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B75FD2" w:rsidRDefault="00BA75AF" w:rsidP="00EC1FB3">
      <w:pPr>
        <w:ind w:firstLine="0"/>
        <w:rPr>
          <w:b/>
          <w:bCs/>
          <w:rtl/>
        </w:rPr>
      </w:pPr>
      <w:bookmarkStart w:id="0" w:name="_GoBack"/>
      <w:bookmarkEnd w:id="0"/>
      <w:r w:rsidRPr="00B75FD2">
        <w:rPr>
          <w:b/>
          <w:bCs/>
          <w:rtl/>
        </w:rPr>
        <w:t>הכנסת העשרים-ושלוש</w:t>
      </w:r>
    </w:p>
    <w:p w:rsidR="00A22C90" w:rsidRPr="00B75FD2" w:rsidRDefault="00A22C90" w:rsidP="00327BF8">
      <w:pPr>
        <w:ind w:firstLine="0"/>
        <w:outlineLvl w:val="0"/>
        <w:rPr>
          <w:b/>
          <w:bCs/>
          <w:rtl/>
        </w:rPr>
        <w:sectPr w:rsidR="00A22C90" w:rsidRPr="00B75FD2" w:rsidSect="00F14B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75FD2" w:rsidRDefault="00BA75AF" w:rsidP="008320F6">
      <w:pPr>
        <w:ind w:firstLine="0"/>
        <w:rPr>
          <w:b/>
          <w:bCs/>
          <w:rtl/>
        </w:rPr>
      </w:pPr>
      <w:r w:rsidRPr="00B75FD2">
        <w:rPr>
          <w:b/>
          <w:bCs/>
          <w:rtl/>
        </w:rPr>
        <w:t>מושב שני</w:t>
      </w:r>
    </w:p>
    <w:p w:rsidR="00E64116" w:rsidRPr="00B75FD2" w:rsidRDefault="00E64116" w:rsidP="0049458B">
      <w:pPr>
        <w:rPr>
          <w:rtl/>
        </w:rPr>
      </w:pPr>
    </w:p>
    <w:p w:rsidR="00E64116" w:rsidRPr="00B75FD2" w:rsidRDefault="00E64116" w:rsidP="0049458B">
      <w:pPr>
        <w:rPr>
          <w:rtl/>
        </w:rPr>
      </w:pPr>
    </w:p>
    <w:p w:rsidR="00E64116" w:rsidRPr="00B75FD2" w:rsidRDefault="00E64116" w:rsidP="007509A6">
      <w:pPr>
        <w:ind w:firstLine="0"/>
        <w:jc w:val="center"/>
        <w:rPr>
          <w:b/>
          <w:bCs/>
          <w:rtl/>
        </w:rPr>
      </w:pPr>
    </w:p>
    <w:p w:rsidR="00E64116" w:rsidRPr="00B75FD2" w:rsidRDefault="00BA75AF" w:rsidP="00F14B85">
      <w:pPr>
        <w:ind w:firstLine="0"/>
        <w:jc w:val="center"/>
        <w:outlineLvl w:val="0"/>
        <w:rPr>
          <w:b/>
          <w:bCs/>
          <w:rtl/>
        </w:rPr>
      </w:pPr>
      <w:r w:rsidRPr="00B75FD2">
        <w:rPr>
          <w:b/>
          <w:bCs/>
          <w:rtl/>
        </w:rPr>
        <w:t xml:space="preserve">פרוטוקול מס' </w:t>
      </w:r>
      <w:r w:rsidR="00F14B85">
        <w:rPr>
          <w:rFonts w:hint="cs"/>
          <w:b/>
          <w:bCs/>
          <w:rtl/>
        </w:rPr>
        <w:t>179</w:t>
      </w:r>
    </w:p>
    <w:p w:rsidR="00E64116" w:rsidRPr="00B75FD2" w:rsidRDefault="00BA75AF" w:rsidP="008320F6">
      <w:pPr>
        <w:ind w:firstLine="0"/>
        <w:jc w:val="center"/>
        <w:outlineLvl w:val="0"/>
        <w:rPr>
          <w:b/>
          <w:bCs/>
          <w:rtl/>
        </w:rPr>
      </w:pPr>
      <w:r w:rsidRPr="00B75FD2">
        <w:rPr>
          <w:b/>
          <w:bCs/>
          <w:rtl/>
        </w:rPr>
        <w:t>מישיבת ועדת החוקה, חוק ומשפט</w:t>
      </w:r>
    </w:p>
    <w:p w:rsidR="00E64116" w:rsidRPr="00B75FD2" w:rsidRDefault="00BA75AF" w:rsidP="00787020">
      <w:pPr>
        <w:ind w:firstLine="0"/>
        <w:jc w:val="center"/>
        <w:outlineLvl w:val="0"/>
        <w:rPr>
          <w:b/>
          <w:bCs/>
          <w:u w:val="single"/>
          <w:rtl/>
        </w:rPr>
      </w:pPr>
      <w:r w:rsidRPr="00B75FD2">
        <w:rPr>
          <w:b/>
          <w:bCs/>
          <w:u w:val="single"/>
          <w:rtl/>
        </w:rPr>
        <w:t>יום חמישי, כ"ג בטבת התשפ"א (07 בינואר 2021), שעה 10:</w:t>
      </w:r>
      <w:r w:rsidR="00787020" w:rsidRPr="00B75FD2">
        <w:rPr>
          <w:rFonts w:hint="cs"/>
          <w:b/>
          <w:bCs/>
          <w:u w:val="single"/>
          <w:rtl/>
        </w:rPr>
        <w:t>52</w:t>
      </w:r>
    </w:p>
    <w:p w:rsidR="00E64116" w:rsidRPr="00B75FD2" w:rsidRDefault="00E64116" w:rsidP="008320F6">
      <w:pPr>
        <w:ind w:firstLine="0"/>
        <w:rPr>
          <w:rtl/>
        </w:rPr>
      </w:pPr>
    </w:p>
    <w:p w:rsidR="00E64116" w:rsidRPr="00B75FD2" w:rsidRDefault="00E64116" w:rsidP="008320F6">
      <w:pPr>
        <w:ind w:firstLine="0"/>
        <w:rPr>
          <w:rtl/>
        </w:rPr>
      </w:pPr>
    </w:p>
    <w:p w:rsidR="00E64116" w:rsidRPr="00B75FD2" w:rsidRDefault="00E64116" w:rsidP="008320F6">
      <w:pPr>
        <w:ind w:firstLine="0"/>
        <w:rPr>
          <w:rtl/>
        </w:rPr>
      </w:pPr>
    </w:p>
    <w:p w:rsidR="00E64116" w:rsidRPr="00B75FD2" w:rsidRDefault="00E64116" w:rsidP="00EC1FB3">
      <w:pPr>
        <w:ind w:firstLine="0"/>
        <w:outlineLvl w:val="1"/>
        <w:rPr>
          <w:rtl/>
        </w:rPr>
      </w:pPr>
      <w:r w:rsidRPr="00B75FD2">
        <w:rPr>
          <w:rFonts w:hint="cs"/>
          <w:b/>
          <w:bCs/>
          <w:u w:val="single"/>
          <w:rtl/>
        </w:rPr>
        <w:t>סדר היום</w:t>
      </w:r>
      <w:r w:rsidRPr="00B75FD2">
        <w:rPr>
          <w:b/>
          <w:bCs/>
          <w:u w:val="single"/>
          <w:rtl/>
        </w:rPr>
        <w:t>:</w:t>
      </w:r>
    </w:p>
    <w:p w:rsidR="00E64116" w:rsidRPr="00B75FD2" w:rsidRDefault="00BA75AF" w:rsidP="00B075B2">
      <w:pPr>
        <w:spacing w:before="60"/>
        <w:ind w:firstLine="0"/>
        <w:rPr>
          <w:rtl/>
        </w:rPr>
      </w:pPr>
      <w:bookmarkStart w:id="1" w:name="ET_hatsach_622360_1"/>
      <w:r w:rsidRPr="00B75FD2">
        <w:rPr>
          <w:rStyle w:val="TagStyle"/>
          <w:rtl/>
        </w:rPr>
        <w:t xml:space="preserve"> &lt;&lt; הצח &gt;&gt; </w:t>
      </w:r>
      <w:r w:rsidRPr="00B75FD2">
        <w:rPr>
          <w:rtl/>
        </w:rPr>
        <w:t xml:space="preserve">הצעת חוק הארכת תקופות (הוראת שעה </w:t>
      </w:r>
      <w:r w:rsidR="00B075B2" w:rsidRPr="00B75FD2">
        <w:rPr>
          <w:rFonts w:hint="cs"/>
          <w:rtl/>
        </w:rPr>
        <w:t>–</w:t>
      </w:r>
      <w:r w:rsidRPr="00B75FD2">
        <w:rPr>
          <w:rtl/>
        </w:rPr>
        <w:t xml:space="preserve"> נגיף הקורונה החדש) (אישורים רגולטוריים) (תיקון), התשפ"א</w:t>
      </w:r>
      <w:r w:rsidR="00B075B2" w:rsidRPr="00B75FD2">
        <w:rPr>
          <w:rFonts w:hint="cs"/>
          <w:rtl/>
        </w:rPr>
        <w:t>–</w:t>
      </w:r>
      <w:r w:rsidRPr="00B75FD2">
        <w:rPr>
          <w:rtl/>
        </w:rPr>
        <w:t>2020</w:t>
      </w:r>
      <w:r w:rsidRPr="00B75FD2">
        <w:rPr>
          <w:rStyle w:val="TagStyle"/>
          <w:rtl/>
        </w:rPr>
        <w:t xml:space="preserve"> &lt;&lt; הצח &gt;&gt;</w:t>
      </w:r>
      <w:r w:rsidRPr="00B75FD2">
        <w:rPr>
          <w:rtl/>
        </w:rPr>
        <w:t xml:space="preserve">   </w:t>
      </w:r>
      <w:bookmarkEnd w:id="1"/>
    </w:p>
    <w:p w:rsidR="00E64116" w:rsidRPr="00B75FD2" w:rsidRDefault="00E64116" w:rsidP="007C693F">
      <w:pPr>
        <w:spacing w:before="60"/>
        <w:ind w:firstLine="0"/>
        <w:rPr>
          <w:rtl/>
        </w:rPr>
      </w:pPr>
    </w:p>
    <w:p w:rsidR="00BA75AF" w:rsidRPr="00B75FD2" w:rsidRDefault="00BA75AF" w:rsidP="007C693F">
      <w:pPr>
        <w:spacing w:before="60"/>
        <w:ind w:firstLine="0"/>
        <w:rPr>
          <w:rtl/>
        </w:rPr>
      </w:pPr>
    </w:p>
    <w:p w:rsidR="00E64116" w:rsidRPr="00B75FD2" w:rsidRDefault="00E64116" w:rsidP="00EC1FB3">
      <w:pPr>
        <w:ind w:firstLine="0"/>
        <w:outlineLvl w:val="1"/>
        <w:rPr>
          <w:b/>
          <w:bCs/>
          <w:u w:val="single"/>
          <w:rtl/>
        </w:rPr>
      </w:pPr>
      <w:r w:rsidRPr="00B75FD2">
        <w:rPr>
          <w:b/>
          <w:bCs/>
          <w:u w:val="single"/>
          <w:rtl/>
        </w:rPr>
        <w:t>נכחו:</w:t>
      </w:r>
    </w:p>
    <w:p w:rsidR="00E64116" w:rsidRPr="00B75FD2" w:rsidRDefault="00E64116" w:rsidP="00EC1FB3">
      <w:pPr>
        <w:ind w:firstLine="0"/>
        <w:outlineLvl w:val="1"/>
        <w:rPr>
          <w:rtl/>
        </w:rPr>
      </w:pPr>
      <w:r w:rsidRPr="00B75FD2">
        <w:rPr>
          <w:b/>
          <w:bCs/>
          <w:u w:val="single"/>
          <w:rtl/>
        </w:rPr>
        <w:t>חברי הוועדה</w:t>
      </w:r>
      <w:r w:rsidRPr="00B75FD2">
        <w:rPr>
          <w:rFonts w:hint="cs"/>
          <w:b/>
          <w:bCs/>
          <w:u w:val="single"/>
          <w:rtl/>
        </w:rPr>
        <w:t xml:space="preserve">: </w:t>
      </w:r>
    </w:p>
    <w:p w:rsidR="00E64116" w:rsidRPr="00B75FD2" w:rsidRDefault="00BA75AF" w:rsidP="00EC1FB3">
      <w:pPr>
        <w:ind w:firstLine="0"/>
        <w:rPr>
          <w:rtl/>
        </w:rPr>
      </w:pPr>
      <w:r w:rsidRPr="00B75FD2">
        <w:rPr>
          <w:rtl/>
        </w:rPr>
        <w:t>יעקב אשר – היו"ר</w:t>
      </w:r>
    </w:p>
    <w:p w:rsidR="007412BF" w:rsidRPr="00B75FD2" w:rsidRDefault="007412BF" w:rsidP="007412BF">
      <w:pPr>
        <w:ind w:firstLine="0"/>
        <w:rPr>
          <w:rtl/>
        </w:rPr>
      </w:pPr>
      <w:r w:rsidRPr="00B75FD2">
        <w:rPr>
          <w:rtl/>
        </w:rPr>
        <w:t>עמית הלוי</w:t>
      </w:r>
      <w:r w:rsidRPr="00B75FD2">
        <w:rPr>
          <w:rFonts w:hint="cs"/>
          <w:rtl/>
        </w:rPr>
        <w:t xml:space="preserve"> </w:t>
      </w:r>
      <w:r w:rsidRPr="00B75FD2">
        <w:rPr>
          <w:rFonts w:hint="eastAsia"/>
          <w:rtl/>
        </w:rPr>
        <w:t>–</w:t>
      </w:r>
      <w:r w:rsidRPr="00B75FD2">
        <w:rPr>
          <w:rFonts w:hint="cs"/>
          <w:rtl/>
        </w:rPr>
        <w:t xml:space="preserve"> מ"מ היו"ר</w:t>
      </w:r>
    </w:p>
    <w:p w:rsidR="00BA75AF" w:rsidRPr="00B75FD2" w:rsidRDefault="00BA75AF" w:rsidP="00EC1FB3">
      <w:pPr>
        <w:ind w:firstLine="0"/>
        <w:rPr>
          <w:rtl/>
        </w:rPr>
      </w:pPr>
      <w:r w:rsidRPr="00B75FD2">
        <w:rPr>
          <w:rtl/>
        </w:rPr>
        <w:t>איתן גינזבורג</w:t>
      </w:r>
    </w:p>
    <w:p w:rsidR="00BA75AF" w:rsidRPr="00B75FD2" w:rsidRDefault="00BA75AF" w:rsidP="00EC1FB3">
      <w:pPr>
        <w:ind w:firstLine="0"/>
        <w:rPr>
          <w:rtl/>
        </w:rPr>
      </w:pPr>
      <w:r w:rsidRPr="00B75FD2">
        <w:rPr>
          <w:rtl/>
        </w:rPr>
        <w:t>ניצן הורוביץ</w:t>
      </w:r>
    </w:p>
    <w:p w:rsidR="00BA75AF" w:rsidRPr="00B75FD2" w:rsidRDefault="00BA75AF" w:rsidP="00EC1FB3">
      <w:pPr>
        <w:ind w:firstLine="0"/>
        <w:rPr>
          <w:rtl/>
        </w:rPr>
      </w:pPr>
      <w:r w:rsidRPr="00B75FD2">
        <w:rPr>
          <w:rtl/>
        </w:rPr>
        <w:t>עופר כסיף</w:t>
      </w:r>
    </w:p>
    <w:p w:rsidR="00BA75AF" w:rsidRPr="00B75FD2" w:rsidRDefault="00BA75AF" w:rsidP="00EC1FB3">
      <w:pPr>
        <w:ind w:firstLine="0"/>
        <w:rPr>
          <w:rtl/>
        </w:rPr>
      </w:pPr>
      <w:r w:rsidRPr="00B75FD2">
        <w:rPr>
          <w:rtl/>
        </w:rPr>
        <w:t>אוסנת הילה מארק</w:t>
      </w:r>
    </w:p>
    <w:p w:rsidR="00BA75AF" w:rsidRPr="00B75FD2" w:rsidRDefault="00BA75AF" w:rsidP="00EC1FB3">
      <w:pPr>
        <w:ind w:firstLine="0"/>
        <w:rPr>
          <w:rtl/>
        </w:rPr>
      </w:pPr>
      <w:r w:rsidRPr="00B75FD2">
        <w:rPr>
          <w:rtl/>
        </w:rPr>
        <w:t>מיכאל מלכיאלי</w:t>
      </w:r>
    </w:p>
    <w:p w:rsidR="00930F68" w:rsidRPr="00B75FD2" w:rsidRDefault="00BF440C" w:rsidP="00EC1FB3">
      <w:pPr>
        <w:ind w:firstLine="0"/>
        <w:rPr>
          <w:rtl/>
        </w:rPr>
      </w:pPr>
      <w:r w:rsidRPr="00B75FD2">
        <w:rPr>
          <w:rFonts w:hint="cs"/>
          <w:rtl/>
        </w:rPr>
        <w:t>משה טור-פז</w:t>
      </w:r>
    </w:p>
    <w:p w:rsidR="00BA75AF" w:rsidRPr="00B75FD2" w:rsidRDefault="00BA75AF" w:rsidP="00EC1FB3">
      <w:pPr>
        <w:ind w:firstLine="0"/>
        <w:rPr>
          <w:u w:val="single"/>
        </w:rPr>
      </w:pPr>
    </w:p>
    <w:p w:rsidR="002E5E31" w:rsidRPr="00B75FD2" w:rsidRDefault="002E5E31" w:rsidP="00DE5B80">
      <w:pPr>
        <w:ind w:firstLine="0"/>
        <w:rPr>
          <w:b/>
          <w:bCs/>
          <w:u w:val="single"/>
          <w:rtl/>
        </w:rPr>
      </w:pPr>
    </w:p>
    <w:p w:rsidR="00E64116" w:rsidRPr="00B75FD2" w:rsidRDefault="00E64116" w:rsidP="00D40A29">
      <w:pPr>
        <w:ind w:firstLine="0"/>
        <w:outlineLvl w:val="1"/>
        <w:rPr>
          <w:rtl/>
        </w:rPr>
      </w:pPr>
      <w:r w:rsidRPr="00B75FD2">
        <w:rPr>
          <w:b/>
          <w:bCs/>
          <w:u w:val="single"/>
          <w:rtl/>
        </w:rPr>
        <w:t>מוזמנים</w:t>
      </w:r>
      <w:r w:rsidRPr="00B75FD2">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4765"/>
      </w:tblGrid>
      <w:tr w:rsidR="000474B3" w:rsidRPr="00B75FD2" w:rsidTr="00F14B85">
        <w:tc>
          <w:tcPr>
            <w:tcW w:w="1651" w:type="dxa"/>
            <w:shd w:val="clear" w:color="auto" w:fill="auto"/>
          </w:tcPr>
          <w:p w:rsidR="000474B3" w:rsidRPr="00B75FD2" w:rsidRDefault="000474B3" w:rsidP="00DE5B80">
            <w:pPr>
              <w:ind w:firstLine="0"/>
              <w:rPr>
                <w:rtl/>
              </w:rPr>
            </w:pPr>
            <w:r w:rsidRPr="00B75FD2">
              <w:rPr>
                <w:rtl/>
              </w:rPr>
              <w:t>יובל רויטמן</w:t>
            </w:r>
          </w:p>
        </w:tc>
        <w:tc>
          <w:tcPr>
            <w:tcW w:w="0" w:type="auto"/>
            <w:shd w:val="clear" w:color="auto" w:fill="auto"/>
          </w:tcPr>
          <w:p w:rsidR="000474B3" w:rsidRPr="00B75FD2" w:rsidRDefault="000474B3" w:rsidP="00DE5B80">
            <w:pPr>
              <w:ind w:firstLine="0"/>
              <w:rPr>
                <w:rtl/>
              </w:rPr>
            </w:pPr>
            <w:r w:rsidRPr="00B75FD2">
              <w:rPr>
                <w:rtl/>
              </w:rPr>
              <w:t>–</w:t>
            </w:r>
          </w:p>
        </w:tc>
        <w:tc>
          <w:tcPr>
            <w:tcW w:w="0" w:type="auto"/>
            <w:shd w:val="clear" w:color="auto" w:fill="auto"/>
          </w:tcPr>
          <w:p w:rsidR="000474B3" w:rsidRPr="00B75FD2" w:rsidRDefault="000474B3" w:rsidP="00DE5B80">
            <w:pPr>
              <w:ind w:firstLine="0"/>
              <w:rPr>
                <w:rtl/>
              </w:rPr>
            </w:pPr>
            <w:r w:rsidRPr="00B75FD2">
              <w:rPr>
                <w:rtl/>
              </w:rPr>
              <w:t>ראש אשכול רגולציה, משרד המשפטים</w:t>
            </w:r>
          </w:p>
        </w:tc>
      </w:tr>
      <w:tr w:rsidR="000474B3" w:rsidRPr="00B75FD2" w:rsidTr="00F14B85">
        <w:tc>
          <w:tcPr>
            <w:tcW w:w="1651" w:type="dxa"/>
            <w:shd w:val="clear" w:color="auto" w:fill="auto"/>
          </w:tcPr>
          <w:p w:rsidR="000474B3" w:rsidRPr="00B75FD2" w:rsidRDefault="000474B3" w:rsidP="00DE5B80">
            <w:pPr>
              <w:ind w:firstLine="0"/>
              <w:rPr>
                <w:rtl/>
              </w:rPr>
            </w:pPr>
            <w:r w:rsidRPr="00B75FD2">
              <w:rPr>
                <w:rtl/>
              </w:rPr>
              <w:t>דוד ימין</w:t>
            </w:r>
          </w:p>
        </w:tc>
        <w:tc>
          <w:tcPr>
            <w:tcW w:w="0" w:type="auto"/>
            <w:shd w:val="clear" w:color="auto" w:fill="auto"/>
          </w:tcPr>
          <w:p w:rsidR="000474B3" w:rsidRPr="00B75FD2" w:rsidRDefault="000474B3" w:rsidP="00DE5B80">
            <w:pPr>
              <w:ind w:firstLine="0"/>
              <w:rPr>
                <w:rtl/>
              </w:rPr>
            </w:pPr>
            <w:r w:rsidRPr="00B75FD2">
              <w:rPr>
                <w:rtl/>
              </w:rPr>
              <w:t>–</w:t>
            </w:r>
          </w:p>
        </w:tc>
        <w:tc>
          <w:tcPr>
            <w:tcW w:w="0" w:type="auto"/>
            <w:shd w:val="clear" w:color="auto" w:fill="auto"/>
          </w:tcPr>
          <w:p w:rsidR="000474B3" w:rsidRPr="00B75FD2" w:rsidRDefault="000474B3" w:rsidP="0024474A">
            <w:pPr>
              <w:ind w:firstLine="0"/>
              <w:rPr>
                <w:rtl/>
              </w:rPr>
            </w:pPr>
            <w:r w:rsidRPr="00B75FD2">
              <w:rPr>
                <w:rtl/>
              </w:rPr>
              <w:t>יועץ משפטי מדיניות רגולציה, משרד ראש הממשלה</w:t>
            </w:r>
          </w:p>
        </w:tc>
      </w:tr>
      <w:tr w:rsidR="000474B3" w:rsidRPr="00B75FD2" w:rsidTr="00F14B85">
        <w:tc>
          <w:tcPr>
            <w:tcW w:w="1651" w:type="dxa"/>
            <w:shd w:val="clear" w:color="auto" w:fill="auto"/>
          </w:tcPr>
          <w:p w:rsidR="000474B3" w:rsidRPr="00B75FD2" w:rsidRDefault="000474B3" w:rsidP="00DE5B80">
            <w:pPr>
              <w:ind w:firstLine="0"/>
              <w:rPr>
                <w:rtl/>
              </w:rPr>
            </w:pPr>
            <w:r w:rsidRPr="00B75FD2">
              <w:rPr>
                <w:rtl/>
              </w:rPr>
              <w:t>שירי נוימן</w:t>
            </w:r>
          </w:p>
        </w:tc>
        <w:tc>
          <w:tcPr>
            <w:tcW w:w="0" w:type="auto"/>
            <w:shd w:val="clear" w:color="auto" w:fill="auto"/>
          </w:tcPr>
          <w:p w:rsidR="000474B3" w:rsidRPr="00B75FD2" w:rsidRDefault="000474B3" w:rsidP="00DE5B80">
            <w:pPr>
              <w:ind w:firstLine="0"/>
              <w:rPr>
                <w:rtl/>
              </w:rPr>
            </w:pPr>
            <w:r w:rsidRPr="00B75FD2">
              <w:rPr>
                <w:rtl/>
              </w:rPr>
              <w:t>–</w:t>
            </w:r>
          </w:p>
        </w:tc>
        <w:tc>
          <w:tcPr>
            <w:tcW w:w="0" w:type="auto"/>
            <w:shd w:val="clear" w:color="auto" w:fill="auto"/>
          </w:tcPr>
          <w:p w:rsidR="000474B3" w:rsidRPr="00B75FD2" w:rsidRDefault="000474B3" w:rsidP="00DE5B80">
            <w:pPr>
              <w:ind w:firstLine="0"/>
              <w:rPr>
                <w:rtl/>
              </w:rPr>
            </w:pPr>
            <w:r w:rsidRPr="00B75FD2">
              <w:rPr>
                <w:rtl/>
              </w:rPr>
              <w:t>מנהלת תחום מדיניות רגולציה, משרד ראש הממשלה</w:t>
            </w:r>
          </w:p>
        </w:tc>
      </w:tr>
    </w:tbl>
    <w:p w:rsidR="000474B3" w:rsidRDefault="000474B3" w:rsidP="000474B3">
      <w:pPr>
        <w:ind w:firstLine="0"/>
        <w:rPr>
          <w:rtl/>
        </w:rPr>
      </w:pPr>
    </w:p>
    <w:p w:rsidR="00F14B85" w:rsidRPr="00B75FD2" w:rsidRDefault="00F14B85" w:rsidP="000474B3">
      <w:pPr>
        <w:ind w:firstLine="0"/>
        <w:rPr>
          <w:rtl/>
        </w:rPr>
      </w:pPr>
    </w:p>
    <w:p w:rsidR="000474B3" w:rsidRPr="00B75FD2" w:rsidRDefault="000474B3" w:rsidP="000474B3">
      <w:pPr>
        <w:ind w:firstLine="0"/>
        <w:rPr>
          <w:b/>
          <w:bCs/>
          <w:u w:val="single"/>
        </w:rPr>
      </w:pPr>
      <w:r w:rsidRPr="00B75FD2">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6145"/>
      </w:tblGrid>
      <w:tr w:rsidR="000474B3" w:rsidRPr="00B75FD2" w:rsidTr="00F14B85">
        <w:tc>
          <w:tcPr>
            <w:tcW w:w="0" w:type="auto"/>
            <w:shd w:val="clear" w:color="auto" w:fill="auto"/>
          </w:tcPr>
          <w:p w:rsidR="000474B3" w:rsidRPr="00B75FD2" w:rsidRDefault="000474B3" w:rsidP="00DE5B80">
            <w:pPr>
              <w:ind w:firstLine="0"/>
              <w:rPr>
                <w:rtl/>
              </w:rPr>
            </w:pPr>
            <w:r w:rsidRPr="00B75FD2">
              <w:rPr>
                <w:rtl/>
              </w:rPr>
              <w:t>שרונה עבר הדני</w:t>
            </w:r>
          </w:p>
        </w:tc>
        <w:tc>
          <w:tcPr>
            <w:tcW w:w="0" w:type="auto"/>
            <w:shd w:val="clear" w:color="auto" w:fill="auto"/>
          </w:tcPr>
          <w:p w:rsidR="000474B3" w:rsidRPr="00B75FD2" w:rsidRDefault="000474B3" w:rsidP="00DE5B80">
            <w:pPr>
              <w:ind w:firstLine="0"/>
              <w:rPr>
                <w:rtl/>
              </w:rPr>
            </w:pPr>
            <w:r w:rsidRPr="00B75FD2">
              <w:rPr>
                <w:rtl/>
              </w:rPr>
              <w:t>–</w:t>
            </w:r>
          </w:p>
        </w:tc>
        <w:tc>
          <w:tcPr>
            <w:tcW w:w="0" w:type="auto"/>
            <w:shd w:val="clear" w:color="auto" w:fill="auto"/>
          </w:tcPr>
          <w:p w:rsidR="000474B3" w:rsidRPr="00B75FD2" w:rsidRDefault="000474B3" w:rsidP="00DE5B80">
            <w:pPr>
              <w:ind w:firstLine="0"/>
              <w:rPr>
                <w:rtl/>
              </w:rPr>
            </w:pPr>
            <w:r w:rsidRPr="00B75FD2">
              <w:rPr>
                <w:rtl/>
              </w:rPr>
              <w:t>יועצת משפטית, משרד הבריאות</w:t>
            </w:r>
          </w:p>
        </w:tc>
      </w:tr>
      <w:tr w:rsidR="0098653B" w:rsidRPr="00B75FD2" w:rsidTr="00F14B85">
        <w:tc>
          <w:tcPr>
            <w:tcW w:w="0" w:type="auto"/>
            <w:shd w:val="clear" w:color="auto" w:fill="auto"/>
          </w:tcPr>
          <w:p w:rsidR="0098653B" w:rsidRPr="00B75FD2" w:rsidRDefault="0098653B" w:rsidP="00DE5B80">
            <w:pPr>
              <w:ind w:firstLine="0"/>
              <w:rPr>
                <w:rtl/>
              </w:rPr>
            </w:pPr>
            <w:r w:rsidRPr="00B75FD2">
              <w:rPr>
                <w:rtl/>
              </w:rPr>
              <w:t>חוה מונדרוביץ</w:t>
            </w:r>
          </w:p>
        </w:tc>
        <w:tc>
          <w:tcPr>
            <w:tcW w:w="0" w:type="auto"/>
            <w:shd w:val="clear" w:color="auto" w:fill="auto"/>
          </w:tcPr>
          <w:p w:rsidR="0098653B" w:rsidRPr="00B75FD2" w:rsidRDefault="0098653B" w:rsidP="00DE5B80">
            <w:pPr>
              <w:ind w:firstLine="0"/>
              <w:rPr>
                <w:rtl/>
              </w:rPr>
            </w:pPr>
            <w:r w:rsidRPr="00B75FD2">
              <w:rPr>
                <w:rtl/>
              </w:rPr>
              <w:t>–</w:t>
            </w:r>
          </w:p>
        </w:tc>
        <w:tc>
          <w:tcPr>
            <w:tcW w:w="0" w:type="auto"/>
            <w:shd w:val="clear" w:color="auto" w:fill="auto"/>
          </w:tcPr>
          <w:p w:rsidR="0098653B" w:rsidRPr="00B75FD2" w:rsidRDefault="0098653B" w:rsidP="00DE5B80">
            <w:pPr>
              <w:ind w:firstLine="0"/>
              <w:rPr>
                <w:rtl/>
              </w:rPr>
            </w:pPr>
            <w:r w:rsidRPr="00B75FD2">
              <w:rPr>
                <w:rtl/>
              </w:rPr>
              <w:t>ראש אגף בכיר רישוי עסקים, משרד הפנים</w:t>
            </w:r>
          </w:p>
        </w:tc>
      </w:tr>
      <w:tr w:rsidR="00E0556D" w:rsidRPr="00B75FD2" w:rsidTr="00F14B85">
        <w:tc>
          <w:tcPr>
            <w:tcW w:w="0" w:type="auto"/>
            <w:shd w:val="clear" w:color="auto" w:fill="auto"/>
          </w:tcPr>
          <w:p w:rsidR="00E0556D" w:rsidRPr="00B75FD2" w:rsidRDefault="00E0556D" w:rsidP="00DE5B80">
            <w:pPr>
              <w:ind w:firstLine="0"/>
              <w:rPr>
                <w:rtl/>
              </w:rPr>
            </w:pPr>
            <w:r w:rsidRPr="00B75FD2">
              <w:rPr>
                <w:rFonts w:hint="cs"/>
                <w:rtl/>
              </w:rPr>
              <w:t>נתנאל לפידות</w:t>
            </w:r>
          </w:p>
        </w:tc>
        <w:tc>
          <w:tcPr>
            <w:tcW w:w="0" w:type="auto"/>
            <w:shd w:val="clear" w:color="auto" w:fill="auto"/>
          </w:tcPr>
          <w:p w:rsidR="00E0556D" w:rsidRPr="00B75FD2" w:rsidRDefault="00E0556D" w:rsidP="00DE5B80">
            <w:pPr>
              <w:ind w:firstLine="0"/>
              <w:rPr>
                <w:rtl/>
              </w:rPr>
            </w:pPr>
            <w:r w:rsidRPr="00B75FD2">
              <w:rPr>
                <w:rFonts w:hint="cs"/>
                <w:rtl/>
              </w:rPr>
              <w:t>–</w:t>
            </w:r>
          </w:p>
        </w:tc>
        <w:tc>
          <w:tcPr>
            <w:tcW w:w="0" w:type="auto"/>
            <w:shd w:val="clear" w:color="auto" w:fill="auto"/>
          </w:tcPr>
          <w:p w:rsidR="00E0556D" w:rsidRPr="00B75FD2" w:rsidRDefault="00E0556D" w:rsidP="00DE5B80">
            <w:pPr>
              <w:ind w:firstLine="0"/>
              <w:rPr>
                <w:rtl/>
              </w:rPr>
            </w:pPr>
            <w:r w:rsidRPr="00B75FD2">
              <w:rPr>
                <w:rFonts w:hint="cs"/>
                <w:rtl/>
              </w:rPr>
              <w:t>משרד הבינוי והשיכון</w:t>
            </w:r>
          </w:p>
        </w:tc>
      </w:tr>
      <w:tr w:rsidR="006361C2" w:rsidRPr="00B75FD2" w:rsidTr="00F14B85">
        <w:tc>
          <w:tcPr>
            <w:tcW w:w="0" w:type="auto"/>
            <w:shd w:val="clear" w:color="auto" w:fill="auto"/>
          </w:tcPr>
          <w:p w:rsidR="006361C2" w:rsidRPr="00B75FD2" w:rsidRDefault="006361C2" w:rsidP="00DE5B80">
            <w:pPr>
              <w:ind w:firstLine="0"/>
              <w:rPr>
                <w:rtl/>
              </w:rPr>
            </w:pPr>
            <w:r w:rsidRPr="00B75FD2">
              <w:rPr>
                <w:rFonts w:hint="cs"/>
                <w:rtl/>
              </w:rPr>
              <w:t>איציק דניאל</w:t>
            </w:r>
          </w:p>
        </w:tc>
        <w:tc>
          <w:tcPr>
            <w:tcW w:w="0" w:type="auto"/>
            <w:shd w:val="clear" w:color="auto" w:fill="auto"/>
          </w:tcPr>
          <w:p w:rsidR="006361C2" w:rsidRPr="00B75FD2" w:rsidRDefault="006361C2" w:rsidP="00DE5B80">
            <w:pPr>
              <w:ind w:firstLine="0"/>
              <w:rPr>
                <w:rtl/>
              </w:rPr>
            </w:pPr>
            <w:r w:rsidRPr="00B75FD2">
              <w:rPr>
                <w:rFonts w:hint="eastAsia"/>
                <w:rtl/>
              </w:rPr>
              <w:t>–</w:t>
            </w:r>
          </w:p>
        </w:tc>
        <w:tc>
          <w:tcPr>
            <w:tcW w:w="0" w:type="auto"/>
            <w:shd w:val="clear" w:color="auto" w:fill="auto"/>
          </w:tcPr>
          <w:p w:rsidR="006361C2" w:rsidRPr="00B75FD2" w:rsidRDefault="006361C2" w:rsidP="00DE5B80">
            <w:pPr>
              <w:ind w:firstLine="0"/>
              <w:rPr>
                <w:rtl/>
              </w:rPr>
            </w:pPr>
            <w:r w:rsidRPr="00B75FD2">
              <w:rPr>
                <w:rFonts w:hint="cs"/>
                <w:rtl/>
              </w:rPr>
              <w:t>אגף התקציבים, משרד האוצר</w:t>
            </w:r>
          </w:p>
        </w:tc>
      </w:tr>
      <w:tr w:rsidR="000474B3" w:rsidRPr="00B75FD2" w:rsidTr="00F14B85">
        <w:tc>
          <w:tcPr>
            <w:tcW w:w="0" w:type="auto"/>
            <w:shd w:val="clear" w:color="auto" w:fill="auto"/>
          </w:tcPr>
          <w:p w:rsidR="000474B3" w:rsidRPr="00B75FD2" w:rsidRDefault="000474B3" w:rsidP="00DE5B80">
            <w:pPr>
              <w:ind w:firstLine="0"/>
              <w:rPr>
                <w:rtl/>
              </w:rPr>
            </w:pPr>
            <w:r w:rsidRPr="00B75FD2">
              <w:rPr>
                <w:rtl/>
              </w:rPr>
              <w:t>סתיו קבלו</w:t>
            </w:r>
          </w:p>
        </w:tc>
        <w:tc>
          <w:tcPr>
            <w:tcW w:w="0" w:type="auto"/>
            <w:shd w:val="clear" w:color="auto" w:fill="auto"/>
          </w:tcPr>
          <w:p w:rsidR="000474B3" w:rsidRPr="00B75FD2" w:rsidRDefault="000474B3" w:rsidP="00DE5B80">
            <w:pPr>
              <w:ind w:firstLine="0"/>
              <w:rPr>
                <w:rtl/>
              </w:rPr>
            </w:pPr>
            <w:r w:rsidRPr="00B75FD2">
              <w:rPr>
                <w:rtl/>
              </w:rPr>
              <w:t>–</w:t>
            </w:r>
          </w:p>
        </w:tc>
        <w:tc>
          <w:tcPr>
            <w:tcW w:w="0" w:type="auto"/>
            <w:shd w:val="clear" w:color="auto" w:fill="auto"/>
          </w:tcPr>
          <w:p w:rsidR="000474B3" w:rsidRPr="00B75FD2" w:rsidRDefault="000474B3" w:rsidP="00DE5B80">
            <w:pPr>
              <w:ind w:firstLine="0"/>
              <w:rPr>
                <w:rtl/>
              </w:rPr>
            </w:pPr>
            <w:r w:rsidRPr="00B75FD2">
              <w:rPr>
                <w:rtl/>
              </w:rPr>
              <w:t>יועצת משפטית, משרד התיירות</w:t>
            </w:r>
          </w:p>
        </w:tc>
      </w:tr>
      <w:tr w:rsidR="000474B3" w:rsidRPr="00B75FD2" w:rsidTr="00F14B85">
        <w:tc>
          <w:tcPr>
            <w:tcW w:w="0" w:type="auto"/>
            <w:shd w:val="clear" w:color="auto" w:fill="auto"/>
          </w:tcPr>
          <w:p w:rsidR="000474B3" w:rsidRPr="00B75FD2" w:rsidRDefault="000474B3" w:rsidP="00DE5B80">
            <w:pPr>
              <w:ind w:firstLine="0"/>
              <w:rPr>
                <w:rtl/>
              </w:rPr>
            </w:pPr>
            <w:r w:rsidRPr="00B75FD2">
              <w:rPr>
                <w:rFonts w:hint="cs"/>
                <w:rtl/>
              </w:rPr>
              <w:t>גילי צימנד</w:t>
            </w:r>
          </w:p>
        </w:tc>
        <w:tc>
          <w:tcPr>
            <w:tcW w:w="0" w:type="auto"/>
            <w:shd w:val="clear" w:color="auto" w:fill="auto"/>
          </w:tcPr>
          <w:p w:rsidR="000474B3" w:rsidRPr="00B75FD2" w:rsidRDefault="000474B3" w:rsidP="00DE5B80">
            <w:pPr>
              <w:ind w:firstLine="0"/>
              <w:rPr>
                <w:rtl/>
              </w:rPr>
            </w:pPr>
            <w:r w:rsidRPr="00B75FD2">
              <w:rPr>
                <w:rFonts w:hint="cs"/>
                <w:rtl/>
              </w:rPr>
              <w:t>–</w:t>
            </w:r>
          </w:p>
        </w:tc>
        <w:tc>
          <w:tcPr>
            <w:tcW w:w="0" w:type="auto"/>
            <w:shd w:val="clear" w:color="auto" w:fill="auto"/>
          </w:tcPr>
          <w:p w:rsidR="000474B3" w:rsidRPr="00B75FD2" w:rsidRDefault="000474B3" w:rsidP="00DE5B80">
            <w:pPr>
              <w:ind w:firstLine="0"/>
              <w:rPr>
                <w:rtl/>
              </w:rPr>
            </w:pPr>
            <w:r w:rsidRPr="00B75FD2">
              <w:rPr>
                <w:rtl/>
              </w:rPr>
              <w:t>ראש אגף תעשיות ורישוי ועסקים</w:t>
            </w:r>
            <w:r w:rsidRPr="00B75FD2">
              <w:rPr>
                <w:rFonts w:hint="cs"/>
                <w:rtl/>
              </w:rPr>
              <w:t>, המשרד להגנת הסביבה</w:t>
            </w:r>
          </w:p>
        </w:tc>
      </w:tr>
      <w:tr w:rsidR="0098653B" w:rsidRPr="00B75FD2" w:rsidTr="00F14B85">
        <w:tc>
          <w:tcPr>
            <w:tcW w:w="0" w:type="auto"/>
            <w:shd w:val="clear" w:color="auto" w:fill="auto"/>
          </w:tcPr>
          <w:p w:rsidR="0098653B" w:rsidRPr="00B75FD2" w:rsidRDefault="0098653B" w:rsidP="00DE5B80">
            <w:pPr>
              <w:ind w:firstLine="0"/>
              <w:rPr>
                <w:rtl/>
              </w:rPr>
            </w:pPr>
            <w:r w:rsidRPr="00B75FD2">
              <w:rPr>
                <w:rtl/>
              </w:rPr>
              <w:t>עינבל משש</w:t>
            </w:r>
          </w:p>
        </w:tc>
        <w:tc>
          <w:tcPr>
            <w:tcW w:w="0" w:type="auto"/>
            <w:shd w:val="clear" w:color="auto" w:fill="auto"/>
          </w:tcPr>
          <w:p w:rsidR="0098653B" w:rsidRPr="00B75FD2" w:rsidRDefault="0098653B" w:rsidP="00DE5B80">
            <w:pPr>
              <w:ind w:firstLine="0"/>
              <w:rPr>
                <w:rtl/>
              </w:rPr>
            </w:pPr>
            <w:r w:rsidRPr="00B75FD2">
              <w:rPr>
                <w:rtl/>
              </w:rPr>
              <w:t>–</w:t>
            </w:r>
          </w:p>
        </w:tc>
        <w:tc>
          <w:tcPr>
            <w:tcW w:w="0" w:type="auto"/>
            <w:shd w:val="clear" w:color="auto" w:fill="auto"/>
          </w:tcPr>
          <w:p w:rsidR="0098653B" w:rsidRPr="00B75FD2" w:rsidRDefault="0098653B" w:rsidP="00DE5B80">
            <w:pPr>
              <w:ind w:firstLine="0"/>
              <w:rPr>
                <w:rtl/>
              </w:rPr>
            </w:pPr>
            <w:r w:rsidRPr="00B75FD2">
              <w:rPr>
                <w:rtl/>
              </w:rPr>
              <w:t>ראש מינהל עובדים זרים, רשות האוכלוסין וההגירה</w:t>
            </w:r>
          </w:p>
        </w:tc>
      </w:tr>
      <w:tr w:rsidR="0098653B" w:rsidRPr="00B75FD2" w:rsidTr="00F14B85">
        <w:tc>
          <w:tcPr>
            <w:tcW w:w="0" w:type="auto"/>
            <w:shd w:val="clear" w:color="auto" w:fill="auto"/>
          </w:tcPr>
          <w:p w:rsidR="0098653B" w:rsidRPr="00B75FD2" w:rsidRDefault="0098653B" w:rsidP="00DE5B80">
            <w:pPr>
              <w:ind w:firstLine="0"/>
              <w:rPr>
                <w:rtl/>
              </w:rPr>
            </w:pPr>
            <w:r w:rsidRPr="00B75FD2">
              <w:rPr>
                <w:rtl/>
              </w:rPr>
              <w:t>שושנה שטראוס</w:t>
            </w:r>
          </w:p>
        </w:tc>
        <w:tc>
          <w:tcPr>
            <w:tcW w:w="0" w:type="auto"/>
            <w:shd w:val="clear" w:color="auto" w:fill="auto"/>
          </w:tcPr>
          <w:p w:rsidR="0098653B" w:rsidRPr="00B75FD2" w:rsidRDefault="0098653B" w:rsidP="00DE5B80">
            <w:pPr>
              <w:ind w:firstLine="0"/>
              <w:rPr>
                <w:rtl/>
              </w:rPr>
            </w:pPr>
            <w:r w:rsidRPr="00B75FD2">
              <w:rPr>
                <w:rtl/>
              </w:rPr>
              <w:t>–</w:t>
            </w:r>
          </w:p>
        </w:tc>
        <w:tc>
          <w:tcPr>
            <w:tcW w:w="0" w:type="auto"/>
            <w:shd w:val="clear" w:color="auto" w:fill="auto"/>
          </w:tcPr>
          <w:p w:rsidR="0098653B" w:rsidRPr="00B75FD2" w:rsidRDefault="0098653B" w:rsidP="00DE5B80">
            <w:pPr>
              <w:ind w:firstLine="0"/>
              <w:rPr>
                <w:rtl/>
              </w:rPr>
            </w:pPr>
            <w:r w:rsidRPr="00B75FD2">
              <w:rPr>
                <w:rtl/>
              </w:rPr>
              <w:t>סגנית יועמ"ש, רשות האוכלוסין וההגירה</w:t>
            </w:r>
          </w:p>
        </w:tc>
      </w:tr>
      <w:tr w:rsidR="0098653B" w:rsidRPr="00B75FD2" w:rsidTr="00F14B85">
        <w:tc>
          <w:tcPr>
            <w:tcW w:w="0" w:type="auto"/>
            <w:shd w:val="clear" w:color="auto" w:fill="auto"/>
          </w:tcPr>
          <w:p w:rsidR="0098653B" w:rsidRPr="00B75FD2" w:rsidRDefault="0098653B" w:rsidP="00DE5B80">
            <w:pPr>
              <w:ind w:firstLine="0"/>
              <w:rPr>
                <w:rtl/>
              </w:rPr>
            </w:pPr>
            <w:r w:rsidRPr="00B75FD2">
              <w:rPr>
                <w:rtl/>
              </w:rPr>
              <w:t>נעמה פלאי</w:t>
            </w:r>
          </w:p>
        </w:tc>
        <w:tc>
          <w:tcPr>
            <w:tcW w:w="0" w:type="auto"/>
            <w:shd w:val="clear" w:color="auto" w:fill="auto"/>
          </w:tcPr>
          <w:p w:rsidR="0098653B" w:rsidRPr="00B75FD2" w:rsidRDefault="0098653B" w:rsidP="00DE5B80">
            <w:pPr>
              <w:ind w:firstLine="0"/>
              <w:rPr>
                <w:rtl/>
              </w:rPr>
            </w:pPr>
            <w:r w:rsidRPr="00B75FD2">
              <w:rPr>
                <w:rtl/>
              </w:rPr>
              <w:t>–</w:t>
            </w:r>
          </w:p>
        </w:tc>
        <w:tc>
          <w:tcPr>
            <w:tcW w:w="0" w:type="auto"/>
            <w:shd w:val="clear" w:color="auto" w:fill="auto"/>
          </w:tcPr>
          <w:p w:rsidR="0098653B" w:rsidRPr="00B75FD2" w:rsidRDefault="0098653B" w:rsidP="00DE5B80">
            <w:pPr>
              <w:ind w:firstLine="0"/>
              <w:rPr>
                <w:rtl/>
              </w:rPr>
            </w:pPr>
            <w:r w:rsidRPr="00B75FD2">
              <w:rPr>
                <w:rtl/>
              </w:rPr>
              <w:t>ממונה בכירה, רשות האוכלוסין וההגירה</w:t>
            </w:r>
          </w:p>
        </w:tc>
      </w:tr>
      <w:tr w:rsidR="00F14B85" w:rsidRPr="00B75FD2" w:rsidTr="00F14B85">
        <w:tc>
          <w:tcPr>
            <w:tcW w:w="0" w:type="auto"/>
            <w:shd w:val="clear" w:color="auto" w:fill="auto"/>
          </w:tcPr>
          <w:p w:rsidR="00F14B85" w:rsidRPr="00B75FD2" w:rsidRDefault="00F14B85" w:rsidP="00DE5B80">
            <w:pPr>
              <w:ind w:firstLine="0"/>
              <w:rPr>
                <w:rtl/>
              </w:rPr>
            </w:pPr>
            <w:r w:rsidRPr="00B75FD2">
              <w:rPr>
                <w:rtl/>
              </w:rPr>
              <w:t>נפתלי קאייקוב</w:t>
            </w:r>
          </w:p>
        </w:tc>
        <w:tc>
          <w:tcPr>
            <w:tcW w:w="0" w:type="auto"/>
            <w:shd w:val="clear" w:color="auto" w:fill="auto"/>
          </w:tcPr>
          <w:p w:rsidR="00F14B85" w:rsidRPr="00B75FD2" w:rsidRDefault="00F14B85" w:rsidP="00DE5B80">
            <w:pPr>
              <w:ind w:firstLine="0"/>
              <w:rPr>
                <w:rtl/>
              </w:rPr>
            </w:pPr>
            <w:r w:rsidRPr="00B75FD2">
              <w:rPr>
                <w:rtl/>
              </w:rPr>
              <w:t>–</w:t>
            </w:r>
          </w:p>
        </w:tc>
        <w:tc>
          <w:tcPr>
            <w:tcW w:w="0" w:type="auto"/>
            <w:shd w:val="clear" w:color="auto" w:fill="auto"/>
          </w:tcPr>
          <w:p w:rsidR="00F14B85" w:rsidRPr="00B75FD2" w:rsidRDefault="00F14B85" w:rsidP="00DE5B80">
            <w:pPr>
              <w:ind w:firstLine="0"/>
              <w:rPr>
                <w:rtl/>
              </w:rPr>
            </w:pPr>
            <w:r w:rsidRPr="00B75FD2">
              <w:rPr>
                <w:rtl/>
              </w:rPr>
              <w:t>ראש אגף רישוי עסקים ע. נתניה ויו"ר</w:t>
            </w:r>
            <w:r w:rsidRPr="00B75FD2">
              <w:rPr>
                <w:rFonts w:hint="cs"/>
                <w:rtl/>
              </w:rPr>
              <w:t xml:space="preserve"> </w:t>
            </w:r>
            <w:r w:rsidRPr="00B75FD2">
              <w:rPr>
                <w:rtl/>
              </w:rPr>
              <w:t>האיגוד, מרכז השלטון המקומי</w:t>
            </w:r>
          </w:p>
        </w:tc>
      </w:tr>
      <w:tr w:rsidR="00F14B85" w:rsidRPr="00B75FD2" w:rsidTr="00F14B85">
        <w:tc>
          <w:tcPr>
            <w:tcW w:w="0" w:type="auto"/>
            <w:shd w:val="clear" w:color="auto" w:fill="auto"/>
          </w:tcPr>
          <w:p w:rsidR="00F14B85" w:rsidRPr="00B75FD2" w:rsidRDefault="00F14B85" w:rsidP="00DE5B80">
            <w:pPr>
              <w:ind w:firstLine="0"/>
              <w:rPr>
                <w:rtl/>
              </w:rPr>
            </w:pPr>
            <w:r w:rsidRPr="00B75FD2">
              <w:rPr>
                <w:rtl/>
              </w:rPr>
              <w:t>מירה סלומון</w:t>
            </w:r>
          </w:p>
        </w:tc>
        <w:tc>
          <w:tcPr>
            <w:tcW w:w="0" w:type="auto"/>
            <w:shd w:val="clear" w:color="auto" w:fill="auto"/>
          </w:tcPr>
          <w:p w:rsidR="00F14B85" w:rsidRPr="00B75FD2" w:rsidRDefault="00F14B85" w:rsidP="00DE5B80">
            <w:pPr>
              <w:ind w:firstLine="0"/>
              <w:rPr>
                <w:rtl/>
              </w:rPr>
            </w:pPr>
            <w:r w:rsidRPr="00B75FD2">
              <w:rPr>
                <w:rtl/>
              </w:rPr>
              <w:t>–</w:t>
            </w:r>
          </w:p>
        </w:tc>
        <w:tc>
          <w:tcPr>
            <w:tcW w:w="0" w:type="auto"/>
            <w:shd w:val="clear" w:color="auto" w:fill="auto"/>
          </w:tcPr>
          <w:p w:rsidR="00F14B85" w:rsidRPr="00B75FD2" w:rsidRDefault="00F14B85" w:rsidP="00DE5B80">
            <w:pPr>
              <w:ind w:firstLine="0"/>
              <w:rPr>
                <w:rtl/>
              </w:rPr>
            </w:pPr>
            <w:r w:rsidRPr="00B75FD2">
              <w:rPr>
                <w:rtl/>
              </w:rPr>
              <w:t>ראש מינהל משפט וכנסת, מרכז השלטון המקומי</w:t>
            </w:r>
          </w:p>
        </w:tc>
      </w:tr>
      <w:tr w:rsidR="00F14B85" w:rsidRPr="00B75FD2" w:rsidTr="00F14B85">
        <w:tc>
          <w:tcPr>
            <w:tcW w:w="0" w:type="auto"/>
            <w:shd w:val="clear" w:color="auto" w:fill="auto"/>
          </w:tcPr>
          <w:p w:rsidR="00F14B85" w:rsidRPr="00B75FD2" w:rsidRDefault="00F14B85" w:rsidP="00DE5B80">
            <w:pPr>
              <w:ind w:firstLine="0"/>
              <w:rPr>
                <w:rtl/>
              </w:rPr>
            </w:pPr>
            <w:r w:rsidRPr="00B75FD2">
              <w:rPr>
                <w:rtl/>
              </w:rPr>
              <w:t>דרור לוינגר</w:t>
            </w:r>
          </w:p>
        </w:tc>
        <w:tc>
          <w:tcPr>
            <w:tcW w:w="0" w:type="auto"/>
            <w:shd w:val="clear" w:color="auto" w:fill="auto"/>
          </w:tcPr>
          <w:p w:rsidR="00F14B85" w:rsidRPr="00B75FD2" w:rsidRDefault="00F14B85" w:rsidP="00DE5B80">
            <w:pPr>
              <w:ind w:firstLine="0"/>
              <w:rPr>
                <w:rtl/>
              </w:rPr>
            </w:pPr>
            <w:r w:rsidRPr="00B75FD2">
              <w:rPr>
                <w:rtl/>
              </w:rPr>
              <w:t>–</w:t>
            </w:r>
          </w:p>
        </w:tc>
        <w:tc>
          <w:tcPr>
            <w:tcW w:w="0" w:type="auto"/>
            <w:shd w:val="clear" w:color="auto" w:fill="auto"/>
          </w:tcPr>
          <w:p w:rsidR="00F14B85" w:rsidRPr="00B75FD2" w:rsidRDefault="00F14B85" w:rsidP="00DE5B80">
            <w:pPr>
              <w:ind w:firstLine="0"/>
              <w:rPr>
                <w:rtl/>
              </w:rPr>
            </w:pPr>
            <w:r w:rsidRPr="00B75FD2">
              <w:rPr>
                <w:rtl/>
              </w:rPr>
              <w:t>ממונה ייעוץ משפטי, מינהל התכנון</w:t>
            </w:r>
          </w:p>
        </w:tc>
      </w:tr>
      <w:tr w:rsidR="00F14B85" w:rsidRPr="00B75FD2" w:rsidTr="00F14B85">
        <w:tc>
          <w:tcPr>
            <w:tcW w:w="0" w:type="auto"/>
            <w:shd w:val="clear" w:color="auto" w:fill="auto"/>
          </w:tcPr>
          <w:p w:rsidR="00F14B85" w:rsidRPr="00B75FD2" w:rsidRDefault="00F14B85" w:rsidP="00DE5B80">
            <w:pPr>
              <w:ind w:firstLine="0"/>
              <w:rPr>
                <w:rtl/>
              </w:rPr>
            </w:pPr>
            <w:r w:rsidRPr="00B75FD2">
              <w:rPr>
                <w:rFonts w:hint="cs"/>
                <w:rtl/>
              </w:rPr>
              <w:t>אבי שטרן</w:t>
            </w:r>
          </w:p>
        </w:tc>
        <w:tc>
          <w:tcPr>
            <w:tcW w:w="0" w:type="auto"/>
            <w:shd w:val="clear" w:color="auto" w:fill="auto"/>
          </w:tcPr>
          <w:p w:rsidR="00F14B85" w:rsidRPr="00B75FD2" w:rsidRDefault="00F14B85" w:rsidP="00DE5B80">
            <w:pPr>
              <w:ind w:firstLine="0"/>
              <w:rPr>
                <w:rtl/>
              </w:rPr>
            </w:pPr>
            <w:r w:rsidRPr="00B75FD2">
              <w:rPr>
                <w:rFonts w:hint="cs"/>
                <w:rtl/>
              </w:rPr>
              <w:t>–</w:t>
            </w:r>
          </w:p>
        </w:tc>
        <w:tc>
          <w:tcPr>
            <w:tcW w:w="0" w:type="auto"/>
            <w:shd w:val="clear" w:color="auto" w:fill="auto"/>
          </w:tcPr>
          <w:p w:rsidR="00F14B85" w:rsidRPr="00B75FD2" w:rsidRDefault="00F14B85" w:rsidP="00DE5B80">
            <w:pPr>
              <w:ind w:firstLine="0"/>
              <w:rPr>
                <w:rtl/>
              </w:rPr>
            </w:pPr>
            <w:r w:rsidRPr="00B75FD2">
              <w:rPr>
                <w:rFonts w:hint="cs"/>
                <w:rtl/>
                <w:lang w:eastAsia="he-IL"/>
              </w:rPr>
              <w:t>יו"ר ועדת תכנון ובנייה באלעד</w:t>
            </w:r>
          </w:p>
        </w:tc>
      </w:tr>
      <w:tr w:rsidR="000474B3" w:rsidRPr="00B75FD2" w:rsidTr="00F14B85">
        <w:tc>
          <w:tcPr>
            <w:tcW w:w="0" w:type="auto"/>
            <w:shd w:val="clear" w:color="auto" w:fill="auto"/>
          </w:tcPr>
          <w:p w:rsidR="000474B3" w:rsidRPr="00B75FD2" w:rsidRDefault="000474B3" w:rsidP="00DE5B80">
            <w:pPr>
              <w:ind w:firstLine="0"/>
              <w:rPr>
                <w:rtl/>
              </w:rPr>
            </w:pPr>
            <w:r w:rsidRPr="00B75FD2">
              <w:rPr>
                <w:rtl/>
              </w:rPr>
              <w:t>ניצן פלדמן</w:t>
            </w:r>
          </w:p>
        </w:tc>
        <w:tc>
          <w:tcPr>
            <w:tcW w:w="0" w:type="auto"/>
            <w:shd w:val="clear" w:color="auto" w:fill="auto"/>
          </w:tcPr>
          <w:p w:rsidR="000474B3" w:rsidRPr="00B75FD2" w:rsidRDefault="000474B3" w:rsidP="00DE5B80">
            <w:pPr>
              <w:ind w:firstLine="0"/>
              <w:rPr>
                <w:rtl/>
              </w:rPr>
            </w:pPr>
            <w:r w:rsidRPr="00B75FD2">
              <w:rPr>
                <w:rtl/>
              </w:rPr>
              <w:t>–</w:t>
            </w:r>
          </w:p>
        </w:tc>
        <w:tc>
          <w:tcPr>
            <w:tcW w:w="0" w:type="auto"/>
            <w:shd w:val="clear" w:color="auto" w:fill="auto"/>
          </w:tcPr>
          <w:p w:rsidR="000474B3" w:rsidRPr="00B75FD2" w:rsidRDefault="000474B3" w:rsidP="00DE5B80">
            <w:pPr>
              <w:ind w:firstLine="0"/>
              <w:rPr>
                <w:rtl/>
              </w:rPr>
            </w:pPr>
            <w:r w:rsidRPr="00B75FD2">
              <w:rPr>
                <w:rtl/>
              </w:rPr>
              <w:t>סמנכ"לית, התאחדות הקבלנים בוני הארץ</w:t>
            </w:r>
          </w:p>
        </w:tc>
      </w:tr>
      <w:tr w:rsidR="000474B3" w:rsidRPr="00B75FD2" w:rsidTr="00F14B85">
        <w:tc>
          <w:tcPr>
            <w:tcW w:w="0" w:type="auto"/>
            <w:shd w:val="clear" w:color="auto" w:fill="auto"/>
          </w:tcPr>
          <w:p w:rsidR="000474B3" w:rsidRPr="00B75FD2" w:rsidRDefault="000474B3" w:rsidP="00DE5B80">
            <w:pPr>
              <w:ind w:firstLine="0"/>
              <w:rPr>
                <w:rtl/>
              </w:rPr>
            </w:pPr>
            <w:r w:rsidRPr="00B75FD2">
              <w:rPr>
                <w:rtl/>
              </w:rPr>
              <w:t>נתנאל היימן</w:t>
            </w:r>
          </w:p>
        </w:tc>
        <w:tc>
          <w:tcPr>
            <w:tcW w:w="0" w:type="auto"/>
            <w:shd w:val="clear" w:color="auto" w:fill="auto"/>
          </w:tcPr>
          <w:p w:rsidR="000474B3" w:rsidRPr="00B75FD2" w:rsidRDefault="000474B3" w:rsidP="00DE5B80">
            <w:pPr>
              <w:ind w:firstLine="0"/>
              <w:rPr>
                <w:rtl/>
              </w:rPr>
            </w:pPr>
            <w:r w:rsidRPr="00B75FD2">
              <w:rPr>
                <w:rtl/>
              </w:rPr>
              <w:t>–</w:t>
            </w:r>
          </w:p>
        </w:tc>
        <w:tc>
          <w:tcPr>
            <w:tcW w:w="0" w:type="auto"/>
            <w:shd w:val="clear" w:color="auto" w:fill="auto"/>
          </w:tcPr>
          <w:p w:rsidR="000474B3" w:rsidRPr="00B75FD2" w:rsidRDefault="000474B3" w:rsidP="00DE5B80">
            <w:pPr>
              <w:ind w:firstLine="0"/>
              <w:rPr>
                <w:rtl/>
              </w:rPr>
            </w:pPr>
            <w:r w:rsidRPr="00B75FD2">
              <w:rPr>
                <w:rtl/>
              </w:rPr>
              <w:t>ראש אגף כלכלה, התאחדות התעשיינים</w:t>
            </w:r>
          </w:p>
        </w:tc>
      </w:tr>
      <w:tr w:rsidR="000474B3" w:rsidRPr="00B75FD2" w:rsidTr="00F14B85">
        <w:tc>
          <w:tcPr>
            <w:tcW w:w="0" w:type="auto"/>
            <w:shd w:val="clear" w:color="auto" w:fill="auto"/>
          </w:tcPr>
          <w:p w:rsidR="000474B3" w:rsidRPr="00B75FD2" w:rsidRDefault="000474B3" w:rsidP="00DE5B80">
            <w:pPr>
              <w:ind w:firstLine="0"/>
              <w:rPr>
                <w:rtl/>
              </w:rPr>
            </w:pPr>
            <w:r w:rsidRPr="00B75FD2">
              <w:rPr>
                <w:rtl/>
              </w:rPr>
              <w:t>ניר קפלן</w:t>
            </w:r>
          </w:p>
        </w:tc>
        <w:tc>
          <w:tcPr>
            <w:tcW w:w="0" w:type="auto"/>
            <w:shd w:val="clear" w:color="auto" w:fill="auto"/>
          </w:tcPr>
          <w:p w:rsidR="000474B3" w:rsidRPr="00B75FD2" w:rsidRDefault="000474B3" w:rsidP="00DE5B80">
            <w:pPr>
              <w:ind w:firstLine="0"/>
              <w:rPr>
                <w:rtl/>
              </w:rPr>
            </w:pPr>
            <w:r w:rsidRPr="00B75FD2">
              <w:rPr>
                <w:rtl/>
              </w:rPr>
              <w:t>–</w:t>
            </w:r>
          </w:p>
        </w:tc>
        <w:tc>
          <w:tcPr>
            <w:tcW w:w="0" w:type="auto"/>
            <w:shd w:val="clear" w:color="auto" w:fill="auto"/>
          </w:tcPr>
          <w:p w:rsidR="000474B3" w:rsidRPr="00B75FD2" w:rsidRDefault="000474B3" w:rsidP="00DE5B80">
            <w:pPr>
              <w:ind w:firstLine="0"/>
              <w:rPr>
                <w:rtl/>
              </w:rPr>
            </w:pPr>
            <w:r w:rsidRPr="00B75FD2">
              <w:rPr>
                <w:rtl/>
              </w:rPr>
              <w:t>מנהל הרגולציה, התאחדות המלונות</w:t>
            </w:r>
          </w:p>
        </w:tc>
      </w:tr>
      <w:tr w:rsidR="00E01D38" w:rsidRPr="00B75FD2" w:rsidTr="00F14B85">
        <w:tc>
          <w:tcPr>
            <w:tcW w:w="0" w:type="auto"/>
            <w:shd w:val="clear" w:color="auto" w:fill="auto"/>
          </w:tcPr>
          <w:p w:rsidR="00E01D38" w:rsidRPr="00B75FD2" w:rsidRDefault="00E01D38" w:rsidP="001358D3">
            <w:pPr>
              <w:ind w:firstLine="0"/>
              <w:rPr>
                <w:rtl/>
              </w:rPr>
            </w:pPr>
            <w:r w:rsidRPr="00B75FD2">
              <w:rPr>
                <w:rFonts w:hint="cs"/>
                <w:rtl/>
              </w:rPr>
              <w:t>דן לר</w:t>
            </w:r>
            <w:r w:rsidR="001358D3" w:rsidRPr="00B75FD2">
              <w:rPr>
                <w:rFonts w:hint="cs"/>
                <w:rtl/>
              </w:rPr>
              <w:t>ג</w:t>
            </w:r>
            <w:r w:rsidRPr="00B75FD2">
              <w:rPr>
                <w:rFonts w:hint="cs"/>
                <w:rtl/>
              </w:rPr>
              <w:t>מן</w:t>
            </w:r>
          </w:p>
        </w:tc>
        <w:tc>
          <w:tcPr>
            <w:tcW w:w="0" w:type="auto"/>
            <w:shd w:val="clear" w:color="auto" w:fill="auto"/>
          </w:tcPr>
          <w:p w:rsidR="00E01D38" w:rsidRPr="00B75FD2" w:rsidRDefault="00E01D38" w:rsidP="00DE5B80">
            <w:pPr>
              <w:ind w:firstLine="0"/>
              <w:rPr>
                <w:rtl/>
              </w:rPr>
            </w:pPr>
            <w:r w:rsidRPr="00B75FD2">
              <w:rPr>
                <w:rFonts w:hint="cs"/>
                <w:rtl/>
              </w:rPr>
              <w:t>–</w:t>
            </w:r>
          </w:p>
        </w:tc>
        <w:tc>
          <w:tcPr>
            <w:tcW w:w="0" w:type="auto"/>
            <w:shd w:val="clear" w:color="auto" w:fill="auto"/>
          </w:tcPr>
          <w:p w:rsidR="00E01D38" w:rsidRPr="00B75FD2" w:rsidRDefault="00E01D38" w:rsidP="00DE5B80">
            <w:pPr>
              <w:ind w:firstLine="0"/>
              <w:rPr>
                <w:rtl/>
              </w:rPr>
            </w:pPr>
            <w:r w:rsidRPr="00B75FD2">
              <w:rPr>
                <w:rFonts w:hint="cs"/>
                <w:rtl/>
              </w:rPr>
              <w:t>עו"ד, ההסתדרות הרפואית לישראל</w:t>
            </w:r>
          </w:p>
        </w:tc>
      </w:tr>
      <w:tr w:rsidR="0098653B" w:rsidRPr="00B75FD2" w:rsidTr="00F14B85">
        <w:tc>
          <w:tcPr>
            <w:tcW w:w="0" w:type="auto"/>
            <w:shd w:val="clear" w:color="auto" w:fill="auto"/>
          </w:tcPr>
          <w:p w:rsidR="0098653B" w:rsidRPr="00B75FD2" w:rsidRDefault="0098653B" w:rsidP="00DE5B80">
            <w:pPr>
              <w:ind w:firstLine="0"/>
              <w:rPr>
                <w:rtl/>
              </w:rPr>
            </w:pPr>
            <w:r w:rsidRPr="00B75FD2">
              <w:rPr>
                <w:rtl/>
              </w:rPr>
              <w:t>איתי גור אריה</w:t>
            </w:r>
          </w:p>
        </w:tc>
        <w:tc>
          <w:tcPr>
            <w:tcW w:w="0" w:type="auto"/>
            <w:shd w:val="clear" w:color="auto" w:fill="auto"/>
          </w:tcPr>
          <w:p w:rsidR="0098653B" w:rsidRPr="00B75FD2" w:rsidRDefault="0098653B" w:rsidP="00DE5B80">
            <w:pPr>
              <w:ind w:firstLine="0"/>
              <w:rPr>
                <w:rtl/>
              </w:rPr>
            </w:pPr>
            <w:r w:rsidRPr="00B75FD2">
              <w:rPr>
                <w:rtl/>
              </w:rPr>
              <w:t>–</w:t>
            </w:r>
          </w:p>
        </w:tc>
        <w:tc>
          <w:tcPr>
            <w:tcW w:w="0" w:type="auto"/>
            <w:shd w:val="clear" w:color="auto" w:fill="auto"/>
          </w:tcPr>
          <w:p w:rsidR="0098653B" w:rsidRPr="00B75FD2" w:rsidRDefault="0098653B" w:rsidP="00DE5B80">
            <w:pPr>
              <w:ind w:firstLine="0"/>
              <w:rPr>
                <w:rtl/>
              </w:rPr>
            </w:pPr>
            <w:r w:rsidRPr="00B75FD2">
              <w:rPr>
                <w:rtl/>
              </w:rPr>
              <w:t>יו"ר האיגוד לרפואת כאב, ההסתדרות הרפואית בישראל</w:t>
            </w:r>
          </w:p>
        </w:tc>
      </w:tr>
    </w:tbl>
    <w:p w:rsidR="00E64116" w:rsidRPr="00B75FD2" w:rsidRDefault="00E64116" w:rsidP="00DE5B80">
      <w:pPr>
        <w:ind w:firstLine="0"/>
        <w:rPr>
          <w:rtl/>
        </w:rPr>
      </w:pPr>
    </w:p>
    <w:p w:rsidR="00E64116" w:rsidRPr="00B75FD2" w:rsidRDefault="00E64116" w:rsidP="00DE5B80">
      <w:pPr>
        <w:ind w:firstLine="0"/>
        <w:rPr>
          <w:rtl/>
        </w:rPr>
      </w:pPr>
    </w:p>
    <w:p w:rsidR="00D37550" w:rsidRPr="00B75FD2" w:rsidRDefault="00D37550" w:rsidP="00DE5B80">
      <w:pPr>
        <w:ind w:firstLine="0"/>
        <w:rPr>
          <w:rtl/>
        </w:rPr>
      </w:pPr>
    </w:p>
    <w:p w:rsidR="00E64116" w:rsidRPr="00B75FD2" w:rsidRDefault="00E64116" w:rsidP="00D40A29">
      <w:pPr>
        <w:ind w:firstLine="0"/>
        <w:outlineLvl w:val="1"/>
        <w:rPr>
          <w:rtl/>
        </w:rPr>
      </w:pPr>
      <w:r w:rsidRPr="00B75FD2">
        <w:rPr>
          <w:rFonts w:hint="cs"/>
          <w:b/>
          <w:bCs/>
          <w:u w:val="single"/>
          <w:rtl/>
        </w:rPr>
        <w:t>ייעוץ משפטי:</w:t>
      </w:r>
      <w:r w:rsidRPr="00B75FD2">
        <w:rPr>
          <w:rFonts w:hint="cs"/>
          <w:rtl/>
        </w:rPr>
        <w:t xml:space="preserve"> </w:t>
      </w:r>
    </w:p>
    <w:p w:rsidR="009810D8" w:rsidRPr="00B75FD2" w:rsidRDefault="009810D8" w:rsidP="00D40A29">
      <w:pPr>
        <w:ind w:firstLine="0"/>
      </w:pPr>
      <w:r w:rsidRPr="00B75FD2">
        <w:rPr>
          <w:rFonts w:hint="cs"/>
          <w:rtl/>
        </w:rPr>
        <w:t>אלעזר שטרן</w:t>
      </w:r>
    </w:p>
    <w:p w:rsidR="00E64116" w:rsidRPr="00B75FD2" w:rsidRDefault="00E64116" w:rsidP="00DE5B80">
      <w:pPr>
        <w:ind w:firstLine="0"/>
        <w:rPr>
          <w:rtl/>
        </w:rPr>
      </w:pPr>
    </w:p>
    <w:p w:rsidR="00E64116" w:rsidRPr="00B75FD2" w:rsidRDefault="00E64116" w:rsidP="00F14B85">
      <w:pPr>
        <w:ind w:firstLine="0"/>
        <w:outlineLvl w:val="1"/>
        <w:rPr>
          <w:rtl/>
        </w:rPr>
      </w:pPr>
      <w:r w:rsidRPr="00B75FD2">
        <w:rPr>
          <w:b/>
          <w:bCs/>
          <w:u w:val="single"/>
          <w:rtl/>
        </w:rPr>
        <w:t>מנהל הוועדה</w:t>
      </w:r>
      <w:r w:rsidRPr="00B75FD2">
        <w:rPr>
          <w:rFonts w:hint="cs"/>
          <w:b/>
          <w:bCs/>
          <w:u w:val="single"/>
          <w:rtl/>
        </w:rPr>
        <w:t>:</w:t>
      </w:r>
    </w:p>
    <w:p w:rsidR="00E64116" w:rsidRPr="00B75FD2" w:rsidRDefault="00BA75AF" w:rsidP="00D40A29">
      <w:pPr>
        <w:ind w:firstLine="0"/>
        <w:rPr>
          <w:u w:val="single"/>
        </w:rPr>
      </w:pPr>
      <w:r w:rsidRPr="00B75FD2">
        <w:rPr>
          <w:rtl/>
        </w:rPr>
        <w:t>אסף פרידמן</w:t>
      </w:r>
    </w:p>
    <w:p w:rsidR="00E64116" w:rsidRPr="00B75FD2" w:rsidRDefault="00E64116" w:rsidP="00DE5B80">
      <w:pPr>
        <w:ind w:firstLine="0"/>
        <w:rPr>
          <w:rtl/>
        </w:rPr>
      </w:pPr>
    </w:p>
    <w:p w:rsidR="00E64116" w:rsidRPr="00B75FD2" w:rsidRDefault="001673D4" w:rsidP="00D40A29">
      <w:pPr>
        <w:ind w:firstLine="0"/>
        <w:outlineLvl w:val="1"/>
        <w:rPr>
          <w:rtl/>
        </w:rPr>
      </w:pPr>
      <w:r w:rsidRPr="00B75FD2">
        <w:rPr>
          <w:rFonts w:hint="cs"/>
          <w:b/>
          <w:bCs/>
          <w:u w:val="single"/>
          <w:rtl/>
        </w:rPr>
        <w:t>רישום</w:t>
      </w:r>
      <w:r w:rsidR="00E64116" w:rsidRPr="00B75FD2">
        <w:rPr>
          <w:rFonts w:hint="cs"/>
          <w:b/>
          <w:bCs/>
          <w:u w:val="single"/>
          <w:rtl/>
        </w:rPr>
        <w:t xml:space="preserve"> פרלמנטרי:</w:t>
      </w:r>
    </w:p>
    <w:p w:rsidR="00E64116" w:rsidRPr="00B75FD2" w:rsidRDefault="00BA75AF" w:rsidP="008320F6">
      <w:pPr>
        <w:ind w:firstLine="0"/>
        <w:rPr>
          <w:rtl/>
        </w:rPr>
      </w:pPr>
      <w:r w:rsidRPr="00B75FD2">
        <w:rPr>
          <w:rtl/>
        </w:rPr>
        <w:t>אסתר מימון</w:t>
      </w:r>
    </w:p>
    <w:p w:rsidR="007872B4" w:rsidRPr="00B75FD2" w:rsidRDefault="00E64116" w:rsidP="00AB3F3A">
      <w:pPr>
        <w:ind w:firstLine="0"/>
      </w:pPr>
      <w:r w:rsidRPr="00B75FD2">
        <w:rPr>
          <w:rtl/>
        </w:rPr>
        <w:br w:type="page"/>
      </w:r>
    </w:p>
    <w:p w:rsidR="00B57F10" w:rsidRPr="00B75FD2" w:rsidRDefault="00B57F10" w:rsidP="00B075B2">
      <w:pPr>
        <w:pStyle w:val="a6"/>
        <w:keepNext/>
      </w:pPr>
      <w:bookmarkStart w:id="2" w:name="ET_subject_622360_2"/>
      <w:r w:rsidRPr="00B75FD2">
        <w:rPr>
          <w:rStyle w:val="TagStyle"/>
          <w:rtl/>
        </w:rPr>
        <w:lastRenderedPageBreak/>
        <w:t xml:space="preserve">&lt;&lt; נושא &gt;&gt; </w:t>
      </w:r>
      <w:r w:rsidRPr="00B75FD2">
        <w:rPr>
          <w:rtl/>
        </w:rPr>
        <w:t xml:space="preserve">הצעת חוק הארכת תקופות (הוראת שעה </w:t>
      </w:r>
      <w:r w:rsidR="00B075B2" w:rsidRPr="00B75FD2">
        <w:rPr>
          <w:rFonts w:hint="cs"/>
          <w:rtl/>
        </w:rPr>
        <w:t>–</w:t>
      </w:r>
      <w:r w:rsidRPr="00B75FD2">
        <w:rPr>
          <w:rtl/>
        </w:rPr>
        <w:t xml:space="preserve"> נגיף הקורונה החדש) (אישורים רגולטוריים) (תיקון), התשפ"א</w:t>
      </w:r>
      <w:r w:rsidR="00B075B2" w:rsidRPr="00B75FD2">
        <w:rPr>
          <w:rFonts w:hint="cs"/>
          <w:rtl/>
        </w:rPr>
        <w:t>–</w:t>
      </w:r>
      <w:r w:rsidRPr="00B75FD2">
        <w:rPr>
          <w:rtl/>
        </w:rPr>
        <w:t>2020,  מ/1383</w:t>
      </w:r>
      <w:r w:rsidRPr="00B75FD2">
        <w:rPr>
          <w:rStyle w:val="TagStyle"/>
          <w:rtl/>
        </w:rPr>
        <w:t xml:space="preserve"> &lt;&lt; נושא &gt;&gt;</w:t>
      </w:r>
      <w:r w:rsidRPr="00B75FD2">
        <w:rPr>
          <w:rtl/>
        </w:rPr>
        <w:t xml:space="preserve">   </w:t>
      </w:r>
      <w:bookmarkEnd w:id="2"/>
    </w:p>
    <w:p w:rsidR="00B57F10" w:rsidRDefault="00B57F10" w:rsidP="00B57F10">
      <w:pPr>
        <w:pStyle w:val="KeepWithNext"/>
        <w:rPr>
          <w:rtl/>
        </w:rPr>
      </w:pPr>
    </w:p>
    <w:p w:rsidR="00F14B85" w:rsidRPr="00F14B85" w:rsidRDefault="00F14B85" w:rsidP="00F14B85">
      <w:pPr>
        <w:rPr>
          <w:rtl/>
        </w:rPr>
      </w:pPr>
    </w:p>
    <w:p w:rsidR="00B11B5E" w:rsidRPr="00B75FD2" w:rsidRDefault="00B11B5E" w:rsidP="00B11B5E">
      <w:pPr>
        <w:pStyle w:val="af6"/>
        <w:keepNext/>
        <w:rPr>
          <w:rtl/>
        </w:rPr>
      </w:pPr>
      <w:bookmarkStart w:id="3" w:name="ET_yor_5069_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
    </w:p>
    <w:p w:rsidR="00B11B5E" w:rsidRPr="00B75FD2" w:rsidRDefault="00B11B5E" w:rsidP="00B11B5E">
      <w:pPr>
        <w:pStyle w:val="KeepWithNext"/>
        <w:rPr>
          <w:rtl/>
          <w:lang w:eastAsia="he-IL"/>
        </w:rPr>
      </w:pPr>
    </w:p>
    <w:p w:rsidR="007B2733" w:rsidRPr="00B75FD2" w:rsidRDefault="004F154E" w:rsidP="007B2733">
      <w:pPr>
        <w:rPr>
          <w:rtl/>
          <w:lang w:eastAsia="he-IL"/>
        </w:rPr>
      </w:pPr>
      <w:r w:rsidRPr="00B75FD2">
        <w:rPr>
          <w:rFonts w:hint="cs"/>
          <w:rtl/>
          <w:lang w:eastAsia="he-IL"/>
        </w:rPr>
        <w:t>בוקר טוב לכולם, אני פותח את ישיבת הוועדה</w:t>
      </w:r>
      <w:r w:rsidR="007B2733" w:rsidRPr="00B75FD2">
        <w:rPr>
          <w:rFonts w:hint="cs"/>
          <w:rtl/>
          <w:lang w:eastAsia="he-IL"/>
        </w:rPr>
        <w:t xml:space="preserve">, אני מצטער על האיחורים, אבל אנחנו בימים לא סטנדרטיים, </w:t>
      </w:r>
      <w:bookmarkStart w:id="4" w:name="_ETM_Q1_200000"/>
      <w:bookmarkEnd w:id="4"/>
      <w:r w:rsidR="007B2733" w:rsidRPr="00B75FD2">
        <w:rPr>
          <w:rFonts w:hint="cs"/>
          <w:rtl/>
          <w:lang w:eastAsia="he-IL"/>
        </w:rPr>
        <w:t xml:space="preserve">ועוד מצפות לנו ישיבות ארוכות היום כאן. </w:t>
      </w:r>
      <w:r w:rsidRPr="00B75FD2">
        <w:rPr>
          <w:rFonts w:hint="cs"/>
          <w:rtl/>
          <w:lang w:eastAsia="he-IL"/>
        </w:rPr>
        <w:t xml:space="preserve">אני מתנצל בפני כולם. </w:t>
      </w:r>
    </w:p>
    <w:p w:rsidR="007B2733" w:rsidRPr="00B75FD2" w:rsidRDefault="007B2733" w:rsidP="007B2733">
      <w:pPr>
        <w:rPr>
          <w:rtl/>
          <w:lang w:eastAsia="he-IL"/>
        </w:rPr>
      </w:pPr>
      <w:bookmarkStart w:id="5" w:name="_ETM_Q1_206000"/>
      <w:bookmarkEnd w:id="5"/>
    </w:p>
    <w:p w:rsidR="004F154E" w:rsidRPr="00B75FD2" w:rsidRDefault="004F154E" w:rsidP="007B2733">
      <w:pPr>
        <w:rPr>
          <w:rtl/>
          <w:lang w:eastAsia="he-IL"/>
        </w:rPr>
      </w:pPr>
      <w:bookmarkStart w:id="6" w:name="_ETM_Q1_207000"/>
      <w:bookmarkEnd w:id="6"/>
      <w:r w:rsidRPr="00B75FD2">
        <w:rPr>
          <w:rFonts w:hint="cs"/>
          <w:rtl/>
          <w:lang w:eastAsia="he-IL"/>
        </w:rPr>
        <w:t xml:space="preserve">הנושא הוא </w:t>
      </w:r>
      <w:r w:rsidRPr="00B75FD2">
        <w:rPr>
          <w:rtl/>
          <w:lang w:eastAsia="he-IL"/>
        </w:rPr>
        <w:t>הצעת חוק הארכת תקופות (הוראת שעה – נגיף הקורונה החדש) (אישורים רגולטוריים) (תיקון), התשפ"א–2020</w:t>
      </w:r>
      <w:r w:rsidR="007B2733" w:rsidRPr="00B75FD2">
        <w:rPr>
          <w:rFonts w:hint="cs"/>
          <w:rtl/>
          <w:lang w:eastAsia="he-IL"/>
        </w:rPr>
        <w:t xml:space="preserve">. מי מציג? </w:t>
      </w:r>
      <w:bookmarkStart w:id="7" w:name="_ETM_Q1_220000"/>
      <w:bookmarkEnd w:id="7"/>
      <w:r w:rsidR="007B2733" w:rsidRPr="00B75FD2">
        <w:rPr>
          <w:rFonts w:hint="cs"/>
          <w:rtl/>
          <w:lang w:eastAsia="he-IL"/>
        </w:rPr>
        <w:t>בבקשה.</w:t>
      </w:r>
    </w:p>
    <w:p w:rsidR="004F154E" w:rsidRPr="00B75FD2" w:rsidRDefault="004F154E" w:rsidP="00B11B5E">
      <w:pPr>
        <w:rPr>
          <w:rtl/>
          <w:lang w:eastAsia="he-IL"/>
        </w:rPr>
      </w:pPr>
    </w:p>
    <w:p w:rsidR="004F154E" w:rsidRPr="00B75FD2" w:rsidRDefault="004F154E" w:rsidP="004F154E">
      <w:pPr>
        <w:pStyle w:val="af9"/>
        <w:keepNext/>
        <w:rPr>
          <w:rtl/>
          <w:lang w:eastAsia="he-IL"/>
        </w:rPr>
      </w:pPr>
      <w:bookmarkStart w:id="8" w:name="ET_guest_713667_5"/>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8"/>
    </w:p>
    <w:p w:rsidR="004F154E" w:rsidRPr="00B75FD2" w:rsidRDefault="004F154E" w:rsidP="004F154E">
      <w:pPr>
        <w:pStyle w:val="KeepWithNext"/>
        <w:rPr>
          <w:rtl/>
          <w:lang w:eastAsia="he-IL"/>
        </w:rPr>
      </w:pPr>
    </w:p>
    <w:p w:rsidR="002B2497" w:rsidRPr="00B75FD2" w:rsidRDefault="002B2497" w:rsidP="007B34F0">
      <w:pPr>
        <w:rPr>
          <w:rtl/>
          <w:lang w:eastAsia="he-IL"/>
        </w:rPr>
      </w:pPr>
      <w:r w:rsidRPr="00B75FD2">
        <w:rPr>
          <w:rFonts w:hint="cs"/>
          <w:rtl/>
          <w:lang w:eastAsia="he-IL"/>
        </w:rPr>
        <w:t>בתחילת משבר הקורונה</w:t>
      </w:r>
      <w:r w:rsidR="007B34F0" w:rsidRPr="00B75FD2">
        <w:rPr>
          <w:rFonts w:hint="cs"/>
          <w:rtl/>
          <w:lang w:eastAsia="he-IL"/>
        </w:rPr>
        <w:t>,</w:t>
      </w:r>
      <w:r w:rsidRPr="00B75FD2">
        <w:rPr>
          <w:rFonts w:hint="cs"/>
          <w:rtl/>
          <w:lang w:eastAsia="he-IL"/>
        </w:rPr>
        <w:t xml:space="preserve"> שתקף את מדינת ישראל </w:t>
      </w:r>
      <w:r w:rsidR="007B34F0" w:rsidRPr="00B75FD2">
        <w:rPr>
          <w:rFonts w:hint="cs"/>
          <w:rtl/>
          <w:lang w:eastAsia="he-IL"/>
        </w:rPr>
        <w:t xml:space="preserve">בהפתעה </w:t>
      </w:r>
      <w:r w:rsidRPr="00B75FD2">
        <w:rPr>
          <w:rFonts w:hint="cs"/>
          <w:rtl/>
          <w:lang w:eastAsia="he-IL"/>
        </w:rPr>
        <w:t>כמו את שאר העולם, התעוררו המון בעיות. אחת הבעיות שהתעוררו</w:t>
      </w:r>
      <w:r w:rsidR="007B34F0" w:rsidRPr="00B75FD2">
        <w:rPr>
          <w:rFonts w:hint="cs"/>
          <w:rtl/>
          <w:lang w:eastAsia="he-IL"/>
        </w:rPr>
        <w:t xml:space="preserve"> כמובן זה התפקוד של המשק. התפקוד של המשק </w:t>
      </w:r>
      <w:bookmarkStart w:id="9" w:name="_ETM_Q1_254000"/>
      <w:bookmarkEnd w:id="9"/>
      <w:r w:rsidR="007B34F0" w:rsidRPr="00B75FD2">
        <w:rPr>
          <w:rFonts w:hint="cs"/>
          <w:rtl/>
          <w:lang w:eastAsia="he-IL"/>
        </w:rPr>
        <w:t xml:space="preserve">נפגע בגלל שהרבה עובדים לא יכלו להגיע לעבודה, חלק </w:t>
      </w:r>
      <w:r w:rsidRPr="00B75FD2">
        <w:rPr>
          <w:rFonts w:hint="cs"/>
          <w:rtl/>
          <w:lang w:eastAsia="he-IL"/>
        </w:rPr>
        <w:t>מהעסקים היו סגורים ממש וחלק מהעסקים היו מוגבלים. זה מהצד האחד של המשק</w:t>
      </w:r>
      <w:r w:rsidR="007B34F0" w:rsidRPr="00B75FD2">
        <w:rPr>
          <w:rFonts w:hint="cs"/>
          <w:rtl/>
          <w:lang w:eastAsia="he-IL"/>
        </w:rPr>
        <w:t>.</w:t>
      </w:r>
      <w:r w:rsidRPr="00B75FD2">
        <w:rPr>
          <w:rFonts w:hint="cs"/>
          <w:rtl/>
          <w:lang w:eastAsia="he-IL"/>
        </w:rPr>
        <w:t xml:space="preserve"> מהצד השני</w:t>
      </w:r>
      <w:r w:rsidR="007B34F0" w:rsidRPr="00B75FD2">
        <w:rPr>
          <w:rFonts w:hint="cs"/>
          <w:rtl/>
          <w:lang w:eastAsia="he-IL"/>
        </w:rPr>
        <w:t xml:space="preserve">, </w:t>
      </w:r>
      <w:bookmarkStart w:id="10" w:name="_ETM_Q1_266000"/>
      <w:bookmarkEnd w:id="10"/>
      <w:r w:rsidR="007B34F0" w:rsidRPr="00B75FD2">
        <w:rPr>
          <w:rFonts w:hint="cs"/>
          <w:rtl/>
          <w:lang w:eastAsia="he-IL"/>
        </w:rPr>
        <w:t xml:space="preserve">משרדי הממשלה גם הם לא עבדו </w:t>
      </w:r>
      <w:r w:rsidRPr="00B75FD2">
        <w:rPr>
          <w:rFonts w:hint="cs"/>
          <w:rtl/>
          <w:lang w:eastAsia="he-IL"/>
        </w:rPr>
        <w:t>במצבת כוח-אדם מלאה</w:t>
      </w:r>
      <w:r w:rsidR="007B34F0" w:rsidRPr="00B75FD2">
        <w:rPr>
          <w:rFonts w:hint="cs"/>
          <w:rtl/>
          <w:lang w:eastAsia="he-IL"/>
        </w:rPr>
        <w:t xml:space="preserve">. אחת הבעיות שהוצפו הייתה </w:t>
      </w:r>
      <w:bookmarkStart w:id="11" w:name="_ETM_Q1_273000"/>
      <w:bookmarkEnd w:id="11"/>
      <w:r w:rsidR="007B34F0" w:rsidRPr="00B75FD2">
        <w:rPr>
          <w:rFonts w:hint="cs"/>
          <w:rtl/>
          <w:lang w:eastAsia="he-IL"/>
        </w:rPr>
        <w:t xml:space="preserve">האם יספיקו לחדש </w:t>
      </w:r>
      <w:r w:rsidRPr="00B75FD2">
        <w:rPr>
          <w:rFonts w:hint="cs"/>
          <w:rtl/>
          <w:lang w:eastAsia="he-IL"/>
        </w:rPr>
        <w:t>את כל האישורים וההיתרים הרגולטוריים. בסדר גודל שמרני, אנחנו מעריכים בין</w:t>
      </w:r>
      <w:r w:rsidR="007B34F0" w:rsidRPr="00B75FD2">
        <w:rPr>
          <w:rFonts w:hint="cs"/>
          <w:rtl/>
          <w:lang w:eastAsia="he-IL"/>
        </w:rPr>
        <w:t xml:space="preserve"> 1,000 ויותר סוגים </w:t>
      </w:r>
      <w:bookmarkStart w:id="12" w:name="_ETM_Q1_288000"/>
      <w:bookmarkEnd w:id="12"/>
      <w:r w:rsidR="007B34F0" w:rsidRPr="00B75FD2">
        <w:rPr>
          <w:rFonts w:hint="cs"/>
          <w:rtl/>
          <w:lang w:eastAsia="he-IL"/>
        </w:rPr>
        <w:t>של אישורים, אין מספר מדויק. ההערכה שלנו מת</w:t>
      </w:r>
      <w:bookmarkStart w:id="13" w:name="_ETM_Q1_290000"/>
      <w:bookmarkEnd w:id="13"/>
      <w:r w:rsidR="007B34F0" w:rsidRPr="00B75FD2">
        <w:rPr>
          <w:rFonts w:hint="cs"/>
          <w:rtl/>
          <w:lang w:eastAsia="he-IL"/>
        </w:rPr>
        <w:t>בססת על זה שיש לנו בערך 200 רגולטורים, פלוס מינוס,</w:t>
      </w:r>
      <w:bookmarkStart w:id="14" w:name="_ETM_Q1_292000"/>
      <w:bookmarkEnd w:id="14"/>
      <w:r w:rsidR="007B34F0" w:rsidRPr="00B75FD2">
        <w:rPr>
          <w:rFonts w:hint="cs"/>
          <w:rtl/>
          <w:lang w:eastAsia="he-IL"/>
        </w:rPr>
        <w:t xml:space="preserve"> </w:t>
      </w:r>
      <w:r w:rsidRPr="00B75FD2">
        <w:rPr>
          <w:rFonts w:hint="cs"/>
          <w:rtl/>
          <w:lang w:eastAsia="he-IL"/>
        </w:rPr>
        <w:t>ולכל</w:t>
      </w:r>
      <w:r w:rsidR="007B34F0" w:rsidRPr="00B75FD2">
        <w:rPr>
          <w:rFonts w:hint="cs"/>
          <w:rtl/>
          <w:lang w:eastAsia="he-IL"/>
        </w:rPr>
        <w:t xml:space="preserve"> רגולטור יכולים להיות בין 1 ל-10, לכן ההערכה שמרנית שאם יש חמישה או שישה </w:t>
      </w:r>
      <w:bookmarkStart w:id="15" w:name="_ETM_Q1_297000"/>
      <w:bookmarkEnd w:id="15"/>
      <w:r w:rsidR="007B34F0" w:rsidRPr="00B75FD2">
        <w:rPr>
          <w:rFonts w:hint="cs"/>
          <w:rtl/>
          <w:lang w:eastAsia="he-IL"/>
        </w:rPr>
        <w:t>לכל אחד, אנחנו בסביבות ה-1,000.</w:t>
      </w:r>
    </w:p>
    <w:p w:rsidR="007B34F0" w:rsidRPr="00B75FD2" w:rsidRDefault="007B34F0" w:rsidP="007B34F0">
      <w:pPr>
        <w:rPr>
          <w:rtl/>
          <w:lang w:eastAsia="he-IL"/>
        </w:rPr>
      </w:pPr>
      <w:bookmarkStart w:id="16" w:name="_ETM_Q1_301000"/>
      <w:bookmarkEnd w:id="16"/>
    </w:p>
    <w:p w:rsidR="002B7385" w:rsidRPr="00B75FD2" w:rsidRDefault="002B2497" w:rsidP="002B7385">
      <w:pPr>
        <w:rPr>
          <w:rtl/>
          <w:lang w:eastAsia="he-IL"/>
        </w:rPr>
      </w:pPr>
      <w:r w:rsidRPr="00B75FD2">
        <w:rPr>
          <w:rFonts w:hint="cs"/>
          <w:rtl/>
          <w:lang w:eastAsia="he-IL"/>
        </w:rPr>
        <w:t xml:space="preserve">ניסינו לייצר מה שנקרא </w:t>
      </w:r>
      <w:r w:rsidR="002B7385" w:rsidRPr="00B75FD2">
        <w:rPr>
          <w:rFonts w:hint="cs"/>
          <w:rtl/>
          <w:lang w:eastAsia="he-IL"/>
        </w:rPr>
        <w:t>"</w:t>
      </w:r>
      <w:r w:rsidRPr="00B75FD2">
        <w:rPr>
          <w:rFonts w:hint="cs"/>
          <w:rtl/>
          <w:lang w:eastAsia="he-IL"/>
        </w:rPr>
        <w:t>התמודדות רוחבית</w:t>
      </w:r>
      <w:r w:rsidR="002B7385" w:rsidRPr="00B75FD2">
        <w:rPr>
          <w:rFonts w:hint="cs"/>
          <w:rtl/>
          <w:lang w:eastAsia="he-IL"/>
        </w:rPr>
        <w:t>"</w:t>
      </w:r>
      <w:r w:rsidRPr="00B75FD2">
        <w:rPr>
          <w:rFonts w:hint="cs"/>
          <w:rtl/>
          <w:lang w:eastAsia="he-IL"/>
        </w:rPr>
        <w:t xml:space="preserve"> עם העניין הזה, כי אי-אפשר שכל רגולטור</w:t>
      </w:r>
      <w:r w:rsidR="002B7385" w:rsidRPr="00B75FD2">
        <w:rPr>
          <w:rFonts w:hint="cs"/>
          <w:rtl/>
          <w:lang w:eastAsia="he-IL"/>
        </w:rPr>
        <w:t xml:space="preserve"> יצטרך להגיע לכאן, לכנסת, בשביל לשנות את התקנות הספציפיות </w:t>
      </w:r>
      <w:bookmarkStart w:id="17" w:name="_ETM_Q1_311000"/>
      <w:bookmarkEnd w:id="17"/>
      <w:r w:rsidR="002B7385" w:rsidRPr="00B75FD2">
        <w:rPr>
          <w:rFonts w:hint="cs"/>
          <w:rtl/>
          <w:lang w:eastAsia="he-IL"/>
        </w:rPr>
        <w:t>שלו והחוק הספציפי שלו</w:t>
      </w:r>
      <w:r w:rsidRPr="00B75FD2">
        <w:rPr>
          <w:rFonts w:hint="cs"/>
          <w:rtl/>
          <w:lang w:eastAsia="he-IL"/>
        </w:rPr>
        <w:t>, ועבדנו בניסיון לייצר הסכמה ממשלתית על מתווים</w:t>
      </w:r>
      <w:r w:rsidR="002B7385" w:rsidRPr="00B75FD2">
        <w:rPr>
          <w:rFonts w:hint="cs"/>
          <w:rtl/>
          <w:lang w:eastAsia="he-IL"/>
        </w:rPr>
        <w:t xml:space="preserve"> בסיסיים. </w:t>
      </w:r>
    </w:p>
    <w:p w:rsidR="002B7385" w:rsidRPr="00B75FD2" w:rsidRDefault="002B7385" w:rsidP="002B7385">
      <w:pPr>
        <w:rPr>
          <w:rtl/>
          <w:lang w:eastAsia="he-IL"/>
        </w:rPr>
      </w:pPr>
    </w:p>
    <w:p w:rsidR="002B2497" w:rsidRPr="00B75FD2" w:rsidRDefault="002B7385" w:rsidP="002B7385">
      <w:pPr>
        <w:rPr>
          <w:rtl/>
          <w:lang w:eastAsia="he-IL"/>
        </w:rPr>
      </w:pPr>
      <w:r w:rsidRPr="00B75FD2">
        <w:rPr>
          <w:rFonts w:hint="cs"/>
          <w:rtl/>
          <w:lang w:eastAsia="he-IL"/>
        </w:rPr>
        <w:t>המתווה הראשון היה בתקנות שעת</w:t>
      </w:r>
      <w:bookmarkStart w:id="18" w:name="_ETM_Q1_321000"/>
      <w:bookmarkEnd w:id="18"/>
      <w:r w:rsidRPr="00B75FD2">
        <w:rPr>
          <w:rFonts w:hint="cs"/>
          <w:rtl/>
          <w:lang w:eastAsia="he-IL"/>
        </w:rPr>
        <w:t xml:space="preserve"> חירום, ששם </w:t>
      </w:r>
      <w:r w:rsidR="002B2497" w:rsidRPr="00B75FD2">
        <w:rPr>
          <w:rFonts w:hint="cs"/>
          <w:rtl/>
          <w:lang w:eastAsia="he-IL"/>
        </w:rPr>
        <w:t>קבענו תקופה קובעת, שזה אומר שאישורים רגולטוריים</w:t>
      </w:r>
      <w:r w:rsidRPr="00B75FD2">
        <w:rPr>
          <w:rFonts w:hint="cs"/>
          <w:rtl/>
          <w:lang w:eastAsia="he-IL"/>
        </w:rPr>
        <w:t xml:space="preserve"> שיפוגו, יוארכו.</w:t>
      </w:r>
      <w:r w:rsidR="002B2497" w:rsidRPr="00B75FD2">
        <w:rPr>
          <w:rFonts w:hint="cs"/>
          <w:rtl/>
          <w:lang w:eastAsia="he-IL"/>
        </w:rPr>
        <w:t xml:space="preserve"> קבענו לתקופה של חודשיים </w:t>
      </w:r>
      <w:r w:rsidRPr="00B75FD2">
        <w:rPr>
          <w:rFonts w:hint="cs"/>
          <w:rtl/>
          <w:lang w:eastAsia="he-IL"/>
        </w:rPr>
        <w:t xml:space="preserve">ונתנו הארכה. מייד כשאישרנו את </w:t>
      </w:r>
      <w:bookmarkStart w:id="19" w:name="_ETM_Q1_333000"/>
      <w:bookmarkEnd w:id="19"/>
      <w:r w:rsidRPr="00B75FD2">
        <w:rPr>
          <w:rFonts w:hint="cs"/>
          <w:rtl/>
          <w:lang w:eastAsia="he-IL"/>
        </w:rPr>
        <w:t xml:space="preserve">תקנות שעת חירום, </w:t>
      </w:r>
      <w:r w:rsidR="002B2497" w:rsidRPr="00B75FD2">
        <w:rPr>
          <w:rFonts w:hint="cs"/>
          <w:rtl/>
          <w:lang w:eastAsia="he-IL"/>
        </w:rPr>
        <w:t>זה מה שנתן לנו אוויר לנשימה. הגענו לכנסת וחוקקנו חוק הוראת שעה</w:t>
      </w:r>
      <w:r w:rsidRPr="00B75FD2">
        <w:rPr>
          <w:rFonts w:hint="cs"/>
          <w:rtl/>
          <w:lang w:eastAsia="he-IL"/>
        </w:rPr>
        <w:t xml:space="preserve">, כשהוראת השעה האריכה את התקופה הקובעת </w:t>
      </w:r>
      <w:bookmarkStart w:id="20" w:name="_ETM_Q1_343000"/>
      <w:bookmarkEnd w:id="20"/>
      <w:r w:rsidRPr="00B75FD2">
        <w:rPr>
          <w:rFonts w:hint="cs"/>
          <w:rtl/>
          <w:lang w:eastAsia="he-IL"/>
        </w:rPr>
        <w:t xml:space="preserve">עד ה-30 ביוני, קרי, לשלושה חודשים, והאריכה גם </w:t>
      </w:r>
      <w:r w:rsidR="002B2497" w:rsidRPr="00B75FD2">
        <w:rPr>
          <w:rFonts w:hint="cs"/>
          <w:rtl/>
          <w:lang w:eastAsia="he-IL"/>
        </w:rPr>
        <w:t>את תקופת ההארכה שניתנה לכל אישור רגולטורי</w:t>
      </w:r>
      <w:r w:rsidRPr="00B75FD2">
        <w:rPr>
          <w:rFonts w:hint="cs"/>
          <w:rtl/>
          <w:lang w:eastAsia="he-IL"/>
        </w:rPr>
        <w:t xml:space="preserve"> לשלושה </w:t>
      </w:r>
      <w:bookmarkStart w:id="21" w:name="_ETM_Q1_353000"/>
      <w:bookmarkEnd w:id="21"/>
      <w:r w:rsidRPr="00B75FD2">
        <w:rPr>
          <w:rFonts w:hint="cs"/>
          <w:rtl/>
          <w:lang w:eastAsia="he-IL"/>
        </w:rPr>
        <w:t xml:space="preserve">חודשים, פלוס אסטרטגיית יציאה, שהחודשיים שאחרי התקופה הקובעת </w:t>
      </w:r>
      <w:r w:rsidR="002B2497" w:rsidRPr="00B75FD2">
        <w:rPr>
          <w:rFonts w:hint="cs"/>
          <w:rtl/>
          <w:lang w:eastAsia="he-IL"/>
        </w:rPr>
        <w:t>קיבלו הארכה רק של עשרה שבועות</w:t>
      </w:r>
      <w:r w:rsidRPr="00B75FD2">
        <w:rPr>
          <w:rFonts w:hint="cs"/>
          <w:rtl/>
          <w:lang w:eastAsia="he-IL"/>
        </w:rPr>
        <w:t xml:space="preserve">. </w:t>
      </w:r>
    </w:p>
    <w:p w:rsidR="002B2497" w:rsidRPr="00B75FD2" w:rsidRDefault="002B2497" w:rsidP="004F154E">
      <w:pPr>
        <w:rPr>
          <w:rtl/>
          <w:lang w:eastAsia="he-IL"/>
        </w:rPr>
      </w:pPr>
    </w:p>
    <w:p w:rsidR="002B2497" w:rsidRPr="00B75FD2" w:rsidRDefault="002B2497" w:rsidP="002B2497">
      <w:pPr>
        <w:pStyle w:val="af6"/>
        <w:keepNext/>
        <w:rPr>
          <w:rtl/>
        </w:rPr>
      </w:pPr>
      <w:bookmarkStart w:id="22" w:name="ET_yor_5069_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2"/>
    </w:p>
    <w:p w:rsidR="002B2497" w:rsidRPr="00B75FD2" w:rsidRDefault="002B2497" w:rsidP="002B2497">
      <w:pPr>
        <w:pStyle w:val="KeepWithNext"/>
        <w:rPr>
          <w:rtl/>
          <w:lang w:eastAsia="he-IL"/>
        </w:rPr>
      </w:pPr>
    </w:p>
    <w:p w:rsidR="002B2497" w:rsidRPr="00B75FD2" w:rsidRDefault="002B2497" w:rsidP="002B2497">
      <w:pPr>
        <w:rPr>
          <w:rtl/>
          <w:lang w:eastAsia="he-IL"/>
        </w:rPr>
      </w:pPr>
      <w:r w:rsidRPr="00B75FD2">
        <w:rPr>
          <w:rFonts w:hint="cs"/>
          <w:rtl/>
          <w:lang w:eastAsia="he-IL"/>
        </w:rPr>
        <w:t>כולם או שזה הולך ביחס</w:t>
      </w:r>
      <w:r w:rsidR="002B7385" w:rsidRPr="00B75FD2">
        <w:rPr>
          <w:rFonts w:hint="cs"/>
          <w:rtl/>
          <w:lang w:eastAsia="he-IL"/>
        </w:rPr>
        <w:t xml:space="preserve"> </w:t>
      </w:r>
      <w:bookmarkStart w:id="23" w:name="_ETM_Q1_365000"/>
      <w:bookmarkEnd w:id="23"/>
      <w:r w:rsidR="002B7385" w:rsidRPr="00B75FD2">
        <w:rPr>
          <w:rFonts w:hint="cs"/>
          <w:rtl/>
          <w:lang w:eastAsia="he-IL"/>
        </w:rPr>
        <w:t>דיפרנציאלי?</w:t>
      </w:r>
    </w:p>
    <w:p w:rsidR="002B2497" w:rsidRPr="00B75FD2" w:rsidRDefault="002B2497" w:rsidP="002B2497">
      <w:pPr>
        <w:rPr>
          <w:rtl/>
          <w:lang w:eastAsia="he-IL"/>
        </w:rPr>
      </w:pPr>
    </w:p>
    <w:p w:rsidR="002B2497" w:rsidRPr="00B75FD2" w:rsidRDefault="002B2497" w:rsidP="002B2497">
      <w:pPr>
        <w:pStyle w:val="af9"/>
        <w:keepNext/>
        <w:rPr>
          <w:rtl/>
          <w:lang w:eastAsia="he-IL"/>
        </w:rPr>
      </w:pPr>
      <w:bookmarkStart w:id="24" w:name="ET_guest_713667_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4"/>
    </w:p>
    <w:p w:rsidR="002B2497" w:rsidRPr="00B75FD2" w:rsidRDefault="002B2497" w:rsidP="002B2497">
      <w:pPr>
        <w:pStyle w:val="KeepWithNext"/>
        <w:rPr>
          <w:rtl/>
          <w:lang w:eastAsia="he-IL"/>
        </w:rPr>
      </w:pPr>
    </w:p>
    <w:p w:rsidR="002B2497" w:rsidRPr="00B75FD2" w:rsidRDefault="002B2497" w:rsidP="002B2497">
      <w:pPr>
        <w:rPr>
          <w:rtl/>
          <w:lang w:eastAsia="he-IL"/>
        </w:rPr>
      </w:pPr>
      <w:r w:rsidRPr="00B75FD2">
        <w:rPr>
          <w:rFonts w:hint="cs"/>
          <w:rtl/>
          <w:lang w:eastAsia="he-IL"/>
        </w:rPr>
        <w:t>אז עוד לא הייתה דיפרנציאליות</w:t>
      </w:r>
      <w:r w:rsidR="002B7385" w:rsidRPr="00B75FD2">
        <w:rPr>
          <w:rFonts w:hint="cs"/>
          <w:rtl/>
          <w:lang w:eastAsia="he-IL"/>
        </w:rPr>
        <w:t>.</w:t>
      </w:r>
    </w:p>
    <w:p w:rsidR="002B7385" w:rsidRPr="00B75FD2" w:rsidRDefault="002B7385" w:rsidP="002B2497">
      <w:pPr>
        <w:rPr>
          <w:rtl/>
          <w:lang w:eastAsia="he-IL"/>
        </w:rPr>
      </w:pPr>
    </w:p>
    <w:p w:rsidR="002B7385" w:rsidRPr="00B75FD2" w:rsidRDefault="002B7385" w:rsidP="002B7385">
      <w:pPr>
        <w:pStyle w:val="af6"/>
        <w:keepNext/>
        <w:rPr>
          <w:rtl/>
        </w:rPr>
      </w:pPr>
      <w:bookmarkStart w:id="25" w:name="ET_yor_5069_41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5"/>
    </w:p>
    <w:p w:rsidR="002B7385" w:rsidRPr="00B75FD2" w:rsidRDefault="002B7385" w:rsidP="002B7385">
      <w:pPr>
        <w:pStyle w:val="KeepWithNext"/>
        <w:rPr>
          <w:rtl/>
          <w:lang w:eastAsia="he-IL"/>
        </w:rPr>
      </w:pPr>
    </w:p>
    <w:p w:rsidR="002B7385" w:rsidRPr="00B75FD2" w:rsidRDefault="002B7385" w:rsidP="002B7385">
      <w:pPr>
        <w:rPr>
          <w:rtl/>
          <w:lang w:eastAsia="he-IL"/>
        </w:rPr>
      </w:pPr>
      <w:bookmarkStart w:id="26" w:name="_ETM_Q1_366000"/>
      <w:bookmarkEnd w:id="26"/>
      <w:r w:rsidRPr="00B75FD2">
        <w:rPr>
          <w:rFonts w:hint="cs"/>
          <w:rtl/>
          <w:lang w:eastAsia="he-IL"/>
        </w:rPr>
        <w:t>אתה מדבר עוד לפני.</w:t>
      </w:r>
    </w:p>
    <w:p w:rsidR="002B7385" w:rsidRPr="00B75FD2" w:rsidRDefault="002B7385" w:rsidP="002B7385">
      <w:pPr>
        <w:rPr>
          <w:rtl/>
          <w:lang w:eastAsia="he-IL"/>
        </w:rPr>
      </w:pPr>
      <w:bookmarkStart w:id="27" w:name="_ETM_Q1_368000"/>
      <w:bookmarkEnd w:id="27"/>
    </w:p>
    <w:p w:rsidR="002B7385" w:rsidRPr="00B75FD2" w:rsidRDefault="002B7385" w:rsidP="002B7385">
      <w:pPr>
        <w:pStyle w:val="af9"/>
        <w:keepNext/>
        <w:rPr>
          <w:rtl/>
          <w:lang w:eastAsia="he-IL"/>
        </w:rPr>
      </w:pPr>
      <w:bookmarkStart w:id="28" w:name="ET_guest_713667_41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8"/>
    </w:p>
    <w:p w:rsidR="002B7385" w:rsidRPr="00B75FD2" w:rsidRDefault="002B7385" w:rsidP="002B7385">
      <w:pPr>
        <w:pStyle w:val="KeepWithNext"/>
        <w:rPr>
          <w:rtl/>
          <w:lang w:eastAsia="he-IL"/>
        </w:rPr>
      </w:pPr>
    </w:p>
    <w:p w:rsidR="002B7385" w:rsidRPr="00B75FD2" w:rsidRDefault="002B7385" w:rsidP="002B7385">
      <w:pPr>
        <w:rPr>
          <w:rtl/>
          <w:lang w:eastAsia="he-IL"/>
        </w:rPr>
      </w:pPr>
      <w:r w:rsidRPr="00B75FD2">
        <w:rPr>
          <w:rFonts w:hint="cs"/>
          <w:rtl/>
          <w:lang w:eastAsia="he-IL"/>
        </w:rPr>
        <w:t>עוד לפני הדיפרנציאליות.</w:t>
      </w:r>
    </w:p>
    <w:p w:rsidR="002B7385" w:rsidRPr="00B75FD2" w:rsidRDefault="002B7385" w:rsidP="002B7385">
      <w:pPr>
        <w:rPr>
          <w:rtl/>
          <w:lang w:eastAsia="he-IL"/>
        </w:rPr>
      </w:pPr>
    </w:p>
    <w:p w:rsidR="002B2497" w:rsidRPr="00B75FD2" w:rsidRDefault="002B7385" w:rsidP="002B7385">
      <w:pPr>
        <w:rPr>
          <w:rtl/>
          <w:lang w:eastAsia="he-IL"/>
        </w:rPr>
      </w:pPr>
      <w:bookmarkStart w:id="29" w:name="_ETM_Q1_371000"/>
      <w:bookmarkEnd w:id="29"/>
      <w:r w:rsidRPr="00B75FD2">
        <w:rPr>
          <w:rFonts w:hint="cs"/>
          <w:rtl/>
          <w:lang w:eastAsia="he-IL"/>
        </w:rPr>
        <w:t xml:space="preserve">הסמכנו את ראש הממשלה באותו </w:t>
      </w:r>
      <w:bookmarkStart w:id="30" w:name="_ETM_Q1_372000"/>
      <w:bookmarkEnd w:id="30"/>
      <w:r w:rsidRPr="00B75FD2">
        <w:rPr>
          <w:rFonts w:hint="cs"/>
          <w:rtl/>
          <w:lang w:eastAsia="he-IL"/>
        </w:rPr>
        <w:t xml:space="preserve">חוק </w:t>
      </w:r>
      <w:r w:rsidR="002B2497" w:rsidRPr="00B75FD2">
        <w:rPr>
          <w:rFonts w:hint="cs"/>
          <w:rtl/>
          <w:lang w:eastAsia="he-IL"/>
        </w:rPr>
        <w:t>להאריך</w:t>
      </w:r>
      <w:r w:rsidRPr="00B75FD2">
        <w:rPr>
          <w:rFonts w:hint="cs"/>
          <w:rtl/>
          <w:lang w:eastAsia="he-IL"/>
        </w:rPr>
        <w:t xml:space="preserve"> את התקופה הקובעת בשלושה חודשים נוספים פעם אחת, </w:t>
      </w:r>
      <w:bookmarkStart w:id="31" w:name="_ETM_Q1_377000"/>
      <w:bookmarkEnd w:id="31"/>
      <w:r w:rsidR="002B2497" w:rsidRPr="00B75FD2">
        <w:rPr>
          <w:rFonts w:hint="cs"/>
          <w:rtl/>
          <w:lang w:eastAsia="he-IL"/>
        </w:rPr>
        <w:t>שבאופן אוטומטי מה שזה עשה, זה האריך</w:t>
      </w:r>
      <w:r w:rsidRPr="00B75FD2">
        <w:rPr>
          <w:rFonts w:hint="cs"/>
          <w:rtl/>
          <w:lang w:eastAsia="he-IL"/>
        </w:rPr>
        <w:t xml:space="preserve"> את התקופה עד ה-1 בספטמבר, והאריך את הירידה אחרי זה גם בחודשיים.</w:t>
      </w:r>
    </w:p>
    <w:p w:rsidR="002B7385" w:rsidRPr="00B75FD2" w:rsidRDefault="002B7385" w:rsidP="002B2497">
      <w:pPr>
        <w:rPr>
          <w:rtl/>
          <w:lang w:eastAsia="he-IL"/>
        </w:rPr>
      </w:pPr>
    </w:p>
    <w:p w:rsidR="002B7385" w:rsidRPr="00B75FD2" w:rsidRDefault="002B7385" w:rsidP="002B7385">
      <w:pPr>
        <w:pStyle w:val="a4"/>
        <w:keepNext/>
        <w:rPr>
          <w:rtl/>
        </w:rPr>
      </w:pPr>
      <w:bookmarkStart w:id="32" w:name="ET_speaker_אלעזר_שטרן_יועץ_משפטי_420"/>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2"/>
    </w:p>
    <w:p w:rsidR="002B7385" w:rsidRPr="00B75FD2" w:rsidRDefault="002B7385" w:rsidP="002B7385">
      <w:pPr>
        <w:pStyle w:val="KeepWithNext"/>
        <w:rPr>
          <w:rtl/>
          <w:lang w:eastAsia="he-IL"/>
        </w:rPr>
      </w:pPr>
    </w:p>
    <w:p w:rsidR="002B7385" w:rsidRPr="00B75FD2" w:rsidRDefault="002B7385" w:rsidP="002B7385">
      <w:pPr>
        <w:rPr>
          <w:rtl/>
          <w:lang w:eastAsia="he-IL"/>
        </w:rPr>
      </w:pPr>
      <w:r w:rsidRPr="00B75FD2">
        <w:rPr>
          <w:rFonts w:hint="cs"/>
          <w:rtl/>
          <w:lang w:eastAsia="he-IL"/>
        </w:rPr>
        <w:t>זה האריך את זה עד ה-30 בספטמבר.</w:t>
      </w:r>
    </w:p>
    <w:p w:rsidR="002B7385" w:rsidRPr="00B75FD2" w:rsidRDefault="002B7385" w:rsidP="002B7385">
      <w:pPr>
        <w:rPr>
          <w:rtl/>
          <w:lang w:eastAsia="he-IL"/>
        </w:rPr>
      </w:pPr>
    </w:p>
    <w:p w:rsidR="002B2497" w:rsidRPr="00B75FD2" w:rsidRDefault="002B2497" w:rsidP="002B2497">
      <w:pPr>
        <w:pStyle w:val="KeepWithNext"/>
        <w:rPr>
          <w:rtl/>
          <w:lang w:eastAsia="he-IL"/>
        </w:rPr>
      </w:pPr>
    </w:p>
    <w:p w:rsidR="002B7385" w:rsidRPr="00B75FD2" w:rsidRDefault="002B7385" w:rsidP="002B7385">
      <w:pPr>
        <w:pStyle w:val="af6"/>
        <w:keepNext/>
        <w:rPr>
          <w:rtl/>
        </w:rPr>
      </w:pPr>
      <w:bookmarkStart w:id="33" w:name="ET_yor_5069_42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
    </w:p>
    <w:p w:rsidR="002B7385" w:rsidRPr="00B75FD2" w:rsidRDefault="002B7385" w:rsidP="002B7385">
      <w:pPr>
        <w:pStyle w:val="KeepWithNext"/>
        <w:rPr>
          <w:rtl/>
          <w:lang w:eastAsia="he-IL"/>
        </w:rPr>
      </w:pPr>
    </w:p>
    <w:p w:rsidR="002B2497" w:rsidRPr="00B75FD2" w:rsidRDefault="002B7385" w:rsidP="002B2497">
      <w:pPr>
        <w:rPr>
          <w:rtl/>
          <w:lang w:eastAsia="he-IL"/>
        </w:rPr>
      </w:pPr>
      <w:bookmarkStart w:id="34" w:name="_ETM_Q1_386000"/>
      <w:bookmarkEnd w:id="34"/>
      <w:r w:rsidRPr="00B75FD2">
        <w:rPr>
          <w:rFonts w:hint="cs"/>
          <w:rtl/>
          <w:lang w:eastAsia="he-IL"/>
        </w:rPr>
        <w:t>"</w:t>
      </w:r>
      <w:r w:rsidR="002B2497" w:rsidRPr="00B75FD2">
        <w:rPr>
          <w:rFonts w:hint="cs"/>
          <w:rtl/>
          <w:lang w:eastAsia="he-IL"/>
        </w:rPr>
        <w:t>עד ה-30 בספטמבר</w:t>
      </w:r>
      <w:r w:rsidRPr="00B75FD2">
        <w:rPr>
          <w:rFonts w:hint="cs"/>
          <w:rtl/>
          <w:lang w:eastAsia="he-IL"/>
        </w:rPr>
        <w:t xml:space="preserve">", הוא </w:t>
      </w:r>
      <w:bookmarkStart w:id="35" w:name="_ETM_Q1_389000"/>
      <w:bookmarkEnd w:id="35"/>
      <w:r w:rsidRPr="00B75FD2">
        <w:rPr>
          <w:rFonts w:hint="cs"/>
          <w:rtl/>
          <w:lang w:eastAsia="he-IL"/>
        </w:rPr>
        <w:t>מתקן אותך.</w:t>
      </w:r>
    </w:p>
    <w:p w:rsidR="002B2497" w:rsidRPr="00B75FD2" w:rsidRDefault="002B2497" w:rsidP="002B2497">
      <w:pPr>
        <w:rPr>
          <w:rtl/>
          <w:lang w:eastAsia="he-IL"/>
        </w:rPr>
      </w:pPr>
    </w:p>
    <w:p w:rsidR="002B2497" w:rsidRPr="00B75FD2" w:rsidRDefault="002B2497" w:rsidP="002B2497">
      <w:pPr>
        <w:pStyle w:val="af9"/>
        <w:keepNext/>
        <w:rPr>
          <w:rtl/>
          <w:lang w:eastAsia="he-IL"/>
        </w:rPr>
      </w:pPr>
      <w:bookmarkStart w:id="36" w:name="ET_guest_713667_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6"/>
    </w:p>
    <w:p w:rsidR="002B2497" w:rsidRPr="00B75FD2" w:rsidRDefault="002B2497" w:rsidP="002B2497">
      <w:pPr>
        <w:pStyle w:val="KeepWithNext"/>
        <w:rPr>
          <w:rtl/>
          <w:lang w:eastAsia="he-IL"/>
        </w:rPr>
      </w:pPr>
    </w:p>
    <w:p w:rsidR="002B7385" w:rsidRPr="00B75FD2" w:rsidRDefault="002B7385" w:rsidP="002B7385">
      <w:pPr>
        <w:rPr>
          <w:rtl/>
          <w:lang w:eastAsia="he-IL"/>
        </w:rPr>
      </w:pPr>
      <w:r w:rsidRPr="00B75FD2">
        <w:rPr>
          <w:rFonts w:hint="cs"/>
          <w:rtl/>
          <w:lang w:eastAsia="he-IL"/>
        </w:rPr>
        <w:t xml:space="preserve">עד ה-30 בספטמבר, נכון. </w:t>
      </w:r>
      <w:bookmarkStart w:id="37" w:name="_ETM_Q1_387000"/>
      <w:bookmarkEnd w:id="37"/>
      <w:r w:rsidR="002B2497" w:rsidRPr="00B75FD2">
        <w:rPr>
          <w:rFonts w:hint="cs"/>
          <w:rtl/>
          <w:lang w:eastAsia="he-IL"/>
        </w:rPr>
        <w:t xml:space="preserve">את הירידה אחרי זה בחודשיים. פעלנו להוציא את הצו הזה, ותוך כדי התחלנו לעשות עבודת עומק יותר משמעותית, </w:t>
      </w:r>
      <w:r w:rsidRPr="00B75FD2">
        <w:rPr>
          <w:rFonts w:hint="cs"/>
          <w:rtl/>
          <w:lang w:eastAsia="he-IL"/>
        </w:rPr>
        <w:t xml:space="preserve">כי היה לנו קצת יותר </w:t>
      </w:r>
      <w:bookmarkStart w:id="38" w:name="_ETM_Q1_409000"/>
      <w:bookmarkEnd w:id="38"/>
      <w:r w:rsidRPr="00B75FD2">
        <w:rPr>
          <w:rFonts w:hint="cs"/>
          <w:rtl/>
          <w:lang w:eastAsia="he-IL"/>
        </w:rPr>
        <w:t xml:space="preserve">זמן, ויכולנו לעבוד טיפ טיפה יותר לעומק, </w:t>
      </w:r>
      <w:r w:rsidR="002B2497" w:rsidRPr="00B75FD2">
        <w:rPr>
          <w:rFonts w:hint="cs"/>
          <w:rtl/>
          <w:lang w:eastAsia="he-IL"/>
        </w:rPr>
        <w:t xml:space="preserve">ועבדנו על המתווה שמוצג פה היום, שזה המתווה הדיפרנציאלי. </w:t>
      </w:r>
    </w:p>
    <w:p w:rsidR="002B7385" w:rsidRPr="00B75FD2" w:rsidRDefault="002B7385" w:rsidP="002B7385">
      <w:pPr>
        <w:rPr>
          <w:rtl/>
          <w:lang w:eastAsia="he-IL"/>
        </w:rPr>
      </w:pPr>
    </w:p>
    <w:p w:rsidR="002B2497" w:rsidRPr="00B75FD2" w:rsidRDefault="002B2497" w:rsidP="002B7385">
      <w:pPr>
        <w:rPr>
          <w:rtl/>
          <w:lang w:eastAsia="he-IL"/>
        </w:rPr>
      </w:pPr>
      <w:bookmarkStart w:id="39" w:name="_ETM_Q1_417000"/>
      <w:bookmarkEnd w:id="39"/>
      <w:r w:rsidRPr="00B75FD2">
        <w:rPr>
          <w:rFonts w:hint="cs"/>
          <w:rtl/>
          <w:lang w:eastAsia="he-IL"/>
        </w:rPr>
        <w:t>אני רק אציין שכבר בפעמים הראשונות</w:t>
      </w:r>
      <w:r w:rsidR="002B7385" w:rsidRPr="00B75FD2">
        <w:rPr>
          <w:rFonts w:hint="cs"/>
          <w:rtl/>
          <w:lang w:eastAsia="he-IL"/>
        </w:rPr>
        <w:t xml:space="preserve"> אפשרנו לרגולטורים, </w:t>
      </w:r>
      <w:bookmarkStart w:id="40" w:name="_ETM_Q1_425000"/>
      <w:bookmarkEnd w:id="40"/>
      <w:r w:rsidR="002B7385" w:rsidRPr="00B75FD2">
        <w:rPr>
          <w:rFonts w:hint="cs"/>
          <w:rtl/>
          <w:lang w:eastAsia="he-IL"/>
        </w:rPr>
        <w:t>לעסק ספציפי</w:t>
      </w:r>
      <w:r w:rsidRPr="00B75FD2">
        <w:rPr>
          <w:rFonts w:hint="cs"/>
          <w:rtl/>
          <w:lang w:eastAsia="he-IL"/>
        </w:rPr>
        <w:t>, שלגביו הוא מחליט שהוא לא זכאי להארכה, לא לתת לו את ההארכה</w:t>
      </w:r>
      <w:r w:rsidR="002B7385" w:rsidRPr="00B75FD2">
        <w:rPr>
          <w:rFonts w:hint="cs"/>
          <w:rtl/>
          <w:lang w:eastAsia="he-IL"/>
        </w:rPr>
        <w:t xml:space="preserve">. זאת אומרת, אם הוא מסתכל על עסק ספציפי </w:t>
      </w:r>
      <w:bookmarkStart w:id="41" w:name="_ETM_Q1_431000"/>
      <w:bookmarkEnd w:id="41"/>
      <w:r w:rsidR="002B7385" w:rsidRPr="00B75FD2">
        <w:rPr>
          <w:rFonts w:hint="cs"/>
          <w:rtl/>
          <w:lang w:eastAsia="he-IL"/>
        </w:rPr>
        <w:t xml:space="preserve">ואומר שבשל ההתנהגות שלך, אני לא חושב שצריך להאריך לך </w:t>
      </w:r>
      <w:bookmarkStart w:id="42" w:name="_ETM_Q1_436000"/>
      <w:bookmarkEnd w:id="42"/>
      <w:r w:rsidR="002B7385" w:rsidRPr="00B75FD2">
        <w:rPr>
          <w:rFonts w:hint="cs"/>
          <w:rtl/>
          <w:lang w:eastAsia="he-IL"/>
        </w:rPr>
        <w:t xml:space="preserve">אוטומטית, אז יש לו אפשרות להגיד לו לא. </w:t>
      </w:r>
      <w:r w:rsidRPr="00B75FD2">
        <w:rPr>
          <w:rFonts w:hint="cs"/>
          <w:rtl/>
          <w:lang w:eastAsia="he-IL"/>
        </w:rPr>
        <w:t xml:space="preserve">וכמובן שאפשרנו החרגות סוג, כשהחרגות סוג לא באות בהחלטה פרטית של הרגולטור, </w:t>
      </w:r>
      <w:r w:rsidR="002B7385" w:rsidRPr="00B75FD2">
        <w:rPr>
          <w:rFonts w:hint="cs"/>
          <w:rtl/>
          <w:lang w:eastAsia="he-IL"/>
        </w:rPr>
        <w:t xml:space="preserve">אלא הן </w:t>
      </w:r>
      <w:bookmarkStart w:id="43" w:name="_ETM_Q1_447000"/>
      <w:bookmarkEnd w:id="43"/>
      <w:r w:rsidR="002B7385" w:rsidRPr="00B75FD2">
        <w:rPr>
          <w:rFonts w:hint="cs"/>
          <w:rtl/>
          <w:lang w:eastAsia="he-IL"/>
        </w:rPr>
        <w:t xml:space="preserve">אמורות להיות חלק מהמדיניות הממשלתית וכמובן המדיניות של הכנסת, כי </w:t>
      </w:r>
      <w:bookmarkStart w:id="44" w:name="_ETM_Q1_451000"/>
      <w:bookmarkEnd w:id="44"/>
      <w:r w:rsidR="002B7385" w:rsidRPr="00B75FD2">
        <w:rPr>
          <w:rFonts w:hint="cs"/>
          <w:rtl/>
          <w:lang w:eastAsia="he-IL"/>
        </w:rPr>
        <w:t xml:space="preserve">אנחנו גם מגיעים לפה בשביל לאשר את זה. </w:t>
      </w:r>
      <w:r w:rsidRPr="00B75FD2">
        <w:rPr>
          <w:rFonts w:hint="cs"/>
          <w:rtl/>
          <w:lang w:eastAsia="he-IL"/>
        </w:rPr>
        <w:t>היו עסקים ואישורי</w:t>
      </w:r>
      <w:r w:rsidR="002B7385" w:rsidRPr="00B75FD2">
        <w:rPr>
          <w:rFonts w:hint="cs"/>
          <w:rtl/>
          <w:lang w:eastAsia="he-IL"/>
        </w:rPr>
        <w:t xml:space="preserve">ם רגולטוריים שהוחרגו לאור הסיכון שיכול להיווצר לאינטרס הציבורי אם יאריכו להם, ונתנו לשרים גם אפשרות אם הם יגלו בעתיד משהו שהם פספסו בהתחלה והם </w:t>
      </w:r>
      <w:bookmarkStart w:id="45" w:name="_ETM_Q1_469000"/>
      <w:bookmarkEnd w:id="45"/>
      <w:r w:rsidR="002B7385" w:rsidRPr="00B75FD2">
        <w:rPr>
          <w:rFonts w:hint="cs"/>
          <w:rtl/>
          <w:lang w:eastAsia="he-IL"/>
        </w:rPr>
        <w:t>רוצים להחריג, הם צ</w:t>
      </w:r>
      <w:r w:rsidRPr="00B75FD2">
        <w:rPr>
          <w:rFonts w:hint="cs"/>
          <w:rtl/>
          <w:lang w:eastAsia="he-IL"/>
        </w:rPr>
        <w:t xml:space="preserve">ריכים את האישור של </w:t>
      </w:r>
      <w:r w:rsidR="002B7385" w:rsidRPr="00B75FD2">
        <w:rPr>
          <w:rFonts w:hint="cs"/>
          <w:rtl/>
          <w:lang w:eastAsia="he-IL"/>
        </w:rPr>
        <w:t xml:space="preserve">הממשלה וצריכים את האישור של </w:t>
      </w:r>
      <w:r w:rsidRPr="00B75FD2">
        <w:rPr>
          <w:rFonts w:hint="cs"/>
          <w:rtl/>
          <w:lang w:eastAsia="he-IL"/>
        </w:rPr>
        <w:t>הוועדה ויכולים לעשות את זה. זה עד עכשיו</w:t>
      </w:r>
      <w:r w:rsidR="002B7385" w:rsidRPr="00B75FD2">
        <w:rPr>
          <w:rFonts w:hint="cs"/>
          <w:rtl/>
          <w:lang w:eastAsia="he-IL"/>
        </w:rPr>
        <w:t>.</w:t>
      </w:r>
    </w:p>
    <w:p w:rsidR="002B7385" w:rsidRPr="00B75FD2" w:rsidRDefault="002B7385" w:rsidP="002B7385">
      <w:pPr>
        <w:rPr>
          <w:rtl/>
          <w:lang w:eastAsia="he-IL"/>
        </w:rPr>
      </w:pPr>
    </w:p>
    <w:p w:rsidR="002B7385" w:rsidRPr="00B75FD2" w:rsidRDefault="002B7385" w:rsidP="002B7385">
      <w:pPr>
        <w:rPr>
          <w:rtl/>
          <w:lang w:eastAsia="he-IL"/>
        </w:rPr>
      </w:pPr>
      <w:r w:rsidRPr="00B75FD2">
        <w:rPr>
          <w:rFonts w:hint="cs"/>
          <w:rtl/>
          <w:lang w:eastAsia="he-IL"/>
        </w:rPr>
        <w:t xml:space="preserve">עכשיו, אחרי </w:t>
      </w:r>
      <w:bookmarkStart w:id="46" w:name="_ETM_Q1_478000"/>
      <w:bookmarkEnd w:id="46"/>
      <w:r w:rsidRPr="00B75FD2">
        <w:rPr>
          <w:rFonts w:hint="cs"/>
          <w:rtl/>
          <w:lang w:eastAsia="he-IL"/>
        </w:rPr>
        <w:t xml:space="preserve">שהיה לנו טיפ טיפה יותר זמן, וטיפ טיפה התעשתנו והתארגנו </w:t>
      </w:r>
      <w:bookmarkStart w:id="47" w:name="_ETM_Q1_479000"/>
      <w:bookmarkEnd w:id="47"/>
      <w:r w:rsidRPr="00B75FD2">
        <w:rPr>
          <w:rFonts w:hint="cs"/>
          <w:rtl/>
          <w:lang w:eastAsia="he-IL"/>
        </w:rPr>
        <w:t>על עצמנו, עשינו טיפה עבודת עומק - - -</w:t>
      </w:r>
    </w:p>
    <w:p w:rsidR="002B2497" w:rsidRPr="00B75FD2" w:rsidRDefault="002B2497" w:rsidP="002B2497">
      <w:pPr>
        <w:rPr>
          <w:rtl/>
          <w:lang w:eastAsia="he-IL"/>
        </w:rPr>
      </w:pPr>
    </w:p>
    <w:p w:rsidR="002B1100" w:rsidRPr="00B75FD2" w:rsidRDefault="002B1100" w:rsidP="002B1100">
      <w:pPr>
        <w:pStyle w:val="af6"/>
        <w:keepNext/>
        <w:rPr>
          <w:rtl/>
        </w:rPr>
      </w:pPr>
      <w:bookmarkStart w:id="48" w:name="ET_yor_5069_1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48"/>
    </w:p>
    <w:p w:rsidR="002B1100" w:rsidRPr="00B75FD2" w:rsidRDefault="002B1100" w:rsidP="002B1100">
      <w:pPr>
        <w:pStyle w:val="KeepWithNext"/>
        <w:rPr>
          <w:rtl/>
          <w:lang w:eastAsia="he-IL"/>
        </w:rPr>
      </w:pPr>
    </w:p>
    <w:p w:rsidR="002B1100" w:rsidRPr="00B75FD2" w:rsidRDefault="002B1100" w:rsidP="002B1100">
      <w:pPr>
        <w:rPr>
          <w:rtl/>
          <w:lang w:eastAsia="he-IL"/>
        </w:rPr>
      </w:pPr>
      <w:r w:rsidRPr="00B75FD2">
        <w:rPr>
          <w:rFonts w:hint="cs"/>
          <w:rtl/>
          <w:lang w:eastAsia="he-IL"/>
        </w:rPr>
        <w:t>ניצלתם את הזמן בין סגר לסגר</w:t>
      </w:r>
      <w:r w:rsidR="002B7385" w:rsidRPr="00B75FD2">
        <w:rPr>
          <w:rFonts w:hint="cs"/>
          <w:rtl/>
          <w:lang w:eastAsia="he-IL"/>
        </w:rPr>
        <w:t>.</w:t>
      </w:r>
    </w:p>
    <w:p w:rsidR="002B1100" w:rsidRPr="00B75FD2" w:rsidRDefault="002B1100" w:rsidP="002B1100">
      <w:pPr>
        <w:rPr>
          <w:rtl/>
          <w:lang w:eastAsia="he-IL"/>
        </w:rPr>
      </w:pPr>
    </w:p>
    <w:p w:rsidR="002B1100" w:rsidRPr="00B75FD2" w:rsidRDefault="002B1100" w:rsidP="002B1100">
      <w:pPr>
        <w:pStyle w:val="af9"/>
        <w:keepNext/>
        <w:rPr>
          <w:rtl/>
          <w:lang w:eastAsia="he-IL"/>
        </w:rPr>
      </w:pPr>
      <w:bookmarkStart w:id="49" w:name="ET_guest_713667_11"/>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49"/>
    </w:p>
    <w:p w:rsidR="002B1100" w:rsidRPr="00B75FD2" w:rsidRDefault="002B1100" w:rsidP="002B1100">
      <w:pPr>
        <w:pStyle w:val="KeepWithNext"/>
        <w:rPr>
          <w:rtl/>
          <w:lang w:eastAsia="he-IL"/>
        </w:rPr>
      </w:pPr>
    </w:p>
    <w:p w:rsidR="002B1100" w:rsidRPr="00B75FD2" w:rsidRDefault="002B1100" w:rsidP="002B1100">
      <w:pPr>
        <w:rPr>
          <w:rtl/>
          <w:lang w:eastAsia="he-IL"/>
        </w:rPr>
      </w:pPr>
      <w:r w:rsidRPr="00B75FD2">
        <w:rPr>
          <w:rFonts w:hint="cs"/>
          <w:rtl/>
          <w:lang w:eastAsia="he-IL"/>
        </w:rPr>
        <w:t>עבדנו גם בסגרים, הכול בסדר</w:t>
      </w:r>
      <w:r w:rsidR="002B7385" w:rsidRPr="00B75FD2">
        <w:rPr>
          <w:rFonts w:hint="cs"/>
          <w:rtl/>
          <w:lang w:eastAsia="he-IL"/>
        </w:rPr>
        <w:t>.</w:t>
      </w:r>
    </w:p>
    <w:p w:rsidR="002B7385" w:rsidRPr="00B75FD2" w:rsidRDefault="002B7385" w:rsidP="002B1100">
      <w:pPr>
        <w:rPr>
          <w:rtl/>
          <w:lang w:eastAsia="he-IL"/>
        </w:rPr>
      </w:pPr>
      <w:bookmarkStart w:id="50" w:name="_ETM_Q1_491000"/>
      <w:bookmarkEnd w:id="50"/>
    </w:p>
    <w:p w:rsidR="002B1100" w:rsidRPr="00B75FD2" w:rsidRDefault="002B1100" w:rsidP="002B7385">
      <w:pPr>
        <w:rPr>
          <w:rtl/>
          <w:lang w:eastAsia="he-IL"/>
        </w:rPr>
      </w:pPr>
      <w:r w:rsidRPr="00B75FD2">
        <w:rPr>
          <w:rFonts w:hint="cs"/>
          <w:rtl/>
          <w:lang w:eastAsia="he-IL"/>
        </w:rPr>
        <w:t>חשבנו על מסגרת דיפרנציאלית</w:t>
      </w:r>
      <w:r w:rsidR="002B7385" w:rsidRPr="00B75FD2">
        <w:rPr>
          <w:rFonts w:hint="cs"/>
          <w:rtl/>
          <w:lang w:eastAsia="he-IL"/>
        </w:rPr>
        <w:t xml:space="preserve"> שמה </w:t>
      </w:r>
      <w:bookmarkStart w:id="51" w:name="_ETM_Q1_496000"/>
      <w:bookmarkEnd w:id="51"/>
      <w:r w:rsidR="002B7385" w:rsidRPr="00B75FD2">
        <w:rPr>
          <w:rFonts w:hint="cs"/>
          <w:rtl/>
          <w:lang w:eastAsia="he-IL"/>
        </w:rPr>
        <w:t xml:space="preserve">שעומד בבסיס שלה, זה אומר שכל רישיון יכול לספוג עד שליש מתקופת אורכו המקורית בלי לפגוע </w:t>
      </w:r>
      <w:r w:rsidRPr="00B75FD2">
        <w:rPr>
          <w:rFonts w:hint="cs"/>
          <w:rtl/>
          <w:lang w:eastAsia="he-IL"/>
        </w:rPr>
        <w:t>באינטרס הציבורי</w:t>
      </w:r>
      <w:r w:rsidR="002B7385" w:rsidRPr="00B75FD2">
        <w:rPr>
          <w:rFonts w:hint="cs"/>
          <w:rtl/>
          <w:lang w:eastAsia="he-IL"/>
        </w:rPr>
        <w:t xml:space="preserve"> שעליו הוא נועד להגן.</w:t>
      </w:r>
    </w:p>
    <w:p w:rsidR="002B1100" w:rsidRPr="00B75FD2" w:rsidRDefault="002B1100" w:rsidP="002B1100">
      <w:pPr>
        <w:rPr>
          <w:rtl/>
          <w:lang w:eastAsia="he-IL"/>
        </w:rPr>
      </w:pPr>
    </w:p>
    <w:p w:rsidR="002B1100" w:rsidRPr="00B75FD2" w:rsidRDefault="002B1100" w:rsidP="002B1100">
      <w:pPr>
        <w:pStyle w:val="af6"/>
        <w:keepNext/>
        <w:rPr>
          <w:rtl/>
        </w:rPr>
      </w:pPr>
      <w:bookmarkStart w:id="52" w:name="ET_yor_5069_1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52"/>
    </w:p>
    <w:p w:rsidR="002B1100" w:rsidRPr="00B75FD2" w:rsidRDefault="002B1100" w:rsidP="002B1100">
      <w:pPr>
        <w:pStyle w:val="KeepWithNext"/>
        <w:rPr>
          <w:rtl/>
          <w:lang w:eastAsia="he-IL"/>
        </w:rPr>
      </w:pPr>
    </w:p>
    <w:p w:rsidR="002B1100" w:rsidRPr="00B75FD2" w:rsidRDefault="002B1100" w:rsidP="002B1100">
      <w:pPr>
        <w:rPr>
          <w:rtl/>
          <w:lang w:eastAsia="he-IL"/>
        </w:rPr>
      </w:pPr>
      <w:r w:rsidRPr="00B75FD2">
        <w:rPr>
          <w:rFonts w:hint="cs"/>
          <w:rtl/>
          <w:lang w:eastAsia="he-IL"/>
        </w:rPr>
        <w:t>זה כבר הרבה יותר חכם</w:t>
      </w:r>
      <w:r w:rsidR="002B7385" w:rsidRPr="00B75FD2">
        <w:rPr>
          <w:rFonts w:hint="cs"/>
          <w:rtl/>
          <w:lang w:eastAsia="he-IL"/>
        </w:rPr>
        <w:t>.</w:t>
      </w:r>
    </w:p>
    <w:p w:rsidR="002B1100" w:rsidRPr="00B75FD2" w:rsidRDefault="002B1100" w:rsidP="002B1100">
      <w:pPr>
        <w:rPr>
          <w:rtl/>
          <w:lang w:eastAsia="he-IL"/>
        </w:rPr>
      </w:pPr>
    </w:p>
    <w:p w:rsidR="002B1100" w:rsidRPr="00B75FD2" w:rsidRDefault="002B1100" w:rsidP="002B1100">
      <w:pPr>
        <w:pStyle w:val="af9"/>
        <w:keepNext/>
        <w:rPr>
          <w:rtl/>
          <w:lang w:eastAsia="he-IL"/>
        </w:rPr>
      </w:pPr>
      <w:bookmarkStart w:id="53" w:name="ET_guest_713667_13"/>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53"/>
    </w:p>
    <w:p w:rsidR="002B1100" w:rsidRPr="00B75FD2" w:rsidRDefault="002B1100" w:rsidP="002B1100">
      <w:pPr>
        <w:pStyle w:val="KeepWithNext"/>
        <w:rPr>
          <w:rtl/>
          <w:lang w:eastAsia="he-IL"/>
        </w:rPr>
      </w:pPr>
    </w:p>
    <w:p w:rsidR="005C083F" w:rsidRPr="00B75FD2" w:rsidRDefault="002B1100" w:rsidP="007412BF">
      <w:pPr>
        <w:rPr>
          <w:rtl/>
          <w:lang w:eastAsia="he-IL"/>
        </w:rPr>
      </w:pPr>
      <w:r w:rsidRPr="00B75FD2">
        <w:rPr>
          <w:rFonts w:hint="cs"/>
          <w:rtl/>
          <w:lang w:eastAsia="he-IL"/>
        </w:rPr>
        <w:t>לקח לנו זמן</w:t>
      </w:r>
      <w:r w:rsidR="007412BF" w:rsidRPr="00B75FD2">
        <w:rPr>
          <w:rFonts w:hint="cs"/>
          <w:rtl/>
          <w:lang w:eastAsia="he-IL"/>
        </w:rPr>
        <w:t xml:space="preserve">. זו כמובן הייתה עבודה הרבה יותר ארוכה והרבה יותר </w:t>
      </w:r>
      <w:bookmarkStart w:id="54" w:name="_ETM_Q1_516000"/>
      <w:bookmarkEnd w:id="54"/>
      <w:r w:rsidR="007412BF" w:rsidRPr="00B75FD2">
        <w:rPr>
          <w:rFonts w:hint="cs"/>
          <w:rtl/>
          <w:lang w:eastAsia="he-IL"/>
        </w:rPr>
        <w:t xml:space="preserve">מורכבת. התפיסה שעומדת מאחורי זה, שהמועד לרישיון לא ירד במעמד </w:t>
      </w:r>
      <w:bookmarkStart w:id="55" w:name="_ETM_Q1_521000"/>
      <w:bookmarkEnd w:id="55"/>
      <w:r w:rsidR="007412BF" w:rsidRPr="00B75FD2">
        <w:rPr>
          <w:rFonts w:hint="cs"/>
          <w:rtl/>
          <w:lang w:eastAsia="he-IL"/>
        </w:rPr>
        <w:t xml:space="preserve">הר סיני, וזה שקבעו שנה, באותה מידה אפשר לקבוע שנה </w:t>
      </w:r>
      <w:bookmarkStart w:id="56" w:name="_ETM_Q1_523000"/>
      <w:bookmarkEnd w:id="56"/>
      <w:r w:rsidR="007412BF" w:rsidRPr="00B75FD2">
        <w:rPr>
          <w:rFonts w:hint="cs"/>
          <w:rtl/>
          <w:lang w:eastAsia="he-IL"/>
        </w:rPr>
        <w:t xml:space="preserve">ושלושה חודשים. קבעו ארבע שנים, אפשר היה לקבוע חמש, זה לא מבוסס על אלגוריתם מתמטי מדויק. </w:t>
      </w:r>
      <w:r w:rsidR="005C083F" w:rsidRPr="00B75FD2">
        <w:rPr>
          <w:rFonts w:hint="cs"/>
          <w:rtl/>
          <w:lang w:eastAsia="he-IL"/>
        </w:rPr>
        <w:t>ולאור הנסיבות המשקיות ובהנחה שזה כמעט לא מסכן בכלל</w:t>
      </w:r>
      <w:r w:rsidR="007412BF" w:rsidRPr="00B75FD2">
        <w:rPr>
          <w:rFonts w:hint="cs"/>
          <w:rtl/>
          <w:lang w:eastAsia="he-IL"/>
        </w:rPr>
        <w:t xml:space="preserve"> את האינטרס הציבורי, אפשר להסית קצת את נקודת האיזון</w:t>
      </w:r>
      <w:r w:rsidR="005C083F" w:rsidRPr="00B75FD2">
        <w:rPr>
          <w:rFonts w:hint="cs"/>
          <w:rtl/>
          <w:lang w:eastAsia="he-IL"/>
        </w:rPr>
        <w:t>, והמתווה אומר שהיתר רגולטורי</w:t>
      </w:r>
      <w:r w:rsidR="007412BF" w:rsidRPr="00B75FD2">
        <w:rPr>
          <w:rFonts w:hint="cs"/>
          <w:rtl/>
          <w:lang w:eastAsia="he-IL"/>
        </w:rPr>
        <w:t xml:space="preserve"> שניתן עד לשנה, יקבל הארכה של שלושה חודשים</w:t>
      </w:r>
      <w:r w:rsidR="005C083F" w:rsidRPr="00B75FD2">
        <w:rPr>
          <w:rFonts w:hint="cs"/>
          <w:rtl/>
          <w:lang w:eastAsia="he-IL"/>
        </w:rPr>
        <w:t xml:space="preserve">, בין שנה לשנתיים </w:t>
      </w:r>
      <w:r w:rsidR="007412BF" w:rsidRPr="00B75FD2">
        <w:rPr>
          <w:rFonts w:hint="cs"/>
          <w:rtl/>
          <w:lang w:eastAsia="he-IL"/>
        </w:rPr>
        <w:t>י</w:t>
      </w:r>
      <w:r w:rsidR="005C083F" w:rsidRPr="00B75FD2">
        <w:rPr>
          <w:rFonts w:hint="cs"/>
          <w:rtl/>
          <w:lang w:eastAsia="he-IL"/>
        </w:rPr>
        <w:t>קבל הארכה של חצי שנה</w:t>
      </w:r>
      <w:r w:rsidR="007412BF" w:rsidRPr="00B75FD2">
        <w:rPr>
          <w:rFonts w:hint="cs"/>
          <w:rtl/>
          <w:lang w:eastAsia="he-IL"/>
        </w:rPr>
        <w:t>, ומעל שלוש שנים, יקבל הארכה של שנה.</w:t>
      </w:r>
    </w:p>
    <w:p w:rsidR="007412BF" w:rsidRPr="00B75FD2" w:rsidRDefault="007412BF" w:rsidP="007412BF">
      <w:pPr>
        <w:rPr>
          <w:rtl/>
          <w:lang w:eastAsia="he-IL"/>
        </w:rPr>
      </w:pPr>
      <w:bookmarkStart w:id="57" w:name="_ETM_Q1_554000"/>
      <w:bookmarkEnd w:id="57"/>
    </w:p>
    <w:p w:rsidR="0071005A" w:rsidRPr="00B75FD2" w:rsidRDefault="005C083F" w:rsidP="0071005A">
      <w:pPr>
        <w:rPr>
          <w:rtl/>
          <w:lang w:eastAsia="he-IL"/>
        </w:rPr>
      </w:pPr>
      <w:r w:rsidRPr="00B75FD2">
        <w:rPr>
          <w:rFonts w:hint="cs"/>
          <w:rtl/>
          <w:lang w:eastAsia="he-IL"/>
        </w:rPr>
        <w:t xml:space="preserve">פה כבר נכנסנו לעבודה </w:t>
      </w:r>
      <w:r w:rsidR="007412BF" w:rsidRPr="00B75FD2">
        <w:rPr>
          <w:rFonts w:hint="cs"/>
          <w:rtl/>
          <w:lang w:eastAsia="he-IL"/>
        </w:rPr>
        <w:t>הרבה יותר משמעותית משתי סיבות: קודם כול, סדרי הגודל של ההארכות היו קצת שונ</w:t>
      </w:r>
      <w:r w:rsidR="0071005A" w:rsidRPr="00B75FD2">
        <w:rPr>
          <w:rFonts w:hint="cs"/>
          <w:rtl/>
          <w:lang w:eastAsia="he-IL"/>
        </w:rPr>
        <w:t>ים</w:t>
      </w:r>
      <w:r w:rsidR="007412BF" w:rsidRPr="00B75FD2">
        <w:rPr>
          <w:rFonts w:hint="cs"/>
          <w:rtl/>
          <w:lang w:eastAsia="he-IL"/>
        </w:rPr>
        <w:t>, ורגולטורים שקודם זה לא הפריע להם, עכשיו זה מאוד הפריע להם, ולכן התוספות קצת השתנו לגבי מה שמחריגים. בנוסף, חצינו את קו דצמבר-ינואר,</w:t>
      </w:r>
      <w:bookmarkStart w:id="58" w:name="_ETM_Q1_573000"/>
      <w:bookmarkEnd w:id="58"/>
      <w:r w:rsidR="007412BF" w:rsidRPr="00B75FD2">
        <w:rPr>
          <w:rFonts w:hint="cs"/>
          <w:rtl/>
          <w:lang w:eastAsia="he-IL"/>
        </w:rPr>
        <w:t xml:space="preserve"> כשיש כמות לא מבוטלת של אישורים רגולטוריים שמתחדשים סביב המועד </w:t>
      </w:r>
      <w:bookmarkStart w:id="59" w:name="_ETM_Q1_577000"/>
      <w:bookmarkEnd w:id="59"/>
      <w:r w:rsidR="007412BF" w:rsidRPr="00B75FD2">
        <w:rPr>
          <w:rFonts w:hint="cs"/>
          <w:rtl/>
          <w:lang w:eastAsia="he-IL"/>
        </w:rPr>
        <w:t xml:space="preserve">הזה, ולכן בסבבים הראשונים שלנו, רגולטורים שזה לא כל כך </w:t>
      </w:r>
      <w:bookmarkStart w:id="60" w:name="_ETM_Q1_580000"/>
      <w:bookmarkEnd w:id="60"/>
      <w:r w:rsidR="007412BF" w:rsidRPr="00B75FD2">
        <w:rPr>
          <w:rFonts w:hint="cs"/>
          <w:rtl/>
          <w:lang w:eastAsia="he-IL"/>
        </w:rPr>
        <w:t xml:space="preserve">שינה להם, עכשיו פתאום זה מאוד שינה להם. </w:t>
      </w:r>
    </w:p>
    <w:p w:rsidR="0071005A" w:rsidRPr="00B75FD2" w:rsidRDefault="0071005A" w:rsidP="0071005A">
      <w:pPr>
        <w:rPr>
          <w:rtl/>
          <w:lang w:eastAsia="he-IL"/>
        </w:rPr>
      </w:pPr>
    </w:p>
    <w:p w:rsidR="0071005A" w:rsidRPr="00B75FD2" w:rsidRDefault="007412BF" w:rsidP="0071005A">
      <w:pPr>
        <w:rPr>
          <w:rtl/>
          <w:lang w:eastAsia="he-IL"/>
        </w:rPr>
      </w:pPr>
      <w:r w:rsidRPr="00B75FD2">
        <w:rPr>
          <w:rFonts w:hint="cs"/>
          <w:rtl/>
          <w:lang w:eastAsia="he-IL"/>
        </w:rPr>
        <w:t xml:space="preserve">כמובן שימרנו </w:t>
      </w:r>
      <w:bookmarkStart w:id="61" w:name="_ETM_Q1_585000"/>
      <w:bookmarkEnd w:id="61"/>
      <w:r w:rsidRPr="00B75FD2">
        <w:rPr>
          <w:rFonts w:hint="cs"/>
          <w:rtl/>
          <w:lang w:eastAsia="he-IL"/>
        </w:rPr>
        <w:t xml:space="preserve">את היכולת גם להחריג סוג, ויש החרגת סוג גם </w:t>
      </w:r>
      <w:bookmarkStart w:id="62" w:name="_ETM_Q1_589000"/>
      <w:bookmarkEnd w:id="62"/>
      <w:r w:rsidRPr="00B75FD2">
        <w:rPr>
          <w:rFonts w:hint="cs"/>
          <w:rtl/>
          <w:lang w:eastAsia="he-IL"/>
        </w:rPr>
        <w:t xml:space="preserve">בתוספת השישית, וגם אם שר יגלה יותר מאוחר שהוא רוצה </w:t>
      </w:r>
      <w:bookmarkStart w:id="63" w:name="_ETM_Q1_592000"/>
      <w:bookmarkEnd w:id="63"/>
      <w:r w:rsidRPr="00B75FD2">
        <w:rPr>
          <w:rFonts w:hint="cs"/>
          <w:rtl/>
          <w:lang w:eastAsia="he-IL"/>
        </w:rPr>
        <w:t>להחריג סוג</w:t>
      </w:r>
      <w:r w:rsidR="0071005A" w:rsidRPr="00B75FD2">
        <w:rPr>
          <w:rFonts w:hint="cs"/>
          <w:rtl/>
          <w:lang w:eastAsia="he-IL"/>
        </w:rPr>
        <w:t>,</w:t>
      </w:r>
      <w:r w:rsidRPr="00B75FD2">
        <w:rPr>
          <w:rFonts w:hint="cs"/>
          <w:rtl/>
          <w:lang w:eastAsia="he-IL"/>
        </w:rPr>
        <w:t xml:space="preserve"> יש</w:t>
      </w:r>
      <w:r w:rsidR="0071005A" w:rsidRPr="00B75FD2">
        <w:rPr>
          <w:rFonts w:hint="cs"/>
          <w:rtl/>
          <w:lang w:eastAsia="he-IL"/>
        </w:rPr>
        <w:t xml:space="preserve"> לו</w:t>
      </w:r>
      <w:r w:rsidRPr="00B75FD2">
        <w:rPr>
          <w:rFonts w:hint="cs"/>
          <w:rtl/>
          <w:lang w:eastAsia="he-IL"/>
        </w:rPr>
        <w:t xml:space="preserve"> יכולת להגיע לממשלה ואז לפה ולה</w:t>
      </w:r>
      <w:r w:rsidR="005C083F" w:rsidRPr="00B75FD2">
        <w:rPr>
          <w:rFonts w:hint="cs"/>
          <w:rtl/>
          <w:lang w:eastAsia="he-IL"/>
        </w:rPr>
        <w:t xml:space="preserve">חריג את הסוג הספציפי הזה. </w:t>
      </w:r>
    </w:p>
    <w:p w:rsidR="007412BF" w:rsidRPr="00B75FD2" w:rsidRDefault="005C083F" w:rsidP="0071005A">
      <w:pPr>
        <w:rPr>
          <w:rtl/>
          <w:lang w:eastAsia="he-IL"/>
        </w:rPr>
      </w:pPr>
      <w:r w:rsidRPr="00B75FD2">
        <w:rPr>
          <w:rFonts w:hint="cs"/>
          <w:rtl/>
          <w:lang w:eastAsia="he-IL"/>
        </w:rPr>
        <w:lastRenderedPageBreak/>
        <w:t>שימרנו כמובן את האלמנט</w:t>
      </w:r>
      <w:r w:rsidR="007412BF" w:rsidRPr="00B75FD2">
        <w:rPr>
          <w:rFonts w:hint="cs"/>
          <w:rtl/>
          <w:lang w:eastAsia="he-IL"/>
        </w:rPr>
        <w:t xml:space="preserve"> של עסק ספציפי, שלגביו הרגולטור חושב שהוא לא ראוי לאמון כי </w:t>
      </w:r>
      <w:bookmarkStart w:id="64" w:name="_ETM_Q1_608000"/>
      <w:bookmarkEnd w:id="64"/>
      <w:r w:rsidR="007412BF" w:rsidRPr="00B75FD2">
        <w:rPr>
          <w:rFonts w:hint="cs"/>
          <w:rtl/>
          <w:lang w:eastAsia="he-IL"/>
        </w:rPr>
        <w:t>הוא עובד איתו ביומיום והו</w:t>
      </w:r>
      <w:r w:rsidRPr="00B75FD2">
        <w:rPr>
          <w:rFonts w:hint="cs"/>
          <w:rtl/>
          <w:lang w:eastAsia="he-IL"/>
        </w:rPr>
        <w:t>א לא ראוי לאמון</w:t>
      </w:r>
      <w:r w:rsidR="007412BF" w:rsidRPr="00B75FD2">
        <w:rPr>
          <w:rFonts w:hint="cs"/>
          <w:rtl/>
          <w:lang w:eastAsia="he-IL"/>
        </w:rPr>
        <w:t xml:space="preserve"> הזה</w:t>
      </w:r>
      <w:r w:rsidRPr="00B75FD2">
        <w:rPr>
          <w:rFonts w:hint="cs"/>
          <w:rtl/>
          <w:lang w:eastAsia="he-IL"/>
        </w:rPr>
        <w:t xml:space="preserve">, </w:t>
      </w:r>
      <w:r w:rsidR="007412BF" w:rsidRPr="00B75FD2">
        <w:rPr>
          <w:rFonts w:hint="cs"/>
          <w:rtl/>
          <w:lang w:eastAsia="he-IL"/>
        </w:rPr>
        <w:t xml:space="preserve">אז לגביו הוא </w:t>
      </w:r>
      <w:bookmarkStart w:id="65" w:name="_ETM_Q1_610000"/>
      <w:bookmarkEnd w:id="65"/>
      <w:r w:rsidR="007412BF" w:rsidRPr="00B75FD2">
        <w:rPr>
          <w:rFonts w:hint="cs"/>
          <w:rtl/>
          <w:lang w:eastAsia="he-IL"/>
        </w:rPr>
        <w:t>שולל את ההארכה האוטומטית.</w:t>
      </w:r>
    </w:p>
    <w:p w:rsidR="007412BF" w:rsidRPr="00B75FD2" w:rsidRDefault="007412BF" w:rsidP="007412BF">
      <w:pPr>
        <w:rPr>
          <w:rtl/>
          <w:lang w:eastAsia="he-IL"/>
        </w:rPr>
      </w:pPr>
    </w:p>
    <w:p w:rsidR="005C083F" w:rsidRPr="00B75FD2" w:rsidRDefault="005C083F" w:rsidP="002B1100">
      <w:pPr>
        <w:rPr>
          <w:rtl/>
          <w:lang w:eastAsia="he-IL"/>
        </w:rPr>
      </w:pPr>
      <w:bookmarkStart w:id="66" w:name="_ETM_Q1_613000"/>
      <w:bookmarkEnd w:id="66"/>
      <w:r w:rsidRPr="00B75FD2">
        <w:rPr>
          <w:rFonts w:hint="cs"/>
          <w:rtl/>
          <w:lang w:eastAsia="he-IL"/>
        </w:rPr>
        <w:t xml:space="preserve">הכנסנו את התוספת הרביעית, ששם תפרנו חליפות מיוחדות לאישורים רגולטוריים מיוחדים, </w:t>
      </w:r>
      <w:r w:rsidR="007412BF" w:rsidRPr="00B75FD2">
        <w:rPr>
          <w:rFonts w:hint="cs"/>
          <w:rtl/>
          <w:lang w:eastAsia="he-IL"/>
        </w:rPr>
        <w:t xml:space="preserve">בשביל שזה יתפוס כמה שיותר ברשת הזאת, </w:t>
      </w:r>
      <w:r w:rsidRPr="00B75FD2">
        <w:rPr>
          <w:rFonts w:hint="cs"/>
          <w:rtl/>
          <w:lang w:eastAsia="he-IL"/>
        </w:rPr>
        <w:t xml:space="preserve">ויש כאלה שהמתווה הדיפרנציאלי שלנו </w:t>
      </w:r>
      <w:r w:rsidR="007412BF" w:rsidRPr="00B75FD2">
        <w:rPr>
          <w:rFonts w:hint="cs"/>
          <w:rtl/>
          <w:lang w:eastAsia="he-IL"/>
        </w:rPr>
        <w:t>לא התאים להם, הם היו צריכים שינויים מיוחדים, אז אותם הכנסנו לתוספת הרביעית.</w:t>
      </w:r>
    </w:p>
    <w:p w:rsidR="007412BF" w:rsidRPr="00B75FD2" w:rsidRDefault="007412BF" w:rsidP="002B1100">
      <w:pPr>
        <w:rPr>
          <w:rtl/>
          <w:lang w:eastAsia="he-IL"/>
        </w:rPr>
      </w:pPr>
    </w:p>
    <w:p w:rsidR="005C083F" w:rsidRPr="00B75FD2" w:rsidRDefault="005C083F" w:rsidP="007412BF">
      <w:pPr>
        <w:rPr>
          <w:rtl/>
          <w:lang w:eastAsia="he-IL"/>
        </w:rPr>
      </w:pPr>
      <w:bookmarkStart w:id="67" w:name="_ETM_Q1_645000"/>
      <w:bookmarkEnd w:id="67"/>
      <w:r w:rsidRPr="00B75FD2">
        <w:rPr>
          <w:rFonts w:hint="cs"/>
          <w:rtl/>
          <w:lang w:eastAsia="he-IL"/>
        </w:rPr>
        <w:t>ודבר אחרון בעניין הזה, האחרון מבחינתי</w:t>
      </w:r>
      <w:r w:rsidR="007412BF" w:rsidRPr="00B75FD2">
        <w:rPr>
          <w:rFonts w:hint="cs"/>
          <w:rtl/>
          <w:lang w:eastAsia="he-IL"/>
        </w:rPr>
        <w:t xml:space="preserve">, בתוספת החמישית, ופה חשוב רגע להתעכב על זה, </w:t>
      </w:r>
      <w:r w:rsidRPr="00B75FD2">
        <w:rPr>
          <w:rFonts w:hint="cs"/>
          <w:rtl/>
          <w:lang w:eastAsia="he-IL"/>
        </w:rPr>
        <w:t>הכנסנו סמכות לשרים לייצר מתווה יציאה</w:t>
      </w:r>
      <w:r w:rsidR="007412BF" w:rsidRPr="00B75FD2">
        <w:rPr>
          <w:rFonts w:hint="cs"/>
          <w:rtl/>
          <w:lang w:eastAsia="he-IL"/>
        </w:rPr>
        <w:t xml:space="preserve">. </w:t>
      </w:r>
      <w:bookmarkStart w:id="68" w:name="_ETM_Q1_665000"/>
      <w:bookmarkEnd w:id="68"/>
      <w:r w:rsidR="007412BF" w:rsidRPr="00B75FD2">
        <w:rPr>
          <w:rFonts w:hint="cs"/>
          <w:rtl/>
          <w:lang w:eastAsia="he-IL"/>
        </w:rPr>
        <w:t xml:space="preserve">באופן כללי כשיש רגולטור שעובד עם רישיונות לתקופה של שלוש </w:t>
      </w:r>
      <w:bookmarkStart w:id="69" w:name="_ETM_Q1_672000"/>
      <w:bookmarkEnd w:id="69"/>
      <w:r w:rsidR="007412BF" w:rsidRPr="00B75FD2">
        <w:rPr>
          <w:rFonts w:hint="cs"/>
          <w:rtl/>
          <w:lang w:eastAsia="he-IL"/>
        </w:rPr>
        <w:t xml:space="preserve">שנים, חמש שנים או שבע שנים, </w:t>
      </w:r>
      <w:r w:rsidRPr="00B75FD2">
        <w:rPr>
          <w:rFonts w:hint="cs"/>
          <w:rtl/>
          <w:lang w:eastAsia="he-IL"/>
        </w:rPr>
        <w:t xml:space="preserve">הוא מסדר את העבודה שלו בצורה כזאת שבכל </w:t>
      </w:r>
      <w:r w:rsidR="007412BF" w:rsidRPr="00B75FD2">
        <w:rPr>
          <w:rFonts w:hint="cs"/>
          <w:rtl/>
          <w:lang w:eastAsia="he-IL"/>
        </w:rPr>
        <w:t xml:space="preserve">שנה הוא מתעסק עם שליש מהשוק, חמישית מהשוק או שביעית מהשוק, </w:t>
      </w:r>
      <w:r w:rsidRPr="00B75FD2">
        <w:rPr>
          <w:rFonts w:hint="cs"/>
          <w:rtl/>
          <w:lang w:eastAsia="he-IL"/>
        </w:rPr>
        <w:t>הוא לא מחדש את כל החבר'ה</w:t>
      </w:r>
      <w:r w:rsidR="007412BF" w:rsidRPr="00B75FD2">
        <w:rPr>
          <w:rFonts w:hint="cs"/>
          <w:rtl/>
          <w:lang w:eastAsia="he-IL"/>
        </w:rPr>
        <w:t xml:space="preserve"> באותה שנה, </w:t>
      </w:r>
      <w:bookmarkStart w:id="70" w:name="_ETM_Q1_683000"/>
      <w:bookmarkEnd w:id="70"/>
      <w:r w:rsidR="007412BF" w:rsidRPr="00B75FD2">
        <w:rPr>
          <w:rFonts w:hint="cs"/>
          <w:rtl/>
          <w:lang w:eastAsia="he-IL"/>
        </w:rPr>
        <w:t xml:space="preserve">אז </w:t>
      </w:r>
      <w:r w:rsidR="008A2D84" w:rsidRPr="00B75FD2">
        <w:rPr>
          <w:rFonts w:hint="cs"/>
          <w:rtl/>
          <w:lang w:eastAsia="he-IL"/>
        </w:rPr>
        <w:t xml:space="preserve">הוא </w:t>
      </w:r>
      <w:bookmarkStart w:id="71" w:name="_ETM_Q1_686000"/>
      <w:bookmarkEnd w:id="71"/>
      <w:r w:rsidR="007412BF" w:rsidRPr="00B75FD2">
        <w:rPr>
          <w:rFonts w:hint="cs"/>
          <w:rtl/>
          <w:lang w:eastAsia="he-IL"/>
        </w:rPr>
        <w:t>ערוך מבחינת משאבים - - -</w:t>
      </w:r>
    </w:p>
    <w:p w:rsidR="005C083F" w:rsidRPr="00B75FD2" w:rsidRDefault="005C083F" w:rsidP="005C083F">
      <w:pPr>
        <w:rPr>
          <w:rtl/>
          <w:lang w:eastAsia="he-IL"/>
        </w:rPr>
      </w:pPr>
    </w:p>
    <w:p w:rsidR="005C083F" w:rsidRPr="00B75FD2" w:rsidRDefault="005C083F" w:rsidP="005C083F">
      <w:pPr>
        <w:pStyle w:val="af6"/>
        <w:keepNext/>
        <w:rPr>
          <w:rtl/>
        </w:rPr>
      </w:pPr>
      <w:bookmarkStart w:id="72" w:name="ET_yor_5069_1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72"/>
    </w:p>
    <w:p w:rsidR="005C083F" w:rsidRPr="00B75FD2" w:rsidRDefault="005C083F" w:rsidP="005C083F">
      <w:pPr>
        <w:pStyle w:val="KeepWithNext"/>
        <w:rPr>
          <w:rtl/>
          <w:lang w:eastAsia="he-IL"/>
        </w:rPr>
      </w:pPr>
    </w:p>
    <w:p w:rsidR="005C083F" w:rsidRPr="00B75FD2" w:rsidRDefault="005C083F" w:rsidP="0071005A">
      <w:pPr>
        <w:rPr>
          <w:rtl/>
          <w:lang w:eastAsia="he-IL"/>
        </w:rPr>
      </w:pPr>
      <w:r w:rsidRPr="00B75FD2">
        <w:rPr>
          <w:rFonts w:hint="cs"/>
          <w:rtl/>
          <w:lang w:eastAsia="he-IL"/>
        </w:rPr>
        <w:t>אני מקווה שזה יוצ</w:t>
      </w:r>
      <w:r w:rsidR="0071005A" w:rsidRPr="00B75FD2">
        <w:rPr>
          <w:rFonts w:hint="cs"/>
          <w:rtl/>
          <w:lang w:eastAsia="he-IL"/>
        </w:rPr>
        <w:t>א</w:t>
      </w:r>
      <w:r w:rsidRPr="00B75FD2">
        <w:rPr>
          <w:rFonts w:hint="cs"/>
          <w:rtl/>
          <w:lang w:eastAsia="he-IL"/>
        </w:rPr>
        <w:t xml:space="preserve"> מקרי</w:t>
      </w:r>
      <w:r w:rsidR="008A2D84" w:rsidRPr="00B75FD2">
        <w:rPr>
          <w:rFonts w:hint="cs"/>
          <w:rtl/>
          <w:lang w:eastAsia="he-IL"/>
        </w:rPr>
        <w:t xml:space="preserve"> ככה.</w:t>
      </w:r>
    </w:p>
    <w:p w:rsidR="008A2D84" w:rsidRPr="00B75FD2" w:rsidRDefault="008A2D84" w:rsidP="0071005A">
      <w:pPr>
        <w:rPr>
          <w:rtl/>
          <w:lang w:eastAsia="he-IL"/>
        </w:rPr>
      </w:pPr>
    </w:p>
    <w:p w:rsidR="008A2D84" w:rsidRPr="00B75FD2" w:rsidRDefault="008A2D84" w:rsidP="008A2D84">
      <w:pPr>
        <w:pStyle w:val="af9"/>
        <w:keepNext/>
        <w:rPr>
          <w:rtl/>
          <w:lang w:eastAsia="he-IL"/>
        </w:rPr>
      </w:pPr>
      <w:bookmarkStart w:id="73" w:name="ET_guest_713667_422"/>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73"/>
    </w:p>
    <w:p w:rsidR="008A2D84" w:rsidRPr="00B75FD2" w:rsidRDefault="008A2D84" w:rsidP="008A2D84">
      <w:pPr>
        <w:pStyle w:val="KeepWithNext"/>
        <w:rPr>
          <w:rtl/>
          <w:lang w:eastAsia="he-IL"/>
        </w:rPr>
      </w:pPr>
    </w:p>
    <w:p w:rsidR="008A2D84" w:rsidRPr="00B75FD2" w:rsidRDefault="008A2D84" w:rsidP="008A2D84">
      <w:pPr>
        <w:rPr>
          <w:rtl/>
          <w:lang w:eastAsia="he-IL"/>
        </w:rPr>
      </w:pPr>
      <w:r w:rsidRPr="00B75FD2">
        <w:rPr>
          <w:rFonts w:hint="cs"/>
          <w:rtl/>
          <w:lang w:eastAsia="he-IL"/>
        </w:rPr>
        <w:t xml:space="preserve">הוא משתדל לבנות את זה ככה. משתדלים לסדר </w:t>
      </w:r>
      <w:bookmarkStart w:id="74" w:name="_ETM_Q1_690000"/>
      <w:bookmarkEnd w:id="74"/>
      <w:r w:rsidRPr="00B75FD2">
        <w:rPr>
          <w:rFonts w:hint="cs"/>
          <w:rtl/>
          <w:lang w:eastAsia="he-IL"/>
        </w:rPr>
        <w:t>את המערכת - - -</w:t>
      </w:r>
    </w:p>
    <w:p w:rsidR="008A2D84" w:rsidRPr="00B75FD2" w:rsidRDefault="008A2D84" w:rsidP="008A2D84">
      <w:pPr>
        <w:rPr>
          <w:rtl/>
          <w:lang w:eastAsia="he-IL"/>
        </w:rPr>
      </w:pPr>
    </w:p>
    <w:p w:rsidR="008A2D84" w:rsidRPr="00B75FD2" w:rsidRDefault="008A2D84" w:rsidP="008A2D84">
      <w:pPr>
        <w:pStyle w:val="af6"/>
        <w:keepNext/>
        <w:rPr>
          <w:rtl/>
        </w:rPr>
      </w:pPr>
      <w:bookmarkStart w:id="75" w:name="ET_yor_5069_42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75"/>
    </w:p>
    <w:p w:rsidR="008A2D84" w:rsidRPr="00B75FD2" w:rsidRDefault="008A2D84" w:rsidP="008A2D84">
      <w:pPr>
        <w:pStyle w:val="KeepWithNext"/>
        <w:rPr>
          <w:rtl/>
          <w:lang w:eastAsia="he-IL"/>
        </w:rPr>
      </w:pPr>
    </w:p>
    <w:p w:rsidR="008A2D84" w:rsidRPr="00B75FD2" w:rsidRDefault="008A2D84" w:rsidP="008A2D84">
      <w:pPr>
        <w:rPr>
          <w:rtl/>
          <w:lang w:eastAsia="he-IL"/>
        </w:rPr>
      </w:pPr>
      <w:bookmarkStart w:id="76" w:name="_ETM_Q1_689000"/>
      <w:bookmarkEnd w:id="76"/>
      <w:r w:rsidRPr="00B75FD2">
        <w:rPr>
          <w:rFonts w:hint="cs"/>
          <w:rtl/>
          <w:lang w:eastAsia="he-IL"/>
        </w:rPr>
        <w:t xml:space="preserve">כשאני אומר "לבנות את זה ככה", </w:t>
      </w:r>
      <w:bookmarkStart w:id="77" w:name="_ETM_Q1_691000"/>
      <w:bookmarkEnd w:id="77"/>
      <w:r w:rsidRPr="00B75FD2">
        <w:rPr>
          <w:rFonts w:hint="cs"/>
          <w:rtl/>
          <w:lang w:eastAsia="he-IL"/>
        </w:rPr>
        <w:t xml:space="preserve">זה אומר </w:t>
      </w:r>
      <w:r w:rsidR="005C083F" w:rsidRPr="00B75FD2">
        <w:rPr>
          <w:rFonts w:hint="cs"/>
          <w:rtl/>
          <w:lang w:eastAsia="he-IL"/>
        </w:rPr>
        <w:t xml:space="preserve">שהוא החליט עכשיו חצי שנה לעכב </w:t>
      </w:r>
      <w:r w:rsidRPr="00B75FD2">
        <w:rPr>
          <w:rFonts w:hint="cs"/>
          <w:rtl/>
          <w:lang w:eastAsia="he-IL"/>
        </w:rPr>
        <w:t xml:space="preserve">אנשים מלקבל </w:t>
      </w:r>
      <w:r w:rsidR="005C083F" w:rsidRPr="00B75FD2">
        <w:rPr>
          <w:rFonts w:hint="cs"/>
          <w:rtl/>
          <w:lang w:eastAsia="he-IL"/>
        </w:rPr>
        <w:t>רישיונות</w:t>
      </w:r>
      <w:r w:rsidRPr="00B75FD2">
        <w:rPr>
          <w:rFonts w:hint="cs"/>
          <w:rtl/>
          <w:lang w:eastAsia="he-IL"/>
        </w:rPr>
        <w:t xml:space="preserve"> - -</w:t>
      </w:r>
    </w:p>
    <w:p w:rsidR="008A2D84" w:rsidRPr="00B75FD2" w:rsidRDefault="008A2D84" w:rsidP="008A2D84">
      <w:pPr>
        <w:rPr>
          <w:rtl/>
          <w:lang w:eastAsia="he-IL"/>
        </w:rPr>
      </w:pPr>
    </w:p>
    <w:p w:rsidR="008A2D84" w:rsidRPr="00B75FD2" w:rsidRDefault="008A2D84" w:rsidP="008A2D84">
      <w:pPr>
        <w:pStyle w:val="af9"/>
        <w:keepNext/>
        <w:rPr>
          <w:rtl/>
          <w:lang w:eastAsia="he-IL"/>
        </w:rPr>
      </w:pPr>
      <w:bookmarkStart w:id="78" w:name="ET_guest_713667_42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78"/>
    </w:p>
    <w:p w:rsidR="008A2D84" w:rsidRPr="00B75FD2" w:rsidRDefault="008A2D84" w:rsidP="008A2D84">
      <w:pPr>
        <w:pStyle w:val="KeepWithNext"/>
        <w:rPr>
          <w:rtl/>
          <w:lang w:eastAsia="he-IL"/>
        </w:rPr>
      </w:pPr>
    </w:p>
    <w:p w:rsidR="008A2D84" w:rsidRPr="00B75FD2" w:rsidRDefault="008A2D84" w:rsidP="008A2D84">
      <w:pPr>
        <w:rPr>
          <w:rtl/>
          <w:lang w:eastAsia="he-IL"/>
        </w:rPr>
      </w:pPr>
      <w:bookmarkStart w:id="79" w:name="_ETM_Q1_695000"/>
      <w:bookmarkEnd w:id="79"/>
      <w:r w:rsidRPr="00B75FD2">
        <w:rPr>
          <w:rFonts w:hint="cs"/>
          <w:rtl/>
          <w:lang w:eastAsia="he-IL"/>
        </w:rPr>
        <w:t>חלילה, הוא לא מעכב.</w:t>
      </w:r>
    </w:p>
    <w:p w:rsidR="008A2D84" w:rsidRPr="00B75FD2" w:rsidRDefault="008A2D84" w:rsidP="008A2D84">
      <w:pPr>
        <w:rPr>
          <w:rtl/>
          <w:lang w:eastAsia="he-IL"/>
        </w:rPr>
      </w:pPr>
      <w:bookmarkStart w:id="80" w:name="_ETM_Q1_697000"/>
      <w:bookmarkEnd w:id="80"/>
    </w:p>
    <w:p w:rsidR="008A2D84" w:rsidRPr="00B75FD2" w:rsidRDefault="008A2D84" w:rsidP="008A2D84">
      <w:pPr>
        <w:pStyle w:val="af6"/>
        <w:keepNext/>
        <w:rPr>
          <w:rtl/>
        </w:rPr>
      </w:pPr>
      <w:bookmarkStart w:id="81" w:name="ET_yor_5069_42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81"/>
    </w:p>
    <w:p w:rsidR="008A2D84" w:rsidRPr="00B75FD2" w:rsidRDefault="008A2D84" w:rsidP="008A2D84">
      <w:pPr>
        <w:pStyle w:val="KeepWithNext"/>
        <w:rPr>
          <w:rtl/>
          <w:lang w:eastAsia="he-IL"/>
        </w:rPr>
      </w:pPr>
    </w:p>
    <w:p w:rsidR="005C083F" w:rsidRPr="00B75FD2" w:rsidRDefault="008A2D84" w:rsidP="008A2D84">
      <w:pPr>
        <w:rPr>
          <w:rtl/>
          <w:lang w:eastAsia="he-IL"/>
        </w:rPr>
      </w:pPr>
      <w:r w:rsidRPr="00B75FD2">
        <w:rPr>
          <w:rFonts w:hint="cs"/>
          <w:rtl/>
          <w:lang w:eastAsia="he-IL"/>
        </w:rPr>
        <w:t xml:space="preserve">- </w:t>
      </w:r>
      <w:bookmarkStart w:id="82" w:name="_ETM_Q1_696000"/>
      <w:bookmarkEnd w:id="82"/>
      <w:r w:rsidRPr="00B75FD2">
        <w:rPr>
          <w:rFonts w:hint="cs"/>
          <w:rtl/>
          <w:lang w:eastAsia="he-IL"/>
        </w:rPr>
        <w:t xml:space="preserve">- </w:t>
      </w:r>
      <w:r w:rsidR="005C083F" w:rsidRPr="00B75FD2">
        <w:rPr>
          <w:rFonts w:hint="cs"/>
          <w:rtl/>
          <w:lang w:eastAsia="he-IL"/>
        </w:rPr>
        <w:t xml:space="preserve"> כדי שזה יהיה ביחד</w:t>
      </w:r>
      <w:r w:rsidRPr="00B75FD2">
        <w:rPr>
          <w:rFonts w:hint="cs"/>
          <w:rtl/>
          <w:lang w:eastAsia="he-IL"/>
        </w:rPr>
        <w:t>? את זה אני לא רוצה.</w:t>
      </w:r>
    </w:p>
    <w:p w:rsidR="005C083F" w:rsidRPr="00B75FD2" w:rsidRDefault="005C083F" w:rsidP="005C083F">
      <w:pPr>
        <w:rPr>
          <w:rtl/>
          <w:lang w:eastAsia="he-IL"/>
        </w:rPr>
      </w:pPr>
    </w:p>
    <w:p w:rsidR="005C083F" w:rsidRPr="00B75FD2" w:rsidRDefault="005C083F" w:rsidP="005C083F">
      <w:pPr>
        <w:pStyle w:val="af9"/>
        <w:keepNext/>
        <w:rPr>
          <w:rtl/>
          <w:lang w:eastAsia="he-IL"/>
        </w:rPr>
      </w:pPr>
      <w:bookmarkStart w:id="83" w:name="ET_guest_713667_1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83"/>
    </w:p>
    <w:p w:rsidR="005C083F" w:rsidRPr="00B75FD2" w:rsidRDefault="005C083F" w:rsidP="005C083F">
      <w:pPr>
        <w:pStyle w:val="KeepWithNext"/>
        <w:rPr>
          <w:rtl/>
          <w:lang w:eastAsia="he-IL"/>
        </w:rPr>
      </w:pPr>
    </w:p>
    <w:p w:rsidR="005C083F" w:rsidRPr="00B75FD2" w:rsidRDefault="00643564" w:rsidP="005C083F">
      <w:pPr>
        <w:rPr>
          <w:rtl/>
          <w:lang w:eastAsia="he-IL"/>
        </w:rPr>
      </w:pPr>
      <w:r w:rsidRPr="00B75FD2">
        <w:rPr>
          <w:rFonts w:hint="cs"/>
          <w:rtl/>
          <w:lang w:eastAsia="he-IL"/>
        </w:rPr>
        <w:t xml:space="preserve">מה שעושים בדרך כלל שנותנים לך רישיון זמני </w:t>
      </w:r>
      <w:r w:rsidR="005C083F" w:rsidRPr="00B75FD2">
        <w:rPr>
          <w:rFonts w:hint="cs"/>
          <w:rtl/>
          <w:lang w:eastAsia="he-IL"/>
        </w:rPr>
        <w:t>או רישיון עד סוף השנה הבאה</w:t>
      </w:r>
      <w:r w:rsidRPr="00B75FD2">
        <w:rPr>
          <w:rFonts w:hint="cs"/>
          <w:rtl/>
          <w:lang w:eastAsia="he-IL"/>
        </w:rPr>
        <w:t>.</w:t>
      </w:r>
    </w:p>
    <w:p w:rsidR="005C083F" w:rsidRPr="00B75FD2" w:rsidRDefault="005C083F" w:rsidP="005C083F">
      <w:pPr>
        <w:rPr>
          <w:rtl/>
          <w:lang w:eastAsia="he-IL"/>
        </w:rPr>
      </w:pPr>
    </w:p>
    <w:p w:rsidR="005C083F" w:rsidRPr="00B75FD2" w:rsidRDefault="005C083F" w:rsidP="005C083F">
      <w:pPr>
        <w:pStyle w:val="af6"/>
        <w:keepNext/>
        <w:rPr>
          <w:rtl/>
        </w:rPr>
      </w:pPr>
      <w:bookmarkStart w:id="84" w:name="ET_yor_5069_1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84"/>
    </w:p>
    <w:p w:rsidR="005C083F" w:rsidRPr="00B75FD2" w:rsidRDefault="005C083F" w:rsidP="005C083F">
      <w:pPr>
        <w:pStyle w:val="KeepWithNext"/>
        <w:rPr>
          <w:rtl/>
          <w:lang w:eastAsia="he-IL"/>
        </w:rPr>
      </w:pPr>
    </w:p>
    <w:p w:rsidR="00643564" w:rsidRPr="00B75FD2" w:rsidRDefault="00643564" w:rsidP="005C083F">
      <w:pPr>
        <w:rPr>
          <w:rtl/>
          <w:lang w:eastAsia="he-IL"/>
        </w:rPr>
      </w:pPr>
      <w:r w:rsidRPr="00B75FD2">
        <w:rPr>
          <w:rFonts w:hint="cs"/>
          <w:rtl/>
          <w:lang w:eastAsia="he-IL"/>
        </w:rPr>
        <w:t>קיבלתי תשובה.</w:t>
      </w:r>
    </w:p>
    <w:p w:rsidR="00643564" w:rsidRPr="00B75FD2" w:rsidRDefault="00643564" w:rsidP="005C083F">
      <w:pPr>
        <w:rPr>
          <w:rtl/>
          <w:lang w:eastAsia="he-IL"/>
        </w:rPr>
      </w:pPr>
    </w:p>
    <w:p w:rsidR="00643564" w:rsidRPr="00B75FD2" w:rsidRDefault="00643564" w:rsidP="00643564">
      <w:pPr>
        <w:pStyle w:val="af9"/>
        <w:keepNext/>
        <w:rPr>
          <w:rtl/>
          <w:lang w:eastAsia="he-IL"/>
        </w:rPr>
      </w:pPr>
      <w:bookmarkStart w:id="85" w:name="ET_guest_713667_42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85"/>
    </w:p>
    <w:p w:rsidR="00643564" w:rsidRPr="00B75FD2" w:rsidRDefault="00643564" w:rsidP="00643564">
      <w:pPr>
        <w:pStyle w:val="KeepWithNext"/>
        <w:rPr>
          <w:rtl/>
          <w:lang w:eastAsia="he-IL"/>
        </w:rPr>
      </w:pPr>
    </w:p>
    <w:p w:rsidR="00643564" w:rsidRPr="00B75FD2" w:rsidRDefault="00643564" w:rsidP="00643564">
      <w:pPr>
        <w:rPr>
          <w:rtl/>
          <w:lang w:eastAsia="he-IL"/>
        </w:rPr>
      </w:pPr>
      <w:bookmarkStart w:id="86" w:name="_ETM_Q1_706000"/>
      <w:bookmarkEnd w:id="86"/>
      <w:r w:rsidRPr="00B75FD2">
        <w:rPr>
          <w:rFonts w:hint="cs"/>
          <w:rtl/>
          <w:lang w:eastAsia="he-IL"/>
        </w:rPr>
        <w:t>בדרך כלל זה ככה, וזה לגמרי לגיטימי.</w:t>
      </w:r>
    </w:p>
    <w:p w:rsidR="00643564" w:rsidRPr="00B75FD2" w:rsidRDefault="00643564" w:rsidP="00643564">
      <w:pPr>
        <w:rPr>
          <w:rtl/>
          <w:lang w:eastAsia="he-IL"/>
        </w:rPr>
      </w:pPr>
    </w:p>
    <w:p w:rsidR="00643564" w:rsidRPr="00B75FD2" w:rsidRDefault="00643564" w:rsidP="00643564">
      <w:pPr>
        <w:pStyle w:val="af6"/>
        <w:keepNext/>
        <w:rPr>
          <w:rtl/>
        </w:rPr>
      </w:pPr>
      <w:bookmarkStart w:id="87" w:name="ET_yor_5069_42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87"/>
    </w:p>
    <w:p w:rsidR="00643564" w:rsidRPr="00B75FD2" w:rsidRDefault="00643564" w:rsidP="00643564">
      <w:pPr>
        <w:pStyle w:val="KeepWithNext"/>
        <w:rPr>
          <w:rtl/>
          <w:lang w:eastAsia="he-IL"/>
        </w:rPr>
      </w:pPr>
    </w:p>
    <w:p w:rsidR="005C083F" w:rsidRPr="00B75FD2" w:rsidRDefault="00643564" w:rsidP="00643564">
      <w:pPr>
        <w:rPr>
          <w:rtl/>
          <w:lang w:eastAsia="he-IL"/>
        </w:rPr>
      </w:pPr>
      <w:bookmarkStart w:id="88" w:name="_ETM_Q1_707000"/>
      <w:bookmarkEnd w:id="88"/>
      <w:r w:rsidRPr="00B75FD2">
        <w:rPr>
          <w:rFonts w:hint="cs"/>
          <w:rtl/>
          <w:lang w:eastAsia="he-IL"/>
        </w:rPr>
        <w:t xml:space="preserve">כשאמרת "מסדר", פחדתי, כי </w:t>
      </w:r>
      <w:r w:rsidR="005C083F" w:rsidRPr="00B75FD2">
        <w:rPr>
          <w:rFonts w:hint="cs"/>
          <w:rtl/>
          <w:lang w:eastAsia="he-IL"/>
        </w:rPr>
        <w:t>יש עודף רגולציה בפקידות שמסדרת לעצמה את העבודה</w:t>
      </w:r>
      <w:r w:rsidRPr="00B75FD2">
        <w:rPr>
          <w:rFonts w:hint="cs"/>
          <w:rtl/>
          <w:lang w:eastAsia="he-IL"/>
        </w:rPr>
        <w:t xml:space="preserve">. אתה יודע שהתפקיד שלך, </w:t>
      </w:r>
      <w:bookmarkStart w:id="89" w:name="_ETM_Q1_719000"/>
      <w:bookmarkEnd w:id="89"/>
      <w:r w:rsidRPr="00B75FD2">
        <w:rPr>
          <w:rFonts w:hint="cs"/>
          <w:rtl/>
          <w:lang w:eastAsia="he-IL"/>
        </w:rPr>
        <w:t>כמשרד ראש הממשלה, זה גם להיאבק ברגולציה.</w:t>
      </w:r>
    </w:p>
    <w:p w:rsidR="005C083F" w:rsidRPr="00B75FD2" w:rsidRDefault="005C083F" w:rsidP="005C083F">
      <w:pPr>
        <w:rPr>
          <w:rtl/>
          <w:lang w:eastAsia="he-IL"/>
        </w:rPr>
      </w:pPr>
    </w:p>
    <w:p w:rsidR="005C083F" w:rsidRPr="00B75FD2" w:rsidRDefault="005C083F" w:rsidP="005C083F">
      <w:pPr>
        <w:pStyle w:val="af9"/>
        <w:keepNext/>
        <w:rPr>
          <w:rtl/>
          <w:lang w:eastAsia="he-IL"/>
        </w:rPr>
      </w:pPr>
      <w:bookmarkStart w:id="90" w:name="ET_guest_713667_1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90"/>
    </w:p>
    <w:p w:rsidR="005C083F" w:rsidRPr="00B75FD2" w:rsidRDefault="005C083F" w:rsidP="005C083F">
      <w:pPr>
        <w:pStyle w:val="KeepWithNext"/>
        <w:rPr>
          <w:rtl/>
          <w:lang w:eastAsia="he-IL"/>
        </w:rPr>
      </w:pPr>
    </w:p>
    <w:p w:rsidR="005C083F" w:rsidRPr="00B75FD2" w:rsidRDefault="005C083F" w:rsidP="005C083F">
      <w:pPr>
        <w:rPr>
          <w:rtl/>
          <w:lang w:eastAsia="he-IL"/>
        </w:rPr>
      </w:pPr>
      <w:r w:rsidRPr="00B75FD2">
        <w:rPr>
          <w:rFonts w:hint="cs"/>
          <w:rtl/>
          <w:lang w:eastAsia="he-IL"/>
        </w:rPr>
        <w:t xml:space="preserve">זה התפקיד </w:t>
      </w:r>
      <w:r w:rsidR="00643564" w:rsidRPr="00B75FD2">
        <w:rPr>
          <w:rFonts w:hint="cs"/>
          <w:rtl/>
          <w:lang w:eastAsia="he-IL"/>
        </w:rPr>
        <w:t>המוגדר שלי.</w:t>
      </w:r>
    </w:p>
    <w:p w:rsidR="00643564" w:rsidRPr="00B75FD2" w:rsidRDefault="00643564" w:rsidP="005C083F">
      <w:pPr>
        <w:rPr>
          <w:rtl/>
          <w:lang w:eastAsia="he-IL"/>
        </w:rPr>
      </w:pPr>
      <w:bookmarkStart w:id="91" w:name="_ETM_Q1_723000"/>
      <w:bookmarkEnd w:id="91"/>
    </w:p>
    <w:p w:rsidR="00643564" w:rsidRPr="00B75FD2" w:rsidRDefault="00643564" w:rsidP="00643564">
      <w:pPr>
        <w:pStyle w:val="af6"/>
        <w:keepNext/>
        <w:rPr>
          <w:rtl/>
        </w:rPr>
      </w:pPr>
      <w:bookmarkStart w:id="92" w:name="ET_yor_5069_42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92"/>
    </w:p>
    <w:p w:rsidR="00643564" w:rsidRPr="00B75FD2" w:rsidRDefault="00643564" w:rsidP="00643564">
      <w:pPr>
        <w:pStyle w:val="KeepWithNext"/>
        <w:rPr>
          <w:rtl/>
          <w:lang w:eastAsia="he-IL"/>
        </w:rPr>
      </w:pPr>
    </w:p>
    <w:p w:rsidR="00643564" w:rsidRPr="00B75FD2" w:rsidRDefault="00643564" w:rsidP="00643564">
      <w:pPr>
        <w:rPr>
          <w:rtl/>
          <w:lang w:eastAsia="he-IL"/>
        </w:rPr>
      </w:pPr>
      <w:r w:rsidRPr="00B75FD2">
        <w:rPr>
          <w:rFonts w:hint="cs"/>
          <w:rtl/>
          <w:lang w:eastAsia="he-IL"/>
        </w:rPr>
        <w:t>בימים כתיקונם.</w:t>
      </w:r>
    </w:p>
    <w:p w:rsidR="00643564" w:rsidRPr="00B75FD2" w:rsidRDefault="00643564" w:rsidP="00643564">
      <w:pPr>
        <w:rPr>
          <w:rtl/>
          <w:lang w:eastAsia="he-IL"/>
        </w:rPr>
      </w:pPr>
      <w:bookmarkStart w:id="93" w:name="_ETM_Q1_724000"/>
      <w:bookmarkEnd w:id="93"/>
    </w:p>
    <w:p w:rsidR="00643564" w:rsidRPr="00B75FD2" w:rsidRDefault="00643564" w:rsidP="00643564">
      <w:pPr>
        <w:pStyle w:val="af9"/>
        <w:keepNext/>
        <w:rPr>
          <w:rtl/>
          <w:lang w:eastAsia="he-IL"/>
        </w:rPr>
      </w:pPr>
      <w:bookmarkStart w:id="94" w:name="ET_guest_713667_42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94"/>
    </w:p>
    <w:p w:rsidR="00643564" w:rsidRPr="00B75FD2" w:rsidRDefault="00643564" w:rsidP="00643564">
      <w:pPr>
        <w:pStyle w:val="KeepWithNext"/>
        <w:rPr>
          <w:rtl/>
          <w:lang w:eastAsia="he-IL"/>
        </w:rPr>
      </w:pPr>
    </w:p>
    <w:p w:rsidR="00643564" w:rsidRPr="00B75FD2" w:rsidRDefault="00643564" w:rsidP="00643564">
      <w:pPr>
        <w:rPr>
          <w:rtl/>
          <w:lang w:eastAsia="he-IL"/>
        </w:rPr>
      </w:pPr>
      <w:r w:rsidRPr="00B75FD2">
        <w:rPr>
          <w:rFonts w:hint="cs"/>
          <w:rtl/>
          <w:lang w:eastAsia="he-IL"/>
        </w:rPr>
        <w:t xml:space="preserve">בהגדרת התפקיד, גם בימים כתיקונם וגם היום. זה מה שאנחנו עושים. אנחנו </w:t>
      </w:r>
      <w:bookmarkStart w:id="95" w:name="_ETM_Q1_730000"/>
      <w:bookmarkEnd w:id="95"/>
      <w:r w:rsidRPr="00B75FD2">
        <w:rPr>
          <w:rFonts w:hint="cs"/>
          <w:rtl/>
          <w:lang w:eastAsia="he-IL"/>
        </w:rPr>
        <w:t>צוות אגף מדיניות רגולציה במשרד ראש הממשלה.</w:t>
      </w:r>
    </w:p>
    <w:p w:rsidR="005C083F" w:rsidRPr="00B75FD2" w:rsidRDefault="005C083F" w:rsidP="005C083F">
      <w:pPr>
        <w:rPr>
          <w:rtl/>
          <w:lang w:eastAsia="he-IL"/>
        </w:rPr>
      </w:pPr>
    </w:p>
    <w:p w:rsidR="005C083F" w:rsidRPr="00B75FD2" w:rsidRDefault="005C083F" w:rsidP="005C083F">
      <w:pPr>
        <w:pStyle w:val="af6"/>
        <w:keepNext/>
        <w:rPr>
          <w:rtl/>
        </w:rPr>
      </w:pPr>
      <w:bookmarkStart w:id="96" w:name="ET_yor_5069_2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96"/>
    </w:p>
    <w:p w:rsidR="005C083F" w:rsidRPr="00B75FD2" w:rsidRDefault="005C083F" w:rsidP="005C083F">
      <w:pPr>
        <w:pStyle w:val="KeepWithNext"/>
        <w:rPr>
          <w:rtl/>
          <w:lang w:eastAsia="he-IL"/>
        </w:rPr>
      </w:pPr>
    </w:p>
    <w:p w:rsidR="005C083F" w:rsidRPr="00B75FD2" w:rsidRDefault="005C083F" w:rsidP="00643564">
      <w:pPr>
        <w:rPr>
          <w:rtl/>
          <w:lang w:eastAsia="he-IL"/>
        </w:rPr>
      </w:pPr>
      <w:r w:rsidRPr="00B75FD2">
        <w:rPr>
          <w:rFonts w:hint="cs"/>
          <w:rtl/>
          <w:lang w:eastAsia="he-IL"/>
        </w:rPr>
        <w:t xml:space="preserve">אני מקווה שהקורונה תרד לנו </w:t>
      </w:r>
      <w:r w:rsidR="00643564" w:rsidRPr="00B75FD2">
        <w:rPr>
          <w:rFonts w:hint="cs"/>
          <w:rtl/>
          <w:lang w:eastAsia="he-IL"/>
        </w:rPr>
        <w:t xml:space="preserve">קצת </w:t>
      </w:r>
      <w:r w:rsidRPr="00B75FD2">
        <w:rPr>
          <w:rFonts w:hint="cs"/>
          <w:rtl/>
          <w:lang w:eastAsia="he-IL"/>
        </w:rPr>
        <w:t>מסדר</w:t>
      </w:r>
      <w:r w:rsidR="00643564" w:rsidRPr="00B75FD2">
        <w:rPr>
          <w:rFonts w:hint="cs"/>
          <w:rtl/>
          <w:lang w:eastAsia="he-IL"/>
        </w:rPr>
        <w:t>-</w:t>
      </w:r>
      <w:r w:rsidRPr="00B75FD2">
        <w:rPr>
          <w:rFonts w:hint="cs"/>
          <w:rtl/>
          <w:lang w:eastAsia="he-IL"/>
        </w:rPr>
        <w:t>היום</w:t>
      </w:r>
      <w:r w:rsidR="00643564" w:rsidRPr="00B75FD2">
        <w:rPr>
          <w:rFonts w:hint="cs"/>
          <w:rtl/>
          <w:lang w:eastAsia="he-IL"/>
        </w:rPr>
        <w:t>,</w:t>
      </w:r>
      <w:r w:rsidRPr="00B75FD2">
        <w:rPr>
          <w:rFonts w:hint="cs"/>
          <w:rtl/>
          <w:lang w:eastAsia="he-IL"/>
        </w:rPr>
        <w:t xml:space="preserve"> ואז נזמין אותך </w:t>
      </w:r>
      <w:r w:rsidR="00643564" w:rsidRPr="00B75FD2">
        <w:rPr>
          <w:rFonts w:hint="cs"/>
          <w:rtl/>
          <w:lang w:eastAsia="he-IL"/>
        </w:rPr>
        <w:t xml:space="preserve">לפה </w:t>
      </w:r>
      <w:r w:rsidRPr="00B75FD2">
        <w:rPr>
          <w:rFonts w:hint="cs"/>
          <w:rtl/>
          <w:lang w:eastAsia="he-IL"/>
        </w:rPr>
        <w:t>לכמה דברים אחרים</w:t>
      </w:r>
      <w:r w:rsidR="00643564" w:rsidRPr="00B75FD2">
        <w:rPr>
          <w:rFonts w:hint="cs"/>
          <w:rtl/>
          <w:lang w:eastAsia="he-IL"/>
        </w:rPr>
        <w:t>.</w:t>
      </w:r>
    </w:p>
    <w:p w:rsidR="005C083F" w:rsidRPr="00B75FD2" w:rsidRDefault="005C083F" w:rsidP="005C083F">
      <w:pPr>
        <w:rPr>
          <w:rtl/>
          <w:lang w:eastAsia="he-IL"/>
        </w:rPr>
      </w:pPr>
    </w:p>
    <w:p w:rsidR="005C083F" w:rsidRPr="00B75FD2" w:rsidRDefault="005C083F" w:rsidP="005C083F">
      <w:pPr>
        <w:pStyle w:val="af9"/>
        <w:keepNext/>
        <w:rPr>
          <w:rtl/>
          <w:lang w:eastAsia="he-IL"/>
        </w:rPr>
      </w:pPr>
      <w:bookmarkStart w:id="97" w:name="ET_guest_713667_21"/>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97"/>
    </w:p>
    <w:p w:rsidR="005C083F" w:rsidRPr="00B75FD2" w:rsidRDefault="005C083F" w:rsidP="005C083F">
      <w:pPr>
        <w:pStyle w:val="KeepWithNext"/>
        <w:rPr>
          <w:rtl/>
          <w:lang w:eastAsia="he-IL"/>
        </w:rPr>
      </w:pPr>
    </w:p>
    <w:p w:rsidR="00643564" w:rsidRPr="00B75FD2" w:rsidRDefault="00643564" w:rsidP="005C083F">
      <w:pPr>
        <w:rPr>
          <w:rtl/>
          <w:lang w:eastAsia="he-IL"/>
        </w:rPr>
      </w:pPr>
      <w:r w:rsidRPr="00B75FD2">
        <w:rPr>
          <w:rFonts w:hint="cs"/>
          <w:rtl/>
          <w:lang w:eastAsia="he-IL"/>
        </w:rPr>
        <w:t>בשמחה.</w:t>
      </w:r>
    </w:p>
    <w:p w:rsidR="00643564" w:rsidRPr="00B75FD2" w:rsidRDefault="00643564" w:rsidP="005C083F">
      <w:pPr>
        <w:rPr>
          <w:rtl/>
          <w:lang w:eastAsia="he-IL"/>
        </w:rPr>
      </w:pPr>
    </w:p>
    <w:p w:rsidR="00643564" w:rsidRPr="00B75FD2" w:rsidRDefault="00643564" w:rsidP="00643564">
      <w:pPr>
        <w:pStyle w:val="af6"/>
        <w:keepNext/>
        <w:rPr>
          <w:rtl/>
        </w:rPr>
      </w:pPr>
      <w:bookmarkStart w:id="98" w:name="ET_yor_5069_43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98"/>
    </w:p>
    <w:p w:rsidR="00643564" w:rsidRPr="00B75FD2" w:rsidRDefault="00643564" w:rsidP="00643564">
      <w:pPr>
        <w:pStyle w:val="KeepWithNext"/>
        <w:rPr>
          <w:rtl/>
          <w:lang w:eastAsia="he-IL"/>
        </w:rPr>
      </w:pPr>
    </w:p>
    <w:p w:rsidR="00643564" w:rsidRPr="00B75FD2" w:rsidRDefault="00643564" w:rsidP="00F46CB9">
      <w:pPr>
        <w:rPr>
          <w:rtl/>
          <w:lang w:eastAsia="he-IL"/>
        </w:rPr>
      </w:pPr>
      <w:bookmarkStart w:id="99" w:name="_ETM_Q1_736000"/>
      <w:bookmarkEnd w:id="99"/>
      <w:r w:rsidRPr="00B75FD2">
        <w:rPr>
          <w:rFonts w:hint="cs"/>
          <w:rtl/>
          <w:lang w:eastAsia="he-IL"/>
        </w:rPr>
        <w:t>בשמחה, אני לא בטוח, אבל תהיה עבודה</w:t>
      </w:r>
      <w:r w:rsidR="00F46CB9" w:rsidRPr="00B75FD2">
        <w:rPr>
          <w:rFonts w:hint="cs"/>
          <w:rtl/>
          <w:lang w:eastAsia="he-IL"/>
        </w:rPr>
        <w:t xml:space="preserve"> - -</w:t>
      </w:r>
    </w:p>
    <w:p w:rsidR="00643564" w:rsidRPr="00B75FD2" w:rsidRDefault="00643564" w:rsidP="00643564">
      <w:pPr>
        <w:rPr>
          <w:rtl/>
          <w:lang w:eastAsia="he-IL"/>
        </w:rPr>
      </w:pPr>
    </w:p>
    <w:p w:rsidR="00643564" w:rsidRPr="00B75FD2" w:rsidRDefault="00643564" w:rsidP="00643564">
      <w:pPr>
        <w:pStyle w:val="af9"/>
        <w:keepNext/>
        <w:rPr>
          <w:rtl/>
          <w:lang w:eastAsia="he-IL"/>
        </w:rPr>
      </w:pPr>
      <w:bookmarkStart w:id="100" w:name="ET_guest_713667_431"/>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00"/>
    </w:p>
    <w:p w:rsidR="00643564" w:rsidRPr="00B75FD2" w:rsidRDefault="00643564" w:rsidP="00643564">
      <w:pPr>
        <w:pStyle w:val="KeepWithNext"/>
        <w:rPr>
          <w:rtl/>
          <w:lang w:eastAsia="he-IL"/>
        </w:rPr>
      </w:pPr>
    </w:p>
    <w:p w:rsidR="00643564" w:rsidRPr="00B75FD2" w:rsidRDefault="00643564" w:rsidP="00643564">
      <w:pPr>
        <w:rPr>
          <w:rtl/>
          <w:lang w:eastAsia="he-IL"/>
        </w:rPr>
      </w:pPr>
      <w:bookmarkStart w:id="101" w:name="_ETM_Q1_739000"/>
      <w:bookmarkEnd w:id="101"/>
      <w:r w:rsidRPr="00B75FD2">
        <w:rPr>
          <w:rFonts w:hint="cs"/>
          <w:rtl/>
          <w:lang w:eastAsia="he-IL"/>
        </w:rPr>
        <w:t xml:space="preserve">להגיע לפה זה תמיד בשמחה. אני </w:t>
      </w:r>
      <w:bookmarkStart w:id="102" w:name="_ETM_Q1_744000"/>
      <w:bookmarkEnd w:id="102"/>
      <w:r w:rsidRPr="00B75FD2">
        <w:rPr>
          <w:rFonts w:hint="cs"/>
          <w:rtl/>
          <w:lang w:eastAsia="he-IL"/>
        </w:rPr>
        <w:t>תמיד אגיע בשמחה.</w:t>
      </w:r>
    </w:p>
    <w:p w:rsidR="00643564" w:rsidRPr="00B75FD2" w:rsidRDefault="00643564" w:rsidP="00643564">
      <w:pPr>
        <w:rPr>
          <w:rtl/>
          <w:lang w:eastAsia="he-IL"/>
        </w:rPr>
      </w:pPr>
    </w:p>
    <w:p w:rsidR="00643564" w:rsidRPr="00B75FD2" w:rsidRDefault="00643564" w:rsidP="00643564">
      <w:pPr>
        <w:pStyle w:val="af6"/>
        <w:keepNext/>
        <w:rPr>
          <w:rtl/>
        </w:rPr>
      </w:pPr>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p>
    <w:p w:rsidR="00643564" w:rsidRPr="00B75FD2" w:rsidRDefault="00643564" w:rsidP="00643564">
      <w:pPr>
        <w:pStyle w:val="KeepWithNext"/>
        <w:rPr>
          <w:rtl/>
          <w:lang w:eastAsia="he-IL"/>
        </w:rPr>
      </w:pPr>
    </w:p>
    <w:p w:rsidR="00643564" w:rsidRPr="00B75FD2" w:rsidRDefault="00F46CB9" w:rsidP="00643564">
      <w:pPr>
        <w:rPr>
          <w:rtl/>
          <w:lang w:eastAsia="he-IL"/>
        </w:rPr>
      </w:pPr>
      <w:r w:rsidRPr="00B75FD2">
        <w:rPr>
          <w:rFonts w:hint="cs"/>
          <w:rtl/>
          <w:lang w:eastAsia="he-IL"/>
        </w:rPr>
        <w:t xml:space="preserve">- - </w:t>
      </w:r>
      <w:r w:rsidR="00643564" w:rsidRPr="00B75FD2">
        <w:rPr>
          <w:rFonts w:hint="cs"/>
          <w:rtl/>
          <w:lang w:eastAsia="he-IL"/>
        </w:rPr>
        <w:t>נכון, עמית? על זה יש תמימות דעים של כולם.</w:t>
      </w:r>
    </w:p>
    <w:p w:rsidR="00643564" w:rsidRPr="00B75FD2" w:rsidRDefault="00643564" w:rsidP="00643564">
      <w:pPr>
        <w:rPr>
          <w:rtl/>
          <w:lang w:eastAsia="he-IL"/>
        </w:rPr>
      </w:pPr>
    </w:p>
    <w:p w:rsidR="00643564" w:rsidRPr="00B75FD2" w:rsidRDefault="00643564" w:rsidP="00643564">
      <w:pPr>
        <w:pStyle w:val="af9"/>
        <w:keepNext/>
        <w:rPr>
          <w:rtl/>
          <w:lang w:eastAsia="he-IL"/>
        </w:rPr>
      </w:pPr>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p>
    <w:p w:rsidR="00643564" w:rsidRPr="00B75FD2" w:rsidRDefault="00643564" w:rsidP="00643564">
      <w:pPr>
        <w:pStyle w:val="KeepWithNext"/>
        <w:rPr>
          <w:rtl/>
          <w:lang w:eastAsia="he-IL"/>
        </w:rPr>
      </w:pPr>
    </w:p>
    <w:p w:rsidR="005C083F" w:rsidRPr="00B75FD2" w:rsidRDefault="00643564" w:rsidP="00643564">
      <w:pPr>
        <w:rPr>
          <w:rtl/>
          <w:lang w:eastAsia="he-IL"/>
        </w:rPr>
      </w:pPr>
      <w:bookmarkStart w:id="103" w:name="_ETM_Q1_748000"/>
      <w:bookmarkEnd w:id="103"/>
      <w:r w:rsidRPr="00B75FD2">
        <w:rPr>
          <w:rFonts w:hint="cs"/>
          <w:rtl/>
          <w:lang w:eastAsia="he-IL"/>
        </w:rPr>
        <w:t xml:space="preserve">שתי מילים על הצוות. </w:t>
      </w:r>
      <w:r w:rsidR="005C083F" w:rsidRPr="00B75FD2">
        <w:rPr>
          <w:rFonts w:hint="cs"/>
          <w:rtl/>
          <w:lang w:eastAsia="he-IL"/>
        </w:rPr>
        <w:t>אני היועץ המשפטי</w:t>
      </w:r>
      <w:r w:rsidRPr="00B75FD2">
        <w:rPr>
          <w:rFonts w:hint="cs"/>
          <w:rtl/>
          <w:lang w:eastAsia="he-IL"/>
        </w:rPr>
        <w:t xml:space="preserve"> של צוות מדיניות רגולציה</w:t>
      </w:r>
      <w:r w:rsidR="00F46CB9" w:rsidRPr="00B75FD2">
        <w:rPr>
          <w:rFonts w:hint="cs"/>
          <w:rtl/>
          <w:lang w:eastAsia="he-IL"/>
        </w:rPr>
        <w:t>, לידי זו שירי נוימן.</w:t>
      </w:r>
    </w:p>
    <w:p w:rsidR="00F46CB9" w:rsidRPr="00B75FD2" w:rsidRDefault="00F46CB9" w:rsidP="00643564">
      <w:pPr>
        <w:rPr>
          <w:rtl/>
          <w:lang w:eastAsia="he-IL"/>
        </w:rPr>
      </w:pPr>
    </w:p>
    <w:p w:rsidR="00F46CB9" w:rsidRPr="00B75FD2" w:rsidRDefault="00F46CB9" w:rsidP="00F46CB9">
      <w:pPr>
        <w:pStyle w:val="af9"/>
        <w:keepNext/>
        <w:rPr>
          <w:rtl/>
          <w:lang w:eastAsia="he-IL"/>
        </w:rPr>
      </w:pPr>
      <w:bookmarkStart w:id="104" w:name="ET_guest_876602_431"/>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104"/>
    </w:p>
    <w:p w:rsidR="00F46CB9" w:rsidRPr="00B75FD2" w:rsidRDefault="00F46CB9" w:rsidP="00F46CB9">
      <w:pPr>
        <w:pStyle w:val="KeepWithNext"/>
        <w:rPr>
          <w:rtl/>
          <w:lang w:eastAsia="he-IL"/>
        </w:rPr>
      </w:pPr>
    </w:p>
    <w:p w:rsidR="00F46CB9" w:rsidRPr="00B75FD2" w:rsidRDefault="00F46CB9" w:rsidP="00F46CB9">
      <w:pPr>
        <w:rPr>
          <w:rtl/>
          <w:lang w:eastAsia="he-IL"/>
        </w:rPr>
      </w:pPr>
      <w:r w:rsidRPr="00B75FD2">
        <w:rPr>
          <w:rFonts w:hint="cs"/>
          <w:rtl/>
          <w:lang w:eastAsia="he-IL"/>
        </w:rPr>
        <w:t xml:space="preserve">אני מנהלת </w:t>
      </w:r>
      <w:bookmarkStart w:id="105" w:name="_ETM_Q1_756000"/>
      <w:bookmarkEnd w:id="105"/>
      <w:r w:rsidRPr="00B75FD2">
        <w:rPr>
          <w:rFonts w:hint="cs"/>
          <w:rtl/>
          <w:lang w:eastAsia="he-IL"/>
        </w:rPr>
        <w:t xml:space="preserve">תחום אצלנו באגף. רק לחדד, אנחנו לא נלחמים ברגולציה, אנחנו </w:t>
      </w:r>
      <w:bookmarkStart w:id="106" w:name="_ETM_Q1_761000"/>
      <w:bookmarkEnd w:id="106"/>
      <w:r w:rsidRPr="00B75FD2">
        <w:rPr>
          <w:rFonts w:hint="cs"/>
          <w:rtl/>
          <w:lang w:eastAsia="he-IL"/>
        </w:rPr>
        <w:t>נלחמים בעודף רגולציה.</w:t>
      </w:r>
    </w:p>
    <w:p w:rsidR="00F46CB9" w:rsidRPr="00B75FD2" w:rsidRDefault="00F46CB9" w:rsidP="00F46CB9">
      <w:pPr>
        <w:rPr>
          <w:rtl/>
          <w:lang w:eastAsia="he-IL"/>
        </w:rPr>
      </w:pPr>
      <w:bookmarkStart w:id="107" w:name="_ETM_Q1_762000"/>
      <w:bookmarkEnd w:id="107"/>
    </w:p>
    <w:p w:rsidR="00F46CB9" w:rsidRPr="00B75FD2" w:rsidRDefault="00F46CB9" w:rsidP="00F46CB9">
      <w:pPr>
        <w:pStyle w:val="af6"/>
        <w:keepNext/>
        <w:rPr>
          <w:rtl/>
        </w:rPr>
      </w:pPr>
      <w:bookmarkStart w:id="108" w:name="ET_yor_5069_43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08"/>
    </w:p>
    <w:p w:rsidR="00F46CB9" w:rsidRPr="00B75FD2" w:rsidRDefault="00F46CB9" w:rsidP="00F46CB9">
      <w:pPr>
        <w:pStyle w:val="KeepWithNext"/>
        <w:rPr>
          <w:rtl/>
          <w:lang w:eastAsia="he-IL"/>
        </w:rPr>
      </w:pPr>
    </w:p>
    <w:p w:rsidR="00F46CB9" w:rsidRPr="00B75FD2" w:rsidRDefault="00F46CB9" w:rsidP="00F46CB9">
      <w:pPr>
        <w:rPr>
          <w:rtl/>
          <w:lang w:eastAsia="he-IL"/>
        </w:rPr>
      </w:pPr>
      <w:bookmarkStart w:id="109" w:name="_ETM_Q1_763000"/>
      <w:bookmarkEnd w:id="109"/>
      <w:r w:rsidRPr="00B75FD2">
        <w:rPr>
          <w:rFonts w:hint="cs"/>
          <w:rtl/>
          <w:lang w:eastAsia="he-IL"/>
        </w:rPr>
        <w:t>אמרתי "עודף רגולציה". קשיש, קשיש, אבל אני זוכר מה שאני אומר.</w:t>
      </w:r>
    </w:p>
    <w:p w:rsidR="00F46CB9" w:rsidRPr="00B75FD2" w:rsidRDefault="00F46CB9" w:rsidP="00F46CB9">
      <w:pPr>
        <w:rPr>
          <w:rtl/>
          <w:lang w:eastAsia="he-IL"/>
        </w:rPr>
      </w:pPr>
      <w:bookmarkStart w:id="110" w:name="_ETM_Q1_767000"/>
      <w:bookmarkEnd w:id="110"/>
    </w:p>
    <w:p w:rsidR="00F46CB9" w:rsidRPr="00B75FD2" w:rsidRDefault="00F46CB9" w:rsidP="00F46CB9">
      <w:pPr>
        <w:pStyle w:val="af9"/>
        <w:keepNext/>
        <w:rPr>
          <w:rtl/>
          <w:lang w:eastAsia="he-IL"/>
        </w:rPr>
      </w:pPr>
      <w:bookmarkStart w:id="111" w:name="ET_guest_713667_433"/>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11"/>
    </w:p>
    <w:p w:rsidR="00F46CB9" w:rsidRPr="00B75FD2" w:rsidRDefault="00F46CB9" w:rsidP="00F46CB9">
      <w:pPr>
        <w:pStyle w:val="KeepWithNext"/>
        <w:rPr>
          <w:rtl/>
          <w:lang w:eastAsia="he-IL"/>
        </w:rPr>
      </w:pPr>
    </w:p>
    <w:p w:rsidR="00F46CB9" w:rsidRPr="00B75FD2" w:rsidRDefault="00F46CB9" w:rsidP="00F46CB9">
      <w:pPr>
        <w:rPr>
          <w:rtl/>
          <w:lang w:eastAsia="he-IL"/>
        </w:rPr>
      </w:pPr>
      <w:r w:rsidRPr="00B75FD2">
        <w:rPr>
          <w:rFonts w:hint="cs"/>
          <w:rtl/>
          <w:lang w:eastAsia="he-IL"/>
        </w:rPr>
        <w:t>ויובל רויטמן.</w:t>
      </w:r>
    </w:p>
    <w:p w:rsidR="00F46CB9" w:rsidRPr="00B75FD2" w:rsidRDefault="00F46CB9" w:rsidP="00F46CB9">
      <w:pPr>
        <w:rPr>
          <w:rtl/>
          <w:lang w:eastAsia="he-IL"/>
        </w:rPr>
      </w:pPr>
      <w:bookmarkStart w:id="112" w:name="_ETM_Q1_766000"/>
      <w:bookmarkEnd w:id="112"/>
    </w:p>
    <w:p w:rsidR="00F46CB9" w:rsidRPr="00B75FD2" w:rsidRDefault="00F46CB9" w:rsidP="00F46CB9">
      <w:pPr>
        <w:pStyle w:val="af9"/>
        <w:keepNext/>
        <w:rPr>
          <w:rtl/>
          <w:lang w:eastAsia="he-IL"/>
        </w:rPr>
      </w:pPr>
      <w:bookmarkStart w:id="113" w:name="ET_guest_30035_434"/>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13"/>
    </w:p>
    <w:p w:rsidR="00F46CB9" w:rsidRPr="00B75FD2" w:rsidRDefault="00F46CB9" w:rsidP="00F46CB9">
      <w:pPr>
        <w:pStyle w:val="KeepWithNext"/>
        <w:rPr>
          <w:rtl/>
          <w:lang w:eastAsia="he-IL"/>
        </w:rPr>
      </w:pPr>
    </w:p>
    <w:p w:rsidR="00F46CB9" w:rsidRPr="00B75FD2" w:rsidRDefault="00F46CB9" w:rsidP="00F46CB9">
      <w:pPr>
        <w:rPr>
          <w:rtl/>
          <w:lang w:eastAsia="he-IL"/>
        </w:rPr>
      </w:pPr>
      <w:bookmarkStart w:id="114" w:name="_ETM_Q1_768000"/>
      <w:bookmarkEnd w:id="114"/>
      <w:r w:rsidRPr="00B75FD2">
        <w:rPr>
          <w:rFonts w:hint="cs"/>
          <w:rtl/>
          <w:lang w:eastAsia="he-IL"/>
        </w:rPr>
        <w:t xml:space="preserve">אני ממשרד המשפטים, ראש אשכול רגולציה, ובין </w:t>
      </w:r>
      <w:bookmarkStart w:id="115" w:name="_ETM_Q1_774000"/>
      <w:bookmarkEnd w:id="115"/>
      <w:r w:rsidRPr="00B75FD2">
        <w:rPr>
          <w:rFonts w:hint="cs"/>
          <w:rtl/>
          <w:lang w:eastAsia="he-IL"/>
        </w:rPr>
        <w:t>היתר אנחנו מלווים את אגף מדיניות רגולציה במשרד ראש הממשלה.</w:t>
      </w:r>
    </w:p>
    <w:p w:rsidR="00F46CB9" w:rsidRPr="00B75FD2" w:rsidRDefault="00F46CB9" w:rsidP="00F46CB9">
      <w:pPr>
        <w:rPr>
          <w:rtl/>
          <w:lang w:eastAsia="he-IL"/>
        </w:rPr>
      </w:pPr>
    </w:p>
    <w:p w:rsidR="00F46CB9" w:rsidRPr="00B75FD2" w:rsidRDefault="00F46CB9" w:rsidP="00F46CB9">
      <w:pPr>
        <w:pStyle w:val="a4"/>
        <w:keepNext/>
        <w:rPr>
          <w:rtl/>
        </w:rPr>
      </w:pPr>
      <w:bookmarkStart w:id="116" w:name="ET_speaker_6065_435"/>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16"/>
    </w:p>
    <w:p w:rsidR="00F46CB9" w:rsidRPr="00B75FD2" w:rsidRDefault="00F46CB9" w:rsidP="00F46CB9">
      <w:pPr>
        <w:pStyle w:val="KeepWithNext"/>
        <w:rPr>
          <w:rtl/>
          <w:lang w:eastAsia="he-IL"/>
        </w:rPr>
      </w:pPr>
    </w:p>
    <w:p w:rsidR="00F46CB9" w:rsidRPr="00B75FD2" w:rsidRDefault="00F46CB9" w:rsidP="00F46CB9">
      <w:pPr>
        <w:rPr>
          <w:rtl/>
          <w:lang w:eastAsia="he-IL"/>
        </w:rPr>
      </w:pPr>
      <w:r w:rsidRPr="00B75FD2">
        <w:rPr>
          <w:rFonts w:hint="cs"/>
          <w:rtl/>
          <w:lang w:eastAsia="he-IL"/>
        </w:rPr>
        <w:t xml:space="preserve">מי </w:t>
      </w:r>
      <w:bookmarkStart w:id="117" w:name="_ETM_Q1_775000"/>
      <w:bookmarkEnd w:id="117"/>
      <w:r w:rsidRPr="00B75FD2">
        <w:rPr>
          <w:rFonts w:hint="cs"/>
          <w:rtl/>
          <w:lang w:eastAsia="he-IL"/>
        </w:rPr>
        <w:t>ראש האגף היום?</w:t>
      </w:r>
    </w:p>
    <w:p w:rsidR="005C083F" w:rsidRPr="00B75FD2" w:rsidRDefault="005C083F" w:rsidP="005C083F">
      <w:pPr>
        <w:rPr>
          <w:rtl/>
          <w:lang w:eastAsia="he-IL"/>
        </w:rPr>
      </w:pPr>
      <w:bookmarkStart w:id="118" w:name="_ETM_Q1_771000"/>
      <w:bookmarkEnd w:id="118"/>
    </w:p>
    <w:p w:rsidR="005C083F" w:rsidRPr="00B75FD2" w:rsidRDefault="005C083F" w:rsidP="005C083F">
      <w:pPr>
        <w:pStyle w:val="af9"/>
        <w:keepNext/>
        <w:rPr>
          <w:rtl/>
          <w:lang w:eastAsia="he-IL"/>
        </w:rPr>
      </w:pPr>
      <w:bookmarkStart w:id="119" w:name="ET_guest_713667_2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19"/>
    </w:p>
    <w:p w:rsidR="005C083F" w:rsidRPr="00B75FD2" w:rsidRDefault="005C083F" w:rsidP="005C083F">
      <w:pPr>
        <w:pStyle w:val="KeepWithNext"/>
        <w:rPr>
          <w:rtl/>
          <w:lang w:eastAsia="he-IL"/>
        </w:rPr>
      </w:pPr>
    </w:p>
    <w:p w:rsidR="005C083F" w:rsidRPr="00B75FD2" w:rsidRDefault="005C083F" w:rsidP="00F46CB9">
      <w:pPr>
        <w:rPr>
          <w:rtl/>
          <w:lang w:eastAsia="he-IL"/>
        </w:rPr>
      </w:pPr>
      <w:r w:rsidRPr="00B75FD2">
        <w:rPr>
          <w:rFonts w:hint="cs"/>
          <w:rtl/>
          <w:lang w:eastAsia="he-IL"/>
        </w:rPr>
        <w:t xml:space="preserve">אצלנו </w:t>
      </w:r>
      <w:r w:rsidR="00F46CB9" w:rsidRPr="00B75FD2">
        <w:rPr>
          <w:rFonts w:hint="cs"/>
          <w:rtl/>
          <w:lang w:eastAsia="he-IL"/>
        </w:rPr>
        <w:t>עמיחי</w:t>
      </w:r>
      <w:r w:rsidRPr="00B75FD2">
        <w:rPr>
          <w:rFonts w:hint="cs"/>
          <w:rtl/>
          <w:lang w:eastAsia="he-IL"/>
        </w:rPr>
        <w:t xml:space="preserve"> פישר</w:t>
      </w:r>
      <w:r w:rsidR="00F46CB9" w:rsidRPr="00B75FD2">
        <w:rPr>
          <w:rFonts w:hint="cs"/>
          <w:rtl/>
          <w:lang w:eastAsia="he-IL"/>
        </w:rPr>
        <w:t>.</w:t>
      </w:r>
    </w:p>
    <w:p w:rsidR="005C083F" w:rsidRPr="00B75FD2" w:rsidRDefault="005C083F" w:rsidP="005C083F">
      <w:pPr>
        <w:rPr>
          <w:rtl/>
          <w:lang w:eastAsia="he-IL"/>
        </w:rPr>
      </w:pPr>
    </w:p>
    <w:p w:rsidR="00F46CB9" w:rsidRPr="00B75FD2" w:rsidRDefault="00F46CB9" w:rsidP="00F46CB9">
      <w:pPr>
        <w:pStyle w:val="af6"/>
        <w:keepNext/>
        <w:rPr>
          <w:rtl/>
        </w:rPr>
      </w:pPr>
      <w:r w:rsidRPr="00B75FD2">
        <w:rPr>
          <w:rStyle w:val="TagStyle"/>
          <w:rtl/>
        </w:rPr>
        <w:lastRenderedPageBreak/>
        <w:t xml:space="preserve"> &lt;&lt; יור &gt;&gt; </w:t>
      </w:r>
      <w:r w:rsidRPr="00B75FD2">
        <w:rPr>
          <w:rtl/>
        </w:rPr>
        <w:t>היו"ר יעקב אשר:</w:t>
      </w:r>
      <w:r w:rsidRPr="00B75FD2">
        <w:rPr>
          <w:rStyle w:val="TagStyle"/>
          <w:rtl/>
        </w:rPr>
        <w:t xml:space="preserve"> &lt;&lt; יור &gt;&gt;</w:t>
      </w:r>
      <w:r w:rsidRPr="00B75FD2">
        <w:rPr>
          <w:rtl/>
        </w:rPr>
        <w:t xml:space="preserve">   </w:t>
      </w:r>
    </w:p>
    <w:p w:rsidR="00F46CB9" w:rsidRPr="00B75FD2" w:rsidRDefault="00F46CB9" w:rsidP="00F46CB9">
      <w:pPr>
        <w:pStyle w:val="KeepWithNext"/>
        <w:rPr>
          <w:rtl/>
          <w:lang w:eastAsia="he-IL"/>
        </w:rPr>
      </w:pPr>
    </w:p>
    <w:p w:rsidR="00F46CB9" w:rsidRPr="00B75FD2" w:rsidRDefault="00F46CB9" w:rsidP="00F46CB9">
      <w:pPr>
        <w:rPr>
          <w:rtl/>
          <w:lang w:eastAsia="he-IL"/>
        </w:rPr>
      </w:pPr>
      <w:r w:rsidRPr="00B75FD2">
        <w:rPr>
          <w:rFonts w:hint="cs"/>
          <w:rtl/>
          <w:lang w:eastAsia="he-IL"/>
        </w:rPr>
        <w:t>התחלת להסביר מה התוספת שהוספתם עכשיו.</w:t>
      </w:r>
    </w:p>
    <w:p w:rsidR="00F46CB9" w:rsidRPr="00B75FD2" w:rsidRDefault="00F46CB9" w:rsidP="00F46CB9">
      <w:pPr>
        <w:rPr>
          <w:rtl/>
          <w:lang w:eastAsia="he-IL"/>
        </w:rPr>
      </w:pPr>
      <w:bookmarkStart w:id="120" w:name="_ETM_Q1_788000"/>
      <w:bookmarkEnd w:id="120"/>
    </w:p>
    <w:p w:rsidR="005C083F" w:rsidRPr="00B75FD2" w:rsidRDefault="005C083F" w:rsidP="005C083F">
      <w:pPr>
        <w:pStyle w:val="af9"/>
        <w:keepNext/>
        <w:rPr>
          <w:rtl/>
          <w:lang w:eastAsia="he-IL"/>
        </w:rPr>
      </w:pPr>
      <w:bookmarkStart w:id="121" w:name="ET_guest_713667_2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21"/>
    </w:p>
    <w:p w:rsidR="005C083F" w:rsidRPr="00B75FD2" w:rsidRDefault="005C083F" w:rsidP="005C083F">
      <w:pPr>
        <w:pStyle w:val="KeepWithNext"/>
        <w:rPr>
          <w:rtl/>
          <w:lang w:eastAsia="he-IL"/>
        </w:rPr>
      </w:pPr>
    </w:p>
    <w:p w:rsidR="005C083F" w:rsidRPr="00B75FD2" w:rsidRDefault="00F46CB9" w:rsidP="002575D5">
      <w:pPr>
        <w:rPr>
          <w:rtl/>
          <w:lang w:eastAsia="he-IL"/>
        </w:rPr>
      </w:pPr>
      <w:r w:rsidRPr="00B75FD2">
        <w:rPr>
          <w:rFonts w:hint="cs"/>
          <w:rtl/>
          <w:lang w:eastAsia="he-IL"/>
        </w:rPr>
        <w:t xml:space="preserve">התוספת הספציפית </w:t>
      </w:r>
      <w:bookmarkStart w:id="122" w:name="_ETM_Q1_790000"/>
      <w:bookmarkEnd w:id="122"/>
      <w:r w:rsidRPr="00B75FD2">
        <w:rPr>
          <w:rFonts w:hint="cs"/>
          <w:rtl/>
          <w:lang w:eastAsia="he-IL"/>
        </w:rPr>
        <w:t xml:space="preserve">פה, לגבי אסטרטגיית היציאה. </w:t>
      </w:r>
      <w:r w:rsidR="005C083F" w:rsidRPr="00B75FD2">
        <w:rPr>
          <w:rFonts w:hint="cs"/>
          <w:rtl/>
          <w:lang w:eastAsia="he-IL"/>
        </w:rPr>
        <w:t>דיברנו על רגולטורים שמרכזים</w:t>
      </w:r>
      <w:r w:rsidRPr="00B75FD2">
        <w:rPr>
          <w:rFonts w:hint="cs"/>
          <w:rtl/>
          <w:lang w:eastAsia="he-IL"/>
        </w:rPr>
        <w:t xml:space="preserve"> בשנה, נניח החמישית, אם זה רישיון של חמש שנים</w:t>
      </w:r>
      <w:r w:rsidR="005C083F" w:rsidRPr="00B75FD2">
        <w:rPr>
          <w:rFonts w:hint="cs"/>
          <w:rtl/>
          <w:lang w:eastAsia="he-IL"/>
        </w:rPr>
        <w:t>, ו</w:t>
      </w:r>
      <w:r w:rsidR="002575D5" w:rsidRPr="00B75FD2">
        <w:rPr>
          <w:rFonts w:hint="cs"/>
          <w:rtl/>
          <w:lang w:eastAsia="he-IL"/>
        </w:rPr>
        <w:t>כש</w:t>
      </w:r>
      <w:r w:rsidR="005C083F" w:rsidRPr="00B75FD2">
        <w:rPr>
          <w:rFonts w:hint="cs"/>
          <w:rtl/>
          <w:lang w:eastAsia="he-IL"/>
        </w:rPr>
        <w:t>הקורונה, כול</w:t>
      </w:r>
      <w:r w:rsidRPr="00B75FD2">
        <w:rPr>
          <w:rFonts w:hint="cs"/>
          <w:rtl/>
          <w:lang w:eastAsia="he-IL"/>
        </w:rPr>
        <w:t>נו</w:t>
      </w:r>
      <w:r w:rsidR="005C083F" w:rsidRPr="00B75FD2">
        <w:rPr>
          <w:rFonts w:hint="cs"/>
          <w:rtl/>
          <w:lang w:eastAsia="he-IL"/>
        </w:rPr>
        <w:t xml:space="preserve"> מקווים שהיא תיפסק באיזה מועד, אז </w:t>
      </w:r>
      <w:r w:rsidRPr="00B75FD2">
        <w:rPr>
          <w:rFonts w:hint="cs"/>
          <w:rtl/>
          <w:lang w:eastAsia="he-IL"/>
        </w:rPr>
        <w:t xml:space="preserve">יש אישורים </w:t>
      </w:r>
      <w:r w:rsidR="005C083F" w:rsidRPr="00B75FD2">
        <w:rPr>
          <w:rFonts w:hint="cs"/>
          <w:rtl/>
          <w:lang w:eastAsia="he-IL"/>
        </w:rPr>
        <w:t>רגולטור</w:t>
      </w:r>
      <w:r w:rsidRPr="00B75FD2">
        <w:rPr>
          <w:rFonts w:hint="cs"/>
          <w:rtl/>
          <w:lang w:eastAsia="he-IL"/>
        </w:rPr>
        <w:t xml:space="preserve">ים שקיבלו הארכה ואישורים רגולטורים שלא קיבלו הארכה, ואז רגולטור </w:t>
      </w:r>
      <w:r w:rsidR="005C083F" w:rsidRPr="00B75FD2">
        <w:rPr>
          <w:rFonts w:hint="cs"/>
          <w:rtl/>
          <w:lang w:eastAsia="he-IL"/>
        </w:rPr>
        <w:t>כזה צפוי פתאום בשנה אחת</w:t>
      </w:r>
      <w:r w:rsidR="002575D5" w:rsidRPr="00B75FD2">
        <w:rPr>
          <w:rFonts w:hint="cs"/>
          <w:rtl/>
          <w:lang w:eastAsia="he-IL"/>
        </w:rPr>
        <w:t xml:space="preserve"> לגלות שהוא </w:t>
      </w:r>
      <w:bookmarkStart w:id="123" w:name="_ETM_Q1_815000"/>
      <w:bookmarkEnd w:id="123"/>
      <w:r w:rsidR="002575D5" w:rsidRPr="00B75FD2">
        <w:rPr>
          <w:rFonts w:hint="cs"/>
          <w:rtl/>
          <w:lang w:eastAsia="he-IL"/>
        </w:rPr>
        <w:t xml:space="preserve">צריך להתמודד עם עומס כפול. פתאום במקום עומס של שנה, </w:t>
      </w:r>
      <w:bookmarkStart w:id="124" w:name="_ETM_Q1_816000"/>
      <w:bookmarkEnd w:id="124"/>
      <w:r w:rsidR="002575D5" w:rsidRPr="00B75FD2">
        <w:rPr>
          <w:rFonts w:hint="cs"/>
          <w:rtl/>
          <w:lang w:eastAsia="he-IL"/>
        </w:rPr>
        <w:t>עומס של שנתיים.</w:t>
      </w:r>
    </w:p>
    <w:p w:rsidR="005C083F" w:rsidRPr="00B75FD2" w:rsidRDefault="005C083F" w:rsidP="005C083F">
      <w:pPr>
        <w:rPr>
          <w:rtl/>
          <w:lang w:eastAsia="he-IL"/>
        </w:rPr>
      </w:pPr>
    </w:p>
    <w:p w:rsidR="005C083F" w:rsidRPr="00B75FD2" w:rsidRDefault="005C083F" w:rsidP="005C083F">
      <w:pPr>
        <w:pStyle w:val="af6"/>
        <w:keepNext/>
        <w:rPr>
          <w:rtl/>
        </w:rPr>
      </w:pPr>
      <w:bookmarkStart w:id="125" w:name="ET_yor_5069_2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25"/>
    </w:p>
    <w:p w:rsidR="005C083F" w:rsidRPr="00B75FD2" w:rsidRDefault="005C083F" w:rsidP="005C083F">
      <w:pPr>
        <w:pStyle w:val="KeepWithNext"/>
        <w:rPr>
          <w:rtl/>
          <w:lang w:eastAsia="he-IL"/>
        </w:rPr>
      </w:pPr>
    </w:p>
    <w:p w:rsidR="005C083F" w:rsidRPr="00B75FD2" w:rsidRDefault="005C083F" w:rsidP="002575D5">
      <w:pPr>
        <w:rPr>
          <w:rtl/>
          <w:lang w:eastAsia="he-IL"/>
        </w:rPr>
      </w:pPr>
      <w:r w:rsidRPr="00B75FD2">
        <w:rPr>
          <w:rFonts w:hint="cs"/>
          <w:rtl/>
          <w:lang w:eastAsia="he-IL"/>
        </w:rPr>
        <w:t>נכון, אלה שנדחו ואלה שלא</w:t>
      </w:r>
      <w:r w:rsidR="002575D5" w:rsidRPr="00B75FD2">
        <w:rPr>
          <w:rFonts w:hint="cs"/>
          <w:rtl/>
          <w:lang w:eastAsia="he-IL"/>
        </w:rPr>
        <w:t>.</w:t>
      </w:r>
    </w:p>
    <w:p w:rsidR="005C083F" w:rsidRPr="00B75FD2" w:rsidRDefault="005C083F" w:rsidP="005C083F">
      <w:pPr>
        <w:rPr>
          <w:rtl/>
          <w:lang w:eastAsia="he-IL"/>
        </w:rPr>
      </w:pPr>
    </w:p>
    <w:p w:rsidR="005C083F" w:rsidRPr="00B75FD2" w:rsidRDefault="005C083F" w:rsidP="005C083F">
      <w:pPr>
        <w:pStyle w:val="af9"/>
        <w:keepNext/>
        <w:rPr>
          <w:rtl/>
          <w:lang w:eastAsia="he-IL"/>
        </w:rPr>
      </w:pPr>
      <w:bookmarkStart w:id="126" w:name="ET_guest_713667_28"/>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26"/>
    </w:p>
    <w:p w:rsidR="005C083F" w:rsidRPr="00B75FD2" w:rsidRDefault="005C083F" w:rsidP="005C083F">
      <w:pPr>
        <w:pStyle w:val="KeepWithNext"/>
        <w:rPr>
          <w:rtl/>
          <w:lang w:eastAsia="he-IL"/>
        </w:rPr>
      </w:pPr>
    </w:p>
    <w:p w:rsidR="005C083F" w:rsidRPr="00B75FD2" w:rsidRDefault="002575D5" w:rsidP="002575D5">
      <w:pPr>
        <w:rPr>
          <w:rtl/>
          <w:lang w:eastAsia="he-IL"/>
        </w:rPr>
      </w:pPr>
      <w:bookmarkStart w:id="127" w:name="_ETM_Q1_818000"/>
      <w:bookmarkEnd w:id="127"/>
      <w:r w:rsidRPr="00B75FD2">
        <w:rPr>
          <w:rFonts w:hint="cs"/>
          <w:rtl/>
          <w:lang w:eastAsia="he-IL"/>
        </w:rPr>
        <w:t xml:space="preserve">בדיוק אלה שנדחו ואלה שלא. לרגולטור כזה </w:t>
      </w:r>
      <w:bookmarkStart w:id="128" w:name="_ETM_Q1_822000"/>
      <w:bookmarkEnd w:id="128"/>
      <w:r w:rsidRPr="00B75FD2">
        <w:rPr>
          <w:rFonts w:hint="cs"/>
          <w:rtl/>
          <w:lang w:eastAsia="he-IL"/>
        </w:rPr>
        <w:t xml:space="preserve">אפשרנו באמצעות השר </w:t>
      </w:r>
      <w:r w:rsidR="005C083F" w:rsidRPr="00B75FD2">
        <w:rPr>
          <w:rFonts w:hint="cs"/>
          <w:rtl/>
          <w:lang w:eastAsia="he-IL"/>
        </w:rPr>
        <w:t>כמובן ל</w:t>
      </w:r>
      <w:r w:rsidRPr="00B75FD2">
        <w:rPr>
          <w:rFonts w:hint="cs"/>
          <w:rtl/>
          <w:lang w:eastAsia="he-IL"/>
        </w:rPr>
        <w:t>עבור</w:t>
      </w:r>
      <w:r w:rsidR="005C083F" w:rsidRPr="00B75FD2">
        <w:rPr>
          <w:rFonts w:hint="cs"/>
          <w:rtl/>
          <w:lang w:eastAsia="he-IL"/>
        </w:rPr>
        <w:t xml:space="preserve"> בצו את הממשלה</w:t>
      </w:r>
      <w:r w:rsidRPr="00B75FD2">
        <w:rPr>
          <w:rFonts w:hint="cs"/>
          <w:rtl/>
          <w:lang w:eastAsia="he-IL"/>
        </w:rPr>
        <w:t>,</w:t>
      </w:r>
      <w:r w:rsidR="005C083F" w:rsidRPr="00B75FD2">
        <w:rPr>
          <w:rFonts w:hint="cs"/>
          <w:rtl/>
          <w:lang w:eastAsia="he-IL"/>
        </w:rPr>
        <w:t xml:space="preserve"> להגיע לפה</w:t>
      </w:r>
      <w:r w:rsidRPr="00B75FD2">
        <w:rPr>
          <w:rFonts w:hint="cs"/>
          <w:rtl/>
          <w:lang w:eastAsia="he-IL"/>
        </w:rPr>
        <w:t xml:space="preserve"> ולדחות את אלה שלא הוארכו בתקופה קצרה של עד חצי שנה.</w:t>
      </w:r>
    </w:p>
    <w:p w:rsidR="005C083F" w:rsidRPr="00B75FD2" w:rsidRDefault="005C083F" w:rsidP="005C083F">
      <w:pPr>
        <w:rPr>
          <w:rtl/>
          <w:lang w:eastAsia="he-IL"/>
        </w:rPr>
      </w:pPr>
    </w:p>
    <w:p w:rsidR="005C083F" w:rsidRPr="00B75FD2" w:rsidRDefault="005C083F" w:rsidP="005C083F">
      <w:pPr>
        <w:pStyle w:val="af6"/>
        <w:keepNext/>
        <w:rPr>
          <w:rtl/>
        </w:rPr>
      </w:pPr>
      <w:bookmarkStart w:id="129" w:name="ET_yor_5069_2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29"/>
    </w:p>
    <w:p w:rsidR="005C083F" w:rsidRPr="00B75FD2" w:rsidRDefault="005C083F" w:rsidP="005C083F">
      <w:pPr>
        <w:pStyle w:val="KeepWithNext"/>
        <w:rPr>
          <w:rtl/>
          <w:lang w:eastAsia="he-IL"/>
        </w:rPr>
      </w:pPr>
    </w:p>
    <w:p w:rsidR="005C083F" w:rsidRPr="00B75FD2" w:rsidRDefault="005C083F" w:rsidP="005C083F">
      <w:pPr>
        <w:rPr>
          <w:rtl/>
          <w:lang w:eastAsia="he-IL"/>
        </w:rPr>
      </w:pPr>
      <w:r w:rsidRPr="00B75FD2">
        <w:rPr>
          <w:rFonts w:hint="cs"/>
          <w:rtl/>
          <w:lang w:eastAsia="he-IL"/>
        </w:rPr>
        <w:t>במילים אחרות</w:t>
      </w:r>
      <w:r w:rsidR="002575D5" w:rsidRPr="00B75FD2">
        <w:rPr>
          <w:rFonts w:hint="cs"/>
          <w:rtl/>
          <w:lang w:eastAsia="he-IL"/>
        </w:rPr>
        <w:t>,</w:t>
      </w:r>
      <w:r w:rsidRPr="00B75FD2">
        <w:rPr>
          <w:rFonts w:hint="cs"/>
          <w:rtl/>
          <w:lang w:eastAsia="he-IL"/>
        </w:rPr>
        <w:t xml:space="preserve"> השארתם גמישות תוך כדי תנועה</w:t>
      </w:r>
      <w:r w:rsidR="002575D5" w:rsidRPr="00B75FD2">
        <w:rPr>
          <w:rFonts w:hint="cs"/>
          <w:rtl/>
          <w:lang w:eastAsia="he-IL"/>
        </w:rPr>
        <w:t xml:space="preserve"> כדי</w:t>
      </w:r>
      <w:r w:rsidRPr="00B75FD2">
        <w:rPr>
          <w:rFonts w:hint="cs"/>
          <w:rtl/>
          <w:lang w:eastAsia="he-IL"/>
        </w:rPr>
        <w:t xml:space="preserve"> שלא ייווצרו עוולות.</w:t>
      </w:r>
    </w:p>
    <w:p w:rsidR="005C083F" w:rsidRPr="00B75FD2" w:rsidRDefault="005C083F" w:rsidP="005C083F">
      <w:pPr>
        <w:rPr>
          <w:rtl/>
          <w:lang w:eastAsia="he-IL"/>
        </w:rPr>
      </w:pPr>
    </w:p>
    <w:p w:rsidR="005C083F" w:rsidRPr="00B75FD2" w:rsidRDefault="005C083F" w:rsidP="005C083F">
      <w:pPr>
        <w:pStyle w:val="af9"/>
        <w:keepNext/>
        <w:rPr>
          <w:rtl/>
          <w:lang w:eastAsia="he-IL"/>
        </w:rPr>
      </w:pPr>
      <w:bookmarkStart w:id="130" w:name="ET_guest_713667_30"/>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30"/>
    </w:p>
    <w:p w:rsidR="005C083F" w:rsidRPr="00B75FD2" w:rsidRDefault="005C083F" w:rsidP="005C083F">
      <w:pPr>
        <w:pStyle w:val="KeepWithNext"/>
        <w:rPr>
          <w:rtl/>
          <w:lang w:eastAsia="he-IL"/>
        </w:rPr>
      </w:pPr>
    </w:p>
    <w:p w:rsidR="002575D5" w:rsidRPr="00B75FD2" w:rsidRDefault="002575D5" w:rsidP="005C083F">
      <w:pPr>
        <w:rPr>
          <w:rtl/>
          <w:lang w:eastAsia="he-IL"/>
        </w:rPr>
      </w:pPr>
      <w:r w:rsidRPr="00B75FD2">
        <w:rPr>
          <w:rFonts w:hint="cs"/>
          <w:rtl/>
          <w:lang w:eastAsia="he-IL"/>
        </w:rPr>
        <w:t>כן, וויסות מאוזן. הוא צריך להגיע לפה והוא יסביר. זה פחות או יותר.</w:t>
      </w:r>
    </w:p>
    <w:p w:rsidR="002575D5" w:rsidRPr="00B75FD2" w:rsidRDefault="002575D5" w:rsidP="005C083F">
      <w:pPr>
        <w:rPr>
          <w:rtl/>
          <w:lang w:eastAsia="he-IL"/>
        </w:rPr>
      </w:pPr>
    </w:p>
    <w:p w:rsidR="005C083F" w:rsidRPr="00B75FD2" w:rsidRDefault="002575D5" w:rsidP="005C083F">
      <w:pPr>
        <w:rPr>
          <w:rtl/>
          <w:lang w:eastAsia="he-IL"/>
        </w:rPr>
      </w:pPr>
      <w:bookmarkStart w:id="131" w:name="_ETM_Q1_846000"/>
      <w:bookmarkEnd w:id="131"/>
      <w:r w:rsidRPr="00B75FD2">
        <w:rPr>
          <w:rFonts w:hint="cs"/>
          <w:rtl/>
          <w:lang w:eastAsia="he-IL"/>
        </w:rPr>
        <w:t xml:space="preserve"> אני כן רוצה ששירי, שריכזה את נושא ההחרגות, שהיה מאוד קריטי, שתציג אצת את הרציונל ואת האחריות.</w:t>
      </w:r>
    </w:p>
    <w:p w:rsidR="005C083F" w:rsidRPr="00B75FD2" w:rsidRDefault="005C083F" w:rsidP="005C083F">
      <w:pPr>
        <w:rPr>
          <w:rtl/>
          <w:lang w:eastAsia="he-IL"/>
        </w:rPr>
      </w:pPr>
    </w:p>
    <w:p w:rsidR="005C083F" w:rsidRPr="00B75FD2" w:rsidRDefault="005C083F" w:rsidP="005C083F">
      <w:pPr>
        <w:pStyle w:val="a4"/>
        <w:keepNext/>
        <w:rPr>
          <w:rtl/>
        </w:rPr>
      </w:pPr>
      <w:bookmarkStart w:id="132" w:name="ET_speaker_6128_31"/>
      <w:r w:rsidRPr="00B75FD2">
        <w:rPr>
          <w:rStyle w:val="TagStyle"/>
          <w:rtl/>
        </w:rPr>
        <w:t xml:space="preserve"> &lt;&lt; דובר &gt;&gt; </w:t>
      </w:r>
      <w:r w:rsidRPr="00B75FD2">
        <w:rPr>
          <w:rtl/>
        </w:rPr>
        <w:t>משה טור-פז (כחול לבן):</w:t>
      </w:r>
      <w:r w:rsidRPr="00B75FD2">
        <w:rPr>
          <w:rStyle w:val="TagStyle"/>
          <w:rtl/>
        </w:rPr>
        <w:t xml:space="preserve"> &lt;&lt; דובר &gt;&gt;</w:t>
      </w:r>
      <w:r w:rsidRPr="00B75FD2">
        <w:rPr>
          <w:rtl/>
        </w:rPr>
        <w:t xml:space="preserve">   </w:t>
      </w:r>
      <w:bookmarkEnd w:id="132"/>
    </w:p>
    <w:p w:rsidR="005C083F" w:rsidRPr="00B75FD2" w:rsidRDefault="005C083F" w:rsidP="005C083F">
      <w:pPr>
        <w:pStyle w:val="KeepWithNext"/>
        <w:rPr>
          <w:rtl/>
          <w:lang w:eastAsia="he-IL"/>
        </w:rPr>
      </w:pPr>
    </w:p>
    <w:p w:rsidR="005C083F" w:rsidRPr="00B75FD2" w:rsidRDefault="002575D5" w:rsidP="005C083F">
      <w:pPr>
        <w:rPr>
          <w:rtl/>
          <w:lang w:eastAsia="he-IL"/>
        </w:rPr>
      </w:pPr>
      <w:r w:rsidRPr="00B75FD2">
        <w:rPr>
          <w:rFonts w:hint="cs"/>
          <w:rtl/>
          <w:lang w:eastAsia="he-IL"/>
        </w:rPr>
        <w:t xml:space="preserve">האם </w:t>
      </w:r>
      <w:r w:rsidR="005C083F" w:rsidRPr="00B75FD2">
        <w:rPr>
          <w:rFonts w:hint="cs"/>
          <w:rtl/>
          <w:lang w:eastAsia="he-IL"/>
        </w:rPr>
        <w:t>יש סיבה שהחרגתם את עקרון השליש לעקרון של חצי שנה?</w:t>
      </w:r>
      <w:r w:rsidRPr="00B75FD2">
        <w:rPr>
          <w:rFonts w:hint="cs"/>
          <w:rtl/>
          <w:lang w:eastAsia="he-IL"/>
        </w:rPr>
        <w:t xml:space="preserve"> למה לא </w:t>
      </w:r>
      <w:bookmarkStart w:id="133" w:name="_ETM_Q1_858000"/>
      <w:bookmarkEnd w:id="133"/>
      <w:r w:rsidRPr="00B75FD2">
        <w:rPr>
          <w:rFonts w:hint="cs"/>
          <w:rtl/>
          <w:lang w:eastAsia="he-IL"/>
        </w:rPr>
        <w:t>השארתם את כל השליש - - -</w:t>
      </w:r>
    </w:p>
    <w:p w:rsidR="005C083F" w:rsidRPr="00B75FD2" w:rsidRDefault="005C083F" w:rsidP="005C083F">
      <w:pPr>
        <w:rPr>
          <w:rtl/>
          <w:lang w:eastAsia="he-IL"/>
        </w:rPr>
      </w:pPr>
    </w:p>
    <w:p w:rsidR="005C083F" w:rsidRPr="00B75FD2" w:rsidRDefault="005C083F" w:rsidP="005C083F">
      <w:pPr>
        <w:pStyle w:val="af9"/>
        <w:keepNext/>
        <w:rPr>
          <w:rtl/>
          <w:lang w:eastAsia="he-IL"/>
        </w:rPr>
      </w:pPr>
      <w:bookmarkStart w:id="134" w:name="ET_guest_713667_32"/>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34"/>
    </w:p>
    <w:p w:rsidR="005C083F" w:rsidRPr="00B75FD2" w:rsidRDefault="005C083F" w:rsidP="005C083F">
      <w:pPr>
        <w:pStyle w:val="KeepWithNext"/>
        <w:rPr>
          <w:rtl/>
          <w:lang w:eastAsia="he-IL"/>
        </w:rPr>
      </w:pPr>
    </w:p>
    <w:p w:rsidR="005C083F" w:rsidRPr="00B75FD2" w:rsidRDefault="002575D5" w:rsidP="002575D5">
      <w:pPr>
        <w:rPr>
          <w:rtl/>
          <w:lang w:eastAsia="he-IL"/>
        </w:rPr>
      </w:pPr>
      <w:bookmarkStart w:id="135" w:name="_ETM_Q1_861000"/>
      <w:bookmarkEnd w:id="135"/>
      <w:r w:rsidRPr="00B75FD2">
        <w:rPr>
          <w:rFonts w:hint="cs"/>
          <w:rtl/>
          <w:lang w:eastAsia="he-IL"/>
        </w:rPr>
        <w:t xml:space="preserve">זה לא היה עקרון שליש מדויק, זה היה הארכה של עד שליש. </w:t>
      </w:r>
      <w:r w:rsidR="005C083F" w:rsidRPr="00B75FD2">
        <w:rPr>
          <w:rFonts w:hint="cs"/>
          <w:rtl/>
          <w:lang w:eastAsia="he-IL"/>
        </w:rPr>
        <w:t xml:space="preserve">אמרנו לעצמו </w:t>
      </w:r>
      <w:r w:rsidRPr="00B75FD2">
        <w:rPr>
          <w:rFonts w:hint="cs"/>
          <w:rtl/>
          <w:lang w:eastAsia="he-IL"/>
        </w:rPr>
        <w:t>ש</w:t>
      </w:r>
      <w:r w:rsidR="005C083F" w:rsidRPr="00B75FD2">
        <w:rPr>
          <w:rFonts w:hint="cs"/>
          <w:rtl/>
          <w:lang w:eastAsia="he-IL"/>
        </w:rPr>
        <w:t>עד שליש</w:t>
      </w:r>
      <w:r w:rsidRPr="00B75FD2">
        <w:rPr>
          <w:rFonts w:hint="cs"/>
          <w:rtl/>
          <w:lang w:eastAsia="he-IL"/>
        </w:rPr>
        <w:t xml:space="preserve"> יכולים לספוג. אנחנו חייבים להבין שאנחנו </w:t>
      </w:r>
      <w:r w:rsidR="005C083F" w:rsidRPr="00B75FD2">
        <w:rPr>
          <w:rFonts w:hint="cs"/>
          <w:rtl/>
          <w:lang w:eastAsia="he-IL"/>
        </w:rPr>
        <w:t>במדיניות ציבורית</w:t>
      </w:r>
      <w:r w:rsidRPr="00B75FD2">
        <w:rPr>
          <w:rFonts w:hint="cs"/>
          <w:rtl/>
          <w:lang w:eastAsia="he-IL"/>
        </w:rPr>
        <w:t>,</w:t>
      </w:r>
      <w:r w:rsidR="005C083F" w:rsidRPr="00B75FD2">
        <w:rPr>
          <w:rFonts w:hint="cs"/>
          <w:rtl/>
          <w:lang w:eastAsia="he-IL"/>
        </w:rPr>
        <w:t xml:space="preserve"> שזה לא מדע</w:t>
      </w:r>
      <w:r w:rsidRPr="00B75FD2">
        <w:rPr>
          <w:rFonts w:hint="cs"/>
          <w:rtl/>
          <w:lang w:eastAsia="he-IL"/>
        </w:rPr>
        <w:t xml:space="preserve"> מדויק, ועל זה אנחנו נמצאים במהלך שהוא מטא, הוא רץ על כל הרגולטורים. 1,000 </w:t>
      </w:r>
      <w:r w:rsidR="005C083F" w:rsidRPr="00B75FD2">
        <w:rPr>
          <w:rFonts w:hint="cs"/>
          <w:rtl/>
          <w:lang w:eastAsia="he-IL"/>
        </w:rPr>
        <w:t xml:space="preserve">אישורים רגולטוריים ומעלה, 200 רגולטורים. האם זה יהיה המוצר </w:t>
      </w:r>
      <w:r w:rsidRPr="00B75FD2">
        <w:rPr>
          <w:rFonts w:hint="cs"/>
          <w:rtl/>
          <w:lang w:eastAsia="he-IL"/>
        </w:rPr>
        <w:t>הכי מדויק בעולם? לא. אבל זו רשת שהשתדלנו לתפוס בה כמה שיותר בצורה כמה שיותר מאוזנת.</w:t>
      </w:r>
    </w:p>
    <w:p w:rsidR="005C083F" w:rsidRPr="00B75FD2" w:rsidRDefault="005C083F" w:rsidP="005C083F">
      <w:pPr>
        <w:rPr>
          <w:rtl/>
          <w:lang w:eastAsia="he-IL"/>
        </w:rPr>
      </w:pPr>
    </w:p>
    <w:p w:rsidR="005C083F" w:rsidRPr="00B75FD2" w:rsidRDefault="005C083F" w:rsidP="005C083F">
      <w:pPr>
        <w:pStyle w:val="af9"/>
        <w:keepNext/>
        <w:rPr>
          <w:rtl/>
          <w:lang w:eastAsia="he-IL"/>
        </w:rPr>
      </w:pPr>
      <w:bookmarkStart w:id="136" w:name="ET_guest_30035_33"/>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36"/>
    </w:p>
    <w:p w:rsidR="005C083F" w:rsidRPr="00B75FD2" w:rsidRDefault="005C083F" w:rsidP="005C083F">
      <w:pPr>
        <w:pStyle w:val="KeepWithNext"/>
        <w:rPr>
          <w:rtl/>
          <w:lang w:eastAsia="he-IL"/>
        </w:rPr>
      </w:pPr>
    </w:p>
    <w:p w:rsidR="005C083F" w:rsidRPr="00B75FD2" w:rsidRDefault="002575D5" w:rsidP="00D71D10">
      <w:pPr>
        <w:rPr>
          <w:rtl/>
          <w:lang w:eastAsia="he-IL"/>
        </w:rPr>
      </w:pPr>
      <w:r w:rsidRPr="00B75FD2">
        <w:rPr>
          <w:rFonts w:hint="cs"/>
          <w:rtl/>
          <w:lang w:eastAsia="he-IL"/>
        </w:rPr>
        <w:t xml:space="preserve">זה לא מהלך שגרתי שאנחנו עושים, אלא </w:t>
      </w:r>
      <w:r w:rsidR="005C083F" w:rsidRPr="00B75FD2">
        <w:rPr>
          <w:rFonts w:hint="cs"/>
          <w:rtl/>
          <w:lang w:eastAsia="he-IL"/>
        </w:rPr>
        <w:t>בתחילת הקורונה</w:t>
      </w:r>
      <w:r w:rsidR="00D71D10" w:rsidRPr="00B75FD2">
        <w:rPr>
          <w:rFonts w:hint="cs"/>
          <w:rtl/>
          <w:lang w:eastAsia="he-IL"/>
        </w:rPr>
        <w:t>,</w:t>
      </w:r>
      <w:r w:rsidR="005C083F" w:rsidRPr="00B75FD2">
        <w:rPr>
          <w:rFonts w:hint="cs"/>
          <w:rtl/>
          <w:lang w:eastAsia="he-IL"/>
        </w:rPr>
        <w:t xml:space="preserve"> בעקבות המצב</w:t>
      </w:r>
      <w:r w:rsidR="00D71D10" w:rsidRPr="00B75FD2">
        <w:rPr>
          <w:rFonts w:hint="cs"/>
          <w:rtl/>
          <w:lang w:eastAsia="he-IL"/>
        </w:rPr>
        <w:t>,</w:t>
      </w:r>
      <w:r w:rsidR="005C083F" w:rsidRPr="00B75FD2">
        <w:rPr>
          <w:rFonts w:hint="cs"/>
          <w:rtl/>
          <w:lang w:eastAsia="he-IL"/>
        </w:rPr>
        <w:t xml:space="preserve"> יזמנו את ה</w:t>
      </w:r>
      <w:r w:rsidRPr="00B75FD2">
        <w:rPr>
          <w:rFonts w:hint="cs"/>
          <w:rtl/>
          <w:lang w:eastAsia="he-IL"/>
        </w:rPr>
        <w:t>מ</w:t>
      </w:r>
      <w:r w:rsidR="005C083F" w:rsidRPr="00B75FD2">
        <w:rPr>
          <w:rFonts w:hint="cs"/>
          <w:rtl/>
          <w:lang w:eastAsia="he-IL"/>
        </w:rPr>
        <w:t>הלך הזה</w:t>
      </w:r>
      <w:r w:rsidRPr="00B75FD2">
        <w:rPr>
          <w:rFonts w:hint="cs"/>
          <w:rtl/>
          <w:lang w:eastAsia="he-IL"/>
        </w:rPr>
        <w:t xml:space="preserve">. </w:t>
      </w:r>
      <w:r w:rsidR="005C083F" w:rsidRPr="00B75FD2">
        <w:rPr>
          <w:rFonts w:hint="cs"/>
          <w:rtl/>
          <w:lang w:eastAsia="he-IL"/>
        </w:rPr>
        <w:t>הוא מהלך שיש בו סיכון,</w:t>
      </w:r>
      <w:r w:rsidRPr="00B75FD2">
        <w:rPr>
          <w:rFonts w:hint="cs"/>
          <w:rtl/>
          <w:lang w:eastAsia="he-IL"/>
        </w:rPr>
        <w:t xml:space="preserve"> משום שהכנסת קבעה מועדים לרישיונות או שזה נקבע בחקיקת משנה, </w:t>
      </w:r>
      <w:r w:rsidR="005C083F" w:rsidRPr="00B75FD2">
        <w:rPr>
          <w:rFonts w:hint="cs"/>
          <w:rtl/>
          <w:lang w:eastAsia="he-IL"/>
        </w:rPr>
        <w:t xml:space="preserve">ובאנו </w:t>
      </w:r>
      <w:r w:rsidRPr="00B75FD2">
        <w:rPr>
          <w:rFonts w:hint="cs"/>
          <w:rtl/>
          <w:lang w:eastAsia="he-IL"/>
        </w:rPr>
        <w:t>ו</w:t>
      </w:r>
      <w:r w:rsidR="005C083F" w:rsidRPr="00B75FD2">
        <w:rPr>
          <w:rFonts w:hint="cs"/>
          <w:rtl/>
          <w:lang w:eastAsia="he-IL"/>
        </w:rPr>
        <w:t>אמרנו שאנחנו הולכים למהלך רוחבי</w:t>
      </w:r>
      <w:r w:rsidRPr="00B75FD2">
        <w:rPr>
          <w:rFonts w:hint="cs"/>
          <w:rtl/>
          <w:lang w:eastAsia="he-IL"/>
        </w:rPr>
        <w:t xml:space="preserve">, רחב, על כל האישורים הרגולטוריים, </w:t>
      </w:r>
      <w:bookmarkStart w:id="137" w:name="_ETM_Q1_914000"/>
      <w:bookmarkEnd w:id="137"/>
      <w:r w:rsidRPr="00B75FD2">
        <w:rPr>
          <w:rFonts w:hint="cs"/>
          <w:rtl/>
          <w:lang w:eastAsia="he-IL"/>
        </w:rPr>
        <w:t xml:space="preserve">והייתה פה גם עבודה מאוד מקיפה שנדרשה לבחון כל אישור </w:t>
      </w:r>
      <w:bookmarkStart w:id="138" w:name="_ETM_Q1_917000"/>
      <w:bookmarkEnd w:id="138"/>
      <w:r w:rsidRPr="00B75FD2">
        <w:rPr>
          <w:rFonts w:hint="cs"/>
          <w:rtl/>
          <w:lang w:eastAsia="he-IL"/>
        </w:rPr>
        <w:t xml:space="preserve">ואישור </w:t>
      </w:r>
      <w:r w:rsidR="005C083F" w:rsidRPr="00B75FD2">
        <w:rPr>
          <w:rFonts w:hint="cs"/>
          <w:rtl/>
          <w:lang w:eastAsia="he-IL"/>
        </w:rPr>
        <w:t>מול כל המשרדים, כדי לראות שהא</w:t>
      </w:r>
      <w:r w:rsidRPr="00B75FD2">
        <w:rPr>
          <w:rFonts w:hint="cs"/>
          <w:rtl/>
          <w:lang w:eastAsia="he-IL"/>
        </w:rPr>
        <w:t>י</w:t>
      </w:r>
      <w:r w:rsidR="005C083F" w:rsidRPr="00B75FD2">
        <w:rPr>
          <w:rFonts w:hint="cs"/>
          <w:rtl/>
          <w:lang w:eastAsia="he-IL"/>
        </w:rPr>
        <w:t>זונים</w:t>
      </w:r>
      <w:r w:rsidRPr="00B75FD2">
        <w:rPr>
          <w:rFonts w:hint="cs"/>
          <w:rtl/>
          <w:lang w:eastAsia="he-IL"/>
        </w:rPr>
        <w:t xml:space="preserve"> הם אכן איזונים שמביאים בחשבון, מצד אחד את </w:t>
      </w:r>
      <w:bookmarkStart w:id="139" w:name="_ETM_Q1_923000"/>
      <w:bookmarkEnd w:id="139"/>
      <w:r w:rsidRPr="00B75FD2">
        <w:rPr>
          <w:rFonts w:hint="cs"/>
          <w:rtl/>
          <w:lang w:eastAsia="he-IL"/>
        </w:rPr>
        <w:t xml:space="preserve">הרצון להקל על המגזר העסקי בתקופה המאתגרת הזאת, ומצד שני </w:t>
      </w:r>
      <w:bookmarkStart w:id="140" w:name="_ETM_Q1_927000"/>
      <w:bookmarkEnd w:id="140"/>
      <w:r w:rsidRPr="00B75FD2">
        <w:rPr>
          <w:rFonts w:hint="cs"/>
          <w:rtl/>
          <w:lang w:eastAsia="he-IL"/>
        </w:rPr>
        <w:t xml:space="preserve">עדיין לשמור על האינטרסים הציבוריים שעומדים בבסיס הרגולציה - </w:t>
      </w:r>
      <w:bookmarkStart w:id="141" w:name="_ETM_Q1_930000"/>
      <w:bookmarkEnd w:id="141"/>
      <w:r w:rsidRPr="00B75FD2">
        <w:rPr>
          <w:rFonts w:hint="cs"/>
          <w:rtl/>
          <w:lang w:eastAsia="he-IL"/>
        </w:rPr>
        <w:t>- -</w:t>
      </w:r>
    </w:p>
    <w:p w:rsidR="005C083F" w:rsidRPr="00B75FD2" w:rsidRDefault="005C083F" w:rsidP="005C083F">
      <w:pPr>
        <w:rPr>
          <w:rtl/>
          <w:lang w:eastAsia="he-IL"/>
        </w:rPr>
      </w:pPr>
    </w:p>
    <w:p w:rsidR="005C083F" w:rsidRPr="00B75FD2" w:rsidRDefault="005C083F" w:rsidP="005C083F">
      <w:pPr>
        <w:pStyle w:val="af6"/>
        <w:keepNext/>
        <w:rPr>
          <w:rtl/>
        </w:rPr>
      </w:pPr>
      <w:bookmarkStart w:id="142" w:name="ET_yor_5069_3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42"/>
    </w:p>
    <w:p w:rsidR="005C083F" w:rsidRPr="00B75FD2" w:rsidRDefault="005C083F" w:rsidP="005C083F">
      <w:pPr>
        <w:pStyle w:val="KeepWithNext"/>
        <w:rPr>
          <w:rtl/>
          <w:lang w:eastAsia="he-IL"/>
        </w:rPr>
      </w:pPr>
    </w:p>
    <w:p w:rsidR="005C083F" w:rsidRPr="00B75FD2" w:rsidRDefault="002575D5" w:rsidP="002575D5">
      <w:pPr>
        <w:rPr>
          <w:rtl/>
          <w:lang w:eastAsia="he-IL"/>
        </w:rPr>
      </w:pPr>
      <w:r w:rsidRPr="00B75FD2">
        <w:rPr>
          <w:rFonts w:hint="cs"/>
          <w:rtl/>
          <w:lang w:eastAsia="he-IL"/>
        </w:rPr>
        <w:t xml:space="preserve">אני רוצה לתקן אותך בדבר אחד, ואני מרים להנחתה </w:t>
      </w:r>
      <w:bookmarkStart w:id="143" w:name="_ETM_Q1_933000"/>
      <w:bookmarkEnd w:id="143"/>
      <w:r w:rsidRPr="00B75FD2">
        <w:rPr>
          <w:rFonts w:hint="cs"/>
          <w:rtl/>
          <w:lang w:eastAsia="he-IL"/>
        </w:rPr>
        <w:t xml:space="preserve">להמשך הדרך. </w:t>
      </w:r>
      <w:r w:rsidR="005C083F" w:rsidRPr="00B75FD2">
        <w:rPr>
          <w:rFonts w:hint="cs"/>
          <w:rtl/>
          <w:lang w:eastAsia="he-IL"/>
        </w:rPr>
        <w:t xml:space="preserve">זה לא רק לשמור על המגזר העסקי, יש פה </w:t>
      </w:r>
      <w:r w:rsidRPr="00B75FD2">
        <w:rPr>
          <w:rFonts w:hint="cs"/>
          <w:rtl/>
          <w:lang w:eastAsia="he-IL"/>
        </w:rPr>
        <w:t xml:space="preserve">גם </w:t>
      </w:r>
      <w:r w:rsidR="005C083F" w:rsidRPr="00B75FD2">
        <w:rPr>
          <w:rFonts w:hint="cs"/>
          <w:rtl/>
          <w:lang w:eastAsia="he-IL"/>
        </w:rPr>
        <w:t>דברים של רגולציה ורישיונות</w:t>
      </w:r>
      <w:r w:rsidRPr="00B75FD2">
        <w:rPr>
          <w:rFonts w:hint="cs"/>
          <w:rtl/>
          <w:lang w:eastAsia="he-IL"/>
        </w:rPr>
        <w:t xml:space="preserve"> לאדם הפרטי. ומה שחסר לי פה </w:t>
      </w:r>
      <w:bookmarkStart w:id="144" w:name="_ETM_Q1_944000"/>
      <w:bookmarkEnd w:id="144"/>
      <w:r w:rsidRPr="00B75FD2">
        <w:rPr>
          <w:rFonts w:hint="cs"/>
          <w:rtl/>
          <w:lang w:eastAsia="he-IL"/>
        </w:rPr>
        <w:t xml:space="preserve">מאוד למשל, ותתכוננו </w:t>
      </w:r>
      <w:r w:rsidRPr="00B75FD2">
        <w:rPr>
          <w:rFonts w:hint="cs"/>
          <w:rtl/>
          <w:lang w:eastAsia="he-IL"/>
        </w:rPr>
        <w:lastRenderedPageBreak/>
        <w:t xml:space="preserve">שאני מתכוון להעלות את זה, ואני לא </w:t>
      </w:r>
      <w:bookmarkStart w:id="145" w:name="_ETM_Q1_947000"/>
      <w:bookmarkEnd w:id="145"/>
      <w:r w:rsidRPr="00B75FD2">
        <w:rPr>
          <w:rFonts w:hint="cs"/>
          <w:rtl/>
          <w:lang w:eastAsia="he-IL"/>
        </w:rPr>
        <w:t xml:space="preserve">מתכוון להעביר את זה אם זה לא יהיה בפנים, זה </w:t>
      </w:r>
      <w:bookmarkStart w:id="146" w:name="_ETM_Q1_950000"/>
      <w:bookmarkEnd w:id="146"/>
      <w:r w:rsidR="00D71D10" w:rsidRPr="00B75FD2">
        <w:rPr>
          <w:rFonts w:hint="cs"/>
          <w:rtl/>
          <w:lang w:eastAsia="he-IL"/>
        </w:rPr>
        <w:t>הנושא של עובדים בסיעוד, ו</w:t>
      </w:r>
      <w:r w:rsidRPr="00B75FD2">
        <w:rPr>
          <w:rFonts w:hint="cs"/>
          <w:rtl/>
          <w:lang w:eastAsia="he-IL"/>
        </w:rPr>
        <w:t xml:space="preserve">זה חייב לבוא </w:t>
      </w:r>
      <w:r w:rsidR="005C083F" w:rsidRPr="00B75FD2">
        <w:rPr>
          <w:rFonts w:hint="cs"/>
          <w:rtl/>
          <w:lang w:eastAsia="he-IL"/>
        </w:rPr>
        <w:t>על אותו עיקרון</w:t>
      </w:r>
      <w:r w:rsidRPr="00B75FD2">
        <w:rPr>
          <w:rFonts w:hint="cs"/>
          <w:rtl/>
          <w:lang w:eastAsia="he-IL"/>
        </w:rPr>
        <w:t>.</w:t>
      </w:r>
    </w:p>
    <w:p w:rsidR="005C083F" w:rsidRPr="00B75FD2" w:rsidRDefault="005C083F" w:rsidP="005C083F">
      <w:pPr>
        <w:rPr>
          <w:rtl/>
          <w:lang w:eastAsia="he-IL"/>
        </w:rPr>
      </w:pPr>
    </w:p>
    <w:p w:rsidR="005C083F" w:rsidRPr="00B75FD2" w:rsidRDefault="005C083F" w:rsidP="005C083F">
      <w:pPr>
        <w:pStyle w:val="a4"/>
        <w:keepNext/>
        <w:rPr>
          <w:rtl/>
        </w:rPr>
      </w:pPr>
      <w:bookmarkStart w:id="147" w:name="ET_speaker_5771_35"/>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147"/>
    </w:p>
    <w:p w:rsidR="005C083F" w:rsidRPr="00B75FD2" w:rsidRDefault="005C083F" w:rsidP="005C083F">
      <w:pPr>
        <w:pStyle w:val="KeepWithNext"/>
        <w:rPr>
          <w:rtl/>
          <w:lang w:eastAsia="he-IL"/>
        </w:rPr>
      </w:pPr>
    </w:p>
    <w:p w:rsidR="002575D5" w:rsidRPr="00B75FD2" w:rsidRDefault="005C083F" w:rsidP="005C083F">
      <w:pPr>
        <w:rPr>
          <w:rtl/>
          <w:lang w:eastAsia="he-IL"/>
        </w:rPr>
      </w:pPr>
      <w:r w:rsidRPr="00B75FD2">
        <w:rPr>
          <w:rFonts w:hint="cs"/>
          <w:rtl/>
          <w:lang w:eastAsia="he-IL"/>
        </w:rPr>
        <w:t>ר</w:t>
      </w:r>
      <w:r w:rsidR="002575D5" w:rsidRPr="00B75FD2">
        <w:rPr>
          <w:rFonts w:hint="cs"/>
          <w:rtl/>
          <w:lang w:eastAsia="he-IL"/>
        </w:rPr>
        <w:t>י</w:t>
      </w:r>
      <w:r w:rsidRPr="00B75FD2">
        <w:rPr>
          <w:rFonts w:hint="cs"/>
          <w:rtl/>
          <w:lang w:eastAsia="he-IL"/>
        </w:rPr>
        <w:t>שיונות</w:t>
      </w:r>
      <w:r w:rsidR="002575D5" w:rsidRPr="00B75FD2">
        <w:rPr>
          <w:rFonts w:hint="cs"/>
          <w:rtl/>
          <w:lang w:eastAsia="he-IL"/>
        </w:rPr>
        <w:t xml:space="preserve"> שהייה.</w:t>
      </w:r>
    </w:p>
    <w:p w:rsidR="002575D5" w:rsidRPr="00B75FD2" w:rsidRDefault="002575D5" w:rsidP="005C083F">
      <w:pPr>
        <w:rPr>
          <w:rtl/>
          <w:lang w:eastAsia="he-IL"/>
        </w:rPr>
      </w:pPr>
    </w:p>
    <w:p w:rsidR="002575D5" w:rsidRPr="00B75FD2" w:rsidRDefault="002575D5" w:rsidP="002575D5">
      <w:pPr>
        <w:pStyle w:val="af6"/>
        <w:keepNext/>
        <w:rPr>
          <w:rtl/>
        </w:rPr>
      </w:pPr>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p>
    <w:p w:rsidR="002575D5" w:rsidRPr="00B75FD2" w:rsidRDefault="002575D5" w:rsidP="002575D5">
      <w:pPr>
        <w:pStyle w:val="KeepWithNext"/>
        <w:rPr>
          <w:rtl/>
          <w:lang w:eastAsia="he-IL"/>
        </w:rPr>
      </w:pPr>
    </w:p>
    <w:p w:rsidR="002575D5" w:rsidRPr="00B75FD2" w:rsidRDefault="002575D5" w:rsidP="002575D5">
      <w:pPr>
        <w:rPr>
          <w:rtl/>
          <w:lang w:eastAsia="he-IL"/>
        </w:rPr>
      </w:pPr>
      <w:bookmarkStart w:id="148" w:name="_ETM_Q1_960000"/>
      <w:bookmarkEnd w:id="148"/>
      <w:r w:rsidRPr="00B75FD2">
        <w:rPr>
          <w:rFonts w:hint="cs"/>
          <w:rtl/>
          <w:lang w:eastAsia="he-IL"/>
        </w:rPr>
        <w:t>יש שני סוגי רישיונות.</w:t>
      </w:r>
    </w:p>
    <w:p w:rsidR="002575D5" w:rsidRPr="00B75FD2" w:rsidRDefault="002575D5" w:rsidP="002575D5">
      <w:pPr>
        <w:rPr>
          <w:rtl/>
          <w:lang w:eastAsia="he-IL"/>
        </w:rPr>
      </w:pPr>
    </w:p>
    <w:p w:rsidR="002575D5" w:rsidRPr="00B75FD2" w:rsidRDefault="002575D5" w:rsidP="002575D5">
      <w:pPr>
        <w:pStyle w:val="a4"/>
        <w:keepNext/>
        <w:rPr>
          <w:rtl/>
        </w:rPr>
      </w:pPr>
      <w:bookmarkStart w:id="149" w:name="ET_speaker_5771_438"/>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149"/>
    </w:p>
    <w:p w:rsidR="002575D5" w:rsidRPr="00B75FD2" w:rsidRDefault="002575D5" w:rsidP="002575D5">
      <w:pPr>
        <w:pStyle w:val="KeepWithNext"/>
        <w:rPr>
          <w:rtl/>
          <w:lang w:eastAsia="he-IL"/>
        </w:rPr>
      </w:pPr>
    </w:p>
    <w:p w:rsidR="005C083F" w:rsidRPr="00B75FD2" w:rsidRDefault="002575D5" w:rsidP="002575D5">
      <w:pPr>
        <w:rPr>
          <w:rtl/>
          <w:lang w:eastAsia="he-IL"/>
        </w:rPr>
      </w:pPr>
      <w:bookmarkStart w:id="150" w:name="_ETM_Q1_962000"/>
      <w:bookmarkEnd w:id="150"/>
      <w:r w:rsidRPr="00B75FD2">
        <w:rPr>
          <w:rFonts w:hint="cs"/>
          <w:rtl/>
          <w:lang w:eastAsia="he-IL"/>
        </w:rPr>
        <w:t xml:space="preserve">רישיונות </w:t>
      </w:r>
      <w:bookmarkStart w:id="151" w:name="_ETM_Q1_959000"/>
      <w:bookmarkEnd w:id="151"/>
      <w:r w:rsidR="005C083F" w:rsidRPr="00B75FD2">
        <w:rPr>
          <w:rFonts w:hint="cs"/>
          <w:rtl/>
          <w:lang w:eastAsia="he-IL"/>
        </w:rPr>
        <w:t>עבודה ורישיונות שהייה.</w:t>
      </w:r>
    </w:p>
    <w:p w:rsidR="005C083F" w:rsidRPr="00B75FD2" w:rsidRDefault="005C083F" w:rsidP="005C083F">
      <w:pPr>
        <w:rPr>
          <w:rtl/>
          <w:lang w:eastAsia="he-IL"/>
        </w:rPr>
      </w:pPr>
    </w:p>
    <w:p w:rsidR="005C083F" w:rsidRPr="00B75FD2" w:rsidRDefault="005C083F" w:rsidP="005C083F">
      <w:pPr>
        <w:pStyle w:val="af6"/>
        <w:keepNext/>
        <w:rPr>
          <w:rtl/>
        </w:rPr>
      </w:pPr>
      <w:bookmarkStart w:id="152" w:name="ET_yor_5069_3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52"/>
    </w:p>
    <w:p w:rsidR="005C083F" w:rsidRPr="00B75FD2" w:rsidRDefault="005C083F" w:rsidP="005C083F">
      <w:pPr>
        <w:pStyle w:val="KeepWithNext"/>
        <w:rPr>
          <w:rtl/>
          <w:lang w:eastAsia="he-IL"/>
        </w:rPr>
      </w:pPr>
    </w:p>
    <w:p w:rsidR="005C083F" w:rsidRPr="00B75FD2" w:rsidRDefault="002575D5" w:rsidP="002575D5">
      <w:pPr>
        <w:rPr>
          <w:rtl/>
          <w:lang w:eastAsia="he-IL"/>
        </w:rPr>
      </w:pPr>
      <w:r w:rsidRPr="00B75FD2">
        <w:rPr>
          <w:rFonts w:hint="cs"/>
          <w:rtl/>
          <w:lang w:eastAsia="he-IL"/>
        </w:rPr>
        <w:t xml:space="preserve">יש רישיון של האדם </w:t>
      </w:r>
      <w:bookmarkStart w:id="153" w:name="_ETM_Q1_966000"/>
      <w:bookmarkEnd w:id="153"/>
      <w:r w:rsidRPr="00B75FD2">
        <w:rPr>
          <w:rFonts w:hint="cs"/>
          <w:rtl/>
          <w:lang w:eastAsia="he-IL"/>
        </w:rPr>
        <w:t xml:space="preserve">כמעסיק של עובד זר, והתוקף של השהייה של עובד זר. </w:t>
      </w:r>
      <w:bookmarkStart w:id="154" w:name="_ETM_Q1_971000"/>
      <w:bookmarkEnd w:id="154"/>
      <w:r w:rsidR="005C083F" w:rsidRPr="00B75FD2">
        <w:rPr>
          <w:rFonts w:hint="cs"/>
          <w:rtl/>
          <w:lang w:eastAsia="he-IL"/>
        </w:rPr>
        <w:t xml:space="preserve">אני מתאר לעצמי </w:t>
      </w:r>
      <w:r w:rsidRPr="00B75FD2">
        <w:rPr>
          <w:rFonts w:hint="cs"/>
          <w:rtl/>
          <w:lang w:eastAsia="he-IL"/>
        </w:rPr>
        <w:t xml:space="preserve">שיגידו לי </w:t>
      </w:r>
      <w:r w:rsidR="00D71D10" w:rsidRPr="00B75FD2">
        <w:rPr>
          <w:rFonts w:hint="cs"/>
          <w:rtl/>
          <w:lang w:eastAsia="he-IL"/>
        </w:rPr>
        <w:t xml:space="preserve">על </w:t>
      </w:r>
      <w:r w:rsidRPr="00B75FD2">
        <w:rPr>
          <w:rFonts w:hint="cs"/>
          <w:rtl/>
          <w:lang w:eastAsia="he-IL"/>
        </w:rPr>
        <w:t xml:space="preserve">כל מיני בעיות, אבל </w:t>
      </w:r>
      <w:r w:rsidR="00D71D10" w:rsidRPr="00B75FD2">
        <w:rPr>
          <w:rFonts w:hint="cs"/>
          <w:rtl/>
          <w:lang w:eastAsia="he-IL"/>
        </w:rPr>
        <w:t xml:space="preserve">זה </w:t>
      </w:r>
      <w:r w:rsidRPr="00B75FD2">
        <w:rPr>
          <w:rFonts w:hint="cs"/>
          <w:rtl/>
          <w:lang w:eastAsia="he-IL"/>
        </w:rPr>
        <w:t xml:space="preserve">לא יכול להיות, בגלל שבסוף אנחנו לא דואגים רק למגזר העסקי, </w:t>
      </w:r>
      <w:r w:rsidR="005C083F" w:rsidRPr="00B75FD2">
        <w:rPr>
          <w:rFonts w:hint="cs"/>
          <w:rtl/>
          <w:lang w:eastAsia="he-IL"/>
        </w:rPr>
        <w:t>אנחנו רוצים לדאוג גם לאנשים האלה, ופה זו שאלה של חיים ומוות</w:t>
      </w:r>
      <w:r w:rsidR="00D71D10" w:rsidRPr="00B75FD2">
        <w:rPr>
          <w:rFonts w:hint="cs"/>
          <w:rtl/>
          <w:lang w:eastAsia="he-IL"/>
        </w:rPr>
        <w:t>.</w:t>
      </w:r>
    </w:p>
    <w:p w:rsidR="005C083F" w:rsidRPr="00B75FD2" w:rsidRDefault="005C083F" w:rsidP="005C083F">
      <w:pPr>
        <w:rPr>
          <w:rtl/>
          <w:lang w:eastAsia="he-IL"/>
        </w:rPr>
      </w:pPr>
    </w:p>
    <w:p w:rsidR="005C083F" w:rsidRPr="00B75FD2" w:rsidRDefault="005C083F" w:rsidP="005C083F">
      <w:pPr>
        <w:pStyle w:val="a4"/>
        <w:keepNext/>
        <w:rPr>
          <w:rtl/>
        </w:rPr>
      </w:pPr>
      <w:bookmarkStart w:id="155" w:name="ET_speaker_6065_37"/>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55"/>
    </w:p>
    <w:p w:rsidR="005C083F" w:rsidRPr="00B75FD2" w:rsidRDefault="005C083F" w:rsidP="005C083F">
      <w:pPr>
        <w:pStyle w:val="KeepWithNext"/>
        <w:rPr>
          <w:rtl/>
          <w:lang w:eastAsia="he-IL"/>
        </w:rPr>
      </w:pPr>
    </w:p>
    <w:p w:rsidR="005C083F" w:rsidRPr="00B75FD2" w:rsidRDefault="00D71D10" w:rsidP="00D71D10">
      <w:pPr>
        <w:rPr>
          <w:rtl/>
          <w:lang w:eastAsia="he-IL"/>
        </w:rPr>
      </w:pPr>
      <w:r w:rsidRPr="00B75FD2">
        <w:rPr>
          <w:rFonts w:hint="cs"/>
          <w:rtl/>
          <w:lang w:eastAsia="he-IL"/>
        </w:rPr>
        <w:t xml:space="preserve">מכיוון שכבר העלית את זה </w:t>
      </w:r>
      <w:r w:rsidRPr="00B75FD2">
        <w:rPr>
          <w:rtl/>
          <w:lang w:eastAsia="he-IL"/>
        </w:rPr>
        <w:t>–</w:t>
      </w:r>
      <w:r w:rsidRPr="00B75FD2">
        <w:rPr>
          <w:rFonts w:hint="cs"/>
          <w:rtl/>
          <w:lang w:eastAsia="he-IL"/>
        </w:rPr>
        <w:t xml:space="preserve"> אומנם זה לא בהקשר של האזרחים </w:t>
      </w:r>
      <w:bookmarkStart w:id="156" w:name="_ETM_Q1_988000"/>
      <w:bookmarkEnd w:id="156"/>
      <w:r w:rsidRPr="00B75FD2">
        <w:rPr>
          <w:rFonts w:hint="cs"/>
          <w:rtl/>
          <w:lang w:eastAsia="he-IL"/>
        </w:rPr>
        <w:t xml:space="preserve">הפרטיים, זה בהקשר העסקי </w:t>
      </w:r>
      <w:r w:rsidRPr="00B75FD2">
        <w:rPr>
          <w:rtl/>
          <w:lang w:eastAsia="he-IL"/>
        </w:rPr>
        <w:t>–</w:t>
      </w:r>
      <w:r w:rsidRPr="00B75FD2">
        <w:rPr>
          <w:rFonts w:hint="cs"/>
          <w:rtl/>
          <w:lang w:eastAsia="he-IL"/>
        </w:rPr>
        <w:t xml:space="preserve"> </w:t>
      </w:r>
      <w:r w:rsidR="005C083F" w:rsidRPr="00B75FD2">
        <w:rPr>
          <w:rFonts w:hint="cs"/>
          <w:rtl/>
          <w:lang w:eastAsia="he-IL"/>
        </w:rPr>
        <w:t xml:space="preserve">פנו אליי כמה לגבי אישור שהייה לעובדים בענף הבנייה. </w:t>
      </w:r>
      <w:r w:rsidRPr="00B75FD2">
        <w:rPr>
          <w:rFonts w:hint="cs"/>
          <w:rtl/>
          <w:lang w:eastAsia="he-IL"/>
        </w:rPr>
        <w:t xml:space="preserve">בסופו של דבר החרגנו </w:t>
      </w:r>
      <w:bookmarkStart w:id="157" w:name="_ETM_Q1_1001000"/>
      <w:bookmarkEnd w:id="157"/>
      <w:r w:rsidRPr="00B75FD2">
        <w:rPr>
          <w:rFonts w:hint="cs"/>
          <w:rtl/>
          <w:lang w:eastAsia="he-IL"/>
        </w:rPr>
        <w:t xml:space="preserve">ותמיד הייתה בנייה. </w:t>
      </w:r>
      <w:r w:rsidR="005C083F" w:rsidRPr="00B75FD2">
        <w:rPr>
          <w:rFonts w:hint="cs"/>
          <w:rtl/>
          <w:lang w:eastAsia="he-IL"/>
        </w:rPr>
        <w:t>שוב לא מדובר בתקופת הקורונה,</w:t>
      </w:r>
      <w:r w:rsidRPr="00B75FD2">
        <w:rPr>
          <w:rFonts w:hint="cs"/>
          <w:rtl/>
          <w:lang w:eastAsia="he-IL"/>
        </w:rPr>
        <w:t xml:space="preserve"> זה לא קשור לסגר כמובן, </w:t>
      </w:r>
      <w:bookmarkStart w:id="158" w:name="_ETM_Q1_1005000"/>
      <w:bookmarkEnd w:id="158"/>
      <w:r w:rsidRPr="00B75FD2">
        <w:rPr>
          <w:rFonts w:hint="cs"/>
          <w:rtl/>
          <w:lang w:eastAsia="he-IL"/>
        </w:rPr>
        <w:t>הארכת השליש הזאת רק</w:t>
      </w:r>
      <w:r w:rsidR="005C083F" w:rsidRPr="00B75FD2">
        <w:rPr>
          <w:rFonts w:hint="cs"/>
          <w:rtl/>
          <w:lang w:eastAsia="he-IL"/>
        </w:rPr>
        <w:t xml:space="preserve"> נועדה </w:t>
      </w:r>
      <w:r w:rsidRPr="00B75FD2">
        <w:rPr>
          <w:rFonts w:hint="cs"/>
          <w:rtl/>
          <w:lang w:eastAsia="he-IL"/>
        </w:rPr>
        <w:t xml:space="preserve">כדי </w:t>
      </w:r>
      <w:r w:rsidR="005C083F" w:rsidRPr="00B75FD2">
        <w:rPr>
          <w:rFonts w:hint="cs"/>
          <w:rtl/>
          <w:lang w:eastAsia="he-IL"/>
        </w:rPr>
        <w:t xml:space="preserve">לאפשר לאנשי </w:t>
      </w:r>
      <w:r w:rsidRPr="00B75FD2">
        <w:rPr>
          <w:rFonts w:hint="cs"/>
          <w:rtl/>
          <w:lang w:eastAsia="he-IL"/>
        </w:rPr>
        <w:t xml:space="preserve">הבנייה. אנחנו רוצים </w:t>
      </w:r>
      <w:bookmarkStart w:id="159" w:name="_ETM_Q1_1011000"/>
      <w:bookmarkEnd w:id="159"/>
      <w:r w:rsidRPr="00B75FD2">
        <w:rPr>
          <w:rFonts w:hint="cs"/>
          <w:rtl/>
          <w:lang w:eastAsia="he-IL"/>
        </w:rPr>
        <w:t>את זה, וכידוע לכם זה מדד בפני עצמו. מבחינה כלכלית זה דבר משמעותי.</w:t>
      </w:r>
    </w:p>
    <w:p w:rsidR="00D71D10" w:rsidRPr="00B75FD2" w:rsidRDefault="00D71D10" w:rsidP="00D71D10">
      <w:pPr>
        <w:rPr>
          <w:rtl/>
          <w:lang w:eastAsia="he-IL"/>
        </w:rPr>
      </w:pPr>
      <w:bookmarkStart w:id="160" w:name="_ETM_Q1_1015000"/>
      <w:bookmarkEnd w:id="160"/>
    </w:p>
    <w:p w:rsidR="00D71D10" w:rsidRPr="00B75FD2" w:rsidRDefault="00D71D10" w:rsidP="00D71D10">
      <w:pPr>
        <w:pStyle w:val="af6"/>
        <w:keepNext/>
        <w:rPr>
          <w:rtl/>
        </w:rPr>
      </w:pPr>
      <w:bookmarkStart w:id="161" w:name="ET_yor_5069_43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61"/>
    </w:p>
    <w:p w:rsidR="00D71D10" w:rsidRPr="00B75FD2" w:rsidRDefault="00D71D10" w:rsidP="00D71D10">
      <w:pPr>
        <w:pStyle w:val="KeepWithNext"/>
        <w:rPr>
          <w:rtl/>
          <w:lang w:eastAsia="he-IL"/>
        </w:rPr>
      </w:pPr>
    </w:p>
    <w:p w:rsidR="005C083F" w:rsidRPr="00B75FD2" w:rsidRDefault="00D71D10" w:rsidP="005C083F">
      <w:pPr>
        <w:pStyle w:val="KeepWithNext"/>
        <w:rPr>
          <w:rtl/>
          <w:lang w:eastAsia="he-IL"/>
        </w:rPr>
      </w:pPr>
      <w:r w:rsidRPr="00B75FD2">
        <w:rPr>
          <w:rtl/>
          <w:lang w:eastAsia="he-IL"/>
        </w:rPr>
        <w:tab/>
      </w:r>
      <w:r w:rsidRPr="00B75FD2">
        <w:rPr>
          <w:rFonts w:hint="cs"/>
          <w:rtl/>
          <w:lang w:eastAsia="he-IL"/>
        </w:rPr>
        <w:t>תצרפו גם את זה, כי מבחינתי הדברים</w:t>
      </w:r>
      <w:bookmarkStart w:id="162" w:name="_ETM_Q1_1022000"/>
      <w:bookmarkEnd w:id="162"/>
      <w:r w:rsidRPr="00B75FD2">
        <w:rPr>
          <w:rFonts w:hint="cs"/>
          <w:rtl/>
          <w:lang w:eastAsia="he-IL"/>
        </w:rPr>
        <w:t xml:space="preserve"> האלה צריכים לקבל ביטוי.</w:t>
      </w:r>
    </w:p>
    <w:p w:rsidR="005C083F" w:rsidRPr="00B75FD2" w:rsidRDefault="005C083F" w:rsidP="005C083F">
      <w:pPr>
        <w:rPr>
          <w:rtl/>
          <w:lang w:eastAsia="he-IL"/>
        </w:rPr>
      </w:pPr>
    </w:p>
    <w:p w:rsidR="005C083F" w:rsidRPr="00B75FD2" w:rsidRDefault="005C083F" w:rsidP="005C083F">
      <w:pPr>
        <w:pStyle w:val="af9"/>
        <w:keepNext/>
        <w:rPr>
          <w:rtl/>
          <w:lang w:eastAsia="he-IL"/>
        </w:rPr>
      </w:pPr>
      <w:bookmarkStart w:id="163" w:name="ET_guest_876602_39"/>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163"/>
    </w:p>
    <w:p w:rsidR="005C083F" w:rsidRPr="00B75FD2" w:rsidRDefault="005C083F" w:rsidP="005C083F">
      <w:pPr>
        <w:pStyle w:val="KeepWithNext"/>
        <w:rPr>
          <w:rtl/>
          <w:lang w:eastAsia="he-IL"/>
        </w:rPr>
      </w:pPr>
    </w:p>
    <w:p w:rsidR="005C083F" w:rsidRPr="00B75FD2" w:rsidRDefault="005C083F" w:rsidP="00D71D10">
      <w:pPr>
        <w:rPr>
          <w:rtl/>
          <w:lang w:eastAsia="he-IL"/>
        </w:rPr>
      </w:pPr>
      <w:r w:rsidRPr="00B75FD2">
        <w:rPr>
          <w:rFonts w:hint="cs"/>
          <w:rtl/>
          <w:lang w:eastAsia="he-IL"/>
        </w:rPr>
        <w:t xml:space="preserve">רשות האוכלוסין איתנו והם ישמחו </w:t>
      </w:r>
      <w:r w:rsidR="00D71D10" w:rsidRPr="00B75FD2">
        <w:rPr>
          <w:rFonts w:hint="cs"/>
          <w:rtl/>
          <w:lang w:eastAsia="he-IL"/>
        </w:rPr>
        <w:t>להתייחס לנקודה שהעליתם. זה נכון שיש פה אישורים שהוארכו שהם של גורמים פרטיים, א</w:t>
      </w:r>
      <w:r w:rsidRPr="00B75FD2">
        <w:rPr>
          <w:rFonts w:hint="cs"/>
          <w:rtl/>
          <w:lang w:eastAsia="he-IL"/>
        </w:rPr>
        <w:t>בל המיקוד היה סביב גורמים עסקיים, כדי לאפשר</w:t>
      </w:r>
      <w:r w:rsidR="00D71D10" w:rsidRPr="00B75FD2">
        <w:rPr>
          <w:rFonts w:hint="cs"/>
          <w:rtl/>
          <w:lang w:eastAsia="he-IL"/>
        </w:rPr>
        <w:t xml:space="preserve"> שיקום, </w:t>
      </w:r>
      <w:bookmarkStart w:id="164" w:name="_ETM_Q1_1048000"/>
      <w:bookmarkEnd w:id="164"/>
      <w:r w:rsidR="00D71D10" w:rsidRPr="00B75FD2">
        <w:rPr>
          <w:rFonts w:hint="cs"/>
          <w:rtl/>
          <w:lang w:eastAsia="he-IL"/>
        </w:rPr>
        <w:t>התמקדות בפעילות יצרנית שתורמת למשק בתקופה המורכבת הזאת.</w:t>
      </w:r>
    </w:p>
    <w:p w:rsidR="005C083F" w:rsidRPr="00B75FD2" w:rsidRDefault="005C083F" w:rsidP="005C083F">
      <w:pPr>
        <w:rPr>
          <w:rtl/>
          <w:lang w:eastAsia="he-IL"/>
        </w:rPr>
      </w:pPr>
    </w:p>
    <w:p w:rsidR="005C083F" w:rsidRPr="00B75FD2" w:rsidRDefault="005C083F" w:rsidP="005C083F">
      <w:pPr>
        <w:pStyle w:val="af6"/>
        <w:keepNext/>
        <w:rPr>
          <w:rtl/>
        </w:rPr>
      </w:pPr>
      <w:bookmarkStart w:id="165" w:name="ET_yor_5069_4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65"/>
    </w:p>
    <w:p w:rsidR="005C083F" w:rsidRPr="00B75FD2" w:rsidRDefault="005C083F" w:rsidP="005C083F">
      <w:pPr>
        <w:pStyle w:val="KeepWithNext"/>
        <w:rPr>
          <w:rtl/>
          <w:lang w:eastAsia="he-IL"/>
        </w:rPr>
      </w:pPr>
    </w:p>
    <w:p w:rsidR="005C083F" w:rsidRPr="00B75FD2" w:rsidRDefault="005C083F" w:rsidP="00D823E8">
      <w:pPr>
        <w:rPr>
          <w:rtl/>
          <w:lang w:eastAsia="he-IL"/>
        </w:rPr>
      </w:pPr>
      <w:r w:rsidRPr="00B75FD2">
        <w:rPr>
          <w:rFonts w:hint="cs"/>
          <w:rtl/>
          <w:lang w:eastAsia="he-IL"/>
        </w:rPr>
        <w:t xml:space="preserve">תקשיבי, טוב שאת מסבירה את זה, וזה מצוין, </w:t>
      </w:r>
      <w:r w:rsidR="00016FDE" w:rsidRPr="00B75FD2">
        <w:rPr>
          <w:rFonts w:hint="cs"/>
          <w:rtl/>
          <w:lang w:eastAsia="he-IL"/>
        </w:rPr>
        <w:t xml:space="preserve">אבל </w:t>
      </w:r>
      <w:r w:rsidRPr="00B75FD2">
        <w:rPr>
          <w:rFonts w:hint="cs"/>
          <w:rtl/>
          <w:lang w:eastAsia="he-IL"/>
        </w:rPr>
        <w:t xml:space="preserve">אני לא עושה את הוועדה </w:t>
      </w:r>
      <w:r w:rsidR="00016FDE" w:rsidRPr="00B75FD2">
        <w:rPr>
          <w:rFonts w:hint="cs"/>
          <w:rtl/>
          <w:lang w:eastAsia="he-IL"/>
        </w:rPr>
        <w:t xml:space="preserve">כתוכנית </w:t>
      </w:r>
      <w:bookmarkStart w:id="166" w:name="_ETM_Q1_1058000"/>
      <w:bookmarkEnd w:id="166"/>
      <w:r w:rsidR="00016FDE" w:rsidRPr="00B75FD2">
        <w:rPr>
          <w:rFonts w:hint="cs"/>
          <w:rtl/>
          <w:lang w:eastAsia="he-IL"/>
        </w:rPr>
        <w:t>ל</w:t>
      </w:r>
      <w:r w:rsidRPr="00B75FD2">
        <w:rPr>
          <w:rFonts w:hint="cs"/>
          <w:rtl/>
          <w:lang w:eastAsia="he-IL"/>
        </w:rPr>
        <w:t>בקשתך</w:t>
      </w:r>
      <w:r w:rsidR="00016FDE" w:rsidRPr="00B75FD2">
        <w:rPr>
          <w:rFonts w:hint="cs"/>
          <w:rtl/>
          <w:lang w:eastAsia="he-IL"/>
        </w:rPr>
        <w:t xml:space="preserve">, שיבוא מישהו שהאחריות שלו למקרר נופלת לו בדיוק בזמן לא טוב, ונסדר לו את העניין הזה. </w:t>
      </w:r>
      <w:r w:rsidRPr="00B75FD2">
        <w:rPr>
          <w:rFonts w:hint="cs"/>
          <w:rtl/>
          <w:lang w:eastAsia="he-IL"/>
        </w:rPr>
        <w:t>אני מדבר על דבר אחד, אני מסתכל כמובן על המשק, כי המשק זה גם האדם הפרטי</w:t>
      </w:r>
      <w:r w:rsidR="00016FDE" w:rsidRPr="00B75FD2">
        <w:rPr>
          <w:rFonts w:hint="cs"/>
          <w:rtl/>
          <w:lang w:eastAsia="he-IL"/>
        </w:rPr>
        <w:t xml:space="preserve"> </w:t>
      </w:r>
      <w:bookmarkStart w:id="167" w:name="_ETM_Q1_1074000"/>
      <w:bookmarkEnd w:id="167"/>
      <w:r w:rsidR="00016FDE" w:rsidRPr="00B75FD2">
        <w:rPr>
          <w:rFonts w:hint="cs"/>
          <w:rtl/>
          <w:lang w:eastAsia="he-IL"/>
        </w:rPr>
        <w:t xml:space="preserve">בסופו של דבר, זה אנחנו, זה הכלכלה שלנו, אבל לא </w:t>
      </w:r>
      <w:bookmarkStart w:id="168" w:name="_ETM_Q1_1079000"/>
      <w:bookmarkEnd w:id="168"/>
      <w:r w:rsidR="00016FDE" w:rsidRPr="00B75FD2">
        <w:rPr>
          <w:rFonts w:hint="cs"/>
          <w:rtl/>
          <w:lang w:eastAsia="he-IL"/>
        </w:rPr>
        <w:t>יכול להיות שיהיה מצב שבו כ</w:t>
      </w:r>
      <w:r w:rsidRPr="00B75FD2">
        <w:rPr>
          <w:rFonts w:hint="cs"/>
          <w:rtl/>
          <w:lang w:eastAsia="he-IL"/>
        </w:rPr>
        <w:t xml:space="preserve">שאנחנו מבינים </w:t>
      </w:r>
      <w:r w:rsidRPr="00B75FD2">
        <w:rPr>
          <w:rtl/>
          <w:lang w:eastAsia="he-IL"/>
        </w:rPr>
        <w:t>–</w:t>
      </w:r>
      <w:r w:rsidRPr="00B75FD2">
        <w:rPr>
          <w:rFonts w:hint="cs"/>
          <w:rtl/>
          <w:lang w:eastAsia="he-IL"/>
        </w:rPr>
        <w:t xml:space="preserve"> הרי מה הרציונל של </w:t>
      </w:r>
      <w:r w:rsidR="00016FDE" w:rsidRPr="00B75FD2">
        <w:rPr>
          <w:rFonts w:hint="cs"/>
          <w:rtl/>
          <w:lang w:eastAsia="he-IL"/>
        </w:rPr>
        <w:t xml:space="preserve">כל </w:t>
      </w:r>
      <w:r w:rsidRPr="00B75FD2">
        <w:rPr>
          <w:rFonts w:hint="cs"/>
          <w:rtl/>
          <w:lang w:eastAsia="he-IL"/>
        </w:rPr>
        <w:t>הדברים האלה?</w:t>
      </w:r>
      <w:r w:rsidR="00016FDE" w:rsidRPr="00B75FD2">
        <w:rPr>
          <w:rFonts w:hint="cs"/>
          <w:rtl/>
          <w:lang w:eastAsia="he-IL"/>
        </w:rPr>
        <w:t xml:space="preserve"> שאנשים לא מסוגלים עכשיו להביא את הניירת המתאימה, שאנשים לא יכולים לצאת מהבית בתקופות מסוימות </w:t>
      </w:r>
      <w:r w:rsidR="00016FDE" w:rsidRPr="00B75FD2">
        <w:rPr>
          <w:rtl/>
          <w:lang w:eastAsia="he-IL"/>
        </w:rPr>
        <w:t>–</w:t>
      </w:r>
      <w:r w:rsidR="00016FDE" w:rsidRPr="00B75FD2">
        <w:rPr>
          <w:rFonts w:hint="cs"/>
          <w:rtl/>
          <w:lang w:eastAsia="he-IL"/>
        </w:rPr>
        <w:t xml:space="preserve"> אי-אפשר להבין את </w:t>
      </w:r>
      <w:bookmarkStart w:id="169" w:name="_ETM_Q1_1098000"/>
      <w:bookmarkEnd w:id="169"/>
      <w:r w:rsidR="00016FDE" w:rsidRPr="00B75FD2">
        <w:rPr>
          <w:rFonts w:hint="cs"/>
          <w:rtl/>
          <w:lang w:eastAsia="he-IL"/>
        </w:rPr>
        <w:t>הדבר הזה</w:t>
      </w:r>
      <w:r w:rsidRPr="00B75FD2">
        <w:rPr>
          <w:rFonts w:hint="cs"/>
          <w:rtl/>
          <w:lang w:eastAsia="he-IL"/>
        </w:rPr>
        <w:t xml:space="preserve"> כשמדובר על עובד זר </w:t>
      </w:r>
      <w:r w:rsidR="00016FDE" w:rsidRPr="00B75FD2">
        <w:rPr>
          <w:rFonts w:hint="cs"/>
          <w:rtl/>
          <w:lang w:eastAsia="he-IL"/>
        </w:rPr>
        <w:t>כזה או אחר שצריך להיות עם אדם קשיש</w:t>
      </w:r>
      <w:r w:rsidR="00D823E8" w:rsidRPr="00B75FD2">
        <w:rPr>
          <w:rFonts w:hint="cs"/>
          <w:rtl/>
          <w:lang w:eastAsia="he-IL"/>
        </w:rPr>
        <w:t>,</w:t>
      </w:r>
      <w:r w:rsidR="00016FDE" w:rsidRPr="00B75FD2">
        <w:rPr>
          <w:rFonts w:hint="cs"/>
          <w:rtl/>
          <w:lang w:eastAsia="he-IL"/>
        </w:rPr>
        <w:t xml:space="preserve"> להגיד</w:t>
      </w:r>
      <w:r w:rsidR="00D823E8" w:rsidRPr="00B75FD2">
        <w:rPr>
          <w:rFonts w:hint="cs"/>
          <w:rtl/>
          <w:lang w:eastAsia="he-IL"/>
        </w:rPr>
        <w:t xml:space="preserve"> לו</w:t>
      </w:r>
      <w:r w:rsidR="00016FDE" w:rsidRPr="00B75FD2">
        <w:rPr>
          <w:rFonts w:hint="cs"/>
          <w:rtl/>
          <w:lang w:eastAsia="he-IL"/>
        </w:rPr>
        <w:t>: סטופ, נגמר הזמן ואין קורונה. לא יהיה מצב שבעסקי יהיה קורונה ובזה לא יהיה קורונה.</w:t>
      </w:r>
    </w:p>
    <w:p w:rsidR="005C083F" w:rsidRPr="00B75FD2" w:rsidRDefault="005C083F" w:rsidP="005C083F">
      <w:pPr>
        <w:rPr>
          <w:rtl/>
          <w:lang w:eastAsia="he-IL"/>
        </w:rPr>
      </w:pPr>
    </w:p>
    <w:p w:rsidR="005C083F" w:rsidRPr="00B75FD2" w:rsidRDefault="005C083F" w:rsidP="005C083F">
      <w:pPr>
        <w:pStyle w:val="af9"/>
        <w:keepNext/>
        <w:rPr>
          <w:rtl/>
          <w:lang w:eastAsia="he-IL"/>
        </w:rPr>
      </w:pPr>
      <w:bookmarkStart w:id="170" w:name="ET_guest_876602_41"/>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170"/>
    </w:p>
    <w:p w:rsidR="005C083F" w:rsidRPr="00B75FD2" w:rsidRDefault="005C083F" w:rsidP="005C083F">
      <w:pPr>
        <w:pStyle w:val="KeepWithNext"/>
        <w:rPr>
          <w:rtl/>
          <w:lang w:eastAsia="he-IL"/>
        </w:rPr>
      </w:pPr>
    </w:p>
    <w:p w:rsidR="005C083F" w:rsidRPr="00B75FD2" w:rsidRDefault="000206D0" w:rsidP="000206D0">
      <w:pPr>
        <w:rPr>
          <w:rtl/>
          <w:lang w:eastAsia="he-IL"/>
        </w:rPr>
      </w:pPr>
      <w:r w:rsidRPr="00B75FD2">
        <w:rPr>
          <w:rFonts w:hint="cs"/>
          <w:rtl/>
          <w:lang w:eastAsia="he-IL"/>
        </w:rPr>
        <w:t xml:space="preserve">כמובן. גם אמרנו והם ישמחו להתייחס. </w:t>
      </w:r>
      <w:bookmarkStart w:id="171" w:name="_ETM_Q1_1117000"/>
      <w:bookmarkEnd w:id="171"/>
      <w:r w:rsidR="005C083F" w:rsidRPr="00B75FD2">
        <w:rPr>
          <w:rFonts w:hint="cs"/>
          <w:rtl/>
          <w:lang w:eastAsia="he-IL"/>
        </w:rPr>
        <w:t xml:space="preserve">רק חידדתי, כי יש אזורים שבהם הקלנו יותר </w:t>
      </w:r>
      <w:r w:rsidRPr="00B75FD2">
        <w:rPr>
          <w:rFonts w:hint="cs"/>
          <w:rtl/>
          <w:lang w:eastAsia="he-IL"/>
        </w:rPr>
        <w:t xml:space="preserve">עם הסטנדרט שלנו </w:t>
      </w:r>
      <w:r w:rsidR="005C083F" w:rsidRPr="00B75FD2">
        <w:rPr>
          <w:rFonts w:hint="cs"/>
          <w:rtl/>
          <w:lang w:eastAsia="he-IL"/>
        </w:rPr>
        <w:t>להחרגה</w:t>
      </w:r>
      <w:r w:rsidRPr="00B75FD2">
        <w:rPr>
          <w:rFonts w:hint="cs"/>
          <w:rtl/>
          <w:lang w:eastAsia="he-IL"/>
        </w:rPr>
        <w:t>, שזה לא היה אחד מהם, אבל</w:t>
      </w:r>
      <w:r w:rsidR="005C083F" w:rsidRPr="00B75FD2">
        <w:rPr>
          <w:rFonts w:hint="cs"/>
          <w:rtl/>
          <w:lang w:eastAsia="he-IL"/>
        </w:rPr>
        <w:t xml:space="preserve"> למשל רישיונות לכלבים על אישורי כלבת. </w:t>
      </w:r>
      <w:r w:rsidRPr="00B75FD2">
        <w:rPr>
          <w:rFonts w:hint="cs"/>
          <w:rtl/>
          <w:lang w:eastAsia="he-IL"/>
        </w:rPr>
        <w:t xml:space="preserve">המיקוד פה היה מיקוד עסקי. </w:t>
      </w:r>
      <w:r w:rsidR="005C083F" w:rsidRPr="00B75FD2">
        <w:rPr>
          <w:rFonts w:hint="cs"/>
          <w:rtl/>
          <w:lang w:eastAsia="he-IL"/>
        </w:rPr>
        <w:t>אתה צודק במה שאתה אומר</w:t>
      </w:r>
      <w:r w:rsidRPr="00B75FD2">
        <w:rPr>
          <w:rFonts w:hint="cs"/>
          <w:rtl/>
          <w:lang w:eastAsia="he-IL"/>
        </w:rPr>
        <w:t xml:space="preserve">, יש פה גם את </w:t>
      </w:r>
      <w:bookmarkStart w:id="172" w:name="_ETM_Q1_1135000"/>
      <w:bookmarkEnd w:id="172"/>
      <w:r w:rsidRPr="00B75FD2">
        <w:rPr>
          <w:rFonts w:hint="cs"/>
          <w:rtl/>
          <w:lang w:eastAsia="he-IL"/>
        </w:rPr>
        <w:t>השאלות האלה.</w:t>
      </w:r>
    </w:p>
    <w:p w:rsidR="005C083F" w:rsidRPr="00B75FD2" w:rsidRDefault="005C083F" w:rsidP="005C083F">
      <w:pPr>
        <w:rPr>
          <w:rtl/>
          <w:lang w:eastAsia="he-IL"/>
        </w:rPr>
      </w:pPr>
    </w:p>
    <w:p w:rsidR="005C083F" w:rsidRPr="00B75FD2" w:rsidRDefault="005C083F" w:rsidP="005C083F">
      <w:pPr>
        <w:pStyle w:val="a4"/>
        <w:keepNext/>
        <w:rPr>
          <w:rtl/>
        </w:rPr>
      </w:pPr>
      <w:bookmarkStart w:id="173" w:name="ET_speaker_6065_42"/>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73"/>
    </w:p>
    <w:p w:rsidR="005C083F" w:rsidRPr="00B75FD2" w:rsidRDefault="005C083F" w:rsidP="005C083F">
      <w:pPr>
        <w:pStyle w:val="KeepWithNext"/>
        <w:rPr>
          <w:rtl/>
          <w:lang w:eastAsia="he-IL"/>
        </w:rPr>
      </w:pPr>
    </w:p>
    <w:p w:rsidR="005C083F" w:rsidRPr="00B75FD2" w:rsidRDefault="000206D0" w:rsidP="000206D0">
      <w:pPr>
        <w:rPr>
          <w:rtl/>
          <w:lang w:eastAsia="he-IL"/>
        </w:rPr>
      </w:pPr>
      <w:r w:rsidRPr="00B75FD2">
        <w:rPr>
          <w:rFonts w:hint="cs"/>
          <w:rtl/>
          <w:lang w:eastAsia="he-IL"/>
        </w:rPr>
        <w:t xml:space="preserve">הסטנדרט צריך להיקבע, כמו שאמר האדון ממשרד המשפטים, לפי </w:t>
      </w:r>
      <w:bookmarkStart w:id="174" w:name="_ETM_Q1_1139000"/>
      <w:bookmarkEnd w:id="174"/>
      <w:r w:rsidRPr="00B75FD2">
        <w:rPr>
          <w:rFonts w:hint="cs"/>
          <w:rtl/>
          <w:lang w:eastAsia="he-IL"/>
        </w:rPr>
        <w:t xml:space="preserve">איזון בין ערכים. כיוון שאין פה פגיעה, ההפך </w:t>
      </w:r>
      <w:r w:rsidRPr="00B75FD2">
        <w:rPr>
          <w:rFonts w:hint="eastAsia"/>
          <w:rtl/>
          <w:lang w:eastAsia="he-IL"/>
        </w:rPr>
        <w:t>–</w:t>
      </w:r>
      <w:r w:rsidRPr="00B75FD2">
        <w:rPr>
          <w:rFonts w:hint="cs"/>
          <w:rtl/>
          <w:lang w:eastAsia="he-IL"/>
        </w:rPr>
        <w:t xml:space="preserve"> הרי אנחנו לא פוגעים בבריאות, בתברואה או בדברים אחרים בהקשרים שחבר </w:t>
      </w:r>
      <w:bookmarkStart w:id="175" w:name="_ETM_Q1_1146000"/>
      <w:bookmarkEnd w:id="175"/>
      <w:r w:rsidRPr="00B75FD2">
        <w:rPr>
          <w:rFonts w:hint="cs"/>
          <w:rtl/>
          <w:lang w:eastAsia="he-IL"/>
        </w:rPr>
        <w:t xml:space="preserve">הכנסת אשר אמר וגם בהקשר של ענף הבנייה </w:t>
      </w:r>
      <w:r w:rsidRPr="00B75FD2">
        <w:rPr>
          <w:rFonts w:hint="eastAsia"/>
          <w:rtl/>
          <w:lang w:eastAsia="he-IL"/>
        </w:rPr>
        <w:t>–</w:t>
      </w:r>
      <w:r w:rsidRPr="00B75FD2">
        <w:rPr>
          <w:rFonts w:hint="cs"/>
          <w:rtl/>
          <w:lang w:eastAsia="he-IL"/>
        </w:rPr>
        <w:t xml:space="preserve"> אין </w:t>
      </w:r>
      <w:r w:rsidR="005C083F" w:rsidRPr="00B75FD2">
        <w:rPr>
          <w:rFonts w:hint="cs"/>
          <w:rtl/>
          <w:lang w:eastAsia="he-IL"/>
        </w:rPr>
        <w:t>סיבה לכאורה מבחינת הגדרת</w:t>
      </w:r>
      <w:r w:rsidRPr="00B75FD2">
        <w:rPr>
          <w:rFonts w:hint="cs"/>
          <w:rtl/>
          <w:lang w:eastAsia="he-IL"/>
        </w:rPr>
        <w:t xml:space="preserve"> </w:t>
      </w:r>
      <w:bookmarkStart w:id="176" w:name="_ETM_Q1_1152000"/>
      <w:bookmarkEnd w:id="176"/>
      <w:r w:rsidRPr="00B75FD2">
        <w:rPr>
          <w:rFonts w:hint="cs"/>
          <w:rtl/>
          <w:lang w:eastAsia="he-IL"/>
        </w:rPr>
        <w:t>הסטנדרט, המדדים - - -</w:t>
      </w:r>
    </w:p>
    <w:p w:rsidR="005C083F" w:rsidRPr="00B75FD2" w:rsidRDefault="005C083F" w:rsidP="005C083F">
      <w:pPr>
        <w:rPr>
          <w:rtl/>
          <w:lang w:eastAsia="he-IL"/>
        </w:rPr>
      </w:pPr>
    </w:p>
    <w:p w:rsidR="005C083F" w:rsidRPr="00B75FD2" w:rsidRDefault="005C083F" w:rsidP="005C083F">
      <w:pPr>
        <w:pStyle w:val="af9"/>
        <w:keepNext/>
        <w:rPr>
          <w:rtl/>
          <w:lang w:eastAsia="he-IL"/>
        </w:rPr>
      </w:pPr>
      <w:bookmarkStart w:id="177" w:name="ET_guest_876602_43"/>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177"/>
    </w:p>
    <w:p w:rsidR="005C083F" w:rsidRPr="00B75FD2" w:rsidRDefault="005C083F" w:rsidP="005C083F">
      <w:pPr>
        <w:pStyle w:val="KeepWithNext"/>
        <w:rPr>
          <w:rtl/>
          <w:lang w:eastAsia="he-IL"/>
        </w:rPr>
      </w:pPr>
    </w:p>
    <w:p w:rsidR="005C083F" w:rsidRPr="00B75FD2" w:rsidRDefault="005C083F" w:rsidP="005C083F">
      <w:pPr>
        <w:rPr>
          <w:rtl/>
          <w:lang w:eastAsia="he-IL"/>
        </w:rPr>
      </w:pPr>
      <w:r w:rsidRPr="00B75FD2">
        <w:rPr>
          <w:rFonts w:hint="cs"/>
          <w:rtl/>
          <w:lang w:eastAsia="he-IL"/>
        </w:rPr>
        <w:t>לא התייחסתי לאישור</w:t>
      </w:r>
      <w:r w:rsidR="00D15EC4" w:rsidRPr="00B75FD2">
        <w:rPr>
          <w:rFonts w:hint="cs"/>
          <w:rtl/>
          <w:lang w:eastAsia="he-IL"/>
        </w:rPr>
        <w:t xml:space="preserve"> ספציפי, אמרתי בכללית.</w:t>
      </w:r>
    </w:p>
    <w:p w:rsidR="00D15EC4" w:rsidRPr="00B75FD2" w:rsidRDefault="00D15EC4" w:rsidP="005C083F">
      <w:pPr>
        <w:rPr>
          <w:rtl/>
          <w:lang w:eastAsia="he-IL"/>
        </w:rPr>
      </w:pPr>
    </w:p>
    <w:p w:rsidR="00D15EC4" w:rsidRPr="00B75FD2" w:rsidRDefault="00D15EC4" w:rsidP="00D15EC4">
      <w:pPr>
        <w:pStyle w:val="af6"/>
        <w:keepNext/>
        <w:rPr>
          <w:rtl/>
        </w:rPr>
      </w:pPr>
      <w:bookmarkStart w:id="178" w:name="ET_yor_5069_43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78"/>
    </w:p>
    <w:p w:rsidR="00D15EC4" w:rsidRPr="00B75FD2" w:rsidRDefault="00D15EC4" w:rsidP="00D15EC4">
      <w:pPr>
        <w:pStyle w:val="KeepWithNext"/>
        <w:rPr>
          <w:rtl/>
          <w:lang w:eastAsia="he-IL"/>
        </w:rPr>
      </w:pPr>
    </w:p>
    <w:p w:rsidR="00D15EC4" w:rsidRPr="00B75FD2" w:rsidRDefault="00D15EC4" w:rsidP="00D15EC4">
      <w:pPr>
        <w:rPr>
          <w:rtl/>
          <w:lang w:eastAsia="he-IL"/>
        </w:rPr>
      </w:pPr>
      <w:bookmarkStart w:id="179" w:name="_ETM_Q1_1155000"/>
      <w:bookmarkEnd w:id="179"/>
      <w:r w:rsidRPr="00B75FD2">
        <w:rPr>
          <w:rFonts w:hint="cs"/>
          <w:rtl/>
          <w:lang w:eastAsia="he-IL"/>
        </w:rPr>
        <w:t>את רוצה להוסיף עוד משהו?</w:t>
      </w:r>
    </w:p>
    <w:p w:rsidR="00D15EC4" w:rsidRPr="00B75FD2" w:rsidRDefault="00D15EC4" w:rsidP="00D15EC4">
      <w:pPr>
        <w:rPr>
          <w:rtl/>
          <w:lang w:eastAsia="he-IL"/>
        </w:rPr>
      </w:pPr>
    </w:p>
    <w:p w:rsidR="00D15EC4" w:rsidRPr="00B75FD2" w:rsidRDefault="00D15EC4" w:rsidP="00D15EC4">
      <w:pPr>
        <w:pStyle w:val="af9"/>
        <w:keepNext/>
        <w:rPr>
          <w:rtl/>
          <w:lang w:eastAsia="he-IL"/>
        </w:rPr>
      </w:pPr>
      <w:bookmarkStart w:id="180" w:name="ET_guest_876602_435"/>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180"/>
    </w:p>
    <w:p w:rsidR="00D15EC4" w:rsidRPr="00B75FD2" w:rsidRDefault="00D15EC4" w:rsidP="00D15EC4">
      <w:pPr>
        <w:pStyle w:val="KeepWithNext"/>
        <w:rPr>
          <w:rtl/>
          <w:lang w:eastAsia="he-IL"/>
        </w:rPr>
      </w:pPr>
    </w:p>
    <w:p w:rsidR="009762A7" w:rsidRPr="00B75FD2" w:rsidRDefault="00D15EC4" w:rsidP="00D15EC4">
      <w:pPr>
        <w:rPr>
          <w:rtl/>
          <w:lang w:eastAsia="he-IL"/>
        </w:rPr>
      </w:pPr>
      <w:r w:rsidRPr="00B75FD2">
        <w:rPr>
          <w:rFonts w:hint="cs"/>
          <w:rtl/>
          <w:lang w:eastAsia="he-IL"/>
        </w:rPr>
        <w:t xml:space="preserve">רק נחדד </w:t>
      </w:r>
      <w:bookmarkStart w:id="181" w:name="_ETM_Q1_1159000"/>
      <w:bookmarkEnd w:id="181"/>
      <w:r w:rsidRPr="00B75FD2">
        <w:rPr>
          <w:rFonts w:hint="cs"/>
          <w:rtl/>
          <w:lang w:eastAsia="he-IL"/>
        </w:rPr>
        <w:t xml:space="preserve">איך הרכבנו את רשימת ההחרגות. </w:t>
      </w:r>
      <w:r w:rsidR="009762A7" w:rsidRPr="00B75FD2">
        <w:rPr>
          <w:rFonts w:hint="cs"/>
          <w:rtl/>
          <w:lang w:eastAsia="he-IL"/>
        </w:rPr>
        <w:t xml:space="preserve">הייתה פה עבודת מטה מאוד מקיפה עם כל משרדי הממשלה, </w:t>
      </w:r>
      <w:r w:rsidRPr="00B75FD2">
        <w:rPr>
          <w:rFonts w:hint="cs"/>
          <w:rtl/>
          <w:lang w:eastAsia="he-IL"/>
        </w:rPr>
        <w:t xml:space="preserve">גם פנינו לכל משרדי הממשלה </w:t>
      </w:r>
      <w:bookmarkStart w:id="182" w:name="_ETM_Q1_1166000"/>
      <w:bookmarkEnd w:id="182"/>
      <w:r w:rsidRPr="00B75FD2">
        <w:rPr>
          <w:rFonts w:hint="cs"/>
          <w:rtl/>
          <w:lang w:eastAsia="he-IL"/>
        </w:rPr>
        <w:t xml:space="preserve">וניהלו איתם שיח ביחס לכל אחד מהאישורים שלהם, מה נדרש </w:t>
      </w:r>
      <w:bookmarkStart w:id="183" w:name="_ETM_Q1_1172000"/>
      <w:bookmarkEnd w:id="183"/>
      <w:r w:rsidRPr="00B75FD2">
        <w:rPr>
          <w:rFonts w:hint="cs"/>
          <w:rtl/>
          <w:lang w:eastAsia="he-IL"/>
        </w:rPr>
        <w:t xml:space="preserve">להחריג </w:t>
      </w:r>
      <w:r w:rsidR="009762A7" w:rsidRPr="00B75FD2">
        <w:rPr>
          <w:rFonts w:hint="cs"/>
          <w:rtl/>
          <w:lang w:eastAsia="he-IL"/>
        </w:rPr>
        <w:t>כי באיזון שבין התו</w:t>
      </w:r>
      <w:r w:rsidRPr="00B75FD2">
        <w:rPr>
          <w:rFonts w:hint="cs"/>
          <w:rtl/>
          <w:lang w:eastAsia="he-IL"/>
        </w:rPr>
        <w:t>ע</w:t>
      </w:r>
      <w:r w:rsidR="009762A7" w:rsidRPr="00B75FD2">
        <w:rPr>
          <w:rFonts w:hint="cs"/>
          <w:rtl/>
          <w:lang w:eastAsia="he-IL"/>
        </w:rPr>
        <w:t>לת שבהארכה לסיכון ש</w:t>
      </w:r>
      <w:r w:rsidRPr="00B75FD2">
        <w:rPr>
          <w:rFonts w:hint="cs"/>
          <w:rtl/>
          <w:lang w:eastAsia="he-IL"/>
        </w:rPr>
        <w:t xml:space="preserve">עלול להיגרם מההארכה נכון שלא להאריך. היו גם שיקולים שונים, למשל מדובר בחלוקה של מכסות, שזה סוג של </w:t>
      </w:r>
      <w:bookmarkStart w:id="184" w:name="_ETM_Q1_1183000"/>
      <w:bookmarkEnd w:id="184"/>
      <w:r w:rsidRPr="00B75FD2">
        <w:rPr>
          <w:rFonts w:hint="cs"/>
          <w:rtl/>
          <w:lang w:eastAsia="he-IL"/>
        </w:rPr>
        <w:t xml:space="preserve">הטבה שהמדינה נותנת, </w:t>
      </w:r>
      <w:r w:rsidR="009762A7" w:rsidRPr="00B75FD2">
        <w:rPr>
          <w:rFonts w:hint="cs"/>
          <w:rtl/>
          <w:lang w:eastAsia="he-IL"/>
        </w:rPr>
        <w:t xml:space="preserve">או גישה למשאב טבע, כן אפשרנו החרגות לפי רשימה </w:t>
      </w:r>
      <w:r w:rsidRPr="00B75FD2">
        <w:rPr>
          <w:rFonts w:hint="cs"/>
          <w:rtl/>
          <w:lang w:eastAsia="he-IL"/>
        </w:rPr>
        <w:t xml:space="preserve">שבגדול היא </w:t>
      </w:r>
      <w:r w:rsidR="009762A7" w:rsidRPr="00B75FD2">
        <w:rPr>
          <w:rFonts w:hint="cs"/>
          <w:rtl/>
          <w:lang w:eastAsia="he-IL"/>
        </w:rPr>
        <w:t>סגורה</w:t>
      </w:r>
      <w:r w:rsidRPr="00B75FD2">
        <w:rPr>
          <w:rFonts w:hint="cs"/>
          <w:rtl/>
          <w:lang w:eastAsia="he-IL"/>
        </w:rPr>
        <w:t>, והיא</w:t>
      </w:r>
      <w:r w:rsidR="009762A7" w:rsidRPr="00B75FD2">
        <w:rPr>
          <w:rFonts w:hint="cs"/>
          <w:rtl/>
          <w:lang w:eastAsia="he-IL"/>
        </w:rPr>
        <w:t xml:space="preserve"> מופיעה בדברי ההסבר, </w:t>
      </w:r>
      <w:r w:rsidRPr="00B75FD2">
        <w:rPr>
          <w:rFonts w:hint="cs"/>
          <w:rtl/>
          <w:lang w:eastAsia="he-IL"/>
        </w:rPr>
        <w:t xml:space="preserve">וגם התבססנו על רשימת </w:t>
      </w:r>
      <w:bookmarkStart w:id="185" w:name="_ETM_Q1_1195000"/>
      <w:bookmarkEnd w:id="185"/>
      <w:r w:rsidRPr="00B75FD2">
        <w:rPr>
          <w:rFonts w:hint="cs"/>
          <w:rtl/>
          <w:lang w:eastAsia="he-IL"/>
        </w:rPr>
        <w:t xml:space="preserve">ההחרגות הקודמת, כדי לוודא שלא יהיו אישורים שהוחרגו בפעם הקודמת וייפלו בין הכיסאות, כדי להבין האם הרציונל ביחס אליהם עומד. </w:t>
      </w:r>
      <w:r w:rsidR="006900D9" w:rsidRPr="00B75FD2">
        <w:rPr>
          <w:rFonts w:hint="cs"/>
          <w:rtl/>
          <w:lang w:eastAsia="he-IL"/>
        </w:rPr>
        <w:t>בנוסף, ה</w:t>
      </w:r>
      <w:r w:rsidR="009762A7" w:rsidRPr="00B75FD2">
        <w:rPr>
          <w:rFonts w:hint="cs"/>
          <w:rtl/>
          <w:lang w:eastAsia="he-IL"/>
        </w:rPr>
        <w:t xml:space="preserve">וצאנו פנייה לציבור </w:t>
      </w:r>
      <w:r w:rsidRPr="00B75FD2">
        <w:rPr>
          <w:rFonts w:hint="cs"/>
          <w:rtl/>
          <w:lang w:eastAsia="he-IL"/>
        </w:rPr>
        <w:t xml:space="preserve">עוד </w:t>
      </w:r>
      <w:r w:rsidR="009762A7" w:rsidRPr="00B75FD2">
        <w:rPr>
          <w:rFonts w:hint="cs"/>
          <w:rtl/>
          <w:lang w:eastAsia="he-IL"/>
        </w:rPr>
        <w:t>לפני שזה עלה לאתר התזכירים</w:t>
      </w:r>
      <w:r w:rsidRPr="00B75FD2">
        <w:rPr>
          <w:rFonts w:hint="cs"/>
          <w:rtl/>
          <w:lang w:eastAsia="he-IL"/>
        </w:rPr>
        <w:t xml:space="preserve"> עם אפשרות להתייחס, לאחר מכן זה עלה לאתר התזכירים עם רשימה כמעט מלאה</w:t>
      </w:r>
      <w:r w:rsidR="009762A7" w:rsidRPr="00B75FD2">
        <w:rPr>
          <w:rFonts w:hint="cs"/>
          <w:rtl/>
          <w:lang w:eastAsia="he-IL"/>
        </w:rPr>
        <w:t xml:space="preserve"> והייתה אפשר</w:t>
      </w:r>
      <w:r w:rsidR="006900D9" w:rsidRPr="00B75FD2">
        <w:rPr>
          <w:rFonts w:hint="cs"/>
          <w:rtl/>
          <w:lang w:eastAsia="he-IL"/>
        </w:rPr>
        <w:t>ו</w:t>
      </w:r>
      <w:r w:rsidR="009762A7" w:rsidRPr="00B75FD2">
        <w:rPr>
          <w:rFonts w:hint="cs"/>
          <w:rtl/>
          <w:lang w:eastAsia="he-IL"/>
        </w:rPr>
        <w:t>ת להתייחס</w:t>
      </w:r>
      <w:r w:rsidRPr="00B75FD2">
        <w:rPr>
          <w:rFonts w:hint="cs"/>
          <w:rtl/>
          <w:lang w:eastAsia="he-IL"/>
        </w:rPr>
        <w:t>.</w:t>
      </w:r>
      <w:r w:rsidR="009762A7" w:rsidRPr="00B75FD2">
        <w:rPr>
          <w:rFonts w:hint="cs"/>
          <w:rtl/>
          <w:lang w:eastAsia="he-IL"/>
        </w:rPr>
        <w:t xml:space="preserve"> היו אלינו פניות נוספות</w:t>
      </w:r>
      <w:r w:rsidRPr="00B75FD2">
        <w:rPr>
          <w:rFonts w:hint="cs"/>
          <w:rtl/>
          <w:lang w:eastAsia="he-IL"/>
        </w:rPr>
        <w:t xml:space="preserve"> להוציא דברים מההחרגות, ואני חושבת שלרובן הצלחנו לתת </w:t>
      </w:r>
      <w:bookmarkStart w:id="186" w:name="_ETM_Q1_1221000"/>
      <w:bookmarkEnd w:id="186"/>
      <w:r w:rsidRPr="00B75FD2">
        <w:rPr>
          <w:rFonts w:hint="cs"/>
          <w:rtl/>
          <w:lang w:eastAsia="he-IL"/>
        </w:rPr>
        <w:t>מענה. ככל שיעלו דברים ספציפיים, אשמח להתייחס.</w:t>
      </w:r>
    </w:p>
    <w:p w:rsidR="009762A7" w:rsidRPr="00B75FD2" w:rsidRDefault="009762A7" w:rsidP="005C083F">
      <w:pPr>
        <w:rPr>
          <w:rtl/>
          <w:lang w:eastAsia="he-IL"/>
        </w:rPr>
      </w:pPr>
    </w:p>
    <w:p w:rsidR="009762A7" w:rsidRPr="00B75FD2" w:rsidRDefault="009762A7" w:rsidP="009762A7">
      <w:pPr>
        <w:pStyle w:val="af9"/>
        <w:keepNext/>
        <w:rPr>
          <w:rtl/>
          <w:lang w:eastAsia="he-IL"/>
        </w:rPr>
      </w:pPr>
      <w:bookmarkStart w:id="187" w:name="ET_guest_713667_4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87"/>
    </w:p>
    <w:p w:rsidR="009762A7" w:rsidRPr="00B75FD2" w:rsidRDefault="009762A7" w:rsidP="009762A7">
      <w:pPr>
        <w:pStyle w:val="KeepWithNext"/>
        <w:rPr>
          <w:rtl/>
          <w:lang w:eastAsia="he-IL"/>
        </w:rPr>
      </w:pPr>
    </w:p>
    <w:p w:rsidR="009762A7" w:rsidRPr="00B75FD2" w:rsidRDefault="00E40317" w:rsidP="00E40317">
      <w:pPr>
        <w:rPr>
          <w:rtl/>
          <w:lang w:eastAsia="he-IL"/>
        </w:rPr>
      </w:pPr>
      <w:r w:rsidRPr="00B75FD2">
        <w:rPr>
          <w:rFonts w:hint="cs"/>
          <w:rtl/>
          <w:lang w:eastAsia="he-IL"/>
        </w:rPr>
        <w:t xml:space="preserve">החוק עיוור לחלוטין, הוא לא מתעסק בשאלה אם האישור הוא רגולטורי לעסקים או אישור רגולטורי לאדם פרטי. הוא </w:t>
      </w:r>
      <w:r w:rsidR="009762A7" w:rsidRPr="00B75FD2">
        <w:rPr>
          <w:rFonts w:hint="cs"/>
          <w:rtl/>
          <w:lang w:eastAsia="he-IL"/>
        </w:rPr>
        <w:t>חל</w:t>
      </w:r>
      <w:r w:rsidR="009F45DF" w:rsidRPr="00B75FD2">
        <w:rPr>
          <w:rFonts w:hint="cs"/>
          <w:rtl/>
          <w:lang w:eastAsia="he-IL"/>
        </w:rPr>
        <w:t xml:space="preserve"> </w:t>
      </w:r>
      <w:r w:rsidR="009762A7" w:rsidRPr="00B75FD2">
        <w:rPr>
          <w:rFonts w:hint="cs"/>
          <w:rtl/>
          <w:lang w:eastAsia="he-IL"/>
        </w:rPr>
        <w:t>על כל האישורים הרגולטוריים שקיימים גם לעסקים וגם לאנשים פרטיים</w:t>
      </w:r>
      <w:r w:rsidRPr="00B75FD2">
        <w:rPr>
          <w:rFonts w:hint="cs"/>
          <w:rtl/>
          <w:lang w:eastAsia="he-IL"/>
        </w:rPr>
        <w:t>. מטבע הדברים, כשהגיעו אלינו משרדים עם התעקשות,</w:t>
      </w:r>
      <w:r w:rsidR="009762A7" w:rsidRPr="00B75FD2">
        <w:rPr>
          <w:rFonts w:hint="cs"/>
          <w:rtl/>
          <w:lang w:eastAsia="he-IL"/>
        </w:rPr>
        <w:t xml:space="preserve"> לרוב זה הגיע למגזר</w:t>
      </w:r>
      <w:r w:rsidRPr="00B75FD2">
        <w:rPr>
          <w:rFonts w:hint="cs"/>
          <w:rtl/>
          <w:lang w:eastAsia="he-IL"/>
        </w:rPr>
        <w:t xml:space="preserve"> העסקי, כי זה האישורים הרגולטוריים היותר כבדים, אבל החוק מטפל בכל האישורים הרגולטוריים, פרטיים ועסקיים כאחד. לא עשינו את הדיפרנציאליות הזאת אצלנו. </w:t>
      </w:r>
    </w:p>
    <w:p w:rsidR="009762A7" w:rsidRPr="00B75FD2" w:rsidRDefault="009762A7" w:rsidP="009762A7">
      <w:pPr>
        <w:rPr>
          <w:rtl/>
          <w:lang w:eastAsia="he-IL"/>
        </w:rPr>
      </w:pPr>
    </w:p>
    <w:p w:rsidR="009762A7" w:rsidRPr="00B75FD2" w:rsidRDefault="009762A7" w:rsidP="009762A7">
      <w:pPr>
        <w:pStyle w:val="a4"/>
        <w:keepNext/>
        <w:rPr>
          <w:rtl/>
        </w:rPr>
      </w:pPr>
      <w:bookmarkStart w:id="188" w:name="ET_speaker_5771_45"/>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188"/>
    </w:p>
    <w:p w:rsidR="009762A7" w:rsidRPr="00B75FD2" w:rsidRDefault="009762A7" w:rsidP="009762A7">
      <w:pPr>
        <w:pStyle w:val="KeepWithNext"/>
        <w:rPr>
          <w:rtl/>
          <w:lang w:eastAsia="he-IL"/>
        </w:rPr>
      </w:pPr>
    </w:p>
    <w:p w:rsidR="009762A7" w:rsidRPr="00B75FD2" w:rsidRDefault="009762A7" w:rsidP="002301C7">
      <w:pPr>
        <w:rPr>
          <w:rtl/>
          <w:lang w:eastAsia="he-IL"/>
        </w:rPr>
      </w:pPr>
      <w:r w:rsidRPr="00B75FD2">
        <w:rPr>
          <w:rFonts w:hint="cs"/>
          <w:rtl/>
          <w:lang w:eastAsia="he-IL"/>
        </w:rPr>
        <w:t>מה עם החרג</w:t>
      </w:r>
      <w:r w:rsidR="002301C7" w:rsidRPr="00B75FD2">
        <w:rPr>
          <w:rFonts w:hint="cs"/>
          <w:rtl/>
          <w:lang w:eastAsia="he-IL"/>
        </w:rPr>
        <w:t>ת</w:t>
      </w:r>
      <w:r w:rsidRPr="00B75FD2">
        <w:rPr>
          <w:rFonts w:hint="cs"/>
          <w:rtl/>
          <w:lang w:eastAsia="he-IL"/>
        </w:rPr>
        <w:t xml:space="preserve"> </w:t>
      </w:r>
      <w:r w:rsidR="002301C7" w:rsidRPr="00B75FD2">
        <w:rPr>
          <w:rFonts w:hint="cs"/>
          <w:rtl/>
        </w:rPr>
        <w:t>"</w:t>
      </w:r>
      <w:r w:rsidR="00E40317" w:rsidRPr="00B75FD2">
        <w:rPr>
          <w:rtl/>
        </w:rPr>
        <w:t>אישורים אשר לחידושים מתלווה קורס ריענון שמטרתו שמירה על כשירות המפוקח</w:t>
      </w:r>
      <w:r w:rsidR="002301C7" w:rsidRPr="00B75FD2">
        <w:rPr>
          <w:rFonts w:hint="cs"/>
          <w:rtl/>
          <w:lang w:eastAsia="he-IL"/>
        </w:rPr>
        <w:t xml:space="preserve">"? מה המשמעות של החרגה של אישורים למי שצריך לעבור </w:t>
      </w:r>
      <w:bookmarkStart w:id="189" w:name="_ETM_Q1_1275000"/>
      <w:bookmarkEnd w:id="189"/>
      <w:r w:rsidR="002301C7" w:rsidRPr="00B75FD2">
        <w:rPr>
          <w:rFonts w:hint="cs"/>
          <w:rtl/>
          <w:lang w:eastAsia="he-IL"/>
        </w:rPr>
        <w:t>קורס ר</w:t>
      </w:r>
      <w:r w:rsidR="00C15923" w:rsidRPr="00B75FD2">
        <w:rPr>
          <w:rFonts w:hint="cs"/>
          <w:rtl/>
          <w:lang w:eastAsia="he-IL"/>
        </w:rPr>
        <w:t>י</w:t>
      </w:r>
      <w:r w:rsidR="002301C7" w:rsidRPr="00B75FD2">
        <w:rPr>
          <w:rFonts w:hint="cs"/>
          <w:rtl/>
          <w:lang w:eastAsia="he-IL"/>
        </w:rPr>
        <w:t>ענון?</w:t>
      </w:r>
    </w:p>
    <w:p w:rsidR="009762A7" w:rsidRPr="00B75FD2" w:rsidRDefault="009762A7" w:rsidP="009762A7">
      <w:pPr>
        <w:rPr>
          <w:rtl/>
          <w:lang w:eastAsia="he-IL"/>
        </w:rPr>
      </w:pPr>
    </w:p>
    <w:p w:rsidR="00E72FE9" w:rsidRPr="00B75FD2" w:rsidRDefault="00E72FE9" w:rsidP="00E72FE9">
      <w:pPr>
        <w:pStyle w:val="af9"/>
        <w:keepNext/>
        <w:rPr>
          <w:rtl/>
          <w:lang w:eastAsia="he-IL"/>
        </w:rPr>
      </w:pPr>
      <w:bookmarkStart w:id="190" w:name="ET_guest_876602_47"/>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190"/>
    </w:p>
    <w:p w:rsidR="00E72FE9" w:rsidRPr="00B75FD2" w:rsidRDefault="00E72FE9" w:rsidP="00E72FE9">
      <w:pPr>
        <w:pStyle w:val="KeepWithNext"/>
        <w:rPr>
          <w:rtl/>
          <w:lang w:eastAsia="he-IL"/>
        </w:rPr>
      </w:pPr>
    </w:p>
    <w:p w:rsidR="00E72FE9" w:rsidRPr="00B75FD2" w:rsidRDefault="002301C7" w:rsidP="002301C7">
      <w:pPr>
        <w:rPr>
          <w:rtl/>
          <w:lang w:eastAsia="he-IL"/>
        </w:rPr>
      </w:pPr>
      <w:r w:rsidRPr="00B75FD2">
        <w:rPr>
          <w:rFonts w:hint="cs"/>
          <w:rtl/>
          <w:lang w:eastAsia="he-IL"/>
        </w:rPr>
        <w:t xml:space="preserve">נפרט קודם על הרציונלים המרכזיים, אם אתם רוצים. על שימוש במשאבי טבע </w:t>
      </w:r>
      <w:bookmarkStart w:id="191" w:name="_ETM_Q1_1282000"/>
      <w:bookmarkEnd w:id="191"/>
      <w:r w:rsidRPr="00B75FD2">
        <w:rPr>
          <w:rFonts w:hint="cs"/>
          <w:rtl/>
          <w:lang w:eastAsia="he-IL"/>
        </w:rPr>
        <w:t>וחלוקה דיברנו, אני חושבת שמו</w:t>
      </w:r>
      <w:r w:rsidR="00E72FE9" w:rsidRPr="00B75FD2">
        <w:rPr>
          <w:rFonts w:hint="cs"/>
          <w:rtl/>
          <w:lang w:eastAsia="he-IL"/>
        </w:rPr>
        <w:t xml:space="preserve">בן למה אי-אפשר לעשות </w:t>
      </w:r>
      <w:r w:rsidRPr="00B75FD2">
        <w:rPr>
          <w:rFonts w:hint="cs"/>
          <w:rtl/>
          <w:lang w:eastAsia="he-IL"/>
        </w:rPr>
        <w:t>הארכה אוטומטית של הדבר הזה, כי מדובר - - -</w:t>
      </w:r>
    </w:p>
    <w:p w:rsidR="002301C7" w:rsidRPr="00B75FD2" w:rsidRDefault="002301C7" w:rsidP="002301C7">
      <w:pPr>
        <w:rPr>
          <w:rtl/>
          <w:lang w:eastAsia="he-IL"/>
        </w:rPr>
      </w:pPr>
    </w:p>
    <w:p w:rsidR="002301C7" w:rsidRPr="00B75FD2" w:rsidRDefault="002301C7" w:rsidP="002301C7">
      <w:pPr>
        <w:pStyle w:val="af6"/>
        <w:keepNext/>
        <w:rPr>
          <w:rtl/>
        </w:rPr>
      </w:pPr>
      <w:bookmarkStart w:id="192" w:name="ET_yor_5069_43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2"/>
    </w:p>
    <w:p w:rsidR="002301C7" w:rsidRPr="00B75FD2" w:rsidRDefault="002301C7" w:rsidP="002301C7">
      <w:pPr>
        <w:pStyle w:val="KeepWithNext"/>
        <w:rPr>
          <w:rtl/>
          <w:lang w:eastAsia="he-IL"/>
        </w:rPr>
      </w:pPr>
    </w:p>
    <w:p w:rsidR="00E72FE9" w:rsidRPr="00B75FD2" w:rsidRDefault="002301C7" w:rsidP="002301C7">
      <w:pPr>
        <w:rPr>
          <w:rtl/>
          <w:lang w:eastAsia="he-IL"/>
        </w:rPr>
      </w:pPr>
      <w:bookmarkStart w:id="193" w:name="_ETM_Q1_1289000"/>
      <w:bookmarkEnd w:id="193"/>
      <w:r w:rsidRPr="00B75FD2">
        <w:rPr>
          <w:rFonts w:hint="cs"/>
          <w:rtl/>
          <w:lang w:eastAsia="he-IL"/>
        </w:rPr>
        <w:t xml:space="preserve">דקה, ברשותך איתן. אני רוצה </w:t>
      </w:r>
      <w:r w:rsidR="00E72FE9" w:rsidRPr="00B75FD2">
        <w:rPr>
          <w:rFonts w:hint="cs"/>
          <w:rtl/>
          <w:lang w:eastAsia="he-IL"/>
        </w:rPr>
        <w:t xml:space="preserve">להעלות את הנושא של הסיעוד, </w:t>
      </w:r>
      <w:r w:rsidRPr="00B75FD2">
        <w:rPr>
          <w:rFonts w:hint="cs"/>
          <w:rtl/>
          <w:lang w:eastAsia="he-IL"/>
        </w:rPr>
        <w:t>כי אם הם יצטרכו להתייעץ או לחשוב, שיהיה להם זמן עכשיו ולא אחר</w:t>
      </w:r>
      <w:r w:rsidR="00C15923" w:rsidRPr="00B75FD2">
        <w:rPr>
          <w:rFonts w:hint="cs"/>
          <w:rtl/>
          <w:lang w:eastAsia="he-IL"/>
        </w:rPr>
        <w:t xml:space="preserve"> כך</w:t>
      </w:r>
      <w:r w:rsidRPr="00B75FD2">
        <w:rPr>
          <w:rFonts w:hint="cs"/>
          <w:rtl/>
          <w:lang w:eastAsia="he-IL"/>
        </w:rPr>
        <w:t xml:space="preserve">, </w:t>
      </w:r>
      <w:r w:rsidR="00E72FE9" w:rsidRPr="00B75FD2">
        <w:rPr>
          <w:rFonts w:hint="cs"/>
          <w:rtl/>
          <w:lang w:eastAsia="he-IL"/>
        </w:rPr>
        <w:t>ואחר כך נעבור</w:t>
      </w:r>
      <w:r w:rsidRPr="00B75FD2">
        <w:rPr>
          <w:rFonts w:hint="cs"/>
          <w:rtl/>
          <w:lang w:eastAsia="he-IL"/>
        </w:rPr>
        <w:t xml:space="preserve"> לפירוט. אני מבין ש</w:t>
      </w:r>
      <w:r w:rsidR="00E72FE9" w:rsidRPr="00B75FD2">
        <w:rPr>
          <w:rFonts w:hint="cs"/>
          <w:rtl/>
          <w:lang w:eastAsia="he-IL"/>
        </w:rPr>
        <w:t xml:space="preserve">את </w:t>
      </w:r>
      <w:r w:rsidRPr="00B75FD2">
        <w:rPr>
          <w:rFonts w:hint="cs"/>
          <w:rtl/>
          <w:lang w:eastAsia="he-IL"/>
        </w:rPr>
        <w:t>ההצגה הכוללת סיימתם?</w:t>
      </w:r>
    </w:p>
    <w:p w:rsidR="00E72FE9" w:rsidRPr="00B75FD2" w:rsidRDefault="00E72FE9" w:rsidP="00E72FE9">
      <w:pPr>
        <w:rPr>
          <w:rtl/>
          <w:lang w:eastAsia="he-IL"/>
        </w:rPr>
      </w:pPr>
    </w:p>
    <w:p w:rsidR="00E72FE9" w:rsidRPr="00B75FD2" w:rsidRDefault="00E72FE9" w:rsidP="00E72FE9">
      <w:pPr>
        <w:pStyle w:val="af9"/>
        <w:keepNext/>
        <w:rPr>
          <w:rtl/>
          <w:lang w:eastAsia="he-IL"/>
        </w:rPr>
      </w:pPr>
      <w:bookmarkStart w:id="194" w:name="ET_guest_713667_48"/>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94"/>
    </w:p>
    <w:p w:rsidR="00E72FE9" w:rsidRPr="00B75FD2" w:rsidRDefault="00E72FE9" w:rsidP="00E72FE9">
      <w:pPr>
        <w:pStyle w:val="KeepWithNext"/>
        <w:rPr>
          <w:rtl/>
          <w:lang w:eastAsia="he-IL"/>
        </w:rPr>
      </w:pPr>
    </w:p>
    <w:p w:rsidR="00E72FE9" w:rsidRPr="00B75FD2" w:rsidRDefault="002301C7" w:rsidP="00E72FE9">
      <w:pPr>
        <w:rPr>
          <w:rtl/>
          <w:lang w:eastAsia="he-IL"/>
        </w:rPr>
      </w:pPr>
      <w:r w:rsidRPr="00B75FD2">
        <w:rPr>
          <w:rFonts w:hint="cs"/>
          <w:rtl/>
          <w:lang w:eastAsia="he-IL"/>
        </w:rPr>
        <w:t>כן, אדוני.</w:t>
      </w:r>
    </w:p>
    <w:p w:rsidR="00E72FE9" w:rsidRPr="00B75FD2" w:rsidRDefault="00E72FE9" w:rsidP="00E72FE9">
      <w:pPr>
        <w:rPr>
          <w:rtl/>
          <w:lang w:eastAsia="he-IL"/>
        </w:rPr>
      </w:pPr>
    </w:p>
    <w:p w:rsidR="00E72FE9" w:rsidRPr="00B75FD2" w:rsidRDefault="00E72FE9" w:rsidP="00E72FE9">
      <w:pPr>
        <w:pStyle w:val="af6"/>
        <w:keepNext/>
        <w:rPr>
          <w:rtl/>
        </w:rPr>
      </w:pPr>
      <w:bookmarkStart w:id="195" w:name="ET_yor_5069_4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5"/>
    </w:p>
    <w:p w:rsidR="00E72FE9" w:rsidRPr="00B75FD2" w:rsidRDefault="00E72FE9" w:rsidP="00E72FE9">
      <w:pPr>
        <w:pStyle w:val="KeepWithNext"/>
        <w:rPr>
          <w:rtl/>
          <w:lang w:eastAsia="he-IL"/>
        </w:rPr>
      </w:pPr>
    </w:p>
    <w:p w:rsidR="00E72FE9" w:rsidRPr="00B75FD2" w:rsidRDefault="00E72FE9" w:rsidP="00E72FE9">
      <w:pPr>
        <w:rPr>
          <w:rtl/>
          <w:lang w:eastAsia="he-IL"/>
        </w:rPr>
      </w:pPr>
      <w:r w:rsidRPr="00B75FD2">
        <w:rPr>
          <w:rFonts w:hint="cs"/>
          <w:rtl/>
          <w:lang w:eastAsia="he-IL"/>
        </w:rPr>
        <w:t xml:space="preserve">עכשיו ניכנס לדיון, ותיכף נגיע </w:t>
      </w:r>
      <w:r w:rsidR="002301C7" w:rsidRPr="00B75FD2">
        <w:rPr>
          <w:rFonts w:hint="cs"/>
          <w:rtl/>
          <w:lang w:eastAsia="he-IL"/>
        </w:rPr>
        <w:t xml:space="preserve">גם </w:t>
      </w:r>
      <w:r w:rsidRPr="00B75FD2">
        <w:rPr>
          <w:rFonts w:hint="cs"/>
          <w:rtl/>
          <w:lang w:eastAsia="he-IL"/>
        </w:rPr>
        <w:t>לנושאים</w:t>
      </w:r>
      <w:r w:rsidR="002301C7" w:rsidRPr="00B75FD2">
        <w:rPr>
          <w:rFonts w:hint="cs"/>
          <w:rtl/>
          <w:lang w:eastAsia="he-IL"/>
        </w:rPr>
        <w:t xml:space="preserve"> - - -</w:t>
      </w:r>
    </w:p>
    <w:p w:rsidR="00E72FE9" w:rsidRPr="00B75FD2" w:rsidRDefault="00E72FE9" w:rsidP="00E72FE9">
      <w:pPr>
        <w:rPr>
          <w:rtl/>
          <w:lang w:eastAsia="he-IL"/>
        </w:rPr>
      </w:pPr>
    </w:p>
    <w:p w:rsidR="00E72FE9" w:rsidRPr="00B75FD2" w:rsidRDefault="00E72FE9" w:rsidP="00E72FE9">
      <w:pPr>
        <w:pStyle w:val="a4"/>
        <w:keepNext/>
        <w:rPr>
          <w:rtl/>
        </w:rPr>
      </w:pPr>
      <w:bookmarkStart w:id="196" w:name="ET_speaker_אלעזר_שטרן_יועץ_משפטי_50"/>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96"/>
    </w:p>
    <w:p w:rsidR="00E72FE9" w:rsidRPr="00B75FD2" w:rsidRDefault="00E72FE9" w:rsidP="00E72FE9">
      <w:pPr>
        <w:pStyle w:val="KeepWithNext"/>
        <w:rPr>
          <w:rtl/>
          <w:lang w:eastAsia="he-IL"/>
        </w:rPr>
      </w:pPr>
    </w:p>
    <w:p w:rsidR="002301C7" w:rsidRPr="00B75FD2" w:rsidRDefault="002301C7" w:rsidP="00E72FE9">
      <w:pPr>
        <w:rPr>
          <w:rtl/>
          <w:lang w:eastAsia="he-IL"/>
        </w:rPr>
      </w:pPr>
      <w:r w:rsidRPr="00B75FD2">
        <w:rPr>
          <w:rFonts w:hint="cs"/>
          <w:rtl/>
          <w:lang w:eastAsia="he-IL"/>
        </w:rPr>
        <w:t xml:space="preserve">אפשר </w:t>
      </w:r>
      <w:bookmarkStart w:id="197" w:name="_ETM_Q1_1328000"/>
      <w:bookmarkEnd w:id="197"/>
      <w:r w:rsidRPr="00B75FD2">
        <w:rPr>
          <w:rFonts w:hint="cs"/>
          <w:rtl/>
          <w:lang w:eastAsia="he-IL"/>
        </w:rPr>
        <w:t xml:space="preserve">לפני להעיר </w:t>
      </w:r>
      <w:r w:rsidR="00E72FE9" w:rsidRPr="00B75FD2">
        <w:rPr>
          <w:rFonts w:hint="cs"/>
          <w:rtl/>
          <w:lang w:eastAsia="he-IL"/>
        </w:rPr>
        <w:t>הערה</w:t>
      </w:r>
      <w:r w:rsidRPr="00B75FD2">
        <w:rPr>
          <w:rFonts w:hint="cs"/>
          <w:rtl/>
          <w:lang w:eastAsia="he-IL"/>
        </w:rPr>
        <w:t xml:space="preserve"> ולשאול שאלה?</w:t>
      </w:r>
    </w:p>
    <w:p w:rsidR="002301C7" w:rsidRPr="00B75FD2" w:rsidRDefault="002301C7" w:rsidP="00E72FE9">
      <w:pPr>
        <w:rPr>
          <w:rtl/>
          <w:lang w:eastAsia="he-IL"/>
        </w:rPr>
      </w:pPr>
    </w:p>
    <w:p w:rsidR="002301C7" w:rsidRPr="00B75FD2" w:rsidRDefault="002301C7" w:rsidP="002301C7">
      <w:pPr>
        <w:pStyle w:val="af6"/>
        <w:keepNext/>
        <w:rPr>
          <w:rtl/>
        </w:rPr>
      </w:pPr>
      <w:bookmarkStart w:id="198" w:name="ET_yor_5069_43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8"/>
    </w:p>
    <w:p w:rsidR="002301C7" w:rsidRPr="00B75FD2" w:rsidRDefault="002301C7" w:rsidP="002301C7">
      <w:pPr>
        <w:pStyle w:val="KeepWithNext"/>
        <w:rPr>
          <w:rtl/>
          <w:lang w:eastAsia="he-IL"/>
        </w:rPr>
      </w:pPr>
    </w:p>
    <w:p w:rsidR="002301C7" w:rsidRPr="00B75FD2" w:rsidRDefault="002301C7" w:rsidP="002301C7">
      <w:pPr>
        <w:rPr>
          <w:rtl/>
          <w:lang w:eastAsia="he-IL"/>
        </w:rPr>
      </w:pPr>
      <w:bookmarkStart w:id="199" w:name="_ETM_Q1_1327000"/>
      <w:bookmarkEnd w:id="199"/>
      <w:r w:rsidRPr="00B75FD2">
        <w:rPr>
          <w:rFonts w:hint="cs"/>
          <w:rtl/>
          <w:lang w:eastAsia="he-IL"/>
        </w:rPr>
        <w:t>בבקשה.</w:t>
      </w:r>
    </w:p>
    <w:p w:rsidR="002301C7" w:rsidRPr="00B75FD2" w:rsidRDefault="002301C7" w:rsidP="002301C7">
      <w:pPr>
        <w:rPr>
          <w:rtl/>
          <w:lang w:eastAsia="he-IL"/>
        </w:rPr>
      </w:pPr>
      <w:bookmarkStart w:id="200" w:name="_ETM_Q1_1329000"/>
      <w:bookmarkEnd w:id="200"/>
    </w:p>
    <w:p w:rsidR="002301C7" w:rsidRPr="00B75FD2" w:rsidRDefault="002301C7" w:rsidP="002301C7">
      <w:pPr>
        <w:pStyle w:val="a4"/>
        <w:keepNext/>
        <w:rPr>
          <w:rtl/>
        </w:rPr>
      </w:pPr>
      <w:bookmarkStart w:id="201" w:name="ET_speaker_אלעזר_שטרן_יועץ_משפטי_438"/>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01"/>
    </w:p>
    <w:p w:rsidR="002301C7" w:rsidRPr="00B75FD2" w:rsidRDefault="002301C7" w:rsidP="002301C7">
      <w:pPr>
        <w:pStyle w:val="KeepWithNext"/>
        <w:rPr>
          <w:rtl/>
          <w:lang w:eastAsia="he-IL"/>
        </w:rPr>
      </w:pPr>
    </w:p>
    <w:p w:rsidR="00E72FE9" w:rsidRPr="00B75FD2" w:rsidRDefault="002301C7" w:rsidP="002301C7">
      <w:pPr>
        <w:rPr>
          <w:rtl/>
          <w:lang w:eastAsia="he-IL"/>
        </w:rPr>
      </w:pPr>
      <w:bookmarkStart w:id="202" w:name="_ETM_Q1_1331000"/>
      <w:bookmarkEnd w:id="202"/>
      <w:r w:rsidRPr="00B75FD2">
        <w:rPr>
          <w:rFonts w:hint="cs"/>
          <w:rtl/>
          <w:lang w:eastAsia="he-IL"/>
        </w:rPr>
        <w:t xml:space="preserve">הערה </w:t>
      </w:r>
      <w:r w:rsidR="00E72FE9" w:rsidRPr="00B75FD2">
        <w:rPr>
          <w:rFonts w:hint="cs"/>
          <w:rtl/>
          <w:lang w:eastAsia="he-IL"/>
        </w:rPr>
        <w:t xml:space="preserve">אחת כללית לחברי הכנסת, שימו לב שזה </w:t>
      </w:r>
      <w:r w:rsidRPr="00B75FD2">
        <w:rPr>
          <w:rFonts w:hint="cs"/>
          <w:rtl/>
          <w:lang w:eastAsia="he-IL"/>
        </w:rPr>
        <w:t>סוג של חקיקה על עיוור. ה</w:t>
      </w:r>
      <w:r w:rsidR="00E72FE9" w:rsidRPr="00B75FD2">
        <w:rPr>
          <w:rFonts w:hint="cs"/>
          <w:rtl/>
          <w:lang w:eastAsia="he-IL"/>
        </w:rPr>
        <w:t xml:space="preserve">תהליך </w:t>
      </w:r>
      <w:r w:rsidRPr="00B75FD2">
        <w:rPr>
          <w:rFonts w:hint="cs"/>
          <w:rtl/>
          <w:lang w:eastAsia="he-IL"/>
        </w:rPr>
        <w:t xml:space="preserve">שהממשלה </w:t>
      </w:r>
      <w:bookmarkStart w:id="203" w:name="_ETM_Q1_1339000"/>
      <w:bookmarkEnd w:id="203"/>
      <w:r w:rsidRPr="00B75FD2">
        <w:rPr>
          <w:rFonts w:hint="cs"/>
          <w:rtl/>
          <w:lang w:eastAsia="he-IL"/>
        </w:rPr>
        <w:t xml:space="preserve">עברה הוא תהליך שלילי. הם פנו לרגולטורים ואמרו להם מה לא. </w:t>
      </w:r>
      <w:r w:rsidR="00E72FE9" w:rsidRPr="00B75FD2">
        <w:rPr>
          <w:rFonts w:hint="cs"/>
          <w:rtl/>
          <w:lang w:eastAsia="he-IL"/>
        </w:rPr>
        <w:t xml:space="preserve">יש להם </w:t>
      </w:r>
      <w:r w:rsidRPr="00B75FD2">
        <w:rPr>
          <w:rFonts w:hint="cs"/>
          <w:rtl/>
          <w:lang w:eastAsia="he-IL"/>
        </w:rPr>
        <w:t>מ</w:t>
      </w:r>
      <w:r w:rsidR="00E72FE9" w:rsidRPr="00B75FD2">
        <w:rPr>
          <w:rFonts w:hint="cs"/>
          <w:rtl/>
          <w:lang w:eastAsia="he-IL"/>
        </w:rPr>
        <w:t>יפוי כללי</w:t>
      </w:r>
      <w:r w:rsidRPr="00B75FD2">
        <w:rPr>
          <w:rFonts w:hint="cs"/>
          <w:rtl/>
          <w:lang w:eastAsia="he-IL"/>
        </w:rPr>
        <w:t xml:space="preserve"> מאוד, אבל אנחנו לא באמת יודעים עד הסוף </w:t>
      </w:r>
      <w:bookmarkStart w:id="204" w:name="_ETM_Q1_1344000"/>
      <w:bookmarkEnd w:id="204"/>
      <w:r w:rsidRPr="00B75FD2">
        <w:rPr>
          <w:rFonts w:hint="cs"/>
          <w:rtl/>
          <w:lang w:eastAsia="he-IL"/>
        </w:rPr>
        <w:t>על מה החוק חל. שימו לב לזה.</w:t>
      </w:r>
    </w:p>
    <w:p w:rsidR="00E72FE9" w:rsidRPr="00B75FD2" w:rsidRDefault="00E72FE9" w:rsidP="00E72FE9">
      <w:pPr>
        <w:rPr>
          <w:rtl/>
          <w:lang w:eastAsia="he-IL"/>
        </w:rPr>
      </w:pPr>
    </w:p>
    <w:p w:rsidR="00E72FE9" w:rsidRPr="00B75FD2" w:rsidRDefault="00E72FE9" w:rsidP="00E72FE9">
      <w:pPr>
        <w:pStyle w:val="a4"/>
        <w:keepNext/>
        <w:rPr>
          <w:rtl/>
        </w:rPr>
      </w:pPr>
      <w:bookmarkStart w:id="205" w:name="ET_speaker_5771_51"/>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05"/>
    </w:p>
    <w:p w:rsidR="00E72FE9" w:rsidRPr="00B75FD2" w:rsidRDefault="00E72FE9" w:rsidP="00E72FE9">
      <w:pPr>
        <w:pStyle w:val="KeepWithNext"/>
        <w:rPr>
          <w:rtl/>
          <w:lang w:eastAsia="he-IL"/>
        </w:rPr>
      </w:pPr>
    </w:p>
    <w:p w:rsidR="00E72FE9" w:rsidRPr="00B75FD2" w:rsidRDefault="00E72FE9" w:rsidP="00C15923">
      <w:pPr>
        <w:rPr>
          <w:rtl/>
          <w:lang w:eastAsia="he-IL"/>
        </w:rPr>
      </w:pPr>
      <w:r w:rsidRPr="00B75FD2">
        <w:rPr>
          <w:rFonts w:hint="cs"/>
          <w:rtl/>
          <w:lang w:eastAsia="he-IL"/>
        </w:rPr>
        <w:t>צריך להגיד שז</w:t>
      </w:r>
      <w:r w:rsidR="00C15923" w:rsidRPr="00B75FD2">
        <w:rPr>
          <w:rFonts w:hint="cs"/>
          <w:rtl/>
          <w:lang w:eastAsia="he-IL"/>
        </w:rPr>
        <w:t>ו</w:t>
      </w:r>
      <w:r w:rsidRPr="00B75FD2">
        <w:rPr>
          <w:rFonts w:hint="cs"/>
          <w:rtl/>
          <w:lang w:eastAsia="he-IL"/>
        </w:rPr>
        <w:t xml:space="preserve"> </w:t>
      </w:r>
      <w:r w:rsidR="002301C7" w:rsidRPr="00B75FD2">
        <w:rPr>
          <w:rFonts w:hint="cs"/>
          <w:rtl/>
          <w:lang w:eastAsia="he-IL"/>
        </w:rPr>
        <w:t>ה</w:t>
      </w:r>
      <w:r w:rsidRPr="00B75FD2">
        <w:rPr>
          <w:rFonts w:hint="cs"/>
          <w:rtl/>
          <w:lang w:eastAsia="he-IL"/>
        </w:rPr>
        <w:t>פעם</w:t>
      </w:r>
      <w:r w:rsidR="002301C7" w:rsidRPr="00B75FD2">
        <w:rPr>
          <w:rFonts w:hint="cs"/>
          <w:rtl/>
          <w:lang w:eastAsia="he-IL"/>
        </w:rPr>
        <w:t xml:space="preserve"> השנייה</w:t>
      </w:r>
      <w:r w:rsidRPr="00B75FD2">
        <w:rPr>
          <w:rFonts w:hint="cs"/>
          <w:rtl/>
          <w:lang w:eastAsia="he-IL"/>
        </w:rPr>
        <w:t xml:space="preserve"> שזה קורה</w:t>
      </w:r>
      <w:r w:rsidR="002301C7" w:rsidRPr="00B75FD2">
        <w:rPr>
          <w:rFonts w:hint="cs"/>
          <w:rtl/>
          <w:lang w:eastAsia="he-IL"/>
        </w:rPr>
        <w:t>.</w:t>
      </w:r>
    </w:p>
    <w:p w:rsidR="00E72FE9" w:rsidRPr="00B75FD2" w:rsidRDefault="00E72FE9" w:rsidP="00E72FE9">
      <w:pPr>
        <w:rPr>
          <w:rtl/>
          <w:lang w:eastAsia="he-IL"/>
        </w:rPr>
      </w:pPr>
    </w:p>
    <w:p w:rsidR="00E72FE9" w:rsidRPr="00B75FD2" w:rsidRDefault="00E72FE9" w:rsidP="00E72FE9">
      <w:pPr>
        <w:pStyle w:val="a4"/>
        <w:keepNext/>
        <w:rPr>
          <w:rtl/>
        </w:rPr>
      </w:pPr>
      <w:bookmarkStart w:id="206" w:name="ET_speaker_אלעזר_שטרן_יועץ_משפטי_5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06"/>
    </w:p>
    <w:p w:rsidR="00E72FE9" w:rsidRPr="00B75FD2" w:rsidRDefault="00E72FE9" w:rsidP="00E72FE9">
      <w:pPr>
        <w:pStyle w:val="KeepWithNext"/>
        <w:rPr>
          <w:rtl/>
          <w:lang w:eastAsia="he-IL"/>
        </w:rPr>
      </w:pPr>
    </w:p>
    <w:p w:rsidR="002301C7" w:rsidRPr="00B75FD2" w:rsidRDefault="002301C7" w:rsidP="00E72FE9">
      <w:pPr>
        <w:rPr>
          <w:rtl/>
          <w:lang w:eastAsia="he-IL"/>
        </w:rPr>
      </w:pPr>
      <w:r w:rsidRPr="00B75FD2">
        <w:rPr>
          <w:rFonts w:hint="cs"/>
          <w:rtl/>
          <w:lang w:eastAsia="he-IL"/>
        </w:rPr>
        <w:t xml:space="preserve">נכון, זו הפעם </w:t>
      </w:r>
      <w:bookmarkStart w:id="207" w:name="_ETM_Q1_1354000"/>
      <w:bookmarkEnd w:id="207"/>
      <w:r w:rsidRPr="00B75FD2">
        <w:rPr>
          <w:rFonts w:hint="cs"/>
          <w:rtl/>
          <w:lang w:eastAsia="he-IL"/>
        </w:rPr>
        <w:t>השנייה שזה קורה.</w:t>
      </w:r>
    </w:p>
    <w:p w:rsidR="002301C7" w:rsidRPr="00B75FD2" w:rsidRDefault="002301C7" w:rsidP="00E72FE9">
      <w:pPr>
        <w:rPr>
          <w:rtl/>
          <w:lang w:eastAsia="he-IL"/>
        </w:rPr>
      </w:pPr>
    </w:p>
    <w:p w:rsidR="00E72FE9" w:rsidRPr="00B75FD2" w:rsidRDefault="002301C7" w:rsidP="003E0704">
      <w:pPr>
        <w:rPr>
          <w:rtl/>
          <w:lang w:eastAsia="he-IL"/>
        </w:rPr>
      </w:pPr>
      <w:bookmarkStart w:id="208" w:name="_ETM_Q1_1357000"/>
      <w:bookmarkEnd w:id="208"/>
      <w:r w:rsidRPr="00B75FD2">
        <w:rPr>
          <w:rFonts w:hint="cs"/>
          <w:rtl/>
          <w:lang w:eastAsia="he-IL"/>
        </w:rPr>
        <w:t xml:space="preserve">שאלה לנציגי הממשלה, כתבתי את זה גם במסמך. </w:t>
      </w:r>
      <w:r w:rsidR="00E72FE9" w:rsidRPr="00B75FD2">
        <w:rPr>
          <w:rFonts w:hint="cs"/>
          <w:rtl/>
          <w:lang w:eastAsia="he-IL"/>
        </w:rPr>
        <w:t>נשמח אם תוכלו להציג לוועדה את הלקחים</w:t>
      </w:r>
      <w:r w:rsidRPr="00B75FD2">
        <w:rPr>
          <w:rFonts w:hint="cs"/>
          <w:rtl/>
          <w:lang w:eastAsia="he-IL"/>
        </w:rPr>
        <w:t>.</w:t>
      </w:r>
      <w:r w:rsidR="00E72FE9" w:rsidRPr="00B75FD2">
        <w:rPr>
          <w:rFonts w:hint="cs"/>
          <w:rtl/>
          <w:lang w:eastAsia="he-IL"/>
        </w:rPr>
        <w:t xml:space="preserve"> איך </w:t>
      </w:r>
      <w:r w:rsidRPr="00B75FD2">
        <w:rPr>
          <w:rFonts w:hint="cs"/>
          <w:rtl/>
          <w:lang w:eastAsia="he-IL"/>
        </w:rPr>
        <w:t>הדברים האלה עבדו בפועל? הרי בסוף מפוקח שיש לו אישור ביד צריך לדעת אם הוא כן בתוקף, לא בתוקף</w:t>
      </w:r>
      <w:r w:rsidR="003E0704" w:rsidRPr="00B75FD2">
        <w:rPr>
          <w:rFonts w:hint="cs"/>
          <w:rtl/>
          <w:lang w:eastAsia="he-IL"/>
        </w:rPr>
        <w:t>.</w:t>
      </w:r>
      <w:r w:rsidRPr="00B75FD2">
        <w:rPr>
          <w:rFonts w:hint="cs"/>
          <w:rtl/>
          <w:lang w:eastAsia="he-IL"/>
        </w:rPr>
        <w:t xml:space="preserve"> </w:t>
      </w:r>
      <w:r w:rsidR="00E72FE9" w:rsidRPr="00B75FD2">
        <w:rPr>
          <w:rFonts w:hint="cs"/>
          <w:rtl/>
          <w:lang w:eastAsia="he-IL"/>
        </w:rPr>
        <w:t>הרגולטורים פ</w:t>
      </w:r>
      <w:r w:rsidRPr="00B75FD2">
        <w:rPr>
          <w:rFonts w:hint="cs"/>
          <w:rtl/>
          <w:lang w:eastAsia="he-IL"/>
        </w:rPr>
        <w:t>נ</w:t>
      </w:r>
      <w:r w:rsidR="00E72FE9" w:rsidRPr="00B75FD2">
        <w:rPr>
          <w:rFonts w:hint="cs"/>
          <w:rtl/>
          <w:lang w:eastAsia="he-IL"/>
        </w:rPr>
        <w:t>ו למפוקחים</w:t>
      </w:r>
      <w:r w:rsidRPr="00B75FD2">
        <w:rPr>
          <w:rFonts w:hint="cs"/>
          <w:rtl/>
          <w:lang w:eastAsia="he-IL"/>
        </w:rPr>
        <w:t>?</w:t>
      </w:r>
      <w:r w:rsidR="00E72FE9" w:rsidRPr="00B75FD2">
        <w:rPr>
          <w:rFonts w:hint="cs"/>
          <w:rtl/>
          <w:lang w:eastAsia="he-IL"/>
        </w:rPr>
        <w:t xml:space="preserve"> </w:t>
      </w:r>
      <w:r w:rsidRPr="00B75FD2">
        <w:rPr>
          <w:rFonts w:hint="cs"/>
          <w:rtl/>
          <w:lang w:eastAsia="he-IL"/>
        </w:rPr>
        <w:t>האם הם</w:t>
      </w:r>
      <w:r w:rsidR="00E72FE9" w:rsidRPr="00B75FD2">
        <w:rPr>
          <w:rFonts w:hint="cs"/>
          <w:rtl/>
          <w:lang w:eastAsia="he-IL"/>
        </w:rPr>
        <w:t xml:space="preserve"> ידעו</w:t>
      </w:r>
      <w:r w:rsidRPr="00B75FD2">
        <w:rPr>
          <w:rFonts w:hint="cs"/>
          <w:rtl/>
          <w:lang w:eastAsia="he-IL"/>
        </w:rPr>
        <w:t>?</w:t>
      </w:r>
      <w:r w:rsidR="00E72FE9" w:rsidRPr="00B75FD2">
        <w:rPr>
          <w:rFonts w:hint="cs"/>
          <w:rtl/>
          <w:lang w:eastAsia="he-IL"/>
        </w:rPr>
        <w:t xml:space="preserve"> הודיעו להם? הייתה אכיפה</w:t>
      </w:r>
      <w:r w:rsidRPr="00B75FD2">
        <w:rPr>
          <w:rFonts w:hint="cs"/>
          <w:rtl/>
          <w:lang w:eastAsia="he-IL"/>
        </w:rPr>
        <w:t>?</w:t>
      </w:r>
      <w:r w:rsidR="00E72FE9" w:rsidRPr="00B75FD2">
        <w:rPr>
          <w:rFonts w:hint="cs"/>
          <w:rtl/>
          <w:lang w:eastAsia="he-IL"/>
        </w:rPr>
        <w:t xml:space="preserve"> לא הייתה אכיפה? </w:t>
      </w:r>
      <w:r w:rsidRPr="00B75FD2">
        <w:rPr>
          <w:rFonts w:hint="cs"/>
          <w:rtl/>
          <w:lang w:eastAsia="he-IL"/>
        </w:rPr>
        <w:t xml:space="preserve">אנשים קיבלו קנסות? </w:t>
      </w:r>
      <w:r w:rsidR="00E72FE9" w:rsidRPr="00B75FD2">
        <w:rPr>
          <w:rFonts w:hint="cs"/>
          <w:rtl/>
          <w:lang w:eastAsia="he-IL"/>
        </w:rPr>
        <w:t>התגלו בעיות? איך זה עבד</w:t>
      </w:r>
      <w:r w:rsidRPr="00B75FD2">
        <w:rPr>
          <w:rFonts w:hint="cs"/>
          <w:rtl/>
          <w:lang w:eastAsia="he-IL"/>
        </w:rPr>
        <w:t xml:space="preserve"> בפועל</w:t>
      </w:r>
      <w:r w:rsidR="00E72FE9" w:rsidRPr="00B75FD2">
        <w:rPr>
          <w:rFonts w:hint="cs"/>
          <w:rtl/>
          <w:lang w:eastAsia="he-IL"/>
        </w:rPr>
        <w:t>?</w:t>
      </w:r>
    </w:p>
    <w:p w:rsidR="00E72FE9" w:rsidRPr="00B75FD2" w:rsidRDefault="00E72FE9" w:rsidP="00E72FE9">
      <w:pPr>
        <w:rPr>
          <w:rtl/>
          <w:lang w:eastAsia="he-IL"/>
        </w:rPr>
      </w:pPr>
    </w:p>
    <w:p w:rsidR="00E72FE9" w:rsidRPr="00B75FD2" w:rsidRDefault="00E72FE9" w:rsidP="00E72FE9">
      <w:pPr>
        <w:pStyle w:val="af6"/>
        <w:keepNext/>
        <w:rPr>
          <w:rtl/>
        </w:rPr>
      </w:pPr>
      <w:bookmarkStart w:id="209" w:name="ET_yor_5069_5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09"/>
    </w:p>
    <w:p w:rsidR="00E72FE9" w:rsidRPr="00B75FD2" w:rsidRDefault="00E72FE9" w:rsidP="00E72FE9">
      <w:pPr>
        <w:pStyle w:val="KeepWithNext"/>
        <w:rPr>
          <w:rtl/>
          <w:lang w:eastAsia="he-IL"/>
        </w:rPr>
      </w:pPr>
    </w:p>
    <w:p w:rsidR="00E72FE9" w:rsidRPr="00B75FD2" w:rsidRDefault="002301C7" w:rsidP="002301C7">
      <w:pPr>
        <w:rPr>
          <w:rtl/>
          <w:lang w:eastAsia="he-IL"/>
        </w:rPr>
      </w:pPr>
      <w:r w:rsidRPr="00B75FD2">
        <w:rPr>
          <w:rFonts w:hint="cs"/>
          <w:rtl/>
          <w:lang w:eastAsia="he-IL"/>
        </w:rPr>
        <w:t xml:space="preserve">אנחנו נעשה את זה. </w:t>
      </w:r>
      <w:r w:rsidR="00E72FE9" w:rsidRPr="00B75FD2">
        <w:rPr>
          <w:rFonts w:hint="cs"/>
          <w:rtl/>
          <w:lang w:eastAsia="he-IL"/>
        </w:rPr>
        <w:t>אני רוצה כ</w:t>
      </w:r>
      <w:r w:rsidRPr="00B75FD2">
        <w:rPr>
          <w:rFonts w:hint="cs"/>
          <w:rtl/>
          <w:lang w:eastAsia="he-IL"/>
        </w:rPr>
        <w:t>רגע</w:t>
      </w:r>
      <w:r w:rsidR="00E72FE9" w:rsidRPr="00B75FD2">
        <w:rPr>
          <w:rFonts w:hint="cs"/>
          <w:rtl/>
          <w:lang w:eastAsia="he-IL"/>
        </w:rPr>
        <w:t xml:space="preserve"> להעלות</w:t>
      </w:r>
      <w:r w:rsidR="003E0704" w:rsidRPr="00B75FD2">
        <w:rPr>
          <w:rFonts w:hint="cs"/>
          <w:rtl/>
          <w:lang w:eastAsia="he-IL"/>
        </w:rPr>
        <w:t xml:space="preserve"> את</w:t>
      </w:r>
      <w:r w:rsidR="00E72FE9" w:rsidRPr="00B75FD2">
        <w:rPr>
          <w:rFonts w:hint="cs"/>
          <w:rtl/>
          <w:lang w:eastAsia="he-IL"/>
        </w:rPr>
        <w:t xml:space="preserve"> נציג משרד הפנים, רשות האוכלוסין</w:t>
      </w:r>
      <w:r w:rsidRPr="00B75FD2">
        <w:rPr>
          <w:rFonts w:hint="cs"/>
          <w:rtl/>
          <w:lang w:eastAsia="he-IL"/>
        </w:rPr>
        <w:t xml:space="preserve">, כי בוער לי לדעת קודם כול שאנחנו מדברים </w:t>
      </w:r>
      <w:bookmarkStart w:id="210" w:name="_ETM_Q1_1396000"/>
      <w:bookmarkEnd w:id="210"/>
      <w:r w:rsidRPr="00B75FD2">
        <w:rPr>
          <w:rFonts w:hint="cs"/>
          <w:rtl/>
          <w:lang w:eastAsia="he-IL"/>
        </w:rPr>
        <w:t>באותה שפה, כי אם לא, חבל על הזמן של הישיבה הזאת.</w:t>
      </w:r>
    </w:p>
    <w:p w:rsidR="00E72FE9" w:rsidRPr="00B75FD2" w:rsidRDefault="00E72FE9" w:rsidP="00E72FE9">
      <w:pPr>
        <w:rPr>
          <w:rtl/>
          <w:lang w:eastAsia="he-IL"/>
        </w:rPr>
      </w:pPr>
    </w:p>
    <w:p w:rsidR="00E72FE9" w:rsidRPr="00B75FD2" w:rsidRDefault="00E72FE9" w:rsidP="00E72FE9">
      <w:pPr>
        <w:pStyle w:val="af9"/>
        <w:keepNext/>
        <w:rPr>
          <w:rtl/>
          <w:lang w:eastAsia="he-IL"/>
        </w:rPr>
      </w:pPr>
      <w:bookmarkStart w:id="211" w:name="ET_guest_876608_54"/>
      <w:r w:rsidRPr="00B75FD2">
        <w:rPr>
          <w:rStyle w:val="TagStyle"/>
          <w:rtl/>
        </w:rPr>
        <w:t xml:space="preserve"> &lt;&lt; אורח &gt;&gt; </w:t>
      </w:r>
      <w:r w:rsidRPr="00B75FD2">
        <w:rPr>
          <w:rtl/>
          <w:lang w:eastAsia="he-IL"/>
        </w:rPr>
        <w:t>עינבל משש:</w:t>
      </w:r>
      <w:r w:rsidRPr="00B75FD2">
        <w:rPr>
          <w:rStyle w:val="TagStyle"/>
          <w:rtl/>
        </w:rPr>
        <w:t xml:space="preserve"> &lt;&lt; אורח &gt;&gt;</w:t>
      </w:r>
      <w:r w:rsidRPr="00B75FD2">
        <w:rPr>
          <w:rtl/>
          <w:lang w:eastAsia="he-IL"/>
        </w:rPr>
        <w:t xml:space="preserve">   </w:t>
      </w:r>
      <w:bookmarkEnd w:id="211"/>
    </w:p>
    <w:p w:rsidR="00E72FE9" w:rsidRPr="00B75FD2" w:rsidRDefault="00E72FE9" w:rsidP="00E72FE9">
      <w:pPr>
        <w:pStyle w:val="KeepWithNext"/>
        <w:rPr>
          <w:rtl/>
          <w:lang w:eastAsia="he-IL"/>
        </w:rPr>
      </w:pPr>
    </w:p>
    <w:p w:rsidR="00E72FE9" w:rsidRPr="00B75FD2" w:rsidRDefault="002301C7" w:rsidP="00253C83">
      <w:pPr>
        <w:rPr>
          <w:rtl/>
          <w:lang w:eastAsia="he-IL"/>
        </w:rPr>
      </w:pPr>
      <w:r w:rsidRPr="00B75FD2">
        <w:rPr>
          <w:rFonts w:hint="cs"/>
          <w:rtl/>
          <w:lang w:eastAsia="he-IL"/>
        </w:rPr>
        <w:t>קודם כול, אדוני, אנחנו לא מתנגדים למהלך</w:t>
      </w:r>
      <w:r w:rsidR="008B4D76" w:rsidRPr="00B75FD2">
        <w:rPr>
          <w:rFonts w:hint="cs"/>
          <w:rtl/>
          <w:lang w:eastAsia="he-IL"/>
        </w:rPr>
        <w:t xml:space="preserve">. אנחנו מסכימים שצריך לבצע את האיזונים הנכונים. אני כבר יכולה לעדכן שבנושא ענף הסיעוד בוצעה הארכה כבר ממרץ עבור </w:t>
      </w:r>
      <w:bookmarkStart w:id="212" w:name="_ETM_Q1_1433000"/>
      <w:bookmarkEnd w:id="212"/>
      <w:r w:rsidR="008B4D76" w:rsidRPr="00B75FD2">
        <w:rPr>
          <w:rFonts w:hint="cs"/>
          <w:rtl/>
          <w:lang w:eastAsia="he-IL"/>
        </w:rPr>
        <w:t xml:space="preserve">לספטמבר, </w:t>
      </w:r>
      <w:r w:rsidR="00E72FE9" w:rsidRPr="00B75FD2">
        <w:rPr>
          <w:rFonts w:hint="cs"/>
          <w:rtl/>
          <w:lang w:eastAsia="he-IL"/>
        </w:rPr>
        <w:t>וגם מ-31 ב</w:t>
      </w:r>
      <w:r w:rsidRPr="00B75FD2">
        <w:rPr>
          <w:rFonts w:hint="cs"/>
          <w:rtl/>
          <w:lang w:eastAsia="he-IL"/>
        </w:rPr>
        <w:t>ד</w:t>
      </w:r>
      <w:r w:rsidR="00E72FE9" w:rsidRPr="00B75FD2">
        <w:rPr>
          <w:rFonts w:hint="cs"/>
          <w:rtl/>
          <w:lang w:eastAsia="he-IL"/>
        </w:rPr>
        <w:t>צמבר</w:t>
      </w:r>
      <w:r w:rsidR="008B4D76" w:rsidRPr="00B75FD2">
        <w:rPr>
          <w:rFonts w:hint="cs"/>
          <w:rtl/>
          <w:lang w:eastAsia="he-IL"/>
        </w:rPr>
        <w:t xml:space="preserve"> עד ה-31 במרץ 2021 לעובדים זרים בענף הסיעוד, </w:t>
      </w:r>
      <w:bookmarkStart w:id="213" w:name="_ETM_Q1_1444000"/>
      <w:bookmarkEnd w:id="213"/>
      <w:r w:rsidR="008B4D76" w:rsidRPr="00B75FD2">
        <w:rPr>
          <w:rFonts w:hint="cs"/>
          <w:rtl/>
          <w:lang w:eastAsia="he-IL"/>
        </w:rPr>
        <w:t>והיתרים למעסיקים בענף הסיעוד. ביצענו את האיזונים הנכונים, כפי שנאמר פה</w:t>
      </w:r>
      <w:r w:rsidR="00253C83" w:rsidRPr="00B75FD2">
        <w:rPr>
          <w:rFonts w:hint="cs"/>
          <w:rtl/>
          <w:lang w:eastAsia="he-IL"/>
        </w:rPr>
        <w:t>.</w:t>
      </w:r>
      <w:r w:rsidR="008B4D76" w:rsidRPr="00B75FD2">
        <w:rPr>
          <w:rFonts w:hint="cs"/>
          <w:rtl/>
          <w:lang w:eastAsia="he-IL"/>
        </w:rPr>
        <w:t xml:space="preserve"> ונכון, החוק הוא עיוור, הוא לא מבחין בין ענף לענף, ואנחנו ביצענו את האיזונים הנכונים, מתוך הבנה של הקושי </w:t>
      </w:r>
      <w:bookmarkStart w:id="214" w:name="_ETM_Q1_1459000"/>
      <w:bookmarkEnd w:id="214"/>
      <w:r w:rsidR="008B4D76" w:rsidRPr="00B75FD2">
        <w:rPr>
          <w:rFonts w:hint="cs"/>
          <w:rtl/>
          <w:lang w:eastAsia="he-IL"/>
        </w:rPr>
        <w:t xml:space="preserve">של המטופלים ושל הענף. כך שאדוני, כבר קיימת הארכה עד </w:t>
      </w:r>
      <w:bookmarkStart w:id="215" w:name="_ETM_Q1_1465000"/>
      <w:bookmarkEnd w:id="215"/>
      <w:r w:rsidR="008B4D76" w:rsidRPr="00B75FD2">
        <w:rPr>
          <w:rFonts w:hint="cs"/>
          <w:rtl/>
          <w:lang w:eastAsia="he-IL"/>
        </w:rPr>
        <w:t>ה-31 במרץ 2021, ו</w:t>
      </w:r>
      <w:r w:rsidR="00E72FE9" w:rsidRPr="00B75FD2">
        <w:rPr>
          <w:rFonts w:hint="cs"/>
          <w:rtl/>
          <w:lang w:eastAsia="he-IL"/>
        </w:rPr>
        <w:t>ניתן מענה</w:t>
      </w:r>
      <w:r w:rsidR="008B4D76" w:rsidRPr="00B75FD2">
        <w:rPr>
          <w:rFonts w:hint="cs"/>
          <w:rtl/>
          <w:lang w:eastAsia="he-IL"/>
        </w:rPr>
        <w:t>.</w:t>
      </w:r>
    </w:p>
    <w:p w:rsidR="00E72FE9" w:rsidRPr="00B75FD2" w:rsidRDefault="00E72FE9" w:rsidP="00E72FE9">
      <w:pPr>
        <w:rPr>
          <w:rtl/>
          <w:lang w:eastAsia="he-IL"/>
        </w:rPr>
      </w:pPr>
    </w:p>
    <w:p w:rsidR="00E72FE9" w:rsidRPr="00B75FD2" w:rsidRDefault="00E72FE9" w:rsidP="00E72FE9">
      <w:pPr>
        <w:pStyle w:val="af6"/>
        <w:keepNext/>
        <w:rPr>
          <w:rtl/>
        </w:rPr>
      </w:pPr>
      <w:bookmarkStart w:id="216" w:name="ET_yor_5069_5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6"/>
    </w:p>
    <w:p w:rsidR="00E72FE9" w:rsidRPr="00B75FD2" w:rsidRDefault="00E72FE9" w:rsidP="00E72FE9">
      <w:pPr>
        <w:pStyle w:val="KeepWithNext"/>
        <w:rPr>
          <w:rtl/>
          <w:lang w:eastAsia="he-IL"/>
        </w:rPr>
      </w:pPr>
    </w:p>
    <w:p w:rsidR="00E72FE9" w:rsidRPr="00B75FD2" w:rsidRDefault="00E72FE9" w:rsidP="00253C83">
      <w:pPr>
        <w:rPr>
          <w:rtl/>
          <w:lang w:eastAsia="he-IL"/>
        </w:rPr>
      </w:pPr>
      <w:r w:rsidRPr="00B75FD2">
        <w:rPr>
          <w:rFonts w:hint="cs"/>
          <w:rtl/>
          <w:lang w:eastAsia="he-IL"/>
        </w:rPr>
        <w:t>משרד ראש הממשלה, מה שאומרת נציגת משרד הפנים שאות</w:t>
      </w:r>
      <w:r w:rsidR="008B4D76" w:rsidRPr="00B75FD2">
        <w:rPr>
          <w:rFonts w:hint="cs"/>
          <w:rtl/>
          <w:lang w:eastAsia="he-IL"/>
        </w:rPr>
        <w:t>ה</w:t>
      </w:r>
      <w:r w:rsidRPr="00B75FD2">
        <w:rPr>
          <w:rFonts w:hint="cs"/>
          <w:rtl/>
          <w:lang w:eastAsia="he-IL"/>
        </w:rPr>
        <w:t xml:space="preserve"> הארכה</w:t>
      </w:r>
      <w:r w:rsidR="008B4D76" w:rsidRPr="00B75FD2">
        <w:rPr>
          <w:rFonts w:hint="cs"/>
          <w:rtl/>
          <w:lang w:eastAsia="he-IL"/>
        </w:rPr>
        <w:t xml:space="preserve">, </w:t>
      </w:r>
      <w:r w:rsidRPr="00B75FD2">
        <w:rPr>
          <w:rFonts w:hint="cs"/>
          <w:rtl/>
          <w:lang w:eastAsia="he-IL"/>
        </w:rPr>
        <w:t xml:space="preserve">אולי אפילו יותר, </w:t>
      </w:r>
      <w:r w:rsidR="008B4D76" w:rsidRPr="00B75FD2">
        <w:rPr>
          <w:rFonts w:hint="cs"/>
          <w:rtl/>
          <w:lang w:eastAsia="he-IL"/>
        </w:rPr>
        <w:t xml:space="preserve">כבר </w:t>
      </w:r>
      <w:r w:rsidRPr="00B75FD2">
        <w:rPr>
          <w:rFonts w:hint="cs"/>
          <w:rtl/>
          <w:lang w:eastAsia="he-IL"/>
        </w:rPr>
        <w:t>ק</w:t>
      </w:r>
      <w:r w:rsidR="008B4D76" w:rsidRPr="00B75FD2">
        <w:rPr>
          <w:rFonts w:hint="cs"/>
          <w:rtl/>
          <w:lang w:eastAsia="he-IL"/>
        </w:rPr>
        <w:t>י</w:t>
      </w:r>
      <w:r w:rsidRPr="00B75FD2">
        <w:rPr>
          <w:rFonts w:hint="cs"/>
          <w:rtl/>
          <w:lang w:eastAsia="he-IL"/>
        </w:rPr>
        <w:t xml:space="preserve">ימת, היא בילד אין. </w:t>
      </w:r>
      <w:r w:rsidR="008B4D76" w:rsidRPr="00B75FD2">
        <w:rPr>
          <w:rFonts w:hint="cs"/>
          <w:rtl/>
          <w:lang w:eastAsia="he-IL"/>
        </w:rPr>
        <w:t xml:space="preserve">אני לא יודע למה היא לא פה. </w:t>
      </w:r>
      <w:r w:rsidRPr="00B75FD2">
        <w:rPr>
          <w:rFonts w:hint="cs"/>
          <w:rtl/>
          <w:lang w:eastAsia="he-IL"/>
        </w:rPr>
        <w:t>אני רוצה לדעת בסופו של דבר שבפו</w:t>
      </w:r>
      <w:r w:rsidR="008B4D76" w:rsidRPr="00B75FD2">
        <w:rPr>
          <w:rFonts w:hint="cs"/>
          <w:rtl/>
          <w:lang w:eastAsia="he-IL"/>
        </w:rPr>
        <w:t>ע</w:t>
      </w:r>
      <w:r w:rsidRPr="00B75FD2">
        <w:rPr>
          <w:rFonts w:hint="cs"/>
          <w:rtl/>
          <w:lang w:eastAsia="he-IL"/>
        </w:rPr>
        <w:t>ל זה מה שקורה.</w:t>
      </w:r>
      <w:r w:rsidR="009F75C8" w:rsidRPr="00B75FD2">
        <w:rPr>
          <w:rFonts w:hint="cs"/>
          <w:rtl/>
          <w:lang w:eastAsia="he-IL"/>
        </w:rPr>
        <w:t xml:space="preserve"> אם זה בא מהכיוון הזה או מהכיוון הזה, זה לא מעניין. סתם</w:t>
      </w:r>
      <w:r w:rsidRPr="00B75FD2">
        <w:rPr>
          <w:rFonts w:hint="cs"/>
          <w:rtl/>
          <w:lang w:eastAsia="he-IL"/>
        </w:rPr>
        <w:t xml:space="preserve"> אני שואל</w:t>
      </w:r>
      <w:r w:rsidR="00253C83" w:rsidRPr="00B75FD2">
        <w:rPr>
          <w:rFonts w:hint="cs"/>
          <w:rtl/>
          <w:lang w:eastAsia="he-IL"/>
        </w:rPr>
        <w:t>,</w:t>
      </w:r>
      <w:r w:rsidRPr="00B75FD2">
        <w:rPr>
          <w:rFonts w:hint="cs"/>
          <w:rtl/>
          <w:lang w:eastAsia="he-IL"/>
        </w:rPr>
        <w:t xml:space="preserve"> מה ההבדל</w:t>
      </w:r>
      <w:r w:rsidR="00253C83" w:rsidRPr="00B75FD2">
        <w:rPr>
          <w:rFonts w:hint="cs"/>
          <w:rtl/>
          <w:lang w:eastAsia="he-IL"/>
        </w:rPr>
        <w:t>?</w:t>
      </w:r>
      <w:r w:rsidR="009F75C8" w:rsidRPr="00B75FD2">
        <w:rPr>
          <w:rFonts w:hint="cs"/>
          <w:rtl/>
          <w:lang w:eastAsia="he-IL"/>
        </w:rPr>
        <w:t xml:space="preserve"> למה זה לא נכלל?</w:t>
      </w:r>
    </w:p>
    <w:p w:rsidR="00E72FE9" w:rsidRPr="00B75FD2" w:rsidRDefault="00E72FE9" w:rsidP="00E72FE9">
      <w:pPr>
        <w:rPr>
          <w:rtl/>
          <w:lang w:eastAsia="he-IL"/>
        </w:rPr>
      </w:pPr>
    </w:p>
    <w:p w:rsidR="00E72FE9" w:rsidRPr="00B75FD2" w:rsidRDefault="00E72FE9" w:rsidP="00E72FE9">
      <w:pPr>
        <w:pStyle w:val="a4"/>
        <w:keepNext/>
        <w:rPr>
          <w:rtl/>
        </w:rPr>
      </w:pPr>
      <w:bookmarkStart w:id="217" w:name="ET_speaker_אלעזר_שטרן_יועץ_משפטי_56"/>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17"/>
    </w:p>
    <w:p w:rsidR="00E72FE9" w:rsidRPr="00B75FD2" w:rsidRDefault="00E72FE9" w:rsidP="00E72FE9">
      <w:pPr>
        <w:pStyle w:val="KeepWithNext"/>
        <w:rPr>
          <w:rtl/>
          <w:lang w:eastAsia="he-IL"/>
        </w:rPr>
      </w:pPr>
    </w:p>
    <w:p w:rsidR="00E72FE9" w:rsidRPr="00B75FD2" w:rsidRDefault="00E72FE9" w:rsidP="00253C83">
      <w:pPr>
        <w:rPr>
          <w:rtl/>
          <w:lang w:eastAsia="he-IL"/>
        </w:rPr>
      </w:pPr>
      <w:r w:rsidRPr="00B75FD2">
        <w:rPr>
          <w:rFonts w:hint="cs"/>
          <w:rtl/>
          <w:lang w:eastAsia="he-IL"/>
        </w:rPr>
        <w:t xml:space="preserve">ובהמשך לשאלת היושב-ראש, </w:t>
      </w:r>
      <w:r w:rsidR="009F75C8" w:rsidRPr="00B75FD2">
        <w:rPr>
          <w:rFonts w:hint="cs"/>
          <w:rtl/>
          <w:lang w:eastAsia="he-IL"/>
        </w:rPr>
        <w:t xml:space="preserve">האם </w:t>
      </w:r>
      <w:bookmarkStart w:id="218" w:name="_ETM_Q1_1503000"/>
      <w:bookmarkEnd w:id="218"/>
      <w:r w:rsidR="009F75C8" w:rsidRPr="00B75FD2">
        <w:rPr>
          <w:rFonts w:hint="cs"/>
          <w:rtl/>
          <w:lang w:eastAsia="he-IL"/>
        </w:rPr>
        <w:t>מדובר על אותם תאריכים</w:t>
      </w:r>
      <w:r w:rsidR="00253C83" w:rsidRPr="00B75FD2">
        <w:rPr>
          <w:rFonts w:hint="cs"/>
          <w:rtl/>
          <w:lang w:eastAsia="he-IL"/>
        </w:rPr>
        <w:t>?</w:t>
      </w:r>
      <w:r w:rsidR="009F75C8" w:rsidRPr="00B75FD2">
        <w:rPr>
          <w:rFonts w:hint="cs"/>
          <w:rtl/>
          <w:lang w:eastAsia="he-IL"/>
        </w:rPr>
        <w:t xml:space="preserve"> כי הנציגה של משרד הפנים דיברה </w:t>
      </w:r>
      <w:r w:rsidRPr="00B75FD2">
        <w:rPr>
          <w:rFonts w:hint="cs"/>
          <w:rtl/>
          <w:lang w:eastAsia="he-IL"/>
        </w:rPr>
        <w:t>עד מרץ 2021,</w:t>
      </w:r>
      <w:r w:rsidR="009F75C8" w:rsidRPr="00B75FD2">
        <w:rPr>
          <w:rFonts w:hint="cs"/>
          <w:rtl/>
          <w:lang w:eastAsia="he-IL"/>
        </w:rPr>
        <w:t xml:space="preserve"> ופה, לפי החוק הזה,</w:t>
      </w:r>
      <w:r w:rsidRPr="00B75FD2">
        <w:rPr>
          <w:rFonts w:hint="cs"/>
          <w:rtl/>
          <w:lang w:eastAsia="he-IL"/>
        </w:rPr>
        <w:t xml:space="preserve"> גם אישורים שיפקעו</w:t>
      </w:r>
      <w:r w:rsidR="009F75C8" w:rsidRPr="00B75FD2">
        <w:rPr>
          <w:rFonts w:hint="cs"/>
          <w:rtl/>
          <w:lang w:eastAsia="he-IL"/>
        </w:rPr>
        <w:t xml:space="preserve"> עד ספטמבר-אוקטובר, נדבר </w:t>
      </w:r>
      <w:bookmarkStart w:id="219" w:name="_ETM_Q1_1512000"/>
      <w:bookmarkEnd w:id="219"/>
      <w:r w:rsidR="009F75C8" w:rsidRPr="00B75FD2">
        <w:rPr>
          <w:rFonts w:hint="cs"/>
          <w:rtl/>
          <w:lang w:eastAsia="he-IL"/>
        </w:rPr>
        <w:t>בדיוק על המועד, אבל עד סוף 2021, גם הם יוארכו. הש</w:t>
      </w:r>
      <w:r w:rsidRPr="00B75FD2">
        <w:rPr>
          <w:rFonts w:hint="cs"/>
          <w:rtl/>
          <w:lang w:eastAsia="he-IL"/>
        </w:rPr>
        <w:t>אלה אם יש פער מסוים בין מה</w:t>
      </w:r>
      <w:r w:rsidR="009F75C8" w:rsidRPr="00B75FD2">
        <w:rPr>
          <w:rFonts w:hint="cs"/>
          <w:rtl/>
          <w:lang w:eastAsia="he-IL"/>
        </w:rPr>
        <w:t xml:space="preserve"> שנציגת משרד הפנים הציגה לבין ההחרגה - - -</w:t>
      </w:r>
    </w:p>
    <w:p w:rsidR="00E72FE9" w:rsidRPr="00B75FD2" w:rsidRDefault="00E72FE9" w:rsidP="00E72FE9">
      <w:pPr>
        <w:rPr>
          <w:rtl/>
          <w:lang w:eastAsia="he-IL"/>
        </w:rPr>
      </w:pPr>
    </w:p>
    <w:p w:rsidR="00E72FE9" w:rsidRPr="00B75FD2" w:rsidRDefault="00E72FE9" w:rsidP="00E72FE9">
      <w:pPr>
        <w:pStyle w:val="af6"/>
        <w:keepNext/>
        <w:rPr>
          <w:rtl/>
        </w:rPr>
      </w:pPr>
      <w:bookmarkStart w:id="220" w:name="ET_yor_5069_5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20"/>
    </w:p>
    <w:p w:rsidR="00E72FE9" w:rsidRPr="00B75FD2" w:rsidRDefault="00E72FE9" w:rsidP="00E72FE9">
      <w:pPr>
        <w:pStyle w:val="KeepWithNext"/>
        <w:rPr>
          <w:rtl/>
          <w:lang w:eastAsia="he-IL"/>
        </w:rPr>
      </w:pPr>
    </w:p>
    <w:p w:rsidR="00E72FE9" w:rsidRPr="00B75FD2" w:rsidRDefault="00E72FE9" w:rsidP="00E72FE9">
      <w:pPr>
        <w:rPr>
          <w:rtl/>
          <w:lang w:eastAsia="he-IL"/>
        </w:rPr>
      </w:pPr>
      <w:r w:rsidRPr="00B75FD2">
        <w:rPr>
          <w:rFonts w:hint="cs"/>
          <w:rtl/>
          <w:lang w:eastAsia="he-IL"/>
        </w:rPr>
        <w:t>ואם יש פער. למה? אני כבר אומר שאני חושב שלא צריך להיות פער.</w:t>
      </w:r>
    </w:p>
    <w:p w:rsidR="00E72FE9" w:rsidRPr="00B75FD2" w:rsidRDefault="00E72FE9" w:rsidP="00E72FE9">
      <w:pPr>
        <w:rPr>
          <w:rtl/>
          <w:lang w:eastAsia="he-IL"/>
        </w:rPr>
      </w:pPr>
    </w:p>
    <w:p w:rsidR="00E72FE9" w:rsidRPr="00B75FD2" w:rsidRDefault="00E72FE9" w:rsidP="00E72FE9">
      <w:pPr>
        <w:pStyle w:val="af9"/>
        <w:keepNext/>
        <w:rPr>
          <w:rtl/>
          <w:lang w:eastAsia="he-IL"/>
        </w:rPr>
      </w:pPr>
      <w:bookmarkStart w:id="221" w:name="ET_guest_876608_58"/>
      <w:r w:rsidRPr="00B75FD2">
        <w:rPr>
          <w:rStyle w:val="TagStyle"/>
          <w:rtl/>
        </w:rPr>
        <w:t xml:space="preserve"> &lt;&lt; אורח &gt;&gt; </w:t>
      </w:r>
      <w:r w:rsidRPr="00B75FD2">
        <w:rPr>
          <w:rtl/>
          <w:lang w:eastAsia="he-IL"/>
        </w:rPr>
        <w:t>עינבל משש:</w:t>
      </w:r>
      <w:r w:rsidRPr="00B75FD2">
        <w:rPr>
          <w:rStyle w:val="TagStyle"/>
          <w:rtl/>
        </w:rPr>
        <w:t xml:space="preserve"> &lt;&lt; אורח &gt;&gt;</w:t>
      </w:r>
      <w:r w:rsidRPr="00B75FD2">
        <w:rPr>
          <w:rtl/>
          <w:lang w:eastAsia="he-IL"/>
        </w:rPr>
        <w:t xml:space="preserve">   </w:t>
      </w:r>
      <w:bookmarkEnd w:id="221"/>
    </w:p>
    <w:p w:rsidR="00E72FE9" w:rsidRPr="00B75FD2" w:rsidRDefault="00E72FE9" w:rsidP="00E72FE9">
      <w:pPr>
        <w:pStyle w:val="KeepWithNext"/>
        <w:rPr>
          <w:rtl/>
          <w:lang w:eastAsia="he-IL"/>
        </w:rPr>
      </w:pPr>
    </w:p>
    <w:p w:rsidR="00E72FE9" w:rsidRPr="00B75FD2" w:rsidRDefault="009F75C8" w:rsidP="009F75C8">
      <w:pPr>
        <w:rPr>
          <w:rtl/>
          <w:lang w:eastAsia="he-IL"/>
        </w:rPr>
      </w:pPr>
      <w:r w:rsidRPr="00B75FD2">
        <w:rPr>
          <w:rFonts w:hint="cs"/>
          <w:rtl/>
          <w:lang w:eastAsia="he-IL"/>
        </w:rPr>
        <w:t xml:space="preserve">אדוני, רישיון לעובד הזר ניתן לתקופה של שנה, </w:t>
      </w:r>
      <w:r w:rsidR="00E72FE9" w:rsidRPr="00B75FD2">
        <w:rPr>
          <w:rFonts w:hint="cs"/>
          <w:rtl/>
          <w:lang w:eastAsia="he-IL"/>
        </w:rPr>
        <w:t>גם על פי ההצעה כאן</w:t>
      </w:r>
      <w:r w:rsidRPr="00B75FD2">
        <w:rPr>
          <w:rFonts w:hint="cs"/>
          <w:rtl/>
          <w:lang w:eastAsia="he-IL"/>
        </w:rPr>
        <w:t xml:space="preserve"> ההארכה היא של שלושה חודשים, וזה בדיוק מה שביצענו.</w:t>
      </w:r>
    </w:p>
    <w:p w:rsidR="00E72FE9" w:rsidRPr="00B75FD2" w:rsidRDefault="00E72FE9" w:rsidP="00E72FE9">
      <w:pPr>
        <w:rPr>
          <w:rtl/>
          <w:lang w:eastAsia="he-IL"/>
        </w:rPr>
      </w:pPr>
    </w:p>
    <w:p w:rsidR="00E72FE9" w:rsidRPr="00B75FD2" w:rsidRDefault="00E72FE9" w:rsidP="00E72FE9">
      <w:pPr>
        <w:pStyle w:val="a4"/>
        <w:keepNext/>
        <w:rPr>
          <w:rtl/>
        </w:rPr>
      </w:pPr>
      <w:bookmarkStart w:id="222" w:name="ET_speaker_אלעזר_שטרן_יועץ_משפטי_59"/>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22"/>
    </w:p>
    <w:p w:rsidR="00E72FE9" w:rsidRPr="00B75FD2" w:rsidRDefault="00E72FE9" w:rsidP="00E72FE9">
      <w:pPr>
        <w:pStyle w:val="KeepWithNext"/>
        <w:rPr>
          <w:rtl/>
          <w:lang w:eastAsia="he-IL"/>
        </w:rPr>
      </w:pPr>
    </w:p>
    <w:p w:rsidR="00E72FE9" w:rsidRPr="00B75FD2" w:rsidRDefault="00E72FE9" w:rsidP="007537FA">
      <w:pPr>
        <w:rPr>
          <w:rtl/>
          <w:lang w:eastAsia="he-IL"/>
        </w:rPr>
      </w:pPr>
      <w:r w:rsidRPr="00B75FD2">
        <w:rPr>
          <w:rFonts w:hint="cs"/>
          <w:rtl/>
          <w:lang w:eastAsia="he-IL"/>
        </w:rPr>
        <w:t>נניח</w:t>
      </w:r>
      <w:r w:rsidR="009F75C8" w:rsidRPr="00B75FD2">
        <w:rPr>
          <w:rFonts w:hint="cs"/>
          <w:rtl/>
          <w:lang w:eastAsia="he-IL"/>
        </w:rPr>
        <w:t xml:space="preserve"> יפקע אישור</w:t>
      </w:r>
      <w:r w:rsidRPr="00B75FD2">
        <w:rPr>
          <w:rFonts w:hint="cs"/>
          <w:rtl/>
          <w:lang w:eastAsia="he-IL"/>
        </w:rPr>
        <w:t xml:space="preserve"> </w:t>
      </w:r>
      <w:r w:rsidR="009F75C8" w:rsidRPr="00B75FD2">
        <w:rPr>
          <w:rFonts w:hint="cs"/>
          <w:rtl/>
          <w:lang w:eastAsia="he-IL"/>
        </w:rPr>
        <w:t>ל</w:t>
      </w:r>
      <w:r w:rsidRPr="00B75FD2">
        <w:rPr>
          <w:rFonts w:hint="cs"/>
          <w:rtl/>
          <w:lang w:eastAsia="he-IL"/>
        </w:rPr>
        <w:t>עובד זר בתחום הסיעוד ב-1 במאי 2021, לפי החוק הנוכחי</w:t>
      </w:r>
      <w:r w:rsidR="009F75C8" w:rsidRPr="00B75FD2">
        <w:rPr>
          <w:rFonts w:hint="cs"/>
          <w:rtl/>
          <w:lang w:eastAsia="he-IL"/>
        </w:rPr>
        <w:t xml:space="preserve"> </w:t>
      </w:r>
      <w:bookmarkStart w:id="223" w:name="_ETM_Q1_1551000"/>
      <w:bookmarkEnd w:id="223"/>
      <w:r w:rsidR="009F75C8" w:rsidRPr="00B75FD2">
        <w:rPr>
          <w:rFonts w:hint="cs"/>
          <w:rtl/>
          <w:lang w:eastAsia="he-IL"/>
        </w:rPr>
        <w:t>כשההיתר הזה מוחרג הוא לא יוארך אוטומטית. האם לפי המתווה שלכם הוא כן מוארך?</w:t>
      </w:r>
    </w:p>
    <w:p w:rsidR="00E72FE9" w:rsidRPr="00B75FD2" w:rsidRDefault="00E72FE9" w:rsidP="00E72FE9">
      <w:pPr>
        <w:rPr>
          <w:rtl/>
          <w:lang w:eastAsia="he-IL"/>
        </w:rPr>
      </w:pPr>
    </w:p>
    <w:p w:rsidR="00E72FE9" w:rsidRPr="00B75FD2" w:rsidRDefault="00E72FE9" w:rsidP="00E72FE9">
      <w:pPr>
        <w:pStyle w:val="af9"/>
        <w:keepNext/>
        <w:rPr>
          <w:rtl/>
          <w:lang w:eastAsia="he-IL"/>
        </w:rPr>
      </w:pPr>
      <w:bookmarkStart w:id="224" w:name="ET_guest_876608_60"/>
      <w:r w:rsidRPr="00B75FD2">
        <w:rPr>
          <w:rStyle w:val="TagStyle"/>
          <w:rtl/>
        </w:rPr>
        <w:t xml:space="preserve"> &lt;&lt; אורח &gt;&gt; </w:t>
      </w:r>
      <w:r w:rsidRPr="00B75FD2">
        <w:rPr>
          <w:rtl/>
          <w:lang w:eastAsia="he-IL"/>
        </w:rPr>
        <w:t>עינבל משש:</w:t>
      </w:r>
      <w:r w:rsidRPr="00B75FD2">
        <w:rPr>
          <w:rStyle w:val="TagStyle"/>
          <w:rtl/>
        </w:rPr>
        <w:t xml:space="preserve"> &lt;&lt; אורח &gt;&gt;</w:t>
      </w:r>
      <w:r w:rsidRPr="00B75FD2">
        <w:rPr>
          <w:rtl/>
          <w:lang w:eastAsia="he-IL"/>
        </w:rPr>
        <w:t xml:space="preserve">   </w:t>
      </w:r>
      <w:bookmarkEnd w:id="224"/>
    </w:p>
    <w:p w:rsidR="00E72FE9" w:rsidRPr="00B75FD2" w:rsidRDefault="00E72FE9" w:rsidP="00E72FE9">
      <w:pPr>
        <w:pStyle w:val="KeepWithNext"/>
        <w:rPr>
          <w:rtl/>
          <w:lang w:eastAsia="he-IL"/>
        </w:rPr>
      </w:pPr>
    </w:p>
    <w:p w:rsidR="00E72FE9" w:rsidRPr="00B75FD2" w:rsidRDefault="00E72FE9" w:rsidP="00E72FE9">
      <w:pPr>
        <w:rPr>
          <w:rtl/>
          <w:lang w:eastAsia="he-IL"/>
        </w:rPr>
      </w:pPr>
      <w:r w:rsidRPr="00B75FD2">
        <w:rPr>
          <w:rFonts w:hint="cs"/>
          <w:rtl/>
          <w:lang w:eastAsia="he-IL"/>
        </w:rPr>
        <w:t>לא. כרגע מה שמוארך</w:t>
      </w:r>
      <w:r w:rsidR="009F75C8" w:rsidRPr="00B75FD2">
        <w:rPr>
          <w:rFonts w:hint="cs"/>
          <w:rtl/>
          <w:lang w:eastAsia="he-IL"/>
        </w:rPr>
        <w:t xml:space="preserve"> זה מה-31 בדצמבר עד ה-30 במרץ. זאת אומרת, מי שפג לו ב-31 קיבל שלושה חודשים הארכה.</w:t>
      </w:r>
    </w:p>
    <w:p w:rsidR="009F75C8" w:rsidRPr="00B75FD2" w:rsidRDefault="009F75C8" w:rsidP="00E72FE9">
      <w:pPr>
        <w:rPr>
          <w:rtl/>
          <w:lang w:eastAsia="he-IL"/>
        </w:rPr>
      </w:pPr>
    </w:p>
    <w:p w:rsidR="009F75C8" w:rsidRPr="00B75FD2" w:rsidRDefault="009F75C8" w:rsidP="009F75C8">
      <w:pPr>
        <w:pStyle w:val="a4"/>
        <w:keepNext/>
        <w:rPr>
          <w:rtl/>
        </w:rPr>
      </w:pPr>
      <w:bookmarkStart w:id="225" w:name="ET_speaker_6065_439"/>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25"/>
    </w:p>
    <w:p w:rsidR="009F75C8" w:rsidRPr="00B75FD2" w:rsidRDefault="009F75C8" w:rsidP="009F75C8">
      <w:pPr>
        <w:pStyle w:val="KeepWithNext"/>
        <w:rPr>
          <w:rtl/>
          <w:lang w:eastAsia="he-IL"/>
        </w:rPr>
      </w:pPr>
    </w:p>
    <w:p w:rsidR="009F75C8" w:rsidRPr="00B75FD2" w:rsidRDefault="009F75C8" w:rsidP="009F75C8">
      <w:pPr>
        <w:rPr>
          <w:rtl/>
          <w:lang w:eastAsia="he-IL"/>
        </w:rPr>
      </w:pPr>
      <w:r w:rsidRPr="00B75FD2">
        <w:rPr>
          <w:rFonts w:hint="cs"/>
          <w:rtl/>
          <w:lang w:eastAsia="he-IL"/>
        </w:rPr>
        <w:t xml:space="preserve">השאלה </w:t>
      </w:r>
      <w:bookmarkStart w:id="226" w:name="_ETM_Q1_1575000"/>
      <w:bookmarkEnd w:id="226"/>
      <w:r w:rsidR="007537FA" w:rsidRPr="00B75FD2">
        <w:rPr>
          <w:rFonts w:hint="cs"/>
          <w:rtl/>
          <w:lang w:eastAsia="he-IL"/>
        </w:rPr>
        <w:t>ל</w:t>
      </w:r>
      <w:r w:rsidRPr="00B75FD2">
        <w:rPr>
          <w:rFonts w:hint="cs"/>
          <w:rtl/>
          <w:lang w:eastAsia="he-IL"/>
        </w:rPr>
        <w:t xml:space="preserve">מי שפג לו בפברואר, בחודש הבא, והוא עוד לא יספיק, בגלל הקורונה וכל זה. אין לו שליש אוטומטי. פה זה </w:t>
      </w:r>
      <w:bookmarkStart w:id="227" w:name="_ETM_Q1_1580000"/>
      <w:bookmarkEnd w:id="227"/>
      <w:r w:rsidRPr="00B75FD2">
        <w:rPr>
          <w:rFonts w:hint="cs"/>
          <w:rtl/>
          <w:lang w:eastAsia="he-IL"/>
        </w:rPr>
        <w:t>שליש פר כל אחד. פה זה מוחלט, קבוע.</w:t>
      </w:r>
    </w:p>
    <w:p w:rsidR="009F75C8" w:rsidRPr="00B75FD2" w:rsidRDefault="009F75C8" w:rsidP="009F75C8">
      <w:pPr>
        <w:rPr>
          <w:rtl/>
          <w:lang w:eastAsia="he-IL"/>
        </w:rPr>
      </w:pPr>
      <w:bookmarkStart w:id="228" w:name="_ETM_Q1_1581000"/>
      <w:bookmarkEnd w:id="228"/>
    </w:p>
    <w:p w:rsidR="00E72FE9" w:rsidRPr="00B75FD2" w:rsidRDefault="00E72FE9" w:rsidP="00E72FE9">
      <w:pPr>
        <w:pStyle w:val="af6"/>
        <w:keepNext/>
        <w:rPr>
          <w:rtl/>
        </w:rPr>
      </w:pPr>
      <w:bookmarkStart w:id="229" w:name="ET_yor_5069_6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29"/>
    </w:p>
    <w:p w:rsidR="00E72FE9" w:rsidRPr="00B75FD2" w:rsidRDefault="00E72FE9" w:rsidP="00E72FE9">
      <w:pPr>
        <w:pStyle w:val="KeepWithNext"/>
        <w:rPr>
          <w:rtl/>
          <w:lang w:eastAsia="he-IL"/>
        </w:rPr>
      </w:pPr>
    </w:p>
    <w:p w:rsidR="009F75C8" w:rsidRPr="00B75FD2" w:rsidRDefault="009F75C8" w:rsidP="00E72FE9">
      <w:pPr>
        <w:rPr>
          <w:rtl/>
          <w:lang w:eastAsia="he-IL"/>
        </w:rPr>
      </w:pPr>
      <w:r w:rsidRPr="00B75FD2">
        <w:rPr>
          <w:rFonts w:hint="cs"/>
          <w:rtl/>
          <w:lang w:eastAsia="he-IL"/>
        </w:rPr>
        <w:t>בדיוק. אני מבקש - - -</w:t>
      </w:r>
    </w:p>
    <w:p w:rsidR="009F75C8" w:rsidRPr="00B75FD2" w:rsidRDefault="009F75C8" w:rsidP="00E72FE9">
      <w:pPr>
        <w:rPr>
          <w:rtl/>
          <w:lang w:eastAsia="he-IL"/>
        </w:rPr>
      </w:pPr>
    </w:p>
    <w:p w:rsidR="009F75C8" w:rsidRPr="00B75FD2" w:rsidRDefault="009F75C8" w:rsidP="009F75C8">
      <w:pPr>
        <w:pStyle w:val="a4"/>
        <w:keepNext/>
        <w:rPr>
          <w:rtl/>
        </w:rPr>
      </w:pPr>
      <w:bookmarkStart w:id="230" w:name="ET_speaker_6065_44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30"/>
    </w:p>
    <w:p w:rsidR="009F75C8" w:rsidRPr="00B75FD2" w:rsidRDefault="009F75C8" w:rsidP="009F75C8">
      <w:pPr>
        <w:pStyle w:val="KeepWithNext"/>
        <w:rPr>
          <w:rtl/>
          <w:lang w:eastAsia="he-IL"/>
        </w:rPr>
      </w:pPr>
    </w:p>
    <w:p w:rsidR="009F75C8" w:rsidRPr="00B75FD2" w:rsidRDefault="009F75C8" w:rsidP="007537FA">
      <w:pPr>
        <w:rPr>
          <w:rtl/>
          <w:lang w:eastAsia="he-IL"/>
        </w:rPr>
      </w:pPr>
      <w:r w:rsidRPr="00B75FD2">
        <w:rPr>
          <w:rFonts w:hint="cs"/>
          <w:rtl/>
          <w:lang w:eastAsia="he-IL"/>
        </w:rPr>
        <w:t>זאת הבעיה. אנחנו רוצים לכל אחד לפי התאריך שלו, שיהיה לו עוד שליש.</w:t>
      </w:r>
    </w:p>
    <w:p w:rsidR="009F75C8" w:rsidRPr="00B75FD2" w:rsidRDefault="009F75C8" w:rsidP="009F75C8">
      <w:pPr>
        <w:rPr>
          <w:rtl/>
          <w:lang w:eastAsia="he-IL"/>
        </w:rPr>
      </w:pPr>
    </w:p>
    <w:p w:rsidR="009F75C8" w:rsidRPr="00B75FD2" w:rsidRDefault="009F75C8" w:rsidP="009F75C8">
      <w:pPr>
        <w:pStyle w:val="af6"/>
        <w:keepNext/>
        <w:rPr>
          <w:rtl/>
        </w:rPr>
      </w:pPr>
      <w:bookmarkStart w:id="231" w:name="ET_yor_5069_44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31"/>
    </w:p>
    <w:p w:rsidR="009F75C8" w:rsidRPr="00B75FD2" w:rsidRDefault="009F75C8" w:rsidP="009F75C8">
      <w:pPr>
        <w:pStyle w:val="KeepWithNext"/>
        <w:rPr>
          <w:rtl/>
          <w:lang w:eastAsia="he-IL"/>
        </w:rPr>
      </w:pPr>
    </w:p>
    <w:p w:rsidR="009F75C8" w:rsidRPr="00B75FD2" w:rsidRDefault="009F75C8" w:rsidP="009F75C8">
      <w:pPr>
        <w:rPr>
          <w:rtl/>
          <w:lang w:eastAsia="he-IL"/>
        </w:rPr>
      </w:pPr>
      <w:r w:rsidRPr="00B75FD2">
        <w:rPr>
          <w:rFonts w:hint="cs"/>
          <w:rtl/>
          <w:lang w:eastAsia="he-IL"/>
        </w:rPr>
        <w:t xml:space="preserve">אני מבקש ואף דורש, שאותם </w:t>
      </w:r>
      <w:bookmarkStart w:id="232" w:name="_ETM_Q1_1591000"/>
      <w:bookmarkEnd w:id="232"/>
      <w:r w:rsidRPr="00B75FD2">
        <w:rPr>
          <w:rFonts w:hint="cs"/>
          <w:rtl/>
          <w:lang w:eastAsia="he-IL"/>
        </w:rPr>
        <w:t>פרמטרים שקיימים יהיו גם בנושא הזה.</w:t>
      </w:r>
    </w:p>
    <w:p w:rsidR="00E72FE9" w:rsidRPr="00B75FD2" w:rsidRDefault="00E72FE9" w:rsidP="00E72FE9">
      <w:pPr>
        <w:rPr>
          <w:rtl/>
          <w:lang w:eastAsia="he-IL"/>
        </w:rPr>
      </w:pPr>
      <w:bookmarkStart w:id="233" w:name="_ETM_Q1_1583000"/>
      <w:bookmarkEnd w:id="233"/>
    </w:p>
    <w:p w:rsidR="00E72FE9" w:rsidRPr="00B75FD2" w:rsidRDefault="00E72FE9" w:rsidP="00E72FE9">
      <w:pPr>
        <w:pStyle w:val="a4"/>
        <w:keepNext/>
        <w:rPr>
          <w:rtl/>
        </w:rPr>
      </w:pPr>
      <w:bookmarkStart w:id="234" w:name="ET_speaker_5771_65"/>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34"/>
    </w:p>
    <w:p w:rsidR="00E72FE9" w:rsidRPr="00B75FD2" w:rsidRDefault="00E72FE9" w:rsidP="00E72FE9">
      <w:pPr>
        <w:pStyle w:val="KeepWithNext"/>
        <w:rPr>
          <w:rtl/>
          <w:lang w:eastAsia="he-IL"/>
        </w:rPr>
      </w:pPr>
    </w:p>
    <w:p w:rsidR="00E72FE9" w:rsidRPr="00B75FD2" w:rsidRDefault="009F75C8" w:rsidP="00E72FE9">
      <w:pPr>
        <w:rPr>
          <w:rtl/>
          <w:lang w:eastAsia="he-IL"/>
        </w:rPr>
      </w:pPr>
      <w:r w:rsidRPr="00B75FD2">
        <w:rPr>
          <w:rFonts w:hint="cs"/>
          <w:rtl/>
          <w:lang w:eastAsia="he-IL"/>
        </w:rPr>
        <w:t xml:space="preserve">צריך </w:t>
      </w:r>
      <w:r w:rsidR="00E72FE9" w:rsidRPr="00B75FD2">
        <w:rPr>
          <w:rFonts w:hint="cs"/>
          <w:rtl/>
          <w:lang w:eastAsia="he-IL"/>
        </w:rPr>
        <w:t>יותר משליש. למה שליש</w:t>
      </w:r>
      <w:r w:rsidRPr="00B75FD2">
        <w:rPr>
          <w:rFonts w:hint="cs"/>
          <w:rtl/>
          <w:lang w:eastAsia="he-IL"/>
        </w:rPr>
        <w:t>?</w:t>
      </w:r>
    </w:p>
    <w:p w:rsidR="00E72FE9" w:rsidRPr="00B75FD2" w:rsidRDefault="00E72FE9" w:rsidP="00E72FE9">
      <w:pPr>
        <w:rPr>
          <w:rtl/>
          <w:lang w:eastAsia="he-IL"/>
        </w:rPr>
      </w:pPr>
    </w:p>
    <w:p w:rsidR="00E72FE9" w:rsidRPr="00B75FD2" w:rsidRDefault="00E72FE9" w:rsidP="00E72FE9">
      <w:pPr>
        <w:pStyle w:val="af6"/>
        <w:keepNext/>
        <w:rPr>
          <w:rtl/>
        </w:rPr>
      </w:pPr>
      <w:bookmarkStart w:id="235" w:name="ET_yor_5069_6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35"/>
    </w:p>
    <w:p w:rsidR="00E72FE9" w:rsidRPr="00B75FD2" w:rsidRDefault="00E72FE9" w:rsidP="00E72FE9">
      <w:pPr>
        <w:pStyle w:val="KeepWithNext"/>
        <w:rPr>
          <w:rtl/>
          <w:lang w:eastAsia="he-IL"/>
        </w:rPr>
      </w:pPr>
    </w:p>
    <w:p w:rsidR="00E72FE9" w:rsidRPr="00B75FD2" w:rsidRDefault="009F75C8" w:rsidP="00E72FE9">
      <w:pPr>
        <w:rPr>
          <w:rtl/>
          <w:lang w:eastAsia="he-IL"/>
        </w:rPr>
      </w:pPr>
      <w:r w:rsidRPr="00B75FD2">
        <w:rPr>
          <w:rFonts w:hint="cs"/>
          <w:rtl/>
          <w:lang w:eastAsia="he-IL"/>
        </w:rPr>
        <w:t xml:space="preserve">אותם פרמטרים. אני לא רוצה סתם, אתה מבין? אני לא רוצה להגיד לשלוש שנים, </w:t>
      </w:r>
      <w:bookmarkStart w:id="236" w:name="_ETM_Q1_1602000"/>
      <w:bookmarkEnd w:id="236"/>
      <w:r w:rsidRPr="00B75FD2">
        <w:rPr>
          <w:rFonts w:hint="cs"/>
          <w:rtl/>
          <w:lang w:eastAsia="he-IL"/>
        </w:rPr>
        <w:t>לחמש שנים סתם.</w:t>
      </w:r>
    </w:p>
    <w:p w:rsidR="009F75C8" w:rsidRPr="00B75FD2" w:rsidRDefault="009F75C8" w:rsidP="00E72FE9">
      <w:pPr>
        <w:rPr>
          <w:rtl/>
          <w:lang w:eastAsia="he-IL"/>
        </w:rPr>
      </w:pPr>
      <w:bookmarkStart w:id="237" w:name="_ETM_Q1_1597000"/>
      <w:bookmarkEnd w:id="237"/>
    </w:p>
    <w:p w:rsidR="00E72FE9" w:rsidRPr="00B75FD2" w:rsidRDefault="00E72FE9" w:rsidP="00E72FE9">
      <w:pPr>
        <w:pStyle w:val="a4"/>
        <w:keepNext/>
        <w:rPr>
          <w:rtl/>
        </w:rPr>
      </w:pPr>
      <w:bookmarkStart w:id="238" w:name="ET_speaker_5771_67"/>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38"/>
    </w:p>
    <w:p w:rsidR="00E72FE9" w:rsidRPr="00B75FD2" w:rsidRDefault="00E72FE9" w:rsidP="00E72FE9">
      <w:pPr>
        <w:pStyle w:val="KeepWithNext"/>
        <w:rPr>
          <w:rtl/>
          <w:lang w:eastAsia="he-IL"/>
        </w:rPr>
      </w:pPr>
    </w:p>
    <w:p w:rsidR="00E72FE9" w:rsidRPr="00B75FD2" w:rsidRDefault="009F75C8" w:rsidP="00E72FE9">
      <w:pPr>
        <w:rPr>
          <w:rtl/>
          <w:lang w:eastAsia="he-IL"/>
        </w:rPr>
      </w:pPr>
      <w:r w:rsidRPr="00B75FD2">
        <w:rPr>
          <w:rFonts w:hint="cs"/>
          <w:rtl/>
          <w:lang w:eastAsia="he-IL"/>
        </w:rPr>
        <w:t xml:space="preserve">ברור, אבל צריך להיות </w:t>
      </w:r>
      <w:r w:rsidR="00E72FE9" w:rsidRPr="00B75FD2">
        <w:rPr>
          <w:rFonts w:hint="cs"/>
          <w:rtl/>
          <w:lang w:eastAsia="he-IL"/>
        </w:rPr>
        <w:t>משהו אחיד לכולם. אם הוא עיוור, הוא עיוור.</w:t>
      </w:r>
    </w:p>
    <w:p w:rsidR="00E72FE9" w:rsidRPr="00B75FD2" w:rsidRDefault="00E72FE9" w:rsidP="00E72FE9">
      <w:pPr>
        <w:rPr>
          <w:rtl/>
          <w:lang w:eastAsia="he-IL"/>
        </w:rPr>
      </w:pPr>
    </w:p>
    <w:p w:rsidR="00E72FE9" w:rsidRPr="00B75FD2" w:rsidRDefault="00E72FE9" w:rsidP="00E72FE9">
      <w:pPr>
        <w:pStyle w:val="af6"/>
        <w:keepNext/>
        <w:rPr>
          <w:rtl/>
        </w:rPr>
      </w:pPr>
      <w:bookmarkStart w:id="239" w:name="ET_yor_5069_6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39"/>
    </w:p>
    <w:p w:rsidR="00E72FE9" w:rsidRPr="00B75FD2" w:rsidRDefault="00E72FE9" w:rsidP="00E72FE9">
      <w:pPr>
        <w:pStyle w:val="KeepWithNext"/>
        <w:rPr>
          <w:rtl/>
          <w:lang w:eastAsia="he-IL"/>
        </w:rPr>
      </w:pPr>
    </w:p>
    <w:p w:rsidR="00E72FE9" w:rsidRPr="00B75FD2" w:rsidRDefault="00E72FE9" w:rsidP="00E72FE9">
      <w:pPr>
        <w:rPr>
          <w:rtl/>
          <w:lang w:eastAsia="he-IL"/>
        </w:rPr>
      </w:pPr>
      <w:r w:rsidRPr="00B75FD2">
        <w:rPr>
          <w:rFonts w:hint="cs"/>
          <w:rtl/>
          <w:lang w:eastAsia="he-IL"/>
        </w:rPr>
        <w:t xml:space="preserve">למה </w:t>
      </w:r>
      <w:r w:rsidR="009F75C8" w:rsidRPr="00B75FD2">
        <w:rPr>
          <w:rFonts w:hint="cs"/>
          <w:rtl/>
          <w:lang w:eastAsia="he-IL"/>
        </w:rPr>
        <w:t xml:space="preserve">זה לא נמצא כאן </w:t>
      </w:r>
      <w:bookmarkStart w:id="240" w:name="_ETM_Q1_1610000"/>
      <w:bookmarkEnd w:id="240"/>
      <w:r w:rsidR="009F75C8" w:rsidRPr="00B75FD2">
        <w:rPr>
          <w:rFonts w:hint="cs"/>
          <w:rtl/>
          <w:lang w:eastAsia="he-IL"/>
        </w:rPr>
        <w:t>בחבילה הזאת עם אותם פרמטרים, גם האישור</w:t>
      </w:r>
      <w:r w:rsidR="00A20DF3" w:rsidRPr="00B75FD2">
        <w:rPr>
          <w:rFonts w:hint="cs"/>
          <w:rtl/>
          <w:lang w:eastAsia="he-IL"/>
        </w:rPr>
        <w:t>ים</w:t>
      </w:r>
      <w:r w:rsidR="009F75C8" w:rsidRPr="00B75FD2">
        <w:rPr>
          <w:rFonts w:hint="cs"/>
          <w:rtl/>
          <w:lang w:eastAsia="he-IL"/>
        </w:rPr>
        <w:t xml:space="preserve"> של ההעסקה וגם </w:t>
      </w:r>
      <w:bookmarkStart w:id="241" w:name="_ETM_Q1_1614000"/>
      <w:bookmarkEnd w:id="241"/>
      <w:r w:rsidR="009F75C8" w:rsidRPr="00B75FD2">
        <w:rPr>
          <w:rFonts w:hint="cs"/>
          <w:rtl/>
          <w:lang w:eastAsia="he-IL"/>
        </w:rPr>
        <w:t>האישורים של העובד עצמו?</w:t>
      </w:r>
    </w:p>
    <w:p w:rsidR="00E72FE9" w:rsidRPr="00B75FD2" w:rsidRDefault="00E72FE9" w:rsidP="00E72FE9">
      <w:pPr>
        <w:rPr>
          <w:rtl/>
          <w:lang w:eastAsia="he-IL"/>
        </w:rPr>
      </w:pPr>
    </w:p>
    <w:p w:rsidR="00E72FE9" w:rsidRPr="00B75FD2" w:rsidRDefault="00E72FE9" w:rsidP="00E72FE9">
      <w:pPr>
        <w:pStyle w:val="af9"/>
        <w:keepNext/>
        <w:rPr>
          <w:rtl/>
          <w:lang w:eastAsia="he-IL"/>
        </w:rPr>
      </w:pPr>
      <w:bookmarkStart w:id="242" w:name="ET_guest_876608_69"/>
      <w:r w:rsidRPr="00B75FD2">
        <w:rPr>
          <w:rStyle w:val="TagStyle"/>
          <w:rtl/>
        </w:rPr>
        <w:t xml:space="preserve"> &lt;&lt; אורח &gt;&gt; </w:t>
      </w:r>
      <w:r w:rsidRPr="00B75FD2">
        <w:rPr>
          <w:rtl/>
          <w:lang w:eastAsia="he-IL"/>
        </w:rPr>
        <w:t>עינבל משש:</w:t>
      </w:r>
      <w:r w:rsidRPr="00B75FD2">
        <w:rPr>
          <w:rStyle w:val="TagStyle"/>
          <w:rtl/>
        </w:rPr>
        <w:t xml:space="preserve"> &lt;&lt; אורח &gt;&gt;</w:t>
      </w:r>
      <w:r w:rsidRPr="00B75FD2">
        <w:rPr>
          <w:rtl/>
          <w:lang w:eastAsia="he-IL"/>
        </w:rPr>
        <w:t xml:space="preserve">   </w:t>
      </w:r>
      <w:bookmarkEnd w:id="242"/>
    </w:p>
    <w:p w:rsidR="00E72FE9" w:rsidRPr="00B75FD2" w:rsidRDefault="00E72FE9" w:rsidP="00E72FE9">
      <w:pPr>
        <w:pStyle w:val="KeepWithNext"/>
        <w:rPr>
          <w:rtl/>
          <w:lang w:eastAsia="he-IL"/>
        </w:rPr>
      </w:pPr>
    </w:p>
    <w:p w:rsidR="00E72FE9" w:rsidRPr="00B75FD2" w:rsidRDefault="00E72FE9" w:rsidP="00A20DF3">
      <w:pPr>
        <w:rPr>
          <w:rtl/>
          <w:lang w:eastAsia="he-IL"/>
        </w:rPr>
      </w:pPr>
      <w:r w:rsidRPr="00B75FD2">
        <w:rPr>
          <w:rFonts w:hint="cs"/>
          <w:rtl/>
          <w:lang w:eastAsia="he-IL"/>
        </w:rPr>
        <w:t>אדוני, עוד קודם לחוק, כבר במרץ 2020</w:t>
      </w:r>
      <w:r w:rsidR="00A20DF3" w:rsidRPr="00B75FD2">
        <w:rPr>
          <w:rFonts w:hint="cs"/>
          <w:rtl/>
          <w:lang w:eastAsia="he-IL"/>
        </w:rPr>
        <w:t>,</w:t>
      </w:r>
      <w:r w:rsidRPr="00B75FD2">
        <w:rPr>
          <w:rFonts w:hint="cs"/>
          <w:rtl/>
          <w:lang w:eastAsia="he-IL"/>
        </w:rPr>
        <w:t xml:space="preserve"> בהנחיית שר הפנים</w:t>
      </w:r>
      <w:r w:rsidR="00A20DF3" w:rsidRPr="00B75FD2">
        <w:rPr>
          <w:rFonts w:hint="cs"/>
          <w:rtl/>
          <w:lang w:eastAsia="he-IL"/>
        </w:rPr>
        <w:t>,</w:t>
      </w:r>
      <w:r w:rsidRPr="00B75FD2">
        <w:rPr>
          <w:rFonts w:hint="cs"/>
          <w:rtl/>
          <w:lang w:eastAsia="he-IL"/>
        </w:rPr>
        <w:t xml:space="preserve"> הארכנו עוד קודם</w:t>
      </w:r>
      <w:r w:rsidR="00A20DF3" w:rsidRPr="00B75FD2">
        <w:rPr>
          <w:rFonts w:hint="cs"/>
          <w:rtl/>
          <w:lang w:eastAsia="he-IL"/>
        </w:rPr>
        <w:t xml:space="preserve"> לחוק הזה של ההארכות הרגולטוריות</w:t>
      </w:r>
      <w:r w:rsidRPr="00B75FD2">
        <w:rPr>
          <w:rFonts w:hint="cs"/>
          <w:rtl/>
          <w:lang w:eastAsia="he-IL"/>
        </w:rPr>
        <w:t>, לא המתנו, וזה מתוך הבנה של הקושי של המטופלים</w:t>
      </w:r>
      <w:r w:rsidR="00A20DF3" w:rsidRPr="00B75FD2">
        <w:rPr>
          <w:rFonts w:hint="cs"/>
          <w:rtl/>
          <w:lang w:eastAsia="he-IL"/>
        </w:rPr>
        <w:t xml:space="preserve">. אם אתם נותנים פה מתווה אחר או שונה, היועצת המשפטית שלנו פה, אולי היא תוכל להרחיב מה ההבדל </w:t>
      </w:r>
      <w:r w:rsidRPr="00B75FD2">
        <w:rPr>
          <w:rFonts w:hint="cs"/>
          <w:rtl/>
          <w:lang w:eastAsia="he-IL"/>
        </w:rPr>
        <w:t>במתווה שאנחנו גיבשנו ועשינו</w:t>
      </w:r>
      <w:r w:rsidR="00A20DF3" w:rsidRPr="00B75FD2">
        <w:rPr>
          <w:rFonts w:hint="cs"/>
          <w:rtl/>
          <w:lang w:eastAsia="he-IL"/>
        </w:rPr>
        <w:t xml:space="preserve">, כפי שאמרתי, </w:t>
      </w:r>
      <w:bookmarkStart w:id="243" w:name="_ETM_Q1_1646000"/>
      <w:bookmarkEnd w:id="243"/>
      <w:r w:rsidR="00A20DF3" w:rsidRPr="00B75FD2">
        <w:rPr>
          <w:rFonts w:hint="cs"/>
          <w:rtl/>
          <w:lang w:eastAsia="he-IL"/>
        </w:rPr>
        <w:t>ממרץ 2020 עד ה-31 במרץ. אני לא מוצאת את ה</w:t>
      </w:r>
      <w:bookmarkStart w:id="244" w:name="_ETM_Q1_1654000"/>
      <w:bookmarkEnd w:id="244"/>
      <w:r w:rsidR="00A20DF3" w:rsidRPr="00B75FD2">
        <w:rPr>
          <w:rFonts w:hint="cs"/>
          <w:rtl/>
          <w:lang w:eastAsia="he-IL"/>
        </w:rPr>
        <w:t>הבדל, אבל אולי היא תוכל להוסיף פה.</w:t>
      </w:r>
    </w:p>
    <w:p w:rsidR="00E72FE9" w:rsidRPr="00B75FD2" w:rsidRDefault="00E72FE9" w:rsidP="00E72FE9">
      <w:pPr>
        <w:rPr>
          <w:rtl/>
          <w:lang w:eastAsia="he-IL"/>
        </w:rPr>
      </w:pPr>
    </w:p>
    <w:p w:rsidR="00E72FE9" w:rsidRPr="00B75FD2" w:rsidRDefault="00E72FE9" w:rsidP="00E72FE9">
      <w:pPr>
        <w:pStyle w:val="af6"/>
        <w:keepNext/>
        <w:rPr>
          <w:rtl/>
        </w:rPr>
      </w:pPr>
      <w:bookmarkStart w:id="245" w:name="ET_yor_5069_7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45"/>
    </w:p>
    <w:p w:rsidR="00E72FE9" w:rsidRPr="00B75FD2" w:rsidRDefault="00E72FE9" w:rsidP="00E72FE9">
      <w:pPr>
        <w:pStyle w:val="KeepWithNext"/>
        <w:rPr>
          <w:rtl/>
          <w:lang w:eastAsia="he-IL"/>
        </w:rPr>
      </w:pPr>
    </w:p>
    <w:p w:rsidR="00E72FE9" w:rsidRPr="00B75FD2" w:rsidRDefault="00A20DF3" w:rsidP="00E72FE9">
      <w:pPr>
        <w:rPr>
          <w:rtl/>
          <w:lang w:eastAsia="he-IL"/>
        </w:rPr>
      </w:pPr>
      <w:r w:rsidRPr="00B75FD2">
        <w:rPr>
          <w:rFonts w:hint="cs"/>
          <w:rtl/>
          <w:lang w:eastAsia="he-IL"/>
        </w:rPr>
        <w:t>אם היא נמצאת על הקו, בבקשה היועצת המשפטית.</w:t>
      </w:r>
    </w:p>
    <w:p w:rsidR="00E72FE9" w:rsidRPr="00B75FD2" w:rsidRDefault="00E72FE9" w:rsidP="00E72FE9">
      <w:pPr>
        <w:rPr>
          <w:rtl/>
          <w:lang w:eastAsia="he-IL"/>
        </w:rPr>
      </w:pPr>
    </w:p>
    <w:p w:rsidR="00E72FE9" w:rsidRPr="00B75FD2" w:rsidRDefault="00E72FE9" w:rsidP="00E72FE9">
      <w:pPr>
        <w:pStyle w:val="af9"/>
        <w:keepNext/>
        <w:rPr>
          <w:rtl/>
          <w:lang w:eastAsia="he-IL"/>
        </w:rPr>
      </w:pPr>
      <w:bookmarkStart w:id="246" w:name="ET_guest_7175_71"/>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46"/>
    </w:p>
    <w:p w:rsidR="00E72FE9" w:rsidRPr="00B75FD2" w:rsidRDefault="00E72FE9" w:rsidP="00E72FE9">
      <w:pPr>
        <w:pStyle w:val="KeepWithNext"/>
        <w:rPr>
          <w:rtl/>
          <w:lang w:eastAsia="he-IL"/>
        </w:rPr>
      </w:pPr>
    </w:p>
    <w:p w:rsidR="00E72FE9" w:rsidRPr="00B75FD2" w:rsidRDefault="00A07B68" w:rsidP="0068068F">
      <w:pPr>
        <w:rPr>
          <w:rtl/>
          <w:lang w:eastAsia="he-IL"/>
        </w:rPr>
      </w:pPr>
      <w:r w:rsidRPr="00B75FD2">
        <w:rPr>
          <w:rFonts w:hint="cs"/>
          <w:rtl/>
          <w:lang w:eastAsia="he-IL"/>
        </w:rPr>
        <w:t xml:space="preserve">כל המערך </w:t>
      </w:r>
      <w:bookmarkStart w:id="247" w:name="_ETM_Q1_1670000"/>
      <w:bookmarkEnd w:id="247"/>
      <w:r w:rsidRPr="00B75FD2">
        <w:rPr>
          <w:rFonts w:hint="cs"/>
          <w:rtl/>
          <w:lang w:eastAsia="he-IL"/>
        </w:rPr>
        <w:t>שלנו בענף הסיעוד</w:t>
      </w:r>
      <w:r w:rsidR="0068068F" w:rsidRPr="00B75FD2">
        <w:rPr>
          <w:rFonts w:hint="cs"/>
          <w:rtl/>
          <w:lang w:eastAsia="he-IL"/>
        </w:rPr>
        <w:t xml:space="preserve"> </w:t>
      </w:r>
      <w:r w:rsidR="0068068F" w:rsidRPr="00B75FD2">
        <w:rPr>
          <w:rFonts w:hint="eastAsia"/>
          <w:rtl/>
          <w:lang w:eastAsia="he-IL"/>
        </w:rPr>
        <w:t>–</w:t>
      </w:r>
      <w:r w:rsidRPr="00B75FD2">
        <w:rPr>
          <w:rFonts w:hint="cs"/>
          <w:rtl/>
          <w:lang w:eastAsia="he-IL"/>
        </w:rPr>
        <w:t xml:space="preserve"> ההארכה של הרישיונות של העובדים הזרים וההיתרים </w:t>
      </w:r>
      <w:bookmarkStart w:id="248" w:name="_ETM_Q1_1675000"/>
      <w:bookmarkEnd w:id="248"/>
      <w:r w:rsidRPr="00B75FD2">
        <w:rPr>
          <w:rFonts w:hint="cs"/>
          <w:rtl/>
          <w:lang w:eastAsia="he-IL"/>
        </w:rPr>
        <w:t>נעשה באופן מקוון. גם את ההיתרים אנחנו מאריכים בכל פעם לארבע שנים. אנשים לא רוצים להסתפק ב</w:t>
      </w:r>
      <w:r w:rsidR="0068068F" w:rsidRPr="00B75FD2">
        <w:rPr>
          <w:rFonts w:hint="cs"/>
          <w:rtl/>
          <w:lang w:eastAsia="he-IL"/>
        </w:rPr>
        <w:t>תקופות</w:t>
      </w:r>
      <w:r w:rsidRPr="00B75FD2">
        <w:rPr>
          <w:rFonts w:hint="cs"/>
          <w:rtl/>
          <w:lang w:eastAsia="he-IL"/>
        </w:rPr>
        <w:t xml:space="preserve"> קצרות. אם יש </w:t>
      </w:r>
      <w:bookmarkStart w:id="249" w:name="_ETM_Q1_1686000"/>
      <w:bookmarkEnd w:id="249"/>
      <w:r w:rsidRPr="00B75FD2">
        <w:rPr>
          <w:rFonts w:hint="cs"/>
          <w:rtl/>
          <w:lang w:eastAsia="he-IL"/>
        </w:rPr>
        <w:t xml:space="preserve">עיכוב קצר, אז יסתפקו, אבל בגדול הם רוצים ודאות </w:t>
      </w:r>
      <w:bookmarkStart w:id="250" w:name="_ETM_Q1_1690000"/>
      <w:bookmarkEnd w:id="250"/>
      <w:r w:rsidRPr="00B75FD2">
        <w:rPr>
          <w:rFonts w:hint="cs"/>
          <w:rtl/>
          <w:lang w:eastAsia="he-IL"/>
        </w:rPr>
        <w:t xml:space="preserve">של כל התקופה, ולכל אדם שמעסיק עובד זר יש </w:t>
      </w:r>
      <w:bookmarkStart w:id="251" w:name="_ETM_Q1_1698000"/>
      <w:bookmarkEnd w:id="251"/>
      <w:r w:rsidRPr="00B75FD2">
        <w:rPr>
          <w:rFonts w:hint="cs"/>
          <w:rtl/>
          <w:lang w:eastAsia="he-IL"/>
        </w:rPr>
        <w:t xml:space="preserve">לו לשכה פרטית, יש לו גוף עסקי שאנחנו מפקחים </w:t>
      </w:r>
      <w:bookmarkStart w:id="252" w:name="_ETM_Q1_1700000"/>
      <w:bookmarkEnd w:id="252"/>
      <w:r w:rsidRPr="00B75FD2">
        <w:rPr>
          <w:rFonts w:hint="cs"/>
          <w:rtl/>
          <w:lang w:eastAsia="he-IL"/>
        </w:rPr>
        <w:t xml:space="preserve">עליו, שהוא עושה בשבילו את כל הפעולות מול הרשות באופן </w:t>
      </w:r>
      <w:bookmarkStart w:id="253" w:name="_ETM_Q1_1705000"/>
      <w:bookmarkEnd w:id="253"/>
      <w:r w:rsidRPr="00B75FD2">
        <w:rPr>
          <w:rFonts w:hint="cs"/>
          <w:rtl/>
          <w:lang w:eastAsia="he-IL"/>
        </w:rPr>
        <w:t xml:space="preserve">מקוון. </w:t>
      </w:r>
    </w:p>
    <w:p w:rsidR="00A07B68" w:rsidRPr="00B75FD2" w:rsidRDefault="00A07B68" w:rsidP="00E72FE9">
      <w:pPr>
        <w:rPr>
          <w:rtl/>
          <w:lang w:eastAsia="he-IL"/>
        </w:rPr>
      </w:pPr>
    </w:p>
    <w:p w:rsidR="00E72FE9" w:rsidRPr="00B75FD2" w:rsidRDefault="00A07B68" w:rsidP="0068068F">
      <w:pPr>
        <w:rPr>
          <w:rtl/>
          <w:lang w:eastAsia="he-IL"/>
        </w:rPr>
      </w:pPr>
      <w:bookmarkStart w:id="254" w:name="_ETM_Q1_1708000"/>
      <w:bookmarkEnd w:id="254"/>
      <w:r w:rsidRPr="00B75FD2">
        <w:rPr>
          <w:rFonts w:hint="cs"/>
          <w:rtl/>
          <w:lang w:eastAsia="he-IL"/>
        </w:rPr>
        <w:t xml:space="preserve">מאחר שאנחנו מוסמכים לעשות את ההארכות של הרישיונות </w:t>
      </w:r>
      <w:bookmarkStart w:id="255" w:name="_ETM_Q1_1714000"/>
      <w:bookmarkEnd w:id="255"/>
      <w:r w:rsidRPr="00B75FD2">
        <w:rPr>
          <w:rFonts w:hint="cs"/>
          <w:rtl/>
          <w:lang w:eastAsia="he-IL"/>
        </w:rPr>
        <w:t xml:space="preserve">ושל ההיתרים בעצמנו, לפי שיקול דעת, לפי העומסים והבעיות שאנחנו </w:t>
      </w:r>
      <w:bookmarkStart w:id="256" w:name="_ETM_Q1_1718000"/>
      <w:bookmarkEnd w:id="256"/>
      <w:r w:rsidRPr="00B75FD2">
        <w:rPr>
          <w:rFonts w:hint="cs"/>
          <w:rtl/>
          <w:lang w:eastAsia="he-IL"/>
        </w:rPr>
        <w:t xml:space="preserve">רואים, העדפנו שנוכל לעשות את הפעולות האלה באופן יזום. </w:t>
      </w:r>
      <w:r w:rsidR="00E72FE9" w:rsidRPr="00B75FD2">
        <w:rPr>
          <w:rFonts w:hint="cs"/>
          <w:rtl/>
          <w:lang w:eastAsia="he-IL"/>
        </w:rPr>
        <w:t>אנחנו מודיעים ישירות ללשכות</w:t>
      </w:r>
      <w:r w:rsidR="0068068F" w:rsidRPr="00B75FD2">
        <w:rPr>
          <w:rFonts w:hint="cs"/>
          <w:rtl/>
          <w:lang w:eastAsia="he-IL"/>
        </w:rPr>
        <w:t>,</w:t>
      </w:r>
      <w:r w:rsidR="00E72FE9" w:rsidRPr="00B75FD2">
        <w:rPr>
          <w:rFonts w:hint="cs"/>
          <w:rtl/>
          <w:lang w:eastAsia="he-IL"/>
        </w:rPr>
        <w:t xml:space="preserve"> שמודיע</w:t>
      </w:r>
      <w:r w:rsidR="0068068F" w:rsidRPr="00B75FD2">
        <w:rPr>
          <w:rFonts w:hint="cs"/>
          <w:rtl/>
          <w:lang w:eastAsia="he-IL"/>
        </w:rPr>
        <w:t>ות</w:t>
      </w:r>
      <w:r w:rsidR="00E72FE9" w:rsidRPr="00B75FD2">
        <w:rPr>
          <w:rFonts w:hint="cs"/>
          <w:rtl/>
          <w:lang w:eastAsia="he-IL"/>
        </w:rPr>
        <w:t xml:space="preserve"> </w:t>
      </w:r>
      <w:r w:rsidRPr="00B75FD2">
        <w:rPr>
          <w:rFonts w:hint="cs"/>
          <w:rtl/>
          <w:lang w:eastAsia="he-IL"/>
        </w:rPr>
        <w:t xml:space="preserve">ישירות </w:t>
      </w:r>
      <w:bookmarkStart w:id="257" w:name="_ETM_Q1_1731000"/>
      <w:bookmarkEnd w:id="257"/>
      <w:r w:rsidR="00E72FE9" w:rsidRPr="00B75FD2">
        <w:rPr>
          <w:rFonts w:hint="cs"/>
          <w:rtl/>
          <w:lang w:eastAsia="he-IL"/>
        </w:rPr>
        <w:t xml:space="preserve">לכל המטופלים, אחרת יש פה אי-הבנה </w:t>
      </w:r>
      <w:r w:rsidRPr="00B75FD2">
        <w:rPr>
          <w:rFonts w:hint="cs"/>
          <w:rtl/>
          <w:lang w:eastAsia="he-IL"/>
        </w:rPr>
        <w:t>ובלבול בציבור העובדים והמטופלים.</w:t>
      </w:r>
    </w:p>
    <w:p w:rsidR="00A07B68" w:rsidRPr="00B75FD2" w:rsidRDefault="00A07B68" w:rsidP="00A07B68">
      <w:pPr>
        <w:rPr>
          <w:rtl/>
          <w:lang w:eastAsia="he-IL"/>
        </w:rPr>
      </w:pPr>
      <w:bookmarkStart w:id="258" w:name="_ETM_Q1_1742000"/>
      <w:bookmarkEnd w:id="258"/>
    </w:p>
    <w:p w:rsidR="00E72FE9" w:rsidRPr="00B75FD2" w:rsidRDefault="00A07B68" w:rsidP="007D371E">
      <w:pPr>
        <w:rPr>
          <w:rtl/>
          <w:lang w:eastAsia="he-IL"/>
        </w:rPr>
      </w:pPr>
      <w:r w:rsidRPr="00B75FD2">
        <w:rPr>
          <w:rFonts w:hint="cs"/>
          <w:rtl/>
          <w:lang w:eastAsia="he-IL"/>
        </w:rPr>
        <w:t>הרשות</w:t>
      </w:r>
      <w:r w:rsidR="007D371E" w:rsidRPr="00B75FD2">
        <w:rPr>
          <w:rFonts w:hint="cs"/>
          <w:rtl/>
          <w:lang w:eastAsia="he-IL"/>
        </w:rPr>
        <w:t>,</w:t>
      </w:r>
      <w:r w:rsidRPr="00B75FD2">
        <w:rPr>
          <w:rFonts w:hint="cs"/>
          <w:rtl/>
          <w:lang w:eastAsia="he-IL"/>
        </w:rPr>
        <w:t xml:space="preserve"> אפילו לפני שהיו תקנות שעת </w:t>
      </w:r>
      <w:r w:rsidR="007D371E" w:rsidRPr="00B75FD2">
        <w:rPr>
          <w:rFonts w:hint="cs"/>
          <w:rtl/>
          <w:lang w:eastAsia="he-IL"/>
        </w:rPr>
        <w:t>ה</w:t>
      </w:r>
      <w:r w:rsidRPr="00B75FD2">
        <w:rPr>
          <w:rFonts w:hint="cs"/>
          <w:rtl/>
          <w:lang w:eastAsia="he-IL"/>
        </w:rPr>
        <w:t xml:space="preserve">חירום </w:t>
      </w:r>
      <w:r w:rsidR="007D371E" w:rsidRPr="00B75FD2">
        <w:rPr>
          <w:rFonts w:hint="cs"/>
          <w:rtl/>
          <w:lang w:eastAsia="he-IL"/>
        </w:rPr>
        <w:t xml:space="preserve">הראשונות, </w:t>
      </w:r>
      <w:r w:rsidR="00E72FE9" w:rsidRPr="00B75FD2">
        <w:rPr>
          <w:rFonts w:hint="cs"/>
          <w:rtl/>
          <w:lang w:eastAsia="he-IL"/>
        </w:rPr>
        <w:t>אנחנו כבר הארכנו לכל מיני קבוצות. הארכנו כשהיה פער בין שני החוקים</w:t>
      </w:r>
      <w:r w:rsidR="007D371E" w:rsidRPr="00B75FD2">
        <w:rPr>
          <w:rFonts w:hint="cs"/>
          <w:rtl/>
          <w:lang w:eastAsia="he-IL"/>
        </w:rPr>
        <w:t xml:space="preserve"> ולא הייתה הארכה, הארכנו לקבוצות שידענו שצריך </w:t>
      </w:r>
      <w:bookmarkStart w:id="259" w:name="_ETM_Q1_1757000"/>
      <w:bookmarkEnd w:id="259"/>
      <w:r w:rsidR="007D371E" w:rsidRPr="00B75FD2">
        <w:rPr>
          <w:rFonts w:hint="cs"/>
          <w:rtl/>
          <w:lang w:eastAsia="he-IL"/>
        </w:rPr>
        <w:t xml:space="preserve">להאריך להן. אנחנו עם יד על הדופק, </w:t>
      </w:r>
      <w:r w:rsidR="00E72FE9" w:rsidRPr="00B75FD2">
        <w:rPr>
          <w:rFonts w:hint="cs"/>
          <w:rtl/>
          <w:lang w:eastAsia="he-IL"/>
        </w:rPr>
        <w:t>פועלים בצורה רגישה</w:t>
      </w:r>
      <w:r w:rsidR="007D371E" w:rsidRPr="00B75FD2">
        <w:rPr>
          <w:rFonts w:hint="cs"/>
          <w:rtl/>
          <w:lang w:eastAsia="he-IL"/>
        </w:rPr>
        <w:t>.</w:t>
      </w:r>
      <w:r w:rsidR="00E72FE9" w:rsidRPr="00B75FD2">
        <w:rPr>
          <w:rFonts w:hint="cs"/>
          <w:rtl/>
          <w:lang w:eastAsia="he-IL"/>
        </w:rPr>
        <w:t xml:space="preserve"> אנחנו מכירים את הפרטים של כל תתי</w:t>
      </w:r>
      <w:r w:rsidR="007D371E" w:rsidRPr="00B75FD2">
        <w:rPr>
          <w:rFonts w:hint="cs"/>
          <w:rtl/>
          <w:lang w:eastAsia="he-IL"/>
        </w:rPr>
        <w:t>-</w:t>
      </w:r>
      <w:r w:rsidR="00E72FE9" w:rsidRPr="00B75FD2">
        <w:rPr>
          <w:rFonts w:hint="cs"/>
          <w:rtl/>
          <w:lang w:eastAsia="he-IL"/>
        </w:rPr>
        <w:t>הקבוצות</w:t>
      </w:r>
      <w:r w:rsidR="007D371E" w:rsidRPr="00B75FD2">
        <w:rPr>
          <w:rFonts w:hint="cs"/>
          <w:rtl/>
          <w:lang w:eastAsia="he-IL"/>
        </w:rPr>
        <w:t xml:space="preserve"> כדי להאריך </w:t>
      </w:r>
      <w:bookmarkStart w:id="260" w:name="_ETM_Q1_1769000"/>
      <w:bookmarkEnd w:id="260"/>
      <w:r w:rsidR="007D371E" w:rsidRPr="00B75FD2">
        <w:rPr>
          <w:rFonts w:hint="cs"/>
          <w:rtl/>
          <w:lang w:eastAsia="he-IL"/>
        </w:rPr>
        <w:t xml:space="preserve">במקרים המתאימים, ולכן לא רצינו להיכלל באופן אוטומטי ורחב, </w:t>
      </w:r>
      <w:r w:rsidR="00E72FE9" w:rsidRPr="00B75FD2">
        <w:rPr>
          <w:rFonts w:hint="cs"/>
          <w:rtl/>
          <w:lang w:eastAsia="he-IL"/>
        </w:rPr>
        <w:t>בלי פירוט ובלי הבנה בחוק. הפעם, אחרי שאנחנו כבר פעלנו במהלך השנה וניסינו</w:t>
      </w:r>
      <w:r w:rsidR="007D371E" w:rsidRPr="00B75FD2">
        <w:rPr>
          <w:rFonts w:hint="cs"/>
          <w:rtl/>
          <w:lang w:eastAsia="he-IL"/>
        </w:rPr>
        <w:t xml:space="preserve"> </w:t>
      </w:r>
      <w:bookmarkStart w:id="261" w:name="_ETM_Q1_1782000"/>
      <w:bookmarkEnd w:id="261"/>
      <w:r w:rsidR="007D371E" w:rsidRPr="00B75FD2">
        <w:rPr>
          <w:rtl/>
          <w:lang w:eastAsia="he-IL"/>
        </w:rPr>
        <w:t>–</w:t>
      </w:r>
      <w:r w:rsidR="007D371E" w:rsidRPr="00B75FD2">
        <w:rPr>
          <w:rFonts w:hint="cs"/>
          <w:rtl/>
          <w:lang w:eastAsia="he-IL"/>
        </w:rPr>
        <w:t xml:space="preserve"> בכל פעם אנחנו עשינו את הפעולות ואחר כך </w:t>
      </w:r>
      <w:bookmarkStart w:id="262" w:name="_ETM_Q1_1785000"/>
      <w:bookmarkEnd w:id="262"/>
      <w:r w:rsidR="007D371E" w:rsidRPr="00B75FD2">
        <w:rPr>
          <w:rFonts w:hint="cs"/>
          <w:rtl/>
          <w:lang w:eastAsia="he-IL"/>
        </w:rPr>
        <w:t xml:space="preserve">היינו צריכים להלביש את הפעולות לפי החוק, </w:t>
      </w:r>
      <w:r w:rsidR="00D876C6" w:rsidRPr="00B75FD2">
        <w:rPr>
          <w:rFonts w:hint="cs"/>
          <w:rtl/>
          <w:lang w:eastAsia="he-IL"/>
        </w:rPr>
        <w:t xml:space="preserve">ובתחום הרגיש הזה של עובדים זרים בסיעוד לדעתנו </w:t>
      </w:r>
      <w:r w:rsidR="007D371E" w:rsidRPr="00B75FD2">
        <w:rPr>
          <w:rFonts w:hint="cs"/>
          <w:rtl/>
          <w:lang w:eastAsia="he-IL"/>
        </w:rPr>
        <w:t xml:space="preserve">זה יוצר </w:t>
      </w:r>
      <w:bookmarkStart w:id="263" w:name="_ETM_Q1_1794000"/>
      <w:bookmarkEnd w:id="263"/>
      <w:r w:rsidR="00D876C6" w:rsidRPr="00B75FD2">
        <w:rPr>
          <w:rFonts w:hint="cs"/>
          <w:rtl/>
          <w:lang w:eastAsia="he-IL"/>
        </w:rPr>
        <w:t>יותר אי-הבנה מאשר תועלת.</w:t>
      </w:r>
    </w:p>
    <w:p w:rsidR="00D876C6" w:rsidRPr="00B75FD2" w:rsidRDefault="00D876C6" w:rsidP="00E72FE9">
      <w:pPr>
        <w:rPr>
          <w:rtl/>
          <w:lang w:eastAsia="he-IL"/>
        </w:rPr>
      </w:pPr>
    </w:p>
    <w:p w:rsidR="00D876C6" w:rsidRPr="00B75FD2" w:rsidRDefault="00D876C6" w:rsidP="00D876C6">
      <w:pPr>
        <w:pStyle w:val="af6"/>
        <w:keepNext/>
        <w:rPr>
          <w:rtl/>
        </w:rPr>
      </w:pPr>
      <w:bookmarkStart w:id="264" w:name="ET_yor_5069_7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64"/>
    </w:p>
    <w:p w:rsidR="00D876C6" w:rsidRPr="00B75FD2" w:rsidRDefault="00D876C6" w:rsidP="00D876C6">
      <w:pPr>
        <w:pStyle w:val="KeepWithNext"/>
        <w:rPr>
          <w:rtl/>
          <w:lang w:eastAsia="he-IL"/>
        </w:rPr>
      </w:pPr>
    </w:p>
    <w:p w:rsidR="00D876C6" w:rsidRPr="00B75FD2" w:rsidRDefault="007D371E" w:rsidP="007D371E">
      <w:pPr>
        <w:rPr>
          <w:rtl/>
          <w:lang w:eastAsia="he-IL"/>
        </w:rPr>
      </w:pPr>
      <w:r w:rsidRPr="00B75FD2">
        <w:rPr>
          <w:rFonts w:hint="cs"/>
          <w:rtl/>
          <w:lang w:eastAsia="he-IL"/>
        </w:rPr>
        <w:t xml:space="preserve">אני עדיין לא מקבל את התשובה. </w:t>
      </w:r>
      <w:r w:rsidR="00D876C6" w:rsidRPr="00B75FD2">
        <w:rPr>
          <w:rFonts w:hint="cs"/>
          <w:rtl/>
          <w:lang w:eastAsia="he-IL"/>
        </w:rPr>
        <w:t xml:space="preserve">אני מבין </w:t>
      </w:r>
      <w:r w:rsidRPr="00B75FD2">
        <w:rPr>
          <w:rFonts w:hint="cs"/>
          <w:rtl/>
          <w:lang w:eastAsia="he-IL"/>
        </w:rPr>
        <w:t xml:space="preserve">את </w:t>
      </w:r>
      <w:r w:rsidR="00D876C6" w:rsidRPr="00B75FD2">
        <w:rPr>
          <w:rFonts w:hint="cs"/>
          <w:rtl/>
          <w:lang w:eastAsia="he-IL"/>
        </w:rPr>
        <w:t xml:space="preserve">מה שאת אומרת, </w:t>
      </w:r>
      <w:r w:rsidRPr="00B75FD2">
        <w:rPr>
          <w:rFonts w:hint="cs"/>
          <w:rtl/>
          <w:lang w:eastAsia="he-IL"/>
        </w:rPr>
        <w:t xml:space="preserve">אפשר להגיד </w:t>
      </w:r>
      <w:bookmarkStart w:id="265" w:name="_ETM_Q1_1803000"/>
      <w:bookmarkEnd w:id="265"/>
      <w:r w:rsidRPr="00B75FD2">
        <w:rPr>
          <w:rFonts w:hint="cs"/>
          <w:rtl/>
          <w:lang w:eastAsia="he-IL"/>
        </w:rPr>
        <w:t xml:space="preserve">את זה על הרבה תחומים שהיו צריכים לבוא לפה ולהגיד: </w:t>
      </w:r>
      <w:bookmarkStart w:id="266" w:name="_ETM_Q1_1808000"/>
      <w:bookmarkEnd w:id="266"/>
      <w:r w:rsidRPr="00B75FD2">
        <w:rPr>
          <w:rFonts w:hint="cs"/>
          <w:rtl/>
          <w:lang w:eastAsia="he-IL"/>
        </w:rPr>
        <w:t xml:space="preserve">אנחנו רוצים להחליט לעצמנו, בגלל שיש לנו ספציפיות מאוד מיוחדת, ויש פה גם תחומים רגישים מאוד חוץ מהסיעוד, אבל כרגע, </w:t>
      </w:r>
      <w:bookmarkStart w:id="267" w:name="_ETM_Q1_1820000"/>
      <w:bookmarkEnd w:id="267"/>
      <w:r w:rsidRPr="00B75FD2">
        <w:rPr>
          <w:rFonts w:hint="cs"/>
          <w:rtl/>
          <w:lang w:eastAsia="he-IL"/>
        </w:rPr>
        <w:t xml:space="preserve">לפי מה שאנחנו מבינים, האישור שלכם, הכי גורף שקיים כרגע, </w:t>
      </w:r>
      <w:bookmarkStart w:id="268" w:name="_ETM_Q1_1825000"/>
      <w:bookmarkEnd w:id="268"/>
      <w:r w:rsidR="00D876C6" w:rsidRPr="00B75FD2">
        <w:rPr>
          <w:rFonts w:hint="cs"/>
          <w:rtl/>
          <w:lang w:eastAsia="he-IL"/>
        </w:rPr>
        <w:t xml:space="preserve">הוא </w:t>
      </w:r>
      <w:r w:rsidRPr="00B75FD2">
        <w:rPr>
          <w:rFonts w:hint="cs"/>
          <w:rtl/>
          <w:lang w:eastAsia="he-IL"/>
        </w:rPr>
        <w:t>לפתחנו</w:t>
      </w:r>
      <w:r w:rsidR="00D876C6" w:rsidRPr="00B75FD2">
        <w:rPr>
          <w:rFonts w:hint="cs"/>
          <w:rtl/>
          <w:lang w:eastAsia="he-IL"/>
        </w:rPr>
        <w:t xml:space="preserve">, </w:t>
      </w:r>
      <w:r w:rsidRPr="00B75FD2">
        <w:rPr>
          <w:rFonts w:hint="cs"/>
          <w:rtl/>
          <w:lang w:eastAsia="he-IL"/>
        </w:rPr>
        <w:t>הוא ב</w:t>
      </w:r>
      <w:r w:rsidR="00D876C6" w:rsidRPr="00B75FD2">
        <w:rPr>
          <w:rFonts w:hint="cs"/>
          <w:rtl/>
          <w:lang w:eastAsia="he-IL"/>
        </w:rPr>
        <w:t xml:space="preserve">עוד חודש וחצי חודשיים, כשאנחנו נמצאים עכשיו </w:t>
      </w:r>
      <w:r w:rsidRPr="00B75FD2">
        <w:rPr>
          <w:rFonts w:hint="cs"/>
          <w:rtl/>
          <w:lang w:eastAsia="he-IL"/>
        </w:rPr>
        <w:t xml:space="preserve">לקראת </w:t>
      </w:r>
      <w:r w:rsidR="00D876C6" w:rsidRPr="00B75FD2">
        <w:rPr>
          <w:rFonts w:hint="cs"/>
          <w:rtl/>
          <w:lang w:eastAsia="he-IL"/>
        </w:rPr>
        <w:t>כנ</w:t>
      </w:r>
      <w:r w:rsidR="00A42207" w:rsidRPr="00B75FD2">
        <w:rPr>
          <w:rFonts w:hint="cs"/>
          <w:rtl/>
          <w:lang w:eastAsia="he-IL"/>
        </w:rPr>
        <w:t>י</w:t>
      </w:r>
      <w:r w:rsidR="00D876C6" w:rsidRPr="00B75FD2">
        <w:rPr>
          <w:rFonts w:hint="cs"/>
          <w:rtl/>
          <w:lang w:eastAsia="he-IL"/>
        </w:rPr>
        <w:t>סה לסגר נוסף</w:t>
      </w:r>
      <w:r w:rsidRPr="00B75FD2">
        <w:rPr>
          <w:rFonts w:hint="cs"/>
          <w:rtl/>
          <w:lang w:eastAsia="he-IL"/>
        </w:rPr>
        <w:t>,</w:t>
      </w:r>
      <w:r w:rsidR="00D876C6" w:rsidRPr="00B75FD2">
        <w:rPr>
          <w:rFonts w:hint="cs"/>
          <w:rtl/>
          <w:lang w:eastAsia="he-IL"/>
        </w:rPr>
        <w:t xml:space="preserve"> </w:t>
      </w:r>
      <w:r w:rsidRPr="00B75FD2">
        <w:rPr>
          <w:rFonts w:hint="cs"/>
          <w:rtl/>
          <w:lang w:eastAsia="he-IL"/>
        </w:rPr>
        <w:t>ו</w:t>
      </w:r>
      <w:r w:rsidR="00D876C6" w:rsidRPr="00B75FD2">
        <w:rPr>
          <w:rFonts w:hint="cs"/>
          <w:rtl/>
          <w:lang w:eastAsia="he-IL"/>
        </w:rPr>
        <w:t xml:space="preserve">לכן אני לא מוכן </w:t>
      </w:r>
      <w:r w:rsidRPr="00B75FD2">
        <w:rPr>
          <w:rFonts w:hint="cs"/>
          <w:rtl/>
          <w:lang w:eastAsia="he-IL"/>
        </w:rPr>
        <w:t xml:space="preserve">שבתחומים אחרים אנחנו נותנים פה הארכות על פי </w:t>
      </w:r>
      <w:bookmarkStart w:id="269" w:name="_ETM_Q1_1840000"/>
      <w:bookmarkEnd w:id="269"/>
      <w:r w:rsidRPr="00B75FD2">
        <w:rPr>
          <w:rFonts w:hint="cs"/>
          <w:rtl/>
          <w:lang w:eastAsia="he-IL"/>
        </w:rPr>
        <w:t xml:space="preserve">הקריטריונים הללו </w:t>
      </w:r>
      <w:r w:rsidR="00D876C6" w:rsidRPr="00B75FD2">
        <w:rPr>
          <w:rFonts w:hint="cs"/>
          <w:rtl/>
          <w:lang w:eastAsia="he-IL"/>
        </w:rPr>
        <w:t>ובדבר הזה לא, ולכן אני חושב שזה חיי</w:t>
      </w:r>
      <w:r w:rsidRPr="00B75FD2">
        <w:rPr>
          <w:rFonts w:hint="cs"/>
          <w:rtl/>
          <w:lang w:eastAsia="he-IL"/>
        </w:rPr>
        <w:t>ב להיכלל בפנים. אם יהיו התאמות שתרצו אחר כך לעשות, שמיטיבות עם האנשים,</w:t>
      </w:r>
      <w:bookmarkStart w:id="270" w:name="_ETM_Q1_1853000"/>
      <w:bookmarkEnd w:id="270"/>
      <w:r w:rsidRPr="00B75FD2">
        <w:rPr>
          <w:rFonts w:hint="cs"/>
          <w:rtl/>
          <w:lang w:eastAsia="he-IL"/>
        </w:rPr>
        <w:t xml:space="preserve"> שבאות מתוך רגישות, אני מודיע לכם שאני אשמח. הרי בחוק </w:t>
      </w:r>
      <w:bookmarkStart w:id="271" w:name="_ETM_Q1_1858000"/>
      <w:bookmarkEnd w:id="271"/>
      <w:r w:rsidRPr="00B75FD2">
        <w:rPr>
          <w:rFonts w:hint="cs"/>
          <w:rtl/>
          <w:lang w:eastAsia="he-IL"/>
        </w:rPr>
        <w:t xml:space="preserve">יש אפשרות לתקן </w:t>
      </w:r>
      <w:r w:rsidR="00D876C6" w:rsidRPr="00B75FD2">
        <w:rPr>
          <w:rFonts w:hint="cs"/>
          <w:rtl/>
          <w:lang w:eastAsia="he-IL"/>
        </w:rPr>
        <w:t>ולהביא את זה לאישור השרים ולאישור ועדת החוקה</w:t>
      </w:r>
      <w:r w:rsidRPr="00B75FD2">
        <w:rPr>
          <w:rFonts w:hint="cs"/>
          <w:rtl/>
          <w:lang w:eastAsia="he-IL"/>
        </w:rPr>
        <w:t>,</w:t>
      </w:r>
      <w:r w:rsidR="00D876C6" w:rsidRPr="00B75FD2">
        <w:rPr>
          <w:rFonts w:hint="cs"/>
          <w:rtl/>
          <w:lang w:eastAsia="he-IL"/>
        </w:rPr>
        <w:t xml:space="preserve"> </w:t>
      </w:r>
      <w:r w:rsidRPr="00B75FD2">
        <w:rPr>
          <w:rFonts w:hint="cs"/>
          <w:rtl/>
          <w:lang w:eastAsia="he-IL"/>
        </w:rPr>
        <w:t>ו</w:t>
      </w:r>
      <w:r w:rsidR="00D876C6" w:rsidRPr="00B75FD2">
        <w:rPr>
          <w:rFonts w:hint="cs"/>
          <w:rtl/>
          <w:lang w:eastAsia="he-IL"/>
        </w:rPr>
        <w:t>אני מוד</w:t>
      </w:r>
      <w:r w:rsidR="00A8204E" w:rsidRPr="00B75FD2">
        <w:rPr>
          <w:rFonts w:hint="cs"/>
          <w:rtl/>
          <w:lang w:eastAsia="he-IL"/>
        </w:rPr>
        <w:t>י</w:t>
      </w:r>
      <w:r w:rsidR="00D876C6" w:rsidRPr="00B75FD2">
        <w:rPr>
          <w:rFonts w:hint="cs"/>
          <w:rtl/>
          <w:lang w:eastAsia="he-IL"/>
        </w:rPr>
        <w:t>ע לך ש</w:t>
      </w:r>
      <w:r w:rsidRPr="00B75FD2">
        <w:rPr>
          <w:rFonts w:hint="cs"/>
          <w:rtl/>
          <w:lang w:eastAsia="he-IL"/>
        </w:rPr>
        <w:t>אני א</w:t>
      </w:r>
      <w:r w:rsidR="00D876C6" w:rsidRPr="00B75FD2">
        <w:rPr>
          <w:rFonts w:hint="cs"/>
          <w:rtl/>
          <w:lang w:eastAsia="he-IL"/>
        </w:rPr>
        <w:t>קבע את זה ראשון בסדר</w:t>
      </w:r>
      <w:r w:rsidRPr="00B75FD2">
        <w:rPr>
          <w:rFonts w:hint="cs"/>
          <w:rtl/>
          <w:lang w:eastAsia="he-IL"/>
        </w:rPr>
        <w:t>-</w:t>
      </w:r>
      <w:r w:rsidR="00D876C6" w:rsidRPr="00B75FD2">
        <w:rPr>
          <w:rFonts w:hint="cs"/>
          <w:rtl/>
          <w:lang w:eastAsia="he-IL"/>
        </w:rPr>
        <w:t>היום</w:t>
      </w:r>
      <w:r w:rsidRPr="00B75FD2">
        <w:rPr>
          <w:rFonts w:hint="cs"/>
          <w:rtl/>
          <w:lang w:eastAsia="he-IL"/>
        </w:rPr>
        <w:t>,</w:t>
      </w:r>
      <w:r w:rsidR="00D876C6" w:rsidRPr="00B75FD2">
        <w:rPr>
          <w:rFonts w:hint="cs"/>
          <w:rtl/>
          <w:lang w:eastAsia="he-IL"/>
        </w:rPr>
        <w:t xml:space="preserve"> אבל כרגע אני כן רוצה</w:t>
      </w:r>
      <w:r w:rsidRPr="00B75FD2">
        <w:rPr>
          <w:rFonts w:hint="cs"/>
          <w:rtl/>
          <w:lang w:eastAsia="he-IL"/>
        </w:rPr>
        <w:t xml:space="preserve">, ואני אומר לנציגי הממשלה </w:t>
      </w:r>
      <w:r w:rsidRPr="00B75FD2">
        <w:rPr>
          <w:rtl/>
          <w:lang w:eastAsia="he-IL"/>
        </w:rPr>
        <w:t>–</w:t>
      </w:r>
      <w:r w:rsidRPr="00B75FD2">
        <w:rPr>
          <w:rFonts w:hint="cs"/>
          <w:rtl/>
          <w:lang w:eastAsia="he-IL"/>
        </w:rPr>
        <w:t xml:space="preserve"> </w:t>
      </w:r>
      <w:bookmarkStart w:id="272" w:name="_ETM_Q1_1871000"/>
      <w:bookmarkEnd w:id="272"/>
      <w:r w:rsidRPr="00B75FD2">
        <w:rPr>
          <w:rFonts w:hint="cs"/>
          <w:rtl/>
          <w:lang w:eastAsia="he-IL"/>
        </w:rPr>
        <w:t xml:space="preserve">אני מבקש לכלול את זה בהצעת החוק, שזה יחול בוודאי גם </w:t>
      </w:r>
      <w:bookmarkStart w:id="273" w:name="_ETM_Q1_1877000"/>
      <w:bookmarkEnd w:id="273"/>
      <w:r w:rsidRPr="00B75FD2">
        <w:rPr>
          <w:rFonts w:hint="cs"/>
          <w:rtl/>
          <w:lang w:eastAsia="he-IL"/>
        </w:rPr>
        <w:t xml:space="preserve">על עובדי הסיעוד. את אמרת שזה גם על ענפים </w:t>
      </w:r>
      <w:bookmarkStart w:id="274" w:name="_ETM_Q1_1882000"/>
      <w:bookmarkEnd w:id="274"/>
      <w:r w:rsidRPr="00B75FD2">
        <w:rPr>
          <w:rFonts w:hint="cs"/>
          <w:rtl/>
          <w:lang w:eastAsia="he-IL"/>
        </w:rPr>
        <w:t>נוספים. מה קורה לגבי הבנייה? זו שאלה שנשאלה פה קודם.</w:t>
      </w:r>
    </w:p>
    <w:p w:rsidR="00D876C6" w:rsidRPr="00B75FD2" w:rsidRDefault="00D876C6" w:rsidP="00D876C6">
      <w:pPr>
        <w:rPr>
          <w:rtl/>
          <w:lang w:eastAsia="he-IL"/>
        </w:rPr>
      </w:pPr>
    </w:p>
    <w:p w:rsidR="00D876C6" w:rsidRPr="00B75FD2" w:rsidRDefault="00D876C6" w:rsidP="00D876C6">
      <w:pPr>
        <w:pStyle w:val="a4"/>
        <w:keepNext/>
        <w:rPr>
          <w:rtl/>
        </w:rPr>
      </w:pPr>
      <w:bookmarkStart w:id="275" w:name="ET_speaker_אלעזר_שטרן_יועץ_משפטי_7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75"/>
    </w:p>
    <w:p w:rsidR="00D876C6" w:rsidRPr="00B75FD2" w:rsidRDefault="00D876C6" w:rsidP="00D876C6">
      <w:pPr>
        <w:pStyle w:val="KeepWithNext"/>
        <w:rPr>
          <w:rtl/>
          <w:lang w:eastAsia="he-IL"/>
        </w:rPr>
      </w:pPr>
    </w:p>
    <w:p w:rsidR="00D876C6" w:rsidRPr="00B75FD2" w:rsidRDefault="00D876C6" w:rsidP="007D371E">
      <w:pPr>
        <w:rPr>
          <w:rtl/>
          <w:lang w:eastAsia="he-IL"/>
        </w:rPr>
      </w:pPr>
      <w:r w:rsidRPr="00B75FD2">
        <w:rPr>
          <w:rFonts w:hint="cs"/>
          <w:rtl/>
          <w:lang w:eastAsia="he-IL"/>
        </w:rPr>
        <w:t>אולי עוד שאלה בהמשך למה שהיושב-ראש אמר</w:t>
      </w:r>
      <w:r w:rsidR="007D371E" w:rsidRPr="00B75FD2">
        <w:rPr>
          <w:rFonts w:hint="cs"/>
          <w:rtl/>
          <w:lang w:eastAsia="he-IL"/>
        </w:rPr>
        <w:t xml:space="preserve">. </w:t>
      </w:r>
      <w:bookmarkStart w:id="276" w:name="_ETM_Q1_1890000"/>
      <w:bookmarkEnd w:id="276"/>
      <w:r w:rsidR="007D371E" w:rsidRPr="00B75FD2">
        <w:rPr>
          <w:rFonts w:hint="cs"/>
          <w:rtl/>
          <w:lang w:eastAsia="he-IL"/>
        </w:rPr>
        <w:t xml:space="preserve">בפעם הראשונה שהחוק נחקק פה לא הייתם בהחרגות. </w:t>
      </w:r>
      <w:r w:rsidRPr="00B75FD2">
        <w:rPr>
          <w:rFonts w:hint="cs"/>
          <w:rtl/>
          <w:lang w:eastAsia="he-IL"/>
        </w:rPr>
        <w:t xml:space="preserve">איך זה עבד אז? אז </w:t>
      </w:r>
      <w:r w:rsidR="007D371E" w:rsidRPr="00B75FD2">
        <w:rPr>
          <w:rFonts w:hint="cs"/>
          <w:rtl/>
          <w:lang w:eastAsia="he-IL"/>
        </w:rPr>
        <w:t xml:space="preserve">לא הוחרגתם </w:t>
      </w:r>
      <w:bookmarkStart w:id="277" w:name="_ETM_Q1_1898000"/>
      <w:bookmarkEnd w:id="277"/>
      <w:r w:rsidR="007D371E" w:rsidRPr="00B75FD2">
        <w:rPr>
          <w:rFonts w:hint="cs"/>
          <w:rtl/>
          <w:lang w:eastAsia="he-IL"/>
        </w:rPr>
        <w:t xml:space="preserve">וזה כן הוארך אוטומטית. האם זה גרם לכם בעיות? זה </w:t>
      </w:r>
      <w:bookmarkStart w:id="278" w:name="_ETM_Q1_1902000"/>
      <w:bookmarkEnd w:id="278"/>
      <w:r w:rsidR="007D371E" w:rsidRPr="00B75FD2">
        <w:rPr>
          <w:rFonts w:hint="cs"/>
          <w:rtl/>
          <w:lang w:eastAsia="he-IL"/>
        </w:rPr>
        <w:t xml:space="preserve">גרם איזה נזק </w:t>
      </w:r>
      <w:r w:rsidRPr="00B75FD2">
        <w:rPr>
          <w:rFonts w:hint="cs"/>
          <w:rtl/>
          <w:lang w:eastAsia="he-IL"/>
        </w:rPr>
        <w:t>או שההארכה האוטומטית עברה בסדר?</w:t>
      </w:r>
    </w:p>
    <w:p w:rsidR="00D876C6" w:rsidRPr="00B75FD2" w:rsidRDefault="00D876C6" w:rsidP="00D876C6">
      <w:pPr>
        <w:rPr>
          <w:rtl/>
          <w:lang w:eastAsia="he-IL"/>
        </w:rPr>
      </w:pPr>
    </w:p>
    <w:p w:rsidR="00D876C6" w:rsidRPr="00B75FD2" w:rsidRDefault="00D876C6" w:rsidP="00D876C6">
      <w:pPr>
        <w:pStyle w:val="af9"/>
        <w:keepNext/>
        <w:rPr>
          <w:rtl/>
          <w:lang w:eastAsia="he-IL"/>
        </w:rPr>
      </w:pPr>
      <w:bookmarkStart w:id="279" w:name="ET_guest_7175_74"/>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79"/>
    </w:p>
    <w:p w:rsidR="00D876C6" w:rsidRPr="00B75FD2" w:rsidRDefault="00D876C6" w:rsidP="00D876C6">
      <w:pPr>
        <w:pStyle w:val="KeepWithNext"/>
        <w:rPr>
          <w:rtl/>
          <w:lang w:eastAsia="he-IL"/>
        </w:rPr>
      </w:pPr>
    </w:p>
    <w:p w:rsidR="00D876C6" w:rsidRPr="00B75FD2" w:rsidRDefault="007D371E" w:rsidP="00CE100E">
      <w:pPr>
        <w:rPr>
          <w:rtl/>
          <w:lang w:eastAsia="he-IL"/>
        </w:rPr>
      </w:pPr>
      <w:r w:rsidRPr="00B75FD2">
        <w:rPr>
          <w:rFonts w:hint="cs"/>
          <w:rtl/>
          <w:lang w:eastAsia="he-IL"/>
        </w:rPr>
        <w:t xml:space="preserve">אני חושבת שנגרמו לנו ולציבור הרבה אי-הבנות, </w:t>
      </w:r>
      <w:bookmarkStart w:id="280" w:name="_ETM_Q1_1908000"/>
      <w:bookmarkEnd w:id="280"/>
      <w:r w:rsidRPr="00B75FD2">
        <w:rPr>
          <w:rFonts w:hint="cs"/>
          <w:rtl/>
          <w:lang w:eastAsia="he-IL"/>
        </w:rPr>
        <w:t xml:space="preserve">גם היו דברים שלא היו ברורים, </w:t>
      </w:r>
      <w:r w:rsidR="00D876C6" w:rsidRPr="00B75FD2">
        <w:rPr>
          <w:rFonts w:hint="cs"/>
          <w:rtl/>
          <w:lang w:eastAsia="he-IL"/>
        </w:rPr>
        <w:t>הארכה על גבי הארכה</w:t>
      </w:r>
      <w:r w:rsidRPr="00B75FD2">
        <w:rPr>
          <w:rFonts w:hint="cs"/>
          <w:rtl/>
          <w:lang w:eastAsia="he-IL"/>
        </w:rPr>
        <w:t xml:space="preserve">, הארכה נוספת, </w:t>
      </w:r>
      <w:bookmarkStart w:id="281" w:name="_ETM_Q1_1913000"/>
      <w:bookmarkEnd w:id="281"/>
      <w:r w:rsidRPr="00B75FD2">
        <w:rPr>
          <w:rFonts w:hint="cs"/>
          <w:rtl/>
          <w:lang w:eastAsia="he-IL"/>
        </w:rPr>
        <w:t>לחלק אמרו כן, לחלק אמרו לא</w:t>
      </w:r>
      <w:r w:rsidR="00D876C6" w:rsidRPr="00B75FD2">
        <w:rPr>
          <w:rFonts w:hint="cs"/>
          <w:rtl/>
          <w:lang w:eastAsia="he-IL"/>
        </w:rPr>
        <w:t xml:space="preserve">. ניסינו לפעול ברגישות ובצורה </w:t>
      </w:r>
      <w:r w:rsidR="00CE100E" w:rsidRPr="00B75FD2">
        <w:rPr>
          <w:rFonts w:hint="cs"/>
          <w:rtl/>
          <w:lang w:eastAsia="he-IL"/>
        </w:rPr>
        <w:t>ש</w:t>
      </w:r>
      <w:r w:rsidR="00D876C6" w:rsidRPr="00B75FD2">
        <w:rPr>
          <w:rFonts w:hint="cs"/>
          <w:rtl/>
          <w:lang w:eastAsia="he-IL"/>
        </w:rPr>
        <w:t>הכי עוזרת לאוכלוסי</w:t>
      </w:r>
      <w:r w:rsidR="00C829F5" w:rsidRPr="00B75FD2">
        <w:rPr>
          <w:rFonts w:hint="cs"/>
          <w:rtl/>
          <w:lang w:eastAsia="he-IL"/>
        </w:rPr>
        <w:t>יה</w:t>
      </w:r>
      <w:r w:rsidR="00D876C6" w:rsidRPr="00B75FD2">
        <w:rPr>
          <w:rFonts w:hint="cs"/>
          <w:rtl/>
          <w:lang w:eastAsia="he-IL"/>
        </w:rPr>
        <w:t xml:space="preserve"> בישראל שמעסיקה עובדים זרים, </w:t>
      </w:r>
      <w:r w:rsidR="00CE100E" w:rsidRPr="00B75FD2">
        <w:rPr>
          <w:rFonts w:hint="cs"/>
          <w:rtl/>
          <w:lang w:eastAsia="he-IL"/>
        </w:rPr>
        <w:t xml:space="preserve">אבל </w:t>
      </w:r>
      <w:r w:rsidR="00D876C6" w:rsidRPr="00B75FD2">
        <w:rPr>
          <w:rFonts w:hint="cs"/>
          <w:rtl/>
          <w:lang w:eastAsia="he-IL"/>
        </w:rPr>
        <w:t xml:space="preserve">בכל פעם זה יצר אי-התאמות. אנחנו הארכנו, אחר כך זה הוארך בחוק, זה לא מתאים, </w:t>
      </w:r>
      <w:r w:rsidR="00CE100E" w:rsidRPr="00B75FD2">
        <w:rPr>
          <w:rFonts w:hint="cs"/>
          <w:rtl/>
          <w:lang w:eastAsia="he-IL"/>
        </w:rPr>
        <w:t xml:space="preserve">זה כן התאים, </w:t>
      </w:r>
      <w:r w:rsidR="00D876C6" w:rsidRPr="00B75FD2">
        <w:rPr>
          <w:rFonts w:hint="cs"/>
          <w:rtl/>
          <w:lang w:eastAsia="he-IL"/>
        </w:rPr>
        <w:t xml:space="preserve">זה </w:t>
      </w:r>
      <w:r w:rsidR="00CE100E" w:rsidRPr="00B75FD2">
        <w:rPr>
          <w:rFonts w:hint="cs"/>
          <w:rtl/>
          <w:lang w:eastAsia="he-IL"/>
        </w:rPr>
        <w:t xml:space="preserve">כבר </w:t>
      </w:r>
      <w:bookmarkStart w:id="282" w:name="_ETM_Q1_1941000"/>
      <w:bookmarkEnd w:id="282"/>
      <w:r w:rsidR="00CE100E" w:rsidRPr="00B75FD2">
        <w:rPr>
          <w:rFonts w:hint="cs"/>
          <w:rtl/>
          <w:lang w:eastAsia="he-IL"/>
        </w:rPr>
        <w:t>לא</w:t>
      </w:r>
      <w:r w:rsidR="00D876C6" w:rsidRPr="00B75FD2">
        <w:rPr>
          <w:rFonts w:hint="cs"/>
          <w:rtl/>
          <w:lang w:eastAsia="he-IL"/>
        </w:rPr>
        <w:t xml:space="preserve"> פג תוקף</w:t>
      </w:r>
      <w:r w:rsidR="00CE100E" w:rsidRPr="00B75FD2">
        <w:rPr>
          <w:rFonts w:hint="cs"/>
          <w:rtl/>
          <w:lang w:eastAsia="he-IL"/>
        </w:rPr>
        <w:t>.</w:t>
      </w:r>
      <w:r w:rsidR="00D876C6" w:rsidRPr="00B75FD2">
        <w:rPr>
          <w:rFonts w:hint="cs"/>
          <w:rtl/>
          <w:lang w:eastAsia="he-IL"/>
        </w:rPr>
        <w:t xml:space="preserve"> באמת ראינו שבתחום הרגיש והסבוך הזה</w:t>
      </w:r>
      <w:r w:rsidR="00CE100E" w:rsidRPr="00B75FD2">
        <w:rPr>
          <w:rFonts w:hint="cs"/>
          <w:rtl/>
          <w:lang w:eastAsia="he-IL"/>
        </w:rPr>
        <w:t xml:space="preserve"> של הגירה על כל היבטיה, </w:t>
      </w:r>
      <w:r w:rsidR="00D876C6" w:rsidRPr="00B75FD2">
        <w:rPr>
          <w:rFonts w:hint="cs"/>
          <w:rtl/>
          <w:lang w:eastAsia="he-IL"/>
        </w:rPr>
        <w:t xml:space="preserve">אנחנו בתור רשות </w:t>
      </w:r>
      <w:r w:rsidR="00CE100E" w:rsidRPr="00B75FD2">
        <w:rPr>
          <w:rFonts w:hint="cs"/>
          <w:rtl/>
          <w:lang w:eastAsia="he-IL"/>
        </w:rPr>
        <w:t>ה</w:t>
      </w:r>
      <w:r w:rsidR="00D876C6" w:rsidRPr="00B75FD2">
        <w:rPr>
          <w:rFonts w:hint="cs"/>
          <w:rtl/>
          <w:lang w:eastAsia="he-IL"/>
        </w:rPr>
        <w:t xml:space="preserve">אוכלוסין </w:t>
      </w:r>
      <w:r w:rsidR="00CE100E" w:rsidRPr="00B75FD2">
        <w:rPr>
          <w:rFonts w:hint="cs"/>
          <w:rtl/>
          <w:lang w:eastAsia="he-IL"/>
        </w:rPr>
        <w:t xml:space="preserve">יודעים לפעול איפה שצריך </w:t>
      </w:r>
      <w:bookmarkStart w:id="283" w:name="_ETM_Q1_1955000"/>
      <w:bookmarkEnd w:id="283"/>
      <w:r w:rsidR="00CE100E" w:rsidRPr="00B75FD2">
        <w:rPr>
          <w:rFonts w:hint="cs"/>
          <w:rtl/>
          <w:lang w:eastAsia="he-IL"/>
        </w:rPr>
        <w:t>ולא ראינו שהחוק כפה את זה עלינו.</w:t>
      </w:r>
    </w:p>
    <w:p w:rsidR="00D876C6" w:rsidRPr="00B75FD2" w:rsidRDefault="00D876C6" w:rsidP="00D876C6">
      <w:pPr>
        <w:rPr>
          <w:rtl/>
          <w:lang w:eastAsia="he-IL"/>
        </w:rPr>
      </w:pPr>
    </w:p>
    <w:p w:rsidR="00D876C6" w:rsidRPr="00B75FD2" w:rsidRDefault="00D876C6" w:rsidP="00D876C6">
      <w:pPr>
        <w:pStyle w:val="af6"/>
        <w:keepNext/>
        <w:rPr>
          <w:rtl/>
        </w:rPr>
      </w:pPr>
      <w:bookmarkStart w:id="284" w:name="ET_yor_5069_7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84"/>
    </w:p>
    <w:p w:rsidR="00D876C6" w:rsidRPr="00B75FD2" w:rsidRDefault="00D876C6" w:rsidP="00D876C6">
      <w:pPr>
        <w:pStyle w:val="KeepWithNext"/>
        <w:rPr>
          <w:rtl/>
          <w:lang w:eastAsia="he-IL"/>
        </w:rPr>
      </w:pPr>
    </w:p>
    <w:p w:rsidR="00D876C6" w:rsidRPr="00B75FD2" w:rsidRDefault="00D876C6" w:rsidP="00D876C6">
      <w:pPr>
        <w:rPr>
          <w:rtl/>
          <w:lang w:eastAsia="he-IL"/>
        </w:rPr>
      </w:pPr>
      <w:r w:rsidRPr="00B75FD2">
        <w:rPr>
          <w:rFonts w:hint="cs"/>
          <w:rtl/>
          <w:lang w:eastAsia="he-IL"/>
        </w:rPr>
        <w:t>כולם יודעים.</w:t>
      </w:r>
    </w:p>
    <w:p w:rsidR="00D876C6" w:rsidRPr="00B75FD2" w:rsidRDefault="00D876C6" w:rsidP="00D876C6">
      <w:pPr>
        <w:rPr>
          <w:rtl/>
          <w:lang w:eastAsia="he-IL"/>
        </w:rPr>
      </w:pPr>
    </w:p>
    <w:p w:rsidR="00D876C6" w:rsidRPr="00B75FD2" w:rsidRDefault="00D876C6" w:rsidP="00D876C6">
      <w:pPr>
        <w:pStyle w:val="af9"/>
        <w:keepNext/>
        <w:rPr>
          <w:rtl/>
          <w:lang w:eastAsia="he-IL"/>
        </w:rPr>
      </w:pPr>
      <w:bookmarkStart w:id="285" w:name="ET_guest_7175_76"/>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85"/>
    </w:p>
    <w:p w:rsidR="00D876C6" w:rsidRPr="00B75FD2" w:rsidRDefault="00D876C6" w:rsidP="00D876C6">
      <w:pPr>
        <w:pStyle w:val="KeepWithNext"/>
        <w:rPr>
          <w:rtl/>
          <w:lang w:eastAsia="he-IL"/>
        </w:rPr>
      </w:pPr>
    </w:p>
    <w:p w:rsidR="00D876C6" w:rsidRPr="00B75FD2" w:rsidRDefault="00D876C6" w:rsidP="00CE100E">
      <w:pPr>
        <w:rPr>
          <w:rtl/>
          <w:lang w:eastAsia="he-IL"/>
        </w:rPr>
      </w:pPr>
      <w:r w:rsidRPr="00B75FD2">
        <w:rPr>
          <w:rFonts w:hint="cs"/>
          <w:rtl/>
          <w:lang w:eastAsia="he-IL"/>
        </w:rPr>
        <w:t xml:space="preserve">לגבי </w:t>
      </w:r>
      <w:r w:rsidR="00CE100E" w:rsidRPr="00B75FD2">
        <w:rPr>
          <w:rFonts w:hint="cs"/>
          <w:rtl/>
          <w:lang w:eastAsia="he-IL"/>
        </w:rPr>
        <w:t xml:space="preserve">ענפים </w:t>
      </w:r>
      <w:r w:rsidRPr="00B75FD2">
        <w:rPr>
          <w:rFonts w:hint="cs"/>
          <w:rtl/>
          <w:lang w:eastAsia="he-IL"/>
        </w:rPr>
        <w:t>אחרים כנ"ל</w:t>
      </w:r>
      <w:r w:rsidR="00CE100E" w:rsidRPr="00B75FD2">
        <w:rPr>
          <w:rFonts w:hint="cs"/>
          <w:rtl/>
          <w:lang w:eastAsia="he-IL"/>
        </w:rPr>
        <w:t xml:space="preserve">. שוב, מדובר </w:t>
      </w:r>
      <w:bookmarkStart w:id="286" w:name="_ETM_Q1_1965000"/>
      <w:bookmarkEnd w:id="286"/>
      <w:r w:rsidR="00CE100E" w:rsidRPr="00B75FD2">
        <w:rPr>
          <w:rFonts w:hint="cs"/>
          <w:rtl/>
          <w:lang w:eastAsia="he-IL"/>
        </w:rPr>
        <w:t xml:space="preserve">בענפים אחרים, זה ענפים עסקיים, וכל העבודה בענפים האלה מול </w:t>
      </w:r>
      <w:bookmarkStart w:id="287" w:name="_ETM_Q1_1973000"/>
      <w:bookmarkEnd w:id="287"/>
      <w:r w:rsidR="00CE100E" w:rsidRPr="00B75FD2">
        <w:rPr>
          <w:rFonts w:hint="cs"/>
          <w:rtl/>
          <w:lang w:eastAsia="he-IL"/>
        </w:rPr>
        <w:t xml:space="preserve">המשרד שלנו נעשתה </w:t>
      </w:r>
      <w:r w:rsidRPr="00B75FD2">
        <w:rPr>
          <w:rFonts w:hint="cs"/>
          <w:rtl/>
          <w:lang w:eastAsia="he-IL"/>
        </w:rPr>
        <w:t>באופן מקוון. אף אחד לא צריך לצאת מהבית</w:t>
      </w:r>
      <w:r w:rsidR="00CE100E" w:rsidRPr="00B75FD2">
        <w:rPr>
          <w:rFonts w:hint="cs"/>
          <w:rtl/>
          <w:lang w:eastAsia="he-IL"/>
        </w:rPr>
        <w:t xml:space="preserve">, מהעסקים האלה, כדי לפנות אלינו, </w:t>
      </w:r>
      <w:r w:rsidRPr="00B75FD2">
        <w:rPr>
          <w:rFonts w:hint="cs"/>
          <w:rtl/>
          <w:lang w:eastAsia="he-IL"/>
        </w:rPr>
        <w:t xml:space="preserve">אבל </w:t>
      </w:r>
      <w:r w:rsidR="00CE100E" w:rsidRPr="00B75FD2">
        <w:rPr>
          <w:rFonts w:hint="cs"/>
          <w:rtl/>
          <w:lang w:eastAsia="he-IL"/>
        </w:rPr>
        <w:t xml:space="preserve">גם </w:t>
      </w:r>
      <w:bookmarkStart w:id="288" w:name="_ETM_Q1_1982000"/>
      <w:bookmarkEnd w:id="288"/>
      <w:r w:rsidR="00CE100E" w:rsidRPr="00B75FD2">
        <w:rPr>
          <w:rFonts w:hint="cs"/>
          <w:rtl/>
          <w:lang w:eastAsia="he-IL"/>
        </w:rPr>
        <w:t xml:space="preserve">שם נתנו הארכות בעבר, חלק מההארכות הממשלה נותנת מתוך שיקולים </w:t>
      </w:r>
      <w:bookmarkStart w:id="289" w:name="_ETM_Q1_1990000"/>
      <w:bookmarkEnd w:id="289"/>
      <w:r w:rsidR="00CE100E" w:rsidRPr="00B75FD2">
        <w:rPr>
          <w:rFonts w:hint="cs"/>
          <w:rtl/>
          <w:lang w:eastAsia="he-IL"/>
        </w:rPr>
        <w:t>רוחביים כלליים ולא באופן אוטומטי בלי שיקול דעת,</w:t>
      </w:r>
      <w:r w:rsidRPr="00B75FD2">
        <w:rPr>
          <w:rFonts w:hint="cs"/>
          <w:rtl/>
          <w:lang w:eastAsia="he-IL"/>
        </w:rPr>
        <w:t xml:space="preserve"> ולכן ביקשנו </w:t>
      </w:r>
      <w:r w:rsidR="00CE100E" w:rsidRPr="00B75FD2">
        <w:rPr>
          <w:rFonts w:hint="cs"/>
          <w:rtl/>
          <w:lang w:eastAsia="he-IL"/>
        </w:rPr>
        <w:t>שנוחרג.</w:t>
      </w:r>
    </w:p>
    <w:p w:rsidR="00D876C6" w:rsidRPr="00B75FD2" w:rsidRDefault="00D876C6" w:rsidP="00D876C6">
      <w:pPr>
        <w:rPr>
          <w:rtl/>
          <w:lang w:eastAsia="he-IL"/>
        </w:rPr>
      </w:pPr>
    </w:p>
    <w:p w:rsidR="00D876C6" w:rsidRPr="00B75FD2" w:rsidRDefault="00D876C6" w:rsidP="00D876C6">
      <w:pPr>
        <w:pStyle w:val="a4"/>
        <w:keepNext/>
        <w:rPr>
          <w:rtl/>
        </w:rPr>
      </w:pPr>
      <w:bookmarkStart w:id="290" w:name="ET_speaker_6065_77"/>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90"/>
    </w:p>
    <w:p w:rsidR="00D876C6" w:rsidRPr="00B75FD2" w:rsidRDefault="00D876C6" w:rsidP="00D876C6">
      <w:pPr>
        <w:pStyle w:val="KeepWithNext"/>
        <w:rPr>
          <w:rtl/>
          <w:lang w:eastAsia="he-IL"/>
        </w:rPr>
      </w:pPr>
    </w:p>
    <w:p w:rsidR="00D876C6" w:rsidRPr="00B75FD2" w:rsidRDefault="00D876C6" w:rsidP="00CE100E">
      <w:pPr>
        <w:rPr>
          <w:rtl/>
          <w:lang w:eastAsia="he-IL"/>
        </w:rPr>
      </w:pPr>
      <w:r w:rsidRPr="00B75FD2">
        <w:rPr>
          <w:rFonts w:hint="cs"/>
          <w:rtl/>
          <w:lang w:eastAsia="he-IL"/>
        </w:rPr>
        <w:t xml:space="preserve">זה התפקיד שלנו. נשמע שאת </w:t>
      </w:r>
      <w:r w:rsidR="00CE100E" w:rsidRPr="00B75FD2">
        <w:rPr>
          <w:rFonts w:hint="cs"/>
          <w:rtl/>
          <w:lang w:eastAsia="he-IL"/>
        </w:rPr>
        <w:t xml:space="preserve">באה </w:t>
      </w:r>
      <w:r w:rsidRPr="00B75FD2">
        <w:rPr>
          <w:rFonts w:hint="cs"/>
          <w:rtl/>
          <w:lang w:eastAsia="he-IL"/>
        </w:rPr>
        <w:t>עם הרבה כוונות טובות,</w:t>
      </w:r>
      <w:r w:rsidR="00CE100E" w:rsidRPr="00B75FD2">
        <w:rPr>
          <w:rFonts w:hint="cs"/>
          <w:rtl/>
          <w:lang w:eastAsia="he-IL"/>
        </w:rPr>
        <w:t xml:space="preserve"> אבל </w:t>
      </w:r>
      <w:bookmarkStart w:id="291" w:name="_ETM_Q1_2004000"/>
      <w:bookmarkEnd w:id="291"/>
      <w:r w:rsidR="00CE100E" w:rsidRPr="00B75FD2">
        <w:rPr>
          <w:rFonts w:hint="cs"/>
          <w:rtl/>
          <w:lang w:eastAsia="he-IL"/>
        </w:rPr>
        <w:t xml:space="preserve">התפקיד שלנו לפקח שהכוונות שלך מתממשות </w:t>
      </w:r>
      <w:r w:rsidRPr="00B75FD2">
        <w:rPr>
          <w:rFonts w:hint="cs"/>
          <w:rtl/>
          <w:lang w:eastAsia="he-IL"/>
        </w:rPr>
        <w:t xml:space="preserve">בצורה המיטבית כפי שאנחנו </w:t>
      </w:r>
      <w:r w:rsidR="00CE100E" w:rsidRPr="00B75FD2">
        <w:rPr>
          <w:rFonts w:hint="cs"/>
          <w:rtl/>
          <w:lang w:eastAsia="he-IL"/>
        </w:rPr>
        <w:t xml:space="preserve">חושבים. לומר שאנחנו </w:t>
      </w:r>
      <w:bookmarkStart w:id="292" w:name="_ETM_Q1_2010000"/>
      <w:bookmarkEnd w:id="292"/>
      <w:r w:rsidR="00CE100E" w:rsidRPr="00B75FD2">
        <w:rPr>
          <w:rFonts w:hint="cs"/>
          <w:rtl/>
          <w:lang w:eastAsia="he-IL"/>
        </w:rPr>
        <w:t>עושים איך שצריך ואל תתערבו, זו לא תשובה שעוברת כאן</w:t>
      </w:r>
      <w:bookmarkStart w:id="293" w:name="_ETM_Q1_2012000"/>
      <w:bookmarkEnd w:id="293"/>
      <w:r w:rsidR="00CE100E" w:rsidRPr="00B75FD2">
        <w:rPr>
          <w:rFonts w:hint="cs"/>
          <w:rtl/>
          <w:lang w:eastAsia="he-IL"/>
        </w:rPr>
        <w:t>, מבחינה נורמטיבית היא לא עוברת.</w:t>
      </w:r>
    </w:p>
    <w:p w:rsidR="00CE100E" w:rsidRPr="00B75FD2" w:rsidRDefault="00CE100E" w:rsidP="00CE100E">
      <w:pPr>
        <w:rPr>
          <w:rtl/>
          <w:lang w:eastAsia="he-IL"/>
        </w:rPr>
      </w:pPr>
      <w:bookmarkStart w:id="294" w:name="_ETM_Q1_2016000"/>
      <w:bookmarkEnd w:id="294"/>
    </w:p>
    <w:p w:rsidR="00D876C6" w:rsidRPr="00B75FD2" w:rsidRDefault="00CE100E" w:rsidP="00CE100E">
      <w:pPr>
        <w:rPr>
          <w:rtl/>
          <w:lang w:eastAsia="he-IL"/>
        </w:rPr>
      </w:pPr>
      <w:r w:rsidRPr="00B75FD2">
        <w:rPr>
          <w:rFonts w:hint="cs"/>
          <w:rtl/>
          <w:lang w:eastAsia="he-IL"/>
        </w:rPr>
        <w:t xml:space="preserve">אני שואל </w:t>
      </w:r>
      <w:r w:rsidR="00D876C6" w:rsidRPr="00B75FD2">
        <w:rPr>
          <w:rFonts w:hint="cs"/>
          <w:rtl/>
          <w:lang w:eastAsia="he-IL"/>
        </w:rPr>
        <w:t>קודם כול לגבי ענף הסיעוד</w:t>
      </w:r>
      <w:r w:rsidRPr="00B75FD2">
        <w:rPr>
          <w:rFonts w:hint="cs"/>
          <w:rtl/>
          <w:lang w:eastAsia="he-IL"/>
        </w:rPr>
        <w:t>.</w:t>
      </w:r>
      <w:r w:rsidR="00D876C6" w:rsidRPr="00B75FD2">
        <w:rPr>
          <w:rFonts w:hint="cs"/>
          <w:rtl/>
          <w:lang w:eastAsia="he-IL"/>
        </w:rPr>
        <w:t xml:space="preserve"> לך מפריע</w:t>
      </w:r>
      <w:r w:rsidRPr="00B75FD2">
        <w:rPr>
          <w:rFonts w:hint="cs"/>
          <w:rtl/>
          <w:lang w:eastAsia="he-IL"/>
        </w:rPr>
        <w:t xml:space="preserve"> שאתם תחליטו </w:t>
      </w:r>
      <w:bookmarkStart w:id="295" w:name="_ETM_Q1_2022000"/>
      <w:bookmarkEnd w:id="295"/>
      <w:r w:rsidRPr="00B75FD2">
        <w:rPr>
          <w:rFonts w:hint="cs"/>
          <w:rtl/>
          <w:lang w:eastAsia="he-IL"/>
        </w:rPr>
        <w:t xml:space="preserve">ברוח ההצעה שנאמרה כאן על ידי הממשלה, </w:t>
      </w:r>
      <w:r w:rsidR="00D876C6" w:rsidRPr="00B75FD2">
        <w:rPr>
          <w:rFonts w:hint="cs"/>
          <w:rtl/>
          <w:lang w:eastAsia="he-IL"/>
        </w:rPr>
        <w:t>שכל אחד שנגמר לו האישור, לא משנה</w:t>
      </w:r>
      <w:r w:rsidRPr="00B75FD2">
        <w:rPr>
          <w:rFonts w:hint="cs"/>
          <w:rtl/>
          <w:lang w:eastAsia="he-IL"/>
        </w:rPr>
        <w:t xml:space="preserve"> אם </w:t>
      </w:r>
      <w:bookmarkStart w:id="296" w:name="_ETM_Q1_2028000"/>
      <w:bookmarkEnd w:id="296"/>
      <w:r w:rsidRPr="00B75FD2">
        <w:rPr>
          <w:rFonts w:hint="cs"/>
          <w:rtl/>
          <w:lang w:eastAsia="he-IL"/>
        </w:rPr>
        <w:t xml:space="preserve">זה כמו שאמר היושב-ראש, ב-30 בפברואר, </w:t>
      </w:r>
      <w:r w:rsidR="00D876C6" w:rsidRPr="00B75FD2">
        <w:rPr>
          <w:rFonts w:hint="cs"/>
          <w:rtl/>
          <w:lang w:eastAsia="he-IL"/>
        </w:rPr>
        <w:t xml:space="preserve">יש לו עוד שליש? </w:t>
      </w:r>
      <w:r w:rsidRPr="00B75FD2">
        <w:rPr>
          <w:rFonts w:hint="cs"/>
          <w:rtl/>
          <w:lang w:eastAsia="he-IL"/>
        </w:rPr>
        <w:t xml:space="preserve">הרי זה הקריטריון שמוצע </w:t>
      </w:r>
      <w:bookmarkStart w:id="297" w:name="_ETM_Q1_2033000"/>
      <w:bookmarkEnd w:id="297"/>
      <w:r w:rsidRPr="00B75FD2">
        <w:rPr>
          <w:rFonts w:hint="cs"/>
          <w:rtl/>
          <w:lang w:eastAsia="he-IL"/>
        </w:rPr>
        <w:t>כאן.</w:t>
      </w:r>
    </w:p>
    <w:p w:rsidR="00D876C6" w:rsidRPr="00B75FD2" w:rsidRDefault="00D876C6" w:rsidP="00D876C6">
      <w:pPr>
        <w:rPr>
          <w:rtl/>
          <w:lang w:eastAsia="he-IL"/>
        </w:rPr>
      </w:pPr>
    </w:p>
    <w:p w:rsidR="00D876C6" w:rsidRPr="00B75FD2" w:rsidRDefault="00D876C6" w:rsidP="00D876C6">
      <w:pPr>
        <w:pStyle w:val="af9"/>
        <w:keepNext/>
        <w:rPr>
          <w:rtl/>
          <w:lang w:eastAsia="he-IL"/>
        </w:rPr>
      </w:pPr>
      <w:bookmarkStart w:id="298" w:name="ET_guest_876602_78"/>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298"/>
    </w:p>
    <w:p w:rsidR="00D876C6" w:rsidRPr="00B75FD2" w:rsidRDefault="00D876C6" w:rsidP="00D876C6">
      <w:pPr>
        <w:pStyle w:val="KeepWithNext"/>
        <w:rPr>
          <w:rtl/>
          <w:lang w:eastAsia="he-IL"/>
        </w:rPr>
      </w:pPr>
    </w:p>
    <w:p w:rsidR="00D876C6" w:rsidRPr="00B75FD2" w:rsidRDefault="00D876C6" w:rsidP="00D876C6">
      <w:pPr>
        <w:rPr>
          <w:rtl/>
          <w:lang w:eastAsia="he-IL"/>
        </w:rPr>
      </w:pPr>
      <w:r w:rsidRPr="00B75FD2">
        <w:rPr>
          <w:rFonts w:hint="cs"/>
          <w:rtl/>
          <w:lang w:eastAsia="he-IL"/>
        </w:rPr>
        <w:t>לא בדיוק.</w:t>
      </w:r>
      <w:r w:rsidR="00CE100E" w:rsidRPr="00B75FD2">
        <w:rPr>
          <w:rFonts w:hint="cs"/>
          <w:rtl/>
          <w:lang w:eastAsia="he-IL"/>
        </w:rPr>
        <w:t xml:space="preserve"> לא בדיוק שליש, אבל עד שנה.</w:t>
      </w:r>
    </w:p>
    <w:p w:rsidR="00D876C6" w:rsidRPr="00B75FD2" w:rsidRDefault="00D876C6" w:rsidP="00D876C6">
      <w:pPr>
        <w:rPr>
          <w:rtl/>
          <w:lang w:eastAsia="he-IL"/>
        </w:rPr>
      </w:pPr>
    </w:p>
    <w:p w:rsidR="00D876C6" w:rsidRPr="00B75FD2" w:rsidRDefault="00D876C6" w:rsidP="00D876C6">
      <w:pPr>
        <w:pStyle w:val="af6"/>
        <w:keepNext/>
        <w:rPr>
          <w:rtl/>
        </w:rPr>
      </w:pPr>
      <w:bookmarkStart w:id="299" w:name="ET_yor_5069_7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99"/>
    </w:p>
    <w:p w:rsidR="00D876C6" w:rsidRPr="00B75FD2" w:rsidRDefault="00D876C6" w:rsidP="00D876C6">
      <w:pPr>
        <w:pStyle w:val="KeepWithNext"/>
        <w:rPr>
          <w:rtl/>
          <w:lang w:eastAsia="he-IL"/>
        </w:rPr>
      </w:pPr>
    </w:p>
    <w:p w:rsidR="00D876C6" w:rsidRPr="00B75FD2" w:rsidRDefault="00D876C6" w:rsidP="00BE251B">
      <w:pPr>
        <w:rPr>
          <w:rtl/>
          <w:lang w:eastAsia="he-IL"/>
        </w:rPr>
      </w:pPr>
      <w:r w:rsidRPr="00B75FD2">
        <w:rPr>
          <w:rFonts w:hint="cs"/>
          <w:rtl/>
          <w:lang w:eastAsia="he-IL"/>
        </w:rPr>
        <w:t>מה שאומר עמית, וברור שכיוונתי לדעת גדולים</w:t>
      </w:r>
      <w:r w:rsidR="00CE100E" w:rsidRPr="00B75FD2">
        <w:rPr>
          <w:rFonts w:hint="cs"/>
          <w:rtl/>
          <w:lang w:eastAsia="he-IL"/>
        </w:rPr>
        <w:t xml:space="preserve">, וחשבתי על זה, </w:t>
      </w:r>
      <w:bookmarkStart w:id="300" w:name="_ETM_Q1_2046000"/>
      <w:bookmarkEnd w:id="300"/>
      <w:r w:rsidR="00CE100E" w:rsidRPr="00B75FD2">
        <w:rPr>
          <w:rFonts w:hint="cs"/>
          <w:rtl/>
          <w:lang w:eastAsia="he-IL"/>
        </w:rPr>
        <w:t xml:space="preserve">חשבתי להציע, והוא הציע אפילו יותר טוב. אני בא ואומר </w:t>
      </w:r>
      <w:bookmarkStart w:id="301" w:name="_ETM_Q1_2048000"/>
      <w:bookmarkEnd w:id="301"/>
      <w:r w:rsidR="00CE100E" w:rsidRPr="00B75FD2">
        <w:rPr>
          <w:rFonts w:hint="cs"/>
          <w:rtl/>
          <w:lang w:eastAsia="he-IL"/>
        </w:rPr>
        <w:t>דבר אחד: אין לי בעיה אם אתם רוצים</w:t>
      </w:r>
      <w:r w:rsidR="00BE251B" w:rsidRPr="00B75FD2">
        <w:rPr>
          <w:rFonts w:hint="cs"/>
          <w:rtl/>
          <w:lang w:eastAsia="he-IL"/>
        </w:rPr>
        <w:t xml:space="preserve"> לקבוע</w:t>
      </w:r>
      <w:r w:rsidR="00CE100E" w:rsidRPr="00B75FD2">
        <w:rPr>
          <w:rFonts w:hint="cs"/>
          <w:rtl/>
          <w:lang w:eastAsia="he-IL"/>
        </w:rPr>
        <w:t xml:space="preserve"> כדי למנוע </w:t>
      </w:r>
      <w:bookmarkStart w:id="302" w:name="_ETM_Q1_2053000"/>
      <w:bookmarkEnd w:id="302"/>
      <w:r w:rsidR="00CE100E" w:rsidRPr="00B75FD2">
        <w:rPr>
          <w:rFonts w:hint="cs"/>
          <w:rtl/>
          <w:lang w:eastAsia="he-IL"/>
        </w:rPr>
        <w:t xml:space="preserve">אי-הבנות וכל מיני בעיות. </w:t>
      </w:r>
      <w:r w:rsidRPr="00B75FD2">
        <w:rPr>
          <w:rFonts w:hint="cs"/>
          <w:rtl/>
          <w:lang w:eastAsia="he-IL"/>
        </w:rPr>
        <w:t xml:space="preserve">מבחינתי אפשר לקבוע את זה בחוק </w:t>
      </w:r>
      <w:r w:rsidR="00CE100E" w:rsidRPr="00B75FD2">
        <w:rPr>
          <w:rFonts w:hint="cs"/>
          <w:rtl/>
          <w:lang w:eastAsia="he-IL"/>
        </w:rPr>
        <w:t xml:space="preserve">כאן </w:t>
      </w:r>
      <w:r w:rsidRPr="00B75FD2">
        <w:rPr>
          <w:rFonts w:hint="cs"/>
          <w:rtl/>
          <w:lang w:eastAsia="he-IL"/>
        </w:rPr>
        <w:t xml:space="preserve">בצורה ברורה יותר, ובוא נגיד שבענף הסיעוד, </w:t>
      </w:r>
      <w:r w:rsidR="00CE100E" w:rsidRPr="00B75FD2">
        <w:rPr>
          <w:rFonts w:hint="cs"/>
          <w:rtl/>
          <w:lang w:eastAsia="he-IL"/>
        </w:rPr>
        <w:t xml:space="preserve">כדי שלא </w:t>
      </w:r>
      <w:bookmarkStart w:id="303" w:name="_ETM_Q1_2067000"/>
      <w:bookmarkEnd w:id="303"/>
      <w:r w:rsidR="00CE100E" w:rsidRPr="00B75FD2">
        <w:rPr>
          <w:rFonts w:hint="cs"/>
          <w:rtl/>
          <w:lang w:eastAsia="he-IL"/>
        </w:rPr>
        <w:t xml:space="preserve">יהיו אי-הבנות, ומאחר שמדובר בענף רגיש וכו' וכו', </w:t>
      </w:r>
      <w:r w:rsidRPr="00B75FD2">
        <w:rPr>
          <w:rFonts w:hint="cs"/>
          <w:rtl/>
          <w:lang w:eastAsia="he-IL"/>
        </w:rPr>
        <w:t xml:space="preserve">תתני </w:t>
      </w:r>
      <w:r w:rsidR="00CE100E" w:rsidRPr="00B75FD2">
        <w:rPr>
          <w:rFonts w:hint="cs"/>
          <w:rtl/>
          <w:lang w:eastAsia="he-IL"/>
        </w:rPr>
        <w:t xml:space="preserve">זמן סביב </w:t>
      </w:r>
      <w:bookmarkStart w:id="304" w:name="_ETM_Q1_2077000"/>
      <w:bookmarkEnd w:id="304"/>
      <w:r w:rsidR="00CE100E" w:rsidRPr="00B75FD2">
        <w:rPr>
          <w:rFonts w:hint="cs"/>
          <w:rtl/>
          <w:lang w:eastAsia="he-IL"/>
        </w:rPr>
        <w:t xml:space="preserve">השליש, שהוא הדבר הכי גבוה שקיים בחוק כאן. </w:t>
      </w:r>
      <w:r w:rsidRPr="00B75FD2">
        <w:rPr>
          <w:rFonts w:hint="cs"/>
          <w:rtl/>
          <w:lang w:eastAsia="he-IL"/>
        </w:rPr>
        <w:t>נקבע עכשיו ששליש יהיה אוטומטי, ואז נגמר הסיפור</w:t>
      </w:r>
      <w:r w:rsidR="00CE100E" w:rsidRPr="00B75FD2">
        <w:rPr>
          <w:rFonts w:hint="cs"/>
          <w:rtl/>
          <w:lang w:eastAsia="he-IL"/>
        </w:rPr>
        <w:t>,</w:t>
      </w:r>
      <w:r w:rsidRPr="00B75FD2">
        <w:rPr>
          <w:rFonts w:hint="cs"/>
          <w:rtl/>
          <w:lang w:eastAsia="he-IL"/>
        </w:rPr>
        <w:t xml:space="preserve"> </w:t>
      </w:r>
      <w:r w:rsidR="00CE100E" w:rsidRPr="00B75FD2">
        <w:rPr>
          <w:rFonts w:hint="cs"/>
          <w:rtl/>
          <w:lang w:eastAsia="he-IL"/>
        </w:rPr>
        <w:t>ו</w:t>
      </w:r>
      <w:r w:rsidRPr="00B75FD2">
        <w:rPr>
          <w:rFonts w:hint="cs"/>
          <w:rtl/>
          <w:lang w:eastAsia="he-IL"/>
        </w:rPr>
        <w:t>זה לא יקפוץ בחצאי ימים</w:t>
      </w:r>
      <w:r w:rsidR="00CE100E" w:rsidRPr="00B75FD2">
        <w:rPr>
          <w:rFonts w:hint="cs"/>
          <w:rtl/>
          <w:lang w:eastAsia="he-IL"/>
        </w:rPr>
        <w:t xml:space="preserve"> ולא </w:t>
      </w:r>
      <w:bookmarkStart w:id="305" w:name="_ETM_Q1_2098000"/>
      <w:bookmarkEnd w:id="305"/>
      <w:r w:rsidR="00CE100E" w:rsidRPr="00B75FD2">
        <w:rPr>
          <w:rFonts w:hint="cs"/>
          <w:rtl/>
          <w:lang w:eastAsia="he-IL"/>
        </w:rPr>
        <w:t xml:space="preserve">יהיו בעיות פרוצדורה והכול. אין לי בעיה, אבל </w:t>
      </w:r>
      <w:r w:rsidRPr="00B75FD2">
        <w:rPr>
          <w:rFonts w:hint="cs"/>
          <w:rtl/>
          <w:lang w:eastAsia="he-IL"/>
        </w:rPr>
        <w:t>אני רוצה את זה כאן בחוק. האם מקובל עלייך?</w:t>
      </w:r>
    </w:p>
    <w:p w:rsidR="00D876C6" w:rsidRPr="00B75FD2" w:rsidRDefault="00D876C6" w:rsidP="00D876C6">
      <w:pPr>
        <w:rPr>
          <w:rtl/>
          <w:lang w:eastAsia="he-IL"/>
        </w:rPr>
      </w:pPr>
    </w:p>
    <w:p w:rsidR="00D876C6" w:rsidRPr="00B75FD2" w:rsidRDefault="00D876C6" w:rsidP="00D876C6">
      <w:pPr>
        <w:pStyle w:val="a4"/>
        <w:keepNext/>
        <w:rPr>
          <w:rtl/>
        </w:rPr>
      </w:pPr>
      <w:bookmarkStart w:id="306" w:name="ET_speaker_6065_8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06"/>
    </w:p>
    <w:p w:rsidR="00D876C6" w:rsidRPr="00B75FD2" w:rsidRDefault="00D876C6" w:rsidP="00D876C6">
      <w:pPr>
        <w:pStyle w:val="KeepWithNext"/>
        <w:rPr>
          <w:rtl/>
          <w:lang w:eastAsia="he-IL"/>
        </w:rPr>
      </w:pPr>
    </w:p>
    <w:p w:rsidR="00CE100E" w:rsidRPr="00B75FD2" w:rsidRDefault="00CE100E" w:rsidP="00BE251B">
      <w:pPr>
        <w:rPr>
          <w:rtl/>
          <w:lang w:eastAsia="he-IL"/>
        </w:rPr>
      </w:pPr>
      <w:r w:rsidRPr="00B75FD2">
        <w:rPr>
          <w:rFonts w:hint="cs"/>
          <w:rtl/>
          <w:lang w:eastAsia="he-IL"/>
        </w:rPr>
        <w:t xml:space="preserve">ועוד </w:t>
      </w:r>
      <w:bookmarkStart w:id="307" w:name="_ETM_Q1_2107000"/>
      <w:bookmarkEnd w:id="307"/>
      <w:r w:rsidRPr="00B75FD2">
        <w:rPr>
          <w:rFonts w:hint="cs"/>
          <w:rtl/>
          <w:lang w:eastAsia="he-IL"/>
        </w:rPr>
        <w:t xml:space="preserve">הערה בנושא הזה של עובדים זרים, גם בסיעוד וגם בענף </w:t>
      </w:r>
      <w:bookmarkStart w:id="308" w:name="_ETM_Q1_2109000"/>
      <w:bookmarkEnd w:id="308"/>
      <w:r w:rsidRPr="00B75FD2">
        <w:rPr>
          <w:rFonts w:hint="cs"/>
          <w:rtl/>
          <w:lang w:eastAsia="he-IL"/>
        </w:rPr>
        <w:t xml:space="preserve">הבנייה. </w:t>
      </w:r>
      <w:r w:rsidR="00D876C6" w:rsidRPr="00B75FD2">
        <w:rPr>
          <w:rFonts w:hint="cs"/>
          <w:rtl/>
          <w:lang w:eastAsia="he-IL"/>
        </w:rPr>
        <w:t>הרי</w:t>
      </w:r>
      <w:r w:rsidRPr="00B75FD2">
        <w:rPr>
          <w:rFonts w:hint="cs"/>
          <w:rtl/>
          <w:lang w:eastAsia="he-IL"/>
        </w:rPr>
        <w:t xml:space="preserve"> למה חבר הכנסת אשר מתרעם</w:t>
      </w:r>
      <w:r w:rsidR="00BE251B" w:rsidRPr="00B75FD2">
        <w:rPr>
          <w:rFonts w:hint="cs"/>
          <w:rtl/>
          <w:lang w:eastAsia="he-IL"/>
        </w:rPr>
        <w:t>?</w:t>
      </w:r>
      <w:r w:rsidRPr="00B75FD2">
        <w:rPr>
          <w:rFonts w:hint="cs"/>
          <w:rtl/>
          <w:lang w:eastAsia="he-IL"/>
        </w:rPr>
        <w:t xml:space="preserve"> מכיוון שנניח שאדם </w:t>
      </w:r>
      <w:bookmarkStart w:id="309" w:name="_ETM_Q1_2116000"/>
      <w:bookmarkEnd w:id="309"/>
      <w:r w:rsidRPr="00B75FD2">
        <w:rPr>
          <w:rFonts w:hint="cs"/>
          <w:rtl/>
          <w:lang w:eastAsia="he-IL"/>
        </w:rPr>
        <w:t xml:space="preserve">צריך להזמין עובד חדש, הוא לא יכול להזמין, הרי זאת </w:t>
      </w:r>
      <w:bookmarkStart w:id="310" w:name="_ETM_Q1_2119000"/>
      <w:bookmarkEnd w:id="310"/>
      <w:r w:rsidRPr="00B75FD2">
        <w:rPr>
          <w:rFonts w:hint="cs"/>
          <w:rtl/>
          <w:lang w:eastAsia="he-IL"/>
        </w:rPr>
        <w:t xml:space="preserve">הבעיה שלנו, שדה התעופה סגור, הוא לא יכול להזמין עובדים </w:t>
      </w:r>
      <w:bookmarkStart w:id="311" w:name="_ETM_Q1_2123000"/>
      <w:bookmarkEnd w:id="311"/>
      <w:r w:rsidRPr="00B75FD2">
        <w:rPr>
          <w:rFonts w:hint="cs"/>
          <w:rtl/>
          <w:lang w:eastAsia="he-IL"/>
        </w:rPr>
        <w:t>זרים חדשים.</w:t>
      </w:r>
    </w:p>
    <w:p w:rsidR="00D876C6" w:rsidRPr="00B75FD2" w:rsidRDefault="00D876C6" w:rsidP="00D876C6">
      <w:pPr>
        <w:rPr>
          <w:rtl/>
          <w:lang w:eastAsia="he-IL"/>
        </w:rPr>
      </w:pPr>
      <w:bookmarkStart w:id="312" w:name="_ETM_Q1_2120000"/>
      <w:bookmarkEnd w:id="312"/>
    </w:p>
    <w:p w:rsidR="00D876C6" w:rsidRPr="00B75FD2" w:rsidRDefault="00D876C6" w:rsidP="00D876C6">
      <w:pPr>
        <w:pStyle w:val="af6"/>
        <w:keepNext/>
        <w:rPr>
          <w:rtl/>
        </w:rPr>
      </w:pPr>
      <w:bookmarkStart w:id="313" w:name="ET_yor_5069_8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3"/>
    </w:p>
    <w:p w:rsidR="00D876C6" w:rsidRPr="00B75FD2" w:rsidRDefault="00D876C6" w:rsidP="00D876C6">
      <w:pPr>
        <w:pStyle w:val="KeepWithNext"/>
        <w:rPr>
          <w:rtl/>
          <w:lang w:eastAsia="he-IL"/>
        </w:rPr>
      </w:pPr>
    </w:p>
    <w:p w:rsidR="00D876C6" w:rsidRPr="00B75FD2" w:rsidRDefault="00CE100E" w:rsidP="00BE251B">
      <w:pPr>
        <w:rPr>
          <w:rtl/>
          <w:lang w:eastAsia="he-IL"/>
        </w:rPr>
      </w:pPr>
      <w:r w:rsidRPr="00B75FD2">
        <w:rPr>
          <w:rFonts w:hint="cs"/>
          <w:rtl/>
          <w:lang w:eastAsia="he-IL"/>
        </w:rPr>
        <w:t xml:space="preserve">אולי אפשר, </w:t>
      </w:r>
      <w:r w:rsidR="00D876C6" w:rsidRPr="00B75FD2">
        <w:rPr>
          <w:rFonts w:hint="cs"/>
          <w:rtl/>
          <w:lang w:eastAsia="he-IL"/>
        </w:rPr>
        <w:t xml:space="preserve">הכול אפשר, אבל </w:t>
      </w:r>
      <w:r w:rsidR="00BE251B" w:rsidRPr="00B75FD2">
        <w:rPr>
          <w:rFonts w:hint="cs"/>
          <w:rtl/>
          <w:lang w:eastAsia="he-IL"/>
        </w:rPr>
        <w:t>ב</w:t>
      </w:r>
      <w:r w:rsidR="00D876C6" w:rsidRPr="00B75FD2">
        <w:rPr>
          <w:rFonts w:hint="cs"/>
          <w:rtl/>
          <w:lang w:eastAsia="he-IL"/>
        </w:rPr>
        <w:t xml:space="preserve">אי-ודאות שקורית כיום, </w:t>
      </w:r>
      <w:r w:rsidRPr="00B75FD2">
        <w:rPr>
          <w:rFonts w:hint="cs"/>
          <w:rtl/>
          <w:lang w:eastAsia="he-IL"/>
        </w:rPr>
        <w:t>ו</w:t>
      </w:r>
      <w:r w:rsidR="00D876C6" w:rsidRPr="00B75FD2">
        <w:rPr>
          <w:rFonts w:hint="cs"/>
          <w:rtl/>
          <w:lang w:eastAsia="he-IL"/>
        </w:rPr>
        <w:t xml:space="preserve">רק </w:t>
      </w:r>
      <w:r w:rsidRPr="00B75FD2">
        <w:rPr>
          <w:rFonts w:hint="cs"/>
          <w:rtl/>
          <w:lang w:eastAsia="he-IL"/>
        </w:rPr>
        <w:t>ב</w:t>
      </w:r>
      <w:r w:rsidR="00D876C6" w:rsidRPr="00B75FD2">
        <w:rPr>
          <w:rFonts w:hint="cs"/>
          <w:rtl/>
          <w:lang w:eastAsia="he-IL"/>
        </w:rPr>
        <w:t>רשות האוכלוסין</w:t>
      </w:r>
      <w:r w:rsidRPr="00B75FD2">
        <w:rPr>
          <w:rFonts w:hint="cs"/>
          <w:rtl/>
          <w:lang w:eastAsia="he-IL"/>
        </w:rPr>
        <w:t xml:space="preserve"> היום </w:t>
      </w:r>
      <w:r w:rsidR="00D876C6" w:rsidRPr="00B75FD2">
        <w:rPr>
          <w:rFonts w:hint="cs"/>
          <w:rtl/>
          <w:lang w:eastAsia="he-IL"/>
        </w:rPr>
        <w:t>כל כוח-האדם שלכם תפוס על בעיות אחרות למיניהן</w:t>
      </w:r>
      <w:r w:rsidRPr="00B75FD2">
        <w:rPr>
          <w:rFonts w:hint="cs"/>
          <w:rtl/>
          <w:lang w:eastAsia="he-IL"/>
        </w:rPr>
        <w:t xml:space="preserve">, לכן אני חושב, כמו </w:t>
      </w:r>
      <w:bookmarkStart w:id="314" w:name="_ETM_Q1_2147000"/>
      <w:bookmarkEnd w:id="314"/>
      <w:r w:rsidRPr="00B75FD2">
        <w:rPr>
          <w:rFonts w:hint="cs"/>
          <w:rtl/>
          <w:lang w:eastAsia="he-IL"/>
        </w:rPr>
        <w:t xml:space="preserve">שאומר עמית, שלא נסתפק בדבר הזה. לכן אני מציע שנהיה </w:t>
      </w:r>
      <w:bookmarkStart w:id="315" w:name="_ETM_Q1_2151000"/>
      <w:bookmarkEnd w:id="315"/>
      <w:r w:rsidRPr="00B75FD2">
        <w:rPr>
          <w:rFonts w:hint="cs"/>
          <w:rtl/>
          <w:lang w:eastAsia="he-IL"/>
        </w:rPr>
        <w:t xml:space="preserve">פרקטיים. אני יכול לתת לך זמן להתייעצויות, עשר דקות, רבע </w:t>
      </w:r>
      <w:bookmarkStart w:id="316" w:name="_ETM_Q1_2156000"/>
      <w:bookmarkEnd w:id="316"/>
      <w:r w:rsidRPr="00B75FD2">
        <w:rPr>
          <w:rFonts w:hint="cs"/>
          <w:rtl/>
          <w:lang w:eastAsia="he-IL"/>
        </w:rPr>
        <w:t xml:space="preserve">שעה, חצי שעה, לא יותר, </w:t>
      </w:r>
      <w:r w:rsidR="00D876C6" w:rsidRPr="00B75FD2">
        <w:rPr>
          <w:rFonts w:hint="cs"/>
          <w:rtl/>
          <w:lang w:eastAsia="he-IL"/>
        </w:rPr>
        <w:t>ואנחנו בינתיים נתקדם עם ההקראה ועם השאלו</w:t>
      </w:r>
      <w:r w:rsidRPr="00B75FD2">
        <w:rPr>
          <w:rFonts w:hint="cs"/>
          <w:rtl/>
          <w:lang w:eastAsia="he-IL"/>
        </w:rPr>
        <w:t xml:space="preserve">ת שיש לחברי הכנסת, ונחזור אלייך, כשאני אומר עוד פעם: </w:t>
      </w:r>
      <w:bookmarkStart w:id="317" w:name="_ETM_Q1_2168000"/>
      <w:bookmarkEnd w:id="317"/>
      <w:r w:rsidRPr="00B75FD2">
        <w:rPr>
          <w:rFonts w:hint="cs"/>
          <w:rtl/>
          <w:lang w:eastAsia="he-IL"/>
        </w:rPr>
        <w:t>יש שתי אופציות</w:t>
      </w:r>
      <w:r w:rsidR="00BE251B" w:rsidRPr="00B75FD2">
        <w:rPr>
          <w:rFonts w:hint="cs"/>
          <w:rtl/>
          <w:lang w:eastAsia="he-IL"/>
        </w:rPr>
        <w:t>,</w:t>
      </w:r>
      <w:r w:rsidRPr="00B75FD2">
        <w:rPr>
          <w:rFonts w:hint="cs"/>
          <w:rtl/>
          <w:lang w:eastAsia="he-IL"/>
        </w:rPr>
        <w:t xml:space="preserve"> או שאתם נכנסים לרגולציה הזאת של </w:t>
      </w:r>
      <w:bookmarkStart w:id="318" w:name="_ETM_Q1_2175000"/>
      <w:bookmarkEnd w:id="318"/>
      <w:r w:rsidRPr="00B75FD2">
        <w:rPr>
          <w:rFonts w:hint="cs"/>
          <w:rtl/>
          <w:lang w:eastAsia="he-IL"/>
        </w:rPr>
        <w:t>החקיקה כאן</w:t>
      </w:r>
      <w:r w:rsidR="00BE251B" w:rsidRPr="00B75FD2">
        <w:rPr>
          <w:rFonts w:hint="cs"/>
          <w:rtl/>
          <w:lang w:eastAsia="he-IL"/>
        </w:rPr>
        <w:t>,</w:t>
      </w:r>
      <w:r w:rsidRPr="00B75FD2">
        <w:rPr>
          <w:rFonts w:hint="cs"/>
          <w:rtl/>
          <w:lang w:eastAsia="he-IL"/>
        </w:rPr>
        <w:t xml:space="preserve"> או שבגלל הבעיות שרק את יודעת </w:t>
      </w:r>
      <w:bookmarkStart w:id="319" w:name="_ETM_Q1_2180000"/>
      <w:bookmarkEnd w:id="319"/>
      <w:r w:rsidRPr="00B75FD2">
        <w:rPr>
          <w:rFonts w:hint="cs"/>
          <w:rtl/>
          <w:lang w:eastAsia="he-IL"/>
        </w:rPr>
        <w:t xml:space="preserve">יותר טוב מאיתנו, וזה בסדר, תבואי ותגידי: אני הולכת ברוח </w:t>
      </w:r>
      <w:bookmarkStart w:id="320" w:name="_ETM_Q1_2187000"/>
      <w:bookmarkEnd w:id="320"/>
      <w:r w:rsidRPr="00B75FD2">
        <w:rPr>
          <w:rFonts w:hint="cs"/>
          <w:rtl/>
          <w:lang w:eastAsia="he-IL"/>
        </w:rPr>
        <w:t xml:space="preserve">החקיקה הזאת ומציעה שתהיה תוספת של שליש לכל נושא </w:t>
      </w:r>
      <w:bookmarkStart w:id="321" w:name="_ETM_Q1_2198000"/>
      <w:bookmarkEnd w:id="321"/>
      <w:r w:rsidRPr="00B75FD2">
        <w:rPr>
          <w:rFonts w:hint="cs"/>
          <w:rtl/>
          <w:lang w:eastAsia="he-IL"/>
        </w:rPr>
        <w:t>העובדים הזרים וכו'.</w:t>
      </w:r>
    </w:p>
    <w:p w:rsidR="00D876C6" w:rsidRPr="00B75FD2" w:rsidRDefault="00D876C6" w:rsidP="00D876C6">
      <w:pPr>
        <w:rPr>
          <w:rtl/>
          <w:lang w:eastAsia="he-IL"/>
        </w:rPr>
      </w:pPr>
    </w:p>
    <w:p w:rsidR="00D876C6" w:rsidRPr="00B75FD2" w:rsidRDefault="00D876C6" w:rsidP="00D876C6">
      <w:pPr>
        <w:pStyle w:val="a4"/>
        <w:keepNext/>
        <w:rPr>
          <w:rtl/>
        </w:rPr>
      </w:pPr>
      <w:bookmarkStart w:id="322" w:name="ET_speaker_אלעזר_שטרן_יועץ_משפטי_8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22"/>
    </w:p>
    <w:p w:rsidR="00D876C6" w:rsidRPr="00B75FD2" w:rsidRDefault="00D876C6" w:rsidP="00D876C6">
      <w:pPr>
        <w:pStyle w:val="KeepWithNext"/>
        <w:rPr>
          <w:rtl/>
          <w:lang w:eastAsia="he-IL"/>
        </w:rPr>
      </w:pPr>
    </w:p>
    <w:p w:rsidR="00D876C6" w:rsidRPr="00B75FD2" w:rsidRDefault="00CE100E" w:rsidP="00D876C6">
      <w:pPr>
        <w:rPr>
          <w:rtl/>
          <w:lang w:eastAsia="he-IL"/>
        </w:rPr>
      </w:pPr>
      <w:r w:rsidRPr="00B75FD2">
        <w:rPr>
          <w:rFonts w:hint="cs"/>
          <w:rtl/>
          <w:lang w:eastAsia="he-IL"/>
        </w:rPr>
        <w:t xml:space="preserve">במילים אחרות, או שפשוט מורידים את ההחרגה מהתוספת </w:t>
      </w:r>
      <w:bookmarkStart w:id="323" w:name="_ETM_Q1_2202000"/>
      <w:bookmarkEnd w:id="323"/>
      <w:r w:rsidRPr="00B75FD2">
        <w:rPr>
          <w:rFonts w:hint="cs"/>
          <w:rtl/>
          <w:lang w:eastAsia="he-IL"/>
        </w:rPr>
        <w:t>השישית, או שמוסיפים החרגה לתוספת הרביעית עם התנאים המיוחדים.</w:t>
      </w:r>
    </w:p>
    <w:p w:rsidR="00D876C6" w:rsidRPr="00B75FD2" w:rsidRDefault="00D876C6" w:rsidP="00D876C6">
      <w:pPr>
        <w:rPr>
          <w:rtl/>
          <w:lang w:eastAsia="he-IL"/>
        </w:rPr>
      </w:pPr>
    </w:p>
    <w:p w:rsidR="002333EE" w:rsidRPr="00B75FD2" w:rsidRDefault="002333EE" w:rsidP="002333EE">
      <w:pPr>
        <w:pStyle w:val="af9"/>
        <w:keepNext/>
        <w:rPr>
          <w:rtl/>
          <w:lang w:eastAsia="he-IL"/>
        </w:rPr>
      </w:pPr>
      <w:bookmarkStart w:id="324" w:name="ET_guest_7175_442"/>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324"/>
    </w:p>
    <w:p w:rsidR="002333EE" w:rsidRPr="00B75FD2" w:rsidRDefault="002333EE" w:rsidP="002333EE">
      <w:pPr>
        <w:pStyle w:val="KeepWithNext"/>
        <w:rPr>
          <w:rtl/>
          <w:lang w:eastAsia="he-IL"/>
        </w:rPr>
      </w:pPr>
    </w:p>
    <w:p w:rsidR="002333EE" w:rsidRPr="00B75FD2" w:rsidRDefault="002333EE" w:rsidP="002333EE">
      <w:pPr>
        <w:rPr>
          <w:rtl/>
          <w:lang w:eastAsia="he-IL"/>
        </w:rPr>
      </w:pPr>
      <w:bookmarkStart w:id="325" w:name="_ETM_Q1_2205000"/>
      <w:bookmarkEnd w:id="325"/>
      <w:r w:rsidRPr="00B75FD2">
        <w:rPr>
          <w:rFonts w:hint="cs"/>
          <w:rtl/>
          <w:lang w:eastAsia="he-IL"/>
        </w:rPr>
        <w:t xml:space="preserve">בקשר לסיעוד, </w:t>
      </w:r>
      <w:bookmarkStart w:id="326" w:name="_ETM_Q1_2208000"/>
      <w:bookmarkEnd w:id="326"/>
      <w:r w:rsidRPr="00B75FD2">
        <w:rPr>
          <w:rFonts w:hint="cs"/>
          <w:rtl/>
          <w:lang w:eastAsia="he-IL"/>
        </w:rPr>
        <w:t>אני מבינה.</w:t>
      </w:r>
    </w:p>
    <w:p w:rsidR="002333EE" w:rsidRPr="00B75FD2" w:rsidRDefault="002333EE" w:rsidP="002333EE">
      <w:pPr>
        <w:rPr>
          <w:rtl/>
          <w:lang w:eastAsia="he-IL"/>
        </w:rPr>
      </w:pPr>
      <w:bookmarkStart w:id="327" w:name="_ETM_Q1_2207000"/>
      <w:bookmarkEnd w:id="327"/>
    </w:p>
    <w:p w:rsidR="00D876C6" w:rsidRPr="00B75FD2" w:rsidRDefault="00D876C6" w:rsidP="00D876C6">
      <w:pPr>
        <w:pStyle w:val="a4"/>
        <w:keepNext/>
        <w:rPr>
          <w:rtl/>
        </w:rPr>
      </w:pPr>
      <w:bookmarkStart w:id="328" w:name="ET_speaker_6065_83"/>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28"/>
    </w:p>
    <w:p w:rsidR="00D876C6" w:rsidRPr="00B75FD2" w:rsidRDefault="00D876C6" w:rsidP="00D876C6">
      <w:pPr>
        <w:pStyle w:val="KeepWithNext"/>
        <w:rPr>
          <w:rtl/>
          <w:lang w:eastAsia="he-IL"/>
        </w:rPr>
      </w:pPr>
    </w:p>
    <w:p w:rsidR="00D876C6" w:rsidRPr="00B75FD2" w:rsidRDefault="002333EE" w:rsidP="002333EE">
      <w:pPr>
        <w:rPr>
          <w:rtl/>
          <w:lang w:eastAsia="he-IL"/>
        </w:rPr>
      </w:pPr>
      <w:r w:rsidRPr="00B75FD2">
        <w:rPr>
          <w:rFonts w:hint="cs"/>
          <w:rtl/>
          <w:lang w:eastAsia="he-IL"/>
        </w:rPr>
        <w:t xml:space="preserve">לא רק. אני מבקש גם לענף הבנייה, מכיוון שעד </w:t>
      </w:r>
      <w:bookmarkStart w:id="329" w:name="_ETM_Q1_2213000"/>
      <w:bookmarkEnd w:id="329"/>
      <w:r w:rsidRPr="00B75FD2">
        <w:rPr>
          <w:rFonts w:hint="cs"/>
          <w:rtl/>
          <w:lang w:eastAsia="he-IL"/>
        </w:rPr>
        <w:t xml:space="preserve">שלא ייכנסו עובדים חדשים, אתם פשוט מסכנים את הענף הזה, </w:t>
      </w:r>
      <w:bookmarkStart w:id="330" w:name="_ETM_Q1_2215000"/>
      <w:bookmarkEnd w:id="330"/>
      <w:r w:rsidRPr="00B75FD2">
        <w:rPr>
          <w:rFonts w:hint="cs"/>
          <w:rtl/>
          <w:lang w:eastAsia="he-IL"/>
        </w:rPr>
        <w:t xml:space="preserve">בלי קשר להוראות התברואה, </w:t>
      </w:r>
      <w:r w:rsidR="00D876C6" w:rsidRPr="00B75FD2">
        <w:rPr>
          <w:rFonts w:hint="cs"/>
          <w:rtl/>
          <w:lang w:eastAsia="he-IL"/>
        </w:rPr>
        <w:t>שנדון על</w:t>
      </w:r>
      <w:r w:rsidRPr="00B75FD2">
        <w:rPr>
          <w:rFonts w:hint="cs"/>
          <w:rtl/>
          <w:lang w:eastAsia="he-IL"/>
        </w:rPr>
        <w:t>י</w:t>
      </w:r>
      <w:r w:rsidR="00D876C6" w:rsidRPr="00B75FD2">
        <w:rPr>
          <w:rFonts w:hint="cs"/>
          <w:rtl/>
          <w:lang w:eastAsia="he-IL"/>
        </w:rPr>
        <w:t>הן בצוהריים</w:t>
      </w:r>
      <w:r w:rsidRPr="00B75FD2">
        <w:rPr>
          <w:rFonts w:hint="cs"/>
          <w:rtl/>
          <w:lang w:eastAsia="he-IL"/>
        </w:rPr>
        <w:t>.</w:t>
      </w:r>
    </w:p>
    <w:p w:rsidR="00D876C6" w:rsidRPr="00B75FD2" w:rsidRDefault="00D876C6" w:rsidP="00D876C6">
      <w:pPr>
        <w:rPr>
          <w:rtl/>
          <w:lang w:eastAsia="he-IL"/>
        </w:rPr>
      </w:pPr>
    </w:p>
    <w:p w:rsidR="00D876C6" w:rsidRPr="00B75FD2" w:rsidRDefault="00D876C6" w:rsidP="00D876C6">
      <w:pPr>
        <w:pStyle w:val="af6"/>
        <w:keepNext/>
        <w:rPr>
          <w:rtl/>
        </w:rPr>
      </w:pPr>
      <w:bookmarkStart w:id="331" w:name="ET_yor_5069_8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1"/>
    </w:p>
    <w:p w:rsidR="00D876C6" w:rsidRPr="00B75FD2" w:rsidRDefault="00D876C6" w:rsidP="00D876C6">
      <w:pPr>
        <w:pStyle w:val="KeepWithNext"/>
        <w:rPr>
          <w:rtl/>
          <w:lang w:eastAsia="he-IL"/>
        </w:rPr>
      </w:pPr>
    </w:p>
    <w:p w:rsidR="00D876C6" w:rsidRPr="00B75FD2" w:rsidRDefault="002333EE" w:rsidP="00D876C6">
      <w:pPr>
        <w:rPr>
          <w:rtl/>
          <w:lang w:eastAsia="he-IL"/>
        </w:rPr>
      </w:pPr>
      <w:r w:rsidRPr="00B75FD2">
        <w:rPr>
          <w:rFonts w:hint="cs"/>
          <w:rtl/>
          <w:lang w:eastAsia="he-IL"/>
        </w:rPr>
        <w:t xml:space="preserve">השאלה אם ענף הבנייה צריך כל </w:t>
      </w:r>
      <w:bookmarkStart w:id="332" w:name="_ETM_Q1_2219000"/>
      <w:bookmarkEnd w:id="332"/>
      <w:r w:rsidRPr="00B75FD2">
        <w:rPr>
          <w:rFonts w:hint="cs"/>
          <w:rtl/>
          <w:lang w:eastAsia="he-IL"/>
        </w:rPr>
        <w:t>כך הרבה זמן.</w:t>
      </w:r>
    </w:p>
    <w:p w:rsidR="002333EE" w:rsidRPr="00B75FD2" w:rsidRDefault="002333EE" w:rsidP="00D876C6">
      <w:pPr>
        <w:rPr>
          <w:rtl/>
          <w:lang w:eastAsia="he-IL"/>
        </w:rPr>
      </w:pPr>
    </w:p>
    <w:p w:rsidR="002333EE" w:rsidRPr="00B75FD2" w:rsidRDefault="002333EE" w:rsidP="002333EE">
      <w:pPr>
        <w:pStyle w:val="a4"/>
        <w:keepNext/>
        <w:rPr>
          <w:rtl/>
        </w:rPr>
      </w:pPr>
      <w:bookmarkStart w:id="333" w:name="ET_speaker_6065_443"/>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3"/>
    </w:p>
    <w:p w:rsidR="002333EE" w:rsidRPr="00B75FD2" w:rsidRDefault="002333EE" w:rsidP="002333EE">
      <w:pPr>
        <w:pStyle w:val="KeepWithNext"/>
        <w:rPr>
          <w:rtl/>
          <w:lang w:eastAsia="he-IL"/>
        </w:rPr>
      </w:pPr>
    </w:p>
    <w:p w:rsidR="002333EE" w:rsidRPr="00B75FD2" w:rsidRDefault="002333EE" w:rsidP="00BE251B">
      <w:pPr>
        <w:rPr>
          <w:rtl/>
          <w:lang w:eastAsia="he-IL"/>
        </w:rPr>
      </w:pPr>
      <w:bookmarkStart w:id="334" w:name="_ETM_Q1_2221000"/>
      <w:bookmarkEnd w:id="334"/>
      <w:r w:rsidRPr="00B75FD2">
        <w:rPr>
          <w:rFonts w:hint="cs"/>
          <w:rtl/>
          <w:lang w:eastAsia="he-IL"/>
        </w:rPr>
        <w:t xml:space="preserve">עד שייכנסו עובדים חדשים. אם אתה גורם לזה </w:t>
      </w:r>
      <w:bookmarkStart w:id="335" w:name="_ETM_Q1_2224000"/>
      <w:bookmarkEnd w:id="335"/>
      <w:r w:rsidRPr="00B75FD2">
        <w:rPr>
          <w:rFonts w:hint="cs"/>
          <w:rtl/>
          <w:lang w:eastAsia="he-IL"/>
        </w:rPr>
        <w:t xml:space="preserve">שמשבוע הבא צריכים להחזיר את העובדים הזרים, ואין להם כלום </w:t>
      </w:r>
      <w:bookmarkStart w:id="336" w:name="_ETM_Q1_2230000"/>
      <w:bookmarkEnd w:id="336"/>
      <w:r w:rsidRPr="00B75FD2">
        <w:rPr>
          <w:rFonts w:hint="cs"/>
          <w:rtl/>
          <w:lang w:eastAsia="he-IL"/>
        </w:rPr>
        <w:t>עד מר</w:t>
      </w:r>
      <w:r w:rsidR="00BE251B" w:rsidRPr="00B75FD2">
        <w:rPr>
          <w:rFonts w:hint="cs"/>
          <w:rtl/>
          <w:lang w:eastAsia="he-IL"/>
        </w:rPr>
        <w:t>ץ</w:t>
      </w:r>
      <w:r w:rsidRPr="00B75FD2">
        <w:rPr>
          <w:rFonts w:hint="cs"/>
          <w:rtl/>
          <w:lang w:eastAsia="he-IL"/>
        </w:rPr>
        <w:t xml:space="preserve">, עד אפריל, אין לזה שום היגיון. אנחנו לא </w:t>
      </w:r>
      <w:bookmarkStart w:id="337" w:name="_ETM_Q1_2231000"/>
      <w:bookmarkEnd w:id="337"/>
      <w:r w:rsidRPr="00B75FD2">
        <w:rPr>
          <w:rFonts w:hint="cs"/>
          <w:rtl/>
          <w:lang w:eastAsia="he-IL"/>
        </w:rPr>
        <w:t>מסכנים את התברואה</w:t>
      </w:r>
      <w:r w:rsidR="00BE251B" w:rsidRPr="00B75FD2">
        <w:rPr>
          <w:rFonts w:hint="cs"/>
          <w:rtl/>
          <w:lang w:eastAsia="he-IL"/>
        </w:rPr>
        <w:t xml:space="preserve"> </w:t>
      </w:r>
      <w:r w:rsidR="00BE251B" w:rsidRPr="00B75FD2">
        <w:rPr>
          <w:rFonts w:hint="eastAsia"/>
          <w:rtl/>
          <w:lang w:eastAsia="he-IL"/>
        </w:rPr>
        <w:t>–</w:t>
      </w:r>
      <w:r w:rsidRPr="00B75FD2">
        <w:rPr>
          <w:rFonts w:hint="cs"/>
          <w:rtl/>
          <w:lang w:eastAsia="he-IL"/>
        </w:rPr>
        <w:t xml:space="preserve"> על זה נדון בצוהריים.</w:t>
      </w:r>
    </w:p>
    <w:p w:rsidR="002333EE" w:rsidRPr="00B75FD2" w:rsidRDefault="002333EE" w:rsidP="002333EE">
      <w:pPr>
        <w:rPr>
          <w:rtl/>
          <w:lang w:eastAsia="he-IL"/>
        </w:rPr>
      </w:pPr>
      <w:bookmarkStart w:id="338" w:name="_ETM_Q1_2233000"/>
      <w:bookmarkEnd w:id="338"/>
    </w:p>
    <w:p w:rsidR="002333EE" w:rsidRPr="00B75FD2" w:rsidRDefault="002333EE" w:rsidP="002333EE">
      <w:pPr>
        <w:pStyle w:val="af6"/>
        <w:keepNext/>
        <w:rPr>
          <w:rtl/>
        </w:rPr>
      </w:pPr>
      <w:bookmarkStart w:id="339" w:name="ET_yor_5069_44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9"/>
    </w:p>
    <w:p w:rsidR="002333EE" w:rsidRPr="00B75FD2" w:rsidRDefault="002333EE" w:rsidP="002333EE">
      <w:pPr>
        <w:pStyle w:val="KeepWithNext"/>
        <w:rPr>
          <w:rtl/>
          <w:lang w:eastAsia="he-IL"/>
        </w:rPr>
      </w:pPr>
    </w:p>
    <w:p w:rsidR="002333EE" w:rsidRPr="00B75FD2" w:rsidRDefault="002333EE" w:rsidP="002333EE">
      <w:pPr>
        <w:rPr>
          <w:rtl/>
          <w:lang w:eastAsia="he-IL"/>
        </w:rPr>
      </w:pPr>
      <w:bookmarkStart w:id="340" w:name="_ETM_Q1_2234000"/>
      <w:bookmarkEnd w:id="340"/>
      <w:r w:rsidRPr="00B75FD2">
        <w:rPr>
          <w:rFonts w:hint="cs"/>
          <w:rtl/>
          <w:lang w:eastAsia="he-IL"/>
        </w:rPr>
        <w:t xml:space="preserve">הרי האישורים בענף הבנייה </w:t>
      </w:r>
      <w:bookmarkStart w:id="341" w:name="_ETM_Q1_2235000"/>
      <w:bookmarkEnd w:id="341"/>
      <w:r w:rsidRPr="00B75FD2">
        <w:rPr>
          <w:rFonts w:hint="cs"/>
          <w:rtl/>
          <w:lang w:eastAsia="he-IL"/>
        </w:rPr>
        <w:t>הם לא אישורים של שנים רבות. נכון? כמה זה אישור בענף הבנייה בדרך כלל בהעסקת עובד?</w:t>
      </w:r>
    </w:p>
    <w:p w:rsidR="002333EE" w:rsidRPr="00B75FD2" w:rsidRDefault="002333EE" w:rsidP="002333EE">
      <w:pPr>
        <w:rPr>
          <w:rtl/>
          <w:lang w:eastAsia="he-IL"/>
        </w:rPr>
      </w:pPr>
      <w:bookmarkStart w:id="342" w:name="_ETM_Q1_2242000"/>
      <w:bookmarkEnd w:id="342"/>
    </w:p>
    <w:p w:rsidR="002333EE" w:rsidRPr="00B75FD2" w:rsidRDefault="002333EE" w:rsidP="002333EE">
      <w:pPr>
        <w:pStyle w:val="af5"/>
        <w:keepNext/>
        <w:rPr>
          <w:rtl/>
        </w:rPr>
      </w:pPr>
      <w:bookmarkStart w:id="343" w:name="ET_interruption_קריאה_445"/>
      <w:r w:rsidRPr="00B75FD2">
        <w:rPr>
          <w:rStyle w:val="TagStyle"/>
          <w:rtl/>
        </w:rPr>
        <w:t xml:space="preserve"> &lt;&lt; קריאה &gt;&gt; </w:t>
      </w:r>
      <w:r w:rsidRPr="00B75FD2">
        <w:rPr>
          <w:rtl/>
        </w:rPr>
        <w:t>קריאה:</w:t>
      </w:r>
      <w:r w:rsidRPr="00B75FD2">
        <w:rPr>
          <w:rStyle w:val="TagStyle"/>
          <w:rtl/>
        </w:rPr>
        <w:t xml:space="preserve"> &lt;&lt; קריאה &gt;&gt;</w:t>
      </w:r>
      <w:r w:rsidRPr="00B75FD2">
        <w:rPr>
          <w:rtl/>
        </w:rPr>
        <w:t xml:space="preserve">   </w:t>
      </w:r>
      <w:bookmarkEnd w:id="343"/>
    </w:p>
    <w:p w:rsidR="002333EE" w:rsidRPr="00B75FD2" w:rsidRDefault="002333EE" w:rsidP="002333EE">
      <w:pPr>
        <w:pStyle w:val="KeepWithNext"/>
        <w:rPr>
          <w:rtl/>
          <w:lang w:eastAsia="he-IL"/>
        </w:rPr>
      </w:pPr>
    </w:p>
    <w:p w:rsidR="002333EE" w:rsidRPr="00B75FD2" w:rsidRDefault="002333EE" w:rsidP="002333EE">
      <w:pPr>
        <w:rPr>
          <w:rtl/>
          <w:lang w:eastAsia="he-IL"/>
        </w:rPr>
      </w:pPr>
      <w:bookmarkStart w:id="344" w:name="_ETM_Q1_2245000"/>
      <w:bookmarkEnd w:id="344"/>
      <w:r w:rsidRPr="00B75FD2">
        <w:rPr>
          <w:rFonts w:hint="cs"/>
          <w:rtl/>
          <w:lang w:eastAsia="he-IL"/>
        </w:rPr>
        <w:t>שנה.</w:t>
      </w:r>
    </w:p>
    <w:p w:rsidR="002333EE" w:rsidRPr="00B75FD2" w:rsidRDefault="002333EE" w:rsidP="002333EE">
      <w:pPr>
        <w:rPr>
          <w:rtl/>
          <w:lang w:eastAsia="he-IL"/>
        </w:rPr>
      </w:pPr>
      <w:bookmarkStart w:id="345" w:name="_ETM_Q1_2246000"/>
      <w:bookmarkEnd w:id="345"/>
    </w:p>
    <w:p w:rsidR="002333EE" w:rsidRPr="00B75FD2" w:rsidRDefault="002333EE" w:rsidP="002333EE">
      <w:pPr>
        <w:pStyle w:val="af6"/>
        <w:keepNext/>
        <w:rPr>
          <w:rtl/>
        </w:rPr>
      </w:pPr>
      <w:bookmarkStart w:id="346" w:name="ET_yor_5069_44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46"/>
    </w:p>
    <w:p w:rsidR="002333EE" w:rsidRPr="00B75FD2" w:rsidRDefault="002333EE" w:rsidP="002333EE">
      <w:pPr>
        <w:pStyle w:val="KeepWithNext"/>
        <w:rPr>
          <w:rtl/>
          <w:lang w:eastAsia="he-IL"/>
        </w:rPr>
      </w:pPr>
    </w:p>
    <w:p w:rsidR="002333EE" w:rsidRPr="00B75FD2" w:rsidRDefault="002333EE" w:rsidP="002333EE">
      <w:pPr>
        <w:rPr>
          <w:rtl/>
          <w:lang w:eastAsia="he-IL"/>
        </w:rPr>
      </w:pPr>
      <w:bookmarkStart w:id="347" w:name="_ETM_Q1_2247000"/>
      <w:bookmarkEnd w:id="347"/>
      <w:r w:rsidRPr="00B75FD2">
        <w:rPr>
          <w:rFonts w:hint="cs"/>
          <w:rtl/>
          <w:lang w:eastAsia="he-IL"/>
        </w:rPr>
        <w:t xml:space="preserve">מה יכול להיות השליש? האישור </w:t>
      </w:r>
      <w:bookmarkStart w:id="348" w:name="_ETM_Q1_2250000"/>
      <w:bookmarkEnd w:id="348"/>
      <w:r w:rsidRPr="00B75FD2">
        <w:rPr>
          <w:rFonts w:hint="cs"/>
          <w:rtl/>
          <w:lang w:eastAsia="he-IL"/>
        </w:rPr>
        <w:t>של עובד בסיעוד זה שנים, זה כבר יותר משמעותי.</w:t>
      </w:r>
    </w:p>
    <w:p w:rsidR="002333EE" w:rsidRPr="00B75FD2" w:rsidRDefault="002333EE" w:rsidP="002333EE">
      <w:pPr>
        <w:rPr>
          <w:rtl/>
          <w:lang w:eastAsia="he-IL"/>
        </w:rPr>
      </w:pPr>
      <w:bookmarkStart w:id="349" w:name="_ETM_Q1_2254000"/>
      <w:bookmarkEnd w:id="349"/>
    </w:p>
    <w:p w:rsidR="00D876C6" w:rsidRPr="00B75FD2" w:rsidRDefault="00D876C6" w:rsidP="00D876C6">
      <w:pPr>
        <w:pStyle w:val="af9"/>
        <w:keepNext/>
        <w:rPr>
          <w:rtl/>
          <w:lang w:eastAsia="he-IL"/>
        </w:rPr>
      </w:pPr>
      <w:bookmarkStart w:id="350" w:name="ET_guest_876608_85"/>
      <w:r w:rsidRPr="00B75FD2">
        <w:rPr>
          <w:rStyle w:val="TagStyle"/>
          <w:rtl/>
        </w:rPr>
        <w:t xml:space="preserve"> &lt;&lt; אורח &gt;&gt; </w:t>
      </w:r>
      <w:r w:rsidRPr="00B75FD2">
        <w:rPr>
          <w:rtl/>
          <w:lang w:eastAsia="he-IL"/>
        </w:rPr>
        <w:t>עינבל משש:</w:t>
      </w:r>
      <w:r w:rsidRPr="00B75FD2">
        <w:rPr>
          <w:rStyle w:val="TagStyle"/>
          <w:rtl/>
        </w:rPr>
        <w:t xml:space="preserve"> &lt;&lt; אורח &gt;&gt;</w:t>
      </w:r>
      <w:r w:rsidRPr="00B75FD2">
        <w:rPr>
          <w:rtl/>
          <w:lang w:eastAsia="he-IL"/>
        </w:rPr>
        <w:t xml:space="preserve">   </w:t>
      </w:r>
      <w:bookmarkEnd w:id="350"/>
    </w:p>
    <w:p w:rsidR="00D876C6" w:rsidRPr="00B75FD2" w:rsidRDefault="00D876C6" w:rsidP="00D876C6">
      <w:pPr>
        <w:pStyle w:val="KeepWithNext"/>
        <w:rPr>
          <w:rtl/>
          <w:lang w:eastAsia="he-IL"/>
        </w:rPr>
      </w:pPr>
    </w:p>
    <w:p w:rsidR="002333EE" w:rsidRPr="00B75FD2" w:rsidRDefault="002333EE" w:rsidP="00D876C6">
      <w:pPr>
        <w:rPr>
          <w:rtl/>
          <w:lang w:eastAsia="he-IL"/>
        </w:rPr>
      </w:pPr>
      <w:r w:rsidRPr="00B75FD2">
        <w:rPr>
          <w:rFonts w:hint="cs"/>
          <w:rtl/>
          <w:lang w:eastAsia="he-IL"/>
        </w:rPr>
        <w:t xml:space="preserve">הוא מתחדש </w:t>
      </w:r>
      <w:bookmarkStart w:id="351" w:name="_ETM_Q1_2257000"/>
      <w:bookmarkEnd w:id="351"/>
      <w:r w:rsidRPr="00B75FD2">
        <w:rPr>
          <w:rFonts w:hint="cs"/>
          <w:rtl/>
          <w:lang w:eastAsia="he-IL"/>
        </w:rPr>
        <w:t xml:space="preserve">לשנה אחת בכל פעם, אדוני. </w:t>
      </w:r>
    </w:p>
    <w:p w:rsidR="002333EE" w:rsidRPr="00B75FD2" w:rsidRDefault="002333EE" w:rsidP="00D876C6">
      <w:pPr>
        <w:rPr>
          <w:rtl/>
          <w:lang w:eastAsia="he-IL"/>
        </w:rPr>
      </w:pPr>
    </w:p>
    <w:p w:rsidR="002333EE" w:rsidRPr="00B75FD2" w:rsidRDefault="002333EE" w:rsidP="002333EE">
      <w:pPr>
        <w:pStyle w:val="a4"/>
        <w:keepNext/>
        <w:rPr>
          <w:rtl/>
        </w:rPr>
      </w:pPr>
      <w:bookmarkStart w:id="352" w:name="ET_speaker_6065_447"/>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52"/>
    </w:p>
    <w:p w:rsidR="002333EE" w:rsidRPr="00B75FD2" w:rsidRDefault="002333EE" w:rsidP="002333EE">
      <w:pPr>
        <w:pStyle w:val="KeepWithNext"/>
        <w:rPr>
          <w:rtl/>
          <w:lang w:eastAsia="he-IL"/>
        </w:rPr>
      </w:pPr>
    </w:p>
    <w:p w:rsidR="002333EE" w:rsidRPr="00B75FD2" w:rsidRDefault="002333EE" w:rsidP="002333EE">
      <w:pPr>
        <w:rPr>
          <w:rtl/>
          <w:lang w:eastAsia="he-IL"/>
        </w:rPr>
      </w:pPr>
      <w:bookmarkStart w:id="353" w:name="_ETM_Q1_2260000"/>
      <w:bookmarkEnd w:id="353"/>
      <w:r w:rsidRPr="00B75FD2">
        <w:rPr>
          <w:rFonts w:hint="cs"/>
          <w:rtl/>
          <w:lang w:eastAsia="he-IL"/>
        </w:rPr>
        <w:t xml:space="preserve">אנחנו מדברים על ההארכה, לא </w:t>
      </w:r>
      <w:bookmarkStart w:id="354" w:name="_ETM_Q1_2261000"/>
      <w:bookmarkEnd w:id="354"/>
      <w:r w:rsidRPr="00B75FD2">
        <w:rPr>
          <w:rFonts w:hint="cs"/>
          <w:rtl/>
          <w:lang w:eastAsia="he-IL"/>
        </w:rPr>
        <w:t>על חידוש.</w:t>
      </w:r>
    </w:p>
    <w:p w:rsidR="002333EE" w:rsidRPr="00B75FD2" w:rsidRDefault="002333EE" w:rsidP="002333EE">
      <w:pPr>
        <w:rPr>
          <w:rtl/>
          <w:lang w:eastAsia="he-IL"/>
        </w:rPr>
      </w:pPr>
      <w:bookmarkStart w:id="355" w:name="_ETM_Q1_2265000"/>
      <w:bookmarkEnd w:id="355"/>
    </w:p>
    <w:p w:rsidR="002333EE" w:rsidRPr="00B75FD2" w:rsidRDefault="002333EE" w:rsidP="002333EE">
      <w:pPr>
        <w:pStyle w:val="af9"/>
        <w:keepNext/>
        <w:rPr>
          <w:rtl/>
          <w:lang w:eastAsia="he-IL"/>
        </w:rPr>
      </w:pPr>
      <w:bookmarkStart w:id="356" w:name="ET_guest_876608_449"/>
      <w:r w:rsidRPr="00B75FD2">
        <w:rPr>
          <w:rStyle w:val="TagStyle"/>
          <w:rtl/>
        </w:rPr>
        <w:t xml:space="preserve"> &lt;&lt; אורח &gt;&gt; </w:t>
      </w:r>
      <w:r w:rsidRPr="00B75FD2">
        <w:rPr>
          <w:rtl/>
          <w:lang w:eastAsia="he-IL"/>
        </w:rPr>
        <w:t>עינבל משש:</w:t>
      </w:r>
      <w:r w:rsidRPr="00B75FD2">
        <w:rPr>
          <w:rStyle w:val="TagStyle"/>
          <w:rtl/>
        </w:rPr>
        <w:t xml:space="preserve"> &lt;&lt; אורח &gt;&gt;</w:t>
      </w:r>
      <w:r w:rsidRPr="00B75FD2">
        <w:rPr>
          <w:rtl/>
          <w:lang w:eastAsia="he-IL"/>
        </w:rPr>
        <w:t xml:space="preserve">   </w:t>
      </w:r>
      <w:bookmarkEnd w:id="356"/>
    </w:p>
    <w:p w:rsidR="002333EE" w:rsidRPr="00B75FD2" w:rsidRDefault="002333EE" w:rsidP="002333EE">
      <w:pPr>
        <w:pStyle w:val="KeepWithNext"/>
        <w:rPr>
          <w:rtl/>
          <w:lang w:eastAsia="he-IL"/>
        </w:rPr>
      </w:pPr>
    </w:p>
    <w:p w:rsidR="002333EE" w:rsidRPr="00B75FD2" w:rsidRDefault="002333EE" w:rsidP="00BE251B">
      <w:pPr>
        <w:rPr>
          <w:rtl/>
          <w:lang w:eastAsia="he-IL"/>
        </w:rPr>
      </w:pPr>
      <w:bookmarkStart w:id="357" w:name="_ETM_Q1_2266000"/>
      <w:bookmarkStart w:id="358" w:name="_ETM_Q1_2263000"/>
      <w:bookmarkEnd w:id="357"/>
      <w:bookmarkEnd w:id="358"/>
      <w:r w:rsidRPr="00B75FD2">
        <w:rPr>
          <w:rFonts w:hint="cs"/>
          <w:rtl/>
          <w:lang w:eastAsia="he-IL"/>
        </w:rPr>
        <w:t xml:space="preserve">הרישיון ניתן לתקופה של שנה. הוא מוארך בהתאם לכללים </w:t>
      </w:r>
      <w:bookmarkStart w:id="359" w:name="_ETM_Q1_2271000"/>
      <w:bookmarkEnd w:id="359"/>
      <w:r w:rsidRPr="00B75FD2">
        <w:rPr>
          <w:rFonts w:hint="cs"/>
          <w:rtl/>
          <w:lang w:eastAsia="he-IL"/>
        </w:rPr>
        <w:t xml:space="preserve">מפעם לפעם לתקופות של שנה. זו התקופה המקסימלית. הוא לא </w:t>
      </w:r>
      <w:bookmarkStart w:id="360" w:name="_ETM_Q1_2277000"/>
      <w:bookmarkEnd w:id="360"/>
      <w:r w:rsidRPr="00B75FD2">
        <w:rPr>
          <w:rFonts w:hint="cs"/>
          <w:rtl/>
          <w:lang w:eastAsia="he-IL"/>
        </w:rPr>
        <w:t xml:space="preserve">מקבל רישיון שהוא מגיע לחמש שנים, הוא מקבל מקסימום לשנה </w:t>
      </w:r>
      <w:bookmarkStart w:id="361" w:name="_ETM_Q1_2281000"/>
      <w:bookmarkEnd w:id="361"/>
      <w:r w:rsidRPr="00B75FD2">
        <w:rPr>
          <w:rFonts w:hint="cs"/>
          <w:rtl/>
          <w:lang w:eastAsia="he-IL"/>
        </w:rPr>
        <w:t xml:space="preserve">אחת. הפער הוא שאנחנו הארכנו מה-31 </w:t>
      </w:r>
      <w:bookmarkStart w:id="362" w:name="_ETM_Q1_2288000"/>
      <w:bookmarkEnd w:id="362"/>
      <w:r w:rsidRPr="00B75FD2">
        <w:rPr>
          <w:rFonts w:hint="cs"/>
          <w:rtl/>
          <w:lang w:eastAsia="he-IL"/>
        </w:rPr>
        <w:t>בדצמבר עד ה-31 במרץ, ומה שאדוני אומר זה מהת</w:t>
      </w:r>
      <w:r w:rsidR="00BE251B" w:rsidRPr="00B75FD2">
        <w:rPr>
          <w:rFonts w:hint="cs"/>
          <w:rtl/>
          <w:lang w:eastAsia="he-IL"/>
        </w:rPr>
        <w:t>ו</w:t>
      </w:r>
      <w:r w:rsidRPr="00B75FD2">
        <w:rPr>
          <w:rFonts w:hint="cs"/>
          <w:rtl/>
          <w:lang w:eastAsia="he-IL"/>
        </w:rPr>
        <w:t xml:space="preserve">קף המקורי </w:t>
      </w:r>
      <w:bookmarkStart w:id="363" w:name="_ETM_Q1_2295000"/>
      <w:bookmarkEnd w:id="363"/>
      <w:r w:rsidRPr="00B75FD2">
        <w:rPr>
          <w:rFonts w:hint="cs"/>
          <w:rtl/>
          <w:lang w:eastAsia="he-IL"/>
        </w:rPr>
        <w:t>להאריך בשלושה חודשים. זה הפער.</w:t>
      </w:r>
    </w:p>
    <w:p w:rsidR="00D876C6" w:rsidRPr="00B75FD2" w:rsidRDefault="00D876C6" w:rsidP="00D876C6">
      <w:pPr>
        <w:rPr>
          <w:rtl/>
          <w:lang w:eastAsia="he-IL"/>
        </w:rPr>
      </w:pPr>
    </w:p>
    <w:p w:rsidR="00D876C6" w:rsidRPr="00B75FD2" w:rsidRDefault="00D876C6" w:rsidP="00D876C6">
      <w:pPr>
        <w:pStyle w:val="af9"/>
        <w:keepNext/>
        <w:rPr>
          <w:rtl/>
          <w:lang w:eastAsia="he-IL"/>
        </w:rPr>
      </w:pPr>
      <w:bookmarkStart w:id="364" w:name="ET_guest_7175_86"/>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364"/>
    </w:p>
    <w:p w:rsidR="00D876C6" w:rsidRPr="00B75FD2" w:rsidRDefault="00D876C6" w:rsidP="00D876C6">
      <w:pPr>
        <w:pStyle w:val="KeepWithNext"/>
        <w:rPr>
          <w:rtl/>
          <w:lang w:eastAsia="he-IL"/>
        </w:rPr>
      </w:pPr>
    </w:p>
    <w:p w:rsidR="00D876C6" w:rsidRPr="00B75FD2" w:rsidRDefault="002333EE" w:rsidP="002333EE">
      <w:pPr>
        <w:rPr>
          <w:rtl/>
          <w:lang w:eastAsia="he-IL"/>
        </w:rPr>
      </w:pPr>
      <w:r w:rsidRPr="00B75FD2">
        <w:rPr>
          <w:rFonts w:hint="cs"/>
          <w:rtl/>
          <w:lang w:eastAsia="he-IL"/>
        </w:rPr>
        <w:t xml:space="preserve">יש עובדים זרים שנכנסים, אלפי </w:t>
      </w:r>
      <w:bookmarkStart w:id="365" w:name="_ETM_Q1_2306000"/>
      <w:bookmarkEnd w:id="365"/>
      <w:r w:rsidRPr="00B75FD2">
        <w:rPr>
          <w:rFonts w:hint="cs"/>
          <w:rtl/>
          <w:lang w:eastAsia="he-IL"/>
        </w:rPr>
        <w:t xml:space="preserve">עובדים זרים. הם נכנסים על אף הסגרים. עינבל באמת נלחמה </w:t>
      </w:r>
      <w:bookmarkStart w:id="366" w:name="_ETM_Q1_2312000"/>
      <w:bookmarkEnd w:id="366"/>
      <w:r w:rsidRPr="00B75FD2">
        <w:rPr>
          <w:rFonts w:hint="cs"/>
          <w:rtl/>
          <w:lang w:eastAsia="he-IL"/>
        </w:rPr>
        <w:t>בגלל הצורך של המעסיקים</w:t>
      </w:r>
      <w:r w:rsidR="00BE251B" w:rsidRPr="00B75FD2">
        <w:rPr>
          <w:rFonts w:hint="cs"/>
          <w:rtl/>
          <w:lang w:eastAsia="he-IL"/>
        </w:rPr>
        <w:t>,</w:t>
      </w:r>
      <w:r w:rsidRPr="00B75FD2">
        <w:rPr>
          <w:rFonts w:hint="cs"/>
          <w:rtl/>
          <w:lang w:eastAsia="he-IL"/>
        </w:rPr>
        <w:t xml:space="preserve"> ועובדים זרים נכנסים לארץ, אז לא צריכים </w:t>
      </w:r>
      <w:bookmarkStart w:id="367" w:name="_ETM_Q1_2316000"/>
      <w:bookmarkEnd w:id="367"/>
      <w:r w:rsidRPr="00B75FD2">
        <w:rPr>
          <w:rFonts w:hint="cs"/>
          <w:rtl/>
          <w:lang w:eastAsia="he-IL"/>
        </w:rPr>
        <w:t>לדאוג מהכיוון הזה.</w:t>
      </w:r>
    </w:p>
    <w:p w:rsidR="00D876C6" w:rsidRPr="00B75FD2" w:rsidRDefault="00D876C6" w:rsidP="00D876C6">
      <w:pPr>
        <w:rPr>
          <w:rtl/>
          <w:lang w:eastAsia="he-IL"/>
        </w:rPr>
      </w:pPr>
    </w:p>
    <w:p w:rsidR="00D876C6" w:rsidRPr="00B75FD2" w:rsidRDefault="00D876C6" w:rsidP="00D876C6">
      <w:pPr>
        <w:pStyle w:val="af9"/>
        <w:keepNext/>
        <w:rPr>
          <w:rtl/>
          <w:lang w:eastAsia="he-IL"/>
        </w:rPr>
      </w:pPr>
      <w:bookmarkStart w:id="368" w:name="ET_guest_876608_87"/>
      <w:r w:rsidRPr="00B75FD2">
        <w:rPr>
          <w:rStyle w:val="TagStyle"/>
          <w:rtl/>
        </w:rPr>
        <w:t xml:space="preserve"> &lt;&lt; אורח &gt;&gt; </w:t>
      </w:r>
      <w:r w:rsidRPr="00B75FD2">
        <w:rPr>
          <w:rtl/>
          <w:lang w:eastAsia="he-IL"/>
        </w:rPr>
        <w:t>עינבל משש:</w:t>
      </w:r>
      <w:r w:rsidRPr="00B75FD2">
        <w:rPr>
          <w:rStyle w:val="TagStyle"/>
          <w:rtl/>
        </w:rPr>
        <w:t xml:space="preserve"> &lt;&lt; אורח &gt;&gt;</w:t>
      </w:r>
      <w:r w:rsidRPr="00B75FD2">
        <w:rPr>
          <w:rtl/>
          <w:lang w:eastAsia="he-IL"/>
        </w:rPr>
        <w:t xml:space="preserve">   </w:t>
      </w:r>
      <w:bookmarkEnd w:id="368"/>
    </w:p>
    <w:p w:rsidR="00D876C6" w:rsidRPr="00B75FD2" w:rsidRDefault="00D876C6" w:rsidP="00D876C6">
      <w:pPr>
        <w:pStyle w:val="KeepWithNext"/>
        <w:rPr>
          <w:rtl/>
          <w:lang w:eastAsia="he-IL"/>
        </w:rPr>
      </w:pPr>
    </w:p>
    <w:p w:rsidR="00D876C6" w:rsidRPr="00B75FD2" w:rsidRDefault="00D876C6" w:rsidP="00D876C6">
      <w:pPr>
        <w:rPr>
          <w:rtl/>
          <w:lang w:eastAsia="he-IL"/>
        </w:rPr>
      </w:pPr>
      <w:r w:rsidRPr="00B75FD2">
        <w:rPr>
          <w:rFonts w:hint="cs"/>
          <w:rtl/>
          <w:lang w:eastAsia="he-IL"/>
        </w:rPr>
        <w:t>מכל הענפים.</w:t>
      </w:r>
    </w:p>
    <w:p w:rsidR="00D876C6" w:rsidRPr="00B75FD2" w:rsidRDefault="00D876C6" w:rsidP="00D876C6">
      <w:pPr>
        <w:rPr>
          <w:rtl/>
          <w:lang w:eastAsia="he-IL"/>
        </w:rPr>
      </w:pPr>
    </w:p>
    <w:p w:rsidR="00D876C6" w:rsidRPr="00B75FD2" w:rsidRDefault="00D876C6" w:rsidP="00D876C6">
      <w:pPr>
        <w:pStyle w:val="af9"/>
        <w:keepNext/>
        <w:rPr>
          <w:rtl/>
          <w:lang w:eastAsia="he-IL"/>
        </w:rPr>
      </w:pPr>
      <w:bookmarkStart w:id="369" w:name="ET_guest_7175_88"/>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369"/>
    </w:p>
    <w:p w:rsidR="00D876C6" w:rsidRPr="00B75FD2" w:rsidRDefault="00D876C6" w:rsidP="00D876C6">
      <w:pPr>
        <w:pStyle w:val="KeepWithNext"/>
        <w:rPr>
          <w:rtl/>
          <w:lang w:eastAsia="he-IL"/>
        </w:rPr>
      </w:pPr>
    </w:p>
    <w:p w:rsidR="00D876C6" w:rsidRPr="00B75FD2" w:rsidRDefault="00D876C6" w:rsidP="00D876C6">
      <w:pPr>
        <w:rPr>
          <w:rtl/>
          <w:lang w:eastAsia="he-IL"/>
        </w:rPr>
      </w:pPr>
      <w:r w:rsidRPr="00B75FD2">
        <w:rPr>
          <w:rFonts w:hint="cs"/>
          <w:rtl/>
          <w:lang w:eastAsia="he-IL"/>
        </w:rPr>
        <w:t xml:space="preserve">לגבי </w:t>
      </w:r>
      <w:r w:rsidR="002333EE" w:rsidRPr="00B75FD2">
        <w:rPr>
          <w:rFonts w:hint="cs"/>
          <w:rtl/>
          <w:lang w:eastAsia="he-IL"/>
        </w:rPr>
        <w:t xml:space="preserve">ענף </w:t>
      </w:r>
      <w:r w:rsidRPr="00B75FD2">
        <w:rPr>
          <w:rFonts w:hint="cs"/>
          <w:rtl/>
          <w:lang w:eastAsia="he-IL"/>
        </w:rPr>
        <w:t>הבניין</w:t>
      </w:r>
      <w:r w:rsidR="002333EE" w:rsidRPr="00B75FD2">
        <w:rPr>
          <w:rFonts w:hint="cs"/>
          <w:rtl/>
          <w:lang w:eastAsia="he-IL"/>
        </w:rPr>
        <w:t xml:space="preserve"> יש פה את נתנאל לפידות ממשרד </w:t>
      </w:r>
      <w:bookmarkStart w:id="370" w:name="_ETM_Q1_2325000"/>
      <w:bookmarkEnd w:id="370"/>
      <w:r w:rsidR="002333EE" w:rsidRPr="00B75FD2">
        <w:rPr>
          <w:rFonts w:hint="cs"/>
          <w:rtl/>
          <w:lang w:eastAsia="he-IL"/>
        </w:rPr>
        <w:t>השיכון שרצה להתייחס.</w:t>
      </w:r>
    </w:p>
    <w:p w:rsidR="00D876C6" w:rsidRPr="00B75FD2" w:rsidRDefault="00D876C6" w:rsidP="00D876C6">
      <w:pPr>
        <w:rPr>
          <w:rtl/>
          <w:lang w:eastAsia="he-IL"/>
        </w:rPr>
      </w:pPr>
    </w:p>
    <w:p w:rsidR="00D876C6" w:rsidRPr="00B75FD2" w:rsidRDefault="00D876C6" w:rsidP="00D876C6">
      <w:pPr>
        <w:pStyle w:val="af6"/>
        <w:keepNext/>
        <w:rPr>
          <w:rtl/>
        </w:rPr>
      </w:pPr>
      <w:bookmarkStart w:id="371" w:name="ET_yor_5069_8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71"/>
    </w:p>
    <w:p w:rsidR="00D876C6" w:rsidRPr="00B75FD2" w:rsidRDefault="00D876C6" w:rsidP="00D876C6">
      <w:pPr>
        <w:pStyle w:val="KeepWithNext"/>
        <w:rPr>
          <w:rtl/>
          <w:lang w:eastAsia="he-IL"/>
        </w:rPr>
      </w:pPr>
    </w:p>
    <w:p w:rsidR="00D876C6" w:rsidRPr="00B75FD2" w:rsidRDefault="00D876C6" w:rsidP="00D876C6">
      <w:pPr>
        <w:rPr>
          <w:rtl/>
          <w:lang w:eastAsia="he-IL"/>
        </w:rPr>
      </w:pPr>
      <w:r w:rsidRPr="00B75FD2">
        <w:rPr>
          <w:rFonts w:hint="cs"/>
          <w:rtl/>
          <w:lang w:eastAsia="he-IL"/>
        </w:rPr>
        <w:t>לפני נתנאל</w:t>
      </w:r>
      <w:r w:rsidR="002333EE" w:rsidRPr="00B75FD2">
        <w:rPr>
          <w:rFonts w:hint="cs"/>
          <w:rtl/>
          <w:lang w:eastAsia="he-IL"/>
        </w:rPr>
        <w:t>, תחדד את מה שאמרת עכשיו.</w:t>
      </w:r>
    </w:p>
    <w:p w:rsidR="00D876C6" w:rsidRPr="00B75FD2" w:rsidRDefault="00D876C6" w:rsidP="00D876C6">
      <w:pPr>
        <w:rPr>
          <w:rtl/>
          <w:lang w:eastAsia="he-IL"/>
        </w:rPr>
      </w:pPr>
    </w:p>
    <w:p w:rsidR="00D876C6" w:rsidRPr="00B75FD2" w:rsidRDefault="00D876C6" w:rsidP="00D876C6">
      <w:pPr>
        <w:pStyle w:val="a4"/>
        <w:keepNext/>
        <w:rPr>
          <w:rtl/>
        </w:rPr>
      </w:pPr>
      <w:bookmarkStart w:id="372" w:name="ET_speaker_אלעזר_שטרן_יועץ_משפטי_90"/>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72"/>
    </w:p>
    <w:p w:rsidR="00D876C6" w:rsidRPr="00B75FD2" w:rsidRDefault="00D876C6" w:rsidP="00D876C6">
      <w:pPr>
        <w:pStyle w:val="KeepWithNext"/>
        <w:rPr>
          <w:rtl/>
          <w:lang w:eastAsia="he-IL"/>
        </w:rPr>
      </w:pPr>
    </w:p>
    <w:p w:rsidR="00D876C6" w:rsidRPr="00B75FD2" w:rsidRDefault="00D876C6" w:rsidP="002333EE">
      <w:pPr>
        <w:rPr>
          <w:rtl/>
          <w:lang w:eastAsia="he-IL"/>
        </w:rPr>
      </w:pPr>
      <w:r w:rsidRPr="00B75FD2">
        <w:rPr>
          <w:rFonts w:hint="cs"/>
          <w:rtl/>
          <w:lang w:eastAsia="he-IL"/>
        </w:rPr>
        <w:t xml:space="preserve">הפער </w:t>
      </w:r>
      <w:r w:rsidR="002333EE" w:rsidRPr="00B75FD2">
        <w:rPr>
          <w:rFonts w:hint="cs"/>
          <w:rtl/>
          <w:lang w:eastAsia="he-IL"/>
        </w:rPr>
        <w:t xml:space="preserve">הוא לא רק </w:t>
      </w:r>
      <w:bookmarkStart w:id="373" w:name="_ETM_Q1_2333000"/>
      <w:bookmarkEnd w:id="373"/>
      <w:r w:rsidR="002333EE" w:rsidRPr="00B75FD2">
        <w:rPr>
          <w:rFonts w:hint="cs"/>
          <w:rtl/>
          <w:lang w:eastAsia="he-IL"/>
        </w:rPr>
        <w:t xml:space="preserve">עניין של אורך הזמן, השאלה היא מתי האישור. זאת אומרת, </w:t>
      </w:r>
      <w:bookmarkStart w:id="374" w:name="_ETM_Q1_2336000"/>
      <w:bookmarkEnd w:id="374"/>
      <w:r w:rsidR="002333EE" w:rsidRPr="00B75FD2">
        <w:rPr>
          <w:rFonts w:hint="cs"/>
          <w:rtl/>
          <w:lang w:eastAsia="he-IL"/>
        </w:rPr>
        <w:t xml:space="preserve">הארכתם אישורים שהתוקף שלהם היה כנראה עד סוף דצמבר </w:t>
      </w:r>
      <w:bookmarkStart w:id="375" w:name="_ETM_Q1_2342000"/>
      <w:bookmarkEnd w:id="375"/>
      <w:r w:rsidR="002333EE" w:rsidRPr="00B75FD2">
        <w:rPr>
          <w:rFonts w:hint="cs"/>
          <w:rtl/>
          <w:lang w:eastAsia="he-IL"/>
        </w:rPr>
        <w:t xml:space="preserve">לשלושה חודשים קדימה, אבל השאלה היא מה קורה על אישור </w:t>
      </w:r>
      <w:bookmarkStart w:id="376" w:name="_ETM_Q1_2345000"/>
      <w:bookmarkEnd w:id="376"/>
      <w:r w:rsidR="002333EE" w:rsidRPr="00B75FD2">
        <w:rPr>
          <w:rFonts w:hint="cs"/>
          <w:rtl/>
          <w:lang w:eastAsia="he-IL"/>
        </w:rPr>
        <w:t xml:space="preserve">שלא פקע עכשיו, שיפקע בעוד חודשיים מעכשיו, שיפקע </w:t>
      </w:r>
      <w:r w:rsidR="00BE251B" w:rsidRPr="00B75FD2">
        <w:rPr>
          <w:rFonts w:hint="cs"/>
          <w:rtl/>
          <w:lang w:eastAsia="he-IL"/>
        </w:rPr>
        <w:t>ב</w:t>
      </w:r>
      <w:r w:rsidR="002333EE" w:rsidRPr="00B75FD2">
        <w:rPr>
          <w:rFonts w:hint="cs"/>
          <w:rtl/>
          <w:lang w:eastAsia="he-IL"/>
        </w:rPr>
        <w:t>עוד שלושה חודשים מעכשיו. השאלה אם גם הוא יוארך.</w:t>
      </w:r>
    </w:p>
    <w:p w:rsidR="00D876C6" w:rsidRPr="00B75FD2" w:rsidRDefault="00D876C6" w:rsidP="00D876C6">
      <w:pPr>
        <w:rPr>
          <w:rtl/>
          <w:lang w:eastAsia="he-IL"/>
        </w:rPr>
      </w:pPr>
    </w:p>
    <w:p w:rsidR="00D876C6" w:rsidRPr="00B75FD2" w:rsidRDefault="00D876C6" w:rsidP="00D876C6">
      <w:pPr>
        <w:pStyle w:val="af9"/>
        <w:keepNext/>
        <w:rPr>
          <w:rtl/>
          <w:lang w:eastAsia="he-IL"/>
        </w:rPr>
      </w:pPr>
      <w:bookmarkStart w:id="377" w:name="ET_guest_876608_91"/>
      <w:r w:rsidRPr="00B75FD2">
        <w:rPr>
          <w:rStyle w:val="TagStyle"/>
          <w:rtl/>
        </w:rPr>
        <w:t xml:space="preserve"> &lt;&lt; אורח &gt;&gt; </w:t>
      </w:r>
      <w:r w:rsidRPr="00B75FD2">
        <w:rPr>
          <w:rtl/>
          <w:lang w:eastAsia="he-IL"/>
        </w:rPr>
        <w:t>עינבל משש:</w:t>
      </w:r>
      <w:r w:rsidRPr="00B75FD2">
        <w:rPr>
          <w:rStyle w:val="TagStyle"/>
          <w:rtl/>
        </w:rPr>
        <w:t xml:space="preserve"> &lt;&lt; אורח &gt;&gt;</w:t>
      </w:r>
      <w:r w:rsidRPr="00B75FD2">
        <w:rPr>
          <w:rtl/>
          <w:lang w:eastAsia="he-IL"/>
        </w:rPr>
        <w:t xml:space="preserve">   </w:t>
      </w:r>
      <w:bookmarkEnd w:id="377"/>
    </w:p>
    <w:p w:rsidR="00D876C6" w:rsidRPr="00B75FD2" w:rsidRDefault="00D876C6" w:rsidP="00D876C6">
      <w:pPr>
        <w:pStyle w:val="KeepWithNext"/>
        <w:rPr>
          <w:rtl/>
          <w:lang w:eastAsia="he-IL"/>
        </w:rPr>
      </w:pPr>
    </w:p>
    <w:p w:rsidR="00D876C6" w:rsidRPr="00B75FD2" w:rsidRDefault="00D876C6" w:rsidP="00BE251B">
      <w:pPr>
        <w:rPr>
          <w:rtl/>
          <w:lang w:eastAsia="he-IL"/>
        </w:rPr>
      </w:pPr>
      <w:r w:rsidRPr="00B75FD2">
        <w:rPr>
          <w:rFonts w:hint="cs"/>
          <w:rtl/>
          <w:lang w:eastAsia="he-IL"/>
        </w:rPr>
        <w:t>כמובן שהתקופה מצטמצמת, אדוני</w:t>
      </w:r>
      <w:r w:rsidR="002333EE" w:rsidRPr="00B75FD2">
        <w:rPr>
          <w:rFonts w:hint="cs"/>
          <w:rtl/>
          <w:lang w:eastAsia="he-IL"/>
        </w:rPr>
        <w:t xml:space="preserve">, כי זו </w:t>
      </w:r>
      <w:bookmarkStart w:id="378" w:name="_ETM_Q1_2357000"/>
      <w:bookmarkEnd w:id="378"/>
      <w:r w:rsidR="002333EE" w:rsidRPr="00B75FD2">
        <w:rPr>
          <w:rFonts w:hint="cs"/>
          <w:rtl/>
          <w:lang w:eastAsia="he-IL"/>
        </w:rPr>
        <w:t xml:space="preserve">הארכה של תקופה. מי שבפברואר יקבל חודש אחד, ומי שבינואר </w:t>
      </w:r>
      <w:bookmarkStart w:id="379" w:name="_ETM_Q1_2361000"/>
      <w:bookmarkEnd w:id="379"/>
      <w:r w:rsidR="002333EE" w:rsidRPr="00B75FD2">
        <w:rPr>
          <w:rFonts w:hint="cs"/>
          <w:rtl/>
          <w:lang w:eastAsia="he-IL"/>
        </w:rPr>
        <w:t>מקבל שלושה חודשים.</w:t>
      </w:r>
    </w:p>
    <w:p w:rsidR="00D876C6" w:rsidRPr="00B75FD2" w:rsidRDefault="00D876C6" w:rsidP="00D876C6">
      <w:pPr>
        <w:rPr>
          <w:rtl/>
          <w:lang w:eastAsia="he-IL"/>
        </w:rPr>
      </w:pPr>
    </w:p>
    <w:p w:rsidR="00D876C6" w:rsidRPr="00B75FD2" w:rsidRDefault="00D876C6" w:rsidP="00D876C6">
      <w:pPr>
        <w:pStyle w:val="a4"/>
        <w:keepNext/>
        <w:rPr>
          <w:rtl/>
        </w:rPr>
      </w:pPr>
      <w:bookmarkStart w:id="380" w:name="ET_speaker_6065_92"/>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80"/>
    </w:p>
    <w:p w:rsidR="00D876C6" w:rsidRPr="00B75FD2" w:rsidRDefault="00D876C6" w:rsidP="00D876C6">
      <w:pPr>
        <w:pStyle w:val="KeepWithNext"/>
        <w:rPr>
          <w:rtl/>
          <w:lang w:eastAsia="he-IL"/>
        </w:rPr>
      </w:pPr>
    </w:p>
    <w:p w:rsidR="00D876C6" w:rsidRPr="00B75FD2" w:rsidRDefault="00D876C6" w:rsidP="002333EE">
      <w:pPr>
        <w:rPr>
          <w:rtl/>
          <w:lang w:eastAsia="he-IL"/>
        </w:rPr>
      </w:pPr>
      <w:r w:rsidRPr="00B75FD2">
        <w:rPr>
          <w:rFonts w:hint="cs"/>
          <w:rtl/>
          <w:lang w:eastAsia="he-IL"/>
        </w:rPr>
        <w:t>היא ענתה. מי שבפברואר מקבל חו</w:t>
      </w:r>
      <w:r w:rsidR="002333EE" w:rsidRPr="00B75FD2">
        <w:rPr>
          <w:rFonts w:hint="cs"/>
          <w:rtl/>
          <w:lang w:eastAsia="he-IL"/>
        </w:rPr>
        <w:t xml:space="preserve">דש אחד, ואנחנו אומרים שגם הוא צריך לקבל </w:t>
      </w:r>
      <w:bookmarkStart w:id="381" w:name="_ETM_Q1_2368000"/>
      <w:bookmarkEnd w:id="381"/>
      <w:r w:rsidR="002333EE" w:rsidRPr="00B75FD2">
        <w:rPr>
          <w:rFonts w:hint="cs"/>
          <w:rtl/>
          <w:lang w:eastAsia="he-IL"/>
        </w:rPr>
        <w:t xml:space="preserve">שלושה חודשים כמו כולם, מכיוון שעד פברואר בתקופה הזאת הוא </w:t>
      </w:r>
      <w:bookmarkStart w:id="382" w:name="_ETM_Q1_2370000"/>
      <w:bookmarkEnd w:id="382"/>
      <w:r w:rsidR="002333EE" w:rsidRPr="00B75FD2">
        <w:rPr>
          <w:rFonts w:hint="cs"/>
          <w:rtl/>
          <w:lang w:eastAsia="he-IL"/>
        </w:rPr>
        <w:t>לא יוכל להתארגן עם הכנסת עובד חדש, בגלל זה אנחנו כאן.</w:t>
      </w:r>
    </w:p>
    <w:p w:rsidR="002333EE" w:rsidRPr="00B75FD2" w:rsidRDefault="002333EE" w:rsidP="00D876C6">
      <w:pPr>
        <w:rPr>
          <w:rtl/>
          <w:lang w:eastAsia="he-IL"/>
        </w:rPr>
      </w:pPr>
    </w:p>
    <w:p w:rsidR="002333EE" w:rsidRPr="00B75FD2" w:rsidRDefault="002333EE" w:rsidP="002333EE">
      <w:pPr>
        <w:pStyle w:val="af9"/>
        <w:keepNext/>
        <w:rPr>
          <w:rtl/>
          <w:lang w:eastAsia="he-IL"/>
        </w:rPr>
      </w:pPr>
      <w:bookmarkStart w:id="383" w:name="ET_guest_876608_450"/>
      <w:r w:rsidRPr="00B75FD2">
        <w:rPr>
          <w:rStyle w:val="TagStyle"/>
          <w:rtl/>
        </w:rPr>
        <w:t xml:space="preserve"> &lt;&lt; אורח &gt;&gt; </w:t>
      </w:r>
      <w:r w:rsidRPr="00B75FD2">
        <w:rPr>
          <w:rtl/>
          <w:lang w:eastAsia="he-IL"/>
        </w:rPr>
        <w:t>עינבל משש:</w:t>
      </w:r>
      <w:r w:rsidRPr="00B75FD2">
        <w:rPr>
          <w:rStyle w:val="TagStyle"/>
          <w:rtl/>
        </w:rPr>
        <w:t xml:space="preserve"> &lt;&lt; אורח &gt;&gt;</w:t>
      </w:r>
      <w:r w:rsidRPr="00B75FD2">
        <w:rPr>
          <w:rtl/>
          <w:lang w:eastAsia="he-IL"/>
        </w:rPr>
        <w:t xml:space="preserve">   </w:t>
      </w:r>
      <w:bookmarkEnd w:id="383"/>
    </w:p>
    <w:p w:rsidR="002333EE" w:rsidRPr="00B75FD2" w:rsidRDefault="002333EE" w:rsidP="002333EE">
      <w:pPr>
        <w:pStyle w:val="KeepWithNext"/>
        <w:rPr>
          <w:rtl/>
          <w:lang w:eastAsia="he-IL"/>
        </w:rPr>
      </w:pPr>
    </w:p>
    <w:p w:rsidR="002333EE" w:rsidRPr="00B75FD2" w:rsidRDefault="002333EE" w:rsidP="002333EE">
      <w:pPr>
        <w:rPr>
          <w:rtl/>
          <w:lang w:eastAsia="he-IL"/>
        </w:rPr>
      </w:pPr>
      <w:bookmarkStart w:id="384" w:name="_ETM_Q1_2376000"/>
      <w:bookmarkEnd w:id="384"/>
      <w:r w:rsidRPr="00B75FD2">
        <w:rPr>
          <w:rFonts w:hint="cs"/>
          <w:rtl/>
          <w:lang w:eastAsia="he-IL"/>
        </w:rPr>
        <w:t>זה הפער, וזה מה שביקשתם מאיתנו לבדוק. נכון?</w:t>
      </w:r>
    </w:p>
    <w:p w:rsidR="002333EE" w:rsidRPr="00B75FD2" w:rsidRDefault="002333EE" w:rsidP="002333EE">
      <w:pPr>
        <w:rPr>
          <w:rtl/>
          <w:lang w:eastAsia="he-IL"/>
        </w:rPr>
      </w:pPr>
    </w:p>
    <w:p w:rsidR="002333EE" w:rsidRPr="00B75FD2" w:rsidRDefault="002333EE" w:rsidP="002333EE">
      <w:pPr>
        <w:pStyle w:val="af6"/>
        <w:keepNext/>
        <w:rPr>
          <w:rtl/>
        </w:rPr>
      </w:pPr>
      <w:bookmarkStart w:id="385" w:name="ET_yor_5069_45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85"/>
    </w:p>
    <w:p w:rsidR="002333EE" w:rsidRPr="00B75FD2" w:rsidRDefault="002333EE" w:rsidP="002333EE">
      <w:pPr>
        <w:pStyle w:val="KeepWithNext"/>
        <w:rPr>
          <w:rtl/>
          <w:lang w:eastAsia="he-IL"/>
        </w:rPr>
      </w:pPr>
    </w:p>
    <w:p w:rsidR="002333EE" w:rsidRPr="00B75FD2" w:rsidRDefault="002333EE" w:rsidP="002333EE">
      <w:pPr>
        <w:rPr>
          <w:rtl/>
          <w:lang w:eastAsia="he-IL"/>
        </w:rPr>
      </w:pPr>
      <w:bookmarkStart w:id="386" w:name="_ETM_Q1_2379000"/>
      <w:bookmarkEnd w:id="386"/>
      <w:r w:rsidRPr="00B75FD2">
        <w:rPr>
          <w:rFonts w:hint="cs"/>
          <w:rtl/>
          <w:lang w:eastAsia="he-IL"/>
        </w:rPr>
        <w:t>עמית, תנהל רגע</w:t>
      </w:r>
      <w:bookmarkStart w:id="387" w:name="_ETM_Q1_2381000"/>
      <w:bookmarkEnd w:id="387"/>
      <w:r w:rsidRPr="00B75FD2">
        <w:rPr>
          <w:rFonts w:hint="cs"/>
          <w:rtl/>
          <w:lang w:eastAsia="he-IL"/>
        </w:rPr>
        <w:t xml:space="preserve"> את הדיון.</w:t>
      </w:r>
    </w:p>
    <w:p w:rsidR="002333EE" w:rsidRPr="00B75FD2" w:rsidRDefault="002333EE" w:rsidP="002333EE">
      <w:pPr>
        <w:rPr>
          <w:rtl/>
          <w:lang w:eastAsia="he-IL"/>
        </w:rPr>
      </w:pPr>
      <w:bookmarkStart w:id="388" w:name="_ETM_Q1_2383000"/>
      <w:bookmarkEnd w:id="388"/>
    </w:p>
    <w:p w:rsidR="00D876C6" w:rsidRPr="00B75FD2" w:rsidRDefault="00D876C6" w:rsidP="00D876C6">
      <w:pPr>
        <w:pStyle w:val="a8"/>
        <w:keepNext/>
        <w:rPr>
          <w:rtl/>
          <w:lang w:eastAsia="he-IL"/>
        </w:rPr>
      </w:pPr>
      <w:bookmarkStart w:id="389" w:name="ET_manager_6065_93"/>
      <w:r w:rsidRPr="00B75FD2">
        <w:rPr>
          <w:rStyle w:val="TagStyle"/>
          <w:rtl/>
        </w:rPr>
        <w:t xml:space="preserve"> &lt;&lt; מנהל &gt;&gt; </w:t>
      </w:r>
      <w:r w:rsidRPr="00B75FD2">
        <w:rPr>
          <w:rtl/>
          <w:lang w:eastAsia="he-IL"/>
        </w:rPr>
        <w:t>(היו"ר עמית הלוי, 11:29)</w:t>
      </w:r>
      <w:r w:rsidRPr="00B75FD2">
        <w:rPr>
          <w:rStyle w:val="TagStyle"/>
          <w:rtl/>
        </w:rPr>
        <w:t xml:space="preserve"> &lt;&lt; מנהל &gt;&gt;</w:t>
      </w:r>
      <w:r w:rsidRPr="00B75FD2">
        <w:rPr>
          <w:rtl/>
          <w:lang w:eastAsia="he-IL"/>
        </w:rPr>
        <w:t xml:space="preserve">   </w:t>
      </w:r>
      <w:bookmarkEnd w:id="389"/>
    </w:p>
    <w:p w:rsidR="00D876C6" w:rsidRPr="00B75FD2" w:rsidRDefault="00D876C6" w:rsidP="00D876C6">
      <w:pPr>
        <w:pStyle w:val="KeepWithNext"/>
        <w:rPr>
          <w:rtl/>
          <w:lang w:eastAsia="he-IL"/>
        </w:rPr>
      </w:pPr>
    </w:p>
    <w:p w:rsidR="002333EE" w:rsidRPr="00B75FD2" w:rsidRDefault="002333EE" w:rsidP="002333EE">
      <w:pPr>
        <w:pStyle w:val="af6"/>
        <w:keepNext/>
        <w:rPr>
          <w:rtl/>
        </w:rPr>
      </w:pPr>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p>
    <w:p w:rsidR="002333EE" w:rsidRPr="00B75FD2" w:rsidRDefault="002333EE" w:rsidP="002333EE">
      <w:pPr>
        <w:pStyle w:val="KeepWithNext"/>
        <w:rPr>
          <w:rtl/>
          <w:lang w:eastAsia="he-IL"/>
        </w:rPr>
      </w:pPr>
    </w:p>
    <w:p w:rsidR="00D876C6" w:rsidRPr="00B75FD2" w:rsidRDefault="00D876C6" w:rsidP="00D876C6">
      <w:pPr>
        <w:rPr>
          <w:rtl/>
          <w:lang w:eastAsia="he-IL"/>
        </w:rPr>
      </w:pPr>
      <w:bookmarkStart w:id="390" w:name="_ETM_Q1_2395000"/>
      <w:bookmarkStart w:id="391" w:name="_ETM_Q1_2388000"/>
      <w:bookmarkEnd w:id="390"/>
      <w:bookmarkEnd w:id="391"/>
      <w:r w:rsidRPr="00B75FD2">
        <w:rPr>
          <w:rFonts w:hint="cs"/>
          <w:rtl/>
          <w:lang w:eastAsia="he-IL"/>
        </w:rPr>
        <w:t>נתנאל ממשרד השיכון, רצית להתייחס.</w:t>
      </w:r>
      <w:r w:rsidR="002333EE" w:rsidRPr="00B75FD2">
        <w:rPr>
          <w:rFonts w:hint="cs"/>
          <w:rtl/>
          <w:lang w:eastAsia="he-IL"/>
        </w:rPr>
        <w:t xml:space="preserve"> בבקשה.</w:t>
      </w:r>
    </w:p>
    <w:p w:rsidR="00D876C6" w:rsidRPr="00B75FD2" w:rsidRDefault="00D876C6" w:rsidP="00D876C6">
      <w:pPr>
        <w:rPr>
          <w:rtl/>
          <w:lang w:eastAsia="he-IL"/>
        </w:rPr>
      </w:pPr>
    </w:p>
    <w:p w:rsidR="0065746B" w:rsidRPr="00B75FD2" w:rsidRDefault="0065746B" w:rsidP="0065746B">
      <w:pPr>
        <w:pStyle w:val="af9"/>
        <w:keepNext/>
        <w:rPr>
          <w:rtl/>
          <w:lang w:eastAsia="he-IL"/>
        </w:rPr>
      </w:pPr>
      <w:r w:rsidRPr="00B75FD2">
        <w:rPr>
          <w:rStyle w:val="TagStyle"/>
          <w:rtl/>
        </w:rPr>
        <w:t xml:space="preserve">&lt;&lt;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p>
    <w:p w:rsidR="00D876C6" w:rsidRPr="00B75FD2" w:rsidRDefault="00D876C6" w:rsidP="00D876C6">
      <w:pPr>
        <w:pStyle w:val="KeepWithNext"/>
        <w:rPr>
          <w:rtl/>
          <w:lang w:eastAsia="he-IL"/>
        </w:rPr>
      </w:pPr>
    </w:p>
    <w:p w:rsidR="00D876C6" w:rsidRPr="00B75FD2" w:rsidRDefault="00766631" w:rsidP="00147505">
      <w:pPr>
        <w:rPr>
          <w:rtl/>
          <w:lang w:eastAsia="he-IL"/>
        </w:rPr>
      </w:pPr>
      <w:r w:rsidRPr="00B75FD2">
        <w:rPr>
          <w:rFonts w:hint="cs"/>
          <w:rtl/>
          <w:lang w:eastAsia="he-IL"/>
        </w:rPr>
        <w:t xml:space="preserve">לעניין התוקף של ההיתרים בענף הבניין </w:t>
      </w:r>
      <w:bookmarkStart w:id="392" w:name="_ETM_Q1_2400000"/>
      <w:bookmarkEnd w:id="392"/>
      <w:r w:rsidRPr="00B75FD2">
        <w:rPr>
          <w:rFonts w:hint="cs"/>
          <w:rtl/>
          <w:lang w:eastAsia="he-IL"/>
        </w:rPr>
        <w:t xml:space="preserve">זה מתנהל מדצמבר לדצמבר. כמעט לכל העובדים בענף הבניין יש </w:t>
      </w:r>
      <w:bookmarkStart w:id="393" w:name="_ETM_Q1_2410000"/>
      <w:bookmarkEnd w:id="393"/>
      <w:r w:rsidR="00147505" w:rsidRPr="00B75FD2">
        <w:rPr>
          <w:rFonts w:hint="cs"/>
          <w:rtl/>
          <w:lang w:eastAsia="he-IL"/>
        </w:rPr>
        <w:t>ל</w:t>
      </w:r>
      <w:r w:rsidR="00D876C6" w:rsidRPr="00B75FD2">
        <w:rPr>
          <w:rFonts w:hint="cs"/>
          <w:rtl/>
          <w:lang w:eastAsia="he-IL"/>
        </w:rPr>
        <w:t>שנה קדימה, בגלל</w:t>
      </w:r>
      <w:r w:rsidRPr="00B75FD2">
        <w:rPr>
          <w:rFonts w:hint="cs"/>
          <w:rtl/>
          <w:lang w:eastAsia="he-IL"/>
        </w:rPr>
        <w:t xml:space="preserve"> שבדצמבר האחרון כבר חידשו להם את ההיתרים במסגרת הפעילות </w:t>
      </w:r>
      <w:bookmarkStart w:id="394" w:name="_ETM_Q1_2416000"/>
      <w:bookmarkEnd w:id="394"/>
      <w:r w:rsidRPr="00B75FD2">
        <w:rPr>
          <w:rFonts w:hint="cs"/>
          <w:rtl/>
          <w:lang w:eastAsia="he-IL"/>
        </w:rPr>
        <w:t xml:space="preserve">הכללית הרגילה. אין כמעט בעיה בענף, למעט אולי מקרים חריגים, </w:t>
      </w:r>
      <w:bookmarkStart w:id="395" w:name="_ETM_Q1_2423000"/>
      <w:bookmarkEnd w:id="395"/>
      <w:r w:rsidRPr="00B75FD2">
        <w:rPr>
          <w:rFonts w:hint="cs"/>
          <w:rtl/>
          <w:lang w:eastAsia="he-IL"/>
        </w:rPr>
        <w:t xml:space="preserve">שאז אותה פעולה, כמו שאתם רוצים לעשות על הסיעוד, שהרשות </w:t>
      </w:r>
      <w:bookmarkStart w:id="396" w:name="_ETM_Q1_2426000"/>
      <w:bookmarkEnd w:id="396"/>
      <w:r w:rsidRPr="00B75FD2">
        <w:rPr>
          <w:rFonts w:hint="cs"/>
          <w:rtl/>
          <w:lang w:eastAsia="he-IL"/>
        </w:rPr>
        <w:t xml:space="preserve">עושה מלכתחילה שלושה חודשים, זה אמור לתת לנו את המענה, </w:t>
      </w:r>
      <w:bookmarkStart w:id="397" w:name="_ETM_Q1_2432000"/>
      <w:bookmarkEnd w:id="397"/>
      <w:r w:rsidR="00F75049" w:rsidRPr="00B75FD2">
        <w:rPr>
          <w:rFonts w:hint="cs"/>
          <w:rtl/>
          <w:lang w:eastAsia="he-IL"/>
        </w:rPr>
        <w:t xml:space="preserve">אבל הענף </w:t>
      </w:r>
      <w:r w:rsidRPr="00B75FD2">
        <w:rPr>
          <w:rFonts w:hint="cs"/>
          <w:rtl/>
          <w:lang w:eastAsia="he-IL"/>
        </w:rPr>
        <w:t xml:space="preserve">בכללותו </w:t>
      </w:r>
      <w:r w:rsidR="00F75049" w:rsidRPr="00B75FD2">
        <w:rPr>
          <w:rFonts w:hint="cs"/>
          <w:rtl/>
          <w:lang w:eastAsia="he-IL"/>
        </w:rPr>
        <w:t>מתנהל</w:t>
      </w:r>
      <w:r w:rsidRPr="00B75FD2">
        <w:rPr>
          <w:rFonts w:hint="cs"/>
          <w:rtl/>
          <w:lang w:eastAsia="he-IL"/>
        </w:rPr>
        <w:t xml:space="preserve"> כמו שעינבל הסבירה, </w:t>
      </w:r>
      <w:r w:rsidR="00F75049" w:rsidRPr="00B75FD2">
        <w:rPr>
          <w:rFonts w:hint="cs"/>
          <w:rtl/>
          <w:lang w:eastAsia="he-IL"/>
        </w:rPr>
        <w:t xml:space="preserve">משנה לשנה, ולכן </w:t>
      </w:r>
      <w:r w:rsidRPr="00B75FD2">
        <w:rPr>
          <w:rFonts w:hint="cs"/>
          <w:rtl/>
          <w:lang w:eastAsia="he-IL"/>
        </w:rPr>
        <w:t>אנחנו לא צופים בעיה בהיבט הזה. זה דבר אחד.</w:t>
      </w:r>
    </w:p>
    <w:p w:rsidR="00766631" w:rsidRPr="00B75FD2" w:rsidRDefault="00766631" w:rsidP="00766631">
      <w:pPr>
        <w:rPr>
          <w:rtl/>
          <w:lang w:eastAsia="he-IL"/>
        </w:rPr>
      </w:pPr>
    </w:p>
    <w:p w:rsidR="00766631" w:rsidRPr="00B75FD2" w:rsidRDefault="00766631" w:rsidP="00766631">
      <w:pPr>
        <w:rPr>
          <w:rtl/>
          <w:lang w:eastAsia="he-IL"/>
        </w:rPr>
      </w:pPr>
      <w:bookmarkStart w:id="398" w:name="_ETM_Q1_2437000"/>
      <w:bookmarkEnd w:id="398"/>
      <w:r w:rsidRPr="00B75FD2">
        <w:rPr>
          <w:rFonts w:hint="cs"/>
          <w:rtl/>
          <w:lang w:eastAsia="he-IL"/>
        </w:rPr>
        <w:t xml:space="preserve">דבר שני, אנחנו מנחיתים כל הזמן עובדים </w:t>
      </w:r>
      <w:bookmarkStart w:id="399" w:name="_ETM_Q1_2442000"/>
      <w:bookmarkEnd w:id="399"/>
      <w:r w:rsidRPr="00B75FD2">
        <w:rPr>
          <w:rFonts w:hint="cs"/>
          <w:rtl/>
          <w:lang w:eastAsia="he-IL"/>
        </w:rPr>
        <w:t xml:space="preserve">חדשים. לקראת סוף השנה הנחתנו פה ביחד עם רשות ההגירה כמובן ומשרד החוץ עובדים מאוקראינה, אנחנו אמורים להנחית פה </w:t>
      </w:r>
      <w:bookmarkStart w:id="400" w:name="_ETM_Q1_2450000"/>
      <w:bookmarkEnd w:id="400"/>
      <w:r w:rsidRPr="00B75FD2">
        <w:rPr>
          <w:rFonts w:hint="cs"/>
          <w:rtl/>
          <w:lang w:eastAsia="he-IL"/>
        </w:rPr>
        <w:t xml:space="preserve">בתקופה הקרובה עוד עובדים מאוקראינה, מולדובה וסין, כך שאין בעיה </w:t>
      </w:r>
      <w:bookmarkStart w:id="401" w:name="_ETM_Q1_2454000"/>
      <w:bookmarkEnd w:id="401"/>
      <w:r w:rsidRPr="00B75FD2">
        <w:rPr>
          <w:rFonts w:hint="cs"/>
          <w:rtl/>
          <w:lang w:eastAsia="he-IL"/>
        </w:rPr>
        <w:t xml:space="preserve">של כניסה של עובדים, וגם אין בעיה מבחינתנו של הארכות </w:t>
      </w:r>
      <w:bookmarkStart w:id="402" w:name="_ETM_Q1_2458000"/>
      <w:bookmarkEnd w:id="402"/>
      <w:r w:rsidRPr="00B75FD2">
        <w:rPr>
          <w:rFonts w:hint="cs"/>
          <w:rtl/>
          <w:lang w:eastAsia="he-IL"/>
        </w:rPr>
        <w:t>של הוויזות.</w:t>
      </w:r>
    </w:p>
    <w:p w:rsidR="00F75049" w:rsidRPr="00B75FD2" w:rsidRDefault="00F75049" w:rsidP="00D876C6">
      <w:pPr>
        <w:rPr>
          <w:rtl/>
          <w:lang w:eastAsia="he-IL"/>
        </w:rPr>
      </w:pPr>
    </w:p>
    <w:p w:rsidR="00F75049" w:rsidRPr="00B75FD2" w:rsidRDefault="00F75049" w:rsidP="00F75049">
      <w:pPr>
        <w:pStyle w:val="af6"/>
        <w:keepNext/>
        <w:rPr>
          <w:rtl/>
        </w:rPr>
      </w:pPr>
      <w:bookmarkStart w:id="403" w:name="ET_yor_6065_98"/>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03"/>
    </w:p>
    <w:p w:rsidR="00F75049" w:rsidRPr="00B75FD2" w:rsidRDefault="00F75049" w:rsidP="00F75049">
      <w:pPr>
        <w:pStyle w:val="KeepWithNext"/>
        <w:rPr>
          <w:rtl/>
          <w:lang w:eastAsia="he-IL"/>
        </w:rPr>
      </w:pPr>
    </w:p>
    <w:p w:rsidR="00F75049" w:rsidRPr="00B75FD2" w:rsidRDefault="00766631" w:rsidP="00F75049">
      <w:pPr>
        <w:rPr>
          <w:rtl/>
          <w:lang w:eastAsia="he-IL"/>
        </w:rPr>
      </w:pPr>
      <w:r w:rsidRPr="00B75FD2">
        <w:rPr>
          <w:rFonts w:hint="cs"/>
          <w:rtl/>
          <w:lang w:eastAsia="he-IL"/>
        </w:rPr>
        <w:t>אליי פנו אנשים שאמורים לצאת עכשיו, בינואר-פברואר.</w:t>
      </w:r>
    </w:p>
    <w:p w:rsidR="00F75049" w:rsidRPr="00B75FD2" w:rsidRDefault="00F75049" w:rsidP="00F75049">
      <w:pPr>
        <w:rPr>
          <w:rtl/>
          <w:lang w:eastAsia="he-IL"/>
        </w:rPr>
      </w:pPr>
    </w:p>
    <w:p w:rsidR="0065746B" w:rsidRPr="00B75FD2" w:rsidRDefault="0065746B" w:rsidP="0065746B">
      <w:pPr>
        <w:pStyle w:val="af9"/>
        <w:keepNext/>
        <w:rPr>
          <w:rtl/>
          <w:lang w:eastAsia="he-IL"/>
        </w:rPr>
      </w:pPr>
      <w:r w:rsidRPr="00B75FD2">
        <w:rPr>
          <w:rStyle w:val="TagStyle"/>
          <w:rtl/>
        </w:rPr>
        <w:t xml:space="preserve">&lt;&lt;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p>
    <w:p w:rsidR="00F75049" w:rsidRPr="00B75FD2" w:rsidRDefault="00F75049" w:rsidP="00F75049">
      <w:pPr>
        <w:pStyle w:val="KeepWithNext"/>
        <w:rPr>
          <w:rtl/>
          <w:lang w:eastAsia="he-IL"/>
        </w:rPr>
      </w:pPr>
    </w:p>
    <w:p w:rsidR="00766631" w:rsidRPr="00B75FD2" w:rsidRDefault="00F75049" w:rsidP="00766631">
      <w:pPr>
        <w:rPr>
          <w:rtl/>
          <w:lang w:eastAsia="he-IL"/>
        </w:rPr>
      </w:pPr>
      <w:r w:rsidRPr="00B75FD2">
        <w:rPr>
          <w:rFonts w:hint="cs"/>
          <w:rtl/>
          <w:lang w:eastAsia="he-IL"/>
        </w:rPr>
        <w:t>אתה מדבר על קבוצה מאוד</w:t>
      </w:r>
      <w:r w:rsidR="00766631" w:rsidRPr="00B75FD2">
        <w:rPr>
          <w:rFonts w:hint="cs"/>
          <w:rtl/>
          <w:lang w:eastAsia="he-IL"/>
        </w:rPr>
        <w:t xml:space="preserve"> מאוד</w:t>
      </w:r>
      <w:r w:rsidRPr="00B75FD2">
        <w:rPr>
          <w:rFonts w:hint="cs"/>
          <w:rtl/>
          <w:lang w:eastAsia="he-IL"/>
        </w:rPr>
        <w:t xml:space="preserve"> מאובחנת</w:t>
      </w:r>
      <w:r w:rsidR="00766631" w:rsidRPr="00B75FD2">
        <w:rPr>
          <w:rFonts w:hint="cs"/>
          <w:rtl/>
          <w:lang w:eastAsia="he-IL"/>
        </w:rPr>
        <w:t xml:space="preserve"> של העובדים הוותיקים הסינים - -</w:t>
      </w:r>
    </w:p>
    <w:p w:rsidR="00766631" w:rsidRPr="00B75FD2" w:rsidRDefault="00766631" w:rsidP="00766631">
      <w:pPr>
        <w:rPr>
          <w:rtl/>
          <w:lang w:eastAsia="he-IL"/>
        </w:rPr>
      </w:pPr>
    </w:p>
    <w:p w:rsidR="00766631" w:rsidRPr="00B75FD2" w:rsidRDefault="00766631" w:rsidP="00766631">
      <w:pPr>
        <w:pStyle w:val="af6"/>
        <w:keepNext/>
        <w:rPr>
          <w:rtl/>
        </w:rPr>
      </w:pPr>
      <w:bookmarkStart w:id="404" w:name="ET_yor_6065_45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04"/>
    </w:p>
    <w:p w:rsidR="00766631" w:rsidRPr="00B75FD2" w:rsidRDefault="00766631" w:rsidP="00766631">
      <w:pPr>
        <w:pStyle w:val="KeepWithNext"/>
        <w:rPr>
          <w:rtl/>
          <w:lang w:eastAsia="he-IL"/>
        </w:rPr>
      </w:pPr>
    </w:p>
    <w:p w:rsidR="00766631" w:rsidRPr="00B75FD2" w:rsidRDefault="00766631" w:rsidP="00766631">
      <w:pPr>
        <w:rPr>
          <w:rtl/>
          <w:lang w:eastAsia="he-IL"/>
        </w:rPr>
      </w:pPr>
      <w:r w:rsidRPr="00B75FD2">
        <w:rPr>
          <w:rFonts w:hint="cs"/>
          <w:rtl/>
          <w:lang w:eastAsia="he-IL"/>
        </w:rPr>
        <w:t xml:space="preserve">בסדר, מי שצריך. מי שלא צריך, הרי ממילא זה </w:t>
      </w:r>
      <w:bookmarkStart w:id="405" w:name="_ETM_Q1_2467000"/>
      <w:bookmarkEnd w:id="405"/>
      <w:r w:rsidRPr="00B75FD2">
        <w:rPr>
          <w:rFonts w:hint="cs"/>
          <w:rtl/>
          <w:lang w:eastAsia="he-IL"/>
        </w:rPr>
        <w:t>לא יחול עליו.</w:t>
      </w:r>
    </w:p>
    <w:p w:rsidR="00766631" w:rsidRPr="00B75FD2" w:rsidRDefault="00766631" w:rsidP="00766631">
      <w:pPr>
        <w:rPr>
          <w:rtl/>
          <w:lang w:eastAsia="he-IL"/>
        </w:rPr>
      </w:pPr>
      <w:bookmarkStart w:id="406" w:name="_ETM_Q1_2465000"/>
      <w:bookmarkEnd w:id="406"/>
    </w:p>
    <w:p w:rsidR="0065746B" w:rsidRPr="00B75FD2" w:rsidRDefault="0065746B" w:rsidP="0065746B">
      <w:pPr>
        <w:pStyle w:val="af9"/>
        <w:keepNext/>
        <w:rPr>
          <w:rtl/>
          <w:lang w:eastAsia="he-IL"/>
        </w:rPr>
      </w:pPr>
      <w:r w:rsidRPr="00B75FD2">
        <w:rPr>
          <w:rStyle w:val="TagStyle"/>
          <w:rtl/>
        </w:rPr>
        <w:t xml:space="preserve">&lt;&lt;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p>
    <w:p w:rsidR="00766631" w:rsidRPr="00B75FD2" w:rsidRDefault="00766631" w:rsidP="00766631">
      <w:pPr>
        <w:pStyle w:val="KeepWithNext"/>
        <w:rPr>
          <w:rtl/>
          <w:lang w:eastAsia="he-IL"/>
        </w:rPr>
      </w:pPr>
    </w:p>
    <w:p w:rsidR="00F75049" w:rsidRPr="00B75FD2" w:rsidRDefault="00766631" w:rsidP="00766631">
      <w:pPr>
        <w:rPr>
          <w:rtl/>
          <w:lang w:eastAsia="he-IL"/>
        </w:rPr>
      </w:pPr>
      <w:bookmarkStart w:id="407" w:name="_ETM_Q1_2469000"/>
      <w:bookmarkEnd w:id="407"/>
      <w:r w:rsidRPr="00B75FD2">
        <w:rPr>
          <w:rFonts w:hint="cs"/>
          <w:rtl/>
          <w:lang w:eastAsia="he-IL"/>
        </w:rPr>
        <w:t xml:space="preserve">- - שהיו אמורים לצאת בתחילת 2018 וקיבלו </w:t>
      </w:r>
      <w:bookmarkStart w:id="408" w:name="_ETM_Q1_2475000"/>
      <w:bookmarkEnd w:id="408"/>
      <w:r w:rsidRPr="00B75FD2">
        <w:rPr>
          <w:rFonts w:hint="cs"/>
          <w:rtl/>
          <w:lang w:eastAsia="he-IL"/>
        </w:rPr>
        <w:t xml:space="preserve">הארכות נקודתיות. בעקבות טענות של התאחדות התאגידים ושל </w:t>
      </w:r>
      <w:bookmarkStart w:id="409" w:name="_ETM_Q1_2483000"/>
      <w:bookmarkEnd w:id="409"/>
      <w:r w:rsidRPr="00B75FD2">
        <w:rPr>
          <w:rFonts w:hint="cs"/>
          <w:rtl/>
          <w:lang w:eastAsia="he-IL"/>
        </w:rPr>
        <w:t>הקבלנים על זה שאנחנו לא מכניסים עובדים, הכנסנו</w:t>
      </w:r>
      <w:bookmarkStart w:id="410" w:name="_ETM_Q1_2487000"/>
      <w:bookmarkEnd w:id="410"/>
      <w:r w:rsidRPr="00B75FD2">
        <w:rPr>
          <w:rFonts w:hint="cs"/>
          <w:rtl/>
          <w:lang w:eastAsia="he-IL"/>
        </w:rPr>
        <w:t xml:space="preserve"> לישראל מעל </w:t>
      </w:r>
      <w:bookmarkStart w:id="411" w:name="_ETM_Q1_2477000"/>
      <w:bookmarkEnd w:id="411"/>
      <w:r w:rsidR="00F75049" w:rsidRPr="00B75FD2">
        <w:rPr>
          <w:rFonts w:hint="cs"/>
          <w:rtl/>
          <w:lang w:eastAsia="he-IL"/>
        </w:rPr>
        <w:t>6,000 עובדים, והי</w:t>
      </w:r>
      <w:r w:rsidRPr="00B75FD2">
        <w:rPr>
          <w:rFonts w:hint="cs"/>
          <w:rtl/>
          <w:lang w:eastAsia="he-IL"/>
        </w:rPr>
        <w:t>ה</w:t>
      </w:r>
      <w:r w:rsidR="00F75049" w:rsidRPr="00B75FD2">
        <w:rPr>
          <w:rFonts w:hint="cs"/>
          <w:rtl/>
          <w:lang w:eastAsia="he-IL"/>
        </w:rPr>
        <w:t xml:space="preserve"> הסכם איתם</w:t>
      </w:r>
      <w:r w:rsidRPr="00B75FD2">
        <w:rPr>
          <w:rFonts w:hint="cs"/>
          <w:rtl/>
          <w:lang w:eastAsia="he-IL"/>
        </w:rPr>
        <w:t xml:space="preserve"> שברגע שנכניס את העובדים החדשים, הוותיקים יצאו.</w:t>
      </w:r>
    </w:p>
    <w:p w:rsidR="00F75049" w:rsidRPr="00B75FD2" w:rsidRDefault="00F75049" w:rsidP="00F75049">
      <w:pPr>
        <w:rPr>
          <w:rtl/>
          <w:lang w:eastAsia="he-IL"/>
        </w:rPr>
      </w:pPr>
    </w:p>
    <w:p w:rsidR="00F75049" w:rsidRPr="00B75FD2" w:rsidRDefault="00F75049" w:rsidP="00F75049">
      <w:pPr>
        <w:pStyle w:val="af6"/>
        <w:keepNext/>
        <w:rPr>
          <w:rtl/>
        </w:rPr>
      </w:pPr>
      <w:bookmarkStart w:id="412" w:name="ET_yor_6065_97"/>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12"/>
    </w:p>
    <w:p w:rsidR="00F75049" w:rsidRPr="00B75FD2" w:rsidRDefault="00F75049" w:rsidP="00F75049">
      <w:pPr>
        <w:pStyle w:val="KeepWithNext"/>
        <w:rPr>
          <w:rtl/>
          <w:lang w:eastAsia="he-IL"/>
        </w:rPr>
      </w:pPr>
    </w:p>
    <w:p w:rsidR="00F75049" w:rsidRPr="00B75FD2" w:rsidRDefault="00766631" w:rsidP="00147505">
      <w:pPr>
        <w:rPr>
          <w:rtl/>
          <w:lang w:eastAsia="he-IL"/>
        </w:rPr>
      </w:pPr>
      <w:r w:rsidRPr="00B75FD2">
        <w:rPr>
          <w:rFonts w:hint="cs"/>
          <w:rtl/>
          <w:lang w:eastAsia="he-IL"/>
        </w:rPr>
        <w:t xml:space="preserve">הבנתי. </w:t>
      </w:r>
      <w:bookmarkStart w:id="413" w:name="_ETM_Q1_2494000"/>
      <w:bookmarkEnd w:id="413"/>
      <w:r w:rsidRPr="00B75FD2">
        <w:rPr>
          <w:rFonts w:hint="cs"/>
          <w:rtl/>
          <w:lang w:eastAsia="he-IL"/>
        </w:rPr>
        <w:t>רק לסיום הנקודה הזאת</w:t>
      </w:r>
      <w:r w:rsidR="00147505" w:rsidRPr="00B75FD2">
        <w:rPr>
          <w:rFonts w:hint="cs"/>
          <w:rtl/>
          <w:lang w:eastAsia="he-IL"/>
        </w:rPr>
        <w:t>,</w:t>
      </w:r>
      <w:r w:rsidRPr="00B75FD2">
        <w:rPr>
          <w:rFonts w:hint="cs"/>
          <w:rtl/>
          <w:lang w:eastAsia="he-IL"/>
        </w:rPr>
        <w:t xml:space="preserve"> אם יש </w:t>
      </w:r>
      <w:bookmarkStart w:id="414" w:name="_ETM_Q1_2497000"/>
      <w:bookmarkEnd w:id="414"/>
      <w:r w:rsidRPr="00B75FD2">
        <w:rPr>
          <w:rFonts w:hint="cs"/>
          <w:rtl/>
          <w:lang w:eastAsia="he-IL"/>
        </w:rPr>
        <w:t xml:space="preserve">עוד קבוצה, גם אם היא קבוצה קטנה, שמסיימת רק בינואר-פברואר, </w:t>
      </w:r>
      <w:bookmarkStart w:id="415" w:name="_ETM_Q1_2502000"/>
      <w:bookmarkEnd w:id="415"/>
      <w:r w:rsidRPr="00B75FD2">
        <w:rPr>
          <w:rFonts w:hint="cs"/>
          <w:rtl/>
          <w:lang w:eastAsia="he-IL"/>
        </w:rPr>
        <w:t xml:space="preserve">כי עוד לא הגיע הגל החדש של העובדים שאתה מדבר </w:t>
      </w:r>
      <w:bookmarkStart w:id="416" w:name="_ETM_Q1_2505000"/>
      <w:bookmarkEnd w:id="416"/>
      <w:r w:rsidRPr="00B75FD2">
        <w:rPr>
          <w:rFonts w:hint="cs"/>
          <w:rtl/>
          <w:lang w:eastAsia="he-IL"/>
        </w:rPr>
        <w:t xml:space="preserve">עליו, </w:t>
      </w:r>
      <w:r w:rsidR="00F75049" w:rsidRPr="00B75FD2">
        <w:rPr>
          <w:rFonts w:hint="cs"/>
          <w:rtl/>
          <w:lang w:eastAsia="he-IL"/>
        </w:rPr>
        <w:t xml:space="preserve">הם צריכים עוד את שלושה החודשים </w:t>
      </w:r>
      <w:r w:rsidRPr="00B75FD2">
        <w:rPr>
          <w:rFonts w:hint="cs"/>
          <w:rtl/>
          <w:lang w:eastAsia="he-IL"/>
        </w:rPr>
        <w:t>הללו לכניסת העובדים החדשים. האם יש לך בעיה עם זה?</w:t>
      </w:r>
    </w:p>
    <w:p w:rsidR="00F75049" w:rsidRPr="00B75FD2" w:rsidRDefault="00F75049" w:rsidP="00F75049">
      <w:pPr>
        <w:rPr>
          <w:rtl/>
          <w:lang w:eastAsia="he-IL"/>
        </w:rPr>
      </w:pPr>
    </w:p>
    <w:p w:rsidR="0065746B" w:rsidRPr="00B75FD2" w:rsidRDefault="0065746B" w:rsidP="0065746B">
      <w:pPr>
        <w:pStyle w:val="af9"/>
        <w:keepNext/>
        <w:rPr>
          <w:rtl/>
          <w:lang w:eastAsia="he-IL"/>
        </w:rPr>
      </w:pPr>
      <w:r w:rsidRPr="00B75FD2">
        <w:rPr>
          <w:rStyle w:val="TagStyle"/>
          <w:rtl/>
        </w:rPr>
        <w:t xml:space="preserve">&lt;&lt;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p>
    <w:p w:rsidR="00F75049" w:rsidRPr="00B75FD2" w:rsidRDefault="00F75049" w:rsidP="00F75049">
      <w:pPr>
        <w:pStyle w:val="KeepWithNext"/>
        <w:rPr>
          <w:rtl/>
          <w:lang w:eastAsia="he-IL"/>
        </w:rPr>
      </w:pPr>
    </w:p>
    <w:p w:rsidR="00F75049" w:rsidRPr="00B75FD2" w:rsidRDefault="00766631" w:rsidP="00B06EF9">
      <w:pPr>
        <w:rPr>
          <w:rtl/>
          <w:lang w:eastAsia="he-IL"/>
        </w:rPr>
      </w:pPr>
      <w:bookmarkStart w:id="417" w:name="_ETM_Q1_2512000"/>
      <w:bookmarkEnd w:id="417"/>
      <w:r w:rsidRPr="00B75FD2">
        <w:rPr>
          <w:rFonts w:hint="cs"/>
          <w:rtl/>
          <w:lang w:eastAsia="he-IL"/>
        </w:rPr>
        <w:t>העמדה שלנו שמכיוון שהיה הסכם בין המדינה לבין המעסיקים</w:t>
      </w:r>
      <w:r w:rsidR="00786253" w:rsidRPr="00B75FD2">
        <w:rPr>
          <w:rFonts w:hint="cs"/>
          <w:rtl/>
          <w:lang w:eastAsia="he-IL"/>
        </w:rPr>
        <w:t>,</w:t>
      </w:r>
      <w:r w:rsidRPr="00B75FD2">
        <w:rPr>
          <w:rFonts w:hint="cs"/>
          <w:rtl/>
          <w:lang w:eastAsia="he-IL"/>
        </w:rPr>
        <w:t xml:space="preserve"> שאנחנו </w:t>
      </w:r>
      <w:bookmarkStart w:id="418" w:name="_ETM_Q1_2519000"/>
      <w:bookmarkEnd w:id="418"/>
      <w:r w:rsidRPr="00B75FD2">
        <w:rPr>
          <w:rFonts w:hint="cs"/>
          <w:rtl/>
          <w:lang w:eastAsia="he-IL"/>
        </w:rPr>
        <w:t xml:space="preserve">מאריכים עבור הוותיקים לתקופה מסוימת עד שהמדינה תכניס עובדים חדשים, </w:t>
      </w:r>
      <w:bookmarkStart w:id="419" w:name="_ETM_Q1_2523000"/>
      <w:bookmarkEnd w:id="419"/>
      <w:r w:rsidRPr="00B75FD2">
        <w:rPr>
          <w:rFonts w:hint="cs"/>
          <w:rtl/>
          <w:lang w:eastAsia="he-IL"/>
        </w:rPr>
        <w:t xml:space="preserve">והכנסנו את אותם עובדים, אין צורך להאריך, </w:t>
      </w:r>
      <w:r w:rsidR="00F75049" w:rsidRPr="00B75FD2">
        <w:rPr>
          <w:rFonts w:hint="cs"/>
          <w:rtl/>
          <w:lang w:eastAsia="he-IL"/>
        </w:rPr>
        <w:t xml:space="preserve">וזה בלי קשר לקורונה פה. </w:t>
      </w:r>
      <w:r w:rsidR="00B06EF9" w:rsidRPr="00B75FD2">
        <w:rPr>
          <w:rFonts w:hint="cs"/>
          <w:rtl/>
          <w:lang w:eastAsia="he-IL"/>
        </w:rPr>
        <w:t>אל</w:t>
      </w:r>
      <w:r w:rsidRPr="00B75FD2">
        <w:rPr>
          <w:rFonts w:hint="cs"/>
          <w:rtl/>
          <w:lang w:eastAsia="he-IL"/>
        </w:rPr>
        <w:t xml:space="preserve">ה עובדים </w:t>
      </w:r>
      <w:bookmarkStart w:id="420" w:name="_ETM_Q1_2532000"/>
      <w:bookmarkEnd w:id="420"/>
      <w:r w:rsidRPr="00B75FD2">
        <w:rPr>
          <w:rFonts w:hint="cs"/>
          <w:rtl/>
          <w:lang w:eastAsia="he-IL"/>
        </w:rPr>
        <w:t xml:space="preserve">שנמצאים פה מעבר לתקופה החוקית המותרת, </w:t>
      </w:r>
      <w:r w:rsidR="00F75049" w:rsidRPr="00B75FD2">
        <w:rPr>
          <w:rFonts w:hint="cs"/>
          <w:rtl/>
          <w:lang w:eastAsia="he-IL"/>
        </w:rPr>
        <w:t>והוארך להם באופן חרי</w:t>
      </w:r>
      <w:r w:rsidRPr="00B75FD2">
        <w:rPr>
          <w:rFonts w:hint="cs"/>
          <w:rtl/>
          <w:lang w:eastAsia="he-IL"/>
        </w:rPr>
        <w:t>ג</w:t>
      </w:r>
      <w:r w:rsidR="00F75049" w:rsidRPr="00B75FD2">
        <w:rPr>
          <w:rFonts w:hint="cs"/>
          <w:rtl/>
          <w:lang w:eastAsia="he-IL"/>
        </w:rPr>
        <w:t xml:space="preserve"> עד שהמדינה תכניס </w:t>
      </w:r>
      <w:r w:rsidRPr="00B75FD2">
        <w:rPr>
          <w:rFonts w:hint="cs"/>
          <w:rtl/>
          <w:lang w:eastAsia="he-IL"/>
        </w:rPr>
        <w:t xml:space="preserve">עובדים נוספים תמורתם, וזה </w:t>
      </w:r>
      <w:bookmarkStart w:id="421" w:name="_ETM_Q1_2538000"/>
      <w:bookmarkEnd w:id="421"/>
      <w:r w:rsidRPr="00B75FD2">
        <w:rPr>
          <w:rFonts w:hint="cs"/>
          <w:rtl/>
          <w:lang w:eastAsia="he-IL"/>
        </w:rPr>
        <w:t xml:space="preserve">בוצע. ולכן אנחנו סבורים שאין צורך להאריך להם, בלי קשר </w:t>
      </w:r>
      <w:bookmarkStart w:id="422" w:name="_ETM_Q1_2542000"/>
      <w:bookmarkEnd w:id="422"/>
      <w:r w:rsidRPr="00B75FD2">
        <w:rPr>
          <w:rFonts w:hint="cs"/>
          <w:rtl/>
          <w:lang w:eastAsia="he-IL"/>
        </w:rPr>
        <w:t>כרגע לסיפור של הקורונה.</w:t>
      </w:r>
    </w:p>
    <w:p w:rsidR="00F75049" w:rsidRPr="00B75FD2" w:rsidRDefault="00F75049" w:rsidP="00F75049">
      <w:pPr>
        <w:rPr>
          <w:rtl/>
          <w:lang w:eastAsia="he-IL"/>
        </w:rPr>
      </w:pPr>
    </w:p>
    <w:p w:rsidR="00F75049" w:rsidRPr="00B75FD2" w:rsidRDefault="00F75049" w:rsidP="00F75049">
      <w:pPr>
        <w:pStyle w:val="af6"/>
        <w:keepNext/>
        <w:rPr>
          <w:rtl/>
        </w:rPr>
      </w:pPr>
      <w:bookmarkStart w:id="423" w:name="ET_yor_6065_10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23"/>
    </w:p>
    <w:p w:rsidR="00F75049" w:rsidRPr="00B75FD2" w:rsidRDefault="00F75049" w:rsidP="00F75049">
      <w:pPr>
        <w:pStyle w:val="KeepWithNext"/>
        <w:rPr>
          <w:rtl/>
          <w:lang w:eastAsia="he-IL"/>
        </w:rPr>
      </w:pPr>
    </w:p>
    <w:p w:rsidR="00F75049" w:rsidRPr="00B75FD2" w:rsidRDefault="00F75049" w:rsidP="00766631">
      <w:pPr>
        <w:rPr>
          <w:rtl/>
          <w:lang w:eastAsia="he-IL"/>
        </w:rPr>
      </w:pPr>
      <w:r w:rsidRPr="00B75FD2">
        <w:rPr>
          <w:rFonts w:hint="cs"/>
          <w:rtl/>
          <w:lang w:eastAsia="he-IL"/>
        </w:rPr>
        <w:t xml:space="preserve">מה זה הגל החדש של </w:t>
      </w:r>
      <w:r w:rsidR="00766631" w:rsidRPr="00B75FD2">
        <w:rPr>
          <w:rFonts w:hint="cs"/>
          <w:rtl/>
          <w:lang w:eastAsia="he-IL"/>
        </w:rPr>
        <w:t>ה</w:t>
      </w:r>
      <w:r w:rsidRPr="00B75FD2">
        <w:rPr>
          <w:rFonts w:hint="cs"/>
          <w:rtl/>
          <w:lang w:eastAsia="he-IL"/>
        </w:rPr>
        <w:t>עובדים</w:t>
      </w:r>
      <w:r w:rsidR="00766631" w:rsidRPr="00B75FD2">
        <w:rPr>
          <w:rFonts w:hint="cs"/>
          <w:rtl/>
          <w:lang w:eastAsia="he-IL"/>
        </w:rPr>
        <w:t xml:space="preserve"> שאתה מדבר עליו בעוד חודשיים שיגיע?</w:t>
      </w:r>
    </w:p>
    <w:p w:rsidR="00F75049" w:rsidRPr="00B75FD2" w:rsidRDefault="00F75049" w:rsidP="00F75049">
      <w:pPr>
        <w:rPr>
          <w:rtl/>
          <w:lang w:eastAsia="he-IL"/>
        </w:rPr>
      </w:pPr>
    </w:p>
    <w:p w:rsidR="0065746B" w:rsidRPr="00B75FD2" w:rsidRDefault="0065746B" w:rsidP="0065746B">
      <w:pPr>
        <w:pStyle w:val="af9"/>
        <w:keepNext/>
        <w:rPr>
          <w:rtl/>
          <w:lang w:eastAsia="he-IL"/>
        </w:rPr>
      </w:pPr>
      <w:r w:rsidRPr="00B75FD2">
        <w:rPr>
          <w:rStyle w:val="TagStyle"/>
          <w:rtl/>
        </w:rPr>
        <w:t xml:space="preserve">&lt;&lt;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p>
    <w:p w:rsidR="00F75049" w:rsidRPr="00B75FD2" w:rsidRDefault="00F75049" w:rsidP="00F75049">
      <w:pPr>
        <w:pStyle w:val="KeepWithNext"/>
        <w:rPr>
          <w:rtl/>
          <w:lang w:eastAsia="he-IL"/>
        </w:rPr>
      </w:pPr>
    </w:p>
    <w:p w:rsidR="00F75049" w:rsidRPr="00B75FD2" w:rsidRDefault="00766631" w:rsidP="00F75049">
      <w:pPr>
        <w:rPr>
          <w:rtl/>
          <w:lang w:eastAsia="he-IL"/>
        </w:rPr>
      </w:pPr>
      <w:r w:rsidRPr="00B75FD2">
        <w:rPr>
          <w:rFonts w:hint="cs"/>
          <w:rtl/>
          <w:lang w:eastAsia="he-IL"/>
        </w:rPr>
        <w:t xml:space="preserve">באוקטובר </w:t>
      </w:r>
      <w:bookmarkStart w:id="424" w:name="_ETM_Q1_2549000"/>
      <w:bookmarkEnd w:id="424"/>
      <w:r w:rsidRPr="00B75FD2">
        <w:rPr>
          <w:rFonts w:hint="cs"/>
          <w:rtl/>
          <w:lang w:eastAsia="he-IL"/>
        </w:rPr>
        <w:t>הנחתנו פה 800 עובדים מאוקראינה, באוקטובר-נובמבר הם נחתו.</w:t>
      </w:r>
    </w:p>
    <w:p w:rsidR="00766631" w:rsidRPr="00B75FD2" w:rsidRDefault="00766631" w:rsidP="00F75049">
      <w:pPr>
        <w:rPr>
          <w:rtl/>
          <w:lang w:eastAsia="he-IL"/>
        </w:rPr>
      </w:pPr>
      <w:bookmarkStart w:id="425" w:name="_ETM_Q1_2553000"/>
      <w:bookmarkEnd w:id="425"/>
    </w:p>
    <w:p w:rsidR="00F75049" w:rsidRPr="00B75FD2" w:rsidRDefault="00F75049" w:rsidP="00F75049">
      <w:pPr>
        <w:pStyle w:val="af6"/>
        <w:keepNext/>
        <w:rPr>
          <w:rtl/>
        </w:rPr>
      </w:pPr>
      <w:bookmarkStart w:id="426" w:name="ET_yor_6065_102"/>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26"/>
    </w:p>
    <w:p w:rsidR="00F75049" w:rsidRPr="00B75FD2" w:rsidRDefault="00F75049" w:rsidP="00F75049">
      <w:pPr>
        <w:pStyle w:val="KeepWithNext"/>
        <w:rPr>
          <w:rtl/>
          <w:lang w:eastAsia="he-IL"/>
        </w:rPr>
      </w:pPr>
    </w:p>
    <w:p w:rsidR="00F75049" w:rsidRPr="00B75FD2" w:rsidRDefault="00F75049" w:rsidP="00F75049">
      <w:pPr>
        <w:rPr>
          <w:rtl/>
          <w:lang w:eastAsia="he-IL"/>
        </w:rPr>
      </w:pPr>
      <w:r w:rsidRPr="00B75FD2">
        <w:rPr>
          <w:rFonts w:hint="cs"/>
          <w:rtl/>
          <w:lang w:eastAsia="he-IL"/>
        </w:rPr>
        <w:t>הגל הבא</w:t>
      </w:r>
      <w:r w:rsidR="00B06EF9" w:rsidRPr="00B75FD2">
        <w:rPr>
          <w:rFonts w:hint="cs"/>
          <w:rtl/>
          <w:lang w:eastAsia="he-IL"/>
        </w:rPr>
        <w:t>,</w:t>
      </w:r>
      <w:r w:rsidRPr="00B75FD2">
        <w:rPr>
          <w:rFonts w:hint="cs"/>
          <w:rtl/>
          <w:lang w:eastAsia="he-IL"/>
        </w:rPr>
        <w:t xml:space="preserve"> מתי </w:t>
      </w:r>
      <w:r w:rsidR="00766631" w:rsidRPr="00B75FD2">
        <w:rPr>
          <w:rFonts w:hint="cs"/>
          <w:rtl/>
          <w:lang w:eastAsia="he-IL"/>
        </w:rPr>
        <w:t xml:space="preserve">הוא </w:t>
      </w:r>
      <w:r w:rsidRPr="00B75FD2">
        <w:rPr>
          <w:rFonts w:hint="cs"/>
          <w:rtl/>
          <w:lang w:eastAsia="he-IL"/>
        </w:rPr>
        <w:t>מגיע?</w:t>
      </w:r>
    </w:p>
    <w:p w:rsidR="00F75049" w:rsidRPr="00B75FD2" w:rsidRDefault="00F75049" w:rsidP="00F75049">
      <w:pPr>
        <w:rPr>
          <w:rtl/>
          <w:lang w:eastAsia="he-IL"/>
        </w:rPr>
      </w:pPr>
    </w:p>
    <w:p w:rsidR="0065746B" w:rsidRPr="00B75FD2" w:rsidRDefault="0065746B" w:rsidP="0065746B">
      <w:pPr>
        <w:pStyle w:val="af9"/>
        <w:keepNext/>
        <w:rPr>
          <w:rtl/>
          <w:lang w:eastAsia="he-IL"/>
        </w:rPr>
      </w:pPr>
      <w:r w:rsidRPr="00B75FD2">
        <w:rPr>
          <w:rStyle w:val="TagStyle"/>
          <w:rtl/>
        </w:rPr>
        <w:t xml:space="preserve">&lt;&lt;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p>
    <w:p w:rsidR="00F75049" w:rsidRPr="00B75FD2" w:rsidRDefault="00F75049" w:rsidP="00F75049">
      <w:pPr>
        <w:pStyle w:val="KeepWithNext"/>
        <w:rPr>
          <w:rtl/>
          <w:lang w:eastAsia="he-IL"/>
        </w:rPr>
      </w:pPr>
    </w:p>
    <w:p w:rsidR="00F75049" w:rsidRPr="00B75FD2" w:rsidRDefault="00766631" w:rsidP="00766631">
      <w:pPr>
        <w:rPr>
          <w:rtl/>
          <w:lang w:eastAsia="he-IL"/>
        </w:rPr>
      </w:pPr>
      <w:r w:rsidRPr="00B75FD2">
        <w:rPr>
          <w:rFonts w:hint="cs"/>
          <w:rtl/>
          <w:lang w:eastAsia="he-IL"/>
        </w:rPr>
        <w:t>אנחנו מקווים ש</w:t>
      </w:r>
      <w:bookmarkStart w:id="427" w:name="_ETM_Q1_2559000"/>
      <w:bookmarkEnd w:id="427"/>
      <w:r w:rsidRPr="00B75FD2">
        <w:rPr>
          <w:rFonts w:hint="cs"/>
          <w:rtl/>
          <w:lang w:eastAsia="he-IL"/>
        </w:rPr>
        <w:t xml:space="preserve">יתחילו להמריא מסין עוד לפני ראש השנה הסיני, </w:t>
      </w:r>
      <w:r w:rsidR="00F75049" w:rsidRPr="00B75FD2">
        <w:rPr>
          <w:rFonts w:hint="cs"/>
          <w:rtl/>
          <w:lang w:eastAsia="he-IL"/>
        </w:rPr>
        <w:t>שמתחיל באמצע פברואר. אנחנו אמורים לקבל תשובה בסוף השבוע</w:t>
      </w:r>
      <w:r w:rsidRPr="00B75FD2">
        <w:rPr>
          <w:rFonts w:hint="cs"/>
          <w:rtl/>
          <w:lang w:eastAsia="he-IL"/>
        </w:rPr>
        <w:t xml:space="preserve"> מהסינים</w:t>
      </w:r>
      <w:r w:rsidR="00F75049" w:rsidRPr="00B75FD2">
        <w:rPr>
          <w:rFonts w:hint="cs"/>
          <w:rtl/>
          <w:lang w:eastAsia="he-IL"/>
        </w:rPr>
        <w:t xml:space="preserve"> מבחינת </w:t>
      </w:r>
      <w:r w:rsidRPr="00B75FD2">
        <w:rPr>
          <w:rFonts w:hint="cs"/>
          <w:rtl/>
          <w:lang w:eastAsia="he-IL"/>
        </w:rPr>
        <w:t>ה</w:t>
      </w:r>
      <w:r w:rsidR="00F75049" w:rsidRPr="00B75FD2">
        <w:rPr>
          <w:rFonts w:hint="cs"/>
          <w:rtl/>
          <w:lang w:eastAsia="he-IL"/>
        </w:rPr>
        <w:t>תאריכים</w:t>
      </w:r>
      <w:r w:rsidRPr="00B75FD2">
        <w:rPr>
          <w:rFonts w:hint="cs"/>
          <w:rtl/>
          <w:lang w:eastAsia="he-IL"/>
        </w:rPr>
        <w:t xml:space="preserve">. </w:t>
      </w:r>
      <w:bookmarkStart w:id="428" w:name="_ETM_Q1_2568000"/>
      <w:bookmarkEnd w:id="428"/>
      <w:r w:rsidRPr="00B75FD2">
        <w:rPr>
          <w:rFonts w:hint="cs"/>
          <w:rtl/>
          <w:lang w:eastAsia="he-IL"/>
        </w:rPr>
        <w:t xml:space="preserve">אני מקווה שינחתו פה כולם לפני סוף פברואר, ואם לא, זה יהיה אחרי ראש השנה הסיני, בתחילת </w:t>
      </w:r>
      <w:r w:rsidR="00DF1AC0" w:rsidRPr="00B75FD2">
        <w:rPr>
          <w:rFonts w:hint="cs"/>
          <w:rtl/>
          <w:lang w:eastAsia="he-IL"/>
        </w:rPr>
        <w:t>מרץ</w:t>
      </w:r>
      <w:r w:rsidRPr="00B75FD2">
        <w:rPr>
          <w:rFonts w:hint="cs"/>
          <w:rtl/>
          <w:lang w:eastAsia="he-IL"/>
        </w:rPr>
        <w:t>.</w:t>
      </w:r>
    </w:p>
    <w:p w:rsidR="00F75049" w:rsidRPr="00B75FD2" w:rsidRDefault="00F75049" w:rsidP="00F75049">
      <w:pPr>
        <w:rPr>
          <w:rtl/>
          <w:lang w:eastAsia="he-IL"/>
        </w:rPr>
      </w:pPr>
    </w:p>
    <w:p w:rsidR="00F75049" w:rsidRPr="00B75FD2" w:rsidRDefault="00F75049" w:rsidP="00F75049">
      <w:pPr>
        <w:pStyle w:val="af6"/>
        <w:keepNext/>
        <w:rPr>
          <w:rtl/>
        </w:rPr>
      </w:pPr>
      <w:bookmarkStart w:id="429" w:name="ET_yor_6065_104"/>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29"/>
    </w:p>
    <w:p w:rsidR="00F75049" w:rsidRPr="00B75FD2" w:rsidRDefault="00F75049" w:rsidP="00F75049">
      <w:pPr>
        <w:pStyle w:val="KeepWithNext"/>
        <w:rPr>
          <w:rtl/>
          <w:lang w:eastAsia="he-IL"/>
        </w:rPr>
      </w:pPr>
    </w:p>
    <w:p w:rsidR="00F75049" w:rsidRPr="00B75FD2" w:rsidRDefault="00766631" w:rsidP="00DF1AC0">
      <w:pPr>
        <w:rPr>
          <w:rtl/>
          <w:lang w:eastAsia="he-IL"/>
        </w:rPr>
      </w:pPr>
      <w:r w:rsidRPr="00B75FD2">
        <w:rPr>
          <w:rFonts w:hint="cs"/>
          <w:rtl/>
          <w:lang w:eastAsia="he-IL"/>
        </w:rPr>
        <w:t xml:space="preserve">השאלה היא על </w:t>
      </w:r>
      <w:bookmarkStart w:id="430" w:name="_ETM_Q1_2577000"/>
      <w:bookmarkEnd w:id="430"/>
      <w:r w:rsidRPr="00B75FD2">
        <w:rPr>
          <w:rFonts w:hint="cs"/>
          <w:rtl/>
          <w:lang w:eastAsia="he-IL"/>
        </w:rPr>
        <w:t xml:space="preserve">החודשיים. הפער הוא על החודשיים האלה. הפער שאליי פנו בכל אופן זה בדיוק לחודשיים הללו, </w:t>
      </w:r>
      <w:r w:rsidR="00F75049" w:rsidRPr="00B75FD2">
        <w:rPr>
          <w:rFonts w:hint="cs"/>
          <w:rtl/>
          <w:lang w:eastAsia="he-IL"/>
        </w:rPr>
        <w:t xml:space="preserve">כדי לאפשר לגל הזה להיכנס. השאלה אם אתה מתעקש על החודשיים הללו. </w:t>
      </w:r>
      <w:r w:rsidRPr="00B75FD2">
        <w:rPr>
          <w:rFonts w:hint="cs"/>
          <w:rtl/>
          <w:lang w:eastAsia="he-IL"/>
        </w:rPr>
        <w:t xml:space="preserve">אני אומר שוב, הכול פה </w:t>
      </w:r>
      <w:bookmarkStart w:id="431" w:name="_ETM_Q1_2587000"/>
      <w:bookmarkEnd w:id="431"/>
      <w:r w:rsidRPr="00B75FD2">
        <w:rPr>
          <w:rFonts w:hint="cs"/>
          <w:rtl/>
          <w:lang w:eastAsia="he-IL"/>
        </w:rPr>
        <w:t xml:space="preserve">תלוי נסיבות. אתה אומר שזה לא קשור לקורונה, זה נכון </w:t>
      </w:r>
      <w:bookmarkStart w:id="432" w:name="_ETM_Q1_2590000"/>
      <w:bookmarkEnd w:id="432"/>
      <w:r w:rsidRPr="00B75FD2">
        <w:rPr>
          <w:rFonts w:hint="cs"/>
          <w:rtl/>
          <w:lang w:eastAsia="he-IL"/>
        </w:rPr>
        <w:t xml:space="preserve">באופן כללי, אבל </w:t>
      </w:r>
      <w:r w:rsidR="00F75049" w:rsidRPr="00B75FD2">
        <w:rPr>
          <w:rFonts w:hint="cs"/>
          <w:rtl/>
          <w:lang w:eastAsia="he-IL"/>
        </w:rPr>
        <w:t>הקורונה מעמיסה על הרבה ממדי חיים</w:t>
      </w:r>
      <w:r w:rsidRPr="00B75FD2">
        <w:rPr>
          <w:rFonts w:hint="cs"/>
          <w:rtl/>
          <w:lang w:eastAsia="he-IL"/>
        </w:rPr>
        <w:t xml:space="preserve"> שלנו, ולכן הדיון הוא על החודשיים </w:t>
      </w:r>
      <w:bookmarkStart w:id="433" w:name="_ETM_Q1_2594000"/>
      <w:bookmarkEnd w:id="433"/>
      <w:r w:rsidRPr="00B75FD2">
        <w:rPr>
          <w:rFonts w:hint="cs"/>
          <w:rtl/>
          <w:lang w:eastAsia="he-IL"/>
        </w:rPr>
        <w:t xml:space="preserve">האלה, כלומר עד שייכנס הגל הנוסף של העובדים </w:t>
      </w:r>
      <w:r w:rsidR="00F75049" w:rsidRPr="00B75FD2">
        <w:rPr>
          <w:rFonts w:hint="cs"/>
          <w:rtl/>
          <w:lang w:eastAsia="he-IL"/>
        </w:rPr>
        <w:t>אחרי ראש השנה הסיני, כמו שאמרת, ש</w:t>
      </w:r>
      <w:r w:rsidRPr="00B75FD2">
        <w:rPr>
          <w:rFonts w:hint="cs"/>
          <w:rtl/>
          <w:lang w:eastAsia="he-IL"/>
        </w:rPr>
        <w:t xml:space="preserve">יעברו </w:t>
      </w:r>
      <w:r w:rsidR="00F75049" w:rsidRPr="00B75FD2">
        <w:rPr>
          <w:rFonts w:hint="cs"/>
          <w:rtl/>
          <w:lang w:eastAsia="he-IL"/>
        </w:rPr>
        <w:t>את ראש השנה בשלום ובשמחה</w:t>
      </w:r>
      <w:bookmarkStart w:id="434" w:name="_ETM_Q1_2607000"/>
      <w:bookmarkEnd w:id="434"/>
      <w:r w:rsidR="00F75049" w:rsidRPr="00B75FD2">
        <w:rPr>
          <w:rFonts w:hint="cs"/>
          <w:rtl/>
          <w:lang w:eastAsia="he-IL"/>
        </w:rPr>
        <w:t>,</w:t>
      </w:r>
      <w:r w:rsidRPr="00B75FD2">
        <w:rPr>
          <w:rFonts w:hint="cs"/>
          <w:rtl/>
          <w:lang w:eastAsia="he-IL"/>
        </w:rPr>
        <w:t xml:space="preserve"> אבל שגם כאן נסתדר</w:t>
      </w:r>
      <w:r w:rsidR="00DF1AC0" w:rsidRPr="00B75FD2">
        <w:rPr>
          <w:rFonts w:hint="cs"/>
          <w:rtl/>
          <w:lang w:eastAsia="he-IL"/>
        </w:rPr>
        <w:t>.</w:t>
      </w:r>
      <w:r w:rsidRPr="00B75FD2">
        <w:rPr>
          <w:rFonts w:hint="cs"/>
          <w:rtl/>
          <w:lang w:eastAsia="he-IL"/>
        </w:rPr>
        <w:t xml:space="preserve"> </w:t>
      </w:r>
      <w:r w:rsidR="00F75049" w:rsidRPr="00B75FD2">
        <w:rPr>
          <w:rFonts w:hint="cs"/>
          <w:rtl/>
          <w:lang w:eastAsia="he-IL"/>
        </w:rPr>
        <w:t>זה הפער שאנחנו צריכים לגשר עליו</w:t>
      </w:r>
      <w:r w:rsidRPr="00B75FD2">
        <w:rPr>
          <w:rFonts w:hint="cs"/>
          <w:rtl/>
          <w:lang w:eastAsia="he-IL"/>
        </w:rPr>
        <w:t>.</w:t>
      </w:r>
    </w:p>
    <w:p w:rsidR="00F75049" w:rsidRPr="00B75FD2" w:rsidRDefault="00F75049" w:rsidP="00F75049">
      <w:pPr>
        <w:rPr>
          <w:rtl/>
          <w:lang w:eastAsia="he-IL"/>
        </w:rPr>
      </w:pPr>
    </w:p>
    <w:p w:rsidR="0065746B" w:rsidRPr="00B75FD2" w:rsidRDefault="0065746B" w:rsidP="0065746B">
      <w:pPr>
        <w:pStyle w:val="af9"/>
        <w:keepNext/>
        <w:rPr>
          <w:rtl/>
          <w:lang w:eastAsia="he-IL"/>
        </w:rPr>
      </w:pPr>
      <w:r w:rsidRPr="00B75FD2">
        <w:rPr>
          <w:rStyle w:val="TagStyle"/>
          <w:rtl/>
        </w:rPr>
        <w:t xml:space="preserve">&lt;&lt;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p>
    <w:p w:rsidR="00F75049" w:rsidRPr="00B75FD2" w:rsidRDefault="00F75049" w:rsidP="00F75049">
      <w:pPr>
        <w:pStyle w:val="KeepWithNext"/>
        <w:rPr>
          <w:rtl/>
          <w:lang w:eastAsia="he-IL"/>
        </w:rPr>
      </w:pPr>
    </w:p>
    <w:p w:rsidR="00F75049" w:rsidRPr="00B75FD2" w:rsidRDefault="00766631" w:rsidP="00F75049">
      <w:pPr>
        <w:rPr>
          <w:rtl/>
          <w:lang w:eastAsia="he-IL"/>
        </w:rPr>
      </w:pPr>
      <w:r w:rsidRPr="00B75FD2">
        <w:rPr>
          <w:rFonts w:hint="cs"/>
          <w:rtl/>
          <w:lang w:eastAsia="he-IL"/>
        </w:rPr>
        <w:t>ה</w:t>
      </w:r>
      <w:r w:rsidR="00F75049" w:rsidRPr="00B75FD2">
        <w:rPr>
          <w:rFonts w:hint="cs"/>
          <w:rtl/>
          <w:lang w:eastAsia="he-IL"/>
        </w:rPr>
        <w:t>סיפור הזה לא קשור</w:t>
      </w:r>
      <w:r w:rsidRPr="00B75FD2">
        <w:rPr>
          <w:rFonts w:hint="cs"/>
          <w:rtl/>
          <w:lang w:eastAsia="he-IL"/>
        </w:rPr>
        <w:t xml:space="preserve"> להחרגה הרגולטורית, הוא קשור </w:t>
      </w:r>
      <w:bookmarkStart w:id="435" w:name="_ETM_Q1_2615000"/>
      <w:bookmarkEnd w:id="435"/>
      <w:r w:rsidRPr="00B75FD2">
        <w:rPr>
          <w:rFonts w:hint="cs"/>
          <w:rtl/>
          <w:lang w:eastAsia="he-IL"/>
        </w:rPr>
        <w:t>להסכם בין המעסיקים - - -</w:t>
      </w:r>
    </w:p>
    <w:p w:rsidR="00F75049" w:rsidRPr="00B75FD2" w:rsidRDefault="00F75049" w:rsidP="00F75049">
      <w:pPr>
        <w:rPr>
          <w:rtl/>
          <w:lang w:eastAsia="he-IL"/>
        </w:rPr>
      </w:pPr>
    </w:p>
    <w:p w:rsidR="00F75049" w:rsidRPr="00B75FD2" w:rsidRDefault="00F75049" w:rsidP="00F75049">
      <w:pPr>
        <w:pStyle w:val="af6"/>
        <w:keepNext/>
        <w:rPr>
          <w:rtl/>
        </w:rPr>
      </w:pPr>
      <w:bookmarkStart w:id="436" w:name="ET_yor_6065_106"/>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36"/>
    </w:p>
    <w:p w:rsidR="00F75049" w:rsidRPr="00B75FD2" w:rsidRDefault="00F75049" w:rsidP="00F75049">
      <w:pPr>
        <w:pStyle w:val="KeepWithNext"/>
        <w:rPr>
          <w:rtl/>
          <w:lang w:eastAsia="he-IL"/>
        </w:rPr>
      </w:pPr>
    </w:p>
    <w:p w:rsidR="00F75049" w:rsidRPr="00B75FD2" w:rsidRDefault="00F75049" w:rsidP="00F75049">
      <w:pPr>
        <w:rPr>
          <w:rtl/>
          <w:lang w:eastAsia="he-IL"/>
        </w:rPr>
      </w:pPr>
      <w:r w:rsidRPr="00B75FD2">
        <w:rPr>
          <w:rFonts w:hint="cs"/>
          <w:rtl/>
          <w:lang w:eastAsia="he-IL"/>
        </w:rPr>
        <w:t>זה קשור, כי הסיפור של הקורונה מעיק עליהם</w:t>
      </w:r>
      <w:r w:rsidR="00766631" w:rsidRPr="00B75FD2">
        <w:rPr>
          <w:rFonts w:hint="cs"/>
          <w:rtl/>
          <w:lang w:eastAsia="he-IL"/>
        </w:rPr>
        <w:t xml:space="preserve"> בהרבה הקשרים, כמו </w:t>
      </w:r>
      <w:bookmarkStart w:id="437" w:name="_ETM_Q1_2623000"/>
      <w:bookmarkEnd w:id="437"/>
      <w:r w:rsidR="00766631" w:rsidRPr="00B75FD2">
        <w:rPr>
          <w:rFonts w:hint="cs"/>
          <w:rtl/>
          <w:lang w:eastAsia="he-IL"/>
        </w:rPr>
        <w:t xml:space="preserve">שאתה יודע הרי לא יוצאים לעבודה רגיל, לא חוזרים לרגיל, </w:t>
      </w:r>
      <w:bookmarkStart w:id="438" w:name="_ETM_Q1_2627000"/>
      <w:bookmarkEnd w:id="438"/>
      <w:r w:rsidR="00766631" w:rsidRPr="00B75FD2">
        <w:rPr>
          <w:rFonts w:hint="cs"/>
          <w:rtl/>
          <w:lang w:eastAsia="he-IL"/>
        </w:rPr>
        <w:t>לא קונים. הכול יותר לאט. הדרישה לחודשיים במסגרת הכללית הזאת</w:t>
      </w:r>
      <w:bookmarkStart w:id="439" w:name="_ETM_Q1_2634000"/>
      <w:bookmarkEnd w:id="439"/>
      <w:r w:rsidR="00766631" w:rsidRPr="00B75FD2">
        <w:rPr>
          <w:rFonts w:hint="cs"/>
          <w:rtl/>
          <w:lang w:eastAsia="he-IL"/>
        </w:rPr>
        <w:t xml:space="preserve"> זו הדרישה שאני מדבר עליה.</w:t>
      </w:r>
    </w:p>
    <w:p w:rsidR="00F75049" w:rsidRPr="00B75FD2" w:rsidRDefault="00F75049" w:rsidP="00F75049">
      <w:pPr>
        <w:rPr>
          <w:rtl/>
          <w:lang w:eastAsia="he-IL"/>
        </w:rPr>
      </w:pPr>
    </w:p>
    <w:p w:rsidR="00F75049" w:rsidRPr="00B75FD2" w:rsidRDefault="00766631" w:rsidP="00D74943">
      <w:pPr>
        <w:rPr>
          <w:rtl/>
          <w:lang w:eastAsia="he-IL"/>
        </w:rPr>
      </w:pPr>
      <w:r w:rsidRPr="00B75FD2">
        <w:rPr>
          <w:rFonts w:hint="cs"/>
          <w:rtl/>
          <w:lang w:eastAsia="he-IL"/>
        </w:rPr>
        <w:t>אנחנו נתחיל בהקראה של החוק.</w:t>
      </w:r>
      <w:r w:rsidR="00D74943" w:rsidRPr="00B75FD2">
        <w:rPr>
          <w:rFonts w:hint="cs"/>
          <w:rtl/>
          <w:lang w:eastAsia="he-IL"/>
        </w:rPr>
        <w:t xml:space="preserve"> אנחנו גם מחכים לתשובת משרד </w:t>
      </w:r>
      <w:bookmarkStart w:id="440" w:name="_ETM_Q1_2653000"/>
      <w:bookmarkEnd w:id="440"/>
      <w:r w:rsidR="00D74943" w:rsidRPr="00B75FD2">
        <w:rPr>
          <w:rFonts w:hint="cs"/>
          <w:rtl/>
          <w:lang w:eastAsia="he-IL"/>
        </w:rPr>
        <w:t>הפנים, ואני מציע</w:t>
      </w:r>
      <w:r w:rsidR="00DF1AC0" w:rsidRPr="00B75FD2">
        <w:rPr>
          <w:rFonts w:hint="cs"/>
          <w:rtl/>
          <w:lang w:eastAsia="he-IL"/>
        </w:rPr>
        <w:t>,</w:t>
      </w:r>
      <w:r w:rsidR="00D74943" w:rsidRPr="00B75FD2">
        <w:rPr>
          <w:rFonts w:hint="cs"/>
          <w:rtl/>
          <w:lang w:eastAsia="he-IL"/>
        </w:rPr>
        <w:t xml:space="preserve"> נתנאל, שגם אצלכם תחשבו על החודשיים הנוספים </w:t>
      </w:r>
      <w:bookmarkStart w:id="441" w:name="_ETM_Q1_2659000"/>
      <w:bookmarkEnd w:id="441"/>
      <w:r w:rsidR="00D74943" w:rsidRPr="00B75FD2">
        <w:rPr>
          <w:rFonts w:hint="cs"/>
          <w:rtl/>
          <w:lang w:eastAsia="he-IL"/>
        </w:rPr>
        <w:t xml:space="preserve">הללו עד הגל הנוסף. לגבי ענף הבנייה </w:t>
      </w:r>
      <w:bookmarkStart w:id="442" w:name="_ETM_Q1_2643000"/>
      <w:bookmarkEnd w:id="442"/>
      <w:r w:rsidR="00F75049" w:rsidRPr="00B75FD2">
        <w:rPr>
          <w:rFonts w:hint="cs"/>
          <w:rtl/>
          <w:lang w:eastAsia="he-IL"/>
        </w:rPr>
        <w:t>בסוף זה חשוב לנו מבחינה משקית.</w:t>
      </w:r>
    </w:p>
    <w:p w:rsidR="00F75049" w:rsidRPr="00B75FD2" w:rsidRDefault="00F75049" w:rsidP="00F75049">
      <w:pPr>
        <w:rPr>
          <w:rtl/>
          <w:lang w:eastAsia="he-IL"/>
        </w:rPr>
      </w:pPr>
    </w:p>
    <w:p w:rsidR="0065746B" w:rsidRPr="00B75FD2" w:rsidRDefault="0065746B" w:rsidP="0065746B">
      <w:pPr>
        <w:pStyle w:val="af9"/>
        <w:keepNext/>
        <w:rPr>
          <w:rtl/>
          <w:lang w:eastAsia="he-IL"/>
        </w:rPr>
      </w:pPr>
      <w:r w:rsidRPr="00B75FD2">
        <w:rPr>
          <w:rStyle w:val="TagStyle"/>
          <w:rtl/>
        </w:rPr>
        <w:t xml:space="preserve">&lt;&lt;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p>
    <w:p w:rsidR="00F75049" w:rsidRPr="00B75FD2" w:rsidRDefault="00F75049" w:rsidP="00F75049">
      <w:pPr>
        <w:pStyle w:val="KeepWithNext"/>
        <w:rPr>
          <w:rtl/>
          <w:lang w:eastAsia="he-IL"/>
        </w:rPr>
      </w:pPr>
    </w:p>
    <w:p w:rsidR="00D74943" w:rsidRPr="00B75FD2" w:rsidRDefault="00D74943" w:rsidP="00D74943">
      <w:pPr>
        <w:rPr>
          <w:rtl/>
          <w:lang w:eastAsia="he-IL"/>
        </w:rPr>
      </w:pPr>
      <w:r w:rsidRPr="00B75FD2">
        <w:rPr>
          <w:rFonts w:hint="cs"/>
          <w:rtl/>
          <w:lang w:eastAsia="he-IL"/>
        </w:rPr>
        <w:t>אני אצטרף להתייעצות של שושנה ועינבל ונחזיר תשובה.</w:t>
      </w:r>
    </w:p>
    <w:p w:rsidR="00F75049" w:rsidRPr="00B75FD2" w:rsidRDefault="00F75049" w:rsidP="00F75049">
      <w:pPr>
        <w:rPr>
          <w:rtl/>
          <w:lang w:eastAsia="he-IL"/>
        </w:rPr>
      </w:pPr>
    </w:p>
    <w:p w:rsidR="00D74943" w:rsidRPr="00B75FD2" w:rsidRDefault="00D74943" w:rsidP="00D74943">
      <w:pPr>
        <w:pStyle w:val="af6"/>
        <w:keepNext/>
        <w:rPr>
          <w:rtl/>
        </w:rPr>
      </w:pPr>
      <w:bookmarkStart w:id="443" w:name="ET_yor_6065_458"/>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43"/>
    </w:p>
    <w:p w:rsidR="00D74943" w:rsidRPr="00B75FD2" w:rsidRDefault="00D74943" w:rsidP="00D74943">
      <w:pPr>
        <w:pStyle w:val="KeepWithNext"/>
        <w:rPr>
          <w:rtl/>
          <w:lang w:eastAsia="he-IL"/>
        </w:rPr>
      </w:pPr>
    </w:p>
    <w:p w:rsidR="00D74943" w:rsidRPr="00B75FD2" w:rsidRDefault="00D74943" w:rsidP="00D74943">
      <w:pPr>
        <w:rPr>
          <w:rtl/>
          <w:lang w:eastAsia="he-IL"/>
        </w:rPr>
      </w:pPr>
      <w:bookmarkStart w:id="444" w:name="_ETM_Q1_2668000"/>
      <w:bookmarkEnd w:id="444"/>
      <w:r w:rsidRPr="00B75FD2">
        <w:rPr>
          <w:rFonts w:hint="cs"/>
          <w:rtl/>
          <w:lang w:eastAsia="he-IL"/>
        </w:rPr>
        <w:t>מאה אחוז. אנחנו מחכים לה.</w:t>
      </w:r>
    </w:p>
    <w:p w:rsidR="00D74943" w:rsidRPr="00B75FD2" w:rsidRDefault="00D74943" w:rsidP="00D74943">
      <w:pPr>
        <w:rPr>
          <w:rtl/>
          <w:lang w:eastAsia="he-IL"/>
        </w:rPr>
      </w:pPr>
      <w:bookmarkStart w:id="445" w:name="_ETM_Q1_2673000"/>
      <w:bookmarkEnd w:id="445"/>
    </w:p>
    <w:p w:rsidR="00F75049" w:rsidRPr="00B75FD2" w:rsidRDefault="00F75049" w:rsidP="00F75049">
      <w:pPr>
        <w:pStyle w:val="a4"/>
        <w:keepNext/>
        <w:rPr>
          <w:rtl/>
        </w:rPr>
      </w:pPr>
      <w:bookmarkStart w:id="446" w:name="ET_speaker_אלעזר_שטרן_יועץ_משפטי_108"/>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446"/>
    </w:p>
    <w:p w:rsidR="00F75049" w:rsidRPr="00B75FD2" w:rsidRDefault="00F75049" w:rsidP="00F75049">
      <w:pPr>
        <w:pStyle w:val="KeepWithNext"/>
        <w:rPr>
          <w:rtl/>
          <w:lang w:eastAsia="he-IL"/>
        </w:rPr>
      </w:pPr>
    </w:p>
    <w:p w:rsidR="00D74943" w:rsidRPr="00B75FD2" w:rsidRDefault="00D74943" w:rsidP="00D74943">
      <w:pPr>
        <w:keepNext/>
        <w:keepLines/>
        <w:widowControl w:val="0"/>
        <w:snapToGrid w:val="0"/>
        <w:spacing w:after="360" w:line="240" w:lineRule="auto"/>
        <w:contextualSpacing/>
        <w:outlineLvl w:val="0"/>
        <w:rPr>
          <w:rFonts w:ascii="Arial" w:eastAsia="Arial Unicode MS" w:hAnsi="Arial"/>
          <w:b/>
          <w:bCs/>
        </w:rPr>
      </w:pPr>
      <w:bookmarkStart w:id="447" w:name="LGSName"/>
      <w:r w:rsidRPr="00B75FD2">
        <w:rPr>
          <w:rFonts w:ascii="Arial" w:eastAsia="Arial Unicode MS" w:hAnsi="Arial"/>
          <w:b/>
          <w:bCs/>
          <w:rtl/>
        </w:rPr>
        <w:t>חוק הארכת תקופות (הוראת שעה – נגיף הקורונה החדש) (אישורים רגולטוריים) (תיקון), התשפ"א–2020</w:t>
      </w:r>
      <w:bookmarkEnd w:id="447"/>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83"/>
      </w:tblGrid>
      <w:tr w:rsidR="00D74943" w:rsidRPr="00B75FD2" w:rsidTr="00D74943">
        <w:tc>
          <w:tcPr>
            <w:tcW w:w="1871" w:type="dxa"/>
            <w:tcMar>
              <w:top w:w="91" w:type="dxa"/>
              <w:left w:w="0" w:type="dxa"/>
              <w:bottom w:w="91" w:type="dxa"/>
              <w:right w:w="0" w:type="dxa"/>
            </w:tcMar>
            <w:hideMark/>
          </w:tcPr>
          <w:p w:rsidR="00D74943" w:rsidRPr="00B75FD2" w:rsidRDefault="00D74943" w:rsidP="00D74943">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r w:rsidRPr="00B75FD2">
              <w:rPr>
                <w:rFonts w:ascii="Arial" w:eastAsia="Arial Unicode MS" w:hAnsi="Arial"/>
                <w:color w:val="000000"/>
                <w:rtl/>
              </w:rPr>
              <w:t>תיקון סעיף 1</w:t>
            </w:r>
          </w:p>
        </w:tc>
        <w:tc>
          <w:tcPr>
            <w:tcW w:w="624" w:type="dxa"/>
            <w:tcMar>
              <w:top w:w="91" w:type="dxa"/>
              <w:left w:w="0" w:type="dxa"/>
              <w:bottom w:w="91" w:type="dxa"/>
              <w:right w:w="0" w:type="dxa"/>
            </w:tcMar>
            <w:hideMark/>
          </w:tcPr>
          <w:p w:rsidR="00D74943" w:rsidRPr="00B75FD2" w:rsidRDefault="00D74943" w:rsidP="00D74943">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r w:rsidRPr="00B75FD2">
              <w:rPr>
                <w:rFonts w:ascii="Arial" w:eastAsia="Arial Unicode MS" w:hAnsi="Arial"/>
                <w:color w:val="000000"/>
                <w:rtl/>
              </w:rPr>
              <w:t>1.</w:t>
            </w:r>
            <w:r w:rsidRPr="00B75FD2">
              <w:rPr>
                <w:rFonts w:ascii="Arial" w:eastAsia="Arial Unicode MS" w:hAnsi="Arial"/>
                <w:color w:val="000000"/>
                <w:rtl/>
              </w:rPr>
              <w:tab/>
            </w:r>
          </w:p>
        </w:tc>
        <w:tc>
          <w:tcPr>
            <w:tcW w:w="6583" w:type="dxa"/>
            <w:tcMar>
              <w:top w:w="91" w:type="dxa"/>
              <w:left w:w="0" w:type="dxa"/>
              <w:bottom w:w="91" w:type="dxa"/>
              <w:right w:w="0" w:type="dxa"/>
            </w:tcMar>
            <w:hideMark/>
          </w:tcPr>
          <w:p w:rsidR="00D74943" w:rsidRPr="00B75FD2" w:rsidRDefault="00D74943" w:rsidP="00D74943">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בחוק הארכת תקופות (הוראת שעה – נגיף הקורונה החדש) (אישורים רגולטוריים), התש"ף–2020‏ (להלן – החוק העיקרי), בסעיף 1, בהגדרה "אישור רגולטורי", בפסקה (3), במקום "אישור המנוי" יבוא "אישור, לרבות מסמך הנדרש לצורך מתן אישור, מסמך הנלווה להחלטה על מתן אישור או החלטה שהיא תנאי למתן אישור, המנויים".</w:t>
            </w:r>
          </w:p>
        </w:tc>
      </w:tr>
    </w:tbl>
    <w:p w:rsidR="00F75049" w:rsidRPr="00B75FD2" w:rsidRDefault="00F75049" w:rsidP="00F75049">
      <w:pPr>
        <w:rPr>
          <w:rtl/>
          <w:lang w:eastAsia="he-IL"/>
        </w:rPr>
      </w:pPr>
      <w:r w:rsidRPr="00B75FD2">
        <w:rPr>
          <w:rFonts w:hint="cs"/>
          <w:rtl/>
          <w:lang w:eastAsia="he-IL"/>
        </w:rPr>
        <w:t xml:space="preserve">התיקון הזה מכניס </w:t>
      </w:r>
      <w:r w:rsidR="00D74943" w:rsidRPr="00B75FD2">
        <w:rPr>
          <w:rFonts w:hint="cs"/>
          <w:rtl/>
          <w:lang w:eastAsia="he-IL"/>
        </w:rPr>
        <w:t xml:space="preserve">להגדרה </w:t>
      </w:r>
      <w:bookmarkStart w:id="448" w:name="_ETM_Q1_2711000"/>
      <w:bookmarkEnd w:id="448"/>
      <w:r w:rsidR="00D74943" w:rsidRPr="00B75FD2">
        <w:rPr>
          <w:rFonts w:hint="cs"/>
          <w:rtl/>
          <w:lang w:eastAsia="he-IL"/>
        </w:rPr>
        <w:t>של אישורים רגולטוריים כל מיני</w:t>
      </w:r>
      <w:r w:rsidR="00EA3BD7" w:rsidRPr="00B75FD2">
        <w:rPr>
          <w:rFonts w:hint="cs"/>
          <w:rtl/>
          <w:lang w:eastAsia="he-IL"/>
        </w:rPr>
        <w:t xml:space="preserve"> מסמכים שיש להם תוקף זמני, </w:t>
      </w:r>
      <w:bookmarkStart w:id="449" w:name="_ETM_Q1_2716000"/>
      <w:bookmarkEnd w:id="449"/>
      <w:r w:rsidR="00EA3BD7" w:rsidRPr="00B75FD2">
        <w:rPr>
          <w:rFonts w:hint="cs"/>
          <w:rtl/>
          <w:lang w:eastAsia="he-IL"/>
        </w:rPr>
        <w:t xml:space="preserve">שהם עצמם לא אישורים, אבל הם נצרכים לצורך אישורים, או </w:t>
      </w:r>
      <w:bookmarkStart w:id="450" w:name="_ETM_Q1_2719000"/>
      <w:bookmarkEnd w:id="450"/>
      <w:r w:rsidR="00EA3BD7" w:rsidRPr="00B75FD2">
        <w:rPr>
          <w:rFonts w:hint="cs"/>
          <w:rtl/>
          <w:lang w:eastAsia="he-IL"/>
        </w:rPr>
        <w:t xml:space="preserve">שהם שלב מקדים לאישורים, או שהם נלווים לאישורים, בעיקר בתחום </w:t>
      </w:r>
      <w:bookmarkStart w:id="451" w:name="_ETM_Q1_2724000"/>
      <w:bookmarkEnd w:id="451"/>
      <w:r w:rsidR="00EA3BD7" w:rsidRPr="00B75FD2">
        <w:rPr>
          <w:rFonts w:hint="cs"/>
          <w:rtl/>
          <w:lang w:eastAsia="he-IL"/>
        </w:rPr>
        <w:t>התכנון והבניה.</w:t>
      </w:r>
    </w:p>
    <w:p w:rsidR="00EA3BD7" w:rsidRPr="00B75FD2" w:rsidRDefault="00EA3BD7" w:rsidP="00F75049">
      <w:pPr>
        <w:rPr>
          <w:rtl/>
          <w:lang w:eastAsia="he-IL"/>
        </w:rPr>
      </w:pPr>
    </w:p>
    <w:p w:rsidR="00EA3BD7" w:rsidRPr="00B75FD2" w:rsidRDefault="00EA3BD7" w:rsidP="00EA3BD7">
      <w:pPr>
        <w:pStyle w:val="af9"/>
        <w:keepNext/>
        <w:rPr>
          <w:rtl/>
          <w:lang w:eastAsia="he-IL"/>
        </w:rPr>
      </w:pPr>
      <w:bookmarkStart w:id="452" w:name="ET_guest_713667_45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452"/>
    </w:p>
    <w:p w:rsidR="00EA3BD7" w:rsidRPr="00B75FD2" w:rsidRDefault="00EA3BD7" w:rsidP="00EA3BD7">
      <w:pPr>
        <w:pStyle w:val="KeepWithNext"/>
        <w:rPr>
          <w:rtl/>
          <w:lang w:eastAsia="he-IL"/>
        </w:rPr>
      </w:pPr>
    </w:p>
    <w:p w:rsidR="00F75049" w:rsidRPr="00B75FD2" w:rsidRDefault="00EA3BD7" w:rsidP="00EA3BD7">
      <w:pPr>
        <w:rPr>
          <w:rtl/>
          <w:lang w:eastAsia="he-IL"/>
        </w:rPr>
      </w:pPr>
      <w:r w:rsidRPr="00B75FD2">
        <w:rPr>
          <w:rFonts w:hint="cs"/>
          <w:rtl/>
          <w:lang w:eastAsia="he-IL"/>
        </w:rPr>
        <w:t xml:space="preserve">המנויים בתוספת הראשונה </w:t>
      </w:r>
      <w:r w:rsidRPr="00B75FD2">
        <w:rPr>
          <w:rtl/>
          <w:lang w:eastAsia="he-IL"/>
        </w:rPr>
        <w:t>–</w:t>
      </w:r>
      <w:r w:rsidRPr="00B75FD2">
        <w:rPr>
          <w:rFonts w:hint="cs"/>
          <w:rtl/>
          <w:lang w:eastAsia="he-IL"/>
        </w:rPr>
        <w:t xml:space="preserve"> נזהרנו פה שאנחנו לא מחילים </w:t>
      </w:r>
      <w:bookmarkStart w:id="453" w:name="_ETM_Q1_2730000"/>
      <w:bookmarkEnd w:id="453"/>
      <w:r w:rsidRPr="00B75FD2">
        <w:rPr>
          <w:rFonts w:hint="cs"/>
          <w:rtl/>
          <w:lang w:eastAsia="he-IL"/>
        </w:rPr>
        <w:t xml:space="preserve">את זה על עולם שאנחנו לא מכירים, כי את האישורים </w:t>
      </w:r>
      <w:bookmarkStart w:id="454" w:name="_ETM_Q1_2733000"/>
      <w:bookmarkEnd w:id="454"/>
      <w:r w:rsidRPr="00B75FD2">
        <w:rPr>
          <w:rFonts w:hint="cs"/>
          <w:rtl/>
          <w:lang w:eastAsia="he-IL"/>
        </w:rPr>
        <w:t xml:space="preserve">הרגולטוריים אנחנו מכירים. זה קצת יותר מורכב. זה בא לתת </w:t>
      </w:r>
      <w:bookmarkStart w:id="455" w:name="_ETM_Q1_2736000"/>
      <w:bookmarkEnd w:id="455"/>
      <w:r w:rsidRPr="00B75FD2">
        <w:rPr>
          <w:rFonts w:hint="cs"/>
          <w:rtl/>
          <w:lang w:eastAsia="he-IL"/>
        </w:rPr>
        <w:t xml:space="preserve">מענה לכמה </w:t>
      </w:r>
      <w:r w:rsidR="008D5584" w:rsidRPr="00B75FD2">
        <w:rPr>
          <w:rFonts w:hint="cs"/>
          <w:rtl/>
          <w:lang w:eastAsia="he-IL"/>
        </w:rPr>
        <w:t xml:space="preserve">עניינים ספציפיים בתחום התכנון </w:t>
      </w:r>
      <w:r w:rsidR="00F75049" w:rsidRPr="00B75FD2">
        <w:rPr>
          <w:rFonts w:hint="cs"/>
          <w:rtl/>
          <w:lang w:eastAsia="he-IL"/>
        </w:rPr>
        <w:t>ו</w:t>
      </w:r>
      <w:r w:rsidR="008D5584" w:rsidRPr="00B75FD2">
        <w:rPr>
          <w:rFonts w:hint="cs"/>
          <w:rtl/>
          <w:lang w:eastAsia="he-IL"/>
        </w:rPr>
        <w:t>ה</w:t>
      </w:r>
      <w:r w:rsidR="00F75049" w:rsidRPr="00B75FD2">
        <w:rPr>
          <w:rFonts w:hint="cs"/>
          <w:rtl/>
          <w:lang w:eastAsia="he-IL"/>
        </w:rPr>
        <w:t>בנייה</w:t>
      </w:r>
      <w:r w:rsidRPr="00B75FD2">
        <w:rPr>
          <w:rFonts w:hint="cs"/>
          <w:rtl/>
          <w:lang w:eastAsia="he-IL"/>
        </w:rPr>
        <w:t xml:space="preserve">, ולכן אם זה לא אישור רגולטורי, וזה </w:t>
      </w:r>
      <w:bookmarkStart w:id="456" w:name="_ETM_Q1_2742000"/>
      <w:bookmarkEnd w:id="456"/>
      <w:r w:rsidRPr="00B75FD2">
        <w:rPr>
          <w:rFonts w:hint="cs"/>
          <w:rtl/>
          <w:lang w:eastAsia="he-IL"/>
        </w:rPr>
        <w:t>רק זה, הוא צריך להיות כתוב מפורשות בתוספת הראשונה.</w:t>
      </w:r>
    </w:p>
    <w:p w:rsidR="00F75049" w:rsidRPr="00B75FD2" w:rsidRDefault="00F75049" w:rsidP="00F75049">
      <w:pPr>
        <w:rPr>
          <w:rtl/>
          <w:lang w:eastAsia="he-IL"/>
        </w:rPr>
      </w:pPr>
    </w:p>
    <w:p w:rsidR="00F75049" w:rsidRPr="00B75FD2" w:rsidRDefault="00F75049" w:rsidP="00F75049">
      <w:pPr>
        <w:pStyle w:val="a4"/>
        <w:keepNext/>
        <w:rPr>
          <w:rtl/>
        </w:rPr>
      </w:pPr>
      <w:bookmarkStart w:id="457" w:name="ET_speaker_אלעזר_שטרן_יועץ_משפטי_11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457"/>
    </w:p>
    <w:p w:rsidR="00F75049" w:rsidRPr="00B75FD2" w:rsidRDefault="00F75049" w:rsidP="00F75049">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5"/>
      </w:tblGrid>
      <w:tr w:rsidR="00EA3BD7" w:rsidRPr="00B75FD2" w:rsidTr="00EA3BD7">
        <w:tc>
          <w:tcPr>
            <w:tcW w:w="1871" w:type="dxa"/>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Pr>
            </w:pPr>
            <w:r w:rsidRPr="00B75FD2">
              <w:rPr>
                <w:rFonts w:ascii="Arial" w:eastAsia="Arial Unicode MS" w:hAnsi="Arial"/>
                <w:color w:val="000000"/>
                <w:rtl/>
              </w:rPr>
              <w:t>תיקון סעיף 2</w:t>
            </w:r>
          </w:p>
        </w:tc>
        <w:tc>
          <w:tcPr>
            <w:tcW w:w="624" w:type="dxa"/>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r w:rsidRPr="00B75FD2">
              <w:rPr>
                <w:rFonts w:ascii="Arial" w:eastAsia="Arial Unicode MS" w:hAnsi="Arial"/>
                <w:color w:val="000000"/>
                <w:rtl/>
              </w:rPr>
              <w:t>2.</w:t>
            </w:r>
            <w:r w:rsidRPr="00B75FD2">
              <w:rPr>
                <w:rFonts w:ascii="Arial" w:eastAsia="Arial Unicode MS" w:hAnsi="Arial"/>
                <w:color w:val="000000"/>
                <w:rtl/>
              </w:rPr>
              <w:tab/>
            </w:r>
          </w:p>
        </w:tc>
        <w:tc>
          <w:tcPr>
            <w:tcW w:w="6579" w:type="dxa"/>
            <w:gridSpan w:val="2"/>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בסעיף 2 לחוק העיקרי –</w:t>
            </w:r>
          </w:p>
        </w:tc>
      </w:tr>
      <w:tr w:rsidR="00EA3BD7" w:rsidRPr="00B75FD2" w:rsidTr="00EA3BD7">
        <w:tc>
          <w:tcPr>
            <w:tcW w:w="1871"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outlineLvl w:val="2"/>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579" w:type="dxa"/>
            <w:gridSpan w:val="2"/>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(1)</w:t>
            </w:r>
            <w:r w:rsidRPr="00B75FD2">
              <w:rPr>
                <w:rFonts w:ascii="Arial" w:eastAsia="Arial Unicode MS" w:hAnsi="Arial"/>
                <w:color w:val="000000"/>
                <w:rtl/>
              </w:rPr>
              <w:tab/>
              <w:t>בסעיף קטן (א)(1) –</w:t>
            </w:r>
          </w:p>
        </w:tc>
      </w:tr>
      <w:tr w:rsidR="00EA3BD7" w:rsidRPr="00B75FD2" w:rsidTr="00EA3BD7">
        <w:tc>
          <w:tcPr>
            <w:tcW w:w="1871"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outlineLvl w:val="2"/>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5955" w:type="dxa"/>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(א)</w:t>
            </w:r>
            <w:r w:rsidRPr="00B75FD2">
              <w:rPr>
                <w:rFonts w:ascii="Arial" w:eastAsia="Arial Unicode MS" w:hAnsi="Arial"/>
                <w:color w:val="000000"/>
                <w:rtl/>
              </w:rPr>
              <w:tab/>
              <w:t>ברישה, אחרי "שמועד פקיעתו" יבוא "המקורי" ובמקום "שחדל להתקיים" יבוא "שהתקיים";</w:t>
            </w:r>
          </w:p>
        </w:tc>
      </w:tr>
      <w:tr w:rsidR="00EA3BD7" w:rsidRPr="00B75FD2" w:rsidTr="00EA3BD7">
        <w:tc>
          <w:tcPr>
            <w:tcW w:w="1871"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outlineLvl w:val="2"/>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5955" w:type="dxa"/>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(ב)</w:t>
            </w:r>
            <w:r w:rsidRPr="00B75FD2">
              <w:rPr>
                <w:rFonts w:ascii="Arial" w:eastAsia="Arial Unicode MS" w:hAnsi="Arial"/>
                <w:color w:val="000000"/>
                <w:rtl/>
              </w:rPr>
              <w:tab/>
              <w:t>בפסקאות משנה (א) ו-(ב), אחרי "ממועד הפקיעה" יבוא "המקורי";</w:t>
            </w:r>
          </w:p>
        </w:tc>
      </w:tr>
    </w:tbl>
    <w:p w:rsidR="00EA3BD7" w:rsidRPr="00B75FD2" w:rsidRDefault="00EA3BD7" w:rsidP="00EA3BD7">
      <w:pPr>
        <w:rPr>
          <w:rtl/>
          <w:lang w:eastAsia="he-IL"/>
        </w:rPr>
      </w:pPr>
    </w:p>
    <w:p w:rsidR="00F75049" w:rsidRPr="00B75FD2" w:rsidRDefault="00EA3BD7" w:rsidP="00EA3BD7">
      <w:pPr>
        <w:rPr>
          <w:rtl/>
          <w:lang w:eastAsia="he-IL"/>
        </w:rPr>
      </w:pPr>
      <w:bookmarkStart w:id="458" w:name="_ETM_Q1_2760000"/>
      <w:bookmarkEnd w:id="458"/>
      <w:r w:rsidRPr="00B75FD2">
        <w:rPr>
          <w:rFonts w:hint="cs"/>
          <w:rtl/>
          <w:lang w:eastAsia="he-IL"/>
        </w:rPr>
        <w:t xml:space="preserve">זה תיקון </w:t>
      </w:r>
      <w:bookmarkStart w:id="459" w:name="_ETM_Q1_2762000"/>
      <w:bookmarkEnd w:id="459"/>
      <w:r w:rsidRPr="00B75FD2">
        <w:rPr>
          <w:rFonts w:hint="cs"/>
          <w:rtl/>
          <w:lang w:eastAsia="he-IL"/>
        </w:rPr>
        <w:t xml:space="preserve">של הבהרה. בנוסח הראשוני של החוק דובר על מועד הפקיעה. </w:t>
      </w:r>
      <w:bookmarkStart w:id="460" w:name="_ETM_Q1_2766000"/>
      <w:bookmarkEnd w:id="460"/>
      <w:r w:rsidRPr="00B75FD2">
        <w:rPr>
          <w:rFonts w:hint="cs"/>
          <w:rtl/>
          <w:lang w:eastAsia="he-IL"/>
        </w:rPr>
        <w:t xml:space="preserve">חשוב להבהיר שזה מועד הפקיעה המקורי, שלא יתפרש כאילו יש </w:t>
      </w:r>
      <w:bookmarkStart w:id="461" w:name="_ETM_Q1_2772000"/>
      <w:bookmarkEnd w:id="461"/>
      <w:r w:rsidRPr="00B75FD2">
        <w:rPr>
          <w:rFonts w:hint="cs"/>
          <w:rtl/>
          <w:lang w:eastAsia="he-IL"/>
        </w:rPr>
        <w:t xml:space="preserve">פה אישור חוזר ונשנה, שבכל פעם שזה פוקע זה מוארך </w:t>
      </w:r>
      <w:bookmarkStart w:id="462" w:name="_ETM_Q1_2775000"/>
      <w:bookmarkEnd w:id="462"/>
      <w:r w:rsidRPr="00B75FD2">
        <w:rPr>
          <w:rFonts w:hint="cs"/>
          <w:rtl/>
          <w:lang w:eastAsia="he-IL"/>
        </w:rPr>
        <w:t xml:space="preserve">אוטומטית מכוח ההוראה של החוק. </w:t>
      </w:r>
      <w:r w:rsidR="00F75049" w:rsidRPr="00B75FD2">
        <w:rPr>
          <w:rFonts w:hint="cs"/>
          <w:rtl/>
          <w:lang w:eastAsia="he-IL"/>
        </w:rPr>
        <w:t>הכוונה</w:t>
      </w:r>
      <w:r w:rsidRPr="00B75FD2">
        <w:rPr>
          <w:rFonts w:hint="cs"/>
          <w:rtl/>
          <w:lang w:eastAsia="he-IL"/>
        </w:rPr>
        <w:t xml:space="preserve"> היא</w:t>
      </w:r>
      <w:r w:rsidR="00F75049" w:rsidRPr="00B75FD2">
        <w:rPr>
          <w:rFonts w:hint="cs"/>
          <w:rtl/>
          <w:lang w:eastAsia="he-IL"/>
        </w:rPr>
        <w:t xml:space="preserve"> רק לפקיעה הראשונית</w:t>
      </w:r>
      <w:r w:rsidRPr="00B75FD2">
        <w:rPr>
          <w:rFonts w:hint="cs"/>
          <w:rtl/>
          <w:lang w:eastAsia="he-IL"/>
        </w:rPr>
        <w:t xml:space="preserve">, זאת אומרת, אין </w:t>
      </w:r>
      <w:bookmarkStart w:id="463" w:name="_ETM_Q1_2778000"/>
      <w:bookmarkEnd w:id="463"/>
      <w:r w:rsidRPr="00B75FD2">
        <w:rPr>
          <w:rFonts w:hint="cs"/>
          <w:rtl/>
          <w:lang w:eastAsia="he-IL"/>
        </w:rPr>
        <w:t xml:space="preserve">פה הארכה על הארכה. זה פוקע, זה מוארך פעם אחת. </w:t>
      </w:r>
      <w:bookmarkStart w:id="464" w:name="_ETM_Q1_2782000"/>
      <w:bookmarkEnd w:id="464"/>
      <w:r w:rsidRPr="00B75FD2">
        <w:rPr>
          <w:rFonts w:hint="cs"/>
          <w:rtl/>
          <w:lang w:eastAsia="he-IL"/>
        </w:rPr>
        <w:t xml:space="preserve">זה לא שאם זה יפקע בתוך התקופה זה יוארך פעם </w:t>
      </w:r>
      <w:bookmarkStart w:id="465" w:name="_ETM_Q1_2785000"/>
      <w:bookmarkEnd w:id="465"/>
      <w:r w:rsidRPr="00B75FD2">
        <w:rPr>
          <w:rFonts w:hint="cs"/>
          <w:rtl/>
          <w:lang w:eastAsia="he-IL"/>
        </w:rPr>
        <w:t>שנייה. זה רק הארכה אחת.</w:t>
      </w:r>
    </w:p>
    <w:p w:rsidR="00F75049" w:rsidRPr="00B75FD2" w:rsidRDefault="00F75049" w:rsidP="00F75049">
      <w:pPr>
        <w:rPr>
          <w:rtl/>
          <w:lang w:eastAsia="he-IL"/>
        </w:rPr>
      </w:pPr>
    </w:p>
    <w:p w:rsidR="00EA3BD7" w:rsidRPr="00B75FD2" w:rsidRDefault="00EA3BD7" w:rsidP="00F75049">
      <w:pPr>
        <w:rPr>
          <w:rtl/>
          <w:lang w:eastAsia="he-IL"/>
        </w:rPr>
      </w:pPr>
      <w:bookmarkStart w:id="466" w:name="_ETM_Q1_2791000"/>
      <w:bookmarkEnd w:id="466"/>
      <w:r w:rsidRPr="00B75FD2">
        <w:rPr>
          <w:rFonts w:hint="cs"/>
          <w:rtl/>
          <w:lang w:eastAsia="he-IL"/>
        </w:rPr>
        <w:t>זה התיקון העיקרי.</w:t>
      </w:r>
    </w:p>
    <w:tbl>
      <w:tblPr>
        <w:bidiVisual/>
        <w:tblW w:w="9074"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331"/>
      </w:tblGrid>
      <w:tr w:rsidR="00EA3BD7" w:rsidRPr="00B75FD2" w:rsidTr="00EA3BD7">
        <w:tc>
          <w:tcPr>
            <w:tcW w:w="1871"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outlineLvl w:val="2"/>
              <w:rPr>
                <w:rFonts w:ascii="Arial" w:eastAsia="Arial Unicode MS" w:hAnsi="Arial"/>
                <w:color w:val="000000"/>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579" w:type="dxa"/>
            <w:gridSpan w:val="3"/>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(2)</w:t>
            </w:r>
            <w:r w:rsidRPr="00B75FD2">
              <w:rPr>
                <w:rFonts w:ascii="Arial" w:eastAsia="Arial Unicode MS" w:hAnsi="Arial"/>
                <w:color w:val="000000"/>
                <w:rtl/>
              </w:rPr>
              <w:tab/>
              <w:t>אחרי סעיף קטן (א) יבוא:</w:t>
            </w:r>
          </w:p>
        </w:tc>
      </w:tr>
      <w:tr w:rsidR="00EA3BD7" w:rsidRPr="00B75FD2" w:rsidTr="00EA3BD7">
        <w:trPr>
          <w:cantSplit/>
          <w:trHeight w:val="60"/>
        </w:trPr>
        <w:tc>
          <w:tcPr>
            <w:tcW w:w="1871" w:type="dxa"/>
          </w:tcPr>
          <w:p w:rsidR="00EA3BD7" w:rsidRPr="00B75FD2" w:rsidRDefault="00EA3BD7" w:rsidP="00EA3BD7">
            <w:pPr>
              <w:keepLines/>
              <w:widowControl w:val="0"/>
              <w:tabs>
                <w:tab w:val="left" w:pos="624"/>
                <w:tab w:val="left" w:pos="1247"/>
              </w:tabs>
              <w:snapToGrid w:val="0"/>
              <w:spacing w:line="240" w:lineRule="auto"/>
              <w:ind w:firstLine="0"/>
              <w:contextualSpacing/>
              <w:jc w:val="left"/>
              <w:outlineLvl w:val="2"/>
              <w:rPr>
                <w:rFonts w:ascii="Arial" w:eastAsia="Arial Unicode MS" w:hAnsi="Arial"/>
                <w:color w:val="000000"/>
                <w:rtl/>
              </w:rPr>
            </w:pPr>
          </w:p>
        </w:tc>
        <w:tc>
          <w:tcPr>
            <w:tcW w:w="624" w:type="dxa"/>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Pr>
            </w:pPr>
          </w:p>
        </w:tc>
        <w:tc>
          <w:tcPr>
            <w:tcW w:w="624" w:type="dxa"/>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Pr>
            </w:pPr>
          </w:p>
        </w:tc>
        <w:tc>
          <w:tcPr>
            <w:tcW w:w="5955" w:type="dxa"/>
            <w:gridSpan w:val="2"/>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Pr>
            </w:pPr>
            <w:r w:rsidRPr="00B75FD2">
              <w:rPr>
                <w:rFonts w:ascii="Arial" w:eastAsia="Arial Unicode MS" w:hAnsi="Arial"/>
                <w:color w:val="000000"/>
                <w:rtl/>
              </w:rPr>
              <w:t>"(א1)</w:t>
            </w:r>
            <w:r w:rsidRPr="00B75FD2">
              <w:rPr>
                <w:rFonts w:ascii="Arial" w:eastAsia="Arial Unicode MS" w:hAnsi="Arial"/>
                <w:color w:val="000000"/>
                <w:rtl/>
              </w:rPr>
              <w:tab/>
              <w:t>על אף האמור בכל דין –</w:t>
            </w:r>
          </w:p>
        </w:tc>
      </w:tr>
      <w:tr w:rsidR="00EA3BD7" w:rsidRPr="00B75FD2" w:rsidTr="00EA3BD7">
        <w:tc>
          <w:tcPr>
            <w:tcW w:w="1871"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outlineLvl w:val="2"/>
              <w:rPr>
                <w:rFonts w:ascii="Arial" w:eastAsia="Arial Unicode MS" w:hAnsi="Arial"/>
                <w:color w:val="000000"/>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5331" w:type="dxa"/>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(1)</w:t>
            </w:r>
            <w:r w:rsidRPr="00B75FD2">
              <w:rPr>
                <w:rFonts w:ascii="Arial" w:eastAsia="Arial Unicode MS" w:hAnsi="Arial"/>
                <w:color w:val="000000"/>
                <w:rtl/>
              </w:rPr>
              <w:tab/>
              <w:t>תקופת תוקפו של אישור רגולטורי כמפורט להלן, שמועד פקיעתו המקורי חל בתקופה שמיום י"ב באלול התש"ף (1 בספטמבר 2020) עד יום עד יום כ"ג באלול התשפ"א (31 באוגוסט 2021) (להלן – התקופה הקובעת השנייה), תוארך בתקופה כמצוין לצדו (בסעיף זה – תקופת ההארכה), ויראו אותו, לכל דבר ועניין, כאילו עמד בתוקף גם בתקופת ההארכה, אלא אם כן הותלה או בוטל או שהתקיים תנאי המפקיע את תוקפו, או שהרשות הציבורית סירבה לחדשו, לפני תום תקופת ההארכה, לפי כל דין:</w:t>
            </w:r>
          </w:p>
        </w:tc>
      </w:tr>
    </w:tbl>
    <w:p w:rsidR="00EA3BD7" w:rsidRPr="00B75FD2" w:rsidRDefault="00EA3BD7">
      <w:pPr>
        <w:rPr>
          <w:rtl/>
        </w:rPr>
      </w:pPr>
    </w:p>
    <w:p w:rsidR="00EA3BD7" w:rsidRPr="00B75FD2" w:rsidRDefault="00EA3BD7">
      <w:pPr>
        <w:rPr>
          <w:rtl/>
        </w:rPr>
      </w:pPr>
      <w:bookmarkStart w:id="467" w:name="_ETM_Q1_2825000"/>
      <w:bookmarkEnd w:id="467"/>
      <w:r w:rsidRPr="00B75FD2">
        <w:rPr>
          <w:rFonts w:hint="cs"/>
          <w:rtl/>
        </w:rPr>
        <w:t>זאת אומרת, אפשר החרגה</w:t>
      </w:r>
      <w:bookmarkStart w:id="468" w:name="_ETM_Q1_2829000"/>
      <w:bookmarkEnd w:id="468"/>
      <w:r w:rsidRPr="00B75FD2">
        <w:rPr>
          <w:rFonts w:hint="cs"/>
          <w:rtl/>
        </w:rPr>
        <w:t xml:space="preserve"> ספציפית של מקרה ספציפי, שלא יקבל את ההארכה הזאת, אם </w:t>
      </w:r>
      <w:bookmarkStart w:id="469" w:name="_ETM_Q1_2832000"/>
      <w:bookmarkEnd w:id="469"/>
      <w:r w:rsidRPr="00B75FD2">
        <w:rPr>
          <w:rFonts w:hint="cs"/>
          <w:rtl/>
        </w:rPr>
        <w:t>יש את התנאים המוצדקים לכך. ופה זה המתווה הדיפרנציאלי.</w:t>
      </w:r>
    </w:p>
    <w:p w:rsidR="00EA3BD7" w:rsidRPr="00B75FD2" w:rsidRDefault="00EA3BD7">
      <w:bookmarkStart w:id="470" w:name="_ETM_Q1_2836000"/>
      <w:bookmarkEnd w:id="470"/>
    </w:p>
    <w:tbl>
      <w:tblPr>
        <w:bidiVisual/>
        <w:tblW w:w="9074"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4707"/>
      </w:tblGrid>
      <w:tr w:rsidR="00EA3BD7" w:rsidRPr="00B75FD2" w:rsidTr="00EA3BD7">
        <w:tc>
          <w:tcPr>
            <w:tcW w:w="1871"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outlineLvl w:val="2"/>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4707" w:type="dxa"/>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(א)</w:t>
            </w:r>
            <w:r w:rsidRPr="00B75FD2">
              <w:rPr>
                <w:rFonts w:ascii="Arial" w:eastAsia="Arial Unicode MS" w:hAnsi="Arial"/>
                <w:color w:val="000000"/>
                <w:rtl/>
              </w:rPr>
              <w:tab/>
              <w:t>אישור רגולטורי שניתן לתקופה של עד שנה – שלושה חודשים נוספים ממועד הפקיעה המקורי;</w:t>
            </w:r>
          </w:p>
        </w:tc>
      </w:tr>
      <w:tr w:rsidR="00EA3BD7" w:rsidRPr="00B75FD2" w:rsidTr="00EA3BD7">
        <w:tc>
          <w:tcPr>
            <w:tcW w:w="1871"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outlineLvl w:val="2"/>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4707" w:type="dxa"/>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(ב)</w:t>
            </w:r>
            <w:r w:rsidRPr="00B75FD2">
              <w:rPr>
                <w:rFonts w:ascii="Arial" w:eastAsia="Arial Unicode MS" w:hAnsi="Arial"/>
                <w:color w:val="000000"/>
                <w:rtl/>
              </w:rPr>
              <w:tab/>
              <w:t>אישור רגולטורי שניתן לתקופה של יותר משנה אך פחות משלוש שנים – שישה חודשים נוספים ממועד הפקיעה המקורי;</w:t>
            </w:r>
          </w:p>
        </w:tc>
      </w:tr>
      <w:tr w:rsidR="00EA3BD7" w:rsidRPr="00B75FD2" w:rsidTr="00EA3BD7">
        <w:tc>
          <w:tcPr>
            <w:tcW w:w="1871"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outlineLvl w:val="2"/>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4707" w:type="dxa"/>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(ג)</w:t>
            </w:r>
            <w:r w:rsidRPr="00B75FD2">
              <w:rPr>
                <w:rFonts w:ascii="Arial" w:eastAsia="Arial Unicode MS" w:hAnsi="Arial"/>
                <w:color w:val="000000"/>
                <w:rtl/>
              </w:rPr>
              <w:tab/>
              <w:t>אישור רגולטורי שניתן לתקופה של 3 שנים או יותר – 12 חודשים נוספים ממועד הפקיעה המקורי;</w:t>
            </w:r>
          </w:p>
        </w:tc>
      </w:tr>
      <w:tr w:rsidR="00EA3BD7" w:rsidRPr="00B75FD2" w:rsidTr="00EA3BD7">
        <w:tc>
          <w:tcPr>
            <w:tcW w:w="1871"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outlineLvl w:val="2"/>
              <w:rPr>
                <w:rFonts w:ascii="Arial" w:eastAsia="Arial Unicode MS" w:hAnsi="Arial"/>
                <w:color w:val="000000"/>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r w:rsidRPr="00B75FD2">
              <w:rPr>
                <w:rFonts w:ascii="Arial" w:eastAsia="Arial Unicode MS" w:hAnsi="Arial"/>
                <w:color w:val="000000"/>
                <w:rtl/>
              </w:rPr>
              <w:t>(2)</w:t>
            </w:r>
          </w:p>
        </w:tc>
        <w:tc>
          <w:tcPr>
            <w:tcW w:w="4707" w:type="dxa"/>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(א)</w:t>
            </w:r>
            <w:r w:rsidRPr="00B75FD2">
              <w:rPr>
                <w:rFonts w:ascii="Arial" w:eastAsia="Arial Unicode MS" w:hAnsi="Arial"/>
                <w:color w:val="000000"/>
                <w:rtl/>
              </w:rPr>
              <w:tab/>
              <w:t>ראש הממשלה רשאי, בצו, באישור הממשלה ובאישור הוועדה, להאריך את התקופה הקובעת השנייה לעניין פסקה (1), בתקופות נוספות שלא יעלו על שישה חודשים כל אחת, אם נוכח כי מתקיימות נסיבות משקיות חריגות או נסיבות מיוחדות אחרות המצדיקות זאת, ורשאי הוא לקבוע כי ההארכה לא תחול על אישורים רגולטוריים שיקבע.</w:t>
            </w:r>
          </w:p>
        </w:tc>
      </w:tr>
      <w:tr w:rsidR="00EA3BD7" w:rsidRPr="00B75FD2" w:rsidTr="00EA3BD7">
        <w:tc>
          <w:tcPr>
            <w:tcW w:w="1871"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outlineLvl w:val="2"/>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624" w:type="dxa"/>
            <w:tcMar>
              <w:top w:w="91" w:type="dxa"/>
              <w:left w:w="0" w:type="dxa"/>
              <w:bottom w:w="91" w:type="dxa"/>
              <w:right w:w="0" w:type="dxa"/>
            </w:tcMar>
          </w:tcPr>
          <w:p w:rsidR="00EA3BD7" w:rsidRPr="00B75FD2" w:rsidRDefault="00EA3BD7" w:rsidP="00EA3BD7">
            <w:pPr>
              <w:keepLines/>
              <w:widowControl w:val="0"/>
              <w:tabs>
                <w:tab w:val="left" w:pos="624"/>
                <w:tab w:val="left" w:pos="1247"/>
              </w:tabs>
              <w:snapToGrid w:val="0"/>
              <w:spacing w:line="240" w:lineRule="auto"/>
              <w:ind w:firstLine="0"/>
              <w:contextualSpacing/>
              <w:jc w:val="left"/>
              <w:rPr>
                <w:rFonts w:ascii="Arial" w:eastAsia="Arial Unicode MS" w:hAnsi="Arial"/>
                <w:color w:val="000000"/>
                <w:rtl/>
              </w:rPr>
            </w:pPr>
          </w:p>
        </w:tc>
        <w:tc>
          <w:tcPr>
            <w:tcW w:w="4707" w:type="dxa"/>
            <w:tcMar>
              <w:top w:w="91" w:type="dxa"/>
              <w:left w:w="0" w:type="dxa"/>
              <w:bottom w:w="91" w:type="dxa"/>
              <w:right w:w="0" w:type="dxa"/>
            </w:tcMar>
            <w:hideMark/>
          </w:tcPr>
          <w:p w:rsidR="00EA3BD7" w:rsidRPr="00B75FD2" w:rsidRDefault="00EA3BD7" w:rsidP="00EA3BD7">
            <w:pPr>
              <w:keepLines/>
              <w:widowControl w:val="0"/>
              <w:tabs>
                <w:tab w:val="left" w:pos="624"/>
                <w:tab w:val="left" w:pos="1247"/>
              </w:tabs>
              <w:snapToGrid w:val="0"/>
              <w:spacing w:line="240" w:lineRule="auto"/>
              <w:ind w:firstLine="0"/>
              <w:contextualSpacing/>
              <w:rPr>
                <w:rFonts w:ascii="Arial" w:eastAsia="Arial Unicode MS" w:hAnsi="Arial"/>
                <w:color w:val="000000"/>
                <w:rtl/>
              </w:rPr>
            </w:pPr>
            <w:r w:rsidRPr="00B75FD2">
              <w:rPr>
                <w:rFonts w:ascii="Arial" w:eastAsia="Arial Unicode MS" w:hAnsi="Arial"/>
                <w:color w:val="000000"/>
                <w:rtl/>
              </w:rPr>
              <w:t>(ב)</w:t>
            </w:r>
            <w:r w:rsidRPr="00B75FD2">
              <w:rPr>
                <w:rFonts w:ascii="Arial" w:eastAsia="Arial Unicode MS" w:hAnsi="Arial"/>
                <w:color w:val="000000"/>
                <w:rtl/>
              </w:rPr>
              <w:tab/>
              <w:t>הארכת התקופה הקובעת השנייה בצו כאמור בפסקת משנה (א), יכול שתהיה כל עוד לא חלפו שלושה חודשים לאחר תום תקופת תוקפה של הכרזה על מצב חירום בשל נגיף הקורונה לפי סעיף 2 לחוק סמכויות מיוחדות להתמודדות עם נגיף הקורונה החדש (הוראת שעה), התש"ף–2020.</w:t>
            </w:r>
          </w:p>
        </w:tc>
      </w:tr>
    </w:tbl>
    <w:p w:rsidR="00EA3BD7" w:rsidRPr="00B75FD2" w:rsidRDefault="00EA3BD7">
      <w:pPr>
        <w:rPr>
          <w:rtl/>
        </w:rPr>
      </w:pPr>
    </w:p>
    <w:p w:rsidR="00EA3BD7" w:rsidRPr="00B75FD2" w:rsidRDefault="00EA3BD7" w:rsidP="0035392E">
      <w:pPr>
        <w:rPr>
          <w:rtl/>
        </w:rPr>
      </w:pPr>
      <w:bookmarkStart w:id="471" w:name="_ETM_Q1_2898000"/>
      <w:bookmarkEnd w:id="471"/>
      <w:r w:rsidRPr="00B75FD2">
        <w:rPr>
          <w:rFonts w:hint="cs"/>
          <w:rtl/>
        </w:rPr>
        <w:t xml:space="preserve">יוצרים פה </w:t>
      </w:r>
      <w:bookmarkStart w:id="472" w:name="_ETM_Q1_2901000"/>
      <w:bookmarkEnd w:id="472"/>
      <w:r w:rsidRPr="00B75FD2">
        <w:rPr>
          <w:rFonts w:hint="cs"/>
          <w:rtl/>
        </w:rPr>
        <w:t xml:space="preserve">תקופה חדשה, התקופה הקובעת השנייה, תקופה של שנה, שבמהלכה האישורים </w:t>
      </w:r>
      <w:bookmarkStart w:id="473" w:name="_ETM_Q1_2906000"/>
      <w:bookmarkEnd w:id="473"/>
      <w:r w:rsidRPr="00B75FD2">
        <w:rPr>
          <w:rFonts w:hint="cs"/>
          <w:rtl/>
        </w:rPr>
        <w:t>שיפקעו במהלך התקופה הזאת, יחול עליהם המתווה הדיפרנציאלי.</w:t>
      </w:r>
      <w:bookmarkStart w:id="474" w:name="_ETM_Q1_2912000"/>
      <w:bookmarkEnd w:id="474"/>
      <w:r w:rsidRPr="00B75FD2">
        <w:rPr>
          <w:rFonts w:hint="cs"/>
          <w:rtl/>
        </w:rPr>
        <w:t xml:space="preserve"> צריך לשים לב שאנחנו גם הולכים אחורה, ל-1 בספטמבר. </w:t>
      </w:r>
      <w:bookmarkStart w:id="475" w:name="_ETM_Q1_2917000"/>
      <w:bookmarkEnd w:id="475"/>
      <w:r w:rsidRPr="00B75FD2">
        <w:rPr>
          <w:rFonts w:hint="cs"/>
          <w:rtl/>
        </w:rPr>
        <w:t xml:space="preserve">כל מה שפוקע או פקע או יפקע מה-1 בספטמבר 2020 </w:t>
      </w:r>
      <w:bookmarkStart w:id="476" w:name="_ETM_Q1_2921000"/>
      <w:bookmarkEnd w:id="476"/>
      <w:r w:rsidRPr="00B75FD2">
        <w:rPr>
          <w:rFonts w:hint="cs"/>
          <w:rtl/>
        </w:rPr>
        <w:t xml:space="preserve">עד סוף אוגוסט 2021, כל מה שנופל בתוך בתקופה הזאת, </w:t>
      </w:r>
      <w:bookmarkStart w:id="477" w:name="_ETM_Q1_2926000"/>
      <w:bookmarkEnd w:id="477"/>
      <w:r w:rsidRPr="00B75FD2">
        <w:rPr>
          <w:rFonts w:hint="cs"/>
          <w:rtl/>
        </w:rPr>
        <w:t>יחול עליו המתווה הדיפרנציאלי.</w:t>
      </w:r>
    </w:p>
    <w:p w:rsidR="00EA3BD7" w:rsidRPr="00B75FD2" w:rsidRDefault="00EA3BD7" w:rsidP="00F75049">
      <w:pPr>
        <w:rPr>
          <w:rtl/>
          <w:lang w:eastAsia="he-IL"/>
        </w:rPr>
      </w:pPr>
    </w:p>
    <w:p w:rsidR="00F75049" w:rsidRPr="00B75FD2" w:rsidRDefault="00F75049" w:rsidP="00F75049">
      <w:pPr>
        <w:pStyle w:val="af6"/>
        <w:keepNext/>
        <w:rPr>
          <w:rtl/>
        </w:rPr>
      </w:pPr>
      <w:bookmarkStart w:id="478" w:name="ET_yor_6065_11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78"/>
    </w:p>
    <w:p w:rsidR="00F75049" w:rsidRPr="00B75FD2" w:rsidRDefault="00F75049" w:rsidP="00F75049">
      <w:pPr>
        <w:pStyle w:val="KeepWithNext"/>
        <w:rPr>
          <w:rtl/>
          <w:lang w:eastAsia="he-IL"/>
        </w:rPr>
      </w:pPr>
    </w:p>
    <w:p w:rsidR="00EA3BD7" w:rsidRPr="00B75FD2" w:rsidRDefault="00EA3BD7" w:rsidP="00F75049">
      <w:pPr>
        <w:rPr>
          <w:rtl/>
          <w:lang w:eastAsia="he-IL"/>
        </w:rPr>
      </w:pPr>
      <w:r w:rsidRPr="00B75FD2">
        <w:rPr>
          <w:rFonts w:hint="cs"/>
          <w:rtl/>
          <w:lang w:eastAsia="he-IL"/>
        </w:rPr>
        <w:t>יש לי רק בעיה אחת. מי ששי</w:t>
      </w:r>
      <w:bookmarkStart w:id="479" w:name="_ETM_Q1_2930000"/>
      <w:bookmarkEnd w:id="479"/>
      <w:r w:rsidRPr="00B75FD2">
        <w:rPr>
          <w:rFonts w:hint="cs"/>
          <w:rtl/>
          <w:lang w:eastAsia="he-IL"/>
        </w:rPr>
        <w:t>ש לו שנה, וזה פקע ב-2 בספטמבר, המשמעות היא אפס.</w:t>
      </w:r>
    </w:p>
    <w:p w:rsidR="00EA3BD7" w:rsidRPr="00B75FD2" w:rsidRDefault="00EA3BD7" w:rsidP="00F75049">
      <w:pPr>
        <w:rPr>
          <w:rtl/>
          <w:lang w:eastAsia="he-IL"/>
        </w:rPr>
      </w:pPr>
    </w:p>
    <w:p w:rsidR="00EA3BD7" w:rsidRPr="00B75FD2" w:rsidRDefault="00EA3BD7" w:rsidP="00EA3BD7">
      <w:pPr>
        <w:pStyle w:val="af9"/>
        <w:keepNext/>
        <w:rPr>
          <w:rtl/>
          <w:lang w:eastAsia="he-IL"/>
        </w:rPr>
      </w:pPr>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p>
    <w:p w:rsidR="00EA3BD7" w:rsidRPr="00B75FD2" w:rsidRDefault="00EA3BD7" w:rsidP="00EA3BD7">
      <w:pPr>
        <w:pStyle w:val="KeepWithNext"/>
        <w:rPr>
          <w:rtl/>
          <w:lang w:eastAsia="he-IL"/>
        </w:rPr>
      </w:pPr>
    </w:p>
    <w:p w:rsidR="00EA3BD7" w:rsidRPr="00B75FD2" w:rsidRDefault="00EA3BD7" w:rsidP="00EA3BD7">
      <w:pPr>
        <w:rPr>
          <w:rtl/>
          <w:lang w:eastAsia="he-IL"/>
        </w:rPr>
      </w:pPr>
      <w:bookmarkStart w:id="480" w:name="_ETM_Q1_2931000"/>
      <w:bookmarkEnd w:id="480"/>
      <w:r w:rsidRPr="00B75FD2">
        <w:rPr>
          <w:rFonts w:hint="cs"/>
          <w:rtl/>
          <w:lang w:eastAsia="he-IL"/>
        </w:rPr>
        <w:t>על השנה הבאה אנחנו מדברים?</w:t>
      </w:r>
    </w:p>
    <w:p w:rsidR="00EA3BD7" w:rsidRPr="00B75FD2" w:rsidRDefault="00EA3BD7" w:rsidP="00EA3BD7">
      <w:pPr>
        <w:rPr>
          <w:rtl/>
          <w:lang w:eastAsia="he-IL"/>
        </w:rPr>
      </w:pPr>
    </w:p>
    <w:p w:rsidR="00EA3BD7" w:rsidRPr="00B75FD2" w:rsidRDefault="00EA3BD7" w:rsidP="00EA3BD7">
      <w:pPr>
        <w:pStyle w:val="af6"/>
        <w:keepNext/>
        <w:rPr>
          <w:rtl/>
        </w:rPr>
      </w:pPr>
      <w:bookmarkStart w:id="481" w:name="ET_yor_6065_462"/>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81"/>
    </w:p>
    <w:p w:rsidR="00EA3BD7" w:rsidRPr="00B75FD2" w:rsidRDefault="00EA3BD7" w:rsidP="00EA3BD7">
      <w:pPr>
        <w:pStyle w:val="KeepWithNext"/>
        <w:rPr>
          <w:rtl/>
          <w:lang w:eastAsia="he-IL"/>
        </w:rPr>
      </w:pPr>
    </w:p>
    <w:p w:rsidR="00EA3BD7" w:rsidRPr="00B75FD2" w:rsidRDefault="00EA3BD7" w:rsidP="00EA3BD7">
      <w:pPr>
        <w:rPr>
          <w:rtl/>
          <w:lang w:eastAsia="he-IL"/>
        </w:rPr>
      </w:pPr>
      <w:bookmarkStart w:id="482" w:name="_ETM_Q1_2932000"/>
      <w:bookmarkEnd w:id="482"/>
      <w:r w:rsidRPr="00B75FD2">
        <w:rPr>
          <w:rFonts w:hint="cs"/>
          <w:rtl/>
          <w:lang w:eastAsia="he-IL"/>
        </w:rPr>
        <w:t xml:space="preserve">לא. מספטמבר 2020. ב-2 בספטמבר 2020 זה </w:t>
      </w:r>
      <w:bookmarkStart w:id="483" w:name="_ETM_Q1_2938000"/>
      <w:bookmarkEnd w:id="483"/>
      <w:r w:rsidRPr="00B75FD2">
        <w:rPr>
          <w:rFonts w:hint="cs"/>
          <w:rtl/>
          <w:lang w:eastAsia="he-IL"/>
        </w:rPr>
        <w:t>פקע, עכשיו יש לו שלושה חודשים: ספטמבר, אוקטובר נובמבר.</w:t>
      </w:r>
    </w:p>
    <w:p w:rsidR="00EA3BD7" w:rsidRPr="00B75FD2" w:rsidRDefault="00EA3BD7" w:rsidP="00EA3BD7">
      <w:pPr>
        <w:rPr>
          <w:rtl/>
          <w:lang w:eastAsia="he-IL"/>
        </w:rPr>
      </w:pPr>
      <w:bookmarkStart w:id="484" w:name="_ETM_Q1_2942000"/>
      <w:bookmarkEnd w:id="484"/>
    </w:p>
    <w:p w:rsidR="00F75049" w:rsidRPr="00B75FD2" w:rsidRDefault="00F75049" w:rsidP="00F75049">
      <w:pPr>
        <w:pStyle w:val="af9"/>
        <w:keepNext/>
        <w:rPr>
          <w:rtl/>
          <w:lang w:eastAsia="he-IL"/>
        </w:rPr>
      </w:pPr>
      <w:bookmarkStart w:id="485" w:name="ET_guest_713667_118"/>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485"/>
    </w:p>
    <w:p w:rsidR="00F75049" w:rsidRPr="00B75FD2" w:rsidRDefault="00F75049" w:rsidP="00F75049">
      <w:pPr>
        <w:pStyle w:val="KeepWithNext"/>
        <w:rPr>
          <w:rtl/>
          <w:lang w:eastAsia="he-IL"/>
        </w:rPr>
      </w:pPr>
    </w:p>
    <w:p w:rsidR="00EB7A2A" w:rsidRPr="00B75FD2" w:rsidRDefault="00EB7A2A" w:rsidP="00EB7A2A">
      <w:pPr>
        <w:rPr>
          <w:rtl/>
          <w:lang w:eastAsia="he-IL"/>
        </w:rPr>
      </w:pPr>
      <w:r w:rsidRPr="00B75FD2">
        <w:rPr>
          <w:rFonts w:hint="cs"/>
          <w:rtl/>
          <w:lang w:eastAsia="he-IL"/>
        </w:rPr>
        <w:t xml:space="preserve">לא. אם </w:t>
      </w:r>
      <w:bookmarkStart w:id="486" w:name="_ETM_Q1_2944000"/>
      <w:bookmarkEnd w:id="486"/>
      <w:r w:rsidRPr="00B75FD2">
        <w:rPr>
          <w:rFonts w:hint="cs"/>
          <w:rtl/>
          <w:lang w:eastAsia="he-IL"/>
        </w:rPr>
        <w:t xml:space="preserve">פקע לו ב-2 בספטמבר, </w:t>
      </w:r>
      <w:r w:rsidR="00F75049" w:rsidRPr="00B75FD2">
        <w:rPr>
          <w:rFonts w:hint="cs"/>
          <w:rtl/>
          <w:lang w:eastAsia="he-IL"/>
        </w:rPr>
        <w:t xml:space="preserve">תלוי אם </w:t>
      </w:r>
      <w:r w:rsidRPr="00B75FD2">
        <w:rPr>
          <w:rFonts w:hint="cs"/>
          <w:rtl/>
          <w:lang w:eastAsia="he-IL"/>
        </w:rPr>
        <w:t xml:space="preserve">זה </w:t>
      </w:r>
      <w:r w:rsidR="00F75049" w:rsidRPr="00B75FD2">
        <w:rPr>
          <w:rFonts w:hint="cs"/>
          <w:rtl/>
          <w:lang w:eastAsia="he-IL"/>
        </w:rPr>
        <w:t>רישיון של שנה</w:t>
      </w:r>
      <w:r w:rsidRPr="00B75FD2">
        <w:rPr>
          <w:rFonts w:hint="cs"/>
          <w:rtl/>
          <w:lang w:eastAsia="he-IL"/>
        </w:rPr>
        <w:t xml:space="preserve"> - - -</w:t>
      </w:r>
    </w:p>
    <w:p w:rsidR="00EB7A2A" w:rsidRPr="00B75FD2" w:rsidRDefault="00EB7A2A" w:rsidP="00EB7A2A">
      <w:pPr>
        <w:rPr>
          <w:rtl/>
          <w:lang w:eastAsia="he-IL"/>
        </w:rPr>
      </w:pPr>
    </w:p>
    <w:p w:rsidR="00EB7A2A" w:rsidRPr="00B75FD2" w:rsidRDefault="00EB7A2A" w:rsidP="00EB7A2A">
      <w:pPr>
        <w:pStyle w:val="af6"/>
        <w:keepNext/>
        <w:rPr>
          <w:rtl/>
        </w:rPr>
      </w:pPr>
      <w:bookmarkStart w:id="487" w:name="ET_yor_6065_46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87"/>
    </w:p>
    <w:p w:rsidR="00EB7A2A" w:rsidRPr="00B75FD2" w:rsidRDefault="00EB7A2A" w:rsidP="00EB7A2A">
      <w:pPr>
        <w:pStyle w:val="KeepWithNext"/>
        <w:rPr>
          <w:rtl/>
          <w:lang w:eastAsia="he-IL"/>
        </w:rPr>
      </w:pPr>
    </w:p>
    <w:p w:rsidR="00EB7A2A" w:rsidRPr="00B75FD2" w:rsidRDefault="00EB7A2A" w:rsidP="00EB7A2A">
      <w:pPr>
        <w:rPr>
          <w:rtl/>
          <w:lang w:eastAsia="he-IL"/>
        </w:rPr>
      </w:pPr>
      <w:bookmarkStart w:id="488" w:name="_ETM_Q1_2945000"/>
      <w:bookmarkEnd w:id="488"/>
      <w:r w:rsidRPr="00B75FD2">
        <w:rPr>
          <w:rFonts w:hint="cs"/>
          <w:rtl/>
          <w:lang w:eastAsia="he-IL"/>
        </w:rPr>
        <w:t>נניח ש</w:t>
      </w:r>
      <w:bookmarkStart w:id="489" w:name="_ETM_Q1_2947000"/>
      <w:bookmarkEnd w:id="489"/>
      <w:r w:rsidRPr="00B75FD2">
        <w:rPr>
          <w:rFonts w:hint="cs"/>
          <w:rtl/>
          <w:lang w:eastAsia="he-IL"/>
        </w:rPr>
        <w:t>יש לו רישיון של שנה.</w:t>
      </w:r>
    </w:p>
    <w:p w:rsidR="00EB7A2A" w:rsidRPr="00B75FD2" w:rsidRDefault="00EB7A2A" w:rsidP="00EB7A2A">
      <w:pPr>
        <w:rPr>
          <w:rtl/>
          <w:lang w:eastAsia="he-IL"/>
        </w:rPr>
      </w:pPr>
    </w:p>
    <w:p w:rsidR="00EB7A2A" w:rsidRPr="00B75FD2" w:rsidRDefault="00EB7A2A" w:rsidP="00EB7A2A">
      <w:pPr>
        <w:pStyle w:val="af9"/>
        <w:keepNext/>
        <w:rPr>
          <w:rtl/>
          <w:lang w:eastAsia="he-IL"/>
        </w:rPr>
      </w:pPr>
      <w:bookmarkStart w:id="490" w:name="ET_guest_713667_46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490"/>
    </w:p>
    <w:p w:rsidR="00EB7A2A" w:rsidRPr="00B75FD2" w:rsidRDefault="00EB7A2A" w:rsidP="00EB7A2A">
      <w:pPr>
        <w:pStyle w:val="KeepWithNext"/>
        <w:rPr>
          <w:rtl/>
          <w:lang w:eastAsia="he-IL"/>
        </w:rPr>
      </w:pPr>
    </w:p>
    <w:p w:rsidR="00F75049" w:rsidRPr="00B75FD2" w:rsidRDefault="00F75049" w:rsidP="00EB7A2A">
      <w:pPr>
        <w:rPr>
          <w:rtl/>
          <w:lang w:eastAsia="he-IL"/>
        </w:rPr>
      </w:pPr>
      <w:bookmarkStart w:id="491" w:name="_ETM_Q1_2948000"/>
      <w:bookmarkEnd w:id="491"/>
      <w:r w:rsidRPr="00B75FD2">
        <w:rPr>
          <w:rFonts w:hint="cs"/>
          <w:rtl/>
          <w:lang w:eastAsia="he-IL"/>
        </w:rPr>
        <w:t>הוא קיבל שלושה ח</w:t>
      </w:r>
      <w:r w:rsidR="00EB7A2A" w:rsidRPr="00B75FD2">
        <w:rPr>
          <w:rFonts w:hint="cs"/>
          <w:rtl/>
          <w:lang w:eastAsia="he-IL"/>
        </w:rPr>
        <w:t>ו</w:t>
      </w:r>
      <w:r w:rsidRPr="00B75FD2">
        <w:rPr>
          <w:rFonts w:hint="cs"/>
          <w:rtl/>
          <w:lang w:eastAsia="he-IL"/>
        </w:rPr>
        <w:t>דשים</w:t>
      </w:r>
      <w:r w:rsidR="00EB7A2A" w:rsidRPr="00B75FD2">
        <w:rPr>
          <w:rFonts w:hint="cs"/>
          <w:rtl/>
          <w:lang w:eastAsia="he-IL"/>
        </w:rPr>
        <w:t>.</w:t>
      </w:r>
    </w:p>
    <w:p w:rsidR="00F75049" w:rsidRPr="00B75FD2" w:rsidRDefault="00F75049" w:rsidP="00F75049">
      <w:pPr>
        <w:rPr>
          <w:rtl/>
          <w:lang w:eastAsia="he-IL"/>
        </w:rPr>
      </w:pPr>
    </w:p>
    <w:p w:rsidR="00F75049" w:rsidRPr="00B75FD2" w:rsidRDefault="00F75049" w:rsidP="00F75049">
      <w:pPr>
        <w:pStyle w:val="af6"/>
        <w:keepNext/>
        <w:rPr>
          <w:rtl/>
        </w:rPr>
      </w:pPr>
      <w:bookmarkStart w:id="492" w:name="ET_yor_6065_119"/>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92"/>
    </w:p>
    <w:p w:rsidR="00F75049" w:rsidRPr="00B75FD2" w:rsidRDefault="00F75049" w:rsidP="00F75049">
      <w:pPr>
        <w:pStyle w:val="KeepWithNext"/>
        <w:rPr>
          <w:rtl/>
          <w:lang w:eastAsia="he-IL"/>
        </w:rPr>
      </w:pPr>
    </w:p>
    <w:p w:rsidR="00F75049" w:rsidRPr="00B75FD2" w:rsidRDefault="00F75049" w:rsidP="00F75049">
      <w:pPr>
        <w:rPr>
          <w:rtl/>
          <w:lang w:eastAsia="he-IL"/>
        </w:rPr>
      </w:pPr>
      <w:r w:rsidRPr="00B75FD2">
        <w:rPr>
          <w:rFonts w:hint="cs"/>
          <w:rtl/>
          <w:lang w:eastAsia="he-IL"/>
        </w:rPr>
        <w:t>עכשיו הוא הגיע לינואר</w:t>
      </w:r>
      <w:r w:rsidR="00EB7A2A" w:rsidRPr="00B75FD2">
        <w:rPr>
          <w:rFonts w:hint="cs"/>
          <w:rtl/>
          <w:lang w:eastAsia="he-IL"/>
        </w:rPr>
        <w:t>. מה הוא עושה עכשיו?</w:t>
      </w:r>
    </w:p>
    <w:p w:rsidR="00F75049" w:rsidRPr="00B75FD2" w:rsidRDefault="00F75049" w:rsidP="00F75049">
      <w:pPr>
        <w:rPr>
          <w:rtl/>
          <w:lang w:eastAsia="he-IL"/>
        </w:rPr>
      </w:pPr>
    </w:p>
    <w:p w:rsidR="00F75049" w:rsidRPr="00B75FD2" w:rsidRDefault="00F75049" w:rsidP="00F75049">
      <w:pPr>
        <w:pStyle w:val="af9"/>
        <w:keepNext/>
        <w:rPr>
          <w:rtl/>
          <w:lang w:eastAsia="he-IL"/>
        </w:rPr>
      </w:pPr>
      <w:bookmarkStart w:id="493" w:name="ET_guest_713667_120"/>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493"/>
    </w:p>
    <w:p w:rsidR="00F75049" w:rsidRPr="00B75FD2" w:rsidRDefault="00F75049" w:rsidP="00F75049">
      <w:pPr>
        <w:pStyle w:val="KeepWithNext"/>
        <w:rPr>
          <w:rtl/>
          <w:lang w:eastAsia="he-IL"/>
        </w:rPr>
      </w:pPr>
    </w:p>
    <w:p w:rsidR="00F75049" w:rsidRPr="00B75FD2" w:rsidRDefault="00EB7A2A" w:rsidP="00F75049">
      <w:pPr>
        <w:rPr>
          <w:rtl/>
          <w:lang w:eastAsia="he-IL"/>
        </w:rPr>
      </w:pPr>
      <w:r w:rsidRPr="00B75FD2">
        <w:rPr>
          <w:rFonts w:hint="cs"/>
          <w:rtl/>
          <w:lang w:eastAsia="he-IL"/>
        </w:rPr>
        <w:t xml:space="preserve">כמו כל </w:t>
      </w:r>
      <w:bookmarkStart w:id="494" w:name="_ETM_Q1_2953000"/>
      <w:bookmarkEnd w:id="494"/>
      <w:r w:rsidRPr="00B75FD2">
        <w:rPr>
          <w:rFonts w:hint="cs"/>
          <w:rtl/>
          <w:lang w:eastAsia="he-IL"/>
        </w:rPr>
        <w:t xml:space="preserve">אחד אחר שבסוף זה הסתיים. כל אחד מהרישיונות של שנה </w:t>
      </w:r>
      <w:bookmarkStart w:id="495" w:name="_ETM_Q1_2958000"/>
      <w:bookmarkEnd w:id="495"/>
      <w:r w:rsidRPr="00B75FD2">
        <w:rPr>
          <w:rFonts w:hint="cs"/>
          <w:rtl/>
          <w:lang w:eastAsia="he-IL"/>
        </w:rPr>
        <w:t xml:space="preserve">קיבלו הארכה של שלושה חודשים פעם אחת. </w:t>
      </w:r>
      <w:r w:rsidR="00F75049" w:rsidRPr="00B75FD2">
        <w:rPr>
          <w:rFonts w:hint="cs"/>
          <w:rtl/>
          <w:lang w:eastAsia="he-IL"/>
        </w:rPr>
        <w:t>אם זה פקע לו</w:t>
      </w:r>
      <w:r w:rsidRPr="00B75FD2">
        <w:rPr>
          <w:rFonts w:hint="cs"/>
          <w:rtl/>
          <w:lang w:eastAsia="he-IL"/>
        </w:rPr>
        <w:t>,</w:t>
      </w:r>
      <w:r w:rsidR="00F75049" w:rsidRPr="00B75FD2">
        <w:rPr>
          <w:rFonts w:hint="cs"/>
          <w:rtl/>
          <w:lang w:eastAsia="he-IL"/>
        </w:rPr>
        <w:t xml:space="preserve"> לצורך העניין ביוני </w:t>
      </w:r>
      <w:r w:rsidRPr="00B75FD2">
        <w:rPr>
          <w:rFonts w:hint="cs"/>
          <w:rtl/>
          <w:lang w:eastAsia="he-IL"/>
        </w:rPr>
        <w:t xml:space="preserve">השנה, בספטמבר זה </w:t>
      </w:r>
      <w:bookmarkStart w:id="496" w:name="_ETM_Q1_2963000"/>
      <w:bookmarkEnd w:id="496"/>
      <w:r w:rsidRPr="00B75FD2">
        <w:rPr>
          <w:rFonts w:hint="cs"/>
          <w:rtl/>
          <w:lang w:eastAsia="he-IL"/>
        </w:rPr>
        <w:t>פקע. הוא קיבל שלושה חודשים.</w:t>
      </w:r>
    </w:p>
    <w:p w:rsidR="00F75049" w:rsidRPr="00B75FD2" w:rsidRDefault="00F75049" w:rsidP="00F75049">
      <w:pPr>
        <w:rPr>
          <w:rtl/>
          <w:lang w:eastAsia="he-IL"/>
        </w:rPr>
      </w:pPr>
    </w:p>
    <w:p w:rsidR="00F75049" w:rsidRPr="00B75FD2" w:rsidRDefault="00F75049" w:rsidP="00F75049">
      <w:pPr>
        <w:pStyle w:val="af6"/>
        <w:keepNext/>
        <w:rPr>
          <w:rtl/>
        </w:rPr>
      </w:pPr>
      <w:bookmarkStart w:id="497" w:name="ET_yor_6065_121"/>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497"/>
    </w:p>
    <w:p w:rsidR="00F75049" w:rsidRPr="00B75FD2" w:rsidRDefault="00F75049" w:rsidP="00F75049">
      <w:pPr>
        <w:pStyle w:val="KeepWithNext"/>
        <w:rPr>
          <w:rtl/>
          <w:lang w:eastAsia="he-IL"/>
        </w:rPr>
      </w:pPr>
    </w:p>
    <w:p w:rsidR="00F75049" w:rsidRPr="00B75FD2" w:rsidRDefault="00F75049" w:rsidP="00F75049">
      <w:pPr>
        <w:rPr>
          <w:rtl/>
          <w:lang w:eastAsia="he-IL"/>
        </w:rPr>
      </w:pPr>
      <w:r w:rsidRPr="00B75FD2">
        <w:rPr>
          <w:rFonts w:hint="cs"/>
          <w:rtl/>
          <w:lang w:eastAsia="he-IL"/>
        </w:rPr>
        <w:t>אין משמעות מעשית לחקיקה</w:t>
      </w:r>
      <w:r w:rsidR="00EB7A2A" w:rsidRPr="00B75FD2">
        <w:rPr>
          <w:rFonts w:hint="cs"/>
          <w:rtl/>
          <w:lang w:eastAsia="he-IL"/>
        </w:rPr>
        <w:t xml:space="preserve"> הזאת, כיוון שכל </w:t>
      </w:r>
      <w:bookmarkStart w:id="498" w:name="_ETM_Q1_2966000"/>
      <w:bookmarkEnd w:id="498"/>
      <w:r w:rsidR="00EB7A2A" w:rsidRPr="00B75FD2">
        <w:rPr>
          <w:rFonts w:hint="cs"/>
          <w:rtl/>
          <w:lang w:eastAsia="he-IL"/>
        </w:rPr>
        <w:t>מי שיש לו עד שנה - - -</w:t>
      </w:r>
    </w:p>
    <w:p w:rsidR="00F75049" w:rsidRPr="00B75FD2" w:rsidRDefault="00F75049" w:rsidP="00F75049">
      <w:pPr>
        <w:rPr>
          <w:rtl/>
          <w:lang w:eastAsia="he-IL"/>
        </w:rPr>
      </w:pPr>
    </w:p>
    <w:p w:rsidR="00F75049" w:rsidRPr="00B75FD2" w:rsidRDefault="00F75049" w:rsidP="00F75049">
      <w:pPr>
        <w:pStyle w:val="af9"/>
        <w:keepNext/>
        <w:rPr>
          <w:rtl/>
          <w:lang w:eastAsia="he-IL"/>
        </w:rPr>
      </w:pPr>
      <w:bookmarkStart w:id="499" w:name="ET_guest_713667_122"/>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499"/>
    </w:p>
    <w:p w:rsidR="00F75049" w:rsidRPr="00B75FD2" w:rsidRDefault="00F75049" w:rsidP="00F75049">
      <w:pPr>
        <w:pStyle w:val="KeepWithNext"/>
        <w:rPr>
          <w:rtl/>
          <w:lang w:eastAsia="he-IL"/>
        </w:rPr>
      </w:pPr>
    </w:p>
    <w:p w:rsidR="00F75049" w:rsidRPr="00B75FD2" w:rsidRDefault="00EB7A2A" w:rsidP="00F75049">
      <w:pPr>
        <w:rPr>
          <w:rtl/>
          <w:lang w:eastAsia="he-IL"/>
        </w:rPr>
      </w:pPr>
      <w:r w:rsidRPr="00B75FD2">
        <w:rPr>
          <w:rFonts w:hint="cs"/>
          <w:rtl/>
          <w:lang w:eastAsia="he-IL"/>
        </w:rPr>
        <w:t xml:space="preserve">יש לה, כי </w:t>
      </w:r>
      <w:bookmarkStart w:id="500" w:name="_ETM_Q1_2968000"/>
      <w:bookmarkEnd w:id="500"/>
      <w:r w:rsidRPr="00B75FD2">
        <w:rPr>
          <w:rFonts w:hint="cs"/>
          <w:rtl/>
          <w:lang w:eastAsia="he-IL"/>
        </w:rPr>
        <w:t xml:space="preserve">יש לו משמעות רטרואקטיבית. ה-1 בספטמבר כבר עבר ואם </w:t>
      </w:r>
      <w:bookmarkStart w:id="501" w:name="_ETM_Q1_2972000"/>
      <w:bookmarkEnd w:id="501"/>
      <w:r w:rsidRPr="00B75FD2">
        <w:rPr>
          <w:rFonts w:hint="cs"/>
          <w:rtl/>
          <w:lang w:eastAsia="he-IL"/>
        </w:rPr>
        <w:t xml:space="preserve">אנחנו לא מתקנים את החוק עכשיו, </w:t>
      </w:r>
      <w:r w:rsidR="00F75049" w:rsidRPr="00B75FD2">
        <w:rPr>
          <w:rFonts w:hint="cs"/>
          <w:rtl/>
          <w:lang w:eastAsia="he-IL"/>
        </w:rPr>
        <w:t>זה אומר שהימים מה-1</w:t>
      </w:r>
      <w:r w:rsidRPr="00B75FD2">
        <w:rPr>
          <w:rFonts w:hint="cs"/>
          <w:rtl/>
          <w:lang w:eastAsia="he-IL"/>
        </w:rPr>
        <w:t xml:space="preserve"> בספטמבר עד חלוף </w:t>
      </w:r>
      <w:bookmarkStart w:id="502" w:name="_ETM_Q1_2979000"/>
      <w:bookmarkEnd w:id="502"/>
      <w:r w:rsidRPr="00B75FD2">
        <w:rPr>
          <w:rFonts w:hint="cs"/>
          <w:rtl/>
          <w:lang w:eastAsia="he-IL"/>
        </w:rPr>
        <w:t>שלושה חודשים הוא כאילו בלי רישיון.</w:t>
      </w:r>
    </w:p>
    <w:p w:rsidR="00F75049" w:rsidRPr="00B75FD2" w:rsidRDefault="00F75049" w:rsidP="00F75049">
      <w:pPr>
        <w:rPr>
          <w:rtl/>
          <w:lang w:eastAsia="he-IL"/>
        </w:rPr>
      </w:pPr>
    </w:p>
    <w:p w:rsidR="00F75049" w:rsidRPr="00B75FD2" w:rsidRDefault="00F75049" w:rsidP="00F75049">
      <w:pPr>
        <w:pStyle w:val="a4"/>
        <w:keepNext/>
        <w:rPr>
          <w:rtl/>
        </w:rPr>
      </w:pPr>
      <w:bookmarkStart w:id="503" w:name="ET_speaker_אלעזר_שטרן_יועץ_משפטי_12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503"/>
    </w:p>
    <w:p w:rsidR="00F75049" w:rsidRPr="00B75FD2" w:rsidRDefault="00F75049" w:rsidP="00F75049">
      <w:pPr>
        <w:pStyle w:val="KeepWithNext"/>
        <w:rPr>
          <w:rtl/>
          <w:lang w:eastAsia="he-IL"/>
        </w:rPr>
      </w:pPr>
    </w:p>
    <w:p w:rsidR="00EB7A2A" w:rsidRPr="00B75FD2" w:rsidRDefault="00F75049" w:rsidP="00F75049">
      <w:pPr>
        <w:rPr>
          <w:rtl/>
          <w:lang w:eastAsia="he-IL"/>
        </w:rPr>
      </w:pPr>
      <w:r w:rsidRPr="00B75FD2">
        <w:rPr>
          <w:rFonts w:hint="cs"/>
          <w:rtl/>
          <w:lang w:eastAsia="he-IL"/>
        </w:rPr>
        <w:t>הוא היה בהפרה.</w:t>
      </w:r>
    </w:p>
    <w:p w:rsidR="00EB7A2A" w:rsidRPr="00B75FD2" w:rsidRDefault="00EB7A2A" w:rsidP="00F75049">
      <w:pPr>
        <w:rPr>
          <w:rtl/>
          <w:lang w:eastAsia="he-IL"/>
        </w:rPr>
      </w:pPr>
    </w:p>
    <w:p w:rsidR="00EB7A2A" w:rsidRPr="00B75FD2" w:rsidRDefault="00EB7A2A" w:rsidP="00EB7A2A">
      <w:pPr>
        <w:pStyle w:val="af6"/>
        <w:keepNext/>
        <w:rPr>
          <w:rtl/>
        </w:rPr>
      </w:pPr>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p>
    <w:p w:rsidR="00EB7A2A" w:rsidRPr="00B75FD2" w:rsidRDefault="00EB7A2A" w:rsidP="00EB7A2A">
      <w:pPr>
        <w:pStyle w:val="KeepWithNext"/>
        <w:rPr>
          <w:rtl/>
          <w:lang w:eastAsia="he-IL"/>
        </w:rPr>
      </w:pPr>
    </w:p>
    <w:p w:rsidR="00EB7A2A" w:rsidRPr="00B75FD2" w:rsidRDefault="00EB7A2A" w:rsidP="00EB7A2A">
      <w:pPr>
        <w:rPr>
          <w:rtl/>
          <w:lang w:eastAsia="he-IL"/>
        </w:rPr>
      </w:pPr>
      <w:bookmarkStart w:id="504" w:name="_ETM_Q1_2982000"/>
      <w:bookmarkEnd w:id="504"/>
      <w:r w:rsidRPr="00B75FD2">
        <w:rPr>
          <w:rFonts w:hint="cs"/>
          <w:rtl/>
          <w:lang w:eastAsia="he-IL"/>
        </w:rPr>
        <w:t>הוא היה רטרואקטיבית בהפרה.</w:t>
      </w:r>
    </w:p>
    <w:p w:rsidR="00EB7A2A" w:rsidRPr="00B75FD2" w:rsidRDefault="00EB7A2A" w:rsidP="00EB7A2A">
      <w:pPr>
        <w:rPr>
          <w:rtl/>
          <w:lang w:eastAsia="he-IL"/>
        </w:rPr>
      </w:pPr>
    </w:p>
    <w:p w:rsidR="00EB7A2A" w:rsidRPr="00B75FD2" w:rsidRDefault="00EB7A2A" w:rsidP="00EB7A2A">
      <w:pPr>
        <w:pStyle w:val="a4"/>
        <w:keepNext/>
        <w:rPr>
          <w:rtl/>
        </w:rPr>
      </w:pPr>
      <w:bookmarkStart w:id="505" w:name="ET_speaker_אלעזר_שטרן_יועץ_משפטי_466"/>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505"/>
    </w:p>
    <w:p w:rsidR="00EB7A2A" w:rsidRPr="00B75FD2" w:rsidRDefault="00EB7A2A" w:rsidP="00EB7A2A">
      <w:pPr>
        <w:pStyle w:val="KeepWithNext"/>
        <w:rPr>
          <w:rtl/>
          <w:lang w:eastAsia="he-IL"/>
        </w:rPr>
      </w:pPr>
    </w:p>
    <w:p w:rsidR="00F75049" w:rsidRPr="00B75FD2" w:rsidRDefault="00F75049" w:rsidP="00EB7A2A">
      <w:pPr>
        <w:rPr>
          <w:rtl/>
          <w:lang w:eastAsia="he-IL"/>
        </w:rPr>
      </w:pPr>
      <w:bookmarkStart w:id="506" w:name="_ETM_Q1_2985000"/>
      <w:bookmarkEnd w:id="506"/>
      <w:r w:rsidRPr="00B75FD2">
        <w:rPr>
          <w:rFonts w:hint="cs"/>
          <w:rtl/>
          <w:lang w:eastAsia="he-IL"/>
        </w:rPr>
        <w:t>לא רטרואקטיבית בהפרה</w:t>
      </w:r>
      <w:r w:rsidR="00EB7A2A" w:rsidRPr="00B75FD2">
        <w:rPr>
          <w:rFonts w:hint="cs"/>
          <w:rtl/>
          <w:lang w:eastAsia="he-IL"/>
        </w:rPr>
        <w:t xml:space="preserve">. </w:t>
      </w:r>
      <w:bookmarkStart w:id="507" w:name="_ETM_Q1_2987000"/>
      <w:bookmarkEnd w:id="507"/>
      <w:r w:rsidR="00EB7A2A" w:rsidRPr="00B75FD2">
        <w:rPr>
          <w:rFonts w:hint="cs"/>
          <w:rtl/>
          <w:lang w:eastAsia="he-IL"/>
        </w:rPr>
        <w:t>הוא כבר בהפרה, ו</w:t>
      </w:r>
      <w:r w:rsidRPr="00B75FD2">
        <w:rPr>
          <w:rFonts w:hint="cs"/>
          <w:rtl/>
          <w:lang w:eastAsia="he-IL"/>
        </w:rPr>
        <w:t>אנחנו מקילים עליו.</w:t>
      </w:r>
    </w:p>
    <w:p w:rsidR="00F75049" w:rsidRPr="00B75FD2" w:rsidRDefault="00F75049" w:rsidP="00F75049">
      <w:pPr>
        <w:rPr>
          <w:rtl/>
          <w:lang w:eastAsia="he-IL"/>
        </w:rPr>
      </w:pPr>
    </w:p>
    <w:p w:rsidR="00F75049" w:rsidRPr="00B75FD2" w:rsidRDefault="00F75049" w:rsidP="00F75049">
      <w:pPr>
        <w:pStyle w:val="af9"/>
        <w:keepNext/>
        <w:rPr>
          <w:rtl/>
          <w:lang w:eastAsia="he-IL"/>
        </w:rPr>
      </w:pPr>
      <w:bookmarkStart w:id="508" w:name="ET_guest_713667_12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508"/>
    </w:p>
    <w:p w:rsidR="00F75049" w:rsidRPr="00B75FD2" w:rsidRDefault="00F75049" w:rsidP="00F75049">
      <w:pPr>
        <w:pStyle w:val="KeepWithNext"/>
        <w:rPr>
          <w:rtl/>
          <w:lang w:eastAsia="he-IL"/>
        </w:rPr>
      </w:pPr>
    </w:p>
    <w:p w:rsidR="00F75049" w:rsidRPr="00B75FD2" w:rsidRDefault="00EB7A2A" w:rsidP="00F75049">
      <w:pPr>
        <w:rPr>
          <w:rtl/>
          <w:lang w:eastAsia="he-IL"/>
        </w:rPr>
      </w:pPr>
      <w:r w:rsidRPr="00B75FD2">
        <w:rPr>
          <w:rFonts w:hint="cs"/>
          <w:rtl/>
          <w:lang w:eastAsia="he-IL"/>
        </w:rPr>
        <w:t xml:space="preserve">אנחנו מתקנים לו את ההפרה, בדיוק. </w:t>
      </w:r>
      <w:r w:rsidR="00F75049" w:rsidRPr="00B75FD2">
        <w:rPr>
          <w:rFonts w:hint="cs"/>
          <w:rtl/>
          <w:lang w:eastAsia="he-IL"/>
        </w:rPr>
        <w:t xml:space="preserve">עשינו את כל המאמץ </w:t>
      </w:r>
      <w:r w:rsidRPr="00B75FD2">
        <w:rPr>
          <w:rFonts w:hint="cs"/>
          <w:rtl/>
          <w:lang w:eastAsia="he-IL"/>
        </w:rPr>
        <w:t xml:space="preserve">להגיע </w:t>
      </w:r>
      <w:bookmarkStart w:id="509" w:name="_ETM_Q1_2996000"/>
      <w:bookmarkEnd w:id="509"/>
      <w:r w:rsidRPr="00B75FD2">
        <w:rPr>
          <w:rFonts w:hint="cs"/>
          <w:rtl/>
          <w:lang w:eastAsia="he-IL"/>
        </w:rPr>
        <w:t xml:space="preserve">לכנסת כדי שלא נצטרך לייצר רטרואקטיביות, אבל אתם מכירים כמונו - - </w:t>
      </w:r>
      <w:bookmarkStart w:id="510" w:name="_ETM_Q1_3001000"/>
      <w:bookmarkEnd w:id="510"/>
      <w:r w:rsidRPr="00B75FD2">
        <w:rPr>
          <w:rFonts w:hint="cs"/>
          <w:rtl/>
          <w:lang w:eastAsia="he-IL"/>
        </w:rPr>
        <w:t>-</w:t>
      </w:r>
    </w:p>
    <w:p w:rsidR="00F75049" w:rsidRPr="00B75FD2" w:rsidRDefault="00F75049" w:rsidP="00F75049">
      <w:pPr>
        <w:rPr>
          <w:rtl/>
          <w:lang w:eastAsia="he-IL"/>
        </w:rPr>
      </w:pPr>
    </w:p>
    <w:p w:rsidR="00EB7A2A" w:rsidRPr="00B75FD2" w:rsidRDefault="00EB7A2A" w:rsidP="00EB7A2A">
      <w:pPr>
        <w:pStyle w:val="af6"/>
        <w:keepNext/>
        <w:rPr>
          <w:rtl/>
        </w:rPr>
      </w:pPr>
      <w:bookmarkStart w:id="511" w:name="ET_yor_6065_467"/>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511"/>
    </w:p>
    <w:p w:rsidR="00EB7A2A" w:rsidRPr="00B75FD2" w:rsidRDefault="00EB7A2A" w:rsidP="00EB7A2A">
      <w:pPr>
        <w:pStyle w:val="KeepWithNext"/>
        <w:rPr>
          <w:rtl/>
          <w:lang w:eastAsia="he-IL"/>
        </w:rPr>
      </w:pPr>
    </w:p>
    <w:p w:rsidR="00EB7A2A" w:rsidRPr="00B75FD2" w:rsidRDefault="00EB7A2A" w:rsidP="00EB7A2A">
      <w:pPr>
        <w:rPr>
          <w:rtl/>
          <w:lang w:eastAsia="he-IL"/>
        </w:rPr>
      </w:pPr>
      <w:bookmarkStart w:id="512" w:name="_ETM_Q1_3000000"/>
      <w:bookmarkEnd w:id="512"/>
      <w:r w:rsidRPr="00B75FD2">
        <w:rPr>
          <w:rFonts w:hint="cs"/>
          <w:rtl/>
          <w:lang w:eastAsia="he-IL"/>
        </w:rPr>
        <w:t>יש סנקציות שהיו אמורות לחול עליו ולא יחולו עליו?</w:t>
      </w:r>
    </w:p>
    <w:p w:rsidR="00EB7A2A" w:rsidRPr="00B75FD2" w:rsidRDefault="00EB7A2A" w:rsidP="00EB7A2A">
      <w:pPr>
        <w:rPr>
          <w:rtl/>
          <w:lang w:eastAsia="he-IL"/>
        </w:rPr>
      </w:pPr>
    </w:p>
    <w:p w:rsidR="00EB7A2A" w:rsidRPr="00B75FD2" w:rsidRDefault="00EB7A2A" w:rsidP="00EB7A2A">
      <w:pPr>
        <w:pStyle w:val="a4"/>
        <w:keepNext/>
        <w:rPr>
          <w:rtl/>
        </w:rPr>
      </w:pPr>
      <w:bookmarkStart w:id="513" w:name="ET_speaker_אלעזר_שטרן_יועץ_משפטי_468"/>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513"/>
    </w:p>
    <w:p w:rsidR="00EB7A2A" w:rsidRPr="00B75FD2" w:rsidRDefault="00EB7A2A" w:rsidP="00EB7A2A">
      <w:pPr>
        <w:pStyle w:val="KeepWithNext"/>
        <w:rPr>
          <w:rtl/>
          <w:lang w:eastAsia="he-IL"/>
        </w:rPr>
      </w:pPr>
    </w:p>
    <w:p w:rsidR="00EB7A2A" w:rsidRPr="00B75FD2" w:rsidRDefault="00EB7A2A" w:rsidP="00EB7A2A">
      <w:pPr>
        <w:rPr>
          <w:rtl/>
          <w:lang w:eastAsia="he-IL"/>
        </w:rPr>
      </w:pPr>
      <w:bookmarkStart w:id="514" w:name="_ETM_Q1_3003000"/>
      <w:bookmarkEnd w:id="514"/>
      <w:r w:rsidRPr="00B75FD2">
        <w:rPr>
          <w:rFonts w:hint="cs"/>
          <w:rtl/>
          <w:lang w:eastAsia="he-IL"/>
        </w:rPr>
        <w:t xml:space="preserve">לא שאלתי </w:t>
      </w:r>
      <w:bookmarkStart w:id="515" w:name="_ETM_Q1_3005000"/>
      <w:bookmarkEnd w:id="515"/>
      <w:r w:rsidRPr="00B75FD2">
        <w:rPr>
          <w:rFonts w:hint="cs"/>
          <w:rtl/>
          <w:lang w:eastAsia="he-IL"/>
        </w:rPr>
        <w:t xml:space="preserve">קודם את השאלה איך זה עבד, אם היו </w:t>
      </w:r>
      <w:bookmarkStart w:id="516" w:name="_ETM_Q1_3007000"/>
      <w:bookmarkEnd w:id="516"/>
      <w:r w:rsidRPr="00B75FD2">
        <w:rPr>
          <w:rFonts w:hint="cs"/>
          <w:rtl/>
          <w:lang w:eastAsia="he-IL"/>
        </w:rPr>
        <w:t xml:space="preserve">סנקציות או לא. כנראה שלא, אבל גם אם כן </w:t>
      </w:r>
      <w:bookmarkStart w:id="517" w:name="_ETM_Q1_3010000"/>
      <w:bookmarkEnd w:id="517"/>
      <w:r w:rsidRPr="00B75FD2">
        <w:rPr>
          <w:rtl/>
          <w:lang w:eastAsia="he-IL"/>
        </w:rPr>
        <w:t>–</w:t>
      </w:r>
      <w:r w:rsidRPr="00B75FD2">
        <w:rPr>
          <w:rFonts w:hint="cs"/>
          <w:rtl/>
          <w:lang w:eastAsia="he-IL"/>
        </w:rPr>
        <w:t xml:space="preserve"> חקיקה רטרואקטיבית היא בעייתית, אבל במובן הזה פה אנחנו </w:t>
      </w:r>
      <w:bookmarkStart w:id="518" w:name="_ETM_Q1_3013000"/>
      <w:bookmarkEnd w:id="518"/>
      <w:r w:rsidRPr="00B75FD2">
        <w:rPr>
          <w:rFonts w:hint="cs"/>
          <w:rtl/>
          <w:lang w:eastAsia="he-IL"/>
        </w:rPr>
        <w:t>מטיבים עם האזרח ולא פוגעים בו.</w:t>
      </w:r>
    </w:p>
    <w:p w:rsidR="00F75049" w:rsidRPr="00B75FD2" w:rsidRDefault="00F75049" w:rsidP="00F75049">
      <w:pPr>
        <w:rPr>
          <w:rtl/>
          <w:lang w:eastAsia="he-IL"/>
        </w:rPr>
      </w:pPr>
      <w:bookmarkStart w:id="519" w:name="_ETM_Q1_3016000"/>
      <w:bookmarkEnd w:id="519"/>
    </w:p>
    <w:p w:rsidR="00F75049" w:rsidRPr="00B75FD2" w:rsidRDefault="00F75049" w:rsidP="00F75049">
      <w:pPr>
        <w:pStyle w:val="af9"/>
        <w:keepNext/>
        <w:rPr>
          <w:rtl/>
          <w:lang w:eastAsia="he-IL"/>
        </w:rPr>
      </w:pPr>
      <w:bookmarkStart w:id="520" w:name="ET_guest_713667_12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520"/>
    </w:p>
    <w:p w:rsidR="00F75049" w:rsidRPr="00B75FD2" w:rsidRDefault="00F75049" w:rsidP="00F75049">
      <w:pPr>
        <w:pStyle w:val="KeepWithNext"/>
        <w:rPr>
          <w:rtl/>
          <w:lang w:eastAsia="he-IL"/>
        </w:rPr>
      </w:pPr>
    </w:p>
    <w:p w:rsidR="006330F7" w:rsidRPr="00B75FD2" w:rsidRDefault="00EB7A2A" w:rsidP="00F75049">
      <w:pPr>
        <w:rPr>
          <w:rtl/>
          <w:lang w:eastAsia="he-IL"/>
        </w:rPr>
      </w:pPr>
      <w:r w:rsidRPr="00B75FD2">
        <w:rPr>
          <w:rFonts w:hint="cs"/>
          <w:rtl/>
          <w:lang w:eastAsia="he-IL"/>
        </w:rPr>
        <w:t xml:space="preserve">לפי מה שהבנו זה לא עד ה-31 באוגוסט, אלא עד ה-31 בספטמבר, זאת אומרת, השנה </w:t>
      </w:r>
      <w:bookmarkStart w:id="521" w:name="_ETM_Q1_3034000"/>
      <w:bookmarkEnd w:id="521"/>
      <w:r w:rsidRPr="00B75FD2">
        <w:rPr>
          <w:rFonts w:hint="cs"/>
          <w:rtl/>
          <w:lang w:eastAsia="he-IL"/>
        </w:rPr>
        <w:t xml:space="preserve">לא תיספר מה-1 בספטמבר אלא מה-1 באוקטובר, וזה די משמעותי </w:t>
      </w:r>
      <w:bookmarkStart w:id="522" w:name="_ETM_Q1_3039000"/>
      <w:bookmarkEnd w:id="522"/>
      <w:r w:rsidRPr="00B75FD2">
        <w:rPr>
          <w:rFonts w:hint="cs"/>
          <w:rtl/>
          <w:lang w:eastAsia="he-IL"/>
        </w:rPr>
        <w:t>עבורנו.</w:t>
      </w:r>
    </w:p>
    <w:p w:rsidR="00EB7A2A" w:rsidRPr="00B75FD2" w:rsidRDefault="00EB7A2A" w:rsidP="00F75049">
      <w:pPr>
        <w:rPr>
          <w:rtl/>
          <w:lang w:eastAsia="he-IL"/>
        </w:rPr>
      </w:pPr>
      <w:bookmarkStart w:id="523" w:name="_ETM_Q1_3044000"/>
      <w:bookmarkEnd w:id="523"/>
    </w:p>
    <w:p w:rsidR="006330F7" w:rsidRPr="00B75FD2" w:rsidRDefault="006330F7" w:rsidP="006330F7">
      <w:pPr>
        <w:pStyle w:val="a4"/>
        <w:keepNext/>
        <w:rPr>
          <w:rtl/>
        </w:rPr>
      </w:pPr>
      <w:bookmarkStart w:id="524" w:name="ET_speaker_אלעזר_שטרן_יועץ_משפטי_127"/>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524"/>
    </w:p>
    <w:p w:rsidR="006330F7" w:rsidRPr="00B75FD2" w:rsidRDefault="006330F7" w:rsidP="006330F7">
      <w:pPr>
        <w:pStyle w:val="KeepWithNext"/>
        <w:rPr>
          <w:rtl/>
          <w:lang w:eastAsia="he-IL"/>
        </w:rPr>
      </w:pPr>
    </w:p>
    <w:p w:rsidR="006330F7" w:rsidRPr="00B75FD2" w:rsidRDefault="00EB7A2A" w:rsidP="006330F7">
      <w:pPr>
        <w:rPr>
          <w:rtl/>
          <w:lang w:eastAsia="he-IL"/>
        </w:rPr>
      </w:pPr>
      <w:r w:rsidRPr="00B75FD2">
        <w:rPr>
          <w:rFonts w:hint="cs"/>
          <w:rtl/>
          <w:lang w:eastAsia="he-IL"/>
        </w:rPr>
        <w:t xml:space="preserve">עד סוף ספטמבר. עד 31 </w:t>
      </w:r>
      <w:bookmarkStart w:id="525" w:name="_ETM_Q1_3047000"/>
      <w:bookmarkEnd w:id="525"/>
      <w:r w:rsidRPr="00B75FD2">
        <w:rPr>
          <w:rFonts w:hint="cs"/>
          <w:rtl/>
          <w:lang w:eastAsia="he-IL"/>
        </w:rPr>
        <w:t>בספטמבר 2021.</w:t>
      </w:r>
    </w:p>
    <w:p w:rsidR="006330F7" w:rsidRPr="00B75FD2" w:rsidRDefault="006330F7" w:rsidP="006330F7">
      <w:pPr>
        <w:rPr>
          <w:rtl/>
          <w:lang w:eastAsia="he-IL"/>
        </w:rPr>
      </w:pPr>
    </w:p>
    <w:p w:rsidR="006330F7" w:rsidRPr="00B75FD2" w:rsidRDefault="006330F7" w:rsidP="006330F7">
      <w:pPr>
        <w:pStyle w:val="af9"/>
        <w:keepNext/>
        <w:rPr>
          <w:rtl/>
          <w:lang w:eastAsia="he-IL"/>
        </w:rPr>
      </w:pPr>
      <w:bookmarkStart w:id="526" w:name="ET_guest_713667_128"/>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526"/>
    </w:p>
    <w:p w:rsidR="006330F7" w:rsidRPr="00B75FD2" w:rsidRDefault="006330F7" w:rsidP="006330F7">
      <w:pPr>
        <w:pStyle w:val="KeepWithNext"/>
        <w:rPr>
          <w:rtl/>
          <w:lang w:eastAsia="he-IL"/>
        </w:rPr>
      </w:pPr>
    </w:p>
    <w:p w:rsidR="006330F7" w:rsidRPr="00B75FD2" w:rsidRDefault="006330F7" w:rsidP="00C14947">
      <w:pPr>
        <w:rPr>
          <w:rtl/>
          <w:lang w:eastAsia="he-IL"/>
        </w:rPr>
      </w:pPr>
      <w:r w:rsidRPr="00B75FD2">
        <w:rPr>
          <w:rFonts w:hint="cs"/>
          <w:rtl/>
          <w:lang w:eastAsia="he-IL"/>
        </w:rPr>
        <w:t>בדיוק</w:t>
      </w:r>
      <w:r w:rsidR="00EB7A2A" w:rsidRPr="00B75FD2">
        <w:rPr>
          <w:rFonts w:hint="cs"/>
          <w:rtl/>
          <w:lang w:eastAsia="he-IL"/>
        </w:rPr>
        <w:t xml:space="preserve">. עשינו כל מאמץ, וזה מהלך שהיה סופר מורכב, </w:t>
      </w:r>
      <w:bookmarkStart w:id="527" w:name="_ETM_Q1_3065000"/>
      <w:bookmarkEnd w:id="527"/>
      <w:r w:rsidR="00EB7A2A" w:rsidRPr="00B75FD2">
        <w:rPr>
          <w:rFonts w:hint="cs"/>
          <w:rtl/>
          <w:lang w:eastAsia="he-IL"/>
        </w:rPr>
        <w:t xml:space="preserve">סופר קשה וסופר </w:t>
      </w:r>
      <w:r w:rsidR="00C14947" w:rsidRPr="00B75FD2">
        <w:rPr>
          <w:rFonts w:hint="cs"/>
          <w:rtl/>
          <w:lang w:eastAsia="he-IL"/>
        </w:rPr>
        <w:t>ב</w:t>
      </w:r>
      <w:r w:rsidR="00EB7A2A" w:rsidRPr="00B75FD2">
        <w:rPr>
          <w:rFonts w:hint="cs"/>
          <w:rtl/>
          <w:lang w:eastAsia="he-IL"/>
        </w:rPr>
        <w:t xml:space="preserve">תיאום מול הממשלה, בתקופת הקורונה והכול, וניסינו </w:t>
      </w:r>
      <w:bookmarkStart w:id="528" w:name="_ETM_Q1_3070000"/>
      <w:bookmarkEnd w:id="528"/>
      <w:r w:rsidR="00EB7A2A" w:rsidRPr="00B75FD2">
        <w:rPr>
          <w:rFonts w:hint="cs"/>
          <w:rtl/>
          <w:lang w:eastAsia="he-IL"/>
        </w:rPr>
        <w:t xml:space="preserve">להגיע לפה שלא ייווצר מצב רטרואקטיבי, אבל לצערי לא הצלחנו. </w:t>
      </w:r>
      <w:bookmarkStart w:id="529" w:name="_ETM_Q1_3076000"/>
      <w:bookmarkEnd w:id="529"/>
      <w:r w:rsidR="00EB7A2A" w:rsidRPr="00B75FD2">
        <w:rPr>
          <w:rFonts w:hint="cs"/>
          <w:rtl/>
          <w:lang w:eastAsia="he-IL"/>
        </w:rPr>
        <w:t xml:space="preserve">אנחנו כן יודעים שהרגולטורים בגזרתם ידעו להפעיל שיקול דעת בצורה </w:t>
      </w:r>
      <w:bookmarkStart w:id="530" w:name="_ETM_Q1_3082000"/>
      <w:bookmarkEnd w:id="530"/>
      <w:r w:rsidR="00EB7A2A" w:rsidRPr="00B75FD2">
        <w:rPr>
          <w:rFonts w:hint="cs"/>
          <w:rtl/>
          <w:lang w:eastAsia="he-IL"/>
        </w:rPr>
        <w:t>חכמה, כי כולם היו איתנו על המהלך</w:t>
      </w:r>
      <w:r w:rsidR="00C14947" w:rsidRPr="00B75FD2">
        <w:rPr>
          <w:rFonts w:hint="cs"/>
          <w:rtl/>
          <w:lang w:eastAsia="he-IL"/>
        </w:rPr>
        <w:t>,</w:t>
      </w:r>
      <w:r w:rsidR="00EB7A2A" w:rsidRPr="00B75FD2">
        <w:rPr>
          <w:rFonts w:hint="cs"/>
          <w:rtl/>
          <w:lang w:eastAsia="he-IL"/>
        </w:rPr>
        <w:t xml:space="preserve"> ידעו והתקשרו אלינו </w:t>
      </w:r>
      <w:bookmarkStart w:id="531" w:name="_ETM_Q1_3083000"/>
      <w:bookmarkEnd w:id="531"/>
      <w:r w:rsidR="00EB7A2A" w:rsidRPr="00B75FD2">
        <w:rPr>
          <w:rFonts w:hint="cs"/>
          <w:rtl/>
          <w:lang w:eastAsia="he-IL"/>
        </w:rPr>
        <w:t xml:space="preserve">על בסיס יומיומי לדעת מתי זה עובר. זה כבר היה </w:t>
      </w:r>
      <w:bookmarkStart w:id="532" w:name="_ETM_Q1_3087000"/>
      <w:bookmarkEnd w:id="532"/>
      <w:r w:rsidR="00EB7A2A" w:rsidRPr="00B75FD2">
        <w:rPr>
          <w:rFonts w:hint="cs"/>
          <w:rtl/>
          <w:lang w:eastAsia="he-IL"/>
        </w:rPr>
        <w:t xml:space="preserve">בוועדת השרים, זה כבר היה בממשלה, והם עצמם הפעילו מדיניות </w:t>
      </w:r>
      <w:bookmarkStart w:id="533" w:name="_ETM_Q1_3090000"/>
      <w:bookmarkEnd w:id="533"/>
      <w:r w:rsidR="00EB7A2A" w:rsidRPr="00B75FD2">
        <w:rPr>
          <w:rFonts w:hint="cs"/>
          <w:rtl/>
          <w:lang w:eastAsia="he-IL"/>
        </w:rPr>
        <w:t xml:space="preserve">של אי-אכיפה, כי הם הבינו שלבן אדם הזה אומנם פג </w:t>
      </w:r>
      <w:bookmarkStart w:id="534" w:name="_ETM_Q1_3094000"/>
      <w:bookmarkEnd w:id="534"/>
      <w:r w:rsidR="00EB7A2A" w:rsidRPr="00B75FD2">
        <w:rPr>
          <w:rFonts w:hint="cs"/>
          <w:rtl/>
          <w:lang w:eastAsia="he-IL"/>
        </w:rPr>
        <w:t xml:space="preserve">הרישיון, אבל בעוד שבועיים בעזרת השם ובעזרת הכנסת יהיה לו </w:t>
      </w:r>
      <w:bookmarkStart w:id="535" w:name="_ETM_Q1_3096000"/>
      <w:bookmarkEnd w:id="535"/>
      <w:r w:rsidR="00EB7A2A" w:rsidRPr="00B75FD2">
        <w:rPr>
          <w:rFonts w:hint="cs"/>
          <w:rtl/>
          <w:lang w:eastAsia="he-IL"/>
        </w:rPr>
        <w:t xml:space="preserve">רישיון, אז אני לא אפעיל עליו עכשיו אמצעי אכיפה, אבל </w:t>
      </w:r>
      <w:bookmarkStart w:id="536" w:name="_ETM_Q1_3101000"/>
      <w:bookmarkEnd w:id="536"/>
      <w:r w:rsidR="00EB7A2A" w:rsidRPr="00B75FD2">
        <w:rPr>
          <w:rFonts w:hint="cs"/>
          <w:rtl/>
          <w:lang w:eastAsia="he-IL"/>
        </w:rPr>
        <w:t xml:space="preserve">מאוד חשוב להסדיר את זה אחורה מכל מיני סיבות, נניח לפעמים לבן אדם יש חוזה ביטוח שאומר שהביטוח </w:t>
      </w:r>
      <w:bookmarkStart w:id="537" w:name="_ETM_Q1_3105000"/>
      <w:bookmarkEnd w:id="537"/>
      <w:r w:rsidR="00EB7A2A" w:rsidRPr="00B75FD2">
        <w:rPr>
          <w:rFonts w:hint="cs"/>
          <w:rtl/>
          <w:lang w:eastAsia="he-IL"/>
        </w:rPr>
        <w:t xml:space="preserve">בתוקף רק אם היה לו רישיון, אז אני רוצה להגיד </w:t>
      </w:r>
      <w:bookmarkStart w:id="538" w:name="_ETM_Q1_3109000"/>
      <w:bookmarkEnd w:id="538"/>
      <w:r w:rsidR="00EB7A2A" w:rsidRPr="00B75FD2">
        <w:rPr>
          <w:rFonts w:hint="cs"/>
          <w:rtl/>
          <w:lang w:eastAsia="he-IL"/>
        </w:rPr>
        <w:t>שהיה לו רישיון.</w:t>
      </w:r>
    </w:p>
    <w:p w:rsidR="006330F7" w:rsidRPr="00B75FD2" w:rsidRDefault="006330F7" w:rsidP="006330F7">
      <w:pPr>
        <w:rPr>
          <w:rtl/>
          <w:lang w:eastAsia="he-IL"/>
        </w:rPr>
      </w:pPr>
    </w:p>
    <w:p w:rsidR="006330F7" w:rsidRPr="00B75FD2" w:rsidRDefault="006330F7" w:rsidP="006330F7">
      <w:pPr>
        <w:pStyle w:val="a4"/>
        <w:keepNext/>
        <w:rPr>
          <w:rtl/>
        </w:rPr>
      </w:pPr>
      <w:bookmarkStart w:id="539" w:name="ET_speaker_אלעזר_שטרן_יועץ_משפטי_129"/>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539"/>
    </w:p>
    <w:p w:rsidR="006330F7" w:rsidRPr="00B75FD2" w:rsidRDefault="006330F7" w:rsidP="006330F7">
      <w:pPr>
        <w:pStyle w:val="KeepWithNext"/>
        <w:rPr>
          <w:rtl/>
          <w:lang w:eastAsia="he-IL"/>
        </w:rPr>
      </w:pPr>
    </w:p>
    <w:p w:rsidR="006330F7" w:rsidRPr="00B75FD2" w:rsidRDefault="00EB7A2A" w:rsidP="00EB7A2A">
      <w:pPr>
        <w:rPr>
          <w:rtl/>
          <w:lang w:eastAsia="he-IL"/>
        </w:rPr>
      </w:pPr>
      <w:bookmarkStart w:id="540" w:name="_ETM_Q1_3113000"/>
      <w:bookmarkEnd w:id="540"/>
      <w:r w:rsidRPr="00B75FD2">
        <w:rPr>
          <w:rFonts w:hint="cs"/>
          <w:rtl/>
          <w:lang w:eastAsia="he-IL"/>
        </w:rPr>
        <w:t xml:space="preserve">דבר נוסף, כמו </w:t>
      </w:r>
      <w:r w:rsidR="00C14947" w:rsidRPr="00B75FD2">
        <w:rPr>
          <w:rFonts w:hint="cs"/>
          <w:rtl/>
          <w:lang w:eastAsia="he-IL"/>
        </w:rPr>
        <w:t>ש</w:t>
      </w:r>
      <w:r w:rsidRPr="00B75FD2">
        <w:rPr>
          <w:rFonts w:hint="cs"/>
          <w:rtl/>
          <w:lang w:eastAsia="he-IL"/>
        </w:rPr>
        <w:t xml:space="preserve">היה בחוק המקורי גם </w:t>
      </w:r>
      <w:bookmarkStart w:id="541" w:name="_ETM_Q1_3118000"/>
      <w:bookmarkEnd w:id="541"/>
      <w:r w:rsidRPr="00B75FD2">
        <w:rPr>
          <w:rFonts w:hint="cs"/>
          <w:rtl/>
          <w:lang w:eastAsia="he-IL"/>
        </w:rPr>
        <w:t xml:space="preserve">פה יש אפשרות להאריך את התקופות האלה עד חצי שנה בכל </w:t>
      </w:r>
      <w:bookmarkStart w:id="542" w:name="_ETM_Q1_3121000"/>
      <w:bookmarkEnd w:id="542"/>
      <w:r w:rsidRPr="00B75FD2">
        <w:rPr>
          <w:rFonts w:hint="cs"/>
          <w:rtl/>
          <w:lang w:eastAsia="he-IL"/>
        </w:rPr>
        <w:t xml:space="preserve">פעם. בניגוד לחוק המקורי, ששם זה היה רק תקופה אחת, </w:t>
      </w:r>
      <w:bookmarkStart w:id="543" w:name="_ETM_Q1_3125000"/>
      <w:bookmarkEnd w:id="543"/>
      <w:r w:rsidRPr="00B75FD2">
        <w:rPr>
          <w:rFonts w:hint="cs"/>
          <w:rtl/>
          <w:lang w:eastAsia="he-IL"/>
        </w:rPr>
        <w:t>פה אפשר להאריך ביותר מתקופה אחת בצו באישור הוועדה.</w:t>
      </w:r>
    </w:p>
    <w:p w:rsidR="00EB7A2A" w:rsidRPr="00B75FD2" w:rsidRDefault="00EB7A2A" w:rsidP="00EB7A2A">
      <w:pPr>
        <w:rPr>
          <w:rtl/>
          <w:lang w:eastAsia="he-IL"/>
        </w:rPr>
      </w:pPr>
    </w:p>
    <w:p w:rsidR="00EB7A2A" w:rsidRPr="00B75FD2" w:rsidRDefault="00EB7A2A" w:rsidP="00062BFA">
      <w:pPr>
        <w:rPr>
          <w:rtl/>
          <w:lang w:eastAsia="he-IL"/>
        </w:rPr>
      </w:pPr>
      <w:r w:rsidRPr="00B75FD2">
        <w:rPr>
          <w:rFonts w:hint="cs"/>
          <w:rtl/>
          <w:lang w:eastAsia="he-IL"/>
        </w:rPr>
        <w:t xml:space="preserve">פה </w:t>
      </w:r>
      <w:bookmarkStart w:id="544" w:name="_ETM_Q1_3129000"/>
      <w:bookmarkEnd w:id="544"/>
      <w:r w:rsidRPr="00B75FD2">
        <w:rPr>
          <w:rFonts w:hint="cs"/>
          <w:rtl/>
          <w:lang w:eastAsia="he-IL"/>
        </w:rPr>
        <w:t>גם הוספנו</w:t>
      </w:r>
      <w:r w:rsidR="00062BFA" w:rsidRPr="00B75FD2">
        <w:rPr>
          <w:rFonts w:hint="cs"/>
          <w:rtl/>
          <w:lang w:eastAsia="he-IL"/>
        </w:rPr>
        <w:t xml:space="preserve"> גמישות מסוימת שההארכה לא חייבת להיות גורפת ב-100%, </w:t>
      </w:r>
      <w:bookmarkStart w:id="545" w:name="_ETM_Q1_3137888"/>
      <w:bookmarkEnd w:id="545"/>
      <w:r w:rsidR="00062BFA" w:rsidRPr="00B75FD2">
        <w:rPr>
          <w:rFonts w:hint="cs"/>
          <w:rtl/>
          <w:lang w:eastAsia="he-IL"/>
        </w:rPr>
        <w:t xml:space="preserve">אפשר גם להחריג דברים מסוימים ולהגיד: אנחנו מאריכים לגבי </w:t>
      </w:r>
      <w:bookmarkStart w:id="546" w:name="_ETM_Q1_3140353"/>
      <w:bookmarkEnd w:id="546"/>
      <w:r w:rsidR="00062BFA" w:rsidRPr="00B75FD2">
        <w:rPr>
          <w:rFonts w:hint="cs"/>
          <w:rtl/>
          <w:lang w:eastAsia="he-IL"/>
        </w:rPr>
        <w:t xml:space="preserve">כל הדברים האלה, אבל יש דברים מסוימים שאנחנו מחריגים מהארכה. </w:t>
      </w:r>
      <w:bookmarkStart w:id="547" w:name="_ETM_Q1_3147132"/>
      <w:bookmarkEnd w:id="547"/>
      <w:r w:rsidR="00062BFA" w:rsidRPr="00B75FD2">
        <w:rPr>
          <w:rFonts w:hint="cs"/>
          <w:rtl/>
          <w:lang w:eastAsia="he-IL"/>
        </w:rPr>
        <w:t xml:space="preserve">וכן חשוב לומר שזה היה פסקת משנה (ב), כשכל ההארכות </w:t>
      </w:r>
      <w:bookmarkStart w:id="548" w:name="_ETM_Q1_3150461"/>
      <w:bookmarkEnd w:id="548"/>
      <w:r w:rsidR="00062BFA" w:rsidRPr="00B75FD2">
        <w:rPr>
          <w:rFonts w:hint="cs"/>
          <w:rtl/>
          <w:lang w:eastAsia="he-IL"/>
        </w:rPr>
        <w:t xml:space="preserve">האלה, כל האופרציה הזאת, זה כל עוד יש הכרזה על </w:t>
      </w:r>
      <w:bookmarkStart w:id="549" w:name="_ETM_Q1_3152424"/>
      <w:bookmarkEnd w:id="549"/>
      <w:r w:rsidR="00062BFA" w:rsidRPr="00B75FD2">
        <w:rPr>
          <w:rFonts w:hint="cs"/>
          <w:rtl/>
          <w:lang w:eastAsia="he-IL"/>
        </w:rPr>
        <w:t xml:space="preserve">מצב חירום בתוקף. ברור שאם תפקע ההכרזה הזאת, אין סיבה </w:t>
      </w:r>
      <w:bookmarkStart w:id="550" w:name="_ETM_Q1_3156627"/>
      <w:bookmarkEnd w:id="550"/>
      <w:r w:rsidR="00062BFA" w:rsidRPr="00B75FD2">
        <w:rPr>
          <w:rFonts w:hint="cs"/>
          <w:rtl/>
          <w:lang w:eastAsia="he-IL"/>
        </w:rPr>
        <w:t>לכל ההארכות האלה.</w:t>
      </w:r>
    </w:p>
    <w:p w:rsidR="006330F7" w:rsidRPr="00B75FD2" w:rsidRDefault="006330F7" w:rsidP="006330F7">
      <w:pPr>
        <w:rPr>
          <w:rtl/>
          <w:lang w:eastAsia="he-IL"/>
        </w:rPr>
      </w:pPr>
    </w:p>
    <w:p w:rsidR="006330F7" w:rsidRPr="00B75FD2" w:rsidRDefault="006330F7" w:rsidP="006330F7">
      <w:pPr>
        <w:pStyle w:val="af6"/>
        <w:keepNext/>
        <w:rPr>
          <w:rtl/>
        </w:rPr>
      </w:pPr>
      <w:bookmarkStart w:id="551" w:name="ET_yor_6065_13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551"/>
    </w:p>
    <w:p w:rsidR="006330F7" w:rsidRPr="00B75FD2" w:rsidRDefault="006330F7" w:rsidP="006330F7">
      <w:pPr>
        <w:pStyle w:val="KeepWithNext"/>
        <w:rPr>
          <w:rtl/>
          <w:lang w:eastAsia="he-IL"/>
        </w:rPr>
      </w:pPr>
    </w:p>
    <w:p w:rsidR="006330F7" w:rsidRPr="00B75FD2" w:rsidRDefault="00062BFA" w:rsidP="006330F7">
      <w:pPr>
        <w:rPr>
          <w:rtl/>
          <w:lang w:eastAsia="he-IL"/>
        </w:rPr>
      </w:pPr>
      <w:r w:rsidRPr="00B75FD2">
        <w:rPr>
          <w:rFonts w:hint="cs"/>
          <w:rtl/>
          <w:lang w:eastAsia="he-IL"/>
        </w:rPr>
        <w:t>ברור.</w:t>
      </w:r>
    </w:p>
    <w:p w:rsidR="00062BFA" w:rsidRPr="00B75FD2" w:rsidRDefault="00062BFA" w:rsidP="006330F7">
      <w:pPr>
        <w:rPr>
          <w:rtl/>
          <w:lang w:eastAsia="he-IL"/>
        </w:rPr>
      </w:pPr>
    </w:p>
    <w:p w:rsidR="006330F7" w:rsidRPr="00B75FD2" w:rsidRDefault="006330F7" w:rsidP="006330F7">
      <w:pPr>
        <w:pStyle w:val="a4"/>
        <w:keepNext/>
        <w:rPr>
          <w:rtl/>
        </w:rPr>
      </w:pPr>
      <w:bookmarkStart w:id="552" w:name="ET_speaker_אלעזר_שטרן_יועץ_משפטי_131"/>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552"/>
    </w:p>
    <w:p w:rsidR="006330F7" w:rsidRPr="00B75FD2" w:rsidRDefault="006330F7" w:rsidP="006330F7">
      <w:pPr>
        <w:pStyle w:val="KeepWithNext"/>
        <w:rPr>
          <w:rtl/>
          <w:lang w:eastAsia="he-IL"/>
        </w:rPr>
      </w:pPr>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331"/>
      </w:tblGrid>
      <w:tr w:rsidR="00062BFA" w:rsidRPr="00B75FD2" w:rsidTr="00062BFA">
        <w:tc>
          <w:tcPr>
            <w:tcW w:w="1871" w:type="dxa"/>
            <w:shd w:val="clear" w:color="auto" w:fill="auto"/>
            <w:tcMar>
              <w:top w:w="91" w:type="dxa"/>
              <w:left w:w="0" w:type="dxa"/>
              <w:bottom w:w="91" w:type="dxa"/>
              <w:right w:w="0" w:type="dxa"/>
            </w:tcMar>
          </w:tcPr>
          <w:p w:rsidR="00062BFA" w:rsidRPr="00B75FD2" w:rsidRDefault="00062BFA" w:rsidP="00062BFA">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062BFA" w:rsidRPr="00B75FD2" w:rsidRDefault="00062BFA" w:rsidP="00062BFA">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062BFA" w:rsidRPr="00B75FD2" w:rsidRDefault="00062BFA" w:rsidP="00062BFA">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062BFA" w:rsidRPr="00B75FD2" w:rsidRDefault="00062BFA" w:rsidP="00062BFA">
            <w:pPr>
              <w:pStyle w:val="TableText"/>
              <w:spacing w:line="240" w:lineRule="auto"/>
              <w:rPr>
                <w:sz w:val="24"/>
                <w:szCs w:val="24"/>
                <w:rtl/>
              </w:rPr>
            </w:pPr>
          </w:p>
        </w:tc>
        <w:tc>
          <w:tcPr>
            <w:tcW w:w="5331" w:type="dxa"/>
            <w:shd w:val="clear" w:color="auto" w:fill="auto"/>
            <w:tcMar>
              <w:top w:w="91" w:type="dxa"/>
              <w:left w:w="0" w:type="dxa"/>
              <w:bottom w:w="91" w:type="dxa"/>
              <w:right w:w="0" w:type="dxa"/>
            </w:tcMar>
          </w:tcPr>
          <w:p w:rsidR="00062BFA" w:rsidRPr="00B75FD2" w:rsidRDefault="00062BFA" w:rsidP="00062BFA">
            <w:pPr>
              <w:pStyle w:val="TableBlock"/>
              <w:spacing w:line="240" w:lineRule="auto"/>
              <w:rPr>
                <w:sz w:val="24"/>
                <w:szCs w:val="24"/>
                <w:rtl/>
              </w:rPr>
            </w:pPr>
            <w:r w:rsidRPr="00B75FD2">
              <w:rPr>
                <w:sz w:val="24"/>
                <w:szCs w:val="24"/>
                <w:rtl/>
              </w:rPr>
              <w:t>(</w:t>
            </w:r>
            <w:r w:rsidRPr="00B75FD2">
              <w:rPr>
                <w:rFonts w:hint="cs"/>
                <w:sz w:val="24"/>
                <w:szCs w:val="24"/>
                <w:rtl/>
              </w:rPr>
              <w:t>3</w:t>
            </w:r>
            <w:r w:rsidRPr="00B75FD2">
              <w:rPr>
                <w:sz w:val="24"/>
                <w:szCs w:val="24"/>
                <w:rtl/>
              </w:rPr>
              <w:t>)</w:t>
            </w:r>
            <w:r w:rsidRPr="00B75FD2">
              <w:rPr>
                <w:sz w:val="24"/>
                <w:szCs w:val="24"/>
                <w:rtl/>
              </w:rPr>
              <w:tab/>
            </w:r>
            <w:r w:rsidRPr="00B75FD2">
              <w:rPr>
                <w:rFonts w:hint="eastAsia"/>
                <w:sz w:val="24"/>
                <w:szCs w:val="24"/>
                <w:rtl/>
              </w:rPr>
              <w:t>על</w:t>
            </w:r>
            <w:r w:rsidRPr="00B75FD2">
              <w:rPr>
                <w:sz w:val="24"/>
                <w:szCs w:val="24"/>
                <w:rtl/>
              </w:rPr>
              <w:t xml:space="preserve"> </w:t>
            </w:r>
            <w:r w:rsidRPr="00B75FD2">
              <w:rPr>
                <w:rFonts w:hint="eastAsia"/>
                <w:sz w:val="24"/>
                <w:szCs w:val="24"/>
                <w:rtl/>
              </w:rPr>
              <w:t>אף</w:t>
            </w:r>
            <w:r w:rsidRPr="00B75FD2">
              <w:rPr>
                <w:sz w:val="24"/>
                <w:szCs w:val="24"/>
                <w:rtl/>
              </w:rPr>
              <w:t xml:space="preserve"> </w:t>
            </w:r>
            <w:r w:rsidRPr="00B75FD2">
              <w:rPr>
                <w:rFonts w:hint="eastAsia"/>
                <w:sz w:val="24"/>
                <w:szCs w:val="24"/>
                <w:rtl/>
              </w:rPr>
              <w:t>הוראות</w:t>
            </w:r>
            <w:r w:rsidRPr="00B75FD2">
              <w:rPr>
                <w:sz w:val="24"/>
                <w:szCs w:val="24"/>
                <w:rtl/>
              </w:rPr>
              <w:t xml:space="preserve"> </w:t>
            </w:r>
            <w:r w:rsidRPr="00B75FD2">
              <w:rPr>
                <w:rFonts w:hint="eastAsia"/>
                <w:sz w:val="24"/>
                <w:szCs w:val="24"/>
                <w:rtl/>
              </w:rPr>
              <w:t>פסקה</w:t>
            </w:r>
            <w:r w:rsidRPr="00B75FD2">
              <w:rPr>
                <w:sz w:val="24"/>
                <w:szCs w:val="24"/>
                <w:rtl/>
              </w:rPr>
              <w:t xml:space="preserve"> (1), </w:t>
            </w:r>
            <w:r w:rsidRPr="00B75FD2">
              <w:rPr>
                <w:rFonts w:hint="eastAsia"/>
                <w:sz w:val="24"/>
                <w:szCs w:val="24"/>
                <w:rtl/>
              </w:rPr>
              <w:t>אישור</w:t>
            </w:r>
            <w:r w:rsidRPr="00B75FD2">
              <w:rPr>
                <w:sz w:val="24"/>
                <w:szCs w:val="24"/>
                <w:rtl/>
              </w:rPr>
              <w:t xml:space="preserve"> </w:t>
            </w:r>
            <w:r w:rsidRPr="00B75FD2">
              <w:rPr>
                <w:rFonts w:hint="eastAsia"/>
                <w:sz w:val="24"/>
                <w:szCs w:val="24"/>
                <w:rtl/>
              </w:rPr>
              <w:t>רגולטורי</w:t>
            </w:r>
            <w:r w:rsidRPr="00B75FD2">
              <w:rPr>
                <w:sz w:val="24"/>
                <w:szCs w:val="24"/>
                <w:rtl/>
              </w:rPr>
              <w:t xml:space="preserve"> </w:t>
            </w:r>
            <w:r w:rsidRPr="00B75FD2">
              <w:rPr>
                <w:rFonts w:hint="eastAsia"/>
                <w:sz w:val="24"/>
                <w:szCs w:val="24"/>
                <w:rtl/>
              </w:rPr>
              <w:t>המנוי</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לתוספת</w:t>
            </w:r>
            <w:r w:rsidRPr="00B75FD2">
              <w:rPr>
                <w:sz w:val="24"/>
                <w:szCs w:val="24"/>
                <w:rtl/>
              </w:rPr>
              <w:t xml:space="preserve"> </w:t>
            </w:r>
            <w:r w:rsidRPr="00B75FD2">
              <w:rPr>
                <w:rFonts w:hint="eastAsia"/>
                <w:sz w:val="24"/>
                <w:szCs w:val="24"/>
                <w:rtl/>
              </w:rPr>
              <w:t>הרביעית</w:t>
            </w:r>
            <w:r w:rsidRPr="00B75FD2">
              <w:rPr>
                <w:sz w:val="24"/>
                <w:szCs w:val="24"/>
                <w:rtl/>
              </w:rPr>
              <w:t xml:space="preserve">, </w:t>
            </w:r>
            <w:r w:rsidRPr="00B75FD2">
              <w:rPr>
                <w:rFonts w:hint="eastAsia"/>
                <w:sz w:val="24"/>
                <w:szCs w:val="24"/>
                <w:rtl/>
              </w:rPr>
              <w:t>שמועד</w:t>
            </w:r>
            <w:r w:rsidRPr="00B75FD2">
              <w:rPr>
                <w:sz w:val="24"/>
                <w:szCs w:val="24"/>
                <w:rtl/>
              </w:rPr>
              <w:t xml:space="preserve"> </w:t>
            </w:r>
            <w:r w:rsidRPr="00B75FD2">
              <w:rPr>
                <w:rFonts w:hint="eastAsia"/>
                <w:sz w:val="24"/>
                <w:szCs w:val="24"/>
                <w:rtl/>
              </w:rPr>
              <w:t>פקיעתו</w:t>
            </w:r>
            <w:r w:rsidRPr="00B75FD2">
              <w:rPr>
                <w:sz w:val="24"/>
                <w:szCs w:val="24"/>
                <w:rtl/>
              </w:rPr>
              <w:t xml:space="preserve"> </w:t>
            </w:r>
            <w:r w:rsidRPr="00B75FD2">
              <w:rPr>
                <w:rFonts w:hint="eastAsia"/>
                <w:sz w:val="24"/>
                <w:szCs w:val="24"/>
                <w:rtl/>
              </w:rPr>
              <w:t>חל</w:t>
            </w:r>
            <w:r w:rsidRPr="00B75FD2">
              <w:rPr>
                <w:sz w:val="24"/>
                <w:szCs w:val="24"/>
                <w:rtl/>
              </w:rPr>
              <w:t xml:space="preserve"> </w:t>
            </w:r>
            <w:r w:rsidRPr="00B75FD2">
              <w:rPr>
                <w:rFonts w:hint="eastAsia"/>
                <w:sz w:val="24"/>
                <w:szCs w:val="24"/>
                <w:rtl/>
              </w:rPr>
              <w:t>ב</w:t>
            </w:r>
            <w:r w:rsidRPr="00B75FD2">
              <w:rPr>
                <w:rFonts w:hint="cs"/>
                <w:sz w:val="24"/>
                <w:szCs w:val="24"/>
                <w:rtl/>
              </w:rPr>
              <w:t>מהלך ה</w:t>
            </w:r>
            <w:r w:rsidRPr="00B75FD2">
              <w:rPr>
                <w:rFonts w:hint="eastAsia"/>
                <w:sz w:val="24"/>
                <w:szCs w:val="24"/>
                <w:rtl/>
              </w:rPr>
              <w:t>תקופה</w:t>
            </w:r>
            <w:r w:rsidRPr="00B75FD2">
              <w:rPr>
                <w:sz w:val="24"/>
                <w:szCs w:val="24"/>
                <w:rtl/>
              </w:rPr>
              <w:t xml:space="preserve"> </w:t>
            </w:r>
            <w:r w:rsidRPr="00B75FD2">
              <w:rPr>
                <w:rFonts w:hint="eastAsia"/>
                <w:sz w:val="24"/>
                <w:szCs w:val="24"/>
                <w:rtl/>
              </w:rPr>
              <w:t>הקובעת</w:t>
            </w:r>
            <w:r w:rsidRPr="00B75FD2">
              <w:rPr>
                <w:sz w:val="24"/>
                <w:szCs w:val="24"/>
                <w:rtl/>
              </w:rPr>
              <w:t xml:space="preserve"> </w:t>
            </w:r>
            <w:r w:rsidRPr="00B75FD2">
              <w:rPr>
                <w:rFonts w:hint="eastAsia"/>
                <w:sz w:val="24"/>
                <w:szCs w:val="24"/>
                <w:rtl/>
              </w:rPr>
              <w:t>השנייה</w:t>
            </w:r>
            <w:r w:rsidRPr="00B75FD2">
              <w:rPr>
                <w:sz w:val="24"/>
                <w:szCs w:val="24"/>
                <w:rtl/>
              </w:rPr>
              <w:t xml:space="preserve">, </w:t>
            </w:r>
            <w:r w:rsidRPr="00B75FD2">
              <w:rPr>
                <w:rFonts w:hint="eastAsia"/>
                <w:sz w:val="24"/>
                <w:szCs w:val="24"/>
                <w:rtl/>
              </w:rPr>
              <w:t>כמפורט</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ב</w:t>
            </w:r>
            <w:r w:rsidRPr="00B75FD2">
              <w:rPr>
                <w:sz w:val="24"/>
                <w:szCs w:val="24"/>
                <w:rtl/>
              </w:rPr>
              <w:t xml:space="preserve">' </w:t>
            </w:r>
            <w:r w:rsidRPr="00B75FD2">
              <w:rPr>
                <w:rFonts w:hint="eastAsia"/>
                <w:sz w:val="24"/>
                <w:szCs w:val="24"/>
                <w:rtl/>
              </w:rPr>
              <w:t>לצדו</w:t>
            </w:r>
            <w:r w:rsidRPr="00B75FD2">
              <w:rPr>
                <w:sz w:val="24"/>
                <w:szCs w:val="24"/>
                <w:rtl/>
              </w:rPr>
              <w:t xml:space="preserve">, </w:t>
            </w:r>
            <w:r w:rsidRPr="00B75FD2">
              <w:rPr>
                <w:rFonts w:hint="eastAsia"/>
                <w:sz w:val="24"/>
                <w:szCs w:val="24"/>
                <w:rtl/>
              </w:rPr>
              <w:t>יוארך</w:t>
            </w:r>
            <w:r w:rsidRPr="00B75FD2">
              <w:rPr>
                <w:sz w:val="24"/>
                <w:szCs w:val="24"/>
                <w:rtl/>
              </w:rPr>
              <w:t xml:space="preserve"> </w:t>
            </w:r>
            <w:r w:rsidRPr="00B75FD2">
              <w:rPr>
                <w:rFonts w:hint="eastAsia"/>
                <w:sz w:val="24"/>
                <w:szCs w:val="24"/>
                <w:rtl/>
              </w:rPr>
              <w:t>בתקופה</w:t>
            </w:r>
            <w:r w:rsidRPr="00B75FD2">
              <w:rPr>
                <w:sz w:val="24"/>
                <w:szCs w:val="24"/>
                <w:rtl/>
              </w:rPr>
              <w:t xml:space="preserve"> </w:t>
            </w:r>
            <w:r w:rsidRPr="00B75FD2">
              <w:rPr>
                <w:rFonts w:hint="eastAsia"/>
                <w:sz w:val="24"/>
                <w:szCs w:val="24"/>
                <w:rtl/>
              </w:rPr>
              <w:t>המנויה</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ד</w:t>
            </w:r>
            <w:r w:rsidRPr="00B75FD2">
              <w:rPr>
                <w:sz w:val="24"/>
                <w:szCs w:val="24"/>
                <w:rtl/>
              </w:rPr>
              <w:t xml:space="preserve">' </w:t>
            </w:r>
            <w:r w:rsidRPr="00B75FD2">
              <w:rPr>
                <w:rFonts w:hint="eastAsia"/>
                <w:sz w:val="24"/>
                <w:szCs w:val="24"/>
                <w:rtl/>
              </w:rPr>
              <w:t>לצדו</w:t>
            </w:r>
            <w:r w:rsidRPr="00B75FD2">
              <w:rPr>
                <w:sz w:val="24"/>
                <w:szCs w:val="24"/>
                <w:rtl/>
              </w:rPr>
              <w:t xml:space="preserve">, </w:t>
            </w:r>
            <w:r w:rsidRPr="00B75FD2">
              <w:rPr>
                <w:rFonts w:hint="eastAsia"/>
                <w:sz w:val="24"/>
                <w:szCs w:val="24"/>
                <w:rtl/>
              </w:rPr>
              <w:t>ובלבד</w:t>
            </w:r>
            <w:r w:rsidRPr="00B75FD2">
              <w:rPr>
                <w:sz w:val="24"/>
                <w:szCs w:val="24"/>
                <w:rtl/>
              </w:rPr>
              <w:t xml:space="preserve"> </w:t>
            </w:r>
            <w:r w:rsidRPr="00B75FD2">
              <w:rPr>
                <w:rFonts w:hint="eastAsia"/>
                <w:sz w:val="24"/>
                <w:szCs w:val="24"/>
                <w:rtl/>
              </w:rPr>
              <w:t>שאם</w:t>
            </w:r>
            <w:r w:rsidRPr="00B75FD2">
              <w:rPr>
                <w:sz w:val="24"/>
                <w:szCs w:val="24"/>
                <w:rtl/>
              </w:rPr>
              <w:t xml:space="preserve"> </w:t>
            </w:r>
            <w:r w:rsidRPr="00B75FD2">
              <w:rPr>
                <w:rFonts w:hint="eastAsia"/>
                <w:sz w:val="24"/>
                <w:szCs w:val="24"/>
                <w:rtl/>
              </w:rPr>
              <w:t>מנוי</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ג</w:t>
            </w:r>
            <w:r w:rsidRPr="00B75FD2">
              <w:rPr>
                <w:sz w:val="24"/>
                <w:szCs w:val="24"/>
                <w:rtl/>
              </w:rPr>
              <w:t xml:space="preserve">' </w:t>
            </w:r>
            <w:r w:rsidRPr="00B75FD2">
              <w:rPr>
                <w:rFonts w:hint="eastAsia"/>
                <w:sz w:val="24"/>
                <w:szCs w:val="24"/>
                <w:rtl/>
              </w:rPr>
              <w:t>לצדו</w:t>
            </w:r>
            <w:r w:rsidRPr="00B75FD2">
              <w:rPr>
                <w:sz w:val="24"/>
                <w:szCs w:val="24"/>
                <w:rtl/>
              </w:rPr>
              <w:t xml:space="preserve"> </w:t>
            </w:r>
            <w:r w:rsidRPr="00B75FD2">
              <w:rPr>
                <w:rFonts w:hint="eastAsia"/>
                <w:sz w:val="24"/>
                <w:szCs w:val="24"/>
                <w:rtl/>
              </w:rPr>
              <w:t>תנאי</w:t>
            </w:r>
            <w:r w:rsidRPr="00B75FD2">
              <w:rPr>
                <w:sz w:val="24"/>
                <w:szCs w:val="24"/>
                <w:rtl/>
              </w:rPr>
              <w:t xml:space="preserve"> </w:t>
            </w:r>
            <w:r w:rsidRPr="00B75FD2">
              <w:rPr>
                <w:rFonts w:hint="eastAsia"/>
                <w:sz w:val="24"/>
                <w:szCs w:val="24"/>
                <w:rtl/>
              </w:rPr>
              <w:t>להארכה</w:t>
            </w:r>
            <w:r w:rsidRPr="00B75FD2">
              <w:rPr>
                <w:sz w:val="24"/>
                <w:szCs w:val="24"/>
                <w:rtl/>
              </w:rPr>
              <w:t xml:space="preserve"> </w:t>
            </w:r>
            <w:r w:rsidRPr="00B75FD2">
              <w:rPr>
                <w:rFonts w:hint="eastAsia"/>
                <w:sz w:val="24"/>
                <w:szCs w:val="24"/>
                <w:rtl/>
              </w:rPr>
              <w:t>כאמור</w:t>
            </w:r>
            <w:r w:rsidRPr="00B75FD2">
              <w:rPr>
                <w:sz w:val="24"/>
                <w:szCs w:val="24"/>
                <w:rtl/>
              </w:rPr>
              <w:t xml:space="preserve"> – </w:t>
            </w:r>
            <w:r w:rsidRPr="00B75FD2">
              <w:rPr>
                <w:rFonts w:hint="eastAsia"/>
                <w:sz w:val="24"/>
                <w:szCs w:val="24"/>
                <w:rtl/>
              </w:rPr>
              <w:t>התנאי</w:t>
            </w:r>
            <w:r w:rsidRPr="00B75FD2">
              <w:rPr>
                <w:sz w:val="24"/>
                <w:szCs w:val="24"/>
                <w:rtl/>
              </w:rPr>
              <w:t xml:space="preserve"> </w:t>
            </w:r>
            <w:r w:rsidRPr="00B75FD2">
              <w:rPr>
                <w:rFonts w:hint="eastAsia"/>
                <w:sz w:val="24"/>
                <w:szCs w:val="24"/>
                <w:rtl/>
              </w:rPr>
              <w:t>מתקיים</w:t>
            </w:r>
            <w:r w:rsidRPr="00B75FD2">
              <w:rPr>
                <w:sz w:val="24"/>
                <w:szCs w:val="24"/>
                <w:rtl/>
              </w:rPr>
              <w:t xml:space="preserve">, </w:t>
            </w:r>
            <w:r w:rsidRPr="00B75FD2">
              <w:rPr>
                <w:rFonts w:hint="cs"/>
                <w:sz w:val="24"/>
                <w:szCs w:val="24"/>
                <w:rtl/>
              </w:rPr>
              <w:t xml:space="preserve">ויראו אותו, לכל דבר ועניין, כאילו עמד בתוקף גם בתקופת ההארכה, </w:t>
            </w:r>
            <w:r w:rsidRPr="00B75FD2">
              <w:rPr>
                <w:rFonts w:hint="eastAsia"/>
                <w:sz w:val="24"/>
                <w:szCs w:val="24"/>
                <w:rtl/>
              </w:rPr>
              <w:t>והכול</w:t>
            </w:r>
            <w:r w:rsidRPr="00B75FD2">
              <w:rPr>
                <w:sz w:val="24"/>
                <w:szCs w:val="24"/>
                <w:rtl/>
              </w:rPr>
              <w:t xml:space="preserve"> </w:t>
            </w:r>
            <w:r w:rsidRPr="00B75FD2">
              <w:rPr>
                <w:rFonts w:hint="eastAsia"/>
                <w:sz w:val="24"/>
                <w:szCs w:val="24"/>
                <w:rtl/>
              </w:rPr>
              <w:t>אלא</w:t>
            </w:r>
            <w:r w:rsidRPr="00B75FD2">
              <w:rPr>
                <w:sz w:val="24"/>
                <w:szCs w:val="24"/>
                <w:rtl/>
              </w:rPr>
              <w:t xml:space="preserve"> </w:t>
            </w:r>
            <w:r w:rsidRPr="00B75FD2">
              <w:rPr>
                <w:rFonts w:hint="eastAsia"/>
                <w:sz w:val="24"/>
                <w:szCs w:val="24"/>
                <w:rtl/>
              </w:rPr>
              <w:t>אם</w:t>
            </w:r>
            <w:r w:rsidRPr="00B75FD2">
              <w:rPr>
                <w:sz w:val="24"/>
                <w:szCs w:val="24"/>
                <w:rtl/>
              </w:rPr>
              <w:t xml:space="preserve"> </w:t>
            </w:r>
            <w:r w:rsidRPr="00B75FD2">
              <w:rPr>
                <w:rFonts w:hint="eastAsia"/>
                <w:sz w:val="24"/>
                <w:szCs w:val="24"/>
                <w:rtl/>
              </w:rPr>
              <w:t>כן</w:t>
            </w:r>
            <w:r w:rsidRPr="00B75FD2">
              <w:rPr>
                <w:sz w:val="24"/>
                <w:szCs w:val="24"/>
                <w:rtl/>
              </w:rPr>
              <w:t xml:space="preserve"> </w:t>
            </w:r>
            <w:r w:rsidRPr="00B75FD2">
              <w:rPr>
                <w:rFonts w:hint="eastAsia"/>
                <w:sz w:val="24"/>
                <w:szCs w:val="24"/>
                <w:rtl/>
              </w:rPr>
              <w:t>הותלה</w:t>
            </w:r>
            <w:r w:rsidRPr="00B75FD2">
              <w:rPr>
                <w:sz w:val="24"/>
                <w:szCs w:val="24"/>
                <w:rtl/>
              </w:rPr>
              <w:t xml:space="preserve"> </w:t>
            </w:r>
            <w:r w:rsidRPr="00B75FD2">
              <w:rPr>
                <w:rFonts w:hint="eastAsia"/>
                <w:sz w:val="24"/>
                <w:szCs w:val="24"/>
                <w:rtl/>
              </w:rPr>
              <w:t>או</w:t>
            </w:r>
            <w:r w:rsidRPr="00B75FD2">
              <w:rPr>
                <w:sz w:val="24"/>
                <w:szCs w:val="24"/>
                <w:rtl/>
              </w:rPr>
              <w:t xml:space="preserve"> </w:t>
            </w:r>
            <w:r w:rsidRPr="00B75FD2">
              <w:rPr>
                <w:rFonts w:hint="eastAsia"/>
                <w:sz w:val="24"/>
                <w:szCs w:val="24"/>
                <w:rtl/>
              </w:rPr>
              <w:t>בוטל</w:t>
            </w:r>
            <w:r w:rsidRPr="00B75FD2">
              <w:rPr>
                <w:sz w:val="24"/>
                <w:szCs w:val="24"/>
                <w:rtl/>
              </w:rPr>
              <w:t xml:space="preserve"> </w:t>
            </w:r>
            <w:r w:rsidRPr="00B75FD2">
              <w:rPr>
                <w:rFonts w:hint="eastAsia"/>
                <w:sz w:val="24"/>
                <w:szCs w:val="24"/>
                <w:rtl/>
              </w:rPr>
              <w:t>האישור</w:t>
            </w:r>
            <w:r w:rsidRPr="00B75FD2">
              <w:rPr>
                <w:sz w:val="24"/>
                <w:szCs w:val="24"/>
                <w:rtl/>
              </w:rPr>
              <w:t xml:space="preserve"> </w:t>
            </w:r>
            <w:r w:rsidRPr="00B75FD2">
              <w:rPr>
                <w:rFonts w:hint="eastAsia"/>
                <w:sz w:val="24"/>
                <w:szCs w:val="24"/>
                <w:rtl/>
              </w:rPr>
              <w:t>הרגולטורי</w:t>
            </w:r>
            <w:r w:rsidRPr="00B75FD2">
              <w:rPr>
                <w:sz w:val="24"/>
                <w:szCs w:val="24"/>
                <w:rtl/>
              </w:rPr>
              <w:t xml:space="preserve"> </w:t>
            </w:r>
            <w:r w:rsidRPr="00B75FD2">
              <w:rPr>
                <w:rFonts w:hint="eastAsia"/>
                <w:sz w:val="24"/>
                <w:szCs w:val="24"/>
                <w:rtl/>
              </w:rPr>
              <w:t>או</w:t>
            </w:r>
            <w:r w:rsidRPr="00B75FD2">
              <w:rPr>
                <w:sz w:val="24"/>
                <w:szCs w:val="24"/>
                <w:rtl/>
              </w:rPr>
              <w:t xml:space="preserve"> </w:t>
            </w:r>
            <w:r w:rsidRPr="00B75FD2">
              <w:rPr>
                <w:rFonts w:hint="eastAsia"/>
                <w:sz w:val="24"/>
                <w:szCs w:val="24"/>
                <w:rtl/>
              </w:rPr>
              <w:t>שהתקיים</w:t>
            </w:r>
            <w:r w:rsidRPr="00B75FD2">
              <w:rPr>
                <w:sz w:val="24"/>
                <w:szCs w:val="24"/>
                <w:rtl/>
              </w:rPr>
              <w:t xml:space="preserve"> </w:t>
            </w:r>
            <w:r w:rsidRPr="00B75FD2">
              <w:rPr>
                <w:rFonts w:hint="eastAsia"/>
                <w:sz w:val="24"/>
                <w:szCs w:val="24"/>
                <w:rtl/>
              </w:rPr>
              <w:t>תנאי</w:t>
            </w:r>
            <w:r w:rsidRPr="00B75FD2">
              <w:rPr>
                <w:sz w:val="24"/>
                <w:szCs w:val="24"/>
                <w:rtl/>
              </w:rPr>
              <w:t xml:space="preserve"> </w:t>
            </w:r>
            <w:r w:rsidRPr="00B75FD2">
              <w:rPr>
                <w:rFonts w:hint="eastAsia"/>
                <w:sz w:val="24"/>
                <w:szCs w:val="24"/>
                <w:rtl/>
              </w:rPr>
              <w:t>המפקיע</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תוקפו</w:t>
            </w:r>
            <w:r w:rsidRPr="00B75FD2">
              <w:rPr>
                <w:sz w:val="24"/>
                <w:szCs w:val="24"/>
                <w:rtl/>
              </w:rPr>
              <w:t xml:space="preserve">, </w:t>
            </w:r>
            <w:r w:rsidRPr="00B75FD2">
              <w:rPr>
                <w:rFonts w:hint="eastAsia"/>
                <w:sz w:val="24"/>
                <w:szCs w:val="24"/>
                <w:rtl/>
              </w:rPr>
              <w:t>או</w:t>
            </w:r>
            <w:r w:rsidRPr="00B75FD2">
              <w:rPr>
                <w:sz w:val="24"/>
                <w:szCs w:val="24"/>
                <w:rtl/>
              </w:rPr>
              <w:t xml:space="preserve"> </w:t>
            </w:r>
            <w:r w:rsidRPr="00B75FD2">
              <w:rPr>
                <w:rFonts w:hint="eastAsia"/>
                <w:sz w:val="24"/>
                <w:szCs w:val="24"/>
                <w:rtl/>
              </w:rPr>
              <w:t>שהרשות</w:t>
            </w:r>
            <w:r w:rsidRPr="00B75FD2">
              <w:rPr>
                <w:sz w:val="24"/>
                <w:szCs w:val="24"/>
                <w:rtl/>
              </w:rPr>
              <w:t xml:space="preserve"> </w:t>
            </w:r>
            <w:r w:rsidRPr="00B75FD2">
              <w:rPr>
                <w:rFonts w:hint="eastAsia"/>
                <w:sz w:val="24"/>
                <w:szCs w:val="24"/>
                <w:rtl/>
              </w:rPr>
              <w:t>הציבורית</w:t>
            </w:r>
            <w:r w:rsidRPr="00B75FD2">
              <w:rPr>
                <w:sz w:val="24"/>
                <w:szCs w:val="24"/>
                <w:rtl/>
              </w:rPr>
              <w:t xml:space="preserve"> </w:t>
            </w:r>
            <w:r w:rsidRPr="00B75FD2">
              <w:rPr>
                <w:rFonts w:hint="eastAsia"/>
                <w:sz w:val="24"/>
                <w:szCs w:val="24"/>
                <w:rtl/>
              </w:rPr>
              <w:t>סירבה</w:t>
            </w:r>
            <w:r w:rsidRPr="00B75FD2">
              <w:rPr>
                <w:sz w:val="24"/>
                <w:szCs w:val="24"/>
                <w:rtl/>
              </w:rPr>
              <w:t xml:space="preserve"> </w:t>
            </w:r>
            <w:r w:rsidRPr="00B75FD2">
              <w:rPr>
                <w:rFonts w:hint="eastAsia"/>
                <w:sz w:val="24"/>
                <w:szCs w:val="24"/>
                <w:rtl/>
              </w:rPr>
              <w:t>לחדשו</w:t>
            </w:r>
            <w:r w:rsidRPr="00B75FD2">
              <w:rPr>
                <w:sz w:val="24"/>
                <w:szCs w:val="24"/>
                <w:rtl/>
              </w:rPr>
              <w:t xml:space="preserve">, </w:t>
            </w:r>
            <w:r w:rsidRPr="00B75FD2">
              <w:rPr>
                <w:rFonts w:hint="eastAsia"/>
                <w:sz w:val="24"/>
                <w:szCs w:val="24"/>
                <w:rtl/>
              </w:rPr>
              <w:t>לפני</w:t>
            </w:r>
            <w:r w:rsidRPr="00B75FD2">
              <w:rPr>
                <w:sz w:val="24"/>
                <w:szCs w:val="24"/>
                <w:rtl/>
              </w:rPr>
              <w:t xml:space="preserve"> </w:t>
            </w:r>
            <w:r w:rsidRPr="00B75FD2">
              <w:rPr>
                <w:rFonts w:hint="eastAsia"/>
                <w:sz w:val="24"/>
                <w:szCs w:val="24"/>
                <w:rtl/>
              </w:rPr>
              <w:t>תום</w:t>
            </w:r>
            <w:r w:rsidRPr="00B75FD2">
              <w:rPr>
                <w:sz w:val="24"/>
                <w:szCs w:val="24"/>
                <w:rtl/>
              </w:rPr>
              <w:t xml:space="preserve"> </w:t>
            </w:r>
            <w:r w:rsidRPr="00B75FD2">
              <w:rPr>
                <w:rFonts w:hint="eastAsia"/>
                <w:sz w:val="24"/>
                <w:szCs w:val="24"/>
                <w:rtl/>
              </w:rPr>
              <w:t>תקופת</w:t>
            </w:r>
            <w:r w:rsidRPr="00B75FD2">
              <w:rPr>
                <w:sz w:val="24"/>
                <w:szCs w:val="24"/>
                <w:rtl/>
              </w:rPr>
              <w:t xml:space="preserve"> </w:t>
            </w:r>
            <w:r w:rsidRPr="00B75FD2">
              <w:rPr>
                <w:rFonts w:hint="eastAsia"/>
                <w:sz w:val="24"/>
                <w:szCs w:val="24"/>
                <w:rtl/>
              </w:rPr>
              <w:t>ההארכה</w:t>
            </w:r>
            <w:r w:rsidRPr="00B75FD2">
              <w:rPr>
                <w:sz w:val="24"/>
                <w:szCs w:val="24"/>
                <w:rtl/>
              </w:rPr>
              <w:t xml:space="preserve">, </w:t>
            </w:r>
            <w:r w:rsidRPr="00B75FD2">
              <w:rPr>
                <w:rFonts w:hint="eastAsia"/>
                <w:sz w:val="24"/>
                <w:szCs w:val="24"/>
                <w:rtl/>
              </w:rPr>
              <w:t>לפי</w:t>
            </w:r>
            <w:r w:rsidRPr="00B75FD2">
              <w:rPr>
                <w:sz w:val="24"/>
                <w:szCs w:val="24"/>
                <w:rtl/>
              </w:rPr>
              <w:t xml:space="preserve"> </w:t>
            </w:r>
            <w:r w:rsidRPr="00B75FD2">
              <w:rPr>
                <w:rFonts w:hint="eastAsia"/>
                <w:sz w:val="24"/>
                <w:szCs w:val="24"/>
                <w:rtl/>
              </w:rPr>
              <w:t>כל</w:t>
            </w:r>
            <w:r w:rsidRPr="00B75FD2">
              <w:rPr>
                <w:sz w:val="24"/>
                <w:szCs w:val="24"/>
                <w:rtl/>
              </w:rPr>
              <w:t xml:space="preserve"> </w:t>
            </w:r>
            <w:r w:rsidRPr="00B75FD2">
              <w:rPr>
                <w:rFonts w:hint="eastAsia"/>
                <w:sz w:val="24"/>
                <w:szCs w:val="24"/>
                <w:rtl/>
              </w:rPr>
              <w:t>דין</w:t>
            </w:r>
            <w:r w:rsidRPr="00B75FD2">
              <w:rPr>
                <w:sz w:val="24"/>
                <w:szCs w:val="24"/>
                <w:rtl/>
              </w:rPr>
              <w:t xml:space="preserve">. </w:t>
            </w:r>
          </w:p>
        </w:tc>
      </w:tr>
    </w:tbl>
    <w:p w:rsidR="00062BFA" w:rsidRPr="00B75FD2" w:rsidRDefault="00062BFA" w:rsidP="00062BFA">
      <w:pPr>
        <w:rPr>
          <w:rtl/>
          <w:lang w:eastAsia="he-IL"/>
        </w:rPr>
      </w:pPr>
    </w:p>
    <w:p w:rsidR="00062BFA" w:rsidRPr="00B75FD2" w:rsidRDefault="00062BFA" w:rsidP="00062BFA">
      <w:pPr>
        <w:rPr>
          <w:rtl/>
          <w:lang w:eastAsia="he-IL"/>
        </w:rPr>
      </w:pPr>
      <w:bookmarkStart w:id="553" w:name="_ETM_Q1_3192083"/>
      <w:bookmarkStart w:id="554" w:name="_ETM_Q1_3192206"/>
      <w:bookmarkEnd w:id="553"/>
      <w:bookmarkEnd w:id="554"/>
      <w:r w:rsidRPr="00B75FD2">
        <w:rPr>
          <w:rFonts w:hint="cs"/>
          <w:rtl/>
          <w:lang w:eastAsia="he-IL"/>
        </w:rPr>
        <w:t>החוק מייצר תוספת רביעית, שהיא אומרת:</w:t>
      </w:r>
      <w:bookmarkStart w:id="555" w:name="_ETM_Q1_3196884"/>
      <w:bookmarkEnd w:id="555"/>
      <w:r w:rsidRPr="00B75FD2">
        <w:rPr>
          <w:rFonts w:hint="cs"/>
          <w:rtl/>
          <w:lang w:eastAsia="he-IL"/>
        </w:rPr>
        <w:t xml:space="preserve"> יש לי סוג מסוים של אישורים, שאני כן יוצר לגביהם את ההארכה, זאת אומרת, המתווה של החוק חל עליהם באופן </w:t>
      </w:r>
      <w:bookmarkStart w:id="556" w:name="_ETM_Q1_3199923"/>
      <w:bookmarkEnd w:id="556"/>
      <w:r w:rsidRPr="00B75FD2">
        <w:rPr>
          <w:rFonts w:hint="cs"/>
          <w:rtl/>
          <w:lang w:eastAsia="he-IL"/>
        </w:rPr>
        <w:t xml:space="preserve">עקרוני אלא שהמתווה הדיפרנציאלי של השנה, שלושה חודשים, שנה עד </w:t>
      </w:r>
      <w:bookmarkStart w:id="557" w:name="_ETM_Q1_3206606"/>
      <w:bookmarkEnd w:id="557"/>
      <w:r w:rsidRPr="00B75FD2">
        <w:rPr>
          <w:rFonts w:hint="cs"/>
          <w:rtl/>
          <w:lang w:eastAsia="he-IL"/>
        </w:rPr>
        <w:t xml:space="preserve">שלוש שנים, חצי שנה, יותר משלוש, זה לא מתווה שמתאים </w:t>
      </w:r>
      <w:bookmarkStart w:id="558" w:name="_ETM_Q1_3211686"/>
      <w:bookmarkEnd w:id="558"/>
      <w:r w:rsidRPr="00B75FD2">
        <w:rPr>
          <w:rFonts w:hint="cs"/>
          <w:rtl/>
          <w:lang w:eastAsia="he-IL"/>
        </w:rPr>
        <w:t xml:space="preserve">להם, וקובעים להם מתווה, ונראה אחרי זה, כשנקרא את זה, </w:t>
      </w:r>
      <w:bookmarkStart w:id="559" w:name="_ETM_Q1_3213454"/>
      <w:bookmarkEnd w:id="559"/>
      <w:r w:rsidRPr="00B75FD2">
        <w:rPr>
          <w:rFonts w:hint="cs"/>
          <w:rtl/>
          <w:lang w:eastAsia="he-IL"/>
        </w:rPr>
        <w:t xml:space="preserve">מתווה ייעודי לכל אחד מהם מבחינת אורך התקופה או תנאים </w:t>
      </w:r>
      <w:bookmarkStart w:id="560" w:name="_ETM_Q1_3216395"/>
      <w:bookmarkEnd w:id="560"/>
      <w:r w:rsidRPr="00B75FD2">
        <w:rPr>
          <w:rFonts w:hint="cs"/>
          <w:rtl/>
          <w:lang w:eastAsia="he-IL"/>
        </w:rPr>
        <w:t>ספציפיים שצריך וכו'.</w:t>
      </w:r>
    </w:p>
    <w:p w:rsidR="00062BFA" w:rsidRPr="00B75FD2" w:rsidRDefault="00062BFA" w:rsidP="00062BFA">
      <w:pPr>
        <w:rPr>
          <w:rtl/>
          <w:lang w:eastAsia="he-IL"/>
        </w:rPr>
      </w:pPr>
      <w:bookmarkStart w:id="561" w:name="_ETM_Q1_3220195"/>
      <w:bookmarkStart w:id="562" w:name="_ETM_Q1_3220343"/>
      <w:bookmarkEnd w:id="561"/>
      <w:bookmarkEnd w:id="562"/>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5955"/>
      </w:tblGrid>
      <w:tr w:rsidR="00062BFA" w:rsidRPr="00B75FD2" w:rsidTr="00062BFA">
        <w:tc>
          <w:tcPr>
            <w:tcW w:w="1871" w:type="dxa"/>
            <w:shd w:val="clear" w:color="auto" w:fill="auto"/>
            <w:tcMar>
              <w:top w:w="91" w:type="dxa"/>
              <w:left w:w="0" w:type="dxa"/>
              <w:bottom w:w="91" w:type="dxa"/>
              <w:right w:w="0" w:type="dxa"/>
            </w:tcMar>
          </w:tcPr>
          <w:p w:rsidR="00062BFA" w:rsidRPr="00B75FD2" w:rsidRDefault="00062BFA" w:rsidP="00062BFA">
            <w:pPr>
              <w:pStyle w:val="TableSideHeading"/>
              <w:spacing w:line="240" w:lineRule="auto"/>
              <w:rPr>
                <w:sz w:val="24"/>
                <w:szCs w:val="24"/>
                <w:rtl/>
              </w:rPr>
            </w:pPr>
            <w:bookmarkStart w:id="563" w:name="_ETM_Q1_3215294"/>
            <w:bookmarkStart w:id="564" w:name="_ETM_Q1_3215481"/>
            <w:bookmarkEnd w:id="563"/>
            <w:bookmarkEnd w:id="564"/>
          </w:p>
        </w:tc>
        <w:tc>
          <w:tcPr>
            <w:tcW w:w="624" w:type="dxa"/>
            <w:shd w:val="clear" w:color="auto" w:fill="auto"/>
            <w:tcMar>
              <w:top w:w="91" w:type="dxa"/>
              <w:left w:w="0" w:type="dxa"/>
              <w:bottom w:w="91" w:type="dxa"/>
              <w:right w:w="0" w:type="dxa"/>
            </w:tcMar>
          </w:tcPr>
          <w:p w:rsidR="00062BFA" w:rsidRPr="00B75FD2" w:rsidRDefault="00062BFA" w:rsidP="00062BFA">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062BFA" w:rsidRPr="00B75FD2" w:rsidRDefault="00062BFA" w:rsidP="00062BFA">
            <w:pPr>
              <w:pStyle w:val="TableText"/>
              <w:spacing w:line="240" w:lineRule="auto"/>
              <w:rPr>
                <w:sz w:val="24"/>
                <w:szCs w:val="24"/>
                <w:rtl/>
              </w:rPr>
            </w:pPr>
          </w:p>
        </w:tc>
        <w:tc>
          <w:tcPr>
            <w:tcW w:w="5955" w:type="dxa"/>
            <w:shd w:val="clear" w:color="auto" w:fill="auto"/>
            <w:tcMar>
              <w:top w:w="91" w:type="dxa"/>
              <w:left w:w="0" w:type="dxa"/>
              <w:bottom w:w="91" w:type="dxa"/>
              <w:right w:w="0" w:type="dxa"/>
            </w:tcMar>
          </w:tcPr>
          <w:p w:rsidR="00062BFA" w:rsidRPr="00B75FD2" w:rsidRDefault="00062BFA" w:rsidP="00062BFA">
            <w:pPr>
              <w:pStyle w:val="TableBlock"/>
              <w:spacing w:line="240" w:lineRule="auto"/>
              <w:rPr>
                <w:sz w:val="24"/>
                <w:szCs w:val="24"/>
                <w:rtl/>
              </w:rPr>
            </w:pPr>
            <w:r w:rsidRPr="00B75FD2">
              <w:rPr>
                <w:sz w:val="24"/>
                <w:szCs w:val="24"/>
                <w:rtl/>
              </w:rPr>
              <w:t>(</w:t>
            </w:r>
            <w:r w:rsidRPr="00B75FD2">
              <w:rPr>
                <w:rFonts w:hint="eastAsia"/>
                <w:sz w:val="24"/>
                <w:szCs w:val="24"/>
                <w:rtl/>
              </w:rPr>
              <w:t>א</w:t>
            </w:r>
            <w:r w:rsidRPr="00B75FD2">
              <w:rPr>
                <w:sz w:val="24"/>
                <w:szCs w:val="24"/>
                <w:rtl/>
              </w:rPr>
              <w:t>2)</w:t>
            </w:r>
            <w:r w:rsidRPr="00B75FD2">
              <w:rPr>
                <w:sz w:val="24"/>
                <w:szCs w:val="24"/>
                <w:rtl/>
              </w:rPr>
              <w:tab/>
            </w:r>
            <w:r w:rsidRPr="00B75FD2">
              <w:rPr>
                <w:rFonts w:hint="eastAsia"/>
                <w:sz w:val="24"/>
                <w:szCs w:val="24"/>
                <w:rtl/>
              </w:rPr>
              <w:t>על</w:t>
            </w:r>
            <w:r w:rsidRPr="00B75FD2">
              <w:rPr>
                <w:sz w:val="24"/>
                <w:szCs w:val="24"/>
                <w:rtl/>
              </w:rPr>
              <w:t xml:space="preserve"> </w:t>
            </w:r>
            <w:r w:rsidRPr="00B75FD2">
              <w:rPr>
                <w:rFonts w:hint="eastAsia"/>
                <w:sz w:val="24"/>
                <w:szCs w:val="24"/>
                <w:rtl/>
              </w:rPr>
              <w:t>אף</w:t>
            </w:r>
            <w:r w:rsidRPr="00B75FD2">
              <w:rPr>
                <w:sz w:val="24"/>
                <w:szCs w:val="24"/>
                <w:rtl/>
              </w:rPr>
              <w:t xml:space="preserve"> </w:t>
            </w:r>
            <w:r w:rsidRPr="00B75FD2">
              <w:rPr>
                <w:rFonts w:hint="eastAsia"/>
                <w:sz w:val="24"/>
                <w:szCs w:val="24"/>
                <w:rtl/>
              </w:rPr>
              <w:t>האמור</w:t>
            </w:r>
            <w:r w:rsidRPr="00B75FD2">
              <w:rPr>
                <w:sz w:val="24"/>
                <w:szCs w:val="24"/>
                <w:rtl/>
              </w:rPr>
              <w:t xml:space="preserve"> </w:t>
            </w:r>
            <w:r w:rsidRPr="00B75FD2">
              <w:rPr>
                <w:rFonts w:hint="eastAsia"/>
                <w:sz w:val="24"/>
                <w:szCs w:val="24"/>
                <w:rtl/>
              </w:rPr>
              <w:t>בכל</w:t>
            </w:r>
            <w:r w:rsidRPr="00B75FD2">
              <w:rPr>
                <w:sz w:val="24"/>
                <w:szCs w:val="24"/>
                <w:rtl/>
              </w:rPr>
              <w:t xml:space="preserve"> </w:t>
            </w:r>
            <w:r w:rsidRPr="00B75FD2">
              <w:rPr>
                <w:rFonts w:hint="eastAsia"/>
                <w:sz w:val="24"/>
                <w:szCs w:val="24"/>
                <w:rtl/>
              </w:rPr>
              <w:t>דין</w:t>
            </w:r>
            <w:r w:rsidRPr="00B75FD2">
              <w:rPr>
                <w:sz w:val="24"/>
                <w:szCs w:val="24"/>
                <w:rtl/>
              </w:rPr>
              <w:t xml:space="preserve">, </w:t>
            </w:r>
            <w:r w:rsidRPr="00B75FD2">
              <w:rPr>
                <w:rFonts w:hint="eastAsia"/>
                <w:sz w:val="24"/>
                <w:szCs w:val="24"/>
                <w:rtl/>
              </w:rPr>
              <w:t>תקופת</w:t>
            </w:r>
            <w:r w:rsidRPr="00B75FD2">
              <w:rPr>
                <w:sz w:val="24"/>
                <w:szCs w:val="24"/>
                <w:rtl/>
              </w:rPr>
              <w:t xml:space="preserve"> </w:t>
            </w:r>
            <w:r w:rsidRPr="00B75FD2">
              <w:rPr>
                <w:rFonts w:hint="eastAsia"/>
                <w:sz w:val="24"/>
                <w:szCs w:val="24"/>
                <w:rtl/>
              </w:rPr>
              <w:t>תוקפו</w:t>
            </w:r>
            <w:r w:rsidRPr="00B75FD2">
              <w:rPr>
                <w:sz w:val="24"/>
                <w:szCs w:val="24"/>
                <w:rtl/>
              </w:rPr>
              <w:t xml:space="preserve"> </w:t>
            </w:r>
            <w:r w:rsidRPr="00B75FD2">
              <w:rPr>
                <w:rFonts w:hint="eastAsia"/>
                <w:sz w:val="24"/>
                <w:szCs w:val="24"/>
                <w:rtl/>
              </w:rPr>
              <w:t>של</w:t>
            </w:r>
            <w:r w:rsidRPr="00B75FD2">
              <w:rPr>
                <w:sz w:val="24"/>
                <w:szCs w:val="24"/>
                <w:rtl/>
              </w:rPr>
              <w:t xml:space="preserve"> </w:t>
            </w:r>
            <w:r w:rsidRPr="00B75FD2">
              <w:rPr>
                <w:rFonts w:hint="eastAsia"/>
                <w:sz w:val="24"/>
                <w:szCs w:val="24"/>
                <w:rtl/>
              </w:rPr>
              <w:t>אישור</w:t>
            </w:r>
            <w:r w:rsidRPr="00B75FD2">
              <w:rPr>
                <w:sz w:val="24"/>
                <w:szCs w:val="24"/>
                <w:rtl/>
              </w:rPr>
              <w:t xml:space="preserve"> </w:t>
            </w:r>
            <w:r w:rsidRPr="00B75FD2">
              <w:rPr>
                <w:rFonts w:hint="eastAsia"/>
                <w:sz w:val="24"/>
                <w:szCs w:val="24"/>
                <w:rtl/>
              </w:rPr>
              <w:t>רגולטורי</w:t>
            </w:r>
            <w:r w:rsidRPr="00B75FD2">
              <w:rPr>
                <w:sz w:val="24"/>
                <w:szCs w:val="24"/>
                <w:rtl/>
              </w:rPr>
              <w:t xml:space="preserve"> </w:t>
            </w:r>
            <w:r w:rsidRPr="00B75FD2">
              <w:rPr>
                <w:rFonts w:hint="eastAsia"/>
                <w:sz w:val="24"/>
                <w:szCs w:val="24"/>
                <w:rtl/>
              </w:rPr>
              <w:t>שמועד</w:t>
            </w:r>
            <w:r w:rsidRPr="00B75FD2">
              <w:rPr>
                <w:sz w:val="24"/>
                <w:szCs w:val="24"/>
                <w:rtl/>
              </w:rPr>
              <w:t xml:space="preserve"> </w:t>
            </w:r>
            <w:r w:rsidRPr="00B75FD2">
              <w:rPr>
                <w:rFonts w:hint="eastAsia"/>
                <w:sz w:val="24"/>
                <w:szCs w:val="24"/>
                <w:rtl/>
              </w:rPr>
              <w:t>פקיעתו</w:t>
            </w:r>
            <w:r w:rsidRPr="00B75FD2">
              <w:rPr>
                <w:sz w:val="24"/>
                <w:szCs w:val="24"/>
                <w:rtl/>
              </w:rPr>
              <w:t xml:space="preserve"> </w:t>
            </w:r>
            <w:r w:rsidRPr="00B75FD2">
              <w:rPr>
                <w:rFonts w:hint="eastAsia"/>
                <w:sz w:val="24"/>
                <w:szCs w:val="24"/>
                <w:rtl/>
              </w:rPr>
              <w:t>המקורי</w:t>
            </w:r>
            <w:r w:rsidRPr="00B75FD2">
              <w:rPr>
                <w:sz w:val="24"/>
                <w:szCs w:val="24"/>
                <w:rtl/>
              </w:rPr>
              <w:t xml:space="preserve"> </w:t>
            </w:r>
            <w:r w:rsidRPr="00B75FD2">
              <w:rPr>
                <w:rFonts w:hint="eastAsia"/>
                <w:sz w:val="24"/>
                <w:szCs w:val="24"/>
                <w:rtl/>
              </w:rPr>
              <w:t>חל</w:t>
            </w:r>
            <w:r w:rsidRPr="00B75FD2">
              <w:rPr>
                <w:sz w:val="24"/>
                <w:szCs w:val="24"/>
                <w:rtl/>
              </w:rPr>
              <w:t xml:space="preserve"> </w:t>
            </w:r>
            <w:r w:rsidRPr="00B75FD2">
              <w:rPr>
                <w:rFonts w:hint="eastAsia"/>
                <w:sz w:val="24"/>
                <w:szCs w:val="24"/>
                <w:rtl/>
              </w:rPr>
              <w:t>בתקופה</w:t>
            </w:r>
            <w:r w:rsidRPr="00B75FD2">
              <w:rPr>
                <w:sz w:val="24"/>
                <w:szCs w:val="24"/>
                <w:rtl/>
              </w:rPr>
              <w:t xml:space="preserve"> </w:t>
            </w:r>
            <w:r w:rsidRPr="00B75FD2">
              <w:rPr>
                <w:rFonts w:hint="eastAsia"/>
                <w:sz w:val="24"/>
                <w:szCs w:val="24"/>
                <w:rtl/>
              </w:rPr>
              <w:t>של</w:t>
            </w:r>
            <w:r w:rsidRPr="00B75FD2">
              <w:rPr>
                <w:sz w:val="24"/>
                <w:szCs w:val="24"/>
                <w:rtl/>
              </w:rPr>
              <w:t xml:space="preserve"> 13 </w:t>
            </w:r>
            <w:r w:rsidRPr="00B75FD2">
              <w:rPr>
                <w:rFonts w:hint="eastAsia"/>
                <w:sz w:val="24"/>
                <w:szCs w:val="24"/>
                <w:rtl/>
              </w:rPr>
              <w:t>חודשים</w:t>
            </w:r>
            <w:r w:rsidRPr="00B75FD2">
              <w:rPr>
                <w:sz w:val="24"/>
                <w:szCs w:val="24"/>
                <w:rtl/>
              </w:rPr>
              <w:t xml:space="preserve"> </w:t>
            </w:r>
            <w:r w:rsidRPr="00B75FD2">
              <w:rPr>
                <w:rFonts w:hint="eastAsia"/>
                <w:sz w:val="24"/>
                <w:szCs w:val="24"/>
                <w:rtl/>
              </w:rPr>
              <w:t>לאחר</w:t>
            </w:r>
            <w:r w:rsidRPr="00B75FD2">
              <w:rPr>
                <w:sz w:val="24"/>
                <w:szCs w:val="24"/>
                <w:rtl/>
              </w:rPr>
              <w:t xml:space="preserve"> </w:t>
            </w:r>
            <w:r w:rsidRPr="00B75FD2">
              <w:rPr>
                <w:rFonts w:hint="eastAsia"/>
                <w:sz w:val="24"/>
                <w:szCs w:val="24"/>
                <w:rtl/>
              </w:rPr>
              <w:t>תום</w:t>
            </w:r>
            <w:r w:rsidRPr="00B75FD2">
              <w:rPr>
                <w:sz w:val="24"/>
                <w:szCs w:val="24"/>
                <w:rtl/>
              </w:rPr>
              <w:t xml:space="preserve"> </w:t>
            </w:r>
            <w:r w:rsidRPr="00B75FD2">
              <w:rPr>
                <w:rFonts w:hint="eastAsia"/>
                <w:sz w:val="24"/>
                <w:szCs w:val="24"/>
                <w:rtl/>
              </w:rPr>
              <w:t>התקופה</w:t>
            </w:r>
            <w:r w:rsidRPr="00B75FD2">
              <w:rPr>
                <w:sz w:val="24"/>
                <w:szCs w:val="24"/>
                <w:rtl/>
              </w:rPr>
              <w:t xml:space="preserve"> </w:t>
            </w:r>
            <w:r w:rsidRPr="00B75FD2">
              <w:rPr>
                <w:rFonts w:hint="eastAsia"/>
                <w:sz w:val="24"/>
                <w:szCs w:val="24"/>
                <w:rtl/>
              </w:rPr>
              <w:t>הקובעת</w:t>
            </w:r>
            <w:r w:rsidRPr="00B75FD2">
              <w:rPr>
                <w:sz w:val="24"/>
                <w:szCs w:val="24"/>
                <w:rtl/>
              </w:rPr>
              <w:t xml:space="preserve"> </w:t>
            </w:r>
            <w:r w:rsidRPr="00B75FD2">
              <w:rPr>
                <w:rFonts w:hint="eastAsia"/>
                <w:sz w:val="24"/>
                <w:szCs w:val="24"/>
                <w:rtl/>
              </w:rPr>
              <w:t>השנייה</w:t>
            </w:r>
            <w:r w:rsidRPr="00B75FD2">
              <w:rPr>
                <w:sz w:val="24"/>
                <w:szCs w:val="24"/>
                <w:rtl/>
              </w:rPr>
              <w:t xml:space="preserve">, </w:t>
            </w:r>
            <w:r w:rsidRPr="00B75FD2">
              <w:rPr>
                <w:rFonts w:hint="eastAsia"/>
                <w:sz w:val="24"/>
                <w:szCs w:val="24"/>
                <w:rtl/>
              </w:rPr>
              <w:t>והמנוי</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לתוספת</w:t>
            </w:r>
            <w:r w:rsidRPr="00B75FD2">
              <w:rPr>
                <w:sz w:val="24"/>
                <w:szCs w:val="24"/>
                <w:rtl/>
              </w:rPr>
              <w:t xml:space="preserve"> </w:t>
            </w:r>
            <w:r w:rsidRPr="00B75FD2">
              <w:rPr>
                <w:rFonts w:hint="eastAsia"/>
                <w:sz w:val="24"/>
                <w:szCs w:val="24"/>
                <w:rtl/>
              </w:rPr>
              <w:t>החמישית</w:t>
            </w:r>
            <w:r w:rsidRPr="00B75FD2">
              <w:rPr>
                <w:sz w:val="24"/>
                <w:szCs w:val="24"/>
                <w:rtl/>
              </w:rPr>
              <w:t xml:space="preserve">, </w:t>
            </w:r>
            <w:r w:rsidRPr="00B75FD2">
              <w:rPr>
                <w:rFonts w:hint="eastAsia"/>
                <w:sz w:val="24"/>
                <w:szCs w:val="24"/>
                <w:rtl/>
              </w:rPr>
              <w:t>יוארך</w:t>
            </w:r>
            <w:r w:rsidRPr="00B75FD2">
              <w:rPr>
                <w:sz w:val="24"/>
                <w:szCs w:val="24"/>
                <w:rtl/>
              </w:rPr>
              <w:t xml:space="preserve"> </w:t>
            </w:r>
            <w:r w:rsidRPr="00B75FD2">
              <w:rPr>
                <w:rFonts w:hint="eastAsia"/>
                <w:sz w:val="24"/>
                <w:szCs w:val="24"/>
                <w:rtl/>
              </w:rPr>
              <w:t>בתקופה</w:t>
            </w:r>
            <w:r w:rsidRPr="00B75FD2">
              <w:rPr>
                <w:sz w:val="24"/>
                <w:szCs w:val="24"/>
                <w:rtl/>
              </w:rPr>
              <w:t xml:space="preserve"> </w:t>
            </w:r>
            <w:r w:rsidRPr="00B75FD2">
              <w:rPr>
                <w:rFonts w:hint="eastAsia"/>
                <w:sz w:val="24"/>
                <w:szCs w:val="24"/>
                <w:rtl/>
              </w:rPr>
              <w:t>המנויה</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ב</w:t>
            </w:r>
            <w:r w:rsidRPr="00B75FD2">
              <w:rPr>
                <w:sz w:val="24"/>
                <w:szCs w:val="24"/>
                <w:rtl/>
              </w:rPr>
              <w:t xml:space="preserve">' </w:t>
            </w:r>
            <w:r w:rsidRPr="00B75FD2">
              <w:rPr>
                <w:rFonts w:hint="eastAsia"/>
                <w:sz w:val="24"/>
                <w:szCs w:val="24"/>
                <w:rtl/>
              </w:rPr>
              <w:t>לצדו</w:t>
            </w:r>
            <w:r w:rsidRPr="00B75FD2">
              <w:rPr>
                <w:sz w:val="24"/>
                <w:szCs w:val="24"/>
                <w:rtl/>
              </w:rPr>
              <w:t xml:space="preserve">, </w:t>
            </w:r>
            <w:r w:rsidRPr="00B75FD2">
              <w:rPr>
                <w:rFonts w:hint="cs"/>
                <w:sz w:val="24"/>
                <w:szCs w:val="24"/>
                <w:rtl/>
              </w:rPr>
              <w:t xml:space="preserve">ויראו אותו, לכל דבר ועניין, כאילו עמד בתוקף גם בתקופת ההארכה, </w:t>
            </w:r>
            <w:r w:rsidRPr="00B75FD2">
              <w:rPr>
                <w:rFonts w:hint="eastAsia"/>
                <w:sz w:val="24"/>
                <w:szCs w:val="24"/>
                <w:rtl/>
              </w:rPr>
              <w:t>אלא</w:t>
            </w:r>
            <w:r w:rsidRPr="00B75FD2">
              <w:rPr>
                <w:sz w:val="24"/>
                <w:szCs w:val="24"/>
                <w:rtl/>
              </w:rPr>
              <w:t xml:space="preserve"> </w:t>
            </w:r>
            <w:r w:rsidRPr="00B75FD2">
              <w:rPr>
                <w:rFonts w:hint="eastAsia"/>
                <w:sz w:val="24"/>
                <w:szCs w:val="24"/>
                <w:rtl/>
              </w:rPr>
              <w:t>אם</w:t>
            </w:r>
            <w:r w:rsidRPr="00B75FD2">
              <w:rPr>
                <w:sz w:val="24"/>
                <w:szCs w:val="24"/>
                <w:rtl/>
              </w:rPr>
              <w:t xml:space="preserve"> </w:t>
            </w:r>
            <w:r w:rsidRPr="00B75FD2">
              <w:rPr>
                <w:rFonts w:hint="eastAsia"/>
                <w:sz w:val="24"/>
                <w:szCs w:val="24"/>
                <w:rtl/>
              </w:rPr>
              <w:t>כן</w:t>
            </w:r>
            <w:r w:rsidRPr="00B75FD2">
              <w:rPr>
                <w:sz w:val="24"/>
                <w:szCs w:val="24"/>
                <w:rtl/>
              </w:rPr>
              <w:t xml:space="preserve"> </w:t>
            </w:r>
            <w:r w:rsidRPr="00B75FD2">
              <w:rPr>
                <w:rFonts w:hint="eastAsia"/>
                <w:sz w:val="24"/>
                <w:szCs w:val="24"/>
                <w:rtl/>
              </w:rPr>
              <w:t>הותלה</w:t>
            </w:r>
            <w:r w:rsidRPr="00B75FD2">
              <w:rPr>
                <w:sz w:val="24"/>
                <w:szCs w:val="24"/>
                <w:rtl/>
              </w:rPr>
              <w:t xml:space="preserve"> </w:t>
            </w:r>
            <w:r w:rsidRPr="00B75FD2">
              <w:rPr>
                <w:rFonts w:hint="eastAsia"/>
                <w:sz w:val="24"/>
                <w:szCs w:val="24"/>
                <w:rtl/>
              </w:rPr>
              <w:t>או</w:t>
            </w:r>
            <w:r w:rsidRPr="00B75FD2">
              <w:rPr>
                <w:sz w:val="24"/>
                <w:szCs w:val="24"/>
                <w:rtl/>
              </w:rPr>
              <w:t xml:space="preserve"> </w:t>
            </w:r>
            <w:r w:rsidRPr="00B75FD2">
              <w:rPr>
                <w:rFonts w:hint="eastAsia"/>
                <w:sz w:val="24"/>
                <w:szCs w:val="24"/>
                <w:rtl/>
              </w:rPr>
              <w:t>בוטל</w:t>
            </w:r>
            <w:r w:rsidRPr="00B75FD2">
              <w:rPr>
                <w:sz w:val="24"/>
                <w:szCs w:val="24"/>
                <w:rtl/>
              </w:rPr>
              <w:t xml:space="preserve"> </w:t>
            </w:r>
            <w:r w:rsidRPr="00B75FD2">
              <w:rPr>
                <w:rFonts w:hint="eastAsia"/>
                <w:sz w:val="24"/>
                <w:szCs w:val="24"/>
                <w:rtl/>
              </w:rPr>
              <w:t>או</w:t>
            </w:r>
            <w:r w:rsidRPr="00B75FD2">
              <w:rPr>
                <w:sz w:val="24"/>
                <w:szCs w:val="24"/>
                <w:rtl/>
              </w:rPr>
              <w:t xml:space="preserve"> </w:t>
            </w:r>
            <w:r w:rsidRPr="00B75FD2">
              <w:rPr>
                <w:rFonts w:hint="eastAsia"/>
                <w:sz w:val="24"/>
                <w:szCs w:val="24"/>
                <w:rtl/>
              </w:rPr>
              <w:t>שהתקיים</w:t>
            </w:r>
            <w:r w:rsidRPr="00B75FD2">
              <w:rPr>
                <w:sz w:val="24"/>
                <w:szCs w:val="24"/>
                <w:rtl/>
              </w:rPr>
              <w:t xml:space="preserve"> </w:t>
            </w:r>
            <w:r w:rsidRPr="00B75FD2">
              <w:rPr>
                <w:rFonts w:hint="eastAsia"/>
                <w:sz w:val="24"/>
                <w:szCs w:val="24"/>
                <w:rtl/>
              </w:rPr>
              <w:t>תנאי</w:t>
            </w:r>
            <w:r w:rsidRPr="00B75FD2">
              <w:rPr>
                <w:sz w:val="24"/>
                <w:szCs w:val="24"/>
                <w:rtl/>
              </w:rPr>
              <w:t xml:space="preserve"> </w:t>
            </w:r>
            <w:r w:rsidRPr="00B75FD2">
              <w:rPr>
                <w:rFonts w:hint="eastAsia"/>
                <w:sz w:val="24"/>
                <w:szCs w:val="24"/>
                <w:rtl/>
              </w:rPr>
              <w:t>המפקיע</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תוקפו</w:t>
            </w:r>
            <w:r w:rsidRPr="00B75FD2">
              <w:rPr>
                <w:sz w:val="24"/>
                <w:szCs w:val="24"/>
                <w:rtl/>
              </w:rPr>
              <w:t xml:space="preserve">, </w:t>
            </w:r>
            <w:r w:rsidRPr="00B75FD2">
              <w:rPr>
                <w:rFonts w:hint="eastAsia"/>
                <w:sz w:val="24"/>
                <w:szCs w:val="24"/>
                <w:rtl/>
              </w:rPr>
              <w:t>או</w:t>
            </w:r>
            <w:r w:rsidRPr="00B75FD2">
              <w:rPr>
                <w:sz w:val="24"/>
                <w:szCs w:val="24"/>
                <w:rtl/>
              </w:rPr>
              <w:t xml:space="preserve"> </w:t>
            </w:r>
            <w:r w:rsidRPr="00B75FD2">
              <w:rPr>
                <w:rFonts w:hint="eastAsia"/>
                <w:sz w:val="24"/>
                <w:szCs w:val="24"/>
                <w:rtl/>
              </w:rPr>
              <w:t>שהרשות</w:t>
            </w:r>
            <w:r w:rsidRPr="00B75FD2">
              <w:rPr>
                <w:sz w:val="24"/>
                <w:szCs w:val="24"/>
                <w:rtl/>
              </w:rPr>
              <w:t xml:space="preserve"> </w:t>
            </w:r>
            <w:r w:rsidRPr="00B75FD2">
              <w:rPr>
                <w:rFonts w:hint="eastAsia"/>
                <w:sz w:val="24"/>
                <w:szCs w:val="24"/>
                <w:rtl/>
              </w:rPr>
              <w:t>הציבורית</w:t>
            </w:r>
            <w:r w:rsidRPr="00B75FD2">
              <w:rPr>
                <w:sz w:val="24"/>
                <w:szCs w:val="24"/>
                <w:rtl/>
              </w:rPr>
              <w:t xml:space="preserve"> </w:t>
            </w:r>
            <w:r w:rsidRPr="00B75FD2">
              <w:rPr>
                <w:rFonts w:hint="eastAsia"/>
                <w:sz w:val="24"/>
                <w:szCs w:val="24"/>
                <w:rtl/>
              </w:rPr>
              <w:t>סירבה</w:t>
            </w:r>
            <w:r w:rsidRPr="00B75FD2">
              <w:rPr>
                <w:sz w:val="24"/>
                <w:szCs w:val="24"/>
                <w:rtl/>
              </w:rPr>
              <w:t xml:space="preserve"> </w:t>
            </w:r>
            <w:r w:rsidRPr="00B75FD2">
              <w:rPr>
                <w:rFonts w:hint="eastAsia"/>
                <w:sz w:val="24"/>
                <w:szCs w:val="24"/>
                <w:rtl/>
              </w:rPr>
              <w:t>לחדשו</w:t>
            </w:r>
            <w:r w:rsidRPr="00B75FD2">
              <w:rPr>
                <w:sz w:val="24"/>
                <w:szCs w:val="24"/>
                <w:rtl/>
              </w:rPr>
              <w:t xml:space="preserve">, </w:t>
            </w:r>
            <w:r w:rsidRPr="00B75FD2">
              <w:rPr>
                <w:rFonts w:hint="eastAsia"/>
                <w:sz w:val="24"/>
                <w:szCs w:val="24"/>
                <w:rtl/>
              </w:rPr>
              <w:t>לפני</w:t>
            </w:r>
            <w:r w:rsidRPr="00B75FD2">
              <w:rPr>
                <w:sz w:val="24"/>
                <w:szCs w:val="24"/>
                <w:rtl/>
              </w:rPr>
              <w:t xml:space="preserve"> </w:t>
            </w:r>
            <w:r w:rsidRPr="00B75FD2">
              <w:rPr>
                <w:rFonts w:hint="eastAsia"/>
                <w:sz w:val="24"/>
                <w:szCs w:val="24"/>
                <w:rtl/>
              </w:rPr>
              <w:t>תום</w:t>
            </w:r>
            <w:r w:rsidRPr="00B75FD2">
              <w:rPr>
                <w:sz w:val="24"/>
                <w:szCs w:val="24"/>
                <w:rtl/>
              </w:rPr>
              <w:t xml:space="preserve"> </w:t>
            </w:r>
            <w:r w:rsidRPr="00B75FD2">
              <w:rPr>
                <w:rFonts w:hint="eastAsia"/>
                <w:sz w:val="24"/>
                <w:szCs w:val="24"/>
                <w:rtl/>
              </w:rPr>
              <w:t>תקופת</w:t>
            </w:r>
            <w:r w:rsidRPr="00B75FD2">
              <w:rPr>
                <w:sz w:val="24"/>
                <w:szCs w:val="24"/>
                <w:rtl/>
              </w:rPr>
              <w:t xml:space="preserve"> </w:t>
            </w:r>
            <w:r w:rsidRPr="00B75FD2">
              <w:rPr>
                <w:rFonts w:hint="eastAsia"/>
                <w:sz w:val="24"/>
                <w:szCs w:val="24"/>
                <w:rtl/>
              </w:rPr>
              <w:t>ההארכה</w:t>
            </w:r>
            <w:r w:rsidRPr="00B75FD2">
              <w:rPr>
                <w:sz w:val="24"/>
                <w:szCs w:val="24"/>
                <w:rtl/>
              </w:rPr>
              <w:t xml:space="preserve">, </w:t>
            </w:r>
            <w:r w:rsidRPr="00B75FD2">
              <w:rPr>
                <w:rFonts w:hint="eastAsia"/>
                <w:sz w:val="24"/>
                <w:szCs w:val="24"/>
                <w:rtl/>
              </w:rPr>
              <w:t>לפי</w:t>
            </w:r>
            <w:r w:rsidRPr="00B75FD2">
              <w:rPr>
                <w:sz w:val="24"/>
                <w:szCs w:val="24"/>
                <w:rtl/>
              </w:rPr>
              <w:t xml:space="preserve"> </w:t>
            </w:r>
            <w:r w:rsidRPr="00B75FD2">
              <w:rPr>
                <w:rFonts w:hint="eastAsia"/>
                <w:sz w:val="24"/>
                <w:szCs w:val="24"/>
                <w:rtl/>
              </w:rPr>
              <w:t>כל</w:t>
            </w:r>
            <w:r w:rsidRPr="00B75FD2">
              <w:rPr>
                <w:sz w:val="24"/>
                <w:szCs w:val="24"/>
                <w:rtl/>
              </w:rPr>
              <w:t xml:space="preserve"> </w:t>
            </w:r>
            <w:r w:rsidRPr="00B75FD2">
              <w:rPr>
                <w:rFonts w:hint="eastAsia"/>
                <w:sz w:val="24"/>
                <w:szCs w:val="24"/>
                <w:rtl/>
              </w:rPr>
              <w:t>דין</w:t>
            </w:r>
            <w:r w:rsidRPr="00B75FD2">
              <w:rPr>
                <w:sz w:val="24"/>
                <w:szCs w:val="24"/>
                <w:rtl/>
              </w:rPr>
              <w:t>.";</w:t>
            </w:r>
          </w:p>
        </w:tc>
      </w:tr>
    </w:tbl>
    <w:p w:rsidR="00062BFA" w:rsidRPr="00B75FD2" w:rsidRDefault="00062BFA" w:rsidP="00062BFA">
      <w:pPr>
        <w:rPr>
          <w:rtl/>
          <w:lang w:eastAsia="he-IL"/>
        </w:rPr>
      </w:pPr>
    </w:p>
    <w:p w:rsidR="00062BFA" w:rsidRPr="00B75FD2" w:rsidRDefault="00062BFA" w:rsidP="00062BFA">
      <w:pPr>
        <w:rPr>
          <w:rtl/>
          <w:lang w:eastAsia="he-IL"/>
        </w:rPr>
      </w:pPr>
      <w:r w:rsidRPr="00B75FD2">
        <w:rPr>
          <w:rFonts w:hint="cs"/>
          <w:rtl/>
          <w:lang w:eastAsia="he-IL"/>
        </w:rPr>
        <w:t xml:space="preserve">זו התוספת החמישית, זה מה שקודם עו"ד ימין </w:t>
      </w:r>
      <w:bookmarkStart w:id="565" w:name="_ETM_Q1_3246013"/>
      <w:bookmarkEnd w:id="565"/>
      <w:r w:rsidRPr="00B75FD2">
        <w:rPr>
          <w:rFonts w:hint="cs"/>
          <w:rtl/>
          <w:lang w:eastAsia="he-IL"/>
        </w:rPr>
        <w:t xml:space="preserve">הסביר לגבי אותם אישורים. כדי למנוע את העומס של האישורים </w:t>
      </w:r>
      <w:bookmarkStart w:id="566" w:name="_ETM_Q1_3251532"/>
      <w:bookmarkEnd w:id="566"/>
      <w:r w:rsidRPr="00B75FD2">
        <w:rPr>
          <w:rFonts w:hint="cs"/>
          <w:rtl/>
          <w:lang w:eastAsia="he-IL"/>
        </w:rPr>
        <w:t xml:space="preserve">הארוכים האלה, יהיה אפשר לווסת את זה בטווח של עד </w:t>
      </w:r>
      <w:bookmarkStart w:id="567" w:name="_ETM_Q1_3256600"/>
      <w:bookmarkEnd w:id="567"/>
      <w:r w:rsidRPr="00B75FD2">
        <w:rPr>
          <w:rFonts w:hint="cs"/>
          <w:rtl/>
          <w:lang w:eastAsia="he-IL"/>
        </w:rPr>
        <w:t>חצי שנה.</w:t>
      </w:r>
    </w:p>
    <w:p w:rsidR="00062BFA" w:rsidRPr="00B75FD2" w:rsidRDefault="00062BFA" w:rsidP="00062BFA">
      <w:pPr>
        <w:rPr>
          <w:rtl/>
          <w:lang w:eastAsia="he-IL"/>
        </w:rPr>
      </w:pPr>
      <w:bookmarkStart w:id="568" w:name="_ETM_Q1_3254509"/>
      <w:bookmarkStart w:id="569" w:name="_ETM_Q1_3254669"/>
      <w:bookmarkStart w:id="570" w:name="_ETM_Q1_3254693"/>
      <w:bookmarkEnd w:id="568"/>
      <w:bookmarkEnd w:id="569"/>
      <w:bookmarkEnd w:id="570"/>
    </w:p>
    <w:p w:rsidR="00062BFA" w:rsidRPr="00B75FD2" w:rsidRDefault="00062BFA" w:rsidP="00062BFA">
      <w:pPr>
        <w:rPr>
          <w:rtl/>
          <w:lang w:eastAsia="he-IL"/>
        </w:rPr>
      </w:pPr>
      <w:bookmarkStart w:id="571" w:name="_ETM_Q1_3254845"/>
      <w:bookmarkEnd w:id="571"/>
      <w:r w:rsidRPr="00B75FD2">
        <w:rPr>
          <w:rFonts w:hint="cs"/>
          <w:rtl/>
          <w:lang w:eastAsia="he-IL"/>
        </w:rPr>
        <w:t xml:space="preserve">חשוב לציין שכרגע התוספת החמישית עומדת </w:t>
      </w:r>
      <w:bookmarkStart w:id="572" w:name="_ETM_Q1_3259812"/>
      <w:bookmarkEnd w:id="572"/>
      <w:r w:rsidRPr="00B75FD2">
        <w:rPr>
          <w:rFonts w:hint="cs"/>
          <w:rtl/>
          <w:lang w:eastAsia="he-IL"/>
        </w:rPr>
        <w:t xml:space="preserve">ריקה. אין בה כרגע פרטים מנויים, ויהיה אפשר לתקן אותה </w:t>
      </w:r>
      <w:bookmarkStart w:id="573" w:name="_ETM_Q1_3263645"/>
      <w:bookmarkEnd w:id="573"/>
      <w:r w:rsidRPr="00B75FD2">
        <w:rPr>
          <w:rFonts w:hint="cs"/>
          <w:rtl/>
          <w:lang w:eastAsia="he-IL"/>
        </w:rPr>
        <w:t>בצו באישור הוועדה.</w:t>
      </w:r>
    </w:p>
    <w:p w:rsidR="00062BFA" w:rsidRPr="00B75FD2" w:rsidRDefault="00062BFA" w:rsidP="00062BFA">
      <w:pPr>
        <w:rPr>
          <w:rtl/>
          <w:lang w:eastAsia="he-IL"/>
        </w:rPr>
      </w:pPr>
      <w:bookmarkStart w:id="574" w:name="_ETM_Q1_3268281"/>
      <w:bookmarkStart w:id="575" w:name="_ETM_Q1_3268446"/>
      <w:bookmarkEnd w:id="574"/>
      <w:bookmarkEnd w:id="575"/>
    </w:p>
    <w:p w:rsidR="00062BFA" w:rsidRPr="00B75FD2" w:rsidRDefault="00062BFA" w:rsidP="00062BFA">
      <w:pPr>
        <w:pStyle w:val="af6"/>
        <w:keepNext/>
        <w:rPr>
          <w:rtl/>
        </w:rPr>
      </w:pPr>
      <w:bookmarkStart w:id="576" w:name="ET_yor_6065_45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576"/>
    </w:p>
    <w:p w:rsidR="00062BFA" w:rsidRPr="00B75FD2" w:rsidRDefault="00062BFA" w:rsidP="00062BFA">
      <w:pPr>
        <w:pStyle w:val="KeepWithNext"/>
        <w:rPr>
          <w:rtl/>
          <w:lang w:eastAsia="he-IL"/>
        </w:rPr>
      </w:pPr>
    </w:p>
    <w:p w:rsidR="00062BFA" w:rsidRPr="00B75FD2" w:rsidRDefault="00062BFA" w:rsidP="00062BFA">
      <w:pPr>
        <w:rPr>
          <w:rtl/>
          <w:lang w:eastAsia="he-IL"/>
        </w:rPr>
      </w:pPr>
      <w:bookmarkStart w:id="577" w:name="_ETM_Q1_3273047"/>
      <w:bookmarkEnd w:id="577"/>
      <w:r w:rsidRPr="00B75FD2">
        <w:rPr>
          <w:rFonts w:hint="cs"/>
          <w:rtl/>
          <w:lang w:eastAsia="he-IL"/>
        </w:rPr>
        <w:t xml:space="preserve">התוספת החמישית זה אישור ראש הממשלה, שדיברת קודם, </w:t>
      </w:r>
      <w:bookmarkStart w:id="578" w:name="_ETM_Q1_3276022"/>
      <w:bookmarkEnd w:id="578"/>
      <w:r w:rsidRPr="00B75FD2">
        <w:rPr>
          <w:rFonts w:hint="cs"/>
          <w:rtl/>
          <w:lang w:eastAsia="he-IL"/>
        </w:rPr>
        <w:t>או שזה תוספת</w:t>
      </w:r>
      <w:r w:rsidR="006E7F85" w:rsidRPr="00B75FD2">
        <w:rPr>
          <w:rFonts w:hint="cs"/>
          <w:rtl/>
          <w:lang w:eastAsia="he-IL"/>
        </w:rPr>
        <w:t xml:space="preserve"> ולא קשור לעניין?</w:t>
      </w:r>
    </w:p>
    <w:p w:rsidR="006E7F85" w:rsidRPr="00B75FD2" w:rsidRDefault="006E7F85" w:rsidP="00062BFA">
      <w:pPr>
        <w:rPr>
          <w:rtl/>
          <w:lang w:eastAsia="he-IL"/>
        </w:rPr>
      </w:pPr>
      <w:bookmarkStart w:id="579" w:name="_ETM_Q1_3274270"/>
      <w:bookmarkStart w:id="580" w:name="_ETM_Q1_3274467"/>
      <w:bookmarkStart w:id="581" w:name="_ETM_Q1_3275197"/>
      <w:bookmarkEnd w:id="579"/>
      <w:bookmarkEnd w:id="580"/>
      <w:bookmarkEnd w:id="581"/>
    </w:p>
    <w:p w:rsidR="006E7F85" w:rsidRPr="00B75FD2" w:rsidRDefault="006E7F85" w:rsidP="006E7F85">
      <w:pPr>
        <w:pStyle w:val="a4"/>
        <w:keepNext/>
        <w:rPr>
          <w:rtl/>
        </w:rPr>
      </w:pPr>
      <w:bookmarkStart w:id="582" w:name="ET_speaker_אלעזר_שטרן_יועץ_משפטי_451"/>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582"/>
    </w:p>
    <w:p w:rsidR="006E7F85" w:rsidRPr="00B75FD2" w:rsidRDefault="006E7F85" w:rsidP="006E7F85">
      <w:pPr>
        <w:pStyle w:val="KeepWithNext"/>
        <w:rPr>
          <w:rtl/>
          <w:lang w:eastAsia="he-IL"/>
        </w:rPr>
      </w:pPr>
    </w:p>
    <w:p w:rsidR="006E7F85" w:rsidRPr="00B75FD2" w:rsidRDefault="006E7F85" w:rsidP="006E7F85">
      <w:pPr>
        <w:rPr>
          <w:rtl/>
          <w:lang w:eastAsia="he-IL"/>
        </w:rPr>
      </w:pPr>
      <w:bookmarkStart w:id="583" w:name="_ETM_Q1_3276091"/>
      <w:bookmarkStart w:id="584" w:name="_ETM_Q1_3276128"/>
      <w:bookmarkEnd w:id="583"/>
      <w:bookmarkEnd w:id="584"/>
      <w:r w:rsidRPr="00B75FD2">
        <w:rPr>
          <w:rFonts w:hint="cs"/>
          <w:rtl/>
          <w:lang w:eastAsia="he-IL"/>
        </w:rPr>
        <w:t xml:space="preserve">לא. התוספת החמישית זה מה </w:t>
      </w:r>
      <w:bookmarkStart w:id="585" w:name="_ETM_Q1_3276603"/>
      <w:bookmarkEnd w:id="585"/>
      <w:r w:rsidRPr="00B75FD2">
        <w:rPr>
          <w:rFonts w:hint="cs"/>
          <w:rtl/>
          <w:lang w:eastAsia="he-IL"/>
        </w:rPr>
        <w:t xml:space="preserve">שאמרתי עכשיו. זה אותם המקרים שדוד קודם תיאר, שיש לפעמים </w:t>
      </w:r>
      <w:bookmarkStart w:id="586" w:name="_ETM_Q1_3283051"/>
      <w:bookmarkEnd w:id="586"/>
      <w:r w:rsidRPr="00B75FD2">
        <w:rPr>
          <w:rFonts w:hint="cs"/>
          <w:rtl/>
          <w:lang w:eastAsia="he-IL"/>
        </w:rPr>
        <w:t xml:space="preserve">רגולטורים שמחלקים את הטיפול באישורים </w:t>
      </w:r>
      <w:r w:rsidRPr="00B75FD2">
        <w:rPr>
          <w:rtl/>
          <w:lang w:eastAsia="he-IL"/>
        </w:rPr>
        <w:t>–</w:t>
      </w:r>
      <w:r w:rsidRPr="00B75FD2">
        <w:rPr>
          <w:rFonts w:hint="cs"/>
          <w:rtl/>
          <w:lang w:eastAsia="he-IL"/>
        </w:rPr>
        <w:t xml:space="preserve"> חמישית בשנה הזאת </w:t>
      </w:r>
      <w:bookmarkStart w:id="587" w:name="_ETM_Q1_3287925"/>
      <w:bookmarkEnd w:id="587"/>
      <w:r w:rsidRPr="00B75FD2">
        <w:rPr>
          <w:rFonts w:hint="cs"/>
          <w:rtl/>
          <w:lang w:eastAsia="he-IL"/>
        </w:rPr>
        <w:t xml:space="preserve">וכו'. ואם ייווצר מצב, בעקבות ההארכות פה, שייווצר עומס </w:t>
      </w:r>
      <w:bookmarkStart w:id="588" w:name="_ETM_Q1_3290803"/>
      <w:bookmarkEnd w:id="588"/>
      <w:r w:rsidRPr="00B75FD2">
        <w:rPr>
          <w:rFonts w:hint="cs"/>
          <w:rtl/>
          <w:lang w:eastAsia="he-IL"/>
        </w:rPr>
        <w:t xml:space="preserve">שבשנה אחת אותה - - - תצטרך לטפל בפי שניים אישורים שבדרך כלל הוא מטפל, יהיה אפשר להאריך מעט את </w:t>
      </w:r>
      <w:bookmarkStart w:id="589" w:name="_ETM_Q1_3302258"/>
      <w:bookmarkEnd w:id="589"/>
      <w:r w:rsidRPr="00B75FD2">
        <w:rPr>
          <w:rFonts w:hint="cs"/>
          <w:rtl/>
          <w:lang w:eastAsia="he-IL"/>
        </w:rPr>
        <w:t>האישורים, כדי להסתדר מבחינת ויסות העומס.</w:t>
      </w:r>
    </w:p>
    <w:p w:rsidR="00062BFA" w:rsidRPr="00B75FD2" w:rsidRDefault="00062BFA" w:rsidP="00062BFA">
      <w:pPr>
        <w:rPr>
          <w:rtl/>
          <w:lang w:eastAsia="he-IL"/>
        </w:rPr>
      </w:pPr>
      <w:bookmarkStart w:id="590" w:name="_ETM_Q1_3267588"/>
      <w:bookmarkStart w:id="591" w:name="_ETM_Q1_3267721"/>
      <w:bookmarkStart w:id="592" w:name="_ETM_Q1_3264635"/>
      <w:bookmarkEnd w:id="590"/>
      <w:bookmarkEnd w:id="591"/>
      <w:bookmarkEnd w:id="592"/>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79"/>
      </w:tblGrid>
      <w:tr w:rsidR="00062BFA" w:rsidRPr="00B75FD2" w:rsidTr="00062BFA">
        <w:tc>
          <w:tcPr>
            <w:tcW w:w="1871" w:type="dxa"/>
            <w:shd w:val="clear" w:color="auto" w:fill="auto"/>
            <w:tcMar>
              <w:top w:w="91" w:type="dxa"/>
              <w:left w:w="0" w:type="dxa"/>
              <w:bottom w:w="91" w:type="dxa"/>
              <w:right w:w="0" w:type="dxa"/>
            </w:tcMar>
          </w:tcPr>
          <w:p w:rsidR="00062BFA" w:rsidRPr="00B75FD2" w:rsidRDefault="00062BFA" w:rsidP="00062BFA">
            <w:pPr>
              <w:pStyle w:val="TableSideHeading"/>
              <w:spacing w:line="240" w:lineRule="auto"/>
              <w:rPr>
                <w:sz w:val="24"/>
                <w:szCs w:val="24"/>
                <w:rtl/>
              </w:rPr>
            </w:pPr>
            <w:bookmarkStart w:id="593" w:name="_ETM_Q1_3264772"/>
            <w:bookmarkEnd w:id="593"/>
          </w:p>
        </w:tc>
        <w:tc>
          <w:tcPr>
            <w:tcW w:w="624" w:type="dxa"/>
            <w:shd w:val="clear" w:color="auto" w:fill="auto"/>
            <w:tcMar>
              <w:top w:w="91" w:type="dxa"/>
              <w:left w:w="0" w:type="dxa"/>
              <w:bottom w:w="91" w:type="dxa"/>
              <w:right w:w="0" w:type="dxa"/>
            </w:tcMar>
          </w:tcPr>
          <w:p w:rsidR="00062BFA" w:rsidRPr="00B75FD2" w:rsidRDefault="00062BFA" w:rsidP="00062BFA">
            <w:pPr>
              <w:pStyle w:val="TableText"/>
              <w:spacing w:line="240" w:lineRule="auto"/>
              <w:rPr>
                <w:sz w:val="24"/>
                <w:szCs w:val="24"/>
                <w:rtl/>
              </w:rPr>
            </w:pPr>
          </w:p>
        </w:tc>
        <w:tc>
          <w:tcPr>
            <w:tcW w:w="6579" w:type="dxa"/>
            <w:shd w:val="clear" w:color="auto" w:fill="auto"/>
            <w:tcMar>
              <w:top w:w="91" w:type="dxa"/>
              <w:left w:w="0" w:type="dxa"/>
              <w:bottom w:w="91" w:type="dxa"/>
              <w:right w:w="0" w:type="dxa"/>
            </w:tcMar>
          </w:tcPr>
          <w:p w:rsidR="00062BFA" w:rsidRPr="00B75FD2" w:rsidRDefault="00062BFA" w:rsidP="00062BFA">
            <w:pPr>
              <w:pStyle w:val="TableBlock"/>
              <w:spacing w:line="240" w:lineRule="auto"/>
              <w:rPr>
                <w:sz w:val="24"/>
                <w:szCs w:val="24"/>
                <w:rtl/>
              </w:rPr>
            </w:pPr>
            <w:r w:rsidRPr="00B75FD2">
              <w:rPr>
                <w:sz w:val="24"/>
                <w:szCs w:val="24"/>
                <w:rtl/>
              </w:rPr>
              <w:t>(3)</w:t>
            </w:r>
            <w:r w:rsidRPr="00B75FD2">
              <w:rPr>
                <w:sz w:val="24"/>
                <w:szCs w:val="24"/>
                <w:rtl/>
              </w:rPr>
              <w:tab/>
            </w:r>
            <w:r w:rsidRPr="00B75FD2">
              <w:rPr>
                <w:rFonts w:hint="eastAsia"/>
                <w:sz w:val="24"/>
                <w:szCs w:val="24"/>
                <w:rtl/>
              </w:rPr>
              <w:t>בסעיף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ב</w:t>
            </w:r>
            <w:r w:rsidRPr="00B75FD2">
              <w:rPr>
                <w:sz w:val="24"/>
                <w:szCs w:val="24"/>
                <w:rtl/>
              </w:rPr>
              <w:t xml:space="preserve">)(1), </w:t>
            </w:r>
            <w:r w:rsidRPr="00B75FD2">
              <w:rPr>
                <w:rFonts w:hint="eastAsia"/>
                <w:sz w:val="24"/>
                <w:szCs w:val="24"/>
                <w:rtl/>
              </w:rPr>
              <w:t>במקום</w:t>
            </w:r>
            <w:r w:rsidRPr="00B75FD2">
              <w:rPr>
                <w:sz w:val="24"/>
                <w:szCs w:val="24"/>
                <w:rtl/>
              </w:rPr>
              <w:t xml:space="preserve"> "</w:t>
            </w:r>
            <w:r w:rsidRPr="00B75FD2">
              <w:rPr>
                <w:rFonts w:hint="eastAsia"/>
                <w:sz w:val="24"/>
                <w:szCs w:val="24"/>
                <w:rtl/>
              </w:rPr>
              <w:t>על</w:t>
            </w:r>
            <w:r w:rsidRPr="00B75FD2">
              <w:rPr>
                <w:sz w:val="24"/>
                <w:szCs w:val="24"/>
                <w:rtl/>
              </w:rPr>
              <w:t xml:space="preserve"> </w:t>
            </w:r>
            <w:r w:rsidRPr="00B75FD2">
              <w:rPr>
                <w:rFonts w:hint="eastAsia"/>
                <w:sz w:val="24"/>
                <w:szCs w:val="24"/>
                <w:rtl/>
              </w:rPr>
              <w:t>אף</w:t>
            </w:r>
            <w:r w:rsidRPr="00B75FD2">
              <w:rPr>
                <w:sz w:val="24"/>
                <w:szCs w:val="24"/>
                <w:rtl/>
              </w:rPr>
              <w:t xml:space="preserve"> </w:t>
            </w:r>
            <w:r w:rsidRPr="00B75FD2">
              <w:rPr>
                <w:rFonts w:hint="eastAsia"/>
                <w:sz w:val="24"/>
                <w:szCs w:val="24"/>
                <w:rtl/>
              </w:rPr>
              <w:t>הוראות</w:t>
            </w:r>
            <w:r w:rsidRPr="00B75FD2">
              <w:rPr>
                <w:sz w:val="24"/>
                <w:szCs w:val="24"/>
                <w:rtl/>
              </w:rPr>
              <w:t xml:space="preserve"> </w:t>
            </w:r>
            <w:r w:rsidRPr="00B75FD2">
              <w:rPr>
                <w:rFonts w:hint="eastAsia"/>
                <w:sz w:val="24"/>
                <w:szCs w:val="24"/>
                <w:rtl/>
              </w:rPr>
              <w:t>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יבוא</w:t>
            </w:r>
            <w:r w:rsidRPr="00B75FD2">
              <w:rPr>
                <w:sz w:val="24"/>
                <w:szCs w:val="24"/>
                <w:rtl/>
              </w:rPr>
              <w:t xml:space="preserve"> "</w:t>
            </w:r>
            <w:r w:rsidRPr="00B75FD2">
              <w:rPr>
                <w:rFonts w:hint="eastAsia"/>
                <w:sz w:val="24"/>
                <w:szCs w:val="24"/>
                <w:rtl/>
              </w:rPr>
              <w:t>על</w:t>
            </w:r>
            <w:r w:rsidRPr="00B75FD2">
              <w:rPr>
                <w:sz w:val="24"/>
                <w:szCs w:val="24"/>
                <w:rtl/>
              </w:rPr>
              <w:t xml:space="preserve"> </w:t>
            </w:r>
            <w:r w:rsidRPr="00B75FD2">
              <w:rPr>
                <w:rFonts w:hint="eastAsia"/>
                <w:sz w:val="24"/>
                <w:szCs w:val="24"/>
                <w:rtl/>
              </w:rPr>
              <w:t>אף</w:t>
            </w:r>
            <w:r w:rsidRPr="00B75FD2">
              <w:rPr>
                <w:sz w:val="24"/>
                <w:szCs w:val="24"/>
                <w:rtl/>
              </w:rPr>
              <w:t xml:space="preserve"> </w:t>
            </w:r>
            <w:r w:rsidRPr="00B75FD2">
              <w:rPr>
                <w:rFonts w:hint="eastAsia"/>
                <w:sz w:val="24"/>
                <w:szCs w:val="24"/>
                <w:rtl/>
              </w:rPr>
              <w:t>הוראות</w:t>
            </w:r>
            <w:r w:rsidRPr="00B75FD2">
              <w:rPr>
                <w:sz w:val="24"/>
                <w:szCs w:val="24"/>
                <w:rtl/>
              </w:rPr>
              <w:t xml:space="preserve"> </w:t>
            </w:r>
            <w:r w:rsidRPr="00B75FD2">
              <w:rPr>
                <w:rFonts w:hint="eastAsia"/>
                <w:sz w:val="24"/>
                <w:szCs w:val="24"/>
                <w:rtl/>
              </w:rPr>
              <w:t>סעיפים</w:t>
            </w:r>
            <w:r w:rsidRPr="00B75FD2">
              <w:rPr>
                <w:sz w:val="24"/>
                <w:szCs w:val="24"/>
                <w:rtl/>
              </w:rPr>
              <w:t xml:space="preserve"> </w:t>
            </w:r>
            <w:r w:rsidRPr="00B75FD2">
              <w:rPr>
                <w:rFonts w:hint="eastAsia"/>
                <w:sz w:val="24"/>
                <w:szCs w:val="24"/>
                <w:rtl/>
              </w:rPr>
              <w:t>קטנים</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עד</w:t>
            </w:r>
            <w:r w:rsidRPr="00B75FD2">
              <w:rPr>
                <w:sz w:val="24"/>
                <w:szCs w:val="24"/>
                <w:rtl/>
              </w:rPr>
              <w:t xml:space="preserve"> (</w:t>
            </w:r>
            <w:r w:rsidRPr="00B75FD2">
              <w:rPr>
                <w:rFonts w:hint="eastAsia"/>
                <w:sz w:val="24"/>
                <w:szCs w:val="24"/>
                <w:rtl/>
              </w:rPr>
              <w:t>א</w:t>
            </w:r>
            <w:r w:rsidRPr="00B75FD2">
              <w:rPr>
                <w:sz w:val="24"/>
                <w:szCs w:val="24"/>
                <w:rtl/>
              </w:rPr>
              <w:t xml:space="preserve">2)" </w:t>
            </w:r>
            <w:r w:rsidRPr="00B75FD2">
              <w:rPr>
                <w:rFonts w:hint="eastAsia"/>
                <w:sz w:val="24"/>
                <w:szCs w:val="24"/>
                <w:rtl/>
              </w:rPr>
              <w:t>ובמקום</w:t>
            </w:r>
            <w:r w:rsidRPr="00B75FD2">
              <w:rPr>
                <w:sz w:val="24"/>
                <w:szCs w:val="24"/>
                <w:rtl/>
              </w:rPr>
              <w:t xml:space="preserve"> "</w:t>
            </w:r>
            <w:r w:rsidRPr="00B75FD2">
              <w:rPr>
                <w:rFonts w:hint="eastAsia"/>
                <w:sz w:val="24"/>
                <w:szCs w:val="24"/>
                <w:rtl/>
              </w:rPr>
              <w:t>כי</w:t>
            </w:r>
            <w:r w:rsidRPr="00B75FD2">
              <w:rPr>
                <w:sz w:val="24"/>
                <w:szCs w:val="24"/>
                <w:rtl/>
              </w:rPr>
              <w:t xml:space="preserve"> </w:t>
            </w:r>
            <w:r w:rsidRPr="00B75FD2">
              <w:rPr>
                <w:rFonts w:hint="eastAsia"/>
                <w:sz w:val="24"/>
                <w:szCs w:val="24"/>
                <w:rtl/>
              </w:rPr>
              <w:t>הוראות</w:t>
            </w:r>
            <w:r w:rsidRPr="00B75FD2">
              <w:rPr>
                <w:sz w:val="24"/>
                <w:szCs w:val="24"/>
                <w:rtl/>
              </w:rPr>
              <w:t xml:space="preserve"> </w:t>
            </w:r>
            <w:r w:rsidRPr="00B75FD2">
              <w:rPr>
                <w:rFonts w:hint="eastAsia"/>
                <w:sz w:val="24"/>
                <w:szCs w:val="24"/>
                <w:rtl/>
              </w:rPr>
              <w:t>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יבוא</w:t>
            </w:r>
            <w:r w:rsidRPr="00B75FD2">
              <w:rPr>
                <w:sz w:val="24"/>
                <w:szCs w:val="24"/>
                <w:rtl/>
              </w:rPr>
              <w:t xml:space="preserve"> "</w:t>
            </w:r>
            <w:r w:rsidRPr="00B75FD2">
              <w:rPr>
                <w:rFonts w:hint="eastAsia"/>
                <w:sz w:val="24"/>
                <w:szCs w:val="24"/>
                <w:rtl/>
              </w:rPr>
              <w:t>כי</w:t>
            </w:r>
            <w:r w:rsidRPr="00B75FD2">
              <w:rPr>
                <w:sz w:val="24"/>
                <w:szCs w:val="24"/>
                <w:rtl/>
              </w:rPr>
              <w:t xml:space="preserve"> </w:t>
            </w:r>
            <w:r w:rsidRPr="00B75FD2">
              <w:rPr>
                <w:rFonts w:hint="eastAsia"/>
                <w:sz w:val="24"/>
                <w:szCs w:val="24"/>
                <w:rtl/>
              </w:rPr>
              <w:t>הוראות</w:t>
            </w:r>
            <w:r w:rsidRPr="00B75FD2">
              <w:rPr>
                <w:sz w:val="24"/>
                <w:szCs w:val="24"/>
                <w:rtl/>
              </w:rPr>
              <w:t xml:space="preserve"> </w:t>
            </w:r>
            <w:r w:rsidRPr="00B75FD2">
              <w:rPr>
                <w:rFonts w:hint="eastAsia"/>
                <w:sz w:val="24"/>
                <w:szCs w:val="24"/>
                <w:rtl/>
              </w:rPr>
              <w:t>אותם</w:t>
            </w:r>
            <w:r w:rsidRPr="00B75FD2">
              <w:rPr>
                <w:sz w:val="24"/>
                <w:szCs w:val="24"/>
                <w:rtl/>
              </w:rPr>
              <w:t xml:space="preserve"> </w:t>
            </w:r>
            <w:r w:rsidRPr="00B75FD2">
              <w:rPr>
                <w:rFonts w:hint="eastAsia"/>
                <w:sz w:val="24"/>
                <w:szCs w:val="24"/>
                <w:rtl/>
              </w:rPr>
              <w:t>סעיפים</w:t>
            </w:r>
            <w:r w:rsidRPr="00B75FD2">
              <w:rPr>
                <w:sz w:val="24"/>
                <w:szCs w:val="24"/>
                <w:rtl/>
              </w:rPr>
              <w:t xml:space="preserve"> </w:t>
            </w:r>
            <w:r w:rsidRPr="00B75FD2">
              <w:rPr>
                <w:rFonts w:hint="eastAsia"/>
                <w:sz w:val="24"/>
                <w:szCs w:val="24"/>
                <w:rtl/>
              </w:rPr>
              <w:t>קטנים</w:t>
            </w:r>
            <w:r w:rsidRPr="00B75FD2">
              <w:rPr>
                <w:sz w:val="24"/>
                <w:szCs w:val="24"/>
                <w:rtl/>
              </w:rPr>
              <w:t>";</w:t>
            </w:r>
          </w:p>
        </w:tc>
      </w:tr>
    </w:tbl>
    <w:p w:rsidR="00062BFA" w:rsidRPr="00B75FD2" w:rsidRDefault="00062BFA" w:rsidP="00062BFA">
      <w:pPr>
        <w:rPr>
          <w:rtl/>
          <w:lang w:eastAsia="he-IL"/>
        </w:rPr>
      </w:pPr>
    </w:p>
    <w:p w:rsidR="006E7F85" w:rsidRPr="00B75FD2" w:rsidRDefault="006E7F85" w:rsidP="00062BFA">
      <w:pPr>
        <w:rPr>
          <w:rtl/>
          <w:lang w:eastAsia="he-IL"/>
        </w:rPr>
      </w:pPr>
      <w:bookmarkStart w:id="594" w:name="_ETM_Q1_3317730"/>
      <w:bookmarkStart w:id="595" w:name="_ETM_Q1_3317864"/>
      <w:bookmarkEnd w:id="594"/>
      <w:bookmarkEnd w:id="595"/>
      <w:r w:rsidRPr="00B75FD2">
        <w:rPr>
          <w:rFonts w:hint="cs"/>
          <w:rtl/>
          <w:lang w:eastAsia="he-IL"/>
        </w:rPr>
        <w:t xml:space="preserve">זה תיקון התאמה בלשון של </w:t>
      </w:r>
      <w:bookmarkStart w:id="596" w:name="_ETM_Q1_3320215"/>
      <w:bookmarkEnd w:id="596"/>
      <w:r w:rsidRPr="00B75FD2">
        <w:rPr>
          <w:rFonts w:hint="cs"/>
          <w:rtl/>
          <w:lang w:eastAsia="he-IL"/>
        </w:rPr>
        <w:t>הנוסח.</w:t>
      </w:r>
    </w:p>
    <w:p w:rsidR="006E7F85" w:rsidRPr="00B75FD2" w:rsidRDefault="006E7F85" w:rsidP="00062BFA">
      <w:pPr>
        <w:rPr>
          <w:rtl/>
          <w:lang w:eastAsia="he-IL"/>
        </w:rPr>
      </w:pPr>
      <w:bookmarkStart w:id="597" w:name="_ETM_Q1_3316496"/>
      <w:bookmarkStart w:id="598" w:name="_ETM_Q1_3316656"/>
      <w:bookmarkEnd w:id="597"/>
      <w:bookmarkEnd w:id="598"/>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5955"/>
      </w:tblGrid>
      <w:tr w:rsidR="00EC0B66" w:rsidRPr="00B75FD2" w:rsidTr="0086174B">
        <w:tc>
          <w:tcPr>
            <w:tcW w:w="1871" w:type="dxa"/>
            <w:shd w:val="clear" w:color="auto" w:fill="auto"/>
            <w:tcMar>
              <w:top w:w="91" w:type="dxa"/>
              <w:left w:w="0" w:type="dxa"/>
              <w:bottom w:w="91" w:type="dxa"/>
              <w:right w:w="0" w:type="dxa"/>
            </w:tcMar>
          </w:tcPr>
          <w:p w:rsidR="00EC0B66" w:rsidRPr="00B75FD2" w:rsidRDefault="00EC0B66" w:rsidP="0086174B">
            <w:pPr>
              <w:pStyle w:val="TableSideHeading"/>
              <w:spacing w:line="240" w:lineRule="auto"/>
              <w:rPr>
                <w:sz w:val="24"/>
                <w:szCs w:val="24"/>
                <w:rtl/>
              </w:rPr>
            </w:pPr>
            <w:bookmarkStart w:id="599" w:name="_ETM_Q1_3316696"/>
            <w:bookmarkStart w:id="600" w:name="_ETM_Q1_3316845"/>
            <w:bookmarkEnd w:id="599"/>
            <w:bookmarkEnd w:id="600"/>
          </w:p>
        </w:tc>
        <w:tc>
          <w:tcPr>
            <w:tcW w:w="624" w:type="dxa"/>
            <w:shd w:val="clear" w:color="auto" w:fill="auto"/>
            <w:tcMar>
              <w:top w:w="91" w:type="dxa"/>
              <w:left w:w="0" w:type="dxa"/>
              <w:bottom w:w="91" w:type="dxa"/>
              <w:right w:w="0" w:type="dxa"/>
            </w:tcMar>
          </w:tcPr>
          <w:p w:rsidR="00EC0B66" w:rsidRPr="00B75FD2" w:rsidRDefault="00EC0B66" w:rsidP="0086174B">
            <w:pPr>
              <w:pStyle w:val="TableText"/>
              <w:spacing w:line="240" w:lineRule="auto"/>
              <w:rPr>
                <w:sz w:val="24"/>
                <w:szCs w:val="24"/>
                <w:rtl/>
              </w:rPr>
            </w:pPr>
          </w:p>
        </w:tc>
        <w:tc>
          <w:tcPr>
            <w:tcW w:w="6579" w:type="dxa"/>
            <w:gridSpan w:val="2"/>
            <w:shd w:val="clear" w:color="auto" w:fill="auto"/>
            <w:tcMar>
              <w:top w:w="91" w:type="dxa"/>
              <w:left w:w="0" w:type="dxa"/>
              <w:bottom w:w="91" w:type="dxa"/>
              <w:right w:w="0" w:type="dxa"/>
            </w:tcMar>
          </w:tcPr>
          <w:p w:rsidR="00EC0B66" w:rsidRPr="00B75FD2" w:rsidRDefault="00EC0B66" w:rsidP="0086174B">
            <w:pPr>
              <w:pStyle w:val="TableBlock"/>
              <w:spacing w:line="240" w:lineRule="auto"/>
              <w:rPr>
                <w:sz w:val="24"/>
                <w:szCs w:val="24"/>
                <w:rtl/>
              </w:rPr>
            </w:pPr>
            <w:r w:rsidRPr="00B75FD2">
              <w:rPr>
                <w:sz w:val="24"/>
                <w:szCs w:val="24"/>
                <w:rtl/>
              </w:rPr>
              <w:t>(4)</w:t>
            </w:r>
            <w:r w:rsidRPr="00B75FD2">
              <w:rPr>
                <w:sz w:val="24"/>
                <w:szCs w:val="24"/>
                <w:rtl/>
              </w:rPr>
              <w:tab/>
            </w:r>
            <w:r w:rsidRPr="00B75FD2">
              <w:rPr>
                <w:rFonts w:hint="eastAsia"/>
                <w:sz w:val="24"/>
                <w:szCs w:val="24"/>
                <w:rtl/>
              </w:rPr>
              <w:t>בסעיף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ג</w:t>
            </w:r>
            <w:r w:rsidRPr="00B75FD2">
              <w:rPr>
                <w:sz w:val="24"/>
                <w:szCs w:val="24"/>
                <w:rtl/>
              </w:rPr>
              <w:t>)</w:t>
            </w:r>
            <w:r w:rsidRPr="00B75FD2">
              <w:rPr>
                <w:rFonts w:hint="cs"/>
                <w:sz w:val="24"/>
                <w:szCs w:val="24"/>
                <w:rtl/>
              </w:rPr>
              <w:t>, אחרי פסקה (1) יבוא</w:t>
            </w:r>
            <w:r w:rsidRPr="00B75FD2">
              <w:rPr>
                <w:sz w:val="24"/>
                <w:szCs w:val="24"/>
                <w:rtl/>
              </w:rPr>
              <w:t>;</w:t>
            </w:r>
          </w:p>
        </w:tc>
      </w:tr>
      <w:tr w:rsidR="00EC0B66" w:rsidRPr="00B75FD2" w:rsidTr="0086174B">
        <w:tblPrEx>
          <w:tblLook w:val="01E0" w:firstRow="1" w:lastRow="1" w:firstColumn="1" w:lastColumn="1" w:noHBand="0" w:noVBand="0"/>
        </w:tblPrEx>
        <w:trPr>
          <w:cantSplit/>
          <w:trHeight w:val="60"/>
        </w:trPr>
        <w:tc>
          <w:tcPr>
            <w:tcW w:w="1871" w:type="dxa"/>
          </w:tcPr>
          <w:p w:rsidR="00EC0B66" w:rsidRPr="00B75FD2" w:rsidRDefault="00EC0B66" w:rsidP="0086174B">
            <w:pPr>
              <w:pStyle w:val="TableSideHeading"/>
              <w:spacing w:line="240" w:lineRule="auto"/>
              <w:rPr>
                <w:sz w:val="24"/>
                <w:szCs w:val="24"/>
              </w:rPr>
            </w:pPr>
          </w:p>
        </w:tc>
        <w:tc>
          <w:tcPr>
            <w:tcW w:w="624" w:type="dxa"/>
          </w:tcPr>
          <w:p w:rsidR="00EC0B66" w:rsidRPr="00B75FD2" w:rsidRDefault="00EC0B66" w:rsidP="0086174B">
            <w:pPr>
              <w:pStyle w:val="TableText"/>
              <w:spacing w:line="240" w:lineRule="auto"/>
              <w:rPr>
                <w:sz w:val="24"/>
                <w:szCs w:val="24"/>
              </w:rPr>
            </w:pPr>
          </w:p>
        </w:tc>
        <w:tc>
          <w:tcPr>
            <w:tcW w:w="624" w:type="dxa"/>
          </w:tcPr>
          <w:p w:rsidR="00EC0B66" w:rsidRPr="00B75FD2" w:rsidRDefault="00EC0B66" w:rsidP="0086174B">
            <w:pPr>
              <w:pStyle w:val="TableText"/>
              <w:spacing w:line="240" w:lineRule="auto"/>
              <w:rPr>
                <w:sz w:val="24"/>
                <w:szCs w:val="24"/>
              </w:rPr>
            </w:pPr>
          </w:p>
        </w:tc>
        <w:tc>
          <w:tcPr>
            <w:tcW w:w="5955" w:type="dxa"/>
          </w:tcPr>
          <w:p w:rsidR="00EC0B66" w:rsidRPr="00B75FD2" w:rsidRDefault="00EC0B66" w:rsidP="0086174B">
            <w:pPr>
              <w:pStyle w:val="TableBlock"/>
              <w:spacing w:line="240" w:lineRule="auto"/>
              <w:rPr>
                <w:sz w:val="24"/>
                <w:szCs w:val="24"/>
              </w:rPr>
            </w:pPr>
            <w:r w:rsidRPr="00B75FD2">
              <w:rPr>
                <w:rFonts w:hint="cs"/>
                <w:sz w:val="24"/>
                <w:szCs w:val="24"/>
                <w:rtl/>
              </w:rPr>
              <w:t>"(1א)</w:t>
            </w:r>
            <w:r w:rsidRPr="00B75FD2">
              <w:rPr>
                <w:sz w:val="24"/>
                <w:szCs w:val="24"/>
                <w:rtl/>
              </w:rPr>
              <w:tab/>
            </w:r>
            <w:r w:rsidRPr="00B75FD2">
              <w:rPr>
                <w:rFonts w:hint="cs"/>
                <w:sz w:val="24"/>
                <w:szCs w:val="24"/>
                <w:rtl/>
              </w:rPr>
              <w:t xml:space="preserve">ההוראות לפי סעיפים קטנים (א1) ו-(ב) לא יחולו לעניין אישור רגולטורי או סוגי אישורים כאמור המנויים בתוספת השישית, ואם מנויים לצד האישור או סוגי האישורים תנאים </w:t>
            </w:r>
            <w:r w:rsidRPr="00B75FD2">
              <w:rPr>
                <w:sz w:val="24"/>
                <w:szCs w:val="24"/>
                <w:rtl/>
              </w:rPr>
              <w:t>–</w:t>
            </w:r>
            <w:r w:rsidRPr="00B75FD2">
              <w:rPr>
                <w:rFonts w:hint="cs"/>
                <w:sz w:val="24"/>
                <w:szCs w:val="24"/>
                <w:rtl/>
              </w:rPr>
              <w:t xml:space="preserve"> לא יחולו לעניין אותו אישור או סוגי אישורים בהתקיים אותם תנאים;"</w:t>
            </w:r>
          </w:p>
        </w:tc>
      </w:tr>
    </w:tbl>
    <w:p w:rsidR="006E7F85" w:rsidRPr="00B75FD2" w:rsidRDefault="006E7F85" w:rsidP="00062BFA">
      <w:pPr>
        <w:rPr>
          <w:rtl/>
          <w:lang w:eastAsia="he-IL"/>
        </w:rPr>
      </w:pPr>
    </w:p>
    <w:p w:rsidR="006330F7" w:rsidRPr="00B75FD2" w:rsidRDefault="00DD19DB" w:rsidP="00A056A2">
      <w:pPr>
        <w:rPr>
          <w:rtl/>
          <w:lang w:eastAsia="he-IL"/>
        </w:rPr>
      </w:pPr>
      <w:bookmarkStart w:id="601" w:name="_ETM_Q1_3239732"/>
      <w:bookmarkStart w:id="602" w:name="_ETM_Q1_3239884"/>
      <w:bookmarkEnd w:id="601"/>
      <w:bookmarkEnd w:id="602"/>
      <w:r w:rsidRPr="00B75FD2">
        <w:rPr>
          <w:rFonts w:hint="cs"/>
          <w:rtl/>
          <w:lang w:eastAsia="he-IL"/>
        </w:rPr>
        <w:t xml:space="preserve">פה זה הוספה של התוספת השישית. התוספת השישית שאחרי זה </w:t>
      </w:r>
      <w:bookmarkStart w:id="603" w:name="_ETM_Q1_3339059"/>
      <w:bookmarkEnd w:id="603"/>
      <w:r w:rsidRPr="00B75FD2">
        <w:rPr>
          <w:rFonts w:hint="cs"/>
          <w:rtl/>
          <w:lang w:eastAsia="he-IL"/>
        </w:rPr>
        <w:t xml:space="preserve">נקרא זה כל המקרים </w:t>
      </w:r>
      <w:bookmarkStart w:id="604" w:name="_ETM_Q1_3338115"/>
      <w:bookmarkStart w:id="605" w:name="_ETM_Q1_3338208"/>
      <w:bookmarkEnd w:id="604"/>
      <w:bookmarkEnd w:id="605"/>
      <w:r w:rsidR="006330F7" w:rsidRPr="00B75FD2">
        <w:rPr>
          <w:rFonts w:hint="cs"/>
          <w:rtl/>
          <w:lang w:eastAsia="he-IL"/>
        </w:rPr>
        <w:t xml:space="preserve">שמוחרגים מהחוק הזה, שבהם </w:t>
      </w:r>
      <w:r w:rsidRPr="00B75FD2">
        <w:rPr>
          <w:rFonts w:hint="cs"/>
          <w:rtl/>
          <w:lang w:eastAsia="he-IL"/>
        </w:rPr>
        <w:t xml:space="preserve">האישורים לא יוארכו. פה חשוב לשים </w:t>
      </w:r>
      <w:bookmarkStart w:id="606" w:name="_ETM_Q1_3345896"/>
      <w:bookmarkEnd w:id="606"/>
      <w:r w:rsidRPr="00B75FD2">
        <w:rPr>
          <w:rFonts w:hint="cs"/>
          <w:rtl/>
          <w:lang w:eastAsia="he-IL"/>
        </w:rPr>
        <w:t xml:space="preserve">לב שיש הבדל בין התוספת השנייה לתוספת השישית. גם </w:t>
      </w:r>
      <w:r w:rsidR="006330F7" w:rsidRPr="00B75FD2">
        <w:rPr>
          <w:rFonts w:hint="cs"/>
          <w:rtl/>
          <w:lang w:eastAsia="he-IL"/>
        </w:rPr>
        <w:t xml:space="preserve">התוספת השנייה וגם </w:t>
      </w:r>
      <w:r w:rsidRPr="00B75FD2">
        <w:rPr>
          <w:rFonts w:hint="cs"/>
          <w:rtl/>
          <w:lang w:eastAsia="he-IL"/>
        </w:rPr>
        <w:t xml:space="preserve">התוספת </w:t>
      </w:r>
      <w:bookmarkStart w:id="607" w:name="_ETM_Q1_3354090"/>
      <w:bookmarkEnd w:id="607"/>
      <w:r w:rsidR="006330F7" w:rsidRPr="00B75FD2">
        <w:rPr>
          <w:rFonts w:hint="cs"/>
          <w:rtl/>
          <w:lang w:eastAsia="he-IL"/>
        </w:rPr>
        <w:t>השישית</w:t>
      </w:r>
      <w:r w:rsidRPr="00B75FD2">
        <w:rPr>
          <w:rFonts w:hint="cs"/>
          <w:rtl/>
          <w:lang w:eastAsia="he-IL"/>
        </w:rPr>
        <w:t xml:space="preserve"> </w:t>
      </w:r>
      <w:r w:rsidRPr="00B75FD2">
        <w:rPr>
          <w:rtl/>
          <w:lang w:eastAsia="he-IL"/>
        </w:rPr>
        <w:t>–</w:t>
      </w:r>
      <w:r w:rsidRPr="00B75FD2">
        <w:rPr>
          <w:rFonts w:hint="cs"/>
          <w:rtl/>
          <w:lang w:eastAsia="he-IL"/>
        </w:rPr>
        <w:t xml:space="preserve"> שתי התוספות האלה</w:t>
      </w:r>
      <w:r w:rsidR="006330F7" w:rsidRPr="00B75FD2">
        <w:rPr>
          <w:rFonts w:hint="cs"/>
          <w:rtl/>
          <w:lang w:eastAsia="he-IL"/>
        </w:rPr>
        <w:t xml:space="preserve"> מחריגות הוראות </w:t>
      </w:r>
      <w:r w:rsidRPr="00B75FD2">
        <w:rPr>
          <w:rFonts w:hint="cs"/>
          <w:rtl/>
          <w:lang w:eastAsia="he-IL"/>
        </w:rPr>
        <w:t xml:space="preserve">מכלל החוק הזה, אלא שפשוט התוספות </w:t>
      </w:r>
      <w:bookmarkStart w:id="608" w:name="_ETM_Q1_3357443"/>
      <w:bookmarkEnd w:id="608"/>
      <w:r w:rsidRPr="00B75FD2">
        <w:rPr>
          <w:rFonts w:hint="cs"/>
          <w:rtl/>
          <w:lang w:eastAsia="he-IL"/>
        </w:rPr>
        <w:t>מתייחסות לתקופות שונות.</w:t>
      </w:r>
    </w:p>
    <w:p w:rsidR="00DD19DB" w:rsidRPr="00B75FD2" w:rsidRDefault="00DD19DB" w:rsidP="00DD19DB">
      <w:pPr>
        <w:rPr>
          <w:rtl/>
          <w:lang w:eastAsia="he-IL"/>
        </w:rPr>
      </w:pPr>
      <w:bookmarkStart w:id="609" w:name="_ETM_Q1_3359243"/>
      <w:bookmarkStart w:id="610" w:name="_ETM_Q1_3359379"/>
      <w:bookmarkEnd w:id="609"/>
      <w:bookmarkEnd w:id="610"/>
    </w:p>
    <w:p w:rsidR="006330F7" w:rsidRPr="00B75FD2" w:rsidRDefault="00DD19DB" w:rsidP="00A056A2">
      <w:pPr>
        <w:rPr>
          <w:rtl/>
          <w:lang w:eastAsia="he-IL"/>
        </w:rPr>
      </w:pPr>
      <w:bookmarkStart w:id="611" w:name="_ETM_Q1_3359435"/>
      <w:bookmarkStart w:id="612" w:name="_ETM_Q1_3359525"/>
      <w:bookmarkEnd w:id="611"/>
      <w:bookmarkEnd w:id="612"/>
      <w:r w:rsidRPr="00B75FD2">
        <w:rPr>
          <w:rFonts w:hint="cs"/>
          <w:rtl/>
          <w:lang w:eastAsia="he-IL"/>
        </w:rPr>
        <w:t xml:space="preserve">התוספת השנייה החריגה אישורים רגולטוריים מהתקופה המקורית </w:t>
      </w:r>
      <w:bookmarkStart w:id="613" w:name="_ETM_Q1_3367362"/>
      <w:bookmarkEnd w:id="613"/>
      <w:r w:rsidRPr="00B75FD2">
        <w:rPr>
          <w:rFonts w:hint="cs"/>
          <w:rtl/>
          <w:lang w:eastAsia="he-IL"/>
        </w:rPr>
        <w:t xml:space="preserve">של החוק, מה שהיה ההארכה הראשונית של החוק, שזה התחיל </w:t>
      </w:r>
      <w:bookmarkStart w:id="614" w:name="_ETM_Q1_3370315"/>
      <w:bookmarkEnd w:id="614"/>
      <w:r w:rsidRPr="00B75FD2">
        <w:rPr>
          <w:rFonts w:hint="cs"/>
          <w:rtl/>
          <w:lang w:eastAsia="he-IL"/>
        </w:rPr>
        <w:t xml:space="preserve">במרץ עד יוני ואחרי זה הוארך. והתוספת השישית מתייחסת </w:t>
      </w:r>
      <w:bookmarkStart w:id="615" w:name="_ETM_Q1_3375337"/>
      <w:bookmarkEnd w:id="615"/>
      <w:r w:rsidRPr="00B75FD2">
        <w:rPr>
          <w:rFonts w:hint="cs"/>
          <w:rtl/>
          <w:lang w:eastAsia="he-IL"/>
        </w:rPr>
        <w:t xml:space="preserve">לתקופה של מה שאנחנו עכשיו עושים ואין זהות בין התוספות. </w:t>
      </w:r>
      <w:bookmarkStart w:id="616" w:name="_ETM_Q1_3381893"/>
      <w:bookmarkEnd w:id="616"/>
      <w:r w:rsidRPr="00B75FD2">
        <w:rPr>
          <w:rFonts w:hint="cs"/>
          <w:rtl/>
          <w:lang w:eastAsia="he-IL"/>
        </w:rPr>
        <w:t xml:space="preserve">אנחנו נראה </w:t>
      </w:r>
      <w:r w:rsidR="00A056A2" w:rsidRPr="00B75FD2">
        <w:rPr>
          <w:rFonts w:hint="cs"/>
          <w:rtl/>
          <w:lang w:eastAsia="he-IL"/>
        </w:rPr>
        <w:t>ש</w:t>
      </w:r>
      <w:r w:rsidRPr="00B75FD2">
        <w:rPr>
          <w:rFonts w:hint="cs"/>
          <w:rtl/>
          <w:lang w:eastAsia="he-IL"/>
        </w:rPr>
        <w:t xml:space="preserve">יש דברים שהוחרגו בתוספת השנייה ולא הוחרגו בתוספת </w:t>
      </w:r>
      <w:bookmarkStart w:id="617" w:name="_ETM_Q1_3383314"/>
      <w:bookmarkEnd w:id="617"/>
      <w:r w:rsidRPr="00B75FD2">
        <w:rPr>
          <w:rFonts w:hint="cs"/>
          <w:rtl/>
          <w:lang w:eastAsia="he-IL"/>
        </w:rPr>
        <w:t xml:space="preserve">השישית, ולהפך. </w:t>
      </w:r>
      <w:r w:rsidR="006330F7" w:rsidRPr="00B75FD2">
        <w:rPr>
          <w:rFonts w:hint="cs"/>
          <w:rtl/>
          <w:lang w:eastAsia="he-IL"/>
        </w:rPr>
        <w:t>העובדים הזר</w:t>
      </w:r>
      <w:r w:rsidRPr="00B75FD2">
        <w:rPr>
          <w:rFonts w:hint="cs"/>
          <w:rtl/>
          <w:lang w:eastAsia="he-IL"/>
        </w:rPr>
        <w:t>י</w:t>
      </w:r>
      <w:r w:rsidR="006330F7" w:rsidRPr="00B75FD2">
        <w:rPr>
          <w:rFonts w:hint="cs"/>
          <w:rtl/>
          <w:lang w:eastAsia="he-IL"/>
        </w:rPr>
        <w:t xml:space="preserve">ם זו אחת הדוגמאות </w:t>
      </w:r>
      <w:r w:rsidRPr="00B75FD2">
        <w:rPr>
          <w:rFonts w:hint="cs"/>
          <w:rtl/>
          <w:lang w:eastAsia="he-IL"/>
        </w:rPr>
        <w:t>שלא הוחרגו אז וכן מוחרגים עכשיו.</w:t>
      </w:r>
    </w:p>
    <w:p w:rsidR="006330F7" w:rsidRPr="00B75FD2" w:rsidRDefault="006330F7" w:rsidP="006330F7">
      <w:pPr>
        <w:rPr>
          <w:rtl/>
          <w:lang w:eastAsia="he-IL"/>
        </w:rPr>
      </w:pPr>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79"/>
      </w:tblGrid>
      <w:tr w:rsidR="00971B77" w:rsidRPr="00B75FD2" w:rsidTr="0086174B">
        <w:tc>
          <w:tcPr>
            <w:tcW w:w="1871" w:type="dxa"/>
            <w:shd w:val="clear" w:color="auto" w:fill="auto"/>
            <w:tcMar>
              <w:top w:w="91" w:type="dxa"/>
              <w:left w:w="0" w:type="dxa"/>
              <w:bottom w:w="91" w:type="dxa"/>
              <w:right w:w="0" w:type="dxa"/>
            </w:tcMar>
          </w:tcPr>
          <w:p w:rsidR="00971B77" w:rsidRPr="00B75FD2" w:rsidRDefault="00971B77" w:rsidP="0086174B">
            <w:pPr>
              <w:pStyle w:val="TableSideHeading"/>
              <w:spacing w:line="240" w:lineRule="auto"/>
              <w:rPr>
                <w:sz w:val="24"/>
                <w:szCs w:val="24"/>
                <w:rtl/>
              </w:rPr>
            </w:pPr>
            <w:bookmarkStart w:id="618" w:name="_ETM_Q1_3392814"/>
            <w:bookmarkStart w:id="619" w:name="_ETM_Q1_3391661"/>
            <w:bookmarkEnd w:id="618"/>
            <w:bookmarkEnd w:id="619"/>
          </w:p>
        </w:tc>
        <w:tc>
          <w:tcPr>
            <w:tcW w:w="624" w:type="dxa"/>
            <w:shd w:val="clear" w:color="auto" w:fill="auto"/>
            <w:tcMar>
              <w:top w:w="91" w:type="dxa"/>
              <w:left w:w="0" w:type="dxa"/>
              <w:bottom w:w="91" w:type="dxa"/>
              <w:right w:w="0" w:type="dxa"/>
            </w:tcMar>
          </w:tcPr>
          <w:p w:rsidR="00971B77" w:rsidRPr="00B75FD2" w:rsidRDefault="00971B77" w:rsidP="0086174B">
            <w:pPr>
              <w:pStyle w:val="TableText"/>
              <w:spacing w:line="240" w:lineRule="auto"/>
              <w:rPr>
                <w:sz w:val="24"/>
                <w:szCs w:val="24"/>
                <w:rtl/>
              </w:rPr>
            </w:pPr>
          </w:p>
        </w:tc>
        <w:tc>
          <w:tcPr>
            <w:tcW w:w="6579" w:type="dxa"/>
            <w:shd w:val="clear" w:color="auto" w:fill="auto"/>
            <w:tcMar>
              <w:top w:w="91" w:type="dxa"/>
              <w:left w:w="0" w:type="dxa"/>
              <w:bottom w:w="91" w:type="dxa"/>
              <w:right w:w="0" w:type="dxa"/>
            </w:tcMar>
          </w:tcPr>
          <w:p w:rsidR="00971B77" w:rsidRPr="00B75FD2" w:rsidRDefault="00971B77" w:rsidP="0086174B">
            <w:pPr>
              <w:pStyle w:val="TableBlock"/>
              <w:spacing w:line="240" w:lineRule="auto"/>
              <w:rPr>
                <w:sz w:val="24"/>
                <w:szCs w:val="24"/>
                <w:rtl/>
              </w:rPr>
            </w:pPr>
            <w:r w:rsidRPr="00B75FD2">
              <w:rPr>
                <w:sz w:val="24"/>
                <w:szCs w:val="24"/>
                <w:rtl/>
              </w:rPr>
              <w:t>(5)</w:t>
            </w:r>
            <w:r w:rsidRPr="00B75FD2">
              <w:rPr>
                <w:sz w:val="24"/>
                <w:szCs w:val="24"/>
                <w:rtl/>
              </w:rPr>
              <w:tab/>
            </w:r>
            <w:r w:rsidRPr="00B75FD2">
              <w:rPr>
                <w:rFonts w:hint="eastAsia"/>
                <w:sz w:val="24"/>
                <w:szCs w:val="24"/>
                <w:rtl/>
              </w:rPr>
              <w:t>בסעיף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ד</w:t>
            </w:r>
            <w:r w:rsidRPr="00B75FD2">
              <w:rPr>
                <w:sz w:val="24"/>
                <w:szCs w:val="24"/>
                <w:rtl/>
              </w:rPr>
              <w:t xml:space="preserve">), </w:t>
            </w:r>
            <w:r w:rsidRPr="00B75FD2">
              <w:rPr>
                <w:rFonts w:hint="eastAsia"/>
                <w:sz w:val="24"/>
                <w:szCs w:val="24"/>
                <w:rtl/>
              </w:rPr>
              <w:t>בסופו</w:t>
            </w:r>
            <w:r w:rsidRPr="00B75FD2">
              <w:rPr>
                <w:sz w:val="24"/>
                <w:szCs w:val="24"/>
                <w:rtl/>
              </w:rPr>
              <w:t xml:space="preserve"> </w:t>
            </w:r>
            <w:r w:rsidRPr="00B75FD2">
              <w:rPr>
                <w:rFonts w:hint="eastAsia"/>
                <w:sz w:val="24"/>
                <w:szCs w:val="24"/>
                <w:rtl/>
              </w:rPr>
              <w:t>יבוא</w:t>
            </w:r>
            <w:r w:rsidRPr="00B75FD2">
              <w:rPr>
                <w:sz w:val="24"/>
                <w:szCs w:val="24"/>
                <w:rtl/>
              </w:rPr>
              <w:t xml:space="preserve"> "</w:t>
            </w:r>
            <w:r w:rsidRPr="00B75FD2">
              <w:rPr>
                <w:rFonts w:hint="eastAsia"/>
                <w:sz w:val="24"/>
                <w:szCs w:val="24"/>
                <w:rtl/>
              </w:rPr>
              <w:t>הוראות</w:t>
            </w:r>
            <w:r w:rsidRPr="00B75FD2">
              <w:rPr>
                <w:sz w:val="24"/>
                <w:szCs w:val="24"/>
                <w:rtl/>
              </w:rPr>
              <w:t xml:space="preserve"> </w:t>
            </w:r>
            <w:r w:rsidRPr="00B75FD2">
              <w:rPr>
                <w:rFonts w:hint="eastAsia"/>
                <w:sz w:val="24"/>
                <w:szCs w:val="24"/>
                <w:rtl/>
              </w:rPr>
              <w:t>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זה</w:t>
            </w:r>
            <w:r w:rsidRPr="00B75FD2">
              <w:rPr>
                <w:sz w:val="24"/>
                <w:szCs w:val="24"/>
                <w:rtl/>
              </w:rPr>
              <w:t xml:space="preserve"> </w:t>
            </w:r>
            <w:r w:rsidRPr="00B75FD2">
              <w:rPr>
                <w:rFonts w:hint="eastAsia"/>
                <w:sz w:val="24"/>
                <w:szCs w:val="24"/>
                <w:rtl/>
              </w:rPr>
              <w:t>לא</w:t>
            </w:r>
            <w:r w:rsidRPr="00B75FD2">
              <w:rPr>
                <w:sz w:val="24"/>
                <w:szCs w:val="24"/>
                <w:rtl/>
              </w:rPr>
              <w:t xml:space="preserve"> </w:t>
            </w:r>
            <w:r w:rsidRPr="00B75FD2">
              <w:rPr>
                <w:rFonts w:hint="eastAsia"/>
                <w:sz w:val="24"/>
                <w:szCs w:val="24"/>
                <w:rtl/>
              </w:rPr>
              <w:t>יחולו</w:t>
            </w:r>
            <w:r w:rsidRPr="00B75FD2">
              <w:rPr>
                <w:sz w:val="24"/>
                <w:szCs w:val="24"/>
                <w:rtl/>
              </w:rPr>
              <w:t xml:space="preserve"> </w:t>
            </w:r>
            <w:r w:rsidRPr="00B75FD2">
              <w:rPr>
                <w:rFonts w:hint="eastAsia"/>
                <w:sz w:val="24"/>
                <w:szCs w:val="24"/>
                <w:rtl/>
              </w:rPr>
              <w:t>לעניין</w:t>
            </w:r>
            <w:r w:rsidRPr="00B75FD2">
              <w:rPr>
                <w:sz w:val="24"/>
                <w:szCs w:val="24"/>
                <w:rtl/>
              </w:rPr>
              <w:t xml:space="preserve"> </w:t>
            </w:r>
            <w:r w:rsidRPr="00B75FD2">
              <w:rPr>
                <w:rFonts w:hint="eastAsia"/>
                <w:sz w:val="24"/>
                <w:szCs w:val="24"/>
                <w:rtl/>
              </w:rPr>
              <w:t>בעל</w:t>
            </w:r>
            <w:r w:rsidRPr="00B75FD2">
              <w:rPr>
                <w:sz w:val="24"/>
                <w:szCs w:val="24"/>
                <w:rtl/>
              </w:rPr>
              <w:t xml:space="preserve"> </w:t>
            </w:r>
            <w:r w:rsidRPr="00B75FD2">
              <w:rPr>
                <w:rFonts w:hint="eastAsia"/>
                <w:sz w:val="24"/>
                <w:szCs w:val="24"/>
                <w:rtl/>
              </w:rPr>
              <w:t>אישור</w:t>
            </w:r>
            <w:r w:rsidRPr="00B75FD2">
              <w:rPr>
                <w:sz w:val="24"/>
                <w:szCs w:val="24"/>
                <w:rtl/>
              </w:rPr>
              <w:t xml:space="preserve"> </w:t>
            </w:r>
            <w:r w:rsidRPr="00B75FD2">
              <w:rPr>
                <w:rFonts w:hint="eastAsia"/>
                <w:sz w:val="24"/>
                <w:szCs w:val="24"/>
                <w:rtl/>
              </w:rPr>
              <w:t>רגולטורי</w:t>
            </w:r>
            <w:r w:rsidRPr="00B75FD2">
              <w:rPr>
                <w:sz w:val="24"/>
                <w:szCs w:val="24"/>
                <w:rtl/>
              </w:rPr>
              <w:t xml:space="preserve"> </w:t>
            </w:r>
            <w:r w:rsidRPr="00B75FD2">
              <w:rPr>
                <w:rFonts w:hint="eastAsia"/>
                <w:sz w:val="24"/>
                <w:szCs w:val="24"/>
                <w:rtl/>
              </w:rPr>
              <w:t>המנוי</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לתוספת</w:t>
            </w:r>
            <w:r w:rsidRPr="00B75FD2">
              <w:rPr>
                <w:sz w:val="24"/>
                <w:szCs w:val="24"/>
                <w:rtl/>
              </w:rPr>
              <w:t xml:space="preserve"> </w:t>
            </w:r>
            <w:r w:rsidRPr="00B75FD2">
              <w:rPr>
                <w:rFonts w:hint="eastAsia"/>
                <w:sz w:val="24"/>
                <w:szCs w:val="24"/>
                <w:rtl/>
              </w:rPr>
              <w:t>הרביעית</w:t>
            </w:r>
            <w:r w:rsidRPr="00B75FD2">
              <w:rPr>
                <w:sz w:val="24"/>
                <w:szCs w:val="24"/>
                <w:rtl/>
              </w:rPr>
              <w:t xml:space="preserve">, </w:t>
            </w:r>
            <w:r w:rsidRPr="00B75FD2">
              <w:rPr>
                <w:rFonts w:hint="eastAsia"/>
                <w:sz w:val="24"/>
                <w:szCs w:val="24"/>
                <w:rtl/>
              </w:rPr>
              <w:t>אם</w:t>
            </w:r>
            <w:r w:rsidRPr="00B75FD2">
              <w:rPr>
                <w:sz w:val="24"/>
                <w:szCs w:val="24"/>
                <w:rtl/>
              </w:rPr>
              <w:t xml:space="preserve"> </w:t>
            </w:r>
            <w:r w:rsidRPr="00B75FD2">
              <w:rPr>
                <w:rFonts w:hint="eastAsia"/>
                <w:sz w:val="24"/>
                <w:szCs w:val="24"/>
                <w:rtl/>
              </w:rPr>
              <w:t>נקבע</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ג</w:t>
            </w:r>
            <w:r w:rsidRPr="00B75FD2">
              <w:rPr>
                <w:sz w:val="24"/>
                <w:szCs w:val="24"/>
                <w:rtl/>
              </w:rPr>
              <w:t xml:space="preserve">' </w:t>
            </w:r>
            <w:r w:rsidRPr="00B75FD2">
              <w:rPr>
                <w:rFonts w:hint="eastAsia"/>
                <w:sz w:val="24"/>
                <w:szCs w:val="24"/>
                <w:rtl/>
              </w:rPr>
              <w:t>לצדו</w:t>
            </w:r>
            <w:r w:rsidRPr="00B75FD2">
              <w:rPr>
                <w:sz w:val="24"/>
                <w:szCs w:val="24"/>
                <w:rtl/>
              </w:rPr>
              <w:t xml:space="preserve">, </w:t>
            </w:r>
            <w:r w:rsidRPr="00B75FD2">
              <w:rPr>
                <w:rFonts w:hint="eastAsia"/>
                <w:sz w:val="24"/>
                <w:szCs w:val="24"/>
                <w:rtl/>
              </w:rPr>
              <w:t>כי</w:t>
            </w:r>
            <w:r w:rsidRPr="00B75FD2">
              <w:rPr>
                <w:sz w:val="24"/>
                <w:szCs w:val="24"/>
                <w:rtl/>
              </w:rPr>
              <w:t xml:space="preserve"> </w:t>
            </w:r>
            <w:r w:rsidRPr="00B75FD2">
              <w:rPr>
                <w:rFonts w:hint="eastAsia"/>
                <w:sz w:val="24"/>
                <w:szCs w:val="24"/>
                <w:rtl/>
              </w:rPr>
              <w:t>תשלום</w:t>
            </w:r>
            <w:r w:rsidRPr="00B75FD2">
              <w:rPr>
                <w:sz w:val="24"/>
                <w:szCs w:val="24"/>
                <w:rtl/>
              </w:rPr>
              <w:t xml:space="preserve"> </w:t>
            </w:r>
            <w:r w:rsidRPr="00B75FD2">
              <w:rPr>
                <w:rFonts w:hint="eastAsia"/>
                <w:sz w:val="24"/>
                <w:szCs w:val="24"/>
                <w:rtl/>
              </w:rPr>
              <w:t>אגרה</w:t>
            </w:r>
            <w:r w:rsidRPr="00B75FD2">
              <w:rPr>
                <w:sz w:val="24"/>
                <w:szCs w:val="24"/>
                <w:rtl/>
              </w:rPr>
              <w:t xml:space="preserve"> </w:t>
            </w:r>
            <w:r w:rsidRPr="00B75FD2">
              <w:rPr>
                <w:rFonts w:hint="eastAsia"/>
                <w:sz w:val="24"/>
                <w:szCs w:val="24"/>
                <w:rtl/>
              </w:rPr>
              <w:t>כאמור</w:t>
            </w:r>
            <w:r w:rsidRPr="00B75FD2">
              <w:rPr>
                <w:sz w:val="24"/>
                <w:szCs w:val="24"/>
                <w:rtl/>
              </w:rPr>
              <w:t xml:space="preserve"> </w:t>
            </w:r>
            <w:r w:rsidRPr="00B75FD2">
              <w:rPr>
                <w:rFonts w:hint="eastAsia"/>
                <w:sz w:val="24"/>
                <w:szCs w:val="24"/>
                <w:rtl/>
              </w:rPr>
              <w:t>הוא</w:t>
            </w:r>
            <w:r w:rsidRPr="00B75FD2">
              <w:rPr>
                <w:sz w:val="24"/>
                <w:szCs w:val="24"/>
                <w:rtl/>
              </w:rPr>
              <w:t xml:space="preserve"> </w:t>
            </w:r>
            <w:r w:rsidRPr="00B75FD2">
              <w:rPr>
                <w:rFonts w:hint="eastAsia"/>
                <w:sz w:val="24"/>
                <w:szCs w:val="24"/>
                <w:rtl/>
              </w:rPr>
              <w:t>תנאי</w:t>
            </w:r>
            <w:r w:rsidRPr="00B75FD2">
              <w:rPr>
                <w:sz w:val="24"/>
                <w:szCs w:val="24"/>
                <w:rtl/>
              </w:rPr>
              <w:t xml:space="preserve"> </w:t>
            </w:r>
            <w:r w:rsidRPr="00B75FD2">
              <w:rPr>
                <w:rFonts w:hint="eastAsia"/>
                <w:sz w:val="24"/>
                <w:szCs w:val="24"/>
                <w:rtl/>
              </w:rPr>
              <w:t>להארכת</w:t>
            </w:r>
            <w:r w:rsidRPr="00B75FD2">
              <w:rPr>
                <w:sz w:val="24"/>
                <w:szCs w:val="24"/>
                <w:rtl/>
              </w:rPr>
              <w:t xml:space="preserve"> </w:t>
            </w:r>
            <w:r w:rsidRPr="00B75FD2">
              <w:rPr>
                <w:rFonts w:hint="eastAsia"/>
                <w:sz w:val="24"/>
                <w:szCs w:val="24"/>
                <w:rtl/>
              </w:rPr>
              <w:t>תוקפו</w:t>
            </w:r>
            <w:r w:rsidRPr="00B75FD2">
              <w:rPr>
                <w:sz w:val="24"/>
                <w:szCs w:val="24"/>
                <w:rtl/>
              </w:rPr>
              <w:t>".</w:t>
            </w:r>
          </w:p>
        </w:tc>
      </w:tr>
    </w:tbl>
    <w:p w:rsidR="00DD19DB" w:rsidRPr="00B75FD2" w:rsidRDefault="00DD19DB" w:rsidP="006330F7">
      <w:pPr>
        <w:rPr>
          <w:rtl/>
          <w:lang w:eastAsia="he-IL"/>
        </w:rPr>
      </w:pPr>
    </w:p>
    <w:p w:rsidR="006330F7" w:rsidRPr="00B75FD2" w:rsidRDefault="00971B77" w:rsidP="00971B77">
      <w:pPr>
        <w:rPr>
          <w:rtl/>
          <w:lang w:eastAsia="he-IL"/>
        </w:rPr>
      </w:pPr>
      <w:bookmarkStart w:id="620" w:name="_ETM_Q1_3405308"/>
      <w:bookmarkStart w:id="621" w:name="_ETM_Q1_3405438"/>
      <w:bookmarkEnd w:id="620"/>
      <w:bookmarkEnd w:id="621"/>
      <w:r w:rsidRPr="00B75FD2">
        <w:rPr>
          <w:rFonts w:hint="cs"/>
          <w:rtl/>
          <w:lang w:eastAsia="he-IL"/>
        </w:rPr>
        <w:t xml:space="preserve">באופן עקרוני סעיף </w:t>
      </w:r>
      <w:bookmarkStart w:id="622" w:name="_ETM_Q1_3405927"/>
      <w:bookmarkEnd w:id="622"/>
      <w:r w:rsidRPr="00B75FD2">
        <w:rPr>
          <w:rFonts w:hint="cs"/>
          <w:rtl/>
          <w:lang w:eastAsia="he-IL"/>
        </w:rPr>
        <w:t xml:space="preserve">קטן (ד) קובע שההארכה של האישור היא אוטומטית. </w:t>
      </w:r>
      <w:r w:rsidR="006330F7" w:rsidRPr="00B75FD2">
        <w:rPr>
          <w:rFonts w:hint="cs"/>
          <w:rtl/>
          <w:lang w:eastAsia="he-IL"/>
        </w:rPr>
        <w:t>לא צריך לעשות שום דבר</w:t>
      </w:r>
      <w:r w:rsidRPr="00B75FD2">
        <w:rPr>
          <w:rFonts w:hint="cs"/>
          <w:rtl/>
          <w:lang w:eastAsia="he-IL"/>
        </w:rPr>
        <w:t xml:space="preserve"> בשביל </w:t>
      </w:r>
      <w:bookmarkStart w:id="623" w:name="_ETM_Q1_3414051"/>
      <w:bookmarkEnd w:id="623"/>
      <w:r w:rsidRPr="00B75FD2">
        <w:rPr>
          <w:rFonts w:hint="cs"/>
          <w:rtl/>
          <w:lang w:eastAsia="he-IL"/>
        </w:rPr>
        <w:t>זה</w:t>
      </w:r>
      <w:r w:rsidR="006330F7" w:rsidRPr="00B75FD2">
        <w:rPr>
          <w:rFonts w:hint="cs"/>
          <w:rtl/>
          <w:lang w:eastAsia="he-IL"/>
        </w:rPr>
        <w:t xml:space="preserve">, לא חייבים לשלם אגרה, </w:t>
      </w:r>
      <w:r w:rsidRPr="00B75FD2">
        <w:rPr>
          <w:rFonts w:hint="cs"/>
          <w:rtl/>
          <w:lang w:eastAsia="he-IL"/>
        </w:rPr>
        <w:t xml:space="preserve">לא חייבים לפנות וכו', זה מוארך, אלא למעט אותם מקרים ספציפיים </w:t>
      </w:r>
      <w:bookmarkStart w:id="624" w:name="_ETM_Q1_3421407"/>
      <w:bookmarkEnd w:id="624"/>
      <w:r w:rsidRPr="00B75FD2">
        <w:rPr>
          <w:rFonts w:hint="cs"/>
          <w:rtl/>
          <w:lang w:eastAsia="he-IL"/>
        </w:rPr>
        <w:t>שמנויים בתוספת הרביעית, שבהם התשלום הוא כן תנאי להארכת התוקף.</w:t>
      </w:r>
    </w:p>
    <w:p w:rsidR="00971B77" w:rsidRPr="00B75FD2" w:rsidRDefault="00971B77" w:rsidP="00971B77">
      <w:pPr>
        <w:rPr>
          <w:rtl/>
          <w:lang w:eastAsia="he-IL"/>
        </w:rPr>
      </w:pPr>
      <w:bookmarkStart w:id="625" w:name="_ETM_Q1_3426287"/>
      <w:bookmarkStart w:id="626" w:name="_ETM_Q1_3426435"/>
      <w:bookmarkEnd w:id="625"/>
      <w:bookmarkEnd w:id="626"/>
    </w:p>
    <w:p w:rsidR="006330F7" w:rsidRPr="00B75FD2" w:rsidRDefault="006330F7" w:rsidP="00335AB0">
      <w:pPr>
        <w:rPr>
          <w:rtl/>
          <w:lang w:eastAsia="he-IL"/>
        </w:rPr>
      </w:pPr>
      <w:r w:rsidRPr="00B75FD2">
        <w:rPr>
          <w:rFonts w:hint="cs"/>
          <w:rtl/>
          <w:lang w:eastAsia="he-IL"/>
        </w:rPr>
        <w:t>לכן אמרנו</w:t>
      </w:r>
      <w:r w:rsidR="00335AB0" w:rsidRPr="00B75FD2">
        <w:rPr>
          <w:rFonts w:hint="cs"/>
          <w:rtl/>
          <w:lang w:eastAsia="he-IL"/>
        </w:rPr>
        <w:t xml:space="preserve"> </w:t>
      </w:r>
      <w:r w:rsidRPr="00B75FD2">
        <w:rPr>
          <w:rFonts w:hint="cs"/>
          <w:rtl/>
          <w:lang w:eastAsia="he-IL"/>
        </w:rPr>
        <w:t>שהתוספת הרביעית שנקרא</w:t>
      </w:r>
      <w:bookmarkStart w:id="627" w:name="_ETM_Q1_3429302"/>
      <w:bookmarkEnd w:id="627"/>
      <w:r w:rsidR="00971B77" w:rsidRPr="00B75FD2">
        <w:rPr>
          <w:rFonts w:hint="cs"/>
          <w:rtl/>
          <w:lang w:eastAsia="he-IL"/>
        </w:rPr>
        <w:t xml:space="preserve"> אלה אישורים שבהם נתפרה חליפה ייחודית לכל אחד ואחד </w:t>
      </w:r>
      <w:bookmarkStart w:id="628" w:name="_ETM_Q1_3433535"/>
      <w:bookmarkEnd w:id="628"/>
      <w:r w:rsidR="00971B77" w:rsidRPr="00B75FD2">
        <w:rPr>
          <w:rFonts w:hint="cs"/>
          <w:rtl/>
          <w:lang w:eastAsia="he-IL"/>
        </w:rPr>
        <w:t>מהאישורים האלה.</w:t>
      </w:r>
    </w:p>
    <w:p w:rsidR="006330F7" w:rsidRPr="00B75FD2" w:rsidRDefault="006330F7" w:rsidP="006330F7">
      <w:pPr>
        <w:rPr>
          <w:rtl/>
          <w:lang w:eastAsia="he-IL"/>
        </w:rPr>
      </w:pPr>
    </w:p>
    <w:p w:rsidR="006330F7" w:rsidRPr="00B75FD2" w:rsidRDefault="006330F7" w:rsidP="006330F7">
      <w:pPr>
        <w:pStyle w:val="af6"/>
        <w:keepNext/>
        <w:rPr>
          <w:rtl/>
        </w:rPr>
      </w:pPr>
      <w:bookmarkStart w:id="629" w:name="ET_yor_6065_132"/>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629"/>
    </w:p>
    <w:p w:rsidR="006330F7" w:rsidRPr="00B75FD2" w:rsidRDefault="006330F7" w:rsidP="006330F7">
      <w:pPr>
        <w:pStyle w:val="KeepWithNext"/>
        <w:rPr>
          <w:rtl/>
          <w:lang w:eastAsia="he-IL"/>
        </w:rPr>
      </w:pPr>
    </w:p>
    <w:p w:rsidR="006330F7" w:rsidRPr="00B75FD2" w:rsidRDefault="006330F7" w:rsidP="006330F7">
      <w:pPr>
        <w:rPr>
          <w:rtl/>
          <w:lang w:eastAsia="he-IL"/>
        </w:rPr>
      </w:pPr>
      <w:r w:rsidRPr="00B75FD2">
        <w:rPr>
          <w:rFonts w:hint="cs"/>
          <w:rtl/>
          <w:lang w:eastAsia="he-IL"/>
        </w:rPr>
        <w:t>כמה יש כאלה?</w:t>
      </w:r>
      <w:r w:rsidR="00971B77" w:rsidRPr="00B75FD2">
        <w:rPr>
          <w:rFonts w:hint="cs"/>
          <w:rtl/>
          <w:lang w:eastAsia="he-IL"/>
        </w:rPr>
        <w:t xml:space="preserve"> כמה יש ברביעית מבחינת אישורים רגולטוריים?</w:t>
      </w:r>
    </w:p>
    <w:p w:rsidR="006330F7" w:rsidRPr="00B75FD2" w:rsidRDefault="006330F7" w:rsidP="006330F7">
      <w:pPr>
        <w:rPr>
          <w:rtl/>
          <w:lang w:eastAsia="he-IL"/>
        </w:rPr>
      </w:pPr>
    </w:p>
    <w:p w:rsidR="006330F7" w:rsidRPr="00B75FD2" w:rsidRDefault="006330F7" w:rsidP="006330F7">
      <w:pPr>
        <w:pStyle w:val="a4"/>
        <w:keepNext/>
        <w:rPr>
          <w:rtl/>
        </w:rPr>
      </w:pPr>
      <w:bookmarkStart w:id="630" w:name="ET_speaker_אלעזר_שטרן_יועץ_משפטי_13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630"/>
    </w:p>
    <w:p w:rsidR="006330F7" w:rsidRPr="00B75FD2" w:rsidRDefault="006330F7" w:rsidP="006330F7">
      <w:pPr>
        <w:pStyle w:val="KeepWithNext"/>
        <w:rPr>
          <w:rtl/>
          <w:lang w:eastAsia="he-IL"/>
        </w:rPr>
      </w:pPr>
    </w:p>
    <w:p w:rsidR="006330F7" w:rsidRPr="00B75FD2" w:rsidRDefault="006330F7" w:rsidP="006330F7">
      <w:pPr>
        <w:rPr>
          <w:rtl/>
          <w:lang w:eastAsia="he-IL"/>
        </w:rPr>
      </w:pPr>
      <w:r w:rsidRPr="00B75FD2">
        <w:rPr>
          <w:rFonts w:hint="cs"/>
          <w:rtl/>
          <w:lang w:eastAsia="he-IL"/>
        </w:rPr>
        <w:t>יש 15</w:t>
      </w:r>
      <w:r w:rsidR="00971B77" w:rsidRPr="00B75FD2">
        <w:rPr>
          <w:rFonts w:hint="cs"/>
          <w:rtl/>
          <w:lang w:eastAsia="he-IL"/>
        </w:rPr>
        <w:t>.</w:t>
      </w:r>
    </w:p>
    <w:p w:rsidR="006330F7" w:rsidRPr="00B75FD2" w:rsidRDefault="006330F7" w:rsidP="006330F7">
      <w:pPr>
        <w:rPr>
          <w:rtl/>
          <w:lang w:eastAsia="he-IL"/>
        </w:rPr>
      </w:pPr>
    </w:p>
    <w:p w:rsidR="006330F7" w:rsidRPr="00B75FD2" w:rsidRDefault="006330F7" w:rsidP="006330F7">
      <w:pPr>
        <w:pStyle w:val="af9"/>
        <w:keepNext/>
        <w:rPr>
          <w:rtl/>
          <w:lang w:eastAsia="he-IL"/>
        </w:rPr>
      </w:pPr>
      <w:bookmarkStart w:id="631" w:name="ET_guest_713667_13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631"/>
    </w:p>
    <w:p w:rsidR="006330F7" w:rsidRPr="00B75FD2" w:rsidRDefault="006330F7" w:rsidP="006330F7">
      <w:pPr>
        <w:pStyle w:val="KeepWithNext"/>
        <w:rPr>
          <w:rtl/>
          <w:lang w:eastAsia="he-IL"/>
        </w:rPr>
      </w:pPr>
    </w:p>
    <w:p w:rsidR="006330F7" w:rsidRPr="00B75FD2" w:rsidRDefault="00971B77" w:rsidP="00A056A2">
      <w:pPr>
        <w:rPr>
          <w:rtl/>
          <w:lang w:eastAsia="he-IL"/>
        </w:rPr>
      </w:pPr>
      <w:r w:rsidRPr="00B75FD2">
        <w:rPr>
          <w:rFonts w:hint="cs"/>
          <w:rtl/>
          <w:lang w:eastAsia="he-IL"/>
        </w:rPr>
        <w:t>15, ולא ב</w:t>
      </w:r>
      <w:r w:rsidR="006330F7" w:rsidRPr="00B75FD2">
        <w:rPr>
          <w:rFonts w:hint="cs"/>
          <w:rtl/>
          <w:lang w:eastAsia="he-IL"/>
        </w:rPr>
        <w:t>כ</w:t>
      </w:r>
      <w:r w:rsidR="00F02F66" w:rsidRPr="00B75FD2">
        <w:rPr>
          <w:rFonts w:hint="cs"/>
          <w:rtl/>
          <w:lang w:eastAsia="he-IL"/>
        </w:rPr>
        <w:t>ו</w:t>
      </w:r>
      <w:r w:rsidR="006330F7" w:rsidRPr="00B75FD2">
        <w:rPr>
          <w:rFonts w:hint="cs"/>
          <w:rtl/>
          <w:lang w:eastAsia="he-IL"/>
        </w:rPr>
        <w:t>לם עניין של אגרה ולא בכולם עניין של תשלום</w:t>
      </w:r>
      <w:r w:rsidRPr="00B75FD2">
        <w:rPr>
          <w:rFonts w:hint="cs"/>
          <w:rtl/>
          <w:lang w:eastAsia="he-IL"/>
        </w:rPr>
        <w:t xml:space="preserve">. </w:t>
      </w:r>
      <w:bookmarkStart w:id="632" w:name="_ETM_Q1_3445149"/>
      <w:bookmarkEnd w:id="632"/>
      <w:r w:rsidRPr="00B75FD2">
        <w:rPr>
          <w:rFonts w:hint="cs"/>
          <w:rtl/>
          <w:lang w:eastAsia="he-IL"/>
        </w:rPr>
        <w:t xml:space="preserve">העניין של הגשת בקשה, בחלק פשוט שינו את המבנה הדיפרנציאלי. </w:t>
      </w:r>
      <w:bookmarkStart w:id="633" w:name="_ETM_Q1_3450852"/>
      <w:bookmarkEnd w:id="633"/>
      <w:r w:rsidRPr="00B75FD2">
        <w:rPr>
          <w:rFonts w:hint="cs"/>
          <w:rtl/>
          <w:lang w:eastAsia="he-IL"/>
        </w:rPr>
        <w:t>זאת אומרת, לפי המבנה הדיפרנציאלי הגיעו לך 12 חודשים, א</w:t>
      </w:r>
      <w:r w:rsidR="006330F7" w:rsidRPr="00B75FD2">
        <w:rPr>
          <w:rFonts w:hint="cs"/>
          <w:rtl/>
          <w:lang w:eastAsia="he-IL"/>
        </w:rPr>
        <w:t>בל במקרה הספציפי הזה</w:t>
      </w:r>
      <w:r w:rsidRPr="00B75FD2">
        <w:rPr>
          <w:rFonts w:hint="cs"/>
          <w:rtl/>
          <w:lang w:eastAsia="he-IL"/>
        </w:rPr>
        <w:t xml:space="preserve"> </w:t>
      </w:r>
      <w:bookmarkStart w:id="634" w:name="_ETM_Q1_3454162"/>
      <w:bookmarkEnd w:id="634"/>
      <w:r w:rsidRPr="00B75FD2">
        <w:rPr>
          <w:rFonts w:hint="cs"/>
          <w:rtl/>
          <w:lang w:eastAsia="he-IL"/>
        </w:rPr>
        <w:t>רצו תשעה חודשים. ל</w:t>
      </w:r>
      <w:r w:rsidR="00A056A2" w:rsidRPr="00B75FD2">
        <w:rPr>
          <w:rFonts w:hint="cs"/>
          <w:rtl/>
          <w:lang w:eastAsia="he-IL"/>
        </w:rPr>
        <w:t>א</w:t>
      </w:r>
      <w:r w:rsidRPr="00B75FD2">
        <w:rPr>
          <w:rFonts w:hint="cs"/>
          <w:rtl/>
          <w:lang w:eastAsia="he-IL"/>
        </w:rPr>
        <w:t xml:space="preserve"> כולם בעניין של האגרה והגשת </w:t>
      </w:r>
      <w:bookmarkStart w:id="635" w:name="_ETM_Q1_3457983"/>
      <w:bookmarkEnd w:id="635"/>
      <w:r w:rsidRPr="00B75FD2">
        <w:rPr>
          <w:rFonts w:hint="cs"/>
          <w:rtl/>
          <w:lang w:eastAsia="he-IL"/>
        </w:rPr>
        <w:t>הבקשה. זה מפורט.</w:t>
      </w:r>
    </w:p>
    <w:p w:rsidR="006330F7" w:rsidRPr="00B75FD2" w:rsidRDefault="006330F7" w:rsidP="006330F7">
      <w:pPr>
        <w:rPr>
          <w:rtl/>
          <w:lang w:eastAsia="he-IL"/>
        </w:rPr>
      </w:pPr>
    </w:p>
    <w:p w:rsidR="006330F7" w:rsidRPr="00B75FD2" w:rsidRDefault="006330F7" w:rsidP="006330F7">
      <w:pPr>
        <w:pStyle w:val="af6"/>
        <w:keepNext/>
        <w:rPr>
          <w:rtl/>
        </w:rPr>
      </w:pPr>
      <w:bookmarkStart w:id="636" w:name="ET_yor_6065_13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636"/>
    </w:p>
    <w:p w:rsidR="006330F7" w:rsidRPr="00B75FD2" w:rsidRDefault="006330F7" w:rsidP="006330F7">
      <w:pPr>
        <w:pStyle w:val="KeepWithNext"/>
        <w:rPr>
          <w:rtl/>
          <w:lang w:eastAsia="he-IL"/>
        </w:rPr>
      </w:pPr>
    </w:p>
    <w:p w:rsidR="006330F7" w:rsidRPr="00B75FD2" w:rsidRDefault="00971B77" w:rsidP="006330F7">
      <w:pPr>
        <w:rPr>
          <w:rtl/>
          <w:lang w:eastAsia="he-IL"/>
        </w:rPr>
      </w:pPr>
      <w:r w:rsidRPr="00B75FD2">
        <w:rPr>
          <w:rFonts w:hint="cs"/>
          <w:rtl/>
          <w:lang w:eastAsia="he-IL"/>
        </w:rPr>
        <w:t>נגיע לזה.</w:t>
      </w:r>
    </w:p>
    <w:p w:rsidR="006330F7" w:rsidRPr="00B75FD2" w:rsidRDefault="006330F7" w:rsidP="006330F7">
      <w:pPr>
        <w:rPr>
          <w:rtl/>
          <w:lang w:eastAsia="he-IL"/>
        </w:rPr>
      </w:pPr>
    </w:p>
    <w:p w:rsidR="006330F7" w:rsidRPr="00B75FD2" w:rsidRDefault="006330F7" w:rsidP="006330F7">
      <w:pPr>
        <w:pStyle w:val="a4"/>
        <w:keepNext/>
        <w:rPr>
          <w:rtl/>
        </w:rPr>
      </w:pPr>
      <w:bookmarkStart w:id="637" w:name="ET_speaker_אלעזר_שטרן_יועץ_משפטי_136"/>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637"/>
    </w:p>
    <w:p w:rsidR="006330F7" w:rsidRPr="00B75FD2" w:rsidRDefault="006330F7" w:rsidP="006330F7">
      <w:pPr>
        <w:pStyle w:val="KeepWithNext"/>
        <w:rPr>
          <w:rtl/>
          <w:lang w:eastAsia="he-IL"/>
        </w:rPr>
      </w:pPr>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79"/>
      </w:tblGrid>
      <w:tr w:rsidR="00971B77" w:rsidRPr="00B75FD2" w:rsidTr="0086174B">
        <w:tc>
          <w:tcPr>
            <w:tcW w:w="1871" w:type="dxa"/>
            <w:shd w:val="clear" w:color="auto" w:fill="auto"/>
            <w:tcMar>
              <w:top w:w="91" w:type="dxa"/>
              <w:left w:w="0" w:type="dxa"/>
              <w:bottom w:w="91" w:type="dxa"/>
              <w:right w:w="0" w:type="dxa"/>
            </w:tcMar>
          </w:tcPr>
          <w:p w:rsidR="00971B77" w:rsidRPr="00B75FD2" w:rsidRDefault="00971B77" w:rsidP="0086174B">
            <w:pPr>
              <w:pStyle w:val="TableSideHeading"/>
              <w:spacing w:line="240" w:lineRule="auto"/>
              <w:outlineLvl w:val="9"/>
              <w:rPr>
                <w:sz w:val="24"/>
                <w:szCs w:val="24"/>
                <w:rtl/>
              </w:rPr>
            </w:pPr>
            <w:r w:rsidRPr="00B75FD2">
              <w:rPr>
                <w:rFonts w:hint="eastAsia"/>
                <w:sz w:val="24"/>
                <w:szCs w:val="24"/>
                <w:rtl/>
              </w:rPr>
              <w:t>תיקון</w:t>
            </w:r>
            <w:r w:rsidRPr="00B75FD2">
              <w:rPr>
                <w:sz w:val="24"/>
                <w:szCs w:val="24"/>
                <w:rtl/>
              </w:rPr>
              <w:t xml:space="preserve"> </w:t>
            </w:r>
            <w:r w:rsidRPr="00B75FD2">
              <w:rPr>
                <w:rFonts w:hint="eastAsia"/>
                <w:sz w:val="24"/>
                <w:szCs w:val="24"/>
                <w:rtl/>
              </w:rPr>
              <w:t>סעיף</w:t>
            </w:r>
            <w:r w:rsidRPr="00B75FD2">
              <w:rPr>
                <w:sz w:val="24"/>
                <w:szCs w:val="24"/>
                <w:rtl/>
              </w:rPr>
              <w:t xml:space="preserve"> 6</w:t>
            </w:r>
          </w:p>
        </w:tc>
        <w:tc>
          <w:tcPr>
            <w:tcW w:w="624" w:type="dxa"/>
            <w:shd w:val="clear" w:color="auto" w:fill="auto"/>
            <w:tcMar>
              <w:top w:w="91" w:type="dxa"/>
              <w:left w:w="0" w:type="dxa"/>
              <w:bottom w:w="91" w:type="dxa"/>
              <w:right w:w="0" w:type="dxa"/>
            </w:tcMar>
          </w:tcPr>
          <w:p w:rsidR="00971B77" w:rsidRPr="00B75FD2" w:rsidRDefault="00971B77" w:rsidP="0086174B">
            <w:pPr>
              <w:pStyle w:val="TableText"/>
              <w:spacing w:line="240" w:lineRule="auto"/>
              <w:rPr>
                <w:sz w:val="24"/>
                <w:szCs w:val="24"/>
                <w:rtl/>
              </w:rPr>
            </w:pPr>
            <w:r w:rsidRPr="00B75FD2">
              <w:rPr>
                <w:sz w:val="24"/>
                <w:szCs w:val="24"/>
                <w:rtl/>
              </w:rPr>
              <w:t>3.</w:t>
            </w:r>
            <w:r w:rsidRPr="00B75FD2">
              <w:rPr>
                <w:sz w:val="24"/>
                <w:szCs w:val="24"/>
                <w:rtl/>
              </w:rPr>
              <w:tab/>
            </w:r>
          </w:p>
        </w:tc>
        <w:tc>
          <w:tcPr>
            <w:tcW w:w="6579" w:type="dxa"/>
            <w:shd w:val="clear" w:color="auto" w:fill="auto"/>
            <w:tcMar>
              <w:top w:w="91" w:type="dxa"/>
              <w:left w:w="0" w:type="dxa"/>
              <w:bottom w:w="91" w:type="dxa"/>
              <w:right w:w="0" w:type="dxa"/>
            </w:tcMar>
          </w:tcPr>
          <w:p w:rsidR="00971B77" w:rsidRPr="00B75FD2" w:rsidRDefault="00971B77" w:rsidP="0086174B">
            <w:pPr>
              <w:pStyle w:val="TableBlock"/>
              <w:spacing w:line="240" w:lineRule="auto"/>
              <w:rPr>
                <w:sz w:val="24"/>
                <w:szCs w:val="24"/>
                <w:rtl/>
              </w:rPr>
            </w:pPr>
            <w:r w:rsidRPr="00B75FD2">
              <w:rPr>
                <w:rFonts w:hint="eastAsia"/>
                <w:sz w:val="24"/>
                <w:szCs w:val="24"/>
                <w:rtl/>
              </w:rPr>
              <w:t>בסעיף</w:t>
            </w:r>
            <w:r w:rsidRPr="00B75FD2">
              <w:rPr>
                <w:sz w:val="24"/>
                <w:szCs w:val="24"/>
                <w:rtl/>
              </w:rPr>
              <w:t xml:space="preserve"> 6 </w:t>
            </w:r>
            <w:r w:rsidRPr="00B75FD2">
              <w:rPr>
                <w:rFonts w:hint="eastAsia"/>
                <w:sz w:val="24"/>
                <w:szCs w:val="24"/>
                <w:rtl/>
              </w:rPr>
              <w:t>לחוק</w:t>
            </w:r>
            <w:r w:rsidRPr="00B75FD2">
              <w:rPr>
                <w:sz w:val="24"/>
                <w:szCs w:val="24"/>
                <w:rtl/>
              </w:rPr>
              <w:t xml:space="preserve"> </w:t>
            </w:r>
            <w:r w:rsidRPr="00B75FD2">
              <w:rPr>
                <w:rFonts w:hint="eastAsia"/>
                <w:sz w:val="24"/>
                <w:szCs w:val="24"/>
                <w:rtl/>
              </w:rPr>
              <w:t>העיקרי</w:t>
            </w:r>
            <w:r w:rsidRPr="00B75FD2">
              <w:rPr>
                <w:sz w:val="24"/>
                <w:szCs w:val="24"/>
                <w:rtl/>
              </w:rPr>
              <w:t xml:space="preserve"> –</w:t>
            </w:r>
          </w:p>
        </w:tc>
      </w:tr>
      <w:tr w:rsidR="00971B77" w:rsidRPr="00B75FD2" w:rsidTr="0086174B">
        <w:tc>
          <w:tcPr>
            <w:tcW w:w="1871" w:type="dxa"/>
            <w:shd w:val="clear" w:color="auto" w:fill="auto"/>
            <w:tcMar>
              <w:top w:w="91" w:type="dxa"/>
              <w:left w:w="0" w:type="dxa"/>
              <w:bottom w:w="91" w:type="dxa"/>
              <w:right w:w="0" w:type="dxa"/>
            </w:tcMar>
          </w:tcPr>
          <w:p w:rsidR="00971B77" w:rsidRPr="00B75FD2" w:rsidRDefault="00971B77" w:rsidP="0086174B">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971B77" w:rsidRPr="00B75FD2" w:rsidRDefault="00971B77" w:rsidP="0086174B">
            <w:pPr>
              <w:pStyle w:val="TableText"/>
              <w:spacing w:line="240" w:lineRule="auto"/>
              <w:rPr>
                <w:sz w:val="24"/>
                <w:szCs w:val="24"/>
                <w:rtl/>
              </w:rPr>
            </w:pPr>
          </w:p>
        </w:tc>
        <w:tc>
          <w:tcPr>
            <w:tcW w:w="6579" w:type="dxa"/>
            <w:shd w:val="clear" w:color="auto" w:fill="auto"/>
            <w:tcMar>
              <w:top w:w="91" w:type="dxa"/>
              <w:left w:w="0" w:type="dxa"/>
              <w:bottom w:w="91" w:type="dxa"/>
              <w:right w:w="0" w:type="dxa"/>
            </w:tcMar>
          </w:tcPr>
          <w:p w:rsidR="00971B77" w:rsidRPr="00B75FD2" w:rsidRDefault="00971B77" w:rsidP="0086174B">
            <w:pPr>
              <w:pStyle w:val="TableBlock"/>
              <w:spacing w:line="240" w:lineRule="auto"/>
              <w:rPr>
                <w:sz w:val="24"/>
                <w:szCs w:val="24"/>
                <w:rtl/>
              </w:rPr>
            </w:pPr>
            <w:r w:rsidRPr="00B75FD2">
              <w:rPr>
                <w:sz w:val="24"/>
                <w:szCs w:val="24"/>
                <w:rtl/>
              </w:rPr>
              <w:t>(1)</w:t>
            </w:r>
            <w:r w:rsidRPr="00B75FD2">
              <w:rPr>
                <w:sz w:val="24"/>
                <w:szCs w:val="24"/>
                <w:rtl/>
              </w:rPr>
              <w:tab/>
            </w:r>
            <w:r w:rsidRPr="00B75FD2">
              <w:rPr>
                <w:rFonts w:hint="eastAsia"/>
                <w:sz w:val="24"/>
                <w:szCs w:val="24"/>
                <w:rtl/>
              </w:rPr>
              <w:t>האמור</w:t>
            </w:r>
            <w:r w:rsidRPr="00B75FD2">
              <w:rPr>
                <w:sz w:val="24"/>
                <w:szCs w:val="24"/>
                <w:rtl/>
              </w:rPr>
              <w:t xml:space="preserve"> </w:t>
            </w:r>
            <w:r w:rsidRPr="00B75FD2">
              <w:rPr>
                <w:rFonts w:hint="eastAsia"/>
                <w:sz w:val="24"/>
                <w:szCs w:val="24"/>
                <w:rtl/>
              </w:rPr>
              <w:t>בו</w:t>
            </w:r>
            <w:r w:rsidRPr="00B75FD2">
              <w:rPr>
                <w:sz w:val="24"/>
                <w:szCs w:val="24"/>
                <w:rtl/>
              </w:rPr>
              <w:t xml:space="preserve"> </w:t>
            </w:r>
            <w:r w:rsidRPr="00B75FD2">
              <w:rPr>
                <w:rFonts w:hint="eastAsia"/>
                <w:sz w:val="24"/>
                <w:szCs w:val="24"/>
                <w:rtl/>
              </w:rPr>
              <w:t>יסומן</w:t>
            </w:r>
            <w:r w:rsidRPr="00B75FD2">
              <w:rPr>
                <w:sz w:val="24"/>
                <w:szCs w:val="24"/>
                <w:rtl/>
              </w:rPr>
              <w:t xml:space="preserve"> </w:t>
            </w:r>
            <w:r w:rsidRPr="00B75FD2">
              <w:rPr>
                <w:rFonts w:hint="eastAsia"/>
                <w:sz w:val="24"/>
                <w:szCs w:val="24"/>
                <w:rtl/>
              </w:rPr>
              <w:t>כסעיף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ובו</w:t>
            </w:r>
            <w:r w:rsidRPr="00B75FD2">
              <w:rPr>
                <w:sz w:val="24"/>
                <w:szCs w:val="24"/>
                <w:rtl/>
              </w:rPr>
              <w:t xml:space="preserve">, </w:t>
            </w:r>
            <w:r w:rsidRPr="00B75FD2">
              <w:rPr>
                <w:rFonts w:hint="eastAsia"/>
                <w:sz w:val="24"/>
                <w:szCs w:val="24"/>
                <w:rtl/>
              </w:rPr>
              <w:t>ברישה</w:t>
            </w:r>
            <w:r w:rsidRPr="00B75FD2">
              <w:rPr>
                <w:sz w:val="24"/>
                <w:szCs w:val="24"/>
                <w:rtl/>
              </w:rPr>
              <w:t xml:space="preserve">, </w:t>
            </w:r>
            <w:r w:rsidRPr="00B75FD2">
              <w:rPr>
                <w:rFonts w:hint="eastAsia"/>
                <w:sz w:val="24"/>
                <w:szCs w:val="24"/>
                <w:rtl/>
              </w:rPr>
              <w:t>במקום</w:t>
            </w:r>
            <w:r w:rsidRPr="00B75FD2">
              <w:rPr>
                <w:sz w:val="24"/>
                <w:szCs w:val="24"/>
                <w:rtl/>
              </w:rPr>
              <w:t xml:space="preserve"> "</w:t>
            </w:r>
            <w:r w:rsidRPr="00B75FD2">
              <w:rPr>
                <w:rFonts w:hint="eastAsia"/>
                <w:sz w:val="24"/>
                <w:szCs w:val="24"/>
                <w:rtl/>
              </w:rPr>
              <w:t>לתקן</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הראשונה</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השנייה</w:t>
            </w:r>
            <w:r w:rsidRPr="00B75FD2">
              <w:rPr>
                <w:sz w:val="24"/>
                <w:szCs w:val="24"/>
                <w:rtl/>
              </w:rPr>
              <w:t xml:space="preserve"> </w:t>
            </w:r>
            <w:r w:rsidRPr="00B75FD2">
              <w:rPr>
                <w:rFonts w:hint="eastAsia"/>
                <w:sz w:val="24"/>
                <w:szCs w:val="24"/>
                <w:rtl/>
              </w:rPr>
              <w:t>ואת</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השלישית</w:t>
            </w:r>
            <w:r w:rsidRPr="00B75FD2">
              <w:rPr>
                <w:sz w:val="24"/>
                <w:szCs w:val="24"/>
                <w:rtl/>
              </w:rPr>
              <w:t xml:space="preserve">" </w:t>
            </w:r>
            <w:r w:rsidRPr="00B75FD2">
              <w:rPr>
                <w:rFonts w:hint="eastAsia"/>
                <w:sz w:val="24"/>
                <w:szCs w:val="24"/>
                <w:rtl/>
              </w:rPr>
              <w:t>יבוא</w:t>
            </w:r>
            <w:r w:rsidRPr="00B75FD2">
              <w:rPr>
                <w:sz w:val="24"/>
                <w:szCs w:val="24"/>
                <w:rtl/>
              </w:rPr>
              <w:t xml:space="preserve"> "</w:t>
            </w:r>
            <w:r w:rsidRPr="00B75FD2">
              <w:rPr>
                <w:rFonts w:hint="eastAsia"/>
                <w:sz w:val="24"/>
                <w:szCs w:val="24"/>
                <w:rtl/>
              </w:rPr>
              <w:t>לשנות</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הראשונה</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השנייה</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השלישית</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הרביעית</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החמישית</w:t>
            </w:r>
            <w:r w:rsidRPr="00B75FD2">
              <w:rPr>
                <w:sz w:val="24"/>
                <w:szCs w:val="24"/>
                <w:rtl/>
              </w:rPr>
              <w:t xml:space="preserve"> </w:t>
            </w:r>
            <w:r w:rsidRPr="00B75FD2">
              <w:rPr>
                <w:rFonts w:hint="eastAsia"/>
                <w:sz w:val="24"/>
                <w:szCs w:val="24"/>
                <w:rtl/>
              </w:rPr>
              <w:t>ואת</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השישית</w:t>
            </w:r>
            <w:r w:rsidRPr="00B75FD2">
              <w:rPr>
                <w:sz w:val="24"/>
                <w:szCs w:val="24"/>
                <w:rtl/>
              </w:rPr>
              <w:t xml:space="preserve">", </w:t>
            </w:r>
            <w:r w:rsidRPr="00B75FD2">
              <w:rPr>
                <w:rFonts w:hint="eastAsia"/>
                <w:sz w:val="24"/>
                <w:szCs w:val="24"/>
                <w:rtl/>
              </w:rPr>
              <w:t>אחרי</w:t>
            </w:r>
            <w:r w:rsidRPr="00B75FD2">
              <w:rPr>
                <w:sz w:val="24"/>
                <w:szCs w:val="24"/>
                <w:rtl/>
              </w:rPr>
              <w:t xml:space="preserve"> "</w:t>
            </w:r>
            <w:r w:rsidRPr="00B75FD2">
              <w:rPr>
                <w:rFonts w:hint="eastAsia"/>
                <w:sz w:val="24"/>
                <w:szCs w:val="24"/>
                <w:rtl/>
              </w:rPr>
              <w:t>לעניין</w:t>
            </w:r>
            <w:r w:rsidRPr="00B75FD2">
              <w:rPr>
                <w:sz w:val="24"/>
                <w:szCs w:val="24"/>
                <w:rtl/>
              </w:rPr>
              <w:t xml:space="preserve"> </w:t>
            </w:r>
            <w:r w:rsidRPr="00B75FD2">
              <w:rPr>
                <w:rFonts w:hint="eastAsia"/>
                <w:sz w:val="24"/>
                <w:szCs w:val="24"/>
                <w:rtl/>
              </w:rPr>
              <w:t>אותו</w:t>
            </w:r>
            <w:r w:rsidRPr="00B75FD2">
              <w:rPr>
                <w:sz w:val="24"/>
                <w:szCs w:val="24"/>
                <w:rtl/>
              </w:rPr>
              <w:t xml:space="preserve"> </w:t>
            </w:r>
            <w:r w:rsidRPr="00B75FD2">
              <w:rPr>
                <w:rFonts w:hint="eastAsia"/>
                <w:sz w:val="24"/>
                <w:szCs w:val="24"/>
                <w:rtl/>
              </w:rPr>
              <w:t>אישור</w:t>
            </w:r>
            <w:r w:rsidRPr="00B75FD2">
              <w:rPr>
                <w:sz w:val="24"/>
                <w:szCs w:val="24"/>
                <w:rtl/>
              </w:rPr>
              <w:t xml:space="preserve">" </w:t>
            </w:r>
            <w:r w:rsidRPr="00B75FD2">
              <w:rPr>
                <w:rFonts w:hint="eastAsia"/>
                <w:sz w:val="24"/>
                <w:szCs w:val="24"/>
                <w:rtl/>
              </w:rPr>
              <w:t>יבוא</w:t>
            </w:r>
            <w:r w:rsidRPr="00B75FD2">
              <w:rPr>
                <w:sz w:val="24"/>
                <w:szCs w:val="24"/>
                <w:rtl/>
              </w:rPr>
              <w:t xml:space="preserve"> "</w:t>
            </w:r>
            <w:r w:rsidRPr="00B75FD2">
              <w:rPr>
                <w:rFonts w:hint="eastAsia"/>
                <w:sz w:val="24"/>
                <w:szCs w:val="24"/>
                <w:rtl/>
              </w:rPr>
              <w:t>בכפוף</w:t>
            </w:r>
            <w:r w:rsidRPr="00B75FD2">
              <w:rPr>
                <w:sz w:val="24"/>
                <w:szCs w:val="24"/>
                <w:rtl/>
              </w:rPr>
              <w:t xml:space="preserve"> </w:t>
            </w:r>
            <w:r w:rsidRPr="00B75FD2">
              <w:rPr>
                <w:rFonts w:hint="eastAsia"/>
                <w:sz w:val="24"/>
                <w:szCs w:val="24"/>
                <w:rtl/>
              </w:rPr>
              <w:t>להוראות</w:t>
            </w:r>
            <w:r w:rsidRPr="00B75FD2">
              <w:rPr>
                <w:sz w:val="24"/>
                <w:szCs w:val="24"/>
                <w:rtl/>
              </w:rPr>
              <w:t xml:space="preserve"> </w:t>
            </w:r>
            <w:r w:rsidRPr="00B75FD2">
              <w:rPr>
                <w:rFonts w:hint="eastAsia"/>
                <w:sz w:val="24"/>
                <w:szCs w:val="24"/>
                <w:rtl/>
              </w:rPr>
              <w:t>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ב</w:t>
            </w:r>
            <w:r w:rsidRPr="00B75FD2">
              <w:rPr>
                <w:sz w:val="24"/>
                <w:szCs w:val="24"/>
                <w:rtl/>
              </w:rPr>
              <w:t xml:space="preserve">)" </w:t>
            </w:r>
            <w:r w:rsidRPr="00B75FD2">
              <w:rPr>
                <w:rFonts w:hint="eastAsia"/>
                <w:sz w:val="24"/>
                <w:szCs w:val="24"/>
                <w:rtl/>
              </w:rPr>
              <w:t>ואחרי</w:t>
            </w:r>
            <w:r w:rsidRPr="00B75FD2">
              <w:rPr>
                <w:sz w:val="24"/>
                <w:szCs w:val="24"/>
                <w:rtl/>
              </w:rPr>
              <w:t xml:space="preserve"> "</w:t>
            </w:r>
            <w:r w:rsidRPr="00B75FD2">
              <w:rPr>
                <w:rFonts w:hint="eastAsia"/>
                <w:sz w:val="24"/>
                <w:szCs w:val="24"/>
                <w:rtl/>
              </w:rPr>
              <w:t>לתוספת</w:t>
            </w:r>
            <w:r w:rsidRPr="00B75FD2">
              <w:rPr>
                <w:sz w:val="24"/>
                <w:szCs w:val="24"/>
                <w:rtl/>
              </w:rPr>
              <w:t xml:space="preserve"> </w:t>
            </w:r>
            <w:r w:rsidRPr="00B75FD2">
              <w:rPr>
                <w:rFonts w:hint="eastAsia"/>
                <w:sz w:val="24"/>
                <w:szCs w:val="24"/>
                <w:rtl/>
              </w:rPr>
              <w:t>השנייה</w:t>
            </w:r>
            <w:r w:rsidRPr="00B75FD2">
              <w:rPr>
                <w:sz w:val="24"/>
                <w:szCs w:val="24"/>
                <w:rtl/>
              </w:rPr>
              <w:t xml:space="preserve">" </w:t>
            </w:r>
            <w:r w:rsidRPr="00B75FD2">
              <w:rPr>
                <w:rFonts w:hint="eastAsia"/>
                <w:sz w:val="24"/>
                <w:szCs w:val="24"/>
                <w:rtl/>
              </w:rPr>
              <w:t>יבוא</w:t>
            </w:r>
            <w:r w:rsidRPr="00B75FD2">
              <w:rPr>
                <w:sz w:val="24"/>
                <w:szCs w:val="24"/>
                <w:rtl/>
              </w:rPr>
              <w:t xml:space="preserve"> "</w:t>
            </w:r>
            <w:r w:rsidRPr="00B75FD2">
              <w:rPr>
                <w:rFonts w:hint="eastAsia"/>
                <w:sz w:val="24"/>
                <w:szCs w:val="24"/>
                <w:rtl/>
              </w:rPr>
              <w:t>לתוספת</w:t>
            </w:r>
            <w:r w:rsidRPr="00B75FD2">
              <w:rPr>
                <w:sz w:val="24"/>
                <w:szCs w:val="24"/>
                <w:rtl/>
              </w:rPr>
              <w:t xml:space="preserve"> </w:t>
            </w:r>
            <w:r w:rsidRPr="00B75FD2">
              <w:rPr>
                <w:rFonts w:hint="eastAsia"/>
                <w:sz w:val="24"/>
                <w:szCs w:val="24"/>
                <w:rtl/>
              </w:rPr>
              <w:t>הרביעית</w:t>
            </w:r>
            <w:r w:rsidRPr="00B75FD2">
              <w:rPr>
                <w:sz w:val="24"/>
                <w:szCs w:val="24"/>
                <w:rtl/>
              </w:rPr>
              <w:t xml:space="preserve"> </w:t>
            </w:r>
            <w:r w:rsidRPr="00B75FD2">
              <w:rPr>
                <w:rFonts w:hint="eastAsia"/>
                <w:sz w:val="24"/>
                <w:szCs w:val="24"/>
                <w:rtl/>
              </w:rPr>
              <w:t>או</w:t>
            </w:r>
            <w:r w:rsidRPr="00B75FD2">
              <w:rPr>
                <w:sz w:val="24"/>
                <w:szCs w:val="24"/>
                <w:rtl/>
              </w:rPr>
              <w:t xml:space="preserve"> </w:t>
            </w:r>
            <w:r w:rsidRPr="00B75FD2">
              <w:rPr>
                <w:rFonts w:hint="eastAsia"/>
                <w:sz w:val="24"/>
                <w:szCs w:val="24"/>
                <w:rtl/>
              </w:rPr>
              <w:t>לתוספת</w:t>
            </w:r>
            <w:r w:rsidRPr="00B75FD2">
              <w:rPr>
                <w:sz w:val="24"/>
                <w:szCs w:val="24"/>
                <w:rtl/>
              </w:rPr>
              <w:t xml:space="preserve"> </w:t>
            </w:r>
            <w:r w:rsidRPr="00B75FD2">
              <w:rPr>
                <w:rFonts w:hint="eastAsia"/>
                <w:sz w:val="24"/>
                <w:szCs w:val="24"/>
                <w:rtl/>
              </w:rPr>
              <w:t>השישית</w:t>
            </w:r>
            <w:r w:rsidRPr="00B75FD2">
              <w:rPr>
                <w:sz w:val="24"/>
                <w:szCs w:val="24"/>
                <w:rtl/>
              </w:rPr>
              <w:t>";</w:t>
            </w:r>
          </w:p>
        </w:tc>
      </w:tr>
    </w:tbl>
    <w:p w:rsidR="00213EDD" w:rsidRPr="00B75FD2" w:rsidRDefault="00213EDD">
      <w:pPr>
        <w:rPr>
          <w:rtl/>
        </w:rPr>
      </w:pPr>
      <w:bookmarkStart w:id="638" w:name="_ETM_Q1_3482193"/>
      <w:bookmarkEnd w:id="638"/>
    </w:p>
    <w:p w:rsidR="00213EDD" w:rsidRPr="00B75FD2" w:rsidRDefault="00213EDD">
      <w:pPr>
        <w:rPr>
          <w:rtl/>
        </w:rPr>
      </w:pPr>
      <w:bookmarkStart w:id="639" w:name="_ETM_Q1_3482345"/>
      <w:bookmarkEnd w:id="639"/>
      <w:r w:rsidRPr="00B75FD2">
        <w:rPr>
          <w:rFonts w:hint="cs"/>
          <w:rtl/>
        </w:rPr>
        <w:t>תיכף נראה שהסעיף הזה הוא הסעיף שמאפ</w:t>
      </w:r>
      <w:bookmarkStart w:id="640" w:name="_ETM_Q1_3486109"/>
      <w:bookmarkEnd w:id="640"/>
      <w:r w:rsidRPr="00B75FD2">
        <w:rPr>
          <w:rFonts w:hint="cs"/>
          <w:rtl/>
        </w:rPr>
        <w:t xml:space="preserve">שר לתקן כל אחת מהתוספות האלה בצו של השר, שממונה </w:t>
      </w:r>
      <w:bookmarkStart w:id="641" w:name="_ETM_Q1_3489757"/>
      <w:bookmarkEnd w:id="641"/>
      <w:r w:rsidRPr="00B75FD2">
        <w:rPr>
          <w:rFonts w:hint="cs"/>
          <w:rtl/>
        </w:rPr>
        <w:t>על אותו תחום, באישור של הוועדה.</w:t>
      </w:r>
    </w:p>
    <w:p w:rsidR="00213EDD" w:rsidRPr="00B75FD2" w:rsidRDefault="00213EDD">
      <w:pPr>
        <w:rPr>
          <w:rtl/>
        </w:rPr>
      </w:pPr>
      <w:bookmarkStart w:id="642" w:name="_ETM_Q1_3491675"/>
      <w:bookmarkStart w:id="643" w:name="_ETM_Q1_3491806"/>
      <w:bookmarkStart w:id="644" w:name="_ETM_Q1_3492955"/>
      <w:bookmarkEnd w:id="642"/>
      <w:bookmarkEnd w:id="643"/>
      <w:bookmarkEnd w:id="644"/>
    </w:p>
    <w:p w:rsidR="00213EDD" w:rsidRPr="00B75FD2" w:rsidRDefault="00213EDD" w:rsidP="00213EDD">
      <w:pPr>
        <w:pStyle w:val="af9"/>
        <w:keepNext/>
      </w:pPr>
      <w:bookmarkStart w:id="645" w:name="ET_guest_713667_452"/>
      <w:r w:rsidRPr="00B75FD2">
        <w:rPr>
          <w:rStyle w:val="TagStyle"/>
          <w:rtl/>
        </w:rPr>
        <w:t xml:space="preserve"> &lt;&lt; אורח &gt;&gt; </w:t>
      </w:r>
      <w:r w:rsidRPr="00B75FD2">
        <w:rPr>
          <w:rtl/>
        </w:rPr>
        <w:t>דוד ימין:</w:t>
      </w:r>
      <w:r w:rsidRPr="00B75FD2">
        <w:rPr>
          <w:rStyle w:val="TagStyle"/>
          <w:rtl/>
        </w:rPr>
        <w:t xml:space="preserve"> &lt;&lt; אורח &gt;&gt;</w:t>
      </w:r>
      <w:r w:rsidRPr="00B75FD2">
        <w:rPr>
          <w:rtl/>
        </w:rPr>
        <w:t xml:space="preserve">   </w:t>
      </w:r>
      <w:bookmarkEnd w:id="645"/>
    </w:p>
    <w:p w:rsidR="00213EDD" w:rsidRPr="00B75FD2" w:rsidRDefault="00213EDD" w:rsidP="00213EDD">
      <w:pPr>
        <w:pStyle w:val="KeepWithNext"/>
        <w:rPr>
          <w:rtl/>
        </w:rPr>
      </w:pPr>
    </w:p>
    <w:p w:rsidR="00213EDD" w:rsidRPr="00B75FD2" w:rsidRDefault="00213EDD" w:rsidP="00213EDD">
      <w:pPr>
        <w:rPr>
          <w:rtl/>
        </w:rPr>
      </w:pPr>
      <w:bookmarkStart w:id="646" w:name="_ETM_Q1_3493673"/>
      <w:bookmarkStart w:id="647" w:name="_ETM_Q1_3493733"/>
      <w:bookmarkEnd w:id="646"/>
      <w:bookmarkEnd w:id="647"/>
      <w:r w:rsidRPr="00B75FD2">
        <w:rPr>
          <w:rFonts w:hint="cs"/>
          <w:rtl/>
        </w:rPr>
        <w:t>והממשלה כמובן.</w:t>
      </w:r>
    </w:p>
    <w:p w:rsidR="00213EDD" w:rsidRPr="00B75FD2" w:rsidRDefault="00213EDD" w:rsidP="00213EDD">
      <w:pPr>
        <w:rPr>
          <w:rtl/>
        </w:rPr>
      </w:pPr>
      <w:bookmarkStart w:id="648" w:name="_ETM_Q1_3491904"/>
      <w:bookmarkStart w:id="649" w:name="_ETM_Q1_3492056"/>
      <w:bookmarkStart w:id="650" w:name="_ETM_Q1_3492720"/>
      <w:bookmarkEnd w:id="648"/>
      <w:bookmarkEnd w:id="649"/>
      <w:bookmarkEnd w:id="650"/>
    </w:p>
    <w:p w:rsidR="00213EDD" w:rsidRPr="00B75FD2" w:rsidRDefault="00213EDD" w:rsidP="00213EDD">
      <w:pPr>
        <w:pStyle w:val="a4"/>
        <w:keepNext/>
      </w:pPr>
      <w:bookmarkStart w:id="651" w:name="ET_speaker_אלעזר_שטרן_יועץ_משפטי_45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651"/>
    </w:p>
    <w:p w:rsidR="00213EDD" w:rsidRPr="00B75FD2" w:rsidRDefault="00213EDD" w:rsidP="00213EDD">
      <w:pPr>
        <w:pStyle w:val="KeepWithNext"/>
        <w:rPr>
          <w:rtl/>
          <w:lang w:eastAsia="he-IL"/>
        </w:rPr>
      </w:pPr>
    </w:p>
    <w:p w:rsidR="00213EDD" w:rsidRPr="00B75FD2" w:rsidRDefault="00213EDD" w:rsidP="00213EDD">
      <w:pPr>
        <w:rPr>
          <w:rtl/>
          <w:lang w:eastAsia="he-IL"/>
        </w:rPr>
      </w:pPr>
      <w:bookmarkStart w:id="652" w:name="_ETM_Q1_3493356"/>
      <w:bookmarkStart w:id="653" w:name="_ETM_Q1_3493401"/>
      <w:bookmarkEnd w:id="652"/>
      <w:bookmarkEnd w:id="653"/>
      <w:r w:rsidRPr="00B75FD2">
        <w:rPr>
          <w:rFonts w:hint="cs"/>
          <w:rtl/>
          <w:lang w:eastAsia="he-IL"/>
        </w:rPr>
        <w:t>והממשלה.</w:t>
      </w:r>
      <w:bookmarkStart w:id="654" w:name="_ETM_Q1_3494897"/>
      <w:bookmarkEnd w:id="654"/>
    </w:p>
    <w:p w:rsidR="00213EDD" w:rsidRPr="00B75FD2" w:rsidRDefault="00213EDD" w:rsidP="00213EDD">
      <w:pPr>
        <w:rPr>
          <w:lang w:eastAsia="he-IL"/>
        </w:rPr>
      </w:pPr>
      <w:bookmarkStart w:id="655" w:name="_ETM_Q1_3494997"/>
      <w:bookmarkEnd w:id="655"/>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5955"/>
      </w:tblGrid>
      <w:tr w:rsidR="00971B77" w:rsidRPr="00B75FD2" w:rsidTr="0086174B">
        <w:tc>
          <w:tcPr>
            <w:tcW w:w="1871" w:type="dxa"/>
            <w:shd w:val="clear" w:color="auto" w:fill="auto"/>
            <w:tcMar>
              <w:top w:w="91" w:type="dxa"/>
              <w:left w:w="0" w:type="dxa"/>
              <w:bottom w:w="91" w:type="dxa"/>
              <w:right w:w="0" w:type="dxa"/>
            </w:tcMar>
          </w:tcPr>
          <w:p w:rsidR="00971B77" w:rsidRPr="00B75FD2" w:rsidRDefault="00971B77" w:rsidP="0086174B">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971B77" w:rsidRPr="00B75FD2" w:rsidRDefault="00971B77" w:rsidP="0086174B">
            <w:pPr>
              <w:pStyle w:val="TableText"/>
              <w:spacing w:line="240" w:lineRule="auto"/>
              <w:rPr>
                <w:sz w:val="24"/>
                <w:szCs w:val="24"/>
                <w:rtl/>
              </w:rPr>
            </w:pPr>
          </w:p>
        </w:tc>
        <w:tc>
          <w:tcPr>
            <w:tcW w:w="6579" w:type="dxa"/>
            <w:gridSpan w:val="2"/>
            <w:shd w:val="clear" w:color="auto" w:fill="auto"/>
            <w:tcMar>
              <w:top w:w="91" w:type="dxa"/>
              <w:left w:w="0" w:type="dxa"/>
              <w:bottom w:w="91" w:type="dxa"/>
              <w:right w:w="0" w:type="dxa"/>
            </w:tcMar>
          </w:tcPr>
          <w:p w:rsidR="00971B77" w:rsidRPr="00B75FD2" w:rsidRDefault="00971B77" w:rsidP="0086174B">
            <w:pPr>
              <w:pStyle w:val="TableBlock"/>
              <w:spacing w:line="240" w:lineRule="auto"/>
              <w:rPr>
                <w:sz w:val="24"/>
                <w:szCs w:val="24"/>
                <w:rtl/>
              </w:rPr>
            </w:pPr>
            <w:r w:rsidRPr="00B75FD2">
              <w:rPr>
                <w:sz w:val="24"/>
                <w:szCs w:val="24"/>
                <w:rtl/>
              </w:rPr>
              <w:t>(2)</w:t>
            </w:r>
            <w:r w:rsidRPr="00B75FD2">
              <w:rPr>
                <w:sz w:val="24"/>
                <w:szCs w:val="24"/>
                <w:rtl/>
              </w:rPr>
              <w:tab/>
            </w:r>
            <w:r w:rsidRPr="00B75FD2">
              <w:rPr>
                <w:rFonts w:hint="eastAsia"/>
                <w:sz w:val="24"/>
                <w:szCs w:val="24"/>
                <w:rtl/>
              </w:rPr>
              <w:t>אחרי</w:t>
            </w:r>
            <w:r w:rsidRPr="00B75FD2">
              <w:rPr>
                <w:sz w:val="24"/>
                <w:szCs w:val="24"/>
                <w:rtl/>
              </w:rPr>
              <w:t xml:space="preserve"> </w:t>
            </w:r>
            <w:r w:rsidRPr="00B75FD2">
              <w:rPr>
                <w:rFonts w:hint="eastAsia"/>
                <w:sz w:val="24"/>
                <w:szCs w:val="24"/>
                <w:rtl/>
              </w:rPr>
              <w:t>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יבוא</w:t>
            </w:r>
            <w:r w:rsidRPr="00B75FD2">
              <w:rPr>
                <w:sz w:val="24"/>
                <w:szCs w:val="24"/>
                <w:rtl/>
              </w:rPr>
              <w:t>:</w:t>
            </w:r>
          </w:p>
        </w:tc>
      </w:tr>
      <w:tr w:rsidR="00971B77" w:rsidRPr="00B75FD2" w:rsidTr="0086174B">
        <w:tc>
          <w:tcPr>
            <w:tcW w:w="1871" w:type="dxa"/>
            <w:shd w:val="clear" w:color="auto" w:fill="auto"/>
            <w:tcMar>
              <w:top w:w="91" w:type="dxa"/>
              <w:left w:w="0" w:type="dxa"/>
              <w:bottom w:w="91" w:type="dxa"/>
              <w:right w:w="0" w:type="dxa"/>
            </w:tcMar>
          </w:tcPr>
          <w:p w:rsidR="00971B77" w:rsidRPr="00B75FD2" w:rsidRDefault="00971B77" w:rsidP="0086174B">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971B77" w:rsidRPr="00B75FD2" w:rsidRDefault="00971B77" w:rsidP="0086174B">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1B77" w:rsidRPr="00B75FD2" w:rsidRDefault="00971B77" w:rsidP="0086174B">
            <w:pPr>
              <w:pStyle w:val="TableText"/>
              <w:spacing w:line="240" w:lineRule="auto"/>
              <w:rPr>
                <w:sz w:val="24"/>
                <w:szCs w:val="24"/>
                <w:rtl/>
              </w:rPr>
            </w:pPr>
          </w:p>
        </w:tc>
        <w:tc>
          <w:tcPr>
            <w:tcW w:w="5955" w:type="dxa"/>
            <w:shd w:val="clear" w:color="auto" w:fill="auto"/>
            <w:tcMar>
              <w:top w:w="91" w:type="dxa"/>
              <w:left w:w="0" w:type="dxa"/>
              <w:bottom w:w="91" w:type="dxa"/>
              <w:right w:w="0" w:type="dxa"/>
            </w:tcMar>
          </w:tcPr>
          <w:p w:rsidR="00971B77" w:rsidRPr="00B75FD2" w:rsidRDefault="00971B77" w:rsidP="0086174B">
            <w:pPr>
              <w:pStyle w:val="TableBlock"/>
              <w:spacing w:line="240" w:lineRule="auto"/>
              <w:rPr>
                <w:sz w:val="24"/>
                <w:szCs w:val="24"/>
                <w:rtl/>
              </w:rPr>
            </w:pPr>
            <w:r w:rsidRPr="00B75FD2">
              <w:rPr>
                <w:sz w:val="24"/>
                <w:szCs w:val="24"/>
                <w:rtl/>
              </w:rPr>
              <w:t>"(</w:t>
            </w:r>
            <w:r w:rsidRPr="00B75FD2">
              <w:rPr>
                <w:rFonts w:hint="eastAsia"/>
                <w:sz w:val="24"/>
                <w:szCs w:val="24"/>
                <w:rtl/>
              </w:rPr>
              <w:t>ב</w:t>
            </w:r>
            <w:r w:rsidRPr="00B75FD2">
              <w:rPr>
                <w:sz w:val="24"/>
                <w:szCs w:val="24"/>
                <w:rtl/>
              </w:rPr>
              <w:t>)</w:t>
            </w:r>
            <w:r w:rsidRPr="00B75FD2">
              <w:rPr>
                <w:sz w:val="24"/>
                <w:szCs w:val="24"/>
                <w:rtl/>
              </w:rPr>
              <w:tab/>
            </w:r>
            <w:r w:rsidRPr="00B75FD2">
              <w:rPr>
                <w:rFonts w:hint="eastAsia"/>
                <w:sz w:val="24"/>
                <w:szCs w:val="24"/>
                <w:rtl/>
              </w:rPr>
              <w:t>השר</w:t>
            </w:r>
            <w:r w:rsidRPr="00B75FD2">
              <w:rPr>
                <w:sz w:val="24"/>
                <w:szCs w:val="24"/>
                <w:rtl/>
              </w:rPr>
              <w:t xml:space="preserve"> </w:t>
            </w:r>
            <w:r w:rsidRPr="00B75FD2">
              <w:rPr>
                <w:rFonts w:hint="eastAsia"/>
                <w:sz w:val="24"/>
                <w:szCs w:val="24"/>
                <w:rtl/>
              </w:rPr>
              <w:t>המוסמך</w:t>
            </w:r>
            <w:r w:rsidRPr="00B75FD2">
              <w:rPr>
                <w:sz w:val="24"/>
                <w:szCs w:val="24"/>
                <w:rtl/>
              </w:rPr>
              <w:t xml:space="preserve"> </w:t>
            </w:r>
            <w:r w:rsidRPr="00B75FD2">
              <w:rPr>
                <w:rFonts w:hint="eastAsia"/>
                <w:sz w:val="24"/>
                <w:szCs w:val="24"/>
                <w:rtl/>
              </w:rPr>
              <w:t>לפי</w:t>
            </w:r>
            <w:r w:rsidRPr="00B75FD2">
              <w:rPr>
                <w:sz w:val="24"/>
                <w:szCs w:val="24"/>
                <w:rtl/>
              </w:rPr>
              <w:t xml:space="preserve"> </w:t>
            </w:r>
            <w:r w:rsidRPr="00B75FD2">
              <w:rPr>
                <w:rFonts w:hint="eastAsia"/>
                <w:sz w:val="24"/>
                <w:szCs w:val="24"/>
                <w:rtl/>
              </w:rPr>
              <w:t>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לתקן</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הרביעית</w:t>
            </w:r>
            <w:r w:rsidRPr="00B75FD2">
              <w:rPr>
                <w:sz w:val="24"/>
                <w:szCs w:val="24"/>
                <w:rtl/>
              </w:rPr>
              <w:t xml:space="preserve">, </w:t>
            </w:r>
            <w:r w:rsidRPr="00B75FD2">
              <w:rPr>
                <w:rFonts w:hint="eastAsia"/>
                <w:sz w:val="24"/>
                <w:szCs w:val="24"/>
                <w:rtl/>
              </w:rPr>
              <w:t>רשאי</w:t>
            </w:r>
            <w:r w:rsidRPr="00B75FD2">
              <w:rPr>
                <w:sz w:val="24"/>
                <w:szCs w:val="24"/>
                <w:rtl/>
              </w:rPr>
              <w:t xml:space="preserve">, </w:t>
            </w:r>
            <w:r w:rsidRPr="00B75FD2">
              <w:rPr>
                <w:rFonts w:hint="eastAsia"/>
                <w:sz w:val="24"/>
                <w:szCs w:val="24"/>
                <w:rtl/>
              </w:rPr>
              <w:t>בצו</w:t>
            </w:r>
            <w:r w:rsidRPr="00B75FD2">
              <w:rPr>
                <w:sz w:val="24"/>
                <w:szCs w:val="24"/>
                <w:rtl/>
              </w:rPr>
              <w:t xml:space="preserve">, </w:t>
            </w:r>
            <w:r w:rsidRPr="00B75FD2">
              <w:rPr>
                <w:rFonts w:hint="eastAsia"/>
                <w:sz w:val="24"/>
                <w:szCs w:val="24"/>
                <w:rtl/>
              </w:rPr>
              <w:t>באופן</w:t>
            </w:r>
            <w:r w:rsidRPr="00B75FD2">
              <w:rPr>
                <w:sz w:val="24"/>
                <w:szCs w:val="24"/>
                <w:rtl/>
              </w:rPr>
              <w:t xml:space="preserve"> </w:t>
            </w:r>
            <w:r w:rsidRPr="00B75FD2">
              <w:rPr>
                <w:rFonts w:hint="eastAsia"/>
                <w:sz w:val="24"/>
                <w:szCs w:val="24"/>
                <w:rtl/>
              </w:rPr>
              <w:t>האמור</w:t>
            </w:r>
            <w:r w:rsidRPr="00B75FD2">
              <w:rPr>
                <w:sz w:val="24"/>
                <w:szCs w:val="24"/>
                <w:rtl/>
              </w:rPr>
              <w:t xml:space="preserve"> </w:t>
            </w:r>
            <w:r w:rsidRPr="00B75FD2">
              <w:rPr>
                <w:rFonts w:hint="eastAsia"/>
                <w:sz w:val="24"/>
                <w:szCs w:val="24"/>
                <w:rtl/>
              </w:rPr>
              <w:t>באותו</w:t>
            </w:r>
            <w:r w:rsidRPr="00B75FD2">
              <w:rPr>
                <w:sz w:val="24"/>
                <w:szCs w:val="24"/>
                <w:rtl/>
              </w:rPr>
              <w:t xml:space="preserve"> </w:t>
            </w:r>
            <w:r w:rsidRPr="00B75FD2">
              <w:rPr>
                <w:rFonts w:hint="eastAsia"/>
                <w:sz w:val="24"/>
                <w:szCs w:val="24"/>
                <w:rtl/>
              </w:rPr>
              <w:t>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cs"/>
                <w:sz w:val="24"/>
                <w:szCs w:val="24"/>
                <w:rtl/>
              </w:rPr>
              <w:t xml:space="preserve">ובכלל זה רשאי הוא </w:t>
            </w:r>
            <w:r w:rsidRPr="00B75FD2">
              <w:rPr>
                <w:rFonts w:hint="eastAsia"/>
                <w:sz w:val="24"/>
                <w:szCs w:val="24"/>
                <w:rtl/>
              </w:rPr>
              <w:t>להוסיף</w:t>
            </w:r>
            <w:r w:rsidRPr="00B75FD2">
              <w:rPr>
                <w:sz w:val="24"/>
                <w:szCs w:val="24"/>
                <w:rtl/>
              </w:rPr>
              <w:t xml:space="preserve"> </w:t>
            </w:r>
            <w:r w:rsidRPr="00B75FD2">
              <w:rPr>
                <w:rFonts w:hint="eastAsia"/>
                <w:sz w:val="24"/>
                <w:szCs w:val="24"/>
                <w:rtl/>
              </w:rPr>
              <w:t>לטור</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שבה</w:t>
            </w:r>
            <w:r w:rsidRPr="00B75FD2">
              <w:rPr>
                <w:sz w:val="24"/>
                <w:szCs w:val="24"/>
                <w:rtl/>
              </w:rPr>
              <w:t xml:space="preserve"> </w:t>
            </w:r>
            <w:r w:rsidRPr="00B75FD2">
              <w:rPr>
                <w:rFonts w:hint="eastAsia"/>
                <w:sz w:val="24"/>
                <w:szCs w:val="24"/>
                <w:rtl/>
              </w:rPr>
              <w:t>אישור</w:t>
            </w:r>
            <w:r w:rsidRPr="00B75FD2">
              <w:rPr>
                <w:sz w:val="24"/>
                <w:szCs w:val="24"/>
                <w:rtl/>
              </w:rPr>
              <w:t xml:space="preserve"> </w:t>
            </w:r>
            <w:r w:rsidRPr="00B75FD2">
              <w:rPr>
                <w:rFonts w:hint="eastAsia"/>
                <w:sz w:val="24"/>
                <w:szCs w:val="24"/>
                <w:rtl/>
              </w:rPr>
              <w:t>רגולטורי</w:t>
            </w:r>
            <w:r w:rsidRPr="00B75FD2">
              <w:rPr>
                <w:sz w:val="24"/>
                <w:szCs w:val="24"/>
                <w:rtl/>
              </w:rPr>
              <w:t xml:space="preserve"> </w:t>
            </w:r>
            <w:r w:rsidRPr="00B75FD2">
              <w:rPr>
                <w:rFonts w:hint="eastAsia"/>
                <w:sz w:val="24"/>
                <w:szCs w:val="24"/>
                <w:rtl/>
              </w:rPr>
              <w:t>שתקופת</w:t>
            </w:r>
            <w:r w:rsidRPr="00B75FD2">
              <w:rPr>
                <w:sz w:val="24"/>
                <w:szCs w:val="24"/>
                <w:rtl/>
              </w:rPr>
              <w:t xml:space="preserve"> </w:t>
            </w:r>
            <w:r w:rsidRPr="00B75FD2">
              <w:rPr>
                <w:rFonts w:hint="eastAsia"/>
                <w:sz w:val="24"/>
                <w:szCs w:val="24"/>
                <w:rtl/>
              </w:rPr>
              <w:t>הארכתו</w:t>
            </w:r>
            <w:r w:rsidRPr="00B75FD2">
              <w:rPr>
                <w:sz w:val="24"/>
                <w:szCs w:val="24"/>
                <w:rtl/>
              </w:rPr>
              <w:t xml:space="preserve"> </w:t>
            </w:r>
            <w:r w:rsidRPr="00B75FD2">
              <w:rPr>
                <w:rFonts w:hint="cs"/>
                <w:sz w:val="24"/>
                <w:szCs w:val="24"/>
                <w:rtl/>
              </w:rPr>
              <w:t xml:space="preserve">תהיה </w:t>
            </w:r>
            <w:r w:rsidRPr="00B75FD2">
              <w:rPr>
                <w:rFonts w:hint="eastAsia"/>
                <w:sz w:val="24"/>
                <w:szCs w:val="24"/>
                <w:rtl/>
              </w:rPr>
              <w:t>שונה</w:t>
            </w:r>
            <w:r w:rsidRPr="00B75FD2">
              <w:rPr>
                <w:sz w:val="24"/>
                <w:szCs w:val="24"/>
                <w:rtl/>
              </w:rPr>
              <w:t xml:space="preserve"> </w:t>
            </w:r>
            <w:r w:rsidRPr="00B75FD2">
              <w:rPr>
                <w:rFonts w:hint="eastAsia"/>
                <w:sz w:val="24"/>
                <w:szCs w:val="24"/>
                <w:rtl/>
              </w:rPr>
              <w:t>מתקופת</w:t>
            </w:r>
            <w:r w:rsidRPr="00B75FD2">
              <w:rPr>
                <w:sz w:val="24"/>
                <w:szCs w:val="24"/>
                <w:rtl/>
              </w:rPr>
              <w:t xml:space="preserve"> </w:t>
            </w:r>
            <w:r w:rsidRPr="00B75FD2">
              <w:rPr>
                <w:rFonts w:hint="eastAsia"/>
                <w:sz w:val="24"/>
                <w:szCs w:val="24"/>
                <w:rtl/>
              </w:rPr>
              <w:t>ההארכה</w:t>
            </w:r>
            <w:r w:rsidRPr="00B75FD2">
              <w:rPr>
                <w:sz w:val="24"/>
                <w:szCs w:val="24"/>
                <w:rtl/>
              </w:rPr>
              <w:t xml:space="preserve"> </w:t>
            </w:r>
            <w:r w:rsidRPr="00B75FD2">
              <w:rPr>
                <w:rFonts w:hint="eastAsia"/>
                <w:sz w:val="24"/>
                <w:szCs w:val="24"/>
                <w:rtl/>
              </w:rPr>
              <w:t>החלה</w:t>
            </w:r>
            <w:r w:rsidRPr="00B75FD2">
              <w:rPr>
                <w:sz w:val="24"/>
                <w:szCs w:val="24"/>
                <w:rtl/>
              </w:rPr>
              <w:t xml:space="preserve"> </w:t>
            </w:r>
            <w:r w:rsidRPr="00B75FD2">
              <w:rPr>
                <w:rFonts w:hint="eastAsia"/>
                <w:sz w:val="24"/>
                <w:szCs w:val="24"/>
                <w:rtl/>
              </w:rPr>
              <w:t>לגביו</w:t>
            </w:r>
            <w:r w:rsidRPr="00B75FD2">
              <w:rPr>
                <w:sz w:val="24"/>
                <w:szCs w:val="24"/>
                <w:rtl/>
              </w:rPr>
              <w:t xml:space="preserve"> </w:t>
            </w:r>
            <w:r w:rsidRPr="00B75FD2">
              <w:rPr>
                <w:rFonts w:hint="eastAsia"/>
                <w:sz w:val="24"/>
                <w:szCs w:val="24"/>
                <w:rtl/>
              </w:rPr>
              <w:t>לפי</w:t>
            </w:r>
            <w:r w:rsidRPr="00B75FD2">
              <w:rPr>
                <w:sz w:val="24"/>
                <w:szCs w:val="24"/>
                <w:rtl/>
              </w:rPr>
              <w:t xml:space="preserve"> </w:t>
            </w:r>
            <w:r w:rsidRPr="00B75FD2">
              <w:rPr>
                <w:rFonts w:hint="eastAsia"/>
                <w:sz w:val="24"/>
                <w:szCs w:val="24"/>
                <w:rtl/>
              </w:rPr>
              <w:t>סעיף</w:t>
            </w:r>
            <w:r w:rsidRPr="00B75FD2">
              <w:rPr>
                <w:sz w:val="24"/>
                <w:szCs w:val="24"/>
                <w:rtl/>
              </w:rPr>
              <w:t xml:space="preserve"> 2(</w:t>
            </w:r>
            <w:r w:rsidRPr="00B75FD2">
              <w:rPr>
                <w:rFonts w:hint="eastAsia"/>
                <w:sz w:val="24"/>
                <w:szCs w:val="24"/>
                <w:rtl/>
              </w:rPr>
              <w:t>א</w:t>
            </w:r>
            <w:r w:rsidRPr="00B75FD2">
              <w:rPr>
                <w:sz w:val="24"/>
                <w:szCs w:val="24"/>
                <w:rtl/>
              </w:rPr>
              <w:t>1)(1)(</w:t>
            </w:r>
            <w:r w:rsidRPr="00B75FD2">
              <w:rPr>
                <w:rFonts w:hint="eastAsia"/>
                <w:sz w:val="24"/>
                <w:szCs w:val="24"/>
                <w:rtl/>
              </w:rPr>
              <w:t>א</w:t>
            </w:r>
            <w:r w:rsidRPr="00B75FD2">
              <w:rPr>
                <w:sz w:val="24"/>
                <w:szCs w:val="24"/>
                <w:rtl/>
              </w:rPr>
              <w:t xml:space="preserve">) </w:t>
            </w:r>
            <w:r w:rsidRPr="00B75FD2">
              <w:rPr>
                <w:rFonts w:hint="eastAsia"/>
                <w:sz w:val="24"/>
                <w:szCs w:val="24"/>
                <w:rtl/>
              </w:rPr>
              <w:t>עד</w:t>
            </w:r>
            <w:r w:rsidRPr="00B75FD2">
              <w:rPr>
                <w:sz w:val="24"/>
                <w:szCs w:val="24"/>
                <w:rtl/>
              </w:rPr>
              <w:t xml:space="preserve"> (</w:t>
            </w:r>
            <w:r w:rsidRPr="00B75FD2">
              <w:rPr>
                <w:rFonts w:hint="eastAsia"/>
                <w:sz w:val="24"/>
                <w:szCs w:val="24"/>
                <w:rtl/>
              </w:rPr>
              <w:t>ג</w:t>
            </w:r>
            <w:r w:rsidRPr="00B75FD2">
              <w:rPr>
                <w:sz w:val="24"/>
                <w:szCs w:val="24"/>
                <w:rtl/>
              </w:rPr>
              <w:t>)</w:t>
            </w:r>
            <w:r w:rsidRPr="00B75FD2">
              <w:rPr>
                <w:rFonts w:hint="cs"/>
                <w:sz w:val="24"/>
                <w:szCs w:val="24"/>
                <w:rtl/>
              </w:rPr>
              <w:t xml:space="preserve"> והתקופה תצוין בטור ד' לצדו</w:t>
            </w:r>
            <w:r w:rsidRPr="00B75FD2">
              <w:rPr>
                <w:sz w:val="24"/>
                <w:szCs w:val="24"/>
                <w:rtl/>
              </w:rPr>
              <w:t xml:space="preserve">, </w:t>
            </w:r>
            <w:r w:rsidRPr="00B75FD2">
              <w:rPr>
                <w:rFonts w:hint="eastAsia"/>
                <w:sz w:val="24"/>
                <w:szCs w:val="24"/>
                <w:rtl/>
              </w:rPr>
              <w:t>לשנות</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התקופה</w:t>
            </w:r>
            <w:r w:rsidRPr="00B75FD2">
              <w:rPr>
                <w:sz w:val="24"/>
                <w:szCs w:val="24"/>
                <w:rtl/>
              </w:rPr>
              <w:t xml:space="preserve"> </w:t>
            </w:r>
            <w:r w:rsidRPr="00B75FD2">
              <w:rPr>
                <w:rFonts w:hint="eastAsia"/>
                <w:sz w:val="24"/>
                <w:szCs w:val="24"/>
                <w:rtl/>
              </w:rPr>
              <w:t>המצוינת</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ב</w:t>
            </w:r>
            <w:r w:rsidRPr="00B75FD2">
              <w:rPr>
                <w:sz w:val="24"/>
                <w:szCs w:val="24"/>
                <w:rtl/>
              </w:rPr>
              <w:t xml:space="preserve">' </w:t>
            </w:r>
            <w:r w:rsidRPr="00B75FD2">
              <w:rPr>
                <w:rFonts w:hint="eastAsia"/>
                <w:sz w:val="24"/>
                <w:szCs w:val="24"/>
                <w:rtl/>
              </w:rPr>
              <w:t>לצדו</w:t>
            </w:r>
            <w:r w:rsidRPr="00B75FD2">
              <w:rPr>
                <w:sz w:val="24"/>
                <w:szCs w:val="24"/>
                <w:rtl/>
              </w:rPr>
              <w:t xml:space="preserve">, </w:t>
            </w:r>
            <w:r w:rsidRPr="00B75FD2">
              <w:rPr>
                <w:rFonts w:hint="eastAsia"/>
                <w:sz w:val="24"/>
                <w:szCs w:val="24"/>
                <w:rtl/>
              </w:rPr>
              <w:t>לשנות</w:t>
            </w:r>
            <w:r w:rsidRPr="00B75FD2">
              <w:rPr>
                <w:sz w:val="24"/>
                <w:szCs w:val="24"/>
                <w:rtl/>
              </w:rPr>
              <w:t xml:space="preserve"> </w:t>
            </w:r>
            <w:r w:rsidRPr="00B75FD2">
              <w:rPr>
                <w:rFonts w:hint="eastAsia"/>
                <w:sz w:val="24"/>
                <w:szCs w:val="24"/>
                <w:rtl/>
              </w:rPr>
              <w:t>תנאי</w:t>
            </w:r>
            <w:r w:rsidRPr="00B75FD2">
              <w:rPr>
                <w:sz w:val="24"/>
                <w:szCs w:val="24"/>
                <w:rtl/>
              </w:rPr>
              <w:t xml:space="preserve"> </w:t>
            </w:r>
            <w:r w:rsidRPr="00B75FD2">
              <w:rPr>
                <w:rFonts w:hint="eastAsia"/>
                <w:sz w:val="24"/>
                <w:szCs w:val="24"/>
                <w:rtl/>
              </w:rPr>
              <w:t>המצוין</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ג</w:t>
            </w:r>
            <w:r w:rsidRPr="00B75FD2">
              <w:rPr>
                <w:sz w:val="24"/>
                <w:szCs w:val="24"/>
                <w:rtl/>
              </w:rPr>
              <w:t xml:space="preserve">' </w:t>
            </w:r>
            <w:r w:rsidRPr="00B75FD2">
              <w:rPr>
                <w:rFonts w:hint="eastAsia"/>
                <w:sz w:val="24"/>
                <w:szCs w:val="24"/>
                <w:rtl/>
              </w:rPr>
              <w:t>לצדו</w:t>
            </w:r>
            <w:r w:rsidRPr="00B75FD2">
              <w:rPr>
                <w:sz w:val="24"/>
                <w:szCs w:val="24"/>
                <w:rtl/>
              </w:rPr>
              <w:t xml:space="preserve"> </w:t>
            </w:r>
            <w:r w:rsidRPr="00B75FD2">
              <w:rPr>
                <w:rFonts w:hint="eastAsia"/>
                <w:sz w:val="24"/>
                <w:szCs w:val="24"/>
                <w:rtl/>
              </w:rPr>
              <w:t>או</w:t>
            </w:r>
            <w:r w:rsidRPr="00B75FD2">
              <w:rPr>
                <w:sz w:val="24"/>
                <w:szCs w:val="24"/>
                <w:rtl/>
              </w:rPr>
              <w:t xml:space="preserve"> </w:t>
            </w:r>
            <w:r w:rsidRPr="00B75FD2">
              <w:rPr>
                <w:rFonts w:hint="eastAsia"/>
                <w:sz w:val="24"/>
                <w:szCs w:val="24"/>
                <w:rtl/>
              </w:rPr>
              <w:t>לשנות</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תקופת</w:t>
            </w:r>
            <w:r w:rsidRPr="00B75FD2">
              <w:rPr>
                <w:sz w:val="24"/>
                <w:szCs w:val="24"/>
                <w:rtl/>
              </w:rPr>
              <w:t xml:space="preserve"> </w:t>
            </w:r>
            <w:r w:rsidRPr="00B75FD2">
              <w:rPr>
                <w:rFonts w:hint="eastAsia"/>
                <w:sz w:val="24"/>
                <w:szCs w:val="24"/>
                <w:rtl/>
              </w:rPr>
              <w:t>ההארכה</w:t>
            </w:r>
            <w:r w:rsidRPr="00B75FD2">
              <w:rPr>
                <w:sz w:val="24"/>
                <w:szCs w:val="24"/>
                <w:rtl/>
              </w:rPr>
              <w:t xml:space="preserve"> </w:t>
            </w:r>
            <w:r w:rsidRPr="00B75FD2">
              <w:rPr>
                <w:rFonts w:hint="eastAsia"/>
                <w:sz w:val="24"/>
                <w:szCs w:val="24"/>
                <w:rtl/>
              </w:rPr>
              <w:t>המצוינת</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ד</w:t>
            </w:r>
            <w:r w:rsidRPr="00B75FD2">
              <w:rPr>
                <w:sz w:val="24"/>
                <w:szCs w:val="24"/>
                <w:rtl/>
              </w:rPr>
              <w:t xml:space="preserve">' </w:t>
            </w:r>
            <w:r w:rsidRPr="00B75FD2">
              <w:rPr>
                <w:rFonts w:hint="eastAsia"/>
                <w:sz w:val="24"/>
                <w:szCs w:val="24"/>
                <w:rtl/>
              </w:rPr>
              <w:t>לצדו</w:t>
            </w:r>
            <w:r w:rsidRPr="00B75FD2">
              <w:rPr>
                <w:sz w:val="24"/>
                <w:szCs w:val="24"/>
                <w:rtl/>
              </w:rPr>
              <w:t xml:space="preserve">, </w:t>
            </w:r>
            <w:r w:rsidRPr="00B75FD2">
              <w:rPr>
                <w:rFonts w:hint="eastAsia"/>
                <w:sz w:val="24"/>
                <w:szCs w:val="24"/>
                <w:rtl/>
              </w:rPr>
              <w:t>אם</w:t>
            </w:r>
            <w:r w:rsidRPr="00B75FD2">
              <w:rPr>
                <w:sz w:val="24"/>
                <w:szCs w:val="24"/>
                <w:rtl/>
              </w:rPr>
              <w:t xml:space="preserve"> </w:t>
            </w:r>
            <w:r w:rsidRPr="00B75FD2">
              <w:rPr>
                <w:rFonts w:hint="eastAsia"/>
                <w:sz w:val="24"/>
                <w:szCs w:val="24"/>
                <w:rtl/>
              </w:rPr>
              <w:t>מצא</w:t>
            </w:r>
            <w:r w:rsidRPr="00B75FD2">
              <w:rPr>
                <w:sz w:val="24"/>
                <w:szCs w:val="24"/>
                <w:rtl/>
              </w:rPr>
              <w:t xml:space="preserve"> </w:t>
            </w:r>
            <w:r w:rsidRPr="00B75FD2">
              <w:rPr>
                <w:rFonts w:hint="eastAsia"/>
                <w:sz w:val="24"/>
                <w:szCs w:val="24"/>
                <w:rtl/>
              </w:rPr>
              <w:t>כי</w:t>
            </w:r>
            <w:r w:rsidRPr="00B75FD2">
              <w:rPr>
                <w:sz w:val="24"/>
                <w:szCs w:val="24"/>
                <w:rtl/>
              </w:rPr>
              <w:t xml:space="preserve"> </w:t>
            </w:r>
            <w:r w:rsidRPr="00B75FD2">
              <w:rPr>
                <w:rFonts w:hint="eastAsia"/>
                <w:sz w:val="24"/>
                <w:szCs w:val="24"/>
                <w:rtl/>
              </w:rPr>
              <w:t>מתקיימות</w:t>
            </w:r>
            <w:r w:rsidRPr="00B75FD2">
              <w:rPr>
                <w:sz w:val="24"/>
                <w:szCs w:val="24"/>
                <w:rtl/>
              </w:rPr>
              <w:t xml:space="preserve"> </w:t>
            </w:r>
            <w:r w:rsidRPr="00B75FD2">
              <w:rPr>
                <w:rFonts w:hint="eastAsia"/>
                <w:sz w:val="24"/>
                <w:szCs w:val="24"/>
                <w:rtl/>
              </w:rPr>
              <w:t>נסיבות</w:t>
            </w:r>
            <w:r w:rsidRPr="00B75FD2">
              <w:rPr>
                <w:sz w:val="24"/>
                <w:szCs w:val="24"/>
                <w:rtl/>
              </w:rPr>
              <w:t xml:space="preserve"> </w:t>
            </w:r>
            <w:r w:rsidRPr="00B75FD2">
              <w:rPr>
                <w:rFonts w:hint="eastAsia"/>
                <w:sz w:val="24"/>
                <w:szCs w:val="24"/>
                <w:rtl/>
              </w:rPr>
              <w:t>משקיות</w:t>
            </w:r>
            <w:r w:rsidRPr="00B75FD2">
              <w:rPr>
                <w:sz w:val="24"/>
                <w:szCs w:val="24"/>
                <w:rtl/>
              </w:rPr>
              <w:t xml:space="preserve"> </w:t>
            </w:r>
            <w:r w:rsidRPr="00B75FD2">
              <w:rPr>
                <w:rFonts w:hint="eastAsia"/>
                <w:sz w:val="24"/>
                <w:szCs w:val="24"/>
                <w:rtl/>
              </w:rPr>
              <w:t>חריגות</w:t>
            </w:r>
            <w:r w:rsidRPr="00B75FD2">
              <w:rPr>
                <w:sz w:val="24"/>
                <w:szCs w:val="24"/>
                <w:rtl/>
              </w:rPr>
              <w:t xml:space="preserve"> </w:t>
            </w:r>
            <w:r w:rsidRPr="00B75FD2">
              <w:rPr>
                <w:rFonts w:hint="eastAsia"/>
                <w:sz w:val="24"/>
                <w:szCs w:val="24"/>
                <w:rtl/>
              </w:rPr>
              <w:t>או</w:t>
            </w:r>
            <w:r w:rsidRPr="00B75FD2">
              <w:rPr>
                <w:sz w:val="24"/>
                <w:szCs w:val="24"/>
                <w:rtl/>
              </w:rPr>
              <w:t xml:space="preserve"> </w:t>
            </w:r>
            <w:r w:rsidRPr="00B75FD2">
              <w:rPr>
                <w:rFonts w:hint="eastAsia"/>
                <w:sz w:val="24"/>
                <w:szCs w:val="24"/>
                <w:rtl/>
              </w:rPr>
              <w:t>נסיבות</w:t>
            </w:r>
            <w:r w:rsidRPr="00B75FD2">
              <w:rPr>
                <w:sz w:val="24"/>
                <w:szCs w:val="24"/>
                <w:rtl/>
              </w:rPr>
              <w:t xml:space="preserve"> </w:t>
            </w:r>
            <w:r w:rsidRPr="00B75FD2">
              <w:rPr>
                <w:rFonts w:hint="eastAsia"/>
                <w:sz w:val="24"/>
                <w:szCs w:val="24"/>
                <w:rtl/>
              </w:rPr>
              <w:t>אחרות</w:t>
            </w:r>
            <w:r w:rsidRPr="00B75FD2">
              <w:rPr>
                <w:sz w:val="24"/>
                <w:szCs w:val="24"/>
                <w:rtl/>
              </w:rPr>
              <w:t xml:space="preserve"> </w:t>
            </w:r>
            <w:r w:rsidRPr="00B75FD2">
              <w:rPr>
                <w:rFonts w:hint="eastAsia"/>
                <w:sz w:val="24"/>
                <w:szCs w:val="24"/>
                <w:rtl/>
              </w:rPr>
              <w:t>המצדיקות</w:t>
            </w:r>
            <w:r w:rsidRPr="00B75FD2">
              <w:rPr>
                <w:sz w:val="24"/>
                <w:szCs w:val="24"/>
                <w:rtl/>
              </w:rPr>
              <w:t xml:space="preserve"> </w:t>
            </w:r>
            <w:r w:rsidRPr="00B75FD2">
              <w:rPr>
                <w:rFonts w:hint="eastAsia"/>
                <w:sz w:val="24"/>
                <w:szCs w:val="24"/>
                <w:rtl/>
              </w:rPr>
              <w:t>זאת</w:t>
            </w:r>
            <w:r w:rsidRPr="00B75FD2">
              <w:rPr>
                <w:sz w:val="24"/>
                <w:szCs w:val="24"/>
                <w:rtl/>
              </w:rPr>
              <w:t xml:space="preserve">, </w:t>
            </w:r>
            <w:r w:rsidRPr="00B75FD2">
              <w:rPr>
                <w:rFonts w:hint="eastAsia"/>
                <w:sz w:val="24"/>
                <w:szCs w:val="24"/>
                <w:rtl/>
              </w:rPr>
              <w:t>ובלבד</w:t>
            </w:r>
            <w:r w:rsidRPr="00B75FD2">
              <w:rPr>
                <w:sz w:val="24"/>
                <w:szCs w:val="24"/>
                <w:rtl/>
              </w:rPr>
              <w:t xml:space="preserve"> </w:t>
            </w:r>
            <w:r w:rsidRPr="00B75FD2">
              <w:rPr>
                <w:rFonts w:hint="eastAsia"/>
                <w:sz w:val="24"/>
                <w:szCs w:val="24"/>
                <w:rtl/>
              </w:rPr>
              <w:t>שתקופת</w:t>
            </w:r>
            <w:r w:rsidRPr="00B75FD2">
              <w:rPr>
                <w:sz w:val="24"/>
                <w:szCs w:val="24"/>
                <w:rtl/>
              </w:rPr>
              <w:t xml:space="preserve"> </w:t>
            </w:r>
            <w:r w:rsidRPr="00B75FD2">
              <w:rPr>
                <w:rFonts w:hint="eastAsia"/>
                <w:sz w:val="24"/>
                <w:szCs w:val="24"/>
                <w:rtl/>
              </w:rPr>
              <w:t>ההארכה</w:t>
            </w:r>
            <w:r w:rsidRPr="00B75FD2">
              <w:rPr>
                <w:sz w:val="24"/>
                <w:szCs w:val="24"/>
                <w:rtl/>
              </w:rPr>
              <w:t xml:space="preserve"> </w:t>
            </w:r>
            <w:r w:rsidRPr="00B75FD2">
              <w:rPr>
                <w:rFonts w:hint="eastAsia"/>
                <w:sz w:val="24"/>
                <w:szCs w:val="24"/>
                <w:rtl/>
              </w:rPr>
              <w:t>שבטור</w:t>
            </w:r>
            <w:r w:rsidRPr="00B75FD2">
              <w:rPr>
                <w:sz w:val="24"/>
                <w:szCs w:val="24"/>
                <w:rtl/>
              </w:rPr>
              <w:t xml:space="preserve"> </w:t>
            </w:r>
            <w:r w:rsidRPr="00B75FD2">
              <w:rPr>
                <w:rFonts w:hint="eastAsia"/>
                <w:sz w:val="24"/>
                <w:szCs w:val="24"/>
                <w:rtl/>
              </w:rPr>
              <w:t>ד</w:t>
            </w:r>
            <w:r w:rsidRPr="00B75FD2">
              <w:rPr>
                <w:sz w:val="24"/>
                <w:szCs w:val="24"/>
                <w:rtl/>
              </w:rPr>
              <w:t xml:space="preserve">' </w:t>
            </w:r>
            <w:r w:rsidRPr="00B75FD2">
              <w:rPr>
                <w:rFonts w:hint="eastAsia"/>
                <w:sz w:val="24"/>
                <w:szCs w:val="24"/>
                <w:rtl/>
              </w:rPr>
              <w:t>לא</w:t>
            </w:r>
            <w:r w:rsidRPr="00B75FD2">
              <w:rPr>
                <w:sz w:val="24"/>
                <w:szCs w:val="24"/>
                <w:rtl/>
              </w:rPr>
              <w:t xml:space="preserve"> </w:t>
            </w:r>
            <w:r w:rsidRPr="00B75FD2">
              <w:rPr>
                <w:rFonts w:hint="eastAsia"/>
                <w:sz w:val="24"/>
                <w:szCs w:val="24"/>
                <w:rtl/>
              </w:rPr>
              <w:t>תעלה</w:t>
            </w:r>
            <w:r w:rsidRPr="00B75FD2">
              <w:rPr>
                <w:sz w:val="24"/>
                <w:szCs w:val="24"/>
                <w:rtl/>
              </w:rPr>
              <w:t xml:space="preserve"> </w:t>
            </w:r>
            <w:r w:rsidRPr="00B75FD2">
              <w:rPr>
                <w:rFonts w:hint="eastAsia"/>
                <w:sz w:val="24"/>
                <w:szCs w:val="24"/>
                <w:rtl/>
              </w:rPr>
              <w:t>על</w:t>
            </w:r>
            <w:r w:rsidRPr="00B75FD2">
              <w:rPr>
                <w:sz w:val="24"/>
                <w:szCs w:val="24"/>
                <w:rtl/>
              </w:rPr>
              <w:t xml:space="preserve"> </w:t>
            </w:r>
            <w:r w:rsidRPr="00B75FD2">
              <w:rPr>
                <w:rFonts w:hint="eastAsia"/>
                <w:sz w:val="24"/>
                <w:szCs w:val="24"/>
                <w:rtl/>
              </w:rPr>
              <w:t>שנה</w:t>
            </w:r>
            <w:r w:rsidRPr="00B75FD2">
              <w:rPr>
                <w:sz w:val="24"/>
                <w:szCs w:val="24"/>
                <w:rtl/>
              </w:rPr>
              <w:t>.</w:t>
            </w:r>
          </w:p>
        </w:tc>
      </w:tr>
    </w:tbl>
    <w:p w:rsidR="00213EDD" w:rsidRPr="00B75FD2" w:rsidRDefault="00213EDD">
      <w:pPr>
        <w:rPr>
          <w:rtl/>
        </w:rPr>
      </w:pPr>
    </w:p>
    <w:p w:rsidR="00213EDD" w:rsidRPr="00B75FD2" w:rsidRDefault="00213EDD" w:rsidP="00213EDD">
      <w:pPr>
        <w:pStyle w:val="af6"/>
        <w:keepNext/>
      </w:pPr>
      <w:bookmarkStart w:id="656" w:name="ET_yor_6065_454"/>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656"/>
    </w:p>
    <w:p w:rsidR="00213EDD" w:rsidRPr="00B75FD2" w:rsidRDefault="00213EDD" w:rsidP="00213EDD">
      <w:pPr>
        <w:pStyle w:val="KeepWithNext"/>
        <w:rPr>
          <w:rtl/>
          <w:lang w:eastAsia="he-IL"/>
        </w:rPr>
      </w:pPr>
    </w:p>
    <w:p w:rsidR="00213EDD" w:rsidRPr="00B75FD2" w:rsidRDefault="00213EDD" w:rsidP="00213EDD">
      <w:pPr>
        <w:rPr>
          <w:rtl/>
          <w:lang w:eastAsia="he-IL"/>
        </w:rPr>
      </w:pPr>
      <w:bookmarkStart w:id="657" w:name="_ETM_Q1_3530168"/>
      <w:bookmarkEnd w:id="657"/>
      <w:r w:rsidRPr="00B75FD2">
        <w:rPr>
          <w:rFonts w:hint="cs"/>
          <w:rtl/>
          <w:lang w:eastAsia="he-IL"/>
        </w:rPr>
        <w:t xml:space="preserve">הוא לא יכול לשנות </w:t>
      </w:r>
      <w:bookmarkStart w:id="658" w:name="_ETM_Q1_3533152"/>
      <w:bookmarkEnd w:id="658"/>
      <w:r w:rsidRPr="00B75FD2">
        <w:rPr>
          <w:rFonts w:hint="cs"/>
          <w:rtl/>
          <w:lang w:eastAsia="he-IL"/>
        </w:rPr>
        <w:t>את זה לרעה, לפי מה שקבענו כאן.</w:t>
      </w:r>
    </w:p>
    <w:p w:rsidR="00213EDD" w:rsidRPr="00B75FD2" w:rsidRDefault="00213EDD" w:rsidP="00213EDD">
      <w:pPr>
        <w:rPr>
          <w:rtl/>
          <w:lang w:eastAsia="he-IL"/>
        </w:rPr>
      </w:pPr>
      <w:bookmarkStart w:id="659" w:name="_ETM_Q1_3534756"/>
      <w:bookmarkStart w:id="660" w:name="_ETM_Q1_3534910"/>
      <w:bookmarkStart w:id="661" w:name="_ETM_Q1_3535651"/>
      <w:bookmarkEnd w:id="659"/>
      <w:bookmarkEnd w:id="660"/>
      <w:bookmarkEnd w:id="661"/>
    </w:p>
    <w:p w:rsidR="00213EDD" w:rsidRPr="00B75FD2" w:rsidRDefault="00213EDD" w:rsidP="00213EDD">
      <w:pPr>
        <w:pStyle w:val="a4"/>
        <w:keepNext/>
      </w:pPr>
      <w:bookmarkStart w:id="662" w:name="ET_speaker_אלעזר_שטרן_יועץ_משפטי_45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662"/>
    </w:p>
    <w:p w:rsidR="00213EDD" w:rsidRPr="00B75FD2" w:rsidRDefault="00213EDD" w:rsidP="00213EDD">
      <w:pPr>
        <w:pStyle w:val="KeepWithNext"/>
        <w:rPr>
          <w:rtl/>
          <w:lang w:eastAsia="he-IL"/>
        </w:rPr>
      </w:pPr>
    </w:p>
    <w:p w:rsidR="00213EDD" w:rsidRPr="00B75FD2" w:rsidRDefault="00213EDD" w:rsidP="00213EDD">
      <w:pPr>
        <w:rPr>
          <w:rtl/>
          <w:lang w:eastAsia="he-IL"/>
        </w:rPr>
      </w:pPr>
      <w:bookmarkStart w:id="663" w:name="_ETM_Q1_3536379"/>
      <w:bookmarkStart w:id="664" w:name="_ETM_Q1_3536438"/>
      <w:bookmarkEnd w:id="663"/>
      <w:bookmarkEnd w:id="664"/>
      <w:r w:rsidRPr="00B75FD2">
        <w:rPr>
          <w:rFonts w:hint="cs"/>
          <w:rtl/>
          <w:lang w:eastAsia="he-IL"/>
        </w:rPr>
        <w:t xml:space="preserve">לא. הוא יכול לשנות לרעה. </w:t>
      </w:r>
      <w:bookmarkStart w:id="665" w:name="_ETM_Q1_3535581"/>
      <w:bookmarkEnd w:id="665"/>
      <w:r w:rsidRPr="00B75FD2">
        <w:rPr>
          <w:rFonts w:hint="cs"/>
          <w:rtl/>
          <w:lang w:eastAsia="he-IL"/>
        </w:rPr>
        <w:t xml:space="preserve">ברגע שאתה כותב שהוא יכול לתקן את התוספת, המשמעות </w:t>
      </w:r>
      <w:bookmarkStart w:id="666" w:name="_ETM_Q1_3537035"/>
      <w:bookmarkEnd w:id="666"/>
      <w:r w:rsidRPr="00B75FD2">
        <w:rPr>
          <w:rFonts w:hint="cs"/>
          <w:rtl/>
          <w:lang w:eastAsia="he-IL"/>
        </w:rPr>
        <w:t>של התיקון זה אומר שאתה יכול לשנות את הכול.</w:t>
      </w:r>
    </w:p>
    <w:p w:rsidR="00213EDD" w:rsidRPr="00B75FD2" w:rsidRDefault="00213EDD" w:rsidP="00213EDD">
      <w:pPr>
        <w:rPr>
          <w:rtl/>
          <w:lang w:eastAsia="he-IL"/>
        </w:rPr>
      </w:pPr>
      <w:bookmarkStart w:id="667" w:name="_ETM_Q1_3535443"/>
      <w:bookmarkStart w:id="668" w:name="_ETM_Q1_3535573"/>
      <w:bookmarkStart w:id="669" w:name="_ETM_Q1_3549847"/>
      <w:bookmarkEnd w:id="667"/>
      <w:bookmarkEnd w:id="668"/>
      <w:bookmarkEnd w:id="669"/>
    </w:p>
    <w:p w:rsidR="00213EDD" w:rsidRPr="00B75FD2" w:rsidRDefault="00213EDD" w:rsidP="00213EDD">
      <w:pPr>
        <w:pStyle w:val="af9"/>
        <w:keepNext/>
        <w:rPr>
          <w:lang w:eastAsia="he-IL"/>
        </w:rPr>
      </w:pPr>
      <w:bookmarkStart w:id="670" w:name="ET_guest_713667_45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670"/>
    </w:p>
    <w:p w:rsidR="00213EDD" w:rsidRPr="00B75FD2" w:rsidRDefault="00213EDD" w:rsidP="00213EDD">
      <w:pPr>
        <w:pStyle w:val="KeepWithNext"/>
        <w:rPr>
          <w:rtl/>
          <w:lang w:eastAsia="he-IL"/>
        </w:rPr>
      </w:pPr>
    </w:p>
    <w:p w:rsidR="00213EDD" w:rsidRPr="00B75FD2" w:rsidRDefault="00213EDD" w:rsidP="00213EDD">
      <w:pPr>
        <w:rPr>
          <w:rtl/>
          <w:lang w:eastAsia="he-IL"/>
        </w:rPr>
      </w:pPr>
      <w:bookmarkStart w:id="671" w:name="_ETM_Q1_3550863"/>
      <w:bookmarkStart w:id="672" w:name="_ETM_Q1_3550927"/>
      <w:bookmarkEnd w:id="671"/>
      <w:bookmarkEnd w:id="672"/>
      <w:r w:rsidRPr="00B75FD2">
        <w:rPr>
          <w:rFonts w:hint="cs"/>
          <w:rtl/>
          <w:lang w:eastAsia="he-IL"/>
        </w:rPr>
        <w:t xml:space="preserve">הוא </w:t>
      </w:r>
      <w:bookmarkStart w:id="673" w:name="_ETM_Q1_3550700"/>
      <w:bookmarkEnd w:id="673"/>
      <w:r w:rsidRPr="00B75FD2">
        <w:rPr>
          <w:rFonts w:hint="cs"/>
          <w:rtl/>
          <w:lang w:eastAsia="he-IL"/>
        </w:rPr>
        <w:t>יכול לשנות את זה - - -</w:t>
      </w:r>
    </w:p>
    <w:p w:rsidR="00213EDD" w:rsidRPr="00B75FD2" w:rsidRDefault="00213EDD" w:rsidP="00213EDD">
      <w:pPr>
        <w:rPr>
          <w:rtl/>
          <w:lang w:eastAsia="he-IL"/>
        </w:rPr>
      </w:pPr>
      <w:bookmarkStart w:id="674" w:name="_ETM_Q1_3547565"/>
      <w:bookmarkStart w:id="675" w:name="_ETM_Q1_3547749"/>
      <w:bookmarkStart w:id="676" w:name="_ETM_Q1_3548822"/>
      <w:bookmarkEnd w:id="674"/>
      <w:bookmarkEnd w:id="675"/>
      <w:bookmarkEnd w:id="676"/>
    </w:p>
    <w:p w:rsidR="00213EDD" w:rsidRPr="00B75FD2" w:rsidRDefault="00213EDD" w:rsidP="00213EDD">
      <w:pPr>
        <w:pStyle w:val="a4"/>
        <w:keepNext/>
      </w:pPr>
      <w:bookmarkStart w:id="677" w:name="_ETM_Q1_3549641"/>
      <w:bookmarkStart w:id="678" w:name="_ETM_Q1_3550994"/>
      <w:bookmarkStart w:id="679" w:name="ET_speaker_אלעזר_שטרן_יועץ_משפטי_459"/>
      <w:bookmarkEnd w:id="677"/>
      <w:bookmarkEnd w:id="678"/>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679"/>
    </w:p>
    <w:p w:rsidR="00213EDD" w:rsidRPr="00B75FD2" w:rsidRDefault="00213EDD" w:rsidP="00213EDD">
      <w:pPr>
        <w:pStyle w:val="KeepWithNext"/>
        <w:rPr>
          <w:rtl/>
          <w:lang w:eastAsia="he-IL"/>
        </w:rPr>
      </w:pPr>
    </w:p>
    <w:p w:rsidR="00213EDD" w:rsidRPr="00B75FD2" w:rsidRDefault="00213EDD" w:rsidP="00213EDD">
      <w:pPr>
        <w:rPr>
          <w:rtl/>
          <w:lang w:eastAsia="he-IL"/>
        </w:rPr>
      </w:pPr>
      <w:bookmarkStart w:id="680" w:name="_ETM_Q1_3551658"/>
      <w:bookmarkStart w:id="681" w:name="_ETM_Q1_3551711"/>
      <w:bookmarkEnd w:id="680"/>
      <w:bookmarkEnd w:id="681"/>
      <w:r w:rsidRPr="00B75FD2">
        <w:rPr>
          <w:rFonts w:hint="cs"/>
          <w:rtl/>
          <w:lang w:eastAsia="he-IL"/>
        </w:rPr>
        <w:t>רק באישור הוועדה.</w:t>
      </w:r>
    </w:p>
    <w:p w:rsidR="00213EDD" w:rsidRPr="00B75FD2" w:rsidRDefault="00213EDD" w:rsidP="00213EDD">
      <w:pPr>
        <w:rPr>
          <w:rtl/>
          <w:lang w:eastAsia="he-IL"/>
        </w:rPr>
      </w:pPr>
      <w:bookmarkStart w:id="682" w:name="_ETM_Q1_3551056"/>
      <w:bookmarkStart w:id="683" w:name="_ETM_Q1_3551176"/>
      <w:bookmarkEnd w:id="682"/>
      <w:bookmarkEnd w:id="683"/>
    </w:p>
    <w:p w:rsidR="00213EDD" w:rsidRPr="00B75FD2" w:rsidRDefault="00213EDD" w:rsidP="00213EDD">
      <w:pPr>
        <w:pStyle w:val="af6"/>
        <w:keepNext/>
      </w:pPr>
      <w:bookmarkStart w:id="684" w:name="ET_yor_6065_46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684"/>
    </w:p>
    <w:p w:rsidR="00213EDD" w:rsidRPr="00B75FD2" w:rsidRDefault="00213EDD" w:rsidP="00213EDD">
      <w:pPr>
        <w:pStyle w:val="KeepWithNext"/>
        <w:rPr>
          <w:rtl/>
          <w:lang w:eastAsia="he-IL"/>
        </w:rPr>
      </w:pPr>
    </w:p>
    <w:p w:rsidR="00213EDD" w:rsidRPr="00B75FD2" w:rsidRDefault="00213EDD" w:rsidP="00213EDD">
      <w:pPr>
        <w:rPr>
          <w:rtl/>
          <w:lang w:eastAsia="he-IL"/>
        </w:rPr>
      </w:pPr>
      <w:bookmarkStart w:id="685" w:name="_ETM_Q1_3551830"/>
      <w:bookmarkEnd w:id="685"/>
      <w:r w:rsidRPr="00B75FD2">
        <w:rPr>
          <w:rFonts w:hint="cs"/>
          <w:rtl/>
          <w:lang w:eastAsia="he-IL"/>
        </w:rPr>
        <w:t>זה לא כתוב כאן.</w:t>
      </w:r>
    </w:p>
    <w:p w:rsidR="00213EDD" w:rsidRPr="00B75FD2" w:rsidRDefault="00213EDD" w:rsidP="00213EDD">
      <w:pPr>
        <w:rPr>
          <w:rtl/>
          <w:lang w:eastAsia="he-IL"/>
        </w:rPr>
      </w:pPr>
      <w:bookmarkStart w:id="686" w:name="_ETM_Q1_3550276"/>
      <w:bookmarkStart w:id="687" w:name="_ETM_Q1_3550367"/>
      <w:bookmarkStart w:id="688" w:name="_ETM_Q1_3551365"/>
      <w:bookmarkEnd w:id="686"/>
      <w:bookmarkEnd w:id="687"/>
      <w:bookmarkEnd w:id="688"/>
    </w:p>
    <w:p w:rsidR="00213EDD" w:rsidRPr="00B75FD2" w:rsidRDefault="00213EDD" w:rsidP="00213EDD">
      <w:pPr>
        <w:pStyle w:val="af9"/>
        <w:keepNext/>
        <w:rPr>
          <w:lang w:eastAsia="he-IL"/>
        </w:rPr>
      </w:pPr>
      <w:bookmarkStart w:id="689" w:name="ET_guest_713667_461"/>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689"/>
    </w:p>
    <w:p w:rsidR="00213EDD" w:rsidRPr="00B75FD2" w:rsidRDefault="00213EDD" w:rsidP="00213EDD">
      <w:pPr>
        <w:pStyle w:val="KeepWithNext"/>
        <w:rPr>
          <w:rtl/>
          <w:lang w:eastAsia="he-IL"/>
        </w:rPr>
      </w:pPr>
    </w:p>
    <w:p w:rsidR="00213EDD" w:rsidRPr="00B75FD2" w:rsidRDefault="00213EDD" w:rsidP="00213EDD">
      <w:pPr>
        <w:rPr>
          <w:rtl/>
          <w:lang w:eastAsia="he-IL"/>
        </w:rPr>
      </w:pPr>
      <w:bookmarkStart w:id="690" w:name="_ETM_Q1_3551998"/>
      <w:bookmarkStart w:id="691" w:name="_ETM_Q1_3552057"/>
      <w:bookmarkEnd w:id="690"/>
      <w:bookmarkEnd w:id="691"/>
      <w:r w:rsidRPr="00B75FD2">
        <w:rPr>
          <w:rFonts w:hint="cs"/>
          <w:rtl/>
          <w:lang w:eastAsia="he-IL"/>
        </w:rPr>
        <w:t xml:space="preserve">זה </w:t>
      </w:r>
      <w:bookmarkStart w:id="692" w:name="_ETM_Q1_3552636"/>
      <w:bookmarkEnd w:id="692"/>
      <w:r w:rsidRPr="00B75FD2">
        <w:rPr>
          <w:rFonts w:hint="cs"/>
          <w:rtl/>
          <w:lang w:eastAsia="he-IL"/>
        </w:rPr>
        <w:t>כתוב.</w:t>
      </w:r>
    </w:p>
    <w:p w:rsidR="00213EDD" w:rsidRPr="00B75FD2" w:rsidRDefault="00213EDD" w:rsidP="00213EDD">
      <w:pPr>
        <w:rPr>
          <w:rtl/>
          <w:lang w:eastAsia="he-IL"/>
        </w:rPr>
      </w:pPr>
      <w:bookmarkStart w:id="693" w:name="_ETM_Q1_3555900"/>
      <w:bookmarkStart w:id="694" w:name="_ETM_Q1_3555980"/>
      <w:bookmarkStart w:id="695" w:name="_ETM_Q1_3552341"/>
      <w:bookmarkEnd w:id="693"/>
      <w:bookmarkEnd w:id="694"/>
      <w:bookmarkEnd w:id="695"/>
    </w:p>
    <w:p w:rsidR="00213EDD" w:rsidRPr="00B75FD2" w:rsidRDefault="00213EDD" w:rsidP="00213EDD">
      <w:pPr>
        <w:pStyle w:val="a4"/>
        <w:keepNext/>
      </w:pPr>
      <w:bookmarkStart w:id="696" w:name="ET_speaker_אלעזר_שטרן_יועץ_משפטי_46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696"/>
    </w:p>
    <w:p w:rsidR="00213EDD" w:rsidRPr="00B75FD2" w:rsidRDefault="00213EDD" w:rsidP="00213EDD">
      <w:pPr>
        <w:pStyle w:val="KeepWithNext"/>
        <w:rPr>
          <w:rtl/>
          <w:lang w:eastAsia="he-IL"/>
        </w:rPr>
      </w:pPr>
    </w:p>
    <w:p w:rsidR="00213EDD" w:rsidRPr="00B75FD2" w:rsidRDefault="00213EDD" w:rsidP="00213EDD">
      <w:pPr>
        <w:rPr>
          <w:rtl/>
          <w:lang w:eastAsia="he-IL"/>
        </w:rPr>
      </w:pPr>
      <w:bookmarkStart w:id="697" w:name="_ETM_Q1_3552925"/>
      <w:bookmarkStart w:id="698" w:name="_ETM_Q1_3553010"/>
      <w:bookmarkEnd w:id="697"/>
      <w:bookmarkEnd w:id="698"/>
      <w:r w:rsidRPr="00B75FD2">
        <w:rPr>
          <w:rFonts w:hint="cs"/>
          <w:rtl/>
          <w:lang w:eastAsia="he-IL"/>
        </w:rPr>
        <w:t xml:space="preserve">כתוב "באופן האמור באותו סעיף קטן". אנחנו מפנים למה שיש </w:t>
      </w:r>
      <w:bookmarkStart w:id="699" w:name="_ETM_Q1_3561401"/>
      <w:bookmarkEnd w:id="699"/>
      <w:r w:rsidRPr="00B75FD2">
        <w:rPr>
          <w:rFonts w:hint="cs"/>
          <w:rtl/>
          <w:lang w:eastAsia="he-IL"/>
        </w:rPr>
        <w:t>בסעיף קטן (א). אם תסתכל בנוסח המשולב, תראה בצורה יו</w:t>
      </w:r>
      <w:bookmarkStart w:id="700" w:name="_ETM_Q1_3565874"/>
      <w:bookmarkEnd w:id="700"/>
      <w:r w:rsidRPr="00B75FD2">
        <w:rPr>
          <w:rFonts w:hint="cs"/>
          <w:rtl/>
          <w:lang w:eastAsia="he-IL"/>
        </w:rPr>
        <w:t xml:space="preserve">תר טובה. אנחנו מפנים פה "באופן האמור באותו סעיף </w:t>
      </w:r>
      <w:bookmarkStart w:id="701" w:name="_ETM_Q1_3564889"/>
      <w:bookmarkEnd w:id="701"/>
      <w:r w:rsidRPr="00B75FD2">
        <w:rPr>
          <w:rFonts w:hint="cs"/>
          <w:rtl/>
          <w:lang w:eastAsia="he-IL"/>
        </w:rPr>
        <w:t xml:space="preserve">קטן" לסעיף קטן (א), שזה אומר שהשר הממונה רשאי בצו </w:t>
      </w:r>
      <w:bookmarkStart w:id="702" w:name="_ETM_Q1_3572097"/>
      <w:bookmarkEnd w:id="702"/>
      <w:r w:rsidRPr="00B75FD2">
        <w:rPr>
          <w:rFonts w:hint="cs"/>
          <w:rtl/>
          <w:lang w:eastAsia="he-IL"/>
        </w:rPr>
        <w:t xml:space="preserve">לאחר התייעצות עם ראש הממשלה, ובאישור הוועדה. כל המנגנון של </w:t>
      </w:r>
      <w:bookmarkStart w:id="703" w:name="_ETM_Q1_3573833"/>
      <w:bookmarkEnd w:id="703"/>
      <w:r w:rsidRPr="00B75FD2">
        <w:rPr>
          <w:rFonts w:hint="cs"/>
          <w:rtl/>
          <w:lang w:eastAsia="he-IL"/>
        </w:rPr>
        <w:t>התיקון הוא אותו מנגנון.</w:t>
      </w:r>
    </w:p>
    <w:p w:rsidR="00213EDD" w:rsidRPr="00B75FD2" w:rsidRDefault="00213EDD" w:rsidP="00213EDD">
      <w:pPr>
        <w:rPr>
          <w:lang w:eastAsia="he-IL"/>
        </w:rPr>
      </w:pPr>
      <w:bookmarkStart w:id="704" w:name="_ETM_Q1_3578169"/>
      <w:bookmarkStart w:id="705" w:name="_ETM_Q1_3578264"/>
      <w:bookmarkEnd w:id="704"/>
      <w:bookmarkEnd w:id="705"/>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5955"/>
      </w:tblGrid>
      <w:tr w:rsidR="00971B77" w:rsidRPr="00B75FD2" w:rsidTr="0086174B">
        <w:tc>
          <w:tcPr>
            <w:tcW w:w="1871" w:type="dxa"/>
            <w:shd w:val="clear" w:color="auto" w:fill="auto"/>
            <w:tcMar>
              <w:top w:w="91" w:type="dxa"/>
              <w:left w:w="0" w:type="dxa"/>
              <w:bottom w:w="91" w:type="dxa"/>
              <w:right w:w="0" w:type="dxa"/>
            </w:tcMar>
          </w:tcPr>
          <w:p w:rsidR="00971B77" w:rsidRPr="00B75FD2" w:rsidRDefault="00971B77" w:rsidP="0086174B">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971B77" w:rsidRPr="00B75FD2" w:rsidRDefault="00971B77" w:rsidP="0086174B">
            <w:pPr>
              <w:pStyle w:val="TableText"/>
              <w:spacing w:line="240" w:lineRule="auto"/>
              <w:rPr>
                <w:sz w:val="24"/>
                <w:szCs w:val="24"/>
                <w:rtl/>
              </w:rPr>
            </w:pPr>
          </w:p>
        </w:tc>
        <w:tc>
          <w:tcPr>
            <w:tcW w:w="624" w:type="dxa"/>
            <w:shd w:val="clear" w:color="auto" w:fill="auto"/>
            <w:tcMar>
              <w:top w:w="91" w:type="dxa"/>
              <w:left w:w="0" w:type="dxa"/>
              <w:bottom w:w="91" w:type="dxa"/>
              <w:right w:w="0" w:type="dxa"/>
            </w:tcMar>
          </w:tcPr>
          <w:p w:rsidR="00971B77" w:rsidRPr="00B75FD2" w:rsidRDefault="00971B77" w:rsidP="0086174B">
            <w:pPr>
              <w:pStyle w:val="TableText"/>
              <w:spacing w:line="240" w:lineRule="auto"/>
              <w:rPr>
                <w:sz w:val="24"/>
                <w:szCs w:val="24"/>
                <w:rtl/>
              </w:rPr>
            </w:pPr>
          </w:p>
        </w:tc>
        <w:tc>
          <w:tcPr>
            <w:tcW w:w="5955" w:type="dxa"/>
            <w:shd w:val="clear" w:color="auto" w:fill="auto"/>
            <w:tcMar>
              <w:top w:w="91" w:type="dxa"/>
              <w:left w:w="0" w:type="dxa"/>
              <w:bottom w:w="91" w:type="dxa"/>
              <w:right w:w="0" w:type="dxa"/>
            </w:tcMar>
          </w:tcPr>
          <w:p w:rsidR="00971B77" w:rsidRPr="00B75FD2" w:rsidRDefault="00971B77" w:rsidP="0086174B">
            <w:pPr>
              <w:pStyle w:val="TableBlock"/>
              <w:spacing w:line="240" w:lineRule="auto"/>
              <w:rPr>
                <w:sz w:val="24"/>
                <w:szCs w:val="24"/>
                <w:rtl/>
              </w:rPr>
            </w:pPr>
            <w:r w:rsidRPr="00B75FD2">
              <w:rPr>
                <w:sz w:val="24"/>
                <w:szCs w:val="24"/>
                <w:rtl/>
              </w:rPr>
              <w:t>(</w:t>
            </w:r>
            <w:r w:rsidRPr="00B75FD2">
              <w:rPr>
                <w:rFonts w:hint="eastAsia"/>
                <w:sz w:val="24"/>
                <w:szCs w:val="24"/>
                <w:rtl/>
              </w:rPr>
              <w:t>ג</w:t>
            </w:r>
            <w:r w:rsidRPr="00B75FD2">
              <w:rPr>
                <w:sz w:val="24"/>
                <w:szCs w:val="24"/>
                <w:rtl/>
              </w:rPr>
              <w:t>)</w:t>
            </w:r>
            <w:r w:rsidRPr="00B75FD2">
              <w:rPr>
                <w:sz w:val="24"/>
                <w:szCs w:val="24"/>
                <w:rtl/>
              </w:rPr>
              <w:tab/>
            </w:r>
            <w:r w:rsidRPr="00B75FD2">
              <w:rPr>
                <w:rFonts w:hint="eastAsia"/>
                <w:sz w:val="24"/>
                <w:szCs w:val="24"/>
                <w:rtl/>
              </w:rPr>
              <w:t>השר</w:t>
            </w:r>
            <w:r w:rsidRPr="00B75FD2">
              <w:rPr>
                <w:sz w:val="24"/>
                <w:szCs w:val="24"/>
                <w:rtl/>
              </w:rPr>
              <w:t xml:space="preserve"> </w:t>
            </w:r>
            <w:r w:rsidRPr="00B75FD2">
              <w:rPr>
                <w:rFonts w:hint="eastAsia"/>
                <w:sz w:val="24"/>
                <w:szCs w:val="24"/>
                <w:rtl/>
              </w:rPr>
              <w:t>המוסמך</w:t>
            </w:r>
            <w:r w:rsidRPr="00B75FD2">
              <w:rPr>
                <w:sz w:val="24"/>
                <w:szCs w:val="24"/>
                <w:rtl/>
              </w:rPr>
              <w:t xml:space="preserve"> </w:t>
            </w:r>
            <w:r w:rsidRPr="00B75FD2">
              <w:rPr>
                <w:rFonts w:hint="eastAsia"/>
                <w:sz w:val="24"/>
                <w:szCs w:val="24"/>
                <w:rtl/>
              </w:rPr>
              <w:t>לפי</w:t>
            </w:r>
            <w:r w:rsidRPr="00B75FD2">
              <w:rPr>
                <w:sz w:val="24"/>
                <w:szCs w:val="24"/>
                <w:rtl/>
              </w:rPr>
              <w:t xml:space="preserve"> </w:t>
            </w:r>
            <w:r w:rsidRPr="00B75FD2">
              <w:rPr>
                <w:rFonts w:hint="eastAsia"/>
                <w:sz w:val="24"/>
                <w:szCs w:val="24"/>
                <w:rtl/>
              </w:rPr>
              <w:t>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לשנות</w:t>
            </w:r>
            <w:r w:rsidRPr="00B75FD2">
              <w:rPr>
                <w:sz w:val="24"/>
                <w:szCs w:val="24"/>
                <w:rtl/>
              </w:rPr>
              <w:t xml:space="preserve"> </w:t>
            </w:r>
            <w:r w:rsidRPr="00B75FD2">
              <w:rPr>
                <w:rFonts w:hint="eastAsia"/>
                <w:sz w:val="24"/>
                <w:szCs w:val="24"/>
                <w:rtl/>
              </w:rPr>
              <w:t>את</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החמישית</w:t>
            </w:r>
            <w:r w:rsidRPr="00B75FD2">
              <w:rPr>
                <w:sz w:val="24"/>
                <w:szCs w:val="24"/>
                <w:rtl/>
              </w:rPr>
              <w:t xml:space="preserve">, </w:t>
            </w:r>
            <w:r w:rsidRPr="00B75FD2">
              <w:rPr>
                <w:rFonts w:hint="eastAsia"/>
                <w:sz w:val="24"/>
                <w:szCs w:val="24"/>
                <w:rtl/>
              </w:rPr>
              <w:t>רשאי</w:t>
            </w:r>
            <w:r w:rsidRPr="00B75FD2">
              <w:rPr>
                <w:sz w:val="24"/>
                <w:szCs w:val="24"/>
                <w:rtl/>
              </w:rPr>
              <w:t xml:space="preserve">, </w:t>
            </w:r>
            <w:r w:rsidRPr="00B75FD2">
              <w:rPr>
                <w:rFonts w:hint="eastAsia"/>
                <w:sz w:val="24"/>
                <w:szCs w:val="24"/>
                <w:rtl/>
              </w:rPr>
              <w:t>בצו</w:t>
            </w:r>
            <w:r w:rsidRPr="00B75FD2">
              <w:rPr>
                <w:sz w:val="24"/>
                <w:szCs w:val="24"/>
                <w:rtl/>
              </w:rPr>
              <w:t xml:space="preserve">, </w:t>
            </w:r>
            <w:r w:rsidRPr="00B75FD2">
              <w:rPr>
                <w:rFonts w:hint="eastAsia"/>
                <w:sz w:val="24"/>
                <w:szCs w:val="24"/>
                <w:rtl/>
              </w:rPr>
              <w:t>באופן</w:t>
            </w:r>
            <w:r w:rsidRPr="00B75FD2">
              <w:rPr>
                <w:sz w:val="24"/>
                <w:szCs w:val="24"/>
                <w:rtl/>
              </w:rPr>
              <w:t xml:space="preserve"> </w:t>
            </w:r>
            <w:r w:rsidRPr="00B75FD2">
              <w:rPr>
                <w:rFonts w:hint="eastAsia"/>
                <w:sz w:val="24"/>
                <w:szCs w:val="24"/>
                <w:rtl/>
              </w:rPr>
              <w:t>האמור</w:t>
            </w:r>
            <w:r w:rsidRPr="00B75FD2">
              <w:rPr>
                <w:sz w:val="24"/>
                <w:szCs w:val="24"/>
                <w:rtl/>
              </w:rPr>
              <w:t xml:space="preserve"> </w:t>
            </w:r>
            <w:r w:rsidRPr="00B75FD2">
              <w:rPr>
                <w:rFonts w:hint="eastAsia"/>
                <w:sz w:val="24"/>
                <w:szCs w:val="24"/>
                <w:rtl/>
              </w:rPr>
              <w:t>באותו</w:t>
            </w:r>
            <w:r w:rsidRPr="00B75FD2">
              <w:rPr>
                <w:sz w:val="24"/>
                <w:szCs w:val="24"/>
                <w:rtl/>
              </w:rPr>
              <w:t xml:space="preserve"> </w:t>
            </w:r>
            <w:r w:rsidRPr="00B75FD2">
              <w:rPr>
                <w:rFonts w:hint="eastAsia"/>
                <w:sz w:val="24"/>
                <w:szCs w:val="24"/>
                <w:rtl/>
              </w:rPr>
              <w:t>סעיף</w:t>
            </w:r>
            <w:r w:rsidRPr="00B75FD2">
              <w:rPr>
                <w:sz w:val="24"/>
                <w:szCs w:val="24"/>
                <w:rtl/>
              </w:rPr>
              <w:t xml:space="preserve"> </w:t>
            </w:r>
            <w:r w:rsidRPr="00B75FD2">
              <w:rPr>
                <w:rFonts w:hint="eastAsia"/>
                <w:sz w:val="24"/>
                <w:szCs w:val="24"/>
                <w:rtl/>
              </w:rPr>
              <w:t>קטן</w:t>
            </w:r>
            <w:r w:rsidRPr="00B75FD2">
              <w:rPr>
                <w:sz w:val="24"/>
                <w:szCs w:val="24"/>
                <w:rtl/>
              </w:rPr>
              <w:t xml:space="preserve">, </w:t>
            </w:r>
            <w:r w:rsidRPr="00B75FD2">
              <w:rPr>
                <w:rFonts w:hint="eastAsia"/>
                <w:sz w:val="24"/>
                <w:szCs w:val="24"/>
                <w:rtl/>
              </w:rPr>
              <w:t>להוסיף</w:t>
            </w:r>
            <w:r w:rsidRPr="00B75FD2">
              <w:rPr>
                <w:sz w:val="24"/>
                <w:szCs w:val="24"/>
                <w:rtl/>
              </w:rPr>
              <w:t xml:space="preserve"> </w:t>
            </w:r>
            <w:r w:rsidRPr="00B75FD2">
              <w:rPr>
                <w:rFonts w:hint="eastAsia"/>
                <w:sz w:val="24"/>
                <w:szCs w:val="24"/>
                <w:rtl/>
              </w:rPr>
              <w:t>לטור</w:t>
            </w:r>
            <w:r w:rsidRPr="00B75FD2">
              <w:rPr>
                <w:sz w:val="24"/>
                <w:szCs w:val="24"/>
                <w:rtl/>
              </w:rPr>
              <w:t xml:space="preserve"> </w:t>
            </w:r>
            <w:r w:rsidRPr="00B75FD2">
              <w:rPr>
                <w:rFonts w:hint="eastAsia"/>
                <w:sz w:val="24"/>
                <w:szCs w:val="24"/>
                <w:rtl/>
              </w:rPr>
              <w:t>א</w:t>
            </w:r>
            <w:r w:rsidRPr="00B75FD2">
              <w:rPr>
                <w:sz w:val="24"/>
                <w:szCs w:val="24"/>
                <w:rtl/>
              </w:rPr>
              <w:t xml:space="preserve">' </w:t>
            </w:r>
            <w:r w:rsidRPr="00B75FD2">
              <w:rPr>
                <w:rFonts w:hint="eastAsia"/>
                <w:sz w:val="24"/>
                <w:szCs w:val="24"/>
                <w:rtl/>
              </w:rPr>
              <w:t>בתוספת</w:t>
            </w:r>
            <w:r w:rsidRPr="00B75FD2">
              <w:rPr>
                <w:sz w:val="24"/>
                <w:szCs w:val="24"/>
                <w:rtl/>
              </w:rPr>
              <w:t xml:space="preserve"> </w:t>
            </w:r>
            <w:r w:rsidRPr="00B75FD2">
              <w:rPr>
                <w:rFonts w:hint="eastAsia"/>
                <w:sz w:val="24"/>
                <w:szCs w:val="24"/>
                <w:rtl/>
              </w:rPr>
              <w:t>האמורה</w:t>
            </w:r>
            <w:r w:rsidRPr="00B75FD2">
              <w:rPr>
                <w:sz w:val="24"/>
                <w:szCs w:val="24"/>
                <w:rtl/>
              </w:rPr>
              <w:t xml:space="preserve"> </w:t>
            </w:r>
            <w:r w:rsidRPr="00B75FD2">
              <w:rPr>
                <w:rFonts w:hint="eastAsia"/>
                <w:sz w:val="24"/>
                <w:szCs w:val="24"/>
                <w:rtl/>
              </w:rPr>
              <w:t>אישור</w:t>
            </w:r>
            <w:r w:rsidRPr="00B75FD2">
              <w:rPr>
                <w:sz w:val="24"/>
                <w:szCs w:val="24"/>
                <w:rtl/>
              </w:rPr>
              <w:t xml:space="preserve"> </w:t>
            </w:r>
            <w:r w:rsidRPr="00B75FD2">
              <w:rPr>
                <w:rFonts w:hint="eastAsia"/>
                <w:sz w:val="24"/>
                <w:szCs w:val="24"/>
                <w:rtl/>
              </w:rPr>
              <w:t>רגולטורי</w:t>
            </w:r>
            <w:r w:rsidRPr="00B75FD2">
              <w:rPr>
                <w:sz w:val="24"/>
                <w:szCs w:val="24"/>
                <w:rtl/>
              </w:rPr>
              <w:t xml:space="preserve"> </w:t>
            </w:r>
            <w:r w:rsidRPr="00B75FD2">
              <w:rPr>
                <w:rFonts w:hint="eastAsia"/>
                <w:sz w:val="24"/>
                <w:szCs w:val="24"/>
                <w:rtl/>
              </w:rPr>
              <w:t>שמועד</w:t>
            </w:r>
            <w:r w:rsidRPr="00B75FD2">
              <w:rPr>
                <w:sz w:val="24"/>
                <w:szCs w:val="24"/>
                <w:rtl/>
              </w:rPr>
              <w:t xml:space="preserve"> </w:t>
            </w:r>
            <w:r w:rsidRPr="00B75FD2">
              <w:rPr>
                <w:rFonts w:hint="eastAsia"/>
                <w:sz w:val="24"/>
                <w:szCs w:val="24"/>
                <w:rtl/>
              </w:rPr>
              <w:t>פקיעת</w:t>
            </w:r>
            <w:r w:rsidRPr="00B75FD2">
              <w:rPr>
                <w:sz w:val="24"/>
                <w:szCs w:val="24"/>
                <w:rtl/>
              </w:rPr>
              <w:t xml:space="preserve"> </w:t>
            </w:r>
            <w:r w:rsidRPr="00B75FD2">
              <w:rPr>
                <w:rFonts w:hint="eastAsia"/>
                <w:sz w:val="24"/>
                <w:szCs w:val="24"/>
                <w:rtl/>
              </w:rPr>
              <w:t>תוקפו</w:t>
            </w:r>
            <w:r w:rsidRPr="00B75FD2">
              <w:rPr>
                <w:sz w:val="24"/>
                <w:szCs w:val="24"/>
                <w:rtl/>
              </w:rPr>
              <w:t xml:space="preserve"> </w:t>
            </w:r>
            <w:r w:rsidRPr="00B75FD2">
              <w:rPr>
                <w:rFonts w:hint="eastAsia"/>
                <w:sz w:val="24"/>
                <w:szCs w:val="24"/>
                <w:rtl/>
              </w:rPr>
              <w:t>המקורי</w:t>
            </w:r>
            <w:r w:rsidRPr="00B75FD2">
              <w:rPr>
                <w:sz w:val="24"/>
                <w:szCs w:val="24"/>
                <w:rtl/>
              </w:rPr>
              <w:t xml:space="preserve"> </w:t>
            </w:r>
            <w:r w:rsidRPr="00B75FD2">
              <w:rPr>
                <w:rFonts w:hint="eastAsia"/>
                <w:sz w:val="24"/>
                <w:szCs w:val="24"/>
                <w:rtl/>
              </w:rPr>
              <w:t>חל</w:t>
            </w:r>
            <w:r w:rsidRPr="00B75FD2">
              <w:rPr>
                <w:sz w:val="24"/>
                <w:szCs w:val="24"/>
                <w:rtl/>
              </w:rPr>
              <w:t xml:space="preserve"> </w:t>
            </w:r>
            <w:r w:rsidRPr="00B75FD2">
              <w:rPr>
                <w:rFonts w:hint="eastAsia"/>
                <w:sz w:val="24"/>
                <w:szCs w:val="24"/>
                <w:rtl/>
              </w:rPr>
              <w:t>בתקופה</w:t>
            </w:r>
            <w:r w:rsidRPr="00B75FD2">
              <w:rPr>
                <w:sz w:val="24"/>
                <w:szCs w:val="24"/>
                <w:rtl/>
              </w:rPr>
              <w:t xml:space="preserve"> </w:t>
            </w:r>
            <w:r w:rsidRPr="00B75FD2">
              <w:rPr>
                <w:rFonts w:hint="eastAsia"/>
                <w:sz w:val="24"/>
                <w:szCs w:val="24"/>
                <w:rtl/>
              </w:rPr>
              <w:t>של</w:t>
            </w:r>
            <w:r w:rsidRPr="00B75FD2">
              <w:rPr>
                <w:sz w:val="24"/>
                <w:szCs w:val="24"/>
                <w:rtl/>
              </w:rPr>
              <w:t xml:space="preserve"> 13 </w:t>
            </w:r>
            <w:r w:rsidRPr="00B75FD2">
              <w:rPr>
                <w:rFonts w:hint="eastAsia"/>
                <w:sz w:val="24"/>
                <w:szCs w:val="24"/>
                <w:rtl/>
              </w:rPr>
              <w:t>חודשים</w:t>
            </w:r>
            <w:r w:rsidRPr="00B75FD2">
              <w:rPr>
                <w:sz w:val="24"/>
                <w:szCs w:val="24"/>
                <w:rtl/>
              </w:rPr>
              <w:t xml:space="preserve"> </w:t>
            </w:r>
            <w:r w:rsidRPr="00B75FD2">
              <w:rPr>
                <w:rFonts w:hint="eastAsia"/>
                <w:sz w:val="24"/>
                <w:szCs w:val="24"/>
                <w:rtl/>
              </w:rPr>
              <w:t>שלאחר</w:t>
            </w:r>
            <w:r w:rsidRPr="00B75FD2">
              <w:rPr>
                <w:sz w:val="24"/>
                <w:szCs w:val="24"/>
                <w:rtl/>
              </w:rPr>
              <w:t xml:space="preserve"> </w:t>
            </w:r>
            <w:r w:rsidRPr="00B75FD2">
              <w:rPr>
                <w:rFonts w:hint="eastAsia"/>
                <w:sz w:val="24"/>
                <w:szCs w:val="24"/>
                <w:rtl/>
              </w:rPr>
              <w:t>תום</w:t>
            </w:r>
            <w:r w:rsidRPr="00B75FD2">
              <w:rPr>
                <w:sz w:val="24"/>
                <w:szCs w:val="24"/>
                <w:rtl/>
              </w:rPr>
              <w:t xml:space="preserve"> </w:t>
            </w:r>
            <w:r w:rsidRPr="00B75FD2">
              <w:rPr>
                <w:rFonts w:hint="eastAsia"/>
                <w:sz w:val="24"/>
                <w:szCs w:val="24"/>
                <w:rtl/>
              </w:rPr>
              <w:t>התקופה</w:t>
            </w:r>
            <w:r w:rsidRPr="00B75FD2">
              <w:rPr>
                <w:sz w:val="24"/>
                <w:szCs w:val="24"/>
                <w:rtl/>
              </w:rPr>
              <w:t xml:space="preserve"> </w:t>
            </w:r>
            <w:r w:rsidRPr="00B75FD2">
              <w:rPr>
                <w:rFonts w:hint="eastAsia"/>
                <w:sz w:val="24"/>
                <w:szCs w:val="24"/>
                <w:rtl/>
              </w:rPr>
              <w:t>הקובעת</w:t>
            </w:r>
            <w:r w:rsidRPr="00B75FD2">
              <w:rPr>
                <w:sz w:val="24"/>
                <w:szCs w:val="24"/>
                <w:rtl/>
              </w:rPr>
              <w:t xml:space="preserve"> </w:t>
            </w:r>
            <w:r w:rsidRPr="00B75FD2">
              <w:rPr>
                <w:rFonts w:hint="eastAsia"/>
                <w:sz w:val="24"/>
                <w:szCs w:val="24"/>
                <w:rtl/>
              </w:rPr>
              <w:t>השנייה</w:t>
            </w:r>
            <w:r w:rsidRPr="00B75FD2">
              <w:rPr>
                <w:sz w:val="24"/>
                <w:szCs w:val="24"/>
                <w:rtl/>
              </w:rPr>
              <w:t xml:space="preserve">, </w:t>
            </w:r>
            <w:r w:rsidRPr="00B75FD2">
              <w:rPr>
                <w:rFonts w:hint="eastAsia"/>
                <w:sz w:val="24"/>
                <w:szCs w:val="24"/>
                <w:rtl/>
              </w:rPr>
              <w:t>ושתוקפו</w:t>
            </w:r>
            <w:r w:rsidRPr="00B75FD2">
              <w:rPr>
                <w:sz w:val="24"/>
                <w:szCs w:val="24"/>
                <w:rtl/>
              </w:rPr>
              <w:t xml:space="preserve"> </w:t>
            </w:r>
            <w:r w:rsidRPr="00B75FD2">
              <w:rPr>
                <w:rFonts w:hint="eastAsia"/>
                <w:sz w:val="24"/>
                <w:szCs w:val="24"/>
                <w:rtl/>
              </w:rPr>
              <w:t>יוארך</w:t>
            </w:r>
            <w:r w:rsidRPr="00B75FD2">
              <w:rPr>
                <w:sz w:val="24"/>
                <w:szCs w:val="24"/>
                <w:rtl/>
              </w:rPr>
              <w:t xml:space="preserve"> </w:t>
            </w:r>
            <w:r w:rsidRPr="00B75FD2">
              <w:rPr>
                <w:rFonts w:hint="eastAsia"/>
                <w:sz w:val="24"/>
                <w:szCs w:val="24"/>
                <w:rtl/>
              </w:rPr>
              <w:t>לתקופה</w:t>
            </w:r>
            <w:r w:rsidRPr="00B75FD2">
              <w:rPr>
                <w:sz w:val="24"/>
                <w:szCs w:val="24"/>
                <w:rtl/>
              </w:rPr>
              <w:t xml:space="preserve"> </w:t>
            </w:r>
            <w:r w:rsidRPr="00B75FD2">
              <w:rPr>
                <w:rFonts w:hint="cs"/>
                <w:sz w:val="24"/>
                <w:szCs w:val="24"/>
                <w:rtl/>
              </w:rPr>
              <w:t>שייקבע</w:t>
            </w:r>
            <w:r w:rsidRPr="00B75FD2">
              <w:rPr>
                <w:sz w:val="24"/>
                <w:szCs w:val="24"/>
                <w:rtl/>
              </w:rPr>
              <w:t xml:space="preserve"> </w:t>
            </w:r>
            <w:r w:rsidRPr="00B75FD2">
              <w:rPr>
                <w:rFonts w:hint="eastAsia"/>
                <w:sz w:val="24"/>
                <w:szCs w:val="24"/>
                <w:rtl/>
              </w:rPr>
              <w:t>בטור</w:t>
            </w:r>
            <w:r w:rsidRPr="00B75FD2">
              <w:rPr>
                <w:sz w:val="24"/>
                <w:szCs w:val="24"/>
                <w:rtl/>
              </w:rPr>
              <w:t xml:space="preserve"> </w:t>
            </w:r>
            <w:r w:rsidRPr="00B75FD2">
              <w:rPr>
                <w:rFonts w:hint="eastAsia"/>
                <w:sz w:val="24"/>
                <w:szCs w:val="24"/>
                <w:rtl/>
              </w:rPr>
              <w:t>ב</w:t>
            </w:r>
            <w:r w:rsidRPr="00B75FD2">
              <w:rPr>
                <w:sz w:val="24"/>
                <w:szCs w:val="24"/>
                <w:rtl/>
              </w:rPr>
              <w:t xml:space="preserve">' </w:t>
            </w:r>
            <w:r w:rsidRPr="00B75FD2">
              <w:rPr>
                <w:rFonts w:hint="eastAsia"/>
                <w:sz w:val="24"/>
                <w:szCs w:val="24"/>
                <w:rtl/>
              </w:rPr>
              <w:t>לצדו</w:t>
            </w:r>
            <w:r w:rsidRPr="00B75FD2">
              <w:rPr>
                <w:sz w:val="24"/>
                <w:szCs w:val="24"/>
                <w:rtl/>
              </w:rPr>
              <w:t xml:space="preserve">, </w:t>
            </w:r>
            <w:r w:rsidRPr="00B75FD2">
              <w:rPr>
                <w:rFonts w:hint="eastAsia"/>
                <w:sz w:val="24"/>
                <w:szCs w:val="24"/>
                <w:rtl/>
              </w:rPr>
              <w:t>אם</w:t>
            </w:r>
            <w:r w:rsidRPr="00B75FD2">
              <w:rPr>
                <w:sz w:val="24"/>
                <w:szCs w:val="24"/>
                <w:rtl/>
              </w:rPr>
              <w:t xml:space="preserve"> </w:t>
            </w:r>
            <w:r w:rsidRPr="00B75FD2">
              <w:rPr>
                <w:rFonts w:hint="eastAsia"/>
                <w:sz w:val="24"/>
                <w:szCs w:val="24"/>
                <w:rtl/>
              </w:rPr>
              <w:t>מצא</w:t>
            </w:r>
            <w:r w:rsidRPr="00B75FD2">
              <w:rPr>
                <w:sz w:val="24"/>
                <w:szCs w:val="24"/>
                <w:rtl/>
              </w:rPr>
              <w:t xml:space="preserve"> </w:t>
            </w:r>
            <w:r w:rsidRPr="00B75FD2">
              <w:rPr>
                <w:rFonts w:hint="eastAsia"/>
                <w:sz w:val="24"/>
                <w:szCs w:val="24"/>
                <w:rtl/>
              </w:rPr>
              <w:t>כי</w:t>
            </w:r>
            <w:r w:rsidRPr="00B75FD2">
              <w:rPr>
                <w:sz w:val="24"/>
                <w:szCs w:val="24"/>
                <w:rtl/>
              </w:rPr>
              <w:t xml:space="preserve"> </w:t>
            </w:r>
            <w:r w:rsidRPr="00B75FD2">
              <w:rPr>
                <w:rFonts w:hint="eastAsia"/>
                <w:sz w:val="24"/>
                <w:szCs w:val="24"/>
                <w:rtl/>
              </w:rPr>
              <w:t>הדבר</w:t>
            </w:r>
            <w:r w:rsidRPr="00B75FD2">
              <w:rPr>
                <w:sz w:val="24"/>
                <w:szCs w:val="24"/>
                <w:rtl/>
              </w:rPr>
              <w:t xml:space="preserve"> </w:t>
            </w:r>
            <w:r w:rsidRPr="00B75FD2">
              <w:rPr>
                <w:rFonts w:hint="eastAsia"/>
                <w:sz w:val="24"/>
                <w:szCs w:val="24"/>
                <w:rtl/>
              </w:rPr>
              <w:t>נדרש</w:t>
            </w:r>
            <w:r w:rsidRPr="00B75FD2">
              <w:rPr>
                <w:sz w:val="24"/>
                <w:szCs w:val="24"/>
                <w:rtl/>
              </w:rPr>
              <w:t xml:space="preserve"> </w:t>
            </w:r>
            <w:r w:rsidRPr="00B75FD2">
              <w:rPr>
                <w:rFonts w:hint="eastAsia"/>
                <w:sz w:val="24"/>
                <w:szCs w:val="24"/>
                <w:rtl/>
              </w:rPr>
              <w:t>לשם</w:t>
            </w:r>
            <w:r w:rsidRPr="00B75FD2">
              <w:rPr>
                <w:sz w:val="24"/>
                <w:szCs w:val="24"/>
                <w:rtl/>
              </w:rPr>
              <w:t xml:space="preserve"> </w:t>
            </w:r>
            <w:r w:rsidRPr="00B75FD2">
              <w:rPr>
                <w:rFonts w:hint="eastAsia"/>
                <w:sz w:val="24"/>
                <w:szCs w:val="24"/>
                <w:rtl/>
              </w:rPr>
              <w:t>ויסות</w:t>
            </w:r>
            <w:r w:rsidRPr="00B75FD2">
              <w:rPr>
                <w:sz w:val="24"/>
                <w:szCs w:val="24"/>
                <w:rtl/>
              </w:rPr>
              <w:t xml:space="preserve"> </w:t>
            </w:r>
            <w:r w:rsidRPr="00B75FD2">
              <w:rPr>
                <w:rFonts w:hint="eastAsia"/>
                <w:sz w:val="24"/>
                <w:szCs w:val="24"/>
                <w:rtl/>
              </w:rPr>
              <w:t>העומס</w:t>
            </w:r>
            <w:r w:rsidRPr="00B75FD2">
              <w:rPr>
                <w:sz w:val="24"/>
                <w:szCs w:val="24"/>
                <w:rtl/>
              </w:rPr>
              <w:t xml:space="preserve"> </w:t>
            </w:r>
            <w:r w:rsidRPr="00B75FD2">
              <w:rPr>
                <w:rFonts w:hint="eastAsia"/>
                <w:sz w:val="24"/>
                <w:szCs w:val="24"/>
                <w:rtl/>
              </w:rPr>
              <w:t>שצפוי</w:t>
            </w:r>
            <w:r w:rsidRPr="00B75FD2">
              <w:rPr>
                <w:sz w:val="24"/>
                <w:szCs w:val="24"/>
                <w:rtl/>
              </w:rPr>
              <w:t xml:space="preserve"> </w:t>
            </w:r>
            <w:r w:rsidRPr="00B75FD2">
              <w:rPr>
                <w:rFonts w:hint="eastAsia"/>
                <w:sz w:val="24"/>
                <w:szCs w:val="24"/>
                <w:rtl/>
              </w:rPr>
              <w:t>להיווצר</w:t>
            </w:r>
            <w:r w:rsidRPr="00B75FD2">
              <w:rPr>
                <w:sz w:val="24"/>
                <w:szCs w:val="24"/>
                <w:rtl/>
              </w:rPr>
              <w:t xml:space="preserve"> </w:t>
            </w:r>
            <w:r w:rsidRPr="00B75FD2">
              <w:rPr>
                <w:rFonts w:hint="eastAsia"/>
                <w:sz w:val="24"/>
                <w:szCs w:val="24"/>
                <w:rtl/>
              </w:rPr>
              <w:t>בקשר</w:t>
            </w:r>
            <w:r w:rsidRPr="00B75FD2">
              <w:rPr>
                <w:sz w:val="24"/>
                <w:szCs w:val="24"/>
                <w:rtl/>
              </w:rPr>
              <w:t xml:space="preserve"> </w:t>
            </w:r>
            <w:r w:rsidRPr="00B75FD2">
              <w:rPr>
                <w:rFonts w:hint="eastAsia"/>
                <w:sz w:val="24"/>
                <w:szCs w:val="24"/>
                <w:rtl/>
              </w:rPr>
              <w:t>לחידוש</w:t>
            </w:r>
            <w:r w:rsidRPr="00B75FD2">
              <w:rPr>
                <w:sz w:val="24"/>
                <w:szCs w:val="24"/>
                <w:rtl/>
              </w:rPr>
              <w:t xml:space="preserve"> </w:t>
            </w:r>
            <w:r w:rsidRPr="00B75FD2">
              <w:rPr>
                <w:rFonts w:hint="eastAsia"/>
                <w:sz w:val="24"/>
                <w:szCs w:val="24"/>
                <w:rtl/>
              </w:rPr>
              <w:t>האישורים</w:t>
            </w:r>
            <w:r w:rsidRPr="00B75FD2">
              <w:rPr>
                <w:sz w:val="24"/>
                <w:szCs w:val="24"/>
                <w:rtl/>
              </w:rPr>
              <w:t xml:space="preserve"> </w:t>
            </w:r>
            <w:r w:rsidRPr="00B75FD2">
              <w:rPr>
                <w:rFonts w:hint="eastAsia"/>
                <w:sz w:val="24"/>
                <w:szCs w:val="24"/>
                <w:rtl/>
              </w:rPr>
              <w:t>הרגולטוריים</w:t>
            </w:r>
            <w:r w:rsidRPr="00B75FD2">
              <w:rPr>
                <w:sz w:val="24"/>
                <w:szCs w:val="24"/>
                <w:rtl/>
              </w:rPr>
              <w:t xml:space="preserve"> </w:t>
            </w:r>
            <w:r w:rsidRPr="00B75FD2">
              <w:rPr>
                <w:rFonts w:hint="eastAsia"/>
                <w:sz w:val="24"/>
                <w:szCs w:val="24"/>
                <w:rtl/>
              </w:rPr>
              <w:t>לאחר</w:t>
            </w:r>
            <w:r w:rsidRPr="00B75FD2">
              <w:rPr>
                <w:sz w:val="24"/>
                <w:szCs w:val="24"/>
                <w:rtl/>
              </w:rPr>
              <w:t xml:space="preserve"> </w:t>
            </w:r>
            <w:r w:rsidRPr="00B75FD2">
              <w:rPr>
                <w:rFonts w:hint="eastAsia"/>
                <w:sz w:val="24"/>
                <w:szCs w:val="24"/>
                <w:rtl/>
              </w:rPr>
              <w:t>התקופה</w:t>
            </w:r>
            <w:r w:rsidRPr="00B75FD2">
              <w:rPr>
                <w:sz w:val="24"/>
                <w:szCs w:val="24"/>
                <w:rtl/>
              </w:rPr>
              <w:t xml:space="preserve"> </w:t>
            </w:r>
            <w:r w:rsidRPr="00B75FD2">
              <w:rPr>
                <w:rFonts w:hint="eastAsia"/>
                <w:sz w:val="24"/>
                <w:szCs w:val="24"/>
                <w:rtl/>
              </w:rPr>
              <w:t>הקובעת</w:t>
            </w:r>
            <w:r w:rsidRPr="00B75FD2">
              <w:rPr>
                <w:sz w:val="24"/>
                <w:szCs w:val="24"/>
                <w:rtl/>
              </w:rPr>
              <w:t xml:space="preserve"> </w:t>
            </w:r>
            <w:r w:rsidRPr="00B75FD2">
              <w:rPr>
                <w:rFonts w:hint="eastAsia"/>
                <w:sz w:val="24"/>
                <w:szCs w:val="24"/>
                <w:rtl/>
              </w:rPr>
              <w:t>השנייה</w:t>
            </w:r>
            <w:r w:rsidRPr="00B75FD2">
              <w:rPr>
                <w:sz w:val="24"/>
                <w:szCs w:val="24"/>
                <w:rtl/>
              </w:rPr>
              <w:t xml:space="preserve"> </w:t>
            </w:r>
            <w:r w:rsidRPr="00B75FD2">
              <w:rPr>
                <w:rFonts w:hint="eastAsia"/>
                <w:sz w:val="24"/>
                <w:szCs w:val="24"/>
                <w:rtl/>
              </w:rPr>
              <w:t>בשל</w:t>
            </w:r>
            <w:r w:rsidRPr="00B75FD2">
              <w:rPr>
                <w:sz w:val="24"/>
                <w:szCs w:val="24"/>
                <w:rtl/>
              </w:rPr>
              <w:t xml:space="preserve"> </w:t>
            </w:r>
            <w:r w:rsidRPr="00B75FD2">
              <w:rPr>
                <w:rFonts w:hint="eastAsia"/>
                <w:sz w:val="24"/>
                <w:szCs w:val="24"/>
                <w:rtl/>
              </w:rPr>
              <w:t>הארכת</w:t>
            </w:r>
            <w:r w:rsidRPr="00B75FD2">
              <w:rPr>
                <w:sz w:val="24"/>
                <w:szCs w:val="24"/>
                <w:rtl/>
              </w:rPr>
              <w:t xml:space="preserve"> </w:t>
            </w:r>
            <w:r w:rsidRPr="00B75FD2">
              <w:rPr>
                <w:rFonts w:hint="eastAsia"/>
                <w:sz w:val="24"/>
                <w:szCs w:val="24"/>
                <w:rtl/>
              </w:rPr>
              <w:t>התקופות</w:t>
            </w:r>
            <w:r w:rsidRPr="00B75FD2">
              <w:rPr>
                <w:sz w:val="24"/>
                <w:szCs w:val="24"/>
                <w:rtl/>
              </w:rPr>
              <w:t xml:space="preserve"> </w:t>
            </w:r>
            <w:r w:rsidRPr="00B75FD2">
              <w:rPr>
                <w:rFonts w:hint="eastAsia"/>
                <w:sz w:val="24"/>
                <w:szCs w:val="24"/>
                <w:rtl/>
              </w:rPr>
              <w:t>כאמור</w:t>
            </w:r>
            <w:r w:rsidRPr="00B75FD2">
              <w:rPr>
                <w:sz w:val="24"/>
                <w:szCs w:val="24"/>
                <w:rtl/>
              </w:rPr>
              <w:t xml:space="preserve"> </w:t>
            </w:r>
            <w:r w:rsidRPr="00B75FD2">
              <w:rPr>
                <w:rFonts w:hint="eastAsia"/>
                <w:sz w:val="24"/>
                <w:szCs w:val="24"/>
                <w:rtl/>
              </w:rPr>
              <w:t>בסעיף</w:t>
            </w:r>
            <w:r w:rsidRPr="00B75FD2">
              <w:rPr>
                <w:sz w:val="24"/>
                <w:szCs w:val="24"/>
                <w:rtl/>
              </w:rPr>
              <w:t xml:space="preserve"> 2(</w:t>
            </w:r>
            <w:r w:rsidRPr="00B75FD2">
              <w:rPr>
                <w:rFonts w:hint="eastAsia"/>
                <w:sz w:val="24"/>
                <w:szCs w:val="24"/>
                <w:rtl/>
              </w:rPr>
              <w:t>א</w:t>
            </w:r>
            <w:r w:rsidRPr="00B75FD2">
              <w:rPr>
                <w:sz w:val="24"/>
                <w:szCs w:val="24"/>
                <w:rtl/>
              </w:rPr>
              <w:t xml:space="preserve">1), </w:t>
            </w:r>
            <w:r w:rsidRPr="00B75FD2">
              <w:rPr>
                <w:rFonts w:hint="eastAsia"/>
                <w:sz w:val="24"/>
                <w:szCs w:val="24"/>
                <w:rtl/>
              </w:rPr>
              <w:t>ובלבד</w:t>
            </w:r>
            <w:r w:rsidRPr="00B75FD2">
              <w:rPr>
                <w:sz w:val="24"/>
                <w:szCs w:val="24"/>
                <w:rtl/>
              </w:rPr>
              <w:t xml:space="preserve"> </w:t>
            </w:r>
            <w:r w:rsidRPr="00B75FD2">
              <w:rPr>
                <w:rFonts w:hint="eastAsia"/>
                <w:sz w:val="24"/>
                <w:szCs w:val="24"/>
                <w:rtl/>
              </w:rPr>
              <w:t>שתקופת</w:t>
            </w:r>
            <w:r w:rsidRPr="00B75FD2">
              <w:rPr>
                <w:sz w:val="24"/>
                <w:szCs w:val="24"/>
                <w:rtl/>
              </w:rPr>
              <w:t xml:space="preserve"> </w:t>
            </w:r>
            <w:r w:rsidRPr="00B75FD2">
              <w:rPr>
                <w:rFonts w:hint="eastAsia"/>
                <w:sz w:val="24"/>
                <w:szCs w:val="24"/>
                <w:rtl/>
              </w:rPr>
              <w:t>ההארכה</w:t>
            </w:r>
            <w:r w:rsidRPr="00B75FD2">
              <w:rPr>
                <w:sz w:val="24"/>
                <w:szCs w:val="24"/>
                <w:rtl/>
              </w:rPr>
              <w:t xml:space="preserve"> </w:t>
            </w:r>
            <w:r w:rsidRPr="00B75FD2">
              <w:rPr>
                <w:rFonts w:hint="eastAsia"/>
                <w:sz w:val="24"/>
                <w:szCs w:val="24"/>
                <w:rtl/>
              </w:rPr>
              <w:t>שבטור</w:t>
            </w:r>
            <w:r w:rsidRPr="00B75FD2">
              <w:rPr>
                <w:sz w:val="24"/>
                <w:szCs w:val="24"/>
                <w:rtl/>
              </w:rPr>
              <w:t xml:space="preserve"> </w:t>
            </w:r>
            <w:r w:rsidRPr="00B75FD2">
              <w:rPr>
                <w:rFonts w:hint="eastAsia"/>
                <w:sz w:val="24"/>
                <w:szCs w:val="24"/>
                <w:rtl/>
              </w:rPr>
              <w:t>ב</w:t>
            </w:r>
            <w:r w:rsidRPr="00B75FD2">
              <w:rPr>
                <w:sz w:val="24"/>
                <w:szCs w:val="24"/>
                <w:rtl/>
              </w:rPr>
              <w:t xml:space="preserve">' </w:t>
            </w:r>
            <w:r w:rsidRPr="00B75FD2">
              <w:rPr>
                <w:rFonts w:hint="eastAsia"/>
                <w:sz w:val="24"/>
                <w:szCs w:val="24"/>
                <w:rtl/>
              </w:rPr>
              <w:t>לא</w:t>
            </w:r>
            <w:r w:rsidRPr="00B75FD2">
              <w:rPr>
                <w:sz w:val="24"/>
                <w:szCs w:val="24"/>
                <w:rtl/>
              </w:rPr>
              <w:t xml:space="preserve"> </w:t>
            </w:r>
            <w:r w:rsidRPr="00B75FD2">
              <w:rPr>
                <w:rFonts w:hint="eastAsia"/>
                <w:sz w:val="24"/>
                <w:szCs w:val="24"/>
                <w:rtl/>
              </w:rPr>
              <w:t>תעלה</w:t>
            </w:r>
            <w:r w:rsidRPr="00B75FD2">
              <w:rPr>
                <w:sz w:val="24"/>
                <w:szCs w:val="24"/>
                <w:rtl/>
              </w:rPr>
              <w:t xml:space="preserve"> </w:t>
            </w:r>
            <w:r w:rsidRPr="00B75FD2">
              <w:rPr>
                <w:rFonts w:hint="eastAsia"/>
                <w:sz w:val="24"/>
                <w:szCs w:val="24"/>
                <w:rtl/>
              </w:rPr>
              <w:t>על</w:t>
            </w:r>
            <w:r w:rsidRPr="00B75FD2">
              <w:rPr>
                <w:sz w:val="24"/>
                <w:szCs w:val="24"/>
                <w:rtl/>
              </w:rPr>
              <w:t xml:space="preserve"> </w:t>
            </w:r>
            <w:r w:rsidRPr="00B75FD2">
              <w:rPr>
                <w:rFonts w:hint="eastAsia"/>
                <w:sz w:val="24"/>
                <w:szCs w:val="24"/>
                <w:rtl/>
              </w:rPr>
              <w:t>שישה</w:t>
            </w:r>
            <w:r w:rsidRPr="00B75FD2">
              <w:rPr>
                <w:sz w:val="24"/>
                <w:szCs w:val="24"/>
                <w:rtl/>
              </w:rPr>
              <w:t xml:space="preserve"> </w:t>
            </w:r>
            <w:r w:rsidRPr="00B75FD2">
              <w:rPr>
                <w:rFonts w:hint="eastAsia"/>
                <w:sz w:val="24"/>
                <w:szCs w:val="24"/>
                <w:rtl/>
              </w:rPr>
              <w:t>חודשים</w:t>
            </w:r>
            <w:r w:rsidRPr="00B75FD2">
              <w:rPr>
                <w:sz w:val="24"/>
                <w:szCs w:val="24"/>
                <w:rtl/>
              </w:rPr>
              <w:t>."</w:t>
            </w:r>
          </w:p>
        </w:tc>
      </w:tr>
    </w:tbl>
    <w:p w:rsidR="00313408" w:rsidRPr="00B75FD2" w:rsidRDefault="00313408">
      <w:pPr>
        <w:rPr>
          <w:rtl/>
        </w:rPr>
      </w:pPr>
    </w:p>
    <w:p w:rsidR="00313408" w:rsidRPr="00B75FD2" w:rsidRDefault="00313408" w:rsidP="00A056A2">
      <w:pPr>
        <w:rPr>
          <w:rtl/>
        </w:rPr>
      </w:pPr>
      <w:bookmarkStart w:id="706" w:name="_ETM_Q1_3619154"/>
      <w:bookmarkStart w:id="707" w:name="_ETM_Q1_3619258"/>
      <w:bookmarkEnd w:id="706"/>
      <w:bookmarkEnd w:id="707"/>
      <w:r w:rsidRPr="00B75FD2">
        <w:rPr>
          <w:rFonts w:hint="cs"/>
          <w:rtl/>
        </w:rPr>
        <w:t xml:space="preserve">אני רק אזכיר שהתוספת הראשונה מונה בהגדרה </w:t>
      </w:r>
      <w:bookmarkStart w:id="708" w:name="_ETM_Q1_3623942"/>
      <w:bookmarkEnd w:id="708"/>
      <w:r w:rsidRPr="00B75FD2">
        <w:rPr>
          <w:rFonts w:hint="cs"/>
          <w:rtl/>
        </w:rPr>
        <w:t>של מהו אישור רגולטורי</w:t>
      </w:r>
      <w:r w:rsidR="00A056A2" w:rsidRPr="00B75FD2">
        <w:rPr>
          <w:rFonts w:hint="cs"/>
          <w:rtl/>
        </w:rPr>
        <w:t xml:space="preserve"> </w:t>
      </w:r>
      <w:r w:rsidR="00A056A2" w:rsidRPr="00B75FD2">
        <w:rPr>
          <w:rFonts w:hint="eastAsia"/>
          <w:rtl/>
        </w:rPr>
        <w:t>–</w:t>
      </w:r>
      <w:r w:rsidRPr="00B75FD2">
        <w:rPr>
          <w:rFonts w:hint="cs"/>
          <w:rtl/>
        </w:rPr>
        <w:t xml:space="preserve"> בהגדרה בסעיף 1 יש חלופות </w:t>
      </w:r>
      <w:bookmarkStart w:id="709" w:name="_ETM_Q1_3624353"/>
      <w:bookmarkEnd w:id="709"/>
      <w:r w:rsidRPr="00B75FD2">
        <w:rPr>
          <w:rFonts w:hint="cs"/>
          <w:rtl/>
        </w:rPr>
        <w:t>שונות של מה זה אישור רגולטורי</w:t>
      </w:r>
      <w:r w:rsidR="00A056A2" w:rsidRPr="00B75FD2">
        <w:rPr>
          <w:rFonts w:hint="cs"/>
          <w:rtl/>
        </w:rPr>
        <w:t xml:space="preserve"> </w:t>
      </w:r>
      <w:r w:rsidR="00A056A2" w:rsidRPr="00B75FD2">
        <w:rPr>
          <w:rFonts w:hint="eastAsia"/>
          <w:rtl/>
        </w:rPr>
        <w:t>–</w:t>
      </w:r>
      <w:r w:rsidRPr="00B75FD2">
        <w:rPr>
          <w:rFonts w:hint="cs"/>
          <w:rtl/>
        </w:rPr>
        <w:t xml:space="preserve"> אחת החלופות זה האישורים </w:t>
      </w:r>
      <w:bookmarkStart w:id="710" w:name="_ETM_Q1_3630588"/>
      <w:bookmarkEnd w:id="710"/>
      <w:r w:rsidRPr="00B75FD2">
        <w:rPr>
          <w:rFonts w:hint="cs"/>
          <w:rtl/>
        </w:rPr>
        <w:t xml:space="preserve">שמנויים בתוספת הראשונה. יש רשימה של אישורים שונים שנחשבים כאישור </w:t>
      </w:r>
      <w:bookmarkStart w:id="711" w:name="_ETM_Q1_3635341"/>
      <w:bookmarkEnd w:id="711"/>
      <w:r w:rsidRPr="00B75FD2">
        <w:rPr>
          <w:rFonts w:hint="cs"/>
          <w:rtl/>
        </w:rPr>
        <w:t xml:space="preserve">רגולטורי, ופה רוצים להוסיף סוגים של דברים שבהגדרה הפשוטה שלהם </w:t>
      </w:r>
      <w:bookmarkStart w:id="712" w:name="_ETM_Q1_3641736"/>
      <w:bookmarkEnd w:id="712"/>
      <w:r w:rsidRPr="00B75FD2">
        <w:rPr>
          <w:rFonts w:hint="cs"/>
          <w:rtl/>
        </w:rPr>
        <w:t xml:space="preserve">הם לא אישור, אבל אותו רציונל חל לגביהם. זה סוג </w:t>
      </w:r>
      <w:bookmarkStart w:id="713" w:name="_ETM_Q1_3646010"/>
      <w:bookmarkEnd w:id="713"/>
      <w:r w:rsidRPr="00B75FD2">
        <w:rPr>
          <w:rFonts w:hint="cs"/>
          <w:rtl/>
        </w:rPr>
        <w:t xml:space="preserve">של מסמכים שנדרשים לצורך אישור </w:t>
      </w:r>
      <w:r w:rsidRPr="00B75FD2">
        <w:rPr>
          <w:rtl/>
        </w:rPr>
        <w:t>–</w:t>
      </w:r>
      <w:r w:rsidRPr="00B75FD2">
        <w:rPr>
          <w:rFonts w:hint="cs"/>
          <w:rtl/>
        </w:rPr>
        <w:t xml:space="preserve"> אולי הם יסבירו את </w:t>
      </w:r>
      <w:bookmarkStart w:id="714" w:name="_ETM_Q1_3649410"/>
      <w:bookmarkEnd w:id="714"/>
      <w:r w:rsidRPr="00B75FD2">
        <w:rPr>
          <w:rFonts w:hint="cs"/>
          <w:rtl/>
        </w:rPr>
        <w:t xml:space="preserve">זה </w:t>
      </w:r>
      <w:r w:rsidRPr="00B75FD2">
        <w:rPr>
          <w:rtl/>
        </w:rPr>
        <w:t>–</w:t>
      </w:r>
      <w:r w:rsidRPr="00B75FD2">
        <w:rPr>
          <w:rFonts w:hint="cs"/>
          <w:rtl/>
        </w:rPr>
        <w:t xml:space="preserve"> שיש להם תוקף זמני ויש את אותו היגיון. </w:t>
      </w:r>
      <w:bookmarkStart w:id="715" w:name="_ETM_Q1_3653375"/>
      <w:bookmarkEnd w:id="715"/>
    </w:p>
    <w:p w:rsidR="00313408" w:rsidRPr="00B75FD2" w:rsidRDefault="00313408">
      <w:pPr>
        <w:rPr>
          <w:rtl/>
        </w:rPr>
      </w:pPr>
      <w:bookmarkStart w:id="716" w:name="_ETM_Q1_3652493"/>
      <w:bookmarkStart w:id="717" w:name="_ETM_Q1_3651354"/>
      <w:bookmarkEnd w:id="716"/>
      <w:bookmarkEnd w:id="717"/>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79"/>
      </w:tblGrid>
      <w:tr w:rsidR="00313408" w:rsidRPr="00B75FD2" w:rsidTr="0086174B">
        <w:tc>
          <w:tcPr>
            <w:tcW w:w="1871" w:type="dxa"/>
            <w:shd w:val="clear" w:color="auto" w:fill="auto"/>
            <w:tcMar>
              <w:top w:w="91" w:type="dxa"/>
              <w:left w:w="0" w:type="dxa"/>
              <w:bottom w:w="91" w:type="dxa"/>
              <w:right w:w="0" w:type="dxa"/>
            </w:tcMar>
          </w:tcPr>
          <w:p w:rsidR="00313408" w:rsidRPr="00B75FD2" w:rsidRDefault="00313408" w:rsidP="0086174B">
            <w:pPr>
              <w:pStyle w:val="TableSideHeading"/>
              <w:spacing w:line="240" w:lineRule="auto"/>
              <w:outlineLvl w:val="9"/>
              <w:rPr>
                <w:sz w:val="24"/>
                <w:szCs w:val="24"/>
                <w:rtl/>
              </w:rPr>
            </w:pPr>
            <w:bookmarkStart w:id="718" w:name="_ETM_Q1_3651416"/>
            <w:bookmarkStart w:id="719" w:name="_ETM_Q1_3651507"/>
            <w:bookmarkEnd w:id="718"/>
            <w:bookmarkEnd w:id="719"/>
            <w:r w:rsidRPr="00B75FD2">
              <w:rPr>
                <w:rFonts w:hint="eastAsia"/>
                <w:sz w:val="24"/>
                <w:szCs w:val="24"/>
                <w:rtl/>
              </w:rPr>
              <w:t>תיקון</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הראשונה</w:t>
            </w:r>
          </w:p>
        </w:tc>
        <w:tc>
          <w:tcPr>
            <w:tcW w:w="624" w:type="dxa"/>
            <w:shd w:val="clear" w:color="auto" w:fill="auto"/>
            <w:tcMar>
              <w:top w:w="91" w:type="dxa"/>
              <w:left w:w="0" w:type="dxa"/>
              <w:bottom w:w="91" w:type="dxa"/>
              <w:right w:w="0" w:type="dxa"/>
            </w:tcMar>
          </w:tcPr>
          <w:p w:rsidR="00313408" w:rsidRPr="00B75FD2" w:rsidRDefault="00313408" w:rsidP="0086174B">
            <w:pPr>
              <w:pStyle w:val="TableText"/>
              <w:spacing w:line="240" w:lineRule="auto"/>
              <w:rPr>
                <w:sz w:val="24"/>
                <w:szCs w:val="24"/>
                <w:rtl/>
              </w:rPr>
            </w:pPr>
            <w:r w:rsidRPr="00B75FD2">
              <w:rPr>
                <w:sz w:val="24"/>
                <w:szCs w:val="24"/>
                <w:rtl/>
              </w:rPr>
              <w:t>4.</w:t>
            </w:r>
            <w:r w:rsidRPr="00B75FD2">
              <w:rPr>
                <w:sz w:val="24"/>
                <w:szCs w:val="24"/>
                <w:rtl/>
              </w:rPr>
              <w:tab/>
            </w:r>
          </w:p>
        </w:tc>
        <w:tc>
          <w:tcPr>
            <w:tcW w:w="6579" w:type="dxa"/>
            <w:shd w:val="clear" w:color="auto" w:fill="auto"/>
            <w:tcMar>
              <w:top w:w="91" w:type="dxa"/>
              <w:left w:w="0" w:type="dxa"/>
              <w:bottom w:w="91" w:type="dxa"/>
              <w:right w:w="0" w:type="dxa"/>
            </w:tcMar>
          </w:tcPr>
          <w:p w:rsidR="00313408" w:rsidRPr="00B75FD2" w:rsidRDefault="00313408" w:rsidP="0086174B">
            <w:pPr>
              <w:pStyle w:val="TableBlock"/>
              <w:spacing w:line="240" w:lineRule="auto"/>
              <w:rPr>
                <w:sz w:val="24"/>
                <w:szCs w:val="24"/>
                <w:rtl/>
              </w:rPr>
            </w:pPr>
            <w:r w:rsidRPr="00B75FD2">
              <w:rPr>
                <w:rFonts w:hint="eastAsia"/>
                <w:sz w:val="24"/>
                <w:szCs w:val="24"/>
                <w:rtl/>
              </w:rPr>
              <w:t>בתוספת</w:t>
            </w:r>
            <w:r w:rsidRPr="00B75FD2">
              <w:rPr>
                <w:sz w:val="24"/>
                <w:szCs w:val="24"/>
                <w:rtl/>
              </w:rPr>
              <w:t xml:space="preserve"> </w:t>
            </w:r>
            <w:r w:rsidRPr="00B75FD2">
              <w:rPr>
                <w:rFonts w:hint="eastAsia"/>
                <w:sz w:val="24"/>
                <w:szCs w:val="24"/>
                <w:rtl/>
              </w:rPr>
              <w:t>הראשונה</w:t>
            </w:r>
            <w:r w:rsidRPr="00B75FD2">
              <w:rPr>
                <w:sz w:val="24"/>
                <w:szCs w:val="24"/>
                <w:rtl/>
              </w:rPr>
              <w:t xml:space="preserve"> </w:t>
            </w:r>
            <w:r w:rsidRPr="00B75FD2">
              <w:rPr>
                <w:rFonts w:hint="eastAsia"/>
                <w:sz w:val="24"/>
                <w:szCs w:val="24"/>
                <w:rtl/>
              </w:rPr>
              <w:t>לחוק</w:t>
            </w:r>
            <w:r w:rsidRPr="00B75FD2">
              <w:rPr>
                <w:sz w:val="24"/>
                <w:szCs w:val="24"/>
                <w:rtl/>
              </w:rPr>
              <w:t xml:space="preserve"> </w:t>
            </w:r>
            <w:r w:rsidRPr="00B75FD2">
              <w:rPr>
                <w:rFonts w:hint="eastAsia"/>
                <w:sz w:val="24"/>
                <w:szCs w:val="24"/>
                <w:rtl/>
              </w:rPr>
              <w:t>העיקרי</w:t>
            </w:r>
            <w:r w:rsidRPr="00B75FD2">
              <w:rPr>
                <w:sz w:val="24"/>
                <w:szCs w:val="24"/>
                <w:rtl/>
              </w:rPr>
              <w:t xml:space="preserve">, </w:t>
            </w:r>
            <w:r w:rsidRPr="00B75FD2">
              <w:rPr>
                <w:rFonts w:hint="eastAsia"/>
                <w:sz w:val="24"/>
                <w:szCs w:val="24"/>
                <w:rtl/>
              </w:rPr>
              <w:t>אחרי</w:t>
            </w:r>
            <w:r w:rsidRPr="00B75FD2">
              <w:rPr>
                <w:sz w:val="24"/>
                <w:szCs w:val="24"/>
                <w:rtl/>
              </w:rPr>
              <w:t xml:space="preserve"> </w:t>
            </w:r>
            <w:r w:rsidRPr="00B75FD2">
              <w:rPr>
                <w:rFonts w:hint="eastAsia"/>
                <w:sz w:val="24"/>
                <w:szCs w:val="24"/>
                <w:rtl/>
              </w:rPr>
              <w:t>פרט</w:t>
            </w:r>
            <w:r w:rsidRPr="00B75FD2">
              <w:rPr>
                <w:sz w:val="24"/>
                <w:szCs w:val="24"/>
                <w:rtl/>
              </w:rPr>
              <w:t xml:space="preserve"> (5) </w:t>
            </w:r>
            <w:r w:rsidRPr="00B75FD2">
              <w:rPr>
                <w:rFonts w:hint="eastAsia"/>
                <w:sz w:val="24"/>
                <w:szCs w:val="24"/>
                <w:rtl/>
              </w:rPr>
              <w:t>יבוא</w:t>
            </w:r>
            <w:r w:rsidRPr="00B75FD2">
              <w:rPr>
                <w:sz w:val="24"/>
                <w:szCs w:val="24"/>
                <w:rtl/>
              </w:rPr>
              <w:t>:</w:t>
            </w:r>
          </w:p>
        </w:tc>
      </w:tr>
      <w:tr w:rsidR="00313408" w:rsidRPr="00B75FD2" w:rsidTr="0086174B">
        <w:tc>
          <w:tcPr>
            <w:tcW w:w="1871" w:type="dxa"/>
            <w:shd w:val="clear" w:color="auto" w:fill="auto"/>
          </w:tcPr>
          <w:p w:rsidR="00313408" w:rsidRPr="00B75FD2" w:rsidRDefault="00313408" w:rsidP="0086174B">
            <w:pPr>
              <w:pStyle w:val="TableSideHeading"/>
              <w:spacing w:line="240" w:lineRule="auto"/>
              <w:outlineLvl w:val="9"/>
              <w:rPr>
                <w:sz w:val="24"/>
                <w:szCs w:val="24"/>
                <w:rtl/>
              </w:rPr>
            </w:pPr>
          </w:p>
        </w:tc>
        <w:tc>
          <w:tcPr>
            <w:tcW w:w="624" w:type="dxa"/>
            <w:shd w:val="clear" w:color="auto" w:fill="auto"/>
            <w:tcMar>
              <w:top w:w="91" w:type="dxa"/>
              <w:left w:w="0" w:type="dxa"/>
              <w:bottom w:w="91" w:type="dxa"/>
              <w:right w:w="0" w:type="dxa"/>
            </w:tcMar>
          </w:tcPr>
          <w:p w:rsidR="00313408" w:rsidRPr="00B75FD2" w:rsidRDefault="00313408" w:rsidP="0086174B">
            <w:pPr>
              <w:pStyle w:val="TableText"/>
              <w:spacing w:line="240" w:lineRule="auto"/>
              <w:rPr>
                <w:sz w:val="24"/>
                <w:szCs w:val="24"/>
                <w:rtl/>
              </w:rPr>
            </w:pPr>
          </w:p>
        </w:tc>
        <w:tc>
          <w:tcPr>
            <w:tcW w:w="6579" w:type="dxa"/>
            <w:shd w:val="clear" w:color="auto" w:fill="auto"/>
            <w:tcMar>
              <w:top w:w="91" w:type="dxa"/>
              <w:left w:w="0" w:type="dxa"/>
              <w:bottom w:w="91" w:type="dxa"/>
              <w:right w:w="0" w:type="dxa"/>
            </w:tcMar>
          </w:tcPr>
          <w:p w:rsidR="00313408" w:rsidRPr="00B75FD2" w:rsidRDefault="00313408" w:rsidP="00313408">
            <w:pPr>
              <w:pStyle w:val="TableBlock"/>
              <w:spacing w:line="240" w:lineRule="auto"/>
              <w:rPr>
                <w:sz w:val="24"/>
                <w:szCs w:val="24"/>
                <w:rtl/>
              </w:rPr>
            </w:pPr>
            <w:r w:rsidRPr="00B75FD2">
              <w:rPr>
                <w:sz w:val="24"/>
                <w:szCs w:val="24"/>
                <w:rtl/>
              </w:rPr>
              <w:t>"(6)</w:t>
            </w:r>
            <w:r w:rsidRPr="00B75FD2">
              <w:rPr>
                <w:sz w:val="24"/>
                <w:szCs w:val="24"/>
                <w:rtl/>
              </w:rPr>
              <w:tab/>
            </w:r>
            <w:r w:rsidRPr="00B75FD2">
              <w:rPr>
                <w:rFonts w:hint="eastAsia"/>
                <w:sz w:val="24"/>
                <w:szCs w:val="24"/>
                <w:rtl/>
              </w:rPr>
              <w:t>מידע</w:t>
            </w:r>
            <w:r w:rsidRPr="00B75FD2">
              <w:rPr>
                <w:sz w:val="24"/>
                <w:szCs w:val="24"/>
                <w:rtl/>
              </w:rPr>
              <w:t xml:space="preserve"> </w:t>
            </w:r>
            <w:r w:rsidRPr="00B75FD2">
              <w:rPr>
                <w:rFonts w:hint="eastAsia"/>
                <w:sz w:val="24"/>
                <w:szCs w:val="24"/>
                <w:rtl/>
              </w:rPr>
              <w:t>להיתר</w:t>
            </w:r>
            <w:r w:rsidRPr="00B75FD2">
              <w:rPr>
                <w:sz w:val="24"/>
                <w:szCs w:val="24"/>
                <w:rtl/>
              </w:rPr>
              <w:t xml:space="preserve"> </w:t>
            </w:r>
            <w:r w:rsidRPr="00B75FD2">
              <w:rPr>
                <w:rFonts w:hint="eastAsia"/>
                <w:sz w:val="24"/>
                <w:szCs w:val="24"/>
                <w:rtl/>
              </w:rPr>
              <w:t>שנמסר</w:t>
            </w:r>
            <w:r w:rsidRPr="00B75FD2">
              <w:rPr>
                <w:sz w:val="24"/>
                <w:szCs w:val="24"/>
                <w:rtl/>
              </w:rPr>
              <w:t xml:space="preserve"> </w:t>
            </w:r>
            <w:r w:rsidRPr="00B75FD2">
              <w:rPr>
                <w:rFonts w:hint="eastAsia"/>
                <w:sz w:val="24"/>
                <w:szCs w:val="24"/>
                <w:rtl/>
              </w:rPr>
              <w:t>למבקש</w:t>
            </w:r>
            <w:r w:rsidRPr="00B75FD2">
              <w:rPr>
                <w:sz w:val="24"/>
                <w:szCs w:val="24"/>
                <w:rtl/>
              </w:rPr>
              <w:t xml:space="preserve"> </w:t>
            </w:r>
            <w:r w:rsidRPr="00B75FD2">
              <w:rPr>
                <w:rFonts w:hint="eastAsia"/>
                <w:sz w:val="24"/>
                <w:szCs w:val="24"/>
                <w:rtl/>
              </w:rPr>
              <w:t>לפי</w:t>
            </w:r>
            <w:r w:rsidRPr="00B75FD2">
              <w:rPr>
                <w:sz w:val="24"/>
                <w:szCs w:val="24"/>
                <w:rtl/>
              </w:rPr>
              <w:t xml:space="preserve"> </w:t>
            </w:r>
            <w:r w:rsidRPr="00B75FD2">
              <w:rPr>
                <w:rFonts w:hint="eastAsia"/>
                <w:sz w:val="24"/>
                <w:szCs w:val="24"/>
                <w:rtl/>
              </w:rPr>
              <w:t>סעיף</w:t>
            </w:r>
            <w:r w:rsidRPr="00B75FD2">
              <w:rPr>
                <w:sz w:val="24"/>
                <w:szCs w:val="24"/>
                <w:rtl/>
              </w:rPr>
              <w:t xml:space="preserve"> 145(</w:t>
            </w:r>
            <w:r w:rsidRPr="00B75FD2">
              <w:rPr>
                <w:rFonts w:hint="eastAsia"/>
                <w:sz w:val="24"/>
                <w:szCs w:val="24"/>
                <w:rtl/>
              </w:rPr>
              <w:t>א</w:t>
            </w:r>
            <w:r w:rsidRPr="00B75FD2">
              <w:rPr>
                <w:sz w:val="24"/>
                <w:szCs w:val="24"/>
                <w:rtl/>
              </w:rPr>
              <w:t xml:space="preserve">1) </w:t>
            </w:r>
            <w:r w:rsidRPr="00B75FD2">
              <w:rPr>
                <w:rFonts w:hint="eastAsia"/>
                <w:sz w:val="24"/>
                <w:szCs w:val="24"/>
                <w:rtl/>
              </w:rPr>
              <w:t>לחוק</w:t>
            </w:r>
            <w:r w:rsidRPr="00B75FD2">
              <w:rPr>
                <w:sz w:val="24"/>
                <w:szCs w:val="24"/>
                <w:rtl/>
              </w:rPr>
              <w:t xml:space="preserve"> </w:t>
            </w:r>
            <w:r w:rsidRPr="00B75FD2">
              <w:rPr>
                <w:rFonts w:hint="eastAsia"/>
                <w:sz w:val="24"/>
                <w:szCs w:val="24"/>
                <w:rtl/>
              </w:rPr>
              <w:t>התכנון</w:t>
            </w:r>
            <w:r w:rsidRPr="00B75FD2">
              <w:rPr>
                <w:sz w:val="24"/>
                <w:szCs w:val="24"/>
                <w:rtl/>
              </w:rPr>
              <w:t xml:space="preserve"> </w:t>
            </w:r>
            <w:r w:rsidRPr="00B75FD2">
              <w:rPr>
                <w:rFonts w:hint="eastAsia"/>
                <w:sz w:val="24"/>
                <w:szCs w:val="24"/>
                <w:rtl/>
              </w:rPr>
              <w:t>והבנייה</w:t>
            </w:r>
            <w:r w:rsidRPr="00B75FD2">
              <w:rPr>
                <w:sz w:val="24"/>
                <w:szCs w:val="24"/>
                <w:rtl/>
              </w:rPr>
              <w:t xml:space="preserve">, </w:t>
            </w:r>
            <w:r w:rsidRPr="00B75FD2">
              <w:rPr>
                <w:rFonts w:hint="eastAsia"/>
                <w:sz w:val="24"/>
                <w:szCs w:val="24"/>
                <w:rtl/>
              </w:rPr>
              <w:t>התשכ</w:t>
            </w:r>
            <w:r w:rsidRPr="00B75FD2">
              <w:rPr>
                <w:sz w:val="24"/>
                <w:szCs w:val="24"/>
                <w:rtl/>
              </w:rPr>
              <w:t>"</w:t>
            </w:r>
            <w:r w:rsidRPr="00B75FD2">
              <w:rPr>
                <w:rFonts w:hint="eastAsia"/>
                <w:sz w:val="24"/>
                <w:szCs w:val="24"/>
                <w:rtl/>
              </w:rPr>
              <w:t>ה</w:t>
            </w:r>
            <w:r w:rsidRPr="00B75FD2">
              <w:rPr>
                <w:sz w:val="24"/>
                <w:szCs w:val="24"/>
                <w:rtl/>
              </w:rPr>
              <w:t>–1965</w:t>
            </w:r>
            <w:r w:rsidRPr="00B75FD2">
              <w:rPr>
                <w:rFonts w:hint="eastAsia"/>
                <w:sz w:val="24"/>
                <w:szCs w:val="24"/>
                <w:rtl/>
              </w:rPr>
              <w:t>‏</w:t>
            </w:r>
            <w:r w:rsidRPr="00B75FD2">
              <w:rPr>
                <w:sz w:val="24"/>
                <w:szCs w:val="24"/>
                <w:rtl/>
              </w:rPr>
              <w:t xml:space="preserve"> (</w:t>
            </w:r>
            <w:r w:rsidRPr="00B75FD2">
              <w:rPr>
                <w:rFonts w:hint="eastAsia"/>
                <w:sz w:val="24"/>
                <w:szCs w:val="24"/>
                <w:rtl/>
              </w:rPr>
              <w:t>להלן</w:t>
            </w:r>
            <w:r w:rsidRPr="00B75FD2">
              <w:rPr>
                <w:sz w:val="24"/>
                <w:szCs w:val="24"/>
                <w:rtl/>
              </w:rPr>
              <w:t xml:space="preserve"> – </w:t>
            </w:r>
            <w:r w:rsidRPr="00B75FD2">
              <w:rPr>
                <w:rFonts w:hint="eastAsia"/>
                <w:sz w:val="24"/>
                <w:szCs w:val="24"/>
                <w:rtl/>
              </w:rPr>
              <w:t>חוק</w:t>
            </w:r>
            <w:r w:rsidRPr="00B75FD2">
              <w:rPr>
                <w:sz w:val="24"/>
                <w:szCs w:val="24"/>
                <w:rtl/>
              </w:rPr>
              <w:t xml:space="preserve"> </w:t>
            </w:r>
            <w:r w:rsidRPr="00B75FD2">
              <w:rPr>
                <w:rFonts w:hint="eastAsia"/>
                <w:sz w:val="24"/>
                <w:szCs w:val="24"/>
                <w:rtl/>
              </w:rPr>
              <w:t>התכנון</w:t>
            </w:r>
            <w:r w:rsidRPr="00B75FD2">
              <w:rPr>
                <w:sz w:val="24"/>
                <w:szCs w:val="24"/>
                <w:rtl/>
              </w:rPr>
              <w:t xml:space="preserve"> </w:t>
            </w:r>
            <w:r w:rsidRPr="00B75FD2">
              <w:rPr>
                <w:rFonts w:hint="eastAsia"/>
                <w:sz w:val="24"/>
                <w:szCs w:val="24"/>
                <w:rtl/>
              </w:rPr>
              <w:t>והבנייה</w:t>
            </w:r>
            <w:r w:rsidRPr="00B75FD2">
              <w:rPr>
                <w:sz w:val="24"/>
                <w:szCs w:val="24"/>
                <w:rtl/>
              </w:rPr>
              <w:t>);</w:t>
            </w:r>
          </w:p>
        </w:tc>
      </w:tr>
      <w:tr w:rsidR="00313408" w:rsidRPr="00B75FD2" w:rsidTr="0086174B">
        <w:tc>
          <w:tcPr>
            <w:tcW w:w="1871" w:type="dxa"/>
            <w:shd w:val="clear" w:color="auto" w:fill="auto"/>
            <w:tcMar>
              <w:top w:w="91" w:type="dxa"/>
              <w:left w:w="0" w:type="dxa"/>
              <w:bottom w:w="91" w:type="dxa"/>
              <w:right w:w="0" w:type="dxa"/>
            </w:tcMar>
          </w:tcPr>
          <w:p w:rsidR="00313408" w:rsidRPr="00B75FD2" w:rsidRDefault="00313408" w:rsidP="0086174B">
            <w:pPr>
              <w:pStyle w:val="TableSideHeading"/>
              <w:spacing w:line="240" w:lineRule="auto"/>
              <w:rPr>
                <w:sz w:val="24"/>
                <w:szCs w:val="24"/>
                <w:rtl/>
              </w:rPr>
            </w:pPr>
            <w:bookmarkStart w:id="720" w:name="_ETM_Q1_3665373"/>
            <w:bookmarkStart w:id="721" w:name="_ETM_Q1_3665495"/>
            <w:bookmarkEnd w:id="720"/>
            <w:bookmarkEnd w:id="721"/>
          </w:p>
        </w:tc>
        <w:tc>
          <w:tcPr>
            <w:tcW w:w="624" w:type="dxa"/>
            <w:shd w:val="clear" w:color="auto" w:fill="auto"/>
            <w:tcMar>
              <w:top w:w="91" w:type="dxa"/>
              <w:left w:w="0" w:type="dxa"/>
              <w:bottom w:w="91" w:type="dxa"/>
              <w:right w:w="0" w:type="dxa"/>
            </w:tcMar>
          </w:tcPr>
          <w:p w:rsidR="00313408" w:rsidRPr="00B75FD2" w:rsidRDefault="00313408" w:rsidP="0086174B">
            <w:pPr>
              <w:pStyle w:val="TableText"/>
              <w:spacing w:line="240" w:lineRule="auto"/>
              <w:rPr>
                <w:sz w:val="24"/>
                <w:szCs w:val="24"/>
                <w:rtl/>
              </w:rPr>
            </w:pPr>
          </w:p>
        </w:tc>
        <w:tc>
          <w:tcPr>
            <w:tcW w:w="6579" w:type="dxa"/>
            <w:shd w:val="clear" w:color="auto" w:fill="auto"/>
            <w:tcMar>
              <w:top w:w="91" w:type="dxa"/>
              <w:left w:w="0" w:type="dxa"/>
              <w:bottom w:w="91" w:type="dxa"/>
              <w:right w:w="0" w:type="dxa"/>
            </w:tcMar>
          </w:tcPr>
          <w:p w:rsidR="00313408" w:rsidRPr="00B75FD2" w:rsidRDefault="00313408" w:rsidP="0086174B">
            <w:pPr>
              <w:pStyle w:val="TableBlock"/>
              <w:spacing w:line="240" w:lineRule="auto"/>
              <w:rPr>
                <w:sz w:val="24"/>
                <w:szCs w:val="24"/>
                <w:rtl/>
              </w:rPr>
            </w:pPr>
            <w:r w:rsidRPr="00B75FD2">
              <w:rPr>
                <w:sz w:val="24"/>
                <w:szCs w:val="24"/>
                <w:rtl/>
              </w:rPr>
              <w:t>(7)</w:t>
            </w:r>
            <w:r w:rsidRPr="00B75FD2">
              <w:rPr>
                <w:sz w:val="24"/>
                <w:szCs w:val="24"/>
                <w:rtl/>
              </w:rPr>
              <w:tab/>
            </w:r>
            <w:r w:rsidRPr="00B75FD2">
              <w:rPr>
                <w:rFonts w:hint="eastAsia"/>
                <w:sz w:val="24"/>
                <w:szCs w:val="24"/>
                <w:rtl/>
              </w:rPr>
              <w:t>החלטה</w:t>
            </w:r>
            <w:r w:rsidRPr="00B75FD2">
              <w:rPr>
                <w:sz w:val="24"/>
                <w:szCs w:val="24"/>
                <w:rtl/>
              </w:rPr>
              <w:t xml:space="preserve"> </w:t>
            </w:r>
            <w:r w:rsidRPr="00B75FD2">
              <w:rPr>
                <w:rFonts w:hint="eastAsia"/>
                <w:sz w:val="24"/>
                <w:szCs w:val="24"/>
                <w:rtl/>
              </w:rPr>
              <w:t>של</w:t>
            </w:r>
            <w:r w:rsidRPr="00B75FD2">
              <w:rPr>
                <w:sz w:val="24"/>
                <w:szCs w:val="24"/>
                <w:rtl/>
              </w:rPr>
              <w:t xml:space="preserve"> </w:t>
            </w:r>
            <w:r w:rsidRPr="00B75FD2">
              <w:rPr>
                <w:rFonts w:hint="eastAsia"/>
                <w:sz w:val="24"/>
                <w:szCs w:val="24"/>
                <w:rtl/>
              </w:rPr>
              <w:t>רשות</w:t>
            </w:r>
            <w:r w:rsidRPr="00B75FD2">
              <w:rPr>
                <w:sz w:val="24"/>
                <w:szCs w:val="24"/>
                <w:rtl/>
              </w:rPr>
              <w:t xml:space="preserve"> </w:t>
            </w:r>
            <w:r w:rsidRPr="00B75FD2">
              <w:rPr>
                <w:rFonts w:hint="eastAsia"/>
                <w:sz w:val="24"/>
                <w:szCs w:val="24"/>
                <w:rtl/>
              </w:rPr>
              <w:t>רישוי</w:t>
            </w:r>
            <w:r w:rsidRPr="00B75FD2">
              <w:rPr>
                <w:sz w:val="24"/>
                <w:szCs w:val="24"/>
                <w:rtl/>
              </w:rPr>
              <w:t xml:space="preserve"> </w:t>
            </w:r>
            <w:r w:rsidRPr="00B75FD2">
              <w:rPr>
                <w:rFonts w:hint="eastAsia"/>
                <w:sz w:val="24"/>
                <w:szCs w:val="24"/>
                <w:rtl/>
              </w:rPr>
              <w:t>מקומית</w:t>
            </w:r>
            <w:r w:rsidRPr="00B75FD2">
              <w:rPr>
                <w:sz w:val="24"/>
                <w:szCs w:val="24"/>
                <w:rtl/>
              </w:rPr>
              <w:t xml:space="preserve"> </w:t>
            </w:r>
            <w:r w:rsidRPr="00B75FD2">
              <w:rPr>
                <w:rFonts w:hint="eastAsia"/>
                <w:sz w:val="24"/>
                <w:szCs w:val="24"/>
                <w:rtl/>
              </w:rPr>
              <w:t>לפי</w:t>
            </w:r>
            <w:r w:rsidRPr="00B75FD2">
              <w:rPr>
                <w:sz w:val="24"/>
                <w:szCs w:val="24"/>
                <w:rtl/>
              </w:rPr>
              <w:t xml:space="preserve"> </w:t>
            </w:r>
            <w:r w:rsidRPr="00B75FD2">
              <w:rPr>
                <w:rFonts w:hint="eastAsia"/>
                <w:sz w:val="24"/>
                <w:szCs w:val="24"/>
                <w:rtl/>
              </w:rPr>
              <w:t>סעיף</w:t>
            </w:r>
            <w:r w:rsidRPr="00B75FD2">
              <w:rPr>
                <w:sz w:val="24"/>
                <w:szCs w:val="24"/>
                <w:rtl/>
              </w:rPr>
              <w:t xml:space="preserve"> 145(</w:t>
            </w:r>
            <w:r w:rsidRPr="00B75FD2">
              <w:rPr>
                <w:rFonts w:hint="eastAsia"/>
                <w:sz w:val="24"/>
                <w:szCs w:val="24"/>
                <w:rtl/>
              </w:rPr>
              <w:t>ב</w:t>
            </w:r>
            <w:r w:rsidRPr="00B75FD2">
              <w:rPr>
                <w:sz w:val="24"/>
                <w:szCs w:val="24"/>
                <w:rtl/>
              </w:rPr>
              <w:t xml:space="preserve">1) </w:t>
            </w:r>
            <w:r w:rsidRPr="00B75FD2">
              <w:rPr>
                <w:rFonts w:hint="eastAsia"/>
                <w:sz w:val="24"/>
                <w:szCs w:val="24"/>
                <w:rtl/>
              </w:rPr>
              <w:t>לחוק</w:t>
            </w:r>
            <w:r w:rsidRPr="00B75FD2">
              <w:rPr>
                <w:sz w:val="24"/>
                <w:szCs w:val="24"/>
                <w:rtl/>
              </w:rPr>
              <w:t xml:space="preserve"> </w:t>
            </w:r>
            <w:r w:rsidRPr="00B75FD2">
              <w:rPr>
                <w:rFonts w:hint="eastAsia"/>
                <w:sz w:val="24"/>
                <w:szCs w:val="24"/>
                <w:rtl/>
              </w:rPr>
              <w:t>התכנון</w:t>
            </w:r>
            <w:r w:rsidRPr="00B75FD2">
              <w:rPr>
                <w:sz w:val="24"/>
                <w:szCs w:val="24"/>
                <w:rtl/>
              </w:rPr>
              <w:t xml:space="preserve"> </w:t>
            </w:r>
            <w:r w:rsidRPr="00B75FD2">
              <w:rPr>
                <w:rFonts w:hint="eastAsia"/>
                <w:sz w:val="24"/>
                <w:szCs w:val="24"/>
                <w:rtl/>
              </w:rPr>
              <w:t>והבנייה</w:t>
            </w:r>
            <w:r w:rsidRPr="00B75FD2">
              <w:rPr>
                <w:sz w:val="24"/>
                <w:szCs w:val="24"/>
                <w:rtl/>
              </w:rPr>
              <w:t>;</w:t>
            </w:r>
          </w:p>
        </w:tc>
      </w:tr>
    </w:tbl>
    <w:p w:rsidR="006D2C7E" w:rsidRPr="00B75FD2" w:rsidRDefault="006D2C7E">
      <w:pPr>
        <w:rPr>
          <w:rtl/>
        </w:rPr>
      </w:pPr>
      <w:bookmarkStart w:id="722" w:name="_ETM_Q1_3657457"/>
      <w:bookmarkEnd w:id="722"/>
    </w:p>
    <w:p w:rsidR="006D2C7E" w:rsidRPr="00B75FD2" w:rsidRDefault="006D2C7E" w:rsidP="006D2C7E">
      <w:pPr>
        <w:rPr>
          <w:rtl/>
        </w:rPr>
      </w:pPr>
      <w:bookmarkStart w:id="723" w:name="_ETM_Q1_3657591"/>
      <w:bookmarkEnd w:id="723"/>
      <w:r w:rsidRPr="00B75FD2">
        <w:rPr>
          <w:rFonts w:hint="cs"/>
          <w:rtl/>
        </w:rPr>
        <w:t>פה העירו לנו שצריך להוריד</w:t>
      </w:r>
      <w:bookmarkStart w:id="724" w:name="_ETM_Q1_3668055"/>
      <w:bookmarkEnd w:id="724"/>
      <w:r w:rsidRPr="00B75FD2">
        <w:rPr>
          <w:rFonts w:hint="cs"/>
          <w:rtl/>
        </w:rPr>
        <w:t xml:space="preserve"> את המילה "מקומית". זה מוסכם עליהם?</w:t>
      </w:r>
    </w:p>
    <w:p w:rsidR="006D2C7E" w:rsidRPr="00B75FD2" w:rsidRDefault="006D2C7E" w:rsidP="006D2C7E">
      <w:pPr>
        <w:rPr>
          <w:rtl/>
        </w:rPr>
      </w:pPr>
      <w:bookmarkStart w:id="725" w:name="_ETM_Q1_3667273"/>
      <w:bookmarkStart w:id="726" w:name="_ETM_Q1_3667366"/>
      <w:bookmarkStart w:id="727" w:name="_ETM_Q1_3667481"/>
      <w:bookmarkStart w:id="728" w:name="_ETM_Q1_3669400"/>
      <w:bookmarkEnd w:id="725"/>
      <w:bookmarkEnd w:id="726"/>
      <w:bookmarkEnd w:id="727"/>
      <w:bookmarkEnd w:id="728"/>
    </w:p>
    <w:p w:rsidR="006D2C7E" w:rsidRPr="00B75FD2" w:rsidRDefault="006D2C7E" w:rsidP="006D2C7E">
      <w:pPr>
        <w:pStyle w:val="af9"/>
        <w:keepNext/>
        <w:rPr>
          <w:rtl/>
        </w:rPr>
      </w:pPr>
      <w:bookmarkStart w:id="729" w:name="ET_guest_713667_463"/>
      <w:r w:rsidRPr="00B75FD2">
        <w:rPr>
          <w:rStyle w:val="TagStyle"/>
          <w:rtl/>
        </w:rPr>
        <w:t xml:space="preserve"> &lt;&lt; אורח &gt;&gt; </w:t>
      </w:r>
      <w:r w:rsidRPr="00B75FD2">
        <w:rPr>
          <w:rtl/>
        </w:rPr>
        <w:t>דוד ימין:</w:t>
      </w:r>
      <w:r w:rsidRPr="00B75FD2">
        <w:rPr>
          <w:rStyle w:val="TagStyle"/>
          <w:rtl/>
        </w:rPr>
        <w:t xml:space="preserve"> &lt;&lt; אורח &gt;&gt;</w:t>
      </w:r>
      <w:r w:rsidRPr="00B75FD2">
        <w:rPr>
          <w:rtl/>
        </w:rPr>
        <w:t xml:space="preserve">   </w:t>
      </w:r>
      <w:bookmarkEnd w:id="729"/>
    </w:p>
    <w:p w:rsidR="006D2C7E" w:rsidRPr="00B75FD2" w:rsidRDefault="006D2C7E" w:rsidP="006D2C7E">
      <w:pPr>
        <w:pStyle w:val="KeepWithNext"/>
        <w:rPr>
          <w:rtl/>
        </w:rPr>
      </w:pPr>
    </w:p>
    <w:p w:rsidR="006D2C7E" w:rsidRPr="00B75FD2" w:rsidRDefault="006D2C7E" w:rsidP="006D2C7E">
      <w:pPr>
        <w:rPr>
          <w:rtl/>
        </w:rPr>
      </w:pPr>
      <w:bookmarkStart w:id="730" w:name="_ETM_Q1_3670278"/>
      <w:bookmarkStart w:id="731" w:name="_ETM_Q1_3670336"/>
      <w:bookmarkEnd w:id="730"/>
      <w:bookmarkEnd w:id="731"/>
      <w:r w:rsidRPr="00B75FD2">
        <w:rPr>
          <w:rFonts w:hint="cs"/>
          <w:rtl/>
        </w:rPr>
        <w:t>כן. זה מוסכם.</w:t>
      </w:r>
    </w:p>
    <w:p w:rsidR="006D2C7E" w:rsidRPr="00B75FD2" w:rsidRDefault="006D2C7E" w:rsidP="006D2C7E">
      <w:pPr>
        <w:rPr>
          <w:rtl/>
        </w:rPr>
      </w:pPr>
      <w:bookmarkStart w:id="732" w:name="_ETM_Q1_3668692"/>
      <w:bookmarkStart w:id="733" w:name="_ETM_Q1_3668821"/>
      <w:bookmarkStart w:id="734" w:name="_ETM_Q1_3669795"/>
      <w:bookmarkEnd w:id="732"/>
      <w:bookmarkEnd w:id="733"/>
      <w:bookmarkEnd w:id="734"/>
    </w:p>
    <w:p w:rsidR="006D2C7E" w:rsidRPr="00B75FD2" w:rsidRDefault="006D2C7E" w:rsidP="006D2C7E">
      <w:pPr>
        <w:pStyle w:val="a4"/>
        <w:keepNext/>
        <w:rPr>
          <w:rtl/>
        </w:rPr>
      </w:pPr>
      <w:bookmarkStart w:id="735" w:name="ET_speaker_אלעזר_שטרן_יועץ_משפטי_464"/>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735"/>
    </w:p>
    <w:p w:rsidR="006D2C7E" w:rsidRPr="00B75FD2" w:rsidRDefault="006D2C7E" w:rsidP="006D2C7E">
      <w:pPr>
        <w:pStyle w:val="KeepWithNext"/>
        <w:rPr>
          <w:rtl/>
          <w:lang w:eastAsia="he-IL"/>
        </w:rPr>
      </w:pPr>
    </w:p>
    <w:p w:rsidR="006D2C7E" w:rsidRPr="00B75FD2" w:rsidRDefault="006D2C7E" w:rsidP="006D2C7E">
      <w:bookmarkStart w:id="736" w:name="_ETM_Q1_3670489"/>
      <w:bookmarkStart w:id="737" w:name="_ETM_Q1_3670545"/>
      <w:bookmarkStart w:id="738" w:name="_ETM_Q1_3667602"/>
      <w:bookmarkEnd w:id="736"/>
      <w:bookmarkEnd w:id="737"/>
      <w:bookmarkEnd w:id="738"/>
      <w:r w:rsidRPr="00B75FD2">
        <w:rPr>
          <w:rFonts w:hint="cs"/>
          <w:rtl/>
        </w:rPr>
        <w:t xml:space="preserve"> כי יש רשויות שהן </w:t>
      </w:r>
      <w:bookmarkStart w:id="739" w:name="_ETM_Q1_3672109"/>
      <w:bookmarkEnd w:id="739"/>
      <w:r w:rsidRPr="00B75FD2">
        <w:rPr>
          <w:rFonts w:hint="cs"/>
          <w:rtl/>
        </w:rPr>
        <w:t>לא מקומיות.</w:t>
      </w:r>
    </w:p>
    <w:p w:rsidR="006D2C7E" w:rsidRPr="00B75FD2" w:rsidRDefault="006D2C7E"/>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79"/>
      </w:tblGrid>
      <w:tr w:rsidR="00313408" w:rsidRPr="00B75FD2" w:rsidTr="0086174B">
        <w:tc>
          <w:tcPr>
            <w:tcW w:w="1871" w:type="dxa"/>
            <w:shd w:val="clear" w:color="auto" w:fill="auto"/>
            <w:tcMar>
              <w:top w:w="91" w:type="dxa"/>
              <w:left w:w="0" w:type="dxa"/>
              <w:bottom w:w="91" w:type="dxa"/>
              <w:right w:w="0" w:type="dxa"/>
            </w:tcMar>
          </w:tcPr>
          <w:p w:rsidR="00313408" w:rsidRPr="00B75FD2" w:rsidRDefault="00313408" w:rsidP="0086174B">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313408" w:rsidRPr="00B75FD2" w:rsidRDefault="00313408" w:rsidP="0086174B">
            <w:pPr>
              <w:pStyle w:val="TableText"/>
              <w:spacing w:line="240" w:lineRule="auto"/>
              <w:rPr>
                <w:sz w:val="24"/>
                <w:szCs w:val="24"/>
                <w:rtl/>
              </w:rPr>
            </w:pPr>
          </w:p>
        </w:tc>
        <w:tc>
          <w:tcPr>
            <w:tcW w:w="6579" w:type="dxa"/>
            <w:shd w:val="clear" w:color="auto" w:fill="auto"/>
            <w:tcMar>
              <w:top w:w="91" w:type="dxa"/>
              <w:left w:w="0" w:type="dxa"/>
              <w:bottom w:w="91" w:type="dxa"/>
              <w:right w:w="0" w:type="dxa"/>
            </w:tcMar>
          </w:tcPr>
          <w:p w:rsidR="00313408" w:rsidRPr="00B75FD2" w:rsidRDefault="00313408" w:rsidP="00313408">
            <w:pPr>
              <w:pStyle w:val="TableBlock"/>
              <w:spacing w:line="240" w:lineRule="auto"/>
              <w:rPr>
                <w:sz w:val="24"/>
                <w:szCs w:val="24"/>
                <w:rtl/>
              </w:rPr>
            </w:pPr>
            <w:r w:rsidRPr="00B75FD2">
              <w:rPr>
                <w:sz w:val="24"/>
                <w:szCs w:val="24"/>
                <w:rtl/>
              </w:rPr>
              <w:t>(8)</w:t>
            </w:r>
            <w:r w:rsidRPr="00B75FD2">
              <w:rPr>
                <w:sz w:val="24"/>
                <w:szCs w:val="24"/>
                <w:rtl/>
              </w:rPr>
              <w:tab/>
            </w:r>
            <w:r w:rsidRPr="00B75FD2">
              <w:rPr>
                <w:rFonts w:hint="eastAsia"/>
                <w:sz w:val="24"/>
                <w:szCs w:val="24"/>
                <w:rtl/>
              </w:rPr>
              <w:t>מפת</w:t>
            </w:r>
            <w:r w:rsidRPr="00B75FD2">
              <w:rPr>
                <w:sz w:val="24"/>
                <w:szCs w:val="24"/>
                <w:rtl/>
              </w:rPr>
              <w:t xml:space="preserve"> </w:t>
            </w:r>
            <w:r w:rsidRPr="00B75FD2">
              <w:rPr>
                <w:rFonts w:hint="eastAsia"/>
                <w:sz w:val="24"/>
                <w:szCs w:val="24"/>
                <w:rtl/>
              </w:rPr>
              <w:t>המדידה</w:t>
            </w:r>
            <w:r w:rsidRPr="00B75FD2">
              <w:rPr>
                <w:sz w:val="24"/>
                <w:szCs w:val="24"/>
                <w:rtl/>
              </w:rPr>
              <w:t xml:space="preserve"> </w:t>
            </w:r>
            <w:r w:rsidRPr="00B75FD2">
              <w:rPr>
                <w:rFonts w:hint="eastAsia"/>
                <w:sz w:val="24"/>
                <w:szCs w:val="24"/>
                <w:rtl/>
              </w:rPr>
              <w:t>המוגשת</w:t>
            </w:r>
            <w:r w:rsidRPr="00B75FD2">
              <w:rPr>
                <w:sz w:val="24"/>
                <w:szCs w:val="24"/>
                <w:rtl/>
              </w:rPr>
              <w:t xml:space="preserve"> </w:t>
            </w:r>
            <w:r w:rsidRPr="00B75FD2">
              <w:rPr>
                <w:rFonts w:hint="eastAsia"/>
                <w:sz w:val="24"/>
                <w:szCs w:val="24"/>
                <w:rtl/>
              </w:rPr>
              <w:t>במסגרת</w:t>
            </w:r>
            <w:r w:rsidRPr="00B75FD2">
              <w:rPr>
                <w:sz w:val="24"/>
                <w:szCs w:val="24"/>
                <w:rtl/>
              </w:rPr>
              <w:t xml:space="preserve"> </w:t>
            </w:r>
            <w:r w:rsidRPr="00B75FD2">
              <w:rPr>
                <w:rFonts w:hint="eastAsia"/>
                <w:sz w:val="24"/>
                <w:szCs w:val="24"/>
                <w:rtl/>
              </w:rPr>
              <w:t>תכנית</w:t>
            </w:r>
            <w:r w:rsidRPr="00B75FD2">
              <w:rPr>
                <w:sz w:val="24"/>
                <w:szCs w:val="24"/>
                <w:rtl/>
              </w:rPr>
              <w:t xml:space="preserve"> </w:t>
            </w:r>
            <w:r w:rsidRPr="00B75FD2">
              <w:rPr>
                <w:rFonts w:hint="eastAsia"/>
                <w:sz w:val="24"/>
                <w:szCs w:val="24"/>
                <w:rtl/>
              </w:rPr>
              <w:t>איחוד</w:t>
            </w:r>
            <w:r w:rsidRPr="00B75FD2">
              <w:rPr>
                <w:sz w:val="24"/>
                <w:szCs w:val="24"/>
                <w:rtl/>
              </w:rPr>
              <w:t xml:space="preserve"> </w:t>
            </w:r>
            <w:r w:rsidRPr="00B75FD2">
              <w:rPr>
                <w:rFonts w:hint="eastAsia"/>
                <w:sz w:val="24"/>
                <w:szCs w:val="24"/>
                <w:rtl/>
              </w:rPr>
              <w:t>וחלוקה</w:t>
            </w:r>
            <w:r w:rsidRPr="00B75FD2">
              <w:rPr>
                <w:sz w:val="24"/>
                <w:szCs w:val="24"/>
                <w:rtl/>
              </w:rPr>
              <w:t xml:space="preserve"> </w:t>
            </w:r>
            <w:r w:rsidRPr="00B75FD2">
              <w:rPr>
                <w:rFonts w:hint="eastAsia"/>
                <w:sz w:val="24"/>
                <w:szCs w:val="24"/>
                <w:rtl/>
              </w:rPr>
              <w:t>לפי</w:t>
            </w:r>
            <w:r w:rsidRPr="00B75FD2">
              <w:rPr>
                <w:sz w:val="24"/>
                <w:szCs w:val="24"/>
                <w:rtl/>
              </w:rPr>
              <w:t xml:space="preserve"> </w:t>
            </w:r>
            <w:r w:rsidRPr="00B75FD2">
              <w:rPr>
                <w:rFonts w:hint="eastAsia"/>
                <w:sz w:val="24"/>
                <w:szCs w:val="24"/>
                <w:rtl/>
              </w:rPr>
              <w:t>תקנות</w:t>
            </w:r>
            <w:r w:rsidRPr="00B75FD2">
              <w:rPr>
                <w:sz w:val="24"/>
                <w:szCs w:val="24"/>
                <w:rtl/>
              </w:rPr>
              <w:t xml:space="preserve"> </w:t>
            </w:r>
            <w:r w:rsidRPr="00B75FD2">
              <w:rPr>
                <w:rFonts w:hint="eastAsia"/>
                <w:sz w:val="24"/>
                <w:szCs w:val="24"/>
                <w:rtl/>
              </w:rPr>
              <w:t>התכנון</w:t>
            </w:r>
            <w:r w:rsidRPr="00B75FD2">
              <w:rPr>
                <w:sz w:val="24"/>
                <w:szCs w:val="24"/>
                <w:rtl/>
              </w:rPr>
              <w:t xml:space="preserve"> </w:t>
            </w:r>
            <w:r w:rsidRPr="00B75FD2">
              <w:rPr>
                <w:rFonts w:hint="eastAsia"/>
                <w:sz w:val="24"/>
                <w:szCs w:val="24"/>
                <w:rtl/>
              </w:rPr>
              <w:t>והבנייה</w:t>
            </w:r>
            <w:r w:rsidRPr="00B75FD2">
              <w:rPr>
                <w:sz w:val="24"/>
                <w:szCs w:val="24"/>
                <w:rtl/>
              </w:rPr>
              <w:t xml:space="preserve"> (</w:t>
            </w:r>
            <w:r w:rsidRPr="00B75FD2">
              <w:rPr>
                <w:rFonts w:hint="eastAsia"/>
                <w:sz w:val="24"/>
                <w:szCs w:val="24"/>
                <w:rtl/>
              </w:rPr>
              <w:t>תכנית</w:t>
            </w:r>
            <w:r w:rsidRPr="00B75FD2">
              <w:rPr>
                <w:sz w:val="24"/>
                <w:szCs w:val="24"/>
                <w:rtl/>
              </w:rPr>
              <w:t xml:space="preserve"> </w:t>
            </w:r>
            <w:r w:rsidRPr="00B75FD2">
              <w:rPr>
                <w:rFonts w:hint="eastAsia"/>
                <w:sz w:val="24"/>
                <w:szCs w:val="24"/>
                <w:rtl/>
              </w:rPr>
              <w:t>איחוד</w:t>
            </w:r>
            <w:r w:rsidRPr="00B75FD2">
              <w:rPr>
                <w:sz w:val="24"/>
                <w:szCs w:val="24"/>
                <w:rtl/>
              </w:rPr>
              <w:t xml:space="preserve"> </w:t>
            </w:r>
            <w:r w:rsidRPr="00B75FD2">
              <w:rPr>
                <w:rFonts w:hint="eastAsia"/>
                <w:sz w:val="24"/>
                <w:szCs w:val="24"/>
                <w:rtl/>
              </w:rPr>
              <w:t>וחלוקה</w:t>
            </w:r>
            <w:r w:rsidRPr="00B75FD2">
              <w:rPr>
                <w:sz w:val="24"/>
                <w:szCs w:val="24"/>
                <w:rtl/>
              </w:rPr>
              <w:t xml:space="preserve">), </w:t>
            </w:r>
            <w:r w:rsidRPr="00B75FD2">
              <w:rPr>
                <w:rFonts w:hint="eastAsia"/>
                <w:sz w:val="24"/>
                <w:szCs w:val="24"/>
                <w:rtl/>
              </w:rPr>
              <w:t>התשס</w:t>
            </w:r>
            <w:r w:rsidRPr="00B75FD2">
              <w:rPr>
                <w:sz w:val="24"/>
                <w:szCs w:val="24"/>
                <w:rtl/>
              </w:rPr>
              <w:t>"</w:t>
            </w:r>
            <w:r w:rsidRPr="00B75FD2">
              <w:rPr>
                <w:rFonts w:hint="eastAsia"/>
                <w:sz w:val="24"/>
                <w:szCs w:val="24"/>
                <w:rtl/>
              </w:rPr>
              <w:t>ט</w:t>
            </w:r>
            <w:r w:rsidRPr="00B75FD2">
              <w:rPr>
                <w:sz w:val="24"/>
                <w:szCs w:val="24"/>
                <w:rtl/>
              </w:rPr>
              <w:t>–2009 (</w:t>
            </w:r>
            <w:r w:rsidRPr="00B75FD2">
              <w:rPr>
                <w:rFonts w:hint="eastAsia"/>
                <w:sz w:val="24"/>
                <w:szCs w:val="24"/>
                <w:rtl/>
              </w:rPr>
              <w:t>להלן</w:t>
            </w:r>
            <w:r w:rsidRPr="00B75FD2">
              <w:rPr>
                <w:sz w:val="24"/>
                <w:szCs w:val="24"/>
                <w:rtl/>
              </w:rPr>
              <w:t xml:space="preserve"> – </w:t>
            </w:r>
            <w:r w:rsidRPr="00B75FD2">
              <w:rPr>
                <w:rFonts w:hint="eastAsia"/>
                <w:sz w:val="24"/>
                <w:szCs w:val="24"/>
                <w:rtl/>
              </w:rPr>
              <w:t>תקנות</w:t>
            </w:r>
            <w:r w:rsidRPr="00B75FD2">
              <w:rPr>
                <w:sz w:val="24"/>
                <w:szCs w:val="24"/>
                <w:rtl/>
              </w:rPr>
              <w:t xml:space="preserve"> </w:t>
            </w:r>
            <w:r w:rsidRPr="00B75FD2">
              <w:rPr>
                <w:rFonts w:hint="eastAsia"/>
                <w:sz w:val="24"/>
                <w:szCs w:val="24"/>
                <w:rtl/>
              </w:rPr>
              <w:t>איחוד</w:t>
            </w:r>
            <w:r w:rsidRPr="00B75FD2">
              <w:rPr>
                <w:sz w:val="24"/>
                <w:szCs w:val="24"/>
                <w:rtl/>
              </w:rPr>
              <w:t xml:space="preserve"> </w:t>
            </w:r>
            <w:r w:rsidRPr="00B75FD2">
              <w:rPr>
                <w:rFonts w:hint="eastAsia"/>
                <w:sz w:val="24"/>
                <w:szCs w:val="24"/>
                <w:rtl/>
              </w:rPr>
              <w:t>וחלוקה</w:t>
            </w:r>
            <w:r w:rsidRPr="00B75FD2">
              <w:rPr>
                <w:sz w:val="24"/>
                <w:szCs w:val="24"/>
                <w:rtl/>
              </w:rPr>
              <w:t>);</w:t>
            </w:r>
          </w:p>
        </w:tc>
      </w:tr>
      <w:tr w:rsidR="00313408" w:rsidRPr="00B75FD2" w:rsidTr="0086174B">
        <w:tc>
          <w:tcPr>
            <w:tcW w:w="1871" w:type="dxa"/>
            <w:shd w:val="clear" w:color="auto" w:fill="auto"/>
            <w:tcMar>
              <w:top w:w="91" w:type="dxa"/>
              <w:left w:w="0" w:type="dxa"/>
              <w:bottom w:w="91" w:type="dxa"/>
              <w:right w:w="0" w:type="dxa"/>
            </w:tcMar>
          </w:tcPr>
          <w:p w:rsidR="00313408" w:rsidRPr="00B75FD2" w:rsidRDefault="00313408" w:rsidP="0086174B">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313408" w:rsidRPr="00B75FD2" w:rsidRDefault="00313408" w:rsidP="0086174B">
            <w:pPr>
              <w:pStyle w:val="TableText"/>
              <w:spacing w:line="240" w:lineRule="auto"/>
              <w:rPr>
                <w:sz w:val="24"/>
                <w:szCs w:val="24"/>
                <w:rtl/>
              </w:rPr>
            </w:pPr>
          </w:p>
        </w:tc>
        <w:tc>
          <w:tcPr>
            <w:tcW w:w="6579" w:type="dxa"/>
            <w:shd w:val="clear" w:color="auto" w:fill="auto"/>
            <w:tcMar>
              <w:top w:w="91" w:type="dxa"/>
              <w:left w:w="0" w:type="dxa"/>
              <w:bottom w:w="91" w:type="dxa"/>
              <w:right w:w="0" w:type="dxa"/>
            </w:tcMar>
          </w:tcPr>
          <w:p w:rsidR="00313408" w:rsidRPr="00B75FD2" w:rsidRDefault="00313408" w:rsidP="00313408">
            <w:pPr>
              <w:pStyle w:val="TableBlock"/>
              <w:spacing w:line="240" w:lineRule="auto"/>
              <w:rPr>
                <w:sz w:val="24"/>
                <w:szCs w:val="24"/>
                <w:rtl/>
              </w:rPr>
            </w:pPr>
            <w:r w:rsidRPr="00B75FD2">
              <w:rPr>
                <w:sz w:val="24"/>
                <w:szCs w:val="24"/>
                <w:rtl/>
              </w:rPr>
              <w:t>(9)</w:t>
            </w:r>
            <w:r w:rsidRPr="00B75FD2">
              <w:rPr>
                <w:sz w:val="24"/>
                <w:szCs w:val="24"/>
                <w:rtl/>
              </w:rPr>
              <w:tab/>
            </w:r>
            <w:r w:rsidRPr="00B75FD2">
              <w:rPr>
                <w:rFonts w:hint="eastAsia"/>
                <w:sz w:val="24"/>
                <w:szCs w:val="24"/>
                <w:rtl/>
              </w:rPr>
              <w:t>מפת</w:t>
            </w:r>
            <w:r w:rsidRPr="00B75FD2">
              <w:rPr>
                <w:sz w:val="24"/>
                <w:szCs w:val="24"/>
                <w:rtl/>
              </w:rPr>
              <w:t xml:space="preserve"> </w:t>
            </w:r>
            <w:r w:rsidRPr="00B75FD2">
              <w:rPr>
                <w:rFonts w:hint="eastAsia"/>
                <w:sz w:val="24"/>
                <w:szCs w:val="24"/>
                <w:rtl/>
              </w:rPr>
              <w:t>המדידה</w:t>
            </w:r>
            <w:r w:rsidRPr="00B75FD2">
              <w:rPr>
                <w:sz w:val="24"/>
                <w:szCs w:val="24"/>
                <w:rtl/>
              </w:rPr>
              <w:t xml:space="preserve"> </w:t>
            </w:r>
            <w:r w:rsidRPr="00B75FD2">
              <w:rPr>
                <w:rFonts w:hint="eastAsia"/>
                <w:sz w:val="24"/>
                <w:szCs w:val="24"/>
                <w:rtl/>
              </w:rPr>
              <w:t>המוגשת</w:t>
            </w:r>
            <w:r w:rsidRPr="00B75FD2">
              <w:rPr>
                <w:sz w:val="24"/>
                <w:szCs w:val="24"/>
                <w:rtl/>
              </w:rPr>
              <w:t xml:space="preserve"> </w:t>
            </w:r>
            <w:r w:rsidRPr="00B75FD2">
              <w:rPr>
                <w:rFonts w:hint="eastAsia"/>
                <w:sz w:val="24"/>
                <w:szCs w:val="24"/>
                <w:rtl/>
              </w:rPr>
              <w:t>במסגרת</w:t>
            </w:r>
            <w:r w:rsidRPr="00B75FD2">
              <w:rPr>
                <w:sz w:val="24"/>
                <w:szCs w:val="24"/>
                <w:rtl/>
              </w:rPr>
              <w:t xml:space="preserve"> </w:t>
            </w:r>
            <w:r w:rsidRPr="00B75FD2">
              <w:rPr>
                <w:rFonts w:hint="eastAsia"/>
                <w:sz w:val="24"/>
                <w:szCs w:val="24"/>
                <w:rtl/>
              </w:rPr>
              <w:t>בקשה</w:t>
            </w:r>
            <w:r w:rsidRPr="00B75FD2">
              <w:rPr>
                <w:sz w:val="24"/>
                <w:szCs w:val="24"/>
                <w:rtl/>
              </w:rPr>
              <w:t xml:space="preserve"> </w:t>
            </w:r>
            <w:r w:rsidRPr="00B75FD2">
              <w:rPr>
                <w:rFonts w:hint="eastAsia"/>
                <w:sz w:val="24"/>
                <w:szCs w:val="24"/>
                <w:rtl/>
              </w:rPr>
              <w:t>למידע</w:t>
            </w:r>
            <w:r w:rsidRPr="00B75FD2">
              <w:rPr>
                <w:sz w:val="24"/>
                <w:szCs w:val="24"/>
                <w:rtl/>
              </w:rPr>
              <w:t xml:space="preserve"> </w:t>
            </w:r>
            <w:r w:rsidRPr="00B75FD2">
              <w:rPr>
                <w:rFonts w:hint="eastAsia"/>
                <w:sz w:val="24"/>
                <w:szCs w:val="24"/>
                <w:rtl/>
              </w:rPr>
              <w:t>להיתר</w:t>
            </w:r>
            <w:r w:rsidRPr="00B75FD2">
              <w:rPr>
                <w:sz w:val="24"/>
                <w:szCs w:val="24"/>
                <w:rtl/>
              </w:rPr>
              <w:t xml:space="preserve"> </w:t>
            </w:r>
            <w:r w:rsidRPr="00B75FD2">
              <w:rPr>
                <w:rFonts w:hint="eastAsia"/>
                <w:sz w:val="24"/>
                <w:szCs w:val="24"/>
                <w:rtl/>
              </w:rPr>
              <w:t>ובקשה</w:t>
            </w:r>
            <w:r w:rsidRPr="00B75FD2">
              <w:rPr>
                <w:sz w:val="24"/>
                <w:szCs w:val="24"/>
                <w:rtl/>
              </w:rPr>
              <w:t xml:space="preserve"> </w:t>
            </w:r>
            <w:r w:rsidRPr="00B75FD2">
              <w:rPr>
                <w:rFonts w:hint="eastAsia"/>
                <w:sz w:val="24"/>
                <w:szCs w:val="24"/>
                <w:rtl/>
              </w:rPr>
              <w:t>להיתר</w:t>
            </w:r>
            <w:r w:rsidRPr="00B75FD2">
              <w:rPr>
                <w:sz w:val="24"/>
                <w:szCs w:val="24"/>
                <w:rtl/>
              </w:rPr>
              <w:t xml:space="preserve"> </w:t>
            </w:r>
            <w:r w:rsidRPr="00B75FD2">
              <w:rPr>
                <w:rFonts w:hint="eastAsia"/>
                <w:sz w:val="24"/>
                <w:szCs w:val="24"/>
                <w:rtl/>
              </w:rPr>
              <w:t>לפי</w:t>
            </w:r>
            <w:r w:rsidRPr="00B75FD2">
              <w:rPr>
                <w:sz w:val="24"/>
                <w:szCs w:val="24"/>
                <w:rtl/>
              </w:rPr>
              <w:t xml:space="preserve"> </w:t>
            </w:r>
            <w:r w:rsidRPr="00B75FD2">
              <w:rPr>
                <w:rFonts w:hint="eastAsia"/>
                <w:sz w:val="24"/>
                <w:szCs w:val="24"/>
                <w:rtl/>
              </w:rPr>
              <w:t>תקנות</w:t>
            </w:r>
            <w:r w:rsidRPr="00B75FD2">
              <w:rPr>
                <w:sz w:val="24"/>
                <w:szCs w:val="24"/>
                <w:rtl/>
              </w:rPr>
              <w:t xml:space="preserve"> </w:t>
            </w:r>
            <w:r w:rsidRPr="00B75FD2">
              <w:rPr>
                <w:rFonts w:hint="eastAsia"/>
                <w:sz w:val="24"/>
                <w:szCs w:val="24"/>
                <w:rtl/>
              </w:rPr>
              <w:t>התכנון</w:t>
            </w:r>
            <w:r w:rsidRPr="00B75FD2">
              <w:rPr>
                <w:sz w:val="24"/>
                <w:szCs w:val="24"/>
                <w:rtl/>
              </w:rPr>
              <w:t xml:space="preserve"> </w:t>
            </w:r>
            <w:r w:rsidRPr="00B75FD2">
              <w:rPr>
                <w:rFonts w:hint="eastAsia"/>
                <w:sz w:val="24"/>
                <w:szCs w:val="24"/>
                <w:rtl/>
              </w:rPr>
              <w:t>והבנייה</w:t>
            </w:r>
            <w:r w:rsidRPr="00B75FD2">
              <w:rPr>
                <w:sz w:val="24"/>
                <w:szCs w:val="24"/>
                <w:rtl/>
              </w:rPr>
              <w:t xml:space="preserve"> (</w:t>
            </w:r>
            <w:r w:rsidRPr="00B75FD2">
              <w:rPr>
                <w:rFonts w:hint="eastAsia"/>
                <w:sz w:val="24"/>
                <w:szCs w:val="24"/>
                <w:rtl/>
              </w:rPr>
              <w:t>רישוי</w:t>
            </w:r>
            <w:r w:rsidRPr="00B75FD2">
              <w:rPr>
                <w:sz w:val="24"/>
                <w:szCs w:val="24"/>
                <w:rtl/>
              </w:rPr>
              <w:t xml:space="preserve"> </w:t>
            </w:r>
            <w:r w:rsidRPr="00B75FD2">
              <w:rPr>
                <w:rFonts w:hint="eastAsia"/>
                <w:sz w:val="24"/>
                <w:szCs w:val="24"/>
                <w:rtl/>
              </w:rPr>
              <w:t>בנייה</w:t>
            </w:r>
            <w:r w:rsidRPr="00B75FD2">
              <w:rPr>
                <w:sz w:val="24"/>
                <w:szCs w:val="24"/>
                <w:rtl/>
              </w:rPr>
              <w:t xml:space="preserve">), </w:t>
            </w:r>
            <w:r w:rsidRPr="00B75FD2">
              <w:rPr>
                <w:rFonts w:hint="eastAsia"/>
                <w:sz w:val="24"/>
                <w:szCs w:val="24"/>
                <w:rtl/>
              </w:rPr>
              <w:t>התשע</w:t>
            </w:r>
            <w:r w:rsidRPr="00B75FD2">
              <w:rPr>
                <w:sz w:val="24"/>
                <w:szCs w:val="24"/>
                <w:rtl/>
              </w:rPr>
              <w:t>"</w:t>
            </w:r>
            <w:r w:rsidRPr="00B75FD2">
              <w:rPr>
                <w:rFonts w:hint="eastAsia"/>
                <w:sz w:val="24"/>
                <w:szCs w:val="24"/>
                <w:rtl/>
              </w:rPr>
              <w:t>ו</w:t>
            </w:r>
            <w:r w:rsidRPr="00B75FD2">
              <w:rPr>
                <w:sz w:val="24"/>
                <w:szCs w:val="24"/>
                <w:rtl/>
              </w:rPr>
              <w:t>–2016."</w:t>
            </w:r>
          </w:p>
        </w:tc>
      </w:tr>
    </w:tbl>
    <w:p w:rsidR="00AD6E1E" w:rsidRPr="00B75FD2" w:rsidRDefault="00AD6E1E" w:rsidP="006330F7">
      <w:pPr>
        <w:rPr>
          <w:rtl/>
          <w:lang w:eastAsia="he-IL"/>
        </w:rPr>
      </w:pPr>
    </w:p>
    <w:p w:rsidR="00843B3C" w:rsidRPr="00B75FD2" w:rsidRDefault="00843B3C" w:rsidP="00843B3C">
      <w:pPr>
        <w:pStyle w:val="af6"/>
        <w:keepNext/>
        <w:rPr>
          <w:rtl/>
        </w:rPr>
      </w:pPr>
      <w:bookmarkStart w:id="740" w:name="ET_yor_6065_46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740"/>
    </w:p>
    <w:p w:rsidR="00843B3C" w:rsidRPr="00B75FD2" w:rsidRDefault="00843B3C" w:rsidP="00843B3C">
      <w:pPr>
        <w:pStyle w:val="KeepWithNext"/>
        <w:rPr>
          <w:rtl/>
          <w:lang w:eastAsia="he-IL"/>
        </w:rPr>
      </w:pPr>
    </w:p>
    <w:p w:rsidR="00843B3C" w:rsidRPr="00B75FD2" w:rsidRDefault="00843B3C" w:rsidP="00843B3C">
      <w:pPr>
        <w:rPr>
          <w:rtl/>
          <w:lang w:eastAsia="he-IL"/>
        </w:rPr>
      </w:pPr>
      <w:r w:rsidRPr="00B75FD2">
        <w:rPr>
          <w:rFonts w:hint="cs"/>
          <w:rtl/>
          <w:lang w:eastAsia="he-IL"/>
        </w:rPr>
        <w:t xml:space="preserve">אני לא מכיר שיש מגבלה מתי להגיש </w:t>
      </w:r>
      <w:bookmarkStart w:id="741" w:name="_ETM_Q1_3695198"/>
      <w:bookmarkEnd w:id="741"/>
      <w:r w:rsidRPr="00B75FD2">
        <w:rPr>
          <w:rFonts w:hint="cs"/>
          <w:rtl/>
          <w:lang w:eastAsia="he-IL"/>
        </w:rPr>
        <w:t xml:space="preserve">מפת מדידה. אם אני יזם ואני צריך להגיש, לא מחייבים </w:t>
      </w:r>
      <w:bookmarkStart w:id="742" w:name="_ETM_Q1_3696525"/>
      <w:bookmarkEnd w:id="742"/>
      <w:r w:rsidRPr="00B75FD2">
        <w:rPr>
          <w:rFonts w:hint="cs"/>
          <w:rtl/>
          <w:lang w:eastAsia="he-IL"/>
        </w:rPr>
        <w:t>אותי להגיש עד 1 בינואר.</w:t>
      </w:r>
    </w:p>
    <w:p w:rsidR="00843B3C" w:rsidRPr="00B75FD2" w:rsidRDefault="00843B3C" w:rsidP="006330F7">
      <w:pPr>
        <w:rPr>
          <w:rtl/>
          <w:lang w:eastAsia="he-IL"/>
        </w:rPr>
      </w:pPr>
      <w:bookmarkStart w:id="743" w:name="_ETM_Q1_3609922"/>
      <w:bookmarkStart w:id="744" w:name="_ETM_Q1_3610060"/>
      <w:bookmarkStart w:id="745" w:name="_ETM_Q1_3697656"/>
      <w:bookmarkEnd w:id="743"/>
      <w:bookmarkEnd w:id="744"/>
      <w:bookmarkEnd w:id="745"/>
    </w:p>
    <w:p w:rsidR="00843B3C" w:rsidRPr="00B75FD2" w:rsidRDefault="00843B3C" w:rsidP="00843B3C">
      <w:pPr>
        <w:pStyle w:val="af9"/>
        <w:keepNext/>
        <w:rPr>
          <w:rtl/>
          <w:lang w:eastAsia="he-IL"/>
        </w:rPr>
      </w:pPr>
      <w:bookmarkStart w:id="746" w:name="ET_guest_713667_46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746"/>
    </w:p>
    <w:p w:rsidR="00843B3C" w:rsidRPr="00B75FD2" w:rsidRDefault="00843B3C" w:rsidP="00843B3C">
      <w:pPr>
        <w:pStyle w:val="KeepWithNext"/>
        <w:rPr>
          <w:rtl/>
          <w:lang w:eastAsia="he-IL"/>
        </w:rPr>
      </w:pPr>
    </w:p>
    <w:p w:rsidR="00AD6E1E" w:rsidRPr="00B75FD2" w:rsidRDefault="00AD6E1E" w:rsidP="00843B3C">
      <w:pPr>
        <w:rPr>
          <w:rtl/>
          <w:lang w:eastAsia="he-IL"/>
        </w:rPr>
      </w:pPr>
      <w:bookmarkStart w:id="747" w:name="_ETM_Q1_3698424"/>
      <w:bookmarkStart w:id="748" w:name="_ETM_Q1_3698488"/>
      <w:bookmarkEnd w:id="747"/>
      <w:bookmarkEnd w:id="748"/>
      <w:r w:rsidRPr="00B75FD2">
        <w:rPr>
          <w:rFonts w:hint="cs"/>
          <w:rtl/>
          <w:lang w:eastAsia="he-IL"/>
        </w:rPr>
        <w:t>למפת המדידה</w:t>
      </w:r>
      <w:r w:rsidR="00843B3C" w:rsidRPr="00B75FD2">
        <w:rPr>
          <w:rFonts w:hint="cs"/>
          <w:rtl/>
          <w:lang w:eastAsia="he-IL"/>
        </w:rPr>
        <w:t xml:space="preserve"> עצמה</w:t>
      </w:r>
      <w:r w:rsidRPr="00B75FD2">
        <w:rPr>
          <w:rFonts w:hint="cs"/>
          <w:rtl/>
          <w:lang w:eastAsia="he-IL"/>
        </w:rPr>
        <w:t xml:space="preserve"> יש תוקף</w:t>
      </w:r>
      <w:r w:rsidR="00843B3C" w:rsidRPr="00B75FD2">
        <w:rPr>
          <w:rFonts w:hint="cs"/>
          <w:rtl/>
          <w:lang w:eastAsia="he-IL"/>
        </w:rPr>
        <w:t xml:space="preserve">. מפת המדידה היא לא </w:t>
      </w:r>
      <w:bookmarkStart w:id="749" w:name="_ETM_Q1_3704087"/>
      <w:bookmarkEnd w:id="749"/>
      <w:r w:rsidR="00843B3C" w:rsidRPr="00B75FD2">
        <w:rPr>
          <w:rFonts w:hint="cs"/>
          <w:rtl/>
          <w:lang w:eastAsia="he-IL"/>
        </w:rPr>
        <w:t xml:space="preserve">אישור רגולטורי. אותו דבר אם אני אגיד למשל שתיק מידע </w:t>
      </w:r>
      <w:bookmarkStart w:id="750" w:name="_ETM_Q1_3708376"/>
      <w:bookmarkEnd w:id="750"/>
      <w:r w:rsidR="00843B3C" w:rsidRPr="00B75FD2">
        <w:rPr>
          <w:rFonts w:hint="cs"/>
          <w:rtl/>
          <w:lang w:eastAsia="he-IL"/>
        </w:rPr>
        <w:t>זה תיק המידע שעל בסיסו אני מוציא את היתר</w:t>
      </w:r>
      <w:bookmarkStart w:id="751" w:name="_ETM_Q1_3710976"/>
      <w:bookmarkEnd w:id="751"/>
      <w:r w:rsidR="00843B3C" w:rsidRPr="00B75FD2">
        <w:rPr>
          <w:rFonts w:hint="cs"/>
          <w:rtl/>
          <w:lang w:eastAsia="he-IL"/>
        </w:rPr>
        <w:t xml:space="preserve"> הבנייה, ותיק המידע גם הוא בתוקף לזמן מסוים. </w:t>
      </w:r>
      <w:r w:rsidRPr="00B75FD2">
        <w:rPr>
          <w:rFonts w:hint="cs"/>
          <w:rtl/>
          <w:lang w:eastAsia="he-IL"/>
        </w:rPr>
        <w:t>זה מקומות כאלה</w:t>
      </w:r>
      <w:r w:rsidR="00843B3C" w:rsidRPr="00B75FD2">
        <w:rPr>
          <w:rFonts w:hint="cs"/>
          <w:rtl/>
          <w:lang w:eastAsia="he-IL"/>
        </w:rPr>
        <w:t>.</w:t>
      </w:r>
    </w:p>
    <w:p w:rsidR="00AD6E1E" w:rsidRPr="00B75FD2" w:rsidRDefault="00AD6E1E" w:rsidP="00AD6E1E">
      <w:pPr>
        <w:rPr>
          <w:rtl/>
          <w:lang w:eastAsia="he-IL"/>
        </w:rPr>
      </w:pPr>
    </w:p>
    <w:p w:rsidR="00AD6E1E" w:rsidRPr="00B75FD2" w:rsidRDefault="00AD6E1E" w:rsidP="00AD6E1E">
      <w:pPr>
        <w:pStyle w:val="a4"/>
        <w:keepNext/>
        <w:rPr>
          <w:rtl/>
        </w:rPr>
      </w:pPr>
      <w:bookmarkStart w:id="752" w:name="ET_speaker_אלעזר_שטרן_יועץ_משפטי_14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752"/>
    </w:p>
    <w:p w:rsidR="00AD6E1E" w:rsidRPr="00B75FD2" w:rsidRDefault="00AD6E1E" w:rsidP="00AD6E1E">
      <w:pPr>
        <w:pStyle w:val="KeepWithNext"/>
        <w:rPr>
          <w:rtl/>
          <w:lang w:eastAsia="he-IL"/>
        </w:rPr>
      </w:pPr>
    </w:p>
    <w:p w:rsidR="00AD6E1E" w:rsidRPr="00B75FD2" w:rsidRDefault="00AD6E1E" w:rsidP="00AD6E1E">
      <w:pPr>
        <w:rPr>
          <w:rtl/>
          <w:lang w:eastAsia="he-IL"/>
        </w:rPr>
      </w:pPr>
      <w:r w:rsidRPr="00B75FD2">
        <w:rPr>
          <w:rFonts w:hint="cs"/>
          <w:rtl/>
          <w:lang w:eastAsia="he-IL"/>
        </w:rPr>
        <w:t>ולכן הוסיפו פה את הדברים האלה, למרות שהם לא אישורים</w:t>
      </w:r>
      <w:r w:rsidR="00843B3C" w:rsidRPr="00B75FD2">
        <w:rPr>
          <w:rFonts w:hint="cs"/>
          <w:rtl/>
          <w:lang w:eastAsia="he-IL"/>
        </w:rPr>
        <w:t xml:space="preserve">, אבל </w:t>
      </w:r>
      <w:bookmarkStart w:id="753" w:name="_ETM_Q1_3719207"/>
      <w:bookmarkEnd w:id="753"/>
      <w:r w:rsidR="00843B3C" w:rsidRPr="00B75FD2">
        <w:rPr>
          <w:rFonts w:hint="cs"/>
          <w:rtl/>
          <w:lang w:eastAsia="he-IL"/>
        </w:rPr>
        <w:t>אותו היגיון חל עליהם.</w:t>
      </w:r>
    </w:p>
    <w:p w:rsidR="00AD6E1E" w:rsidRPr="00B75FD2" w:rsidRDefault="00AD6E1E" w:rsidP="00AD6E1E">
      <w:pPr>
        <w:rPr>
          <w:rtl/>
          <w:lang w:eastAsia="he-IL"/>
        </w:rPr>
      </w:pPr>
    </w:p>
    <w:p w:rsidR="00AD6E1E" w:rsidRPr="00B75FD2" w:rsidRDefault="00AD6E1E" w:rsidP="00AD6E1E">
      <w:pPr>
        <w:pStyle w:val="af6"/>
        <w:keepNext/>
        <w:rPr>
          <w:rtl/>
        </w:rPr>
      </w:pPr>
      <w:bookmarkStart w:id="754" w:name="ET_yor_6065_146"/>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754"/>
    </w:p>
    <w:p w:rsidR="00AD6E1E" w:rsidRPr="00B75FD2" w:rsidRDefault="00AD6E1E" w:rsidP="00AD6E1E">
      <w:pPr>
        <w:pStyle w:val="KeepWithNext"/>
        <w:rPr>
          <w:rtl/>
          <w:lang w:eastAsia="he-IL"/>
        </w:rPr>
      </w:pPr>
    </w:p>
    <w:p w:rsidR="00AD6E1E" w:rsidRPr="00B75FD2" w:rsidRDefault="00AD6E1E" w:rsidP="00843B3C">
      <w:pPr>
        <w:rPr>
          <w:rtl/>
          <w:lang w:eastAsia="he-IL"/>
        </w:rPr>
      </w:pPr>
      <w:r w:rsidRPr="00B75FD2">
        <w:rPr>
          <w:rFonts w:hint="cs"/>
          <w:rtl/>
          <w:lang w:eastAsia="he-IL"/>
        </w:rPr>
        <w:t>יש רק הארבעה האלה במדינת ישראל</w:t>
      </w:r>
      <w:r w:rsidR="00843B3C" w:rsidRPr="00B75FD2">
        <w:rPr>
          <w:rFonts w:hint="cs"/>
          <w:rtl/>
          <w:lang w:eastAsia="he-IL"/>
        </w:rPr>
        <w:t xml:space="preserve">? </w:t>
      </w:r>
      <w:r w:rsidRPr="00B75FD2">
        <w:rPr>
          <w:rFonts w:hint="cs"/>
          <w:rtl/>
          <w:lang w:eastAsia="he-IL"/>
        </w:rPr>
        <w:t xml:space="preserve">אתה יודע כמה אישורים רגולטוריים </w:t>
      </w:r>
      <w:r w:rsidR="00843B3C" w:rsidRPr="00B75FD2">
        <w:rPr>
          <w:rFonts w:hint="cs"/>
          <w:rtl/>
          <w:lang w:eastAsia="he-IL"/>
        </w:rPr>
        <w:t xml:space="preserve">יש לממשלת ישראל היום? </w:t>
      </w:r>
      <w:r w:rsidRPr="00B75FD2">
        <w:rPr>
          <w:rFonts w:hint="cs"/>
          <w:rtl/>
          <w:lang w:eastAsia="he-IL"/>
        </w:rPr>
        <w:t>2,000, 3,000</w:t>
      </w:r>
      <w:r w:rsidR="00843B3C" w:rsidRPr="00B75FD2">
        <w:rPr>
          <w:rFonts w:hint="cs"/>
          <w:rtl/>
          <w:lang w:eastAsia="he-IL"/>
        </w:rPr>
        <w:t>?</w:t>
      </w:r>
    </w:p>
    <w:p w:rsidR="00843B3C" w:rsidRPr="00B75FD2" w:rsidRDefault="00843B3C" w:rsidP="00AD6E1E">
      <w:pPr>
        <w:rPr>
          <w:rtl/>
          <w:lang w:eastAsia="he-IL"/>
        </w:rPr>
      </w:pPr>
      <w:bookmarkStart w:id="755" w:name="_ETM_Q1_3739687"/>
      <w:bookmarkEnd w:id="755"/>
    </w:p>
    <w:p w:rsidR="00843B3C" w:rsidRPr="00B75FD2" w:rsidRDefault="00843B3C" w:rsidP="00843B3C">
      <w:pPr>
        <w:pStyle w:val="af9"/>
        <w:keepNext/>
        <w:rPr>
          <w:rtl/>
          <w:lang w:eastAsia="he-IL"/>
        </w:rPr>
      </w:pPr>
      <w:bookmarkStart w:id="756" w:name="ET_guest_713667_46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756"/>
    </w:p>
    <w:p w:rsidR="00843B3C" w:rsidRPr="00B75FD2" w:rsidRDefault="00843B3C" w:rsidP="00843B3C">
      <w:pPr>
        <w:pStyle w:val="KeepWithNext"/>
        <w:rPr>
          <w:rtl/>
          <w:lang w:eastAsia="he-IL"/>
        </w:rPr>
      </w:pPr>
    </w:p>
    <w:p w:rsidR="00AD6E1E" w:rsidRPr="00B75FD2" w:rsidRDefault="00843B3C" w:rsidP="00843B3C">
      <w:pPr>
        <w:rPr>
          <w:rtl/>
          <w:lang w:eastAsia="he-IL"/>
        </w:rPr>
      </w:pPr>
      <w:bookmarkStart w:id="757" w:name="_ETM_Q1_3740491"/>
      <w:bookmarkStart w:id="758" w:name="_ETM_Q1_3740541"/>
      <w:bookmarkEnd w:id="757"/>
      <w:bookmarkEnd w:id="758"/>
      <w:r w:rsidRPr="00B75FD2">
        <w:rPr>
          <w:rFonts w:hint="cs"/>
          <w:rtl/>
          <w:lang w:eastAsia="he-IL"/>
        </w:rPr>
        <w:t>אמרתי בה</w:t>
      </w:r>
      <w:r w:rsidR="00AD6E1E" w:rsidRPr="00B75FD2">
        <w:rPr>
          <w:rFonts w:hint="cs"/>
          <w:rtl/>
          <w:lang w:eastAsia="he-IL"/>
        </w:rPr>
        <w:t>ערכה גסה</w:t>
      </w:r>
      <w:r w:rsidRPr="00B75FD2">
        <w:rPr>
          <w:rFonts w:hint="cs"/>
          <w:rtl/>
          <w:lang w:eastAsia="he-IL"/>
        </w:rPr>
        <w:t>:</w:t>
      </w:r>
      <w:r w:rsidR="00AD6E1E" w:rsidRPr="00B75FD2">
        <w:rPr>
          <w:rFonts w:hint="cs"/>
          <w:rtl/>
          <w:lang w:eastAsia="he-IL"/>
        </w:rPr>
        <w:t xml:space="preserve"> מעל </w:t>
      </w:r>
      <w:r w:rsidRPr="00B75FD2">
        <w:rPr>
          <w:rFonts w:hint="cs"/>
          <w:rtl/>
          <w:lang w:eastAsia="he-IL"/>
        </w:rPr>
        <w:t>1,000</w:t>
      </w:r>
      <w:r w:rsidR="00AD6E1E" w:rsidRPr="00B75FD2">
        <w:rPr>
          <w:rFonts w:hint="cs"/>
          <w:rtl/>
          <w:lang w:eastAsia="he-IL"/>
        </w:rPr>
        <w:t xml:space="preserve">. </w:t>
      </w:r>
      <w:r w:rsidRPr="00B75FD2">
        <w:rPr>
          <w:rFonts w:hint="cs"/>
          <w:rtl/>
          <w:lang w:eastAsia="he-IL"/>
        </w:rPr>
        <w:t>שוב,</w:t>
      </w:r>
      <w:bookmarkStart w:id="759" w:name="_ETM_Q1_3749596"/>
      <w:bookmarkEnd w:id="759"/>
      <w:r w:rsidRPr="00B75FD2">
        <w:rPr>
          <w:rFonts w:hint="cs"/>
          <w:rtl/>
          <w:lang w:eastAsia="he-IL"/>
        </w:rPr>
        <w:t xml:space="preserve"> כרגע אנחנו עובדים על מהלך באמת עמוק. </w:t>
      </w:r>
      <w:r w:rsidR="00AD6E1E" w:rsidRPr="00B75FD2">
        <w:rPr>
          <w:rFonts w:hint="cs"/>
          <w:rtl/>
          <w:lang w:eastAsia="he-IL"/>
        </w:rPr>
        <w:t xml:space="preserve">המהלכים שלנו הם </w:t>
      </w:r>
      <w:r w:rsidRPr="00B75FD2">
        <w:rPr>
          <w:rFonts w:hint="cs"/>
          <w:rtl/>
          <w:lang w:eastAsia="he-IL"/>
        </w:rPr>
        <w:t>י</w:t>
      </w:r>
      <w:r w:rsidR="00AD6E1E" w:rsidRPr="00B75FD2">
        <w:rPr>
          <w:rFonts w:hint="cs"/>
          <w:rtl/>
          <w:lang w:eastAsia="he-IL"/>
        </w:rPr>
        <w:t xml:space="preserve">סודיים </w:t>
      </w:r>
      <w:r w:rsidRPr="00B75FD2">
        <w:rPr>
          <w:rFonts w:hint="cs"/>
          <w:rtl/>
          <w:lang w:eastAsia="he-IL"/>
        </w:rPr>
        <w:t xml:space="preserve">ואנחנו מנסים לעשות תהליך עמוק בנושא של אישורים רגולטוריים, והתחלנו את המיפוי </w:t>
      </w:r>
      <w:bookmarkStart w:id="760" w:name="_ETM_Q1_3757582"/>
      <w:bookmarkEnd w:id="760"/>
      <w:r w:rsidRPr="00B75FD2">
        <w:rPr>
          <w:rFonts w:hint="cs"/>
          <w:rtl/>
          <w:lang w:eastAsia="he-IL"/>
        </w:rPr>
        <w:t>- - -</w:t>
      </w:r>
    </w:p>
    <w:p w:rsidR="00AD6E1E" w:rsidRPr="00B75FD2" w:rsidRDefault="00AD6E1E" w:rsidP="00AD6E1E">
      <w:pPr>
        <w:rPr>
          <w:rtl/>
          <w:lang w:eastAsia="he-IL"/>
        </w:rPr>
      </w:pPr>
    </w:p>
    <w:p w:rsidR="00AD6E1E" w:rsidRPr="00B75FD2" w:rsidRDefault="00AD6E1E" w:rsidP="00AD6E1E">
      <w:pPr>
        <w:pStyle w:val="af6"/>
        <w:keepNext/>
        <w:rPr>
          <w:rtl/>
        </w:rPr>
      </w:pPr>
      <w:bookmarkStart w:id="761" w:name="ET_yor_6065_148"/>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761"/>
    </w:p>
    <w:p w:rsidR="00AD6E1E" w:rsidRPr="00B75FD2" w:rsidRDefault="00AD6E1E" w:rsidP="00AD6E1E">
      <w:pPr>
        <w:pStyle w:val="KeepWithNext"/>
        <w:rPr>
          <w:rtl/>
        </w:rPr>
      </w:pPr>
    </w:p>
    <w:p w:rsidR="00AD6E1E" w:rsidRPr="00B75FD2" w:rsidRDefault="00843B3C" w:rsidP="00843B3C">
      <w:pPr>
        <w:rPr>
          <w:rtl/>
        </w:rPr>
      </w:pPr>
      <w:r w:rsidRPr="00B75FD2">
        <w:rPr>
          <w:rFonts w:hint="cs"/>
          <w:rtl/>
        </w:rPr>
        <w:t xml:space="preserve">לדעתי </w:t>
      </w:r>
      <w:r w:rsidR="00AD6E1E" w:rsidRPr="00B75FD2">
        <w:rPr>
          <w:rFonts w:hint="cs"/>
          <w:rtl/>
        </w:rPr>
        <w:t xml:space="preserve">רק במשרד החקלאות היו </w:t>
      </w:r>
      <w:r w:rsidRPr="00B75FD2">
        <w:rPr>
          <w:rFonts w:hint="cs"/>
          <w:rtl/>
        </w:rPr>
        <w:t>1,000</w:t>
      </w:r>
      <w:r w:rsidR="00AD6E1E" w:rsidRPr="00B75FD2">
        <w:rPr>
          <w:rFonts w:hint="cs"/>
          <w:rtl/>
        </w:rPr>
        <w:t xml:space="preserve"> לא מזמן</w:t>
      </w:r>
      <w:r w:rsidRPr="00B75FD2">
        <w:rPr>
          <w:rFonts w:hint="cs"/>
          <w:rtl/>
        </w:rPr>
        <w:t>.</w:t>
      </w:r>
    </w:p>
    <w:p w:rsidR="00843B3C" w:rsidRPr="00B75FD2" w:rsidRDefault="00843B3C" w:rsidP="00AD6E1E">
      <w:pPr>
        <w:rPr>
          <w:rtl/>
        </w:rPr>
      </w:pPr>
    </w:p>
    <w:p w:rsidR="00843B3C" w:rsidRPr="00B75FD2" w:rsidRDefault="00843B3C" w:rsidP="00843B3C">
      <w:pPr>
        <w:pStyle w:val="af9"/>
        <w:keepNext/>
        <w:rPr>
          <w:rtl/>
        </w:rPr>
      </w:pPr>
      <w:bookmarkStart w:id="762" w:name="ET_guest_713667_468"/>
      <w:r w:rsidRPr="00B75FD2">
        <w:rPr>
          <w:rStyle w:val="TagStyle"/>
          <w:rtl/>
        </w:rPr>
        <w:t xml:space="preserve"> &lt;&lt; אורח &gt;&gt; </w:t>
      </w:r>
      <w:r w:rsidRPr="00B75FD2">
        <w:rPr>
          <w:rtl/>
        </w:rPr>
        <w:t>דוד ימין:</w:t>
      </w:r>
      <w:r w:rsidRPr="00B75FD2">
        <w:rPr>
          <w:rStyle w:val="TagStyle"/>
          <w:rtl/>
        </w:rPr>
        <w:t xml:space="preserve"> &lt;&lt; אורח &gt;&gt;</w:t>
      </w:r>
      <w:r w:rsidRPr="00B75FD2">
        <w:rPr>
          <w:rtl/>
        </w:rPr>
        <w:t xml:space="preserve">   </w:t>
      </w:r>
      <w:bookmarkEnd w:id="762"/>
    </w:p>
    <w:p w:rsidR="00843B3C" w:rsidRPr="00B75FD2" w:rsidRDefault="00843B3C" w:rsidP="00843B3C">
      <w:pPr>
        <w:pStyle w:val="KeepWithNext"/>
        <w:rPr>
          <w:rtl/>
        </w:rPr>
      </w:pPr>
    </w:p>
    <w:p w:rsidR="00AD6E1E" w:rsidRPr="00B75FD2" w:rsidRDefault="00843B3C" w:rsidP="00843B3C">
      <w:pPr>
        <w:rPr>
          <w:rtl/>
        </w:rPr>
      </w:pPr>
      <w:bookmarkStart w:id="763" w:name="_ETM_Q1_3761712"/>
      <w:bookmarkStart w:id="764" w:name="_ETM_Q1_3761775"/>
      <w:bookmarkEnd w:id="763"/>
      <w:bookmarkEnd w:id="764"/>
      <w:r w:rsidRPr="00B75FD2">
        <w:rPr>
          <w:rFonts w:hint="cs"/>
          <w:rtl/>
        </w:rPr>
        <w:t xml:space="preserve">מסופקני. ההערכה שעשינו שיש </w:t>
      </w:r>
      <w:r w:rsidR="00AD6E1E" w:rsidRPr="00B75FD2">
        <w:rPr>
          <w:rFonts w:hint="cs"/>
          <w:rtl/>
        </w:rPr>
        <w:t xml:space="preserve">כ-200 רגולטורים, </w:t>
      </w:r>
      <w:r w:rsidRPr="00B75FD2">
        <w:rPr>
          <w:rFonts w:hint="cs"/>
          <w:rtl/>
        </w:rPr>
        <w:t xml:space="preserve">לכל רגולטור יש </w:t>
      </w:r>
      <w:bookmarkStart w:id="765" w:name="_ETM_Q1_3773880"/>
      <w:bookmarkEnd w:id="765"/>
      <w:r w:rsidRPr="00B75FD2">
        <w:rPr>
          <w:rFonts w:hint="cs"/>
          <w:rtl/>
        </w:rPr>
        <w:t xml:space="preserve">בין אחד לעשרה אישורים, </w:t>
      </w:r>
      <w:r w:rsidR="00AD6E1E" w:rsidRPr="00B75FD2">
        <w:rPr>
          <w:rFonts w:hint="cs"/>
          <w:rtl/>
        </w:rPr>
        <w:t>לקחנו גרוסו מודו 5</w:t>
      </w:r>
      <w:r w:rsidRPr="00B75FD2">
        <w:rPr>
          <w:rFonts w:hint="cs"/>
          <w:rtl/>
        </w:rPr>
        <w:t xml:space="preserve">, אנחנו בסביבות ה-1,000 פלוס. אני </w:t>
      </w:r>
      <w:bookmarkStart w:id="766" w:name="_ETM_Q1_3781390"/>
      <w:bookmarkEnd w:id="766"/>
      <w:r w:rsidRPr="00B75FD2">
        <w:rPr>
          <w:rFonts w:hint="cs"/>
          <w:rtl/>
        </w:rPr>
        <w:t xml:space="preserve">מקווה שבתוך זמן מסוים יהיה לנו יותר מידע, כי אנחנו </w:t>
      </w:r>
      <w:bookmarkStart w:id="767" w:name="_ETM_Q1_3784245"/>
      <w:bookmarkEnd w:id="767"/>
      <w:r w:rsidRPr="00B75FD2">
        <w:rPr>
          <w:rFonts w:hint="cs"/>
          <w:rtl/>
        </w:rPr>
        <w:t>עובדים על זה כתהליך עומק לעשות סדר בעניין הזה.</w:t>
      </w:r>
    </w:p>
    <w:p w:rsidR="00AD6E1E" w:rsidRPr="00B75FD2" w:rsidRDefault="00AD6E1E" w:rsidP="00AD6E1E">
      <w:pPr>
        <w:rPr>
          <w:rtl/>
        </w:rPr>
      </w:pPr>
    </w:p>
    <w:p w:rsidR="00AD6E1E" w:rsidRPr="00B75FD2" w:rsidRDefault="00AD6E1E" w:rsidP="00AD6E1E">
      <w:pPr>
        <w:pStyle w:val="af6"/>
        <w:keepNext/>
        <w:rPr>
          <w:rtl/>
        </w:rPr>
      </w:pPr>
      <w:bookmarkStart w:id="768" w:name="ET_yor_6065_15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768"/>
    </w:p>
    <w:p w:rsidR="00AD6E1E" w:rsidRPr="00B75FD2" w:rsidRDefault="00AD6E1E" w:rsidP="00AD6E1E">
      <w:pPr>
        <w:pStyle w:val="KeepWithNext"/>
        <w:rPr>
          <w:rtl/>
        </w:rPr>
      </w:pPr>
    </w:p>
    <w:p w:rsidR="00AD6E1E" w:rsidRPr="00B75FD2" w:rsidRDefault="00AD6E1E" w:rsidP="00843B3C">
      <w:pPr>
        <w:rPr>
          <w:rtl/>
        </w:rPr>
      </w:pPr>
      <w:r w:rsidRPr="00B75FD2">
        <w:rPr>
          <w:rFonts w:hint="cs"/>
          <w:rtl/>
        </w:rPr>
        <w:t xml:space="preserve">אני </w:t>
      </w:r>
      <w:r w:rsidR="00843B3C" w:rsidRPr="00B75FD2">
        <w:rPr>
          <w:rFonts w:hint="cs"/>
          <w:rtl/>
        </w:rPr>
        <w:t>חושב שא</w:t>
      </w:r>
      <w:bookmarkStart w:id="769" w:name="_ETM_Q1_3787149"/>
      <w:bookmarkEnd w:id="769"/>
      <w:r w:rsidR="00843B3C" w:rsidRPr="00B75FD2">
        <w:rPr>
          <w:rFonts w:hint="cs"/>
          <w:rtl/>
        </w:rPr>
        <w:t xml:space="preserve">תם צריכים לנצל </w:t>
      </w:r>
      <w:r w:rsidR="00843B3C" w:rsidRPr="00B75FD2">
        <w:rPr>
          <w:rtl/>
        </w:rPr>
        <w:t>–</w:t>
      </w:r>
      <w:r w:rsidR="00843B3C" w:rsidRPr="00B75FD2">
        <w:rPr>
          <w:rFonts w:hint="cs"/>
          <w:rtl/>
        </w:rPr>
        <w:t xml:space="preserve"> אני מנצל </w:t>
      </w:r>
      <w:r w:rsidRPr="00B75FD2">
        <w:rPr>
          <w:rFonts w:hint="cs"/>
          <w:rtl/>
        </w:rPr>
        <w:t>פה את המיקרו</w:t>
      </w:r>
      <w:r w:rsidR="00843B3C" w:rsidRPr="00B75FD2">
        <w:rPr>
          <w:rFonts w:hint="cs"/>
          <w:rtl/>
        </w:rPr>
        <w:t xml:space="preserve">פון ואת </w:t>
      </w:r>
      <w:bookmarkStart w:id="770" w:name="_ETM_Q1_3789691"/>
      <w:bookmarkEnd w:id="770"/>
      <w:r w:rsidR="00843B3C" w:rsidRPr="00B75FD2">
        <w:rPr>
          <w:rFonts w:hint="cs"/>
          <w:rtl/>
        </w:rPr>
        <w:t xml:space="preserve">הקורונה כדי לומר לכם את מה שאמר פה יושב-ראש הוועדה </w:t>
      </w:r>
      <w:r w:rsidR="00843B3C" w:rsidRPr="00B75FD2">
        <w:rPr>
          <w:rtl/>
        </w:rPr>
        <w:t>–</w:t>
      </w:r>
      <w:r w:rsidR="00843B3C" w:rsidRPr="00B75FD2">
        <w:rPr>
          <w:rFonts w:hint="cs"/>
          <w:rtl/>
        </w:rPr>
        <w:t xml:space="preserve"> צריכים לנצל את תקופת הקורונה, שיצא</w:t>
      </w:r>
      <w:r w:rsidR="00A056A2" w:rsidRPr="00B75FD2">
        <w:rPr>
          <w:rFonts w:hint="cs"/>
          <w:rtl/>
        </w:rPr>
        <w:t>ו</w:t>
      </w:r>
      <w:r w:rsidR="00843B3C" w:rsidRPr="00B75FD2">
        <w:rPr>
          <w:rFonts w:hint="cs"/>
          <w:rtl/>
        </w:rPr>
        <w:t xml:space="preserve"> ממנה דברים טובים. </w:t>
      </w:r>
      <w:bookmarkStart w:id="771" w:name="_ETM_Q1_3795225"/>
      <w:bookmarkEnd w:id="771"/>
      <w:r w:rsidR="00843B3C" w:rsidRPr="00B75FD2">
        <w:rPr>
          <w:rFonts w:hint="cs"/>
          <w:rtl/>
        </w:rPr>
        <w:t xml:space="preserve">בדיוק זה הזמן, אחרי שאתם צוללים פה לכל אישור ואתם </w:t>
      </w:r>
      <w:bookmarkStart w:id="772" w:name="_ETM_Q1_3799312"/>
      <w:bookmarkEnd w:id="772"/>
      <w:r w:rsidR="00B20820" w:rsidRPr="00B75FD2">
        <w:rPr>
          <w:rFonts w:hint="cs"/>
          <w:rtl/>
        </w:rPr>
        <w:t>בתקשורת עם הרגולטורים השונים,</w:t>
      </w:r>
      <w:r w:rsidR="00843B3C" w:rsidRPr="00B75FD2">
        <w:rPr>
          <w:rFonts w:hint="cs"/>
          <w:rtl/>
        </w:rPr>
        <w:t xml:space="preserve"> מה שלא צריך, להוריד. אני מכיר </w:t>
      </w:r>
      <w:bookmarkStart w:id="773" w:name="_ETM_Q1_3809725"/>
      <w:bookmarkEnd w:id="773"/>
      <w:r w:rsidR="00843B3C" w:rsidRPr="00B75FD2">
        <w:rPr>
          <w:rFonts w:hint="cs"/>
          <w:rtl/>
        </w:rPr>
        <w:t xml:space="preserve">את זה ממשרד החקלאות. היו שם הרבה מאוד רגולציות, </w:t>
      </w:r>
      <w:bookmarkStart w:id="774" w:name="_ETM_Q1_3810801"/>
      <w:bookmarkEnd w:id="774"/>
      <w:r w:rsidR="00843B3C" w:rsidRPr="00B75FD2">
        <w:rPr>
          <w:rFonts w:hint="cs"/>
          <w:rtl/>
        </w:rPr>
        <w:t xml:space="preserve">אולי לא כולם אישורים, אבל הרבה מאוד רגולציות שהיה </w:t>
      </w:r>
      <w:bookmarkStart w:id="775" w:name="_ETM_Q1_3817944"/>
      <w:bookmarkEnd w:id="775"/>
      <w:r w:rsidR="00843B3C" w:rsidRPr="00B75FD2">
        <w:rPr>
          <w:rFonts w:hint="cs"/>
          <w:rtl/>
        </w:rPr>
        <w:t xml:space="preserve">אפשר לצמצם, להפוך אותם לתוצאתיים. יש הרבה עניינים בדבר הזה, </w:t>
      </w:r>
      <w:bookmarkStart w:id="776" w:name="_ETM_Q1_3820752"/>
      <w:bookmarkEnd w:id="776"/>
      <w:r w:rsidR="00843B3C" w:rsidRPr="00B75FD2">
        <w:rPr>
          <w:rFonts w:hint="cs"/>
          <w:rtl/>
        </w:rPr>
        <w:t>אני בטוח שאתם - - -</w:t>
      </w:r>
    </w:p>
    <w:p w:rsidR="00AD6E1E" w:rsidRPr="00B75FD2" w:rsidRDefault="00AD6E1E" w:rsidP="00AD6E1E">
      <w:pPr>
        <w:rPr>
          <w:rtl/>
        </w:rPr>
      </w:pPr>
    </w:p>
    <w:p w:rsidR="00AD6E1E" w:rsidRPr="00B75FD2" w:rsidRDefault="00AD6E1E" w:rsidP="00AD6E1E">
      <w:pPr>
        <w:pStyle w:val="af9"/>
        <w:keepNext/>
        <w:rPr>
          <w:rtl/>
        </w:rPr>
      </w:pPr>
      <w:bookmarkStart w:id="777" w:name="ET_guest_713667_151"/>
      <w:r w:rsidRPr="00B75FD2">
        <w:rPr>
          <w:rStyle w:val="TagStyle"/>
          <w:rtl/>
        </w:rPr>
        <w:t xml:space="preserve"> &lt;&lt; אורח &gt;&gt; </w:t>
      </w:r>
      <w:r w:rsidRPr="00B75FD2">
        <w:rPr>
          <w:rtl/>
        </w:rPr>
        <w:t>דוד ימין:</w:t>
      </w:r>
      <w:r w:rsidRPr="00B75FD2">
        <w:rPr>
          <w:rStyle w:val="TagStyle"/>
          <w:rtl/>
        </w:rPr>
        <w:t xml:space="preserve"> &lt;&lt; אורח &gt;&gt;</w:t>
      </w:r>
      <w:r w:rsidRPr="00B75FD2">
        <w:rPr>
          <w:rtl/>
        </w:rPr>
        <w:t xml:space="preserve">   </w:t>
      </w:r>
      <w:bookmarkEnd w:id="777"/>
    </w:p>
    <w:p w:rsidR="00AD6E1E" w:rsidRPr="00B75FD2" w:rsidRDefault="00AD6E1E" w:rsidP="00AD6E1E">
      <w:pPr>
        <w:pStyle w:val="KeepWithNext"/>
        <w:rPr>
          <w:rtl/>
        </w:rPr>
      </w:pPr>
    </w:p>
    <w:p w:rsidR="00AD6E1E" w:rsidRPr="00B75FD2" w:rsidRDefault="00AD6E1E" w:rsidP="00AD6E1E">
      <w:pPr>
        <w:rPr>
          <w:rtl/>
        </w:rPr>
      </w:pPr>
      <w:r w:rsidRPr="00B75FD2">
        <w:rPr>
          <w:rFonts w:hint="cs"/>
          <w:rtl/>
        </w:rPr>
        <w:t>זו העבודה שלנו, אדוני</w:t>
      </w:r>
      <w:r w:rsidR="00843B3C" w:rsidRPr="00B75FD2">
        <w:rPr>
          <w:rFonts w:hint="cs"/>
          <w:rtl/>
        </w:rPr>
        <w:t>.</w:t>
      </w:r>
    </w:p>
    <w:p w:rsidR="00AD6E1E" w:rsidRPr="00B75FD2" w:rsidRDefault="00AD6E1E" w:rsidP="00AD6E1E">
      <w:pPr>
        <w:rPr>
          <w:rtl/>
        </w:rPr>
      </w:pPr>
    </w:p>
    <w:p w:rsidR="00AD6E1E" w:rsidRPr="00B75FD2" w:rsidRDefault="00AD6E1E" w:rsidP="00AD6E1E">
      <w:pPr>
        <w:pStyle w:val="af6"/>
        <w:keepNext/>
        <w:rPr>
          <w:rtl/>
        </w:rPr>
      </w:pPr>
      <w:bookmarkStart w:id="778" w:name="ET_yor_6065_152"/>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778"/>
    </w:p>
    <w:p w:rsidR="00AD6E1E" w:rsidRPr="00B75FD2" w:rsidRDefault="00AD6E1E" w:rsidP="00AD6E1E">
      <w:pPr>
        <w:pStyle w:val="KeepWithNext"/>
        <w:rPr>
          <w:rtl/>
          <w:lang w:eastAsia="he-IL"/>
        </w:rPr>
      </w:pPr>
    </w:p>
    <w:p w:rsidR="00AD6E1E" w:rsidRPr="00B75FD2" w:rsidRDefault="00843B3C" w:rsidP="00B20820">
      <w:pPr>
        <w:rPr>
          <w:rtl/>
          <w:lang w:eastAsia="he-IL"/>
        </w:rPr>
      </w:pPr>
      <w:r w:rsidRPr="00B75FD2">
        <w:rPr>
          <w:rFonts w:hint="cs"/>
          <w:rtl/>
          <w:lang w:eastAsia="he-IL"/>
        </w:rPr>
        <w:t xml:space="preserve">צריך לנצל את הקורונה. הקורונה </w:t>
      </w:r>
      <w:bookmarkStart w:id="779" w:name="_ETM_Q1_3825305"/>
      <w:bookmarkEnd w:id="779"/>
      <w:r w:rsidRPr="00B75FD2">
        <w:rPr>
          <w:rFonts w:hint="cs"/>
          <w:rtl/>
          <w:lang w:eastAsia="he-IL"/>
        </w:rPr>
        <w:t xml:space="preserve">הביאה הרבה דברים רעים, צריך להוציא ממנה את הדברים הטובים, </w:t>
      </w:r>
      <w:bookmarkStart w:id="780" w:name="_ETM_Q1_3829331"/>
      <w:bookmarkEnd w:id="780"/>
      <w:r w:rsidRPr="00B75FD2">
        <w:rPr>
          <w:rFonts w:hint="cs"/>
          <w:rtl/>
          <w:lang w:eastAsia="he-IL"/>
        </w:rPr>
        <w:t xml:space="preserve">וזה אחד הדברים הטובים שיצאו ממנה. </w:t>
      </w:r>
      <w:r w:rsidR="00AD6E1E" w:rsidRPr="00B75FD2">
        <w:rPr>
          <w:rFonts w:hint="cs"/>
          <w:rtl/>
          <w:lang w:eastAsia="he-IL"/>
        </w:rPr>
        <w:t xml:space="preserve">בסוף הקורונה חשפה את החולשה של המגזר העסקי </w:t>
      </w:r>
      <w:r w:rsidRPr="00B75FD2">
        <w:rPr>
          <w:rFonts w:hint="cs"/>
          <w:rtl/>
          <w:lang w:eastAsia="he-IL"/>
        </w:rPr>
        <w:t xml:space="preserve">אצלנו בישראל, למרות שהוא </w:t>
      </w:r>
      <w:bookmarkStart w:id="781" w:name="_ETM_Q1_3836487"/>
      <w:bookmarkEnd w:id="781"/>
      <w:r w:rsidRPr="00B75FD2">
        <w:rPr>
          <w:rFonts w:hint="cs"/>
          <w:rtl/>
          <w:lang w:eastAsia="he-IL"/>
        </w:rPr>
        <w:t xml:space="preserve">מחזיק אותנו. היא חשפה את החולשה שלו, </w:t>
      </w:r>
      <w:r w:rsidR="00AD6E1E" w:rsidRPr="00B75FD2">
        <w:rPr>
          <w:rFonts w:hint="cs"/>
          <w:rtl/>
          <w:lang w:eastAsia="he-IL"/>
        </w:rPr>
        <w:t>וזה הזמן לאפשר לו להתרומם, בטח בתקופת הצמיחה שאנחנו נכנסים אליה</w:t>
      </w:r>
      <w:r w:rsidR="00B20820" w:rsidRPr="00B75FD2">
        <w:rPr>
          <w:rFonts w:hint="cs"/>
          <w:rtl/>
          <w:lang w:eastAsia="he-IL"/>
        </w:rPr>
        <w:t>.</w:t>
      </w:r>
      <w:r w:rsidRPr="00B75FD2">
        <w:rPr>
          <w:rFonts w:hint="cs"/>
          <w:rtl/>
          <w:lang w:eastAsia="he-IL"/>
        </w:rPr>
        <w:t xml:space="preserve"> מתקופת </w:t>
      </w:r>
      <w:bookmarkStart w:id="782" w:name="_ETM_Q1_3845728"/>
      <w:bookmarkEnd w:id="782"/>
      <w:r w:rsidRPr="00B75FD2">
        <w:rPr>
          <w:rFonts w:hint="cs"/>
          <w:rtl/>
          <w:lang w:eastAsia="he-IL"/>
        </w:rPr>
        <w:t>החירום לשיקום והצמיחה ממ</w:t>
      </w:r>
      <w:r w:rsidR="00AD6E1E" w:rsidRPr="00B75FD2">
        <w:rPr>
          <w:rFonts w:hint="cs"/>
          <w:rtl/>
          <w:lang w:eastAsia="he-IL"/>
        </w:rPr>
        <w:t>ש זה הזמן</w:t>
      </w:r>
      <w:r w:rsidRPr="00B75FD2">
        <w:rPr>
          <w:rFonts w:hint="cs"/>
          <w:rtl/>
          <w:lang w:eastAsia="he-IL"/>
        </w:rPr>
        <w:t>.</w:t>
      </w:r>
      <w:r w:rsidR="00AD6E1E" w:rsidRPr="00B75FD2">
        <w:rPr>
          <w:rFonts w:hint="cs"/>
          <w:rtl/>
          <w:lang w:eastAsia="he-IL"/>
        </w:rPr>
        <w:t xml:space="preserve"> יש ל</w:t>
      </w:r>
      <w:r w:rsidRPr="00B75FD2">
        <w:rPr>
          <w:rFonts w:hint="cs"/>
          <w:rtl/>
          <w:lang w:eastAsia="he-IL"/>
        </w:rPr>
        <w:t>כם</w:t>
      </w:r>
      <w:r w:rsidR="00AD6E1E" w:rsidRPr="00B75FD2">
        <w:rPr>
          <w:rFonts w:hint="cs"/>
          <w:rtl/>
          <w:lang w:eastAsia="he-IL"/>
        </w:rPr>
        <w:t xml:space="preserve"> תפקיד מאוד חשוב עכשיו</w:t>
      </w:r>
      <w:r w:rsidRPr="00B75FD2">
        <w:rPr>
          <w:rFonts w:hint="cs"/>
          <w:rtl/>
          <w:lang w:eastAsia="he-IL"/>
        </w:rPr>
        <w:t xml:space="preserve">, כמה שיותר להקל במעבר הזה לצמיחה, </w:t>
      </w:r>
      <w:bookmarkStart w:id="783" w:name="_ETM_Q1_3854571"/>
      <w:bookmarkEnd w:id="783"/>
      <w:r w:rsidRPr="00B75FD2">
        <w:rPr>
          <w:rFonts w:hint="cs"/>
          <w:rtl/>
          <w:lang w:eastAsia="he-IL"/>
        </w:rPr>
        <w:t>זה דבר דרמטי.</w:t>
      </w:r>
    </w:p>
    <w:p w:rsidR="00843B3C" w:rsidRPr="00B75FD2" w:rsidRDefault="00843B3C" w:rsidP="00AD6E1E">
      <w:pPr>
        <w:rPr>
          <w:rtl/>
          <w:lang w:eastAsia="he-IL"/>
        </w:rPr>
      </w:pPr>
      <w:bookmarkStart w:id="784" w:name="_ETM_Q1_3854427"/>
      <w:bookmarkEnd w:id="784"/>
    </w:p>
    <w:p w:rsidR="00843B3C" w:rsidRPr="00B75FD2" w:rsidRDefault="00843B3C" w:rsidP="00843B3C">
      <w:pPr>
        <w:pStyle w:val="af9"/>
        <w:keepNext/>
        <w:rPr>
          <w:rtl/>
          <w:lang w:eastAsia="he-IL"/>
        </w:rPr>
      </w:pPr>
      <w:bookmarkStart w:id="785" w:name="ET_guest_713667_46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785"/>
    </w:p>
    <w:p w:rsidR="00843B3C" w:rsidRPr="00B75FD2" w:rsidRDefault="00843B3C" w:rsidP="00843B3C">
      <w:pPr>
        <w:pStyle w:val="KeepWithNext"/>
        <w:rPr>
          <w:rtl/>
          <w:lang w:eastAsia="he-IL"/>
        </w:rPr>
      </w:pPr>
    </w:p>
    <w:p w:rsidR="00843B3C" w:rsidRPr="00B75FD2" w:rsidRDefault="00843B3C" w:rsidP="00843B3C">
      <w:pPr>
        <w:rPr>
          <w:rtl/>
          <w:lang w:eastAsia="he-IL"/>
        </w:rPr>
      </w:pPr>
      <w:bookmarkStart w:id="786" w:name="_ETM_Q1_3855275"/>
      <w:bookmarkStart w:id="787" w:name="_ETM_Q1_3855328"/>
      <w:bookmarkEnd w:id="786"/>
      <w:bookmarkEnd w:id="787"/>
      <w:r w:rsidRPr="00B75FD2">
        <w:rPr>
          <w:rFonts w:hint="cs"/>
          <w:rtl/>
          <w:lang w:eastAsia="he-IL"/>
        </w:rPr>
        <w:t>בהחלט.</w:t>
      </w:r>
    </w:p>
    <w:p w:rsidR="00843B3C" w:rsidRPr="00B75FD2" w:rsidRDefault="00843B3C" w:rsidP="00843B3C">
      <w:pPr>
        <w:rPr>
          <w:rtl/>
          <w:lang w:eastAsia="he-IL"/>
        </w:rPr>
      </w:pPr>
      <w:bookmarkStart w:id="788" w:name="_ETM_Q1_3856699"/>
      <w:bookmarkStart w:id="789" w:name="_ETM_Q1_3856793"/>
      <w:bookmarkEnd w:id="788"/>
      <w:bookmarkEnd w:id="789"/>
    </w:p>
    <w:p w:rsidR="00AD6E1E" w:rsidRPr="00B75FD2" w:rsidRDefault="00AD6E1E" w:rsidP="00AD6E1E">
      <w:pPr>
        <w:pStyle w:val="a4"/>
        <w:keepNext/>
        <w:rPr>
          <w:rtl/>
        </w:rPr>
      </w:pPr>
      <w:bookmarkStart w:id="790" w:name="ET_speaker_אלעזר_שטרן_יועץ_משפטי_15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790"/>
    </w:p>
    <w:p w:rsidR="00AD6E1E" w:rsidRPr="00B75FD2" w:rsidRDefault="00AD6E1E" w:rsidP="00AD6E1E">
      <w:pPr>
        <w:pStyle w:val="KeepWithNext"/>
        <w:rPr>
          <w:rtl/>
          <w:lang w:eastAsia="he-IL"/>
        </w:rPr>
      </w:pPr>
    </w:p>
    <w:p w:rsidR="00AD6E1E" w:rsidRPr="00B75FD2" w:rsidRDefault="00992A21" w:rsidP="00992A21">
      <w:pPr>
        <w:rPr>
          <w:rtl/>
          <w:lang w:eastAsia="he-IL"/>
        </w:rPr>
      </w:pPr>
      <w:r w:rsidRPr="00B75FD2">
        <w:rPr>
          <w:rFonts w:hint="cs"/>
          <w:rtl/>
          <w:lang w:eastAsia="he-IL"/>
        </w:rPr>
        <w:t>אנחנו נכנסים עכשיו לרשימה.</w:t>
      </w:r>
      <w:bookmarkStart w:id="791" w:name="_ETM_Q1_3877250"/>
      <w:bookmarkEnd w:id="791"/>
    </w:p>
    <w:p w:rsidR="00992A21" w:rsidRPr="00B75FD2" w:rsidRDefault="00992A21" w:rsidP="00992A21">
      <w:pPr>
        <w:rPr>
          <w:rtl/>
          <w:lang w:eastAsia="he-IL"/>
        </w:rPr>
      </w:pPr>
      <w:bookmarkStart w:id="792" w:name="_ETM_Q1_3877361"/>
      <w:bookmarkEnd w:id="792"/>
    </w:p>
    <w:tbl>
      <w:tblPr>
        <w:bidiVisual/>
        <w:tblW w:w="9074"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79"/>
      </w:tblGrid>
      <w:tr w:rsidR="00992A21" w:rsidRPr="00B75FD2" w:rsidTr="0086174B">
        <w:tc>
          <w:tcPr>
            <w:tcW w:w="1871" w:type="dxa"/>
            <w:shd w:val="clear" w:color="auto" w:fill="auto"/>
            <w:tcMar>
              <w:top w:w="91" w:type="dxa"/>
              <w:left w:w="0" w:type="dxa"/>
              <w:bottom w:w="91" w:type="dxa"/>
              <w:right w:w="0" w:type="dxa"/>
            </w:tcMar>
          </w:tcPr>
          <w:p w:rsidR="00992A21" w:rsidRPr="00B75FD2" w:rsidRDefault="00992A21" w:rsidP="0086174B">
            <w:pPr>
              <w:pStyle w:val="TableSideHeading"/>
              <w:spacing w:line="240" w:lineRule="auto"/>
              <w:outlineLvl w:val="9"/>
              <w:rPr>
                <w:sz w:val="24"/>
                <w:szCs w:val="24"/>
                <w:rtl/>
              </w:rPr>
            </w:pPr>
            <w:bookmarkStart w:id="793" w:name="_ETM_Q1_3878745"/>
            <w:bookmarkStart w:id="794" w:name="_ETM_Q1_3878863"/>
            <w:bookmarkEnd w:id="793"/>
            <w:bookmarkEnd w:id="794"/>
            <w:r w:rsidRPr="00B75FD2">
              <w:rPr>
                <w:rFonts w:hint="eastAsia"/>
                <w:sz w:val="24"/>
                <w:szCs w:val="24"/>
                <w:rtl/>
              </w:rPr>
              <w:t>הוספת</w:t>
            </w:r>
            <w:r w:rsidRPr="00B75FD2">
              <w:rPr>
                <w:sz w:val="24"/>
                <w:szCs w:val="24"/>
                <w:rtl/>
              </w:rPr>
              <w:t xml:space="preserve"> </w:t>
            </w:r>
            <w:r w:rsidRPr="00B75FD2">
              <w:rPr>
                <w:rFonts w:hint="eastAsia"/>
                <w:sz w:val="24"/>
                <w:szCs w:val="24"/>
                <w:rtl/>
              </w:rPr>
              <w:t>תוספת</w:t>
            </w:r>
            <w:r w:rsidRPr="00B75FD2">
              <w:rPr>
                <w:sz w:val="24"/>
                <w:szCs w:val="24"/>
                <w:rtl/>
              </w:rPr>
              <w:t xml:space="preserve"> </w:t>
            </w:r>
            <w:r w:rsidRPr="00B75FD2">
              <w:rPr>
                <w:rFonts w:hint="eastAsia"/>
                <w:sz w:val="24"/>
                <w:szCs w:val="24"/>
                <w:rtl/>
              </w:rPr>
              <w:t>רביעית</w:t>
            </w:r>
            <w:r w:rsidRPr="00B75FD2">
              <w:rPr>
                <w:sz w:val="24"/>
                <w:szCs w:val="24"/>
                <w:rtl/>
              </w:rPr>
              <w:t xml:space="preserve">, </w:t>
            </w:r>
            <w:r w:rsidRPr="00B75FD2">
              <w:rPr>
                <w:rFonts w:hint="eastAsia"/>
                <w:sz w:val="24"/>
                <w:szCs w:val="24"/>
                <w:rtl/>
              </w:rPr>
              <w:t>תוספת</w:t>
            </w:r>
            <w:r w:rsidRPr="00B75FD2">
              <w:rPr>
                <w:sz w:val="24"/>
                <w:szCs w:val="24"/>
                <w:rtl/>
              </w:rPr>
              <w:t xml:space="preserve"> </w:t>
            </w:r>
            <w:r w:rsidRPr="00B75FD2">
              <w:rPr>
                <w:rFonts w:hint="eastAsia"/>
                <w:sz w:val="24"/>
                <w:szCs w:val="24"/>
                <w:rtl/>
              </w:rPr>
              <w:t>חמישית</w:t>
            </w:r>
            <w:r w:rsidRPr="00B75FD2">
              <w:rPr>
                <w:sz w:val="24"/>
                <w:szCs w:val="24"/>
                <w:rtl/>
              </w:rPr>
              <w:t xml:space="preserve"> </w:t>
            </w:r>
            <w:r w:rsidRPr="00B75FD2">
              <w:rPr>
                <w:rFonts w:hint="eastAsia"/>
                <w:sz w:val="24"/>
                <w:szCs w:val="24"/>
                <w:rtl/>
              </w:rPr>
              <w:t>ותוספת</w:t>
            </w:r>
            <w:r w:rsidRPr="00B75FD2">
              <w:rPr>
                <w:sz w:val="24"/>
                <w:szCs w:val="24"/>
                <w:rtl/>
              </w:rPr>
              <w:t xml:space="preserve"> </w:t>
            </w:r>
            <w:r w:rsidRPr="00B75FD2">
              <w:rPr>
                <w:rFonts w:hint="eastAsia"/>
                <w:sz w:val="24"/>
                <w:szCs w:val="24"/>
                <w:rtl/>
              </w:rPr>
              <w:t>שישית</w:t>
            </w:r>
          </w:p>
        </w:tc>
        <w:tc>
          <w:tcPr>
            <w:tcW w:w="624" w:type="dxa"/>
            <w:shd w:val="clear" w:color="auto" w:fill="auto"/>
            <w:tcMar>
              <w:top w:w="91" w:type="dxa"/>
              <w:left w:w="0" w:type="dxa"/>
              <w:bottom w:w="91" w:type="dxa"/>
              <w:right w:w="0" w:type="dxa"/>
            </w:tcMar>
          </w:tcPr>
          <w:p w:rsidR="00992A21" w:rsidRPr="00B75FD2" w:rsidRDefault="00992A21" w:rsidP="0086174B">
            <w:pPr>
              <w:pStyle w:val="TableText"/>
              <w:spacing w:line="240" w:lineRule="auto"/>
              <w:rPr>
                <w:sz w:val="24"/>
                <w:szCs w:val="24"/>
                <w:rtl/>
              </w:rPr>
            </w:pPr>
            <w:r w:rsidRPr="00B75FD2">
              <w:rPr>
                <w:sz w:val="24"/>
                <w:szCs w:val="24"/>
                <w:rtl/>
              </w:rPr>
              <w:t>5.</w:t>
            </w:r>
            <w:r w:rsidRPr="00B75FD2">
              <w:rPr>
                <w:sz w:val="24"/>
                <w:szCs w:val="24"/>
                <w:rtl/>
              </w:rPr>
              <w:tab/>
            </w:r>
          </w:p>
        </w:tc>
        <w:tc>
          <w:tcPr>
            <w:tcW w:w="6579" w:type="dxa"/>
            <w:shd w:val="clear" w:color="auto" w:fill="auto"/>
            <w:tcMar>
              <w:top w:w="91" w:type="dxa"/>
              <w:left w:w="0" w:type="dxa"/>
              <w:bottom w:w="91" w:type="dxa"/>
              <w:right w:w="0" w:type="dxa"/>
            </w:tcMar>
          </w:tcPr>
          <w:p w:rsidR="00992A21" w:rsidRPr="00B75FD2" w:rsidRDefault="00992A21" w:rsidP="0086174B">
            <w:pPr>
              <w:pStyle w:val="TableBlock"/>
              <w:spacing w:line="240" w:lineRule="auto"/>
              <w:rPr>
                <w:sz w:val="24"/>
                <w:szCs w:val="24"/>
                <w:rtl/>
              </w:rPr>
            </w:pPr>
            <w:r w:rsidRPr="00B75FD2">
              <w:rPr>
                <w:rFonts w:hint="eastAsia"/>
                <w:sz w:val="24"/>
                <w:szCs w:val="24"/>
                <w:rtl/>
              </w:rPr>
              <w:t>אחרי</w:t>
            </w:r>
            <w:r w:rsidRPr="00B75FD2">
              <w:rPr>
                <w:sz w:val="24"/>
                <w:szCs w:val="24"/>
                <w:rtl/>
              </w:rPr>
              <w:t xml:space="preserve"> </w:t>
            </w:r>
            <w:r w:rsidRPr="00B75FD2">
              <w:rPr>
                <w:rFonts w:hint="eastAsia"/>
                <w:sz w:val="24"/>
                <w:szCs w:val="24"/>
                <w:rtl/>
              </w:rPr>
              <w:t>התוספת</w:t>
            </w:r>
            <w:r w:rsidRPr="00B75FD2">
              <w:rPr>
                <w:sz w:val="24"/>
                <w:szCs w:val="24"/>
                <w:rtl/>
              </w:rPr>
              <w:t xml:space="preserve"> </w:t>
            </w:r>
            <w:r w:rsidRPr="00B75FD2">
              <w:rPr>
                <w:rFonts w:hint="eastAsia"/>
                <w:sz w:val="24"/>
                <w:szCs w:val="24"/>
                <w:rtl/>
              </w:rPr>
              <w:t>השלישית</w:t>
            </w:r>
            <w:r w:rsidRPr="00B75FD2">
              <w:rPr>
                <w:sz w:val="24"/>
                <w:szCs w:val="24"/>
                <w:rtl/>
              </w:rPr>
              <w:t xml:space="preserve"> </w:t>
            </w:r>
            <w:r w:rsidRPr="00B75FD2">
              <w:rPr>
                <w:rFonts w:hint="eastAsia"/>
                <w:sz w:val="24"/>
                <w:szCs w:val="24"/>
                <w:rtl/>
              </w:rPr>
              <w:t>לחוק</w:t>
            </w:r>
            <w:r w:rsidRPr="00B75FD2">
              <w:rPr>
                <w:sz w:val="24"/>
                <w:szCs w:val="24"/>
                <w:rtl/>
              </w:rPr>
              <w:t xml:space="preserve"> </w:t>
            </w:r>
            <w:r w:rsidRPr="00B75FD2">
              <w:rPr>
                <w:rFonts w:hint="eastAsia"/>
                <w:sz w:val="24"/>
                <w:szCs w:val="24"/>
                <w:rtl/>
              </w:rPr>
              <w:t>העיקרי</w:t>
            </w:r>
            <w:r w:rsidRPr="00B75FD2">
              <w:rPr>
                <w:sz w:val="24"/>
                <w:szCs w:val="24"/>
                <w:rtl/>
              </w:rPr>
              <w:t xml:space="preserve"> </w:t>
            </w:r>
            <w:r w:rsidRPr="00B75FD2">
              <w:rPr>
                <w:rFonts w:hint="eastAsia"/>
                <w:sz w:val="24"/>
                <w:szCs w:val="24"/>
                <w:rtl/>
              </w:rPr>
              <w:t>יבוא</w:t>
            </w:r>
            <w:r w:rsidRPr="00B75FD2">
              <w:rPr>
                <w:sz w:val="24"/>
                <w:szCs w:val="24"/>
                <w:rtl/>
              </w:rPr>
              <w:t>:</w:t>
            </w:r>
          </w:p>
        </w:tc>
      </w:tr>
      <w:tr w:rsidR="00992A21" w:rsidRPr="00B75FD2" w:rsidTr="0086174B">
        <w:tc>
          <w:tcPr>
            <w:tcW w:w="1871" w:type="dxa"/>
            <w:shd w:val="clear" w:color="auto" w:fill="auto"/>
          </w:tcPr>
          <w:p w:rsidR="00992A21" w:rsidRPr="00B75FD2" w:rsidRDefault="00992A21" w:rsidP="0086174B">
            <w:pPr>
              <w:pStyle w:val="TableSideHeading"/>
              <w:spacing w:line="240" w:lineRule="auto"/>
              <w:outlineLvl w:val="9"/>
              <w:rPr>
                <w:sz w:val="24"/>
                <w:szCs w:val="24"/>
                <w:rtl/>
              </w:rPr>
            </w:pPr>
          </w:p>
        </w:tc>
        <w:tc>
          <w:tcPr>
            <w:tcW w:w="624" w:type="dxa"/>
            <w:shd w:val="clear" w:color="auto" w:fill="auto"/>
            <w:tcMar>
              <w:top w:w="91" w:type="dxa"/>
              <w:left w:w="0" w:type="dxa"/>
              <w:bottom w:w="91" w:type="dxa"/>
              <w:right w:w="0" w:type="dxa"/>
            </w:tcMar>
          </w:tcPr>
          <w:p w:rsidR="00992A21" w:rsidRPr="00B75FD2" w:rsidRDefault="00992A21" w:rsidP="0086174B">
            <w:pPr>
              <w:pStyle w:val="TableText"/>
              <w:spacing w:line="240" w:lineRule="auto"/>
              <w:rPr>
                <w:sz w:val="24"/>
                <w:szCs w:val="24"/>
                <w:rtl/>
              </w:rPr>
            </w:pPr>
          </w:p>
        </w:tc>
        <w:tc>
          <w:tcPr>
            <w:tcW w:w="6579" w:type="dxa"/>
            <w:shd w:val="clear" w:color="auto" w:fill="auto"/>
            <w:tcMar>
              <w:top w:w="91" w:type="dxa"/>
              <w:left w:w="0" w:type="dxa"/>
              <w:bottom w:w="91" w:type="dxa"/>
              <w:right w:w="0" w:type="dxa"/>
            </w:tcMar>
          </w:tcPr>
          <w:p w:rsidR="00992A21" w:rsidRPr="00B75FD2" w:rsidRDefault="00992A21" w:rsidP="0086174B">
            <w:pPr>
              <w:pStyle w:val="TableHead"/>
              <w:spacing w:line="240" w:lineRule="auto"/>
              <w:outlineLvl w:val="9"/>
              <w:rPr>
                <w:sz w:val="24"/>
                <w:szCs w:val="24"/>
                <w:rtl/>
              </w:rPr>
            </w:pPr>
            <w:r w:rsidRPr="00B75FD2">
              <w:rPr>
                <w:sz w:val="24"/>
                <w:szCs w:val="24"/>
                <w:rtl/>
              </w:rPr>
              <w:t>"</w:t>
            </w:r>
            <w:r w:rsidRPr="00B75FD2">
              <w:rPr>
                <w:rFonts w:hint="eastAsia"/>
                <w:sz w:val="24"/>
                <w:szCs w:val="24"/>
                <w:rtl/>
              </w:rPr>
              <w:t>תוספת</w:t>
            </w:r>
            <w:r w:rsidRPr="00B75FD2">
              <w:rPr>
                <w:sz w:val="24"/>
                <w:szCs w:val="24"/>
                <w:rtl/>
              </w:rPr>
              <w:t xml:space="preserve"> </w:t>
            </w:r>
            <w:r w:rsidRPr="00B75FD2">
              <w:rPr>
                <w:rFonts w:hint="eastAsia"/>
                <w:sz w:val="24"/>
                <w:szCs w:val="24"/>
                <w:rtl/>
              </w:rPr>
              <w:t>רביעית</w:t>
            </w:r>
          </w:p>
        </w:tc>
      </w:tr>
      <w:tr w:rsidR="00992A21" w:rsidRPr="00B75FD2" w:rsidTr="0086174B">
        <w:tc>
          <w:tcPr>
            <w:tcW w:w="1871" w:type="dxa"/>
            <w:shd w:val="clear" w:color="auto" w:fill="auto"/>
            <w:tcMar>
              <w:top w:w="91" w:type="dxa"/>
              <w:left w:w="0" w:type="dxa"/>
              <w:bottom w:w="91" w:type="dxa"/>
              <w:right w:w="0" w:type="dxa"/>
            </w:tcMar>
          </w:tcPr>
          <w:p w:rsidR="00992A21" w:rsidRPr="00B75FD2" w:rsidRDefault="00992A21" w:rsidP="0086174B">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992A21" w:rsidRPr="00B75FD2" w:rsidRDefault="00992A21" w:rsidP="0086174B">
            <w:pPr>
              <w:pStyle w:val="TableText"/>
              <w:spacing w:line="240" w:lineRule="auto"/>
              <w:rPr>
                <w:sz w:val="24"/>
                <w:szCs w:val="24"/>
                <w:rtl/>
              </w:rPr>
            </w:pPr>
          </w:p>
        </w:tc>
        <w:tc>
          <w:tcPr>
            <w:tcW w:w="6579" w:type="dxa"/>
            <w:shd w:val="clear" w:color="auto" w:fill="auto"/>
            <w:tcMar>
              <w:top w:w="91" w:type="dxa"/>
              <w:left w:w="0" w:type="dxa"/>
              <w:bottom w:w="91" w:type="dxa"/>
              <w:right w:w="0" w:type="dxa"/>
            </w:tcMar>
          </w:tcPr>
          <w:p w:rsidR="00992A21" w:rsidRPr="00B75FD2" w:rsidRDefault="00992A21" w:rsidP="0086174B">
            <w:pPr>
              <w:pStyle w:val="TableHead"/>
              <w:spacing w:line="240" w:lineRule="auto"/>
              <w:outlineLvl w:val="9"/>
              <w:rPr>
                <w:b w:val="0"/>
                <w:bCs w:val="0"/>
                <w:sz w:val="24"/>
                <w:szCs w:val="24"/>
                <w:rtl/>
              </w:rPr>
            </w:pPr>
            <w:r w:rsidRPr="00B75FD2">
              <w:rPr>
                <w:b w:val="0"/>
                <w:bCs w:val="0"/>
                <w:sz w:val="24"/>
                <w:szCs w:val="24"/>
                <w:rtl/>
              </w:rPr>
              <w:t>(</w:t>
            </w:r>
            <w:r w:rsidRPr="00B75FD2">
              <w:rPr>
                <w:rFonts w:hint="eastAsia"/>
                <w:b w:val="0"/>
                <w:bCs w:val="0"/>
                <w:sz w:val="24"/>
                <w:szCs w:val="24"/>
                <w:rtl/>
              </w:rPr>
              <w:t>סעיף</w:t>
            </w:r>
            <w:r w:rsidRPr="00B75FD2">
              <w:rPr>
                <w:b w:val="0"/>
                <w:bCs w:val="0"/>
                <w:sz w:val="24"/>
                <w:szCs w:val="24"/>
                <w:rtl/>
              </w:rPr>
              <w:t xml:space="preserve"> 2(</w:t>
            </w:r>
            <w:r w:rsidRPr="00B75FD2">
              <w:rPr>
                <w:rFonts w:hint="eastAsia"/>
                <w:b w:val="0"/>
                <w:bCs w:val="0"/>
                <w:sz w:val="24"/>
                <w:szCs w:val="24"/>
                <w:rtl/>
              </w:rPr>
              <w:t>א</w:t>
            </w:r>
            <w:r w:rsidRPr="00B75FD2">
              <w:rPr>
                <w:b w:val="0"/>
                <w:bCs w:val="0"/>
                <w:sz w:val="24"/>
                <w:szCs w:val="24"/>
                <w:rtl/>
              </w:rPr>
              <w:t>1)(2))</w:t>
            </w:r>
          </w:p>
        </w:tc>
      </w:tr>
    </w:tbl>
    <w:p w:rsidR="00992A21" w:rsidRPr="00B75FD2" w:rsidRDefault="00992A21"/>
    <w:tbl>
      <w:tblPr>
        <w:bidiVisual/>
        <w:tblW w:w="9074"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79"/>
      </w:tblGrid>
      <w:tr w:rsidR="00992A21" w:rsidRPr="00B75FD2" w:rsidTr="0086174B">
        <w:tc>
          <w:tcPr>
            <w:tcW w:w="1871" w:type="dxa"/>
          </w:tcPr>
          <w:p w:rsidR="00992A21" w:rsidRPr="00B75FD2" w:rsidRDefault="00992A21" w:rsidP="0086174B">
            <w:pPr>
              <w:pStyle w:val="TableSideHeading"/>
              <w:spacing w:line="240" w:lineRule="auto"/>
              <w:rPr>
                <w:sz w:val="24"/>
                <w:szCs w:val="24"/>
                <w:rtl/>
              </w:rPr>
            </w:pPr>
          </w:p>
        </w:tc>
        <w:tc>
          <w:tcPr>
            <w:tcW w:w="624" w:type="dxa"/>
          </w:tcPr>
          <w:p w:rsidR="00992A21" w:rsidRPr="00B75FD2" w:rsidRDefault="00992A21" w:rsidP="0086174B">
            <w:pPr>
              <w:pStyle w:val="TableText"/>
              <w:spacing w:line="240" w:lineRule="auto"/>
              <w:rPr>
                <w:sz w:val="24"/>
                <w:szCs w:val="24"/>
                <w:rtl/>
              </w:rPr>
            </w:pPr>
          </w:p>
        </w:tc>
        <w:tc>
          <w:tcPr>
            <w:tcW w:w="6579" w:type="dxa"/>
          </w:tcPr>
          <w:tbl>
            <w:tblPr>
              <w:bidiVisual/>
              <w:tblW w:w="7030" w:type="dxa"/>
              <w:jc w:val="center"/>
              <w:tblLayout w:type="fixed"/>
              <w:tblLook w:val="05E0" w:firstRow="1" w:lastRow="1" w:firstColumn="1" w:lastColumn="1" w:noHBand="0" w:noVBand="1"/>
            </w:tblPr>
            <w:tblGrid>
              <w:gridCol w:w="423"/>
              <w:gridCol w:w="1560"/>
              <w:gridCol w:w="1984"/>
              <w:gridCol w:w="1656"/>
              <w:gridCol w:w="1407"/>
            </w:tblGrid>
            <w:tr w:rsidR="00992A21" w:rsidRPr="00B75FD2" w:rsidTr="0086174B">
              <w:trPr>
                <w:jc w:val="center"/>
              </w:trPr>
              <w:tc>
                <w:tcPr>
                  <w:tcW w:w="423" w:type="dxa"/>
                  <w:shd w:val="pct10" w:color="auto" w:fill="auto"/>
                  <w:noWrap/>
                  <w:tcMar>
                    <w:left w:w="0" w:type="dxa"/>
                    <w:right w:w="0" w:type="dxa"/>
                  </w:tcMar>
                  <w:vAlign w:val="center"/>
                </w:tcPr>
                <w:p w:rsidR="00992A21" w:rsidRPr="00B75FD2" w:rsidRDefault="00992A21" w:rsidP="0086174B">
                  <w:pPr>
                    <w:pStyle w:val="TableBlock"/>
                    <w:spacing w:line="240" w:lineRule="auto"/>
                    <w:rPr>
                      <w:bCs/>
                      <w:sz w:val="24"/>
                      <w:szCs w:val="24"/>
                      <w:rtl/>
                    </w:rPr>
                  </w:pPr>
                </w:p>
              </w:tc>
              <w:tc>
                <w:tcPr>
                  <w:tcW w:w="1560" w:type="dxa"/>
                  <w:shd w:val="pct10" w:color="auto" w:fill="auto"/>
                  <w:noWrap/>
                  <w:tcMar>
                    <w:left w:w="0" w:type="dxa"/>
                    <w:right w:w="0" w:type="dxa"/>
                  </w:tcMar>
                  <w:vAlign w:val="center"/>
                </w:tcPr>
                <w:p w:rsidR="00992A21" w:rsidRPr="00B75FD2" w:rsidRDefault="00992A21" w:rsidP="0086174B">
                  <w:pPr>
                    <w:pStyle w:val="TableHead"/>
                    <w:spacing w:line="240" w:lineRule="auto"/>
                    <w:outlineLvl w:val="9"/>
                    <w:rPr>
                      <w:b w:val="0"/>
                      <w:bCs w:val="0"/>
                      <w:sz w:val="24"/>
                      <w:szCs w:val="24"/>
                      <w:rtl/>
                    </w:rPr>
                  </w:pPr>
                  <w:r w:rsidRPr="00B75FD2">
                    <w:rPr>
                      <w:rFonts w:hint="eastAsia"/>
                      <w:b w:val="0"/>
                      <w:bCs w:val="0"/>
                      <w:sz w:val="24"/>
                      <w:szCs w:val="24"/>
                      <w:rtl/>
                    </w:rPr>
                    <w:t>טור</w:t>
                  </w:r>
                  <w:r w:rsidRPr="00B75FD2">
                    <w:rPr>
                      <w:b w:val="0"/>
                      <w:bCs w:val="0"/>
                      <w:sz w:val="24"/>
                      <w:szCs w:val="24"/>
                      <w:rtl/>
                    </w:rPr>
                    <w:t xml:space="preserve"> </w:t>
                  </w:r>
                  <w:r w:rsidRPr="00B75FD2">
                    <w:rPr>
                      <w:rFonts w:hint="eastAsia"/>
                      <w:b w:val="0"/>
                      <w:bCs w:val="0"/>
                      <w:sz w:val="24"/>
                      <w:szCs w:val="24"/>
                      <w:rtl/>
                    </w:rPr>
                    <w:t>א</w:t>
                  </w:r>
                  <w:r w:rsidRPr="00B75FD2">
                    <w:rPr>
                      <w:rFonts w:hint="cs"/>
                      <w:b w:val="0"/>
                      <w:bCs w:val="0"/>
                      <w:sz w:val="24"/>
                      <w:szCs w:val="24"/>
                      <w:rtl/>
                    </w:rPr>
                    <w:t xml:space="preserve">' </w:t>
                  </w:r>
                </w:p>
              </w:tc>
              <w:tc>
                <w:tcPr>
                  <w:tcW w:w="1984" w:type="dxa"/>
                  <w:shd w:val="pct10" w:color="auto" w:fill="auto"/>
                  <w:noWrap/>
                  <w:tcMar>
                    <w:left w:w="0" w:type="dxa"/>
                    <w:right w:w="0" w:type="dxa"/>
                  </w:tcMar>
                  <w:vAlign w:val="center"/>
                </w:tcPr>
                <w:p w:rsidR="00992A21" w:rsidRPr="00B75FD2" w:rsidRDefault="00992A21" w:rsidP="0086174B">
                  <w:pPr>
                    <w:pStyle w:val="TableHead"/>
                    <w:spacing w:line="240" w:lineRule="auto"/>
                    <w:rPr>
                      <w:b w:val="0"/>
                      <w:bCs w:val="0"/>
                      <w:sz w:val="24"/>
                      <w:szCs w:val="24"/>
                      <w:rtl/>
                    </w:rPr>
                  </w:pPr>
                  <w:r w:rsidRPr="00B75FD2">
                    <w:rPr>
                      <w:rFonts w:hint="cs"/>
                      <w:b w:val="0"/>
                      <w:bCs w:val="0"/>
                      <w:sz w:val="24"/>
                      <w:szCs w:val="24"/>
                      <w:rtl/>
                    </w:rPr>
                    <w:t xml:space="preserve">טור ב' </w:t>
                  </w:r>
                </w:p>
              </w:tc>
              <w:tc>
                <w:tcPr>
                  <w:tcW w:w="1656" w:type="dxa"/>
                  <w:shd w:val="pct10" w:color="auto" w:fill="auto"/>
                  <w:noWrap/>
                  <w:tcMar>
                    <w:left w:w="0" w:type="dxa"/>
                    <w:right w:w="0" w:type="dxa"/>
                  </w:tcMar>
                  <w:vAlign w:val="center"/>
                </w:tcPr>
                <w:p w:rsidR="00992A21" w:rsidRPr="00B75FD2" w:rsidRDefault="00992A21" w:rsidP="0086174B">
                  <w:pPr>
                    <w:pStyle w:val="TableHead"/>
                    <w:spacing w:line="240" w:lineRule="auto"/>
                    <w:rPr>
                      <w:b w:val="0"/>
                      <w:bCs w:val="0"/>
                      <w:sz w:val="24"/>
                      <w:szCs w:val="24"/>
                      <w:rtl/>
                    </w:rPr>
                  </w:pPr>
                  <w:r w:rsidRPr="00B75FD2">
                    <w:rPr>
                      <w:rFonts w:hint="cs"/>
                      <w:b w:val="0"/>
                      <w:bCs w:val="0"/>
                      <w:sz w:val="24"/>
                      <w:szCs w:val="24"/>
                      <w:rtl/>
                    </w:rPr>
                    <w:t xml:space="preserve">טור ג' </w:t>
                  </w:r>
                </w:p>
              </w:tc>
              <w:tc>
                <w:tcPr>
                  <w:tcW w:w="1407" w:type="dxa"/>
                  <w:shd w:val="pct10" w:color="auto" w:fill="auto"/>
                  <w:noWrap/>
                  <w:tcMar>
                    <w:left w:w="0" w:type="dxa"/>
                    <w:right w:w="0" w:type="dxa"/>
                  </w:tcMar>
                  <w:vAlign w:val="center"/>
                </w:tcPr>
                <w:p w:rsidR="00992A21" w:rsidRPr="00B75FD2" w:rsidRDefault="00992A21" w:rsidP="0086174B">
                  <w:pPr>
                    <w:pStyle w:val="TableHead"/>
                    <w:spacing w:line="240" w:lineRule="auto"/>
                    <w:rPr>
                      <w:b w:val="0"/>
                      <w:bCs w:val="0"/>
                      <w:sz w:val="24"/>
                      <w:szCs w:val="24"/>
                      <w:rtl/>
                    </w:rPr>
                  </w:pPr>
                  <w:r w:rsidRPr="00B75FD2">
                    <w:rPr>
                      <w:rFonts w:hint="eastAsia"/>
                      <w:b w:val="0"/>
                      <w:bCs w:val="0"/>
                      <w:sz w:val="24"/>
                      <w:szCs w:val="24"/>
                      <w:rtl/>
                    </w:rPr>
                    <w:t>טור</w:t>
                  </w:r>
                  <w:r w:rsidRPr="00B75FD2">
                    <w:rPr>
                      <w:rFonts w:hint="cs"/>
                      <w:b w:val="0"/>
                      <w:bCs w:val="0"/>
                      <w:sz w:val="24"/>
                      <w:szCs w:val="24"/>
                      <w:rtl/>
                    </w:rPr>
                    <w:t xml:space="preserve"> ד' </w:t>
                  </w:r>
                </w:p>
              </w:tc>
            </w:tr>
            <w:tr w:rsidR="00992A21" w:rsidRPr="00B75FD2" w:rsidTr="0086174B">
              <w:trPr>
                <w:jc w:val="center"/>
              </w:trPr>
              <w:tc>
                <w:tcPr>
                  <w:tcW w:w="423" w:type="dxa"/>
                  <w:shd w:val="clear" w:color="auto" w:fill="auto"/>
                  <w:noWrap/>
                  <w:tcMar>
                    <w:left w:w="0" w:type="dxa"/>
                    <w:right w:w="0" w:type="dxa"/>
                  </w:tcMar>
                  <w:vAlign w:val="center"/>
                </w:tcPr>
                <w:p w:rsidR="00992A21" w:rsidRPr="00B75FD2" w:rsidRDefault="00992A21" w:rsidP="0086174B">
                  <w:pPr>
                    <w:pStyle w:val="TableBlock"/>
                    <w:spacing w:line="240" w:lineRule="auto"/>
                    <w:rPr>
                      <w:sz w:val="24"/>
                      <w:szCs w:val="24"/>
                      <w:rtl/>
                    </w:rPr>
                  </w:pPr>
                </w:p>
              </w:tc>
              <w:tc>
                <w:tcPr>
                  <w:tcW w:w="1560" w:type="dxa"/>
                  <w:shd w:val="clear" w:color="auto" w:fill="auto"/>
                  <w:noWrap/>
                  <w:tcMar>
                    <w:left w:w="0" w:type="dxa"/>
                    <w:right w:w="0" w:type="dxa"/>
                  </w:tcMar>
                  <w:vAlign w:val="center"/>
                </w:tcPr>
                <w:p w:rsidR="00992A21" w:rsidRPr="00B75FD2" w:rsidRDefault="00992A21" w:rsidP="0086174B">
                  <w:pPr>
                    <w:pStyle w:val="TableHead"/>
                    <w:spacing w:line="240" w:lineRule="auto"/>
                    <w:rPr>
                      <w:b w:val="0"/>
                      <w:sz w:val="24"/>
                      <w:szCs w:val="24"/>
                      <w:rtl/>
                    </w:rPr>
                  </w:pPr>
                  <w:r w:rsidRPr="00B75FD2">
                    <w:rPr>
                      <w:rFonts w:hint="cs"/>
                      <w:b w:val="0"/>
                      <w:sz w:val="24"/>
                      <w:szCs w:val="24"/>
                      <w:rtl/>
                    </w:rPr>
                    <w:t>האישור הרגולטורי</w:t>
                  </w:r>
                </w:p>
              </w:tc>
              <w:tc>
                <w:tcPr>
                  <w:tcW w:w="1984" w:type="dxa"/>
                  <w:shd w:val="clear" w:color="auto" w:fill="auto"/>
                  <w:noWrap/>
                  <w:tcMar>
                    <w:left w:w="0" w:type="dxa"/>
                    <w:right w:w="0" w:type="dxa"/>
                  </w:tcMar>
                  <w:vAlign w:val="center"/>
                </w:tcPr>
                <w:p w:rsidR="00992A21" w:rsidRPr="00B75FD2" w:rsidRDefault="00992A21" w:rsidP="0086174B">
                  <w:pPr>
                    <w:pStyle w:val="TableHead"/>
                    <w:spacing w:line="240" w:lineRule="auto"/>
                    <w:rPr>
                      <w:b w:val="0"/>
                      <w:sz w:val="24"/>
                      <w:szCs w:val="24"/>
                      <w:rtl/>
                    </w:rPr>
                  </w:pPr>
                  <w:r w:rsidRPr="00B75FD2">
                    <w:rPr>
                      <w:rFonts w:hint="cs"/>
                      <w:b w:val="0"/>
                      <w:sz w:val="24"/>
                      <w:szCs w:val="24"/>
                      <w:rtl/>
                    </w:rPr>
                    <w:t>התקופה שבה חל מועד הפקיעה</w:t>
                  </w:r>
                </w:p>
              </w:tc>
              <w:tc>
                <w:tcPr>
                  <w:tcW w:w="1656" w:type="dxa"/>
                  <w:shd w:val="clear" w:color="auto" w:fill="auto"/>
                  <w:noWrap/>
                  <w:tcMar>
                    <w:left w:w="0" w:type="dxa"/>
                    <w:right w:w="0" w:type="dxa"/>
                  </w:tcMar>
                  <w:vAlign w:val="center"/>
                </w:tcPr>
                <w:p w:rsidR="00992A21" w:rsidRPr="00B75FD2" w:rsidRDefault="00992A21" w:rsidP="0086174B">
                  <w:pPr>
                    <w:pStyle w:val="TableHead"/>
                    <w:spacing w:line="240" w:lineRule="auto"/>
                    <w:rPr>
                      <w:b w:val="0"/>
                      <w:sz w:val="24"/>
                      <w:szCs w:val="24"/>
                      <w:rtl/>
                    </w:rPr>
                  </w:pPr>
                  <w:r w:rsidRPr="00B75FD2">
                    <w:rPr>
                      <w:rFonts w:hint="cs"/>
                      <w:b w:val="0"/>
                      <w:sz w:val="24"/>
                      <w:szCs w:val="24"/>
                      <w:rtl/>
                    </w:rPr>
                    <w:t>תנאי להארכה</w:t>
                  </w:r>
                </w:p>
              </w:tc>
              <w:tc>
                <w:tcPr>
                  <w:tcW w:w="1407" w:type="dxa"/>
                  <w:shd w:val="clear" w:color="auto" w:fill="auto"/>
                  <w:noWrap/>
                  <w:tcMar>
                    <w:left w:w="0" w:type="dxa"/>
                    <w:right w:w="0" w:type="dxa"/>
                  </w:tcMar>
                  <w:vAlign w:val="center"/>
                </w:tcPr>
                <w:p w:rsidR="00992A21" w:rsidRPr="00B75FD2" w:rsidRDefault="00992A21" w:rsidP="0086174B">
                  <w:pPr>
                    <w:pStyle w:val="TableHead"/>
                    <w:spacing w:line="240" w:lineRule="auto"/>
                    <w:rPr>
                      <w:b w:val="0"/>
                      <w:sz w:val="24"/>
                      <w:szCs w:val="24"/>
                      <w:rtl/>
                    </w:rPr>
                  </w:pPr>
                  <w:r w:rsidRPr="00B75FD2">
                    <w:rPr>
                      <w:rFonts w:hint="cs"/>
                      <w:b w:val="0"/>
                      <w:sz w:val="24"/>
                      <w:szCs w:val="24"/>
                      <w:rtl/>
                    </w:rPr>
                    <w:t>תקופת ההארכה</w:t>
                  </w:r>
                </w:p>
              </w:tc>
            </w:tr>
            <w:tr w:rsidR="00992A21" w:rsidRPr="00B75FD2" w:rsidTr="0086174B">
              <w:trPr>
                <w:jc w:val="center"/>
              </w:trPr>
              <w:tc>
                <w:tcPr>
                  <w:tcW w:w="423" w:type="dxa"/>
                  <w:shd w:val="clear" w:color="auto" w:fill="auto"/>
                  <w:noWrap/>
                  <w:tcMar>
                    <w:left w:w="0" w:type="dxa"/>
                    <w:right w:w="0" w:type="dxa"/>
                  </w:tcMar>
                  <w:vAlign w:val="center"/>
                </w:tcPr>
                <w:p w:rsidR="00992A21" w:rsidRPr="00B75FD2" w:rsidRDefault="00992A21" w:rsidP="0086174B">
                  <w:pPr>
                    <w:pStyle w:val="TableBlock"/>
                    <w:spacing w:line="240" w:lineRule="auto"/>
                    <w:rPr>
                      <w:sz w:val="24"/>
                      <w:szCs w:val="24"/>
                      <w:rtl/>
                    </w:rPr>
                  </w:pPr>
                  <w:r w:rsidRPr="00B75FD2">
                    <w:rPr>
                      <w:sz w:val="24"/>
                      <w:szCs w:val="24"/>
                      <w:rtl/>
                    </w:rPr>
                    <w:t>(1)</w:t>
                  </w:r>
                  <w:r w:rsidRPr="00B75FD2">
                    <w:rPr>
                      <w:sz w:val="24"/>
                      <w:szCs w:val="24"/>
                      <w:rtl/>
                    </w:rPr>
                    <w:tab/>
                  </w:r>
                </w:p>
              </w:tc>
              <w:tc>
                <w:tcPr>
                  <w:tcW w:w="1560" w:type="dxa"/>
                  <w:shd w:val="clear" w:color="auto" w:fill="auto"/>
                  <w:noWrap/>
                  <w:tcMar>
                    <w:left w:w="0" w:type="dxa"/>
                    <w:right w:w="0" w:type="dxa"/>
                  </w:tcMar>
                  <w:vAlign w:val="center"/>
                </w:tcPr>
                <w:p w:rsidR="00992A21" w:rsidRPr="00B75FD2" w:rsidRDefault="00992A21" w:rsidP="0086174B">
                  <w:pPr>
                    <w:pStyle w:val="TableBlock"/>
                    <w:spacing w:line="240" w:lineRule="auto"/>
                    <w:jc w:val="left"/>
                    <w:rPr>
                      <w:sz w:val="24"/>
                      <w:szCs w:val="24"/>
                      <w:rtl/>
                    </w:rPr>
                  </w:pPr>
                  <w:r w:rsidRPr="00B75FD2">
                    <w:rPr>
                      <w:sz w:val="24"/>
                      <w:szCs w:val="24"/>
                      <w:rtl/>
                    </w:rPr>
                    <w:t xml:space="preserve">היתר </w:t>
                  </w:r>
                  <w:r w:rsidRPr="00B75FD2">
                    <w:rPr>
                      <w:rFonts w:hint="cs"/>
                      <w:sz w:val="24"/>
                      <w:szCs w:val="24"/>
                      <w:rtl/>
                    </w:rPr>
                    <w:t xml:space="preserve">לפי </w:t>
                  </w:r>
                  <w:r w:rsidRPr="00B75FD2">
                    <w:rPr>
                      <w:sz w:val="24"/>
                      <w:szCs w:val="24"/>
                      <w:rtl/>
                    </w:rPr>
                    <w:t>סעיף 145 לחוק התכנון והבנ</w:t>
                  </w:r>
                  <w:r w:rsidRPr="00B75FD2">
                    <w:rPr>
                      <w:rFonts w:hint="cs"/>
                      <w:sz w:val="24"/>
                      <w:szCs w:val="24"/>
                      <w:rtl/>
                    </w:rPr>
                    <w:t>י</w:t>
                  </w:r>
                  <w:r w:rsidRPr="00B75FD2">
                    <w:rPr>
                      <w:sz w:val="24"/>
                      <w:szCs w:val="24"/>
                      <w:rtl/>
                    </w:rPr>
                    <w:t>יה</w:t>
                  </w:r>
                </w:p>
              </w:tc>
              <w:tc>
                <w:tcPr>
                  <w:tcW w:w="1984" w:type="dxa"/>
                  <w:shd w:val="clear" w:color="auto" w:fill="auto"/>
                  <w:noWrap/>
                  <w:tcMar>
                    <w:left w:w="0" w:type="dxa"/>
                    <w:right w:w="0" w:type="dxa"/>
                  </w:tcMar>
                  <w:vAlign w:val="center"/>
                </w:tcPr>
                <w:p w:rsidR="00992A21" w:rsidRPr="00B75FD2" w:rsidRDefault="00992A21" w:rsidP="0086174B">
                  <w:pPr>
                    <w:pStyle w:val="TableBlock"/>
                    <w:spacing w:line="240" w:lineRule="auto"/>
                    <w:jc w:val="left"/>
                    <w:rPr>
                      <w:sz w:val="24"/>
                      <w:szCs w:val="24"/>
                      <w:rtl/>
                    </w:rPr>
                  </w:pPr>
                  <w:r w:rsidRPr="00B75FD2">
                    <w:rPr>
                      <w:rFonts w:hint="cs"/>
                      <w:sz w:val="24"/>
                      <w:szCs w:val="24"/>
                      <w:rtl/>
                    </w:rPr>
                    <w:t>התקופה שמיום י"ז בטבת התשפ"א (1 בינואר 2020) עד תום התקופה הקובעת השנייה</w:t>
                  </w:r>
                </w:p>
              </w:tc>
              <w:tc>
                <w:tcPr>
                  <w:tcW w:w="1656" w:type="dxa"/>
                  <w:shd w:val="clear" w:color="auto" w:fill="auto"/>
                  <w:noWrap/>
                  <w:tcMar>
                    <w:left w:w="0" w:type="dxa"/>
                    <w:right w:w="0" w:type="dxa"/>
                  </w:tcMar>
                  <w:vAlign w:val="center"/>
                </w:tcPr>
                <w:p w:rsidR="00992A21" w:rsidRPr="00B75FD2" w:rsidRDefault="00992A21" w:rsidP="0086174B">
                  <w:pPr>
                    <w:pStyle w:val="TableBlock"/>
                    <w:spacing w:line="240" w:lineRule="auto"/>
                    <w:jc w:val="left"/>
                    <w:rPr>
                      <w:sz w:val="24"/>
                      <w:szCs w:val="24"/>
                      <w:rtl/>
                    </w:rPr>
                  </w:pPr>
                </w:p>
              </w:tc>
              <w:tc>
                <w:tcPr>
                  <w:tcW w:w="1407" w:type="dxa"/>
                  <w:shd w:val="clear" w:color="auto" w:fill="auto"/>
                  <w:noWrap/>
                  <w:tcMar>
                    <w:left w:w="0" w:type="dxa"/>
                    <w:right w:w="0" w:type="dxa"/>
                  </w:tcMar>
                  <w:vAlign w:val="center"/>
                </w:tcPr>
                <w:p w:rsidR="00992A21" w:rsidRPr="00B75FD2" w:rsidRDefault="00992A21" w:rsidP="0086174B">
                  <w:pPr>
                    <w:pStyle w:val="TableBlock"/>
                    <w:spacing w:line="240" w:lineRule="auto"/>
                    <w:jc w:val="left"/>
                    <w:rPr>
                      <w:sz w:val="24"/>
                      <w:szCs w:val="24"/>
                      <w:rtl/>
                    </w:rPr>
                  </w:pPr>
                  <w:r w:rsidRPr="00B75FD2">
                    <w:rPr>
                      <w:rFonts w:hint="cs"/>
                      <w:sz w:val="24"/>
                      <w:szCs w:val="24"/>
                      <w:rtl/>
                    </w:rPr>
                    <w:t>12 חודשים</w:t>
                  </w:r>
                </w:p>
              </w:tc>
            </w:tr>
          </w:tbl>
          <w:p w:rsidR="00992A21" w:rsidRPr="00B75FD2" w:rsidRDefault="00992A21" w:rsidP="00E203DA">
            <w:pPr>
              <w:ind w:firstLine="0"/>
              <w:rPr>
                <w:rtl/>
              </w:rPr>
            </w:pPr>
          </w:p>
        </w:tc>
      </w:tr>
    </w:tbl>
    <w:p w:rsidR="00AD6E1E" w:rsidRPr="00B75FD2" w:rsidRDefault="00AD6E1E" w:rsidP="00AD6E1E">
      <w:pPr>
        <w:rPr>
          <w:rtl/>
          <w:lang w:eastAsia="he-IL"/>
        </w:rPr>
      </w:pPr>
    </w:p>
    <w:p w:rsidR="00AD6E1E" w:rsidRPr="00B75FD2" w:rsidRDefault="00AD6E1E" w:rsidP="00AD6E1E">
      <w:pPr>
        <w:pStyle w:val="af9"/>
        <w:keepNext/>
        <w:rPr>
          <w:rtl/>
          <w:lang w:eastAsia="he-IL"/>
        </w:rPr>
      </w:pPr>
      <w:bookmarkStart w:id="795" w:name="ET_guest_713667_155"/>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795"/>
    </w:p>
    <w:p w:rsidR="00AD6E1E" w:rsidRPr="00B75FD2" w:rsidRDefault="00AD6E1E" w:rsidP="00AD6E1E">
      <w:pPr>
        <w:pStyle w:val="KeepWithNext"/>
        <w:rPr>
          <w:rtl/>
          <w:lang w:eastAsia="he-IL"/>
        </w:rPr>
      </w:pPr>
    </w:p>
    <w:p w:rsidR="00AD6E1E" w:rsidRPr="00B75FD2" w:rsidRDefault="0086174B" w:rsidP="00B20820">
      <w:pPr>
        <w:rPr>
          <w:rtl/>
          <w:lang w:eastAsia="he-IL"/>
        </w:rPr>
      </w:pPr>
      <w:r w:rsidRPr="00B75FD2">
        <w:rPr>
          <w:rFonts w:hint="cs"/>
          <w:rtl/>
          <w:lang w:eastAsia="he-IL"/>
        </w:rPr>
        <w:t xml:space="preserve">אני יכול להסביר למה פה יש הגבלה שעשינו תחולה </w:t>
      </w:r>
      <w:bookmarkStart w:id="796" w:name="_ETM_Q1_3904152"/>
      <w:bookmarkEnd w:id="796"/>
      <w:r w:rsidRPr="00B75FD2">
        <w:rPr>
          <w:rFonts w:hint="cs"/>
          <w:rtl/>
          <w:lang w:eastAsia="he-IL"/>
        </w:rPr>
        <w:t>רק מה-1 בינואר 2021 כביכול</w:t>
      </w:r>
      <w:r w:rsidR="00B20820" w:rsidRPr="00B75FD2">
        <w:rPr>
          <w:rFonts w:hint="cs"/>
          <w:rtl/>
          <w:lang w:eastAsia="he-IL"/>
        </w:rPr>
        <w:t>.</w:t>
      </w:r>
      <w:r w:rsidRPr="00B75FD2">
        <w:rPr>
          <w:rFonts w:hint="cs"/>
          <w:rtl/>
          <w:lang w:eastAsia="he-IL"/>
        </w:rPr>
        <w:t xml:space="preserve"> עד החוק הזה מינהל </w:t>
      </w:r>
      <w:r w:rsidR="00B20820" w:rsidRPr="00B75FD2">
        <w:rPr>
          <w:rFonts w:hint="cs"/>
          <w:rtl/>
          <w:lang w:eastAsia="he-IL"/>
        </w:rPr>
        <w:t>ה</w:t>
      </w:r>
      <w:r w:rsidRPr="00B75FD2">
        <w:rPr>
          <w:rFonts w:hint="cs"/>
          <w:rtl/>
          <w:lang w:eastAsia="he-IL"/>
        </w:rPr>
        <w:t xml:space="preserve">תכנון האריך את האישורים הרגולטוריים שלו </w:t>
      </w:r>
      <w:bookmarkStart w:id="797" w:name="_ETM_Q1_3912993"/>
      <w:bookmarkEnd w:id="797"/>
      <w:r w:rsidRPr="00B75FD2">
        <w:rPr>
          <w:rFonts w:hint="cs"/>
          <w:rtl/>
          <w:lang w:eastAsia="he-IL"/>
        </w:rPr>
        <w:t xml:space="preserve">באמצעות חוק משלו, וכרגע הוא החליט שהוא מצטרף אלינו, כי </w:t>
      </w:r>
      <w:bookmarkStart w:id="798" w:name="_ETM_Q1_3917308"/>
      <w:bookmarkEnd w:id="798"/>
      <w:r w:rsidRPr="00B75FD2">
        <w:rPr>
          <w:rFonts w:hint="cs"/>
          <w:rtl/>
          <w:lang w:eastAsia="he-IL"/>
        </w:rPr>
        <w:t xml:space="preserve">הוא הבין שזה קצת - - -, בשבילו תפרנו כמה </w:t>
      </w:r>
      <w:bookmarkStart w:id="799" w:name="_ETM_Q1_3921031"/>
      <w:bookmarkEnd w:id="799"/>
      <w:r w:rsidRPr="00B75FD2">
        <w:rPr>
          <w:rFonts w:hint="cs"/>
          <w:rtl/>
          <w:lang w:eastAsia="he-IL"/>
        </w:rPr>
        <w:t xml:space="preserve">חליפות. האישור הזה, אם זה פג עד ה-1 בינואר 2021, </w:t>
      </w:r>
      <w:bookmarkStart w:id="800" w:name="_ETM_Q1_3925970"/>
      <w:bookmarkEnd w:id="800"/>
      <w:r w:rsidRPr="00B75FD2">
        <w:rPr>
          <w:rFonts w:hint="cs"/>
          <w:rtl/>
          <w:lang w:eastAsia="he-IL"/>
        </w:rPr>
        <w:t xml:space="preserve">הוא כבר מוסדר מהחוק שלהם, אז אין צורך לטפל בו, </w:t>
      </w:r>
      <w:bookmarkStart w:id="801" w:name="_ETM_Q1_3929489"/>
      <w:bookmarkEnd w:id="801"/>
      <w:r w:rsidRPr="00B75FD2">
        <w:rPr>
          <w:rFonts w:hint="cs"/>
          <w:rtl/>
          <w:lang w:eastAsia="he-IL"/>
        </w:rPr>
        <w:t>ולכן אצלנו הוא מטופל רק מהתאריך הזה.</w:t>
      </w:r>
    </w:p>
    <w:p w:rsidR="0086174B" w:rsidRPr="00B75FD2" w:rsidRDefault="0086174B" w:rsidP="00AD6E1E">
      <w:pPr>
        <w:rPr>
          <w:rtl/>
          <w:lang w:eastAsia="he-IL"/>
        </w:rPr>
      </w:pPr>
      <w:bookmarkStart w:id="802" w:name="_ETM_Q1_3932620"/>
      <w:bookmarkStart w:id="803" w:name="_ETM_Q1_3932740"/>
      <w:bookmarkEnd w:id="802"/>
      <w:bookmarkEnd w:id="803"/>
    </w:p>
    <w:p w:rsidR="0086174B" w:rsidRPr="00B75FD2" w:rsidRDefault="0086174B" w:rsidP="0086174B">
      <w:pPr>
        <w:pStyle w:val="af9"/>
        <w:keepNext/>
        <w:rPr>
          <w:rtl/>
          <w:lang w:eastAsia="he-IL"/>
        </w:rPr>
      </w:pPr>
      <w:bookmarkStart w:id="804" w:name="ET_guest_876602_470"/>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804"/>
    </w:p>
    <w:p w:rsidR="0086174B" w:rsidRPr="00B75FD2" w:rsidRDefault="0086174B" w:rsidP="0086174B">
      <w:pPr>
        <w:pStyle w:val="KeepWithNext"/>
        <w:rPr>
          <w:rtl/>
          <w:lang w:eastAsia="he-IL"/>
        </w:rPr>
      </w:pPr>
    </w:p>
    <w:p w:rsidR="00AD6E1E" w:rsidRPr="00B75FD2" w:rsidRDefault="0086174B" w:rsidP="0086174B">
      <w:pPr>
        <w:rPr>
          <w:rtl/>
          <w:lang w:eastAsia="he-IL"/>
        </w:rPr>
      </w:pPr>
      <w:bookmarkStart w:id="805" w:name="_ETM_Q1_3933059"/>
      <w:bookmarkEnd w:id="805"/>
      <w:r w:rsidRPr="00B75FD2">
        <w:rPr>
          <w:rFonts w:hint="cs"/>
          <w:rtl/>
          <w:lang w:eastAsia="he-IL"/>
        </w:rPr>
        <w:t xml:space="preserve">שלושת המקרים של התוספת </w:t>
      </w:r>
      <w:bookmarkStart w:id="806" w:name="_ETM_Q1_3937445"/>
      <w:bookmarkEnd w:id="806"/>
      <w:r w:rsidRPr="00B75FD2">
        <w:rPr>
          <w:rFonts w:hint="cs"/>
          <w:rtl/>
          <w:lang w:eastAsia="he-IL"/>
        </w:rPr>
        <w:t xml:space="preserve">הרביעית, </w:t>
      </w:r>
      <w:r w:rsidR="00AD6E1E" w:rsidRPr="00B75FD2">
        <w:rPr>
          <w:rFonts w:hint="cs"/>
          <w:rtl/>
          <w:lang w:eastAsia="he-IL"/>
        </w:rPr>
        <w:t>ה</w:t>
      </w:r>
      <w:r w:rsidRPr="00B75FD2">
        <w:rPr>
          <w:rFonts w:hint="cs"/>
          <w:rtl/>
          <w:lang w:eastAsia="he-IL"/>
        </w:rPr>
        <w:t xml:space="preserve">סעיף הראשון, השני והשלישי, נמצאים פה בגלל שמדובר בהארכה מקלה, שארוכה יותר </w:t>
      </w:r>
      <w:bookmarkStart w:id="807" w:name="_ETM_Q1_3945417"/>
      <w:bookmarkEnd w:id="807"/>
      <w:r w:rsidRPr="00B75FD2">
        <w:rPr>
          <w:rFonts w:hint="cs"/>
          <w:rtl/>
          <w:lang w:eastAsia="he-IL"/>
        </w:rPr>
        <w:t xml:space="preserve">מהמתווה שלנו. כלומר, מינהל התכנון פה באים לכיוון השוק אפילו </w:t>
      </w:r>
      <w:bookmarkStart w:id="808" w:name="_ETM_Q1_3947110"/>
      <w:bookmarkEnd w:id="808"/>
      <w:r w:rsidRPr="00B75FD2">
        <w:rPr>
          <w:rFonts w:hint="cs"/>
          <w:rtl/>
          <w:lang w:eastAsia="he-IL"/>
        </w:rPr>
        <w:t>מעבר למתווה.</w:t>
      </w:r>
    </w:p>
    <w:p w:rsidR="0086174B" w:rsidRPr="00B75FD2" w:rsidRDefault="0086174B" w:rsidP="0086174B">
      <w:pPr>
        <w:rPr>
          <w:rtl/>
          <w:lang w:eastAsia="he-IL"/>
        </w:rPr>
      </w:pPr>
      <w:bookmarkStart w:id="809" w:name="_ETM_Q1_3949214"/>
      <w:bookmarkStart w:id="810" w:name="_ETM_Q1_3949347"/>
      <w:bookmarkStart w:id="811" w:name="_ETM_Q1_3948097"/>
      <w:bookmarkEnd w:id="809"/>
      <w:bookmarkEnd w:id="810"/>
      <w:bookmarkEnd w:id="811"/>
    </w:p>
    <w:p w:rsidR="0086174B" w:rsidRPr="00B75FD2" w:rsidRDefault="0086174B" w:rsidP="0086174B">
      <w:pPr>
        <w:pStyle w:val="af9"/>
        <w:keepNext/>
        <w:rPr>
          <w:rtl/>
          <w:lang w:eastAsia="he-IL"/>
        </w:rPr>
      </w:pPr>
      <w:bookmarkStart w:id="812" w:name="ET_guest_713667_471"/>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812"/>
    </w:p>
    <w:p w:rsidR="0086174B" w:rsidRPr="00B75FD2" w:rsidRDefault="0086174B" w:rsidP="0086174B">
      <w:pPr>
        <w:pStyle w:val="KeepWithNext"/>
        <w:rPr>
          <w:rtl/>
          <w:lang w:eastAsia="he-IL"/>
        </w:rPr>
      </w:pPr>
    </w:p>
    <w:p w:rsidR="0086174B" w:rsidRPr="00B75FD2" w:rsidRDefault="0086174B" w:rsidP="0086174B">
      <w:pPr>
        <w:rPr>
          <w:rtl/>
          <w:lang w:eastAsia="he-IL"/>
        </w:rPr>
      </w:pPr>
      <w:bookmarkStart w:id="813" w:name="_ETM_Q1_3949110"/>
      <w:bookmarkStart w:id="814" w:name="_ETM_Q1_3949178"/>
      <w:bookmarkEnd w:id="813"/>
      <w:bookmarkEnd w:id="814"/>
      <w:r w:rsidRPr="00B75FD2">
        <w:rPr>
          <w:rFonts w:hint="cs"/>
          <w:rtl/>
          <w:lang w:eastAsia="he-IL"/>
        </w:rPr>
        <w:t>במקור הם היו אמורים לקבל שלושה, והם קיבלו 12.</w:t>
      </w:r>
    </w:p>
    <w:p w:rsidR="0086174B" w:rsidRPr="00B75FD2" w:rsidRDefault="0086174B" w:rsidP="0086174B">
      <w:pPr>
        <w:rPr>
          <w:rtl/>
          <w:lang w:eastAsia="he-IL"/>
        </w:rPr>
      </w:pPr>
      <w:bookmarkStart w:id="815" w:name="_ETM_Q1_3952782"/>
      <w:bookmarkStart w:id="816" w:name="_ETM_Q1_3952919"/>
      <w:bookmarkStart w:id="817" w:name="_ETM_Q1_3951929"/>
      <w:bookmarkEnd w:id="815"/>
      <w:bookmarkEnd w:id="816"/>
      <w:bookmarkEnd w:id="817"/>
    </w:p>
    <w:p w:rsidR="0086174B" w:rsidRPr="00B75FD2" w:rsidRDefault="0086174B" w:rsidP="0086174B">
      <w:pPr>
        <w:pStyle w:val="af9"/>
        <w:keepNext/>
        <w:rPr>
          <w:rtl/>
          <w:lang w:eastAsia="he-IL"/>
        </w:rPr>
      </w:pPr>
      <w:bookmarkStart w:id="818" w:name="ET_guest_876602_472"/>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818"/>
    </w:p>
    <w:p w:rsidR="0086174B" w:rsidRPr="00B75FD2" w:rsidRDefault="0086174B" w:rsidP="0086174B">
      <w:pPr>
        <w:pStyle w:val="KeepWithNext"/>
        <w:rPr>
          <w:rtl/>
          <w:lang w:eastAsia="he-IL"/>
        </w:rPr>
      </w:pPr>
    </w:p>
    <w:p w:rsidR="0086174B" w:rsidRPr="00B75FD2" w:rsidRDefault="0086174B" w:rsidP="0086174B">
      <w:pPr>
        <w:rPr>
          <w:rtl/>
          <w:lang w:eastAsia="he-IL"/>
        </w:rPr>
      </w:pPr>
      <w:bookmarkStart w:id="819" w:name="_ETM_Q1_3952703"/>
      <w:bookmarkStart w:id="820" w:name="_ETM_Q1_3952752"/>
      <w:bookmarkEnd w:id="819"/>
      <w:bookmarkEnd w:id="820"/>
      <w:r w:rsidRPr="00B75FD2">
        <w:rPr>
          <w:rFonts w:hint="cs"/>
          <w:rtl/>
          <w:lang w:eastAsia="he-IL"/>
        </w:rPr>
        <w:t xml:space="preserve">חלק שלושה, חלק חצי שנה, אבל זה מתווה ארוך יותר </w:t>
      </w:r>
      <w:bookmarkStart w:id="821" w:name="_ETM_Q1_3955939"/>
      <w:bookmarkEnd w:id="821"/>
      <w:r w:rsidRPr="00B75FD2">
        <w:rPr>
          <w:rFonts w:hint="cs"/>
          <w:rtl/>
          <w:lang w:eastAsia="he-IL"/>
        </w:rPr>
        <w:t>שהם הסכימו לשאת בו.</w:t>
      </w:r>
    </w:p>
    <w:p w:rsidR="00AD6E1E" w:rsidRPr="00B75FD2" w:rsidRDefault="00AD6E1E" w:rsidP="00AD6E1E">
      <w:pPr>
        <w:rPr>
          <w:rtl/>
          <w:lang w:eastAsia="he-IL"/>
        </w:rPr>
      </w:pPr>
    </w:p>
    <w:p w:rsidR="00AD6E1E" w:rsidRPr="00B75FD2" w:rsidRDefault="00AD6E1E" w:rsidP="00AD6E1E">
      <w:pPr>
        <w:pStyle w:val="a4"/>
        <w:keepNext/>
        <w:rPr>
          <w:rtl/>
        </w:rPr>
      </w:pPr>
      <w:bookmarkStart w:id="822" w:name="ET_speaker_אלעזר_שטרן_יועץ_משפטי_157"/>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822"/>
    </w:p>
    <w:p w:rsidR="00AD6E1E" w:rsidRPr="00B75FD2" w:rsidRDefault="00AD6E1E" w:rsidP="00AD6E1E">
      <w:pPr>
        <w:pStyle w:val="KeepWithNext"/>
        <w:rPr>
          <w:rtl/>
          <w:lang w:eastAsia="he-IL"/>
        </w:rPr>
      </w:pPr>
      <w:bookmarkStart w:id="823" w:name="_ETM_Q1_3959824"/>
      <w:bookmarkEnd w:id="823"/>
    </w:p>
    <w:tbl>
      <w:tblPr>
        <w:bidiVisual/>
        <w:tblW w:w="9074" w:type="dxa"/>
        <w:tblLayout w:type="fixed"/>
        <w:tblCellMar>
          <w:top w:w="57" w:type="dxa"/>
          <w:left w:w="0" w:type="dxa"/>
          <w:bottom w:w="57" w:type="dxa"/>
          <w:right w:w="0" w:type="dxa"/>
        </w:tblCellMar>
        <w:tblLook w:val="01E0" w:firstRow="1" w:lastRow="1" w:firstColumn="1" w:lastColumn="1" w:noHBand="0" w:noVBand="0"/>
      </w:tblPr>
      <w:tblGrid>
        <w:gridCol w:w="9074"/>
      </w:tblGrid>
      <w:tr w:rsidR="0086174B" w:rsidRPr="00B75FD2" w:rsidTr="0086174B">
        <w:tc>
          <w:tcPr>
            <w:tcW w:w="6579" w:type="dxa"/>
          </w:tcPr>
          <w:tbl>
            <w:tblPr>
              <w:bidiVisual/>
              <w:tblW w:w="7030" w:type="dxa"/>
              <w:jc w:val="center"/>
              <w:tblLayout w:type="fixed"/>
              <w:tblLook w:val="05E0" w:firstRow="1" w:lastRow="1" w:firstColumn="1" w:lastColumn="1" w:noHBand="0" w:noVBand="1"/>
            </w:tblPr>
            <w:tblGrid>
              <w:gridCol w:w="423"/>
              <w:gridCol w:w="1560"/>
              <w:gridCol w:w="1984"/>
              <w:gridCol w:w="1656"/>
              <w:gridCol w:w="1407"/>
            </w:tblGrid>
            <w:tr w:rsidR="0086174B" w:rsidRPr="00B75FD2" w:rsidTr="0086174B">
              <w:trPr>
                <w:jc w:val="center"/>
              </w:trPr>
              <w:tc>
                <w:tcPr>
                  <w:tcW w:w="423" w:type="dxa"/>
                  <w:shd w:val="clear" w:color="auto" w:fill="auto"/>
                  <w:noWrap/>
                  <w:tcMar>
                    <w:left w:w="0" w:type="dxa"/>
                    <w:right w:w="0" w:type="dxa"/>
                  </w:tcMar>
                  <w:vAlign w:val="center"/>
                </w:tcPr>
                <w:p w:rsidR="0086174B" w:rsidRPr="00B75FD2" w:rsidRDefault="0086174B" w:rsidP="0086174B">
                  <w:pPr>
                    <w:pStyle w:val="TableBlock"/>
                    <w:spacing w:line="240" w:lineRule="auto"/>
                    <w:rPr>
                      <w:sz w:val="24"/>
                      <w:szCs w:val="24"/>
                      <w:rtl/>
                    </w:rPr>
                  </w:pPr>
                  <w:bookmarkStart w:id="824" w:name="_ETM_Q1_3959928"/>
                  <w:bookmarkEnd w:id="824"/>
                  <w:r w:rsidRPr="00B75FD2">
                    <w:rPr>
                      <w:sz w:val="24"/>
                      <w:szCs w:val="24"/>
                      <w:rtl/>
                    </w:rPr>
                    <w:t>(2)</w:t>
                  </w:r>
                  <w:r w:rsidRPr="00B75FD2">
                    <w:rPr>
                      <w:sz w:val="24"/>
                      <w:szCs w:val="24"/>
                      <w:rtl/>
                    </w:rPr>
                    <w:tab/>
                  </w:r>
                </w:p>
              </w:tc>
              <w:tc>
                <w:tcPr>
                  <w:tcW w:w="1560" w:type="dxa"/>
                  <w:shd w:val="clear" w:color="auto" w:fill="auto"/>
                  <w:noWrap/>
                  <w:tcMar>
                    <w:left w:w="0" w:type="dxa"/>
                    <w:right w:w="0" w:type="dxa"/>
                  </w:tcMar>
                  <w:vAlign w:val="center"/>
                </w:tcPr>
                <w:p w:rsidR="0086174B" w:rsidRPr="00B75FD2" w:rsidRDefault="0086174B" w:rsidP="0086174B">
                  <w:pPr>
                    <w:pStyle w:val="TableBlock"/>
                    <w:spacing w:line="240" w:lineRule="auto"/>
                    <w:jc w:val="left"/>
                    <w:rPr>
                      <w:sz w:val="24"/>
                      <w:szCs w:val="24"/>
                      <w:rtl/>
                    </w:rPr>
                  </w:pPr>
                  <w:r w:rsidRPr="00B75FD2">
                    <w:rPr>
                      <w:sz w:val="24"/>
                      <w:szCs w:val="24"/>
                      <w:rtl/>
                    </w:rPr>
                    <w:t>מידע להיתר שנמסר למבקש לפי סעיף 145(א1) לחוק התכנון והבני</w:t>
                  </w:r>
                  <w:r w:rsidRPr="00B75FD2">
                    <w:rPr>
                      <w:rFonts w:hint="cs"/>
                      <w:sz w:val="24"/>
                      <w:szCs w:val="24"/>
                      <w:rtl/>
                    </w:rPr>
                    <w:t>י</w:t>
                  </w:r>
                  <w:r w:rsidRPr="00B75FD2">
                    <w:rPr>
                      <w:sz w:val="24"/>
                      <w:szCs w:val="24"/>
                      <w:rtl/>
                    </w:rPr>
                    <w:t>ה</w:t>
                  </w:r>
                </w:p>
              </w:tc>
              <w:tc>
                <w:tcPr>
                  <w:tcW w:w="1984" w:type="dxa"/>
                  <w:shd w:val="clear" w:color="auto" w:fill="auto"/>
                  <w:noWrap/>
                  <w:tcMar>
                    <w:left w:w="0" w:type="dxa"/>
                    <w:right w:w="0" w:type="dxa"/>
                  </w:tcMar>
                  <w:vAlign w:val="center"/>
                </w:tcPr>
                <w:p w:rsidR="0086174B" w:rsidRPr="00B75FD2" w:rsidRDefault="0086174B" w:rsidP="0086174B">
                  <w:pPr>
                    <w:pStyle w:val="TableBlock"/>
                    <w:spacing w:line="240" w:lineRule="auto"/>
                    <w:jc w:val="left"/>
                    <w:rPr>
                      <w:sz w:val="24"/>
                      <w:szCs w:val="24"/>
                      <w:rtl/>
                    </w:rPr>
                  </w:pPr>
                  <w:r w:rsidRPr="00B75FD2">
                    <w:rPr>
                      <w:rFonts w:hint="cs"/>
                      <w:sz w:val="24"/>
                      <w:szCs w:val="24"/>
                      <w:rtl/>
                    </w:rPr>
                    <w:t>התקופה שמיום י"ז בטבת התשפ"א (1 בינואר 2020) עד תום התקופה הקובעת השנייה</w:t>
                  </w:r>
                </w:p>
              </w:tc>
              <w:tc>
                <w:tcPr>
                  <w:tcW w:w="1656" w:type="dxa"/>
                  <w:shd w:val="clear" w:color="auto" w:fill="auto"/>
                  <w:noWrap/>
                  <w:tcMar>
                    <w:left w:w="0" w:type="dxa"/>
                    <w:right w:w="0" w:type="dxa"/>
                  </w:tcMar>
                  <w:vAlign w:val="center"/>
                </w:tcPr>
                <w:p w:rsidR="0086174B" w:rsidRPr="00B75FD2" w:rsidRDefault="0086174B" w:rsidP="0086174B">
                  <w:pPr>
                    <w:pStyle w:val="TableBlock"/>
                    <w:spacing w:line="240" w:lineRule="auto"/>
                    <w:jc w:val="left"/>
                    <w:rPr>
                      <w:sz w:val="24"/>
                      <w:szCs w:val="24"/>
                      <w:rtl/>
                    </w:rPr>
                  </w:pPr>
                </w:p>
              </w:tc>
              <w:tc>
                <w:tcPr>
                  <w:tcW w:w="1407" w:type="dxa"/>
                  <w:shd w:val="clear" w:color="auto" w:fill="auto"/>
                  <w:noWrap/>
                  <w:tcMar>
                    <w:left w:w="0" w:type="dxa"/>
                    <w:right w:w="0" w:type="dxa"/>
                  </w:tcMar>
                  <w:vAlign w:val="center"/>
                </w:tcPr>
                <w:p w:rsidR="0086174B" w:rsidRPr="00B75FD2" w:rsidRDefault="0086174B" w:rsidP="0086174B">
                  <w:pPr>
                    <w:pStyle w:val="TableBlock"/>
                    <w:spacing w:line="240" w:lineRule="auto"/>
                    <w:jc w:val="left"/>
                    <w:rPr>
                      <w:sz w:val="24"/>
                      <w:szCs w:val="24"/>
                      <w:rtl/>
                    </w:rPr>
                  </w:pPr>
                  <w:r w:rsidRPr="00B75FD2">
                    <w:rPr>
                      <w:rFonts w:hint="cs"/>
                      <w:sz w:val="24"/>
                      <w:szCs w:val="24"/>
                      <w:rtl/>
                    </w:rPr>
                    <w:t>12 חודשים</w:t>
                  </w:r>
                </w:p>
              </w:tc>
            </w:tr>
            <w:tr w:rsidR="0086174B" w:rsidRPr="00B75FD2" w:rsidTr="0086174B">
              <w:trPr>
                <w:jc w:val="center"/>
              </w:trPr>
              <w:tc>
                <w:tcPr>
                  <w:tcW w:w="423" w:type="dxa"/>
                  <w:shd w:val="clear" w:color="auto" w:fill="auto"/>
                  <w:noWrap/>
                  <w:tcMar>
                    <w:left w:w="0" w:type="dxa"/>
                    <w:right w:w="0" w:type="dxa"/>
                  </w:tcMar>
                  <w:vAlign w:val="center"/>
                </w:tcPr>
                <w:p w:rsidR="0086174B" w:rsidRPr="00B75FD2" w:rsidRDefault="0086174B" w:rsidP="0086174B">
                  <w:pPr>
                    <w:pStyle w:val="TableBlock"/>
                    <w:spacing w:line="240" w:lineRule="auto"/>
                    <w:rPr>
                      <w:sz w:val="24"/>
                      <w:szCs w:val="24"/>
                      <w:rtl/>
                    </w:rPr>
                  </w:pPr>
                  <w:r w:rsidRPr="00B75FD2">
                    <w:rPr>
                      <w:sz w:val="24"/>
                      <w:szCs w:val="24"/>
                      <w:rtl/>
                    </w:rPr>
                    <w:t>(3)</w:t>
                  </w:r>
                  <w:r w:rsidRPr="00B75FD2">
                    <w:rPr>
                      <w:sz w:val="24"/>
                      <w:szCs w:val="24"/>
                      <w:rtl/>
                    </w:rPr>
                    <w:tab/>
                  </w:r>
                </w:p>
              </w:tc>
              <w:tc>
                <w:tcPr>
                  <w:tcW w:w="1560" w:type="dxa"/>
                  <w:shd w:val="clear" w:color="auto" w:fill="auto"/>
                  <w:noWrap/>
                  <w:tcMar>
                    <w:left w:w="0" w:type="dxa"/>
                    <w:right w:w="0" w:type="dxa"/>
                  </w:tcMar>
                  <w:vAlign w:val="center"/>
                </w:tcPr>
                <w:p w:rsidR="0086174B" w:rsidRPr="00B75FD2" w:rsidRDefault="0086174B" w:rsidP="0086174B">
                  <w:pPr>
                    <w:pStyle w:val="TableBlock"/>
                    <w:spacing w:line="240" w:lineRule="auto"/>
                    <w:jc w:val="left"/>
                    <w:rPr>
                      <w:sz w:val="24"/>
                      <w:szCs w:val="24"/>
                      <w:rtl/>
                    </w:rPr>
                  </w:pPr>
                  <w:r w:rsidRPr="00B75FD2">
                    <w:rPr>
                      <w:sz w:val="24"/>
                      <w:szCs w:val="24"/>
                      <w:rtl/>
                    </w:rPr>
                    <w:t>החלטה של רשות רישוי לפי סעיף 145(ב1) לחוק התכנון והבני</w:t>
                  </w:r>
                  <w:r w:rsidRPr="00B75FD2">
                    <w:rPr>
                      <w:rFonts w:hint="cs"/>
                      <w:sz w:val="24"/>
                      <w:szCs w:val="24"/>
                      <w:rtl/>
                    </w:rPr>
                    <w:t>י</w:t>
                  </w:r>
                  <w:r w:rsidRPr="00B75FD2">
                    <w:rPr>
                      <w:sz w:val="24"/>
                      <w:szCs w:val="24"/>
                      <w:rtl/>
                    </w:rPr>
                    <w:t>ה</w:t>
                  </w:r>
                </w:p>
              </w:tc>
              <w:tc>
                <w:tcPr>
                  <w:tcW w:w="1984" w:type="dxa"/>
                  <w:shd w:val="clear" w:color="auto" w:fill="auto"/>
                  <w:noWrap/>
                  <w:tcMar>
                    <w:left w:w="0" w:type="dxa"/>
                    <w:right w:w="0" w:type="dxa"/>
                  </w:tcMar>
                  <w:vAlign w:val="center"/>
                </w:tcPr>
                <w:p w:rsidR="0086174B" w:rsidRPr="00B75FD2" w:rsidRDefault="0086174B" w:rsidP="0086174B">
                  <w:pPr>
                    <w:pStyle w:val="TableBlock"/>
                    <w:spacing w:line="240" w:lineRule="auto"/>
                    <w:jc w:val="left"/>
                    <w:rPr>
                      <w:sz w:val="24"/>
                      <w:szCs w:val="24"/>
                      <w:rtl/>
                    </w:rPr>
                  </w:pPr>
                  <w:r w:rsidRPr="00B75FD2">
                    <w:rPr>
                      <w:rFonts w:hint="eastAsia"/>
                      <w:sz w:val="24"/>
                      <w:szCs w:val="24"/>
                      <w:rtl/>
                    </w:rPr>
                    <w:t>התקופה</w:t>
                  </w:r>
                  <w:r w:rsidRPr="00B75FD2">
                    <w:rPr>
                      <w:sz w:val="24"/>
                      <w:szCs w:val="24"/>
                      <w:rtl/>
                    </w:rPr>
                    <w:t xml:space="preserve"> </w:t>
                  </w:r>
                  <w:r w:rsidRPr="00B75FD2">
                    <w:rPr>
                      <w:rFonts w:hint="eastAsia"/>
                      <w:sz w:val="24"/>
                      <w:szCs w:val="24"/>
                      <w:rtl/>
                    </w:rPr>
                    <w:t>שמיום</w:t>
                  </w:r>
                  <w:r w:rsidRPr="00B75FD2">
                    <w:rPr>
                      <w:sz w:val="24"/>
                      <w:szCs w:val="24"/>
                      <w:rtl/>
                    </w:rPr>
                    <w:t xml:space="preserve"> </w:t>
                  </w:r>
                  <w:r w:rsidRPr="00B75FD2">
                    <w:rPr>
                      <w:rFonts w:hint="eastAsia"/>
                      <w:sz w:val="24"/>
                      <w:szCs w:val="24"/>
                      <w:rtl/>
                    </w:rPr>
                    <w:t>י</w:t>
                  </w:r>
                  <w:r w:rsidRPr="00B75FD2">
                    <w:rPr>
                      <w:sz w:val="24"/>
                      <w:szCs w:val="24"/>
                      <w:rtl/>
                    </w:rPr>
                    <w:t xml:space="preserve">"ז </w:t>
                  </w:r>
                  <w:r w:rsidRPr="00B75FD2">
                    <w:rPr>
                      <w:rFonts w:hint="eastAsia"/>
                      <w:sz w:val="24"/>
                      <w:szCs w:val="24"/>
                      <w:rtl/>
                    </w:rPr>
                    <w:t>בטבת</w:t>
                  </w:r>
                  <w:r w:rsidRPr="00B75FD2">
                    <w:rPr>
                      <w:sz w:val="24"/>
                      <w:szCs w:val="24"/>
                      <w:rtl/>
                    </w:rPr>
                    <w:t xml:space="preserve"> </w:t>
                  </w:r>
                  <w:r w:rsidRPr="00B75FD2">
                    <w:rPr>
                      <w:rFonts w:hint="eastAsia"/>
                      <w:sz w:val="24"/>
                      <w:szCs w:val="24"/>
                      <w:rtl/>
                    </w:rPr>
                    <w:t>התשפ</w:t>
                  </w:r>
                  <w:r w:rsidRPr="00B75FD2">
                    <w:rPr>
                      <w:sz w:val="24"/>
                      <w:szCs w:val="24"/>
                      <w:rtl/>
                    </w:rPr>
                    <w:t xml:space="preserve">"א (1 </w:t>
                  </w:r>
                  <w:r w:rsidRPr="00B75FD2">
                    <w:rPr>
                      <w:rFonts w:hint="eastAsia"/>
                      <w:sz w:val="24"/>
                      <w:szCs w:val="24"/>
                      <w:rtl/>
                    </w:rPr>
                    <w:t>בינואר</w:t>
                  </w:r>
                  <w:r w:rsidRPr="00B75FD2">
                    <w:rPr>
                      <w:sz w:val="24"/>
                      <w:szCs w:val="24"/>
                      <w:rtl/>
                    </w:rPr>
                    <w:t xml:space="preserve"> </w:t>
                  </w:r>
                  <w:r w:rsidRPr="00B75FD2">
                    <w:rPr>
                      <w:rFonts w:hint="cs"/>
                      <w:sz w:val="24"/>
                      <w:szCs w:val="24"/>
                      <w:rtl/>
                    </w:rPr>
                    <w:t>2021</w:t>
                  </w:r>
                  <w:r w:rsidRPr="00B75FD2">
                    <w:rPr>
                      <w:sz w:val="24"/>
                      <w:szCs w:val="24"/>
                      <w:rtl/>
                    </w:rPr>
                    <w:t xml:space="preserve">) </w:t>
                  </w:r>
                  <w:r w:rsidRPr="00B75FD2">
                    <w:rPr>
                      <w:rFonts w:hint="eastAsia"/>
                      <w:sz w:val="24"/>
                      <w:szCs w:val="24"/>
                      <w:rtl/>
                    </w:rPr>
                    <w:t>עד</w:t>
                  </w:r>
                  <w:r w:rsidRPr="00B75FD2">
                    <w:rPr>
                      <w:sz w:val="24"/>
                      <w:szCs w:val="24"/>
                      <w:rtl/>
                    </w:rPr>
                    <w:t xml:space="preserve"> </w:t>
                  </w:r>
                  <w:r w:rsidRPr="00B75FD2">
                    <w:rPr>
                      <w:rFonts w:hint="eastAsia"/>
                      <w:sz w:val="24"/>
                      <w:szCs w:val="24"/>
                      <w:rtl/>
                    </w:rPr>
                    <w:t>תום</w:t>
                  </w:r>
                  <w:r w:rsidRPr="00B75FD2">
                    <w:rPr>
                      <w:sz w:val="24"/>
                      <w:szCs w:val="24"/>
                      <w:rtl/>
                    </w:rPr>
                    <w:t xml:space="preserve"> </w:t>
                  </w:r>
                  <w:r w:rsidRPr="00B75FD2">
                    <w:rPr>
                      <w:rFonts w:hint="eastAsia"/>
                      <w:sz w:val="24"/>
                      <w:szCs w:val="24"/>
                      <w:rtl/>
                    </w:rPr>
                    <w:t>התקופה</w:t>
                  </w:r>
                  <w:r w:rsidRPr="00B75FD2">
                    <w:rPr>
                      <w:sz w:val="24"/>
                      <w:szCs w:val="24"/>
                      <w:rtl/>
                    </w:rPr>
                    <w:t xml:space="preserve"> </w:t>
                  </w:r>
                  <w:r w:rsidRPr="00B75FD2">
                    <w:rPr>
                      <w:rFonts w:hint="eastAsia"/>
                      <w:sz w:val="24"/>
                      <w:szCs w:val="24"/>
                      <w:rtl/>
                    </w:rPr>
                    <w:t>הקובעת</w:t>
                  </w:r>
                  <w:r w:rsidRPr="00B75FD2">
                    <w:rPr>
                      <w:sz w:val="24"/>
                      <w:szCs w:val="24"/>
                      <w:rtl/>
                    </w:rPr>
                    <w:t xml:space="preserve"> השנייה</w:t>
                  </w:r>
                </w:p>
              </w:tc>
              <w:tc>
                <w:tcPr>
                  <w:tcW w:w="1656" w:type="dxa"/>
                  <w:shd w:val="clear" w:color="auto" w:fill="auto"/>
                  <w:noWrap/>
                  <w:tcMar>
                    <w:left w:w="0" w:type="dxa"/>
                    <w:right w:w="0" w:type="dxa"/>
                  </w:tcMar>
                  <w:vAlign w:val="center"/>
                </w:tcPr>
                <w:p w:rsidR="0086174B" w:rsidRPr="00B75FD2" w:rsidRDefault="0086174B" w:rsidP="0086174B">
                  <w:pPr>
                    <w:pStyle w:val="TableBlock"/>
                    <w:spacing w:line="240" w:lineRule="auto"/>
                    <w:jc w:val="left"/>
                    <w:rPr>
                      <w:sz w:val="24"/>
                      <w:szCs w:val="24"/>
                      <w:rtl/>
                    </w:rPr>
                  </w:pPr>
                </w:p>
              </w:tc>
              <w:tc>
                <w:tcPr>
                  <w:tcW w:w="1407" w:type="dxa"/>
                  <w:shd w:val="clear" w:color="auto" w:fill="auto"/>
                  <w:noWrap/>
                  <w:tcMar>
                    <w:left w:w="0" w:type="dxa"/>
                    <w:right w:w="0" w:type="dxa"/>
                  </w:tcMar>
                  <w:vAlign w:val="center"/>
                </w:tcPr>
                <w:p w:rsidR="0086174B" w:rsidRPr="00B75FD2" w:rsidRDefault="0086174B" w:rsidP="0086174B">
                  <w:pPr>
                    <w:pStyle w:val="TableBlock"/>
                    <w:spacing w:line="240" w:lineRule="auto"/>
                    <w:jc w:val="left"/>
                    <w:rPr>
                      <w:sz w:val="24"/>
                      <w:szCs w:val="24"/>
                      <w:rtl/>
                    </w:rPr>
                  </w:pPr>
                  <w:r w:rsidRPr="00B75FD2">
                    <w:rPr>
                      <w:rFonts w:hint="cs"/>
                      <w:sz w:val="24"/>
                      <w:szCs w:val="24"/>
                      <w:rtl/>
                    </w:rPr>
                    <w:t>12 חודשים</w:t>
                  </w:r>
                </w:p>
              </w:tc>
            </w:tr>
          </w:tbl>
          <w:p w:rsidR="0086174B" w:rsidRPr="00B75FD2" w:rsidRDefault="0086174B" w:rsidP="0086174B">
            <w:pPr>
              <w:pStyle w:val="TableBlock"/>
              <w:spacing w:line="240" w:lineRule="auto"/>
              <w:rPr>
                <w:sz w:val="24"/>
                <w:szCs w:val="24"/>
                <w:rtl/>
              </w:rPr>
            </w:pPr>
          </w:p>
        </w:tc>
      </w:tr>
    </w:tbl>
    <w:p w:rsidR="0086174B" w:rsidRPr="00B75FD2" w:rsidRDefault="0086174B" w:rsidP="0086174B">
      <w:pPr>
        <w:rPr>
          <w:rtl/>
          <w:lang w:eastAsia="he-IL"/>
        </w:rPr>
      </w:pPr>
    </w:p>
    <w:p w:rsidR="00AD6E1E" w:rsidRPr="00B75FD2" w:rsidRDefault="00AD6E1E" w:rsidP="00AD6E1E">
      <w:pPr>
        <w:pStyle w:val="af9"/>
        <w:keepNext/>
        <w:rPr>
          <w:rtl/>
          <w:lang w:eastAsia="he-IL"/>
        </w:rPr>
      </w:pPr>
      <w:bookmarkStart w:id="825" w:name="ET_guest_713667_158"/>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825"/>
    </w:p>
    <w:p w:rsidR="00AD6E1E" w:rsidRPr="00B75FD2" w:rsidRDefault="00AD6E1E" w:rsidP="00AD6E1E">
      <w:pPr>
        <w:pStyle w:val="KeepWithNext"/>
        <w:rPr>
          <w:rtl/>
          <w:lang w:eastAsia="he-IL"/>
        </w:rPr>
      </w:pPr>
    </w:p>
    <w:p w:rsidR="00AD6E1E" w:rsidRPr="00B75FD2" w:rsidRDefault="00AD6E1E" w:rsidP="00AD6E1E">
      <w:pPr>
        <w:rPr>
          <w:rtl/>
          <w:lang w:eastAsia="he-IL"/>
        </w:rPr>
      </w:pPr>
      <w:r w:rsidRPr="00B75FD2">
        <w:rPr>
          <w:rFonts w:hint="cs"/>
          <w:rtl/>
          <w:lang w:eastAsia="he-IL"/>
        </w:rPr>
        <w:t>2021.</w:t>
      </w:r>
    </w:p>
    <w:p w:rsidR="00AD6E1E" w:rsidRPr="00B75FD2" w:rsidRDefault="00AD6E1E" w:rsidP="00AD6E1E">
      <w:pPr>
        <w:rPr>
          <w:rtl/>
          <w:lang w:eastAsia="he-IL"/>
        </w:rPr>
      </w:pPr>
    </w:p>
    <w:p w:rsidR="00AD6E1E" w:rsidRPr="00B75FD2" w:rsidRDefault="00AD6E1E" w:rsidP="00AD6E1E">
      <w:pPr>
        <w:pStyle w:val="a4"/>
        <w:keepNext/>
        <w:rPr>
          <w:rtl/>
        </w:rPr>
      </w:pPr>
      <w:bookmarkStart w:id="826" w:name="ET_speaker_אלעזר_שטרן_יועץ_משפטי_159"/>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826"/>
    </w:p>
    <w:p w:rsidR="00AD6E1E" w:rsidRPr="00B75FD2" w:rsidRDefault="00AD6E1E" w:rsidP="00AD6E1E">
      <w:pPr>
        <w:pStyle w:val="KeepWithNext"/>
        <w:rPr>
          <w:rtl/>
          <w:lang w:eastAsia="he-IL"/>
        </w:rPr>
      </w:pPr>
    </w:p>
    <w:p w:rsidR="00AD6E1E" w:rsidRPr="00B75FD2" w:rsidRDefault="0086174B" w:rsidP="00AD6E1E">
      <w:pPr>
        <w:rPr>
          <w:rtl/>
          <w:lang w:eastAsia="he-IL"/>
        </w:rPr>
      </w:pPr>
      <w:r w:rsidRPr="00B75FD2">
        <w:rPr>
          <w:rFonts w:hint="cs"/>
          <w:rtl/>
          <w:lang w:eastAsia="he-IL"/>
        </w:rPr>
        <w:t>נכון. זו טעות. זה 2021. גם בדברים הקודמים זה נכון.</w:t>
      </w:r>
    </w:p>
    <w:p w:rsidR="0086174B" w:rsidRPr="00B75FD2" w:rsidRDefault="0086174B" w:rsidP="00AD6E1E">
      <w:pPr>
        <w:rPr>
          <w:rtl/>
          <w:lang w:eastAsia="he-IL"/>
        </w:rPr>
      </w:pPr>
      <w:bookmarkStart w:id="827" w:name="_ETM_Q1_4030806"/>
      <w:bookmarkStart w:id="828" w:name="_ETM_Q1_4030927"/>
      <w:bookmarkStart w:id="829" w:name="_ETM_Q1_4026555"/>
      <w:bookmarkEnd w:id="827"/>
      <w:bookmarkEnd w:id="828"/>
      <w:bookmarkEnd w:id="829"/>
    </w:p>
    <w:tbl>
      <w:tblPr>
        <w:bidiVisual/>
        <w:tblW w:w="9074" w:type="dxa"/>
        <w:tblLayout w:type="fixed"/>
        <w:tblCellMar>
          <w:top w:w="57" w:type="dxa"/>
          <w:left w:w="0" w:type="dxa"/>
          <w:bottom w:w="57" w:type="dxa"/>
          <w:right w:w="0" w:type="dxa"/>
        </w:tblCellMar>
        <w:tblLook w:val="01E0" w:firstRow="1" w:lastRow="1" w:firstColumn="1" w:lastColumn="1" w:noHBand="0" w:noVBand="0"/>
      </w:tblPr>
      <w:tblGrid>
        <w:gridCol w:w="9074"/>
      </w:tblGrid>
      <w:tr w:rsidR="0086174B" w:rsidRPr="00B75FD2" w:rsidTr="0086174B">
        <w:tc>
          <w:tcPr>
            <w:tcW w:w="6579" w:type="dxa"/>
          </w:tcPr>
          <w:tbl>
            <w:tblPr>
              <w:bidiVisual/>
              <w:tblW w:w="7030" w:type="dxa"/>
              <w:jc w:val="center"/>
              <w:tblLayout w:type="fixed"/>
              <w:tblLook w:val="05E0" w:firstRow="1" w:lastRow="1" w:firstColumn="1" w:lastColumn="1" w:noHBand="0" w:noVBand="1"/>
            </w:tblPr>
            <w:tblGrid>
              <w:gridCol w:w="423"/>
              <w:gridCol w:w="1560"/>
              <w:gridCol w:w="1984"/>
              <w:gridCol w:w="1656"/>
              <w:gridCol w:w="1407"/>
            </w:tblGrid>
            <w:tr w:rsidR="0086174B" w:rsidRPr="00B75FD2" w:rsidTr="0086174B">
              <w:trPr>
                <w:jc w:val="center"/>
              </w:trPr>
              <w:tc>
                <w:tcPr>
                  <w:tcW w:w="423" w:type="dxa"/>
                  <w:shd w:val="clear" w:color="auto" w:fill="auto"/>
                  <w:noWrap/>
                  <w:tcMar>
                    <w:left w:w="0" w:type="dxa"/>
                    <w:right w:w="0" w:type="dxa"/>
                  </w:tcMar>
                  <w:vAlign w:val="center"/>
                </w:tcPr>
                <w:p w:rsidR="0086174B" w:rsidRPr="00B75FD2" w:rsidRDefault="0086174B" w:rsidP="0086174B">
                  <w:pPr>
                    <w:pStyle w:val="TableBlock"/>
                    <w:spacing w:line="240" w:lineRule="auto"/>
                    <w:rPr>
                      <w:sz w:val="24"/>
                      <w:szCs w:val="24"/>
                      <w:rtl/>
                    </w:rPr>
                  </w:pPr>
                  <w:r w:rsidRPr="00B75FD2">
                    <w:rPr>
                      <w:sz w:val="24"/>
                      <w:szCs w:val="24"/>
                      <w:rtl/>
                    </w:rPr>
                    <w:t>(4)</w:t>
                  </w:r>
                  <w:r w:rsidRPr="00B75FD2">
                    <w:rPr>
                      <w:sz w:val="24"/>
                      <w:szCs w:val="24"/>
                      <w:rtl/>
                    </w:rPr>
                    <w:tab/>
                  </w:r>
                </w:p>
              </w:tc>
              <w:tc>
                <w:tcPr>
                  <w:tcW w:w="1560" w:type="dxa"/>
                  <w:shd w:val="clear" w:color="auto" w:fill="auto"/>
                  <w:noWrap/>
                  <w:tcMar>
                    <w:left w:w="0" w:type="dxa"/>
                    <w:right w:w="0" w:type="dxa"/>
                  </w:tcMar>
                  <w:vAlign w:val="center"/>
                </w:tcPr>
                <w:p w:rsidR="0086174B" w:rsidRPr="00B75FD2" w:rsidRDefault="0086174B" w:rsidP="003C6848">
                  <w:pPr>
                    <w:pStyle w:val="TableBlock"/>
                    <w:spacing w:line="240" w:lineRule="auto"/>
                    <w:jc w:val="left"/>
                    <w:rPr>
                      <w:sz w:val="24"/>
                      <w:szCs w:val="24"/>
                      <w:rtl/>
                    </w:rPr>
                  </w:pPr>
                  <w:r w:rsidRPr="00B75FD2">
                    <w:rPr>
                      <w:rFonts w:hint="cs"/>
                      <w:sz w:val="24"/>
                      <w:szCs w:val="24"/>
                      <w:rtl/>
                    </w:rPr>
                    <w:t xml:space="preserve">רישיון מורה דרך לפי </w:t>
                  </w:r>
                  <w:r w:rsidRPr="00B75FD2">
                    <w:rPr>
                      <w:rFonts w:hint="eastAsia"/>
                      <w:sz w:val="24"/>
                      <w:szCs w:val="24"/>
                      <w:rtl/>
                    </w:rPr>
                    <w:t>תקנות</w:t>
                  </w:r>
                  <w:r w:rsidRPr="00B75FD2">
                    <w:rPr>
                      <w:sz w:val="24"/>
                      <w:szCs w:val="24"/>
                      <w:rtl/>
                    </w:rPr>
                    <w:t xml:space="preserve"> שירותי תיירות (מורי דרך), </w:t>
                  </w:r>
                  <w:r w:rsidRPr="00B75FD2">
                    <w:rPr>
                      <w:rFonts w:hint="eastAsia"/>
                      <w:sz w:val="24"/>
                      <w:szCs w:val="24"/>
                      <w:rtl/>
                    </w:rPr>
                    <w:t>התשכ</w:t>
                  </w:r>
                  <w:r w:rsidRPr="00B75FD2">
                    <w:rPr>
                      <w:sz w:val="24"/>
                      <w:szCs w:val="24"/>
                      <w:rtl/>
                    </w:rPr>
                    <w:t>"ז</w:t>
                  </w:r>
                  <w:r w:rsidRPr="00B75FD2">
                    <w:rPr>
                      <w:rFonts w:hint="cs"/>
                      <w:sz w:val="24"/>
                      <w:szCs w:val="24"/>
                      <w:rtl/>
                    </w:rPr>
                    <w:t>–</w:t>
                  </w:r>
                  <w:r w:rsidRPr="00B75FD2">
                    <w:rPr>
                      <w:sz w:val="24"/>
                      <w:szCs w:val="24"/>
                      <w:rtl/>
                    </w:rPr>
                    <w:t>1967</w:t>
                  </w:r>
                </w:p>
              </w:tc>
              <w:tc>
                <w:tcPr>
                  <w:tcW w:w="1984" w:type="dxa"/>
                  <w:shd w:val="clear" w:color="auto" w:fill="auto"/>
                  <w:noWrap/>
                  <w:tcMar>
                    <w:left w:w="0" w:type="dxa"/>
                    <w:right w:w="0" w:type="dxa"/>
                  </w:tcMar>
                  <w:vAlign w:val="center"/>
                </w:tcPr>
                <w:p w:rsidR="0086174B" w:rsidRPr="00B75FD2" w:rsidRDefault="0086174B" w:rsidP="0086174B">
                  <w:pPr>
                    <w:pStyle w:val="TableBlock"/>
                    <w:spacing w:line="240" w:lineRule="auto"/>
                    <w:jc w:val="left"/>
                    <w:rPr>
                      <w:sz w:val="24"/>
                      <w:szCs w:val="24"/>
                      <w:rtl/>
                    </w:rPr>
                  </w:pPr>
                  <w:r w:rsidRPr="00B75FD2">
                    <w:rPr>
                      <w:rFonts w:hint="cs"/>
                      <w:sz w:val="24"/>
                      <w:szCs w:val="24"/>
                      <w:rtl/>
                    </w:rPr>
                    <w:t>התקופה הקובעת השנייה</w:t>
                  </w:r>
                </w:p>
              </w:tc>
              <w:tc>
                <w:tcPr>
                  <w:tcW w:w="1656" w:type="dxa"/>
                  <w:shd w:val="clear" w:color="auto" w:fill="auto"/>
                  <w:noWrap/>
                  <w:tcMar>
                    <w:left w:w="0" w:type="dxa"/>
                    <w:right w:w="0" w:type="dxa"/>
                  </w:tcMar>
                  <w:vAlign w:val="center"/>
                </w:tcPr>
                <w:p w:rsidR="0086174B" w:rsidRPr="00B75FD2" w:rsidRDefault="0086174B" w:rsidP="0086174B">
                  <w:pPr>
                    <w:pStyle w:val="TableBlock"/>
                    <w:spacing w:line="240" w:lineRule="auto"/>
                    <w:jc w:val="left"/>
                    <w:rPr>
                      <w:sz w:val="24"/>
                      <w:szCs w:val="24"/>
                      <w:rtl/>
                    </w:rPr>
                  </w:pPr>
                </w:p>
              </w:tc>
              <w:tc>
                <w:tcPr>
                  <w:tcW w:w="1407" w:type="dxa"/>
                  <w:shd w:val="clear" w:color="auto" w:fill="auto"/>
                  <w:noWrap/>
                  <w:tcMar>
                    <w:left w:w="0" w:type="dxa"/>
                    <w:right w:w="0" w:type="dxa"/>
                  </w:tcMar>
                  <w:vAlign w:val="center"/>
                </w:tcPr>
                <w:p w:rsidR="0086174B" w:rsidRPr="00B75FD2" w:rsidRDefault="0086174B" w:rsidP="0086174B">
                  <w:pPr>
                    <w:pStyle w:val="TableBlock"/>
                    <w:spacing w:line="240" w:lineRule="auto"/>
                    <w:jc w:val="left"/>
                    <w:rPr>
                      <w:sz w:val="24"/>
                      <w:szCs w:val="24"/>
                      <w:rtl/>
                    </w:rPr>
                  </w:pPr>
                  <w:r w:rsidRPr="00B75FD2">
                    <w:rPr>
                      <w:rFonts w:hint="cs"/>
                      <w:sz w:val="24"/>
                      <w:szCs w:val="24"/>
                      <w:rtl/>
                    </w:rPr>
                    <w:t>12 חודשים</w:t>
                  </w:r>
                </w:p>
              </w:tc>
            </w:tr>
          </w:tbl>
          <w:p w:rsidR="0086174B" w:rsidRPr="00B75FD2" w:rsidRDefault="0086174B" w:rsidP="0086174B">
            <w:pPr>
              <w:pStyle w:val="TableBlock"/>
              <w:spacing w:line="240" w:lineRule="auto"/>
              <w:rPr>
                <w:sz w:val="24"/>
                <w:szCs w:val="24"/>
                <w:rtl/>
              </w:rPr>
            </w:pPr>
          </w:p>
        </w:tc>
      </w:tr>
    </w:tbl>
    <w:p w:rsidR="0086174B" w:rsidRPr="00B75FD2" w:rsidRDefault="0086174B" w:rsidP="00AD6E1E">
      <w:pPr>
        <w:rPr>
          <w:rtl/>
          <w:lang w:eastAsia="he-IL"/>
        </w:rPr>
      </w:pPr>
    </w:p>
    <w:p w:rsidR="00AD6E1E" w:rsidRPr="00B75FD2" w:rsidRDefault="003C6848" w:rsidP="003C6848">
      <w:pPr>
        <w:rPr>
          <w:rtl/>
          <w:lang w:eastAsia="he-IL"/>
        </w:rPr>
      </w:pPr>
      <w:bookmarkStart w:id="830" w:name="_ETM_Q1_4030066"/>
      <w:bookmarkStart w:id="831" w:name="_ETM_Q1_4030222"/>
      <w:bookmarkEnd w:id="830"/>
      <w:bookmarkEnd w:id="831"/>
      <w:r w:rsidRPr="00B75FD2">
        <w:rPr>
          <w:rFonts w:hint="cs"/>
          <w:rtl/>
          <w:lang w:eastAsia="he-IL"/>
        </w:rPr>
        <w:t xml:space="preserve">פה </w:t>
      </w:r>
      <w:bookmarkStart w:id="832" w:name="_ETM_Q1_4037577"/>
      <w:bookmarkEnd w:id="832"/>
      <w:r w:rsidRPr="00B75FD2">
        <w:rPr>
          <w:rFonts w:hint="cs"/>
          <w:rtl/>
          <w:lang w:eastAsia="he-IL"/>
        </w:rPr>
        <w:t>התקופה היא על כל התקופה הקובעת השנייה, אבל ההארכה היא</w:t>
      </w:r>
      <w:bookmarkStart w:id="833" w:name="_ETM_Q1_4040492"/>
      <w:bookmarkEnd w:id="833"/>
      <w:r w:rsidRPr="00B75FD2">
        <w:rPr>
          <w:rFonts w:hint="cs"/>
          <w:rtl/>
          <w:lang w:eastAsia="he-IL"/>
        </w:rPr>
        <w:t xml:space="preserve"> של 12 חודשים. </w:t>
      </w:r>
      <w:bookmarkStart w:id="834" w:name="_ETM_Q1_4026716"/>
      <w:bookmarkEnd w:id="834"/>
      <w:r w:rsidR="00AD6E1E" w:rsidRPr="00B75FD2">
        <w:rPr>
          <w:rFonts w:hint="cs"/>
          <w:rtl/>
          <w:lang w:eastAsia="he-IL"/>
        </w:rPr>
        <w:t>אני חייב לומר שפה קיבלתי הערה מהיועץ המשפטי של ועדת הכלכלה,</w:t>
      </w:r>
      <w:r w:rsidRPr="00B75FD2">
        <w:rPr>
          <w:rFonts w:hint="cs"/>
          <w:rtl/>
          <w:lang w:eastAsia="he-IL"/>
        </w:rPr>
        <w:t xml:space="preserve"> שהוא טען שהוא לא בטוח שבכלל </w:t>
      </w:r>
      <w:bookmarkStart w:id="835" w:name="_ETM_Q1_4052958"/>
      <w:bookmarkEnd w:id="835"/>
      <w:r w:rsidRPr="00B75FD2">
        <w:rPr>
          <w:rFonts w:hint="cs"/>
          <w:rtl/>
          <w:lang w:eastAsia="he-IL"/>
        </w:rPr>
        <w:t>יש צורך בדבר הזה,</w:t>
      </w:r>
      <w:r w:rsidR="00AD6E1E" w:rsidRPr="00B75FD2">
        <w:rPr>
          <w:rFonts w:hint="cs"/>
          <w:rtl/>
          <w:lang w:eastAsia="he-IL"/>
        </w:rPr>
        <w:t xml:space="preserve"> כי </w:t>
      </w:r>
      <w:r w:rsidRPr="00B75FD2">
        <w:rPr>
          <w:rFonts w:hint="cs"/>
          <w:rtl/>
          <w:lang w:eastAsia="he-IL"/>
        </w:rPr>
        <w:t>הותקנו ממש לאחרונה תקנות ו</w:t>
      </w:r>
      <w:r w:rsidR="00AD6E1E" w:rsidRPr="00B75FD2">
        <w:rPr>
          <w:rFonts w:hint="cs"/>
          <w:rtl/>
          <w:lang w:eastAsia="he-IL"/>
        </w:rPr>
        <w:t>אושרו תקנות בוועדת הכלכלה שהאריכו את הרישיונות של מורי דרך עד סוף דצמבר 2021</w:t>
      </w:r>
      <w:r w:rsidRPr="00B75FD2">
        <w:rPr>
          <w:rFonts w:hint="cs"/>
          <w:rtl/>
          <w:lang w:eastAsia="he-IL"/>
        </w:rPr>
        <w:t>.</w:t>
      </w:r>
    </w:p>
    <w:p w:rsidR="00AD6E1E" w:rsidRPr="00B75FD2" w:rsidRDefault="00AD6E1E" w:rsidP="00AD6E1E">
      <w:pPr>
        <w:rPr>
          <w:rtl/>
          <w:lang w:eastAsia="he-IL"/>
        </w:rPr>
      </w:pPr>
    </w:p>
    <w:p w:rsidR="00AD6E1E" w:rsidRPr="00B75FD2" w:rsidRDefault="00AD6E1E" w:rsidP="00AD6E1E">
      <w:pPr>
        <w:pStyle w:val="af6"/>
        <w:keepNext/>
        <w:rPr>
          <w:rtl/>
        </w:rPr>
      </w:pPr>
      <w:bookmarkStart w:id="836" w:name="ET_yor_6065_16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836"/>
    </w:p>
    <w:p w:rsidR="00AD6E1E" w:rsidRPr="00B75FD2" w:rsidRDefault="00AD6E1E" w:rsidP="00AD6E1E">
      <w:pPr>
        <w:pStyle w:val="KeepWithNext"/>
        <w:rPr>
          <w:rtl/>
          <w:lang w:eastAsia="he-IL"/>
        </w:rPr>
      </w:pPr>
    </w:p>
    <w:p w:rsidR="00AD6E1E" w:rsidRPr="00B75FD2" w:rsidRDefault="00AD6E1E" w:rsidP="00AD6E1E">
      <w:pPr>
        <w:rPr>
          <w:rtl/>
          <w:lang w:eastAsia="he-IL"/>
        </w:rPr>
      </w:pPr>
      <w:r w:rsidRPr="00B75FD2">
        <w:rPr>
          <w:rFonts w:hint="cs"/>
          <w:rtl/>
          <w:lang w:eastAsia="he-IL"/>
        </w:rPr>
        <w:t>שזו התקופה הקובעת השנייה</w:t>
      </w:r>
      <w:r w:rsidR="003C6848" w:rsidRPr="00B75FD2">
        <w:rPr>
          <w:rFonts w:hint="cs"/>
          <w:rtl/>
          <w:lang w:eastAsia="he-IL"/>
        </w:rPr>
        <w:t xml:space="preserve"> למעשה.</w:t>
      </w:r>
    </w:p>
    <w:p w:rsidR="003C6848" w:rsidRPr="00B75FD2" w:rsidRDefault="003C6848" w:rsidP="00AD6E1E">
      <w:pPr>
        <w:rPr>
          <w:rtl/>
          <w:lang w:eastAsia="he-IL"/>
        </w:rPr>
      </w:pPr>
      <w:bookmarkStart w:id="837" w:name="_ETM_Q1_4069691"/>
      <w:bookmarkEnd w:id="837"/>
    </w:p>
    <w:p w:rsidR="003C6848" w:rsidRPr="00B75FD2" w:rsidRDefault="003C6848" w:rsidP="003C6848">
      <w:pPr>
        <w:pStyle w:val="a4"/>
        <w:keepNext/>
        <w:rPr>
          <w:rtl/>
        </w:rPr>
      </w:pPr>
      <w:bookmarkStart w:id="838" w:name="ET_speaker_אלעזר_שטרן_יועץ_משפטי_47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838"/>
    </w:p>
    <w:p w:rsidR="003C6848" w:rsidRPr="00B75FD2" w:rsidRDefault="003C6848" w:rsidP="003C6848">
      <w:pPr>
        <w:pStyle w:val="KeepWithNext"/>
        <w:rPr>
          <w:rtl/>
          <w:lang w:eastAsia="he-IL"/>
        </w:rPr>
      </w:pPr>
    </w:p>
    <w:p w:rsidR="003C6848" w:rsidRPr="00B75FD2" w:rsidRDefault="003C6848" w:rsidP="003C6848">
      <w:pPr>
        <w:rPr>
          <w:rtl/>
          <w:lang w:eastAsia="he-IL"/>
        </w:rPr>
      </w:pPr>
      <w:bookmarkStart w:id="839" w:name="_ETM_Q1_4070587"/>
      <w:bookmarkStart w:id="840" w:name="_ETM_Q1_4070643"/>
      <w:bookmarkEnd w:id="839"/>
      <w:bookmarkEnd w:id="840"/>
      <w:r w:rsidRPr="00B75FD2">
        <w:rPr>
          <w:rFonts w:hint="cs"/>
          <w:rtl/>
          <w:lang w:eastAsia="he-IL"/>
        </w:rPr>
        <w:t xml:space="preserve">לפי מה </w:t>
      </w:r>
      <w:bookmarkStart w:id="841" w:name="_ETM_Q1_4071828"/>
      <w:bookmarkEnd w:id="841"/>
      <w:r w:rsidRPr="00B75FD2">
        <w:rPr>
          <w:rFonts w:hint="cs"/>
          <w:rtl/>
          <w:lang w:eastAsia="he-IL"/>
        </w:rPr>
        <w:t xml:space="preserve">שאני מבין הם עובדים ברישיונות של שנתיים בכל פעם, ומי </w:t>
      </w:r>
      <w:bookmarkStart w:id="842" w:name="_ETM_Q1_4077445"/>
      <w:bookmarkEnd w:id="842"/>
      <w:r w:rsidRPr="00B75FD2">
        <w:rPr>
          <w:rFonts w:hint="cs"/>
          <w:rtl/>
          <w:lang w:eastAsia="he-IL"/>
        </w:rPr>
        <w:t>שעכשיו הוארך לו, הוארך לו לשנתיים - - -</w:t>
      </w:r>
    </w:p>
    <w:p w:rsidR="003C6848" w:rsidRPr="00B75FD2" w:rsidRDefault="003C6848" w:rsidP="003C6848">
      <w:pPr>
        <w:rPr>
          <w:rtl/>
          <w:lang w:eastAsia="he-IL"/>
        </w:rPr>
      </w:pPr>
      <w:bookmarkStart w:id="843" w:name="_ETM_Q1_4079924"/>
      <w:bookmarkStart w:id="844" w:name="_ETM_Q1_4080018"/>
      <w:bookmarkEnd w:id="843"/>
      <w:bookmarkEnd w:id="844"/>
    </w:p>
    <w:p w:rsidR="00AD6E1E" w:rsidRPr="00B75FD2" w:rsidRDefault="00AD6E1E" w:rsidP="00AD6E1E">
      <w:pPr>
        <w:pStyle w:val="af9"/>
        <w:keepNext/>
        <w:rPr>
          <w:rtl/>
          <w:lang w:eastAsia="he-IL"/>
        </w:rPr>
      </w:pPr>
      <w:bookmarkStart w:id="845" w:name="ET_guest_872398_161"/>
      <w:r w:rsidRPr="00B75FD2">
        <w:rPr>
          <w:rStyle w:val="TagStyle"/>
          <w:rtl/>
        </w:rPr>
        <w:t xml:space="preserve"> &lt;&lt; אורח &gt;&gt; </w:t>
      </w:r>
      <w:r w:rsidRPr="00B75FD2">
        <w:rPr>
          <w:rtl/>
          <w:lang w:eastAsia="he-IL"/>
        </w:rPr>
        <w:t>סתיו קבלו:</w:t>
      </w:r>
      <w:r w:rsidRPr="00B75FD2">
        <w:rPr>
          <w:rStyle w:val="TagStyle"/>
          <w:rtl/>
        </w:rPr>
        <w:t xml:space="preserve"> &lt;&lt; אורח &gt;&gt;</w:t>
      </w:r>
      <w:r w:rsidRPr="00B75FD2">
        <w:rPr>
          <w:rtl/>
          <w:lang w:eastAsia="he-IL"/>
        </w:rPr>
        <w:t xml:space="preserve">   </w:t>
      </w:r>
      <w:bookmarkEnd w:id="845"/>
    </w:p>
    <w:p w:rsidR="00AD6E1E" w:rsidRPr="00B75FD2" w:rsidRDefault="00AD6E1E" w:rsidP="00AD6E1E">
      <w:pPr>
        <w:pStyle w:val="KeepWithNext"/>
        <w:rPr>
          <w:rtl/>
          <w:lang w:eastAsia="he-IL"/>
        </w:rPr>
      </w:pPr>
    </w:p>
    <w:p w:rsidR="00AD6E1E" w:rsidRPr="00B75FD2" w:rsidRDefault="003C6848" w:rsidP="000F6FA6">
      <w:pPr>
        <w:rPr>
          <w:rtl/>
          <w:lang w:eastAsia="he-IL"/>
        </w:rPr>
      </w:pPr>
      <w:r w:rsidRPr="00B75FD2">
        <w:rPr>
          <w:rFonts w:hint="cs"/>
          <w:rtl/>
          <w:lang w:eastAsia="he-IL"/>
        </w:rPr>
        <w:t xml:space="preserve">השלמנו </w:t>
      </w:r>
      <w:bookmarkStart w:id="846" w:name="_ETM_Q1_4085805"/>
      <w:bookmarkEnd w:id="846"/>
      <w:r w:rsidRPr="00B75FD2">
        <w:rPr>
          <w:rFonts w:hint="cs"/>
          <w:rtl/>
          <w:lang w:eastAsia="he-IL"/>
        </w:rPr>
        <w:t>עכשיו, ממש כמו שנאמר</w:t>
      </w:r>
      <w:r w:rsidR="000F6FA6" w:rsidRPr="00B75FD2">
        <w:rPr>
          <w:rFonts w:hint="cs"/>
          <w:rtl/>
          <w:lang w:eastAsia="he-IL"/>
        </w:rPr>
        <w:t>.</w:t>
      </w:r>
      <w:r w:rsidRPr="00B75FD2">
        <w:rPr>
          <w:rFonts w:hint="cs"/>
          <w:rtl/>
          <w:lang w:eastAsia="he-IL"/>
        </w:rPr>
        <w:t xml:space="preserve"> ב-22 בדצמבר סיימנו התקנת תקנות בהוראת שעה שמחדשת </w:t>
      </w:r>
      <w:r w:rsidR="000F6FA6" w:rsidRPr="00B75FD2">
        <w:rPr>
          <w:rFonts w:hint="cs"/>
          <w:rtl/>
          <w:lang w:eastAsia="he-IL"/>
        </w:rPr>
        <w:t>א</w:t>
      </w:r>
      <w:r w:rsidRPr="00B75FD2">
        <w:rPr>
          <w:rFonts w:hint="cs"/>
          <w:rtl/>
          <w:lang w:eastAsia="he-IL"/>
        </w:rPr>
        <w:t xml:space="preserve">ת הרישיונות של מורי הדרך ללא אגרה לתקופה </w:t>
      </w:r>
      <w:bookmarkStart w:id="847" w:name="_ETM_Q1_4098873"/>
      <w:bookmarkEnd w:id="847"/>
      <w:r w:rsidRPr="00B75FD2">
        <w:rPr>
          <w:rFonts w:hint="cs"/>
          <w:rtl/>
          <w:lang w:eastAsia="he-IL"/>
        </w:rPr>
        <w:t>של שנה, ונותנת</w:t>
      </w:r>
      <w:r w:rsidR="000F6FA6" w:rsidRPr="00B75FD2">
        <w:rPr>
          <w:rFonts w:hint="cs"/>
          <w:rtl/>
          <w:lang w:eastAsia="he-IL"/>
        </w:rPr>
        <w:t xml:space="preserve"> להם את כל ההשתלמויות שהיו צריכות להיערך </w:t>
      </w:r>
      <w:bookmarkStart w:id="848" w:name="_ETM_Q1_4102297"/>
      <w:bookmarkEnd w:id="848"/>
      <w:r w:rsidR="000F6FA6" w:rsidRPr="00B75FD2">
        <w:rPr>
          <w:rFonts w:hint="cs"/>
          <w:rtl/>
          <w:lang w:eastAsia="he-IL"/>
        </w:rPr>
        <w:t xml:space="preserve">עד סוף השנה, </w:t>
      </w:r>
      <w:bookmarkStart w:id="849" w:name="_ETM_Q1_4101650"/>
      <w:bookmarkStart w:id="850" w:name="_ETM_Q1_4101722"/>
      <w:bookmarkEnd w:id="849"/>
      <w:bookmarkEnd w:id="850"/>
      <w:r w:rsidR="00AD6E1E" w:rsidRPr="00B75FD2">
        <w:rPr>
          <w:rFonts w:hint="cs"/>
          <w:rtl/>
          <w:lang w:eastAsia="he-IL"/>
        </w:rPr>
        <w:t>עד סוף שנ</w:t>
      </w:r>
      <w:r w:rsidR="000F6FA6" w:rsidRPr="00B75FD2">
        <w:rPr>
          <w:rFonts w:hint="cs"/>
          <w:rtl/>
          <w:lang w:eastAsia="he-IL"/>
        </w:rPr>
        <w:t>ת</w:t>
      </w:r>
      <w:r w:rsidR="00AD6E1E" w:rsidRPr="00B75FD2">
        <w:rPr>
          <w:rFonts w:hint="cs"/>
          <w:rtl/>
          <w:lang w:eastAsia="he-IL"/>
        </w:rPr>
        <w:t xml:space="preserve"> 2020, </w:t>
      </w:r>
      <w:r w:rsidR="000F6FA6" w:rsidRPr="00B75FD2">
        <w:rPr>
          <w:rFonts w:hint="cs"/>
          <w:rtl/>
          <w:lang w:eastAsia="he-IL"/>
        </w:rPr>
        <w:t xml:space="preserve">להשלים אותן עד סוף שנת 2021, </w:t>
      </w:r>
      <w:r w:rsidR="00AD6E1E" w:rsidRPr="00B75FD2">
        <w:rPr>
          <w:rFonts w:hint="cs"/>
          <w:rtl/>
          <w:lang w:eastAsia="he-IL"/>
        </w:rPr>
        <w:t>ולכן אנחנו מבקשים למחוק</w:t>
      </w:r>
      <w:r w:rsidR="000F6FA6" w:rsidRPr="00B75FD2">
        <w:rPr>
          <w:rFonts w:hint="cs"/>
          <w:rtl/>
          <w:lang w:eastAsia="he-IL"/>
        </w:rPr>
        <w:t xml:space="preserve">. </w:t>
      </w:r>
      <w:bookmarkStart w:id="851" w:name="_ETM_Q1_4112710"/>
      <w:bookmarkEnd w:id="851"/>
      <w:r w:rsidR="000F6FA6" w:rsidRPr="00B75FD2">
        <w:rPr>
          <w:rFonts w:hint="cs"/>
          <w:rtl/>
          <w:lang w:eastAsia="he-IL"/>
        </w:rPr>
        <w:t>הפריט הזה כבר לא רלוונטי למשרד התיירות.</w:t>
      </w:r>
    </w:p>
    <w:p w:rsidR="00AD6E1E" w:rsidRPr="00B75FD2" w:rsidRDefault="00AD6E1E" w:rsidP="00AD6E1E">
      <w:pPr>
        <w:rPr>
          <w:rtl/>
          <w:lang w:eastAsia="he-IL"/>
        </w:rPr>
      </w:pPr>
    </w:p>
    <w:p w:rsidR="00AD6E1E" w:rsidRPr="00B75FD2" w:rsidRDefault="00AD6E1E" w:rsidP="00AD6E1E">
      <w:pPr>
        <w:pStyle w:val="af6"/>
        <w:keepNext/>
        <w:rPr>
          <w:rtl/>
        </w:rPr>
      </w:pPr>
      <w:bookmarkStart w:id="852" w:name="ET_yor_6065_162"/>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852"/>
    </w:p>
    <w:p w:rsidR="00AD6E1E" w:rsidRPr="00B75FD2" w:rsidRDefault="00AD6E1E" w:rsidP="00AD6E1E">
      <w:pPr>
        <w:pStyle w:val="KeepWithNext"/>
        <w:rPr>
          <w:rtl/>
          <w:lang w:eastAsia="he-IL"/>
        </w:rPr>
      </w:pPr>
    </w:p>
    <w:p w:rsidR="00AD6E1E" w:rsidRPr="00B75FD2" w:rsidRDefault="00AD6E1E" w:rsidP="00AD6E1E">
      <w:pPr>
        <w:rPr>
          <w:rtl/>
          <w:lang w:eastAsia="he-IL"/>
        </w:rPr>
      </w:pPr>
      <w:r w:rsidRPr="00B75FD2">
        <w:rPr>
          <w:rFonts w:hint="cs"/>
          <w:rtl/>
          <w:lang w:eastAsia="he-IL"/>
        </w:rPr>
        <w:t xml:space="preserve">מי שנגמר לו הרישיון לצורך העניין </w:t>
      </w:r>
      <w:r w:rsidR="000F6FA6" w:rsidRPr="00B75FD2">
        <w:rPr>
          <w:rFonts w:hint="cs"/>
          <w:rtl/>
          <w:lang w:eastAsia="he-IL"/>
        </w:rPr>
        <w:t xml:space="preserve">או צריך השתלמות ב-31 </w:t>
      </w:r>
      <w:bookmarkStart w:id="853" w:name="_ETM_Q1_4124675"/>
      <w:bookmarkEnd w:id="853"/>
      <w:r w:rsidR="000F6FA6" w:rsidRPr="00B75FD2">
        <w:rPr>
          <w:rFonts w:hint="cs"/>
          <w:rtl/>
          <w:lang w:eastAsia="he-IL"/>
        </w:rPr>
        <w:t>במרץ 2021 או ב-31 ביוני 2021. מה המשמעות?</w:t>
      </w:r>
      <w:bookmarkStart w:id="854" w:name="_ETM_Q1_4127356"/>
      <w:bookmarkEnd w:id="854"/>
    </w:p>
    <w:p w:rsidR="000F6FA6" w:rsidRPr="00B75FD2" w:rsidRDefault="000F6FA6" w:rsidP="00AD6E1E">
      <w:pPr>
        <w:rPr>
          <w:rtl/>
          <w:lang w:eastAsia="he-IL"/>
        </w:rPr>
      </w:pPr>
      <w:bookmarkStart w:id="855" w:name="_ETM_Q1_4127503"/>
      <w:bookmarkStart w:id="856" w:name="_ETM_Q1_4126993"/>
      <w:bookmarkEnd w:id="855"/>
      <w:bookmarkEnd w:id="856"/>
    </w:p>
    <w:p w:rsidR="000F6FA6" w:rsidRPr="00B75FD2" w:rsidRDefault="000F6FA6" w:rsidP="000F6FA6">
      <w:pPr>
        <w:pStyle w:val="af9"/>
        <w:keepNext/>
        <w:rPr>
          <w:rtl/>
          <w:lang w:eastAsia="he-IL"/>
        </w:rPr>
      </w:pPr>
      <w:bookmarkStart w:id="857" w:name="ET_guest_872398_474"/>
      <w:r w:rsidRPr="00B75FD2">
        <w:rPr>
          <w:rStyle w:val="TagStyle"/>
          <w:rtl/>
        </w:rPr>
        <w:t xml:space="preserve"> &lt;&lt; אורח &gt;&gt; </w:t>
      </w:r>
      <w:r w:rsidRPr="00B75FD2">
        <w:rPr>
          <w:rtl/>
          <w:lang w:eastAsia="he-IL"/>
        </w:rPr>
        <w:t>סתיו קבלו:</w:t>
      </w:r>
      <w:r w:rsidRPr="00B75FD2">
        <w:rPr>
          <w:rStyle w:val="TagStyle"/>
          <w:rtl/>
        </w:rPr>
        <w:t xml:space="preserve"> &lt;&lt; אורח &gt;&gt;</w:t>
      </w:r>
      <w:r w:rsidRPr="00B75FD2">
        <w:rPr>
          <w:rtl/>
          <w:lang w:eastAsia="he-IL"/>
        </w:rPr>
        <w:t xml:space="preserve">   </w:t>
      </w:r>
      <w:bookmarkEnd w:id="857"/>
    </w:p>
    <w:p w:rsidR="000F6FA6" w:rsidRPr="00B75FD2" w:rsidRDefault="000F6FA6" w:rsidP="000F6FA6">
      <w:pPr>
        <w:pStyle w:val="KeepWithNext"/>
        <w:rPr>
          <w:rtl/>
          <w:lang w:eastAsia="he-IL"/>
        </w:rPr>
      </w:pPr>
    </w:p>
    <w:p w:rsidR="000F6FA6" w:rsidRPr="00B75FD2" w:rsidRDefault="000F6FA6" w:rsidP="000F6FA6">
      <w:pPr>
        <w:rPr>
          <w:rtl/>
          <w:lang w:eastAsia="he-IL"/>
        </w:rPr>
      </w:pPr>
      <w:bookmarkStart w:id="858" w:name="_ETM_Q1_4127911"/>
      <w:bookmarkStart w:id="859" w:name="_ETM_Q1_4127974"/>
      <w:bookmarkEnd w:id="858"/>
      <w:bookmarkEnd w:id="859"/>
      <w:r w:rsidRPr="00B75FD2">
        <w:rPr>
          <w:rFonts w:hint="cs"/>
          <w:rtl/>
          <w:lang w:eastAsia="he-IL"/>
        </w:rPr>
        <w:t xml:space="preserve">משרד התיירות עובד </w:t>
      </w:r>
      <w:bookmarkStart w:id="860" w:name="_ETM_Q1_4130689"/>
      <w:bookmarkEnd w:id="860"/>
      <w:r w:rsidRPr="00B75FD2">
        <w:rPr>
          <w:rFonts w:hint="cs"/>
          <w:rtl/>
          <w:lang w:eastAsia="he-IL"/>
        </w:rPr>
        <w:t xml:space="preserve">במחזורים של שנתיים. זאת אומרת, אתה משלם בסוף שנת 2020 </w:t>
      </w:r>
      <w:bookmarkStart w:id="861" w:name="_ETM_Q1_4131679"/>
      <w:bookmarkEnd w:id="861"/>
      <w:r w:rsidRPr="00B75FD2">
        <w:rPr>
          <w:rFonts w:hint="cs"/>
          <w:rtl/>
          <w:lang w:eastAsia="he-IL"/>
        </w:rPr>
        <w:t xml:space="preserve">לשנתיים קדימה, והחובה שלך היא למלא שתי השתלמויות שהן גם </w:t>
      </w:r>
      <w:bookmarkStart w:id="862" w:name="_ETM_Q1_4142228"/>
      <w:bookmarkEnd w:id="862"/>
      <w:r w:rsidRPr="00B75FD2">
        <w:rPr>
          <w:rFonts w:hint="cs"/>
          <w:rtl/>
          <w:lang w:eastAsia="he-IL"/>
        </w:rPr>
        <w:t xml:space="preserve">קדימה. זאת אומרת, אין מישהו שיצטרך להשלים השתלמות במהלך מרץ </w:t>
      </w:r>
      <w:bookmarkStart w:id="863" w:name="_ETM_Q1_4146887"/>
      <w:bookmarkEnd w:id="863"/>
      <w:r w:rsidRPr="00B75FD2">
        <w:rPr>
          <w:rFonts w:hint="cs"/>
          <w:rtl/>
          <w:lang w:eastAsia="he-IL"/>
        </w:rPr>
        <w:t>או כל חודש במהלך השנה.</w:t>
      </w:r>
    </w:p>
    <w:p w:rsidR="000F6FA6" w:rsidRPr="00B75FD2" w:rsidRDefault="000F6FA6" w:rsidP="000F6FA6">
      <w:pPr>
        <w:rPr>
          <w:rtl/>
          <w:lang w:eastAsia="he-IL"/>
        </w:rPr>
      </w:pPr>
      <w:bookmarkStart w:id="864" w:name="_ETM_Q1_4145491"/>
      <w:bookmarkStart w:id="865" w:name="_ETM_Q1_4145646"/>
      <w:bookmarkEnd w:id="864"/>
      <w:bookmarkEnd w:id="865"/>
    </w:p>
    <w:p w:rsidR="000F6FA6" w:rsidRPr="00B75FD2" w:rsidRDefault="000F6FA6" w:rsidP="000F6FA6">
      <w:pPr>
        <w:pStyle w:val="af6"/>
        <w:keepNext/>
        <w:rPr>
          <w:rtl/>
        </w:rPr>
      </w:pPr>
      <w:bookmarkStart w:id="866" w:name="ET_yor_6065_47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866"/>
    </w:p>
    <w:p w:rsidR="000F6FA6" w:rsidRPr="00B75FD2" w:rsidRDefault="000F6FA6" w:rsidP="000F6FA6">
      <w:pPr>
        <w:pStyle w:val="KeepWithNext"/>
        <w:rPr>
          <w:rtl/>
          <w:lang w:eastAsia="he-IL"/>
        </w:rPr>
      </w:pPr>
    </w:p>
    <w:p w:rsidR="00AD6E1E" w:rsidRPr="00B75FD2" w:rsidRDefault="004922F2" w:rsidP="00AD6E1E">
      <w:pPr>
        <w:rPr>
          <w:rtl/>
          <w:lang w:eastAsia="he-IL"/>
        </w:rPr>
      </w:pPr>
      <w:bookmarkStart w:id="867" w:name="_ETM_Q1_4146826"/>
      <w:bookmarkEnd w:id="867"/>
      <w:r w:rsidRPr="00B75FD2">
        <w:rPr>
          <w:rFonts w:hint="cs"/>
          <w:rtl/>
          <w:lang w:eastAsia="he-IL"/>
        </w:rPr>
        <w:t>אין פקיעה באמצע השנה</w:t>
      </w:r>
      <w:r w:rsidR="000F6FA6" w:rsidRPr="00B75FD2">
        <w:rPr>
          <w:rFonts w:hint="cs"/>
          <w:rtl/>
          <w:lang w:eastAsia="he-IL"/>
        </w:rPr>
        <w:t xml:space="preserve">, הפקיעה היא רק בסוף השנה </w:t>
      </w:r>
      <w:bookmarkStart w:id="868" w:name="_ETM_Q1_4152753"/>
      <w:bookmarkEnd w:id="868"/>
      <w:r w:rsidR="000F6FA6" w:rsidRPr="00B75FD2">
        <w:rPr>
          <w:rFonts w:hint="cs"/>
          <w:rtl/>
          <w:lang w:eastAsia="he-IL"/>
        </w:rPr>
        <w:t>האזרחית.</w:t>
      </w:r>
    </w:p>
    <w:p w:rsidR="004922F2" w:rsidRPr="00B75FD2" w:rsidRDefault="004922F2" w:rsidP="00AD6E1E">
      <w:pPr>
        <w:rPr>
          <w:rtl/>
          <w:lang w:eastAsia="he-IL"/>
        </w:rPr>
      </w:pPr>
    </w:p>
    <w:p w:rsidR="004922F2" w:rsidRPr="00B75FD2" w:rsidRDefault="004922F2" w:rsidP="004922F2">
      <w:pPr>
        <w:pStyle w:val="a4"/>
        <w:keepNext/>
        <w:rPr>
          <w:rtl/>
        </w:rPr>
      </w:pPr>
      <w:bookmarkStart w:id="869" w:name="ET_speaker_אלעזר_שטרן_יועץ_משפטי_16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869"/>
    </w:p>
    <w:p w:rsidR="004922F2" w:rsidRPr="00B75FD2" w:rsidRDefault="004922F2" w:rsidP="004922F2">
      <w:pPr>
        <w:pStyle w:val="KeepWithNext"/>
        <w:rPr>
          <w:rtl/>
          <w:lang w:eastAsia="he-IL"/>
        </w:rPr>
      </w:pPr>
    </w:p>
    <w:p w:rsidR="004922F2" w:rsidRPr="00B75FD2" w:rsidRDefault="004922F2" w:rsidP="004922F2">
      <w:pPr>
        <w:rPr>
          <w:rtl/>
          <w:lang w:eastAsia="he-IL"/>
        </w:rPr>
      </w:pPr>
      <w:r w:rsidRPr="00B75FD2">
        <w:rPr>
          <w:rFonts w:hint="cs"/>
          <w:rtl/>
          <w:lang w:eastAsia="he-IL"/>
        </w:rPr>
        <w:t>נוריד את הפסקה הזאת</w:t>
      </w:r>
      <w:r w:rsidR="000F6FA6" w:rsidRPr="00B75FD2">
        <w:rPr>
          <w:rFonts w:hint="cs"/>
          <w:rtl/>
          <w:lang w:eastAsia="he-IL"/>
        </w:rPr>
        <w:t>.</w:t>
      </w:r>
    </w:p>
    <w:p w:rsidR="000F6FA6" w:rsidRPr="00B75FD2" w:rsidRDefault="000F6FA6" w:rsidP="004922F2">
      <w:pPr>
        <w:rPr>
          <w:rtl/>
          <w:lang w:eastAsia="he-IL"/>
        </w:rPr>
      </w:pPr>
      <w:bookmarkStart w:id="870" w:name="_ETM_Q1_4151841"/>
      <w:bookmarkStart w:id="871" w:name="_ETM_Q1_4151957"/>
      <w:bookmarkEnd w:id="870"/>
      <w:bookmarkEnd w:id="871"/>
    </w:p>
    <w:p w:rsidR="000F6FA6" w:rsidRPr="00B75FD2" w:rsidRDefault="000F6FA6" w:rsidP="000F6FA6">
      <w:pPr>
        <w:pStyle w:val="af6"/>
        <w:keepNext/>
        <w:rPr>
          <w:rtl/>
        </w:rPr>
      </w:pPr>
      <w:bookmarkStart w:id="872" w:name="ET_yor_6065_476"/>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872"/>
    </w:p>
    <w:p w:rsidR="000F6FA6" w:rsidRPr="00B75FD2" w:rsidRDefault="000F6FA6" w:rsidP="000F6FA6">
      <w:pPr>
        <w:pStyle w:val="KeepWithNext"/>
        <w:rPr>
          <w:rtl/>
          <w:lang w:eastAsia="he-IL"/>
        </w:rPr>
      </w:pPr>
    </w:p>
    <w:p w:rsidR="000F6FA6" w:rsidRPr="00B75FD2" w:rsidRDefault="000F6FA6" w:rsidP="000F6FA6">
      <w:pPr>
        <w:rPr>
          <w:rtl/>
          <w:lang w:eastAsia="he-IL"/>
        </w:rPr>
      </w:pPr>
      <w:bookmarkStart w:id="873" w:name="_ETM_Q1_4152726"/>
      <w:bookmarkEnd w:id="873"/>
      <w:r w:rsidRPr="00B75FD2">
        <w:rPr>
          <w:rFonts w:hint="cs"/>
          <w:rtl/>
          <w:lang w:eastAsia="he-IL"/>
        </w:rPr>
        <w:t>כן, זה חופף בסך הכול.</w:t>
      </w:r>
    </w:p>
    <w:p w:rsidR="004922F2" w:rsidRPr="00B75FD2" w:rsidRDefault="004922F2" w:rsidP="004922F2">
      <w:pPr>
        <w:rPr>
          <w:rtl/>
          <w:lang w:eastAsia="he-IL"/>
        </w:rPr>
      </w:pPr>
    </w:p>
    <w:p w:rsidR="004922F2" w:rsidRPr="00B75FD2" w:rsidRDefault="004922F2" w:rsidP="004922F2">
      <w:pPr>
        <w:pStyle w:val="af9"/>
        <w:keepNext/>
        <w:rPr>
          <w:rtl/>
          <w:lang w:eastAsia="he-IL"/>
        </w:rPr>
      </w:pPr>
      <w:bookmarkStart w:id="874" w:name="ET_guest_713667_16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874"/>
    </w:p>
    <w:p w:rsidR="004922F2" w:rsidRPr="00B75FD2" w:rsidRDefault="004922F2" w:rsidP="004922F2">
      <w:pPr>
        <w:pStyle w:val="KeepWithNext"/>
        <w:rPr>
          <w:rtl/>
          <w:lang w:eastAsia="he-IL"/>
        </w:rPr>
      </w:pPr>
    </w:p>
    <w:p w:rsidR="004922F2" w:rsidRPr="00B75FD2" w:rsidRDefault="004922F2" w:rsidP="004922F2">
      <w:pPr>
        <w:rPr>
          <w:rtl/>
          <w:lang w:eastAsia="he-IL"/>
        </w:rPr>
      </w:pPr>
      <w:r w:rsidRPr="00B75FD2">
        <w:rPr>
          <w:rFonts w:hint="cs"/>
          <w:rtl/>
          <w:lang w:eastAsia="he-IL"/>
        </w:rPr>
        <w:t>הכנסנו את זה לבקשתם</w:t>
      </w:r>
      <w:r w:rsidR="000F6FA6" w:rsidRPr="00B75FD2">
        <w:rPr>
          <w:rFonts w:hint="cs"/>
          <w:rtl/>
          <w:lang w:eastAsia="he-IL"/>
        </w:rPr>
        <w:t xml:space="preserve">, ואז הם כנראה </w:t>
      </w:r>
      <w:bookmarkStart w:id="875" w:name="_ETM_Q1_4160137"/>
      <w:bookmarkEnd w:id="875"/>
      <w:r w:rsidR="000F6FA6" w:rsidRPr="00B75FD2">
        <w:rPr>
          <w:rFonts w:hint="cs"/>
          <w:rtl/>
          <w:lang w:eastAsia="he-IL"/>
        </w:rPr>
        <w:t>חששו שלא נגיע לפה מספיק בזמן, והם תיקנו את זה לבד.</w:t>
      </w:r>
    </w:p>
    <w:p w:rsidR="004922F2" w:rsidRPr="00B75FD2" w:rsidRDefault="004922F2" w:rsidP="004922F2">
      <w:pPr>
        <w:rPr>
          <w:rtl/>
          <w:lang w:eastAsia="he-IL"/>
        </w:rPr>
      </w:pPr>
    </w:p>
    <w:p w:rsidR="004922F2" w:rsidRPr="00B75FD2" w:rsidRDefault="004922F2" w:rsidP="004922F2">
      <w:pPr>
        <w:pStyle w:val="af9"/>
        <w:keepNext/>
        <w:rPr>
          <w:rtl/>
          <w:lang w:eastAsia="he-IL"/>
        </w:rPr>
      </w:pPr>
      <w:bookmarkStart w:id="876" w:name="ET_guest_872398_165"/>
      <w:r w:rsidRPr="00B75FD2">
        <w:rPr>
          <w:rStyle w:val="TagStyle"/>
          <w:rtl/>
        </w:rPr>
        <w:t xml:space="preserve"> &lt;&lt; אורח &gt;&gt; </w:t>
      </w:r>
      <w:r w:rsidRPr="00B75FD2">
        <w:rPr>
          <w:rtl/>
          <w:lang w:eastAsia="he-IL"/>
        </w:rPr>
        <w:t>סתיו קבלו:</w:t>
      </w:r>
      <w:r w:rsidRPr="00B75FD2">
        <w:rPr>
          <w:rStyle w:val="TagStyle"/>
          <w:rtl/>
        </w:rPr>
        <w:t xml:space="preserve"> &lt;&lt; אורח &gt;&gt;</w:t>
      </w:r>
      <w:r w:rsidRPr="00B75FD2">
        <w:rPr>
          <w:rtl/>
          <w:lang w:eastAsia="he-IL"/>
        </w:rPr>
        <w:t xml:space="preserve">   </w:t>
      </w:r>
      <w:bookmarkEnd w:id="876"/>
    </w:p>
    <w:p w:rsidR="004922F2" w:rsidRPr="00B75FD2" w:rsidRDefault="004922F2" w:rsidP="004922F2">
      <w:pPr>
        <w:pStyle w:val="KeepWithNext"/>
        <w:rPr>
          <w:rtl/>
          <w:lang w:eastAsia="he-IL"/>
        </w:rPr>
      </w:pPr>
    </w:p>
    <w:p w:rsidR="004922F2" w:rsidRPr="00B75FD2" w:rsidRDefault="000F6FA6" w:rsidP="000F6FA6">
      <w:pPr>
        <w:rPr>
          <w:rtl/>
          <w:lang w:eastAsia="he-IL"/>
        </w:rPr>
      </w:pPr>
      <w:r w:rsidRPr="00B75FD2">
        <w:rPr>
          <w:rFonts w:hint="cs"/>
          <w:rtl/>
          <w:lang w:eastAsia="he-IL"/>
        </w:rPr>
        <w:t xml:space="preserve">התחלנו את </w:t>
      </w:r>
      <w:bookmarkStart w:id="877" w:name="_ETM_Q1_4167332"/>
      <w:bookmarkEnd w:id="877"/>
      <w:r w:rsidRPr="00B75FD2">
        <w:rPr>
          <w:rFonts w:hint="cs"/>
          <w:rtl/>
          <w:lang w:eastAsia="he-IL"/>
        </w:rPr>
        <w:t xml:space="preserve">התהליך </w:t>
      </w:r>
      <w:r w:rsidR="004922F2" w:rsidRPr="00B75FD2">
        <w:rPr>
          <w:rFonts w:hint="cs"/>
          <w:rtl/>
          <w:lang w:eastAsia="he-IL"/>
        </w:rPr>
        <w:t>באוגוסט,</w:t>
      </w:r>
      <w:r w:rsidRPr="00B75FD2">
        <w:rPr>
          <w:rFonts w:hint="cs"/>
          <w:rtl/>
          <w:lang w:eastAsia="he-IL"/>
        </w:rPr>
        <w:t xml:space="preserve"> ואז החוק לא היה רלוונטי. כמו שעו"ד </w:t>
      </w:r>
      <w:bookmarkStart w:id="878" w:name="_ETM_Q1_4166990"/>
      <w:bookmarkEnd w:id="878"/>
      <w:r w:rsidRPr="00B75FD2">
        <w:rPr>
          <w:rFonts w:hint="cs"/>
          <w:rtl/>
          <w:lang w:eastAsia="he-IL"/>
        </w:rPr>
        <w:t>ימין אמר ב</w:t>
      </w:r>
      <w:r w:rsidR="004922F2" w:rsidRPr="00B75FD2">
        <w:rPr>
          <w:rFonts w:hint="cs"/>
          <w:rtl/>
          <w:lang w:eastAsia="he-IL"/>
        </w:rPr>
        <w:t>התחלה</w:t>
      </w:r>
      <w:r w:rsidRPr="00B75FD2">
        <w:rPr>
          <w:rFonts w:hint="cs"/>
          <w:rtl/>
          <w:lang w:eastAsia="he-IL"/>
        </w:rPr>
        <w:t>,</w:t>
      </w:r>
      <w:r w:rsidR="004922F2" w:rsidRPr="00B75FD2">
        <w:rPr>
          <w:rFonts w:hint="cs"/>
          <w:rtl/>
          <w:lang w:eastAsia="he-IL"/>
        </w:rPr>
        <w:t xml:space="preserve"> זה היה לת</w:t>
      </w:r>
      <w:r w:rsidRPr="00B75FD2">
        <w:rPr>
          <w:rFonts w:hint="cs"/>
          <w:rtl/>
          <w:lang w:eastAsia="he-IL"/>
        </w:rPr>
        <w:t>ק</w:t>
      </w:r>
      <w:r w:rsidR="004922F2" w:rsidRPr="00B75FD2">
        <w:rPr>
          <w:rFonts w:hint="cs"/>
          <w:rtl/>
          <w:lang w:eastAsia="he-IL"/>
        </w:rPr>
        <w:t>ופות קצרות יותר. עדיין היינו באמצע תהליך</w:t>
      </w:r>
      <w:r w:rsidRPr="00B75FD2">
        <w:rPr>
          <w:rFonts w:hint="cs"/>
          <w:rtl/>
          <w:lang w:eastAsia="he-IL"/>
        </w:rPr>
        <w:t xml:space="preserve"> וכבר הספקנו להשלים, ולכן אין צורך - </w:t>
      </w:r>
      <w:bookmarkStart w:id="879" w:name="_ETM_Q1_4175523"/>
      <w:bookmarkEnd w:id="879"/>
      <w:r w:rsidRPr="00B75FD2">
        <w:rPr>
          <w:rFonts w:hint="cs"/>
          <w:rtl/>
          <w:lang w:eastAsia="he-IL"/>
        </w:rPr>
        <w:t>- -</w:t>
      </w:r>
    </w:p>
    <w:p w:rsidR="004922F2" w:rsidRPr="00B75FD2" w:rsidRDefault="004922F2" w:rsidP="004922F2">
      <w:pPr>
        <w:rPr>
          <w:rtl/>
          <w:lang w:eastAsia="he-IL"/>
        </w:rPr>
      </w:pPr>
    </w:p>
    <w:p w:rsidR="004922F2" w:rsidRPr="00B75FD2" w:rsidRDefault="004922F2" w:rsidP="004922F2">
      <w:pPr>
        <w:pStyle w:val="af9"/>
        <w:keepNext/>
        <w:rPr>
          <w:rtl/>
          <w:lang w:eastAsia="he-IL"/>
        </w:rPr>
      </w:pPr>
      <w:bookmarkStart w:id="880" w:name="ET_guest_713667_16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880"/>
    </w:p>
    <w:p w:rsidR="004922F2" w:rsidRPr="00B75FD2" w:rsidRDefault="004922F2" w:rsidP="004922F2">
      <w:pPr>
        <w:pStyle w:val="KeepWithNext"/>
        <w:rPr>
          <w:rtl/>
          <w:lang w:eastAsia="he-IL"/>
        </w:rPr>
      </w:pPr>
    </w:p>
    <w:p w:rsidR="004922F2" w:rsidRPr="00B75FD2" w:rsidRDefault="004922F2" w:rsidP="004922F2">
      <w:pPr>
        <w:rPr>
          <w:rtl/>
          <w:lang w:eastAsia="he-IL"/>
        </w:rPr>
      </w:pPr>
      <w:r w:rsidRPr="00B75FD2">
        <w:rPr>
          <w:rFonts w:hint="cs"/>
          <w:rtl/>
          <w:lang w:eastAsia="he-IL"/>
        </w:rPr>
        <w:t>זה בדיוק מה שאמרתי</w:t>
      </w:r>
      <w:r w:rsidR="000F6FA6" w:rsidRPr="00B75FD2">
        <w:rPr>
          <w:rFonts w:hint="cs"/>
          <w:rtl/>
          <w:lang w:eastAsia="he-IL"/>
        </w:rPr>
        <w:t>.</w:t>
      </w:r>
    </w:p>
    <w:p w:rsidR="004922F2" w:rsidRPr="00B75FD2" w:rsidRDefault="004922F2" w:rsidP="004922F2">
      <w:pPr>
        <w:rPr>
          <w:rtl/>
          <w:lang w:eastAsia="he-IL"/>
        </w:rPr>
      </w:pPr>
    </w:p>
    <w:p w:rsidR="004922F2" w:rsidRPr="00B75FD2" w:rsidRDefault="004922F2" w:rsidP="004922F2">
      <w:pPr>
        <w:pStyle w:val="af6"/>
        <w:keepNext/>
        <w:rPr>
          <w:rtl/>
        </w:rPr>
      </w:pPr>
      <w:bookmarkStart w:id="881" w:name="ET_yor_6065_167"/>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881"/>
    </w:p>
    <w:p w:rsidR="004922F2" w:rsidRPr="00B75FD2" w:rsidRDefault="004922F2" w:rsidP="004922F2">
      <w:pPr>
        <w:pStyle w:val="KeepWithNext"/>
        <w:rPr>
          <w:rtl/>
          <w:lang w:eastAsia="he-IL"/>
        </w:rPr>
      </w:pPr>
    </w:p>
    <w:p w:rsidR="000F6FA6" w:rsidRPr="00B75FD2" w:rsidRDefault="000F6FA6" w:rsidP="004922F2">
      <w:pPr>
        <w:rPr>
          <w:rtl/>
          <w:lang w:eastAsia="he-IL"/>
        </w:rPr>
      </w:pPr>
      <w:r w:rsidRPr="00B75FD2">
        <w:rPr>
          <w:rFonts w:hint="cs"/>
          <w:rtl/>
          <w:lang w:eastAsia="he-IL"/>
        </w:rPr>
        <w:t xml:space="preserve">ההישג הכי גדול של האגף לפיקוח מדיניות, לפיקוח רגולציה </w:t>
      </w:r>
      <w:bookmarkStart w:id="882" w:name="_ETM_Q1_4182747"/>
      <w:bookmarkEnd w:id="882"/>
      <w:r w:rsidRPr="00B75FD2">
        <w:rPr>
          <w:rFonts w:hint="cs"/>
          <w:rtl/>
          <w:lang w:eastAsia="he-IL"/>
        </w:rPr>
        <w:t>-</w:t>
      </w:r>
      <w:bookmarkStart w:id="883" w:name="_ETM_Q1_4181297"/>
      <w:bookmarkEnd w:id="883"/>
      <w:r w:rsidRPr="00B75FD2">
        <w:rPr>
          <w:rFonts w:hint="cs"/>
          <w:rtl/>
          <w:lang w:eastAsia="he-IL"/>
        </w:rPr>
        <w:t xml:space="preserve"> -</w:t>
      </w:r>
    </w:p>
    <w:p w:rsidR="000F6FA6" w:rsidRPr="00B75FD2" w:rsidRDefault="000F6FA6" w:rsidP="004922F2">
      <w:pPr>
        <w:rPr>
          <w:rtl/>
          <w:lang w:eastAsia="he-IL"/>
        </w:rPr>
      </w:pPr>
      <w:bookmarkStart w:id="884" w:name="_ETM_Q1_4181378"/>
      <w:bookmarkStart w:id="885" w:name="_ETM_Q1_4181481"/>
      <w:bookmarkStart w:id="886" w:name="_ETM_Q1_4181658"/>
      <w:bookmarkEnd w:id="884"/>
      <w:bookmarkEnd w:id="885"/>
      <w:bookmarkEnd w:id="886"/>
    </w:p>
    <w:p w:rsidR="000F6FA6" w:rsidRPr="00B75FD2" w:rsidRDefault="000F6FA6" w:rsidP="000F6FA6">
      <w:pPr>
        <w:pStyle w:val="af9"/>
        <w:keepNext/>
        <w:rPr>
          <w:rtl/>
          <w:lang w:eastAsia="he-IL"/>
        </w:rPr>
      </w:pPr>
      <w:bookmarkStart w:id="887" w:name="ET_guest_713667_47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887"/>
    </w:p>
    <w:p w:rsidR="000F6FA6" w:rsidRPr="00B75FD2" w:rsidRDefault="000F6FA6" w:rsidP="000F6FA6">
      <w:pPr>
        <w:pStyle w:val="KeepWithNext"/>
        <w:rPr>
          <w:rtl/>
          <w:lang w:eastAsia="he-IL"/>
        </w:rPr>
      </w:pPr>
    </w:p>
    <w:p w:rsidR="000F6FA6" w:rsidRPr="00B75FD2" w:rsidRDefault="000F6FA6" w:rsidP="000F6FA6">
      <w:pPr>
        <w:rPr>
          <w:rtl/>
          <w:lang w:eastAsia="he-IL"/>
        </w:rPr>
      </w:pPr>
      <w:bookmarkStart w:id="888" w:name="_ETM_Q1_4182565"/>
      <w:bookmarkStart w:id="889" w:name="_ETM_Q1_4182625"/>
      <w:bookmarkEnd w:id="888"/>
      <w:bookmarkEnd w:id="889"/>
      <w:r w:rsidRPr="00B75FD2">
        <w:rPr>
          <w:rFonts w:hint="cs"/>
          <w:rtl/>
          <w:lang w:eastAsia="he-IL"/>
        </w:rPr>
        <w:t>מדיניות רגולציה.</w:t>
      </w:r>
    </w:p>
    <w:p w:rsidR="000F6FA6" w:rsidRPr="00B75FD2" w:rsidRDefault="000F6FA6" w:rsidP="000F6FA6">
      <w:pPr>
        <w:rPr>
          <w:rtl/>
          <w:lang w:eastAsia="he-IL"/>
        </w:rPr>
      </w:pPr>
      <w:bookmarkStart w:id="890" w:name="_ETM_Q1_4184146"/>
      <w:bookmarkStart w:id="891" w:name="_ETM_Q1_4184248"/>
      <w:bookmarkEnd w:id="890"/>
      <w:bookmarkEnd w:id="891"/>
    </w:p>
    <w:p w:rsidR="000F6FA6" w:rsidRPr="00B75FD2" w:rsidRDefault="000F6FA6" w:rsidP="000F6FA6">
      <w:pPr>
        <w:pStyle w:val="af6"/>
        <w:keepNext/>
        <w:rPr>
          <w:rtl/>
        </w:rPr>
      </w:pPr>
      <w:bookmarkStart w:id="892" w:name="ET_yor_6065_478"/>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892"/>
    </w:p>
    <w:p w:rsidR="000F6FA6" w:rsidRPr="00B75FD2" w:rsidRDefault="000F6FA6" w:rsidP="000F6FA6">
      <w:pPr>
        <w:pStyle w:val="KeepWithNext"/>
        <w:rPr>
          <w:rtl/>
          <w:lang w:eastAsia="he-IL"/>
        </w:rPr>
      </w:pPr>
    </w:p>
    <w:p w:rsidR="004922F2" w:rsidRPr="00B75FD2" w:rsidRDefault="000F6FA6" w:rsidP="000F6FA6">
      <w:pPr>
        <w:rPr>
          <w:rtl/>
          <w:lang w:eastAsia="he-IL"/>
        </w:rPr>
      </w:pPr>
      <w:bookmarkStart w:id="893" w:name="_ETM_Q1_4185414"/>
      <w:bookmarkEnd w:id="893"/>
      <w:r w:rsidRPr="00B75FD2">
        <w:rPr>
          <w:rFonts w:hint="cs"/>
          <w:rtl/>
          <w:lang w:eastAsia="he-IL"/>
        </w:rPr>
        <w:t>- - מדיניות רגולציה במשרד ראש הממשלה, הוא שהמשרדים</w:t>
      </w:r>
      <w:bookmarkStart w:id="894" w:name="_ETM_Q1_4185008"/>
      <w:bookmarkEnd w:id="894"/>
      <w:r w:rsidRPr="00B75FD2">
        <w:rPr>
          <w:rFonts w:hint="cs"/>
          <w:rtl/>
          <w:lang w:eastAsia="he-IL"/>
        </w:rPr>
        <w:t xml:space="preserve"> עושים בעצמם, </w:t>
      </w:r>
      <w:bookmarkStart w:id="895" w:name="_ETM_Q1_4181558"/>
      <w:bookmarkEnd w:id="895"/>
      <w:r w:rsidR="004922F2" w:rsidRPr="00B75FD2">
        <w:rPr>
          <w:rFonts w:hint="cs"/>
          <w:rtl/>
          <w:lang w:eastAsia="he-IL"/>
        </w:rPr>
        <w:t>כך שזה הישג גם שלכם.</w:t>
      </w:r>
    </w:p>
    <w:p w:rsidR="009810D8" w:rsidRPr="00B75FD2" w:rsidRDefault="009810D8" w:rsidP="009810D8">
      <w:pPr>
        <w:rPr>
          <w:rtl/>
          <w:lang w:eastAsia="he-IL"/>
        </w:rPr>
      </w:pPr>
    </w:p>
    <w:p w:rsidR="000F6FA6" w:rsidRPr="00B75FD2" w:rsidRDefault="000F6FA6" w:rsidP="009810D8">
      <w:pPr>
        <w:rPr>
          <w:rtl/>
          <w:lang w:eastAsia="he-IL"/>
        </w:rPr>
      </w:pPr>
      <w:bookmarkStart w:id="896" w:name="_ETM_Q1_4196763"/>
      <w:bookmarkEnd w:id="896"/>
    </w:p>
    <w:p w:rsidR="000F6FA6" w:rsidRPr="00B75FD2" w:rsidRDefault="000F6FA6" w:rsidP="000F6FA6">
      <w:pPr>
        <w:pStyle w:val="af9"/>
        <w:keepNext/>
        <w:rPr>
          <w:rtl/>
          <w:lang w:eastAsia="he-IL"/>
        </w:rPr>
      </w:pPr>
      <w:bookmarkStart w:id="897" w:name="ET_guest_876599_479"/>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897"/>
    </w:p>
    <w:p w:rsidR="000F6FA6" w:rsidRPr="00B75FD2" w:rsidRDefault="000F6FA6" w:rsidP="000F6FA6">
      <w:pPr>
        <w:pStyle w:val="KeepWithNext"/>
        <w:rPr>
          <w:rtl/>
          <w:lang w:eastAsia="he-IL"/>
        </w:rPr>
      </w:pPr>
    </w:p>
    <w:p w:rsidR="000F6FA6" w:rsidRPr="00B75FD2" w:rsidRDefault="004922F2" w:rsidP="004922F2">
      <w:pPr>
        <w:rPr>
          <w:rtl/>
          <w:lang w:eastAsia="he-IL"/>
        </w:rPr>
      </w:pPr>
      <w:bookmarkStart w:id="898" w:name="_ETM_Q1_4197577"/>
      <w:bookmarkStart w:id="899" w:name="_ETM_Q1_4197643"/>
      <w:bookmarkEnd w:id="898"/>
      <w:bookmarkEnd w:id="899"/>
      <w:r w:rsidRPr="00B75FD2">
        <w:rPr>
          <w:rFonts w:hint="cs"/>
          <w:rtl/>
          <w:lang w:eastAsia="he-IL"/>
        </w:rPr>
        <w:t>אפשר להעיר הערה</w:t>
      </w:r>
      <w:r w:rsidR="000F6FA6" w:rsidRPr="00B75FD2">
        <w:rPr>
          <w:rFonts w:hint="cs"/>
          <w:rtl/>
          <w:lang w:eastAsia="he-IL"/>
        </w:rPr>
        <w:t xml:space="preserve"> על דברים שלא רשומים </w:t>
      </w:r>
      <w:bookmarkStart w:id="900" w:name="_ETM_Q1_4198755"/>
      <w:bookmarkEnd w:id="900"/>
      <w:r w:rsidR="000F6FA6" w:rsidRPr="00B75FD2">
        <w:rPr>
          <w:rFonts w:hint="cs"/>
          <w:rtl/>
          <w:lang w:eastAsia="he-IL"/>
        </w:rPr>
        <w:t>פה</w:t>
      </w:r>
      <w:r w:rsidRPr="00B75FD2">
        <w:rPr>
          <w:rFonts w:hint="cs"/>
          <w:rtl/>
          <w:lang w:eastAsia="he-IL"/>
        </w:rPr>
        <w:t xml:space="preserve">? </w:t>
      </w:r>
    </w:p>
    <w:p w:rsidR="000F6FA6" w:rsidRPr="00B75FD2" w:rsidRDefault="000F6FA6" w:rsidP="004922F2">
      <w:pPr>
        <w:rPr>
          <w:rtl/>
          <w:lang w:eastAsia="he-IL"/>
        </w:rPr>
      </w:pPr>
      <w:bookmarkStart w:id="901" w:name="_ETM_Q1_4197572"/>
      <w:bookmarkStart w:id="902" w:name="_ETM_Q1_4197688"/>
      <w:bookmarkEnd w:id="901"/>
      <w:bookmarkEnd w:id="902"/>
    </w:p>
    <w:p w:rsidR="000F6FA6" w:rsidRPr="00B75FD2" w:rsidRDefault="000F6FA6" w:rsidP="000F6FA6">
      <w:pPr>
        <w:pStyle w:val="af6"/>
        <w:keepNext/>
        <w:rPr>
          <w:rtl/>
        </w:rPr>
      </w:pPr>
      <w:bookmarkStart w:id="903" w:name="ET_yor_6065_48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903"/>
    </w:p>
    <w:p w:rsidR="000F6FA6" w:rsidRPr="00B75FD2" w:rsidRDefault="000F6FA6" w:rsidP="000F6FA6">
      <w:pPr>
        <w:pStyle w:val="KeepWithNext"/>
        <w:rPr>
          <w:rtl/>
          <w:lang w:eastAsia="he-IL"/>
        </w:rPr>
      </w:pPr>
    </w:p>
    <w:p w:rsidR="000F6FA6" w:rsidRPr="00B75FD2" w:rsidRDefault="000F6FA6" w:rsidP="000F6FA6">
      <w:pPr>
        <w:rPr>
          <w:rtl/>
          <w:lang w:eastAsia="he-IL"/>
        </w:rPr>
      </w:pPr>
      <w:bookmarkStart w:id="904" w:name="_ETM_Q1_4199892"/>
      <w:bookmarkEnd w:id="904"/>
      <w:r w:rsidRPr="00B75FD2">
        <w:rPr>
          <w:rFonts w:hint="cs"/>
          <w:rtl/>
          <w:lang w:eastAsia="he-IL"/>
        </w:rPr>
        <w:t>עוד מעט. אנחנו נגיע לרשויות המקומיות, נפתלי.</w:t>
      </w:r>
    </w:p>
    <w:p w:rsidR="000F6FA6" w:rsidRPr="00B75FD2" w:rsidRDefault="000F6FA6" w:rsidP="000F6FA6">
      <w:pPr>
        <w:rPr>
          <w:rtl/>
          <w:lang w:eastAsia="he-IL"/>
        </w:rPr>
      </w:pPr>
      <w:bookmarkStart w:id="905" w:name="_ETM_Q1_4196857"/>
      <w:bookmarkStart w:id="906" w:name="_ETM_Q1_4197008"/>
      <w:bookmarkStart w:id="907" w:name="_ETM_Q1_4198841"/>
      <w:bookmarkEnd w:id="905"/>
      <w:bookmarkEnd w:id="906"/>
      <w:bookmarkEnd w:id="907"/>
    </w:p>
    <w:p w:rsidR="000F6FA6" w:rsidRPr="00B75FD2" w:rsidRDefault="000F6FA6" w:rsidP="000F6FA6">
      <w:pPr>
        <w:pStyle w:val="af9"/>
        <w:keepNext/>
        <w:rPr>
          <w:rtl/>
          <w:lang w:eastAsia="he-IL"/>
        </w:rPr>
      </w:pPr>
      <w:bookmarkStart w:id="908" w:name="ET_guest_876599_481"/>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908"/>
    </w:p>
    <w:p w:rsidR="000F6FA6" w:rsidRPr="00B75FD2" w:rsidRDefault="000F6FA6" w:rsidP="000F6FA6">
      <w:pPr>
        <w:pStyle w:val="KeepWithNext"/>
        <w:rPr>
          <w:rtl/>
          <w:lang w:eastAsia="he-IL"/>
        </w:rPr>
      </w:pPr>
    </w:p>
    <w:p w:rsidR="000F6FA6" w:rsidRPr="00B75FD2" w:rsidRDefault="000F6FA6" w:rsidP="004922F2">
      <w:pPr>
        <w:rPr>
          <w:rtl/>
          <w:lang w:eastAsia="he-IL"/>
        </w:rPr>
      </w:pPr>
      <w:bookmarkStart w:id="909" w:name="_ETM_Q1_4199678"/>
      <w:bookmarkStart w:id="910" w:name="_ETM_Q1_4199733"/>
      <w:bookmarkStart w:id="911" w:name="_ETM_Q1_4197781"/>
      <w:bookmarkStart w:id="912" w:name="_ETM_Q1_4197902"/>
      <w:bookmarkEnd w:id="909"/>
      <w:bookmarkEnd w:id="910"/>
      <w:bookmarkEnd w:id="911"/>
      <w:bookmarkEnd w:id="912"/>
      <w:r w:rsidRPr="00B75FD2">
        <w:rPr>
          <w:rFonts w:hint="cs"/>
          <w:rtl/>
          <w:lang w:eastAsia="he-IL"/>
        </w:rPr>
        <w:t xml:space="preserve">מדברים פה על הארכת </w:t>
      </w:r>
      <w:bookmarkStart w:id="913" w:name="_ETM_Q1_4201647"/>
      <w:bookmarkEnd w:id="913"/>
      <w:r w:rsidRPr="00B75FD2">
        <w:rPr>
          <w:rFonts w:hint="cs"/>
          <w:rtl/>
          <w:lang w:eastAsia="he-IL"/>
        </w:rPr>
        <w:t xml:space="preserve">היתרים או רישיונות ויש דברים שלא מצוינים. </w:t>
      </w:r>
      <w:r w:rsidR="004922F2" w:rsidRPr="00B75FD2">
        <w:rPr>
          <w:rFonts w:hint="cs"/>
          <w:rtl/>
          <w:lang w:eastAsia="he-IL"/>
        </w:rPr>
        <w:t>למעשה יש פה עניין של היתרים זמניים שהם</w:t>
      </w:r>
      <w:r w:rsidRPr="00B75FD2">
        <w:rPr>
          <w:rFonts w:hint="cs"/>
          <w:rtl/>
          <w:lang w:eastAsia="he-IL"/>
        </w:rPr>
        <w:t xml:space="preserve"> לא יוארכו </w:t>
      </w:r>
      <w:bookmarkStart w:id="914" w:name="_ETM_Q1_4207951"/>
      <w:bookmarkEnd w:id="914"/>
      <w:r w:rsidRPr="00B75FD2">
        <w:rPr>
          <w:rFonts w:hint="cs"/>
          <w:rtl/>
          <w:lang w:eastAsia="he-IL"/>
        </w:rPr>
        <w:t xml:space="preserve">בצורה טובה, ועסקים שכרגע סגורים ונמצאים בבעיה קשה, יהיו למעשה </w:t>
      </w:r>
      <w:bookmarkStart w:id="915" w:name="_ETM_Q1_4214673"/>
      <w:bookmarkEnd w:id="915"/>
      <w:r w:rsidRPr="00B75FD2">
        <w:rPr>
          <w:rFonts w:hint="cs"/>
          <w:rtl/>
          <w:lang w:eastAsia="he-IL"/>
        </w:rPr>
        <w:t xml:space="preserve">בלי אישורים. </w:t>
      </w:r>
    </w:p>
    <w:p w:rsidR="000F6FA6" w:rsidRPr="00B75FD2" w:rsidRDefault="000F6FA6" w:rsidP="004922F2">
      <w:pPr>
        <w:rPr>
          <w:rtl/>
          <w:lang w:eastAsia="he-IL"/>
        </w:rPr>
      </w:pPr>
      <w:bookmarkStart w:id="916" w:name="_ETM_Q1_4219929"/>
      <w:bookmarkStart w:id="917" w:name="_ETM_Q1_4220037"/>
      <w:bookmarkEnd w:id="916"/>
      <w:bookmarkEnd w:id="917"/>
    </w:p>
    <w:p w:rsidR="00FA4631" w:rsidRPr="00B75FD2" w:rsidRDefault="000F6FA6" w:rsidP="00FA1108">
      <w:pPr>
        <w:rPr>
          <w:rtl/>
          <w:lang w:eastAsia="he-IL"/>
        </w:rPr>
      </w:pPr>
      <w:bookmarkStart w:id="918" w:name="_ETM_Q1_4220113"/>
      <w:bookmarkStart w:id="919" w:name="_ETM_Q1_4220216"/>
      <w:bookmarkEnd w:id="918"/>
      <w:bookmarkEnd w:id="919"/>
      <w:r w:rsidRPr="00B75FD2">
        <w:rPr>
          <w:rFonts w:hint="cs"/>
          <w:rtl/>
          <w:lang w:eastAsia="he-IL"/>
        </w:rPr>
        <w:t xml:space="preserve">אנחנו מבקשים שההיתרים הזמניים יוארכו לא </w:t>
      </w:r>
      <w:r w:rsidR="004922F2" w:rsidRPr="00B75FD2">
        <w:rPr>
          <w:rFonts w:hint="cs"/>
          <w:rtl/>
          <w:lang w:eastAsia="he-IL"/>
        </w:rPr>
        <w:t xml:space="preserve">לפי משך ההיתר הזמני, אלא לפי </w:t>
      </w:r>
      <w:r w:rsidR="00FA4631" w:rsidRPr="00B75FD2">
        <w:rPr>
          <w:rFonts w:hint="cs"/>
          <w:rtl/>
          <w:lang w:eastAsia="he-IL"/>
        </w:rPr>
        <w:t xml:space="preserve">משך הרישיון </w:t>
      </w:r>
      <w:bookmarkStart w:id="920" w:name="_ETM_Q1_4223514"/>
      <w:bookmarkEnd w:id="920"/>
      <w:r w:rsidR="00FA4631" w:rsidRPr="00B75FD2">
        <w:rPr>
          <w:rFonts w:hint="cs"/>
          <w:rtl/>
          <w:lang w:eastAsia="he-IL"/>
        </w:rPr>
        <w:t xml:space="preserve">המקורי. לדוגמה, בית מלון, אם הוא נתקע עם היתר זמני, </w:t>
      </w:r>
      <w:bookmarkStart w:id="921" w:name="_ETM_Q1_4226296"/>
      <w:bookmarkEnd w:id="921"/>
      <w:r w:rsidR="00FA4631" w:rsidRPr="00B75FD2">
        <w:rPr>
          <w:rFonts w:hint="cs"/>
          <w:rtl/>
          <w:lang w:eastAsia="he-IL"/>
        </w:rPr>
        <w:t xml:space="preserve">לא - - - בשלושה חודשים, צריך להאריך לו בשנה, </w:t>
      </w:r>
      <w:bookmarkStart w:id="922" w:name="_ETM_Q1_4231267"/>
      <w:bookmarkEnd w:id="922"/>
      <w:r w:rsidR="00FA4631" w:rsidRPr="00B75FD2">
        <w:rPr>
          <w:rFonts w:hint="cs"/>
          <w:rtl/>
          <w:lang w:eastAsia="he-IL"/>
        </w:rPr>
        <w:t xml:space="preserve">כי עכשיו הם סגורים, הם נטושים, הם פגועים, המצב </w:t>
      </w:r>
      <w:bookmarkStart w:id="923" w:name="_ETM_Q1_4233961"/>
      <w:bookmarkEnd w:id="923"/>
      <w:r w:rsidR="00FA4631" w:rsidRPr="00B75FD2">
        <w:rPr>
          <w:rFonts w:hint="cs"/>
          <w:rtl/>
          <w:lang w:eastAsia="he-IL"/>
        </w:rPr>
        <w:t xml:space="preserve">שלהם מאוד מאוד קשה. </w:t>
      </w:r>
      <w:bookmarkStart w:id="924" w:name="_ETM_Q1_4234525"/>
      <w:bookmarkStart w:id="925" w:name="_ETM_Q1_4234673"/>
      <w:bookmarkStart w:id="926" w:name="_ETM_Q1_4234740"/>
      <w:bookmarkStart w:id="927" w:name="_ETM_Q1_4234859"/>
      <w:bookmarkEnd w:id="924"/>
      <w:bookmarkEnd w:id="925"/>
      <w:bookmarkEnd w:id="926"/>
      <w:bookmarkEnd w:id="927"/>
      <w:r w:rsidR="00FA4631" w:rsidRPr="00B75FD2">
        <w:rPr>
          <w:rFonts w:hint="cs"/>
          <w:rtl/>
          <w:lang w:eastAsia="he-IL"/>
        </w:rPr>
        <w:t xml:space="preserve">לפי דעתי זה דבר מאוד מתבקש. </w:t>
      </w:r>
      <w:bookmarkStart w:id="928" w:name="_ETM_Q1_4238295"/>
      <w:bookmarkEnd w:id="928"/>
      <w:r w:rsidR="00FA4631" w:rsidRPr="00B75FD2">
        <w:rPr>
          <w:rFonts w:hint="cs"/>
          <w:rtl/>
          <w:lang w:eastAsia="he-IL"/>
        </w:rPr>
        <w:t xml:space="preserve">יש פה את כל האיגודים: בתי המלון, איגוד הברים </w:t>
      </w:r>
      <w:bookmarkStart w:id="929" w:name="_ETM_Q1_4239778"/>
      <w:bookmarkEnd w:id="929"/>
      <w:r w:rsidR="00FA4631" w:rsidRPr="00B75FD2">
        <w:rPr>
          <w:rFonts w:hint="cs"/>
          <w:rtl/>
          <w:lang w:eastAsia="he-IL"/>
        </w:rPr>
        <w:t xml:space="preserve">והמסעדות. כל האיגודים מבקשים את זה. אנחנו מדברים כשלטון מקומי, </w:t>
      </w:r>
      <w:bookmarkStart w:id="930" w:name="_ETM_Q1_4244184"/>
      <w:bookmarkEnd w:id="930"/>
      <w:r w:rsidR="00FA4631" w:rsidRPr="00B75FD2">
        <w:rPr>
          <w:rFonts w:hint="cs"/>
          <w:rtl/>
          <w:lang w:eastAsia="he-IL"/>
        </w:rPr>
        <w:t>כי העסקים נמצאים אצלנו.</w:t>
      </w:r>
    </w:p>
    <w:p w:rsidR="00FA4631" w:rsidRPr="00B75FD2" w:rsidRDefault="00FA4631" w:rsidP="000F6FA6">
      <w:pPr>
        <w:rPr>
          <w:rtl/>
          <w:lang w:eastAsia="he-IL"/>
        </w:rPr>
      </w:pPr>
      <w:bookmarkStart w:id="931" w:name="_ETM_Q1_4245982"/>
      <w:bookmarkStart w:id="932" w:name="_ETM_Q1_4246090"/>
      <w:bookmarkStart w:id="933" w:name="_ETM_Q1_4246175"/>
      <w:bookmarkEnd w:id="931"/>
      <w:bookmarkEnd w:id="932"/>
      <w:bookmarkEnd w:id="933"/>
    </w:p>
    <w:p w:rsidR="00FA4631" w:rsidRPr="00B75FD2" w:rsidRDefault="00FA4631" w:rsidP="000F6FA6">
      <w:pPr>
        <w:rPr>
          <w:rtl/>
          <w:lang w:eastAsia="he-IL"/>
        </w:rPr>
      </w:pPr>
      <w:bookmarkStart w:id="934" w:name="_ETM_Q1_4246284"/>
      <w:bookmarkEnd w:id="934"/>
      <w:r w:rsidRPr="00B75FD2">
        <w:rPr>
          <w:rFonts w:hint="cs"/>
          <w:rtl/>
          <w:lang w:eastAsia="he-IL"/>
        </w:rPr>
        <w:t xml:space="preserve">כבוד היושב-ראש, אני רק רוצה להגיד לך שלרישיון עסק הבקשה מתחילה ברשות המקומית ומסתיימת ברשות המקומית. אנחנו </w:t>
      </w:r>
      <w:bookmarkStart w:id="935" w:name="_ETM_Q1_4249324"/>
      <w:bookmarkEnd w:id="935"/>
      <w:r w:rsidRPr="00B75FD2">
        <w:rPr>
          <w:rFonts w:hint="cs"/>
          <w:rtl/>
          <w:lang w:eastAsia="he-IL"/>
        </w:rPr>
        <w:t xml:space="preserve">למעשה אלה שמתכללים את התהליך וגם מטפלים בבקשות, ולכן הזירה </w:t>
      </w:r>
      <w:bookmarkStart w:id="936" w:name="_ETM_Q1_4256163"/>
      <w:bookmarkEnd w:id="936"/>
      <w:r w:rsidRPr="00B75FD2">
        <w:rPr>
          <w:rFonts w:hint="cs"/>
          <w:rtl/>
          <w:lang w:eastAsia="he-IL"/>
        </w:rPr>
        <w:t xml:space="preserve">נמצאת אצלנו, ואנחנו רואים את העסקים מול העיניים קורסים ובמצב </w:t>
      </w:r>
      <w:bookmarkStart w:id="937" w:name="_ETM_Q1_4258874"/>
      <w:bookmarkEnd w:id="937"/>
      <w:r w:rsidRPr="00B75FD2">
        <w:rPr>
          <w:rFonts w:hint="cs"/>
          <w:rtl/>
          <w:lang w:eastAsia="he-IL"/>
        </w:rPr>
        <w:t xml:space="preserve">מאוד קשה, ואנחנו מבקשים שהדבר הזה יהיה חלק מהאישור שאתם </w:t>
      </w:r>
      <w:bookmarkStart w:id="938" w:name="_ETM_Q1_4265342"/>
      <w:bookmarkEnd w:id="938"/>
      <w:r w:rsidRPr="00B75FD2">
        <w:rPr>
          <w:rFonts w:hint="cs"/>
          <w:rtl/>
          <w:lang w:eastAsia="he-IL"/>
        </w:rPr>
        <w:t>כרגע הולכים לאשר בבקשה.</w:t>
      </w:r>
    </w:p>
    <w:p w:rsidR="004922F2" w:rsidRPr="00B75FD2" w:rsidRDefault="004922F2" w:rsidP="004922F2">
      <w:pPr>
        <w:rPr>
          <w:rtl/>
          <w:lang w:eastAsia="he-IL"/>
        </w:rPr>
      </w:pPr>
    </w:p>
    <w:p w:rsidR="007844D1" w:rsidRPr="00B75FD2" w:rsidRDefault="007844D1" w:rsidP="007844D1">
      <w:pPr>
        <w:pStyle w:val="af6"/>
        <w:keepNext/>
      </w:pPr>
      <w:bookmarkStart w:id="939" w:name="ET_yor_6065_169"/>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939"/>
    </w:p>
    <w:p w:rsidR="007844D1" w:rsidRPr="00B75FD2" w:rsidRDefault="007844D1" w:rsidP="007844D1">
      <w:pPr>
        <w:pStyle w:val="KeepWithNext"/>
        <w:rPr>
          <w:rtl/>
          <w:lang w:eastAsia="he-IL"/>
        </w:rPr>
      </w:pPr>
    </w:p>
    <w:p w:rsidR="007844D1" w:rsidRPr="00B75FD2" w:rsidRDefault="007844D1" w:rsidP="00FA4631">
      <w:pPr>
        <w:rPr>
          <w:rtl/>
          <w:lang w:eastAsia="he-IL"/>
        </w:rPr>
      </w:pPr>
      <w:r w:rsidRPr="00B75FD2">
        <w:rPr>
          <w:rFonts w:hint="cs"/>
          <w:rtl/>
          <w:lang w:eastAsia="he-IL"/>
        </w:rPr>
        <w:t>עצרנו ב</w:t>
      </w:r>
      <w:r w:rsidR="00FA4631" w:rsidRPr="00B75FD2">
        <w:rPr>
          <w:rFonts w:hint="cs"/>
          <w:rtl/>
          <w:lang w:eastAsia="he-IL"/>
        </w:rPr>
        <w:t>-</w:t>
      </w:r>
      <w:r w:rsidRPr="00B75FD2">
        <w:rPr>
          <w:rFonts w:hint="cs"/>
          <w:rtl/>
          <w:lang w:eastAsia="he-IL"/>
        </w:rPr>
        <w:t>4</w:t>
      </w:r>
      <w:r w:rsidR="00FA4631" w:rsidRPr="00B75FD2">
        <w:rPr>
          <w:rFonts w:hint="cs"/>
          <w:rtl/>
          <w:lang w:eastAsia="he-IL"/>
        </w:rPr>
        <w:t xml:space="preserve">, אבל כיוון שכבר נכנסת, אתה מדבר </w:t>
      </w:r>
      <w:bookmarkStart w:id="940" w:name="_ETM_Q1_4272077"/>
      <w:bookmarkEnd w:id="940"/>
      <w:r w:rsidR="00FA4631" w:rsidRPr="00B75FD2">
        <w:rPr>
          <w:rFonts w:hint="cs"/>
          <w:rtl/>
          <w:lang w:eastAsia="he-IL"/>
        </w:rPr>
        <w:t xml:space="preserve">לא על תוקף של רישוי עסק רגיל, </w:t>
      </w:r>
      <w:r w:rsidRPr="00B75FD2">
        <w:rPr>
          <w:rFonts w:hint="cs"/>
          <w:rtl/>
          <w:lang w:eastAsia="he-IL"/>
        </w:rPr>
        <w:t xml:space="preserve">אלא על היתר זמני </w:t>
      </w:r>
      <w:r w:rsidR="00FA4631" w:rsidRPr="00B75FD2">
        <w:rPr>
          <w:rFonts w:hint="cs"/>
          <w:rtl/>
          <w:lang w:eastAsia="he-IL"/>
        </w:rPr>
        <w:t>שהרשות המקומית נתנה?</w:t>
      </w:r>
    </w:p>
    <w:p w:rsidR="007844D1" w:rsidRPr="00B75FD2" w:rsidRDefault="007844D1" w:rsidP="007844D1">
      <w:pPr>
        <w:rPr>
          <w:rtl/>
          <w:lang w:eastAsia="he-IL"/>
        </w:rPr>
      </w:pPr>
    </w:p>
    <w:p w:rsidR="007844D1" w:rsidRPr="00B75FD2" w:rsidRDefault="007844D1" w:rsidP="007844D1">
      <w:pPr>
        <w:pStyle w:val="af9"/>
        <w:keepNext/>
        <w:rPr>
          <w:lang w:eastAsia="he-IL"/>
        </w:rPr>
      </w:pPr>
      <w:bookmarkStart w:id="941" w:name="ET_guest_876599_170"/>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941"/>
    </w:p>
    <w:p w:rsidR="007844D1" w:rsidRPr="00B75FD2" w:rsidRDefault="007844D1" w:rsidP="007844D1">
      <w:pPr>
        <w:pStyle w:val="KeepWithNext"/>
        <w:rPr>
          <w:rtl/>
          <w:lang w:eastAsia="he-IL"/>
        </w:rPr>
      </w:pPr>
    </w:p>
    <w:p w:rsidR="007844D1" w:rsidRPr="00B75FD2" w:rsidRDefault="007844D1" w:rsidP="00FA4631">
      <w:pPr>
        <w:rPr>
          <w:rtl/>
          <w:lang w:eastAsia="he-IL"/>
        </w:rPr>
      </w:pPr>
      <w:r w:rsidRPr="00B75FD2">
        <w:rPr>
          <w:rFonts w:hint="cs"/>
          <w:rtl/>
          <w:lang w:eastAsia="he-IL"/>
        </w:rPr>
        <w:t>הרשות המקומית נתנה היתר זמני</w:t>
      </w:r>
      <w:r w:rsidR="00FA4631" w:rsidRPr="00B75FD2">
        <w:rPr>
          <w:rFonts w:hint="cs"/>
          <w:rtl/>
          <w:lang w:eastAsia="he-IL"/>
        </w:rPr>
        <w:t xml:space="preserve"> </w:t>
      </w:r>
      <w:bookmarkStart w:id="942" w:name="_ETM_Q1_4284432"/>
      <w:bookmarkEnd w:id="942"/>
      <w:r w:rsidR="00FA4631" w:rsidRPr="00B75FD2">
        <w:rPr>
          <w:rFonts w:hint="cs"/>
          <w:rtl/>
          <w:lang w:eastAsia="he-IL"/>
        </w:rPr>
        <w:t xml:space="preserve">- - - נתנו אותה התייחסות, נתנו היתר זמני. בום, </w:t>
      </w:r>
      <w:bookmarkStart w:id="943" w:name="_ETM_Q1_4288737"/>
      <w:bookmarkEnd w:id="943"/>
      <w:r w:rsidRPr="00B75FD2">
        <w:rPr>
          <w:rFonts w:hint="cs"/>
          <w:rtl/>
          <w:lang w:eastAsia="he-IL"/>
        </w:rPr>
        <w:t>אנחנו באזור חירום, נפלה קורונה עלינו</w:t>
      </w:r>
      <w:r w:rsidR="00FA4631" w:rsidRPr="00B75FD2">
        <w:rPr>
          <w:rFonts w:hint="cs"/>
          <w:rtl/>
          <w:lang w:eastAsia="he-IL"/>
        </w:rPr>
        <w:t>, העסקים והמלונות נסגרו ומסעדות קרסו. מה אנחנו אומרים? אנחנו אומרים:</w:t>
      </w:r>
      <w:bookmarkStart w:id="944" w:name="_ETM_Q1_4294671"/>
      <w:bookmarkEnd w:id="944"/>
      <w:r w:rsidR="00FA4631" w:rsidRPr="00B75FD2">
        <w:rPr>
          <w:rFonts w:hint="cs"/>
          <w:rtl/>
          <w:lang w:eastAsia="he-IL"/>
        </w:rPr>
        <w:t xml:space="preserve"> בואו תתנו את הרישיונות לפי הרישיון המקורי שניתן במקור.</w:t>
      </w:r>
    </w:p>
    <w:p w:rsidR="007844D1" w:rsidRPr="00B75FD2" w:rsidRDefault="007844D1" w:rsidP="007844D1">
      <w:pPr>
        <w:rPr>
          <w:rtl/>
          <w:lang w:eastAsia="he-IL"/>
        </w:rPr>
      </w:pPr>
    </w:p>
    <w:p w:rsidR="007844D1" w:rsidRPr="00B75FD2" w:rsidRDefault="007844D1" w:rsidP="007844D1">
      <w:pPr>
        <w:pStyle w:val="af6"/>
        <w:keepNext/>
      </w:pPr>
      <w:bookmarkStart w:id="945" w:name="ET_yor_6065_171"/>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945"/>
    </w:p>
    <w:p w:rsidR="007844D1" w:rsidRPr="00B75FD2" w:rsidRDefault="007844D1" w:rsidP="007844D1">
      <w:pPr>
        <w:pStyle w:val="KeepWithNext"/>
        <w:rPr>
          <w:rtl/>
          <w:lang w:eastAsia="he-IL"/>
        </w:rPr>
      </w:pPr>
    </w:p>
    <w:p w:rsidR="007844D1" w:rsidRPr="00B75FD2" w:rsidRDefault="007844D1" w:rsidP="007844D1">
      <w:pPr>
        <w:rPr>
          <w:rtl/>
          <w:lang w:eastAsia="he-IL"/>
        </w:rPr>
      </w:pPr>
      <w:r w:rsidRPr="00B75FD2">
        <w:rPr>
          <w:rFonts w:hint="cs"/>
          <w:rtl/>
          <w:lang w:eastAsia="he-IL"/>
        </w:rPr>
        <w:t>לכמה זמן רשות מקומית נותנת היתר זמני?</w:t>
      </w:r>
    </w:p>
    <w:p w:rsidR="007844D1" w:rsidRPr="00B75FD2" w:rsidRDefault="007844D1" w:rsidP="007844D1">
      <w:pPr>
        <w:rPr>
          <w:rtl/>
          <w:lang w:eastAsia="he-IL"/>
        </w:rPr>
      </w:pPr>
    </w:p>
    <w:p w:rsidR="007844D1" w:rsidRPr="00B75FD2" w:rsidRDefault="007844D1" w:rsidP="007844D1">
      <w:pPr>
        <w:pStyle w:val="af9"/>
        <w:keepNext/>
        <w:rPr>
          <w:lang w:eastAsia="he-IL"/>
        </w:rPr>
      </w:pPr>
      <w:bookmarkStart w:id="946" w:name="ET_guest_876599_172"/>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946"/>
    </w:p>
    <w:p w:rsidR="007844D1" w:rsidRPr="00B75FD2" w:rsidRDefault="007844D1" w:rsidP="007844D1">
      <w:pPr>
        <w:pStyle w:val="KeepWithNext"/>
        <w:rPr>
          <w:rtl/>
          <w:lang w:eastAsia="he-IL"/>
        </w:rPr>
      </w:pPr>
    </w:p>
    <w:p w:rsidR="007844D1" w:rsidRPr="00B75FD2" w:rsidRDefault="00FA4631" w:rsidP="00FA4631">
      <w:pPr>
        <w:rPr>
          <w:rtl/>
          <w:lang w:eastAsia="he-IL"/>
        </w:rPr>
      </w:pPr>
      <w:r w:rsidRPr="00B75FD2">
        <w:rPr>
          <w:rFonts w:hint="cs"/>
          <w:rtl/>
          <w:lang w:eastAsia="he-IL"/>
        </w:rPr>
        <w:t xml:space="preserve">היתר זמני </w:t>
      </w:r>
      <w:bookmarkStart w:id="947" w:name="_ETM_Q1_4314526"/>
      <w:bookmarkEnd w:id="947"/>
      <w:r w:rsidRPr="00B75FD2">
        <w:rPr>
          <w:rFonts w:hint="cs"/>
          <w:rtl/>
          <w:lang w:eastAsia="he-IL"/>
        </w:rPr>
        <w:t xml:space="preserve">יכול להינתן עד שנתיים. תוקן החוק. פעם זה היה עד </w:t>
      </w:r>
      <w:bookmarkStart w:id="948" w:name="_ETM_Q1_4317859"/>
      <w:bookmarkEnd w:id="948"/>
      <w:r w:rsidRPr="00B75FD2">
        <w:rPr>
          <w:rFonts w:hint="cs"/>
          <w:rtl/>
          <w:lang w:eastAsia="he-IL"/>
        </w:rPr>
        <w:t xml:space="preserve">שנה, זה עד שנתיים. </w:t>
      </w:r>
      <w:r w:rsidR="007844D1" w:rsidRPr="00B75FD2">
        <w:rPr>
          <w:rFonts w:hint="cs"/>
          <w:rtl/>
          <w:lang w:eastAsia="he-IL"/>
        </w:rPr>
        <w:t>זה בדיוק הזמן. יש בעיה עם בתי מלון</w:t>
      </w:r>
      <w:r w:rsidRPr="00B75FD2">
        <w:rPr>
          <w:rFonts w:hint="cs"/>
          <w:rtl/>
          <w:lang w:eastAsia="he-IL"/>
        </w:rPr>
        <w:t xml:space="preserve"> לדוגמה</w:t>
      </w:r>
      <w:r w:rsidR="007844D1" w:rsidRPr="00B75FD2">
        <w:rPr>
          <w:rFonts w:hint="cs"/>
          <w:rtl/>
          <w:lang w:eastAsia="he-IL"/>
        </w:rPr>
        <w:t>, הרישיון שלהם מעל שלוש שנים</w:t>
      </w:r>
      <w:r w:rsidRPr="00B75FD2">
        <w:rPr>
          <w:rFonts w:hint="cs"/>
          <w:rtl/>
          <w:lang w:eastAsia="he-IL"/>
        </w:rPr>
        <w:t xml:space="preserve">, הם כרגע קיבלו היתר </w:t>
      </w:r>
      <w:bookmarkStart w:id="949" w:name="_ETM_Q1_4322503"/>
      <w:bookmarkEnd w:id="949"/>
      <w:r w:rsidRPr="00B75FD2">
        <w:rPr>
          <w:rFonts w:hint="cs"/>
          <w:rtl/>
          <w:lang w:eastAsia="he-IL"/>
        </w:rPr>
        <w:t xml:space="preserve">זמני, נפלה עליהם הקורונה, </w:t>
      </w:r>
      <w:r w:rsidR="007844D1" w:rsidRPr="00B75FD2">
        <w:rPr>
          <w:rFonts w:hint="cs"/>
          <w:rtl/>
          <w:lang w:eastAsia="he-IL"/>
        </w:rPr>
        <w:t>לא נאריך להם</w:t>
      </w:r>
      <w:r w:rsidRPr="00B75FD2">
        <w:rPr>
          <w:rFonts w:hint="cs"/>
          <w:rtl/>
          <w:lang w:eastAsia="he-IL"/>
        </w:rPr>
        <w:t xml:space="preserve"> עכשיו בשלושה חודשים כי הם </w:t>
      </w:r>
      <w:bookmarkStart w:id="950" w:name="_ETM_Q1_4330874"/>
      <w:bookmarkEnd w:id="950"/>
      <w:r w:rsidRPr="00B75FD2">
        <w:rPr>
          <w:rFonts w:hint="cs"/>
          <w:rtl/>
          <w:lang w:eastAsia="he-IL"/>
        </w:rPr>
        <w:t xml:space="preserve">במצב מאוד קשה, נאריך </w:t>
      </w:r>
      <w:r w:rsidR="007844D1" w:rsidRPr="00B75FD2">
        <w:rPr>
          <w:rFonts w:hint="cs"/>
          <w:rtl/>
          <w:lang w:eastAsia="he-IL"/>
        </w:rPr>
        <w:t xml:space="preserve">להם בשנה, </w:t>
      </w:r>
      <w:r w:rsidRPr="00B75FD2">
        <w:rPr>
          <w:rFonts w:hint="cs"/>
          <w:rtl/>
          <w:lang w:eastAsia="he-IL"/>
        </w:rPr>
        <w:t>נ</w:t>
      </w:r>
      <w:r w:rsidR="007844D1" w:rsidRPr="00B75FD2">
        <w:rPr>
          <w:rFonts w:hint="cs"/>
          <w:rtl/>
          <w:lang w:eastAsia="he-IL"/>
        </w:rPr>
        <w:t>יתן להם זמן</w:t>
      </w:r>
      <w:r w:rsidRPr="00B75FD2">
        <w:rPr>
          <w:rFonts w:hint="cs"/>
          <w:rtl/>
          <w:lang w:eastAsia="he-IL"/>
        </w:rPr>
        <w:t xml:space="preserve"> להיכנס לעניינים כמו שצריך. </w:t>
      </w:r>
      <w:r w:rsidR="007844D1" w:rsidRPr="00B75FD2">
        <w:rPr>
          <w:rFonts w:hint="cs"/>
          <w:rtl/>
          <w:lang w:eastAsia="he-IL"/>
        </w:rPr>
        <w:t>הסורים לא על הגדרות, הכול בסדר</w:t>
      </w:r>
      <w:r w:rsidRPr="00B75FD2">
        <w:rPr>
          <w:rFonts w:hint="cs"/>
          <w:rtl/>
          <w:lang w:eastAsia="he-IL"/>
        </w:rPr>
        <w:t>.</w:t>
      </w:r>
    </w:p>
    <w:p w:rsidR="007844D1" w:rsidRPr="00B75FD2" w:rsidRDefault="007844D1" w:rsidP="007844D1">
      <w:pPr>
        <w:rPr>
          <w:rtl/>
          <w:lang w:eastAsia="he-IL"/>
        </w:rPr>
      </w:pPr>
    </w:p>
    <w:p w:rsidR="007844D1" w:rsidRPr="00B75FD2" w:rsidRDefault="007844D1" w:rsidP="007844D1">
      <w:pPr>
        <w:pStyle w:val="af6"/>
        <w:keepNext/>
      </w:pPr>
      <w:bookmarkStart w:id="951" w:name="ET_yor_6065_17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951"/>
    </w:p>
    <w:p w:rsidR="007844D1" w:rsidRPr="00B75FD2" w:rsidRDefault="007844D1" w:rsidP="007844D1">
      <w:pPr>
        <w:pStyle w:val="KeepWithNext"/>
        <w:rPr>
          <w:rtl/>
          <w:lang w:eastAsia="he-IL"/>
        </w:rPr>
      </w:pPr>
    </w:p>
    <w:p w:rsidR="007844D1" w:rsidRPr="00B75FD2" w:rsidRDefault="007844D1" w:rsidP="00FA4631">
      <w:pPr>
        <w:rPr>
          <w:rtl/>
          <w:lang w:eastAsia="he-IL"/>
        </w:rPr>
      </w:pPr>
      <w:r w:rsidRPr="00B75FD2">
        <w:rPr>
          <w:rFonts w:hint="cs"/>
          <w:rtl/>
          <w:lang w:eastAsia="he-IL"/>
        </w:rPr>
        <w:t xml:space="preserve">נפתלי, </w:t>
      </w:r>
      <w:r w:rsidR="00FA4631" w:rsidRPr="00B75FD2">
        <w:rPr>
          <w:rFonts w:hint="cs"/>
          <w:rtl/>
          <w:lang w:eastAsia="he-IL"/>
        </w:rPr>
        <w:t xml:space="preserve">היום </w:t>
      </w:r>
      <w:bookmarkStart w:id="952" w:name="_ETM_Q1_4346062"/>
      <w:bookmarkEnd w:id="952"/>
      <w:r w:rsidRPr="00B75FD2">
        <w:rPr>
          <w:rFonts w:hint="cs"/>
          <w:rtl/>
          <w:lang w:eastAsia="he-IL"/>
        </w:rPr>
        <w:t>לפי החוק הקיים הסתיים האישור הזמני</w:t>
      </w:r>
      <w:r w:rsidR="00FA4631" w:rsidRPr="00B75FD2">
        <w:rPr>
          <w:rFonts w:hint="cs"/>
          <w:rtl/>
          <w:lang w:eastAsia="he-IL"/>
        </w:rPr>
        <w:t xml:space="preserve">, השנתיים האלה. נתת להם עד </w:t>
      </w:r>
      <w:bookmarkStart w:id="953" w:name="_ETM_Q1_4348878"/>
      <w:bookmarkEnd w:id="953"/>
      <w:r w:rsidR="00FA4631" w:rsidRPr="00B75FD2">
        <w:rPr>
          <w:rFonts w:hint="cs"/>
          <w:rtl/>
          <w:lang w:eastAsia="he-IL"/>
        </w:rPr>
        <w:t>שנתיים. אתה אומר: אתם מיציתם את היכולת שלכם, נתתם</w:t>
      </w:r>
      <w:bookmarkStart w:id="954" w:name="_ETM_Q1_4355029"/>
      <w:bookmarkEnd w:id="954"/>
      <w:r w:rsidR="00FA4631" w:rsidRPr="00B75FD2">
        <w:rPr>
          <w:rFonts w:hint="cs"/>
          <w:rtl/>
          <w:lang w:eastAsia="he-IL"/>
        </w:rPr>
        <w:t xml:space="preserve"> עד שנתיים, </w:t>
      </w:r>
      <w:r w:rsidRPr="00B75FD2">
        <w:rPr>
          <w:rFonts w:hint="cs"/>
          <w:rtl/>
          <w:lang w:eastAsia="he-IL"/>
        </w:rPr>
        <w:t>אתם לא יכולים לפי החוק הקיים להאריך יותר</w:t>
      </w:r>
      <w:r w:rsidR="00FA4631" w:rsidRPr="00B75FD2">
        <w:rPr>
          <w:rFonts w:hint="cs"/>
          <w:rtl/>
          <w:lang w:eastAsia="he-IL"/>
        </w:rPr>
        <w:t>. על זה אתה מדבר?</w:t>
      </w:r>
    </w:p>
    <w:p w:rsidR="007844D1" w:rsidRPr="00B75FD2" w:rsidRDefault="007844D1" w:rsidP="007844D1">
      <w:pPr>
        <w:rPr>
          <w:rtl/>
          <w:lang w:eastAsia="he-IL"/>
        </w:rPr>
      </w:pPr>
    </w:p>
    <w:p w:rsidR="007844D1" w:rsidRPr="00B75FD2" w:rsidRDefault="007844D1" w:rsidP="007844D1">
      <w:pPr>
        <w:pStyle w:val="af9"/>
        <w:keepNext/>
        <w:rPr>
          <w:lang w:eastAsia="he-IL"/>
        </w:rPr>
      </w:pPr>
      <w:bookmarkStart w:id="955" w:name="ET_guest_876599_174"/>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955"/>
    </w:p>
    <w:p w:rsidR="007844D1" w:rsidRPr="00B75FD2" w:rsidRDefault="007844D1" w:rsidP="007844D1">
      <w:pPr>
        <w:pStyle w:val="KeepWithNext"/>
        <w:rPr>
          <w:rtl/>
          <w:lang w:eastAsia="he-IL"/>
        </w:rPr>
      </w:pPr>
    </w:p>
    <w:p w:rsidR="007844D1" w:rsidRPr="00B75FD2" w:rsidRDefault="00FA4631" w:rsidP="00E24853">
      <w:pPr>
        <w:rPr>
          <w:rtl/>
          <w:lang w:eastAsia="he-IL"/>
        </w:rPr>
      </w:pPr>
      <w:r w:rsidRPr="00B75FD2">
        <w:rPr>
          <w:rFonts w:hint="cs"/>
          <w:rtl/>
          <w:lang w:eastAsia="he-IL"/>
        </w:rPr>
        <w:t xml:space="preserve">נכון, אבל כרגע יש </w:t>
      </w:r>
      <w:bookmarkStart w:id="956" w:name="_ETM_Q1_4362731"/>
      <w:bookmarkEnd w:id="956"/>
      <w:r w:rsidRPr="00B75FD2">
        <w:rPr>
          <w:rFonts w:hint="cs"/>
          <w:rtl/>
          <w:lang w:eastAsia="he-IL"/>
        </w:rPr>
        <w:t>עסקים שעובדים עם היתר זמני.</w:t>
      </w:r>
    </w:p>
    <w:p w:rsidR="00FA4631" w:rsidRPr="00B75FD2" w:rsidRDefault="00FA4631" w:rsidP="007844D1">
      <w:pPr>
        <w:rPr>
          <w:rtl/>
          <w:lang w:eastAsia="he-IL"/>
        </w:rPr>
      </w:pPr>
      <w:bookmarkStart w:id="957" w:name="_ETM_Q1_4363889"/>
      <w:bookmarkStart w:id="958" w:name="_ETM_Q1_4364008"/>
      <w:bookmarkEnd w:id="957"/>
      <w:bookmarkEnd w:id="958"/>
    </w:p>
    <w:p w:rsidR="00FA4631" w:rsidRPr="00B75FD2" w:rsidRDefault="00FA4631" w:rsidP="00FA4631">
      <w:pPr>
        <w:pStyle w:val="af6"/>
        <w:keepNext/>
        <w:rPr>
          <w:rtl/>
        </w:rPr>
      </w:pPr>
      <w:bookmarkStart w:id="959" w:name="ET_yor_6065_482"/>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959"/>
    </w:p>
    <w:p w:rsidR="00FA4631" w:rsidRPr="00B75FD2" w:rsidRDefault="00FA4631" w:rsidP="00FA4631">
      <w:pPr>
        <w:pStyle w:val="KeepWithNext"/>
        <w:rPr>
          <w:rtl/>
          <w:lang w:eastAsia="he-IL"/>
        </w:rPr>
      </w:pPr>
    </w:p>
    <w:p w:rsidR="00FA4631" w:rsidRPr="00B75FD2" w:rsidRDefault="00FA4631" w:rsidP="00FA4631">
      <w:pPr>
        <w:rPr>
          <w:rtl/>
          <w:lang w:eastAsia="he-IL"/>
        </w:rPr>
      </w:pPr>
      <w:bookmarkStart w:id="960" w:name="_ETM_Q1_4365434"/>
      <w:bookmarkEnd w:id="960"/>
      <w:r w:rsidRPr="00B75FD2">
        <w:rPr>
          <w:rFonts w:hint="cs"/>
          <w:rtl/>
          <w:lang w:eastAsia="he-IL"/>
        </w:rPr>
        <w:t>הבנתי, והוא יפקע בעוד חודשיים-שלושה.</w:t>
      </w:r>
    </w:p>
    <w:p w:rsidR="00FA4631" w:rsidRPr="00B75FD2" w:rsidRDefault="00FA4631" w:rsidP="00FA4631">
      <w:pPr>
        <w:rPr>
          <w:rtl/>
          <w:lang w:eastAsia="he-IL"/>
        </w:rPr>
      </w:pPr>
      <w:bookmarkStart w:id="961" w:name="_ETM_Q1_4368288"/>
      <w:bookmarkStart w:id="962" w:name="_ETM_Q1_4368383"/>
      <w:bookmarkStart w:id="963" w:name="_ETM_Q1_4366190"/>
      <w:bookmarkEnd w:id="961"/>
      <w:bookmarkEnd w:id="962"/>
      <w:bookmarkEnd w:id="963"/>
    </w:p>
    <w:p w:rsidR="00FA4631" w:rsidRPr="00B75FD2" w:rsidRDefault="00FA4631" w:rsidP="00FA4631">
      <w:pPr>
        <w:pStyle w:val="af9"/>
        <w:keepNext/>
        <w:rPr>
          <w:rtl/>
          <w:lang w:eastAsia="he-IL"/>
        </w:rPr>
      </w:pPr>
      <w:bookmarkStart w:id="964" w:name="ET_guest_876599_483"/>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964"/>
    </w:p>
    <w:p w:rsidR="00FA4631" w:rsidRPr="00B75FD2" w:rsidRDefault="00FA4631" w:rsidP="00FA4631">
      <w:pPr>
        <w:pStyle w:val="KeepWithNext"/>
        <w:rPr>
          <w:rtl/>
          <w:lang w:eastAsia="he-IL"/>
        </w:rPr>
      </w:pPr>
    </w:p>
    <w:p w:rsidR="00FA4631" w:rsidRPr="00B75FD2" w:rsidRDefault="00FA4631" w:rsidP="00FA4631">
      <w:pPr>
        <w:rPr>
          <w:rtl/>
          <w:lang w:eastAsia="he-IL"/>
        </w:rPr>
      </w:pPr>
      <w:bookmarkStart w:id="965" w:name="_ETM_Q1_4366849"/>
      <w:bookmarkStart w:id="966" w:name="_ETM_Q1_4366909"/>
      <w:bookmarkEnd w:id="965"/>
      <w:bookmarkEnd w:id="966"/>
      <w:r w:rsidRPr="00B75FD2">
        <w:rPr>
          <w:rFonts w:hint="cs"/>
          <w:rtl/>
          <w:lang w:eastAsia="he-IL"/>
        </w:rPr>
        <w:t xml:space="preserve">ההיתר </w:t>
      </w:r>
      <w:bookmarkStart w:id="967" w:name="_ETM_Q1_4366920"/>
      <w:bookmarkEnd w:id="967"/>
      <w:r w:rsidRPr="00B75FD2">
        <w:rPr>
          <w:rFonts w:hint="cs"/>
          <w:rtl/>
          <w:lang w:eastAsia="he-IL"/>
        </w:rPr>
        <w:t xml:space="preserve">הזמני שלהם כרגע פקע או עומד לפקוע, הוא כבר </w:t>
      </w:r>
      <w:bookmarkStart w:id="968" w:name="_ETM_Q1_4372196"/>
      <w:bookmarkEnd w:id="968"/>
      <w:r w:rsidRPr="00B75FD2">
        <w:rPr>
          <w:rFonts w:hint="cs"/>
          <w:rtl/>
          <w:lang w:eastAsia="he-IL"/>
        </w:rPr>
        <w:t>נעלם.</w:t>
      </w:r>
      <w:r w:rsidR="00695AE9" w:rsidRPr="00B75FD2">
        <w:rPr>
          <w:rFonts w:hint="cs"/>
          <w:rtl/>
          <w:lang w:eastAsia="he-IL"/>
        </w:rPr>
        <w:t xml:space="preserve"> הם לא פה ולא שם.</w:t>
      </w:r>
    </w:p>
    <w:p w:rsidR="00695AE9" w:rsidRPr="00B75FD2" w:rsidRDefault="00695AE9" w:rsidP="00FA4631">
      <w:pPr>
        <w:rPr>
          <w:rtl/>
          <w:lang w:eastAsia="he-IL"/>
        </w:rPr>
      </w:pPr>
    </w:p>
    <w:p w:rsidR="007844D1" w:rsidRPr="00B75FD2" w:rsidRDefault="007844D1" w:rsidP="007844D1">
      <w:pPr>
        <w:pStyle w:val="af6"/>
        <w:keepNext/>
      </w:pPr>
      <w:bookmarkStart w:id="969" w:name="ET_yor_6065_17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969"/>
    </w:p>
    <w:p w:rsidR="007844D1" w:rsidRPr="00B75FD2" w:rsidRDefault="007844D1" w:rsidP="007844D1">
      <w:pPr>
        <w:pStyle w:val="KeepWithNext"/>
        <w:rPr>
          <w:rtl/>
          <w:lang w:eastAsia="he-IL"/>
        </w:rPr>
      </w:pPr>
    </w:p>
    <w:p w:rsidR="007844D1" w:rsidRPr="00B75FD2" w:rsidRDefault="00695AE9" w:rsidP="007844D1">
      <w:pPr>
        <w:rPr>
          <w:rtl/>
          <w:lang w:eastAsia="he-IL"/>
        </w:rPr>
      </w:pPr>
      <w:r w:rsidRPr="00B75FD2">
        <w:rPr>
          <w:rFonts w:hint="cs"/>
          <w:rtl/>
          <w:lang w:eastAsia="he-IL"/>
        </w:rPr>
        <w:t xml:space="preserve">הבנתי. </w:t>
      </w:r>
      <w:r w:rsidR="007844D1" w:rsidRPr="00B75FD2">
        <w:rPr>
          <w:rFonts w:hint="cs"/>
          <w:rtl/>
          <w:lang w:eastAsia="he-IL"/>
        </w:rPr>
        <w:t xml:space="preserve">לפי </w:t>
      </w:r>
      <w:r w:rsidRPr="00B75FD2">
        <w:rPr>
          <w:rFonts w:hint="cs"/>
          <w:rtl/>
          <w:lang w:eastAsia="he-IL"/>
        </w:rPr>
        <w:t xml:space="preserve">החוק אתה לא יכול </w:t>
      </w:r>
      <w:bookmarkStart w:id="970" w:name="_ETM_Q1_4373255"/>
      <w:bookmarkEnd w:id="970"/>
      <w:r w:rsidRPr="00B75FD2">
        <w:rPr>
          <w:rFonts w:hint="cs"/>
          <w:rtl/>
          <w:lang w:eastAsia="he-IL"/>
        </w:rPr>
        <w:t>להאריך יותר.</w:t>
      </w:r>
    </w:p>
    <w:p w:rsidR="00695AE9" w:rsidRPr="00B75FD2" w:rsidRDefault="00695AE9" w:rsidP="007844D1">
      <w:pPr>
        <w:rPr>
          <w:rtl/>
          <w:lang w:eastAsia="he-IL"/>
        </w:rPr>
      </w:pPr>
      <w:bookmarkStart w:id="971" w:name="_ETM_Q1_4372197"/>
      <w:bookmarkEnd w:id="971"/>
    </w:p>
    <w:p w:rsidR="00695AE9" w:rsidRPr="00B75FD2" w:rsidRDefault="00695AE9" w:rsidP="00695AE9">
      <w:pPr>
        <w:pStyle w:val="af9"/>
        <w:keepNext/>
        <w:rPr>
          <w:rtl/>
          <w:lang w:eastAsia="he-IL"/>
        </w:rPr>
      </w:pPr>
      <w:bookmarkStart w:id="972" w:name="ET_guest_876599_484"/>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972"/>
    </w:p>
    <w:p w:rsidR="00695AE9" w:rsidRPr="00B75FD2" w:rsidRDefault="00695AE9" w:rsidP="00695AE9">
      <w:pPr>
        <w:pStyle w:val="KeepWithNext"/>
        <w:rPr>
          <w:rtl/>
          <w:lang w:eastAsia="he-IL"/>
        </w:rPr>
      </w:pPr>
    </w:p>
    <w:p w:rsidR="00695AE9" w:rsidRPr="00B75FD2" w:rsidRDefault="00695AE9" w:rsidP="00695AE9">
      <w:pPr>
        <w:rPr>
          <w:rtl/>
          <w:lang w:eastAsia="he-IL"/>
        </w:rPr>
      </w:pPr>
      <w:bookmarkStart w:id="973" w:name="_ETM_Q1_4373019"/>
      <w:bookmarkStart w:id="974" w:name="_ETM_Q1_4373076"/>
      <w:bookmarkEnd w:id="973"/>
      <w:bookmarkEnd w:id="974"/>
      <w:r w:rsidRPr="00B75FD2">
        <w:rPr>
          <w:rFonts w:hint="cs"/>
          <w:rtl/>
          <w:lang w:eastAsia="he-IL"/>
        </w:rPr>
        <w:t xml:space="preserve">לתת להם היתר לרישיון המקורי. אם הרישיון לבית </w:t>
      </w:r>
      <w:bookmarkStart w:id="975" w:name="_ETM_Q1_4379997"/>
      <w:bookmarkEnd w:id="975"/>
      <w:r w:rsidRPr="00B75FD2">
        <w:rPr>
          <w:rFonts w:hint="cs"/>
          <w:rtl/>
          <w:lang w:eastAsia="he-IL"/>
        </w:rPr>
        <w:t xml:space="preserve">מלון הוא מעל שלוש שנים, לתת להם אישור זמני לשנה, </w:t>
      </w:r>
      <w:bookmarkStart w:id="976" w:name="_ETM_Q1_4384244"/>
      <w:bookmarkEnd w:id="976"/>
      <w:r w:rsidRPr="00B75FD2">
        <w:rPr>
          <w:rFonts w:hint="cs"/>
          <w:rtl/>
          <w:lang w:eastAsia="he-IL"/>
        </w:rPr>
        <w:t xml:space="preserve">ואז למעשה אתה נותן להם זמן סביר לבוא ולהתמודד עם </w:t>
      </w:r>
      <w:bookmarkStart w:id="977" w:name="_ETM_Q1_4391174"/>
      <w:bookmarkEnd w:id="977"/>
      <w:r w:rsidRPr="00B75FD2">
        <w:rPr>
          <w:rFonts w:hint="cs"/>
          <w:rtl/>
          <w:lang w:eastAsia="he-IL"/>
        </w:rPr>
        <w:t>המצוקה שהם נתקלו בה. נמצא איתנו שמיר קפלן מהמלונות</w:t>
      </w:r>
      <w:bookmarkStart w:id="978" w:name="_ETM_Q1_4366537"/>
      <w:bookmarkEnd w:id="978"/>
      <w:r w:rsidRPr="00B75FD2">
        <w:rPr>
          <w:rFonts w:hint="cs"/>
          <w:rtl/>
          <w:lang w:eastAsia="he-IL"/>
        </w:rPr>
        <w:t xml:space="preserve">, אתה </w:t>
      </w:r>
      <w:bookmarkStart w:id="979" w:name="_ETM_Q1_4397314"/>
      <w:bookmarkEnd w:id="979"/>
      <w:r w:rsidRPr="00B75FD2">
        <w:rPr>
          <w:rFonts w:hint="cs"/>
          <w:rtl/>
          <w:lang w:eastAsia="he-IL"/>
        </w:rPr>
        <w:t xml:space="preserve">יכול לשמוע את הזעקות שלו, אני מדבר מההיבט </w:t>
      </w:r>
      <w:bookmarkStart w:id="980" w:name="_ETM_Q1_4396698"/>
      <w:bookmarkEnd w:id="980"/>
      <w:r w:rsidRPr="00B75FD2">
        <w:rPr>
          <w:rFonts w:hint="cs"/>
          <w:rtl/>
          <w:lang w:eastAsia="he-IL"/>
        </w:rPr>
        <w:t>של השלטון המקומי כרגע.</w:t>
      </w:r>
    </w:p>
    <w:p w:rsidR="00695AE9" w:rsidRPr="00B75FD2" w:rsidRDefault="00695AE9" w:rsidP="00695AE9">
      <w:pPr>
        <w:rPr>
          <w:rtl/>
          <w:lang w:eastAsia="he-IL"/>
        </w:rPr>
      </w:pPr>
      <w:bookmarkStart w:id="981" w:name="_ETM_Q1_4365106"/>
      <w:bookmarkStart w:id="982" w:name="_ETM_Q1_4365231"/>
      <w:bookmarkEnd w:id="981"/>
      <w:bookmarkEnd w:id="982"/>
    </w:p>
    <w:p w:rsidR="00695AE9" w:rsidRPr="00B75FD2" w:rsidRDefault="00695AE9" w:rsidP="00695AE9">
      <w:pPr>
        <w:pStyle w:val="af6"/>
        <w:keepNext/>
        <w:rPr>
          <w:rtl/>
        </w:rPr>
      </w:pPr>
      <w:bookmarkStart w:id="983" w:name="ET_yor_6065_487"/>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983"/>
    </w:p>
    <w:p w:rsidR="00695AE9" w:rsidRPr="00B75FD2" w:rsidRDefault="00695AE9" w:rsidP="00695AE9">
      <w:pPr>
        <w:pStyle w:val="KeepWithNext"/>
        <w:rPr>
          <w:rtl/>
          <w:lang w:eastAsia="he-IL"/>
        </w:rPr>
      </w:pPr>
    </w:p>
    <w:p w:rsidR="00695AE9" w:rsidRPr="00B75FD2" w:rsidRDefault="00695AE9" w:rsidP="00695AE9">
      <w:pPr>
        <w:rPr>
          <w:rtl/>
          <w:lang w:eastAsia="he-IL"/>
        </w:rPr>
      </w:pPr>
      <w:bookmarkStart w:id="984" w:name="_ETM_Q1_4404812"/>
      <w:bookmarkEnd w:id="984"/>
      <w:r w:rsidRPr="00B75FD2">
        <w:rPr>
          <w:rFonts w:hint="cs"/>
          <w:rtl/>
          <w:lang w:eastAsia="he-IL"/>
        </w:rPr>
        <w:t xml:space="preserve">נפתלי, הבנו את הסוגיה, רק התייחסות של משרד המשפטים. </w:t>
      </w:r>
      <w:bookmarkStart w:id="985" w:name="_ETM_Q1_4406072"/>
      <w:bookmarkEnd w:id="985"/>
      <w:r w:rsidRPr="00B75FD2">
        <w:rPr>
          <w:rFonts w:hint="cs"/>
          <w:rtl/>
          <w:lang w:eastAsia="he-IL"/>
        </w:rPr>
        <w:t xml:space="preserve">האם לפי החוק הקיים היום הם לא יכולים להאריך? רשות </w:t>
      </w:r>
      <w:bookmarkStart w:id="986" w:name="_ETM_Q1_4409281"/>
      <w:bookmarkEnd w:id="986"/>
      <w:r w:rsidRPr="00B75FD2">
        <w:rPr>
          <w:rFonts w:hint="cs"/>
          <w:rtl/>
          <w:lang w:eastAsia="he-IL"/>
        </w:rPr>
        <w:t>מקומית לא יכולה להאריך היתר זמני?</w:t>
      </w:r>
      <w:bookmarkStart w:id="987" w:name="_ETM_Q1_4411921"/>
      <w:bookmarkEnd w:id="987"/>
    </w:p>
    <w:p w:rsidR="00695AE9" w:rsidRPr="00B75FD2" w:rsidRDefault="00695AE9" w:rsidP="00695AE9">
      <w:pPr>
        <w:rPr>
          <w:rtl/>
          <w:lang w:eastAsia="he-IL"/>
        </w:rPr>
      </w:pPr>
      <w:bookmarkStart w:id="988" w:name="_ETM_Q1_4412040"/>
      <w:bookmarkEnd w:id="988"/>
    </w:p>
    <w:p w:rsidR="00695AE9" w:rsidRPr="00B75FD2" w:rsidRDefault="00695AE9" w:rsidP="00695AE9">
      <w:pPr>
        <w:pStyle w:val="af9"/>
        <w:keepNext/>
        <w:rPr>
          <w:rtl/>
          <w:lang w:eastAsia="he-IL"/>
        </w:rPr>
      </w:pPr>
      <w:bookmarkStart w:id="989" w:name="ET_guest_876599_488"/>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989"/>
    </w:p>
    <w:p w:rsidR="00695AE9" w:rsidRPr="00B75FD2" w:rsidRDefault="00695AE9" w:rsidP="00695AE9">
      <w:pPr>
        <w:pStyle w:val="KeepWithNext"/>
        <w:rPr>
          <w:rtl/>
          <w:lang w:eastAsia="he-IL"/>
        </w:rPr>
      </w:pPr>
    </w:p>
    <w:p w:rsidR="00695AE9" w:rsidRPr="00B75FD2" w:rsidRDefault="00695AE9" w:rsidP="009401AF">
      <w:pPr>
        <w:rPr>
          <w:rtl/>
          <w:lang w:eastAsia="he-IL"/>
        </w:rPr>
      </w:pPr>
      <w:bookmarkStart w:id="990" w:name="_ETM_Q1_4412272"/>
      <w:bookmarkStart w:id="991" w:name="_ETM_Q1_4412319"/>
      <w:bookmarkEnd w:id="990"/>
      <w:bookmarkEnd w:id="991"/>
      <w:r w:rsidRPr="00B75FD2">
        <w:rPr>
          <w:rFonts w:hint="cs"/>
          <w:rtl/>
          <w:lang w:eastAsia="he-IL"/>
        </w:rPr>
        <w:t xml:space="preserve">היא לא יכולה להאריך בלי הסדרה של נותני האישור. רישוי עסקים הולך לפי המחמיר. אם </w:t>
      </w:r>
      <w:bookmarkStart w:id="992" w:name="_ETM_Q1_4419945"/>
      <w:bookmarkEnd w:id="992"/>
      <w:r w:rsidRPr="00B75FD2">
        <w:rPr>
          <w:rFonts w:hint="cs"/>
          <w:rtl/>
          <w:lang w:eastAsia="he-IL"/>
        </w:rPr>
        <w:t xml:space="preserve"> - - - אישור לשבוע, </w:t>
      </w:r>
      <w:r w:rsidR="009401AF" w:rsidRPr="00B75FD2">
        <w:rPr>
          <w:rFonts w:hint="cs"/>
          <w:rtl/>
          <w:lang w:eastAsia="he-IL"/>
        </w:rPr>
        <w:t>ה</w:t>
      </w:r>
      <w:r w:rsidRPr="00B75FD2">
        <w:rPr>
          <w:rFonts w:hint="cs"/>
          <w:rtl/>
          <w:lang w:eastAsia="he-IL"/>
        </w:rPr>
        <w:t xml:space="preserve">היתר הזמני יצא לשבוע, </w:t>
      </w:r>
      <w:bookmarkStart w:id="993" w:name="_ETM_Q1_4425200"/>
      <w:bookmarkEnd w:id="993"/>
      <w:r w:rsidRPr="00B75FD2">
        <w:rPr>
          <w:rFonts w:hint="cs"/>
          <w:rtl/>
          <w:lang w:eastAsia="he-IL"/>
        </w:rPr>
        <w:t xml:space="preserve">הוא לא יצא מעבר לזה. אני מדבר על עסקים שקיבלו </w:t>
      </w:r>
      <w:bookmarkStart w:id="994" w:name="_ETM_Q1_4429044"/>
      <w:bookmarkEnd w:id="994"/>
      <w:r w:rsidRPr="00B75FD2">
        <w:rPr>
          <w:rFonts w:hint="cs"/>
          <w:rtl/>
          <w:lang w:eastAsia="he-IL"/>
        </w:rPr>
        <w:t xml:space="preserve">היתר זמני, שכל משרדי הממשלה הסכימו לתת היתר זמני נגיד </w:t>
      </w:r>
      <w:bookmarkStart w:id="995" w:name="_ETM_Q1_4432524"/>
      <w:bookmarkEnd w:id="995"/>
      <w:r w:rsidRPr="00B75FD2">
        <w:rPr>
          <w:rFonts w:hint="cs"/>
          <w:rtl/>
          <w:lang w:eastAsia="he-IL"/>
        </w:rPr>
        <w:t>לשלושה חודשים. כרגע נפלה הקורונה, עת צרה ליעקב, אנחנו אומרים:</w:t>
      </w:r>
      <w:bookmarkStart w:id="996" w:name="_ETM_Q1_4433149"/>
      <w:bookmarkEnd w:id="996"/>
      <w:r w:rsidRPr="00B75FD2">
        <w:rPr>
          <w:rFonts w:hint="cs"/>
          <w:rtl/>
          <w:lang w:eastAsia="he-IL"/>
        </w:rPr>
        <w:t xml:space="preserve"> בואו נאריך את ההיתר הזמני לפי הרישיון המקורי שהיה צריך </w:t>
      </w:r>
      <w:bookmarkStart w:id="997" w:name="_ETM_Q1_4439298"/>
      <w:bookmarkEnd w:id="997"/>
      <w:r w:rsidRPr="00B75FD2">
        <w:rPr>
          <w:rFonts w:hint="cs"/>
          <w:rtl/>
          <w:lang w:eastAsia="he-IL"/>
        </w:rPr>
        <w:t xml:space="preserve">לצאת לאותו פריט. אם זה מלון, </w:t>
      </w:r>
      <w:r w:rsidR="009401AF" w:rsidRPr="00B75FD2">
        <w:rPr>
          <w:rFonts w:hint="cs"/>
          <w:rtl/>
          <w:lang w:eastAsia="he-IL"/>
        </w:rPr>
        <w:t>זה</w:t>
      </w:r>
      <w:r w:rsidRPr="00B75FD2">
        <w:rPr>
          <w:rFonts w:hint="cs"/>
          <w:rtl/>
          <w:lang w:eastAsia="he-IL"/>
        </w:rPr>
        <w:t xml:space="preserve"> מעל שלוש שנים, </w:t>
      </w:r>
      <w:bookmarkStart w:id="998" w:name="_ETM_Q1_4443611"/>
      <w:bookmarkEnd w:id="998"/>
      <w:r w:rsidRPr="00B75FD2">
        <w:rPr>
          <w:rFonts w:hint="cs"/>
          <w:rtl/>
          <w:lang w:eastAsia="he-IL"/>
        </w:rPr>
        <w:t xml:space="preserve">אז ההיתר הזמני יצא לעוד שנה, ואז לעסקים יש זמן </w:t>
      </w:r>
      <w:bookmarkStart w:id="999" w:name="_ETM_Q1_4447556"/>
      <w:bookmarkEnd w:id="999"/>
      <w:r w:rsidRPr="00B75FD2">
        <w:rPr>
          <w:rFonts w:hint="cs"/>
          <w:rtl/>
          <w:lang w:eastAsia="he-IL"/>
        </w:rPr>
        <w:t xml:space="preserve">להיערך, לטפל. שנה זה זמן שאפשר לבוא ולהציל את העסק </w:t>
      </w:r>
      <w:bookmarkStart w:id="1000" w:name="_ETM_Q1_4451479"/>
      <w:bookmarkEnd w:id="1000"/>
      <w:r w:rsidRPr="00B75FD2">
        <w:rPr>
          <w:rFonts w:hint="cs"/>
          <w:rtl/>
          <w:lang w:eastAsia="he-IL"/>
        </w:rPr>
        <w:t>שלהם.</w:t>
      </w:r>
      <w:r w:rsidR="009B138F" w:rsidRPr="00B75FD2">
        <w:rPr>
          <w:rFonts w:hint="cs"/>
          <w:rtl/>
          <w:lang w:eastAsia="he-IL"/>
        </w:rPr>
        <w:t xml:space="preserve"> מדברים על עובדים זרים, עובדים זרים, בסוף לא יהיה </w:t>
      </w:r>
      <w:bookmarkStart w:id="1001" w:name="_ETM_Q1_4454220"/>
      <w:bookmarkEnd w:id="1001"/>
      <w:r w:rsidR="009B138F" w:rsidRPr="00B75FD2">
        <w:rPr>
          <w:rFonts w:hint="cs"/>
          <w:rtl/>
          <w:lang w:eastAsia="he-IL"/>
        </w:rPr>
        <w:t>עסק שיוכל לטפל בנושא הזה.</w:t>
      </w:r>
      <w:bookmarkStart w:id="1002" w:name="_ETM_Q1_4459859"/>
      <w:bookmarkEnd w:id="1002"/>
    </w:p>
    <w:p w:rsidR="009B138F" w:rsidRPr="00B75FD2" w:rsidRDefault="009B138F" w:rsidP="00695AE9">
      <w:pPr>
        <w:rPr>
          <w:rtl/>
          <w:lang w:eastAsia="he-IL"/>
        </w:rPr>
      </w:pPr>
      <w:bookmarkStart w:id="1003" w:name="_ETM_Q1_4459968"/>
      <w:bookmarkEnd w:id="1003"/>
    </w:p>
    <w:p w:rsidR="007844D1" w:rsidRPr="00B75FD2" w:rsidRDefault="007844D1" w:rsidP="007844D1">
      <w:pPr>
        <w:pStyle w:val="af9"/>
        <w:keepNext/>
        <w:rPr>
          <w:lang w:eastAsia="he-IL"/>
        </w:rPr>
      </w:pPr>
      <w:bookmarkStart w:id="1004" w:name="ET_guest_30035_176"/>
      <w:r w:rsidRPr="00B75FD2">
        <w:rPr>
          <w:rStyle w:val="TagStyle"/>
          <w:rtl/>
        </w:rPr>
        <w:t xml:space="preserve">&lt;&lt;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004"/>
    </w:p>
    <w:p w:rsidR="007844D1" w:rsidRPr="00B75FD2" w:rsidRDefault="007844D1" w:rsidP="007844D1">
      <w:pPr>
        <w:pStyle w:val="KeepWithNext"/>
        <w:rPr>
          <w:rtl/>
          <w:lang w:eastAsia="he-IL"/>
        </w:rPr>
      </w:pPr>
    </w:p>
    <w:p w:rsidR="009B138F" w:rsidRPr="00B75FD2" w:rsidRDefault="009B138F" w:rsidP="007844D1">
      <w:pPr>
        <w:rPr>
          <w:rtl/>
          <w:lang w:eastAsia="he-IL"/>
        </w:rPr>
      </w:pPr>
      <w:r w:rsidRPr="00B75FD2">
        <w:rPr>
          <w:rFonts w:hint="cs"/>
          <w:rtl/>
          <w:lang w:eastAsia="he-IL"/>
        </w:rPr>
        <w:t>כבוד היושב-ראש, אני אשמח להרחיב במשפט.</w:t>
      </w:r>
    </w:p>
    <w:p w:rsidR="009B138F" w:rsidRPr="00B75FD2" w:rsidRDefault="009B138F" w:rsidP="007844D1">
      <w:pPr>
        <w:rPr>
          <w:rtl/>
          <w:lang w:eastAsia="he-IL"/>
        </w:rPr>
      </w:pPr>
      <w:bookmarkStart w:id="1005" w:name="_ETM_Q1_4462713"/>
      <w:bookmarkStart w:id="1006" w:name="_ETM_Q1_4462813"/>
      <w:bookmarkEnd w:id="1005"/>
      <w:bookmarkEnd w:id="1006"/>
    </w:p>
    <w:p w:rsidR="009B138F" w:rsidRPr="00B75FD2" w:rsidRDefault="009B138F" w:rsidP="009B138F">
      <w:pPr>
        <w:pStyle w:val="af6"/>
        <w:keepNext/>
        <w:rPr>
          <w:rtl/>
        </w:rPr>
      </w:pPr>
      <w:bookmarkStart w:id="1007" w:name="ET_yor_6065_489"/>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007"/>
    </w:p>
    <w:p w:rsidR="009B138F" w:rsidRPr="00B75FD2" w:rsidRDefault="009B138F" w:rsidP="009B138F">
      <w:pPr>
        <w:pStyle w:val="KeepWithNext"/>
        <w:rPr>
          <w:rtl/>
          <w:lang w:eastAsia="he-IL"/>
        </w:rPr>
      </w:pPr>
    </w:p>
    <w:p w:rsidR="009B138F" w:rsidRPr="00B75FD2" w:rsidRDefault="009B138F" w:rsidP="009B138F">
      <w:pPr>
        <w:rPr>
          <w:rtl/>
          <w:lang w:eastAsia="he-IL"/>
        </w:rPr>
      </w:pPr>
      <w:bookmarkStart w:id="1008" w:name="_ETM_Q1_4464621"/>
      <w:bookmarkEnd w:id="1008"/>
      <w:r w:rsidRPr="00B75FD2">
        <w:rPr>
          <w:rFonts w:hint="cs"/>
          <w:rtl/>
          <w:lang w:eastAsia="he-IL"/>
        </w:rPr>
        <w:t xml:space="preserve">נשמע </w:t>
      </w:r>
      <w:bookmarkStart w:id="1009" w:name="_ETM_Q1_4465679"/>
      <w:bookmarkEnd w:id="1009"/>
      <w:r w:rsidRPr="00B75FD2">
        <w:rPr>
          <w:rFonts w:hint="cs"/>
          <w:rtl/>
          <w:lang w:eastAsia="he-IL"/>
        </w:rPr>
        <w:t xml:space="preserve">התייחסות כללית של יובל ממשרד המשפטים, כדי שנדע מה המצב </w:t>
      </w:r>
      <w:bookmarkStart w:id="1010" w:name="_ETM_Q1_4470062"/>
      <w:bookmarkEnd w:id="1010"/>
      <w:r w:rsidRPr="00B75FD2">
        <w:rPr>
          <w:rFonts w:hint="cs"/>
          <w:rtl/>
          <w:lang w:eastAsia="he-IL"/>
        </w:rPr>
        <w:t>הסטטוטורי באופן כללי.</w:t>
      </w:r>
    </w:p>
    <w:p w:rsidR="009B138F" w:rsidRPr="00B75FD2" w:rsidRDefault="009B138F" w:rsidP="009B138F">
      <w:pPr>
        <w:rPr>
          <w:rtl/>
          <w:lang w:eastAsia="he-IL"/>
        </w:rPr>
      </w:pPr>
      <w:bookmarkStart w:id="1011" w:name="_ETM_Q1_4470001"/>
      <w:bookmarkEnd w:id="1011"/>
    </w:p>
    <w:p w:rsidR="009B138F" w:rsidRPr="00B75FD2" w:rsidRDefault="009B138F" w:rsidP="009B138F">
      <w:pPr>
        <w:pStyle w:val="af9"/>
        <w:keepNext/>
        <w:rPr>
          <w:rtl/>
          <w:lang w:eastAsia="he-IL"/>
        </w:rPr>
      </w:pPr>
      <w:bookmarkStart w:id="1012" w:name="ET_guest_30035_490"/>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012"/>
    </w:p>
    <w:p w:rsidR="009B138F" w:rsidRPr="00B75FD2" w:rsidRDefault="009B138F" w:rsidP="009B138F">
      <w:pPr>
        <w:pStyle w:val="KeepWithNext"/>
        <w:rPr>
          <w:rtl/>
          <w:lang w:eastAsia="he-IL"/>
        </w:rPr>
      </w:pPr>
    </w:p>
    <w:p w:rsidR="009B138F" w:rsidRPr="00B75FD2" w:rsidRDefault="009B138F" w:rsidP="009401AF">
      <w:pPr>
        <w:rPr>
          <w:rtl/>
          <w:lang w:eastAsia="he-IL"/>
        </w:rPr>
      </w:pPr>
      <w:bookmarkStart w:id="1013" w:name="_ETM_Q1_4470771"/>
      <w:bookmarkStart w:id="1014" w:name="_ETM_Q1_4470827"/>
      <w:bookmarkEnd w:id="1013"/>
      <w:bookmarkEnd w:id="1014"/>
      <w:r w:rsidRPr="00B75FD2">
        <w:rPr>
          <w:rFonts w:hint="cs"/>
          <w:rtl/>
          <w:lang w:eastAsia="he-IL"/>
        </w:rPr>
        <w:t xml:space="preserve">אני רוצה להתייחס ברמה קצת יותר כללית, </w:t>
      </w:r>
      <w:bookmarkStart w:id="1015" w:name="_ETM_Q1_4473135"/>
      <w:bookmarkEnd w:id="1015"/>
      <w:r w:rsidRPr="00B75FD2">
        <w:rPr>
          <w:rFonts w:hint="cs"/>
          <w:rtl/>
          <w:lang w:eastAsia="he-IL"/>
        </w:rPr>
        <w:t>משום שכמו שאמרנו, בחנו כל סוגיה וסוגיה</w:t>
      </w:r>
      <w:r w:rsidR="00253060" w:rsidRPr="00B75FD2">
        <w:rPr>
          <w:rFonts w:hint="cs"/>
          <w:rtl/>
          <w:lang w:eastAsia="he-IL"/>
        </w:rPr>
        <w:t xml:space="preserve"> באופן ספציפי </w:t>
      </w:r>
      <w:bookmarkStart w:id="1016" w:name="_ETM_Q1_4476754"/>
      <w:bookmarkEnd w:id="1016"/>
      <w:r w:rsidR="00253060" w:rsidRPr="00B75FD2">
        <w:rPr>
          <w:rFonts w:hint="cs"/>
          <w:rtl/>
          <w:lang w:eastAsia="he-IL"/>
        </w:rPr>
        <w:t xml:space="preserve">כדי לבחון את הנסיבות הפרטניות וכדי לעשות את האיזונים הנכונים. </w:t>
      </w:r>
      <w:bookmarkStart w:id="1017" w:name="_ETM_Q1_4482166"/>
      <w:bookmarkEnd w:id="1017"/>
      <w:r w:rsidR="00253060" w:rsidRPr="00B75FD2">
        <w:rPr>
          <w:rFonts w:hint="cs"/>
          <w:rtl/>
          <w:lang w:eastAsia="he-IL"/>
        </w:rPr>
        <w:t xml:space="preserve">הסוגיה הזאת עולה פה לראשונה. אנחנו לא יכולים על אתר </w:t>
      </w:r>
      <w:bookmarkStart w:id="1018" w:name="_ETM_Q1_4482748"/>
      <w:bookmarkEnd w:id="1018"/>
      <w:r w:rsidR="00253060" w:rsidRPr="00B75FD2">
        <w:rPr>
          <w:rFonts w:hint="cs"/>
          <w:rtl/>
          <w:lang w:eastAsia="he-IL"/>
        </w:rPr>
        <w:t xml:space="preserve">לבוא ולומר שאנחנו נשנה את הכללים. מה שמבקשים כאן זה </w:t>
      </w:r>
      <w:bookmarkStart w:id="1019" w:name="_ETM_Q1_4487298"/>
      <w:bookmarkEnd w:id="1019"/>
      <w:r w:rsidR="00253060" w:rsidRPr="00B75FD2">
        <w:rPr>
          <w:rFonts w:hint="cs"/>
          <w:rtl/>
          <w:lang w:eastAsia="he-IL"/>
        </w:rPr>
        <w:t xml:space="preserve">לשנות את הכללים שחלים. הוא מבקש על אישור שלדוגמה ניתן </w:t>
      </w:r>
      <w:bookmarkStart w:id="1020" w:name="_ETM_Q1_4490696"/>
      <w:bookmarkEnd w:id="1020"/>
      <w:r w:rsidR="00253060" w:rsidRPr="00B75FD2">
        <w:rPr>
          <w:rFonts w:hint="cs"/>
          <w:rtl/>
          <w:lang w:eastAsia="he-IL"/>
        </w:rPr>
        <w:t xml:space="preserve">לשלושה חודשים, שלא נאריך בהתאם לטבלה שכתובה בהצעה שלנו לשלושה חודשים, אלא ניקח מראש את התקופה המקסימלית שאפשר היה לתת </w:t>
      </w:r>
      <w:bookmarkStart w:id="1021" w:name="_ETM_Q1_4500671"/>
      <w:bookmarkEnd w:id="1021"/>
      <w:r w:rsidR="00253060" w:rsidRPr="00B75FD2">
        <w:rPr>
          <w:rFonts w:hint="cs"/>
          <w:rtl/>
          <w:lang w:eastAsia="he-IL"/>
        </w:rPr>
        <w:t xml:space="preserve">את הרישיון כרישיון קבוע. זאת אומרת, אם אפשר היה נניח </w:t>
      </w:r>
      <w:bookmarkStart w:id="1022" w:name="_ETM_Q1_4502378"/>
      <w:bookmarkEnd w:id="1022"/>
      <w:r w:rsidR="00253060" w:rsidRPr="00B75FD2">
        <w:rPr>
          <w:rFonts w:hint="cs"/>
          <w:rtl/>
          <w:lang w:eastAsia="he-IL"/>
        </w:rPr>
        <w:t xml:space="preserve">לחמש שנים, ניתן שנה. זו שאלה שצריך </w:t>
      </w:r>
      <w:bookmarkStart w:id="1023" w:name="_ETM_Q1_4505029"/>
      <w:bookmarkEnd w:id="1023"/>
      <w:r w:rsidR="00253060" w:rsidRPr="00B75FD2">
        <w:rPr>
          <w:rFonts w:hint="cs"/>
          <w:rtl/>
          <w:lang w:eastAsia="he-IL"/>
        </w:rPr>
        <w:t xml:space="preserve">לבחון אותה, צריך לבחון את הנסיבות בגינן ניתן מלכתחילה, מה </w:t>
      </w:r>
      <w:bookmarkStart w:id="1024" w:name="_ETM_Q1_4507635"/>
      <w:bookmarkEnd w:id="1024"/>
      <w:r w:rsidR="00253060" w:rsidRPr="00B75FD2">
        <w:rPr>
          <w:rFonts w:hint="cs"/>
          <w:rtl/>
          <w:lang w:eastAsia="he-IL"/>
        </w:rPr>
        <w:t xml:space="preserve">הקטגוריות שניתנות בגינן מלכתחילה רישיונות זמניים לתקופה יותר קצרה. נניח </w:t>
      </w:r>
      <w:bookmarkStart w:id="1025" w:name="_ETM_Q1_4515500"/>
      <w:bookmarkEnd w:id="1025"/>
      <w:r w:rsidR="00253060" w:rsidRPr="00B75FD2">
        <w:rPr>
          <w:rFonts w:hint="cs"/>
          <w:rtl/>
          <w:lang w:eastAsia="he-IL"/>
        </w:rPr>
        <w:t xml:space="preserve">אם נתנו לעסק רישיון לתקופה קצרה, כי חשבו שהעסק הזה </w:t>
      </w:r>
      <w:bookmarkStart w:id="1026" w:name="_ETM_Q1_4517335"/>
      <w:bookmarkEnd w:id="1026"/>
      <w:r w:rsidR="00253060" w:rsidRPr="00B75FD2">
        <w:rPr>
          <w:rFonts w:hint="cs"/>
          <w:rtl/>
          <w:lang w:eastAsia="he-IL"/>
        </w:rPr>
        <w:t>צריך לעמוד בכל מיני סטנדרטים כי הוא מסוכן, האם במצב</w:t>
      </w:r>
      <w:bookmarkStart w:id="1027" w:name="_ETM_Q1_4517703"/>
      <w:bookmarkEnd w:id="1027"/>
      <w:r w:rsidR="00253060" w:rsidRPr="00B75FD2">
        <w:rPr>
          <w:rFonts w:hint="cs"/>
          <w:rtl/>
          <w:lang w:eastAsia="he-IL"/>
        </w:rPr>
        <w:t xml:space="preserve"> הזה אני אאריך לו בשנה? לא. אני ארצה להאריך לתקופה </w:t>
      </w:r>
      <w:bookmarkStart w:id="1028" w:name="_ETM_Q1_4523375"/>
      <w:bookmarkEnd w:id="1028"/>
      <w:r w:rsidR="00253060" w:rsidRPr="00B75FD2">
        <w:rPr>
          <w:rFonts w:hint="cs"/>
          <w:rtl/>
          <w:lang w:eastAsia="he-IL"/>
        </w:rPr>
        <w:t xml:space="preserve">קצרה, אני ארצה גם להאריך בתקופה קצרה, כמו שהוא אמר </w:t>
      </w:r>
      <w:bookmarkStart w:id="1029" w:name="_ETM_Q1_4523626"/>
      <w:bookmarkEnd w:id="1029"/>
      <w:r w:rsidR="00253060" w:rsidRPr="00B75FD2">
        <w:rPr>
          <w:rFonts w:hint="cs"/>
          <w:rtl/>
          <w:lang w:eastAsia="he-IL"/>
        </w:rPr>
        <w:t xml:space="preserve">בדוגמה שלו, שכל משרדי הממשלה נתנו לשלושה חודשים. משרד </w:t>
      </w:r>
      <w:bookmarkStart w:id="1030" w:name="_ETM_Q1_4529268"/>
      <w:bookmarkEnd w:id="1030"/>
      <w:r w:rsidR="00253060" w:rsidRPr="00B75FD2">
        <w:rPr>
          <w:rFonts w:hint="cs"/>
          <w:rtl/>
          <w:lang w:eastAsia="he-IL"/>
        </w:rPr>
        <w:t xml:space="preserve">ראש הממשלה עבד מול כל המשרדים וליבן את זה באופן </w:t>
      </w:r>
      <w:bookmarkStart w:id="1031" w:name="_ETM_Q1_4531500"/>
      <w:bookmarkEnd w:id="1031"/>
      <w:r w:rsidR="00253060" w:rsidRPr="00B75FD2">
        <w:rPr>
          <w:rFonts w:hint="cs"/>
          <w:rtl/>
          <w:lang w:eastAsia="he-IL"/>
        </w:rPr>
        <w:t>פרטני. יש פה סוגיה נפרדת, אנחנו יכולים לבחון את זה.</w:t>
      </w:r>
    </w:p>
    <w:p w:rsidR="009B138F" w:rsidRPr="00B75FD2" w:rsidRDefault="009B138F" w:rsidP="009B138F">
      <w:pPr>
        <w:rPr>
          <w:rtl/>
          <w:lang w:eastAsia="he-IL"/>
        </w:rPr>
      </w:pPr>
    </w:p>
    <w:p w:rsidR="00EE22C2" w:rsidRPr="00B75FD2" w:rsidRDefault="00EE22C2" w:rsidP="00EE22C2">
      <w:pPr>
        <w:pStyle w:val="af6"/>
        <w:keepNext/>
      </w:pPr>
      <w:bookmarkStart w:id="1032" w:name="_ETM_Q1_4462895"/>
      <w:bookmarkStart w:id="1033" w:name="_ETM_Q1_4462980"/>
      <w:bookmarkStart w:id="1034" w:name="ET_yor_6065_177"/>
      <w:bookmarkEnd w:id="1032"/>
      <w:bookmarkEnd w:id="103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034"/>
    </w:p>
    <w:p w:rsidR="00EE22C2" w:rsidRPr="00B75FD2" w:rsidRDefault="00EE22C2" w:rsidP="00EE22C2">
      <w:pPr>
        <w:pStyle w:val="KeepWithNext"/>
        <w:rPr>
          <w:rtl/>
          <w:lang w:eastAsia="he-IL"/>
        </w:rPr>
      </w:pPr>
    </w:p>
    <w:p w:rsidR="00EE22C2" w:rsidRPr="00B75FD2" w:rsidRDefault="00EE22C2" w:rsidP="00EE22C2">
      <w:pPr>
        <w:rPr>
          <w:rtl/>
          <w:lang w:eastAsia="he-IL"/>
        </w:rPr>
      </w:pPr>
      <w:r w:rsidRPr="00B75FD2">
        <w:rPr>
          <w:rFonts w:hint="cs"/>
          <w:rtl/>
          <w:lang w:eastAsia="he-IL"/>
        </w:rPr>
        <w:t xml:space="preserve">זה </w:t>
      </w:r>
      <w:r w:rsidR="00253060" w:rsidRPr="00B75FD2">
        <w:rPr>
          <w:rFonts w:hint="cs"/>
          <w:rtl/>
          <w:lang w:eastAsia="he-IL"/>
        </w:rPr>
        <w:t xml:space="preserve">חוק </w:t>
      </w:r>
      <w:bookmarkStart w:id="1035" w:name="_ETM_Q1_4534833"/>
      <w:bookmarkEnd w:id="1035"/>
      <w:r w:rsidR="00253060" w:rsidRPr="00B75FD2">
        <w:rPr>
          <w:rFonts w:hint="cs"/>
          <w:rtl/>
          <w:lang w:eastAsia="he-IL"/>
        </w:rPr>
        <w:t>הרשויות המקומיות? איפה זה מופיע? זה חוק רישוי עסקים?</w:t>
      </w:r>
    </w:p>
    <w:p w:rsidR="00EE22C2" w:rsidRPr="00B75FD2" w:rsidRDefault="00EE22C2" w:rsidP="00EE22C2">
      <w:pPr>
        <w:rPr>
          <w:rtl/>
          <w:lang w:eastAsia="he-IL"/>
        </w:rPr>
      </w:pPr>
    </w:p>
    <w:p w:rsidR="00EE22C2" w:rsidRPr="00B75FD2" w:rsidRDefault="00EE22C2" w:rsidP="00EE22C2">
      <w:pPr>
        <w:pStyle w:val="af9"/>
        <w:keepNext/>
        <w:rPr>
          <w:lang w:eastAsia="he-IL"/>
        </w:rPr>
      </w:pPr>
      <w:bookmarkStart w:id="1036" w:name="ET_guest_30035_178"/>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036"/>
    </w:p>
    <w:p w:rsidR="00EE22C2" w:rsidRPr="00B75FD2" w:rsidRDefault="00EE22C2" w:rsidP="00EE22C2">
      <w:pPr>
        <w:pStyle w:val="KeepWithNext"/>
        <w:rPr>
          <w:rtl/>
          <w:lang w:eastAsia="he-IL"/>
        </w:rPr>
      </w:pPr>
    </w:p>
    <w:p w:rsidR="00EE22C2" w:rsidRPr="00B75FD2" w:rsidRDefault="00EE22C2" w:rsidP="00EE22C2">
      <w:pPr>
        <w:rPr>
          <w:rtl/>
          <w:lang w:eastAsia="he-IL"/>
        </w:rPr>
      </w:pPr>
      <w:r w:rsidRPr="00B75FD2">
        <w:rPr>
          <w:rFonts w:hint="cs"/>
          <w:rtl/>
          <w:lang w:eastAsia="he-IL"/>
        </w:rPr>
        <w:t xml:space="preserve">זה </w:t>
      </w:r>
      <w:r w:rsidR="00253060" w:rsidRPr="00B75FD2">
        <w:rPr>
          <w:rFonts w:hint="cs"/>
          <w:rtl/>
          <w:lang w:eastAsia="he-IL"/>
        </w:rPr>
        <w:t xml:space="preserve">חוק </w:t>
      </w:r>
      <w:r w:rsidRPr="00B75FD2">
        <w:rPr>
          <w:rFonts w:hint="cs"/>
          <w:rtl/>
          <w:lang w:eastAsia="he-IL"/>
        </w:rPr>
        <w:t>רישוי עסקים</w:t>
      </w:r>
      <w:r w:rsidR="00253060" w:rsidRPr="00B75FD2">
        <w:rPr>
          <w:rFonts w:hint="cs"/>
          <w:rtl/>
          <w:lang w:eastAsia="he-IL"/>
        </w:rPr>
        <w:t xml:space="preserve">. </w:t>
      </w:r>
      <w:bookmarkStart w:id="1037" w:name="_ETM_Q1_4538978"/>
      <w:bookmarkEnd w:id="1037"/>
      <w:r w:rsidR="00253060" w:rsidRPr="00B75FD2">
        <w:rPr>
          <w:rFonts w:hint="cs"/>
          <w:rtl/>
          <w:lang w:eastAsia="he-IL"/>
        </w:rPr>
        <w:t>אני נזהר מלהגיד - - -</w:t>
      </w:r>
    </w:p>
    <w:p w:rsidR="00EE22C2" w:rsidRPr="00B75FD2" w:rsidRDefault="00EE22C2" w:rsidP="00EE22C2">
      <w:pPr>
        <w:rPr>
          <w:rtl/>
          <w:lang w:eastAsia="he-IL"/>
        </w:rPr>
      </w:pPr>
    </w:p>
    <w:p w:rsidR="00EE22C2" w:rsidRPr="00B75FD2" w:rsidRDefault="00EE22C2" w:rsidP="00EE22C2">
      <w:pPr>
        <w:pStyle w:val="af9"/>
        <w:keepNext/>
        <w:rPr>
          <w:lang w:eastAsia="he-IL"/>
        </w:rPr>
      </w:pPr>
      <w:bookmarkStart w:id="1038" w:name="ET_guest_876599_179"/>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1038"/>
    </w:p>
    <w:p w:rsidR="00EE22C2" w:rsidRPr="00B75FD2" w:rsidRDefault="00EE22C2" w:rsidP="00EE22C2">
      <w:pPr>
        <w:pStyle w:val="KeepWithNext"/>
        <w:rPr>
          <w:rtl/>
          <w:lang w:eastAsia="he-IL"/>
        </w:rPr>
      </w:pPr>
    </w:p>
    <w:p w:rsidR="00EE22C2" w:rsidRPr="00B75FD2" w:rsidRDefault="00253060" w:rsidP="00EE22C2">
      <w:pPr>
        <w:rPr>
          <w:rtl/>
          <w:lang w:eastAsia="he-IL"/>
        </w:rPr>
      </w:pPr>
      <w:r w:rsidRPr="00B75FD2">
        <w:rPr>
          <w:rFonts w:hint="cs"/>
          <w:rtl/>
          <w:lang w:eastAsia="he-IL"/>
        </w:rPr>
        <w:t xml:space="preserve">רק הערה. לא מדברים עם </w:t>
      </w:r>
      <w:bookmarkStart w:id="1039" w:name="_ETM_Q1_4541845"/>
      <w:bookmarkEnd w:id="1039"/>
      <w:r w:rsidRPr="00B75FD2">
        <w:rPr>
          <w:rFonts w:hint="cs"/>
          <w:rtl/>
          <w:lang w:eastAsia="he-IL"/>
        </w:rPr>
        <w:t xml:space="preserve">השלטון המקומי, העסקים נמצאים אצלנו, רבותיי. אני אומר לכם מניסיון </w:t>
      </w:r>
      <w:bookmarkStart w:id="1040" w:name="_ETM_Q1_4545372"/>
      <w:bookmarkEnd w:id="1040"/>
      <w:r w:rsidRPr="00B75FD2">
        <w:rPr>
          <w:rFonts w:hint="cs"/>
          <w:rtl/>
          <w:lang w:eastAsia="he-IL"/>
        </w:rPr>
        <w:t xml:space="preserve">של 18 שנה לפחות בתחום רישוי עסקים, לא יקרה שום </w:t>
      </w:r>
      <w:bookmarkStart w:id="1041" w:name="_ETM_Q1_4549097"/>
      <w:bookmarkEnd w:id="1041"/>
      <w:r w:rsidRPr="00B75FD2">
        <w:rPr>
          <w:rFonts w:hint="cs"/>
          <w:rtl/>
          <w:lang w:eastAsia="he-IL"/>
        </w:rPr>
        <w:t xml:space="preserve">אסון אם יאריכו את התקופה לשנה. אם אתה יכול להאריך </w:t>
      </w:r>
      <w:bookmarkStart w:id="1042" w:name="_ETM_Q1_4551751"/>
      <w:bookmarkEnd w:id="1042"/>
      <w:r w:rsidRPr="00B75FD2">
        <w:rPr>
          <w:rFonts w:hint="cs"/>
          <w:rtl/>
          <w:lang w:eastAsia="he-IL"/>
        </w:rPr>
        <w:t xml:space="preserve">לשלושה חודשים, מה ההבדל בין שלושה חודשים לשנה? </w:t>
      </w:r>
      <w:r w:rsidR="00EE22C2" w:rsidRPr="00B75FD2">
        <w:rPr>
          <w:rFonts w:hint="cs"/>
          <w:rtl/>
          <w:lang w:eastAsia="he-IL"/>
        </w:rPr>
        <w:t>השנה זה צו השעה. צו השעה של עסקים</w:t>
      </w:r>
      <w:r w:rsidRPr="00B75FD2">
        <w:rPr>
          <w:rFonts w:hint="cs"/>
          <w:rtl/>
          <w:lang w:eastAsia="he-IL"/>
        </w:rPr>
        <w:t xml:space="preserve"> שנמצאים </w:t>
      </w:r>
      <w:bookmarkStart w:id="1043" w:name="_ETM_Q1_4562278"/>
      <w:bookmarkEnd w:id="1043"/>
      <w:r w:rsidRPr="00B75FD2">
        <w:rPr>
          <w:rFonts w:hint="cs"/>
          <w:rtl/>
          <w:lang w:eastAsia="he-IL"/>
        </w:rPr>
        <w:t xml:space="preserve">בבעיה קשה וחייבים לעזור להם. זאת העמדה שלנו. אני מבקש </w:t>
      </w:r>
      <w:bookmarkStart w:id="1044" w:name="_ETM_Q1_4567088"/>
      <w:bookmarkEnd w:id="1044"/>
      <w:r w:rsidRPr="00B75FD2">
        <w:rPr>
          <w:rFonts w:hint="cs"/>
          <w:rtl/>
          <w:lang w:eastAsia="he-IL"/>
        </w:rPr>
        <w:t>מכם, תכבדו את הסוגיה הזאת.</w:t>
      </w:r>
    </w:p>
    <w:p w:rsidR="00EE22C2" w:rsidRPr="00B75FD2" w:rsidRDefault="00EE22C2" w:rsidP="00EE22C2">
      <w:pPr>
        <w:rPr>
          <w:rtl/>
          <w:lang w:eastAsia="he-IL"/>
        </w:rPr>
      </w:pPr>
    </w:p>
    <w:p w:rsidR="00EE22C2" w:rsidRPr="00B75FD2" w:rsidRDefault="00EE22C2" w:rsidP="00EE22C2">
      <w:pPr>
        <w:pStyle w:val="af6"/>
        <w:keepNext/>
      </w:pPr>
      <w:bookmarkStart w:id="1045" w:name="ET_yor_6065_18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045"/>
    </w:p>
    <w:p w:rsidR="00EE22C2" w:rsidRPr="00B75FD2" w:rsidRDefault="00EE22C2" w:rsidP="00EE22C2">
      <w:pPr>
        <w:pStyle w:val="KeepWithNext"/>
        <w:rPr>
          <w:rtl/>
          <w:lang w:eastAsia="he-IL"/>
        </w:rPr>
      </w:pPr>
    </w:p>
    <w:p w:rsidR="00664F9D" w:rsidRPr="00B75FD2" w:rsidRDefault="00EE22C2" w:rsidP="006F5757">
      <w:pPr>
        <w:rPr>
          <w:rtl/>
          <w:lang w:eastAsia="he-IL"/>
        </w:rPr>
      </w:pPr>
      <w:r w:rsidRPr="00B75FD2">
        <w:rPr>
          <w:rFonts w:hint="cs"/>
          <w:rtl/>
          <w:lang w:eastAsia="he-IL"/>
        </w:rPr>
        <w:t xml:space="preserve">נפתלי, ההערה שלך נשמעה. </w:t>
      </w:r>
      <w:r w:rsidR="00253060" w:rsidRPr="00B75FD2">
        <w:rPr>
          <w:rFonts w:hint="cs"/>
          <w:rtl/>
          <w:lang w:eastAsia="he-IL"/>
        </w:rPr>
        <w:t>ההערה שלך מאוד ברורה</w:t>
      </w:r>
      <w:r w:rsidRPr="00B75FD2">
        <w:rPr>
          <w:rFonts w:hint="cs"/>
          <w:rtl/>
          <w:lang w:eastAsia="he-IL"/>
        </w:rPr>
        <w:t xml:space="preserve">. המטרה של הממשלה גם מאוד ברורה, </w:t>
      </w:r>
      <w:r w:rsidR="00664F9D" w:rsidRPr="00B75FD2">
        <w:rPr>
          <w:rFonts w:hint="cs"/>
          <w:rtl/>
          <w:lang w:eastAsia="he-IL"/>
        </w:rPr>
        <w:t>לעזור</w:t>
      </w:r>
      <w:bookmarkStart w:id="1046" w:name="_ETM_Q1_4575574"/>
      <w:bookmarkEnd w:id="1046"/>
      <w:r w:rsidR="00664F9D" w:rsidRPr="00B75FD2">
        <w:rPr>
          <w:rFonts w:hint="cs"/>
          <w:rtl/>
          <w:lang w:eastAsia="he-IL"/>
        </w:rPr>
        <w:t xml:space="preserve"> לעסקים. ההיגיון, הרציונל של מה שאתה אומר, לאפשר ההארכה זמנית, </w:t>
      </w:r>
      <w:bookmarkStart w:id="1047" w:name="_ETM_Q1_4579162"/>
      <w:bookmarkEnd w:id="1047"/>
      <w:r w:rsidR="00664F9D" w:rsidRPr="00B75FD2">
        <w:rPr>
          <w:rFonts w:hint="cs"/>
          <w:rtl/>
          <w:lang w:eastAsia="he-IL"/>
        </w:rPr>
        <w:t xml:space="preserve">זה הרציונל של כל מה שאנחנו מדברים עכשיו. </w:t>
      </w:r>
      <w:bookmarkStart w:id="1048" w:name="_ETM_Q1_4589209"/>
      <w:bookmarkStart w:id="1049" w:name="_ETM_Q1_4583376"/>
      <w:bookmarkStart w:id="1050" w:name="_ETM_Q1_4583534"/>
      <w:bookmarkStart w:id="1051" w:name="_ETM_Q1_4583665"/>
      <w:bookmarkStart w:id="1052" w:name="_ETM_Q1_4583787"/>
      <w:bookmarkEnd w:id="1048"/>
      <w:bookmarkEnd w:id="1049"/>
      <w:bookmarkEnd w:id="1050"/>
      <w:bookmarkEnd w:id="1051"/>
      <w:bookmarkEnd w:id="1052"/>
      <w:r w:rsidR="00664F9D" w:rsidRPr="00B75FD2">
        <w:rPr>
          <w:rFonts w:hint="cs"/>
          <w:rtl/>
          <w:lang w:eastAsia="he-IL"/>
        </w:rPr>
        <w:t xml:space="preserve">כיוון שלא נעשתה </w:t>
      </w:r>
      <w:bookmarkStart w:id="1053" w:name="_ETM_Q1_4586976"/>
      <w:bookmarkEnd w:id="1053"/>
      <w:r w:rsidR="00664F9D" w:rsidRPr="00B75FD2">
        <w:rPr>
          <w:rFonts w:hint="cs"/>
          <w:rtl/>
          <w:lang w:eastAsia="he-IL"/>
        </w:rPr>
        <w:t>עבודה על זה, מה הרציונל בכל דבר, נצטרך להתייחס לזה.</w:t>
      </w:r>
    </w:p>
    <w:p w:rsidR="00EE22C2" w:rsidRPr="00B75FD2" w:rsidRDefault="00EE22C2" w:rsidP="00EE22C2">
      <w:pPr>
        <w:rPr>
          <w:rtl/>
          <w:lang w:eastAsia="he-IL"/>
        </w:rPr>
      </w:pPr>
    </w:p>
    <w:p w:rsidR="00EE22C2" w:rsidRPr="00B75FD2" w:rsidRDefault="00EE22C2" w:rsidP="00EE22C2">
      <w:pPr>
        <w:pStyle w:val="af9"/>
        <w:keepNext/>
        <w:rPr>
          <w:lang w:eastAsia="he-IL"/>
        </w:rPr>
      </w:pPr>
      <w:bookmarkStart w:id="1054" w:name="ET_guest_876602_181"/>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1054"/>
    </w:p>
    <w:p w:rsidR="00EE22C2" w:rsidRPr="00B75FD2" w:rsidRDefault="00EE22C2" w:rsidP="00EE22C2">
      <w:pPr>
        <w:pStyle w:val="KeepWithNext"/>
        <w:rPr>
          <w:rtl/>
          <w:lang w:eastAsia="he-IL"/>
        </w:rPr>
      </w:pPr>
    </w:p>
    <w:p w:rsidR="00EE22C2" w:rsidRPr="00B75FD2" w:rsidRDefault="00EE22C2" w:rsidP="00EE22C2">
      <w:pPr>
        <w:rPr>
          <w:rtl/>
          <w:lang w:eastAsia="he-IL"/>
        </w:rPr>
      </w:pPr>
      <w:r w:rsidRPr="00B75FD2">
        <w:rPr>
          <w:rFonts w:hint="cs"/>
          <w:rtl/>
          <w:lang w:eastAsia="he-IL"/>
        </w:rPr>
        <w:t>יש לנו הצעה</w:t>
      </w:r>
      <w:r w:rsidR="00664F9D" w:rsidRPr="00B75FD2">
        <w:rPr>
          <w:rFonts w:hint="cs"/>
          <w:rtl/>
          <w:lang w:eastAsia="he-IL"/>
        </w:rPr>
        <w:t>.</w:t>
      </w:r>
    </w:p>
    <w:p w:rsidR="00EE22C2" w:rsidRPr="00B75FD2" w:rsidRDefault="00EE22C2" w:rsidP="00EE22C2">
      <w:pPr>
        <w:rPr>
          <w:rtl/>
          <w:lang w:eastAsia="he-IL"/>
        </w:rPr>
      </w:pPr>
    </w:p>
    <w:p w:rsidR="00EE22C2" w:rsidRPr="00B75FD2" w:rsidRDefault="00EE22C2" w:rsidP="00EE22C2">
      <w:pPr>
        <w:pStyle w:val="af9"/>
        <w:keepNext/>
        <w:rPr>
          <w:lang w:eastAsia="he-IL"/>
        </w:rPr>
      </w:pPr>
      <w:bookmarkStart w:id="1055" w:name="ET_guest_30035_182"/>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055"/>
    </w:p>
    <w:p w:rsidR="00EE22C2" w:rsidRPr="00B75FD2" w:rsidRDefault="00EE22C2" w:rsidP="00EE22C2">
      <w:pPr>
        <w:pStyle w:val="KeepWithNext"/>
        <w:rPr>
          <w:rtl/>
          <w:lang w:eastAsia="he-IL"/>
        </w:rPr>
      </w:pPr>
    </w:p>
    <w:p w:rsidR="00EE22C2" w:rsidRPr="00B75FD2" w:rsidRDefault="00664F9D" w:rsidP="00EE22C2">
      <w:pPr>
        <w:rPr>
          <w:rtl/>
          <w:lang w:eastAsia="he-IL"/>
        </w:rPr>
      </w:pPr>
      <w:r w:rsidRPr="00B75FD2">
        <w:rPr>
          <w:rFonts w:hint="cs"/>
          <w:rtl/>
          <w:lang w:eastAsia="he-IL"/>
        </w:rPr>
        <w:t xml:space="preserve">יש לנו הצעה פרטנית. הרי יש לנו את התוספת הרביעית, </w:t>
      </w:r>
      <w:bookmarkStart w:id="1056" w:name="_ETM_Q1_4592009"/>
      <w:bookmarkEnd w:id="1056"/>
      <w:r w:rsidRPr="00B75FD2">
        <w:rPr>
          <w:rFonts w:hint="cs"/>
          <w:rtl/>
          <w:lang w:eastAsia="he-IL"/>
        </w:rPr>
        <w:t xml:space="preserve">שמאפשרת לנו לקבוע תקופות אחרות לאישורים רגולטוריים. אנחנו נעשה עבודה מסודרת, ובמידת </w:t>
      </w:r>
      <w:bookmarkStart w:id="1057" w:name="_ETM_Q1_4596986"/>
      <w:bookmarkEnd w:id="1057"/>
      <w:r w:rsidRPr="00B75FD2">
        <w:rPr>
          <w:rFonts w:hint="cs"/>
          <w:rtl/>
          <w:lang w:eastAsia="he-IL"/>
        </w:rPr>
        <w:t>הצורך נחזור לוועדה.</w:t>
      </w:r>
    </w:p>
    <w:p w:rsidR="00EE22C2" w:rsidRPr="00B75FD2" w:rsidRDefault="00EE22C2" w:rsidP="00EE22C2">
      <w:pPr>
        <w:rPr>
          <w:rtl/>
          <w:lang w:eastAsia="he-IL"/>
        </w:rPr>
      </w:pPr>
    </w:p>
    <w:p w:rsidR="00664F9D" w:rsidRPr="00B75FD2" w:rsidRDefault="00664F9D" w:rsidP="00664F9D">
      <w:pPr>
        <w:pStyle w:val="af5"/>
        <w:keepNext/>
        <w:rPr>
          <w:rtl/>
        </w:rPr>
      </w:pPr>
      <w:bookmarkStart w:id="1058" w:name="ET_interruption_קריאות_491"/>
      <w:r w:rsidRPr="00B75FD2">
        <w:rPr>
          <w:rStyle w:val="TagStyle"/>
          <w:rtl/>
        </w:rPr>
        <w:t xml:space="preserve"> &lt;&lt; קריאה &gt;&gt; </w:t>
      </w:r>
      <w:r w:rsidRPr="00B75FD2">
        <w:rPr>
          <w:rtl/>
        </w:rPr>
        <w:t>קריאות:</w:t>
      </w:r>
      <w:r w:rsidRPr="00B75FD2">
        <w:rPr>
          <w:rStyle w:val="TagStyle"/>
          <w:rtl/>
        </w:rPr>
        <w:t xml:space="preserve"> &lt;&lt; קריאה &gt;&gt;</w:t>
      </w:r>
      <w:r w:rsidRPr="00B75FD2">
        <w:rPr>
          <w:rtl/>
        </w:rPr>
        <w:t xml:space="preserve">   </w:t>
      </w:r>
      <w:bookmarkEnd w:id="1058"/>
    </w:p>
    <w:p w:rsidR="00664F9D" w:rsidRPr="00B75FD2" w:rsidRDefault="00664F9D" w:rsidP="00664F9D">
      <w:pPr>
        <w:pStyle w:val="KeepWithNext"/>
        <w:rPr>
          <w:rtl/>
          <w:lang w:eastAsia="he-IL"/>
        </w:rPr>
      </w:pPr>
    </w:p>
    <w:p w:rsidR="00664F9D" w:rsidRPr="00B75FD2" w:rsidRDefault="00664F9D" w:rsidP="00664F9D">
      <w:pPr>
        <w:rPr>
          <w:rtl/>
          <w:lang w:eastAsia="he-IL"/>
        </w:rPr>
      </w:pPr>
      <w:bookmarkStart w:id="1059" w:name="_ETM_Q1_4607516"/>
      <w:bookmarkEnd w:id="1059"/>
      <w:r w:rsidRPr="00B75FD2">
        <w:rPr>
          <w:rFonts w:hint="cs"/>
          <w:rtl/>
          <w:lang w:eastAsia="he-IL"/>
        </w:rPr>
        <w:t>- - -</w:t>
      </w:r>
    </w:p>
    <w:p w:rsidR="00664F9D" w:rsidRPr="00B75FD2" w:rsidRDefault="00664F9D" w:rsidP="00664F9D">
      <w:pPr>
        <w:rPr>
          <w:rtl/>
          <w:lang w:eastAsia="he-IL"/>
        </w:rPr>
      </w:pPr>
      <w:bookmarkStart w:id="1060" w:name="_ETM_Q1_4609606"/>
      <w:bookmarkStart w:id="1061" w:name="_ETM_Q1_4609725"/>
      <w:bookmarkEnd w:id="1060"/>
      <w:bookmarkEnd w:id="1061"/>
    </w:p>
    <w:p w:rsidR="00EE22C2" w:rsidRPr="00B75FD2" w:rsidRDefault="00EE22C2" w:rsidP="00EE22C2">
      <w:pPr>
        <w:pStyle w:val="a4"/>
        <w:keepNext/>
      </w:pPr>
      <w:bookmarkStart w:id="1062" w:name="ET_speaker_5771_183"/>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1062"/>
    </w:p>
    <w:p w:rsidR="00EE22C2" w:rsidRPr="00B75FD2" w:rsidRDefault="00EE22C2" w:rsidP="00EE22C2">
      <w:pPr>
        <w:pStyle w:val="KeepWithNext"/>
        <w:rPr>
          <w:rtl/>
          <w:lang w:eastAsia="he-IL"/>
        </w:rPr>
      </w:pPr>
    </w:p>
    <w:p w:rsidR="00EE22C2" w:rsidRPr="00B75FD2" w:rsidRDefault="00EE22C2" w:rsidP="00EE22C2">
      <w:pPr>
        <w:rPr>
          <w:rtl/>
          <w:lang w:eastAsia="he-IL"/>
        </w:rPr>
      </w:pPr>
      <w:r w:rsidRPr="00B75FD2">
        <w:rPr>
          <w:rFonts w:hint="cs"/>
          <w:rtl/>
          <w:lang w:eastAsia="he-IL"/>
        </w:rPr>
        <w:t>כשעשיתם עבודה פרטנית</w:t>
      </w:r>
      <w:r w:rsidR="00664F9D" w:rsidRPr="00B75FD2">
        <w:rPr>
          <w:rFonts w:hint="cs"/>
          <w:rtl/>
          <w:lang w:eastAsia="he-IL"/>
        </w:rPr>
        <w:t xml:space="preserve"> כמו שתיארתם, האם </w:t>
      </w:r>
      <w:bookmarkStart w:id="1063" w:name="_ETM_Q1_4616932"/>
      <w:bookmarkEnd w:id="1063"/>
      <w:r w:rsidR="00664F9D" w:rsidRPr="00B75FD2">
        <w:rPr>
          <w:rFonts w:hint="cs"/>
          <w:rtl/>
          <w:lang w:eastAsia="he-IL"/>
        </w:rPr>
        <w:t>דיברתם עם הגוף הקטן הזה שנקרא "שלטון מקומי"?</w:t>
      </w:r>
    </w:p>
    <w:p w:rsidR="00EE22C2" w:rsidRPr="00B75FD2" w:rsidRDefault="00EE22C2" w:rsidP="00EE22C2">
      <w:pPr>
        <w:rPr>
          <w:rtl/>
          <w:lang w:eastAsia="he-IL"/>
        </w:rPr>
      </w:pPr>
    </w:p>
    <w:p w:rsidR="00EE22C2" w:rsidRPr="00B75FD2" w:rsidRDefault="00EE22C2" w:rsidP="00EE22C2">
      <w:pPr>
        <w:pStyle w:val="af9"/>
        <w:keepNext/>
        <w:rPr>
          <w:lang w:eastAsia="he-IL"/>
        </w:rPr>
      </w:pPr>
      <w:bookmarkStart w:id="1064" w:name="ET_guest_713667_18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064"/>
    </w:p>
    <w:p w:rsidR="00EE22C2" w:rsidRPr="00B75FD2" w:rsidRDefault="00EE22C2" w:rsidP="00EE22C2">
      <w:pPr>
        <w:pStyle w:val="KeepWithNext"/>
        <w:rPr>
          <w:rtl/>
          <w:lang w:eastAsia="he-IL"/>
        </w:rPr>
      </w:pPr>
    </w:p>
    <w:p w:rsidR="00EE22C2" w:rsidRPr="00B75FD2" w:rsidRDefault="00EE22C2" w:rsidP="00EE22C2">
      <w:pPr>
        <w:rPr>
          <w:rtl/>
          <w:lang w:eastAsia="he-IL"/>
        </w:rPr>
      </w:pPr>
      <w:r w:rsidRPr="00B75FD2">
        <w:rPr>
          <w:rFonts w:hint="cs"/>
          <w:rtl/>
          <w:lang w:eastAsia="he-IL"/>
        </w:rPr>
        <w:t>כן.</w:t>
      </w:r>
    </w:p>
    <w:p w:rsidR="00664F9D" w:rsidRPr="00B75FD2" w:rsidRDefault="00664F9D" w:rsidP="00EE22C2">
      <w:pPr>
        <w:rPr>
          <w:rtl/>
          <w:lang w:eastAsia="he-IL"/>
        </w:rPr>
      </w:pPr>
      <w:bookmarkStart w:id="1065" w:name="_ETM_Q1_4619014"/>
      <w:bookmarkEnd w:id="1065"/>
    </w:p>
    <w:p w:rsidR="00664F9D" w:rsidRPr="00B75FD2" w:rsidRDefault="00664F9D" w:rsidP="00664F9D">
      <w:pPr>
        <w:pStyle w:val="a4"/>
        <w:keepNext/>
        <w:rPr>
          <w:rtl/>
        </w:rPr>
      </w:pPr>
      <w:bookmarkStart w:id="1066" w:name="ET_speaker_5771_492"/>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1066"/>
    </w:p>
    <w:p w:rsidR="00664F9D" w:rsidRPr="00B75FD2" w:rsidRDefault="00664F9D" w:rsidP="00664F9D">
      <w:pPr>
        <w:pStyle w:val="KeepWithNext"/>
        <w:rPr>
          <w:rtl/>
          <w:lang w:eastAsia="he-IL"/>
        </w:rPr>
      </w:pPr>
    </w:p>
    <w:p w:rsidR="00664F9D" w:rsidRPr="00B75FD2" w:rsidRDefault="00664F9D" w:rsidP="00664F9D">
      <w:pPr>
        <w:rPr>
          <w:rtl/>
          <w:lang w:eastAsia="he-IL"/>
        </w:rPr>
      </w:pPr>
      <w:bookmarkStart w:id="1067" w:name="_ETM_Q1_4619651"/>
      <w:bookmarkStart w:id="1068" w:name="_ETM_Q1_4619703"/>
      <w:bookmarkEnd w:id="1067"/>
      <w:bookmarkEnd w:id="1068"/>
      <w:r w:rsidRPr="00B75FD2">
        <w:rPr>
          <w:rFonts w:hint="cs"/>
          <w:rtl/>
          <w:lang w:eastAsia="he-IL"/>
        </w:rPr>
        <w:t>מה הם אמרו?</w:t>
      </w:r>
      <w:bookmarkStart w:id="1069" w:name="_ETM_Q1_4622422"/>
      <w:bookmarkEnd w:id="1069"/>
    </w:p>
    <w:p w:rsidR="00664F9D" w:rsidRPr="00B75FD2" w:rsidRDefault="00664F9D" w:rsidP="00664F9D">
      <w:pPr>
        <w:rPr>
          <w:rtl/>
          <w:lang w:eastAsia="he-IL"/>
        </w:rPr>
      </w:pPr>
      <w:bookmarkStart w:id="1070" w:name="_ETM_Q1_4622509"/>
      <w:bookmarkEnd w:id="1070"/>
    </w:p>
    <w:p w:rsidR="00EE22C2" w:rsidRPr="00B75FD2" w:rsidRDefault="00EE22C2" w:rsidP="00EE22C2">
      <w:pPr>
        <w:pStyle w:val="af9"/>
        <w:keepNext/>
        <w:rPr>
          <w:lang w:eastAsia="he-IL"/>
        </w:rPr>
      </w:pPr>
      <w:bookmarkStart w:id="1071" w:name="ET_guest_798703_185"/>
      <w:r w:rsidRPr="00B75FD2">
        <w:rPr>
          <w:rStyle w:val="TagStyle"/>
          <w:rtl/>
        </w:rPr>
        <w:t xml:space="preserve"> &lt;&lt; אורח &gt;&gt; </w:t>
      </w:r>
      <w:r w:rsidRPr="00B75FD2">
        <w:rPr>
          <w:rtl/>
          <w:lang w:eastAsia="he-IL"/>
        </w:rPr>
        <w:t>מירה סלומון:</w:t>
      </w:r>
      <w:r w:rsidRPr="00B75FD2">
        <w:rPr>
          <w:rStyle w:val="TagStyle"/>
          <w:rtl/>
        </w:rPr>
        <w:t xml:space="preserve"> &lt;&lt; אורח &gt;&gt;</w:t>
      </w:r>
      <w:r w:rsidRPr="00B75FD2">
        <w:rPr>
          <w:rtl/>
          <w:lang w:eastAsia="he-IL"/>
        </w:rPr>
        <w:t xml:space="preserve">   </w:t>
      </w:r>
      <w:bookmarkEnd w:id="1071"/>
    </w:p>
    <w:p w:rsidR="00EE22C2" w:rsidRPr="00B75FD2" w:rsidRDefault="00EE22C2" w:rsidP="00EE22C2">
      <w:pPr>
        <w:pStyle w:val="KeepWithNext"/>
        <w:rPr>
          <w:rtl/>
          <w:lang w:eastAsia="he-IL"/>
        </w:rPr>
      </w:pPr>
    </w:p>
    <w:p w:rsidR="00EE22C2" w:rsidRPr="00B75FD2" w:rsidRDefault="00EE22C2" w:rsidP="00664F9D">
      <w:pPr>
        <w:rPr>
          <w:rtl/>
          <w:lang w:eastAsia="he-IL"/>
        </w:rPr>
      </w:pPr>
      <w:r w:rsidRPr="00B75FD2">
        <w:rPr>
          <w:rFonts w:hint="cs"/>
          <w:rtl/>
          <w:lang w:eastAsia="he-IL"/>
        </w:rPr>
        <w:t>חד-משמעית לא.</w:t>
      </w:r>
      <w:r w:rsidR="00664F9D" w:rsidRPr="00B75FD2">
        <w:rPr>
          <w:rFonts w:hint="cs"/>
          <w:rtl/>
          <w:lang w:eastAsia="he-IL"/>
        </w:rPr>
        <w:t xml:space="preserve"> </w:t>
      </w:r>
      <w:bookmarkStart w:id="1072" w:name="_ETM_Q1_4625796"/>
      <w:bookmarkEnd w:id="1072"/>
      <w:r w:rsidR="00664F9D" w:rsidRPr="00B75FD2">
        <w:rPr>
          <w:rFonts w:hint="cs"/>
          <w:rtl/>
          <w:lang w:eastAsia="he-IL"/>
        </w:rPr>
        <w:t>התשובה היא חד-משמעית לא דיברו איתנו על ההארכה האחרונה הזאת.</w:t>
      </w:r>
    </w:p>
    <w:p w:rsidR="00EE22C2" w:rsidRPr="00B75FD2" w:rsidRDefault="00EE22C2" w:rsidP="00EE22C2">
      <w:pPr>
        <w:rPr>
          <w:rtl/>
          <w:lang w:eastAsia="he-IL"/>
        </w:rPr>
      </w:pPr>
    </w:p>
    <w:p w:rsidR="00EE22C2" w:rsidRPr="00B75FD2" w:rsidRDefault="00EE22C2" w:rsidP="00EE22C2">
      <w:pPr>
        <w:pStyle w:val="af9"/>
        <w:keepNext/>
        <w:rPr>
          <w:lang w:eastAsia="he-IL"/>
        </w:rPr>
      </w:pPr>
      <w:bookmarkStart w:id="1073" w:name="ET_guest_713667_18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073"/>
    </w:p>
    <w:p w:rsidR="00EE22C2" w:rsidRPr="00B75FD2" w:rsidRDefault="00EE22C2" w:rsidP="00EE22C2">
      <w:pPr>
        <w:pStyle w:val="KeepWithNext"/>
        <w:rPr>
          <w:rtl/>
          <w:lang w:eastAsia="he-IL"/>
        </w:rPr>
      </w:pPr>
    </w:p>
    <w:p w:rsidR="00EE22C2" w:rsidRPr="00B75FD2" w:rsidRDefault="00EE22C2" w:rsidP="00EE22C2">
      <w:pPr>
        <w:rPr>
          <w:rtl/>
          <w:lang w:eastAsia="he-IL"/>
        </w:rPr>
      </w:pPr>
      <w:r w:rsidRPr="00B75FD2">
        <w:rPr>
          <w:rFonts w:hint="cs"/>
          <w:rtl/>
          <w:lang w:eastAsia="he-IL"/>
        </w:rPr>
        <w:t xml:space="preserve">נשמח להתייחס. </w:t>
      </w:r>
      <w:r w:rsidR="00664F9D" w:rsidRPr="00B75FD2">
        <w:rPr>
          <w:rFonts w:hint="cs"/>
          <w:rtl/>
          <w:lang w:eastAsia="he-IL"/>
        </w:rPr>
        <w:t xml:space="preserve">קודם </w:t>
      </w:r>
      <w:bookmarkStart w:id="1074" w:name="_ETM_Q1_4636715"/>
      <w:bookmarkEnd w:id="1074"/>
      <w:r w:rsidR="00664F9D" w:rsidRPr="00B75FD2">
        <w:rPr>
          <w:rFonts w:hint="cs"/>
          <w:rtl/>
          <w:lang w:eastAsia="he-IL"/>
        </w:rPr>
        <w:t xml:space="preserve">כול יש את העולם של רישוי עסקים, כולו טופל. מה </w:t>
      </w:r>
      <w:bookmarkStart w:id="1075" w:name="_ETM_Q1_4636738"/>
      <w:bookmarkEnd w:id="1075"/>
      <w:r w:rsidR="00664F9D" w:rsidRPr="00B75FD2">
        <w:rPr>
          <w:rFonts w:hint="cs"/>
          <w:rtl/>
          <w:lang w:eastAsia="he-IL"/>
        </w:rPr>
        <w:t xml:space="preserve">שאנחנו מדברים זה נישה בעולם של רישוי עסקים, </w:t>
      </w:r>
      <w:r w:rsidRPr="00B75FD2">
        <w:rPr>
          <w:rFonts w:hint="cs"/>
          <w:rtl/>
          <w:lang w:eastAsia="he-IL"/>
        </w:rPr>
        <w:t>זו הנישה של ההיתרים הזמניים. עבדנו בקבועי זמן</w:t>
      </w:r>
      <w:r w:rsidR="00664F9D" w:rsidRPr="00B75FD2">
        <w:rPr>
          <w:rFonts w:hint="cs"/>
          <w:rtl/>
          <w:lang w:eastAsia="he-IL"/>
        </w:rPr>
        <w:t xml:space="preserve"> מטורפים</w:t>
      </w:r>
      <w:bookmarkStart w:id="1076" w:name="_ETM_Q1_4647646"/>
      <w:bookmarkEnd w:id="1076"/>
      <w:r w:rsidR="00664F9D" w:rsidRPr="00B75FD2">
        <w:rPr>
          <w:rFonts w:hint="cs"/>
          <w:rtl/>
          <w:lang w:eastAsia="he-IL"/>
        </w:rPr>
        <w:t xml:space="preserve"> - - -</w:t>
      </w:r>
    </w:p>
    <w:p w:rsidR="00EE22C2" w:rsidRPr="00B75FD2" w:rsidRDefault="00EE22C2" w:rsidP="00EE22C2">
      <w:pPr>
        <w:rPr>
          <w:rtl/>
          <w:lang w:eastAsia="he-IL"/>
        </w:rPr>
      </w:pPr>
    </w:p>
    <w:p w:rsidR="00EE22C2" w:rsidRPr="00B75FD2" w:rsidRDefault="00EE22C2" w:rsidP="00EE22C2">
      <w:pPr>
        <w:pStyle w:val="af6"/>
        <w:keepNext/>
      </w:pPr>
      <w:bookmarkStart w:id="1077" w:name="ET_yor_6065_187"/>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077"/>
    </w:p>
    <w:p w:rsidR="00EE22C2" w:rsidRPr="00B75FD2" w:rsidRDefault="00EE22C2" w:rsidP="00EE22C2">
      <w:pPr>
        <w:pStyle w:val="KeepWithNext"/>
        <w:rPr>
          <w:rtl/>
          <w:lang w:eastAsia="he-IL"/>
        </w:rPr>
      </w:pPr>
    </w:p>
    <w:p w:rsidR="00EE22C2" w:rsidRPr="00B75FD2" w:rsidRDefault="00EE22C2" w:rsidP="00EE22C2">
      <w:pPr>
        <w:rPr>
          <w:rtl/>
          <w:lang w:eastAsia="he-IL"/>
        </w:rPr>
      </w:pPr>
      <w:r w:rsidRPr="00B75FD2">
        <w:rPr>
          <w:rFonts w:hint="cs"/>
          <w:rtl/>
          <w:lang w:eastAsia="he-IL"/>
        </w:rPr>
        <w:t>פה מופיע רישוי עסקים?</w:t>
      </w:r>
    </w:p>
    <w:p w:rsidR="00664F9D" w:rsidRPr="00B75FD2" w:rsidRDefault="00664F9D" w:rsidP="00EE22C2">
      <w:pPr>
        <w:rPr>
          <w:rtl/>
          <w:lang w:eastAsia="he-IL"/>
        </w:rPr>
      </w:pPr>
      <w:bookmarkStart w:id="1078" w:name="_ETM_Q1_4647089"/>
      <w:bookmarkEnd w:id="1078"/>
    </w:p>
    <w:p w:rsidR="00664F9D" w:rsidRPr="00B75FD2" w:rsidRDefault="00664F9D" w:rsidP="00664F9D">
      <w:pPr>
        <w:pStyle w:val="af9"/>
        <w:keepNext/>
        <w:rPr>
          <w:rtl/>
          <w:lang w:eastAsia="he-IL"/>
        </w:rPr>
      </w:pPr>
      <w:bookmarkStart w:id="1079" w:name="ET_guest_713667_493"/>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079"/>
    </w:p>
    <w:p w:rsidR="00664F9D" w:rsidRPr="00B75FD2" w:rsidRDefault="00664F9D" w:rsidP="00664F9D">
      <w:pPr>
        <w:pStyle w:val="KeepWithNext"/>
        <w:rPr>
          <w:rtl/>
          <w:lang w:eastAsia="he-IL"/>
        </w:rPr>
      </w:pPr>
    </w:p>
    <w:p w:rsidR="00664F9D" w:rsidRPr="00B75FD2" w:rsidRDefault="00664F9D" w:rsidP="00664F9D">
      <w:pPr>
        <w:rPr>
          <w:rtl/>
          <w:lang w:eastAsia="he-IL"/>
        </w:rPr>
      </w:pPr>
      <w:bookmarkStart w:id="1080" w:name="_ETM_Q1_4647956"/>
      <w:bookmarkStart w:id="1081" w:name="_ETM_Q1_4648016"/>
      <w:bookmarkEnd w:id="1080"/>
      <w:bookmarkEnd w:id="1081"/>
      <w:r w:rsidRPr="00B75FD2">
        <w:rPr>
          <w:rFonts w:hint="cs"/>
          <w:rtl/>
          <w:lang w:eastAsia="he-IL"/>
        </w:rPr>
        <w:t>בוודאי.</w:t>
      </w:r>
      <w:bookmarkStart w:id="1082" w:name="_ETM_Q1_4649785"/>
      <w:bookmarkEnd w:id="1082"/>
    </w:p>
    <w:p w:rsidR="00664F9D" w:rsidRPr="00B75FD2" w:rsidRDefault="00664F9D" w:rsidP="00664F9D">
      <w:pPr>
        <w:rPr>
          <w:rtl/>
          <w:lang w:eastAsia="he-IL"/>
        </w:rPr>
      </w:pPr>
      <w:bookmarkStart w:id="1083" w:name="_ETM_Q1_4649891"/>
      <w:bookmarkEnd w:id="1083"/>
    </w:p>
    <w:p w:rsidR="00664F9D" w:rsidRPr="00B75FD2" w:rsidRDefault="00664F9D" w:rsidP="00664F9D">
      <w:pPr>
        <w:pStyle w:val="af6"/>
        <w:keepNext/>
        <w:rPr>
          <w:rtl/>
        </w:rPr>
      </w:pPr>
      <w:bookmarkStart w:id="1084" w:name="ET_yor_6065_494"/>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084"/>
    </w:p>
    <w:p w:rsidR="00664F9D" w:rsidRPr="00B75FD2" w:rsidRDefault="00664F9D" w:rsidP="00664F9D">
      <w:pPr>
        <w:pStyle w:val="KeepWithNext"/>
        <w:rPr>
          <w:rtl/>
          <w:lang w:eastAsia="he-IL"/>
        </w:rPr>
      </w:pPr>
    </w:p>
    <w:p w:rsidR="00664F9D" w:rsidRPr="00B75FD2" w:rsidRDefault="00664F9D" w:rsidP="00664F9D">
      <w:pPr>
        <w:rPr>
          <w:rtl/>
          <w:lang w:eastAsia="he-IL"/>
        </w:rPr>
      </w:pPr>
      <w:bookmarkStart w:id="1085" w:name="_ETM_Q1_4651940"/>
      <w:bookmarkEnd w:id="1085"/>
      <w:r w:rsidRPr="00B75FD2">
        <w:rPr>
          <w:rFonts w:hint="cs"/>
          <w:rtl/>
          <w:lang w:eastAsia="he-IL"/>
        </w:rPr>
        <w:t>לא הגענו לזה עדיין.</w:t>
      </w:r>
      <w:bookmarkStart w:id="1086" w:name="_ETM_Q1_4652975"/>
      <w:bookmarkEnd w:id="1086"/>
    </w:p>
    <w:p w:rsidR="00664F9D" w:rsidRPr="00B75FD2" w:rsidRDefault="00664F9D" w:rsidP="00664F9D">
      <w:pPr>
        <w:rPr>
          <w:rtl/>
          <w:lang w:eastAsia="he-IL"/>
        </w:rPr>
      </w:pPr>
      <w:bookmarkStart w:id="1087" w:name="_ETM_Q1_4653088"/>
      <w:bookmarkStart w:id="1088" w:name="_ETM_Q1_4654999"/>
      <w:bookmarkEnd w:id="1087"/>
      <w:bookmarkEnd w:id="1088"/>
    </w:p>
    <w:p w:rsidR="00664F9D" w:rsidRPr="00B75FD2" w:rsidRDefault="00664F9D" w:rsidP="00664F9D">
      <w:pPr>
        <w:pStyle w:val="af9"/>
        <w:keepNext/>
        <w:rPr>
          <w:rtl/>
          <w:lang w:eastAsia="he-IL"/>
        </w:rPr>
      </w:pPr>
      <w:bookmarkStart w:id="1089" w:name="ET_guest_713667_495"/>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089"/>
    </w:p>
    <w:p w:rsidR="00664F9D" w:rsidRPr="00B75FD2" w:rsidRDefault="00664F9D" w:rsidP="00664F9D">
      <w:pPr>
        <w:pStyle w:val="KeepWithNext"/>
        <w:rPr>
          <w:rtl/>
          <w:lang w:eastAsia="he-IL"/>
        </w:rPr>
      </w:pPr>
    </w:p>
    <w:p w:rsidR="00664F9D" w:rsidRPr="00B75FD2" w:rsidRDefault="00664F9D" w:rsidP="00664F9D">
      <w:pPr>
        <w:rPr>
          <w:rtl/>
          <w:lang w:eastAsia="he-IL"/>
        </w:rPr>
      </w:pPr>
      <w:bookmarkStart w:id="1090" w:name="_ETM_Q1_4655777"/>
      <w:bookmarkStart w:id="1091" w:name="_ETM_Q1_4655826"/>
      <w:bookmarkEnd w:id="1090"/>
      <w:bookmarkEnd w:id="1091"/>
      <w:r w:rsidRPr="00B75FD2">
        <w:rPr>
          <w:rFonts w:hint="cs"/>
          <w:rtl/>
          <w:lang w:eastAsia="he-IL"/>
        </w:rPr>
        <w:t>הוא כולל את רישוי עסקים.</w:t>
      </w:r>
    </w:p>
    <w:p w:rsidR="00664F9D" w:rsidRPr="00B75FD2" w:rsidRDefault="00664F9D" w:rsidP="00664F9D">
      <w:pPr>
        <w:rPr>
          <w:rtl/>
          <w:lang w:eastAsia="he-IL"/>
        </w:rPr>
      </w:pPr>
      <w:bookmarkStart w:id="1092" w:name="_ETM_Q1_4653347"/>
      <w:bookmarkStart w:id="1093" w:name="_ETM_Q1_4653471"/>
      <w:bookmarkEnd w:id="1092"/>
      <w:bookmarkEnd w:id="1093"/>
    </w:p>
    <w:p w:rsidR="00EE22C2" w:rsidRPr="00B75FD2" w:rsidRDefault="00EE22C2" w:rsidP="00EE22C2">
      <w:pPr>
        <w:pStyle w:val="a4"/>
        <w:keepNext/>
      </w:pPr>
      <w:bookmarkStart w:id="1094" w:name="ET_speaker_אלעזר_שטרן_יועץ_משפטי_188"/>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094"/>
    </w:p>
    <w:p w:rsidR="00EE22C2" w:rsidRPr="00B75FD2" w:rsidRDefault="00EE22C2" w:rsidP="00EE22C2">
      <w:pPr>
        <w:pStyle w:val="KeepWithNext"/>
        <w:rPr>
          <w:rtl/>
          <w:lang w:eastAsia="he-IL"/>
        </w:rPr>
      </w:pPr>
    </w:p>
    <w:p w:rsidR="00EE22C2" w:rsidRPr="00B75FD2" w:rsidRDefault="00EE22C2" w:rsidP="00EE22C2">
      <w:pPr>
        <w:rPr>
          <w:rtl/>
          <w:lang w:eastAsia="he-IL"/>
        </w:rPr>
      </w:pPr>
      <w:r w:rsidRPr="00B75FD2">
        <w:rPr>
          <w:rFonts w:hint="cs"/>
          <w:rtl/>
          <w:lang w:eastAsia="he-IL"/>
        </w:rPr>
        <w:t>החוק כולל, ומה שמופיע עכשיו זה החריגים.</w:t>
      </w:r>
      <w:r w:rsidR="00F31C2B" w:rsidRPr="00B75FD2">
        <w:rPr>
          <w:rFonts w:hint="cs"/>
          <w:rtl/>
          <w:lang w:eastAsia="he-IL"/>
        </w:rPr>
        <w:t xml:space="preserve"> הכלל הוא שזה חל על כל סוג - - </w:t>
      </w:r>
      <w:bookmarkStart w:id="1095" w:name="_ETM_Q1_4658601"/>
      <w:bookmarkEnd w:id="1095"/>
      <w:r w:rsidR="00F31C2B" w:rsidRPr="00B75FD2">
        <w:rPr>
          <w:rFonts w:hint="cs"/>
          <w:rtl/>
          <w:lang w:eastAsia="he-IL"/>
        </w:rPr>
        <w:t xml:space="preserve">- אלא אם כן הוא הוחרג, ואנחנו קוראים את החריגים </w:t>
      </w:r>
      <w:bookmarkStart w:id="1096" w:name="_ETM_Q1_4662741"/>
      <w:bookmarkEnd w:id="1096"/>
      <w:r w:rsidR="00F31C2B" w:rsidRPr="00B75FD2">
        <w:rPr>
          <w:rFonts w:hint="cs"/>
          <w:rtl/>
          <w:lang w:eastAsia="he-IL"/>
        </w:rPr>
        <w:t>עכשיו, אנחנו לא קוראים - - -</w:t>
      </w:r>
      <w:bookmarkStart w:id="1097" w:name="_ETM_Q1_4661066"/>
      <w:bookmarkEnd w:id="1097"/>
    </w:p>
    <w:p w:rsidR="00F31C2B" w:rsidRPr="00B75FD2" w:rsidRDefault="00F31C2B" w:rsidP="00EE22C2">
      <w:pPr>
        <w:rPr>
          <w:rtl/>
          <w:lang w:eastAsia="he-IL"/>
        </w:rPr>
      </w:pPr>
      <w:bookmarkStart w:id="1098" w:name="_ETM_Q1_4661186"/>
      <w:bookmarkStart w:id="1099" w:name="_ETM_Q1_4662698"/>
      <w:bookmarkEnd w:id="1098"/>
      <w:bookmarkEnd w:id="1099"/>
    </w:p>
    <w:p w:rsidR="00F31C2B" w:rsidRPr="00B75FD2" w:rsidRDefault="00F31C2B" w:rsidP="00F31C2B">
      <w:pPr>
        <w:pStyle w:val="af9"/>
        <w:keepNext/>
        <w:rPr>
          <w:rtl/>
          <w:lang w:eastAsia="he-IL"/>
        </w:rPr>
      </w:pPr>
      <w:bookmarkStart w:id="1100" w:name="ET_guest_713667_49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100"/>
    </w:p>
    <w:p w:rsidR="00F31C2B" w:rsidRPr="00B75FD2" w:rsidRDefault="00F31C2B" w:rsidP="00F31C2B">
      <w:pPr>
        <w:pStyle w:val="KeepWithNext"/>
        <w:rPr>
          <w:rtl/>
          <w:lang w:eastAsia="he-IL"/>
        </w:rPr>
      </w:pPr>
    </w:p>
    <w:p w:rsidR="00F31C2B" w:rsidRPr="00B75FD2" w:rsidRDefault="00F31C2B" w:rsidP="00F31C2B">
      <w:pPr>
        <w:rPr>
          <w:rtl/>
          <w:lang w:eastAsia="he-IL"/>
        </w:rPr>
      </w:pPr>
      <w:bookmarkStart w:id="1101" w:name="_ETM_Q1_4663464"/>
      <w:bookmarkStart w:id="1102" w:name="_ETM_Q1_4663516"/>
      <w:bookmarkEnd w:id="1101"/>
      <w:bookmarkEnd w:id="1102"/>
      <w:r w:rsidRPr="00B75FD2">
        <w:rPr>
          <w:rFonts w:hint="cs"/>
          <w:rtl/>
          <w:lang w:eastAsia="he-IL"/>
        </w:rPr>
        <w:t xml:space="preserve">חוק רישוי עסקים </w:t>
      </w:r>
      <w:bookmarkStart w:id="1103" w:name="_ETM_Q1_4666554"/>
      <w:bookmarkEnd w:id="1103"/>
      <w:r w:rsidRPr="00B75FD2">
        <w:rPr>
          <w:rFonts w:hint="cs"/>
          <w:rtl/>
          <w:lang w:eastAsia="he-IL"/>
        </w:rPr>
        <w:t>פה. חוק רישוי עסקים נמצא בפנים, בוודאי שהוא נמצא בפנים.</w:t>
      </w:r>
    </w:p>
    <w:p w:rsidR="00F31C2B" w:rsidRPr="00B75FD2" w:rsidRDefault="00F31C2B" w:rsidP="00F31C2B">
      <w:pPr>
        <w:rPr>
          <w:rtl/>
          <w:lang w:eastAsia="he-IL"/>
        </w:rPr>
      </w:pPr>
      <w:bookmarkStart w:id="1104" w:name="_ETM_Q1_4668985"/>
      <w:bookmarkStart w:id="1105" w:name="_ETM_Q1_4669121"/>
      <w:bookmarkStart w:id="1106" w:name="_ETM_Q1_4669993"/>
      <w:bookmarkEnd w:id="1104"/>
      <w:bookmarkEnd w:id="1105"/>
      <w:bookmarkEnd w:id="1106"/>
    </w:p>
    <w:p w:rsidR="00F31C2B" w:rsidRPr="00B75FD2" w:rsidRDefault="00F31C2B" w:rsidP="00F31C2B">
      <w:pPr>
        <w:pStyle w:val="a4"/>
        <w:keepNext/>
        <w:rPr>
          <w:rtl/>
        </w:rPr>
      </w:pPr>
      <w:bookmarkStart w:id="1107" w:name="ET_speaker_אלעזר_שטרן_יועץ_משפטי_498"/>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107"/>
    </w:p>
    <w:p w:rsidR="00F31C2B" w:rsidRPr="00B75FD2" w:rsidRDefault="00F31C2B" w:rsidP="00F31C2B">
      <w:pPr>
        <w:pStyle w:val="KeepWithNext"/>
        <w:rPr>
          <w:rtl/>
          <w:lang w:eastAsia="he-IL"/>
        </w:rPr>
      </w:pPr>
    </w:p>
    <w:p w:rsidR="00F31C2B" w:rsidRPr="00B75FD2" w:rsidRDefault="00F31C2B" w:rsidP="00F31C2B">
      <w:pPr>
        <w:rPr>
          <w:rtl/>
          <w:lang w:eastAsia="he-IL"/>
        </w:rPr>
      </w:pPr>
      <w:bookmarkStart w:id="1108" w:name="_ETM_Q1_4670756"/>
      <w:bookmarkStart w:id="1109" w:name="_ETM_Q1_4670802"/>
      <w:bookmarkEnd w:id="1108"/>
      <w:bookmarkEnd w:id="1109"/>
      <w:r w:rsidRPr="00B75FD2">
        <w:rPr>
          <w:rFonts w:hint="cs"/>
          <w:rtl/>
          <w:lang w:eastAsia="he-IL"/>
        </w:rPr>
        <w:t xml:space="preserve"> </w:t>
      </w:r>
      <w:bookmarkStart w:id="1110" w:name="_ETM_Q1_4671144"/>
      <w:bookmarkEnd w:id="1110"/>
      <w:r w:rsidRPr="00B75FD2">
        <w:rPr>
          <w:rFonts w:hint="cs"/>
          <w:rtl/>
          <w:lang w:eastAsia="he-IL"/>
        </w:rPr>
        <w:t>- - -</w:t>
      </w:r>
    </w:p>
    <w:p w:rsidR="00F31C2B" w:rsidRPr="00B75FD2" w:rsidRDefault="00F31C2B" w:rsidP="00F31C2B">
      <w:pPr>
        <w:rPr>
          <w:rtl/>
          <w:lang w:eastAsia="he-IL"/>
        </w:rPr>
      </w:pPr>
      <w:bookmarkStart w:id="1111" w:name="_ETM_Q1_4665182"/>
      <w:bookmarkStart w:id="1112" w:name="_ETM_Q1_4665352"/>
      <w:bookmarkStart w:id="1113" w:name="_ETM_Q1_4666175"/>
      <w:bookmarkEnd w:id="1111"/>
      <w:bookmarkEnd w:id="1112"/>
      <w:bookmarkEnd w:id="1113"/>
    </w:p>
    <w:p w:rsidR="00EE22C2" w:rsidRPr="00B75FD2" w:rsidRDefault="00EE22C2" w:rsidP="00EE22C2">
      <w:pPr>
        <w:pStyle w:val="af6"/>
        <w:keepNext/>
      </w:pPr>
      <w:bookmarkStart w:id="1114" w:name="ET_yor_6065_189"/>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114"/>
    </w:p>
    <w:p w:rsidR="00EE22C2" w:rsidRPr="00B75FD2" w:rsidRDefault="00EE22C2" w:rsidP="00EE22C2">
      <w:pPr>
        <w:pStyle w:val="KeepWithNext"/>
        <w:rPr>
          <w:rtl/>
          <w:lang w:eastAsia="he-IL"/>
        </w:rPr>
      </w:pPr>
    </w:p>
    <w:p w:rsidR="00EE22C2" w:rsidRPr="00B75FD2" w:rsidRDefault="00F31C2B" w:rsidP="00EE22C2">
      <w:pPr>
        <w:rPr>
          <w:rtl/>
          <w:lang w:eastAsia="he-IL"/>
        </w:rPr>
      </w:pPr>
      <w:r w:rsidRPr="00B75FD2">
        <w:rPr>
          <w:rFonts w:hint="cs"/>
          <w:rtl/>
          <w:lang w:eastAsia="he-IL"/>
        </w:rPr>
        <w:t>הגורף הוא מה שלא.</w:t>
      </w:r>
    </w:p>
    <w:p w:rsidR="00EE22C2" w:rsidRPr="00B75FD2" w:rsidRDefault="00EE22C2" w:rsidP="00EE22C2">
      <w:pPr>
        <w:rPr>
          <w:rtl/>
          <w:lang w:eastAsia="he-IL"/>
        </w:rPr>
      </w:pPr>
    </w:p>
    <w:p w:rsidR="00EE22C2" w:rsidRPr="00B75FD2" w:rsidRDefault="00EE22C2" w:rsidP="00EE22C2">
      <w:pPr>
        <w:pStyle w:val="a4"/>
        <w:keepNext/>
      </w:pPr>
      <w:bookmarkStart w:id="1115" w:name="ET_speaker_אלעזר_שטרן_יועץ_משפטי_190"/>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115"/>
    </w:p>
    <w:p w:rsidR="00EE22C2" w:rsidRPr="00B75FD2" w:rsidRDefault="00EE22C2" w:rsidP="00EE22C2">
      <w:pPr>
        <w:pStyle w:val="KeepWithNext"/>
        <w:rPr>
          <w:rtl/>
          <w:lang w:eastAsia="he-IL"/>
        </w:rPr>
      </w:pPr>
    </w:p>
    <w:p w:rsidR="00EE22C2" w:rsidRPr="00B75FD2" w:rsidRDefault="00EE22C2" w:rsidP="00F31C2B">
      <w:pPr>
        <w:rPr>
          <w:rtl/>
          <w:lang w:eastAsia="he-IL"/>
        </w:rPr>
      </w:pPr>
      <w:r w:rsidRPr="00B75FD2">
        <w:rPr>
          <w:rFonts w:hint="cs"/>
          <w:rtl/>
          <w:lang w:eastAsia="he-IL"/>
        </w:rPr>
        <w:t>החוק</w:t>
      </w:r>
      <w:r w:rsidR="00F31C2B" w:rsidRPr="00B75FD2">
        <w:rPr>
          <w:rFonts w:hint="cs"/>
          <w:rtl/>
          <w:lang w:eastAsia="he-IL"/>
        </w:rPr>
        <w:t xml:space="preserve"> קובע שכל אישור רגולטורי</w:t>
      </w:r>
      <w:r w:rsidR="006F5757" w:rsidRPr="00B75FD2">
        <w:rPr>
          <w:rFonts w:hint="cs"/>
          <w:rtl/>
          <w:lang w:eastAsia="he-IL"/>
        </w:rPr>
        <w:t>,</w:t>
      </w:r>
      <w:r w:rsidR="00F31C2B" w:rsidRPr="00B75FD2">
        <w:rPr>
          <w:rFonts w:hint="cs"/>
          <w:rtl/>
          <w:lang w:eastAsia="he-IL"/>
        </w:rPr>
        <w:t xml:space="preserve"> הכול מוארך לפי </w:t>
      </w:r>
      <w:bookmarkStart w:id="1116" w:name="_ETM_Q1_4682128"/>
      <w:bookmarkEnd w:id="1116"/>
      <w:r w:rsidR="00F31C2B" w:rsidRPr="00B75FD2">
        <w:rPr>
          <w:rFonts w:hint="cs"/>
          <w:rtl/>
          <w:lang w:eastAsia="he-IL"/>
        </w:rPr>
        <w:t xml:space="preserve">המודל הדיפרנציאלי, </w:t>
      </w:r>
      <w:r w:rsidRPr="00B75FD2">
        <w:rPr>
          <w:rFonts w:hint="cs"/>
          <w:rtl/>
          <w:lang w:eastAsia="he-IL"/>
        </w:rPr>
        <w:t>למעט מה שמופיע בתוספות.</w:t>
      </w:r>
    </w:p>
    <w:p w:rsidR="00EE22C2" w:rsidRPr="00B75FD2" w:rsidRDefault="00EE22C2" w:rsidP="00EE22C2">
      <w:pPr>
        <w:rPr>
          <w:rtl/>
          <w:lang w:eastAsia="he-IL"/>
        </w:rPr>
      </w:pPr>
    </w:p>
    <w:p w:rsidR="00F31C2B" w:rsidRPr="00B75FD2" w:rsidRDefault="00F31C2B" w:rsidP="00F31C2B">
      <w:pPr>
        <w:pStyle w:val="af6"/>
        <w:keepNext/>
        <w:rPr>
          <w:rtl/>
        </w:rPr>
      </w:pPr>
      <w:bookmarkStart w:id="1117" w:name="ET_yor_6065_499"/>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117"/>
    </w:p>
    <w:p w:rsidR="00F31C2B" w:rsidRPr="00B75FD2" w:rsidRDefault="00F31C2B" w:rsidP="00F31C2B">
      <w:pPr>
        <w:pStyle w:val="KeepWithNext"/>
        <w:rPr>
          <w:rtl/>
          <w:lang w:eastAsia="he-IL"/>
        </w:rPr>
      </w:pPr>
    </w:p>
    <w:p w:rsidR="00F31C2B" w:rsidRPr="00B75FD2" w:rsidRDefault="00F31C2B" w:rsidP="00F31C2B">
      <w:pPr>
        <w:rPr>
          <w:rtl/>
          <w:lang w:eastAsia="he-IL"/>
        </w:rPr>
      </w:pPr>
      <w:bookmarkStart w:id="1118" w:name="_ETM_Q1_4683653"/>
      <w:bookmarkEnd w:id="1118"/>
      <w:r w:rsidRPr="00B75FD2">
        <w:rPr>
          <w:rFonts w:hint="cs"/>
          <w:rtl/>
          <w:lang w:eastAsia="he-IL"/>
        </w:rPr>
        <w:t>אלה שכאן.</w:t>
      </w:r>
    </w:p>
    <w:p w:rsidR="00F31C2B" w:rsidRPr="00B75FD2" w:rsidRDefault="00F31C2B" w:rsidP="00F31C2B">
      <w:pPr>
        <w:rPr>
          <w:rtl/>
          <w:lang w:eastAsia="he-IL"/>
        </w:rPr>
      </w:pPr>
      <w:bookmarkStart w:id="1119" w:name="_ETM_Q1_4686598"/>
      <w:bookmarkStart w:id="1120" w:name="_ETM_Q1_4686708"/>
      <w:bookmarkStart w:id="1121" w:name="_ETM_Q1_4687589"/>
      <w:bookmarkEnd w:id="1119"/>
      <w:bookmarkEnd w:id="1120"/>
      <w:bookmarkEnd w:id="1121"/>
    </w:p>
    <w:p w:rsidR="00F31C2B" w:rsidRPr="00B75FD2" w:rsidRDefault="00F31C2B" w:rsidP="00F31C2B">
      <w:pPr>
        <w:pStyle w:val="a4"/>
        <w:keepNext/>
        <w:rPr>
          <w:rtl/>
        </w:rPr>
      </w:pPr>
      <w:bookmarkStart w:id="1122" w:name="ET_speaker_אלעזר_שטרן_יועץ_משפטי_500"/>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122"/>
    </w:p>
    <w:p w:rsidR="00F31C2B" w:rsidRPr="00B75FD2" w:rsidRDefault="00F31C2B" w:rsidP="00F31C2B">
      <w:pPr>
        <w:pStyle w:val="KeepWithNext"/>
        <w:rPr>
          <w:rtl/>
          <w:lang w:eastAsia="he-IL"/>
        </w:rPr>
      </w:pPr>
    </w:p>
    <w:p w:rsidR="00F31C2B" w:rsidRPr="00B75FD2" w:rsidRDefault="00F31C2B" w:rsidP="00F31C2B">
      <w:pPr>
        <w:rPr>
          <w:rtl/>
          <w:lang w:eastAsia="he-IL"/>
        </w:rPr>
      </w:pPr>
      <w:bookmarkStart w:id="1123" w:name="_ETM_Q1_4688264"/>
      <w:bookmarkStart w:id="1124" w:name="_ETM_Q1_4688315"/>
      <w:bookmarkEnd w:id="1123"/>
      <w:bookmarkEnd w:id="1124"/>
      <w:r w:rsidRPr="00B75FD2">
        <w:rPr>
          <w:rFonts w:hint="cs"/>
          <w:rtl/>
          <w:lang w:eastAsia="he-IL"/>
        </w:rPr>
        <w:t xml:space="preserve">לא. אני אסביר שוב. הכלל של </w:t>
      </w:r>
      <w:bookmarkStart w:id="1125" w:name="_ETM_Q1_4690017"/>
      <w:bookmarkEnd w:id="1125"/>
      <w:r w:rsidRPr="00B75FD2">
        <w:rPr>
          <w:rFonts w:hint="cs"/>
          <w:rtl/>
          <w:lang w:eastAsia="he-IL"/>
        </w:rPr>
        <w:t>החוק הוא שכל אישור רגולטורי - - -</w:t>
      </w:r>
    </w:p>
    <w:p w:rsidR="00F31C2B" w:rsidRPr="00B75FD2" w:rsidRDefault="00F31C2B" w:rsidP="00F31C2B">
      <w:pPr>
        <w:rPr>
          <w:rtl/>
          <w:lang w:eastAsia="he-IL"/>
        </w:rPr>
      </w:pPr>
      <w:bookmarkStart w:id="1126" w:name="_ETM_Q1_4687006"/>
      <w:bookmarkStart w:id="1127" w:name="_ETM_Q1_4687139"/>
      <w:bookmarkEnd w:id="1126"/>
      <w:bookmarkEnd w:id="1127"/>
    </w:p>
    <w:p w:rsidR="00EE22C2" w:rsidRPr="00B75FD2" w:rsidRDefault="00EE22C2" w:rsidP="00EE22C2">
      <w:pPr>
        <w:pStyle w:val="af6"/>
        <w:keepNext/>
      </w:pPr>
      <w:bookmarkStart w:id="1128" w:name="ET_yor_6065_191"/>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128"/>
    </w:p>
    <w:p w:rsidR="00EE22C2" w:rsidRPr="00B75FD2" w:rsidRDefault="00EE22C2" w:rsidP="00EE22C2">
      <w:pPr>
        <w:pStyle w:val="KeepWithNext"/>
        <w:rPr>
          <w:rtl/>
          <w:lang w:eastAsia="he-IL"/>
        </w:rPr>
      </w:pPr>
    </w:p>
    <w:p w:rsidR="00EE22C2" w:rsidRPr="00B75FD2" w:rsidRDefault="00F31C2B" w:rsidP="00EE22C2">
      <w:pPr>
        <w:rPr>
          <w:rtl/>
          <w:lang w:eastAsia="he-IL"/>
        </w:rPr>
      </w:pPr>
      <w:r w:rsidRPr="00B75FD2">
        <w:rPr>
          <w:rFonts w:hint="cs"/>
          <w:rtl/>
          <w:lang w:eastAsia="he-IL"/>
        </w:rPr>
        <w:t xml:space="preserve">יוארך על פי הדיפרנציאליות שהוגדרה קודם, </w:t>
      </w:r>
      <w:bookmarkStart w:id="1129" w:name="_ETM_Q1_4696002"/>
      <w:bookmarkEnd w:id="1129"/>
      <w:r w:rsidRPr="00B75FD2">
        <w:rPr>
          <w:rFonts w:hint="cs"/>
          <w:rtl/>
          <w:lang w:eastAsia="he-IL"/>
        </w:rPr>
        <w:t>כולל רישוי עסקים.</w:t>
      </w:r>
    </w:p>
    <w:p w:rsidR="00EE22C2" w:rsidRPr="00B75FD2" w:rsidRDefault="00EE22C2" w:rsidP="00EE22C2">
      <w:pPr>
        <w:rPr>
          <w:rtl/>
          <w:lang w:eastAsia="he-IL"/>
        </w:rPr>
      </w:pPr>
    </w:p>
    <w:p w:rsidR="00EE22C2" w:rsidRPr="00B75FD2" w:rsidRDefault="00EE22C2" w:rsidP="00EE22C2">
      <w:pPr>
        <w:pStyle w:val="a4"/>
        <w:keepNext/>
      </w:pPr>
      <w:bookmarkStart w:id="1130" w:name="ET_speaker_אלעזר_שטרן_יועץ_משפטי_19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130"/>
    </w:p>
    <w:p w:rsidR="00EE22C2" w:rsidRPr="00B75FD2" w:rsidRDefault="00EE22C2" w:rsidP="00EE22C2">
      <w:pPr>
        <w:pStyle w:val="KeepWithNext"/>
        <w:rPr>
          <w:rtl/>
          <w:lang w:eastAsia="he-IL"/>
        </w:rPr>
      </w:pPr>
    </w:p>
    <w:p w:rsidR="00EE22C2" w:rsidRPr="00B75FD2" w:rsidRDefault="00EE22C2" w:rsidP="00EE22C2">
      <w:pPr>
        <w:rPr>
          <w:rtl/>
          <w:lang w:eastAsia="he-IL"/>
        </w:rPr>
      </w:pPr>
      <w:r w:rsidRPr="00B75FD2">
        <w:rPr>
          <w:rFonts w:hint="cs"/>
          <w:rtl/>
          <w:lang w:eastAsia="he-IL"/>
        </w:rPr>
        <w:t>מוצע להוסיף פה</w:t>
      </w:r>
      <w:r w:rsidR="00F31C2B" w:rsidRPr="00B75FD2">
        <w:rPr>
          <w:rFonts w:hint="cs"/>
          <w:rtl/>
          <w:lang w:eastAsia="he-IL"/>
        </w:rPr>
        <w:t xml:space="preserve"> </w:t>
      </w:r>
      <w:r w:rsidR="00357092" w:rsidRPr="00B75FD2">
        <w:rPr>
          <w:rFonts w:hint="cs"/>
          <w:rtl/>
          <w:lang w:eastAsia="he-IL"/>
        </w:rPr>
        <w:t xml:space="preserve">שתי תוספות. התוספת השישית שאנחנו נקרא </w:t>
      </w:r>
      <w:bookmarkStart w:id="1131" w:name="_ETM_Q1_4698161"/>
      <w:bookmarkEnd w:id="1131"/>
      <w:r w:rsidR="00357092" w:rsidRPr="00B75FD2">
        <w:rPr>
          <w:rFonts w:hint="cs"/>
          <w:rtl/>
          <w:lang w:eastAsia="he-IL"/>
        </w:rPr>
        <w:t xml:space="preserve">עוד מעט, שהיא מחריגה אישורים. היא אומרת: עליהם לא יחול </w:t>
      </w:r>
      <w:bookmarkStart w:id="1132" w:name="_ETM_Q1_4702023"/>
      <w:bookmarkEnd w:id="1132"/>
      <w:r w:rsidR="00357092" w:rsidRPr="00B75FD2">
        <w:rPr>
          <w:rFonts w:hint="cs"/>
          <w:rtl/>
          <w:lang w:eastAsia="he-IL"/>
        </w:rPr>
        <w:t xml:space="preserve">בכלל המתווה, לא יוארך להם שום דבר. והתוספת הרביעית, שאנחנו </w:t>
      </w:r>
      <w:bookmarkStart w:id="1133" w:name="_ETM_Q1_4702761"/>
      <w:bookmarkEnd w:id="1133"/>
      <w:r w:rsidR="00357092" w:rsidRPr="00B75FD2">
        <w:rPr>
          <w:rFonts w:hint="cs"/>
          <w:rtl/>
          <w:lang w:eastAsia="he-IL"/>
        </w:rPr>
        <w:t xml:space="preserve">אומרים שעליהם כן יחול, כן יוארך להם, אבל לא בדיוק </w:t>
      </w:r>
      <w:bookmarkStart w:id="1134" w:name="_ETM_Q1_4709912"/>
      <w:bookmarkEnd w:id="1134"/>
      <w:r w:rsidR="00357092" w:rsidRPr="00B75FD2">
        <w:rPr>
          <w:rFonts w:hint="cs"/>
          <w:rtl/>
          <w:lang w:eastAsia="he-IL"/>
        </w:rPr>
        <w:t xml:space="preserve">אותו דבר, המתווה בתקופות טיפה שונות, עם תנאים טיפה </w:t>
      </w:r>
      <w:bookmarkStart w:id="1135" w:name="_ETM_Q1_4713311"/>
      <w:bookmarkEnd w:id="1135"/>
      <w:r w:rsidR="00357092" w:rsidRPr="00B75FD2">
        <w:rPr>
          <w:rFonts w:hint="cs"/>
          <w:rtl/>
          <w:lang w:eastAsia="he-IL"/>
        </w:rPr>
        <w:t>שונים.</w:t>
      </w:r>
    </w:p>
    <w:p w:rsidR="00EE22C2" w:rsidRPr="00B75FD2" w:rsidRDefault="00EE22C2" w:rsidP="00EE22C2">
      <w:pPr>
        <w:rPr>
          <w:rtl/>
          <w:lang w:eastAsia="he-IL"/>
        </w:rPr>
      </w:pPr>
    </w:p>
    <w:p w:rsidR="00164E29" w:rsidRPr="00B75FD2" w:rsidRDefault="00164E29" w:rsidP="00164E29">
      <w:pPr>
        <w:pStyle w:val="af6"/>
        <w:keepNext/>
      </w:pPr>
      <w:bookmarkStart w:id="1136" w:name="ET_yor_6065_19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136"/>
    </w:p>
    <w:p w:rsidR="00164E29" w:rsidRPr="00B75FD2" w:rsidRDefault="00164E29" w:rsidP="00164E29">
      <w:pPr>
        <w:pStyle w:val="KeepWithNext"/>
        <w:rPr>
          <w:rtl/>
          <w:lang w:eastAsia="he-IL"/>
        </w:rPr>
      </w:pPr>
    </w:p>
    <w:p w:rsidR="00164E29" w:rsidRPr="00B75FD2" w:rsidRDefault="00357092" w:rsidP="00164E29">
      <w:pPr>
        <w:rPr>
          <w:rtl/>
          <w:lang w:eastAsia="he-IL"/>
        </w:rPr>
      </w:pPr>
      <w:r w:rsidRPr="00B75FD2">
        <w:rPr>
          <w:rFonts w:hint="cs"/>
          <w:rtl/>
          <w:lang w:eastAsia="he-IL"/>
        </w:rPr>
        <w:t xml:space="preserve">לדוגמה, כדי להבין, </w:t>
      </w:r>
      <w:bookmarkStart w:id="1137" w:name="_ETM_Q1_4715315"/>
      <w:bookmarkEnd w:id="1137"/>
      <w:r w:rsidRPr="00B75FD2">
        <w:rPr>
          <w:rFonts w:hint="cs"/>
          <w:rtl/>
          <w:lang w:eastAsia="he-IL"/>
        </w:rPr>
        <w:t>היתר לחוק התכנון והבנייה - - -</w:t>
      </w:r>
    </w:p>
    <w:p w:rsidR="00164E29" w:rsidRPr="00B75FD2" w:rsidRDefault="00164E29" w:rsidP="00164E29">
      <w:pPr>
        <w:rPr>
          <w:rtl/>
          <w:lang w:eastAsia="he-IL"/>
        </w:rPr>
      </w:pPr>
    </w:p>
    <w:p w:rsidR="00164E29" w:rsidRPr="00B75FD2" w:rsidRDefault="00164E29" w:rsidP="00164E29">
      <w:pPr>
        <w:pStyle w:val="af9"/>
        <w:keepNext/>
        <w:rPr>
          <w:lang w:eastAsia="he-IL"/>
        </w:rPr>
      </w:pPr>
      <w:bookmarkStart w:id="1138" w:name="ET_guest_713667_19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138"/>
    </w:p>
    <w:p w:rsidR="00164E29" w:rsidRPr="00B75FD2" w:rsidRDefault="00164E29" w:rsidP="00164E29">
      <w:pPr>
        <w:pStyle w:val="KeepWithNext"/>
        <w:rPr>
          <w:rtl/>
          <w:lang w:eastAsia="he-IL"/>
        </w:rPr>
      </w:pPr>
    </w:p>
    <w:p w:rsidR="00164E29" w:rsidRPr="00B75FD2" w:rsidRDefault="00164E29" w:rsidP="00164E29">
      <w:pPr>
        <w:rPr>
          <w:rtl/>
          <w:lang w:eastAsia="he-IL"/>
        </w:rPr>
      </w:pPr>
      <w:r w:rsidRPr="00B75FD2">
        <w:rPr>
          <w:rFonts w:hint="cs"/>
          <w:rtl/>
          <w:lang w:eastAsia="he-IL"/>
        </w:rPr>
        <w:t xml:space="preserve">במקור הוא </w:t>
      </w:r>
      <w:r w:rsidR="0056649A" w:rsidRPr="00B75FD2">
        <w:rPr>
          <w:rFonts w:hint="cs"/>
          <w:rtl/>
          <w:lang w:eastAsia="he-IL"/>
        </w:rPr>
        <w:t>היה לשנה. הוא היה אמור לקבל שלושה חודשים.</w:t>
      </w:r>
    </w:p>
    <w:p w:rsidR="0056649A" w:rsidRPr="00B75FD2" w:rsidRDefault="0056649A" w:rsidP="00164E29">
      <w:pPr>
        <w:rPr>
          <w:rtl/>
          <w:lang w:eastAsia="he-IL"/>
        </w:rPr>
      </w:pPr>
      <w:bookmarkStart w:id="1139" w:name="_ETM_Q1_4718371"/>
      <w:bookmarkStart w:id="1140" w:name="_ETM_Q1_4718506"/>
      <w:bookmarkEnd w:id="1139"/>
      <w:bookmarkEnd w:id="1140"/>
    </w:p>
    <w:p w:rsidR="0056649A" w:rsidRPr="00B75FD2" w:rsidRDefault="0056649A" w:rsidP="0056649A">
      <w:pPr>
        <w:pStyle w:val="af6"/>
        <w:keepNext/>
        <w:rPr>
          <w:rtl/>
        </w:rPr>
      </w:pPr>
      <w:bookmarkStart w:id="1141" w:name="ET_yor_6065_501"/>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141"/>
    </w:p>
    <w:p w:rsidR="0056649A" w:rsidRPr="00B75FD2" w:rsidRDefault="0056649A" w:rsidP="0056649A">
      <w:pPr>
        <w:pStyle w:val="KeepWithNext"/>
        <w:rPr>
          <w:rtl/>
          <w:lang w:eastAsia="he-IL"/>
        </w:rPr>
      </w:pPr>
    </w:p>
    <w:p w:rsidR="0056649A" w:rsidRPr="00B75FD2" w:rsidRDefault="0056649A" w:rsidP="0056649A">
      <w:pPr>
        <w:rPr>
          <w:rtl/>
          <w:lang w:eastAsia="he-IL"/>
        </w:rPr>
      </w:pPr>
      <w:bookmarkStart w:id="1142" w:name="_ETM_Q1_4719688"/>
      <w:bookmarkEnd w:id="1142"/>
      <w:r w:rsidRPr="00B75FD2">
        <w:rPr>
          <w:rFonts w:hint="cs"/>
          <w:rtl/>
          <w:lang w:eastAsia="he-IL"/>
        </w:rPr>
        <w:t xml:space="preserve">הבנתי, והוא קיבל </w:t>
      </w:r>
      <w:bookmarkStart w:id="1143" w:name="_ETM_Q1_4721121"/>
      <w:bookmarkEnd w:id="1143"/>
      <w:r w:rsidRPr="00B75FD2">
        <w:rPr>
          <w:rFonts w:hint="cs"/>
          <w:rtl/>
          <w:lang w:eastAsia="he-IL"/>
        </w:rPr>
        <w:t>שנה. הבנתי, לטובה.</w:t>
      </w:r>
    </w:p>
    <w:p w:rsidR="00164E29" w:rsidRPr="00B75FD2" w:rsidRDefault="00164E29" w:rsidP="00164E29">
      <w:pPr>
        <w:rPr>
          <w:rtl/>
          <w:lang w:eastAsia="he-IL"/>
        </w:rPr>
      </w:pPr>
    </w:p>
    <w:p w:rsidR="00164E29" w:rsidRPr="00B75FD2" w:rsidRDefault="00164E29" w:rsidP="00164E29">
      <w:pPr>
        <w:pStyle w:val="af9"/>
        <w:keepNext/>
        <w:rPr>
          <w:lang w:eastAsia="he-IL"/>
        </w:rPr>
      </w:pPr>
      <w:bookmarkStart w:id="1144" w:name="ET_guest_713667_195"/>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144"/>
    </w:p>
    <w:p w:rsidR="00164E29" w:rsidRPr="00B75FD2" w:rsidRDefault="00164E29" w:rsidP="00164E29">
      <w:pPr>
        <w:pStyle w:val="KeepWithNext"/>
        <w:rPr>
          <w:rtl/>
          <w:lang w:eastAsia="he-IL"/>
        </w:rPr>
      </w:pPr>
    </w:p>
    <w:p w:rsidR="00164E29" w:rsidRPr="00B75FD2" w:rsidRDefault="0056649A" w:rsidP="0056649A">
      <w:pPr>
        <w:rPr>
          <w:rtl/>
          <w:lang w:eastAsia="he-IL"/>
        </w:rPr>
      </w:pPr>
      <w:r w:rsidRPr="00B75FD2">
        <w:rPr>
          <w:rFonts w:hint="cs"/>
          <w:rtl/>
          <w:lang w:eastAsia="he-IL"/>
        </w:rPr>
        <w:t xml:space="preserve">לטובה. לפעמים זה יכול להיות טיפה לרעה, </w:t>
      </w:r>
      <w:bookmarkStart w:id="1145" w:name="_ETM_Q1_4726269"/>
      <w:bookmarkEnd w:id="1145"/>
      <w:r w:rsidRPr="00B75FD2">
        <w:rPr>
          <w:rFonts w:hint="cs"/>
          <w:rtl/>
          <w:lang w:eastAsia="he-IL"/>
        </w:rPr>
        <w:t>לפעמים טיפה לטובה. זו חליפה.</w:t>
      </w:r>
    </w:p>
    <w:p w:rsidR="00164E29" w:rsidRPr="00B75FD2" w:rsidRDefault="00164E29" w:rsidP="00164E29">
      <w:pPr>
        <w:rPr>
          <w:rtl/>
          <w:lang w:eastAsia="he-IL"/>
        </w:rPr>
      </w:pPr>
    </w:p>
    <w:p w:rsidR="00164E29" w:rsidRPr="00B75FD2" w:rsidRDefault="00164E29" w:rsidP="00164E29">
      <w:pPr>
        <w:pStyle w:val="af6"/>
        <w:keepNext/>
      </w:pPr>
      <w:bookmarkStart w:id="1146" w:name="ET_yor_6065_196"/>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146"/>
    </w:p>
    <w:p w:rsidR="00164E29" w:rsidRPr="00B75FD2" w:rsidRDefault="00164E29" w:rsidP="00164E29">
      <w:pPr>
        <w:pStyle w:val="KeepWithNext"/>
        <w:rPr>
          <w:rtl/>
          <w:lang w:eastAsia="he-IL"/>
        </w:rPr>
      </w:pPr>
    </w:p>
    <w:p w:rsidR="0056649A" w:rsidRPr="00B75FD2" w:rsidRDefault="0056649A" w:rsidP="00164E29">
      <w:pPr>
        <w:rPr>
          <w:rtl/>
          <w:lang w:eastAsia="he-IL"/>
        </w:rPr>
      </w:pPr>
      <w:r w:rsidRPr="00B75FD2">
        <w:rPr>
          <w:rFonts w:hint="cs"/>
          <w:rtl/>
          <w:lang w:eastAsia="he-IL"/>
        </w:rPr>
        <w:t>זה ההחרגות שעל פי התוספת הרביעית,</w:t>
      </w:r>
      <w:bookmarkStart w:id="1147" w:name="_ETM_Q1_4730733"/>
      <w:bookmarkEnd w:id="1147"/>
      <w:r w:rsidRPr="00B75FD2">
        <w:rPr>
          <w:rFonts w:hint="cs"/>
          <w:rtl/>
          <w:lang w:eastAsia="he-IL"/>
        </w:rPr>
        <w:t xml:space="preserve"> החרגות שלא על פי המודל הדיפרנציאלי.</w:t>
      </w:r>
      <w:bookmarkStart w:id="1148" w:name="_ETM_Q1_4728950"/>
      <w:bookmarkEnd w:id="1148"/>
    </w:p>
    <w:p w:rsidR="0056649A" w:rsidRPr="00B75FD2" w:rsidRDefault="0056649A" w:rsidP="00164E29">
      <w:pPr>
        <w:rPr>
          <w:rtl/>
          <w:lang w:eastAsia="he-IL"/>
        </w:rPr>
      </w:pPr>
      <w:bookmarkStart w:id="1149" w:name="_ETM_Q1_4729043"/>
      <w:bookmarkStart w:id="1150" w:name="_ETM_Q1_4729173"/>
      <w:bookmarkStart w:id="1151" w:name="_ETM_Q1_4731311"/>
      <w:bookmarkEnd w:id="1149"/>
      <w:bookmarkEnd w:id="1150"/>
      <w:bookmarkEnd w:id="1151"/>
    </w:p>
    <w:p w:rsidR="0056649A" w:rsidRPr="00B75FD2" w:rsidRDefault="0056649A" w:rsidP="0056649A">
      <w:pPr>
        <w:pStyle w:val="af9"/>
        <w:keepNext/>
        <w:rPr>
          <w:rtl/>
          <w:lang w:eastAsia="he-IL"/>
        </w:rPr>
      </w:pPr>
      <w:bookmarkStart w:id="1152" w:name="ET_guest_713667_502"/>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152"/>
    </w:p>
    <w:p w:rsidR="0056649A" w:rsidRPr="00B75FD2" w:rsidRDefault="0056649A" w:rsidP="0056649A">
      <w:pPr>
        <w:pStyle w:val="KeepWithNext"/>
        <w:rPr>
          <w:rtl/>
          <w:lang w:eastAsia="he-IL"/>
        </w:rPr>
      </w:pPr>
    </w:p>
    <w:p w:rsidR="0056649A" w:rsidRPr="00B75FD2" w:rsidRDefault="0056649A" w:rsidP="0056649A">
      <w:pPr>
        <w:rPr>
          <w:rtl/>
          <w:lang w:eastAsia="he-IL"/>
        </w:rPr>
      </w:pPr>
      <w:bookmarkStart w:id="1153" w:name="_ETM_Q1_4732158"/>
      <w:bookmarkStart w:id="1154" w:name="_ETM_Q1_4732218"/>
      <w:bookmarkEnd w:id="1153"/>
      <w:bookmarkEnd w:id="1154"/>
      <w:r w:rsidRPr="00B75FD2">
        <w:rPr>
          <w:rFonts w:hint="cs"/>
          <w:rtl/>
          <w:lang w:eastAsia="he-IL"/>
        </w:rPr>
        <w:t>בדיוק, "תפרנו חליפות".</w:t>
      </w:r>
    </w:p>
    <w:p w:rsidR="0056649A" w:rsidRPr="00B75FD2" w:rsidRDefault="0056649A" w:rsidP="0056649A">
      <w:pPr>
        <w:rPr>
          <w:rtl/>
          <w:lang w:eastAsia="he-IL"/>
        </w:rPr>
      </w:pPr>
      <w:bookmarkStart w:id="1155" w:name="_ETM_Q1_4729472"/>
      <w:bookmarkStart w:id="1156" w:name="_ETM_Q1_4729585"/>
      <w:bookmarkStart w:id="1157" w:name="_ETM_Q1_4730879"/>
      <w:bookmarkEnd w:id="1155"/>
      <w:bookmarkEnd w:id="1156"/>
      <w:bookmarkEnd w:id="1157"/>
    </w:p>
    <w:p w:rsidR="0056649A" w:rsidRPr="00B75FD2" w:rsidRDefault="0056649A" w:rsidP="0056649A">
      <w:pPr>
        <w:pStyle w:val="a4"/>
        <w:keepNext/>
        <w:rPr>
          <w:rtl/>
        </w:rPr>
      </w:pPr>
      <w:bookmarkStart w:id="1158" w:name="ET_speaker_אלעזר_שטרן_יועץ_משפטי_50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158"/>
    </w:p>
    <w:p w:rsidR="0056649A" w:rsidRPr="00B75FD2" w:rsidRDefault="0056649A" w:rsidP="0056649A">
      <w:pPr>
        <w:pStyle w:val="KeepWithNext"/>
        <w:rPr>
          <w:rtl/>
          <w:lang w:eastAsia="he-IL"/>
        </w:rPr>
      </w:pPr>
    </w:p>
    <w:p w:rsidR="0056649A" w:rsidRPr="00B75FD2" w:rsidRDefault="0056649A" w:rsidP="0056649A">
      <w:pPr>
        <w:rPr>
          <w:rtl/>
          <w:lang w:eastAsia="he-IL"/>
        </w:rPr>
      </w:pPr>
      <w:bookmarkStart w:id="1159" w:name="_ETM_Q1_4731590"/>
      <w:bookmarkStart w:id="1160" w:name="_ETM_Q1_4731650"/>
      <w:bookmarkEnd w:id="1159"/>
      <w:bookmarkEnd w:id="1160"/>
      <w:r w:rsidRPr="00B75FD2">
        <w:rPr>
          <w:rFonts w:hint="cs"/>
          <w:rtl/>
          <w:lang w:eastAsia="he-IL"/>
        </w:rPr>
        <w:t xml:space="preserve">צריך לזכור כל </w:t>
      </w:r>
      <w:bookmarkStart w:id="1161" w:name="_ETM_Q1_4734332"/>
      <w:bookmarkEnd w:id="1161"/>
      <w:r w:rsidRPr="00B75FD2">
        <w:rPr>
          <w:rFonts w:hint="cs"/>
          <w:rtl/>
          <w:lang w:eastAsia="he-IL"/>
        </w:rPr>
        <w:t xml:space="preserve">הזמן שהכלל הוא שזה חל על כל אישור רגולטורי, אלא </w:t>
      </w:r>
      <w:bookmarkStart w:id="1162" w:name="_ETM_Q1_4736241"/>
      <w:bookmarkEnd w:id="1162"/>
      <w:r w:rsidRPr="00B75FD2">
        <w:rPr>
          <w:rFonts w:hint="cs"/>
          <w:rtl/>
          <w:lang w:eastAsia="he-IL"/>
        </w:rPr>
        <w:t>אם כן נאמר פה אחרת.</w:t>
      </w:r>
      <w:bookmarkStart w:id="1163" w:name="_ETM_Q1_4736141"/>
      <w:bookmarkEnd w:id="1163"/>
    </w:p>
    <w:p w:rsidR="0056649A" w:rsidRPr="00B75FD2" w:rsidRDefault="0056649A" w:rsidP="0056649A">
      <w:pPr>
        <w:rPr>
          <w:rtl/>
          <w:lang w:eastAsia="he-IL"/>
        </w:rPr>
      </w:pPr>
      <w:bookmarkStart w:id="1164" w:name="_ETM_Q1_4736274"/>
      <w:bookmarkEnd w:id="1164"/>
    </w:p>
    <w:p w:rsidR="0056649A" w:rsidRPr="00B75FD2" w:rsidRDefault="0056649A" w:rsidP="0056649A">
      <w:pPr>
        <w:pStyle w:val="af6"/>
        <w:keepNext/>
        <w:rPr>
          <w:rtl/>
        </w:rPr>
      </w:pPr>
      <w:bookmarkStart w:id="1165" w:name="ET_yor_6065_504"/>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165"/>
    </w:p>
    <w:p w:rsidR="0056649A" w:rsidRPr="00B75FD2" w:rsidRDefault="0056649A" w:rsidP="0056649A">
      <w:pPr>
        <w:pStyle w:val="KeepWithNext"/>
        <w:rPr>
          <w:rtl/>
          <w:lang w:eastAsia="he-IL"/>
        </w:rPr>
      </w:pPr>
    </w:p>
    <w:p w:rsidR="0056649A" w:rsidRPr="00B75FD2" w:rsidRDefault="0056649A" w:rsidP="0056649A">
      <w:pPr>
        <w:rPr>
          <w:rtl/>
          <w:lang w:eastAsia="he-IL"/>
        </w:rPr>
      </w:pPr>
      <w:bookmarkStart w:id="1166" w:name="_ETM_Q1_4737843"/>
      <w:bookmarkEnd w:id="1166"/>
      <w:r w:rsidRPr="00B75FD2">
        <w:rPr>
          <w:rFonts w:hint="cs"/>
          <w:rtl/>
          <w:lang w:eastAsia="he-IL"/>
        </w:rPr>
        <w:t>הבנתי. רק לשאול את שאלת נפתלי.</w:t>
      </w:r>
      <w:bookmarkStart w:id="1167" w:name="_ETM_Q1_4739483"/>
      <w:bookmarkEnd w:id="1167"/>
      <w:r w:rsidRPr="00B75FD2">
        <w:rPr>
          <w:rFonts w:hint="cs"/>
          <w:rtl/>
          <w:lang w:eastAsia="he-IL"/>
        </w:rPr>
        <w:t xml:space="preserve"> מלון שיש לו אישור לרישוי עסקים עד </w:t>
      </w:r>
      <w:r w:rsidRPr="00B75FD2">
        <w:rPr>
          <w:rFonts w:hint="cs"/>
          <w:lang w:eastAsia="he-IL"/>
        </w:rPr>
        <w:t>X</w:t>
      </w:r>
      <w:r w:rsidRPr="00B75FD2">
        <w:rPr>
          <w:rFonts w:hint="cs"/>
          <w:rtl/>
          <w:lang w:eastAsia="he-IL"/>
        </w:rPr>
        <w:t xml:space="preserve"> </w:t>
      </w:r>
      <w:r w:rsidRPr="00B75FD2">
        <w:rPr>
          <w:rtl/>
          <w:lang w:eastAsia="he-IL"/>
        </w:rPr>
        <w:t>–</w:t>
      </w:r>
      <w:r w:rsidRPr="00B75FD2">
        <w:rPr>
          <w:rFonts w:hint="cs"/>
          <w:rtl/>
          <w:lang w:eastAsia="he-IL"/>
        </w:rPr>
        <w:t xml:space="preserve"> </w:t>
      </w:r>
      <w:bookmarkStart w:id="1168" w:name="_ETM_Q1_4748905"/>
      <w:bookmarkEnd w:id="1168"/>
      <w:r w:rsidRPr="00B75FD2">
        <w:rPr>
          <w:rFonts w:hint="cs"/>
          <w:rtl/>
          <w:lang w:eastAsia="he-IL"/>
        </w:rPr>
        <w:t>כמה זה מלון?</w:t>
      </w:r>
      <w:bookmarkStart w:id="1169" w:name="_ETM_Q1_4751426"/>
      <w:bookmarkEnd w:id="1169"/>
    </w:p>
    <w:p w:rsidR="0056649A" w:rsidRPr="00B75FD2" w:rsidRDefault="0056649A" w:rsidP="0056649A">
      <w:pPr>
        <w:rPr>
          <w:rtl/>
          <w:lang w:eastAsia="he-IL"/>
        </w:rPr>
      </w:pPr>
      <w:bookmarkStart w:id="1170" w:name="_ETM_Q1_4751564"/>
      <w:bookmarkEnd w:id="1170"/>
    </w:p>
    <w:p w:rsidR="0056649A" w:rsidRPr="00B75FD2" w:rsidRDefault="0056649A" w:rsidP="0056649A">
      <w:pPr>
        <w:pStyle w:val="af9"/>
        <w:keepNext/>
        <w:rPr>
          <w:rtl/>
          <w:lang w:eastAsia="he-IL"/>
        </w:rPr>
      </w:pPr>
      <w:bookmarkStart w:id="1171" w:name="ET_guest_713667_505"/>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171"/>
    </w:p>
    <w:p w:rsidR="0056649A" w:rsidRPr="00B75FD2" w:rsidRDefault="0056649A" w:rsidP="0056649A">
      <w:pPr>
        <w:pStyle w:val="KeepWithNext"/>
        <w:rPr>
          <w:rtl/>
          <w:lang w:eastAsia="he-IL"/>
        </w:rPr>
      </w:pPr>
    </w:p>
    <w:p w:rsidR="0056649A" w:rsidRPr="00B75FD2" w:rsidRDefault="0056649A" w:rsidP="0056649A">
      <w:pPr>
        <w:rPr>
          <w:rtl/>
          <w:lang w:eastAsia="he-IL"/>
        </w:rPr>
      </w:pPr>
      <w:bookmarkStart w:id="1172" w:name="_ETM_Q1_4753757"/>
      <w:bookmarkStart w:id="1173" w:name="_ETM_Q1_4753846"/>
      <w:bookmarkEnd w:id="1172"/>
      <w:bookmarkEnd w:id="1173"/>
      <w:r w:rsidRPr="00B75FD2">
        <w:rPr>
          <w:rFonts w:hint="cs"/>
          <w:rtl/>
          <w:lang w:eastAsia="he-IL"/>
        </w:rPr>
        <w:t>בדרך כלל חמש שנים.</w:t>
      </w:r>
    </w:p>
    <w:p w:rsidR="0056649A" w:rsidRPr="00B75FD2" w:rsidRDefault="0056649A" w:rsidP="0056649A">
      <w:pPr>
        <w:rPr>
          <w:rtl/>
          <w:lang w:eastAsia="he-IL"/>
        </w:rPr>
      </w:pPr>
      <w:bookmarkStart w:id="1174" w:name="_ETM_Q1_4752310"/>
      <w:bookmarkStart w:id="1175" w:name="_ETM_Q1_4752470"/>
      <w:bookmarkEnd w:id="1174"/>
      <w:bookmarkEnd w:id="1175"/>
    </w:p>
    <w:p w:rsidR="0056649A" w:rsidRPr="00B75FD2" w:rsidRDefault="0056649A" w:rsidP="0056649A">
      <w:pPr>
        <w:pStyle w:val="af6"/>
        <w:keepNext/>
        <w:rPr>
          <w:rtl/>
        </w:rPr>
      </w:pPr>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p>
    <w:p w:rsidR="0056649A" w:rsidRPr="00B75FD2" w:rsidRDefault="0056649A" w:rsidP="0056649A">
      <w:pPr>
        <w:pStyle w:val="KeepWithNext"/>
        <w:rPr>
          <w:rtl/>
          <w:lang w:eastAsia="he-IL"/>
        </w:rPr>
      </w:pPr>
    </w:p>
    <w:p w:rsidR="0056649A" w:rsidRPr="00B75FD2" w:rsidRDefault="0056649A" w:rsidP="0056649A">
      <w:pPr>
        <w:rPr>
          <w:rtl/>
          <w:lang w:eastAsia="he-IL"/>
        </w:rPr>
      </w:pPr>
      <w:bookmarkStart w:id="1176" w:name="_ETM_Q1_4753899"/>
      <w:bookmarkEnd w:id="1176"/>
      <w:r w:rsidRPr="00B75FD2">
        <w:rPr>
          <w:rFonts w:hint="cs"/>
          <w:rtl/>
          <w:lang w:eastAsia="he-IL"/>
        </w:rPr>
        <w:t xml:space="preserve">אז הוא מקבל שנה וחצי </w:t>
      </w:r>
      <w:bookmarkStart w:id="1177" w:name="_ETM_Q1_4755634"/>
      <w:bookmarkEnd w:id="1177"/>
      <w:r w:rsidRPr="00B75FD2">
        <w:rPr>
          <w:rFonts w:hint="cs"/>
          <w:rtl/>
          <w:lang w:eastAsia="he-IL"/>
        </w:rPr>
        <w:t>אוטומטית?</w:t>
      </w:r>
      <w:bookmarkStart w:id="1178" w:name="_ETM_Q1_4752708"/>
      <w:bookmarkEnd w:id="1178"/>
    </w:p>
    <w:p w:rsidR="0056649A" w:rsidRPr="00B75FD2" w:rsidRDefault="0056649A" w:rsidP="0056649A">
      <w:pPr>
        <w:rPr>
          <w:rtl/>
          <w:lang w:eastAsia="he-IL"/>
        </w:rPr>
      </w:pPr>
      <w:bookmarkStart w:id="1179" w:name="_ETM_Q1_4752837"/>
      <w:bookmarkStart w:id="1180" w:name="_ETM_Q1_4754571"/>
      <w:bookmarkEnd w:id="1179"/>
      <w:bookmarkEnd w:id="1180"/>
    </w:p>
    <w:p w:rsidR="0056649A" w:rsidRPr="00B75FD2" w:rsidRDefault="0056649A" w:rsidP="0056649A">
      <w:pPr>
        <w:pStyle w:val="af9"/>
        <w:keepNext/>
        <w:rPr>
          <w:rtl/>
          <w:lang w:eastAsia="he-IL"/>
        </w:rPr>
      </w:pPr>
      <w:bookmarkStart w:id="1181" w:name="ET_guest_713667_50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181"/>
    </w:p>
    <w:p w:rsidR="0056649A" w:rsidRPr="00B75FD2" w:rsidRDefault="0056649A" w:rsidP="0056649A">
      <w:pPr>
        <w:pStyle w:val="KeepWithNext"/>
        <w:rPr>
          <w:rtl/>
          <w:lang w:eastAsia="he-IL"/>
        </w:rPr>
      </w:pPr>
    </w:p>
    <w:p w:rsidR="0056649A" w:rsidRPr="00B75FD2" w:rsidRDefault="0056649A" w:rsidP="0056649A">
      <w:pPr>
        <w:rPr>
          <w:rtl/>
          <w:lang w:eastAsia="he-IL"/>
        </w:rPr>
      </w:pPr>
      <w:bookmarkStart w:id="1182" w:name="_ETM_Q1_4755225"/>
      <w:bookmarkStart w:id="1183" w:name="_ETM_Q1_4755277"/>
      <w:bookmarkEnd w:id="1182"/>
      <w:bookmarkEnd w:id="1183"/>
      <w:r w:rsidRPr="00B75FD2">
        <w:rPr>
          <w:rFonts w:hint="cs"/>
          <w:rtl/>
          <w:lang w:eastAsia="he-IL"/>
        </w:rPr>
        <w:t>בוודאי.</w:t>
      </w:r>
    </w:p>
    <w:p w:rsidR="0056649A" w:rsidRPr="00B75FD2" w:rsidRDefault="0056649A" w:rsidP="0056649A">
      <w:pPr>
        <w:rPr>
          <w:rtl/>
          <w:lang w:eastAsia="he-IL"/>
        </w:rPr>
      </w:pPr>
      <w:bookmarkStart w:id="1184" w:name="_ETM_Q1_4754630"/>
      <w:bookmarkStart w:id="1185" w:name="_ETM_Q1_4754777"/>
      <w:bookmarkStart w:id="1186" w:name="_ETM_Q1_4755697"/>
      <w:bookmarkEnd w:id="1184"/>
      <w:bookmarkEnd w:id="1185"/>
      <w:bookmarkEnd w:id="1186"/>
    </w:p>
    <w:p w:rsidR="0056649A" w:rsidRPr="00B75FD2" w:rsidRDefault="0056649A" w:rsidP="0056649A">
      <w:pPr>
        <w:pStyle w:val="a4"/>
        <w:keepNext/>
        <w:rPr>
          <w:rtl/>
        </w:rPr>
      </w:pPr>
      <w:bookmarkStart w:id="1187" w:name="ET_speaker_אלעזר_שטרן_יועץ_משפטי_509"/>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187"/>
    </w:p>
    <w:p w:rsidR="0056649A" w:rsidRPr="00B75FD2" w:rsidRDefault="0056649A" w:rsidP="0056649A">
      <w:pPr>
        <w:pStyle w:val="KeepWithNext"/>
        <w:rPr>
          <w:rtl/>
          <w:lang w:eastAsia="he-IL"/>
        </w:rPr>
      </w:pPr>
    </w:p>
    <w:p w:rsidR="0056649A" w:rsidRPr="00B75FD2" w:rsidRDefault="0056649A" w:rsidP="0056649A">
      <w:pPr>
        <w:rPr>
          <w:rtl/>
          <w:lang w:eastAsia="he-IL"/>
        </w:rPr>
      </w:pPr>
      <w:bookmarkStart w:id="1188" w:name="_ETM_Q1_4756461"/>
      <w:bookmarkStart w:id="1189" w:name="_ETM_Q1_4756510"/>
      <w:bookmarkEnd w:id="1188"/>
      <w:bookmarkEnd w:id="1189"/>
      <w:r w:rsidRPr="00B75FD2">
        <w:rPr>
          <w:rFonts w:hint="cs"/>
          <w:rtl/>
          <w:lang w:eastAsia="he-IL"/>
        </w:rPr>
        <w:t>שנה.</w:t>
      </w:r>
    </w:p>
    <w:p w:rsidR="0056649A" w:rsidRPr="00B75FD2" w:rsidRDefault="0056649A" w:rsidP="0056649A">
      <w:pPr>
        <w:rPr>
          <w:rtl/>
          <w:lang w:eastAsia="he-IL"/>
        </w:rPr>
      </w:pPr>
      <w:bookmarkStart w:id="1190" w:name="_ETM_Q1_4760514"/>
      <w:bookmarkStart w:id="1191" w:name="_ETM_Q1_4760626"/>
      <w:bookmarkEnd w:id="1190"/>
      <w:bookmarkEnd w:id="1191"/>
    </w:p>
    <w:p w:rsidR="0056649A" w:rsidRPr="00B75FD2" w:rsidRDefault="0056649A" w:rsidP="0056649A">
      <w:pPr>
        <w:pStyle w:val="af6"/>
        <w:keepNext/>
        <w:rPr>
          <w:rtl/>
        </w:rPr>
      </w:pPr>
      <w:bookmarkStart w:id="1192" w:name="ET_yor_6065_51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192"/>
    </w:p>
    <w:p w:rsidR="0056649A" w:rsidRPr="00B75FD2" w:rsidRDefault="0056649A" w:rsidP="0056649A">
      <w:pPr>
        <w:pStyle w:val="KeepWithNext"/>
        <w:rPr>
          <w:rtl/>
          <w:lang w:eastAsia="he-IL"/>
        </w:rPr>
      </w:pPr>
    </w:p>
    <w:p w:rsidR="00164E29" w:rsidRPr="00B75FD2" w:rsidRDefault="00164E29" w:rsidP="00164E29">
      <w:pPr>
        <w:rPr>
          <w:rtl/>
          <w:lang w:eastAsia="he-IL"/>
        </w:rPr>
      </w:pPr>
      <w:bookmarkStart w:id="1193" w:name="_ETM_Q1_4760717"/>
      <w:bookmarkStart w:id="1194" w:name="_ETM_Q1_4732766"/>
      <w:bookmarkStart w:id="1195" w:name="_ETM_Q1_4732871"/>
      <w:bookmarkStart w:id="1196" w:name="_ETM_Q1_4729240"/>
      <w:bookmarkEnd w:id="1193"/>
      <w:bookmarkEnd w:id="1194"/>
      <w:bookmarkEnd w:id="1195"/>
      <w:bookmarkEnd w:id="1196"/>
      <w:r w:rsidRPr="00B75FD2">
        <w:rPr>
          <w:rFonts w:hint="cs"/>
          <w:rtl/>
          <w:lang w:eastAsia="he-IL"/>
        </w:rPr>
        <w:t>הוא מקבל שנה. תתייחס לנישה הזאת</w:t>
      </w:r>
      <w:r w:rsidR="0056649A" w:rsidRPr="00B75FD2">
        <w:rPr>
          <w:rFonts w:hint="cs"/>
          <w:rtl/>
          <w:lang w:eastAsia="he-IL"/>
        </w:rPr>
        <w:t xml:space="preserve"> שנקראת "רישוי עסקים בעיריות".</w:t>
      </w:r>
    </w:p>
    <w:p w:rsidR="00164E29" w:rsidRPr="00B75FD2" w:rsidRDefault="00164E29" w:rsidP="00164E29">
      <w:pPr>
        <w:rPr>
          <w:rtl/>
          <w:lang w:eastAsia="he-IL"/>
        </w:rPr>
      </w:pPr>
    </w:p>
    <w:p w:rsidR="00164E29" w:rsidRPr="00B75FD2" w:rsidRDefault="00164E29" w:rsidP="00164E29">
      <w:pPr>
        <w:pStyle w:val="af9"/>
        <w:keepNext/>
        <w:rPr>
          <w:lang w:eastAsia="he-IL"/>
        </w:rPr>
      </w:pPr>
      <w:bookmarkStart w:id="1197" w:name="ET_guest_713667_19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197"/>
    </w:p>
    <w:p w:rsidR="00164E29" w:rsidRPr="00B75FD2" w:rsidRDefault="00164E29" w:rsidP="00164E29">
      <w:pPr>
        <w:pStyle w:val="KeepWithNext"/>
        <w:rPr>
          <w:rtl/>
          <w:lang w:eastAsia="he-IL"/>
        </w:rPr>
      </w:pPr>
    </w:p>
    <w:p w:rsidR="00164E29" w:rsidRPr="00B75FD2" w:rsidRDefault="00164E29" w:rsidP="0056649A">
      <w:pPr>
        <w:rPr>
          <w:rtl/>
          <w:lang w:eastAsia="he-IL"/>
        </w:rPr>
      </w:pPr>
      <w:r w:rsidRPr="00B75FD2">
        <w:rPr>
          <w:rFonts w:hint="cs"/>
          <w:rtl/>
          <w:lang w:eastAsia="he-IL"/>
        </w:rPr>
        <w:t>אותו דבר</w:t>
      </w:r>
      <w:r w:rsidR="0056649A" w:rsidRPr="00B75FD2">
        <w:rPr>
          <w:rFonts w:hint="cs"/>
          <w:rtl/>
          <w:lang w:eastAsia="he-IL"/>
        </w:rPr>
        <w:t>.</w:t>
      </w:r>
      <w:r w:rsidRPr="00B75FD2">
        <w:rPr>
          <w:rFonts w:hint="cs"/>
          <w:rtl/>
          <w:lang w:eastAsia="he-IL"/>
        </w:rPr>
        <w:t xml:space="preserve"> אין שום הבדל</w:t>
      </w:r>
      <w:r w:rsidR="0056649A" w:rsidRPr="00B75FD2">
        <w:rPr>
          <w:rFonts w:hint="cs"/>
          <w:rtl/>
          <w:lang w:eastAsia="he-IL"/>
        </w:rPr>
        <w:t>.</w:t>
      </w:r>
    </w:p>
    <w:p w:rsidR="00164E29" w:rsidRPr="00B75FD2" w:rsidRDefault="00164E29" w:rsidP="00164E29">
      <w:pPr>
        <w:rPr>
          <w:rtl/>
          <w:lang w:eastAsia="he-IL"/>
        </w:rPr>
      </w:pPr>
    </w:p>
    <w:p w:rsidR="00164E29" w:rsidRPr="00B75FD2" w:rsidRDefault="00164E29" w:rsidP="00164E29">
      <w:pPr>
        <w:pStyle w:val="af6"/>
        <w:keepNext/>
      </w:pPr>
      <w:bookmarkStart w:id="1198" w:name="ET_yor_6065_198"/>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198"/>
    </w:p>
    <w:p w:rsidR="00164E29" w:rsidRPr="00B75FD2" w:rsidRDefault="00164E29" w:rsidP="00164E29">
      <w:pPr>
        <w:pStyle w:val="KeepWithNext"/>
        <w:rPr>
          <w:rtl/>
          <w:lang w:eastAsia="he-IL"/>
        </w:rPr>
      </w:pPr>
    </w:p>
    <w:p w:rsidR="00164E29" w:rsidRPr="00B75FD2" w:rsidRDefault="0056649A" w:rsidP="00906BFD">
      <w:pPr>
        <w:rPr>
          <w:rtl/>
          <w:lang w:eastAsia="he-IL"/>
        </w:rPr>
      </w:pPr>
      <w:r w:rsidRPr="00B75FD2">
        <w:rPr>
          <w:rFonts w:hint="cs"/>
          <w:rtl/>
          <w:lang w:eastAsia="he-IL"/>
        </w:rPr>
        <w:t xml:space="preserve">יש רק נושא ההיתרים הזמניים. </w:t>
      </w:r>
      <w:r w:rsidR="00164E29" w:rsidRPr="00B75FD2">
        <w:rPr>
          <w:rFonts w:hint="cs"/>
          <w:rtl/>
          <w:lang w:eastAsia="he-IL"/>
        </w:rPr>
        <w:t>נשמע התייחסות של מירה</w:t>
      </w:r>
      <w:r w:rsidRPr="00B75FD2">
        <w:rPr>
          <w:rFonts w:hint="cs"/>
          <w:rtl/>
          <w:lang w:eastAsia="he-IL"/>
        </w:rPr>
        <w:t xml:space="preserve"> </w:t>
      </w:r>
      <w:bookmarkStart w:id="1199" w:name="_ETM_Q1_4775211"/>
      <w:bookmarkEnd w:id="1199"/>
      <w:r w:rsidRPr="00B75FD2">
        <w:rPr>
          <w:rFonts w:hint="cs"/>
          <w:rtl/>
          <w:lang w:eastAsia="he-IL"/>
        </w:rPr>
        <w:t xml:space="preserve">מהשלטון המקומי, כדי שנבין איפה הפערים. תניחי רגע לשאלה </w:t>
      </w:r>
      <w:bookmarkStart w:id="1200" w:name="_ETM_Q1_4778936"/>
      <w:bookmarkEnd w:id="1200"/>
      <w:r w:rsidR="00906BFD" w:rsidRPr="00B75FD2">
        <w:rPr>
          <w:rFonts w:hint="cs"/>
          <w:rtl/>
          <w:lang w:eastAsia="he-IL"/>
        </w:rPr>
        <w:t xml:space="preserve">אם דיברו או לא דיברו </w:t>
      </w:r>
      <w:r w:rsidR="00906BFD" w:rsidRPr="00B75FD2">
        <w:rPr>
          <w:rFonts w:hint="eastAsia"/>
          <w:rtl/>
          <w:lang w:eastAsia="he-IL"/>
        </w:rPr>
        <w:t>–</w:t>
      </w:r>
      <w:r w:rsidRPr="00B75FD2">
        <w:rPr>
          <w:rFonts w:hint="cs"/>
          <w:rtl/>
          <w:lang w:eastAsia="he-IL"/>
        </w:rPr>
        <w:t xml:space="preserve"> אני לא </w:t>
      </w:r>
      <w:r w:rsidR="006F5757" w:rsidRPr="00B75FD2">
        <w:rPr>
          <w:rFonts w:hint="cs"/>
          <w:rtl/>
          <w:lang w:eastAsia="he-IL"/>
        </w:rPr>
        <w:t>א</w:t>
      </w:r>
      <w:r w:rsidRPr="00B75FD2">
        <w:rPr>
          <w:rFonts w:hint="cs"/>
          <w:rtl/>
          <w:lang w:eastAsia="he-IL"/>
        </w:rPr>
        <w:t xml:space="preserve">ומר שזה לא </w:t>
      </w:r>
      <w:bookmarkStart w:id="1201" w:name="_ETM_Q1_4780875"/>
      <w:bookmarkEnd w:id="1201"/>
      <w:r w:rsidRPr="00B75FD2">
        <w:rPr>
          <w:rFonts w:hint="cs"/>
          <w:rtl/>
          <w:lang w:eastAsia="he-IL"/>
        </w:rPr>
        <w:t>חשוב, אבל נדבר על הנושא עצמו</w:t>
      </w:r>
      <w:r w:rsidR="00906BFD" w:rsidRPr="00B75FD2">
        <w:rPr>
          <w:rFonts w:hint="cs"/>
          <w:rtl/>
          <w:lang w:eastAsia="he-IL"/>
        </w:rPr>
        <w:t xml:space="preserve"> </w:t>
      </w:r>
      <w:r w:rsidR="00906BFD" w:rsidRPr="00B75FD2">
        <w:rPr>
          <w:rFonts w:hint="eastAsia"/>
          <w:rtl/>
          <w:lang w:eastAsia="he-IL"/>
        </w:rPr>
        <w:t>–</w:t>
      </w:r>
      <w:r w:rsidRPr="00B75FD2">
        <w:rPr>
          <w:rFonts w:hint="cs"/>
          <w:rtl/>
          <w:lang w:eastAsia="he-IL"/>
        </w:rPr>
        <w:t xml:space="preserve"> מה הפער מבחינתך</w:t>
      </w:r>
      <w:r w:rsidR="00906BFD" w:rsidRPr="00B75FD2">
        <w:rPr>
          <w:rFonts w:hint="cs"/>
          <w:rtl/>
          <w:lang w:eastAsia="he-IL"/>
        </w:rPr>
        <w:t>?</w:t>
      </w:r>
    </w:p>
    <w:p w:rsidR="00164E29" w:rsidRPr="00B75FD2" w:rsidRDefault="00164E29" w:rsidP="00164E29">
      <w:pPr>
        <w:rPr>
          <w:rtl/>
          <w:lang w:eastAsia="he-IL"/>
        </w:rPr>
      </w:pPr>
    </w:p>
    <w:p w:rsidR="00164E29" w:rsidRPr="00B75FD2" w:rsidRDefault="00164E29" w:rsidP="00164E29">
      <w:pPr>
        <w:pStyle w:val="af9"/>
        <w:keepNext/>
        <w:rPr>
          <w:lang w:eastAsia="he-IL"/>
        </w:rPr>
      </w:pPr>
      <w:bookmarkStart w:id="1202" w:name="ET_guest_798703_199"/>
      <w:r w:rsidRPr="00B75FD2">
        <w:rPr>
          <w:rStyle w:val="TagStyle"/>
          <w:rtl/>
        </w:rPr>
        <w:t xml:space="preserve"> &lt;&lt; אורח &gt;&gt; </w:t>
      </w:r>
      <w:r w:rsidRPr="00B75FD2">
        <w:rPr>
          <w:rtl/>
          <w:lang w:eastAsia="he-IL"/>
        </w:rPr>
        <w:t>מירה סלומון:</w:t>
      </w:r>
      <w:r w:rsidRPr="00B75FD2">
        <w:rPr>
          <w:rStyle w:val="TagStyle"/>
          <w:rtl/>
        </w:rPr>
        <w:t xml:space="preserve"> &lt;&lt; אורח &gt;&gt;</w:t>
      </w:r>
      <w:r w:rsidRPr="00B75FD2">
        <w:rPr>
          <w:rtl/>
          <w:lang w:eastAsia="he-IL"/>
        </w:rPr>
        <w:t xml:space="preserve">   </w:t>
      </w:r>
      <w:bookmarkEnd w:id="1202"/>
    </w:p>
    <w:p w:rsidR="00164E29" w:rsidRPr="00B75FD2" w:rsidRDefault="00164E29" w:rsidP="00164E29">
      <w:pPr>
        <w:pStyle w:val="KeepWithNext"/>
        <w:rPr>
          <w:rtl/>
          <w:lang w:eastAsia="he-IL"/>
        </w:rPr>
      </w:pPr>
    </w:p>
    <w:p w:rsidR="00164E29" w:rsidRPr="00B75FD2" w:rsidRDefault="0056649A" w:rsidP="0056649A">
      <w:pPr>
        <w:rPr>
          <w:rtl/>
          <w:lang w:eastAsia="he-IL"/>
        </w:rPr>
      </w:pPr>
      <w:r w:rsidRPr="00B75FD2">
        <w:rPr>
          <w:rFonts w:hint="cs"/>
          <w:rtl/>
          <w:lang w:eastAsia="he-IL"/>
        </w:rPr>
        <w:t>אדוני, כמו שציין יושב-ראש איגוד רישוי עסקים אצלנו, היינו מעוניינים</w:t>
      </w:r>
      <w:r w:rsidR="000E0831" w:rsidRPr="00B75FD2">
        <w:rPr>
          <w:rFonts w:hint="cs"/>
          <w:rtl/>
          <w:lang w:eastAsia="he-IL"/>
        </w:rPr>
        <w:t>,</w:t>
      </w:r>
      <w:r w:rsidRPr="00B75FD2">
        <w:rPr>
          <w:rFonts w:hint="cs"/>
          <w:rtl/>
          <w:lang w:eastAsia="he-IL"/>
        </w:rPr>
        <w:t xml:space="preserve"> מתוך רצון להקל על </w:t>
      </w:r>
      <w:bookmarkStart w:id="1203" w:name="_ETM_Q1_4794429"/>
      <w:bookmarkEnd w:id="1203"/>
      <w:r w:rsidRPr="00B75FD2">
        <w:rPr>
          <w:rFonts w:hint="cs"/>
          <w:rtl/>
          <w:lang w:eastAsia="he-IL"/>
        </w:rPr>
        <w:t xml:space="preserve">עסקים שנמצאים בתהליך של האישור שלהם, כאשר הם נמצאים </w:t>
      </w:r>
      <w:bookmarkStart w:id="1204" w:name="_ETM_Q1_4801390"/>
      <w:bookmarkEnd w:id="1204"/>
      <w:r w:rsidRPr="00B75FD2">
        <w:rPr>
          <w:rFonts w:hint="cs"/>
          <w:rtl/>
          <w:lang w:eastAsia="he-IL"/>
        </w:rPr>
        <w:t xml:space="preserve">בתוך התהליך הזה, בהיתר זמני, </w:t>
      </w:r>
      <w:r w:rsidR="000E0831" w:rsidRPr="00B75FD2">
        <w:rPr>
          <w:rFonts w:hint="cs"/>
          <w:rtl/>
          <w:lang w:eastAsia="he-IL"/>
        </w:rPr>
        <w:t>ש</w:t>
      </w:r>
      <w:r w:rsidRPr="00B75FD2">
        <w:rPr>
          <w:rFonts w:hint="cs"/>
          <w:rtl/>
          <w:lang w:eastAsia="he-IL"/>
        </w:rPr>
        <w:t xml:space="preserve">ההארכה האוטומטית שלהם לא תיקח </w:t>
      </w:r>
      <w:bookmarkStart w:id="1205" w:name="_ETM_Q1_4801759"/>
      <w:bookmarkEnd w:id="1205"/>
      <w:r w:rsidRPr="00B75FD2">
        <w:rPr>
          <w:rFonts w:hint="cs"/>
          <w:rtl/>
          <w:lang w:eastAsia="he-IL"/>
        </w:rPr>
        <w:t xml:space="preserve">בחשבון את ההיתר הזמני, אלא תיקח בחשבון את תקופת הרישיון, </w:t>
      </w:r>
      <w:bookmarkStart w:id="1206" w:name="_ETM_Q1_4808186"/>
      <w:bookmarkEnd w:id="1206"/>
      <w:r w:rsidRPr="00B75FD2">
        <w:rPr>
          <w:rFonts w:hint="cs"/>
          <w:rtl/>
          <w:lang w:eastAsia="he-IL"/>
        </w:rPr>
        <w:t xml:space="preserve">וזאת משום, כפי שנאמר עכשיו, שאנחנו חוששים מצוואר בקבוק. </w:t>
      </w:r>
      <w:bookmarkStart w:id="1207" w:name="_ETM_Q1_4814992"/>
      <w:bookmarkEnd w:id="1207"/>
      <w:r w:rsidRPr="00B75FD2">
        <w:rPr>
          <w:rFonts w:hint="cs"/>
          <w:rtl/>
          <w:lang w:eastAsia="he-IL"/>
        </w:rPr>
        <w:t xml:space="preserve">זה לא נכון בשבילם שהם ייכנסו ביחד עם כל הזמנים </w:t>
      </w:r>
      <w:bookmarkStart w:id="1208" w:name="_ETM_Q1_4816787"/>
      <w:bookmarkEnd w:id="1208"/>
      <w:r w:rsidRPr="00B75FD2">
        <w:rPr>
          <w:rFonts w:hint="cs"/>
          <w:rtl/>
          <w:lang w:eastAsia="he-IL"/>
        </w:rPr>
        <w:t>המקוצרים</w:t>
      </w:r>
      <w:r w:rsidR="006579E2" w:rsidRPr="00B75FD2">
        <w:rPr>
          <w:rFonts w:hint="cs"/>
          <w:rtl/>
          <w:lang w:eastAsia="he-IL"/>
        </w:rPr>
        <w:t>, שנה זה לא כזה הרבה. אפשר לדבר על שנה.</w:t>
      </w:r>
    </w:p>
    <w:p w:rsidR="00164E29" w:rsidRPr="00B75FD2" w:rsidRDefault="00164E29" w:rsidP="00164E29">
      <w:pPr>
        <w:rPr>
          <w:rtl/>
          <w:lang w:eastAsia="he-IL"/>
        </w:rPr>
      </w:pPr>
    </w:p>
    <w:p w:rsidR="00164E29" w:rsidRPr="00B75FD2" w:rsidRDefault="00164E29" w:rsidP="00164E29">
      <w:pPr>
        <w:pStyle w:val="af6"/>
        <w:keepNext/>
      </w:pPr>
      <w:bookmarkStart w:id="1209" w:name="ET_yor_6065_20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209"/>
    </w:p>
    <w:p w:rsidR="00164E29" w:rsidRPr="00B75FD2" w:rsidRDefault="00164E29" w:rsidP="00164E29">
      <w:pPr>
        <w:pStyle w:val="KeepWithNext"/>
        <w:rPr>
          <w:rtl/>
          <w:lang w:eastAsia="he-IL"/>
        </w:rPr>
      </w:pPr>
    </w:p>
    <w:p w:rsidR="00164E29" w:rsidRPr="00B75FD2" w:rsidRDefault="00164E29" w:rsidP="00164E29">
      <w:pPr>
        <w:rPr>
          <w:rtl/>
          <w:lang w:eastAsia="he-IL"/>
        </w:rPr>
      </w:pPr>
      <w:r w:rsidRPr="00B75FD2">
        <w:rPr>
          <w:rFonts w:hint="cs"/>
          <w:rtl/>
          <w:lang w:eastAsia="he-IL"/>
        </w:rPr>
        <w:t>מירה, לכמה זמן ניתן היתר</w:t>
      </w:r>
      <w:r w:rsidR="006579E2" w:rsidRPr="00B75FD2">
        <w:rPr>
          <w:rFonts w:hint="cs"/>
          <w:rtl/>
          <w:lang w:eastAsia="he-IL"/>
        </w:rPr>
        <w:t xml:space="preserve"> </w:t>
      </w:r>
      <w:bookmarkStart w:id="1210" w:name="_ETM_Q1_4824403"/>
      <w:bookmarkEnd w:id="1210"/>
      <w:r w:rsidR="006579E2" w:rsidRPr="00B75FD2">
        <w:rPr>
          <w:rFonts w:hint="cs"/>
          <w:rtl/>
          <w:lang w:eastAsia="he-IL"/>
        </w:rPr>
        <w:t xml:space="preserve">זמני ברשות המקומית או שזה </w:t>
      </w:r>
      <w:bookmarkStart w:id="1211" w:name="_ETM_Q1_4825340"/>
      <w:bookmarkEnd w:id="1211"/>
      <w:r w:rsidR="006579E2" w:rsidRPr="00B75FD2">
        <w:rPr>
          <w:rFonts w:hint="cs"/>
          <w:rtl/>
          <w:lang w:eastAsia="he-IL"/>
        </w:rPr>
        <w:t>גם דיפרנציאלי לפי סוג העסקים?</w:t>
      </w:r>
    </w:p>
    <w:p w:rsidR="00164E29" w:rsidRPr="00B75FD2" w:rsidRDefault="00164E29" w:rsidP="00164E29">
      <w:pPr>
        <w:rPr>
          <w:rtl/>
          <w:lang w:eastAsia="he-IL"/>
        </w:rPr>
      </w:pPr>
    </w:p>
    <w:p w:rsidR="006579E2" w:rsidRPr="00B75FD2" w:rsidRDefault="006579E2" w:rsidP="006579E2">
      <w:pPr>
        <w:pStyle w:val="af9"/>
        <w:keepNext/>
        <w:rPr>
          <w:rtl/>
          <w:lang w:eastAsia="he-IL"/>
        </w:rPr>
      </w:pPr>
      <w:bookmarkStart w:id="1212" w:name="ET_guest_30035_511"/>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212"/>
    </w:p>
    <w:p w:rsidR="006579E2" w:rsidRPr="00B75FD2" w:rsidRDefault="006579E2" w:rsidP="006579E2">
      <w:pPr>
        <w:pStyle w:val="KeepWithNext"/>
        <w:rPr>
          <w:rtl/>
          <w:lang w:eastAsia="he-IL"/>
        </w:rPr>
      </w:pPr>
    </w:p>
    <w:p w:rsidR="006579E2" w:rsidRPr="00B75FD2" w:rsidRDefault="006579E2" w:rsidP="006579E2">
      <w:pPr>
        <w:rPr>
          <w:rtl/>
          <w:lang w:eastAsia="he-IL"/>
        </w:rPr>
      </w:pPr>
      <w:bookmarkStart w:id="1213" w:name="_ETM_Q1_4827918"/>
      <w:bookmarkStart w:id="1214" w:name="_ETM_Q1_4828188"/>
      <w:bookmarkStart w:id="1215" w:name="_ETM_Q1_4828256"/>
      <w:bookmarkEnd w:id="1213"/>
      <w:bookmarkEnd w:id="1214"/>
      <w:bookmarkEnd w:id="1215"/>
      <w:r w:rsidRPr="00B75FD2">
        <w:rPr>
          <w:rFonts w:hint="cs"/>
          <w:rtl/>
          <w:lang w:eastAsia="he-IL"/>
        </w:rPr>
        <w:t>ובאיזה נסיבות, אולי כדאי שהיא תגיד.</w:t>
      </w:r>
    </w:p>
    <w:p w:rsidR="006579E2" w:rsidRPr="00B75FD2" w:rsidRDefault="006579E2" w:rsidP="006579E2">
      <w:pPr>
        <w:rPr>
          <w:rtl/>
          <w:lang w:eastAsia="he-IL"/>
        </w:rPr>
      </w:pPr>
      <w:bookmarkStart w:id="1216" w:name="_ETM_Q1_4832085"/>
      <w:bookmarkStart w:id="1217" w:name="_ETM_Q1_4832184"/>
      <w:bookmarkEnd w:id="1216"/>
      <w:bookmarkEnd w:id="1217"/>
    </w:p>
    <w:p w:rsidR="00164E29" w:rsidRPr="00B75FD2" w:rsidRDefault="00164E29" w:rsidP="00164E29">
      <w:pPr>
        <w:pStyle w:val="af9"/>
        <w:keepNext/>
        <w:rPr>
          <w:lang w:eastAsia="he-IL"/>
        </w:rPr>
      </w:pPr>
      <w:bookmarkStart w:id="1218" w:name="ET_guest_876599_201"/>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1218"/>
    </w:p>
    <w:p w:rsidR="00164E29" w:rsidRPr="00B75FD2" w:rsidRDefault="00164E29" w:rsidP="00164E29">
      <w:pPr>
        <w:pStyle w:val="KeepWithNext"/>
        <w:rPr>
          <w:rtl/>
          <w:lang w:eastAsia="he-IL"/>
        </w:rPr>
      </w:pPr>
    </w:p>
    <w:p w:rsidR="00164E29" w:rsidRPr="00B75FD2" w:rsidRDefault="00164E29" w:rsidP="006579E2">
      <w:pPr>
        <w:rPr>
          <w:rtl/>
          <w:lang w:eastAsia="he-IL"/>
        </w:rPr>
      </w:pPr>
      <w:r w:rsidRPr="00B75FD2">
        <w:rPr>
          <w:rFonts w:hint="cs"/>
          <w:rtl/>
          <w:lang w:eastAsia="he-IL"/>
        </w:rPr>
        <w:t xml:space="preserve">לפי החוק, למעשה התקנות </w:t>
      </w:r>
      <w:r w:rsidR="006579E2" w:rsidRPr="00B75FD2">
        <w:rPr>
          <w:rFonts w:hint="cs"/>
          <w:rtl/>
          <w:lang w:eastAsia="he-IL"/>
        </w:rPr>
        <w:t>ו</w:t>
      </w:r>
      <w:r w:rsidRPr="00B75FD2">
        <w:rPr>
          <w:rFonts w:hint="cs"/>
          <w:rtl/>
          <w:lang w:eastAsia="he-IL"/>
        </w:rPr>
        <w:t xml:space="preserve">הצו, </w:t>
      </w:r>
      <w:r w:rsidR="006579E2" w:rsidRPr="00B75FD2">
        <w:rPr>
          <w:rFonts w:hint="cs"/>
          <w:rtl/>
          <w:lang w:eastAsia="he-IL"/>
        </w:rPr>
        <w:t xml:space="preserve">היתר </w:t>
      </w:r>
      <w:bookmarkStart w:id="1219" w:name="_ETM_Q1_4841246"/>
      <w:bookmarkEnd w:id="1219"/>
      <w:r w:rsidR="006579E2" w:rsidRPr="00B75FD2">
        <w:rPr>
          <w:rFonts w:hint="cs"/>
          <w:rtl/>
          <w:lang w:eastAsia="he-IL"/>
        </w:rPr>
        <w:t xml:space="preserve">זמני יכול להינתן עד שנתיים. פעם זה היה עד </w:t>
      </w:r>
      <w:bookmarkStart w:id="1220" w:name="_ETM_Q1_4844354"/>
      <w:bookmarkEnd w:id="1220"/>
      <w:r w:rsidR="006579E2" w:rsidRPr="00B75FD2">
        <w:rPr>
          <w:rFonts w:hint="cs"/>
          <w:rtl/>
          <w:lang w:eastAsia="he-IL"/>
        </w:rPr>
        <w:t xml:space="preserve">שנה. היום תיקנו את החוק, עשינו </w:t>
      </w:r>
      <w:r w:rsidRPr="00B75FD2">
        <w:rPr>
          <w:rFonts w:hint="cs"/>
          <w:rtl/>
          <w:lang w:eastAsia="he-IL"/>
        </w:rPr>
        <w:t xml:space="preserve">יחד </w:t>
      </w:r>
      <w:r w:rsidR="006579E2" w:rsidRPr="00B75FD2">
        <w:rPr>
          <w:rFonts w:hint="cs"/>
          <w:rtl/>
          <w:lang w:eastAsia="he-IL"/>
        </w:rPr>
        <w:t xml:space="preserve">עם משרד הפנים, עם השלטון המקומי, עם האיגודים השונים, </w:t>
      </w:r>
      <w:bookmarkStart w:id="1221" w:name="_ETM_Q1_4849460"/>
      <w:bookmarkEnd w:id="1221"/>
      <w:r w:rsidR="006579E2" w:rsidRPr="00B75FD2">
        <w:rPr>
          <w:rFonts w:hint="cs"/>
          <w:rtl/>
          <w:lang w:eastAsia="he-IL"/>
        </w:rPr>
        <w:t xml:space="preserve">הצלחנו לעשות רפורמה אדירה בתחום רישוי עסקים, שאמורה לעזור לעסקים. </w:t>
      </w:r>
      <w:bookmarkStart w:id="1222" w:name="_ETM_Q1_4855063"/>
      <w:bookmarkEnd w:id="1222"/>
      <w:r w:rsidR="006579E2" w:rsidRPr="00B75FD2">
        <w:rPr>
          <w:rFonts w:hint="cs"/>
          <w:rtl/>
          <w:lang w:eastAsia="he-IL"/>
        </w:rPr>
        <w:t>כרגע המצב של העסקים הוא בקנטים. אני מבקש את ה-</w:t>
      </w:r>
      <w:r w:rsidR="006579E2" w:rsidRPr="00B75FD2">
        <w:rPr>
          <w:lang w:eastAsia="he-IL"/>
        </w:rPr>
        <w:t>playground</w:t>
      </w:r>
      <w:r w:rsidR="006579E2" w:rsidRPr="00B75FD2">
        <w:rPr>
          <w:rFonts w:hint="cs"/>
          <w:rtl/>
          <w:lang w:eastAsia="he-IL"/>
        </w:rPr>
        <w:t xml:space="preserve"> </w:t>
      </w:r>
      <w:bookmarkStart w:id="1223" w:name="_ETM_Q1_4862482"/>
      <w:bookmarkEnd w:id="1223"/>
      <w:r w:rsidR="006579E2" w:rsidRPr="00B75FD2">
        <w:rPr>
          <w:rFonts w:hint="cs"/>
          <w:rtl/>
          <w:lang w:eastAsia="he-IL"/>
        </w:rPr>
        <w:t xml:space="preserve">הזה של השנתיים, שהוא קיים. זה מורכב? זה בכלל </w:t>
      </w:r>
      <w:bookmarkStart w:id="1224" w:name="_ETM_Q1_4868170"/>
      <w:bookmarkEnd w:id="1224"/>
      <w:r w:rsidR="006579E2" w:rsidRPr="00B75FD2">
        <w:rPr>
          <w:rFonts w:hint="cs"/>
          <w:rtl/>
          <w:lang w:eastAsia="he-IL"/>
        </w:rPr>
        <w:t xml:space="preserve">לא מורכב, אני חושב שזאת הדרך הנכונה לעשות את זה, </w:t>
      </w:r>
      <w:bookmarkStart w:id="1225" w:name="_ETM_Q1_4872038"/>
      <w:bookmarkEnd w:id="1225"/>
      <w:r w:rsidR="006579E2" w:rsidRPr="00B75FD2">
        <w:rPr>
          <w:rFonts w:hint="cs"/>
          <w:rtl/>
          <w:lang w:eastAsia="he-IL"/>
        </w:rPr>
        <w:t xml:space="preserve">כי אם אתה יכול לתת שלושה חודשים, אין הבדל בין </w:t>
      </w:r>
      <w:bookmarkStart w:id="1226" w:name="_ETM_Q1_4876136"/>
      <w:bookmarkEnd w:id="1226"/>
      <w:r w:rsidR="006579E2" w:rsidRPr="00B75FD2">
        <w:rPr>
          <w:rFonts w:hint="cs"/>
          <w:rtl/>
          <w:lang w:eastAsia="he-IL"/>
        </w:rPr>
        <w:t xml:space="preserve">שלושה חודשים לבין שנה. נתת יום, גם ביום יכול לקרות </w:t>
      </w:r>
      <w:bookmarkStart w:id="1227" w:name="_ETM_Q1_4880823"/>
      <w:bookmarkEnd w:id="1227"/>
      <w:r w:rsidR="006579E2" w:rsidRPr="00B75FD2">
        <w:rPr>
          <w:rFonts w:hint="cs"/>
          <w:rtl/>
          <w:lang w:eastAsia="he-IL"/>
        </w:rPr>
        <w:t xml:space="preserve">דבר הרסני, אבל כרגע אנחנו נמצאים בהריסות, אנחנו נמצאים בבעיה </w:t>
      </w:r>
      <w:bookmarkStart w:id="1228" w:name="_ETM_Q1_4878681"/>
      <w:bookmarkEnd w:id="1228"/>
      <w:r w:rsidR="006579E2" w:rsidRPr="00B75FD2">
        <w:rPr>
          <w:rFonts w:hint="cs"/>
          <w:rtl/>
          <w:lang w:eastAsia="he-IL"/>
        </w:rPr>
        <w:t xml:space="preserve">הכי קשה, עסקים נמצאים במצב </w:t>
      </w:r>
      <w:r w:rsidR="006579E2" w:rsidRPr="00B75FD2">
        <w:rPr>
          <w:rtl/>
          <w:lang w:eastAsia="he-IL"/>
        </w:rPr>
        <w:t>–</w:t>
      </w:r>
      <w:r w:rsidR="006579E2" w:rsidRPr="00B75FD2">
        <w:rPr>
          <w:rFonts w:hint="cs"/>
          <w:rtl/>
          <w:lang w:eastAsia="he-IL"/>
        </w:rPr>
        <w:t xml:space="preserve"> אני לא יודע</w:t>
      </w:r>
      <w:bookmarkStart w:id="1229" w:name="_ETM_Q1_4884710"/>
      <w:bookmarkEnd w:id="1229"/>
      <w:r w:rsidR="006579E2" w:rsidRPr="00B75FD2">
        <w:rPr>
          <w:rFonts w:hint="cs"/>
          <w:rtl/>
          <w:lang w:eastAsia="he-IL"/>
        </w:rPr>
        <w:t xml:space="preserve"> איך אנחנו נצליח להעביר את הימים ואת החודשים קדימה שנצא </w:t>
      </w:r>
      <w:bookmarkStart w:id="1230" w:name="_ETM_Q1_4889923"/>
      <w:bookmarkEnd w:id="1230"/>
      <w:r w:rsidR="006579E2" w:rsidRPr="00B75FD2">
        <w:rPr>
          <w:rFonts w:hint="cs"/>
          <w:rtl/>
          <w:lang w:eastAsia="he-IL"/>
        </w:rPr>
        <w:t>מהדבר הזה, כי אנחנו עדיין לא יודעים לכמת את המצב.</w:t>
      </w:r>
    </w:p>
    <w:p w:rsidR="006579E2" w:rsidRPr="00B75FD2" w:rsidRDefault="006579E2" w:rsidP="006579E2">
      <w:pPr>
        <w:rPr>
          <w:rtl/>
          <w:lang w:eastAsia="he-IL"/>
        </w:rPr>
      </w:pPr>
      <w:bookmarkStart w:id="1231" w:name="_ETM_Q1_4895209"/>
      <w:bookmarkStart w:id="1232" w:name="_ETM_Q1_4895325"/>
      <w:bookmarkEnd w:id="1231"/>
      <w:bookmarkEnd w:id="1232"/>
    </w:p>
    <w:p w:rsidR="006579E2" w:rsidRPr="00B75FD2" w:rsidRDefault="006579E2" w:rsidP="000E0831">
      <w:pPr>
        <w:rPr>
          <w:rtl/>
          <w:lang w:eastAsia="he-IL"/>
        </w:rPr>
      </w:pPr>
      <w:bookmarkStart w:id="1233" w:name="_ETM_Q1_4895386"/>
      <w:bookmarkStart w:id="1234" w:name="_ETM_Q1_4895481"/>
      <w:bookmarkEnd w:id="1233"/>
      <w:bookmarkEnd w:id="1234"/>
      <w:r w:rsidRPr="00B75FD2">
        <w:rPr>
          <w:rFonts w:hint="cs"/>
          <w:rtl/>
          <w:lang w:eastAsia="he-IL"/>
        </w:rPr>
        <w:t xml:space="preserve">לכן </w:t>
      </w:r>
      <w:bookmarkStart w:id="1235" w:name="_ETM_Q1_4896426"/>
      <w:bookmarkEnd w:id="1235"/>
      <w:r w:rsidRPr="00B75FD2">
        <w:rPr>
          <w:rFonts w:hint="cs"/>
          <w:rtl/>
          <w:lang w:eastAsia="he-IL"/>
        </w:rPr>
        <w:t xml:space="preserve">אני אומר: אם אפשר לתת שלושה חודשים, אפשר לתת לשנה. </w:t>
      </w:r>
      <w:bookmarkStart w:id="1236" w:name="_ETM_Q1_4900747"/>
      <w:bookmarkEnd w:id="1236"/>
      <w:r w:rsidRPr="00B75FD2">
        <w:rPr>
          <w:rFonts w:hint="cs"/>
          <w:rtl/>
          <w:lang w:eastAsia="he-IL"/>
        </w:rPr>
        <w:t>ואם אי-אפשר לעשות את זה</w:t>
      </w:r>
      <w:r w:rsidR="00FB0FEA" w:rsidRPr="00B75FD2">
        <w:rPr>
          <w:rFonts w:hint="cs"/>
          <w:rtl/>
          <w:lang w:eastAsia="he-IL"/>
        </w:rPr>
        <w:t xml:space="preserve">, אפשר לראות מה </w:t>
      </w:r>
      <w:bookmarkStart w:id="1237" w:name="_ETM_Q1_4905549"/>
      <w:bookmarkEnd w:id="1237"/>
      <w:r w:rsidR="00FB0FEA" w:rsidRPr="00B75FD2">
        <w:rPr>
          <w:rFonts w:hint="cs"/>
          <w:rtl/>
          <w:lang w:eastAsia="he-IL"/>
        </w:rPr>
        <w:t xml:space="preserve">היה הרישיון או ההיתר של בן אדם לפני הסגר, ואפשר </w:t>
      </w:r>
      <w:bookmarkStart w:id="1238" w:name="_ETM_Q1_4909095"/>
      <w:bookmarkEnd w:id="1238"/>
      <w:r w:rsidR="00FB0FEA" w:rsidRPr="00B75FD2">
        <w:rPr>
          <w:rFonts w:hint="cs"/>
          <w:rtl/>
          <w:lang w:eastAsia="he-IL"/>
        </w:rPr>
        <w:t>להאריך את זה עד שנה. ואז למעשה אנחנו לא פוגעים.</w:t>
      </w:r>
    </w:p>
    <w:p w:rsidR="00164E29" w:rsidRPr="00B75FD2" w:rsidRDefault="00164E29" w:rsidP="00164E29">
      <w:pPr>
        <w:rPr>
          <w:rtl/>
          <w:lang w:eastAsia="he-IL"/>
        </w:rPr>
      </w:pPr>
    </w:p>
    <w:p w:rsidR="00164E29" w:rsidRPr="00B75FD2" w:rsidRDefault="00164E29" w:rsidP="00164E29">
      <w:pPr>
        <w:pStyle w:val="af9"/>
        <w:keepNext/>
        <w:rPr>
          <w:lang w:eastAsia="he-IL"/>
        </w:rPr>
      </w:pPr>
      <w:bookmarkStart w:id="1239" w:name="ET_guest_798703_202"/>
      <w:r w:rsidRPr="00B75FD2">
        <w:rPr>
          <w:rStyle w:val="TagStyle"/>
          <w:rtl/>
        </w:rPr>
        <w:t xml:space="preserve"> &lt;&lt; אורח &gt;&gt; </w:t>
      </w:r>
      <w:r w:rsidRPr="00B75FD2">
        <w:rPr>
          <w:rtl/>
          <w:lang w:eastAsia="he-IL"/>
        </w:rPr>
        <w:t>מירה סלומון:</w:t>
      </w:r>
      <w:r w:rsidRPr="00B75FD2">
        <w:rPr>
          <w:rStyle w:val="TagStyle"/>
          <w:rtl/>
        </w:rPr>
        <w:t xml:space="preserve"> &lt;&lt; אורח &gt;&gt;</w:t>
      </w:r>
      <w:r w:rsidRPr="00B75FD2">
        <w:rPr>
          <w:rtl/>
          <w:lang w:eastAsia="he-IL"/>
        </w:rPr>
        <w:t xml:space="preserve">   </w:t>
      </w:r>
      <w:bookmarkEnd w:id="1239"/>
    </w:p>
    <w:p w:rsidR="00164E29" w:rsidRPr="00B75FD2" w:rsidRDefault="00164E29" w:rsidP="00164E29">
      <w:pPr>
        <w:pStyle w:val="KeepWithNext"/>
        <w:rPr>
          <w:rtl/>
          <w:lang w:eastAsia="he-IL"/>
        </w:rPr>
      </w:pPr>
      <w:bookmarkStart w:id="1240" w:name="_ETM_Q1_4915682"/>
      <w:bookmarkEnd w:id="1240"/>
    </w:p>
    <w:p w:rsidR="009602DB" w:rsidRPr="00B75FD2" w:rsidRDefault="009602DB" w:rsidP="009602DB">
      <w:pPr>
        <w:rPr>
          <w:rtl/>
          <w:lang w:eastAsia="he-IL"/>
        </w:rPr>
      </w:pPr>
      <w:r w:rsidRPr="00B75FD2">
        <w:rPr>
          <w:rFonts w:hint="cs"/>
          <w:rtl/>
          <w:lang w:eastAsia="he-IL"/>
        </w:rPr>
        <w:t>אני</w:t>
      </w:r>
      <w:bookmarkStart w:id="1241" w:name="_ETM_Q1_4916405"/>
      <w:bookmarkEnd w:id="1241"/>
      <w:r w:rsidRPr="00B75FD2">
        <w:rPr>
          <w:rFonts w:hint="cs"/>
          <w:rtl/>
          <w:lang w:eastAsia="he-IL"/>
        </w:rPr>
        <w:t xml:space="preserve"> מבקשת להסביר את הדברים שנאמרו כאן, צריך התייחסות משפטית. אפשר, </w:t>
      </w:r>
      <w:bookmarkStart w:id="1242" w:name="_ETM_Q1_4916762"/>
      <w:bookmarkEnd w:id="1242"/>
      <w:r w:rsidRPr="00B75FD2">
        <w:rPr>
          <w:rFonts w:hint="cs"/>
          <w:rtl/>
          <w:lang w:eastAsia="he-IL"/>
        </w:rPr>
        <w:t>אדוני?</w:t>
      </w:r>
    </w:p>
    <w:p w:rsidR="009602DB" w:rsidRPr="00B75FD2" w:rsidRDefault="009602DB" w:rsidP="009602DB">
      <w:pPr>
        <w:rPr>
          <w:rtl/>
          <w:lang w:eastAsia="he-IL"/>
        </w:rPr>
      </w:pPr>
      <w:bookmarkStart w:id="1243" w:name="_ETM_Q1_4919914"/>
      <w:bookmarkStart w:id="1244" w:name="_ETM_Q1_4920035"/>
      <w:bookmarkEnd w:id="1243"/>
      <w:bookmarkEnd w:id="1244"/>
    </w:p>
    <w:p w:rsidR="009602DB" w:rsidRPr="00B75FD2" w:rsidRDefault="009602DB" w:rsidP="009602DB">
      <w:pPr>
        <w:pStyle w:val="af6"/>
        <w:keepNext/>
        <w:rPr>
          <w:rtl/>
        </w:rPr>
      </w:pPr>
      <w:bookmarkStart w:id="1245" w:name="ET_yor_6065_512"/>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245"/>
    </w:p>
    <w:p w:rsidR="009602DB" w:rsidRPr="00B75FD2" w:rsidRDefault="009602DB" w:rsidP="009602DB">
      <w:pPr>
        <w:pStyle w:val="KeepWithNext"/>
        <w:rPr>
          <w:rtl/>
          <w:lang w:eastAsia="he-IL"/>
        </w:rPr>
      </w:pPr>
    </w:p>
    <w:p w:rsidR="009602DB" w:rsidRPr="00B75FD2" w:rsidRDefault="009602DB" w:rsidP="009602DB">
      <w:pPr>
        <w:rPr>
          <w:rtl/>
          <w:lang w:eastAsia="he-IL"/>
        </w:rPr>
      </w:pPr>
      <w:bookmarkStart w:id="1246" w:name="_ETM_Q1_4921517"/>
      <w:bookmarkEnd w:id="1246"/>
      <w:r w:rsidRPr="00B75FD2">
        <w:rPr>
          <w:rFonts w:hint="cs"/>
          <w:rtl/>
          <w:lang w:eastAsia="he-IL"/>
        </w:rPr>
        <w:t>כן מירה, בבקשה.</w:t>
      </w:r>
    </w:p>
    <w:p w:rsidR="009602DB" w:rsidRPr="00B75FD2" w:rsidRDefault="009602DB" w:rsidP="009602DB">
      <w:pPr>
        <w:rPr>
          <w:rtl/>
          <w:lang w:eastAsia="he-IL"/>
        </w:rPr>
      </w:pPr>
      <w:bookmarkStart w:id="1247" w:name="_ETM_Q1_4920794"/>
      <w:bookmarkStart w:id="1248" w:name="_ETM_Q1_4920895"/>
      <w:bookmarkStart w:id="1249" w:name="_ETM_Q1_4922394"/>
      <w:bookmarkEnd w:id="1247"/>
      <w:bookmarkEnd w:id="1248"/>
      <w:bookmarkEnd w:id="1249"/>
    </w:p>
    <w:p w:rsidR="009602DB" w:rsidRPr="00B75FD2" w:rsidRDefault="009602DB" w:rsidP="009602DB">
      <w:pPr>
        <w:pStyle w:val="af9"/>
        <w:keepNext/>
        <w:rPr>
          <w:rtl/>
          <w:lang w:eastAsia="he-IL"/>
        </w:rPr>
      </w:pPr>
      <w:bookmarkStart w:id="1250" w:name="ET_guest_798703_513"/>
      <w:r w:rsidRPr="00B75FD2">
        <w:rPr>
          <w:rStyle w:val="TagStyle"/>
          <w:rtl/>
        </w:rPr>
        <w:t xml:space="preserve"> &lt;&lt; אורח &gt;&gt; </w:t>
      </w:r>
      <w:r w:rsidRPr="00B75FD2">
        <w:rPr>
          <w:rtl/>
          <w:lang w:eastAsia="he-IL"/>
        </w:rPr>
        <w:t>מירה סלומון:</w:t>
      </w:r>
      <w:r w:rsidRPr="00B75FD2">
        <w:rPr>
          <w:rStyle w:val="TagStyle"/>
          <w:rtl/>
        </w:rPr>
        <w:t xml:space="preserve"> &lt;&lt; אורח &gt;&gt;</w:t>
      </w:r>
      <w:r w:rsidRPr="00B75FD2">
        <w:rPr>
          <w:rtl/>
          <w:lang w:eastAsia="he-IL"/>
        </w:rPr>
        <w:t xml:space="preserve">   </w:t>
      </w:r>
      <w:bookmarkEnd w:id="1250"/>
    </w:p>
    <w:p w:rsidR="009602DB" w:rsidRPr="00B75FD2" w:rsidRDefault="009602DB" w:rsidP="009602DB">
      <w:pPr>
        <w:pStyle w:val="KeepWithNext"/>
        <w:rPr>
          <w:rtl/>
          <w:lang w:eastAsia="he-IL"/>
        </w:rPr>
      </w:pPr>
    </w:p>
    <w:p w:rsidR="0000659E" w:rsidRPr="00B75FD2" w:rsidRDefault="00164E29" w:rsidP="0000659E">
      <w:pPr>
        <w:rPr>
          <w:rtl/>
          <w:lang w:eastAsia="he-IL"/>
        </w:rPr>
      </w:pPr>
      <w:bookmarkStart w:id="1251" w:name="_ETM_Q1_4923155"/>
      <w:bookmarkStart w:id="1252" w:name="_ETM_Q1_4923212"/>
      <w:bookmarkEnd w:id="1251"/>
      <w:bookmarkEnd w:id="1252"/>
      <w:r w:rsidRPr="00B75FD2">
        <w:rPr>
          <w:rFonts w:hint="cs"/>
          <w:rtl/>
          <w:lang w:eastAsia="he-IL"/>
        </w:rPr>
        <w:t xml:space="preserve">חבר הכנסת גינזבורג </w:t>
      </w:r>
      <w:r w:rsidR="009602DB" w:rsidRPr="00B75FD2">
        <w:rPr>
          <w:rFonts w:hint="cs"/>
          <w:rtl/>
          <w:lang w:eastAsia="he-IL"/>
        </w:rPr>
        <w:t xml:space="preserve">זה לא מכבר ריכז ועדה בוועדת הפנים, </w:t>
      </w:r>
      <w:bookmarkStart w:id="1253" w:name="_ETM_Q1_4928652"/>
      <w:bookmarkEnd w:id="1253"/>
      <w:r w:rsidR="009602DB" w:rsidRPr="00B75FD2">
        <w:rPr>
          <w:rFonts w:hint="cs"/>
          <w:rtl/>
          <w:lang w:eastAsia="he-IL"/>
        </w:rPr>
        <w:t>שדנה בתקנות שנועדו להסדיר את ההיבטים הטכניים של הרפורמה.</w:t>
      </w:r>
      <w:bookmarkStart w:id="1254" w:name="_ETM_Q1_4934982"/>
      <w:bookmarkEnd w:id="1254"/>
      <w:r w:rsidR="009602DB" w:rsidRPr="00B75FD2">
        <w:rPr>
          <w:rFonts w:hint="cs"/>
          <w:rtl/>
          <w:lang w:eastAsia="he-IL"/>
        </w:rPr>
        <w:t xml:space="preserve"> חלק </w:t>
      </w:r>
      <w:r w:rsidRPr="00B75FD2">
        <w:rPr>
          <w:rFonts w:hint="cs"/>
          <w:rtl/>
          <w:lang w:eastAsia="he-IL"/>
        </w:rPr>
        <w:t>מהנושאים</w:t>
      </w:r>
      <w:r w:rsidR="009602DB" w:rsidRPr="00B75FD2">
        <w:rPr>
          <w:rFonts w:hint="cs"/>
          <w:rtl/>
          <w:lang w:eastAsia="he-IL"/>
        </w:rPr>
        <w:t xml:space="preserve"> </w:t>
      </w:r>
      <w:r w:rsidRPr="00B75FD2">
        <w:rPr>
          <w:rFonts w:hint="cs"/>
          <w:rtl/>
          <w:lang w:eastAsia="he-IL"/>
        </w:rPr>
        <w:t>שעלו שם זה בדיוק ההיתר הזמני</w:t>
      </w:r>
      <w:r w:rsidR="0000659E" w:rsidRPr="00B75FD2">
        <w:rPr>
          <w:rFonts w:hint="cs"/>
          <w:rtl/>
          <w:lang w:eastAsia="he-IL"/>
        </w:rPr>
        <w:t xml:space="preserve">, שבחלוף שנתיים, ככל שנותני האישור לא העבירו </w:t>
      </w:r>
      <w:bookmarkStart w:id="1255" w:name="_ETM_Q1_4942003"/>
      <w:bookmarkEnd w:id="1255"/>
      <w:r w:rsidR="0000659E" w:rsidRPr="00B75FD2">
        <w:rPr>
          <w:rFonts w:hint="cs"/>
          <w:rtl/>
          <w:lang w:eastAsia="he-IL"/>
        </w:rPr>
        <w:t xml:space="preserve">התייחסויות בזמן, </w:t>
      </w:r>
      <w:r w:rsidRPr="00B75FD2">
        <w:rPr>
          <w:rFonts w:hint="cs"/>
          <w:rtl/>
          <w:lang w:eastAsia="he-IL"/>
        </w:rPr>
        <w:t>כבר לא צריך את ההתייחסויות שלהם, אפשר לתת רישיון, נקודה.</w:t>
      </w:r>
      <w:r w:rsidR="0000659E" w:rsidRPr="00B75FD2">
        <w:rPr>
          <w:rFonts w:hint="cs"/>
          <w:rtl/>
          <w:lang w:eastAsia="he-IL"/>
        </w:rPr>
        <w:t xml:space="preserve"> </w:t>
      </w:r>
      <w:bookmarkStart w:id="1256" w:name="_ETM_Q1_4947509"/>
      <w:bookmarkStart w:id="1257" w:name="_ETM_Q1_4947601"/>
      <w:bookmarkStart w:id="1258" w:name="_ETM_Q1_4947669"/>
      <w:bookmarkStart w:id="1259" w:name="_ETM_Q1_4947768"/>
      <w:bookmarkEnd w:id="1256"/>
      <w:bookmarkEnd w:id="1257"/>
      <w:bookmarkEnd w:id="1258"/>
      <w:bookmarkEnd w:id="1259"/>
      <w:r w:rsidR="0000659E" w:rsidRPr="00B75FD2">
        <w:rPr>
          <w:rFonts w:hint="cs"/>
          <w:rtl/>
          <w:lang w:eastAsia="he-IL"/>
        </w:rPr>
        <w:t>הרעיון היה לגרום לרגולטורים לעבוד ביעילות ובקלות.</w:t>
      </w:r>
    </w:p>
    <w:p w:rsidR="00164E29" w:rsidRPr="00B75FD2" w:rsidRDefault="00164E29" w:rsidP="00164E29">
      <w:pPr>
        <w:rPr>
          <w:rtl/>
          <w:lang w:eastAsia="he-IL"/>
        </w:rPr>
      </w:pPr>
    </w:p>
    <w:p w:rsidR="0000659E" w:rsidRPr="00B75FD2" w:rsidRDefault="0000659E" w:rsidP="000E0831">
      <w:pPr>
        <w:rPr>
          <w:rtl/>
          <w:lang w:eastAsia="he-IL"/>
        </w:rPr>
      </w:pPr>
      <w:bookmarkStart w:id="1260" w:name="_ETM_Q1_4952710"/>
      <w:bookmarkStart w:id="1261" w:name="_ETM_Q1_4952789"/>
      <w:bookmarkEnd w:id="1260"/>
      <w:bookmarkEnd w:id="1261"/>
      <w:r w:rsidRPr="00B75FD2">
        <w:rPr>
          <w:rFonts w:hint="cs"/>
          <w:rtl/>
          <w:lang w:eastAsia="he-IL"/>
        </w:rPr>
        <w:t xml:space="preserve">על </w:t>
      </w:r>
      <w:bookmarkStart w:id="1262" w:name="_ETM_Q1_4950796"/>
      <w:bookmarkEnd w:id="1262"/>
      <w:r w:rsidRPr="00B75FD2">
        <w:rPr>
          <w:rFonts w:hint="cs"/>
          <w:rtl/>
          <w:lang w:eastAsia="he-IL"/>
        </w:rPr>
        <w:t xml:space="preserve">אותו העיקרון, על אותו המשקל, </w:t>
      </w:r>
      <w:r w:rsidR="000E0831" w:rsidRPr="00B75FD2">
        <w:rPr>
          <w:rFonts w:hint="cs"/>
          <w:rtl/>
          <w:lang w:eastAsia="he-IL"/>
        </w:rPr>
        <w:t>ב</w:t>
      </w:r>
      <w:r w:rsidRPr="00B75FD2">
        <w:rPr>
          <w:rFonts w:hint="cs"/>
          <w:rtl/>
          <w:lang w:eastAsia="he-IL"/>
        </w:rPr>
        <w:t xml:space="preserve">אותו הכיוון, צריך לראות </w:t>
      </w:r>
      <w:bookmarkStart w:id="1263" w:name="_ETM_Q1_4955882"/>
      <w:bookmarkEnd w:id="1263"/>
      <w:r w:rsidRPr="00B75FD2">
        <w:rPr>
          <w:rFonts w:hint="cs"/>
          <w:rtl/>
          <w:lang w:eastAsia="he-IL"/>
        </w:rPr>
        <w:t xml:space="preserve">איך אפשר להקל, מתוך </w:t>
      </w:r>
      <w:r w:rsidR="00236190" w:rsidRPr="00B75FD2">
        <w:rPr>
          <w:rFonts w:hint="cs"/>
          <w:rtl/>
          <w:lang w:eastAsia="he-IL"/>
        </w:rPr>
        <w:t xml:space="preserve">הבנה שיש כאן קושי גדול, </w:t>
      </w:r>
      <w:bookmarkStart w:id="1264" w:name="_ETM_Q1_4959978"/>
      <w:bookmarkEnd w:id="1264"/>
      <w:r w:rsidR="00236190" w:rsidRPr="00B75FD2">
        <w:rPr>
          <w:rFonts w:hint="cs"/>
          <w:rtl/>
          <w:lang w:eastAsia="he-IL"/>
        </w:rPr>
        <w:t>ברישוי עסקים במיוחד יש צווארי בקבוק, וצריך לתת את ההארכה</w:t>
      </w:r>
      <w:bookmarkStart w:id="1265" w:name="_ETM_Q1_4966589"/>
      <w:bookmarkEnd w:id="1265"/>
      <w:r w:rsidR="00236190" w:rsidRPr="00B75FD2">
        <w:rPr>
          <w:rFonts w:hint="cs"/>
          <w:rtl/>
          <w:lang w:eastAsia="he-IL"/>
        </w:rPr>
        <w:t xml:space="preserve"> היותר גדולה וממושכת, כדי שלא תהיה בעיה לעסקים, גם ככה </w:t>
      </w:r>
      <w:bookmarkStart w:id="1266" w:name="_ETM_Q1_4972613"/>
      <w:bookmarkEnd w:id="1266"/>
      <w:r w:rsidR="00236190" w:rsidRPr="00B75FD2">
        <w:rPr>
          <w:rFonts w:hint="cs"/>
          <w:rtl/>
          <w:lang w:eastAsia="he-IL"/>
        </w:rPr>
        <w:t>הם קורסים.</w:t>
      </w:r>
    </w:p>
    <w:p w:rsidR="0000659E" w:rsidRPr="00B75FD2" w:rsidRDefault="0000659E" w:rsidP="00164E29">
      <w:pPr>
        <w:rPr>
          <w:rtl/>
          <w:lang w:eastAsia="he-IL"/>
        </w:rPr>
      </w:pPr>
      <w:bookmarkStart w:id="1267" w:name="_ETM_Q1_4953231"/>
      <w:bookmarkStart w:id="1268" w:name="_ETM_Q1_4953341"/>
      <w:bookmarkEnd w:id="1267"/>
      <w:bookmarkEnd w:id="1268"/>
    </w:p>
    <w:p w:rsidR="00CB4893" w:rsidRPr="00B75FD2" w:rsidRDefault="00CB4893" w:rsidP="00CB4893">
      <w:pPr>
        <w:pStyle w:val="af6"/>
        <w:keepNext/>
      </w:pPr>
      <w:bookmarkStart w:id="1269" w:name="ET_yor_6065_20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269"/>
    </w:p>
    <w:p w:rsidR="00CB4893" w:rsidRPr="00B75FD2" w:rsidRDefault="00CB4893" w:rsidP="00CB4893">
      <w:pPr>
        <w:pStyle w:val="KeepWithNext"/>
        <w:rPr>
          <w:rtl/>
          <w:lang w:eastAsia="he-IL"/>
        </w:rPr>
      </w:pPr>
    </w:p>
    <w:p w:rsidR="00236190" w:rsidRPr="00B75FD2" w:rsidRDefault="00236190" w:rsidP="00236190">
      <w:pPr>
        <w:rPr>
          <w:rtl/>
          <w:lang w:eastAsia="he-IL"/>
        </w:rPr>
      </w:pPr>
      <w:r w:rsidRPr="00B75FD2">
        <w:rPr>
          <w:rFonts w:hint="cs"/>
          <w:rtl/>
          <w:lang w:eastAsia="he-IL"/>
        </w:rPr>
        <w:t xml:space="preserve">זה ברור. במהלך ההיתר הזמני אתם דורשים מבעל העסק, </w:t>
      </w:r>
      <w:bookmarkStart w:id="1270" w:name="_ETM_Q1_4973965"/>
      <w:bookmarkEnd w:id="1270"/>
      <w:r w:rsidRPr="00B75FD2">
        <w:rPr>
          <w:rFonts w:hint="cs"/>
          <w:rtl/>
          <w:lang w:eastAsia="he-IL"/>
        </w:rPr>
        <w:t xml:space="preserve">חוץ מלהשלים את הפרוצדורות, אתם בודקים נניח היבטי בטיחות. </w:t>
      </w:r>
      <w:bookmarkStart w:id="1271" w:name="_ETM_Q1_4978574"/>
      <w:bookmarkEnd w:id="1271"/>
      <w:r w:rsidRPr="00B75FD2">
        <w:rPr>
          <w:rFonts w:hint="cs"/>
          <w:rtl/>
          <w:lang w:eastAsia="he-IL"/>
        </w:rPr>
        <w:t>האם יש בדיקות תוך כדי השנתיים הללו או ש</w:t>
      </w:r>
      <w:bookmarkStart w:id="1272" w:name="_ETM_Q1_4983706"/>
      <w:bookmarkEnd w:id="1272"/>
      <w:r w:rsidRPr="00B75FD2">
        <w:rPr>
          <w:rFonts w:hint="cs"/>
          <w:rtl/>
          <w:lang w:eastAsia="he-IL"/>
        </w:rPr>
        <w:t xml:space="preserve">ההארכה הזאת של ההיתר הזמני לשנתיים היא רק </w:t>
      </w:r>
      <w:bookmarkStart w:id="1273" w:name="_ETM_Q1_4987073"/>
      <w:bookmarkEnd w:id="1273"/>
      <w:r w:rsidRPr="00B75FD2">
        <w:rPr>
          <w:rFonts w:hint="cs"/>
          <w:rtl/>
          <w:lang w:eastAsia="he-IL"/>
        </w:rPr>
        <w:t xml:space="preserve">בשביל לאפשר לו להתחיל לרוץ? כלומר, יש בדיקות בסיסיות, אני </w:t>
      </w:r>
      <w:bookmarkStart w:id="1274" w:name="_ETM_Q1_4990033"/>
      <w:bookmarkEnd w:id="1274"/>
      <w:r w:rsidRPr="00B75FD2">
        <w:rPr>
          <w:rFonts w:hint="cs"/>
          <w:rtl/>
          <w:lang w:eastAsia="he-IL"/>
        </w:rPr>
        <w:t>מניח, גם בשביל היתר זמני.</w:t>
      </w:r>
      <w:bookmarkStart w:id="1275" w:name="_ETM_Q1_4990639"/>
      <w:bookmarkEnd w:id="1275"/>
    </w:p>
    <w:p w:rsidR="00CB4893" w:rsidRPr="00B75FD2" w:rsidRDefault="00CB4893" w:rsidP="00CB4893">
      <w:pPr>
        <w:rPr>
          <w:rtl/>
          <w:lang w:eastAsia="he-IL"/>
        </w:rPr>
      </w:pPr>
      <w:bookmarkStart w:id="1276" w:name="_ETM_Q1_4990732"/>
      <w:bookmarkEnd w:id="1276"/>
    </w:p>
    <w:p w:rsidR="00CB4893" w:rsidRPr="00B75FD2" w:rsidRDefault="00CB4893" w:rsidP="00CB4893">
      <w:pPr>
        <w:pStyle w:val="af9"/>
        <w:keepNext/>
        <w:rPr>
          <w:lang w:eastAsia="he-IL"/>
        </w:rPr>
      </w:pPr>
      <w:bookmarkStart w:id="1277" w:name="ET_guest_876599_204"/>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1277"/>
    </w:p>
    <w:p w:rsidR="00CB4893" w:rsidRPr="00B75FD2" w:rsidRDefault="00CB4893" w:rsidP="00CB4893">
      <w:pPr>
        <w:pStyle w:val="KeepWithNext"/>
        <w:rPr>
          <w:rtl/>
          <w:lang w:eastAsia="he-IL"/>
        </w:rPr>
      </w:pPr>
    </w:p>
    <w:p w:rsidR="00236190" w:rsidRPr="00B75FD2" w:rsidRDefault="00236190" w:rsidP="00236190">
      <w:pPr>
        <w:rPr>
          <w:rtl/>
          <w:lang w:eastAsia="he-IL"/>
        </w:rPr>
      </w:pPr>
      <w:r w:rsidRPr="00B75FD2">
        <w:rPr>
          <w:rFonts w:hint="cs"/>
          <w:rtl/>
          <w:lang w:eastAsia="he-IL"/>
        </w:rPr>
        <w:t xml:space="preserve">כבוד היושב-ראש, אני רוצה להגיד לך </w:t>
      </w:r>
      <w:bookmarkStart w:id="1278" w:name="_ETM_Q1_4993069"/>
      <w:bookmarkEnd w:id="1278"/>
      <w:r w:rsidRPr="00B75FD2">
        <w:rPr>
          <w:rFonts w:hint="cs"/>
          <w:rtl/>
          <w:lang w:eastAsia="he-IL"/>
        </w:rPr>
        <w:t xml:space="preserve">דבר מאוד מאוד חשוב. </w:t>
      </w:r>
      <w:r w:rsidR="00CB4893" w:rsidRPr="00B75FD2">
        <w:rPr>
          <w:rFonts w:hint="cs"/>
          <w:rtl/>
          <w:lang w:eastAsia="he-IL"/>
        </w:rPr>
        <w:t>זה שלעסק יש רישיון</w:t>
      </w:r>
      <w:r w:rsidRPr="00B75FD2">
        <w:rPr>
          <w:rFonts w:hint="cs"/>
          <w:rtl/>
          <w:lang w:eastAsia="he-IL"/>
        </w:rPr>
        <w:t>,</w:t>
      </w:r>
      <w:r w:rsidR="00CB4893" w:rsidRPr="00B75FD2">
        <w:rPr>
          <w:rFonts w:hint="cs"/>
          <w:rtl/>
          <w:lang w:eastAsia="he-IL"/>
        </w:rPr>
        <w:t xml:space="preserve"> זה חשוב </w:t>
      </w:r>
      <w:r w:rsidRPr="00B75FD2">
        <w:rPr>
          <w:rFonts w:hint="cs"/>
          <w:rtl/>
          <w:lang w:eastAsia="he-IL"/>
        </w:rPr>
        <w:t xml:space="preserve">לו </w:t>
      </w:r>
      <w:r w:rsidR="00CB4893" w:rsidRPr="00B75FD2">
        <w:rPr>
          <w:rFonts w:hint="cs"/>
          <w:rtl/>
          <w:lang w:eastAsia="he-IL"/>
        </w:rPr>
        <w:t>לגבי המון</w:t>
      </w:r>
      <w:r w:rsidRPr="00B75FD2">
        <w:rPr>
          <w:rFonts w:hint="cs"/>
          <w:rtl/>
          <w:lang w:eastAsia="he-IL"/>
        </w:rPr>
        <w:t xml:space="preserve"> </w:t>
      </w:r>
      <w:r w:rsidR="00CB4893" w:rsidRPr="00B75FD2">
        <w:rPr>
          <w:rFonts w:hint="cs"/>
          <w:rtl/>
          <w:lang w:eastAsia="he-IL"/>
        </w:rPr>
        <w:t>דברים</w:t>
      </w:r>
      <w:r w:rsidRPr="00B75FD2">
        <w:rPr>
          <w:rFonts w:hint="cs"/>
          <w:rtl/>
          <w:lang w:eastAsia="he-IL"/>
        </w:rPr>
        <w:t xml:space="preserve">. לא מזמינים לבתי </w:t>
      </w:r>
      <w:bookmarkStart w:id="1279" w:name="_ETM_Q1_5003724"/>
      <w:bookmarkEnd w:id="1279"/>
      <w:r w:rsidRPr="00B75FD2">
        <w:rPr>
          <w:rFonts w:hint="cs"/>
          <w:rtl/>
          <w:lang w:eastAsia="he-IL"/>
        </w:rPr>
        <w:t xml:space="preserve">מלון, אם לעסק אין רישיון עסק. כל המדינה עובדת בצורה </w:t>
      </w:r>
      <w:bookmarkStart w:id="1280" w:name="_ETM_Q1_5004672"/>
      <w:bookmarkEnd w:id="1280"/>
      <w:r w:rsidRPr="00B75FD2">
        <w:rPr>
          <w:rFonts w:hint="cs"/>
          <w:rtl/>
          <w:lang w:eastAsia="he-IL"/>
        </w:rPr>
        <w:t xml:space="preserve">כזאת. העסקים האלה עדיין מפוקחים על ידי שירותי הכבאות, על </w:t>
      </w:r>
      <w:bookmarkStart w:id="1281" w:name="_ETM_Q1_5012543"/>
      <w:bookmarkEnd w:id="1281"/>
      <w:r w:rsidRPr="00B75FD2">
        <w:rPr>
          <w:rFonts w:hint="cs"/>
          <w:rtl/>
          <w:lang w:eastAsia="he-IL"/>
        </w:rPr>
        <w:t>ידי משרד הבריאות ועל ידי מפקחי רישוי עסקים</w:t>
      </w:r>
      <w:bookmarkStart w:id="1282" w:name="_ETM_Q1_5014923"/>
      <w:bookmarkEnd w:id="1282"/>
      <w:r w:rsidRPr="00B75FD2">
        <w:rPr>
          <w:rFonts w:hint="cs"/>
          <w:rtl/>
          <w:lang w:eastAsia="he-IL"/>
        </w:rPr>
        <w:t xml:space="preserve">. מגיעים לבדוק, ואם רואים אסון באיזה עסק, באים, </w:t>
      </w:r>
      <w:bookmarkStart w:id="1283" w:name="_ETM_Q1_5018067"/>
      <w:bookmarkEnd w:id="1283"/>
      <w:r w:rsidRPr="00B75FD2">
        <w:rPr>
          <w:rFonts w:hint="cs"/>
          <w:rtl/>
          <w:lang w:eastAsia="he-IL"/>
        </w:rPr>
        <w:t>מבטלים את הרישיון וממשיכים באכיפה.</w:t>
      </w:r>
    </w:p>
    <w:p w:rsidR="00236190" w:rsidRPr="00B75FD2" w:rsidRDefault="00236190" w:rsidP="00236190">
      <w:pPr>
        <w:rPr>
          <w:rtl/>
          <w:lang w:eastAsia="he-IL"/>
        </w:rPr>
      </w:pPr>
      <w:bookmarkStart w:id="1284" w:name="_ETM_Q1_5023864"/>
      <w:bookmarkStart w:id="1285" w:name="_ETM_Q1_5023978"/>
      <w:bookmarkEnd w:id="1284"/>
      <w:bookmarkEnd w:id="1285"/>
    </w:p>
    <w:p w:rsidR="00CB4893" w:rsidRPr="00B75FD2" w:rsidRDefault="00236190" w:rsidP="00236190">
      <w:pPr>
        <w:rPr>
          <w:rtl/>
          <w:lang w:eastAsia="he-IL"/>
        </w:rPr>
      </w:pPr>
      <w:bookmarkStart w:id="1286" w:name="_ETM_Q1_5024072"/>
      <w:bookmarkStart w:id="1287" w:name="_ETM_Q1_5024182"/>
      <w:bookmarkEnd w:id="1286"/>
      <w:bookmarkEnd w:id="1287"/>
      <w:r w:rsidRPr="00B75FD2">
        <w:rPr>
          <w:rFonts w:hint="cs"/>
          <w:rtl/>
          <w:lang w:eastAsia="he-IL"/>
        </w:rPr>
        <w:t xml:space="preserve">רוב העסקים הם נורמטיביים. 90% מהעסקים </w:t>
      </w:r>
      <w:bookmarkStart w:id="1288" w:name="_ETM_Q1_5026535"/>
      <w:bookmarkEnd w:id="1288"/>
      <w:r w:rsidRPr="00B75FD2">
        <w:rPr>
          <w:rFonts w:hint="cs"/>
          <w:rtl/>
          <w:lang w:eastAsia="he-IL"/>
        </w:rPr>
        <w:t xml:space="preserve">הם עסקים מסודרים, שרוצים להתנהל כמו שצריך, וצריך לעזור להם, </w:t>
      </w:r>
      <w:bookmarkStart w:id="1289" w:name="_ETM_Q1_5030775"/>
      <w:bookmarkEnd w:id="1289"/>
      <w:r w:rsidRPr="00B75FD2">
        <w:rPr>
          <w:rFonts w:hint="cs"/>
          <w:rtl/>
          <w:lang w:eastAsia="he-IL"/>
        </w:rPr>
        <w:t>וזה הזמן שלנו, כמדינה, לבוא ולעזור להם. זה נורא פשוט. פשוט להיות פשוט.</w:t>
      </w:r>
    </w:p>
    <w:p w:rsidR="00CB4893" w:rsidRPr="00B75FD2" w:rsidRDefault="00CB4893" w:rsidP="00CB4893">
      <w:pPr>
        <w:rPr>
          <w:rtl/>
          <w:lang w:eastAsia="he-IL"/>
        </w:rPr>
      </w:pPr>
    </w:p>
    <w:p w:rsidR="00293E47" w:rsidRPr="00B75FD2" w:rsidRDefault="00293E47" w:rsidP="00293E47">
      <w:pPr>
        <w:pStyle w:val="af6"/>
        <w:keepNext/>
      </w:pPr>
      <w:bookmarkStart w:id="1290" w:name="ET_yor_6065_20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290"/>
    </w:p>
    <w:p w:rsidR="00293E47" w:rsidRPr="00B75FD2" w:rsidRDefault="00293E47" w:rsidP="00293E47">
      <w:pPr>
        <w:pStyle w:val="KeepWithNext"/>
        <w:rPr>
          <w:rtl/>
          <w:lang w:eastAsia="he-IL"/>
        </w:rPr>
      </w:pPr>
    </w:p>
    <w:p w:rsidR="00293E47" w:rsidRPr="00B75FD2" w:rsidRDefault="00236190" w:rsidP="001F6C40">
      <w:pPr>
        <w:rPr>
          <w:rtl/>
          <w:lang w:eastAsia="he-IL"/>
        </w:rPr>
      </w:pPr>
      <w:r w:rsidRPr="00B75FD2">
        <w:rPr>
          <w:rFonts w:hint="cs"/>
          <w:rtl/>
          <w:lang w:eastAsia="he-IL"/>
        </w:rPr>
        <w:t>נפתלי, אין צורך לשכנע את המשוכנעים.</w:t>
      </w:r>
      <w:r w:rsidR="00293E47" w:rsidRPr="00B75FD2">
        <w:rPr>
          <w:rFonts w:hint="cs"/>
          <w:rtl/>
          <w:lang w:eastAsia="he-IL"/>
        </w:rPr>
        <w:t xml:space="preserve"> </w:t>
      </w:r>
      <w:r w:rsidRPr="00B75FD2">
        <w:rPr>
          <w:rFonts w:hint="cs"/>
          <w:rtl/>
          <w:lang w:eastAsia="he-IL"/>
        </w:rPr>
        <w:t>אנחנו רוצים לעזור למגזר</w:t>
      </w:r>
      <w:bookmarkStart w:id="1291" w:name="_ETM_Q1_5040389"/>
      <w:bookmarkEnd w:id="1291"/>
      <w:r w:rsidRPr="00B75FD2">
        <w:rPr>
          <w:rFonts w:hint="cs"/>
          <w:rtl/>
          <w:lang w:eastAsia="he-IL"/>
        </w:rPr>
        <w:t xml:space="preserve"> </w:t>
      </w:r>
      <w:r w:rsidR="007E03D5" w:rsidRPr="00B75FD2">
        <w:rPr>
          <w:rFonts w:hint="cs"/>
          <w:rtl/>
          <w:lang w:eastAsia="he-IL"/>
        </w:rPr>
        <w:t xml:space="preserve">העסקי, רוצים לעזור לכל אזרח, זו גם חובתנו. בהינתן </w:t>
      </w:r>
      <w:bookmarkStart w:id="1292" w:name="_ETM_Q1_5049628"/>
      <w:bookmarkEnd w:id="1292"/>
      <w:r w:rsidR="007E03D5" w:rsidRPr="00B75FD2">
        <w:rPr>
          <w:rFonts w:hint="cs"/>
          <w:rtl/>
          <w:lang w:eastAsia="he-IL"/>
        </w:rPr>
        <w:t xml:space="preserve">העובדה שגם היתר זמני ניתן </w:t>
      </w:r>
      <w:r w:rsidR="007E03D5" w:rsidRPr="00B75FD2">
        <w:rPr>
          <w:rtl/>
          <w:lang w:eastAsia="he-IL"/>
        </w:rPr>
        <w:t>–</w:t>
      </w:r>
      <w:r w:rsidR="007E03D5" w:rsidRPr="00B75FD2">
        <w:rPr>
          <w:rFonts w:hint="cs"/>
          <w:rtl/>
          <w:lang w:eastAsia="he-IL"/>
        </w:rPr>
        <w:t xml:space="preserve"> ככה זה נשמע מהם, </w:t>
      </w:r>
      <w:bookmarkStart w:id="1293" w:name="_ETM_Q1_5056557"/>
      <w:bookmarkEnd w:id="1293"/>
      <w:r w:rsidR="007E03D5" w:rsidRPr="00B75FD2">
        <w:rPr>
          <w:rFonts w:hint="cs"/>
          <w:rtl/>
          <w:lang w:eastAsia="he-IL"/>
        </w:rPr>
        <w:t xml:space="preserve">אני לא בקיא בתחום הזה </w:t>
      </w:r>
      <w:r w:rsidR="007E03D5" w:rsidRPr="00B75FD2">
        <w:rPr>
          <w:rtl/>
          <w:lang w:eastAsia="he-IL"/>
        </w:rPr>
        <w:t>–</w:t>
      </w:r>
      <w:r w:rsidR="007E03D5" w:rsidRPr="00B75FD2">
        <w:rPr>
          <w:rFonts w:hint="cs"/>
          <w:rtl/>
          <w:lang w:eastAsia="he-IL"/>
        </w:rPr>
        <w:t xml:space="preserve"> הפיקוח נעשה גם </w:t>
      </w:r>
      <w:bookmarkStart w:id="1294" w:name="_ETM_Q1_5054004"/>
      <w:bookmarkEnd w:id="1294"/>
      <w:r w:rsidR="007E03D5" w:rsidRPr="00B75FD2">
        <w:rPr>
          <w:rFonts w:hint="cs"/>
          <w:rtl/>
          <w:lang w:eastAsia="he-IL"/>
        </w:rPr>
        <w:t>במהלך ההיתר הזמני</w:t>
      </w:r>
      <w:r w:rsidR="001F6C40" w:rsidRPr="00B75FD2">
        <w:rPr>
          <w:rFonts w:hint="cs"/>
          <w:rtl/>
          <w:lang w:eastAsia="he-IL"/>
        </w:rPr>
        <w:t>.</w:t>
      </w:r>
      <w:r w:rsidR="007E03D5" w:rsidRPr="00B75FD2">
        <w:rPr>
          <w:rFonts w:hint="cs"/>
          <w:rtl/>
          <w:lang w:eastAsia="he-IL"/>
        </w:rPr>
        <w:t xml:space="preserve"> כלומר, ההיתר הזמני הוא סוג של </w:t>
      </w:r>
      <w:r w:rsidR="007E03D5" w:rsidRPr="00B75FD2">
        <w:rPr>
          <w:lang w:eastAsia="he-IL"/>
        </w:rPr>
        <w:t xml:space="preserve">to </w:t>
      </w:r>
      <w:bookmarkStart w:id="1295" w:name="_ETM_Q1_5060069"/>
      <w:bookmarkEnd w:id="1295"/>
      <w:r w:rsidR="007E03D5" w:rsidRPr="00B75FD2">
        <w:rPr>
          <w:lang w:eastAsia="he-IL"/>
        </w:rPr>
        <w:t>bridge the gap</w:t>
      </w:r>
      <w:r w:rsidR="007E03D5" w:rsidRPr="00B75FD2">
        <w:rPr>
          <w:rFonts w:hint="cs"/>
          <w:rtl/>
          <w:lang w:eastAsia="he-IL"/>
        </w:rPr>
        <w:t xml:space="preserve">, עד שאדם יתארגן ולאפשר לו בינתיים להניע את העסק </w:t>
      </w:r>
      <w:bookmarkStart w:id="1296" w:name="_ETM_Q1_5070022"/>
      <w:bookmarkEnd w:id="1296"/>
      <w:r w:rsidR="007E03D5" w:rsidRPr="00B75FD2">
        <w:rPr>
          <w:rFonts w:hint="cs"/>
          <w:rtl/>
          <w:lang w:eastAsia="he-IL"/>
        </w:rPr>
        <w:t>שלו ולא לעכב אותו, כל עוד</w:t>
      </w:r>
      <w:r w:rsidR="001F6C40" w:rsidRPr="00B75FD2">
        <w:rPr>
          <w:rFonts w:hint="cs"/>
          <w:rtl/>
          <w:lang w:eastAsia="he-IL"/>
        </w:rPr>
        <w:t xml:space="preserve"> –</w:t>
      </w:r>
      <w:r w:rsidR="007E03D5" w:rsidRPr="00B75FD2">
        <w:rPr>
          <w:rFonts w:hint="cs"/>
          <w:rtl/>
          <w:lang w:eastAsia="he-IL"/>
        </w:rPr>
        <w:t xml:space="preserve"> אני מניח שעל פי </w:t>
      </w:r>
      <w:bookmarkStart w:id="1297" w:name="_ETM_Q1_5069673"/>
      <w:bookmarkEnd w:id="1297"/>
      <w:r w:rsidR="007E03D5" w:rsidRPr="00B75FD2">
        <w:rPr>
          <w:rFonts w:hint="cs"/>
          <w:rtl/>
          <w:lang w:eastAsia="he-IL"/>
        </w:rPr>
        <w:t>החוק וההיתר הזמני, כל הגופים האלה</w:t>
      </w:r>
      <w:r w:rsidR="001F6C40" w:rsidRPr="00B75FD2">
        <w:rPr>
          <w:rFonts w:hint="cs"/>
          <w:rtl/>
          <w:lang w:eastAsia="he-IL"/>
        </w:rPr>
        <w:t>,</w:t>
      </w:r>
      <w:r w:rsidR="007E03D5" w:rsidRPr="00B75FD2">
        <w:rPr>
          <w:rFonts w:hint="cs"/>
          <w:rtl/>
          <w:lang w:eastAsia="he-IL"/>
        </w:rPr>
        <w:t xml:space="preserve"> גם אדם שמקבל </w:t>
      </w:r>
      <w:bookmarkStart w:id="1298" w:name="_ETM_Q1_5072828"/>
      <w:bookmarkEnd w:id="1298"/>
      <w:r w:rsidR="007E03D5" w:rsidRPr="00B75FD2">
        <w:rPr>
          <w:rFonts w:hint="cs"/>
          <w:rtl/>
          <w:lang w:eastAsia="he-IL"/>
        </w:rPr>
        <w:t>היתר זמני</w:t>
      </w:r>
      <w:r w:rsidR="001F6C40" w:rsidRPr="00B75FD2">
        <w:rPr>
          <w:rFonts w:hint="cs"/>
          <w:rtl/>
          <w:lang w:eastAsia="he-IL"/>
        </w:rPr>
        <w:t xml:space="preserve"> –</w:t>
      </w:r>
      <w:r w:rsidR="007E03D5" w:rsidRPr="00B75FD2">
        <w:rPr>
          <w:rFonts w:hint="cs"/>
          <w:rtl/>
          <w:lang w:eastAsia="he-IL"/>
        </w:rPr>
        <w:t xml:space="preserve"> הוא מחויב בכיבוי אש וכו' וכו', אם אני </w:t>
      </w:r>
      <w:bookmarkStart w:id="1299" w:name="_ETM_Q1_5076797"/>
      <w:bookmarkEnd w:id="1299"/>
      <w:r w:rsidR="007E03D5" w:rsidRPr="00B75FD2">
        <w:rPr>
          <w:rFonts w:hint="cs"/>
          <w:rtl/>
          <w:lang w:eastAsia="he-IL"/>
        </w:rPr>
        <w:t>מבין נכון.</w:t>
      </w:r>
    </w:p>
    <w:p w:rsidR="007E03D5" w:rsidRPr="00B75FD2" w:rsidRDefault="007E03D5" w:rsidP="00236190">
      <w:pPr>
        <w:rPr>
          <w:rtl/>
          <w:lang w:eastAsia="he-IL"/>
        </w:rPr>
      </w:pPr>
      <w:bookmarkStart w:id="1300" w:name="_ETM_Q1_5091279"/>
      <w:bookmarkStart w:id="1301" w:name="_ETM_Q1_5091437"/>
      <w:bookmarkEnd w:id="1300"/>
      <w:bookmarkEnd w:id="1301"/>
    </w:p>
    <w:p w:rsidR="007E03D5" w:rsidRPr="00B75FD2" w:rsidRDefault="007E03D5" w:rsidP="007E03D5">
      <w:pPr>
        <w:pStyle w:val="af9"/>
        <w:keepNext/>
        <w:rPr>
          <w:rtl/>
          <w:lang w:eastAsia="he-IL"/>
        </w:rPr>
      </w:pPr>
      <w:bookmarkStart w:id="1302" w:name="ET_guest_867078_514"/>
      <w:r w:rsidRPr="00B75FD2">
        <w:rPr>
          <w:rStyle w:val="TagStyle"/>
          <w:rtl/>
        </w:rPr>
        <w:t xml:space="preserve"> &lt;&lt; אורח &gt;&gt; </w:t>
      </w:r>
      <w:r w:rsidRPr="00B75FD2">
        <w:rPr>
          <w:rtl/>
          <w:lang w:eastAsia="he-IL"/>
        </w:rPr>
        <w:t>חוה מונדרוביץ:</w:t>
      </w:r>
      <w:r w:rsidRPr="00B75FD2">
        <w:rPr>
          <w:rStyle w:val="TagStyle"/>
          <w:rtl/>
        </w:rPr>
        <w:t xml:space="preserve"> &lt;&lt; אורח &gt;&gt;</w:t>
      </w:r>
      <w:r w:rsidRPr="00B75FD2">
        <w:rPr>
          <w:rtl/>
          <w:lang w:eastAsia="he-IL"/>
        </w:rPr>
        <w:t xml:space="preserve">   </w:t>
      </w:r>
      <w:bookmarkEnd w:id="1302"/>
    </w:p>
    <w:p w:rsidR="007E03D5" w:rsidRPr="00B75FD2" w:rsidRDefault="007E03D5" w:rsidP="007E03D5">
      <w:pPr>
        <w:pStyle w:val="KeepWithNext"/>
        <w:rPr>
          <w:rtl/>
          <w:lang w:eastAsia="he-IL"/>
        </w:rPr>
      </w:pPr>
    </w:p>
    <w:p w:rsidR="007E03D5" w:rsidRPr="00B75FD2" w:rsidRDefault="007E03D5" w:rsidP="007E03D5">
      <w:pPr>
        <w:rPr>
          <w:rtl/>
          <w:lang w:eastAsia="he-IL"/>
        </w:rPr>
      </w:pPr>
      <w:bookmarkStart w:id="1303" w:name="_ETM_Q1_5077912"/>
      <w:bookmarkEnd w:id="1303"/>
      <w:r w:rsidRPr="00B75FD2">
        <w:rPr>
          <w:rFonts w:hint="cs"/>
          <w:rtl/>
          <w:lang w:eastAsia="he-IL"/>
        </w:rPr>
        <w:t>אני יכולה להתייחס בבקשה?</w:t>
      </w:r>
      <w:bookmarkStart w:id="1304" w:name="_ETM_Q1_5082131"/>
      <w:bookmarkEnd w:id="1304"/>
    </w:p>
    <w:p w:rsidR="007E03D5" w:rsidRPr="00B75FD2" w:rsidRDefault="007E03D5" w:rsidP="007E03D5">
      <w:pPr>
        <w:rPr>
          <w:rtl/>
          <w:lang w:eastAsia="he-IL"/>
        </w:rPr>
      </w:pPr>
      <w:bookmarkStart w:id="1305" w:name="_ETM_Q1_5082237"/>
      <w:bookmarkEnd w:id="1305"/>
    </w:p>
    <w:p w:rsidR="007E03D5" w:rsidRPr="00B75FD2" w:rsidRDefault="007E03D5" w:rsidP="007E03D5">
      <w:pPr>
        <w:pStyle w:val="af6"/>
        <w:keepNext/>
        <w:rPr>
          <w:rtl/>
        </w:rPr>
      </w:pPr>
      <w:bookmarkStart w:id="1306" w:name="ET_yor_6065_51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306"/>
    </w:p>
    <w:p w:rsidR="007E03D5" w:rsidRPr="00B75FD2" w:rsidRDefault="007E03D5" w:rsidP="007E03D5">
      <w:pPr>
        <w:pStyle w:val="KeepWithNext"/>
        <w:rPr>
          <w:rtl/>
          <w:lang w:eastAsia="he-IL"/>
        </w:rPr>
      </w:pPr>
    </w:p>
    <w:p w:rsidR="007E03D5" w:rsidRPr="00B75FD2" w:rsidRDefault="007E03D5" w:rsidP="001F6C40">
      <w:pPr>
        <w:rPr>
          <w:rtl/>
          <w:lang w:eastAsia="he-IL"/>
        </w:rPr>
      </w:pPr>
      <w:bookmarkStart w:id="1307" w:name="_ETM_Q1_5083489"/>
      <w:bookmarkEnd w:id="1307"/>
      <w:r w:rsidRPr="00B75FD2">
        <w:rPr>
          <w:rFonts w:hint="cs"/>
          <w:rtl/>
          <w:lang w:eastAsia="he-IL"/>
        </w:rPr>
        <w:t xml:space="preserve">לא סיימתי את השאלה. אני שואל </w:t>
      </w:r>
      <w:bookmarkStart w:id="1308" w:name="_ETM_Q1_5093685"/>
      <w:bookmarkEnd w:id="1308"/>
      <w:r w:rsidRPr="00B75FD2">
        <w:rPr>
          <w:rFonts w:hint="cs"/>
          <w:rtl/>
          <w:lang w:eastAsia="he-IL"/>
        </w:rPr>
        <w:t xml:space="preserve">גם אותך וגם את ד"ר רוט ממשרד המשפטים, לכאורה הרציונל </w:t>
      </w:r>
      <w:bookmarkStart w:id="1309" w:name="_ETM_Q1_5095657"/>
      <w:bookmarkEnd w:id="1309"/>
      <w:r w:rsidRPr="00B75FD2">
        <w:rPr>
          <w:rFonts w:hint="cs"/>
          <w:rtl/>
          <w:lang w:eastAsia="he-IL"/>
        </w:rPr>
        <w:t>שאנחנו דנים עכשיו</w:t>
      </w:r>
      <w:r w:rsidR="001F6C40" w:rsidRPr="00B75FD2">
        <w:rPr>
          <w:rFonts w:hint="cs"/>
          <w:rtl/>
          <w:lang w:eastAsia="he-IL"/>
        </w:rPr>
        <w:t xml:space="preserve"> –</w:t>
      </w:r>
      <w:r w:rsidRPr="00B75FD2">
        <w:rPr>
          <w:rFonts w:hint="cs"/>
          <w:rtl/>
          <w:lang w:eastAsia="he-IL"/>
        </w:rPr>
        <w:t xml:space="preserve"> בצדק אומר נפתלי </w:t>
      </w:r>
      <w:r w:rsidRPr="00B75FD2">
        <w:rPr>
          <w:rtl/>
          <w:lang w:eastAsia="he-IL"/>
        </w:rPr>
        <w:t>–</w:t>
      </w:r>
      <w:r w:rsidRPr="00B75FD2">
        <w:rPr>
          <w:rFonts w:hint="cs"/>
          <w:rtl/>
          <w:lang w:eastAsia="he-IL"/>
        </w:rPr>
        <w:t xml:space="preserve"> הרציונל הוא </w:t>
      </w:r>
      <w:bookmarkStart w:id="1310" w:name="_ETM_Q1_5098181"/>
      <w:bookmarkEnd w:id="1310"/>
      <w:r w:rsidRPr="00B75FD2">
        <w:rPr>
          <w:rFonts w:hint="cs"/>
          <w:rtl/>
          <w:lang w:eastAsia="he-IL"/>
        </w:rPr>
        <w:t xml:space="preserve">לאפשר לכל גוף שקיבל רישוי, בין אם הוא קיבל רישוי </w:t>
      </w:r>
      <w:bookmarkStart w:id="1311" w:name="_ETM_Q1_5102485"/>
      <w:bookmarkEnd w:id="1311"/>
      <w:r w:rsidRPr="00B75FD2">
        <w:rPr>
          <w:rFonts w:hint="cs"/>
          <w:rtl/>
          <w:lang w:eastAsia="he-IL"/>
        </w:rPr>
        <w:t xml:space="preserve">קבוע ובין אם הוא קיבל רישוי זמני, בסוף הוא קיבל </w:t>
      </w:r>
      <w:bookmarkStart w:id="1312" w:name="_ETM_Q1_5106793"/>
      <w:bookmarkEnd w:id="1312"/>
      <w:r w:rsidRPr="00B75FD2">
        <w:rPr>
          <w:rFonts w:hint="cs"/>
          <w:rtl/>
          <w:lang w:eastAsia="he-IL"/>
        </w:rPr>
        <w:t xml:space="preserve">איזה מנדט, ויש לנו בעיה במימוש המנדט, בין אם מימוש </w:t>
      </w:r>
      <w:bookmarkStart w:id="1313" w:name="_ETM_Q1_5110736"/>
      <w:bookmarkEnd w:id="1313"/>
      <w:r w:rsidRPr="00B75FD2">
        <w:rPr>
          <w:rFonts w:hint="cs"/>
          <w:rtl/>
          <w:lang w:eastAsia="he-IL"/>
        </w:rPr>
        <w:t xml:space="preserve">המנדט הוא לעבור מזמני לקבוע ובין אם להתנהל בקבוע. הוא </w:t>
      </w:r>
      <w:bookmarkStart w:id="1314" w:name="_ETM_Q1_5116313"/>
      <w:bookmarkEnd w:id="1314"/>
      <w:r w:rsidRPr="00B75FD2">
        <w:rPr>
          <w:rFonts w:hint="cs"/>
          <w:rtl/>
          <w:lang w:eastAsia="he-IL"/>
        </w:rPr>
        <w:t xml:space="preserve">צריך עוד איזה שלושה חודשים או שליש, או אפשר לעשות </w:t>
      </w:r>
      <w:bookmarkStart w:id="1315" w:name="_ETM_Q1_5117629"/>
      <w:bookmarkEnd w:id="1315"/>
      <w:r w:rsidRPr="00B75FD2">
        <w:rPr>
          <w:rFonts w:hint="cs"/>
          <w:rtl/>
          <w:lang w:eastAsia="he-IL"/>
        </w:rPr>
        <w:t xml:space="preserve">את זה פחות במסגרת התוספת הרביעית ולהגדיר את זה </w:t>
      </w:r>
      <w:bookmarkStart w:id="1316" w:name="_ETM_Q1_5120421"/>
      <w:bookmarkEnd w:id="1316"/>
      <w:r w:rsidRPr="00B75FD2">
        <w:rPr>
          <w:rFonts w:hint="cs"/>
          <w:rtl/>
          <w:lang w:eastAsia="he-IL"/>
        </w:rPr>
        <w:t xml:space="preserve">בצורה קצת שונה. למעשה הוא באותו סטטוס, אומנם הסטטוס שלו </w:t>
      </w:r>
      <w:bookmarkStart w:id="1317" w:name="_ETM_Q1_5126409"/>
      <w:bookmarkEnd w:id="1317"/>
      <w:r w:rsidRPr="00B75FD2">
        <w:rPr>
          <w:rFonts w:hint="cs"/>
          <w:rtl/>
          <w:lang w:eastAsia="he-IL"/>
        </w:rPr>
        <w:t xml:space="preserve">הוא בבעיה לעבור מזמני לקבוע, ולא מקבוע לקבוע, אבל עדיין </w:t>
      </w:r>
      <w:bookmarkStart w:id="1318" w:name="_ETM_Q1_5131401"/>
      <w:bookmarkEnd w:id="1318"/>
      <w:r w:rsidRPr="00B75FD2">
        <w:rPr>
          <w:rFonts w:hint="cs"/>
          <w:rtl/>
          <w:lang w:eastAsia="he-IL"/>
        </w:rPr>
        <w:t xml:space="preserve">זו אותה בעיה. למה הרציונל לא צריך להיות תקף </w:t>
      </w:r>
      <w:bookmarkStart w:id="1319" w:name="_ETM_Q1_5133790"/>
      <w:bookmarkEnd w:id="1319"/>
      <w:r w:rsidRPr="00B75FD2">
        <w:rPr>
          <w:rFonts w:hint="cs"/>
          <w:rtl/>
          <w:lang w:eastAsia="he-IL"/>
        </w:rPr>
        <w:t xml:space="preserve">לגביהם? העלית נסיבות, אבל אני מבין שהנסיבות הן לא - </w:t>
      </w:r>
      <w:bookmarkStart w:id="1320" w:name="_ETM_Q1_5135537"/>
      <w:bookmarkEnd w:id="1320"/>
      <w:r w:rsidRPr="00B75FD2">
        <w:rPr>
          <w:rFonts w:hint="cs"/>
          <w:rtl/>
          <w:lang w:eastAsia="he-IL"/>
        </w:rPr>
        <w:t>- -</w:t>
      </w:r>
    </w:p>
    <w:p w:rsidR="007E03D5" w:rsidRPr="00B75FD2" w:rsidRDefault="007E03D5" w:rsidP="007E03D5">
      <w:pPr>
        <w:rPr>
          <w:rtl/>
          <w:lang w:eastAsia="he-IL"/>
        </w:rPr>
      </w:pPr>
      <w:bookmarkStart w:id="1321" w:name="_ETM_Q1_5133194"/>
      <w:bookmarkStart w:id="1322" w:name="_ETM_Q1_5133318"/>
      <w:bookmarkEnd w:id="1321"/>
      <w:bookmarkEnd w:id="1322"/>
    </w:p>
    <w:p w:rsidR="00293E47" w:rsidRPr="00B75FD2" w:rsidRDefault="00293E47" w:rsidP="00293E47">
      <w:pPr>
        <w:pStyle w:val="af9"/>
        <w:keepNext/>
        <w:rPr>
          <w:rtl/>
          <w:lang w:eastAsia="he-IL"/>
        </w:rPr>
      </w:pPr>
      <w:bookmarkStart w:id="1323" w:name="_ETM_Q1_5091496"/>
      <w:bookmarkStart w:id="1324" w:name="_ETM_Q1_5091606"/>
      <w:bookmarkStart w:id="1325" w:name="ET_guest_30035_209"/>
      <w:bookmarkEnd w:id="1323"/>
      <w:bookmarkEnd w:id="1324"/>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325"/>
    </w:p>
    <w:p w:rsidR="00293E47" w:rsidRPr="00B75FD2" w:rsidRDefault="00293E47" w:rsidP="00293E47">
      <w:pPr>
        <w:pStyle w:val="KeepWithNext"/>
        <w:rPr>
          <w:rtl/>
          <w:lang w:eastAsia="he-IL"/>
        </w:rPr>
      </w:pPr>
    </w:p>
    <w:p w:rsidR="00293E47" w:rsidRPr="00B75FD2" w:rsidRDefault="007E03D5" w:rsidP="00F85B93">
      <w:pPr>
        <w:rPr>
          <w:rtl/>
          <w:lang w:eastAsia="he-IL"/>
        </w:rPr>
      </w:pPr>
      <w:r w:rsidRPr="00B75FD2">
        <w:rPr>
          <w:rFonts w:hint="cs"/>
          <w:rtl/>
          <w:lang w:eastAsia="he-IL"/>
        </w:rPr>
        <w:t xml:space="preserve">תיכף משרד הפנים יתייחס לנסיבות הפרטניות של רישוי </w:t>
      </w:r>
      <w:bookmarkStart w:id="1326" w:name="_ETM_Q1_5141166"/>
      <w:bookmarkEnd w:id="1326"/>
      <w:r w:rsidRPr="00B75FD2">
        <w:rPr>
          <w:rFonts w:hint="cs"/>
          <w:rtl/>
          <w:lang w:eastAsia="he-IL"/>
        </w:rPr>
        <w:t xml:space="preserve">העסקים, אבל </w:t>
      </w:r>
      <w:r w:rsidR="00293E47" w:rsidRPr="00B75FD2">
        <w:rPr>
          <w:rFonts w:hint="cs"/>
          <w:rtl/>
          <w:lang w:eastAsia="he-IL"/>
        </w:rPr>
        <w:t xml:space="preserve">אני רוצה להגיד שתי </w:t>
      </w:r>
      <w:r w:rsidRPr="00B75FD2">
        <w:rPr>
          <w:rFonts w:hint="cs"/>
          <w:rtl/>
          <w:lang w:eastAsia="he-IL"/>
        </w:rPr>
        <w:t xml:space="preserve">אמירות כלליות. א', לגבי המספר של שליש שרץ </w:t>
      </w:r>
      <w:bookmarkStart w:id="1327" w:name="_ETM_Q1_5145458"/>
      <w:bookmarkEnd w:id="1327"/>
      <w:r w:rsidRPr="00B75FD2">
        <w:rPr>
          <w:rFonts w:hint="cs"/>
          <w:rtl/>
          <w:lang w:eastAsia="he-IL"/>
        </w:rPr>
        <w:t xml:space="preserve">פה, הוא לא בדיוק עולה בקנה אחד עם מה שכתוב </w:t>
      </w:r>
      <w:bookmarkStart w:id="1328" w:name="_ETM_Q1_5149980"/>
      <w:bookmarkEnd w:id="1328"/>
      <w:r w:rsidRPr="00B75FD2">
        <w:rPr>
          <w:rFonts w:hint="cs"/>
          <w:rtl/>
          <w:lang w:eastAsia="he-IL"/>
        </w:rPr>
        <w:t>בהצעה. עד שנה</w:t>
      </w:r>
      <w:r w:rsidR="00F85B93" w:rsidRPr="00B75FD2">
        <w:rPr>
          <w:rFonts w:hint="cs"/>
          <w:rtl/>
          <w:lang w:eastAsia="he-IL"/>
        </w:rPr>
        <w:t xml:space="preserve"> יש לנו</w:t>
      </w:r>
      <w:r w:rsidRPr="00B75FD2">
        <w:rPr>
          <w:rFonts w:hint="cs"/>
          <w:rtl/>
          <w:lang w:eastAsia="he-IL"/>
        </w:rPr>
        <w:t xml:space="preserve"> שלושה חודשים, משנה עד שלוש </w:t>
      </w:r>
      <w:bookmarkStart w:id="1329" w:name="_ETM_Q1_5153090"/>
      <w:bookmarkEnd w:id="1329"/>
      <w:r w:rsidRPr="00B75FD2">
        <w:rPr>
          <w:rFonts w:hint="cs"/>
          <w:rtl/>
          <w:lang w:eastAsia="he-IL"/>
        </w:rPr>
        <w:t xml:space="preserve">שנים </w:t>
      </w:r>
      <w:r w:rsidRPr="00B75FD2">
        <w:rPr>
          <w:rtl/>
          <w:lang w:eastAsia="he-IL"/>
        </w:rPr>
        <w:t>–</w:t>
      </w:r>
      <w:r w:rsidRPr="00B75FD2">
        <w:rPr>
          <w:rFonts w:hint="cs"/>
          <w:rtl/>
          <w:lang w:eastAsia="he-IL"/>
        </w:rPr>
        <w:t xml:space="preserve"> שיש</w:t>
      </w:r>
      <w:r w:rsidR="00F85B93" w:rsidRPr="00B75FD2">
        <w:rPr>
          <w:rFonts w:hint="cs"/>
          <w:rtl/>
          <w:lang w:eastAsia="he-IL"/>
        </w:rPr>
        <w:t>ה</w:t>
      </w:r>
      <w:r w:rsidRPr="00B75FD2">
        <w:rPr>
          <w:rFonts w:hint="cs"/>
          <w:rtl/>
          <w:lang w:eastAsia="he-IL"/>
        </w:rPr>
        <w:t xml:space="preserve"> חודשים, ואחרי שלוש שנים </w:t>
      </w:r>
      <w:r w:rsidRPr="00B75FD2">
        <w:rPr>
          <w:rtl/>
          <w:lang w:eastAsia="he-IL"/>
        </w:rPr>
        <w:t>–</w:t>
      </w:r>
      <w:r w:rsidRPr="00B75FD2">
        <w:rPr>
          <w:rFonts w:hint="cs"/>
          <w:rtl/>
          <w:lang w:eastAsia="he-IL"/>
        </w:rPr>
        <w:t xml:space="preserve"> 12 חודשים. כל המועדים האלה משקפים איזון. באנו ואמרנו שמי שקיבל מראש </w:t>
      </w:r>
      <w:bookmarkStart w:id="1330" w:name="_ETM_Q1_5161227"/>
      <w:bookmarkEnd w:id="1330"/>
      <w:r w:rsidRPr="00B75FD2">
        <w:rPr>
          <w:rFonts w:hint="cs"/>
          <w:rtl/>
          <w:lang w:eastAsia="he-IL"/>
        </w:rPr>
        <w:t>רישיון לתקופה של שנה, והוא צריך לחדש את זה אחרי</w:t>
      </w:r>
      <w:bookmarkStart w:id="1331" w:name="_ETM_Q1_5165843"/>
      <w:bookmarkEnd w:id="1331"/>
      <w:r w:rsidRPr="00B75FD2">
        <w:rPr>
          <w:rFonts w:hint="cs"/>
          <w:rtl/>
          <w:lang w:eastAsia="he-IL"/>
        </w:rPr>
        <w:t xml:space="preserve"> שנה, זאת אומרת, המחוקק או מחוקק המשנה חשב שיש הצדקה, </w:t>
      </w:r>
      <w:bookmarkStart w:id="1332" w:name="_ETM_Q1_5165646"/>
      <w:bookmarkEnd w:id="1332"/>
      <w:r w:rsidRPr="00B75FD2">
        <w:rPr>
          <w:rFonts w:hint="cs"/>
          <w:rtl/>
          <w:lang w:eastAsia="he-IL"/>
        </w:rPr>
        <w:t xml:space="preserve">שצריך לבדוק אותו באופן מהיר יחסית, אי-אפשר לתת לו רישיון </w:t>
      </w:r>
      <w:bookmarkStart w:id="1333" w:name="_ETM_Q1_5171649"/>
      <w:bookmarkEnd w:id="1333"/>
      <w:r w:rsidRPr="00B75FD2">
        <w:rPr>
          <w:rFonts w:hint="cs"/>
          <w:rtl/>
          <w:lang w:eastAsia="he-IL"/>
        </w:rPr>
        <w:t xml:space="preserve">לתקופה ארוכה, </w:t>
      </w:r>
      <w:r w:rsidR="002B1149" w:rsidRPr="00B75FD2">
        <w:rPr>
          <w:rFonts w:hint="cs"/>
          <w:rtl/>
          <w:lang w:eastAsia="he-IL"/>
        </w:rPr>
        <w:t xml:space="preserve">אלא צריך לבוא ולבדוק אותו אחרי שנה. </w:t>
      </w:r>
      <w:r w:rsidR="00F85B93" w:rsidRPr="00B75FD2">
        <w:rPr>
          <w:rFonts w:hint="cs"/>
          <w:rtl/>
          <w:lang w:eastAsia="he-IL"/>
        </w:rPr>
        <w:t>ב</w:t>
      </w:r>
      <w:r w:rsidR="002B1149" w:rsidRPr="00B75FD2">
        <w:rPr>
          <w:rFonts w:hint="cs"/>
          <w:rtl/>
          <w:lang w:eastAsia="he-IL"/>
        </w:rPr>
        <w:t xml:space="preserve">אדם </w:t>
      </w:r>
      <w:bookmarkStart w:id="1334" w:name="_ETM_Q1_5176146"/>
      <w:bookmarkEnd w:id="1334"/>
      <w:r w:rsidR="002B1149" w:rsidRPr="00B75FD2">
        <w:rPr>
          <w:rFonts w:hint="cs"/>
          <w:rtl/>
          <w:lang w:eastAsia="he-IL"/>
        </w:rPr>
        <w:t>כזה אנחנו מוכנים "לספוג את הסיכון" של ההארכה בלי הבדיקה</w:t>
      </w:r>
      <w:bookmarkStart w:id="1335" w:name="_ETM_Q1_5177825"/>
      <w:bookmarkEnd w:id="1335"/>
      <w:r w:rsidR="00F85B93" w:rsidRPr="00B75FD2">
        <w:rPr>
          <w:rFonts w:hint="cs"/>
          <w:rtl/>
          <w:lang w:eastAsia="he-IL"/>
        </w:rPr>
        <w:t>.</w:t>
      </w:r>
      <w:r w:rsidR="002B1149" w:rsidRPr="00B75FD2">
        <w:rPr>
          <w:rFonts w:hint="cs"/>
          <w:rtl/>
          <w:lang w:eastAsia="he-IL"/>
        </w:rPr>
        <w:t xml:space="preserve"> הרי אנחנו מאריכים באופן אוטומטי, אנחנו לא עושים </w:t>
      </w:r>
      <w:bookmarkStart w:id="1336" w:name="_ETM_Q1_5181845"/>
      <w:bookmarkEnd w:id="1336"/>
      <w:r w:rsidR="002B1149" w:rsidRPr="00B75FD2">
        <w:rPr>
          <w:rFonts w:hint="cs"/>
          <w:rtl/>
          <w:lang w:eastAsia="he-IL"/>
        </w:rPr>
        <w:t>בדיקה נוספת לאדם הזה כמו</w:t>
      </w:r>
      <w:r w:rsidR="00F85B93" w:rsidRPr="00B75FD2">
        <w:rPr>
          <w:rFonts w:hint="cs"/>
          <w:rtl/>
          <w:lang w:eastAsia="he-IL"/>
        </w:rPr>
        <w:t xml:space="preserve"> </w:t>
      </w:r>
      <w:r w:rsidR="002B1149" w:rsidRPr="00B75FD2">
        <w:rPr>
          <w:rFonts w:hint="cs"/>
          <w:rtl/>
          <w:lang w:eastAsia="he-IL"/>
        </w:rPr>
        <w:t xml:space="preserve">שהציפייה הייתה, ואנחנו מאריכים לו </w:t>
      </w:r>
      <w:bookmarkStart w:id="1337" w:name="_ETM_Q1_5184112"/>
      <w:bookmarkEnd w:id="1337"/>
      <w:r w:rsidR="002B1149" w:rsidRPr="00B75FD2">
        <w:rPr>
          <w:rFonts w:hint="cs"/>
          <w:rtl/>
          <w:lang w:eastAsia="he-IL"/>
        </w:rPr>
        <w:t xml:space="preserve">את הרישיון, מאריכים את זה בשלושה חודשים. אם הוא קיבל </w:t>
      </w:r>
      <w:bookmarkStart w:id="1338" w:name="_ETM_Q1_5188792"/>
      <w:bookmarkEnd w:id="1338"/>
      <w:r w:rsidR="002B1149" w:rsidRPr="00B75FD2">
        <w:rPr>
          <w:rFonts w:hint="cs"/>
          <w:rtl/>
          <w:lang w:eastAsia="he-IL"/>
        </w:rPr>
        <w:t xml:space="preserve">מראש רישיון לתקופה יותר ארוכה, אנחנו מניחים שאפשר לספוג תקופה </w:t>
      </w:r>
      <w:bookmarkStart w:id="1339" w:name="_ETM_Q1_5193240"/>
      <w:bookmarkEnd w:id="1339"/>
      <w:r w:rsidR="002B1149" w:rsidRPr="00B75FD2">
        <w:rPr>
          <w:rFonts w:hint="cs"/>
          <w:rtl/>
          <w:lang w:eastAsia="he-IL"/>
        </w:rPr>
        <w:t xml:space="preserve">יותר ממושכת, וככה גם לגבי התקופה האחרונה, מי שקיבל מעל </w:t>
      </w:r>
      <w:bookmarkStart w:id="1340" w:name="_ETM_Q1_5195737"/>
      <w:bookmarkEnd w:id="1340"/>
      <w:r w:rsidR="002B1149" w:rsidRPr="00B75FD2">
        <w:rPr>
          <w:rFonts w:hint="cs"/>
          <w:rtl/>
          <w:lang w:eastAsia="he-IL"/>
        </w:rPr>
        <w:t>שלוש שנים, פה אמרנו עד שליש, עד 12 חודשים, וזהו</w:t>
      </w:r>
      <w:bookmarkStart w:id="1341" w:name="_ETM_Q1_5201570"/>
      <w:bookmarkEnd w:id="1341"/>
      <w:r w:rsidR="002B1149" w:rsidRPr="00B75FD2">
        <w:rPr>
          <w:rFonts w:hint="cs"/>
          <w:rtl/>
          <w:lang w:eastAsia="he-IL"/>
        </w:rPr>
        <w:t xml:space="preserve">, לא נאריך מעבר לשנה, מעבר לתקופה הזאת. </w:t>
      </w:r>
      <w:bookmarkStart w:id="1342" w:name="_ETM_Q1_5201167"/>
      <w:bookmarkEnd w:id="1342"/>
      <w:r w:rsidR="002B1149" w:rsidRPr="00B75FD2">
        <w:rPr>
          <w:rFonts w:hint="cs"/>
          <w:rtl/>
          <w:lang w:eastAsia="he-IL"/>
        </w:rPr>
        <w:t>קודם כול</w:t>
      </w:r>
      <w:r w:rsidR="00F85B93" w:rsidRPr="00B75FD2">
        <w:rPr>
          <w:rFonts w:hint="cs"/>
          <w:rtl/>
          <w:lang w:eastAsia="he-IL"/>
        </w:rPr>
        <w:t xml:space="preserve"> </w:t>
      </w:r>
      <w:r w:rsidR="002B1149" w:rsidRPr="00B75FD2">
        <w:rPr>
          <w:rFonts w:hint="cs"/>
          <w:rtl/>
          <w:lang w:eastAsia="he-IL"/>
        </w:rPr>
        <w:t xml:space="preserve">הרציונל של החקיקה הזאת זה </w:t>
      </w:r>
      <w:r w:rsidR="00F85B93" w:rsidRPr="00B75FD2">
        <w:rPr>
          <w:rFonts w:hint="cs"/>
          <w:rtl/>
          <w:lang w:eastAsia="he-IL"/>
        </w:rPr>
        <w:t>ה</w:t>
      </w:r>
      <w:r w:rsidR="002B1149" w:rsidRPr="00B75FD2">
        <w:rPr>
          <w:rFonts w:hint="cs"/>
          <w:rtl/>
          <w:lang w:eastAsia="he-IL"/>
        </w:rPr>
        <w:t xml:space="preserve">איזון, </w:t>
      </w:r>
      <w:bookmarkStart w:id="1343" w:name="_ETM_Q1_5209015"/>
      <w:bookmarkEnd w:id="1343"/>
      <w:r w:rsidR="002B1149" w:rsidRPr="00B75FD2">
        <w:rPr>
          <w:rFonts w:hint="cs"/>
          <w:rtl/>
          <w:lang w:eastAsia="he-IL"/>
        </w:rPr>
        <w:t xml:space="preserve">ואנחנו לא חולקים, וזאת המטרה של החוק הזה, שהוא בא </w:t>
      </w:r>
      <w:bookmarkStart w:id="1344" w:name="_ETM_Q1_5210168"/>
      <w:bookmarkEnd w:id="1344"/>
      <w:r w:rsidR="002B1149" w:rsidRPr="00B75FD2">
        <w:rPr>
          <w:rFonts w:hint="cs"/>
          <w:rtl/>
          <w:lang w:eastAsia="he-IL"/>
        </w:rPr>
        <w:t>ביוזמה שלנו</w:t>
      </w:r>
      <w:r w:rsidR="00F85B93" w:rsidRPr="00B75FD2">
        <w:rPr>
          <w:rFonts w:hint="cs"/>
          <w:rtl/>
          <w:lang w:eastAsia="he-IL"/>
        </w:rPr>
        <w:t>,</w:t>
      </w:r>
      <w:r w:rsidR="002B1149" w:rsidRPr="00B75FD2">
        <w:rPr>
          <w:rFonts w:hint="cs"/>
          <w:rtl/>
          <w:lang w:eastAsia="he-IL"/>
        </w:rPr>
        <w:t xml:space="preserve"> להקל על המגזר העסקי ועל כל מי </w:t>
      </w:r>
      <w:bookmarkStart w:id="1345" w:name="_ETM_Q1_5215189"/>
      <w:bookmarkEnd w:id="1345"/>
      <w:r w:rsidR="002B1149" w:rsidRPr="00B75FD2">
        <w:rPr>
          <w:rFonts w:hint="cs"/>
          <w:rtl/>
          <w:lang w:eastAsia="he-IL"/>
        </w:rPr>
        <w:t xml:space="preserve">שהחוק הזה חל עליו, לתת את ההארכות האלה. כך עשינו </w:t>
      </w:r>
      <w:bookmarkStart w:id="1346" w:name="_ETM_Q1_5219638"/>
      <w:bookmarkEnd w:id="1346"/>
      <w:r w:rsidR="002B1149" w:rsidRPr="00B75FD2">
        <w:rPr>
          <w:rFonts w:hint="cs"/>
          <w:rtl/>
          <w:lang w:eastAsia="he-IL"/>
        </w:rPr>
        <w:t>מיום שהקורונה התחילה, וכך אנחנו ממשיכים גם עכשיו.</w:t>
      </w:r>
    </w:p>
    <w:p w:rsidR="002B1149" w:rsidRPr="00B75FD2" w:rsidRDefault="002B1149" w:rsidP="002B1149">
      <w:pPr>
        <w:rPr>
          <w:rtl/>
          <w:lang w:eastAsia="he-IL"/>
        </w:rPr>
      </w:pPr>
      <w:bookmarkStart w:id="1347" w:name="_ETM_Q1_5220145"/>
      <w:bookmarkStart w:id="1348" w:name="_ETM_Q1_5220308"/>
      <w:bookmarkEnd w:id="1347"/>
      <w:bookmarkEnd w:id="1348"/>
    </w:p>
    <w:p w:rsidR="002B1149" w:rsidRPr="00B75FD2" w:rsidRDefault="002B1149" w:rsidP="002B1149">
      <w:pPr>
        <w:rPr>
          <w:rtl/>
          <w:lang w:eastAsia="he-IL"/>
        </w:rPr>
      </w:pPr>
      <w:bookmarkStart w:id="1349" w:name="_ETM_Q1_5220337"/>
      <w:bookmarkStart w:id="1350" w:name="_ETM_Q1_5220462"/>
      <w:bookmarkEnd w:id="1349"/>
      <w:bookmarkEnd w:id="1350"/>
      <w:r w:rsidRPr="00B75FD2">
        <w:rPr>
          <w:rFonts w:hint="cs"/>
          <w:rtl/>
          <w:lang w:eastAsia="he-IL"/>
        </w:rPr>
        <w:t xml:space="preserve">הנקודה הספציפית שמעלים </w:t>
      </w:r>
      <w:bookmarkStart w:id="1351" w:name="_ETM_Q1_5224897"/>
      <w:bookmarkEnd w:id="1351"/>
      <w:r w:rsidRPr="00B75FD2">
        <w:rPr>
          <w:rFonts w:hint="cs"/>
          <w:rtl/>
          <w:lang w:eastAsia="he-IL"/>
        </w:rPr>
        <w:t xml:space="preserve">כאן היא נקודה, שאני לפחות לא מכיר </w:t>
      </w:r>
      <w:bookmarkStart w:id="1352" w:name="_ETM_Q1_5226003"/>
      <w:bookmarkEnd w:id="1352"/>
      <w:r w:rsidRPr="00B75FD2">
        <w:rPr>
          <w:rFonts w:hint="cs"/>
          <w:rtl/>
          <w:lang w:eastAsia="he-IL"/>
        </w:rPr>
        <w:t xml:space="preserve">אותה מהדיון עד כה. ודאי צריך לבחון אותה בצורה רצינית. </w:t>
      </w:r>
      <w:bookmarkStart w:id="1353" w:name="_ETM_Q1_5231578"/>
      <w:bookmarkEnd w:id="1353"/>
      <w:r w:rsidRPr="00B75FD2">
        <w:rPr>
          <w:rFonts w:hint="cs"/>
          <w:rtl/>
          <w:lang w:eastAsia="he-IL"/>
        </w:rPr>
        <w:t xml:space="preserve">הרי על מה מדברים פה? מדברים על מי שקיבל רישיון </w:t>
      </w:r>
      <w:bookmarkStart w:id="1354" w:name="_ETM_Q1_5235542"/>
      <w:bookmarkEnd w:id="1354"/>
      <w:r w:rsidRPr="00B75FD2">
        <w:rPr>
          <w:rFonts w:hint="cs"/>
          <w:rtl/>
          <w:lang w:eastAsia="he-IL"/>
        </w:rPr>
        <w:t xml:space="preserve">זמני, ומקבל אותו לתקופה כשלהי, על הרישיון הזה חלות ההארכות, </w:t>
      </w:r>
      <w:bookmarkStart w:id="1355" w:name="_ETM_Q1_5239388"/>
      <w:bookmarkEnd w:id="1355"/>
      <w:r w:rsidRPr="00B75FD2">
        <w:rPr>
          <w:rFonts w:hint="cs"/>
          <w:rtl/>
          <w:lang w:eastAsia="he-IL"/>
        </w:rPr>
        <w:t xml:space="preserve">כפי שהן כתובות בחוק. זאת אומרת, אם אדם קיבל רישיון </w:t>
      </w:r>
      <w:bookmarkStart w:id="1356" w:name="_ETM_Q1_5240916"/>
      <w:bookmarkEnd w:id="1356"/>
      <w:r w:rsidRPr="00B75FD2">
        <w:rPr>
          <w:rFonts w:hint="cs"/>
          <w:rtl/>
          <w:lang w:eastAsia="he-IL"/>
        </w:rPr>
        <w:t xml:space="preserve">זמני לשנה וחצי, תחול עליו ההארכה, הוא יקבל שישה חודשים </w:t>
      </w:r>
      <w:bookmarkStart w:id="1357" w:name="_ETM_Q1_5245829"/>
      <w:bookmarkEnd w:id="1357"/>
      <w:r w:rsidRPr="00B75FD2">
        <w:rPr>
          <w:rFonts w:hint="cs"/>
          <w:rtl/>
          <w:lang w:eastAsia="he-IL"/>
        </w:rPr>
        <w:t>מכוח החוק.</w:t>
      </w:r>
    </w:p>
    <w:p w:rsidR="002B1149" w:rsidRPr="00B75FD2" w:rsidRDefault="002B1149" w:rsidP="002B1149">
      <w:pPr>
        <w:rPr>
          <w:rtl/>
          <w:lang w:eastAsia="he-IL"/>
        </w:rPr>
      </w:pPr>
      <w:bookmarkStart w:id="1358" w:name="_ETM_Q1_5244402"/>
      <w:bookmarkStart w:id="1359" w:name="_ETM_Q1_5244519"/>
      <w:bookmarkEnd w:id="1358"/>
      <w:bookmarkEnd w:id="1359"/>
    </w:p>
    <w:p w:rsidR="002B1149" w:rsidRPr="00B75FD2" w:rsidRDefault="002B1149" w:rsidP="002B1149">
      <w:pPr>
        <w:rPr>
          <w:rtl/>
          <w:lang w:eastAsia="he-IL"/>
        </w:rPr>
      </w:pPr>
      <w:bookmarkStart w:id="1360" w:name="_ETM_Q1_5244587"/>
      <w:bookmarkStart w:id="1361" w:name="_ETM_Q1_5244692"/>
      <w:bookmarkEnd w:id="1360"/>
      <w:bookmarkEnd w:id="1361"/>
      <w:r w:rsidRPr="00B75FD2">
        <w:rPr>
          <w:rFonts w:hint="cs"/>
          <w:rtl/>
          <w:lang w:eastAsia="he-IL"/>
        </w:rPr>
        <w:t>בא ואומר מרכז השלטון המקומי: אנחנו רוצים יותר</w:t>
      </w:r>
      <w:r w:rsidR="008E72D3" w:rsidRPr="00B75FD2">
        <w:rPr>
          <w:rFonts w:hint="cs"/>
          <w:rtl/>
          <w:lang w:eastAsia="he-IL"/>
        </w:rPr>
        <w:t xml:space="preserve">, אנחנו רוצים </w:t>
      </w:r>
      <w:bookmarkStart w:id="1362" w:name="_ETM_Q1_5249192"/>
      <w:bookmarkEnd w:id="1362"/>
      <w:r w:rsidR="008E72D3" w:rsidRPr="00B75FD2">
        <w:rPr>
          <w:rFonts w:hint="cs"/>
          <w:rtl/>
          <w:lang w:eastAsia="he-IL"/>
        </w:rPr>
        <w:t xml:space="preserve">אדם שקיבל רישיון זמני שיקבל יותר מאשר אדם שקיבל רישיון </w:t>
      </w:r>
      <w:bookmarkStart w:id="1363" w:name="_ETM_Q1_5255369"/>
      <w:bookmarkEnd w:id="1363"/>
      <w:r w:rsidR="008E72D3" w:rsidRPr="00B75FD2">
        <w:rPr>
          <w:rFonts w:hint="cs"/>
          <w:rtl/>
          <w:lang w:eastAsia="he-IL"/>
        </w:rPr>
        <w:t xml:space="preserve">קבוע. אם אדם קיבל רישיון קבוע לשנה וחצי, הוא </w:t>
      </w:r>
      <w:bookmarkStart w:id="1364" w:name="_ETM_Q1_5258641"/>
      <w:bookmarkEnd w:id="1364"/>
      <w:r w:rsidR="008E72D3" w:rsidRPr="00B75FD2">
        <w:rPr>
          <w:rFonts w:hint="cs"/>
          <w:rtl/>
          <w:lang w:eastAsia="he-IL"/>
        </w:rPr>
        <w:t xml:space="preserve">יקבל חצי שנה. באו מרכז השלטון המקומי ואומרים: אם </w:t>
      </w:r>
      <w:bookmarkStart w:id="1365" w:name="_ETM_Q1_5261432"/>
      <w:bookmarkEnd w:id="1365"/>
      <w:r w:rsidR="008E72D3" w:rsidRPr="00B75FD2">
        <w:rPr>
          <w:rFonts w:hint="cs"/>
          <w:rtl/>
          <w:lang w:eastAsia="he-IL"/>
        </w:rPr>
        <w:t xml:space="preserve">אדם קיבל רישיון זמני לשנה וחצי, לגבי אותו אדם אנחנו </w:t>
      </w:r>
      <w:bookmarkStart w:id="1366" w:name="_ETM_Q1_5263821"/>
      <w:bookmarkEnd w:id="1366"/>
      <w:r w:rsidR="008E72D3" w:rsidRPr="00B75FD2">
        <w:rPr>
          <w:rFonts w:hint="cs"/>
          <w:rtl/>
          <w:lang w:eastAsia="he-IL"/>
        </w:rPr>
        <w:t>רוצים שהוא יקבל יותר, אנחנו רוצים שהוא יקבל שנה.</w:t>
      </w:r>
    </w:p>
    <w:p w:rsidR="002B1149" w:rsidRPr="00B75FD2" w:rsidRDefault="002B1149" w:rsidP="002B1149">
      <w:pPr>
        <w:rPr>
          <w:rtl/>
          <w:lang w:eastAsia="he-IL"/>
        </w:rPr>
      </w:pPr>
    </w:p>
    <w:p w:rsidR="008E72D3" w:rsidRPr="00B75FD2" w:rsidRDefault="008E72D3" w:rsidP="008E72D3">
      <w:pPr>
        <w:pStyle w:val="af5"/>
        <w:keepNext/>
        <w:rPr>
          <w:rtl/>
        </w:rPr>
      </w:pPr>
      <w:bookmarkStart w:id="1367" w:name="ET_interruption_קריאה_516"/>
      <w:r w:rsidRPr="00B75FD2">
        <w:rPr>
          <w:rStyle w:val="TagStyle"/>
          <w:rtl/>
        </w:rPr>
        <w:t xml:space="preserve"> &lt;&lt; קריאה &gt;&gt; </w:t>
      </w:r>
      <w:r w:rsidRPr="00B75FD2">
        <w:rPr>
          <w:rtl/>
        </w:rPr>
        <w:t>קריאה:</w:t>
      </w:r>
      <w:r w:rsidRPr="00B75FD2">
        <w:rPr>
          <w:rStyle w:val="TagStyle"/>
          <w:rtl/>
        </w:rPr>
        <w:t xml:space="preserve"> &lt;&lt; קריאה &gt;&gt;</w:t>
      </w:r>
      <w:r w:rsidRPr="00B75FD2">
        <w:rPr>
          <w:rtl/>
        </w:rPr>
        <w:t xml:space="preserve">   </w:t>
      </w:r>
      <w:bookmarkEnd w:id="1367"/>
    </w:p>
    <w:p w:rsidR="008E72D3" w:rsidRPr="00B75FD2" w:rsidRDefault="008E72D3" w:rsidP="008E72D3">
      <w:pPr>
        <w:pStyle w:val="KeepWithNext"/>
        <w:rPr>
          <w:rtl/>
          <w:lang w:eastAsia="he-IL"/>
        </w:rPr>
      </w:pPr>
    </w:p>
    <w:p w:rsidR="00293E47" w:rsidRPr="00B75FD2" w:rsidRDefault="00293E47" w:rsidP="00293E47">
      <w:pPr>
        <w:rPr>
          <w:rtl/>
          <w:lang w:eastAsia="he-IL"/>
        </w:rPr>
      </w:pPr>
      <w:bookmarkStart w:id="1368" w:name="_ETM_Q1_5263133"/>
      <w:bookmarkEnd w:id="1368"/>
      <w:r w:rsidRPr="00B75FD2">
        <w:rPr>
          <w:rFonts w:hint="cs"/>
          <w:rtl/>
          <w:lang w:eastAsia="he-IL"/>
        </w:rPr>
        <w:t>זה לא מדויק, זה לא מה שהם אמרו</w:t>
      </w:r>
      <w:r w:rsidR="008E72D3" w:rsidRPr="00B75FD2">
        <w:rPr>
          <w:rFonts w:hint="cs"/>
          <w:rtl/>
          <w:lang w:eastAsia="he-IL"/>
        </w:rPr>
        <w:t>.</w:t>
      </w:r>
    </w:p>
    <w:p w:rsidR="008E72D3" w:rsidRPr="00B75FD2" w:rsidRDefault="008E72D3" w:rsidP="00293E47">
      <w:pPr>
        <w:rPr>
          <w:rtl/>
          <w:lang w:eastAsia="he-IL"/>
        </w:rPr>
      </w:pPr>
      <w:bookmarkStart w:id="1369" w:name="_ETM_Q1_5269105"/>
      <w:bookmarkEnd w:id="1369"/>
    </w:p>
    <w:p w:rsidR="008E72D3" w:rsidRPr="00B75FD2" w:rsidRDefault="008E72D3" w:rsidP="008E72D3">
      <w:pPr>
        <w:pStyle w:val="af9"/>
        <w:keepNext/>
        <w:rPr>
          <w:rtl/>
          <w:lang w:eastAsia="he-IL"/>
        </w:rPr>
      </w:pPr>
      <w:bookmarkStart w:id="1370" w:name="ET_guest_30035_517"/>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370"/>
    </w:p>
    <w:p w:rsidR="008E72D3" w:rsidRPr="00B75FD2" w:rsidRDefault="008E72D3" w:rsidP="008E72D3">
      <w:pPr>
        <w:pStyle w:val="KeepWithNext"/>
        <w:rPr>
          <w:rtl/>
          <w:lang w:eastAsia="he-IL"/>
        </w:rPr>
      </w:pPr>
    </w:p>
    <w:p w:rsidR="008E72D3" w:rsidRPr="00B75FD2" w:rsidRDefault="008E72D3" w:rsidP="008E72D3">
      <w:pPr>
        <w:rPr>
          <w:rtl/>
          <w:lang w:eastAsia="he-IL"/>
        </w:rPr>
      </w:pPr>
      <w:bookmarkStart w:id="1371" w:name="_ETM_Q1_5269897"/>
      <w:bookmarkStart w:id="1372" w:name="_ETM_Q1_5269958"/>
      <w:bookmarkEnd w:id="1371"/>
      <w:bookmarkEnd w:id="1372"/>
      <w:r w:rsidRPr="00B75FD2">
        <w:rPr>
          <w:rFonts w:hint="cs"/>
          <w:rtl/>
          <w:lang w:eastAsia="he-IL"/>
        </w:rPr>
        <w:t xml:space="preserve">להבנתי זה </w:t>
      </w:r>
      <w:bookmarkStart w:id="1373" w:name="_ETM_Q1_5268204"/>
      <w:bookmarkEnd w:id="1373"/>
      <w:r w:rsidRPr="00B75FD2">
        <w:rPr>
          <w:rFonts w:hint="cs"/>
          <w:rtl/>
          <w:lang w:eastAsia="he-IL"/>
        </w:rPr>
        <w:t xml:space="preserve">מה שמבוקש. אם הם רוצים את התקופות שכתובות בחוק, להבנתי </w:t>
      </w:r>
      <w:bookmarkStart w:id="1374" w:name="_ETM_Q1_5270224"/>
      <w:bookmarkEnd w:id="1374"/>
      <w:r w:rsidRPr="00B75FD2">
        <w:rPr>
          <w:rFonts w:hint="cs"/>
          <w:rtl/>
          <w:lang w:eastAsia="he-IL"/>
        </w:rPr>
        <w:t>זה חל על רישיונות זמניים ואין החרגה.</w:t>
      </w:r>
    </w:p>
    <w:p w:rsidR="008E72D3" w:rsidRPr="00B75FD2" w:rsidRDefault="008E72D3" w:rsidP="008E72D3">
      <w:pPr>
        <w:rPr>
          <w:rtl/>
          <w:lang w:eastAsia="he-IL"/>
        </w:rPr>
      </w:pPr>
      <w:bookmarkStart w:id="1375" w:name="_ETM_Q1_5275330"/>
      <w:bookmarkStart w:id="1376" w:name="_ETM_Q1_5275435"/>
      <w:bookmarkEnd w:id="1375"/>
      <w:bookmarkEnd w:id="1376"/>
    </w:p>
    <w:p w:rsidR="00293E47" w:rsidRPr="00B75FD2" w:rsidRDefault="00293E47" w:rsidP="00293E47">
      <w:pPr>
        <w:pStyle w:val="af6"/>
        <w:keepNext/>
        <w:rPr>
          <w:rtl/>
        </w:rPr>
      </w:pPr>
      <w:bookmarkStart w:id="1377" w:name="ET_yor_6065_211"/>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377"/>
    </w:p>
    <w:p w:rsidR="00293E47" w:rsidRPr="00B75FD2" w:rsidRDefault="00293E47" w:rsidP="00293E47">
      <w:pPr>
        <w:pStyle w:val="KeepWithNext"/>
        <w:rPr>
          <w:rtl/>
          <w:lang w:eastAsia="he-IL"/>
        </w:rPr>
      </w:pPr>
    </w:p>
    <w:p w:rsidR="00293E47" w:rsidRPr="00B75FD2" w:rsidRDefault="00293E47" w:rsidP="00293E47">
      <w:pPr>
        <w:rPr>
          <w:rtl/>
          <w:lang w:eastAsia="he-IL"/>
        </w:rPr>
      </w:pPr>
      <w:r w:rsidRPr="00B75FD2">
        <w:rPr>
          <w:rFonts w:hint="cs"/>
          <w:rtl/>
          <w:lang w:eastAsia="he-IL"/>
        </w:rPr>
        <w:t xml:space="preserve">אתה אומר שגם לגבי הנישה </w:t>
      </w:r>
      <w:r w:rsidR="008E72D3" w:rsidRPr="00B75FD2">
        <w:rPr>
          <w:rFonts w:hint="cs"/>
          <w:rtl/>
          <w:lang w:eastAsia="he-IL"/>
        </w:rPr>
        <w:t xml:space="preserve">של היתרים זמניים </w:t>
      </w:r>
      <w:bookmarkStart w:id="1378" w:name="_ETM_Q1_5283979"/>
      <w:bookmarkEnd w:id="1378"/>
      <w:r w:rsidR="008E72D3" w:rsidRPr="00B75FD2">
        <w:rPr>
          <w:rFonts w:hint="cs"/>
          <w:rtl/>
          <w:lang w:eastAsia="he-IL"/>
        </w:rPr>
        <w:t xml:space="preserve">בתוך הסעיף של רישוי עסקים בשלטון המקומי, גם לגבי הנישה </w:t>
      </w:r>
      <w:bookmarkStart w:id="1379" w:name="_ETM_Q1_5286354"/>
      <w:bookmarkEnd w:id="1379"/>
      <w:r w:rsidR="008E72D3" w:rsidRPr="00B75FD2">
        <w:rPr>
          <w:rFonts w:hint="cs"/>
          <w:rtl/>
          <w:lang w:eastAsia="he-IL"/>
        </w:rPr>
        <w:t xml:space="preserve">הזאת חלים הדברים האלה. הרי הם יכולים לתת עד </w:t>
      </w:r>
      <w:bookmarkStart w:id="1380" w:name="_ETM_Q1_5290844"/>
      <w:bookmarkEnd w:id="1380"/>
      <w:r w:rsidR="008E72D3" w:rsidRPr="00B75FD2">
        <w:rPr>
          <w:rFonts w:hint="cs"/>
          <w:rtl/>
          <w:lang w:eastAsia="he-IL"/>
        </w:rPr>
        <w:t xml:space="preserve">שנתיים, הם יכולים לתת לחודשיים, לשלושה, אז זה פרטני. </w:t>
      </w:r>
      <w:bookmarkStart w:id="1381" w:name="_ETM_Q1_5294594"/>
      <w:bookmarkEnd w:id="1381"/>
      <w:r w:rsidR="008E72D3" w:rsidRPr="00B75FD2">
        <w:rPr>
          <w:rFonts w:hint="cs"/>
          <w:rtl/>
          <w:lang w:eastAsia="he-IL"/>
        </w:rPr>
        <w:t xml:space="preserve">לפי האישור שהוא קיבל באופן פרטני, הוא מקבל. כלומר, אם </w:t>
      </w:r>
      <w:bookmarkStart w:id="1382" w:name="_ETM_Q1_5295672"/>
      <w:bookmarkEnd w:id="1382"/>
      <w:r w:rsidR="008E72D3" w:rsidRPr="00B75FD2">
        <w:rPr>
          <w:rFonts w:hint="cs"/>
          <w:rtl/>
          <w:lang w:eastAsia="he-IL"/>
        </w:rPr>
        <w:t xml:space="preserve">הוא קיבל לשנה, הוא יקבל שלושה חודשים, אם הוא קיבל </w:t>
      </w:r>
      <w:bookmarkStart w:id="1383" w:name="_ETM_Q1_5299558"/>
      <w:bookmarkEnd w:id="1383"/>
      <w:r w:rsidR="008E72D3" w:rsidRPr="00B75FD2">
        <w:rPr>
          <w:rFonts w:hint="cs"/>
          <w:rtl/>
          <w:lang w:eastAsia="he-IL"/>
        </w:rPr>
        <w:t>- -</w:t>
      </w:r>
    </w:p>
    <w:p w:rsidR="008E72D3" w:rsidRPr="00B75FD2" w:rsidRDefault="008E72D3" w:rsidP="00293E47">
      <w:pPr>
        <w:rPr>
          <w:rtl/>
          <w:lang w:eastAsia="he-IL"/>
        </w:rPr>
      </w:pPr>
    </w:p>
    <w:p w:rsidR="008E72D3" w:rsidRPr="00B75FD2" w:rsidRDefault="008E72D3" w:rsidP="008E72D3">
      <w:pPr>
        <w:pStyle w:val="af5"/>
        <w:keepNext/>
        <w:rPr>
          <w:rtl/>
        </w:rPr>
      </w:pPr>
      <w:bookmarkStart w:id="1384" w:name="ET_interruption_קריאה_518"/>
      <w:r w:rsidRPr="00B75FD2">
        <w:rPr>
          <w:rStyle w:val="TagStyle"/>
          <w:rtl/>
        </w:rPr>
        <w:t xml:space="preserve"> &lt;&lt; קריאה &gt;&gt; </w:t>
      </w:r>
      <w:r w:rsidRPr="00B75FD2">
        <w:rPr>
          <w:rtl/>
        </w:rPr>
        <w:t>קריאה:</w:t>
      </w:r>
      <w:r w:rsidRPr="00B75FD2">
        <w:rPr>
          <w:rStyle w:val="TagStyle"/>
          <w:rtl/>
        </w:rPr>
        <w:t xml:space="preserve"> &lt;&lt; קריאה &gt;&gt;</w:t>
      </w:r>
      <w:r w:rsidRPr="00B75FD2">
        <w:rPr>
          <w:rtl/>
        </w:rPr>
        <w:t xml:space="preserve">   </w:t>
      </w:r>
      <w:bookmarkEnd w:id="1384"/>
    </w:p>
    <w:p w:rsidR="008E72D3" w:rsidRPr="00B75FD2" w:rsidRDefault="008E72D3" w:rsidP="008E72D3">
      <w:pPr>
        <w:pStyle w:val="KeepWithNext"/>
        <w:rPr>
          <w:rtl/>
          <w:lang w:eastAsia="he-IL"/>
        </w:rPr>
      </w:pPr>
    </w:p>
    <w:p w:rsidR="008E72D3" w:rsidRPr="00B75FD2" w:rsidRDefault="008E72D3" w:rsidP="008E72D3">
      <w:pPr>
        <w:rPr>
          <w:rtl/>
          <w:lang w:eastAsia="he-IL"/>
        </w:rPr>
      </w:pPr>
      <w:bookmarkStart w:id="1385" w:name="_ETM_Q1_5301278"/>
      <w:bookmarkEnd w:id="1385"/>
      <w:r w:rsidRPr="00B75FD2">
        <w:rPr>
          <w:rFonts w:hint="cs"/>
          <w:rtl/>
          <w:lang w:eastAsia="he-IL"/>
        </w:rPr>
        <w:t>עד שלושה.</w:t>
      </w:r>
    </w:p>
    <w:p w:rsidR="008E72D3" w:rsidRPr="00B75FD2" w:rsidRDefault="008E72D3" w:rsidP="008E72D3">
      <w:pPr>
        <w:rPr>
          <w:rtl/>
          <w:lang w:eastAsia="he-IL"/>
        </w:rPr>
      </w:pPr>
      <w:bookmarkStart w:id="1386" w:name="_ETM_Q1_5302692"/>
      <w:bookmarkStart w:id="1387" w:name="_ETM_Q1_5302811"/>
      <w:bookmarkEnd w:id="1386"/>
      <w:bookmarkEnd w:id="1387"/>
    </w:p>
    <w:p w:rsidR="008E72D3" w:rsidRPr="00B75FD2" w:rsidRDefault="008E72D3" w:rsidP="008E72D3">
      <w:pPr>
        <w:pStyle w:val="af6"/>
        <w:keepNext/>
        <w:rPr>
          <w:rtl/>
        </w:rPr>
      </w:pPr>
      <w:bookmarkStart w:id="1388" w:name="ET_yor_6065_519"/>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388"/>
    </w:p>
    <w:p w:rsidR="008E72D3" w:rsidRPr="00B75FD2" w:rsidRDefault="008E72D3" w:rsidP="008E72D3">
      <w:pPr>
        <w:pStyle w:val="KeepWithNext"/>
        <w:rPr>
          <w:rtl/>
          <w:lang w:eastAsia="he-IL"/>
        </w:rPr>
      </w:pPr>
    </w:p>
    <w:p w:rsidR="008E72D3" w:rsidRPr="00B75FD2" w:rsidRDefault="000E0831" w:rsidP="008E72D3">
      <w:pPr>
        <w:rPr>
          <w:rtl/>
          <w:lang w:eastAsia="he-IL"/>
        </w:rPr>
      </w:pPr>
      <w:bookmarkStart w:id="1389" w:name="_ETM_Q1_5304757"/>
      <w:bookmarkEnd w:id="1389"/>
      <w:r w:rsidRPr="00B75FD2">
        <w:rPr>
          <w:rFonts w:hint="cs"/>
          <w:rtl/>
          <w:lang w:eastAsia="he-IL"/>
        </w:rPr>
        <w:t xml:space="preserve">- - </w:t>
      </w:r>
      <w:r w:rsidR="008E72D3" w:rsidRPr="00B75FD2">
        <w:rPr>
          <w:rFonts w:hint="cs"/>
          <w:rtl/>
          <w:lang w:eastAsia="he-IL"/>
        </w:rPr>
        <w:t xml:space="preserve">עד שלושה הוא יקבל שישה חודשים, ואם הוא </w:t>
      </w:r>
      <w:bookmarkStart w:id="1390" w:name="_ETM_Q1_5302010"/>
      <w:bookmarkEnd w:id="1390"/>
      <w:r w:rsidR="008E72D3" w:rsidRPr="00B75FD2">
        <w:rPr>
          <w:rFonts w:hint="cs"/>
          <w:rtl/>
          <w:lang w:eastAsia="he-IL"/>
        </w:rPr>
        <w:t>מקבל מעל שלושה, הוא יקבל 12, ומעל שלושה אין. בקיצור,</w:t>
      </w:r>
      <w:bookmarkStart w:id="1391" w:name="_ETM_Q1_5308219"/>
      <w:bookmarkEnd w:id="1391"/>
      <w:r w:rsidR="008E72D3" w:rsidRPr="00B75FD2">
        <w:rPr>
          <w:rFonts w:hint="cs"/>
          <w:rtl/>
          <w:lang w:eastAsia="he-IL"/>
        </w:rPr>
        <w:t xml:space="preserve"> שתי האפשרויות שלו זה או שלושה חודשים או שישה חודשים </w:t>
      </w:r>
      <w:bookmarkStart w:id="1392" w:name="_ETM_Q1_5309889"/>
      <w:bookmarkEnd w:id="1392"/>
      <w:r w:rsidR="008E72D3" w:rsidRPr="00B75FD2">
        <w:rPr>
          <w:rFonts w:hint="cs"/>
          <w:rtl/>
          <w:lang w:eastAsia="he-IL"/>
        </w:rPr>
        <w:t>שהוא יקבל. נכון?</w:t>
      </w:r>
    </w:p>
    <w:p w:rsidR="008E72D3" w:rsidRPr="00B75FD2" w:rsidRDefault="008E72D3" w:rsidP="00293E47">
      <w:pPr>
        <w:rPr>
          <w:rtl/>
          <w:lang w:eastAsia="he-IL"/>
        </w:rPr>
      </w:pPr>
      <w:bookmarkStart w:id="1393" w:name="_ETM_Q1_5298846"/>
      <w:bookmarkStart w:id="1394" w:name="_ETM_Q1_5297551"/>
      <w:bookmarkStart w:id="1395" w:name="_ETM_Q1_5308788"/>
      <w:bookmarkEnd w:id="1393"/>
      <w:bookmarkEnd w:id="1394"/>
      <w:bookmarkEnd w:id="1395"/>
    </w:p>
    <w:p w:rsidR="008E72D3" w:rsidRPr="00B75FD2" w:rsidRDefault="008E72D3" w:rsidP="008E72D3">
      <w:pPr>
        <w:pStyle w:val="af9"/>
        <w:keepNext/>
        <w:rPr>
          <w:rtl/>
          <w:lang w:eastAsia="he-IL"/>
        </w:rPr>
      </w:pPr>
      <w:bookmarkStart w:id="1396" w:name="ET_guest_30035_520"/>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396"/>
    </w:p>
    <w:p w:rsidR="008E72D3" w:rsidRPr="00B75FD2" w:rsidRDefault="008E72D3" w:rsidP="008E72D3">
      <w:pPr>
        <w:pStyle w:val="KeepWithNext"/>
        <w:rPr>
          <w:rtl/>
          <w:lang w:eastAsia="he-IL"/>
        </w:rPr>
      </w:pPr>
    </w:p>
    <w:p w:rsidR="008E72D3" w:rsidRPr="00B75FD2" w:rsidRDefault="008E72D3" w:rsidP="008E72D3">
      <w:pPr>
        <w:rPr>
          <w:rtl/>
          <w:lang w:eastAsia="he-IL"/>
        </w:rPr>
      </w:pPr>
      <w:bookmarkStart w:id="1397" w:name="_ETM_Q1_5309736"/>
      <w:bookmarkStart w:id="1398" w:name="_ETM_Q1_5309792"/>
      <w:bookmarkEnd w:id="1397"/>
      <w:bookmarkEnd w:id="1398"/>
      <w:r w:rsidRPr="00B75FD2">
        <w:rPr>
          <w:rFonts w:hint="cs"/>
          <w:rtl/>
          <w:lang w:eastAsia="he-IL"/>
        </w:rPr>
        <w:t xml:space="preserve">אם זה עד שנתיים. אני לא יודע להגיד </w:t>
      </w:r>
      <w:bookmarkStart w:id="1399" w:name="_ETM_Q1_5312285"/>
      <w:bookmarkEnd w:id="1399"/>
      <w:r w:rsidRPr="00B75FD2">
        <w:rPr>
          <w:rFonts w:hint="cs"/>
          <w:rtl/>
          <w:lang w:eastAsia="he-IL"/>
        </w:rPr>
        <w:t>לוודאות - - -</w:t>
      </w:r>
      <w:bookmarkStart w:id="1400" w:name="_ETM_Q1_5311547"/>
      <w:bookmarkEnd w:id="1400"/>
    </w:p>
    <w:p w:rsidR="008E72D3" w:rsidRPr="00B75FD2" w:rsidRDefault="008E72D3" w:rsidP="008E72D3">
      <w:pPr>
        <w:rPr>
          <w:rtl/>
          <w:lang w:eastAsia="he-IL"/>
        </w:rPr>
      </w:pPr>
      <w:bookmarkStart w:id="1401" w:name="_ETM_Q1_5311688"/>
      <w:bookmarkEnd w:id="1401"/>
    </w:p>
    <w:p w:rsidR="008E72D3" w:rsidRPr="00B75FD2" w:rsidRDefault="008E72D3" w:rsidP="008E72D3">
      <w:pPr>
        <w:pStyle w:val="af6"/>
        <w:keepNext/>
        <w:rPr>
          <w:rtl/>
        </w:rPr>
      </w:pPr>
      <w:bookmarkStart w:id="1402" w:name="ET_yor_6065_521"/>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402"/>
    </w:p>
    <w:p w:rsidR="008E72D3" w:rsidRPr="00B75FD2" w:rsidRDefault="008E72D3" w:rsidP="008E72D3">
      <w:pPr>
        <w:pStyle w:val="KeepWithNext"/>
        <w:rPr>
          <w:rtl/>
          <w:lang w:eastAsia="he-IL"/>
        </w:rPr>
      </w:pPr>
    </w:p>
    <w:p w:rsidR="008E72D3" w:rsidRPr="00B75FD2" w:rsidRDefault="008E72D3" w:rsidP="008E72D3">
      <w:pPr>
        <w:rPr>
          <w:rtl/>
          <w:lang w:eastAsia="he-IL"/>
        </w:rPr>
      </w:pPr>
      <w:bookmarkStart w:id="1403" w:name="_ETM_Q1_5312477"/>
      <w:bookmarkEnd w:id="1403"/>
      <w:r w:rsidRPr="00B75FD2">
        <w:rPr>
          <w:rFonts w:hint="cs"/>
          <w:rtl/>
          <w:lang w:eastAsia="he-IL"/>
        </w:rPr>
        <w:t>החוק אומר עד שנתיים.</w:t>
      </w:r>
    </w:p>
    <w:p w:rsidR="008E72D3" w:rsidRPr="00B75FD2" w:rsidRDefault="008E72D3" w:rsidP="008E72D3">
      <w:pPr>
        <w:rPr>
          <w:rtl/>
          <w:lang w:eastAsia="he-IL"/>
        </w:rPr>
      </w:pPr>
      <w:bookmarkStart w:id="1404" w:name="_ETM_Q1_5314628"/>
      <w:bookmarkStart w:id="1405" w:name="_ETM_Q1_5314756"/>
      <w:bookmarkEnd w:id="1404"/>
      <w:bookmarkEnd w:id="1405"/>
    </w:p>
    <w:p w:rsidR="00293E47" w:rsidRPr="00B75FD2" w:rsidRDefault="00293E47" w:rsidP="00293E47">
      <w:pPr>
        <w:pStyle w:val="af9"/>
        <w:keepNext/>
        <w:rPr>
          <w:rtl/>
          <w:lang w:eastAsia="he-IL"/>
        </w:rPr>
      </w:pPr>
      <w:bookmarkStart w:id="1406" w:name="ET_guest_30035_212"/>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406"/>
    </w:p>
    <w:p w:rsidR="00293E47" w:rsidRPr="00B75FD2" w:rsidRDefault="00293E47" w:rsidP="00293E47">
      <w:pPr>
        <w:pStyle w:val="KeepWithNext"/>
        <w:rPr>
          <w:rtl/>
          <w:lang w:eastAsia="he-IL"/>
        </w:rPr>
      </w:pPr>
    </w:p>
    <w:p w:rsidR="00293E47" w:rsidRPr="00B75FD2" w:rsidRDefault="00293E47" w:rsidP="00293E47">
      <w:pPr>
        <w:rPr>
          <w:rtl/>
          <w:lang w:eastAsia="he-IL"/>
        </w:rPr>
      </w:pPr>
      <w:r w:rsidRPr="00B75FD2">
        <w:rPr>
          <w:rFonts w:hint="cs"/>
          <w:rtl/>
          <w:lang w:eastAsia="he-IL"/>
        </w:rPr>
        <w:t>לפי מה שנאמר פה</w:t>
      </w:r>
      <w:r w:rsidR="008E72D3" w:rsidRPr="00B75FD2">
        <w:rPr>
          <w:rFonts w:hint="cs"/>
          <w:rtl/>
          <w:lang w:eastAsia="he-IL"/>
        </w:rPr>
        <w:t xml:space="preserve">, אני לא אומר </w:t>
      </w:r>
      <w:bookmarkStart w:id="1407" w:name="_ETM_Q1_5318359"/>
      <w:bookmarkEnd w:id="1407"/>
      <w:r w:rsidR="008E72D3" w:rsidRPr="00B75FD2">
        <w:rPr>
          <w:rFonts w:hint="cs"/>
          <w:rtl/>
          <w:lang w:eastAsia="he-IL"/>
        </w:rPr>
        <w:t>בוודאות - - -</w:t>
      </w:r>
    </w:p>
    <w:p w:rsidR="00293E47" w:rsidRPr="00B75FD2" w:rsidRDefault="00293E47" w:rsidP="00293E47">
      <w:pPr>
        <w:rPr>
          <w:rtl/>
          <w:lang w:eastAsia="he-IL"/>
        </w:rPr>
      </w:pPr>
    </w:p>
    <w:p w:rsidR="00293E47" w:rsidRPr="00B75FD2" w:rsidRDefault="00293E47" w:rsidP="00293E47">
      <w:pPr>
        <w:pStyle w:val="af6"/>
        <w:keepNext/>
        <w:rPr>
          <w:rtl/>
        </w:rPr>
      </w:pPr>
      <w:bookmarkStart w:id="1408" w:name="ET_yor_6065_21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408"/>
    </w:p>
    <w:p w:rsidR="00293E47" w:rsidRPr="00B75FD2" w:rsidRDefault="00293E47" w:rsidP="00293E47">
      <w:pPr>
        <w:pStyle w:val="KeepWithNext"/>
        <w:rPr>
          <w:rtl/>
          <w:lang w:eastAsia="he-IL"/>
        </w:rPr>
      </w:pPr>
    </w:p>
    <w:p w:rsidR="008E72D3" w:rsidRPr="00B75FD2" w:rsidRDefault="008E72D3" w:rsidP="00293E47">
      <w:pPr>
        <w:rPr>
          <w:rtl/>
          <w:lang w:eastAsia="he-IL"/>
        </w:rPr>
      </w:pPr>
      <w:r w:rsidRPr="00B75FD2">
        <w:rPr>
          <w:rFonts w:hint="cs"/>
          <w:rtl/>
          <w:lang w:eastAsia="he-IL"/>
        </w:rPr>
        <w:t xml:space="preserve">כרגע הם מקבלים או שלושה חודשים או </w:t>
      </w:r>
      <w:bookmarkStart w:id="1409" w:name="_ETM_Q1_5319686"/>
      <w:bookmarkEnd w:id="1409"/>
      <w:r w:rsidRPr="00B75FD2">
        <w:rPr>
          <w:rFonts w:hint="cs"/>
          <w:rtl/>
          <w:lang w:eastAsia="he-IL"/>
        </w:rPr>
        <w:t>שישה חודשים, והם דורשים יותר.</w:t>
      </w:r>
      <w:bookmarkStart w:id="1410" w:name="_ETM_Q1_5324502"/>
      <w:bookmarkEnd w:id="1410"/>
    </w:p>
    <w:p w:rsidR="008E72D3" w:rsidRPr="00B75FD2" w:rsidRDefault="008E72D3" w:rsidP="00293E47">
      <w:pPr>
        <w:rPr>
          <w:rtl/>
          <w:lang w:eastAsia="he-IL"/>
        </w:rPr>
      </w:pPr>
      <w:bookmarkStart w:id="1411" w:name="_ETM_Q1_5324587"/>
      <w:bookmarkEnd w:id="1411"/>
    </w:p>
    <w:p w:rsidR="00293E47" w:rsidRPr="00B75FD2" w:rsidRDefault="008E72D3" w:rsidP="008E72D3">
      <w:pPr>
        <w:rPr>
          <w:rtl/>
          <w:lang w:eastAsia="he-IL"/>
        </w:rPr>
      </w:pPr>
      <w:bookmarkStart w:id="1412" w:name="_ETM_Q1_5324695"/>
      <w:bookmarkStart w:id="1413" w:name="_ETM_Q1_5324815"/>
      <w:bookmarkEnd w:id="1412"/>
      <w:bookmarkEnd w:id="1413"/>
      <w:r w:rsidRPr="00B75FD2">
        <w:rPr>
          <w:rFonts w:hint="cs"/>
          <w:rtl/>
          <w:lang w:eastAsia="he-IL"/>
        </w:rPr>
        <w:t>רק הערה כללית, שתדע. א</w:t>
      </w:r>
      <w:r w:rsidR="00293E47" w:rsidRPr="00B75FD2">
        <w:rPr>
          <w:rFonts w:hint="cs"/>
          <w:rtl/>
          <w:lang w:eastAsia="he-IL"/>
        </w:rPr>
        <w:t>ם אתה עוקב אחרי נתוני הביטוח הלאומי</w:t>
      </w:r>
      <w:r w:rsidRPr="00B75FD2">
        <w:rPr>
          <w:rFonts w:hint="cs"/>
          <w:rtl/>
          <w:lang w:eastAsia="he-IL"/>
        </w:rPr>
        <w:t>, כל</w:t>
      </w:r>
      <w:r w:rsidR="00293E47" w:rsidRPr="00B75FD2">
        <w:rPr>
          <w:rFonts w:hint="cs"/>
          <w:rtl/>
          <w:lang w:eastAsia="he-IL"/>
        </w:rPr>
        <w:t xml:space="preserve"> </w:t>
      </w:r>
      <w:r w:rsidRPr="00B75FD2">
        <w:rPr>
          <w:rFonts w:hint="cs"/>
          <w:rtl/>
          <w:lang w:eastAsia="he-IL"/>
        </w:rPr>
        <w:t>ה</w:t>
      </w:r>
      <w:r w:rsidR="00293E47" w:rsidRPr="00B75FD2">
        <w:rPr>
          <w:rFonts w:hint="cs"/>
          <w:rtl/>
          <w:lang w:eastAsia="he-IL"/>
        </w:rPr>
        <w:t>עסקים</w:t>
      </w:r>
      <w:r w:rsidRPr="00B75FD2">
        <w:rPr>
          <w:rFonts w:hint="cs"/>
          <w:rtl/>
          <w:lang w:eastAsia="he-IL"/>
        </w:rPr>
        <w:t xml:space="preserve">, </w:t>
      </w:r>
      <w:bookmarkStart w:id="1414" w:name="_ETM_Q1_5330817"/>
      <w:bookmarkEnd w:id="1414"/>
      <w:r w:rsidRPr="00B75FD2">
        <w:rPr>
          <w:rFonts w:hint="cs"/>
          <w:rtl/>
          <w:lang w:eastAsia="he-IL"/>
        </w:rPr>
        <w:t>לא חברת טבע וחברת צ'קפוינט, העסקים</w:t>
      </w:r>
      <w:r w:rsidR="00293E47" w:rsidRPr="00B75FD2">
        <w:rPr>
          <w:rFonts w:hint="cs"/>
          <w:rtl/>
          <w:lang w:eastAsia="he-IL"/>
        </w:rPr>
        <w:t xml:space="preserve"> שנפגעו הכי קשה </w:t>
      </w:r>
      <w:r w:rsidRPr="00B75FD2">
        <w:rPr>
          <w:rFonts w:hint="cs"/>
          <w:rtl/>
          <w:lang w:eastAsia="he-IL"/>
        </w:rPr>
        <w:t xml:space="preserve">בגלל הסגר ובגלל הקורונה </w:t>
      </w:r>
      <w:r w:rsidR="00293E47" w:rsidRPr="00B75FD2">
        <w:rPr>
          <w:rFonts w:hint="cs"/>
          <w:rtl/>
          <w:lang w:eastAsia="he-IL"/>
        </w:rPr>
        <w:t>זה אותם בעלי עסקים</w:t>
      </w:r>
      <w:r w:rsidRPr="00B75FD2">
        <w:rPr>
          <w:rFonts w:hint="cs"/>
          <w:rtl/>
          <w:lang w:eastAsia="he-IL"/>
        </w:rPr>
        <w:t xml:space="preserve">, </w:t>
      </w:r>
      <w:bookmarkStart w:id="1415" w:name="_ETM_Q1_5338171"/>
      <w:bookmarkEnd w:id="1415"/>
      <w:r w:rsidRPr="00B75FD2">
        <w:rPr>
          <w:rFonts w:hint="cs"/>
          <w:rtl/>
          <w:lang w:eastAsia="he-IL"/>
        </w:rPr>
        <w:t xml:space="preserve">אפילו יותר מהקניונים </w:t>
      </w:r>
      <w:r w:rsidRPr="00B75FD2">
        <w:rPr>
          <w:rtl/>
          <w:lang w:eastAsia="he-IL"/>
        </w:rPr>
        <w:t>–</w:t>
      </w:r>
      <w:r w:rsidRPr="00B75FD2">
        <w:rPr>
          <w:rFonts w:hint="cs"/>
          <w:rtl/>
          <w:lang w:eastAsia="he-IL"/>
        </w:rPr>
        <w:t xml:space="preserve"> זה אותם </w:t>
      </w:r>
      <w:r w:rsidR="00293E47" w:rsidRPr="00B75FD2">
        <w:rPr>
          <w:rFonts w:hint="cs"/>
          <w:rtl/>
          <w:lang w:eastAsia="he-IL"/>
        </w:rPr>
        <w:t>חנויות ובעלי עסקים קטנים</w:t>
      </w:r>
      <w:r w:rsidRPr="00B75FD2">
        <w:rPr>
          <w:rFonts w:hint="cs"/>
          <w:rtl/>
          <w:lang w:eastAsia="he-IL"/>
        </w:rPr>
        <w:t xml:space="preserve"> דווקא, דווקא אלה, </w:t>
      </w:r>
      <w:bookmarkStart w:id="1416" w:name="_ETM_Q1_5345872"/>
      <w:bookmarkEnd w:id="1416"/>
      <w:r w:rsidRPr="00B75FD2">
        <w:rPr>
          <w:rFonts w:hint="cs"/>
          <w:rtl/>
          <w:lang w:eastAsia="he-IL"/>
        </w:rPr>
        <w:t xml:space="preserve">לאו דווקא אלה שבהיתר זמני </w:t>
      </w:r>
      <w:r w:rsidRPr="00B75FD2">
        <w:rPr>
          <w:rtl/>
          <w:lang w:eastAsia="he-IL"/>
        </w:rPr>
        <w:t>–</w:t>
      </w:r>
      <w:r w:rsidRPr="00B75FD2">
        <w:rPr>
          <w:rFonts w:hint="cs"/>
          <w:rtl/>
          <w:lang w:eastAsia="he-IL"/>
        </w:rPr>
        <w:t xml:space="preserve"> בגדול, אם אתה מנתח </w:t>
      </w:r>
      <w:bookmarkStart w:id="1417" w:name="_ETM_Q1_5350307"/>
      <w:bookmarkEnd w:id="1417"/>
      <w:r w:rsidRPr="00B75FD2">
        <w:rPr>
          <w:rFonts w:hint="cs"/>
          <w:rtl/>
          <w:lang w:eastAsia="he-IL"/>
        </w:rPr>
        <w:t xml:space="preserve">את השוק </w:t>
      </w:r>
      <w:r w:rsidR="00293E47" w:rsidRPr="00B75FD2">
        <w:rPr>
          <w:rFonts w:hint="cs"/>
          <w:rtl/>
          <w:lang w:eastAsia="he-IL"/>
        </w:rPr>
        <w:t>שנפגע מהקורונה</w:t>
      </w:r>
      <w:r w:rsidRPr="00B75FD2">
        <w:rPr>
          <w:rFonts w:hint="cs"/>
          <w:rtl/>
          <w:lang w:eastAsia="he-IL"/>
        </w:rPr>
        <w:t xml:space="preserve">, החבורה הזאת, הנישה שדיברת עליה, הנישה לא </w:t>
      </w:r>
      <w:bookmarkStart w:id="1418" w:name="_ETM_Q1_5352847"/>
      <w:bookmarkEnd w:id="1418"/>
      <w:r w:rsidRPr="00B75FD2">
        <w:rPr>
          <w:rFonts w:hint="cs"/>
          <w:rtl/>
          <w:lang w:eastAsia="he-IL"/>
        </w:rPr>
        <w:t xml:space="preserve">של היתרים זמניים, הנישה של בעלי עסקים ברשויות המקומיות היא </w:t>
      </w:r>
      <w:bookmarkStart w:id="1419" w:name="_ETM_Q1_5359144"/>
      <w:bookmarkEnd w:id="1419"/>
      <w:r w:rsidRPr="00B75FD2">
        <w:rPr>
          <w:rFonts w:hint="cs"/>
          <w:rtl/>
          <w:lang w:eastAsia="he-IL"/>
        </w:rPr>
        <w:t xml:space="preserve">הנישה שהכי נפגעה. אלה האנשים שהעובדים שלהם מהחצי מיליון מובטלים </w:t>
      </w:r>
      <w:bookmarkStart w:id="1420" w:name="_ETM_Q1_5365406"/>
      <w:bookmarkEnd w:id="1420"/>
      <w:r w:rsidRPr="00B75FD2">
        <w:rPr>
          <w:rFonts w:hint="cs"/>
          <w:rtl/>
          <w:lang w:eastAsia="he-IL"/>
        </w:rPr>
        <w:t>שנוספו - -</w:t>
      </w:r>
    </w:p>
    <w:p w:rsidR="008E72D3" w:rsidRPr="00B75FD2" w:rsidRDefault="008E72D3" w:rsidP="008E72D3">
      <w:pPr>
        <w:rPr>
          <w:rtl/>
          <w:lang w:eastAsia="he-IL"/>
        </w:rPr>
      </w:pPr>
      <w:bookmarkStart w:id="1421" w:name="_ETM_Q1_5361561"/>
      <w:bookmarkStart w:id="1422" w:name="_ETM_Q1_5361666"/>
      <w:bookmarkEnd w:id="1421"/>
      <w:bookmarkEnd w:id="1422"/>
    </w:p>
    <w:p w:rsidR="008E72D3" w:rsidRPr="00B75FD2" w:rsidRDefault="008E72D3" w:rsidP="008E72D3">
      <w:pPr>
        <w:pStyle w:val="af9"/>
        <w:keepNext/>
        <w:rPr>
          <w:rtl/>
          <w:lang w:eastAsia="he-IL"/>
        </w:rPr>
      </w:pPr>
      <w:bookmarkStart w:id="1423" w:name="ET_guest_876599_522"/>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1423"/>
    </w:p>
    <w:p w:rsidR="008E72D3" w:rsidRPr="00B75FD2" w:rsidRDefault="008E72D3" w:rsidP="008E72D3">
      <w:pPr>
        <w:pStyle w:val="KeepWithNext"/>
        <w:rPr>
          <w:rtl/>
          <w:lang w:eastAsia="he-IL"/>
        </w:rPr>
      </w:pPr>
    </w:p>
    <w:p w:rsidR="008E72D3" w:rsidRPr="00B75FD2" w:rsidRDefault="008E72D3" w:rsidP="008E72D3">
      <w:pPr>
        <w:rPr>
          <w:rtl/>
          <w:lang w:eastAsia="he-IL"/>
        </w:rPr>
      </w:pPr>
      <w:bookmarkStart w:id="1424" w:name="_ETM_Q1_5364354"/>
      <w:bookmarkEnd w:id="1424"/>
      <w:r w:rsidRPr="00B75FD2">
        <w:rPr>
          <w:rFonts w:hint="cs"/>
          <w:rtl/>
          <w:lang w:eastAsia="he-IL"/>
        </w:rPr>
        <w:t>כבוד היושב-ראש, אתה צודק בצורה - - -</w:t>
      </w:r>
    </w:p>
    <w:p w:rsidR="00293E47" w:rsidRPr="00B75FD2" w:rsidRDefault="00293E47" w:rsidP="00293E47">
      <w:pPr>
        <w:rPr>
          <w:rtl/>
          <w:lang w:eastAsia="he-IL"/>
        </w:rPr>
      </w:pPr>
    </w:p>
    <w:p w:rsidR="008E72D3" w:rsidRPr="00B75FD2" w:rsidRDefault="008E72D3" w:rsidP="008E72D3">
      <w:pPr>
        <w:pStyle w:val="af6"/>
        <w:keepNext/>
        <w:rPr>
          <w:rtl/>
        </w:rPr>
      </w:pPr>
      <w:bookmarkStart w:id="1425" w:name="ET_yor_6065_52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425"/>
    </w:p>
    <w:p w:rsidR="008E72D3" w:rsidRPr="00B75FD2" w:rsidRDefault="008E72D3" w:rsidP="008E72D3">
      <w:pPr>
        <w:pStyle w:val="KeepWithNext"/>
        <w:rPr>
          <w:rtl/>
          <w:lang w:eastAsia="he-IL"/>
        </w:rPr>
      </w:pPr>
    </w:p>
    <w:p w:rsidR="008E72D3" w:rsidRPr="00B75FD2" w:rsidRDefault="008E72D3" w:rsidP="00D61D63">
      <w:pPr>
        <w:rPr>
          <w:rtl/>
          <w:lang w:eastAsia="he-IL"/>
        </w:rPr>
      </w:pPr>
      <w:bookmarkStart w:id="1426" w:name="_ETM_Q1_5364523"/>
      <w:bookmarkEnd w:id="1426"/>
      <w:r w:rsidRPr="00B75FD2">
        <w:rPr>
          <w:rFonts w:hint="cs"/>
          <w:rtl/>
          <w:lang w:eastAsia="he-IL"/>
        </w:rPr>
        <w:t>-</w:t>
      </w:r>
      <w:bookmarkStart w:id="1427" w:name="_ETM_Q1_5365701"/>
      <w:bookmarkEnd w:id="1427"/>
      <w:r w:rsidRPr="00B75FD2">
        <w:rPr>
          <w:rFonts w:hint="cs"/>
          <w:rtl/>
          <w:lang w:eastAsia="he-IL"/>
        </w:rPr>
        <w:t xml:space="preserve"> -  </w:t>
      </w:r>
      <w:r w:rsidR="00D61D63" w:rsidRPr="00B75FD2">
        <w:rPr>
          <w:rFonts w:hint="cs"/>
          <w:rtl/>
          <w:lang w:eastAsia="he-IL"/>
        </w:rPr>
        <w:t>ב</w:t>
      </w:r>
      <w:r w:rsidRPr="00B75FD2">
        <w:rPr>
          <w:rFonts w:hint="cs"/>
          <w:rtl/>
          <w:lang w:eastAsia="he-IL"/>
        </w:rPr>
        <w:t>ביטוח הלאומי</w:t>
      </w:r>
      <w:r w:rsidR="00B204B4" w:rsidRPr="00B75FD2">
        <w:rPr>
          <w:rFonts w:hint="cs"/>
          <w:rtl/>
          <w:lang w:eastAsia="he-IL"/>
        </w:rPr>
        <w:t>,</w:t>
      </w:r>
      <w:r w:rsidRPr="00B75FD2">
        <w:rPr>
          <w:rFonts w:hint="cs"/>
          <w:rtl/>
          <w:lang w:eastAsia="he-IL"/>
        </w:rPr>
        <w:t xml:space="preserve"> </w:t>
      </w:r>
      <w:bookmarkStart w:id="1428" w:name="_ETM_Q1_5365521"/>
      <w:bookmarkEnd w:id="1428"/>
      <w:r w:rsidRPr="00B75FD2">
        <w:rPr>
          <w:rFonts w:hint="cs"/>
          <w:rtl/>
          <w:lang w:eastAsia="he-IL"/>
        </w:rPr>
        <w:t xml:space="preserve">הייתה שיחה ארוכה עם מאיר שפיגלר. הנתונים שלהם שם. לכן מבחינת הרציונל </w:t>
      </w:r>
      <w:bookmarkStart w:id="1429" w:name="_ETM_Q1_5372761"/>
      <w:bookmarkEnd w:id="1429"/>
      <w:r w:rsidRPr="00B75FD2">
        <w:rPr>
          <w:rFonts w:hint="cs"/>
          <w:rtl/>
          <w:lang w:eastAsia="he-IL"/>
        </w:rPr>
        <w:t xml:space="preserve">יש היגיון להחריג אותם לטוב. לפי מה שאתה אומר, אתה </w:t>
      </w:r>
      <w:bookmarkStart w:id="1430" w:name="_ETM_Q1_5376374"/>
      <w:bookmarkEnd w:id="1430"/>
      <w:r w:rsidRPr="00B75FD2">
        <w:rPr>
          <w:rFonts w:hint="cs"/>
          <w:rtl/>
          <w:lang w:eastAsia="he-IL"/>
        </w:rPr>
        <w:t xml:space="preserve">אומר שקודם כול הם מקבלים שלושה חודשים ושישה חודשים. רק </w:t>
      </w:r>
      <w:bookmarkStart w:id="1431" w:name="_ETM_Q1_5380509"/>
      <w:bookmarkEnd w:id="1431"/>
      <w:r w:rsidRPr="00B75FD2">
        <w:rPr>
          <w:rFonts w:hint="cs"/>
          <w:rtl/>
          <w:lang w:eastAsia="he-IL"/>
        </w:rPr>
        <w:t>נקבל התייחסות של משרד הפנים ונחזור אליך נפתלי. חוה.</w:t>
      </w:r>
    </w:p>
    <w:p w:rsidR="00293E47" w:rsidRPr="00B75FD2" w:rsidRDefault="00293E47" w:rsidP="00293E47">
      <w:pPr>
        <w:rPr>
          <w:rtl/>
          <w:lang w:eastAsia="he-IL"/>
        </w:rPr>
      </w:pPr>
    </w:p>
    <w:p w:rsidR="00293E47" w:rsidRPr="00B75FD2" w:rsidRDefault="00293E47" w:rsidP="00293E47">
      <w:pPr>
        <w:pStyle w:val="af9"/>
        <w:keepNext/>
        <w:rPr>
          <w:rtl/>
          <w:lang w:eastAsia="he-IL"/>
        </w:rPr>
      </w:pPr>
      <w:bookmarkStart w:id="1432" w:name="ET_guest_867078_208"/>
      <w:r w:rsidRPr="00B75FD2">
        <w:rPr>
          <w:rStyle w:val="TagStyle"/>
          <w:rtl/>
        </w:rPr>
        <w:t xml:space="preserve"> &lt;&lt; אורח &gt;&gt; </w:t>
      </w:r>
      <w:r w:rsidRPr="00B75FD2">
        <w:rPr>
          <w:rtl/>
          <w:lang w:eastAsia="he-IL"/>
        </w:rPr>
        <w:t>חוה מונדרוביץ:</w:t>
      </w:r>
      <w:r w:rsidRPr="00B75FD2">
        <w:rPr>
          <w:rStyle w:val="TagStyle"/>
          <w:rtl/>
        </w:rPr>
        <w:t xml:space="preserve"> &lt;&lt; אורח &gt;&gt;</w:t>
      </w:r>
      <w:r w:rsidRPr="00B75FD2">
        <w:rPr>
          <w:rtl/>
          <w:lang w:eastAsia="he-IL"/>
        </w:rPr>
        <w:t xml:space="preserve">   </w:t>
      </w:r>
      <w:bookmarkEnd w:id="1432"/>
    </w:p>
    <w:p w:rsidR="00293E47" w:rsidRPr="00B75FD2" w:rsidRDefault="00293E47" w:rsidP="00293E47">
      <w:pPr>
        <w:pStyle w:val="KeepWithNext"/>
        <w:rPr>
          <w:rtl/>
          <w:lang w:eastAsia="he-IL"/>
        </w:rPr>
      </w:pPr>
    </w:p>
    <w:p w:rsidR="00293E47" w:rsidRPr="00B75FD2" w:rsidRDefault="007055CA" w:rsidP="00B204B4">
      <w:pPr>
        <w:rPr>
          <w:rtl/>
          <w:lang w:eastAsia="he-IL"/>
        </w:rPr>
      </w:pPr>
      <w:bookmarkStart w:id="1433" w:name="_ETM_Q1_5385622"/>
      <w:bookmarkStart w:id="1434" w:name="_ETM_Q1_5385784"/>
      <w:bookmarkEnd w:id="1433"/>
      <w:bookmarkEnd w:id="1434"/>
      <w:r w:rsidRPr="00B75FD2">
        <w:rPr>
          <w:rFonts w:hint="cs"/>
          <w:rtl/>
          <w:lang w:eastAsia="he-IL"/>
        </w:rPr>
        <w:t xml:space="preserve">שלום וברכה. </w:t>
      </w:r>
      <w:bookmarkStart w:id="1435" w:name="_ETM_Q1_5386443"/>
      <w:bookmarkEnd w:id="1435"/>
      <w:r w:rsidR="00293E47" w:rsidRPr="00B75FD2">
        <w:rPr>
          <w:rFonts w:hint="cs"/>
          <w:rtl/>
          <w:lang w:eastAsia="he-IL"/>
        </w:rPr>
        <w:t>אני רוצה רק לחדד מתי</w:t>
      </w:r>
      <w:r w:rsidRPr="00B75FD2">
        <w:rPr>
          <w:rFonts w:hint="cs"/>
          <w:rtl/>
          <w:lang w:eastAsia="he-IL"/>
        </w:rPr>
        <w:t xml:space="preserve"> ניתן היתר זמני ומתי יש לזה </w:t>
      </w:r>
      <w:bookmarkStart w:id="1436" w:name="_ETM_Q1_5391204"/>
      <w:bookmarkEnd w:id="1436"/>
      <w:r w:rsidRPr="00B75FD2">
        <w:rPr>
          <w:rFonts w:hint="cs"/>
          <w:rtl/>
          <w:lang w:eastAsia="he-IL"/>
        </w:rPr>
        <w:t xml:space="preserve">כבר מענה בחוק. היתר זמני יכולים לתת מכמה סיבות, היתר </w:t>
      </w:r>
      <w:bookmarkStart w:id="1437" w:name="_ETM_Q1_5397218"/>
      <w:bookmarkEnd w:id="1437"/>
      <w:r w:rsidRPr="00B75FD2">
        <w:rPr>
          <w:rFonts w:hint="cs"/>
          <w:rtl/>
          <w:lang w:eastAsia="he-IL"/>
        </w:rPr>
        <w:t xml:space="preserve">זמני או רישיון זמני, </w:t>
      </w:r>
      <w:r w:rsidR="00293E47" w:rsidRPr="00B75FD2">
        <w:rPr>
          <w:rFonts w:hint="cs"/>
          <w:rtl/>
          <w:lang w:eastAsia="he-IL"/>
        </w:rPr>
        <w:t>שזה פחות מ</w:t>
      </w:r>
      <w:r w:rsidRPr="00B75FD2">
        <w:rPr>
          <w:rFonts w:hint="cs"/>
          <w:rtl/>
          <w:lang w:eastAsia="he-IL"/>
        </w:rPr>
        <w:t>ה</w:t>
      </w:r>
      <w:r w:rsidR="00293E47" w:rsidRPr="00B75FD2">
        <w:rPr>
          <w:rFonts w:hint="cs"/>
          <w:rtl/>
          <w:lang w:eastAsia="he-IL"/>
        </w:rPr>
        <w:t>תוקף</w:t>
      </w:r>
      <w:r w:rsidRPr="00B75FD2">
        <w:rPr>
          <w:rFonts w:hint="cs"/>
          <w:rtl/>
          <w:lang w:eastAsia="he-IL"/>
        </w:rPr>
        <w:t xml:space="preserve"> שרשום בצו רישוי עסקים. פעם </w:t>
      </w:r>
      <w:bookmarkStart w:id="1438" w:name="_ETM_Q1_5400580"/>
      <w:bookmarkEnd w:id="1438"/>
      <w:r w:rsidRPr="00B75FD2">
        <w:rPr>
          <w:rFonts w:hint="cs"/>
          <w:rtl/>
          <w:lang w:eastAsia="he-IL"/>
        </w:rPr>
        <w:t xml:space="preserve">אחת שהעסק לא עומד בתנאי הרישיון, ולכן נותנים לו זמן </w:t>
      </w:r>
      <w:bookmarkStart w:id="1439" w:name="_ETM_Q1_5406024"/>
      <w:bookmarkEnd w:id="1439"/>
      <w:r w:rsidRPr="00B75FD2">
        <w:rPr>
          <w:rFonts w:hint="cs"/>
          <w:rtl/>
          <w:lang w:eastAsia="he-IL"/>
        </w:rPr>
        <w:t>להתארגן, אומרים: בינתיים נ</w:t>
      </w:r>
      <w:r w:rsidR="00B204B4" w:rsidRPr="00B75FD2">
        <w:rPr>
          <w:rFonts w:hint="cs"/>
          <w:rtl/>
          <w:lang w:eastAsia="he-IL"/>
        </w:rPr>
        <w:t>יתן</w:t>
      </w:r>
      <w:r w:rsidRPr="00B75FD2">
        <w:rPr>
          <w:rFonts w:hint="cs"/>
          <w:rtl/>
          <w:lang w:eastAsia="he-IL"/>
        </w:rPr>
        <w:t xml:space="preserve"> היתר זמני, יתחיל לפעול, ותוך כדי </w:t>
      </w:r>
      <w:bookmarkStart w:id="1440" w:name="_ETM_Q1_5410320"/>
      <w:bookmarkEnd w:id="1440"/>
      <w:r w:rsidRPr="00B75FD2">
        <w:rPr>
          <w:rFonts w:hint="cs"/>
          <w:rtl/>
          <w:lang w:eastAsia="he-IL"/>
        </w:rPr>
        <w:t xml:space="preserve">הזמן הוא ישלים את התנאים, ואז הוא מקבל שלושה או </w:t>
      </w:r>
      <w:bookmarkStart w:id="1441" w:name="_ETM_Q1_5414077"/>
      <w:bookmarkEnd w:id="1441"/>
      <w:r w:rsidRPr="00B75FD2">
        <w:rPr>
          <w:rFonts w:hint="cs"/>
          <w:rtl/>
          <w:lang w:eastAsia="he-IL"/>
        </w:rPr>
        <w:t xml:space="preserve">שישה חודשים או שנה, תלוי כמובן מה הם התנאים </w:t>
      </w:r>
      <w:bookmarkStart w:id="1442" w:name="_ETM_Q1_5416225"/>
      <w:bookmarkEnd w:id="1442"/>
      <w:r w:rsidRPr="00B75FD2">
        <w:rPr>
          <w:rFonts w:hint="cs"/>
          <w:rtl/>
          <w:lang w:eastAsia="he-IL"/>
        </w:rPr>
        <w:t xml:space="preserve">שהוא נדרש להשלים. </w:t>
      </w:r>
      <w:r w:rsidR="00293E47" w:rsidRPr="00B75FD2">
        <w:rPr>
          <w:rFonts w:hint="cs"/>
          <w:rtl/>
          <w:lang w:eastAsia="he-IL"/>
        </w:rPr>
        <w:t>יכול להיות שעסק</w:t>
      </w:r>
      <w:r w:rsidRPr="00B75FD2">
        <w:rPr>
          <w:rFonts w:hint="cs"/>
          <w:rtl/>
          <w:lang w:eastAsia="he-IL"/>
        </w:rPr>
        <w:t xml:space="preserve"> שלא עומד בנגישות</w:t>
      </w:r>
      <w:r w:rsidR="00B204B4" w:rsidRPr="00B75FD2">
        <w:rPr>
          <w:rFonts w:hint="cs"/>
          <w:rtl/>
          <w:lang w:eastAsia="he-IL"/>
        </w:rPr>
        <w:t>,</w:t>
      </w:r>
      <w:r w:rsidRPr="00B75FD2">
        <w:rPr>
          <w:rFonts w:hint="cs"/>
          <w:rtl/>
          <w:lang w:eastAsia="he-IL"/>
        </w:rPr>
        <w:t xml:space="preserve"> הוא יקבל </w:t>
      </w:r>
      <w:bookmarkStart w:id="1443" w:name="_ETM_Q1_5419877"/>
      <w:bookmarkEnd w:id="1443"/>
      <w:r w:rsidRPr="00B75FD2">
        <w:rPr>
          <w:rFonts w:hint="cs"/>
          <w:rtl/>
          <w:lang w:eastAsia="he-IL"/>
        </w:rPr>
        <w:t xml:space="preserve">היתר זמני. ויכול להיות עסק שההיתר לשימוש חורג שהוא מציג </w:t>
      </w:r>
      <w:bookmarkStart w:id="1444" w:name="_ETM_Q1_5427389"/>
      <w:bookmarkEnd w:id="1444"/>
      <w:r w:rsidRPr="00B75FD2">
        <w:rPr>
          <w:rFonts w:hint="cs"/>
          <w:rtl/>
          <w:lang w:eastAsia="he-IL"/>
        </w:rPr>
        <w:t xml:space="preserve">הוא קצר יותר מהתוקף ברישיון, ולכן גם רישיון עסק </w:t>
      </w:r>
      <w:bookmarkStart w:id="1445" w:name="_ETM_Q1_5432287"/>
      <w:bookmarkEnd w:id="1445"/>
      <w:r w:rsidRPr="00B75FD2">
        <w:rPr>
          <w:rFonts w:hint="cs"/>
          <w:rtl/>
          <w:lang w:eastAsia="he-IL"/>
        </w:rPr>
        <w:t xml:space="preserve">ייתנו לו קצר יותר ממה שמופיע בצו. ויכול להיות מצב </w:t>
      </w:r>
      <w:bookmarkStart w:id="1446" w:name="_ETM_Q1_5436495"/>
      <w:bookmarkEnd w:id="1446"/>
      <w:r w:rsidRPr="00B75FD2">
        <w:rPr>
          <w:rFonts w:hint="cs"/>
          <w:rtl/>
          <w:lang w:eastAsia="he-IL"/>
        </w:rPr>
        <w:t xml:space="preserve">שחוק רישוי עסקים מאפשר לתת היתר זמני במקרה שאין תגובה </w:t>
      </w:r>
      <w:bookmarkStart w:id="1447" w:name="_ETM_Q1_5439875"/>
      <w:bookmarkEnd w:id="1447"/>
      <w:r w:rsidRPr="00B75FD2">
        <w:rPr>
          <w:rFonts w:hint="cs"/>
          <w:rtl/>
          <w:lang w:eastAsia="he-IL"/>
        </w:rPr>
        <w:t xml:space="preserve">של נותני האישור בזמן. זאת אומרת, שולחים לנותני האישור את </w:t>
      </w:r>
      <w:bookmarkStart w:id="1448" w:name="_ETM_Q1_5442750"/>
      <w:bookmarkEnd w:id="1448"/>
      <w:r w:rsidRPr="00B75FD2">
        <w:rPr>
          <w:rFonts w:hint="cs"/>
          <w:rtl/>
          <w:lang w:eastAsia="he-IL"/>
        </w:rPr>
        <w:t xml:space="preserve">הבקשה לרישיון או הבקשה לחידוש. אם הם לא עונים במסגרת </w:t>
      </w:r>
      <w:bookmarkStart w:id="1449" w:name="_ETM_Q1_5446459"/>
      <w:bookmarkEnd w:id="1449"/>
      <w:r w:rsidRPr="00B75FD2">
        <w:rPr>
          <w:rFonts w:hint="cs"/>
          <w:rtl/>
          <w:lang w:eastAsia="he-IL"/>
        </w:rPr>
        <w:t xml:space="preserve">הזמנים, ניתן להוציא היתר זמני. </w:t>
      </w:r>
    </w:p>
    <w:p w:rsidR="007055CA" w:rsidRPr="00B75FD2" w:rsidRDefault="007055CA" w:rsidP="007055CA">
      <w:pPr>
        <w:rPr>
          <w:rtl/>
          <w:lang w:eastAsia="he-IL"/>
        </w:rPr>
      </w:pPr>
      <w:bookmarkStart w:id="1450" w:name="_ETM_Q1_5452604"/>
      <w:bookmarkStart w:id="1451" w:name="_ETM_Q1_5452736"/>
      <w:bookmarkEnd w:id="1450"/>
      <w:bookmarkEnd w:id="1451"/>
    </w:p>
    <w:p w:rsidR="007055CA" w:rsidRPr="00B75FD2" w:rsidRDefault="007055CA" w:rsidP="007055CA">
      <w:pPr>
        <w:rPr>
          <w:rtl/>
          <w:lang w:eastAsia="he-IL"/>
        </w:rPr>
      </w:pPr>
      <w:bookmarkStart w:id="1452" w:name="_ETM_Q1_5452794"/>
      <w:bookmarkStart w:id="1453" w:name="_ETM_Q1_5452912"/>
      <w:bookmarkEnd w:id="1452"/>
      <w:bookmarkEnd w:id="1453"/>
      <w:r w:rsidRPr="00B75FD2">
        <w:rPr>
          <w:rFonts w:hint="cs"/>
          <w:rtl/>
          <w:lang w:eastAsia="he-IL"/>
        </w:rPr>
        <w:t xml:space="preserve">אני רק אחדד ואומר שלמקרה האחרון הזה </w:t>
      </w:r>
      <w:r w:rsidR="00047EC8" w:rsidRPr="00B75FD2">
        <w:rPr>
          <w:rFonts w:hint="cs"/>
          <w:rtl/>
          <w:lang w:eastAsia="he-IL"/>
        </w:rPr>
        <w:t xml:space="preserve">של מתן היתר זמני, כשאין תגובה של נותן אישור, יש </w:t>
      </w:r>
      <w:bookmarkStart w:id="1454" w:name="_ETM_Q1_5458642"/>
      <w:bookmarkEnd w:id="1454"/>
      <w:r w:rsidR="00047EC8" w:rsidRPr="00B75FD2">
        <w:rPr>
          <w:rFonts w:hint="cs"/>
          <w:rtl/>
          <w:lang w:eastAsia="he-IL"/>
        </w:rPr>
        <w:t xml:space="preserve">היום מענה בחוק. זאת אומרת, לא צריך פה את חוק </w:t>
      </w:r>
      <w:bookmarkStart w:id="1455" w:name="_ETM_Q1_5457419"/>
      <w:bookmarkEnd w:id="1455"/>
      <w:r w:rsidR="00047EC8" w:rsidRPr="00B75FD2">
        <w:rPr>
          <w:rFonts w:hint="cs"/>
          <w:rtl/>
          <w:lang w:eastAsia="he-IL"/>
        </w:rPr>
        <w:t xml:space="preserve">הארכת תקופות של אישורים רגולטוריים כדי לתת מענה. המענה כבר </w:t>
      </w:r>
      <w:bookmarkStart w:id="1456" w:name="_ETM_Q1_5462432"/>
      <w:bookmarkEnd w:id="1456"/>
      <w:r w:rsidR="00047EC8" w:rsidRPr="00B75FD2">
        <w:rPr>
          <w:rFonts w:hint="cs"/>
          <w:rtl/>
          <w:lang w:eastAsia="he-IL"/>
        </w:rPr>
        <w:t xml:space="preserve">קיים בחוק רישוי עסקים. אם אחרי שעברה שנה, שלחו תזכורת </w:t>
      </w:r>
      <w:bookmarkStart w:id="1457" w:name="_ETM_Q1_5468204"/>
      <w:bookmarkEnd w:id="1457"/>
      <w:r w:rsidR="00047EC8" w:rsidRPr="00B75FD2">
        <w:rPr>
          <w:rFonts w:hint="cs"/>
          <w:rtl/>
          <w:lang w:eastAsia="he-IL"/>
        </w:rPr>
        <w:t xml:space="preserve">לנותני האישור, עדיין הם לא הגיבו, יוארך ההיתר הזמני בשנה </w:t>
      </w:r>
      <w:bookmarkStart w:id="1458" w:name="_ETM_Q1_5474136"/>
      <w:bookmarkEnd w:id="1458"/>
      <w:r w:rsidR="00047EC8" w:rsidRPr="00B75FD2">
        <w:rPr>
          <w:rFonts w:hint="cs"/>
          <w:rtl/>
          <w:lang w:eastAsia="he-IL"/>
        </w:rPr>
        <w:t xml:space="preserve">נוספת, ואם כעבור שנתיים עדיין לא הגיבו, זה יהיה רישיון </w:t>
      </w:r>
      <w:bookmarkStart w:id="1459" w:name="_ETM_Q1_5478736"/>
      <w:bookmarkEnd w:id="1459"/>
      <w:r w:rsidR="00047EC8" w:rsidRPr="00B75FD2">
        <w:rPr>
          <w:rFonts w:hint="cs"/>
          <w:rtl/>
          <w:lang w:eastAsia="he-IL"/>
        </w:rPr>
        <w:t xml:space="preserve">רגיל. זאת אומרת, למקרה הספציפי הזה, שניתן היתר זמני, כי </w:t>
      </w:r>
      <w:bookmarkStart w:id="1460" w:name="_ETM_Q1_5482404"/>
      <w:bookmarkEnd w:id="1460"/>
      <w:r w:rsidR="00047EC8" w:rsidRPr="00B75FD2">
        <w:rPr>
          <w:rFonts w:hint="cs"/>
          <w:rtl/>
          <w:lang w:eastAsia="he-IL"/>
        </w:rPr>
        <w:t xml:space="preserve">לא היה מענה, יש מענה בחוק רישוי עסקים, וצריך - </w:t>
      </w:r>
      <w:bookmarkStart w:id="1461" w:name="_ETM_Q1_5486286"/>
      <w:bookmarkEnd w:id="1461"/>
      <w:r w:rsidR="00047EC8" w:rsidRPr="00B75FD2">
        <w:rPr>
          <w:rFonts w:hint="cs"/>
          <w:rtl/>
          <w:lang w:eastAsia="he-IL"/>
        </w:rPr>
        <w:t>- - בזה כאשר מגיעים להחלטה על תוקף ההארכה האחרונה.</w:t>
      </w:r>
    </w:p>
    <w:p w:rsidR="00293E47" w:rsidRPr="00B75FD2" w:rsidRDefault="00293E47" w:rsidP="00293E47">
      <w:pPr>
        <w:rPr>
          <w:rtl/>
          <w:lang w:eastAsia="he-IL"/>
        </w:rPr>
      </w:pPr>
    </w:p>
    <w:p w:rsidR="00293E47" w:rsidRPr="00B75FD2" w:rsidRDefault="00293E47" w:rsidP="00293E47">
      <w:pPr>
        <w:pStyle w:val="af6"/>
        <w:keepNext/>
      </w:pPr>
      <w:bookmarkStart w:id="1462" w:name="ET_yor_6065_21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462"/>
    </w:p>
    <w:p w:rsidR="00293E47" w:rsidRPr="00B75FD2" w:rsidRDefault="00293E47" w:rsidP="00293E47">
      <w:pPr>
        <w:pStyle w:val="KeepWithNext"/>
        <w:rPr>
          <w:rtl/>
          <w:lang w:eastAsia="he-IL"/>
        </w:rPr>
      </w:pPr>
    </w:p>
    <w:p w:rsidR="00293E47" w:rsidRPr="00B75FD2" w:rsidRDefault="00293E47" w:rsidP="00047EC8">
      <w:pPr>
        <w:rPr>
          <w:rtl/>
          <w:lang w:eastAsia="he-IL"/>
        </w:rPr>
      </w:pPr>
      <w:r w:rsidRPr="00B75FD2">
        <w:rPr>
          <w:rFonts w:hint="cs"/>
          <w:rtl/>
          <w:lang w:eastAsia="he-IL"/>
        </w:rPr>
        <w:t xml:space="preserve">אנחנו מצמצמים </w:t>
      </w:r>
      <w:r w:rsidR="00047EC8" w:rsidRPr="00B75FD2">
        <w:rPr>
          <w:rFonts w:hint="cs"/>
          <w:rtl/>
          <w:lang w:eastAsia="he-IL"/>
        </w:rPr>
        <w:t xml:space="preserve">את </w:t>
      </w:r>
      <w:bookmarkStart w:id="1463" w:name="_ETM_Q1_5490345"/>
      <w:bookmarkEnd w:id="1463"/>
      <w:r w:rsidR="00047EC8" w:rsidRPr="00B75FD2">
        <w:rPr>
          <w:rFonts w:hint="cs"/>
          <w:rtl/>
          <w:lang w:eastAsia="he-IL"/>
        </w:rPr>
        <w:t xml:space="preserve">הדיון שלנו רק על היתר זמני שניתן בגלל זמן להתארגן </w:t>
      </w:r>
      <w:bookmarkStart w:id="1464" w:name="_ETM_Q1_5493990"/>
      <w:bookmarkEnd w:id="1464"/>
      <w:r w:rsidR="00047EC8" w:rsidRPr="00B75FD2">
        <w:rPr>
          <w:rFonts w:hint="cs"/>
          <w:rtl/>
          <w:lang w:eastAsia="he-IL"/>
        </w:rPr>
        <w:t xml:space="preserve">לאישורים או לדברים שדרושים לבעל העסק, </w:t>
      </w:r>
      <w:r w:rsidRPr="00B75FD2">
        <w:rPr>
          <w:rFonts w:hint="cs"/>
          <w:rtl/>
          <w:lang w:eastAsia="he-IL"/>
        </w:rPr>
        <w:t>ולא בגלל הסעיף הזה של אין תגובה מהרגולטורים השונים</w:t>
      </w:r>
      <w:r w:rsidR="00047EC8" w:rsidRPr="00B75FD2">
        <w:rPr>
          <w:rFonts w:hint="cs"/>
          <w:rtl/>
          <w:lang w:eastAsia="he-IL"/>
        </w:rPr>
        <w:t xml:space="preserve">. למה אמרת עד </w:t>
      </w:r>
      <w:bookmarkStart w:id="1465" w:name="_ETM_Q1_5501964"/>
      <w:bookmarkEnd w:id="1465"/>
      <w:r w:rsidR="00047EC8" w:rsidRPr="00B75FD2">
        <w:rPr>
          <w:rFonts w:hint="cs"/>
          <w:rtl/>
          <w:lang w:eastAsia="he-IL"/>
        </w:rPr>
        <w:t>שנה? זה עד שנה או עד שנתיים?</w:t>
      </w:r>
    </w:p>
    <w:p w:rsidR="00293E47" w:rsidRPr="00B75FD2" w:rsidRDefault="00293E47" w:rsidP="00293E47">
      <w:pPr>
        <w:rPr>
          <w:rtl/>
          <w:lang w:eastAsia="he-IL"/>
        </w:rPr>
      </w:pPr>
    </w:p>
    <w:p w:rsidR="00293E47" w:rsidRPr="00B75FD2" w:rsidRDefault="00293E47" w:rsidP="00293E47">
      <w:pPr>
        <w:pStyle w:val="af9"/>
        <w:keepNext/>
        <w:rPr>
          <w:lang w:eastAsia="he-IL"/>
        </w:rPr>
      </w:pPr>
      <w:bookmarkStart w:id="1466" w:name="ET_guest_867078_216"/>
      <w:r w:rsidRPr="00B75FD2">
        <w:rPr>
          <w:rStyle w:val="TagStyle"/>
          <w:rtl/>
        </w:rPr>
        <w:t xml:space="preserve"> &lt;&lt; אורח &gt;&gt; </w:t>
      </w:r>
      <w:r w:rsidRPr="00B75FD2">
        <w:rPr>
          <w:rtl/>
          <w:lang w:eastAsia="he-IL"/>
        </w:rPr>
        <w:t>חוה מונדרוביץ:</w:t>
      </w:r>
      <w:r w:rsidRPr="00B75FD2">
        <w:rPr>
          <w:rStyle w:val="TagStyle"/>
          <w:rtl/>
        </w:rPr>
        <w:t xml:space="preserve"> &lt;&lt; אורח &gt;&gt;</w:t>
      </w:r>
      <w:r w:rsidRPr="00B75FD2">
        <w:rPr>
          <w:rtl/>
          <w:lang w:eastAsia="he-IL"/>
        </w:rPr>
        <w:t xml:space="preserve">   </w:t>
      </w:r>
      <w:bookmarkEnd w:id="1466"/>
    </w:p>
    <w:p w:rsidR="00293E47" w:rsidRPr="00B75FD2" w:rsidRDefault="00293E47" w:rsidP="00293E47">
      <w:pPr>
        <w:pStyle w:val="KeepWithNext"/>
        <w:rPr>
          <w:rtl/>
          <w:lang w:eastAsia="he-IL"/>
        </w:rPr>
      </w:pPr>
    </w:p>
    <w:p w:rsidR="00293E47" w:rsidRPr="00B75FD2" w:rsidRDefault="00293E47" w:rsidP="00293E47">
      <w:pPr>
        <w:rPr>
          <w:rtl/>
          <w:lang w:eastAsia="he-IL"/>
        </w:rPr>
      </w:pPr>
      <w:r w:rsidRPr="00B75FD2">
        <w:rPr>
          <w:rFonts w:hint="cs"/>
          <w:rtl/>
          <w:lang w:eastAsia="he-IL"/>
        </w:rPr>
        <w:t>מלכתחילה נותנים עד שנה</w:t>
      </w:r>
      <w:r w:rsidR="00047EC8" w:rsidRPr="00B75FD2">
        <w:rPr>
          <w:rFonts w:hint="cs"/>
          <w:rtl/>
          <w:lang w:eastAsia="he-IL"/>
        </w:rPr>
        <w:t xml:space="preserve">, ואחרי תזכורת נוספת </w:t>
      </w:r>
      <w:bookmarkStart w:id="1467" w:name="_ETM_Q1_5510197"/>
      <w:bookmarkEnd w:id="1467"/>
      <w:r w:rsidR="00047EC8" w:rsidRPr="00B75FD2">
        <w:rPr>
          <w:rFonts w:hint="cs"/>
          <w:rtl/>
          <w:lang w:eastAsia="he-IL"/>
        </w:rPr>
        <w:t>לנותני האישור - - -</w:t>
      </w:r>
    </w:p>
    <w:p w:rsidR="00293E47" w:rsidRPr="00B75FD2" w:rsidRDefault="00293E47" w:rsidP="00293E47">
      <w:pPr>
        <w:rPr>
          <w:rtl/>
          <w:lang w:eastAsia="he-IL"/>
        </w:rPr>
      </w:pPr>
    </w:p>
    <w:p w:rsidR="00293E47" w:rsidRPr="00B75FD2" w:rsidRDefault="00293E47" w:rsidP="00293E47">
      <w:pPr>
        <w:pStyle w:val="af6"/>
        <w:keepNext/>
      </w:pPr>
      <w:bookmarkStart w:id="1468" w:name="ET_yor_6065_217"/>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468"/>
    </w:p>
    <w:p w:rsidR="00293E47" w:rsidRPr="00B75FD2" w:rsidRDefault="00293E47" w:rsidP="00293E47">
      <w:pPr>
        <w:pStyle w:val="KeepWithNext"/>
        <w:rPr>
          <w:rtl/>
          <w:lang w:eastAsia="he-IL"/>
        </w:rPr>
      </w:pPr>
    </w:p>
    <w:p w:rsidR="00293E47" w:rsidRPr="00B75FD2" w:rsidRDefault="00047EC8" w:rsidP="00257231">
      <w:pPr>
        <w:rPr>
          <w:rtl/>
          <w:lang w:eastAsia="he-IL"/>
        </w:rPr>
      </w:pPr>
      <w:r w:rsidRPr="00B75FD2">
        <w:rPr>
          <w:rFonts w:hint="cs"/>
          <w:rtl/>
          <w:lang w:eastAsia="he-IL"/>
        </w:rPr>
        <w:t xml:space="preserve">לא נותני האישור, אני מדבר על האופציה שלאדם חסרה נגישות, הוא צריך זמן להתארגן. </w:t>
      </w:r>
      <w:r w:rsidR="00293E47" w:rsidRPr="00B75FD2">
        <w:rPr>
          <w:rFonts w:hint="cs"/>
          <w:rtl/>
          <w:lang w:eastAsia="he-IL"/>
        </w:rPr>
        <w:t>זה יכול לתת לו היתר זמני</w:t>
      </w:r>
      <w:r w:rsidRPr="00B75FD2">
        <w:rPr>
          <w:rFonts w:hint="cs"/>
          <w:rtl/>
          <w:lang w:eastAsia="he-IL"/>
        </w:rPr>
        <w:t xml:space="preserve"> </w:t>
      </w:r>
      <w:bookmarkStart w:id="1469" w:name="_ETM_Q1_5518625"/>
      <w:bookmarkEnd w:id="1469"/>
      <w:r w:rsidRPr="00B75FD2">
        <w:rPr>
          <w:rFonts w:hint="cs"/>
          <w:rtl/>
          <w:lang w:eastAsia="he-IL"/>
        </w:rPr>
        <w:t>של עד שנתיים, כמו שאמר נפתלי?</w:t>
      </w:r>
    </w:p>
    <w:p w:rsidR="00293E47" w:rsidRPr="00B75FD2" w:rsidRDefault="00293E47" w:rsidP="00293E47">
      <w:pPr>
        <w:rPr>
          <w:rtl/>
          <w:lang w:eastAsia="he-IL"/>
        </w:rPr>
      </w:pPr>
    </w:p>
    <w:p w:rsidR="00293E47" w:rsidRPr="00B75FD2" w:rsidRDefault="00293E47" w:rsidP="00293E47">
      <w:pPr>
        <w:pStyle w:val="af9"/>
        <w:keepNext/>
        <w:rPr>
          <w:lang w:eastAsia="he-IL"/>
        </w:rPr>
      </w:pPr>
      <w:bookmarkStart w:id="1470" w:name="ET_guest_867078_218"/>
      <w:r w:rsidRPr="00B75FD2">
        <w:rPr>
          <w:rStyle w:val="TagStyle"/>
          <w:rtl/>
        </w:rPr>
        <w:t xml:space="preserve"> &lt;&lt; אורח &gt;&gt; </w:t>
      </w:r>
      <w:r w:rsidRPr="00B75FD2">
        <w:rPr>
          <w:rtl/>
          <w:lang w:eastAsia="he-IL"/>
        </w:rPr>
        <w:t>חוה מונדרוביץ:</w:t>
      </w:r>
      <w:r w:rsidRPr="00B75FD2">
        <w:rPr>
          <w:rStyle w:val="TagStyle"/>
          <w:rtl/>
        </w:rPr>
        <w:t xml:space="preserve"> &lt;&lt; אורח &gt;&gt;</w:t>
      </w:r>
      <w:r w:rsidRPr="00B75FD2">
        <w:rPr>
          <w:rtl/>
          <w:lang w:eastAsia="he-IL"/>
        </w:rPr>
        <w:t xml:space="preserve">   </w:t>
      </w:r>
      <w:bookmarkEnd w:id="1470"/>
    </w:p>
    <w:p w:rsidR="00293E47" w:rsidRPr="00B75FD2" w:rsidRDefault="00293E47" w:rsidP="00293E47">
      <w:pPr>
        <w:pStyle w:val="KeepWithNext"/>
        <w:rPr>
          <w:rtl/>
          <w:lang w:eastAsia="he-IL"/>
        </w:rPr>
      </w:pPr>
    </w:p>
    <w:p w:rsidR="00047EC8" w:rsidRPr="00B75FD2" w:rsidRDefault="00047EC8" w:rsidP="00293E47">
      <w:pPr>
        <w:rPr>
          <w:rtl/>
          <w:lang w:eastAsia="he-IL"/>
        </w:rPr>
      </w:pPr>
      <w:r w:rsidRPr="00B75FD2">
        <w:rPr>
          <w:rFonts w:hint="cs"/>
          <w:rtl/>
          <w:lang w:eastAsia="he-IL"/>
        </w:rPr>
        <w:t>ניתן להאריך בשנה נוספת.</w:t>
      </w:r>
    </w:p>
    <w:p w:rsidR="00047EC8" w:rsidRPr="00B75FD2" w:rsidRDefault="00047EC8" w:rsidP="00293E47">
      <w:pPr>
        <w:rPr>
          <w:rtl/>
          <w:lang w:eastAsia="he-IL"/>
        </w:rPr>
      </w:pPr>
      <w:bookmarkStart w:id="1471" w:name="_ETM_Q1_5521289"/>
      <w:bookmarkStart w:id="1472" w:name="_ETM_Q1_5521398"/>
      <w:bookmarkEnd w:id="1471"/>
      <w:bookmarkEnd w:id="1472"/>
    </w:p>
    <w:p w:rsidR="00047EC8" w:rsidRPr="00B75FD2" w:rsidRDefault="00047EC8" w:rsidP="00047EC8">
      <w:pPr>
        <w:pStyle w:val="af6"/>
        <w:keepNext/>
        <w:rPr>
          <w:rtl/>
        </w:rPr>
      </w:pPr>
      <w:bookmarkStart w:id="1473" w:name="ET_yor_6065_50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473"/>
    </w:p>
    <w:p w:rsidR="00047EC8" w:rsidRPr="00B75FD2" w:rsidRDefault="00047EC8" w:rsidP="00047EC8">
      <w:pPr>
        <w:pStyle w:val="KeepWithNext"/>
        <w:rPr>
          <w:rtl/>
          <w:lang w:eastAsia="he-IL"/>
        </w:rPr>
      </w:pPr>
    </w:p>
    <w:p w:rsidR="00047EC8" w:rsidRPr="00B75FD2" w:rsidRDefault="00047EC8" w:rsidP="00047EC8">
      <w:pPr>
        <w:rPr>
          <w:rtl/>
          <w:lang w:eastAsia="he-IL"/>
        </w:rPr>
      </w:pPr>
      <w:bookmarkStart w:id="1474" w:name="_ETM_Q1_5527832"/>
      <w:bookmarkEnd w:id="1474"/>
      <w:r w:rsidRPr="00B75FD2">
        <w:rPr>
          <w:rFonts w:hint="cs"/>
          <w:rtl/>
          <w:lang w:eastAsia="he-IL"/>
        </w:rPr>
        <w:t xml:space="preserve">זה שנה </w:t>
      </w:r>
      <w:bookmarkStart w:id="1475" w:name="_ETM_Q1_5520421"/>
      <w:bookmarkEnd w:id="1475"/>
      <w:r w:rsidRPr="00B75FD2">
        <w:rPr>
          <w:rFonts w:hint="cs"/>
          <w:rtl/>
          <w:lang w:eastAsia="he-IL"/>
        </w:rPr>
        <w:t>פלוס שנה.</w:t>
      </w:r>
    </w:p>
    <w:p w:rsidR="00047EC8" w:rsidRPr="00B75FD2" w:rsidRDefault="00047EC8" w:rsidP="00047EC8">
      <w:pPr>
        <w:rPr>
          <w:rtl/>
          <w:lang w:eastAsia="he-IL"/>
        </w:rPr>
      </w:pPr>
      <w:bookmarkStart w:id="1476" w:name="_ETM_Q1_5527668"/>
      <w:bookmarkStart w:id="1477" w:name="_ETM_Q1_5527786"/>
      <w:bookmarkStart w:id="1478" w:name="_ETM_Q1_5526674"/>
      <w:bookmarkEnd w:id="1476"/>
      <w:bookmarkEnd w:id="1477"/>
      <w:bookmarkEnd w:id="1478"/>
    </w:p>
    <w:p w:rsidR="00047EC8" w:rsidRPr="00B75FD2" w:rsidRDefault="00047EC8" w:rsidP="00047EC8">
      <w:pPr>
        <w:pStyle w:val="af9"/>
        <w:keepNext/>
        <w:rPr>
          <w:rtl/>
          <w:lang w:eastAsia="he-IL"/>
        </w:rPr>
      </w:pPr>
      <w:bookmarkStart w:id="1479" w:name="ET_guest_867078_501"/>
      <w:r w:rsidRPr="00B75FD2">
        <w:rPr>
          <w:rStyle w:val="TagStyle"/>
          <w:rtl/>
        </w:rPr>
        <w:t xml:space="preserve"> &lt;&lt; אורח &gt;&gt; </w:t>
      </w:r>
      <w:r w:rsidRPr="00B75FD2">
        <w:rPr>
          <w:rtl/>
          <w:lang w:eastAsia="he-IL"/>
        </w:rPr>
        <w:t>חוה מונדרוביץ:</w:t>
      </w:r>
      <w:r w:rsidRPr="00B75FD2">
        <w:rPr>
          <w:rStyle w:val="TagStyle"/>
          <w:rtl/>
        </w:rPr>
        <w:t xml:space="preserve"> &lt;&lt; אורח &gt;&gt;</w:t>
      </w:r>
      <w:r w:rsidRPr="00B75FD2">
        <w:rPr>
          <w:rtl/>
          <w:lang w:eastAsia="he-IL"/>
        </w:rPr>
        <w:t xml:space="preserve">   </w:t>
      </w:r>
      <w:bookmarkEnd w:id="1479"/>
    </w:p>
    <w:p w:rsidR="00047EC8" w:rsidRPr="00B75FD2" w:rsidRDefault="00047EC8" w:rsidP="00047EC8">
      <w:pPr>
        <w:pStyle w:val="KeepWithNext"/>
        <w:rPr>
          <w:rtl/>
          <w:lang w:eastAsia="he-IL"/>
        </w:rPr>
      </w:pPr>
    </w:p>
    <w:p w:rsidR="00293E47" w:rsidRPr="00B75FD2" w:rsidRDefault="00293E47" w:rsidP="00293E47">
      <w:pPr>
        <w:rPr>
          <w:rtl/>
          <w:lang w:eastAsia="he-IL"/>
        </w:rPr>
      </w:pPr>
      <w:bookmarkStart w:id="1480" w:name="_ETM_Q1_5527224"/>
      <w:bookmarkStart w:id="1481" w:name="_ETM_Q1_5527269"/>
      <w:bookmarkStart w:id="1482" w:name="_ETM_Q1_5521497"/>
      <w:bookmarkStart w:id="1483" w:name="_ETM_Q1_5521602"/>
      <w:bookmarkEnd w:id="1480"/>
      <w:bookmarkEnd w:id="1481"/>
      <w:bookmarkEnd w:id="1482"/>
      <w:bookmarkEnd w:id="1483"/>
      <w:r w:rsidRPr="00B75FD2">
        <w:rPr>
          <w:rFonts w:hint="cs"/>
          <w:rtl/>
          <w:lang w:eastAsia="he-IL"/>
        </w:rPr>
        <w:t>הנושא של שנתיים זה רק</w:t>
      </w:r>
      <w:r w:rsidR="00047EC8" w:rsidRPr="00B75FD2">
        <w:rPr>
          <w:rFonts w:hint="cs"/>
          <w:rtl/>
          <w:lang w:eastAsia="he-IL"/>
        </w:rPr>
        <w:t xml:space="preserve"> כשאין תגובה של נותן אישור, ואז ניתן להאריך </w:t>
      </w:r>
      <w:bookmarkStart w:id="1484" w:name="_ETM_Q1_5530442"/>
      <w:bookmarkEnd w:id="1484"/>
      <w:r w:rsidR="00047EC8" w:rsidRPr="00B75FD2">
        <w:rPr>
          <w:rFonts w:hint="cs"/>
          <w:rtl/>
          <w:lang w:eastAsia="he-IL"/>
        </w:rPr>
        <w:t>בשנה נוספת.</w:t>
      </w:r>
    </w:p>
    <w:p w:rsidR="00293E47" w:rsidRPr="00B75FD2" w:rsidRDefault="00293E47" w:rsidP="00293E47">
      <w:pPr>
        <w:rPr>
          <w:rtl/>
          <w:lang w:eastAsia="he-IL"/>
        </w:rPr>
      </w:pPr>
    </w:p>
    <w:p w:rsidR="00293E47" w:rsidRPr="00B75FD2" w:rsidRDefault="00293E47" w:rsidP="00293E47">
      <w:pPr>
        <w:pStyle w:val="af6"/>
        <w:keepNext/>
      </w:pPr>
      <w:bookmarkStart w:id="1485" w:name="ET_yor_6065_219"/>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485"/>
    </w:p>
    <w:p w:rsidR="00293E47" w:rsidRPr="00B75FD2" w:rsidRDefault="00293E47" w:rsidP="00293E47">
      <w:pPr>
        <w:pStyle w:val="KeepWithNext"/>
        <w:rPr>
          <w:rtl/>
          <w:lang w:eastAsia="he-IL"/>
        </w:rPr>
      </w:pPr>
    </w:p>
    <w:p w:rsidR="00293E47" w:rsidRPr="00B75FD2" w:rsidRDefault="00047EC8" w:rsidP="00047EC8">
      <w:pPr>
        <w:rPr>
          <w:rtl/>
          <w:lang w:eastAsia="he-IL"/>
        </w:rPr>
      </w:pPr>
      <w:bookmarkStart w:id="1486" w:name="_ETM_Q1_5530304"/>
      <w:bookmarkStart w:id="1487" w:name="_ETM_Q1_5530451"/>
      <w:bookmarkEnd w:id="1486"/>
      <w:bookmarkEnd w:id="1487"/>
      <w:r w:rsidRPr="00B75FD2">
        <w:rPr>
          <w:rFonts w:hint="cs"/>
          <w:rtl/>
          <w:lang w:eastAsia="he-IL"/>
        </w:rPr>
        <w:t xml:space="preserve">זה רק שנה, זה לא לשנתיים. לא בסעיף אין </w:t>
      </w:r>
      <w:bookmarkStart w:id="1488" w:name="_ETM_Q1_5534297"/>
      <w:bookmarkEnd w:id="1488"/>
      <w:r w:rsidRPr="00B75FD2">
        <w:rPr>
          <w:rFonts w:hint="cs"/>
          <w:rtl/>
          <w:lang w:eastAsia="he-IL"/>
        </w:rPr>
        <w:t xml:space="preserve">תגובה, כי בסעיף אין תגובה אנחנו לא דנים כאן, כי </w:t>
      </w:r>
      <w:bookmarkStart w:id="1489" w:name="_ETM_Q1_5537664"/>
      <w:bookmarkEnd w:id="1489"/>
      <w:r w:rsidRPr="00B75FD2">
        <w:rPr>
          <w:rFonts w:hint="cs"/>
          <w:rtl/>
          <w:lang w:eastAsia="he-IL"/>
        </w:rPr>
        <w:t>את אומרת שהוא</w:t>
      </w:r>
      <w:r w:rsidR="00293E47" w:rsidRPr="00B75FD2">
        <w:rPr>
          <w:rFonts w:hint="cs"/>
          <w:rtl/>
          <w:lang w:eastAsia="he-IL"/>
        </w:rPr>
        <w:t xml:space="preserve"> בכל מקרה מחוץ לדיון הזה</w:t>
      </w:r>
      <w:r w:rsidRPr="00B75FD2">
        <w:rPr>
          <w:rFonts w:hint="cs"/>
          <w:rtl/>
          <w:lang w:eastAsia="he-IL"/>
        </w:rPr>
        <w:t xml:space="preserve">, מכיוון שיש לו פתרון בחוק רישוי </w:t>
      </w:r>
      <w:bookmarkStart w:id="1490" w:name="_ETM_Q1_5542249"/>
      <w:bookmarkEnd w:id="1490"/>
      <w:r w:rsidRPr="00B75FD2">
        <w:rPr>
          <w:rFonts w:hint="cs"/>
          <w:rtl/>
          <w:lang w:eastAsia="he-IL"/>
        </w:rPr>
        <w:t xml:space="preserve">עסקים. </w:t>
      </w:r>
    </w:p>
    <w:p w:rsidR="00293E47" w:rsidRPr="00B75FD2" w:rsidRDefault="00293E47" w:rsidP="00293E47">
      <w:pPr>
        <w:rPr>
          <w:rtl/>
          <w:lang w:eastAsia="he-IL"/>
        </w:rPr>
      </w:pPr>
    </w:p>
    <w:p w:rsidR="00293E47" w:rsidRPr="00B75FD2" w:rsidRDefault="00293E47" w:rsidP="00293E47">
      <w:pPr>
        <w:pStyle w:val="af9"/>
        <w:keepNext/>
        <w:rPr>
          <w:lang w:eastAsia="he-IL"/>
        </w:rPr>
      </w:pPr>
      <w:bookmarkStart w:id="1491" w:name="ET_guest_867078_220"/>
      <w:r w:rsidRPr="00B75FD2">
        <w:rPr>
          <w:rStyle w:val="TagStyle"/>
          <w:rtl/>
        </w:rPr>
        <w:t xml:space="preserve"> &lt;&lt; אורח &gt;&gt; </w:t>
      </w:r>
      <w:r w:rsidRPr="00B75FD2">
        <w:rPr>
          <w:rtl/>
          <w:lang w:eastAsia="he-IL"/>
        </w:rPr>
        <w:t>חוה מונדרוביץ:</w:t>
      </w:r>
      <w:r w:rsidRPr="00B75FD2">
        <w:rPr>
          <w:rStyle w:val="TagStyle"/>
          <w:rtl/>
        </w:rPr>
        <w:t xml:space="preserve"> &lt;&lt; אורח &gt;&gt;</w:t>
      </w:r>
      <w:r w:rsidRPr="00B75FD2">
        <w:rPr>
          <w:rtl/>
          <w:lang w:eastAsia="he-IL"/>
        </w:rPr>
        <w:t xml:space="preserve">   </w:t>
      </w:r>
      <w:bookmarkEnd w:id="1491"/>
    </w:p>
    <w:p w:rsidR="00293E47" w:rsidRPr="00B75FD2" w:rsidRDefault="00293E47" w:rsidP="00293E47">
      <w:pPr>
        <w:pStyle w:val="KeepWithNext"/>
        <w:rPr>
          <w:rtl/>
          <w:lang w:eastAsia="he-IL"/>
        </w:rPr>
      </w:pPr>
    </w:p>
    <w:p w:rsidR="00293E47" w:rsidRPr="00B75FD2" w:rsidRDefault="00047EC8" w:rsidP="00047EC8">
      <w:pPr>
        <w:rPr>
          <w:rtl/>
          <w:lang w:eastAsia="he-IL"/>
        </w:rPr>
      </w:pPr>
      <w:r w:rsidRPr="00B75FD2">
        <w:rPr>
          <w:rFonts w:hint="cs"/>
          <w:rtl/>
          <w:lang w:eastAsia="he-IL"/>
        </w:rPr>
        <w:t>יש לו מענה בחוק רישוי עסקים. כשבעלי עסקים לא</w:t>
      </w:r>
      <w:bookmarkStart w:id="1492" w:name="_ETM_Q1_5544431"/>
      <w:bookmarkEnd w:id="1492"/>
      <w:r w:rsidRPr="00B75FD2">
        <w:rPr>
          <w:rFonts w:hint="cs"/>
          <w:rtl/>
          <w:lang w:eastAsia="he-IL"/>
        </w:rPr>
        <w:t xml:space="preserve"> עומדים בכל התנאים הנדרשים, ההיתר הזמני יכול להינתן עד שנה.</w:t>
      </w:r>
      <w:r w:rsidR="00293E47" w:rsidRPr="00B75FD2">
        <w:rPr>
          <w:rFonts w:hint="cs"/>
          <w:rtl/>
          <w:lang w:eastAsia="he-IL"/>
        </w:rPr>
        <w:t xml:space="preserve"> </w:t>
      </w:r>
    </w:p>
    <w:p w:rsidR="00293E47" w:rsidRPr="00B75FD2" w:rsidRDefault="00293E47" w:rsidP="00293E47">
      <w:pPr>
        <w:rPr>
          <w:rtl/>
          <w:lang w:eastAsia="he-IL"/>
        </w:rPr>
      </w:pPr>
    </w:p>
    <w:p w:rsidR="00293E47" w:rsidRPr="00B75FD2" w:rsidRDefault="00293E47" w:rsidP="00293E47">
      <w:pPr>
        <w:pStyle w:val="af6"/>
        <w:keepNext/>
      </w:pPr>
      <w:bookmarkStart w:id="1493" w:name="ET_yor_6065_221"/>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493"/>
    </w:p>
    <w:p w:rsidR="00293E47" w:rsidRPr="00B75FD2" w:rsidRDefault="00293E47" w:rsidP="00293E47">
      <w:pPr>
        <w:pStyle w:val="KeepWithNext"/>
        <w:rPr>
          <w:rtl/>
          <w:lang w:eastAsia="he-IL"/>
        </w:rPr>
      </w:pPr>
    </w:p>
    <w:p w:rsidR="00293E47" w:rsidRPr="00B75FD2" w:rsidRDefault="00293E47" w:rsidP="00047EC8">
      <w:pPr>
        <w:rPr>
          <w:rtl/>
          <w:lang w:eastAsia="he-IL"/>
        </w:rPr>
      </w:pPr>
      <w:r w:rsidRPr="00B75FD2">
        <w:rPr>
          <w:rFonts w:hint="cs"/>
          <w:rtl/>
          <w:lang w:eastAsia="he-IL"/>
        </w:rPr>
        <w:t>עד שנה זה תלוי במי?</w:t>
      </w:r>
      <w:r w:rsidR="00047EC8" w:rsidRPr="00B75FD2">
        <w:rPr>
          <w:rFonts w:hint="cs"/>
          <w:rtl/>
          <w:lang w:eastAsia="he-IL"/>
        </w:rPr>
        <w:t xml:space="preserve"> </w:t>
      </w:r>
      <w:bookmarkStart w:id="1494" w:name="_ETM_Q1_5552784"/>
      <w:bookmarkEnd w:id="1494"/>
      <w:r w:rsidR="00047EC8" w:rsidRPr="00B75FD2">
        <w:rPr>
          <w:rFonts w:hint="cs"/>
          <w:rtl/>
          <w:lang w:eastAsia="he-IL"/>
        </w:rPr>
        <w:t xml:space="preserve">בראש העיר? בראש אגף רישוי? מי מחליט אם זה חודש, </w:t>
      </w:r>
      <w:bookmarkStart w:id="1495" w:name="_ETM_Q1_5554589"/>
      <w:bookmarkEnd w:id="1495"/>
      <w:r w:rsidR="00047EC8" w:rsidRPr="00B75FD2">
        <w:rPr>
          <w:rFonts w:hint="cs"/>
          <w:rtl/>
          <w:lang w:eastAsia="he-IL"/>
        </w:rPr>
        <w:t>חודשיים או שנה?</w:t>
      </w:r>
    </w:p>
    <w:p w:rsidR="00293E47" w:rsidRPr="00B75FD2" w:rsidRDefault="00293E47" w:rsidP="00293E47">
      <w:pPr>
        <w:rPr>
          <w:rtl/>
          <w:lang w:eastAsia="he-IL"/>
        </w:rPr>
      </w:pPr>
    </w:p>
    <w:p w:rsidR="00293E47" w:rsidRPr="00B75FD2" w:rsidRDefault="00293E47" w:rsidP="00293E47">
      <w:pPr>
        <w:pStyle w:val="af9"/>
        <w:keepNext/>
        <w:rPr>
          <w:lang w:eastAsia="he-IL"/>
        </w:rPr>
      </w:pPr>
      <w:bookmarkStart w:id="1496" w:name="ET_guest_867078_222"/>
      <w:r w:rsidRPr="00B75FD2">
        <w:rPr>
          <w:rStyle w:val="TagStyle"/>
          <w:rtl/>
        </w:rPr>
        <w:t xml:space="preserve"> &lt;&lt; אורח &gt;&gt; </w:t>
      </w:r>
      <w:r w:rsidRPr="00B75FD2">
        <w:rPr>
          <w:rtl/>
          <w:lang w:eastAsia="he-IL"/>
        </w:rPr>
        <w:t>חוה מונדרוביץ:</w:t>
      </w:r>
      <w:r w:rsidRPr="00B75FD2">
        <w:rPr>
          <w:rStyle w:val="TagStyle"/>
          <w:rtl/>
        </w:rPr>
        <w:t xml:space="preserve"> &lt;&lt; אורח &gt;&gt;</w:t>
      </w:r>
      <w:r w:rsidRPr="00B75FD2">
        <w:rPr>
          <w:rtl/>
          <w:lang w:eastAsia="he-IL"/>
        </w:rPr>
        <w:t xml:space="preserve">   </w:t>
      </w:r>
      <w:bookmarkEnd w:id="1496"/>
    </w:p>
    <w:p w:rsidR="00293E47" w:rsidRPr="00B75FD2" w:rsidRDefault="00293E47" w:rsidP="00293E47">
      <w:pPr>
        <w:pStyle w:val="KeepWithNext"/>
        <w:rPr>
          <w:rtl/>
          <w:lang w:eastAsia="he-IL"/>
        </w:rPr>
      </w:pPr>
    </w:p>
    <w:p w:rsidR="00293E47" w:rsidRPr="00B75FD2" w:rsidRDefault="00047EC8" w:rsidP="00257231">
      <w:pPr>
        <w:rPr>
          <w:rtl/>
          <w:lang w:eastAsia="he-IL"/>
        </w:rPr>
      </w:pPr>
      <w:bookmarkStart w:id="1497" w:name="_ETM_Q1_5553570"/>
      <w:bookmarkStart w:id="1498" w:name="_ETM_Q1_5553704"/>
      <w:bookmarkEnd w:id="1497"/>
      <w:bookmarkEnd w:id="1498"/>
      <w:r w:rsidRPr="00B75FD2">
        <w:rPr>
          <w:rFonts w:hint="cs"/>
          <w:rtl/>
          <w:lang w:eastAsia="he-IL"/>
        </w:rPr>
        <w:t xml:space="preserve">בדרך כלל נותן האישור שמגיע ורואה שעדיין </w:t>
      </w:r>
      <w:bookmarkStart w:id="1499" w:name="_ETM_Q1_5560218"/>
      <w:bookmarkEnd w:id="1499"/>
      <w:r w:rsidRPr="00B75FD2">
        <w:rPr>
          <w:rFonts w:hint="cs"/>
          <w:rtl/>
          <w:lang w:eastAsia="he-IL"/>
        </w:rPr>
        <w:t xml:space="preserve">לא מתקיימים כל התנאים, </w:t>
      </w:r>
      <w:r w:rsidR="00293E47" w:rsidRPr="00B75FD2">
        <w:rPr>
          <w:rFonts w:hint="cs"/>
          <w:rtl/>
          <w:lang w:eastAsia="he-IL"/>
        </w:rPr>
        <w:t>לפי הסיכון במקו</w:t>
      </w:r>
      <w:r w:rsidR="00257231" w:rsidRPr="00B75FD2">
        <w:rPr>
          <w:rFonts w:hint="cs"/>
          <w:rtl/>
          <w:lang w:eastAsia="he-IL"/>
        </w:rPr>
        <w:t>ם</w:t>
      </w:r>
      <w:r w:rsidRPr="00B75FD2">
        <w:rPr>
          <w:rFonts w:hint="cs"/>
          <w:rtl/>
          <w:lang w:eastAsia="he-IL"/>
        </w:rPr>
        <w:t xml:space="preserve">. בדרך כלל, זה לא </w:t>
      </w:r>
      <w:bookmarkStart w:id="1500" w:name="_ETM_Q1_5563919"/>
      <w:bookmarkEnd w:id="1500"/>
      <w:r w:rsidRPr="00B75FD2">
        <w:rPr>
          <w:rFonts w:hint="cs"/>
          <w:rtl/>
          <w:lang w:eastAsia="he-IL"/>
        </w:rPr>
        <w:t>גורף, אבל לפי הסיכון במקו</w:t>
      </w:r>
      <w:r w:rsidR="00257231" w:rsidRPr="00B75FD2">
        <w:rPr>
          <w:rFonts w:hint="cs"/>
          <w:rtl/>
          <w:lang w:eastAsia="he-IL"/>
        </w:rPr>
        <w:t>ם</w:t>
      </w:r>
      <w:r w:rsidRPr="00B75FD2">
        <w:rPr>
          <w:rFonts w:hint="cs"/>
          <w:rtl/>
          <w:lang w:eastAsia="he-IL"/>
        </w:rPr>
        <w:t xml:space="preserve"> הוא יגיד האם הוא נותן </w:t>
      </w:r>
      <w:bookmarkStart w:id="1501" w:name="_ETM_Q1_5563561"/>
      <w:bookmarkEnd w:id="1501"/>
      <w:r w:rsidRPr="00B75FD2">
        <w:rPr>
          <w:rFonts w:hint="cs"/>
          <w:rtl/>
          <w:lang w:eastAsia="he-IL"/>
        </w:rPr>
        <w:t xml:space="preserve">היתר זמני לשלושה חודשים, או לשישה חודשים, </w:t>
      </w:r>
      <w:r w:rsidR="00293E47" w:rsidRPr="00B75FD2">
        <w:rPr>
          <w:rFonts w:hint="cs"/>
          <w:rtl/>
          <w:lang w:eastAsia="he-IL"/>
        </w:rPr>
        <w:t>או לשנה. לפעמים נותן אישור מסוים יפרו</w:t>
      </w:r>
      <w:r w:rsidR="00257231" w:rsidRPr="00B75FD2">
        <w:rPr>
          <w:rFonts w:hint="cs"/>
          <w:rtl/>
          <w:lang w:eastAsia="he-IL"/>
        </w:rPr>
        <w:t>ס</w:t>
      </w:r>
      <w:r w:rsidR="00293E47" w:rsidRPr="00B75FD2">
        <w:rPr>
          <w:rFonts w:hint="cs"/>
          <w:rtl/>
          <w:lang w:eastAsia="he-IL"/>
        </w:rPr>
        <w:t xml:space="preserve"> </w:t>
      </w:r>
      <w:r w:rsidRPr="00B75FD2">
        <w:rPr>
          <w:rFonts w:hint="cs"/>
          <w:rtl/>
          <w:lang w:eastAsia="he-IL"/>
        </w:rPr>
        <w:t>ל</w:t>
      </w:r>
      <w:r w:rsidR="00293E47" w:rsidRPr="00B75FD2">
        <w:rPr>
          <w:rFonts w:hint="cs"/>
          <w:rtl/>
          <w:lang w:eastAsia="he-IL"/>
        </w:rPr>
        <w:t>אבני דרך</w:t>
      </w:r>
      <w:r w:rsidRPr="00B75FD2">
        <w:rPr>
          <w:rFonts w:hint="cs"/>
          <w:rtl/>
          <w:lang w:eastAsia="he-IL"/>
        </w:rPr>
        <w:t xml:space="preserve">, הוא יגיד: </w:t>
      </w:r>
      <w:bookmarkStart w:id="1502" w:name="_ETM_Q1_5575379"/>
      <w:bookmarkEnd w:id="1502"/>
      <w:r w:rsidRPr="00B75FD2">
        <w:rPr>
          <w:rFonts w:hint="cs"/>
          <w:rtl/>
          <w:lang w:eastAsia="he-IL"/>
        </w:rPr>
        <w:t xml:space="preserve">בתוך שלושה חודשים, אתם צריכים להתקין זה וזה, בינתיים </w:t>
      </w:r>
      <w:bookmarkStart w:id="1503" w:name="_ETM_Q1_5575173"/>
      <w:bookmarkEnd w:id="1503"/>
      <w:r w:rsidRPr="00B75FD2">
        <w:rPr>
          <w:rFonts w:hint="cs"/>
          <w:rtl/>
          <w:lang w:eastAsia="he-IL"/>
        </w:rPr>
        <w:t xml:space="preserve">יינתן היתר זמני לשלושה חודשים, </w:t>
      </w:r>
      <w:r w:rsidR="00293E47" w:rsidRPr="00B75FD2">
        <w:rPr>
          <w:rFonts w:hint="cs"/>
          <w:rtl/>
          <w:lang w:eastAsia="he-IL"/>
        </w:rPr>
        <w:t>לאחר מכן אנחנו נראה</w:t>
      </w:r>
      <w:r w:rsidRPr="00B75FD2">
        <w:rPr>
          <w:rFonts w:hint="cs"/>
          <w:rtl/>
          <w:lang w:eastAsia="he-IL"/>
        </w:rPr>
        <w:t xml:space="preserve"> שאתם עומדים בזה, וצריך </w:t>
      </w:r>
      <w:bookmarkStart w:id="1504" w:name="_ETM_Q1_5580760"/>
      <w:bookmarkEnd w:id="1504"/>
      <w:r w:rsidRPr="00B75FD2">
        <w:rPr>
          <w:rFonts w:hint="cs"/>
          <w:rtl/>
          <w:lang w:eastAsia="he-IL"/>
        </w:rPr>
        <w:t xml:space="preserve">עוד להתקין ספרינקלרים וכו', ניתן היתר זמני לעוד תקופה. בדרך </w:t>
      </w:r>
      <w:bookmarkStart w:id="1505" w:name="_ETM_Q1_5587226"/>
      <w:bookmarkEnd w:id="1505"/>
      <w:r w:rsidRPr="00B75FD2">
        <w:rPr>
          <w:rFonts w:hint="cs"/>
          <w:rtl/>
          <w:lang w:eastAsia="he-IL"/>
        </w:rPr>
        <w:t>כלל נ</w:t>
      </w:r>
      <w:r w:rsidR="00257231" w:rsidRPr="00B75FD2">
        <w:rPr>
          <w:rFonts w:hint="cs"/>
          <w:rtl/>
          <w:lang w:eastAsia="he-IL"/>
        </w:rPr>
        <w:t>י</w:t>
      </w:r>
      <w:r w:rsidRPr="00B75FD2">
        <w:rPr>
          <w:rFonts w:hint="cs"/>
          <w:rtl/>
          <w:lang w:eastAsia="he-IL"/>
        </w:rPr>
        <w:t xml:space="preserve">תן האישור על פי הסיכון והזמינות להשלים את התנאים </w:t>
      </w:r>
      <w:bookmarkStart w:id="1506" w:name="_ETM_Q1_5591802"/>
      <w:bookmarkEnd w:id="1506"/>
      <w:r w:rsidRPr="00B75FD2">
        <w:rPr>
          <w:rFonts w:hint="cs"/>
          <w:rtl/>
          <w:lang w:eastAsia="he-IL"/>
        </w:rPr>
        <w:t>בעסק, זה התוקף - - -</w:t>
      </w:r>
    </w:p>
    <w:p w:rsidR="00293E47" w:rsidRPr="00B75FD2" w:rsidRDefault="00293E47" w:rsidP="00293E47">
      <w:pPr>
        <w:rPr>
          <w:rtl/>
          <w:lang w:eastAsia="he-IL"/>
        </w:rPr>
      </w:pPr>
    </w:p>
    <w:p w:rsidR="00293E47" w:rsidRPr="00B75FD2" w:rsidRDefault="00293E47" w:rsidP="00293E47">
      <w:pPr>
        <w:pStyle w:val="af6"/>
        <w:keepNext/>
      </w:pPr>
      <w:bookmarkStart w:id="1507" w:name="ET_yor_6065_22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507"/>
    </w:p>
    <w:p w:rsidR="00293E47" w:rsidRPr="00B75FD2" w:rsidRDefault="00293E47" w:rsidP="00293E47">
      <w:pPr>
        <w:pStyle w:val="KeepWithNext"/>
        <w:rPr>
          <w:rtl/>
          <w:lang w:eastAsia="he-IL"/>
        </w:rPr>
      </w:pPr>
    </w:p>
    <w:p w:rsidR="00293E47" w:rsidRPr="00B75FD2" w:rsidRDefault="00047EC8" w:rsidP="00257231">
      <w:pPr>
        <w:rPr>
          <w:rtl/>
          <w:lang w:eastAsia="he-IL"/>
        </w:rPr>
      </w:pPr>
      <w:r w:rsidRPr="00B75FD2">
        <w:rPr>
          <w:rFonts w:hint="cs"/>
          <w:rtl/>
          <w:lang w:eastAsia="he-IL"/>
        </w:rPr>
        <w:t xml:space="preserve">נותן האישור המתכלל הוא </w:t>
      </w:r>
      <w:bookmarkStart w:id="1508" w:name="_ETM_Q1_5594793"/>
      <w:bookmarkEnd w:id="1508"/>
      <w:r w:rsidRPr="00B75FD2">
        <w:rPr>
          <w:rFonts w:hint="cs"/>
          <w:rtl/>
          <w:lang w:eastAsia="he-IL"/>
        </w:rPr>
        <w:t xml:space="preserve">ראש אגף רישוי עסקים ברשות המקומית, נכון? זה לא </w:t>
      </w:r>
      <w:r w:rsidR="00257231" w:rsidRPr="00B75FD2">
        <w:rPr>
          <w:rFonts w:hint="cs"/>
          <w:rtl/>
          <w:lang w:eastAsia="he-IL"/>
        </w:rPr>
        <w:t>כיבוי</w:t>
      </w:r>
      <w:r w:rsidRPr="00B75FD2">
        <w:rPr>
          <w:rFonts w:hint="cs"/>
          <w:rtl/>
          <w:lang w:eastAsia="he-IL"/>
        </w:rPr>
        <w:t xml:space="preserve"> </w:t>
      </w:r>
      <w:bookmarkStart w:id="1509" w:name="_ETM_Q1_5597108"/>
      <w:bookmarkEnd w:id="1509"/>
      <w:r w:rsidRPr="00B75FD2">
        <w:rPr>
          <w:rFonts w:hint="cs"/>
          <w:rtl/>
          <w:lang w:eastAsia="he-IL"/>
        </w:rPr>
        <w:t>אש</w:t>
      </w:r>
      <w:r w:rsidR="00257231" w:rsidRPr="00B75FD2">
        <w:rPr>
          <w:rFonts w:hint="cs"/>
          <w:rtl/>
          <w:lang w:eastAsia="he-IL"/>
        </w:rPr>
        <w:t>.</w:t>
      </w:r>
    </w:p>
    <w:p w:rsidR="00293E47" w:rsidRPr="00B75FD2" w:rsidRDefault="00293E47" w:rsidP="00293E47">
      <w:pPr>
        <w:rPr>
          <w:rtl/>
          <w:lang w:eastAsia="he-IL"/>
        </w:rPr>
      </w:pPr>
    </w:p>
    <w:p w:rsidR="00293E47" w:rsidRPr="00B75FD2" w:rsidRDefault="00293E47" w:rsidP="00293E47">
      <w:pPr>
        <w:pStyle w:val="af9"/>
        <w:keepNext/>
        <w:rPr>
          <w:lang w:eastAsia="he-IL"/>
        </w:rPr>
      </w:pPr>
      <w:bookmarkStart w:id="1510" w:name="ET_guest_867078_224"/>
      <w:r w:rsidRPr="00B75FD2">
        <w:rPr>
          <w:rStyle w:val="TagStyle"/>
          <w:rtl/>
        </w:rPr>
        <w:t xml:space="preserve"> &lt;&lt; אורח &gt;&gt; </w:t>
      </w:r>
      <w:r w:rsidRPr="00B75FD2">
        <w:rPr>
          <w:rtl/>
          <w:lang w:eastAsia="he-IL"/>
        </w:rPr>
        <w:t>חוה מונדרוביץ:</w:t>
      </w:r>
      <w:r w:rsidRPr="00B75FD2">
        <w:rPr>
          <w:rStyle w:val="TagStyle"/>
          <w:rtl/>
        </w:rPr>
        <w:t xml:space="preserve"> &lt;&lt; אורח &gt;&gt;</w:t>
      </w:r>
      <w:r w:rsidRPr="00B75FD2">
        <w:rPr>
          <w:rtl/>
          <w:lang w:eastAsia="he-IL"/>
        </w:rPr>
        <w:t xml:space="preserve">   </w:t>
      </w:r>
      <w:bookmarkEnd w:id="1510"/>
    </w:p>
    <w:p w:rsidR="00293E47" w:rsidRPr="00B75FD2" w:rsidRDefault="00293E47" w:rsidP="00293E47">
      <w:pPr>
        <w:pStyle w:val="KeepWithNext"/>
        <w:rPr>
          <w:rtl/>
          <w:lang w:eastAsia="he-IL"/>
        </w:rPr>
      </w:pPr>
    </w:p>
    <w:p w:rsidR="00047EC8" w:rsidRPr="00B75FD2" w:rsidRDefault="00047EC8" w:rsidP="00293E47">
      <w:pPr>
        <w:rPr>
          <w:rtl/>
          <w:lang w:eastAsia="he-IL"/>
        </w:rPr>
      </w:pPr>
      <w:r w:rsidRPr="00B75FD2">
        <w:rPr>
          <w:rFonts w:hint="cs"/>
          <w:rtl/>
          <w:lang w:eastAsia="he-IL"/>
        </w:rPr>
        <w:t xml:space="preserve">נכון. הוא מעביר את תשובתו למחלקת רישוי עסקים ברשות המקומית, </w:t>
      </w:r>
      <w:bookmarkStart w:id="1511" w:name="_ETM_Q1_5601378"/>
      <w:bookmarkEnd w:id="1511"/>
      <w:r w:rsidRPr="00B75FD2">
        <w:rPr>
          <w:rFonts w:hint="cs"/>
          <w:rtl/>
          <w:lang w:eastAsia="he-IL"/>
        </w:rPr>
        <w:t xml:space="preserve">והרשות המקומית מחויבת לתת את ההיתר, לא יותר ממה שנתנו </w:t>
      </w:r>
      <w:bookmarkStart w:id="1512" w:name="_ETM_Q1_5610223"/>
      <w:bookmarkEnd w:id="1512"/>
      <w:r w:rsidRPr="00B75FD2">
        <w:rPr>
          <w:rFonts w:hint="cs"/>
          <w:rtl/>
          <w:lang w:eastAsia="he-IL"/>
        </w:rPr>
        <w:t xml:space="preserve">לה נותני האישור. היא לא תיתן יותר ממה שנתנו נותני </w:t>
      </w:r>
      <w:bookmarkStart w:id="1513" w:name="_ETM_Q1_5613215"/>
      <w:bookmarkEnd w:id="1513"/>
      <w:r w:rsidRPr="00B75FD2">
        <w:rPr>
          <w:rFonts w:hint="cs"/>
          <w:rtl/>
          <w:lang w:eastAsia="he-IL"/>
        </w:rPr>
        <w:t xml:space="preserve">האישור. אגב, גם היא יכולה להחליט </w:t>
      </w:r>
      <w:r w:rsidR="000B39C8" w:rsidRPr="00B75FD2">
        <w:rPr>
          <w:rFonts w:hint="cs"/>
          <w:rtl/>
          <w:lang w:eastAsia="he-IL"/>
        </w:rPr>
        <w:t>ש</w:t>
      </w:r>
      <w:r w:rsidRPr="00B75FD2">
        <w:rPr>
          <w:rFonts w:hint="cs"/>
          <w:rtl/>
          <w:lang w:eastAsia="he-IL"/>
        </w:rPr>
        <w:t xml:space="preserve">יש תנאים מבחינתה שלא </w:t>
      </w:r>
      <w:bookmarkStart w:id="1514" w:name="_ETM_Q1_5618701"/>
      <w:bookmarkEnd w:id="1514"/>
      <w:r w:rsidRPr="00B75FD2">
        <w:rPr>
          <w:rFonts w:hint="cs"/>
          <w:rtl/>
          <w:lang w:eastAsia="he-IL"/>
        </w:rPr>
        <w:t xml:space="preserve">התקיימו, והיא תיתן היתר זמני, אבל מבחינת נותני האישור, היא </w:t>
      </w:r>
      <w:bookmarkStart w:id="1515" w:name="_ETM_Q1_5619495"/>
      <w:bookmarkEnd w:id="1515"/>
      <w:r w:rsidRPr="00B75FD2">
        <w:rPr>
          <w:rFonts w:hint="cs"/>
          <w:rtl/>
          <w:lang w:eastAsia="he-IL"/>
        </w:rPr>
        <w:t>מחויבת להתחשב בדעתם.</w:t>
      </w:r>
    </w:p>
    <w:p w:rsidR="0092599D" w:rsidRPr="00B75FD2" w:rsidRDefault="0092599D" w:rsidP="00293E47">
      <w:pPr>
        <w:rPr>
          <w:rtl/>
          <w:lang w:eastAsia="he-IL"/>
        </w:rPr>
      </w:pPr>
      <w:bookmarkStart w:id="1516" w:name="_ETM_Q1_5623048"/>
      <w:bookmarkStart w:id="1517" w:name="_ETM_Q1_5623143"/>
      <w:bookmarkEnd w:id="1516"/>
      <w:bookmarkEnd w:id="1517"/>
    </w:p>
    <w:p w:rsidR="0092599D" w:rsidRPr="00B75FD2" w:rsidRDefault="0092599D" w:rsidP="0092599D">
      <w:pPr>
        <w:pStyle w:val="af6"/>
        <w:keepNext/>
      </w:pPr>
      <w:bookmarkStart w:id="1518" w:name="ET_yor_6065_22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518"/>
    </w:p>
    <w:p w:rsidR="0092599D" w:rsidRPr="00B75FD2" w:rsidRDefault="0092599D" w:rsidP="0092599D">
      <w:pPr>
        <w:pStyle w:val="KeepWithNext"/>
        <w:rPr>
          <w:rtl/>
          <w:lang w:eastAsia="he-IL"/>
        </w:rPr>
      </w:pPr>
    </w:p>
    <w:p w:rsidR="0092599D" w:rsidRPr="00B75FD2" w:rsidRDefault="0092599D" w:rsidP="009A0F6C">
      <w:pPr>
        <w:rPr>
          <w:rtl/>
          <w:lang w:eastAsia="he-IL"/>
        </w:rPr>
      </w:pPr>
      <w:r w:rsidRPr="00B75FD2">
        <w:rPr>
          <w:rFonts w:hint="cs"/>
          <w:rtl/>
          <w:lang w:eastAsia="he-IL"/>
        </w:rPr>
        <w:t xml:space="preserve">נפתלי, רק </w:t>
      </w:r>
      <w:r w:rsidR="00047EC8" w:rsidRPr="00B75FD2">
        <w:rPr>
          <w:rFonts w:hint="cs"/>
          <w:rtl/>
          <w:lang w:eastAsia="he-IL"/>
        </w:rPr>
        <w:t>נ</w:t>
      </w:r>
      <w:r w:rsidRPr="00B75FD2">
        <w:rPr>
          <w:rFonts w:hint="cs"/>
          <w:rtl/>
          <w:lang w:eastAsia="he-IL"/>
        </w:rPr>
        <w:t>סכם</w:t>
      </w:r>
      <w:r w:rsidR="00047EC8" w:rsidRPr="00B75FD2">
        <w:rPr>
          <w:rFonts w:hint="cs"/>
          <w:rtl/>
          <w:lang w:eastAsia="he-IL"/>
        </w:rPr>
        <w:t xml:space="preserve"> את ההגדרה</w:t>
      </w:r>
      <w:r w:rsidRPr="00B75FD2">
        <w:rPr>
          <w:rFonts w:hint="cs"/>
          <w:rtl/>
          <w:lang w:eastAsia="he-IL"/>
        </w:rPr>
        <w:t xml:space="preserve">, כדי </w:t>
      </w:r>
      <w:r w:rsidR="00047EC8" w:rsidRPr="00B75FD2">
        <w:rPr>
          <w:rFonts w:hint="cs"/>
          <w:rtl/>
          <w:lang w:eastAsia="he-IL"/>
        </w:rPr>
        <w:t xml:space="preserve">שמשרד המשפטים יוכל להתייחס בצורה </w:t>
      </w:r>
      <w:bookmarkStart w:id="1519" w:name="_ETM_Q1_5628842"/>
      <w:bookmarkEnd w:id="1519"/>
      <w:r w:rsidR="00047EC8" w:rsidRPr="00B75FD2">
        <w:rPr>
          <w:rFonts w:hint="cs"/>
          <w:rtl/>
          <w:lang w:eastAsia="he-IL"/>
        </w:rPr>
        <w:t>ממוקדת. אנחנו מדברים רק על ההיתר</w:t>
      </w:r>
      <w:r w:rsidR="009A0F6C" w:rsidRPr="00B75FD2">
        <w:rPr>
          <w:rFonts w:hint="cs"/>
          <w:rtl/>
          <w:lang w:eastAsia="he-IL"/>
        </w:rPr>
        <w:t>.</w:t>
      </w:r>
      <w:r w:rsidR="00047EC8" w:rsidRPr="00B75FD2">
        <w:rPr>
          <w:rFonts w:hint="cs"/>
          <w:rtl/>
          <w:lang w:eastAsia="he-IL"/>
        </w:rPr>
        <w:t xml:space="preserve"> לא על </w:t>
      </w:r>
      <w:r w:rsidR="009A0F6C" w:rsidRPr="00B75FD2">
        <w:rPr>
          <w:rFonts w:hint="cs"/>
          <w:rtl/>
          <w:lang w:eastAsia="he-IL"/>
        </w:rPr>
        <w:t>צעד</w:t>
      </w:r>
      <w:bookmarkStart w:id="1520" w:name="_ETM_Q1_5631461"/>
      <w:bookmarkEnd w:id="1520"/>
      <w:r w:rsidR="009A0F6C" w:rsidRPr="00B75FD2">
        <w:rPr>
          <w:rFonts w:hint="cs"/>
          <w:rtl/>
          <w:lang w:eastAsia="he-IL"/>
        </w:rPr>
        <w:t xml:space="preserve"> של אין תגובה מנותני האישור, אלא רק על הסיפור של </w:t>
      </w:r>
      <w:bookmarkStart w:id="1521" w:name="_ETM_Q1_5632830"/>
      <w:bookmarkEnd w:id="1521"/>
      <w:r w:rsidR="009A0F6C" w:rsidRPr="00B75FD2">
        <w:rPr>
          <w:rFonts w:hint="cs"/>
          <w:rtl/>
          <w:lang w:eastAsia="he-IL"/>
        </w:rPr>
        <w:t xml:space="preserve">זמן התארגנות לעסק, שכיום יש לו רק עד שנה למעשה. </w:t>
      </w:r>
      <w:bookmarkStart w:id="1522" w:name="_ETM_Q1_5639353"/>
      <w:bookmarkEnd w:id="1522"/>
      <w:r w:rsidR="009A0F6C" w:rsidRPr="00B75FD2">
        <w:rPr>
          <w:rFonts w:hint="cs"/>
          <w:rtl/>
          <w:lang w:eastAsia="he-IL"/>
        </w:rPr>
        <w:t xml:space="preserve">אנשים שקיבלו היתר זמני של עד שנה וייפסק ההיתר שלהם </w:t>
      </w:r>
      <w:bookmarkStart w:id="1523" w:name="_ETM_Q1_5646119"/>
      <w:bookmarkEnd w:id="1523"/>
      <w:r w:rsidR="009A0F6C" w:rsidRPr="00B75FD2">
        <w:rPr>
          <w:rFonts w:hint="cs"/>
          <w:rtl/>
          <w:lang w:eastAsia="he-IL"/>
        </w:rPr>
        <w:t xml:space="preserve">במהלך החודשים הקרובים, ודורשים עוד ההארכה להיתר הזמני. </w:t>
      </w:r>
      <w:bookmarkStart w:id="1524" w:name="_ETM_Q1_5651656"/>
      <w:bookmarkEnd w:id="1524"/>
      <w:r w:rsidR="009A0F6C" w:rsidRPr="00B75FD2">
        <w:rPr>
          <w:rFonts w:hint="cs"/>
          <w:rtl/>
          <w:lang w:eastAsia="he-IL"/>
        </w:rPr>
        <w:t>זה יכול להיות בנסיבות שונות, יובל.</w:t>
      </w:r>
    </w:p>
    <w:p w:rsidR="009A0F6C" w:rsidRPr="00B75FD2" w:rsidRDefault="009A0F6C" w:rsidP="009A0F6C">
      <w:pPr>
        <w:rPr>
          <w:rtl/>
          <w:lang w:eastAsia="he-IL"/>
        </w:rPr>
      </w:pPr>
      <w:bookmarkStart w:id="1525" w:name="_ETM_Q1_5656931"/>
      <w:bookmarkStart w:id="1526" w:name="_ETM_Q1_5657052"/>
      <w:bookmarkEnd w:id="1525"/>
      <w:bookmarkEnd w:id="1526"/>
    </w:p>
    <w:p w:rsidR="009A0F6C" w:rsidRPr="00B75FD2" w:rsidRDefault="009A0F6C" w:rsidP="009A0F6C">
      <w:pPr>
        <w:pStyle w:val="af9"/>
        <w:keepNext/>
        <w:rPr>
          <w:rtl/>
          <w:lang w:eastAsia="he-IL"/>
        </w:rPr>
      </w:pPr>
      <w:bookmarkStart w:id="1527" w:name="ET_guest_30035_502"/>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527"/>
    </w:p>
    <w:p w:rsidR="009A0F6C" w:rsidRPr="00B75FD2" w:rsidRDefault="009A0F6C" w:rsidP="009A0F6C">
      <w:pPr>
        <w:pStyle w:val="KeepWithNext"/>
        <w:rPr>
          <w:rtl/>
          <w:lang w:eastAsia="he-IL"/>
        </w:rPr>
      </w:pPr>
    </w:p>
    <w:p w:rsidR="009A0F6C" w:rsidRPr="00B75FD2" w:rsidRDefault="009A0F6C" w:rsidP="009A0F6C">
      <w:pPr>
        <w:rPr>
          <w:rtl/>
          <w:lang w:eastAsia="he-IL"/>
        </w:rPr>
      </w:pPr>
      <w:bookmarkStart w:id="1528" w:name="_ETM_Q1_5656388"/>
      <w:bookmarkEnd w:id="1528"/>
      <w:r w:rsidRPr="00B75FD2">
        <w:rPr>
          <w:rFonts w:hint="cs"/>
          <w:rtl/>
          <w:lang w:eastAsia="he-IL"/>
        </w:rPr>
        <w:t>זה מה שאמרתי.</w:t>
      </w:r>
    </w:p>
    <w:p w:rsidR="009A0F6C" w:rsidRPr="00B75FD2" w:rsidRDefault="009A0F6C" w:rsidP="009A0F6C">
      <w:pPr>
        <w:rPr>
          <w:rtl/>
          <w:lang w:eastAsia="he-IL"/>
        </w:rPr>
      </w:pPr>
      <w:bookmarkStart w:id="1529" w:name="_ETM_Q1_5660472"/>
      <w:bookmarkStart w:id="1530" w:name="_ETM_Q1_5660569"/>
      <w:bookmarkEnd w:id="1529"/>
      <w:bookmarkEnd w:id="1530"/>
    </w:p>
    <w:p w:rsidR="009A0F6C" w:rsidRPr="00B75FD2" w:rsidRDefault="009A0F6C" w:rsidP="009A0F6C">
      <w:pPr>
        <w:pStyle w:val="af6"/>
        <w:keepNext/>
        <w:rPr>
          <w:rtl/>
        </w:rPr>
      </w:pPr>
      <w:bookmarkStart w:id="1531" w:name="ET_yor_6065_50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531"/>
    </w:p>
    <w:p w:rsidR="009A0F6C" w:rsidRPr="00B75FD2" w:rsidRDefault="009A0F6C" w:rsidP="009A0F6C">
      <w:pPr>
        <w:pStyle w:val="KeepWithNext"/>
        <w:rPr>
          <w:rtl/>
          <w:lang w:eastAsia="he-IL"/>
        </w:rPr>
      </w:pPr>
    </w:p>
    <w:p w:rsidR="009A0F6C" w:rsidRPr="00B75FD2" w:rsidRDefault="009A0F6C" w:rsidP="009A0F6C">
      <w:pPr>
        <w:rPr>
          <w:rtl/>
          <w:lang w:eastAsia="he-IL"/>
        </w:rPr>
      </w:pPr>
      <w:bookmarkStart w:id="1532" w:name="_ETM_Q1_5661416"/>
      <w:bookmarkEnd w:id="1532"/>
      <w:r w:rsidRPr="00B75FD2">
        <w:rPr>
          <w:rFonts w:hint="cs"/>
          <w:rtl/>
          <w:lang w:eastAsia="he-IL"/>
        </w:rPr>
        <w:t xml:space="preserve">אתם רוצים זמן </w:t>
      </w:r>
      <w:bookmarkStart w:id="1533" w:name="_ETM_Q1_5663779"/>
      <w:bookmarkEnd w:id="1533"/>
      <w:r w:rsidRPr="00B75FD2">
        <w:rPr>
          <w:rFonts w:hint="cs"/>
          <w:rtl/>
          <w:lang w:eastAsia="he-IL"/>
        </w:rPr>
        <w:t>לגבש את עמדתכם בנושא?</w:t>
      </w:r>
      <w:bookmarkStart w:id="1534" w:name="_ETM_Q1_5668668"/>
      <w:bookmarkEnd w:id="1534"/>
    </w:p>
    <w:p w:rsidR="009A0F6C" w:rsidRPr="00B75FD2" w:rsidRDefault="009A0F6C" w:rsidP="009A0F6C">
      <w:pPr>
        <w:rPr>
          <w:rtl/>
          <w:lang w:eastAsia="he-IL"/>
        </w:rPr>
      </w:pPr>
      <w:bookmarkStart w:id="1535" w:name="_ETM_Q1_5668770"/>
      <w:bookmarkStart w:id="1536" w:name="_ETM_Q1_5666039"/>
      <w:bookmarkStart w:id="1537" w:name="_ETM_Q1_5666524"/>
      <w:bookmarkEnd w:id="1535"/>
      <w:bookmarkEnd w:id="1536"/>
      <w:bookmarkEnd w:id="1537"/>
    </w:p>
    <w:p w:rsidR="009A0F6C" w:rsidRPr="00B75FD2" w:rsidRDefault="009A0F6C" w:rsidP="009A0F6C">
      <w:pPr>
        <w:pStyle w:val="a4"/>
        <w:keepNext/>
        <w:rPr>
          <w:rtl/>
        </w:rPr>
      </w:pPr>
      <w:bookmarkStart w:id="1538" w:name="ET_speaker_אלעזר_שטרן_יועץ_משפטי_50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538"/>
    </w:p>
    <w:p w:rsidR="009A0F6C" w:rsidRPr="00B75FD2" w:rsidRDefault="009A0F6C" w:rsidP="009A0F6C">
      <w:pPr>
        <w:pStyle w:val="KeepWithNext"/>
        <w:rPr>
          <w:rtl/>
          <w:lang w:eastAsia="he-IL"/>
        </w:rPr>
      </w:pPr>
    </w:p>
    <w:p w:rsidR="009A0F6C" w:rsidRPr="00B75FD2" w:rsidRDefault="009A0F6C" w:rsidP="009A0F6C">
      <w:pPr>
        <w:rPr>
          <w:rtl/>
          <w:lang w:eastAsia="he-IL"/>
        </w:rPr>
      </w:pPr>
      <w:bookmarkStart w:id="1539" w:name="_ETM_Q1_5667111"/>
      <w:bookmarkStart w:id="1540" w:name="_ETM_Q1_5667159"/>
      <w:bookmarkEnd w:id="1539"/>
      <w:bookmarkEnd w:id="1540"/>
      <w:r w:rsidRPr="00B75FD2">
        <w:rPr>
          <w:rFonts w:hint="cs"/>
          <w:rtl/>
          <w:lang w:eastAsia="he-IL"/>
        </w:rPr>
        <w:t xml:space="preserve">הוא אומר שממילא הם יקבלו שלושה חודשים </w:t>
      </w:r>
      <w:bookmarkStart w:id="1541" w:name="_ETM_Q1_5670640"/>
      <w:bookmarkEnd w:id="1541"/>
      <w:r w:rsidRPr="00B75FD2">
        <w:rPr>
          <w:rFonts w:hint="cs"/>
          <w:rtl/>
          <w:lang w:eastAsia="he-IL"/>
        </w:rPr>
        <w:t>לפי המתווה הקיים.</w:t>
      </w:r>
    </w:p>
    <w:p w:rsidR="009A0F6C" w:rsidRPr="00B75FD2" w:rsidRDefault="009A0F6C" w:rsidP="009A0F6C">
      <w:pPr>
        <w:rPr>
          <w:rtl/>
          <w:lang w:eastAsia="he-IL"/>
        </w:rPr>
      </w:pPr>
    </w:p>
    <w:p w:rsidR="009A0F6C" w:rsidRPr="00B75FD2" w:rsidRDefault="009A0F6C" w:rsidP="009A0F6C">
      <w:pPr>
        <w:pStyle w:val="af6"/>
        <w:keepNext/>
        <w:rPr>
          <w:rtl/>
        </w:rPr>
      </w:pPr>
      <w:bookmarkStart w:id="1542" w:name="ET_yor_6065_506"/>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542"/>
    </w:p>
    <w:p w:rsidR="009A0F6C" w:rsidRPr="00B75FD2" w:rsidRDefault="009A0F6C" w:rsidP="009A0F6C">
      <w:pPr>
        <w:pStyle w:val="KeepWithNext"/>
        <w:rPr>
          <w:rtl/>
          <w:lang w:eastAsia="he-IL"/>
        </w:rPr>
      </w:pPr>
    </w:p>
    <w:p w:rsidR="009A0F6C" w:rsidRPr="00B75FD2" w:rsidRDefault="009A0F6C" w:rsidP="009A0F6C">
      <w:pPr>
        <w:rPr>
          <w:rtl/>
          <w:lang w:eastAsia="he-IL"/>
        </w:rPr>
      </w:pPr>
      <w:bookmarkStart w:id="1543" w:name="_ETM_Q1_5671008"/>
      <w:bookmarkEnd w:id="1543"/>
      <w:r w:rsidRPr="00B75FD2">
        <w:rPr>
          <w:rFonts w:hint="cs"/>
          <w:rtl/>
          <w:lang w:eastAsia="he-IL"/>
        </w:rPr>
        <w:t xml:space="preserve">אם זה עד שנה, הם יקבלו שלושה חודשים </w:t>
      </w:r>
      <w:bookmarkStart w:id="1544" w:name="_ETM_Q1_5672731"/>
      <w:bookmarkEnd w:id="1544"/>
      <w:r w:rsidRPr="00B75FD2">
        <w:rPr>
          <w:rFonts w:hint="cs"/>
          <w:rtl/>
          <w:lang w:eastAsia="he-IL"/>
        </w:rPr>
        <w:t>נוספים.</w:t>
      </w:r>
    </w:p>
    <w:p w:rsidR="009A0F6C" w:rsidRPr="00B75FD2" w:rsidRDefault="009A0F6C" w:rsidP="009A0F6C">
      <w:pPr>
        <w:rPr>
          <w:rtl/>
          <w:lang w:eastAsia="he-IL"/>
        </w:rPr>
      </w:pPr>
      <w:bookmarkStart w:id="1545" w:name="_ETM_Q1_5673843"/>
      <w:bookmarkStart w:id="1546" w:name="_ETM_Q1_5673919"/>
      <w:bookmarkStart w:id="1547" w:name="_ETM_Q1_5674771"/>
      <w:bookmarkEnd w:id="1545"/>
      <w:bookmarkEnd w:id="1546"/>
      <w:bookmarkEnd w:id="1547"/>
    </w:p>
    <w:p w:rsidR="009A0F6C" w:rsidRPr="00B75FD2" w:rsidRDefault="009A0F6C" w:rsidP="009A0F6C">
      <w:pPr>
        <w:pStyle w:val="a4"/>
        <w:keepNext/>
        <w:rPr>
          <w:rtl/>
        </w:rPr>
      </w:pPr>
      <w:bookmarkStart w:id="1548" w:name="ET_speaker_אלעזר_שטרן_יועץ_משפטי_507"/>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548"/>
    </w:p>
    <w:p w:rsidR="009A0F6C" w:rsidRPr="00B75FD2" w:rsidRDefault="009A0F6C" w:rsidP="009A0F6C">
      <w:pPr>
        <w:pStyle w:val="KeepWithNext"/>
        <w:rPr>
          <w:rtl/>
          <w:lang w:eastAsia="he-IL"/>
        </w:rPr>
      </w:pPr>
    </w:p>
    <w:p w:rsidR="009A0F6C" w:rsidRPr="00B75FD2" w:rsidRDefault="009A0F6C" w:rsidP="009A0F6C">
      <w:pPr>
        <w:rPr>
          <w:rtl/>
          <w:lang w:eastAsia="he-IL"/>
        </w:rPr>
      </w:pPr>
      <w:bookmarkStart w:id="1549" w:name="_ETM_Q1_5675360"/>
      <w:bookmarkStart w:id="1550" w:name="_ETM_Q1_5675443"/>
      <w:bookmarkEnd w:id="1549"/>
      <w:bookmarkEnd w:id="1550"/>
      <w:r w:rsidRPr="00B75FD2">
        <w:rPr>
          <w:rFonts w:hint="cs"/>
          <w:rtl/>
          <w:lang w:eastAsia="he-IL"/>
        </w:rPr>
        <w:t>הפער הוא שהם רוצים יותר משלושה חודשים.</w:t>
      </w:r>
    </w:p>
    <w:p w:rsidR="009A0F6C" w:rsidRPr="00B75FD2" w:rsidRDefault="009A0F6C" w:rsidP="009A0F6C">
      <w:pPr>
        <w:rPr>
          <w:rtl/>
          <w:lang w:eastAsia="he-IL"/>
        </w:rPr>
      </w:pPr>
      <w:bookmarkStart w:id="1551" w:name="_ETM_Q1_5677095"/>
      <w:bookmarkStart w:id="1552" w:name="_ETM_Q1_5677206"/>
      <w:bookmarkEnd w:id="1551"/>
      <w:bookmarkEnd w:id="1552"/>
    </w:p>
    <w:p w:rsidR="009A0F6C" w:rsidRPr="00B75FD2" w:rsidRDefault="009A0F6C" w:rsidP="009A0F6C">
      <w:pPr>
        <w:pStyle w:val="af6"/>
        <w:keepNext/>
        <w:rPr>
          <w:rtl/>
        </w:rPr>
      </w:pPr>
      <w:bookmarkStart w:id="1553" w:name="ET_yor_6065_508"/>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553"/>
    </w:p>
    <w:p w:rsidR="009A0F6C" w:rsidRPr="00B75FD2" w:rsidRDefault="009A0F6C" w:rsidP="009A0F6C">
      <w:pPr>
        <w:pStyle w:val="KeepWithNext"/>
        <w:rPr>
          <w:rtl/>
          <w:lang w:eastAsia="he-IL"/>
        </w:rPr>
      </w:pPr>
    </w:p>
    <w:p w:rsidR="009A0F6C" w:rsidRPr="00B75FD2" w:rsidRDefault="009A0F6C" w:rsidP="009A0F6C">
      <w:pPr>
        <w:rPr>
          <w:rtl/>
          <w:lang w:eastAsia="he-IL"/>
        </w:rPr>
      </w:pPr>
      <w:bookmarkStart w:id="1554" w:name="_ETM_Q1_5677794"/>
      <w:bookmarkEnd w:id="1554"/>
      <w:r w:rsidRPr="00B75FD2">
        <w:rPr>
          <w:rFonts w:hint="cs"/>
          <w:rtl/>
          <w:lang w:eastAsia="he-IL"/>
        </w:rPr>
        <w:t xml:space="preserve">הבנתי. כל מי שסיים </w:t>
      </w:r>
      <w:bookmarkStart w:id="1555" w:name="_ETM_Q1_5681184"/>
      <w:bookmarkEnd w:id="1555"/>
      <w:r w:rsidRPr="00B75FD2">
        <w:rPr>
          <w:rFonts w:hint="cs"/>
          <w:rtl/>
          <w:lang w:eastAsia="he-IL"/>
        </w:rPr>
        <w:t>במהלך ינואר-פברואר, הוא מקבל שלושה חודשים נוספים.</w:t>
      </w:r>
    </w:p>
    <w:p w:rsidR="009A0F6C" w:rsidRPr="00B75FD2" w:rsidRDefault="009A0F6C" w:rsidP="009A0F6C">
      <w:pPr>
        <w:rPr>
          <w:rtl/>
          <w:lang w:eastAsia="he-IL"/>
        </w:rPr>
      </w:pPr>
      <w:bookmarkStart w:id="1556" w:name="_ETM_Q1_5682380"/>
      <w:bookmarkStart w:id="1557" w:name="_ETM_Q1_5682569"/>
      <w:bookmarkEnd w:id="1556"/>
      <w:bookmarkEnd w:id="1557"/>
    </w:p>
    <w:p w:rsidR="009A0F6C" w:rsidRPr="00B75FD2" w:rsidRDefault="009A0F6C" w:rsidP="009A0F6C">
      <w:pPr>
        <w:pStyle w:val="af9"/>
        <w:keepNext/>
        <w:rPr>
          <w:rtl/>
          <w:lang w:eastAsia="he-IL"/>
        </w:rPr>
      </w:pPr>
      <w:bookmarkStart w:id="1558" w:name="ET_guest_30035_504"/>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558"/>
    </w:p>
    <w:p w:rsidR="009A0F6C" w:rsidRPr="00B75FD2" w:rsidRDefault="009A0F6C" w:rsidP="009A0F6C">
      <w:pPr>
        <w:pStyle w:val="KeepWithNext"/>
        <w:rPr>
          <w:rtl/>
          <w:lang w:eastAsia="he-IL"/>
        </w:rPr>
      </w:pPr>
    </w:p>
    <w:p w:rsidR="009A0F6C" w:rsidRPr="00B75FD2" w:rsidRDefault="009A0F6C" w:rsidP="0092599D">
      <w:pPr>
        <w:rPr>
          <w:rtl/>
          <w:lang w:eastAsia="he-IL"/>
        </w:rPr>
      </w:pPr>
      <w:bookmarkStart w:id="1559" w:name="_ETM_Q1_5666606"/>
      <w:bookmarkStart w:id="1560" w:name="_ETM_Q1_5666651"/>
      <w:bookmarkEnd w:id="1559"/>
      <w:bookmarkEnd w:id="1560"/>
      <w:r w:rsidRPr="00B75FD2">
        <w:rPr>
          <w:rFonts w:hint="cs"/>
          <w:rtl/>
          <w:lang w:eastAsia="he-IL"/>
        </w:rPr>
        <w:t xml:space="preserve">חל עליהם החוק </w:t>
      </w:r>
      <w:bookmarkStart w:id="1561" w:name="_ETM_Q1_5685588"/>
      <w:bookmarkEnd w:id="1561"/>
      <w:r w:rsidRPr="00B75FD2">
        <w:rPr>
          <w:rFonts w:hint="cs"/>
          <w:rtl/>
          <w:lang w:eastAsia="he-IL"/>
        </w:rPr>
        <w:t xml:space="preserve">הרגיל. מה שהם רוצים שלא נסתכל על התקופה שהם </w:t>
      </w:r>
      <w:bookmarkStart w:id="1562" w:name="_ETM_Q1_5685393"/>
      <w:bookmarkEnd w:id="1562"/>
      <w:r w:rsidRPr="00B75FD2">
        <w:rPr>
          <w:rFonts w:hint="cs"/>
          <w:rtl/>
          <w:lang w:eastAsia="he-IL"/>
        </w:rPr>
        <w:t xml:space="preserve">קיבלו את הרישיון הזמני. התייחסות אחרונה שלך, נפתלי, כדי שנדע </w:t>
      </w:r>
      <w:bookmarkStart w:id="1563" w:name="_ETM_Q1_5691492"/>
      <w:bookmarkEnd w:id="1563"/>
      <w:r w:rsidRPr="00B75FD2">
        <w:rPr>
          <w:rFonts w:hint="cs"/>
          <w:rtl/>
          <w:lang w:eastAsia="he-IL"/>
        </w:rPr>
        <w:t>שאנחנו על אותו נושא.</w:t>
      </w:r>
    </w:p>
    <w:p w:rsidR="0092599D" w:rsidRPr="00B75FD2" w:rsidRDefault="0092599D" w:rsidP="0092599D">
      <w:pPr>
        <w:rPr>
          <w:rtl/>
          <w:lang w:eastAsia="he-IL"/>
        </w:rPr>
      </w:pPr>
    </w:p>
    <w:p w:rsidR="0092599D" w:rsidRPr="00B75FD2" w:rsidRDefault="0092599D" w:rsidP="0092599D">
      <w:pPr>
        <w:pStyle w:val="af9"/>
        <w:keepNext/>
        <w:rPr>
          <w:lang w:eastAsia="he-IL"/>
        </w:rPr>
      </w:pPr>
      <w:bookmarkStart w:id="1564" w:name="ET_guest_867078_229"/>
      <w:r w:rsidRPr="00B75FD2">
        <w:rPr>
          <w:rStyle w:val="TagStyle"/>
          <w:rtl/>
        </w:rPr>
        <w:t xml:space="preserve"> &lt;&lt; אורח &gt;&gt; </w:t>
      </w:r>
      <w:r w:rsidRPr="00B75FD2">
        <w:rPr>
          <w:rtl/>
          <w:lang w:eastAsia="he-IL"/>
        </w:rPr>
        <w:t>חוה מונדרוביץ:</w:t>
      </w:r>
      <w:r w:rsidRPr="00B75FD2">
        <w:rPr>
          <w:rStyle w:val="TagStyle"/>
          <w:rtl/>
        </w:rPr>
        <w:t xml:space="preserve"> &lt;&lt; אורח &gt;&gt;</w:t>
      </w:r>
      <w:r w:rsidRPr="00B75FD2">
        <w:rPr>
          <w:rtl/>
          <w:lang w:eastAsia="he-IL"/>
        </w:rPr>
        <w:t xml:space="preserve">   </w:t>
      </w:r>
      <w:bookmarkEnd w:id="1564"/>
    </w:p>
    <w:p w:rsidR="0092599D" w:rsidRPr="00B75FD2" w:rsidRDefault="0092599D" w:rsidP="0092599D">
      <w:pPr>
        <w:pStyle w:val="KeepWithNext"/>
        <w:rPr>
          <w:rtl/>
          <w:lang w:eastAsia="he-IL"/>
        </w:rPr>
      </w:pPr>
    </w:p>
    <w:p w:rsidR="0092599D" w:rsidRPr="00B75FD2" w:rsidRDefault="009A0F6C" w:rsidP="0092599D">
      <w:pPr>
        <w:rPr>
          <w:rtl/>
          <w:lang w:eastAsia="he-IL"/>
        </w:rPr>
      </w:pPr>
      <w:r w:rsidRPr="00B75FD2">
        <w:rPr>
          <w:rFonts w:hint="cs"/>
          <w:rtl/>
          <w:lang w:eastAsia="he-IL"/>
        </w:rPr>
        <w:t xml:space="preserve">אם אפשר, אני רק רוצה לחדד. </w:t>
      </w:r>
      <w:r w:rsidR="0092599D" w:rsidRPr="00B75FD2">
        <w:rPr>
          <w:rFonts w:hint="cs"/>
          <w:rtl/>
          <w:lang w:eastAsia="he-IL"/>
        </w:rPr>
        <w:t xml:space="preserve">זה לא זמן התארגנות, </w:t>
      </w:r>
      <w:r w:rsidRPr="00B75FD2">
        <w:rPr>
          <w:rFonts w:hint="cs"/>
          <w:rtl/>
          <w:lang w:eastAsia="he-IL"/>
        </w:rPr>
        <w:t xml:space="preserve">עסק אמור לעמוד בכל התנאים כשהוא נפתח. כשמגיעים אליו ובודקים, </w:t>
      </w:r>
      <w:r w:rsidR="0092599D" w:rsidRPr="00B75FD2">
        <w:rPr>
          <w:rFonts w:hint="cs"/>
          <w:rtl/>
          <w:lang w:eastAsia="he-IL"/>
        </w:rPr>
        <w:t xml:space="preserve">לפנים משורת הדין </w:t>
      </w:r>
      <w:r w:rsidRPr="00B75FD2">
        <w:rPr>
          <w:rFonts w:hint="cs"/>
          <w:rtl/>
          <w:lang w:eastAsia="he-IL"/>
        </w:rPr>
        <w:t xml:space="preserve">נותנים </w:t>
      </w:r>
      <w:bookmarkStart w:id="1565" w:name="_ETM_Q1_5703314"/>
      <w:bookmarkEnd w:id="1565"/>
      <w:r w:rsidRPr="00B75FD2">
        <w:rPr>
          <w:rFonts w:hint="cs"/>
          <w:rtl/>
          <w:lang w:eastAsia="he-IL"/>
        </w:rPr>
        <w:t xml:space="preserve">לו היתר זמני, על אף שהוא לא עמד בכל התנאים, </w:t>
      </w:r>
      <w:bookmarkStart w:id="1566" w:name="_ETM_Q1_5707515"/>
      <w:bookmarkEnd w:id="1566"/>
      <w:r w:rsidRPr="00B75FD2">
        <w:rPr>
          <w:rFonts w:hint="cs"/>
          <w:rtl/>
          <w:lang w:eastAsia="he-IL"/>
        </w:rPr>
        <w:t xml:space="preserve">וחשוב את זה לחדד. זה לא שמלכתחילה ניתן זמן התארגנות, </w:t>
      </w:r>
      <w:bookmarkStart w:id="1567" w:name="_ETM_Q1_5708899"/>
      <w:bookmarkEnd w:id="1567"/>
      <w:r w:rsidRPr="00B75FD2">
        <w:rPr>
          <w:rFonts w:hint="cs"/>
          <w:rtl/>
          <w:lang w:eastAsia="he-IL"/>
        </w:rPr>
        <w:t xml:space="preserve">אלא שמלכתחילה היה צריך לעמוד בכל התנאים, וכיוון שחלק מנותני </w:t>
      </w:r>
      <w:bookmarkStart w:id="1568" w:name="_ETM_Q1_5717831"/>
      <w:bookmarkEnd w:id="1568"/>
      <w:r w:rsidRPr="00B75FD2">
        <w:rPr>
          <w:rFonts w:hint="cs"/>
          <w:rtl/>
          <w:lang w:eastAsia="he-IL"/>
        </w:rPr>
        <w:t>האישור נותנים היתר זמני, אגב לא כולם, יש כאלה שיגידו:</w:t>
      </w:r>
      <w:bookmarkStart w:id="1569" w:name="_ETM_Q1_5718037"/>
      <w:bookmarkEnd w:id="1569"/>
      <w:r w:rsidRPr="00B75FD2">
        <w:rPr>
          <w:rFonts w:hint="cs"/>
          <w:rtl/>
          <w:lang w:eastAsia="he-IL"/>
        </w:rPr>
        <w:t xml:space="preserve"> לא. עד שלא תעמוד בכל התנאים, לא תקבל אפילו לא </w:t>
      </w:r>
      <w:bookmarkStart w:id="1570" w:name="_ETM_Q1_5720551"/>
      <w:bookmarkEnd w:id="1570"/>
      <w:r w:rsidRPr="00B75FD2">
        <w:rPr>
          <w:rFonts w:hint="cs"/>
          <w:rtl/>
          <w:lang w:eastAsia="he-IL"/>
        </w:rPr>
        <w:t>היתר זמני.</w:t>
      </w:r>
    </w:p>
    <w:p w:rsidR="0092599D" w:rsidRPr="00B75FD2" w:rsidRDefault="0092599D" w:rsidP="0092599D">
      <w:pPr>
        <w:rPr>
          <w:rtl/>
          <w:lang w:eastAsia="he-IL"/>
        </w:rPr>
      </w:pPr>
    </w:p>
    <w:p w:rsidR="009A0F6C" w:rsidRPr="00B75FD2" w:rsidRDefault="009A0F6C" w:rsidP="009A0F6C">
      <w:pPr>
        <w:pStyle w:val="af6"/>
        <w:keepNext/>
        <w:rPr>
          <w:rtl/>
        </w:rPr>
      </w:pPr>
      <w:bookmarkStart w:id="1571" w:name="ET_yor_6065_509"/>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571"/>
    </w:p>
    <w:p w:rsidR="009A0F6C" w:rsidRPr="00B75FD2" w:rsidRDefault="009A0F6C" w:rsidP="009A0F6C">
      <w:pPr>
        <w:pStyle w:val="KeepWithNext"/>
        <w:rPr>
          <w:rtl/>
          <w:lang w:eastAsia="he-IL"/>
        </w:rPr>
      </w:pPr>
    </w:p>
    <w:p w:rsidR="009A0F6C" w:rsidRPr="00B75FD2" w:rsidRDefault="009A0F6C" w:rsidP="009A0F6C">
      <w:pPr>
        <w:rPr>
          <w:rtl/>
          <w:lang w:eastAsia="he-IL"/>
        </w:rPr>
      </w:pPr>
      <w:bookmarkStart w:id="1572" w:name="_ETM_Q1_5721836"/>
      <w:bookmarkEnd w:id="1572"/>
      <w:r w:rsidRPr="00B75FD2">
        <w:rPr>
          <w:rFonts w:hint="cs"/>
          <w:rtl/>
          <w:lang w:eastAsia="he-IL"/>
        </w:rPr>
        <w:t>אנחנו עכשיו לא מחליפים - - -</w:t>
      </w:r>
    </w:p>
    <w:p w:rsidR="009A0F6C" w:rsidRPr="00B75FD2" w:rsidRDefault="009A0F6C" w:rsidP="009A0F6C">
      <w:pPr>
        <w:rPr>
          <w:rtl/>
          <w:lang w:eastAsia="he-IL"/>
        </w:rPr>
      </w:pPr>
      <w:bookmarkStart w:id="1573" w:name="_ETM_Q1_5723017"/>
      <w:bookmarkStart w:id="1574" w:name="_ETM_Q1_5723141"/>
      <w:bookmarkEnd w:id="1573"/>
      <w:bookmarkEnd w:id="1574"/>
    </w:p>
    <w:p w:rsidR="0092599D" w:rsidRPr="00B75FD2" w:rsidRDefault="0092599D" w:rsidP="0092599D">
      <w:pPr>
        <w:pStyle w:val="af9"/>
        <w:keepNext/>
        <w:rPr>
          <w:lang w:eastAsia="he-IL"/>
        </w:rPr>
      </w:pPr>
      <w:bookmarkStart w:id="1575" w:name="ET_guest_798703_230"/>
      <w:r w:rsidRPr="00B75FD2">
        <w:rPr>
          <w:rStyle w:val="TagStyle"/>
          <w:rtl/>
        </w:rPr>
        <w:t xml:space="preserve"> &lt;&lt; אורח &gt;&gt; </w:t>
      </w:r>
      <w:r w:rsidRPr="00B75FD2">
        <w:rPr>
          <w:rtl/>
          <w:lang w:eastAsia="he-IL"/>
        </w:rPr>
        <w:t>מירה סלומון:</w:t>
      </w:r>
      <w:r w:rsidRPr="00B75FD2">
        <w:rPr>
          <w:rStyle w:val="TagStyle"/>
          <w:rtl/>
        </w:rPr>
        <w:t xml:space="preserve"> &lt;&lt; אורח &gt;&gt;</w:t>
      </w:r>
      <w:r w:rsidRPr="00B75FD2">
        <w:rPr>
          <w:rtl/>
          <w:lang w:eastAsia="he-IL"/>
        </w:rPr>
        <w:t xml:space="preserve">   </w:t>
      </w:r>
      <w:bookmarkEnd w:id="1575"/>
    </w:p>
    <w:p w:rsidR="0092599D" w:rsidRPr="00B75FD2" w:rsidRDefault="0092599D" w:rsidP="0092599D">
      <w:pPr>
        <w:pStyle w:val="KeepWithNext"/>
        <w:rPr>
          <w:rtl/>
          <w:lang w:eastAsia="he-IL"/>
        </w:rPr>
      </w:pPr>
    </w:p>
    <w:p w:rsidR="0092599D" w:rsidRPr="00B75FD2" w:rsidRDefault="009A0F6C" w:rsidP="000B39C8">
      <w:pPr>
        <w:rPr>
          <w:rtl/>
          <w:lang w:eastAsia="he-IL"/>
        </w:rPr>
      </w:pPr>
      <w:r w:rsidRPr="00B75FD2">
        <w:rPr>
          <w:rFonts w:hint="cs"/>
          <w:rtl/>
          <w:lang w:eastAsia="he-IL"/>
        </w:rPr>
        <w:t xml:space="preserve">אם אנחנו בענייני </w:t>
      </w:r>
      <w:bookmarkStart w:id="1576" w:name="_ETM_Q1_5724216"/>
      <w:bookmarkEnd w:id="1576"/>
      <w:r w:rsidRPr="00B75FD2">
        <w:rPr>
          <w:rFonts w:hint="cs"/>
          <w:rtl/>
          <w:lang w:eastAsia="he-IL"/>
        </w:rPr>
        <w:t xml:space="preserve">חידודים, אדוני, אם יורשה לי, ושנייה לפני שנפתלי מתייחס לשאלותיך, </w:t>
      </w:r>
      <w:bookmarkStart w:id="1577" w:name="_ETM_Q1_5729577"/>
      <w:bookmarkEnd w:id="1577"/>
      <w:r w:rsidRPr="00B75FD2">
        <w:rPr>
          <w:rFonts w:hint="cs"/>
          <w:rtl/>
          <w:lang w:eastAsia="he-IL"/>
        </w:rPr>
        <w:t xml:space="preserve">זה לא לפנים משורת הדין, זה לפי </w:t>
      </w:r>
      <w:r w:rsidR="0092599D" w:rsidRPr="00B75FD2">
        <w:rPr>
          <w:rFonts w:hint="cs"/>
          <w:rtl/>
          <w:lang w:eastAsia="he-IL"/>
        </w:rPr>
        <w:t>שורת הדין</w:t>
      </w:r>
      <w:r w:rsidRPr="00B75FD2">
        <w:rPr>
          <w:rFonts w:hint="cs"/>
          <w:rtl/>
          <w:lang w:eastAsia="he-IL"/>
        </w:rPr>
        <w:t>, כיוון שחוק רישוי עסקים הוא זה שמסדיר את ההיתר הזה</w:t>
      </w:r>
      <w:r w:rsidR="0092599D" w:rsidRPr="00B75FD2">
        <w:rPr>
          <w:rFonts w:hint="cs"/>
          <w:rtl/>
          <w:lang w:eastAsia="he-IL"/>
        </w:rPr>
        <w:t xml:space="preserve">. אנחנו לא נמצאים במצב שעושים טובות לעסק, אלא החוק והמחוקק </w:t>
      </w:r>
      <w:r w:rsidRPr="00B75FD2">
        <w:rPr>
          <w:rFonts w:hint="cs"/>
          <w:rtl/>
          <w:lang w:eastAsia="he-IL"/>
        </w:rPr>
        <w:t xml:space="preserve">היקנה איזונים </w:t>
      </w:r>
      <w:bookmarkStart w:id="1578" w:name="_ETM_Q1_5740999"/>
      <w:bookmarkEnd w:id="1578"/>
      <w:r w:rsidRPr="00B75FD2">
        <w:rPr>
          <w:rFonts w:hint="cs"/>
          <w:rtl/>
          <w:lang w:eastAsia="he-IL"/>
        </w:rPr>
        <w:t xml:space="preserve">ובלמים בין הרגולטור לבין הזכויות של העסק לעבוד ולעסוק. </w:t>
      </w:r>
    </w:p>
    <w:p w:rsidR="0092599D" w:rsidRPr="00B75FD2" w:rsidRDefault="0092599D" w:rsidP="0092599D">
      <w:pPr>
        <w:rPr>
          <w:rtl/>
          <w:lang w:eastAsia="he-IL"/>
        </w:rPr>
      </w:pPr>
    </w:p>
    <w:p w:rsidR="0092599D" w:rsidRPr="00B75FD2" w:rsidRDefault="0092599D" w:rsidP="0092599D">
      <w:pPr>
        <w:pStyle w:val="af6"/>
        <w:keepNext/>
      </w:pPr>
      <w:bookmarkStart w:id="1579" w:name="ET_yor_6065_231"/>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579"/>
    </w:p>
    <w:p w:rsidR="0092599D" w:rsidRPr="00B75FD2" w:rsidRDefault="0092599D" w:rsidP="0092599D">
      <w:pPr>
        <w:pStyle w:val="KeepWithNext"/>
        <w:rPr>
          <w:rtl/>
          <w:lang w:eastAsia="he-IL"/>
        </w:rPr>
      </w:pPr>
    </w:p>
    <w:p w:rsidR="0092599D" w:rsidRPr="00B75FD2" w:rsidRDefault="0092599D" w:rsidP="009A0F6C">
      <w:pPr>
        <w:rPr>
          <w:rtl/>
          <w:lang w:eastAsia="he-IL"/>
        </w:rPr>
      </w:pPr>
      <w:r w:rsidRPr="00B75FD2">
        <w:rPr>
          <w:rFonts w:hint="cs"/>
          <w:rtl/>
          <w:lang w:eastAsia="he-IL"/>
        </w:rPr>
        <w:t xml:space="preserve">אנחנו </w:t>
      </w:r>
      <w:r w:rsidR="009A0F6C" w:rsidRPr="00B75FD2">
        <w:rPr>
          <w:rFonts w:hint="cs"/>
          <w:rtl/>
          <w:lang w:eastAsia="he-IL"/>
        </w:rPr>
        <w:t xml:space="preserve">נקרא </w:t>
      </w:r>
      <w:bookmarkStart w:id="1580" w:name="_ETM_Q1_5752392"/>
      <w:bookmarkEnd w:id="1580"/>
      <w:r w:rsidR="009A0F6C" w:rsidRPr="00B75FD2">
        <w:rPr>
          <w:rFonts w:hint="cs"/>
          <w:rtl/>
          <w:lang w:eastAsia="he-IL"/>
        </w:rPr>
        <w:t xml:space="preserve">לזה "לפנים משורת הזמן", לא הדין. הדין נתן היתר זמני, </w:t>
      </w:r>
      <w:bookmarkStart w:id="1581" w:name="_ETM_Q1_5759523"/>
      <w:bookmarkEnd w:id="1581"/>
      <w:r w:rsidR="009A0F6C" w:rsidRPr="00B75FD2">
        <w:rPr>
          <w:rFonts w:hint="cs"/>
          <w:rtl/>
          <w:lang w:eastAsia="he-IL"/>
        </w:rPr>
        <w:t xml:space="preserve">וזה בסדר. חוה ממשרד הפנים, אני לא מתכוון </w:t>
      </w:r>
      <w:bookmarkStart w:id="1582" w:name="_ETM_Q1_5761847"/>
      <w:bookmarkEnd w:id="1582"/>
      <w:r w:rsidR="009A0F6C" w:rsidRPr="00B75FD2">
        <w:rPr>
          <w:rFonts w:hint="cs"/>
          <w:rtl/>
          <w:lang w:eastAsia="he-IL"/>
        </w:rPr>
        <w:t xml:space="preserve">להחליף כאן את ראש מחלקת רישוי עסקים שמגיע לשטח ובודק. </w:t>
      </w:r>
      <w:bookmarkStart w:id="1583" w:name="_ETM_Q1_5767856"/>
      <w:bookmarkEnd w:id="1583"/>
      <w:r w:rsidR="009A0F6C" w:rsidRPr="00B75FD2">
        <w:rPr>
          <w:rFonts w:hint="cs"/>
          <w:rtl/>
          <w:lang w:eastAsia="he-IL"/>
        </w:rPr>
        <w:t xml:space="preserve">אם הוא מחליט שלא, אז שלא ייתן היתר זמני. </w:t>
      </w:r>
      <w:bookmarkStart w:id="1584" w:name="_ETM_Q1_5768641"/>
      <w:bookmarkEnd w:id="1584"/>
      <w:r w:rsidR="009A0F6C" w:rsidRPr="00B75FD2">
        <w:rPr>
          <w:rFonts w:hint="cs"/>
          <w:rtl/>
          <w:lang w:eastAsia="he-IL"/>
        </w:rPr>
        <w:t xml:space="preserve">אנחנו מדברים על מישהו שנתן היתר זמני, והשאלה היא האם </w:t>
      </w:r>
      <w:bookmarkStart w:id="1585" w:name="_ETM_Q1_5771526"/>
      <w:bookmarkEnd w:id="1585"/>
      <w:r w:rsidR="009A0F6C" w:rsidRPr="00B75FD2">
        <w:rPr>
          <w:rFonts w:hint="cs"/>
          <w:rtl/>
          <w:lang w:eastAsia="he-IL"/>
        </w:rPr>
        <w:t xml:space="preserve">אנחנו מאריכים אותו. אז לפי החוק הזה </w:t>
      </w:r>
      <w:r w:rsidR="009A0F6C" w:rsidRPr="00B75FD2">
        <w:rPr>
          <w:rtl/>
          <w:lang w:eastAsia="he-IL"/>
        </w:rPr>
        <w:t>–</w:t>
      </w:r>
      <w:r w:rsidR="009A0F6C" w:rsidRPr="00B75FD2">
        <w:rPr>
          <w:rFonts w:hint="cs"/>
          <w:rtl/>
          <w:lang w:eastAsia="he-IL"/>
        </w:rPr>
        <w:t xml:space="preserve"> אגב, הערתך חשובה – בכל הנסיבות מאריכים לו בשלושה חודשים למעשה. לפי </w:t>
      </w:r>
      <w:bookmarkStart w:id="1586" w:name="_ETM_Q1_5782518"/>
      <w:bookmarkEnd w:id="1586"/>
      <w:r w:rsidR="009A0F6C" w:rsidRPr="00B75FD2">
        <w:rPr>
          <w:rFonts w:hint="cs"/>
          <w:rtl/>
          <w:lang w:eastAsia="he-IL"/>
        </w:rPr>
        <w:t xml:space="preserve">מה שאמרת עכשיו שהסעיף הזה בחוק רישוי עסקים נותן שנה, ממילא אנחנו מאריכים לו בשלושה חודשים. ורק כדי לחדד את </w:t>
      </w:r>
      <w:bookmarkStart w:id="1587" w:name="_ETM_Q1_5787437"/>
      <w:bookmarkEnd w:id="1587"/>
      <w:r w:rsidR="009A0F6C" w:rsidRPr="00B75FD2">
        <w:rPr>
          <w:rFonts w:hint="cs"/>
          <w:rtl/>
          <w:lang w:eastAsia="he-IL"/>
        </w:rPr>
        <w:t xml:space="preserve">הבקשה שלך, נפתלי, ואנחנו נחשוב על זה, אתה מקבל שלושה </w:t>
      </w:r>
      <w:bookmarkStart w:id="1588" w:name="_ETM_Q1_5789574"/>
      <w:bookmarkEnd w:id="1588"/>
      <w:r w:rsidR="009A0F6C" w:rsidRPr="00B75FD2">
        <w:rPr>
          <w:rFonts w:hint="cs"/>
          <w:rtl/>
          <w:lang w:eastAsia="he-IL"/>
        </w:rPr>
        <w:t xml:space="preserve">חודשים גם לפי החוק הזה, גם להיתרים זמניים. בקשתך </w:t>
      </w:r>
      <w:r w:rsidR="009A0F6C" w:rsidRPr="00B75FD2">
        <w:rPr>
          <w:rtl/>
          <w:lang w:eastAsia="he-IL"/>
        </w:rPr>
        <w:t>–</w:t>
      </w:r>
      <w:r w:rsidR="009A0F6C" w:rsidRPr="00B75FD2">
        <w:rPr>
          <w:rFonts w:hint="cs"/>
          <w:rtl/>
          <w:lang w:eastAsia="he-IL"/>
        </w:rPr>
        <w:t xml:space="preserve"> </w:t>
      </w:r>
      <w:bookmarkStart w:id="1589" w:name="_ETM_Q1_5796705"/>
      <w:bookmarkEnd w:id="1589"/>
      <w:r w:rsidR="009A0F6C" w:rsidRPr="00B75FD2">
        <w:rPr>
          <w:rFonts w:hint="cs"/>
          <w:rtl/>
          <w:lang w:eastAsia="he-IL"/>
        </w:rPr>
        <w:t xml:space="preserve">היא? </w:t>
      </w:r>
    </w:p>
    <w:p w:rsidR="0092599D" w:rsidRPr="00B75FD2" w:rsidRDefault="0092599D" w:rsidP="0092599D">
      <w:pPr>
        <w:rPr>
          <w:rtl/>
          <w:lang w:eastAsia="he-IL"/>
        </w:rPr>
      </w:pPr>
    </w:p>
    <w:p w:rsidR="0092599D" w:rsidRPr="00B75FD2" w:rsidRDefault="0092599D" w:rsidP="0092599D">
      <w:pPr>
        <w:pStyle w:val="af9"/>
        <w:keepNext/>
        <w:rPr>
          <w:rtl/>
          <w:lang w:eastAsia="he-IL"/>
        </w:rPr>
      </w:pPr>
      <w:bookmarkStart w:id="1590" w:name="ET_guest_876599_232"/>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1590"/>
    </w:p>
    <w:p w:rsidR="0092599D" w:rsidRPr="00B75FD2" w:rsidRDefault="0092599D" w:rsidP="0092599D">
      <w:pPr>
        <w:pStyle w:val="KeepWithNext"/>
        <w:rPr>
          <w:rtl/>
          <w:lang w:eastAsia="he-IL"/>
        </w:rPr>
      </w:pPr>
    </w:p>
    <w:p w:rsidR="0092599D" w:rsidRPr="00B75FD2" w:rsidRDefault="009A0F6C" w:rsidP="009A0F6C">
      <w:pPr>
        <w:rPr>
          <w:rtl/>
          <w:lang w:eastAsia="he-IL"/>
        </w:rPr>
      </w:pPr>
      <w:bookmarkStart w:id="1591" w:name="_ETM_Q1_5797331"/>
      <w:bookmarkStart w:id="1592" w:name="_ETM_Q1_5797452"/>
      <w:bookmarkEnd w:id="1591"/>
      <w:bookmarkEnd w:id="1592"/>
      <w:r w:rsidRPr="00B75FD2">
        <w:rPr>
          <w:rFonts w:hint="cs"/>
          <w:rtl/>
          <w:lang w:eastAsia="he-IL"/>
        </w:rPr>
        <w:t xml:space="preserve">הבקשה שזה יהיה שנה. לא שלושה חודשים, אלא שנה. </w:t>
      </w:r>
      <w:bookmarkStart w:id="1593" w:name="_ETM_Q1_5799672"/>
      <w:bookmarkEnd w:id="1593"/>
      <w:r w:rsidRPr="00B75FD2">
        <w:rPr>
          <w:rFonts w:hint="cs"/>
          <w:rtl/>
          <w:lang w:eastAsia="he-IL"/>
        </w:rPr>
        <w:t xml:space="preserve">אם רוצים להקפיד, עד שנה. אני אומר לכם, המצב של </w:t>
      </w:r>
      <w:bookmarkStart w:id="1594" w:name="_ETM_Q1_5805787"/>
      <w:bookmarkEnd w:id="1594"/>
      <w:r w:rsidRPr="00B75FD2">
        <w:rPr>
          <w:rFonts w:hint="cs"/>
          <w:rtl/>
          <w:lang w:eastAsia="he-IL"/>
        </w:rPr>
        <w:t>הע</w:t>
      </w:r>
      <w:r w:rsidR="0092599D" w:rsidRPr="00B75FD2">
        <w:rPr>
          <w:rFonts w:hint="cs"/>
          <w:rtl/>
          <w:lang w:eastAsia="he-IL"/>
        </w:rPr>
        <w:t>סקים</w:t>
      </w:r>
      <w:r w:rsidRPr="00B75FD2">
        <w:rPr>
          <w:rFonts w:hint="cs"/>
          <w:rtl/>
          <w:lang w:eastAsia="he-IL"/>
        </w:rPr>
        <w:t>, אני לא צריך להגיד לך, תיארת את זה היטב,</w:t>
      </w:r>
      <w:bookmarkStart w:id="1595" w:name="_ETM_Q1_5807542"/>
      <w:bookmarkEnd w:id="1595"/>
      <w:r w:rsidRPr="00B75FD2">
        <w:rPr>
          <w:rFonts w:hint="cs"/>
          <w:rtl/>
          <w:lang w:eastAsia="he-IL"/>
        </w:rPr>
        <w:t xml:space="preserve"> כבוד היושב-ראש, נמצאים על עברי פי פחת, המצב שלהם קשה </w:t>
      </w:r>
      <w:bookmarkStart w:id="1596" w:name="_ETM_Q1_5814515"/>
      <w:bookmarkEnd w:id="1596"/>
      <w:r w:rsidRPr="00B75FD2">
        <w:rPr>
          <w:rFonts w:hint="cs"/>
          <w:rtl/>
          <w:lang w:eastAsia="he-IL"/>
        </w:rPr>
        <w:t xml:space="preserve">מאוד. הם רק פתחו, עכשיו תגיד להם: תביא את זה, </w:t>
      </w:r>
      <w:bookmarkStart w:id="1597" w:name="_ETM_Q1_5818119"/>
      <w:bookmarkEnd w:id="1597"/>
      <w:r w:rsidRPr="00B75FD2">
        <w:rPr>
          <w:rFonts w:hint="cs"/>
          <w:rtl/>
          <w:lang w:eastAsia="he-IL"/>
        </w:rPr>
        <w:t xml:space="preserve">תביא את זה. אין בעיה. אם אתם רוצים, בואו נעבור </w:t>
      </w:r>
      <w:bookmarkStart w:id="1598" w:name="_ETM_Q1_5821373"/>
      <w:bookmarkEnd w:id="1598"/>
      <w:r w:rsidRPr="00B75FD2">
        <w:rPr>
          <w:rFonts w:hint="cs"/>
          <w:rtl/>
          <w:lang w:eastAsia="he-IL"/>
        </w:rPr>
        <w:t xml:space="preserve">לשיטה אחרת. השיטה האחרת היא שגם ככה נותני האישור יכולים </w:t>
      </w:r>
      <w:bookmarkStart w:id="1599" w:name="_ETM_Q1_5825038"/>
      <w:bookmarkEnd w:id="1599"/>
      <w:r w:rsidRPr="00B75FD2">
        <w:rPr>
          <w:rFonts w:hint="cs"/>
          <w:rtl/>
          <w:lang w:eastAsia="he-IL"/>
        </w:rPr>
        <w:t xml:space="preserve">לבוא מתי שהם רוצים לבית העסק, מצאו שהעסק קיבל שלושה </w:t>
      </w:r>
      <w:bookmarkStart w:id="1600" w:name="_ETM_Q1_5828333"/>
      <w:bookmarkEnd w:id="1600"/>
      <w:r w:rsidRPr="00B75FD2">
        <w:rPr>
          <w:rFonts w:hint="cs"/>
          <w:rtl/>
          <w:lang w:eastAsia="he-IL"/>
        </w:rPr>
        <w:t>חודשים, יש איתו בעיה, נטפל בו נקודתית, אבל העסקים כרגע</w:t>
      </w:r>
      <w:r w:rsidR="00AB07E2" w:rsidRPr="00B75FD2">
        <w:rPr>
          <w:rFonts w:hint="cs"/>
          <w:rtl/>
          <w:lang w:eastAsia="he-IL"/>
        </w:rPr>
        <w:t>,</w:t>
      </w:r>
      <w:r w:rsidRPr="00B75FD2">
        <w:rPr>
          <w:rFonts w:hint="cs"/>
          <w:rtl/>
          <w:lang w:eastAsia="he-IL"/>
        </w:rPr>
        <w:t xml:space="preserve"> </w:t>
      </w:r>
      <w:bookmarkStart w:id="1601" w:name="_ETM_Q1_5832306"/>
      <w:bookmarkEnd w:id="1601"/>
      <w:r w:rsidR="00AB07E2" w:rsidRPr="00B75FD2">
        <w:rPr>
          <w:rFonts w:hint="cs"/>
          <w:rtl/>
          <w:lang w:eastAsia="he-IL"/>
        </w:rPr>
        <w:t>כ</w:t>
      </w:r>
      <w:r w:rsidRPr="00B75FD2">
        <w:rPr>
          <w:rFonts w:hint="cs"/>
          <w:rtl/>
          <w:lang w:eastAsia="he-IL"/>
        </w:rPr>
        <w:t xml:space="preserve">שחרב על צווארם, נמצאים במצב מאוד מאוד קשה, בואו נרחיב </w:t>
      </w:r>
      <w:bookmarkStart w:id="1602" w:name="_ETM_Q1_5837632"/>
      <w:bookmarkEnd w:id="1602"/>
      <w:r w:rsidRPr="00B75FD2">
        <w:rPr>
          <w:rFonts w:hint="cs"/>
          <w:rtl/>
          <w:lang w:eastAsia="he-IL"/>
        </w:rPr>
        <w:t xml:space="preserve">להם את האישור לשנה. אם אפשר את השלושה חודשים וניהלת </w:t>
      </w:r>
      <w:bookmarkStart w:id="1603" w:name="_ETM_Q1_5843425"/>
      <w:bookmarkEnd w:id="1603"/>
      <w:r w:rsidRPr="00B75FD2">
        <w:rPr>
          <w:rFonts w:hint="cs"/>
          <w:rtl/>
          <w:lang w:eastAsia="he-IL"/>
        </w:rPr>
        <w:t xml:space="preserve">סיכונים </w:t>
      </w:r>
      <w:r w:rsidRPr="00B75FD2">
        <w:rPr>
          <w:rtl/>
          <w:lang w:eastAsia="he-IL"/>
        </w:rPr>
        <w:t>–</w:t>
      </w:r>
      <w:r w:rsidRPr="00B75FD2">
        <w:rPr>
          <w:rFonts w:hint="cs"/>
          <w:rtl/>
          <w:lang w:eastAsia="he-IL"/>
        </w:rPr>
        <w:t xml:space="preserve"> כל מדינת ישראל נמצאת כרגע בניהול סיכונים </w:t>
      </w:r>
      <w:r w:rsidRPr="00B75FD2">
        <w:rPr>
          <w:rtl/>
          <w:lang w:eastAsia="he-IL"/>
        </w:rPr>
        <w:t>–</w:t>
      </w:r>
      <w:r w:rsidRPr="00B75FD2">
        <w:rPr>
          <w:rFonts w:hint="cs"/>
          <w:rtl/>
          <w:lang w:eastAsia="he-IL"/>
        </w:rPr>
        <w:t xml:space="preserve"> </w:t>
      </w:r>
      <w:bookmarkStart w:id="1604" w:name="_ETM_Q1_5845195"/>
      <w:bookmarkEnd w:id="1604"/>
      <w:r w:rsidRPr="00B75FD2">
        <w:rPr>
          <w:rFonts w:hint="cs"/>
          <w:rtl/>
          <w:lang w:eastAsia="he-IL"/>
        </w:rPr>
        <w:t xml:space="preserve">בואו נאריך להם עד שנה. זה מאוד מאוד מתבקש. מספיק </w:t>
      </w:r>
      <w:bookmarkStart w:id="1605" w:name="_ETM_Q1_5850426"/>
      <w:bookmarkEnd w:id="1605"/>
      <w:r w:rsidRPr="00B75FD2">
        <w:rPr>
          <w:rFonts w:hint="cs"/>
          <w:rtl/>
          <w:lang w:eastAsia="he-IL"/>
        </w:rPr>
        <w:t xml:space="preserve">שנותן אישור אחד יגיד: רבותיי, אני לעסק הזה לא מאשר, </w:t>
      </w:r>
      <w:bookmarkStart w:id="1606" w:name="_ETM_Q1_5853000"/>
      <w:bookmarkEnd w:id="1606"/>
      <w:r w:rsidRPr="00B75FD2">
        <w:rPr>
          <w:rFonts w:hint="cs"/>
          <w:rtl/>
          <w:lang w:eastAsia="he-IL"/>
        </w:rPr>
        <w:t xml:space="preserve">לא מאשר. הוא יגיד: הייתי בביקורת, מצאתי שהעסק הזה הוא </w:t>
      </w:r>
      <w:bookmarkStart w:id="1607" w:name="_ETM_Q1_5857885"/>
      <w:bookmarkEnd w:id="1607"/>
      <w:r w:rsidRPr="00B75FD2">
        <w:rPr>
          <w:rFonts w:hint="cs"/>
          <w:rtl/>
          <w:lang w:eastAsia="he-IL"/>
        </w:rPr>
        <w:t xml:space="preserve">עסק מסוכן, נטפל בו, זה לא בעיה. </w:t>
      </w:r>
      <w:r w:rsidR="007A60C9" w:rsidRPr="00B75FD2">
        <w:rPr>
          <w:rFonts w:hint="cs"/>
          <w:rtl/>
          <w:lang w:eastAsia="he-IL"/>
        </w:rPr>
        <w:t xml:space="preserve">אבל לא נפגע </w:t>
      </w:r>
      <w:bookmarkStart w:id="1608" w:name="_ETM_Q1_5863848"/>
      <w:bookmarkEnd w:id="1608"/>
      <w:r w:rsidR="007A60C9" w:rsidRPr="00B75FD2">
        <w:rPr>
          <w:rFonts w:hint="cs"/>
          <w:rtl/>
          <w:lang w:eastAsia="he-IL"/>
        </w:rPr>
        <w:t xml:space="preserve">בעסקים, וכרגע בתי מלון שהיו סגורים כל התקופה, מסעדות, ברים, </w:t>
      </w:r>
      <w:bookmarkStart w:id="1609" w:name="_ETM_Q1_5864716"/>
      <w:bookmarkEnd w:id="1609"/>
      <w:r w:rsidR="007A60C9" w:rsidRPr="00B75FD2">
        <w:rPr>
          <w:rFonts w:hint="cs"/>
          <w:rtl/>
          <w:lang w:eastAsia="he-IL"/>
        </w:rPr>
        <w:t xml:space="preserve">אין להם בכלל זכות קיום, הם היו סגורים, כל המקומות </w:t>
      </w:r>
      <w:bookmarkStart w:id="1610" w:name="_ETM_Q1_5872426"/>
      <w:bookmarkEnd w:id="1610"/>
      <w:r w:rsidR="007A60C9" w:rsidRPr="00B75FD2">
        <w:rPr>
          <w:rFonts w:hint="cs"/>
          <w:rtl/>
          <w:lang w:eastAsia="he-IL"/>
        </w:rPr>
        <w:t xml:space="preserve">האלה, עסקים קטנים שאין להם כלום. הם החזיקו בהיתר זמני, </w:t>
      </w:r>
      <w:bookmarkStart w:id="1611" w:name="_ETM_Q1_5877560"/>
      <w:bookmarkEnd w:id="1611"/>
      <w:r w:rsidR="007A60C9" w:rsidRPr="00B75FD2">
        <w:rPr>
          <w:rFonts w:hint="cs"/>
          <w:rtl/>
          <w:lang w:eastAsia="he-IL"/>
        </w:rPr>
        <w:t xml:space="preserve">באה הרשות: לא, שלושה חודשים. זה לא הגיוני. לא הגיוני, </w:t>
      </w:r>
      <w:bookmarkStart w:id="1612" w:name="_ETM_Q1_5880478"/>
      <w:bookmarkEnd w:id="1612"/>
      <w:r w:rsidR="007A60C9" w:rsidRPr="00B75FD2">
        <w:rPr>
          <w:rFonts w:hint="cs"/>
          <w:rtl/>
          <w:lang w:eastAsia="he-IL"/>
        </w:rPr>
        <w:t xml:space="preserve">לא צודק ולא נכון. זה הזמן של המדינה לבוא ולמען </w:t>
      </w:r>
      <w:bookmarkStart w:id="1613" w:name="_ETM_Q1_5883669"/>
      <w:bookmarkEnd w:id="1613"/>
      <w:r w:rsidR="007A60C9" w:rsidRPr="00B75FD2">
        <w:rPr>
          <w:rFonts w:hint="cs"/>
          <w:rtl/>
          <w:lang w:eastAsia="he-IL"/>
        </w:rPr>
        <w:t>העסקים ולעזור להם בעת הזאת. לא יקרה שום דבר.</w:t>
      </w:r>
    </w:p>
    <w:p w:rsidR="0092599D" w:rsidRPr="00B75FD2" w:rsidRDefault="0092599D" w:rsidP="0092599D">
      <w:pPr>
        <w:rPr>
          <w:rtl/>
          <w:lang w:eastAsia="he-IL"/>
        </w:rPr>
      </w:pPr>
    </w:p>
    <w:p w:rsidR="00FC30B2" w:rsidRPr="00B75FD2" w:rsidRDefault="00FC30B2" w:rsidP="00FC30B2">
      <w:pPr>
        <w:pStyle w:val="af6"/>
        <w:keepNext/>
        <w:rPr>
          <w:rtl/>
        </w:rPr>
      </w:pPr>
      <w:bookmarkStart w:id="1614" w:name="ET_yor_6065_23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614"/>
    </w:p>
    <w:p w:rsidR="00FC30B2" w:rsidRPr="00B75FD2" w:rsidRDefault="00FC30B2" w:rsidP="00FC30B2">
      <w:pPr>
        <w:pStyle w:val="KeepWithNext"/>
        <w:rPr>
          <w:rtl/>
          <w:lang w:eastAsia="he-IL"/>
        </w:rPr>
      </w:pPr>
    </w:p>
    <w:p w:rsidR="00FC30B2" w:rsidRPr="00B75FD2" w:rsidRDefault="00FC30B2" w:rsidP="007A60C9">
      <w:pPr>
        <w:rPr>
          <w:rtl/>
          <w:lang w:eastAsia="he-IL"/>
        </w:rPr>
      </w:pPr>
      <w:r w:rsidRPr="00B75FD2">
        <w:rPr>
          <w:rFonts w:hint="cs"/>
          <w:rtl/>
          <w:lang w:eastAsia="he-IL"/>
        </w:rPr>
        <w:t xml:space="preserve">משרד המשפטים, אני אומר גם לנפתלי, </w:t>
      </w:r>
      <w:r w:rsidR="007A60C9" w:rsidRPr="00B75FD2">
        <w:rPr>
          <w:rFonts w:hint="cs"/>
          <w:rtl/>
          <w:lang w:eastAsia="he-IL"/>
        </w:rPr>
        <w:t xml:space="preserve">אם </w:t>
      </w:r>
      <w:bookmarkStart w:id="1615" w:name="_ETM_Q1_5907282"/>
      <w:bookmarkEnd w:id="1615"/>
      <w:r w:rsidR="007A60C9" w:rsidRPr="00B75FD2">
        <w:rPr>
          <w:rFonts w:hint="cs"/>
          <w:rtl/>
          <w:lang w:eastAsia="he-IL"/>
        </w:rPr>
        <w:t xml:space="preserve">ניתן היתר זמני סתם כי לא אספת טפסים מהעירייה ודברים </w:t>
      </w:r>
      <w:bookmarkStart w:id="1616" w:name="_ETM_Q1_5906685"/>
      <w:bookmarkEnd w:id="1616"/>
      <w:r w:rsidR="007A60C9" w:rsidRPr="00B75FD2">
        <w:rPr>
          <w:rFonts w:hint="cs"/>
          <w:rtl/>
          <w:lang w:eastAsia="he-IL"/>
        </w:rPr>
        <w:t xml:space="preserve">מהסוג הזה, </w:t>
      </w:r>
      <w:r w:rsidRPr="00B75FD2">
        <w:rPr>
          <w:rFonts w:hint="cs"/>
          <w:rtl/>
          <w:lang w:eastAsia="he-IL"/>
        </w:rPr>
        <w:t xml:space="preserve">זה פחות בעייתי בעיניי, מה שמעלה כאן יובל, </w:t>
      </w:r>
      <w:r w:rsidR="007A60C9" w:rsidRPr="00B75FD2">
        <w:rPr>
          <w:rFonts w:hint="cs"/>
          <w:rtl/>
          <w:lang w:eastAsia="he-IL"/>
        </w:rPr>
        <w:t xml:space="preserve">שאם אמרו לך </w:t>
      </w:r>
      <w:r w:rsidRPr="00B75FD2">
        <w:rPr>
          <w:rFonts w:hint="cs"/>
          <w:rtl/>
          <w:lang w:eastAsia="he-IL"/>
        </w:rPr>
        <w:t>את</w:t>
      </w:r>
      <w:r w:rsidR="007A60C9" w:rsidRPr="00B75FD2">
        <w:rPr>
          <w:rFonts w:hint="cs"/>
          <w:rtl/>
          <w:lang w:eastAsia="he-IL"/>
        </w:rPr>
        <w:t xml:space="preserve"> </w:t>
      </w:r>
      <w:r w:rsidRPr="00B75FD2">
        <w:rPr>
          <w:rFonts w:hint="cs"/>
          <w:rtl/>
          <w:lang w:eastAsia="he-IL"/>
        </w:rPr>
        <w:t>המכבה אש</w:t>
      </w:r>
      <w:r w:rsidR="007A60C9" w:rsidRPr="00B75FD2">
        <w:rPr>
          <w:rFonts w:hint="cs"/>
          <w:rtl/>
          <w:lang w:eastAsia="he-IL"/>
        </w:rPr>
        <w:t xml:space="preserve"> ניתן לך בעוד שבועיים, לא נסגור לך את כל העסק, וסיכוי שתהיה </w:t>
      </w:r>
      <w:bookmarkStart w:id="1617" w:name="_ETM_Q1_5917213"/>
      <w:bookmarkEnd w:id="1617"/>
      <w:r w:rsidR="007A60C9" w:rsidRPr="00B75FD2">
        <w:rPr>
          <w:rFonts w:hint="cs"/>
          <w:rtl/>
          <w:lang w:eastAsia="he-IL"/>
        </w:rPr>
        <w:t xml:space="preserve">פה שריפה בשבועיים הקרובים לא יקרה, אז על זה הוא </w:t>
      </w:r>
      <w:bookmarkStart w:id="1618" w:name="_ETM_Q1_5920361"/>
      <w:bookmarkEnd w:id="1618"/>
      <w:r w:rsidR="007A60C9" w:rsidRPr="00B75FD2">
        <w:rPr>
          <w:rFonts w:hint="cs"/>
          <w:rtl/>
          <w:lang w:eastAsia="he-IL"/>
        </w:rPr>
        <w:t xml:space="preserve">אומר: האם נאריך את זה עכשיו בעוד חצי שנה? גם </w:t>
      </w:r>
      <w:bookmarkStart w:id="1619" w:name="_ETM_Q1_5920107"/>
      <w:bookmarkEnd w:id="1619"/>
      <w:r w:rsidR="007A60C9" w:rsidRPr="00B75FD2">
        <w:rPr>
          <w:rFonts w:hint="cs"/>
          <w:rtl/>
          <w:lang w:eastAsia="he-IL"/>
        </w:rPr>
        <w:t xml:space="preserve">ככה אנחנו מאריכים באופן אוטומטי בשלושה חודשים. זו מסגרת הדיון, </w:t>
      </w:r>
      <w:bookmarkStart w:id="1620" w:name="_ETM_Q1_5923395"/>
      <w:bookmarkEnd w:id="1620"/>
      <w:r w:rsidR="007A60C9" w:rsidRPr="00B75FD2">
        <w:rPr>
          <w:rFonts w:hint="cs"/>
          <w:rtl/>
          <w:lang w:eastAsia="he-IL"/>
        </w:rPr>
        <w:t xml:space="preserve">אני לא אומר את דעתי. </w:t>
      </w:r>
    </w:p>
    <w:p w:rsidR="0065746B" w:rsidRPr="00B75FD2" w:rsidRDefault="0065746B" w:rsidP="00FC30B2">
      <w:pPr>
        <w:rPr>
          <w:rtl/>
          <w:lang w:eastAsia="he-IL"/>
        </w:rPr>
      </w:pPr>
    </w:p>
    <w:p w:rsidR="0065746B" w:rsidRPr="00B75FD2" w:rsidRDefault="0065746B" w:rsidP="0065746B">
      <w:pPr>
        <w:pStyle w:val="af9"/>
        <w:keepNext/>
        <w:rPr>
          <w:rtl/>
          <w:lang w:eastAsia="he-IL"/>
        </w:rPr>
      </w:pPr>
      <w:bookmarkStart w:id="1621" w:name="ET_guest_691096_521"/>
      <w:r w:rsidRPr="00B75FD2">
        <w:rPr>
          <w:rStyle w:val="TagStyle"/>
          <w:rtl/>
        </w:rPr>
        <w:t xml:space="preserve"> &lt;&lt; אורח &gt;&gt; </w:t>
      </w:r>
      <w:r w:rsidRPr="00B75FD2">
        <w:rPr>
          <w:rtl/>
          <w:lang w:eastAsia="he-IL"/>
        </w:rPr>
        <w:t>נתנאל היימן:</w:t>
      </w:r>
      <w:r w:rsidRPr="00B75FD2">
        <w:rPr>
          <w:rStyle w:val="TagStyle"/>
          <w:rtl/>
        </w:rPr>
        <w:t xml:space="preserve"> &lt;&lt; אורח &gt;&gt;</w:t>
      </w:r>
      <w:r w:rsidRPr="00B75FD2">
        <w:rPr>
          <w:rtl/>
          <w:lang w:eastAsia="he-IL"/>
        </w:rPr>
        <w:t xml:space="preserve">   </w:t>
      </w:r>
      <w:bookmarkEnd w:id="1621"/>
    </w:p>
    <w:p w:rsidR="0065746B" w:rsidRPr="00B75FD2" w:rsidRDefault="0065746B" w:rsidP="0065746B">
      <w:pPr>
        <w:pStyle w:val="KeepWithNext"/>
        <w:rPr>
          <w:rtl/>
          <w:lang w:eastAsia="he-IL"/>
        </w:rPr>
      </w:pPr>
    </w:p>
    <w:p w:rsidR="00FC30B2" w:rsidRPr="00B75FD2" w:rsidRDefault="007A60C9" w:rsidP="007A60C9">
      <w:pPr>
        <w:rPr>
          <w:rtl/>
          <w:lang w:eastAsia="he-IL"/>
        </w:rPr>
      </w:pPr>
      <w:bookmarkStart w:id="1622" w:name="_ETM_Q1_5939000"/>
      <w:bookmarkStart w:id="1623" w:name="_ETM_Q1_5937421"/>
      <w:bookmarkEnd w:id="1622"/>
      <w:bookmarkEnd w:id="1623"/>
      <w:r w:rsidRPr="00B75FD2">
        <w:rPr>
          <w:rFonts w:hint="cs"/>
          <w:rtl/>
          <w:lang w:eastAsia="he-IL"/>
        </w:rPr>
        <w:t xml:space="preserve">הרגולטור יכול להפוך את ההחלטה. לרגולטור יש זכות בחוק הזה. אם הוא לא מרוצה מהשנה, </w:t>
      </w:r>
      <w:bookmarkStart w:id="1624" w:name="_ETM_Q1_5935816"/>
      <w:bookmarkEnd w:id="1624"/>
      <w:r w:rsidRPr="00B75FD2">
        <w:rPr>
          <w:rFonts w:hint="cs"/>
          <w:rtl/>
          <w:lang w:eastAsia="he-IL"/>
        </w:rPr>
        <w:t>ה</w:t>
      </w:r>
      <w:r w:rsidR="00FC30B2" w:rsidRPr="00B75FD2">
        <w:rPr>
          <w:rFonts w:hint="cs"/>
          <w:rtl/>
          <w:lang w:eastAsia="he-IL"/>
        </w:rPr>
        <w:t>וא יכול לקצר</w:t>
      </w:r>
      <w:r w:rsidRPr="00B75FD2">
        <w:rPr>
          <w:rFonts w:hint="cs"/>
          <w:rtl/>
          <w:lang w:eastAsia="he-IL"/>
        </w:rPr>
        <w:t xml:space="preserve"> את זה.</w:t>
      </w:r>
    </w:p>
    <w:p w:rsidR="00FC30B2" w:rsidRPr="00B75FD2" w:rsidRDefault="00FC30B2" w:rsidP="00FC30B2">
      <w:pPr>
        <w:rPr>
          <w:rtl/>
          <w:lang w:eastAsia="he-IL"/>
        </w:rPr>
      </w:pPr>
    </w:p>
    <w:p w:rsidR="00FC30B2" w:rsidRPr="00B75FD2" w:rsidRDefault="00FC30B2" w:rsidP="00FC30B2">
      <w:pPr>
        <w:pStyle w:val="af9"/>
        <w:keepNext/>
        <w:rPr>
          <w:rtl/>
          <w:lang w:eastAsia="he-IL"/>
        </w:rPr>
      </w:pPr>
      <w:bookmarkStart w:id="1625" w:name="ET_guest_30035_235"/>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1625"/>
    </w:p>
    <w:p w:rsidR="00FC30B2" w:rsidRPr="00B75FD2" w:rsidRDefault="00FC30B2" w:rsidP="00FC30B2">
      <w:pPr>
        <w:pStyle w:val="KeepWithNext"/>
        <w:rPr>
          <w:rtl/>
          <w:lang w:eastAsia="he-IL"/>
        </w:rPr>
      </w:pPr>
    </w:p>
    <w:p w:rsidR="00FC30B2" w:rsidRPr="00B75FD2" w:rsidRDefault="00FC30B2" w:rsidP="00AB07E2">
      <w:pPr>
        <w:rPr>
          <w:rtl/>
          <w:lang w:eastAsia="he-IL"/>
        </w:rPr>
      </w:pPr>
      <w:r w:rsidRPr="00B75FD2">
        <w:rPr>
          <w:rFonts w:hint="cs"/>
          <w:rtl/>
          <w:lang w:eastAsia="he-IL"/>
        </w:rPr>
        <w:t>החוק הזה קובע ברירות מחדל</w:t>
      </w:r>
      <w:r w:rsidR="007A60C9" w:rsidRPr="00B75FD2">
        <w:rPr>
          <w:rFonts w:hint="cs"/>
          <w:rtl/>
          <w:lang w:eastAsia="he-IL"/>
        </w:rPr>
        <w:t xml:space="preserve">. הוא לוקח סיכונים, כמו שאמרנו, ועושה מהלך </w:t>
      </w:r>
      <w:bookmarkStart w:id="1626" w:name="_ETM_Q1_5946430"/>
      <w:bookmarkEnd w:id="1626"/>
      <w:r w:rsidR="007A60C9" w:rsidRPr="00B75FD2">
        <w:rPr>
          <w:rFonts w:hint="cs"/>
          <w:rtl/>
          <w:lang w:eastAsia="he-IL"/>
        </w:rPr>
        <w:t xml:space="preserve">רוחבי. נתנו על כל מי שיש לו רישיון בעוד </w:t>
      </w:r>
      <w:bookmarkStart w:id="1627" w:name="_ETM_Q1_5945816"/>
      <w:bookmarkEnd w:id="1627"/>
      <w:r w:rsidR="007A60C9" w:rsidRPr="00B75FD2">
        <w:rPr>
          <w:rFonts w:hint="cs"/>
          <w:rtl/>
          <w:lang w:eastAsia="he-IL"/>
        </w:rPr>
        <w:t xml:space="preserve">שנה, אמרנו שאנחנו מוכנים לספוג שלושה חודשים. באים ואומרים לי: </w:t>
      </w:r>
      <w:bookmarkStart w:id="1628" w:name="_ETM_Q1_5948987"/>
      <w:bookmarkEnd w:id="1628"/>
      <w:r w:rsidR="007A60C9" w:rsidRPr="00B75FD2">
        <w:rPr>
          <w:rFonts w:hint="cs"/>
          <w:rtl/>
          <w:lang w:eastAsia="he-IL"/>
        </w:rPr>
        <w:t>לא,</w:t>
      </w:r>
      <w:r w:rsidRPr="00B75FD2">
        <w:rPr>
          <w:rFonts w:hint="cs"/>
          <w:rtl/>
          <w:lang w:eastAsia="he-IL"/>
        </w:rPr>
        <w:t xml:space="preserve"> בהקשר הזה של רישיונות זמניים צריך לתת יותר</w:t>
      </w:r>
      <w:r w:rsidR="007A60C9" w:rsidRPr="00B75FD2">
        <w:rPr>
          <w:rFonts w:hint="cs"/>
          <w:rtl/>
          <w:lang w:eastAsia="he-IL"/>
        </w:rPr>
        <w:t xml:space="preserve">. אנחנו לא יודעים לספוג את הדבר הזה. כותבים לי </w:t>
      </w:r>
      <w:bookmarkStart w:id="1629" w:name="_ETM_Q1_5955641"/>
      <w:bookmarkEnd w:id="1629"/>
      <w:r w:rsidR="007A60C9" w:rsidRPr="00B75FD2">
        <w:rPr>
          <w:rFonts w:hint="cs"/>
          <w:rtl/>
          <w:lang w:eastAsia="he-IL"/>
        </w:rPr>
        <w:t>תוך כדי יועצים משפטיים של משרדי ממשלה</w:t>
      </w:r>
      <w:r w:rsidR="00AB07E2" w:rsidRPr="00B75FD2">
        <w:rPr>
          <w:rFonts w:hint="cs"/>
          <w:rtl/>
          <w:lang w:eastAsia="he-IL"/>
        </w:rPr>
        <w:t>.</w:t>
      </w:r>
      <w:r w:rsidR="007A60C9" w:rsidRPr="00B75FD2">
        <w:rPr>
          <w:rFonts w:hint="cs"/>
          <w:rtl/>
          <w:lang w:eastAsia="he-IL"/>
        </w:rPr>
        <w:t xml:space="preserve"> המשרד להגנת הסביבה </w:t>
      </w:r>
      <w:bookmarkStart w:id="1630" w:name="_ETM_Q1_5957044"/>
      <w:bookmarkEnd w:id="1630"/>
      <w:r w:rsidR="007A60C9" w:rsidRPr="00B75FD2">
        <w:rPr>
          <w:rFonts w:hint="cs"/>
          <w:rtl/>
          <w:lang w:eastAsia="he-IL"/>
        </w:rPr>
        <w:t>כותב לי: אנחנו מתנגדים בתוקף לדבר הזה.</w:t>
      </w:r>
      <w:r w:rsidRPr="00B75FD2">
        <w:rPr>
          <w:rFonts w:hint="cs"/>
          <w:rtl/>
          <w:lang w:eastAsia="he-IL"/>
        </w:rPr>
        <w:t xml:space="preserve"> זה משהו שצריך לבחון </w:t>
      </w:r>
      <w:r w:rsidR="007A60C9" w:rsidRPr="00B75FD2">
        <w:rPr>
          <w:rFonts w:hint="cs"/>
          <w:rtl/>
          <w:lang w:eastAsia="he-IL"/>
        </w:rPr>
        <w:t xml:space="preserve">בצורה הרבה יותר מעמיקה </w:t>
      </w:r>
      <w:bookmarkStart w:id="1631" w:name="_ETM_Q1_5962163"/>
      <w:bookmarkEnd w:id="1631"/>
      <w:r w:rsidR="007A60C9" w:rsidRPr="00B75FD2">
        <w:rPr>
          <w:rFonts w:hint="cs"/>
          <w:rtl/>
          <w:lang w:eastAsia="he-IL"/>
        </w:rPr>
        <w:t xml:space="preserve">מלקחת את הסיכון הזה. יש להם הארכה, החוק חל </w:t>
      </w:r>
      <w:r w:rsidR="00AB07E2" w:rsidRPr="00B75FD2">
        <w:rPr>
          <w:rFonts w:hint="cs"/>
          <w:rtl/>
          <w:lang w:eastAsia="he-IL"/>
        </w:rPr>
        <w:t>ע</w:t>
      </w:r>
      <w:r w:rsidR="007A60C9" w:rsidRPr="00B75FD2">
        <w:rPr>
          <w:rFonts w:hint="cs"/>
          <w:rtl/>
          <w:lang w:eastAsia="he-IL"/>
        </w:rPr>
        <w:t>ל</w:t>
      </w:r>
      <w:r w:rsidR="00AB07E2" w:rsidRPr="00B75FD2">
        <w:rPr>
          <w:rFonts w:hint="cs"/>
          <w:rtl/>
          <w:lang w:eastAsia="he-IL"/>
        </w:rPr>
        <w:t>י</w:t>
      </w:r>
      <w:r w:rsidR="007A60C9" w:rsidRPr="00B75FD2">
        <w:rPr>
          <w:rFonts w:hint="cs"/>
          <w:rtl/>
          <w:lang w:eastAsia="he-IL"/>
        </w:rPr>
        <w:t xml:space="preserve">הם, אם יש </w:t>
      </w:r>
      <w:r w:rsidRPr="00B75FD2">
        <w:rPr>
          <w:rFonts w:hint="cs"/>
          <w:rtl/>
          <w:lang w:eastAsia="he-IL"/>
        </w:rPr>
        <w:t xml:space="preserve">הצדקה להרחיב את זה, </w:t>
      </w:r>
      <w:r w:rsidR="007A60C9" w:rsidRPr="00B75FD2">
        <w:rPr>
          <w:rFonts w:hint="cs"/>
          <w:rtl/>
          <w:lang w:eastAsia="he-IL"/>
        </w:rPr>
        <w:t xml:space="preserve">יש את התוספת הרביעית, אפשר להוסיף אישורים ספציפיים </w:t>
      </w:r>
      <w:bookmarkStart w:id="1632" w:name="_ETM_Q1_5971268"/>
      <w:bookmarkEnd w:id="1632"/>
      <w:r w:rsidR="007A60C9" w:rsidRPr="00B75FD2">
        <w:rPr>
          <w:rFonts w:hint="cs"/>
          <w:rtl/>
          <w:lang w:eastAsia="he-IL"/>
        </w:rPr>
        <w:t xml:space="preserve">ולהרחיב את זה. </w:t>
      </w:r>
      <w:r w:rsidRPr="00B75FD2">
        <w:rPr>
          <w:rFonts w:hint="cs"/>
          <w:rtl/>
          <w:lang w:eastAsia="he-IL"/>
        </w:rPr>
        <w:t>האמירה שכל רגולטור ספציפי</w:t>
      </w:r>
      <w:r w:rsidR="007A60C9" w:rsidRPr="00B75FD2">
        <w:rPr>
          <w:rFonts w:hint="cs"/>
          <w:rtl/>
          <w:lang w:eastAsia="he-IL"/>
        </w:rPr>
        <w:t xml:space="preserve"> עכשיו בעקבות הדבר הזה יצטרך ללכת </w:t>
      </w:r>
      <w:bookmarkStart w:id="1633" w:name="_ETM_Q1_5975202"/>
      <w:bookmarkEnd w:id="1633"/>
      <w:r w:rsidR="007A60C9" w:rsidRPr="00B75FD2">
        <w:rPr>
          <w:rFonts w:hint="cs"/>
          <w:rtl/>
          <w:lang w:eastAsia="he-IL"/>
        </w:rPr>
        <w:t xml:space="preserve">ולפקח? יש אתגרי פיקוח קיימים גם היום על הרשויות המקומיות, ואנחנו לא יכולים לבוא ולומר שאנחנו עכשיו מאריכים </w:t>
      </w:r>
      <w:bookmarkStart w:id="1634" w:name="_ETM_Q1_5981717"/>
      <w:bookmarkEnd w:id="1634"/>
      <w:r w:rsidR="007A60C9" w:rsidRPr="00B75FD2">
        <w:rPr>
          <w:rFonts w:hint="cs"/>
          <w:rtl/>
          <w:lang w:eastAsia="he-IL"/>
        </w:rPr>
        <w:t xml:space="preserve">בשנה והרשויות המקומיות, שאנחנו אומרים שבתקופת הקורונה הן מתקשות </w:t>
      </w:r>
      <w:bookmarkStart w:id="1635" w:name="_ETM_Q1_5984120"/>
      <w:bookmarkEnd w:id="1635"/>
      <w:r w:rsidR="007A60C9" w:rsidRPr="00B75FD2">
        <w:rPr>
          <w:rFonts w:hint="cs"/>
          <w:rtl/>
          <w:lang w:eastAsia="he-IL"/>
        </w:rPr>
        <w:t xml:space="preserve">ממילא לעבוד, נבוא ונגיד: לא, עכשיו הן יעבדו ביתר שאת, </w:t>
      </w:r>
      <w:bookmarkStart w:id="1636" w:name="_ETM_Q1_5987734"/>
      <w:bookmarkEnd w:id="1636"/>
      <w:r w:rsidR="007A60C9" w:rsidRPr="00B75FD2">
        <w:rPr>
          <w:rFonts w:hint="cs"/>
          <w:rtl/>
          <w:lang w:eastAsia="he-IL"/>
        </w:rPr>
        <w:t xml:space="preserve">אנחנו נשמור שהן יפקחו ביתר שאת יותר מאשר במצב הקיים. </w:t>
      </w:r>
      <w:bookmarkStart w:id="1637" w:name="_ETM_Q1_5993493"/>
      <w:bookmarkEnd w:id="1637"/>
      <w:r w:rsidR="007A60C9" w:rsidRPr="00B75FD2">
        <w:rPr>
          <w:rFonts w:hint="cs"/>
          <w:rtl/>
          <w:lang w:eastAsia="he-IL"/>
        </w:rPr>
        <w:t>לכן להבנתנו בנקודה הזאת יש  - - -</w:t>
      </w:r>
    </w:p>
    <w:p w:rsidR="00FC30B2" w:rsidRPr="00B75FD2" w:rsidRDefault="00FC30B2" w:rsidP="00FC30B2">
      <w:pPr>
        <w:rPr>
          <w:rtl/>
          <w:lang w:eastAsia="he-IL"/>
        </w:rPr>
      </w:pPr>
    </w:p>
    <w:p w:rsidR="00FC30B2" w:rsidRPr="00B75FD2" w:rsidRDefault="00FC30B2" w:rsidP="00FC30B2">
      <w:pPr>
        <w:pStyle w:val="af6"/>
        <w:keepNext/>
        <w:rPr>
          <w:rtl/>
        </w:rPr>
      </w:pPr>
      <w:bookmarkStart w:id="1638" w:name="ET_yor_6065_236"/>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638"/>
    </w:p>
    <w:p w:rsidR="00FC30B2" w:rsidRPr="00B75FD2" w:rsidRDefault="00FC30B2" w:rsidP="00FC30B2">
      <w:pPr>
        <w:pStyle w:val="KeepWithNext"/>
        <w:rPr>
          <w:rtl/>
          <w:lang w:eastAsia="he-IL"/>
        </w:rPr>
      </w:pPr>
    </w:p>
    <w:p w:rsidR="00FC30B2" w:rsidRPr="00B75FD2" w:rsidRDefault="00FC30B2" w:rsidP="001F11BA">
      <w:pPr>
        <w:rPr>
          <w:rtl/>
          <w:lang w:eastAsia="he-IL"/>
        </w:rPr>
      </w:pPr>
      <w:r w:rsidRPr="00B75FD2">
        <w:rPr>
          <w:rFonts w:hint="cs"/>
          <w:rtl/>
          <w:lang w:eastAsia="he-IL"/>
        </w:rPr>
        <w:t>אני שומע מה שאתה אומר</w:t>
      </w:r>
      <w:r w:rsidR="007A60C9" w:rsidRPr="00B75FD2">
        <w:rPr>
          <w:rFonts w:hint="cs"/>
          <w:rtl/>
          <w:lang w:eastAsia="he-IL"/>
        </w:rPr>
        <w:t xml:space="preserve">, אני </w:t>
      </w:r>
      <w:bookmarkStart w:id="1639" w:name="_ETM_Q1_5994870"/>
      <w:bookmarkEnd w:id="1639"/>
      <w:r w:rsidR="007A60C9" w:rsidRPr="00B75FD2">
        <w:rPr>
          <w:rFonts w:hint="cs"/>
          <w:rtl/>
          <w:lang w:eastAsia="he-IL"/>
        </w:rPr>
        <w:t>רק אסמן לך איפה הקושי.</w:t>
      </w:r>
      <w:r w:rsidRPr="00B75FD2">
        <w:rPr>
          <w:rFonts w:hint="cs"/>
          <w:rtl/>
          <w:lang w:eastAsia="he-IL"/>
        </w:rPr>
        <w:t xml:space="preserve"> </w:t>
      </w:r>
      <w:r w:rsidR="007A60C9" w:rsidRPr="00B75FD2">
        <w:rPr>
          <w:rFonts w:hint="cs"/>
          <w:rtl/>
          <w:lang w:eastAsia="he-IL"/>
        </w:rPr>
        <w:t xml:space="preserve">אינשאללה, </w:t>
      </w:r>
      <w:r w:rsidRPr="00B75FD2">
        <w:rPr>
          <w:rFonts w:hint="cs"/>
          <w:rtl/>
          <w:lang w:eastAsia="he-IL"/>
        </w:rPr>
        <w:t>אם אנחנו מגיעים לדרכון ירוק או לאי ירוק, לפחות לגבי אוכלוסיית הסיכון</w:t>
      </w:r>
      <w:r w:rsidR="007A60C9" w:rsidRPr="00B75FD2">
        <w:rPr>
          <w:rFonts w:hint="cs"/>
          <w:rtl/>
          <w:lang w:eastAsia="he-IL"/>
        </w:rPr>
        <w:t xml:space="preserve">, נוכל להקל. ברגע שנדע </w:t>
      </w:r>
      <w:bookmarkStart w:id="1640" w:name="_ETM_Q1_6014199"/>
      <w:bookmarkEnd w:id="1640"/>
      <w:r w:rsidR="007A60C9" w:rsidRPr="00B75FD2">
        <w:rPr>
          <w:rFonts w:hint="cs"/>
          <w:rtl/>
          <w:lang w:eastAsia="he-IL"/>
        </w:rPr>
        <w:t>בוודאות שהזריקה השנייה עברה את אותם שני מיליון אנשים</w:t>
      </w:r>
      <w:r w:rsidR="0058458B" w:rsidRPr="00B75FD2">
        <w:rPr>
          <w:rFonts w:hint="cs"/>
          <w:rtl/>
          <w:lang w:eastAsia="he-IL"/>
        </w:rPr>
        <w:t xml:space="preserve"> –</w:t>
      </w:r>
      <w:r w:rsidR="007A60C9" w:rsidRPr="00B75FD2">
        <w:rPr>
          <w:rFonts w:hint="cs"/>
          <w:rtl/>
          <w:lang w:eastAsia="he-IL"/>
        </w:rPr>
        <w:t xml:space="preserve"> חיסנו </w:t>
      </w:r>
      <w:bookmarkStart w:id="1641" w:name="_ETM_Q1_6015507"/>
      <w:bookmarkEnd w:id="1641"/>
      <w:r w:rsidR="007A60C9" w:rsidRPr="00B75FD2">
        <w:rPr>
          <w:rFonts w:hint="cs"/>
          <w:rtl/>
          <w:lang w:eastAsia="he-IL"/>
        </w:rPr>
        <w:t>70% מהאנשים באוכלוסיית הסיכון נכון להבוקר</w:t>
      </w:r>
      <w:r w:rsidR="0058458B" w:rsidRPr="00B75FD2">
        <w:rPr>
          <w:rFonts w:hint="cs"/>
          <w:rtl/>
          <w:lang w:eastAsia="he-IL"/>
        </w:rPr>
        <w:t xml:space="preserve"> –</w:t>
      </w:r>
      <w:r w:rsidR="007A60C9" w:rsidRPr="00B75FD2">
        <w:rPr>
          <w:rFonts w:hint="cs"/>
          <w:rtl/>
          <w:lang w:eastAsia="he-IL"/>
        </w:rPr>
        <w:t xml:space="preserve"> ברגע שנשלים את הדבר </w:t>
      </w:r>
      <w:bookmarkStart w:id="1642" w:name="_ETM_Q1_6019633"/>
      <w:bookmarkEnd w:id="1642"/>
      <w:r w:rsidR="007A60C9" w:rsidRPr="00B75FD2">
        <w:rPr>
          <w:rFonts w:hint="cs"/>
          <w:rtl/>
          <w:lang w:eastAsia="he-IL"/>
        </w:rPr>
        <w:t xml:space="preserve">הזה, נוכל לשחרר את השוק. תהיה לנו עדיין בעיה של </w:t>
      </w:r>
      <w:bookmarkStart w:id="1643" w:name="_ETM_Q1_6024243"/>
      <w:bookmarkEnd w:id="1643"/>
      <w:r w:rsidR="007A60C9" w:rsidRPr="00B75FD2">
        <w:rPr>
          <w:rFonts w:hint="cs"/>
          <w:rtl/>
          <w:lang w:eastAsia="he-IL"/>
        </w:rPr>
        <w:t xml:space="preserve">תחלואה, אבל לא תחלואה ממיתה או תחלואה מסוכנת מאוד, ולכן </w:t>
      </w:r>
      <w:bookmarkStart w:id="1644" w:name="_ETM_Q1_6025926"/>
      <w:bookmarkEnd w:id="1644"/>
      <w:r w:rsidR="007A60C9" w:rsidRPr="00B75FD2">
        <w:rPr>
          <w:rFonts w:hint="cs"/>
          <w:rtl/>
          <w:lang w:eastAsia="he-IL"/>
        </w:rPr>
        <w:t xml:space="preserve">הבעיה העיקרית, גם של האנשים הללו, היא הבעיה שעד </w:t>
      </w:r>
      <w:bookmarkStart w:id="1645" w:name="_ETM_Q1_6032631"/>
      <w:bookmarkEnd w:id="1645"/>
      <w:r w:rsidR="007A60C9" w:rsidRPr="00B75FD2">
        <w:rPr>
          <w:rFonts w:hint="cs"/>
          <w:rtl/>
          <w:lang w:eastAsia="he-IL"/>
        </w:rPr>
        <w:t xml:space="preserve">חודש אפריל-מאי </w:t>
      </w:r>
      <w:r w:rsidR="007A60C9" w:rsidRPr="00B75FD2">
        <w:rPr>
          <w:rtl/>
          <w:lang w:eastAsia="he-IL"/>
        </w:rPr>
        <w:t>–</w:t>
      </w:r>
      <w:r w:rsidR="007A60C9" w:rsidRPr="00B75FD2">
        <w:rPr>
          <w:rFonts w:hint="cs"/>
          <w:rtl/>
          <w:lang w:eastAsia="he-IL"/>
        </w:rPr>
        <w:t xml:space="preserve"> זאת התקופה שאנחנו מדברים עליה </w:t>
      </w:r>
      <w:r w:rsidR="007A60C9" w:rsidRPr="00B75FD2">
        <w:rPr>
          <w:rtl/>
          <w:lang w:eastAsia="he-IL"/>
        </w:rPr>
        <w:t>–</w:t>
      </w:r>
      <w:r w:rsidR="007A60C9" w:rsidRPr="00B75FD2">
        <w:rPr>
          <w:rFonts w:hint="cs"/>
          <w:rtl/>
          <w:lang w:eastAsia="he-IL"/>
        </w:rPr>
        <w:t xml:space="preserve"> שוב, יש </w:t>
      </w:r>
      <w:bookmarkStart w:id="1646" w:name="_ETM_Q1_6035831"/>
      <w:bookmarkEnd w:id="1646"/>
      <w:r w:rsidR="007A60C9" w:rsidRPr="00B75FD2">
        <w:rPr>
          <w:rFonts w:hint="cs"/>
          <w:rtl/>
          <w:lang w:eastAsia="he-IL"/>
        </w:rPr>
        <w:t>שתי החרגות</w:t>
      </w:r>
      <w:r w:rsidR="00885C62" w:rsidRPr="00B75FD2">
        <w:rPr>
          <w:rFonts w:hint="cs"/>
          <w:rtl/>
          <w:lang w:eastAsia="he-IL"/>
        </w:rPr>
        <w:t>, אני שם אותן על השולחן</w:t>
      </w:r>
      <w:r w:rsidR="001F11BA" w:rsidRPr="00B75FD2">
        <w:rPr>
          <w:rFonts w:hint="cs"/>
          <w:rtl/>
          <w:lang w:eastAsia="he-IL"/>
        </w:rPr>
        <w:t xml:space="preserve">: </w:t>
      </w:r>
      <w:r w:rsidR="00885C62" w:rsidRPr="00B75FD2">
        <w:rPr>
          <w:rFonts w:hint="cs"/>
          <w:rtl/>
          <w:lang w:eastAsia="he-IL"/>
        </w:rPr>
        <w:t xml:space="preserve">האחת, </w:t>
      </w:r>
      <w:bookmarkStart w:id="1647" w:name="_ETM_Q1_6039269"/>
      <w:bookmarkEnd w:id="1647"/>
      <w:r w:rsidR="00885C62" w:rsidRPr="00B75FD2">
        <w:rPr>
          <w:rFonts w:hint="cs"/>
          <w:rtl/>
          <w:lang w:eastAsia="he-IL"/>
        </w:rPr>
        <w:t xml:space="preserve">שבעלי העסקים הקטנים ברשויות המקומיות הקטנות הם שונים מהחברות הגדולות </w:t>
      </w:r>
      <w:bookmarkStart w:id="1648" w:name="_ETM_Q1_6046487"/>
      <w:bookmarkEnd w:id="1648"/>
      <w:r w:rsidR="00885C62" w:rsidRPr="00B75FD2">
        <w:rPr>
          <w:rFonts w:hint="cs"/>
          <w:rtl/>
          <w:lang w:eastAsia="he-IL"/>
        </w:rPr>
        <w:t>ומהתעשיות הגדולות, ותיקח את זה לתשומת ליבך, והדבר השני הוא</w:t>
      </w:r>
      <w:bookmarkStart w:id="1649" w:name="_ETM_Q1_6050445"/>
      <w:bookmarkEnd w:id="1649"/>
      <w:r w:rsidR="00885C62" w:rsidRPr="00B75FD2">
        <w:rPr>
          <w:rFonts w:hint="cs"/>
          <w:rtl/>
          <w:lang w:eastAsia="he-IL"/>
        </w:rPr>
        <w:t xml:space="preserve"> שאנחנו מדברים באמת</w:t>
      </w:r>
      <w:r w:rsidR="0058458B" w:rsidRPr="00B75FD2">
        <w:rPr>
          <w:rFonts w:hint="cs"/>
          <w:rtl/>
          <w:lang w:eastAsia="he-IL"/>
        </w:rPr>
        <w:t xml:space="preserve"> –</w:t>
      </w:r>
      <w:r w:rsidR="00885C62" w:rsidRPr="00B75FD2">
        <w:rPr>
          <w:rFonts w:hint="cs"/>
          <w:rtl/>
          <w:lang w:eastAsia="he-IL"/>
        </w:rPr>
        <w:t xml:space="preserve"> ואם נשחרר כצפוי, בלי מוטציות דרום-אפריקאיות </w:t>
      </w:r>
      <w:bookmarkStart w:id="1650" w:name="_ETM_Q1_6051546"/>
      <w:bookmarkEnd w:id="1650"/>
      <w:r w:rsidR="00885C62" w:rsidRPr="00B75FD2">
        <w:rPr>
          <w:rFonts w:hint="cs"/>
          <w:rtl/>
          <w:lang w:eastAsia="he-IL"/>
        </w:rPr>
        <w:t>ודברים כאלה שיכולים לסבך את העניין</w:t>
      </w:r>
      <w:r w:rsidR="0058458B" w:rsidRPr="00B75FD2">
        <w:rPr>
          <w:rFonts w:hint="cs"/>
          <w:rtl/>
          <w:lang w:eastAsia="he-IL"/>
        </w:rPr>
        <w:t xml:space="preserve"> –</w:t>
      </w:r>
      <w:r w:rsidR="00885C62" w:rsidRPr="00B75FD2">
        <w:rPr>
          <w:rFonts w:hint="cs"/>
          <w:rtl/>
          <w:lang w:eastAsia="he-IL"/>
        </w:rPr>
        <w:t xml:space="preserve"> אם אנחנו על הגל </w:t>
      </w:r>
      <w:bookmarkStart w:id="1651" w:name="_ETM_Q1_6058279"/>
      <w:bookmarkEnd w:id="1651"/>
      <w:r w:rsidR="00885C62" w:rsidRPr="00B75FD2">
        <w:rPr>
          <w:rFonts w:hint="cs"/>
          <w:rtl/>
          <w:lang w:eastAsia="he-IL"/>
        </w:rPr>
        <w:t xml:space="preserve">הנכון, זה אומר שבפסח, קצת לפני, קצת אחרי </w:t>
      </w:r>
      <w:r w:rsidR="00885C62" w:rsidRPr="00B75FD2">
        <w:rPr>
          <w:rtl/>
          <w:lang w:eastAsia="he-IL"/>
        </w:rPr>
        <w:t>–</w:t>
      </w:r>
      <w:r w:rsidR="00885C62" w:rsidRPr="00B75FD2">
        <w:rPr>
          <w:rFonts w:hint="cs"/>
          <w:rtl/>
          <w:lang w:eastAsia="he-IL"/>
        </w:rPr>
        <w:t xml:space="preserve"> </w:t>
      </w:r>
      <w:bookmarkStart w:id="1652" w:name="_ETM_Q1_6063467"/>
      <w:bookmarkEnd w:id="1652"/>
      <w:r w:rsidR="00885C62" w:rsidRPr="00B75FD2">
        <w:rPr>
          <w:rFonts w:hint="cs"/>
          <w:rtl/>
          <w:lang w:eastAsia="he-IL"/>
        </w:rPr>
        <w:t>אני חושב שהפער האמיתי כדי שהם יחזרו</w:t>
      </w:r>
      <w:r w:rsidR="0058458B" w:rsidRPr="00B75FD2">
        <w:rPr>
          <w:rFonts w:hint="cs"/>
          <w:rtl/>
          <w:lang w:eastAsia="he-IL"/>
        </w:rPr>
        <w:t>, פער אמיתי ביניכם</w:t>
      </w:r>
      <w:bookmarkStart w:id="1653" w:name="_ETM_Q1_6064071"/>
      <w:bookmarkEnd w:id="1653"/>
      <w:r w:rsidR="0058458B" w:rsidRPr="00B75FD2">
        <w:rPr>
          <w:rFonts w:hint="cs"/>
          <w:rtl/>
          <w:lang w:eastAsia="he-IL"/>
        </w:rPr>
        <w:t xml:space="preserve"> לגבי הדבר הזה, הוא פער שבין שלושה חודשים להיתר זמני, שגם ככה מקבלים, נניח מי שעכשיו בתקופה הזאת, </w:t>
      </w:r>
      <w:bookmarkStart w:id="1654" w:name="_ETM_Q1_6074957"/>
      <w:bookmarkEnd w:id="1654"/>
      <w:r w:rsidR="0058458B" w:rsidRPr="00B75FD2">
        <w:rPr>
          <w:rFonts w:hint="cs"/>
          <w:rtl/>
          <w:lang w:eastAsia="he-IL"/>
        </w:rPr>
        <w:t xml:space="preserve">לבין לומר: אנחנו מאפשרים להם נניח שישה חודשים. בעיקר על </w:t>
      </w:r>
      <w:bookmarkStart w:id="1655" w:name="_ETM_Q1_6079893"/>
      <w:bookmarkEnd w:id="1655"/>
      <w:r w:rsidR="0058458B" w:rsidRPr="00B75FD2">
        <w:rPr>
          <w:rFonts w:hint="cs"/>
          <w:rtl/>
          <w:lang w:eastAsia="he-IL"/>
        </w:rPr>
        <w:t xml:space="preserve">זה מדובר. יגיעו לקיץ, אנחנו נהיה במקום אחר. אם לא </w:t>
      </w:r>
      <w:bookmarkStart w:id="1656" w:name="_ETM_Q1_6083803"/>
      <w:bookmarkEnd w:id="1656"/>
      <w:r w:rsidR="0058458B" w:rsidRPr="00B75FD2">
        <w:rPr>
          <w:rFonts w:hint="cs"/>
          <w:rtl/>
          <w:lang w:eastAsia="he-IL"/>
        </w:rPr>
        <w:t xml:space="preserve">נהיה במקום אחר, תמיד אפשר לחזור, אפשר לשנות כאן בתוספת </w:t>
      </w:r>
      <w:bookmarkStart w:id="1657" w:name="_ETM_Q1_6092091"/>
      <w:bookmarkEnd w:id="1657"/>
      <w:r w:rsidR="0058458B" w:rsidRPr="00B75FD2">
        <w:rPr>
          <w:rFonts w:hint="cs"/>
          <w:rtl/>
          <w:lang w:eastAsia="he-IL"/>
        </w:rPr>
        <w:t>הרביעית, להחריג לרעה או לא. אני חושב שזה הפער האמיתי.</w:t>
      </w:r>
    </w:p>
    <w:p w:rsidR="0058458B" w:rsidRPr="00B75FD2" w:rsidRDefault="0058458B" w:rsidP="007A60C9">
      <w:pPr>
        <w:rPr>
          <w:rtl/>
          <w:lang w:eastAsia="he-IL"/>
        </w:rPr>
      </w:pPr>
      <w:bookmarkStart w:id="1658" w:name="_ETM_Q1_6093480"/>
      <w:bookmarkStart w:id="1659" w:name="_ETM_Q1_6093621"/>
      <w:bookmarkEnd w:id="1658"/>
      <w:bookmarkEnd w:id="1659"/>
    </w:p>
    <w:p w:rsidR="0058458B" w:rsidRPr="00B75FD2" w:rsidRDefault="0058458B" w:rsidP="007A60C9">
      <w:pPr>
        <w:rPr>
          <w:rtl/>
          <w:lang w:eastAsia="he-IL"/>
        </w:rPr>
      </w:pPr>
      <w:bookmarkStart w:id="1660" w:name="_ETM_Q1_6094151"/>
      <w:bookmarkStart w:id="1661" w:name="_ETM_Q1_6094276"/>
      <w:bookmarkEnd w:id="1660"/>
      <w:bookmarkEnd w:id="1661"/>
      <w:r w:rsidRPr="00B75FD2">
        <w:rPr>
          <w:rFonts w:hint="cs"/>
          <w:rtl/>
          <w:lang w:eastAsia="he-IL"/>
        </w:rPr>
        <w:t xml:space="preserve">כולי </w:t>
      </w:r>
      <w:bookmarkStart w:id="1662" w:name="_ETM_Q1_6095471"/>
      <w:bookmarkEnd w:id="1662"/>
      <w:r w:rsidRPr="00B75FD2">
        <w:rPr>
          <w:rFonts w:hint="cs"/>
          <w:rtl/>
          <w:lang w:eastAsia="he-IL"/>
        </w:rPr>
        <w:t xml:space="preserve">תקווה ותפילה שאחרי אפריל, כולל מה שנחת כאן היום ברוך </w:t>
      </w:r>
      <w:bookmarkStart w:id="1663" w:name="_ETM_Q1_6102878"/>
      <w:bookmarkEnd w:id="1663"/>
      <w:r w:rsidRPr="00B75FD2">
        <w:rPr>
          <w:rFonts w:hint="cs"/>
          <w:rtl/>
          <w:lang w:eastAsia="he-IL"/>
        </w:rPr>
        <w:t xml:space="preserve">השם, הוא כזה שיאפשר לחנויות להיפתח. הן הכי נפגעות מהסיפור </w:t>
      </w:r>
      <w:bookmarkStart w:id="1664" w:name="_ETM_Q1_6107684"/>
      <w:bookmarkEnd w:id="1664"/>
      <w:r w:rsidRPr="00B75FD2">
        <w:rPr>
          <w:rFonts w:hint="cs"/>
          <w:rtl/>
          <w:lang w:eastAsia="he-IL"/>
        </w:rPr>
        <w:t>הזה. תדע לך, בתקופה הזאת, אני אומר את זה מהשכונה</w:t>
      </w:r>
      <w:bookmarkStart w:id="1665" w:name="_ETM_Q1_6111303"/>
      <w:bookmarkEnd w:id="1665"/>
      <w:r w:rsidRPr="00B75FD2">
        <w:rPr>
          <w:rFonts w:hint="cs"/>
          <w:rtl/>
          <w:lang w:eastAsia="he-IL"/>
        </w:rPr>
        <w:t xml:space="preserve"> שלי, קריית מנחם בירושלים, אנשים הפסיקו ללכת לחנויות, הם קיבלו </w:t>
      </w:r>
      <w:bookmarkStart w:id="1666" w:name="_ETM_Q1_6114837"/>
      <w:bookmarkEnd w:id="1666"/>
      <w:r w:rsidRPr="00B75FD2">
        <w:rPr>
          <w:rFonts w:hint="cs"/>
          <w:rtl/>
          <w:lang w:eastAsia="he-IL"/>
        </w:rPr>
        <w:t xml:space="preserve">שם קנסות, הלכו למקום אחר. זאת אומרת, קהל הלקוחות גם </w:t>
      </w:r>
      <w:bookmarkStart w:id="1667" w:name="_ETM_Q1_6119665"/>
      <w:bookmarkEnd w:id="1667"/>
      <w:r w:rsidRPr="00B75FD2">
        <w:rPr>
          <w:rFonts w:hint="cs"/>
          <w:rtl/>
          <w:lang w:eastAsia="he-IL"/>
        </w:rPr>
        <w:t>השתנה. אחרי זה צריך לשחזר את קהל הלקוחות וזה צרה צרורה. באמת צרה צרורה.</w:t>
      </w:r>
    </w:p>
    <w:p w:rsidR="0058458B" w:rsidRPr="00B75FD2" w:rsidRDefault="0058458B" w:rsidP="007A60C9">
      <w:pPr>
        <w:rPr>
          <w:rtl/>
          <w:lang w:eastAsia="he-IL"/>
        </w:rPr>
      </w:pPr>
      <w:bookmarkStart w:id="1668" w:name="_ETM_Q1_6126929"/>
      <w:bookmarkStart w:id="1669" w:name="_ETM_Q1_6127048"/>
      <w:bookmarkEnd w:id="1668"/>
      <w:bookmarkEnd w:id="1669"/>
    </w:p>
    <w:p w:rsidR="0058458B" w:rsidRPr="00B75FD2" w:rsidRDefault="0058458B" w:rsidP="007A60C9">
      <w:pPr>
        <w:rPr>
          <w:rtl/>
          <w:lang w:eastAsia="he-IL"/>
        </w:rPr>
      </w:pPr>
      <w:bookmarkStart w:id="1670" w:name="_ETM_Q1_6127122"/>
      <w:bookmarkStart w:id="1671" w:name="_ETM_Q1_6127205"/>
      <w:bookmarkEnd w:id="1670"/>
      <w:bookmarkEnd w:id="1671"/>
      <w:r w:rsidRPr="00B75FD2">
        <w:rPr>
          <w:rFonts w:hint="cs"/>
          <w:rtl/>
          <w:lang w:eastAsia="he-IL"/>
        </w:rPr>
        <w:t xml:space="preserve">אני מבין את העניין העקרוני שלך, אני </w:t>
      </w:r>
      <w:bookmarkStart w:id="1672" w:name="_ETM_Q1_6125226"/>
      <w:bookmarkEnd w:id="1672"/>
      <w:r w:rsidRPr="00B75FD2">
        <w:rPr>
          <w:rFonts w:hint="cs"/>
          <w:rtl/>
          <w:lang w:eastAsia="he-IL"/>
        </w:rPr>
        <w:t xml:space="preserve">רק אומר שהפער בפועל </w:t>
      </w:r>
      <w:r w:rsidRPr="00B75FD2">
        <w:rPr>
          <w:rtl/>
          <w:lang w:eastAsia="he-IL"/>
        </w:rPr>
        <w:t>–</w:t>
      </w:r>
      <w:r w:rsidRPr="00B75FD2">
        <w:rPr>
          <w:rFonts w:hint="cs"/>
          <w:rtl/>
          <w:lang w:eastAsia="he-IL"/>
        </w:rPr>
        <w:t xml:space="preserve"> אגב, כמה עסקים יש להם </w:t>
      </w:r>
      <w:bookmarkStart w:id="1673" w:name="_ETM_Q1_6131041"/>
      <w:bookmarkEnd w:id="1673"/>
      <w:r w:rsidRPr="00B75FD2">
        <w:rPr>
          <w:rFonts w:hint="cs"/>
          <w:rtl/>
          <w:lang w:eastAsia="he-IL"/>
        </w:rPr>
        <w:t xml:space="preserve">היתר זמני היום בערך, מירה? על מה מדובר? מה התופעה </w:t>
      </w:r>
      <w:bookmarkStart w:id="1674" w:name="_ETM_Q1_6133736"/>
      <w:bookmarkEnd w:id="1674"/>
      <w:r w:rsidRPr="00B75FD2">
        <w:rPr>
          <w:rFonts w:hint="cs"/>
          <w:rtl/>
          <w:lang w:eastAsia="he-IL"/>
        </w:rPr>
        <w:t xml:space="preserve">האמיתית? עזבו שנייה את הניירות. כמה אנשים נניח בכל ה-250, </w:t>
      </w:r>
      <w:bookmarkStart w:id="1675" w:name="_ETM_Q1_6138468"/>
      <w:bookmarkEnd w:id="1675"/>
      <w:r w:rsidRPr="00B75FD2">
        <w:rPr>
          <w:rFonts w:hint="cs"/>
          <w:rtl/>
          <w:lang w:eastAsia="he-IL"/>
        </w:rPr>
        <w:t>קצת יותר מ-250 רשויות בארץ, יש להם היתר זמני היום?</w:t>
      </w:r>
      <w:bookmarkStart w:id="1676" w:name="_ETM_Q1_6141977"/>
      <w:bookmarkEnd w:id="1676"/>
      <w:r w:rsidRPr="00B75FD2">
        <w:rPr>
          <w:rFonts w:hint="cs"/>
          <w:rtl/>
          <w:lang w:eastAsia="he-IL"/>
        </w:rPr>
        <w:t xml:space="preserve"> האם יש לך מושג?</w:t>
      </w:r>
    </w:p>
    <w:p w:rsidR="00FC30B2" w:rsidRPr="00B75FD2" w:rsidRDefault="00FC30B2" w:rsidP="00FC30B2">
      <w:pPr>
        <w:rPr>
          <w:rtl/>
          <w:lang w:eastAsia="he-IL"/>
        </w:rPr>
      </w:pPr>
    </w:p>
    <w:p w:rsidR="00FC30B2" w:rsidRPr="00B75FD2" w:rsidRDefault="00FC30B2" w:rsidP="00FC30B2">
      <w:pPr>
        <w:pStyle w:val="af9"/>
        <w:keepNext/>
        <w:rPr>
          <w:rtl/>
          <w:lang w:eastAsia="he-IL"/>
        </w:rPr>
      </w:pPr>
      <w:bookmarkStart w:id="1677" w:name="ET_guest_798703_237"/>
      <w:r w:rsidRPr="00B75FD2">
        <w:rPr>
          <w:rStyle w:val="TagStyle"/>
          <w:rtl/>
        </w:rPr>
        <w:t xml:space="preserve"> &lt;&lt; אורח &gt;&gt; </w:t>
      </w:r>
      <w:r w:rsidRPr="00B75FD2">
        <w:rPr>
          <w:rtl/>
          <w:lang w:eastAsia="he-IL"/>
        </w:rPr>
        <w:t>מירה סלומון:</w:t>
      </w:r>
      <w:r w:rsidRPr="00B75FD2">
        <w:rPr>
          <w:rStyle w:val="TagStyle"/>
          <w:rtl/>
        </w:rPr>
        <w:t xml:space="preserve"> &lt;&lt; אורח &gt;&gt;</w:t>
      </w:r>
      <w:r w:rsidRPr="00B75FD2">
        <w:rPr>
          <w:rtl/>
          <w:lang w:eastAsia="he-IL"/>
        </w:rPr>
        <w:t xml:space="preserve">   </w:t>
      </w:r>
      <w:bookmarkEnd w:id="1677"/>
    </w:p>
    <w:p w:rsidR="00FC30B2" w:rsidRPr="00B75FD2" w:rsidRDefault="00FC30B2" w:rsidP="00FC30B2">
      <w:pPr>
        <w:pStyle w:val="KeepWithNext"/>
        <w:rPr>
          <w:rtl/>
          <w:lang w:eastAsia="he-IL"/>
        </w:rPr>
      </w:pPr>
    </w:p>
    <w:p w:rsidR="0058458B" w:rsidRPr="00B75FD2" w:rsidRDefault="00FC30B2" w:rsidP="001F11BA">
      <w:pPr>
        <w:rPr>
          <w:rtl/>
          <w:lang w:eastAsia="he-IL"/>
        </w:rPr>
      </w:pPr>
      <w:r w:rsidRPr="00B75FD2">
        <w:rPr>
          <w:rFonts w:hint="cs"/>
          <w:rtl/>
          <w:lang w:eastAsia="he-IL"/>
        </w:rPr>
        <w:t>אני לא מכירה את הנתונים</w:t>
      </w:r>
      <w:r w:rsidR="0058458B" w:rsidRPr="00B75FD2">
        <w:rPr>
          <w:rFonts w:hint="cs"/>
          <w:rtl/>
          <w:lang w:eastAsia="he-IL"/>
        </w:rPr>
        <w:t xml:space="preserve">. יכול להיות שנפתלי </w:t>
      </w:r>
      <w:r w:rsidR="001F11BA" w:rsidRPr="00B75FD2">
        <w:rPr>
          <w:rFonts w:hint="cs"/>
          <w:rtl/>
          <w:lang w:eastAsia="he-IL"/>
        </w:rPr>
        <w:t>יודע</w:t>
      </w:r>
      <w:r w:rsidR="0058458B" w:rsidRPr="00B75FD2">
        <w:rPr>
          <w:rFonts w:hint="cs"/>
          <w:rtl/>
          <w:lang w:eastAsia="he-IL"/>
        </w:rPr>
        <w:t xml:space="preserve">, בהיותו יושב-ראש איגוד רישוי עסקים, בכמה עסקים עם היתר זמני מדובר בפריסה </w:t>
      </w:r>
      <w:bookmarkStart w:id="1678" w:name="_ETM_Q1_6164477"/>
      <w:bookmarkEnd w:id="1678"/>
      <w:r w:rsidR="0058458B" w:rsidRPr="00B75FD2">
        <w:rPr>
          <w:rFonts w:hint="cs"/>
          <w:rtl/>
          <w:lang w:eastAsia="he-IL"/>
        </w:rPr>
        <w:t xml:space="preserve">ארצית. אני רק חייבת לומר שההיתר הזמני הוא תהליך לא </w:t>
      </w:r>
      <w:bookmarkStart w:id="1679" w:name="_ETM_Q1_6172158"/>
      <w:bookmarkEnd w:id="1679"/>
      <w:r w:rsidR="0058458B" w:rsidRPr="00B75FD2">
        <w:rPr>
          <w:rFonts w:hint="cs"/>
          <w:rtl/>
          <w:lang w:eastAsia="he-IL"/>
        </w:rPr>
        <w:t xml:space="preserve">כל כך ארוך, אבל היא הנותנת, שאם אפשר לוותר על </w:t>
      </w:r>
      <w:bookmarkStart w:id="1680" w:name="_ETM_Q1_6175988"/>
      <w:bookmarkEnd w:id="1680"/>
      <w:r w:rsidR="0058458B" w:rsidRPr="00B75FD2">
        <w:rPr>
          <w:rFonts w:hint="cs"/>
          <w:rtl/>
          <w:lang w:eastAsia="he-IL"/>
        </w:rPr>
        <w:t xml:space="preserve">נותני האישורים, כבר </w:t>
      </w:r>
      <w:r w:rsidR="001F11BA" w:rsidRPr="00B75FD2">
        <w:rPr>
          <w:rFonts w:hint="cs"/>
          <w:rtl/>
          <w:lang w:eastAsia="he-IL"/>
        </w:rPr>
        <w:t>כש</w:t>
      </w:r>
      <w:r w:rsidR="0058458B" w:rsidRPr="00B75FD2">
        <w:rPr>
          <w:rFonts w:hint="cs"/>
          <w:rtl/>
          <w:lang w:eastAsia="he-IL"/>
        </w:rPr>
        <w:t xml:space="preserve">הם לא עונים, ולהתגבר על העובדה </w:t>
      </w:r>
      <w:bookmarkStart w:id="1681" w:name="_ETM_Q1_6180103"/>
      <w:bookmarkEnd w:id="1681"/>
      <w:r w:rsidR="0058458B" w:rsidRPr="00B75FD2">
        <w:rPr>
          <w:rFonts w:hint="cs"/>
          <w:rtl/>
          <w:lang w:eastAsia="he-IL"/>
        </w:rPr>
        <w:t xml:space="preserve">שהם לא התייחסו ולתת רישיון או לתת את ההיתר הזמני </w:t>
      </w:r>
      <w:bookmarkStart w:id="1682" w:name="_ETM_Q1_6186018"/>
      <w:bookmarkEnd w:id="1682"/>
      <w:r w:rsidR="0058458B" w:rsidRPr="00B75FD2">
        <w:rPr>
          <w:rFonts w:hint="cs"/>
          <w:rtl/>
          <w:lang w:eastAsia="he-IL"/>
        </w:rPr>
        <w:t xml:space="preserve">מלכתחילה, היא הנותנת שאפשר להאריך בשנה ולשים אותם במקום יותר </w:t>
      </w:r>
      <w:bookmarkStart w:id="1683" w:name="_ETM_Q1_6189275"/>
      <w:bookmarkEnd w:id="1683"/>
      <w:r w:rsidR="0058458B" w:rsidRPr="00B75FD2">
        <w:rPr>
          <w:rFonts w:hint="cs"/>
          <w:rtl/>
          <w:lang w:eastAsia="he-IL"/>
        </w:rPr>
        <w:t>טוב, ולא להכניס אותם לצוואר בקבוק.</w:t>
      </w:r>
      <w:r w:rsidR="001F11BA" w:rsidRPr="00B75FD2">
        <w:rPr>
          <w:rFonts w:hint="cs"/>
          <w:rtl/>
          <w:lang w:eastAsia="he-IL"/>
        </w:rPr>
        <w:t xml:space="preserve"> </w:t>
      </w:r>
      <w:bookmarkStart w:id="1684" w:name="_ETM_Q1_6192945"/>
      <w:bookmarkStart w:id="1685" w:name="_ETM_Q1_6193092"/>
      <w:bookmarkStart w:id="1686" w:name="_ETM_Q1_6193129"/>
      <w:bookmarkStart w:id="1687" w:name="_ETM_Q1_6193242"/>
      <w:bookmarkEnd w:id="1684"/>
      <w:bookmarkEnd w:id="1685"/>
      <w:bookmarkEnd w:id="1686"/>
      <w:bookmarkEnd w:id="1687"/>
      <w:r w:rsidR="0058458B" w:rsidRPr="00B75FD2">
        <w:rPr>
          <w:rFonts w:hint="cs"/>
          <w:rtl/>
          <w:lang w:eastAsia="he-IL"/>
        </w:rPr>
        <w:t xml:space="preserve">אם נפתלי מכיר את הנתונים </w:t>
      </w:r>
      <w:bookmarkStart w:id="1688" w:name="_ETM_Q1_6194876"/>
      <w:bookmarkEnd w:id="1688"/>
      <w:r w:rsidR="0058458B" w:rsidRPr="00B75FD2">
        <w:rPr>
          <w:rFonts w:hint="cs"/>
          <w:rtl/>
          <w:lang w:eastAsia="he-IL"/>
        </w:rPr>
        <w:t>הספציפיים שאדוני מבקש, אולי הוא יכול לענות.</w:t>
      </w:r>
    </w:p>
    <w:p w:rsidR="00FC30B2" w:rsidRPr="00B75FD2" w:rsidRDefault="00FC30B2" w:rsidP="00FC30B2">
      <w:pPr>
        <w:rPr>
          <w:rtl/>
          <w:lang w:eastAsia="he-IL"/>
        </w:rPr>
      </w:pPr>
    </w:p>
    <w:p w:rsidR="00802E8C" w:rsidRPr="00B75FD2" w:rsidRDefault="00802E8C" w:rsidP="00802E8C">
      <w:pPr>
        <w:pStyle w:val="af6"/>
        <w:keepNext/>
        <w:rPr>
          <w:rtl/>
        </w:rPr>
      </w:pPr>
      <w:bookmarkStart w:id="1689" w:name="ET_yor_6065_511"/>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689"/>
    </w:p>
    <w:p w:rsidR="00802E8C" w:rsidRPr="00B75FD2" w:rsidRDefault="00802E8C" w:rsidP="00802E8C">
      <w:pPr>
        <w:pStyle w:val="KeepWithNext"/>
        <w:rPr>
          <w:rtl/>
          <w:lang w:eastAsia="he-IL"/>
        </w:rPr>
      </w:pPr>
    </w:p>
    <w:p w:rsidR="00802E8C" w:rsidRPr="00B75FD2" w:rsidRDefault="00802E8C" w:rsidP="00802E8C">
      <w:pPr>
        <w:rPr>
          <w:rtl/>
          <w:lang w:eastAsia="he-IL"/>
        </w:rPr>
      </w:pPr>
      <w:bookmarkStart w:id="1690" w:name="_ETM_Q1_6202939"/>
      <w:bookmarkEnd w:id="1690"/>
      <w:r w:rsidRPr="00B75FD2">
        <w:rPr>
          <w:rFonts w:hint="cs"/>
          <w:rtl/>
          <w:lang w:eastAsia="he-IL"/>
        </w:rPr>
        <w:t>תגובה קצרה ואנחנו ממשיכים. נחשוב</w:t>
      </w:r>
      <w:bookmarkStart w:id="1691" w:name="_ETM_Q1_6205284"/>
      <w:bookmarkEnd w:id="1691"/>
      <w:r w:rsidRPr="00B75FD2">
        <w:rPr>
          <w:rFonts w:hint="cs"/>
          <w:rtl/>
          <w:lang w:eastAsia="he-IL"/>
        </w:rPr>
        <w:t xml:space="preserve"> על הסוגיה הזאת עוד לפני שאנחנו מאשרים כאן כל דבר. </w:t>
      </w:r>
      <w:bookmarkStart w:id="1692" w:name="_ETM_Q1_6204437"/>
      <w:bookmarkEnd w:id="1692"/>
      <w:r w:rsidRPr="00B75FD2">
        <w:rPr>
          <w:rFonts w:hint="cs"/>
          <w:rtl/>
          <w:lang w:eastAsia="he-IL"/>
        </w:rPr>
        <w:t>נפתלי, התייחסות קצרה שלך רק למספרים.</w:t>
      </w:r>
    </w:p>
    <w:p w:rsidR="00802E8C" w:rsidRPr="00B75FD2" w:rsidRDefault="00802E8C" w:rsidP="00802E8C">
      <w:pPr>
        <w:rPr>
          <w:rtl/>
          <w:lang w:eastAsia="he-IL"/>
        </w:rPr>
      </w:pPr>
      <w:bookmarkStart w:id="1693" w:name="_ETM_Q1_6206046"/>
      <w:bookmarkStart w:id="1694" w:name="_ETM_Q1_6206236"/>
      <w:bookmarkEnd w:id="1693"/>
      <w:bookmarkEnd w:id="1694"/>
    </w:p>
    <w:p w:rsidR="00FC30B2" w:rsidRPr="00B75FD2" w:rsidRDefault="00FC30B2" w:rsidP="00FC30B2">
      <w:pPr>
        <w:pStyle w:val="af9"/>
        <w:keepNext/>
        <w:rPr>
          <w:rtl/>
          <w:lang w:eastAsia="he-IL"/>
        </w:rPr>
      </w:pPr>
      <w:bookmarkStart w:id="1695" w:name="ET_guest_876599_238"/>
      <w:r w:rsidRPr="00B75FD2">
        <w:rPr>
          <w:rStyle w:val="TagStyle"/>
          <w:rtl/>
        </w:rPr>
        <w:t xml:space="preserve"> &lt;&lt; אורח &gt;&gt; </w:t>
      </w:r>
      <w:r w:rsidRPr="00B75FD2">
        <w:rPr>
          <w:rtl/>
          <w:lang w:eastAsia="he-IL"/>
        </w:rPr>
        <w:t>נפתלי קאייקוב:</w:t>
      </w:r>
      <w:r w:rsidRPr="00B75FD2">
        <w:rPr>
          <w:rStyle w:val="TagStyle"/>
          <w:rtl/>
        </w:rPr>
        <w:t xml:space="preserve"> &lt;&lt; אורח &gt;&gt;</w:t>
      </w:r>
      <w:r w:rsidRPr="00B75FD2">
        <w:rPr>
          <w:rtl/>
          <w:lang w:eastAsia="he-IL"/>
        </w:rPr>
        <w:t xml:space="preserve">   </w:t>
      </w:r>
      <w:bookmarkEnd w:id="1695"/>
    </w:p>
    <w:p w:rsidR="00FC30B2" w:rsidRPr="00B75FD2" w:rsidRDefault="00FC30B2" w:rsidP="00FC30B2">
      <w:pPr>
        <w:pStyle w:val="KeepWithNext"/>
        <w:rPr>
          <w:rtl/>
          <w:lang w:eastAsia="he-IL"/>
        </w:rPr>
      </w:pPr>
    </w:p>
    <w:p w:rsidR="00FC30B2" w:rsidRPr="00B75FD2" w:rsidRDefault="00FC30B2" w:rsidP="00FC30B2">
      <w:pPr>
        <w:rPr>
          <w:rtl/>
          <w:lang w:eastAsia="he-IL"/>
        </w:rPr>
      </w:pPr>
      <w:r w:rsidRPr="00B75FD2">
        <w:rPr>
          <w:rFonts w:hint="cs"/>
          <w:rtl/>
          <w:lang w:eastAsia="he-IL"/>
        </w:rPr>
        <w:t xml:space="preserve">לעניות דעתי יש אלפי מקרים של </w:t>
      </w:r>
      <w:r w:rsidR="00802E8C" w:rsidRPr="00B75FD2">
        <w:rPr>
          <w:rFonts w:hint="cs"/>
          <w:rtl/>
          <w:lang w:eastAsia="he-IL"/>
        </w:rPr>
        <w:t>היתרים זמניים, ואני אומר בלשון</w:t>
      </w:r>
      <w:bookmarkStart w:id="1696" w:name="_ETM_Q1_6215213"/>
      <w:bookmarkEnd w:id="1696"/>
      <w:r w:rsidR="00802E8C" w:rsidRPr="00B75FD2">
        <w:rPr>
          <w:rFonts w:hint="cs"/>
          <w:rtl/>
          <w:lang w:eastAsia="he-IL"/>
        </w:rPr>
        <w:t xml:space="preserve"> המעטה, כי היתר זמני זה כלי של נותני האישור לבוא </w:t>
      </w:r>
      <w:bookmarkStart w:id="1697" w:name="_ETM_Q1_6219669"/>
      <w:bookmarkEnd w:id="1697"/>
      <w:r w:rsidR="00802E8C" w:rsidRPr="00B75FD2">
        <w:rPr>
          <w:rFonts w:hint="cs"/>
          <w:rtl/>
          <w:lang w:eastAsia="he-IL"/>
        </w:rPr>
        <w:t xml:space="preserve">ולתת אישור שהוא לא אישור קבוע, כדי לבחון את העסק </w:t>
      </w:r>
      <w:bookmarkStart w:id="1698" w:name="_ETM_Q1_6223287"/>
      <w:bookmarkEnd w:id="1698"/>
      <w:r w:rsidR="00802E8C" w:rsidRPr="00B75FD2">
        <w:rPr>
          <w:rFonts w:hint="cs"/>
          <w:rtl/>
          <w:lang w:eastAsia="he-IL"/>
        </w:rPr>
        <w:t xml:space="preserve">בעבודה שלו, ולכן יש אלפי מקרים. אתה יכול לשאול </w:t>
      </w:r>
      <w:bookmarkStart w:id="1699" w:name="_ETM_Q1_6227236"/>
      <w:bookmarkEnd w:id="1699"/>
      <w:r w:rsidR="00802E8C" w:rsidRPr="00B75FD2">
        <w:rPr>
          <w:rFonts w:hint="cs"/>
          <w:rtl/>
          <w:lang w:eastAsia="he-IL"/>
        </w:rPr>
        <w:t xml:space="preserve">גם את המלונות, יש מלא מלונות ומלא מסעדות וברים </w:t>
      </w:r>
      <w:bookmarkStart w:id="1700" w:name="_ETM_Q1_6229166"/>
      <w:bookmarkEnd w:id="1700"/>
      <w:r w:rsidR="00802E8C" w:rsidRPr="00B75FD2">
        <w:rPr>
          <w:rFonts w:hint="cs"/>
          <w:rtl/>
          <w:lang w:eastAsia="he-IL"/>
        </w:rPr>
        <w:t xml:space="preserve">שתקועים עם היתרים זמניים. אני מאוד מבקש, כבוד היושב-ראש, </w:t>
      </w:r>
      <w:bookmarkStart w:id="1701" w:name="_ETM_Q1_6239439"/>
      <w:bookmarkEnd w:id="1701"/>
      <w:r w:rsidR="00802E8C" w:rsidRPr="00B75FD2">
        <w:rPr>
          <w:rFonts w:hint="cs"/>
          <w:rtl/>
          <w:lang w:eastAsia="he-IL"/>
        </w:rPr>
        <w:t xml:space="preserve">שתעשו פה מאמץ כדי ללכת לקראת הדבר הזה, כי </w:t>
      </w:r>
      <w:bookmarkStart w:id="1702" w:name="_ETM_Q1_6244253"/>
      <w:bookmarkEnd w:id="1702"/>
      <w:r w:rsidR="00802E8C" w:rsidRPr="00B75FD2">
        <w:rPr>
          <w:rFonts w:hint="cs"/>
          <w:rtl/>
          <w:lang w:eastAsia="he-IL"/>
        </w:rPr>
        <w:t xml:space="preserve">זה יציל המון עסקים שנמצאים עכשיו במצב הכי קשה שלהם, </w:t>
      </w:r>
      <w:bookmarkStart w:id="1703" w:name="_ETM_Q1_6245838"/>
      <w:bookmarkEnd w:id="1703"/>
      <w:r w:rsidR="00802E8C" w:rsidRPr="00B75FD2">
        <w:rPr>
          <w:rFonts w:hint="cs"/>
          <w:rtl/>
          <w:lang w:eastAsia="he-IL"/>
        </w:rPr>
        <w:t xml:space="preserve">ומצפים מהמדינה שתהיה למענם. </w:t>
      </w:r>
    </w:p>
    <w:p w:rsidR="00B46319" w:rsidRPr="00B75FD2" w:rsidRDefault="00B46319" w:rsidP="00FC30B2">
      <w:pPr>
        <w:rPr>
          <w:rtl/>
          <w:lang w:eastAsia="he-IL"/>
        </w:rPr>
      </w:pPr>
    </w:p>
    <w:p w:rsidR="00B46319" w:rsidRPr="00B75FD2" w:rsidRDefault="00B46319" w:rsidP="00B46319">
      <w:pPr>
        <w:pStyle w:val="af6"/>
        <w:keepNext/>
        <w:rPr>
          <w:rtl/>
        </w:rPr>
      </w:pPr>
      <w:bookmarkStart w:id="1704" w:name="ET_yor_6065_239"/>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1704"/>
    </w:p>
    <w:p w:rsidR="00B46319" w:rsidRPr="00B75FD2" w:rsidRDefault="00B46319" w:rsidP="00B46319">
      <w:pPr>
        <w:pStyle w:val="KeepWithNext"/>
        <w:rPr>
          <w:rtl/>
          <w:lang w:eastAsia="he-IL"/>
        </w:rPr>
      </w:pPr>
    </w:p>
    <w:p w:rsidR="00B46319" w:rsidRPr="00B75FD2" w:rsidRDefault="00802E8C" w:rsidP="00B46319">
      <w:pPr>
        <w:rPr>
          <w:rtl/>
          <w:lang w:eastAsia="he-IL"/>
        </w:rPr>
      </w:pPr>
      <w:r w:rsidRPr="00B75FD2">
        <w:rPr>
          <w:rFonts w:hint="cs"/>
          <w:rtl/>
          <w:lang w:eastAsia="he-IL"/>
        </w:rPr>
        <w:t xml:space="preserve">בסדר גמור. </w:t>
      </w:r>
      <w:r w:rsidR="00B46319" w:rsidRPr="00B75FD2">
        <w:rPr>
          <w:rFonts w:hint="cs"/>
          <w:rtl/>
          <w:lang w:eastAsia="he-IL"/>
        </w:rPr>
        <w:t>נמשיך בהקראה.</w:t>
      </w:r>
      <w:r w:rsidRPr="00B75FD2">
        <w:rPr>
          <w:rFonts w:hint="cs"/>
          <w:rtl/>
          <w:lang w:eastAsia="he-IL"/>
        </w:rPr>
        <w:t xml:space="preserve"> נחזור להתאחדות המלונות, </w:t>
      </w:r>
      <w:bookmarkStart w:id="1705" w:name="_ETM_Q1_6250018"/>
      <w:bookmarkEnd w:id="1705"/>
      <w:r w:rsidRPr="00B75FD2">
        <w:rPr>
          <w:rFonts w:hint="cs"/>
          <w:rtl/>
          <w:lang w:eastAsia="he-IL"/>
        </w:rPr>
        <w:t>לניר קפלן, עוד מעט, כשנגיע לסעיפים.</w:t>
      </w:r>
    </w:p>
    <w:p w:rsidR="00B46319" w:rsidRPr="00B75FD2" w:rsidRDefault="00B46319" w:rsidP="00B46319">
      <w:pPr>
        <w:rPr>
          <w:rtl/>
          <w:lang w:eastAsia="he-IL"/>
        </w:rPr>
      </w:pPr>
    </w:p>
    <w:p w:rsidR="00B46319" w:rsidRPr="00B75FD2" w:rsidRDefault="00B46319" w:rsidP="00B46319">
      <w:pPr>
        <w:pStyle w:val="a4"/>
        <w:keepNext/>
        <w:rPr>
          <w:rtl/>
        </w:rPr>
      </w:pPr>
      <w:bookmarkStart w:id="1706" w:name="ET_speaker_אלעזר_שטרן_יועץ_משפטי_240"/>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706"/>
    </w:p>
    <w:p w:rsidR="00B46319" w:rsidRPr="00B75FD2" w:rsidRDefault="00B46319" w:rsidP="00B46319">
      <w:pPr>
        <w:pStyle w:val="KeepWithNext"/>
        <w:rPr>
          <w:rtl/>
          <w:lang w:eastAsia="he-IL"/>
        </w:rPr>
      </w:pPr>
    </w:p>
    <w:p w:rsidR="00802E8C" w:rsidRPr="00B75FD2" w:rsidRDefault="00802E8C" w:rsidP="00802E8C">
      <w:pPr>
        <w:rPr>
          <w:rtl/>
          <w:lang w:eastAsia="he-IL"/>
        </w:rPr>
      </w:pPr>
      <w:bookmarkStart w:id="1707" w:name="_ETM_Q1_6254877"/>
      <w:bookmarkStart w:id="1708" w:name="_ETM_Q1_6255020"/>
      <w:bookmarkEnd w:id="1707"/>
      <w:bookmarkEnd w:id="1708"/>
      <w:r w:rsidRPr="00B75FD2">
        <w:rPr>
          <w:rFonts w:hint="cs"/>
          <w:rtl/>
          <w:lang w:eastAsia="he-IL"/>
        </w:rPr>
        <w:t xml:space="preserve">אנחנו בפרט 5, </w:t>
      </w:r>
      <w:bookmarkStart w:id="1709" w:name="_ETM_Q1_6255512"/>
      <w:bookmarkEnd w:id="1709"/>
      <w:r w:rsidRPr="00B75FD2">
        <w:rPr>
          <w:rFonts w:hint="cs"/>
          <w:rtl/>
          <w:lang w:eastAsia="he-IL"/>
        </w:rPr>
        <w:t>בתוספת הרביעית. פרט 4 ירד.</w:t>
      </w:r>
    </w:p>
    <w:p w:rsidR="00802E8C" w:rsidRPr="00B75FD2" w:rsidRDefault="00802E8C" w:rsidP="00802E8C">
      <w:pPr>
        <w:rPr>
          <w:rtl/>
          <w:lang w:eastAsia="he-I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9075"/>
      </w:tblGrid>
      <w:tr w:rsidR="005D3855" w:rsidRPr="00B75FD2" w:rsidTr="005D3855">
        <w:tc>
          <w:tcPr>
            <w:tcW w:w="6579" w:type="dxa"/>
            <w:hideMark/>
          </w:tcPr>
          <w:tbl>
            <w:tblPr>
              <w:bidiVisual/>
              <w:tblW w:w="7035" w:type="dxa"/>
              <w:jc w:val="center"/>
              <w:tblLayout w:type="fixed"/>
              <w:tblLook w:val="05E0" w:firstRow="1" w:lastRow="1" w:firstColumn="1" w:lastColumn="1" w:noHBand="0" w:noVBand="1"/>
            </w:tblPr>
            <w:tblGrid>
              <w:gridCol w:w="424"/>
              <w:gridCol w:w="1561"/>
              <w:gridCol w:w="1985"/>
              <w:gridCol w:w="1657"/>
              <w:gridCol w:w="1408"/>
            </w:tblGrid>
            <w:tr w:rsidR="005D3855" w:rsidRPr="00B75FD2" w:rsidTr="005D3855">
              <w:trPr>
                <w:jc w:val="center"/>
              </w:trPr>
              <w:tc>
                <w:tcPr>
                  <w:tcW w:w="424" w:type="dxa"/>
                  <w:noWrap/>
                  <w:tcMar>
                    <w:top w:w="0" w:type="dxa"/>
                    <w:left w:w="0" w:type="dxa"/>
                    <w:bottom w:w="0" w:type="dxa"/>
                    <w:right w:w="0" w:type="dxa"/>
                  </w:tcMar>
                  <w:vAlign w:val="center"/>
                  <w:hideMark/>
                </w:tcPr>
                <w:p w:rsidR="005D3855" w:rsidRPr="00B75FD2" w:rsidRDefault="005D3855">
                  <w:pPr>
                    <w:pStyle w:val="TableBlock"/>
                    <w:spacing w:line="240" w:lineRule="auto"/>
                    <w:rPr>
                      <w:color w:val="000000"/>
                      <w:sz w:val="24"/>
                      <w:szCs w:val="24"/>
                      <w:rtl/>
                    </w:rPr>
                  </w:pPr>
                  <w:bookmarkStart w:id="1710" w:name="_ETM_Q1_6254030"/>
                  <w:bookmarkStart w:id="1711" w:name="_ETM_Q1_6255847"/>
                  <w:bookmarkStart w:id="1712" w:name="_ETM_Q1_6256139"/>
                  <w:bookmarkStart w:id="1713" w:name="_ETM_Q1_6256833"/>
                  <w:bookmarkEnd w:id="1710"/>
                  <w:bookmarkEnd w:id="1711"/>
                  <w:bookmarkEnd w:id="1712"/>
                  <w:bookmarkEnd w:id="1713"/>
                  <w:r w:rsidRPr="00B75FD2">
                    <w:rPr>
                      <w:color w:val="000000"/>
                      <w:sz w:val="24"/>
                      <w:szCs w:val="24"/>
                      <w:rtl/>
                    </w:rPr>
                    <w:t>(5)</w:t>
                  </w:r>
                  <w:r w:rsidRPr="00B75FD2">
                    <w:rPr>
                      <w:color w:val="000000"/>
                      <w:sz w:val="24"/>
                      <w:szCs w:val="24"/>
                      <w:rtl/>
                    </w:rPr>
                    <w:tab/>
                  </w:r>
                </w:p>
              </w:tc>
              <w:tc>
                <w:tcPr>
                  <w:tcW w:w="1561" w:type="dxa"/>
                  <w:noWrap/>
                  <w:tcMar>
                    <w:top w:w="0" w:type="dxa"/>
                    <w:left w:w="0" w:type="dxa"/>
                    <w:bottom w:w="0" w:type="dxa"/>
                    <w:right w:w="0" w:type="dxa"/>
                  </w:tcMar>
                  <w:vAlign w:val="center"/>
                  <w:hideMark/>
                </w:tcPr>
                <w:p w:rsidR="005D3855" w:rsidRPr="00B75FD2" w:rsidRDefault="005D3855" w:rsidP="005D3855">
                  <w:pPr>
                    <w:pStyle w:val="TableBlock"/>
                    <w:spacing w:line="240" w:lineRule="auto"/>
                    <w:jc w:val="left"/>
                    <w:rPr>
                      <w:color w:val="000000"/>
                      <w:sz w:val="24"/>
                      <w:szCs w:val="24"/>
                      <w:rtl/>
                    </w:rPr>
                  </w:pPr>
                  <w:r w:rsidRPr="00B75FD2">
                    <w:rPr>
                      <w:color w:val="000000"/>
                      <w:sz w:val="24"/>
                      <w:szCs w:val="24"/>
                      <w:rtl/>
                    </w:rPr>
                    <w:t>היתר פליטה לפי סימן ב' בפרק ד' לחוק אוויר נקי, התשס"ח–2008 (להלן – חוק אוויר נקי)</w:t>
                  </w:r>
                </w:p>
              </w:tc>
              <w:tc>
                <w:tcPr>
                  <w:tcW w:w="1985"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התקופה שעד יום כ' בתמוז התשפ"א (30 ביוני 2021)</w:t>
                  </w:r>
                </w:p>
              </w:tc>
              <w:tc>
                <w:tcPr>
                  <w:tcW w:w="1657"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הבקשה לחידוש ההיתר הוגשה עד יום ט"ז בטבת התשפ"א (31 בדצמבר 2020)</w:t>
                  </w:r>
                </w:p>
              </w:tc>
              <w:tc>
                <w:tcPr>
                  <w:tcW w:w="1408"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תשעה חודשים</w:t>
                  </w:r>
                </w:p>
              </w:tc>
            </w:tr>
            <w:tr w:rsidR="005D3855" w:rsidRPr="00B75FD2" w:rsidTr="005D3855">
              <w:trPr>
                <w:jc w:val="center"/>
              </w:trPr>
              <w:tc>
                <w:tcPr>
                  <w:tcW w:w="424" w:type="dxa"/>
                  <w:noWrap/>
                  <w:tcMar>
                    <w:top w:w="0" w:type="dxa"/>
                    <w:left w:w="0" w:type="dxa"/>
                    <w:bottom w:w="0" w:type="dxa"/>
                    <w:right w:w="0" w:type="dxa"/>
                  </w:tcMar>
                  <w:vAlign w:val="center"/>
                  <w:hideMark/>
                </w:tcPr>
                <w:p w:rsidR="005D3855" w:rsidRPr="00B75FD2" w:rsidRDefault="005D3855">
                  <w:pPr>
                    <w:pStyle w:val="TableBlock"/>
                    <w:spacing w:line="240" w:lineRule="auto"/>
                    <w:rPr>
                      <w:color w:val="000000"/>
                      <w:sz w:val="24"/>
                      <w:szCs w:val="24"/>
                      <w:rtl/>
                    </w:rPr>
                  </w:pPr>
                  <w:r w:rsidRPr="00B75FD2">
                    <w:rPr>
                      <w:color w:val="000000"/>
                      <w:sz w:val="24"/>
                      <w:szCs w:val="24"/>
                      <w:rtl/>
                    </w:rPr>
                    <w:t>(6)</w:t>
                  </w:r>
                  <w:r w:rsidRPr="00B75FD2">
                    <w:rPr>
                      <w:color w:val="000000"/>
                      <w:sz w:val="24"/>
                      <w:szCs w:val="24"/>
                      <w:rtl/>
                    </w:rPr>
                    <w:tab/>
                  </w:r>
                </w:p>
              </w:tc>
              <w:tc>
                <w:tcPr>
                  <w:tcW w:w="1561"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היתר פליטה לפי סימן ב' בפרק ד' לחוק אוויר נקי</w:t>
                  </w:r>
                </w:p>
              </w:tc>
              <w:tc>
                <w:tcPr>
                  <w:tcW w:w="1985"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התקופה שמיום  כ"א בתמוז התשפ"א (1 ביולי 2021) עד יום ט"ז בטבת התשפ"א (31 בדצמבר 2021) או עד תום התקופה הקובעת השנייה, לפי המוקדם</w:t>
                  </w:r>
                </w:p>
              </w:tc>
              <w:tc>
                <w:tcPr>
                  <w:tcW w:w="1657"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הבקשה לחידוש ההיתר הוגשה עד שנה לפני מועד פקיעתו המקורי</w:t>
                  </w:r>
                </w:p>
              </w:tc>
              <w:tc>
                <w:tcPr>
                  <w:tcW w:w="1408"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שישה חודשים</w:t>
                  </w:r>
                </w:p>
              </w:tc>
            </w:tr>
            <w:tr w:rsidR="005D3855" w:rsidRPr="00B75FD2" w:rsidTr="005D3855">
              <w:trPr>
                <w:jc w:val="center"/>
              </w:trPr>
              <w:tc>
                <w:tcPr>
                  <w:tcW w:w="424" w:type="dxa"/>
                  <w:noWrap/>
                  <w:tcMar>
                    <w:top w:w="0" w:type="dxa"/>
                    <w:left w:w="0" w:type="dxa"/>
                    <w:bottom w:w="0" w:type="dxa"/>
                    <w:right w:w="0" w:type="dxa"/>
                  </w:tcMar>
                  <w:vAlign w:val="center"/>
                  <w:hideMark/>
                </w:tcPr>
                <w:p w:rsidR="005D3855" w:rsidRPr="00B75FD2" w:rsidRDefault="005D3855">
                  <w:pPr>
                    <w:pStyle w:val="TableBlock"/>
                    <w:spacing w:line="240" w:lineRule="auto"/>
                    <w:rPr>
                      <w:color w:val="000000"/>
                      <w:sz w:val="24"/>
                      <w:szCs w:val="24"/>
                      <w:rtl/>
                    </w:rPr>
                  </w:pPr>
                  <w:r w:rsidRPr="00B75FD2">
                    <w:rPr>
                      <w:color w:val="000000"/>
                      <w:sz w:val="24"/>
                      <w:szCs w:val="24"/>
                      <w:rtl/>
                    </w:rPr>
                    <w:t>(7)</w:t>
                  </w:r>
                  <w:r w:rsidRPr="00B75FD2">
                    <w:rPr>
                      <w:color w:val="000000"/>
                      <w:sz w:val="24"/>
                      <w:szCs w:val="24"/>
                      <w:rtl/>
                    </w:rPr>
                    <w:tab/>
                  </w:r>
                </w:p>
              </w:tc>
              <w:tc>
                <w:tcPr>
                  <w:tcW w:w="1561" w:type="dxa"/>
                  <w:noWrap/>
                  <w:tcMar>
                    <w:top w:w="0" w:type="dxa"/>
                    <w:left w:w="0" w:type="dxa"/>
                    <w:bottom w:w="0" w:type="dxa"/>
                    <w:right w:w="0" w:type="dxa"/>
                  </w:tcMar>
                  <w:vAlign w:val="center"/>
                  <w:hideMark/>
                </w:tcPr>
                <w:p w:rsidR="005D3855" w:rsidRPr="00B75FD2" w:rsidRDefault="005D3855" w:rsidP="00106D1E">
                  <w:pPr>
                    <w:pStyle w:val="TableBlock"/>
                    <w:spacing w:line="240" w:lineRule="auto"/>
                    <w:jc w:val="left"/>
                    <w:rPr>
                      <w:color w:val="000000"/>
                      <w:sz w:val="24"/>
                      <w:szCs w:val="24"/>
                      <w:rtl/>
                    </w:rPr>
                  </w:pPr>
                  <w:r w:rsidRPr="00B75FD2">
                    <w:rPr>
                      <w:color w:val="000000"/>
                      <w:sz w:val="24"/>
                      <w:szCs w:val="24"/>
                      <w:rtl/>
                    </w:rPr>
                    <w:t>אישור לפי תקנה 2 לתקנות מחלות בעלי חיים (בתי שחיטה לעופות), התש"ך–1960</w:t>
                  </w:r>
                </w:p>
              </w:tc>
              <w:tc>
                <w:tcPr>
                  <w:tcW w:w="1985"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התקופה הקובעת השנייה</w:t>
                  </w:r>
                </w:p>
              </w:tc>
              <w:tc>
                <w:tcPr>
                  <w:tcW w:w="1657" w:type="dxa"/>
                  <w:noWrap/>
                  <w:tcMar>
                    <w:top w:w="0" w:type="dxa"/>
                    <w:left w:w="0" w:type="dxa"/>
                    <w:bottom w:w="0" w:type="dxa"/>
                    <w:right w:w="0" w:type="dxa"/>
                  </w:tcMar>
                  <w:vAlign w:val="center"/>
                </w:tcPr>
                <w:p w:rsidR="005D3855" w:rsidRPr="00B75FD2" w:rsidRDefault="005D3855">
                  <w:pPr>
                    <w:pStyle w:val="TableBlock"/>
                    <w:spacing w:line="240" w:lineRule="auto"/>
                    <w:jc w:val="left"/>
                    <w:rPr>
                      <w:color w:val="000000"/>
                      <w:sz w:val="24"/>
                      <w:szCs w:val="24"/>
                      <w:rtl/>
                    </w:rPr>
                  </w:pPr>
                </w:p>
              </w:tc>
              <w:tc>
                <w:tcPr>
                  <w:tcW w:w="1408"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12 חודשים</w:t>
                  </w:r>
                </w:p>
              </w:tc>
            </w:tr>
            <w:tr w:rsidR="005D3855" w:rsidRPr="00B75FD2" w:rsidTr="005D3855">
              <w:trPr>
                <w:jc w:val="center"/>
              </w:trPr>
              <w:tc>
                <w:tcPr>
                  <w:tcW w:w="424" w:type="dxa"/>
                  <w:noWrap/>
                  <w:tcMar>
                    <w:top w:w="0" w:type="dxa"/>
                    <w:left w:w="0" w:type="dxa"/>
                    <w:bottom w:w="0" w:type="dxa"/>
                    <w:right w:w="0" w:type="dxa"/>
                  </w:tcMar>
                  <w:vAlign w:val="center"/>
                  <w:hideMark/>
                </w:tcPr>
                <w:p w:rsidR="005D3855" w:rsidRPr="00B75FD2" w:rsidRDefault="005D3855">
                  <w:pPr>
                    <w:pStyle w:val="TableBlock"/>
                    <w:spacing w:line="240" w:lineRule="auto"/>
                    <w:rPr>
                      <w:color w:val="000000"/>
                      <w:sz w:val="24"/>
                      <w:szCs w:val="24"/>
                      <w:rtl/>
                    </w:rPr>
                  </w:pPr>
                  <w:r w:rsidRPr="00B75FD2">
                    <w:rPr>
                      <w:color w:val="000000"/>
                      <w:sz w:val="24"/>
                      <w:szCs w:val="24"/>
                      <w:rtl/>
                    </w:rPr>
                    <w:t>(8)</w:t>
                  </w:r>
                  <w:r w:rsidRPr="00B75FD2">
                    <w:rPr>
                      <w:color w:val="000000"/>
                      <w:sz w:val="24"/>
                      <w:szCs w:val="24"/>
                      <w:rtl/>
                    </w:rPr>
                    <w:tab/>
                  </w:r>
                </w:p>
              </w:tc>
              <w:tc>
                <w:tcPr>
                  <w:tcW w:w="1561" w:type="dxa"/>
                  <w:noWrap/>
                  <w:tcMar>
                    <w:top w:w="0" w:type="dxa"/>
                    <w:left w:w="0" w:type="dxa"/>
                    <w:bottom w:w="0" w:type="dxa"/>
                    <w:right w:w="0" w:type="dxa"/>
                  </w:tcMar>
                  <w:vAlign w:val="center"/>
                  <w:hideMark/>
                </w:tcPr>
                <w:p w:rsidR="005D3855" w:rsidRPr="00B75FD2" w:rsidRDefault="005D3855" w:rsidP="00106D1E">
                  <w:pPr>
                    <w:pStyle w:val="TableBlock"/>
                    <w:spacing w:line="240" w:lineRule="auto"/>
                    <w:jc w:val="left"/>
                    <w:rPr>
                      <w:color w:val="000000"/>
                      <w:sz w:val="24"/>
                      <w:szCs w:val="24"/>
                      <w:rtl/>
                    </w:rPr>
                  </w:pPr>
                  <w:r w:rsidRPr="00B75FD2">
                    <w:rPr>
                      <w:color w:val="000000"/>
                      <w:sz w:val="24"/>
                      <w:szCs w:val="24"/>
                      <w:rtl/>
                    </w:rPr>
                    <w:t>אישור לפי תקנה 4 לתקנות מחלות בעלי חיים (שחיטת בהמות), התשכ"ד–1964</w:t>
                  </w:r>
                </w:p>
              </w:tc>
              <w:tc>
                <w:tcPr>
                  <w:tcW w:w="1985"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התקופה הקובעת השנייה</w:t>
                  </w:r>
                </w:p>
              </w:tc>
              <w:tc>
                <w:tcPr>
                  <w:tcW w:w="1657" w:type="dxa"/>
                  <w:noWrap/>
                  <w:tcMar>
                    <w:top w:w="0" w:type="dxa"/>
                    <w:left w:w="0" w:type="dxa"/>
                    <w:bottom w:w="0" w:type="dxa"/>
                    <w:right w:w="0" w:type="dxa"/>
                  </w:tcMar>
                  <w:vAlign w:val="center"/>
                </w:tcPr>
                <w:p w:rsidR="005D3855" w:rsidRPr="00B75FD2" w:rsidRDefault="005D3855">
                  <w:pPr>
                    <w:pStyle w:val="TableBlock"/>
                    <w:spacing w:line="240" w:lineRule="auto"/>
                    <w:jc w:val="left"/>
                    <w:rPr>
                      <w:color w:val="000000"/>
                      <w:sz w:val="24"/>
                      <w:szCs w:val="24"/>
                      <w:rtl/>
                    </w:rPr>
                  </w:pPr>
                </w:p>
              </w:tc>
              <w:tc>
                <w:tcPr>
                  <w:tcW w:w="1408"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12 חודשים</w:t>
                  </w:r>
                </w:p>
              </w:tc>
            </w:tr>
            <w:tr w:rsidR="005D3855" w:rsidRPr="00B75FD2" w:rsidTr="005D3855">
              <w:trPr>
                <w:jc w:val="center"/>
              </w:trPr>
              <w:tc>
                <w:tcPr>
                  <w:tcW w:w="424" w:type="dxa"/>
                  <w:noWrap/>
                  <w:tcMar>
                    <w:top w:w="0" w:type="dxa"/>
                    <w:left w:w="0" w:type="dxa"/>
                    <w:bottom w:w="0" w:type="dxa"/>
                    <w:right w:w="0" w:type="dxa"/>
                  </w:tcMar>
                  <w:vAlign w:val="center"/>
                  <w:hideMark/>
                </w:tcPr>
                <w:p w:rsidR="005D3855" w:rsidRPr="00B75FD2" w:rsidRDefault="005D3855">
                  <w:pPr>
                    <w:pStyle w:val="TableBlock"/>
                    <w:spacing w:line="240" w:lineRule="auto"/>
                    <w:rPr>
                      <w:color w:val="000000"/>
                      <w:sz w:val="24"/>
                      <w:szCs w:val="24"/>
                      <w:rtl/>
                    </w:rPr>
                  </w:pPr>
                  <w:r w:rsidRPr="00B75FD2">
                    <w:rPr>
                      <w:color w:val="000000"/>
                      <w:sz w:val="24"/>
                      <w:szCs w:val="24"/>
                      <w:rtl/>
                    </w:rPr>
                    <w:t>(9)</w:t>
                  </w:r>
                  <w:r w:rsidRPr="00B75FD2">
                    <w:rPr>
                      <w:color w:val="000000"/>
                      <w:sz w:val="24"/>
                      <w:szCs w:val="24"/>
                      <w:rtl/>
                    </w:rPr>
                    <w:tab/>
                  </w:r>
                </w:p>
              </w:tc>
              <w:tc>
                <w:tcPr>
                  <w:tcW w:w="1561" w:type="dxa"/>
                  <w:noWrap/>
                  <w:tcMar>
                    <w:top w:w="0" w:type="dxa"/>
                    <w:left w:w="0" w:type="dxa"/>
                    <w:bottom w:w="0" w:type="dxa"/>
                    <w:right w:w="0" w:type="dxa"/>
                  </w:tcMar>
                  <w:vAlign w:val="center"/>
                  <w:hideMark/>
                </w:tcPr>
                <w:p w:rsidR="005D3855" w:rsidRPr="00B75FD2" w:rsidRDefault="005D3855" w:rsidP="00106D1E">
                  <w:pPr>
                    <w:pStyle w:val="TableBlock"/>
                    <w:spacing w:line="240" w:lineRule="auto"/>
                    <w:jc w:val="left"/>
                    <w:rPr>
                      <w:color w:val="000000"/>
                      <w:sz w:val="24"/>
                      <w:szCs w:val="24"/>
                      <w:rtl/>
                    </w:rPr>
                  </w:pPr>
                  <w:r w:rsidRPr="00B75FD2">
                    <w:rPr>
                      <w:color w:val="000000"/>
                      <w:sz w:val="24"/>
                      <w:szCs w:val="24"/>
                      <w:rtl/>
                    </w:rPr>
                    <w:t>היתר לפי חוק הפיקוח על מזון לבעלי חיים, התשע"ד–2014</w:t>
                  </w:r>
                </w:p>
              </w:tc>
              <w:tc>
                <w:tcPr>
                  <w:tcW w:w="1985"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התקופה הקובעת השנייה</w:t>
                  </w:r>
                </w:p>
              </w:tc>
              <w:tc>
                <w:tcPr>
                  <w:tcW w:w="1657" w:type="dxa"/>
                  <w:noWrap/>
                  <w:tcMar>
                    <w:top w:w="0" w:type="dxa"/>
                    <w:left w:w="0" w:type="dxa"/>
                    <w:bottom w:w="0" w:type="dxa"/>
                    <w:right w:w="0" w:type="dxa"/>
                  </w:tcMar>
                  <w:vAlign w:val="center"/>
                </w:tcPr>
                <w:p w:rsidR="005D3855" w:rsidRPr="00B75FD2" w:rsidRDefault="005D3855">
                  <w:pPr>
                    <w:pStyle w:val="TableBlock"/>
                    <w:spacing w:line="240" w:lineRule="auto"/>
                    <w:jc w:val="left"/>
                    <w:rPr>
                      <w:color w:val="000000"/>
                      <w:sz w:val="24"/>
                      <w:szCs w:val="24"/>
                      <w:rtl/>
                    </w:rPr>
                  </w:pPr>
                </w:p>
              </w:tc>
              <w:tc>
                <w:tcPr>
                  <w:tcW w:w="1408"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12 חודשים</w:t>
                  </w:r>
                </w:p>
              </w:tc>
            </w:tr>
            <w:tr w:rsidR="005D3855" w:rsidRPr="00B75FD2" w:rsidTr="005D3855">
              <w:trPr>
                <w:jc w:val="center"/>
              </w:trPr>
              <w:tc>
                <w:tcPr>
                  <w:tcW w:w="424" w:type="dxa"/>
                  <w:noWrap/>
                  <w:tcMar>
                    <w:top w:w="0" w:type="dxa"/>
                    <w:left w:w="0" w:type="dxa"/>
                    <w:bottom w:w="0" w:type="dxa"/>
                    <w:right w:w="0" w:type="dxa"/>
                  </w:tcMar>
                  <w:vAlign w:val="center"/>
                  <w:hideMark/>
                </w:tcPr>
                <w:p w:rsidR="005D3855" w:rsidRPr="00B75FD2" w:rsidRDefault="005D3855">
                  <w:pPr>
                    <w:pStyle w:val="TableBlock"/>
                    <w:spacing w:line="240" w:lineRule="auto"/>
                    <w:rPr>
                      <w:color w:val="000000"/>
                      <w:sz w:val="24"/>
                      <w:szCs w:val="24"/>
                      <w:rtl/>
                    </w:rPr>
                  </w:pPr>
                  <w:r w:rsidRPr="00B75FD2">
                    <w:rPr>
                      <w:color w:val="000000"/>
                      <w:sz w:val="24"/>
                      <w:szCs w:val="24"/>
                      <w:rtl/>
                    </w:rPr>
                    <w:t>(10)</w:t>
                  </w:r>
                  <w:r w:rsidRPr="00B75FD2">
                    <w:rPr>
                      <w:color w:val="000000"/>
                      <w:sz w:val="24"/>
                      <w:szCs w:val="24"/>
                      <w:rtl/>
                    </w:rPr>
                    <w:tab/>
                  </w:r>
                </w:p>
              </w:tc>
              <w:tc>
                <w:tcPr>
                  <w:tcW w:w="1561" w:type="dxa"/>
                  <w:noWrap/>
                  <w:tcMar>
                    <w:top w:w="0" w:type="dxa"/>
                    <w:left w:w="0" w:type="dxa"/>
                    <w:bottom w:w="0" w:type="dxa"/>
                    <w:right w:w="0" w:type="dxa"/>
                  </w:tcMar>
                  <w:vAlign w:val="center"/>
                  <w:hideMark/>
                </w:tcPr>
                <w:p w:rsidR="005D3855" w:rsidRPr="00B75FD2" w:rsidRDefault="005D3855" w:rsidP="00106D1E">
                  <w:pPr>
                    <w:pStyle w:val="TableBlock"/>
                    <w:spacing w:line="240" w:lineRule="auto"/>
                    <w:jc w:val="left"/>
                    <w:rPr>
                      <w:color w:val="000000"/>
                      <w:sz w:val="24"/>
                      <w:szCs w:val="24"/>
                      <w:rtl/>
                    </w:rPr>
                  </w:pPr>
                  <w:r w:rsidRPr="00B75FD2">
                    <w:rPr>
                      <w:color w:val="000000"/>
                      <w:sz w:val="24"/>
                      <w:szCs w:val="24"/>
                      <w:rtl/>
                    </w:rPr>
                    <w:t xml:space="preserve">אישור ליבוא מזון רגיש לפי סעיף 63 </w:t>
                  </w:r>
                  <w:r w:rsidR="00106D1E" w:rsidRPr="00B75FD2">
                    <w:rPr>
                      <w:rFonts w:hint="cs"/>
                      <w:color w:val="000000"/>
                      <w:sz w:val="24"/>
                      <w:szCs w:val="24"/>
                      <w:rtl/>
                    </w:rPr>
                    <w:t>ל</w:t>
                  </w:r>
                  <w:r w:rsidRPr="00B75FD2">
                    <w:rPr>
                      <w:color w:val="000000"/>
                      <w:sz w:val="24"/>
                      <w:szCs w:val="24"/>
                      <w:rtl/>
                    </w:rPr>
                    <w:t>חוק הגנה על בריאות הציבור (מזון), התשע"ו–2015 (להלן – חוק הגנה על בריאות הציבור (מזון)), שטרם חלפו  ארבע שנים ממועד נתינתו</w:t>
                  </w:r>
                </w:p>
              </w:tc>
              <w:tc>
                <w:tcPr>
                  <w:tcW w:w="1985"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התקופה הקובעת השנייה</w:t>
                  </w:r>
                </w:p>
              </w:tc>
              <w:tc>
                <w:tcPr>
                  <w:tcW w:w="1657"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היבואן הגיש, 45 ימים לפחות לפני מועד הפקיעה המקורי של האישור, הצהרה על כך שלא השתנה אף פרט מהפרטים האמורים בסעיף 64(א)(2)  לחוק הגנה על בריאות הציבור (מזון) ושילם אגרה לפי סעיף 64(א)(3) לחוק האמור</w:t>
                  </w:r>
                </w:p>
              </w:tc>
              <w:tc>
                <w:tcPr>
                  <w:tcW w:w="1408" w:type="dxa"/>
                  <w:noWrap/>
                  <w:tcMar>
                    <w:top w:w="0" w:type="dxa"/>
                    <w:left w:w="0" w:type="dxa"/>
                    <w:bottom w:w="0" w:type="dxa"/>
                    <w:right w:w="0" w:type="dxa"/>
                  </w:tcMar>
                  <w:vAlign w:val="center"/>
                  <w:hideMark/>
                </w:tcPr>
                <w:p w:rsidR="005D3855" w:rsidRPr="00B75FD2" w:rsidRDefault="005D3855">
                  <w:pPr>
                    <w:pStyle w:val="TableBlock"/>
                    <w:spacing w:line="240" w:lineRule="auto"/>
                    <w:jc w:val="left"/>
                    <w:rPr>
                      <w:color w:val="000000"/>
                      <w:sz w:val="24"/>
                      <w:szCs w:val="24"/>
                      <w:rtl/>
                    </w:rPr>
                  </w:pPr>
                  <w:r w:rsidRPr="00B75FD2">
                    <w:rPr>
                      <w:color w:val="000000"/>
                      <w:sz w:val="24"/>
                      <w:szCs w:val="24"/>
                      <w:rtl/>
                    </w:rPr>
                    <w:t>12 חודשים</w:t>
                  </w:r>
                </w:p>
              </w:tc>
            </w:tr>
          </w:tbl>
          <w:p w:rsidR="005D3855" w:rsidRPr="00B75FD2" w:rsidRDefault="005D3855">
            <w:pPr>
              <w:pStyle w:val="TableBlock"/>
              <w:spacing w:line="240" w:lineRule="auto"/>
              <w:rPr>
                <w:color w:val="000000"/>
                <w:sz w:val="24"/>
                <w:szCs w:val="24"/>
                <w:rtl/>
              </w:rPr>
            </w:pPr>
          </w:p>
        </w:tc>
      </w:tr>
    </w:tbl>
    <w:p w:rsidR="00B46319" w:rsidRPr="00B75FD2" w:rsidRDefault="00B46319" w:rsidP="00B46319">
      <w:pPr>
        <w:rPr>
          <w:rtl/>
          <w:lang w:eastAsia="he-IL"/>
        </w:rPr>
      </w:pPr>
    </w:p>
    <w:p w:rsidR="003142F4" w:rsidRPr="00B75FD2" w:rsidRDefault="003142F4" w:rsidP="003142F4">
      <w:pPr>
        <w:pStyle w:val="af9"/>
        <w:keepNext/>
        <w:rPr>
          <w:rtl/>
          <w:lang w:eastAsia="he-IL"/>
        </w:rPr>
      </w:pPr>
      <w:bookmarkStart w:id="1714" w:name="ET_guest_713667_242"/>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714"/>
    </w:p>
    <w:p w:rsidR="003142F4" w:rsidRPr="00B75FD2" w:rsidRDefault="003142F4" w:rsidP="003142F4">
      <w:pPr>
        <w:pStyle w:val="KeepWithNext"/>
        <w:rPr>
          <w:rtl/>
          <w:lang w:eastAsia="he-IL"/>
        </w:rPr>
      </w:pPr>
    </w:p>
    <w:p w:rsidR="003142F4" w:rsidRPr="00B75FD2" w:rsidRDefault="00106D1E" w:rsidP="00106D1E">
      <w:pPr>
        <w:rPr>
          <w:rtl/>
          <w:lang w:eastAsia="he-IL"/>
        </w:rPr>
      </w:pPr>
      <w:r w:rsidRPr="00B75FD2">
        <w:rPr>
          <w:rFonts w:hint="cs"/>
          <w:rtl/>
          <w:lang w:eastAsia="he-IL"/>
        </w:rPr>
        <w:t>"</w:t>
      </w:r>
      <w:r w:rsidR="003142F4" w:rsidRPr="00B75FD2">
        <w:rPr>
          <w:rFonts w:hint="cs"/>
          <w:rtl/>
          <w:lang w:eastAsia="he-IL"/>
        </w:rPr>
        <w:t xml:space="preserve">טרם חלפו ארבע שנים </w:t>
      </w:r>
      <w:r w:rsidRPr="00B75FD2">
        <w:rPr>
          <w:rFonts w:hint="cs"/>
          <w:rtl/>
          <w:lang w:eastAsia="he-IL"/>
        </w:rPr>
        <w:t xml:space="preserve">ממועד </w:t>
      </w:r>
      <w:r w:rsidR="003142F4" w:rsidRPr="00B75FD2">
        <w:rPr>
          <w:rFonts w:hint="cs"/>
          <w:rtl/>
          <w:lang w:eastAsia="he-IL"/>
        </w:rPr>
        <w:t>נתינתו</w:t>
      </w:r>
      <w:r w:rsidRPr="00B75FD2">
        <w:rPr>
          <w:rFonts w:hint="cs"/>
          <w:rtl/>
          <w:lang w:eastAsia="he-IL"/>
        </w:rPr>
        <w:t xml:space="preserve">" זה כי יש </w:t>
      </w:r>
      <w:bookmarkStart w:id="1715" w:name="_ETM_Q1_6380555"/>
      <w:bookmarkEnd w:id="1715"/>
      <w:r w:rsidRPr="00B75FD2">
        <w:rPr>
          <w:rFonts w:hint="cs"/>
          <w:rtl/>
          <w:lang w:eastAsia="he-IL"/>
        </w:rPr>
        <w:t>שני סוגים של - - -</w:t>
      </w:r>
    </w:p>
    <w:p w:rsidR="003142F4" w:rsidRPr="00B75FD2" w:rsidRDefault="003142F4" w:rsidP="003142F4">
      <w:pPr>
        <w:rPr>
          <w:rtl/>
          <w:lang w:eastAsia="he-IL"/>
        </w:rPr>
      </w:pPr>
    </w:p>
    <w:p w:rsidR="003142F4" w:rsidRPr="00B75FD2" w:rsidRDefault="003142F4" w:rsidP="003142F4">
      <w:pPr>
        <w:pStyle w:val="a4"/>
        <w:keepNext/>
        <w:rPr>
          <w:rtl/>
        </w:rPr>
      </w:pPr>
      <w:bookmarkStart w:id="1716" w:name="ET_speaker_אלעזר_שטרן_יועץ_משפטי_24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716"/>
    </w:p>
    <w:p w:rsidR="003142F4" w:rsidRPr="00B75FD2" w:rsidRDefault="003142F4" w:rsidP="003142F4">
      <w:pPr>
        <w:pStyle w:val="KeepWithNext"/>
        <w:rPr>
          <w:rtl/>
          <w:lang w:eastAsia="he-IL"/>
        </w:rPr>
      </w:pPr>
    </w:p>
    <w:p w:rsidR="003142F4" w:rsidRPr="00B75FD2" w:rsidRDefault="00106D1E" w:rsidP="003142F4">
      <w:pPr>
        <w:rPr>
          <w:rtl/>
          <w:lang w:eastAsia="he-IL"/>
        </w:rPr>
      </w:pPr>
      <w:r w:rsidRPr="00B75FD2">
        <w:rPr>
          <w:rFonts w:hint="cs"/>
          <w:rtl/>
          <w:lang w:eastAsia="he-IL"/>
        </w:rPr>
        <w:t xml:space="preserve">האישור לייבוא </w:t>
      </w:r>
      <w:r w:rsidRPr="00B75FD2">
        <w:rPr>
          <w:rtl/>
          <w:lang w:eastAsia="he-IL"/>
        </w:rPr>
        <w:t>–</w:t>
      </w:r>
      <w:r w:rsidRPr="00B75FD2">
        <w:rPr>
          <w:rFonts w:hint="cs"/>
          <w:rtl/>
          <w:lang w:eastAsia="he-IL"/>
        </w:rPr>
        <w:t xml:space="preserve"> טרם </w:t>
      </w:r>
      <w:bookmarkStart w:id="1717" w:name="_ETM_Q1_6381512"/>
      <w:bookmarkEnd w:id="1717"/>
      <w:r w:rsidRPr="00B75FD2">
        <w:rPr>
          <w:rFonts w:hint="cs"/>
          <w:rtl/>
          <w:lang w:eastAsia="he-IL"/>
        </w:rPr>
        <w:t>חלפו ארבע שנים ממועד נתינתו.</w:t>
      </w:r>
    </w:p>
    <w:p w:rsidR="00106D1E" w:rsidRPr="00B75FD2" w:rsidRDefault="00106D1E" w:rsidP="003142F4">
      <w:pPr>
        <w:rPr>
          <w:rtl/>
          <w:lang w:eastAsia="he-IL"/>
        </w:rPr>
      </w:pPr>
      <w:bookmarkStart w:id="1718" w:name="_ETM_Q1_6386069"/>
      <w:bookmarkStart w:id="1719" w:name="_ETM_Q1_6386214"/>
      <w:bookmarkStart w:id="1720" w:name="_ETM_Q1_6385819"/>
      <w:bookmarkEnd w:id="1718"/>
      <w:bookmarkEnd w:id="1719"/>
      <w:bookmarkEnd w:id="1720"/>
    </w:p>
    <w:p w:rsidR="00106D1E" w:rsidRPr="00B75FD2" w:rsidRDefault="00106D1E" w:rsidP="00106D1E">
      <w:pPr>
        <w:pStyle w:val="af9"/>
        <w:keepNext/>
        <w:rPr>
          <w:rtl/>
          <w:lang w:eastAsia="he-IL"/>
        </w:rPr>
      </w:pPr>
      <w:bookmarkStart w:id="1721" w:name="ET_guest_713667_512"/>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721"/>
    </w:p>
    <w:p w:rsidR="00106D1E" w:rsidRPr="00B75FD2" w:rsidRDefault="00106D1E" w:rsidP="00106D1E">
      <w:pPr>
        <w:pStyle w:val="KeepWithNext"/>
        <w:rPr>
          <w:rtl/>
          <w:lang w:eastAsia="he-IL"/>
        </w:rPr>
      </w:pPr>
    </w:p>
    <w:p w:rsidR="00106D1E" w:rsidRPr="00B75FD2" w:rsidRDefault="00106D1E" w:rsidP="00106D1E">
      <w:pPr>
        <w:rPr>
          <w:rtl/>
          <w:lang w:eastAsia="he-IL"/>
        </w:rPr>
      </w:pPr>
      <w:bookmarkStart w:id="1722" w:name="_ETM_Q1_6386670"/>
      <w:bookmarkStart w:id="1723" w:name="_ETM_Q1_6386735"/>
      <w:bookmarkEnd w:id="1722"/>
      <w:bookmarkEnd w:id="1723"/>
      <w:r w:rsidRPr="00B75FD2">
        <w:rPr>
          <w:rFonts w:hint="cs"/>
          <w:rtl/>
          <w:lang w:eastAsia="he-IL"/>
        </w:rPr>
        <w:t xml:space="preserve">שוב, זו חליפה מאוד </w:t>
      </w:r>
      <w:bookmarkStart w:id="1724" w:name="_ETM_Q1_6385144"/>
      <w:bookmarkEnd w:id="1724"/>
      <w:r w:rsidRPr="00B75FD2">
        <w:rPr>
          <w:rFonts w:hint="cs"/>
          <w:rtl/>
          <w:lang w:eastAsia="he-IL"/>
        </w:rPr>
        <w:t>מדויקת שתפרנו פה. יש שתי חליפות.</w:t>
      </w:r>
    </w:p>
    <w:p w:rsidR="00106D1E" w:rsidRPr="00B75FD2" w:rsidRDefault="00106D1E" w:rsidP="00106D1E">
      <w:pPr>
        <w:rPr>
          <w:rtl/>
          <w:lang w:eastAsia="he-IL"/>
        </w:rPr>
      </w:pPr>
      <w:bookmarkStart w:id="1725" w:name="_ETM_Q1_6389535"/>
      <w:bookmarkStart w:id="1726" w:name="_ETM_Q1_6389675"/>
      <w:bookmarkStart w:id="1727" w:name="_ETM_Q1_6390591"/>
      <w:bookmarkEnd w:id="1725"/>
      <w:bookmarkEnd w:id="1726"/>
      <w:bookmarkEnd w:id="1727"/>
    </w:p>
    <w:p w:rsidR="00106D1E" w:rsidRPr="00B75FD2" w:rsidRDefault="00106D1E" w:rsidP="00106D1E">
      <w:pPr>
        <w:pStyle w:val="a4"/>
        <w:keepNext/>
        <w:rPr>
          <w:rtl/>
        </w:rPr>
      </w:pPr>
      <w:bookmarkStart w:id="1728" w:name="ET_speaker_אלעזר_שטרן_יועץ_משפטי_51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728"/>
    </w:p>
    <w:p w:rsidR="00106D1E" w:rsidRPr="00B75FD2" w:rsidRDefault="00106D1E" w:rsidP="00106D1E">
      <w:pPr>
        <w:pStyle w:val="KeepWithNext"/>
        <w:rPr>
          <w:rtl/>
          <w:lang w:eastAsia="he-IL"/>
        </w:rPr>
      </w:pPr>
    </w:p>
    <w:p w:rsidR="00106D1E" w:rsidRPr="00B75FD2" w:rsidRDefault="00106D1E" w:rsidP="00106D1E">
      <w:pPr>
        <w:rPr>
          <w:rtl/>
          <w:lang w:eastAsia="he-IL"/>
        </w:rPr>
      </w:pPr>
      <w:bookmarkStart w:id="1729" w:name="_ETM_Q1_6391402"/>
      <w:bookmarkStart w:id="1730" w:name="_ETM_Q1_6391471"/>
      <w:bookmarkEnd w:id="1729"/>
      <w:bookmarkEnd w:id="1730"/>
      <w:r w:rsidRPr="00B75FD2">
        <w:rPr>
          <w:rFonts w:hint="cs"/>
          <w:rtl/>
          <w:lang w:eastAsia="he-IL"/>
        </w:rPr>
        <w:t xml:space="preserve">מבחינת הניסוח זה לא כל </w:t>
      </w:r>
      <w:bookmarkStart w:id="1731" w:name="_ETM_Q1_6391241"/>
      <w:bookmarkEnd w:id="1731"/>
      <w:r w:rsidRPr="00B75FD2">
        <w:rPr>
          <w:rFonts w:hint="cs"/>
          <w:rtl/>
          <w:lang w:eastAsia="he-IL"/>
        </w:rPr>
        <w:t>כך ברור.</w:t>
      </w:r>
    </w:p>
    <w:p w:rsidR="00106D1E" w:rsidRPr="00B75FD2" w:rsidRDefault="00106D1E" w:rsidP="00106D1E">
      <w:pPr>
        <w:rPr>
          <w:rtl/>
          <w:lang w:eastAsia="he-IL"/>
        </w:rPr>
      </w:pPr>
      <w:bookmarkStart w:id="1732" w:name="_ETM_Q1_6392585"/>
      <w:bookmarkStart w:id="1733" w:name="_ETM_Q1_6392715"/>
      <w:bookmarkStart w:id="1734" w:name="_ETM_Q1_6390972"/>
      <w:bookmarkEnd w:id="1732"/>
      <w:bookmarkEnd w:id="1733"/>
      <w:bookmarkEnd w:id="1734"/>
    </w:p>
    <w:p w:rsidR="00106D1E" w:rsidRPr="00B75FD2" w:rsidRDefault="00106D1E" w:rsidP="00106D1E">
      <w:pPr>
        <w:pStyle w:val="af9"/>
        <w:keepNext/>
        <w:rPr>
          <w:rtl/>
          <w:lang w:eastAsia="he-IL"/>
        </w:rPr>
      </w:pPr>
      <w:bookmarkStart w:id="1735" w:name="ET_guest_713667_51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735"/>
    </w:p>
    <w:p w:rsidR="00106D1E" w:rsidRPr="00B75FD2" w:rsidRDefault="00106D1E" w:rsidP="00106D1E">
      <w:pPr>
        <w:pStyle w:val="KeepWithNext"/>
        <w:rPr>
          <w:rtl/>
          <w:lang w:eastAsia="he-IL"/>
        </w:rPr>
      </w:pPr>
    </w:p>
    <w:p w:rsidR="00106D1E" w:rsidRPr="00B75FD2" w:rsidRDefault="00106D1E" w:rsidP="00106D1E">
      <w:pPr>
        <w:rPr>
          <w:rtl/>
          <w:lang w:eastAsia="he-IL"/>
        </w:rPr>
      </w:pPr>
      <w:bookmarkStart w:id="1736" w:name="_ETM_Q1_6391782"/>
      <w:bookmarkStart w:id="1737" w:name="_ETM_Q1_6391848"/>
      <w:bookmarkEnd w:id="1736"/>
      <w:bookmarkEnd w:id="1737"/>
      <w:r w:rsidRPr="00B75FD2">
        <w:rPr>
          <w:rFonts w:hint="cs"/>
          <w:rtl/>
          <w:lang w:eastAsia="he-IL"/>
        </w:rPr>
        <w:t xml:space="preserve">אבל זו הכוונה. </w:t>
      </w:r>
    </w:p>
    <w:p w:rsidR="00106D1E" w:rsidRPr="00B75FD2" w:rsidRDefault="00106D1E" w:rsidP="00106D1E">
      <w:pPr>
        <w:rPr>
          <w:rtl/>
          <w:lang w:eastAsia="he-IL"/>
        </w:rPr>
      </w:pPr>
      <w:bookmarkStart w:id="1738" w:name="_ETM_Q1_6401699"/>
      <w:bookmarkStart w:id="1739" w:name="_ETM_Q1_6401817"/>
      <w:bookmarkEnd w:id="1738"/>
      <w:bookmarkEnd w:id="1739"/>
    </w:p>
    <w:p w:rsidR="00106D1E" w:rsidRPr="00B75FD2" w:rsidRDefault="00106D1E" w:rsidP="00106D1E">
      <w:pPr>
        <w:pStyle w:val="a8"/>
        <w:keepNext/>
        <w:rPr>
          <w:rtl/>
          <w:lang w:eastAsia="he-IL"/>
        </w:rPr>
      </w:pPr>
      <w:bookmarkStart w:id="1740" w:name="_ETM_Q1_6402275"/>
      <w:bookmarkStart w:id="1741" w:name="_ETM_Q1_6402373"/>
      <w:bookmarkStart w:id="1742" w:name="ET_manager_5069_241"/>
      <w:bookmarkEnd w:id="1740"/>
      <w:bookmarkEnd w:id="1741"/>
      <w:r w:rsidRPr="00B75FD2">
        <w:rPr>
          <w:rStyle w:val="TagStyle"/>
          <w:rtl/>
        </w:rPr>
        <w:t xml:space="preserve">&lt;&lt; מנהל &gt;&gt; </w:t>
      </w:r>
      <w:r w:rsidRPr="00B75FD2">
        <w:rPr>
          <w:rtl/>
          <w:lang w:eastAsia="he-IL"/>
        </w:rPr>
        <w:t>(היו"ר יעקב אשר, 12:35)</w:t>
      </w:r>
      <w:r w:rsidRPr="00B75FD2">
        <w:rPr>
          <w:rStyle w:val="TagStyle"/>
          <w:rtl/>
        </w:rPr>
        <w:t xml:space="preserve"> &lt;&lt; מנהל &gt;&gt;</w:t>
      </w:r>
      <w:r w:rsidRPr="00B75FD2">
        <w:rPr>
          <w:rtl/>
          <w:lang w:eastAsia="he-IL"/>
        </w:rPr>
        <w:t xml:space="preserve">   </w:t>
      </w:r>
      <w:bookmarkEnd w:id="1742"/>
    </w:p>
    <w:p w:rsidR="00106D1E" w:rsidRPr="00B75FD2" w:rsidRDefault="00106D1E" w:rsidP="00106D1E">
      <w:pPr>
        <w:rPr>
          <w:rtl/>
          <w:lang w:eastAsia="he-IL"/>
        </w:rPr>
      </w:pPr>
      <w:bookmarkStart w:id="1743" w:name="_ETM_Q1_6390629"/>
      <w:bookmarkStart w:id="1744" w:name="_ETM_Q1_6390783"/>
      <w:bookmarkEnd w:id="1743"/>
      <w:bookmarkEnd w:id="1744"/>
    </w:p>
    <w:p w:rsidR="00106D1E" w:rsidRPr="00B75FD2" w:rsidRDefault="00106D1E" w:rsidP="00106D1E">
      <w:pPr>
        <w:pStyle w:val="a4"/>
        <w:keepNext/>
        <w:rPr>
          <w:rtl/>
        </w:rPr>
      </w:pPr>
      <w:bookmarkStart w:id="1745" w:name="ET_speaker_אלעזר_שטרן_יועץ_משפטי_51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745"/>
    </w:p>
    <w:p w:rsidR="00106D1E" w:rsidRPr="00B75FD2" w:rsidRDefault="00106D1E" w:rsidP="00106D1E">
      <w:pPr>
        <w:pStyle w:val="KeepWithNext"/>
        <w:rPr>
          <w:rtl/>
          <w:lang w:eastAsia="he-IL"/>
        </w:rPr>
      </w:pPr>
    </w:p>
    <w:tbl>
      <w:tblPr>
        <w:bidiVisual/>
        <w:tblW w:w="7035" w:type="dxa"/>
        <w:jc w:val="center"/>
        <w:tblLayout w:type="fixed"/>
        <w:tblLook w:val="05E0" w:firstRow="1" w:lastRow="1" w:firstColumn="1" w:lastColumn="1" w:noHBand="0" w:noVBand="1"/>
      </w:tblPr>
      <w:tblGrid>
        <w:gridCol w:w="424"/>
        <w:gridCol w:w="1561"/>
        <w:gridCol w:w="1985"/>
        <w:gridCol w:w="1657"/>
        <w:gridCol w:w="1408"/>
      </w:tblGrid>
      <w:tr w:rsidR="00106D1E" w:rsidRPr="00B75FD2" w:rsidTr="004318A1">
        <w:trPr>
          <w:jc w:val="center"/>
        </w:trPr>
        <w:tc>
          <w:tcPr>
            <w:tcW w:w="424" w:type="dxa"/>
            <w:noWrap/>
            <w:tcMar>
              <w:top w:w="0" w:type="dxa"/>
              <w:left w:w="0" w:type="dxa"/>
              <w:bottom w:w="0" w:type="dxa"/>
              <w:right w:w="0" w:type="dxa"/>
            </w:tcMar>
            <w:vAlign w:val="center"/>
            <w:hideMark/>
          </w:tcPr>
          <w:p w:rsidR="00106D1E" w:rsidRPr="00B75FD2" w:rsidRDefault="00106D1E" w:rsidP="004318A1">
            <w:pPr>
              <w:pStyle w:val="TableBlock"/>
              <w:spacing w:line="240" w:lineRule="auto"/>
              <w:rPr>
                <w:color w:val="000000"/>
                <w:sz w:val="24"/>
                <w:szCs w:val="24"/>
                <w:rtl/>
              </w:rPr>
            </w:pPr>
            <w:bookmarkStart w:id="1746" w:name="_ETM_Q1_6402849"/>
            <w:bookmarkStart w:id="1747" w:name="_ETM_Q1_6402915"/>
            <w:bookmarkStart w:id="1748" w:name="_ETM_Q1_6404088"/>
            <w:bookmarkStart w:id="1749" w:name="_ETM_Q1_6404198"/>
            <w:bookmarkStart w:id="1750" w:name="_ETM_Q1_6406319"/>
            <w:bookmarkStart w:id="1751" w:name="_ETM_Q1_6406454"/>
            <w:bookmarkStart w:id="1752" w:name="_ETM_Q1_6406525"/>
            <w:bookmarkEnd w:id="1746"/>
            <w:bookmarkEnd w:id="1747"/>
            <w:bookmarkEnd w:id="1748"/>
            <w:bookmarkEnd w:id="1749"/>
            <w:bookmarkEnd w:id="1750"/>
            <w:bookmarkEnd w:id="1751"/>
            <w:bookmarkEnd w:id="1752"/>
            <w:r w:rsidRPr="00B75FD2">
              <w:rPr>
                <w:color w:val="000000"/>
                <w:sz w:val="24"/>
                <w:szCs w:val="24"/>
                <w:rtl/>
              </w:rPr>
              <w:t>(11)</w:t>
            </w:r>
            <w:r w:rsidRPr="00B75FD2">
              <w:rPr>
                <w:color w:val="000000"/>
                <w:sz w:val="24"/>
                <w:szCs w:val="24"/>
                <w:rtl/>
              </w:rPr>
              <w:tab/>
            </w:r>
          </w:p>
        </w:tc>
        <w:tc>
          <w:tcPr>
            <w:tcW w:w="1561"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אישור ליבוא מזון רגיש לפי סעיף 63 לחוק הגנה על בריאות הציבור (מזון), שחלפו  ארבע שנים ממועד נתינתו</w:t>
            </w:r>
          </w:p>
        </w:tc>
        <w:tc>
          <w:tcPr>
            <w:tcW w:w="1985"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התקופה הקובעת השנייה</w:t>
            </w:r>
          </w:p>
        </w:tc>
        <w:tc>
          <w:tcPr>
            <w:tcW w:w="1657"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היבואן הגיש, 45 ימים לפחות לפני מועד הפקיעה המקורי של האישור, הצהרה על כך שלא השתנה אף פרט מהפרטים האמורים בסעיף 64(א)(2) לחוק הגנה על בריאות הציבור (מזון), שילם אגרה לפי סעיף 64(א)(3) לחוק, האמור והגיש בקשה למתן אישור מוקדם לייבוא לפי סעיף 63 לאותו חוק לא יאוחר מ-45 ימים לאחר תחילת תקופת ההארכה</w:t>
            </w:r>
          </w:p>
        </w:tc>
        <w:tc>
          <w:tcPr>
            <w:tcW w:w="1408"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12 חודשים</w:t>
            </w:r>
          </w:p>
        </w:tc>
      </w:tr>
      <w:tr w:rsidR="00106D1E" w:rsidRPr="00B75FD2" w:rsidTr="004318A1">
        <w:trPr>
          <w:jc w:val="center"/>
        </w:trPr>
        <w:tc>
          <w:tcPr>
            <w:tcW w:w="424" w:type="dxa"/>
            <w:noWrap/>
            <w:tcMar>
              <w:top w:w="0" w:type="dxa"/>
              <w:left w:w="0" w:type="dxa"/>
              <w:bottom w:w="0" w:type="dxa"/>
              <w:right w:w="0" w:type="dxa"/>
            </w:tcMar>
            <w:vAlign w:val="center"/>
            <w:hideMark/>
          </w:tcPr>
          <w:p w:rsidR="00106D1E" w:rsidRPr="00B75FD2" w:rsidRDefault="00106D1E" w:rsidP="004318A1">
            <w:pPr>
              <w:pStyle w:val="TableBlock"/>
              <w:spacing w:line="240" w:lineRule="auto"/>
              <w:rPr>
                <w:color w:val="000000"/>
                <w:sz w:val="24"/>
                <w:szCs w:val="24"/>
                <w:rtl/>
              </w:rPr>
            </w:pPr>
            <w:r w:rsidRPr="00B75FD2">
              <w:rPr>
                <w:color w:val="000000"/>
                <w:sz w:val="24"/>
                <w:szCs w:val="24"/>
                <w:rtl/>
              </w:rPr>
              <w:t>(12)</w:t>
            </w:r>
          </w:p>
        </w:tc>
        <w:tc>
          <w:tcPr>
            <w:tcW w:w="1561" w:type="dxa"/>
            <w:noWrap/>
            <w:tcMar>
              <w:top w:w="0" w:type="dxa"/>
              <w:left w:w="0" w:type="dxa"/>
              <w:bottom w:w="0" w:type="dxa"/>
              <w:right w:w="0" w:type="dxa"/>
            </w:tcMar>
            <w:vAlign w:val="center"/>
            <w:hideMark/>
          </w:tcPr>
          <w:p w:rsidR="00106D1E" w:rsidRPr="00B75FD2" w:rsidRDefault="00106D1E" w:rsidP="00982E98">
            <w:pPr>
              <w:pStyle w:val="TableBlock"/>
              <w:spacing w:line="240" w:lineRule="auto"/>
              <w:jc w:val="left"/>
              <w:rPr>
                <w:color w:val="000000"/>
                <w:sz w:val="24"/>
                <w:szCs w:val="24"/>
                <w:rtl/>
              </w:rPr>
            </w:pPr>
            <w:r w:rsidRPr="00B75FD2">
              <w:rPr>
                <w:color w:val="000000"/>
                <w:sz w:val="24"/>
                <w:szCs w:val="24"/>
                <w:rtl/>
              </w:rPr>
              <w:t>אישור לייצור דגם רכב, לפי סעיף 21 לחוק רישוי שירותים ומקצועות בענף הרכב, התשע"ו–2016 (להלן – חוק שירותי רכב)</w:t>
            </w:r>
          </w:p>
        </w:tc>
        <w:tc>
          <w:tcPr>
            <w:tcW w:w="1985"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Pr>
            </w:pPr>
            <w:r w:rsidRPr="00B75FD2">
              <w:rPr>
                <w:color w:val="000000"/>
                <w:sz w:val="24"/>
                <w:szCs w:val="24"/>
                <w:rtl/>
              </w:rPr>
              <w:t>התקופה הקובעת השנייה</w:t>
            </w:r>
          </w:p>
        </w:tc>
        <w:tc>
          <w:tcPr>
            <w:tcW w:w="1657" w:type="dxa"/>
            <w:noWrap/>
            <w:tcMar>
              <w:top w:w="0" w:type="dxa"/>
              <w:left w:w="0" w:type="dxa"/>
              <w:bottom w:w="0" w:type="dxa"/>
              <w:right w:w="0" w:type="dxa"/>
            </w:tcMar>
            <w:vAlign w:val="center"/>
          </w:tcPr>
          <w:p w:rsidR="00106D1E" w:rsidRPr="00B75FD2" w:rsidRDefault="00106D1E" w:rsidP="004318A1">
            <w:pPr>
              <w:pStyle w:val="TableBlock"/>
              <w:spacing w:line="240" w:lineRule="auto"/>
              <w:jc w:val="left"/>
              <w:rPr>
                <w:color w:val="000000"/>
                <w:sz w:val="24"/>
                <w:szCs w:val="24"/>
                <w:rtl/>
              </w:rPr>
            </w:pPr>
          </w:p>
        </w:tc>
        <w:tc>
          <w:tcPr>
            <w:tcW w:w="1408"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12 חודשים;</w:t>
            </w:r>
          </w:p>
        </w:tc>
      </w:tr>
      <w:tr w:rsidR="00106D1E" w:rsidRPr="00B75FD2" w:rsidTr="004318A1">
        <w:trPr>
          <w:jc w:val="center"/>
        </w:trPr>
        <w:tc>
          <w:tcPr>
            <w:tcW w:w="424" w:type="dxa"/>
            <w:noWrap/>
            <w:tcMar>
              <w:top w:w="0" w:type="dxa"/>
              <w:left w:w="0" w:type="dxa"/>
              <w:bottom w:w="0" w:type="dxa"/>
              <w:right w:w="0" w:type="dxa"/>
            </w:tcMar>
            <w:vAlign w:val="center"/>
            <w:hideMark/>
          </w:tcPr>
          <w:p w:rsidR="00106D1E" w:rsidRPr="00B75FD2" w:rsidRDefault="00106D1E" w:rsidP="004318A1">
            <w:pPr>
              <w:pStyle w:val="TableBlock"/>
              <w:spacing w:line="240" w:lineRule="auto"/>
              <w:rPr>
                <w:color w:val="000000"/>
                <w:sz w:val="24"/>
                <w:szCs w:val="24"/>
                <w:rtl/>
              </w:rPr>
            </w:pPr>
            <w:r w:rsidRPr="00B75FD2">
              <w:rPr>
                <w:color w:val="000000"/>
                <w:sz w:val="24"/>
                <w:szCs w:val="24"/>
                <w:rtl/>
              </w:rPr>
              <w:t>(13)</w:t>
            </w:r>
          </w:p>
        </w:tc>
        <w:tc>
          <w:tcPr>
            <w:tcW w:w="1561"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רישיון ייבוא רכב לשימוש אישי לפי סעיפים 31 ו-33 לחוק שירותי רכב</w:t>
            </w:r>
          </w:p>
        </w:tc>
        <w:tc>
          <w:tcPr>
            <w:tcW w:w="1985"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התקופה הקובעת השנייה</w:t>
            </w:r>
          </w:p>
        </w:tc>
        <w:tc>
          <w:tcPr>
            <w:tcW w:w="1657" w:type="dxa"/>
            <w:noWrap/>
            <w:tcMar>
              <w:top w:w="0" w:type="dxa"/>
              <w:left w:w="0" w:type="dxa"/>
              <w:bottom w:w="0" w:type="dxa"/>
              <w:right w:w="0" w:type="dxa"/>
            </w:tcMar>
            <w:vAlign w:val="center"/>
          </w:tcPr>
          <w:p w:rsidR="00106D1E" w:rsidRPr="00B75FD2" w:rsidRDefault="00106D1E" w:rsidP="004318A1">
            <w:pPr>
              <w:pStyle w:val="TableBlock"/>
              <w:spacing w:line="240" w:lineRule="auto"/>
              <w:jc w:val="left"/>
              <w:rPr>
                <w:color w:val="000000"/>
                <w:sz w:val="24"/>
                <w:szCs w:val="24"/>
                <w:rtl/>
              </w:rPr>
            </w:pPr>
          </w:p>
        </w:tc>
        <w:tc>
          <w:tcPr>
            <w:tcW w:w="1408"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12 חודשים;</w:t>
            </w:r>
          </w:p>
        </w:tc>
      </w:tr>
      <w:tr w:rsidR="00106D1E" w:rsidRPr="00B75FD2" w:rsidTr="004318A1">
        <w:trPr>
          <w:jc w:val="center"/>
        </w:trPr>
        <w:tc>
          <w:tcPr>
            <w:tcW w:w="424" w:type="dxa"/>
            <w:noWrap/>
            <w:tcMar>
              <w:top w:w="0" w:type="dxa"/>
              <w:left w:w="0" w:type="dxa"/>
              <w:bottom w:w="0" w:type="dxa"/>
              <w:right w:w="0" w:type="dxa"/>
            </w:tcMar>
            <w:vAlign w:val="center"/>
            <w:hideMark/>
          </w:tcPr>
          <w:p w:rsidR="00106D1E" w:rsidRPr="00B75FD2" w:rsidRDefault="00106D1E" w:rsidP="004318A1">
            <w:pPr>
              <w:pStyle w:val="TableBlock"/>
              <w:spacing w:line="240" w:lineRule="auto"/>
              <w:rPr>
                <w:color w:val="000000"/>
                <w:sz w:val="24"/>
                <w:szCs w:val="24"/>
                <w:rtl/>
              </w:rPr>
            </w:pPr>
            <w:r w:rsidRPr="00B75FD2">
              <w:rPr>
                <w:color w:val="000000"/>
                <w:sz w:val="24"/>
                <w:szCs w:val="24"/>
                <w:rtl/>
              </w:rPr>
              <w:t>(14)</w:t>
            </w:r>
          </w:p>
        </w:tc>
        <w:tc>
          <w:tcPr>
            <w:tcW w:w="1561"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רישיון יבואן זעיר לפי סעיף 44 לחוק שירותי רכב</w:t>
            </w:r>
          </w:p>
        </w:tc>
        <w:tc>
          <w:tcPr>
            <w:tcW w:w="1985"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התקופה הקובעת השנייה</w:t>
            </w:r>
          </w:p>
        </w:tc>
        <w:tc>
          <w:tcPr>
            <w:tcW w:w="1657" w:type="dxa"/>
            <w:noWrap/>
            <w:tcMar>
              <w:top w:w="0" w:type="dxa"/>
              <w:left w:w="0" w:type="dxa"/>
              <w:bottom w:w="0" w:type="dxa"/>
              <w:right w:w="0" w:type="dxa"/>
            </w:tcMar>
            <w:vAlign w:val="center"/>
          </w:tcPr>
          <w:p w:rsidR="00106D1E" w:rsidRPr="00B75FD2" w:rsidRDefault="00106D1E" w:rsidP="004318A1">
            <w:pPr>
              <w:pStyle w:val="TableBlock"/>
              <w:spacing w:line="240" w:lineRule="auto"/>
              <w:jc w:val="left"/>
              <w:rPr>
                <w:color w:val="000000"/>
                <w:sz w:val="24"/>
                <w:szCs w:val="24"/>
                <w:rtl/>
              </w:rPr>
            </w:pPr>
          </w:p>
        </w:tc>
        <w:tc>
          <w:tcPr>
            <w:tcW w:w="1408"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12 חודשים;</w:t>
            </w:r>
          </w:p>
        </w:tc>
      </w:tr>
      <w:tr w:rsidR="00106D1E" w:rsidRPr="00B75FD2" w:rsidTr="004318A1">
        <w:trPr>
          <w:jc w:val="center"/>
        </w:trPr>
        <w:tc>
          <w:tcPr>
            <w:tcW w:w="424" w:type="dxa"/>
            <w:noWrap/>
            <w:tcMar>
              <w:top w:w="0" w:type="dxa"/>
              <w:left w:w="0" w:type="dxa"/>
              <w:bottom w:w="0" w:type="dxa"/>
              <w:right w:w="0" w:type="dxa"/>
            </w:tcMar>
            <w:vAlign w:val="center"/>
            <w:hideMark/>
          </w:tcPr>
          <w:p w:rsidR="00106D1E" w:rsidRPr="00B75FD2" w:rsidRDefault="00106D1E" w:rsidP="004318A1">
            <w:pPr>
              <w:pStyle w:val="TableBlock"/>
              <w:spacing w:line="240" w:lineRule="auto"/>
              <w:rPr>
                <w:color w:val="000000"/>
                <w:sz w:val="24"/>
                <w:szCs w:val="24"/>
                <w:rtl/>
              </w:rPr>
            </w:pPr>
            <w:r w:rsidRPr="00B75FD2">
              <w:rPr>
                <w:color w:val="000000"/>
                <w:sz w:val="24"/>
                <w:szCs w:val="24"/>
                <w:rtl/>
              </w:rPr>
              <w:t>(15)</w:t>
            </w:r>
          </w:p>
        </w:tc>
        <w:tc>
          <w:tcPr>
            <w:tcW w:w="1561" w:type="dxa"/>
            <w:noWrap/>
            <w:tcMar>
              <w:top w:w="0" w:type="dxa"/>
              <w:left w:w="0" w:type="dxa"/>
              <w:bottom w:w="0" w:type="dxa"/>
              <w:right w:w="0" w:type="dxa"/>
            </w:tcMar>
            <w:vAlign w:val="center"/>
            <w:hideMark/>
          </w:tcPr>
          <w:p w:rsidR="00106D1E" w:rsidRPr="00B75FD2" w:rsidRDefault="00106D1E" w:rsidP="00982E98">
            <w:pPr>
              <w:pStyle w:val="TableBlock"/>
              <w:spacing w:line="240" w:lineRule="auto"/>
              <w:jc w:val="left"/>
              <w:rPr>
                <w:color w:val="000000"/>
                <w:sz w:val="24"/>
                <w:szCs w:val="24"/>
                <w:rtl/>
              </w:rPr>
            </w:pPr>
            <w:r w:rsidRPr="00B75FD2">
              <w:rPr>
                <w:color w:val="000000"/>
                <w:sz w:val="24"/>
                <w:szCs w:val="24"/>
                <w:rtl/>
              </w:rPr>
              <w:t xml:space="preserve">מפת מדידה המוגשת </w:t>
            </w:r>
            <w:r w:rsidR="00982E98" w:rsidRPr="00B75FD2">
              <w:rPr>
                <w:rFonts w:hint="cs"/>
                <w:color w:val="000000"/>
                <w:sz w:val="24"/>
                <w:szCs w:val="24"/>
                <w:rtl/>
              </w:rPr>
              <w:t>ב</w:t>
            </w:r>
            <w:r w:rsidRPr="00B75FD2">
              <w:rPr>
                <w:color w:val="000000"/>
                <w:sz w:val="24"/>
                <w:szCs w:val="24"/>
                <w:rtl/>
              </w:rPr>
              <w:t>מסגרת תכנית איחוד וחלוקה לפי תקנות איחוד וחלוקה</w:t>
            </w:r>
          </w:p>
        </w:tc>
        <w:tc>
          <w:tcPr>
            <w:tcW w:w="1985"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התקופה הקובעת השנייה</w:t>
            </w:r>
          </w:p>
        </w:tc>
        <w:tc>
          <w:tcPr>
            <w:tcW w:w="1657" w:type="dxa"/>
            <w:noWrap/>
            <w:tcMar>
              <w:top w:w="0" w:type="dxa"/>
              <w:left w:w="0" w:type="dxa"/>
              <w:bottom w:w="0" w:type="dxa"/>
              <w:right w:w="0" w:type="dxa"/>
            </w:tcMar>
            <w:vAlign w:val="center"/>
          </w:tcPr>
          <w:p w:rsidR="00106D1E" w:rsidRPr="00B75FD2" w:rsidRDefault="00106D1E" w:rsidP="004318A1">
            <w:pPr>
              <w:pStyle w:val="TableBlock"/>
              <w:spacing w:line="240" w:lineRule="auto"/>
              <w:jc w:val="left"/>
              <w:rPr>
                <w:color w:val="000000"/>
                <w:sz w:val="24"/>
                <w:szCs w:val="24"/>
                <w:rtl/>
              </w:rPr>
            </w:pPr>
          </w:p>
        </w:tc>
        <w:tc>
          <w:tcPr>
            <w:tcW w:w="1408" w:type="dxa"/>
            <w:noWrap/>
            <w:tcMar>
              <w:top w:w="0" w:type="dxa"/>
              <w:left w:w="0" w:type="dxa"/>
              <w:bottom w:w="0" w:type="dxa"/>
              <w:right w:w="0" w:type="dxa"/>
            </w:tcMar>
            <w:vAlign w:val="center"/>
            <w:hideMark/>
          </w:tcPr>
          <w:p w:rsidR="00106D1E" w:rsidRPr="00B75FD2" w:rsidRDefault="00106D1E" w:rsidP="004318A1">
            <w:pPr>
              <w:pStyle w:val="TableBlock"/>
              <w:spacing w:line="240" w:lineRule="auto"/>
              <w:jc w:val="left"/>
              <w:rPr>
                <w:color w:val="000000"/>
                <w:sz w:val="24"/>
                <w:szCs w:val="24"/>
                <w:rtl/>
              </w:rPr>
            </w:pPr>
            <w:r w:rsidRPr="00B75FD2">
              <w:rPr>
                <w:color w:val="000000"/>
                <w:sz w:val="24"/>
                <w:szCs w:val="24"/>
                <w:rtl/>
              </w:rPr>
              <w:t>3 חודשים</w:t>
            </w:r>
          </w:p>
        </w:tc>
      </w:tr>
    </w:tbl>
    <w:p w:rsidR="00106D1E" w:rsidRPr="00B75FD2" w:rsidRDefault="00106D1E" w:rsidP="00106D1E">
      <w:pPr>
        <w:rPr>
          <w:rtl/>
          <w:lang w:eastAsia="he-IL"/>
        </w:rPr>
      </w:pPr>
      <w:bookmarkStart w:id="1753" w:name="_ETM_Q1_6406625"/>
      <w:bookmarkStart w:id="1754" w:name="_ETM_Q1_6406717"/>
      <w:bookmarkStart w:id="1755" w:name="_ETM_Q1_6406826"/>
      <w:bookmarkStart w:id="1756" w:name="_ETM_Q1_6406918"/>
      <w:bookmarkStart w:id="1757" w:name="_ETM_Q1_6407040"/>
      <w:bookmarkStart w:id="1758" w:name="_ETM_Q1_6407125"/>
      <w:bookmarkStart w:id="1759" w:name="_ETM_Q1_6407233"/>
      <w:bookmarkStart w:id="1760" w:name="_ETM_Q1_6407566"/>
      <w:bookmarkStart w:id="1761" w:name="_ETM_Q1_6407674"/>
      <w:bookmarkEnd w:id="1753"/>
      <w:bookmarkEnd w:id="1754"/>
      <w:bookmarkEnd w:id="1755"/>
      <w:bookmarkEnd w:id="1756"/>
      <w:bookmarkEnd w:id="1757"/>
      <w:bookmarkEnd w:id="1758"/>
      <w:bookmarkEnd w:id="1759"/>
      <w:bookmarkEnd w:id="1760"/>
      <w:bookmarkEnd w:id="1761"/>
    </w:p>
    <w:p w:rsidR="003142F4" w:rsidRPr="00B75FD2" w:rsidRDefault="003142F4" w:rsidP="003142F4">
      <w:pPr>
        <w:pStyle w:val="af9"/>
        <w:keepNext/>
        <w:rPr>
          <w:rtl/>
          <w:lang w:eastAsia="he-IL"/>
        </w:rPr>
      </w:pPr>
      <w:bookmarkStart w:id="1762" w:name="ET_guest_713667_24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762"/>
    </w:p>
    <w:p w:rsidR="003142F4" w:rsidRPr="00B75FD2" w:rsidRDefault="003142F4" w:rsidP="003142F4">
      <w:pPr>
        <w:pStyle w:val="KeepWithNext"/>
        <w:rPr>
          <w:rtl/>
          <w:lang w:eastAsia="he-IL"/>
        </w:rPr>
      </w:pPr>
    </w:p>
    <w:p w:rsidR="003142F4" w:rsidRPr="00B75FD2" w:rsidRDefault="003142F4" w:rsidP="003973DF">
      <w:pPr>
        <w:rPr>
          <w:rtl/>
          <w:lang w:eastAsia="he-IL"/>
        </w:rPr>
      </w:pPr>
      <w:r w:rsidRPr="00B75FD2">
        <w:rPr>
          <w:rFonts w:hint="cs"/>
          <w:rtl/>
          <w:lang w:eastAsia="he-IL"/>
        </w:rPr>
        <w:t>צריך להוסיף פריט לתוספת הרביעית</w:t>
      </w:r>
      <w:r w:rsidR="003973DF" w:rsidRPr="00B75FD2">
        <w:rPr>
          <w:rFonts w:hint="cs"/>
          <w:rtl/>
          <w:lang w:eastAsia="he-IL"/>
        </w:rPr>
        <w:t xml:space="preserve">, זה כמובן מתואם עם המשרד </w:t>
      </w:r>
      <w:bookmarkStart w:id="1763" w:name="_ETM_Q1_6517971"/>
      <w:bookmarkEnd w:id="1763"/>
      <w:r w:rsidR="003973DF" w:rsidRPr="00B75FD2">
        <w:rPr>
          <w:rFonts w:hint="cs"/>
          <w:rtl/>
          <w:lang w:eastAsia="he-IL"/>
        </w:rPr>
        <w:t xml:space="preserve">לביטחון פנים ואושר בממשלה כמובן – אישור לרישיון נשק פרטי לפי </w:t>
      </w:r>
      <w:bookmarkStart w:id="1764" w:name="_ETM_Q1_6529179"/>
      <w:bookmarkEnd w:id="1764"/>
      <w:r w:rsidR="003973DF" w:rsidRPr="00B75FD2">
        <w:rPr>
          <w:rFonts w:hint="cs"/>
          <w:rtl/>
          <w:lang w:eastAsia="he-IL"/>
        </w:rPr>
        <w:t xml:space="preserve">חוק כלי ירייה, </w:t>
      </w:r>
      <w:r w:rsidRPr="00B75FD2">
        <w:rPr>
          <w:rFonts w:hint="cs"/>
          <w:rtl/>
          <w:lang w:eastAsia="he-IL"/>
        </w:rPr>
        <w:t>שישה חודשים</w:t>
      </w:r>
      <w:r w:rsidR="003973DF" w:rsidRPr="00B75FD2">
        <w:rPr>
          <w:rFonts w:hint="cs"/>
          <w:rtl/>
          <w:lang w:eastAsia="he-IL"/>
        </w:rPr>
        <w:t>.</w:t>
      </w:r>
    </w:p>
    <w:p w:rsidR="003142F4" w:rsidRPr="00B75FD2" w:rsidRDefault="003142F4" w:rsidP="003142F4">
      <w:pPr>
        <w:rPr>
          <w:rtl/>
          <w:lang w:eastAsia="he-IL"/>
        </w:rPr>
      </w:pPr>
    </w:p>
    <w:p w:rsidR="003142F4" w:rsidRPr="00B75FD2" w:rsidRDefault="003142F4" w:rsidP="003142F4">
      <w:pPr>
        <w:pStyle w:val="a4"/>
        <w:keepNext/>
        <w:rPr>
          <w:rtl/>
        </w:rPr>
      </w:pPr>
      <w:bookmarkStart w:id="1765" w:name="ET_speaker_אלעזר_שטרן_יועץ_משפטי_24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765"/>
    </w:p>
    <w:p w:rsidR="003142F4" w:rsidRPr="00B75FD2" w:rsidRDefault="003142F4" w:rsidP="003142F4">
      <w:pPr>
        <w:pStyle w:val="KeepWithNext"/>
        <w:rPr>
          <w:rtl/>
          <w:lang w:eastAsia="he-IL"/>
        </w:rPr>
      </w:pPr>
    </w:p>
    <w:p w:rsidR="003142F4" w:rsidRPr="00B75FD2" w:rsidRDefault="003142F4" w:rsidP="003142F4">
      <w:pPr>
        <w:rPr>
          <w:rtl/>
          <w:lang w:eastAsia="he-IL"/>
        </w:rPr>
      </w:pPr>
      <w:r w:rsidRPr="00B75FD2">
        <w:rPr>
          <w:rFonts w:hint="cs"/>
          <w:rtl/>
          <w:lang w:eastAsia="he-IL"/>
        </w:rPr>
        <w:t xml:space="preserve">התקופה </w:t>
      </w:r>
      <w:r w:rsidR="003973DF" w:rsidRPr="00B75FD2">
        <w:rPr>
          <w:rFonts w:hint="cs"/>
          <w:rtl/>
          <w:lang w:eastAsia="he-IL"/>
        </w:rPr>
        <w:t xml:space="preserve">הקובעת </w:t>
      </w:r>
      <w:r w:rsidRPr="00B75FD2">
        <w:rPr>
          <w:rFonts w:hint="cs"/>
          <w:rtl/>
          <w:lang w:eastAsia="he-IL"/>
        </w:rPr>
        <w:t>תהיה?</w:t>
      </w:r>
    </w:p>
    <w:p w:rsidR="003142F4" w:rsidRPr="00B75FD2" w:rsidRDefault="003142F4" w:rsidP="003142F4">
      <w:pPr>
        <w:rPr>
          <w:rtl/>
          <w:lang w:eastAsia="he-IL"/>
        </w:rPr>
      </w:pPr>
    </w:p>
    <w:p w:rsidR="003142F4" w:rsidRPr="00B75FD2" w:rsidRDefault="003142F4" w:rsidP="003142F4">
      <w:pPr>
        <w:pStyle w:val="af9"/>
        <w:keepNext/>
        <w:rPr>
          <w:rtl/>
          <w:lang w:eastAsia="he-IL"/>
        </w:rPr>
      </w:pPr>
      <w:bookmarkStart w:id="1766" w:name="ET_guest_713667_24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766"/>
    </w:p>
    <w:p w:rsidR="003142F4" w:rsidRPr="00B75FD2" w:rsidRDefault="003142F4" w:rsidP="003142F4">
      <w:pPr>
        <w:pStyle w:val="KeepWithNext"/>
        <w:rPr>
          <w:rtl/>
          <w:lang w:eastAsia="he-IL"/>
        </w:rPr>
      </w:pPr>
    </w:p>
    <w:p w:rsidR="003142F4" w:rsidRPr="00B75FD2" w:rsidRDefault="003973DF" w:rsidP="003142F4">
      <w:pPr>
        <w:rPr>
          <w:rtl/>
          <w:lang w:eastAsia="he-IL"/>
        </w:rPr>
      </w:pPr>
      <w:r w:rsidRPr="00B75FD2">
        <w:rPr>
          <w:rFonts w:hint="cs"/>
          <w:rtl/>
          <w:lang w:eastAsia="he-IL"/>
        </w:rPr>
        <w:t xml:space="preserve">שישה חודשים. </w:t>
      </w:r>
      <w:r w:rsidR="003142F4" w:rsidRPr="00B75FD2">
        <w:rPr>
          <w:rFonts w:hint="cs"/>
          <w:rtl/>
          <w:lang w:eastAsia="he-IL"/>
        </w:rPr>
        <w:t>האריכו לשישה חודשים במקום שנה.</w:t>
      </w:r>
    </w:p>
    <w:p w:rsidR="003142F4" w:rsidRPr="00B75FD2" w:rsidRDefault="003142F4" w:rsidP="003142F4">
      <w:pPr>
        <w:rPr>
          <w:rtl/>
          <w:lang w:eastAsia="he-IL"/>
        </w:rPr>
      </w:pPr>
    </w:p>
    <w:p w:rsidR="003142F4" w:rsidRPr="00B75FD2" w:rsidRDefault="003142F4" w:rsidP="003142F4">
      <w:pPr>
        <w:pStyle w:val="a4"/>
        <w:keepNext/>
        <w:rPr>
          <w:rtl/>
        </w:rPr>
      </w:pPr>
      <w:bookmarkStart w:id="1767" w:name="ET_speaker_6065_247"/>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767"/>
    </w:p>
    <w:p w:rsidR="003142F4" w:rsidRPr="00B75FD2" w:rsidRDefault="003142F4" w:rsidP="003142F4">
      <w:pPr>
        <w:pStyle w:val="KeepWithNext"/>
        <w:rPr>
          <w:rtl/>
          <w:lang w:eastAsia="he-IL"/>
        </w:rPr>
      </w:pPr>
    </w:p>
    <w:p w:rsidR="003973DF" w:rsidRPr="00B75FD2" w:rsidRDefault="003973DF" w:rsidP="003142F4">
      <w:pPr>
        <w:rPr>
          <w:rtl/>
          <w:lang w:eastAsia="he-IL"/>
        </w:rPr>
      </w:pPr>
      <w:r w:rsidRPr="00B75FD2">
        <w:rPr>
          <w:rFonts w:hint="cs"/>
          <w:rtl/>
          <w:lang w:eastAsia="he-IL"/>
        </w:rPr>
        <w:t xml:space="preserve">הבסיס הוא לכמה </w:t>
      </w:r>
      <w:bookmarkStart w:id="1768" w:name="_ETM_Q1_6545499"/>
      <w:bookmarkEnd w:id="1768"/>
      <w:r w:rsidRPr="00B75FD2">
        <w:rPr>
          <w:rFonts w:hint="cs"/>
          <w:rtl/>
          <w:lang w:eastAsia="he-IL"/>
        </w:rPr>
        <w:t>שנים?</w:t>
      </w:r>
    </w:p>
    <w:p w:rsidR="003973DF" w:rsidRPr="00B75FD2" w:rsidRDefault="003973DF" w:rsidP="003142F4">
      <w:pPr>
        <w:rPr>
          <w:rtl/>
          <w:lang w:eastAsia="he-IL"/>
        </w:rPr>
      </w:pPr>
    </w:p>
    <w:p w:rsidR="003973DF" w:rsidRPr="00B75FD2" w:rsidRDefault="003973DF" w:rsidP="003973DF">
      <w:pPr>
        <w:pStyle w:val="af9"/>
        <w:keepNext/>
        <w:rPr>
          <w:rtl/>
          <w:lang w:eastAsia="he-IL"/>
        </w:rPr>
      </w:pPr>
      <w:bookmarkStart w:id="1769" w:name="ET_guest_876602_516"/>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1769"/>
    </w:p>
    <w:p w:rsidR="003973DF" w:rsidRPr="00B75FD2" w:rsidRDefault="003973DF" w:rsidP="003973DF">
      <w:pPr>
        <w:pStyle w:val="KeepWithNext"/>
        <w:rPr>
          <w:rtl/>
          <w:lang w:eastAsia="he-IL"/>
        </w:rPr>
      </w:pPr>
    </w:p>
    <w:p w:rsidR="003973DF" w:rsidRPr="00B75FD2" w:rsidRDefault="003973DF" w:rsidP="003973DF">
      <w:pPr>
        <w:rPr>
          <w:rtl/>
          <w:lang w:eastAsia="he-IL"/>
        </w:rPr>
      </w:pPr>
      <w:bookmarkStart w:id="1770" w:name="_ETM_Q1_6541831"/>
      <w:bookmarkEnd w:id="1770"/>
      <w:r w:rsidRPr="00B75FD2">
        <w:rPr>
          <w:rFonts w:hint="cs"/>
          <w:rtl/>
          <w:lang w:eastAsia="he-IL"/>
        </w:rPr>
        <w:t>אני חושבת לשלוש שנים, זה היה אמור לקבל הארכה לשנה.</w:t>
      </w:r>
    </w:p>
    <w:p w:rsidR="003973DF" w:rsidRPr="00B75FD2" w:rsidRDefault="003973DF" w:rsidP="003973DF">
      <w:pPr>
        <w:rPr>
          <w:rtl/>
          <w:lang w:eastAsia="he-IL"/>
        </w:rPr>
      </w:pPr>
      <w:bookmarkStart w:id="1771" w:name="_ETM_Q1_6549183"/>
      <w:bookmarkStart w:id="1772" w:name="_ETM_Q1_6549310"/>
      <w:bookmarkStart w:id="1773" w:name="_ETM_Q1_6550114"/>
      <w:bookmarkEnd w:id="1771"/>
      <w:bookmarkEnd w:id="1772"/>
      <w:bookmarkEnd w:id="1773"/>
    </w:p>
    <w:p w:rsidR="003973DF" w:rsidRPr="00B75FD2" w:rsidRDefault="003973DF" w:rsidP="003973DF">
      <w:pPr>
        <w:pStyle w:val="a4"/>
        <w:keepNext/>
        <w:rPr>
          <w:rtl/>
        </w:rPr>
      </w:pPr>
      <w:bookmarkStart w:id="1774" w:name="ET_speaker_6065_517"/>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774"/>
    </w:p>
    <w:p w:rsidR="003973DF" w:rsidRPr="00B75FD2" w:rsidRDefault="003973DF" w:rsidP="003973DF">
      <w:pPr>
        <w:pStyle w:val="KeepWithNext"/>
        <w:rPr>
          <w:rtl/>
          <w:lang w:eastAsia="he-IL"/>
        </w:rPr>
      </w:pPr>
    </w:p>
    <w:p w:rsidR="003973DF" w:rsidRPr="00B75FD2" w:rsidRDefault="003973DF" w:rsidP="003973DF">
      <w:pPr>
        <w:rPr>
          <w:rtl/>
          <w:lang w:eastAsia="he-IL"/>
        </w:rPr>
      </w:pPr>
      <w:bookmarkStart w:id="1775" w:name="_ETM_Q1_6549685"/>
      <w:bookmarkEnd w:id="1775"/>
      <w:r w:rsidRPr="00B75FD2">
        <w:rPr>
          <w:rFonts w:hint="cs"/>
          <w:rtl/>
          <w:lang w:eastAsia="he-IL"/>
        </w:rPr>
        <w:t xml:space="preserve">זה </w:t>
      </w:r>
      <w:bookmarkStart w:id="1776" w:name="_ETM_Q1_6552100"/>
      <w:bookmarkEnd w:id="1776"/>
      <w:r w:rsidRPr="00B75FD2">
        <w:rPr>
          <w:rFonts w:hint="cs"/>
          <w:rtl/>
          <w:lang w:eastAsia="he-IL"/>
        </w:rPr>
        <w:t>לרעה.</w:t>
      </w:r>
    </w:p>
    <w:p w:rsidR="003973DF" w:rsidRPr="00B75FD2" w:rsidRDefault="003973DF" w:rsidP="003973DF">
      <w:pPr>
        <w:rPr>
          <w:rtl/>
          <w:lang w:eastAsia="he-IL"/>
        </w:rPr>
      </w:pPr>
      <w:bookmarkStart w:id="1777" w:name="_ETM_Q1_6552554"/>
      <w:bookmarkStart w:id="1778" w:name="_ETM_Q1_6552702"/>
      <w:bookmarkStart w:id="1779" w:name="_ETM_Q1_6551574"/>
      <w:bookmarkEnd w:id="1777"/>
      <w:bookmarkEnd w:id="1778"/>
      <w:bookmarkEnd w:id="1779"/>
    </w:p>
    <w:p w:rsidR="003973DF" w:rsidRPr="00B75FD2" w:rsidRDefault="003973DF" w:rsidP="003973DF">
      <w:pPr>
        <w:pStyle w:val="af9"/>
        <w:keepNext/>
        <w:rPr>
          <w:rtl/>
          <w:lang w:eastAsia="he-IL"/>
        </w:rPr>
      </w:pPr>
      <w:bookmarkStart w:id="1780" w:name="ET_guest_713667_518"/>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1780"/>
    </w:p>
    <w:p w:rsidR="003973DF" w:rsidRPr="00B75FD2" w:rsidRDefault="003973DF" w:rsidP="003973DF">
      <w:pPr>
        <w:pStyle w:val="KeepWithNext"/>
        <w:rPr>
          <w:rtl/>
          <w:lang w:eastAsia="he-IL"/>
        </w:rPr>
      </w:pPr>
    </w:p>
    <w:p w:rsidR="003973DF" w:rsidRPr="00B75FD2" w:rsidRDefault="003973DF" w:rsidP="003973DF">
      <w:pPr>
        <w:rPr>
          <w:rtl/>
          <w:lang w:eastAsia="he-IL"/>
        </w:rPr>
      </w:pPr>
      <w:bookmarkStart w:id="1781" w:name="_ETM_Q1_6552333"/>
      <w:bookmarkStart w:id="1782" w:name="_ETM_Q1_6552388"/>
      <w:bookmarkEnd w:id="1781"/>
      <w:bookmarkEnd w:id="1782"/>
      <w:r w:rsidRPr="00B75FD2">
        <w:rPr>
          <w:rFonts w:hint="cs"/>
          <w:rtl/>
          <w:lang w:eastAsia="he-IL"/>
        </w:rPr>
        <w:t>זה לחצי שנה. זה כמובן מאושר בממשלה.</w:t>
      </w:r>
    </w:p>
    <w:p w:rsidR="003973DF" w:rsidRPr="00B75FD2" w:rsidRDefault="003973DF" w:rsidP="003973DF">
      <w:pPr>
        <w:rPr>
          <w:rtl/>
          <w:lang w:eastAsia="he-IL"/>
        </w:rPr>
      </w:pPr>
      <w:bookmarkStart w:id="1783" w:name="_ETM_Q1_6550216"/>
      <w:bookmarkEnd w:id="1783"/>
    </w:p>
    <w:p w:rsidR="003142F4" w:rsidRPr="00B75FD2" w:rsidRDefault="003142F4" w:rsidP="003142F4">
      <w:pPr>
        <w:pStyle w:val="a4"/>
        <w:keepNext/>
        <w:rPr>
          <w:rtl/>
        </w:rPr>
      </w:pPr>
      <w:bookmarkStart w:id="1784" w:name="_ETM_Q1_6556367"/>
      <w:bookmarkStart w:id="1785" w:name="_ETM_Q1_6556507"/>
      <w:bookmarkStart w:id="1786" w:name="_ETM_Q1_6555380"/>
      <w:bookmarkStart w:id="1787" w:name="_ETM_Q1_6556568"/>
      <w:bookmarkStart w:id="1788" w:name="_ETM_Q1_6556684"/>
      <w:bookmarkStart w:id="1789" w:name="_ETM_Q1_6547464"/>
      <w:bookmarkStart w:id="1790" w:name="_ETM_Q1_6547566"/>
      <w:bookmarkStart w:id="1791" w:name="ET_speaker_אלעזר_שטרן_יועץ_משפטי_249"/>
      <w:bookmarkEnd w:id="1784"/>
      <w:bookmarkEnd w:id="1785"/>
      <w:bookmarkEnd w:id="1786"/>
      <w:bookmarkEnd w:id="1787"/>
      <w:bookmarkEnd w:id="1788"/>
      <w:bookmarkEnd w:id="1789"/>
      <w:bookmarkEnd w:id="1790"/>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791"/>
    </w:p>
    <w:p w:rsidR="003142F4" w:rsidRPr="00B75FD2" w:rsidRDefault="003142F4" w:rsidP="003142F4">
      <w:pPr>
        <w:pStyle w:val="KeepWithNext"/>
        <w:rPr>
          <w:rtl/>
          <w:lang w:eastAsia="he-IL"/>
        </w:rPr>
      </w:pPr>
    </w:p>
    <w:p w:rsidR="003142F4" w:rsidRPr="00B75FD2" w:rsidRDefault="003973DF" w:rsidP="003973DF">
      <w:pPr>
        <w:rPr>
          <w:rtl/>
          <w:lang w:eastAsia="he-IL"/>
        </w:rPr>
      </w:pPr>
      <w:r w:rsidRPr="00B75FD2">
        <w:rPr>
          <w:rFonts w:hint="cs"/>
          <w:rtl/>
          <w:lang w:eastAsia="he-IL"/>
        </w:rPr>
        <w:t xml:space="preserve">יש לי </w:t>
      </w:r>
      <w:r w:rsidR="003142F4" w:rsidRPr="00B75FD2">
        <w:rPr>
          <w:rFonts w:hint="cs"/>
          <w:rtl/>
          <w:lang w:eastAsia="he-IL"/>
        </w:rPr>
        <w:t xml:space="preserve">התוספת החמישית </w:t>
      </w:r>
      <w:r w:rsidRPr="00B75FD2">
        <w:rPr>
          <w:rFonts w:hint="cs"/>
          <w:rtl/>
          <w:lang w:eastAsia="he-IL"/>
        </w:rPr>
        <w:t>ש</w:t>
      </w:r>
      <w:r w:rsidR="003142F4" w:rsidRPr="00B75FD2">
        <w:rPr>
          <w:rFonts w:hint="cs"/>
          <w:rtl/>
          <w:lang w:eastAsia="he-IL"/>
        </w:rPr>
        <w:t>היא תוספת ריקה</w:t>
      </w:r>
      <w:r w:rsidRPr="00B75FD2">
        <w:rPr>
          <w:rFonts w:hint="cs"/>
          <w:rtl/>
          <w:lang w:eastAsia="he-IL"/>
        </w:rPr>
        <w:t xml:space="preserve">. זו </w:t>
      </w:r>
      <w:bookmarkStart w:id="1792" w:name="_ETM_Q1_6562031"/>
      <w:bookmarkEnd w:id="1792"/>
      <w:r w:rsidRPr="00B75FD2">
        <w:rPr>
          <w:rFonts w:hint="cs"/>
          <w:rtl/>
          <w:lang w:eastAsia="he-IL"/>
        </w:rPr>
        <w:t>התוספת שבה ייקבעו הדברים</w:t>
      </w:r>
      <w:r w:rsidR="003142F4" w:rsidRPr="00B75FD2">
        <w:rPr>
          <w:rFonts w:hint="cs"/>
          <w:rtl/>
          <w:lang w:eastAsia="he-IL"/>
        </w:rPr>
        <w:t xml:space="preserve"> לוויסות העומס</w:t>
      </w:r>
      <w:r w:rsidRPr="00B75FD2">
        <w:rPr>
          <w:rFonts w:hint="cs"/>
          <w:rtl/>
          <w:lang w:eastAsia="he-IL"/>
        </w:rPr>
        <w:t xml:space="preserve"> במקרים שהצטברו. הגענו לת</w:t>
      </w:r>
      <w:r w:rsidR="003142F4" w:rsidRPr="00B75FD2">
        <w:rPr>
          <w:rFonts w:hint="cs"/>
          <w:rtl/>
          <w:lang w:eastAsia="he-IL"/>
        </w:rPr>
        <w:t>וספת השישית</w:t>
      </w:r>
      <w:r w:rsidRPr="00B75FD2">
        <w:rPr>
          <w:rFonts w:hint="cs"/>
          <w:rtl/>
          <w:lang w:eastAsia="he-IL"/>
        </w:rPr>
        <w:t>.</w:t>
      </w:r>
    </w:p>
    <w:p w:rsidR="003973DF" w:rsidRPr="00B75FD2" w:rsidRDefault="003973DF" w:rsidP="003973DF">
      <w:pPr>
        <w:rPr>
          <w:rtl/>
          <w:lang w:eastAsia="he-IL"/>
        </w:rPr>
      </w:pPr>
      <w:bookmarkStart w:id="1793" w:name="_ETM_Q1_6574853"/>
      <w:bookmarkStart w:id="1794" w:name="_ETM_Q1_6574972"/>
      <w:bookmarkStart w:id="1795" w:name="_ETM_Q1_6575101"/>
      <w:bookmarkEnd w:id="1793"/>
      <w:bookmarkEnd w:id="1794"/>
      <w:bookmarkEnd w:id="1795"/>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6"/>
      </w:tblGrid>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Pr>
            </w:pPr>
            <w:bookmarkStart w:id="1796" w:name="_ETM_Q1_6575190"/>
            <w:bookmarkEnd w:id="1796"/>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3973DF">
            <w:pPr>
              <w:pStyle w:val="TableBlock"/>
              <w:spacing w:line="240" w:lineRule="auto"/>
              <w:rPr>
                <w:color w:val="000000"/>
                <w:sz w:val="24"/>
                <w:szCs w:val="24"/>
                <w:rtl/>
              </w:rPr>
            </w:pPr>
            <w:r w:rsidRPr="00B75FD2">
              <w:rPr>
                <w:color w:val="000000"/>
                <w:sz w:val="24"/>
                <w:szCs w:val="24"/>
                <w:rtl/>
              </w:rPr>
              <w:t>(1)</w:t>
            </w:r>
            <w:r w:rsidRPr="00B75FD2">
              <w:rPr>
                <w:color w:val="000000"/>
                <w:sz w:val="24"/>
                <w:szCs w:val="24"/>
                <w:rtl/>
              </w:rPr>
              <w:tab/>
            </w:r>
            <w:r w:rsidRPr="00B75FD2">
              <w:rPr>
                <w:color w:val="000000"/>
                <w:spacing w:val="-2"/>
                <w:sz w:val="24"/>
                <w:szCs w:val="24"/>
                <w:rtl/>
              </w:rPr>
              <w:t>אישור לפי חוק התכנון והבנייה, למעט מפות המדידה האמורות בפרטים (8) ו</w:t>
            </w:r>
            <w:r w:rsidRPr="00B75FD2">
              <w:rPr>
                <w:rFonts w:hint="cs"/>
                <w:color w:val="000000"/>
                <w:spacing w:val="-2"/>
                <w:sz w:val="24"/>
                <w:szCs w:val="24"/>
                <w:rtl/>
              </w:rPr>
              <w:t>-</w:t>
            </w:r>
            <w:r w:rsidRPr="00B75FD2">
              <w:rPr>
                <w:color w:val="000000"/>
                <w:spacing w:val="-2"/>
                <w:sz w:val="24"/>
                <w:szCs w:val="24"/>
                <w:rtl/>
              </w:rPr>
              <w:t>(9)</w:t>
            </w:r>
            <w:r w:rsidRPr="00B75FD2">
              <w:rPr>
                <w:color w:val="000000"/>
                <w:sz w:val="24"/>
                <w:szCs w:val="24"/>
                <w:rtl/>
              </w:rPr>
              <w:t xml:space="preserve"> לתוספת הראשונה, וכן היתר לפי סעיף 145 לחוק האמור שאינו היתר לשימוש חורג שלפי דין טעון אישור של מוסד תכנון נוסף על הוועדה המקומית, מידע להיתר שנמסר למבקש לפי סעיף 145(א1) לחוק האמור והחלטה של רשות רישוי לפי סעיף 145(ב1) לאותו חוק, המנויים בפרטים (1) עד (3) לתוספת הרביעית;</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3973DF">
            <w:pPr>
              <w:pStyle w:val="TableBlock"/>
              <w:spacing w:line="240" w:lineRule="auto"/>
              <w:rPr>
                <w:color w:val="000000"/>
                <w:sz w:val="24"/>
                <w:szCs w:val="24"/>
                <w:rtl/>
              </w:rPr>
            </w:pPr>
            <w:r w:rsidRPr="00B75FD2">
              <w:rPr>
                <w:color w:val="000000"/>
                <w:sz w:val="24"/>
                <w:szCs w:val="24"/>
                <w:rtl/>
              </w:rPr>
              <w:t>(2)</w:t>
            </w:r>
            <w:r w:rsidRPr="00B75FD2">
              <w:rPr>
                <w:color w:val="000000"/>
                <w:sz w:val="24"/>
                <w:szCs w:val="24"/>
                <w:rtl/>
              </w:rPr>
              <w:tab/>
              <w:t>רישיון לפי סעיף 3(ג) לחוק רישום קבלנים לעבודות הנדסה בנאיות, התשכ"ט–1969;</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(3)</w:t>
            </w:r>
            <w:r w:rsidRPr="00B75FD2">
              <w:rPr>
                <w:color w:val="000000"/>
                <w:sz w:val="24"/>
                <w:szCs w:val="24"/>
                <w:rtl/>
              </w:rPr>
              <w:tab/>
              <w:t>רישיון יבוא בפטור ממכס לפי סעיף 2(ד) לצו יבוא חופשי, התשע"ד–2014 (בתוספת זו – צו יבוא חופשי);</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(4)</w:t>
            </w:r>
            <w:r w:rsidRPr="00B75FD2">
              <w:rPr>
                <w:color w:val="000000"/>
                <w:sz w:val="24"/>
                <w:szCs w:val="24"/>
                <w:rtl/>
              </w:rPr>
              <w:tab/>
              <w:t>רישיון יבוא לפי סעיף 2(א) לצו יבוא חופשי או לפי סעיף 2(א)(2) לצו ייבוא אישי, התשע"ט–2019, לטובין המסווגים בפרטי המכס המפורטים להלן:</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5956" w:type="dxa"/>
            <w:tcMar>
              <w:top w:w="91" w:type="dxa"/>
              <w:left w:w="0" w:type="dxa"/>
              <w:bottom w:w="91" w:type="dxa"/>
              <w:right w:w="0" w:type="dxa"/>
            </w:tcMar>
            <w:hideMark/>
          </w:tcPr>
          <w:p w:rsidR="003973DF" w:rsidRPr="00B75FD2" w:rsidRDefault="003973DF">
            <w:pPr>
              <w:pStyle w:val="TableBlock"/>
              <w:spacing w:line="240" w:lineRule="auto"/>
              <w:rPr>
                <w:color w:val="000000"/>
                <w:sz w:val="24"/>
                <w:szCs w:val="24"/>
                <w:rtl/>
              </w:rPr>
            </w:pPr>
            <w:r w:rsidRPr="00B75FD2">
              <w:rPr>
                <w:color w:val="000000"/>
                <w:sz w:val="24"/>
                <w:szCs w:val="24"/>
                <w:rtl/>
              </w:rPr>
              <w:t>(א)</w:t>
            </w:r>
            <w:r w:rsidRPr="00B75FD2">
              <w:rPr>
                <w:color w:val="000000"/>
                <w:sz w:val="24"/>
                <w:szCs w:val="24"/>
                <w:rtl/>
              </w:rPr>
              <w:tab/>
              <w:t>36.04 או 93.04.0020;</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5956" w:type="dxa"/>
            <w:tcMar>
              <w:top w:w="91" w:type="dxa"/>
              <w:left w:w="0" w:type="dxa"/>
              <w:bottom w:w="91" w:type="dxa"/>
              <w:right w:w="0" w:type="dxa"/>
            </w:tcMar>
            <w:hideMark/>
          </w:tcPr>
          <w:p w:rsidR="003973DF" w:rsidRPr="00B75FD2" w:rsidRDefault="003973DF">
            <w:pPr>
              <w:pStyle w:val="TableBlock"/>
              <w:spacing w:line="240" w:lineRule="auto"/>
              <w:rPr>
                <w:color w:val="000000"/>
                <w:sz w:val="24"/>
                <w:szCs w:val="24"/>
                <w:rtl/>
              </w:rPr>
            </w:pPr>
            <w:r w:rsidRPr="00B75FD2">
              <w:rPr>
                <w:color w:val="000000"/>
                <w:sz w:val="24"/>
                <w:szCs w:val="24"/>
                <w:rtl/>
              </w:rPr>
              <w:t>(ב)</w:t>
            </w:r>
            <w:r w:rsidRPr="00B75FD2">
              <w:rPr>
                <w:color w:val="000000"/>
                <w:sz w:val="24"/>
                <w:szCs w:val="24"/>
                <w:rtl/>
              </w:rPr>
              <w:tab/>
              <w:t>29.03.3000, 29.03.7000, 38.24.7000, 38.24.9000 או 39.07.2000;</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pPr>
              <w:pStyle w:val="TableBlock"/>
              <w:spacing w:line="240" w:lineRule="auto"/>
              <w:rPr>
                <w:color w:val="000000"/>
                <w:sz w:val="24"/>
                <w:szCs w:val="24"/>
                <w:rtl/>
              </w:rPr>
            </w:pPr>
            <w:r w:rsidRPr="00B75FD2">
              <w:rPr>
                <w:color w:val="000000"/>
                <w:sz w:val="24"/>
                <w:szCs w:val="24"/>
                <w:rtl/>
              </w:rPr>
              <w:t>(5)</w:t>
            </w:r>
            <w:r w:rsidRPr="00B75FD2">
              <w:rPr>
                <w:color w:val="000000"/>
                <w:sz w:val="24"/>
                <w:szCs w:val="24"/>
                <w:rtl/>
              </w:rPr>
              <w:tab/>
              <w:t>רישיון יבוא טובין שניתן בידי רשות מוסמכת במשרד החקלאות ופיתוח הכפר, לפי צו יבוא חופשי;</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(6)</w:t>
            </w:r>
            <w:r w:rsidRPr="00B75FD2">
              <w:rPr>
                <w:color w:val="000000"/>
                <w:sz w:val="24"/>
                <w:szCs w:val="24"/>
                <w:rtl/>
              </w:rPr>
              <w:tab/>
              <w:t>היתר הפעלה לפי סעיף 8ג לחוק רישוי שירותי התעופה, התשכ"ג–1963;</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(7)</w:t>
            </w:r>
            <w:r w:rsidRPr="00B75FD2">
              <w:rPr>
                <w:color w:val="000000"/>
                <w:sz w:val="24"/>
                <w:szCs w:val="24"/>
                <w:rtl/>
              </w:rPr>
              <w:tab/>
              <w:t>תעודת כושר טיסה לפי סעיף 63 לחוק הטיס, התשע"א–2011 (בתוספת זו – חוק הטיס);</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pPr>
              <w:pStyle w:val="TableBlock"/>
              <w:spacing w:line="240" w:lineRule="auto"/>
              <w:rPr>
                <w:color w:val="000000"/>
                <w:sz w:val="24"/>
                <w:szCs w:val="24"/>
                <w:rtl/>
              </w:rPr>
            </w:pPr>
            <w:r w:rsidRPr="00B75FD2">
              <w:rPr>
                <w:color w:val="000000"/>
                <w:sz w:val="24"/>
                <w:szCs w:val="24"/>
                <w:rtl/>
              </w:rPr>
              <w:t>(8)</w:t>
            </w:r>
            <w:r w:rsidRPr="00B75FD2">
              <w:rPr>
                <w:color w:val="000000"/>
                <w:sz w:val="24"/>
                <w:szCs w:val="24"/>
                <w:rtl/>
              </w:rPr>
              <w:tab/>
              <w:t>פטור לפי סעיף 165 לחוק הטיס;</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(9)</w:t>
            </w:r>
            <w:r w:rsidRPr="00B75FD2">
              <w:rPr>
                <w:color w:val="000000"/>
                <w:sz w:val="24"/>
                <w:szCs w:val="24"/>
                <w:rtl/>
              </w:rPr>
              <w:tab/>
              <w:t>רישיון לפי חוק הפיקוח על שירותים פיננסיים (שירותים פיננסיים מוסדרים), התשע"ו–2016;</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(10)</w:t>
            </w:r>
            <w:r w:rsidRPr="00B75FD2">
              <w:rPr>
                <w:color w:val="000000"/>
                <w:sz w:val="24"/>
                <w:szCs w:val="24"/>
                <w:rtl/>
              </w:rPr>
              <w:tab/>
              <w:t>רישיון לפי חוק המים, התשי"ט–1959;</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(11)</w:t>
            </w:r>
            <w:r w:rsidRPr="00B75FD2">
              <w:rPr>
                <w:color w:val="000000"/>
                <w:sz w:val="24"/>
                <w:szCs w:val="24"/>
                <w:rtl/>
              </w:rPr>
              <w:tab/>
              <w:t>רישיון קדיחה לפי חוק הפיקוח על קידוחי מים, התשט"ו–1955;</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(12)</w:t>
            </w:r>
            <w:r w:rsidRPr="00B75FD2">
              <w:rPr>
                <w:color w:val="000000"/>
                <w:sz w:val="24"/>
                <w:szCs w:val="24"/>
                <w:rtl/>
              </w:rPr>
              <w:tab/>
              <w:t>רישיון לפי חוק תאגידי מים וביוב, התשס"א–2001;</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(13)</w:t>
            </w:r>
            <w:r w:rsidRPr="00B75FD2">
              <w:rPr>
                <w:color w:val="000000"/>
                <w:sz w:val="24"/>
                <w:szCs w:val="24"/>
                <w:rtl/>
              </w:rPr>
              <w:tab/>
              <w:t>הסמכה לפי חוק הרשות הלאומית להסמכת מעבדות, התשנ"ז–1997;</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(14)</w:t>
            </w:r>
            <w:r w:rsidRPr="00B75FD2">
              <w:rPr>
                <w:color w:val="000000"/>
                <w:sz w:val="24"/>
                <w:szCs w:val="24"/>
                <w:rtl/>
              </w:rPr>
              <w:tab/>
              <w:t>רישיון לפי כלל 4 לכללי רשות שדות התעופה (כניסה לשטחים מוגבלים), התשמ"ג–1983;</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(15)</w:t>
            </w:r>
            <w:r w:rsidRPr="00B75FD2">
              <w:rPr>
                <w:color w:val="000000"/>
                <w:sz w:val="24"/>
                <w:szCs w:val="24"/>
                <w:rtl/>
              </w:rPr>
              <w:tab/>
              <w:t>פנקס ימאי או אישור שירות לפי תקנה 6 לתקנות הספנות (ימאים), התשס"ב–2002 (בתוספת זו – תקנות הימאים);</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(16)</w:t>
            </w:r>
            <w:r w:rsidRPr="00B75FD2">
              <w:rPr>
                <w:color w:val="000000"/>
                <w:sz w:val="24"/>
                <w:szCs w:val="24"/>
                <w:rtl/>
              </w:rPr>
              <w:tab/>
              <w:t>תעודת משיט או היתר להשטת אניית נוסעים קטנה, לפי תקנות הספנות (ימאים) (משיטי כלי שיט קטנים), התשנ"ח–1998;</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(17)</w:t>
            </w:r>
            <w:r w:rsidRPr="00B75FD2">
              <w:rPr>
                <w:color w:val="000000"/>
                <w:sz w:val="24"/>
                <w:szCs w:val="24"/>
                <w:rtl/>
              </w:rPr>
              <w:tab/>
              <w:t>אישור לפי תקנה 2 לתקנות הרוקחים (תנאי ייצור נאותים לתכשירים), התשס"ט–2008;</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(18)</w:t>
            </w:r>
            <w:r w:rsidRPr="00B75FD2">
              <w:rPr>
                <w:color w:val="000000"/>
                <w:sz w:val="24"/>
                <w:szCs w:val="24"/>
                <w:rtl/>
              </w:rPr>
              <w:tab/>
              <w:t>אישור רגולטורי לפי חוק משק החשמל, התשנ"ו–1996;</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(19)</w:t>
            </w:r>
            <w:r w:rsidRPr="00B75FD2">
              <w:rPr>
                <w:color w:val="000000"/>
                <w:sz w:val="24"/>
                <w:szCs w:val="24"/>
                <w:rtl/>
              </w:rPr>
              <w:tab/>
              <w:t>אישור רגולטורי לפי חוק החשמל, התשי"ד–1954;</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(20)</w:t>
            </w:r>
            <w:r w:rsidRPr="00B75FD2">
              <w:rPr>
                <w:color w:val="000000"/>
                <w:sz w:val="24"/>
                <w:szCs w:val="24"/>
                <w:rtl/>
              </w:rPr>
              <w:tab/>
              <w:t>היתר לפרסום תשקיף לפי סעיף 21 לחוק ניירות ערך, התשכ"ח–1968, או לפי סעיף 29 לחוק השקעות משותפות בנאמנות, התשנ"ד–1994;</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4318A1">
            <w:pPr>
              <w:pStyle w:val="TableBlock"/>
              <w:spacing w:line="240" w:lineRule="auto"/>
              <w:rPr>
                <w:color w:val="000000"/>
                <w:sz w:val="24"/>
                <w:szCs w:val="24"/>
                <w:rtl/>
              </w:rPr>
            </w:pPr>
            <w:r w:rsidRPr="00B75FD2">
              <w:rPr>
                <w:color w:val="000000"/>
                <w:sz w:val="24"/>
                <w:szCs w:val="24"/>
                <w:rtl/>
              </w:rPr>
              <w:t>(21)</w:t>
            </w:r>
            <w:r w:rsidRPr="00B75FD2">
              <w:rPr>
                <w:color w:val="000000"/>
                <w:sz w:val="24"/>
                <w:szCs w:val="24"/>
                <w:rtl/>
              </w:rPr>
              <w:tab/>
              <w:t>רישום בפנקס שמאי המקרקעין לפי סעיף 6 לחוק שמאי מקרקעין, התשס"א–2001;</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D47B37">
            <w:pPr>
              <w:pStyle w:val="TableBlock"/>
              <w:spacing w:line="240" w:lineRule="auto"/>
              <w:rPr>
                <w:color w:val="000000"/>
                <w:sz w:val="24"/>
                <w:szCs w:val="24"/>
                <w:rtl/>
              </w:rPr>
            </w:pPr>
            <w:r w:rsidRPr="00B75FD2">
              <w:rPr>
                <w:color w:val="000000"/>
                <w:sz w:val="24"/>
                <w:szCs w:val="24"/>
                <w:rtl/>
              </w:rPr>
              <w:t>(22)</w:t>
            </w:r>
            <w:r w:rsidRPr="00B75FD2">
              <w:rPr>
                <w:color w:val="000000"/>
                <w:sz w:val="24"/>
                <w:szCs w:val="24"/>
                <w:rtl/>
              </w:rPr>
              <w:tab/>
              <w:t>רישיון נוטריון לפי סעיף 2 לחוק הנוטריונים, התשל"ו–1976;</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D47B37">
            <w:pPr>
              <w:pStyle w:val="TableBlock"/>
              <w:spacing w:line="240" w:lineRule="auto"/>
              <w:rPr>
                <w:color w:val="000000"/>
                <w:sz w:val="24"/>
                <w:szCs w:val="24"/>
                <w:rtl/>
              </w:rPr>
            </w:pPr>
            <w:r w:rsidRPr="00B75FD2">
              <w:rPr>
                <w:color w:val="000000"/>
                <w:sz w:val="24"/>
                <w:szCs w:val="24"/>
                <w:rtl/>
              </w:rPr>
              <w:t>(23)</w:t>
            </w:r>
            <w:r w:rsidRPr="00B75FD2">
              <w:rPr>
                <w:color w:val="000000"/>
                <w:sz w:val="24"/>
                <w:szCs w:val="24"/>
                <w:rtl/>
              </w:rPr>
              <w:tab/>
              <w:t>רישיון לפי חוק חוקרים פרטיים ושירותי שמירה, התשל"ב–1972;</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D47B37">
            <w:pPr>
              <w:pStyle w:val="TableBlock"/>
              <w:spacing w:line="240" w:lineRule="auto"/>
              <w:rPr>
                <w:color w:val="000000"/>
                <w:sz w:val="24"/>
                <w:szCs w:val="24"/>
                <w:rtl/>
              </w:rPr>
            </w:pPr>
            <w:r w:rsidRPr="00B75FD2">
              <w:rPr>
                <w:color w:val="000000"/>
                <w:sz w:val="24"/>
                <w:szCs w:val="24"/>
                <w:rtl/>
              </w:rPr>
              <w:t>(24)</w:t>
            </w:r>
            <w:r w:rsidRPr="00B75FD2">
              <w:rPr>
                <w:color w:val="000000"/>
                <w:sz w:val="24"/>
                <w:szCs w:val="24"/>
                <w:rtl/>
              </w:rPr>
              <w:tab/>
              <w:t>רישיון לעסוק בתיווך במקרקעין לפי סעיף 2 לחוק המתווכים במקרקעין, התשנ"ו–1996;</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D47B37">
            <w:pPr>
              <w:pStyle w:val="TableBlock"/>
              <w:spacing w:line="240" w:lineRule="auto"/>
              <w:rPr>
                <w:color w:val="000000"/>
                <w:sz w:val="24"/>
                <w:szCs w:val="24"/>
                <w:rtl/>
              </w:rPr>
            </w:pPr>
            <w:r w:rsidRPr="00B75FD2">
              <w:rPr>
                <w:color w:val="000000"/>
                <w:sz w:val="24"/>
                <w:szCs w:val="24"/>
                <w:rtl/>
              </w:rPr>
              <w:t>(25)</w:t>
            </w:r>
            <w:r w:rsidRPr="00B75FD2">
              <w:rPr>
                <w:color w:val="000000"/>
                <w:sz w:val="24"/>
                <w:szCs w:val="24"/>
                <w:rtl/>
              </w:rPr>
              <w:tab/>
              <w:t>רישיון מוביל לפי סעיף 5 לחוק שירותי הובלה, התשנ"ז–1997, ופרק שלישי לתקנות שירותי הובלה, התשס"א–2001;</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D47B37">
            <w:pPr>
              <w:pStyle w:val="TableBlock"/>
              <w:spacing w:line="240" w:lineRule="auto"/>
              <w:rPr>
                <w:color w:val="000000"/>
                <w:sz w:val="24"/>
                <w:szCs w:val="24"/>
                <w:rtl/>
              </w:rPr>
            </w:pPr>
            <w:r w:rsidRPr="00B75FD2">
              <w:rPr>
                <w:color w:val="000000"/>
                <w:sz w:val="24"/>
                <w:szCs w:val="24"/>
                <w:rtl/>
              </w:rPr>
              <w:t>(26)</w:t>
            </w:r>
            <w:r w:rsidRPr="00B75FD2">
              <w:rPr>
                <w:color w:val="000000"/>
                <w:sz w:val="24"/>
                <w:szCs w:val="24"/>
                <w:rtl/>
              </w:rPr>
              <w:tab/>
              <w:t>רישיון רכב לפי סעיף 2 לפקודת התעבורה ורישיון נהיגה שניתן לפי סעיף 10 לפקודה האמורה;</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D47B37">
            <w:pPr>
              <w:pStyle w:val="TableBlock"/>
              <w:spacing w:line="240" w:lineRule="auto"/>
              <w:rPr>
                <w:color w:val="000000"/>
                <w:sz w:val="24"/>
                <w:szCs w:val="24"/>
                <w:rtl/>
              </w:rPr>
            </w:pPr>
            <w:r w:rsidRPr="00B75FD2">
              <w:rPr>
                <w:color w:val="000000"/>
                <w:sz w:val="24"/>
                <w:szCs w:val="24"/>
                <w:rtl/>
              </w:rPr>
              <w:t>(27)</w:t>
            </w:r>
            <w:r w:rsidRPr="00B75FD2">
              <w:rPr>
                <w:color w:val="000000"/>
                <w:sz w:val="24"/>
                <w:szCs w:val="24"/>
                <w:rtl/>
              </w:rPr>
              <w:tab/>
              <w:t>היתר לנשיאת פנס כחול מהבהב לפי תקנה 62(ב)(3) לתקנות התעבורה, התשכ"א–1961;</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D47B37">
            <w:pPr>
              <w:pStyle w:val="TableBlock"/>
              <w:spacing w:line="240" w:lineRule="auto"/>
              <w:rPr>
                <w:color w:val="000000"/>
                <w:sz w:val="24"/>
                <w:szCs w:val="24"/>
                <w:rtl/>
              </w:rPr>
            </w:pPr>
            <w:r w:rsidRPr="00B75FD2">
              <w:rPr>
                <w:color w:val="000000"/>
                <w:sz w:val="24"/>
                <w:szCs w:val="24"/>
                <w:rtl/>
              </w:rPr>
              <w:t>(28)</w:t>
            </w:r>
            <w:r w:rsidRPr="00B75FD2">
              <w:rPr>
                <w:color w:val="000000"/>
                <w:sz w:val="24"/>
                <w:szCs w:val="24"/>
                <w:rtl/>
              </w:rPr>
              <w:tab/>
              <w:t>היתר להפעלת מסילת ברזל מקומית לפי סעיף 46ד לפקודת מסילות הברזל [נוסח חדש], התשל"ב–1972;</w:t>
            </w:r>
          </w:p>
        </w:tc>
      </w:tr>
      <w:tr w:rsidR="003973DF" w:rsidRPr="00B75FD2" w:rsidTr="008C2C55">
        <w:tc>
          <w:tcPr>
            <w:tcW w:w="1871" w:type="dxa"/>
            <w:tcMar>
              <w:top w:w="91" w:type="dxa"/>
              <w:left w:w="0" w:type="dxa"/>
              <w:bottom w:w="91" w:type="dxa"/>
              <w:right w:w="0" w:type="dxa"/>
            </w:tcMar>
          </w:tcPr>
          <w:p w:rsidR="003973DF" w:rsidRPr="00B75FD2" w:rsidRDefault="003973DF">
            <w:pPr>
              <w:pStyle w:val="TableSideHeading"/>
              <w:spacing w:line="240" w:lineRule="auto"/>
              <w:rPr>
                <w:color w:val="000000"/>
                <w:sz w:val="24"/>
                <w:szCs w:val="24"/>
                <w:rtl/>
              </w:rPr>
            </w:pPr>
          </w:p>
        </w:tc>
        <w:tc>
          <w:tcPr>
            <w:tcW w:w="624" w:type="dxa"/>
            <w:tcMar>
              <w:top w:w="91" w:type="dxa"/>
              <w:left w:w="0" w:type="dxa"/>
              <w:bottom w:w="91"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91" w:type="dxa"/>
              <w:left w:w="0" w:type="dxa"/>
              <w:bottom w:w="91" w:type="dxa"/>
              <w:right w:w="0" w:type="dxa"/>
            </w:tcMar>
            <w:hideMark/>
          </w:tcPr>
          <w:p w:rsidR="003973DF" w:rsidRPr="00B75FD2" w:rsidRDefault="003973DF" w:rsidP="00D47B37">
            <w:pPr>
              <w:pStyle w:val="TableBlock"/>
              <w:spacing w:line="240" w:lineRule="auto"/>
              <w:rPr>
                <w:color w:val="000000"/>
                <w:sz w:val="24"/>
                <w:szCs w:val="24"/>
                <w:rtl/>
              </w:rPr>
            </w:pPr>
            <w:r w:rsidRPr="00B75FD2">
              <w:rPr>
                <w:color w:val="000000"/>
                <w:sz w:val="24"/>
                <w:szCs w:val="24"/>
                <w:rtl/>
              </w:rPr>
              <w:t>(29)</w:t>
            </w:r>
            <w:r w:rsidRPr="00B75FD2">
              <w:rPr>
                <w:color w:val="000000"/>
                <w:sz w:val="24"/>
                <w:szCs w:val="24"/>
                <w:rtl/>
              </w:rPr>
              <w:tab/>
              <w:t>אישור רגולטורי לפי חוק המהנדסים והאדריכלים, התשי"ח–1958;</w:t>
            </w:r>
          </w:p>
        </w:tc>
      </w:tr>
      <w:tr w:rsidR="003973DF" w:rsidRPr="00B75FD2" w:rsidTr="008C2C55">
        <w:tc>
          <w:tcPr>
            <w:tcW w:w="1871" w:type="dxa"/>
            <w:tcMar>
              <w:top w:w="68" w:type="dxa"/>
              <w:left w:w="0" w:type="dxa"/>
              <w:bottom w:w="68" w:type="dxa"/>
              <w:right w:w="0" w:type="dxa"/>
            </w:tcMar>
          </w:tcPr>
          <w:p w:rsidR="003973DF" w:rsidRPr="00B75FD2" w:rsidRDefault="003973DF">
            <w:pPr>
              <w:pStyle w:val="TableSideHeading"/>
              <w:spacing w:line="240" w:lineRule="auto"/>
              <w:rPr>
                <w:color w:val="000000"/>
                <w:sz w:val="24"/>
                <w:szCs w:val="24"/>
                <w:rtl/>
              </w:rPr>
            </w:pPr>
          </w:p>
        </w:tc>
        <w:tc>
          <w:tcPr>
            <w:tcW w:w="624" w:type="dxa"/>
            <w:tcMar>
              <w:top w:w="68" w:type="dxa"/>
              <w:left w:w="0" w:type="dxa"/>
              <w:bottom w:w="68"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68" w:type="dxa"/>
              <w:left w:w="0" w:type="dxa"/>
              <w:bottom w:w="68" w:type="dxa"/>
              <w:right w:w="0" w:type="dxa"/>
            </w:tcMar>
            <w:hideMark/>
          </w:tcPr>
          <w:p w:rsidR="003973DF" w:rsidRPr="00B75FD2" w:rsidRDefault="003973DF" w:rsidP="00D47B37">
            <w:pPr>
              <w:pStyle w:val="TableBlock"/>
              <w:spacing w:line="240" w:lineRule="auto"/>
              <w:rPr>
                <w:color w:val="000000"/>
                <w:sz w:val="24"/>
                <w:szCs w:val="24"/>
                <w:rtl/>
              </w:rPr>
            </w:pPr>
            <w:r w:rsidRPr="00B75FD2">
              <w:rPr>
                <w:color w:val="000000"/>
                <w:sz w:val="24"/>
                <w:szCs w:val="24"/>
                <w:rtl/>
              </w:rPr>
              <w:t>(30)</w:t>
            </w:r>
            <w:r w:rsidRPr="00B75FD2">
              <w:rPr>
                <w:color w:val="000000"/>
                <w:sz w:val="24"/>
                <w:szCs w:val="24"/>
                <w:rtl/>
              </w:rPr>
              <w:tab/>
              <w:t>תעודת היתר לייבא לישראל או לייצא ממנה פסולת חומרים מסוכנים לפי תקנות החומרים המסוכנים (יבוא ויצוא פסולת חומרים מסוכנים), התשנ"ד–1994;</w:t>
            </w:r>
          </w:p>
        </w:tc>
      </w:tr>
      <w:tr w:rsidR="003973DF" w:rsidRPr="00B75FD2" w:rsidTr="008C2C55">
        <w:tc>
          <w:tcPr>
            <w:tcW w:w="1871" w:type="dxa"/>
            <w:tcMar>
              <w:top w:w="68" w:type="dxa"/>
              <w:left w:w="0" w:type="dxa"/>
              <w:bottom w:w="68" w:type="dxa"/>
              <w:right w:w="0" w:type="dxa"/>
            </w:tcMar>
          </w:tcPr>
          <w:p w:rsidR="003973DF" w:rsidRPr="00B75FD2" w:rsidRDefault="003973DF">
            <w:pPr>
              <w:pStyle w:val="TableSideHeading"/>
              <w:spacing w:line="240" w:lineRule="auto"/>
              <w:rPr>
                <w:color w:val="000000"/>
                <w:sz w:val="24"/>
                <w:szCs w:val="24"/>
                <w:rtl/>
              </w:rPr>
            </w:pPr>
          </w:p>
        </w:tc>
        <w:tc>
          <w:tcPr>
            <w:tcW w:w="624" w:type="dxa"/>
            <w:tcMar>
              <w:top w:w="68" w:type="dxa"/>
              <w:left w:w="0" w:type="dxa"/>
              <w:bottom w:w="68" w:type="dxa"/>
              <w:right w:w="0" w:type="dxa"/>
            </w:tcMar>
          </w:tcPr>
          <w:p w:rsidR="003973DF" w:rsidRPr="00B75FD2" w:rsidRDefault="003973DF">
            <w:pPr>
              <w:pStyle w:val="TableText"/>
              <w:spacing w:line="240" w:lineRule="auto"/>
              <w:rPr>
                <w:color w:val="000000"/>
                <w:sz w:val="24"/>
                <w:szCs w:val="24"/>
                <w:rtl/>
              </w:rPr>
            </w:pPr>
          </w:p>
        </w:tc>
        <w:tc>
          <w:tcPr>
            <w:tcW w:w="6580" w:type="dxa"/>
            <w:gridSpan w:val="2"/>
            <w:tcMar>
              <w:top w:w="68" w:type="dxa"/>
              <w:left w:w="0" w:type="dxa"/>
              <w:bottom w:w="68" w:type="dxa"/>
              <w:right w:w="0" w:type="dxa"/>
            </w:tcMar>
            <w:hideMark/>
          </w:tcPr>
          <w:p w:rsidR="003973DF" w:rsidRPr="00B75FD2" w:rsidRDefault="003973DF" w:rsidP="00D47B37">
            <w:pPr>
              <w:pStyle w:val="TableBlock"/>
              <w:spacing w:line="240" w:lineRule="auto"/>
              <w:rPr>
                <w:color w:val="000000"/>
                <w:sz w:val="24"/>
                <w:szCs w:val="24"/>
                <w:rtl/>
              </w:rPr>
            </w:pPr>
            <w:r w:rsidRPr="00B75FD2">
              <w:rPr>
                <w:color w:val="000000"/>
                <w:sz w:val="24"/>
                <w:szCs w:val="24"/>
                <w:rtl/>
              </w:rPr>
              <w:t>(31)</w:t>
            </w:r>
            <w:r w:rsidRPr="00B75FD2">
              <w:rPr>
                <w:color w:val="000000"/>
                <w:sz w:val="24"/>
                <w:szCs w:val="24"/>
                <w:rtl/>
              </w:rPr>
              <w:tab/>
              <w:t>רישיון ליבוא בעלי חיים לפי תקנה 2 לתקנות מחלות בעלי חיים (יבוא בעלי חיים), התשל"ד–1974;</w:t>
            </w:r>
          </w:p>
        </w:tc>
      </w:tr>
    </w:tbl>
    <w:p w:rsidR="003973DF" w:rsidRPr="00B75FD2" w:rsidRDefault="003973DF" w:rsidP="003973DF">
      <w:pPr>
        <w:rPr>
          <w:rtl/>
          <w:lang w:eastAsia="he-IL"/>
        </w:rPr>
      </w:pPr>
    </w:p>
    <w:p w:rsidR="008475FA" w:rsidRPr="00B75FD2" w:rsidRDefault="008475FA" w:rsidP="008475FA">
      <w:pPr>
        <w:pStyle w:val="af6"/>
        <w:keepNext/>
      </w:pPr>
      <w:bookmarkStart w:id="1797" w:name="ET_yor_5069_250"/>
      <w:r w:rsidRPr="00B75FD2">
        <w:rPr>
          <w:rStyle w:val="TagStyle"/>
          <w:rtl/>
        </w:rPr>
        <w:t xml:space="preserve">&lt;&lt; יור &gt;&gt; </w:t>
      </w:r>
      <w:r w:rsidRPr="00B75FD2">
        <w:rPr>
          <w:rtl/>
        </w:rPr>
        <w:t>היו"ר יעקב אשר:</w:t>
      </w:r>
      <w:r w:rsidRPr="00B75FD2">
        <w:rPr>
          <w:rStyle w:val="TagStyle"/>
          <w:rtl/>
        </w:rPr>
        <w:t xml:space="preserve"> &lt;&lt; יור &gt;&gt;</w:t>
      </w:r>
      <w:r w:rsidRPr="00B75FD2">
        <w:rPr>
          <w:rtl/>
        </w:rPr>
        <w:t xml:space="preserve">   </w:t>
      </w:r>
      <w:bookmarkEnd w:id="1797"/>
    </w:p>
    <w:p w:rsidR="008475FA" w:rsidRPr="00B75FD2" w:rsidRDefault="008475FA" w:rsidP="008475FA">
      <w:pPr>
        <w:pStyle w:val="KeepWithNext"/>
        <w:rPr>
          <w:rtl/>
          <w:lang w:eastAsia="he-IL"/>
        </w:rPr>
      </w:pPr>
    </w:p>
    <w:p w:rsidR="008475FA" w:rsidRPr="00B75FD2" w:rsidRDefault="008475FA" w:rsidP="008475FA">
      <w:pPr>
        <w:rPr>
          <w:rtl/>
          <w:lang w:eastAsia="he-IL"/>
        </w:rPr>
      </w:pPr>
      <w:r w:rsidRPr="00B75FD2">
        <w:rPr>
          <w:rFonts w:hint="cs"/>
          <w:rtl/>
          <w:lang w:eastAsia="he-IL"/>
        </w:rPr>
        <w:t>מה שקשור להיתרי בנייה, אני מבין שיש התייחסות לזה.</w:t>
      </w:r>
    </w:p>
    <w:p w:rsidR="008475FA" w:rsidRPr="00B75FD2" w:rsidRDefault="008475FA" w:rsidP="008475FA">
      <w:pPr>
        <w:rPr>
          <w:rtl/>
          <w:lang w:eastAsia="he-IL"/>
        </w:rPr>
      </w:pPr>
    </w:p>
    <w:p w:rsidR="008475FA" w:rsidRPr="00B75FD2" w:rsidRDefault="008475FA" w:rsidP="008475FA">
      <w:pPr>
        <w:pStyle w:val="a4"/>
        <w:keepNext/>
      </w:pPr>
      <w:bookmarkStart w:id="1798" w:name="ET_speaker_אלעזר_שטרן_יועץ_משפטי_251"/>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798"/>
    </w:p>
    <w:p w:rsidR="008475FA" w:rsidRPr="00B75FD2" w:rsidRDefault="008475FA" w:rsidP="008475FA">
      <w:pPr>
        <w:pStyle w:val="KeepWithNext"/>
        <w:rPr>
          <w:rtl/>
          <w:lang w:eastAsia="he-IL"/>
        </w:rPr>
      </w:pPr>
    </w:p>
    <w:p w:rsidR="008475FA" w:rsidRPr="00B75FD2" w:rsidRDefault="008C2C55" w:rsidP="008475FA">
      <w:pPr>
        <w:rPr>
          <w:rtl/>
          <w:lang w:eastAsia="he-IL"/>
        </w:rPr>
      </w:pPr>
      <w:r w:rsidRPr="00B75FD2">
        <w:rPr>
          <w:rFonts w:hint="cs"/>
          <w:rtl/>
          <w:lang w:eastAsia="he-IL"/>
        </w:rPr>
        <w:t>עוד שנייה מגיעים לשם.</w:t>
      </w:r>
    </w:p>
    <w:p w:rsidR="008C2C55" w:rsidRPr="00B75FD2" w:rsidRDefault="008C2C55" w:rsidP="008475FA">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79"/>
      </w:tblGrid>
      <w:tr w:rsidR="008C2C55" w:rsidRPr="00B75FD2" w:rsidTr="008C2C55">
        <w:tc>
          <w:tcPr>
            <w:tcW w:w="1871" w:type="dxa"/>
            <w:tcMar>
              <w:top w:w="68" w:type="dxa"/>
              <w:left w:w="0" w:type="dxa"/>
              <w:bottom w:w="68" w:type="dxa"/>
              <w:right w:w="0" w:type="dxa"/>
            </w:tcMar>
          </w:tcPr>
          <w:p w:rsidR="008C2C55" w:rsidRPr="00B75FD2" w:rsidRDefault="008C2C55">
            <w:pPr>
              <w:pStyle w:val="TableSideHeading"/>
              <w:spacing w:line="240" w:lineRule="auto"/>
              <w:rPr>
                <w:color w:val="000000"/>
                <w:sz w:val="24"/>
                <w:szCs w:val="24"/>
              </w:rPr>
            </w:pPr>
          </w:p>
        </w:tc>
        <w:tc>
          <w:tcPr>
            <w:tcW w:w="624" w:type="dxa"/>
            <w:tcMar>
              <w:top w:w="68" w:type="dxa"/>
              <w:left w:w="0" w:type="dxa"/>
              <w:bottom w:w="68" w:type="dxa"/>
              <w:right w:w="0" w:type="dxa"/>
            </w:tcMar>
          </w:tcPr>
          <w:p w:rsidR="008C2C55" w:rsidRPr="00B75FD2" w:rsidRDefault="008C2C55">
            <w:pPr>
              <w:pStyle w:val="TableText"/>
              <w:spacing w:line="240" w:lineRule="auto"/>
              <w:rPr>
                <w:color w:val="000000"/>
                <w:sz w:val="24"/>
                <w:szCs w:val="24"/>
              </w:rPr>
            </w:pPr>
          </w:p>
        </w:tc>
        <w:tc>
          <w:tcPr>
            <w:tcW w:w="6579" w:type="dxa"/>
            <w:tcMar>
              <w:top w:w="68" w:type="dxa"/>
              <w:left w:w="0" w:type="dxa"/>
              <w:bottom w:w="68" w:type="dxa"/>
              <w:right w:w="0" w:type="dxa"/>
            </w:tcMar>
            <w:hideMark/>
          </w:tcPr>
          <w:p w:rsidR="008C2C55" w:rsidRPr="00B75FD2" w:rsidRDefault="008C2C55">
            <w:pPr>
              <w:pStyle w:val="TableBlock"/>
              <w:spacing w:line="240" w:lineRule="auto"/>
              <w:rPr>
                <w:color w:val="000000"/>
                <w:sz w:val="24"/>
                <w:szCs w:val="24"/>
                <w:rtl/>
              </w:rPr>
            </w:pPr>
            <w:r w:rsidRPr="00B75FD2">
              <w:rPr>
                <w:color w:val="000000"/>
                <w:sz w:val="24"/>
                <w:szCs w:val="24"/>
                <w:rtl/>
              </w:rPr>
              <w:t>(32)</w:t>
            </w:r>
            <w:r w:rsidRPr="00B75FD2">
              <w:rPr>
                <w:color w:val="000000"/>
                <w:sz w:val="24"/>
                <w:szCs w:val="24"/>
                <w:rtl/>
              </w:rPr>
              <w:tab/>
              <w:t>רישיון ליבוא מוצרי כוורת לפי תקנה 2 לתקנות מחלות בעלי חיים (הסדר יבוא מוצרי כוורת), התשמ"ב–1982;</w:t>
            </w:r>
          </w:p>
        </w:tc>
      </w:tr>
      <w:tr w:rsidR="008C2C55" w:rsidRPr="00B75FD2" w:rsidTr="008C2C55">
        <w:tc>
          <w:tcPr>
            <w:tcW w:w="1871" w:type="dxa"/>
            <w:tcMar>
              <w:top w:w="68" w:type="dxa"/>
              <w:left w:w="0" w:type="dxa"/>
              <w:bottom w:w="68" w:type="dxa"/>
              <w:right w:w="0" w:type="dxa"/>
            </w:tcMar>
          </w:tcPr>
          <w:p w:rsidR="008C2C55" w:rsidRPr="00B75FD2" w:rsidRDefault="008C2C55">
            <w:pPr>
              <w:pStyle w:val="TableSideHeading"/>
              <w:spacing w:line="240" w:lineRule="auto"/>
              <w:rPr>
                <w:color w:val="000000"/>
                <w:sz w:val="24"/>
                <w:szCs w:val="24"/>
                <w:rtl/>
              </w:rPr>
            </w:pPr>
          </w:p>
        </w:tc>
        <w:tc>
          <w:tcPr>
            <w:tcW w:w="624" w:type="dxa"/>
            <w:tcMar>
              <w:top w:w="68" w:type="dxa"/>
              <w:left w:w="0" w:type="dxa"/>
              <w:bottom w:w="68" w:type="dxa"/>
              <w:right w:w="0" w:type="dxa"/>
            </w:tcMar>
          </w:tcPr>
          <w:p w:rsidR="008C2C55" w:rsidRPr="00B75FD2" w:rsidRDefault="008C2C55">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8C2C55" w:rsidRPr="00B75FD2" w:rsidRDefault="008C2C55">
            <w:pPr>
              <w:pStyle w:val="TableBlock"/>
              <w:spacing w:line="240" w:lineRule="auto"/>
              <w:rPr>
                <w:color w:val="000000"/>
                <w:sz w:val="24"/>
                <w:szCs w:val="24"/>
                <w:rtl/>
              </w:rPr>
            </w:pPr>
            <w:r w:rsidRPr="00B75FD2">
              <w:rPr>
                <w:color w:val="000000"/>
                <w:sz w:val="24"/>
                <w:szCs w:val="24"/>
                <w:rtl/>
              </w:rPr>
              <w:t>(33)</w:t>
            </w:r>
            <w:r w:rsidRPr="00B75FD2">
              <w:rPr>
                <w:color w:val="000000"/>
                <w:sz w:val="24"/>
                <w:szCs w:val="24"/>
                <w:rtl/>
              </w:rPr>
              <w:tab/>
              <w:t>רישיון כריתה, העתקה או הובלה של אילן מוגן או עץ בוגר, לפי סעיף 15 לפקודת היערות;</w:t>
            </w:r>
          </w:p>
        </w:tc>
      </w:tr>
      <w:tr w:rsidR="008C2C55" w:rsidRPr="00B75FD2" w:rsidTr="008C2C55">
        <w:tc>
          <w:tcPr>
            <w:tcW w:w="1871" w:type="dxa"/>
            <w:tcMar>
              <w:top w:w="68" w:type="dxa"/>
              <w:left w:w="0" w:type="dxa"/>
              <w:bottom w:w="68" w:type="dxa"/>
              <w:right w:w="0" w:type="dxa"/>
            </w:tcMar>
          </w:tcPr>
          <w:p w:rsidR="008C2C55" w:rsidRPr="00B75FD2" w:rsidRDefault="008C2C55">
            <w:pPr>
              <w:pStyle w:val="TableSideHeading"/>
              <w:spacing w:line="240" w:lineRule="auto"/>
              <w:rPr>
                <w:color w:val="000000"/>
                <w:sz w:val="24"/>
                <w:szCs w:val="24"/>
                <w:rtl/>
              </w:rPr>
            </w:pPr>
          </w:p>
        </w:tc>
        <w:tc>
          <w:tcPr>
            <w:tcW w:w="624" w:type="dxa"/>
            <w:tcMar>
              <w:top w:w="68" w:type="dxa"/>
              <w:left w:w="0" w:type="dxa"/>
              <w:bottom w:w="68" w:type="dxa"/>
              <w:right w:w="0" w:type="dxa"/>
            </w:tcMar>
          </w:tcPr>
          <w:p w:rsidR="008C2C55" w:rsidRPr="00B75FD2" w:rsidRDefault="008C2C55">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8C2C55" w:rsidRPr="00B75FD2" w:rsidRDefault="008C2C55">
            <w:pPr>
              <w:pStyle w:val="TableBlock"/>
              <w:spacing w:line="240" w:lineRule="auto"/>
              <w:rPr>
                <w:color w:val="000000"/>
                <w:sz w:val="24"/>
                <w:szCs w:val="24"/>
                <w:rtl/>
              </w:rPr>
            </w:pPr>
            <w:r w:rsidRPr="00B75FD2">
              <w:rPr>
                <w:color w:val="000000"/>
                <w:sz w:val="24"/>
                <w:szCs w:val="24"/>
                <w:rtl/>
              </w:rPr>
              <w:t>(34)</w:t>
            </w:r>
            <w:r w:rsidRPr="00B75FD2">
              <w:rPr>
                <w:color w:val="000000"/>
                <w:sz w:val="24"/>
                <w:szCs w:val="24"/>
                <w:rtl/>
              </w:rPr>
              <w:tab/>
              <w:t>רישיון יבוא או רישיון יבוא בתנאי הסגר שניתן לתקופה קצרה משנה, לפי תקנה 2 לתקנות הגנת הצומח (יבוא צמחים, מוצרי צמחים, נגעים ואמצעי לוואי), התשס"ט–2009;</w:t>
            </w:r>
          </w:p>
        </w:tc>
      </w:tr>
    </w:tbl>
    <w:p w:rsidR="008475FA" w:rsidRPr="00B75FD2" w:rsidRDefault="008475FA" w:rsidP="008475FA">
      <w:pPr>
        <w:rPr>
          <w:rtl/>
          <w:lang w:eastAsia="he-IL"/>
        </w:rPr>
      </w:pPr>
    </w:p>
    <w:p w:rsidR="008C2C55" w:rsidRPr="00B75FD2" w:rsidRDefault="008C2C55" w:rsidP="008475FA">
      <w:pPr>
        <w:rPr>
          <w:rtl/>
          <w:lang w:eastAsia="he-IL"/>
        </w:rPr>
      </w:pPr>
      <w:bookmarkStart w:id="1799" w:name="_ETM_Q1_6817000"/>
      <w:bookmarkEnd w:id="1799"/>
      <w:r w:rsidRPr="00B75FD2">
        <w:rPr>
          <w:rFonts w:hint="cs"/>
          <w:rtl/>
          <w:lang w:eastAsia="he-IL"/>
        </w:rPr>
        <w:t>פרטים 35 ו-36 אלה הפרטים שאנחנו מדברים עליהם עכשיו. אני אקרא אותם והיושב-ראש עוד רגע יתייחס אליהם.</w:t>
      </w:r>
    </w:p>
    <w:p w:rsidR="008C2C55" w:rsidRPr="00B75FD2" w:rsidRDefault="008C2C55" w:rsidP="008475FA">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79"/>
      </w:tblGrid>
      <w:tr w:rsidR="008C2C55" w:rsidRPr="00B75FD2" w:rsidTr="008C2C55">
        <w:tc>
          <w:tcPr>
            <w:tcW w:w="1871" w:type="dxa"/>
            <w:tcMar>
              <w:top w:w="68" w:type="dxa"/>
              <w:left w:w="0" w:type="dxa"/>
              <w:bottom w:w="68" w:type="dxa"/>
              <w:right w:w="0" w:type="dxa"/>
            </w:tcMar>
          </w:tcPr>
          <w:p w:rsidR="008C2C55" w:rsidRPr="00B75FD2" w:rsidRDefault="008C2C55">
            <w:pPr>
              <w:pStyle w:val="TableSideHeading"/>
              <w:spacing w:line="240" w:lineRule="auto"/>
              <w:rPr>
                <w:color w:val="000000"/>
                <w:sz w:val="24"/>
                <w:szCs w:val="24"/>
              </w:rPr>
            </w:pPr>
            <w:bookmarkStart w:id="1800" w:name="_ETM_Q1_6823000"/>
            <w:bookmarkEnd w:id="1800"/>
          </w:p>
        </w:tc>
        <w:tc>
          <w:tcPr>
            <w:tcW w:w="624" w:type="dxa"/>
            <w:tcMar>
              <w:top w:w="68" w:type="dxa"/>
              <w:left w:w="0" w:type="dxa"/>
              <w:bottom w:w="68" w:type="dxa"/>
              <w:right w:w="0" w:type="dxa"/>
            </w:tcMar>
          </w:tcPr>
          <w:p w:rsidR="008C2C55" w:rsidRPr="00B75FD2" w:rsidRDefault="008C2C55">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8C2C55" w:rsidRPr="00B75FD2" w:rsidRDefault="008C2C55">
            <w:pPr>
              <w:pStyle w:val="TableBlock"/>
              <w:spacing w:line="240" w:lineRule="auto"/>
              <w:rPr>
                <w:color w:val="000000"/>
                <w:sz w:val="24"/>
                <w:szCs w:val="24"/>
                <w:rtl/>
              </w:rPr>
            </w:pPr>
            <w:r w:rsidRPr="00B75FD2">
              <w:rPr>
                <w:color w:val="000000"/>
                <w:sz w:val="24"/>
                <w:szCs w:val="24"/>
                <w:rtl/>
              </w:rPr>
              <w:t>(35)</w:t>
            </w:r>
            <w:r w:rsidRPr="00B75FD2">
              <w:rPr>
                <w:color w:val="000000"/>
                <w:sz w:val="24"/>
                <w:szCs w:val="24"/>
                <w:rtl/>
              </w:rPr>
              <w:tab/>
              <w:t>אשרה ורישיון לפי סעיף 2 לחוק הכניסה לישראל, התשי"ב–1952;</w:t>
            </w:r>
          </w:p>
        </w:tc>
      </w:tr>
      <w:tr w:rsidR="008C2C55" w:rsidRPr="00B75FD2" w:rsidTr="008C2C55">
        <w:tc>
          <w:tcPr>
            <w:tcW w:w="1871" w:type="dxa"/>
            <w:tcMar>
              <w:top w:w="68" w:type="dxa"/>
              <w:left w:w="0" w:type="dxa"/>
              <w:bottom w:w="68" w:type="dxa"/>
              <w:right w:w="0" w:type="dxa"/>
            </w:tcMar>
          </w:tcPr>
          <w:p w:rsidR="008C2C55" w:rsidRPr="00B75FD2" w:rsidRDefault="008C2C55">
            <w:pPr>
              <w:pStyle w:val="TableSideHeading"/>
              <w:spacing w:line="240" w:lineRule="auto"/>
              <w:rPr>
                <w:color w:val="000000"/>
                <w:sz w:val="24"/>
                <w:szCs w:val="24"/>
                <w:rtl/>
              </w:rPr>
            </w:pPr>
          </w:p>
        </w:tc>
        <w:tc>
          <w:tcPr>
            <w:tcW w:w="624" w:type="dxa"/>
            <w:tcMar>
              <w:top w:w="68" w:type="dxa"/>
              <w:left w:w="0" w:type="dxa"/>
              <w:bottom w:w="68" w:type="dxa"/>
              <w:right w:w="0" w:type="dxa"/>
            </w:tcMar>
          </w:tcPr>
          <w:p w:rsidR="008C2C55" w:rsidRPr="00B75FD2" w:rsidRDefault="008C2C55">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8C2C55" w:rsidRPr="00B75FD2" w:rsidRDefault="008C2C55">
            <w:pPr>
              <w:pStyle w:val="TableBlock"/>
              <w:spacing w:line="240" w:lineRule="auto"/>
              <w:rPr>
                <w:color w:val="000000"/>
                <w:sz w:val="24"/>
                <w:szCs w:val="24"/>
                <w:rtl/>
              </w:rPr>
            </w:pPr>
            <w:r w:rsidRPr="00B75FD2">
              <w:rPr>
                <w:color w:val="000000"/>
                <w:sz w:val="24"/>
                <w:szCs w:val="24"/>
                <w:rtl/>
              </w:rPr>
              <w:t>(36)</w:t>
            </w:r>
            <w:r w:rsidRPr="00B75FD2">
              <w:rPr>
                <w:color w:val="000000"/>
                <w:sz w:val="24"/>
                <w:szCs w:val="24"/>
                <w:rtl/>
              </w:rPr>
              <w:tab/>
              <w:t>היתר להעסקת עובד זר לפי סעיף 1יג לחוק עובדים זרים, התשנ"א–1991;</w:t>
            </w:r>
          </w:p>
        </w:tc>
      </w:tr>
    </w:tbl>
    <w:p w:rsidR="008C2C55" w:rsidRPr="00B75FD2" w:rsidRDefault="008C2C55" w:rsidP="008475FA">
      <w:pPr>
        <w:rPr>
          <w:rtl/>
          <w:lang w:eastAsia="he-IL"/>
        </w:rPr>
      </w:pPr>
    </w:p>
    <w:p w:rsidR="005906CA" w:rsidRPr="00B75FD2" w:rsidRDefault="005906CA" w:rsidP="008475FA">
      <w:pPr>
        <w:rPr>
          <w:rtl/>
          <w:lang w:eastAsia="he-IL"/>
        </w:rPr>
      </w:pPr>
      <w:bookmarkStart w:id="1801" w:name="_ETM_Q1_6858000"/>
      <w:bookmarkEnd w:id="1801"/>
      <w:r w:rsidRPr="00B75FD2">
        <w:rPr>
          <w:rFonts w:hint="cs"/>
          <w:rtl/>
          <w:lang w:eastAsia="he-IL"/>
        </w:rPr>
        <w:t xml:space="preserve">אלה בדיוק הפרטים שמתעסקים </w:t>
      </w:r>
      <w:bookmarkStart w:id="1802" w:name="_ETM_Q1_6861000"/>
      <w:bookmarkEnd w:id="1802"/>
      <w:r w:rsidRPr="00B75FD2">
        <w:rPr>
          <w:rFonts w:hint="cs"/>
          <w:rtl/>
          <w:lang w:eastAsia="he-IL"/>
        </w:rPr>
        <w:t>באשרה ורישיון לפי סעיף 2 לחוק הכניסה לישראל ובהיתר להעסקת עובד זר לפי סעיף 1יג לחוק עובדים זרים.</w:t>
      </w:r>
    </w:p>
    <w:p w:rsidR="005906CA" w:rsidRPr="00B75FD2" w:rsidRDefault="005906CA" w:rsidP="008475FA">
      <w:pPr>
        <w:rPr>
          <w:rtl/>
          <w:lang w:eastAsia="he-IL"/>
        </w:rPr>
      </w:pPr>
      <w:bookmarkStart w:id="1803" w:name="_ETM_Q1_6868000"/>
      <w:bookmarkEnd w:id="1803"/>
    </w:p>
    <w:p w:rsidR="00DE66F6" w:rsidRPr="00B75FD2" w:rsidRDefault="00DE66F6" w:rsidP="00DE66F6">
      <w:pPr>
        <w:pStyle w:val="af6"/>
        <w:keepNext/>
      </w:pPr>
      <w:bookmarkStart w:id="1804" w:name="_ETM_Q1_6824000"/>
      <w:bookmarkStart w:id="1805" w:name="ET_yor_5069_252"/>
      <w:bookmarkEnd w:id="180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805"/>
    </w:p>
    <w:p w:rsidR="00DE66F6" w:rsidRPr="00B75FD2" w:rsidRDefault="00DE66F6" w:rsidP="00DE66F6">
      <w:pPr>
        <w:pStyle w:val="KeepWithNext"/>
        <w:rPr>
          <w:rtl/>
          <w:lang w:eastAsia="he-IL"/>
        </w:rPr>
      </w:pPr>
    </w:p>
    <w:p w:rsidR="00DE66F6" w:rsidRPr="00B75FD2" w:rsidRDefault="00DE66F6" w:rsidP="0065746B">
      <w:pPr>
        <w:rPr>
          <w:rtl/>
          <w:lang w:eastAsia="he-IL"/>
        </w:rPr>
      </w:pPr>
      <w:r w:rsidRPr="00B75FD2">
        <w:rPr>
          <w:rFonts w:hint="cs"/>
          <w:rtl/>
          <w:lang w:eastAsia="he-IL"/>
        </w:rPr>
        <w:t xml:space="preserve">אני מבין שעד עכשיו, עמית, </w:t>
      </w:r>
      <w:r w:rsidR="0065746B" w:rsidRPr="00B75FD2">
        <w:rPr>
          <w:rFonts w:hint="cs"/>
          <w:rtl/>
          <w:lang w:eastAsia="he-IL"/>
        </w:rPr>
        <w:t xml:space="preserve">כשהחלפת את מקומי, </w:t>
      </w:r>
      <w:bookmarkStart w:id="1806" w:name="_ETM_Q1_6873000"/>
      <w:bookmarkEnd w:id="1806"/>
      <w:r w:rsidR="0065746B" w:rsidRPr="00B75FD2">
        <w:rPr>
          <w:rFonts w:hint="cs"/>
          <w:rtl/>
          <w:lang w:eastAsia="he-IL"/>
        </w:rPr>
        <w:t>לא הייתה תשובה סגורה עדיין.</w:t>
      </w:r>
    </w:p>
    <w:p w:rsidR="00DE66F6" w:rsidRPr="00B75FD2" w:rsidRDefault="00DE66F6" w:rsidP="00DE66F6">
      <w:pPr>
        <w:rPr>
          <w:rtl/>
          <w:lang w:eastAsia="he-IL"/>
        </w:rPr>
      </w:pPr>
    </w:p>
    <w:p w:rsidR="00DE66F6" w:rsidRPr="00B75FD2" w:rsidRDefault="00DE66F6" w:rsidP="00DE66F6">
      <w:pPr>
        <w:pStyle w:val="a4"/>
        <w:keepNext/>
      </w:pPr>
      <w:bookmarkStart w:id="1807" w:name="ET_speaker_6065_253"/>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807"/>
    </w:p>
    <w:p w:rsidR="00DE66F6" w:rsidRPr="00B75FD2" w:rsidRDefault="00DE66F6" w:rsidP="00DE66F6">
      <w:pPr>
        <w:pStyle w:val="KeepWithNext"/>
        <w:rPr>
          <w:rtl/>
          <w:lang w:eastAsia="he-IL"/>
        </w:rPr>
      </w:pPr>
    </w:p>
    <w:p w:rsidR="00DE66F6" w:rsidRPr="00B75FD2" w:rsidRDefault="00DE66F6" w:rsidP="0065746B">
      <w:pPr>
        <w:rPr>
          <w:rtl/>
          <w:lang w:eastAsia="he-IL"/>
        </w:rPr>
      </w:pPr>
      <w:r w:rsidRPr="00B75FD2">
        <w:rPr>
          <w:rFonts w:hint="cs"/>
          <w:rtl/>
          <w:lang w:eastAsia="he-IL"/>
        </w:rPr>
        <w:t>תשובה לגבי העובדים הזרים בכלל</w:t>
      </w:r>
      <w:r w:rsidR="0065746B" w:rsidRPr="00B75FD2">
        <w:rPr>
          <w:rFonts w:hint="cs"/>
          <w:rtl/>
          <w:lang w:eastAsia="he-IL"/>
        </w:rPr>
        <w:t>. איתן הוסיף פה גם חקלאות.</w:t>
      </w:r>
    </w:p>
    <w:p w:rsidR="0065746B" w:rsidRPr="00B75FD2" w:rsidRDefault="0065746B" w:rsidP="00DE66F6">
      <w:pPr>
        <w:rPr>
          <w:rtl/>
          <w:lang w:eastAsia="he-IL"/>
        </w:rPr>
      </w:pPr>
    </w:p>
    <w:p w:rsidR="0065746B" w:rsidRPr="00B75FD2" w:rsidRDefault="0065746B" w:rsidP="0065746B">
      <w:pPr>
        <w:pStyle w:val="af6"/>
        <w:keepNext/>
        <w:rPr>
          <w:rtl/>
        </w:rPr>
      </w:pPr>
      <w:bookmarkStart w:id="1808" w:name="ET_yor_5069_51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808"/>
    </w:p>
    <w:p w:rsidR="0065746B" w:rsidRPr="00B75FD2" w:rsidRDefault="0065746B" w:rsidP="0065746B">
      <w:pPr>
        <w:pStyle w:val="KeepWithNext"/>
        <w:rPr>
          <w:rtl/>
          <w:lang w:eastAsia="he-IL"/>
        </w:rPr>
      </w:pPr>
    </w:p>
    <w:p w:rsidR="0065746B" w:rsidRPr="00B75FD2" w:rsidRDefault="0065746B" w:rsidP="0065746B">
      <w:pPr>
        <w:rPr>
          <w:rtl/>
          <w:lang w:eastAsia="he-IL"/>
        </w:rPr>
      </w:pPr>
      <w:bookmarkStart w:id="1809" w:name="_ETM_Q1_6878000"/>
      <w:bookmarkEnd w:id="1809"/>
      <w:r w:rsidRPr="00B75FD2">
        <w:rPr>
          <w:rFonts w:hint="cs"/>
          <w:rtl/>
          <w:lang w:eastAsia="he-IL"/>
        </w:rPr>
        <w:t>לגבי הע</w:t>
      </w:r>
      <w:bookmarkStart w:id="1810" w:name="_ETM_Q1_6881000"/>
      <w:bookmarkEnd w:id="1810"/>
      <w:r w:rsidRPr="00B75FD2">
        <w:rPr>
          <w:rFonts w:hint="cs"/>
          <w:rtl/>
          <w:lang w:eastAsia="he-IL"/>
        </w:rPr>
        <w:t>ובדים הזרים.</w:t>
      </w:r>
    </w:p>
    <w:p w:rsidR="0065746B" w:rsidRPr="00B75FD2" w:rsidRDefault="0065746B" w:rsidP="0065746B">
      <w:pPr>
        <w:rPr>
          <w:rtl/>
          <w:lang w:eastAsia="he-IL"/>
        </w:rPr>
      </w:pPr>
      <w:bookmarkStart w:id="1811" w:name="_ETM_Q1_6877000"/>
      <w:bookmarkEnd w:id="1811"/>
    </w:p>
    <w:p w:rsidR="0065746B" w:rsidRPr="00B75FD2" w:rsidRDefault="0065746B" w:rsidP="0065746B">
      <w:pPr>
        <w:pStyle w:val="a4"/>
        <w:keepNext/>
        <w:rPr>
          <w:rtl/>
        </w:rPr>
      </w:pPr>
      <w:bookmarkStart w:id="1812" w:name="ET_speaker_6065_514"/>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812"/>
    </w:p>
    <w:p w:rsidR="0065746B" w:rsidRPr="00B75FD2" w:rsidRDefault="0065746B" w:rsidP="0065746B">
      <w:pPr>
        <w:pStyle w:val="KeepWithNext"/>
        <w:rPr>
          <w:rtl/>
          <w:lang w:eastAsia="he-IL"/>
        </w:rPr>
      </w:pPr>
    </w:p>
    <w:p w:rsidR="0065746B" w:rsidRPr="00B75FD2" w:rsidRDefault="0065746B" w:rsidP="0065746B">
      <w:pPr>
        <w:rPr>
          <w:rtl/>
          <w:lang w:eastAsia="he-IL"/>
        </w:rPr>
      </w:pPr>
      <w:bookmarkStart w:id="1813" w:name="_ETM_Q1_6876000"/>
      <w:bookmarkEnd w:id="1813"/>
      <w:r w:rsidRPr="00B75FD2">
        <w:rPr>
          <w:rFonts w:hint="cs"/>
          <w:rtl/>
          <w:lang w:eastAsia="he-IL"/>
        </w:rPr>
        <w:t>לגבי העובדים הזרים עוד לא קיבלנו תשובה.</w:t>
      </w:r>
    </w:p>
    <w:p w:rsidR="00DE66F6" w:rsidRPr="00B75FD2" w:rsidRDefault="00DE66F6" w:rsidP="00DE66F6">
      <w:pPr>
        <w:rPr>
          <w:rtl/>
          <w:lang w:eastAsia="he-IL"/>
        </w:rPr>
      </w:pPr>
    </w:p>
    <w:p w:rsidR="00DE66F6" w:rsidRPr="00B75FD2" w:rsidRDefault="00DE66F6" w:rsidP="00DE66F6">
      <w:pPr>
        <w:pStyle w:val="af6"/>
        <w:keepNext/>
      </w:pPr>
      <w:bookmarkStart w:id="1814" w:name="ET_yor_5069_25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814"/>
    </w:p>
    <w:p w:rsidR="00DE66F6" w:rsidRPr="00B75FD2" w:rsidRDefault="00DE66F6" w:rsidP="00DE66F6">
      <w:pPr>
        <w:pStyle w:val="KeepWithNext"/>
        <w:rPr>
          <w:rtl/>
          <w:lang w:eastAsia="he-IL"/>
        </w:rPr>
      </w:pPr>
    </w:p>
    <w:p w:rsidR="00DE66F6" w:rsidRPr="00B75FD2" w:rsidRDefault="0065746B" w:rsidP="0065746B">
      <w:pPr>
        <w:rPr>
          <w:rtl/>
          <w:lang w:eastAsia="he-IL"/>
        </w:rPr>
      </w:pPr>
      <w:r w:rsidRPr="00B75FD2">
        <w:rPr>
          <w:rFonts w:hint="cs"/>
          <w:rtl/>
          <w:lang w:eastAsia="he-IL"/>
        </w:rPr>
        <w:t xml:space="preserve">בבקשה, </w:t>
      </w:r>
      <w:r w:rsidR="00DE66F6" w:rsidRPr="00B75FD2">
        <w:rPr>
          <w:rFonts w:hint="cs"/>
          <w:rtl/>
          <w:lang w:eastAsia="he-IL"/>
        </w:rPr>
        <w:t>משרד הפנים</w:t>
      </w:r>
      <w:r w:rsidRPr="00B75FD2">
        <w:rPr>
          <w:rFonts w:hint="cs"/>
          <w:rtl/>
          <w:lang w:eastAsia="he-IL"/>
        </w:rPr>
        <w:t>.</w:t>
      </w:r>
      <w:r w:rsidR="00DE66F6" w:rsidRPr="00B75FD2">
        <w:rPr>
          <w:rFonts w:hint="cs"/>
          <w:rtl/>
          <w:lang w:eastAsia="he-IL"/>
        </w:rPr>
        <w:t xml:space="preserve"> יש תשוב</w:t>
      </w:r>
      <w:r w:rsidRPr="00B75FD2">
        <w:rPr>
          <w:rFonts w:hint="cs"/>
          <w:rtl/>
          <w:lang w:eastAsia="he-IL"/>
        </w:rPr>
        <w:t>ות</w:t>
      </w:r>
      <w:r w:rsidR="00DE66F6" w:rsidRPr="00B75FD2">
        <w:rPr>
          <w:rFonts w:hint="cs"/>
          <w:rtl/>
          <w:lang w:eastAsia="he-IL"/>
        </w:rPr>
        <w:t>?</w:t>
      </w:r>
    </w:p>
    <w:p w:rsidR="00DE66F6" w:rsidRPr="00B75FD2" w:rsidRDefault="00DE66F6" w:rsidP="00DE66F6">
      <w:pPr>
        <w:rPr>
          <w:rtl/>
          <w:lang w:eastAsia="he-IL"/>
        </w:rPr>
      </w:pPr>
    </w:p>
    <w:p w:rsidR="00DE66F6" w:rsidRPr="00B75FD2" w:rsidRDefault="00DE66F6" w:rsidP="00DE66F6">
      <w:pPr>
        <w:pStyle w:val="af9"/>
        <w:keepNext/>
        <w:rPr>
          <w:lang w:eastAsia="he-IL"/>
        </w:rPr>
      </w:pPr>
      <w:bookmarkStart w:id="1815" w:name="ET_guest_7175_255"/>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1815"/>
    </w:p>
    <w:p w:rsidR="00DE66F6" w:rsidRPr="00B75FD2" w:rsidRDefault="00DE66F6" w:rsidP="00DE66F6">
      <w:pPr>
        <w:pStyle w:val="KeepWithNext"/>
        <w:rPr>
          <w:rtl/>
          <w:lang w:eastAsia="he-IL"/>
        </w:rPr>
      </w:pPr>
    </w:p>
    <w:p w:rsidR="0065746B" w:rsidRPr="00B75FD2" w:rsidRDefault="0065746B" w:rsidP="00DE66F6">
      <w:pPr>
        <w:rPr>
          <w:rtl/>
          <w:lang w:eastAsia="he-IL"/>
        </w:rPr>
      </w:pPr>
      <w:r w:rsidRPr="00B75FD2">
        <w:rPr>
          <w:rFonts w:hint="cs"/>
          <w:rtl/>
          <w:lang w:eastAsia="he-IL"/>
        </w:rPr>
        <w:t xml:space="preserve">התייעצנו ולגבי </w:t>
      </w:r>
      <w:bookmarkStart w:id="1816" w:name="_ETM_Q1_6892000"/>
      <w:bookmarkEnd w:id="1816"/>
      <w:r w:rsidRPr="00B75FD2">
        <w:rPr>
          <w:rFonts w:hint="cs"/>
          <w:rtl/>
          <w:lang w:eastAsia="he-IL"/>
        </w:rPr>
        <w:t xml:space="preserve">הסיעוד אנחנו ניתן את ההארכות בהתאם לתקופות שבחוק. אין צורך </w:t>
      </w:r>
      <w:bookmarkStart w:id="1817" w:name="_ETM_Q1_6900000"/>
      <w:bookmarkEnd w:id="1817"/>
      <w:r w:rsidRPr="00B75FD2">
        <w:rPr>
          <w:rFonts w:hint="cs"/>
          <w:rtl/>
          <w:lang w:eastAsia="he-IL"/>
        </w:rPr>
        <w:t xml:space="preserve">לתקן בחוק. </w:t>
      </w:r>
      <w:r w:rsidR="00DE66F6" w:rsidRPr="00B75FD2">
        <w:rPr>
          <w:rFonts w:hint="cs"/>
          <w:rtl/>
          <w:lang w:eastAsia="he-IL"/>
        </w:rPr>
        <w:t xml:space="preserve">מתוך זה שאנחנו ממילא רצינו להאריך, נאריך בתקופות האלה, ברוח החוק. </w:t>
      </w:r>
    </w:p>
    <w:p w:rsidR="0065746B" w:rsidRPr="00B75FD2" w:rsidRDefault="0065746B" w:rsidP="00DE66F6">
      <w:pPr>
        <w:rPr>
          <w:rtl/>
          <w:lang w:eastAsia="he-IL"/>
        </w:rPr>
      </w:pPr>
    </w:p>
    <w:p w:rsidR="00DE66F6" w:rsidRPr="00B75FD2" w:rsidRDefault="00DE66F6" w:rsidP="00DE66F6">
      <w:pPr>
        <w:rPr>
          <w:rtl/>
          <w:lang w:eastAsia="he-IL"/>
        </w:rPr>
      </w:pPr>
      <w:bookmarkStart w:id="1818" w:name="_ETM_Q1_6911000"/>
      <w:bookmarkEnd w:id="1818"/>
      <w:r w:rsidRPr="00B75FD2">
        <w:rPr>
          <w:rFonts w:hint="cs"/>
          <w:rtl/>
          <w:lang w:eastAsia="he-IL"/>
        </w:rPr>
        <w:t>לגבי הבניין</w:t>
      </w:r>
      <w:r w:rsidR="0065746B" w:rsidRPr="00B75FD2">
        <w:rPr>
          <w:rFonts w:hint="cs"/>
          <w:rtl/>
          <w:lang w:eastAsia="he-IL"/>
        </w:rPr>
        <w:t>,</w:t>
      </w:r>
      <w:r w:rsidRPr="00B75FD2">
        <w:rPr>
          <w:rFonts w:hint="cs"/>
          <w:rtl/>
          <w:lang w:eastAsia="he-IL"/>
        </w:rPr>
        <w:t xml:space="preserve"> שגם עלה, מאחר</w:t>
      </w:r>
      <w:r w:rsidR="0065746B" w:rsidRPr="00B75FD2">
        <w:rPr>
          <w:rFonts w:hint="cs"/>
          <w:rtl/>
          <w:lang w:eastAsia="he-IL"/>
        </w:rPr>
        <w:t xml:space="preserve"> שמשרד השיכון מתנגד, אנחנו - - -</w:t>
      </w:r>
    </w:p>
    <w:p w:rsidR="00DE66F6" w:rsidRPr="00B75FD2" w:rsidRDefault="00DE66F6" w:rsidP="00DE66F6">
      <w:pPr>
        <w:rPr>
          <w:rtl/>
          <w:lang w:eastAsia="he-IL"/>
        </w:rPr>
      </w:pPr>
    </w:p>
    <w:p w:rsidR="00DE66F6" w:rsidRPr="00B75FD2" w:rsidRDefault="00DE66F6" w:rsidP="00DE66F6">
      <w:pPr>
        <w:pStyle w:val="a4"/>
        <w:keepNext/>
      </w:pPr>
      <w:bookmarkStart w:id="1819" w:name="ET_speaker_6065_256"/>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819"/>
    </w:p>
    <w:p w:rsidR="00DE66F6" w:rsidRPr="00B75FD2" w:rsidRDefault="00DE66F6" w:rsidP="00DE66F6">
      <w:pPr>
        <w:pStyle w:val="KeepWithNext"/>
        <w:rPr>
          <w:rtl/>
          <w:lang w:eastAsia="he-IL"/>
        </w:rPr>
      </w:pPr>
    </w:p>
    <w:p w:rsidR="00DE66F6" w:rsidRPr="00B75FD2" w:rsidRDefault="00DE66F6" w:rsidP="0065746B">
      <w:pPr>
        <w:rPr>
          <w:rtl/>
          <w:lang w:eastAsia="he-IL"/>
        </w:rPr>
      </w:pPr>
      <w:r w:rsidRPr="00B75FD2">
        <w:rPr>
          <w:rFonts w:hint="cs"/>
          <w:rtl/>
          <w:lang w:eastAsia="he-IL"/>
        </w:rPr>
        <w:t>משרד השיכון ביקש להתייעץ</w:t>
      </w:r>
      <w:r w:rsidR="0065746B" w:rsidRPr="00B75FD2">
        <w:rPr>
          <w:rFonts w:hint="cs"/>
          <w:rtl/>
          <w:lang w:eastAsia="he-IL"/>
        </w:rPr>
        <w:t xml:space="preserve"> </w:t>
      </w:r>
      <w:bookmarkStart w:id="1820" w:name="_ETM_Q1_6919000"/>
      <w:bookmarkEnd w:id="1820"/>
      <w:r w:rsidR="0065746B" w:rsidRPr="00B75FD2">
        <w:rPr>
          <w:rFonts w:hint="cs"/>
          <w:rtl/>
          <w:lang w:eastAsia="he-IL"/>
        </w:rPr>
        <w:t xml:space="preserve">על החודשיים שביקשתי עד הכניסה של העובדים הזרים מסין בעוד </w:t>
      </w:r>
      <w:bookmarkStart w:id="1821" w:name="_ETM_Q1_6923000"/>
      <w:bookmarkEnd w:id="1821"/>
      <w:r w:rsidR="0065746B" w:rsidRPr="00B75FD2">
        <w:rPr>
          <w:rFonts w:hint="cs"/>
          <w:rtl/>
          <w:lang w:eastAsia="he-IL"/>
        </w:rPr>
        <w:t xml:space="preserve">חודשיים, אחרי ראש השנה הסיני. </w:t>
      </w:r>
      <w:r w:rsidRPr="00B75FD2">
        <w:rPr>
          <w:rFonts w:hint="cs"/>
          <w:rtl/>
          <w:lang w:eastAsia="he-IL"/>
        </w:rPr>
        <w:t xml:space="preserve">על זה הוויכוח. להאריך בחודשיים </w:t>
      </w:r>
      <w:r w:rsidR="0065746B" w:rsidRPr="00B75FD2">
        <w:rPr>
          <w:rFonts w:hint="cs"/>
          <w:rtl/>
          <w:lang w:eastAsia="he-IL"/>
        </w:rPr>
        <w:t xml:space="preserve">את </w:t>
      </w:r>
      <w:r w:rsidRPr="00B75FD2">
        <w:rPr>
          <w:rFonts w:hint="cs"/>
          <w:rtl/>
          <w:lang w:eastAsia="he-IL"/>
        </w:rPr>
        <w:t>הקיימים, עד שייכנס הגל הנוסף</w:t>
      </w:r>
      <w:r w:rsidR="0065746B" w:rsidRPr="00B75FD2">
        <w:rPr>
          <w:rFonts w:hint="cs"/>
          <w:rtl/>
          <w:lang w:eastAsia="he-IL"/>
        </w:rPr>
        <w:t>.</w:t>
      </w:r>
    </w:p>
    <w:p w:rsidR="00DE66F6" w:rsidRPr="00B75FD2" w:rsidRDefault="00DE66F6" w:rsidP="00DE66F6">
      <w:pPr>
        <w:rPr>
          <w:rtl/>
          <w:lang w:eastAsia="he-IL"/>
        </w:rPr>
      </w:pPr>
    </w:p>
    <w:p w:rsidR="00DE66F6" w:rsidRPr="00B75FD2" w:rsidRDefault="00DE66F6" w:rsidP="00DE66F6">
      <w:pPr>
        <w:pStyle w:val="af6"/>
        <w:keepNext/>
      </w:pPr>
      <w:bookmarkStart w:id="1822" w:name="ET_yor_5069_25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822"/>
    </w:p>
    <w:p w:rsidR="00DE66F6" w:rsidRPr="00B75FD2" w:rsidRDefault="00DE66F6" w:rsidP="00DE66F6">
      <w:pPr>
        <w:pStyle w:val="KeepWithNext"/>
        <w:rPr>
          <w:rtl/>
          <w:lang w:eastAsia="he-IL"/>
        </w:rPr>
      </w:pPr>
    </w:p>
    <w:p w:rsidR="00DE66F6" w:rsidRPr="00B75FD2" w:rsidRDefault="0065746B" w:rsidP="00DE66F6">
      <w:pPr>
        <w:rPr>
          <w:rtl/>
          <w:lang w:eastAsia="he-IL"/>
        </w:rPr>
      </w:pPr>
      <w:r w:rsidRPr="00B75FD2">
        <w:rPr>
          <w:rFonts w:hint="cs"/>
          <w:rtl/>
          <w:lang w:eastAsia="he-IL"/>
        </w:rPr>
        <w:t xml:space="preserve">לא להכניס אותם להארכה </w:t>
      </w:r>
      <w:bookmarkStart w:id="1823" w:name="_ETM_Q1_6934000"/>
      <w:bookmarkEnd w:id="1823"/>
      <w:r w:rsidRPr="00B75FD2">
        <w:rPr>
          <w:rFonts w:hint="cs"/>
          <w:rtl/>
          <w:lang w:eastAsia="he-IL"/>
        </w:rPr>
        <w:t>כמו שאנחנו עושים עכשיו לסיעוד?</w:t>
      </w:r>
    </w:p>
    <w:p w:rsidR="00DE66F6" w:rsidRPr="00B75FD2" w:rsidRDefault="00DE66F6" w:rsidP="00DE66F6">
      <w:pPr>
        <w:rPr>
          <w:rtl/>
          <w:lang w:eastAsia="he-IL"/>
        </w:rPr>
      </w:pPr>
    </w:p>
    <w:p w:rsidR="00DE66F6" w:rsidRPr="00B75FD2" w:rsidRDefault="00DE66F6" w:rsidP="00DE66F6">
      <w:pPr>
        <w:pStyle w:val="a4"/>
        <w:keepNext/>
      </w:pPr>
      <w:bookmarkStart w:id="1824" w:name="ET_speaker_6065_258"/>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824"/>
    </w:p>
    <w:p w:rsidR="00DE66F6" w:rsidRPr="00B75FD2" w:rsidRDefault="00DE66F6" w:rsidP="00DE66F6">
      <w:pPr>
        <w:pStyle w:val="KeepWithNext"/>
        <w:rPr>
          <w:rtl/>
          <w:lang w:eastAsia="he-IL"/>
        </w:rPr>
      </w:pPr>
    </w:p>
    <w:p w:rsidR="00DE66F6" w:rsidRPr="00B75FD2" w:rsidRDefault="0065746B" w:rsidP="00A160AE">
      <w:pPr>
        <w:rPr>
          <w:rtl/>
          <w:lang w:eastAsia="he-IL"/>
        </w:rPr>
      </w:pPr>
      <w:r w:rsidRPr="00B75FD2">
        <w:rPr>
          <w:rFonts w:hint="cs"/>
          <w:rtl/>
          <w:lang w:eastAsia="he-IL"/>
        </w:rPr>
        <w:t xml:space="preserve">זה לא משנה, זה חודשיים או </w:t>
      </w:r>
      <w:bookmarkStart w:id="1825" w:name="_ETM_Q1_6935000"/>
      <w:bookmarkEnd w:id="1825"/>
      <w:r w:rsidRPr="00B75FD2">
        <w:rPr>
          <w:rFonts w:hint="cs"/>
          <w:rtl/>
          <w:lang w:eastAsia="he-IL"/>
        </w:rPr>
        <w:t>שלושה, אפשר גם לקצר לחודשיים, אבל התוספת:</w:t>
      </w:r>
      <w:r w:rsidR="00A160AE" w:rsidRPr="00B75FD2">
        <w:rPr>
          <w:rFonts w:hint="cs"/>
          <w:rtl/>
          <w:lang w:eastAsia="he-IL"/>
        </w:rPr>
        <w:t xml:space="preserve"> </w:t>
      </w:r>
      <w:r w:rsidR="00DE66F6" w:rsidRPr="00B75FD2">
        <w:rPr>
          <w:rFonts w:hint="cs"/>
          <w:rtl/>
          <w:lang w:eastAsia="he-IL"/>
        </w:rPr>
        <w:t>עד שייכנס הגל החדש</w:t>
      </w:r>
      <w:r w:rsidRPr="00B75FD2">
        <w:rPr>
          <w:rFonts w:hint="cs"/>
          <w:rtl/>
          <w:lang w:eastAsia="he-IL"/>
        </w:rPr>
        <w:t>"</w:t>
      </w:r>
      <w:r w:rsidR="00DE66F6" w:rsidRPr="00B75FD2">
        <w:rPr>
          <w:rFonts w:hint="cs"/>
          <w:rtl/>
          <w:lang w:eastAsia="he-IL"/>
        </w:rPr>
        <w:t>.</w:t>
      </w:r>
    </w:p>
    <w:p w:rsidR="00DE66F6" w:rsidRPr="00B75FD2" w:rsidRDefault="00DE66F6" w:rsidP="00DE66F6">
      <w:pPr>
        <w:rPr>
          <w:rtl/>
          <w:lang w:eastAsia="he-IL"/>
        </w:rPr>
      </w:pPr>
    </w:p>
    <w:p w:rsidR="0065746B" w:rsidRPr="00B75FD2" w:rsidRDefault="0065746B" w:rsidP="0065746B">
      <w:pPr>
        <w:pStyle w:val="af6"/>
        <w:keepNext/>
        <w:rPr>
          <w:rtl/>
        </w:rPr>
      </w:pPr>
      <w:bookmarkStart w:id="1826" w:name="ET_yor_5069_51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826"/>
    </w:p>
    <w:p w:rsidR="0065746B" w:rsidRPr="00B75FD2" w:rsidRDefault="0065746B" w:rsidP="0065746B">
      <w:pPr>
        <w:pStyle w:val="KeepWithNext"/>
        <w:rPr>
          <w:rtl/>
          <w:lang w:eastAsia="he-IL"/>
        </w:rPr>
      </w:pPr>
    </w:p>
    <w:p w:rsidR="0065746B" w:rsidRPr="00B75FD2" w:rsidRDefault="0065746B" w:rsidP="0065746B">
      <w:pPr>
        <w:rPr>
          <w:rtl/>
          <w:lang w:eastAsia="he-IL"/>
        </w:rPr>
      </w:pPr>
      <w:bookmarkStart w:id="1827" w:name="_ETM_Q1_6939000"/>
      <w:bookmarkEnd w:id="1827"/>
      <w:r w:rsidRPr="00B75FD2">
        <w:rPr>
          <w:rFonts w:hint="cs"/>
          <w:rtl/>
          <w:lang w:eastAsia="he-IL"/>
        </w:rPr>
        <w:t>אני מבקש שהוא</w:t>
      </w:r>
      <w:bookmarkStart w:id="1828" w:name="_ETM_Q1_6940000"/>
      <w:bookmarkEnd w:id="1828"/>
      <w:r w:rsidRPr="00B75FD2">
        <w:rPr>
          <w:rFonts w:hint="cs"/>
          <w:rtl/>
          <w:lang w:eastAsia="he-IL"/>
        </w:rPr>
        <w:t xml:space="preserve"> יעלה לדיון ויגיד את זה. משרד השיכון, הבעיה שלכם </w:t>
      </w:r>
      <w:bookmarkStart w:id="1829" w:name="_ETM_Q1_6950000"/>
      <w:bookmarkEnd w:id="1829"/>
      <w:r w:rsidRPr="00B75FD2">
        <w:rPr>
          <w:rFonts w:hint="cs"/>
          <w:rtl/>
          <w:lang w:eastAsia="he-IL"/>
        </w:rPr>
        <w:t>מתחילה מעבר לחודשיים?</w:t>
      </w:r>
    </w:p>
    <w:p w:rsidR="0065746B" w:rsidRPr="00B75FD2" w:rsidRDefault="0065746B" w:rsidP="0065746B">
      <w:pPr>
        <w:rPr>
          <w:rtl/>
          <w:lang w:eastAsia="he-IL"/>
        </w:rPr>
      </w:pPr>
      <w:bookmarkStart w:id="1830" w:name="_ETM_Q1_6945000"/>
      <w:bookmarkEnd w:id="1830"/>
    </w:p>
    <w:p w:rsidR="0065746B" w:rsidRPr="00B75FD2" w:rsidRDefault="0065746B" w:rsidP="0065746B">
      <w:pPr>
        <w:pStyle w:val="af9"/>
        <w:keepNext/>
        <w:rPr>
          <w:rtl/>
          <w:lang w:eastAsia="he-IL"/>
        </w:rPr>
      </w:pPr>
      <w:bookmarkStart w:id="1831" w:name="ET_guest_נתנאל_לפידות_522"/>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1831"/>
    </w:p>
    <w:p w:rsidR="0065746B" w:rsidRPr="00B75FD2" w:rsidRDefault="0065746B" w:rsidP="0065746B">
      <w:pPr>
        <w:pStyle w:val="KeepWithNext"/>
        <w:rPr>
          <w:rtl/>
          <w:lang w:eastAsia="he-IL"/>
        </w:rPr>
      </w:pPr>
    </w:p>
    <w:p w:rsidR="0065746B" w:rsidRPr="00B75FD2" w:rsidRDefault="0065746B" w:rsidP="0065746B">
      <w:pPr>
        <w:rPr>
          <w:rtl/>
          <w:lang w:eastAsia="he-IL"/>
        </w:rPr>
      </w:pPr>
      <w:r w:rsidRPr="00B75FD2">
        <w:rPr>
          <w:rFonts w:hint="cs"/>
          <w:rtl/>
          <w:lang w:eastAsia="he-IL"/>
        </w:rPr>
        <w:t>אני אסביר, אדוני היושב-ראש.</w:t>
      </w:r>
    </w:p>
    <w:p w:rsidR="0065746B" w:rsidRPr="00B75FD2" w:rsidRDefault="0065746B" w:rsidP="0065746B">
      <w:pPr>
        <w:rPr>
          <w:rtl/>
          <w:lang w:eastAsia="he-IL"/>
        </w:rPr>
      </w:pPr>
    </w:p>
    <w:p w:rsidR="0065746B" w:rsidRPr="00B75FD2" w:rsidRDefault="0065746B" w:rsidP="0065746B">
      <w:pPr>
        <w:pStyle w:val="af6"/>
        <w:keepNext/>
        <w:rPr>
          <w:rtl/>
        </w:rPr>
      </w:pPr>
      <w:bookmarkStart w:id="1832" w:name="ET_yor_5069_51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832"/>
    </w:p>
    <w:p w:rsidR="0065746B" w:rsidRPr="00B75FD2" w:rsidRDefault="0065746B" w:rsidP="0065746B">
      <w:pPr>
        <w:pStyle w:val="KeepWithNext"/>
        <w:rPr>
          <w:rtl/>
          <w:lang w:eastAsia="he-IL"/>
        </w:rPr>
      </w:pPr>
    </w:p>
    <w:p w:rsidR="0065746B" w:rsidRPr="00B75FD2" w:rsidRDefault="0065746B" w:rsidP="0065746B">
      <w:pPr>
        <w:rPr>
          <w:rtl/>
          <w:lang w:eastAsia="he-IL"/>
        </w:rPr>
      </w:pPr>
      <w:bookmarkStart w:id="1833" w:name="_ETM_Q1_6954000"/>
      <w:bookmarkEnd w:id="1833"/>
      <w:r w:rsidRPr="00B75FD2">
        <w:rPr>
          <w:rFonts w:hint="cs"/>
          <w:rtl/>
          <w:lang w:eastAsia="he-IL"/>
        </w:rPr>
        <w:t>תיתן לי את עמדתכם בצורה ברורה.</w:t>
      </w:r>
    </w:p>
    <w:p w:rsidR="0065746B" w:rsidRPr="00B75FD2" w:rsidRDefault="0065746B" w:rsidP="0065746B">
      <w:pPr>
        <w:rPr>
          <w:rtl/>
          <w:lang w:eastAsia="he-IL"/>
        </w:rPr>
      </w:pPr>
    </w:p>
    <w:p w:rsidR="0065746B" w:rsidRPr="00B75FD2" w:rsidRDefault="0065746B" w:rsidP="0065746B">
      <w:pPr>
        <w:pStyle w:val="af9"/>
        <w:keepNext/>
        <w:rPr>
          <w:rtl/>
          <w:lang w:eastAsia="he-IL"/>
        </w:rPr>
      </w:pPr>
      <w:r w:rsidRPr="00B75FD2">
        <w:rPr>
          <w:rStyle w:val="TagStyle"/>
          <w:rtl/>
        </w:rPr>
        <w:t xml:space="preserve">&lt;&lt;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p>
    <w:p w:rsidR="0065746B" w:rsidRPr="00B75FD2" w:rsidRDefault="0065746B" w:rsidP="0065746B">
      <w:pPr>
        <w:pStyle w:val="KeepWithNext"/>
        <w:rPr>
          <w:rtl/>
          <w:lang w:eastAsia="he-IL"/>
        </w:rPr>
      </w:pPr>
    </w:p>
    <w:p w:rsidR="00DE66F6" w:rsidRPr="00B75FD2" w:rsidRDefault="007959A4" w:rsidP="00DE66F6">
      <w:pPr>
        <w:rPr>
          <w:rtl/>
          <w:lang w:eastAsia="he-IL"/>
        </w:rPr>
      </w:pPr>
      <w:bookmarkStart w:id="1834" w:name="_ETM_Q1_6958000"/>
      <w:bookmarkStart w:id="1835" w:name="_ETM_Q1_6942000"/>
      <w:bookmarkEnd w:id="1834"/>
      <w:bookmarkEnd w:id="1835"/>
      <w:r w:rsidRPr="00B75FD2">
        <w:rPr>
          <w:rFonts w:hint="cs"/>
          <w:rtl/>
          <w:lang w:eastAsia="he-IL"/>
        </w:rPr>
        <w:t xml:space="preserve">כלל העובדים בענף הבנייה </w:t>
      </w:r>
      <w:r w:rsidRPr="00B75FD2">
        <w:rPr>
          <w:rtl/>
          <w:lang w:eastAsia="he-IL"/>
        </w:rPr>
        <w:t>–</w:t>
      </w:r>
      <w:r w:rsidRPr="00B75FD2">
        <w:rPr>
          <w:rFonts w:hint="cs"/>
          <w:rtl/>
          <w:lang w:eastAsia="he-IL"/>
        </w:rPr>
        <w:t xml:space="preserve"> היתר העבודה </w:t>
      </w:r>
      <w:bookmarkStart w:id="1836" w:name="_ETM_Q1_6964000"/>
      <w:bookmarkEnd w:id="1836"/>
      <w:r w:rsidRPr="00B75FD2">
        <w:rPr>
          <w:rFonts w:hint="cs"/>
          <w:rtl/>
          <w:lang w:eastAsia="he-IL"/>
        </w:rPr>
        <w:t xml:space="preserve">שלהם הוא עד ה-31 בדצמבר 2021. אין בעיה איתם, למעט </w:t>
      </w:r>
      <w:bookmarkStart w:id="1837" w:name="_ETM_Q1_6968000"/>
      <w:bookmarkEnd w:id="1837"/>
      <w:r w:rsidRPr="00B75FD2">
        <w:rPr>
          <w:rFonts w:hint="cs"/>
          <w:rtl/>
          <w:lang w:eastAsia="he-IL"/>
        </w:rPr>
        <w:t xml:space="preserve">קבוצה אחת בלבד. מדובר על קבוצה של כ-1,200 עובדים סינים ותיקים, ששוהים בארץ מעל 13 שנים. הוויזה של אותה קבוצה פגה בעוד יומיים, ב-9 בינואר. הם נמצאים כרגע בארץ </w:t>
      </w:r>
      <w:r w:rsidR="00DE66F6" w:rsidRPr="00B75FD2">
        <w:rPr>
          <w:rFonts w:hint="cs"/>
          <w:rtl/>
          <w:lang w:eastAsia="he-IL"/>
        </w:rPr>
        <w:t>מתוקף הסכמה שנעשתה בין הממשלה</w:t>
      </w:r>
      <w:r w:rsidRPr="00B75FD2">
        <w:rPr>
          <w:rFonts w:hint="cs"/>
          <w:rtl/>
          <w:lang w:eastAsia="he-IL"/>
        </w:rPr>
        <w:t>,</w:t>
      </w:r>
      <w:r w:rsidR="00DE66F6" w:rsidRPr="00B75FD2">
        <w:rPr>
          <w:rFonts w:hint="cs"/>
          <w:rtl/>
          <w:lang w:eastAsia="he-IL"/>
        </w:rPr>
        <w:t xml:space="preserve"> על דעת </w:t>
      </w:r>
      <w:r w:rsidRPr="00B75FD2">
        <w:rPr>
          <w:rFonts w:hint="cs"/>
          <w:rtl/>
          <w:lang w:eastAsia="he-IL"/>
        </w:rPr>
        <w:t xml:space="preserve">כל </w:t>
      </w:r>
      <w:bookmarkStart w:id="1838" w:name="_ETM_Q1_6993000"/>
      <w:bookmarkEnd w:id="1838"/>
      <w:r w:rsidRPr="00B75FD2">
        <w:rPr>
          <w:rFonts w:hint="cs"/>
          <w:rtl/>
          <w:lang w:eastAsia="he-IL"/>
        </w:rPr>
        <w:t>המשרדים, לבין המעסיקים, שאנחנו ננחית עובדים חדשים תמורת אותם עובדים ותיקים, ורק לאחר מכן הם יצאו.</w:t>
      </w:r>
    </w:p>
    <w:p w:rsidR="007959A4" w:rsidRPr="00B75FD2" w:rsidRDefault="007959A4" w:rsidP="00DE66F6">
      <w:pPr>
        <w:rPr>
          <w:rtl/>
          <w:lang w:eastAsia="he-IL"/>
        </w:rPr>
      </w:pPr>
    </w:p>
    <w:p w:rsidR="007959A4" w:rsidRPr="00B75FD2" w:rsidRDefault="007959A4" w:rsidP="00DE66F6">
      <w:pPr>
        <w:rPr>
          <w:rtl/>
          <w:lang w:eastAsia="he-IL"/>
        </w:rPr>
      </w:pPr>
      <w:bookmarkStart w:id="1839" w:name="_ETM_Q1_7001000"/>
      <w:bookmarkEnd w:id="1839"/>
      <w:r w:rsidRPr="00B75FD2">
        <w:rPr>
          <w:rFonts w:hint="cs"/>
          <w:rtl/>
          <w:lang w:eastAsia="he-IL"/>
        </w:rPr>
        <w:t xml:space="preserve">אנחנו הנחתנו את העובדים האלה, </w:t>
      </w:r>
      <w:bookmarkStart w:id="1840" w:name="_ETM_Q1_7004000"/>
      <w:bookmarkEnd w:id="1840"/>
      <w:r w:rsidRPr="00B75FD2">
        <w:rPr>
          <w:rFonts w:hint="cs"/>
          <w:rtl/>
          <w:lang w:eastAsia="he-IL"/>
        </w:rPr>
        <w:t xml:space="preserve">ועכשיו באים המעסיקים ואומרים: למרות אותה הסכמה, אנחנו מבקשים עוד </w:t>
      </w:r>
      <w:bookmarkStart w:id="1841" w:name="_ETM_Q1_7007000"/>
      <w:bookmarkEnd w:id="1841"/>
      <w:r w:rsidRPr="00B75FD2">
        <w:rPr>
          <w:rFonts w:hint="cs"/>
          <w:rtl/>
          <w:lang w:eastAsia="he-IL"/>
        </w:rPr>
        <w:t>הארכה, ועל זה ההתנגדות שלנו.</w:t>
      </w:r>
    </w:p>
    <w:p w:rsidR="00DE66F6" w:rsidRPr="00B75FD2" w:rsidRDefault="00DE66F6" w:rsidP="00DE66F6">
      <w:pPr>
        <w:rPr>
          <w:rtl/>
          <w:lang w:eastAsia="he-IL"/>
        </w:rPr>
      </w:pPr>
    </w:p>
    <w:p w:rsidR="00DE66F6" w:rsidRPr="00B75FD2" w:rsidRDefault="00DE66F6" w:rsidP="00DE66F6">
      <w:pPr>
        <w:pStyle w:val="a4"/>
        <w:keepNext/>
        <w:rPr>
          <w:rtl/>
        </w:rPr>
      </w:pPr>
      <w:bookmarkStart w:id="1842" w:name="ET_speaker_6065_259"/>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842"/>
    </w:p>
    <w:p w:rsidR="00DE66F6" w:rsidRPr="00B75FD2" w:rsidRDefault="00DE66F6" w:rsidP="00DE66F6">
      <w:pPr>
        <w:pStyle w:val="KeepWithNext"/>
        <w:rPr>
          <w:rtl/>
          <w:lang w:eastAsia="he-IL"/>
        </w:rPr>
      </w:pPr>
    </w:p>
    <w:p w:rsidR="00DE66F6" w:rsidRPr="00B75FD2" w:rsidRDefault="00DE66F6" w:rsidP="00DE66F6">
      <w:pPr>
        <w:rPr>
          <w:rtl/>
          <w:lang w:eastAsia="he-IL"/>
        </w:rPr>
      </w:pPr>
      <w:r w:rsidRPr="00B75FD2">
        <w:rPr>
          <w:rFonts w:hint="cs"/>
          <w:rtl/>
          <w:lang w:eastAsia="he-IL"/>
        </w:rPr>
        <w:t>למה אתה מנחית בעוד חודשיים עוד עובדים?</w:t>
      </w:r>
      <w:r w:rsidR="007959A4" w:rsidRPr="00B75FD2">
        <w:rPr>
          <w:rFonts w:hint="cs"/>
          <w:rtl/>
          <w:lang w:eastAsia="he-IL"/>
        </w:rPr>
        <w:t xml:space="preserve"> אם הנחתת את כולם, למה אתה מנחית בעוד חודשיים עוד עובדים?</w:t>
      </w:r>
    </w:p>
    <w:p w:rsidR="007959A4" w:rsidRPr="00B75FD2" w:rsidRDefault="007959A4" w:rsidP="00DE66F6">
      <w:pPr>
        <w:rPr>
          <w:rtl/>
          <w:lang w:eastAsia="he-IL"/>
        </w:rPr>
      </w:pPr>
      <w:bookmarkStart w:id="1843" w:name="_ETM_Q1_7016000"/>
      <w:bookmarkEnd w:id="1843"/>
    </w:p>
    <w:p w:rsidR="007959A4" w:rsidRPr="00B75FD2" w:rsidRDefault="007959A4" w:rsidP="007959A4">
      <w:pPr>
        <w:pStyle w:val="af9"/>
        <w:keepNext/>
        <w:rPr>
          <w:rtl/>
          <w:lang w:eastAsia="he-IL"/>
        </w:rPr>
      </w:pPr>
      <w:bookmarkStart w:id="1844" w:name="ET_guest_נתנאל_לפידות_523"/>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1844"/>
    </w:p>
    <w:p w:rsidR="007959A4" w:rsidRPr="00B75FD2" w:rsidRDefault="007959A4" w:rsidP="007959A4">
      <w:pPr>
        <w:pStyle w:val="KeepWithNext"/>
        <w:rPr>
          <w:rtl/>
          <w:lang w:eastAsia="he-IL"/>
        </w:rPr>
      </w:pPr>
    </w:p>
    <w:p w:rsidR="007959A4" w:rsidRPr="00B75FD2" w:rsidRDefault="007959A4" w:rsidP="007959A4">
      <w:pPr>
        <w:rPr>
          <w:rtl/>
          <w:lang w:eastAsia="he-IL"/>
        </w:rPr>
      </w:pPr>
      <w:bookmarkStart w:id="1845" w:name="_ETM_Q1_7017000"/>
      <w:bookmarkEnd w:id="1845"/>
      <w:r w:rsidRPr="00B75FD2">
        <w:rPr>
          <w:rFonts w:hint="cs"/>
          <w:rtl/>
          <w:lang w:eastAsia="he-IL"/>
        </w:rPr>
        <w:t xml:space="preserve">לממשלה יש מכסה שהיא הקצתה </w:t>
      </w:r>
      <w:bookmarkStart w:id="1846" w:name="_ETM_Q1_7020000"/>
      <w:bookmarkEnd w:id="1846"/>
      <w:r w:rsidRPr="00B75FD2">
        <w:rPr>
          <w:rFonts w:hint="cs"/>
          <w:rtl/>
          <w:lang w:eastAsia="he-IL"/>
        </w:rPr>
        <w:t xml:space="preserve">לעובדים זרים. היום מתוך מכסה של 16,500 שוהים בישראל 14,300, </w:t>
      </w:r>
      <w:bookmarkStart w:id="1847" w:name="_ETM_Q1_7024000"/>
      <w:bookmarkEnd w:id="1847"/>
      <w:r w:rsidRPr="00B75FD2">
        <w:rPr>
          <w:rFonts w:hint="cs"/>
          <w:rtl/>
          <w:lang w:eastAsia="he-IL"/>
        </w:rPr>
        <w:t xml:space="preserve">ואנחנו מנחיתים כדי למלא את המכסה. בלי קשר. </w:t>
      </w:r>
      <w:bookmarkStart w:id="1848" w:name="_ETM_Q1_7029000"/>
      <w:bookmarkEnd w:id="1848"/>
      <w:r w:rsidRPr="00B75FD2">
        <w:rPr>
          <w:rFonts w:hint="cs"/>
          <w:rtl/>
          <w:lang w:eastAsia="he-IL"/>
        </w:rPr>
        <w:t xml:space="preserve">אנחנו מחויבים למלא את המכסה, ויש לנו הסכמים עם מדינות, עם סין, עם </w:t>
      </w:r>
      <w:r w:rsidR="00342BF6" w:rsidRPr="00B75FD2">
        <w:rPr>
          <w:rFonts w:hint="cs"/>
          <w:rtl/>
          <w:lang w:eastAsia="he-IL"/>
        </w:rPr>
        <w:t xml:space="preserve">מולדובה, עם רומניה, עם אוקראינה, זה </w:t>
      </w:r>
      <w:bookmarkStart w:id="1849" w:name="_ETM_Q1_7036000"/>
      <w:bookmarkEnd w:id="1849"/>
      <w:r w:rsidR="00342BF6" w:rsidRPr="00B75FD2">
        <w:rPr>
          <w:rFonts w:hint="cs"/>
          <w:rtl/>
          <w:lang w:eastAsia="he-IL"/>
        </w:rPr>
        <w:t xml:space="preserve">בלי קשר לאירוע הזה, הם נוחתים פה בימים אלה. יש </w:t>
      </w:r>
      <w:bookmarkStart w:id="1850" w:name="_ETM_Q1_7040000"/>
      <w:bookmarkEnd w:id="1850"/>
      <w:r w:rsidR="00342BF6" w:rsidRPr="00B75FD2">
        <w:rPr>
          <w:rFonts w:hint="cs"/>
          <w:rtl/>
          <w:lang w:eastAsia="he-IL"/>
        </w:rPr>
        <w:t>נחיתות כל הזמן.</w:t>
      </w:r>
    </w:p>
    <w:p w:rsidR="007959A4" w:rsidRPr="00B75FD2" w:rsidRDefault="007959A4" w:rsidP="007959A4">
      <w:pPr>
        <w:rPr>
          <w:rtl/>
          <w:lang w:eastAsia="he-IL"/>
        </w:rPr>
      </w:pPr>
      <w:bookmarkStart w:id="1851" w:name="_ETM_Q1_7033000"/>
      <w:bookmarkEnd w:id="1851"/>
    </w:p>
    <w:p w:rsidR="007959A4" w:rsidRPr="00B75FD2" w:rsidRDefault="007959A4" w:rsidP="007959A4">
      <w:pPr>
        <w:pStyle w:val="af6"/>
        <w:keepNext/>
        <w:rPr>
          <w:rtl/>
        </w:rPr>
      </w:pPr>
      <w:bookmarkStart w:id="1852" w:name="ET_yor_5069_52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852"/>
    </w:p>
    <w:p w:rsidR="007959A4" w:rsidRPr="00B75FD2" w:rsidRDefault="007959A4" w:rsidP="007959A4">
      <w:pPr>
        <w:pStyle w:val="KeepWithNext"/>
        <w:rPr>
          <w:rtl/>
          <w:lang w:eastAsia="he-IL"/>
        </w:rPr>
      </w:pPr>
    </w:p>
    <w:p w:rsidR="007959A4" w:rsidRPr="00B75FD2" w:rsidRDefault="00342BF6" w:rsidP="007959A4">
      <w:pPr>
        <w:rPr>
          <w:rtl/>
          <w:lang w:eastAsia="he-IL"/>
        </w:rPr>
      </w:pPr>
      <w:bookmarkStart w:id="1853" w:name="_ETM_Q1_7034000"/>
      <w:bookmarkEnd w:id="1853"/>
      <w:r w:rsidRPr="00B75FD2">
        <w:rPr>
          <w:rFonts w:hint="cs"/>
          <w:rtl/>
          <w:lang w:eastAsia="he-IL"/>
        </w:rPr>
        <w:t xml:space="preserve">קודם כול, אתה אומר לי שמדובר כרגע רק </w:t>
      </w:r>
      <w:bookmarkStart w:id="1854" w:name="_ETM_Q1_7045000"/>
      <w:bookmarkEnd w:id="1854"/>
      <w:r w:rsidRPr="00B75FD2">
        <w:rPr>
          <w:rFonts w:hint="cs"/>
          <w:rtl/>
          <w:lang w:eastAsia="he-IL"/>
        </w:rPr>
        <w:t>על הקבוצה הזאת, ולגבי שאר העובדים בענף הבנייה, יש עד סוף השנה, אין בעיה עם זה. נכון?</w:t>
      </w:r>
    </w:p>
    <w:p w:rsidR="00342BF6" w:rsidRPr="00B75FD2" w:rsidRDefault="00342BF6" w:rsidP="007959A4">
      <w:pPr>
        <w:rPr>
          <w:rtl/>
          <w:lang w:eastAsia="he-IL"/>
        </w:rPr>
      </w:pPr>
      <w:bookmarkStart w:id="1855" w:name="_ETM_Q1_7049000"/>
      <w:bookmarkEnd w:id="1855"/>
    </w:p>
    <w:p w:rsidR="00342BF6" w:rsidRPr="00B75FD2" w:rsidRDefault="00342BF6" w:rsidP="00342BF6">
      <w:pPr>
        <w:pStyle w:val="af9"/>
        <w:keepNext/>
        <w:rPr>
          <w:rtl/>
          <w:lang w:eastAsia="he-IL"/>
        </w:rPr>
      </w:pPr>
      <w:bookmarkStart w:id="1856" w:name="ET_guest_נתנאל_לפידות_525"/>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1856"/>
    </w:p>
    <w:p w:rsidR="00342BF6" w:rsidRPr="00B75FD2" w:rsidRDefault="00342BF6" w:rsidP="00342BF6">
      <w:pPr>
        <w:pStyle w:val="KeepWithNext"/>
        <w:rPr>
          <w:rtl/>
          <w:lang w:eastAsia="he-IL"/>
        </w:rPr>
      </w:pPr>
    </w:p>
    <w:p w:rsidR="00DE66F6" w:rsidRPr="00B75FD2" w:rsidRDefault="00DE66F6" w:rsidP="00DE66F6">
      <w:pPr>
        <w:rPr>
          <w:rtl/>
          <w:lang w:eastAsia="he-IL"/>
        </w:rPr>
      </w:pPr>
      <w:bookmarkStart w:id="1857" w:name="_ETM_Q1_7050000"/>
      <w:bookmarkEnd w:id="1857"/>
      <w:r w:rsidRPr="00B75FD2">
        <w:rPr>
          <w:rFonts w:hint="cs"/>
          <w:rtl/>
          <w:lang w:eastAsia="he-IL"/>
        </w:rPr>
        <w:t>כן.</w:t>
      </w:r>
    </w:p>
    <w:p w:rsidR="00DE66F6" w:rsidRPr="00B75FD2" w:rsidRDefault="00DE66F6" w:rsidP="00DE66F6">
      <w:pPr>
        <w:rPr>
          <w:rtl/>
          <w:lang w:eastAsia="he-IL"/>
        </w:rPr>
      </w:pPr>
    </w:p>
    <w:p w:rsidR="00DE66F6" w:rsidRPr="00B75FD2" w:rsidRDefault="00DE66F6" w:rsidP="00DE66F6">
      <w:pPr>
        <w:pStyle w:val="af6"/>
        <w:keepNext/>
        <w:rPr>
          <w:rtl/>
        </w:rPr>
      </w:pPr>
      <w:bookmarkStart w:id="1858" w:name="ET_yor_5069_26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858"/>
    </w:p>
    <w:p w:rsidR="00DE66F6" w:rsidRPr="00B75FD2" w:rsidRDefault="00DE66F6" w:rsidP="00DE66F6">
      <w:pPr>
        <w:pStyle w:val="KeepWithNext"/>
        <w:rPr>
          <w:rtl/>
          <w:lang w:eastAsia="he-IL"/>
        </w:rPr>
      </w:pPr>
    </w:p>
    <w:p w:rsidR="00DE66F6" w:rsidRPr="00B75FD2" w:rsidRDefault="00342BF6" w:rsidP="00342BF6">
      <w:pPr>
        <w:rPr>
          <w:rtl/>
          <w:lang w:eastAsia="he-IL"/>
        </w:rPr>
      </w:pPr>
      <w:r w:rsidRPr="00B75FD2">
        <w:rPr>
          <w:rFonts w:hint="cs"/>
          <w:rtl/>
          <w:lang w:eastAsia="he-IL"/>
        </w:rPr>
        <w:t xml:space="preserve">אני שואל אותך ב"ארבע </w:t>
      </w:r>
      <w:bookmarkStart w:id="1859" w:name="_ETM_Q1_7053000"/>
      <w:bookmarkEnd w:id="1859"/>
      <w:r w:rsidRPr="00B75FD2">
        <w:rPr>
          <w:rFonts w:hint="cs"/>
          <w:rtl/>
          <w:lang w:eastAsia="he-IL"/>
        </w:rPr>
        <w:t xml:space="preserve">עיניים", שאף אחד לא שומע, אתה כמשרד השיכון או המדינה </w:t>
      </w:r>
      <w:bookmarkStart w:id="1860" w:name="_ETM_Q1_7059000"/>
      <w:bookmarkEnd w:id="1860"/>
      <w:r w:rsidRPr="00B75FD2">
        <w:rPr>
          <w:rFonts w:hint="cs"/>
          <w:rtl/>
          <w:lang w:eastAsia="he-IL"/>
        </w:rPr>
        <w:t xml:space="preserve">כמדינה, שיש לה פרויקטים להשלים והסינים נמצאים בפרויקטים שהם חשובים </w:t>
      </w:r>
      <w:bookmarkStart w:id="1861" w:name="_ETM_Q1_7063000"/>
      <w:bookmarkEnd w:id="1861"/>
      <w:r w:rsidRPr="00B75FD2">
        <w:rPr>
          <w:rFonts w:hint="cs"/>
          <w:rtl/>
          <w:lang w:eastAsia="he-IL"/>
        </w:rPr>
        <w:t xml:space="preserve">למדינה, </w:t>
      </w:r>
      <w:bookmarkStart w:id="1862" w:name="_ETM_Q1_7054000"/>
      <w:bookmarkEnd w:id="1862"/>
      <w:r w:rsidR="00DE66F6" w:rsidRPr="00B75FD2">
        <w:rPr>
          <w:rFonts w:hint="cs"/>
          <w:rtl/>
          <w:lang w:eastAsia="he-IL"/>
        </w:rPr>
        <w:t>אני חושב שהיית צריך לבקש</w:t>
      </w:r>
      <w:r w:rsidRPr="00B75FD2">
        <w:rPr>
          <w:rFonts w:hint="cs"/>
          <w:rtl/>
          <w:lang w:eastAsia="he-IL"/>
        </w:rPr>
        <w:t xml:space="preserve"> עזרה</w:t>
      </w:r>
      <w:r w:rsidR="00DE66F6" w:rsidRPr="00B75FD2">
        <w:rPr>
          <w:rFonts w:hint="cs"/>
          <w:rtl/>
          <w:lang w:eastAsia="he-IL"/>
        </w:rPr>
        <w:t xml:space="preserve"> מהוועדה כאן, מעמית וממני, שייתנו לך עוד חו</w:t>
      </w:r>
      <w:r w:rsidRPr="00B75FD2">
        <w:rPr>
          <w:rFonts w:hint="cs"/>
          <w:rtl/>
          <w:lang w:eastAsia="he-IL"/>
        </w:rPr>
        <w:t>ד</w:t>
      </w:r>
      <w:r w:rsidR="00DE66F6" w:rsidRPr="00B75FD2">
        <w:rPr>
          <w:rFonts w:hint="cs"/>
          <w:rtl/>
          <w:lang w:eastAsia="he-IL"/>
        </w:rPr>
        <w:t>שיים.</w:t>
      </w:r>
      <w:r w:rsidRPr="00B75FD2">
        <w:rPr>
          <w:rFonts w:hint="cs"/>
          <w:rtl/>
          <w:lang w:eastAsia="he-IL"/>
        </w:rPr>
        <w:t xml:space="preserve"> אבל אם אתה חושב שלא טוב - </w:t>
      </w:r>
      <w:bookmarkStart w:id="1863" w:name="_ETM_Q1_7072000"/>
      <w:bookmarkEnd w:id="1863"/>
      <w:r w:rsidRPr="00B75FD2">
        <w:rPr>
          <w:rFonts w:hint="cs"/>
          <w:rtl/>
          <w:lang w:eastAsia="he-IL"/>
        </w:rPr>
        <w:t>- -</w:t>
      </w:r>
    </w:p>
    <w:p w:rsidR="00342BF6" w:rsidRPr="00B75FD2" w:rsidRDefault="00342BF6" w:rsidP="00342BF6">
      <w:pPr>
        <w:rPr>
          <w:rtl/>
          <w:lang w:eastAsia="he-IL"/>
        </w:rPr>
      </w:pPr>
      <w:bookmarkStart w:id="1864" w:name="_ETM_Q1_7070000"/>
      <w:bookmarkEnd w:id="1864"/>
    </w:p>
    <w:p w:rsidR="00342BF6" w:rsidRPr="00B75FD2" w:rsidRDefault="00342BF6" w:rsidP="00342BF6">
      <w:pPr>
        <w:pStyle w:val="af9"/>
        <w:keepNext/>
        <w:rPr>
          <w:rtl/>
          <w:lang w:eastAsia="he-IL"/>
        </w:rPr>
      </w:pPr>
      <w:bookmarkStart w:id="1865" w:name="ET_guest_נתנאל_לפידות_526"/>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1865"/>
    </w:p>
    <w:p w:rsidR="00342BF6" w:rsidRPr="00B75FD2" w:rsidRDefault="00342BF6" w:rsidP="00342BF6">
      <w:pPr>
        <w:pStyle w:val="KeepWithNext"/>
        <w:rPr>
          <w:rtl/>
          <w:lang w:eastAsia="he-IL"/>
        </w:rPr>
      </w:pPr>
    </w:p>
    <w:p w:rsidR="00DE66F6" w:rsidRPr="00B75FD2" w:rsidRDefault="00342BF6" w:rsidP="00DE66F6">
      <w:pPr>
        <w:rPr>
          <w:rtl/>
          <w:lang w:eastAsia="he-IL"/>
        </w:rPr>
      </w:pPr>
      <w:bookmarkStart w:id="1866" w:name="_ETM_Q1_7071000"/>
      <w:bookmarkEnd w:id="1866"/>
      <w:r w:rsidRPr="00B75FD2">
        <w:rPr>
          <w:rFonts w:hint="cs"/>
          <w:rtl/>
          <w:lang w:eastAsia="he-IL"/>
        </w:rPr>
        <w:t xml:space="preserve">אדוני היושב-ראש, הסיבה שאנחנו מתנגדים היא מכיוון שחלק לא </w:t>
      </w:r>
      <w:bookmarkStart w:id="1867" w:name="_ETM_Q1_7081000"/>
      <w:bookmarkEnd w:id="1867"/>
      <w:r w:rsidRPr="00B75FD2">
        <w:rPr>
          <w:rFonts w:hint="cs"/>
          <w:rtl/>
          <w:lang w:eastAsia="he-IL"/>
        </w:rPr>
        <w:t>מבוטל מאותם פועלים, כבר לא עוסקים בדיוק בעבודה על הפיגומים,</w:t>
      </w:r>
      <w:bookmarkStart w:id="1868" w:name="_ETM_Q1_7088000"/>
      <w:bookmarkEnd w:id="1868"/>
      <w:r w:rsidRPr="00B75FD2">
        <w:rPr>
          <w:rFonts w:hint="cs"/>
          <w:rtl/>
          <w:lang w:eastAsia="he-IL"/>
        </w:rPr>
        <w:t xml:space="preserve"> הם עוסקים בתיווך קבוצות עובדים, הם עוסקים בסחר אחר, ולכן </w:t>
      </w:r>
      <w:bookmarkStart w:id="1869" w:name="_ETM_Q1_7093000"/>
      <w:bookmarkEnd w:id="1869"/>
      <w:r w:rsidRPr="00B75FD2">
        <w:rPr>
          <w:rFonts w:hint="cs"/>
          <w:rtl/>
          <w:lang w:eastAsia="he-IL"/>
        </w:rPr>
        <w:t xml:space="preserve">אנחנו מתנגדים לזה. תשים לב שאתה גם לא שומע פה </w:t>
      </w:r>
      <w:bookmarkStart w:id="1870" w:name="_ETM_Q1_7098000"/>
      <w:bookmarkEnd w:id="1870"/>
      <w:r w:rsidRPr="00B75FD2">
        <w:rPr>
          <w:rFonts w:hint="cs"/>
          <w:rtl/>
          <w:lang w:eastAsia="he-IL"/>
        </w:rPr>
        <w:t xml:space="preserve">את הקבלנים מבקשים את זה. מבחינת הקבלנים העמדה שלהם שהעובדים </w:t>
      </w:r>
      <w:bookmarkStart w:id="1871" w:name="_ETM_Q1_7099000"/>
      <w:bookmarkEnd w:id="1871"/>
      <w:r w:rsidRPr="00B75FD2">
        <w:rPr>
          <w:rFonts w:hint="cs"/>
          <w:rtl/>
          <w:lang w:eastAsia="he-IL"/>
        </w:rPr>
        <w:t>האלה עושים נזקים בענף בצורת ההתנהלות שלהם.</w:t>
      </w:r>
    </w:p>
    <w:p w:rsidR="00342BF6" w:rsidRPr="00B75FD2" w:rsidRDefault="00342BF6" w:rsidP="00DE66F6">
      <w:pPr>
        <w:rPr>
          <w:rtl/>
          <w:lang w:eastAsia="he-IL"/>
        </w:rPr>
      </w:pPr>
    </w:p>
    <w:p w:rsidR="00DE66F6" w:rsidRPr="00B75FD2" w:rsidRDefault="00DE66F6" w:rsidP="00DE66F6">
      <w:pPr>
        <w:pStyle w:val="a4"/>
        <w:keepNext/>
        <w:rPr>
          <w:rtl/>
        </w:rPr>
      </w:pPr>
      <w:bookmarkStart w:id="1872" w:name="ET_speaker_6065_261"/>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872"/>
    </w:p>
    <w:p w:rsidR="00DE66F6" w:rsidRPr="00B75FD2" w:rsidRDefault="00DE66F6" w:rsidP="00DE66F6">
      <w:pPr>
        <w:pStyle w:val="KeepWithNext"/>
        <w:rPr>
          <w:rtl/>
          <w:lang w:eastAsia="he-IL"/>
        </w:rPr>
      </w:pPr>
    </w:p>
    <w:p w:rsidR="00DE66F6" w:rsidRPr="00B75FD2" w:rsidRDefault="00DE66F6" w:rsidP="00DE66F6">
      <w:pPr>
        <w:rPr>
          <w:rtl/>
          <w:lang w:eastAsia="he-IL"/>
        </w:rPr>
      </w:pPr>
      <w:r w:rsidRPr="00B75FD2">
        <w:rPr>
          <w:rFonts w:hint="cs"/>
          <w:rtl/>
          <w:lang w:eastAsia="he-IL"/>
        </w:rPr>
        <w:t>אני לא יודע להתייחס לטענה הזאת</w:t>
      </w:r>
      <w:r w:rsidR="00342BF6" w:rsidRPr="00B75FD2">
        <w:rPr>
          <w:rFonts w:hint="cs"/>
          <w:rtl/>
          <w:lang w:eastAsia="he-IL"/>
        </w:rPr>
        <w:t>.</w:t>
      </w:r>
    </w:p>
    <w:p w:rsidR="00342BF6" w:rsidRPr="00B75FD2" w:rsidRDefault="00342BF6" w:rsidP="00DE66F6">
      <w:pPr>
        <w:rPr>
          <w:rtl/>
          <w:lang w:eastAsia="he-IL"/>
        </w:rPr>
      </w:pPr>
    </w:p>
    <w:p w:rsidR="00342BF6" w:rsidRPr="00B75FD2" w:rsidRDefault="00342BF6" w:rsidP="00342BF6">
      <w:pPr>
        <w:pStyle w:val="af9"/>
        <w:keepNext/>
        <w:rPr>
          <w:rtl/>
          <w:lang w:eastAsia="he-IL"/>
        </w:rPr>
      </w:pPr>
      <w:bookmarkStart w:id="1873" w:name="ET_guest_נתנאל_לפידות_527"/>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1873"/>
    </w:p>
    <w:p w:rsidR="00342BF6" w:rsidRPr="00B75FD2" w:rsidRDefault="00342BF6" w:rsidP="00342BF6">
      <w:pPr>
        <w:pStyle w:val="KeepWithNext"/>
        <w:rPr>
          <w:rtl/>
          <w:lang w:eastAsia="he-IL"/>
        </w:rPr>
      </w:pPr>
    </w:p>
    <w:p w:rsidR="00342BF6" w:rsidRPr="00B75FD2" w:rsidRDefault="00342BF6" w:rsidP="00342BF6">
      <w:pPr>
        <w:rPr>
          <w:rtl/>
          <w:lang w:eastAsia="he-IL"/>
        </w:rPr>
      </w:pPr>
      <w:bookmarkStart w:id="1874" w:name="_ETM_Q1_7105000"/>
      <w:bookmarkEnd w:id="1874"/>
      <w:r w:rsidRPr="00B75FD2">
        <w:rPr>
          <w:rFonts w:hint="cs"/>
          <w:rtl/>
          <w:lang w:eastAsia="he-IL"/>
        </w:rPr>
        <w:t xml:space="preserve">זו טענה שעומדת בבסיס </w:t>
      </w:r>
      <w:bookmarkStart w:id="1875" w:name="_ETM_Q1_7110000"/>
      <w:bookmarkEnd w:id="1875"/>
      <w:r w:rsidRPr="00B75FD2">
        <w:rPr>
          <w:rFonts w:hint="cs"/>
          <w:rtl/>
          <w:lang w:eastAsia="he-IL"/>
        </w:rPr>
        <w:t>ההסכמה בין הממשלה למעסיקים, ובגלל זה נחתם הסכם. מה שמבוקש פה זה אישורים רגולטוריים - - -</w:t>
      </w:r>
    </w:p>
    <w:p w:rsidR="00342BF6" w:rsidRPr="00B75FD2" w:rsidRDefault="00342BF6" w:rsidP="00342BF6">
      <w:pPr>
        <w:rPr>
          <w:rtl/>
          <w:lang w:eastAsia="he-IL"/>
        </w:rPr>
      </w:pPr>
      <w:bookmarkStart w:id="1876" w:name="_ETM_Q1_7116000"/>
      <w:bookmarkEnd w:id="1876"/>
    </w:p>
    <w:p w:rsidR="00342BF6" w:rsidRPr="00B75FD2" w:rsidRDefault="00342BF6" w:rsidP="00342BF6">
      <w:pPr>
        <w:pStyle w:val="a4"/>
        <w:keepNext/>
        <w:rPr>
          <w:rtl/>
        </w:rPr>
      </w:pPr>
      <w:bookmarkStart w:id="1877" w:name="ET_speaker_6065_528"/>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877"/>
    </w:p>
    <w:p w:rsidR="00342BF6" w:rsidRPr="00B75FD2" w:rsidRDefault="00342BF6" w:rsidP="00342BF6">
      <w:pPr>
        <w:pStyle w:val="KeepWithNext"/>
        <w:rPr>
          <w:rtl/>
          <w:lang w:eastAsia="he-IL"/>
        </w:rPr>
      </w:pPr>
    </w:p>
    <w:p w:rsidR="00342BF6" w:rsidRPr="00B75FD2" w:rsidRDefault="00342BF6" w:rsidP="00342BF6">
      <w:pPr>
        <w:rPr>
          <w:rtl/>
          <w:lang w:eastAsia="he-IL"/>
        </w:rPr>
      </w:pPr>
      <w:bookmarkStart w:id="1878" w:name="_ETM_Q1_7115000"/>
      <w:bookmarkEnd w:id="1878"/>
      <w:r w:rsidRPr="00B75FD2">
        <w:rPr>
          <w:rFonts w:hint="cs"/>
          <w:rtl/>
          <w:lang w:eastAsia="he-IL"/>
        </w:rPr>
        <w:t xml:space="preserve">נפתלי, מוסכם על כולם </w:t>
      </w:r>
      <w:bookmarkStart w:id="1879" w:name="_ETM_Q1_7118000"/>
      <w:bookmarkEnd w:id="1879"/>
      <w:r w:rsidRPr="00B75FD2">
        <w:rPr>
          <w:rFonts w:hint="cs"/>
          <w:rtl/>
          <w:lang w:eastAsia="he-IL"/>
        </w:rPr>
        <w:t>שחסרה מכסה, לכן הוא משלים מ-14,500 ל-16,000, כי חסרים בענף הבנייה.</w:t>
      </w:r>
    </w:p>
    <w:p w:rsidR="00342BF6" w:rsidRPr="00B75FD2" w:rsidRDefault="00342BF6" w:rsidP="00342BF6">
      <w:pPr>
        <w:rPr>
          <w:rtl/>
          <w:lang w:eastAsia="he-IL"/>
        </w:rPr>
      </w:pPr>
      <w:bookmarkStart w:id="1880" w:name="_ETM_Q1_7124000"/>
      <w:bookmarkEnd w:id="1880"/>
    </w:p>
    <w:p w:rsidR="00342BF6" w:rsidRPr="00B75FD2" w:rsidRDefault="00342BF6" w:rsidP="00342BF6">
      <w:pPr>
        <w:pStyle w:val="af6"/>
        <w:keepNext/>
        <w:rPr>
          <w:rtl/>
        </w:rPr>
      </w:pPr>
      <w:bookmarkStart w:id="1881" w:name="ET_yor_5069_52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881"/>
    </w:p>
    <w:p w:rsidR="00342BF6" w:rsidRPr="00B75FD2" w:rsidRDefault="00342BF6" w:rsidP="00342BF6">
      <w:pPr>
        <w:pStyle w:val="KeepWithNext"/>
        <w:rPr>
          <w:rtl/>
          <w:lang w:eastAsia="he-IL"/>
        </w:rPr>
      </w:pPr>
    </w:p>
    <w:p w:rsidR="00342BF6" w:rsidRPr="00B75FD2" w:rsidRDefault="00342BF6" w:rsidP="00342BF6">
      <w:pPr>
        <w:rPr>
          <w:rtl/>
          <w:lang w:eastAsia="he-IL"/>
        </w:rPr>
      </w:pPr>
      <w:r w:rsidRPr="00B75FD2">
        <w:rPr>
          <w:rFonts w:hint="cs"/>
          <w:rtl/>
          <w:lang w:eastAsia="he-IL"/>
        </w:rPr>
        <w:t>הוא מסתדר עם זה.</w:t>
      </w:r>
    </w:p>
    <w:p w:rsidR="00342BF6" w:rsidRPr="00B75FD2" w:rsidRDefault="00342BF6" w:rsidP="00342BF6">
      <w:pPr>
        <w:rPr>
          <w:rtl/>
          <w:lang w:eastAsia="he-IL"/>
        </w:rPr>
      </w:pPr>
      <w:bookmarkStart w:id="1882" w:name="_ETM_Q1_7123000"/>
      <w:bookmarkEnd w:id="1882"/>
    </w:p>
    <w:p w:rsidR="00342BF6" w:rsidRPr="00B75FD2" w:rsidRDefault="00342BF6" w:rsidP="00342BF6">
      <w:pPr>
        <w:pStyle w:val="a4"/>
        <w:keepNext/>
        <w:rPr>
          <w:rtl/>
        </w:rPr>
      </w:pPr>
      <w:bookmarkStart w:id="1883" w:name="ET_speaker_6065_53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883"/>
    </w:p>
    <w:p w:rsidR="00342BF6" w:rsidRPr="00B75FD2" w:rsidRDefault="00342BF6" w:rsidP="00342BF6">
      <w:pPr>
        <w:pStyle w:val="KeepWithNext"/>
        <w:rPr>
          <w:rtl/>
          <w:lang w:eastAsia="he-IL"/>
        </w:rPr>
      </w:pPr>
    </w:p>
    <w:p w:rsidR="00342BF6" w:rsidRPr="00B75FD2" w:rsidRDefault="00342BF6" w:rsidP="00AF5E9A">
      <w:pPr>
        <w:rPr>
          <w:rtl/>
          <w:lang w:eastAsia="he-IL"/>
        </w:rPr>
      </w:pPr>
      <w:bookmarkStart w:id="1884" w:name="_ETM_Q1_7125000"/>
      <w:bookmarkEnd w:id="1884"/>
      <w:r w:rsidRPr="00B75FD2">
        <w:rPr>
          <w:rFonts w:hint="cs"/>
          <w:rtl/>
          <w:lang w:eastAsia="he-IL"/>
        </w:rPr>
        <w:t xml:space="preserve">הוא הסתדר עם זה בפברואר. אנחנו אומרים </w:t>
      </w:r>
      <w:bookmarkStart w:id="1885" w:name="_ETM_Q1_7126000"/>
      <w:bookmarkEnd w:id="1885"/>
      <w:r w:rsidRPr="00B75FD2">
        <w:rPr>
          <w:rFonts w:hint="cs"/>
          <w:rtl/>
          <w:lang w:eastAsia="he-IL"/>
        </w:rPr>
        <w:t xml:space="preserve">במקום להוציא את ה-1,200 איש האלה עכשיו, לאפשר להם לעבוד </w:t>
      </w:r>
      <w:bookmarkStart w:id="1886" w:name="_ETM_Q1_7131000"/>
      <w:bookmarkEnd w:id="1886"/>
      <w:r w:rsidRPr="00B75FD2">
        <w:rPr>
          <w:rFonts w:hint="cs"/>
          <w:rtl/>
          <w:lang w:eastAsia="he-IL"/>
        </w:rPr>
        <w:t>בבנייה עד סוף פברואר שהוא ישלים את המכסה. הרי כמו</w:t>
      </w:r>
      <w:r w:rsidR="00AF5E9A" w:rsidRPr="00B75FD2">
        <w:rPr>
          <w:rFonts w:hint="cs"/>
          <w:rtl/>
          <w:lang w:eastAsia="he-IL"/>
        </w:rPr>
        <w:t xml:space="preserve"> </w:t>
      </w:r>
      <w:r w:rsidRPr="00B75FD2">
        <w:rPr>
          <w:rFonts w:hint="cs"/>
          <w:rtl/>
          <w:lang w:eastAsia="he-IL"/>
        </w:rPr>
        <w:t>ש</w:t>
      </w:r>
      <w:bookmarkStart w:id="1887" w:name="_ETM_Q1_7134000"/>
      <w:bookmarkEnd w:id="1887"/>
      <w:r w:rsidRPr="00B75FD2">
        <w:rPr>
          <w:rFonts w:hint="cs"/>
          <w:rtl/>
          <w:lang w:eastAsia="he-IL"/>
        </w:rPr>
        <w:t xml:space="preserve">אמרת זה אינטרס שלו שיהיו פה 16,000, כמו שהם אישרו. עכשיו אנחנו רוצים להשלים את המכסה הזאת מ-14,500. יש פה </w:t>
      </w:r>
      <w:bookmarkStart w:id="1888" w:name="_ETM_Q1_7140000"/>
      <w:bookmarkEnd w:id="1888"/>
      <w:r w:rsidRPr="00B75FD2">
        <w:rPr>
          <w:rFonts w:hint="cs"/>
          <w:rtl/>
          <w:lang w:eastAsia="he-IL"/>
        </w:rPr>
        <w:t xml:space="preserve">1,200 שמשלימים את המכסה, והם צריכים לצאת. אנחנו אומרים: יצאו. </w:t>
      </w:r>
      <w:bookmarkStart w:id="1889" w:name="_ETM_Q1_7141000"/>
      <w:bookmarkEnd w:id="1889"/>
      <w:r w:rsidRPr="00B75FD2">
        <w:rPr>
          <w:rFonts w:hint="cs"/>
          <w:rtl/>
          <w:lang w:eastAsia="he-IL"/>
        </w:rPr>
        <w:t xml:space="preserve">עכשיו הוא אומר לי: לא, מה-1,200 האלה 75 או 750 </w:t>
      </w:r>
      <w:bookmarkStart w:id="1890" w:name="_ETM_Q1_7147000"/>
      <w:bookmarkEnd w:id="1890"/>
      <w:r w:rsidRPr="00B75FD2">
        <w:rPr>
          <w:rFonts w:hint="cs"/>
          <w:rtl/>
          <w:lang w:eastAsia="he-IL"/>
        </w:rPr>
        <w:t>מתעסקים בדברים אחרים. זה דבר שאני לא יכול להתמודד איתו.</w:t>
      </w:r>
    </w:p>
    <w:p w:rsidR="00342BF6" w:rsidRPr="00B75FD2" w:rsidRDefault="00342BF6" w:rsidP="00342BF6">
      <w:pPr>
        <w:rPr>
          <w:rtl/>
          <w:lang w:eastAsia="he-IL"/>
        </w:rPr>
      </w:pPr>
      <w:bookmarkStart w:id="1891" w:name="_ETM_Q1_7114000"/>
      <w:bookmarkEnd w:id="1891"/>
    </w:p>
    <w:p w:rsidR="00342BF6" w:rsidRPr="00B75FD2" w:rsidRDefault="00342BF6" w:rsidP="00342BF6">
      <w:pPr>
        <w:pStyle w:val="af9"/>
        <w:keepNext/>
        <w:rPr>
          <w:rtl/>
          <w:lang w:eastAsia="he-IL"/>
        </w:rPr>
      </w:pPr>
      <w:bookmarkStart w:id="1892" w:name="ET_guest_נתנאל_לפידות_531"/>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1892"/>
    </w:p>
    <w:p w:rsidR="00342BF6" w:rsidRPr="00B75FD2" w:rsidRDefault="00342BF6" w:rsidP="00342BF6">
      <w:pPr>
        <w:pStyle w:val="KeepWithNext"/>
        <w:rPr>
          <w:rtl/>
          <w:lang w:eastAsia="he-IL"/>
        </w:rPr>
      </w:pPr>
    </w:p>
    <w:p w:rsidR="00DE66F6" w:rsidRPr="00B75FD2" w:rsidRDefault="00342BF6" w:rsidP="00342BF6">
      <w:pPr>
        <w:rPr>
          <w:rtl/>
          <w:lang w:eastAsia="he-IL"/>
        </w:rPr>
      </w:pPr>
      <w:bookmarkStart w:id="1893" w:name="_ETM_Q1_7151000"/>
      <w:bookmarkEnd w:id="1893"/>
      <w:r w:rsidRPr="00B75FD2">
        <w:rPr>
          <w:rFonts w:hint="cs"/>
          <w:rtl/>
          <w:lang w:eastAsia="he-IL"/>
        </w:rPr>
        <w:t xml:space="preserve">חבר </w:t>
      </w:r>
      <w:bookmarkStart w:id="1894" w:name="_ETM_Q1_7153000"/>
      <w:bookmarkEnd w:id="1894"/>
      <w:r w:rsidRPr="00B75FD2">
        <w:rPr>
          <w:rFonts w:hint="cs"/>
          <w:rtl/>
          <w:lang w:eastAsia="he-IL"/>
        </w:rPr>
        <w:t xml:space="preserve">הכנסת הלוי, אני אגיד משהו מאוד חשוב מבחינתנו. </w:t>
      </w:r>
      <w:bookmarkStart w:id="1895" w:name="_ETM_Q1_7156000"/>
      <w:bookmarkEnd w:id="1895"/>
      <w:r w:rsidRPr="00B75FD2">
        <w:rPr>
          <w:rFonts w:hint="cs"/>
          <w:rtl/>
          <w:lang w:eastAsia="he-IL"/>
        </w:rPr>
        <w:t xml:space="preserve">העמדה המקצועית שלנו היא זו. בסוף הכנסת היא הריבון, </w:t>
      </w:r>
      <w:r w:rsidR="00DE66F6" w:rsidRPr="00B75FD2">
        <w:rPr>
          <w:rFonts w:hint="cs"/>
          <w:rtl/>
          <w:lang w:eastAsia="he-IL"/>
        </w:rPr>
        <w:t>אתם צריכים להחליט</w:t>
      </w:r>
      <w:r w:rsidRPr="00B75FD2">
        <w:rPr>
          <w:rFonts w:hint="cs"/>
          <w:rtl/>
          <w:lang w:eastAsia="he-IL"/>
        </w:rPr>
        <w:t xml:space="preserve">. </w:t>
      </w:r>
      <w:bookmarkStart w:id="1896" w:name="_ETM_Q1_7162000"/>
      <w:bookmarkEnd w:id="1896"/>
      <w:r w:rsidRPr="00B75FD2">
        <w:rPr>
          <w:rFonts w:hint="cs"/>
          <w:rtl/>
          <w:lang w:eastAsia="he-IL"/>
        </w:rPr>
        <w:t>הצגנו את העמדה, ומה שתחליטו, אנחנו נכבד.</w:t>
      </w:r>
    </w:p>
    <w:p w:rsidR="00DE66F6" w:rsidRPr="00B75FD2" w:rsidRDefault="00DE66F6" w:rsidP="00DE66F6">
      <w:pPr>
        <w:rPr>
          <w:rtl/>
          <w:lang w:eastAsia="he-IL"/>
        </w:rPr>
      </w:pPr>
    </w:p>
    <w:p w:rsidR="00DE66F6" w:rsidRPr="00B75FD2" w:rsidRDefault="00DE66F6" w:rsidP="00DE66F6">
      <w:pPr>
        <w:pStyle w:val="af6"/>
        <w:keepNext/>
        <w:rPr>
          <w:rtl/>
        </w:rPr>
      </w:pPr>
      <w:bookmarkStart w:id="1897" w:name="ET_yor_5069_26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897"/>
    </w:p>
    <w:p w:rsidR="00DE66F6" w:rsidRPr="00B75FD2" w:rsidRDefault="00DE66F6" w:rsidP="00DE66F6">
      <w:pPr>
        <w:pStyle w:val="KeepWithNext"/>
        <w:rPr>
          <w:rtl/>
          <w:lang w:eastAsia="he-IL"/>
        </w:rPr>
      </w:pPr>
    </w:p>
    <w:p w:rsidR="00DE66F6" w:rsidRPr="00B75FD2" w:rsidRDefault="00DE66F6" w:rsidP="00DE66F6">
      <w:pPr>
        <w:rPr>
          <w:rtl/>
          <w:lang w:eastAsia="he-IL"/>
        </w:rPr>
      </w:pPr>
      <w:r w:rsidRPr="00B75FD2">
        <w:rPr>
          <w:rFonts w:hint="cs"/>
          <w:rtl/>
          <w:lang w:eastAsia="he-IL"/>
        </w:rPr>
        <w:t>אני לא רוצה להחליט החלטה</w:t>
      </w:r>
      <w:r w:rsidR="00342BF6" w:rsidRPr="00B75FD2">
        <w:rPr>
          <w:rFonts w:hint="cs"/>
          <w:rtl/>
          <w:lang w:eastAsia="he-IL"/>
        </w:rPr>
        <w:t xml:space="preserve"> שאני משאיר פה עודף עובדים שלא יהיה להם מחר - - -</w:t>
      </w:r>
    </w:p>
    <w:p w:rsidR="00342BF6" w:rsidRPr="00B75FD2" w:rsidRDefault="00342BF6" w:rsidP="00DE66F6">
      <w:pPr>
        <w:rPr>
          <w:rtl/>
          <w:lang w:eastAsia="he-IL"/>
        </w:rPr>
      </w:pPr>
    </w:p>
    <w:p w:rsidR="00342BF6" w:rsidRPr="00B75FD2" w:rsidRDefault="00342BF6" w:rsidP="00342BF6">
      <w:pPr>
        <w:pStyle w:val="a4"/>
        <w:keepNext/>
        <w:rPr>
          <w:rtl/>
        </w:rPr>
      </w:pPr>
      <w:bookmarkStart w:id="1898" w:name="ET_speaker_6065_532"/>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898"/>
    </w:p>
    <w:p w:rsidR="00342BF6" w:rsidRPr="00B75FD2" w:rsidRDefault="00342BF6" w:rsidP="00342BF6">
      <w:pPr>
        <w:pStyle w:val="KeepWithNext"/>
        <w:rPr>
          <w:rtl/>
          <w:lang w:eastAsia="he-IL"/>
        </w:rPr>
      </w:pPr>
    </w:p>
    <w:p w:rsidR="00342BF6" w:rsidRPr="00B75FD2" w:rsidRDefault="00342BF6" w:rsidP="00342BF6">
      <w:pPr>
        <w:rPr>
          <w:rtl/>
          <w:lang w:eastAsia="he-IL"/>
        </w:rPr>
      </w:pPr>
      <w:bookmarkStart w:id="1899" w:name="_ETM_Q1_7166000"/>
      <w:bookmarkEnd w:id="1899"/>
      <w:r w:rsidRPr="00B75FD2">
        <w:rPr>
          <w:rFonts w:hint="cs"/>
          <w:rtl/>
          <w:lang w:eastAsia="he-IL"/>
        </w:rPr>
        <w:t>לא עודף. זה בתוך המכסה. חסרים.</w:t>
      </w:r>
    </w:p>
    <w:p w:rsidR="00342BF6" w:rsidRPr="00B75FD2" w:rsidRDefault="00342BF6" w:rsidP="00342BF6">
      <w:pPr>
        <w:rPr>
          <w:rtl/>
          <w:lang w:eastAsia="he-IL"/>
        </w:rPr>
      </w:pPr>
      <w:bookmarkStart w:id="1900" w:name="_ETM_Q1_7169000"/>
      <w:bookmarkEnd w:id="1900"/>
    </w:p>
    <w:p w:rsidR="00342BF6" w:rsidRPr="00B75FD2" w:rsidRDefault="00342BF6" w:rsidP="00342BF6">
      <w:pPr>
        <w:pStyle w:val="af6"/>
        <w:keepNext/>
        <w:rPr>
          <w:rtl/>
        </w:rPr>
      </w:pPr>
      <w:bookmarkStart w:id="1901" w:name="ET_yor_5069_53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01"/>
    </w:p>
    <w:p w:rsidR="00342BF6" w:rsidRPr="00B75FD2" w:rsidRDefault="00342BF6" w:rsidP="00342BF6">
      <w:pPr>
        <w:pStyle w:val="KeepWithNext"/>
        <w:rPr>
          <w:rtl/>
          <w:lang w:eastAsia="he-IL"/>
        </w:rPr>
      </w:pPr>
    </w:p>
    <w:p w:rsidR="00342BF6" w:rsidRPr="00B75FD2" w:rsidRDefault="00342BF6" w:rsidP="00342BF6">
      <w:pPr>
        <w:rPr>
          <w:rtl/>
          <w:lang w:eastAsia="he-IL"/>
        </w:rPr>
      </w:pPr>
      <w:r w:rsidRPr="00B75FD2">
        <w:rPr>
          <w:rFonts w:hint="cs"/>
          <w:rtl/>
          <w:lang w:eastAsia="he-IL"/>
        </w:rPr>
        <w:t xml:space="preserve">אבל הוא אומר שהוא משלים את </w:t>
      </w:r>
      <w:bookmarkStart w:id="1902" w:name="_ETM_Q1_7171000"/>
      <w:bookmarkEnd w:id="1902"/>
      <w:r w:rsidRPr="00B75FD2">
        <w:rPr>
          <w:rFonts w:hint="cs"/>
          <w:rtl/>
          <w:lang w:eastAsia="he-IL"/>
        </w:rPr>
        <w:t>המכסה.</w:t>
      </w:r>
    </w:p>
    <w:p w:rsidR="00342BF6" w:rsidRPr="00B75FD2" w:rsidRDefault="00342BF6" w:rsidP="00342BF6">
      <w:pPr>
        <w:rPr>
          <w:rtl/>
          <w:lang w:eastAsia="he-IL"/>
        </w:rPr>
      </w:pPr>
      <w:bookmarkStart w:id="1903" w:name="_ETM_Q1_7170000"/>
      <w:bookmarkEnd w:id="1903"/>
    </w:p>
    <w:p w:rsidR="00342BF6" w:rsidRPr="00B75FD2" w:rsidRDefault="00342BF6" w:rsidP="00342BF6">
      <w:pPr>
        <w:pStyle w:val="a4"/>
        <w:keepNext/>
        <w:rPr>
          <w:rtl/>
        </w:rPr>
      </w:pPr>
      <w:bookmarkStart w:id="1904" w:name="ET_speaker_6065_534"/>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904"/>
    </w:p>
    <w:p w:rsidR="00342BF6" w:rsidRPr="00B75FD2" w:rsidRDefault="00342BF6" w:rsidP="00342BF6">
      <w:pPr>
        <w:pStyle w:val="KeepWithNext"/>
        <w:rPr>
          <w:rtl/>
          <w:lang w:eastAsia="he-IL"/>
        </w:rPr>
      </w:pPr>
    </w:p>
    <w:p w:rsidR="00DE66F6" w:rsidRPr="00B75FD2" w:rsidRDefault="00342BF6" w:rsidP="00342BF6">
      <w:pPr>
        <w:rPr>
          <w:rtl/>
          <w:lang w:eastAsia="he-IL"/>
        </w:rPr>
      </w:pPr>
      <w:bookmarkStart w:id="1905" w:name="_ETM_Q1_7168000"/>
      <w:bookmarkEnd w:id="1905"/>
      <w:r w:rsidRPr="00B75FD2">
        <w:rPr>
          <w:rFonts w:hint="cs"/>
          <w:rtl/>
          <w:lang w:eastAsia="he-IL"/>
        </w:rPr>
        <w:t>בפברואר.</w:t>
      </w:r>
    </w:p>
    <w:p w:rsidR="00DE66F6" w:rsidRPr="00B75FD2" w:rsidRDefault="00DE66F6" w:rsidP="00DE66F6">
      <w:pPr>
        <w:rPr>
          <w:rtl/>
          <w:lang w:eastAsia="he-IL"/>
        </w:rPr>
      </w:pPr>
    </w:p>
    <w:p w:rsidR="00DE66F6" w:rsidRPr="00B75FD2" w:rsidRDefault="00DE66F6" w:rsidP="00DE66F6">
      <w:pPr>
        <w:pStyle w:val="af6"/>
        <w:keepNext/>
        <w:rPr>
          <w:rtl/>
        </w:rPr>
      </w:pPr>
      <w:bookmarkStart w:id="1906" w:name="ET_yor_5069_26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06"/>
    </w:p>
    <w:p w:rsidR="00DE66F6" w:rsidRPr="00B75FD2" w:rsidRDefault="00DE66F6" w:rsidP="00DE66F6">
      <w:pPr>
        <w:pStyle w:val="KeepWithNext"/>
        <w:rPr>
          <w:rtl/>
          <w:lang w:eastAsia="he-IL"/>
        </w:rPr>
      </w:pPr>
    </w:p>
    <w:p w:rsidR="00DE66F6" w:rsidRPr="00B75FD2" w:rsidRDefault="00342BF6" w:rsidP="00CC2DA0">
      <w:pPr>
        <w:rPr>
          <w:rtl/>
          <w:lang w:eastAsia="he-IL"/>
        </w:rPr>
      </w:pPr>
      <w:r w:rsidRPr="00B75FD2">
        <w:rPr>
          <w:rFonts w:hint="cs"/>
          <w:rtl/>
          <w:lang w:eastAsia="he-IL"/>
        </w:rPr>
        <w:t xml:space="preserve">אני שואל אותך עוד פעם. אתה רוצה, תעשה עוד פעם </w:t>
      </w:r>
      <w:bookmarkStart w:id="1907" w:name="_ETM_Q1_7176000"/>
      <w:bookmarkEnd w:id="1907"/>
      <w:r w:rsidRPr="00B75FD2">
        <w:rPr>
          <w:rFonts w:hint="cs"/>
          <w:rtl/>
          <w:lang w:eastAsia="he-IL"/>
        </w:rPr>
        <w:t xml:space="preserve">התייעצות, כי </w:t>
      </w:r>
      <w:r w:rsidR="00DE66F6" w:rsidRPr="00B75FD2">
        <w:rPr>
          <w:rFonts w:hint="cs"/>
          <w:rtl/>
          <w:lang w:eastAsia="he-IL"/>
        </w:rPr>
        <w:t>יש לנו עוד רבע שעה</w:t>
      </w:r>
      <w:r w:rsidRPr="00B75FD2">
        <w:rPr>
          <w:rFonts w:hint="cs"/>
          <w:rtl/>
          <w:lang w:eastAsia="he-IL"/>
        </w:rPr>
        <w:t>,</w:t>
      </w:r>
      <w:r w:rsidR="00DE66F6" w:rsidRPr="00B75FD2">
        <w:rPr>
          <w:rFonts w:hint="cs"/>
          <w:rtl/>
          <w:lang w:eastAsia="he-IL"/>
        </w:rPr>
        <w:t xml:space="preserve"> 20 דקות דיון, אני מעריך</w:t>
      </w:r>
      <w:r w:rsidRPr="00B75FD2">
        <w:rPr>
          <w:rFonts w:hint="cs"/>
          <w:rtl/>
          <w:lang w:eastAsia="he-IL"/>
        </w:rPr>
        <w:t xml:space="preserve">. תעשה התייעצות. אם אתם חושבים שהאינטרס כרגע </w:t>
      </w:r>
      <w:bookmarkStart w:id="1908" w:name="_ETM_Q1_7187000"/>
      <w:bookmarkEnd w:id="1908"/>
      <w:r w:rsidRPr="00B75FD2">
        <w:rPr>
          <w:rFonts w:hint="cs"/>
          <w:rtl/>
          <w:lang w:eastAsia="he-IL"/>
        </w:rPr>
        <w:t xml:space="preserve">של ענף הבנייה הממשלתי וענף הבנייה שהוא לא ממשלתי, כי </w:t>
      </w:r>
      <w:bookmarkStart w:id="1909" w:name="_ETM_Q1_7192000"/>
      <w:bookmarkEnd w:id="1909"/>
      <w:r w:rsidRPr="00B75FD2">
        <w:rPr>
          <w:rFonts w:hint="cs"/>
          <w:rtl/>
          <w:lang w:eastAsia="he-IL"/>
        </w:rPr>
        <w:t xml:space="preserve">אתם גם עומדים מול ארגוני הקבלנים למיניהם </w:t>
      </w:r>
      <w:r w:rsidRPr="00B75FD2">
        <w:rPr>
          <w:rtl/>
          <w:lang w:eastAsia="he-IL"/>
        </w:rPr>
        <w:t>–</w:t>
      </w:r>
      <w:r w:rsidRPr="00B75FD2">
        <w:rPr>
          <w:rFonts w:hint="cs"/>
          <w:rtl/>
          <w:lang w:eastAsia="he-IL"/>
        </w:rPr>
        <w:t xml:space="preserve"> </w:t>
      </w:r>
      <w:bookmarkStart w:id="1910" w:name="_ETM_Q1_7197000"/>
      <w:bookmarkEnd w:id="1910"/>
      <w:r w:rsidRPr="00B75FD2">
        <w:rPr>
          <w:rFonts w:hint="cs"/>
          <w:rtl/>
          <w:lang w:eastAsia="he-IL"/>
        </w:rPr>
        <w:t xml:space="preserve">הרי האינטרס במדינת ישראל זה להאיץ בנייה, עד כמה </w:t>
      </w:r>
      <w:bookmarkStart w:id="1911" w:name="_ETM_Q1_7202000"/>
      <w:bookmarkEnd w:id="1911"/>
      <w:r w:rsidRPr="00B75FD2">
        <w:rPr>
          <w:rFonts w:hint="cs"/>
          <w:rtl/>
          <w:lang w:eastAsia="he-IL"/>
        </w:rPr>
        <w:t xml:space="preserve">שאני יודע, אם אותו דיליי של ה-1,200 האלה לא גורמים </w:t>
      </w:r>
      <w:bookmarkStart w:id="1912" w:name="_ETM_Q1_7208000"/>
      <w:bookmarkEnd w:id="1912"/>
      <w:r w:rsidRPr="00B75FD2">
        <w:rPr>
          <w:rFonts w:hint="cs"/>
          <w:rtl/>
          <w:lang w:eastAsia="he-IL"/>
        </w:rPr>
        <w:t xml:space="preserve">להאטה ולא צריך אותם, והם סתם יושבים לי ומבזבזים לי </w:t>
      </w:r>
      <w:bookmarkStart w:id="1913" w:name="_ETM_Q1_7214000"/>
      <w:bookmarkEnd w:id="1913"/>
      <w:r w:rsidRPr="00B75FD2">
        <w:rPr>
          <w:rFonts w:hint="cs"/>
          <w:rtl/>
          <w:lang w:eastAsia="he-IL"/>
        </w:rPr>
        <w:t xml:space="preserve">מקום, אז גם אני כריבון לא רוצה אותם פה. מה </w:t>
      </w:r>
      <w:bookmarkStart w:id="1914" w:name="_ETM_Q1_7218000"/>
      <w:bookmarkEnd w:id="1914"/>
      <w:r w:rsidRPr="00B75FD2">
        <w:rPr>
          <w:rFonts w:hint="cs"/>
          <w:rtl/>
          <w:lang w:eastAsia="he-IL"/>
        </w:rPr>
        <w:t xml:space="preserve">יש לי איתם? אבל אם אתם כמפעיל, לא כריבון </w:t>
      </w:r>
      <w:r w:rsidRPr="00B75FD2">
        <w:rPr>
          <w:rtl/>
          <w:lang w:eastAsia="he-IL"/>
        </w:rPr>
        <w:t>–</w:t>
      </w:r>
      <w:r w:rsidRPr="00B75FD2">
        <w:rPr>
          <w:rFonts w:hint="cs"/>
          <w:rtl/>
          <w:lang w:eastAsia="he-IL"/>
        </w:rPr>
        <w:t xml:space="preserve"> </w:t>
      </w:r>
      <w:bookmarkStart w:id="1915" w:name="_ETM_Q1_7223000"/>
      <w:bookmarkEnd w:id="1915"/>
      <w:r w:rsidRPr="00B75FD2">
        <w:rPr>
          <w:rFonts w:hint="cs"/>
          <w:rtl/>
          <w:lang w:eastAsia="he-IL"/>
        </w:rPr>
        <w:t xml:space="preserve">ריבון זה רק אנחנו, כמו שסיכמנו </w:t>
      </w:r>
      <w:r w:rsidRPr="00B75FD2">
        <w:rPr>
          <w:rtl/>
          <w:lang w:eastAsia="he-IL"/>
        </w:rPr>
        <w:t>–</w:t>
      </w:r>
      <w:r w:rsidRPr="00B75FD2">
        <w:rPr>
          <w:rFonts w:hint="cs"/>
          <w:rtl/>
          <w:lang w:eastAsia="he-IL"/>
        </w:rPr>
        <w:t xml:space="preserve"> אם אתם כגוף</w:t>
      </w:r>
      <w:bookmarkStart w:id="1916" w:name="_ETM_Q1_7228000"/>
      <w:bookmarkEnd w:id="1916"/>
      <w:r w:rsidRPr="00B75FD2">
        <w:rPr>
          <w:rFonts w:hint="cs"/>
          <w:rtl/>
          <w:lang w:eastAsia="he-IL"/>
        </w:rPr>
        <w:t xml:space="preserve"> המפעיל שמסתכל על טובת המדינה וטובת המטרות שלה חושבים שכן </w:t>
      </w:r>
      <w:bookmarkStart w:id="1917" w:name="_ETM_Q1_7236000"/>
      <w:bookmarkEnd w:id="1917"/>
      <w:r w:rsidRPr="00B75FD2">
        <w:rPr>
          <w:rFonts w:hint="cs"/>
          <w:rtl/>
          <w:lang w:eastAsia="he-IL"/>
        </w:rPr>
        <w:t xml:space="preserve">אולי כדאי לא להכניס אותם בתוך השלושה חודשים, אלא לתת </w:t>
      </w:r>
      <w:bookmarkStart w:id="1918" w:name="_ETM_Q1_7241000"/>
      <w:bookmarkEnd w:id="1918"/>
      <w:r w:rsidRPr="00B75FD2">
        <w:rPr>
          <w:rFonts w:hint="cs"/>
          <w:rtl/>
          <w:lang w:eastAsia="he-IL"/>
        </w:rPr>
        <w:t xml:space="preserve">אולי לחודשיים, אני חשוב שהריבון יוכל לשקול את זה. אני </w:t>
      </w:r>
      <w:bookmarkStart w:id="1919" w:name="_ETM_Q1_7246000"/>
      <w:bookmarkEnd w:id="1919"/>
      <w:r w:rsidRPr="00B75FD2">
        <w:rPr>
          <w:rFonts w:hint="cs"/>
          <w:rtl/>
          <w:lang w:eastAsia="he-IL"/>
        </w:rPr>
        <w:t>מבקש את התשובה שלכם. אני לא הולך לקבוע לכם</w:t>
      </w:r>
      <w:r w:rsidR="00AF5E9A" w:rsidRPr="00B75FD2">
        <w:rPr>
          <w:rFonts w:hint="cs"/>
          <w:rtl/>
          <w:lang w:eastAsia="he-IL"/>
        </w:rPr>
        <w:t>, אבל</w:t>
      </w:r>
      <w:r w:rsidRPr="00B75FD2">
        <w:rPr>
          <w:rFonts w:hint="cs"/>
          <w:rtl/>
          <w:lang w:eastAsia="he-IL"/>
        </w:rPr>
        <w:t xml:space="preserve"> </w:t>
      </w:r>
      <w:bookmarkStart w:id="1920" w:name="_ETM_Q1_7250000"/>
      <w:bookmarkEnd w:id="1920"/>
      <w:r w:rsidRPr="00B75FD2">
        <w:rPr>
          <w:rFonts w:hint="cs"/>
          <w:rtl/>
          <w:lang w:eastAsia="he-IL"/>
        </w:rPr>
        <w:t xml:space="preserve">אני חושב שכדאי שתפתחו מנעד קצת </w:t>
      </w:r>
      <w:bookmarkStart w:id="1921" w:name="_ETM_Q1_7253000"/>
      <w:bookmarkEnd w:id="1921"/>
      <w:r w:rsidRPr="00B75FD2">
        <w:rPr>
          <w:rFonts w:hint="cs"/>
          <w:rtl/>
          <w:lang w:eastAsia="he-IL"/>
        </w:rPr>
        <w:t xml:space="preserve">יותר רחב כדי לראות, אולי זאת הזדמנות. אתה יודע, לפעמים </w:t>
      </w:r>
      <w:bookmarkStart w:id="1922" w:name="_ETM_Q1_7255000"/>
      <w:bookmarkEnd w:id="1922"/>
      <w:r w:rsidRPr="00B75FD2">
        <w:rPr>
          <w:rFonts w:hint="cs"/>
          <w:rtl/>
          <w:lang w:eastAsia="he-IL"/>
        </w:rPr>
        <w:t xml:space="preserve">יכול להיתקע איזה משלוח, יכול להיות שלא יגיעו, כן יגיעו. </w:t>
      </w:r>
      <w:bookmarkStart w:id="1923" w:name="_ETM_Q1_7261000"/>
      <w:bookmarkEnd w:id="1923"/>
      <w:r w:rsidRPr="00B75FD2">
        <w:rPr>
          <w:rFonts w:hint="cs"/>
          <w:rtl/>
          <w:lang w:eastAsia="he-IL"/>
        </w:rPr>
        <w:t>עם עודף תמיד יותר קל להתעסק מאשר עם חוסר. קח את הכמה דקות שלך.</w:t>
      </w:r>
    </w:p>
    <w:p w:rsidR="00342BF6" w:rsidRPr="00B75FD2" w:rsidRDefault="00342BF6" w:rsidP="00DE66F6">
      <w:pPr>
        <w:rPr>
          <w:rtl/>
          <w:lang w:eastAsia="he-IL"/>
        </w:rPr>
      </w:pPr>
      <w:bookmarkStart w:id="1924" w:name="_ETM_Q1_7265000"/>
      <w:bookmarkEnd w:id="1924"/>
    </w:p>
    <w:p w:rsidR="00342BF6" w:rsidRPr="00B75FD2" w:rsidRDefault="00342BF6" w:rsidP="00342BF6">
      <w:pPr>
        <w:pStyle w:val="af9"/>
        <w:keepNext/>
        <w:rPr>
          <w:rtl/>
          <w:lang w:eastAsia="he-IL"/>
        </w:rPr>
      </w:pPr>
      <w:bookmarkStart w:id="1925" w:name="ET_guest_נתנאל_לפידות_535"/>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1925"/>
    </w:p>
    <w:p w:rsidR="00342BF6" w:rsidRPr="00B75FD2" w:rsidRDefault="00342BF6" w:rsidP="00342BF6">
      <w:pPr>
        <w:pStyle w:val="KeepWithNext"/>
        <w:rPr>
          <w:rtl/>
          <w:lang w:eastAsia="he-IL"/>
        </w:rPr>
      </w:pPr>
    </w:p>
    <w:p w:rsidR="00342BF6" w:rsidRPr="00B75FD2" w:rsidRDefault="00342BF6" w:rsidP="00342BF6">
      <w:pPr>
        <w:rPr>
          <w:rtl/>
          <w:lang w:eastAsia="he-IL"/>
        </w:rPr>
      </w:pPr>
      <w:bookmarkStart w:id="1926" w:name="_ETM_Q1_7266000"/>
      <w:bookmarkEnd w:id="1926"/>
      <w:r w:rsidRPr="00B75FD2">
        <w:rPr>
          <w:rFonts w:hint="cs"/>
          <w:rtl/>
          <w:lang w:eastAsia="he-IL"/>
        </w:rPr>
        <w:t>אני אעשה טלפון ואני אחזיר תשובה עוד מעט.</w:t>
      </w:r>
    </w:p>
    <w:p w:rsidR="00DE66F6" w:rsidRPr="00B75FD2" w:rsidRDefault="00DE66F6" w:rsidP="00DE66F6">
      <w:pPr>
        <w:rPr>
          <w:rtl/>
          <w:lang w:eastAsia="he-IL"/>
        </w:rPr>
      </w:pPr>
    </w:p>
    <w:p w:rsidR="00DE66F6" w:rsidRPr="00B75FD2" w:rsidRDefault="00DE66F6" w:rsidP="00DE66F6">
      <w:pPr>
        <w:pStyle w:val="a4"/>
        <w:keepNext/>
        <w:rPr>
          <w:rtl/>
        </w:rPr>
      </w:pPr>
      <w:bookmarkStart w:id="1927" w:name="ET_speaker_אלעזר_שטרן_יועץ_משפטי_26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927"/>
    </w:p>
    <w:p w:rsidR="00DE66F6" w:rsidRPr="00B75FD2" w:rsidRDefault="00DE66F6" w:rsidP="00DE66F6">
      <w:pPr>
        <w:pStyle w:val="KeepWithNext"/>
        <w:rPr>
          <w:rtl/>
          <w:lang w:eastAsia="he-IL"/>
        </w:rPr>
      </w:pPr>
    </w:p>
    <w:p w:rsidR="00DE66F6" w:rsidRPr="00B75FD2" w:rsidRDefault="00DE66F6" w:rsidP="00DE66F6">
      <w:pPr>
        <w:rPr>
          <w:rtl/>
          <w:lang w:eastAsia="he-IL"/>
        </w:rPr>
      </w:pPr>
      <w:r w:rsidRPr="00B75FD2">
        <w:rPr>
          <w:rFonts w:hint="cs"/>
          <w:rtl/>
          <w:lang w:eastAsia="he-IL"/>
        </w:rPr>
        <w:t>אדוני, לא הבנתי מה הוועדה מחליטה לגבי ענף הסיעוד</w:t>
      </w:r>
      <w:r w:rsidR="00E66EDB" w:rsidRPr="00B75FD2">
        <w:rPr>
          <w:rFonts w:hint="cs"/>
          <w:rtl/>
          <w:lang w:eastAsia="he-IL"/>
        </w:rPr>
        <w:t>?</w:t>
      </w:r>
    </w:p>
    <w:p w:rsidR="00DE66F6" w:rsidRPr="00B75FD2" w:rsidRDefault="00DE66F6" w:rsidP="00DE66F6">
      <w:pPr>
        <w:rPr>
          <w:rtl/>
          <w:lang w:eastAsia="he-IL"/>
        </w:rPr>
      </w:pPr>
    </w:p>
    <w:p w:rsidR="00DE66F6" w:rsidRPr="00B75FD2" w:rsidRDefault="00DE66F6" w:rsidP="00DE66F6">
      <w:pPr>
        <w:pStyle w:val="af6"/>
        <w:keepNext/>
        <w:rPr>
          <w:rtl/>
        </w:rPr>
      </w:pPr>
      <w:bookmarkStart w:id="1928" w:name="ET_yor_5069_26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28"/>
    </w:p>
    <w:p w:rsidR="00DE66F6" w:rsidRPr="00B75FD2" w:rsidRDefault="00DE66F6" w:rsidP="00DE66F6">
      <w:pPr>
        <w:pStyle w:val="KeepWithNext"/>
        <w:rPr>
          <w:rtl/>
          <w:lang w:eastAsia="he-IL"/>
        </w:rPr>
      </w:pPr>
    </w:p>
    <w:p w:rsidR="00DE66F6" w:rsidRPr="00B75FD2" w:rsidRDefault="00E66EDB" w:rsidP="00CC2DA0">
      <w:pPr>
        <w:rPr>
          <w:rtl/>
          <w:lang w:eastAsia="he-IL"/>
        </w:rPr>
      </w:pPr>
      <w:r w:rsidRPr="00B75FD2">
        <w:rPr>
          <w:rFonts w:hint="cs"/>
          <w:rtl/>
          <w:lang w:eastAsia="he-IL"/>
        </w:rPr>
        <w:t>מה שאמרה היועצת המשפטית עכשיו, היא אומרת ש</w:t>
      </w:r>
      <w:r w:rsidR="00CC2DA0" w:rsidRPr="00B75FD2">
        <w:rPr>
          <w:rFonts w:hint="cs"/>
          <w:rtl/>
          <w:lang w:eastAsia="he-IL"/>
        </w:rPr>
        <w:t>כולל</w:t>
      </w:r>
      <w:r w:rsidRPr="00B75FD2">
        <w:rPr>
          <w:rFonts w:hint="cs"/>
          <w:rtl/>
          <w:lang w:eastAsia="he-IL"/>
        </w:rPr>
        <w:t xml:space="preserve">ים אותם </w:t>
      </w:r>
      <w:bookmarkStart w:id="1929" w:name="_ETM_Q1_7282000"/>
      <w:bookmarkEnd w:id="1929"/>
      <w:r w:rsidRPr="00B75FD2">
        <w:rPr>
          <w:rFonts w:hint="cs"/>
          <w:rtl/>
          <w:lang w:eastAsia="he-IL"/>
        </w:rPr>
        <w:t>בתוך - - -</w:t>
      </w:r>
    </w:p>
    <w:p w:rsidR="00DE66F6" w:rsidRPr="00B75FD2" w:rsidRDefault="00DE66F6" w:rsidP="00DE66F6">
      <w:pPr>
        <w:rPr>
          <w:rtl/>
          <w:lang w:eastAsia="he-IL"/>
        </w:rPr>
      </w:pPr>
    </w:p>
    <w:p w:rsidR="00DE66F6" w:rsidRPr="00B75FD2" w:rsidRDefault="00DE66F6" w:rsidP="00DE66F6">
      <w:pPr>
        <w:pStyle w:val="a4"/>
        <w:keepNext/>
        <w:rPr>
          <w:rtl/>
        </w:rPr>
      </w:pPr>
      <w:bookmarkStart w:id="1930" w:name="ET_speaker_אלעזר_שטרן_יועץ_משפטי_267"/>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930"/>
    </w:p>
    <w:p w:rsidR="00DE66F6" w:rsidRPr="00B75FD2" w:rsidRDefault="00DE66F6" w:rsidP="00DE66F6">
      <w:pPr>
        <w:pStyle w:val="KeepWithNext"/>
        <w:rPr>
          <w:rtl/>
          <w:lang w:eastAsia="he-IL"/>
        </w:rPr>
      </w:pPr>
    </w:p>
    <w:p w:rsidR="00DE66F6" w:rsidRPr="00B75FD2" w:rsidRDefault="00DE66F6" w:rsidP="00DE66F6">
      <w:pPr>
        <w:rPr>
          <w:rtl/>
          <w:lang w:eastAsia="he-IL"/>
        </w:rPr>
      </w:pPr>
      <w:r w:rsidRPr="00B75FD2">
        <w:rPr>
          <w:rFonts w:hint="cs"/>
          <w:rtl/>
          <w:lang w:eastAsia="he-IL"/>
        </w:rPr>
        <w:t>היא אמרה</w:t>
      </w:r>
      <w:r w:rsidR="00E66EDB" w:rsidRPr="00B75FD2">
        <w:rPr>
          <w:rFonts w:hint="cs"/>
          <w:rtl/>
          <w:lang w:eastAsia="he-IL"/>
        </w:rPr>
        <w:t>: אנחנו נעשה את זה בעצמנו, לפי מה שכתוב בחוק.</w:t>
      </w:r>
    </w:p>
    <w:p w:rsidR="00DE66F6" w:rsidRPr="00B75FD2" w:rsidRDefault="00DE66F6" w:rsidP="00DE66F6">
      <w:pPr>
        <w:rPr>
          <w:rtl/>
          <w:lang w:eastAsia="he-IL"/>
        </w:rPr>
      </w:pPr>
    </w:p>
    <w:p w:rsidR="00DE66F6" w:rsidRPr="00B75FD2" w:rsidRDefault="00DE66F6" w:rsidP="00DE66F6">
      <w:pPr>
        <w:pStyle w:val="af9"/>
        <w:keepNext/>
        <w:rPr>
          <w:rtl/>
          <w:lang w:eastAsia="he-IL"/>
        </w:rPr>
      </w:pPr>
      <w:bookmarkStart w:id="1931" w:name="ET_guest_7175_269"/>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1931"/>
    </w:p>
    <w:p w:rsidR="00DE66F6" w:rsidRPr="00B75FD2" w:rsidRDefault="00DE66F6" w:rsidP="00DE66F6">
      <w:pPr>
        <w:pStyle w:val="KeepWithNext"/>
        <w:rPr>
          <w:rtl/>
          <w:lang w:eastAsia="he-IL"/>
        </w:rPr>
      </w:pPr>
    </w:p>
    <w:p w:rsidR="00DE66F6" w:rsidRPr="00B75FD2" w:rsidRDefault="00E66EDB" w:rsidP="00E66EDB">
      <w:pPr>
        <w:rPr>
          <w:rtl/>
          <w:lang w:eastAsia="he-IL"/>
        </w:rPr>
      </w:pPr>
      <w:bookmarkStart w:id="1932" w:name="_ETM_Q1_7290000"/>
      <w:bookmarkEnd w:id="1932"/>
      <w:r w:rsidRPr="00B75FD2">
        <w:rPr>
          <w:rFonts w:hint="cs"/>
          <w:rtl/>
          <w:lang w:eastAsia="he-IL"/>
        </w:rPr>
        <w:t xml:space="preserve">נתת שתי אפשרויות, אנחנו לא נתקן את החוק. </w:t>
      </w:r>
    </w:p>
    <w:p w:rsidR="00DE66F6" w:rsidRPr="00B75FD2" w:rsidRDefault="00DE66F6" w:rsidP="00DE66F6">
      <w:pPr>
        <w:rPr>
          <w:rtl/>
          <w:lang w:eastAsia="he-IL"/>
        </w:rPr>
      </w:pPr>
    </w:p>
    <w:p w:rsidR="00DE66F6" w:rsidRPr="00B75FD2" w:rsidRDefault="00DE66F6" w:rsidP="00DE66F6">
      <w:pPr>
        <w:pStyle w:val="af6"/>
        <w:keepNext/>
        <w:rPr>
          <w:rtl/>
        </w:rPr>
      </w:pPr>
      <w:bookmarkStart w:id="1933" w:name="ET_yor_5069_26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33"/>
    </w:p>
    <w:p w:rsidR="00DE66F6" w:rsidRPr="00B75FD2" w:rsidRDefault="00DE66F6" w:rsidP="00DE66F6">
      <w:pPr>
        <w:pStyle w:val="KeepWithNext"/>
        <w:rPr>
          <w:rtl/>
          <w:lang w:eastAsia="he-IL"/>
        </w:rPr>
      </w:pPr>
    </w:p>
    <w:p w:rsidR="00DE66F6" w:rsidRPr="00B75FD2" w:rsidRDefault="00E66EDB" w:rsidP="00DE66F6">
      <w:pPr>
        <w:rPr>
          <w:rtl/>
          <w:lang w:eastAsia="he-IL"/>
        </w:rPr>
      </w:pPr>
      <w:r w:rsidRPr="00B75FD2">
        <w:rPr>
          <w:rFonts w:hint="cs"/>
          <w:rtl/>
          <w:lang w:eastAsia="he-IL"/>
        </w:rPr>
        <w:t xml:space="preserve">אני רוצה </w:t>
      </w:r>
      <w:bookmarkStart w:id="1934" w:name="_ETM_Q1_7296000"/>
      <w:bookmarkEnd w:id="1934"/>
      <w:r w:rsidRPr="00B75FD2">
        <w:rPr>
          <w:rFonts w:hint="cs"/>
          <w:rtl/>
          <w:lang w:eastAsia="he-IL"/>
        </w:rPr>
        <w:t>שזה יופיע בחקיקה.</w:t>
      </w:r>
    </w:p>
    <w:p w:rsidR="00DE66F6" w:rsidRPr="00B75FD2" w:rsidRDefault="00DE66F6" w:rsidP="00DE66F6">
      <w:pPr>
        <w:rPr>
          <w:rtl/>
          <w:lang w:eastAsia="he-IL"/>
        </w:rPr>
      </w:pPr>
    </w:p>
    <w:p w:rsidR="00DE66F6" w:rsidRPr="00B75FD2" w:rsidRDefault="00DE66F6" w:rsidP="00DE66F6">
      <w:pPr>
        <w:pStyle w:val="a4"/>
        <w:keepNext/>
      </w:pPr>
      <w:bookmarkStart w:id="1935" w:name="ET_speaker_6065_27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935"/>
    </w:p>
    <w:p w:rsidR="00DE66F6" w:rsidRPr="00B75FD2" w:rsidRDefault="00DE66F6" w:rsidP="00DE66F6">
      <w:pPr>
        <w:pStyle w:val="KeepWithNext"/>
        <w:rPr>
          <w:rtl/>
          <w:lang w:eastAsia="he-IL"/>
        </w:rPr>
      </w:pPr>
    </w:p>
    <w:p w:rsidR="00DE66F6" w:rsidRPr="00B75FD2" w:rsidRDefault="00E66EDB" w:rsidP="00DE66F6">
      <w:pPr>
        <w:rPr>
          <w:rtl/>
          <w:lang w:eastAsia="he-IL"/>
        </w:rPr>
      </w:pPr>
      <w:r w:rsidRPr="00B75FD2">
        <w:rPr>
          <w:rFonts w:hint="cs"/>
          <w:rtl/>
          <w:lang w:eastAsia="he-IL"/>
        </w:rPr>
        <w:t>זה יכול להופיע באופן כזה שמשרד הפנים יתקן בהתאם לתוספת - - -</w:t>
      </w:r>
    </w:p>
    <w:p w:rsidR="00E66EDB" w:rsidRPr="00B75FD2" w:rsidRDefault="00E66EDB" w:rsidP="00DE66F6">
      <w:pPr>
        <w:rPr>
          <w:rtl/>
          <w:lang w:eastAsia="he-IL"/>
        </w:rPr>
      </w:pPr>
      <w:bookmarkStart w:id="1936" w:name="_ETM_Q1_7303000"/>
      <w:bookmarkEnd w:id="1936"/>
    </w:p>
    <w:p w:rsidR="00E66EDB" w:rsidRPr="00B75FD2" w:rsidRDefault="00E66EDB" w:rsidP="00E66EDB">
      <w:pPr>
        <w:pStyle w:val="a4"/>
        <w:keepNext/>
        <w:rPr>
          <w:rtl/>
        </w:rPr>
      </w:pPr>
      <w:bookmarkStart w:id="1937" w:name="ET_speaker_5771_537"/>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1937"/>
    </w:p>
    <w:p w:rsidR="00E66EDB" w:rsidRPr="00B75FD2" w:rsidRDefault="00E66EDB" w:rsidP="00E66EDB">
      <w:pPr>
        <w:pStyle w:val="KeepWithNext"/>
        <w:rPr>
          <w:rtl/>
          <w:lang w:eastAsia="he-IL"/>
        </w:rPr>
      </w:pPr>
    </w:p>
    <w:p w:rsidR="00E66EDB" w:rsidRPr="00B75FD2" w:rsidRDefault="00E66EDB" w:rsidP="00E66EDB">
      <w:pPr>
        <w:rPr>
          <w:rtl/>
          <w:lang w:eastAsia="he-IL"/>
        </w:rPr>
      </w:pPr>
      <w:bookmarkStart w:id="1938" w:name="_ETM_Q1_7304000"/>
      <w:bookmarkEnd w:id="1938"/>
      <w:r w:rsidRPr="00B75FD2">
        <w:rPr>
          <w:rFonts w:hint="cs"/>
          <w:rtl/>
          <w:lang w:eastAsia="he-IL"/>
        </w:rPr>
        <w:t>למה?</w:t>
      </w:r>
    </w:p>
    <w:p w:rsidR="00E66EDB" w:rsidRPr="00B75FD2" w:rsidRDefault="00E66EDB" w:rsidP="00E66EDB">
      <w:pPr>
        <w:rPr>
          <w:rtl/>
          <w:lang w:eastAsia="he-IL"/>
        </w:rPr>
      </w:pPr>
    </w:p>
    <w:p w:rsidR="00DE66F6" w:rsidRPr="00B75FD2" w:rsidRDefault="00DE66F6" w:rsidP="00DE66F6">
      <w:pPr>
        <w:pStyle w:val="af6"/>
        <w:keepNext/>
      </w:pPr>
      <w:bookmarkStart w:id="1939" w:name="ET_yor_5069_27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39"/>
    </w:p>
    <w:p w:rsidR="00DE66F6" w:rsidRPr="00B75FD2" w:rsidRDefault="00DE66F6" w:rsidP="00DE66F6">
      <w:pPr>
        <w:pStyle w:val="KeepWithNext"/>
        <w:rPr>
          <w:rtl/>
          <w:lang w:eastAsia="he-IL"/>
        </w:rPr>
      </w:pPr>
    </w:p>
    <w:p w:rsidR="00E66EDB" w:rsidRPr="00B75FD2" w:rsidRDefault="00DE66F6" w:rsidP="00E66EDB">
      <w:pPr>
        <w:rPr>
          <w:rtl/>
          <w:lang w:eastAsia="he-IL"/>
        </w:rPr>
      </w:pPr>
      <w:r w:rsidRPr="00B75FD2">
        <w:rPr>
          <w:rFonts w:hint="cs"/>
          <w:rtl/>
          <w:lang w:eastAsia="he-IL"/>
        </w:rPr>
        <w:t xml:space="preserve">אני רוצה את זה </w:t>
      </w:r>
      <w:r w:rsidR="00E66EDB" w:rsidRPr="00B75FD2">
        <w:rPr>
          <w:rFonts w:hint="cs"/>
          <w:rtl/>
          <w:lang w:eastAsia="he-IL"/>
        </w:rPr>
        <w:t>בחקיקה עצמה - -</w:t>
      </w:r>
    </w:p>
    <w:p w:rsidR="00E66EDB" w:rsidRPr="00B75FD2" w:rsidRDefault="00E66EDB" w:rsidP="00E66EDB">
      <w:pPr>
        <w:rPr>
          <w:rtl/>
          <w:lang w:eastAsia="he-IL"/>
        </w:rPr>
      </w:pPr>
    </w:p>
    <w:p w:rsidR="00E66EDB" w:rsidRPr="00B75FD2" w:rsidRDefault="00E66EDB" w:rsidP="00E66EDB">
      <w:pPr>
        <w:pStyle w:val="a4"/>
        <w:keepNext/>
        <w:rPr>
          <w:rtl/>
        </w:rPr>
      </w:pPr>
      <w:bookmarkStart w:id="1940" w:name="ET_speaker_5771_538"/>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1940"/>
    </w:p>
    <w:p w:rsidR="00E66EDB" w:rsidRPr="00B75FD2" w:rsidRDefault="00E66EDB" w:rsidP="00E66EDB">
      <w:pPr>
        <w:pStyle w:val="KeepWithNext"/>
        <w:rPr>
          <w:rtl/>
          <w:lang w:eastAsia="he-IL"/>
        </w:rPr>
      </w:pPr>
    </w:p>
    <w:p w:rsidR="00E66EDB" w:rsidRPr="00B75FD2" w:rsidRDefault="00E66EDB" w:rsidP="00E66EDB">
      <w:pPr>
        <w:rPr>
          <w:rtl/>
          <w:lang w:eastAsia="he-IL"/>
        </w:rPr>
      </w:pPr>
      <w:bookmarkStart w:id="1941" w:name="_ETM_Q1_7307000"/>
      <w:bookmarkEnd w:id="1941"/>
      <w:r w:rsidRPr="00B75FD2">
        <w:rPr>
          <w:rFonts w:hint="cs"/>
          <w:rtl/>
          <w:lang w:eastAsia="he-IL"/>
        </w:rPr>
        <w:t>ברור. כמו כולם.</w:t>
      </w:r>
    </w:p>
    <w:p w:rsidR="00E66EDB" w:rsidRPr="00B75FD2" w:rsidRDefault="00E66EDB" w:rsidP="00E66EDB">
      <w:pPr>
        <w:rPr>
          <w:rtl/>
          <w:lang w:eastAsia="he-IL"/>
        </w:rPr>
      </w:pPr>
    </w:p>
    <w:p w:rsidR="00E66EDB" w:rsidRPr="00B75FD2" w:rsidRDefault="00E66EDB" w:rsidP="00E66EDB">
      <w:pPr>
        <w:pStyle w:val="af6"/>
        <w:keepNext/>
        <w:rPr>
          <w:rtl/>
        </w:rPr>
      </w:pPr>
      <w:bookmarkStart w:id="1942" w:name="ET_yor_5069_53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42"/>
    </w:p>
    <w:p w:rsidR="00E66EDB" w:rsidRPr="00B75FD2" w:rsidRDefault="00E66EDB" w:rsidP="00E66EDB">
      <w:pPr>
        <w:pStyle w:val="KeepWithNext"/>
        <w:rPr>
          <w:rtl/>
          <w:lang w:eastAsia="he-IL"/>
        </w:rPr>
      </w:pPr>
    </w:p>
    <w:p w:rsidR="00DE66F6" w:rsidRPr="00B75FD2" w:rsidRDefault="00E66EDB" w:rsidP="00E66EDB">
      <w:pPr>
        <w:rPr>
          <w:rtl/>
          <w:lang w:eastAsia="he-IL"/>
        </w:rPr>
      </w:pPr>
      <w:bookmarkStart w:id="1943" w:name="_ETM_Q1_7309000"/>
      <w:bookmarkStart w:id="1944" w:name="_ETM_Q1_7308000"/>
      <w:bookmarkEnd w:id="1943"/>
      <w:bookmarkEnd w:id="1944"/>
      <w:r w:rsidRPr="00B75FD2">
        <w:rPr>
          <w:rFonts w:hint="cs"/>
          <w:rtl/>
          <w:lang w:eastAsia="he-IL"/>
        </w:rPr>
        <w:t xml:space="preserve">- - בנוסח כזה או בנוסח </w:t>
      </w:r>
      <w:bookmarkStart w:id="1945" w:name="_ETM_Q1_7311000"/>
      <w:bookmarkEnd w:id="1945"/>
      <w:r w:rsidRPr="00B75FD2">
        <w:rPr>
          <w:rFonts w:hint="cs"/>
          <w:rtl/>
          <w:lang w:eastAsia="he-IL"/>
        </w:rPr>
        <w:t>אחר, אני לא אריב איתך על זה, למרות שאני חושב</w:t>
      </w:r>
      <w:bookmarkStart w:id="1946" w:name="_ETM_Q1_7314000"/>
      <w:bookmarkEnd w:id="1946"/>
      <w:r w:rsidRPr="00B75FD2">
        <w:rPr>
          <w:rFonts w:hint="cs"/>
          <w:rtl/>
          <w:lang w:eastAsia="he-IL"/>
        </w:rPr>
        <w:t xml:space="preserve"> שזה צריך להיות בנוסח הכללי. גם אם לא, אני רוצה </w:t>
      </w:r>
      <w:bookmarkStart w:id="1947" w:name="_ETM_Q1_7318000"/>
      <w:bookmarkEnd w:id="1947"/>
      <w:r w:rsidRPr="00B75FD2">
        <w:rPr>
          <w:rFonts w:hint="cs"/>
          <w:rtl/>
          <w:lang w:eastAsia="he-IL"/>
        </w:rPr>
        <w:t>את זה היום בחקיקה.</w:t>
      </w:r>
    </w:p>
    <w:p w:rsidR="00DE66F6" w:rsidRPr="00B75FD2" w:rsidRDefault="00DE66F6" w:rsidP="00DE66F6">
      <w:pPr>
        <w:rPr>
          <w:rtl/>
          <w:lang w:eastAsia="he-IL"/>
        </w:rPr>
      </w:pPr>
    </w:p>
    <w:p w:rsidR="00DE66F6" w:rsidRPr="00B75FD2" w:rsidRDefault="00DE66F6" w:rsidP="00DE66F6">
      <w:pPr>
        <w:pStyle w:val="a4"/>
        <w:keepNext/>
      </w:pPr>
      <w:bookmarkStart w:id="1948" w:name="ET_speaker_5771_272"/>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1948"/>
    </w:p>
    <w:p w:rsidR="00DE66F6" w:rsidRPr="00B75FD2" w:rsidRDefault="00DE66F6" w:rsidP="00DE66F6">
      <w:pPr>
        <w:pStyle w:val="KeepWithNext"/>
        <w:rPr>
          <w:rtl/>
          <w:lang w:eastAsia="he-IL"/>
        </w:rPr>
      </w:pPr>
    </w:p>
    <w:p w:rsidR="00DE66F6" w:rsidRPr="00B75FD2" w:rsidRDefault="00E66EDB" w:rsidP="00DE66F6">
      <w:pPr>
        <w:rPr>
          <w:rtl/>
          <w:lang w:eastAsia="he-IL"/>
        </w:rPr>
      </w:pPr>
      <w:r w:rsidRPr="00B75FD2">
        <w:rPr>
          <w:rFonts w:hint="cs"/>
          <w:rtl/>
          <w:lang w:eastAsia="he-IL"/>
        </w:rPr>
        <w:t xml:space="preserve">אני רוצה </w:t>
      </w:r>
      <w:bookmarkStart w:id="1949" w:name="_ETM_Q1_7322000"/>
      <w:bookmarkEnd w:id="1949"/>
      <w:r w:rsidRPr="00B75FD2">
        <w:rPr>
          <w:rFonts w:hint="cs"/>
          <w:rtl/>
          <w:lang w:eastAsia="he-IL"/>
        </w:rPr>
        <w:t xml:space="preserve">לשאול שאלה, אדוני היושב-ראש. אני מסכים שזה צריך להיות בחקיקה. </w:t>
      </w:r>
      <w:bookmarkStart w:id="1950" w:name="_ETM_Q1_7323000"/>
      <w:bookmarkEnd w:id="1950"/>
      <w:r w:rsidRPr="00B75FD2">
        <w:rPr>
          <w:rFonts w:hint="cs"/>
          <w:rtl/>
          <w:lang w:eastAsia="he-IL"/>
        </w:rPr>
        <w:t xml:space="preserve">אגב, זה צריך להיות בחקיקה כמו כולם, </w:t>
      </w:r>
      <w:r w:rsidR="00DE66F6" w:rsidRPr="00B75FD2">
        <w:rPr>
          <w:rFonts w:hint="cs"/>
          <w:rtl/>
          <w:lang w:eastAsia="he-IL"/>
        </w:rPr>
        <w:t>אחרת זה ייראה לא טוב.</w:t>
      </w:r>
      <w:r w:rsidRPr="00B75FD2">
        <w:rPr>
          <w:rFonts w:hint="cs"/>
          <w:rtl/>
          <w:lang w:eastAsia="he-IL"/>
        </w:rPr>
        <w:t xml:space="preserve"> דבר שני, </w:t>
      </w:r>
      <w:bookmarkStart w:id="1951" w:name="_ETM_Q1_7331000"/>
      <w:bookmarkEnd w:id="1951"/>
      <w:r w:rsidRPr="00B75FD2">
        <w:rPr>
          <w:rFonts w:hint="cs"/>
          <w:rtl/>
          <w:lang w:eastAsia="he-IL"/>
        </w:rPr>
        <w:t>מה לגבי - - -</w:t>
      </w:r>
    </w:p>
    <w:p w:rsidR="00DE66F6" w:rsidRPr="00B75FD2" w:rsidRDefault="00DE66F6" w:rsidP="00DE66F6">
      <w:pPr>
        <w:rPr>
          <w:rtl/>
          <w:lang w:eastAsia="he-IL"/>
        </w:rPr>
      </w:pPr>
    </w:p>
    <w:p w:rsidR="00DE66F6" w:rsidRPr="00B75FD2" w:rsidRDefault="00DE66F6" w:rsidP="00DE66F6">
      <w:pPr>
        <w:pStyle w:val="af6"/>
        <w:keepNext/>
      </w:pPr>
      <w:bookmarkStart w:id="1952" w:name="ET_yor_5069_27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52"/>
    </w:p>
    <w:p w:rsidR="00DE66F6" w:rsidRPr="00B75FD2" w:rsidRDefault="00DE66F6" w:rsidP="00DE66F6">
      <w:pPr>
        <w:pStyle w:val="KeepWithNext"/>
        <w:rPr>
          <w:rtl/>
          <w:lang w:eastAsia="he-IL"/>
        </w:rPr>
      </w:pPr>
    </w:p>
    <w:p w:rsidR="00DE66F6" w:rsidRPr="00B75FD2" w:rsidRDefault="00DE66F6" w:rsidP="00E66EDB">
      <w:pPr>
        <w:rPr>
          <w:rtl/>
          <w:lang w:eastAsia="he-IL"/>
        </w:rPr>
      </w:pPr>
      <w:r w:rsidRPr="00B75FD2">
        <w:rPr>
          <w:rFonts w:hint="cs"/>
          <w:rtl/>
          <w:lang w:eastAsia="he-IL"/>
        </w:rPr>
        <w:t>לפעמים הפוך</w:t>
      </w:r>
      <w:r w:rsidR="00E66EDB" w:rsidRPr="00B75FD2">
        <w:rPr>
          <w:rFonts w:hint="cs"/>
          <w:rtl/>
          <w:lang w:eastAsia="he-IL"/>
        </w:rPr>
        <w:t>.</w:t>
      </w:r>
      <w:r w:rsidRPr="00B75FD2">
        <w:rPr>
          <w:rFonts w:hint="cs"/>
          <w:rtl/>
          <w:lang w:eastAsia="he-IL"/>
        </w:rPr>
        <w:t xml:space="preserve"> לפעמים </w:t>
      </w:r>
      <w:r w:rsidR="00E66EDB" w:rsidRPr="00B75FD2">
        <w:rPr>
          <w:rFonts w:hint="cs"/>
          <w:rtl/>
          <w:lang w:eastAsia="he-IL"/>
        </w:rPr>
        <w:t xml:space="preserve">דווקא ההחרגה הזאת נותנת אפשרות גם </w:t>
      </w:r>
      <w:bookmarkStart w:id="1953" w:name="_ETM_Q1_7337000"/>
      <w:bookmarkEnd w:id="1953"/>
      <w:r w:rsidR="00E66EDB" w:rsidRPr="00B75FD2">
        <w:rPr>
          <w:rFonts w:hint="cs"/>
          <w:rtl/>
          <w:lang w:eastAsia="he-IL"/>
        </w:rPr>
        <w:t>לקבל החלטות עצמאיות שדווקא הן יותר מיוחדות לתחום הזה בגלל</w:t>
      </w:r>
      <w:bookmarkStart w:id="1954" w:name="_ETM_Q1_7340000"/>
      <w:bookmarkEnd w:id="1954"/>
      <w:r w:rsidR="00E66EDB" w:rsidRPr="00B75FD2">
        <w:rPr>
          <w:rFonts w:hint="cs"/>
          <w:rtl/>
          <w:lang w:eastAsia="he-IL"/>
        </w:rPr>
        <w:t xml:space="preserve"> הרגישות.</w:t>
      </w:r>
    </w:p>
    <w:p w:rsidR="00DE66F6" w:rsidRPr="00B75FD2" w:rsidRDefault="00DE66F6" w:rsidP="00DE66F6">
      <w:pPr>
        <w:rPr>
          <w:rtl/>
          <w:lang w:eastAsia="he-IL"/>
        </w:rPr>
      </w:pPr>
    </w:p>
    <w:p w:rsidR="00DE66F6" w:rsidRPr="00B75FD2" w:rsidRDefault="00DE66F6" w:rsidP="00DE66F6">
      <w:pPr>
        <w:pStyle w:val="a4"/>
        <w:keepNext/>
      </w:pPr>
      <w:bookmarkStart w:id="1955" w:name="ET_speaker_5771_274"/>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1955"/>
    </w:p>
    <w:p w:rsidR="00DE66F6" w:rsidRPr="00B75FD2" w:rsidRDefault="00DE66F6" w:rsidP="00DE66F6">
      <w:pPr>
        <w:pStyle w:val="KeepWithNext"/>
        <w:rPr>
          <w:rtl/>
          <w:lang w:eastAsia="he-IL"/>
        </w:rPr>
      </w:pPr>
    </w:p>
    <w:p w:rsidR="00DE66F6" w:rsidRPr="00B75FD2" w:rsidRDefault="00E66EDB" w:rsidP="00DE66F6">
      <w:pPr>
        <w:rPr>
          <w:rtl/>
          <w:lang w:eastAsia="he-IL"/>
        </w:rPr>
      </w:pPr>
      <w:r w:rsidRPr="00B75FD2">
        <w:rPr>
          <w:rFonts w:hint="cs"/>
          <w:rtl/>
          <w:lang w:eastAsia="he-IL"/>
        </w:rPr>
        <w:t>אז יש לך החרגות.</w:t>
      </w:r>
    </w:p>
    <w:p w:rsidR="00E66EDB" w:rsidRPr="00B75FD2" w:rsidRDefault="00E66EDB" w:rsidP="00DE66F6">
      <w:pPr>
        <w:rPr>
          <w:rtl/>
          <w:lang w:eastAsia="he-IL"/>
        </w:rPr>
      </w:pPr>
      <w:bookmarkStart w:id="1956" w:name="_ETM_Q1_7344000"/>
      <w:bookmarkEnd w:id="1956"/>
    </w:p>
    <w:p w:rsidR="00E66EDB" w:rsidRPr="00B75FD2" w:rsidRDefault="00E66EDB" w:rsidP="00E66EDB">
      <w:pPr>
        <w:pStyle w:val="af6"/>
        <w:keepNext/>
        <w:rPr>
          <w:rtl/>
        </w:rPr>
      </w:pPr>
      <w:bookmarkStart w:id="1957" w:name="ET_yor_5069_54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57"/>
    </w:p>
    <w:p w:rsidR="00E66EDB" w:rsidRPr="00B75FD2" w:rsidRDefault="00E66EDB" w:rsidP="00E66EDB">
      <w:pPr>
        <w:pStyle w:val="KeepWithNext"/>
        <w:rPr>
          <w:rtl/>
          <w:lang w:eastAsia="he-IL"/>
        </w:rPr>
      </w:pPr>
    </w:p>
    <w:p w:rsidR="00E66EDB" w:rsidRPr="00B75FD2" w:rsidRDefault="00E66EDB" w:rsidP="00E66EDB">
      <w:pPr>
        <w:rPr>
          <w:rtl/>
          <w:lang w:eastAsia="he-IL"/>
        </w:rPr>
      </w:pPr>
      <w:bookmarkStart w:id="1958" w:name="_ETM_Q1_7345000"/>
      <w:bookmarkEnd w:id="1958"/>
      <w:r w:rsidRPr="00B75FD2">
        <w:rPr>
          <w:rFonts w:hint="cs"/>
          <w:rtl/>
          <w:lang w:eastAsia="he-IL"/>
        </w:rPr>
        <w:t>לא אכפת לי. ואני אומר לך, יחד עם נציגי הממשלה, המנסחים למיניהם - - -</w:t>
      </w:r>
    </w:p>
    <w:p w:rsidR="00E66EDB" w:rsidRPr="00B75FD2" w:rsidRDefault="00E66EDB" w:rsidP="00E66EDB">
      <w:pPr>
        <w:rPr>
          <w:rtl/>
          <w:lang w:eastAsia="he-IL"/>
        </w:rPr>
      </w:pPr>
      <w:bookmarkStart w:id="1959" w:name="_ETM_Q1_7348000"/>
      <w:bookmarkEnd w:id="1959"/>
    </w:p>
    <w:p w:rsidR="00DE66F6" w:rsidRPr="00B75FD2" w:rsidRDefault="00DE66F6" w:rsidP="00DE66F6">
      <w:pPr>
        <w:pStyle w:val="a4"/>
        <w:keepNext/>
      </w:pPr>
      <w:bookmarkStart w:id="1960" w:name="ET_speaker_אלעזר_שטרן_יועץ_משפטי_27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960"/>
    </w:p>
    <w:p w:rsidR="00DE66F6" w:rsidRPr="00B75FD2" w:rsidRDefault="00DE66F6" w:rsidP="00DE66F6">
      <w:pPr>
        <w:pStyle w:val="KeepWithNext"/>
        <w:rPr>
          <w:rtl/>
          <w:lang w:eastAsia="he-IL"/>
        </w:rPr>
      </w:pPr>
    </w:p>
    <w:p w:rsidR="00DE66F6" w:rsidRPr="00B75FD2" w:rsidRDefault="00E66EDB" w:rsidP="00DE66F6">
      <w:pPr>
        <w:rPr>
          <w:rtl/>
          <w:lang w:eastAsia="he-IL"/>
        </w:rPr>
      </w:pPr>
      <w:r w:rsidRPr="00B75FD2">
        <w:rPr>
          <w:rFonts w:hint="cs"/>
          <w:rtl/>
          <w:lang w:eastAsia="he-IL"/>
        </w:rPr>
        <w:t xml:space="preserve">זה לא עניין </w:t>
      </w:r>
      <w:bookmarkStart w:id="1961" w:name="_ETM_Q1_7351000"/>
      <w:bookmarkEnd w:id="1961"/>
      <w:r w:rsidRPr="00B75FD2">
        <w:rPr>
          <w:rFonts w:hint="cs"/>
          <w:rtl/>
          <w:lang w:eastAsia="he-IL"/>
        </w:rPr>
        <w:t xml:space="preserve">של ניסוח. בסוף זה עניין של השאלה אם </w:t>
      </w:r>
      <w:bookmarkStart w:id="1962" w:name="_ETM_Q1_7353000"/>
      <w:bookmarkEnd w:id="1962"/>
      <w:r w:rsidRPr="00B75FD2">
        <w:rPr>
          <w:rFonts w:hint="cs"/>
          <w:rtl/>
          <w:lang w:eastAsia="he-IL"/>
        </w:rPr>
        <w:t>אתם רוצים לקבוע את זה או שאתם נותנים לה את</w:t>
      </w:r>
      <w:bookmarkStart w:id="1963" w:name="_ETM_Q1_7357000"/>
      <w:bookmarkEnd w:id="1963"/>
      <w:r w:rsidRPr="00B75FD2">
        <w:rPr>
          <w:rFonts w:hint="cs"/>
          <w:rtl/>
          <w:lang w:eastAsia="he-IL"/>
        </w:rPr>
        <w:t xml:space="preserve"> המנדט?</w:t>
      </w:r>
    </w:p>
    <w:p w:rsidR="00E66EDB" w:rsidRPr="00B75FD2" w:rsidRDefault="00E66EDB" w:rsidP="00DE66F6">
      <w:pPr>
        <w:rPr>
          <w:rtl/>
          <w:lang w:eastAsia="he-IL"/>
        </w:rPr>
      </w:pPr>
    </w:p>
    <w:p w:rsidR="00DE66F6" w:rsidRPr="00B75FD2" w:rsidRDefault="00DE66F6" w:rsidP="00DE66F6">
      <w:pPr>
        <w:pStyle w:val="af6"/>
        <w:keepNext/>
      </w:pPr>
      <w:bookmarkStart w:id="1964" w:name="ET_yor_5069_27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64"/>
    </w:p>
    <w:p w:rsidR="00DE66F6" w:rsidRPr="00B75FD2" w:rsidRDefault="00DE66F6" w:rsidP="00DE66F6">
      <w:pPr>
        <w:pStyle w:val="KeepWithNext"/>
        <w:rPr>
          <w:rtl/>
          <w:lang w:eastAsia="he-IL"/>
        </w:rPr>
      </w:pPr>
    </w:p>
    <w:p w:rsidR="00DE66F6" w:rsidRPr="00B75FD2" w:rsidRDefault="00E66EDB" w:rsidP="00DE66F6">
      <w:pPr>
        <w:rPr>
          <w:rtl/>
          <w:lang w:eastAsia="he-IL"/>
        </w:rPr>
      </w:pPr>
      <w:r w:rsidRPr="00B75FD2">
        <w:rPr>
          <w:rFonts w:hint="cs"/>
          <w:rtl/>
          <w:lang w:eastAsia="he-IL"/>
        </w:rPr>
        <w:t xml:space="preserve">אלעזר, אתה לא בהקשבה. </w:t>
      </w:r>
      <w:r w:rsidR="00DE66F6" w:rsidRPr="00B75FD2">
        <w:rPr>
          <w:rFonts w:hint="cs"/>
          <w:rtl/>
          <w:lang w:eastAsia="he-IL"/>
        </w:rPr>
        <w:t xml:space="preserve">אני לא נותן להם את המנדט להחליט את זה. </w:t>
      </w:r>
      <w:r w:rsidRPr="00B75FD2">
        <w:rPr>
          <w:rFonts w:hint="cs"/>
          <w:rtl/>
          <w:lang w:eastAsia="he-IL"/>
        </w:rPr>
        <w:t xml:space="preserve">אני רוצה את זה היום באישור. </w:t>
      </w:r>
      <w:bookmarkStart w:id="1965" w:name="_ETM_Q1_7371000"/>
      <w:bookmarkEnd w:id="1965"/>
      <w:r w:rsidR="00DE66F6" w:rsidRPr="00B75FD2">
        <w:rPr>
          <w:rFonts w:hint="cs"/>
          <w:rtl/>
          <w:lang w:eastAsia="he-IL"/>
        </w:rPr>
        <w:t xml:space="preserve">יש שתי אופציות, שבאישור אנחנו </w:t>
      </w:r>
      <w:r w:rsidRPr="00B75FD2">
        <w:rPr>
          <w:rFonts w:hint="cs"/>
          <w:rtl/>
          <w:lang w:eastAsia="he-IL"/>
        </w:rPr>
        <w:t>כותבים את זה כהחלטה שלנו, אבל ביצוע על ידם, או שאני יכול להכניס את זה לתוך - - -</w:t>
      </w:r>
    </w:p>
    <w:p w:rsidR="00DE66F6" w:rsidRPr="00B75FD2" w:rsidRDefault="00DE66F6" w:rsidP="00DE66F6">
      <w:pPr>
        <w:rPr>
          <w:rtl/>
          <w:lang w:eastAsia="he-IL"/>
        </w:rPr>
      </w:pPr>
    </w:p>
    <w:p w:rsidR="00DE66F6" w:rsidRPr="00B75FD2" w:rsidRDefault="00DE66F6" w:rsidP="00DE66F6">
      <w:pPr>
        <w:pStyle w:val="a4"/>
        <w:keepNext/>
      </w:pPr>
      <w:bookmarkStart w:id="1966" w:name="ET_speaker_אלעזר_שטרן_יועץ_משפטי_277"/>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966"/>
    </w:p>
    <w:p w:rsidR="00DE66F6" w:rsidRPr="00B75FD2" w:rsidRDefault="00DE66F6" w:rsidP="00DE66F6">
      <w:pPr>
        <w:pStyle w:val="KeepWithNext"/>
        <w:rPr>
          <w:rtl/>
          <w:lang w:eastAsia="he-IL"/>
        </w:rPr>
      </w:pPr>
    </w:p>
    <w:p w:rsidR="00DE66F6" w:rsidRPr="00B75FD2" w:rsidRDefault="00E66EDB" w:rsidP="00DE66F6">
      <w:pPr>
        <w:rPr>
          <w:rtl/>
          <w:lang w:eastAsia="he-IL"/>
        </w:rPr>
      </w:pPr>
      <w:r w:rsidRPr="00B75FD2">
        <w:rPr>
          <w:rFonts w:hint="cs"/>
          <w:rtl/>
          <w:lang w:eastAsia="he-IL"/>
        </w:rPr>
        <w:t xml:space="preserve">זה </w:t>
      </w:r>
      <w:r w:rsidR="00DE66F6" w:rsidRPr="00B75FD2">
        <w:rPr>
          <w:rFonts w:hint="cs"/>
          <w:rtl/>
          <w:lang w:eastAsia="he-IL"/>
        </w:rPr>
        <w:t>לא משנה, בסוף אנחנו כותבים</w:t>
      </w:r>
      <w:r w:rsidRPr="00B75FD2">
        <w:rPr>
          <w:rFonts w:hint="cs"/>
          <w:rtl/>
          <w:lang w:eastAsia="he-IL"/>
        </w:rPr>
        <w:t xml:space="preserve"> </w:t>
      </w:r>
      <w:bookmarkStart w:id="1967" w:name="_ETM_Q1_7383000"/>
      <w:bookmarkEnd w:id="1967"/>
      <w:r w:rsidRPr="00B75FD2">
        <w:rPr>
          <w:rFonts w:hint="cs"/>
          <w:rtl/>
          <w:lang w:eastAsia="he-IL"/>
        </w:rPr>
        <w:t>- - -</w:t>
      </w:r>
    </w:p>
    <w:p w:rsidR="00DE66F6" w:rsidRPr="00B75FD2" w:rsidRDefault="00DE66F6" w:rsidP="00DE66F6">
      <w:pPr>
        <w:rPr>
          <w:rtl/>
          <w:lang w:eastAsia="he-IL"/>
        </w:rPr>
      </w:pPr>
    </w:p>
    <w:p w:rsidR="00DE66F6" w:rsidRPr="00B75FD2" w:rsidRDefault="00DE66F6" w:rsidP="00DE66F6">
      <w:pPr>
        <w:pStyle w:val="af6"/>
        <w:keepNext/>
      </w:pPr>
      <w:bookmarkStart w:id="1968" w:name="ET_yor_5069_27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68"/>
    </w:p>
    <w:p w:rsidR="00DE66F6" w:rsidRPr="00B75FD2" w:rsidRDefault="00DE66F6" w:rsidP="00DE66F6">
      <w:pPr>
        <w:pStyle w:val="KeepWithNext"/>
        <w:rPr>
          <w:rtl/>
          <w:lang w:eastAsia="he-IL"/>
        </w:rPr>
      </w:pPr>
    </w:p>
    <w:p w:rsidR="00DE66F6" w:rsidRPr="00B75FD2" w:rsidRDefault="00DE66F6" w:rsidP="00E66EDB">
      <w:pPr>
        <w:rPr>
          <w:rtl/>
          <w:lang w:eastAsia="he-IL"/>
        </w:rPr>
      </w:pPr>
      <w:r w:rsidRPr="00B75FD2">
        <w:rPr>
          <w:rFonts w:hint="cs"/>
          <w:rtl/>
          <w:lang w:eastAsia="he-IL"/>
        </w:rPr>
        <w:t xml:space="preserve">תקשיב לי. זה כן משנה. </w:t>
      </w:r>
      <w:r w:rsidR="00E66EDB" w:rsidRPr="00B75FD2">
        <w:rPr>
          <w:rFonts w:hint="cs"/>
          <w:rtl/>
          <w:lang w:eastAsia="he-IL"/>
        </w:rPr>
        <w:t xml:space="preserve">קודם כול, ההחלטה הראשונה, ואני לא מחכה לשמוע </w:t>
      </w:r>
      <w:bookmarkStart w:id="1969" w:name="_ETM_Q1_7389000"/>
      <w:bookmarkEnd w:id="1969"/>
      <w:r w:rsidR="00E66EDB" w:rsidRPr="00B75FD2">
        <w:rPr>
          <w:rFonts w:hint="cs"/>
          <w:rtl/>
          <w:lang w:eastAsia="he-IL"/>
        </w:rPr>
        <w:t xml:space="preserve">את דעת הממשלה בעניין הזה, זו החלטת הריבון (להלן הריבון </w:t>
      </w:r>
      <w:bookmarkStart w:id="1970" w:name="_ETM_Q1_7398000"/>
      <w:bookmarkEnd w:id="1970"/>
      <w:r w:rsidR="00E66EDB" w:rsidRPr="00B75FD2">
        <w:rPr>
          <w:rtl/>
          <w:lang w:eastAsia="he-IL"/>
        </w:rPr>
        <w:t>–</w:t>
      </w:r>
      <w:r w:rsidR="00E66EDB" w:rsidRPr="00B75FD2">
        <w:rPr>
          <w:rFonts w:hint="cs"/>
          <w:rtl/>
          <w:lang w:eastAsia="he-IL"/>
        </w:rPr>
        <w:t xml:space="preserve"> אהלן) שהה</w:t>
      </w:r>
      <w:r w:rsidRPr="00B75FD2">
        <w:rPr>
          <w:rFonts w:hint="cs"/>
          <w:rtl/>
          <w:lang w:eastAsia="he-IL"/>
        </w:rPr>
        <w:t>חרגה הזאת תופיע כאן בחקיקה היום</w:t>
      </w:r>
      <w:r w:rsidR="00E66EDB" w:rsidRPr="00B75FD2">
        <w:rPr>
          <w:rFonts w:hint="cs"/>
          <w:rtl/>
          <w:lang w:eastAsia="he-IL"/>
        </w:rPr>
        <w:t>, עכשיו יצטרכו להוסיף את זה</w:t>
      </w:r>
      <w:r w:rsidRPr="00B75FD2">
        <w:rPr>
          <w:rFonts w:hint="cs"/>
          <w:rtl/>
          <w:lang w:eastAsia="he-IL"/>
        </w:rPr>
        <w:t xml:space="preserve">. לגבי איזו דרך, </w:t>
      </w:r>
      <w:r w:rsidR="00E66EDB" w:rsidRPr="00B75FD2">
        <w:rPr>
          <w:rFonts w:hint="cs"/>
          <w:rtl/>
          <w:lang w:eastAsia="he-IL"/>
        </w:rPr>
        <w:t xml:space="preserve">האם בדרך </w:t>
      </w:r>
      <w:bookmarkStart w:id="1971" w:name="_ETM_Q1_7409000"/>
      <w:bookmarkEnd w:id="1971"/>
      <w:r w:rsidRPr="00B75FD2">
        <w:rPr>
          <w:rFonts w:hint="cs"/>
          <w:rtl/>
          <w:lang w:eastAsia="he-IL"/>
        </w:rPr>
        <w:t xml:space="preserve">להכניס ביחד עם כל הרשימה, ואז חל עליהם </w:t>
      </w:r>
      <w:r w:rsidR="00E66EDB" w:rsidRPr="00B75FD2">
        <w:rPr>
          <w:rFonts w:hint="cs"/>
          <w:rtl/>
          <w:lang w:eastAsia="he-IL"/>
        </w:rPr>
        <w:t xml:space="preserve">הכול ביחד, זו אופציה אחת שאני מעדיף, אבל </w:t>
      </w:r>
      <w:r w:rsidRPr="00B75FD2">
        <w:rPr>
          <w:rFonts w:hint="cs"/>
          <w:rtl/>
          <w:lang w:eastAsia="he-IL"/>
        </w:rPr>
        <w:t>אם בכל זאת משרד הפנים</w:t>
      </w:r>
      <w:r w:rsidR="00E66EDB" w:rsidRPr="00B75FD2">
        <w:rPr>
          <w:rFonts w:hint="cs"/>
          <w:rtl/>
          <w:lang w:eastAsia="he-IL"/>
        </w:rPr>
        <w:t xml:space="preserve"> יגיד </w:t>
      </w:r>
      <w:bookmarkStart w:id="1972" w:name="_ETM_Q1_7422000"/>
      <w:bookmarkEnd w:id="1972"/>
      <w:r w:rsidR="00E66EDB" w:rsidRPr="00B75FD2">
        <w:rPr>
          <w:rFonts w:hint="cs"/>
          <w:rtl/>
          <w:lang w:eastAsia="he-IL"/>
        </w:rPr>
        <w:t xml:space="preserve">שהם מעדיפים שזה יהיה דווקא בחריגות, אבל זה יופיע כאן </w:t>
      </w:r>
      <w:bookmarkStart w:id="1973" w:name="_ETM_Q1_7426000"/>
      <w:bookmarkEnd w:id="1973"/>
      <w:r w:rsidR="00E66EDB" w:rsidRPr="00B75FD2">
        <w:rPr>
          <w:rFonts w:hint="cs"/>
          <w:rtl/>
          <w:lang w:eastAsia="he-IL"/>
        </w:rPr>
        <w:t>- - -</w:t>
      </w:r>
    </w:p>
    <w:p w:rsidR="00E66EDB" w:rsidRPr="00B75FD2" w:rsidRDefault="00E66EDB" w:rsidP="00DE66F6">
      <w:pPr>
        <w:rPr>
          <w:rtl/>
          <w:lang w:eastAsia="he-IL"/>
        </w:rPr>
      </w:pPr>
    </w:p>
    <w:p w:rsidR="00E66EDB" w:rsidRPr="00B75FD2" w:rsidRDefault="00E66EDB" w:rsidP="00E66EDB">
      <w:pPr>
        <w:pStyle w:val="a4"/>
        <w:keepNext/>
        <w:rPr>
          <w:rtl/>
        </w:rPr>
      </w:pPr>
      <w:bookmarkStart w:id="1974" w:name="ET_speaker_אלעזר_שטרן_יועץ_משפטי_541"/>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974"/>
    </w:p>
    <w:p w:rsidR="00E66EDB" w:rsidRPr="00B75FD2" w:rsidRDefault="00E66EDB" w:rsidP="00E66EDB">
      <w:pPr>
        <w:pStyle w:val="KeepWithNext"/>
        <w:rPr>
          <w:rtl/>
          <w:lang w:eastAsia="he-IL"/>
        </w:rPr>
      </w:pPr>
    </w:p>
    <w:p w:rsidR="00E66EDB" w:rsidRPr="00B75FD2" w:rsidRDefault="00E66EDB" w:rsidP="00E66EDB">
      <w:pPr>
        <w:rPr>
          <w:rtl/>
          <w:lang w:eastAsia="he-IL"/>
        </w:rPr>
      </w:pPr>
      <w:bookmarkStart w:id="1975" w:name="_ETM_Q1_7425000"/>
      <w:bookmarkEnd w:id="1975"/>
      <w:r w:rsidRPr="00B75FD2">
        <w:rPr>
          <w:rFonts w:hint="cs"/>
          <w:rtl/>
          <w:lang w:eastAsia="he-IL"/>
        </w:rPr>
        <w:t>חריגות של תנאים אחרים, של תקופות אחרות?</w:t>
      </w:r>
    </w:p>
    <w:p w:rsidR="00E66EDB" w:rsidRPr="00B75FD2" w:rsidRDefault="00E66EDB" w:rsidP="00E66EDB">
      <w:pPr>
        <w:rPr>
          <w:rtl/>
          <w:lang w:eastAsia="he-IL"/>
        </w:rPr>
      </w:pPr>
      <w:bookmarkStart w:id="1976" w:name="_ETM_Q1_7427000"/>
      <w:bookmarkEnd w:id="1976"/>
    </w:p>
    <w:p w:rsidR="00C839AA" w:rsidRPr="00B75FD2" w:rsidRDefault="00C839AA" w:rsidP="00C839AA">
      <w:pPr>
        <w:pStyle w:val="af6"/>
        <w:keepNext/>
        <w:rPr>
          <w:rtl/>
        </w:rPr>
      </w:pPr>
      <w:bookmarkStart w:id="1977" w:name="ET_yor_5069_28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77"/>
    </w:p>
    <w:p w:rsidR="00C839AA" w:rsidRPr="00B75FD2" w:rsidRDefault="00C839AA" w:rsidP="00C839AA">
      <w:pPr>
        <w:pStyle w:val="KeepWithNext"/>
        <w:rPr>
          <w:rtl/>
        </w:rPr>
      </w:pPr>
    </w:p>
    <w:p w:rsidR="00C839AA" w:rsidRPr="00B75FD2" w:rsidRDefault="00E66EDB" w:rsidP="00C839AA">
      <w:pPr>
        <w:rPr>
          <w:rtl/>
        </w:rPr>
      </w:pPr>
      <w:r w:rsidRPr="00B75FD2">
        <w:rPr>
          <w:rFonts w:hint="cs"/>
          <w:rtl/>
        </w:rPr>
        <w:t xml:space="preserve">לא של </w:t>
      </w:r>
      <w:bookmarkStart w:id="1978" w:name="_ETM_Q1_7429000"/>
      <w:bookmarkEnd w:id="1978"/>
      <w:r w:rsidRPr="00B75FD2">
        <w:rPr>
          <w:rFonts w:hint="cs"/>
          <w:rtl/>
        </w:rPr>
        <w:t>תנאים, אלא שיחול גם עליהם  - - -</w:t>
      </w:r>
    </w:p>
    <w:p w:rsidR="00E66EDB" w:rsidRPr="00B75FD2" w:rsidRDefault="00E66EDB" w:rsidP="00C839AA">
      <w:pPr>
        <w:rPr>
          <w:rtl/>
        </w:rPr>
      </w:pPr>
      <w:bookmarkStart w:id="1979" w:name="_ETM_Q1_7433000"/>
      <w:bookmarkEnd w:id="1979"/>
    </w:p>
    <w:p w:rsidR="00C839AA" w:rsidRPr="00B75FD2" w:rsidRDefault="00C839AA" w:rsidP="00C839AA">
      <w:pPr>
        <w:pStyle w:val="a4"/>
        <w:keepNext/>
        <w:rPr>
          <w:rtl/>
        </w:rPr>
      </w:pPr>
      <w:bookmarkStart w:id="1980" w:name="ET_speaker_6065_281"/>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1980"/>
    </w:p>
    <w:p w:rsidR="00C839AA" w:rsidRPr="00B75FD2" w:rsidRDefault="00C839AA" w:rsidP="00C839AA">
      <w:pPr>
        <w:pStyle w:val="KeepWithNext"/>
        <w:rPr>
          <w:rtl/>
        </w:rPr>
      </w:pPr>
    </w:p>
    <w:p w:rsidR="00C839AA" w:rsidRPr="00B75FD2" w:rsidRDefault="00E66EDB" w:rsidP="00C839AA">
      <w:pPr>
        <w:rPr>
          <w:rtl/>
        </w:rPr>
      </w:pPr>
      <w:r w:rsidRPr="00B75FD2">
        <w:rPr>
          <w:rFonts w:hint="cs"/>
          <w:rtl/>
        </w:rPr>
        <w:t xml:space="preserve">אפשר לומר </w:t>
      </w:r>
      <w:bookmarkStart w:id="1981" w:name="_ETM_Q1_7436000"/>
      <w:bookmarkEnd w:id="1981"/>
      <w:r w:rsidRPr="00B75FD2">
        <w:rPr>
          <w:rFonts w:hint="cs"/>
          <w:rtl/>
        </w:rPr>
        <w:t xml:space="preserve">ככה: משרד הפנים יעניק אישורים, בהתאם לסעיף 1 לחוק ההארכה, </w:t>
      </w:r>
      <w:bookmarkStart w:id="1982" w:name="_ETM_Q1_7438000"/>
      <w:bookmarkEnd w:id="1982"/>
      <w:r w:rsidRPr="00B75FD2">
        <w:rPr>
          <w:rFonts w:hint="cs"/>
          <w:rtl/>
        </w:rPr>
        <w:t>לפי הסעיף הזה.</w:t>
      </w:r>
    </w:p>
    <w:p w:rsidR="00E66EDB" w:rsidRPr="00B75FD2" w:rsidRDefault="00E66EDB" w:rsidP="00C839AA">
      <w:pPr>
        <w:rPr>
          <w:rtl/>
        </w:rPr>
      </w:pPr>
      <w:bookmarkStart w:id="1983" w:name="_ETM_Q1_7440000"/>
      <w:bookmarkEnd w:id="1983"/>
    </w:p>
    <w:p w:rsidR="00C839AA" w:rsidRPr="00B75FD2" w:rsidRDefault="00C839AA" w:rsidP="00C839AA">
      <w:pPr>
        <w:pStyle w:val="a4"/>
        <w:keepNext/>
        <w:rPr>
          <w:rtl/>
        </w:rPr>
      </w:pPr>
      <w:bookmarkStart w:id="1984" w:name="ET_speaker_5771_282"/>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1984"/>
    </w:p>
    <w:p w:rsidR="00C839AA" w:rsidRPr="00B75FD2" w:rsidRDefault="00C839AA" w:rsidP="00C839AA">
      <w:pPr>
        <w:pStyle w:val="KeepWithNext"/>
        <w:rPr>
          <w:rtl/>
        </w:rPr>
      </w:pPr>
    </w:p>
    <w:p w:rsidR="00E66EDB" w:rsidRPr="00B75FD2" w:rsidRDefault="00E66EDB" w:rsidP="00C839AA">
      <w:pPr>
        <w:rPr>
          <w:rtl/>
        </w:rPr>
      </w:pPr>
      <w:r w:rsidRPr="00B75FD2">
        <w:rPr>
          <w:rFonts w:hint="cs"/>
          <w:rtl/>
        </w:rPr>
        <w:t xml:space="preserve">לא. </w:t>
      </w:r>
    </w:p>
    <w:p w:rsidR="00E66EDB" w:rsidRPr="00B75FD2" w:rsidRDefault="00E66EDB" w:rsidP="00C839AA">
      <w:pPr>
        <w:rPr>
          <w:rtl/>
        </w:rPr>
      </w:pPr>
    </w:p>
    <w:p w:rsidR="00E66EDB" w:rsidRPr="00B75FD2" w:rsidRDefault="00E66EDB" w:rsidP="00E66EDB">
      <w:pPr>
        <w:pStyle w:val="af6"/>
        <w:keepNext/>
        <w:rPr>
          <w:rtl/>
        </w:rPr>
      </w:pPr>
      <w:bookmarkStart w:id="1985" w:name="ET_yor_5069_54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85"/>
    </w:p>
    <w:p w:rsidR="00E66EDB" w:rsidRPr="00B75FD2" w:rsidRDefault="00E66EDB" w:rsidP="00E66EDB">
      <w:pPr>
        <w:pStyle w:val="KeepWithNext"/>
        <w:rPr>
          <w:rtl/>
          <w:lang w:eastAsia="he-IL"/>
        </w:rPr>
      </w:pPr>
    </w:p>
    <w:p w:rsidR="00E66EDB" w:rsidRPr="00B75FD2" w:rsidRDefault="00E66EDB" w:rsidP="00E66EDB">
      <w:pPr>
        <w:rPr>
          <w:rtl/>
          <w:lang w:eastAsia="he-IL"/>
        </w:rPr>
      </w:pPr>
      <w:r w:rsidRPr="00B75FD2">
        <w:rPr>
          <w:rFonts w:hint="cs"/>
          <w:rtl/>
          <w:lang w:eastAsia="he-IL"/>
        </w:rPr>
        <w:t>בואו נשמע אותה.</w:t>
      </w:r>
    </w:p>
    <w:p w:rsidR="00E66EDB" w:rsidRPr="00B75FD2" w:rsidRDefault="00E66EDB" w:rsidP="00E66EDB">
      <w:pPr>
        <w:rPr>
          <w:rtl/>
          <w:lang w:eastAsia="he-IL"/>
        </w:rPr>
      </w:pPr>
    </w:p>
    <w:p w:rsidR="00E66EDB" w:rsidRPr="00B75FD2" w:rsidRDefault="00E66EDB" w:rsidP="00E66EDB">
      <w:pPr>
        <w:pStyle w:val="a4"/>
        <w:keepNext/>
        <w:rPr>
          <w:rtl/>
        </w:rPr>
      </w:pPr>
      <w:bookmarkStart w:id="1986" w:name="ET_speaker_5771_543"/>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1986"/>
    </w:p>
    <w:p w:rsidR="00E66EDB" w:rsidRPr="00B75FD2" w:rsidRDefault="00E66EDB" w:rsidP="00E66EDB">
      <w:pPr>
        <w:pStyle w:val="KeepWithNext"/>
        <w:rPr>
          <w:rtl/>
          <w:lang w:eastAsia="he-IL"/>
        </w:rPr>
      </w:pPr>
    </w:p>
    <w:p w:rsidR="00C839AA" w:rsidRPr="00B75FD2" w:rsidRDefault="00E66EDB" w:rsidP="00E66EDB">
      <w:pPr>
        <w:rPr>
          <w:rtl/>
        </w:rPr>
      </w:pPr>
      <w:bookmarkStart w:id="1987" w:name="_ETM_Q1_7444000"/>
      <w:bookmarkEnd w:id="1987"/>
      <w:r w:rsidRPr="00B75FD2">
        <w:rPr>
          <w:rFonts w:hint="cs"/>
          <w:rtl/>
          <w:lang w:eastAsia="he-IL"/>
        </w:rPr>
        <w:t>למה לא מה שהצעת? הצעת הצעה מצוינת. ה</w:t>
      </w:r>
      <w:bookmarkStart w:id="1988" w:name="_ETM_Q1_7442000"/>
      <w:bookmarkEnd w:id="1988"/>
      <w:r w:rsidR="00C839AA" w:rsidRPr="00B75FD2">
        <w:rPr>
          <w:rFonts w:hint="cs"/>
          <w:rtl/>
        </w:rPr>
        <w:t>יושב-ראש הציע הצעה מצוינת.</w:t>
      </w:r>
    </w:p>
    <w:p w:rsidR="00E66EDB" w:rsidRPr="00B75FD2" w:rsidRDefault="00E66EDB" w:rsidP="00E66EDB">
      <w:pPr>
        <w:rPr>
          <w:rtl/>
        </w:rPr>
      </w:pPr>
      <w:bookmarkStart w:id="1989" w:name="_ETM_Q1_7448000"/>
      <w:bookmarkEnd w:id="1989"/>
    </w:p>
    <w:p w:rsidR="00E66EDB" w:rsidRPr="00B75FD2" w:rsidRDefault="00E66EDB" w:rsidP="00E66EDB">
      <w:pPr>
        <w:pStyle w:val="af6"/>
        <w:keepNext/>
        <w:rPr>
          <w:rtl/>
        </w:rPr>
      </w:pPr>
      <w:bookmarkStart w:id="1990" w:name="ET_yor_5069_54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90"/>
    </w:p>
    <w:p w:rsidR="00E66EDB" w:rsidRPr="00B75FD2" w:rsidRDefault="00E66EDB" w:rsidP="00E66EDB">
      <w:pPr>
        <w:pStyle w:val="KeepWithNext"/>
        <w:rPr>
          <w:rtl/>
          <w:lang w:eastAsia="he-IL"/>
        </w:rPr>
      </w:pPr>
    </w:p>
    <w:p w:rsidR="00E66EDB" w:rsidRPr="00B75FD2" w:rsidRDefault="00E66EDB" w:rsidP="00E66EDB">
      <w:pPr>
        <w:rPr>
          <w:rtl/>
          <w:lang w:eastAsia="he-IL"/>
        </w:rPr>
      </w:pPr>
      <w:bookmarkStart w:id="1991" w:name="_ETM_Q1_7446000"/>
      <w:bookmarkEnd w:id="1991"/>
      <w:r w:rsidRPr="00B75FD2">
        <w:rPr>
          <w:rFonts w:hint="cs"/>
          <w:rtl/>
          <w:lang w:eastAsia="he-IL"/>
        </w:rPr>
        <w:t>דקה. סבלנות. שומעים אותך, בבקשה.</w:t>
      </w:r>
    </w:p>
    <w:p w:rsidR="00C839AA" w:rsidRPr="00B75FD2" w:rsidRDefault="00C839AA" w:rsidP="00C839AA">
      <w:pPr>
        <w:rPr>
          <w:rtl/>
        </w:rPr>
      </w:pPr>
    </w:p>
    <w:p w:rsidR="00C839AA" w:rsidRPr="00B75FD2" w:rsidRDefault="00C839AA" w:rsidP="00C839AA">
      <w:pPr>
        <w:pStyle w:val="af9"/>
        <w:keepNext/>
        <w:rPr>
          <w:rtl/>
        </w:rPr>
      </w:pPr>
      <w:bookmarkStart w:id="1992" w:name="ET_guest_7175_283"/>
      <w:r w:rsidRPr="00B75FD2">
        <w:rPr>
          <w:rStyle w:val="TagStyle"/>
          <w:rtl/>
        </w:rPr>
        <w:t xml:space="preserve"> &lt;&lt; אורח &gt;&gt; </w:t>
      </w:r>
      <w:r w:rsidRPr="00B75FD2">
        <w:rPr>
          <w:rtl/>
        </w:rPr>
        <w:t>שושנה שטראוס:</w:t>
      </w:r>
      <w:r w:rsidRPr="00B75FD2">
        <w:rPr>
          <w:rStyle w:val="TagStyle"/>
          <w:rtl/>
        </w:rPr>
        <w:t xml:space="preserve"> &lt;&lt; אורח &gt;&gt;</w:t>
      </w:r>
      <w:r w:rsidRPr="00B75FD2">
        <w:rPr>
          <w:rtl/>
        </w:rPr>
        <w:t xml:space="preserve">   </w:t>
      </w:r>
      <w:bookmarkEnd w:id="1992"/>
    </w:p>
    <w:p w:rsidR="00C839AA" w:rsidRPr="00B75FD2" w:rsidRDefault="00C839AA" w:rsidP="00C839AA">
      <w:pPr>
        <w:pStyle w:val="KeepWithNext"/>
        <w:rPr>
          <w:rtl/>
        </w:rPr>
      </w:pPr>
    </w:p>
    <w:p w:rsidR="00C839AA" w:rsidRPr="00B75FD2" w:rsidRDefault="00E66EDB" w:rsidP="006C362F">
      <w:pPr>
        <w:rPr>
          <w:rtl/>
        </w:rPr>
      </w:pPr>
      <w:r w:rsidRPr="00B75FD2">
        <w:rPr>
          <w:rFonts w:hint="cs"/>
          <w:rtl/>
        </w:rPr>
        <w:t xml:space="preserve">שוב, הבנו </w:t>
      </w:r>
      <w:bookmarkStart w:id="1993" w:name="_ETM_Q1_7453000"/>
      <w:bookmarkEnd w:id="1993"/>
      <w:r w:rsidRPr="00B75FD2">
        <w:rPr>
          <w:rFonts w:hint="cs"/>
          <w:rtl/>
        </w:rPr>
        <w:t xml:space="preserve">את ההצעה של כבוד היושב-ראש אחרת, שהייתה אפשרות לחקיקה או </w:t>
      </w:r>
      <w:bookmarkStart w:id="1994" w:name="_ETM_Q1_7460000"/>
      <w:bookmarkEnd w:id="1994"/>
      <w:r w:rsidRPr="00B75FD2">
        <w:rPr>
          <w:rFonts w:hint="cs"/>
          <w:rtl/>
        </w:rPr>
        <w:t xml:space="preserve">אפשרות שתהיה הסכמה, </w:t>
      </w:r>
      <w:r w:rsidR="006C362F" w:rsidRPr="00B75FD2">
        <w:rPr>
          <w:rFonts w:hint="cs"/>
          <w:rtl/>
        </w:rPr>
        <w:t>ש</w:t>
      </w:r>
      <w:r w:rsidRPr="00B75FD2">
        <w:rPr>
          <w:rFonts w:hint="cs"/>
          <w:rtl/>
        </w:rPr>
        <w:t xml:space="preserve">אנחנו </w:t>
      </w:r>
      <w:r w:rsidR="00C839AA" w:rsidRPr="00B75FD2">
        <w:rPr>
          <w:rFonts w:hint="cs"/>
          <w:rtl/>
        </w:rPr>
        <w:t xml:space="preserve">נודיע פה לפרוטוקול, </w:t>
      </w:r>
      <w:r w:rsidRPr="00B75FD2">
        <w:rPr>
          <w:rFonts w:hint="cs"/>
          <w:rtl/>
        </w:rPr>
        <w:t xml:space="preserve">אבל </w:t>
      </w:r>
      <w:r w:rsidR="00C839AA" w:rsidRPr="00B75FD2">
        <w:rPr>
          <w:rFonts w:hint="cs"/>
          <w:rtl/>
        </w:rPr>
        <w:t xml:space="preserve">אם בכל זאת אתם עומדים על חקיקה, עדיף שזה </w:t>
      </w:r>
      <w:r w:rsidRPr="00B75FD2">
        <w:rPr>
          <w:rFonts w:hint="cs"/>
          <w:rtl/>
        </w:rPr>
        <w:t xml:space="preserve">ייכנס עם כל הסייגים וכל </w:t>
      </w:r>
      <w:bookmarkStart w:id="1995" w:name="_ETM_Q1_7473000"/>
      <w:bookmarkEnd w:id="1995"/>
      <w:r w:rsidRPr="00B75FD2">
        <w:rPr>
          <w:rFonts w:hint="cs"/>
          <w:rtl/>
        </w:rPr>
        <w:t>ההוראות של החוק.</w:t>
      </w:r>
    </w:p>
    <w:p w:rsidR="00C839AA" w:rsidRPr="00B75FD2" w:rsidRDefault="00C839AA" w:rsidP="00C839AA">
      <w:pPr>
        <w:rPr>
          <w:rtl/>
        </w:rPr>
      </w:pPr>
    </w:p>
    <w:p w:rsidR="00C839AA" w:rsidRPr="00B75FD2" w:rsidRDefault="00C839AA" w:rsidP="00C839AA">
      <w:pPr>
        <w:pStyle w:val="af6"/>
        <w:keepNext/>
        <w:rPr>
          <w:rtl/>
        </w:rPr>
      </w:pPr>
      <w:bookmarkStart w:id="1996" w:name="ET_yor_5069_28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1996"/>
    </w:p>
    <w:p w:rsidR="00C839AA" w:rsidRPr="00B75FD2" w:rsidRDefault="00C839AA" w:rsidP="00C839AA">
      <w:pPr>
        <w:pStyle w:val="KeepWithNext"/>
        <w:rPr>
          <w:rtl/>
        </w:rPr>
      </w:pPr>
    </w:p>
    <w:p w:rsidR="00C839AA" w:rsidRPr="00B75FD2" w:rsidRDefault="00E66EDB" w:rsidP="00C839AA">
      <w:pPr>
        <w:rPr>
          <w:rtl/>
        </w:rPr>
      </w:pPr>
      <w:r w:rsidRPr="00B75FD2">
        <w:rPr>
          <w:rFonts w:hint="cs"/>
          <w:rtl/>
        </w:rPr>
        <w:t>מאה אחוז. אני מבקש עכשיו בהקראה כבר להקריא את זה בצורה הזאת.</w:t>
      </w:r>
    </w:p>
    <w:p w:rsidR="00C839AA" w:rsidRPr="00B75FD2" w:rsidRDefault="00C839AA" w:rsidP="00C839AA">
      <w:pPr>
        <w:rPr>
          <w:rtl/>
        </w:rPr>
      </w:pPr>
    </w:p>
    <w:p w:rsidR="00C839AA" w:rsidRPr="00B75FD2" w:rsidRDefault="00C839AA" w:rsidP="00C839AA">
      <w:pPr>
        <w:pStyle w:val="a4"/>
        <w:keepNext/>
        <w:rPr>
          <w:rtl/>
        </w:rPr>
      </w:pPr>
      <w:bookmarkStart w:id="1997" w:name="ET_speaker_אלעזר_שטרן_יועץ_משפטי_28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1997"/>
    </w:p>
    <w:p w:rsidR="00C839AA" w:rsidRPr="00B75FD2" w:rsidRDefault="00C839AA" w:rsidP="00C839AA">
      <w:pPr>
        <w:pStyle w:val="KeepWithNext"/>
        <w:rPr>
          <w:rtl/>
        </w:rPr>
      </w:pPr>
    </w:p>
    <w:p w:rsidR="00C839AA" w:rsidRPr="00B75FD2" w:rsidRDefault="00C839AA" w:rsidP="00C839AA">
      <w:pPr>
        <w:rPr>
          <w:rtl/>
        </w:rPr>
      </w:pPr>
      <w:r w:rsidRPr="00B75FD2">
        <w:rPr>
          <w:rFonts w:hint="cs"/>
          <w:rtl/>
        </w:rPr>
        <w:t xml:space="preserve">זה אומר שבפסקה </w:t>
      </w:r>
      <w:r w:rsidR="00E66EDB" w:rsidRPr="00B75FD2">
        <w:rPr>
          <w:rFonts w:hint="cs"/>
          <w:rtl/>
        </w:rPr>
        <w:t>(</w:t>
      </w:r>
      <w:r w:rsidRPr="00B75FD2">
        <w:rPr>
          <w:rFonts w:hint="cs"/>
          <w:rtl/>
        </w:rPr>
        <w:t>36</w:t>
      </w:r>
      <w:r w:rsidR="00E66EDB" w:rsidRPr="00B75FD2">
        <w:rPr>
          <w:rFonts w:hint="cs"/>
          <w:rtl/>
        </w:rPr>
        <w:t xml:space="preserve">) אנחנו נכתוב: היתר להעסקת עובד זר, לפי </w:t>
      </w:r>
      <w:bookmarkStart w:id="1998" w:name="_ETM_Q1_7484000"/>
      <w:bookmarkEnd w:id="1998"/>
      <w:r w:rsidR="00E66EDB" w:rsidRPr="00B75FD2">
        <w:rPr>
          <w:rFonts w:hint="cs"/>
          <w:rtl/>
        </w:rPr>
        <w:t>סעיף כך וכך</w:t>
      </w:r>
      <w:r w:rsidRPr="00B75FD2">
        <w:rPr>
          <w:rFonts w:hint="cs"/>
          <w:rtl/>
        </w:rPr>
        <w:t xml:space="preserve">, למעט </w:t>
      </w:r>
      <w:r w:rsidR="00E66EDB" w:rsidRPr="00B75FD2">
        <w:rPr>
          <w:rFonts w:hint="cs"/>
          <w:rtl/>
        </w:rPr>
        <w:t>בענף הסיעוד.</w:t>
      </w:r>
    </w:p>
    <w:p w:rsidR="00C839AA" w:rsidRPr="00B75FD2" w:rsidRDefault="00C839AA" w:rsidP="00C839AA">
      <w:pPr>
        <w:rPr>
          <w:rtl/>
        </w:rPr>
      </w:pPr>
    </w:p>
    <w:p w:rsidR="00C839AA" w:rsidRPr="00B75FD2" w:rsidRDefault="00C839AA" w:rsidP="00C839AA">
      <w:pPr>
        <w:pStyle w:val="af9"/>
        <w:keepNext/>
        <w:rPr>
          <w:rtl/>
        </w:rPr>
      </w:pPr>
      <w:bookmarkStart w:id="1999" w:name="ET_guest_876602_286"/>
      <w:r w:rsidRPr="00B75FD2">
        <w:rPr>
          <w:rStyle w:val="TagStyle"/>
          <w:rtl/>
        </w:rPr>
        <w:t xml:space="preserve"> &lt;&lt; אורח &gt;&gt; </w:t>
      </w:r>
      <w:r w:rsidRPr="00B75FD2">
        <w:rPr>
          <w:rtl/>
        </w:rPr>
        <w:t>שירי נוימן:</w:t>
      </w:r>
      <w:r w:rsidRPr="00B75FD2">
        <w:rPr>
          <w:rStyle w:val="TagStyle"/>
          <w:rtl/>
        </w:rPr>
        <w:t xml:space="preserve"> &lt;&lt; אורח &gt;&gt;</w:t>
      </w:r>
      <w:r w:rsidRPr="00B75FD2">
        <w:rPr>
          <w:rtl/>
        </w:rPr>
        <w:t xml:space="preserve">   </w:t>
      </w:r>
      <w:bookmarkEnd w:id="1999"/>
    </w:p>
    <w:p w:rsidR="00C839AA" w:rsidRPr="00B75FD2" w:rsidRDefault="00C839AA" w:rsidP="00C839AA">
      <w:pPr>
        <w:pStyle w:val="KeepWithNext"/>
        <w:rPr>
          <w:rtl/>
        </w:rPr>
      </w:pPr>
    </w:p>
    <w:p w:rsidR="00C839AA" w:rsidRPr="00B75FD2" w:rsidRDefault="00C839AA" w:rsidP="00E66EDB">
      <w:pPr>
        <w:rPr>
          <w:rtl/>
        </w:rPr>
      </w:pPr>
      <w:r w:rsidRPr="00B75FD2">
        <w:rPr>
          <w:rFonts w:hint="cs"/>
          <w:rtl/>
        </w:rPr>
        <w:t>גם ב</w:t>
      </w:r>
      <w:r w:rsidR="00E66EDB" w:rsidRPr="00B75FD2">
        <w:rPr>
          <w:rFonts w:hint="cs"/>
          <w:rtl/>
        </w:rPr>
        <w:t>-(</w:t>
      </w:r>
      <w:r w:rsidRPr="00B75FD2">
        <w:rPr>
          <w:rFonts w:hint="cs"/>
          <w:rtl/>
        </w:rPr>
        <w:t>35</w:t>
      </w:r>
      <w:r w:rsidR="00E66EDB" w:rsidRPr="00B75FD2">
        <w:rPr>
          <w:rFonts w:hint="cs"/>
          <w:rtl/>
        </w:rPr>
        <w:t>)</w:t>
      </w:r>
      <w:r w:rsidRPr="00B75FD2">
        <w:rPr>
          <w:rFonts w:hint="cs"/>
          <w:rtl/>
        </w:rPr>
        <w:t xml:space="preserve"> וגם ב-</w:t>
      </w:r>
      <w:r w:rsidR="00E66EDB" w:rsidRPr="00B75FD2">
        <w:rPr>
          <w:rFonts w:hint="cs"/>
          <w:rtl/>
        </w:rPr>
        <w:t>(</w:t>
      </w:r>
      <w:r w:rsidRPr="00B75FD2">
        <w:rPr>
          <w:rFonts w:hint="cs"/>
          <w:rtl/>
        </w:rPr>
        <w:t>36</w:t>
      </w:r>
      <w:r w:rsidR="00E66EDB" w:rsidRPr="00B75FD2">
        <w:rPr>
          <w:rFonts w:hint="cs"/>
          <w:rtl/>
        </w:rPr>
        <w:t>), שזה יחול - - -</w:t>
      </w:r>
    </w:p>
    <w:p w:rsidR="00E66EDB" w:rsidRPr="00B75FD2" w:rsidRDefault="00E66EDB" w:rsidP="00C839AA">
      <w:pPr>
        <w:rPr>
          <w:rtl/>
        </w:rPr>
      </w:pPr>
    </w:p>
    <w:p w:rsidR="00E66EDB" w:rsidRPr="00B75FD2" w:rsidRDefault="00E66EDB" w:rsidP="00E66EDB">
      <w:pPr>
        <w:pStyle w:val="a4"/>
        <w:keepNext/>
        <w:rPr>
          <w:rtl/>
        </w:rPr>
      </w:pPr>
      <w:bookmarkStart w:id="2000" w:name="ET_speaker_אלעזר_שטרן_יועץ_משפטי_54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000"/>
    </w:p>
    <w:p w:rsidR="00E66EDB" w:rsidRPr="00B75FD2" w:rsidRDefault="00E66EDB" w:rsidP="00E66EDB">
      <w:pPr>
        <w:pStyle w:val="KeepWithNext"/>
        <w:rPr>
          <w:rtl/>
          <w:lang w:eastAsia="he-IL"/>
        </w:rPr>
      </w:pPr>
    </w:p>
    <w:p w:rsidR="00E66EDB" w:rsidRPr="00B75FD2" w:rsidRDefault="00E66EDB" w:rsidP="00E66EDB">
      <w:pPr>
        <w:rPr>
          <w:rtl/>
          <w:lang w:eastAsia="he-IL"/>
        </w:rPr>
      </w:pPr>
      <w:bookmarkStart w:id="2001" w:name="_ETM_Q1_7491000"/>
      <w:bookmarkEnd w:id="2001"/>
      <w:r w:rsidRPr="00B75FD2">
        <w:rPr>
          <w:rFonts w:hint="cs"/>
          <w:rtl/>
          <w:lang w:eastAsia="he-IL"/>
        </w:rPr>
        <w:t>נכון. צריך לכתוב "למעט ענף הסיעוד".</w:t>
      </w:r>
    </w:p>
    <w:p w:rsidR="00E66EDB" w:rsidRPr="00B75FD2" w:rsidRDefault="00E66EDB" w:rsidP="00E66EDB">
      <w:pPr>
        <w:rPr>
          <w:rtl/>
          <w:lang w:eastAsia="he-IL"/>
        </w:rPr>
      </w:pPr>
      <w:bookmarkStart w:id="2002" w:name="_ETM_Q1_7495000"/>
      <w:bookmarkEnd w:id="2002"/>
    </w:p>
    <w:p w:rsidR="00E66EDB" w:rsidRPr="00B75FD2" w:rsidRDefault="00E66EDB" w:rsidP="00E66EDB">
      <w:pPr>
        <w:pStyle w:val="a4"/>
        <w:keepNext/>
        <w:rPr>
          <w:rtl/>
        </w:rPr>
      </w:pPr>
      <w:bookmarkStart w:id="2003" w:name="ET_speaker_5771_546"/>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003"/>
    </w:p>
    <w:p w:rsidR="00E66EDB" w:rsidRPr="00B75FD2" w:rsidRDefault="00E66EDB" w:rsidP="00E66EDB">
      <w:pPr>
        <w:pStyle w:val="KeepWithNext"/>
        <w:rPr>
          <w:rtl/>
          <w:lang w:eastAsia="he-IL"/>
        </w:rPr>
      </w:pPr>
    </w:p>
    <w:p w:rsidR="00E66EDB" w:rsidRPr="00B75FD2" w:rsidRDefault="00E66EDB" w:rsidP="00E66EDB">
      <w:pPr>
        <w:rPr>
          <w:rtl/>
          <w:lang w:eastAsia="he-IL"/>
        </w:rPr>
      </w:pPr>
      <w:bookmarkStart w:id="2004" w:name="_ETM_Q1_7493000"/>
      <w:bookmarkEnd w:id="2004"/>
      <w:r w:rsidRPr="00B75FD2">
        <w:rPr>
          <w:rFonts w:hint="cs"/>
          <w:rtl/>
          <w:lang w:eastAsia="he-IL"/>
        </w:rPr>
        <w:t>מה הוחלט לגבי - - -</w:t>
      </w:r>
    </w:p>
    <w:p w:rsidR="00E66EDB" w:rsidRPr="00B75FD2" w:rsidRDefault="00E66EDB" w:rsidP="00E66EDB">
      <w:pPr>
        <w:rPr>
          <w:rtl/>
          <w:lang w:eastAsia="he-IL"/>
        </w:rPr>
      </w:pPr>
      <w:bookmarkStart w:id="2005" w:name="_ETM_Q1_7494000"/>
      <w:bookmarkEnd w:id="2005"/>
    </w:p>
    <w:p w:rsidR="00C839AA" w:rsidRPr="00B75FD2" w:rsidRDefault="00C839AA" w:rsidP="00C839AA">
      <w:pPr>
        <w:pStyle w:val="af6"/>
        <w:keepNext/>
        <w:rPr>
          <w:rtl/>
        </w:rPr>
      </w:pPr>
      <w:bookmarkStart w:id="2006" w:name="ET_yor_5069_28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006"/>
    </w:p>
    <w:p w:rsidR="00C839AA" w:rsidRPr="00B75FD2" w:rsidRDefault="00C839AA" w:rsidP="00C839AA">
      <w:pPr>
        <w:pStyle w:val="KeepWithNext"/>
        <w:rPr>
          <w:rtl/>
        </w:rPr>
      </w:pPr>
    </w:p>
    <w:p w:rsidR="00C839AA" w:rsidRPr="00B75FD2" w:rsidRDefault="00C839AA" w:rsidP="00C839AA">
      <w:pPr>
        <w:rPr>
          <w:rtl/>
        </w:rPr>
      </w:pPr>
      <w:r w:rsidRPr="00B75FD2">
        <w:rPr>
          <w:rFonts w:hint="cs"/>
          <w:rtl/>
        </w:rPr>
        <w:t xml:space="preserve">לגבי הבנייה, </w:t>
      </w:r>
      <w:r w:rsidR="00E261A2" w:rsidRPr="00B75FD2">
        <w:rPr>
          <w:rFonts w:hint="cs"/>
          <w:rtl/>
        </w:rPr>
        <w:t xml:space="preserve">שלחנו את </w:t>
      </w:r>
      <w:bookmarkStart w:id="2007" w:name="_ETM_Q1_7499000"/>
      <w:bookmarkEnd w:id="2007"/>
      <w:r w:rsidR="00E261A2" w:rsidRPr="00B75FD2">
        <w:rPr>
          <w:rFonts w:hint="cs"/>
          <w:rtl/>
        </w:rPr>
        <w:t xml:space="preserve">נציג משרד השיכון לשיעורי בית. </w:t>
      </w:r>
      <w:r w:rsidRPr="00B75FD2">
        <w:rPr>
          <w:rFonts w:hint="cs"/>
          <w:rtl/>
        </w:rPr>
        <w:t>קודם כול הוא הבהיר</w:t>
      </w:r>
      <w:r w:rsidR="00E261A2" w:rsidRPr="00B75FD2">
        <w:rPr>
          <w:rFonts w:hint="cs"/>
          <w:rtl/>
        </w:rPr>
        <w:t xml:space="preserve"> שההיתרים לעובדי הבנייה זה </w:t>
      </w:r>
      <w:bookmarkStart w:id="2008" w:name="_ETM_Q1_7506000"/>
      <w:bookmarkEnd w:id="2008"/>
      <w:r w:rsidR="00E261A2" w:rsidRPr="00B75FD2">
        <w:rPr>
          <w:rFonts w:hint="cs"/>
          <w:rtl/>
        </w:rPr>
        <w:t xml:space="preserve">עד ה-31 בדצמבר 2021, כך שזה מכסה אותי. הבעיה היחידה </w:t>
      </w:r>
      <w:bookmarkStart w:id="2009" w:name="_ETM_Q1_7512000"/>
      <w:bookmarkEnd w:id="2009"/>
      <w:r w:rsidR="00E261A2" w:rsidRPr="00B75FD2">
        <w:rPr>
          <w:rFonts w:hint="cs"/>
          <w:rtl/>
        </w:rPr>
        <w:t xml:space="preserve">זו אותה קבוצה של 1,200 עובדים סיניים, והוא הסביר שכבר </w:t>
      </w:r>
      <w:bookmarkStart w:id="2010" w:name="_ETM_Q1_7515000"/>
      <w:bookmarkEnd w:id="2010"/>
      <w:r w:rsidR="00E261A2" w:rsidRPr="00B75FD2">
        <w:rPr>
          <w:rFonts w:hint="cs"/>
          <w:rtl/>
        </w:rPr>
        <w:t xml:space="preserve">הגיעה עכשיו קבוצה, שזה חלק מהסכמים ודברים מהסוג הזה, </w:t>
      </w:r>
      <w:bookmarkStart w:id="2011" w:name="_ETM_Q1_7519000"/>
      <w:bookmarkEnd w:id="2011"/>
      <w:r w:rsidR="00E261A2" w:rsidRPr="00B75FD2">
        <w:rPr>
          <w:rFonts w:hint="cs"/>
          <w:rtl/>
        </w:rPr>
        <w:t xml:space="preserve">כבר הגיעו 1,200. אני אמרתי לו: לך תבדוק. אני לא </w:t>
      </w:r>
      <w:bookmarkStart w:id="2012" w:name="_ETM_Q1_7525000"/>
      <w:bookmarkEnd w:id="2012"/>
      <w:r w:rsidR="00E261A2" w:rsidRPr="00B75FD2">
        <w:rPr>
          <w:rFonts w:hint="cs"/>
          <w:rtl/>
        </w:rPr>
        <w:t>אקבע אם צריך או לא צריך - - -</w:t>
      </w:r>
    </w:p>
    <w:p w:rsidR="00E261A2" w:rsidRPr="00B75FD2" w:rsidRDefault="00E261A2" w:rsidP="00C839AA">
      <w:pPr>
        <w:rPr>
          <w:rtl/>
        </w:rPr>
      </w:pPr>
    </w:p>
    <w:p w:rsidR="00C839AA" w:rsidRPr="00B75FD2" w:rsidRDefault="00C839AA" w:rsidP="00C839AA">
      <w:pPr>
        <w:pStyle w:val="a4"/>
        <w:keepNext/>
        <w:rPr>
          <w:rtl/>
        </w:rPr>
      </w:pPr>
      <w:bookmarkStart w:id="2013" w:name="ET_speaker_5771_288"/>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013"/>
    </w:p>
    <w:p w:rsidR="00C839AA" w:rsidRPr="00B75FD2" w:rsidRDefault="00C839AA" w:rsidP="00C839AA">
      <w:pPr>
        <w:pStyle w:val="KeepWithNext"/>
        <w:rPr>
          <w:rtl/>
        </w:rPr>
      </w:pPr>
    </w:p>
    <w:p w:rsidR="00C839AA" w:rsidRPr="00B75FD2" w:rsidRDefault="00C839AA" w:rsidP="00C839AA">
      <w:pPr>
        <w:rPr>
          <w:rtl/>
        </w:rPr>
      </w:pPr>
      <w:r w:rsidRPr="00B75FD2">
        <w:rPr>
          <w:rFonts w:hint="cs"/>
          <w:rtl/>
        </w:rPr>
        <w:t>גם לא שמענו</w:t>
      </w:r>
      <w:r w:rsidR="00E261A2" w:rsidRPr="00B75FD2">
        <w:rPr>
          <w:rFonts w:hint="cs"/>
          <w:rtl/>
        </w:rPr>
        <w:t xml:space="preserve"> </w:t>
      </w:r>
      <w:bookmarkStart w:id="2014" w:name="_ETM_Q1_7528000"/>
      <w:bookmarkEnd w:id="2014"/>
      <w:r w:rsidR="00E261A2" w:rsidRPr="00B75FD2">
        <w:rPr>
          <w:rFonts w:hint="cs"/>
          <w:rtl/>
        </w:rPr>
        <w:t>פה</w:t>
      </w:r>
      <w:r w:rsidRPr="00B75FD2">
        <w:rPr>
          <w:rFonts w:hint="cs"/>
          <w:rtl/>
        </w:rPr>
        <w:t xml:space="preserve"> את הקבלנים שממש רוצים את זה. </w:t>
      </w:r>
    </w:p>
    <w:p w:rsidR="00C839AA" w:rsidRPr="00B75FD2" w:rsidRDefault="00C839AA" w:rsidP="00C839AA">
      <w:pPr>
        <w:rPr>
          <w:rtl/>
        </w:rPr>
      </w:pPr>
    </w:p>
    <w:p w:rsidR="00E261A2" w:rsidRPr="00B75FD2" w:rsidRDefault="00E261A2" w:rsidP="00E261A2">
      <w:pPr>
        <w:pStyle w:val="af6"/>
        <w:keepNext/>
        <w:rPr>
          <w:rtl/>
        </w:rPr>
      </w:pPr>
      <w:bookmarkStart w:id="2015" w:name="ET_yor_5069_54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015"/>
    </w:p>
    <w:p w:rsidR="00E261A2" w:rsidRPr="00B75FD2" w:rsidRDefault="00E261A2" w:rsidP="00E261A2">
      <w:pPr>
        <w:pStyle w:val="KeepWithNext"/>
        <w:rPr>
          <w:rtl/>
          <w:lang w:eastAsia="he-IL"/>
        </w:rPr>
      </w:pPr>
    </w:p>
    <w:p w:rsidR="00E261A2" w:rsidRPr="00B75FD2" w:rsidRDefault="00E261A2" w:rsidP="00E261A2">
      <w:pPr>
        <w:rPr>
          <w:rtl/>
          <w:lang w:eastAsia="he-IL"/>
        </w:rPr>
      </w:pPr>
      <w:bookmarkStart w:id="2016" w:name="_ETM_Q1_7530000"/>
      <w:bookmarkEnd w:id="2016"/>
      <w:r w:rsidRPr="00B75FD2">
        <w:rPr>
          <w:rFonts w:hint="cs"/>
          <w:rtl/>
          <w:lang w:eastAsia="he-IL"/>
        </w:rPr>
        <w:t xml:space="preserve">אמרתי לו גם </w:t>
      </w:r>
      <w:r w:rsidR="006C362F" w:rsidRPr="00B75FD2">
        <w:rPr>
          <w:rFonts w:hint="cs"/>
          <w:rtl/>
          <w:lang w:eastAsia="he-IL"/>
        </w:rPr>
        <w:t xml:space="preserve">שאין לי </w:t>
      </w:r>
      <w:r w:rsidRPr="00B75FD2">
        <w:rPr>
          <w:rFonts w:hint="cs"/>
          <w:rtl/>
          <w:lang w:eastAsia="he-IL"/>
        </w:rPr>
        <w:t xml:space="preserve">עניין שיהיו פה סתם סינים שישבו ויפצחו </w:t>
      </w:r>
      <w:bookmarkStart w:id="2017" w:name="_ETM_Q1_7535000"/>
      <w:bookmarkEnd w:id="2017"/>
      <w:r w:rsidRPr="00B75FD2">
        <w:rPr>
          <w:rFonts w:hint="cs"/>
          <w:rtl/>
          <w:lang w:eastAsia="he-IL"/>
        </w:rPr>
        <w:t xml:space="preserve">גרעינים. אמרתי לו: אתה משרד השיכון בסוף, תבדוק מה האינטרס </w:t>
      </w:r>
      <w:bookmarkStart w:id="2018" w:name="_ETM_Q1_7538000"/>
      <w:bookmarkEnd w:id="2018"/>
      <w:r w:rsidRPr="00B75FD2">
        <w:rPr>
          <w:rFonts w:hint="cs"/>
          <w:rtl/>
          <w:lang w:eastAsia="he-IL"/>
        </w:rPr>
        <w:t xml:space="preserve">הלאומי כרגע, גם של הפרויקטים הממשלתיים שעובדים עם חברות סיניות </w:t>
      </w:r>
      <w:bookmarkStart w:id="2019" w:name="_ETM_Q1_7544000"/>
      <w:bookmarkEnd w:id="2019"/>
      <w:r w:rsidRPr="00B75FD2">
        <w:rPr>
          <w:rFonts w:hint="cs"/>
          <w:rtl/>
          <w:lang w:eastAsia="he-IL"/>
        </w:rPr>
        <w:t>וגם להאצת הבנייה, שזה עניין כלכלי חשוב מאוד.</w:t>
      </w:r>
    </w:p>
    <w:p w:rsidR="00E261A2" w:rsidRPr="00B75FD2" w:rsidRDefault="00E261A2" w:rsidP="00E261A2">
      <w:pPr>
        <w:rPr>
          <w:rtl/>
          <w:lang w:eastAsia="he-IL"/>
        </w:rPr>
      </w:pPr>
    </w:p>
    <w:p w:rsidR="00C839AA" w:rsidRPr="00B75FD2" w:rsidRDefault="00C839AA" w:rsidP="00C839AA">
      <w:pPr>
        <w:pStyle w:val="a4"/>
        <w:keepNext/>
        <w:rPr>
          <w:rtl/>
        </w:rPr>
      </w:pPr>
      <w:bookmarkStart w:id="2020" w:name="ET_speaker_6065_289"/>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020"/>
    </w:p>
    <w:p w:rsidR="00C839AA" w:rsidRPr="00B75FD2" w:rsidRDefault="00C839AA" w:rsidP="00C839AA">
      <w:pPr>
        <w:pStyle w:val="KeepWithNext"/>
        <w:rPr>
          <w:rtl/>
        </w:rPr>
      </w:pPr>
    </w:p>
    <w:p w:rsidR="00C839AA" w:rsidRPr="00B75FD2" w:rsidRDefault="00C839AA" w:rsidP="00C839AA">
      <w:pPr>
        <w:rPr>
          <w:rtl/>
        </w:rPr>
      </w:pPr>
      <w:r w:rsidRPr="00B75FD2">
        <w:rPr>
          <w:rFonts w:hint="cs"/>
          <w:rtl/>
        </w:rPr>
        <w:t xml:space="preserve">דובר על </w:t>
      </w:r>
      <w:r w:rsidR="00E261A2" w:rsidRPr="00B75FD2">
        <w:rPr>
          <w:rFonts w:hint="cs"/>
          <w:rtl/>
        </w:rPr>
        <w:t>1,200 שהם בתוך</w:t>
      </w:r>
      <w:bookmarkStart w:id="2021" w:name="_ETM_Q1_7550000"/>
      <w:bookmarkEnd w:id="2021"/>
      <w:r w:rsidR="00E261A2" w:rsidRPr="00B75FD2">
        <w:rPr>
          <w:rFonts w:hint="cs"/>
          <w:rtl/>
        </w:rPr>
        <w:t xml:space="preserve"> המכסה.</w:t>
      </w:r>
    </w:p>
    <w:p w:rsidR="00C839AA" w:rsidRPr="00B75FD2" w:rsidRDefault="00C839AA" w:rsidP="00C839AA">
      <w:pPr>
        <w:rPr>
          <w:rtl/>
        </w:rPr>
      </w:pPr>
    </w:p>
    <w:p w:rsidR="00E261A2" w:rsidRPr="00B75FD2" w:rsidRDefault="00E261A2" w:rsidP="00E261A2">
      <w:pPr>
        <w:pStyle w:val="af6"/>
        <w:keepNext/>
        <w:rPr>
          <w:rtl/>
        </w:rPr>
      </w:pPr>
      <w:bookmarkStart w:id="2022" w:name="ET_yor_5069_54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022"/>
    </w:p>
    <w:p w:rsidR="00E261A2" w:rsidRPr="00B75FD2" w:rsidRDefault="00E261A2" w:rsidP="00E261A2">
      <w:pPr>
        <w:pStyle w:val="KeepWithNext"/>
        <w:rPr>
          <w:rtl/>
          <w:lang w:eastAsia="he-IL"/>
        </w:rPr>
      </w:pPr>
    </w:p>
    <w:p w:rsidR="00E261A2" w:rsidRPr="00B75FD2" w:rsidRDefault="00E261A2" w:rsidP="00E261A2">
      <w:pPr>
        <w:rPr>
          <w:rtl/>
          <w:lang w:eastAsia="he-IL"/>
        </w:rPr>
      </w:pPr>
      <w:bookmarkStart w:id="2023" w:name="_ETM_Q1_7552000"/>
      <w:bookmarkEnd w:id="2023"/>
      <w:r w:rsidRPr="00B75FD2">
        <w:rPr>
          <w:rFonts w:hint="cs"/>
          <w:rtl/>
          <w:lang w:eastAsia="he-IL"/>
        </w:rPr>
        <w:t xml:space="preserve">אמרתי לו: אם תגיד לי שחשוב לכם שיהיה לכם אותם </w:t>
      </w:r>
      <w:bookmarkStart w:id="2024" w:name="_ETM_Q1_7559000"/>
      <w:bookmarkEnd w:id="2024"/>
      <w:r w:rsidRPr="00B75FD2">
        <w:rPr>
          <w:rFonts w:hint="cs"/>
          <w:rtl/>
          <w:lang w:eastAsia="he-IL"/>
        </w:rPr>
        <w:t xml:space="preserve">לפחות עד לפברואר, עד שמגיעה הקבוצה השלישית שצריכה להגיע, הוועדה </w:t>
      </w:r>
      <w:bookmarkStart w:id="2025" w:name="_ETM_Q1_7563000"/>
      <w:bookmarkEnd w:id="2025"/>
      <w:r w:rsidRPr="00B75FD2">
        <w:rPr>
          <w:rFonts w:hint="cs"/>
          <w:rtl/>
          <w:lang w:eastAsia="he-IL"/>
        </w:rPr>
        <w:t xml:space="preserve">תשמח לעשות את זה. ואם לא, נשקול את צעדנו. אני </w:t>
      </w:r>
      <w:bookmarkStart w:id="2026" w:name="_ETM_Q1_7567000"/>
      <w:bookmarkEnd w:id="2026"/>
      <w:r w:rsidRPr="00B75FD2">
        <w:rPr>
          <w:rFonts w:hint="cs"/>
          <w:rtl/>
          <w:lang w:eastAsia="he-IL"/>
        </w:rPr>
        <w:t>לא רוצה להכריח.</w:t>
      </w:r>
    </w:p>
    <w:p w:rsidR="00E261A2" w:rsidRPr="00B75FD2" w:rsidRDefault="00E261A2" w:rsidP="00E261A2">
      <w:pPr>
        <w:rPr>
          <w:rtl/>
          <w:lang w:eastAsia="he-IL"/>
        </w:rPr>
      </w:pPr>
      <w:bookmarkStart w:id="2027" w:name="_ETM_Q1_7566000"/>
      <w:bookmarkEnd w:id="2027"/>
    </w:p>
    <w:p w:rsidR="00C839AA" w:rsidRPr="00B75FD2" w:rsidRDefault="00C839AA" w:rsidP="00C839AA">
      <w:pPr>
        <w:pStyle w:val="a4"/>
        <w:keepNext/>
        <w:rPr>
          <w:rtl/>
        </w:rPr>
      </w:pPr>
      <w:bookmarkStart w:id="2028" w:name="ET_speaker_5771_290"/>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028"/>
    </w:p>
    <w:p w:rsidR="00C839AA" w:rsidRPr="00B75FD2" w:rsidRDefault="00C839AA" w:rsidP="00C839AA">
      <w:pPr>
        <w:pStyle w:val="KeepWithNext"/>
        <w:rPr>
          <w:rtl/>
        </w:rPr>
      </w:pPr>
    </w:p>
    <w:p w:rsidR="00C839AA" w:rsidRPr="00B75FD2" w:rsidRDefault="00C839AA" w:rsidP="00C839AA">
      <w:pPr>
        <w:rPr>
          <w:rtl/>
        </w:rPr>
      </w:pPr>
      <w:r w:rsidRPr="00B75FD2">
        <w:rPr>
          <w:rFonts w:hint="cs"/>
          <w:rtl/>
        </w:rPr>
        <w:t>אני מסכים איתך.</w:t>
      </w:r>
      <w:r w:rsidR="00E261A2" w:rsidRPr="00B75FD2">
        <w:rPr>
          <w:rFonts w:hint="cs"/>
          <w:rtl/>
        </w:rPr>
        <w:t xml:space="preserve"> אני חושב שגם אפשר לוותר על ה-1,300 </w:t>
      </w:r>
      <w:bookmarkStart w:id="2029" w:name="_ETM_Q1_7573000"/>
      <w:bookmarkEnd w:id="2029"/>
      <w:r w:rsidR="00E261A2" w:rsidRPr="00B75FD2">
        <w:rPr>
          <w:rFonts w:hint="cs"/>
          <w:rtl/>
        </w:rPr>
        <w:t>האלה, אבל שיחזרו.</w:t>
      </w:r>
    </w:p>
    <w:p w:rsidR="00C839AA" w:rsidRPr="00B75FD2" w:rsidRDefault="00C839AA" w:rsidP="00C839AA">
      <w:pPr>
        <w:rPr>
          <w:rtl/>
        </w:rPr>
      </w:pPr>
    </w:p>
    <w:p w:rsidR="00C839AA" w:rsidRPr="00B75FD2" w:rsidRDefault="00C839AA" w:rsidP="00C839AA">
      <w:pPr>
        <w:pStyle w:val="af6"/>
        <w:keepNext/>
        <w:rPr>
          <w:rtl/>
        </w:rPr>
      </w:pPr>
      <w:bookmarkStart w:id="2030" w:name="ET_yor_5069_29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030"/>
    </w:p>
    <w:p w:rsidR="00C839AA" w:rsidRPr="00B75FD2" w:rsidRDefault="00C839AA" w:rsidP="00C839AA">
      <w:pPr>
        <w:pStyle w:val="KeepWithNext"/>
        <w:rPr>
          <w:rtl/>
        </w:rPr>
      </w:pPr>
    </w:p>
    <w:p w:rsidR="00E261A2" w:rsidRPr="00B75FD2" w:rsidRDefault="00E261A2" w:rsidP="00C839AA">
      <w:pPr>
        <w:rPr>
          <w:rtl/>
        </w:rPr>
      </w:pPr>
      <w:r w:rsidRPr="00B75FD2">
        <w:rPr>
          <w:rFonts w:hint="cs"/>
          <w:rtl/>
        </w:rPr>
        <w:t>בדיוק. לכן שלחתי אותו לשיעורי בית, שייקחו אחריות.</w:t>
      </w:r>
    </w:p>
    <w:p w:rsidR="00E261A2" w:rsidRPr="00B75FD2" w:rsidRDefault="00E261A2" w:rsidP="00C839AA">
      <w:pPr>
        <w:rPr>
          <w:rtl/>
        </w:rPr>
      </w:pPr>
    </w:p>
    <w:p w:rsidR="00E261A2" w:rsidRPr="00B75FD2" w:rsidRDefault="00E261A2" w:rsidP="00E261A2">
      <w:pPr>
        <w:pStyle w:val="a4"/>
        <w:keepNext/>
        <w:rPr>
          <w:rtl/>
        </w:rPr>
      </w:pPr>
      <w:bookmarkStart w:id="2031" w:name="ET_speaker_5771_549"/>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031"/>
    </w:p>
    <w:p w:rsidR="00E261A2" w:rsidRPr="00B75FD2" w:rsidRDefault="00E261A2" w:rsidP="00E261A2">
      <w:pPr>
        <w:pStyle w:val="KeepWithNext"/>
        <w:rPr>
          <w:rtl/>
          <w:lang w:eastAsia="he-IL"/>
        </w:rPr>
      </w:pPr>
    </w:p>
    <w:p w:rsidR="00E261A2" w:rsidRPr="00B75FD2" w:rsidRDefault="00E261A2" w:rsidP="00E261A2">
      <w:pPr>
        <w:rPr>
          <w:rtl/>
          <w:lang w:eastAsia="he-IL"/>
        </w:rPr>
      </w:pPr>
      <w:bookmarkStart w:id="2032" w:name="_ETM_Q1_7574000"/>
      <w:bookmarkEnd w:id="2032"/>
      <w:r w:rsidRPr="00B75FD2">
        <w:rPr>
          <w:rFonts w:hint="cs"/>
          <w:rtl/>
          <w:lang w:eastAsia="he-IL"/>
        </w:rPr>
        <w:t xml:space="preserve">מה </w:t>
      </w:r>
      <w:bookmarkStart w:id="2033" w:name="_ETM_Q1_7575000"/>
      <w:bookmarkEnd w:id="2033"/>
      <w:r w:rsidRPr="00B75FD2">
        <w:rPr>
          <w:rFonts w:hint="cs"/>
          <w:rtl/>
          <w:lang w:eastAsia="he-IL"/>
        </w:rPr>
        <w:t>לגבי רישיונות עסק?</w:t>
      </w:r>
    </w:p>
    <w:p w:rsidR="00E261A2" w:rsidRPr="00B75FD2" w:rsidRDefault="00E261A2" w:rsidP="00E261A2">
      <w:pPr>
        <w:rPr>
          <w:rtl/>
          <w:lang w:eastAsia="he-IL"/>
        </w:rPr>
      </w:pPr>
    </w:p>
    <w:p w:rsidR="00E261A2" w:rsidRPr="00B75FD2" w:rsidRDefault="00E261A2" w:rsidP="00E261A2">
      <w:pPr>
        <w:pStyle w:val="af6"/>
        <w:keepNext/>
        <w:rPr>
          <w:rtl/>
        </w:rPr>
      </w:pPr>
      <w:bookmarkStart w:id="2034" w:name="ET_yor_5069_55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034"/>
    </w:p>
    <w:p w:rsidR="00E261A2" w:rsidRPr="00B75FD2" w:rsidRDefault="00E261A2" w:rsidP="00E261A2">
      <w:pPr>
        <w:pStyle w:val="KeepWithNext"/>
        <w:rPr>
          <w:rtl/>
          <w:lang w:eastAsia="he-IL"/>
        </w:rPr>
      </w:pPr>
    </w:p>
    <w:p w:rsidR="00E261A2" w:rsidRPr="00B75FD2" w:rsidRDefault="00E261A2" w:rsidP="00E261A2">
      <w:pPr>
        <w:rPr>
          <w:rtl/>
          <w:lang w:eastAsia="he-IL"/>
        </w:rPr>
      </w:pPr>
      <w:bookmarkStart w:id="2035" w:name="_ETM_Q1_7576000"/>
      <w:bookmarkEnd w:id="2035"/>
      <w:r w:rsidRPr="00B75FD2">
        <w:rPr>
          <w:rFonts w:hint="cs"/>
          <w:rtl/>
          <w:lang w:eastAsia="he-IL"/>
        </w:rPr>
        <w:t>סיעוד גמרנו.</w:t>
      </w:r>
    </w:p>
    <w:p w:rsidR="00E261A2" w:rsidRPr="00B75FD2" w:rsidRDefault="00E261A2" w:rsidP="00E261A2">
      <w:pPr>
        <w:rPr>
          <w:rtl/>
          <w:lang w:eastAsia="he-IL"/>
        </w:rPr>
      </w:pPr>
      <w:bookmarkStart w:id="2036" w:name="_ETM_Q1_7577000"/>
      <w:bookmarkEnd w:id="2036"/>
    </w:p>
    <w:p w:rsidR="00E261A2" w:rsidRPr="00B75FD2" w:rsidRDefault="00E261A2" w:rsidP="00E261A2">
      <w:pPr>
        <w:pStyle w:val="a4"/>
        <w:keepNext/>
        <w:rPr>
          <w:rtl/>
        </w:rPr>
      </w:pPr>
      <w:bookmarkStart w:id="2037" w:name="ET_speaker_6065_551"/>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037"/>
    </w:p>
    <w:p w:rsidR="00E261A2" w:rsidRPr="00B75FD2" w:rsidRDefault="00E261A2" w:rsidP="00E261A2">
      <w:pPr>
        <w:pStyle w:val="KeepWithNext"/>
        <w:rPr>
          <w:rtl/>
          <w:lang w:eastAsia="he-IL"/>
        </w:rPr>
      </w:pPr>
    </w:p>
    <w:p w:rsidR="00E261A2" w:rsidRPr="00B75FD2" w:rsidRDefault="00E261A2" w:rsidP="00E261A2">
      <w:pPr>
        <w:rPr>
          <w:rtl/>
          <w:lang w:eastAsia="he-IL"/>
        </w:rPr>
      </w:pPr>
      <w:bookmarkStart w:id="2038" w:name="_ETM_Q1_7578000"/>
      <w:bookmarkEnd w:id="2038"/>
      <w:r w:rsidRPr="00B75FD2">
        <w:rPr>
          <w:rFonts w:hint="cs"/>
          <w:rtl/>
          <w:lang w:eastAsia="he-IL"/>
        </w:rPr>
        <w:t>היתר זמני לרישוי עסקים - - -</w:t>
      </w:r>
    </w:p>
    <w:p w:rsidR="00E261A2" w:rsidRPr="00B75FD2" w:rsidRDefault="00E261A2" w:rsidP="00E261A2">
      <w:pPr>
        <w:rPr>
          <w:rtl/>
          <w:lang w:eastAsia="he-IL"/>
        </w:rPr>
      </w:pPr>
      <w:bookmarkStart w:id="2039" w:name="_ETM_Q1_7581000"/>
      <w:bookmarkEnd w:id="2039"/>
    </w:p>
    <w:p w:rsidR="00E261A2" w:rsidRPr="00B75FD2" w:rsidRDefault="00E261A2" w:rsidP="00E261A2">
      <w:pPr>
        <w:pStyle w:val="af6"/>
        <w:keepNext/>
        <w:rPr>
          <w:rtl/>
        </w:rPr>
      </w:pPr>
      <w:bookmarkStart w:id="2040" w:name="ET_yor_5069_55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040"/>
    </w:p>
    <w:p w:rsidR="00E261A2" w:rsidRPr="00B75FD2" w:rsidRDefault="00E261A2" w:rsidP="00E261A2">
      <w:pPr>
        <w:pStyle w:val="KeepWithNext"/>
        <w:rPr>
          <w:rtl/>
          <w:lang w:eastAsia="he-IL"/>
        </w:rPr>
      </w:pPr>
    </w:p>
    <w:p w:rsidR="00E261A2" w:rsidRPr="00B75FD2" w:rsidRDefault="00E261A2" w:rsidP="00E261A2">
      <w:pPr>
        <w:rPr>
          <w:rtl/>
          <w:lang w:eastAsia="he-IL"/>
        </w:rPr>
      </w:pPr>
      <w:bookmarkStart w:id="2041" w:name="_ETM_Q1_7583000"/>
      <w:bookmarkEnd w:id="2041"/>
      <w:r w:rsidRPr="00B75FD2">
        <w:rPr>
          <w:rFonts w:hint="cs"/>
          <w:rtl/>
          <w:lang w:eastAsia="he-IL"/>
        </w:rPr>
        <w:t xml:space="preserve">אני </w:t>
      </w:r>
      <w:bookmarkStart w:id="2042" w:name="_ETM_Q1_7585000"/>
      <w:bookmarkEnd w:id="2042"/>
      <w:r w:rsidRPr="00B75FD2">
        <w:rPr>
          <w:rFonts w:hint="cs"/>
          <w:rtl/>
          <w:lang w:eastAsia="he-IL"/>
        </w:rPr>
        <w:t xml:space="preserve">רוצה שהוא יגמור את ההקראה. נשאר לנו בשיכון תשובה ורישוי </w:t>
      </w:r>
      <w:bookmarkStart w:id="2043" w:name="_ETM_Q1_7591000"/>
      <w:bookmarkEnd w:id="2043"/>
      <w:r w:rsidRPr="00B75FD2">
        <w:rPr>
          <w:rFonts w:hint="cs"/>
          <w:rtl/>
          <w:lang w:eastAsia="he-IL"/>
        </w:rPr>
        <w:t>עסקים לגבי עסקים קטנים.</w:t>
      </w:r>
    </w:p>
    <w:p w:rsidR="00E261A2" w:rsidRPr="00B75FD2" w:rsidRDefault="00E261A2" w:rsidP="00E261A2">
      <w:pPr>
        <w:rPr>
          <w:rtl/>
          <w:lang w:eastAsia="he-IL"/>
        </w:rPr>
      </w:pPr>
      <w:bookmarkStart w:id="2044" w:name="_ETM_Q1_7592000"/>
      <w:bookmarkEnd w:id="2044"/>
    </w:p>
    <w:p w:rsidR="00E261A2" w:rsidRPr="00B75FD2" w:rsidRDefault="00E261A2" w:rsidP="00E261A2">
      <w:pPr>
        <w:pStyle w:val="a4"/>
        <w:keepNext/>
        <w:rPr>
          <w:rtl/>
        </w:rPr>
      </w:pPr>
      <w:bookmarkStart w:id="2045" w:name="ET_speaker_5771_553"/>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045"/>
    </w:p>
    <w:p w:rsidR="00E261A2" w:rsidRPr="00B75FD2" w:rsidRDefault="00E261A2" w:rsidP="00E261A2">
      <w:pPr>
        <w:pStyle w:val="KeepWithNext"/>
        <w:rPr>
          <w:rtl/>
          <w:lang w:eastAsia="he-IL"/>
        </w:rPr>
      </w:pPr>
    </w:p>
    <w:p w:rsidR="00E261A2" w:rsidRPr="00B75FD2" w:rsidRDefault="00E261A2" w:rsidP="00E261A2">
      <w:pPr>
        <w:rPr>
          <w:rtl/>
          <w:lang w:eastAsia="he-IL"/>
        </w:rPr>
      </w:pPr>
      <w:bookmarkStart w:id="2046" w:name="_ETM_Q1_7593000"/>
      <w:bookmarkEnd w:id="2046"/>
      <w:r w:rsidRPr="00B75FD2">
        <w:rPr>
          <w:rFonts w:hint="cs"/>
          <w:rtl/>
          <w:lang w:eastAsia="he-IL"/>
        </w:rPr>
        <w:t>היתר זמני. זה לא קשור.</w:t>
      </w:r>
    </w:p>
    <w:p w:rsidR="00E261A2" w:rsidRPr="00B75FD2" w:rsidRDefault="00E261A2" w:rsidP="00E261A2">
      <w:pPr>
        <w:rPr>
          <w:rtl/>
          <w:lang w:eastAsia="he-IL"/>
        </w:rPr>
      </w:pPr>
      <w:bookmarkStart w:id="2047" w:name="_ETM_Q1_7595000"/>
      <w:bookmarkEnd w:id="2047"/>
    </w:p>
    <w:p w:rsidR="00E261A2" w:rsidRPr="00B75FD2" w:rsidRDefault="00E261A2" w:rsidP="00E261A2">
      <w:pPr>
        <w:pStyle w:val="a4"/>
        <w:keepNext/>
        <w:rPr>
          <w:rtl/>
        </w:rPr>
      </w:pPr>
      <w:bookmarkStart w:id="2048" w:name="ET_speaker_6065_554"/>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048"/>
    </w:p>
    <w:p w:rsidR="00E261A2" w:rsidRPr="00B75FD2" w:rsidRDefault="00E261A2" w:rsidP="00E261A2">
      <w:pPr>
        <w:pStyle w:val="KeepWithNext"/>
        <w:rPr>
          <w:rtl/>
          <w:lang w:eastAsia="he-IL"/>
        </w:rPr>
      </w:pPr>
    </w:p>
    <w:p w:rsidR="00E261A2" w:rsidRPr="00B75FD2" w:rsidRDefault="00E261A2" w:rsidP="00E261A2">
      <w:pPr>
        <w:rPr>
          <w:rtl/>
          <w:lang w:eastAsia="he-IL"/>
        </w:rPr>
      </w:pPr>
      <w:r w:rsidRPr="00B75FD2">
        <w:rPr>
          <w:rFonts w:hint="cs"/>
          <w:rtl/>
          <w:lang w:eastAsia="he-IL"/>
        </w:rPr>
        <w:t xml:space="preserve">היתר זמני של </w:t>
      </w:r>
      <w:bookmarkStart w:id="2049" w:name="_ETM_Q1_7596000"/>
      <w:bookmarkEnd w:id="2049"/>
      <w:r w:rsidRPr="00B75FD2">
        <w:rPr>
          <w:rFonts w:hint="cs"/>
          <w:rtl/>
          <w:lang w:eastAsia="he-IL"/>
        </w:rPr>
        <w:t>רישוי עסקים בשלטון המקומי, ברשויות מקומיות.</w:t>
      </w:r>
    </w:p>
    <w:p w:rsidR="00E261A2" w:rsidRPr="00B75FD2" w:rsidRDefault="00E261A2" w:rsidP="00E261A2">
      <w:pPr>
        <w:rPr>
          <w:rtl/>
          <w:lang w:eastAsia="he-IL"/>
        </w:rPr>
      </w:pPr>
      <w:bookmarkStart w:id="2050" w:name="_ETM_Q1_7601000"/>
      <w:bookmarkEnd w:id="2050"/>
    </w:p>
    <w:p w:rsidR="00E261A2" w:rsidRPr="00B75FD2" w:rsidRDefault="00E261A2" w:rsidP="00E261A2">
      <w:pPr>
        <w:pStyle w:val="af9"/>
        <w:keepNext/>
        <w:rPr>
          <w:rtl/>
          <w:lang w:eastAsia="he-IL"/>
        </w:rPr>
      </w:pPr>
      <w:bookmarkStart w:id="2051" w:name="ET_guest_גילי_צימנד_555"/>
      <w:r w:rsidRPr="00B75FD2">
        <w:rPr>
          <w:rStyle w:val="TagStyle"/>
          <w:rtl/>
        </w:rPr>
        <w:t xml:space="preserve"> &lt;&lt; אורח &gt;&gt; </w:t>
      </w:r>
      <w:r w:rsidRPr="00B75FD2">
        <w:rPr>
          <w:rtl/>
          <w:lang w:eastAsia="he-IL"/>
        </w:rPr>
        <w:t>גילי צימנד:</w:t>
      </w:r>
      <w:r w:rsidRPr="00B75FD2">
        <w:rPr>
          <w:rStyle w:val="TagStyle"/>
          <w:rtl/>
        </w:rPr>
        <w:t xml:space="preserve"> &lt;&lt; אורח &gt;&gt;</w:t>
      </w:r>
      <w:r w:rsidRPr="00B75FD2">
        <w:rPr>
          <w:rtl/>
          <w:lang w:eastAsia="he-IL"/>
        </w:rPr>
        <w:t xml:space="preserve">   </w:t>
      </w:r>
      <w:bookmarkEnd w:id="2051"/>
    </w:p>
    <w:p w:rsidR="00E261A2" w:rsidRPr="00B75FD2" w:rsidRDefault="00E261A2" w:rsidP="00E261A2">
      <w:pPr>
        <w:pStyle w:val="KeepWithNext"/>
        <w:rPr>
          <w:rtl/>
          <w:lang w:eastAsia="he-IL"/>
        </w:rPr>
      </w:pPr>
    </w:p>
    <w:p w:rsidR="00C839AA" w:rsidRPr="00B75FD2" w:rsidRDefault="00E261A2" w:rsidP="00C839AA">
      <w:pPr>
        <w:rPr>
          <w:rtl/>
        </w:rPr>
      </w:pPr>
      <w:bookmarkStart w:id="2052" w:name="_ETM_Q1_7600000"/>
      <w:bookmarkStart w:id="2053" w:name="_ETM_Q1_7604000"/>
      <w:bookmarkEnd w:id="2052"/>
      <w:bookmarkEnd w:id="2053"/>
      <w:r w:rsidRPr="00B75FD2">
        <w:rPr>
          <w:rFonts w:hint="cs"/>
          <w:rtl/>
        </w:rPr>
        <w:t xml:space="preserve">אנחנו </w:t>
      </w:r>
      <w:bookmarkStart w:id="2054" w:name="_ETM_Q1_7611000"/>
      <w:bookmarkEnd w:id="2054"/>
      <w:r w:rsidRPr="00B75FD2">
        <w:rPr>
          <w:rFonts w:hint="cs"/>
          <w:rtl/>
        </w:rPr>
        <w:t xml:space="preserve">מתנגדים להארכה של היתר זמני. אני אבהיר, היתר זמני </w:t>
      </w:r>
      <w:bookmarkStart w:id="2055" w:name="_ETM_Q1_7614000"/>
      <w:bookmarkEnd w:id="2055"/>
      <w:r w:rsidRPr="00B75FD2">
        <w:rPr>
          <w:rFonts w:hint="cs"/>
          <w:rtl/>
        </w:rPr>
        <w:t xml:space="preserve">ניתן במקרים שהעסק אינו עומד בדרישות ועלול לסכן את הציבור. </w:t>
      </w:r>
      <w:bookmarkStart w:id="2056" w:name="_ETM_Q1_7622000"/>
      <w:bookmarkEnd w:id="2056"/>
      <w:r w:rsidRPr="00B75FD2">
        <w:rPr>
          <w:rFonts w:hint="cs"/>
          <w:rtl/>
        </w:rPr>
        <w:t xml:space="preserve">זה מקרה שניתן היתר לפנים משורת הדין בשביל לתת לו </w:t>
      </w:r>
      <w:bookmarkStart w:id="2057" w:name="_ETM_Q1_7625000"/>
      <w:bookmarkEnd w:id="2057"/>
      <w:r w:rsidRPr="00B75FD2">
        <w:rPr>
          <w:rFonts w:hint="cs"/>
          <w:rtl/>
        </w:rPr>
        <w:t xml:space="preserve">זמן להתארגן. המשמעות של הארכת היתר זמני עלולה להיות סיכון </w:t>
      </w:r>
      <w:bookmarkStart w:id="2058" w:name="_ETM_Q1_7630000"/>
      <w:bookmarkEnd w:id="2058"/>
      <w:r w:rsidRPr="00B75FD2">
        <w:rPr>
          <w:rFonts w:hint="cs"/>
          <w:rtl/>
        </w:rPr>
        <w:t xml:space="preserve">הציבור. זה לא עניין של מה בכך. היתר זמני נועד </w:t>
      </w:r>
      <w:bookmarkStart w:id="2059" w:name="_ETM_Q1_7634000"/>
      <w:bookmarkEnd w:id="2059"/>
      <w:r w:rsidRPr="00B75FD2">
        <w:rPr>
          <w:rFonts w:hint="cs"/>
          <w:rtl/>
        </w:rPr>
        <w:t xml:space="preserve">לזמן קצוב. יש מענה בחוק להארכה משנה לשנתיים, </w:t>
      </w:r>
      <w:bookmarkStart w:id="2060" w:name="_ETM_Q1_7638000"/>
      <w:bookmarkEnd w:id="2060"/>
      <w:r w:rsidRPr="00B75FD2">
        <w:rPr>
          <w:rFonts w:hint="cs"/>
          <w:rtl/>
        </w:rPr>
        <w:t xml:space="preserve">אבל מעבר לזה בשום אופן לא ניתן ולא סביר לסכן </w:t>
      </w:r>
      <w:bookmarkStart w:id="2061" w:name="_ETM_Q1_7645000"/>
      <w:bookmarkEnd w:id="2061"/>
      <w:r w:rsidRPr="00B75FD2">
        <w:rPr>
          <w:rFonts w:hint="cs"/>
          <w:rtl/>
        </w:rPr>
        <w:t>את הציבור ואת הסביבה שלא לצורך.</w:t>
      </w:r>
    </w:p>
    <w:p w:rsidR="00C839AA" w:rsidRPr="00B75FD2" w:rsidRDefault="00C839AA" w:rsidP="00C839AA">
      <w:pPr>
        <w:rPr>
          <w:rtl/>
        </w:rPr>
      </w:pPr>
    </w:p>
    <w:p w:rsidR="00C839AA" w:rsidRPr="00B75FD2" w:rsidRDefault="00C839AA" w:rsidP="00C839AA">
      <w:pPr>
        <w:pStyle w:val="af6"/>
        <w:keepNext/>
        <w:rPr>
          <w:rtl/>
        </w:rPr>
      </w:pPr>
      <w:bookmarkStart w:id="2062" w:name="ET_yor_5069_29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062"/>
    </w:p>
    <w:p w:rsidR="00C839AA" w:rsidRPr="00B75FD2" w:rsidRDefault="00C839AA" w:rsidP="00C839AA">
      <w:pPr>
        <w:pStyle w:val="KeepWithNext"/>
        <w:rPr>
          <w:rtl/>
          <w:lang w:eastAsia="he-IL"/>
        </w:rPr>
      </w:pPr>
    </w:p>
    <w:p w:rsidR="00C839AA" w:rsidRPr="00B75FD2" w:rsidRDefault="00C839AA" w:rsidP="00E261A2">
      <w:pPr>
        <w:rPr>
          <w:rtl/>
          <w:lang w:eastAsia="he-IL"/>
        </w:rPr>
      </w:pPr>
      <w:r w:rsidRPr="00B75FD2">
        <w:rPr>
          <w:rFonts w:hint="cs"/>
          <w:rtl/>
          <w:lang w:eastAsia="he-IL"/>
        </w:rPr>
        <w:t xml:space="preserve">אנחנו נחזור </w:t>
      </w:r>
      <w:r w:rsidR="00E261A2" w:rsidRPr="00B75FD2">
        <w:rPr>
          <w:rFonts w:hint="cs"/>
          <w:rtl/>
          <w:lang w:eastAsia="he-IL"/>
        </w:rPr>
        <w:t xml:space="preserve">לעניין הזה בסוף הדיון. אין לי </w:t>
      </w:r>
      <w:bookmarkStart w:id="2063" w:name="_ETM_Q1_7661000"/>
      <w:bookmarkEnd w:id="2063"/>
      <w:r w:rsidR="00E261A2" w:rsidRPr="00B75FD2">
        <w:rPr>
          <w:rFonts w:hint="cs"/>
          <w:rtl/>
          <w:lang w:eastAsia="he-IL"/>
        </w:rPr>
        <w:t>בעיה</w:t>
      </w:r>
      <w:r w:rsidR="00840EEA" w:rsidRPr="00B75FD2">
        <w:rPr>
          <w:rFonts w:hint="cs"/>
          <w:rtl/>
          <w:lang w:eastAsia="he-IL"/>
        </w:rPr>
        <w:t>,</w:t>
      </w:r>
      <w:r w:rsidR="00E261A2" w:rsidRPr="00B75FD2">
        <w:rPr>
          <w:rFonts w:hint="cs"/>
          <w:rtl/>
          <w:lang w:eastAsia="he-IL"/>
        </w:rPr>
        <w:t xml:space="preserve"> אם את רוצה</w:t>
      </w:r>
      <w:r w:rsidR="00840EEA" w:rsidRPr="00B75FD2">
        <w:rPr>
          <w:rFonts w:hint="cs"/>
          <w:rtl/>
          <w:lang w:eastAsia="he-IL"/>
        </w:rPr>
        <w:t>,</w:t>
      </w:r>
      <w:r w:rsidR="00E261A2" w:rsidRPr="00B75FD2">
        <w:rPr>
          <w:rFonts w:hint="cs"/>
          <w:rtl/>
          <w:lang w:eastAsia="he-IL"/>
        </w:rPr>
        <w:t xml:space="preserve"> לחשוב על פתרון. אולי זה לא </w:t>
      </w:r>
      <w:bookmarkStart w:id="2064" w:name="_ETM_Q1_7668000"/>
      <w:bookmarkEnd w:id="2064"/>
      <w:r w:rsidR="00E261A2" w:rsidRPr="00B75FD2">
        <w:rPr>
          <w:rFonts w:hint="cs"/>
          <w:rtl/>
          <w:lang w:eastAsia="he-IL"/>
        </w:rPr>
        <w:t xml:space="preserve">יהיה בהיתר הזמני או שייתנו גרייס אחר. הכוונה שלנו היא </w:t>
      </w:r>
      <w:bookmarkStart w:id="2065" w:name="_ETM_Q1_7673000"/>
      <w:bookmarkEnd w:id="2065"/>
      <w:r w:rsidR="00E261A2" w:rsidRPr="00B75FD2">
        <w:rPr>
          <w:rFonts w:hint="cs"/>
          <w:rtl/>
          <w:lang w:eastAsia="he-IL"/>
        </w:rPr>
        <w:t xml:space="preserve">לא לכבול דווקא את אותם אלה שנפגעו. תחשבי על </w:t>
      </w:r>
      <w:bookmarkStart w:id="2066" w:name="_ETM_Q1_7678000"/>
      <w:bookmarkEnd w:id="2066"/>
      <w:r w:rsidR="00E261A2" w:rsidRPr="00B75FD2">
        <w:rPr>
          <w:rFonts w:hint="cs"/>
          <w:rtl/>
          <w:lang w:eastAsia="he-IL"/>
        </w:rPr>
        <w:t xml:space="preserve">הצעה אלטרנטיבית, מבלי לפגוע כמובן בבריאות הציבור, זה יהיה עדיף </w:t>
      </w:r>
      <w:bookmarkStart w:id="2067" w:name="_ETM_Q1_7683000"/>
      <w:bookmarkEnd w:id="2067"/>
      <w:r w:rsidR="00E261A2" w:rsidRPr="00B75FD2">
        <w:rPr>
          <w:rFonts w:hint="cs"/>
          <w:rtl/>
          <w:lang w:eastAsia="he-IL"/>
        </w:rPr>
        <w:t xml:space="preserve">לכל הצדדים. </w:t>
      </w:r>
      <w:r w:rsidRPr="00B75FD2">
        <w:rPr>
          <w:rFonts w:hint="cs"/>
          <w:rtl/>
          <w:lang w:eastAsia="he-IL"/>
        </w:rPr>
        <w:t>כרגע נסיים קודם כול את ההקראה</w:t>
      </w:r>
      <w:r w:rsidR="00E261A2" w:rsidRPr="00B75FD2">
        <w:rPr>
          <w:rFonts w:hint="cs"/>
          <w:rtl/>
          <w:lang w:eastAsia="he-IL"/>
        </w:rPr>
        <w:t>, ואז נחזור לדון בעניין הזה.</w:t>
      </w:r>
    </w:p>
    <w:p w:rsidR="00C839AA" w:rsidRPr="00B75FD2" w:rsidRDefault="00C839AA" w:rsidP="00C839AA">
      <w:pPr>
        <w:rPr>
          <w:rtl/>
          <w:lang w:eastAsia="he-IL"/>
        </w:rPr>
      </w:pPr>
    </w:p>
    <w:p w:rsidR="00C839AA" w:rsidRPr="00B75FD2" w:rsidRDefault="00C839AA" w:rsidP="00C839AA">
      <w:pPr>
        <w:pStyle w:val="a4"/>
        <w:keepNext/>
        <w:rPr>
          <w:rtl/>
        </w:rPr>
      </w:pPr>
      <w:bookmarkStart w:id="2068" w:name="ET_speaker_אלעזר_שטרן_יועץ_משפטי_296"/>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068"/>
    </w:p>
    <w:p w:rsidR="00C839AA" w:rsidRPr="00B75FD2" w:rsidRDefault="00C839AA" w:rsidP="00C839AA">
      <w:pPr>
        <w:pStyle w:val="KeepWithNext"/>
        <w:rPr>
          <w:rtl/>
          <w:lang w:eastAsia="he-IL"/>
        </w:rPr>
      </w:pPr>
    </w:p>
    <w:p w:rsidR="0040285F" w:rsidRPr="00B75FD2" w:rsidRDefault="0040285F" w:rsidP="0040285F">
      <w:pPr>
        <w:ind w:firstLine="0"/>
        <w:rPr>
          <w:rtl/>
          <w:lang w:eastAsia="he-IL"/>
        </w:rPr>
      </w:pPr>
      <w:bookmarkStart w:id="2069" w:name="_ETM_Q1_7690000"/>
      <w:bookmarkEnd w:id="2069"/>
      <w:r w:rsidRPr="00B75FD2">
        <w:rPr>
          <w:rtl/>
          <w:lang w:eastAsia="he-IL"/>
        </w:rPr>
        <w:tab/>
      </w:r>
      <w:r w:rsidRPr="00B75FD2">
        <w:rPr>
          <w:rFonts w:hint="cs"/>
          <w:rtl/>
          <w:lang w:eastAsia="he-IL"/>
        </w:rPr>
        <w:t xml:space="preserve">אנחנו בפרט </w:t>
      </w:r>
      <w:bookmarkStart w:id="2070" w:name="_ETM_Q1_7687000"/>
      <w:bookmarkEnd w:id="2070"/>
      <w:r w:rsidRPr="00B75FD2">
        <w:rPr>
          <w:rFonts w:hint="cs"/>
          <w:rtl/>
          <w:lang w:eastAsia="he-IL"/>
        </w:rPr>
        <w:t xml:space="preserve">(37) לתוספת השישית. מה שאני קורא עכשיו זה דברים </w:t>
      </w:r>
      <w:bookmarkStart w:id="2071" w:name="_ETM_Q1_7692000"/>
      <w:bookmarkEnd w:id="2071"/>
      <w:r w:rsidRPr="00B75FD2">
        <w:rPr>
          <w:rFonts w:hint="cs"/>
          <w:rtl/>
          <w:lang w:eastAsia="he-IL"/>
        </w:rPr>
        <w:t>שיוחרגו מהחוק, זאת אומרת, לא תהיה להם הארכה אוטומטית.</w:t>
      </w:r>
    </w:p>
    <w:p w:rsidR="0040285F" w:rsidRPr="00B75FD2" w:rsidRDefault="0040285F" w:rsidP="0040285F">
      <w:pPr>
        <w:ind w:firstLine="0"/>
        <w:rPr>
          <w:rtl/>
          <w:lang w:eastAsia="he-IL"/>
        </w:rPr>
      </w:pPr>
      <w:bookmarkStart w:id="2072" w:name="_ETM_Q1_7697000"/>
      <w:bookmarkEnd w:id="2072"/>
    </w:p>
    <w:tbl>
      <w:tblPr>
        <w:bidiVisual/>
        <w:tblW w:w="9074"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79"/>
      </w:tblGrid>
      <w:tr w:rsidR="00E261A2" w:rsidRPr="00B75FD2" w:rsidTr="001D4F8E">
        <w:tc>
          <w:tcPr>
            <w:tcW w:w="1871" w:type="dxa"/>
            <w:tcMar>
              <w:top w:w="68" w:type="dxa"/>
              <w:left w:w="0" w:type="dxa"/>
              <w:bottom w:w="68" w:type="dxa"/>
              <w:right w:w="0" w:type="dxa"/>
            </w:tcMar>
          </w:tcPr>
          <w:p w:rsidR="00E261A2" w:rsidRPr="00B75FD2" w:rsidRDefault="00E261A2">
            <w:pPr>
              <w:pStyle w:val="TableSideHeading"/>
              <w:spacing w:line="240" w:lineRule="auto"/>
              <w:rPr>
                <w:color w:val="000000"/>
                <w:sz w:val="24"/>
                <w:szCs w:val="24"/>
              </w:rPr>
            </w:pPr>
          </w:p>
        </w:tc>
        <w:tc>
          <w:tcPr>
            <w:tcW w:w="624" w:type="dxa"/>
            <w:tcMar>
              <w:top w:w="68" w:type="dxa"/>
              <w:left w:w="0" w:type="dxa"/>
              <w:bottom w:w="68" w:type="dxa"/>
              <w:right w:w="0" w:type="dxa"/>
            </w:tcMar>
          </w:tcPr>
          <w:p w:rsidR="00E261A2" w:rsidRPr="00B75FD2" w:rsidRDefault="00E261A2">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E261A2" w:rsidRPr="00B75FD2" w:rsidRDefault="00E261A2">
            <w:pPr>
              <w:pStyle w:val="TableBlock"/>
              <w:spacing w:line="240" w:lineRule="auto"/>
              <w:rPr>
                <w:color w:val="000000"/>
                <w:sz w:val="24"/>
                <w:szCs w:val="24"/>
                <w:rtl/>
              </w:rPr>
            </w:pPr>
            <w:r w:rsidRPr="00B75FD2">
              <w:rPr>
                <w:color w:val="000000"/>
                <w:sz w:val="24"/>
                <w:szCs w:val="24"/>
                <w:rtl/>
              </w:rPr>
              <w:t>(37)</w:t>
            </w:r>
            <w:r w:rsidRPr="00B75FD2">
              <w:rPr>
                <w:color w:val="000000"/>
                <w:sz w:val="24"/>
                <w:szCs w:val="24"/>
                <w:rtl/>
              </w:rPr>
              <w:tab/>
              <w:t>היתר לפי סעיף 65 לחוק שירות התעסוקה, התשי"ט–1959;</w:t>
            </w:r>
          </w:p>
        </w:tc>
      </w:tr>
      <w:tr w:rsidR="00E261A2" w:rsidRPr="00B75FD2" w:rsidTr="001D4F8E">
        <w:tc>
          <w:tcPr>
            <w:tcW w:w="1871" w:type="dxa"/>
            <w:tcMar>
              <w:top w:w="68" w:type="dxa"/>
              <w:left w:w="0" w:type="dxa"/>
              <w:bottom w:w="68" w:type="dxa"/>
              <w:right w:w="0" w:type="dxa"/>
            </w:tcMar>
          </w:tcPr>
          <w:p w:rsidR="00E261A2" w:rsidRPr="00B75FD2" w:rsidRDefault="00E261A2">
            <w:pPr>
              <w:pStyle w:val="TableSideHeading"/>
              <w:spacing w:line="240" w:lineRule="auto"/>
              <w:rPr>
                <w:color w:val="000000"/>
                <w:sz w:val="24"/>
                <w:szCs w:val="24"/>
                <w:rtl/>
              </w:rPr>
            </w:pPr>
          </w:p>
        </w:tc>
        <w:tc>
          <w:tcPr>
            <w:tcW w:w="624" w:type="dxa"/>
            <w:tcMar>
              <w:top w:w="68" w:type="dxa"/>
              <w:left w:w="0" w:type="dxa"/>
              <w:bottom w:w="68" w:type="dxa"/>
              <w:right w:w="0" w:type="dxa"/>
            </w:tcMar>
          </w:tcPr>
          <w:p w:rsidR="00E261A2" w:rsidRPr="00B75FD2" w:rsidRDefault="00E261A2">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E261A2" w:rsidRPr="00B75FD2" w:rsidRDefault="00E261A2">
            <w:pPr>
              <w:pStyle w:val="TableBlock"/>
              <w:spacing w:line="240" w:lineRule="auto"/>
              <w:rPr>
                <w:color w:val="000000"/>
                <w:sz w:val="24"/>
                <w:szCs w:val="24"/>
                <w:rtl/>
              </w:rPr>
            </w:pPr>
            <w:r w:rsidRPr="00B75FD2">
              <w:rPr>
                <w:color w:val="000000"/>
                <w:sz w:val="24"/>
                <w:szCs w:val="24"/>
                <w:rtl/>
              </w:rPr>
              <w:t>(38)</w:t>
            </w:r>
            <w:r w:rsidRPr="00B75FD2">
              <w:rPr>
                <w:color w:val="000000"/>
                <w:sz w:val="24"/>
                <w:szCs w:val="24"/>
                <w:rtl/>
              </w:rPr>
              <w:tab/>
              <w:t>אישור רגולטורי לפי חוק הנפט, התשי"ב–1952;</w:t>
            </w:r>
          </w:p>
        </w:tc>
      </w:tr>
      <w:tr w:rsidR="00E261A2" w:rsidRPr="00B75FD2" w:rsidTr="001D4F8E">
        <w:tc>
          <w:tcPr>
            <w:tcW w:w="1871" w:type="dxa"/>
            <w:tcMar>
              <w:top w:w="68" w:type="dxa"/>
              <w:left w:w="0" w:type="dxa"/>
              <w:bottom w:w="68" w:type="dxa"/>
              <w:right w:w="0" w:type="dxa"/>
            </w:tcMar>
          </w:tcPr>
          <w:p w:rsidR="00E261A2" w:rsidRPr="00B75FD2" w:rsidRDefault="00E261A2">
            <w:pPr>
              <w:pStyle w:val="TableSideHeading"/>
              <w:spacing w:line="240" w:lineRule="auto"/>
              <w:rPr>
                <w:color w:val="000000"/>
                <w:sz w:val="24"/>
                <w:szCs w:val="24"/>
                <w:rtl/>
              </w:rPr>
            </w:pPr>
          </w:p>
        </w:tc>
        <w:tc>
          <w:tcPr>
            <w:tcW w:w="624" w:type="dxa"/>
            <w:tcMar>
              <w:top w:w="68" w:type="dxa"/>
              <w:left w:w="0" w:type="dxa"/>
              <w:bottom w:w="68" w:type="dxa"/>
              <w:right w:w="0" w:type="dxa"/>
            </w:tcMar>
          </w:tcPr>
          <w:p w:rsidR="00E261A2" w:rsidRPr="00B75FD2" w:rsidRDefault="00E261A2">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E261A2" w:rsidRPr="00B75FD2" w:rsidRDefault="00E261A2">
            <w:pPr>
              <w:pStyle w:val="TableBlock"/>
              <w:spacing w:line="240" w:lineRule="auto"/>
              <w:rPr>
                <w:color w:val="000000"/>
                <w:sz w:val="24"/>
                <w:szCs w:val="24"/>
                <w:rtl/>
              </w:rPr>
            </w:pPr>
            <w:r w:rsidRPr="00B75FD2">
              <w:rPr>
                <w:color w:val="000000"/>
                <w:sz w:val="24"/>
                <w:szCs w:val="24"/>
                <w:rtl/>
              </w:rPr>
              <w:t>(39)</w:t>
            </w:r>
            <w:r w:rsidRPr="00B75FD2">
              <w:rPr>
                <w:color w:val="000000"/>
                <w:sz w:val="24"/>
                <w:szCs w:val="24"/>
                <w:rtl/>
              </w:rPr>
              <w:tab/>
              <w:t>אישור רגולטורי לפי פקודת המכרות;</w:t>
            </w:r>
          </w:p>
        </w:tc>
      </w:tr>
      <w:tr w:rsidR="00E261A2" w:rsidRPr="00B75FD2" w:rsidTr="001D4F8E">
        <w:tc>
          <w:tcPr>
            <w:tcW w:w="1871" w:type="dxa"/>
            <w:tcMar>
              <w:top w:w="68" w:type="dxa"/>
              <w:left w:w="0" w:type="dxa"/>
              <w:bottom w:w="68" w:type="dxa"/>
              <w:right w:w="0" w:type="dxa"/>
            </w:tcMar>
          </w:tcPr>
          <w:p w:rsidR="00E261A2" w:rsidRPr="00B75FD2" w:rsidRDefault="00E261A2">
            <w:pPr>
              <w:pStyle w:val="TableSideHeading"/>
              <w:spacing w:line="240" w:lineRule="auto"/>
              <w:rPr>
                <w:color w:val="000000"/>
                <w:sz w:val="24"/>
                <w:szCs w:val="24"/>
                <w:rtl/>
              </w:rPr>
            </w:pPr>
          </w:p>
        </w:tc>
        <w:tc>
          <w:tcPr>
            <w:tcW w:w="624" w:type="dxa"/>
            <w:tcMar>
              <w:top w:w="68" w:type="dxa"/>
              <w:left w:w="0" w:type="dxa"/>
              <w:bottom w:w="68" w:type="dxa"/>
              <w:right w:w="0" w:type="dxa"/>
            </w:tcMar>
          </w:tcPr>
          <w:p w:rsidR="00E261A2" w:rsidRPr="00B75FD2" w:rsidRDefault="00E261A2">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E261A2" w:rsidRPr="00B75FD2" w:rsidRDefault="00E261A2">
            <w:pPr>
              <w:pStyle w:val="TableBlock"/>
              <w:spacing w:line="240" w:lineRule="auto"/>
              <w:rPr>
                <w:color w:val="000000"/>
                <w:sz w:val="24"/>
                <w:szCs w:val="24"/>
                <w:rtl/>
              </w:rPr>
            </w:pPr>
            <w:r w:rsidRPr="00B75FD2">
              <w:rPr>
                <w:color w:val="000000"/>
                <w:sz w:val="24"/>
                <w:szCs w:val="24"/>
                <w:rtl/>
              </w:rPr>
              <w:t>(40)</w:t>
            </w:r>
            <w:r w:rsidRPr="00B75FD2">
              <w:rPr>
                <w:color w:val="000000"/>
                <w:sz w:val="24"/>
                <w:szCs w:val="24"/>
                <w:rtl/>
              </w:rPr>
              <w:tab/>
              <w:t>רישיון לעבודת גפ"מ לפי תקנה 2 לתקנות הגז (בטיחות ורישוי) (רישוי העוסקים בעבודות גפ"מ), התשס"ו–2006;</w:t>
            </w:r>
          </w:p>
        </w:tc>
      </w:tr>
      <w:tr w:rsidR="00E261A2" w:rsidRPr="00B75FD2" w:rsidTr="001D4F8E">
        <w:tc>
          <w:tcPr>
            <w:tcW w:w="1871" w:type="dxa"/>
            <w:tcMar>
              <w:top w:w="68" w:type="dxa"/>
              <w:left w:w="0" w:type="dxa"/>
              <w:bottom w:w="68" w:type="dxa"/>
              <w:right w:w="0" w:type="dxa"/>
            </w:tcMar>
          </w:tcPr>
          <w:p w:rsidR="00E261A2" w:rsidRPr="00B75FD2" w:rsidRDefault="00E261A2">
            <w:pPr>
              <w:pStyle w:val="TableSideHeading"/>
              <w:spacing w:line="240" w:lineRule="auto"/>
              <w:rPr>
                <w:color w:val="000000"/>
                <w:sz w:val="24"/>
                <w:szCs w:val="24"/>
                <w:rtl/>
              </w:rPr>
            </w:pPr>
          </w:p>
        </w:tc>
        <w:tc>
          <w:tcPr>
            <w:tcW w:w="624" w:type="dxa"/>
            <w:tcMar>
              <w:top w:w="68" w:type="dxa"/>
              <w:left w:w="0" w:type="dxa"/>
              <w:bottom w:w="68" w:type="dxa"/>
              <w:right w:w="0" w:type="dxa"/>
            </w:tcMar>
          </w:tcPr>
          <w:p w:rsidR="00E261A2" w:rsidRPr="00B75FD2" w:rsidRDefault="00E261A2">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E261A2" w:rsidRPr="00B75FD2" w:rsidRDefault="00E261A2">
            <w:pPr>
              <w:pStyle w:val="TableBlock"/>
              <w:spacing w:line="240" w:lineRule="auto"/>
              <w:rPr>
                <w:color w:val="000000"/>
                <w:sz w:val="24"/>
                <w:szCs w:val="24"/>
                <w:rtl/>
              </w:rPr>
            </w:pPr>
            <w:r w:rsidRPr="00B75FD2">
              <w:rPr>
                <w:color w:val="000000"/>
                <w:sz w:val="24"/>
                <w:szCs w:val="24"/>
                <w:rtl/>
              </w:rPr>
              <w:t>(41)</w:t>
            </w:r>
            <w:r w:rsidRPr="00B75FD2">
              <w:rPr>
                <w:color w:val="000000"/>
                <w:sz w:val="24"/>
                <w:szCs w:val="24"/>
                <w:rtl/>
              </w:rPr>
              <w:tab/>
              <w:t>היתר לפי סעיפים 13, 14 או 19 לחוק צער בעלי חיים (ניסויים בבעלי חיים), התשנ"ד–1944;</w:t>
            </w:r>
          </w:p>
        </w:tc>
      </w:tr>
      <w:tr w:rsidR="00E261A2" w:rsidRPr="00B75FD2" w:rsidTr="001D4F8E">
        <w:tc>
          <w:tcPr>
            <w:tcW w:w="1871" w:type="dxa"/>
            <w:tcMar>
              <w:top w:w="68" w:type="dxa"/>
              <w:left w:w="0" w:type="dxa"/>
              <w:bottom w:w="68" w:type="dxa"/>
              <w:right w:w="0" w:type="dxa"/>
            </w:tcMar>
          </w:tcPr>
          <w:p w:rsidR="00E261A2" w:rsidRPr="00B75FD2" w:rsidRDefault="00E261A2">
            <w:pPr>
              <w:pStyle w:val="TableSideHeading"/>
              <w:spacing w:line="240" w:lineRule="auto"/>
              <w:rPr>
                <w:color w:val="000000"/>
                <w:sz w:val="24"/>
                <w:szCs w:val="24"/>
                <w:rtl/>
              </w:rPr>
            </w:pPr>
          </w:p>
        </w:tc>
        <w:tc>
          <w:tcPr>
            <w:tcW w:w="624" w:type="dxa"/>
            <w:tcMar>
              <w:top w:w="68" w:type="dxa"/>
              <w:left w:w="0" w:type="dxa"/>
              <w:bottom w:w="68" w:type="dxa"/>
              <w:right w:w="0" w:type="dxa"/>
            </w:tcMar>
          </w:tcPr>
          <w:p w:rsidR="00E261A2" w:rsidRPr="00B75FD2" w:rsidRDefault="00E261A2">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E261A2" w:rsidRPr="00B75FD2" w:rsidRDefault="00E261A2">
            <w:pPr>
              <w:pStyle w:val="TableBlock"/>
              <w:spacing w:line="240" w:lineRule="auto"/>
              <w:rPr>
                <w:color w:val="000000"/>
                <w:sz w:val="24"/>
                <w:szCs w:val="24"/>
                <w:rtl/>
              </w:rPr>
            </w:pPr>
            <w:r w:rsidRPr="00B75FD2">
              <w:rPr>
                <w:color w:val="000000"/>
                <w:sz w:val="24"/>
                <w:szCs w:val="24"/>
                <w:rtl/>
              </w:rPr>
              <w:t>(42)</w:t>
            </w:r>
            <w:r w:rsidRPr="00B75FD2">
              <w:rPr>
                <w:color w:val="000000"/>
                <w:sz w:val="24"/>
                <w:szCs w:val="24"/>
                <w:rtl/>
              </w:rPr>
              <w:tab/>
              <w:t>הכרה במוסד מוכר לפי תקנה 10ג לתקנות הרופאים (אישור תואר מומחה ובחינות), התשל"ג–1973;</w:t>
            </w:r>
          </w:p>
        </w:tc>
      </w:tr>
    </w:tbl>
    <w:p w:rsidR="001D4F8E" w:rsidRPr="00B75FD2" w:rsidRDefault="001D4F8E">
      <w:pPr>
        <w:rPr>
          <w:rtl/>
        </w:rPr>
      </w:pPr>
    </w:p>
    <w:p w:rsidR="001D4F8E" w:rsidRPr="00B75FD2" w:rsidRDefault="001D4F8E" w:rsidP="001D4F8E">
      <w:pPr>
        <w:pStyle w:val="af6"/>
        <w:keepNext/>
        <w:rPr>
          <w:rtl/>
        </w:rPr>
      </w:pPr>
      <w:bookmarkStart w:id="2073" w:name="ET_yor_5069_55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073"/>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074" w:name="_ETM_Q1_7726000"/>
      <w:bookmarkEnd w:id="2074"/>
      <w:r w:rsidRPr="00B75FD2">
        <w:rPr>
          <w:rFonts w:hint="cs"/>
          <w:rtl/>
          <w:lang w:eastAsia="he-IL"/>
        </w:rPr>
        <w:t xml:space="preserve">אני לא </w:t>
      </w:r>
      <w:bookmarkStart w:id="2075" w:name="_ETM_Q1_7728000"/>
      <w:bookmarkEnd w:id="2075"/>
      <w:r w:rsidRPr="00B75FD2">
        <w:rPr>
          <w:rFonts w:hint="cs"/>
          <w:rtl/>
          <w:lang w:eastAsia="he-IL"/>
        </w:rPr>
        <w:t xml:space="preserve">יודע אם עלה פה לדיון, חברי הממשלה שנמצאים פה ואלה </w:t>
      </w:r>
      <w:bookmarkStart w:id="2076" w:name="_ETM_Q1_7731000"/>
      <w:bookmarkEnd w:id="2076"/>
      <w:r w:rsidRPr="00B75FD2">
        <w:rPr>
          <w:rFonts w:hint="cs"/>
          <w:rtl/>
          <w:lang w:eastAsia="he-IL"/>
        </w:rPr>
        <w:t>על הזום, מה עם נושא של עובדי תעשייה, חקלאות, מסעדות, דברים מהסוג הזה?</w:t>
      </w:r>
    </w:p>
    <w:p w:rsidR="001D4F8E" w:rsidRPr="00B75FD2" w:rsidRDefault="001D4F8E" w:rsidP="001D4F8E">
      <w:pPr>
        <w:rPr>
          <w:rtl/>
          <w:lang w:eastAsia="he-IL"/>
        </w:rPr>
      </w:pPr>
      <w:bookmarkStart w:id="2077" w:name="_ETM_Q1_7737000"/>
      <w:bookmarkEnd w:id="2077"/>
    </w:p>
    <w:p w:rsidR="001D4F8E" w:rsidRPr="00B75FD2" w:rsidRDefault="001D4F8E" w:rsidP="001D4F8E">
      <w:pPr>
        <w:pStyle w:val="af9"/>
        <w:keepNext/>
        <w:rPr>
          <w:lang w:eastAsia="he-IL"/>
        </w:rPr>
      </w:pPr>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078" w:name="_ETM_Q1_7736000"/>
      <w:bookmarkEnd w:id="2078"/>
      <w:r w:rsidRPr="00B75FD2">
        <w:rPr>
          <w:rFonts w:hint="cs"/>
          <w:rtl/>
          <w:lang w:eastAsia="he-IL"/>
        </w:rPr>
        <w:t>באיזה היבט, אדוני?</w:t>
      </w:r>
    </w:p>
    <w:p w:rsidR="001D4F8E" w:rsidRPr="00B75FD2" w:rsidRDefault="001D4F8E" w:rsidP="001D4F8E">
      <w:pPr>
        <w:rPr>
          <w:rtl/>
          <w:lang w:eastAsia="he-IL"/>
        </w:rPr>
      </w:pPr>
    </w:p>
    <w:p w:rsidR="001D4F8E" w:rsidRPr="00B75FD2" w:rsidRDefault="001D4F8E" w:rsidP="001D4F8E">
      <w:pPr>
        <w:pStyle w:val="af9"/>
        <w:keepNext/>
        <w:rPr>
          <w:lang w:eastAsia="he-IL"/>
        </w:rPr>
      </w:pPr>
      <w:bookmarkStart w:id="2079" w:name="ET_guest_876602_558"/>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2079"/>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080" w:name="_ETM_Q1_7738000"/>
      <w:bookmarkEnd w:id="2080"/>
      <w:r w:rsidRPr="00B75FD2">
        <w:rPr>
          <w:rFonts w:hint="cs"/>
          <w:rtl/>
          <w:lang w:eastAsia="he-IL"/>
        </w:rPr>
        <w:t>עובדים זרים?</w:t>
      </w:r>
    </w:p>
    <w:p w:rsidR="001D4F8E" w:rsidRPr="00B75FD2" w:rsidRDefault="001D4F8E" w:rsidP="001D4F8E">
      <w:pPr>
        <w:rPr>
          <w:rtl/>
          <w:lang w:eastAsia="he-IL"/>
        </w:rPr>
      </w:pPr>
    </w:p>
    <w:p w:rsidR="001D4F8E" w:rsidRPr="00B75FD2" w:rsidRDefault="001D4F8E" w:rsidP="001D4F8E">
      <w:pPr>
        <w:pStyle w:val="af9"/>
        <w:keepNext/>
        <w:rPr>
          <w:lang w:eastAsia="he-IL"/>
        </w:rPr>
      </w:pPr>
      <w:bookmarkStart w:id="2081" w:name="ET_guest_713667_55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081"/>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082" w:name="_ETM_Q1_7740000"/>
      <w:bookmarkEnd w:id="2082"/>
      <w:r w:rsidRPr="00B75FD2">
        <w:rPr>
          <w:rFonts w:hint="cs"/>
          <w:rtl/>
          <w:lang w:eastAsia="he-IL"/>
        </w:rPr>
        <w:t xml:space="preserve">בהיבט של עובדים זרים </w:t>
      </w:r>
      <w:bookmarkStart w:id="2083" w:name="_ETM_Q1_7742000"/>
      <w:bookmarkEnd w:id="2083"/>
      <w:r w:rsidRPr="00B75FD2">
        <w:rPr>
          <w:rFonts w:hint="cs"/>
          <w:rtl/>
          <w:lang w:eastAsia="he-IL"/>
        </w:rPr>
        <w:t>או בכלל?</w:t>
      </w:r>
    </w:p>
    <w:p w:rsidR="001D4F8E" w:rsidRPr="00B75FD2" w:rsidRDefault="001D4F8E" w:rsidP="001D4F8E">
      <w:pPr>
        <w:rPr>
          <w:rtl/>
          <w:lang w:eastAsia="he-IL"/>
        </w:rPr>
      </w:pPr>
      <w:bookmarkStart w:id="2084" w:name="_ETM_Q1_7743000"/>
      <w:bookmarkEnd w:id="2084"/>
    </w:p>
    <w:p w:rsidR="001D4F8E" w:rsidRPr="00B75FD2" w:rsidRDefault="001D4F8E" w:rsidP="001D4F8E">
      <w:pPr>
        <w:pStyle w:val="af6"/>
        <w:keepNext/>
      </w:pPr>
      <w:bookmarkStart w:id="2085" w:name="ET_yor_5069_56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085"/>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086" w:name="_ETM_Q1_7744000"/>
      <w:bookmarkEnd w:id="2086"/>
      <w:r w:rsidRPr="00B75FD2">
        <w:rPr>
          <w:rFonts w:hint="cs"/>
          <w:rtl/>
          <w:lang w:eastAsia="he-IL"/>
        </w:rPr>
        <w:t>בהיבט של עובדים זרים.</w:t>
      </w:r>
    </w:p>
    <w:p w:rsidR="001D4F8E" w:rsidRPr="00B75FD2" w:rsidRDefault="001D4F8E" w:rsidP="001D4F8E">
      <w:pPr>
        <w:rPr>
          <w:rtl/>
          <w:lang w:eastAsia="he-IL"/>
        </w:rPr>
      </w:pPr>
      <w:bookmarkStart w:id="2087" w:name="_ETM_Q1_7749000"/>
      <w:bookmarkEnd w:id="2087"/>
    </w:p>
    <w:p w:rsidR="001D4F8E" w:rsidRPr="00B75FD2" w:rsidRDefault="001D4F8E" w:rsidP="001D4F8E">
      <w:pPr>
        <w:pStyle w:val="af9"/>
        <w:keepNext/>
        <w:rPr>
          <w:lang w:eastAsia="he-IL"/>
        </w:rPr>
      </w:pPr>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088" w:name="_ETM_Q1_7748000"/>
      <w:bookmarkEnd w:id="2088"/>
      <w:r w:rsidRPr="00B75FD2">
        <w:rPr>
          <w:rFonts w:hint="cs"/>
          <w:rtl/>
          <w:lang w:eastAsia="he-IL"/>
        </w:rPr>
        <w:t>זה נמצא בפנים. הייתה פה חוה ממשרד הפנים.</w:t>
      </w:r>
    </w:p>
    <w:p w:rsidR="001D4F8E" w:rsidRPr="00B75FD2" w:rsidRDefault="001D4F8E" w:rsidP="001D4F8E">
      <w:pPr>
        <w:rPr>
          <w:rtl/>
          <w:lang w:eastAsia="he-IL"/>
        </w:rPr>
      </w:pPr>
      <w:bookmarkStart w:id="2089" w:name="_ETM_Q1_7755000"/>
      <w:bookmarkEnd w:id="2089"/>
    </w:p>
    <w:p w:rsidR="001D4F8E" w:rsidRPr="00B75FD2" w:rsidRDefault="001D4F8E" w:rsidP="001D4F8E">
      <w:pPr>
        <w:pStyle w:val="af9"/>
        <w:keepNext/>
        <w:rPr>
          <w:lang w:eastAsia="he-IL"/>
        </w:rPr>
      </w:pPr>
      <w:bookmarkStart w:id="2090" w:name="ET_guest_876602_562"/>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2090"/>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091" w:name="_ETM_Q1_7756000"/>
      <w:bookmarkEnd w:id="2091"/>
      <w:r w:rsidRPr="00B75FD2">
        <w:rPr>
          <w:rFonts w:hint="cs"/>
          <w:rtl/>
          <w:lang w:eastAsia="he-IL"/>
        </w:rPr>
        <w:t>לא. זה שושנה מרשות האוכלוסין מתייחסת לזה, כמו שהם התייחסו לסיעוד.</w:t>
      </w:r>
    </w:p>
    <w:p w:rsidR="001D4F8E" w:rsidRPr="00B75FD2" w:rsidRDefault="001D4F8E" w:rsidP="001D4F8E">
      <w:pPr>
        <w:rPr>
          <w:rtl/>
          <w:lang w:eastAsia="he-IL"/>
        </w:rPr>
      </w:pPr>
      <w:bookmarkStart w:id="2092" w:name="_ETM_Q1_7762000"/>
      <w:bookmarkEnd w:id="2092"/>
    </w:p>
    <w:p w:rsidR="001D4F8E" w:rsidRPr="00B75FD2" w:rsidRDefault="001D4F8E" w:rsidP="001D4F8E">
      <w:pPr>
        <w:pStyle w:val="af9"/>
        <w:keepNext/>
        <w:rPr>
          <w:lang w:eastAsia="he-IL"/>
        </w:rPr>
      </w:pPr>
      <w:bookmarkStart w:id="2093" w:name="ET_guest_7175_563"/>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093"/>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094" w:name="_ETM_Q1_7761000"/>
      <w:bookmarkEnd w:id="2094"/>
      <w:r w:rsidRPr="00B75FD2">
        <w:rPr>
          <w:rFonts w:hint="cs"/>
          <w:rtl/>
          <w:lang w:eastAsia="he-IL"/>
        </w:rPr>
        <w:t xml:space="preserve">זה בדיוק מה שהסברנו בהתחלה. רוב הפעולות שאנחנו עושים, ההארכות הן מקוונות, אנחנו נותנים לפי הצורך הארכות </w:t>
      </w:r>
      <w:r w:rsidR="0094381D" w:rsidRPr="00B75FD2">
        <w:rPr>
          <w:rFonts w:hint="cs"/>
          <w:rtl/>
          <w:lang w:eastAsia="he-IL"/>
        </w:rPr>
        <w:t>כ</w:t>
      </w:r>
      <w:r w:rsidRPr="00B75FD2">
        <w:rPr>
          <w:rFonts w:hint="cs"/>
          <w:rtl/>
          <w:lang w:eastAsia="he-IL"/>
        </w:rPr>
        <w:t xml:space="preserve">שיש, ולכן </w:t>
      </w:r>
      <w:bookmarkStart w:id="2095" w:name="_ETM_Q1_7774000"/>
      <w:bookmarkEnd w:id="2095"/>
      <w:r w:rsidRPr="00B75FD2">
        <w:rPr>
          <w:rFonts w:hint="cs"/>
          <w:rtl/>
          <w:lang w:eastAsia="he-IL"/>
        </w:rPr>
        <w:t xml:space="preserve">ההצעה הממשלתית היא לא לכלול את כל הדברים האלה </w:t>
      </w:r>
      <w:bookmarkStart w:id="2096" w:name="_ETM_Q1_7778000"/>
      <w:bookmarkEnd w:id="2096"/>
      <w:r w:rsidRPr="00B75FD2">
        <w:rPr>
          <w:rFonts w:hint="cs"/>
          <w:rtl/>
          <w:lang w:eastAsia="he-IL"/>
        </w:rPr>
        <w:t>ספציפית בחוק, כי אנחנו מדברים על הסדרה של סטטוס</w:t>
      </w:r>
      <w:bookmarkStart w:id="2097" w:name="_ETM_Q1_7784000"/>
      <w:bookmarkEnd w:id="2097"/>
      <w:r w:rsidRPr="00B75FD2">
        <w:rPr>
          <w:rFonts w:hint="cs"/>
          <w:rtl/>
          <w:lang w:eastAsia="he-IL"/>
        </w:rPr>
        <w:t xml:space="preserve"> של בן אדם בארץ או של מעסיק בארץ, ובמהלך השנה </w:t>
      </w:r>
      <w:bookmarkStart w:id="2098" w:name="_ETM_Q1_7791000"/>
      <w:bookmarkEnd w:id="2098"/>
      <w:r w:rsidRPr="00B75FD2">
        <w:rPr>
          <w:rFonts w:hint="cs"/>
          <w:rtl/>
          <w:lang w:eastAsia="he-IL"/>
        </w:rPr>
        <w:t xml:space="preserve">ראינו את הסיבוכים שיש בזה, והצענו להחריג, כשאנחנו פועלים לפי </w:t>
      </w:r>
      <w:bookmarkStart w:id="2099" w:name="_ETM_Q1_7798000"/>
      <w:bookmarkEnd w:id="2099"/>
      <w:r w:rsidRPr="00B75FD2">
        <w:rPr>
          <w:rFonts w:hint="cs"/>
          <w:rtl/>
          <w:lang w:eastAsia="he-IL"/>
        </w:rPr>
        <w:t>סמכותנו להאריך את מה שצריך להאריך.</w:t>
      </w:r>
    </w:p>
    <w:p w:rsidR="001D4F8E" w:rsidRPr="00B75FD2" w:rsidRDefault="001D4F8E" w:rsidP="001D4F8E">
      <w:pPr>
        <w:rPr>
          <w:rtl/>
          <w:lang w:eastAsia="he-IL"/>
        </w:rPr>
      </w:pPr>
    </w:p>
    <w:p w:rsidR="001D4F8E" w:rsidRPr="00B75FD2" w:rsidRDefault="001D4F8E" w:rsidP="001D4F8E">
      <w:pPr>
        <w:pStyle w:val="af6"/>
        <w:keepNext/>
      </w:pPr>
      <w:bookmarkStart w:id="2100" w:name="ET_yor_5069_56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00"/>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101" w:name="_ETM_Q1_7806000"/>
      <w:bookmarkEnd w:id="2101"/>
      <w:r w:rsidRPr="00B75FD2">
        <w:rPr>
          <w:rFonts w:hint="cs"/>
          <w:rtl/>
          <w:lang w:eastAsia="he-IL"/>
        </w:rPr>
        <w:t>הם לא נכללים פה?</w:t>
      </w:r>
    </w:p>
    <w:p w:rsidR="001D4F8E" w:rsidRPr="00B75FD2" w:rsidRDefault="001D4F8E" w:rsidP="001D4F8E">
      <w:pPr>
        <w:rPr>
          <w:rtl/>
          <w:lang w:eastAsia="he-IL"/>
        </w:rPr>
      </w:pPr>
    </w:p>
    <w:p w:rsidR="001D4F8E" w:rsidRPr="00B75FD2" w:rsidRDefault="001D4F8E" w:rsidP="001D4F8E">
      <w:pPr>
        <w:pStyle w:val="af9"/>
        <w:keepNext/>
        <w:rPr>
          <w:rtl/>
          <w:lang w:eastAsia="he-IL"/>
        </w:rPr>
      </w:pPr>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102" w:name="_ETM_Q1_7812000"/>
      <w:bookmarkEnd w:id="2102"/>
      <w:r w:rsidRPr="00B75FD2">
        <w:rPr>
          <w:rFonts w:hint="cs"/>
          <w:rtl/>
          <w:lang w:eastAsia="he-IL"/>
        </w:rPr>
        <w:t>נכון.</w:t>
      </w:r>
    </w:p>
    <w:p w:rsidR="001D4F8E" w:rsidRPr="00B75FD2" w:rsidRDefault="001D4F8E" w:rsidP="001D4F8E">
      <w:pPr>
        <w:rPr>
          <w:rtl/>
          <w:lang w:eastAsia="he-IL"/>
        </w:rPr>
      </w:pPr>
    </w:p>
    <w:p w:rsidR="001D4F8E" w:rsidRPr="00B75FD2" w:rsidRDefault="001D4F8E" w:rsidP="001D4F8E">
      <w:pPr>
        <w:pStyle w:val="a4"/>
        <w:keepNext/>
        <w:rPr>
          <w:rtl/>
        </w:rPr>
      </w:pPr>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103" w:name="_ETM_Q1_7811000"/>
      <w:bookmarkEnd w:id="2103"/>
      <w:r w:rsidRPr="00B75FD2">
        <w:rPr>
          <w:rFonts w:hint="cs"/>
          <w:rtl/>
          <w:lang w:eastAsia="he-IL"/>
        </w:rPr>
        <w:t>הם אומרים שהם נותנים את ההארכות - - -</w:t>
      </w:r>
    </w:p>
    <w:p w:rsidR="001D4F8E" w:rsidRPr="00B75FD2" w:rsidRDefault="001D4F8E" w:rsidP="001D4F8E">
      <w:pPr>
        <w:rPr>
          <w:rtl/>
          <w:lang w:eastAsia="he-IL"/>
        </w:rPr>
      </w:pPr>
    </w:p>
    <w:p w:rsidR="001D4F8E" w:rsidRPr="00B75FD2" w:rsidRDefault="001D4F8E" w:rsidP="001D4F8E">
      <w:pPr>
        <w:pStyle w:val="af6"/>
        <w:keepNext/>
        <w:rPr>
          <w:rtl/>
        </w:rPr>
      </w:pPr>
      <w:bookmarkStart w:id="2104" w:name="ET_yor_5069_56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04"/>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105" w:name="_ETM_Q1_7813000"/>
      <w:bookmarkEnd w:id="2105"/>
      <w:r w:rsidRPr="00B75FD2">
        <w:rPr>
          <w:rFonts w:hint="cs"/>
          <w:rtl/>
          <w:lang w:eastAsia="he-IL"/>
        </w:rPr>
        <w:t>לפי מה?</w:t>
      </w:r>
    </w:p>
    <w:p w:rsidR="001D4F8E" w:rsidRPr="00B75FD2" w:rsidRDefault="001D4F8E" w:rsidP="001D4F8E">
      <w:pPr>
        <w:rPr>
          <w:rtl/>
          <w:lang w:eastAsia="he-IL"/>
        </w:rPr>
      </w:pPr>
    </w:p>
    <w:p w:rsidR="001D4F8E" w:rsidRPr="00B75FD2" w:rsidRDefault="001D4F8E" w:rsidP="001D4F8E">
      <w:pPr>
        <w:pStyle w:val="a4"/>
        <w:keepNext/>
        <w:rPr>
          <w:rtl/>
        </w:rPr>
      </w:pPr>
      <w:bookmarkStart w:id="2106" w:name="ET_speaker_אלעזר_שטרן_יועץ_משפטי_568"/>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106"/>
    </w:p>
    <w:p w:rsidR="001D4F8E" w:rsidRPr="00B75FD2" w:rsidRDefault="001D4F8E" w:rsidP="001D4F8E">
      <w:pPr>
        <w:pStyle w:val="KeepWithNext"/>
        <w:rPr>
          <w:rtl/>
          <w:lang w:eastAsia="he-IL"/>
        </w:rPr>
      </w:pPr>
    </w:p>
    <w:p w:rsidR="001D4F8E" w:rsidRPr="00B75FD2" w:rsidRDefault="001D4F8E" w:rsidP="001D4F8E">
      <w:pPr>
        <w:rPr>
          <w:rtl/>
          <w:lang w:eastAsia="he-IL"/>
        </w:rPr>
      </w:pPr>
      <w:r w:rsidRPr="00B75FD2">
        <w:rPr>
          <w:rFonts w:hint="cs"/>
          <w:rtl/>
          <w:lang w:eastAsia="he-IL"/>
        </w:rPr>
        <w:t>ל</w:t>
      </w:r>
      <w:bookmarkStart w:id="2107" w:name="_ETM_Q1_7814000"/>
      <w:bookmarkEnd w:id="2107"/>
      <w:r w:rsidRPr="00B75FD2">
        <w:rPr>
          <w:rFonts w:hint="cs"/>
          <w:rtl/>
          <w:lang w:eastAsia="he-IL"/>
        </w:rPr>
        <w:t xml:space="preserve">פי שיקול הדעת </w:t>
      </w:r>
      <w:bookmarkStart w:id="2108" w:name="_ETM_Q1_7817000"/>
      <w:bookmarkEnd w:id="2108"/>
      <w:r w:rsidRPr="00B75FD2">
        <w:rPr>
          <w:rFonts w:hint="cs"/>
          <w:rtl/>
          <w:lang w:eastAsia="he-IL"/>
        </w:rPr>
        <w:t>שלהם.</w:t>
      </w:r>
    </w:p>
    <w:p w:rsidR="001D4F8E" w:rsidRPr="00B75FD2" w:rsidRDefault="001D4F8E" w:rsidP="001D4F8E">
      <w:pPr>
        <w:rPr>
          <w:rtl/>
          <w:lang w:eastAsia="he-IL"/>
        </w:rPr>
      </w:pPr>
    </w:p>
    <w:p w:rsidR="001D4F8E" w:rsidRPr="00B75FD2" w:rsidRDefault="001D4F8E" w:rsidP="001D4F8E">
      <w:pPr>
        <w:pStyle w:val="af6"/>
        <w:keepNext/>
        <w:rPr>
          <w:rtl/>
        </w:rPr>
      </w:pPr>
      <w:bookmarkStart w:id="2109" w:name="ET_yor_5069_56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09"/>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110" w:name="_ETM_Q1_7816000"/>
      <w:bookmarkEnd w:id="2110"/>
      <w:r w:rsidRPr="00B75FD2">
        <w:rPr>
          <w:rFonts w:hint="cs"/>
          <w:rtl/>
          <w:lang w:eastAsia="he-IL"/>
        </w:rPr>
        <w:t xml:space="preserve">כל משרד עכשיו יגיד: תפרק את הדבר הזה, ותן לי </w:t>
      </w:r>
      <w:bookmarkStart w:id="2111" w:name="_ETM_Q1_7822000"/>
      <w:bookmarkEnd w:id="2111"/>
      <w:r w:rsidRPr="00B75FD2">
        <w:rPr>
          <w:rFonts w:hint="cs"/>
          <w:rtl/>
          <w:lang w:eastAsia="he-IL"/>
        </w:rPr>
        <w:t>שיקול דעת על כל נושא.</w:t>
      </w:r>
    </w:p>
    <w:p w:rsidR="001D4F8E" w:rsidRPr="00B75FD2" w:rsidRDefault="001D4F8E" w:rsidP="001D4F8E">
      <w:pPr>
        <w:rPr>
          <w:rtl/>
          <w:lang w:eastAsia="he-IL"/>
        </w:rPr>
      </w:pPr>
      <w:bookmarkStart w:id="2112" w:name="_ETM_Q1_7826000"/>
      <w:bookmarkEnd w:id="2112"/>
    </w:p>
    <w:p w:rsidR="001D4F8E" w:rsidRPr="00B75FD2" w:rsidRDefault="001D4F8E" w:rsidP="001D4F8E">
      <w:pPr>
        <w:pStyle w:val="af9"/>
        <w:keepNext/>
        <w:rPr>
          <w:rtl/>
          <w:lang w:eastAsia="he-IL"/>
        </w:rPr>
      </w:pPr>
      <w:bookmarkStart w:id="2113" w:name="ET_guest_7175_570"/>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113"/>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114" w:name="_ETM_Q1_7827000"/>
      <w:bookmarkEnd w:id="2114"/>
      <w:r w:rsidRPr="00B75FD2">
        <w:rPr>
          <w:rFonts w:hint="cs"/>
          <w:rtl/>
          <w:lang w:eastAsia="he-IL"/>
        </w:rPr>
        <w:t xml:space="preserve">כל מה שיש בתוספת הבסיסית זה </w:t>
      </w:r>
      <w:bookmarkStart w:id="2115" w:name="_ETM_Q1_7830000"/>
      <w:bookmarkEnd w:id="2115"/>
      <w:r w:rsidRPr="00B75FD2">
        <w:rPr>
          <w:rFonts w:hint="cs"/>
          <w:rtl/>
          <w:lang w:eastAsia="he-IL"/>
        </w:rPr>
        <w:t xml:space="preserve">דברים שהממשלה הגישה, שהם היו בשיקול דעת הרשויות. פה בסיעוד </w:t>
      </w:r>
      <w:bookmarkStart w:id="2116" w:name="_ETM_Q1_7839000"/>
      <w:bookmarkEnd w:id="2116"/>
      <w:r w:rsidRPr="00B75FD2">
        <w:rPr>
          <w:rFonts w:hint="cs"/>
          <w:rtl/>
          <w:lang w:eastAsia="he-IL"/>
        </w:rPr>
        <w:t xml:space="preserve">הסכמנו, כי אדוני הסביר את הדברים, אנחנו בכל אופן בכיוון </w:t>
      </w:r>
      <w:bookmarkStart w:id="2117" w:name="_ETM_Q1_7844000"/>
      <w:bookmarkEnd w:id="2117"/>
      <w:r w:rsidRPr="00B75FD2">
        <w:rPr>
          <w:rFonts w:hint="cs"/>
          <w:rtl/>
          <w:lang w:eastAsia="he-IL"/>
        </w:rPr>
        <w:t xml:space="preserve">הזה, אבל אנחנו לא חושבים שצריך לקבוע את זה - </w:t>
      </w:r>
      <w:bookmarkStart w:id="2118" w:name="_ETM_Q1_7849000"/>
      <w:bookmarkEnd w:id="2118"/>
      <w:r w:rsidRPr="00B75FD2">
        <w:rPr>
          <w:rFonts w:hint="cs"/>
          <w:rtl/>
          <w:lang w:eastAsia="he-IL"/>
        </w:rPr>
        <w:t xml:space="preserve">- - זה באמת נושא מורכב, יש כל מיני אוכלוסיות </w:t>
      </w:r>
      <w:bookmarkStart w:id="2119" w:name="_ETM_Q1_7852000"/>
      <w:bookmarkEnd w:id="2119"/>
      <w:r w:rsidRPr="00B75FD2">
        <w:rPr>
          <w:rFonts w:hint="cs"/>
          <w:rtl/>
          <w:lang w:eastAsia="he-IL"/>
        </w:rPr>
        <w:t>ותת-אוכלוסיות, ועד היום לא שמענו תלונות. אנחנו נפעיל את הדברים.</w:t>
      </w:r>
    </w:p>
    <w:p w:rsidR="001D4F8E" w:rsidRPr="00B75FD2" w:rsidRDefault="001D4F8E" w:rsidP="001D4F8E">
      <w:pPr>
        <w:rPr>
          <w:rtl/>
          <w:lang w:eastAsia="he-IL"/>
        </w:rPr>
      </w:pPr>
      <w:bookmarkStart w:id="2120" w:name="_ETM_Q1_7860000"/>
      <w:bookmarkEnd w:id="2120"/>
    </w:p>
    <w:p w:rsidR="001D4F8E" w:rsidRPr="00B75FD2" w:rsidRDefault="001D4F8E" w:rsidP="001D4F8E">
      <w:pPr>
        <w:pStyle w:val="af6"/>
        <w:keepNext/>
        <w:rPr>
          <w:rtl/>
        </w:rPr>
      </w:pPr>
      <w:bookmarkStart w:id="2121" w:name="ET_yor_5069_57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21"/>
    </w:p>
    <w:p w:rsidR="001D4F8E" w:rsidRPr="00B75FD2" w:rsidRDefault="001D4F8E" w:rsidP="001D4F8E">
      <w:pPr>
        <w:pStyle w:val="KeepWithNext"/>
        <w:rPr>
          <w:rtl/>
          <w:lang w:eastAsia="he-IL"/>
        </w:rPr>
      </w:pPr>
    </w:p>
    <w:p w:rsidR="001D4F8E" w:rsidRPr="00B75FD2" w:rsidRDefault="001D4F8E" w:rsidP="0094381D">
      <w:pPr>
        <w:rPr>
          <w:rtl/>
          <w:lang w:eastAsia="he-IL"/>
        </w:rPr>
      </w:pPr>
      <w:bookmarkStart w:id="2122" w:name="_ETM_Q1_7867000"/>
      <w:bookmarkEnd w:id="2122"/>
      <w:r w:rsidRPr="00B75FD2">
        <w:rPr>
          <w:rFonts w:hint="cs"/>
          <w:rtl/>
          <w:lang w:eastAsia="he-IL"/>
        </w:rPr>
        <w:t>השאלה</w:t>
      </w:r>
      <w:bookmarkStart w:id="2123" w:name="_ETM_Q1_7869000"/>
      <w:bookmarkEnd w:id="2123"/>
      <w:r w:rsidRPr="00B75FD2">
        <w:rPr>
          <w:rFonts w:hint="cs"/>
          <w:rtl/>
          <w:lang w:eastAsia="he-IL"/>
        </w:rPr>
        <w:t xml:space="preserve"> אם לא היה כדאי לשים את כל הקבוצה הזאת בחוק, </w:t>
      </w:r>
      <w:bookmarkStart w:id="2124" w:name="_ETM_Q1_7873000"/>
      <w:bookmarkEnd w:id="2124"/>
      <w:r w:rsidRPr="00B75FD2">
        <w:rPr>
          <w:rFonts w:hint="cs"/>
          <w:rtl/>
          <w:lang w:eastAsia="he-IL"/>
        </w:rPr>
        <w:t xml:space="preserve">לא רק הסיעוד, אבל להגיד שבמקרה הזה של עובדים זרים, </w:t>
      </w:r>
      <w:bookmarkStart w:id="2125" w:name="_ETM_Q1_7878000"/>
      <w:bookmarkEnd w:id="2125"/>
      <w:r w:rsidRPr="00B75FD2">
        <w:rPr>
          <w:rFonts w:hint="cs"/>
          <w:rtl/>
          <w:lang w:eastAsia="he-IL"/>
        </w:rPr>
        <w:t xml:space="preserve">אנחנו נותנים לכם את האפשרות מעבר, זאת אומרת, שתהיה לכם </w:t>
      </w:r>
      <w:bookmarkStart w:id="2126" w:name="_ETM_Q1_7882000"/>
      <w:bookmarkEnd w:id="2126"/>
      <w:r w:rsidRPr="00B75FD2">
        <w:rPr>
          <w:rFonts w:hint="cs"/>
          <w:rtl/>
          <w:lang w:eastAsia="he-IL"/>
        </w:rPr>
        <w:t xml:space="preserve">אפשרות להחליט גם מעבר. זה לא כמו אישורים אחרים, לאפשר </w:t>
      </w:r>
      <w:bookmarkStart w:id="2127" w:name="_ETM_Q1_7890000"/>
      <w:bookmarkEnd w:id="2127"/>
      <w:r w:rsidRPr="00B75FD2">
        <w:rPr>
          <w:rFonts w:hint="cs"/>
          <w:rtl/>
          <w:lang w:eastAsia="he-IL"/>
        </w:rPr>
        <w:t xml:space="preserve">לכם. אני רוצה לדעת קודם כול שהמינימום שקיים לגבי כולם </w:t>
      </w:r>
      <w:bookmarkStart w:id="2128" w:name="_ETM_Q1_7895000"/>
      <w:bookmarkEnd w:id="2128"/>
      <w:r w:rsidRPr="00B75FD2">
        <w:rPr>
          <w:rFonts w:hint="cs"/>
          <w:rtl/>
          <w:lang w:eastAsia="he-IL"/>
        </w:rPr>
        <w:t>קיים גם לגבי הענפים האלה. מה את אומרת?</w:t>
      </w:r>
    </w:p>
    <w:p w:rsidR="001D4F8E" w:rsidRPr="00B75FD2" w:rsidRDefault="001D4F8E" w:rsidP="001D4F8E">
      <w:pPr>
        <w:rPr>
          <w:rtl/>
          <w:lang w:eastAsia="he-IL"/>
        </w:rPr>
      </w:pPr>
      <w:bookmarkStart w:id="2129" w:name="_ETM_Q1_7899000"/>
      <w:bookmarkEnd w:id="2129"/>
    </w:p>
    <w:p w:rsidR="001D4F8E" w:rsidRPr="00B75FD2" w:rsidRDefault="001D4F8E" w:rsidP="001D4F8E">
      <w:pPr>
        <w:pStyle w:val="af9"/>
        <w:keepNext/>
        <w:rPr>
          <w:rtl/>
          <w:lang w:eastAsia="he-IL"/>
        </w:rPr>
      </w:pPr>
      <w:bookmarkStart w:id="2130" w:name="ET_guest_7175_572"/>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130"/>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131" w:name="_ETM_Q1_7900000"/>
      <w:bookmarkEnd w:id="2131"/>
      <w:r w:rsidRPr="00B75FD2">
        <w:rPr>
          <w:rFonts w:hint="cs"/>
          <w:rtl/>
          <w:lang w:eastAsia="he-IL"/>
        </w:rPr>
        <w:t xml:space="preserve">שוב, התנסינו עם </w:t>
      </w:r>
      <w:bookmarkStart w:id="2132" w:name="_ETM_Q1_7904000"/>
      <w:bookmarkEnd w:id="2132"/>
      <w:r w:rsidRPr="00B75FD2">
        <w:rPr>
          <w:rFonts w:hint="cs"/>
          <w:rtl/>
          <w:lang w:eastAsia="he-IL"/>
        </w:rPr>
        <w:t xml:space="preserve">החוקים האלה שהאריכו אותם </w:t>
      </w:r>
      <w:r w:rsidR="0094381D" w:rsidRPr="00B75FD2">
        <w:rPr>
          <w:rFonts w:hint="cs"/>
          <w:rtl/>
          <w:lang w:eastAsia="he-IL"/>
        </w:rPr>
        <w:t>ב</w:t>
      </w:r>
      <w:r w:rsidRPr="00B75FD2">
        <w:rPr>
          <w:rFonts w:hint="cs"/>
          <w:rtl/>
          <w:lang w:eastAsia="he-IL"/>
        </w:rPr>
        <w:t xml:space="preserve">כל השנה, ראינו בפועל שזה יוצר אנדרלמוסיה בתחום הזה, ברור גם שהפרשנות היא שההארכות הן </w:t>
      </w:r>
      <w:bookmarkStart w:id="2133" w:name="_ETM_Q1_7913000"/>
      <w:bookmarkEnd w:id="2133"/>
      <w:r w:rsidRPr="00B75FD2">
        <w:rPr>
          <w:rFonts w:hint="cs"/>
          <w:rtl/>
          <w:lang w:eastAsia="he-IL"/>
        </w:rPr>
        <w:t xml:space="preserve">בכפוף לנהלים הרגילים, ואנחנו חושבים שאין בזה צורך, וככה הצגנו </w:t>
      </w:r>
      <w:bookmarkStart w:id="2134" w:name="_ETM_Q1_7924000"/>
      <w:bookmarkEnd w:id="2134"/>
      <w:r w:rsidRPr="00B75FD2">
        <w:rPr>
          <w:rFonts w:hint="cs"/>
          <w:rtl/>
          <w:lang w:eastAsia="he-IL"/>
        </w:rPr>
        <w:t xml:space="preserve">את הדברים. הבנו שסיעוד זה יותר רגיש, ציבורית אתם רוצים </w:t>
      </w:r>
      <w:bookmarkStart w:id="2135" w:name="_ETM_Q1_7931000"/>
      <w:bookmarkEnd w:id="2135"/>
      <w:r w:rsidRPr="00B75FD2">
        <w:rPr>
          <w:rFonts w:hint="cs"/>
          <w:rtl/>
          <w:lang w:eastAsia="he-IL"/>
        </w:rPr>
        <w:t>לוודא שהדברים הוסדרו.</w:t>
      </w:r>
    </w:p>
    <w:p w:rsidR="001D4F8E" w:rsidRPr="00B75FD2" w:rsidRDefault="001D4F8E" w:rsidP="001D4F8E">
      <w:pPr>
        <w:rPr>
          <w:rtl/>
          <w:lang w:eastAsia="he-IL"/>
        </w:rPr>
      </w:pPr>
      <w:bookmarkStart w:id="2136" w:name="_ETM_Q1_7933000"/>
      <w:bookmarkEnd w:id="2136"/>
    </w:p>
    <w:p w:rsidR="001D4F8E" w:rsidRPr="00B75FD2" w:rsidRDefault="001D4F8E" w:rsidP="001D4F8E">
      <w:pPr>
        <w:pStyle w:val="af6"/>
        <w:keepNext/>
        <w:rPr>
          <w:rtl/>
        </w:rPr>
      </w:pPr>
      <w:bookmarkStart w:id="2137" w:name="ET_yor_5069_57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37"/>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138" w:name="_ETM_Q1_7934000"/>
      <w:bookmarkEnd w:id="2138"/>
      <w:r w:rsidRPr="00B75FD2">
        <w:rPr>
          <w:rFonts w:hint="cs"/>
          <w:rtl/>
          <w:lang w:eastAsia="he-IL"/>
        </w:rPr>
        <w:t xml:space="preserve">לחקלאות גם יש רגישות. אם אני נותן למקצועות </w:t>
      </w:r>
      <w:bookmarkStart w:id="2139" w:name="_ETM_Q1_7939000"/>
      <w:bookmarkEnd w:id="2139"/>
      <w:r w:rsidRPr="00B75FD2">
        <w:rPr>
          <w:rFonts w:hint="cs"/>
          <w:rtl/>
          <w:lang w:eastAsia="he-IL"/>
        </w:rPr>
        <w:t xml:space="preserve">אחרים בפירוט שנמצא כאן, למה לא גם לחקלאות? למה לא </w:t>
      </w:r>
      <w:bookmarkStart w:id="2140" w:name="_ETM_Q1_7943000"/>
      <w:bookmarkEnd w:id="2140"/>
      <w:r w:rsidRPr="00B75FD2">
        <w:rPr>
          <w:rFonts w:hint="cs"/>
          <w:rtl/>
          <w:lang w:eastAsia="he-IL"/>
        </w:rPr>
        <w:t xml:space="preserve">לעוד ענפים אחרים שאתם מכירים בהם? הרי זה אישורים, זה </w:t>
      </w:r>
      <w:bookmarkStart w:id="2141" w:name="_ETM_Q1_7949000"/>
      <w:bookmarkEnd w:id="2141"/>
      <w:r w:rsidRPr="00B75FD2">
        <w:rPr>
          <w:rFonts w:hint="cs"/>
          <w:rtl/>
          <w:lang w:eastAsia="he-IL"/>
        </w:rPr>
        <w:t>לא דברים אחרים.</w:t>
      </w:r>
    </w:p>
    <w:p w:rsidR="001D4F8E" w:rsidRPr="00B75FD2" w:rsidRDefault="001D4F8E" w:rsidP="001D4F8E">
      <w:pPr>
        <w:rPr>
          <w:rtl/>
          <w:lang w:eastAsia="he-IL"/>
        </w:rPr>
      </w:pPr>
    </w:p>
    <w:p w:rsidR="001D4F8E" w:rsidRPr="00B75FD2" w:rsidRDefault="001D4F8E" w:rsidP="001D4F8E">
      <w:pPr>
        <w:rPr>
          <w:rtl/>
          <w:lang w:eastAsia="he-IL"/>
        </w:rPr>
      </w:pPr>
      <w:bookmarkStart w:id="2142" w:name="_ETM_Q1_7948000"/>
      <w:bookmarkEnd w:id="2142"/>
      <w:r w:rsidRPr="00B75FD2">
        <w:rPr>
          <w:rFonts w:hint="cs"/>
          <w:rtl/>
          <w:lang w:eastAsia="he-IL"/>
        </w:rPr>
        <w:t xml:space="preserve">הייתי מציע לשקול, משרד ראש הממשלה, שאתם </w:t>
      </w:r>
      <w:bookmarkStart w:id="2143" w:name="_ETM_Q1_7953000"/>
      <w:bookmarkEnd w:id="2143"/>
      <w:r w:rsidRPr="00B75FD2">
        <w:rPr>
          <w:rFonts w:hint="cs"/>
          <w:rtl/>
          <w:lang w:eastAsia="he-IL"/>
        </w:rPr>
        <w:t xml:space="preserve">מתכללי העניין </w:t>
      </w:r>
      <w:r w:rsidRPr="00B75FD2">
        <w:rPr>
          <w:rtl/>
          <w:lang w:eastAsia="he-IL"/>
        </w:rPr>
        <w:t>–</w:t>
      </w:r>
      <w:r w:rsidRPr="00B75FD2">
        <w:rPr>
          <w:rFonts w:hint="cs"/>
          <w:rtl/>
          <w:lang w:eastAsia="he-IL"/>
        </w:rPr>
        <w:t xml:space="preserve"> הייתי מציע לשקול להכניס את כל </w:t>
      </w:r>
      <w:bookmarkStart w:id="2144" w:name="_ETM_Q1_7958000"/>
      <w:bookmarkEnd w:id="2144"/>
      <w:r w:rsidRPr="00B75FD2">
        <w:rPr>
          <w:rFonts w:hint="cs"/>
          <w:rtl/>
          <w:lang w:eastAsia="he-IL"/>
        </w:rPr>
        <w:t>הדבר הזה בפנים, אבל כן לתת להם שיקול דעת מעבר</w:t>
      </w:r>
      <w:bookmarkStart w:id="2145" w:name="_ETM_Q1_7962000"/>
      <w:bookmarkEnd w:id="2145"/>
      <w:r w:rsidRPr="00B75FD2">
        <w:rPr>
          <w:rFonts w:hint="cs"/>
          <w:rtl/>
          <w:lang w:eastAsia="he-IL"/>
        </w:rPr>
        <w:t xml:space="preserve"> לזה.</w:t>
      </w:r>
    </w:p>
    <w:p w:rsidR="001D4F8E" w:rsidRPr="00B75FD2" w:rsidRDefault="001D4F8E" w:rsidP="001D4F8E">
      <w:pPr>
        <w:rPr>
          <w:rtl/>
          <w:lang w:eastAsia="he-IL"/>
        </w:rPr>
      </w:pPr>
    </w:p>
    <w:p w:rsidR="001D4F8E" w:rsidRPr="00B75FD2" w:rsidRDefault="001D4F8E" w:rsidP="001D4F8E">
      <w:pPr>
        <w:pStyle w:val="af9"/>
        <w:keepNext/>
        <w:rPr>
          <w:rtl/>
          <w:lang w:eastAsia="he-IL"/>
        </w:rPr>
      </w:pPr>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146" w:name="_ETM_Q1_7960000"/>
      <w:bookmarkEnd w:id="2146"/>
      <w:r w:rsidRPr="00B75FD2">
        <w:rPr>
          <w:rFonts w:hint="cs"/>
          <w:rtl/>
          <w:lang w:eastAsia="he-IL"/>
        </w:rPr>
        <w:t>את שיקול הדעת מעבר לזה יש לנו בילד-אין.</w:t>
      </w:r>
    </w:p>
    <w:p w:rsidR="001D4F8E" w:rsidRPr="00B75FD2" w:rsidRDefault="001D4F8E" w:rsidP="001D4F8E">
      <w:pPr>
        <w:rPr>
          <w:rtl/>
          <w:lang w:eastAsia="he-IL"/>
        </w:rPr>
      </w:pPr>
    </w:p>
    <w:p w:rsidR="001D4F8E" w:rsidRPr="00B75FD2" w:rsidRDefault="001D4F8E" w:rsidP="001D4F8E">
      <w:pPr>
        <w:pStyle w:val="af6"/>
        <w:keepNext/>
        <w:rPr>
          <w:rtl/>
        </w:rPr>
      </w:pPr>
      <w:bookmarkStart w:id="2147" w:name="ET_yor_5069_57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47"/>
    </w:p>
    <w:p w:rsidR="001D4F8E" w:rsidRPr="00B75FD2" w:rsidRDefault="001D4F8E" w:rsidP="001D4F8E">
      <w:pPr>
        <w:pStyle w:val="KeepWithNext"/>
        <w:rPr>
          <w:rtl/>
          <w:lang w:eastAsia="he-IL"/>
        </w:rPr>
      </w:pPr>
    </w:p>
    <w:p w:rsidR="001D4F8E" w:rsidRPr="00B75FD2" w:rsidRDefault="001D4F8E" w:rsidP="001D4F8E">
      <w:pPr>
        <w:rPr>
          <w:rtl/>
          <w:lang w:eastAsia="he-IL"/>
        </w:rPr>
      </w:pPr>
      <w:bookmarkStart w:id="2148" w:name="_ETM_Q1_7964000"/>
      <w:bookmarkEnd w:id="2148"/>
      <w:r w:rsidRPr="00B75FD2">
        <w:rPr>
          <w:rFonts w:hint="cs"/>
          <w:rtl/>
          <w:lang w:eastAsia="he-IL"/>
        </w:rPr>
        <w:t>אז למה לא לשים הכול בפנים?</w:t>
      </w:r>
    </w:p>
    <w:p w:rsidR="001D4F8E" w:rsidRPr="00B75FD2" w:rsidRDefault="001D4F8E" w:rsidP="001D4F8E">
      <w:pPr>
        <w:rPr>
          <w:rtl/>
          <w:lang w:eastAsia="he-IL"/>
        </w:rPr>
      </w:pPr>
      <w:bookmarkStart w:id="2149" w:name="_ETM_Q1_7967000"/>
      <w:bookmarkEnd w:id="2149"/>
    </w:p>
    <w:p w:rsidR="001D4F8E" w:rsidRPr="00B75FD2" w:rsidRDefault="001D4F8E" w:rsidP="001D4F8E">
      <w:pPr>
        <w:pStyle w:val="a4"/>
        <w:keepNext/>
        <w:rPr>
          <w:rtl/>
        </w:rPr>
      </w:pPr>
      <w:bookmarkStart w:id="2150" w:name="ET_speaker_6065_577"/>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150"/>
    </w:p>
    <w:p w:rsidR="001D4F8E" w:rsidRPr="00B75FD2" w:rsidRDefault="001D4F8E" w:rsidP="001D4F8E">
      <w:pPr>
        <w:pStyle w:val="KeepWithNext"/>
        <w:rPr>
          <w:rtl/>
          <w:lang w:eastAsia="he-IL"/>
        </w:rPr>
      </w:pPr>
    </w:p>
    <w:p w:rsidR="001D4F8E" w:rsidRPr="00B75FD2" w:rsidRDefault="00692F6A" w:rsidP="001D4F8E">
      <w:pPr>
        <w:rPr>
          <w:rtl/>
          <w:lang w:eastAsia="he-IL"/>
        </w:rPr>
      </w:pPr>
      <w:bookmarkStart w:id="2151" w:name="_ETM_Q1_7968000"/>
      <w:bookmarkStart w:id="2152" w:name="_ETM_Q1_7965000"/>
      <w:bookmarkEnd w:id="2151"/>
      <w:bookmarkEnd w:id="2152"/>
      <w:r w:rsidRPr="00B75FD2">
        <w:rPr>
          <w:rFonts w:hint="cs"/>
          <w:rtl/>
          <w:lang w:eastAsia="he-IL"/>
        </w:rPr>
        <w:t xml:space="preserve">לא, </w:t>
      </w:r>
      <w:r w:rsidR="001D4F8E" w:rsidRPr="00B75FD2">
        <w:rPr>
          <w:rFonts w:hint="cs"/>
          <w:rtl/>
          <w:lang w:eastAsia="he-IL"/>
        </w:rPr>
        <w:t>רק לראש הממשלה</w:t>
      </w:r>
      <w:r w:rsidRPr="00B75FD2">
        <w:rPr>
          <w:rFonts w:hint="cs"/>
          <w:rtl/>
          <w:lang w:eastAsia="he-IL"/>
        </w:rPr>
        <w:t>.</w:t>
      </w:r>
    </w:p>
    <w:p w:rsidR="001D4F8E" w:rsidRPr="00B75FD2" w:rsidRDefault="001D4F8E" w:rsidP="001D4F8E">
      <w:pPr>
        <w:rPr>
          <w:lang w:eastAsia="he-IL"/>
        </w:rPr>
      </w:pPr>
    </w:p>
    <w:p w:rsidR="00702CF2" w:rsidRPr="00B75FD2" w:rsidRDefault="00702CF2" w:rsidP="00702CF2">
      <w:pPr>
        <w:pStyle w:val="af9"/>
        <w:keepNext/>
        <w:rPr>
          <w:lang w:eastAsia="he-IL"/>
        </w:rPr>
      </w:pPr>
      <w:bookmarkStart w:id="2153" w:name="ET_guest_713667_308"/>
      <w:r w:rsidRPr="00B75FD2">
        <w:rPr>
          <w:rStyle w:val="TagStyle"/>
          <w:rtl/>
        </w:rPr>
        <w:t xml:space="preserve">&lt;&lt;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153"/>
    </w:p>
    <w:p w:rsidR="00702CF2" w:rsidRPr="00B75FD2" w:rsidRDefault="00702CF2" w:rsidP="00702CF2">
      <w:pPr>
        <w:pStyle w:val="KeepWithNext"/>
        <w:rPr>
          <w:rtl/>
          <w:lang w:eastAsia="he-IL"/>
        </w:rPr>
      </w:pPr>
    </w:p>
    <w:p w:rsidR="00702CF2" w:rsidRPr="00B75FD2" w:rsidRDefault="00692F6A" w:rsidP="00692F6A">
      <w:pPr>
        <w:rPr>
          <w:rtl/>
          <w:lang w:eastAsia="he-IL"/>
        </w:rPr>
      </w:pPr>
      <w:r w:rsidRPr="00B75FD2">
        <w:rPr>
          <w:rFonts w:hint="cs"/>
          <w:rtl/>
          <w:lang w:eastAsia="he-IL"/>
        </w:rPr>
        <w:t xml:space="preserve">לא. </w:t>
      </w:r>
      <w:r w:rsidR="00702CF2" w:rsidRPr="00B75FD2">
        <w:rPr>
          <w:rFonts w:hint="cs"/>
          <w:rtl/>
          <w:lang w:eastAsia="he-IL"/>
        </w:rPr>
        <w:t>כל רגולטור יכול בתוספת הרביעית</w:t>
      </w:r>
      <w:r w:rsidRPr="00B75FD2">
        <w:rPr>
          <w:rFonts w:hint="cs"/>
          <w:rtl/>
          <w:lang w:eastAsia="he-IL"/>
        </w:rPr>
        <w:t xml:space="preserve"> בהמשך להחליט שהוא </w:t>
      </w:r>
      <w:bookmarkStart w:id="2154" w:name="_ETM_Q1_7975000"/>
      <w:bookmarkEnd w:id="2154"/>
      <w:r w:rsidRPr="00B75FD2">
        <w:rPr>
          <w:rFonts w:hint="cs"/>
          <w:rtl/>
          <w:lang w:eastAsia="he-IL"/>
        </w:rPr>
        <w:t>תופר חליפה ספציפית</w:t>
      </w:r>
      <w:r w:rsidR="00702CF2" w:rsidRPr="00B75FD2">
        <w:rPr>
          <w:rFonts w:hint="cs"/>
          <w:rtl/>
          <w:lang w:eastAsia="he-IL"/>
        </w:rPr>
        <w:t>, באמצעות השר</w:t>
      </w:r>
      <w:r w:rsidRPr="00B75FD2">
        <w:rPr>
          <w:rFonts w:hint="cs"/>
          <w:rtl/>
          <w:lang w:eastAsia="he-IL"/>
        </w:rPr>
        <w:t xml:space="preserve"> כמובן, לא בעצמו. </w:t>
      </w:r>
      <w:r w:rsidR="00702CF2" w:rsidRPr="00B75FD2">
        <w:rPr>
          <w:rFonts w:hint="cs"/>
          <w:rtl/>
          <w:lang w:eastAsia="he-IL"/>
        </w:rPr>
        <w:t>השר בצו יכול</w:t>
      </w:r>
      <w:r w:rsidRPr="00B75FD2">
        <w:rPr>
          <w:rFonts w:hint="cs"/>
          <w:rtl/>
          <w:lang w:eastAsia="he-IL"/>
        </w:rPr>
        <w:t xml:space="preserve"> לשנות את התוספת. </w:t>
      </w:r>
      <w:bookmarkStart w:id="2155" w:name="_ETM_Q1_7979000"/>
      <w:bookmarkEnd w:id="2155"/>
      <w:r w:rsidRPr="00B75FD2">
        <w:rPr>
          <w:rFonts w:hint="cs"/>
          <w:rtl/>
          <w:lang w:eastAsia="he-IL"/>
        </w:rPr>
        <w:t>הוא צריך את אישור הממשלה והוא צריך את אישור הוועדה,</w:t>
      </w:r>
      <w:bookmarkStart w:id="2156" w:name="_ETM_Q1_7982000"/>
      <w:bookmarkEnd w:id="2156"/>
      <w:r w:rsidRPr="00B75FD2">
        <w:rPr>
          <w:rFonts w:hint="cs"/>
          <w:rtl/>
          <w:lang w:eastAsia="he-IL"/>
        </w:rPr>
        <w:t xml:space="preserve"> אבל זה לא משהו שרק רוה"מ יכול לעשות, שמו את </w:t>
      </w:r>
      <w:bookmarkStart w:id="2157" w:name="_ETM_Q1_7986000"/>
      <w:bookmarkEnd w:id="2157"/>
      <w:r w:rsidRPr="00B75FD2">
        <w:rPr>
          <w:rFonts w:hint="cs"/>
          <w:rtl/>
          <w:lang w:eastAsia="he-IL"/>
        </w:rPr>
        <w:t>זה בילד-אין.</w:t>
      </w:r>
    </w:p>
    <w:p w:rsidR="00702CF2" w:rsidRPr="00B75FD2" w:rsidRDefault="00702CF2" w:rsidP="00702CF2">
      <w:pPr>
        <w:rPr>
          <w:rtl/>
          <w:lang w:eastAsia="he-IL"/>
        </w:rPr>
      </w:pPr>
    </w:p>
    <w:p w:rsidR="00692F6A" w:rsidRPr="00B75FD2" w:rsidRDefault="00692F6A" w:rsidP="00692F6A">
      <w:pPr>
        <w:pStyle w:val="af6"/>
        <w:keepNext/>
        <w:rPr>
          <w:rtl/>
        </w:rPr>
      </w:pPr>
      <w:bookmarkStart w:id="2158" w:name="ET_yor_5069_57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58"/>
    </w:p>
    <w:p w:rsidR="00692F6A" w:rsidRPr="00B75FD2" w:rsidRDefault="00692F6A" w:rsidP="00692F6A">
      <w:pPr>
        <w:pStyle w:val="KeepWithNext"/>
        <w:rPr>
          <w:rtl/>
          <w:lang w:eastAsia="he-IL"/>
        </w:rPr>
      </w:pPr>
    </w:p>
    <w:p w:rsidR="00692F6A" w:rsidRPr="00B75FD2" w:rsidRDefault="00692F6A" w:rsidP="00692F6A">
      <w:pPr>
        <w:rPr>
          <w:rtl/>
          <w:lang w:eastAsia="he-IL"/>
        </w:rPr>
      </w:pPr>
      <w:bookmarkStart w:id="2159" w:name="_ETM_Q1_7989000"/>
      <w:bookmarkEnd w:id="2159"/>
      <w:r w:rsidRPr="00B75FD2">
        <w:rPr>
          <w:rFonts w:hint="cs"/>
          <w:rtl/>
          <w:lang w:eastAsia="he-IL"/>
        </w:rPr>
        <w:t xml:space="preserve">אני אומר עוד פעם, אני מציע בעניין הזה, למרות </w:t>
      </w:r>
      <w:bookmarkStart w:id="2160" w:name="_ETM_Q1_7992000"/>
      <w:bookmarkEnd w:id="2160"/>
      <w:r w:rsidRPr="00B75FD2">
        <w:rPr>
          <w:rFonts w:hint="cs"/>
          <w:rtl/>
          <w:lang w:eastAsia="he-IL"/>
        </w:rPr>
        <w:t xml:space="preserve">שהתחלנו עם הסיעוד כי זה קפץ הכי הרבה, גם מבחינה </w:t>
      </w:r>
      <w:bookmarkStart w:id="2161" w:name="_ETM_Q1_7996000"/>
      <w:bookmarkEnd w:id="2161"/>
      <w:r w:rsidRPr="00B75FD2">
        <w:rPr>
          <w:rFonts w:hint="cs"/>
          <w:rtl/>
          <w:lang w:eastAsia="he-IL"/>
        </w:rPr>
        <w:t xml:space="preserve">רגשית והומניטרית. אני חושב שזה צריך לחול על כל הקבוצה </w:t>
      </w:r>
      <w:bookmarkStart w:id="2162" w:name="_ETM_Q1_8002000"/>
      <w:bookmarkEnd w:id="2162"/>
      <w:r w:rsidRPr="00B75FD2">
        <w:rPr>
          <w:rFonts w:hint="cs"/>
          <w:rtl/>
          <w:lang w:eastAsia="he-IL"/>
        </w:rPr>
        <w:t xml:space="preserve">הזאת. אני לא רואה סיבה שהם לא יהיו כמו כל </w:t>
      </w:r>
      <w:bookmarkStart w:id="2163" w:name="_ETM_Q1_8006000"/>
      <w:bookmarkEnd w:id="2163"/>
      <w:r w:rsidRPr="00B75FD2">
        <w:rPr>
          <w:rFonts w:hint="cs"/>
          <w:rtl/>
          <w:lang w:eastAsia="he-IL"/>
        </w:rPr>
        <w:t xml:space="preserve">השאר. הרי אין פה שינויים, הכול הולך באופן דיפרנציאלי, אז </w:t>
      </w:r>
      <w:bookmarkStart w:id="2164" w:name="_ETM_Q1_8010000"/>
      <w:bookmarkEnd w:id="2164"/>
      <w:r w:rsidRPr="00B75FD2">
        <w:rPr>
          <w:rFonts w:hint="cs"/>
          <w:rtl/>
          <w:lang w:eastAsia="he-IL"/>
        </w:rPr>
        <w:t xml:space="preserve">מה הבעיה? למה להפריד אותם ולהשאיר כביכול את הכוח בידי </w:t>
      </w:r>
      <w:bookmarkStart w:id="2165" w:name="_ETM_Q1_8015000"/>
      <w:bookmarkEnd w:id="2165"/>
      <w:r w:rsidRPr="00B75FD2">
        <w:rPr>
          <w:rFonts w:hint="cs"/>
          <w:rtl/>
          <w:lang w:eastAsia="he-IL"/>
        </w:rPr>
        <w:t xml:space="preserve">מישהו אחר לעשות את זה? אם יש להם אפשרות לעשות </w:t>
      </w:r>
      <w:bookmarkStart w:id="2166" w:name="_ETM_Q1_8018000"/>
      <w:bookmarkEnd w:id="2166"/>
      <w:r w:rsidRPr="00B75FD2">
        <w:rPr>
          <w:rFonts w:hint="cs"/>
          <w:rtl/>
          <w:lang w:eastAsia="he-IL"/>
        </w:rPr>
        <w:t>יותר, אז יעשו יותר.</w:t>
      </w:r>
    </w:p>
    <w:p w:rsidR="00692F6A" w:rsidRPr="00B75FD2" w:rsidRDefault="00692F6A" w:rsidP="00692F6A">
      <w:pPr>
        <w:rPr>
          <w:rtl/>
          <w:lang w:eastAsia="he-IL"/>
        </w:rPr>
      </w:pPr>
      <w:bookmarkStart w:id="2167" w:name="_ETM_Q1_8019000"/>
      <w:bookmarkEnd w:id="2167"/>
    </w:p>
    <w:p w:rsidR="00702CF2" w:rsidRPr="00B75FD2" w:rsidRDefault="00702CF2" w:rsidP="00702CF2">
      <w:pPr>
        <w:pStyle w:val="a4"/>
        <w:keepNext/>
        <w:rPr>
          <w:rtl/>
        </w:rPr>
      </w:pPr>
      <w:bookmarkStart w:id="2168" w:name="ET_speaker_אלעזר_שטרן_יועץ_משפטי_311"/>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168"/>
    </w:p>
    <w:p w:rsidR="00702CF2" w:rsidRPr="00B75FD2" w:rsidRDefault="00702CF2" w:rsidP="00702CF2">
      <w:pPr>
        <w:pStyle w:val="KeepWithNext"/>
        <w:rPr>
          <w:rtl/>
          <w:lang w:eastAsia="he-IL"/>
        </w:rPr>
      </w:pPr>
    </w:p>
    <w:p w:rsidR="00702CF2" w:rsidRPr="00B75FD2" w:rsidRDefault="00702CF2" w:rsidP="00702CF2">
      <w:pPr>
        <w:rPr>
          <w:rtl/>
          <w:lang w:eastAsia="he-IL"/>
        </w:rPr>
      </w:pPr>
      <w:r w:rsidRPr="00B75FD2">
        <w:rPr>
          <w:rFonts w:hint="cs"/>
          <w:rtl/>
          <w:lang w:eastAsia="he-IL"/>
        </w:rPr>
        <w:t>במילים אחרות</w:t>
      </w:r>
      <w:r w:rsidR="00CB3182" w:rsidRPr="00B75FD2">
        <w:rPr>
          <w:rFonts w:hint="cs"/>
          <w:rtl/>
          <w:lang w:eastAsia="he-IL"/>
        </w:rPr>
        <w:t>, אדוני היושב-ראש, אתה אומר: למחוק את פרטים (35) ו-(36) מהתוספת השישית.</w:t>
      </w:r>
    </w:p>
    <w:p w:rsidR="00CB3182" w:rsidRPr="00B75FD2" w:rsidRDefault="00CB3182" w:rsidP="00702CF2">
      <w:pPr>
        <w:rPr>
          <w:rtl/>
          <w:lang w:eastAsia="he-IL"/>
        </w:rPr>
      </w:pPr>
    </w:p>
    <w:p w:rsidR="00CB3182" w:rsidRPr="00B75FD2" w:rsidRDefault="00CB3182" w:rsidP="00CB3182">
      <w:pPr>
        <w:pStyle w:val="af6"/>
        <w:keepNext/>
        <w:rPr>
          <w:rtl/>
        </w:rPr>
      </w:pPr>
      <w:bookmarkStart w:id="2169" w:name="ET_yor_5069_57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69"/>
    </w:p>
    <w:p w:rsidR="00CB3182" w:rsidRPr="00B75FD2" w:rsidRDefault="00CB3182" w:rsidP="00CB3182">
      <w:pPr>
        <w:pStyle w:val="KeepWithNext"/>
        <w:rPr>
          <w:rtl/>
          <w:lang w:eastAsia="he-IL"/>
        </w:rPr>
      </w:pPr>
    </w:p>
    <w:p w:rsidR="00CB3182" w:rsidRPr="00B75FD2" w:rsidRDefault="00CB3182" w:rsidP="00CB3182">
      <w:pPr>
        <w:rPr>
          <w:rtl/>
          <w:lang w:eastAsia="he-IL"/>
        </w:rPr>
      </w:pPr>
      <w:bookmarkStart w:id="2170" w:name="_ETM_Q1_8022000"/>
      <w:bookmarkEnd w:id="2170"/>
      <w:r w:rsidRPr="00B75FD2">
        <w:rPr>
          <w:rFonts w:hint="cs"/>
          <w:rtl/>
          <w:lang w:eastAsia="he-IL"/>
        </w:rPr>
        <w:t>מהחריגה.</w:t>
      </w:r>
    </w:p>
    <w:p w:rsidR="00CB3182" w:rsidRPr="00B75FD2" w:rsidRDefault="00CB3182" w:rsidP="00CB3182">
      <w:pPr>
        <w:rPr>
          <w:rtl/>
          <w:lang w:eastAsia="he-IL"/>
        </w:rPr>
      </w:pPr>
      <w:bookmarkStart w:id="2171" w:name="_ETM_Q1_8024000"/>
      <w:bookmarkEnd w:id="2171"/>
    </w:p>
    <w:p w:rsidR="00CB3182" w:rsidRPr="00B75FD2" w:rsidRDefault="00CB3182" w:rsidP="00CB3182">
      <w:pPr>
        <w:pStyle w:val="a4"/>
        <w:keepNext/>
        <w:rPr>
          <w:rtl/>
        </w:rPr>
      </w:pPr>
      <w:bookmarkStart w:id="2172" w:name="ET_speaker_אלעזר_שטרן_יועץ_משפטי_580"/>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172"/>
    </w:p>
    <w:p w:rsidR="00CB3182" w:rsidRPr="00B75FD2" w:rsidRDefault="00CB3182" w:rsidP="00CB3182">
      <w:pPr>
        <w:pStyle w:val="KeepWithNext"/>
        <w:rPr>
          <w:rtl/>
          <w:lang w:eastAsia="he-IL"/>
        </w:rPr>
      </w:pPr>
    </w:p>
    <w:p w:rsidR="00CB3182" w:rsidRPr="00B75FD2" w:rsidRDefault="002D12FD" w:rsidP="00CB3182">
      <w:pPr>
        <w:rPr>
          <w:rtl/>
          <w:lang w:eastAsia="he-IL"/>
        </w:rPr>
      </w:pPr>
      <w:bookmarkStart w:id="2173" w:name="_ETM_Q1_8025000"/>
      <w:bookmarkEnd w:id="2173"/>
      <w:r w:rsidRPr="00B75FD2">
        <w:rPr>
          <w:rFonts w:hint="cs"/>
          <w:rtl/>
          <w:lang w:eastAsia="he-IL"/>
        </w:rPr>
        <w:t xml:space="preserve">מההחרגה, </w:t>
      </w:r>
      <w:r w:rsidR="00CB3182" w:rsidRPr="00B75FD2">
        <w:rPr>
          <w:rFonts w:hint="cs"/>
          <w:rtl/>
          <w:lang w:eastAsia="he-IL"/>
        </w:rPr>
        <w:t>שיחול עליהם הדין הרגיל.</w:t>
      </w:r>
    </w:p>
    <w:p w:rsidR="002D12FD" w:rsidRPr="00B75FD2" w:rsidRDefault="002D12FD" w:rsidP="00CB3182">
      <w:pPr>
        <w:rPr>
          <w:rtl/>
          <w:lang w:eastAsia="he-IL"/>
        </w:rPr>
      </w:pPr>
    </w:p>
    <w:p w:rsidR="002D12FD" w:rsidRPr="00B75FD2" w:rsidRDefault="002D12FD" w:rsidP="002D12FD">
      <w:pPr>
        <w:pStyle w:val="af6"/>
        <w:keepNext/>
        <w:rPr>
          <w:rtl/>
        </w:rPr>
      </w:pPr>
      <w:bookmarkStart w:id="2174" w:name="ET_yor_5069_54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74"/>
    </w:p>
    <w:p w:rsidR="002D12FD" w:rsidRPr="00B75FD2" w:rsidRDefault="002D12FD" w:rsidP="002D12FD">
      <w:pPr>
        <w:pStyle w:val="KeepWithNext"/>
        <w:rPr>
          <w:rtl/>
          <w:lang w:eastAsia="he-IL"/>
        </w:rPr>
      </w:pPr>
    </w:p>
    <w:p w:rsidR="002D12FD" w:rsidRPr="00B75FD2" w:rsidRDefault="002D12FD" w:rsidP="002D12FD">
      <w:pPr>
        <w:rPr>
          <w:rtl/>
          <w:lang w:eastAsia="he-IL"/>
        </w:rPr>
      </w:pPr>
      <w:bookmarkStart w:id="2175" w:name="_ETM_Q1_8026000"/>
      <w:bookmarkEnd w:id="2175"/>
      <w:r w:rsidRPr="00B75FD2">
        <w:rPr>
          <w:rFonts w:hint="cs"/>
          <w:rtl/>
          <w:lang w:eastAsia="he-IL"/>
        </w:rPr>
        <w:t>נכון.</w:t>
      </w:r>
    </w:p>
    <w:p w:rsidR="00702CF2" w:rsidRPr="00B75FD2" w:rsidRDefault="00702CF2" w:rsidP="00702CF2">
      <w:pPr>
        <w:rPr>
          <w:rtl/>
          <w:lang w:eastAsia="he-IL"/>
        </w:rPr>
      </w:pPr>
    </w:p>
    <w:p w:rsidR="00702CF2" w:rsidRPr="00B75FD2" w:rsidRDefault="00702CF2" w:rsidP="00702CF2">
      <w:pPr>
        <w:pStyle w:val="af9"/>
        <w:keepNext/>
        <w:rPr>
          <w:rtl/>
          <w:lang w:eastAsia="he-IL"/>
        </w:rPr>
      </w:pPr>
      <w:bookmarkStart w:id="2176" w:name="ET_guest_7175_312"/>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176"/>
    </w:p>
    <w:p w:rsidR="00702CF2" w:rsidRPr="00B75FD2" w:rsidRDefault="00702CF2" w:rsidP="00702CF2">
      <w:pPr>
        <w:pStyle w:val="KeepWithNext"/>
        <w:rPr>
          <w:rtl/>
          <w:lang w:eastAsia="he-IL"/>
        </w:rPr>
      </w:pPr>
    </w:p>
    <w:p w:rsidR="00105A4A" w:rsidRPr="00B75FD2" w:rsidRDefault="00702CF2" w:rsidP="0094381D">
      <w:pPr>
        <w:rPr>
          <w:rtl/>
          <w:lang w:eastAsia="he-IL"/>
        </w:rPr>
      </w:pPr>
      <w:r w:rsidRPr="00B75FD2">
        <w:rPr>
          <w:rFonts w:hint="cs"/>
          <w:rtl/>
          <w:lang w:eastAsia="he-IL"/>
        </w:rPr>
        <w:t xml:space="preserve">עוד פעם, </w:t>
      </w:r>
      <w:r w:rsidR="002D12FD" w:rsidRPr="00B75FD2">
        <w:rPr>
          <w:rFonts w:hint="cs"/>
          <w:rtl/>
          <w:lang w:eastAsia="he-IL"/>
        </w:rPr>
        <w:t xml:space="preserve">אני לא יודעת איזה פריט, אבל </w:t>
      </w:r>
      <w:r w:rsidRPr="00B75FD2">
        <w:rPr>
          <w:rFonts w:hint="cs"/>
          <w:rtl/>
          <w:lang w:eastAsia="he-IL"/>
        </w:rPr>
        <w:t>יש לנו הרבה סוגי רישיונות</w:t>
      </w:r>
      <w:r w:rsidR="002D12FD" w:rsidRPr="00B75FD2">
        <w:rPr>
          <w:rFonts w:hint="cs"/>
          <w:rtl/>
          <w:lang w:eastAsia="he-IL"/>
        </w:rPr>
        <w:t xml:space="preserve">. המסתננים </w:t>
      </w:r>
      <w:bookmarkStart w:id="2177" w:name="_ETM_Q1_8035000"/>
      <w:bookmarkEnd w:id="2177"/>
      <w:r w:rsidR="002D12FD" w:rsidRPr="00B75FD2">
        <w:rPr>
          <w:rFonts w:hint="cs"/>
          <w:rtl/>
          <w:lang w:eastAsia="he-IL"/>
        </w:rPr>
        <w:t xml:space="preserve">גם מוגדרים כעובדים זרים, יש מבקשי מקלט. ברגע שמוחקים את </w:t>
      </w:r>
      <w:bookmarkStart w:id="2178" w:name="_ETM_Q1_8044000"/>
      <w:bookmarkEnd w:id="2178"/>
      <w:r w:rsidR="002D12FD" w:rsidRPr="00B75FD2">
        <w:rPr>
          <w:rFonts w:hint="cs"/>
          <w:rtl/>
          <w:lang w:eastAsia="he-IL"/>
        </w:rPr>
        <w:t xml:space="preserve">הפריטים האלה, אנחנו יוצרים עולם לא ברור. אם אתם מדברים </w:t>
      </w:r>
      <w:bookmarkStart w:id="2179" w:name="_ETM_Q1_8050000"/>
      <w:bookmarkEnd w:id="2179"/>
      <w:r w:rsidR="002D12FD" w:rsidRPr="00B75FD2">
        <w:rPr>
          <w:rFonts w:hint="cs"/>
          <w:rtl/>
          <w:lang w:eastAsia="he-IL"/>
        </w:rPr>
        <w:t xml:space="preserve">על היצמדות לענפים של עובדים זרים </w:t>
      </w:r>
      <w:r w:rsidR="00105A4A" w:rsidRPr="00B75FD2">
        <w:rPr>
          <w:rFonts w:hint="cs"/>
          <w:rtl/>
          <w:lang w:eastAsia="he-IL"/>
        </w:rPr>
        <w:t>שאתם מכירים</w:t>
      </w:r>
      <w:r w:rsidR="002D12FD" w:rsidRPr="00B75FD2">
        <w:rPr>
          <w:rFonts w:hint="cs"/>
          <w:rtl/>
          <w:lang w:eastAsia="he-IL"/>
        </w:rPr>
        <w:t>:</w:t>
      </w:r>
      <w:r w:rsidR="00105A4A" w:rsidRPr="00B75FD2">
        <w:rPr>
          <w:rFonts w:hint="cs"/>
          <w:rtl/>
          <w:lang w:eastAsia="he-IL"/>
        </w:rPr>
        <w:t xml:space="preserve"> סיעוד, בניין, חקלאות</w:t>
      </w:r>
      <w:r w:rsidR="002D12FD" w:rsidRPr="00B75FD2">
        <w:rPr>
          <w:rFonts w:hint="cs"/>
          <w:rtl/>
          <w:lang w:eastAsia="he-IL"/>
        </w:rPr>
        <w:t xml:space="preserve">, אנחנו נצטרך להתייעץ </w:t>
      </w:r>
      <w:bookmarkStart w:id="2180" w:name="_ETM_Q1_8063000"/>
      <w:bookmarkEnd w:id="2180"/>
      <w:r w:rsidR="002D12FD" w:rsidRPr="00B75FD2">
        <w:rPr>
          <w:rFonts w:hint="cs"/>
          <w:rtl/>
          <w:lang w:eastAsia="he-IL"/>
        </w:rPr>
        <w:t xml:space="preserve">כי זה שינוי מאוד משמעותי </w:t>
      </w:r>
      <w:r w:rsidR="0094381D" w:rsidRPr="00B75FD2">
        <w:rPr>
          <w:rFonts w:hint="cs"/>
          <w:rtl/>
          <w:lang w:eastAsia="he-IL"/>
        </w:rPr>
        <w:t xml:space="preserve">לעומת </w:t>
      </w:r>
      <w:r w:rsidR="002D12FD" w:rsidRPr="00B75FD2">
        <w:rPr>
          <w:rFonts w:hint="cs"/>
          <w:rtl/>
          <w:lang w:eastAsia="he-IL"/>
        </w:rPr>
        <w:t xml:space="preserve">מה שהוגש. צריך להגדיר את </w:t>
      </w:r>
      <w:bookmarkStart w:id="2181" w:name="_ETM_Q1_8068000"/>
      <w:bookmarkEnd w:id="2181"/>
      <w:r w:rsidR="002D12FD" w:rsidRPr="00B75FD2">
        <w:rPr>
          <w:rFonts w:hint="cs"/>
          <w:rtl/>
          <w:lang w:eastAsia="he-IL"/>
        </w:rPr>
        <w:t>ההצעה, מה בדיוק רוצים. למחוק את כל חוק הכניסה לישראל - - -</w:t>
      </w:r>
    </w:p>
    <w:p w:rsidR="00105A4A" w:rsidRPr="00B75FD2" w:rsidRDefault="00105A4A" w:rsidP="00702CF2">
      <w:pPr>
        <w:rPr>
          <w:rtl/>
          <w:lang w:eastAsia="he-IL"/>
        </w:rPr>
      </w:pPr>
    </w:p>
    <w:p w:rsidR="00105A4A" w:rsidRPr="00B75FD2" w:rsidRDefault="00105A4A" w:rsidP="00105A4A">
      <w:pPr>
        <w:pStyle w:val="af6"/>
        <w:keepNext/>
        <w:rPr>
          <w:rtl/>
        </w:rPr>
      </w:pPr>
      <w:bookmarkStart w:id="2182" w:name="ET_yor_5069_31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82"/>
    </w:p>
    <w:p w:rsidR="00105A4A" w:rsidRPr="00B75FD2" w:rsidRDefault="00105A4A" w:rsidP="00105A4A">
      <w:pPr>
        <w:pStyle w:val="KeepWithNext"/>
        <w:rPr>
          <w:rtl/>
          <w:lang w:eastAsia="he-IL"/>
        </w:rPr>
      </w:pPr>
    </w:p>
    <w:p w:rsidR="00105A4A" w:rsidRPr="00B75FD2" w:rsidRDefault="002D12FD" w:rsidP="00105A4A">
      <w:pPr>
        <w:rPr>
          <w:rtl/>
          <w:lang w:eastAsia="he-IL"/>
        </w:rPr>
      </w:pPr>
      <w:r w:rsidRPr="00B75FD2">
        <w:rPr>
          <w:rFonts w:hint="cs"/>
          <w:rtl/>
          <w:lang w:eastAsia="he-IL"/>
        </w:rPr>
        <w:t>אנחנו ננסח את זה - - -</w:t>
      </w:r>
    </w:p>
    <w:p w:rsidR="002D12FD" w:rsidRPr="00B75FD2" w:rsidRDefault="002D12FD" w:rsidP="00105A4A">
      <w:pPr>
        <w:rPr>
          <w:rtl/>
          <w:lang w:eastAsia="he-IL"/>
        </w:rPr>
      </w:pPr>
      <w:bookmarkStart w:id="2183" w:name="_ETM_Q1_8079000"/>
      <w:bookmarkEnd w:id="2183"/>
    </w:p>
    <w:p w:rsidR="00105A4A" w:rsidRPr="00B75FD2" w:rsidRDefault="00105A4A" w:rsidP="00105A4A">
      <w:pPr>
        <w:pStyle w:val="a4"/>
        <w:keepNext/>
        <w:rPr>
          <w:rtl/>
        </w:rPr>
      </w:pPr>
      <w:bookmarkStart w:id="2184" w:name="ET_speaker_6065_315"/>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184"/>
    </w:p>
    <w:p w:rsidR="00105A4A" w:rsidRPr="00B75FD2" w:rsidRDefault="00105A4A" w:rsidP="00105A4A">
      <w:pPr>
        <w:pStyle w:val="KeepWithNext"/>
        <w:rPr>
          <w:rtl/>
          <w:lang w:eastAsia="he-IL"/>
        </w:rPr>
      </w:pPr>
    </w:p>
    <w:p w:rsidR="00105A4A" w:rsidRPr="00B75FD2" w:rsidRDefault="00105A4A" w:rsidP="00105A4A">
      <w:pPr>
        <w:rPr>
          <w:rtl/>
          <w:lang w:eastAsia="he-IL"/>
        </w:rPr>
      </w:pPr>
      <w:r w:rsidRPr="00B75FD2">
        <w:rPr>
          <w:rFonts w:hint="cs"/>
          <w:rtl/>
          <w:lang w:eastAsia="he-IL"/>
        </w:rPr>
        <w:t>ב-</w:t>
      </w:r>
      <w:r w:rsidR="002D12FD" w:rsidRPr="00B75FD2">
        <w:rPr>
          <w:rFonts w:hint="cs"/>
          <w:rtl/>
          <w:lang w:eastAsia="he-IL"/>
        </w:rPr>
        <w:t>(</w:t>
      </w:r>
      <w:r w:rsidRPr="00B75FD2">
        <w:rPr>
          <w:rFonts w:hint="cs"/>
          <w:rtl/>
          <w:lang w:eastAsia="he-IL"/>
        </w:rPr>
        <w:t>35</w:t>
      </w:r>
      <w:r w:rsidR="002D12FD" w:rsidRPr="00B75FD2">
        <w:rPr>
          <w:rFonts w:hint="cs"/>
          <w:rtl/>
          <w:lang w:eastAsia="he-IL"/>
        </w:rPr>
        <w:t>)</w:t>
      </w:r>
      <w:r w:rsidRPr="00B75FD2">
        <w:rPr>
          <w:rFonts w:hint="cs"/>
          <w:rtl/>
          <w:lang w:eastAsia="he-IL"/>
        </w:rPr>
        <w:t xml:space="preserve"> וב-</w:t>
      </w:r>
      <w:r w:rsidR="002D12FD" w:rsidRPr="00B75FD2">
        <w:rPr>
          <w:rFonts w:hint="cs"/>
          <w:rtl/>
          <w:lang w:eastAsia="he-IL"/>
        </w:rPr>
        <w:t>(</w:t>
      </w:r>
      <w:r w:rsidRPr="00B75FD2">
        <w:rPr>
          <w:rFonts w:hint="cs"/>
          <w:rtl/>
          <w:lang w:eastAsia="he-IL"/>
        </w:rPr>
        <w:t>36</w:t>
      </w:r>
      <w:r w:rsidR="002D12FD" w:rsidRPr="00B75FD2">
        <w:rPr>
          <w:rFonts w:hint="cs"/>
          <w:rtl/>
          <w:lang w:eastAsia="he-IL"/>
        </w:rPr>
        <w:t>) צריך להשאיר, למעט - - -</w:t>
      </w:r>
    </w:p>
    <w:p w:rsidR="002D12FD" w:rsidRPr="00B75FD2" w:rsidRDefault="002D12FD" w:rsidP="00105A4A">
      <w:pPr>
        <w:rPr>
          <w:rtl/>
          <w:lang w:eastAsia="he-IL"/>
        </w:rPr>
      </w:pPr>
    </w:p>
    <w:p w:rsidR="002D12FD" w:rsidRPr="00B75FD2" w:rsidRDefault="002D12FD" w:rsidP="002D12FD">
      <w:pPr>
        <w:pStyle w:val="af5"/>
        <w:keepNext/>
        <w:rPr>
          <w:rtl/>
        </w:rPr>
      </w:pPr>
      <w:bookmarkStart w:id="2185" w:name="ET_interruption_קריאה_550"/>
      <w:r w:rsidRPr="00B75FD2">
        <w:rPr>
          <w:rStyle w:val="TagStyle"/>
          <w:rtl/>
        </w:rPr>
        <w:t xml:space="preserve"> &lt;&lt; קריאה &gt;&gt; </w:t>
      </w:r>
      <w:r w:rsidRPr="00B75FD2">
        <w:rPr>
          <w:rtl/>
        </w:rPr>
        <w:t>קריאה:</w:t>
      </w:r>
      <w:r w:rsidRPr="00B75FD2">
        <w:rPr>
          <w:rStyle w:val="TagStyle"/>
          <w:rtl/>
        </w:rPr>
        <w:t xml:space="preserve"> &lt;&lt; קריאה &gt;&gt;</w:t>
      </w:r>
      <w:r w:rsidRPr="00B75FD2">
        <w:rPr>
          <w:rtl/>
        </w:rPr>
        <w:t xml:space="preserve">   </w:t>
      </w:r>
      <w:bookmarkEnd w:id="2185"/>
    </w:p>
    <w:p w:rsidR="002D12FD" w:rsidRPr="00B75FD2" w:rsidRDefault="002D12FD" w:rsidP="002D12FD">
      <w:pPr>
        <w:pStyle w:val="KeepWithNext"/>
        <w:rPr>
          <w:rtl/>
          <w:lang w:eastAsia="he-IL"/>
        </w:rPr>
      </w:pPr>
    </w:p>
    <w:p w:rsidR="002D12FD" w:rsidRPr="00B75FD2" w:rsidRDefault="002D12FD" w:rsidP="002D12FD">
      <w:pPr>
        <w:rPr>
          <w:rtl/>
          <w:lang w:eastAsia="he-IL"/>
        </w:rPr>
      </w:pPr>
      <w:r w:rsidRPr="00B75FD2">
        <w:rPr>
          <w:rFonts w:hint="cs"/>
          <w:rtl/>
          <w:lang w:eastAsia="he-IL"/>
        </w:rPr>
        <w:t>- - -  בתחומים אחרים של חוק הכניסה - - -</w:t>
      </w:r>
    </w:p>
    <w:p w:rsidR="002D12FD" w:rsidRPr="00B75FD2" w:rsidRDefault="002D12FD" w:rsidP="002D12FD">
      <w:pPr>
        <w:rPr>
          <w:rtl/>
          <w:lang w:eastAsia="he-IL"/>
        </w:rPr>
      </w:pPr>
      <w:bookmarkStart w:id="2186" w:name="_ETM_Q1_8085000"/>
      <w:bookmarkEnd w:id="2186"/>
    </w:p>
    <w:p w:rsidR="002D12FD" w:rsidRPr="00B75FD2" w:rsidRDefault="002D12FD" w:rsidP="002D12FD">
      <w:pPr>
        <w:pStyle w:val="af6"/>
        <w:keepNext/>
        <w:rPr>
          <w:rtl/>
        </w:rPr>
      </w:pPr>
      <w:bookmarkStart w:id="2187" w:name="ET_yor_5069_55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187"/>
    </w:p>
    <w:p w:rsidR="002D12FD" w:rsidRPr="00B75FD2" w:rsidRDefault="002D12FD" w:rsidP="002D12FD">
      <w:pPr>
        <w:pStyle w:val="KeepWithNext"/>
        <w:rPr>
          <w:rtl/>
          <w:lang w:eastAsia="he-IL"/>
        </w:rPr>
      </w:pPr>
    </w:p>
    <w:p w:rsidR="002D12FD" w:rsidRPr="00B75FD2" w:rsidRDefault="002D12FD" w:rsidP="002D12FD">
      <w:pPr>
        <w:rPr>
          <w:rtl/>
          <w:lang w:eastAsia="he-IL"/>
        </w:rPr>
      </w:pPr>
      <w:bookmarkStart w:id="2188" w:name="_ETM_Q1_8086000"/>
      <w:bookmarkEnd w:id="2188"/>
      <w:r w:rsidRPr="00B75FD2">
        <w:rPr>
          <w:rFonts w:hint="cs"/>
          <w:rtl/>
          <w:lang w:eastAsia="he-IL"/>
        </w:rPr>
        <w:t>חבר'ה, כשמישהו מדבר - - -</w:t>
      </w:r>
    </w:p>
    <w:p w:rsidR="002D12FD" w:rsidRPr="00B75FD2" w:rsidRDefault="002D12FD" w:rsidP="002D12FD">
      <w:pPr>
        <w:rPr>
          <w:rtl/>
          <w:lang w:eastAsia="he-IL"/>
        </w:rPr>
      </w:pPr>
      <w:bookmarkStart w:id="2189" w:name="_ETM_Q1_8088000"/>
      <w:bookmarkEnd w:id="2189"/>
    </w:p>
    <w:p w:rsidR="002D12FD" w:rsidRPr="00B75FD2" w:rsidRDefault="002D12FD" w:rsidP="002D12FD">
      <w:pPr>
        <w:pStyle w:val="a4"/>
        <w:keepNext/>
        <w:rPr>
          <w:rtl/>
        </w:rPr>
      </w:pPr>
      <w:bookmarkStart w:id="2190" w:name="ET_speaker_אלעזר_שטרן_יועץ_משפטי_55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190"/>
    </w:p>
    <w:p w:rsidR="002D12FD" w:rsidRPr="00B75FD2" w:rsidRDefault="002D12FD" w:rsidP="002D12FD">
      <w:pPr>
        <w:pStyle w:val="KeepWithNext"/>
        <w:rPr>
          <w:rtl/>
          <w:lang w:eastAsia="he-IL"/>
        </w:rPr>
      </w:pPr>
    </w:p>
    <w:p w:rsidR="002D12FD" w:rsidRPr="00B75FD2" w:rsidRDefault="002D12FD" w:rsidP="002D12FD">
      <w:pPr>
        <w:rPr>
          <w:rtl/>
          <w:lang w:eastAsia="he-IL"/>
        </w:rPr>
      </w:pPr>
      <w:bookmarkStart w:id="2191" w:name="_ETM_Q1_8090000"/>
      <w:bookmarkEnd w:id="2191"/>
      <w:r w:rsidRPr="00B75FD2">
        <w:rPr>
          <w:rFonts w:hint="cs"/>
          <w:rtl/>
          <w:lang w:eastAsia="he-IL"/>
        </w:rPr>
        <w:t>באיזה תחומים אתם רוצים?</w:t>
      </w:r>
    </w:p>
    <w:p w:rsidR="002D12FD" w:rsidRPr="00B75FD2" w:rsidRDefault="002D12FD" w:rsidP="002D12FD">
      <w:pPr>
        <w:rPr>
          <w:rtl/>
          <w:lang w:eastAsia="he-IL"/>
        </w:rPr>
      </w:pPr>
    </w:p>
    <w:p w:rsidR="002D12FD" w:rsidRPr="00B75FD2" w:rsidRDefault="002D12FD" w:rsidP="002D12FD">
      <w:pPr>
        <w:pStyle w:val="a4"/>
        <w:keepNext/>
        <w:rPr>
          <w:rtl/>
        </w:rPr>
      </w:pPr>
      <w:bookmarkStart w:id="2192" w:name="ET_speaker_6065_553"/>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192"/>
    </w:p>
    <w:p w:rsidR="002D12FD" w:rsidRPr="00B75FD2" w:rsidRDefault="002D12FD" w:rsidP="002D12FD">
      <w:pPr>
        <w:pStyle w:val="KeepWithNext"/>
        <w:rPr>
          <w:rtl/>
          <w:lang w:eastAsia="he-IL"/>
        </w:rPr>
      </w:pPr>
    </w:p>
    <w:p w:rsidR="002D12FD" w:rsidRPr="00B75FD2" w:rsidRDefault="002D12FD" w:rsidP="002D12FD">
      <w:pPr>
        <w:rPr>
          <w:rtl/>
          <w:lang w:eastAsia="he-IL"/>
        </w:rPr>
      </w:pPr>
      <w:bookmarkStart w:id="2193" w:name="_ETM_Q1_8089000"/>
      <w:bookmarkEnd w:id="2193"/>
      <w:r w:rsidRPr="00B75FD2">
        <w:rPr>
          <w:rFonts w:hint="cs"/>
          <w:rtl/>
          <w:lang w:eastAsia="he-IL"/>
        </w:rPr>
        <w:t xml:space="preserve">יעקב אמר, הענפים הרגילים. הבנו עכשיו בדיוק </w:t>
      </w:r>
      <w:bookmarkStart w:id="2194" w:name="_ETM_Q1_8094000"/>
      <w:bookmarkEnd w:id="2194"/>
      <w:r w:rsidRPr="00B75FD2">
        <w:rPr>
          <w:rFonts w:hint="cs"/>
          <w:rtl/>
          <w:lang w:eastAsia="he-IL"/>
        </w:rPr>
        <w:t>מה הבעיה, למה זה מסבך.</w:t>
      </w:r>
    </w:p>
    <w:p w:rsidR="00105A4A" w:rsidRPr="00B75FD2" w:rsidRDefault="00105A4A" w:rsidP="00105A4A">
      <w:pPr>
        <w:rPr>
          <w:rtl/>
          <w:lang w:eastAsia="he-IL"/>
        </w:rPr>
      </w:pPr>
    </w:p>
    <w:p w:rsidR="00105A4A" w:rsidRPr="00B75FD2" w:rsidRDefault="00105A4A" w:rsidP="00105A4A">
      <w:pPr>
        <w:pStyle w:val="a4"/>
        <w:keepNext/>
        <w:rPr>
          <w:rtl/>
        </w:rPr>
      </w:pPr>
      <w:bookmarkStart w:id="2195" w:name="ET_speaker_אלעזר_שטרן_יועץ_משפטי_316"/>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195"/>
    </w:p>
    <w:p w:rsidR="00105A4A" w:rsidRPr="00B75FD2" w:rsidRDefault="00105A4A" w:rsidP="00105A4A">
      <w:pPr>
        <w:pStyle w:val="KeepWithNext"/>
        <w:rPr>
          <w:rtl/>
          <w:lang w:eastAsia="he-IL"/>
        </w:rPr>
      </w:pPr>
    </w:p>
    <w:p w:rsidR="00105A4A" w:rsidRPr="00B75FD2" w:rsidRDefault="002D12FD" w:rsidP="002D12FD">
      <w:pPr>
        <w:rPr>
          <w:rtl/>
          <w:lang w:eastAsia="he-IL"/>
        </w:rPr>
      </w:pPr>
      <w:r w:rsidRPr="00B75FD2">
        <w:rPr>
          <w:rFonts w:hint="cs"/>
          <w:rtl/>
          <w:lang w:eastAsia="he-IL"/>
        </w:rPr>
        <w:t xml:space="preserve">סיעוד, </w:t>
      </w:r>
      <w:r w:rsidR="00105A4A" w:rsidRPr="00B75FD2">
        <w:rPr>
          <w:rFonts w:hint="cs"/>
          <w:rtl/>
          <w:lang w:eastAsia="he-IL"/>
        </w:rPr>
        <w:t>בניין, חקלאות</w:t>
      </w:r>
      <w:r w:rsidRPr="00B75FD2">
        <w:rPr>
          <w:rFonts w:hint="cs"/>
          <w:rtl/>
          <w:lang w:eastAsia="he-IL"/>
        </w:rPr>
        <w:t>?</w:t>
      </w:r>
    </w:p>
    <w:p w:rsidR="00105A4A" w:rsidRPr="00B75FD2" w:rsidRDefault="00105A4A" w:rsidP="00105A4A">
      <w:pPr>
        <w:rPr>
          <w:rtl/>
          <w:lang w:eastAsia="he-IL"/>
        </w:rPr>
      </w:pPr>
    </w:p>
    <w:p w:rsidR="00105A4A" w:rsidRPr="00B75FD2" w:rsidRDefault="00105A4A" w:rsidP="00105A4A">
      <w:pPr>
        <w:pStyle w:val="a4"/>
        <w:keepNext/>
        <w:rPr>
          <w:rtl/>
        </w:rPr>
      </w:pPr>
      <w:bookmarkStart w:id="2196" w:name="ET_speaker_6065_317"/>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196"/>
    </w:p>
    <w:p w:rsidR="00105A4A" w:rsidRPr="00B75FD2" w:rsidRDefault="00105A4A" w:rsidP="00105A4A">
      <w:pPr>
        <w:pStyle w:val="KeepWithNext"/>
        <w:rPr>
          <w:rtl/>
          <w:lang w:eastAsia="he-IL"/>
        </w:rPr>
      </w:pPr>
    </w:p>
    <w:p w:rsidR="002D12FD" w:rsidRPr="00B75FD2" w:rsidRDefault="002D12FD" w:rsidP="002D12FD">
      <w:pPr>
        <w:rPr>
          <w:rtl/>
          <w:lang w:eastAsia="he-IL"/>
        </w:rPr>
      </w:pPr>
      <w:bookmarkStart w:id="2197" w:name="_ETM_Q1_8096000"/>
      <w:bookmarkEnd w:id="2197"/>
      <w:r w:rsidRPr="00B75FD2">
        <w:rPr>
          <w:rFonts w:hint="cs"/>
          <w:rtl/>
          <w:lang w:eastAsia="he-IL"/>
        </w:rPr>
        <w:t xml:space="preserve">סיעוד, בניין, חקלאות </w:t>
      </w:r>
      <w:r w:rsidRPr="00B75FD2">
        <w:rPr>
          <w:rtl/>
          <w:lang w:eastAsia="he-IL"/>
        </w:rPr>
        <w:t>–</w:t>
      </w:r>
      <w:r w:rsidRPr="00B75FD2">
        <w:rPr>
          <w:rFonts w:hint="cs"/>
          <w:rtl/>
          <w:lang w:eastAsia="he-IL"/>
        </w:rPr>
        <w:t xml:space="preserve"> כן. הענפים האלה שרלוונטיים.</w:t>
      </w:r>
    </w:p>
    <w:p w:rsidR="002D12FD" w:rsidRPr="00B75FD2" w:rsidRDefault="002D12FD" w:rsidP="002D12FD">
      <w:pPr>
        <w:rPr>
          <w:rtl/>
          <w:lang w:eastAsia="he-IL"/>
        </w:rPr>
      </w:pPr>
    </w:p>
    <w:p w:rsidR="002D12FD" w:rsidRPr="00B75FD2" w:rsidRDefault="002D12FD" w:rsidP="002D12FD">
      <w:pPr>
        <w:pStyle w:val="a4"/>
        <w:keepNext/>
        <w:rPr>
          <w:rtl/>
        </w:rPr>
      </w:pPr>
      <w:bookmarkStart w:id="2198" w:name="ET_speaker_אלעזר_שטרן_יועץ_משפטי_554"/>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198"/>
    </w:p>
    <w:p w:rsidR="002D12FD" w:rsidRPr="00B75FD2" w:rsidRDefault="002D12FD" w:rsidP="002D12FD">
      <w:pPr>
        <w:pStyle w:val="KeepWithNext"/>
        <w:rPr>
          <w:rtl/>
          <w:lang w:eastAsia="he-IL"/>
        </w:rPr>
      </w:pPr>
    </w:p>
    <w:p w:rsidR="002D12FD" w:rsidRPr="00B75FD2" w:rsidRDefault="002D12FD" w:rsidP="002D12FD">
      <w:pPr>
        <w:rPr>
          <w:rtl/>
          <w:lang w:eastAsia="he-IL"/>
        </w:rPr>
      </w:pPr>
      <w:r w:rsidRPr="00B75FD2">
        <w:rPr>
          <w:rFonts w:hint="cs"/>
          <w:rtl/>
          <w:lang w:eastAsia="he-IL"/>
        </w:rPr>
        <w:t>עוד דברים? רק שלושת אלה?</w:t>
      </w:r>
    </w:p>
    <w:p w:rsidR="002D12FD" w:rsidRPr="00B75FD2" w:rsidRDefault="002D12FD" w:rsidP="002D12FD">
      <w:pPr>
        <w:rPr>
          <w:rtl/>
          <w:lang w:eastAsia="he-IL"/>
        </w:rPr>
      </w:pPr>
      <w:bookmarkStart w:id="2199" w:name="_ETM_Q1_8098000"/>
      <w:bookmarkEnd w:id="2199"/>
    </w:p>
    <w:p w:rsidR="002D12FD" w:rsidRPr="00B75FD2" w:rsidRDefault="002D12FD" w:rsidP="002D12FD">
      <w:pPr>
        <w:pStyle w:val="a4"/>
        <w:keepNext/>
        <w:rPr>
          <w:rtl/>
        </w:rPr>
      </w:pPr>
      <w:bookmarkStart w:id="2200" w:name="ET_speaker_6065_555"/>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200"/>
    </w:p>
    <w:p w:rsidR="002D12FD" w:rsidRPr="00B75FD2" w:rsidRDefault="002D12FD" w:rsidP="002D12FD">
      <w:pPr>
        <w:pStyle w:val="KeepWithNext"/>
        <w:rPr>
          <w:rtl/>
          <w:lang w:eastAsia="he-IL"/>
        </w:rPr>
      </w:pPr>
    </w:p>
    <w:p w:rsidR="002D12FD" w:rsidRPr="00B75FD2" w:rsidRDefault="002D12FD" w:rsidP="0094381D">
      <w:pPr>
        <w:rPr>
          <w:rtl/>
          <w:lang w:eastAsia="he-IL"/>
        </w:rPr>
      </w:pPr>
      <w:bookmarkStart w:id="2201" w:name="_ETM_Q1_8099000"/>
      <w:bookmarkEnd w:id="2201"/>
      <w:r w:rsidRPr="00B75FD2">
        <w:rPr>
          <w:rFonts w:hint="cs"/>
          <w:rtl/>
          <w:lang w:eastAsia="he-IL"/>
        </w:rPr>
        <w:t xml:space="preserve">אני לא בקיא. </w:t>
      </w:r>
      <w:bookmarkStart w:id="2202" w:name="_ETM_Q1_8102000"/>
      <w:bookmarkEnd w:id="2202"/>
      <w:r w:rsidRPr="00B75FD2">
        <w:rPr>
          <w:rFonts w:hint="cs"/>
          <w:rtl/>
          <w:lang w:eastAsia="he-IL"/>
        </w:rPr>
        <w:t xml:space="preserve">שושנה צריכה לומר. עכשיו הבעיה ברורה. ברור שצריך להגדיר אותה, </w:t>
      </w:r>
      <w:bookmarkStart w:id="2203" w:name="_ETM_Q1_8107000"/>
      <w:bookmarkEnd w:id="2203"/>
      <w:r w:rsidRPr="00B75FD2">
        <w:rPr>
          <w:rFonts w:hint="cs"/>
          <w:rtl/>
          <w:lang w:eastAsia="he-IL"/>
        </w:rPr>
        <w:t xml:space="preserve">לא צריך להתבייש </w:t>
      </w:r>
      <w:r w:rsidR="0094381D" w:rsidRPr="00B75FD2">
        <w:rPr>
          <w:rFonts w:hint="cs"/>
          <w:rtl/>
          <w:lang w:eastAsia="he-IL"/>
        </w:rPr>
        <w:t>ב</w:t>
      </w:r>
      <w:r w:rsidRPr="00B75FD2">
        <w:rPr>
          <w:rFonts w:hint="cs"/>
          <w:rtl/>
          <w:lang w:eastAsia="he-IL"/>
        </w:rPr>
        <w:t xml:space="preserve">זה. צריך להשאיר אותם </w:t>
      </w:r>
      <w:bookmarkStart w:id="2204" w:name="_ETM_Q1_8115000"/>
      <w:bookmarkEnd w:id="2204"/>
      <w:r w:rsidRPr="00B75FD2">
        <w:rPr>
          <w:rFonts w:hint="cs"/>
          <w:rtl/>
          <w:lang w:eastAsia="he-IL"/>
        </w:rPr>
        <w:t>ב-(35), למעט הענפים שיופיעו - - -</w:t>
      </w:r>
    </w:p>
    <w:p w:rsidR="00105A4A" w:rsidRPr="00B75FD2" w:rsidRDefault="00105A4A" w:rsidP="00105A4A">
      <w:pPr>
        <w:rPr>
          <w:rtl/>
          <w:lang w:eastAsia="he-IL"/>
        </w:rPr>
      </w:pPr>
    </w:p>
    <w:p w:rsidR="00105A4A" w:rsidRPr="00B75FD2" w:rsidRDefault="00105A4A" w:rsidP="00105A4A">
      <w:pPr>
        <w:pStyle w:val="a4"/>
        <w:keepNext/>
        <w:rPr>
          <w:rtl/>
        </w:rPr>
      </w:pPr>
      <w:bookmarkStart w:id="2205" w:name="ET_speaker_אלעזר_שטרן_יועץ_משפטי_318"/>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205"/>
    </w:p>
    <w:p w:rsidR="00105A4A" w:rsidRPr="00B75FD2" w:rsidRDefault="00105A4A" w:rsidP="00105A4A">
      <w:pPr>
        <w:pStyle w:val="KeepWithNext"/>
        <w:rPr>
          <w:rtl/>
          <w:lang w:eastAsia="he-IL"/>
        </w:rPr>
      </w:pPr>
    </w:p>
    <w:p w:rsidR="00105A4A" w:rsidRPr="00B75FD2" w:rsidRDefault="00105A4A" w:rsidP="00105A4A">
      <w:pPr>
        <w:rPr>
          <w:rtl/>
          <w:lang w:eastAsia="he-IL"/>
        </w:rPr>
      </w:pPr>
      <w:r w:rsidRPr="00B75FD2">
        <w:rPr>
          <w:rFonts w:hint="cs"/>
          <w:rtl/>
          <w:lang w:eastAsia="he-IL"/>
        </w:rPr>
        <w:t>החרגה על ההחרגה</w:t>
      </w:r>
      <w:r w:rsidR="002D12FD" w:rsidRPr="00B75FD2">
        <w:rPr>
          <w:rFonts w:hint="cs"/>
          <w:rtl/>
          <w:lang w:eastAsia="he-IL"/>
        </w:rPr>
        <w:t>.</w:t>
      </w:r>
    </w:p>
    <w:p w:rsidR="002D12FD" w:rsidRPr="00B75FD2" w:rsidRDefault="002D12FD" w:rsidP="00105A4A">
      <w:pPr>
        <w:rPr>
          <w:rtl/>
          <w:lang w:eastAsia="he-IL"/>
        </w:rPr>
      </w:pPr>
    </w:p>
    <w:p w:rsidR="002D12FD" w:rsidRPr="00B75FD2" w:rsidRDefault="002D12FD" w:rsidP="002D12FD">
      <w:pPr>
        <w:pStyle w:val="a4"/>
        <w:keepNext/>
        <w:rPr>
          <w:rtl/>
        </w:rPr>
      </w:pPr>
      <w:bookmarkStart w:id="2206" w:name="ET_speaker_6065_556"/>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206"/>
    </w:p>
    <w:p w:rsidR="002D12FD" w:rsidRPr="00B75FD2" w:rsidRDefault="002D12FD" w:rsidP="002D12FD">
      <w:pPr>
        <w:pStyle w:val="KeepWithNext"/>
        <w:rPr>
          <w:rtl/>
          <w:lang w:eastAsia="he-IL"/>
        </w:rPr>
      </w:pPr>
    </w:p>
    <w:p w:rsidR="002D12FD" w:rsidRPr="00B75FD2" w:rsidRDefault="002D12FD" w:rsidP="002D12FD">
      <w:pPr>
        <w:rPr>
          <w:rtl/>
          <w:lang w:eastAsia="he-IL"/>
        </w:rPr>
      </w:pPr>
      <w:bookmarkStart w:id="2207" w:name="_ETM_Q1_8120000"/>
      <w:bookmarkEnd w:id="2207"/>
      <w:r w:rsidRPr="00B75FD2">
        <w:rPr>
          <w:rFonts w:hint="cs"/>
          <w:rtl/>
          <w:lang w:eastAsia="he-IL"/>
        </w:rPr>
        <w:t>בדיוק.</w:t>
      </w:r>
    </w:p>
    <w:p w:rsidR="002D12FD" w:rsidRPr="00B75FD2" w:rsidRDefault="002D12FD" w:rsidP="002D12FD">
      <w:pPr>
        <w:rPr>
          <w:rtl/>
          <w:lang w:eastAsia="he-IL"/>
        </w:rPr>
      </w:pPr>
      <w:bookmarkStart w:id="2208" w:name="_ETM_Q1_8121000"/>
      <w:bookmarkEnd w:id="2208"/>
    </w:p>
    <w:p w:rsidR="002D12FD" w:rsidRPr="00B75FD2" w:rsidRDefault="002D12FD" w:rsidP="002D12FD">
      <w:pPr>
        <w:pStyle w:val="af9"/>
        <w:keepNext/>
        <w:rPr>
          <w:rtl/>
          <w:lang w:eastAsia="he-IL"/>
        </w:rPr>
      </w:pPr>
      <w:bookmarkStart w:id="2209" w:name="ET_guest_713667_55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209"/>
    </w:p>
    <w:p w:rsidR="002D12FD" w:rsidRPr="00B75FD2" w:rsidRDefault="002D12FD" w:rsidP="002D12FD">
      <w:pPr>
        <w:pStyle w:val="KeepWithNext"/>
        <w:rPr>
          <w:rtl/>
          <w:lang w:eastAsia="he-IL"/>
        </w:rPr>
      </w:pPr>
    </w:p>
    <w:p w:rsidR="002D12FD" w:rsidRPr="00B75FD2" w:rsidRDefault="002D12FD" w:rsidP="002D12FD">
      <w:pPr>
        <w:rPr>
          <w:rtl/>
          <w:lang w:eastAsia="he-IL"/>
        </w:rPr>
      </w:pPr>
      <w:bookmarkStart w:id="2210" w:name="_ETM_Q1_8119000"/>
      <w:bookmarkEnd w:id="2210"/>
      <w:r w:rsidRPr="00B75FD2">
        <w:rPr>
          <w:rFonts w:hint="cs"/>
          <w:rtl/>
          <w:lang w:eastAsia="he-IL"/>
        </w:rPr>
        <w:t>אולי שושנה תוכל לפרט, היא בטח יודעת יותר טוב מכולנו.</w:t>
      </w:r>
    </w:p>
    <w:p w:rsidR="002D12FD" w:rsidRPr="00B75FD2" w:rsidRDefault="002D12FD" w:rsidP="002D12FD">
      <w:pPr>
        <w:rPr>
          <w:rtl/>
          <w:lang w:eastAsia="he-IL"/>
        </w:rPr>
      </w:pPr>
      <w:bookmarkStart w:id="2211" w:name="_ETM_Q1_8122000"/>
      <w:bookmarkEnd w:id="2211"/>
    </w:p>
    <w:p w:rsidR="00105A4A" w:rsidRPr="00B75FD2" w:rsidRDefault="00105A4A" w:rsidP="00105A4A">
      <w:pPr>
        <w:pStyle w:val="af9"/>
        <w:keepNext/>
        <w:rPr>
          <w:rtl/>
          <w:lang w:eastAsia="he-IL"/>
        </w:rPr>
      </w:pPr>
      <w:bookmarkStart w:id="2212" w:name="ET_guest_7175_319"/>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212"/>
    </w:p>
    <w:p w:rsidR="00105A4A" w:rsidRPr="00B75FD2" w:rsidRDefault="00105A4A" w:rsidP="00105A4A">
      <w:pPr>
        <w:pStyle w:val="KeepWithNext"/>
        <w:rPr>
          <w:rtl/>
          <w:lang w:eastAsia="he-IL"/>
        </w:rPr>
      </w:pPr>
    </w:p>
    <w:p w:rsidR="00105A4A" w:rsidRPr="00B75FD2" w:rsidRDefault="00105A4A" w:rsidP="00105A4A">
      <w:pPr>
        <w:rPr>
          <w:rtl/>
          <w:lang w:eastAsia="he-IL"/>
        </w:rPr>
      </w:pPr>
      <w:r w:rsidRPr="00B75FD2">
        <w:rPr>
          <w:rFonts w:hint="cs"/>
          <w:rtl/>
          <w:lang w:eastAsia="he-IL"/>
        </w:rPr>
        <w:t>אולי נעמה יכולה לדבר</w:t>
      </w:r>
      <w:r w:rsidR="002D12FD" w:rsidRPr="00B75FD2">
        <w:rPr>
          <w:rFonts w:hint="cs"/>
          <w:rtl/>
          <w:lang w:eastAsia="he-IL"/>
        </w:rPr>
        <w:t xml:space="preserve">, כי היא </w:t>
      </w:r>
      <w:bookmarkStart w:id="2213" w:name="_ETM_Q1_8126000"/>
      <w:bookmarkEnd w:id="2213"/>
      <w:r w:rsidR="002D12FD" w:rsidRPr="00B75FD2">
        <w:rPr>
          <w:rFonts w:hint="cs"/>
          <w:rtl/>
          <w:lang w:eastAsia="he-IL"/>
        </w:rPr>
        <w:t>מבינה יותר בסוגי האוכלוסיות האחרות, ואז נחזור לעובדים הזרים.</w:t>
      </w:r>
    </w:p>
    <w:p w:rsidR="00105A4A" w:rsidRPr="00B75FD2" w:rsidRDefault="00105A4A" w:rsidP="00105A4A">
      <w:pPr>
        <w:rPr>
          <w:rtl/>
          <w:lang w:eastAsia="he-IL"/>
        </w:rPr>
      </w:pPr>
    </w:p>
    <w:p w:rsidR="00105A4A" w:rsidRPr="00B75FD2" w:rsidRDefault="00105A4A" w:rsidP="00105A4A">
      <w:pPr>
        <w:pStyle w:val="a4"/>
        <w:keepNext/>
        <w:rPr>
          <w:rtl/>
        </w:rPr>
      </w:pPr>
      <w:bookmarkStart w:id="2214" w:name="ET_speaker_6065_32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214"/>
    </w:p>
    <w:p w:rsidR="00105A4A" w:rsidRPr="00B75FD2" w:rsidRDefault="00105A4A" w:rsidP="00105A4A">
      <w:pPr>
        <w:pStyle w:val="KeepWithNext"/>
        <w:rPr>
          <w:rtl/>
          <w:lang w:eastAsia="he-IL"/>
        </w:rPr>
      </w:pPr>
    </w:p>
    <w:p w:rsidR="00105A4A" w:rsidRPr="00B75FD2" w:rsidRDefault="002D12FD" w:rsidP="00105A4A">
      <w:pPr>
        <w:rPr>
          <w:rtl/>
          <w:lang w:eastAsia="he-IL"/>
        </w:rPr>
      </w:pPr>
      <w:r w:rsidRPr="00B75FD2">
        <w:rPr>
          <w:rFonts w:hint="cs"/>
          <w:rtl/>
          <w:lang w:eastAsia="he-IL"/>
        </w:rPr>
        <w:t xml:space="preserve">אני מציע </w:t>
      </w:r>
      <w:bookmarkStart w:id="2215" w:name="_ETM_Q1_8133000"/>
      <w:bookmarkEnd w:id="2215"/>
      <w:r w:rsidRPr="00B75FD2">
        <w:rPr>
          <w:rFonts w:hint="cs"/>
          <w:rtl/>
          <w:lang w:eastAsia="he-IL"/>
        </w:rPr>
        <w:t xml:space="preserve">שתעבירי לוועדה פה את רשימת הענפים, ונעשה החרגה על החרגה, </w:t>
      </w:r>
      <w:bookmarkStart w:id="2216" w:name="_ETM_Q1_8138000"/>
      <w:bookmarkEnd w:id="2216"/>
      <w:r w:rsidR="00105A4A" w:rsidRPr="00B75FD2">
        <w:rPr>
          <w:rFonts w:hint="cs"/>
          <w:rtl/>
          <w:lang w:eastAsia="he-IL"/>
        </w:rPr>
        <w:t>כדי לפתור את הבעיה</w:t>
      </w:r>
      <w:r w:rsidR="00C1400B" w:rsidRPr="00B75FD2">
        <w:rPr>
          <w:rFonts w:hint="cs"/>
          <w:rtl/>
          <w:lang w:eastAsia="he-IL"/>
        </w:rPr>
        <w:t>.</w:t>
      </w:r>
    </w:p>
    <w:p w:rsidR="00105A4A" w:rsidRPr="00B75FD2" w:rsidRDefault="00105A4A" w:rsidP="00105A4A">
      <w:pPr>
        <w:rPr>
          <w:rtl/>
          <w:lang w:eastAsia="he-IL"/>
        </w:rPr>
      </w:pPr>
    </w:p>
    <w:p w:rsidR="00105A4A" w:rsidRPr="00B75FD2" w:rsidRDefault="00105A4A" w:rsidP="00105A4A">
      <w:pPr>
        <w:pStyle w:val="af9"/>
        <w:keepNext/>
        <w:rPr>
          <w:rtl/>
          <w:lang w:eastAsia="he-IL"/>
        </w:rPr>
      </w:pPr>
      <w:bookmarkStart w:id="2217" w:name="ET_guest_7175_321"/>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217"/>
    </w:p>
    <w:p w:rsidR="00105A4A" w:rsidRPr="00B75FD2" w:rsidRDefault="00105A4A" w:rsidP="00105A4A">
      <w:pPr>
        <w:pStyle w:val="KeepWithNext"/>
        <w:rPr>
          <w:rtl/>
          <w:lang w:eastAsia="he-IL"/>
        </w:rPr>
      </w:pPr>
    </w:p>
    <w:p w:rsidR="00C1400B" w:rsidRPr="00B75FD2" w:rsidRDefault="00105A4A" w:rsidP="00105A4A">
      <w:pPr>
        <w:rPr>
          <w:rtl/>
          <w:lang w:eastAsia="he-IL"/>
        </w:rPr>
      </w:pPr>
      <w:r w:rsidRPr="00B75FD2">
        <w:rPr>
          <w:rFonts w:hint="cs"/>
          <w:rtl/>
          <w:lang w:eastAsia="he-IL"/>
        </w:rPr>
        <w:t>אין לנו רשימ</w:t>
      </w:r>
      <w:r w:rsidR="00C1400B" w:rsidRPr="00B75FD2">
        <w:rPr>
          <w:rFonts w:hint="cs"/>
          <w:rtl/>
          <w:lang w:eastAsia="he-IL"/>
        </w:rPr>
        <w:t>ת כל הענפים, ונעמה שרצתה לדבר</w:t>
      </w:r>
      <w:r w:rsidR="0094381D" w:rsidRPr="00B75FD2">
        <w:rPr>
          <w:rFonts w:hint="cs"/>
          <w:rtl/>
          <w:lang w:eastAsia="he-IL"/>
        </w:rPr>
        <w:t>,</w:t>
      </w:r>
      <w:r w:rsidR="00C1400B" w:rsidRPr="00B75FD2">
        <w:rPr>
          <w:rFonts w:hint="cs"/>
          <w:rtl/>
          <w:lang w:eastAsia="he-IL"/>
        </w:rPr>
        <w:t xml:space="preserve"> היא יכולה להסביר יותר </w:t>
      </w:r>
      <w:bookmarkStart w:id="2218" w:name="_ETM_Q1_8147000"/>
      <w:bookmarkEnd w:id="2218"/>
      <w:r w:rsidR="00C1400B" w:rsidRPr="00B75FD2">
        <w:rPr>
          <w:rFonts w:hint="cs"/>
          <w:rtl/>
          <w:lang w:eastAsia="he-IL"/>
        </w:rPr>
        <w:t>לגבי הנושאים האחרים. שוב, תסבירו לנו מה אתם רוצים שנחריג,</w:t>
      </w:r>
      <w:bookmarkStart w:id="2219" w:name="_ETM_Q1_8154000"/>
      <w:bookmarkEnd w:id="2219"/>
      <w:r w:rsidR="00C1400B" w:rsidRPr="00B75FD2">
        <w:rPr>
          <w:rFonts w:hint="cs"/>
          <w:rtl/>
          <w:lang w:eastAsia="he-IL"/>
        </w:rPr>
        <w:t xml:space="preserve"> נתייעץ ונחזור מהר לוועדה. לגבי בניין, נתנאל חזר.</w:t>
      </w:r>
    </w:p>
    <w:p w:rsidR="00105A4A" w:rsidRPr="00B75FD2" w:rsidRDefault="00105A4A" w:rsidP="00105A4A">
      <w:pPr>
        <w:rPr>
          <w:rtl/>
          <w:lang w:eastAsia="he-IL"/>
        </w:rPr>
      </w:pPr>
    </w:p>
    <w:p w:rsidR="00105A4A" w:rsidRPr="00B75FD2" w:rsidRDefault="00105A4A" w:rsidP="00105A4A">
      <w:pPr>
        <w:pStyle w:val="a4"/>
        <w:keepNext/>
        <w:rPr>
          <w:rtl/>
        </w:rPr>
      </w:pPr>
      <w:bookmarkStart w:id="2220" w:name="ET_speaker_אלעזר_שטרן_יועץ_משפטי_32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220"/>
    </w:p>
    <w:p w:rsidR="00105A4A" w:rsidRPr="00B75FD2" w:rsidRDefault="00105A4A" w:rsidP="00105A4A">
      <w:pPr>
        <w:pStyle w:val="KeepWithNext"/>
        <w:rPr>
          <w:rtl/>
          <w:lang w:eastAsia="he-IL"/>
        </w:rPr>
      </w:pPr>
    </w:p>
    <w:p w:rsidR="00C1400B" w:rsidRPr="00B75FD2" w:rsidRDefault="00C1400B" w:rsidP="00105A4A">
      <w:pPr>
        <w:rPr>
          <w:rtl/>
          <w:lang w:eastAsia="he-IL"/>
        </w:rPr>
      </w:pPr>
      <w:r w:rsidRPr="00B75FD2">
        <w:rPr>
          <w:rFonts w:hint="cs"/>
          <w:rtl/>
          <w:lang w:eastAsia="he-IL"/>
        </w:rPr>
        <w:t>- - - לעובד זר - - -</w:t>
      </w:r>
    </w:p>
    <w:p w:rsidR="00C1400B" w:rsidRPr="00B75FD2" w:rsidRDefault="00C1400B" w:rsidP="00105A4A">
      <w:pPr>
        <w:rPr>
          <w:rtl/>
          <w:lang w:eastAsia="he-IL"/>
        </w:rPr>
      </w:pPr>
    </w:p>
    <w:p w:rsidR="00C1400B" w:rsidRPr="00B75FD2" w:rsidRDefault="00C1400B" w:rsidP="00C1400B">
      <w:pPr>
        <w:pStyle w:val="af9"/>
        <w:keepNext/>
        <w:rPr>
          <w:rtl/>
          <w:lang w:eastAsia="he-IL"/>
        </w:rPr>
      </w:pPr>
      <w:bookmarkStart w:id="2221" w:name="ET_guest_713667_558"/>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221"/>
    </w:p>
    <w:p w:rsidR="00C1400B" w:rsidRPr="00B75FD2" w:rsidRDefault="00C1400B" w:rsidP="00C1400B">
      <w:pPr>
        <w:pStyle w:val="KeepWithNext"/>
        <w:rPr>
          <w:rtl/>
          <w:lang w:eastAsia="he-IL"/>
        </w:rPr>
      </w:pPr>
    </w:p>
    <w:p w:rsidR="00C1400B" w:rsidRPr="00B75FD2" w:rsidRDefault="00C1400B" w:rsidP="00C1400B">
      <w:pPr>
        <w:rPr>
          <w:rtl/>
          <w:lang w:eastAsia="he-IL"/>
        </w:rPr>
      </w:pPr>
      <w:r w:rsidRPr="00B75FD2">
        <w:rPr>
          <w:rFonts w:hint="cs"/>
          <w:rtl/>
          <w:lang w:eastAsia="he-IL"/>
        </w:rPr>
        <w:t>א</w:t>
      </w:r>
      <w:bookmarkStart w:id="2222" w:name="_ETM_Q1_8160000"/>
      <w:bookmarkEnd w:id="2222"/>
      <w:r w:rsidRPr="00B75FD2">
        <w:rPr>
          <w:rFonts w:hint="cs"/>
          <w:rtl/>
          <w:lang w:eastAsia="he-IL"/>
        </w:rPr>
        <w:t>פשר להציע הצעה?</w:t>
      </w:r>
    </w:p>
    <w:p w:rsidR="00C1400B" w:rsidRPr="00B75FD2" w:rsidRDefault="00C1400B" w:rsidP="00C1400B">
      <w:pPr>
        <w:rPr>
          <w:rtl/>
          <w:lang w:eastAsia="he-IL"/>
        </w:rPr>
      </w:pPr>
    </w:p>
    <w:p w:rsidR="00C1400B" w:rsidRPr="00B75FD2" w:rsidRDefault="00C1400B" w:rsidP="00C1400B">
      <w:pPr>
        <w:pStyle w:val="a4"/>
        <w:keepNext/>
        <w:rPr>
          <w:rtl/>
        </w:rPr>
      </w:pPr>
      <w:bookmarkStart w:id="2223" w:name="ET_speaker_אלעזר_שטרן_יועץ_משפטי_559"/>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223"/>
    </w:p>
    <w:p w:rsidR="00C1400B" w:rsidRPr="00B75FD2" w:rsidRDefault="00C1400B" w:rsidP="00C1400B">
      <w:pPr>
        <w:pStyle w:val="KeepWithNext"/>
        <w:rPr>
          <w:rtl/>
          <w:lang w:eastAsia="he-IL"/>
        </w:rPr>
      </w:pPr>
    </w:p>
    <w:p w:rsidR="00C1400B" w:rsidRPr="00B75FD2" w:rsidRDefault="00C1400B" w:rsidP="00C1400B">
      <w:pPr>
        <w:rPr>
          <w:rtl/>
          <w:lang w:eastAsia="he-IL"/>
        </w:rPr>
      </w:pPr>
      <w:bookmarkStart w:id="2224" w:name="_ETM_Q1_8162000"/>
      <w:bookmarkEnd w:id="2224"/>
      <w:r w:rsidRPr="00B75FD2">
        <w:rPr>
          <w:rFonts w:hint="cs"/>
          <w:rtl/>
          <w:lang w:eastAsia="he-IL"/>
        </w:rPr>
        <w:t xml:space="preserve">- - - </w:t>
      </w:r>
      <w:bookmarkStart w:id="2225" w:name="_ETM_Q1_8161000"/>
      <w:bookmarkEnd w:id="2225"/>
      <w:r w:rsidRPr="00B75FD2">
        <w:rPr>
          <w:rFonts w:hint="cs"/>
          <w:rtl/>
          <w:lang w:eastAsia="he-IL"/>
        </w:rPr>
        <w:t>הוחרג מחמישה ענפים. זה היה סיעוד, בניין, חקלאות, תעשייה ומסעדנות. יכול להיות - - -</w:t>
      </w:r>
    </w:p>
    <w:p w:rsidR="00C1400B" w:rsidRPr="00B75FD2" w:rsidRDefault="00C1400B" w:rsidP="00C1400B">
      <w:pPr>
        <w:rPr>
          <w:rtl/>
          <w:lang w:eastAsia="he-IL"/>
        </w:rPr>
      </w:pPr>
    </w:p>
    <w:p w:rsidR="00C1400B" w:rsidRPr="00B75FD2" w:rsidRDefault="00C1400B" w:rsidP="00C1400B">
      <w:pPr>
        <w:pStyle w:val="a4"/>
        <w:keepNext/>
        <w:rPr>
          <w:rtl/>
        </w:rPr>
      </w:pPr>
      <w:bookmarkStart w:id="2226" w:name="ET_speaker_6065_56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226"/>
    </w:p>
    <w:p w:rsidR="00C1400B" w:rsidRPr="00B75FD2" w:rsidRDefault="00C1400B" w:rsidP="00C1400B">
      <w:pPr>
        <w:pStyle w:val="KeepWithNext"/>
        <w:rPr>
          <w:rtl/>
          <w:lang w:eastAsia="he-IL"/>
        </w:rPr>
      </w:pPr>
    </w:p>
    <w:p w:rsidR="00C1400B" w:rsidRPr="00B75FD2" w:rsidRDefault="00C1400B" w:rsidP="0094381D">
      <w:pPr>
        <w:rPr>
          <w:rtl/>
          <w:lang w:eastAsia="he-IL"/>
        </w:rPr>
      </w:pPr>
      <w:bookmarkStart w:id="2227" w:name="_ETM_Q1_8169000"/>
      <w:bookmarkEnd w:id="2227"/>
      <w:r w:rsidRPr="00B75FD2">
        <w:rPr>
          <w:rFonts w:hint="cs"/>
          <w:rtl/>
          <w:lang w:eastAsia="he-IL"/>
        </w:rPr>
        <w:t>אפשר להשתמש בזה, נכון</w:t>
      </w:r>
      <w:r w:rsidR="0094381D" w:rsidRPr="00B75FD2">
        <w:rPr>
          <w:rFonts w:hint="cs"/>
          <w:rtl/>
          <w:lang w:eastAsia="he-IL"/>
        </w:rPr>
        <w:t>?</w:t>
      </w:r>
    </w:p>
    <w:p w:rsidR="00C1400B" w:rsidRPr="00B75FD2" w:rsidRDefault="00C1400B" w:rsidP="00C1400B">
      <w:pPr>
        <w:rPr>
          <w:rtl/>
          <w:lang w:eastAsia="he-IL"/>
        </w:rPr>
      </w:pPr>
      <w:bookmarkStart w:id="2228" w:name="_ETM_Q1_8173000"/>
      <w:bookmarkEnd w:id="2228"/>
    </w:p>
    <w:p w:rsidR="00C1400B" w:rsidRPr="00B75FD2" w:rsidRDefault="00C1400B" w:rsidP="00C1400B">
      <w:pPr>
        <w:pStyle w:val="af9"/>
        <w:keepNext/>
        <w:rPr>
          <w:rtl/>
          <w:lang w:eastAsia="he-IL"/>
        </w:rPr>
      </w:pPr>
      <w:bookmarkStart w:id="2229" w:name="ET_guest_713667_561"/>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229"/>
    </w:p>
    <w:p w:rsidR="00C1400B" w:rsidRPr="00B75FD2" w:rsidRDefault="00C1400B" w:rsidP="00C1400B">
      <w:pPr>
        <w:pStyle w:val="KeepWithNext"/>
        <w:rPr>
          <w:rtl/>
          <w:lang w:eastAsia="he-IL"/>
        </w:rPr>
      </w:pPr>
    </w:p>
    <w:p w:rsidR="00C1400B" w:rsidRPr="00B75FD2" w:rsidRDefault="00C1400B" w:rsidP="00C1400B">
      <w:pPr>
        <w:rPr>
          <w:rtl/>
          <w:lang w:eastAsia="he-IL"/>
        </w:rPr>
      </w:pPr>
      <w:bookmarkStart w:id="2230" w:name="_ETM_Q1_8171000"/>
      <w:bookmarkEnd w:id="2230"/>
      <w:r w:rsidRPr="00B75FD2">
        <w:rPr>
          <w:rFonts w:hint="cs"/>
          <w:rtl/>
          <w:lang w:eastAsia="he-IL"/>
        </w:rPr>
        <w:t xml:space="preserve">זו רק הצעת נוסח. אפשר גם להשתמש בברירת מחדל הפוכה, להגיד מה לא </w:t>
      </w:r>
      <w:bookmarkStart w:id="2231" w:name="_ETM_Q1_8178000"/>
      <w:bookmarkEnd w:id="2231"/>
      <w:r w:rsidRPr="00B75FD2">
        <w:rPr>
          <w:rFonts w:hint="cs"/>
          <w:rtl/>
          <w:lang w:eastAsia="he-IL"/>
        </w:rPr>
        <w:t>ימועט, ואז אתה קובע שהמסתננים - - -</w:t>
      </w:r>
    </w:p>
    <w:p w:rsidR="00C1400B" w:rsidRPr="00B75FD2" w:rsidRDefault="00C1400B" w:rsidP="00C1400B">
      <w:pPr>
        <w:rPr>
          <w:rtl/>
          <w:lang w:eastAsia="he-IL"/>
        </w:rPr>
      </w:pPr>
    </w:p>
    <w:p w:rsidR="00C1400B" w:rsidRPr="00B75FD2" w:rsidRDefault="00C1400B" w:rsidP="00C1400B">
      <w:pPr>
        <w:pStyle w:val="a4"/>
        <w:keepNext/>
        <w:rPr>
          <w:rtl/>
        </w:rPr>
      </w:pPr>
      <w:bookmarkStart w:id="2232" w:name="ET_speaker_אלעזר_שטרן_יועץ_משפטי_56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232"/>
    </w:p>
    <w:p w:rsidR="00C1400B" w:rsidRPr="00B75FD2" w:rsidRDefault="00C1400B" w:rsidP="00C1400B">
      <w:pPr>
        <w:pStyle w:val="KeepWithNext"/>
        <w:rPr>
          <w:rtl/>
          <w:lang w:eastAsia="he-IL"/>
        </w:rPr>
      </w:pPr>
    </w:p>
    <w:p w:rsidR="00C1400B" w:rsidRPr="00B75FD2" w:rsidRDefault="00C1400B" w:rsidP="00C1400B">
      <w:pPr>
        <w:rPr>
          <w:rtl/>
          <w:lang w:eastAsia="he-IL"/>
        </w:rPr>
      </w:pPr>
      <w:bookmarkStart w:id="2233" w:name="_ETM_Q1_8180000"/>
      <w:bookmarkEnd w:id="2233"/>
      <w:r w:rsidRPr="00B75FD2">
        <w:rPr>
          <w:rFonts w:hint="cs"/>
          <w:rtl/>
          <w:lang w:eastAsia="he-IL"/>
        </w:rPr>
        <w:t>- - -</w:t>
      </w:r>
    </w:p>
    <w:p w:rsidR="00C1400B" w:rsidRPr="00B75FD2" w:rsidRDefault="00C1400B" w:rsidP="00C1400B">
      <w:pPr>
        <w:rPr>
          <w:rtl/>
          <w:lang w:eastAsia="he-IL"/>
        </w:rPr>
      </w:pPr>
    </w:p>
    <w:p w:rsidR="00C1400B" w:rsidRPr="00B75FD2" w:rsidRDefault="00C1400B" w:rsidP="00C1400B">
      <w:pPr>
        <w:pStyle w:val="af9"/>
        <w:keepNext/>
        <w:rPr>
          <w:rtl/>
          <w:lang w:eastAsia="he-IL"/>
        </w:rPr>
      </w:pPr>
      <w:bookmarkStart w:id="2234" w:name="ET_guest_713667_563"/>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234"/>
    </w:p>
    <w:p w:rsidR="00C1400B" w:rsidRPr="00B75FD2" w:rsidRDefault="00C1400B" w:rsidP="00C1400B">
      <w:pPr>
        <w:pStyle w:val="KeepWithNext"/>
        <w:rPr>
          <w:rtl/>
          <w:lang w:eastAsia="he-IL"/>
        </w:rPr>
      </w:pPr>
    </w:p>
    <w:p w:rsidR="00C1400B" w:rsidRPr="00B75FD2" w:rsidRDefault="00C1400B" w:rsidP="00C1400B">
      <w:pPr>
        <w:rPr>
          <w:rtl/>
          <w:lang w:eastAsia="he-IL"/>
        </w:rPr>
      </w:pPr>
      <w:r w:rsidRPr="00B75FD2">
        <w:rPr>
          <w:rFonts w:hint="cs"/>
          <w:rtl/>
          <w:lang w:eastAsia="he-IL"/>
        </w:rPr>
        <w:t xml:space="preserve">במקום לפרט מפורשות - - - </w:t>
      </w:r>
    </w:p>
    <w:p w:rsidR="00C1400B" w:rsidRPr="00B75FD2" w:rsidRDefault="00C1400B" w:rsidP="00C1400B">
      <w:pPr>
        <w:rPr>
          <w:rtl/>
          <w:lang w:eastAsia="he-IL"/>
        </w:rPr>
      </w:pPr>
      <w:bookmarkStart w:id="2235" w:name="_ETM_Q1_8187000"/>
      <w:bookmarkEnd w:id="2235"/>
    </w:p>
    <w:p w:rsidR="00C1400B" w:rsidRPr="00B75FD2" w:rsidRDefault="00C1400B" w:rsidP="00C1400B">
      <w:pPr>
        <w:pStyle w:val="a4"/>
        <w:keepNext/>
        <w:rPr>
          <w:rtl/>
        </w:rPr>
      </w:pPr>
      <w:bookmarkStart w:id="2236" w:name="ET_speaker_6065_564"/>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236"/>
    </w:p>
    <w:p w:rsidR="00C1400B" w:rsidRPr="00B75FD2" w:rsidRDefault="00C1400B" w:rsidP="00C1400B">
      <w:pPr>
        <w:pStyle w:val="KeepWithNext"/>
        <w:rPr>
          <w:rtl/>
          <w:lang w:eastAsia="he-IL"/>
        </w:rPr>
      </w:pPr>
    </w:p>
    <w:p w:rsidR="00C1400B" w:rsidRPr="00B75FD2" w:rsidRDefault="00C1400B" w:rsidP="00C1400B">
      <w:pPr>
        <w:rPr>
          <w:rtl/>
          <w:lang w:eastAsia="he-IL"/>
        </w:rPr>
      </w:pPr>
      <w:r w:rsidRPr="00B75FD2">
        <w:rPr>
          <w:rFonts w:hint="cs"/>
          <w:rtl/>
          <w:lang w:eastAsia="he-IL"/>
        </w:rPr>
        <w:t xml:space="preserve">החרגה על החרגה - </w:t>
      </w:r>
      <w:bookmarkStart w:id="2237" w:name="_ETM_Q1_8185000"/>
      <w:bookmarkEnd w:id="2237"/>
      <w:r w:rsidRPr="00B75FD2">
        <w:rPr>
          <w:rFonts w:hint="cs"/>
          <w:rtl/>
          <w:lang w:eastAsia="he-IL"/>
        </w:rPr>
        <w:t>- -</w:t>
      </w:r>
    </w:p>
    <w:p w:rsidR="00C1400B" w:rsidRPr="00B75FD2" w:rsidRDefault="00C1400B" w:rsidP="00C1400B">
      <w:pPr>
        <w:rPr>
          <w:rtl/>
          <w:lang w:eastAsia="he-IL"/>
        </w:rPr>
      </w:pPr>
      <w:bookmarkStart w:id="2238" w:name="_ETM_Q1_8183000"/>
      <w:bookmarkEnd w:id="2238"/>
    </w:p>
    <w:p w:rsidR="00C1400B" w:rsidRPr="00B75FD2" w:rsidRDefault="00C1400B" w:rsidP="00C1400B">
      <w:pPr>
        <w:pStyle w:val="af9"/>
        <w:keepNext/>
        <w:rPr>
          <w:rtl/>
          <w:lang w:eastAsia="he-IL"/>
        </w:rPr>
      </w:pPr>
      <w:bookmarkStart w:id="2239" w:name="ET_guest_713667_565"/>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239"/>
    </w:p>
    <w:p w:rsidR="00C1400B" w:rsidRPr="00B75FD2" w:rsidRDefault="00C1400B" w:rsidP="00C1400B">
      <w:pPr>
        <w:pStyle w:val="KeepWithNext"/>
        <w:rPr>
          <w:rtl/>
          <w:lang w:eastAsia="he-IL"/>
        </w:rPr>
      </w:pPr>
    </w:p>
    <w:p w:rsidR="00C1400B" w:rsidRPr="00B75FD2" w:rsidRDefault="00C1400B" w:rsidP="00C1400B">
      <w:pPr>
        <w:rPr>
          <w:rtl/>
          <w:lang w:eastAsia="he-IL"/>
        </w:rPr>
      </w:pPr>
      <w:bookmarkStart w:id="2240" w:name="_ETM_Q1_8184000"/>
      <w:bookmarkEnd w:id="2240"/>
      <w:r w:rsidRPr="00B75FD2">
        <w:rPr>
          <w:rFonts w:hint="cs"/>
          <w:rtl/>
          <w:lang w:eastAsia="he-IL"/>
        </w:rPr>
        <w:t>בדיוק. לעשות דבל נגטיב.</w:t>
      </w:r>
    </w:p>
    <w:p w:rsidR="00C1400B" w:rsidRPr="00B75FD2" w:rsidRDefault="00C1400B" w:rsidP="00C1400B">
      <w:pPr>
        <w:rPr>
          <w:rtl/>
          <w:lang w:eastAsia="he-IL"/>
        </w:rPr>
      </w:pPr>
      <w:bookmarkStart w:id="2241" w:name="_ETM_Q1_8189000"/>
      <w:bookmarkEnd w:id="2241"/>
    </w:p>
    <w:p w:rsidR="00C1400B" w:rsidRPr="00B75FD2" w:rsidRDefault="00C1400B" w:rsidP="00C1400B">
      <w:pPr>
        <w:pStyle w:val="a4"/>
        <w:keepNext/>
        <w:rPr>
          <w:rtl/>
        </w:rPr>
      </w:pPr>
      <w:bookmarkStart w:id="2242" w:name="ET_speaker_אלעזר_שטרן_יועץ_משפטי_566"/>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242"/>
    </w:p>
    <w:p w:rsidR="00C1400B" w:rsidRPr="00B75FD2" w:rsidRDefault="00C1400B" w:rsidP="00C1400B">
      <w:pPr>
        <w:pStyle w:val="KeepWithNext"/>
        <w:rPr>
          <w:rtl/>
          <w:lang w:eastAsia="he-IL"/>
        </w:rPr>
      </w:pPr>
    </w:p>
    <w:p w:rsidR="00C1400B" w:rsidRPr="00B75FD2" w:rsidRDefault="00C1400B" w:rsidP="00C1400B">
      <w:pPr>
        <w:rPr>
          <w:rtl/>
          <w:lang w:eastAsia="he-IL"/>
        </w:rPr>
      </w:pPr>
      <w:bookmarkStart w:id="2243" w:name="_ETM_Q1_8186000"/>
      <w:bookmarkEnd w:id="2243"/>
      <w:r w:rsidRPr="00B75FD2">
        <w:rPr>
          <w:rFonts w:hint="cs"/>
          <w:rtl/>
          <w:lang w:eastAsia="he-IL"/>
        </w:rPr>
        <w:t xml:space="preserve">ב-(35), (36) לכתוב: </w:t>
      </w:r>
      <w:bookmarkStart w:id="2244" w:name="_ETM_Q1_8190000"/>
      <w:bookmarkEnd w:id="2244"/>
      <w:r w:rsidRPr="00B75FD2">
        <w:rPr>
          <w:rFonts w:hint="cs"/>
          <w:rtl/>
          <w:lang w:eastAsia="he-IL"/>
        </w:rPr>
        <w:t>למעט בענפי - - -</w:t>
      </w:r>
    </w:p>
    <w:p w:rsidR="00C1400B" w:rsidRPr="00B75FD2" w:rsidRDefault="00C1400B" w:rsidP="00C1400B">
      <w:pPr>
        <w:rPr>
          <w:rtl/>
          <w:lang w:eastAsia="he-IL"/>
        </w:rPr>
      </w:pPr>
      <w:bookmarkStart w:id="2245" w:name="_ETM_Q1_8192000"/>
      <w:bookmarkEnd w:id="2245"/>
    </w:p>
    <w:p w:rsidR="00C1400B" w:rsidRPr="00B75FD2" w:rsidRDefault="00C1400B" w:rsidP="00C1400B">
      <w:pPr>
        <w:pStyle w:val="af9"/>
        <w:keepNext/>
        <w:rPr>
          <w:rtl/>
          <w:lang w:eastAsia="he-IL"/>
        </w:rPr>
      </w:pPr>
      <w:bookmarkStart w:id="2246" w:name="ET_guest_7175_567"/>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246"/>
    </w:p>
    <w:p w:rsidR="00C1400B" w:rsidRPr="00B75FD2" w:rsidRDefault="00C1400B" w:rsidP="00C1400B">
      <w:pPr>
        <w:pStyle w:val="KeepWithNext"/>
        <w:rPr>
          <w:rtl/>
          <w:lang w:eastAsia="he-IL"/>
        </w:rPr>
      </w:pPr>
    </w:p>
    <w:p w:rsidR="00C1400B" w:rsidRPr="00B75FD2" w:rsidRDefault="00C1400B" w:rsidP="00C1400B">
      <w:pPr>
        <w:rPr>
          <w:rtl/>
          <w:lang w:eastAsia="he-IL"/>
        </w:rPr>
      </w:pPr>
      <w:bookmarkStart w:id="2247" w:name="_ETM_Q1_8191000"/>
      <w:bookmarkEnd w:id="2247"/>
      <w:r w:rsidRPr="00B75FD2">
        <w:rPr>
          <w:rFonts w:hint="cs"/>
          <w:rtl/>
          <w:lang w:eastAsia="he-IL"/>
        </w:rPr>
        <w:t xml:space="preserve">אי-אפשר לעשות דבל נגטיב. יש לנו, </w:t>
      </w:r>
      <w:bookmarkStart w:id="2248" w:name="_ETM_Q1_8194000"/>
      <w:bookmarkEnd w:id="2248"/>
      <w:r w:rsidRPr="00B75FD2">
        <w:rPr>
          <w:rFonts w:hint="cs"/>
          <w:rtl/>
          <w:lang w:eastAsia="he-IL"/>
        </w:rPr>
        <w:t>אני חושבת, לפחות 100 סוגי אוכלוסיות שונות. ושוב, נעמה או</w:t>
      </w:r>
      <w:bookmarkStart w:id="2249" w:name="_ETM_Q1_8201000"/>
      <w:bookmarkEnd w:id="2249"/>
      <w:r w:rsidRPr="00B75FD2">
        <w:rPr>
          <w:rFonts w:hint="cs"/>
          <w:rtl/>
          <w:lang w:eastAsia="he-IL"/>
        </w:rPr>
        <w:t xml:space="preserve"> יואל יוכלו לפרט. יואל אחראי לפחות על רשות האוכלוסין. ואז </w:t>
      </w:r>
      <w:bookmarkStart w:id="2250" w:name="_ETM_Q1_8211000"/>
      <w:bookmarkEnd w:id="2250"/>
      <w:r w:rsidRPr="00B75FD2">
        <w:rPr>
          <w:rFonts w:hint="cs"/>
          <w:rtl/>
          <w:lang w:eastAsia="he-IL"/>
        </w:rPr>
        <w:t xml:space="preserve">אולי נוכל לחזור לענפים של העובדים הזרים שאתם מבקשים לכלול, </w:t>
      </w:r>
      <w:bookmarkStart w:id="2251" w:name="_ETM_Q1_8216000"/>
      <w:bookmarkEnd w:id="2251"/>
      <w:r w:rsidRPr="00B75FD2">
        <w:rPr>
          <w:rFonts w:hint="cs"/>
          <w:rtl/>
          <w:lang w:eastAsia="he-IL"/>
        </w:rPr>
        <w:t>ולהתייעץ לגביהם.</w:t>
      </w:r>
    </w:p>
    <w:p w:rsidR="00C1400B" w:rsidRPr="00B75FD2" w:rsidRDefault="00C1400B" w:rsidP="00C1400B">
      <w:pPr>
        <w:rPr>
          <w:rtl/>
          <w:lang w:eastAsia="he-IL"/>
        </w:rPr>
      </w:pPr>
    </w:p>
    <w:p w:rsidR="00105A4A" w:rsidRPr="00B75FD2" w:rsidRDefault="00105A4A" w:rsidP="00105A4A">
      <w:pPr>
        <w:pStyle w:val="a4"/>
        <w:keepNext/>
        <w:rPr>
          <w:rtl/>
        </w:rPr>
      </w:pPr>
      <w:bookmarkStart w:id="2252" w:name="_ETM_Q1_8159000"/>
      <w:bookmarkStart w:id="2253" w:name="ET_speaker_6065_325"/>
      <w:bookmarkEnd w:id="2252"/>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253"/>
    </w:p>
    <w:p w:rsidR="00105A4A" w:rsidRPr="00B75FD2" w:rsidRDefault="00105A4A" w:rsidP="00105A4A">
      <w:pPr>
        <w:pStyle w:val="KeepWithNext"/>
        <w:rPr>
          <w:rtl/>
          <w:lang w:eastAsia="he-IL"/>
        </w:rPr>
      </w:pPr>
    </w:p>
    <w:p w:rsidR="00105A4A" w:rsidRPr="00B75FD2" w:rsidRDefault="00105A4A" w:rsidP="00105A4A">
      <w:pPr>
        <w:rPr>
          <w:rtl/>
          <w:lang w:eastAsia="he-IL"/>
        </w:rPr>
      </w:pPr>
      <w:r w:rsidRPr="00B75FD2">
        <w:rPr>
          <w:rFonts w:hint="cs"/>
          <w:rtl/>
          <w:lang w:eastAsia="he-IL"/>
        </w:rPr>
        <w:t>שושנה, יש לי הצעה. למה לא לומר</w:t>
      </w:r>
      <w:r w:rsidR="00C1400B" w:rsidRPr="00B75FD2">
        <w:rPr>
          <w:rFonts w:hint="cs"/>
          <w:rtl/>
          <w:lang w:eastAsia="he-IL"/>
        </w:rPr>
        <w:t xml:space="preserve"> - - -</w:t>
      </w:r>
    </w:p>
    <w:p w:rsidR="00105A4A" w:rsidRPr="00B75FD2" w:rsidRDefault="00105A4A" w:rsidP="00105A4A">
      <w:pPr>
        <w:rPr>
          <w:rtl/>
          <w:lang w:eastAsia="he-IL"/>
        </w:rPr>
      </w:pPr>
    </w:p>
    <w:p w:rsidR="00105A4A" w:rsidRPr="00B75FD2" w:rsidRDefault="00105A4A" w:rsidP="00105A4A">
      <w:pPr>
        <w:pStyle w:val="af6"/>
        <w:keepNext/>
        <w:rPr>
          <w:rtl/>
        </w:rPr>
      </w:pPr>
      <w:bookmarkStart w:id="2254" w:name="ET_yor_5069_32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254"/>
    </w:p>
    <w:p w:rsidR="00105A4A" w:rsidRPr="00B75FD2" w:rsidRDefault="00105A4A" w:rsidP="00105A4A">
      <w:pPr>
        <w:pStyle w:val="KeepWithNext"/>
        <w:rPr>
          <w:rtl/>
          <w:lang w:eastAsia="he-IL"/>
        </w:rPr>
      </w:pPr>
    </w:p>
    <w:p w:rsidR="00105A4A" w:rsidRPr="00B75FD2" w:rsidRDefault="00C1400B" w:rsidP="00105A4A">
      <w:pPr>
        <w:rPr>
          <w:rtl/>
          <w:lang w:eastAsia="he-IL"/>
        </w:rPr>
      </w:pPr>
      <w:r w:rsidRPr="00B75FD2">
        <w:rPr>
          <w:rFonts w:hint="cs"/>
          <w:rtl/>
          <w:lang w:eastAsia="he-IL"/>
        </w:rPr>
        <w:t>"</w:t>
      </w:r>
      <w:r w:rsidR="00105A4A" w:rsidRPr="00B75FD2">
        <w:rPr>
          <w:rFonts w:hint="cs"/>
          <w:rtl/>
          <w:lang w:eastAsia="he-IL"/>
        </w:rPr>
        <w:t>למעט מסתננים</w:t>
      </w:r>
      <w:r w:rsidRPr="00B75FD2">
        <w:rPr>
          <w:rFonts w:hint="cs"/>
          <w:rtl/>
          <w:lang w:eastAsia="he-IL"/>
        </w:rPr>
        <w:t>"</w:t>
      </w:r>
      <w:r w:rsidR="00105A4A" w:rsidRPr="00B75FD2">
        <w:rPr>
          <w:rFonts w:hint="cs"/>
          <w:rtl/>
          <w:lang w:eastAsia="he-IL"/>
        </w:rPr>
        <w:t>, זה הכול</w:t>
      </w:r>
      <w:r w:rsidRPr="00B75FD2">
        <w:rPr>
          <w:rFonts w:hint="cs"/>
          <w:rtl/>
          <w:lang w:eastAsia="he-IL"/>
        </w:rPr>
        <w:t>.</w:t>
      </w:r>
    </w:p>
    <w:p w:rsidR="00105A4A" w:rsidRPr="00B75FD2" w:rsidRDefault="00105A4A" w:rsidP="00105A4A">
      <w:pPr>
        <w:rPr>
          <w:rtl/>
          <w:lang w:eastAsia="he-IL"/>
        </w:rPr>
      </w:pPr>
    </w:p>
    <w:p w:rsidR="00105A4A" w:rsidRPr="00B75FD2" w:rsidRDefault="00105A4A" w:rsidP="00105A4A">
      <w:pPr>
        <w:pStyle w:val="af9"/>
        <w:keepNext/>
        <w:rPr>
          <w:rtl/>
          <w:lang w:eastAsia="he-IL"/>
        </w:rPr>
      </w:pPr>
      <w:bookmarkStart w:id="2255" w:name="ET_guest_7175_327"/>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255"/>
    </w:p>
    <w:p w:rsidR="00105A4A" w:rsidRPr="00B75FD2" w:rsidRDefault="00105A4A" w:rsidP="00105A4A">
      <w:pPr>
        <w:pStyle w:val="KeepWithNext"/>
        <w:rPr>
          <w:rtl/>
          <w:lang w:eastAsia="he-IL"/>
        </w:rPr>
      </w:pPr>
    </w:p>
    <w:p w:rsidR="00105A4A" w:rsidRPr="00B75FD2" w:rsidRDefault="00C1400B" w:rsidP="00C1400B">
      <w:pPr>
        <w:rPr>
          <w:rtl/>
          <w:lang w:eastAsia="he-IL"/>
        </w:rPr>
      </w:pPr>
      <w:r w:rsidRPr="00B75FD2">
        <w:rPr>
          <w:rFonts w:hint="cs"/>
          <w:rtl/>
          <w:lang w:eastAsia="he-IL"/>
        </w:rPr>
        <w:t xml:space="preserve">זה לא רק מסתננים, </w:t>
      </w:r>
      <w:r w:rsidR="00105A4A" w:rsidRPr="00B75FD2">
        <w:rPr>
          <w:rFonts w:hint="cs"/>
          <w:rtl/>
          <w:lang w:eastAsia="he-IL"/>
        </w:rPr>
        <w:t>יש עוד הרבה אוכלוסיות שיש</w:t>
      </w:r>
      <w:r w:rsidRPr="00B75FD2">
        <w:rPr>
          <w:rFonts w:hint="cs"/>
          <w:rtl/>
          <w:lang w:eastAsia="he-IL"/>
        </w:rPr>
        <w:t xml:space="preserve"> </w:t>
      </w:r>
      <w:bookmarkStart w:id="2256" w:name="_ETM_Q1_8229000"/>
      <w:bookmarkEnd w:id="2256"/>
      <w:r w:rsidR="00105A4A" w:rsidRPr="00B75FD2">
        <w:rPr>
          <w:rFonts w:hint="cs"/>
          <w:rtl/>
          <w:lang w:eastAsia="he-IL"/>
        </w:rPr>
        <w:t>בעיה</w:t>
      </w:r>
      <w:r w:rsidRPr="00B75FD2">
        <w:rPr>
          <w:rFonts w:hint="cs"/>
          <w:rtl/>
          <w:lang w:eastAsia="he-IL"/>
        </w:rPr>
        <w:t xml:space="preserve"> לכלול אותן</w:t>
      </w:r>
      <w:r w:rsidR="00105A4A" w:rsidRPr="00B75FD2">
        <w:rPr>
          <w:rFonts w:hint="cs"/>
          <w:rtl/>
          <w:lang w:eastAsia="he-IL"/>
        </w:rPr>
        <w:t>. אני מאו</w:t>
      </w:r>
      <w:r w:rsidRPr="00B75FD2">
        <w:rPr>
          <w:rFonts w:hint="cs"/>
          <w:rtl/>
          <w:lang w:eastAsia="he-IL"/>
        </w:rPr>
        <w:t>ד</w:t>
      </w:r>
      <w:r w:rsidR="00105A4A" w:rsidRPr="00B75FD2">
        <w:rPr>
          <w:rFonts w:hint="cs"/>
          <w:rtl/>
          <w:lang w:eastAsia="he-IL"/>
        </w:rPr>
        <w:t xml:space="preserve"> מבקשת</w:t>
      </w:r>
      <w:r w:rsidRPr="00B75FD2">
        <w:rPr>
          <w:rFonts w:hint="cs"/>
          <w:rtl/>
          <w:lang w:eastAsia="he-IL"/>
        </w:rPr>
        <w:t xml:space="preserve"> שתתנו לנעמה פלאי. היא התחילה לדבר והשתיקו אותה. היא גם </w:t>
      </w:r>
      <w:bookmarkStart w:id="2257" w:name="_ETM_Q1_8239000"/>
      <w:bookmarkEnd w:id="2257"/>
      <w:r w:rsidRPr="00B75FD2">
        <w:rPr>
          <w:rFonts w:hint="cs"/>
          <w:rtl/>
          <w:lang w:eastAsia="he-IL"/>
        </w:rPr>
        <w:t xml:space="preserve">מהלשכה המשפטית שלנו. </w:t>
      </w:r>
      <w:r w:rsidR="00105A4A" w:rsidRPr="00B75FD2">
        <w:rPr>
          <w:rFonts w:hint="cs"/>
          <w:rtl/>
          <w:lang w:eastAsia="he-IL"/>
        </w:rPr>
        <w:t>אני עוסקת בעובדים זרים</w:t>
      </w:r>
      <w:r w:rsidRPr="00B75FD2">
        <w:rPr>
          <w:rFonts w:hint="cs"/>
          <w:rtl/>
          <w:lang w:eastAsia="he-IL"/>
        </w:rPr>
        <w:t>, היא מכירה את יתר האוכלוסיות.</w:t>
      </w:r>
    </w:p>
    <w:p w:rsidR="00105A4A" w:rsidRPr="00B75FD2" w:rsidRDefault="00105A4A" w:rsidP="00105A4A">
      <w:pPr>
        <w:rPr>
          <w:rtl/>
          <w:lang w:eastAsia="he-IL"/>
        </w:rPr>
      </w:pPr>
    </w:p>
    <w:p w:rsidR="00105A4A" w:rsidRPr="00B75FD2" w:rsidRDefault="00105A4A" w:rsidP="00105A4A">
      <w:pPr>
        <w:pStyle w:val="af6"/>
        <w:keepNext/>
        <w:rPr>
          <w:rtl/>
        </w:rPr>
      </w:pPr>
      <w:bookmarkStart w:id="2258" w:name="ET_yor_5069_32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258"/>
    </w:p>
    <w:p w:rsidR="00105A4A" w:rsidRPr="00B75FD2" w:rsidRDefault="00105A4A" w:rsidP="00105A4A">
      <w:pPr>
        <w:pStyle w:val="KeepWithNext"/>
        <w:rPr>
          <w:rtl/>
          <w:lang w:eastAsia="he-IL"/>
        </w:rPr>
      </w:pPr>
    </w:p>
    <w:p w:rsidR="00105A4A" w:rsidRPr="00B75FD2" w:rsidRDefault="00105A4A" w:rsidP="00105A4A">
      <w:pPr>
        <w:rPr>
          <w:rtl/>
          <w:lang w:eastAsia="he-IL"/>
        </w:rPr>
      </w:pPr>
      <w:r w:rsidRPr="00B75FD2">
        <w:rPr>
          <w:rFonts w:hint="cs"/>
          <w:rtl/>
          <w:lang w:eastAsia="he-IL"/>
        </w:rPr>
        <w:t>נעמה</w:t>
      </w:r>
      <w:r w:rsidR="00C1400B" w:rsidRPr="00B75FD2">
        <w:rPr>
          <w:rFonts w:hint="cs"/>
          <w:rtl/>
          <w:lang w:eastAsia="he-IL"/>
        </w:rPr>
        <w:t xml:space="preserve"> פלאי, </w:t>
      </w:r>
      <w:bookmarkStart w:id="2259" w:name="_ETM_Q1_8246000"/>
      <w:bookmarkEnd w:id="2259"/>
      <w:r w:rsidR="00C1400B" w:rsidRPr="00B75FD2">
        <w:rPr>
          <w:rFonts w:hint="cs"/>
          <w:rtl/>
          <w:lang w:eastAsia="he-IL"/>
        </w:rPr>
        <w:t xml:space="preserve">בבקשה. אני רק מבקש דבר אחד, אני רוצה שתכינו לי </w:t>
      </w:r>
      <w:bookmarkStart w:id="2260" w:name="_ETM_Q1_8250000"/>
      <w:bookmarkEnd w:id="2260"/>
      <w:r w:rsidR="00C1400B" w:rsidRPr="00B75FD2">
        <w:rPr>
          <w:rFonts w:hint="cs"/>
          <w:rtl/>
          <w:lang w:eastAsia="he-IL"/>
        </w:rPr>
        <w:t xml:space="preserve">עכשיו רשימה, אני מקווה שלא תפספסו משהו, של הדברים המקובלים, </w:t>
      </w:r>
      <w:bookmarkStart w:id="2261" w:name="_ETM_Q1_8255000"/>
      <w:bookmarkEnd w:id="2261"/>
      <w:r w:rsidR="00C1400B" w:rsidRPr="00B75FD2">
        <w:rPr>
          <w:rFonts w:hint="cs"/>
          <w:rtl/>
          <w:lang w:eastAsia="he-IL"/>
        </w:rPr>
        <w:t xml:space="preserve">הנורמליים, שאתם יודעים לעבוד עם זה. כמו שדיברנו: חקלאות, בניין, </w:t>
      </w:r>
      <w:bookmarkStart w:id="2262" w:name="_ETM_Q1_8260000"/>
      <w:bookmarkEnd w:id="2262"/>
      <w:r w:rsidR="00C1400B" w:rsidRPr="00B75FD2">
        <w:rPr>
          <w:rFonts w:hint="cs"/>
          <w:rtl/>
          <w:lang w:eastAsia="he-IL"/>
        </w:rPr>
        <w:t xml:space="preserve">כמובן סיעוד וכל הדברים האלה, שיהיה לנו עכשיו לקרוא כאן </w:t>
      </w:r>
      <w:bookmarkStart w:id="2263" w:name="_ETM_Q1_8266000"/>
      <w:bookmarkEnd w:id="2263"/>
      <w:r w:rsidR="00C1400B" w:rsidRPr="00B75FD2">
        <w:rPr>
          <w:rFonts w:hint="cs"/>
          <w:rtl/>
          <w:lang w:eastAsia="he-IL"/>
        </w:rPr>
        <w:t>בחוק, כדי שנוכל לסיים את העניין הזה. בבקשה, נעמה.</w:t>
      </w:r>
    </w:p>
    <w:p w:rsidR="00105A4A" w:rsidRPr="00B75FD2" w:rsidRDefault="00105A4A" w:rsidP="00105A4A">
      <w:pPr>
        <w:rPr>
          <w:rtl/>
          <w:lang w:eastAsia="he-IL"/>
        </w:rPr>
      </w:pPr>
    </w:p>
    <w:p w:rsidR="00105A4A" w:rsidRPr="00B75FD2" w:rsidRDefault="00105A4A" w:rsidP="00105A4A">
      <w:pPr>
        <w:pStyle w:val="af9"/>
        <w:keepNext/>
        <w:rPr>
          <w:rtl/>
          <w:lang w:eastAsia="he-IL"/>
        </w:rPr>
      </w:pPr>
      <w:bookmarkStart w:id="2264" w:name="ET_guest_515902_329"/>
      <w:r w:rsidRPr="00B75FD2">
        <w:rPr>
          <w:rStyle w:val="TagStyle"/>
          <w:rtl/>
        </w:rPr>
        <w:t xml:space="preserve"> &lt;&lt; אורח &gt;&gt; </w:t>
      </w:r>
      <w:r w:rsidRPr="00B75FD2">
        <w:rPr>
          <w:rtl/>
          <w:lang w:eastAsia="he-IL"/>
        </w:rPr>
        <w:t>נעמה פלאי:</w:t>
      </w:r>
      <w:r w:rsidRPr="00B75FD2">
        <w:rPr>
          <w:rStyle w:val="TagStyle"/>
          <w:rtl/>
        </w:rPr>
        <w:t xml:space="preserve"> &lt;&lt; אורח &gt;&gt;</w:t>
      </w:r>
      <w:r w:rsidRPr="00B75FD2">
        <w:rPr>
          <w:rtl/>
          <w:lang w:eastAsia="he-IL"/>
        </w:rPr>
        <w:t xml:space="preserve">   </w:t>
      </w:r>
      <w:bookmarkEnd w:id="2264"/>
    </w:p>
    <w:p w:rsidR="00105A4A" w:rsidRPr="00B75FD2" w:rsidRDefault="00105A4A" w:rsidP="00105A4A">
      <w:pPr>
        <w:pStyle w:val="KeepWithNext"/>
        <w:rPr>
          <w:rtl/>
          <w:lang w:eastAsia="he-IL"/>
        </w:rPr>
      </w:pPr>
    </w:p>
    <w:p w:rsidR="00105A4A" w:rsidRPr="00B75FD2" w:rsidRDefault="00C1400B" w:rsidP="0094381D">
      <w:pPr>
        <w:rPr>
          <w:rtl/>
          <w:lang w:eastAsia="he-IL"/>
        </w:rPr>
      </w:pPr>
      <w:r w:rsidRPr="00B75FD2">
        <w:rPr>
          <w:rFonts w:hint="cs"/>
          <w:rtl/>
          <w:lang w:eastAsia="he-IL"/>
        </w:rPr>
        <w:t xml:space="preserve">יש </w:t>
      </w:r>
      <w:bookmarkStart w:id="2265" w:name="_ETM_Q1_8285000"/>
      <w:bookmarkEnd w:id="2265"/>
      <w:r w:rsidRPr="00B75FD2">
        <w:rPr>
          <w:rFonts w:hint="cs"/>
          <w:rtl/>
          <w:lang w:eastAsia="he-IL"/>
        </w:rPr>
        <w:t>לנו הרבה מאוד סוגים של אשרות ורישיונות בחוק הכניסה לישראל, ולכן</w:t>
      </w:r>
      <w:r w:rsidR="003B2B65" w:rsidRPr="00B75FD2">
        <w:rPr>
          <w:rFonts w:hint="cs"/>
          <w:rtl/>
          <w:lang w:eastAsia="he-IL"/>
        </w:rPr>
        <w:t xml:space="preserve"> אם אנחנו רוצים להחריג את זה לנושא של עובדים </w:t>
      </w:r>
      <w:bookmarkStart w:id="2266" w:name="_ETM_Q1_8293000"/>
      <w:bookmarkEnd w:id="2266"/>
      <w:r w:rsidR="003B2B65" w:rsidRPr="00B75FD2">
        <w:rPr>
          <w:rFonts w:hint="cs"/>
          <w:rtl/>
          <w:lang w:eastAsia="he-IL"/>
        </w:rPr>
        <w:t xml:space="preserve">זרים בתחומים הרלוונטיים, צריך לכתוב את זה באופן מפורש, ורק </w:t>
      </w:r>
      <w:bookmarkStart w:id="2267" w:name="_ETM_Q1_8296000"/>
      <w:bookmarkEnd w:id="2267"/>
      <w:r w:rsidR="003B2B65" w:rsidRPr="00B75FD2">
        <w:rPr>
          <w:rFonts w:hint="cs"/>
          <w:rtl/>
          <w:lang w:eastAsia="he-IL"/>
        </w:rPr>
        <w:t xml:space="preserve">את מי שאנחנו מחריגים, מכיוון שההחרגה היא על ההארכות. ההחרגה </w:t>
      </w:r>
      <w:bookmarkStart w:id="2268" w:name="_ETM_Q1_8299000"/>
      <w:bookmarkEnd w:id="2268"/>
      <w:r w:rsidR="003B2B65" w:rsidRPr="00B75FD2">
        <w:rPr>
          <w:rFonts w:hint="cs"/>
          <w:rtl/>
          <w:lang w:eastAsia="he-IL"/>
        </w:rPr>
        <w:t>הכללית היא על הרבה מאוד סוגים של אשרות ורישיונות, יש</w:t>
      </w:r>
      <w:bookmarkStart w:id="2269" w:name="_ETM_Q1_8301000"/>
      <w:bookmarkEnd w:id="2269"/>
      <w:r w:rsidR="003B2B65" w:rsidRPr="00B75FD2">
        <w:rPr>
          <w:rFonts w:hint="cs"/>
          <w:rtl/>
          <w:lang w:eastAsia="he-IL"/>
        </w:rPr>
        <w:t xml:space="preserve"> כאן רישיונות מסוג א'5, יש לנו תיירים ויש לנו הרבה </w:t>
      </w:r>
      <w:bookmarkStart w:id="2270" w:name="_ETM_Q1_8306000"/>
      <w:bookmarkEnd w:id="2270"/>
      <w:r w:rsidR="003B2B65" w:rsidRPr="00B75FD2">
        <w:rPr>
          <w:rFonts w:hint="cs"/>
          <w:rtl/>
          <w:lang w:eastAsia="he-IL"/>
        </w:rPr>
        <w:t xml:space="preserve">מאוד סוגים של רישיונות, ולכן נצטרך מבחינת ניסוח לכתוב באופן </w:t>
      </w:r>
      <w:bookmarkStart w:id="2271" w:name="_ETM_Q1_8309000"/>
      <w:bookmarkEnd w:id="2271"/>
      <w:r w:rsidR="003B2B65" w:rsidRPr="00B75FD2">
        <w:rPr>
          <w:rFonts w:hint="cs"/>
          <w:rtl/>
          <w:lang w:eastAsia="he-IL"/>
        </w:rPr>
        <w:t>מפורש את סוגי הרישיונות שמדברים על עובדים זרים</w:t>
      </w:r>
      <w:r w:rsidR="0094381D" w:rsidRPr="00B75FD2">
        <w:rPr>
          <w:rFonts w:hint="cs"/>
          <w:rtl/>
          <w:lang w:eastAsia="he-IL"/>
        </w:rPr>
        <w:t>.</w:t>
      </w:r>
      <w:r w:rsidR="003B2B65" w:rsidRPr="00B75FD2">
        <w:rPr>
          <w:rFonts w:hint="cs"/>
          <w:rtl/>
          <w:lang w:eastAsia="he-IL"/>
        </w:rPr>
        <w:t xml:space="preserve"> ב'1, זה </w:t>
      </w:r>
      <w:bookmarkStart w:id="2272" w:name="_ETM_Q1_8313000"/>
      <w:bookmarkEnd w:id="2272"/>
      <w:r w:rsidR="003B2B65" w:rsidRPr="00B75FD2">
        <w:rPr>
          <w:rFonts w:hint="cs"/>
          <w:rtl/>
          <w:lang w:eastAsia="he-IL"/>
        </w:rPr>
        <w:t xml:space="preserve">נקרא, עובד זר, מסוג כך וכך. זה עניין של ניסוח, </w:t>
      </w:r>
      <w:bookmarkStart w:id="2273" w:name="_ETM_Q1_8316000"/>
      <w:bookmarkEnd w:id="2273"/>
      <w:r w:rsidR="003B2B65" w:rsidRPr="00B75FD2">
        <w:rPr>
          <w:rFonts w:hint="cs"/>
          <w:rtl/>
          <w:lang w:eastAsia="he-IL"/>
        </w:rPr>
        <w:t xml:space="preserve">אבל לעשות את זה ספציפית ולא למחוק את כל פרט </w:t>
      </w:r>
      <w:bookmarkStart w:id="2274" w:name="_ETM_Q1_8319000"/>
      <w:bookmarkEnd w:id="2274"/>
      <w:r w:rsidR="003B2B65" w:rsidRPr="00B75FD2">
        <w:rPr>
          <w:rFonts w:hint="cs"/>
          <w:rtl/>
          <w:lang w:eastAsia="he-IL"/>
        </w:rPr>
        <w:t>(35) בבקשה.</w:t>
      </w:r>
    </w:p>
    <w:p w:rsidR="003B2B65" w:rsidRPr="00B75FD2" w:rsidRDefault="003B2B65" w:rsidP="00105A4A">
      <w:pPr>
        <w:rPr>
          <w:rtl/>
          <w:lang w:eastAsia="he-IL"/>
        </w:rPr>
      </w:pPr>
      <w:bookmarkStart w:id="2275" w:name="_ETM_Q1_8320000"/>
      <w:bookmarkEnd w:id="2275"/>
    </w:p>
    <w:p w:rsidR="001D543A" w:rsidRPr="00B75FD2" w:rsidRDefault="001D543A" w:rsidP="001D543A">
      <w:pPr>
        <w:pStyle w:val="a4"/>
        <w:keepNext/>
        <w:rPr>
          <w:rtl/>
        </w:rPr>
      </w:pPr>
      <w:bookmarkStart w:id="2276" w:name="ET_speaker_6065_330"/>
      <w:r w:rsidRPr="00B75FD2">
        <w:rPr>
          <w:rStyle w:val="TagStyle"/>
          <w:rtl/>
        </w:rPr>
        <w:t xml:space="preserve">&lt;&lt; דובר &gt;&gt; </w:t>
      </w:r>
      <w:r w:rsidRPr="00B75FD2">
        <w:rPr>
          <w:rtl/>
        </w:rPr>
        <w:t>עמית הלוי (הליכוד):</w:t>
      </w:r>
      <w:r w:rsidRPr="00B75FD2">
        <w:rPr>
          <w:rStyle w:val="TagStyle"/>
          <w:rtl/>
        </w:rPr>
        <w:t xml:space="preserve"> &lt;&lt; דובר &gt;&gt;</w:t>
      </w:r>
      <w:r w:rsidRPr="00B75FD2">
        <w:rPr>
          <w:rtl/>
        </w:rPr>
        <w:t xml:space="preserve">   </w:t>
      </w:r>
      <w:bookmarkEnd w:id="2276"/>
    </w:p>
    <w:p w:rsidR="001D543A" w:rsidRPr="00B75FD2" w:rsidRDefault="001D543A" w:rsidP="001D543A">
      <w:pPr>
        <w:pStyle w:val="KeepWithNext"/>
        <w:rPr>
          <w:rtl/>
          <w:lang w:eastAsia="he-IL"/>
        </w:rPr>
      </w:pPr>
    </w:p>
    <w:p w:rsidR="001D543A" w:rsidRPr="00B75FD2" w:rsidRDefault="003B2B65" w:rsidP="001D543A">
      <w:pPr>
        <w:rPr>
          <w:rtl/>
          <w:lang w:eastAsia="he-IL"/>
        </w:rPr>
      </w:pPr>
      <w:r w:rsidRPr="00B75FD2">
        <w:rPr>
          <w:rFonts w:hint="cs"/>
          <w:rtl/>
          <w:lang w:eastAsia="he-IL"/>
        </w:rPr>
        <w:t xml:space="preserve">מצוין. </w:t>
      </w:r>
      <w:r w:rsidR="001D543A" w:rsidRPr="00B75FD2">
        <w:rPr>
          <w:rFonts w:hint="cs"/>
          <w:rtl/>
          <w:lang w:eastAsia="he-IL"/>
        </w:rPr>
        <w:t>ב'1 מסוג כך וכך</w:t>
      </w:r>
      <w:r w:rsidRPr="00B75FD2">
        <w:rPr>
          <w:rFonts w:hint="cs"/>
          <w:rtl/>
          <w:lang w:eastAsia="he-IL"/>
        </w:rPr>
        <w:t>.</w:t>
      </w:r>
    </w:p>
    <w:p w:rsidR="001D543A" w:rsidRPr="00B75FD2" w:rsidRDefault="001D543A" w:rsidP="001D543A">
      <w:pPr>
        <w:rPr>
          <w:rtl/>
          <w:lang w:eastAsia="he-IL"/>
        </w:rPr>
      </w:pPr>
    </w:p>
    <w:p w:rsidR="001D543A" w:rsidRPr="00B75FD2" w:rsidRDefault="001D543A" w:rsidP="001D543A">
      <w:pPr>
        <w:pStyle w:val="af6"/>
        <w:keepNext/>
        <w:rPr>
          <w:rtl/>
        </w:rPr>
      </w:pPr>
      <w:bookmarkStart w:id="2277" w:name="ET_yor_5069_33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277"/>
    </w:p>
    <w:p w:rsidR="001D543A" w:rsidRPr="00B75FD2" w:rsidRDefault="001D543A" w:rsidP="001D543A">
      <w:pPr>
        <w:pStyle w:val="KeepWithNext"/>
        <w:rPr>
          <w:rtl/>
          <w:lang w:eastAsia="he-IL"/>
        </w:rPr>
      </w:pPr>
    </w:p>
    <w:p w:rsidR="001D543A" w:rsidRPr="00B75FD2" w:rsidRDefault="001D543A" w:rsidP="001D543A">
      <w:pPr>
        <w:rPr>
          <w:rtl/>
          <w:lang w:eastAsia="he-IL"/>
        </w:rPr>
      </w:pPr>
      <w:r w:rsidRPr="00B75FD2">
        <w:rPr>
          <w:rFonts w:hint="cs"/>
          <w:rtl/>
          <w:lang w:eastAsia="he-IL"/>
        </w:rPr>
        <w:t xml:space="preserve">תכינו כדי שבסוף </w:t>
      </w:r>
      <w:r w:rsidR="003B2B65" w:rsidRPr="00B75FD2">
        <w:rPr>
          <w:rFonts w:hint="cs"/>
          <w:rtl/>
          <w:lang w:eastAsia="he-IL"/>
        </w:rPr>
        <w:t>ההקראה נתקן את זה.</w:t>
      </w:r>
    </w:p>
    <w:p w:rsidR="003B2B65" w:rsidRPr="00B75FD2" w:rsidRDefault="003B2B65" w:rsidP="001D543A">
      <w:pPr>
        <w:rPr>
          <w:rtl/>
          <w:lang w:eastAsia="he-IL"/>
        </w:rPr>
      </w:pPr>
    </w:p>
    <w:p w:rsidR="003B2B65" w:rsidRPr="00B75FD2" w:rsidRDefault="003B2B65" w:rsidP="003B2B65">
      <w:pPr>
        <w:pStyle w:val="af9"/>
        <w:keepNext/>
        <w:rPr>
          <w:rtl/>
          <w:lang w:eastAsia="he-IL"/>
        </w:rPr>
      </w:pPr>
      <w:bookmarkStart w:id="2278" w:name="ET_guest_7175_562"/>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278"/>
    </w:p>
    <w:p w:rsidR="003B2B65" w:rsidRPr="00B75FD2" w:rsidRDefault="003B2B65" w:rsidP="003B2B65">
      <w:pPr>
        <w:pStyle w:val="KeepWithNext"/>
        <w:rPr>
          <w:rtl/>
          <w:lang w:eastAsia="he-IL"/>
        </w:rPr>
      </w:pPr>
    </w:p>
    <w:p w:rsidR="003B2B65" w:rsidRPr="00B75FD2" w:rsidRDefault="003B2B65" w:rsidP="003B2B65">
      <w:pPr>
        <w:rPr>
          <w:rtl/>
          <w:lang w:eastAsia="he-IL"/>
        </w:rPr>
      </w:pPr>
      <w:bookmarkStart w:id="2279" w:name="_ETM_Q1_8328000"/>
      <w:bookmarkEnd w:id="2279"/>
      <w:r w:rsidRPr="00B75FD2">
        <w:rPr>
          <w:rFonts w:hint="cs"/>
          <w:rtl/>
          <w:lang w:eastAsia="he-IL"/>
        </w:rPr>
        <w:t xml:space="preserve">לגבי בניין לא שמענו את משרד </w:t>
      </w:r>
      <w:bookmarkStart w:id="2280" w:name="_ETM_Q1_8332000"/>
      <w:bookmarkEnd w:id="2280"/>
      <w:r w:rsidRPr="00B75FD2">
        <w:rPr>
          <w:rFonts w:hint="cs"/>
          <w:rtl/>
          <w:lang w:eastAsia="he-IL"/>
        </w:rPr>
        <w:t>השיכון.</w:t>
      </w:r>
    </w:p>
    <w:p w:rsidR="001D543A" w:rsidRPr="00B75FD2" w:rsidRDefault="001D543A" w:rsidP="001D543A">
      <w:pPr>
        <w:rPr>
          <w:rtl/>
          <w:lang w:eastAsia="he-IL"/>
        </w:rPr>
      </w:pPr>
    </w:p>
    <w:p w:rsidR="001D543A" w:rsidRPr="00B75FD2" w:rsidRDefault="001D543A" w:rsidP="001D543A">
      <w:pPr>
        <w:pStyle w:val="a4"/>
        <w:keepNext/>
        <w:rPr>
          <w:rtl/>
        </w:rPr>
      </w:pPr>
      <w:bookmarkStart w:id="2281" w:name="ET_speaker_אלעזר_שטרן_יועץ_משפטי_33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281"/>
    </w:p>
    <w:p w:rsidR="001D543A" w:rsidRPr="00B75FD2" w:rsidRDefault="001D543A" w:rsidP="001D543A">
      <w:pPr>
        <w:pStyle w:val="KeepWithNext"/>
        <w:rPr>
          <w:rtl/>
          <w:lang w:eastAsia="he-IL"/>
        </w:rPr>
      </w:pPr>
    </w:p>
    <w:p w:rsidR="001D543A" w:rsidRPr="00B75FD2" w:rsidRDefault="001D543A" w:rsidP="001D543A">
      <w:pPr>
        <w:rPr>
          <w:rtl/>
          <w:lang w:eastAsia="he-IL"/>
        </w:rPr>
      </w:pPr>
      <w:r w:rsidRPr="00B75FD2">
        <w:rPr>
          <w:rFonts w:hint="cs"/>
          <w:rtl/>
          <w:lang w:eastAsia="he-IL"/>
        </w:rPr>
        <w:t>לא הבנתי</w:t>
      </w:r>
      <w:r w:rsidR="0094381D" w:rsidRPr="00B75FD2">
        <w:rPr>
          <w:rFonts w:hint="cs"/>
          <w:rtl/>
          <w:lang w:eastAsia="he-IL"/>
        </w:rPr>
        <w:t xml:space="preserve"> מה אמרת. היתר מסוג ב'1?</w:t>
      </w:r>
    </w:p>
    <w:p w:rsidR="001D543A" w:rsidRPr="00B75FD2" w:rsidRDefault="001D543A" w:rsidP="001D543A">
      <w:pPr>
        <w:rPr>
          <w:rtl/>
          <w:lang w:eastAsia="he-IL"/>
        </w:rPr>
      </w:pPr>
    </w:p>
    <w:p w:rsidR="001D543A" w:rsidRPr="00B75FD2" w:rsidRDefault="001D543A" w:rsidP="001D543A">
      <w:pPr>
        <w:pStyle w:val="a4"/>
        <w:keepNext/>
        <w:rPr>
          <w:rtl/>
        </w:rPr>
      </w:pPr>
      <w:bookmarkStart w:id="2282" w:name="ET_speaker_6065_333"/>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282"/>
    </w:p>
    <w:p w:rsidR="001D543A" w:rsidRPr="00B75FD2" w:rsidRDefault="001D543A" w:rsidP="001D543A">
      <w:pPr>
        <w:pStyle w:val="KeepWithNext"/>
        <w:rPr>
          <w:rtl/>
          <w:lang w:eastAsia="he-IL"/>
        </w:rPr>
      </w:pPr>
    </w:p>
    <w:p w:rsidR="001D543A" w:rsidRPr="00B75FD2" w:rsidRDefault="003B2B65" w:rsidP="001D543A">
      <w:pPr>
        <w:rPr>
          <w:rtl/>
          <w:lang w:eastAsia="he-IL"/>
        </w:rPr>
      </w:pPr>
      <w:r w:rsidRPr="00B75FD2">
        <w:rPr>
          <w:rFonts w:hint="cs"/>
          <w:rtl/>
          <w:lang w:eastAsia="he-IL"/>
        </w:rPr>
        <w:t xml:space="preserve">רק ב'1, כי יש גם </w:t>
      </w:r>
      <w:bookmarkStart w:id="2283" w:name="_ETM_Q1_8340000"/>
      <w:bookmarkEnd w:id="2283"/>
      <w:r w:rsidRPr="00B75FD2">
        <w:rPr>
          <w:rFonts w:hint="cs"/>
          <w:rtl/>
          <w:lang w:eastAsia="he-IL"/>
        </w:rPr>
        <w:t>תיירים. רק ב'1, שזה עובדים זרים, מסוג כך וכך. היא</w:t>
      </w:r>
      <w:bookmarkStart w:id="2284" w:name="_ETM_Q1_8342000"/>
      <w:bookmarkEnd w:id="2284"/>
      <w:r w:rsidRPr="00B75FD2">
        <w:rPr>
          <w:rFonts w:hint="cs"/>
          <w:rtl/>
          <w:lang w:eastAsia="he-IL"/>
        </w:rPr>
        <w:t xml:space="preserve"> תפרט לך. </w:t>
      </w:r>
      <w:r w:rsidR="001D543A" w:rsidRPr="00B75FD2">
        <w:rPr>
          <w:rFonts w:hint="cs"/>
          <w:rtl/>
          <w:lang w:eastAsia="he-IL"/>
        </w:rPr>
        <w:t>היא תשלח לך עכשיו מפורט.</w:t>
      </w:r>
    </w:p>
    <w:p w:rsidR="003B2B65" w:rsidRPr="00B75FD2" w:rsidRDefault="003B2B65" w:rsidP="001D543A">
      <w:pPr>
        <w:rPr>
          <w:rtl/>
          <w:lang w:eastAsia="he-IL"/>
        </w:rPr>
      </w:pPr>
    </w:p>
    <w:p w:rsidR="003B2B65" w:rsidRPr="00B75FD2" w:rsidRDefault="003B2B65" w:rsidP="003B2B65">
      <w:pPr>
        <w:pStyle w:val="a4"/>
        <w:keepNext/>
        <w:rPr>
          <w:rtl/>
        </w:rPr>
      </w:pPr>
      <w:bookmarkStart w:id="2285" w:name="ET_speaker_אלעזר_שטרן_יועץ_משפטי_56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285"/>
    </w:p>
    <w:p w:rsidR="003B2B65" w:rsidRPr="00B75FD2" w:rsidRDefault="003B2B65" w:rsidP="003B2B65">
      <w:pPr>
        <w:pStyle w:val="KeepWithNext"/>
        <w:rPr>
          <w:rtl/>
          <w:lang w:eastAsia="he-IL"/>
        </w:rPr>
      </w:pPr>
    </w:p>
    <w:p w:rsidR="003B2B65" w:rsidRPr="00B75FD2" w:rsidRDefault="003B2B65" w:rsidP="003B2B65">
      <w:pPr>
        <w:rPr>
          <w:rtl/>
          <w:lang w:eastAsia="he-IL"/>
        </w:rPr>
      </w:pPr>
      <w:r w:rsidRPr="00B75FD2">
        <w:rPr>
          <w:rFonts w:hint="cs"/>
          <w:rtl/>
          <w:lang w:eastAsia="he-IL"/>
        </w:rPr>
        <w:t>נעמה, האם תוכלי לשלוח לי באיזה צורה את הניסוח?</w:t>
      </w:r>
    </w:p>
    <w:p w:rsidR="003B2B65" w:rsidRPr="00B75FD2" w:rsidRDefault="003B2B65" w:rsidP="003B2B65">
      <w:pPr>
        <w:rPr>
          <w:rtl/>
          <w:lang w:eastAsia="he-IL"/>
        </w:rPr>
      </w:pPr>
      <w:bookmarkStart w:id="2286" w:name="_ETM_Q1_8349000"/>
      <w:bookmarkEnd w:id="2286"/>
    </w:p>
    <w:p w:rsidR="003B2B65" w:rsidRPr="00B75FD2" w:rsidRDefault="003B2B65" w:rsidP="003B2B65">
      <w:pPr>
        <w:pStyle w:val="af9"/>
        <w:keepNext/>
        <w:rPr>
          <w:rtl/>
          <w:lang w:eastAsia="he-IL"/>
        </w:rPr>
      </w:pPr>
      <w:bookmarkStart w:id="2287" w:name="ET_guest_515902_564"/>
      <w:r w:rsidRPr="00B75FD2">
        <w:rPr>
          <w:rStyle w:val="TagStyle"/>
          <w:rtl/>
        </w:rPr>
        <w:t xml:space="preserve"> &lt;&lt; אורח &gt;&gt; </w:t>
      </w:r>
      <w:r w:rsidRPr="00B75FD2">
        <w:rPr>
          <w:rtl/>
          <w:lang w:eastAsia="he-IL"/>
        </w:rPr>
        <w:t>נעמה פלאי:</w:t>
      </w:r>
      <w:r w:rsidRPr="00B75FD2">
        <w:rPr>
          <w:rStyle w:val="TagStyle"/>
          <w:rtl/>
        </w:rPr>
        <w:t xml:space="preserve"> &lt;&lt; אורח &gt;&gt;</w:t>
      </w:r>
      <w:r w:rsidRPr="00B75FD2">
        <w:rPr>
          <w:rtl/>
          <w:lang w:eastAsia="he-IL"/>
        </w:rPr>
        <w:t xml:space="preserve">   </w:t>
      </w:r>
      <w:bookmarkEnd w:id="2287"/>
    </w:p>
    <w:p w:rsidR="003B2B65" w:rsidRPr="00B75FD2" w:rsidRDefault="003B2B65" w:rsidP="003B2B65">
      <w:pPr>
        <w:pStyle w:val="KeepWithNext"/>
        <w:rPr>
          <w:rtl/>
          <w:lang w:eastAsia="he-IL"/>
        </w:rPr>
      </w:pPr>
    </w:p>
    <w:p w:rsidR="003B2B65" w:rsidRPr="00B75FD2" w:rsidRDefault="003B2B65" w:rsidP="003B2B65">
      <w:pPr>
        <w:rPr>
          <w:rtl/>
          <w:lang w:eastAsia="he-IL"/>
        </w:rPr>
      </w:pPr>
      <w:bookmarkStart w:id="2288" w:name="_ETM_Q1_8350000"/>
      <w:bookmarkEnd w:id="2288"/>
      <w:r w:rsidRPr="00B75FD2">
        <w:rPr>
          <w:rFonts w:hint="cs"/>
          <w:rtl/>
          <w:lang w:eastAsia="he-IL"/>
        </w:rPr>
        <w:t>אנחנו צריכות לתאם בינינו, שושנה ואני, וננסה לשלוח לכם.</w:t>
      </w:r>
    </w:p>
    <w:p w:rsidR="003B2B65" w:rsidRPr="00B75FD2" w:rsidRDefault="003B2B65" w:rsidP="003B2B65">
      <w:pPr>
        <w:rPr>
          <w:rtl/>
          <w:lang w:eastAsia="he-IL"/>
        </w:rPr>
      </w:pPr>
    </w:p>
    <w:p w:rsidR="003B2B65" w:rsidRPr="00B75FD2" w:rsidRDefault="003B2B65" w:rsidP="003B2B65">
      <w:pPr>
        <w:pStyle w:val="af9"/>
        <w:keepNext/>
        <w:rPr>
          <w:rtl/>
          <w:lang w:eastAsia="he-IL"/>
        </w:rPr>
      </w:pPr>
      <w:bookmarkStart w:id="2289" w:name="ET_guest_7175_565"/>
      <w:r w:rsidRPr="00B75FD2">
        <w:rPr>
          <w:rStyle w:val="TagStyle"/>
          <w:rtl/>
        </w:rPr>
        <w:t xml:space="preserve"> &lt;&lt; אורח &gt;&gt; </w:t>
      </w:r>
      <w:r w:rsidRPr="00B75FD2">
        <w:rPr>
          <w:rtl/>
          <w:lang w:eastAsia="he-IL"/>
        </w:rPr>
        <w:t>שושנה שטראוס:</w:t>
      </w:r>
      <w:r w:rsidRPr="00B75FD2">
        <w:rPr>
          <w:rStyle w:val="TagStyle"/>
          <w:rtl/>
        </w:rPr>
        <w:t xml:space="preserve"> &lt;&lt; אורח &gt;&gt;</w:t>
      </w:r>
      <w:r w:rsidRPr="00B75FD2">
        <w:rPr>
          <w:rtl/>
          <w:lang w:eastAsia="he-IL"/>
        </w:rPr>
        <w:t xml:space="preserve">   </w:t>
      </w:r>
      <w:bookmarkEnd w:id="2289"/>
    </w:p>
    <w:p w:rsidR="003B2B65" w:rsidRPr="00B75FD2" w:rsidRDefault="003B2B65" w:rsidP="003B2B65">
      <w:pPr>
        <w:pStyle w:val="KeepWithNext"/>
        <w:rPr>
          <w:rtl/>
          <w:lang w:eastAsia="he-IL"/>
        </w:rPr>
      </w:pPr>
    </w:p>
    <w:p w:rsidR="003B2B65" w:rsidRPr="00B75FD2" w:rsidRDefault="003B2B65" w:rsidP="003B2B65">
      <w:pPr>
        <w:rPr>
          <w:rtl/>
          <w:lang w:eastAsia="he-IL"/>
        </w:rPr>
      </w:pPr>
      <w:r w:rsidRPr="00B75FD2">
        <w:rPr>
          <w:rFonts w:hint="cs"/>
          <w:rtl/>
          <w:lang w:eastAsia="he-IL"/>
        </w:rPr>
        <w:t>אנחנו צריכים להתייעץ עם המשרד.</w:t>
      </w:r>
    </w:p>
    <w:p w:rsidR="003B2B65" w:rsidRPr="00B75FD2" w:rsidRDefault="003B2B65" w:rsidP="003B2B65">
      <w:pPr>
        <w:rPr>
          <w:rtl/>
          <w:lang w:eastAsia="he-IL"/>
        </w:rPr>
      </w:pPr>
      <w:bookmarkStart w:id="2290" w:name="_ETM_Q1_8355000"/>
      <w:bookmarkEnd w:id="2290"/>
    </w:p>
    <w:p w:rsidR="003B2B65" w:rsidRPr="00B75FD2" w:rsidRDefault="003B2B65" w:rsidP="003B2B65">
      <w:pPr>
        <w:pStyle w:val="af6"/>
        <w:keepNext/>
        <w:rPr>
          <w:rtl/>
        </w:rPr>
      </w:pPr>
      <w:bookmarkStart w:id="2291" w:name="ET_yor_5069_56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291"/>
    </w:p>
    <w:p w:rsidR="003B2B65" w:rsidRPr="00B75FD2" w:rsidRDefault="003B2B65" w:rsidP="003B2B65">
      <w:pPr>
        <w:pStyle w:val="KeepWithNext"/>
        <w:rPr>
          <w:rtl/>
          <w:lang w:eastAsia="he-IL"/>
        </w:rPr>
      </w:pPr>
    </w:p>
    <w:p w:rsidR="003B2B65" w:rsidRPr="00B75FD2" w:rsidRDefault="003B2B65" w:rsidP="003B2B65">
      <w:pPr>
        <w:rPr>
          <w:rtl/>
          <w:lang w:eastAsia="he-IL"/>
        </w:rPr>
      </w:pPr>
      <w:r w:rsidRPr="00B75FD2">
        <w:rPr>
          <w:rFonts w:hint="cs"/>
          <w:rtl/>
          <w:lang w:eastAsia="he-IL"/>
        </w:rPr>
        <w:t>תמשיך להקריא בבקשה, אדוני היועץ המשפטי.</w:t>
      </w:r>
    </w:p>
    <w:p w:rsidR="003B2B65" w:rsidRPr="00B75FD2" w:rsidRDefault="003B2B65" w:rsidP="003B2B65">
      <w:pPr>
        <w:rPr>
          <w:rtl/>
          <w:lang w:eastAsia="he-IL"/>
        </w:rPr>
      </w:pPr>
      <w:bookmarkStart w:id="2292" w:name="_ETM_Q1_8383000"/>
      <w:bookmarkEnd w:id="2292"/>
    </w:p>
    <w:p w:rsidR="003B2B65" w:rsidRPr="00B75FD2" w:rsidRDefault="003B2B65" w:rsidP="003B2B65">
      <w:pPr>
        <w:pStyle w:val="a4"/>
        <w:keepNext/>
        <w:rPr>
          <w:rtl/>
        </w:rPr>
      </w:pPr>
      <w:bookmarkStart w:id="2293" w:name="ET_speaker_אלעזר_שטרן_יועץ_משפטי_567"/>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293"/>
    </w:p>
    <w:p w:rsidR="003B2B65" w:rsidRPr="00B75FD2" w:rsidRDefault="003B2B65" w:rsidP="003B2B65">
      <w:pPr>
        <w:pStyle w:val="KeepWithNext"/>
        <w:rPr>
          <w:rtl/>
          <w:lang w:eastAsia="he-IL"/>
        </w:rPr>
      </w:pPr>
    </w:p>
    <w:p w:rsidR="001D543A" w:rsidRPr="00B75FD2" w:rsidRDefault="001D543A" w:rsidP="001D543A">
      <w:pPr>
        <w:rPr>
          <w:rtl/>
          <w:lang w:eastAsia="he-IL"/>
        </w:rPr>
      </w:pPr>
      <w:bookmarkStart w:id="2294" w:name="_ETM_Q1_8384000"/>
      <w:bookmarkEnd w:id="2294"/>
      <w:r w:rsidRPr="00B75FD2">
        <w:rPr>
          <w:rFonts w:hint="cs"/>
          <w:rtl/>
          <w:lang w:eastAsia="he-IL"/>
        </w:rPr>
        <w:t xml:space="preserve">אנחנו בעמ' 13 בפרט </w:t>
      </w:r>
      <w:r w:rsidR="003B2B65" w:rsidRPr="00B75FD2">
        <w:rPr>
          <w:rFonts w:hint="cs"/>
          <w:rtl/>
          <w:lang w:eastAsia="he-IL"/>
        </w:rPr>
        <w:t>(43).</w:t>
      </w:r>
    </w:p>
    <w:p w:rsidR="003B2B65" w:rsidRPr="00B75FD2" w:rsidRDefault="003B2B65" w:rsidP="001D543A">
      <w:pPr>
        <w:rPr>
          <w:rtl/>
          <w:lang w:eastAsia="he-IL"/>
        </w:rPr>
      </w:pPr>
    </w:p>
    <w:tbl>
      <w:tblPr>
        <w:bidiVisual/>
        <w:tblW w:w="9074"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79"/>
      </w:tblGrid>
      <w:tr w:rsidR="003B2B65" w:rsidRPr="00B75FD2" w:rsidTr="008225EA">
        <w:tc>
          <w:tcPr>
            <w:tcW w:w="1871" w:type="dxa"/>
            <w:tcMar>
              <w:top w:w="68" w:type="dxa"/>
              <w:left w:w="0" w:type="dxa"/>
              <w:bottom w:w="68"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68" w:type="dxa"/>
              <w:left w:w="0" w:type="dxa"/>
              <w:bottom w:w="68"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(43)</w:t>
            </w:r>
            <w:r w:rsidRPr="00B75FD2">
              <w:rPr>
                <w:color w:val="000000"/>
                <w:sz w:val="24"/>
                <w:szCs w:val="24"/>
                <w:rtl/>
              </w:rPr>
              <w:tab/>
              <w:t>היתר לעיסוק בקרינה לפי תקנות 3, 4 או 5 לתקנות הרוקחים (יסודות רדיואקטיביים ומוצריהם), התש"ם–1980, והיתר למתן שירות לפי תקנה 8 ופרטים 5, 6 ו-7 בתוספת השנייה לאותן תקנות;</w:t>
            </w:r>
          </w:p>
        </w:tc>
      </w:tr>
      <w:tr w:rsidR="003B2B65" w:rsidRPr="00B75FD2" w:rsidTr="008225EA">
        <w:tc>
          <w:tcPr>
            <w:tcW w:w="1871" w:type="dxa"/>
            <w:tcMar>
              <w:top w:w="68" w:type="dxa"/>
              <w:left w:w="0" w:type="dxa"/>
              <w:bottom w:w="68"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68" w:type="dxa"/>
              <w:left w:w="0" w:type="dxa"/>
              <w:bottom w:w="68"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(44)</w:t>
            </w:r>
            <w:r w:rsidRPr="00B75FD2">
              <w:rPr>
                <w:color w:val="000000"/>
                <w:sz w:val="24"/>
                <w:szCs w:val="24"/>
                <w:rtl/>
              </w:rPr>
              <w:tab/>
              <w:t>היתר לייבוא או לייצוא של ערך טבע מוגן לפי סעיף 33 לחוק גנים לאומיים, שמורות טבע, אתרים לאומיים ואתרי הנצחה, התשנ"ח–1998, לעניין ערך טבע כאמור שחלה לגביו אכרזת גנים לאומיים, שמורות טבע, אתרים לאומיים ואתרי הנצחה (יישום האמנה בדבר סחר בין-לאומי במינים של חיית בר וצמחיית בר הנתונים בסכנה) (ערכי טבע מוגנים), התשס"ד–2004;</w:t>
            </w:r>
          </w:p>
        </w:tc>
      </w:tr>
      <w:tr w:rsidR="003B2B65" w:rsidRPr="00B75FD2" w:rsidTr="008225EA">
        <w:tc>
          <w:tcPr>
            <w:tcW w:w="1871" w:type="dxa"/>
            <w:tcMar>
              <w:top w:w="68" w:type="dxa"/>
              <w:left w:w="0" w:type="dxa"/>
              <w:bottom w:w="68"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68" w:type="dxa"/>
              <w:left w:w="0" w:type="dxa"/>
              <w:bottom w:w="68"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68" w:type="dxa"/>
              <w:left w:w="0" w:type="dxa"/>
              <w:bottom w:w="68"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(45)</w:t>
            </w:r>
            <w:r w:rsidRPr="00B75FD2">
              <w:rPr>
                <w:color w:val="000000"/>
                <w:sz w:val="24"/>
                <w:szCs w:val="24"/>
                <w:rtl/>
              </w:rPr>
              <w:tab/>
              <w:t>היתר חירום לפי תקנה 9(ב) לתקנות מניעת זיהום הים ממקורות יבשתיים, התש"ן–1990;</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(46)</w:t>
            </w:r>
            <w:r w:rsidRPr="00B75FD2">
              <w:rPr>
                <w:color w:val="000000"/>
                <w:sz w:val="24"/>
                <w:szCs w:val="24"/>
                <w:rtl/>
              </w:rPr>
              <w:tab/>
              <w:t>הסמכת ממונים על פיצוצים, לפי חוק חומרי נפץ, התשי"ד–1954;</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(47)</w:t>
            </w:r>
            <w:r w:rsidRPr="00B75FD2">
              <w:rPr>
                <w:color w:val="000000"/>
                <w:sz w:val="24"/>
                <w:szCs w:val="24"/>
                <w:rtl/>
              </w:rPr>
              <w:tab/>
              <w:t>בדיקות רפואיות של עובדים החשופים לגורמי סיכון, שנדרשות לפי פקודת הבטיחות בעבודה [נוסח חדש], התש"ל–1970 (להלן – פקודת הבטיחות בעבודה);</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(48)</w:t>
            </w:r>
            <w:r w:rsidRPr="00B75FD2">
              <w:rPr>
                <w:color w:val="000000"/>
                <w:sz w:val="24"/>
                <w:szCs w:val="24"/>
                <w:rtl/>
              </w:rPr>
              <w:tab/>
              <w:t>תסקיר על בדיקה לגבי מעלית או עגורן צריח או לגבי מיתקנים או כלים טעוני בדיקה אחרים שהוצא לגביהם צו שיפור או צו בטיחות לפי חוק ארגון הפיקוח על העבודה, התשי"ד–1954;</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(49)</w:t>
            </w:r>
            <w:r w:rsidRPr="00B75FD2">
              <w:rPr>
                <w:color w:val="000000"/>
                <w:sz w:val="24"/>
                <w:szCs w:val="24"/>
                <w:rtl/>
              </w:rPr>
              <w:tab/>
              <w:t>היתר לפי סעיפים 9(א) או 9א לחוק עבודת נשים, התשי"ד–1954;</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(50)</w:t>
            </w:r>
            <w:r w:rsidRPr="00B75FD2">
              <w:rPr>
                <w:color w:val="000000"/>
                <w:sz w:val="24"/>
                <w:szCs w:val="24"/>
                <w:rtl/>
              </w:rPr>
              <w:tab/>
              <w:t>היתר לפי חוק שעות עבודה ומנוחה, התשי"א–1951;</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(51)</w:t>
            </w:r>
            <w:r w:rsidRPr="00B75FD2">
              <w:rPr>
                <w:color w:val="000000"/>
                <w:sz w:val="24"/>
                <w:szCs w:val="24"/>
                <w:rtl/>
              </w:rPr>
              <w:tab/>
              <w:t>אישור רגולטורי לפי חוק העסקת עובדים על ידי קבלני כוח אדם, התשנ"ו–1996;</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(52)</w:t>
            </w:r>
            <w:r w:rsidRPr="00B75FD2">
              <w:rPr>
                <w:color w:val="000000"/>
                <w:sz w:val="24"/>
                <w:szCs w:val="24"/>
                <w:rtl/>
              </w:rPr>
              <w:tab/>
              <w:t>היתר לפי חוק עבודת הנוער, התשי"ג–1953;</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(53)</w:t>
            </w:r>
            <w:r w:rsidRPr="00B75FD2">
              <w:rPr>
                <w:color w:val="000000"/>
                <w:sz w:val="24"/>
                <w:szCs w:val="24"/>
                <w:rtl/>
              </w:rPr>
              <w:tab/>
              <w:t>אישור רגולטורי לפי חוק הפיקוח על מעונות יום לפעוטות, התשע"ט–2018;</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(54)</w:t>
            </w:r>
            <w:r w:rsidRPr="00B75FD2">
              <w:rPr>
                <w:color w:val="000000"/>
                <w:sz w:val="24"/>
                <w:szCs w:val="24"/>
                <w:rtl/>
              </w:rPr>
              <w:tab/>
              <w:t>היתר לפי תקנה 8(א)(א1) לתקנות הדיג, 1937, ורישיון לפי סעיף 3 לפקודת הדיג, 1937;</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(55)</w:t>
            </w:r>
            <w:r w:rsidRPr="00B75FD2">
              <w:rPr>
                <w:color w:val="000000"/>
                <w:sz w:val="24"/>
                <w:szCs w:val="24"/>
                <w:rtl/>
              </w:rPr>
              <w:tab/>
              <w:t>היתר לפי תקנה 2 לתקנות מחלות בעלי חיים (יבוא ויצוא של מוצרים מבעלי חיים), התשמ"ח–1988;</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(56)</w:t>
            </w:r>
            <w:r w:rsidRPr="00B75FD2">
              <w:rPr>
                <w:color w:val="000000"/>
                <w:sz w:val="24"/>
                <w:szCs w:val="24"/>
                <w:rtl/>
              </w:rPr>
              <w:tab/>
              <w:t>רישיון לפי סעיף 3 לחוק להסדרת הפיקוח על כלבים, התשס"ג–2002;</w:t>
            </w:r>
          </w:p>
        </w:tc>
      </w:tr>
      <w:tr w:rsidR="003B2B65" w:rsidRPr="00B75FD2" w:rsidTr="008225EA">
        <w:tc>
          <w:tcPr>
            <w:tcW w:w="1871" w:type="dxa"/>
            <w:tcMar>
              <w:top w:w="91" w:type="dxa"/>
              <w:left w:w="0" w:type="dxa"/>
              <w:bottom w:w="91" w:type="dxa"/>
              <w:right w:w="0" w:type="dxa"/>
            </w:tcMar>
          </w:tcPr>
          <w:p w:rsidR="003B2B65" w:rsidRPr="00B75FD2" w:rsidRDefault="003B2B65" w:rsidP="003B2B65">
            <w:pPr>
              <w:pStyle w:val="TableSideHeading"/>
              <w:spacing w:line="240" w:lineRule="auto"/>
              <w:rPr>
                <w:color w:val="000000"/>
                <w:sz w:val="24"/>
                <w:szCs w:val="24"/>
                <w:rtl/>
              </w:rPr>
            </w:pPr>
          </w:p>
        </w:tc>
        <w:tc>
          <w:tcPr>
            <w:tcW w:w="624" w:type="dxa"/>
            <w:tcMar>
              <w:top w:w="91" w:type="dxa"/>
              <w:left w:w="0" w:type="dxa"/>
              <w:bottom w:w="91" w:type="dxa"/>
              <w:right w:w="0" w:type="dxa"/>
            </w:tcMar>
          </w:tcPr>
          <w:p w:rsidR="003B2B65" w:rsidRPr="00B75FD2" w:rsidRDefault="003B2B65" w:rsidP="003B2B65">
            <w:pPr>
              <w:pStyle w:val="TableText"/>
              <w:spacing w:line="240" w:lineRule="auto"/>
              <w:rPr>
                <w:color w:val="000000"/>
                <w:sz w:val="24"/>
                <w:szCs w:val="24"/>
                <w:rtl/>
              </w:rPr>
            </w:pPr>
          </w:p>
        </w:tc>
        <w:tc>
          <w:tcPr>
            <w:tcW w:w="6579" w:type="dxa"/>
            <w:tcMar>
              <w:top w:w="91" w:type="dxa"/>
              <w:left w:w="0" w:type="dxa"/>
              <w:bottom w:w="91" w:type="dxa"/>
              <w:right w:w="0" w:type="dxa"/>
            </w:tcMar>
            <w:hideMark/>
          </w:tcPr>
          <w:p w:rsidR="003B2B65" w:rsidRPr="00B75FD2" w:rsidRDefault="003B2B65" w:rsidP="003B2B65">
            <w:pPr>
              <w:pStyle w:val="TableBlock"/>
              <w:spacing w:line="240" w:lineRule="auto"/>
              <w:rPr>
                <w:color w:val="000000"/>
                <w:sz w:val="24"/>
                <w:szCs w:val="24"/>
                <w:rtl/>
              </w:rPr>
            </w:pPr>
            <w:r w:rsidRPr="00B75FD2">
              <w:rPr>
                <w:color w:val="000000"/>
                <w:sz w:val="24"/>
                <w:szCs w:val="24"/>
                <w:rtl/>
              </w:rPr>
              <w:t>(57)</w:t>
            </w:r>
            <w:r w:rsidRPr="00B75FD2">
              <w:rPr>
                <w:color w:val="000000"/>
                <w:sz w:val="24"/>
                <w:szCs w:val="24"/>
                <w:rtl/>
              </w:rPr>
              <w:tab/>
              <w:t>היתר להקמה או להפעלה של מיתקן גז לפי סעיף 9 לחוק הגז הפחמימני המעובה, התשפ"א–2020."</w:t>
            </w:r>
          </w:p>
        </w:tc>
      </w:tr>
    </w:tbl>
    <w:p w:rsidR="008225EA" w:rsidRPr="00B75FD2" w:rsidRDefault="008225EA">
      <w:pPr>
        <w:rPr>
          <w:rtl/>
        </w:rPr>
      </w:pPr>
    </w:p>
    <w:p w:rsidR="008225EA" w:rsidRPr="00B75FD2" w:rsidRDefault="008225EA" w:rsidP="008225EA">
      <w:pPr>
        <w:pStyle w:val="af9"/>
        <w:keepNext/>
      </w:pPr>
      <w:bookmarkStart w:id="2295" w:name="ET_guest_876602_568"/>
      <w:r w:rsidRPr="00B75FD2">
        <w:rPr>
          <w:rStyle w:val="TagStyle"/>
          <w:rtl/>
        </w:rPr>
        <w:t xml:space="preserve"> &lt;&lt; אורח &gt;&gt; </w:t>
      </w:r>
      <w:r w:rsidRPr="00B75FD2">
        <w:rPr>
          <w:rtl/>
        </w:rPr>
        <w:t>שירי נוימן:</w:t>
      </w:r>
      <w:r w:rsidRPr="00B75FD2">
        <w:rPr>
          <w:rStyle w:val="TagStyle"/>
          <w:rtl/>
        </w:rPr>
        <w:t xml:space="preserve"> &lt;&lt; אורח &gt;&gt;</w:t>
      </w:r>
      <w:r w:rsidRPr="00B75FD2">
        <w:rPr>
          <w:rtl/>
        </w:rPr>
        <w:t xml:space="preserve">   </w:t>
      </w:r>
      <w:bookmarkEnd w:id="2295"/>
    </w:p>
    <w:p w:rsidR="008225EA" w:rsidRPr="00B75FD2" w:rsidRDefault="008225EA" w:rsidP="008225EA">
      <w:pPr>
        <w:pStyle w:val="KeepWithNext"/>
        <w:rPr>
          <w:rtl/>
        </w:rPr>
      </w:pPr>
    </w:p>
    <w:p w:rsidR="008225EA" w:rsidRPr="00B75FD2" w:rsidRDefault="008225EA" w:rsidP="008225EA">
      <w:pPr>
        <w:rPr>
          <w:rtl/>
        </w:rPr>
      </w:pPr>
      <w:r w:rsidRPr="00B75FD2">
        <w:rPr>
          <w:rFonts w:hint="cs"/>
          <w:rtl/>
        </w:rPr>
        <w:t xml:space="preserve">צריך להוסיף בתוספת </w:t>
      </w:r>
      <w:bookmarkStart w:id="2296" w:name="_ETM_Q1_8494000"/>
      <w:bookmarkEnd w:id="2296"/>
      <w:r w:rsidRPr="00B75FD2">
        <w:rPr>
          <w:rFonts w:hint="cs"/>
          <w:rtl/>
        </w:rPr>
        <w:t>השישית החרגה נוספת?</w:t>
      </w:r>
    </w:p>
    <w:p w:rsidR="008225EA" w:rsidRPr="00B75FD2" w:rsidRDefault="008225EA" w:rsidP="008225EA">
      <w:pPr>
        <w:rPr>
          <w:rtl/>
        </w:rPr>
      </w:pPr>
      <w:bookmarkStart w:id="2297" w:name="_ETM_Q1_8506000"/>
      <w:bookmarkEnd w:id="2297"/>
    </w:p>
    <w:p w:rsidR="008225EA" w:rsidRPr="00B75FD2" w:rsidRDefault="008225EA" w:rsidP="008225EA">
      <w:pPr>
        <w:pStyle w:val="a4"/>
        <w:keepNext/>
      </w:pPr>
      <w:bookmarkStart w:id="2298" w:name="ET_speaker_אלעזר_שטרן_יועץ_משפטי_569"/>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298"/>
    </w:p>
    <w:p w:rsidR="008225EA" w:rsidRPr="00B75FD2" w:rsidRDefault="008225EA" w:rsidP="008225EA">
      <w:pPr>
        <w:pStyle w:val="KeepWithNext"/>
        <w:rPr>
          <w:rtl/>
          <w:lang w:eastAsia="he-IL"/>
        </w:rPr>
      </w:pPr>
    </w:p>
    <w:p w:rsidR="008225EA" w:rsidRPr="00B75FD2" w:rsidRDefault="008225EA" w:rsidP="008225EA">
      <w:pPr>
        <w:rPr>
          <w:rtl/>
          <w:lang w:eastAsia="he-IL"/>
        </w:rPr>
      </w:pPr>
      <w:r w:rsidRPr="00B75FD2">
        <w:rPr>
          <w:rFonts w:hint="cs"/>
          <w:rtl/>
          <w:lang w:eastAsia="he-IL"/>
        </w:rPr>
        <w:t>ל</w:t>
      </w:r>
      <w:bookmarkStart w:id="2299" w:name="_ETM_Q1_8510000"/>
      <w:bookmarkEnd w:id="2299"/>
      <w:r w:rsidRPr="00B75FD2">
        <w:rPr>
          <w:rFonts w:hint="cs"/>
          <w:rtl/>
          <w:lang w:eastAsia="he-IL"/>
        </w:rPr>
        <w:t xml:space="preserve">פי החלטת הממשלה מותר להוסיף פה עוד פרט </w:t>
      </w:r>
      <w:bookmarkStart w:id="2300" w:name="_ETM_Q1_8511000"/>
      <w:bookmarkEnd w:id="2300"/>
      <w:r w:rsidRPr="00B75FD2">
        <w:rPr>
          <w:rFonts w:hint="cs"/>
          <w:rtl/>
          <w:lang w:eastAsia="he-IL"/>
        </w:rPr>
        <w:t>שזה הדרכון לפי חוק הדרכונים.</w:t>
      </w:r>
    </w:p>
    <w:p w:rsidR="008225EA" w:rsidRPr="00B75FD2" w:rsidRDefault="008225EA" w:rsidP="008225EA">
      <w:pPr>
        <w:rPr>
          <w:rtl/>
          <w:lang w:eastAsia="he-IL"/>
        </w:rPr>
      </w:pPr>
      <w:bookmarkStart w:id="2301" w:name="_ETM_Q1_8515000"/>
      <w:bookmarkEnd w:id="2301"/>
    </w:p>
    <w:p w:rsidR="008225EA" w:rsidRPr="00B75FD2" w:rsidRDefault="008225EA" w:rsidP="008225EA">
      <w:pPr>
        <w:rPr>
          <w:rtl/>
          <w:lang w:eastAsia="he-IL"/>
        </w:rPr>
      </w:pPr>
      <w:bookmarkStart w:id="2302" w:name="_ETM_Q1_8516000"/>
      <w:bookmarkEnd w:id="2302"/>
      <w:r w:rsidRPr="00B75FD2">
        <w:rPr>
          <w:rFonts w:hint="cs"/>
          <w:rtl/>
          <w:lang w:eastAsia="he-IL"/>
        </w:rPr>
        <w:t>סעיף 6 הוא הוראת שעה שמבהירה</w:t>
      </w:r>
      <w:bookmarkStart w:id="2303" w:name="_ETM_Q1_8519000"/>
      <w:bookmarkEnd w:id="2303"/>
      <w:r w:rsidRPr="00B75FD2">
        <w:rPr>
          <w:rFonts w:hint="cs"/>
          <w:rtl/>
          <w:lang w:eastAsia="he-IL"/>
        </w:rPr>
        <w:t xml:space="preserve"> את פרט (57).</w:t>
      </w:r>
    </w:p>
    <w:p w:rsidR="008225EA" w:rsidRPr="00B75FD2" w:rsidRDefault="008225EA" w:rsidP="008225EA">
      <w:pPr>
        <w:rPr>
          <w:lang w:eastAsia="he-IL"/>
        </w:rPr>
      </w:pPr>
    </w:p>
    <w:tbl>
      <w:tblPr>
        <w:bidiVisual/>
        <w:tblW w:w="9074"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5"/>
      </w:tblGrid>
      <w:tr w:rsidR="008225EA" w:rsidRPr="00B75FD2" w:rsidTr="008225EA">
        <w:tc>
          <w:tcPr>
            <w:tcW w:w="1871" w:type="dxa"/>
            <w:tcMar>
              <w:top w:w="91" w:type="dxa"/>
              <w:left w:w="0" w:type="dxa"/>
              <w:bottom w:w="91" w:type="dxa"/>
              <w:right w:w="0" w:type="dxa"/>
            </w:tcMar>
            <w:hideMark/>
          </w:tcPr>
          <w:p w:rsidR="008225EA" w:rsidRPr="00B75FD2" w:rsidRDefault="008225EA">
            <w:pPr>
              <w:pStyle w:val="TableSideHeading"/>
              <w:spacing w:line="240" w:lineRule="auto"/>
              <w:rPr>
                <w:color w:val="000000"/>
                <w:sz w:val="24"/>
                <w:szCs w:val="24"/>
              </w:rPr>
            </w:pPr>
            <w:r w:rsidRPr="00B75FD2">
              <w:rPr>
                <w:color w:val="000000"/>
                <w:sz w:val="24"/>
                <w:szCs w:val="24"/>
                <w:rtl/>
              </w:rPr>
              <w:t>הוראת שעה</w:t>
            </w:r>
          </w:p>
        </w:tc>
        <w:tc>
          <w:tcPr>
            <w:tcW w:w="624" w:type="dxa"/>
            <w:tcMar>
              <w:top w:w="91" w:type="dxa"/>
              <w:left w:w="0" w:type="dxa"/>
              <w:bottom w:w="91" w:type="dxa"/>
              <w:right w:w="0" w:type="dxa"/>
            </w:tcMar>
            <w:hideMark/>
          </w:tcPr>
          <w:p w:rsidR="008225EA" w:rsidRPr="00B75FD2" w:rsidRDefault="008225EA">
            <w:pPr>
              <w:pStyle w:val="TableText"/>
              <w:spacing w:line="240" w:lineRule="auto"/>
              <w:jc w:val="both"/>
              <w:rPr>
                <w:color w:val="000000"/>
                <w:sz w:val="24"/>
                <w:szCs w:val="24"/>
                <w:rtl/>
              </w:rPr>
            </w:pPr>
            <w:r w:rsidRPr="00B75FD2">
              <w:rPr>
                <w:color w:val="000000"/>
                <w:sz w:val="24"/>
                <w:szCs w:val="24"/>
                <w:rtl/>
              </w:rPr>
              <w:t>6.</w:t>
            </w:r>
          </w:p>
        </w:tc>
        <w:tc>
          <w:tcPr>
            <w:tcW w:w="6579" w:type="dxa"/>
            <w:gridSpan w:val="2"/>
            <w:tcMar>
              <w:top w:w="91" w:type="dxa"/>
              <w:left w:w="0" w:type="dxa"/>
              <w:bottom w:w="91" w:type="dxa"/>
              <w:right w:w="0" w:type="dxa"/>
            </w:tcMar>
            <w:hideMark/>
          </w:tcPr>
          <w:p w:rsidR="008225EA" w:rsidRPr="00B75FD2" w:rsidRDefault="008225EA">
            <w:pPr>
              <w:pStyle w:val="TableBlock"/>
              <w:spacing w:line="240" w:lineRule="auto"/>
              <w:rPr>
                <w:color w:val="000000"/>
                <w:sz w:val="24"/>
                <w:szCs w:val="24"/>
                <w:rtl/>
              </w:rPr>
            </w:pPr>
            <w:r w:rsidRPr="00B75FD2">
              <w:rPr>
                <w:color w:val="000000"/>
                <w:sz w:val="24"/>
                <w:szCs w:val="24"/>
                <w:rtl/>
              </w:rPr>
              <w:t>בתקופה שמיום פרסומו של חוק זה עד יום תחילתו של חוק הגז הפחמימני המעובה, התשפ"א–2020, כאמור בסעיף 92(א) לאותו חוק, יקראו את החוק העיקרי כך שבתוספת השישית, במקום פרט (57) יבוא:</w:t>
            </w:r>
          </w:p>
        </w:tc>
      </w:tr>
      <w:tr w:rsidR="008225EA" w:rsidRPr="00B75FD2" w:rsidTr="008225EA">
        <w:tc>
          <w:tcPr>
            <w:tcW w:w="1871" w:type="dxa"/>
            <w:tcMar>
              <w:top w:w="91" w:type="dxa"/>
              <w:left w:w="0" w:type="dxa"/>
              <w:bottom w:w="91" w:type="dxa"/>
              <w:right w:w="0" w:type="dxa"/>
            </w:tcMar>
          </w:tcPr>
          <w:p w:rsidR="008225EA" w:rsidRPr="00B75FD2" w:rsidRDefault="008225EA">
            <w:pPr>
              <w:pStyle w:val="TableSideHeading"/>
              <w:spacing w:line="240" w:lineRule="auto"/>
              <w:rPr>
                <w:color w:val="000000"/>
                <w:sz w:val="24"/>
                <w:szCs w:val="24"/>
                <w:rtl/>
              </w:rPr>
            </w:pPr>
          </w:p>
        </w:tc>
        <w:tc>
          <w:tcPr>
            <w:tcW w:w="624" w:type="dxa"/>
            <w:tcMar>
              <w:top w:w="91" w:type="dxa"/>
              <w:left w:w="0" w:type="dxa"/>
              <w:bottom w:w="91" w:type="dxa"/>
              <w:right w:w="0" w:type="dxa"/>
            </w:tcMar>
          </w:tcPr>
          <w:p w:rsidR="008225EA" w:rsidRPr="00B75FD2" w:rsidRDefault="008225EA">
            <w:pPr>
              <w:pStyle w:val="TableText"/>
              <w:spacing w:line="240" w:lineRule="auto"/>
              <w:rPr>
                <w:color w:val="000000"/>
                <w:sz w:val="24"/>
                <w:szCs w:val="24"/>
                <w:rtl/>
              </w:rPr>
            </w:pPr>
          </w:p>
        </w:tc>
        <w:tc>
          <w:tcPr>
            <w:tcW w:w="624" w:type="dxa"/>
            <w:tcMar>
              <w:top w:w="91" w:type="dxa"/>
              <w:left w:w="0" w:type="dxa"/>
              <w:bottom w:w="91" w:type="dxa"/>
              <w:right w:w="0" w:type="dxa"/>
            </w:tcMar>
            <w:hideMark/>
          </w:tcPr>
          <w:p w:rsidR="008225EA" w:rsidRPr="00B75FD2" w:rsidRDefault="008225EA">
            <w:pPr>
              <w:pStyle w:val="TableText"/>
              <w:spacing w:line="240" w:lineRule="auto"/>
              <w:jc w:val="both"/>
              <w:rPr>
                <w:color w:val="000000"/>
                <w:sz w:val="24"/>
                <w:szCs w:val="24"/>
                <w:rtl/>
              </w:rPr>
            </w:pPr>
            <w:r w:rsidRPr="00B75FD2">
              <w:rPr>
                <w:color w:val="000000"/>
                <w:sz w:val="24"/>
                <w:szCs w:val="24"/>
                <w:rtl/>
              </w:rPr>
              <w:t>"(57)</w:t>
            </w:r>
          </w:p>
        </w:tc>
        <w:tc>
          <w:tcPr>
            <w:tcW w:w="5955" w:type="dxa"/>
            <w:tcMar>
              <w:top w:w="91" w:type="dxa"/>
              <w:left w:w="0" w:type="dxa"/>
              <w:bottom w:w="91" w:type="dxa"/>
              <w:right w:w="0" w:type="dxa"/>
            </w:tcMar>
            <w:hideMark/>
          </w:tcPr>
          <w:p w:rsidR="008225EA" w:rsidRPr="00B75FD2" w:rsidRDefault="008225EA" w:rsidP="008225EA">
            <w:pPr>
              <w:pStyle w:val="TableBlock"/>
              <w:spacing w:line="240" w:lineRule="auto"/>
              <w:rPr>
                <w:color w:val="000000"/>
                <w:sz w:val="24"/>
                <w:szCs w:val="24"/>
                <w:rtl/>
              </w:rPr>
            </w:pPr>
            <w:r w:rsidRPr="00B75FD2">
              <w:rPr>
                <w:color w:val="000000"/>
                <w:sz w:val="24"/>
                <w:szCs w:val="24"/>
                <w:rtl/>
              </w:rPr>
              <w:t>היתר להתקנת מיתקן גז פחמימני מעובה לפי סעיף 4 לחוק הגז (בטיחות ורישוי), התשמ"ט–1989."</w:t>
            </w:r>
          </w:p>
        </w:tc>
      </w:tr>
    </w:tbl>
    <w:p w:rsidR="001D543A" w:rsidRPr="00B75FD2" w:rsidRDefault="001D543A" w:rsidP="001D543A">
      <w:pPr>
        <w:rPr>
          <w:rtl/>
          <w:lang w:eastAsia="he-IL"/>
        </w:rPr>
      </w:pPr>
    </w:p>
    <w:p w:rsidR="001D543A" w:rsidRPr="00B75FD2" w:rsidRDefault="001D543A" w:rsidP="001D543A">
      <w:pPr>
        <w:rPr>
          <w:rtl/>
          <w:lang w:eastAsia="he-IL"/>
        </w:rPr>
      </w:pPr>
      <w:r w:rsidRPr="00B75FD2">
        <w:rPr>
          <w:rFonts w:hint="cs"/>
          <w:rtl/>
          <w:lang w:eastAsia="he-IL"/>
        </w:rPr>
        <w:t>סיימנו לקרוא.</w:t>
      </w:r>
    </w:p>
    <w:p w:rsidR="001D543A" w:rsidRPr="00B75FD2" w:rsidRDefault="001D543A" w:rsidP="001D543A">
      <w:pPr>
        <w:rPr>
          <w:rtl/>
          <w:lang w:eastAsia="he-IL"/>
        </w:rPr>
      </w:pPr>
    </w:p>
    <w:p w:rsidR="001D543A" w:rsidRPr="00B75FD2" w:rsidRDefault="001D543A" w:rsidP="001D543A">
      <w:pPr>
        <w:pStyle w:val="a8"/>
        <w:keepNext/>
        <w:rPr>
          <w:lang w:eastAsia="he-IL"/>
        </w:rPr>
      </w:pPr>
      <w:bookmarkStart w:id="2304" w:name="ET_manager_6065_337"/>
      <w:r w:rsidRPr="00B75FD2">
        <w:rPr>
          <w:rStyle w:val="TagStyle"/>
          <w:rtl/>
        </w:rPr>
        <w:t xml:space="preserve"> &lt;&lt; מנהל &gt;&gt; </w:t>
      </w:r>
      <w:r w:rsidRPr="00B75FD2">
        <w:rPr>
          <w:rtl/>
          <w:lang w:eastAsia="he-IL"/>
        </w:rPr>
        <w:t>(היו"ר עמית הלוי, 13:12)</w:t>
      </w:r>
      <w:r w:rsidRPr="00B75FD2">
        <w:rPr>
          <w:rStyle w:val="TagStyle"/>
          <w:rtl/>
        </w:rPr>
        <w:t xml:space="preserve"> &lt;&lt; מנהל &gt;&gt;</w:t>
      </w:r>
      <w:r w:rsidRPr="00B75FD2">
        <w:rPr>
          <w:rtl/>
          <w:lang w:eastAsia="he-IL"/>
        </w:rPr>
        <w:t xml:space="preserve">   </w:t>
      </w:r>
      <w:bookmarkEnd w:id="2304"/>
    </w:p>
    <w:p w:rsidR="001D543A" w:rsidRPr="00B75FD2" w:rsidRDefault="001D543A" w:rsidP="001D543A">
      <w:pPr>
        <w:pStyle w:val="KeepWithNext"/>
        <w:rPr>
          <w:rtl/>
          <w:lang w:eastAsia="he-IL"/>
        </w:rPr>
      </w:pPr>
    </w:p>
    <w:p w:rsidR="001D543A" w:rsidRPr="00B75FD2" w:rsidRDefault="001D543A" w:rsidP="001D543A">
      <w:pPr>
        <w:pStyle w:val="af6"/>
        <w:keepNext/>
      </w:pPr>
      <w:bookmarkStart w:id="2305" w:name="ET_yor_6065_338"/>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305"/>
    </w:p>
    <w:p w:rsidR="001D543A" w:rsidRPr="00B75FD2" w:rsidRDefault="001D543A" w:rsidP="001D543A">
      <w:pPr>
        <w:pStyle w:val="KeepWithNext"/>
        <w:rPr>
          <w:rtl/>
          <w:lang w:eastAsia="he-IL"/>
        </w:rPr>
      </w:pPr>
    </w:p>
    <w:p w:rsidR="001D543A" w:rsidRPr="00B75FD2" w:rsidRDefault="008225EA" w:rsidP="001D543A">
      <w:pPr>
        <w:rPr>
          <w:rtl/>
          <w:lang w:eastAsia="he-IL"/>
        </w:rPr>
      </w:pPr>
      <w:r w:rsidRPr="00B75FD2">
        <w:rPr>
          <w:rFonts w:hint="cs"/>
          <w:rtl/>
          <w:lang w:eastAsia="he-IL"/>
        </w:rPr>
        <w:t xml:space="preserve">נשמע קודם את נתנאל ממשרד השיכון, שרצה קודם </w:t>
      </w:r>
      <w:bookmarkStart w:id="2306" w:name="_ETM_Q1_8550000"/>
      <w:bookmarkEnd w:id="2306"/>
      <w:r w:rsidRPr="00B75FD2">
        <w:rPr>
          <w:rFonts w:hint="cs"/>
          <w:rtl/>
          <w:lang w:eastAsia="he-IL"/>
        </w:rPr>
        <w:t>לדבר. כיוון שאנחנו עוד בתוך המכסה, נתנאל, מה אתה אומר לגבי ה-1,200 איש האלה, לאפשר - - -</w:t>
      </w:r>
    </w:p>
    <w:p w:rsidR="008225EA" w:rsidRPr="00B75FD2" w:rsidRDefault="008225EA" w:rsidP="001D543A">
      <w:pPr>
        <w:rPr>
          <w:rtl/>
          <w:lang w:eastAsia="he-IL"/>
        </w:rPr>
      </w:pPr>
      <w:bookmarkStart w:id="2307" w:name="_ETM_Q1_8553000"/>
      <w:bookmarkEnd w:id="2307"/>
    </w:p>
    <w:p w:rsidR="008225EA" w:rsidRPr="00B75FD2" w:rsidRDefault="008225EA" w:rsidP="008225EA">
      <w:pPr>
        <w:pStyle w:val="af9"/>
        <w:keepNext/>
        <w:rPr>
          <w:rtl/>
          <w:lang w:eastAsia="he-IL"/>
        </w:rPr>
      </w:pPr>
      <w:bookmarkStart w:id="2308" w:name="ET_guest_נתנאל_לפידות_571"/>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2308"/>
    </w:p>
    <w:p w:rsidR="008225EA" w:rsidRPr="00B75FD2" w:rsidRDefault="008225EA" w:rsidP="008225EA">
      <w:pPr>
        <w:pStyle w:val="KeepWithNext"/>
        <w:rPr>
          <w:rtl/>
          <w:lang w:eastAsia="he-IL"/>
        </w:rPr>
      </w:pPr>
    </w:p>
    <w:p w:rsidR="001D543A" w:rsidRPr="00B75FD2" w:rsidRDefault="008225EA" w:rsidP="008225EA">
      <w:pPr>
        <w:rPr>
          <w:rtl/>
          <w:lang w:eastAsia="he-IL"/>
        </w:rPr>
      </w:pPr>
      <w:bookmarkStart w:id="2309" w:name="_ETM_Q1_8554000"/>
      <w:bookmarkEnd w:id="2309"/>
      <w:r w:rsidRPr="00B75FD2">
        <w:rPr>
          <w:rFonts w:hint="cs"/>
          <w:rtl/>
          <w:lang w:eastAsia="he-IL"/>
        </w:rPr>
        <w:t xml:space="preserve">התייעצתי עם המשרד ועם </w:t>
      </w:r>
      <w:bookmarkStart w:id="2310" w:name="_ETM_Q1_8560000"/>
      <w:bookmarkEnd w:id="2310"/>
      <w:r w:rsidRPr="00B75FD2">
        <w:rPr>
          <w:rFonts w:hint="cs"/>
          <w:rtl/>
          <w:lang w:eastAsia="he-IL"/>
        </w:rPr>
        <w:t>השר, ו</w:t>
      </w:r>
      <w:r w:rsidR="001D543A" w:rsidRPr="00B75FD2">
        <w:rPr>
          <w:rFonts w:hint="cs"/>
          <w:rtl/>
          <w:lang w:eastAsia="he-IL"/>
        </w:rPr>
        <w:t>אחרי התייעצות</w:t>
      </w:r>
      <w:r w:rsidRPr="00B75FD2">
        <w:rPr>
          <w:rFonts w:hint="cs"/>
          <w:rtl/>
          <w:lang w:eastAsia="he-IL"/>
        </w:rPr>
        <w:t xml:space="preserve"> פנימית עם גורמי המקצוע ועם לשכת השר, העמדה </w:t>
      </w:r>
      <w:bookmarkStart w:id="2311" w:name="_ETM_Q1_8566000"/>
      <w:bookmarkEnd w:id="2311"/>
      <w:r w:rsidRPr="00B75FD2">
        <w:rPr>
          <w:rFonts w:hint="cs"/>
          <w:rtl/>
          <w:lang w:eastAsia="he-IL"/>
        </w:rPr>
        <w:t>שלנו נשארת ש</w:t>
      </w:r>
      <w:r w:rsidR="001D543A" w:rsidRPr="00B75FD2">
        <w:rPr>
          <w:rFonts w:hint="cs"/>
          <w:rtl/>
          <w:lang w:eastAsia="he-IL"/>
        </w:rPr>
        <w:t>אנחנו סבורים שלא צריך לבצע את ההארכה</w:t>
      </w:r>
      <w:r w:rsidRPr="00B75FD2">
        <w:rPr>
          <w:rFonts w:hint="cs"/>
          <w:rtl/>
          <w:lang w:eastAsia="he-IL"/>
        </w:rPr>
        <w:t xml:space="preserve"> הזאת.</w:t>
      </w:r>
    </w:p>
    <w:p w:rsidR="001D543A" w:rsidRPr="00B75FD2" w:rsidRDefault="001D543A" w:rsidP="001D543A">
      <w:pPr>
        <w:rPr>
          <w:rtl/>
          <w:lang w:eastAsia="he-IL"/>
        </w:rPr>
      </w:pPr>
    </w:p>
    <w:p w:rsidR="001D543A" w:rsidRPr="00B75FD2" w:rsidRDefault="001D543A" w:rsidP="001D543A">
      <w:pPr>
        <w:pStyle w:val="a4"/>
        <w:keepNext/>
      </w:pPr>
      <w:bookmarkStart w:id="2312" w:name="ET_speaker_5771_339"/>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312"/>
    </w:p>
    <w:p w:rsidR="001D543A" w:rsidRPr="00B75FD2" w:rsidRDefault="001D543A" w:rsidP="001D543A">
      <w:pPr>
        <w:pStyle w:val="KeepWithNext"/>
        <w:rPr>
          <w:rtl/>
          <w:lang w:eastAsia="he-IL"/>
        </w:rPr>
      </w:pPr>
    </w:p>
    <w:p w:rsidR="001D543A" w:rsidRPr="00B75FD2" w:rsidRDefault="001D543A" w:rsidP="001D543A">
      <w:pPr>
        <w:rPr>
          <w:rtl/>
          <w:lang w:eastAsia="he-IL"/>
        </w:rPr>
      </w:pPr>
      <w:r w:rsidRPr="00B75FD2">
        <w:rPr>
          <w:rFonts w:hint="cs"/>
          <w:rtl/>
          <w:lang w:eastAsia="he-IL"/>
        </w:rPr>
        <w:t>אני מסכים איתם.</w:t>
      </w:r>
    </w:p>
    <w:p w:rsidR="001D543A" w:rsidRPr="00B75FD2" w:rsidRDefault="001D543A" w:rsidP="001D543A">
      <w:pPr>
        <w:rPr>
          <w:rtl/>
          <w:lang w:eastAsia="he-IL"/>
        </w:rPr>
      </w:pPr>
    </w:p>
    <w:p w:rsidR="001D543A" w:rsidRPr="00B75FD2" w:rsidRDefault="001D543A" w:rsidP="001D543A">
      <w:pPr>
        <w:pStyle w:val="af6"/>
        <w:keepNext/>
      </w:pPr>
      <w:bookmarkStart w:id="2313" w:name="ET_yor_6065_34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313"/>
    </w:p>
    <w:p w:rsidR="001D543A" w:rsidRPr="00B75FD2" w:rsidRDefault="001D543A" w:rsidP="001D543A">
      <w:pPr>
        <w:pStyle w:val="KeepWithNext"/>
        <w:rPr>
          <w:rtl/>
          <w:lang w:eastAsia="he-IL"/>
        </w:rPr>
      </w:pPr>
    </w:p>
    <w:p w:rsidR="001D543A" w:rsidRPr="00B75FD2" w:rsidRDefault="001D543A" w:rsidP="008225EA">
      <w:pPr>
        <w:rPr>
          <w:rtl/>
          <w:lang w:eastAsia="he-IL"/>
        </w:rPr>
      </w:pPr>
      <w:r w:rsidRPr="00B75FD2">
        <w:rPr>
          <w:rFonts w:hint="cs"/>
          <w:rtl/>
          <w:lang w:eastAsia="he-IL"/>
        </w:rPr>
        <w:t>למה? זה בתוך המכסה.</w:t>
      </w:r>
      <w:r w:rsidR="008225EA" w:rsidRPr="00B75FD2">
        <w:rPr>
          <w:rFonts w:hint="cs"/>
          <w:rtl/>
          <w:lang w:eastAsia="he-IL"/>
        </w:rPr>
        <w:t xml:space="preserve"> למה זה מפריע לך, איתן? </w:t>
      </w:r>
      <w:bookmarkStart w:id="2314" w:name="_ETM_Q1_8576000"/>
      <w:bookmarkEnd w:id="2314"/>
      <w:r w:rsidR="008225EA" w:rsidRPr="00B75FD2">
        <w:rPr>
          <w:rFonts w:hint="cs"/>
          <w:rtl/>
          <w:lang w:eastAsia="he-IL"/>
        </w:rPr>
        <w:t xml:space="preserve">הרי זה בתוך ה-16,000. זה בתוך המכסה. יש קבלנים שיש </w:t>
      </w:r>
      <w:bookmarkStart w:id="2315" w:name="_ETM_Q1_8583000"/>
      <w:bookmarkEnd w:id="2315"/>
      <w:r w:rsidR="008225EA" w:rsidRPr="00B75FD2">
        <w:rPr>
          <w:rFonts w:hint="cs"/>
          <w:rtl/>
          <w:lang w:eastAsia="he-IL"/>
        </w:rPr>
        <w:t xml:space="preserve">להם עכשיו עובדים, הם אומרים: אנחנו צריכים עוד חודשיים. זה </w:t>
      </w:r>
      <w:bookmarkStart w:id="2316" w:name="_ETM_Q1_8587000"/>
      <w:bookmarkEnd w:id="2316"/>
      <w:r w:rsidR="008225EA" w:rsidRPr="00B75FD2">
        <w:rPr>
          <w:rFonts w:hint="cs"/>
          <w:rtl/>
          <w:lang w:eastAsia="he-IL"/>
        </w:rPr>
        <w:t>בתוך המכסה. הממשלה מגדירה מכסה לעובדי בניין.</w:t>
      </w:r>
    </w:p>
    <w:p w:rsidR="001D543A" w:rsidRPr="00B75FD2" w:rsidRDefault="001D543A" w:rsidP="001D543A">
      <w:pPr>
        <w:rPr>
          <w:rtl/>
          <w:lang w:eastAsia="he-IL"/>
        </w:rPr>
      </w:pPr>
    </w:p>
    <w:p w:rsidR="001D543A" w:rsidRPr="00B75FD2" w:rsidRDefault="001D543A" w:rsidP="001D543A">
      <w:pPr>
        <w:pStyle w:val="a4"/>
        <w:keepNext/>
      </w:pPr>
      <w:bookmarkStart w:id="2317" w:name="ET_speaker_5771_341"/>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317"/>
    </w:p>
    <w:p w:rsidR="001D543A" w:rsidRPr="00B75FD2" w:rsidRDefault="001D543A" w:rsidP="001D543A">
      <w:pPr>
        <w:pStyle w:val="KeepWithNext"/>
        <w:rPr>
          <w:rtl/>
          <w:lang w:eastAsia="he-IL"/>
        </w:rPr>
      </w:pPr>
    </w:p>
    <w:p w:rsidR="001D543A" w:rsidRPr="00B75FD2" w:rsidRDefault="001D543A" w:rsidP="008225EA">
      <w:pPr>
        <w:rPr>
          <w:rtl/>
          <w:lang w:eastAsia="he-IL"/>
        </w:rPr>
      </w:pPr>
      <w:r w:rsidRPr="00B75FD2">
        <w:rPr>
          <w:rFonts w:hint="cs"/>
          <w:rtl/>
          <w:lang w:eastAsia="he-IL"/>
        </w:rPr>
        <w:t>אם ל</w:t>
      </w:r>
      <w:r w:rsidR="008225EA" w:rsidRPr="00B75FD2">
        <w:rPr>
          <w:rFonts w:hint="cs"/>
          <w:rtl/>
          <w:lang w:eastAsia="he-IL"/>
        </w:rPr>
        <w:t>כל ה</w:t>
      </w:r>
      <w:r w:rsidRPr="00B75FD2">
        <w:rPr>
          <w:rFonts w:hint="cs"/>
          <w:rtl/>
          <w:lang w:eastAsia="he-IL"/>
        </w:rPr>
        <w:t>עובדים הזרים</w:t>
      </w:r>
      <w:r w:rsidR="008225EA" w:rsidRPr="00B75FD2">
        <w:rPr>
          <w:rFonts w:hint="cs"/>
          <w:rtl/>
          <w:lang w:eastAsia="he-IL"/>
        </w:rPr>
        <w:t xml:space="preserve"> בענף </w:t>
      </w:r>
      <w:bookmarkStart w:id="2318" w:name="_ETM_Q1_8591000"/>
      <w:bookmarkEnd w:id="2318"/>
      <w:r w:rsidR="008225EA" w:rsidRPr="00B75FD2">
        <w:rPr>
          <w:rFonts w:hint="cs"/>
          <w:rtl/>
          <w:lang w:eastAsia="he-IL"/>
        </w:rPr>
        <w:t>הבנייה יש ויזה, היתר שהייה בארץ,</w:t>
      </w:r>
      <w:r w:rsidRPr="00B75FD2">
        <w:rPr>
          <w:rFonts w:hint="cs"/>
          <w:rtl/>
          <w:lang w:eastAsia="he-IL"/>
        </w:rPr>
        <w:t xml:space="preserve"> עד ה-31 בדצמבר 2021</w:t>
      </w:r>
      <w:r w:rsidR="008225EA" w:rsidRPr="00B75FD2">
        <w:rPr>
          <w:rFonts w:hint="cs"/>
          <w:rtl/>
          <w:lang w:eastAsia="he-IL"/>
        </w:rPr>
        <w:t xml:space="preserve">, ויש קבוצה מסוימת של </w:t>
      </w:r>
      <w:bookmarkStart w:id="2319" w:name="_ETM_Q1_8596000"/>
      <w:bookmarkEnd w:id="2319"/>
      <w:r w:rsidR="008225EA" w:rsidRPr="00B75FD2">
        <w:rPr>
          <w:rFonts w:hint="cs"/>
          <w:rtl/>
          <w:lang w:eastAsia="he-IL"/>
        </w:rPr>
        <w:t xml:space="preserve">1,300, שיש להם הסתכלות מסוימת אחרת בעיני משרד השיכון </w:t>
      </w:r>
      <w:r w:rsidR="008225EA" w:rsidRPr="00B75FD2">
        <w:rPr>
          <w:rFonts w:hint="eastAsia"/>
          <w:rtl/>
          <w:lang w:eastAsia="he-IL"/>
        </w:rPr>
        <w:t>–</w:t>
      </w:r>
      <w:r w:rsidR="008225EA" w:rsidRPr="00B75FD2">
        <w:rPr>
          <w:rFonts w:hint="cs"/>
          <w:rtl/>
          <w:lang w:eastAsia="he-IL"/>
        </w:rPr>
        <w:t xml:space="preserve"> אני לא רוצה לפרט עכשיו בתוך הוועדה </w:t>
      </w:r>
      <w:r w:rsidR="008225EA" w:rsidRPr="00B75FD2">
        <w:rPr>
          <w:rFonts w:hint="eastAsia"/>
          <w:rtl/>
          <w:lang w:eastAsia="he-IL"/>
        </w:rPr>
        <w:t>–</w:t>
      </w:r>
      <w:r w:rsidR="008225EA" w:rsidRPr="00B75FD2">
        <w:rPr>
          <w:rFonts w:hint="cs"/>
          <w:rtl/>
          <w:lang w:eastAsia="he-IL"/>
        </w:rPr>
        <w:t xml:space="preserve"> </w:t>
      </w:r>
      <w:r w:rsidRPr="00B75FD2">
        <w:rPr>
          <w:rFonts w:hint="cs"/>
          <w:rtl/>
          <w:lang w:eastAsia="he-IL"/>
        </w:rPr>
        <w:t>לא נראה לי שבתוך המסה הגדולה</w:t>
      </w:r>
      <w:r w:rsidR="008225EA" w:rsidRPr="00B75FD2">
        <w:rPr>
          <w:rFonts w:hint="cs"/>
          <w:rtl/>
          <w:lang w:eastAsia="he-IL"/>
        </w:rPr>
        <w:t xml:space="preserve"> - - -</w:t>
      </w:r>
    </w:p>
    <w:p w:rsidR="008225EA" w:rsidRPr="00B75FD2" w:rsidRDefault="008225EA" w:rsidP="008225EA">
      <w:pPr>
        <w:rPr>
          <w:rtl/>
          <w:lang w:eastAsia="he-IL"/>
        </w:rPr>
      </w:pPr>
    </w:p>
    <w:p w:rsidR="008225EA" w:rsidRPr="00B75FD2" w:rsidRDefault="008225EA" w:rsidP="008225EA">
      <w:pPr>
        <w:pStyle w:val="af6"/>
        <w:keepNext/>
        <w:rPr>
          <w:rtl/>
        </w:rPr>
      </w:pPr>
      <w:bookmarkStart w:id="2320" w:name="ET_yor_6065_572"/>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320"/>
    </w:p>
    <w:p w:rsidR="008225EA" w:rsidRPr="00B75FD2" w:rsidRDefault="008225EA" w:rsidP="008225EA">
      <w:pPr>
        <w:pStyle w:val="KeepWithNext"/>
        <w:rPr>
          <w:rtl/>
          <w:lang w:eastAsia="he-IL"/>
        </w:rPr>
      </w:pPr>
    </w:p>
    <w:p w:rsidR="008225EA" w:rsidRPr="00B75FD2" w:rsidRDefault="008225EA" w:rsidP="008225EA">
      <w:pPr>
        <w:rPr>
          <w:rtl/>
          <w:lang w:eastAsia="he-IL"/>
        </w:rPr>
      </w:pPr>
      <w:r w:rsidRPr="00B75FD2">
        <w:rPr>
          <w:rFonts w:hint="cs"/>
          <w:rtl/>
          <w:lang w:eastAsia="he-IL"/>
        </w:rPr>
        <w:t>הם יודעים מה עושים כל ה-1,300?</w:t>
      </w:r>
    </w:p>
    <w:p w:rsidR="008225EA" w:rsidRPr="00B75FD2" w:rsidRDefault="008225EA" w:rsidP="001D543A">
      <w:pPr>
        <w:rPr>
          <w:rtl/>
          <w:lang w:eastAsia="he-IL"/>
        </w:rPr>
      </w:pPr>
    </w:p>
    <w:p w:rsidR="008225EA" w:rsidRPr="00B75FD2" w:rsidRDefault="008225EA" w:rsidP="008225EA">
      <w:pPr>
        <w:pStyle w:val="a4"/>
        <w:keepNext/>
        <w:rPr>
          <w:rtl/>
        </w:rPr>
      </w:pPr>
      <w:bookmarkStart w:id="2321" w:name="ET_speaker_5771_573"/>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321"/>
    </w:p>
    <w:p w:rsidR="008225EA" w:rsidRPr="00B75FD2" w:rsidRDefault="008225EA" w:rsidP="008225EA">
      <w:pPr>
        <w:pStyle w:val="KeepWithNext"/>
        <w:rPr>
          <w:rtl/>
          <w:lang w:eastAsia="he-IL"/>
        </w:rPr>
      </w:pPr>
    </w:p>
    <w:p w:rsidR="008225EA" w:rsidRPr="00B75FD2" w:rsidRDefault="008225EA" w:rsidP="008225EA">
      <w:pPr>
        <w:rPr>
          <w:rtl/>
          <w:lang w:eastAsia="he-IL"/>
        </w:rPr>
      </w:pPr>
      <w:r w:rsidRPr="00B75FD2">
        <w:rPr>
          <w:rFonts w:hint="cs"/>
          <w:rtl/>
          <w:lang w:eastAsia="he-IL"/>
        </w:rPr>
        <w:t xml:space="preserve">כן, כי הם </w:t>
      </w:r>
      <w:bookmarkStart w:id="2322" w:name="_ETM_Q1_8607000"/>
      <w:bookmarkEnd w:id="2322"/>
      <w:r w:rsidRPr="00B75FD2">
        <w:rPr>
          <w:rFonts w:hint="cs"/>
          <w:rtl/>
          <w:lang w:eastAsia="he-IL"/>
        </w:rPr>
        <w:t>בפיקוח.</w:t>
      </w:r>
    </w:p>
    <w:p w:rsidR="008225EA" w:rsidRPr="00B75FD2" w:rsidRDefault="008225EA" w:rsidP="008225EA">
      <w:pPr>
        <w:rPr>
          <w:rtl/>
          <w:lang w:eastAsia="he-IL"/>
        </w:rPr>
      </w:pPr>
      <w:bookmarkStart w:id="2323" w:name="_ETM_Q1_8608000"/>
      <w:bookmarkEnd w:id="2323"/>
    </w:p>
    <w:p w:rsidR="008225EA" w:rsidRPr="00B75FD2" w:rsidRDefault="008225EA" w:rsidP="008225EA">
      <w:pPr>
        <w:pStyle w:val="af6"/>
        <w:keepNext/>
        <w:rPr>
          <w:rtl/>
        </w:rPr>
      </w:pPr>
      <w:bookmarkStart w:id="2324" w:name="ET_yor_6065_574"/>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324"/>
    </w:p>
    <w:p w:rsidR="008225EA" w:rsidRPr="00B75FD2" w:rsidRDefault="008225EA" w:rsidP="008225EA">
      <w:pPr>
        <w:pStyle w:val="KeepWithNext"/>
        <w:rPr>
          <w:rtl/>
          <w:lang w:eastAsia="he-IL"/>
        </w:rPr>
      </w:pPr>
    </w:p>
    <w:p w:rsidR="008225EA" w:rsidRPr="00B75FD2" w:rsidRDefault="008225EA" w:rsidP="008225EA">
      <w:pPr>
        <w:rPr>
          <w:rtl/>
          <w:lang w:eastAsia="he-IL"/>
        </w:rPr>
      </w:pPr>
      <w:r w:rsidRPr="00B75FD2">
        <w:rPr>
          <w:rFonts w:hint="cs"/>
          <w:rtl/>
          <w:lang w:eastAsia="he-IL"/>
        </w:rPr>
        <w:t>אני אראה לך שלושה קבלנים שנדפקים מזה.</w:t>
      </w:r>
    </w:p>
    <w:p w:rsidR="008225EA" w:rsidRPr="00B75FD2" w:rsidRDefault="008225EA" w:rsidP="008225EA">
      <w:pPr>
        <w:rPr>
          <w:rtl/>
          <w:lang w:eastAsia="he-IL"/>
        </w:rPr>
      </w:pPr>
      <w:bookmarkStart w:id="2325" w:name="_ETM_Q1_8609000"/>
      <w:bookmarkEnd w:id="2325"/>
    </w:p>
    <w:p w:rsidR="008225EA" w:rsidRPr="00B75FD2" w:rsidRDefault="008225EA" w:rsidP="008225EA">
      <w:pPr>
        <w:pStyle w:val="af6"/>
        <w:keepNext/>
        <w:rPr>
          <w:rtl/>
        </w:rPr>
      </w:pPr>
      <w:r w:rsidRPr="00B75FD2">
        <w:rPr>
          <w:rStyle w:val="TagStyle"/>
          <w:rtl/>
        </w:rPr>
        <w:t xml:space="preserve"> &lt;&lt; יור &gt;&gt; </w:t>
      </w:r>
      <w:r w:rsidRPr="00B75FD2">
        <w:rPr>
          <w:rtl/>
        </w:rPr>
        <w:t xml:space="preserve">היו"ר </w:t>
      </w:r>
      <w:r w:rsidRPr="00B75FD2">
        <w:rPr>
          <w:rFonts w:hint="cs"/>
          <w:rtl/>
        </w:rPr>
        <w:t>יעקב אשר</w:t>
      </w:r>
      <w:r w:rsidRPr="00B75FD2">
        <w:rPr>
          <w:rtl/>
        </w:rPr>
        <w:t>:</w:t>
      </w:r>
      <w:r w:rsidRPr="00B75FD2">
        <w:rPr>
          <w:rStyle w:val="TagStyle"/>
          <w:rtl/>
        </w:rPr>
        <w:t xml:space="preserve"> &lt;&lt; יור &gt;&gt;</w:t>
      </w:r>
      <w:r w:rsidRPr="00B75FD2">
        <w:rPr>
          <w:rtl/>
        </w:rPr>
        <w:t xml:space="preserve">   </w:t>
      </w:r>
    </w:p>
    <w:p w:rsidR="008225EA" w:rsidRPr="00B75FD2" w:rsidRDefault="008225EA" w:rsidP="008225EA">
      <w:pPr>
        <w:pStyle w:val="KeepWithNext"/>
        <w:rPr>
          <w:rtl/>
          <w:lang w:eastAsia="he-IL"/>
        </w:rPr>
      </w:pPr>
    </w:p>
    <w:p w:rsidR="001D543A" w:rsidRPr="00B75FD2" w:rsidRDefault="001D543A" w:rsidP="001D543A">
      <w:pPr>
        <w:rPr>
          <w:rtl/>
          <w:lang w:eastAsia="he-IL"/>
        </w:rPr>
      </w:pPr>
      <w:r w:rsidRPr="00B75FD2">
        <w:rPr>
          <w:rFonts w:hint="cs"/>
          <w:rtl/>
          <w:lang w:eastAsia="he-IL"/>
        </w:rPr>
        <w:t>אני מציע לדבר על זה בסוף.</w:t>
      </w:r>
    </w:p>
    <w:p w:rsidR="008225EA" w:rsidRPr="00B75FD2" w:rsidRDefault="008225EA" w:rsidP="001D543A">
      <w:pPr>
        <w:rPr>
          <w:rtl/>
          <w:lang w:eastAsia="he-IL"/>
        </w:rPr>
      </w:pPr>
    </w:p>
    <w:p w:rsidR="008225EA" w:rsidRPr="00B75FD2" w:rsidRDefault="008225EA" w:rsidP="008225EA">
      <w:pPr>
        <w:pStyle w:val="a4"/>
        <w:keepNext/>
        <w:rPr>
          <w:rtl/>
        </w:rPr>
      </w:pPr>
      <w:bookmarkStart w:id="2326" w:name="ET_speaker_5771_576"/>
      <w:r w:rsidRPr="00B75FD2">
        <w:rPr>
          <w:rStyle w:val="TagStyle"/>
          <w:rtl/>
        </w:rPr>
        <w:t xml:space="preserve"> &lt;&lt; דובר &gt;&gt; </w:t>
      </w:r>
      <w:r w:rsidRPr="00B75FD2">
        <w:rPr>
          <w:rtl/>
        </w:rPr>
        <w:t>איתן גינזבורג (כחול לבן):</w:t>
      </w:r>
      <w:r w:rsidRPr="00B75FD2">
        <w:rPr>
          <w:rStyle w:val="TagStyle"/>
          <w:rtl/>
        </w:rPr>
        <w:t xml:space="preserve"> &lt;&lt; דובר &gt;&gt;</w:t>
      </w:r>
      <w:r w:rsidRPr="00B75FD2">
        <w:rPr>
          <w:rtl/>
        </w:rPr>
        <w:t xml:space="preserve">   </w:t>
      </w:r>
      <w:bookmarkEnd w:id="2326"/>
    </w:p>
    <w:p w:rsidR="008225EA" w:rsidRPr="00B75FD2" w:rsidRDefault="008225EA" w:rsidP="008225EA">
      <w:pPr>
        <w:pStyle w:val="KeepWithNext"/>
        <w:rPr>
          <w:rtl/>
          <w:lang w:eastAsia="he-IL"/>
        </w:rPr>
      </w:pPr>
    </w:p>
    <w:p w:rsidR="008225EA" w:rsidRPr="00B75FD2" w:rsidRDefault="008225EA" w:rsidP="008225EA">
      <w:pPr>
        <w:rPr>
          <w:rtl/>
          <w:lang w:eastAsia="he-IL"/>
        </w:rPr>
      </w:pPr>
      <w:bookmarkStart w:id="2327" w:name="_ETM_Q1_8616000"/>
      <w:bookmarkEnd w:id="2327"/>
      <w:r w:rsidRPr="00B75FD2">
        <w:rPr>
          <w:rFonts w:hint="cs"/>
          <w:rtl/>
          <w:lang w:eastAsia="he-IL"/>
        </w:rPr>
        <w:t xml:space="preserve">אתה משאיר את </w:t>
      </w:r>
      <w:bookmarkStart w:id="2328" w:name="_ETM_Q1_8619000"/>
      <w:bookmarkEnd w:id="2328"/>
      <w:r w:rsidRPr="00B75FD2">
        <w:rPr>
          <w:rFonts w:hint="cs"/>
          <w:rtl/>
          <w:lang w:eastAsia="he-IL"/>
        </w:rPr>
        <w:t>זה בצריך עיון?</w:t>
      </w:r>
    </w:p>
    <w:p w:rsidR="008225EA" w:rsidRPr="00B75FD2" w:rsidRDefault="008225EA" w:rsidP="008225EA">
      <w:pPr>
        <w:rPr>
          <w:rtl/>
          <w:lang w:eastAsia="he-IL"/>
        </w:rPr>
      </w:pPr>
      <w:bookmarkStart w:id="2329" w:name="_ETM_Q1_8618000"/>
      <w:bookmarkEnd w:id="2329"/>
    </w:p>
    <w:p w:rsidR="008225EA" w:rsidRPr="00B75FD2" w:rsidRDefault="008225EA" w:rsidP="008225EA">
      <w:pPr>
        <w:pStyle w:val="af6"/>
        <w:keepNext/>
        <w:rPr>
          <w:rtl/>
        </w:rPr>
      </w:pPr>
      <w:r w:rsidRPr="00B75FD2">
        <w:rPr>
          <w:rStyle w:val="TagStyle"/>
          <w:rtl/>
        </w:rPr>
        <w:t xml:space="preserve"> &lt;&lt; יור &gt;&gt; </w:t>
      </w:r>
      <w:r w:rsidRPr="00B75FD2">
        <w:rPr>
          <w:rtl/>
        </w:rPr>
        <w:t xml:space="preserve">היו"ר </w:t>
      </w:r>
      <w:r w:rsidRPr="00B75FD2">
        <w:rPr>
          <w:rFonts w:hint="cs"/>
          <w:rtl/>
        </w:rPr>
        <w:t>יעקב אשר</w:t>
      </w:r>
      <w:r w:rsidRPr="00B75FD2">
        <w:rPr>
          <w:rtl/>
        </w:rPr>
        <w:t>:</w:t>
      </w:r>
      <w:r w:rsidRPr="00B75FD2">
        <w:rPr>
          <w:rStyle w:val="TagStyle"/>
          <w:rtl/>
        </w:rPr>
        <w:t xml:space="preserve"> &lt;&lt; יור &gt;&gt;</w:t>
      </w:r>
      <w:r w:rsidRPr="00B75FD2">
        <w:rPr>
          <w:rtl/>
        </w:rPr>
        <w:t xml:space="preserve">   </w:t>
      </w:r>
    </w:p>
    <w:p w:rsidR="008225EA" w:rsidRPr="00B75FD2" w:rsidRDefault="008225EA" w:rsidP="008225EA">
      <w:pPr>
        <w:pStyle w:val="KeepWithNext"/>
        <w:rPr>
          <w:rtl/>
          <w:lang w:eastAsia="he-IL"/>
        </w:rPr>
      </w:pPr>
    </w:p>
    <w:p w:rsidR="008225EA" w:rsidRPr="00B75FD2" w:rsidRDefault="008225EA" w:rsidP="008225EA">
      <w:pPr>
        <w:rPr>
          <w:rtl/>
          <w:lang w:eastAsia="he-IL"/>
        </w:rPr>
      </w:pPr>
      <w:r w:rsidRPr="00B75FD2">
        <w:rPr>
          <w:rFonts w:hint="cs"/>
          <w:rtl/>
          <w:lang w:eastAsia="he-IL"/>
        </w:rPr>
        <w:t>לא. נשאיר את זה לסוף.</w:t>
      </w:r>
    </w:p>
    <w:p w:rsidR="008225EA" w:rsidRPr="00B75FD2" w:rsidRDefault="008225EA" w:rsidP="008225EA">
      <w:pPr>
        <w:rPr>
          <w:rtl/>
          <w:lang w:eastAsia="he-IL"/>
        </w:rPr>
      </w:pPr>
      <w:bookmarkStart w:id="2330" w:name="_ETM_Q1_8623000"/>
      <w:bookmarkEnd w:id="2330"/>
    </w:p>
    <w:p w:rsidR="001D543A" w:rsidRPr="00B75FD2" w:rsidRDefault="001D543A" w:rsidP="001D543A">
      <w:pPr>
        <w:pStyle w:val="af6"/>
        <w:keepNext/>
      </w:pPr>
      <w:bookmarkStart w:id="2331" w:name="ET_yor_6065_342"/>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331"/>
    </w:p>
    <w:p w:rsidR="001D543A" w:rsidRPr="00B75FD2" w:rsidRDefault="001D543A" w:rsidP="001D543A">
      <w:pPr>
        <w:pStyle w:val="KeepWithNext"/>
        <w:rPr>
          <w:rtl/>
          <w:lang w:eastAsia="he-IL"/>
        </w:rPr>
      </w:pPr>
    </w:p>
    <w:p w:rsidR="001D543A" w:rsidRPr="00B75FD2" w:rsidRDefault="001D543A" w:rsidP="001D543A">
      <w:pPr>
        <w:rPr>
          <w:rtl/>
          <w:lang w:eastAsia="he-IL"/>
        </w:rPr>
      </w:pPr>
      <w:r w:rsidRPr="00B75FD2">
        <w:rPr>
          <w:rFonts w:hint="cs"/>
          <w:rtl/>
          <w:lang w:eastAsia="he-IL"/>
        </w:rPr>
        <w:t>ד"ר איתי גור אריה</w:t>
      </w:r>
      <w:r w:rsidR="008225EA" w:rsidRPr="00B75FD2">
        <w:rPr>
          <w:rFonts w:hint="cs"/>
          <w:rtl/>
          <w:lang w:eastAsia="he-IL"/>
        </w:rPr>
        <w:t>, בבקשה.</w:t>
      </w:r>
    </w:p>
    <w:p w:rsidR="001D543A" w:rsidRPr="00B75FD2" w:rsidRDefault="001D543A" w:rsidP="001D543A">
      <w:pPr>
        <w:rPr>
          <w:rtl/>
          <w:lang w:eastAsia="he-IL"/>
        </w:rPr>
      </w:pPr>
    </w:p>
    <w:p w:rsidR="001D543A" w:rsidRPr="00B75FD2" w:rsidRDefault="001D543A" w:rsidP="001D543A">
      <w:pPr>
        <w:pStyle w:val="af9"/>
        <w:keepNext/>
        <w:rPr>
          <w:lang w:eastAsia="he-IL"/>
        </w:rPr>
      </w:pPr>
      <w:bookmarkStart w:id="2332" w:name="ET_guest_870204_343"/>
      <w:r w:rsidRPr="00B75FD2">
        <w:rPr>
          <w:rStyle w:val="TagStyle"/>
          <w:rtl/>
        </w:rPr>
        <w:t xml:space="preserve"> &lt;&lt; אורח &gt;&gt; </w:t>
      </w:r>
      <w:r w:rsidRPr="00B75FD2">
        <w:rPr>
          <w:rtl/>
          <w:lang w:eastAsia="he-IL"/>
        </w:rPr>
        <w:t>איתי גור אריה:</w:t>
      </w:r>
      <w:r w:rsidRPr="00B75FD2">
        <w:rPr>
          <w:rStyle w:val="TagStyle"/>
          <w:rtl/>
        </w:rPr>
        <w:t xml:space="preserve"> &lt;&lt; אורח &gt;&gt;</w:t>
      </w:r>
      <w:r w:rsidRPr="00B75FD2">
        <w:rPr>
          <w:rtl/>
          <w:lang w:eastAsia="he-IL"/>
        </w:rPr>
        <w:t xml:space="preserve">   </w:t>
      </w:r>
      <w:bookmarkEnd w:id="2332"/>
    </w:p>
    <w:p w:rsidR="001D543A" w:rsidRPr="00B75FD2" w:rsidRDefault="001D543A" w:rsidP="001D543A">
      <w:pPr>
        <w:pStyle w:val="KeepWithNext"/>
        <w:rPr>
          <w:rtl/>
          <w:lang w:eastAsia="he-IL"/>
        </w:rPr>
      </w:pPr>
    </w:p>
    <w:p w:rsidR="001D543A" w:rsidRPr="00B75FD2" w:rsidRDefault="008225EA" w:rsidP="00675D5D">
      <w:pPr>
        <w:rPr>
          <w:rtl/>
          <w:lang w:eastAsia="he-IL"/>
        </w:rPr>
      </w:pPr>
      <w:r w:rsidRPr="00B75FD2">
        <w:rPr>
          <w:rFonts w:hint="cs"/>
          <w:rtl/>
          <w:lang w:eastAsia="he-IL"/>
        </w:rPr>
        <w:t xml:space="preserve">שלום </w:t>
      </w:r>
      <w:bookmarkStart w:id="2333" w:name="_ETM_Q1_8639000"/>
      <w:bookmarkEnd w:id="2333"/>
      <w:r w:rsidRPr="00B75FD2">
        <w:rPr>
          <w:rFonts w:hint="cs"/>
          <w:rtl/>
          <w:lang w:eastAsia="he-IL"/>
        </w:rPr>
        <w:t xml:space="preserve">לכולם, אני יושב-ראש איגוד רופאי הכאב וחלק מהר"י כמייצג של </w:t>
      </w:r>
      <w:bookmarkStart w:id="2334" w:name="_ETM_Q1_8647000"/>
      <w:bookmarkEnd w:id="2334"/>
      <w:r w:rsidRPr="00B75FD2">
        <w:rPr>
          <w:rFonts w:hint="cs"/>
          <w:rtl/>
          <w:lang w:eastAsia="he-IL"/>
        </w:rPr>
        <w:t xml:space="preserve">הרופאים. </w:t>
      </w:r>
      <w:r w:rsidR="001D543A" w:rsidRPr="00B75FD2">
        <w:rPr>
          <w:rFonts w:hint="cs"/>
          <w:rtl/>
          <w:lang w:eastAsia="he-IL"/>
        </w:rPr>
        <w:t xml:space="preserve">אני רוצה לדבר לגבי רישיון לקנביס. רישיון של קנביס </w:t>
      </w:r>
      <w:r w:rsidRPr="00B75FD2">
        <w:rPr>
          <w:rFonts w:hint="cs"/>
          <w:rtl/>
          <w:lang w:eastAsia="he-IL"/>
        </w:rPr>
        <w:t>שניתן למטופלים הוא רישיון שהוא למעשה</w:t>
      </w:r>
      <w:r w:rsidR="007A7854" w:rsidRPr="00B75FD2">
        <w:rPr>
          <w:rFonts w:hint="cs"/>
          <w:rtl/>
          <w:lang w:eastAsia="he-IL"/>
        </w:rPr>
        <w:t xml:space="preserve"> גם מרשם. זאת </w:t>
      </w:r>
      <w:bookmarkStart w:id="2335" w:name="_ETM_Q1_8653000"/>
      <w:bookmarkEnd w:id="2335"/>
      <w:r w:rsidR="007A7854" w:rsidRPr="00B75FD2">
        <w:rPr>
          <w:rFonts w:hint="cs"/>
          <w:rtl/>
          <w:lang w:eastAsia="he-IL"/>
        </w:rPr>
        <w:t xml:space="preserve">אומרת, כל חולה שמקבל רישיון, הוא מקבל בדרך כלל רישיון </w:t>
      </w:r>
      <w:bookmarkStart w:id="2336" w:name="_ETM_Q1_8658000"/>
      <w:bookmarkEnd w:id="2336"/>
      <w:r w:rsidR="007A7854" w:rsidRPr="00B75FD2">
        <w:rPr>
          <w:rFonts w:hint="cs"/>
          <w:rtl/>
          <w:lang w:eastAsia="he-IL"/>
        </w:rPr>
        <w:t xml:space="preserve">לחצי שנה, שיחד איתו הוא מקבל הנפקה של שישה מרשמים </w:t>
      </w:r>
      <w:bookmarkStart w:id="2337" w:name="_ETM_Q1_8663000"/>
      <w:bookmarkEnd w:id="2337"/>
      <w:r w:rsidR="007A7854" w:rsidRPr="00B75FD2">
        <w:rPr>
          <w:rFonts w:hint="cs"/>
          <w:rtl/>
          <w:lang w:eastAsia="he-IL"/>
        </w:rPr>
        <w:t xml:space="preserve">לקנביס רפואי, שיספיק לו לחצי שנה. פעם בחצי שנה הוא </w:t>
      </w:r>
      <w:bookmarkStart w:id="2338" w:name="_ETM_Q1_8668000"/>
      <w:bookmarkEnd w:id="2338"/>
      <w:r w:rsidR="007A7854" w:rsidRPr="00B75FD2">
        <w:rPr>
          <w:rFonts w:hint="cs"/>
          <w:rtl/>
          <w:lang w:eastAsia="he-IL"/>
        </w:rPr>
        <w:t>חוזר לרופא שלו כדי לעשות הערכה וחוות-דעת נוספת, ואז ה</w:t>
      </w:r>
      <w:r w:rsidR="00675D5D" w:rsidRPr="00B75FD2">
        <w:rPr>
          <w:rFonts w:hint="cs"/>
          <w:rtl/>
          <w:lang w:eastAsia="he-IL"/>
        </w:rPr>
        <w:t>א</w:t>
      </w:r>
      <w:r w:rsidR="007A7854" w:rsidRPr="00B75FD2">
        <w:rPr>
          <w:rFonts w:hint="cs"/>
          <w:rtl/>
          <w:lang w:eastAsia="he-IL"/>
        </w:rPr>
        <w:t xml:space="preserve">רכה </w:t>
      </w:r>
      <w:bookmarkStart w:id="2339" w:name="_ETM_Q1_8672000"/>
      <w:bookmarkEnd w:id="2339"/>
      <w:r w:rsidR="007A7854" w:rsidRPr="00B75FD2">
        <w:rPr>
          <w:rFonts w:hint="cs"/>
          <w:rtl/>
          <w:lang w:eastAsia="he-IL"/>
        </w:rPr>
        <w:t>חוזרת של הרישיון.</w:t>
      </w:r>
    </w:p>
    <w:p w:rsidR="007A7854" w:rsidRPr="00B75FD2" w:rsidRDefault="007A7854" w:rsidP="001D543A">
      <w:pPr>
        <w:rPr>
          <w:rtl/>
          <w:lang w:eastAsia="he-IL"/>
        </w:rPr>
      </w:pPr>
    </w:p>
    <w:p w:rsidR="0026447C" w:rsidRPr="00B75FD2" w:rsidRDefault="007A7854" w:rsidP="007A7854">
      <w:pPr>
        <w:rPr>
          <w:rtl/>
          <w:lang w:eastAsia="he-IL"/>
        </w:rPr>
      </w:pPr>
      <w:bookmarkStart w:id="2340" w:name="_ETM_Q1_8675000"/>
      <w:bookmarkEnd w:id="2340"/>
      <w:r w:rsidRPr="00B75FD2">
        <w:rPr>
          <w:rFonts w:hint="cs"/>
          <w:rtl/>
          <w:lang w:eastAsia="he-IL"/>
        </w:rPr>
        <w:t xml:space="preserve">כרגע המצב הוא שבגלל ההארכות האלה החולים האלה </w:t>
      </w:r>
      <w:bookmarkStart w:id="2341" w:name="_ETM_Q1_8677000"/>
      <w:bookmarkEnd w:id="2341"/>
      <w:r w:rsidRPr="00B75FD2">
        <w:rPr>
          <w:rFonts w:hint="cs"/>
          <w:rtl/>
          <w:lang w:eastAsia="he-IL"/>
        </w:rPr>
        <w:t>לא מגיעים לצורך הבדיקות, הם לא מוערכים על ידי הרופא, ובאופן א</w:t>
      </w:r>
      <w:r w:rsidR="0026447C" w:rsidRPr="00B75FD2">
        <w:rPr>
          <w:rFonts w:hint="cs"/>
          <w:rtl/>
          <w:lang w:eastAsia="he-IL"/>
        </w:rPr>
        <w:t>וטומטי</w:t>
      </w:r>
      <w:r w:rsidRPr="00B75FD2">
        <w:rPr>
          <w:rFonts w:hint="cs"/>
          <w:rtl/>
          <w:lang w:eastAsia="he-IL"/>
        </w:rPr>
        <w:t>,</w:t>
      </w:r>
      <w:r w:rsidR="0026447C" w:rsidRPr="00B75FD2">
        <w:rPr>
          <w:rFonts w:hint="cs"/>
          <w:rtl/>
          <w:lang w:eastAsia="he-IL"/>
        </w:rPr>
        <w:t xml:space="preserve"> לא רק שהם מקבלים רישיון, הם </w:t>
      </w:r>
      <w:r w:rsidRPr="00B75FD2">
        <w:rPr>
          <w:rFonts w:hint="cs"/>
          <w:rtl/>
          <w:lang w:eastAsia="he-IL"/>
        </w:rPr>
        <w:t xml:space="preserve">גם </w:t>
      </w:r>
      <w:r w:rsidR="0026447C" w:rsidRPr="00B75FD2">
        <w:rPr>
          <w:rFonts w:hint="cs"/>
          <w:rtl/>
          <w:lang w:eastAsia="he-IL"/>
        </w:rPr>
        <w:t>מקבלים מרשמים</w:t>
      </w:r>
      <w:r w:rsidRPr="00B75FD2">
        <w:rPr>
          <w:rFonts w:hint="cs"/>
          <w:rtl/>
          <w:lang w:eastAsia="he-IL"/>
        </w:rPr>
        <w:t xml:space="preserve">. זאת אומרת, זה כמו שאתה תלך לרופא, </w:t>
      </w:r>
      <w:bookmarkStart w:id="2342" w:name="_ETM_Q1_8691000"/>
      <w:bookmarkEnd w:id="2342"/>
      <w:r w:rsidRPr="00B75FD2">
        <w:rPr>
          <w:rFonts w:hint="cs"/>
          <w:rtl/>
          <w:lang w:eastAsia="he-IL"/>
        </w:rPr>
        <w:t xml:space="preserve">תקבל מרשם לפניצילין ובהחלטת ממשלה יחליטו שאתה תקבל פניצילין לעוד </w:t>
      </w:r>
      <w:bookmarkStart w:id="2343" w:name="_ETM_Q1_8694000"/>
      <w:bookmarkEnd w:id="2343"/>
      <w:r w:rsidRPr="00B75FD2">
        <w:rPr>
          <w:rFonts w:hint="cs"/>
          <w:rtl/>
          <w:lang w:eastAsia="he-IL"/>
        </w:rPr>
        <w:t>שלושה חודשים.</w:t>
      </w:r>
    </w:p>
    <w:p w:rsidR="007A7854" w:rsidRPr="00B75FD2" w:rsidRDefault="007A7854" w:rsidP="007A7854">
      <w:pPr>
        <w:rPr>
          <w:rtl/>
          <w:lang w:eastAsia="he-IL"/>
        </w:rPr>
      </w:pPr>
      <w:bookmarkStart w:id="2344" w:name="_ETM_Q1_8697000"/>
      <w:bookmarkEnd w:id="2344"/>
    </w:p>
    <w:p w:rsidR="0026447C" w:rsidRPr="00B75FD2" w:rsidRDefault="0026447C" w:rsidP="007A7854">
      <w:pPr>
        <w:rPr>
          <w:rtl/>
          <w:lang w:eastAsia="he-IL"/>
        </w:rPr>
      </w:pPr>
      <w:r w:rsidRPr="00B75FD2">
        <w:rPr>
          <w:rFonts w:hint="cs"/>
          <w:rtl/>
          <w:lang w:eastAsia="he-IL"/>
        </w:rPr>
        <w:t>מעבר לכל זה, השם של הרופא מופיע גם על הרישיון וגם על ה</w:t>
      </w:r>
      <w:r w:rsidR="007A7854" w:rsidRPr="00B75FD2">
        <w:rPr>
          <w:rFonts w:hint="cs"/>
          <w:rtl/>
          <w:lang w:eastAsia="he-IL"/>
        </w:rPr>
        <w:t>מ</w:t>
      </w:r>
      <w:r w:rsidRPr="00B75FD2">
        <w:rPr>
          <w:rFonts w:hint="cs"/>
          <w:rtl/>
          <w:lang w:eastAsia="he-IL"/>
        </w:rPr>
        <w:t>רשמים</w:t>
      </w:r>
      <w:r w:rsidR="007A7854" w:rsidRPr="00B75FD2">
        <w:rPr>
          <w:rFonts w:hint="cs"/>
          <w:rtl/>
          <w:lang w:eastAsia="he-IL"/>
        </w:rPr>
        <w:t xml:space="preserve"> כאילו הוא זה שנתן את המרשם</w:t>
      </w:r>
      <w:r w:rsidRPr="00B75FD2">
        <w:rPr>
          <w:rFonts w:hint="cs"/>
          <w:rtl/>
          <w:lang w:eastAsia="he-IL"/>
        </w:rPr>
        <w:t>, למרות ש</w:t>
      </w:r>
      <w:r w:rsidR="007A7854" w:rsidRPr="00B75FD2">
        <w:rPr>
          <w:rFonts w:hint="cs"/>
          <w:rtl/>
          <w:lang w:eastAsia="he-IL"/>
        </w:rPr>
        <w:t>זה מרשם רפואי לכל דבר ו</w:t>
      </w:r>
      <w:r w:rsidRPr="00B75FD2">
        <w:rPr>
          <w:rFonts w:hint="cs"/>
          <w:rtl/>
          <w:lang w:eastAsia="he-IL"/>
        </w:rPr>
        <w:t>אין שום סיבה שהרופא ייקח אחריות על הדבר הזה</w:t>
      </w:r>
      <w:r w:rsidR="007A7854" w:rsidRPr="00B75FD2">
        <w:rPr>
          <w:rFonts w:hint="cs"/>
          <w:rtl/>
          <w:lang w:eastAsia="he-IL"/>
        </w:rPr>
        <w:t>.</w:t>
      </w:r>
    </w:p>
    <w:p w:rsidR="007A7854" w:rsidRPr="00B75FD2" w:rsidRDefault="007A7854" w:rsidP="007A7854">
      <w:pPr>
        <w:rPr>
          <w:rtl/>
          <w:lang w:eastAsia="he-IL"/>
        </w:rPr>
      </w:pPr>
    </w:p>
    <w:p w:rsidR="0026447C" w:rsidRPr="00B75FD2" w:rsidRDefault="007A7854" w:rsidP="00675D5D">
      <w:pPr>
        <w:rPr>
          <w:rtl/>
          <w:lang w:eastAsia="he-IL"/>
        </w:rPr>
      </w:pPr>
      <w:bookmarkStart w:id="2345" w:name="_ETM_Q1_8710000"/>
      <w:bookmarkEnd w:id="2345"/>
      <w:r w:rsidRPr="00B75FD2">
        <w:rPr>
          <w:rFonts w:hint="cs"/>
          <w:rtl/>
          <w:lang w:eastAsia="he-IL"/>
        </w:rPr>
        <w:t>מצד שני, כמובן אנחנו לא רוצים לפגוע</w:t>
      </w:r>
      <w:r w:rsidR="00675D5D" w:rsidRPr="00B75FD2">
        <w:rPr>
          <w:rFonts w:hint="cs"/>
          <w:rtl/>
          <w:lang w:eastAsia="he-IL"/>
        </w:rPr>
        <w:t xml:space="preserve"> בחולים, </w:t>
      </w:r>
      <w:bookmarkStart w:id="2346" w:name="_ETM_Q1_8712000"/>
      <w:bookmarkEnd w:id="2346"/>
      <w:r w:rsidR="00675D5D" w:rsidRPr="00B75FD2">
        <w:rPr>
          <w:rFonts w:hint="cs"/>
          <w:rtl/>
          <w:lang w:eastAsia="he-IL"/>
        </w:rPr>
        <w:t xml:space="preserve">כמובן אנחנו מבינים את הבעיות של הקורונה, אבל </w:t>
      </w:r>
      <w:r w:rsidR="0026447C" w:rsidRPr="00B75FD2">
        <w:rPr>
          <w:rFonts w:hint="cs"/>
          <w:rtl/>
          <w:lang w:eastAsia="he-IL"/>
        </w:rPr>
        <w:t xml:space="preserve">שירותי הרפואה </w:t>
      </w:r>
      <w:r w:rsidR="00675D5D" w:rsidRPr="00B75FD2">
        <w:rPr>
          <w:rFonts w:hint="cs"/>
          <w:rtl/>
          <w:lang w:eastAsia="he-IL"/>
        </w:rPr>
        <w:t xml:space="preserve">במדינת ישראל </w:t>
      </w:r>
      <w:bookmarkStart w:id="2347" w:name="_ETM_Q1_8716000"/>
      <w:bookmarkEnd w:id="2347"/>
      <w:r w:rsidR="0026447C" w:rsidRPr="00B75FD2">
        <w:rPr>
          <w:rFonts w:hint="cs"/>
          <w:rtl/>
          <w:lang w:eastAsia="he-IL"/>
        </w:rPr>
        <w:t xml:space="preserve">נשארים פתוחים </w:t>
      </w:r>
      <w:r w:rsidR="00675D5D" w:rsidRPr="00B75FD2">
        <w:rPr>
          <w:rFonts w:hint="cs"/>
          <w:rtl/>
          <w:lang w:eastAsia="he-IL"/>
        </w:rPr>
        <w:t xml:space="preserve">גם בתקופות הסגרים, זאת אומרת, בתי החולים פתוחים, המרפאות פתוחות, </w:t>
      </w:r>
      <w:bookmarkStart w:id="2348" w:name="_ETM_Q1_8720000"/>
      <w:bookmarkEnd w:id="2348"/>
      <w:r w:rsidR="00675D5D" w:rsidRPr="00B75FD2">
        <w:rPr>
          <w:rFonts w:hint="cs"/>
          <w:rtl/>
          <w:lang w:eastAsia="he-IL"/>
        </w:rPr>
        <w:t xml:space="preserve">קופות החולים פתוחות, ככה שלמטופל אין בעיה לנגישות לאותם מקומות. ואם אנחנו מדברים על אנשים מבוגרים, שאנחנו לא רוצים שיצאו </w:t>
      </w:r>
      <w:bookmarkStart w:id="2349" w:name="_ETM_Q1_8731000"/>
      <w:bookmarkEnd w:id="2349"/>
      <w:r w:rsidR="00675D5D" w:rsidRPr="00B75FD2">
        <w:rPr>
          <w:rFonts w:hint="cs"/>
          <w:rtl/>
          <w:lang w:eastAsia="he-IL"/>
        </w:rPr>
        <w:t>מהבית ולא ייחשפו לנגיף הקורונה, יש אישור של משרד הבריאות</w:t>
      </w:r>
      <w:bookmarkStart w:id="2350" w:name="_ETM_Q1_8736000"/>
      <w:bookmarkEnd w:id="2350"/>
      <w:r w:rsidR="00675D5D" w:rsidRPr="00B75FD2">
        <w:rPr>
          <w:rFonts w:hint="cs"/>
          <w:rtl/>
          <w:lang w:eastAsia="he-IL"/>
        </w:rPr>
        <w:t xml:space="preserve"> לבצע את ההערכות האלה בצורה של טלמדיסין, זאת אומרת, אתה </w:t>
      </w:r>
      <w:bookmarkStart w:id="2351" w:name="_ETM_Q1_8740000"/>
      <w:bookmarkEnd w:id="2351"/>
      <w:r w:rsidR="00675D5D" w:rsidRPr="00B75FD2">
        <w:rPr>
          <w:rFonts w:hint="cs"/>
          <w:rtl/>
          <w:lang w:eastAsia="he-IL"/>
        </w:rPr>
        <w:t xml:space="preserve">יכול לנהל שיחה בווידיאו עם המטופל, בווטסאפ, ויחד איתו לעשות </w:t>
      </w:r>
      <w:bookmarkStart w:id="2352" w:name="_ETM_Q1_8743000"/>
      <w:bookmarkEnd w:id="2352"/>
      <w:r w:rsidR="00675D5D" w:rsidRPr="00B75FD2">
        <w:rPr>
          <w:rFonts w:hint="cs"/>
          <w:rtl/>
          <w:lang w:eastAsia="he-IL"/>
        </w:rPr>
        <w:t xml:space="preserve">הערכה, להחליט שזה המצב הנכון, שאין לו תופעות לוואי, ואז </w:t>
      </w:r>
      <w:bookmarkStart w:id="2353" w:name="_ETM_Q1_8747000"/>
      <w:bookmarkEnd w:id="2353"/>
      <w:r w:rsidR="00675D5D" w:rsidRPr="00B75FD2">
        <w:rPr>
          <w:rFonts w:hint="cs"/>
          <w:rtl/>
          <w:lang w:eastAsia="he-IL"/>
        </w:rPr>
        <w:t xml:space="preserve">להעלות, להוריד או לעשות כל דבר. כך שהחולה, המטופל, לא </w:t>
      </w:r>
      <w:bookmarkStart w:id="2354" w:name="_ETM_Q1_8752000"/>
      <w:bookmarkEnd w:id="2354"/>
      <w:r w:rsidR="00675D5D" w:rsidRPr="00B75FD2">
        <w:rPr>
          <w:rFonts w:hint="cs"/>
          <w:rtl/>
          <w:lang w:eastAsia="he-IL"/>
        </w:rPr>
        <w:t>נפגע מזה שלא יהיו אותן הארכות טכניות.</w:t>
      </w:r>
    </w:p>
    <w:p w:rsidR="00E01D38" w:rsidRPr="00B75FD2" w:rsidRDefault="00E01D38" w:rsidP="00675D5D">
      <w:pPr>
        <w:rPr>
          <w:rtl/>
          <w:lang w:eastAsia="he-IL"/>
        </w:rPr>
      </w:pPr>
    </w:p>
    <w:p w:rsidR="00E01D38" w:rsidRPr="00B75FD2" w:rsidRDefault="00E01D38" w:rsidP="00675D5D">
      <w:pPr>
        <w:rPr>
          <w:rtl/>
          <w:lang w:eastAsia="he-IL"/>
        </w:rPr>
      </w:pPr>
      <w:r w:rsidRPr="00B75FD2">
        <w:rPr>
          <w:rFonts w:hint="cs"/>
          <w:rtl/>
          <w:lang w:eastAsia="he-IL"/>
        </w:rPr>
        <w:t xml:space="preserve">הפחד שלנו, מעבר להארכות הטכניות, שהן הולכות וחוזרות על עצמן, ואז החולים יוצאים מהסדר </w:t>
      </w:r>
      <w:bookmarkStart w:id="2355" w:name="_ETM_Q1_8764000"/>
      <w:bookmarkEnd w:id="2355"/>
      <w:r w:rsidRPr="00B75FD2">
        <w:rPr>
          <w:rFonts w:hint="cs"/>
          <w:rtl/>
          <w:lang w:eastAsia="he-IL"/>
        </w:rPr>
        <w:t xml:space="preserve">של הטיפול שלהם, הם לא מגיעים עם הערכות מרופא המשפחה </w:t>
      </w:r>
      <w:bookmarkStart w:id="2356" w:name="_ETM_Q1_8770000"/>
      <w:bookmarkEnd w:id="2356"/>
      <w:r w:rsidRPr="00B75FD2">
        <w:rPr>
          <w:rFonts w:hint="cs"/>
          <w:rtl/>
          <w:lang w:eastAsia="he-IL"/>
        </w:rPr>
        <w:t>שלהם, ואנחנו מסכנים אותם. תודה.</w:t>
      </w:r>
    </w:p>
    <w:p w:rsidR="001358D3" w:rsidRPr="00B75FD2" w:rsidRDefault="001358D3" w:rsidP="001D543A">
      <w:pPr>
        <w:rPr>
          <w:rtl/>
          <w:lang w:eastAsia="he-IL"/>
        </w:rPr>
      </w:pPr>
    </w:p>
    <w:p w:rsidR="001358D3" w:rsidRPr="00B75FD2" w:rsidRDefault="001358D3" w:rsidP="001358D3">
      <w:pPr>
        <w:pStyle w:val="af9"/>
        <w:keepNext/>
        <w:rPr>
          <w:rtl/>
          <w:lang w:eastAsia="he-IL"/>
        </w:rPr>
      </w:pPr>
      <w:r w:rsidRPr="00B75FD2">
        <w:rPr>
          <w:rStyle w:val="TagStyle"/>
          <w:rtl/>
        </w:rPr>
        <w:t xml:space="preserve"> &lt;&lt; אורח &gt;&gt; </w:t>
      </w:r>
      <w:r w:rsidRPr="00B75FD2">
        <w:rPr>
          <w:rtl/>
          <w:lang w:eastAsia="he-IL"/>
        </w:rPr>
        <w:t>דן לרגמן:</w:t>
      </w:r>
      <w:r w:rsidRPr="00B75FD2">
        <w:rPr>
          <w:rStyle w:val="TagStyle"/>
          <w:rtl/>
        </w:rPr>
        <w:t xml:space="preserve"> &lt;&lt; אורח &gt;&gt;</w:t>
      </w:r>
      <w:r w:rsidRPr="00B75FD2">
        <w:rPr>
          <w:rtl/>
          <w:lang w:eastAsia="he-IL"/>
        </w:rPr>
        <w:t xml:space="preserve">   </w:t>
      </w:r>
    </w:p>
    <w:p w:rsidR="001358D3" w:rsidRPr="00B75FD2" w:rsidRDefault="001358D3" w:rsidP="001358D3">
      <w:pPr>
        <w:pStyle w:val="KeepWithNext"/>
        <w:rPr>
          <w:rtl/>
          <w:lang w:eastAsia="he-IL"/>
        </w:rPr>
      </w:pPr>
    </w:p>
    <w:p w:rsidR="00A91FC4" w:rsidRPr="00B75FD2" w:rsidRDefault="001358D3" w:rsidP="00966457">
      <w:pPr>
        <w:rPr>
          <w:rtl/>
          <w:lang w:eastAsia="he-IL"/>
        </w:rPr>
      </w:pPr>
      <w:bookmarkStart w:id="2357" w:name="_ETM_Q1_8776000"/>
      <w:bookmarkStart w:id="2358" w:name="_ETM_Q1_8775000"/>
      <w:bookmarkEnd w:id="2357"/>
      <w:bookmarkEnd w:id="2358"/>
      <w:r w:rsidRPr="00B75FD2">
        <w:rPr>
          <w:rFonts w:hint="cs"/>
          <w:rtl/>
          <w:lang w:eastAsia="he-IL"/>
        </w:rPr>
        <w:t xml:space="preserve">אני מייצג </w:t>
      </w:r>
      <w:bookmarkStart w:id="2359" w:name="_ETM_Q1_8779000"/>
      <w:bookmarkEnd w:id="2359"/>
      <w:r w:rsidRPr="00B75FD2">
        <w:rPr>
          <w:rFonts w:hint="cs"/>
          <w:rtl/>
          <w:lang w:eastAsia="he-IL"/>
        </w:rPr>
        <w:t xml:space="preserve">את ההסתדרות הרפואית לישראל. בנוסף לכל הדברים שד"ר גור אריה </w:t>
      </w:r>
      <w:bookmarkStart w:id="2360" w:name="_ETM_Q1_8785000"/>
      <w:bookmarkEnd w:id="2360"/>
      <w:r w:rsidRPr="00B75FD2">
        <w:rPr>
          <w:rFonts w:hint="cs"/>
          <w:rtl/>
          <w:lang w:eastAsia="he-IL"/>
        </w:rPr>
        <w:t xml:space="preserve">אמר, אני רק אציין שפנינו בעניין הזה למשרד הבריאות </w:t>
      </w:r>
      <w:bookmarkStart w:id="2361" w:name="_ETM_Q1_8791000"/>
      <w:bookmarkEnd w:id="2361"/>
      <w:r w:rsidRPr="00B75FD2">
        <w:rPr>
          <w:rFonts w:hint="cs"/>
          <w:rtl/>
          <w:lang w:eastAsia="he-IL"/>
        </w:rPr>
        <w:t xml:space="preserve">גם בגרסה הקודמת של חוק ההארכות, ופנינו גם </w:t>
      </w:r>
      <w:bookmarkStart w:id="2362" w:name="_ETM_Q1_8793000"/>
      <w:bookmarkEnd w:id="2362"/>
      <w:r w:rsidRPr="00B75FD2">
        <w:rPr>
          <w:rFonts w:hint="cs"/>
          <w:rtl/>
          <w:lang w:eastAsia="he-IL"/>
        </w:rPr>
        <w:t xml:space="preserve">במכתב לאגף מדיניות ורגולציה. בפנייה הראשונה שלנו למשרד הבריאות הטענות </w:t>
      </w:r>
      <w:bookmarkStart w:id="2363" w:name="_ETM_Q1_8803000"/>
      <w:bookmarkEnd w:id="2363"/>
      <w:r w:rsidRPr="00B75FD2">
        <w:rPr>
          <w:rFonts w:hint="cs"/>
          <w:rtl/>
          <w:lang w:eastAsia="he-IL"/>
        </w:rPr>
        <w:t xml:space="preserve">שלנו נדחו בעניין הזה, לא היה הסבר מספק למה לא </w:t>
      </w:r>
      <w:bookmarkStart w:id="2364" w:name="_ETM_Q1_8810000"/>
      <w:bookmarkEnd w:id="2364"/>
      <w:r w:rsidRPr="00B75FD2">
        <w:rPr>
          <w:rFonts w:hint="cs"/>
          <w:rtl/>
          <w:lang w:eastAsia="he-IL"/>
        </w:rPr>
        <w:t xml:space="preserve">להחריג את רישיונות השימוש בקנביס רפואי מתחולת החוק </w:t>
      </w:r>
      <w:r w:rsidRPr="00B75FD2">
        <w:rPr>
          <w:rtl/>
          <w:lang w:eastAsia="he-IL"/>
        </w:rPr>
        <w:t>–</w:t>
      </w:r>
      <w:r w:rsidRPr="00B75FD2">
        <w:rPr>
          <w:rFonts w:hint="cs"/>
          <w:rtl/>
          <w:lang w:eastAsia="he-IL"/>
        </w:rPr>
        <w:t xml:space="preserve"> זה </w:t>
      </w:r>
      <w:bookmarkStart w:id="2365" w:name="_ETM_Q1_8814000"/>
      <w:bookmarkEnd w:id="2365"/>
      <w:r w:rsidRPr="00B75FD2">
        <w:rPr>
          <w:rFonts w:hint="cs"/>
          <w:rtl/>
          <w:lang w:eastAsia="he-IL"/>
        </w:rPr>
        <w:t xml:space="preserve">כמובן לא בסמכות של משרד הבריאות, אבל זה משהו שהיה </w:t>
      </w:r>
      <w:bookmarkStart w:id="2366" w:name="_ETM_Q1_8817000"/>
      <w:bookmarkEnd w:id="2366"/>
      <w:r w:rsidRPr="00B75FD2">
        <w:rPr>
          <w:rFonts w:hint="cs"/>
          <w:rtl/>
          <w:lang w:eastAsia="he-IL"/>
        </w:rPr>
        <w:t xml:space="preserve">חשוב מבחינתנו לציין </w:t>
      </w:r>
      <w:r w:rsidRPr="00B75FD2">
        <w:rPr>
          <w:rtl/>
          <w:lang w:eastAsia="he-IL"/>
        </w:rPr>
        <w:t>–</w:t>
      </w:r>
      <w:r w:rsidRPr="00B75FD2">
        <w:rPr>
          <w:rFonts w:hint="cs"/>
          <w:rtl/>
          <w:lang w:eastAsia="he-IL"/>
        </w:rPr>
        <w:t xml:space="preserve"> ולא קיבלנו בעניין הזה תשובה מאגף </w:t>
      </w:r>
      <w:bookmarkStart w:id="2367" w:name="_ETM_Q1_8823000"/>
      <w:bookmarkEnd w:id="2367"/>
      <w:r w:rsidRPr="00B75FD2">
        <w:rPr>
          <w:rFonts w:hint="cs"/>
          <w:rtl/>
          <w:lang w:eastAsia="he-IL"/>
        </w:rPr>
        <w:t xml:space="preserve">מדיניות ורגולציה, רק ראינו שבגרסה שהוגשה לדיון בוועדה, רישיונות השימוש </w:t>
      </w:r>
      <w:bookmarkStart w:id="2368" w:name="_ETM_Q1_8831000"/>
      <w:bookmarkEnd w:id="2368"/>
      <w:r w:rsidRPr="00B75FD2">
        <w:rPr>
          <w:rFonts w:hint="cs"/>
          <w:rtl/>
          <w:lang w:eastAsia="he-IL"/>
        </w:rPr>
        <w:t xml:space="preserve">לא נכללו בתוספת השישית או השנייה, בהחרגות, ואנחנו חושבים </w:t>
      </w:r>
      <w:bookmarkStart w:id="2369" w:name="_ETM_Q1_8837000"/>
      <w:bookmarkEnd w:id="2369"/>
      <w:r w:rsidRPr="00B75FD2">
        <w:rPr>
          <w:rFonts w:hint="cs"/>
          <w:rtl/>
          <w:lang w:eastAsia="he-IL"/>
        </w:rPr>
        <w:t>שנכון להוסיף אותם לשם, לאור העובדה שרישיונות שימוש רבים</w:t>
      </w:r>
      <w:r w:rsidR="00966457" w:rsidRPr="00B75FD2">
        <w:rPr>
          <w:rFonts w:hint="cs"/>
          <w:rtl/>
          <w:lang w:eastAsia="he-IL"/>
        </w:rPr>
        <w:t xml:space="preserve"> בפועל</w:t>
      </w:r>
      <w:r w:rsidRPr="00B75FD2">
        <w:rPr>
          <w:rFonts w:hint="cs"/>
          <w:rtl/>
          <w:lang w:eastAsia="he-IL"/>
        </w:rPr>
        <w:t xml:space="preserve"> הם</w:t>
      </w:r>
      <w:bookmarkStart w:id="2370" w:name="_ETM_Q1_8844000"/>
      <w:bookmarkEnd w:id="2370"/>
      <w:r w:rsidRPr="00B75FD2">
        <w:rPr>
          <w:rFonts w:hint="cs"/>
          <w:rtl/>
          <w:lang w:eastAsia="he-IL"/>
        </w:rPr>
        <w:t xml:space="preserve"> כבר מוחזקים </w:t>
      </w:r>
      <w:r w:rsidR="00A91FC4" w:rsidRPr="00B75FD2">
        <w:rPr>
          <w:rFonts w:hint="cs"/>
          <w:rtl/>
          <w:lang w:eastAsia="he-IL"/>
        </w:rPr>
        <w:t xml:space="preserve">על ידי מטופלים שלא ראו רופאים </w:t>
      </w:r>
      <w:r w:rsidRPr="00B75FD2">
        <w:rPr>
          <w:rFonts w:hint="cs"/>
          <w:rtl/>
          <w:lang w:eastAsia="he-IL"/>
        </w:rPr>
        <w:t xml:space="preserve">במשך תקופות מאוד מאוד ארוכות, ויכולים לקבל </w:t>
      </w:r>
      <w:bookmarkStart w:id="2371" w:name="_ETM_Q1_8852000"/>
      <w:bookmarkEnd w:id="2371"/>
      <w:r w:rsidRPr="00B75FD2">
        <w:rPr>
          <w:rFonts w:hint="cs"/>
          <w:rtl/>
          <w:lang w:eastAsia="he-IL"/>
        </w:rPr>
        <w:t>מוצרים כאלה בלי הערכה או פיקוח רפואי בכלל.</w:t>
      </w:r>
    </w:p>
    <w:p w:rsidR="00A91FC4" w:rsidRPr="00B75FD2" w:rsidRDefault="00A91FC4" w:rsidP="001D543A">
      <w:pPr>
        <w:rPr>
          <w:rtl/>
          <w:lang w:eastAsia="he-IL"/>
        </w:rPr>
      </w:pPr>
    </w:p>
    <w:p w:rsidR="00A91FC4" w:rsidRPr="00B75FD2" w:rsidRDefault="00A91FC4" w:rsidP="00A91FC4">
      <w:pPr>
        <w:pStyle w:val="af6"/>
        <w:keepNext/>
      </w:pPr>
      <w:bookmarkStart w:id="2372" w:name="ET_yor_6065_344"/>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372"/>
    </w:p>
    <w:p w:rsidR="00A91FC4" w:rsidRPr="00B75FD2" w:rsidRDefault="00A91FC4" w:rsidP="00A91FC4">
      <w:pPr>
        <w:pStyle w:val="KeepWithNext"/>
        <w:rPr>
          <w:rtl/>
          <w:lang w:eastAsia="he-IL"/>
        </w:rPr>
      </w:pPr>
    </w:p>
    <w:p w:rsidR="00A91FC4" w:rsidRPr="00B75FD2" w:rsidRDefault="0056472D" w:rsidP="00A91FC4">
      <w:pPr>
        <w:rPr>
          <w:rtl/>
          <w:lang w:eastAsia="he-IL"/>
        </w:rPr>
      </w:pPr>
      <w:r w:rsidRPr="00B75FD2">
        <w:rPr>
          <w:rFonts w:hint="cs"/>
          <w:rtl/>
          <w:lang w:eastAsia="he-IL"/>
        </w:rPr>
        <w:t>נוהל קבלת האישור מהרופא לחולה שזכאי לקנביס רפואי זה לא כמו שאני מתקשר לרופא המשפחה ומקבל הארכה אפילו בטלפון?</w:t>
      </w:r>
    </w:p>
    <w:p w:rsidR="0056472D" w:rsidRPr="00B75FD2" w:rsidRDefault="0056472D" w:rsidP="00A91FC4">
      <w:pPr>
        <w:rPr>
          <w:rtl/>
          <w:lang w:eastAsia="he-IL"/>
        </w:rPr>
      </w:pPr>
    </w:p>
    <w:p w:rsidR="00A91FC4" w:rsidRPr="00B75FD2" w:rsidRDefault="00A91FC4" w:rsidP="00A91FC4">
      <w:pPr>
        <w:pStyle w:val="af9"/>
        <w:keepNext/>
        <w:rPr>
          <w:lang w:eastAsia="he-IL"/>
        </w:rPr>
      </w:pPr>
      <w:bookmarkStart w:id="2373" w:name="ET_guest_870204_345"/>
      <w:r w:rsidRPr="00B75FD2">
        <w:rPr>
          <w:rStyle w:val="TagStyle"/>
          <w:rtl/>
        </w:rPr>
        <w:t xml:space="preserve"> &lt;&lt; אורח &gt;&gt; </w:t>
      </w:r>
      <w:r w:rsidRPr="00B75FD2">
        <w:rPr>
          <w:rtl/>
          <w:lang w:eastAsia="he-IL"/>
        </w:rPr>
        <w:t>איתי גור אריה:</w:t>
      </w:r>
      <w:r w:rsidRPr="00B75FD2">
        <w:rPr>
          <w:rStyle w:val="TagStyle"/>
          <w:rtl/>
        </w:rPr>
        <w:t xml:space="preserve"> &lt;&lt; אורח &gt;&gt;</w:t>
      </w:r>
      <w:r w:rsidRPr="00B75FD2">
        <w:rPr>
          <w:rtl/>
          <w:lang w:eastAsia="he-IL"/>
        </w:rPr>
        <w:t xml:space="preserve">   </w:t>
      </w:r>
      <w:bookmarkEnd w:id="2373"/>
    </w:p>
    <w:p w:rsidR="00A91FC4" w:rsidRPr="00B75FD2" w:rsidRDefault="00A91FC4" w:rsidP="00A91FC4">
      <w:pPr>
        <w:pStyle w:val="KeepWithNext"/>
        <w:rPr>
          <w:rtl/>
          <w:lang w:eastAsia="he-IL"/>
        </w:rPr>
      </w:pPr>
    </w:p>
    <w:p w:rsidR="00A91FC4" w:rsidRPr="00B75FD2" w:rsidRDefault="0056472D" w:rsidP="003264E8">
      <w:pPr>
        <w:rPr>
          <w:rtl/>
          <w:lang w:eastAsia="he-IL"/>
        </w:rPr>
      </w:pPr>
      <w:bookmarkStart w:id="2374" w:name="_ETM_Q1_8860000"/>
      <w:bookmarkStart w:id="2375" w:name="_ETM_Q1_8862000"/>
      <w:bookmarkEnd w:id="2374"/>
      <w:bookmarkEnd w:id="2375"/>
      <w:r w:rsidRPr="00B75FD2">
        <w:rPr>
          <w:rFonts w:hint="cs"/>
          <w:rtl/>
          <w:lang w:eastAsia="he-IL"/>
        </w:rPr>
        <w:t>הוא קצת יותר מורכב. אתה לא יכול להתקשר סתם לרופא</w:t>
      </w:r>
      <w:r w:rsidR="00F71741" w:rsidRPr="00B75FD2">
        <w:rPr>
          <w:rFonts w:hint="cs"/>
          <w:rtl/>
          <w:lang w:eastAsia="he-IL"/>
        </w:rPr>
        <w:t xml:space="preserve">, אתה צריך </w:t>
      </w:r>
      <w:r w:rsidR="003264E8" w:rsidRPr="00B75FD2">
        <w:rPr>
          <w:rFonts w:hint="cs"/>
          <w:rtl/>
          <w:lang w:eastAsia="he-IL"/>
        </w:rPr>
        <w:t xml:space="preserve">לשלוח לו מכתב מרופא המשפחה, שאכן ירדת בתרופות האחרות למשל, </w:t>
      </w:r>
      <w:bookmarkStart w:id="2376" w:name="_ETM_Q1_8873000"/>
      <w:bookmarkEnd w:id="2376"/>
      <w:r w:rsidR="003264E8" w:rsidRPr="00B75FD2">
        <w:rPr>
          <w:rFonts w:hint="cs"/>
          <w:rtl/>
          <w:lang w:eastAsia="he-IL"/>
        </w:rPr>
        <w:t xml:space="preserve">התרופות האופיואידיות שהן בעייתות או כל דבר אחר, שאין </w:t>
      </w:r>
      <w:bookmarkStart w:id="2377" w:name="_ETM_Q1_8875000"/>
      <w:bookmarkEnd w:id="2377"/>
      <w:r w:rsidR="003264E8" w:rsidRPr="00B75FD2">
        <w:rPr>
          <w:rFonts w:hint="cs"/>
          <w:rtl/>
          <w:lang w:eastAsia="he-IL"/>
        </w:rPr>
        <w:t xml:space="preserve">לך תופעות לוואי, ואז מאשרים לך. כן, אנחנו שולחים, </w:t>
      </w:r>
      <w:bookmarkStart w:id="2378" w:name="_ETM_Q1_8878000"/>
      <w:bookmarkEnd w:id="2378"/>
      <w:r w:rsidR="003264E8" w:rsidRPr="00B75FD2">
        <w:rPr>
          <w:rFonts w:hint="cs"/>
          <w:rtl/>
          <w:lang w:eastAsia="he-IL"/>
        </w:rPr>
        <w:t xml:space="preserve">אבל אז מוציאים לו רישיון, שזה רישיון ממוחשב, שנשלח לחולה </w:t>
      </w:r>
      <w:bookmarkStart w:id="2379" w:name="_ETM_Q1_8884000"/>
      <w:bookmarkEnd w:id="2379"/>
      <w:r w:rsidR="003264E8" w:rsidRPr="00B75FD2">
        <w:rPr>
          <w:rFonts w:hint="cs"/>
          <w:rtl/>
          <w:lang w:eastAsia="he-IL"/>
        </w:rPr>
        <w:t xml:space="preserve">במייל </w:t>
      </w:r>
      <w:r w:rsidR="00A91FC4" w:rsidRPr="00B75FD2">
        <w:rPr>
          <w:rFonts w:hint="cs"/>
          <w:rtl/>
          <w:lang w:eastAsia="he-IL"/>
        </w:rPr>
        <w:t xml:space="preserve">או </w:t>
      </w:r>
      <w:r w:rsidR="003264E8" w:rsidRPr="00B75FD2">
        <w:rPr>
          <w:rFonts w:hint="cs"/>
          <w:rtl/>
          <w:lang w:eastAsia="he-IL"/>
        </w:rPr>
        <w:t>ב</w:t>
      </w:r>
      <w:r w:rsidR="00A91FC4" w:rsidRPr="00B75FD2">
        <w:rPr>
          <w:rFonts w:hint="cs"/>
          <w:rtl/>
          <w:lang w:eastAsia="he-IL"/>
        </w:rPr>
        <w:t>פקס</w:t>
      </w:r>
      <w:r w:rsidR="003264E8" w:rsidRPr="00B75FD2">
        <w:rPr>
          <w:rFonts w:hint="cs"/>
          <w:rtl/>
          <w:lang w:eastAsia="he-IL"/>
        </w:rPr>
        <w:t>,</w:t>
      </w:r>
      <w:r w:rsidR="00A91FC4" w:rsidRPr="00B75FD2">
        <w:rPr>
          <w:rFonts w:hint="cs"/>
          <w:rtl/>
          <w:lang w:eastAsia="he-IL"/>
        </w:rPr>
        <w:t xml:space="preserve"> </w:t>
      </w:r>
      <w:r w:rsidR="003264E8" w:rsidRPr="00B75FD2">
        <w:rPr>
          <w:rFonts w:hint="cs"/>
          <w:rtl/>
          <w:lang w:eastAsia="he-IL"/>
        </w:rPr>
        <w:t xml:space="preserve">תלוי במה </w:t>
      </w:r>
      <w:r w:rsidR="00A91FC4" w:rsidRPr="00B75FD2">
        <w:rPr>
          <w:rFonts w:hint="cs"/>
          <w:rtl/>
          <w:lang w:eastAsia="he-IL"/>
        </w:rPr>
        <w:t>שיש, אבל בכל מקרה החולה לא נ</w:t>
      </w:r>
      <w:r w:rsidR="003264E8" w:rsidRPr="00B75FD2">
        <w:rPr>
          <w:rFonts w:hint="cs"/>
          <w:rtl/>
          <w:lang w:eastAsia="he-IL"/>
        </w:rPr>
        <w:t xml:space="preserve">פגע. </w:t>
      </w:r>
      <w:r w:rsidR="00A91FC4" w:rsidRPr="00B75FD2">
        <w:rPr>
          <w:rFonts w:hint="cs"/>
          <w:rtl/>
          <w:lang w:eastAsia="he-IL"/>
        </w:rPr>
        <w:t>ברגע שאתה מוציא הארכה</w:t>
      </w:r>
      <w:r w:rsidR="003264E8" w:rsidRPr="00B75FD2">
        <w:rPr>
          <w:rFonts w:hint="cs"/>
          <w:rtl/>
          <w:lang w:eastAsia="he-IL"/>
        </w:rPr>
        <w:t xml:space="preserve">, משרד הבריאות שולח באופן ישיר למטופל רישיון ושלושה עד שישה מרשמים לשלושה חודשים עד החצי השנה </w:t>
      </w:r>
      <w:bookmarkStart w:id="2380" w:name="_ETM_Q1_8903000"/>
      <w:bookmarkEnd w:id="2380"/>
      <w:r w:rsidR="003264E8" w:rsidRPr="00B75FD2">
        <w:rPr>
          <w:rFonts w:hint="cs"/>
          <w:rtl/>
          <w:lang w:eastAsia="he-IL"/>
        </w:rPr>
        <w:t xml:space="preserve">הקרובה, אבל </w:t>
      </w:r>
      <w:r w:rsidR="00A91FC4" w:rsidRPr="00B75FD2">
        <w:rPr>
          <w:rFonts w:hint="cs"/>
          <w:rtl/>
          <w:lang w:eastAsia="he-IL"/>
        </w:rPr>
        <w:t xml:space="preserve">עדיין משאיר את השם של הרופא גם על הרישיון </w:t>
      </w:r>
      <w:r w:rsidR="003264E8" w:rsidRPr="00B75FD2">
        <w:rPr>
          <w:rFonts w:hint="cs"/>
          <w:rtl/>
          <w:lang w:eastAsia="he-IL"/>
        </w:rPr>
        <w:t xml:space="preserve">וגם על המרשמים, למרות </w:t>
      </w:r>
      <w:bookmarkStart w:id="2381" w:name="_ETM_Q1_8911000"/>
      <w:bookmarkEnd w:id="2381"/>
      <w:r w:rsidR="003264E8" w:rsidRPr="00B75FD2">
        <w:rPr>
          <w:rFonts w:hint="cs"/>
          <w:rtl/>
          <w:lang w:eastAsia="he-IL"/>
        </w:rPr>
        <w:t>שהרופא לא ראה אותו ולא אישר את המרשמים האלה.</w:t>
      </w:r>
    </w:p>
    <w:p w:rsidR="00A91FC4" w:rsidRPr="00B75FD2" w:rsidRDefault="00A91FC4" w:rsidP="00A91FC4">
      <w:pPr>
        <w:rPr>
          <w:rtl/>
          <w:lang w:eastAsia="he-IL"/>
        </w:rPr>
      </w:pPr>
    </w:p>
    <w:p w:rsidR="00A91FC4" w:rsidRPr="00B75FD2" w:rsidRDefault="00A91FC4" w:rsidP="00A91FC4">
      <w:pPr>
        <w:pStyle w:val="af6"/>
        <w:keepNext/>
      </w:pPr>
      <w:bookmarkStart w:id="2382" w:name="ET_yor_6065_346"/>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382"/>
    </w:p>
    <w:p w:rsidR="00A91FC4" w:rsidRPr="00B75FD2" w:rsidRDefault="00A91FC4" w:rsidP="00A91FC4">
      <w:pPr>
        <w:pStyle w:val="KeepWithNext"/>
        <w:rPr>
          <w:rtl/>
          <w:lang w:eastAsia="he-IL"/>
        </w:rPr>
      </w:pPr>
    </w:p>
    <w:p w:rsidR="003264E8" w:rsidRPr="00B75FD2" w:rsidRDefault="003264E8" w:rsidP="003264E8">
      <w:pPr>
        <w:rPr>
          <w:rtl/>
          <w:lang w:eastAsia="he-IL"/>
        </w:rPr>
      </w:pPr>
      <w:r w:rsidRPr="00B75FD2">
        <w:rPr>
          <w:rFonts w:hint="cs"/>
          <w:rtl/>
          <w:lang w:eastAsia="he-IL"/>
        </w:rPr>
        <w:t xml:space="preserve">הבנתי. </w:t>
      </w:r>
      <w:bookmarkStart w:id="2383" w:name="_ETM_Q1_8916000"/>
      <w:bookmarkEnd w:id="2383"/>
      <w:r w:rsidRPr="00B75FD2">
        <w:rPr>
          <w:rFonts w:hint="cs"/>
          <w:rtl/>
          <w:lang w:eastAsia="he-IL"/>
        </w:rPr>
        <w:t xml:space="preserve">בהצעה שלכם עדיין מה שהוא נתן לו, שלושה, ארבעה, חמישה </w:t>
      </w:r>
      <w:bookmarkStart w:id="2384" w:name="_ETM_Q1_8920000"/>
      <w:bookmarkEnd w:id="2384"/>
      <w:r w:rsidRPr="00B75FD2">
        <w:rPr>
          <w:rFonts w:hint="cs"/>
          <w:rtl/>
          <w:lang w:eastAsia="he-IL"/>
        </w:rPr>
        <w:t>או שישה מרשמים, אתה אומר שבמקום שהתוקף שלהם יהיה לשישה חודשים, שיוכלו להאריך את זה לצורך העניין בחודשיים.</w:t>
      </w:r>
    </w:p>
    <w:p w:rsidR="00A91FC4" w:rsidRPr="00B75FD2" w:rsidRDefault="00A91FC4" w:rsidP="00A91FC4">
      <w:pPr>
        <w:rPr>
          <w:rtl/>
          <w:lang w:eastAsia="he-IL"/>
        </w:rPr>
      </w:pPr>
    </w:p>
    <w:p w:rsidR="00A91FC4" w:rsidRPr="00B75FD2" w:rsidRDefault="00A91FC4" w:rsidP="00A91FC4">
      <w:pPr>
        <w:pStyle w:val="af9"/>
        <w:keepNext/>
        <w:rPr>
          <w:lang w:eastAsia="he-IL"/>
        </w:rPr>
      </w:pPr>
      <w:bookmarkStart w:id="2385" w:name="ET_guest_870204_347"/>
      <w:r w:rsidRPr="00B75FD2">
        <w:rPr>
          <w:rStyle w:val="TagStyle"/>
          <w:rtl/>
        </w:rPr>
        <w:t xml:space="preserve"> &lt;&lt; אורח &gt;&gt; </w:t>
      </w:r>
      <w:r w:rsidRPr="00B75FD2">
        <w:rPr>
          <w:rtl/>
          <w:lang w:eastAsia="he-IL"/>
        </w:rPr>
        <w:t>איתי גור אריה:</w:t>
      </w:r>
      <w:r w:rsidRPr="00B75FD2">
        <w:rPr>
          <w:rStyle w:val="TagStyle"/>
          <w:rtl/>
        </w:rPr>
        <w:t xml:space="preserve"> &lt;&lt; אורח &gt;&gt;</w:t>
      </w:r>
      <w:r w:rsidRPr="00B75FD2">
        <w:rPr>
          <w:rtl/>
          <w:lang w:eastAsia="he-IL"/>
        </w:rPr>
        <w:t xml:space="preserve">   </w:t>
      </w:r>
      <w:bookmarkEnd w:id="2385"/>
    </w:p>
    <w:p w:rsidR="00A91FC4" w:rsidRPr="00B75FD2" w:rsidRDefault="00A91FC4" w:rsidP="00A91FC4">
      <w:pPr>
        <w:pStyle w:val="KeepWithNext"/>
        <w:rPr>
          <w:rtl/>
          <w:lang w:eastAsia="he-IL"/>
        </w:rPr>
      </w:pPr>
    </w:p>
    <w:p w:rsidR="00A91FC4" w:rsidRPr="00B75FD2" w:rsidRDefault="003264E8" w:rsidP="003264E8">
      <w:pPr>
        <w:rPr>
          <w:rtl/>
          <w:lang w:eastAsia="he-IL"/>
        </w:rPr>
      </w:pPr>
      <w:r w:rsidRPr="00B75FD2">
        <w:rPr>
          <w:rFonts w:hint="cs"/>
          <w:rtl/>
          <w:lang w:eastAsia="he-IL"/>
        </w:rPr>
        <w:t xml:space="preserve">לא. אני </w:t>
      </w:r>
      <w:bookmarkStart w:id="2386" w:name="_ETM_Q1_8925000"/>
      <w:bookmarkEnd w:id="2386"/>
      <w:r w:rsidRPr="00B75FD2">
        <w:rPr>
          <w:rFonts w:hint="cs"/>
          <w:rtl/>
          <w:lang w:eastAsia="he-IL"/>
        </w:rPr>
        <w:t>אומר ש</w:t>
      </w:r>
      <w:r w:rsidR="00A91FC4" w:rsidRPr="00B75FD2">
        <w:rPr>
          <w:rFonts w:hint="cs"/>
          <w:rtl/>
          <w:lang w:eastAsia="he-IL"/>
        </w:rPr>
        <w:t>אם אתה למשל</w:t>
      </w:r>
      <w:r w:rsidRPr="00B75FD2">
        <w:rPr>
          <w:rFonts w:hint="cs"/>
          <w:rtl/>
          <w:lang w:eastAsia="he-IL"/>
        </w:rPr>
        <w:t xml:space="preserve"> מקבל טיפול רפואי, והרופא אומר לך: קח לשישה </w:t>
      </w:r>
      <w:bookmarkStart w:id="2387" w:name="_ETM_Q1_8929000"/>
      <w:bookmarkEnd w:id="2387"/>
      <w:r w:rsidRPr="00B75FD2">
        <w:rPr>
          <w:rFonts w:hint="cs"/>
          <w:rtl/>
          <w:lang w:eastAsia="he-IL"/>
        </w:rPr>
        <w:t xml:space="preserve">חודשים, תבוא אליי בעוד שישה חודשים, נחליט אם אתה </w:t>
      </w:r>
      <w:bookmarkStart w:id="2388" w:name="_ETM_Q1_8933000"/>
      <w:bookmarkEnd w:id="2388"/>
      <w:r w:rsidRPr="00B75FD2">
        <w:rPr>
          <w:rFonts w:hint="cs"/>
          <w:rtl/>
          <w:lang w:eastAsia="he-IL"/>
        </w:rPr>
        <w:t xml:space="preserve">רוצה לשנות את זה, לעלות את זה, להפסיק את זה, </w:t>
      </w:r>
      <w:bookmarkStart w:id="2389" w:name="_ETM_Q1_8936000"/>
      <w:bookmarkEnd w:id="2389"/>
      <w:r w:rsidR="00A91FC4" w:rsidRPr="00B75FD2">
        <w:rPr>
          <w:rFonts w:hint="cs"/>
          <w:rtl/>
          <w:lang w:eastAsia="he-IL"/>
        </w:rPr>
        <w:t>כל דבר שהוא. ברגע שאתה אומר: לא,</w:t>
      </w:r>
      <w:r w:rsidRPr="00B75FD2">
        <w:rPr>
          <w:rFonts w:hint="cs"/>
          <w:rtl/>
          <w:lang w:eastAsia="he-IL"/>
        </w:rPr>
        <w:t xml:space="preserve"> על ידי הארכות טכניות אני ממשיך להאריך, </w:t>
      </w:r>
      <w:r w:rsidR="00A91FC4" w:rsidRPr="00B75FD2">
        <w:rPr>
          <w:rFonts w:hint="cs"/>
          <w:rtl/>
          <w:lang w:eastAsia="he-IL"/>
        </w:rPr>
        <w:t xml:space="preserve">אתה ממשיך לתת לו </w:t>
      </w:r>
      <w:r w:rsidRPr="00B75FD2">
        <w:rPr>
          <w:rFonts w:hint="cs"/>
          <w:rtl/>
          <w:lang w:eastAsia="he-IL"/>
        </w:rPr>
        <w:t xml:space="preserve">קנאביס בלי </w:t>
      </w:r>
      <w:bookmarkStart w:id="2390" w:name="_ETM_Q1_8943000"/>
      <w:bookmarkEnd w:id="2390"/>
      <w:r w:rsidRPr="00B75FD2">
        <w:rPr>
          <w:rFonts w:hint="cs"/>
          <w:rtl/>
          <w:lang w:eastAsia="he-IL"/>
        </w:rPr>
        <w:t>שום פיקוח רפואי.</w:t>
      </w:r>
    </w:p>
    <w:p w:rsidR="00A91FC4" w:rsidRPr="00B75FD2" w:rsidRDefault="00A91FC4" w:rsidP="00A91FC4">
      <w:pPr>
        <w:rPr>
          <w:rtl/>
          <w:lang w:eastAsia="he-IL"/>
        </w:rPr>
      </w:pPr>
    </w:p>
    <w:p w:rsidR="00A91FC4" w:rsidRPr="00B75FD2" w:rsidRDefault="00A91FC4" w:rsidP="00A91FC4">
      <w:pPr>
        <w:pStyle w:val="af9"/>
        <w:keepNext/>
        <w:rPr>
          <w:lang w:eastAsia="he-IL"/>
        </w:rPr>
      </w:pPr>
      <w:bookmarkStart w:id="2391" w:name="ET_guest_713667_348"/>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391"/>
    </w:p>
    <w:p w:rsidR="00A91FC4" w:rsidRPr="00B75FD2" w:rsidRDefault="00A91FC4" w:rsidP="00A91FC4">
      <w:pPr>
        <w:pStyle w:val="KeepWithNext"/>
        <w:rPr>
          <w:rtl/>
          <w:lang w:eastAsia="he-IL"/>
        </w:rPr>
      </w:pPr>
    </w:p>
    <w:p w:rsidR="003264E8" w:rsidRPr="00B75FD2" w:rsidRDefault="003264E8" w:rsidP="00A91FC4">
      <w:pPr>
        <w:rPr>
          <w:rtl/>
          <w:lang w:eastAsia="he-IL"/>
        </w:rPr>
      </w:pPr>
      <w:r w:rsidRPr="00B75FD2">
        <w:rPr>
          <w:rFonts w:hint="cs"/>
          <w:rtl/>
          <w:lang w:eastAsia="he-IL"/>
        </w:rPr>
        <w:t>דוד, אתה רוצה להתייחס לזה? לא מדובר על הגדלת האישורים - - -</w:t>
      </w:r>
    </w:p>
    <w:p w:rsidR="003264E8" w:rsidRPr="00B75FD2" w:rsidRDefault="003264E8" w:rsidP="00A91FC4">
      <w:pPr>
        <w:rPr>
          <w:rtl/>
          <w:lang w:eastAsia="he-IL"/>
        </w:rPr>
      </w:pPr>
      <w:bookmarkStart w:id="2392" w:name="_ETM_Q1_8949000"/>
      <w:bookmarkEnd w:id="2392"/>
    </w:p>
    <w:p w:rsidR="003264E8" w:rsidRPr="00B75FD2" w:rsidRDefault="003264E8" w:rsidP="003264E8">
      <w:pPr>
        <w:pStyle w:val="af9"/>
        <w:keepNext/>
        <w:rPr>
          <w:rtl/>
          <w:lang w:eastAsia="he-IL"/>
        </w:rPr>
      </w:pPr>
      <w:bookmarkStart w:id="2393" w:name="ET_guest_713667_57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393"/>
    </w:p>
    <w:p w:rsidR="003264E8" w:rsidRPr="00B75FD2" w:rsidRDefault="003264E8" w:rsidP="003264E8">
      <w:pPr>
        <w:pStyle w:val="KeepWithNext"/>
        <w:rPr>
          <w:rtl/>
          <w:lang w:eastAsia="he-IL"/>
        </w:rPr>
      </w:pPr>
    </w:p>
    <w:p w:rsidR="00A91FC4" w:rsidRPr="00B75FD2" w:rsidRDefault="003264E8" w:rsidP="00A91FC4">
      <w:pPr>
        <w:rPr>
          <w:rtl/>
          <w:lang w:eastAsia="he-IL"/>
        </w:rPr>
      </w:pPr>
      <w:bookmarkStart w:id="2394" w:name="_ETM_Q1_8948000"/>
      <w:bookmarkStart w:id="2395" w:name="_ETM_Q1_8950000"/>
      <w:bookmarkEnd w:id="2394"/>
      <w:bookmarkEnd w:id="2395"/>
      <w:r w:rsidRPr="00B75FD2">
        <w:rPr>
          <w:rFonts w:hint="cs"/>
          <w:rtl/>
          <w:lang w:eastAsia="he-IL"/>
        </w:rPr>
        <w:t xml:space="preserve">ברור, אדוני. </w:t>
      </w:r>
      <w:r w:rsidR="00A91FC4" w:rsidRPr="00B75FD2">
        <w:rPr>
          <w:rFonts w:hint="cs"/>
          <w:rtl/>
          <w:lang w:eastAsia="he-IL"/>
        </w:rPr>
        <w:t xml:space="preserve">אני מעדיף שמשרד הבריאות יתייחס לזה. </w:t>
      </w:r>
    </w:p>
    <w:p w:rsidR="00A91FC4" w:rsidRPr="00B75FD2" w:rsidRDefault="00A91FC4" w:rsidP="00A91FC4">
      <w:pPr>
        <w:rPr>
          <w:rtl/>
          <w:lang w:eastAsia="he-IL"/>
        </w:rPr>
      </w:pPr>
    </w:p>
    <w:p w:rsidR="00CF0524" w:rsidRPr="00B75FD2" w:rsidRDefault="00CF0524" w:rsidP="00CF0524">
      <w:pPr>
        <w:pStyle w:val="af6"/>
        <w:keepNext/>
        <w:rPr>
          <w:rtl/>
        </w:rPr>
      </w:pPr>
      <w:bookmarkStart w:id="2396" w:name="ET_yor_6065_57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396"/>
    </w:p>
    <w:p w:rsidR="00CF0524" w:rsidRPr="00B75FD2" w:rsidRDefault="00CF0524" w:rsidP="00CF0524">
      <w:pPr>
        <w:pStyle w:val="KeepWithNext"/>
        <w:rPr>
          <w:rtl/>
          <w:lang w:eastAsia="he-IL"/>
        </w:rPr>
      </w:pPr>
    </w:p>
    <w:p w:rsidR="00CF0524" w:rsidRPr="00B75FD2" w:rsidRDefault="00CF0524" w:rsidP="00CF0524">
      <w:pPr>
        <w:rPr>
          <w:rtl/>
          <w:lang w:eastAsia="he-IL"/>
        </w:rPr>
      </w:pPr>
      <w:r w:rsidRPr="00B75FD2">
        <w:rPr>
          <w:rFonts w:hint="cs"/>
          <w:rtl/>
          <w:lang w:eastAsia="he-IL"/>
        </w:rPr>
        <w:t xml:space="preserve">האם יש התנגדות </w:t>
      </w:r>
      <w:bookmarkStart w:id="2397" w:name="_ETM_Q1_8968000"/>
      <w:bookmarkEnd w:id="2397"/>
      <w:r w:rsidRPr="00B75FD2">
        <w:rPr>
          <w:rFonts w:hint="cs"/>
          <w:rtl/>
          <w:lang w:eastAsia="he-IL"/>
        </w:rPr>
        <w:t xml:space="preserve">להארכת רישיון לקנביס רפואי לחודשיים? לא הארכת המרשמים כמובן, אלא </w:t>
      </w:r>
      <w:bookmarkStart w:id="2398" w:name="_ETM_Q1_8972000"/>
      <w:bookmarkEnd w:id="2398"/>
      <w:r w:rsidRPr="00B75FD2">
        <w:rPr>
          <w:rFonts w:hint="cs"/>
          <w:rtl/>
          <w:lang w:eastAsia="he-IL"/>
        </w:rPr>
        <w:t>רק הארכת - - -</w:t>
      </w:r>
    </w:p>
    <w:p w:rsidR="00CF0524" w:rsidRPr="00B75FD2" w:rsidRDefault="00CF0524" w:rsidP="00CF0524">
      <w:pPr>
        <w:rPr>
          <w:rtl/>
          <w:lang w:eastAsia="he-IL"/>
        </w:rPr>
      </w:pPr>
      <w:bookmarkStart w:id="2399" w:name="_ETM_Q1_8973000"/>
      <w:bookmarkEnd w:id="2399"/>
    </w:p>
    <w:p w:rsidR="00CF0524" w:rsidRPr="00B75FD2" w:rsidRDefault="00CF0524" w:rsidP="00CF0524">
      <w:pPr>
        <w:pStyle w:val="af9"/>
        <w:keepNext/>
        <w:rPr>
          <w:rtl/>
          <w:lang w:eastAsia="he-IL"/>
        </w:rPr>
      </w:pPr>
      <w:bookmarkStart w:id="2400" w:name="ET_guest_870204_576"/>
      <w:r w:rsidRPr="00B75FD2">
        <w:rPr>
          <w:rStyle w:val="TagStyle"/>
          <w:rtl/>
        </w:rPr>
        <w:t xml:space="preserve"> &lt;&lt; אורח &gt;&gt; </w:t>
      </w:r>
      <w:r w:rsidRPr="00B75FD2">
        <w:rPr>
          <w:rtl/>
          <w:lang w:eastAsia="he-IL"/>
        </w:rPr>
        <w:t>איתי גור אריה:</w:t>
      </w:r>
      <w:r w:rsidRPr="00B75FD2">
        <w:rPr>
          <w:rStyle w:val="TagStyle"/>
          <w:rtl/>
        </w:rPr>
        <w:t xml:space="preserve"> &lt;&lt; אורח &gt;&gt;</w:t>
      </w:r>
      <w:r w:rsidRPr="00B75FD2">
        <w:rPr>
          <w:rtl/>
          <w:lang w:eastAsia="he-IL"/>
        </w:rPr>
        <w:t xml:space="preserve">   </w:t>
      </w:r>
      <w:bookmarkEnd w:id="2400"/>
    </w:p>
    <w:p w:rsidR="00CF0524" w:rsidRPr="00B75FD2" w:rsidRDefault="00CF0524" w:rsidP="00CF0524">
      <w:pPr>
        <w:pStyle w:val="KeepWithNext"/>
        <w:rPr>
          <w:rtl/>
          <w:lang w:eastAsia="he-IL"/>
        </w:rPr>
      </w:pPr>
    </w:p>
    <w:p w:rsidR="00CF0524" w:rsidRPr="00B75FD2" w:rsidRDefault="00CF0524" w:rsidP="00CF0524">
      <w:pPr>
        <w:rPr>
          <w:rtl/>
          <w:lang w:eastAsia="he-IL"/>
        </w:rPr>
      </w:pPr>
      <w:r w:rsidRPr="00B75FD2">
        <w:rPr>
          <w:rFonts w:hint="cs"/>
          <w:rtl/>
          <w:lang w:eastAsia="he-IL"/>
        </w:rPr>
        <w:t>זה הולך ביחד.</w:t>
      </w:r>
    </w:p>
    <w:p w:rsidR="00CF0524" w:rsidRPr="00B75FD2" w:rsidRDefault="00CF0524" w:rsidP="00CF0524">
      <w:pPr>
        <w:rPr>
          <w:rtl/>
          <w:lang w:eastAsia="he-IL"/>
        </w:rPr>
      </w:pPr>
      <w:bookmarkStart w:id="2401" w:name="_ETM_Q1_8975000"/>
      <w:bookmarkEnd w:id="2401"/>
    </w:p>
    <w:p w:rsidR="00CF0524" w:rsidRPr="00B75FD2" w:rsidRDefault="00CF0524" w:rsidP="00CF0524">
      <w:pPr>
        <w:pStyle w:val="af6"/>
        <w:keepNext/>
        <w:rPr>
          <w:rtl/>
        </w:rPr>
      </w:pPr>
      <w:bookmarkStart w:id="2402" w:name="ET_yor_6065_577"/>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402"/>
    </w:p>
    <w:p w:rsidR="00CF0524" w:rsidRPr="00B75FD2" w:rsidRDefault="00CF0524" w:rsidP="00CF0524">
      <w:pPr>
        <w:pStyle w:val="KeepWithNext"/>
        <w:rPr>
          <w:rtl/>
          <w:lang w:eastAsia="he-IL"/>
        </w:rPr>
      </w:pPr>
    </w:p>
    <w:p w:rsidR="00CF0524" w:rsidRPr="00B75FD2" w:rsidRDefault="00CF0524" w:rsidP="00CF0524">
      <w:pPr>
        <w:rPr>
          <w:rtl/>
          <w:lang w:eastAsia="he-IL"/>
        </w:rPr>
      </w:pPr>
      <w:r w:rsidRPr="00B75FD2">
        <w:rPr>
          <w:rFonts w:hint="cs"/>
          <w:rtl/>
          <w:lang w:eastAsia="he-IL"/>
        </w:rPr>
        <w:t xml:space="preserve">כן, אבל זה לא </w:t>
      </w:r>
      <w:bookmarkStart w:id="2403" w:name="_ETM_Q1_8976000"/>
      <w:bookmarkEnd w:id="2403"/>
      <w:r w:rsidRPr="00B75FD2">
        <w:rPr>
          <w:rFonts w:hint="cs"/>
          <w:rtl/>
          <w:lang w:eastAsia="he-IL"/>
        </w:rPr>
        <w:t>הגדלה. בבקשה.</w:t>
      </w:r>
    </w:p>
    <w:p w:rsidR="00CF0524" w:rsidRPr="00B75FD2" w:rsidRDefault="00CF0524" w:rsidP="00CF0524">
      <w:pPr>
        <w:rPr>
          <w:rtl/>
          <w:lang w:eastAsia="he-IL"/>
        </w:rPr>
      </w:pPr>
      <w:bookmarkStart w:id="2404" w:name="_ETM_Q1_8977000"/>
      <w:bookmarkEnd w:id="2404"/>
    </w:p>
    <w:p w:rsidR="00A91FC4" w:rsidRPr="00B75FD2" w:rsidRDefault="00A91FC4" w:rsidP="00A91FC4">
      <w:pPr>
        <w:pStyle w:val="af9"/>
        <w:keepNext/>
        <w:rPr>
          <w:lang w:eastAsia="he-IL"/>
        </w:rPr>
      </w:pPr>
      <w:bookmarkStart w:id="2405" w:name="ET_guest_516146_349"/>
      <w:r w:rsidRPr="00B75FD2">
        <w:rPr>
          <w:rStyle w:val="TagStyle"/>
          <w:rtl/>
        </w:rPr>
        <w:t xml:space="preserve"> &lt;&lt; אורח &gt;&gt; </w:t>
      </w:r>
      <w:r w:rsidRPr="00B75FD2">
        <w:rPr>
          <w:rtl/>
          <w:lang w:eastAsia="he-IL"/>
        </w:rPr>
        <w:t>שרונה עבר הדני:</w:t>
      </w:r>
      <w:r w:rsidRPr="00B75FD2">
        <w:rPr>
          <w:rStyle w:val="TagStyle"/>
          <w:rtl/>
        </w:rPr>
        <w:t xml:space="preserve"> &lt;&lt; אורח &gt;&gt;</w:t>
      </w:r>
      <w:r w:rsidRPr="00B75FD2">
        <w:rPr>
          <w:rtl/>
          <w:lang w:eastAsia="he-IL"/>
        </w:rPr>
        <w:t xml:space="preserve">   </w:t>
      </w:r>
      <w:bookmarkEnd w:id="2405"/>
    </w:p>
    <w:p w:rsidR="00A91FC4" w:rsidRPr="00B75FD2" w:rsidRDefault="00A91FC4" w:rsidP="00A91FC4">
      <w:pPr>
        <w:pStyle w:val="KeepWithNext"/>
        <w:rPr>
          <w:rtl/>
          <w:lang w:eastAsia="he-IL"/>
        </w:rPr>
      </w:pPr>
    </w:p>
    <w:p w:rsidR="00A91FC4" w:rsidRPr="00B75FD2" w:rsidRDefault="003D6E8F" w:rsidP="003B2003">
      <w:pPr>
        <w:rPr>
          <w:rtl/>
          <w:lang w:eastAsia="he-IL"/>
        </w:rPr>
      </w:pPr>
      <w:r w:rsidRPr="00B75FD2">
        <w:rPr>
          <w:rFonts w:hint="cs"/>
          <w:rtl/>
          <w:lang w:eastAsia="he-IL"/>
        </w:rPr>
        <w:t>ברצוני קודם כו</w:t>
      </w:r>
      <w:r w:rsidR="00CF0524" w:rsidRPr="00B75FD2">
        <w:rPr>
          <w:rFonts w:hint="cs"/>
          <w:rtl/>
          <w:lang w:eastAsia="he-IL"/>
        </w:rPr>
        <w:t xml:space="preserve">ל להבהיר, יש לנו מבחינת מטופלים המחזיקים ברישיונות לשימוש בקנביס למטרות </w:t>
      </w:r>
      <w:bookmarkStart w:id="2406" w:name="_ETM_Q1_8994000"/>
      <w:bookmarkEnd w:id="2406"/>
      <w:r w:rsidR="00CF0524" w:rsidRPr="00B75FD2">
        <w:rPr>
          <w:rFonts w:hint="cs"/>
          <w:rtl/>
          <w:lang w:eastAsia="he-IL"/>
        </w:rPr>
        <w:t xml:space="preserve">רפואיות שתי קבוצות. יש קבוצה אחת, שבהתאם לצווי ביניים שניתנו </w:t>
      </w:r>
      <w:bookmarkStart w:id="2407" w:name="_ETM_Q1_8999000"/>
      <w:bookmarkEnd w:id="2407"/>
      <w:r w:rsidR="00CF0524" w:rsidRPr="00B75FD2">
        <w:rPr>
          <w:rFonts w:hint="cs"/>
          <w:rtl/>
          <w:lang w:eastAsia="he-IL"/>
        </w:rPr>
        <w:t xml:space="preserve">על ידי בג"ץ, הרישיונות שלהם מוארכים ומוארכים שוב לתקופות מאוד </w:t>
      </w:r>
      <w:bookmarkStart w:id="2408" w:name="_ETM_Q1_9005000"/>
      <w:bookmarkEnd w:id="2408"/>
      <w:r w:rsidR="00CF0524" w:rsidRPr="00B75FD2">
        <w:rPr>
          <w:rFonts w:hint="cs"/>
          <w:rtl/>
          <w:lang w:eastAsia="he-IL"/>
        </w:rPr>
        <w:t>מאוד ממ</w:t>
      </w:r>
      <w:r w:rsidR="003B2003" w:rsidRPr="00B75FD2">
        <w:rPr>
          <w:rFonts w:hint="cs"/>
          <w:rtl/>
          <w:lang w:eastAsia="he-IL"/>
        </w:rPr>
        <w:t>ו</w:t>
      </w:r>
      <w:r w:rsidR="00CF0524" w:rsidRPr="00B75FD2">
        <w:rPr>
          <w:rFonts w:hint="cs"/>
          <w:rtl/>
          <w:lang w:eastAsia="he-IL"/>
        </w:rPr>
        <w:t>שכות. החוק הזה לא רלוונטי, זה מו</w:t>
      </w:r>
      <w:r w:rsidR="003B2003" w:rsidRPr="00B75FD2">
        <w:rPr>
          <w:rFonts w:hint="cs"/>
          <w:rtl/>
          <w:lang w:eastAsia="he-IL"/>
        </w:rPr>
        <w:t>ס</w:t>
      </w:r>
      <w:r w:rsidR="00CF0524" w:rsidRPr="00B75FD2">
        <w:rPr>
          <w:rFonts w:hint="cs"/>
          <w:rtl/>
          <w:lang w:eastAsia="he-IL"/>
        </w:rPr>
        <w:t xml:space="preserve">דר תחת ההחלטות </w:t>
      </w:r>
      <w:bookmarkStart w:id="2409" w:name="_ETM_Q1_9010000"/>
      <w:bookmarkEnd w:id="2409"/>
      <w:r w:rsidR="00CF0524" w:rsidRPr="00B75FD2">
        <w:rPr>
          <w:rFonts w:hint="cs"/>
          <w:rtl/>
          <w:lang w:eastAsia="he-IL"/>
        </w:rPr>
        <w:t>של בית המשפט, שגם שקל את השיקולים שלו, ואני לא חושבת שצריך להרחיב כאן בנושא הזה.</w:t>
      </w:r>
    </w:p>
    <w:p w:rsidR="00CF0524" w:rsidRPr="00B75FD2" w:rsidRDefault="00CF0524" w:rsidP="00A91FC4">
      <w:pPr>
        <w:rPr>
          <w:rtl/>
          <w:lang w:eastAsia="he-IL"/>
        </w:rPr>
      </w:pPr>
    </w:p>
    <w:p w:rsidR="00CF0524" w:rsidRPr="00B75FD2" w:rsidRDefault="00CF0524" w:rsidP="00A91FC4">
      <w:pPr>
        <w:rPr>
          <w:rtl/>
          <w:lang w:eastAsia="he-IL"/>
        </w:rPr>
      </w:pPr>
      <w:bookmarkStart w:id="2410" w:name="_ETM_Q1_9018000"/>
      <w:bookmarkEnd w:id="2410"/>
      <w:r w:rsidRPr="00B75FD2">
        <w:rPr>
          <w:rFonts w:hint="cs"/>
          <w:rtl/>
          <w:lang w:eastAsia="he-IL"/>
        </w:rPr>
        <w:t>בתקנות שעת החירום המקור</w:t>
      </w:r>
      <w:r w:rsidR="003B2003" w:rsidRPr="00B75FD2">
        <w:rPr>
          <w:rFonts w:hint="cs"/>
          <w:rtl/>
          <w:lang w:eastAsia="he-IL"/>
        </w:rPr>
        <w:t>י</w:t>
      </w:r>
      <w:r w:rsidRPr="00B75FD2">
        <w:rPr>
          <w:rFonts w:hint="cs"/>
          <w:rtl/>
          <w:lang w:eastAsia="he-IL"/>
        </w:rPr>
        <w:t xml:space="preserve">ות אכן החרגנו את הרישיונות האלה לשאר המטופלים ולאחר </w:t>
      </w:r>
      <w:bookmarkStart w:id="2411" w:name="_ETM_Q1_9029000"/>
      <w:bookmarkEnd w:id="2411"/>
      <w:r w:rsidRPr="00B75FD2">
        <w:rPr>
          <w:rFonts w:hint="cs"/>
          <w:rtl/>
          <w:lang w:eastAsia="he-IL"/>
        </w:rPr>
        <w:t xml:space="preserve">חשיבה נוספת התקבלה החלטת מדיניות שבמסגרת החוק ההחרגה הזאת בוטלה. </w:t>
      </w:r>
    </w:p>
    <w:p w:rsidR="00CF0524" w:rsidRPr="00B75FD2" w:rsidRDefault="00CF0524" w:rsidP="00A91FC4">
      <w:pPr>
        <w:rPr>
          <w:rtl/>
          <w:lang w:eastAsia="he-IL"/>
        </w:rPr>
      </w:pPr>
      <w:bookmarkStart w:id="2412" w:name="_ETM_Q1_9037000"/>
      <w:bookmarkEnd w:id="2412"/>
    </w:p>
    <w:p w:rsidR="003D6E8F" w:rsidRPr="00B75FD2" w:rsidRDefault="00CF0524" w:rsidP="00CF0524">
      <w:pPr>
        <w:rPr>
          <w:rtl/>
          <w:lang w:eastAsia="he-IL"/>
        </w:rPr>
      </w:pPr>
      <w:bookmarkStart w:id="2413" w:name="_ETM_Q1_9038000"/>
      <w:bookmarkEnd w:id="2413"/>
      <w:r w:rsidRPr="00B75FD2">
        <w:rPr>
          <w:rFonts w:hint="cs"/>
          <w:rtl/>
          <w:lang w:eastAsia="he-IL"/>
        </w:rPr>
        <w:t xml:space="preserve">הדברים של ד"ר גור אריה וההסתדרות הרפואית הם </w:t>
      </w:r>
      <w:bookmarkStart w:id="2414" w:name="_ETM_Q1_9039000"/>
      <w:bookmarkEnd w:id="2414"/>
      <w:r w:rsidRPr="00B75FD2">
        <w:rPr>
          <w:rFonts w:hint="cs"/>
          <w:rtl/>
          <w:lang w:eastAsia="he-IL"/>
        </w:rPr>
        <w:t xml:space="preserve">אכן כבדי משקל, אבל צריך לשים לב ולמקד במה </w:t>
      </w:r>
      <w:bookmarkStart w:id="2415" w:name="_ETM_Q1_9045000"/>
      <w:bookmarkEnd w:id="2415"/>
      <w:r w:rsidRPr="00B75FD2">
        <w:rPr>
          <w:rFonts w:hint="cs"/>
          <w:rtl/>
          <w:lang w:eastAsia="he-IL"/>
        </w:rPr>
        <w:t xml:space="preserve">דברים אמורים. </w:t>
      </w:r>
      <w:r w:rsidR="00C46CDF" w:rsidRPr="00B75FD2">
        <w:rPr>
          <w:rFonts w:hint="cs"/>
          <w:rtl/>
          <w:lang w:eastAsia="he-IL"/>
        </w:rPr>
        <w:t>לגבי המטופלים שאינם נכללים תחת הצווים</w:t>
      </w:r>
      <w:r w:rsidRPr="00B75FD2">
        <w:rPr>
          <w:rFonts w:hint="cs"/>
          <w:rtl/>
          <w:lang w:eastAsia="he-IL"/>
        </w:rPr>
        <w:t>, מדובר לכל היותר בהארכה של שלושה חודשים</w:t>
      </w:r>
      <w:r w:rsidR="003B2003" w:rsidRPr="00B75FD2">
        <w:rPr>
          <w:rFonts w:hint="cs"/>
          <w:rtl/>
          <w:lang w:eastAsia="he-IL"/>
        </w:rPr>
        <w:t xml:space="preserve">, וכפי שהובהר גם בתחילת הדיון דנן, אין הארכות על </w:t>
      </w:r>
      <w:bookmarkStart w:id="2416" w:name="_ETM_Q1_9058000"/>
      <w:bookmarkEnd w:id="2416"/>
      <w:r w:rsidR="003B2003" w:rsidRPr="00B75FD2">
        <w:rPr>
          <w:rFonts w:hint="cs"/>
          <w:rtl/>
          <w:lang w:eastAsia="he-IL"/>
        </w:rPr>
        <w:t>הארכות. זו הארכה פעם אחת.</w:t>
      </w:r>
    </w:p>
    <w:p w:rsidR="003B2003" w:rsidRPr="00B75FD2" w:rsidRDefault="003B2003" w:rsidP="00CF0524">
      <w:pPr>
        <w:rPr>
          <w:rtl/>
          <w:lang w:eastAsia="he-IL"/>
        </w:rPr>
      </w:pPr>
      <w:bookmarkStart w:id="2417" w:name="_ETM_Q1_9063000"/>
      <w:bookmarkEnd w:id="2417"/>
    </w:p>
    <w:p w:rsidR="003B2003" w:rsidRPr="00B75FD2" w:rsidRDefault="003B2003" w:rsidP="003B2003">
      <w:pPr>
        <w:rPr>
          <w:rtl/>
          <w:lang w:eastAsia="he-IL"/>
        </w:rPr>
      </w:pPr>
      <w:r w:rsidRPr="00B75FD2">
        <w:rPr>
          <w:rFonts w:hint="cs"/>
          <w:rtl/>
          <w:lang w:eastAsia="he-IL"/>
        </w:rPr>
        <w:t xml:space="preserve">בהינתן כל זאת, ולאחר שהדברים </w:t>
      </w:r>
      <w:bookmarkStart w:id="2418" w:name="_ETM_Q1_9064000"/>
      <w:bookmarkEnd w:id="2418"/>
      <w:r w:rsidRPr="00B75FD2">
        <w:rPr>
          <w:rFonts w:hint="cs"/>
          <w:rtl/>
          <w:lang w:eastAsia="he-IL"/>
        </w:rPr>
        <w:t xml:space="preserve">נשקלו, לא נמצא לנכון להחריג אותם במסגרת ההחרגות הנוכחיות. </w:t>
      </w:r>
      <w:bookmarkStart w:id="2419" w:name="_ETM_Q1_9073000"/>
      <w:bookmarkEnd w:id="2419"/>
      <w:r w:rsidRPr="00B75FD2">
        <w:rPr>
          <w:rFonts w:hint="cs"/>
          <w:rtl/>
          <w:lang w:eastAsia="he-IL"/>
        </w:rPr>
        <w:t xml:space="preserve">אני אוסיף </w:t>
      </w:r>
      <w:bookmarkStart w:id="2420" w:name="_ETM_Q1_9074000"/>
      <w:bookmarkEnd w:id="2420"/>
      <w:r w:rsidRPr="00B75FD2">
        <w:rPr>
          <w:rFonts w:hint="cs"/>
          <w:rtl/>
          <w:lang w:eastAsia="he-IL"/>
        </w:rPr>
        <w:t xml:space="preserve">שבמקרים פרטניים רישיונות מבוטלים. </w:t>
      </w:r>
    </w:p>
    <w:p w:rsidR="003B2003" w:rsidRPr="00B75FD2" w:rsidRDefault="003B2003" w:rsidP="003B2003">
      <w:pPr>
        <w:rPr>
          <w:rtl/>
          <w:lang w:eastAsia="he-IL"/>
        </w:rPr>
      </w:pPr>
    </w:p>
    <w:p w:rsidR="00C46CDF" w:rsidRPr="00B75FD2" w:rsidRDefault="003B2003" w:rsidP="003B2003">
      <w:pPr>
        <w:rPr>
          <w:rtl/>
          <w:lang w:eastAsia="he-IL"/>
        </w:rPr>
      </w:pPr>
      <w:r w:rsidRPr="00B75FD2">
        <w:rPr>
          <w:rFonts w:hint="cs"/>
          <w:rtl/>
          <w:lang w:eastAsia="he-IL"/>
        </w:rPr>
        <w:t xml:space="preserve">ולבסוף, לגבי ההודעות לרופאים, יש </w:t>
      </w:r>
      <w:bookmarkStart w:id="2421" w:name="_ETM_Q1_9084000"/>
      <w:bookmarkEnd w:id="2421"/>
      <w:r w:rsidRPr="00B75FD2">
        <w:rPr>
          <w:rFonts w:hint="cs"/>
          <w:rtl/>
          <w:lang w:eastAsia="he-IL"/>
        </w:rPr>
        <w:t xml:space="preserve">כאן בהחלט קושי מסוים, </w:t>
      </w:r>
      <w:r w:rsidR="00C46CDF" w:rsidRPr="00B75FD2">
        <w:rPr>
          <w:rFonts w:hint="cs"/>
          <w:rtl/>
          <w:lang w:eastAsia="he-IL"/>
        </w:rPr>
        <w:t>שזה חלק מהבעיה</w:t>
      </w:r>
      <w:r w:rsidRPr="00B75FD2">
        <w:rPr>
          <w:rFonts w:hint="cs"/>
          <w:rtl/>
          <w:lang w:eastAsia="he-IL"/>
        </w:rPr>
        <w:t xml:space="preserve"> של הארכות אוטומטיות שמתערבות בשגרת </w:t>
      </w:r>
      <w:bookmarkStart w:id="2422" w:name="_ETM_Q1_9089000"/>
      <w:bookmarkEnd w:id="2422"/>
      <w:r w:rsidRPr="00B75FD2">
        <w:rPr>
          <w:rFonts w:hint="cs"/>
          <w:rtl/>
          <w:lang w:eastAsia="he-IL"/>
        </w:rPr>
        <w:t xml:space="preserve">העבודה הרגילה. </w:t>
      </w:r>
      <w:r w:rsidR="00C46CDF" w:rsidRPr="00B75FD2">
        <w:rPr>
          <w:rFonts w:hint="cs"/>
          <w:rtl/>
          <w:lang w:eastAsia="he-IL"/>
        </w:rPr>
        <w:t>יש לנו מערכת ממוחשבת שמטפלת בדברים, והיכולת שלנו להתחיל לשנות את המערכת</w:t>
      </w:r>
      <w:r w:rsidRPr="00B75FD2">
        <w:rPr>
          <w:rFonts w:hint="cs"/>
          <w:rtl/>
          <w:lang w:eastAsia="he-IL"/>
        </w:rPr>
        <w:t xml:space="preserve"> כדי שפעולות אוטומטיות שנעשות כרגיל לא יתבצעו </w:t>
      </w:r>
      <w:bookmarkStart w:id="2423" w:name="_ETM_Q1_9100000"/>
      <w:bookmarkEnd w:id="2423"/>
      <w:r w:rsidRPr="00B75FD2">
        <w:rPr>
          <w:rFonts w:hint="cs"/>
          <w:rtl/>
          <w:lang w:eastAsia="he-IL"/>
        </w:rPr>
        <w:t xml:space="preserve">בגלל שנכנס לנו חוק שמשנה את הליך העבודה הרגיל, אנחנו </w:t>
      </w:r>
      <w:bookmarkStart w:id="2424" w:name="_ETM_Q1_9105000"/>
      <w:bookmarkEnd w:id="2424"/>
      <w:r w:rsidRPr="00B75FD2">
        <w:rPr>
          <w:rFonts w:hint="cs"/>
          <w:rtl/>
          <w:lang w:eastAsia="he-IL"/>
        </w:rPr>
        <w:t>פשוט לא עומדים בקצב השינויים.</w:t>
      </w:r>
    </w:p>
    <w:p w:rsidR="003B2003" w:rsidRPr="00B75FD2" w:rsidRDefault="003B2003" w:rsidP="003B2003">
      <w:pPr>
        <w:rPr>
          <w:rtl/>
          <w:lang w:eastAsia="he-IL"/>
        </w:rPr>
      </w:pPr>
    </w:p>
    <w:p w:rsidR="003B2003" w:rsidRPr="00B75FD2" w:rsidRDefault="003B2003" w:rsidP="003B2003">
      <w:pPr>
        <w:rPr>
          <w:rtl/>
          <w:lang w:eastAsia="he-IL"/>
        </w:rPr>
      </w:pPr>
      <w:bookmarkStart w:id="2425" w:name="_ETM_Q1_9110000"/>
      <w:bookmarkEnd w:id="2425"/>
      <w:r w:rsidRPr="00B75FD2">
        <w:rPr>
          <w:rFonts w:hint="cs"/>
          <w:rtl/>
          <w:lang w:eastAsia="he-IL"/>
        </w:rPr>
        <w:t xml:space="preserve">אבל בכל מקרה, אם יתעורר מצב </w:t>
      </w:r>
      <w:bookmarkStart w:id="2426" w:name="_ETM_Q1_9111000"/>
      <w:bookmarkEnd w:id="2426"/>
      <w:r w:rsidRPr="00B75FD2">
        <w:rPr>
          <w:rFonts w:hint="cs"/>
          <w:rtl/>
          <w:lang w:eastAsia="he-IL"/>
        </w:rPr>
        <w:t xml:space="preserve">שיש חשש או חשד שיבואו בתלונות כלפי רופא, שמא הוא </w:t>
      </w:r>
      <w:bookmarkStart w:id="2427" w:name="_ETM_Q1_9116000"/>
      <w:bookmarkEnd w:id="2427"/>
      <w:r w:rsidRPr="00B75FD2">
        <w:rPr>
          <w:rFonts w:hint="cs"/>
          <w:rtl/>
          <w:lang w:eastAsia="he-IL"/>
        </w:rPr>
        <w:t xml:space="preserve">אחראי להארכה האוטומטית, אנחנו נוכל לפרט ולאשר מתי זה </w:t>
      </w:r>
      <w:bookmarkStart w:id="2428" w:name="_ETM_Q1_9121000"/>
      <w:bookmarkEnd w:id="2428"/>
      <w:r w:rsidRPr="00B75FD2">
        <w:rPr>
          <w:rFonts w:hint="cs"/>
          <w:rtl/>
          <w:lang w:eastAsia="he-IL"/>
        </w:rPr>
        <w:t xml:space="preserve">כן נעשה בהמלצתו ומתי לא נעשה בהמלצתו. </w:t>
      </w:r>
    </w:p>
    <w:p w:rsidR="003B2003" w:rsidRPr="00B75FD2" w:rsidRDefault="003B2003" w:rsidP="003B2003">
      <w:pPr>
        <w:rPr>
          <w:rtl/>
          <w:lang w:eastAsia="he-IL"/>
        </w:rPr>
      </w:pPr>
    </w:p>
    <w:p w:rsidR="00C46CDF" w:rsidRPr="00B75FD2" w:rsidRDefault="003B2003" w:rsidP="003B2003">
      <w:pPr>
        <w:rPr>
          <w:rtl/>
          <w:lang w:eastAsia="he-IL"/>
        </w:rPr>
      </w:pPr>
      <w:bookmarkStart w:id="2429" w:name="_ETM_Q1_9123000"/>
      <w:bookmarkEnd w:id="2429"/>
      <w:r w:rsidRPr="00B75FD2">
        <w:rPr>
          <w:rFonts w:hint="cs"/>
          <w:rtl/>
          <w:lang w:eastAsia="he-IL"/>
        </w:rPr>
        <w:t xml:space="preserve">אנחנו גם מנסים לפתח את המערכת שתיתן מענה כדי שבמקרה של הארכה אוטומטית יהיה </w:t>
      </w:r>
      <w:bookmarkStart w:id="2430" w:name="_ETM_Q1_9132000"/>
      <w:bookmarkEnd w:id="2430"/>
      <w:r w:rsidRPr="00B75FD2">
        <w:rPr>
          <w:rFonts w:hint="cs"/>
          <w:rtl/>
          <w:lang w:eastAsia="he-IL"/>
        </w:rPr>
        <w:t xml:space="preserve">ברור שזה הארכה אוטומטית ולא הארכה על פי המלצה, אבל </w:t>
      </w:r>
      <w:bookmarkStart w:id="2431" w:name="_ETM_Q1_9135000"/>
      <w:bookmarkEnd w:id="2431"/>
      <w:r w:rsidRPr="00B75FD2">
        <w:rPr>
          <w:rFonts w:hint="cs"/>
          <w:rtl/>
          <w:lang w:eastAsia="he-IL"/>
        </w:rPr>
        <w:t xml:space="preserve">כאן אני חייבת לחזור ולהדגיש, זה קושי טכנולוגי. שינויים </w:t>
      </w:r>
      <w:bookmarkStart w:id="2432" w:name="_ETM_Q1_9138000"/>
      <w:bookmarkEnd w:id="2432"/>
      <w:r w:rsidRPr="00B75FD2">
        <w:rPr>
          <w:rFonts w:hint="cs"/>
          <w:rtl/>
          <w:lang w:eastAsia="he-IL"/>
        </w:rPr>
        <w:t xml:space="preserve">במערכת בסדר הגודל הזה זה מחייב פיתוח ולא תמיד אפשר </w:t>
      </w:r>
      <w:bookmarkStart w:id="2433" w:name="_ETM_Q1_9143000"/>
      <w:bookmarkEnd w:id="2433"/>
      <w:r w:rsidRPr="00B75FD2">
        <w:rPr>
          <w:rFonts w:hint="cs"/>
          <w:rtl/>
          <w:lang w:eastAsia="he-IL"/>
        </w:rPr>
        <w:t>לעשות את זה ב</w:t>
      </w:r>
      <w:r w:rsidR="007631DA" w:rsidRPr="00B75FD2">
        <w:rPr>
          <w:rFonts w:hint="cs"/>
          <w:rtl/>
          <w:lang w:eastAsia="he-IL"/>
        </w:rPr>
        <w:t>סד הזמנים ש</w:t>
      </w:r>
      <w:r w:rsidRPr="00B75FD2">
        <w:rPr>
          <w:rFonts w:hint="cs"/>
          <w:rtl/>
          <w:lang w:eastAsia="he-IL"/>
        </w:rPr>
        <w:t>מוצ</w:t>
      </w:r>
      <w:r w:rsidR="007631DA" w:rsidRPr="00B75FD2">
        <w:rPr>
          <w:rFonts w:hint="cs"/>
          <w:rtl/>
          <w:lang w:eastAsia="he-IL"/>
        </w:rPr>
        <w:t>א</w:t>
      </w:r>
      <w:r w:rsidRPr="00B75FD2">
        <w:rPr>
          <w:rFonts w:hint="cs"/>
          <w:rtl/>
          <w:lang w:eastAsia="he-IL"/>
        </w:rPr>
        <w:t>.</w:t>
      </w:r>
    </w:p>
    <w:p w:rsidR="003B2003" w:rsidRPr="00B75FD2" w:rsidRDefault="003B2003" w:rsidP="003B2003">
      <w:pPr>
        <w:rPr>
          <w:rtl/>
          <w:lang w:eastAsia="he-IL"/>
        </w:rPr>
      </w:pPr>
      <w:bookmarkStart w:id="2434" w:name="_ETM_Q1_9149000"/>
      <w:bookmarkEnd w:id="2434"/>
    </w:p>
    <w:p w:rsidR="003B2003" w:rsidRPr="00B75FD2" w:rsidRDefault="003B2003" w:rsidP="003B2003">
      <w:pPr>
        <w:pStyle w:val="af9"/>
        <w:keepNext/>
        <w:rPr>
          <w:rtl/>
          <w:lang w:eastAsia="he-IL"/>
        </w:rPr>
      </w:pPr>
      <w:bookmarkStart w:id="2435" w:name="ET_guest_דן_לרגמן_578"/>
      <w:r w:rsidRPr="00B75FD2">
        <w:rPr>
          <w:rStyle w:val="TagStyle"/>
          <w:rtl/>
        </w:rPr>
        <w:t xml:space="preserve"> &lt;&lt; אורח &gt;&gt; </w:t>
      </w:r>
      <w:r w:rsidRPr="00B75FD2">
        <w:rPr>
          <w:rtl/>
          <w:lang w:eastAsia="he-IL"/>
        </w:rPr>
        <w:t>דן לרגמן:</w:t>
      </w:r>
      <w:r w:rsidRPr="00B75FD2">
        <w:rPr>
          <w:rStyle w:val="TagStyle"/>
          <w:rtl/>
        </w:rPr>
        <w:t xml:space="preserve"> &lt;&lt; אורח &gt;&gt;</w:t>
      </w:r>
      <w:r w:rsidRPr="00B75FD2">
        <w:rPr>
          <w:rtl/>
          <w:lang w:eastAsia="he-IL"/>
        </w:rPr>
        <w:t xml:space="preserve">   </w:t>
      </w:r>
      <w:bookmarkEnd w:id="2435"/>
    </w:p>
    <w:p w:rsidR="003B2003" w:rsidRPr="00B75FD2" w:rsidRDefault="003B2003" w:rsidP="003B2003">
      <w:pPr>
        <w:pStyle w:val="KeepWithNext"/>
        <w:rPr>
          <w:rtl/>
          <w:lang w:eastAsia="he-IL"/>
        </w:rPr>
      </w:pPr>
    </w:p>
    <w:p w:rsidR="003B2003" w:rsidRPr="00B75FD2" w:rsidRDefault="003B2003" w:rsidP="003B2003">
      <w:pPr>
        <w:rPr>
          <w:rtl/>
          <w:lang w:eastAsia="he-IL"/>
        </w:rPr>
      </w:pPr>
      <w:bookmarkStart w:id="2436" w:name="_ETM_Q1_9150000"/>
      <w:bookmarkEnd w:id="2436"/>
      <w:r w:rsidRPr="00B75FD2">
        <w:rPr>
          <w:rFonts w:hint="cs"/>
          <w:rtl/>
          <w:lang w:eastAsia="he-IL"/>
        </w:rPr>
        <w:t xml:space="preserve">אם יורשה לי רק להתייחס במספר מילים </w:t>
      </w:r>
      <w:bookmarkStart w:id="2437" w:name="_ETM_Q1_9153000"/>
      <w:bookmarkEnd w:id="2437"/>
      <w:r w:rsidRPr="00B75FD2">
        <w:rPr>
          <w:rFonts w:hint="cs"/>
          <w:rtl/>
          <w:lang w:eastAsia="he-IL"/>
        </w:rPr>
        <w:t xml:space="preserve">למה שעורכת הדין, נציגת משרד הבריאות ציינה, הר"י השמיעה את </w:t>
      </w:r>
      <w:bookmarkStart w:id="2438" w:name="_ETM_Q1_9160000"/>
      <w:bookmarkEnd w:id="2438"/>
      <w:r w:rsidRPr="00B75FD2">
        <w:rPr>
          <w:rFonts w:hint="cs"/>
          <w:rtl/>
          <w:lang w:eastAsia="he-IL"/>
        </w:rPr>
        <w:t xml:space="preserve">הטענות שלה גם בעתירה שמתנהלת עדיין בבג"ץ. בצו ביניים שבג"ץ </w:t>
      </w:r>
      <w:bookmarkStart w:id="2439" w:name="_ETM_Q1_9166000"/>
      <w:bookmarkEnd w:id="2439"/>
      <w:r w:rsidRPr="00B75FD2">
        <w:rPr>
          <w:rFonts w:hint="cs"/>
          <w:rtl/>
          <w:lang w:eastAsia="he-IL"/>
        </w:rPr>
        <w:t xml:space="preserve">הוציא ביום 8 במרץ 2020, נוכח הטענות של </w:t>
      </w:r>
      <w:bookmarkStart w:id="2440" w:name="_ETM_Q1_9175000"/>
      <w:bookmarkEnd w:id="2440"/>
      <w:r w:rsidRPr="00B75FD2">
        <w:rPr>
          <w:rFonts w:hint="cs"/>
          <w:rtl/>
          <w:lang w:eastAsia="he-IL"/>
        </w:rPr>
        <w:t xml:space="preserve">הר"י, הוא קבע שההארכות הבאות מכוח צו הביניים צריכות להיות </w:t>
      </w:r>
      <w:bookmarkStart w:id="2441" w:name="_ETM_Q1_9178000"/>
      <w:bookmarkEnd w:id="2441"/>
      <w:r w:rsidRPr="00B75FD2">
        <w:rPr>
          <w:rFonts w:hint="cs"/>
          <w:rtl/>
          <w:lang w:eastAsia="he-IL"/>
        </w:rPr>
        <w:t>כפופות גם למעקב ופיקוח - - -</w:t>
      </w:r>
    </w:p>
    <w:p w:rsidR="003B2003" w:rsidRPr="00B75FD2" w:rsidRDefault="003B2003" w:rsidP="003B2003">
      <w:pPr>
        <w:rPr>
          <w:rtl/>
          <w:lang w:eastAsia="he-IL"/>
        </w:rPr>
      </w:pPr>
      <w:bookmarkStart w:id="2442" w:name="_ETM_Q1_9181000"/>
      <w:bookmarkEnd w:id="2442"/>
    </w:p>
    <w:p w:rsidR="003B2003" w:rsidRPr="00B75FD2" w:rsidRDefault="003B2003" w:rsidP="003B2003">
      <w:pPr>
        <w:pStyle w:val="af9"/>
        <w:keepNext/>
        <w:rPr>
          <w:rtl/>
          <w:lang w:eastAsia="he-IL"/>
        </w:rPr>
      </w:pPr>
      <w:bookmarkStart w:id="2443" w:name="ET_guest_516146_579"/>
      <w:r w:rsidRPr="00B75FD2">
        <w:rPr>
          <w:rStyle w:val="TagStyle"/>
          <w:rtl/>
        </w:rPr>
        <w:t xml:space="preserve"> &lt;&lt; אורח &gt;&gt; </w:t>
      </w:r>
      <w:r w:rsidRPr="00B75FD2">
        <w:rPr>
          <w:rtl/>
          <w:lang w:eastAsia="he-IL"/>
        </w:rPr>
        <w:t>שרונה עבר הדני:</w:t>
      </w:r>
      <w:r w:rsidRPr="00B75FD2">
        <w:rPr>
          <w:rStyle w:val="TagStyle"/>
          <w:rtl/>
        </w:rPr>
        <w:t xml:space="preserve"> &lt;&lt; אורח &gt;&gt;</w:t>
      </w:r>
      <w:r w:rsidRPr="00B75FD2">
        <w:rPr>
          <w:rtl/>
          <w:lang w:eastAsia="he-IL"/>
        </w:rPr>
        <w:t xml:space="preserve">   </w:t>
      </w:r>
      <w:bookmarkEnd w:id="2443"/>
    </w:p>
    <w:p w:rsidR="003B2003" w:rsidRPr="00B75FD2" w:rsidRDefault="003B2003" w:rsidP="003B2003">
      <w:pPr>
        <w:pStyle w:val="KeepWithNext"/>
        <w:rPr>
          <w:rtl/>
          <w:lang w:eastAsia="he-IL"/>
        </w:rPr>
      </w:pPr>
    </w:p>
    <w:p w:rsidR="003B2003" w:rsidRPr="00B75FD2" w:rsidRDefault="003B2003" w:rsidP="003B2003">
      <w:pPr>
        <w:rPr>
          <w:rtl/>
          <w:lang w:eastAsia="he-IL"/>
        </w:rPr>
      </w:pPr>
      <w:bookmarkStart w:id="2444" w:name="_ETM_Q1_9182000"/>
      <w:bookmarkEnd w:id="2444"/>
      <w:r w:rsidRPr="00B75FD2">
        <w:rPr>
          <w:rFonts w:hint="cs"/>
          <w:rtl/>
          <w:lang w:eastAsia="he-IL"/>
        </w:rPr>
        <w:t xml:space="preserve">כאמור הארכות לפי </w:t>
      </w:r>
      <w:bookmarkStart w:id="2445" w:name="_ETM_Q1_9183000"/>
      <w:bookmarkEnd w:id="2445"/>
      <w:r w:rsidRPr="00B75FD2">
        <w:rPr>
          <w:rFonts w:hint="cs"/>
          <w:rtl/>
          <w:lang w:eastAsia="he-IL"/>
        </w:rPr>
        <w:t>הצו הן לא נשוא הדיון כאן. חד-משמעית לא.</w:t>
      </w:r>
    </w:p>
    <w:p w:rsidR="003B2003" w:rsidRPr="00B75FD2" w:rsidRDefault="003B2003" w:rsidP="003B2003">
      <w:pPr>
        <w:rPr>
          <w:rtl/>
          <w:lang w:eastAsia="he-IL"/>
        </w:rPr>
      </w:pPr>
      <w:bookmarkStart w:id="2446" w:name="_ETM_Q1_9190000"/>
      <w:bookmarkEnd w:id="2446"/>
    </w:p>
    <w:p w:rsidR="003B2003" w:rsidRPr="00B75FD2" w:rsidRDefault="003B2003" w:rsidP="003B2003">
      <w:pPr>
        <w:pStyle w:val="af6"/>
        <w:keepNext/>
        <w:rPr>
          <w:rtl/>
        </w:rPr>
      </w:pPr>
      <w:bookmarkStart w:id="2447" w:name="ET_yor_6065_58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447"/>
    </w:p>
    <w:p w:rsidR="003B2003" w:rsidRPr="00B75FD2" w:rsidRDefault="003B2003" w:rsidP="003B2003">
      <w:pPr>
        <w:pStyle w:val="KeepWithNext"/>
        <w:rPr>
          <w:rtl/>
          <w:lang w:eastAsia="he-IL"/>
        </w:rPr>
      </w:pPr>
    </w:p>
    <w:p w:rsidR="003B2003" w:rsidRPr="00B75FD2" w:rsidRDefault="003B2003" w:rsidP="003B2003">
      <w:pPr>
        <w:rPr>
          <w:rtl/>
          <w:lang w:eastAsia="he-IL"/>
        </w:rPr>
      </w:pPr>
      <w:r w:rsidRPr="00B75FD2">
        <w:rPr>
          <w:rFonts w:hint="cs"/>
          <w:rtl/>
          <w:lang w:eastAsia="he-IL"/>
        </w:rPr>
        <w:t>לכם יש עמדה בעניין?</w:t>
      </w:r>
    </w:p>
    <w:p w:rsidR="003B2003" w:rsidRPr="00B75FD2" w:rsidRDefault="003B2003" w:rsidP="003B2003">
      <w:pPr>
        <w:rPr>
          <w:rtl/>
          <w:lang w:eastAsia="he-IL"/>
        </w:rPr>
      </w:pPr>
      <w:bookmarkStart w:id="2448" w:name="_ETM_Q1_9218000"/>
      <w:bookmarkEnd w:id="2448"/>
    </w:p>
    <w:p w:rsidR="007631DA" w:rsidRPr="00B75FD2" w:rsidRDefault="007631DA" w:rsidP="007631DA">
      <w:pPr>
        <w:pStyle w:val="af9"/>
        <w:keepNext/>
        <w:rPr>
          <w:rtl/>
          <w:lang w:eastAsia="he-IL"/>
        </w:rPr>
      </w:pPr>
      <w:bookmarkStart w:id="2449" w:name="ET_guest_876602_350"/>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2449"/>
    </w:p>
    <w:p w:rsidR="007631DA" w:rsidRPr="00B75FD2" w:rsidRDefault="007631DA" w:rsidP="007631DA">
      <w:pPr>
        <w:pStyle w:val="KeepWithNext"/>
        <w:rPr>
          <w:rtl/>
          <w:lang w:eastAsia="he-IL"/>
        </w:rPr>
      </w:pPr>
    </w:p>
    <w:p w:rsidR="003B2003" w:rsidRPr="00B75FD2" w:rsidRDefault="003B2003" w:rsidP="007631DA">
      <w:pPr>
        <w:rPr>
          <w:rtl/>
          <w:lang w:eastAsia="he-IL"/>
        </w:rPr>
      </w:pPr>
      <w:r w:rsidRPr="00B75FD2">
        <w:rPr>
          <w:rFonts w:hint="cs"/>
          <w:rtl/>
          <w:lang w:eastAsia="he-IL"/>
        </w:rPr>
        <w:t xml:space="preserve">העמדה שלנו שזו ההחלטה המקצועית של המשרד בעניין </w:t>
      </w:r>
      <w:bookmarkStart w:id="2450" w:name="_ETM_Q1_9222000"/>
      <w:bookmarkEnd w:id="2450"/>
      <w:r w:rsidRPr="00B75FD2">
        <w:rPr>
          <w:rFonts w:hint="cs"/>
          <w:rtl/>
          <w:lang w:eastAsia="he-IL"/>
        </w:rPr>
        <w:t>הזה. גם אנחנו וגם משרד המשפטים חושבים כך.</w:t>
      </w:r>
    </w:p>
    <w:p w:rsidR="007631DA" w:rsidRPr="00B75FD2" w:rsidRDefault="007631DA" w:rsidP="007631DA">
      <w:pPr>
        <w:rPr>
          <w:rtl/>
          <w:lang w:eastAsia="he-IL"/>
        </w:rPr>
      </w:pPr>
      <w:bookmarkStart w:id="2451" w:name="_ETM_Q1_9223000"/>
      <w:bookmarkEnd w:id="2451"/>
    </w:p>
    <w:p w:rsidR="003B2003" w:rsidRPr="00B75FD2" w:rsidRDefault="003B2003" w:rsidP="003B2003">
      <w:pPr>
        <w:pStyle w:val="af6"/>
        <w:keepNext/>
        <w:rPr>
          <w:rtl/>
        </w:rPr>
      </w:pPr>
      <w:bookmarkStart w:id="2452" w:name="ET_yor_6065_581"/>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452"/>
    </w:p>
    <w:p w:rsidR="003B2003" w:rsidRPr="00B75FD2" w:rsidRDefault="003B2003" w:rsidP="003B2003">
      <w:pPr>
        <w:pStyle w:val="KeepWithNext"/>
        <w:rPr>
          <w:rtl/>
          <w:lang w:eastAsia="he-IL"/>
        </w:rPr>
      </w:pPr>
    </w:p>
    <w:p w:rsidR="003B2003" w:rsidRPr="00B75FD2" w:rsidRDefault="003B2003" w:rsidP="003B2003">
      <w:pPr>
        <w:rPr>
          <w:rtl/>
          <w:lang w:eastAsia="he-IL"/>
        </w:rPr>
      </w:pPr>
      <w:r w:rsidRPr="00B75FD2">
        <w:rPr>
          <w:rFonts w:hint="cs"/>
          <w:rtl/>
          <w:lang w:eastAsia="he-IL"/>
        </w:rPr>
        <w:t xml:space="preserve">שתהיה הארכה אוטומטית </w:t>
      </w:r>
      <w:bookmarkStart w:id="2453" w:name="_ETM_Q1_9226000"/>
      <w:bookmarkEnd w:id="2453"/>
      <w:r w:rsidRPr="00B75FD2">
        <w:rPr>
          <w:rFonts w:hint="cs"/>
          <w:rtl/>
          <w:lang w:eastAsia="he-IL"/>
        </w:rPr>
        <w:t>בשליש?</w:t>
      </w:r>
    </w:p>
    <w:p w:rsidR="003B2003" w:rsidRPr="00B75FD2" w:rsidRDefault="003B2003" w:rsidP="003B2003">
      <w:pPr>
        <w:rPr>
          <w:rtl/>
          <w:lang w:eastAsia="he-IL"/>
        </w:rPr>
      </w:pPr>
    </w:p>
    <w:p w:rsidR="003B2003" w:rsidRPr="00B75FD2" w:rsidRDefault="003B2003" w:rsidP="003B2003">
      <w:pPr>
        <w:pStyle w:val="af9"/>
        <w:keepNext/>
        <w:rPr>
          <w:rtl/>
          <w:lang w:eastAsia="he-IL"/>
        </w:rPr>
      </w:pPr>
      <w:bookmarkStart w:id="2454" w:name="ET_guest_876602_582"/>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2454"/>
    </w:p>
    <w:p w:rsidR="003B2003" w:rsidRPr="00B75FD2" w:rsidRDefault="003B2003" w:rsidP="003B2003">
      <w:pPr>
        <w:pStyle w:val="KeepWithNext"/>
        <w:rPr>
          <w:rtl/>
          <w:lang w:eastAsia="he-IL"/>
        </w:rPr>
      </w:pPr>
    </w:p>
    <w:p w:rsidR="003B2003" w:rsidRPr="00B75FD2" w:rsidRDefault="003B2003" w:rsidP="003B2003">
      <w:pPr>
        <w:rPr>
          <w:rtl/>
          <w:lang w:eastAsia="he-IL"/>
        </w:rPr>
      </w:pPr>
      <w:bookmarkStart w:id="2455" w:name="_ETM_Q1_9228000"/>
      <w:bookmarkEnd w:id="2455"/>
      <w:r w:rsidRPr="00B75FD2">
        <w:rPr>
          <w:rFonts w:hint="cs"/>
          <w:rtl/>
          <w:lang w:eastAsia="he-IL"/>
        </w:rPr>
        <w:t xml:space="preserve">מה שמשרד הבריאות הביע בעמדתו. אנחנו עם משרד הבריאות בעמדה </w:t>
      </w:r>
      <w:bookmarkStart w:id="2456" w:name="_ETM_Q1_9234000"/>
      <w:bookmarkEnd w:id="2456"/>
      <w:r w:rsidRPr="00B75FD2">
        <w:rPr>
          <w:rFonts w:hint="cs"/>
          <w:rtl/>
          <w:lang w:eastAsia="he-IL"/>
        </w:rPr>
        <w:t>שלו.</w:t>
      </w:r>
    </w:p>
    <w:p w:rsidR="003B2003" w:rsidRPr="00B75FD2" w:rsidRDefault="003B2003" w:rsidP="003B2003">
      <w:pPr>
        <w:rPr>
          <w:rtl/>
          <w:lang w:eastAsia="he-IL"/>
        </w:rPr>
      </w:pPr>
    </w:p>
    <w:p w:rsidR="007631DA" w:rsidRPr="00B75FD2" w:rsidRDefault="007631DA" w:rsidP="007631DA">
      <w:pPr>
        <w:pStyle w:val="af9"/>
        <w:keepNext/>
        <w:rPr>
          <w:rtl/>
          <w:lang w:eastAsia="he-IL"/>
        </w:rPr>
      </w:pPr>
      <w:bookmarkStart w:id="2457" w:name="ET_guest_516146_351"/>
      <w:r w:rsidRPr="00B75FD2">
        <w:rPr>
          <w:rStyle w:val="TagStyle"/>
          <w:rtl/>
        </w:rPr>
        <w:t xml:space="preserve"> &lt;&lt; אורח &gt;&gt; </w:t>
      </w:r>
      <w:r w:rsidRPr="00B75FD2">
        <w:rPr>
          <w:rtl/>
          <w:lang w:eastAsia="he-IL"/>
        </w:rPr>
        <w:t>שרונה עבר הדני:</w:t>
      </w:r>
      <w:r w:rsidRPr="00B75FD2">
        <w:rPr>
          <w:rStyle w:val="TagStyle"/>
          <w:rtl/>
        </w:rPr>
        <w:t xml:space="preserve"> &lt;&lt; אורח &gt;&gt;</w:t>
      </w:r>
      <w:r w:rsidRPr="00B75FD2">
        <w:rPr>
          <w:rtl/>
          <w:lang w:eastAsia="he-IL"/>
        </w:rPr>
        <w:t xml:space="preserve">   </w:t>
      </w:r>
      <w:bookmarkEnd w:id="2457"/>
    </w:p>
    <w:p w:rsidR="007631DA" w:rsidRPr="00B75FD2" w:rsidRDefault="007631DA" w:rsidP="007631DA">
      <w:pPr>
        <w:pStyle w:val="KeepWithNext"/>
        <w:rPr>
          <w:rtl/>
          <w:lang w:eastAsia="he-IL"/>
        </w:rPr>
      </w:pPr>
    </w:p>
    <w:p w:rsidR="007631DA" w:rsidRPr="00B75FD2" w:rsidRDefault="003B2003" w:rsidP="007631DA">
      <w:pPr>
        <w:rPr>
          <w:rtl/>
          <w:lang w:eastAsia="he-IL"/>
        </w:rPr>
      </w:pPr>
      <w:r w:rsidRPr="00B75FD2">
        <w:rPr>
          <w:rFonts w:hint="cs"/>
          <w:rtl/>
          <w:lang w:eastAsia="he-IL"/>
        </w:rPr>
        <w:t xml:space="preserve">כאמור מדובר בהארכה של עד שלושה חודשים. </w:t>
      </w:r>
      <w:r w:rsidR="007631DA" w:rsidRPr="00B75FD2">
        <w:rPr>
          <w:rFonts w:hint="cs"/>
          <w:rtl/>
          <w:lang w:eastAsia="he-IL"/>
        </w:rPr>
        <w:t>אין רישיונות טיפול</w:t>
      </w:r>
      <w:r w:rsidRPr="00B75FD2">
        <w:rPr>
          <w:rFonts w:hint="cs"/>
          <w:rtl/>
          <w:lang w:eastAsia="he-IL"/>
        </w:rPr>
        <w:t xml:space="preserve"> שהם מעבר </w:t>
      </w:r>
      <w:bookmarkStart w:id="2458" w:name="_ETM_Q1_9239000"/>
      <w:bookmarkEnd w:id="2458"/>
      <w:r w:rsidRPr="00B75FD2">
        <w:rPr>
          <w:rFonts w:hint="cs"/>
          <w:rtl/>
          <w:lang w:eastAsia="he-IL"/>
        </w:rPr>
        <w:t>לשנה.</w:t>
      </w:r>
    </w:p>
    <w:p w:rsidR="007631DA" w:rsidRPr="00B75FD2" w:rsidRDefault="007631DA" w:rsidP="007631DA">
      <w:pPr>
        <w:rPr>
          <w:rtl/>
          <w:lang w:eastAsia="he-IL"/>
        </w:rPr>
      </w:pPr>
    </w:p>
    <w:p w:rsidR="007631DA" w:rsidRPr="00B75FD2" w:rsidRDefault="007631DA" w:rsidP="007631DA">
      <w:pPr>
        <w:pStyle w:val="af9"/>
        <w:keepNext/>
        <w:rPr>
          <w:rtl/>
          <w:lang w:eastAsia="he-IL"/>
        </w:rPr>
      </w:pPr>
      <w:bookmarkStart w:id="2459" w:name="ET_guest_870204_352"/>
      <w:r w:rsidRPr="00B75FD2">
        <w:rPr>
          <w:rStyle w:val="TagStyle"/>
          <w:rtl/>
        </w:rPr>
        <w:t xml:space="preserve"> &lt;&lt; אורח &gt;&gt; </w:t>
      </w:r>
      <w:r w:rsidRPr="00B75FD2">
        <w:rPr>
          <w:rtl/>
          <w:lang w:eastAsia="he-IL"/>
        </w:rPr>
        <w:t>איתי גור אריה:</w:t>
      </w:r>
      <w:r w:rsidRPr="00B75FD2">
        <w:rPr>
          <w:rStyle w:val="TagStyle"/>
          <w:rtl/>
        </w:rPr>
        <w:t xml:space="preserve"> &lt;&lt; אורח &gt;&gt;</w:t>
      </w:r>
      <w:r w:rsidRPr="00B75FD2">
        <w:rPr>
          <w:rtl/>
          <w:lang w:eastAsia="he-IL"/>
        </w:rPr>
        <w:t xml:space="preserve">   </w:t>
      </w:r>
      <w:bookmarkEnd w:id="2459"/>
    </w:p>
    <w:p w:rsidR="007631DA" w:rsidRPr="00B75FD2" w:rsidRDefault="007631DA" w:rsidP="007631DA">
      <w:pPr>
        <w:pStyle w:val="KeepWithNext"/>
        <w:rPr>
          <w:rtl/>
          <w:lang w:eastAsia="he-IL"/>
        </w:rPr>
      </w:pPr>
    </w:p>
    <w:p w:rsidR="00E729E7" w:rsidRPr="00B75FD2" w:rsidRDefault="00E729E7" w:rsidP="007631DA">
      <w:pPr>
        <w:rPr>
          <w:rtl/>
          <w:lang w:eastAsia="he-IL"/>
        </w:rPr>
      </w:pPr>
      <w:r w:rsidRPr="00B75FD2">
        <w:rPr>
          <w:rFonts w:hint="cs"/>
          <w:rtl/>
          <w:lang w:eastAsia="he-IL"/>
        </w:rPr>
        <w:t>זאת אומרת, ההארכה של אותם שלושה חודשים היא חד-פעמית. זאת אומרת, לא יהיה מצב - - -</w:t>
      </w:r>
    </w:p>
    <w:p w:rsidR="00E729E7" w:rsidRPr="00B75FD2" w:rsidRDefault="00E729E7" w:rsidP="007631DA">
      <w:pPr>
        <w:rPr>
          <w:rtl/>
          <w:lang w:eastAsia="he-IL"/>
        </w:rPr>
      </w:pPr>
    </w:p>
    <w:p w:rsidR="00E729E7" w:rsidRPr="00B75FD2" w:rsidRDefault="00E729E7" w:rsidP="00E729E7">
      <w:pPr>
        <w:pStyle w:val="af9"/>
        <w:keepNext/>
        <w:rPr>
          <w:rtl/>
          <w:lang w:eastAsia="he-IL"/>
        </w:rPr>
      </w:pPr>
      <w:bookmarkStart w:id="2460" w:name="ET_guest_516146_583"/>
      <w:r w:rsidRPr="00B75FD2">
        <w:rPr>
          <w:rStyle w:val="TagStyle"/>
          <w:rtl/>
        </w:rPr>
        <w:t xml:space="preserve"> &lt;&lt; אורח &gt;&gt; </w:t>
      </w:r>
      <w:r w:rsidRPr="00B75FD2">
        <w:rPr>
          <w:rtl/>
          <w:lang w:eastAsia="he-IL"/>
        </w:rPr>
        <w:t>שרונה עבר הדני:</w:t>
      </w:r>
      <w:r w:rsidRPr="00B75FD2">
        <w:rPr>
          <w:rStyle w:val="TagStyle"/>
          <w:rtl/>
        </w:rPr>
        <w:t xml:space="preserve"> &lt;&lt; אורח &gt;&gt;</w:t>
      </w:r>
      <w:r w:rsidRPr="00B75FD2">
        <w:rPr>
          <w:rtl/>
          <w:lang w:eastAsia="he-IL"/>
        </w:rPr>
        <w:t xml:space="preserve">   </w:t>
      </w:r>
      <w:bookmarkEnd w:id="2460"/>
    </w:p>
    <w:p w:rsidR="00E729E7" w:rsidRPr="00B75FD2" w:rsidRDefault="00E729E7" w:rsidP="00E729E7">
      <w:pPr>
        <w:pStyle w:val="KeepWithNext"/>
        <w:rPr>
          <w:rtl/>
          <w:lang w:eastAsia="he-IL"/>
        </w:rPr>
      </w:pPr>
    </w:p>
    <w:p w:rsidR="00E729E7" w:rsidRPr="00B75FD2" w:rsidRDefault="00E729E7" w:rsidP="00E729E7">
      <w:pPr>
        <w:rPr>
          <w:rtl/>
          <w:lang w:eastAsia="he-IL"/>
        </w:rPr>
      </w:pPr>
      <w:bookmarkStart w:id="2461" w:name="_ETM_Q1_9249000"/>
      <w:bookmarkEnd w:id="2461"/>
      <w:r w:rsidRPr="00B75FD2">
        <w:rPr>
          <w:rFonts w:hint="cs"/>
          <w:rtl/>
          <w:lang w:eastAsia="he-IL"/>
        </w:rPr>
        <w:t>היא חד-פעמית, אין הארכה על הארכה.</w:t>
      </w:r>
    </w:p>
    <w:p w:rsidR="00E729E7" w:rsidRPr="00B75FD2" w:rsidRDefault="00E729E7" w:rsidP="00E729E7">
      <w:pPr>
        <w:rPr>
          <w:rtl/>
          <w:lang w:eastAsia="he-IL"/>
        </w:rPr>
      </w:pPr>
      <w:bookmarkStart w:id="2462" w:name="_ETM_Q1_9251000"/>
      <w:bookmarkEnd w:id="2462"/>
    </w:p>
    <w:p w:rsidR="00E729E7" w:rsidRPr="00B75FD2" w:rsidRDefault="00E729E7" w:rsidP="00E729E7">
      <w:pPr>
        <w:pStyle w:val="af9"/>
        <w:keepNext/>
        <w:rPr>
          <w:rtl/>
          <w:lang w:eastAsia="he-IL"/>
        </w:rPr>
      </w:pPr>
      <w:bookmarkStart w:id="2463" w:name="ET_guest_870204_584"/>
      <w:r w:rsidRPr="00B75FD2">
        <w:rPr>
          <w:rStyle w:val="TagStyle"/>
          <w:rtl/>
        </w:rPr>
        <w:t xml:space="preserve"> &lt;&lt; אורח &gt;&gt; </w:t>
      </w:r>
      <w:r w:rsidRPr="00B75FD2">
        <w:rPr>
          <w:rtl/>
          <w:lang w:eastAsia="he-IL"/>
        </w:rPr>
        <w:t>איתי גור אריה:</w:t>
      </w:r>
      <w:r w:rsidRPr="00B75FD2">
        <w:rPr>
          <w:rStyle w:val="TagStyle"/>
          <w:rtl/>
        </w:rPr>
        <w:t xml:space="preserve"> &lt;&lt; אורח &gt;&gt;</w:t>
      </w:r>
      <w:r w:rsidRPr="00B75FD2">
        <w:rPr>
          <w:rtl/>
          <w:lang w:eastAsia="he-IL"/>
        </w:rPr>
        <w:t xml:space="preserve">   </w:t>
      </w:r>
      <w:bookmarkEnd w:id="2463"/>
    </w:p>
    <w:p w:rsidR="00E729E7" w:rsidRPr="00B75FD2" w:rsidRDefault="00E729E7" w:rsidP="00E729E7">
      <w:pPr>
        <w:pStyle w:val="KeepWithNext"/>
        <w:rPr>
          <w:rtl/>
          <w:lang w:eastAsia="he-IL"/>
        </w:rPr>
      </w:pPr>
    </w:p>
    <w:p w:rsidR="00E729E7" w:rsidRPr="00B75FD2" w:rsidRDefault="00E729E7" w:rsidP="00E729E7">
      <w:pPr>
        <w:rPr>
          <w:rtl/>
          <w:lang w:eastAsia="he-IL"/>
        </w:rPr>
      </w:pPr>
      <w:bookmarkStart w:id="2464" w:name="_ETM_Q1_9252000"/>
      <w:bookmarkEnd w:id="2464"/>
      <w:r w:rsidRPr="00B75FD2">
        <w:rPr>
          <w:rFonts w:hint="cs"/>
          <w:rtl/>
          <w:lang w:eastAsia="he-IL"/>
        </w:rPr>
        <w:t>לא שאחרי חצי שנה עוד פעם הוא יקבל.</w:t>
      </w:r>
    </w:p>
    <w:p w:rsidR="00E729E7" w:rsidRPr="00B75FD2" w:rsidRDefault="00E729E7" w:rsidP="00E729E7">
      <w:pPr>
        <w:rPr>
          <w:rtl/>
          <w:lang w:eastAsia="he-IL"/>
        </w:rPr>
      </w:pPr>
    </w:p>
    <w:p w:rsidR="00E729E7" w:rsidRPr="00B75FD2" w:rsidRDefault="00E729E7" w:rsidP="00E729E7">
      <w:pPr>
        <w:pStyle w:val="af9"/>
        <w:keepNext/>
        <w:rPr>
          <w:rtl/>
          <w:lang w:eastAsia="he-IL"/>
        </w:rPr>
      </w:pPr>
      <w:bookmarkStart w:id="2465" w:name="ET_guest_516146_585"/>
      <w:r w:rsidRPr="00B75FD2">
        <w:rPr>
          <w:rStyle w:val="TagStyle"/>
          <w:rtl/>
        </w:rPr>
        <w:t xml:space="preserve"> &lt;&lt; אורח &gt;&gt; </w:t>
      </w:r>
      <w:r w:rsidRPr="00B75FD2">
        <w:rPr>
          <w:rtl/>
          <w:lang w:eastAsia="he-IL"/>
        </w:rPr>
        <w:t>שרונה עבר הדני:</w:t>
      </w:r>
      <w:r w:rsidRPr="00B75FD2">
        <w:rPr>
          <w:rStyle w:val="TagStyle"/>
          <w:rtl/>
        </w:rPr>
        <w:t xml:space="preserve"> &lt;&lt; אורח &gt;&gt;</w:t>
      </w:r>
      <w:r w:rsidRPr="00B75FD2">
        <w:rPr>
          <w:rtl/>
          <w:lang w:eastAsia="he-IL"/>
        </w:rPr>
        <w:t xml:space="preserve">   </w:t>
      </w:r>
      <w:bookmarkEnd w:id="2465"/>
    </w:p>
    <w:p w:rsidR="00E729E7" w:rsidRPr="00B75FD2" w:rsidRDefault="00E729E7" w:rsidP="00E729E7">
      <w:pPr>
        <w:pStyle w:val="KeepWithNext"/>
        <w:rPr>
          <w:rtl/>
          <w:lang w:eastAsia="he-IL"/>
        </w:rPr>
      </w:pPr>
    </w:p>
    <w:p w:rsidR="00E729E7" w:rsidRPr="00B75FD2" w:rsidRDefault="00E729E7" w:rsidP="00E729E7">
      <w:pPr>
        <w:rPr>
          <w:rtl/>
          <w:lang w:eastAsia="he-IL"/>
        </w:rPr>
      </w:pPr>
      <w:bookmarkStart w:id="2466" w:name="_ETM_Q1_9254000"/>
      <w:bookmarkEnd w:id="2466"/>
      <w:r w:rsidRPr="00B75FD2">
        <w:rPr>
          <w:rFonts w:hint="cs"/>
          <w:rtl/>
          <w:lang w:eastAsia="he-IL"/>
        </w:rPr>
        <w:t xml:space="preserve">לא. זה </w:t>
      </w:r>
      <w:bookmarkStart w:id="2467" w:name="_ETM_Q1_9255000"/>
      <w:bookmarkEnd w:id="2467"/>
      <w:r w:rsidRPr="00B75FD2">
        <w:rPr>
          <w:rFonts w:hint="cs"/>
          <w:rtl/>
          <w:lang w:eastAsia="he-IL"/>
        </w:rPr>
        <w:t xml:space="preserve">לא המנגנון של החוק. וזאת להבדיל מהארכות שמתבצעות על פי </w:t>
      </w:r>
      <w:bookmarkStart w:id="2468" w:name="_ETM_Q1_9263000"/>
      <w:bookmarkEnd w:id="2468"/>
      <w:r w:rsidRPr="00B75FD2">
        <w:rPr>
          <w:rFonts w:hint="cs"/>
          <w:rtl/>
          <w:lang w:eastAsia="he-IL"/>
        </w:rPr>
        <w:t>צו בית משפט, שכאמור זה לא נושא הדיון פה.</w:t>
      </w:r>
    </w:p>
    <w:p w:rsidR="00E729E7" w:rsidRPr="00B75FD2" w:rsidRDefault="00E729E7" w:rsidP="00E729E7">
      <w:pPr>
        <w:rPr>
          <w:rtl/>
          <w:lang w:eastAsia="he-IL"/>
        </w:rPr>
      </w:pPr>
    </w:p>
    <w:p w:rsidR="00E729E7" w:rsidRPr="00B75FD2" w:rsidRDefault="00E729E7" w:rsidP="00E729E7">
      <w:pPr>
        <w:pStyle w:val="af9"/>
        <w:keepNext/>
        <w:rPr>
          <w:rtl/>
          <w:lang w:eastAsia="he-IL"/>
        </w:rPr>
      </w:pPr>
      <w:bookmarkStart w:id="2469" w:name="ET_guest_870204_586"/>
      <w:r w:rsidRPr="00B75FD2">
        <w:rPr>
          <w:rStyle w:val="TagStyle"/>
          <w:rtl/>
        </w:rPr>
        <w:t xml:space="preserve"> &lt;&lt; אורח &gt;&gt; </w:t>
      </w:r>
      <w:r w:rsidRPr="00B75FD2">
        <w:rPr>
          <w:rtl/>
          <w:lang w:eastAsia="he-IL"/>
        </w:rPr>
        <w:t>איתי גור אריה:</w:t>
      </w:r>
      <w:r w:rsidRPr="00B75FD2">
        <w:rPr>
          <w:rStyle w:val="TagStyle"/>
          <w:rtl/>
        </w:rPr>
        <w:t xml:space="preserve"> &lt;&lt; אורח &gt;&gt;</w:t>
      </w:r>
      <w:r w:rsidRPr="00B75FD2">
        <w:rPr>
          <w:rtl/>
          <w:lang w:eastAsia="he-IL"/>
        </w:rPr>
        <w:t xml:space="preserve">   </w:t>
      </w:r>
      <w:bookmarkEnd w:id="2469"/>
    </w:p>
    <w:p w:rsidR="00E729E7" w:rsidRPr="00B75FD2" w:rsidRDefault="00E729E7" w:rsidP="00E729E7">
      <w:pPr>
        <w:pStyle w:val="KeepWithNext"/>
        <w:rPr>
          <w:rtl/>
          <w:lang w:eastAsia="he-IL"/>
        </w:rPr>
      </w:pPr>
    </w:p>
    <w:p w:rsidR="00E729E7" w:rsidRPr="00B75FD2" w:rsidRDefault="00E729E7" w:rsidP="00E729E7">
      <w:pPr>
        <w:rPr>
          <w:rtl/>
          <w:lang w:eastAsia="he-IL"/>
        </w:rPr>
      </w:pPr>
      <w:bookmarkStart w:id="2470" w:name="_ETM_Q1_9265000"/>
      <w:bookmarkEnd w:id="2470"/>
      <w:r w:rsidRPr="00B75FD2">
        <w:rPr>
          <w:rFonts w:hint="cs"/>
          <w:rtl/>
          <w:lang w:eastAsia="he-IL"/>
        </w:rPr>
        <w:t xml:space="preserve">אני חולק </w:t>
      </w:r>
      <w:bookmarkStart w:id="2471" w:name="_ETM_Q1_9267000"/>
      <w:bookmarkEnd w:id="2471"/>
      <w:r w:rsidRPr="00B75FD2">
        <w:rPr>
          <w:rFonts w:hint="cs"/>
          <w:rtl/>
          <w:lang w:eastAsia="he-IL"/>
        </w:rPr>
        <w:t xml:space="preserve">עליו כמובן, אבל זה צו בית משפט. כבר היום אנחנו נמצאים למעלה מחצי שנה בהארכות הטכניות האלה. למעשה לא צריכים </w:t>
      </w:r>
      <w:bookmarkStart w:id="2472" w:name="_ETM_Q1_9278000"/>
      <w:bookmarkEnd w:id="2472"/>
      <w:r w:rsidRPr="00B75FD2">
        <w:rPr>
          <w:rFonts w:hint="cs"/>
          <w:rtl/>
          <w:lang w:eastAsia="he-IL"/>
        </w:rPr>
        <w:t>להישאר חולים בהארכות האלה, כי כבר הארכתם - - -</w:t>
      </w:r>
    </w:p>
    <w:p w:rsidR="00E729E7" w:rsidRPr="00B75FD2" w:rsidRDefault="00E729E7" w:rsidP="00E729E7">
      <w:pPr>
        <w:rPr>
          <w:rtl/>
          <w:lang w:eastAsia="he-IL"/>
        </w:rPr>
      </w:pPr>
      <w:bookmarkStart w:id="2473" w:name="_ETM_Q1_9280000"/>
      <w:bookmarkEnd w:id="2473"/>
    </w:p>
    <w:p w:rsidR="00E729E7" w:rsidRPr="00B75FD2" w:rsidRDefault="00E729E7" w:rsidP="00E729E7">
      <w:pPr>
        <w:pStyle w:val="af9"/>
        <w:keepNext/>
        <w:rPr>
          <w:rtl/>
          <w:lang w:eastAsia="he-IL"/>
        </w:rPr>
      </w:pPr>
      <w:bookmarkStart w:id="2474" w:name="ET_guest_516146_587"/>
      <w:r w:rsidRPr="00B75FD2">
        <w:rPr>
          <w:rStyle w:val="TagStyle"/>
          <w:rtl/>
        </w:rPr>
        <w:t xml:space="preserve"> &lt;&lt; אורח &gt;&gt; </w:t>
      </w:r>
      <w:r w:rsidRPr="00B75FD2">
        <w:rPr>
          <w:rtl/>
          <w:lang w:eastAsia="he-IL"/>
        </w:rPr>
        <w:t>שרונה עבר הדני:</w:t>
      </w:r>
      <w:r w:rsidRPr="00B75FD2">
        <w:rPr>
          <w:rStyle w:val="TagStyle"/>
          <w:rtl/>
        </w:rPr>
        <w:t xml:space="preserve"> &lt;&lt; אורח &gt;&gt;</w:t>
      </w:r>
      <w:r w:rsidRPr="00B75FD2">
        <w:rPr>
          <w:rtl/>
          <w:lang w:eastAsia="he-IL"/>
        </w:rPr>
        <w:t xml:space="preserve">   </w:t>
      </w:r>
      <w:bookmarkEnd w:id="2474"/>
    </w:p>
    <w:p w:rsidR="00E729E7" w:rsidRPr="00B75FD2" w:rsidRDefault="00E729E7" w:rsidP="00E729E7">
      <w:pPr>
        <w:pStyle w:val="KeepWithNext"/>
        <w:rPr>
          <w:rtl/>
          <w:lang w:eastAsia="he-IL"/>
        </w:rPr>
      </w:pPr>
    </w:p>
    <w:p w:rsidR="00E729E7" w:rsidRPr="00B75FD2" w:rsidRDefault="00E729E7" w:rsidP="00E729E7">
      <w:pPr>
        <w:rPr>
          <w:rtl/>
          <w:lang w:eastAsia="he-IL"/>
        </w:rPr>
      </w:pPr>
      <w:bookmarkStart w:id="2475" w:name="_ETM_Q1_9281000"/>
      <w:bookmarkEnd w:id="2475"/>
      <w:r w:rsidRPr="00B75FD2">
        <w:rPr>
          <w:rFonts w:hint="cs"/>
          <w:rtl/>
          <w:lang w:eastAsia="he-IL"/>
        </w:rPr>
        <w:t xml:space="preserve">כל </w:t>
      </w:r>
      <w:bookmarkStart w:id="2476" w:name="_ETM_Q1_9282000"/>
      <w:bookmarkEnd w:id="2476"/>
      <w:r w:rsidRPr="00B75FD2">
        <w:rPr>
          <w:rFonts w:hint="cs"/>
          <w:rtl/>
          <w:lang w:eastAsia="he-IL"/>
        </w:rPr>
        <w:t>פעם זה מנה אחרת של מטופלים שמקבלים את ההארכה - -</w:t>
      </w:r>
    </w:p>
    <w:p w:rsidR="00E729E7" w:rsidRPr="00B75FD2" w:rsidRDefault="00E729E7" w:rsidP="00E729E7">
      <w:pPr>
        <w:rPr>
          <w:rtl/>
          <w:lang w:eastAsia="he-IL"/>
        </w:rPr>
      </w:pPr>
      <w:bookmarkStart w:id="2477" w:name="_ETM_Q1_9283000"/>
      <w:bookmarkEnd w:id="2477"/>
    </w:p>
    <w:p w:rsidR="00E729E7" w:rsidRPr="00B75FD2" w:rsidRDefault="00E729E7" w:rsidP="00E729E7">
      <w:pPr>
        <w:pStyle w:val="af9"/>
        <w:keepNext/>
        <w:rPr>
          <w:rtl/>
          <w:lang w:eastAsia="he-IL"/>
        </w:rPr>
      </w:pPr>
      <w:bookmarkStart w:id="2478" w:name="ET_guest_870204_588"/>
      <w:r w:rsidRPr="00B75FD2">
        <w:rPr>
          <w:rStyle w:val="TagStyle"/>
          <w:rtl/>
        </w:rPr>
        <w:t xml:space="preserve"> &lt;&lt; אורח &gt;&gt; </w:t>
      </w:r>
      <w:r w:rsidRPr="00B75FD2">
        <w:rPr>
          <w:rtl/>
          <w:lang w:eastAsia="he-IL"/>
        </w:rPr>
        <w:t>איתי גור אריה:</w:t>
      </w:r>
      <w:r w:rsidRPr="00B75FD2">
        <w:rPr>
          <w:rStyle w:val="TagStyle"/>
          <w:rtl/>
        </w:rPr>
        <w:t xml:space="preserve"> &lt;&lt; אורח &gt;&gt;</w:t>
      </w:r>
      <w:r w:rsidRPr="00B75FD2">
        <w:rPr>
          <w:rtl/>
          <w:lang w:eastAsia="he-IL"/>
        </w:rPr>
        <w:t xml:space="preserve">   </w:t>
      </w:r>
      <w:bookmarkEnd w:id="2478"/>
    </w:p>
    <w:p w:rsidR="00E729E7" w:rsidRPr="00B75FD2" w:rsidRDefault="00E729E7" w:rsidP="00E729E7">
      <w:pPr>
        <w:pStyle w:val="KeepWithNext"/>
        <w:rPr>
          <w:rtl/>
          <w:lang w:eastAsia="he-IL"/>
        </w:rPr>
      </w:pPr>
    </w:p>
    <w:p w:rsidR="00E729E7" w:rsidRPr="00B75FD2" w:rsidRDefault="00E729E7" w:rsidP="00E729E7">
      <w:pPr>
        <w:rPr>
          <w:rtl/>
          <w:lang w:eastAsia="he-IL"/>
        </w:rPr>
      </w:pPr>
      <w:bookmarkStart w:id="2479" w:name="_ETM_Q1_9284000"/>
      <w:bookmarkEnd w:id="2479"/>
      <w:r w:rsidRPr="00B75FD2">
        <w:rPr>
          <w:rFonts w:hint="cs"/>
          <w:rtl/>
          <w:lang w:eastAsia="he-IL"/>
        </w:rPr>
        <w:t>אני מבין, אני רק שואל שוב - - -</w:t>
      </w:r>
    </w:p>
    <w:p w:rsidR="00E729E7" w:rsidRPr="00B75FD2" w:rsidRDefault="00E729E7" w:rsidP="00E729E7">
      <w:pPr>
        <w:rPr>
          <w:rtl/>
          <w:lang w:eastAsia="he-IL"/>
        </w:rPr>
      </w:pPr>
    </w:p>
    <w:p w:rsidR="00E729E7" w:rsidRPr="00B75FD2" w:rsidRDefault="00E729E7" w:rsidP="00E729E7">
      <w:pPr>
        <w:pStyle w:val="af9"/>
        <w:keepNext/>
        <w:rPr>
          <w:rtl/>
          <w:lang w:eastAsia="he-IL"/>
        </w:rPr>
      </w:pPr>
      <w:bookmarkStart w:id="2480" w:name="ET_guest_516146_589"/>
      <w:r w:rsidRPr="00B75FD2">
        <w:rPr>
          <w:rStyle w:val="TagStyle"/>
          <w:rtl/>
        </w:rPr>
        <w:t xml:space="preserve"> &lt;&lt; אורח &gt;&gt; </w:t>
      </w:r>
      <w:r w:rsidRPr="00B75FD2">
        <w:rPr>
          <w:rtl/>
          <w:lang w:eastAsia="he-IL"/>
        </w:rPr>
        <w:t>שרונה עבר הדני:</w:t>
      </w:r>
      <w:r w:rsidRPr="00B75FD2">
        <w:rPr>
          <w:rStyle w:val="TagStyle"/>
          <w:rtl/>
        </w:rPr>
        <w:t xml:space="preserve"> &lt;&lt; אורח &gt;&gt;</w:t>
      </w:r>
      <w:r w:rsidRPr="00B75FD2">
        <w:rPr>
          <w:rtl/>
          <w:lang w:eastAsia="he-IL"/>
        </w:rPr>
        <w:t xml:space="preserve">   </w:t>
      </w:r>
      <w:bookmarkEnd w:id="2480"/>
    </w:p>
    <w:p w:rsidR="00E729E7" w:rsidRPr="00B75FD2" w:rsidRDefault="00E729E7" w:rsidP="00E729E7">
      <w:pPr>
        <w:pStyle w:val="KeepWithNext"/>
        <w:rPr>
          <w:rtl/>
          <w:lang w:eastAsia="he-IL"/>
        </w:rPr>
      </w:pPr>
    </w:p>
    <w:p w:rsidR="00E729E7" w:rsidRPr="00B75FD2" w:rsidRDefault="00E729E7" w:rsidP="00E729E7">
      <w:pPr>
        <w:rPr>
          <w:rtl/>
          <w:lang w:eastAsia="he-IL"/>
        </w:rPr>
      </w:pPr>
      <w:r w:rsidRPr="00B75FD2">
        <w:rPr>
          <w:rFonts w:hint="cs"/>
          <w:rtl/>
          <w:lang w:eastAsia="he-IL"/>
        </w:rPr>
        <w:t xml:space="preserve">- - בהתאם לתקופת </w:t>
      </w:r>
      <w:bookmarkStart w:id="2481" w:name="_ETM_Q1_9286000"/>
      <w:bookmarkEnd w:id="2481"/>
      <w:r w:rsidRPr="00B75FD2">
        <w:rPr>
          <w:rFonts w:hint="cs"/>
          <w:rtl/>
          <w:lang w:eastAsia="he-IL"/>
        </w:rPr>
        <w:t>פקיעת הרישיון.</w:t>
      </w:r>
    </w:p>
    <w:p w:rsidR="00E729E7" w:rsidRPr="00B75FD2" w:rsidRDefault="00E729E7" w:rsidP="00E729E7">
      <w:pPr>
        <w:rPr>
          <w:rtl/>
          <w:lang w:eastAsia="he-IL"/>
        </w:rPr>
      </w:pPr>
      <w:bookmarkStart w:id="2482" w:name="_ETM_Q1_9289000"/>
      <w:bookmarkEnd w:id="2482"/>
    </w:p>
    <w:p w:rsidR="00E729E7" w:rsidRPr="00B75FD2" w:rsidRDefault="00E729E7" w:rsidP="00E729E7">
      <w:pPr>
        <w:pStyle w:val="af9"/>
        <w:keepNext/>
        <w:rPr>
          <w:rtl/>
          <w:lang w:eastAsia="he-IL"/>
        </w:rPr>
      </w:pPr>
      <w:bookmarkStart w:id="2483" w:name="_ETM_Q1_9287000"/>
      <w:bookmarkStart w:id="2484" w:name="ET_guest_870204_590"/>
      <w:bookmarkEnd w:id="2483"/>
      <w:r w:rsidRPr="00B75FD2">
        <w:rPr>
          <w:rStyle w:val="TagStyle"/>
          <w:rtl/>
        </w:rPr>
        <w:t xml:space="preserve"> &lt;&lt; אורח &gt;&gt; </w:t>
      </w:r>
      <w:r w:rsidRPr="00B75FD2">
        <w:rPr>
          <w:rtl/>
          <w:lang w:eastAsia="he-IL"/>
        </w:rPr>
        <w:t>איתי גור אריה:</w:t>
      </w:r>
      <w:r w:rsidRPr="00B75FD2">
        <w:rPr>
          <w:rStyle w:val="TagStyle"/>
          <w:rtl/>
        </w:rPr>
        <w:t xml:space="preserve"> &lt;&lt; אורח &gt;&gt;</w:t>
      </w:r>
      <w:r w:rsidRPr="00B75FD2">
        <w:rPr>
          <w:rtl/>
          <w:lang w:eastAsia="he-IL"/>
        </w:rPr>
        <w:t xml:space="preserve">   </w:t>
      </w:r>
      <w:bookmarkEnd w:id="2484"/>
    </w:p>
    <w:p w:rsidR="00E729E7" w:rsidRPr="00B75FD2" w:rsidRDefault="00E729E7" w:rsidP="00E729E7">
      <w:pPr>
        <w:pStyle w:val="KeepWithNext"/>
        <w:rPr>
          <w:rtl/>
          <w:lang w:eastAsia="he-IL"/>
        </w:rPr>
      </w:pPr>
    </w:p>
    <w:p w:rsidR="00E729E7" w:rsidRPr="00B75FD2" w:rsidRDefault="00E729E7" w:rsidP="000F20A9">
      <w:pPr>
        <w:rPr>
          <w:rtl/>
          <w:lang w:eastAsia="he-IL"/>
        </w:rPr>
      </w:pPr>
      <w:bookmarkStart w:id="2485" w:name="_ETM_Q1_9288000"/>
      <w:bookmarkEnd w:id="2485"/>
      <w:r w:rsidRPr="00B75FD2">
        <w:rPr>
          <w:rFonts w:hint="cs"/>
          <w:rtl/>
          <w:lang w:eastAsia="he-IL"/>
        </w:rPr>
        <w:t xml:space="preserve">- - - לשלושה חודשים, אני הארכתי לו לחצי שנה עכשיו. האם הוא שוב זכאי לשלושה חודשים </w:t>
      </w:r>
      <w:bookmarkStart w:id="2486" w:name="_ETM_Q1_9294000"/>
      <w:bookmarkEnd w:id="2486"/>
      <w:r w:rsidRPr="00B75FD2">
        <w:rPr>
          <w:rFonts w:hint="cs"/>
          <w:rtl/>
          <w:lang w:eastAsia="he-IL"/>
        </w:rPr>
        <w:t>או לא? זהו</w:t>
      </w:r>
      <w:r w:rsidR="000F20A9" w:rsidRPr="00B75FD2">
        <w:rPr>
          <w:rFonts w:hint="cs"/>
          <w:rtl/>
          <w:lang w:eastAsia="he-IL"/>
        </w:rPr>
        <w:t>?</w:t>
      </w:r>
      <w:r w:rsidRPr="00B75FD2">
        <w:rPr>
          <w:rFonts w:hint="cs"/>
          <w:rtl/>
          <w:lang w:eastAsia="he-IL"/>
        </w:rPr>
        <w:t xml:space="preserve"> פעם בקריירה שלו מותר לו הארכה מינהלית</w:t>
      </w:r>
      <w:r w:rsidR="000F20A9" w:rsidRPr="00B75FD2">
        <w:rPr>
          <w:rFonts w:hint="cs"/>
          <w:rtl/>
          <w:lang w:eastAsia="he-IL"/>
        </w:rPr>
        <w:t>?</w:t>
      </w:r>
    </w:p>
    <w:p w:rsidR="007631DA" w:rsidRPr="00B75FD2" w:rsidRDefault="007631DA" w:rsidP="007631DA">
      <w:pPr>
        <w:pStyle w:val="KeepWithNext"/>
        <w:rPr>
          <w:rStyle w:val="TagStyle"/>
          <w:rFonts w:ascii="David" w:hAnsi="David"/>
          <w:u w:val="single"/>
          <w:rtl/>
          <w:lang w:eastAsia="he-IL"/>
        </w:rPr>
      </w:pPr>
    </w:p>
    <w:p w:rsidR="004D4EF4" w:rsidRPr="00B75FD2" w:rsidRDefault="004D4EF4" w:rsidP="004D4EF4">
      <w:pPr>
        <w:pStyle w:val="a8"/>
        <w:keepNext/>
        <w:rPr>
          <w:rtl/>
          <w:lang w:eastAsia="he-IL"/>
        </w:rPr>
      </w:pPr>
      <w:bookmarkStart w:id="2487" w:name="ET_manager_5069_356"/>
      <w:r w:rsidRPr="00B75FD2">
        <w:rPr>
          <w:rStyle w:val="TagStyle"/>
          <w:rtl/>
        </w:rPr>
        <w:t xml:space="preserve"> &lt;&lt; מנהל &gt;&gt; </w:t>
      </w:r>
      <w:r w:rsidRPr="00B75FD2">
        <w:rPr>
          <w:rtl/>
          <w:lang w:eastAsia="he-IL"/>
        </w:rPr>
        <w:t>(היו"ר יעקב אשר, 13:24)</w:t>
      </w:r>
      <w:r w:rsidRPr="00B75FD2">
        <w:rPr>
          <w:rStyle w:val="TagStyle"/>
          <w:rtl/>
        </w:rPr>
        <w:t xml:space="preserve"> &lt;&lt; מנהל &gt;&gt;</w:t>
      </w:r>
      <w:r w:rsidRPr="00B75FD2">
        <w:rPr>
          <w:rtl/>
          <w:lang w:eastAsia="he-IL"/>
        </w:rPr>
        <w:t xml:space="preserve">   </w:t>
      </w:r>
      <w:bookmarkEnd w:id="2487"/>
    </w:p>
    <w:p w:rsidR="004D4EF4" w:rsidRPr="00B75FD2" w:rsidRDefault="004D4EF4" w:rsidP="004D4EF4">
      <w:pPr>
        <w:pStyle w:val="KeepWithNext"/>
        <w:rPr>
          <w:rtl/>
          <w:lang w:eastAsia="he-IL"/>
        </w:rPr>
      </w:pPr>
    </w:p>
    <w:p w:rsidR="00E729E7" w:rsidRPr="00B75FD2" w:rsidRDefault="00E729E7" w:rsidP="00E729E7">
      <w:pPr>
        <w:pStyle w:val="af6"/>
        <w:keepNext/>
        <w:rPr>
          <w:rtl/>
        </w:rPr>
      </w:pPr>
      <w:bookmarkStart w:id="2488" w:name="ET_yor_5069_59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488"/>
    </w:p>
    <w:p w:rsidR="00E729E7" w:rsidRPr="00B75FD2" w:rsidRDefault="00E729E7" w:rsidP="00E729E7">
      <w:pPr>
        <w:pStyle w:val="KeepWithNext"/>
        <w:rPr>
          <w:rtl/>
          <w:lang w:eastAsia="he-IL"/>
        </w:rPr>
      </w:pPr>
    </w:p>
    <w:p w:rsidR="00E729E7" w:rsidRPr="00B75FD2" w:rsidRDefault="00E729E7" w:rsidP="00E729E7">
      <w:pPr>
        <w:rPr>
          <w:rtl/>
          <w:lang w:eastAsia="he-IL"/>
        </w:rPr>
      </w:pPr>
      <w:bookmarkStart w:id="2489" w:name="_ETM_Q1_9313000"/>
      <w:bookmarkEnd w:id="2489"/>
      <w:r w:rsidRPr="00B75FD2">
        <w:rPr>
          <w:rFonts w:hint="cs"/>
          <w:rtl/>
          <w:lang w:eastAsia="he-IL"/>
        </w:rPr>
        <w:t>תשובה.</w:t>
      </w:r>
    </w:p>
    <w:p w:rsidR="004D4EF4" w:rsidRPr="00B75FD2" w:rsidRDefault="004D4EF4" w:rsidP="004D4EF4">
      <w:pPr>
        <w:rPr>
          <w:rtl/>
          <w:lang w:eastAsia="he-IL"/>
        </w:rPr>
      </w:pPr>
      <w:bookmarkStart w:id="2490" w:name="_ETM_Q1_9312000"/>
      <w:bookmarkEnd w:id="2490"/>
    </w:p>
    <w:p w:rsidR="004D4EF4" w:rsidRPr="00B75FD2" w:rsidRDefault="004D4EF4" w:rsidP="004D4EF4">
      <w:pPr>
        <w:pStyle w:val="af9"/>
        <w:keepNext/>
        <w:rPr>
          <w:rtl/>
          <w:lang w:eastAsia="he-IL"/>
        </w:rPr>
      </w:pPr>
      <w:bookmarkStart w:id="2491" w:name="ET_guest_713667_35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491"/>
    </w:p>
    <w:p w:rsidR="004D4EF4" w:rsidRPr="00B75FD2" w:rsidRDefault="004D4EF4" w:rsidP="004D4EF4">
      <w:pPr>
        <w:pStyle w:val="KeepWithNext"/>
        <w:rPr>
          <w:rtl/>
          <w:lang w:eastAsia="he-IL"/>
        </w:rPr>
      </w:pPr>
    </w:p>
    <w:p w:rsidR="004D4EF4" w:rsidRPr="00B75FD2" w:rsidRDefault="004D4EF4" w:rsidP="004D4EF4">
      <w:pPr>
        <w:rPr>
          <w:rtl/>
          <w:lang w:eastAsia="he-IL"/>
        </w:rPr>
      </w:pPr>
      <w:r w:rsidRPr="00B75FD2">
        <w:rPr>
          <w:rFonts w:hint="cs"/>
          <w:rtl/>
          <w:lang w:eastAsia="he-IL"/>
        </w:rPr>
        <w:t>יובל, אתה רוצה להתייחס</w:t>
      </w:r>
      <w:r w:rsidR="00E729E7" w:rsidRPr="00B75FD2">
        <w:rPr>
          <w:rFonts w:hint="cs"/>
          <w:rtl/>
          <w:lang w:eastAsia="he-IL"/>
        </w:rPr>
        <w:t xml:space="preserve"> </w:t>
      </w:r>
      <w:bookmarkStart w:id="2492" w:name="_ETM_Q1_9315000"/>
      <w:bookmarkEnd w:id="2492"/>
      <w:r w:rsidR="00E729E7" w:rsidRPr="00B75FD2">
        <w:rPr>
          <w:rFonts w:hint="cs"/>
          <w:rtl/>
          <w:lang w:eastAsia="he-IL"/>
        </w:rPr>
        <w:t>לחידוד המשפטי פה</w:t>
      </w:r>
      <w:r w:rsidRPr="00B75FD2">
        <w:rPr>
          <w:rFonts w:hint="cs"/>
          <w:rtl/>
          <w:lang w:eastAsia="he-IL"/>
        </w:rPr>
        <w:t>?</w:t>
      </w:r>
    </w:p>
    <w:p w:rsidR="004D4EF4" w:rsidRPr="00B75FD2" w:rsidRDefault="004D4EF4" w:rsidP="004D4EF4">
      <w:pPr>
        <w:rPr>
          <w:rtl/>
          <w:lang w:eastAsia="he-IL"/>
        </w:rPr>
      </w:pPr>
    </w:p>
    <w:p w:rsidR="004D4EF4" w:rsidRPr="00B75FD2" w:rsidRDefault="004D4EF4" w:rsidP="004D4EF4">
      <w:pPr>
        <w:pStyle w:val="af9"/>
        <w:keepNext/>
        <w:rPr>
          <w:rtl/>
          <w:lang w:eastAsia="he-IL"/>
        </w:rPr>
      </w:pPr>
      <w:bookmarkStart w:id="2493" w:name="ET_guest_516146_359"/>
      <w:r w:rsidRPr="00B75FD2">
        <w:rPr>
          <w:rStyle w:val="TagStyle"/>
          <w:rtl/>
        </w:rPr>
        <w:t xml:space="preserve"> &lt;&lt; אורח &gt;&gt; </w:t>
      </w:r>
      <w:r w:rsidRPr="00B75FD2">
        <w:rPr>
          <w:rtl/>
          <w:lang w:eastAsia="he-IL"/>
        </w:rPr>
        <w:t>שרונה עבר הדני:</w:t>
      </w:r>
      <w:r w:rsidRPr="00B75FD2">
        <w:rPr>
          <w:rStyle w:val="TagStyle"/>
          <w:rtl/>
        </w:rPr>
        <w:t xml:space="preserve"> &lt;&lt; אורח &gt;&gt;</w:t>
      </w:r>
      <w:r w:rsidRPr="00B75FD2">
        <w:rPr>
          <w:rtl/>
          <w:lang w:eastAsia="he-IL"/>
        </w:rPr>
        <w:t xml:space="preserve">   </w:t>
      </w:r>
      <w:bookmarkEnd w:id="2493"/>
    </w:p>
    <w:p w:rsidR="004D4EF4" w:rsidRPr="00B75FD2" w:rsidRDefault="004D4EF4" w:rsidP="004D4EF4">
      <w:pPr>
        <w:pStyle w:val="KeepWithNext"/>
        <w:rPr>
          <w:rtl/>
          <w:lang w:eastAsia="he-IL"/>
        </w:rPr>
      </w:pPr>
    </w:p>
    <w:p w:rsidR="004D4EF4" w:rsidRPr="00B75FD2" w:rsidRDefault="000F20A9" w:rsidP="000F20A9">
      <w:pPr>
        <w:rPr>
          <w:rtl/>
          <w:lang w:eastAsia="he-IL"/>
        </w:rPr>
      </w:pPr>
      <w:r w:rsidRPr="00B75FD2">
        <w:rPr>
          <w:rFonts w:hint="cs"/>
          <w:rtl/>
          <w:lang w:eastAsia="he-IL"/>
        </w:rPr>
        <w:t xml:space="preserve">אציין שהשאלה של ד"ר גור אריה מעלה שאלה </w:t>
      </w:r>
      <w:bookmarkStart w:id="2494" w:name="_ETM_Q1_9344000"/>
      <w:bookmarkEnd w:id="2494"/>
      <w:r w:rsidRPr="00B75FD2">
        <w:rPr>
          <w:rFonts w:hint="cs"/>
          <w:rtl/>
          <w:lang w:eastAsia="he-IL"/>
        </w:rPr>
        <w:t>אחרת, שהיא רוחבית, לגבי כל החוק. ב</w:t>
      </w:r>
      <w:bookmarkStart w:id="2495" w:name="_ETM_Q1_9340000"/>
      <w:bookmarkEnd w:id="2495"/>
      <w:r w:rsidR="004D4EF4" w:rsidRPr="00B75FD2">
        <w:rPr>
          <w:rFonts w:hint="cs"/>
          <w:rtl/>
          <w:lang w:eastAsia="he-IL"/>
        </w:rPr>
        <w:t>מקרה שאדם קיבל</w:t>
      </w:r>
      <w:r w:rsidRPr="00B75FD2">
        <w:rPr>
          <w:rFonts w:hint="cs"/>
          <w:rtl/>
          <w:lang w:eastAsia="he-IL"/>
        </w:rPr>
        <w:t xml:space="preserve"> רישיון</w:t>
      </w:r>
      <w:r w:rsidR="004D4EF4" w:rsidRPr="00B75FD2">
        <w:rPr>
          <w:rFonts w:hint="cs"/>
          <w:rtl/>
          <w:lang w:eastAsia="he-IL"/>
        </w:rPr>
        <w:t xml:space="preserve"> לצורך העניין</w:t>
      </w:r>
      <w:r w:rsidRPr="00B75FD2">
        <w:rPr>
          <w:rFonts w:hint="cs"/>
          <w:rtl/>
          <w:lang w:eastAsia="he-IL"/>
        </w:rPr>
        <w:t xml:space="preserve"> של שישה </w:t>
      </w:r>
      <w:bookmarkStart w:id="2496" w:name="_ETM_Q1_9349000"/>
      <w:bookmarkEnd w:id="2496"/>
      <w:r w:rsidRPr="00B75FD2">
        <w:rPr>
          <w:rFonts w:hint="cs"/>
          <w:rtl/>
          <w:lang w:eastAsia="he-IL"/>
        </w:rPr>
        <w:t>חודשים בתוך התקופה של השנה הקרובה וזה הוארך, ואח</w:t>
      </w:r>
      <w:r w:rsidR="004D4EF4" w:rsidRPr="00B75FD2">
        <w:rPr>
          <w:rFonts w:hint="cs"/>
          <w:rtl/>
          <w:lang w:eastAsia="he-IL"/>
        </w:rPr>
        <w:t>ר כך קיבל עוד רישיון, האם הרישיון החדש</w:t>
      </w:r>
      <w:r w:rsidRPr="00B75FD2">
        <w:rPr>
          <w:rFonts w:hint="cs"/>
          <w:rtl/>
          <w:lang w:eastAsia="he-IL"/>
        </w:rPr>
        <w:t xml:space="preserve"> צריך </w:t>
      </w:r>
      <w:bookmarkStart w:id="2497" w:name="_ETM_Q1_9360000"/>
      <w:bookmarkEnd w:id="2497"/>
      <w:r w:rsidRPr="00B75FD2">
        <w:rPr>
          <w:rFonts w:hint="cs"/>
          <w:rtl/>
          <w:lang w:eastAsia="he-IL"/>
        </w:rPr>
        <w:t xml:space="preserve">יהיה להאריך אוטומטית, כי זה נחשב רישיון חדש? </w:t>
      </w:r>
      <w:bookmarkStart w:id="2498" w:name="_ETM_Q1_9366000"/>
      <w:bookmarkEnd w:id="2498"/>
      <w:r w:rsidRPr="00B75FD2">
        <w:rPr>
          <w:rFonts w:hint="cs"/>
          <w:rtl/>
          <w:lang w:eastAsia="he-IL"/>
        </w:rPr>
        <w:t>ל</w:t>
      </w:r>
      <w:r w:rsidR="004D4EF4" w:rsidRPr="00B75FD2">
        <w:rPr>
          <w:rFonts w:hint="cs"/>
          <w:rtl/>
          <w:lang w:eastAsia="he-IL"/>
        </w:rPr>
        <w:t>הבנתי החוק מתייחס לרישיונות ולא לבעל רישיונות.</w:t>
      </w:r>
    </w:p>
    <w:p w:rsidR="004D4EF4" w:rsidRPr="00B75FD2" w:rsidRDefault="004D4EF4" w:rsidP="004D4EF4">
      <w:pPr>
        <w:rPr>
          <w:rtl/>
          <w:lang w:eastAsia="he-IL"/>
        </w:rPr>
      </w:pPr>
    </w:p>
    <w:p w:rsidR="004D4EF4" w:rsidRPr="00B75FD2" w:rsidRDefault="004D4EF4" w:rsidP="004D4EF4">
      <w:pPr>
        <w:pStyle w:val="af6"/>
        <w:keepNext/>
        <w:rPr>
          <w:rtl/>
        </w:rPr>
      </w:pPr>
      <w:bookmarkStart w:id="2499" w:name="ET_yor_5069_36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499"/>
    </w:p>
    <w:p w:rsidR="004D4EF4" w:rsidRPr="00B75FD2" w:rsidRDefault="004D4EF4" w:rsidP="004D4EF4">
      <w:pPr>
        <w:pStyle w:val="KeepWithNext"/>
        <w:rPr>
          <w:rtl/>
          <w:lang w:eastAsia="he-IL"/>
        </w:rPr>
      </w:pPr>
    </w:p>
    <w:p w:rsidR="004D4EF4" w:rsidRPr="00B75FD2" w:rsidRDefault="000F20A9" w:rsidP="004D4EF4">
      <w:pPr>
        <w:rPr>
          <w:rtl/>
          <w:lang w:eastAsia="he-IL"/>
        </w:rPr>
      </w:pPr>
      <w:r w:rsidRPr="00B75FD2">
        <w:rPr>
          <w:rFonts w:hint="cs"/>
          <w:rtl/>
          <w:lang w:eastAsia="he-IL"/>
        </w:rPr>
        <w:t xml:space="preserve">סיימנו בזום </w:t>
      </w:r>
      <w:bookmarkStart w:id="2500" w:name="_ETM_Q1_9398000"/>
      <w:bookmarkEnd w:id="2500"/>
      <w:r w:rsidRPr="00B75FD2">
        <w:rPr>
          <w:rFonts w:hint="cs"/>
          <w:rtl/>
          <w:lang w:eastAsia="he-IL"/>
        </w:rPr>
        <w:t xml:space="preserve">וסיימנו הקראה, </w:t>
      </w:r>
      <w:r w:rsidR="004D4EF4" w:rsidRPr="00B75FD2">
        <w:rPr>
          <w:rFonts w:hint="cs"/>
          <w:rtl/>
          <w:lang w:eastAsia="he-IL"/>
        </w:rPr>
        <w:t>עכשיו יש לנו שלושה נושאים</w:t>
      </w:r>
      <w:r w:rsidRPr="00B75FD2">
        <w:rPr>
          <w:rFonts w:hint="cs"/>
          <w:rtl/>
          <w:lang w:eastAsia="he-IL"/>
        </w:rPr>
        <w:t xml:space="preserve">, ואני רוצה לסכם אותם ולהגיע להצבעה. לגבי </w:t>
      </w:r>
      <w:bookmarkStart w:id="2501" w:name="_ETM_Q1_9408000"/>
      <w:bookmarkEnd w:id="2501"/>
      <w:r w:rsidRPr="00B75FD2">
        <w:rPr>
          <w:rFonts w:hint="cs"/>
          <w:rtl/>
          <w:lang w:eastAsia="he-IL"/>
        </w:rPr>
        <w:t>הנו</w:t>
      </w:r>
      <w:r w:rsidR="00F33CFA" w:rsidRPr="00B75FD2">
        <w:rPr>
          <w:rFonts w:hint="cs"/>
          <w:rtl/>
          <w:lang w:eastAsia="he-IL"/>
        </w:rPr>
        <w:t xml:space="preserve">שא של עובדים זרים, יש לנו רשימה </w:t>
      </w:r>
      <w:r w:rsidR="00F33CFA" w:rsidRPr="00B75FD2">
        <w:rPr>
          <w:rtl/>
          <w:lang w:eastAsia="he-IL"/>
        </w:rPr>
        <w:t>–</w:t>
      </w:r>
      <w:r w:rsidR="00F33CFA" w:rsidRPr="00B75FD2">
        <w:rPr>
          <w:rFonts w:hint="cs"/>
          <w:rtl/>
          <w:lang w:eastAsia="he-IL"/>
        </w:rPr>
        <w:t xml:space="preserve"> ניר </w:t>
      </w:r>
      <w:bookmarkStart w:id="2502" w:name="_ETM_Q1_9556000"/>
      <w:bookmarkEnd w:id="2502"/>
      <w:r w:rsidR="00F33CFA" w:rsidRPr="00B75FD2">
        <w:rPr>
          <w:rFonts w:hint="cs"/>
          <w:rtl/>
          <w:lang w:eastAsia="he-IL"/>
        </w:rPr>
        <w:t>קפלן, התאחדות המלונות, ממש בקצרה.</w:t>
      </w:r>
    </w:p>
    <w:p w:rsidR="00D56F67" w:rsidRPr="00B75FD2" w:rsidRDefault="00D56F67" w:rsidP="004D4EF4">
      <w:pPr>
        <w:rPr>
          <w:rtl/>
          <w:lang w:eastAsia="he-IL"/>
        </w:rPr>
      </w:pPr>
    </w:p>
    <w:p w:rsidR="00D56F67" w:rsidRPr="00B75FD2" w:rsidRDefault="00D56F67" w:rsidP="00D56F67">
      <w:pPr>
        <w:pStyle w:val="af9"/>
        <w:keepNext/>
        <w:rPr>
          <w:rtl/>
          <w:lang w:eastAsia="he-IL"/>
        </w:rPr>
      </w:pPr>
      <w:bookmarkStart w:id="2503" w:name="ET_guest_798431_361"/>
      <w:r w:rsidRPr="00B75FD2">
        <w:rPr>
          <w:rStyle w:val="TagStyle"/>
          <w:rtl/>
        </w:rPr>
        <w:t xml:space="preserve"> &lt;&lt; אורח &gt;&gt; </w:t>
      </w:r>
      <w:r w:rsidRPr="00B75FD2">
        <w:rPr>
          <w:rtl/>
          <w:lang w:eastAsia="he-IL"/>
        </w:rPr>
        <w:t>ניר קפלן:</w:t>
      </w:r>
      <w:r w:rsidRPr="00B75FD2">
        <w:rPr>
          <w:rStyle w:val="TagStyle"/>
          <w:rtl/>
        </w:rPr>
        <w:t xml:space="preserve"> &lt;&lt; אורח &gt;&gt;</w:t>
      </w:r>
      <w:r w:rsidRPr="00B75FD2">
        <w:rPr>
          <w:rtl/>
          <w:lang w:eastAsia="he-IL"/>
        </w:rPr>
        <w:t xml:space="preserve">   </w:t>
      </w:r>
      <w:bookmarkEnd w:id="2503"/>
    </w:p>
    <w:p w:rsidR="00D56F67" w:rsidRPr="00B75FD2" w:rsidRDefault="00D56F67" w:rsidP="00D56F67">
      <w:pPr>
        <w:pStyle w:val="KeepWithNext"/>
        <w:rPr>
          <w:rtl/>
          <w:lang w:eastAsia="he-IL"/>
        </w:rPr>
      </w:pPr>
    </w:p>
    <w:p w:rsidR="00F33CFA" w:rsidRPr="00B75FD2" w:rsidRDefault="00F33CFA" w:rsidP="00F33CFA">
      <w:pPr>
        <w:rPr>
          <w:rtl/>
          <w:lang w:eastAsia="he-IL"/>
        </w:rPr>
      </w:pPr>
      <w:r w:rsidRPr="00B75FD2">
        <w:rPr>
          <w:rFonts w:hint="cs"/>
          <w:rtl/>
          <w:lang w:eastAsia="he-IL"/>
        </w:rPr>
        <w:t xml:space="preserve">כבוד היושב-ראש, שלום לך ושלום </w:t>
      </w:r>
      <w:bookmarkStart w:id="2504" w:name="_ETM_Q1_9563000"/>
      <w:bookmarkEnd w:id="2504"/>
      <w:r w:rsidRPr="00B75FD2">
        <w:rPr>
          <w:rFonts w:hint="cs"/>
          <w:rtl/>
          <w:lang w:eastAsia="he-IL"/>
        </w:rPr>
        <w:t xml:space="preserve">לחברי הוועדה. אנחנו תעשיית יצוא, 40% מייצוא השירותים של ישראל </w:t>
      </w:r>
      <w:bookmarkStart w:id="2505" w:name="_ETM_Q1_9569000"/>
      <w:bookmarkEnd w:id="2505"/>
      <w:r w:rsidRPr="00B75FD2">
        <w:rPr>
          <w:rFonts w:hint="cs"/>
          <w:rtl/>
          <w:lang w:eastAsia="he-IL"/>
        </w:rPr>
        <w:t xml:space="preserve">זה המלונות. אנחנו מעסיקים כרבע מיליון ישראלים האחראים ל-6% מהתוצר </w:t>
      </w:r>
      <w:bookmarkStart w:id="2506" w:name="_ETM_Q1_9573000"/>
      <w:bookmarkEnd w:id="2506"/>
      <w:r w:rsidRPr="00B75FD2">
        <w:rPr>
          <w:rFonts w:hint="cs"/>
          <w:rtl/>
          <w:lang w:eastAsia="he-IL"/>
        </w:rPr>
        <w:t xml:space="preserve">של המדינה. </w:t>
      </w:r>
    </w:p>
    <w:p w:rsidR="00F33CFA" w:rsidRPr="00B75FD2" w:rsidRDefault="00F33CFA" w:rsidP="00F33CFA">
      <w:pPr>
        <w:rPr>
          <w:rtl/>
          <w:lang w:eastAsia="he-IL"/>
        </w:rPr>
      </w:pPr>
    </w:p>
    <w:p w:rsidR="00D56F67" w:rsidRPr="00B75FD2" w:rsidRDefault="00F33CFA" w:rsidP="00F33CFA">
      <w:pPr>
        <w:rPr>
          <w:rtl/>
          <w:lang w:eastAsia="he-IL"/>
        </w:rPr>
      </w:pPr>
      <w:r w:rsidRPr="00B75FD2">
        <w:rPr>
          <w:rFonts w:hint="cs"/>
          <w:rtl/>
          <w:lang w:eastAsia="he-IL"/>
        </w:rPr>
        <w:t>עד עכשיו לא נתנו לי זכות דיבור, ו</w:t>
      </w:r>
      <w:r w:rsidR="00D56F67" w:rsidRPr="00B75FD2">
        <w:rPr>
          <w:rFonts w:hint="cs"/>
          <w:rtl/>
          <w:lang w:eastAsia="he-IL"/>
        </w:rPr>
        <w:t xml:space="preserve">נאמרו פה דברים </w:t>
      </w:r>
      <w:r w:rsidRPr="00B75FD2">
        <w:rPr>
          <w:rFonts w:hint="cs"/>
          <w:rtl/>
          <w:lang w:eastAsia="he-IL"/>
        </w:rPr>
        <w:t xml:space="preserve">חשובים מאוד. בכלל אני שמח מאוד שסוף סוף יש לי זכות </w:t>
      </w:r>
      <w:bookmarkStart w:id="2507" w:name="_ETM_Q1_9585000"/>
      <w:bookmarkEnd w:id="2507"/>
      <w:r w:rsidRPr="00B75FD2">
        <w:rPr>
          <w:rFonts w:hint="cs"/>
          <w:rtl/>
          <w:lang w:eastAsia="he-IL"/>
        </w:rPr>
        <w:t>דיבור.</w:t>
      </w:r>
    </w:p>
    <w:p w:rsidR="00F33CFA" w:rsidRPr="00B75FD2" w:rsidRDefault="00F33CFA" w:rsidP="00D56F67">
      <w:pPr>
        <w:rPr>
          <w:rtl/>
          <w:lang w:eastAsia="he-IL"/>
        </w:rPr>
      </w:pPr>
    </w:p>
    <w:p w:rsidR="00F33CFA" w:rsidRPr="00B75FD2" w:rsidRDefault="00F33CFA" w:rsidP="00D56F67">
      <w:pPr>
        <w:rPr>
          <w:rtl/>
          <w:lang w:eastAsia="he-IL"/>
        </w:rPr>
      </w:pPr>
      <w:bookmarkStart w:id="2508" w:name="_ETM_Q1_9584000"/>
      <w:bookmarkEnd w:id="2508"/>
      <w:r w:rsidRPr="00B75FD2">
        <w:rPr>
          <w:rFonts w:hint="cs"/>
          <w:rtl/>
          <w:lang w:eastAsia="he-IL"/>
        </w:rPr>
        <w:t xml:space="preserve">נאמרו פה דברים כשאדוני היה וגם כשאדוני לא היה </w:t>
      </w:r>
      <w:bookmarkStart w:id="2509" w:name="_ETM_Q1_9587000"/>
      <w:bookmarkEnd w:id="2509"/>
      <w:r w:rsidRPr="00B75FD2">
        <w:rPr>
          <w:rFonts w:hint="cs"/>
          <w:rtl/>
          <w:lang w:eastAsia="he-IL"/>
        </w:rPr>
        <w:t xml:space="preserve">בעניין ההיתר הזמני. ההיתר הזמני הוא מאוד קריטי, בעיקר למלונות הקטנים, לעסקים הקטנים, המסעדות, אולמות האירועים, המכבסות </w:t>
      </w:r>
      <w:r w:rsidRPr="00B75FD2">
        <w:rPr>
          <w:rtl/>
          <w:lang w:eastAsia="he-IL"/>
        </w:rPr>
        <w:t>–</w:t>
      </w:r>
      <w:r w:rsidRPr="00B75FD2">
        <w:rPr>
          <w:rFonts w:hint="cs"/>
          <w:rtl/>
          <w:lang w:eastAsia="he-IL"/>
        </w:rPr>
        <w:t xml:space="preserve"> העסקים הקטנים </w:t>
      </w:r>
      <w:bookmarkStart w:id="2510" w:name="_ETM_Q1_9595000"/>
      <w:bookmarkEnd w:id="2510"/>
      <w:r w:rsidRPr="00B75FD2">
        <w:rPr>
          <w:rFonts w:hint="cs"/>
          <w:rtl/>
          <w:lang w:eastAsia="he-IL"/>
        </w:rPr>
        <w:t xml:space="preserve">שקורסים. אני לא מדבר כרגע בשם הרשתות. חצי מהחברים אצלנו </w:t>
      </w:r>
      <w:bookmarkStart w:id="2511" w:name="_ETM_Q1_9600000"/>
      <w:bookmarkEnd w:id="2511"/>
      <w:r w:rsidRPr="00B75FD2">
        <w:rPr>
          <w:rFonts w:hint="cs"/>
          <w:rtl/>
          <w:lang w:eastAsia="he-IL"/>
        </w:rPr>
        <w:t>בהתאחדות המלונות זה המלונות הקטנים, העצמאיים, המשפחתיים.</w:t>
      </w:r>
    </w:p>
    <w:p w:rsidR="00F33CFA" w:rsidRPr="00B75FD2" w:rsidRDefault="00F33CFA" w:rsidP="00D56F67">
      <w:pPr>
        <w:rPr>
          <w:rtl/>
          <w:lang w:eastAsia="he-IL"/>
        </w:rPr>
      </w:pPr>
    </w:p>
    <w:p w:rsidR="00D56F67" w:rsidRPr="00B75FD2" w:rsidRDefault="00F33CFA" w:rsidP="00F33CFA">
      <w:pPr>
        <w:rPr>
          <w:rtl/>
          <w:lang w:eastAsia="he-IL"/>
        </w:rPr>
      </w:pPr>
      <w:bookmarkStart w:id="2512" w:name="_ETM_Q1_9602000"/>
      <w:bookmarkEnd w:id="2512"/>
      <w:r w:rsidRPr="00B75FD2">
        <w:rPr>
          <w:rFonts w:hint="cs"/>
          <w:rtl/>
          <w:lang w:eastAsia="he-IL"/>
        </w:rPr>
        <w:t>למשל מלון אסטוריה בטבריה,</w:t>
      </w:r>
      <w:bookmarkStart w:id="2513" w:name="_ETM_Q1_9607000"/>
      <w:bookmarkEnd w:id="2513"/>
      <w:r w:rsidRPr="00B75FD2">
        <w:rPr>
          <w:rFonts w:hint="cs"/>
          <w:rtl/>
          <w:lang w:eastAsia="he-IL"/>
        </w:rPr>
        <w:t xml:space="preserve"> מלון בן 100 חדרים, אבי זנדברג </w:t>
      </w:r>
      <w:r w:rsidRPr="00B75FD2">
        <w:rPr>
          <w:rtl/>
          <w:lang w:eastAsia="he-IL"/>
        </w:rPr>
        <w:t>–</w:t>
      </w:r>
      <w:r w:rsidRPr="00B75FD2">
        <w:rPr>
          <w:rFonts w:hint="cs"/>
          <w:rtl/>
          <w:lang w:eastAsia="he-IL"/>
        </w:rPr>
        <w:t xml:space="preserve"> המלון קיים </w:t>
      </w:r>
      <w:bookmarkStart w:id="2514" w:name="_ETM_Q1_9611000"/>
      <w:bookmarkEnd w:id="2514"/>
      <w:r w:rsidRPr="00B75FD2">
        <w:rPr>
          <w:rFonts w:hint="cs"/>
          <w:rtl/>
          <w:lang w:eastAsia="he-IL"/>
        </w:rPr>
        <w:t xml:space="preserve">כבר עשרות שנים. כמובן הוא עובר שיפוצים כל הזמן. 70 </w:t>
      </w:r>
      <w:bookmarkStart w:id="2515" w:name="_ETM_Q1_9617000"/>
      <w:bookmarkEnd w:id="2515"/>
      <w:r w:rsidRPr="00B75FD2">
        <w:rPr>
          <w:rFonts w:hint="cs"/>
          <w:rtl/>
          <w:lang w:eastAsia="he-IL"/>
        </w:rPr>
        <w:t xml:space="preserve">שנה הוא עם רישיונות עסק. הסתיים לו רישיון העסק בסוף </w:t>
      </w:r>
      <w:bookmarkStart w:id="2516" w:name="_ETM_Q1_9624000"/>
      <w:bookmarkEnd w:id="2516"/>
      <w:r w:rsidRPr="00B75FD2">
        <w:rPr>
          <w:rFonts w:hint="cs"/>
          <w:rtl/>
          <w:lang w:eastAsia="he-IL"/>
        </w:rPr>
        <w:t xml:space="preserve">2019, הוא קיבל דרישה לחדש אישורים. אין לו שום בעיה, </w:t>
      </w:r>
      <w:bookmarkStart w:id="2517" w:name="_ETM_Q1_9629000"/>
      <w:bookmarkEnd w:id="2517"/>
      <w:r w:rsidRPr="00B75FD2">
        <w:rPr>
          <w:rFonts w:hint="cs"/>
          <w:rtl/>
          <w:lang w:eastAsia="he-IL"/>
        </w:rPr>
        <w:t xml:space="preserve">יש לו </w:t>
      </w:r>
      <w:r w:rsidR="00D56F67" w:rsidRPr="00B75FD2">
        <w:rPr>
          <w:rFonts w:hint="cs"/>
          <w:rtl/>
          <w:lang w:eastAsia="he-IL"/>
        </w:rPr>
        <w:t>ספרינקלרים</w:t>
      </w:r>
      <w:r w:rsidRPr="00B75FD2">
        <w:rPr>
          <w:rFonts w:hint="cs"/>
          <w:rtl/>
          <w:lang w:eastAsia="he-IL"/>
        </w:rPr>
        <w:t xml:space="preserve">, יש לו הכול, אבטחה, כיבוי אש </w:t>
      </w:r>
      <w:r w:rsidRPr="00B75FD2">
        <w:rPr>
          <w:rtl/>
          <w:lang w:eastAsia="he-IL"/>
        </w:rPr>
        <w:t>–</w:t>
      </w:r>
      <w:r w:rsidRPr="00B75FD2">
        <w:rPr>
          <w:rFonts w:hint="cs"/>
          <w:rtl/>
          <w:lang w:eastAsia="he-IL"/>
        </w:rPr>
        <w:t xml:space="preserve"> </w:t>
      </w:r>
      <w:bookmarkStart w:id="2518" w:name="_ETM_Q1_9631000"/>
      <w:bookmarkEnd w:id="2518"/>
      <w:r w:rsidRPr="00B75FD2">
        <w:rPr>
          <w:rFonts w:hint="cs"/>
          <w:rtl/>
          <w:lang w:eastAsia="he-IL"/>
        </w:rPr>
        <w:t xml:space="preserve">הכול סבבה. הוא קיבל דרישות לאישורים. באו אליו למלון: תן </w:t>
      </w:r>
      <w:bookmarkStart w:id="2519" w:name="_ETM_Q1_9637000"/>
      <w:bookmarkEnd w:id="2519"/>
      <w:r w:rsidRPr="00B75FD2">
        <w:rPr>
          <w:rFonts w:hint="cs"/>
          <w:rtl/>
          <w:lang w:eastAsia="he-IL"/>
        </w:rPr>
        <w:t xml:space="preserve">לנו אישור נגישות חדש, אישור שהמצלמות טובות וכו', קח </w:t>
      </w:r>
      <w:bookmarkStart w:id="2520" w:name="_ETM_Q1_9641000"/>
      <w:bookmarkEnd w:id="2520"/>
      <w:r w:rsidRPr="00B75FD2">
        <w:rPr>
          <w:rFonts w:hint="cs"/>
          <w:rtl/>
          <w:lang w:eastAsia="he-IL"/>
        </w:rPr>
        <w:t xml:space="preserve">היתר זמני לשלושה חודשים. רצה הגורל ובחודש מרץ נחתה עלינו </w:t>
      </w:r>
      <w:bookmarkStart w:id="2521" w:name="_ETM_Q1_9644000"/>
      <w:bookmarkEnd w:id="2521"/>
      <w:r w:rsidRPr="00B75FD2">
        <w:rPr>
          <w:rFonts w:hint="cs"/>
          <w:rtl/>
          <w:lang w:eastAsia="he-IL"/>
        </w:rPr>
        <w:t xml:space="preserve">הקורונה וכל המלונות נסגרו. אדוני וחברי הוועדה חצי מהמלונות בישראל עדיין סגורים ולא נפתחו מאז חודש מרץ. גם בקיץ הם </w:t>
      </w:r>
      <w:bookmarkStart w:id="2522" w:name="_ETM_Q1_9658000"/>
      <w:bookmarkEnd w:id="2522"/>
      <w:r w:rsidRPr="00B75FD2">
        <w:rPr>
          <w:rFonts w:hint="cs"/>
          <w:rtl/>
          <w:lang w:eastAsia="he-IL"/>
        </w:rPr>
        <w:t xml:space="preserve">לא נפתחו. הדברים שאתם רואים באילת ובים המלח זה לא </w:t>
      </w:r>
      <w:bookmarkStart w:id="2523" w:name="_ETM_Q1_9660000"/>
      <w:bookmarkEnd w:id="2523"/>
      <w:r w:rsidRPr="00B75FD2">
        <w:rPr>
          <w:rFonts w:hint="cs"/>
          <w:rtl/>
          <w:lang w:eastAsia="he-IL"/>
        </w:rPr>
        <w:t>רוב המלונות בארץ.</w:t>
      </w:r>
    </w:p>
    <w:p w:rsidR="00F33CFA" w:rsidRPr="00B75FD2" w:rsidRDefault="00F33CFA" w:rsidP="00F33CFA">
      <w:pPr>
        <w:rPr>
          <w:rtl/>
          <w:lang w:eastAsia="he-IL"/>
        </w:rPr>
      </w:pPr>
    </w:p>
    <w:p w:rsidR="00F33CFA" w:rsidRPr="00B75FD2" w:rsidRDefault="00F33CFA" w:rsidP="00F33CFA">
      <w:pPr>
        <w:rPr>
          <w:rtl/>
          <w:lang w:eastAsia="he-IL"/>
        </w:rPr>
      </w:pPr>
      <w:bookmarkStart w:id="2524" w:name="_ETM_Q1_9664000"/>
      <w:bookmarkEnd w:id="2524"/>
      <w:r w:rsidRPr="00B75FD2">
        <w:rPr>
          <w:rFonts w:hint="cs"/>
          <w:rtl/>
          <w:lang w:eastAsia="he-IL"/>
        </w:rPr>
        <w:t xml:space="preserve">אותו עסק, אותו אבי זנדברג באסטוריה בטבריה </w:t>
      </w:r>
      <w:bookmarkStart w:id="2525" w:name="_ETM_Q1_9667000"/>
      <w:bookmarkEnd w:id="2525"/>
      <w:r w:rsidRPr="00B75FD2">
        <w:rPr>
          <w:rFonts w:hint="cs"/>
          <w:rtl/>
          <w:lang w:eastAsia="he-IL"/>
        </w:rPr>
        <w:t xml:space="preserve">יצא לחל"ת, הוא גם הבעלים, הוא גם המנכ"ל, הוא גם </w:t>
      </w:r>
      <w:bookmarkStart w:id="2526" w:name="_ETM_Q1_9669000"/>
      <w:bookmarkEnd w:id="2526"/>
      <w:r w:rsidRPr="00B75FD2">
        <w:rPr>
          <w:rFonts w:hint="cs"/>
          <w:rtl/>
          <w:lang w:eastAsia="he-IL"/>
        </w:rPr>
        <w:t xml:space="preserve">פקיד הקבלה והוא גם עושה את החשבונות. אין לו איך </w:t>
      </w:r>
      <w:bookmarkStart w:id="2527" w:name="_ETM_Q1_9673000"/>
      <w:bookmarkEnd w:id="2527"/>
      <w:r w:rsidRPr="00B75FD2">
        <w:rPr>
          <w:rFonts w:hint="cs"/>
          <w:rtl/>
          <w:lang w:eastAsia="he-IL"/>
        </w:rPr>
        <w:t xml:space="preserve">לעשות ולא היה לו איך לעשות את חידוש הרישיון, למשל </w:t>
      </w:r>
      <w:bookmarkStart w:id="2528" w:name="_ETM_Q1_9676000"/>
      <w:bookmarkEnd w:id="2528"/>
      <w:r w:rsidRPr="00B75FD2">
        <w:rPr>
          <w:rFonts w:hint="cs"/>
          <w:rtl/>
          <w:lang w:eastAsia="he-IL"/>
        </w:rPr>
        <w:t xml:space="preserve">לקרוא ליועץ הנגישות, שייתן לו עוד פעם אישור, שזה מלון שמוכר לרשויות, הוא לא חדש, יש לו את כל </w:t>
      </w:r>
      <w:bookmarkStart w:id="2529" w:name="_ETM_Q1_9684000"/>
      <w:bookmarkEnd w:id="2529"/>
      <w:r w:rsidRPr="00B75FD2">
        <w:rPr>
          <w:rFonts w:hint="cs"/>
          <w:rtl/>
          <w:lang w:eastAsia="he-IL"/>
        </w:rPr>
        <w:t xml:space="preserve">האישורים, הוא לא שינה שום דבר, יש לו ספרינקלרים, יש </w:t>
      </w:r>
      <w:bookmarkStart w:id="2530" w:name="_ETM_Q1_9686000"/>
      <w:bookmarkEnd w:id="2530"/>
      <w:r w:rsidRPr="00B75FD2">
        <w:rPr>
          <w:rFonts w:hint="cs"/>
          <w:rtl/>
          <w:lang w:eastAsia="he-IL"/>
        </w:rPr>
        <w:t xml:space="preserve">לו בטיחות, יש לו הכול. והוא קיבל היתר זמני לשלושה </w:t>
      </w:r>
      <w:bookmarkStart w:id="2531" w:name="_ETM_Q1_9692000"/>
      <w:bookmarkEnd w:id="2531"/>
      <w:r w:rsidRPr="00B75FD2">
        <w:rPr>
          <w:rFonts w:hint="cs"/>
          <w:rtl/>
          <w:lang w:eastAsia="he-IL"/>
        </w:rPr>
        <w:t>חודשים.</w:t>
      </w:r>
    </w:p>
    <w:p w:rsidR="00F33CFA" w:rsidRPr="00B75FD2" w:rsidRDefault="00F33CFA" w:rsidP="00F33CFA">
      <w:pPr>
        <w:rPr>
          <w:rtl/>
          <w:lang w:eastAsia="he-IL"/>
        </w:rPr>
      </w:pPr>
    </w:p>
    <w:p w:rsidR="00F33CFA" w:rsidRPr="00B75FD2" w:rsidRDefault="00F33CFA" w:rsidP="00A14CD7">
      <w:pPr>
        <w:rPr>
          <w:rtl/>
          <w:lang w:eastAsia="he-IL"/>
        </w:rPr>
      </w:pPr>
      <w:bookmarkStart w:id="2532" w:name="_ETM_Q1_9693000"/>
      <w:bookmarkEnd w:id="2532"/>
      <w:r w:rsidRPr="00B75FD2">
        <w:rPr>
          <w:rFonts w:hint="cs"/>
          <w:rtl/>
          <w:lang w:eastAsia="he-IL"/>
        </w:rPr>
        <w:t xml:space="preserve">ההצעה של משרד ראש הממשלה, שאני מאוד מעריך אותם, אבל </w:t>
      </w:r>
      <w:bookmarkStart w:id="2533" w:name="_ETM_Q1_9696000"/>
      <w:bookmarkEnd w:id="2533"/>
      <w:r w:rsidRPr="00B75FD2">
        <w:rPr>
          <w:rFonts w:hint="cs"/>
          <w:rtl/>
          <w:lang w:eastAsia="he-IL"/>
        </w:rPr>
        <w:t xml:space="preserve">ההצעה הזאת לא מספיקה. להאריך לו את ההיתר הזמני </w:t>
      </w:r>
      <w:bookmarkStart w:id="2534" w:name="_ETM_Q1_9701000"/>
      <w:bookmarkEnd w:id="2534"/>
      <w:r w:rsidRPr="00B75FD2">
        <w:rPr>
          <w:rFonts w:hint="cs"/>
          <w:rtl/>
          <w:lang w:eastAsia="he-IL"/>
        </w:rPr>
        <w:t xml:space="preserve">בעוד שלושה חודשים זו בדיחה. למעשה כבר עבר תוקף הרישיון שלו. תוקף הרישיון שלו הסתיים במרץ, בחלק מהמלונות התוקף הסתיים </w:t>
      </w:r>
      <w:bookmarkStart w:id="2535" w:name="_ETM_Q1_9710000"/>
      <w:bookmarkEnd w:id="2535"/>
      <w:r w:rsidRPr="00B75FD2">
        <w:rPr>
          <w:rFonts w:hint="cs"/>
          <w:rtl/>
          <w:lang w:eastAsia="he-IL"/>
        </w:rPr>
        <w:t xml:space="preserve">ביוני 2020, והם עומדים היום בפני שוקת שבורה. </w:t>
      </w:r>
      <w:r w:rsidR="00A14CD7" w:rsidRPr="00B75FD2">
        <w:rPr>
          <w:rFonts w:hint="cs"/>
          <w:rtl/>
          <w:lang w:eastAsia="he-IL"/>
        </w:rPr>
        <w:t>אל</w:t>
      </w:r>
      <w:r w:rsidRPr="00B75FD2">
        <w:rPr>
          <w:rFonts w:hint="cs"/>
          <w:rtl/>
          <w:lang w:eastAsia="he-IL"/>
        </w:rPr>
        <w:t xml:space="preserve">ה עסקים </w:t>
      </w:r>
      <w:bookmarkStart w:id="2536" w:name="_ETM_Q1_9714000"/>
      <w:bookmarkEnd w:id="2536"/>
      <w:r w:rsidRPr="00B75FD2">
        <w:rPr>
          <w:rFonts w:hint="cs"/>
          <w:rtl/>
          <w:lang w:eastAsia="he-IL"/>
        </w:rPr>
        <w:t xml:space="preserve">שהם בעצמם הולכים, הם בעצמם עושים, מרימים את הביוב וכו', </w:t>
      </w:r>
      <w:bookmarkStart w:id="2537" w:name="_ETM_Q1_9718000"/>
      <w:bookmarkEnd w:id="2537"/>
      <w:r w:rsidRPr="00B75FD2">
        <w:rPr>
          <w:rFonts w:hint="cs"/>
          <w:rtl/>
          <w:lang w:eastAsia="he-IL"/>
        </w:rPr>
        <w:t xml:space="preserve">אין להם עובדים. כולם שם בחל"ת, הם לא ראו שקל הכנסה. </w:t>
      </w:r>
      <w:r w:rsidR="00A14CD7" w:rsidRPr="00B75FD2">
        <w:rPr>
          <w:rFonts w:hint="cs"/>
          <w:rtl/>
          <w:lang w:eastAsia="he-IL"/>
        </w:rPr>
        <w:t>אל</w:t>
      </w:r>
      <w:r w:rsidRPr="00B75FD2">
        <w:rPr>
          <w:rFonts w:hint="cs"/>
          <w:rtl/>
          <w:lang w:eastAsia="he-IL"/>
        </w:rPr>
        <w:t xml:space="preserve">ה מלונות שעובדים על תיירות מחו"ל, הם עדיין סגורים. </w:t>
      </w:r>
      <w:bookmarkStart w:id="2538" w:name="_ETM_Q1_9726000"/>
      <w:bookmarkEnd w:id="2538"/>
      <w:r w:rsidRPr="00B75FD2">
        <w:rPr>
          <w:rFonts w:hint="cs"/>
          <w:rtl/>
          <w:lang w:eastAsia="he-IL"/>
        </w:rPr>
        <w:t xml:space="preserve">המצב הוא בקנטים. יש אצלנו עשרות פשיטות רגל. אדוני היושב-ראש </w:t>
      </w:r>
      <w:bookmarkStart w:id="2539" w:name="_ETM_Q1_9729000"/>
      <w:bookmarkEnd w:id="2539"/>
      <w:r w:rsidRPr="00B75FD2">
        <w:rPr>
          <w:rFonts w:hint="cs"/>
          <w:rtl/>
          <w:lang w:eastAsia="he-IL"/>
        </w:rPr>
        <w:t>וחברי הוועדה, עשרות פשיטות רגל. במסעדות</w:t>
      </w:r>
      <w:r w:rsidR="00A14CD7" w:rsidRPr="00B75FD2">
        <w:rPr>
          <w:rFonts w:hint="cs"/>
          <w:rtl/>
          <w:lang w:eastAsia="he-IL"/>
        </w:rPr>
        <w:t xml:space="preserve"> </w:t>
      </w:r>
      <w:r w:rsidR="00A14CD7" w:rsidRPr="00B75FD2">
        <w:rPr>
          <w:rFonts w:hint="eastAsia"/>
          <w:rtl/>
          <w:lang w:eastAsia="he-IL"/>
        </w:rPr>
        <w:t>–</w:t>
      </w:r>
      <w:r w:rsidRPr="00B75FD2">
        <w:rPr>
          <w:rFonts w:hint="cs"/>
          <w:rtl/>
          <w:lang w:eastAsia="he-IL"/>
        </w:rPr>
        <w:t xml:space="preserve"> אני הולך פה בתל</w:t>
      </w:r>
      <w:bookmarkStart w:id="2540" w:name="_ETM_Q1_9733000"/>
      <w:bookmarkEnd w:id="2540"/>
      <w:r w:rsidRPr="00B75FD2">
        <w:rPr>
          <w:rFonts w:hint="cs"/>
          <w:rtl/>
          <w:lang w:eastAsia="he-IL"/>
        </w:rPr>
        <w:t xml:space="preserve"> אביב, רח' בן יהודה סגור, באבן גבירול רבע מהחנויות סגורות, </w:t>
      </w:r>
      <w:bookmarkStart w:id="2541" w:name="_ETM_Q1_9740000"/>
      <w:bookmarkEnd w:id="2541"/>
      <w:r w:rsidRPr="00B75FD2">
        <w:rPr>
          <w:rFonts w:hint="cs"/>
          <w:rtl/>
          <w:lang w:eastAsia="he-IL"/>
        </w:rPr>
        <w:t xml:space="preserve">בדיזינגוף </w:t>
      </w:r>
      <w:r w:rsidRPr="00B75FD2">
        <w:rPr>
          <w:rtl/>
          <w:lang w:eastAsia="he-IL"/>
        </w:rPr>
        <w:t>–</w:t>
      </w:r>
      <w:r w:rsidRPr="00B75FD2">
        <w:rPr>
          <w:rFonts w:hint="cs"/>
          <w:rtl/>
          <w:lang w:eastAsia="he-IL"/>
        </w:rPr>
        <w:t xml:space="preserve"> סגורות. זה לא שהם סגרו, יש שלט להשכרה, </w:t>
      </w:r>
      <w:bookmarkStart w:id="2542" w:name="_ETM_Q1_9741000"/>
      <w:bookmarkEnd w:id="2542"/>
      <w:r w:rsidRPr="00B75FD2">
        <w:rPr>
          <w:rFonts w:hint="cs"/>
          <w:rtl/>
          <w:lang w:eastAsia="he-IL"/>
        </w:rPr>
        <w:t xml:space="preserve">זה פשיטת רגל. דיזינגוף, הרחוב הכי טוב לכאורה בעיר, שליש </w:t>
      </w:r>
      <w:bookmarkStart w:id="2543" w:name="_ETM_Q1_9748000"/>
      <w:bookmarkEnd w:id="2543"/>
      <w:r w:rsidRPr="00B75FD2">
        <w:rPr>
          <w:rFonts w:hint="cs"/>
          <w:rtl/>
          <w:lang w:eastAsia="he-IL"/>
        </w:rPr>
        <w:t>מהחנויות פה סגורות עם שלט להשכרה. המלונות, אתם לא רואים</w:t>
      </w:r>
      <w:bookmarkStart w:id="2544" w:name="_ETM_Q1_9752000"/>
      <w:bookmarkEnd w:id="2544"/>
      <w:r w:rsidRPr="00B75FD2">
        <w:rPr>
          <w:rFonts w:hint="cs"/>
          <w:rtl/>
          <w:lang w:eastAsia="he-IL"/>
        </w:rPr>
        <w:t xml:space="preserve"> את זה, אבל יש עשרות מלונות בפשיטות רגל, בהליכים, עם כונס והכול. המצב רע.</w:t>
      </w:r>
    </w:p>
    <w:p w:rsidR="00F33CFA" w:rsidRPr="00B75FD2" w:rsidRDefault="00F33CFA" w:rsidP="00F33CFA">
      <w:pPr>
        <w:rPr>
          <w:rtl/>
          <w:lang w:eastAsia="he-IL"/>
        </w:rPr>
      </w:pPr>
    </w:p>
    <w:p w:rsidR="00F33CFA" w:rsidRPr="00B75FD2" w:rsidRDefault="00F33CFA" w:rsidP="00A14CD7">
      <w:pPr>
        <w:rPr>
          <w:rtl/>
          <w:lang w:eastAsia="he-IL"/>
        </w:rPr>
      </w:pPr>
      <w:bookmarkStart w:id="2545" w:name="_ETM_Q1_9756000"/>
      <w:bookmarkEnd w:id="2545"/>
      <w:r w:rsidRPr="00B75FD2">
        <w:rPr>
          <w:rFonts w:hint="cs"/>
          <w:rtl/>
          <w:lang w:eastAsia="he-IL"/>
        </w:rPr>
        <w:t>מה</w:t>
      </w:r>
      <w:r w:rsidR="00A14CD7" w:rsidRPr="00B75FD2">
        <w:rPr>
          <w:rFonts w:hint="cs"/>
          <w:rtl/>
          <w:lang w:eastAsia="he-IL"/>
        </w:rPr>
        <w:t xml:space="preserve"> ביקשנו? ביקשנו </w:t>
      </w:r>
      <w:bookmarkStart w:id="2546" w:name="_ETM_Q1_9759000"/>
      <w:bookmarkEnd w:id="2546"/>
      <w:r w:rsidR="00A14CD7" w:rsidRPr="00B75FD2">
        <w:rPr>
          <w:rFonts w:hint="cs"/>
          <w:rtl/>
          <w:lang w:eastAsia="he-IL"/>
        </w:rPr>
        <w:t xml:space="preserve">בסך הכול שאת ההיתר הזמני יאריכו עד שנה, ופתרון שאולי </w:t>
      </w:r>
      <w:bookmarkStart w:id="2547" w:name="_ETM_Q1_9768000"/>
      <w:bookmarkEnd w:id="2547"/>
      <w:r w:rsidR="00A14CD7" w:rsidRPr="00B75FD2">
        <w:rPr>
          <w:rFonts w:hint="cs"/>
          <w:rtl/>
          <w:lang w:eastAsia="he-IL"/>
        </w:rPr>
        <w:t xml:space="preserve">אדוני יסכים לו, שנעשה שברירת המחדל תהיה שמאריכים את ההיתר </w:t>
      </w:r>
      <w:bookmarkStart w:id="2548" w:name="_ETM_Q1_9774000"/>
      <w:bookmarkEnd w:id="2548"/>
      <w:r w:rsidR="00A14CD7" w:rsidRPr="00B75FD2">
        <w:rPr>
          <w:rFonts w:hint="cs"/>
          <w:rtl/>
          <w:lang w:eastAsia="he-IL"/>
        </w:rPr>
        <w:t xml:space="preserve">הזמני למי שהיה לו, לעד שנה, ואם יש רשות </w:t>
      </w:r>
      <w:bookmarkStart w:id="2549" w:name="_ETM_Q1_9777000"/>
      <w:bookmarkEnd w:id="2549"/>
      <w:r w:rsidR="00A14CD7" w:rsidRPr="00B75FD2">
        <w:rPr>
          <w:rFonts w:hint="cs"/>
          <w:rtl/>
          <w:lang w:eastAsia="he-IL"/>
        </w:rPr>
        <w:t xml:space="preserve">ספציפית, יש לה בעיה עם </w:t>
      </w:r>
      <w:bookmarkStart w:id="2550" w:name="_ETM_Q1_9781000"/>
      <w:bookmarkEnd w:id="2550"/>
      <w:r w:rsidR="00A14CD7" w:rsidRPr="00B75FD2">
        <w:rPr>
          <w:rFonts w:hint="cs"/>
          <w:rtl/>
          <w:lang w:eastAsia="he-IL"/>
        </w:rPr>
        <w:t xml:space="preserve">עסק ספציפי, עם בית מלון ספציפי בחיפה, שמזהם לה את </w:t>
      </w:r>
      <w:bookmarkStart w:id="2551" w:name="_ETM_Q1_9785000"/>
      <w:bookmarkEnd w:id="2551"/>
      <w:r w:rsidR="00A14CD7" w:rsidRPr="00B75FD2">
        <w:rPr>
          <w:rFonts w:hint="cs"/>
          <w:rtl/>
          <w:lang w:eastAsia="he-IL"/>
        </w:rPr>
        <w:t xml:space="preserve">הקישון, לא יודע, או בירושלים, שאני לא יודע מה הוא </w:t>
      </w:r>
      <w:bookmarkStart w:id="2552" w:name="_ETM_Q1_9787000"/>
      <w:bookmarkEnd w:id="2552"/>
      <w:r w:rsidR="00A14CD7" w:rsidRPr="00B75FD2">
        <w:rPr>
          <w:rFonts w:hint="cs"/>
          <w:rtl/>
          <w:lang w:eastAsia="he-IL"/>
        </w:rPr>
        <w:t xml:space="preserve">עושה, היא תוכל להתנגד ספציפית לבית המלון הספציפי. אבל לפי </w:t>
      </w:r>
      <w:bookmarkStart w:id="2553" w:name="_ETM_Q1_9793000"/>
      <w:bookmarkEnd w:id="2553"/>
      <w:r w:rsidR="00A14CD7" w:rsidRPr="00B75FD2">
        <w:rPr>
          <w:rFonts w:hint="cs"/>
          <w:rtl/>
          <w:lang w:eastAsia="he-IL"/>
        </w:rPr>
        <w:t xml:space="preserve">הפארטו, 80%-20% </w:t>
      </w:r>
      <w:r w:rsidR="00A14CD7" w:rsidRPr="00B75FD2">
        <w:rPr>
          <w:rFonts w:hint="eastAsia"/>
          <w:rtl/>
          <w:lang w:eastAsia="he-IL"/>
        </w:rPr>
        <w:t>–</w:t>
      </w:r>
      <w:r w:rsidR="00A14CD7" w:rsidRPr="00B75FD2">
        <w:rPr>
          <w:rFonts w:hint="cs"/>
          <w:rtl/>
          <w:lang w:eastAsia="he-IL"/>
        </w:rPr>
        <w:t xml:space="preserve"> 80% הם שומרי חוק, בואו נעזור להם. </w:t>
      </w:r>
      <w:bookmarkStart w:id="2554" w:name="_ETM_Q1_9799000"/>
      <w:bookmarkEnd w:id="2554"/>
      <w:r w:rsidR="00A14CD7" w:rsidRPr="00B75FD2">
        <w:rPr>
          <w:rFonts w:hint="cs"/>
          <w:rtl/>
          <w:lang w:eastAsia="he-IL"/>
        </w:rPr>
        <w:t>אנחנו בקריסה.</w:t>
      </w:r>
    </w:p>
    <w:p w:rsidR="00D56F67" w:rsidRPr="00B75FD2" w:rsidRDefault="00D56F67" w:rsidP="00D56F67">
      <w:pPr>
        <w:rPr>
          <w:rtl/>
          <w:lang w:eastAsia="he-IL"/>
        </w:rPr>
      </w:pPr>
    </w:p>
    <w:p w:rsidR="00D56F67" w:rsidRPr="00B75FD2" w:rsidRDefault="00D56F67" w:rsidP="00D56F67">
      <w:pPr>
        <w:pStyle w:val="a8"/>
        <w:keepNext/>
        <w:rPr>
          <w:rtl/>
          <w:lang w:eastAsia="he-IL"/>
        </w:rPr>
      </w:pPr>
      <w:bookmarkStart w:id="2555" w:name="ET_manager_6065_362"/>
      <w:r w:rsidRPr="00B75FD2">
        <w:rPr>
          <w:rStyle w:val="TagStyle"/>
          <w:rtl/>
        </w:rPr>
        <w:t xml:space="preserve"> &lt;&lt; מנהל &gt;&gt; </w:t>
      </w:r>
      <w:r w:rsidRPr="00B75FD2">
        <w:rPr>
          <w:rtl/>
          <w:lang w:eastAsia="he-IL"/>
        </w:rPr>
        <w:t>(היו"ר עמית הלוי, 13:32)</w:t>
      </w:r>
      <w:r w:rsidRPr="00B75FD2">
        <w:rPr>
          <w:rStyle w:val="TagStyle"/>
          <w:rtl/>
        </w:rPr>
        <w:t xml:space="preserve"> &lt;&lt; מנהל &gt;&gt;</w:t>
      </w:r>
      <w:r w:rsidRPr="00B75FD2">
        <w:rPr>
          <w:rtl/>
          <w:lang w:eastAsia="he-IL"/>
        </w:rPr>
        <w:t xml:space="preserve">   </w:t>
      </w:r>
      <w:bookmarkEnd w:id="2555"/>
    </w:p>
    <w:p w:rsidR="00D56F67" w:rsidRPr="00B75FD2" w:rsidRDefault="00D56F67" w:rsidP="00D56F67">
      <w:pPr>
        <w:pStyle w:val="KeepWithNext"/>
        <w:rPr>
          <w:rtl/>
          <w:lang w:eastAsia="he-IL"/>
        </w:rPr>
      </w:pPr>
    </w:p>
    <w:p w:rsidR="00A14CD7" w:rsidRPr="00B75FD2" w:rsidRDefault="00A14CD7" w:rsidP="00A14CD7">
      <w:pPr>
        <w:pStyle w:val="af6"/>
        <w:keepNext/>
        <w:rPr>
          <w:rtl/>
        </w:rPr>
      </w:pPr>
      <w:bookmarkStart w:id="2556" w:name="ET_yor_6065_594"/>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556"/>
    </w:p>
    <w:p w:rsidR="00A14CD7" w:rsidRPr="00B75FD2" w:rsidRDefault="00A14CD7" w:rsidP="00A14CD7">
      <w:pPr>
        <w:pStyle w:val="KeepWithNext"/>
        <w:rPr>
          <w:rtl/>
          <w:lang w:eastAsia="he-IL"/>
        </w:rPr>
      </w:pPr>
    </w:p>
    <w:p w:rsidR="00A14CD7" w:rsidRPr="00B75FD2" w:rsidRDefault="00A14CD7" w:rsidP="00A14CD7">
      <w:pPr>
        <w:rPr>
          <w:rtl/>
          <w:lang w:eastAsia="he-IL"/>
        </w:rPr>
      </w:pPr>
      <w:bookmarkStart w:id="2557" w:name="_ETM_Q1_9797000"/>
      <w:bookmarkEnd w:id="2557"/>
      <w:r w:rsidRPr="00B75FD2">
        <w:rPr>
          <w:rFonts w:hint="cs"/>
          <w:rtl/>
          <w:lang w:eastAsia="he-IL"/>
        </w:rPr>
        <w:t>עוד פעם את ההצעה שלך. סליחה, לא הבנתי. כולם עד שנה, חוץ מ - - -</w:t>
      </w:r>
    </w:p>
    <w:p w:rsidR="00A14CD7" w:rsidRPr="00B75FD2" w:rsidRDefault="00A14CD7" w:rsidP="00A14CD7">
      <w:pPr>
        <w:rPr>
          <w:rtl/>
          <w:lang w:eastAsia="he-IL"/>
        </w:rPr>
      </w:pPr>
    </w:p>
    <w:p w:rsidR="00A14CD7" w:rsidRPr="00B75FD2" w:rsidRDefault="00A14CD7" w:rsidP="00A14CD7">
      <w:pPr>
        <w:pStyle w:val="af9"/>
        <w:keepNext/>
        <w:rPr>
          <w:rtl/>
          <w:lang w:eastAsia="he-IL"/>
        </w:rPr>
      </w:pPr>
      <w:bookmarkStart w:id="2558" w:name="ET_guest_798431_595"/>
      <w:r w:rsidRPr="00B75FD2">
        <w:rPr>
          <w:rStyle w:val="TagStyle"/>
          <w:rtl/>
        </w:rPr>
        <w:t xml:space="preserve"> &lt;&lt; אורח &gt;&gt; </w:t>
      </w:r>
      <w:r w:rsidRPr="00B75FD2">
        <w:rPr>
          <w:rtl/>
          <w:lang w:eastAsia="he-IL"/>
        </w:rPr>
        <w:t>ניר קפלן:</w:t>
      </w:r>
      <w:r w:rsidRPr="00B75FD2">
        <w:rPr>
          <w:rStyle w:val="TagStyle"/>
          <w:rtl/>
        </w:rPr>
        <w:t xml:space="preserve"> &lt;&lt; אורח &gt;&gt;</w:t>
      </w:r>
      <w:r w:rsidRPr="00B75FD2">
        <w:rPr>
          <w:rtl/>
          <w:lang w:eastAsia="he-IL"/>
        </w:rPr>
        <w:t xml:space="preserve">   </w:t>
      </w:r>
      <w:bookmarkEnd w:id="2558"/>
    </w:p>
    <w:p w:rsidR="00A14CD7" w:rsidRPr="00B75FD2" w:rsidRDefault="00A14CD7" w:rsidP="00A14CD7">
      <w:pPr>
        <w:pStyle w:val="KeepWithNext"/>
        <w:rPr>
          <w:rtl/>
          <w:lang w:eastAsia="he-IL"/>
        </w:rPr>
      </w:pPr>
    </w:p>
    <w:p w:rsidR="00A14CD7" w:rsidRPr="00B75FD2" w:rsidRDefault="00A14CD7" w:rsidP="00A14CD7">
      <w:pPr>
        <w:rPr>
          <w:rtl/>
          <w:lang w:eastAsia="he-IL"/>
        </w:rPr>
      </w:pPr>
      <w:bookmarkStart w:id="2559" w:name="_ETM_Q1_9801000"/>
      <w:bookmarkEnd w:id="2559"/>
      <w:r w:rsidRPr="00B75FD2">
        <w:rPr>
          <w:rFonts w:hint="cs"/>
          <w:rtl/>
          <w:lang w:eastAsia="he-IL"/>
        </w:rPr>
        <w:t xml:space="preserve">חברי משרדי הממשלה השונים </w:t>
      </w:r>
      <w:bookmarkStart w:id="2560" w:name="_ETM_Q1_9808000"/>
      <w:bookmarkEnd w:id="2560"/>
      <w:r w:rsidRPr="00B75FD2">
        <w:rPr>
          <w:rFonts w:hint="cs"/>
          <w:rtl/>
          <w:lang w:eastAsia="he-IL"/>
        </w:rPr>
        <w:t xml:space="preserve">הם אנשים שבעים, הם לא חוו את הקורונה. אנחנו כולנו </w:t>
      </w:r>
      <w:bookmarkStart w:id="2561" w:name="_ETM_Q1_9809000"/>
      <w:bookmarkEnd w:id="2561"/>
      <w:r w:rsidRPr="00B75FD2">
        <w:rPr>
          <w:rFonts w:hint="cs"/>
          <w:rtl/>
          <w:lang w:eastAsia="he-IL"/>
        </w:rPr>
        <w:t xml:space="preserve">בקיצוצי שכר, חצי מאיתנו בחל"ת, פשיטות רגל על ימין ועל </w:t>
      </w:r>
      <w:bookmarkStart w:id="2562" w:name="_ETM_Q1_9817000"/>
      <w:bookmarkEnd w:id="2562"/>
      <w:r w:rsidRPr="00B75FD2">
        <w:rPr>
          <w:rFonts w:hint="cs"/>
          <w:rtl/>
          <w:lang w:eastAsia="he-IL"/>
        </w:rPr>
        <w:t xml:space="preserve">שמאל. יש אנשים שעושים עובדתם נאמנה אומנם במשרדי הממשלה, אבל </w:t>
      </w:r>
      <w:bookmarkStart w:id="2563" w:name="_ETM_Q1_9822000"/>
      <w:bookmarkEnd w:id="2563"/>
      <w:r w:rsidRPr="00B75FD2">
        <w:rPr>
          <w:rFonts w:hint="cs"/>
          <w:rtl/>
          <w:lang w:eastAsia="he-IL"/>
        </w:rPr>
        <w:t xml:space="preserve">הם לא חוו קורונה, הם לא יודעים מה זה. הם אומרים: נראה לנו שלא צריך להאריך, נראה לנו שזה יספיק </w:t>
      </w:r>
      <w:bookmarkStart w:id="2564" w:name="_ETM_Q1_9827000"/>
      <w:bookmarkEnd w:id="2564"/>
      <w:r w:rsidRPr="00B75FD2">
        <w:rPr>
          <w:rFonts w:hint="cs"/>
          <w:rtl/>
          <w:lang w:eastAsia="he-IL"/>
        </w:rPr>
        <w:t>להם. מה זה "נראה לנו"? אנחנו בפשיטות רגל. אני מחייך</w:t>
      </w:r>
      <w:bookmarkStart w:id="2565" w:name="_ETM_Q1_9832000"/>
      <w:bookmarkEnd w:id="2565"/>
      <w:r w:rsidRPr="00B75FD2">
        <w:rPr>
          <w:rFonts w:hint="cs"/>
          <w:rtl/>
          <w:lang w:eastAsia="he-IL"/>
        </w:rPr>
        <w:t xml:space="preserve"> מרוב עצב. אדוני, אנחנו צריכים עזרה. זה </w:t>
      </w:r>
      <w:bookmarkStart w:id="2566" w:name="_ETM_Q1_9836000"/>
      <w:bookmarkEnd w:id="2566"/>
      <w:r w:rsidRPr="00B75FD2">
        <w:rPr>
          <w:rFonts w:hint="cs"/>
          <w:rtl/>
          <w:lang w:eastAsia="he-IL"/>
        </w:rPr>
        <w:t>התפקיד של הכנסת.</w:t>
      </w:r>
    </w:p>
    <w:p w:rsidR="00D56F67" w:rsidRPr="00B75FD2" w:rsidRDefault="00D56F67" w:rsidP="00D56F67">
      <w:pPr>
        <w:rPr>
          <w:rtl/>
          <w:lang w:eastAsia="he-IL"/>
        </w:rPr>
      </w:pPr>
    </w:p>
    <w:p w:rsidR="00D56F67" w:rsidRPr="00B75FD2" w:rsidRDefault="00D56F67" w:rsidP="00D56F67">
      <w:pPr>
        <w:pStyle w:val="af6"/>
        <w:keepNext/>
        <w:rPr>
          <w:rtl/>
        </w:rPr>
      </w:pPr>
      <w:bookmarkStart w:id="2567" w:name="ET_yor_6065_363"/>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567"/>
    </w:p>
    <w:p w:rsidR="00D56F67" w:rsidRPr="00B75FD2" w:rsidRDefault="00D56F67" w:rsidP="00D56F67">
      <w:pPr>
        <w:pStyle w:val="KeepWithNext"/>
        <w:rPr>
          <w:rtl/>
          <w:lang w:eastAsia="he-IL"/>
        </w:rPr>
      </w:pPr>
    </w:p>
    <w:p w:rsidR="00D56F67" w:rsidRPr="00B75FD2" w:rsidRDefault="00D56F67" w:rsidP="00D56F67">
      <w:pPr>
        <w:rPr>
          <w:rtl/>
          <w:lang w:eastAsia="he-IL"/>
        </w:rPr>
      </w:pPr>
      <w:r w:rsidRPr="00B75FD2">
        <w:rPr>
          <w:rFonts w:hint="cs"/>
          <w:rtl/>
          <w:lang w:eastAsia="he-IL"/>
        </w:rPr>
        <w:t xml:space="preserve">ניר, תודה רבה. </w:t>
      </w:r>
      <w:r w:rsidR="00A14CD7" w:rsidRPr="00B75FD2">
        <w:rPr>
          <w:rFonts w:hint="cs"/>
          <w:rtl/>
          <w:lang w:eastAsia="he-IL"/>
        </w:rPr>
        <w:t xml:space="preserve">לא הרגשתי שאף אחד ממשרדי הממשלה מזלזל פה </w:t>
      </w:r>
      <w:bookmarkStart w:id="2568" w:name="_ETM_Q1_9840000"/>
      <w:bookmarkEnd w:id="2568"/>
      <w:r w:rsidR="00A14CD7" w:rsidRPr="00B75FD2">
        <w:rPr>
          <w:rFonts w:hint="cs"/>
          <w:rtl/>
          <w:lang w:eastAsia="he-IL"/>
        </w:rPr>
        <w:t xml:space="preserve">בעסקים. </w:t>
      </w:r>
      <w:r w:rsidRPr="00B75FD2">
        <w:rPr>
          <w:rFonts w:hint="cs"/>
          <w:rtl/>
          <w:lang w:eastAsia="he-IL"/>
        </w:rPr>
        <w:t xml:space="preserve">השאלה </w:t>
      </w:r>
      <w:r w:rsidR="00A14CD7" w:rsidRPr="00B75FD2">
        <w:rPr>
          <w:rFonts w:hint="cs"/>
          <w:rtl/>
          <w:lang w:eastAsia="he-IL"/>
        </w:rPr>
        <w:t xml:space="preserve">היא רק </w:t>
      </w:r>
      <w:r w:rsidRPr="00B75FD2">
        <w:rPr>
          <w:rFonts w:hint="cs"/>
          <w:rtl/>
          <w:lang w:eastAsia="he-IL"/>
        </w:rPr>
        <w:t xml:space="preserve">איך </w:t>
      </w:r>
      <w:r w:rsidR="00A14CD7" w:rsidRPr="00B75FD2">
        <w:rPr>
          <w:rFonts w:hint="cs"/>
          <w:rtl/>
          <w:lang w:eastAsia="he-IL"/>
        </w:rPr>
        <w:t xml:space="preserve">לעשות את הדבר הכי טוב. רק לא </w:t>
      </w:r>
      <w:bookmarkStart w:id="2569" w:name="_ETM_Q1_9842000"/>
      <w:bookmarkEnd w:id="2569"/>
      <w:r w:rsidR="00A14CD7" w:rsidRPr="00B75FD2">
        <w:rPr>
          <w:rFonts w:hint="cs"/>
          <w:rtl/>
          <w:lang w:eastAsia="he-IL"/>
        </w:rPr>
        <w:t>שמעתי את ההצעה שלך. אתה מציע עד שנה, למעט מה?</w:t>
      </w:r>
    </w:p>
    <w:p w:rsidR="00D56F67" w:rsidRPr="00B75FD2" w:rsidRDefault="00D56F67" w:rsidP="00D56F67">
      <w:pPr>
        <w:rPr>
          <w:rtl/>
          <w:lang w:eastAsia="he-IL"/>
        </w:rPr>
      </w:pPr>
    </w:p>
    <w:p w:rsidR="00D56F67" w:rsidRPr="00B75FD2" w:rsidRDefault="00D56F67" w:rsidP="00D56F67">
      <w:pPr>
        <w:pStyle w:val="af9"/>
        <w:keepNext/>
        <w:rPr>
          <w:rtl/>
          <w:lang w:eastAsia="he-IL"/>
        </w:rPr>
      </w:pPr>
      <w:bookmarkStart w:id="2570" w:name="ET_guest_798431_364"/>
      <w:r w:rsidRPr="00B75FD2">
        <w:rPr>
          <w:rStyle w:val="TagStyle"/>
          <w:rtl/>
        </w:rPr>
        <w:t xml:space="preserve"> &lt;&lt; אורח &gt;&gt; </w:t>
      </w:r>
      <w:r w:rsidRPr="00B75FD2">
        <w:rPr>
          <w:rtl/>
          <w:lang w:eastAsia="he-IL"/>
        </w:rPr>
        <w:t>ניר קפלן:</w:t>
      </w:r>
      <w:r w:rsidRPr="00B75FD2">
        <w:rPr>
          <w:rStyle w:val="TagStyle"/>
          <w:rtl/>
        </w:rPr>
        <w:t xml:space="preserve"> &lt;&lt; אורח &gt;&gt;</w:t>
      </w:r>
      <w:r w:rsidRPr="00B75FD2">
        <w:rPr>
          <w:rtl/>
          <w:lang w:eastAsia="he-IL"/>
        </w:rPr>
        <w:t xml:space="preserve">   </w:t>
      </w:r>
      <w:bookmarkEnd w:id="2570"/>
    </w:p>
    <w:p w:rsidR="00D56F67" w:rsidRPr="00B75FD2" w:rsidRDefault="00D56F67" w:rsidP="00D56F67">
      <w:pPr>
        <w:pStyle w:val="KeepWithNext"/>
        <w:rPr>
          <w:rtl/>
          <w:lang w:eastAsia="he-IL"/>
        </w:rPr>
      </w:pPr>
    </w:p>
    <w:p w:rsidR="00D56F67" w:rsidRPr="00B75FD2" w:rsidRDefault="00D56F67" w:rsidP="00266359">
      <w:pPr>
        <w:rPr>
          <w:rtl/>
          <w:lang w:eastAsia="he-IL"/>
        </w:rPr>
      </w:pPr>
      <w:r w:rsidRPr="00B75FD2">
        <w:rPr>
          <w:rFonts w:hint="cs"/>
          <w:rtl/>
          <w:lang w:eastAsia="he-IL"/>
        </w:rPr>
        <w:t>ההצעה היא שברירת המחדל</w:t>
      </w:r>
      <w:r w:rsidR="00266359" w:rsidRPr="00B75FD2">
        <w:rPr>
          <w:rFonts w:hint="cs"/>
          <w:rtl/>
          <w:lang w:eastAsia="he-IL"/>
        </w:rPr>
        <w:t xml:space="preserve"> </w:t>
      </w:r>
      <w:bookmarkStart w:id="2571" w:name="_ETM_Q1_9850000"/>
      <w:bookmarkEnd w:id="2571"/>
      <w:r w:rsidR="00266359" w:rsidRPr="00B75FD2">
        <w:rPr>
          <w:rFonts w:hint="cs"/>
          <w:rtl/>
          <w:lang w:eastAsia="he-IL"/>
        </w:rPr>
        <w:t xml:space="preserve">תהיה כזאת, </w:t>
      </w:r>
      <w:r w:rsidRPr="00B75FD2">
        <w:rPr>
          <w:rFonts w:hint="cs"/>
          <w:rtl/>
          <w:lang w:eastAsia="he-IL"/>
        </w:rPr>
        <w:t>שכל העסקים</w:t>
      </w:r>
      <w:r w:rsidR="00266359" w:rsidRPr="00B75FD2">
        <w:rPr>
          <w:rFonts w:hint="cs"/>
          <w:rtl/>
          <w:lang w:eastAsia="he-IL"/>
        </w:rPr>
        <w:t xml:space="preserve"> שהיו בהיתר זמני, יוארך להם ההיתר הזמני </w:t>
      </w:r>
      <w:bookmarkStart w:id="2572" w:name="_ETM_Q1_9854000"/>
      <w:bookmarkEnd w:id="2572"/>
      <w:r w:rsidR="00266359" w:rsidRPr="00B75FD2">
        <w:rPr>
          <w:rFonts w:hint="cs"/>
          <w:rtl/>
          <w:lang w:eastAsia="he-IL"/>
        </w:rPr>
        <w:t>בשנה</w:t>
      </w:r>
      <w:r w:rsidRPr="00B75FD2">
        <w:rPr>
          <w:rFonts w:hint="cs"/>
          <w:rtl/>
          <w:lang w:eastAsia="he-IL"/>
        </w:rPr>
        <w:t xml:space="preserve">, למעט </w:t>
      </w:r>
      <w:r w:rsidR="00266359" w:rsidRPr="00B75FD2">
        <w:rPr>
          <w:rFonts w:hint="cs"/>
          <w:rtl/>
          <w:lang w:eastAsia="he-IL"/>
        </w:rPr>
        <w:t>אלה ש</w:t>
      </w:r>
      <w:r w:rsidRPr="00B75FD2">
        <w:rPr>
          <w:rFonts w:hint="cs"/>
          <w:rtl/>
          <w:lang w:eastAsia="he-IL"/>
        </w:rPr>
        <w:t>נותני האישור</w:t>
      </w:r>
      <w:r w:rsidR="00266359" w:rsidRPr="00B75FD2">
        <w:rPr>
          <w:rFonts w:hint="cs"/>
          <w:rtl/>
          <w:lang w:eastAsia="he-IL"/>
        </w:rPr>
        <w:t xml:space="preserve">, כבאות, איכות הסביבה, משטרה, </w:t>
      </w:r>
      <w:r w:rsidRPr="00B75FD2">
        <w:rPr>
          <w:rFonts w:hint="cs"/>
          <w:rtl/>
          <w:lang w:eastAsia="he-IL"/>
        </w:rPr>
        <w:t>באופן ספציפי לא רוצים להאריך להם</w:t>
      </w:r>
      <w:r w:rsidR="00266359" w:rsidRPr="00B75FD2">
        <w:rPr>
          <w:rFonts w:hint="cs"/>
          <w:rtl/>
          <w:lang w:eastAsia="he-IL"/>
        </w:rPr>
        <w:t xml:space="preserve">. למשל יש בית </w:t>
      </w:r>
      <w:bookmarkStart w:id="2573" w:name="_ETM_Q1_9865000"/>
      <w:bookmarkEnd w:id="2573"/>
      <w:r w:rsidR="00266359" w:rsidRPr="00B75FD2">
        <w:rPr>
          <w:rFonts w:hint="cs"/>
          <w:rtl/>
          <w:lang w:eastAsia="he-IL"/>
        </w:rPr>
        <w:t>מלון ש</w:t>
      </w:r>
      <w:r w:rsidRPr="00B75FD2">
        <w:rPr>
          <w:rFonts w:hint="cs"/>
          <w:rtl/>
          <w:lang w:eastAsia="he-IL"/>
        </w:rPr>
        <w:t xml:space="preserve">הוא </w:t>
      </w:r>
      <w:r w:rsidR="00266359" w:rsidRPr="00B75FD2">
        <w:rPr>
          <w:rFonts w:hint="cs"/>
          <w:rtl/>
          <w:lang w:eastAsia="he-IL"/>
        </w:rPr>
        <w:t xml:space="preserve">עבריין סדרתי, והוא </w:t>
      </w:r>
      <w:r w:rsidRPr="00B75FD2">
        <w:rPr>
          <w:rFonts w:hint="cs"/>
          <w:rtl/>
          <w:lang w:eastAsia="he-IL"/>
        </w:rPr>
        <w:t>מוכר כעבריין סדרתי,</w:t>
      </w:r>
      <w:r w:rsidR="00266359" w:rsidRPr="00B75FD2">
        <w:rPr>
          <w:rFonts w:hint="cs"/>
          <w:rtl/>
          <w:lang w:eastAsia="he-IL"/>
        </w:rPr>
        <w:t xml:space="preserve"> ולא רוצים להאריך לו, </w:t>
      </w:r>
      <w:r w:rsidRPr="00B75FD2">
        <w:rPr>
          <w:rFonts w:hint="cs"/>
          <w:rtl/>
          <w:lang w:eastAsia="he-IL"/>
        </w:rPr>
        <w:t>כי הוא צפצף</w:t>
      </w:r>
      <w:r w:rsidR="00266359" w:rsidRPr="00B75FD2">
        <w:rPr>
          <w:rFonts w:hint="cs"/>
          <w:rtl/>
          <w:lang w:eastAsia="he-IL"/>
        </w:rPr>
        <w:t xml:space="preserve"> </w:t>
      </w:r>
      <w:bookmarkStart w:id="2574" w:name="_ETM_Q1_9872000"/>
      <w:bookmarkEnd w:id="2574"/>
      <w:r w:rsidR="00266359" w:rsidRPr="00B75FD2">
        <w:rPr>
          <w:rFonts w:hint="cs"/>
          <w:rtl/>
          <w:lang w:eastAsia="he-IL"/>
        </w:rPr>
        <w:t xml:space="preserve">על החוק, אני לא שומר עליו, אין בעיה, לו </w:t>
      </w:r>
      <w:bookmarkStart w:id="2575" w:name="_ETM_Q1_9873000"/>
      <w:bookmarkEnd w:id="2575"/>
      <w:r w:rsidR="00266359" w:rsidRPr="00B75FD2">
        <w:rPr>
          <w:rFonts w:hint="cs"/>
          <w:rtl/>
          <w:lang w:eastAsia="he-IL"/>
        </w:rPr>
        <w:t>ספציפית אל תאריכו את ההיתר הזמני.</w:t>
      </w:r>
    </w:p>
    <w:p w:rsidR="00266359" w:rsidRPr="00B75FD2" w:rsidRDefault="00266359" w:rsidP="00266359">
      <w:pPr>
        <w:rPr>
          <w:rtl/>
          <w:lang w:eastAsia="he-IL"/>
        </w:rPr>
      </w:pPr>
    </w:p>
    <w:p w:rsidR="00266359" w:rsidRPr="00B75FD2" w:rsidRDefault="00266359" w:rsidP="00266359">
      <w:pPr>
        <w:pStyle w:val="af9"/>
        <w:keepNext/>
        <w:rPr>
          <w:rtl/>
          <w:lang w:eastAsia="he-IL"/>
        </w:rPr>
      </w:pPr>
      <w:bookmarkStart w:id="2576" w:name="ET_guest_גילי_צימנד_596"/>
      <w:r w:rsidRPr="00B75FD2">
        <w:rPr>
          <w:rStyle w:val="TagStyle"/>
          <w:rtl/>
        </w:rPr>
        <w:t xml:space="preserve"> &lt;&lt; אורח &gt;&gt; </w:t>
      </w:r>
      <w:r w:rsidRPr="00B75FD2">
        <w:rPr>
          <w:rtl/>
          <w:lang w:eastAsia="he-IL"/>
        </w:rPr>
        <w:t>גילי צימנד:</w:t>
      </w:r>
      <w:r w:rsidRPr="00B75FD2">
        <w:rPr>
          <w:rStyle w:val="TagStyle"/>
          <w:rtl/>
        </w:rPr>
        <w:t xml:space="preserve"> &lt;&lt; אורח &gt;&gt;</w:t>
      </w:r>
      <w:r w:rsidRPr="00B75FD2">
        <w:rPr>
          <w:rtl/>
          <w:lang w:eastAsia="he-IL"/>
        </w:rPr>
        <w:t xml:space="preserve">   </w:t>
      </w:r>
      <w:bookmarkEnd w:id="2576"/>
    </w:p>
    <w:p w:rsidR="00266359" w:rsidRPr="00B75FD2" w:rsidRDefault="00266359" w:rsidP="00266359">
      <w:pPr>
        <w:pStyle w:val="KeepWithNext"/>
        <w:rPr>
          <w:rtl/>
          <w:lang w:eastAsia="he-IL"/>
        </w:rPr>
      </w:pPr>
    </w:p>
    <w:p w:rsidR="00D56F67" w:rsidRPr="00B75FD2" w:rsidRDefault="00266359" w:rsidP="00266359">
      <w:pPr>
        <w:rPr>
          <w:rtl/>
          <w:lang w:eastAsia="he-IL"/>
        </w:rPr>
      </w:pPr>
      <w:r w:rsidRPr="00B75FD2">
        <w:rPr>
          <w:rFonts w:hint="cs"/>
          <w:rtl/>
          <w:lang w:eastAsia="he-IL"/>
        </w:rPr>
        <w:t xml:space="preserve">אני מתחברת לבעיה ומבינה אותה </w:t>
      </w:r>
      <w:bookmarkStart w:id="2577" w:name="_ETM_Q1_9885000"/>
      <w:bookmarkEnd w:id="2577"/>
      <w:r w:rsidRPr="00B75FD2">
        <w:rPr>
          <w:rFonts w:hint="cs"/>
          <w:rtl/>
          <w:lang w:eastAsia="he-IL"/>
        </w:rPr>
        <w:t xml:space="preserve">לגמרי, אבל אני רוצה להציע מכיוון אחר. אני רוצה להציע </w:t>
      </w:r>
      <w:bookmarkStart w:id="2578" w:name="_ETM_Q1_9891000"/>
      <w:bookmarkStart w:id="2579" w:name="_ETM_Q1_9883000"/>
      <w:bookmarkEnd w:id="2578"/>
      <w:bookmarkEnd w:id="2579"/>
      <w:r w:rsidR="00D56F67" w:rsidRPr="00B75FD2">
        <w:rPr>
          <w:rFonts w:hint="cs"/>
          <w:rtl/>
          <w:lang w:eastAsia="he-IL"/>
        </w:rPr>
        <w:t>שכל מי שהיה סגור ולא עבד,</w:t>
      </w:r>
      <w:r w:rsidRPr="00B75FD2">
        <w:rPr>
          <w:rFonts w:hint="cs"/>
          <w:rtl/>
          <w:lang w:eastAsia="he-IL"/>
        </w:rPr>
        <w:t xml:space="preserve"> שיביא אישור על כך, תצהיר עורך דין שהוא סגור </w:t>
      </w:r>
      <w:bookmarkStart w:id="2580" w:name="_ETM_Q1_9896000"/>
      <w:bookmarkEnd w:id="2580"/>
      <w:r w:rsidRPr="00B75FD2">
        <w:rPr>
          <w:rFonts w:hint="cs"/>
          <w:rtl/>
          <w:lang w:eastAsia="he-IL"/>
        </w:rPr>
        <w:t xml:space="preserve">ולא עבד, </w:t>
      </w:r>
      <w:r w:rsidR="00D56F67" w:rsidRPr="00B75FD2">
        <w:rPr>
          <w:rFonts w:hint="cs"/>
          <w:rtl/>
          <w:lang w:eastAsia="he-IL"/>
        </w:rPr>
        <w:t xml:space="preserve">יוארך לו לשנה. אנחנו לא חוששים ממי שסגור ולא עבד שעלול </w:t>
      </w:r>
      <w:r w:rsidR="0049292D" w:rsidRPr="00B75FD2">
        <w:rPr>
          <w:rFonts w:hint="cs"/>
          <w:rtl/>
          <w:lang w:eastAsia="he-IL"/>
        </w:rPr>
        <w:t xml:space="preserve">לזהם או לפגוע בסביבה, זה ברור לנו. זה </w:t>
      </w:r>
      <w:bookmarkStart w:id="2581" w:name="_ETM_Q1_9908000"/>
      <w:bookmarkEnd w:id="2581"/>
      <w:r w:rsidR="0049292D" w:rsidRPr="00B75FD2">
        <w:rPr>
          <w:rFonts w:hint="cs"/>
          <w:rtl/>
          <w:lang w:eastAsia="he-IL"/>
        </w:rPr>
        <w:t>חד-משמעית.</w:t>
      </w:r>
    </w:p>
    <w:p w:rsidR="0049292D" w:rsidRPr="00B75FD2" w:rsidRDefault="0049292D" w:rsidP="00266359">
      <w:pPr>
        <w:rPr>
          <w:rtl/>
          <w:lang w:eastAsia="he-IL"/>
        </w:rPr>
      </w:pPr>
    </w:p>
    <w:p w:rsidR="0049292D" w:rsidRPr="00B75FD2" w:rsidRDefault="0049292D" w:rsidP="00266359">
      <w:pPr>
        <w:rPr>
          <w:rtl/>
          <w:lang w:eastAsia="he-IL"/>
        </w:rPr>
      </w:pPr>
      <w:bookmarkStart w:id="2582" w:name="_ETM_Q1_9906000"/>
      <w:bookmarkEnd w:id="2582"/>
      <w:r w:rsidRPr="00B75FD2">
        <w:rPr>
          <w:rFonts w:hint="cs"/>
          <w:rtl/>
          <w:lang w:eastAsia="he-IL"/>
        </w:rPr>
        <w:t xml:space="preserve">לעומת זאת, כל האחרים שעובדים, קיבלו היתר זמני לשלושה חודשים, מכיוון שהם עובדים ועלולים לזהם ועלולים לפגוע בסביבה, לא יוארך </w:t>
      </w:r>
      <w:bookmarkStart w:id="2583" w:name="_ETM_Q1_9919000"/>
      <w:bookmarkEnd w:id="2583"/>
      <w:r w:rsidRPr="00B75FD2">
        <w:rPr>
          <w:rFonts w:hint="cs"/>
          <w:rtl/>
          <w:lang w:eastAsia="he-IL"/>
        </w:rPr>
        <w:t xml:space="preserve">להם לשנה. יפנו אלינו, רשות הרישוי, נעשה הערכת סיכונים, נוכל </w:t>
      </w:r>
      <w:bookmarkStart w:id="2584" w:name="_ETM_Q1_9926000"/>
      <w:bookmarkEnd w:id="2584"/>
      <w:r w:rsidRPr="00B75FD2">
        <w:rPr>
          <w:rFonts w:hint="cs"/>
          <w:rtl/>
          <w:lang w:eastAsia="he-IL"/>
        </w:rPr>
        <w:t xml:space="preserve">לאשר הארכה נוספת לעוד שלושה חודשים, אם הסיכון הוא נמוך. </w:t>
      </w:r>
      <w:bookmarkStart w:id="2585" w:name="_ETM_Q1_9931000"/>
      <w:bookmarkEnd w:id="2585"/>
      <w:r w:rsidRPr="00B75FD2">
        <w:rPr>
          <w:rFonts w:hint="cs"/>
          <w:rtl/>
          <w:lang w:eastAsia="he-IL"/>
        </w:rPr>
        <w:t xml:space="preserve">אבל ככלל ההארכה היא לשלושה חודשים, למעט מי שיביא תצהיר </w:t>
      </w:r>
      <w:bookmarkStart w:id="2586" w:name="_ETM_Q1_9936000"/>
      <w:bookmarkEnd w:id="2586"/>
      <w:r w:rsidRPr="00B75FD2">
        <w:rPr>
          <w:rFonts w:hint="cs"/>
          <w:rtl/>
          <w:lang w:eastAsia="he-IL"/>
        </w:rPr>
        <w:t>שהוא סגור ולא עובד. כמובן לגביהם ניתן להאריך לשנה.</w:t>
      </w:r>
    </w:p>
    <w:p w:rsidR="008F78B7" w:rsidRPr="00B75FD2" w:rsidRDefault="008F78B7" w:rsidP="00D56F67">
      <w:pPr>
        <w:rPr>
          <w:rtl/>
          <w:lang w:eastAsia="he-IL"/>
        </w:rPr>
      </w:pPr>
    </w:p>
    <w:p w:rsidR="008F78B7" w:rsidRPr="00B75FD2" w:rsidRDefault="008F78B7" w:rsidP="008F78B7">
      <w:pPr>
        <w:pStyle w:val="af6"/>
        <w:keepNext/>
        <w:rPr>
          <w:rtl/>
        </w:rPr>
      </w:pPr>
      <w:bookmarkStart w:id="2587" w:name="ET_yor_6065_36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587"/>
    </w:p>
    <w:p w:rsidR="008F78B7" w:rsidRPr="00B75FD2" w:rsidRDefault="008F78B7" w:rsidP="008F78B7">
      <w:pPr>
        <w:pStyle w:val="KeepWithNext"/>
        <w:rPr>
          <w:rtl/>
          <w:lang w:eastAsia="he-IL"/>
        </w:rPr>
      </w:pPr>
    </w:p>
    <w:p w:rsidR="008F78B7" w:rsidRPr="00B75FD2" w:rsidRDefault="008F78B7" w:rsidP="008F78B7">
      <w:pPr>
        <w:rPr>
          <w:rtl/>
          <w:lang w:eastAsia="he-IL"/>
        </w:rPr>
      </w:pPr>
      <w:r w:rsidRPr="00B75FD2">
        <w:rPr>
          <w:rFonts w:hint="cs"/>
          <w:rtl/>
          <w:lang w:eastAsia="he-IL"/>
        </w:rPr>
        <w:t xml:space="preserve">אבי שטרן, יו"ר </w:t>
      </w:r>
      <w:r w:rsidR="0049292D" w:rsidRPr="00B75FD2">
        <w:rPr>
          <w:rFonts w:hint="cs"/>
          <w:rtl/>
          <w:lang w:eastAsia="he-IL"/>
        </w:rPr>
        <w:t xml:space="preserve">ועדת </w:t>
      </w:r>
      <w:r w:rsidRPr="00B75FD2">
        <w:rPr>
          <w:rFonts w:hint="cs"/>
          <w:rtl/>
          <w:lang w:eastAsia="he-IL"/>
        </w:rPr>
        <w:t>תכנון ובנייה באלעד. בבקשה.</w:t>
      </w:r>
    </w:p>
    <w:p w:rsidR="0049292D" w:rsidRPr="00B75FD2" w:rsidRDefault="0049292D" w:rsidP="008F78B7">
      <w:pPr>
        <w:rPr>
          <w:rtl/>
          <w:lang w:eastAsia="he-IL"/>
        </w:rPr>
      </w:pPr>
    </w:p>
    <w:p w:rsidR="0049292D" w:rsidRPr="00B75FD2" w:rsidRDefault="0049292D" w:rsidP="0049292D">
      <w:pPr>
        <w:pStyle w:val="af9"/>
        <w:keepNext/>
        <w:rPr>
          <w:rtl/>
          <w:lang w:eastAsia="he-IL"/>
        </w:rPr>
      </w:pPr>
      <w:bookmarkStart w:id="2588" w:name="ET_guest_אבי_שטרן_597"/>
      <w:r w:rsidRPr="00B75FD2">
        <w:rPr>
          <w:rStyle w:val="TagStyle"/>
          <w:rtl/>
        </w:rPr>
        <w:t xml:space="preserve"> &lt;&lt; אורח &gt;&gt; </w:t>
      </w:r>
      <w:r w:rsidRPr="00B75FD2">
        <w:rPr>
          <w:rtl/>
          <w:lang w:eastAsia="he-IL"/>
        </w:rPr>
        <w:t>אבי שטרן:</w:t>
      </w:r>
      <w:r w:rsidRPr="00B75FD2">
        <w:rPr>
          <w:rStyle w:val="TagStyle"/>
          <w:rtl/>
        </w:rPr>
        <w:t xml:space="preserve"> &lt;&lt; אורח &gt;&gt;</w:t>
      </w:r>
      <w:r w:rsidRPr="00B75FD2">
        <w:rPr>
          <w:rtl/>
          <w:lang w:eastAsia="he-IL"/>
        </w:rPr>
        <w:t xml:space="preserve">   </w:t>
      </w:r>
      <w:bookmarkEnd w:id="2588"/>
    </w:p>
    <w:p w:rsidR="0049292D" w:rsidRPr="00B75FD2" w:rsidRDefault="0049292D" w:rsidP="0049292D">
      <w:pPr>
        <w:pStyle w:val="KeepWithNext"/>
        <w:rPr>
          <w:rtl/>
          <w:lang w:eastAsia="he-IL"/>
        </w:rPr>
      </w:pPr>
    </w:p>
    <w:p w:rsidR="008F78B7" w:rsidRPr="00B75FD2" w:rsidRDefault="0049292D" w:rsidP="0049292D">
      <w:pPr>
        <w:rPr>
          <w:rtl/>
          <w:lang w:eastAsia="he-IL"/>
        </w:rPr>
      </w:pPr>
      <w:bookmarkStart w:id="2589" w:name="_ETM_Q1_9952000"/>
      <w:bookmarkEnd w:id="2589"/>
      <w:r w:rsidRPr="00B75FD2">
        <w:rPr>
          <w:rFonts w:hint="cs"/>
          <w:rtl/>
          <w:lang w:eastAsia="he-IL"/>
        </w:rPr>
        <w:t>אני מדבר לגבי הארכות של נושא רישוי ותכנון ובנייה</w:t>
      </w:r>
      <w:bookmarkStart w:id="2590" w:name="_ETM_Q1_9956000"/>
      <w:bookmarkEnd w:id="2590"/>
      <w:r w:rsidRPr="00B75FD2">
        <w:rPr>
          <w:rFonts w:hint="cs"/>
          <w:rtl/>
          <w:lang w:eastAsia="he-IL"/>
        </w:rPr>
        <w:t xml:space="preserve">, גם תב"עות וגם רישוי והיתרים. ההארכה שנוצרה היא מ-2021, </w:t>
      </w:r>
      <w:bookmarkStart w:id="2591" w:name="_ETM_Q1_9964000"/>
      <w:bookmarkEnd w:id="2591"/>
      <w:r w:rsidRPr="00B75FD2">
        <w:rPr>
          <w:rFonts w:hint="cs"/>
          <w:rtl/>
          <w:lang w:eastAsia="he-IL"/>
        </w:rPr>
        <w:t xml:space="preserve">שלושה חודשים או שישה חודשים, תלוי לפי סוג ההיתר. הייתה </w:t>
      </w:r>
      <w:bookmarkStart w:id="2592" w:name="_ETM_Q1_9967000"/>
      <w:bookmarkEnd w:id="2592"/>
      <w:r w:rsidRPr="00B75FD2">
        <w:rPr>
          <w:rFonts w:hint="cs"/>
          <w:rtl/>
          <w:lang w:eastAsia="he-IL"/>
        </w:rPr>
        <w:t xml:space="preserve">לנו כבר הארכה מכיוון ה-1 בינואר 2020 עד דצמבר 2020, אני חושב שזה קצת לא מספק לנו הארכה שתתחיל רק מעכשיו או רק מספטמבר 2020. </w:t>
      </w:r>
      <w:r w:rsidR="008F78B7" w:rsidRPr="00B75FD2">
        <w:rPr>
          <w:rFonts w:hint="cs"/>
          <w:rtl/>
          <w:lang w:eastAsia="he-IL"/>
        </w:rPr>
        <w:t>א</w:t>
      </w:r>
      <w:r w:rsidRPr="00B75FD2">
        <w:rPr>
          <w:rFonts w:hint="cs"/>
          <w:rtl/>
          <w:lang w:eastAsia="he-IL"/>
        </w:rPr>
        <w:t xml:space="preserve">ני כן אומר לעשות הארכת אישורים רגולטוריים בנושא תכנון </w:t>
      </w:r>
      <w:bookmarkStart w:id="2593" w:name="_ETM_Q1_9984000"/>
      <w:bookmarkEnd w:id="2593"/>
      <w:r w:rsidRPr="00B75FD2">
        <w:rPr>
          <w:rFonts w:hint="cs"/>
          <w:rtl/>
          <w:lang w:eastAsia="he-IL"/>
        </w:rPr>
        <w:t xml:space="preserve">ובנייה ורישוי. </w:t>
      </w:r>
      <w:r w:rsidR="008F78B7" w:rsidRPr="00B75FD2">
        <w:rPr>
          <w:rFonts w:hint="cs"/>
          <w:rtl/>
          <w:lang w:eastAsia="he-IL"/>
        </w:rPr>
        <w:t xml:space="preserve">לא רישוי עסקים, </w:t>
      </w:r>
      <w:r w:rsidRPr="00B75FD2">
        <w:rPr>
          <w:rFonts w:hint="cs"/>
          <w:rtl/>
          <w:lang w:eastAsia="he-IL"/>
        </w:rPr>
        <w:t xml:space="preserve">אלא תכנון ובנייה וועדות רישוי. אם אפשר לעשות </w:t>
      </w:r>
      <w:bookmarkStart w:id="2594" w:name="_ETM_Q1_9993000"/>
      <w:bookmarkEnd w:id="2594"/>
      <w:r w:rsidRPr="00B75FD2">
        <w:rPr>
          <w:rFonts w:hint="cs"/>
          <w:rtl/>
          <w:lang w:eastAsia="he-IL"/>
        </w:rPr>
        <w:t xml:space="preserve">הארכה שתמשיך מההיתר הראשוני לעוד חצי שנה עד שנה, דברים </w:t>
      </w:r>
      <w:bookmarkStart w:id="2595" w:name="_ETM_Q1_9997000"/>
      <w:bookmarkEnd w:id="2595"/>
      <w:r w:rsidRPr="00B75FD2">
        <w:rPr>
          <w:rFonts w:hint="cs"/>
          <w:rtl/>
          <w:lang w:eastAsia="he-IL"/>
        </w:rPr>
        <w:t>שיועילו לוועדות הרישוי.</w:t>
      </w:r>
    </w:p>
    <w:p w:rsidR="0049292D" w:rsidRPr="00B75FD2" w:rsidRDefault="0049292D" w:rsidP="0049292D">
      <w:pPr>
        <w:rPr>
          <w:rtl/>
          <w:lang w:eastAsia="he-IL"/>
        </w:rPr>
      </w:pPr>
    </w:p>
    <w:p w:rsidR="0049292D" w:rsidRPr="00B75FD2" w:rsidRDefault="0049292D" w:rsidP="0049292D">
      <w:pPr>
        <w:rPr>
          <w:rtl/>
          <w:lang w:eastAsia="he-IL"/>
        </w:rPr>
      </w:pPr>
      <w:bookmarkStart w:id="2596" w:name="_ETM_Q1_10000000"/>
      <w:bookmarkEnd w:id="2596"/>
      <w:r w:rsidRPr="00B75FD2">
        <w:rPr>
          <w:rFonts w:hint="cs"/>
          <w:rtl/>
          <w:lang w:eastAsia="he-IL"/>
        </w:rPr>
        <w:t xml:space="preserve">דבר נוסף, אם אפשר, כל נושא המאשרים </w:t>
      </w:r>
      <w:bookmarkStart w:id="2597" w:name="_ETM_Q1_10001000"/>
      <w:bookmarkEnd w:id="2597"/>
      <w:r w:rsidRPr="00B75FD2">
        <w:rPr>
          <w:rFonts w:hint="cs"/>
          <w:rtl/>
          <w:lang w:eastAsia="he-IL"/>
        </w:rPr>
        <w:t xml:space="preserve">הנוספים, כמו משרד הבריאות, חברת החשמל, פיקוד העורף, אלה נושאים </w:t>
      </w:r>
      <w:bookmarkStart w:id="2598" w:name="_ETM_Q1_10008000"/>
      <w:bookmarkEnd w:id="2598"/>
      <w:r w:rsidRPr="00B75FD2">
        <w:rPr>
          <w:rFonts w:hint="cs"/>
          <w:rtl/>
          <w:lang w:eastAsia="he-IL"/>
        </w:rPr>
        <w:t xml:space="preserve">שאין בהם בעיות בטיחות להארכתם לעוד חצי שנה, שנה, אלה לא דברים שמשתנים. זה לא כמו רישוי עסקים וכדומה, </w:t>
      </w:r>
      <w:bookmarkStart w:id="2599" w:name="_ETM_Q1_10016000"/>
      <w:bookmarkEnd w:id="2599"/>
      <w:r w:rsidRPr="00B75FD2">
        <w:rPr>
          <w:rFonts w:hint="cs"/>
          <w:rtl/>
          <w:lang w:eastAsia="he-IL"/>
        </w:rPr>
        <w:t xml:space="preserve">שיש לנו דברים משתנים. יש לנו פקיד היערות וכל מיני </w:t>
      </w:r>
      <w:bookmarkStart w:id="2600" w:name="_ETM_Q1_10018000"/>
      <w:bookmarkEnd w:id="2600"/>
      <w:r w:rsidRPr="00B75FD2">
        <w:rPr>
          <w:rFonts w:hint="cs"/>
          <w:rtl/>
          <w:lang w:eastAsia="he-IL"/>
        </w:rPr>
        <w:t xml:space="preserve">גורמים נוספים שמאשרים. זה לוקח המון זמן, במיוחד בתקופה הזאת כל פעם אנחנו עובדים און אנד אוף, כל הזמן פתיחה-סגירה, </w:t>
      </w:r>
      <w:bookmarkStart w:id="2601" w:name="_ETM_Q1_10028000"/>
      <w:bookmarkEnd w:id="2601"/>
      <w:r w:rsidRPr="00B75FD2">
        <w:rPr>
          <w:rFonts w:hint="cs"/>
          <w:rtl/>
          <w:lang w:eastAsia="he-IL"/>
        </w:rPr>
        <w:t xml:space="preserve">גם האדריכלים, גם המגישים וגם מגישי התב"עות מאוד מתקשים בזה. </w:t>
      </w:r>
      <w:bookmarkStart w:id="2602" w:name="_ETM_Q1_10033000"/>
      <w:bookmarkEnd w:id="2602"/>
      <w:r w:rsidRPr="00B75FD2">
        <w:rPr>
          <w:rFonts w:hint="cs"/>
          <w:rtl/>
          <w:lang w:eastAsia="he-IL"/>
        </w:rPr>
        <w:t>נשמח שיהיה המשך הארכה ולא הארכה מחודשת, כי זה יגרום</w:t>
      </w:r>
      <w:bookmarkStart w:id="2603" w:name="_ETM_Q1_10038000"/>
      <w:bookmarkEnd w:id="2603"/>
      <w:r w:rsidRPr="00B75FD2">
        <w:rPr>
          <w:rFonts w:hint="cs"/>
          <w:rtl/>
          <w:lang w:eastAsia="he-IL"/>
        </w:rPr>
        <w:t xml:space="preserve"> לפקיעה של אישורים. תודה.</w:t>
      </w:r>
    </w:p>
    <w:p w:rsidR="008F78B7" w:rsidRPr="00B75FD2" w:rsidRDefault="008F78B7" w:rsidP="008F78B7">
      <w:pPr>
        <w:rPr>
          <w:rtl/>
          <w:lang w:eastAsia="he-IL"/>
        </w:rPr>
      </w:pPr>
    </w:p>
    <w:p w:rsidR="008F78B7" w:rsidRPr="00B75FD2" w:rsidRDefault="008F78B7" w:rsidP="008F78B7">
      <w:pPr>
        <w:pStyle w:val="af6"/>
        <w:keepNext/>
        <w:rPr>
          <w:rtl/>
        </w:rPr>
      </w:pPr>
      <w:bookmarkStart w:id="2604" w:name="ET_yor_6065_367"/>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604"/>
    </w:p>
    <w:p w:rsidR="008F78B7" w:rsidRPr="00B75FD2" w:rsidRDefault="008F78B7" w:rsidP="008F78B7">
      <w:pPr>
        <w:pStyle w:val="KeepWithNext"/>
        <w:rPr>
          <w:rtl/>
          <w:lang w:eastAsia="he-IL"/>
        </w:rPr>
      </w:pPr>
    </w:p>
    <w:p w:rsidR="008F78B7" w:rsidRPr="00B75FD2" w:rsidRDefault="0049292D" w:rsidP="008F78B7">
      <w:pPr>
        <w:rPr>
          <w:rtl/>
          <w:lang w:eastAsia="he-IL"/>
        </w:rPr>
      </w:pPr>
      <w:r w:rsidRPr="00B75FD2">
        <w:rPr>
          <w:rFonts w:hint="cs"/>
          <w:rtl/>
          <w:lang w:eastAsia="he-IL"/>
        </w:rPr>
        <w:t xml:space="preserve">תודה, אבי. </w:t>
      </w:r>
      <w:r w:rsidR="008F78B7" w:rsidRPr="00B75FD2">
        <w:rPr>
          <w:rFonts w:hint="cs"/>
          <w:rtl/>
          <w:lang w:eastAsia="he-IL"/>
        </w:rPr>
        <w:t xml:space="preserve">יש </w:t>
      </w:r>
      <w:r w:rsidR="00795BFD" w:rsidRPr="00B75FD2">
        <w:rPr>
          <w:rFonts w:hint="cs"/>
          <w:rtl/>
          <w:lang w:eastAsia="he-IL"/>
        </w:rPr>
        <w:t xml:space="preserve">הרי </w:t>
      </w:r>
      <w:r w:rsidR="008F78B7" w:rsidRPr="00B75FD2">
        <w:rPr>
          <w:rFonts w:hint="cs"/>
          <w:rtl/>
          <w:lang w:eastAsia="he-IL"/>
        </w:rPr>
        <w:t>כמה היתרים שממילא החרגנו</w:t>
      </w:r>
      <w:r w:rsidR="00795BFD" w:rsidRPr="00B75FD2">
        <w:rPr>
          <w:rFonts w:hint="cs"/>
          <w:rtl/>
          <w:lang w:eastAsia="he-IL"/>
        </w:rPr>
        <w:t xml:space="preserve"> אותם ל-12 חודש</w:t>
      </w:r>
      <w:r w:rsidR="008B71E9" w:rsidRPr="00B75FD2">
        <w:rPr>
          <w:rFonts w:hint="cs"/>
          <w:rtl/>
          <w:lang w:eastAsia="he-IL"/>
        </w:rPr>
        <w:t>ים</w:t>
      </w:r>
      <w:r w:rsidR="00795BFD" w:rsidRPr="00B75FD2">
        <w:rPr>
          <w:rFonts w:hint="cs"/>
          <w:rtl/>
          <w:lang w:eastAsia="he-IL"/>
        </w:rPr>
        <w:t xml:space="preserve"> לטובה, </w:t>
      </w:r>
      <w:bookmarkStart w:id="2605" w:name="_ETM_Q1_10047000"/>
      <w:bookmarkEnd w:id="2605"/>
      <w:r w:rsidR="00795BFD" w:rsidRPr="00B75FD2">
        <w:rPr>
          <w:rFonts w:hint="cs"/>
          <w:rtl/>
          <w:lang w:eastAsia="he-IL"/>
        </w:rPr>
        <w:t>היתר לפי סעיפים 145 - - -</w:t>
      </w:r>
    </w:p>
    <w:p w:rsidR="00795BFD" w:rsidRPr="00B75FD2" w:rsidRDefault="00795BFD" w:rsidP="008F78B7">
      <w:pPr>
        <w:rPr>
          <w:rtl/>
          <w:lang w:eastAsia="he-IL"/>
        </w:rPr>
      </w:pPr>
      <w:bookmarkStart w:id="2606" w:name="_ETM_Q1_10052000"/>
      <w:bookmarkEnd w:id="2606"/>
    </w:p>
    <w:p w:rsidR="00795BFD" w:rsidRPr="00B75FD2" w:rsidRDefault="00795BFD" w:rsidP="00795BFD">
      <w:pPr>
        <w:pStyle w:val="af9"/>
        <w:keepNext/>
        <w:rPr>
          <w:rtl/>
          <w:lang w:eastAsia="he-IL"/>
        </w:rPr>
      </w:pPr>
      <w:bookmarkStart w:id="2607" w:name="ET_guest_אבי_שטרן_598"/>
      <w:r w:rsidRPr="00B75FD2">
        <w:rPr>
          <w:rStyle w:val="TagStyle"/>
          <w:rtl/>
        </w:rPr>
        <w:t xml:space="preserve"> &lt;&lt; אורח &gt;&gt; </w:t>
      </w:r>
      <w:r w:rsidRPr="00B75FD2">
        <w:rPr>
          <w:rtl/>
          <w:lang w:eastAsia="he-IL"/>
        </w:rPr>
        <w:t>אבי שטרן:</w:t>
      </w:r>
      <w:r w:rsidRPr="00B75FD2">
        <w:rPr>
          <w:rStyle w:val="TagStyle"/>
          <w:rtl/>
        </w:rPr>
        <w:t xml:space="preserve"> &lt;&lt; אורח &gt;&gt;</w:t>
      </w:r>
      <w:r w:rsidRPr="00B75FD2">
        <w:rPr>
          <w:rtl/>
          <w:lang w:eastAsia="he-IL"/>
        </w:rPr>
        <w:t xml:space="preserve">   </w:t>
      </w:r>
      <w:bookmarkEnd w:id="2607"/>
    </w:p>
    <w:p w:rsidR="00795BFD" w:rsidRPr="00B75FD2" w:rsidRDefault="00795BFD" w:rsidP="00795BFD">
      <w:pPr>
        <w:pStyle w:val="KeepWithNext"/>
        <w:rPr>
          <w:rtl/>
          <w:lang w:eastAsia="he-IL"/>
        </w:rPr>
      </w:pPr>
    </w:p>
    <w:p w:rsidR="00795BFD" w:rsidRPr="00B75FD2" w:rsidRDefault="00795BFD" w:rsidP="00795BFD">
      <w:pPr>
        <w:rPr>
          <w:rtl/>
          <w:lang w:eastAsia="he-IL"/>
        </w:rPr>
      </w:pPr>
      <w:bookmarkStart w:id="2608" w:name="_ETM_Q1_10051000"/>
      <w:bookmarkEnd w:id="2608"/>
      <w:r w:rsidRPr="00B75FD2">
        <w:rPr>
          <w:rFonts w:hint="cs"/>
          <w:rtl/>
          <w:lang w:eastAsia="he-IL"/>
        </w:rPr>
        <w:t xml:space="preserve">שזה יימשך כהמשך להארכה </w:t>
      </w:r>
      <w:bookmarkStart w:id="2609" w:name="_ETM_Q1_10054000"/>
      <w:bookmarkEnd w:id="2609"/>
      <w:r w:rsidRPr="00B75FD2">
        <w:rPr>
          <w:rFonts w:hint="cs"/>
          <w:rtl/>
          <w:lang w:eastAsia="he-IL"/>
        </w:rPr>
        <w:t xml:space="preserve">הראשונית שנעשתה מינואר 2020 ולא שנגרום לפקיעה עכשיו של אלה </w:t>
      </w:r>
      <w:bookmarkStart w:id="2610" w:name="_ETM_Q1_10059000"/>
      <w:bookmarkEnd w:id="2610"/>
      <w:r w:rsidRPr="00B75FD2">
        <w:rPr>
          <w:rFonts w:hint="cs"/>
          <w:rtl/>
          <w:lang w:eastAsia="he-IL"/>
        </w:rPr>
        <w:t>שלא הצליחו בשלושה החודשים האחרונים לייצר תשובות.</w:t>
      </w:r>
    </w:p>
    <w:p w:rsidR="00795BFD" w:rsidRPr="00B75FD2" w:rsidRDefault="00795BFD" w:rsidP="00795BFD">
      <w:pPr>
        <w:rPr>
          <w:rtl/>
          <w:lang w:eastAsia="he-IL"/>
        </w:rPr>
      </w:pPr>
      <w:bookmarkStart w:id="2611" w:name="_ETM_Q1_10065000"/>
      <w:bookmarkEnd w:id="2611"/>
    </w:p>
    <w:p w:rsidR="008F78B7" w:rsidRPr="00B75FD2" w:rsidRDefault="008F78B7" w:rsidP="008F78B7">
      <w:pPr>
        <w:pStyle w:val="af9"/>
        <w:keepNext/>
        <w:rPr>
          <w:rtl/>
          <w:lang w:eastAsia="he-IL"/>
        </w:rPr>
      </w:pPr>
      <w:bookmarkStart w:id="2612" w:name="ET_guest_713667_368"/>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612"/>
    </w:p>
    <w:p w:rsidR="008F78B7" w:rsidRPr="00B75FD2" w:rsidRDefault="008F78B7" w:rsidP="008F78B7">
      <w:pPr>
        <w:pStyle w:val="KeepWithNext"/>
        <w:rPr>
          <w:rtl/>
          <w:lang w:eastAsia="he-IL"/>
        </w:rPr>
      </w:pPr>
    </w:p>
    <w:p w:rsidR="008F78B7" w:rsidRPr="00B75FD2" w:rsidRDefault="008F78B7" w:rsidP="00795BFD">
      <w:pPr>
        <w:rPr>
          <w:rtl/>
          <w:lang w:eastAsia="he-IL"/>
        </w:rPr>
      </w:pPr>
      <w:r w:rsidRPr="00B75FD2">
        <w:rPr>
          <w:rFonts w:hint="cs"/>
          <w:rtl/>
          <w:lang w:eastAsia="he-IL"/>
        </w:rPr>
        <w:t xml:space="preserve">בשביל זה אנחנו צריכים את </w:t>
      </w:r>
      <w:r w:rsidR="00795BFD" w:rsidRPr="00B75FD2">
        <w:rPr>
          <w:rFonts w:hint="cs"/>
          <w:rtl/>
          <w:lang w:eastAsia="he-IL"/>
        </w:rPr>
        <w:t>דר</w:t>
      </w:r>
      <w:r w:rsidRPr="00B75FD2">
        <w:rPr>
          <w:rFonts w:hint="cs"/>
          <w:rtl/>
          <w:lang w:eastAsia="he-IL"/>
        </w:rPr>
        <w:t>ור לווינגר</w:t>
      </w:r>
      <w:r w:rsidR="00795BFD" w:rsidRPr="00B75FD2">
        <w:rPr>
          <w:rFonts w:hint="cs"/>
          <w:rtl/>
          <w:lang w:eastAsia="he-IL"/>
        </w:rPr>
        <w:t>.</w:t>
      </w:r>
    </w:p>
    <w:p w:rsidR="00795BFD" w:rsidRPr="00B75FD2" w:rsidRDefault="00795BFD" w:rsidP="00795BFD">
      <w:pPr>
        <w:rPr>
          <w:rtl/>
          <w:lang w:eastAsia="he-IL"/>
        </w:rPr>
      </w:pPr>
    </w:p>
    <w:p w:rsidR="00795BFD" w:rsidRPr="00B75FD2" w:rsidRDefault="00795BFD" w:rsidP="00795BFD">
      <w:pPr>
        <w:pStyle w:val="af6"/>
        <w:keepNext/>
        <w:rPr>
          <w:rtl/>
        </w:rPr>
      </w:pPr>
      <w:bookmarkStart w:id="2613" w:name="ET_yor_6065_599"/>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613"/>
    </w:p>
    <w:p w:rsidR="00795BFD" w:rsidRPr="00B75FD2" w:rsidRDefault="00795BFD" w:rsidP="00795BFD">
      <w:pPr>
        <w:pStyle w:val="KeepWithNext"/>
        <w:rPr>
          <w:rtl/>
          <w:lang w:eastAsia="he-IL"/>
        </w:rPr>
      </w:pPr>
    </w:p>
    <w:p w:rsidR="00795BFD" w:rsidRPr="00B75FD2" w:rsidRDefault="00795BFD" w:rsidP="00795BFD">
      <w:pPr>
        <w:rPr>
          <w:rtl/>
          <w:lang w:eastAsia="he-IL"/>
        </w:rPr>
      </w:pPr>
      <w:bookmarkStart w:id="2614" w:name="_ETM_Q1_10066000"/>
      <w:bookmarkEnd w:id="2614"/>
      <w:r w:rsidRPr="00B75FD2">
        <w:rPr>
          <w:rFonts w:hint="cs"/>
          <w:rtl/>
          <w:lang w:eastAsia="he-IL"/>
        </w:rPr>
        <w:t xml:space="preserve">אני רק מוודא מה </w:t>
      </w:r>
      <w:bookmarkStart w:id="2615" w:name="_ETM_Q1_10068000"/>
      <w:bookmarkEnd w:id="2615"/>
      <w:r w:rsidRPr="00B75FD2">
        <w:rPr>
          <w:rFonts w:hint="cs"/>
          <w:rtl/>
          <w:lang w:eastAsia="he-IL"/>
        </w:rPr>
        <w:t xml:space="preserve">האישורים. כשאבי שטרן מדבר על אישורים של פיקוד העורף, </w:t>
      </w:r>
      <w:bookmarkStart w:id="2616" w:name="_ETM_Q1_10073000"/>
      <w:bookmarkEnd w:id="2616"/>
      <w:r w:rsidRPr="00B75FD2">
        <w:rPr>
          <w:rFonts w:hint="cs"/>
          <w:rtl/>
          <w:lang w:eastAsia="he-IL"/>
        </w:rPr>
        <w:t xml:space="preserve">דברים מהסוג הזה או הוראות של ועדות תכנון ובנייה, האם </w:t>
      </w:r>
      <w:bookmarkStart w:id="2617" w:name="_ETM_Q1_10074000"/>
      <w:bookmarkEnd w:id="2617"/>
      <w:r w:rsidRPr="00B75FD2">
        <w:rPr>
          <w:rFonts w:hint="cs"/>
          <w:rtl/>
          <w:lang w:eastAsia="he-IL"/>
        </w:rPr>
        <w:t xml:space="preserve">זה כלול בשלושת הדברים שמופיעים בתוספת הרביעית שאותם הארכנו לשנה, </w:t>
      </w:r>
      <w:bookmarkStart w:id="2618" w:name="_ETM_Q1_10079000"/>
      <w:bookmarkEnd w:id="2618"/>
      <w:r w:rsidRPr="00B75FD2">
        <w:rPr>
          <w:rFonts w:hint="cs"/>
          <w:rtl/>
          <w:lang w:eastAsia="he-IL"/>
        </w:rPr>
        <w:t>עד סוף 2021, או שיש פה עוד דברים בינך לבין משרד השיכון? נשמע את דרור.</w:t>
      </w:r>
    </w:p>
    <w:p w:rsidR="008B71E9" w:rsidRPr="00B75FD2" w:rsidRDefault="008B71E9" w:rsidP="00795BFD">
      <w:pPr>
        <w:rPr>
          <w:rtl/>
          <w:lang w:eastAsia="he-IL"/>
        </w:rPr>
      </w:pPr>
      <w:bookmarkStart w:id="2619" w:name="_ETM_Q1_10082000"/>
      <w:bookmarkEnd w:id="2619"/>
    </w:p>
    <w:p w:rsidR="008B71E9" w:rsidRPr="00B75FD2" w:rsidRDefault="008B71E9" w:rsidP="008B71E9">
      <w:pPr>
        <w:pStyle w:val="af9"/>
        <w:keepNext/>
        <w:rPr>
          <w:rtl/>
          <w:lang w:eastAsia="he-IL"/>
        </w:rPr>
      </w:pPr>
      <w:bookmarkStart w:id="2620" w:name="ET_guest_אבי_שטרן_602"/>
      <w:r w:rsidRPr="00B75FD2">
        <w:rPr>
          <w:rStyle w:val="TagStyle"/>
          <w:rtl/>
        </w:rPr>
        <w:t xml:space="preserve"> &lt;&lt; אורח &gt;&gt; </w:t>
      </w:r>
      <w:r w:rsidRPr="00B75FD2">
        <w:rPr>
          <w:rtl/>
          <w:lang w:eastAsia="he-IL"/>
        </w:rPr>
        <w:t>אבי שטרן:</w:t>
      </w:r>
      <w:r w:rsidRPr="00B75FD2">
        <w:rPr>
          <w:rStyle w:val="TagStyle"/>
          <w:rtl/>
        </w:rPr>
        <w:t xml:space="preserve"> &lt;&lt; אורח &gt;&gt;</w:t>
      </w:r>
      <w:r w:rsidRPr="00B75FD2">
        <w:rPr>
          <w:rtl/>
          <w:lang w:eastAsia="he-IL"/>
        </w:rPr>
        <w:t xml:space="preserve">   </w:t>
      </w:r>
      <w:bookmarkEnd w:id="2620"/>
    </w:p>
    <w:p w:rsidR="008B71E9" w:rsidRPr="00B75FD2" w:rsidRDefault="008B71E9" w:rsidP="008B71E9">
      <w:pPr>
        <w:pStyle w:val="KeepWithNext"/>
        <w:rPr>
          <w:rtl/>
          <w:lang w:eastAsia="he-IL"/>
        </w:rPr>
      </w:pPr>
    </w:p>
    <w:p w:rsidR="00795BFD" w:rsidRPr="00B75FD2" w:rsidRDefault="00795BFD" w:rsidP="00795BFD">
      <w:pPr>
        <w:rPr>
          <w:rtl/>
          <w:lang w:eastAsia="he-IL"/>
        </w:rPr>
      </w:pPr>
      <w:bookmarkStart w:id="2621" w:name="_ETM_Q1_10088000"/>
      <w:bookmarkStart w:id="2622" w:name="_ETM_Q1_10083000"/>
      <w:bookmarkEnd w:id="2621"/>
      <w:bookmarkEnd w:id="2622"/>
      <w:r w:rsidRPr="00B75FD2">
        <w:rPr>
          <w:rFonts w:hint="cs"/>
          <w:rtl/>
          <w:lang w:eastAsia="he-IL"/>
        </w:rPr>
        <w:t xml:space="preserve">יש שם סעיפים של היתר </w:t>
      </w:r>
      <w:bookmarkStart w:id="2623" w:name="_ETM_Q1_10085000"/>
      <w:bookmarkEnd w:id="2623"/>
      <w:r w:rsidRPr="00B75FD2">
        <w:rPr>
          <w:rFonts w:hint="cs"/>
          <w:rtl/>
          <w:lang w:eastAsia="he-IL"/>
        </w:rPr>
        <w:t>לשנה, יוארך בשלושה חודשים או לחצי שנה. זה לא מספיק.</w:t>
      </w:r>
      <w:bookmarkStart w:id="2624" w:name="_ETM_Q1_10089000"/>
      <w:bookmarkEnd w:id="2624"/>
      <w:r w:rsidRPr="00B75FD2">
        <w:rPr>
          <w:rFonts w:hint="cs"/>
          <w:rtl/>
          <w:lang w:eastAsia="he-IL"/>
        </w:rPr>
        <w:t xml:space="preserve"> לצערנו הרב</w:t>
      </w:r>
      <w:r w:rsidR="008B71E9" w:rsidRPr="00B75FD2">
        <w:rPr>
          <w:rFonts w:hint="cs"/>
          <w:rtl/>
          <w:lang w:eastAsia="he-IL"/>
        </w:rPr>
        <w:t xml:space="preserve"> - - -</w:t>
      </w:r>
    </w:p>
    <w:p w:rsidR="008B71E9" w:rsidRPr="00B75FD2" w:rsidRDefault="008B71E9" w:rsidP="00795BFD">
      <w:pPr>
        <w:rPr>
          <w:rtl/>
          <w:lang w:eastAsia="he-IL"/>
        </w:rPr>
      </w:pPr>
    </w:p>
    <w:p w:rsidR="008B71E9" w:rsidRPr="00B75FD2" w:rsidRDefault="008B71E9" w:rsidP="008B71E9">
      <w:pPr>
        <w:pStyle w:val="af6"/>
        <w:keepNext/>
        <w:rPr>
          <w:rtl/>
        </w:rPr>
      </w:pPr>
      <w:bookmarkStart w:id="2625" w:name="ET_yor_6065_601"/>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625"/>
    </w:p>
    <w:p w:rsidR="008B71E9" w:rsidRPr="00B75FD2" w:rsidRDefault="008B71E9" w:rsidP="008B71E9">
      <w:pPr>
        <w:pStyle w:val="KeepWithNext"/>
        <w:rPr>
          <w:rtl/>
          <w:lang w:eastAsia="he-IL"/>
        </w:rPr>
      </w:pPr>
    </w:p>
    <w:p w:rsidR="008B71E9" w:rsidRPr="00B75FD2" w:rsidRDefault="008B71E9" w:rsidP="008B71E9">
      <w:pPr>
        <w:rPr>
          <w:rtl/>
          <w:lang w:eastAsia="he-IL"/>
        </w:rPr>
      </w:pPr>
      <w:bookmarkStart w:id="2626" w:name="_ETM_Q1_10090000"/>
      <w:bookmarkEnd w:id="2626"/>
      <w:r w:rsidRPr="00B75FD2">
        <w:rPr>
          <w:rFonts w:hint="cs"/>
          <w:rtl/>
          <w:lang w:eastAsia="he-IL"/>
        </w:rPr>
        <w:t>אבי. אבי. אבי.</w:t>
      </w:r>
    </w:p>
    <w:p w:rsidR="008B71E9" w:rsidRPr="00B75FD2" w:rsidRDefault="008B71E9" w:rsidP="008B71E9">
      <w:pPr>
        <w:rPr>
          <w:rtl/>
          <w:lang w:eastAsia="he-IL"/>
        </w:rPr>
      </w:pPr>
    </w:p>
    <w:p w:rsidR="008B71E9" w:rsidRPr="00B75FD2" w:rsidRDefault="008B71E9" w:rsidP="008B71E9">
      <w:pPr>
        <w:pStyle w:val="af9"/>
        <w:keepNext/>
        <w:rPr>
          <w:rtl/>
          <w:lang w:eastAsia="he-IL"/>
        </w:rPr>
      </w:pPr>
      <w:bookmarkStart w:id="2627" w:name="ET_guest_אבי_שטרן_603"/>
      <w:r w:rsidRPr="00B75FD2">
        <w:rPr>
          <w:rStyle w:val="TagStyle"/>
          <w:rtl/>
        </w:rPr>
        <w:t xml:space="preserve"> &lt;&lt; אורח &gt;&gt; </w:t>
      </w:r>
      <w:r w:rsidRPr="00B75FD2">
        <w:rPr>
          <w:rtl/>
          <w:lang w:eastAsia="he-IL"/>
        </w:rPr>
        <w:t>אבי שטרן:</w:t>
      </w:r>
      <w:r w:rsidRPr="00B75FD2">
        <w:rPr>
          <w:rStyle w:val="TagStyle"/>
          <w:rtl/>
        </w:rPr>
        <w:t xml:space="preserve"> &lt;&lt; אורח &gt;&gt;</w:t>
      </w:r>
      <w:r w:rsidRPr="00B75FD2">
        <w:rPr>
          <w:rtl/>
          <w:lang w:eastAsia="he-IL"/>
        </w:rPr>
        <w:t xml:space="preserve">   </w:t>
      </w:r>
      <w:bookmarkEnd w:id="2627"/>
    </w:p>
    <w:p w:rsidR="008B71E9" w:rsidRPr="00B75FD2" w:rsidRDefault="008B71E9" w:rsidP="008B71E9">
      <w:pPr>
        <w:pStyle w:val="KeepWithNext"/>
        <w:rPr>
          <w:rtl/>
          <w:lang w:eastAsia="he-IL"/>
        </w:rPr>
      </w:pPr>
    </w:p>
    <w:p w:rsidR="008B71E9" w:rsidRPr="00B75FD2" w:rsidRDefault="008B71E9" w:rsidP="008B71E9">
      <w:pPr>
        <w:rPr>
          <w:rtl/>
          <w:lang w:eastAsia="he-IL"/>
        </w:rPr>
      </w:pPr>
      <w:bookmarkStart w:id="2628" w:name="_ETM_Q1_10092000"/>
      <w:bookmarkEnd w:id="2628"/>
      <w:r w:rsidRPr="00B75FD2">
        <w:rPr>
          <w:rFonts w:hint="cs"/>
          <w:rtl/>
          <w:lang w:eastAsia="he-IL"/>
        </w:rPr>
        <w:t xml:space="preserve">- - - רת"א, </w:t>
      </w:r>
      <w:bookmarkStart w:id="2629" w:name="_ETM_Q1_10091000"/>
      <w:bookmarkEnd w:id="2629"/>
      <w:r w:rsidRPr="00B75FD2">
        <w:rPr>
          <w:rFonts w:hint="cs"/>
          <w:rtl/>
          <w:lang w:eastAsia="he-IL"/>
        </w:rPr>
        <w:t>רשות תעופה אזרחית וכדומה, זה דברים שלא משתנים.</w:t>
      </w:r>
    </w:p>
    <w:p w:rsidR="008B71E9" w:rsidRPr="00B75FD2" w:rsidRDefault="008B71E9" w:rsidP="008B71E9">
      <w:pPr>
        <w:rPr>
          <w:rtl/>
          <w:lang w:eastAsia="he-IL"/>
        </w:rPr>
      </w:pPr>
    </w:p>
    <w:p w:rsidR="008B71E9" w:rsidRPr="00B75FD2" w:rsidRDefault="008B71E9" w:rsidP="008B71E9">
      <w:pPr>
        <w:pStyle w:val="af6"/>
        <w:keepNext/>
        <w:rPr>
          <w:rtl/>
        </w:rPr>
      </w:pPr>
      <w:bookmarkStart w:id="2630" w:name="ET_yor_6065_604"/>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630"/>
    </w:p>
    <w:p w:rsidR="008B71E9" w:rsidRPr="00B75FD2" w:rsidRDefault="008B71E9" w:rsidP="008B71E9">
      <w:pPr>
        <w:pStyle w:val="KeepWithNext"/>
        <w:rPr>
          <w:rtl/>
          <w:lang w:eastAsia="he-IL"/>
        </w:rPr>
      </w:pPr>
    </w:p>
    <w:p w:rsidR="008B71E9" w:rsidRPr="00B75FD2" w:rsidRDefault="008B71E9" w:rsidP="008B71E9">
      <w:pPr>
        <w:rPr>
          <w:rtl/>
          <w:lang w:eastAsia="he-IL"/>
        </w:rPr>
      </w:pPr>
      <w:bookmarkStart w:id="2631" w:name="_ETM_Q1_10099000"/>
      <w:bookmarkEnd w:id="2631"/>
      <w:r w:rsidRPr="00B75FD2">
        <w:rPr>
          <w:rFonts w:hint="cs"/>
          <w:rtl/>
          <w:lang w:eastAsia="he-IL"/>
        </w:rPr>
        <w:t xml:space="preserve">אבי, אני לא </w:t>
      </w:r>
      <w:bookmarkStart w:id="2632" w:name="_ETM_Q1_10098000"/>
      <w:bookmarkEnd w:id="2632"/>
      <w:r w:rsidRPr="00B75FD2">
        <w:rPr>
          <w:rFonts w:hint="cs"/>
          <w:rtl/>
          <w:lang w:eastAsia="he-IL"/>
        </w:rPr>
        <w:t xml:space="preserve">בקיא מספיק כדי לומר לך. היתר לפי סעיף 145 הוארך בשנה, לא בשלושה חודשים. </w:t>
      </w:r>
    </w:p>
    <w:p w:rsidR="008B71E9" w:rsidRPr="00B75FD2" w:rsidRDefault="008B71E9" w:rsidP="008F78B7">
      <w:pPr>
        <w:rPr>
          <w:rtl/>
          <w:lang w:eastAsia="he-IL"/>
        </w:rPr>
      </w:pPr>
    </w:p>
    <w:p w:rsidR="008B71E9" w:rsidRPr="00B75FD2" w:rsidRDefault="008B71E9" w:rsidP="008B71E9">
      <w:pPr>
        <w:pStyle w:val="af9"/>
        <w:keepNext/>
        <w:rPr>
          <w:rtl/>
          <w:lang w:eastAsia="he-IL"/>
        </w:rPr>
      </w:pPr>
      <w:bookmarkStart w:id="2633" w:name="ET_guest_אבי_שטרן_605"/>
      <w:r w:rsidRPr="00B75FD2">
        <w:rPr>
          <w:rStyle w:val="TagStyle"/>
          <w:rtl/>
        </w:rPr>
        <w:t xml:space="preserve"> &lt;&lt; אורח &gt;&gt; </w:t>
      </w:r>
      <w:r w:rsidRPr="00B75FD2">
        <w:rPr>
          <w:rtl/>
          <w:lang w:eastAsia="he-IL"/>
        </w:rPr>
        <w:t>אבי שטרן:</w:t>
      </w:r>
      <w:r w:rsidRPr="00B75FD2">
        <w:rPr>
          <w:rStyle w:val="TagStyle"/>
          <w:rtl/>
        </w:rPr>
        <w:t xml:space="preserve"> &lt;&lt; אורח &gt;&gt;</w:t>
      </w:r>
      <w:r w:rsidRPr="00B75FD2">
        <w:rPr>
          <w:rtl/>
          <w:lang w:eastAsia="he-IL"/>
        </w:rPr>
        <w:t xml:space="preserve">   </w:t>
      </w:r>
      <w:bookmarkEnd w:id="2633"/>
    </w:p>
    <w:p w:rsidR="008B71E9" w:rsidRPr="00B75FD2" w:rsidRDefault="008B71E9" w:rsidP="008B71E9">
      <w:pPr>
        <w:pStyle w:val="KeepWithNext"/>
        <w:rPr>
          <w:rtl/>
          <w:lang w:eastAsia="he-IL"/>
        </w:rPr>
      </w:pPr>
    </w:p>
    <w:p w:rsidR="008B71E9" w:rsidRPr="00B75FD2" w:rsidRDefault="008B71E9" w:rsidP="008B71E9">
      <w:pPr>
        <w:rPr>
          <w:rtl/>
          <w:lang w:eastAsia="he-IL"/>
        </w:rPr>
      </w:pPr>
      <w:bookmarkStart w:id="2634" w:name="_ETM_Q1_10103000"/>
      <w:bookmarkEnd w:id="2634"/>
      <w:r w:rsidRPr="00B75FD2">
        <w:rPr>
          <w:rFonts w:hint="cs"/>
          <w:rtl/>
          <w:lang w:eastAsia="he-IL"/>
        </w:rPr>
        <w:t xml:space="preserve">זה נשמע מצוין, אבל אני צריך </w:t>
      </w:r>
      <w:bookmarkStart w:id="2635" w:name="_ETM_Q1_10108000"/>
      <w:bookmarkEnd w:id="2635"/>
      <w:r w:rsidRPr="00B75FD2">
        <w:rPr>
          <w:rFonts w:hint="cs"/>
          <w:rtl/>
          <w:lang w:eastAsia="he-IL"/>
        </w:rPr>
        <w:t>הארכה מההארכה הראשונה שנעשתה בינואר 2020.</w:t>
      </w:r>
    </w:p>
    <w:p w:rsidR="008B71E9" w:rsidRPr="00B75FD2" w:rsidRDefault="008B71E9" w:rsidP="008B71E9">
      <w:pPr>
        <w:rPr>
          <w:rtl/>
          <w:lang w:eastAsia="he-IL"/>
        </w:rPr>
      </w:pPr>
      <w:bookmarkStart w:id="2636" w:name="_ETM_Q1_10110000"/>
      <w:bookmarkEnd w:id="2636"/>
    </w:p>
    <w:p w:rsidR="008B71E9" w:rsidRPr="00B75FD2" w:rsidRDefault="008B71E9" w:rsidP="008B71E9">
      <w:pPr>
        <w:pStyle w:val="af6"/>
        <w:keepNext/>
        <w:rPr>
          <w:rtl/>
        </w:rPr>
      </w:pPr>
      <w:bookmarkStart w:id="2637" w:name="ET_yor_6065_606"/>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637"/>
    </w:p>
    <w:p w:rsidR="008B71E9" w:rsidRPr="00B75FD2" w:rsidRDefault="008B71E9" w:rsidP="008B71E9">
      <w:pPr>
        <w:pStyle w:val="KeepWithNext"/>
        <w:rPr>
          <w:rtl/>
          <w:lang w:eastAsia="he-IL"/>
        </w:rPr>
      </w:pPr>
    </w:p>
    <w:p w:rsidR="008B71E9" w:rsidRPr="00B75FD2" w:rsidRDefault="008B71E9" w:rsidP="008B71E9">
      <w:pPr>
        <w:rPr>
          <w:rtl/>
          <w:lang w:eastAsia="he-IL"/>
        </w:rPr>
      </w:pPr>
      <w:bookmarkStart w:id="2638" w:name="_ETM_Q1_10111000"/>
      <w:bookmarkEnd w:id="2638"/>
      <w:r w:rsidRPr="00B75FD2">
        <w:rPr>
          <w:rFonts w:hint="cs"/>
          <w:rtl/>
          <w:lang w:eastAsia="he-IL"/>
        </w:rPr>
        <w:t>הוחרג עד סוף 2021.</w:t>
      </w:r>
    </w:p>
    <w:p w:rsidR="008B71E9" w:rsidRPr="00B75FD2" w:rsidRDefault="008B71E9" w:rsidP="008B71E9">
      <w:pPr>
        <w:rPr>
          <w:rtl/>
          <w:lang w:eastAsia="he-IL"/>
        </w:rPr>
      </w:pPr>
      <w:bookmarkStart w:id="2639" w:name="_ETM_Q1_10117000"/>
      <w:bookmarkEnd w:id="2639"/>
    </w:p>
    <w:p w:rsidR="008B71E9" w:rsidRPr="00B75FD2" w:rsidRDefault="008B71E9" w:rsidP="008B71E9">
      <w:pPr>
        <w:pStyle w:val="af9"/>
        <w:keepNext/>
        <w:rPr>
          <w:rtl/>
          <w:lang w:eastAsia="he-IL"/>
        </w:rPr>
      </w:pPr>
      <w:bookmarkStart w:id="2640" w:name="ET_guest_אבי_שטרן_607"/>
      <w:r w:rsidRPr="00B75FD2">
        <w:rPr>
          <w:rStyle w:val="TagStyle"/>
          <w:rtl/>
        </w:rPr>
        <w:t xml:space="preserve"> &lt;&lt; אורח &gt;&gt; </w:t>
      </w:r>
      <w:r w:rsidRPr="00B75FD2">
        <w:rPr>
          <w:rtl/>
          <w:lang w:eastAsia="he-IL"/>
        </w:rPr>
        <w:t>אבי שטרן:</w:t>
      </w:r>
      <w:r w:rsidRPr="00B75FD2">
        <w:rPr>
          <w:rStyle w:val="TagStyle"/>
          <w:rtl/>
        </w:rPr>
        <w:t xml:space="preserve"> &lt;&lt; אורח &gt;&gt;</w:t>
      </w:r>
      <w:r w:rsidRPr="00B75FD2">
        <w:rPr>
          <w:rtl/>
          <w:lang w:eastAsia="he-IL"/>
        </w:rPr>
        <w:t xml:space="preserve">   </w:t>
      </w:r>
      <w:bookmarkEnd w:id="2640"/>
    </w:p>
    <w:p w:rsidR="008B71E9" w:rsidRPr="00B75FD2" w:rsidRDefault="008B71E9" w:rsidP="008B71E9">
      <w:pPr>
        <w:pStyle w:val="KeepWithNext"/>
        <w:rPr>
          <w:rtl/>
          <w:lang w:eastAsia="he-IL"/>
        </w:rPr>
      </w:pPr>
    </w:p>
    <w:p w:rsidR="008B71E9" w:rsidRPr="00B75FD2" w:rsidRDefault="008B71E9" w:rsidP="008B71E9">
      <w:pPr>
        <w:rPr>
          <w:rtl/>
          <w:lang w:eastAsia="he-IL"/>
        </w:rPr>
      </w:pPr>
      <w:bookmarkStart w:id="2641" w:name="_ETM_Q1_10116000"/>
      <w:bookmarkEnd w:id="2641"/>
      <w:r w:rsidRPr="00B75FD2">
        <w:rPr>
          <w:rFonts w:hint="cs"/>
          <w:rtl/>
          <w:lang w:eastAsia="he-IL"/>
        </w:rPr>
        <w:t>מעולה.</w:t>
      </w:r>
    </w:p>
    <w:p w:rsidR="008B71E9" w:rsidRPr="00B75FD2" w:rsidRDefault="008B71E9" w:rsidP="008B71E9">
      <w:pPr>
        <w:rPr>
          <w:rtl/>
          <w:lang w:eastAsia="he-IL"/>
        </w:rPr>
      </w:pPr>
    </w:p>
    <w:p w:rsidR="008B71E9" w:rsidRPr="00B75FD2" w:rsidRDefault="008B71E9" w:rsidP="008B71E9">
      <w:pPr>
        <w:pStyle w:val="af6"/>
        <w:keepNext/>
        <w:rPr>
          <w:rtl/>
        </w:rPr>
      </w:pPr>
      <w:bookmarkStart w:id="2642" w:name="ET_yor_6065_608"/>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642"/>
    </w:p>
    <w:p w:rsidR="008B71E9" w:rsidRPr="00B75FD2" w:rsidRDefault="008B71E9" w:rsidP="008B71E9">
      <w:pPr>
        <w:pStyle w:val="KeepWithNext"/>
        <w:rPr>
          <w:rtl/>
          <w:lang w:eastAsia="he-IL"/>
        </w:rPr>
      </w:pPr>
    </w:p>
    <w:p w:rsidR="008B71E9" w:rsidRPr="00B75FD2" w:rsidRDefault="008B71E9" w:rsidP="008B71E9">
      <w:pPr>
        <w:rPr>
          <w:rtl/>
          <w:lang w:eastAsia="he-IL"/>
        </w:rPr>
      </w:pPr>
      <w:bookmarkStart w:id="2643" w:name="_ETM_Q1_10118000"/>
      <w:bookmarkEnd w:id="2643"/>
      <w:r w:rsidRPr="00B75FD2">
        <w:rPr>
          <w:rFonts w:hint="cs"/>
          <w:rtl/>
          <w:lang w:eastAsia="he-IL"/>
        </w:rPr>
        <w:t>זה כבר עשינו.</w:t>
      </w:r>
    </w:p>
    <w:p w:rsidR="008B71E9" w:rsidRPr="00B75FD2" w:rsidRDefault="008B71E9" w:rsidP="008B71E9">
      <w:pPr>
        <w:rPr>
          <w:rtl/>
          <w:lang w:eastAsia="he-IL"/>
        </w:rPr>
      </w:pPr>
      <w:bookmarkStart w:id="2644" w:name="_ETM_Q1_10119000"/>
      <w:bookmarkEnd w:id="2644"/>
    </w:p>
    <w:p w:rsidR="008B71E9" w:rsidRPr="00B75FD2" w:rsidRDefault="008B71E9" w:rsidP="008B71E9">
      <w:pPr>
        <w:pStyle w:val="af9"/>
        <w:keepNext/>
        <w:rPr>
          <w:rtl/>
          <w:lang w:eastAsia="he-IL"/>
        </w:rPr>
      </w:pPr>
      <w:bookmarkStart w:id="2645" w:name="ET_guest_אבי_שטרן_609"/>
      <w:r w:rsidRPr="00B75FD2">
        <w:rPr>
          <w:rStyle w:val="TagStyle"/>
          <w:rtl/>
        </w:rPr>
        <w:t xml:space="preserve"> &lt;&lt; אורח &gt;&gt; </w:t>
      </w:r>
      <w:r w:rsidRPr="00B75FD2">
        <w:rPr>
          <w:rtl/>
          <w:lang w:eastAsia="he-IL"/>
        </w:rPr>
        <w:t>אבי שטרן:</w:t>
      </w:r>
      <w:r w:rsidRPr="00B75FD2">
        <w:rPr>
          <w:rStyle w:val="TagStyle"/>
          <w:rtl/>
        </w:rPr>
        <w:t xml:space="preserve"> &lt;&lt; אורח &gt;&gt;</w:t>
      </w:r>
      <w:r w:rsidRPr="00B75FD2">
        <w:rPr>
          <w:rtl/>
          <w:lang w:eastAsia="he-IL"/>
        </w:rPr>
        <w:t xml:space="preserve">   </w:t>
      </w:r>
      <w:bookmarkEnd w:id="2645"/>
    </w:p>
    <w:p w:rsidR="008B71E9" w:rsidRPr="00B75FD2" w:rsidRDefault="008B71E9" w:rsidP="008B71E9">
      <w:pPr>
        <w:pStyle w:val="KeepWithNext"/>
        <w:rPr>
          <w:rtl/>
          <w:lang w:eastAsia="he-IL"/>
        </w:rPr>
      </w:pPr>
    </w:p>
    <w:p w:rsidR="008B71E9" w:rsidRPr="00B75FD2" w:rsidRDefault="008B71E9" w:rsidP="008B71E9">
      <w:pPr>
        <w:rPr>
          <w:rtl/>
          <w:lang w:eastAsia="he-IL"/>
        </w:rPr>
      </w:pPr>
      <w:bookmarkStart w:id="2646" w:name="_ETM_Q1_10120000"/>
      <w:bookmarkEnd w:id="2646"/>
      <w:r w:rsidRPr="00B75FD2">
        <w:rPr>
          <w:rFonts w:hint="cs"/>
          <w:rtl/>
          <w:lang w:eastAsia="he-IL"/>
        </w:rPr>
        <w:t xml:space="preserve">כולל כל גורמי החוץ שמאשרים את הדברים, כמו כב"א, כמו </w:t>
      </w:r>
      <w:bookmarkStart w:id="2647" w:name="_ETM_Q1_10126000"/>
      <w:bookmarkEnd w:id="2647"/>
      <w:r w:rsidRPr="00B75FD2">
        <w:rPr>
          <w:rFonts w:hint="cs"/>
          <w:rtl/>
          <w:lang w:eastAsia="he-IL"/>
        </w:rPr>
        <w:t xml:space="preserve">רת"א, כמו חברת החשמל, כמו פיקוד העורף, פקיד היערות </w:t>
      </w:r>
      <w:bookmarkStart w:id="2648" w:name="_ETM_Q1_10128000"/>
      <w:bookmarkEnd w:id="2648"/>
      <w:r w:rsidRPr="00B75FD2">
        <w:rPr>
          <w:rFonts w:hint="cs"/>
          <w:rtl/>
          <w:lang w:eastAsia="he-IL"/>
        </w:rPr>
        <w:t>וכדומה, לא רק מפות מדידה וכדומה.</w:t>
      </w:r>
    </w:p>
    <w:p w:rsidR="008B71E9" w:rsidRPr="00B75FD2" w:rsidRDefault="008B71E9" w:rsidP="008B71E9">
      <w:pPr>
        <w:rPr>
          <w:rtl/>
          <w:lang w:eastAsia="he-IL"/>
        </w:rPr>
      </w:pPr>
    </w:p>
    <w:p w:rsidR="008B71E9" w:rsidRPr="00B75FD2" w:rsidRDefault="008B71E9" w:rsidP="008B71E9">
      <w:pPr>
        <w:pStyle w:val="af6"/>
        <w:keepNext/>
        <w:rPr>
          <w:rtl/>
        </w:rPr>
      </w:pPr>
      <w:bookmarkStart w:id="2649" w:name="ET_yor_6065_610"/>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649"/>
    </w:p>
    <w:p w:rsidR="008B71E9" w:rsidRPr="00B75FD2" w:rsidRDefault="008B71E9" w:rsidP="008B71E9">
      <w:pPr>
        <w:pStyle w:val="KeepWithNext"/>
        <w:rPr>
          <w:rtl/>
          <w:lang w:eastAsia="he-IL"/>
        </w:rPr>
      </w:pPr>
    </w:p>
    <w:p w:rsidR="008B71E9" w:rsidRPr="00B75FD2" w:rsidRDefault="008B71E9" w:rsidP="008B71E9">
      <w:pPr>
        <w:rPr>
          <w:rtl/>
          <w:lang w:eastAsia="he-IL"/>
        </w:rPr>
      </w:pPr>
      <w:bookmarkStart w:id="2650" w:name="_ETM_Q1_10132000"/>
      <w:bookmarkEnd w:id="2650"/>
      <w:r w:rsidRPr="00B75FD2">
        <w:rPr>
          <w:rFonts w:hint="cs"/>
          <w:rtl/>
          <w:lang w:eastAsia="he-IL"/>
        </w:rPr>
        <w:t xml:space="preserve">דרור ממשרד השיכון, </w:t>
      </w:r>
      <w:bookmarkStart w:id="2651" w:name="_ETM_Q1_10134000"/>
      <w:bookmarkEnd w:id="2651"/>
      <w:r w:rsidRPr="00B75FD2">
        <w:rPr>
          <w:rFonts w:hint="cs"/>
          <w:rtl/>
          <w:lang w:eastAsia="he-IL"/>
        </w:rPr>
        <w:t xml:space="preserve">בבקשה. האם יש פער עם הדברים האחרים, שלא נצא מפה </w:t>
      </w:r>
      <w:bookmarkStart w:id="2652" w:name="_ETM_Q1_10137000"/>
      <w:bookmarkEnd w:id="2652"/>
      <w:r w:rsidRPr="00B75FD2">
        <w:rPr>
          <w:rFonts w:hint="cs"/>
          <w:rtl/>
          <w:lang w:eastAsia="he-IL"/>
        </w:rPr>
        <w:t xml:space="preserve">עם שלושה היתרים ושכחנו בדרך דברים אחרים שכלולים בהם, ואנחנו </w:t>
      </w:r>
      <w:bookmarkStart w:id="2653" w:name="_ETM_Q1_10140000"/>
      <w:bookmarkEnd w:id="2653"/>
      <w:r w:rsidRPr="00B75FD2">
        <w:rPr>
          <w:rFonts w:hint="cs"/>
          <w:rtl/>
          <w:lang w:eastAsia="he-IL"/>
        </w:rPr>
        <w:t>רוצים להמשיך את ההיתר - - -</w:t>
      </w:r>
    </w:p>
    <w:p w:rsidR="008F78B7" w:rsidRPr="00B75FD2" w:rsidRDefault="008F78B7" w:rsidP="008F78B7">
      <w:pPr>
        <w:rPr>
          <w:rtl/>
          <w:lang w:eastAsia="he-IL"/>
        </w:rPr>
      </w:pPr>
    </w:p>
    <w:p w:rsidR="008F78B7" w:rsidRPr="00B75FD2" w:rsidRDefault="008F78B7" w:rsidP="008F78B7">
      <w:pPr>
        <w:pStyle w:val="a4"/>
        <w:keepNext/>
        <w:rPr>
          <w:rtl/>
        </w:rPr>
      </w:pPr>
      <w:bookmarkStart w:id="2654" w:name="ET_speaker_5628_371"/>
      <w:r w:rsidRPr="00B75FD2">
        <w:rPr>
          <w:rStyle w:val="TagStyle"/>
          <w:rtl/>
        </w:rPr>
        <w:t xml:space="preserve"> &lt;&lt; דובר &gt;&gt; </w:t>
      </w:r>
      <w:r w:rsidRPr="00B75FD2">
        <w:rPr>
          <w:rtl/>
        </w:rPr>
        <w:t>מיכאל מלכיאלי (ש"ס):</w:t>
      </w:r>
      <w:r w:rsidRPr="00B75FD2">
        <w:rPr>
          <w:rStyle w:val="TagStyle"/>
          <w:rtl/>
        </w:rPr>
        <w:t xml:space="preserve"> &lt;&lt; דובר &gt;&gt;</w:t>
      </w:r>
      <w:r w:rsidRPr="00B75FD2">
        <w:rPr>
          <w:rtl/>
        </w:rPr>
        <w:t xml:space="preserve">   </w:t>
      </w:r>
      <w:bookmarkEnd w:id="2654"/>
    </w:p>
    <w:p w:rsidR="008F78B7" w:rsidRPr="00B75FD2" w:rsidRDefault="008F78B7" w:rsidP="008F78B7">
      <w:pPr>
        <w:pStyle w:val="KeepWithNext"/>
        <w:rPr>
          <w:rtl/>
          <w:lang w:eastAsia="he-IL"/>
        </w:rPr>
      </w:pPr>
    </w:p>
    <w:p w:rsidR="008F78B7" w:rsidRPr="00B75FD2" w:rsidRDefault="008B71E9" w:rsidP="008F78B7">
      <w:pPr>
        <w:rPr>
          <w:rtl/>
          <w:lang w:eastAsia="he-IL"/>
        </w:rPr>
      </w:pPr>
      <w:r w:rsidRPr="00B75FD2">
        <w:rPr>
          <w:rFonts w:hint="cs"/>
          <w:rtl/>
          <w:lang w:eastAsia="he-IL"/>
        </w:rPr>
        <w:t xml:space="preserve">רק שאני אבין. מה שאתם מעלים עכשיו, זה שבתכנון ובנייה, בהיתרי הבנייה, </w:t>
      </w:r>
      <w:bookmarkStart w:id="2655" w:name="_ETM_Q1_10151000"/>
      <w:bookmarkEnd w:id="2655"/>
      <w:r w:rsidRPr="00B75FD2">
        <w:rPr>
          <w:rFonts w:hint="cs"/>
          <w:rtl/>
          <w:lang w:eastAsia="he-IL"/>
        </w:rPr>
        <w:t>לאפשר הארכה בלי להיכנס לפרטים איזה מסמך?</w:t>
      </w:r>
    </w:p>
    <w:p w:rsidR="008B71E9" w:rsidRPr="00B75FD2" w:rsidRDefault="008B71E9" w:rsidP="008F78B7">
      <w:pPr>
        <w:rPr>
          <w:rtl/>
          <w:lang w:eastAsia="he-IL"/>
        </w:rPr>
      </w:pPr>
      <w:bookmarkStart w:id="2656" w:name="_ETM_Q1_10152000"/>
      <w:bookmarkEnd w:id="2656"/>
    </w:p>
    <w:p w:rsidR="008F78B7" w:rsidRPr="00B75FD2" w:rsidRDefault="008F78B7" w:rsidP="008F78B7">
      <w:pPr>
        <w:pStyle w:val="af6"/>
        <w:keepNext/>
        <w:rPr>
          <w:rtl/>
        </w:rPr>
      </w:pPr>
      <w:bookmarkStart w:id="2657" w:name="ET_yor_6065_372"/>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657"/>
    </w:p>
    <w:p w:rsidR="008F78B7" w:rsidRPr="00B75FD2" w:rsidRDefault="008F78B7" w:rsidP="008F78B7">
      <w:pPr>
        <w:pStyle w:val="KeepWithNext"/>
        <w:rPr>
          <w:rtl/>
          <w:lang w:eastAsia="he-IL"/>
        </w:rPr>
      </w:pPr>
    </w:p>
    <w:p w:rsidR="008F78B7" w:rsidRPr="00B75FD2" w:rsidRDefault="008B71E9" w:rsidP="008B71E9">
      <w:pPr>
        <w:rPr>
          <w:rtl/>
          <w:lang w:eastAsia="he-IL"/>
        </w:rPr>
      </w:pPr>
      <w:r w:rsidRPr="00B75FD2">
        <w:rPr>
          <w:rFonts w:hint="cs"/>
          <w:rtl/>
          <w:lang w:eastAsia="he-IL"/>
        </w:rPr>
        <w:t xml:space="preserve">לא. בכל האישורים באופן </w:t>
      </w:r>
      <w:bookmarkStart w:id="2658" w:name="_ETM_Q1_10157000"/>
      <w:bookmarkEnd w:id="2658"/>
      <w:r w:rsidRPr="00B75FD2">
        <w:rPr>
          <w:rFonts w:hint="cs"/>
          <w:rtl/>
          <w:lang w:eastAsia="he-IL"/>
        </w:rPr>
        <w:t xml:space="preserve">כללי לחוק הזה יש סעיף אחד דיפרנציאלי שאומר שאישורים שהיו </w:t>
      </w:r>
      <w:bookmarkStart w:id="2659" w:name="_ETM_Q1_10160000"/>
      <w:bookmarkEnd w:id="2659"/>
      <w:r w:rsidRPr="00B75FD2">
        <w:rPr>
          <w:rFonts w:hint="cs"/>
          <w:rtl/>
          <w:lang w:eastAsia="he-IL"/>
        </w:rPr>
        <w:t>עד שנה, הוארכו בשלושה חודשים באופן אוטומטי, למעט החריגות שבתוספת השישית, עד שלוש שנים בשישה חודשים ומעל שלוש שנים</w:t>
      </w:r>
      <w:bookmarkStart w:id="2660" w:name="_ETM_Q1_10168000"/>
      <w:bookmarkEnd w:id="2660"/>
      <w:r w:rsidRPr="00B75FD2">
        <w:rPr>
          <w:rFonts w:hint="cs"/>
          <w:rtl/>
          <w:lang w:eastAsia="he-IL"/>
        </w:rPr>
        <w:t xml:space="preserve"> בשנה. זה החוק. למעט הדברים שמופיעים ב</w:t>
      </w:r>
      <w:bookmarkStart w:id="2661" w:name="_ETM_Q1_10176000"/>
      <w:bookmarkEnd w:id="2661"/>
      <w:r w:rsidRPr="00B75FD2">
        <w:rPr>
          <w:rFonts w:hint="cs"/>
          <w:rtl/>
          <w:lang w:eastAsia="he-IL"/>
        </w:rPr>
        <w:t xml:space="preserve">תוספת הרביעית, אתה רואה שהיתר לפי סעיף 145 קיבל 12 חודשים. למרות שהוא היה צריך לקבל שלושה חודשים או שישה </w:t>
      </w:r>
      <w:bookmarkStart w:id="2662" w:name="_ETM_Q1_10182000"/>
      <w:bookmarkEnd w:id="2662"/>
      <w:r w:rsidRPr="00B75FD2">
        <w:rPr>
          <w:rFonts w:hint="cs"/>
          <w:rtl/>
          <w:lang w:eastAsia="he-IL"/>
        </w:rPr>
        <w:t>חודשים, הוא קיבל 12 חודשים. עד כאן נכון, דוד?</w:t>
      </w:r>
    </w:p>
    <w:p w:rsidR="008B71E9" w:rsidRPr="00B75FD2" w:rsidRDefault="008B71E9" w:rsidP="008F78B7">
      <w:pPr>
        <w:rPr>
          <w:rtl/>
          <w:lang w:eastAsia="he-IL"/>
        </w:rPr>
      </w:pPr>
      <w:bookmarkStart w:id="2663" w:name="_ETM_Q1_10180000"/>
      <w:bookmarkEnd w:id="2663"/>
    </w:p>
    <w:p w:rsidR="008B71E9" w:rsidRPr="00B75FD2" w:rsidRDefault="008B71E9" w:rsidP="008B71E9">
      <w:pPr>
        <w:pStyle w:val="af9"/>
        <w:keepNext/>
        <w:rPr>
          <w:rtl/>
          <w:lang w:eastAsia="he-IL"/>
        </w:rPr>
      </w:pPr>
      <w:bookmarkStart w:id="2664" w:name="ET_guest_713667_611"/>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664"/>
    </w:p>
    <w:p w:rsidR="008B71E9" w:rsidRPr="00B75FD2" w:rsidRDefault="008B71E9" w:rsidP="008B71E9">
      <w:pPr>
        <w:pStyle w:val="KeepWithNext"/>
        <w:rPr>
          <w:rtl/>
          <w:lang w:eastAsia="he-IL"/>
        </w:rPr>
      </w:pPr>
    </w:p>
    <w:p w:rsidR="008B71E9" w:rsidRPr="00B75FD2" w:rsidRDefault="008B71E9" w:rsidP="008B71E9">
      <w:pPr>
        <w:rPr>
          <w:rtl/>
          <w:lang w:eastAsia="he-IL"/>
        </w:rPr>
      </w:pPr>
      <w:bookmarkStart w:id="2665" w:name="_ETM_Q1_10181000"/>
      <w:bookmarkEnd w:id="2665"/>
      <w:r w:rsidRPr="00B75FD2">
        <w:rPr>
          <w:rFonts w:hint="cs"/>
          <w:rtl/>
          <w:lang w:eastAsia="he-IL"/>
        </w:rPr>
        <w:t>כן, אדוני.</w:t>
      </w:r>
    </w:p>
    <w:p w:rsidR="008B71E9" w:rsidRPr="00B75FD2" w:rsidRDefault="008B71E9" w:rsidP="008B71E9">
      <w:pPr>
        <w:rPr>
          <w:rtl/>
          <w:lang w:eastAsia="he-IL"/>
        </w:rPr>
      </w:pPr>
    </w:p>
    <w:p w:rsidR="008B71E9" w:rsidRPr="00B75FD2" w:rsidRDefault="008B71E9" w:rsidP="008B71E9">
      <w:pPr>
        <w:pStyle w:val="af6"/>
        <w:keepNext/>
        <w:rPr>
          <w:rtl/>
        </w:rPr>
      </w:pPr>
      <w:bookmarkStart w:id="2666" w:name="ET_yor_6065_612"/>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666"/>
    </w:p>
    <w:p w:rsidR="008B71E9" w:rsidRPr="00B75FD2" w:rsidRDefault="008B71E9" w:rsidP="008B71E9">
      <w:pPr>
        <w:pStyle w:val="KeepWithNext"/>
        <w:rPr>
          <w:rtl/>
          <w:lang w:eastAsia="he-IL"/>
        </w:rPr>
      </w:pPr>
    </w:p>
    <w:p w:rsidR="008B71E9" w:rsidRPr="00B75FD2" w:rsidRDefault="008B71E9" w:rsidP="008B71E9">
      <w:pPr>
        <w:rPr>
          <w:rtl/>
          <w:lang w:eastAsia="he-IL"/>
        </w:rPr>
      </w:pPr>
      <w:r w:rsidRPr="00B75FD2">
        <w:rPr>
          <w:rFonts w:hint="cs"/>
          <w:rtl/>
          <w:lang w:eastAsia="he-IL"/>
        </w:rPr>
        <w:t xml:space="preserve">עכשיו השאלה היא האם חוץ מהשלושה האלה, יש עוד דברים בהיתרי </w:t>
      </w:r>
      <w:bookmarkStart w:id="2667" w:name="_ETM_Q1_10187000"/>
      <w:bookmarkEnd w:id="2667"/>
      <w:r w:rsidRPr="00B75FD2">
        <w:rPr>
          <w:rFonts w:hint="cs"/>
          <w:rtl/>
          <w:lang w:eastAsia="he-IL"/>
        </w:rPr>
        <w:t xml:space="preserve">בנייה שאנחנו מפספסים פה, מהדרישות של אבי שטרן, כמייצג פה </w:t>
      </w:r>
      <w:bookmarkStart w:id="2668" w:name="_ETM_Q1_10192000"/>
      <w:bookmarkEnd w:id="2668"/>
      <w:r w:rsidRPr="00B75FD2">
        <w:rPr>
          <w:rFonts w:hint="cs"/>
          <w:rtl/>
          <w:lang w:eastAsia="he-IL"/>
        </w:rPr>
        <w:t>את ועדות התכנון והבנייה המקומיות. דרור ממשרד השיכון, בבקשה.</w:t>
      </w:r>
    </w:p>
    <w:p w:rsidR="008B71E9" w:rsidRPr="00B75FD2" w:rsidRDefault="008B71E9" w:rsidP="008B71E9">
      <w:pPr>
        <w:rPr>
          <w:rtl/>
          <w:lang w:eastAsia="he-IL"/>
        </w:rPr>
      </w:pPr>
      <w:bookmarkStart w:id="2669" w:name="_ETM_Q1_10197000"/>
      <w:bookmarkEnd w:id="2669"/>
    </w:p>
    <w:p w:rsidR="008B71E9" w:rsidRPr="00B75FD2" w:rsidRDefault="008B71E9" w:rsidP="008B71E9">
      <w:pPr>
        <w:pStyle w:val="af9"/>
        <w:keepNext/>
        <w:rPr>
          <w:rtl/>
          <w:lang w:eastAsia="he-IL"/>
        </w:rPr>
      </w:pPr>
      <w:bookmarkStart w:id="2670" w:name="ET_guest_713667_613"/>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670"/>
    </w:p>
    <w:p w:rsidR="008B71E9" w:rsidRPr="00B75FD2" w:rsidRDefault="008B71E9" w:rsidP="008B71E9">
      <w:pPr>
        <w:pStyle w:val="KeepWithNext"/>
        <w:rPr>
          <w:rtl/>
          <w:lang w:eastAsia="he-IL"/>
        </w:rPr>
      </w:pPr>
    </w:p>
    <w:p w:rsidR="008B71E9" w:rsidRPr="00B75FD2" w:rsidRDefault="008B71E9" w:rsidP="008B71E9">
      <w:pPr>
        <w:rPr>
          <w:rtl/>
          <w:lang w:eastAsia="he-IL"/>
        </w:rPr>
      </w:pPr>
      <w:bookmarkStart w:id="2671" w:name="_ETM_Q1_10198000"/>
      <w:bookmarkEnd w:id="2671"/>
      <w:r w:rsidRPr="00B75FD2">
        <w:rPr>
          <w:rFonts w:hint="cs"/>
          <w:rtl/>
          <w:lang w:eastAsia="he-IL"/>
        </w:rPr>
        <w:t xml:space="preserve">מינהל </w:t>
      </w:r>
      <w:bookmarkStart w:id="2672" w:name="_ETM_Q1_10200000"/>
      <w:bookmarkEnd w:id="2672"/>
      <w:r w:rsidRPr="00B75FD2">
        <w:rPr>
          <w:rFonts w:hint="cs"/>
          <w:rtl/>
          <w:lang w:eastAsia="he-IL"/>
        </w:rPr>
        <w:t>תכנון.</w:t>
      </w:r>
    </w:p>
    <w:p w:rsidR="008B71E9" w:rsidRPr="00B75FD2" w:rsidRDefault="008B71E9" w:rsidP="008B71E9">
      <w:pPr>
        <w:rPr>
          <w:rtl/>
          <w:lang w:eastAsia="he-IL"/>
        </w:rPr>
      </w:pPr>
      <w:bookmarkStart w:id="2673" w:name="_ETM_Q1_10201000"/>
      <w:bookmarkEnd w:id="2673"/>
      <w:r w:rsidRPr="00B75FD2">
        <w:rPr>
          <w:rFonts w:hint="cs"/>
          <w:rtl/>
          <w:lang w:eastAsia="he-IL"/>
        </w:rPr>
        <w:t xml:space="preserve"> </w:t>
      </w:r>
    </w:p>
    <w:p w:rsidR="008F78B7" w:rsidRPr="00B75FD2" w:rsidRDefault="008F78B7" w:rsidP="008F78B7">
      <w:pPr>
        <w:pStyle w:val="af9"/>
        <w:keepNext/>
        <w:rPr>
          <w:rtl/>
          <w:lang w:eastAsia="he-IL"/>
        </w:rPr>
      </w:pPr>
      <w:bookmarkStart w:id="2674" w:name="ET_guest_692030_373"/>
      <w:r w:rsidRPr="00B75FD2">
        <w:rPr>
          <w:rStyle w:val="TagStyle"/>
          <w:rtl/>
        </w:rPr>
        <w:t xml:space="preserve"> &lt;&lt; אורח &gt;&gt; </w:t>
      </w:r>
      <w:r w:rsidRPr="00B75FD2">
        <w:rPr>
          <w:rtl/>
          <w:lang w:eastAsia="he-IL"/>
        </w:rPr>
        <w:t>דרור לוינגר:</w:t>
      </w:r>
      <w:r w:rsidRPr="00B75FD2">
        <w:rPr>
          <w:rStyle w:val="TagStyle"/>
          <w:rtl/>
        </w:rPr>
        <w:t xml:space="preserve"> &lt;&lt; אורח &gt;&gt;</w:t>
      </w:r>
      <w:r w:rsidRPr="00B75FD2">
        <w:rPr>
          <w:rtl/>
          <w:lang w:eastAsia="he-IL"/>
        </w:rPr>
        <w:t xml:space="preserve">   </w:t>
      </w:r>
      <w:bookmarkEnd w:id="2674"/>
    </w:p>
    <w:p w:rsidR="008F78B7" w:rsidRPr="00B75FD2" w:rsidRDefault="008F78B7" w:rsidP="008F78B7">
      <w:pPr>
        <w:pStyle w:val="KeepWithNext"/>
        <w:rPr>
          <w:rtl/>
          <w:lang w:eastAsia="he-IL"/>
        </w:rPr>
      </w:pPr>
    </w:p>
    <w:p w:rsidR="008F78B7" w:rsidRPr="00B75FD2" w:rsidRDefault="008B71E9" w:rsidP="008B71E9">
      <w:pPr>
        <w:rPr>
          <w:rtl/>
          <w:lang w:eastAsia="he-IL"/>
        </w:rPr>
      </w:pPr>
      <w:r w:rsidRPr="00B75FD2">
        <w:rPr>
          <w:rFonts w:hint="cs"/>
          <w:rtl/>
          <w:lang w:eastAsia="he-IL"/>
        </w:rPr>
        <w:t xml:space="preserve">אישורים שהם אישורים לפי חוק התכנון והבנייה, שמינהל התכנון אחראי </w:t>
      </w:r>
      <w:bookmarkStart w:id="2675" w:name="_ETM_Q1_10207000"/>
      <w:bookmarkEnd w:id="2675"/>
      <w:r w:rsidRPr="00B75FD2">
        <w:rPr>
          <w:rFonts w:hint="cs"/>
          <w:rtl/>
          <w:lang w:eastAsia="he-IL"/>
        </w:rPr>
        <w:t xml:space="preserve">עליהם, הם </w:t>
      </w:r>
      <w:r w:rsidR="008F78B7" w:rsidRPr="00B75FD2">
        <w:rPr>
          <w:rFonts w:hint="cs"/>
          <w:rtl/>
          <w:lang w:eastAsia="he-IL"/>
        </w:rPr>
        <w:t>אותם שלושה אישורים שביקשנו להוסיף לחוק לתקופה של שנה</w:t>
      </w:r>
      <w:r w:rsidRPr="00B75FD2">
        <w:rPr>
          <w:rFonts w:hint="cs"/>
          <w:rtl/>
          <w:lang w:eastAsia="he-IL"/>
        </w:rPr>
        <w:t xml:space="preserve">. אישורים של גופים אחרים, </w:t>
      </w:r>
      <w:r w:rsidR="008F78B7" w:rsidRPr="00B75FD2">
        <w:rPr>
          <w:rFonts w:hint="cs"/>
          <w:rtl/>
          <w:lang w:eastAsia="he-IL"/>
        </w:rPr>
        <w:t>אישורים רגולטוריים</w:t>
      </w:r>
      <w:r w:rsidRPr="00B75FD2">
        <w:rPr>
          <w:rFonts w:hint="cs"/>
          <w:rtl/>
          <w:lang w:eastAsia="he-IL"/>
        </w:rPr>
        <w:t>,</w:t>
      </w:r>
      <w:r w:rsidR="008F78B7" w:rsidRPr="00B75FD2">
        <w:rPr>
          <w:rFonts w:hint="cs"/>
          <w:rtl/>
          <w:lang w:eastAsia="he-IL"/>
        </w:rPr>
        <w:t xml:space="preserve"> שניתנים תוך כדי </w:t>
      </w:r>
      <w:r w:rsidRPr="00B75FD2">
        <w:rPr>
          <w:rFonts w:hint="cs"/>
          <w:rtl/>
          <w:lang w:eastAsia="he-IL"/>
        </w:rPr>
        <w:t xml:space="preserve">תהליך </w:t>
      </w:r>
      <w:bookmarkStart w:id="2676" w:name="_ETM_Q1_10220000"/>
      <w:bookmarkEnd w:id="2676"/>
      <w:r w:rsidRPr="00B75FD2">
        <w:rPr>
          <w:rFonts w:hint="cs"/>
          <w:rtl/>
          <w:lang w:eastAsia="he-IL"/>
        </w:rPr>
        <w:t xml:space="preserve">ההיתר הזה, הם לא אישורים שאנחנו אחראים עליהם, אנחנו לא </w:t>
      </w:r>
      <w:bookmarkStart w:id="2677" w:name="_ETM_Q1_10224000"/>
      <w:bookmarkEnd w:id="2677"/>
      <w:r w:rsidRPr="00B75FD2">
        <w:rPr>
          <w:rFonts w:hint="cs"/>
          <w:rtl/>
          <w:lang w:eastAsia="he-IL"/>
        </w:rPr>
        <w:t xml:space="preserve">יודעים לומר מה הם, וגם לא יכולים לקחת אחריות על </w:t>
      </w:r>
      <w:bookmarkStart w:id="2678" w:name="_ETM_Q1_10228000"/>
      <w:bookmarkEnd w:id="2678"/>
      <w:r w:rsidRPr="00B75FD2">
        <w:rPr>
          <w:rFonts w:hint="cs"/>
          <w:rtl/>
          <w:lang w:eastAsia="he-IL"/>
        </w:rPr>
        <w:t xml:space="preserve">אותם גופים אחרים שנותנים את האישורים. כלומר, ברגע שניתן היתר </w:t>
      </w:r>
      <w:bookmarkStart w:id="2679" w:name="_ETM_Q1_10232000"/>
      <w:bookmarkEnd w:id="2679"/>
      <w:r w:rsidRPr="00B75FD2">
        <w:rPr>
          <w:rFonts w:hint="cs"/>
          <w:rtl/>
          <w:lang w:eastAsia="he-IL"/>
        </w:rPr>
        <w:t xml:space="preserve">הבנייה, כבר לא צריך אישור של אף אחד. ההיתר מוארך, </w:t>
      </w:r>
      <w:bookmarkStart w:id="2680" w:name="_ETM_Q1_10234000"/>
      <w:bookmarkEnd w:id="2680"/>
      <w:r w:rsidRPr="00B75FD2">
        <w:rPr>
          <w:rFonts w:hint="cs"/>
          <w:rtl/>
          <w:lang w:eastAsia="he-IL"/>
        </w:rPr>
        <w:t xml:space="preserve">ואם הוא היה פוקע, הוא מוארך בשנה. </w:t>
      </w:r>
      <w:r w:rsidR="008F78B7" w:rsidRPr="00B75FD2">
        <w:rPr>
          <w:rFonts w:hint="cs"/>
          <w:rtl/>
          <w:lang w:eastAsia="he-IL"/>
        </w:rPr>
        <w:t>מה שקורה תוך כדי תהליך</w:t>
      </w:r>
      <w:r w:rsidRPr="00B75FD2">
        <w:rPr>
          <w:rFonts w:hint="cs"/>
          <w:rtl/>
          <w:lang w:eastAsia="he-IL"/>
        </w:rPr>
        <w:t xml:space="preserve"> ההיתר, אם </w:t>
      </w:r>
      <w:bookmarkStart w:id="2681" w:name="_ETM_Q1_10238000"/>
      <w:bookmarkEnd w:id="2681"/>
      <w:r w:rsidRPr="00B75FD2">
        <w:rPr>
          <w:rFonts w:hint="cs"/>
          <w:rtl/>
          <w:lang w:eastAsia="he-IL"/>
        </w:rPr>
        <w:t xml:space="preserve">יש גוף שצריך לקבל אישור שלו והאישור לא ניתן או </w:t>
      </w:r>
      <w:bookmarkStart w:id="2682" w:name="_ETM_Q1_10240000"/>
      <w:bookmarkEnd w:id="2682"/>
      <w:r w:rsidRPr="00B75FD2">
        <w:rPr>
          <w:rFonts w:hint="cs"/>
          <w:rtl/>
          <w:lang w:eastAsia="he-IL"/>
        </w:rPr>
        <w:t xml:space="preserve">האישור פקע, לא מכוחנו ולא מסמכותנו לתת את האישור הזה. אם הוועדה או </w:t>
      </w:r>
      <w:bookmarkStart w:id="2683" w:name="_ETM_Q1_10249000"/>
      <w:bookmarkEnd w:id="2683"/>
      <w:r w:rsidRPr="00B75FD2">
        <w:rPr>
          <w:rFonts w:hint="cs"/>
          <w:rtl/>
          <w:lang w:eastAsia="he-IL"/>
        </w:rPr>
        <w:t>רגולטורים אחרים בחוק ייתנו הארכות לאישורים שלהם - - -</w:t>
      </w:r>
    </w:p>
    <w:p w:rsidR="008F78B7" w:rsidRPr="00B75FD2" w:rsidRDefault="008F78B7" w:rsidP="008F78B7">
      <w:pPr>
        <w:rPr>
          <w:rtl/>
          <w:lang w:eastAsia="he-IL"/>
        </w:rPr>
      </w:pPr>
    </w:p>
    <w:p w:rsidR="008F78B7" w:rsidRPr="00B75FD2" w:rsidRDefault="008F78B7" w:rsidP="008F78B7">
      <w:pPr>
        <w:pStyle w:val="af9"/>
        <w:keepNext/>
        <w:rPr>
          <w:rtl/>
          <w:lang w:eastAsia="he-IL"/>
        </w:rPr>
      </w:pPr>
      <w:bookmarkStart w:id="2684" w:name="ET_guest_713667_37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684"/>
    </w:p>
    <w:p w:rsidR="008F78B7" w:rsidRPr="00B75FD2" w:rsidRDefault="008F78B7" w:rsidP="008F78B7">
      <w:pPr>
        <w:pStyle w:val="KeepWithNext"/>
        <w:rPr>
          <w:rtl/>
          <w:lang w:eastAsia="he-IL"/>
        </w:rPr>
      </w:pPr>
    </w:p>
    <w:p w:rsidR="008F78B7" w:rsidRPr="00B75FD2" w:rsidRDefault="008B71E9" w:rsidP="008F78B7">
      <w:pPr>
        <w:rPr>
          <w:rtl/>
          <w:lang w:eastAsia="he-IL"/>
        </w:rPr>
      </w:pPr>
      <w:r w:rsidRPr="00B75FD2">
        <w:rPr>
          <w:rFonts w:hint="cs"/>
          <w:rtl/>
          <w:lang w:eastAsia="he-IL"/>
        </w:rPr>
        <w:t xml:space="preserve">לכאורה </w:t>
      </w:r>
      <w:bookmarkStart w:id="2685" w:name="_ETM_Q1_10255000"/>
      <w:bookmarkEnd w:id="2685"/>
      <w:r w:rsidRPr="00B75FD2">
        <w:rPr>
          <w:rFonts w:hint="cs"/>
          <w:rtl/>
          <w:lang w:eastAsia="he-IL"/>
        </w:rPr>
        <w:t xml:space="preserve">זה נופל לדיפרנציאליות הראשונה שלנו. אם זה אישור רגולטורי, זה </w:t>
      </w:r>
      <w:bookmarkStart w:id="2686" w:name="_ETM_Q1_10257000"/>
      <w:bookmarkEnd w:id="2686"/>
      <w:r w:rsidRPr="00B75FD2">
        <w:rPr>
          <w:rFonts w:hint="cs"/>
          <w:rtl/>
          <w:lang w:eastAsia="he-IL"/>
        </w:rPr>
        <w:t>שם. אבל נשמח לראות עם נותני - - -</w:t>
      </w:r>
    </w:p>
    <w:p w:rsidR="008B71E9" w:rsidRPr="00B75FD2" w:rsidRDefault="008B71E9" w:rsidP="008F78B7">
      <w:pPr>
        <w:rPr>
          <w:rtl/>
          <w:lang w:eastAsia="he-IL"/>
        </w:rPr>
      </w:pPr>
      <w:bookmarkStart w:id="2687" w:name="_ETM_Q1_10259000"/>
      <w:bookmarkEnd w:id="2687"/>
    </w:p>
    <w:p w:rsidR="008F78B7" w:rsidRPr="00B75FD2" w:rsidRDefault="008F78B7" w:rsidP="008F78B7">
      <w:pPr>
        <w:pStyle w:val="af6"/>
        <w:keepNext/>
        <w:rPr>
          <w:rtl/>
        </w:rPr>
      </w:pPr>
      <w:bookmarkStart w:id="2688" w:name="ET_yor_6065_375"/>
      <w:r w:rsidRPr="00B75FD2">
        <w:rPr>
          <w:rStyle w:val="TagStyle"/>
          <w:rtl/>
        </w:rPr>
        <w:t xml:space="preserve"> &lt;&lt; יור &gt;&gt; </w:t>
      </w:r>
      <w:r w:rsidRPr="00B75FD2">
        <w:rPr>
          <w:rtl/>
        </w:rPr>
        <w:t>היו"ר עמית הלוי:</w:t>
      </w:r>
      <w:r w:rsidRPr="00B75FD2">
        <w:rPr>
          <w:rStyle w:val="TagStyle"/>
          <w:rtl/>
        </w:rPr>
        <w:t xml:space="preserve"> &lt;&lt; יור &gt;&gt;</w:t>
      </w:r>
      <w:r w:rsidRPr="00B75FD2">
        <w:rPr>
          <w:rtl/>
        </w:rPr>
        <w:t xml:space="preserve">   </w:t>
      </w:r>
      <w:bookmarkEnd w:id="2688"/>
    </w:p>
    <w:p w:rsidR="008F78B7" w:rsidRPr="00B75FD2" w:rsidRDefault="008F78B7" w:rsidP="008F78B7">
      <w:pPr>
        <w:pStyle w:val="KeepWithNext"/>
        <w:rPr>
          <w:rtl/>
          <w:lang w:eastAsia="he-IL"/>
        </w:rPr>
      </w:pPr>
    </w:p>
    <w:p w:rsidR="008F78B7" w:rsidRPr="00B75FD2" w:rsidRDefault="008B71E9" w:rsidP="00CF2BD5">
      <w:pPr>
        <w:rPr>
          <w:rtl/>
          <w:lang w:eastAsia="he-IL"/>
        </w:rPr>
      </w:pPr>
      <w:bookmarkStart w:id="2689" w:name="_ETM_Q1_10261000"/>
      <w:bookmarkEnd w:id="2689"/>
      <w:r w:rsidRPr="00B75FD2">
        <w:rPr>
          <w:rFonts w:hint="cs"/>
          <w:rtl/>
          <w:lang w:eastAsia="he-IL"/>
        </w:rPr>
        <w:t>אתה רוצה לתכנון ובנייה לאפשר 12 חודש</w:t>
      </w:r>
      <w:r w:rsidR="00CF2BD5" w:rsidRPr="00B75FD2">
        <w:rPr>
          <w:rFonts w:hint="cs"/>
          <w:rtl/>
          <w:lang w:eastAsia="he-IL"/>
        </w:rPr>
        <w:t xml:space="preserve">. אם רצית לתת להיתר שכבר ניתן, </w:t>
      </w:r>
      <w:bookmarkStart w:id="2690" w:name="_ETM_Q1_10266000"/>
      <w:bookmarkEnd w:id="2690"/>
      <w:r w:rsidR="00CF2BD5" w:rsidRPr="00B75FD2">
        <w:rPr>
          <w:rFonts w:hint="cs"/>
          <w:rtl/>
          <w:lang w:eastAsia="he-IL"/>
        </w:rPr>
        <w:t>למה אתה לא רוצה לתת גם לאישור שהוא שלב לפני</w:t>
      </w:r>
      <w:bookmarkStart w:id="2691" w:name="_ETM_Q1_10272000"/>
      <w:bookmarkEnd w:id="2691"/>
      <w:r w:rsidR="00CF2BD5" w:rsidRPr="00B75FD2">
        <w:rPr>
          <w:rFonts w:hint="cs"/>
          <w:rtl/>
          <w:lang w:eastAsia="he-IL"/>
        </w:rPr>
        <w:t xml:space="preserve"> כן? למה גם אותו לא תאריך?</w:t>
      </w:r>
    </w:p>
    <w:p w:rsidR="00CF2BD5" w:rsidRPr="00B75FD2" w:rsidRDefault="00CF2BD5" w:rsidP="00CF2BD5">
      <w:pPr>
        <w:rPr>
          <w:rtl/>
          <w:lang w:eastAsia="he-IL"/>
        </w:rPr>
      </w:pPr>
      <w:bookmarkStart w:id="2692" w:name="_ETM_Q1_10270000"/>
      <w:bookmarkEnd w:id="2692"/>
    </w:p>
    <w:p w:rsidR="00CF2BD5" w:rsidRPr="00B75FD2" w:rsidRDefault="00CF2BD5" w:rsidP="00CF2BD5">
      <w:pPr>
        <w:pStyle w:val="af9"/>
        <w:keepNext/>
        <w:rPr>
          <w:rtl/>
          <w:lang w:eastAsia="he-IL"/>
        </w:rPr>
      </w:pPr>
      <w:bookmarkStart w:id="2693" w:name="ET_guest_713667_61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693"/>
    </w:p>
    <w:p w:rsidR="00CF2BD5" w:rsidRPr="00B75FD2" w:rsidRDefault="00CF2BD5" w:rsidP="00CF2BD5">
      <w:pPr>
        <w:pStyle w:val="KeepWithNext"/>
        <w:rPr>
          <w:rtl/>
          <w:lang w:eastAsia="he-IL"/>
        </w:rPr>
      </w:pPr>
    </w:p>
    <w:p w:rsidR="008F78B7" w:rsidRPr="00B75FD2" w:rsidRDefault="008F78B7" w:rsidP="008F78B7">
      <w:pPr>
        <w:rPr>
          <w:rtl/>
          <w:lang w:eastAsia="he-IL"/>
        </w:rPr>
      </w:pPr>
      <w:bookmarkStart w:id="2694" w:name="_ETM_Q1_10271000"/>
      <w:bookmarkEnd w:id="2694"/>
      <w:r w:rsidRPr="00B75FD2">
        <w:rPr>
          <w:rFonts w:hint="cs"/>
          <w:rtl/>
          <w:lang w:eastAsia="he-IL"/>
        </w:rPr>
        <w:t>הבנתי, אדוני</w:t>
      </w:r>
      <w:r w:rsidR="00CF2BD5" w:rsidRPr="00B75FD2">
        <w:rPr>
          <w:rFonts w:hint="cs"/>
          <w:rtl/>
          <w:lang w:eastAsia="he-IL"/>
        </w:rPr>
        <w:t xml:space="preserve">. רק חילקתי את זה </w:t>
      </w:r>
      <w:bookmarkStart w:id="2695" w:name="_ETM_Q1_10274000"/>
      <w:bookmarkEnd w:id="2695"/>
      <w:r w:rsidR="00CF2BD5" w:rsidRPr="00B75FD2">
        <w:rPr>
          <w:rFonts w:hint="cs"/>
          <w:rtl/>
          <w:lang w:eastAsia="he-IL"/>
        </w:rPr>
        <w:t xml:space="preserve">לשני שלבים. האחד, לוודא עם נותני האישור שאנחנו נמצאים במקום </w:t>
      </w:r>
      <w:bookmarkStart w:id="2696" w:name="_ETM_Q1_10279000"/>
      <w:bookmarkEnd w:id="2696"/>
      <w:r w:rsidR="00CF2BD5" w:rsidRPr="00B75FD2">
        <w:rPr>
          <w:rFonts w:hint="cs"/>
          <w:rtl/>
          <w:lang w:eastAsia="he-IL"/>
        </w:rPr>
        <w:t xml:space="preserve">שמדובר באישורים רגולטוריים, והשלב השני, שקופץ עכשיו, לבדוק איתם אם </w:t>
      </w:r>
      <w:bookmarkStart w:id="2697" w:name="_ETM_Q1_10285000"/>
      <w:bookmarkEnd w:id="2697"/>
      <w:r w:rsidR="00CF2BD5" w:rsidRPr="00B75FD2">
        <w:rPr>
          <w:rFonts w:hint="cs"/>
          <w:rtl/>
          <w:lang w:eastAsia="he-IL"/>
        </w:rPr>
        <w:t>מבחינתם זה גם בסדר.</w:t>
      </w:r>
    </w:p>
    <w:p w:rsidR="008F78B7" w:rsidRPr="00B75FD2" w:rsidRDefault="008F78B7" w:rsidP="008F78B7">
      <w:pPr>
        <w:rPr>
          <w:rtl/>
          <w:lang w:eastAsia="he-IL"/>
        </w:rPr>
      </w:pPr>
    </w:p>
    <w:p w:rsidR="008F78B7" w:rsidRPr="00B75FD2" w:rsidRDefault="008F78B7" w:rsidP="008F78B7">
      <w:pPr>
        <w:pStyle w:val="a8"/>
        <w:keepNext/>
        <w:rPr>
          <w:rtl/>
          <w:lang w:eastAsia="he-IL"/>
        </w:rPr>
      </w:pPr>
      <w:bookmarkStart w:id="2698" w:name="ET_manager_5069_376"/>
      <w:r w:rsidRPr="00B75FD2">
        <w:rPr>
          <w:rStyle w:val="TagStyle"/>
          <w:rtl/>
        </w:rPr>
        <w:t xml:space="preserve"> &lt;&lt; מנהל &gt;&gt; </w:t>
      </w:r>
      <w:r w:rsidRPr="00B75FD2">
        <w:rPr>
          <w:rtl/>
          <w:lang w:eastAsia="he-IL"/>
        </w:rPr>
        <w:t>(היו"ר יעקב אשר, 13:41)</w:t>
      </w:r>
      <w:r w:rsidRPr="00B75FD2">
        <w:rPr>
          <w:rStyle w:val="TagStyle"/>
          <w:rtl/>
        </w:rPr>
        <w:t xml:space="preserve"> &lt;&lt; מנהל &gt;&gt;</w:t>
      </w:r>
      <w:r w:rsidRPr="00B75FD2">
        <w:rPr>
          <w:rtl/>
          <w:lang w:eastAsia="he-IL"/>
        </w:rPr>
        <w:t xml:space="preserve">   </w:t>
      </w:r>
      <w:bookmarkEnd w:id="2698"/>
    </w:p>
    <w:p w:rsidR="008F78B7" w:rsidRPr="00B75FD2" w:rsidRDefault="008F78B7" w:rsidP="008F78B7">
      <w:pPr>
        <w:pStyle w:val="KeepWithNext"/>
        <w:rPr>
          <w:rtl/>
          <w:lang w:eastAsia="he-IL"/>
        </w:rPr>
      </w:pPr>
    </w:p>
    <w:p w:rsidR="008F78B7" w:rsidRPr="00B75FD2" w:rsidRDefault="008F78B7" w:rsidP="008F78B7">
      <w:pPr>
        <w:pStyle w:val="af6"/>
        <w:keepNext/>
        <w:rPr>
          <w:rtl/>
        </w:rPr>
      </w:pPr>
      <w:bookmarkStart w:id="2699" w:name="ET_yor_5069_37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699"/>
    </w:p>
    <w:p w:rsidR="008F78B7" w:rsidRPr="00B75FD2" w:rsidRDefault="008F78B7" w:rsidP="008F78B7">
      <w:pPr>
        <w:pStyle w:val="KeepWithNext"/>
        <w:rPr>
          <w:rtl/>
          <w:lang w:eastAsia="he-IL"/>
        </w:rPr>
      </w:pPr>
    </w:p>
    <w:p w:rsidR="00CF2BD5" w:rsidRPr="00B75FD2" w:rsidRDefault="00CF2BD5" w:rsidP="00CF2BD5">
      <w:pPr>
        <w:rPr>
          <w:rtl/>
          <w:lang w:eastAsia="he-IL"/>
        </w:rPr>
      </w:pPr>
      <w:r w:rsidRPr="00B75FD2">
        <w:rPr>
          <w:rFonts w:hint="cs"/>
          <w:rtl/>
          <w:lang w:eastAsia="he-IL"/>
        </w:rPr>
        <w:t>תשובה.</w:t>
      </w:r>
    </w:p>
    <w:p w:rsidR="00CF2BD5" w:rsidRPr="00B75FD2" w:rsidRDefault="00CF2BD5" w:rsidP="00CF2BD5">
      <w:pPr>
        <w:pStyle w:val="KeepWithNext"/>
        <w:rPr>
          <w:rtl/>
          <w:lang w:eastAsia="he-IL"/>
        </w:rPr>
      </w:pPr>
    </w:p>
    <w:p w:rsidR="008F78B7" w:rsidRPr="00B75FD2" w:rsidRDefault="008F78B7" w:rsidP="008F78B7">
      <w:pPr>
        <w:pStyle w:val="af9"/>
        <w:keepNext/>
        <w:rPr>
          <w:rtl/>
          <w:lang w:eastAsia="he-IL"/>
        </w:rPr>
      </w:pPr>
      <w:bookmarkStart w:id="2700" w:name="_ETM_Q1_10301000"/>
      <w:bookmarkStart w:id="2701" w:name="ET_guest_713667_379"/>
      <w:bookmarkEnd w:id="2700"/>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701"/>
    </w:p>
    <w:p w:rsidR="008F78B7" w:rsidRPr="00B75FD2" w:rsidRDefault="008F78B7" w:rsidP="008F78B7">
      <w:pPr>
        <w:pStyle w:val="KeepWithNext"/>
        <w:rPr>
          <w:rtl/>
          <w:lang w:eastAsia="he-IL"/>
        </w:rPr>
      </w:pPr>
    </w:p>
    <w:p w:rsidR="008F78B7" w:rsidRPr="00B75FD2" w:rsidRDefault="00CF2BD5" w:rsidP="00CF2BD5">
      <w:pPr>
        <w:rPr>
          <w:rtl/>
          <w:lang w:eastAsia="he-IL"/>
        </w:rPr>
      </w:pPr>
      <w:r w:rsidRPr="00B75FD2">
        <w:rPr>
          <w:rFonts w:hint="cs"/>
          <w:rtl/>
          <w:lang w:eastAsia="he-IL"/>
        </w:rPr>
        <w:t xml:space="preserve">אני חושב שאנחנו צריכים לקבל תשובה בשני </w:t>
      </w:r>
      <w:bookmarkStart w:id="2702" w:name="_ETM_Q1_10327000"/>
      <w:bookmarkEnd w:id="2702"/>
      <w:r w:rsidRPr="00B75FD2">
        <w:rPr>
          <w:rFonts w:hint="cs"/>
          <w:rtl/>
          <w:lang w:eastAsia="he-IL"/>
        </w:rPr>
        <w:t xml:space="preserve">היבטים. </w:t>
      </w:r>
      <w:r w:rsidR="008F78B7" w:rsidRPr="00B75FD2">
        <w:rPr>
          <w:rFonts w:hint="cs"/>
          <w:rtl/>
          <w:lang w:eastAsia="he-IL"/>
        </w:rPr>
        <w:t>על פניו נראה שזה אישור רגולטורי</w:t>
      </w:r>
      <w:r w:rsidRPr="00B75FD2">
        <w:rPr>
          <w:rFonts w:hint="cs"/>
          <w:rtl/>
          <w:lang w:eastAsia="he-IL"/>
        </w:rPr>
        <w:t xml:space="preserve">, ולכן החוק חל עליו, אבל צריך לראות עם </w:t>
      </w:r>
      <w:bookmarkStart w:id="2703" w:name="_ETM_Q1_10333000"/>
      <w:bookmarkEnd w:id="2703"/>
      <w:r w:rsidRPr="00B75FD2">
        <w:rPr>
          <w:rFonts w:hint="cs"/>
          <w:rtl/>
          <w:lang w:eastAsia="he-IL"/>
        </w:rPr>
        <w:t xml:space="preserve">נותני האישור, אם הם מסכימים שגם אישורים מהסוג הזה יוחרגו </w:t>
      </w:r>
      <w:bookmarkStart w:id="2704" w:name="_ETM_Q1_10335000"/>
      <w:bookmarkEnd w:id="2704"/>
      <w:r w:rsidRPr="00B75FD2">
        <w:rPr>
          <w:rFonts w:hint="cs"/>
          <w:rtl/>
          <w:lang w:eastAsia="he-IL"/>
        </w:rPr>
        <w:t>בתוספת הרביעית - - -</w:t>
      </w:r>
    </w:p>
    <w:p w:rsidR="008F78B7" w:rsidRPr="00B75FD2" w:rsidRDefault="008F78B7" w:rsidP="008F78B7">
      <w:pPr>
        <w:rPr>
          <w:rtl/>
          <w:lang w:eastAsia="he-IL"/>
        </w:rPr>
      </w:pPr>
    </w:p>
    <w:p w:rsidR="008F78B7" w:rsidRPr="00B75FD2" w:rsidRDefault="008F78B7" w:rsidP="008F78B7">
      <w:pPr>
        <w:pStyle w:val="af6"/>
        <w:keepNext/>
        <w:rPr>
          <w:rtl/>
        </w:rPr>
      </w:pPr>
      <w:bookmarkStart w:id="2705" w:name="ET_yor_5069_38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705"/>
    </w:p>
    <w:p w:rsidR="008F78B7" w:rsidRPr="00B75FD2" w:rsidRDefault="008F78B7" w:rsidP="008F78B7">
      <w:pPr>
        <w:pStyle w:val="KeepWithNext"/>
        <w:rPr>
          <w:rtl/>
          <w:lang w:eastAsia="he-IL"/>
        </w:rPr>
      </w:pPr>
    </w:p>
    <w:p w:rsidR="008F78B7" w:rsidRPr="00B75FD2" w:rsidRDefault="008F78B7" w:rsidP="008F78B7">
      <w:pPr>
        <w:rPr>
          <w:rtl/>
          <w:lang w:eastAsia="he-IL"/>
        </w:rPr>
      </w:pPr>
      <w:r w:rsidRPr="00B75FD2">
        <w:rPr>
          <w:rFonts w:hint="cs"/>
          <w:rtl/>
          <w:lang w:eastAsia="he-IL"/>
        </w:rPr>
        <w:t>כל האישורים שהם תלויי היתר</w:t>
      </w:r>
      <w:r w:rsidR="00CF2BD5" w:rsidRPr="00B75FD2">
        <w:rPr>
          <w:rFonts w:hint="cs"/>
          <w:rtl/>
          <w:lang w:eastAsia="he-IL"/>
        </w:rPr>
        <w:t>,</w:t>
      </w:r>
      <w:r w:rsidRPr="00B75FD2">
        <w:rPr>
          <w:rFonts w:hint="cs"/>
          <w:rtl/>
          <w:lang w:eastAsia="he-IL"/>
        </w:rPr>
        <w:t xml:space="preserve"> חייבים ללכת עם הקטר</w:t>
      </w:r>
      <w:r w:rsidR="00CF2BD5" w:rsidRPr="00B75FD2">
        <w:rPr>
          <w:rFonts w:hint="cs"/>
          <w:rtl/>
          <w:lang w:eastAsia="he-IL"/>
        </w:rPr>
        <w:t>.</w:t>
      </w:r>
    </w:p>
    <w:p w:rsidR="00CF2BD5" w:rsidRPr="00B75FD2" w:rsidRDefault="00CF2BD5" w:rsidP="008F78B7">
      <w:pPr>
        <w:rPr>
          <w:rtl/>
          <w:lang w:eastAsia="he-IL"/>
        </w:rPr>
      </w:pPr>
    </w:p>
    <w:p w:rsidR="00CF2BD5" w:rsidRPr="00B75FD2" w:rsidRDefault="00CF2BD5" w:rsidP="00CF2BD5">
      <w:pPr>
        <w:pStyle w:val="af9"/>
        <w:keepNext/>
        <w:rPr>
          <w:rtl/>
          <w:lang w:eastAsia="he-IL"/>
        </w:rPr>
      </w:pPr>
      <w:bookmarkStart w:id="2706" w:name="ET_guest_713667_61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706"/>
    </w:p>
    <w:p w:rsidR="00CF2BD5" w:rsidRPr="00B75FD2" w:rsidRDefault="00CF2BD5" w:rsidP="00CF2BD5">
      <w:pPr>
        <w:pStyle w:val="KeepWithNext"/>
        <w:rPr>
          <w:rtl/>
          <w:lang w:eastAsia="he-IL"/>
        </w:rPr>
      </w:pPr>
    </w:p>
    <w:p w:rsidR="00CF2BD5" w:rsidRPr="00B75FD2" w:rsidRDefault="00CF2BD5" w:rsidP="00CF2BD5">
      <w:pPr>
        <w:rPr>
          <w:rtl/>
          <w:lang w:eastAsia="he-IL"/>
        </w:rPr>
      </w:pPr>
      <w:bookmarkStart w:id="2707" w:name="_ETM_Q1_10341000"/>
      <w:bookmarkEnd w:id="2707"/>
      <w:r w:rsidRPr="00B75FD2">
        <w:rPr>
          <w:rFonts w:hint="cs"/>
          <w:rtl/>
          <w:lang w:eastAsia="he-IL"/>
        </w:rPr>
        <w:t>אנחנו מסכימים.</w:t>
      </w:r>
    </w:p>
    <w:p w:rsidR="00CF2BD5" w:rsidRPr="00B75FD2" w:rsidRDefault="00CF2BD5" w:rsidP="00CF2BD5">
      <w:pPr>
        <w:rPr>
          <w:rtl/>
          <w:lang w:eastAsia="he-IL"/>
        </w:rPr>
      </w:pPr>
      <w:bookmarkStart w:id="2708" w:name="_ETM_Q1_10342000"/>
      <w:bookmarkEnd w:id="2708"/>
    </w:p>
    <w:p w:rsidR="008F78B7" w:rsidRPr="00B75FD2" w:rsidRDefault="008F78B7" w:rsidP="008F78B7">
      <w:pPr>
        <w:pStyle w:val="a4"/>
        <w:keepNext/>
        <w:rPr>
          <w:rtl/>
        </w:rPr>
      </w:pPr>
      <w:bookmarkStart w:id="2709" w:name="ET_speaker_אלעזר_שטרן_יועץ_משפטי_381"/>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709"/>
    </w:p>
    <w:p w:rsidR="008F78B7" w:rsidRPr="00B75FD2" w:rsidRDefault="008F78B7" w:rsidP="008F78B7">
      <w:pPr>
        <w:pStyle w:val="KeepWithNext"/>
        <w:rPr>
          <w:rtl/>
          <w:lang w:eastAsia="he-IL"/>
        </w:rPr>
      </w:pPr>
    </w:p>
    <w:p w:rsidR="008F78B7" w:rsidRPr="00B75FD2" w:rsidRDefault="00CF2BD5" w:rsidP="008F78B7">
      <w:pPr>
        <w:rPr>
          <w:rtl/>
          <w:lang w:eastAsia="he-IL"/>
        </w:rPr>
      </w:pPr>
      <w:r w:rsidRPr="00B75FD2">
        <w:rPr>
          <w:rFonts w:hint="cs"/>
          <w:rtl/>
          <w:lang w:eastAsia="he-IL"/>
        </w:rPr>
        <w:t xml:space="preserve">אני חושב שזה גם </w:t>
      </w:r>
      <w:bookmarkStart w:id="2710" w:name="_ETM_Q1_10343000"/>
      <w:bookmarkEnd w:id="2710"/>
      <w:r w:rsidRPr="00B75FD2">
        <w:rPr>
          <w:rFonts w:hint="cs"/>
          <w:rtl/>
          <w:lang w:eastAsia="he-IL"/>
        </w:rPr>
        <w:t>התיקונים שעשינו בהגדרה של אישור רגולטורי בסעיף 1.</w:t>
      </w:r>
    </w:p>
    <w:p w:rsidR="008F78B7" w:rsidRPr="00B75FD2" w:rsidRDefault="008F78B7" w:rsidP="008F78B7">
      <w:pPr>
        <w:rPr>
          <w:rtl/>
          <w:lang w:eastAsia="he-IL"/>
        </w:rPr>
      </w:pPr>
      <w:bookmarkStart w:id="2711" w:name="_ETM_Q1_10346000"/>
      <w:bookmarkEnd w:id="2711"/>
    </w:p>
    <w:p w:rsidR="008F78B7" w:rsidRPr="00B75FD2" w:rsidRDefault="008F78B7" w:rsidP="008F78B7">
      <w:pPr>
        <w:pStyle w:val="af9"/>
        <w:keepNext/>
        <w:rPr>
          <w:rtl/>
          <w:lang w:eastAsia="he-IL"/>
        </w:rPr>
      </w:pPr>
      <w:bookmarkStart w:id="2712" w:name="ET_guest_713667_382"/>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712"/>
    </w:p>
    <w:p w:rsidR="008F78B7" w:rsidRPr="00B75FD2" w:rsidRDefault="008F78B7" w:rsidP="008F78B7">
      <w:pPr>
        <w:pStyle w:val="KeepWithNext"/>
        <w:rPr>
          <w:rtl/>
          <w:lang w:eastAsia="he-IL"/>
        </w:rPr>
      </w:pPr>
    </w:p>
    <w:p w:rsidR="008F78B7" w:rsidRPr="00B75FD2" w:rsidRDefault="00CF2BD5" w:rsidP="00CF2BD5">
      <w:pPr>
        <w:rPr>
          <w:rtl/>
          <w:lang w:eastAsia="he-IL"/>
        </w:rPr>
      </w:pPr>
      <w:r w:rsidRPr="00B75FD2">
        <w:rPr>
          <w:rFonts w:hint="cs"/>
          <w:rtl/>
          <w:lang w:eastAsia="he-IL"/>
        </w:rPr>
        <w:t xml:space="preserve">נכון, אבל </w:t>
      </w:r>
      <w:r w:rsidR="008F78B7" w:rsidRPr="00B75FD2">
        <w:rPr>
          <w:rFonts w:hint="cs"/>
          <w:rtl/>
          <w:lang w:eastAsia="he-IL"/>
        </w:rPr>
        <w:t xml:space="preserve">אז פירטנו </w:t>
      </w:r>
      <w:r w:rsidRPr="00B75FD2">
        <w:rPr>
          <w:rFonts w:hint="cs"/>
          <w:rtl/>
          <w:lang w:eastAsia="he-IL"/>
        </w:rPr>
        <w:t xml:space="preserve">אותם </w:t>
      </w:r>
      <w:bookmarkStart w:id="2713" w:name="_ETM_Q1_10352000"/>
      <w:bookmarkEnd w:id="2713"/>
      <w:r w:rsidRPr="00B75FD2">
        <w:rPr>
          <w:rFonts w:hint="cs"/>
          <w:rtl/>
          <w:lang w:eastAsia="he-IL"/>
        </w:rPr>
        <w:t xml:space="preserve">בתוספת הראשונה, כי פחדנו שיש דברים שאנחנו לא יודעים מה </w:t>
      </w:r>
      <w:bookmarkStart w:id="2714" w:name="_ETM_Q1_10356000"/>
      <w:bookmarkEnd w:id="2714"/>
      <w:r w:rsidRPr="00B75FD2">
        <w:rPr>
          <w:rFonts w:hint="cs"/>
          <w:rtl/>
          <w:lang w:eastAsia="he-IL"/>
        </w:rPr>
        <w:t xml:space="preserve">הם. רק אלה שהכנסנו בתוספת הראשונה. את הספציפיים האלה לא הכנסנו בתוספת הראשונה. צריך לשמוע, אולי נותני האישור </w:t>
      </w:r>
      <w:bookmarkStart w:id="2715" w:name="_ETM_Q1_10361000"/>
      <w:bookmarkEnd w:id="2715"/>
      <w:r w:rsidRPr="00B75FD2">
        <w:rPr>
          <w:rFonts w:hint="cs"/>
          <w:rtl/>
          <w:lang w:eastAsia="he-IL"/>
        </w:rPr>
        <w:t>נמצאים איתנו ואפשר לשמוע אותם. זה הגיע אלינו כרגע.</w:t>
      </w:r>
      <w:bookmarkStart w:id="2716" w:name="_ETM_Q1_10366000"/>
      <w:bookmarkEnd w:id="2716"/>
      <w:r w:rsidRPr="00B75FD2">
        <w:rPr>
          <w:rFonts w:hint="cs"/>
          <w:rtl/>
          <w:lang w:eastAsia="he-IL"/>
        </w:rPr>
        <w:t xml:space="preserve"> אנחנו לא מכירים את זה מלפני. אם זה </w:t>
      </w:r>
      <w:bookmarkStart w:id="2717" w:name="_ETM_Q1_10369000"/>
      <w:bookmarkEnd w:id="2717"/>
      <w:r w:rsidRPr="00B75FD2">
        <w:rPr>
          <w:rFonts w:hint="cs"/>
          <w:rtl/>
          <w:lang w:eastAsia="he-IL"/>
        </w:rPr>
        <w:t xml:space="preserve">היה מגיע לפני, היינו מנסים לבדוק קודם. אם אפשר, ננסה עכשיו, </w:t>
      </w:r>
      <w:bookmarkStart w:id="2718" w:name="_ETM_Q1_10378000"/>
      <w:bookmarkEnd w:id="2718"/>
      <w:r w:rsidRPr="00B75FD2">
        <w:rPr>
          <w:rFonts w:hint="cs"/>
          <w:rtl/>
          <w:lang w:eastAsia="he-IL"/>
        </w:rPr>
        <w:t xml:space="preserve">ואם לא, נחזור עם צו לוועדה. אנחנו מעדיפים עכשיו כמובן. </w:t>
      </w:r>
      <w:bookmarkStart w:id="2719" w:name="_ETM_Q1_10383000"/>
      <w:bookmarkEnd w:id="2719"/>
      <w:r w:rsidRPr="00B75FD2">
        <w:rPr>
          <w:rFonts w:hint="cs"/>
          <w:rtl/>
          <w:lang w:eastAsia="he-IL"/>
        </w:rPr>
        <w:t xml:space="preserve">אם מבחינת נותני האישור זה </w:t>
      </w:r>
      <w:r w:rsidRPr="00B75FD2">
        <w:rPr>
          <w:lang w:eastAsia="he-IL"/>
        </w:rPr>
        <w:t>clear cut</w:t>
      </w:r>
      <w:r w:rsidRPr="00B75FD2">
        <w:rPr>
          <w:rFonts w:hint="cs"/>
          <w:rtl/>
          <w:lang w:eastAsia="he-IL"/>
        </w:rPr>
        <w:t>, אין סיבה שלא.</w:t>
      </w:r>
    </w:p>
    <w:p w:rsidR="008F78B7" w:rsidRPr="00B75FD2" w:rsidRDefault="008F78B7" w:rsidP="008F78B7">
      <w:pPr>
        <w:rPr>
          <w:rtl/>
          <w:lang w:eastAsia="he-IL"/>
        </w:rPr>
      </w:pPr>
    </w:p>
    <w:p w:rsidR="008F78B7" w:rsidRPr="00B75FD2" w:rsidRDefault="008F78B7" w:rsidP="008F78B7">
      <w:pPr>
        <w:pStyle w:val="af6"/>
        <w:keepNext/>
        <w:rPr>
          <w:rtl/>
        </w:rPr>
      </w:pPr>
      <w:bookmarkStart w:id="2720" w:name="ET_yor_5069_38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720"/>
    </w:p>
    <w:p w:rsidR="008F78B7" w:rsidRPr="00B75FD2" w:rsidRDefault="008F78B7" w:rsidP="008F78B7">
      <w:pPr>
        <w:pStyle w:val="KeepWithNext"/>
        <w:rPr>
          <w:rtl/>
          <w:lang w:eastAsia="he-IL"/>
        </w:rPr>
      </w:pPr>
    </w:p>
    <w:p w:rsidR="008F78B7" w:rsidRPr="00B75FD2" w:rsidRDefault="008F78B7" w:rsidP="008F78B7">
      <w:pPr>
        <w:rPr>
          <w:rtl/>
          <w:lang w:eastAsia="he-IL"/>
        </w:rPr>
      </w:pPr>
      <w:r w:rsidRPr="00B75FD2">
        <w:rPr>
          <w:rFonts w:hint="cs"/>
          <w:rtl/>
          <w:lang w:eastAsia="he-IL"/>
        </w:rPr>
        <w:t>זה מכסה מה שהתחלת להגיד</w:t>
      </w:r>
      <w:r w:rsidR="00CF2BD5" w:rsidRPr="00B75FD2">
        <w:rPr>
          <w:rFonts w:hint="cs"/>
          <w:rtl/>
          <w:lang w:eastAsia="he-IL"/>
        </w:rPr>
        <w:t xml:space="preserve"> עכשיו</w:t>
      </w:r>
      <w:r w:rsidRPr="00B75FD2">
        <w:rPr>
          <w:rFonts w:hint="cs"/>
          <w:rtl/>
          <w:lang w:eastAsia="he-IL"/>
        </w:rPr>
        <w:t>?</w:t>
      </w:r>
    </w:p>
    <w:p w:rsidR="008F78B7" w:rsidRPr="00B75FD2" w:rsidRDefault="008F78B7" w:rsidP="008F78B7">
      <w:pPr>
        <w:rPr>
          <w:rtl/>
          <w:lang w:eastAsia="he-IL"/>
        </w:rPr>
      </w:pPr>
    </w:p>
    <w:p w:rsidR="008F78B7" w:rsidRPr="00B75FD2" w:rsidRDefault="008F78B7" w:rsidP="008F78B7">
      <w:pPr>
        <w:pStyle w:val="a4"/>
        <w:keepNext/>
        <w:rPr>
          <w:rtl/>
        </w:rPr>
      </w:pPr>
      <w:bookmarkStart w:id="2721" w:name="ET_speaker_אלעזר_שטרן_יועץ_משפטי_384"/>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721"/>
    </w:p>
    <w:p w:rsidR="008F78B7" w:rsidRPr="00B75FD2" w:rsidRDefault="008F78B7" w:rsidP="008F78B7">
      <w:pPr>
        <w:pStyle w:val="KeepWithNext"/>
        <w:rPr>
          <w:rtl/>
          <w:lang w:eastAsia="he-IL"/>
        </w:rPr>
      </w:pPr>
    </w:p>
    <w:p w:rsidR="008F78B7" w:rsidRPr="00B75FD2" w:rsidRDefault="00CF2BD5" w:rsidP="00CF2BD5">
      <w:pPr>
        <w:rPr>
          <w:rtl/>
          <w:lang w:eastAsia="he-IL"/>
        </w:rPr>
      </w:pPr>
      <w:r w:rsidRPr="00B75FD2">
        <w:rPr>
          <w:rFonts w:hint="cs"/>
          <w:rtl/>
          <w:lang w:eastAsia="he-IL"/>
        </w:rPr>
        <w:t xml:space="preserve">לא. </w:t>
      </w:r>
      <w:bookmarkStart w:id="2722" w:name="_ETM_Q1_10399000"/>
      <w:bookmarkEnd w:id="2722"/>
      <w:r w:rsidRPr="00B75FD2">
        <w:rPr>
          <w:rFonts w:hint="cs"/>
          <w:rtl/>
          <w:lang w:eastAsia="he-IL"/>
        </w:rPr>
        <w:t xml:space="preserve">נותני האישורים צריכים לעלות ולהגיד אם הם מסכימים, כי כרגע פורט בתוספת </w:t>
      </w:r>
      <w:bookmarkStart w:id="2723" w:name="_ETM_Q1_10404000"/>
      <w:bookmarkEnd w:id="2723"/>
      <w:r w:rsidRPr="00B75FD2">
        <w:rPr>
          <w:rFonts w:hint="cs"/>
          <w:rtl/>
          <w:lang w:eastAsia="he-IL"/>
        </w:rPr>
        <w:t xml:space="preserve">הראשונה מה כן ומה לא. זה משהו שצץ כרגע. </w:t>
      </w:r>
      <w:r w:rsidR="008F78B7" w:rsidRPr="00B75FD2">
        <w:rPr>
          <w:rFonts w:hint="cs"/>
          <w:rtl/>
          <w:lang w:eastAsia="he-IL"/>
        </w:rPr>
        <w:t>הגורמים הרלוונטיים במשרד הפנים?</w:t>
      </w:r>
    </w:p>
    <w:p w:rsidR="008F78B7" w:rsidRPr="00B75FD2" w:rsidRDefault="008F78B7" w:rsidP="008F78B7">
      <w:pPr>
        <w:rPr>
          <w:rtl/>
          <w:lang w:eastAsia="he-IL"/>
        </w:rPr>
      </w:pPr>
    </w:p>
    <w:p w:rsidR="008F78B7" w:rsidRPr="00B75FD2" w:rsidRDefault="008F78B7" w:rsidP="008F78B7">
      <w:pPr>
        <w:pStyle w:val="af9"/>
        <w:keepNext/>
        <w:rPr>
          <w:rtl/>
          <w:lang w:eastAsia="he-IL"/>
        </w:rPr>
      </w:pPr>
      <w:bookmarkStart w:id="2724" w:name="ET_guest_713667_385"/>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724"/>
    </w:p>
    <w:p w:rsidR="008F78B7" w:rsidRPr="00B75FD2" w:rsidRDefault="008F78B7" w:rsidP="008F78B7">
      <w:pPr>
        <w:pStyle w:val="KeepWithNext"/>
        <w:rPr>
          <w:rtl/>
          <w:lang w:eastAsia="he-IL"/>
        </w:rPr>
      </w:pPr>
    </w:p>
    <w:p w:rsidR="008F78B7" w:rsidRPr="00B75FD2" w:rsidRDefault="008F78B7" w:rsidP="00CF2BD5">
      <w:pPr>
        <w:rPr>
          <w:rtl/>
          <w:lang w:eastAsia="he-IL"/>
        </w:rPr>
      </w:pPr>
      <w:r w:rsidRPr="00B75FD2">
        <w:rPr>
          <w:rFonts w:hint="cs"/>
          <w:rtl/>
          <w:lang w:eastAsia="he-IL"/>
        </w:rPr>
        <w:t>זה כל מיני רגולטורים.</w:t>
      </w:r>
      <w:r w:rsidR="00CF2BD5" w:rsidRPr="00B75FD2">
        <w:rPr>
          <w:rFonts w:hint="cs"/>
          <w:rtl/>
          <w:lang w:eastAsia="he-IL"/>
        </w:rPr>
        <w:t xml:space="preserve"> </w:t>
      </w:r>
      <w:bookmarkStart w:id="2725" w:name="_ETM_Q1_10420000"/>
      <w:bookmarkEnd w:id="2725"/>
      <w:r w:rsidR="00CF2BD5" w:rsidRPr="00B75FD2">
        <w:rPr>
          <w:rFonts w:hint="cs"/>
          <w:rtl/>
          <w:lang w:eastAsia="he-IL"/>
        </w:rPr>
        <w:t xml:space="preserve">זו שאלה שצצה עכשיו, לא הכרנו אותה קודם ולא הספקנו </w:t>
      </w:r>
      <w:bookmarkStart w:id="2726" w:name="_ETM_Q1_10424000"/>
      <w:bookmarkEnd w:id="2726"/>
      <w:r w:rsidR="00CF2BD5" w:rsidRPr="00B75FD2">
        <w:rPr>
          <w:rFonts w:hint="cs"/>
          <w:rtl/>
          <w:lang w:eastAsia="he-IL"/>
        </w:rPr>
        <w:t xml:space="preserve">לברר קודם. </w:t>
      </w:r>
      <w:r w:rsidRPr="00B75FD2">
        <w:rPr>
          <w:rFonts w:hint="cs"/>
          <w:rtl/>
          <w:lang w:eastAsia="he-IL"/>
        </w:rPr>
        <w:t xml:space="preserve">על פניו ההיגיון של אדוני </w:t>
      </w:r>
      <w:r w:rsidR="00CF2BD5" w:rsidRPr="00B75FD2">
        <w:rPr>
          <w:rFonts w:hint="cs"/>
          <w:rtl/>
          <w:lang w:eastAsia="he-IL"/>
        </w:rPr>
        <w:t xml:space="preserve">הוא </w:t>
      </w:r>
      <w:r w:rsidRPr="00B75FD2">
        <w:rPr>
          <w:rFonts w:hint="cs"/>
          <w:rtl/>
          <w:lang w:eastAsia="he-IL"/>
        </w:rPr>
        <w:t xml:space="preserve">נכון. </w:t>
      </w:r>
      <w:r w:rsidR="00CF2BD5" w:rsidRPr="00B75FD2">
        <w:rPr>
          <w:rFonts w:hint="cs"/>
          <w:rtl/>
          <w:lang w:eastAsia="he-IL"/>
        </w:rPr>
        <w:t xml:space="preserve">יכול להיות שיגידו לך כן או לא. </w:t>
      </w:r>
      <w:bookmarkStart w:id="2727" w:name="_ETM_Q1_10430000"/>
      <w:bookmarkEnd w:id="2727"/>
      <w:r w:rsidRPr="00B75FD2">
        <w:rPr>
          <w:rFonts w:hint="cs"/>
          <w:rtl/>
          <w:lang w:eastAsia="he-IL"/>
        </w:rPr>
        <w:t xml:space="preserve">אם נותני האישור נמצאים </w:t>
      </w:r>
      <w:r w:rsidR="00CF2BD5" w:rsidRPr="00B75FD2">
        <w:rPr>
          <w:rFonts w:hint="cs"/>
          <w:rtl/>
          <w:lang w:eastAsia="he-IL"/>
        </w:rPr>
        <w:t>פה איתנו ויכולים לתת עכשיו תשובה פוזיטיבית, אנחנו נשמח.</w:t>
      </w:r>
    </w:p>
    <w:p w:rsidR="008F78B7" w:rsidRPr="00B75FD2" w:rsidRDefault="008F78B7" w:rsidP="008F78B7">
      <w:pPr>
        <w:rPr>
          <w:rtl/>
          <w:lang w:eastAsia="he-IL"/>
        </w:rPr>
      </w:pPr>
    </w:p>
    <w:p w:rsidR="008F78B7" w:rsidRPr="00B75FD2" w:rsidRDefault="008F78B7" w:rsidP="008F78B7">
      <w:pPr>
        <w:pStyle w:val="af6"/>
        <w:keepNext/>
        <w:rPr>
          <w:rtl/>
        </w:rPr>
      </w:pPr>
      <w:bookmarkStart w:id="2728" w:name="ET_yor_5069_38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728"/>
    </w:p>
    <w:p w:rsidR="008F78B7" w:rsidRPr="00B75FD2" w:rsidRDefault="008F78B7" w:rsidP="008F78B7">
      <w:pPr>
        <w:pStyle w:val="KeepWithNext"/>
        <w:rPr>
          <w:rtl/>
          <w:lang w:eastAsia="he-IL"/>
        </w:rPr>
      </w:pPr>
    </w:p>
    <w:p w:rsidR="008F78B7" w:rsidRPr="00B75FD2" w:rsidRDefault="008F78B7" w:rsidP="008F78B7">
      <w:pPr>
        <w:rPr>
          <w:rtl/>
          <w:lang w:eastAsia="he-IL"/>
        </w:rPr>
      </w:pPr>
      <w:r w:rsidRPr="00B75FD2">
        <w:rPr>
          <w:rFonts w:hint="cs"/>
          <w:rtl/>
          <w:lang w:eastAsia="he-IL"/>
        </w:rPr>
        <w:t xml:space="preserve">האם יש </w:t>
      </w:r>
      <w:r w:rsidR="00CF2BD5" w:rsidRPr="00B75FD2">
        <w:rPr>
          <w:rFonts w:hint="cs"/>
          <w:rtl/>
          <w:lang w:eastAsia="he-IL"/>
        </w:rPr>
        <w:t xml:space="preserve">לנו </w:t>
      </w:r>
      <w:r w:rsidRPr="00B75FD2">
        <w:rPr>
          <w:rFonts w:hint="cs"/>
          <w:rtl/>
          <w:lang w:eastAsia="he-IL"/>
        </w:rPr>
        <w:t xml:space="preserve">כאן נציג כיבוי אש, </w:t>
      </w:r>
      <w:r w:rsidR="00CF2BD5" w:rsidRPr="00B75FD2">
        <w:rPr>
          <w:rFonts w:hint="cs"/>
          <w:rtl/>
          <w:lang w:eastAsia="he-IL"/>
        </w:rPr>
        <w:t xml:space="preserve">נציג </w:t>
      </w:r>
      <w:bookmarkStart w:id="2729" w:name="_ETM_Q1_10438000"/>
      <w:bookmarkEnd w:id="2729"/>
      <w:r w:rsidR="00CF2BD5" w:rsidRPr="00B75FD2">
        <w:rPr>
          <w:rFonts w:hint="cs"/>
          <w:rtl/>
          <w:lang w:eastAsia="he-IL"/>
        </w:rPr>
        <w:t xml:space="preserve">פיקוד העורף, רת"א, משרד הבריאות, פקיד היערות וכדומה </w:t>
      </w:r>
      <w:r w:rsidR="00E038FA" w:rsidRPr="00B75FD2">
        <w:rPr>
          <w:rFonts w:hint="cs"/>
          <w:rtl/>
          <w:lang w:eastAsia="he-IL"/>
        </w:rPr>
        <w:t>ה</w:t>
      </w:r>
      <w:r w:rsidR="00CF2BD5" w:rsidRPr="00B75FD2">
        <w:rPr>
          <w:rFonts w:hint="cs"/>
          <w:rtl/>
          <w:lang w:eastAsia="he-IL"/>
        </w:rPr>
        <w:t xml:space="preserve">קשורים לנושא ההיתרים? </w:t>
      </w:r>
      <w:bookmarkStart w:id="2730" w:name="_ETM_Q1_10451000"/>
      <w:bookmarkEnd w:id="2730"/>
      <w:r w:rsidR="00CF2BD5" w:rsidRPr="00B75FD2">
        <w:rPr>
          <w:rFonts w:hint="cs"/>
          <w:rtl/>
          <w:lang w:eastAsia="he-IL"/>
        </w:rPr>
        <w:t>חבר'ה, זו עבודה שלכם, לא שלנו.</w:t>
      </w:r>
    </w:p>
    <w:p w:rsidR="008F78B7" w:rsidRPr="00B75FD2" w:rsidRDefault="008F78B7" w:rsidP="008F78B7">
      <w:pPr>
        <w:rPr>
          <w:rtl/>
          <w:lang w:eastAsia="he-IL"/>
        </w:rPr>
      </w:pPr>
    </w:p>
    <w:p w:rsidR="008F78B7" w:rsidRPr="00B75FD2" w:rsidRDefault="008F78B7" w:rsidP="008F78B7">
      <w:pPr>
        <w:pStyle w:val="af9"/>
        <w:keepNext/>
        <w:rPr>
          <w:rtl/>
          <w:lang w:eastAsia="he-IL"/>
        </w:rPr>
      </w:pPr>
      <w:bookmarkStart w:id="2731" w:name="ET_guest_713667_38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731"/>
    </w:p>
    <w:p w:rsidR="008F78B7" w:rsidRPr="00B75FD2" w:rsidRDefault="008F78B7" w:rsidP="008F78B7">
      <w:pPr>
        <w:pStyle w:val="KeepWithNext"/>
        <w:rPr>
          <w:rtl/>
          <w:lang w:eastAsia="he-IL"/>
        </w:rPr>
      </w:pPr>
    </w:p>
    <w:p w:rsidR="008F78B7" w:rsidRPr="00B75FD2" w:rsidRDefault="00CF2BD5" w:rsidP="00CF2BD5">
      <w:pPr>
        <w:rPr>
          <w:rtl/>
          <w:lang w:eastAsia="he-IL"/>
        </w:rPr>
      </w:pPr>
      <w:r w:rsidRPr="00B75FD2">
        <w:rPr>
          <w:rFonts w:hint="cs"/>
          <w:rtl/>
          <w:lang w:eastAsia="he-IL"/>
        </w:rPr>
        <w:t xml:space="preserve">ברור אדוני. אם הם לא </w:t>
      </w:r>
      <w:bookmarkStart w:id="2732" w:name="_ETM_Q1_10458000"/>
      <w:bookmarkEnd w:id="2732"/>
      <w:r w:rsidRPr="00B75FD2">
        <w:rPr>
          <w:rFonts w:hint="cs"/>
          <w:rtl/>
          <w:lang w:eastAsia="he-IL"/>
        </w:rPr>
        <w:t xml:space="preserve">פה עכשיו, </w:t>
      </w:r>
      <w:r w:rsidR="008F78B7" w:rsidRPr="00B75FD2">
        <w:rPr>
          <w:rFonts w:hint="cs"/>
          <w:rtl/>
          <w:lang w:eastAsia="he-IL"/>
        </w:rPr>
        <w:t xml:space="preserve">נשמח </w:t>
      </w:r>
      <w:r w:rsidRPr="00B75FD2">
        <w:rPr>
          <w:rFonts w:hint="cs"/>
          <w:rtl/>
          <w:lang w:eastAsia="he-IL"/>
        </w:rPr>
        <w:t xml:space="preserve">לנסות </w:t>
      </w:r>
      <w:r w:rsidR="008F78B7" w:rsidRPr="00B75FD2">
        <w:rPr>
          <w:rFonts w:hint="cs"/>
          <w:rtl/>
          <w:lang w:eastAsia="he-IL"/>
        </w:rPr>
        <w:t xml:space="preserve">לחזור ולתקן את </w:t>
      </w:r>
      <w:r w:rsidRPr="00B75FD2">
        <w:rPr>
          <w:rFonts w:hint="cs"/>
          <w:rtl/>
          <w:lang w:eastAsia="he-IL"/>
        </w:rPr>
        <w:t xml:space="preserve">התוספת הרביעית ואת הראשונה עם צו בעוד </w:t>
      </w:r>
      <w:bookmarkStart w:id="2733" w:name="_ETM_Q1_10467000"/>
      <w:bookmarkEnd w:id="2733"/>
      <w:r w:rsidRPr="00B75FD2">
        <w:rPr>
          <w:rFonts w:hint="cs"/>
          <w:rtl/>
          <w:lang w:eastAsia="he-IL"/>
        </w:rPr>
        <w:t>שבוע או משהו כזה.</w:t>
      </w:r>
    </w:p>
    <w:p w:rsidR="008F78B7" w:rsidRPr="00B75FD2" w:rsidRDefault="008F78B7" w:rsidP="008F78B7">
      <w:pPr>
        <w:rPr>
          <w:rtl/>
          <w:lang w:eastAsia="he-IL"/>
        </w:rPr>
      </w:pPr>
    </w:p>
    <w:p w:rsidR="008F78B7" w:rsidRPr="00B75FD2" w:rsidRDefault="008F78B7" w:rsidP="008F78B7">
      <w:pPr>
        <w:pStyle w:val="af6"/>
        <w:keepNext/>
        <w:rPr>
          <w:rtl/>
        </w:rPr>
      </w:pPr>
      <w:bookmarkStart w:id="2734" w:name="ET_yor_5069_38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734"/>
    </w:p>
    <w:p w:rsidR="008F78B7" w:rsidRPr="00B75FD2" w:rsidRDefault="008F78B7" w:rsidP="008F78B7">
      <w:pPr>
        <w:pStyle w:val="KeepWithNext"/>
        <w:rPr>
          <w:rtl/>
          <w:lang w:eastAsia="he-IL"/>
        </w:rPr>
      </w:pPr>
    </w:p>
    <w:p w:rsidR="008F78B7" w:rsidRPr="00B75FD2" w:rsidRDefault="008F78B7" w:rsidP="008F78B7">
      <w:pPr>
        <w:rPr>
          <w:rtl/>
          <w:lang w:eastAsia="he-IL"/>
        </w:rPr>
      </w:pPr>
      <w:r w:rsidRPr="00B75FD2">
        <w:rPr>
          <w:rFonts w:hint="cs"/>
          <w:rtl/>
          <w:lang w:eastAsia="he-IL"/>
        </w:rPr>
        <w:t>בצו ולא בחקיקה</w:t>
      </w:r>
      <w:r w:rsidR="00E038FA" w:rsidRPr="00B75FD2">
        <w:rPr>
          <w:rFonts w:hint="cs"/>
          <w:rtl/>
          <w:lang w:eastAsia="he-IL"/>
        </w:rPr>
        <w:t>?</w:t>
      </w:r>
    </w:p>
    <w:p w:rsidR="008F78B7" w:rsidRPr="00B75FD2" w:rsidRDefault="008F78B7" w:rsidP="008F78B7">
      <w:pPr>
        <w:rPr>
          <w:rtl/>
          <w:lang w:eastAsia="he-IL"/>
        </w:rPr>
      </w:pPr>
    </w:p>
    <w:p w:rsidR="008F78B7" w:rsidRPr="00B75FD2" w:rsidRDefault="008F78B7" w:rsidP="008F78B7">
      <w:pPr>
        <w:pStyle w:val="af9"/>
        <w:keepNext/>
        <w:rPr>
          <w:rtl/>
          <w:lang w:eastAsia="he-IL"/>
        </w:rPr>
      </w:pPr>
      <w:bookmarkStart w:id="2735" w:name="ET_guest_713667_38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735"/>
    </w:p>
    <w:p w:rsidR="008F78B7" w:rsidRPr="00B75FD2" w:rsidRDefault="008F78B7" w:rsidP="008F78B7">
      <w:pPr>
        <w:pStyle w:val="KeepWithNext"/>
        <w:rPr>
          <w:rtl/>
          <w:lang w:eastAsia="he-IL"/>
        </w:rPr>
      </w:pPr>
    </w:p>
    <w:p w:rsidR="008F78B7" w:rsidRPr="00B75FD2" w:rsidRDefault="00E038FA" w:rsidP="008F78B7">
      <w:pPr>
        <w:rPr>
          <w:rtl/>
          <w:lang w:eastAsia="he-IL"/>
        </w:rPr>
      </w:pPr>
      <w:r w:rsidRPr="00B75FD2">
        <w:rPr>
          <w:rFonts w:hint="cs"/>
          <w:rtl/>
          <w:lang w:eastAsia="he-IL"/>
        </w:rPr>
        <w:t xml:space="preserve">כן, לא צריך לעבור שלוש קריאות. </w:t>
      </w:r>
      <w:r w:rsidR="008F78B7" w:rsidRPr="00B75FD2">
        <w:rPr>
          <w:rFonts w:hint="cs"/>
          <w:rtl/>
          <w:lang w:eastAsia="he-IL"/>
        </w:rPr>
        <w:t>אני</w:t>
      </w:r>
      <w:r w:rsidRPr="00B75FD2">
        <w:rPr>
          <w:rFonts w:hint="cs"/>
          <w:rtl/>
          <w:lang w:eastAsia="he-IL"/>
        </w:rPr>
        <w:t xml:space="preserve"> </w:t>
      </w:r>
      <w:bookmarkStart w:id="2736" w:name="_ETM_Q1_10472000"/>
      <w:bookmarkEnd w:id="2736"/>
      <w:r w:rsidRPr="00B75FD2">
        <w:rPr>
          <w:rFonts w:hint="cs"/>
          <w:rtl/>
          <w:lang w:eastAsia="he-IL"/>
        </w:rPr>
        <w:t>לא</w:t>
      </w:r>
      <w:r w:rsidR="008F78B7" w:rsidRPr="00B75FD2">
        <w:rPr>
          <w:rFonts w:hint="cs"/>
          <w:rtl/>
          <w:lang w:eastAsia="he-IL"/>
        </w:rPr>
        <w:t xml:space="preserve"> צריך</w:t>
      </w:r>
      <w:r w:rsidRPr="00B75FD2">
        <w:rPr>
          <w:rFonts w:hint="cs"/>
          <w:rtl/>
          <w:lang w:eastAsia="he-IL"/>
        </w:rPr>
        <w:t xml:space="preserve"> לעבור שלוש קריאות ואני לא צריך לתקן חקיקה. אני </w:t>
      </w:r>
      <w:bookmarkStart w:id="2737" w:name="_ETM_Q1_10480000"/>
      <w:bookmarkEnd w:id="2737"/>
      <w:r w:rsidRPr="00B75FD2">
        <w:rPr>
          <w:rFonts w:hint="cs"/>
          <w:rtl/>
          <w:lang w:eastAsia="he-IL"/>
        </w:rPr>
        <w:t>צריך</w:t>
      </w:r>
      <w:r w:rsidR="008F78B7" w:rsidRPr="00B75FD2">
        <w:rPr>
          <w:rFonts w:hint="cs"/>
          <w:rtl/>
          <w:lang w:eastAsia="he-IL"/>
        </w:rPr>
        <w:t xml:space="preserve"> להגיע אליכם עם צו</w:t>
      </w:r>
      <w:r w:rsidRPr="00B75FD2">
        <w:rPr>
          <w:rFonts w:hint="cs"/>
          <w:rtl/>
          <w:lang w:eastAsia="he-IL"/>
        </w:rPr>
        <w:t xml:space="preserve"> ולתקן את זה.</w:t>
      </w:r>
    </w:p>
    <w:p w:rsidR="008F78B7" w:rsidRPr="00B75FD2" w:rsidRDefault="008F78B7" w:rsidP="008F78B7">
      <w:pPr>
        <w:rPr>
          <w:rtl/>
          <w:lang w:eastAsia="he-IL"/>
        </w:rPr>
      </w:pPr>
    </w:p>
    <w:p w:rsidR="008F78B7" w:rsidRPr="00B75FD2" w:rsidRDefault="008F78B7" w:rsidP="008F78B7">
      <w:pPr>
        <w:pStyle w:val="a4"/>
        <w:keepNext/>
        <w:rPr>
          <w:rtl/>
        </w:rPr>
      </w:pPr>
      <w:bookmarkStart w:id="2738" w:name="ET_speaker_6065_39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738"/>
    </w:p>
    <w:p w:rsidR="008F78B7" w:rsidRPr="00B75FD2" w:rsidRDefault="008F78B7" w:rsidP="008F78B7">
      <w:pPr>
        <w:pStyle w:val="KeepWithNext"/>
        <w:rPr>
          <w:rtl/>
          <w:lang w:eastAsia="he-IL"/>
        </w:rPr>
      </w:pPr>
    </w:p>
    <w:p w:rsidR="00E038FA" w:rsidRPr="00B75FD2" w:rsidRDefault="00E038FA" w:rsidP="008F78B7">
      <w:pPr>
        <w:rPr>
          <w:rtl/>
          <w:lang w:eastAsia="he-IL"/>
        </w:rPr>
      </w:pPr>
      <w:r w:rsidRPr="00B75FD2">
        <w:rPr>
          <w:rFonts w:hint="cs"/>
          <w:rtl/>
          <w:lang w:eastAsia="he-IL"/>
        </w:rPr>
        <w:t xml:space="preserve">בבניית בתים פרטיים, אני חושב שמה שמציק </w:t>
      </w:r>
      <w:bookmarkStart w:id="2739" w:name="_ETM_Q1_10484000"/>
      <w:bookmarkEnd w:id="2739"/>
      <w:r w:rsidRPr="00B75FD2">
        <w:rPr>
          <w:rFonts w:hint="cs"/>
          <w:rtl/>
          <w:lang w:eastAsia="he-IL"/>
        </w:rPr>
        <w:t xml:space="preserve">לאבי שטרן זה כיבוי אש. </w:t>
      </w:r>
      <w:r w:rsidR="008F78B7" w:rsidRPr="00B75FD2">
        <w:rPr>
          <w:rFonts w:hint="cs"/>
          <w:rtl/>
          <w:lang w:eastAsia="he-IL"/>
        </w:rPr>
        <w:t>פיקוד העורף זה שכונות</w:t>
      </w:r>
      <w:r w:rsidRPr="00B75FD2">
        <w:rPr>
          <w:rFonts w:hint="cs"/>
          <w:rtl/>
          <w:lang w:eastAsia="he-IL"/>
        </w:rPr>
        <w:t xml:space="preserve"> וכו', אתה לא מקבל</w:t>
      </w:r>
      <w:bookmarkStart w:id="2740" w:name="_ETM_Q1_10489000"/>
      <w:bookmarkEnd w:id="2740"/>
      <w:r w:rsidRPr="00B75FD2">
        <w:rPr>
          <w:rFonts w:hint="cs"/>
          <w:rtl/>
          <w:lang w:eastAsia="he-IL"/>
        </w:rPr>
        <w:t xml:space="preserve"> - - -</w:t>
      </w:r>
    </w:p>
    <w:p w:rsidR="00E038FA" w:rsidRPr="00B75FD2" w:rsidRDefault="00E038FA" w:rsidP="008F78B7">
      <w:pPr>
        <w:rPr>
          <w:rtl/>
          <w:lang w:eastAsia="he-IL"/>
        </w:rPr>
      </w:pPr>
    </w:p>
    <w:p w:rsidR="00E038FA" w:rsidRPr="00B75FD2" w:rsidRDefault="00E038FA" w:rsidP="00E038FA">
      <w:pPr>
        <w:pStyle w:val="af9"/>
        <w:keepNext/>
        <w:rPr>
          <w:rtl/>
          <w:lang w:eastAsia="he-IL"/>
        </w:rPr>
      </w:pPr>
      <w:bookmarkStart w:id="2741" w:name="ET_guest_713667_61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741"/>
    </w:p>
    <w:p w:rsidR="00E038FA" w:rsidRPr="00B75FD2" w:rsidRDefault="00E038FA" w:rsidP="00E038FA">
      <w:pPr>
        <w:pStyle w:val="KeepWithNext"/>
        <w:rPr>
          <w:rtl/>
          <w:lang w:eastAsia="he-IL"/>
        </w:rPr>
      </w:pPr>
    </w:p>
    <w:p w:rsidR="00E038FA" w:rsidRPr="00B75FD2" w:rsidRDefault="00E038FA" w:rsidP="00E038FA">
      <w:pPr>
        <w:rPr>
          <w:rtl/>
          <w:lang w:eastAsia="he-IL"/>
        </w:rPr>
      </w:pPr>
      <w:r w:rsidRPr="00B75FD2">
        <w:rPr>
          <w:rFonts w:hint="cs"/>
          <w:rtl/>
          <w:lang w:eastAsia="he-IL"/>
        </w:rPr>
        <w:t>פיקוד העורף צריך לקבל לממ"ד.</w:t>
      </w:r>
    </w:p>
    <w:p w:rsidR="00E038FA" w:rsidRPr="00B75FD2" w:rsidRDefault="00E038FA" w:rsidP="00E038FA">
      <w:pPr>
        <w:rPr>
          <w:rtl/>
          <w:lang w:eastAsia="he-IL"/>
        </w:rPr>
      </w:pPr>
    </w:p>
    <w:p w:rsidR="00E038FA" w:rsidRPr="00B75FD2" w:rsidRDefault="00E038FA" w:rsidP="00E038FA">
      <w:pPr>
        <w:pStyle w:val="a4"/>
        <w:keepNext/>
        <w:rPr>
          <w:rtl/>
        </w:rPr>
      </w:pPr>
      <w:bookmarkStart w:id="2742" w:name="ET_speaker_6065_618"/>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742"/>
    </w:p>
    <w:p w:rsidR="00E038FA" w:rsidRPr="00B75FD2" w:rsidRDefault="00E038FA" w:rsidP="00E038FA">
      <w:pPr>
        <w:pStyle w:val="KeepWithNext"/>
        <w:rPr>
          <w:rtl/>
          <w:lang w:eastAsia="he-IL"/>
        </w:rPr>
      </w:pPr>
    </w:p>
    <w:p w:rsidR="008F78B7" w:rsidRPr="00B75FD2" w:rsidRDefault="008F78B7" w:rsidP="008F78B7">
      <w:pPr>
        <w:rPr>
          <w:rtl/>
          <w:lang w:eastAsia="he-IL"/>
        </w:rPr>
      </w:pPr>
      <w:bookmarkStart w:id="2743" w:name="_ETM_Q1_10490000"/>
      <w:bookmarkStart w:id="2744" w:name="_ETM_Q1_10491000"/>
      <w:bookmarkEnd w:id="2743"/>
      <w:bookmarkEnd w:id="2744"/>
      <w:r w:rsidRPr="00B75FD2">
        <w:rPr>
          <w:rFonts w:hint="cs"/>
          <w:rtl/>
          <w:lang w:eastAsia="he-IL"/>
        </w:rPr>
        <w:t xml:space="preserve">אם אפשר </w:t>
      </w:r>
      <w:r w:rsidR="00E038FA" w:rsidRPr="00B75FD2">
        <w:rPr>
          <w:rFonts w:hint="cs"/>
          <w:rtl/>
          <w:lang w:eastAsia="he-IL"/>
        </w:rPr>
        <w:t xml:space="preserve">לקבל </w:t>
      </w:r>
      <w:r w:rsidRPr="00B75FD2">
        <w:rPr>
          <w:rFonts w:hint="cs"/>
          <w:rtl/>
          <w:lang w:eastAsia="he-IL"/>
        </w:rPr>
        <w:t>תשובה עכשיו</w:t>
      </w:r>
      <w:r w:rsidR="00E038FA" w:rsidRPr="00B75FD2">
        <w:rPr>
          <w:rFonts w:hint="cs"/>
          <w:rtl/>
          <w:lang w:eastAsia="he-IL"/>
        </w:rPr>
        <w:t xml:space="preserve"> ולהכניס </w:t>
      </w:r>
      <w:bookmarkStart w:id="2745" w:name="_ETM_Q1_10492000"/>
      <w:bookmarkEnd w:id="2745"/>
      <w:r w:rsidR="00E038FA" w:rsidRPr="00B75FD2">
        <w:rPr>
          <w:rFonts w:hint="cs"/>
          <w:rtl/>
          <w:lang w:eastAsia="he-IL"/>
        </w:rPr>
        <w:t>את זה בתוספת, זה יחסוך להמון לאנשים שבונים. אני חושב שלזה מתכוון שטרן.</w:t>
      </w:r>
      <w:bookmarkStart w:id="2746" w:name="_ETM_Q1_10499000"/>
      <w:bookmarkEnd w:id="2746"/>
    </w:p>
    <w:p w:rsidR="008F78B7" w:rsidRPr="00B75FD2" w:rsidRDefault="008F78B7" w:rsidP="008F78B7">
      <w:pPr>
        <w:rPr>
          <w:rtl/>
          <w:lang w:eastAsia="he-IL"/>
        </w:rPr>
      </w:pPr>
    </w:p>
    <w:p w:rsidR="008F78B7" w:rsidRPr="00B75FD2" w:rsidRDefault="008F78B7" w:rsidP="008F78B7">
      <w:pPr>
        <w:pStyle w:val="af6"/>
        <w:keepNext/>
        <w:rPr>
          <w:rtl/>
        </w:rPr>
      </w:pPr>
      <w:bookmarkStart w:id="2747" w:name="ET_yor_5069_39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747"/>
    </w:p>
    <w:p w:rsidR="008F78B7" w:rsidRPr="00B75FD2" w:rsidRDefault="008F78B7" w:rsidP="008F78B7">
      <w:pPr>
        <w:pStyle w:val="KeepWithNext"/>
        <w:rPr>
          <w:rtl/>
          <w:lang w:eastAsia="he-IL"/>
        </w:rPr>
      </w:pPr>
    </w:p>
    <w:p w:rsidR="008F78B7" w:rsidRPr="00B75FD2" w:rsidRDefault="00E038FA" w:rsidP="008F78B7">
      <w:pPr>
        <w:rPr>
          <w:rtl/>
          <w:lang w:eastAsia="he-IL"/>
        </w:rPr>
      </w:pPr>
      <w:r w:rsidRPr="00B75FD2">
        <w:rPr>
          <w:rFonts w:hint="cs"/>
          <w:rtl/>
          <w:lang w:eastAsia="he-IL"/>
        </w:rPr>
        <w:t>הוא אומר לך שהוא יביא לך את זה בצווים.</w:t>
      </w:r>
    </w:p>
    <w:p w:rsidR="008F78B7" w:rsidRPr="00B75FD2" w:rsidRDefault="008F78B7" w:rsidP="008F78B7">
      <w:pPr>
        <w:rPr>
          <w:rtl/>
          <w:lang w:eastAsia="he-IL"/>
        </w:rPr>
      </w:pPr>
    </w:p>
    <w:p w:rsidR="008F78B7" w:rsidRPr="00B75FD2" w:rsidRDefault="008F78B7" w:rsidP="008F78B7">
      <w:pPr>
        <w:pStyle w:val="af9"/>
        <w:keepNext/>
        <w:rPr>
          <w:rtl/>
          <w:lang w:eastAsia="he-IL"/>
        </w:rPr>
      </w:pPr>
      <w:bookmarkStart w:id="2748" w:name="ET_guest_713667_392"/>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748"/>
    </w:p>
    <w:p w:rsidR="008F78B7" w:rsidRPr="00B75FD2" w:rsidRDefault="008F78B7" w:rsidP="008F78B7">
      <w:pPr>
        <w:pStyle w:val="KeepWithNext"/>
        <w:rPr>
          <w:rtl/>
          <w:lang w:eastAsia="he-IL"/>
        </w:rPr>
      </w:pPr>
    </w:p>
    <w:p w:rsidR="00E038FA" w:rsidRPr="00B75FD2" w:rsidRDefault="00E038FA" w:rsidP="008F78B7">
      <w:pPr>
        <w:rPr>
          <w:rtl/>
          <w:lang w:eastAsia="he-IL"/>
        </w:rPr>
      </w:pPr>
      <w:r w:rsidRPr="00B75FD2">
        <w:rPr>
          <w:rFonts w:hint="cs"/>
          <w:rtl/>
          <w:lang w:eastAsia="he-IL"/>
        </w:rPr>
        <w:t>הגדלנו את זה לשלושה חודשים באופן אוטומטי, אבל עכשיו הדיפרנציאליות של ה-12 חודשים, יכול להיות שזה הגיוני. לא היינו שם.</w:t>
      </w:r>
    </w:p>
    <w:p w:rsidR="00E038FA" w:rsidRPr="00B75FD2" w:rsidRDefault="00E038FA" w:rsidP="008F78B7">
      <w:pPr>
        <w:rPr>
          <w:rtl/>
          <w:lang w:eastAsia="he-IL"/>
        </w:rPr>
      </w:pPr>
    </w:p>
    <w:p w:rsidR="008F78B7" w:rsidRPr="00B75FD2" w:rsidRDefault="008F78B7" w:rsidP="008F78B7">
      <w:pPr>
        <w:pStyle w:val="a4"/>
        <w:keepNext/>
        <w:rPr>
          <w:rtl/>
        </w:rPr>
      </w:pPr>
      <w:bookmarkStart w:id="2749" w:name="_ETM_Q1_10507000"/>
      <w:bookmarkStart w:id="2750" w:name="ET_speaker_6065_393"/>
      <w:bookmarkEnd w:id="2749"/>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750"/>
    </w:p>
    <w:p w:rsidR="008F78B7" w:rsidRPr="00B75FD2" w:rsidRDefault="008F78B7" w:rsidP="008F78B7">
      <w:pPr>
        <w:pStyle w:val="KeepWithNext"/>
        <w:rPr>
          <w:rtl/>
          <w:lang w:eastAsia="he-IL"/>
        </w:rPr>
      </w:pPr>
    </w:p>
    <w:p w:rsidR="008F78B7" w:rsidRPr="00B75FD2" w:rsidRDefault="008F78B7" w:rsidP="00E038FA">
      <w:pPr>
        <w:rPr>
          <w:rtl/>
          <w:lang w:eastAsia="he-IL"/>
        </w:rPr>
      </w:pPr>
      <w:r w:rsidRPr="00B75FD2">
        <w:rPr>
          <w:rFonts w:hint="cs"/>
          <w:rtl/>
          <w:lang w:eastAsia="he-IL"/>
        </w:rPr>
        <w:t xml:space="preserve">אם בשלושה חודשים </w:t>
      </w:r>
      <w:r w:rsidR="00E038FA" w:rsidRPr="00B75FD2">
        <w:rPr>
          <w:rFonts w:hint="cs"/>
          <w:rtl/>
          <w:lang w:eastAsia="he-IL"/>
        </w:rPr>
        <w:t>נוסיף את זה</w:t>
      </w:r>
      <w:r w:rsidRPr="00B75FD2">
        <w:rPr>
          <w:rFonts w:hint="cs"/>
          <w:rtl/>
          <w:lang w:eastAsia="he-IL"/>
        </w:rPr>
        <w:t xml:space="preserve"> בצו, אין בעיה.</w:t>
      </w:r>
    </w:p>
    <w:p w:rsidR="008F78B7" w:rsidRPr="00B75FD2" w:rsidRDefault="008F78B7" w:rsidP="008F78B7">
      <w:pPr>
        <w:rPr>
          <w:rtl/>
          <w:lang w:eastAsia="he-IL"/>
        </w:rPr>
      </w:pPr>
    </w:p>
    <w:p w:rsidR="008F78B7" w:rsidRPr="00B75FD2" w:rsidRDefault="008F78B7" w:rsidP="008F78B7">
      <w:pPr>
        <w:pStyle w:val="af6"/>
        <w:keepNext/>
        <w:rPr>
          <w:rtl/>
        </w:rPr>
      </w:pPr>
      <w:bookmarkStart w:id="2751" w:name="ET_yor_5069_39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751"/>
    </w:p>
    <w:p w:rsidR="008F78B7" w:rsidRPr="00B75FD2" w:rsidRDefault="008F78B7" w:rsidP="008F78B7">
      <w:pPr>
        <w:pStyle w:val="KeepWithNext"/>
        <w:rPr>
          <w:rtl/>
          <w:lang w:eastAsia="he-IL"/>
        </w:rPr>
      </w:pPr>
    </w:p>
    <w:p w:rsidR="008F78B7" w:rsidRPr="00B75FD2" w:rsidRDefault="00E038FA" w:rsidP="00E038FA">
      <w:pPr>
        <w:rPr>
          <w:rtl/>
          <w:lang w:eastAsia="he-IL"/>
        </w:rPr>
      </w:pPr>
      <w:r w:rsidRPr="00B75FD2">
        <w:rPr>
          <w:rFonts w:hint="cs"/>
          <w:rtl/>
          <w:lang w:eastAsia="he-IL"/>
        </w:rPr>
        <w:t xml:space="preserve">לגבי השאלה ששאל אבי </w:t>
      </w:r>
      <w:bookmarkStart w:id="2752" w:name="_ETM_Q1_10523000"/>
      <w:bookmarkEnd w:id="2752"/>
      <w:r w:rsidRPr="00B75FD2">
        <w:rPr>
          <w:rFonts w:hint="cs"/>
          <w:rtl/>
          <w:lang w:eastAsia="he-IL"/>
        </w:rPr>
        <w:t xml:space="preserve">שטרן עם הארכה על הארכה, </w:t>
      </w:r>
      <w:r w:rsidR="008F78B7" w:rsidRPr="00B75FD2">
        <w:rPr>
          <w:rFonts w:hint="cs"/>
          <w:rtl/>
          <w:lang w:eastAsia="he-IL"/>
        </w:rPr>
        <w:t>אמרת לו שלא צרי</w:t>
      </w:r>
      <w:r w:rsidRPr="00B75FD2">
        <w:rPr>
          <w:rFonts w:hint="cs"/>
          <w:rtl/>
          <w:lang w:eastAsia="he-IL"/>
        </w:rPr>
        <w:t>ך, עמית?</w:t>
      </w:r>
    </w:p>
    <w:p w:rsidR="008F78B7" w:rsidRPr="00B75FD2" w:rsidRDefault="008F78B7" w:rsidP="008F78B7">
      <w:pPr>
        <w:rPr>
          <w:rtl/>
          <w:lang w:eastAsia="he-IL"/>
        </w:rPr>
      </w:pPr>
    </w:p>
    <w:p w:rsidR="008F78B7" w:rsidRPr="00B75FD2" w:rsidRDefault="008F78B7" w:rsidP="008F78B7">
      <w:pPr>
        <w:pStyle w:val="a4"/>
        <w:keepNext/>
        <w:rPr>
          <w:rtl/>
        </w:rPr>
      </w:pPr>
      <w:bookmarkStart w:id="2753" w:name="ET_speaker_אלעזר_שטרן_יועץ_משפטי_39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753"/>
    </w:p>
    <w:p w:rsidR="008F78B7" w:rsidRPr="00B75FD2" w:rsidRDefault="008F78B7" w:rsidP="008F78B7">
      <w:pPr>
        <w:pStyle w:val="KeepWithNext"/>
        <w:rPr>
          <w:rtl/>
          <w:lang w:eastAsia="he-IL"/>
        </w:rPr>
      </w:pPr>
    </w:p>
    <w:p w:rsidR="008F78B7" w:rsidRPr="00B75FD2" w:rsidRDefault="008F78B7" w:rsidP="00E038FA">
      <w:pPr>
        <w:rPr>
          <w:rtl/>
          <w:lang w:eastAsia="he-IL"/>
        </w:rPr>
      </w:pPr>
      <w:r w:rsidRPr="00B75FD2">
        <w:rPr>
          <w:rFonts w:hint="cs"/>
          <w:rtl/>
          <w:lang w:eastAsia="he-IL"/>
        </w:rPr>
        <w:t>הה</w:t>
      </w:r>
      <w:r w:rsidR="00E038FA" w:rsidRPr="00B75FD2">
        <w:rPr>
          <w:rFonts w:hint="cs"/>
          <w:rtl/>
          <w:lang w:eastAsia="he-IL"/>
        </w:rPr>
        <w:t>א</w:t>
      </w:r>
      <w:r w:rsidRPr="00B75FD2">
        <w:rPr>
          <w:rFonts w:hint="cs"/>
          <w:rtl/>
          <w:lang w:eastAsia="he-IL"/>
        </w:rPr>
        <w:t>רכה היא</w:t>
      </w:r>
      <w:r w:rsidR="00E038FA" w:rsidRPr="00B75FD2">
        <w:rPr>
          <w:rFonts w:hint="cs"/>
          <w:rtl/>
          <w:lang w:eastAsia="he-IL"/>
        </w:rPr>
        <w:t xml:space="preserve"> רק פעם</w:t>
      </w:r>
      <w:r w:rsidRPr="00B75FD2">
        <w:rPr>
          <w:rFonts w:hint="cs"/>
          <w:rtl/>
          <w:lang w:eastAsia="he-IL"/>
        </w:rPr>
        <w:t xml:space="preserve"> אחת. אין ה</w:t>
      </w:r>
      <w:r w:rsidR="00E038FA" w:rsidRPr="00B75FD2">
        <w:rPr>
          <w:rFonts w:hint="cs"/>
          <w:rtl/>
          <w:lang w:eastAsia="he-IL"/>
        </w:rPr>
        <w:t>א</w:t>
      </w:r>
      <w:r w:rsidRPr="00B75FD2">
        <w:rPr>
          <w:rFonts w:hint="cs"/>
          <w:rtl/>
          <w:lang w:eastAsia="he-IL"/>
        </w:rPr>
        <w:t>רכה על ה</w:t>
      </w:r>
      <w:r w:rsidR="00E038FA" w:rsidRPr="00B75FD2">
        <w:rPr>
          <w:rFonts w:hint="cs"/>
          <w:rtl/>
          <w:lang w:eastAsia="he-IL"/>
        </w:rPr>
        <w:t>א</w:t>
      </w:r>
      <w:r w:rsidRPr="00B75FD2">
        <w:rPr>
          <w:rFonts w:hint="cs"/>
          <w:rtl/>
          <w:lang w:eastAsia="he-IL"/>
        </w:rPr>
        <w:t>רכה.</w:t>
      </w:r>
      <w:r w:rsidR="00E038FA" w:rsidRPr="00B75FD2">
        <w:rPr>
          <w:rFonts w:hint="cs"/>
          <w:rtl/>
          <w:lang w:eastAsia="he-IL"/>
        </w:rPr>
        <w:t xml:space="preserve"> באופן גורף אין הארכה על הארכה.</w:t>
      </w:r>
    </w:p>
    <w:p w:rsidR="00E038FA" w:rsidRPr="00B75FD2" w:rsidRDefault="00E038FA" w:rsidP="008F78B7">
      <w:pPr>
        <w:rPr>
          <w:rtl/>
          <w:lang w:eastAsia="he-IL"/>
        </w:rPr>
      </w:pPr>
    </w:p>
    <w:p w:rsidR="00E038FA" w:rsidRPr="00B75FD2" w:rsidRDefault="00E038FA" w:rsidP="00E038FA">
      <w:pPr>
        <w:pStyle w:val="a4"/>
        <w:keepNext/>
        <w:rPr>
          <w:rtl/>
        </w:rPr>
      </w:pPr>
      <w:bookmarkStart w:id="2754" w:name="ET_speaker_6065_619"/>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754"/>
    </w:p>
    <w:p w:rsidR="00E038FA" w:rsidRPr="00B75FD2" w:rsidRDefault="00E038FA" w:rsidP="00E038FA">
      <w:pPr>
        <w:pStyle w:val="KeepWithNext"/>
        <w:rPr>
          <w:rtl/>
          <w:lang w:eastAsia="he-IL"/>
        </w:rPr>
      </w:pPr>
    </w:p>
    <w:p w:rsidR="00E038FA" w:rsidRPr="00B75FD2" w:rsidRDefault="00E038FA" w:rsidP="00E038FA">
      <w:pPr>
        <w:rPr>
          <w:rtl/>
          <w:lang w:eastAsia="he-IL"/>
        </w:rPr>
      </w:pPr>
      <w:r w:rsidRPr="00B75FD2">
        <w:rPr>
          <w:rFonts w:hint="cs"/>
          <w:rtl/>
          <w:lang w:eastAsia="he-IL"/>
        </w:rPr>
        <w:t>מה זה?</w:t>
      </w:r>
    </w:p>
    <w:p w:rsidR="00E038FA" w:rsidRPr="00B75FD2" w:rsidRDefault="00E038FA" w:rsidP="00E038FA">
      <w:pPr>
        <w:rPr>
          <w:rtl/>
          <w:lang w:eastAsia="he-IL"/>
        </w:rPr>
      </w:pPr>
    </w:p>
    <w:p w:rsidR="00E038FA" w:rsidRPr="00B75FD2" w:rsidRDefault="00E038FA" w:rsidP="00E038FA">
      <w:pPr>
        <w:pStyle w:val="af6"/>
        <w:keepNext/>
        <w:rPr>
          <w:rtl/>
        </w:rPr>
      </w:pPr>
      <w:bookmarkStart w:id="2755" w:name="ET_yor_5069_62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755"/>
    </w:p>
    <w:p w:rsidR="00E038FA" w:rsidRPr="00B75FD2" w:rsidRDefault="00E038FA" w:rsidP="00E038FA">
      <w:pPr>
        <w:pStyle w:val="KeepWithNext"/>
        <w:rPr>
          <w:rtl/>
          <w:lang w:eastAsia="he-IL"/>
        </w:rPr>
      </w:pPr>
    </w:p>
    <w:p w:rsidR="00E038FA" w:rsidRPr="00B75FD2" w:rsidRDefault="00E038FA" w:rsidP="00E038FA">
      <w:pPr>
        <w:rPr>
          <w:rtl/>
          <w:lang w:eastAsia="he-IL"/>
        </w:rPr>
      </w:pPr>
      <w:bookmarkStart w:id="2756" w:name="_ETM_Q1_10532000"/>
      <w:bookmarkEnd w:id="2756"/>
      <w:r w:rsidRPr="00B75FD2">
        <w:rPr>
          <w:rFonts w:hint="cs"/>
          <w:rtl/>
          <w:lang w:eastAsia="he-IL"/>
        </w:rPr>
        <w:t>בנושא של היתרי בנייה.</w:t>
      </w:r>
    </w:p>
    <w:p w:rsidR="00E038FA" w:rsidRPr="00B75FD2" w:rsidRDefault="00E038FA" w:rsidP="00E038FA">
      <w:pPr>
        <w:rPr>
          <w:rtl/>
          <w:lang w:eastAsia="he-IL"/>
        </w:rPr>
      </w:pPr>
      <w:bookmarkStart w:id="2757" w:name="_ETM_Q1_10533000"/>
      <w:bookmarkEnd w:id="2757"/>
    </w:p>
    <w:p w:rsidR="008F78B7" w:rsidRPr="00B75FD2" w:rsidRDefault="008F78B7" w:rsidP="008F78B7">
      <w:pPr>
        <w:pStyle w:val="a4"/>
        <w:keepNext/>
        <w:rPr>
          <w:rtl/>
        </w:rPr>
      </w:pPr>
      <w:bookmarkStart w:id="2758" w:name="ET_speaker_6065_396"/>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758"/>
    </w:p>
    <w:p w:rsidR="008F78B7" w:rsidRPr="00B75FD2" w:rsidRDefault="008F78B7" w:rsidP="008F78B7">
      <w:pPr>
        <w:pStyle w:val="KeepWithNext"/>
        <w:rPr>
          <w:rtl/>
          <w:lang w:eastAsia="he-IL"/>
        </w:rPr>
      </w:pPr>
    </w:p>
    <w:p w:rsidR="00E038FA" w:rsidRPr="00B75FD2" w:rsidRDefault="00E038FA" w:rsidP="008F78B7">
      <w:pPr>
        <w:rPr>
          <w:rtl/>
          <w:lang w:eastAsia="he-IL"/>
        </w:rPr>
      </w:pPr>
      <w:r w:rsidRPr="00B75FD2">
        <w:rPr>
          <w:rFonts w:hint="cs"/>
          <w:rtl/>
          <w:lang w:eastAsia="he-IL"/>
        </w:rPr>
        <w:t xml:space="preserve">מה זאת </w:t>
      </w:r>
      <w:bookmarkStart w:id="2759" w:name="_ETM_Q1_10534000"/>
      <w:bookmarkEnd w:id="2759"/>
      <w:r w:rsidRPr="00B75FD2">
        <w:rPr>
          <w:rFonts w:hint="cs"/>
          <w:rtl/>
          <w:lang w:eastAsia="he-IL"/>
        </w:rPr>
        <w:t>אומרת אין הארכה על הארכה?</w:t>
      </w:r>
    </w:p>
    <w:p w:rsidR="00E038FA" w:rsidRPr="00B75FD2" w:rsidRDefault="00E038FA" w:rsidP="008F78B7">
      <w:pPr>
        <w:rPr>
          <w:rtl/>
          <w:lang w:eastAsia="he-IL"/>
        </w:rPr>
      </w:pPr>
    </w:p>
    <w:p w:rsidR="00E038FA" w:rsidRPr="00B75FD2" w:rsidRDefault="00E038FA" w:rsidP="00E038FA">
      <w:pPr>
        <w:pStyle w:val="a4"/>
        <w:keepNext/>
        <w:rPr>
          <w:rtl/>
        </w:rPr>
      </w:pPr>
      <w:bookmarkStart w:id="2760" w:name="ET_speaker_אלעזר_שטרן_יועץ_משפטי_621"/>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760"/>
    </w:p>
    <w:p w:rsidR="00E038FA" w:rsidRPr="00B75FD2" w:rsidRDefault="00E038FA" w:rsidP="00E038FA">
      <w:pPr>
        <w:pStyle w:val="KeepWithNext"/>
        <w:rPr>
          <w:rtl/>
          <w:lang w:eastAsia="he-IL"/>
        </w:rPr>
      </w:pPr>
    </w:p>
    <w:p w:rsidR="00E038FA" w:rsidRPr="00B75FD2" w:rsidRDefault="00E038FA" w:rsidP="00E038FA">
      <w:pPr>
        <w:rPr>
          <w:rtl/>
          <w:lang w:eastAsia="he-IL"/>
        </w:rPr>
      </w:pPr>
      <w:bookmarkStart w:id="2761" w:name="_ETM_Q1_10536000"/>
      <w:bookmarkEnd w:id="2761"/>
      <w:r w:rsidRPr="00B75FD2">
        <w:rPr>
          <w:rFonts w:hint="cs"/>
          <w:rtl/>
          <w:lang w:eastAsia="he-IL"/>
        </w:rPr>
        <w:t xml:space="preserve">כמו שאמרתי מתחילת הדיון, ההארכה </w:t>
      </w:r>
      <w:bookmarkStart w:id="2762" w:name="_ETM_Q1_10540000"/>
      <w:bookmarkEnd w:id="2762"/>
      <w:r w:rsidRPr="00B75FD2">
        <w:rPr>
          <w:rFonts w:hint="cs"/>
          <w:rtl/>
          <w:lang w:eastAsia="he-IL"/>
        </w:rPr>
        <w:t xml:space="preserve">היא פעם אחת. זה לא מוארך, ואם זה פוקע, זה </w:t>
      </w:r>
      <w:bookmarkStart w:id="2763" w:name="_ETM_Q1_10543000"/>
      <w:bookmarkEnd w:id="2763"/>
      <w:r w:rsidRPr="00B75FD2">
        <w:rPr>
          <w:rFonts w:hint="cs"/>
          <w:rtl/>
          <w:lang w:eastAsia="he-IL"/>
        </w:rPr>
        <w:t>מוארך שוב. זה מוארך פעם אחת.</w:t>
      </w:r>
    </w:p>
    <w:p w:rsidR="00E038FA" w:rsidRPr="00B75FD2" w:rsidRDefault="00E038FA" w:rsidP="00E038FA">
      <w:pPr>
        <w:rPr>
          <w:rtl/>
          <w:lang w:eastAsia="he-IL"/>
        </w:rPr>
      </w:pPr>
    </w:p>
    <w:p w:rsidR="00E038FA" w:rsidRPr="00B75FD2" w:rsidRDefault="00E038FA" w:rsidP="00E038FA">
      <w:pPr>
        <w:pStyle w:val="a4"/>
        <w:keepNext/>
        <w:rPr>
          <w:rtl/>
        </w:rPr>
      </w:pPr>
      <w:bookmarkStart w:id="2764" w:name="ET_speaker_6065_622"/>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764"/>
    </w:p>
    <w:p w:rsidR="00E038FA" w:rsidRPr="00B75FD2" w:rsidRDefault="00E038FA" w:rsidP="00E038FA">
      <w:pPr>
        <w:pStyle w:val="KeepWithNext"/>
        <w:rPr>
          <w:rtl/>
          <w:lang w:eastAsia="he-IL"/>
        </w:rPr>
      </w:pPr>
    </w:p>
    <w:p w:rsidR="008F78B7" w:rsidRPr="00B75FD2" w:rsidRDefault="00E038FA" w:rsidP="00E038FA">
      <w:pPr>
        <w:rPr>
          <w:rtl/>
          <w:lang w:eastAsia="he-IL"/>
        </w:rPr>
      </w:pPr>
      <w:bookmarkStart w:id="2765" w:name="_ETM_Q1_10545000"/>
      <w:bookmarkEnd w:id="2765"/>
      <w:r w:rsidRPr="00B75FD2">
        <w:rPr>
          <w:rFonts w:hint="cs"/>
          <w:rtl/>
          <w:lang w:eastAsia="he-IL"/>
        </w:rPr>
        <w:t xml:space="preserve">זה מוארך פעם אחת, רק </w:t>
      </w:r>
      <w:bookmarkStart w:id="2766" w:name="_ETM_Q1_10546000"/>
      <w:bookmarkEnd w:id="2766"/>
      <w:r w:rsidRPr="00B75FD2">
        <w:rPr>
          <w:rFonts w:hint="cs"/>
          <w:rtl/>
          <w:lang w:eastAsia="he-IL"/>
        </w:rPr>
        <w:t xml:space="preserve">שבכל מקרה </w:t>
      </w:r>
      <w:bookmarkStart w:id="2767" w:name="_ETM_Q1_10538000"/>
      <w:bookmarkEnd w:id="2767"/>
      <w:r w:rsidRPr="00B75FD2">
        <w:rPr>
          <w:rFonts w:hint="cs"/>
          <w:rtl/>
          <w:lang w:eastAsia="he-IL"/>
        </w:rPr>
        <w:t>ראש הממשלה יכול, כמו שכתוב פה, להאריך - - -</w:t>
      </w:r>
    </w:p>
    <w:p w:rsidR="008F78B7" w:rsidRPr="00B75FD2" w:rsidRDefault="008F78B7" w:rsidP="008F78B7">
      <w:pPr>
        <w:rPr>
          <w:rtl/>
          <w:lang w:eastAsia="he-IL"/>
        </w:rPr>
      </w:pPr>
    </w:p>
    <w:p w:rsidR="008F78B7" w:rsidRPr="00B75FD2" w:rsidRDefault="008F78B7" w:rsidP="008F78B7">
      <w:pPr>
        <w:pStyle w:val="a4"/>
        <w:keepNext/>
        <w:rPr>
          <w:rtl/>
        </w:rPr>
      </w:pPr>
      <w:bookmarkStart w:id="2768" w:name="ET_speaker_אלעזר_שטרן_יועץ_משפטי_397"/>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768"/>
    </w:p>
    <w:p w:rsidR="008F78B7" w:rsidRPr="00B75FD2" w:rsidRDefault="008F78B7" w:rsidP="008F78B7">
      <w:pPr>
        <w:pStyle w:val="KeepWithNext"/>
        <w:rPr>
          <w:rtl/>
          <w:lang w:eastAsia="he-IL"/>
        </w:rPr>
      </w:pPr>
    </w:p>
    <w:p w:rsidR="008F78B7" w:rsidRPr="00B75FD2" w:rsidRDefault="00E038FA" w:rsidP="00E038FA">
      <w:pPr>
        <w:rPr>
          <w:rtl/>
          <w:lang w:eastAsia="he-IL"/>
        </w:rPr>
      </w:pPr>
      <w:r w:rsidRPr="00B75FD2">
        <w:rPr>
          <w:rFonts w:hint="cs"/>
          <w:rtl/>
          <w:lang w:eastAsia="he-IL"/>
        </w:rPr>
        <w:t xml:space="preserve">לא. </w:t>
      </w:r>
      <w:bookmarkStart w:id="2769" w:name="_ETM_Q1_10548000"/>
      <w:bookmarkEnd w:id="2769"/>
      <w:r w:rsidRPr="00B75FD2">
        <w:rPr>
          <w:rFonts w:hint="cs"/>
          <w:rtl/>
          <w:lang w:eastAsia="he-IL"/>
        </w:rPr>
        <w:t xml:space="preserve">ראש הממשלה יכול בצו שהוועדה תאשר </w:t>
      </w:r>
      <w:r w:rsidRPr="00B75FD2">
        <w:rPr>
          <w:rtl/>
          <w:lang w:eastAsia="he-IL"/>
        </w:rPr>
        <w:t>–</w:t>
      </w:r>
      <w:r w:rsidRPr="00B75FD2">
        <w:rPr>
          <w:rFonts w:hint="cs"/>
          <w:rtl/>
          <w:lang w:eastAsia="he-IL"/>
        </w:rPr>
        <w:t xml:space="preserve"> הוא יכול לקבוע </w:t>
      </w:r>
      <w:bookmarkStart w:id="2770" w:name="_ETM_Q1_10554000"/>
      <w:bookmarkEnd w:id="2770"/>
      <w:r w:rsidRPr="00B75FD2">
        <w:rPr>
          <w:rFonts w:hint="cs"/>
          <w:rtl/>
          <w:lang w:eastAsia="he-IL"/>
        </w:rPr>
        <w:t xml:space="preserve">בתוספת הרביעית </w:t>
      </w:r>
      <w:r w:rsidR="008F78B7" w:rsidRPr="00B75FD2">
        <w:rPr>
          <w:rFonts w:hint="cs"/>
          <w:rtl/>
          <w:lang w:eastAsia="he-IL"/>
        </w:rPr>
        <w:t xml:space="preserve">שזה </w:t>
      </w:r>
      <w:r w:rsidRPr="00B75FD2">
        <w:rPr>
          <w:rFonts w:hint="cs"/>
          <w:rtl/>
          <w:lang w:eastAsia="he-IL"/>
        </w:rPr>
        <w:t xml:space="preserve">לא </w:t>
      </w:r>
      <w:r w:rsidR="008F78B7" w:rsidRPr="00B75FD2">
        <w:rPr>
          <w:rFonts w:hint="cs"/>
          <w:rtl/>
          <w:lang w:eastAsia="he-IL"/>
        </w:rPr>
        <w:t xml:space="preserve">יוארך </w:t>
      </w:r>
      <w:r w:rsidRPr="00B75FD2">
        <w:rPr>
          <w:rFonts w:hint="cs"/>
          <w:rtl/>
          <w:lang w:eastAsia="he-IL"/>
        </w:rPr>
        <w:t>לשלושה חודשים, אלא לשישה חודשים.</w:t>
      </w:r>
    </w:p>
    <w:p w:rsidR="00E038FA" w:rsidRPr="00B75FD2" w:rsidRDefault="00E038FA" w:rsidP="00E038FA">
      <w:pPr>
        <w:rPr>
          <w:rtl/>
          <w:lang w:eastAsia="he-IL"/>
        </w:rPr>
      </w:pPr>
    </w:p>
    <w:p w:rsidR="00E038FA" w:rsidRPr="00B75FD2" w:rsidRDefault="00E038FA" w:rsidP="00E038FA">
      <w:pPr>
        <w:pStyle w:val="a4"/>
        <w:keepNext/>
        <w:rPr>
          <w:rtl/>
        </w:rPr>
      </w:pPr>
      <w:bookmarkStart w:id="2771" w:name="ET_speaker_6065_624"/>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771"/>
    </w:p>
    <w:p w:rsidR="00E038FA" w:rsidRPr="00B75FD2" w:rsidRDefault="00E038FA" w:rsidP="00E038FA">
      <w:pPr>
        <w:pStyle w:val="KeepWithNext"/>
        <w:rPr>
          <w:rtl/>
          <w:lang w:eastAsia="he-IL"/>
        </w:rPr>
      </w:pPr>
    </w:p>
    <w:p w:rsidR="00E038FA" w:rsidRPr="00B75FD2" w:rsidRDefault="00E038FA" w:rsidP="00E038FA">
      <w:pPr>
        <w:rPr>
          <w:rtl/>
          <w:lang w:eastAsia="he-IL"/>
        </w:rPr>
      </w:pPr>
      <w:bookmarkStart w:id="2772" w:name="_ETM_Q1_10559000"/>
      <w:bookmarkStart w:id="2773" w:name="_ETM_Q1_10556000"/>
      <w:bookmarkEnd w:id="2772"/>
      <w:bookmarkEnd w:id="2773"/>
      <w:r w:rsidRPr="00B75FD2">
        <w:rPr>
          <w:rFonts w:hint="cs"/>
          <w:rtl/>
          <w:lang w:eastAsia="he-IL"/>
        </w:rPr>
        <w:t xml:space="preserve">לכן זאת האפשרות שלנו </w:t>
      </w:r>
      <w:bookmarkStart w:id="2774" w:name="_ETM_Q1_10557000"/>
      <w:bookmarkEnd w:id="2774"/>
      <w:r w:rsidRPr="00B75FD2">
        <w:rPr>
          <w:rFonts w:hint="cs"/>
          <w:rtl/>
          <w:lang w:eastAsia="he-IL"/>
        </w:rPr>
        <w:t>עכשיו, בחודש הזה, בשבוע הזה. אם אתה לא רוצה עכשיו לבקש אישור מכיבוי אש - - -</w:t>
      </w:r>
    </w:p>
    <w:p w:rsidR="00E038FA" w:rsidRPr="00B75FD2" w:rsidRDefault="00E038FA" w:rsidP="008F78B7">
      <w:pPr>
        <w:rPr>
          <w:rtl/>
          <w:lang w:eastAsia="he-IL"/>
        </w:rPr>
      </w:pPr>
    </w:p>
    <w:p w:rsidR="00E038FA" w:rsidRPr="00B75FD2" w:rsidRDefault="00E038FA" w:rsidP="00E038FA">
      <w:pPr>
        <w:pStyle w:val="a4"/>
        <w:keepNext/>
        <w:rPr>
          <w:rtl/>
        </w:rPr>
      </w:pPr>
      <w:bookmarkStart w:id="2775" w:name="ET_speaker_אלעזר_שטרן_יועץ_משפטי_62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775"/>
    </w:p>
    <w:p w:rsidR="00E038FA" w:rsidRPr="00B75FD2" w:rsidRDefault="00E038FA" w:rsidP="00E038FA">
      <w:pPr>
        <w:pStyle w:val="KeepWithNext"/>
        <w:rPr>
          <w:rtl/>
          <w:lang w:eastAsia="he-IL"/>
        </w:rPr>
      </w:pPr>
    </w:p>
    <w:p w:rsidR="00E038FA" w:rsidRPr="00B75FD2" w:rsidRDefault="00E038FA" w:rsidP="00E038FA">
      <w:pPr>
        <w:rPr>
          <w:rtl/>
          <w:lang w:eastAsia="he-IL"/>
        </w:rPr>
      </w:pPr>
      <w:r w:rsidRPr="00B75FD2">
        <w:rPr>
          <w:rFonts w:hint="cs"/>
          <w:rtl/>
          <w:lang w:eastAsia="he-IL"/>
        </w:rPr>
        <w:t>זה לא יהיה שוב. לא תהיה עוד הארכה.</w:t>
      </w:r>
    </w:p>
    <w:p w:rsidR="00E038FA" w:rsidRPr="00B75FD2" w:rsidRDefault="00E038FA" w:rsidP="00E038FA">
      <w:pPr>
        <w:rPr>
          <w:rtl/>
          <w:lang w:eastAsia="he-IL"/>
        </w:rPr>
      </w:pPr>
      <w:bookmarkStart w:id="2776" w:name="_ETM_Q1_10563000"/>
      <w:bookmarkEnd w:id="2776"/>
    </w:p>
    <w:p w:rsidR="00E038FA" w:rsidRPr="00B75FD2" w:rsidRDefault="00E038FA" w:rsidP="00E038FA">
      <w:pPr>
        <w:pStyle w:val="a4"/>
        <w:keepNext/>
        <w:rPr>
          <w:rtl/>
        </w:rPr>
      </w:pPr>
      <w:bookmarkStart w:id="2777" w:name="ET_speaker_6065_626"/>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777"/>
    </w:p>
    <w:p w:rsidR="00E038FA" w:rsidRPr="00B75FD2" w:rsidRDefault="00E038FA" w:rsidP="00E038FA">
      <w:pPr>
        <w:pStyle w:val="KeepWithNext"/>
        <w:rPr>
          <w:rtl/>
          <w:lang w:eastAsia="he-IL"/>
        </w:rPr>
      </w:pPr>
    </w:p>
    <w:p w:rsidR="00E038FA" w:rsidRPr="00B75FD2" w:rsidRDefault="00E038FA" w:rsidP="00E038FA">
      <w:pPr>
        <w:rPr>
          <w:rtl/>
          <w:lang w:eastAsia="he-IL"/>
        </w:rPr>
      </w:pPr>
      <w:bookmarkStart w:id="2778" w:name="_ETM_Q1_10561000"/>
      <w:bookmarkEnd w:id="2778"/>
      <w:r w:rsidRPr="00B75FD2">
        <w:rPr>
          <w:rFonts w:hint="cs"/>
          <w:rtl/>
          <w:lang w:eastAsia="he-IL"/>
        </w:rPr>
        <w:t xml:space="preserve">לא. תוגדר הארכה שונה, משלושה חודשים </w:t>
      </w:r>
      <w:bookmarkStart w:id="2779" w:name="_ETM_Q1_10567000"/>
      <w:bookmarkEnd w:id="2779"/>
      <w:r w:rsidRPr="00B75FD2">
        <w:rPr>
          <w:rFonts w:hint="cs"/>
          <w:rtl/>
          <w:lang w:eastAsia="he-IL"/>
        </w:rPr>
        <w:t xml:space="preserve">ל-12 חודשים, כמו שהם עשו להיתר הבנייה. אתה אומר </w:t>
      </w:r>
      <w:bookmarkStart w:id="2780" w:name="_ETM_Q1_10568000"/>
      <w:bookmarkEnd w:id="2780"/>
      <w:r w:rsidRPr="00B75FD2">
        <w:rPr>
          <w:rFonts w:hint="cs"/>
          <w:rtl/>
          <w:lang w:eastAsia="he-IL"/>
        </w:rPr>
        <w:t>בצדק, שהשלבים להיתר, אם רוצים שאדם יבנה בית - - -</w:t>
      </w:r>
    </w:p>
    <w:p w:rsidR="00E038FA" w:rsidRPr="00B75FD2" w:rsidRDefault="00E038FA" w:rsidP="00E038FA">
      <w:pPr>
        <w:rPr>
          <w:rtl/>
          <w:lang w:eastAsia="he-IL"/>
        </w:rPr>
      </w:pPr>
      <w:bookmarkStart w:id="2781" w:name="_ETM_Q1_10569000"/>
      <w:bookmarkEnd w:id="2781"/>
    </w:p>
    <w:p w:rsidR="006D425C" w:rsidRPr="00B75FD2" w:rsidRDefault="006D425C" w:rsidP="006D425C">
      <w:pPr>
        <w:pStyle w:val="af6"/>
        <w:keepNext/>
        <w:rPr>
          <w:rtl/>
        </w:rPr>
      </w:pPr>
      <w:bookmarkStart w:id="2782" w:name="ET_yor_5069_39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782"/>
    </w:p>
    <w:p w:rsidR="006D425C" w:rsidRPr="00B75FD2" w:rsidRDefault="006D425C" w:rsidP="006D425C">
      <w:pPr>
        <w:pStyle w:val="KeepWithNext"/>
        <w:rPr>
          <w:rtl/>
          <w:lang w:eastAsia="he-IL"/>
        </w:rPr>
      </w:pPr>
    </w:p>
    <w:p w:rsidR="006D425C" w:rsidRPr="00B75FD2" w:rsidRDefault="00E038FA" w:rsidP="006D425C">
      <w:pPr>
        <w:rPr>
          <w:rtl/>
          <w:lang w:eastAsia="he-IL"/>
        </w:rPr>
      </w:pPr>
      <w:r w:rsidRPr="00B75FD2">
        <w:rPr>
          <w:rFonts w:hint="cs"/>
          <w:rtl/>
          <w:lang w:eastAsia="he-IL"/>
        </w:rPr>
        <w:t>אבל ההיתר עצמו - - -</w:t>
      </w:r>
    </w:p>
    <w:p w:rsidR="00E038FA" w:rsidRPr="00B75FD2" w:rsidRDefault="00E038FA" w:rsidP="006D425C">
      <w:pPr>
        <w:rPr>
          <w:rtl/>
          <w:lang w:eastAsia="he-IL"/>
        </w:rPr>
      </w:pPr>
      <w:bookmarkStart w:id="2783" w:name="_ETM_Q1_10574000"/>
      <w:bookmarkEnd w:id="2783"/>
    </w:p>
    <w:p w:rsidR="00E038FA" w:rsidRPr="00B75FD2" w:rsidRDefault="00E038FA" w:rsidP="00E038FA">
      <w:pPr>
        <w:pStyle w:val="a4"/>
        <w:keepNext/>
        <w:rPr>
          <w:rtl/>
        </w:rPr>
      </w:pPr>
      <w:bookmarkStart w:id="2784" w:name="ET_speaker_6065_627"/>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784"/>
    </w:p>
    <w:p w:rsidR="00E038FA" w:rsidRPr="00B75FD2" w:rsidRDefault="00E038FA" w:rsidP="00E038FA">
      <w:pPr>
        <w:pStyle w:val="KeepWithNext"/>
        <w:rPr>
          <w:rtl/>
          <w:lang w:eastAsia="he-IL"/>
        </w:rPr>
      </w:pPr>
    </w:p>
    <w:p w:rsidR="00E038FA" w:rsidRPr="00B75FD2" w:rsidRDefault="00E038FA" w:rsidP="00E038FA">
      <w:pPr>
        <w:rPr>
          <w:rtl/>
          <w:lang w:eastAsia="he-IL"/>
        </w:rPr>
      </w:pPr>
      <w:bookmarkStart w:id="2785" w:name="_ETM_Q1_10573000"/>
      <w:bookmarkEnd w:id="2785"/>
      <w:r w:rsidRPr="00B75FD2">
        <w:rPr>
          <w:rFonts w:hint="cs"/>
          <w:rtl/>
          <w:lang w:eastAsia="he-IL"/>
        </w:rPr>
        <w:t>ההיתר עצמו הוא ל-12 חודשים, הוא בתוספת הרביעית.</w:t>
      </w:r>
    </w:p>
    <w:p w:rsidR="00E038FA" w:rsidRPr="00B75FD2" w:rsidRDefault="00E038FA" w:rsidP="00E038FA">
      <w:pPr>
        <w:rPr>
          <w:rtl/>
          <w:lang w:eastAsia="he-IL"/>
        </w:rPr>
      </w:pPr>
    </w:p>
    <w:p w:rsidR="00E038FA" w:rsidRPr="00B75FD2" w:rsidRDefault="00E038FA" w:rsidP="00E038FA">
      <w:pPr>
        <w:pStyle w:val="af6"/>
        <w:keepNext/>
        <w:rPr>
          <w:rtl/>
        </w:rPr>
      </w:pPr>
      <w:bookmarkStart w:id="2786" w:name="ET_yor_5069_62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786"/>
    </w:p>
    <w:p w:rsidR="00E038FA" w:rsidRPr="00B75FD2" w:rsidRDefault="00E038FA" w:rsidP="00E038FA">
      <w:pPr>
        <w:pStyle w:val="KeepWithNext"/>
        <w:rPr>
          <w:rtl/>
          <w:lang w:eastAsia="he-IL"/>
        </w:rPr>
      </w:pPr>
    </w:p>
    <w:p w:rsidR="00E038FA" w:rsidRPr="00B75FD2" w:rsidRDefault="00E038FA" w:rsidP="00E038FA">
      <w:pPr>
        <w:rPr>
          <w:rtl/>
          <w:lang w:eastAsia="he-IL"/>
        </w:rPr>
      </w:pPr>
      <w:bookmarkStart w:id="2787" w:name="_ETM_Q1_10575000"/>
      <w:bookmarkEnd w:id="2787"/>
      <w:r w:rsidRPr="00B75FD2">
        <w:rPr>
          <w:rFonts w:hint="cs"/>
          <w:rtl/>
          <w:lang w:eastAsia="he-IL"/>
        </w:rPr>
        <w:t>אם יצטרכו הארכה נוספת?</w:t>
      </w:r>
    </w:p>
    <w:p w:rsidR="00E038FA" w:rsidRPr="00B75FD2" w:rsidRDefault="00E038FA" w:rsidP="00E038FA">
      <w:pPr>
        <w:rPr>
          <w:rtl/>
          <w:lang w:eastAsia="he-IL"/>
        </w:rPr>
      </w:pPr>
      <w:bookmarkStart w:id="2788" w:name="_ETM_Q1_10578000"/>
      <w:bookmarkEnd w:id="2788"/>
    </w:p>
    <w:p w:rsidR="00E038FA" w:rsidRPr="00B75FD2" w:rsidRDefault="00E038FA" w:rsidP="00E038FA">
      <w:pPr>
        <w:pStyle w:val="a4"/>
        <w:keepNext/>
        <w:rPr>
          <w:rtl/>
        </w:rPr>
      </w:pPr>
      <w:bookmarkStart w:id="2789" w:name="ET_speaker_6065_629"/>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789"/>
    </w:p>
    <w:p w:rsidR="00E038FA" w:rsidRPr="00B75FD2" w:rsidRDefault="00E038FA" w:rsidP="00E038FA">
      <w:pPr>
        <w:pStyle w:val="KeepWithNext"/>
        <w:rPr>
          <w:rtl/>
          <w:lang w:eastAsia="he-IL"/>
        </w:rPr>
      </w:pPr>
    </w:p>
    <w:p w:rsidR="00E038FA" w:rsidRPr="00B75FD2" w:rsidRDefault="00E038FA" w:rsidP="00E038FA">
      <w:pPr>
        <w:rPr>
          <w:rtl/>
          <w:lang w:eastAsia="he-IL"/>
        </w:rPr>
      </w:pPr>
      <w:bookmarkStart w:id="2790" w:name="_ETM_Q1_10577000"/>
      <w:bookmarkEnd w:id="2790"/>
      <w:r w:rsidRPr="00B75FD2">
        <w:rPr>
          <w:rFonts w:hint="cs"/>
          <w:rtl/>
          <w:lang w:eastAsia="he-IL"/>
        </w:rPr>
        <w:t>אחרי 12 חודשים?</w:t>
      </w:r>
    </w:p>
    <w:p w:rsidR="00E038FA" w:rsidRPr="00B75FD2" w:rsidRDefault="00E038FA" w:rsidP="00E038FA">
      <w:pPr>
        <w:rPr>
          <w:rtl/>
          <w:lang w:eastAsia="he-IL"/>
        </w:rPr>
      </w:pPr>
      <w:bookmarkStart w:id="2791" w:name="_ETM_Q1_10581000"/>
      <w:bookmarkEnd w:id="2791"/>
    </w:p>
    <w:p w:rsidR="00E038FA" w:rsidRPr="00B75FD2" w:rsidRDefault="00E038FA" w:rsidP="00E038FA">
      <w:pPr>
        <w:pStyle w:val="af9"/>
        <w:keepNext/>
        <w:rPr>
          <w:rtl/>
          <w:lang w:eastAsia="he-IL"/>
        </w:rPr>
      </w:pPr>
      <w:bookmarkStart w:id="2792" w:name="ET_guest_692030_634"/>
      <w:r w:rsidRPr="00B75FD2">
        <w:rPr>
          <w:rStyle w:val="TagStyle"/>
          <w:rtl/>
        </w:rPr>
        <w:t xml:space="preserve"> &lt;&lt; אורח &gt;&gt; </w:t>
      </w:r>
      <w:r w:rsidRPr="00B75FD2">
        <w:rPr>
          <w:rtl/>
          <w:lang w:eastAsia="he-IL"/>
        </w:rPr>
        <w:t>דרור לוינגר:</w:t>
      </w:r>
      <w:r w:rsidRPr="00B75FD2">
        <w:rPr>
          <w:rStyle w:val="TagStyle"/>
          <w:rtl/>
        </w:rPr>
        <w:t xml:space="preserve"> &lt;&lt; אורח &gt;&gt;</w:t>
      </w:r>
      <w:r w:rsidRPr="00B75FD2">
        <w:rPr>
          <w:rtl/>
          <w:lang w:eastAsia="he-IL"/>
        </w:rPr>
        <w:t xml:space="preserve">   </w:t>
      </w:r>
      <w:bookmarkEnd w:id="2792"/>
    </w:p>
    <w:p w:rsidR="00E038FA" w:rsidRPr="00B75FD2" w:rsidRDefault="00E038FA" w:rsidP="00E038FA">
      <w:pPr>
        <w:pStyle w:val="KeepWithNext"/>
        <w:rPr>
          <w:rtl/>
          <w:lang w:eastAsia="he-IL"/>
        </w:rPr>
      </w:pPr>
    </w:p>
    <w:p w:rsidR="00E038FA" w:rsidRPr="00B75FD2" w:rsidRDefault="00E038FA" w:rsidP="00E038FA">
      <w:pPr>
        <w:rPr>
          <w:rtl/>
          <w:lang w:eastAsia="he-IL"/>
        </w:rPr>
      </w:pPr>
      <w:bookmarkStart w:id="2793" w:name="_ETM_Q1_10590000"/>
      <w:bookmarkStart w:id="2794" w:name="_ETM_Q1_10580000"/>
      <w:bookmarkEnd w:id="2793"/>
      <w:bookmarkEnd w:id="2794"/>
      <w:r w:rsidRPr="00B75FD2">
        <w:rPr>
          <w:rFonts w:hint="cs"/>
          <w:rtl/>
          <w:lang w:eastAsia="he-IL"/>
        </w:rPr>
        <w:t xml:space="preserve">צריך לומר שיש </w:t>
      </w:r>
      <w:bookmarkStart w:id="2795" w:name="_ETM_Q1_10583000"/>
      <w:bookmarkEnd w:id="2795"/>
      <w:r w:rsidRPr="00B75FD2">
        <w:rPr>
          <w:rFonts w:hint="cs"/>
          <w:rtl/>
          <w:lang w:eastAsia="he-IL"/>
        </w:rPr>
        <w:t xml:space="preserve">ממילא סמכות לבקש הארכה להיתר ואפשר להאריך שוב בשלוש שנים </w:t>
      </w:r>
      <w:bookmarkStart w:id="2796" w:name="_ETM_Q1_10588000"/>
      <w:bookmarkEnd w:id="2796"/>
      <w:r w:rsidRPr="00B75FD2">
        <w:rPr>
          <w:rFonts w:hint="cs"/>
          <w:rtl/>
          <w:lang w:eastAsia="he-IL"/>
        </w:rPr>
        <w:t xml:space="preserve">נוספות את ההיתר. זו סמכות שיש לרשות הרישוי. אנחנו לא </w:t>
      </w:r>
      <w:bookmarkStart w:id="2797" w:name="_ETM_Q1_10592000"/>
      <w:bookmarkEnd w:id="2797"/>
      <w:r w:rsidRPr="00B75FD2">
        <w:rPr>
          <w:rFonts w:hint="cs"/>
          <w:rtl/>
          <w:lang w:eastAsia="he-IL"/>
        </w:rPr>
        <w:t xml:space="preserve">חושבים שנכון לתת הארכה אוטומטית של שנתיים על היתר שממילא </w:t>
      </w:r>
      <w:bookmarkStart w:id="2798" w:name="_ETM_Q1_10596000"/>
      <w:bookmarkEnd w:id="2798"/>
      <w:r w:rsidRPr="00B75FD2">
        <w:rPr>
          <w:rFonts w:hint="cs"/>
          <w:rtl/>
          <w:lang w:eastAsia="he-IL"/>
        </w:rPr>
        <w:t>התוקף שלו הוא שלוש שנים.</w:t>
      </w:r>
    </w:p>
    <w:p w:rsidR="00E038FA" w:rsidRPr="00B75FD2" w:rsidRDefault="00E038FA" w:rsidP="00E038FA">
      <w:pPr>
        <w:pStyle w:val="KeepWithNext"/>
        <w:rPr>
          <w:rtl/>
          <w:lang w:eastAsia="he-IL"/>
        </w:rPr>
      </w:pPr>
    </w:p>
    <w:p w:rsidR="00E038FA" w:rsidRPr="00B75FD2" w:rsidRDefault="00E038FA" w:rsidP="00E038FA">
      <w:pPr>
        <w:pStyle w:val="af6"/>
        <w:keepNext/>
        <w:rPr>
          <w:rtl/>
        </w:rPr>
      </w:pPr>
      <w:bookmarkStart w:id="2799" w:name="ET_yor_5069_63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799"/>
    </w:p>
    <w:p w:rsidR="00E038FA" w:rsidRPr="00B75FD2" w:rsidRDefault="00E038FA" w:rsidP="00E038FA">
      <w:pPr>
        <w:pStyle w:val="KeepWithNext"/>
        <w:rPr>
          <w:rtl/>
          <w:lang w:eastAsia="he-IL"/>
        </w:rPr>
      </w:pPr>
    </w:p>
    <w:p w:rsidR="00E038FA" w:rsidRPr="00B75FD2" w:rsidRDefault="00E038FA" w:rsidP="00E038FA">
      <w:pPr>
        <w:rPr>
          <w:rtl/>
          <w:lang w:eastAsia="he-IL"/>
        </w:rPr>
      </w:pPr>
      <w:r w:rsidRPr="00B75FD2">
        <w:rPr>
          <w:rFonts w:hint="cs"/>
          <w:rtl/>
          <w:lang w:eastAsia="he-IL"/>
        </w:rPr>
        <w:t xml:space="preserve">נכון. מה נשאר לנו פתוח? עמית, </w:t>
      </w:r>
      <w:bookmarkStart w:id="2800" w:name="_ETM_Q1_10603000"/>
      <w:bookmarkEnd w:id="2800"/>
      <w:r w:rsidRPr="00B75FD2">
        <w:rPr>
          <w:rFonts w:hint="cs"/>
          <w:rtl/>
          <w:lang w:eastAsia="he-IL"/>
        </w:rPr>
        <w:t xml:space="preserve">השאלה אם הנושא הזה של דברים תלויי היתר נשאיר לצו? </w:t>
      </w:r>
      <w:bookmarkStart w:id="2801" w:name="_ETM_Q1_10607000"/>
      <w:bookmarkEnd w:id="2801"/>
      <w:r w:rsidRPr="00B75FD2">
        <w:rPr>
          <w:rFonts w:hint="cs"/>
          <w:rtl/>
          <w:lang w:eastAsia="he-IL"/>
        </w:rPr>
        <w:t>אתם אומרים שתביאו את זה?</w:t>
      </w:r>
    </w:p>
    <w:p w:rsidR="00E038FA" w:rsidRPr="00B75FD2" w:rsidRDefault="00E038FA" w:rsidP="00E038FA">
      <w:pPr>
        <w:rPr>
          <w:rtl/>
          <w:lang w:eastAsia="he-IL"/>
        </w:rPr>
      </w:pPr>
      <w:bookmarkStart w:id="2802" w:name="_ETM_Q1_10582000"/>
      <w:bookmarkEnd w:id="2802"/>
    </w:p>
    <w:p w:rsidR="006D425C" w:rsidRPr="00B75FD2" w:rsidRDefault="006D425C" w:rsidP="006D425C">
      <w:pPr>
        <w:pStyle w:val="af9"/>
        <w:keepNext/>
        <w:rPr>
          <w:rtl/>
          <w:lang w:eastAsia="he-IL"/>
        </w:rPr>
      </w:pPr>
      <w:bookmarkStart w:id="2803" w:name="ET_guest_713667_39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803"/>
    </w:p>
    <w:p w:rsidR="006D425C" w:rsidRPr="00B75FD2" w:rsidRDefault="006D425C" w:rsidP="006D425C">
      <w:pPr>
        <w:pStyle w:val="KeepWithNext"/>
        <w:rPr>
          <w:rtl/>
          <w:lang w:eastAsia="he-IL"/>
        </w:rPr>
      </w:pPr>
    </w:p>
    <w:p w:rsidR="00E038FA" w:rsidRPr="00B75FD2" w:rsidRDefault="00E038FA" w:rsidP="0030429D">
      <w:pPr>
        <w:rPr>
          <w:rtl/>
          <w:lang w:eastAsia="he-IL"/>
        </w:rPr>
      </w:pPr>
      <w:bookmarkStart w:id="2804" w:name="_ETM_Q1_10608000"/>
      <w:bookmarkEnd w:id="2804"/>
      <w:r w:rsidRPr="00B75FD2">
        <w:rPr>
          <w:rFonts w:hint="cs"/>
          <w:rtl/>
          <w:lang w:eastAsia="he-IL"/>
        </w:rPr>
        <w:t xml:space="preserve">אנחנו אומרים קודם כול שנבדוק אם </w:t>
      </w:r>
      <w:bookmarkStart w:id="2805" w:name="_ETM_Q1_10611000"/>
      <w:bookmarkEnd w:id="2805"/>
      <w:r w:rsidRPr="00B75FD2">
        <w:rPr>
          <w:rFonts w:hint="cs"/>
          <w:rtl/>
          <w:lang w:eastAsia="he-IL"/>
        </w:rPr>
        <w:t>יש צורך, כי מה שדרור כרגע אומר, יכול להיות שכאשר</w:t>
      </w:r>
      <w:r w:rsidR="0030429D" w:rsidRPr="00B75FD2">
        <w:rPr>
          <w:rFonts w:hint="cs"/>
          <w:rtl/>
          <w:lang w:eastAsia="he-IL"/>
        </w:rPr>
        <w:t xml:space="preserve"> מאריכים היתר, </w:t>
      </w:r>
      <w:bookmarkStart w:id="2806" w:name="_ETM_Q1_10616000"/>
      <w:bookmarkEnd w:id="2806"/>
      <w:r w:rsidRPr="00B75FD2">
        <w:rPr>
          <w:rFonts w:hint="cs"/>
          <w:rtl/>
          <w:lang w:eastAsia="he-IL"/>
        </w:rPr>
        <w:t xml:space="preserve">אז כל האישורים מקבלים </w:t>
      </w:r>
      <w:r w:rsidR="0030429D" w:rsidRPr="00B75FD2">
        <w:rPr>
          <w:rFonts w:hint="cs"/>
          <w:rtl/>
          <w:lang w:eastAsia="he-IL"/>
        </w:rPr>
        <w:t xml:space="preserve">הארכה </w:t>
      </w:r>
      <w:bookmarkStart w:id="2807" w:name="_ETM_Q1_10617000"/>
      <w:bookmarkEnd w:id="2807"/>
      <w:r w:rsidR="0030429D" w:rsidRPr="00B75FD2">
        <w:rPr>
          <w:rFonts w:hint="cs"/>
          <w:rtl/>
          <w:lang w:eastAsia="he-IL"/>
        </w:rPr>
        <w:t xml:space="preserve">אוטומטית. אנחנו לא יודעים. אני אומר שאם תהיה בעיה, נצטרך </w:t>
      </w:r>
      <w:bookmarkStart w:id="2808" w:name="_ETM_Q1_10624000"/>
      <w:bookmarkEnd w:id="2808"/>
      <w:r w:rsidR="0030429D" w:rsidRPr="00B75FD2">
        <w:rPr>
          <w:rFonts w:hint="cs"/>
          <w:rtl/>
          <w:lang w:eastAsia="he-IL"/>
        </w:rPr>
        <w:t>- - -</w:t>
      </w:r>
    </w:p>
    <w:p w:rsidR="0030429D" w:rsidRPr="00B75FD2" w:rsidRDefault="0030429D" w:rsidP="0030429D">
      <w:pPr>
        <w:rPr>
          <w:rtl/>
          <w:lang w:eastAsia="he-IL"/>
        </w:rPr>
      </w:pPr>
      <w:bookmarkStart w:id="2809" w:name="_ETM_Q1_10622000"/>
      <w:bookmarkEnd w:id="2809"/>
    </w:p>
    <w:p w:rsidR="0030429D" w:rsidRPr="00B75FD2" w:rsidRDefault="0030429D" w:rsidP="0030429D">
      <w:pPr>
        <w:pStyle w:val="af9"/>
        <w:keepNext/>
        <w:rPr>
          <w:rtl/>
          <w:lang w:eastAsia="he-IL"/>
        </w:rPr>
      </w:pPr>
      <w:bookmarkStart w:id="2810" w:name="ET_guest_אבי_שטרן_635"/>
      <w:r w:rsidRPr="00B75FD2">
        <w:rPr>
          <w:rStyle w:val="TagStyle"/>
          <w:rtl/>
        </w:rPr>
        <w:t xml:space="preserve"> &lt;&lt; אורח &gt;&gt; </w:t>
      </w:r>
      <w:r w:rsidRPr="00B75FD2">
        <w:rPr>
          <w:rtl/>
          <w:lang w:eastAsia="he-IL"/>
        </w:rPr>
        <w:t>אבי שטרן:</w:t>
      </w:r>
      <w:r w:rsidRPr="00B75FD2">
        <w:rPr>
          <w:rStyle w:val="TagStyle"/>
          <w:rtl/>
        </w:rPr>
        <w:t xml:space="preserve"> &lt;&lt; אורח &gt;&gt;</w:t>
      </w:r>
      <w:r w:rsidRPr="00B75FD2">
        <w:rPr>
          <w:rtl/>
          <w:lang w:eastAsia="he-IL"/>
        </w:rPr>
        <w:t xml:space="preserve">   </w:t>
      </w:r>
      <w:bookmarkEnd w:id="2810"/>
    </w:p>
    <w:p w:rsidR="0030429D" w:rsidRPr="00B75FD2" w:rsidRDefault="0030429D" w:rsidP="0030429D">
      <w:pPr>
        <w:pStyle w:val="KeepWithNext"/>
        <w:rPr>
          <w:rtl/>
          <w:lang w:eastAsia="he-IL"/>
        </w:rPr>
      </w:pPr>
    </w:p>
    <w:p w:rsidR="0030429D" w:rsidRPr="00B75FD2" w:rsidRDefault="0030429D" w:rsidP="0030429D">
      <w:pPr>
        <w:rPr>
          <w:rtl/>
          <w:lang w:eastAsia="he-IL"/>
        </w:rPr>
      </w:pPr>
      <w:bookmarkStart w:id="2811" w:name="_ETM_Q1_10623000"/>
      <w:bookmarkEnd w:id="2811"/>
      <w:r w:rsidRPr="00B75FD2">
        <w:rPr>
          <w:rFonts w:hint="cs"/>
          <w:rtl/>
          <w:lang w:eastAsia="he-IL"/>
        </w:rPr>
        <w:t xml:space="preserve">כבוד היושב-ראש, מרגע מתן ההיתר יש סמכות גם </w:t>
      </w:r>
      <w:bookmarkStart w:id="2812" w:name="_ETM_Q1_10628000"/>
      <w:bookmarkEnd w:id="2812"/>
      <w:r w:rsidRPr="00B75FD2">
        <w:rPr>
          <w:rFonts w:hint="cs"/>
          <w:rtl/>
          <w:lang w:eastAsia="he-IL"/>
        </w:rPr>
        <w:t xml:space="preserve">לוועדה המקומית להאריך באופן חריג לכיוון שלוש שנים וכדומה. זה </w:t>
      </w:r>
      <w:bookmarkStart w:id="2813" w:name="_ETM_Q1_10633000"/>
      <w:bookmarkEnd w:id="2813"/>
      <w:r w:rsidRPr="00B75FD2">
        <w:rPr>
          <w:rFonts w:hint="cs"/>
          <w:rtl/>
          <w:lang w:eastAsia="he-IL"/>
        </w:rPr>
        <w:t xml:space="preserve">החלק הכי פחות בעייתי מבחינתנו. הבעיה היא עד להגעת ההיתר. </w:t>
      </w:r>
      <w:bookmarkStart w:id="2814" w:name="_ETM_Q1_10636000"/>
      <w:bookmarkEnd w:id="2814"/>
      <w:r w:rsidRPr="00B75FD2">
        <w:rPr>
          <w:rFonts w:hint="cs"/>
          <w:rtl/>
          <w:lang w:eastAsia="he-IL"/>
        </w:rPr>
        <w:t xml:space="preserve">שם המסמכים פוקעים, ושם אנחנו נותנים לאנשים לעבוד על </w:t>
      </w:r>
      <w:bookmarkStart w:id="2815" w:name="_ETM_Q1_10640000"/>
      <w:bookmarkEnd w:id="2815"/>
      <w:r w:rsidRPr="00B75FD2">
        <w:rPr>
          <w:rFonts w:hint="cs"/>
          <w:rtl/>
          <w:lang w:eastAsia="he-IL"/>
        </w:rPr>
        <w:t xml:space="preserve">פריילוף. הם עובדים סתם היום, כי הם עובדים על שינויים </w:t>
      </w:r>
      <w:bookmarkStart w:id="2816" w:name="_ETM_Q1_10646000"/>
      <w:bookmarkEnd w:id="2816"/>
      <w:r w:rsidRPr="00B75FD2">
        <w:rPr>
          <w:rFonts w:hint="cs"/>
          <w:rtl/>
          <w:lang w:eastAsia="he-IL"/>
        </w:rPr>
        <w:t xml:space="preserve">בין הגורמים המוסמכים שאפילו לא עונים, וזה כל גיליון הדרישות </w:t>
      </w:r>
      <w:bookmarkStart w:id="2817" w:name="_ETM_Q1_10649000"/>
      <w:bookmarkEnd w:id="2817"/>
      <w:r w:rsidRPr="00B75FD2">
        <w:rPr>
          <w:rFonts w:hint="cs"/>
          <w:rtl/>
          <w:lang w:eastAsia="he-IL"/>
        </w:rPr>
        <w:t xml:space="preserve">לכל היתר, גם לכל היתר וגם לכל תב"ע. שם התקיעה </w:t>
      </w:r>
      <w:bookmarkStart w:id="2818" w:name="_ETM_Q1_10656000"/>
      <w:bookmarkEnd w:id="2818"/>
      <w:r w:rsidRPr="00B75FD2">
        <w:rPr>
          <w:rFonts w:hint="cs"/>
          <w:rtl/>
          <w:lang w:eastAsia="he-IL"/>
        </w:rPr>
        <w:t xml:space="preserve">הרגולטורית שלנו, ועל זה אנחנו צריכים לשים את הדגש. </w:t>
      </w:r>
    </w:p>
    <w:p w:rsidR="0030429D" w:rsidRPr="00B75FD2" w:rsidRDefault="0030429D" w:rsidP="0030429D">
      <w:pPr>
        <w:rPr>
          <w:rtl/>
          <w:lang w:eastAsia="he-IL"/>
        </w:rPr>
      </w:pPr>
      <w:bookmarkStart w:id="2819" w:name="_ETM_Q1_10657000"/>
      <w:bookmarkEnd w:id="2819"/>
      <w:r w:rsidRPr="00B75FD2">
        <w:rPr>
          <w:rFonts w:hint="cs"/>
          <w:rtl/>
          <w:lang w:eastAsia="he-IL"/>
        </w:rPr>
        <w:t xml:space="preserve"> </w:t>
      </w:r>
    </w:p>
    <w:p w:rsidR="006D425C" w:rsidRPr="00B75FD2" w:rsidRDefault="006D425C" w:rsidP="006D425C">
      <w:pPr>
        <w:pStyle w:val="af6"/>
        <w:keepNext/>
        <w:rPr>
          <w:rtl/>
        </w:rPr>
      </w:pPr>
      <w:bookmarkStart w:id="2820" w:name="ET_yor_5069_40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820"/>
    </w:p>
    <w:p w:rsidR="006D425C" w:rsidRPr="00B75FD2" w:rsidRDefault="006D425C" w:rsidP="006D425C">
      <w:pPr>
        <w:pStyle w:val="KeepWithNext"/>
        <w:rPr>
          <w:rtl/>
          <w:lang w:eastAsia="he-IL"/>
        </w:rPr>
      </w:pPr>
    </w:p>
    <w:p w:rsidR="006D425C" w:rsidRPr="00B75FD2" w:rsidRDefault="006D425C" w:rsidP="006D425C">
      <w:pPr>
        <w:rPr>
          <w:rtl/>
          <w:lang w:eastAsia="he-IL"/>
        </w:rPr>
      </w:pPr>
      <w:r w:rsidRPr="00B75FD2">
        <w:rPr>
          <w:rFonts w:hint="cs"/>
          <w:rtl/>
          <w:lang w:eastAsia="he-IL"/>
        </w:rPr>
        <w:t xml:space="preserve">אומר נציג לשכת ראש הממשלה שהוא חושב </w:t>
      </w:r>
      <w:r w:rsidR="0030429D" w:rsidRPr="00B75FD2">
        <w:rPr>
          <w:rFonts w:hint="cs"/>
          <w:rtl/>
          <w:lang w:eastAsia="he-IL"/>
        </w:rPr>
        <w:t xml:space="preserve">שהנוסח </w:t>
      </w:r>
      <w:bookmarkStart w:id="2821" w:name="_ETM_Q1_10667000"/>
      <w:bookmarkEnd w:id="2821"/>
      <w:r w:rsidR="0030429D" w:rsidRPr="00B75FD2">
        <w:rPr>
          <w:rFonts w:hint="cs"/>
          <w:rtl/>
          <w:lang w:eastAsia="he-IL"/>
        </w:rPr>
        <w:t>עכשיו פותר את זה.</w:t>
      </w:r>
    </w:p>
    <w:p w:rsidR="006D425C" w:rsidRPr="00B75FD2" w:rsidRDefault="006D425C" w:rsidP="006D425C">
      <w:pPr>
        <w:rPr>
          <w:rtl/>
          <w:lang w:eastAsia="he-IL"/>
        </w:rPr>
      </w:pPr>
    </w:p>
    <w:p w:rsidR="006D425C" w:rsidRPr="00B75FD2" w:rsidRDefault="006D425C" w:rsidP="006D425C">
      <w:pPr>
        <w:pStyle w:val="af9"/>
        <w:keepNext/>
        <w:rPr>
          <w:rtl/>
          <w:lang w:eastAsia="he-IL"/>
        </w:rPr>
      </w:pPr>
      <w:bookmarkStart w:id="2822" w:name="ET_guest_713667_401"/>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822"/>
    </w:p>
    <w:p w:rsidR="006D425C" w:rsidRPr="00B75FD2" w:rsidRDefault="006D425C" w:rsidP="006D425C">
      <w:pPr>
        <w:pStyle w:val="KeepWithNext"/>
        <w:rPr>
          <w:rtl/>
          <w:lang w:eastAsia="he-IL"/>
        </w:rPr>
      </w:pPr>
    </w:p>
    <w:p w:rsidR="006D425C" w:rsidRPr="00B75FD2" w:rsidRDefault="0030429D" w:rsidP="006D425C">
      <w:pPr>
        <w:rPr>
          <w:rtl/>
          <w:lang w:eastAsia="he-IL"/>
        </w:rPr>
      </w:pPr>
      <w:r w:rsidRPr="00B75FD2">
        <w:rPr>
          <w:rFonts w:hint="cs"/>
          <w:rtl/>
          <w:lang w:eastAsia="he-IL"/>
        </w:rPr>
        <w:t xml:space="preserve">אני לא יודע. </w:t>
      </w:r>
      <w:r w:rsidR="006D425C" w:rsidRPr="00B75FD2">
        <w:rPr>
          <w:rFonts w:hint="cs"/>
          <w:rtl/>
          <w:lang w:eastAsia="he-IL"/>
        </w:rPr>
        <w:t>אם הוא</w:t>
      </w:r>
      <w:r w:rsidRPr="00B75FD2">
        <w:rPr>
          <w:rFonts w:hint="cs"/>
          <w:rtl/>
          <w:lang w:eastAsia="he-IL"/>
        </w:rPr>
        <w:t xml:space="preserve"> פותר את זה, </w:t>
      </w:r>
      <w:bookmarkStart w:id="2823" w:name="_ETM_Q1_10671000"/>
      <w:bookmarkEnd w:id="2823"/>
      <w:r w:rsidRPr="00B75FD2">
        <w:rPr>
          <w:rFonts w:hint="cs"/>
          <w:rtl/>
          <w:lang w:eastAsia="he-IL"/>
        </w:rPr>
        <w:t>מה טוב. אם הוא לא פותר - - -</w:t>
      </w:r>
    </w:p>
    <w:p w:rsidR="006D425C" w:rsidRPr="00B75FD2" w:rsidRDefault="006D425C" w:rsidP="006D425C">
      <w:pPr>
        <w:rPr>
          <w:rtl/>
          <w:lang w:eastAsia="he-IL"/>
        </w:rPr>
      </w:pPr>
    </w:p>
    <w:p w:rsidR="006D425C" w:rsidRPr="00B75FD2" w:rsidRDefault="006D425C" w:rsidP="006D425C">
      <w:pPr>
        <w:pStyle w:val="af6"/>
        <w:keepNext/>
        <w:rPr>
          <w:rtl/>
        </w:rPr>
      </w:pPr>
      <w:bookmarkStart w:id="2824" w:name="ET_yor_5069_40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824"/>
    </w:p>
    <w:p w:rsidR="006D425C" w:rsidRPr="00B75FD2" w:rsidRDefault="006D425C" w:rsidP="006D425C">
      <w:pPr>
        <w:pStyle w:val="KeepWithNext"/>
        <w:rPr>
          <w:rtl/>
          <w:lang w:eastAsia="he-IL"/>
        </w:rPr>
      </w:pPr>
    </w:p>
    <w:p w:rsidR="006D425C" w:rsidRPr="00B75FD2" w:rsidRDefault="0030429D" w:rsidP="006D425C">
      <w:pPr>
        <w:rPr>
          <w:rtl/>
          <w:lang w:eastAsia="he-IL"/>
        </w:rPr>
      </w:pPr>
      <w:r w:rsidRPr="00B75FD2">
        <w:rPr>
          <w:rFonts w:hint="cs"/>
          <w:rtl/>
          <w:lang w:eastAsia="he-IL"/>
        </w:rPr>
        <w:t xml:space="preserve">אם הוא </w:t>
      </w:r>
      <w:bookmarkStart w:id="2825" w:name="_ETM_Q1_10675000"/>
      <w:bookmarkEnd w:id="2825"/>
      <w:r w:rsidRPr="00B75FD2">
        <w:rPr>
          <w:rFonts w:hint="cs"/>
          <w:rtl/>
          <w:lang w:eastAsia="he-IL"/>
        </w:rPr>
        <w:t>לא פותר, אני מבקש התחייבות שלכם להביא את הבקשה לשינוי,</w:t>
      </w:r>
      <w:bookmarkStart w:id="2826" w:name="_ETM_Q1_10680000"/>
      <w:bookmarkEnd w:id="2826"/>
      <w:r w:rsidRPr="00B75FD2">
        <w:rPr>
          <w:rFonts w:hint="cs"/>
          <w:rtl/>
          <w:lang w:eastAsia="he-IL"/>
        </w:rPr>
        <w:t xml:space="preserve"> </w:t>
      </w:r>
      <w:r w:rsidR="006D425C" w:rsidRPr="00B75FD2">
        <w:rPr>
          <w:rFonts w:hint="cs"/>
          <w:rtl/>
          <w:lang w:eastAsia="he-IL"/>
        </w:rPr>
        <w:t>גם אם אותם משרדים מתנגדים</w:t>
      </w:r>
      <w:r w:rsidRPr="00B75FD2">
        <w:rPr>
          <w:rFonts w:hint="cs"/>
          <w:rtl/>
          <w:lang w:eastAsia="he-IL"/>
        </w:rPr>
        <w:t>.</w:t>
      </w:r>
    </w:p>
    <w:p w:rsidR="006D425C" w:rsidRPr="00B75FD2" w:rsidRDefault="006D425C" w:rsidP="006D425C">
      <w:pPr>
        <w:rPr>
          <w:rtl/>
          <w:lang w:eastAsia="he-IL"/>
        </w:rPr>
      </w:pPr>
    </w:p>
    <w:p w:rsidR="006D425C" w:rsidRPr="00B75FD2" w:rsidRDefault="006D425C" w:rsidP="006D425C">
      <w:pPr>
        <w:pStyle w:val="af9"/>
        <w:keepNext/>
        <w:rPr>
          <w:rtl/>
          <w:lang w:eastAsia="he-IL"/>
        </w:rPr>
      </w:pPr>
      <w:bookmarkStart w:id="2827" w:name="ET_guest_713667_403"/>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827"/>
    </w:p>
    <w:p w:rsidR="006D425C" w:rsidRPr="00B75FD2" w:rsidRDefault="006D425C" w:rsidP="006D425C">
      <w:pPr>
        <w:pStyle w:val="KeepWithNext"/>
        <w:rPr>
          <w:rtl/>
          <w:lang w:eastAsia="he-IL"/>
        </w:rPr>
      </w:pPr>
    </w:p>
    <w:p w:rsidR="006D425C" w:rsidRPr="00B75FD2" w:rsidRDefault="0030429D" w:rsidP="006D425C">
      <w:pPr>
        <w:rPr>
          <w:rtl/>
          <w:lang w:eastAsia="he-IL"/>
        </w:rPr>
      </w:pPr>
      <w:r w:rsidRPr="00B75FD2">
        <w:rPr>
          <w:rFonts w:hint="cs"/>
          <w:rtl/>
          <w:lang w:eastAsia="he-IL"/>
        </w:rPr>
        <w:t>זה קצת בעייתי - - -</w:t>
      </w:r>
    </w:p>
    <w:p w:rsidR="0030429D" w:rsidRPr="00B75FD2" w:rsidRDefault="0030429D" w:rsidP="006D425C">
      <w:pPr>
        <w:rPr>
          <w:rtl/>
          <w:lang w:eastAsia="he-IL"/>
        </w:rPr>
      </w:pPr>
      <w:bookmarkStart w:id="2828" w:name="_ETM_Q1_10690000"/>
      <w:bookmarkEnd w:id="2828"/>
    </w:p>
    <w:p w:rsidR="0030429D" w:rsidRPr="00B75FD2" w:rsidRDefault="0030429D" w:rsidP="0030429D">
      <w:pPr>
        <w:pStyle w:val="af6"/>
        <w:keepNext/>
        <w:rPr>
          <w:rtl/>
        </w:rPr>
      </w:pPr>
      <w:bookmarkStart w:id="2829" w:name="ET_yor_5069_63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829"/>
    </w:p>
    <w:p w:rsidR="0030429D" w:rsidRPr="00B75FD2" w:rsidRDefault="0030429D" w:rsidP="0030429D">
      <w:pPr>
        <w:pStyle w:val="KeepWithNext"/>
        <w:rPr>
          <w:rtl/>
          <w:lang w:eastAsia="he-IL"/>
        </w:rPr>
      </w:pPr>
    </w:p>
    <w:p w:rsidR="0030429D" w:rsidRPr="00B75FD2" w:rsidRDefault="0030429D" w:rsidP="0030429D">
      <w:pPr>
        <w:rPr>
          <w:rtl/>
          <w:lang w:eastAsia="he-IL"/>
        </w:rPr>
      </w:pPr>
      <w:bookmarkStart w:id="2830" w:name="_ETM_Q1_10691000"/>
      <w:bookmarkEnd w:id="2830"/>
      <w:r w:rsidRPr="00B75FD2">
        <w:rPr>
          <w:rFonts w:hint="cs"/>
          <w:rtl/>
          <w:lang w:eastAsia="he-IL"/>
        </w:rPr>
        <w:t xml:space="preserve">נדון בשאלות שלהם, זה בסדר, </w:t>
      </w:r>
      <w:bookmarkStart w:id="2831" w:name="_ETM_Q1_10696000"/>
      <w:bookmarkEnd w:id="2831"/>
      <w:r w:rsidRPr="00B75FD2">
        <w:rPr>
          <w:rFonts w:hint="cs"/>
          <w:rtl/>
          <w:lang w:eastAsia="he-IL"/>
        </w:rPr>
        <w:t>אבל אנחנו הריבון. אתה זוכר מתחילת הדיון?</w:t>
      </w:r>
    </w:p>
    <w:p w:rsidR="0030429D" w:rsidRPr="00B75FD2" w:rsidRDefault="0030429D" w:rsidP="0030429D">
      <w:pPr>
        <w:rPr>
          <w:rtl/>
          <w:lang w:eastAsia="he-IL"/>
        </w:rPr>
      </w:pPr>
      <w:bookmarkStart w:id="2832" w:name="_ETM_Q1_10697000"/>
      <w:bookmarkEnd w:id="2832"/>
    </w:p>
    <w:p w:rsidR="0030429D" w:rsidRPr="00B75FD2" w:rsidRDefault="0030429D" w:rsidP="0030429D">
      <w:pPr>
        <w:pStyle w:val="af9"/>
        <w:keepNext/>
        <w:rPr>
          <w:rtl/>
          <w:lang w:eastAsia="he-IL"/>
        </w:rPr>
      </w:pPr>
      <w:bookmarkStart w:id="2833" w:name="ET_guest_713667_63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833"/>
    </w:p>
    <w:p w:rsidR="0030429D" w:rsidRPr="00B75FD2" w:rsidRDefault="0030429D" w:rsidP="0030429D">
      <w:pPr>
        <w:pStyle w:val="KeepWithNext"/>
        <w:rPr>
          <w:rtl/>
          <w:lang w:eastAsia="he-IL"/>
        </w:rPr>
      </w:pPr>
    </w:p>
    <w:p w:rsidR="0030429D" w:rsidRPr="00B75FD2" w:rsidRDefault="0030429D" w:rsidP="0030429D">
      <w:pPr>
        <w:rPr>
          <w:rtl/>
          <w:lang w:eastAsia="he-IL"/>
        </w:rPr>
      </w:pPr>
      <w:r w:rsidRPr="00B75FD2">
        <w:rPr>
          <w:rFonts w:hint="cs"/>
          <w:rtl/>
          <w:lang w:eastAsia="he-IL"/>
        </w:rPr>
        <w:t>כל יום אחרי "מודה אני" אני אומר את זה.</w:t>
      </w:r>
    </w:p>
    <w:p w:rsidR="0030429D" w:rsidRPr="00B75FD2" w:rsidRDefault="0030429D" w:rsidP="0030429D">
      <w:pPr>
        <w:rPr>
          <w:rtl/>
          <w:lang w:eastAsia="he-IL"/>
        </w:rPr>
      </w:pPr>
    </w:p>
    <w:p w:rsidR="0030429D" w:rsidRPr="00B75FD2" w:rsidRDefault="0030429D" w:rsidP="0030429D">
      <w:pPr>
        <w:pStyle w:val="af6"/>
        <w:keepNext/>
        <w:rPr>
          <w:rtl/>
        </w:rPr>
      </w:pPr>
      <w:bookmarkStart w:id="2834" w:name="ET_yor_5069_63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834"/>
    </w:p>
    <w:p w:rsidR="0030429D" w:rsidRPr="00B75FD2" w:rsidRDefault="0030429D" w:rsidP="0030429D">
      <w:pPr>
        <w:pStyle w:val="KeepWithNext"/>
        <w:rPr>
          <w:rtl/>
          <w:lang w:eastAsia="he-IL"/>
        </w:rPr>
      </w:pPr>
    </w:p>
    <w:p w:rsidR="0030429D" w:rsidRPr="00B75FD2" w:rsidRDefault="0030429D" w:rsidP="0030429D">
      <w:pPr>
        <w:rPr>
          <w:rtl/>
          <w:lang w:eastAsia="he-IL"/>
        </w:rPr>
      </w:pPr>
      <w:bookmarkStart w:id="2835" w:name="_ETM_Q1_10699000"/>
      <w:bookmarkEnd w:id="2835"/>
      <w:r w:rsidRPr="00B75FD2">
        <w:rPr>
          <w:rFonts w:hint="cs"/>
          <w:rtl/>
          <w:lang w:eastAsia="he-IL"/>
        </w:rPr>
        <w:t>לא. זה משהו אחר, זה ריבון אחר.</w:t>
      </w:r>
    </w:p>
    <w:p w:rsidR="0030429D" w:rsidRPr="00B75FD2" w:rsidRDefault="0030429D" w:rsidP="0030429D">
      <w:pPr>
        <w:rPr>
          <w:rtl/>
          <w:lang w:eastAsia="he-IL"/>
        </w:rPr>
      </w:pPr>
      <w:bookmarkStart w:id="2836" w:name="_ETM_Q1_10702000"/>
      <w:bookmarkEnd w:id="2836"/>
    </w:p>
    <w:p w:rsidR="0030429D" w:rsidRPr="00B75FD2" w:rsidRDefault="0030429D" w:rsidP="0030429D">
      <w:pPr>
        <w:pStyle w:val="af9"/>
        <w:keepNext/>
        <w:rPr>
          <w:rtl/>
          <w:lang w:eastAsia="he-IL"/>
        </w:rPr>
      </w:pPr>
      <w:bookmarkStart w:id="2837" w:name="ET_guest_713667_63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837"/>
    </w:p>
    <w:p w:rsidR="0030429D" w:rsidRPr="00B75FD2" w:rsidRDefault="0030429D" w:rsidP="0030429D">
      <w:pPr>
        <w:pStyle w:val="KeepWithNext"/>
        <w:rPr>
          <w:rtl/>
          <w:lang w:eastAsia="he-IL"/>
        </w:rPr>
      </w:pPr>
    </w:p>
    <w:p w:rsidR="006D425C" w:rsidRPr="00B75FD2" w:rsidRDefault="0030429D" w:rsidP="0030429D">
      <w:pPr>
        <w:rPr>
          <w:rtl/>
          <w:lang w:eastAsia="he-IL"/>
        </w:rPr>
      </w:pPr>
      <w:bookmarkStart w:id="2838" w:name="_ETM_Q1_10704000"/>
      <w:bookmarkEnd w:id="2838"/>
      <w:r w:rsidRPr="00B75FD2">
        <w:rPr>
          <w:rFonts w:hint="cs"/>
          <w:rtl/>
          <w:lang w:eastAsia="he-IL"/>
        </w:rPr>
        <w:t xml:space="preserve">המסגרת החוקית מאפשרת לכל שר, לראש הממשלה אין פה מעמד </w:t>
      </w:r>
      <w:bookmarkStart w:id="2839" w:name="_ETM_Q1_10711000"/>
      <w:bookmarkEnd w:id="2839"/>
      <w:r w:rsidRPr="00B75FD2">
        <w:rPr>
          <w:rFonts w:hint="cs"/>
          <w:rtl/>
          <w:lang w:eastAsia="he-IL"/>
        </w:rPr>
        <w:t xml:space="preserve">מיוחד, </w:t>
      </w:r>
      <w:r w:rsidR="006D425C" w:rsidRPr="00B75FD2">
        <w:rPr>
          <w:rFonts w:hint="cs"/>
          <w:rtl/>
          <w:lang w:eastAsia="he-IL"/>
        </w:rPr>
        <w:t xml:space="preserve">לכן אני לא יכול להתחייב, כי אני לא יכול להגיד לשר בכוח </w:t>
      </w:r>
      <w:r w:rsidRPr="00B75FD2">
        <w:rPr>
          <w:rFonts w:hint="cs"/>
          <w:rtl/>
          <w:lang w:eastAsia="he-IL"/>
        </w:rPr>
        <w:t>שי</w:t>
      </w:r>
      <w:r w:rsidR="006D425C" w:rsidRPr="00B75FD2">
        <w:rPr>
          <w:rFonts w:hint="cs"/>
          <w:rtl/>
          <w:lang w:eastAsia="he-IL"/>
        </w:rPr>
        <w:t>שלח צו לכנסת</w:t>
      </w:r>
      <w:r w:rsidRPr="00B75FD2">
        <w:rPr>
          <w:rFonts w:hint="cs"/>
          <w:rtl/>
          <w:lang w:eastAsia="he-IL"/>
        </w:rPr>
        <w:t>. אין לי את הכוח הזה.</w:t>
      </w:r>
    </w:p>
    <w:p w:rsidR="006D425C" w:rsidRPr="00B75FD2" w:rsidRDefault="006D425C" w:rsidP="006D425C">
      <w:pPr>
        <w:rPr>
          <w:rtl/>
          <w:lang w:eastAsia="he-IL"/>
        </w:rPr>
      </w:pPr>
    </w:p>
    <w:p w:rsidR="006D425C" w:rsidRPr="00B75FD2" w:rsidRDefault="006D425C" w:rsidP="006D425C">
      <w:pPr>
        <w:pStyle w:val="af6"/>
        <w:keepNext/>
        <w:rPr>
          <w:rtl/>
        </w:rPr>
      </w:pPr>
      <w:bookmarkStart w:id="2840" w:name="ET_yor_5069_40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840"/>
    </w:p>
    <w:p w:rsidR="006D425C" w:rsidRPr="00B75FD2" w:rsidRDefault="006D425C" w:rsidP="006D425C">
      <w:pPr>
        <w:pStyle w:val="KeepWithNext"/>
        <w:rPr>
          <w:rtl/>
          <w:lang w:eastAsia="he-IL"/>
        </w:rPr>
      </w:pPr>
    </w:p>
    <w:p w:rsidR="006D425C" w:rsidRPr="00B75FD2" w:rsidRDefault="0030429D" w:rsidP="0030429D">
      <w:pPr>
        <w:rPr>
          <w:rtl/>
          <w:lang w:eastAsia="he-IL"/>
        </w:rPr>
      </w:pPr>
      <w:r w:rsidRPr="00B75FD2">
        <w:rPr>
          <w:rFonts w:hint="cs"/>
          <w:rtl/>
          <w:lang w:eastAsia="he-IL"/>
        </w:rPr>
        <w:t xml:space="preserve">אם כך, </w:t>
      </w:r>
      <w:bookmarkStart w:id="2841" w:name="_ETM_Q1_10723000"/>
      <w:bookmarkEnd w:id="2841"/>
      <w:r w:rsidR="006D425C" w:rsidRPr="00B75FD2">
        <w:rPr>
          <w:rFonts w:hint="cs"/>
          <w:rtl/>
          <w:lang w:eastAsia="he-IL"/>
        </w:rPr>
        <w:t>אנחנו צריכים להיכנס לדיון אחר נוסף</w:t>
      </w:r>
      <w:r w:rsidRPr="00B75FD2">
        <w:rPr>
          <w:rFonts w:hint="cs"/>
          <w:rtl/>
          <w:lang w:eastAsia="he-IL"/>
        </w:rPr>
        <w:t xml:space="preserve"> עכשיו, אני מציע ש</w:t>
      </w:r>
      <w:r w:rsidR="006D425C" w:rsidRPr="00B75FD2">
        <w:rPr>
          <w:rFonts w:hint="cs"/>
          <w:rtl/>
          <w:lang w:eastAsia="he-IL"/>
        </w:rPr>
        <w:t>ניתן לכם שעה</w:t>
      </w:r>
      <w:r w:rsidRPr="00B75FD2">
        <w:rPr>
          <w:rFonts w:hint="cs"/>
          <w:rtl/>
          <w:lang w:eastAsia="he-IL"/>
        </w:rPr>
        <w:t xml:space="preserve"> פלוס</w:t>
      </w:r>
      <w:r w:rsidR="006D425C" w:rsidRPr="00B75FD2">
        <w:rPr>
          <w:rFonts w:hint="cs"/>
          <w:rtl/>
          <w:lang w:eastAsia="he-IL"/>
        </w:rPr>
        <w:t>, נצטרך להאריך את ההישארות שלכם פה</w:t>
      </w:r>
      <w:r w:rsidRPr="00B75FD2">
        <w:rPr>
          <w:rFonts w:hint="cs"/>
          <w:rtl/>
          <w:lang w:eastAsia="he-IL"/>
        </w:rPr>
        <w:t xml:space="preserve">, ותבדקו. יכול להיות שהמשרדים האלה, או אותם </w:t>
      </w:r>
      <w:bookmarkStart w:id="2842" w:name="_ETM_Q1_10740000"/>
      <w:bookmarkEnd w:id="2842"/>
      <w:r w:rsidRPr="00B75FD2">
        <w:rPr>
          <w:rFonts w:hint="cs"/>
          <w:rtl/>
          <w:lang w:eastAsia="he-IL"/>
        </w:rPr>
        <w:t xml:space="preserve">גופים, יגידו לכם מייד: אתה צודק, זה עובד ביחד, אין </w:t>
      </w:r>
      <w:bookmarkStart w:id="2843" w:name="_ETM_Q1_10743000"/>
      <w:bookmarkEnd w:id="2843"/>
      <w:r w:rsidRPr="00B75FD2">
        <w:rPr>
          <w:rFonts w:hint="cs"/>
          <w:rtl/>
          <w:lang w:eastAsia="he-IL"/>
        </w:rPr>
        <w:t>בעיה.</w:t>
      </w:r>
    </w:p>
    <w:p w:rsidR="006D425C" w:rsidRPr="00B75FD2" w:rsidRDefault="006D425C" w:rsidP="006D425C">
      <w:pPr>
        <w:rPr>
          <w:rtl/>
          <w:lang w:eastAsia="he-IL"/>
        </w:rPr>
      </w:pPr>
    </w:p>
    <w:p w:rsidR="006D425C" w:rsidRPr="00B75FD2" w:rsidRDefault="006D425C" w:rsidP="006D425C">
      <w:pPr>
        <w:pStyle w:val="af9"/>
        <w:keepNext/>
        <w:rPr>
          <w:rtl/>
          <w:lang w:eastAsia="he-IL"/>
        </w:rPr>
      </w:pPr>
      <w:bookmarkStart w:id="2844" w:name="ET_guest_713667_405"/>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844"/>
    </w:p>
    <w:p w:rsidR="006D425C" w:rsidRPr="00B75FD2" w:rsidRDefault="006D425C" w:rsidP="006D425C">
      <w:pPr>
        <w:pStyle w:val="KeepWithNext"/>
        <w:rPr>
          <w:rtl/>
          <w:lang w:eastAsia="he-IL"/>
        </w:rPr>
      </w:pPr>
    </w:p>
    <w:p w:rsidR="006D425C" w:rsidRPr="00B75FD2" w:rsidRDefault="006D425C" w:rsidP="006D425C">
      <w:pPr>
        <w:rPr>
          <w:rtl/>
          <w:lang w:eastAsia="he-IL"/>
        </w:rPr>
      </w:pPr>
      <w:r w:rsidRPr="00B75FD2">
        <w:rPr>
          <w:rFonts w:hint="cs"/>
          <w:rtl/>
          <w:lang w:eastAsia="he-IL"/>
        </w:rPr>
        <w:t>נעשה כל מאמץ, אדוני.</w:t>
      </w:r>
    </w:p>
    <w:p w:rsidR="006D425C" w:rsidRPr="00B75FD2" w:rsidRDefault="006D425C" w:rsidP="006D425C">
      <w:pPr>
        <w:rPr>
          <w:rtl/>
          <w:lang w:eastAsia="he-IL"/>
        </w:rPr>
      </w:pPr>
    </w:p>
    <w:p w:rsidR="006D425C" w:rsidRPr="00B75FD2" w:rsidRDefault="006D425C" w:rsidP="006D425C">
      <w:pPr>
        <w:pStyle w:val="a4"/>
        <w:keepNext/>
        <w:rPr>
          <w:rtl/>
        </w:rPr>
      </w:pPr>
      <w:bookmarkStart w:id="2845" w:name="ET_speaker_5628_406"/>
      <w:r w:rsidRPr="00B75FD2">
        <w:rPr>
          <w:rStyle w:val="TagStyle"/>
          <w:rtl/>
        </w:rPr>
        <w:t xml:space="preserve"> &lt;&lt; דובר &gt;&gt; </w:t>
      </w:r>
      <w:r w:rsidRPr="00B75FD2">
        <w:rPr>
          <w:rtl/>
        </w:rPr>
        <w:t>מיכאל מלכיאלי (ש"ס):</w:t>
      </w:r>
      <w:r w:rsidRPr="00B75FD2">
        <w:rPr>
          <w:rStyle w:val="TagStyle"/>
          <w:rtl/>
        </w:rPr>
        <w:t xml:space="preserve"> &lt;&lt; דובר &gt;&gt;</w:t>
      </w:r>
      <w:r w:rsidRPr="00B75FD2">
        <w:rPr>
          <w:rtl/>
        </w:rPr>
        <w:t xml:space="preserve">   </w:t>
      </w:r>
      <w:bookmarkEnd w:id="2845"/>
    </w:p>
    <w:p w:rsidR="006D425C" w:rsidRPr="00B75FD2" w:rsidRDefault="006D425C" w:rsidP="006D425C">
      <w:pPr>
        <w:pStyle w:val="KeepWithNext"/>
        <w:rPr>
          <w:rtl/>
          <w:lang w:eastAsia="he-IL"/>
        </w:rPr>
      </w:pPr>
    </w:p>
    <w:p w:rsidR="006D425C" w:rsidRPr="00B75FD2" w:rsidRDefault="006361C2" w:rsidP="006D425C">
      <w:pPr>
        <w:rPr>
          <w:rtl/>
          <w:lang w:eastAsia="he-IL"/>
        </w:rPr>
      </w:pPr>
      <w:r w:rsidRPr="00B75FD2">
        <w:rPr>
          <w:rFonts w:hint="cs"/>
          <w:rtl/>
          <w:lang w:eastAsia="he-IL"/>
        </w:rPr>
        <w:t xml:space="preserve">רישום לטאבו למשל. אתה הולך, הטאבו לא מקבל קהל </w:t>
      </w:r>
      <w:bookmarkStart w:id="2846" w:name="_ETM_Q1_10749000"/>
      <w:bookmarkEnd w:id="2846"/>
      <w:r w:rsidRPr="00B75FD2">
        <w:rPr>
          <w:rFonts w:hint="cs"/>
          <w:rtl/>
          <w:lang w:eastAsia="he-IL"/>
        </w:rPr>
        <w:t xml:space="preserve">היום. אתה רוצה לרשום את הדירה על שמך, אתה לא </w:t>
      </w:r>
      <w:bookmarkStart w:id="2847" w:name="_ETM_Q1_10750000"/>
      <w:bookmarkEnd w:id="2847"/>
      <w:r w:rsidRPr="00B75FD2">
        <w:rPr>
          <w:rFonts w:hint="cs"/>
          <w:rtl/>
          <w:lang w:eastAsia="he-IL"/>
        </w:rPr>
        <w:t xml:space="preserve">יכול. לי היה את זה עכשיו. </w:t>
      </w:r>
      <w:r w:rsidR="006D425C" w:rsidRPr="00B75FD2">
        <w:rPr>
          <w:rFonts w:hint="cs"/>
          <w:rtl/>
          <w:lang w:eastAsia="he-IL"/>
        </w:rPr>
        <w:t>הכול יתחיל מחדש.</w:t>
      </w:r>
    </w:p>
    <w:p w:rsidR="006D425C" w:rsidRPr="00B75FD2" w:rsidRDefault="006D425C" w:rsidP="006D425C">
      <w:pPr>
        <w:rPr>
          <w:rtl/>
          <w:lang w:eastAsia="he-IL"/>
        </w:rPr>
      </w:pPr>
    </w:p>
    <w:p w:rsidR="006D425C" w:rsidRPr="00B75FD2" w:rsidRDefault="006D425C" w:rsidP="006D425C">
      <w:pPr>
        <w:pStyle w:val="af9"/>
        <w:keepNext/>
        <w:rPr>
          <w:rtl/>
          <w:lang w:eastAsia="he-IL"/>
        </w:rPr>
      </w:pPr>
      <w:bookmarkStart w:id="2848" w:name="ET_guest_713667_40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848"/>
    </w:p>
    <w:p w:rsidR="006D425C" w:rsidRPr="00B75FD2" w:rsidRDefault="006D425C" w:rsidP="006D425C">
      <w:pPr>
        <w:pStyle w:val="KeepWithNext"/>
        <w:rPr>
          <w:rtl/>
          <w:lang w:eastAsia="he-IL"/>
        </w:rPr>
      </w:pPr>
    </w:p>
    <w:p w:rsidR="006D425C" w:rsidRPr="00B75FD2" w:rsidRDefault="006D425C" w:rsidP="006361C2">
      <w:pPr>
        <w:rPr>
          <w:rtl/>
          <w:lang w:eastAsia="he-IL"/>
        </w:rPr>
      </w:pPr>
      <w:r w:rsidRPr="00B75FD2">
        <w:rPr>
          <w:rFonts w:hint="cs"/>
          <w:rtl/>
          <w:lang w:eastAsia="he-IL"/>
        </w:rPr>
        <w:t>את האישורים ה</w:t>
      </w:r>
      <w:r w:rsidR="006361C2" w:rsidRPr="00B75FD2">
        <w:rPr>
          <w:rFonts w:hint="cs"/>
          <w:rtl/>
          <w:lang w:eastAsia="he-IL"/>
        </w:rPr>
        <w:t>א</w:t>
      </w:r>
      <w:r w:rsidRPr="00B75FD2">
        <w:rPr>
          <w:rFonts w:hint="cs"/>
          <w:rtl/>
          <w:lang w:eastAsia="he-IL"/>
        </w:rPr>
        <w:t>רכנו</w:t>
      </w:r>
      <w:r w:rsidR="006361C2" w:rsidRPr="00B75FD2">
        <w:rPr>
          <w:rFonts w:hint="cs"/>
          <w:rtl/>
          <w:lang w:eastAsia="he-IL"/>
        </w:rPr>
        <w:t>.</w:t>
      </w:r>
    </w:p>
    <w:p w:rsidR="006D425C" w:rsidRPr="00B75FD2" w:rsidRDefault="006D425C" w:rsidP="006D425C">
      <w:pPr>
        <w:rPr>
          <w:rtl/>
          <w:lang w:eastAsia="he-IL"/>
        </w:rPr>
      </w:pPr>
    </w:p>
    <w:p w:rsidR="006D425C" w:rsidRPr="00B75FD2" w:rsidRDefault="006D425C" w:rsidP="006D425C">
      <w:pPr>
        <w:pStyle w:val="af6"/>
        <w:keepNext/>
        <w:rPr>
          <w:rtl/>
        </w:rPr>
      </w:pPr>
      <w:bookmarkStart w:id="2849" w:name="ET_yor_5069_40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849"/>
    </w:p>
    <w:p w:rsidR="006D425C" w:rsidRPr="00B75FD2" w:rsidRDefault="006D425C" w:rsidP="006D425C">
      <w:pPr>
        <w:pStyle w:val="KeepWithNext"/>
        <w:rPr>
          <w:rtl/>
          <w:lang w:eastAsia="he-IL"/>
        </w:rPr>
      </w:pPr>
    </w:p>
    <w:p w:rsidR="006D425C" w:rsidRPr="00B75FD2" w:rsidRDefault="006361C2" w:rsidP="006D425C">
      <w:pPr>
        <w:rPr>
          <w:rtl/>
          <w:lang w:eastAsia="he-IL"/>
        </w:rPr>
      </w:pPr>
      <w:r w:rsidRPr="00B75FD2">
        <w:rPr>
          <w:rFonts w:hint="cs"/>
          <w:rtl/>
          <w:lang w:eastAsia="he-IL"/>
        </w:rPr>
        <w:t xml:space="preserve">או שאני פותר את זה בשורה </w:t>
      </w:r>
      <w:bookmarkStart w:id="2850" w:name="_ETM_Q1_10760000"/>
      <w:bookmarkEnd w:id="2850"/>
      <w:r w:rsidRPr="00B75FD2">
        <w:rPr>
          <w:rFonts w:hint="cs"/>
          <w:rtl/>
          <w:lang w:eastAsia="he-IL"/>
        </w:rPr>
        <w:t xml:space="preserve">שאומרת לתת סמכות באותם דברים שהם תלויים, בלי להיכנס כרגע </w:t>
      </w:r>
      <w:bookmarkStart w:id="2851" w:name="_ETM_Q1_10766000"/>
      <w:bookmarkEnd w:id="2851"/>
      <w:r w:rsidRPr="00B75FD2">
        <w:rPr>
          <w:rFonts w:hint="cs"/>
          <w:rtl/>
          <w:lang w:eastAsia="he-IL"/>
        </w:rPr>
        <w:t>לפירוט שלהם.</w:t>
      </w:r>
    </w:p>
    <w:p w:rsidR="006D425C" w:rsidRPr="00B75FD2" w:rsidRDefault="006D425C" w:rsidP="006D425C">
      <w:pPr>
        <w:rPr>
          <w:rtl/>
          <w:lang w:eastAsia="he-IL"/>
        </w:rPr>
      </w:pPr>
    </w:p>
    <w:p w:rsidR="006D425C" w:rsidRPr="00B75FD2" w:rsidRDefault="006D425C" w:rsidP="006D425C">
      <w:pPr>
        <w:pStyle w:val="af9"/>
        <w:keepNext/>
        <w:rPr>
          <w:rtl/>
          <w:lang w:eastAsia="he-IL"/>
        </w:rPr>
      </w:pPr>
      <w:bookmarkStart w:id="2852" w:name="ET_guest_713667_40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852"/>
    </w:p>
    <w:p w:rsidR="006D425C" w:rsidRPr="00B75FD2" w:rsidRDefault="006D425C" w:rsidP="006D425C">
      <w:pPr>
        <w:pStyle w:val="KeepWithNext"/>
        <w:rPr>
          <w:rtl/>
          <w:lang w:eastAsia="he-IL"/>
        </w:rPr>
      </w:pPr>
    </w:p>
    <w:p w:rsidR="006D425C" w:rsidRPr="00B75FD2" w:rsidRDefault="006D425C" w:rsidP="006D425C">
      <w:pPr>
        <w:rPr>
          <w:rtl/>
          <w:lang w:eastAsia="he-IL"/>
        </w:rPr>
      </w:pPr>
      <w:r w:rsidRPr="00B75FD2">
        <w:rPr>
          <w:rFonts w:hint="cs"/>
          <w:rtl/>
          <w:lang w:eastAsia="he-IL"/>
        </w:rPr>
        <w:t xml:space="preserve">סמכות קיימת כל הזמן. </w:t>
      </w:r>
    </w:p>
    <w:p w:rsidR="006D425C" w:rsidRPr="00B75FD2" w:rsidRDefault="006D425C" w:rsidP="006D425C">
      <w:pPr>
        <w:rPr>
          <w:rtl/>
          <w:lang w:eastAsia="he-IL"/>
        </w:rPr>
      </w:pPr>
    </w:p>
    <w:p w:rsidR="006361C2" w:rsidRPr="00B75FD2" w:rsidRDefault="006361C2" w:rsidP="006361C2">
      <w:pPr>
        <w:pStyle w:val="af6"/>
        <w:keepNext/>
        <w:rPr>
          <w:rtl/>
        </w:rPr>
      </w:pPr>
      <w:bookmarkStart w:id="2853" w:name="ET_yor_5069_64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853"/>
    </w:p>
    <w:p w:rsidR="006361C2" w:rsidRPr="00B75FD2" w:rsidRDefault="006361C2" w:rsidP="006361C2">
      <w:pPr>
        <w:pStyle w:val="KeepWithNext"/>
        <w:rPr>
          <w:rtl/>
          <w:lang w:eastAsia="he-IL"/>
        </w:rPr>
      </w:pPr>
    </w:p>
    <w:p w:rsidR="006361C2" w:rsidRPr="00B75FD2" w:rsidRDefault="006361C2" w:rsidP="006361C2">
      <w:pPr>
        <w:rPr>
          <w:rtl/>
          <w:lang w:eastAsia="he-IL"/>
        </w:rPr>
      </w:pPr>
      <w:r w:rsidRPr="00B75FD2">
        <w:rPr>
          <w:rFonts w:hint="cs"/>
          <w:rtl/>
          <w:lang w:eastAsia="he-IL"/>
        </w:rPr>
        <w:t>סמכות אם השר רוצה. אבל אם השר לא מבקש, אז מה?</w:t>
      </w:r>
    </w:p>
    <w:p w:rsidR="006361C2" w:rsidRPr="00B75FD2" w:rsidRDefault="006361C2" w:rsidP="006361C2">
      <w:pPr>
        <w:rPr>
          <w:rtl/>
          <w:lang w:eastAsia="he-IL"/>
        </w:rPr>
      </w:pPr>
      <w:bookmarkStart w:id="2854" w:name="_ETM_Q1_10774000"/>
      <w:bookmarkEnd w:id="2854"/>
    </w:p>
    <w:p w:rsidR="006361C2" w:rsidRPr="00B75FD2" w:rsidRDefault="006361C2" w:rsidP="006361C2">
      <w:pPr>
        <w:pStyle w:val="af9"/>
        <w:keepNext/>
        <w:rPr>
          <w:rtl/>
          <w:lang w:eastAsia="he-IL"/>
        </w:rPr>
      </w:pPr>
      <w:bookmarkStart w:id="2855" w:name="ET_guest_713667_641"/>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855"/>
    </w:p>
    <w:p w:rsidR="006361C2" w:rsidRPr="00B75FD2" w:rsidRDefault="006361C2" w:rsidP="006361C2">
      <w:pPr>
        <w:pStyle w:val="KeepWithNext"/>
        <w:rPr>
          <w:rtl/>
          <w:lang w:eastAsia="he-IL"/>
        </w:rPr>
      </w:pPr>
    </w:p>
    <w:p w:rsidR="006361C2" w:rsidRPr="00B75FD2" w:rsidRDefault="006361C2" w:rsidP="006361C2">
      <w:pPr>
        <w:rPr>
          <w:rtl/>
          <w:lang w:eastAsia="he-IL"/>
        </w:rPr>
      </w:pPr>
      <w:bookmarkStart w:id="2856" w:name="_ETM_Q1_10772000"/>
      <w:bookmarkEnd w:id="2856"/>
      <w:r w:rsidRPr="00B75FD2">
        <w:rPr>
          <w:rFonts w:hint="cs"/>
          <w:rtl/>
          <w:lang w:eastAsia="he-IL"/>
        </w:rPr>
        <w:t xml:space="preserve">זה בדיוק המקום שאנחנו נמצאים. יש לנו שעה, אז </w:t>
      </w:r>
      <w:bookmarkStart w:id="2857" w:name="_ETM_Q1_10776000"/>
      <w:bookmarkEnd w:id="2857"/>
      <w:r w:rsidRPr="00B75FD2">
        <w:rPr>
          <w:rFonts w:hint="cs"/>
          <w:rtl/>
          <w:lang w:eastAsia="he-IL"/>
        </w:rPr>
        <w:t>ננצל אותה.</w:t>
      </w:r>
    </w:p>
    <w:p w:rsidR="006361C2" w:rsidRPr="00B75FD2" w:rsidRDefault="006361C2" w:rsidP="006361C2">
      <w:pPr>
        <w:rPr>
          <w:rtl/>
          <w:lang w:eastAsia="he-IL"/>
        </w:rPr>
      </w:pPr>
      <w:bookmarkStart w:id="2858" w:name="_ETM_Q1_10778000"/>
      <w:bookmarkEnd w:id="2858"/>
    </w:p>
    <w:p w:rsidR="006D425C" w:rsidRPr="00B75FD2" w:rsidRDefault="006D425C" w:rsidP="006D425C">
      <w:pPr>
        <w:pStyle w:val="a4"/>
        <w:keepNext/>
        <w:rPr>
          <w:rtl/>
        </w:rPr>
      </w:pPr>
      <w:bookmarkStart w:id="2859" w:name="ET_speaker_6065_41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859"/>
    </w:p>
    <w:p w:rsidR="006D425C" w:rsidRPr="00B75FD2" w:rsidRDefault="006D425C" w:rsidP="006D425C">
      <w:pPr>
        <w:pStyle w:val="KeepWithNext"/>
        <w:rPr>
          <w:rtl/>
          <w:lang w:eastAsia="he-IL"/>
        </w:rPr>
      </w:pPr>
    </w:p>
    <w:p w:rsidR="006D425C" w:rsidRPr="00B75FD2" w:rsidRDefault="006361C2" w:rsidP="006D425C">
      <w:pPr>
        <w:rPr>
          <w:rtl/>
          <w:lang w:eastAsia="he-IL"/>
        </w:rPr>
      </w:pPr>
      <w:r w:rsidRPr="00B75FD2">
        <w:rPr>
          <w:rFonts w:hint="cs"/>
          <w:rtl/>
          <w:lang w:eastAsia="he-IL"/>
        </w:rPr>
        <w:t>אפשר להעלות את נתנאל?</w:t>
      </w:r>
    </w:p>
    <w:p w:rsidR="006361C2" w:rsidRPr="00B75FD2" w:rsidRDefault="006361C2" w:rsidP="006D425C">
      <w:pPr>
        <w:rPr>
          <w:rtl/>
          <w:lang w:eastAsia="he-IL"/>
        </w:rPr>
      </w:pPr>
      <w:bookmarkStart w:id="2860" w:name="_ETM_Q1_10797000"/>
      <w:bookmarkEnd w:id="2860"/>
    </w:p>
    <w:p w:rsidR="006361C2" w:rsidRPr="00B75FD2" w:rsidRDefault="006361C2" w:rsidP="006361C2">
      <w:pPr>
        <w:pStyle w:val="af9"/>
        <w:keepNext/>
        <w:rPr>
          <w:rtl/>
          <w:lang w:eastAsia="he-IL"/>
        </w:rPr>
      </w:pPr>
      <w:bookmarkStart w:id="2861" w:name="ET_guest_נתנאל_לפידות_642"/>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2861"/>
    </w:p>
    <w:p w:rsidR="006361C2" w:rsidRPr="00B75FD2" w:rsidRDefault="006361C2" w:rsidP="006361C2">
      <w:pPr>
        <w:pStyle w:val="KeepWithNext"/>
        <w:rPr>
          <w:rtl/>
          <w:lang w:eastAsia="he-IL"/>
        </w:rPr>
      </w:pPr>
    </w:p>
    <w:p w:rsidR="006361C2" w:rsidRPr="00B75FD2" w:rsidRDefault="006361C2" w:rsidP="006361C2">
      <w:pPr>
        <w:rPr>
          <w:rtl/>
          <w:lang w:eastAsia="he-IL"/>
        </w:rPr>
      </w:pPr>
      <w:bookmarkStart w:id="2862" w:name="_ETM_Q1_10796000"/>
      <w:bookmarkEnd w:id="2862"/>
      <w:r w:rsidRPr="00B75FD2">
        <w:rPr>
          <w:rFonts w:hint="cs"/>
          <w:rtl/>
          <w:lang w:eastAsia="he-IL"/>
        </w:rPr>
        <w:t xml:space="preserve">אני פה וגם </w:t>
      </w:r>
      <w:bookmarkStart w:id="2863" w:name="_ETM_Q1_10801000"/>
      <w:bookmarkEnd w:id="2863"/>
      <w:r w:rsidRPr="00B75FD2">
        <w:rPr>
          <w:rFonts w:hint="cs"/>
          <w:rtl/>
          <w:lang w:eastAsia="he-IL"/>
        </w:rPr>
        <w:t>הצטרף אלינו איציק דניאל מאגף התקציבים.</w:t>
      </w:r>
    </w:p>
    <w:p w:rsidR="006361C2" w:rsidRPr="00B75FD2" w:rsidRDefault="006361C2" w:rsidP="006361C2">
      <w:pPr>
        <w:rPr>
          <w:rtl/>
          <w:lang w:eastAsia="he-IL"/>
        </w:rPr>
      </w:pPr>
      <w:bookmarkStart w:id="2864" w:name="_ETM_Q1_10804000"/>
      <w:bookmarkEnd w:id="2864"/>
    </w:p>
    <w:p w:rsidR="006361C2" w:rsidRPr="00B75FD2" w:rsidRDefault="006361C2" w:rsidP="006361C2">
      <w:pPr>
        <w:pStyle w:val="a4"/>
        <w:keepNext/>
        <w:rPr>
          <w:rtl/>
        </w:rPr>
      </w:pPr>
      <w:bookmarkStart w:id="2865" w:name="ET_speaker_6065_643"/>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865"/>
    </w:p>
    <w:p w:rsidR="006361C2" w:rsidRPr="00B75FD2" w:rsidRDefault="006361C2" w:rsidP="006361C2">
      <w:pPr>
        <w:pStyle w:val="KeepWithNext"/>
        <w:rPr>
          <w:rtl/>
          <w:lang w:eastAsia="he-IL"/>
        </w:rPr>
      </w:pPr>
    </w:p>
    <w:p w:rsidR="006D425C" w:rsidRPr="00B75FD2" w:rsidRDefault="006361C2" w:rsidP="006361C2">
      <w:pPr>
        <w:rPr>
          <w:rtl/>
          <w:lang w:eastAsia="he-IL"/>
        </w:rPr>
      </w:pPr>
      <w:bookmarkStart w:id="2866" w:name="_ETM_Q1_10806000"/>
      <w:bookmarkEnd w:id="2866"/>
      <w:r w:rsidRPr="00B75FD2">
        <w:rPr>
          <w:rFonts w:hint="cs"/>
          <w:rtl/>
          <w:lang w:eastAsia="he-IL"/>
        </w:rPr>
        <w:t xml:space="preserve">אם מדובר על הארכה אחרונה </w:t>
      </w:r>
      <w:bookmarkStart w:id="2867" w:name="_ETM_Q1_10807000"/>
      <w:bookmarkEnd w:id="2867"/>
      <w:r w:rsidRPr="00B75FD2">
        <w:rPr>
          <w:rtl/>
          <w:lang w:eastAsia="he-IL"/>
        </w:rPr>
        <w:t>–</w:t>
      </w:r>
      <w:r w:rsidRPr="00B75FD2">
        <w:rPr>
          <w:rFonts w:hint="cs"/>
          <w:rtl/>
          <w:lang w:eastAsia="he-IL"/>
        </w:rPr>
        <w:t xml:space="preserve"> אני שואל בגלל שפנו אליי מלשכת השר שלך </w:t>
      </w:r>
      <w:r w:rsidRPr="00B75FD2">
        <w:rPr>
          <w:rtl/>
          <w:lang w:eastAsia="he-IL"/>
        </w:rPr>
        <w:t>–</w:t>
      </w:r>
      <w:r w:rsidRPr="00B75FD2">
        <w:rPr>
          <w:rFonts w:hint="cs"/>
          <w:rtl/>
          <w:lang w:eastAsia="he-IL"/>
        </w:rPr>
        <w:t xml:space="preserve"> </w:t>
      </w:r>
      <w:bookmarkStart w:id="2868" w:name="_ETM_Q1_10809000"/>
      <w:bookmarkEnd w:id="2868"/>
      <w:r w:rsidRPr="00B75FD2">
        <w:rPr>
          <w:rFonts w:hint="cs"/>
          <w:rtl/>
          <w:lang w:eastAsia="he-IL"/>
        </w:rPr>
        <w:t xml:space="preserve">אם מדובר על הארכה אחרונה, ויוגדר פה שמדובר על הארכה </w:t>
      </w:r>
      <w:bookmarkStart w:id="2869" w:name="_ETM_Q1_10813000"/>
      <w:bookmarkEnd w:id="2869"/>
      <w:r w:rsidRPr="00B75FD2">
        <w:rPr>
          <w:rFonts w:hint="cs"/>
          <w:rtl/>
          <w:lang w:eastAsia="he-IL"/>
        </w:rPr>
        <w:t xml:space="preserve">אחרונה לאותם 1,000 איש ומשהו. האם </w:t>
      </w:r>
      <w:r w:rsidR="006D425C" w:rsidRPr="00B75FD2">
        <w:rPr>
          <w:rFonts w:hint="cs"/>
          <w:rtl/>
          <w:lang w:eastAsia="he-IL"/>
        </w:rPr>
        <w:t>מקובל עליכם</w:t>
      </w:r>
      <w:r w:rsidRPr="00B75FD2">
        <w:rPr>
          <w:rFonts w:hint="cs"/>
          <w:rtl/>
          <w:lang w:eastAsia="he-IL"/>
        </w:rPr>
        <w:t xml:space="preserve"> שנגדיר תקופ</w:t>
      </w:r>
      <w:bookmarkStart w:id="2870" w:name="_ETM_Q1_10820000"/>
      <w:bookmarkEnd w:id="2870"/>
      <w:r w:rsidRPr="00B75FD2">
        <w:rPr>
          <w:rFonts w:hint="cs"/>
          <w:rtl/>
          <w:lang w:eastAsia="he-IL"/>
        </w:rPr>
        <w:t>ה קצרה לטובת הארכה אחרונה?</w:t>
      </w:r>
    </w:p>
    <w:p w:rsidR="006361C2" w:rsidRPr="00B75FD2" w:rsidRDefault="006361C2" w:rsidP="006361C2">
      <w:pPr>
        <w:rPr>
          <w:rtl/>
          <w:lang w:eastAsia="he-IL"/>
        </w:rPr>
      </w:pPr>
      <w:bookmarkStart w:id="2871" w:name="_ETM_Q1_10822000"/>
      <w:bookmarkEnd w:id="2871"/>
    </w:p>
    <w:p w:rsidR="006361C2" w:rsidRPr="00B75FD2" w:rsidRDefault="006361C2" w:rsidP="006361C2">
      <w:pPr>
        <w:pStyle w:val="af9"/>
        <w:keepNext/>
        <w:rPr>
          <w:rtl/>
          <w:lang w:eastAsia="he-IL"/>
        </w:rPr>
      </w:pPr>
      <w:bookmarkStart w:id="2872" w:name="ET_guest_נתנאל_לפידות_644"/>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2872"/>
    </w:p>
    <w:p w:rsidR="006361C2" w:rsidRPr="00B75FD2" w:rsidRDefault="006361C2" w:rsidP="006361C2">
      <w:pPr>
        <w:pStyle w:val="KeepWithNext"/>
        <w:rPr>
          <w:rtl/>
          <w:lang w:eastAsia="he-IL"/>
        </w:rPr>
      </w:pPr>
    </w:p>
    <w:p w:rsidR="006361C2" w:rsidRPr="00B75FD2" w:rsidRDefault="006361C2" w:rsidP="006361C2">
      <w:pPr>
        <w:rPr>
          <w:rtl/>
          <w:lang w:eastAsia="he-IL"/>
        </w:rPr>
      </w:pPr>
      <w:bookmarkStart w:id="2873" w:name="_ETM_Q1_10823000"/>
      <w:bookmarkEnd w:id="2873"/>
      <w:r w:rsidRPr="00B75FD2">
        <w:rPr>
          <w:rFonts w:hint="cs"/>
          <w:rtl/>
          <w:lang w:eastAsia="he-IL"/>
        </w:rPr>
        <w:t>מה משך התקופה?</w:t>
      </w:r>
    </w:p>
    <w:p w:rsidR="006361C2" w:rsidRPr="00B75FD2" w:rsidRDefault="006361C2" w:rsidP="006361C2">
      <w:pPr>
        <w:rPr>
          <w:rtl/>
          <w:lang w:eastAsia="he-IL"/>
        </w:rPr>
      </w:pPr>
      <w:bookmarkStart w:id="2874" w:name="_ETM_Q1_10826000"/>
      <w:bookmarkEnd w:id="2874"/>
    </w:p>
    <w:p w:rsidR="006361C2" w:rsidRPr="00B75FD2" w:rsidRDefault="006361C2" w:rsidP="006361C2">
      <w:pPr>
        <w:pStyle w:val="a4"/>
        <w:keepNext/>
        <w:rPr>
          <w:rtl/>
        </w:rPr>
      </w:pPr>
      <w:bookmarkStart w:id="2875" w:name="ET_speaker_6065_645"/>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875"/>
    </w:p>
    <w:p w:rsidR="006361C2" w:rsidRPr="00B75FD2" w:rsidRDefault="006361C2" w:rsidP="006361C2">
      <w:pPr>
        <w:pStyle w:val="KeepWithNext"/>
        <w:rPr>
          <w:rtl/>
          <w:lang w:eastAsia="he-IL"/>
        </w:rPr>
      </w:pPr>
    </w:p>
    <w:p w:rsidR="006D425C" w:rsidRPr="00B75FD2" w:rsidRDefault="006361C2" w:rsidP="006361C2">
      <w:pPr>
        <w:rPr>
          <w:rtl/>
          <w:lang w:eastAsia="he-IL"/>
        </w:rPr>
      </w:pPr>
      <w:bookmarkStart w:id="2876" w:name="_ETM_Q1_10824000"/>
      <w:bookmarkEnd w:id="2876"/>
      <w:r w:rsidRPr="00B75FD2">
        <w:rPr>
          <w:rFonts w:hint="cs"/>
          <w:rtl/>
          <w:lang w:eastAsia="he-IL"/>
        </w:rPr>
        <w:t xml:space="preserve">דיברנו עד שלושה חודשים. </w:t>
      </w:r>
      <w:bookmarkStart w:id="2877" w:name="_ETM_Q1_10829000"/>
      <w:bookmarkEnd w:id="2877"/>
      <w:r w:rsidRPr="00B75FD2">
        <w:rPr>
          <w:rFonts w:hint="cs"/>
          <w:rtl/>
          <w:lang w:eastAsia="he-IL"/>
        </w:rPr>
        <w:t xml:space="preserve">תאמר לי איפה זה תופס אותך. העיקרון הוא להגדיר את </w:t>
      </w:r>
      <w:bookmarkStart w:id="2878" w:name="_ETM_Q1_10833000"/>
      <w:bookmarkEnd w:id="2878"/>
      <w:r w:rsidRPr="00B75FD2">
        <w:rPr>
          <w:rFonts w:hint="cs"/>
          <w:rtl/>
          <w:lang w:eastAsia="he-IL"/>
        </w:rPr>
        <w:t xml:space="preserve">זה כתקופה אחרונה. אני מבין אותך לגמרי, אגב, ומצד שני אני מבין את הצורך של הקבלנים, שהם אלה שכבר בקיאים </w:t>
      </w:r>
      <w:bookmarkStart w:id="2879" w:name="_ETM_Q1_10842000"/>
      <w:bookmarkEnd w:id="2879"/>
      <w:r w:rsidRPr="00B75FD2">
        <w:rPr>
          <w:rFonts w:hint="cs"/>
          <w:rtl/>
          <w:lang w:eastAsia="he-IL"/>
        </w:rPr>
        <w:t xml:space="preserve">ומנהלי עבודה. לא כולם, אולי חלק כמו שאמרת, עוסקים בדברים </w:t>
      </w:r>
      <w:bookmarkStart w:id="2880" w:name="_ETM_Q1_10845000"/>
      <w:bookmarkEnd w:id="2880"/>
      <w:r w:rsidRPr="00B75FD2">
        <w:rPr>
          <w:rFonts w:hint="cs"/>
          <w:rtl/>
          <w:lang w:eastAsia="he-IL"/>
        </w:rPr>
        <w:t xml:space="preserve">אחרים, אבל </w:t>
      </w:r>
      <w:r w:rsidR="006D425C" w:rsidRPr="00B75FD2">
        <w:rPr>
          <w:rFonts w:hint="cs"/>
          <w:rtl/>
          <w:lang w:eastAsia="he-IL"/>
        </w:rPr>
        <w:t xml:space="preserve">אני מכיר חלק שוודאי לא עוסקים, </w:t>
      </w:r>
      <w:r w:rsidRPr="00B75FD2">
        <w:rPr>
          <w:rFonts w:hint="cs"/>
          <w:rtl/>
          <w:lang w:eastAsia="he-IL"/>
        </w:rPr>
        <w:t xml:space="preserve">אלא </w:t>
      </w:r>
      <w:r w:rsidR="006D425C" w:rsidRPr="00B75FD2">
        <w:rPr>
          <w:rFonts w:hint="cs"/>
          <w:rtl/>
          <w:lang w:eastAsia="he-IL"/>
        </w:rPr>
        <w:t>בגלל שהם בקיאים</w:t>
      </w:r>
      <w:r w:rsidRPr="00B75FD2">
        <w:rPr>
          <w:rFonts w:hint="cs"/>
          <w:rtl/>
          <w:lang w:eastAsia="he-IL"/>
        </w:rPr>
        <w:t>.</w:t>
      </w:r>
      <w:r w:rsidR="006D425C" w:rsidRPr="00B75FD2">
        <w:rPr>
          <w:rFonts w:hint="cs"/>
          <w:rtl/>
          <w:lang w:eastAsia="he-IL"/>
        </w:rPr>
        <w:t xml:space="preserve"> אני לגמרי אתכם</w:t>
      </w:r>
      <w:r w:rsidRPr="00B75FD2">
        <w:rPr>
          <w:rFonts w:hint="cs"/>
          <w:rtl/>
          <w:lang w:eastAsia="he-IL"/>
        </w:rPr>
        <w:t xml:space="preserve"> בנושא המעבר של עובדים בלתי חוקיים </w:t>
      </w:r>
      <w:bookmarkStart w:id="2881" w:name="_ETM_Q1_10855000"/>
      <w:bookmarkEnd w:id="2881"/>
      <w:r w:rsidRPr="00B75FD2">
        <w:rPr>
          <w:rFonts w:hint="cs"/>
          <w:rtl/>
          <w:lang w:eastAsia="he-IL"/>
        </w:rPr>
        <w:t xml:space="preserve">להפוך פה לתושבים, ילדים ורישומים וכל החששות שמשרד הפנים מעלה </w:t>
      </w:r>
      <w:bookmarkStart w:id="2882" w:name="_ETM_Q1_10858000"/>
      <w:bookmarkEnd w:id="2882"/>
      <w:r w:rsidRPr="00B75FD2">
        <w:rPr>
          <w:rFonts w:hint="cs"/>
          <w:rtl/>
          <w:lang w:eastAsia="he-IL"/>
        </w:rPr>
        <w:t xml:space="preserve">וגם אתם. השאלה אם מדובר בהארכה אחרונה, האם זה מקובל </w:t>
      </w:r>
      <w:bookmarkStart w:id="2883" w:name="_ETM_Q1_10864000"/>
      <w:bookmarkEnd w:id="2883"/>
      <w:r w:rsidRPr="00B75FD2">
        <w:rPr>
          <w:rFonts w:hint="cs"/>
          <w:rtl/>
          <w:lang w:eastAsia="he-IL"/>
        </w:rPr>
        <w:t xml:space="preserve">עליכם? ולאיזה תקופה? </w:t>
      </w:r>
    </w:p>
    <w:p w:rsidR="006361C2" w:rsidRPr="00B75FD2" w:rsidRDefault="006361C2" w:rsidP="006D425C">
      <w:pPr>
        <w:rPr>
          <w:rtl/>
          <w:lang w:eastAsia="he-IL"/>
        </w:rPr>
      </w:pPr>
    </w:p>
    <w:p w:rsidR="006361C2" w:rsidRPr="00B75FD2" w:rsidRDefault="006361C2" w:rsidP="006361C2">
      <w:pPr>
        <w:pStyle w:val="af9"/>
        <w:keepNext/>
        <w:rPr>
          <w:rtl/>
          <w:lang w:eastAsia="he-IL"/>
        </w:rPr>
      </w:pPr>
      <w:bookmarkStart w:id="2884" w:name="ET_guest_נתנאל_לפידות_646"/>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2884"/>
    </w:p>
    <w:p w:rsidR="006361C2" w:rsidRPr="00B75FD2" w:rsidRDefault="006361C2" w:rsidP="006361C2">
      <w:pPr>
        <w:pStyle w:val="KeepWithNext"/>
        <w:rPr>
          <w:rtl/>
          <w:lang w:eastAsia="he-IL"/>
        </w:rPr>
      </w:pPr>
    </w:p>
    <w:p w:rsidR="006D425C" w:rsidRPr="00B75FD2" w:rsidRDefault="006361C2" w:rsidP="006D425C">
      <w:pPr>
        <w:rPr>
          <w:rtl/>
          <w:lang w:eastAsia="he-IL"/>
        </w:rPr>
      </w:pPr>
      <w:bookmarkStart w:id="2885" w:name="_ETM_Q1_10867000"/>
      <w:bookmarkEnd w:id="2885"/>
      <w:r w:rsidRPr="00B75FD2">
        <w:rPr>
          <w:rFonts w:hint="cs"/>
          <w:rtl/>
          <w:lang w:eastAsia="he-IL"/>
        </w:rPr>
        <w:t xml:space="preserve">אם מדובר על מספר שבועות. שוב, </w:t>
      </w:r>
      <w:bookmarkStart w:id="2886" w:name="_ETM_Q1_10871000"/>
      <w:bookmarkEnd w:id="2886"/>
      <w:r w:rsidRPr="00B75FD2">
        <w:rPr>
          <w:rFonts w:hint="cs"/>
          <w:rtl/>
          <w:lang w:eastAsia="he-IL"/>
        </w:rPr>
        <w:t xml:space="preserve">באותו טווח זמנים שאנחנו מצפים שינחתו פה העובדים החדשים הנוספים </w:t>
      </w:r>
      <w:bookmarkStart w:id="2887" w:name="_ETM_Q1_10878000"/>
      <w:bookmarkEnd w:id="2887"/>
      <w:r w:rsidRPr="00B75FD2">
        <w:rPr>
          <w:rFonts w:hint="cs"/>
          <w:rtl/>
          <w:lang w:eastAsia="he-IL"/>
        </w:rPr>
        <w:t>נוספים שהבאנו.</w:t>
      </w:r>
    </w:p>
    <w:p w:rsidR="006361C2" w:rsidRPr="00B75FD2" w:rsidRDefault="006361C2" w:rsidP="006D425C">
      <w:pPr>
        <w:rPr>
          <w:rtl/>
          <w:lang w:eastAsia="he-IL"/>
        </w:rPr>
      </w:pPr>
      <w:bookmarkStart w:id="2888" w:name="_ETM_Q1_10879000"/>
      <w:bookmarkEnd w:id="2888"/>
    </w:p>
    <w:p w:rsidR="006361C2" w:rsidRPr="00B75FD2" w:rsidRDefault="006361C2" w:rsidP="006361C2">
      <w:pPr>
        <w:pStyle w:val="a4"/>
        <w:keepNext/>
        <w:rPr>
          <w:rtl/>
        </w:rPr>
      </w:pPr>
      <w:bookmarkStart w:id="2889" w:name="ET_speaker_6065_647"/>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889"/>
    </w:p>
    <w:p w:rsidR="006361C2" w:rsidRPr="00B75FD2" w:rsidRDefault="006361C2" w:rsidP="006361C2">
      <w:pPr>
        <w:pStyle w:val="KeepWithNext"/>
        <w:rPr>
          <w:rtl/>
          <w:lang w:eastAsia="he-IL"/>
        </w:rPr>
      </w:pPr>
    </w:p>
    <w:p w:rsidR="006361C2" w:rsidRPr="00B75FD2" w:rsidRDefault="006361C2" w:rsidP="006361C2">
      <w:pPr>
        <w:rPr>
          <w:rtl/>
          <w:lang w:eastAsia="he-IL"/>
        </w:rPr>
      </w:pPr>
      <w:r w:rsidRPr="00B75FD2">
        <w:rPr>
          <w:rFonts w:hint="cs"/>
          <w:rtl/>
          <w:lang w:eastAsia="he-IL"/>
        </w:rPr>
        <w:t>נכון, אבל בתוך המכסה.</w:t>
      </w:r>
    </w:p>
    <w:p w:rsidR="006361C2" w:rsidRPr="00B75FD2" w:rsidRDefault="006361C2" w:rsidP="006361C2">
      <w:pPr>
        <w:rPr>
          <w:rtl/>
          <w:lang w:eastAsia="he-IL"/>
        </w:rPr>
      </w:pPr>
      <w:bookmarkStart w:id="2890" w:name="_ETM_Q1_10881000"/>
      <w:bookmarkEnd w:id="2890"/>
    </w:p>
    <w:p w:rsidR="006361C2" w:rsidRPr="00B75FD2" w:rsidRDefault="006361C2" w:rsidP="006361C2">
      <w:pPr>
        <w:pStyle w:val="af9"/>
        <w:keepNext/>
        <w:rPr>
          <w:rtl/>
          <w:lang w:eastAsia="he-IL"/>
        </w:rPr>
      </w:pPr>
      <w:bookmarkStart w:id="2891" w:name="ET_guest_נתנאל_לפידות_648"/>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2891"/>
    </w:p>
    <w:p w:rsidR="006361C2" w:rsidRPr="00B75FD2" w:rsidRDefault="006361C2" w:rsidP="006361C2">
      <w:pPr>
        <w:pStyle w:val="KeepWithNext"/>
        <w:rPr>
          <w:rtl/>
          <w:lang w:eastAsia="he-IL"/>
        </w:rPr>
      </w:pPr>
    </w:p>
    <w:p w:rsidR="006361C2" w:rsidRPr="00B75FD2" w:rsidRDefault="006361C2" w:rsidP="006361C2">
      <w:pPr>
        <w:rPr>
          <w:rtl/>
          <w:lang w:eastAsia="he-IL"/>
        </w:rPr>
      </w:pPr>
      <w:bookmarkStart w:id="2892" w:name="_ETM_Q1_10882000"/>
      <w:bookmarkEnd w:id="2892"/>
      <w:r w:rsidRPr="00B75FD2">
        <w:rPr>
          <w:rFonts w:hint="cs"/>
          <w:rtl/>
          <w:lang w:eastAsia="he-IL"/>
        </w:rPr>
        <w:t xml:space="preserve">הכול בתוך המכסה. אנחנו לא חורגים מהמכסה בכל מקרה. אני חושב שאולי אפשר יהיה, אבל יש </w:t>
      </w:r>
      <w:bookmarkStart w:id="2893" w:name="_ETM_Q1_10889000"/>
      <w:bookmarkEnd w:id="2893"/>
      <w:r w:rsidRPr="00B75FD2">
        <w:rPr>
          <w:rFonts w:hint="cs"/>
          <w:rtl/>
          <w:lang w:eastAsia="he-IL"/>
        </w:rPr>
        <w:t>פה גם את עמדת האוצר, שצריך לראות מה היא אומרת.</w:t>
      </w:r>
    </w:p>
    <w:p w:rsidR="006361C2" w:rsidRPr="00B75FD2" w:rsidRDefault="006361C2" w:rsidP="006361C2">
      <w:pPr>
        <w:rPr>
          <w:rtl/>
          <w:lang w:eastAsia="he-IL"/>
        </w:rPr>
      </w:pPr>
    </w:p>
    <w:p w:rsidR="006361C2" w:rsidRPr="00B75FD2" w:rsidRDefault="006361C2" w:rsidP="006361C2">
      <w:pPr>
        <w:pStyle w:val="a4"/>
        <w:keepNext/>
        <w:rPr>
          <w:rtl/>
        </w:rPr>
      </w:pPr>
      <w:bookmarkStart w:id="2894" w:name="ET_speaker_6065_65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894"/>
    </w:p>
    <w:p w:rsidR="006361C2" w:rsidRPr="00B75FD2" w:rsidRDefault="006361C2" w:rsidP="006361C2">
      <w:pPr>
        <w:pStyle w:val="KeepWithNext"/>
        <w:rPr>
          <w:rtl/>
          <w:lang w:eastAsia="he-IL"/>
        </w:rPr>
      </w:pPr>
    </w:p>
    <w:p w:rsidR="006361C2" w:rsidRPr="00B75FD2" w:rsidRDefault="006361C2" w:rsidP="006361C2">
      <w:pPr>
        <w:rPr>
          <w:rtl/>
          <w:lang w:eastAsia="he-IL"/>
        </w:rPr>
      </w:pPr>
      <w:bookmarkStart w:id="2895" w:name="_ETM_Q1_10890000"/>
      <w:bookmarkEnd w:id="2895"/>
      <w:r w:rsidRPr="00B75FD2">
        <w:rPr>
          <w:rFonts w:hint="cs"/>
          <w:rtl/>
          <w:lang w:eastAsia="he-IL"/>
        </w:rPr>
        <w:t xml:space="preserve">לפני </w:t>
      </w:r>
      <w:bookmarkStart w:id="2896" w:name="_ETM_Q1_10892000"/>
      <w:bookmarkEnd w:id="2896"/>
      <w:r w:rsidRPr="00B75FD2">
        <w:rPr>
          <w:rFonts w:hint="cs"/>
          <w:rtl/>
          <w:lang w:eastAsia="he-IL"/>
        </w:rPr>
        <w:t>איציק, מה העמדה שלך? לכמה זמן אתה יכול להארכה אחרונה?</w:t>
      </w:r>
    </w:p>
    <w:p w:rsidR="006361C2" w:rsidRPr="00B75FD2" w:rsidRDefault="006361C2" w:rsidP="006361C2">
      <w:pPr>
        <w:rPr>
          <w:rtl/>
          <w:lang w:eastAsia="he-IL"/>
        </w:rPr>
      </w:pPr>
      <w:bookmarkStart w:id="2897" w:name="_ETM_Q1_10898000"/>
      <w:bookmarkEnd w:id="2897"/>
    </w:p>
    <w:p w:rsidR="006361C2" w:rsidRPr="00B75FD2" w:rsidRDefault="006361C2" w:rsidP="006361C2">
      <w:pPr>
        <w:pStyle w:val="af9"/>
        <w:keepNext/>
        <w:rPr>
          <w:rtl/>
          <w:lang w:eastAsia="he-IL"/>
        </w:rPr>
      </w:pPr>
      <w:bookmarkStart w:id="2898" w:name="ET_guest_נתנאל_לפידות_651"/>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2898"/>
    </w:p>
    <w:p w:rsidR="006361C2" w:rsidRPr="00B75FD2" w:rsidRDefault="006361C2" w:rsidP="006361C2">
      <w:pPr>
        <w:pStyle w:val="KeepWithNext"/>
        <w:rPr>
          <w:rtl/>
          <w:lang w:eastAsia="he-IL"/>
        </w:rPr>
      </w:pPr>
    </w:p>
    <w:p w:rsidR="00545C0C" w:rsidRPr="00B75FD2" w:rsidRDefault="006361C2" w:rsidP="006D425C">
      <w:pPr>
        <w:rPr>
          <w:rtl/>
          <w:lang w:eastAsia="he-IL"/>
        </w:rPr>
      </w:pPr>
      <w:bookmarkStart w:id="2899" w:name="_ETM_Q1_10897000"/>
      <w:bookmarkStart w:id="2900" w:name="_ETM_Q1_10891000"/>
      <w:bookmarkEnd w:id="2899"/>
      <w:bookmarkEnd w:id="2900"/>
      <w:r w:rsidRPr="00B75FD2">
        <w:rPr>
          <w:rFonts w:hint="cs"/>
          <w:rtl/>
          <w:lang w:eastAsia="he-IL"/>
        </w:rPr>
        <w:t>אנ</w:t>
      </w:r>
      <w:r w:rsidR="00545C0C" w:rsidRPr="00B75FD2">
        <w:rPr>
          <w:rFonts w:hint="cs"/>
          <w:rtl/>
          <w:lang w:eastAsia="he-IL"/>
        </w:rPr>
        <w:t>י חושב שבמקסימום עד סוף פברואר</w:t>
      </w:r>
      <w:r w:rsidRPr="00B75FD2">
        <w:rPr>
          <w:rFonts w:hint="cs"/>
          <w:rtl/>
          <w:lang w:eastAsia="he-IL"/>
        </w:rPr>
        <w:t xml:space="preserve"> </w:t>
      </w:r>
      <w:bookmarkStart w:id="2901" w:name="_ETM_Q1_10901000"/>
      <w:bookmarkEnd w:id="2901"/>
      <w:r w:rsidRPr="00B75FD2">
        <w:rPr>
          <w:rFonts w:hint="cs"/>
          <w:rtl/>
          <w:lang w:eastAsia="he-IL"/>
        </w:rPr>
        <w:t>ננחית פה עד סוף פברואר.</w:t>
      </w:r>
    </w:p>
    <w:p w:rsidR="00545C0C" w:rsidRPr="00B75FD2" w:rsidRDefault="00545C0C" w:rsidP="006D425C">
      <w:pPr>
        <w:rPr>
          <w:rtl/>
          <w:lang w:eastAsia="he-IL"/>
        </w:rPr>
      </w:pPr>
    </w:p>
    <w:p w:rsidR="00545C0C" w:rsidRPr="00B75FD2" w:rsidRDefault="00545C0C" w:rsidP="00545C0C">
      <w:pPr>
        <w:pStyle w:val="a4"/>
        <w:keepNext/>
        <w:rPr>
          <w:rtl/>
        </w:rPr>
      </w:pPr>
      <w:bookmarkStart w:id="2902" w:name="ET_speaker_6065_411"/>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902"/>
    </w:p>
    <w:p w:rsidR="00545C0C" w:rsidRPr="00B75FD2" w:rsidRDefault="00545C0C" w:rsidP="00545C0C">
      <w:pPr>
        <w:pStyle w:val="KeepWithNext"/>
        <w:rPr>
          <w:rtl/>
          <w:lang w:eastAsia="he-IL"/>
        </w:rPr>
      </w:pPr>
    </w:p>
    <w:p w:rsidR="00545C0C" w:rsidRPr="00B75FD2" w:rsidRDefault="00545C0C" w:rsidP="00545C0C">
      <w:pPr>
        <w:rPr>
          <w:rtl/>
          <w:lang w:eastAsia="he-IL"/>
        </w:rPr>
      </w:pPr>
      <w:r w:rsidRPr="00B75FD2">
        <w:rPr>
          <w:rFonts w:hint="cs"/>
          <w:rtl/>
          <w:lang w:eastAsia="he-IL"/>
        </w:rPr>
        <w:t>כלומר חודשיים</w:t>
      </w:r>
      <w:r w:rsidR="006361C2" w:rsidRPr="00B75FD2">
        <w:rPr>
          <w:rFonts w:hint="cs"/>
          <w:rtl/>
          <w:lang w:eastAsia="he-IL"/>
        </w:rPr>
        <w:t xml:space="preserve">. אתה מדבר על חודשיים. איציק, </w:t>
      </w:r>
      <w:bookmarkStart w:id="2903" w:name="_ETM_Q1_10906000"/>
      <w:bookmarkEnd w:id="2903"/>
      <w:r w:rsidR="006361C2" w:rsidRPr="00B75FD2">
        <w:rPr>
          <w:rFonts w:hint="cs"/>
          <w:rtl/>
          <w:lang w:eastAsia="he-IL"/>
        </w:rPr>
        <w:t>מה דעתך?</w:t>
      </w:r>
    </w:p>
    <w:p w:rsidR="00545C0C" w:rsidRPr="00B75FD2" w:rsidRDefault="00545C0C" w:rsidP="00545C0C">
      <w:pPr>
        <w:rPr>
          <w:rtl/>
          <w:lang w:eastAsia="he-IL"/>
        </w:rPr>
      </w:pPr>
    </w:p>
    <w:p w:rsidR="00545C0C" w:rsidRPr="00B75FD2" w:rsidRDefault="00545C0C" w:rsidP="00545C0C">
      <w:pPr>
        <w:pStyle w:val="a4"/>
        <w:keepNext/>
        <w:rPr>
          <w:rtl/>
        </w:rPr>
      </w:pPr>
      <w:bookmarkStart w:id="2904" w:name="ET_speaker_אלעזר_שטרן_יועץ_משפטי_41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904"/>
    </w:p>
    <w:p w:rsidR="00545C0C" w:rsidRPr="00B75FD2" w:rsidRDefault="00545C0C" w:rsidP="00545C0C">
      <w:pPr>
        <w:pStyle w:val="KeepWithNext"/>
        <w:rPr>
          <w:rtl/>
          <w:lang w:eastAsia="he-IL"/>
        </w:rPr>
      </w:pPr>
    </w:p>
    <w:p w:rsidR="00545C0C" w:rsidRPr="00B75FD2" w:rsidRDefault="00545C0C" w:rsidP="006361C2">
      <w:pPr>
        <w:rPr>
          <w:rtl/>
          <w:lang w:eastAsia="he-IL"/>
        </w:rPr>
      </w:pPr>
      <w:r w:rsidRPr="00B75FD2">
        <w:rPr>
          <w:rFonts w:hint="cs"/>
          <w:rtl/>
          <w:lang w:eastAsia="he-IL"/>
        </w:rPr>
        <w:t>חודש וחצי עד ש</w:t>
      </w:r>
      <w:r w:rsidR="006361C2" w:rsidRPr="00B75FD2">
        <w:rPr>
          <w:rFonts w:hint="cs"/>
          <w:rtl/>
          <w:lang w:eastAsia="he-IL"/>
        </w:rPr>
        <w:t xml:space="preserve">זה </w:t>
      </w:r>
      <w:r w:rsidRPr="00B75FD2">
        <w:rPr>
          <w:rFonts w:hint="cs"/>
          <w:rtl/>
          <w:lang w:eastAsia="he-IL"/>
        </w:rPr>
        <w:t>יעלה במליאה</w:t>
      </w:r>
      <w:r w:rsidR="006361C2" w:rsidRPr="00B75FD2">
        <w:rPr>
          <w:rFonts w:hint="cs"/>
          <w:rtl/>
          <w:lang w:eastAsia="he-IL"/>
        </w:rPr>
        <w:t>.</w:t>
      </w:r>
    </w:p>
    <w:p w:rsidR="006361C2" w:rsidRPr="00B75FD2" w:rsidRDefault="006361C2" w:rsidP="00545C0C">
      <w:pPr>
        <w:rPr>
          <w:rtl/>
          <w:lang w:eastAsia="he-IL"/>
        </w:rPr>
      </w:pPr>
    </w:p>
    <w:p w:rsidR="006361C2" w:rsidRPr="00B75FD2" w:rsidRDefault="006361C2" w:rsidP="006361C2">
      <w:pPr>
        <w:pStyle w:val="af9"/>
        <w:keepNext/>
        <w:rPr>
          <w:rtl/>
          <w:lang w:eastAsia="he-IL"/>
        </w:rPr>
      </w:pPr>
      <w:bookmarkStart w:id="2905" w:name="ET_guest_איציק_דניאל_652"/>
      <w:r w:rsidRPr="00B75FD2">
        <w:rPr>
          <w:rStyle w:val="TagStyle"/>
          <w:rtl/>
        </w:rPr>
        <w:t xml:space="preserve"> &lt;&lt; אורח &gt;&gt; </w:t>
      </w:r>
      <w:r w:rsidRPr="00B75FD2">
        <w:rPr>
          <w:rtl/>
          <w:lang w:eastAsia="he-IL"/>
        </w:rPr>
        <w:t>איציק דניאל:</w:t>
      </w:r>
      <w:r w:rsidRPr="00B75FD2">
        <w:rPr>
          <w:rStyle w:val="TagStyle"/>
          <w:rtl/>
        </w:rPr>
        <w:t xml:space="preserve"> &lt;&lt; אורח &gt;&gt;</w:t>
      </w:r>
      <w:r w:rsidRPr="00B75FD2">
        <w:rPr>
          <w:rtl/>
          <w:lang w:eastAsia="he-IL"/>
        </w:rPr>
        <w:t xml:space="preserve">   </w:t>
      </w:r>
      <w:bookmarkEnd w:id="2905"/>
    </w:p>
    <w:p w:rsidR="006361C2" w:rsidRPr="00B75FD2" w:rsidRDefault="006361C2" w:rsidP="006361C2">
      <w:pPr>
        <w:pStyle w:val="KeepWithNext"/>
        <w:rPr>
          <w:rtl/>
          <w:lang w:eastAsia="he-IL"/>
        </w:rPr>
      </w:pPr>
    </w:p>
    <w:p w:rsidR="006361C2" w:rsidRPr="00B75FD2" w:rsidRDefault="006361C2" w:rsidP="006361C2">
      <w:pPr>
        <w:rPr>
          <w:rtl/>
          <w:lang w:eastAsia="he-IL"/>
        </w:rPr>
      </w:pPr>
      <w:bookmarkStart w:id="2906" w:name="_ETM_Q1_10920000"/>
      <w:bookmarkEnd w:id="2906"/>
      <w:r w:rsidRPr="00B75FD2">
        <w:rPr>
          <w:rFonts w:hint="cs"/>
          <w:rtl/>
          <w:lang w:eastAsia="he-IL"/>
        </w:rPr>
        <w:t xml:space="preserve">שלום לכולם. אני לא </w:t>
      </w:r>
      <w:bookmarkStart w:id="2907" w:name="_ETM_Q1_10924000"/>
      <w:bookmarkEnd w:id="2907"/>
      <w:r w:rsidRPr="00B75FD2">
        <w:rPr>
          <w:rFonts w:hint="cs"/>
          <w:rtl/>
          <w:lang w:eastAsia="he-IL"/>
        </w:rPr>
        <w:t xml:space="preserve">אחזור על הטיעונים ששמעתם כבר קודם. אני רק מצטרף לדעה </w:t>
      </w:r>
      <w:bookmarkStart w:id="2908" w:name="_ETM_Q1_10928000"/>
      <w:bookmarkEnd w:id="2908"/>
      <w:r w:rsidRPr="00B75FD2">
        <w:rPr>
          <w:rFonts w:hint="cs"/>
          <w:rtl/>
          <w:lang w:eastAsia="he-IL"/>
        </w:rPr>
        <w:t>של משרד השיכון, כמו שנתנאל הציג אותה, ונגיד ש</w:t>
      </w:r>
      <w:r w:rsidR="00376DB9" w:rsidRPr="00B75FD2">
        <w:rPr>
          <w:rFonts w:hint="cs"/>
          <w:rtl/>
          <w:lang w:eastAsia="he-IL"/>
        </w:rPr>
        <w:t xml:space="preserve">גם היינו </w:t>
      </w:r>
      <w:bookmarkStart w:id="2909" w:name="_ETM_Q1_10930000"/>
      <w:bookmarkEnd w:id="2909"/>
      <w:r w:rsidR="00376DB9" w:rsidRPr="00B75FD2">
        <w:rPr>
          <w:rFonts w:hint="cs"/>
          <w:rtl/>
          <w:lang w:eastAsia="he-IL"/>
        </w:rPr>
        <w:t xml:space="preserve">שמחים להאריך את השהייה שלהם עד סוף חודש פברואר, עד </w:t>
      </w:r>
      <w:bookmarkStart w:id="2910" w:name="_ETM_Q1_10935000"/>
      <w:bookmarkEnd w:id="2910"/>
      <w:r w:rsidR="00376DB9" w:rsidRPr="00B75FD2">
        <w:rPr>
          <w:rFonts w:hint="cs"/>
          <w:rtl/>
          <w:lang w:eastAsia="he-IL"/>
        </w:rPr>
        <w:t xml:space="preserve">המועד שבו נוכל להביא עובדים חדשים לענף הבנייה, כדי לא </w:t>
      </w:r>
      <w:bookmarkStart w:id="2911" w:name="_ETM_Q1_10938000"/>
      <w:bookmarkEnd w:id="2911"/>
      <w:r w:rsidR="00376DB9" w:rsidRPr="00B75FD2">
        <w:rPr>
          <w:rFonts w:hint="cs"/>
          <w:rtl/>
          <w:lang w:eastAsia="he-IL"/>
        </w:rPr>
        <w:t>ליצור פער. היינו שמחים שהוועדה תקבל את העמדה של גורמי המקצוע בהקשר הזה.</w:t>
      </w:r>
    </w:p>
    <w:p w:rsidR="00376DB9" w:rsidRPr="00B75FD2" w:rsidRDefault="00376DB9" w:rsidP="00545C0C">
      <w:pPr>
        <w:rPr>
          <w:rtl/>
          <w:lang w:eastAsia="he-IL"/>
        </w:rPr>
      </w:pPr>
      <w:bookmarkStart w:id="2912" w:name="_ETM_Q1_10919000"/>
      <w:bookmarkEnd w:id="2912"/>
    </w:p>
    <w:p w:rsidR="00376DB9" w:rsidRPr="00B75FD2" w:rsidRDefault="00376DB9" w:rsidP="00376DB9">
      <w:pPr>
        <w:pStyle w:val="a4"/>
        <w:keepNext/>
        <w:rPr>
          <w:rtl/>
        </w:rPr>
      </w:pPr>
      <w:bookmarkStart w:id="2913" w:name="ET_speaker_6065_653"/>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913"/>
    </w:p>
    <w:p w:rsidR="00376DB9" w:rsidRPr="00B75FD2" w:rsidRDefault="00376DB9" w:rsidP="00376DB9">
      <w:pPr>
        <w:pStyle w:val="KeepWithNext"/>
        <w:rPr>
          <w:rtl/>
          <w:lang w:eastAsia="he-IL"/>
        </w:rPr>
      </w:pPr>
    </w:p>
    <w:p w:rsidR="00376DB9" w:rsidRPr="00B75FD2" w:rsidRDefault="00376DB9" w:rsidP="00376DB9">
      <w:pPr>
        <w:rPr>
          <w:rtl/>
          <w:lang w:eastAsia="he-IL"/>
        </w:rPr>
      </w:pPr>
      <w:r w:rsidRPr="00B75FD2">
        <w:rPr>
          <w:rFonts w:hint="cs"/>
          <w:rtl/>
          <w:lang w:eastAsia="he-IL"/>
        </w:rPr>
        <w:t>זה מוסכם עליהם עד סוף פברואר, משך חודשיים.</w:t>
      </w:r>
    </w:p>
    <w:p w:rsidR="00545C0C" w:rsidRPr="00B75FD2" w:rsidRDefault="00545C0C" w:rsidP="00545C0C">
      <w:pPr>
        <w:rPr>
          <w:rtl/>
          <w:lang w:eastAsia="he-IL"/>
        </w:rPr>
      </w:pPr>
    </w:p>
    <w:p w:rsidR="00376DB9" w:rsidRPr="00B75FD2" w:rsidRDefault="00376DB9" w:rsidP="00376DB9">
      <w:pPr>
        <w:pStyle w:val="af6"/>
        <w:keepNext/>
        <w:rPr>
          <w:rtl/>
        </w:rPr>
      </w:pPr>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p>
    <w:p w:rsidR="00376DB9" w:rsidRPr="00B75FD2" w:rsidRDefault="00376DB9" w:rsidP="00376DB9">
      <w:pPr>
        <w:pStyle w:val="KeepWithNext"/>
        <w:rPr>
          <w:rtl/>
          <w:lang w:eastAsia="he-IL"/>
        </w:rPr>
      </w:pPr>
    </w:p>
    <w:p w:rsidR="00376DB9" w:rsidRPr="00B75FD2" w:rsidRDefault="00376DB9" w:rsidP="00376DB9">
      <w:pPr>
        <w:rPr>
          <w:rtl/>
          <w:lang w:eastAsia="he-IL"/>
        </w:rPr>
      </w:pPr>
      <w:bookmarkStart w:id="2914" w:name="_ETM_Q1_10944000"/>
      <w:bookmarkEnd w:id="2914"/>
      <w:r w:rsidRPr="00B75FD2">
        <w:rPr>
          <w:rFonts w:hint="cs"/>
          <w:rtl/>
          <w:lang w:eastAsia="he-IL"/>
        </w:rPr>
        <w:t>על מה?</w:t>
      </w:r>
    </w:p>
    <w:p w:rsidR="00376DB9" w:rsidRPr="00B75FD2" w:rsidRDefault="00376DB9" w:rsidP="00376DB9">
      <w:pPr>
        <w:rPr>
          <w:rtl/>
          <w:lang w:eastAsia="he-IL"/>
        </w:rPr>
      </w:pPr>
      <w:bookmarkStart w:id="2915" w:name="_ETM_Q1_10945000"/>
      <w:bookmarkEnd w:id="2915"/>
    </w:p>
    <w:p w:rsidR="00376DB9" w:rsidRPr="00B75FD2" w:rsidRDefault="00376DB9" w:rsidP="00376DB9">
      <w:pPr>
        <w:pStyle w:val="a4"/>
        <w:keepNext/>
        <w:rPr>
          <w:rtl/>
        </w:rPr>
      </w:pPr>
      <w:bookmarkStart w:id="2916" w:name="ET_speaker_6065_655"/>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916"/>
    </w:p>
    <w:p w:rsidR="00376DB9" w:rsidRPr="00B75FD2" w:rsidRDefault="00376DB9" w:rsidP="00376DB9">
      <w:pPr>
        <w:pStyle w:val="KeepWithNext"/>
        <w:rPr>
          <w:rtl/>
          <w:lang w:eastAsia="he-IL"/>
        </w:rPr>
      </w:pPr>
    </w:p>
    <w:p w:rsidR="00376DB9" w:rsidRPr="00B75FD2" w:rsidRDefault="00376DB9" w:rsidP="00376DB9">
      <w:pPr>
        <w:rPr>
          <w:rtl/>
          <w:lang w:eastAsia="he-IL"/>
        </w:rPr>
      </w:pPr>
      <w:bookmarkStart w:id="2917" w:name="_ETM_Q1_10947000"/>
      <w:bookmarkEnd w:id="2917"/>
      <w:r w:rsidRPr="00B75FD2">
        <w:rPr>
          <w:rFonts w:hint="cs"/>
          <w:rtl/>
          <w:lang w:eastAsia="he-IL"/>
        </w:rPr>
        <w:t>1,200 סינים.</w:t>
      </w:r>
    </w:p>
    <w:p w:rsidR="00545C0C" w:rsidRPr="00B75FD2" w:rsidRDefault="00545C0C" w:rsidP="00545C0C">
      <w:pPr>
        <w:rPr>
          <w:rtl/>
          <w:lang w:eastAsia="he-IL"/>
        </w:rPr>
      </w:pPr>
    </w:p>
    <w:p w:rsidR="00545C0C" w:rsidRPr="00B75FD2" w:rsidRDefault="00545C0C" w:rsidP="00545C0C">
      <w:pPr>
        <w:pStyle w:val="af6"/>
        <w:keepNext/>
        <w:rPr>
          <w:rtl/>
        </w:rPr>
      </w:pPr>
      <w:bookmarkStart w:id="2918" w:name="ET_yor_5069_41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918"/>
    </w:p>
    <w:p w:rsidR="00545C0C" w:rsidRPr="00B75FD2" w:rsidRDefault="00545C0C" w:rsidP="00545C0C">
      <w:pPr>
        <w:pStyle w:val="KeepWithNext"/>
        <w:rPr>
          <w:rtl/>
          <w:lang w:eastAsia="he-IL"/>
        </w:rPr>
      </w:pPr>
    </w:p>
    <w:p w:rsidR="00376DB9" w:rsidRPr="00B75FD2" w:rsidRDefault="00376DB9" w:rsidP="00376DB9">
      <w:pPr>
        <w:rPr>
          <w:rtl/>
          <w:lang w:eastAsia="he-IL"/>
        </w:rPr>
      </w:pPr>
      <w:r w:rsidRPr="00B75FD2">
        <w:rPr>
          <w:rFonts w:hint="cs"/>
          <w:rtl/>
          <w:lang w:eastAsia="he-IL"/>
        </w:rPr>
        <w:t>עד סוף פברואר?</w:t>
      </w:r>
    </w:p>
    <w:p w:rsidR="00376DB9" w:rsidRPr="00B75FD2" w:rsidRDefault="00376DB9" w:rsidP="00376DB9">
      <w:pPr>
        <w:rPr>
          <w:rtl/>
          <w:lang w:eastAsia="he-IL"/>
        </w:rPr>
      </w:pPr>
    </w:p>
    <w:p w:rsidR="00376DB9" w:rsidRPr="00B75FD2" w:rsidRDefault="00376DB9" w:rsidP="00376DB9">
      <w:pPr>
        <w:pStyle w:val="a4"/>
        <w:keepNext/>
        <w:rPr>
          <w:rtl/>
        </w:rPr>
      </w:pPr>
      <w:bookmarkStart w:id="2919" w:name="ET_speaker_6065_656"/>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919"/>
    </w:p>
    <w:p w:rsidR="00376DB9" w:rsidRPr="00B75FD2" w:rsidRDefault="00376DB9" w:rsidP="00376DB9">
      <w:pPr>
        <w:pStyle w:val="KeepWithNext"/>
        <w:rPr>
          <w:rtl/>
          <w:lang w:eastAsia="he-IL"/>
        </w:rPr>
      </w:pPr>
    </w:p>
    <w:p w:rsidR="00376DB9" w:rsidRPr="00B75FD2" w:rsidRDefault="00376DB9" w:rsidP="00376DB9">
      <w:pPr>
        <w:rPr>
          <w:rtl/>
          <w:lang w:eastAsia="he-IL"/>
        </w:rPr>
      </w:pPr>
      <w:r w:rsidRPr="00B75FD2">
        <w:rPr>
          <w:rFonts w:hint="cs"/>
          <w:rtl/>
          <w:lang w:eastAsia="he-IL"/>
        </w:rPr>
        <w:t>כן. הסכמה של האוצר ושל השיכון.</w:t>
      </w:r>
    </w:p>
    <w:p w:rsidR="00376DB9" w:rsidRPr="00B75FD2" w:rsidRDefault="00376DB9" w:rsidP="00376DB9">
      <w:pPr>
        <w:rPr>
          <w:rtl/>
          <w:lang w:eastAsia="he-IL"/>
        </w:rPr>
      </w:pPr>
    </w:p>
    <w:p w:rsidR="00376DB9" w:rsidRPr="00B75FD2" w:rsidRDefault="00376DB9" w:rsidP="00376DB9">
      <w:pPr>
        <w:pStyle w:val="af6"/>
        <w:keepNext/>
        <w:rPr>
          <w:rtl/>
        </w:rPr>
      </w:pPr>
      <w:bookmarkStart w:id="2920" w:name="ET_yor_5069_65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920"/>
    </w:p>
    <w:p w:rsidR="00376DB9" w:rsidRPr="00B75FD2" w:rsidRDefault="00376DB9" w:rsidP="00376DB9">
      <w:pPr>
        <w:pStyle w:val="KeepWithNext"/>
        <w:rPr>
          <w:rtl/>
          <w:lang w:eastAsia="he-IL"/>
        </w:rPr>
      </w:pPr>
    </w:p>
    <w:p w:rsidR="00376DB9" w:rsidRPr="00B75FD2" w:rsidRDefault="00376DB9" w:rsidP="00376DB9">
      <w:pPr>
        <w:rPr>
          <w:rtl/>
          <w:lang w:eastAsia="he-IL"/>
        </w:rPr>
      </w:pPr>
      <w:bookmarkStart w:id="2921" w:name="_ETM_Q1_10948000"/>
      <w:bookmarkEnd w:id="2921"/>
      <w:r w:rsidRPr="00B75FD2">
        <w:rPr>
          <w:rFonts w:hint="cs"/>
          <w:rtl/>
          <w:lang w:eastAsia="he-IL"/>
        </w:rPr>
        <w:t xml:space="preserve">בסדר </w:t>
      </w:r>
      <w:bookmarkStart w:id="2922" w:name="_ETM_Q1_10949000"/>
      <w:bookmarkEnd w:id="2922"/>
      <w:r w:rsidRPr="00B75FD2">
        <w:rPr>
          <w:rFonts w:hint="cs"/>
          <w:rtl/>
          <w:lang w:eastAsia="he-IL"/>
        </w:rPr>
        <w:t>גמור. להכניס את זה גם כן לחוק.</w:t>
      </w:r>
    </w:p>
    <w:p w:rsidR="00545C0C" w:rsidRPr="00B75FD2" w:rsidRDefault="00545C0C" w:rsidP="00545C0C">
      <w:pPr>
        <w:rPr>
          <w:rtl/>
          <w:lang w:eastAsia="he-IL"/>
        </w:rPr>
      </w:pPr>
    </w:p>
    <w:p w:rsidR="00545C0C" w:rsidRPr="00B75FD2" w:rsidRDefault="00545C0C" w:rsidP="00545C0C">
      <w:pPr>
        <w:pStyle w:val="a4"/>
        <w:keepNext/>
        <w:rPr>
          <w:rtl/>
        </w:rPr>
      </w:pPr>
      <w:bookmarkStart w:id="2923" w:name="ET_speaker_אלעזר_שטרן_יועץ_משפטי_41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923"/>
    </w:p>
    <w:p w:rsidR="00545C0C" w:rsidRPr="00B75FD2" w:rsidRDefault="00545C0C" w:rsidP="00545C0C">
      <w:pPr>
        <w:pStyle w:val="KeepWithNext"/>
        <w:rPr>
          <w:rtl/>
          <w:lang w:eastAsia="he-IL"/>
        </w:rPr>
      </w:pPr>
    </w:p>
    <w:p w:rsidR="00545C0C" w:rsidRPr="00B75FD2" w:rsidRDefault="00545C0C" w:rsidP="00376DB9">
      <w:pPr>
        <w:rPr>
          <w:rtl/>
          <w:lang w:eastAsia="he-IL"/>
        </w:rPr>
      </w:pPr>
      <w:r w:rsidRPr="00B75FD2">
        <w:rPr>
          <w:rFonts w:hint="cs"/>
          <w:rtl/>
          <w:lang w:eastAsia="he-IL"/>
        </w:rPr>
        <w:t xml:space="preserve">נצטרך </w:t>
      </w:r>
      <w:r w:rsidR="00376DB9" w:rsidRPr="00B75FD2">
        <w:rPr>
          <w:rFonts w:hint="cs"/>
          <w:rtl/>
          <w:lang w:eastAsia="he-IL"/>
        </w:rPr>
        <w:t>להכניס ל</w:t>
      </w:r>
      <w:bookmarkStart w:id="2924" w:name="_ETM_Q1_10958000"/>
      <w:bookmarkEnd w:id="2924"/>
      <w:r w:rsidRPr="00B75FD2">
        <w:rPr>
          <w:rFonts w:hint="cs"/>
          <w:rtl/>
          <w:lang w:eastAsia="he-IL"/>
        </w:rPr>
        <w:t xml:space="preserve">תוספת הרביעית </w:t>
      </w:r>
      <w:r w:rsidR="00376DB9" w:rsidRPr="00B75FD2">
        <w:rPr>
          <w:rFonts w:hint="cs"/>
          <w:rtl/>
          <w:lang w:eastAsia="he-IL"/>
        </w:rPr>
        <w:t xml:space="preserve">חריג ספציפי לגבי עובדים זרים לענף הבנייה, שתוקף </w:t>
      </w:r>
      <w:bookmarkStart w:id="2925" w:name="_ETM_Q1_10971000"/>
      <w:bookmarkEnd w:id="2925"/>
      <w:r w:rsidR="00376DB9" w:rsidRPr="00B75FD2">
        <w:rPr>
          <w:rFonts w:hint="cs"/>
          <w:rtl/>
          <w:lang w:eastAsia="he-IL"/>
        </w:rPr>
        <w:t>ההארכה יהיה עד סוף פברואר.</w:t>
      </w:r>
    </w:p>
    <w:p w:rsidR="00376DB9" w:rsidRPr="00B75FD2" w:rsidRDefault="00376DB9" w:rsidP="00376DB9">
      <w:pPr>
        <w:rPr>
          <w:rtl/>
          <w:lang w:eastAsia="he-IL"/>
        </w:rPr>
      </w:pPr>
      <w:bookmarkStart w:id="2926" w:name="_ETM_Q1_10973000"/>
      <w:bookmarkEnd w:id="2926"/>
    </w:p>
    <w:p w:rsidR="00376DB9" w:rsidRPr="00B75FD2" w:rsidRDefault="00376DB9" w:rsidP="00376DB9">
      <w:pPr>
        <w:pStyle w:val="af5"/>
        <w:keepNext/>
        <w:rPr>
          <w:rtl/>
        </w:rPr>
      </w:pPr>
      <w:bookmarkStart w:id="2927" w:name="ET_interruption_קריאה_658"/>
      <w:r w:rsidRPr="00B75FD2">
        <w:rPr>
          <w:rStyle w:val="TagStyle"/>
          <w:rtl/>
        </w:rPr>
        <w:t xml:space="preserve"> &lt;&lt; קריאה &gt;&gt; </w:t>
      </w:r>
      <w:r w:rsidRPr="00B75FD2">
        <w:rPr>
          <w:rtl/>
        </w:rPr>
        <w:t>קריאה:</w:t>
      </w:r>
      <w:r w:rsidRPr="00B75FD2">
        <w:rPr>
          <w:rStyle w:val="TagStyle"/>
          <w:rtl/>
        </w:rPr>
        <w:t xml:space="preserve"> &lt;&lt; קריאה &gt;&gt;</w:t>
      </w:r>
      <w:r w:rsidRPr="00B75FD2">
        <w:rPr>
          <w:rtl/>
        </w:rPr>
        <w:t xml:space="preserve">   </w:t>
      </w:r>
      <w:bookmarkEnd w:id="2927"/>
    </w:p>
    <w:p w:rsidR="00376DB9" w:rsidRPr="00B75FD2" w:rsidRDefault="00376DB9" w:rsidP="00376DB9">
      <w:pPr>
        <w:pStyle w:val="KeepWithNext"/>
        <w:rPr>
          <w:rtl/>
          <w:lang w:eastAsia="he-IL"/>
        </w:rPr>
      </w:pPr>
    </w:p>
    <w:p w:rsidR="00376DB9" w:rsidRPr="00B75FD2" w:rsidRDefault="00376DB9" w:rsidP="00376DB9">
      <w:pPr>
        <w:rPr>
          <w:rtl/>
          <w:lang w:eastAsia="he-IL"/>
        </w:rPr>
      </w:pPr>
      <w:bookmarkStart w:id="2928" w:name="_ETM_Q1_10974000"/>
      <w:bookmarkEnd w:id="2928"/>
      <w:r w:rsidRPr="00B75FD2">
        <w:rPr>
          <w:rFonts w:hint="cs"/>
          <w:rtl/>
          <w:lang w:eastAsia="he-IL"/>
        </w:rPr>
        <w:t xml:space="preserve">צריך לייחד את הקבוצה הזאת. זה </w:t>
      </w:r>
      <w:bookmarkStart w:id="2929" w:name="_ETM_Q1_10976000"/>
      <w:bookmarkEnd w:id="2929"/>
      <w:r w:rsidRPr="00B75FD2">
        <w:rPr>
          <w:rFonts w:hint="cs"/>
          <w:rtl/>
          <w:lang w:eastAsia="he-IL"/>
        </w:rPr>
        <w:t>לא כל העובדים הזרים.</w:t>
      </w:r>
    </w:p>
    <w:p w:rsidR="00376DB9" w:rsidRPr="00B75FD2" w:rsidRDefault="00376DB9" w:rsidP="00376DB9">
      <w:pPr>
        <w:rPr>
          <w:rtl/>
          <w:lang w:eastAsia="he-IL"/>
        </w:rPr>
      </w:pPr>
      <w:bookmarkStart w:id="2930" w:name="_ETM_Q1_10977000"/>
      <w:bookmarkEnd w:id="2930"/>
    </w:p>
    <w:p w:rsidR="00545C0C" w:rsidRPr="00B75FD2" w:rsidRDefault="00545C0C" w:rsidP="00545C0C">
      <w:pPr>
        <w:pStyle w:val="af9"/>
        <w:keepNext/>
        <w:rPr>
          <w:rtl/>
          <w:lang w:eastAsia="he-IL"/>
        </w:rPr>
      </w:pPr>
      <w:bookmarkStart w:id="2931" w:name="ET_guest_713667_41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2931"/>
    </w:p>
    <w:p w:rsidR="00545C0C" w:rsidRPr="00B75FD2" w:rsidRDefault="00545C0C" w:rsidP="00545C0C">
      <w:pPr>
        <w:pStyle w:val="KeepWithNext"/>
        <w:rPr>
          <w:rtl/>
          <w:lang w:eastAsia="he-IL"/>
        </w:rPr>
      </w:pPr>
    </w:p>
    <w:p w:rsidR="00545C0C" w:rsidRPr="00B75FD2" w:rsidRDefault="00545C0C" w:rsidP="00545C0C">
      <w:pPr>
        <w:rPr>
          <w:rtl/>
          <w:lang w:eastAsia="he-IL"/>
        </w:rPr>
      </w:pPr>
      <w:bookmarkStart w:id="2932" w:name="_ETM_Q1_10979000"/>
      <w:bookmarkEnd w:id="2932"/>
      <w:r w:rsidRPr="00B75FD2">
        <w:rPr>
          <w:rFonts w:hint="cs"/>
          <w:rtl/>
          <w:lang w:eastAsia="he-IL"/>
        </w:rPr>
        <w:t>נתפור להם חליפה</w:t>
      </w:r>
      <w:r w:rsidR="00376DB9" w:rsidRPr="00B75FD2">
        <w:rPr>
          <w:rFonts w:hint="cs"/>
          <w:rtl/>
          <w:lang w:eastAsia="he-IL"/>
        </w:rPr>
        <w:t xml:space="preserve"> בתוספת הרביעית.</w:t>
      </w:r>
    </w:p>
    <w:p w:rsidR="00376DB9" w:rsidRPr="00B75FD2" w:rsidRDefault="00376DB9" w:rsidP="00545C0C">
      <w:pPr>
        <w:rPr>
          <w:rtl/>
          <w:lang w:eastAsia="he-IL"/>
        </w:rPr>
      </w:pPr>
    </w:p>
    <w:p w:rsidR="00376DB9" w:rsidRPr="00B75FD2" w:rsidRDefault="00376DB9" w:rsidP="00376DB9">
      <w:pPr>
        <w:pStyle w:val="af6"/>
        <w:keepNext/>
        <w:rPr>
          <w:rtl/>
        </w:rPr>
      </w:pPr>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p>
    <w:p w:rsidR="00376DB9" w:rsidRPr="00B75FD2" w:rsidRDefault="00376DB9" w:rsidP="00376DB9">
      <w:pPr>
        <w:pStyle w:val="KeepWithNext"/>
        <w:rPr>
          <w:rtl/>
          <w:lang w:eastAsia="he-IL"/>
        </w:rPr>
      </w:pPr>
    </w:p>
    <w:p w:rsidR="00376DB9" w:rsidRPr="00B75FD2" w:rsidRDefault="00376DB9" w:rsidP="00376DB9">
      <w:pPr>
        <w:rPr>
          <w:rtl/>
          <w:lang w:eastAsia="he-IL"/>
        </w:rPr>
      </w:pPr>
      <w:bookmarkStart w:id="2933" w:name="_ETM_Q1_10981000"/>
      <w:bookmarkEnd w:id="2933"/>
      <w:r w:rsidRPr="00B75FD2">
        <w:rPr>
          <w:rFonts w:hint="cs"/>
          <w:rtl/>
          <w:lang w:eastAsia="he-IL"/>
        </w:rPr>
        <w:t xml:space="preserve">אתה צריך את ההגדרה שלהם, </w:t>
      </w:r>
      <w:bookmarkStart w:id="2934" w:name="_ETM_Q1_10984000"/>
      <w:bookmarkEnd w:id="2934"/>
      <w:r w:rsidRPr="00B75FD2">
        <w:rPr>
          <w:rFonts w:hint="cs"/>
          <w:rtl/>
          <w:lang w:eastAsia="he-IL"/>
        </w:rPr>
        <w:t>הוא צודק.</w:t>
      </w:r>
    </w:p>
    <w:p w:rsidR="00376DB9" w:rsidRPr="00B75FD2" w:rsidRDefault="00376DB9" w:rsidP="00376DB9">
      <w:pPr>
        <w:rPr>
          <w:rtl/>
          <w:lang w:eastAsia="he-IL"/>
        </w:rPr>
      </w:pPr>
      <w:bookmarkStart w:id="2935" w:name="_ETM_Q1_10983000"/>
      <w:bookmarkEnd w:id="2935"/>
    </w:p>
    <w:p w:rsidR="00376DB9" w:rsidRPr="00B75FD2" w:rsidRDefault="00376DB9" w:rsidP="00376DB9">
      <w:pPr>
        <w:pStyle w:val="a4"/>
        <w:keepNext/>
        <w:rPr>
          <w:rtl/>
        </w:rPr>
      </w:pPr>
      <w:bookmarkStart w:id="2936" w:name="ET_speaker_6065_66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936"/>
    </w:p>
    <w:p w:rsidR="00376DB9" w:rsidRPr="00B75FD2" w:rsidRDefault="00376DB9" w:rsidP="00376DB9">
      <w:pPr>
        <w:pStyle w:val="KeepWithNext"/>
        <w:rPr>
          <w:rtl/>
          <w:lang w:eastAsia="he-IL"/>
        </w:rPr>
      </w:pPr>
    </w:p>
    <w:p w:rsidR="00376DB9" w:rsidRPr="00B75FD2" w:rsidRDefault="00376DB9" w:rsidP="00376DB9">
      <w:pPr>
        <w:rPr>
          <w:rtl/>
          <w:lang w:eastAsia="he-IL"/>
        </w:rPr>
      </w:pPr>
      <w:bookmarkStart w:id="2937" w:name="_ETM_Q1_10985000"/>
      <w:bookmarkEnd w:id="2937"/>
      <w:r w:rsidRPr="00B75FD2">
        <w:rPr>
          <w:rFonts w:hint="cs"/>
          <w:rtl/>
          <w:lang w:eastAsia="he-IL"/>
        </w:rPr>
        <w:t>תבדוק עם נתנאל, הוא מכיר את ההגדרה שלהם.</w:t>
      </w:r>
    </w:p>
    <w:p w:rsidR="00376DB9" w:rsidRPr="00B75FD2" w:rsidRDefault="00376DB9" w:rsidP="00376DB9">
      <w:pPr>
        <w:rPr>
          <w:rtl/>
          <w:lang w:eastAsia="he-IL"/>
        </w:rPr>
      </w:pPr>
      <w:bookmarkStart w:id="2938" w:name="_ETM_Q1_10987000"/>
      <w:bookmarkEnd w:id="2938"/>
    </w:p>
    <w:p w:rsidR="00376DB9" w:rsidRPr="00B75FD2" w:rsidRDefault="00376DB9" w:rsidP="00376DB9">
      <w:pPr>
        <w:pStyle w:val="af9"/>
        <w:keepNext/>
        <w:rPr>
          <w:rtl/>
          <w:lang w:eastAsia="he-IL"/>
        </w:rPr>
      </w:pPr>
      <w:bookmarkStart w:id="2939" w:name="ET_guest_נתנאל_לפידות_661"/>
      <w:r w:rsidRPr="00B75FD2">
        <w:rPr>
          <w:rStyle w:val="TagStyle"/>
          <w:rtl/>
        </w:rPr>
        <w:t xml:space="preserve"> &lt;&lt; אורח &gt;&gt; </w:t>
      </w:r>
      <w:r w:rsidRPr="00B75FD2">
        <w:rPr>
          <w:rtl/>
          <w:lang w:eastAsia="he-IL"/>
        </w:rPr>
        <w:t>נתנאל לפידות:</w:t>
      </w:r>
      <w:r w:rsidRPr="00B75FD2">
        <w:rPr>
          <w:rStyle w:val="TagStyle"/>
          <w:rtl/>
        </w:rPr>
        <w:t xml:space="preserve"> &lt;&lt; אורח &gt;&gt;</w:t>
      </w:r>
      <w:r w:rsidRPr="00B75FD2">
        <w:rPr>
          <w:rtl/>
          <w:lang w:eastAsia="he-IL"/>
        </w:rPr>
        <w:t xml:space="preserve">   </w:t>
      </w:r>
      <w:bookmarkEnd w:id="2939"/>
    </w:p>
    <w:p w:rsidR="00376DB9" w:rsidRPr="00B75FD2" w:rsidRDefault="00376DB9" w:rsidP="00376DB9">
      <w:pPr>
        <w:pStyle w:val="KeepWithNext"/>
        <w:rPr>
          <w:rtl/>
          <w:lang w:eastAsia="he-IL"/>
        </w:rPr>
      </w:pPr>
    </w:p>
    <w:p w:rsidR="00376DB9" w:rsidRPr="00B75FD2" w:rsidRDefault="00376DB9" w:rsidP="00376DB9">
      <w:pPr>
        <w:rPr>
          <w:rtl/>
          <w:lang w:eastAsia="he-IL"/>
        </w:rPr>
      </w:pPr>
      <w:bookmarkStart w:id="2940" w:name="_ETM_Q1_10988000"/>
      <w:bookmarkEnd w:id="2940"/>
      <w:r w:rsidRPr="00B75FD2">
        <w:rPr>
          <w:rFonts w:hint="cs"/>
          <w:rtl/>
          <w:lang w:eastAsia="he-IL"/>
        </w:rPr>
        <w:t xml:space="preserve">ההגדרה שלהם </w:t>
      </w:r>
      <w:bookmarkStart w:id="2941" w:name="_ETM_Q1_10990000"/>
      <w:bookmarkEnd w:id="2941"/>
      <w:r w:rsidRPr="00B75FD2">
        <w:rPr>
          <w:rFonts w:hint="cs"/>
          <w:rtl/>
          <w:lang w:eastAsia="he-IL"/>
        </w:rPr>
        <w:t xml:space="preserve">זה כאלה שהרישיון שלהם עומד לפוג בימים הקרובים. אני בטוח </w:t>
      </w:r>
      <w:bookmarkStart w:id="2942" w:name="_ETM_Q1_10995000"/>
      <w:bookmarkEnd w:id="2942"/>
      <w:r w:rsidR="008753DE" w:rsidRPr="00B75FD2">
        <w:rPr>
          <w:rFonts w:hint="cs"/>
          <w:rtl/>
          <w:lang w:eastAsia="he-IL"/>
        </w:rPr>
        <w:t>שה</w:t>
      </w:r>
      <w:r w:rsidRPr="00B75FD2">
        <w:rPr>
          <w:rFonts w:hint="cs"/>
          <w:rtl/>
          <w:lang w:eastAsia="he-IL"/>
        </w:rPr>
        <w:t xml:space="preserve">לשכה המשפטית יודעת לנסח בדיוק לפי חוק הכניסה לישראל </w:t>
      </w:r>
      <w:bookmarkStart w:id="2943" w:name="_ETM_Q1_11000000"/>
      <w:bookmarkEnd w:id="2943"/>
      <w:r w:rsidRPr="00B75FD2">
        <w:rPr>
          <w:rFonts w:hint="cs"/>
          <w:rtl/>
          <w:lang w:eastAsia="he-IL"/>
        </w:rPr>
        <w:t xml:space="preserve">איך הוא מופיע, אבל בסוף כל יתר הענף נמצא עד </w:t>
      </w:r>
      <w:bookmarkStart w:id="2944" w:name="_ETM_Q1_11004000"/>
      <w:bookmarkEnd w:id="2944"/>
      <w:r w:rsidRPr="00B75FD2">
        <w:rPr>
          <w:rFonts w:hint="cs"/>
          <w:rtl/>
          <w:lang w:eastAsia="he-IL"/>
        </w:rPr>
        <w:t>31 בדצמבר, איתם אין בעיה. זו ממש קבוצה מאוד ספציפית.</w:t>
      </w:r>
    </w:p>
    <w:p w:rsidR="00376DB9" w:rsidRPr="00B75FD2" w:rsidRDefault="00376DB9" w:rsidP="00376DB9">
      <w:pPr>
        <w:rPr>
          <w:rtl/>
          <w:lang w:eastAsia="he-IL"/>
        </w:rPr>
      </w:pPr>
      <w:bookmarkStart w:id="2945" w:name="_ETM_Q1_11006000"/>
      <w:bookmarkEnd w:id="2945"/>
    </w:p>
    <w:p w:rsidR="00376DB9" w:rsidRPr="00B75FD2" w:rsidRDefault="00376DB9" w:rsidP="00376DB9">
      <w:pPr>
        <w:pStyle w:val="a4"/>
        <w:keepNext/>
        <w:rPr>
          <w:rtl/>
        </w:rPr>
      </w:pPr>
      <w:bookmarkStart w:id="2946" w:name="ET_speaker_6065_662"/>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946"/>
    </w:p>
    <w:p w:rsidR="00376DB9" w:rsidRPr="00B75FD2" w:rsidRDefault="00376DB9" w:rsidP="00376DB9">
      <w:pPr>
        <w:pStyle w:val="KeepWithNext"/>
        <w:rPr>
          <w:rtl/>
          <w:lang w:eastAsia="he-IL"/>
        </w:rPr>
      </w:pPr>
    </w:p>
    <w:p w:rsidR="00376DB9" w:rsidRPr="00B75FD2" w:rsidRDefault="00376DB9" w:rsidP="00376DB9">
      <w:pPr>
        <w:rPr>
          <w:rtl/>
          <w:lang w:eastAsia="he-IL"/>
        </w:rPr>
      </w:pPr>
      <w:bookmarkStart w:id="2947" w:name="_ETM_Q1_11007000"/>
      <w:bookmarkEnd w:id="2947"/>
      <w:r w:rsidRPr="00B75FD2">
        <w:rPr>
          <w:rFonts w:hint="cs"/>
          <w:rtl/>
          <w:lang w:eastAsia="he-IL"/>
        </w:rPr>
        <w:t xml:space="preserve">עובדים </w:t>
      </w:r>
      <w:bookmarkStart w:id="2948" w:name="_ETM_Q1_11009000"/>
      <w:bookmarkEnd w:id="2948"/>
      <w:r w:rsidRPr="00B75FD2">
        <w:rPr>
          <w:rFonts w:hint="cs"/>
          <w:rtl/>
          <w:lang w:eastAsia="he-IL"/>
        </w:rPr>
        <w:t>זרים שפג תוקף הרישיון שלהם, יוארך עד סוף חודש פברואר.</w:t>
      </w:r>
    </w:p>
    <w:p w:rsidR="00376DB9" w:rsidRPr="00B75FD2" w:rsidRDefault="00376DB9" w:rsidP="00376DB9">
      <w:pPr>
        <w:rPr>
          <w:rtl/>
          <w:lang w:eastAsia="he-IL"/>
        </w:rPr>
      </w:pPr>
    </w:p>
    <w:p w:rsidR="00376DB9" w:rsidRPr="00B75FD2" w:rsidRDefault="00376DB9" w:rsidP="00376DB9">
      <w:pPr>
        <w:pStyle w:val="af6"/>
        <w:keepNext/>
        <w:rPr>
          <w:rtl/>
        </w:rPr>
      </w:pPr>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p>
    <w:p w:rsidR="00376DB9" w:rsidRPr="00B75FD2" w:rsidRDefault="00376DB9" w:rsidP="00376DB9">
      <w:pPr>
        <w:pStyle w:val="KeepWithNext"/>
        <w:rPr>
          <w:rtl/>
          <w:lang w:eastAsia="he-IL"/>
        </w:rPr>
      </w:pPr>
    </w:p>
    <w:p w:rsidR="00376DB9" w:rsidRPr="00B75FD2" w:rsidRDefault="00376DB9" w:rsidP="00376DB9">
      <w:pPr>
        <w:rPr>
          <w:rtl/>
          <w:lang w:eastAsia="he-IL"/>
        </w:rPr>
      </w:pPr>
      <w:bookmarkStart w:id="2949" w:name="_ETM_Q1_11015000"/>
      <w:bookmarkEnd w:id="2949"/>
      <w:r w:rsidRPr="00B75FD2">
        <w:rPr>
          <w:rFonts w:hint="cs"/>
          <w:rtl/>
          <w:lang w:eastAsia="he-IL"/>
        </w:rPr>
        <w:t xml:space="preserve">מה </w:t>
      </w:r>
      <w:bookmarkStart w:id="2950" w:name="_ETM_Q1_11016000"/>
      <w:bookmarkEnd w:id="2950"/>
      <w:r w:rsidRPr="00B75FD2">
        <w:rPr>
          <w:rFonts w:hint="cs"/>
          <w:rtl/>
          <w:lang w:eastAsia="he-IL"/>
        </w:rPr>
        <w:t xml:space="preserve">שנשאר לנו זה נושא ההיתר הזמני של רישוי העסקים. שמענו </w:t>
      </w:r>
      <w:bookmarkStart w:id="2951" w:name="_ETM_Q1_11024000"/>
      <w:bookmarkEnd w:id="2951"/>
      <w:r w:rsidRPr="00B75FD2">
        <w:rPr>
          <w:rFonts w:hint="cs"/>
          <w:rtl/>
          <w:lang w:eastAsia="he-IL"/>
        </w:rPr>
        <w:t>את העמדה של המשרד לאיכות הסביבה.</w:t>
      </w:r>
    </w:p>
    <w:p w:rsidR="00545C0C" w:rsidRPr="00B75FD2" w:rsidRDefault="00545C0C" w:rsidP="00545C0C">
      <w:pPr>
        <w:rPr>
          <w:rtl/>
          <w:lang w:eastAsia="he-IL"/>
        </w:rPr>
      </w:pPr>
    </w:p>
    <w:p w:rsidR="00545C0C" w:rsidRPr="00B75FD2" w:rsidRDefault="00545C0C" w:rsidP="00545C0C">
      <w:pPr>
        <w:pStyle w:val="a4"/>
        <w:keepNext/>
        <w:rPr>
          <w:rtl/>
        </w:rPr>
      </w:pPr>
      <w:bookmarkStart w:id="2952" w:name="ET_speaker_אלעזר_שטרן_יועץ_משפטי_418"/>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952"/>
    </w:p>
    <w:p w:rsidR="00545C0C" w:rsidRPr="00B75FD2" w:rsidRDefault="00545C0C" w:rsidP="00545C0C">
      <w:pPr>
        <w:pStyle w:val="KeepWithNext"/>
        <w:rPr>
          <w:rtl/>
          <w:lang w:eastAsia="he-IL"/>
        </w:rPr>
      </w:pPr>
    </w:p>
    <w:p w:rsidR="00545C0C" w:rsidRPr="00B75FD2" w:rsidRDefault="00376DB9" w:rsidP="00545C0C">
      <w:pPr>
        <w:rPr>
          <w:rtl/>
          <w:lang w:eastAsia="he-IL"/>
        </w:rPr>
      </w:pPr>
      <w:r w:rsidRPr="00B75FD2">
        <w:rPr>
          <w:rFonts w:hint="cs"/>
          <w:rtl/>
          <w:lang w:eastAsia="he-IL"/>
        </w:rPr>
        <w:t xml:space="preserve">רגע. העובדים הזרים, איזה תחום </w:t>
      </w:r>
      <w:bookmarkStart w:id="2953" w:name="_ETM_Q1_11027000"/>
      <w:bookmarkEnd w:id="2953"/>
      <w:r w:rsidRPr="00B75FD2">
        <w:rPr>
          <w:rFonts w:hint="cs"/>
          <w:rtl/>
          <w:lang w:eastAsia="he-IL"/>
        </w:rPr>
        <w:t>אתם רוצים שיוחרגו?</w:t>
      </w:r>
    </w:p>
    <w:p w:rsidR="00376DB9" w:rsidRPr="00B75FD2" w:rsidRDefault="00376DB9" w:rsidP="00545C0C">
      <w:pPr>
        <w:rPr>
          <w:rtl/>
          <w:lang w:eastAsia="he-IL"/>
        </w:rPr>
      </w:pPr>
    </w:p>
    <w:p w:rsidR="00376DB9" w:rsidRPr="00B75FD2" w:rsidRDefault="00376DB9" w:rsidP="00376DB9">
      <w:pPr>
        <w:pStyle w:val="af6"/>
        <w:keepNext/>
        <w:rPr>
          <w:rtl/>
        </w:rPr>
      </w:pPr>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p>
    <w:p w:rsidR="00376DB9" w:rsidRPr="00B75FD2" w:rsidRDefault="00376DB9" w:rsidP="00376DB9">
      <w:pPr>
        <w:pStyle w:val="KeepWithNext"/>
        <w:rPr>
          <w:rtl/>
          <w:lang w:eastAsia="he-IL"/>
        </w:rPr>
      </w:pPr>
    </w:p>
    <w:p w:rsidR="00376DB9" w:rsidRPr="00B75FD2" w:rsidRDefault="00376DB9" w:rsidP="00376DB9">
      <w:pPr>
        <w:rPr>
          <w:rtl/>
          <w:lang w:eastAsia="he-IL"/>
        </w:rPr>
      </w:pPr>
      <w:bookmarkStart w:id="2954" w:name="_ETM_Q1_11030000"/>
      <w:bookmarkEnd w:id="2954"/>
      <w:r w:rsidRPr="00B75FD2">
        <w:rPr>
          <w:rFonts w:hint="cs"/>
          <w:rtl/>
          <w:lang w:eastAsia="he-IL"/>
        </w:rPr>
        <w:t xml:space="preserve">אנחנו מחכים לרשימה. משרד הפנים יש </w:t>
      </w:r>
      <w:bookmarkStart w:id="2955" w:name="_ETM_Q1_11035000"/>
      <w:bookmarkEnd w:id="2955"/>
      <w:r w:rsidRPr="00B75FD2">
        <w:rPr>
          <w:rFonts w:hint="cs"/>
          <w:rtl/>
          <w:lang w:eastAsia="he-IL"/>
        </w:rPr>
        <w:t>לנו רשימה של הסוגים שיוחרגו?</w:t>
      </w:r>
    </w:p>
    <w:p w:rsidR="00376DB9" w:rsidRPr="00B75FD2" w:rsidRDefault="00376DB9" w:rsidP="00376DB9">
      <w:pPr>
        <w:rPr>
          <w:rtl/>
          <w:lang w:eastAsia="he-IL"/>
        </w:rPr>
      </w:pPr>
      <w:bookmarkStart w:id="2956" w:name="_ETM_Q1_11037000"/>
      <w:bookmarkEnd w:id="2956"/>
    </w:p>
    <w:p w:rsidR="00376DB9" w:rsidRPr="00B75FD2" w:rsidRDefault="00376DB9" w:rsidP="00376DB9">
      <w:pPr>
        <w:pStyle w:val="a4"/>
        <w:keepNext/>
        <w:rPr>
          <w:rtl/>
        </w:rPr>
      </w:pPr>
      <w:bookmarkStart w:id="2957" w:name="ET_speaker_אלעזר_שטרן_יועץ_משפטי_66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957"/>
    </w:p>
    <w:p w:rsidR="00376DB9" w:rsidRPr="00B75FD2" w:rsidRDefault="00376DB9" w:rsidP="00376DB9">
      <w:pPr>
        <w:pStyle w:val="KeepWithNext"/>
        <w:rPr>
          <w:rtl/>
          <w:lang w:eastAsia="he-IL"/>
        </w:rPr>
      </w:pPr>
    </w:p>
    <w:p w:rsidR="00376DB9" w:rsidRPr="00B75FD2" w:rsidRDefault="002B34DA" w:rsidP="00376DB9">
      <w:pPr>
        <w:rPr>
          <w:rtl/>
          <w:lang w:eastAsia="he-IL"/>
        </w:rPr>
      </w:pPr>
      <w:bookmarkStart w:id="2958" w:name="_ETM_Q1_11036000"/>
      <w:bookmarkEnd w:id="2958"/>
      <w:r w:rsidRPr="00B75FD2">
        <w:rPr>
          <w:rFonts w:hint="cs"/>
          <w:rtl/>
          <w:lang w:eastAsia="he-IL"/>
        </w:rPr>
        <w:t xml:space="preserve">הרשימה שמסרו לי, מה ששושנה </w:t>
      </w:r>
      <w:bookmarkStart w:id="2959" w:name="_ETM_Q1_11041000"/>
      <w:bookmarkEnd w:id="2959"/>
      <w:r w:rsidRPr="00B75FD2">
        <w:rPr>
          <w:rFonts w:hint="cs"/>
          <w:rtl/>
          <w:lang w:eastAsia="he-IL"/>
        </w:rPr>
        <w:t>כתבה לי שמבחינתם שלושת התחומים המרכזיים זה סיעוד, חקלאות ובניין.</w:t>
      </w:r>
    </w:p>
    <w:p w:rsidR="002B34DA" w:rsidRPr="00B75FD2" w:rsidRDefault="002B34DA" w:rsidP="00376DB9">
      <w:pPr>
        <w:rPr>
          <w:rtl/>
          <w:lang w:eastAsia="he-IL"/>
        </w:rPr>
      </w:pPr>
      <w:bookmarkStart w:id="2960" w:name="_ETM_Q1_11048000"/>
      <w:bookmarkEnd w:id="2960"/>
    </w:p>
    <w:p w:rsidR="002B34DA" w:rsidRPr="00B75FD2" w:rsidRDefault="002B34DA" w:rsidP="002B34DA">
      <w:pPr>
        <w:pStyle w:val="a4"/>
        <w:keepNext/>
        <w:rPr>
          <w:rtl/>
        </w:rPr>
      </w:pPr>
      <w:bookmarkStart w:id="2961" w:name="ET_speaker_6065_666"/>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961"/>
    </w:p>
    <w:p w:rsidR="002B34DA" w:rsidRPr="00B75FD2" w:rsidRDefault="002B34DA" w:rsidP="002B34DA">
      <w:pPr>
        <w:pStyle w:val="KeepWithNext"/>
        <w:rPr>
          <w:rtl/>
          <w:lang w:eastAsia="he-IL"/>
        </w:rPr>
      </w:pPr>
    </w:p>
    <w:p w:rsidR="002B34DA" w:rsidRPr="00B75FD2" w:rsidRDefault="002B34DA" w:rsidP="002B34DA">
      <w:pPr>
        <w:rPr>
          <w:rtl/>
          <w:lang w:eastAsia="he-IL"/>
        </w:rPr>
      </w:pPr>
      <w:bookmarkStart w:id="2962" w:name="_ETM_Q1_11046000"/>
      <w:bookmarkEnd w:id="2962"/>
      <w:r w:rsidRPr="00B75FD2">
        <w:rPr>
          <w:rFonts w:hint="cs"/>
          <w:rtl/>
          <w:lang w:eastAsia="he-IL"/>
        </w:rPr>
        <w:t>לא</w:t>
      </w:r>
      <w:bookmarkStart w:id="2963" w:name="_ETM_Q1_11047000"/>
      <w:bookmarkEnd w:id="2963"/>
      <w:r w:rsidRPr="00B75FD2">
        <w:rPr>
          <w:rFonts w:hint="cs"/>
          <w:rtl/>
          <w:lang w:eastAsia="he-IL"/>
        </w:rPr>
        <w:t>. מה שחשוב לה זה לא זה, חשוב לה ש</w:t>
      </w:r>
      <w:bookmarkStart w:id="2964" w:name="_ETM_Q1_11050000"/>
      <w:bookmarkEnd w:id="2964"/>
      <w:r w:rsidRPr="00B75FD2">
        <w:rPr>
          <w:rFonts w:hint="cs"/>
          <w:rtl/>
          <w:lang w:eastAsia="he-IL"/>
        </w:rPr>
        <w:t>סוג האשרה תהיה ב'1 ולא - - -</w:t>
      </w:r>
    </w:p>
    <w:p w:rsidR="002B34DA" w:rsidRPr="00B75FD2" w:rsidRDefault="002B34DA" w:rsidP="002B34DA">
      <w:pPr>
        <w:rPr>
          <w:rtl/>
          <w:lang w:eastAsia="he-IL"/>
        </w:rPr>
      </w:pPr>
      <w:bookmarkStart w:id="2965" w:name="_ETM_Q1_11052000"/>
      <w:bookmarkEnd w:id="2965"/>
    </w:p>
    <w:p w:rsidR="002B34DA" w:rsidRPr="00B75FD2" w:rsidRDefault="002B34DA" w:rsidP="002B34DA">
      <w:pPr>
        <w:pStyle w:val="a4"/>
        <w:keepNext/>
        <w:rPr>
          <w:rtl/>
        </w:rPr>
      </w:pPr>
      <w:bookmarkStart w:id="2966" w:name="ET_speaker_אלעזר_שטרן_יועץ_משפטי_667"/>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966"/>
    </w:p>
    <w:p w:rsidR="002B34DA" w:rsidRPr="00B75FD2" w:rsidRDefault="002B34DA" w:rsidP="002B34DA">
      <w:pPr>
        <w:pStyle w:val="KeepWithNext"/>
        <w:rPr>
          <w:rtl/>
          <w:lang w:eastAsia="he-IL"/>
        </w:rPr>
      </w:pPr>
    </w:p>
    <w:p w:rsidR="002B34DA" w:rsidRPr="00B75FD2" w:rsidRDefault="002B34DA" w:rsidP="002B34DA">
      <w:pPr>
        <w:rPr>
          <w:rtl/>
          <w:lang w:eastAsia="he-IL"/>
        </w:rPr>
      </w:pPr>
      <w:r w:rsidRPr="00B75FD2">
        <w:rPr>
          <w:rFonts w:hint="cs"/>
          <w:rtl/>
          <w:lang w:eastAsia="he-IL"/>
        </w:rPr>
        <w:t>נ</w:t>
      </w:r>
      <w:bookmarkStart w:id="2967" w:name="_ETM_Q1_11053000"/>
      <w:bookmarkEnd w:id="2967"/>
      <w:r w:rsidRPr="00B75FD2">
        <w:rPr>
          <w:rFonts w:hint="cs"/>
          <w:rtl/>
          <w:lang w:eastAsia="he-IL"/>
        </w:rPr>
        <w:t xml:space="preserve">כון. חוץ </w:t>
      </w:r>
      <w:bookmarkStart w:id="2968" w:name="_ETM_Q1_11055000"/>
      <w:bookmarkEnd w:id="2968"/>
      <w:r w:rsidRPr="00B75FD2">
        <w:rPr>
          <w:rFonts w:hint="cs"/>
          <w:rtl/>
          <w:lang w:eastAsia="he-IL"/>
        </w:rPr>
        <w:t>מסוג האשרה, מבחינת התחומים זה מה שהיא כתבה לי.</w:t>
      </w:r>
    </w:p>
    <w:p w:rsidR="002B34DA" w:rsidRPr="00B75FD2" w:rsidRDefault="002B34DA" w:rsidP="002B34DA">
      <w:pPr>
        <w:rPr>
          <w:rtl/>
          <w:lang w:eastAsia="he-IL"/>
        </w:rPr>
      </w:pPr>
      <w:bookmarkStart w:id="2969" w:name="_ETM_Q1_11057000"/>
      <w:bookmarkEnd w:id="2969"/>
    </w:p>
    <w:p w:rsidR="002B34DA" w:rsidRPr="00B75FD2" w:rsidRDefault="002B34DA" w:rsidP="002B34DA">
      <w:pPr>
        <w:pStyle w:val="a4"/>
        <w:keepNext/>
        <w:rPr>
          <w:rtl/>
        </w:rPr>
      </w:pPr>
      <w:bookmarkStart w:id="2970" w:name="ET_speaker_6065_668"/>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2970"/>
    </w:p>
    <w:p w:rsidR="002B34DA" w:rsidRPr="00B75FD2" w:rsidRDefault="002B34DA" w:rsidP="002B34DA">
      <w:pPr>
        <w:pStyle w:val="KeepWithNext"/>
        <w:rPr>
          <w:rtl/>
          <w:lang w:eastAsia="he-IL"/>
        </w:rPr>
      </w:pPr>
    </w:p>
    <w:p w:rsidR="002B34DA" w:rsidRPr="00B75FD2" w:rsidRDefault="002B34DA" w:rsidP="002B34DA">
      <w:pPr>
        <w:rPr>
          <w:rtl/>
          <w:lang w:eastAsia="he-IL"/>
        </w:rPr>
      </w:pPr>
      <w:r w:rsidRPr="00B75FD2">
        <w:rPr>
          <w:rFonts w:hint="cs"/>
          <w:rtl/>
          <w:lang w:eastAsia="he-IL"/>
        </w:rPr>
        <w:t>תח</w:t>
      </w:r>
      <w:bookmarkStart w:id="2971" w:name="_ETM_Q1_11058000"/>
      <w:bookmarkEnd w:id="2971"/>
      <w:r w:rsidRPr="00B75FD2">
        <w:rPr>
          <w:rFonts w:hint="cs"/>
          <w:rtl/>
          <w:lang w:eastAsia="he-IL"/>
        </w:rPr>
        <w:t>ריג את סוג האשרה. תאמר: ב'1.</w:t>
      </w:r>
    </w:p>
    <w:p w:rsidR="002B34DA" w:rsidRPr="00B75FD2" w:rsidRDefault="002B34DA" w:rsidP="002B34DA">
      <w:pPr>
        <w:rPr>
          <w:rtl/>
          <w:lang w:eastAsia="he-IL"/>
        </w:rPr>
      </w:pPr>
      <w:bookmarkStart w:id="2972" w:name="_ETM_Q1_11061000"/>
      <w:bookmarkEnd w:id="2972"/>
    </w:p>
    <w:p w:rsidR="002B34DA" w:rsidRPr="00B75FD2" w:rsidRDefault="002B34DA" w:rsidP="002B34DA">
      <w:pPr>
        <w:pStyle w:val="af6"/>
        <w:keepNext/>
        <w:rPr>
          <w:rtl/>
        </w:rPr>
      </w:pPr>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p>
    <w:p w:rsidR="002B34DA" w:rsidRPr="00B75FD2" w:rsidRDefault="002B34DA" w:rsidP="002B34DA">
      <w:pPr>
        <w:pStyle w:val="KeepWithNext"/>
        <w:rPr>
          <w:rtl/>
          <w:lang w:eastAsia="he-IL"/>
        </w:rPr>
      </w:pPr>
    </w:p>
    <w:p w:rsidR="002B34DA" w:rsidRPr="00B75FD2" w:rsidRDefault="002B34DA" w:rsidP="002B34DA">
      <w:pPr>
        <w:rPr>
          <w:rtl/>
          <w:lang w:eastAsia="he-IL"/>
        </w:rPr>
      </w:pPr>
      <w:bookmarkStart w:id="2973" w:name="_ETM_Q1_11060000"/>
      <w:bookmarkEnd w:id="2973"/>
      <w:r w:rsidRPr="00B75FD2">
        <w:rPr>
          <w:rFonts w:hint="cs"/>
          <w:rtl/>
          <w:lang w:eastAsia="he-IL"/>
        </w:rPr>
        <w:t>הוא רוצה שזה לא יגלוש לתחומים אחרים.</w:t>
      </w:r>
    </w:p>
    <w:p w:rsidR="002B34DA" w:rsidRPr="00B75FD2" w:rsidRDefault="002B34DA" w:rsidP="002B34DA">
      <w:pPr>
        <w:rPr>
          <w:rtl/>
          <w:lang w:eastAsia="he-IL"/>
        </w:rPr>
      </w:pPr>
    </w:p>
    <w:p w:rsidR="002B34DA" w:rsidRPr="00B75FD2" w:rsidRDefault="002B34DA" w:rsidP="002B34DA">
      <w:pPr>
        <w:pStyle w:val="a4"/>
        <w:keepNext/>
        <w:rPr>
          <w:rtl/>
        </w:rPr>
      </w:pPr>
      <w:bookmarkStart w:id="2974" w:name="ET_speaker_אלעזר_שטרן_יועץ_משפטי_670"/>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974"/>
    </w:p>
    <w:p w:rsidR="002B34DA" w:rsidRPr="00B75FD2" w:rsidRDefault="002B34DA" w:rsidP="002B34DA">
      <w:pPr>
        <w:pStyle w:val="KeepWithNext"/>
        <w:rPr>
          <w:rtl/>
          <w:lang w:eastAsia="he-IL"/>
        </w:rPr>
      </w:pPr>
    </w:p>
    <w:p w:rsidR="002B34DA" w:rsidRPr="00B75FD2" w:rsidRDefault="002B34DA" w:rsidP="002B34DA">
      <w:pPr>
        <w:rPr>
          <w:rtl/>
          <w:lang w:eastAsia="he-IL"/>
        </w:rPr>
      </w:pPr>
      <w:bookmarkStart w:id="2975" w:name="_ETM_Q1_11064000"/>
      <w:bookmarkEnd w:id="2975"/>
      <w:r w:rsidRPr="00B75FD2">
        <w:rPr>
          <w:rFonts w:hint="cs"/>
          <w:rtl/>
          <w:lang w:eastAsia="he-IL"/>
        </w:rPr>
        <w:t xml:space="preserve">יש </w:t>
      </w:r>
      <w:bookmarkStart w:id="2976" w:name="_ETM_Q1_11065000"/>
      <w:bookmarkEnd w:id="2976"/>
      <w:r w:rsidRPr="00B75FD2">
        <w:rPr>
          <w:rFonts w:hint="cs"/>
          <w:rtl/>
          <w:lang w:eastAsia="he-IL"/>
        </w:rPr>
        <w:t>לך תחומים נוספים.</w:t>
      </w:r>
    </w:p>
    <w:p w:rsidR="002B34DA" w:rsidRPr="00B75FD2" w:rsidRDefault="002B34DA" w:rsidP="002B34DA">
      <w:pPr>
        <w:rPr>
          <w:rtl/>
          <w:lang w:eastAsia="he-IL"/>
        </w:rPr>
      </w:pPr>
    </w:p>
    <w:p w:rsidR="002B34DA" w:rsidRPr="00B75FD2" w:rsidRDefault="002B34DA" w:rsidP="002B34DA">
      <w:pPr>
        <w:pStyle w:val="af6"/>
        <w:keepNext/>
        <w:rPr>
          <w:rtl/>
        </w:rPr>
      </w:pPr>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p>
    <w:p w:rsidR="002B34DA" w:rsidRPr="00B75FD2" w:rsidRDefault="002B34DA" w:rsidP="002B34DA">
      <w:pPr>
        <w:pStyle w:val="KeepWithNext"/>
        <w:rPr>
          <w:rtl/>
          <w:lang w:eastAsia="he-IL"/>
        </w:rPr>
      </w:pPr>
    </w:p>
    <w:p w:rsidR="00545C0C" w:rsidRPr="00B75FD2" w:rsidRDefault="00545C0C" w:rsidP="00545C0C">
      <w:pPr>
        <w:rPr>
          <w:rtl/>
          <w:lang w:eastAsia="he-IL"/>
        </w:rPr>
      </w:pPr>
      <w:bookmarkStart w:id="2977" w:name="_ETM_Q1_11066000"/>
      <w:bookmarkEnd w:id="2977"/>
      <w:r w:rsidRPr="00B75FD2">
        <w:rPr>
          <w:rFonts w:hint="cs"/>
          <w:rtl/>
          <w:lang w:eastAsia="he-IL"/>
        </w:rPr>
        <w:t>ואז מה זה אומר?</w:t>
      </w:r>
      <w:r w:rsidR="002B34DA" w:rsidRPr="00B75FD2">
        <w:rPr>
          <w:rFonts w:hint="cs"/>
          <w:rtl/>
          <w:lang w:eastAsia="he-IL"/>
        </w:rPr>
        <w:t xml:space="preserve"> זה אומר שהם בתוך כל התקנות - </w:t>
      </w:r>
      <w:bookmarkStart w:id="2978" w:name="_ETM_Q1_11069000"/>
      <w:bookmarkEnd w:id="2978"/>
      <w:r w:rsidR="002B34DA" w:rsidRPr="00B75FD2">
        <w:rPr>
          <w:rFonts w:hint="cs"/>
          <w:rtl/>
          <w:lang w:eastAsia="he-IL"/>
        </w:rPr>
        <w:t>- -</w:t>
      </w:r>
    </w:p>
    <w:p w:rsidR="00545C0C" w:rsidRPr="00B75FD2" w:rsidRDefault="00545C0C" w:rsidP="00545C0C">
      <w:pPr>
        <w:rPr>
          <w:rtl/>
          <w:lang w:eastAsia="he-IL"/>
        </w:rPr>
      </w:pPr>
    </w:p>
    <w:p w:rsidR="00545C0C" w:rsidRPr="00B75FD2" w:rsidRDefault="00545C0C" w:rsidP="00545C0C">
      <w:pPr>
        <w:pStyle w:val="a4"/>
        <w:keepNext/>
        <w:rPr>
          <w:rtl/>
        </w:rPr>
      </w:pPr>
      <w:bookmarkStart w:id="2979" w:name="ET_speaker_אלעזר_שטרן_יועץ_משפטי_421"/>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2979"/>
    </w:p>
    <w:p w:rsidR="00545C0C" w:rsidRPr="00B75FD2" w:rsidRDefault="00545C0C" w:rsidP="00545C0C">
      <w:pPr>
        <w:pStyle w:val="KeepWithNext"/>
        <w:rPr>
          <w:rtl/>
          <w:lang w:eastAsia="he-IL"/>
        </w:rPr>
      </w:pPr>
    </w:p>
    <w:p w:rsidR="00545C0C" w:rsidRPr="00B75FD2" w:rsidRDefault="002B34DA" w:rsidP="002B34DA">
      <w:pPr>
        <w:rPr>
          <w:rtl/>
          <w:lang w:eastAsia="he-IL"/>
        </w:rPr>
      </w:pPr>
      <w:bookmarkStart w:id="2980" w:name="_ETM_Q1_11070000"/>
      <w:bookmarkEnd w:id="2980"/>
      <w:r w:rsidRPr="00B75FD2">
        <w:rPr>
          <w:rFonts w:hint="cs"/>
          <w:rtl/>
          <w:lang w:eastAsia="he-IL"/>
        </w:rPr>
        <w:t xml:space="preserve">נכון. המודל הדיפרנציאלי יחול עליהם. ההארכה הדיפרנציאלית תחול עליהם. </w:t>
      </w:r>
      <w:bookmarkStart w:id="2981" w:name="_ETM_Q1_11078000"/>
      <w:bookmarkEnd w:id="2981"/>
      <w:r w:rsidRPr="00B75FD2">
        <w:rPr>
          <w:rFonts w:hint="cs"/>
          <w:rtl/>
          <w:lang w:eastAsia="he-IL"/>
        </w:rPr>
        <w:t xml:space="preserve">זו </w:t>
      </w:r>
      <w:r w:rsidR="00545C0C" w:rsidRPr="00B75FD2">
        <w:rPr>
          <w:rFonts w:hint="cs"/>
          <w:rtl/>
          <w:lang w:eastAsia="he-IL"/>
        </w:rPr>
        <w:t>החרגה של ההחרגה</w:t>
      </w:r>
      <w:r w:rsidRPr="00B75FD2">
        <w:rPr>
          <w:rFonts w:hint="cs"/>
          <w:rtl/>
          <w:lang w:eastAsia="he-IL"/>
        </w:rPr>
        <w:t>.</w:t>
      </w:r>
    </w:p>
    <w:p w:rsidR="002B34DA" w:rsidRPr="00B75FD2" w:rsidRDefault="002B34DA" w:rsidP="002B34DA">
      <w:pPr>
        <w:rPr>
          <w:rtl/>
          <w:lang w:eastAsia="he-IL"/>
        </w:rPr>
      </w:pPr>
    </w:p>
    <w:p w:rsidR="002B34DA" w:rsidRPr="00B75FD2" w:rsidRDefault="002B34DA" w:rsidP="002B34DA">
      <w:pPr>
        <w:pStyle w:val="af6"/>
        <w:keepNext/>
        <w:rPr>
          <w:rtl/>
        </w:rPr>
      </w:pPr>
      <w:bookmarkStart w:id="2982" w:name="ET_yor_5069_67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982"/>
    </w:p>
    <w:p w:rsidR="002B34DA" w:rsidRPr="00B75FD2" w:rsidRDefault="002B34DA" w:rsidP="002B34DA">
      <w:pPr>
        <w:pStyle w:val="KeepWithNext"/>
        <w:rPr>
          <w:rtl/>
          <w:lang w:eastAsia="he-IL"/>
        </w:rPr>
      </w:pPr>
    </w:p>
    <w:p w:rsidR="00545C0C" w:rsidRPr="00B75FD2" w:rsidRDefault="00545C0C" w:rsidP="008753DE">
      <w:pPr>
        <w:rPr>
          <w:rtl/>
          <w:lang w:eastAsia="he-IL"/>
        </w:rPr>
      </w:pPr>
      <w:bookmarkStart w:id="2983" w:name="_ETM_Q1_11083000"/>
      <w:bookmarkEnd w:id="2983"/>
      <w:r w:rsidRPr="00B75FD2">
        <w:rPr>
          <w:rFonts w:hint="cs"/>
          <w:rtl/>
          <w:lang w:eastAsia="he-IL"/>
        </w:rPr>
        <w:t>נחליט</w:t>
      </w:r>
      <w:r w:rsidR="002B34DA" w:rsidRPr="00B75FD2">
        <w:rPr>
          <w:rFonts w:hint="cs"/>
          <w:rtl/>
          <w:lang w:eastAsia="he-IL"/>
        </w:rPr>
        <w:t xml:space="preserve"> גם על זה אחרי ההפסקה. </w:t>
      </w:r>
      <w:r w:rsidRPr="00B75FD2">
        <w:rPr>
          <w:rFonts w:hint="cs"/>
          <w:rtl/>
          <w:lang w:eastAsia="he-IL"/>
        </w:rPr>
        <w:t>לגבי היתר זמני</w:t>
      </w:r>
      <w:r w:rsidR="002B34DA" w:rsidRPr="00B75FD2">
        <w:rPr>
          <w:rFonts w:hint="cs"/>
          <w:rtl/>
          <w:lang w:eastAsia="he-IL"/>
        </w:rPr>
        <w:t xml:space="preserve"> לרישוי עסקים, יש בזה היגיון, כי </w:t>
      </w:r>
      <w:bookmarkStart w:id="2984" w:name="_ETM_Q1_11095000"/>
      <w:bookmarkEnd w:id="2984"/>
      <w:r w:rsidR="002B34DA" w:rsidRPr="00B75FD2">
        <w:rPr>
          <w:rFonts w:hint="cs"/>
          <w:rtl/>
          <w:lang w:eastAsia="he-IL"/>
        </w:rPr>
        <w:t>ההיתר הזמני הוא שונה מאשר היתר קב</w:t>
      </w:r>
      <w:r w:rsidR="008753DE" w:rsidRPr="00B75FD2">
        <w:rPr>
          <w:rFonts w:hint="cs"/>
          <w:rtl/>
          <w:lang w:eastAsia="he-IL"/>
        </w:rPr>
        <w:t>ו</w:t>
      </w:r>
      <w:r w:rsidR="002B34DA" w:rsidRPr="00B75FD2">
        <w:rPr>
          <w:rFonts w:hint="cs"/>
          <w:rtl/>
          <w:lang w:eastAsia="he-IL"/>
        </w:rPr>
        <w:t xml:space="preserve">ע שמתגלגל משנה לשנה </w:t>
      </w:r>
      <w:bookmarkStart w:id="2985" w:name="_ETM_Q1_11100000"/>
      <w:bookmarkEnd w:id="2985"/>
      <w:r w:rsidR="002B34DA" w:rsidRPr="00B75FD2">
        <w:rPr>
          <w:rFonts w:hint="cs"/>
          <w:rtl/>
          <w:lang w:eastAsia="he-IL"/>
        </w:rPr>
        <w:t xml:space="preserve">ואנשים יודעים מה הם צריכים להביא, וגם נתנו להם דחייה </w:t>
      </w:r>
      <w:bookmarkStart w:id="2986" w:name="_ETM_Q1_11104000"/>
      <w:bookmarkEnd w:id="2986"/>
      <w:r w:rsidR="002B34DA" w:rsidRPr="00B75FD2">
        <w:rPr>
          <w:rFonts w:hint="cs"/>
          <w:rtl/>
          <w:lang w:eastAsia="he-IL"/>
        </w:rPr>
        <w:t xml:space="preserve">כמובן. ההיתר הזמני, כמו ששמענו גם את נציג המלונות, שדיבר </w:t>
      </w:r>
      <w:bookmarkStart w:id="2987" w:name="_ETM_Q1_11108000"/>
      <w:bookmarkEnd w:id="2987"/>
      <w:r w:rsidR="002B34DA" w:rsidRPr="00B75FD2">
        <w:rPr>
          <w:rFonts w:hint="cs"/>
          <w:rtl/>
          <w:lang w:eastAsia="he-IL"/>
        </w:rPr>
        <w:t xml:space="preserve">על המלונות הקטנים, על עסקים קטנים, אני לא הולך כמובן </w:t>
      </w:r>
      <w:bookmarkStart w:id="2988" w:name="_ETM_Q1_11115000"/>
      <w:bookmarkEnd w:id="2988"/>
      <w:r w:rsidR="002B34DA" w:rsidRPr="00B75FD2">
        <w:rPr>
          <w:rFonts w:hint="cs"/>
          <w:rtl/>
          <w:lang w:eastAsia="he-IL"/>
        </w:rPr>
        <w:t xml:space="preserve">לא על שנה, יש לנו כרגע שלושה חודשים, אני מציע </w:t>
      </w:r>
      <w:bookmarkStart w:id="2989" w:name="_ETM_Q1_11122000"/>
      <w:bookmarkEnd w:id="2989"/>
      <w:r w:rsidR="00532121" w:rsidRPr="00B75FD2">
        <w:rPr>
          <w:rFonts w:hint="cs"/>
          <w:rtl/>
          <w:lang w:eastAsia="he-IL"/>
        </w:rPr>
        <w:t xml:space="preserve">להאריך בחודשיים, לתת להם ארכה של </w:t>
      </w:r>
      <w:r w:rsidR="002B34DA" w:rsidRPr="00B75FD2">
        <w:rPr>
          <w:rFonts w:hint="cs"/>
          <w:rtl/>
          <w:lang w:eastAsia="he-IL"/>
        </w:rPr>
        <w:t xml:space="preserve">חודשיים, ותראו איך אתם מכניסים </w:t>
      </w:r>
      <w:bookmarkStart w:id="2990" w:name="_ETM_Q1_11126000"/>
      <w:bookmarkEnd w:id="2990"/>
      <w:r w:rsidR="002B34DA" w:rsidRPr="00B75FD2">
        <w:rPr>
          <w:rFonts w:hint="cs"/>
          <w:rtl/>
          <w:lang w:eastAsia="he-IL"/>
        </w:rPr>
        <w:t xml:space="preserve">את זה בחקיקה. זו ההצעה שלי. </w:t>
      </w:r>
    </w:p>
    <w:p w:rsidR="002B34DA" w:rsidRPr="00B75FD2" w:rsidRDefault="002B34DA" w:rsidP="002B34DA">
      <w:pPr>
        <w:rPr>
          <w:rtl/>
          <w:lang w:eastAsia="he-IL"/>
        </w:rPr>
      </w:pPr>
    </w:p>
    <w:p w:rsidR="00545C0C" w:rsidRPr="00B75FD2" w:rsidRDefault="002B34DA" w:rsidP="002B34DA">
      <w:pPr>
        <w:rPr>
          <w:rtl/>
          <w:lang w:eastAsia="he-IL"/>
        </w:rPr>
      </w:pPr>
      <w:bookmarkStart w:id="2991" w:name="_ETM_Q1_11130000"/>
      <w:bookmarkEnd w:id="2991"/>
      <w:r w:rsidRPr="00B75FD2">
        <w:rPr>
          <w:rFonts w:hint="cs"/>
          <w:rtl/>
          <w:lang w:eastAsia="he-IL"/>
        </w:rPr>
        <w:t xml:space="preserve">שלושת הדברים האלה, כולל </w:t>
      </w:r>
      <w:bookmarkStart w:id="2992" w:name="_ETM_Q1_11129000"/>
      <w:bookmarkEnd w:id="2992"/>
      <w:r w:rsidRPr="00B75FD2">
        <w:rPr>
          <w:rFonts w:hint="cs"/>
          <w:rtl/>
          <w:lang w:eastAsia="he-IL"/>
        </w:rPr>
        <w:t xml:space="preserve">הנושאים תלויי היתר, נזמן את הישיבה, אני מעריך עוד שעה </w:t>
      </w:r>
      <w:bookmarkStart w:id="2993" w:name="_ETM_Q1_11142000"/>
      <w:bookmarkEnd w:id="2993"/>
      <w:r w:rsidRPr="00B75FD2">
        <w:rPr>
          <w:rFonts w:hint="cs"/>
          <w:rtl/>
          <w:lang w:eastAsia="he-IL"/>
        </w:rPr>
        <w:t xml:space="preserve">פלוס. זה יהיה בין הישיבות. </w:t>
      </w:r>
      <w:r w:rsidR="00545C0C" w:rsidRPr="00B75FD2">
        <w:rPr>
          <w:rFonts w:hint="cs"/>
          <w:rtl/>
          <w:lang w:eastAsia="he-IL"/>
        </w:rPr>
        <w:t>בין הישיבה הבאה, לישיבה הבאה</w:t>
      </w:r>
      <w:r w:rsidRPr="00B75FD2">
        <w:rPr>
          <w:rFonts w:hint="cs"/>
          <w:rtl/>
          <w:lang w:eastAsia="he-IL"/>
        </w:rPr>
        <w:t xml:space="preserve"> באה, שכפופה להחלטות של </w:t>
      </w:r>
      <w:bookmarkStart w:id="2994" w:name="_ETM_Q1_11151000"/>
      <w:bookmarkEnd w:id="2994"/>
      <w:r w:rsidRPr="00B75FD2">
        <w:rPr>
          <w:rFonts w:hint="cs"/>
          <w:rtl/>
          <w:lang w:eastAsia="he-IL"/>
        </w:rPr>
        <w:t>ועדת הכנסת</w:t>
      </w:r>
      <w:r w:rsidR="00545C0C" w:rsidRPr="00B75FD2">
        <w:rPr>
          <w:rFonts w:hint="cs"/>
          <w:rtl/>
          <w:lang w:eastAsia="he-IL"/>
        </w:rPr>
        <w:t>.</w:t>
      </w:r>
      <w:r w:rsidRPr="00B75FD2">
        <w:rPr>
          <w:rFonts w:hint="cs"/>
          <w:rtl/>
          <w:lang w:eastAsia="he-IL"/>
        </w:rPr>
        <w:t xml:space="preserve"> אני עושה כרגע הפסקה.</w:t>
      </w:r>
    </w:p>
    <w:p w:rsidR="00545C0C" w:rsidRPr="00B75FD2" w:rsidRDefault="00545C0C" w:rsidP="00545C0C">
      <w:pPr>
        <w:rPr>
          <w:rtl/>
          <w:lang w:eastAsia="he-IL"/>
        </w:rPr>
      </w:pPr>
    </w:p>
    <w:p w:rsidR="00136DA1" w:rsidRPr="00B75FD2" w:rsidRDefault="00136DA1" w:rsidP="00136DA1">
      <w:pPr>
        <w:pStyle w:val="afa"/>
        <w:keepNext/>
        <w:rPr>
          <w:rtl/>
          <w:lang w:eastAsia="he-IL"/>
        </w:rPr>
      </w:pPr>
      <w:bookmarkStart w:id="2995" w:name="ET_meetingbreak_574"/>
      <w:r w:rsidRPr="00B75FD2">
        <w:rPr>
          <w:rStyle w:val="TagStyle"/>
          <w:rtl/>
        </w:rPr>
        <w:t xml:space="preserve"> &lt;&lt; הפסקה &gt;&gt; </w:t>
      </w:r>
      <w:r w:rsidRPr="00B75FD2">
        <w:rPr>
          <w:rtl/>
          <w:lang w:eastAsia="he-IL"/>
        </w:rPr>
        <w:t>(הישיבה נפסקה בשעה 13:56 ונתחדשה בשעה 16:01.)</w:t>
      </w:r>
      <w:r w:rsidRPr="00B75FD2">
        <w:rPr>
          <w:rStyle w:val="TagStyle"/>
          <w:rtl/>
        </w:rPr>
        <w:t xml:space="preserve"> &lt;&lt; הפסקה &gt;&gt;</w:t>
      </w:r>
      <w:r w:rsidRPr="00B75FD2">
        <w:rPr>
          <w:rtl/>
          <w:lang w:eastAsia="he-IL"/>
        </w:rPr>
        <w:t xml:space="preserve">   </w:t>
      </w:r>
      <w:bookmarkEnd w:id="2995"/>
    </w:p>
    <w:p w:rsidR="00136DA1" w:rsidRPr="00B75FD2" w:rsidRDefault="00136DA1" w:rsidP="00136DA1">
      <w:pPr>
        <w:pStyle w:val="KeepWithNext"/>
        <w:rPr>
          <w:rtl/>
          <w:lang w:eastAsia="he-IL"/>
        </w:rPr>
      </w:pPr>
    </w:p>
    <w:p w:rsidR="000E729F" w:rsidRPr="00B75FD2" w:rsidRDefault="000E729F" w:rsidP="000E729F">
      <w:pPr>
        <w:pStyle w:val="af6"/>
        <w:keepNext/>
        <w:rPr>
          <w:rtl/>
        </w:rPr>
      </w:pPr>
      <w:bookmarkStart w:id="2996" w:name="ET_yor_5069_64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2996"/>
    </w:p>
    <w:p w:rsidR="000E729F" w:rsidRPr="00B75FD2" w:rsidRDefault="000E729F" w:rsidP="000E729F">
      <w:pPr>
        <w:pStyle w:val="KeepWithNext"/>
        <w:rPr>
          <w:rtl/>
          <w:lang w:eastAsia="he-IL"/>
        </w:rPr>
      </w:pPr>
    </w:p>
    <w:p w:rsidR="000E729F" w:rsidRPr="00B75FD2" w:rsidRDefault="000E729F" w:rsidP="000E729F">
      <w:pPr>
        <w:rPr>
          <w:rtl/>
          <w:lang w:eastAsia="he-IL"/>
        </w:rPr>
      </w:pPr>
      <w:r w:rsidRPr="00B75FD2">
        <w:rPr>
          <w:rFonts w:hint="cs"/>
          <w:rtl/>
          <w:lang w:eastAsia="he-IL"/>
        </w:rPr>
        <w:t>אני פותח את הישיבה</w:t>
      </w:r>
      <w:r w:rsidR="003030E1" w:rsidRPr="00B75FD2">
        <w:rPr>
          <w:rFonts w:hint="cs"/>
          <w:rtl/>
          <w:lang w:eastAsia="he-IL"/>
        </w:rPr>
        <w:t xml:space="preserve">. </w:t>
      </w:r>
      <w:r w:rsidR="003030E1" w:rsidRPr="00B75FD2">
        <w:rPr>
          <w:rtl/>
        </w:rPr>
        <w:t xml:space="preserve">הצעת חוק הארכת תקופות (הוראת שעה </w:t>
      </w:r>
      <w:r w:rsidR="003030E1" w:rsidRPr="00B75FD2">
        <w:rPr>
          <w:rFonts w:hint="cs"/>
          <w:rtl/>
        </w:rPr>
        <w:t>–</w:t>
      </w:r>
      <w:r w:rsidR="003030E1" w:rsidRPr="00B75FD2">
        <w:rPr>
          <w:rtl/>
        </w:rPr>
        <w:t xml:space="preserve"> נגיף הקורונה החדש) (אישורים רגולטוריים) (תיקון), התשפ"א</w:t>
      </w:r>
      <w:r w:rsidR="003030E1" w:rsidRPr="00B75FD2">
        <w:rPr>
          <w:rFonts w:hint="cs"/>
          <w:rtl/>
        </w:rPr>
        <w:t>–</w:t>
      </w:r>
      <w:r w:rsidR="003030E1" w:rsidRPr="00B75FD2">
        <w:rPr>
          <w:rtl/>
        </w:rPr>
        <w:t>2020</w:t>
      </w:r>
      <w:r w:rsidR="003030E1" w:rsidRPr="00B75FD2">
        <w:rPr>
          <w:rFonts w:hint="cs"/>
          <w:rtl/>
          <w:lang w:eastAsia="he-IL"/>
        </w:rPr>
        <w:t xml:space="preserve">. היינו צריכים לקבל כמה </w:t>
      </w:r>
      <w:bookmarkStart w:id="2997" w:name="_ETM_Q1_438000"/>
      <w:bookmarkEnd w:id="2997"/>
      <w:r w:rsidR="00073C92" w:rsidRPr="00B75FD2">
        <w:rPr>
          <w:rFonts w:hint="cs"/>
          <w:rtl/>
          <w:lang w:eastAsia="he-IL"/>
        </w:rPr>
        <w:t xml:space="preserve">תשובות, נדבר על שלוש הנקודות או ארבע הנקודות שנשארו </w:t>
      </w:r>
      <w:bookmarkStart w:id="2998" w:name="_ETM_Q1_442000"/>
      <w:bookmarkEnd w:id="2998"/>
      <w:r w:rsidR="00073C92" w:rsidRPr="00B75FD2">
        <w:rPr>
          <w:rFonts w:hint="cs"/>
          <w:rtl/>
          <w:lang w:eastAsia="he-IL"/>
        </w:rPr>
        <w:t>לנו. בבקשה.</w:t>
      </w:r>
    </w:p>
    <w:p w:rsidR="00073C92" w:rsidRPr="00B75FD2" w:rsidRDefault="00073C92" w:rsidP="000E729F">
      <w:pPr>
        <w:rPr>
          <w:rtl/>
          <w:lang w:eastAsia="he-IL"/>
        </w:rPr>
      </w:pPr>
      <w:bookmarkStart w:id="2999" w:name="_ETM_Q1_444000"/>
      <w:bookmarkEnd w:id="2999"/>
    </w:p>
    <w:p w:rsidR="00073C92" w:rsidRPr="00B75FD2" w:rsidRDefault="00073C92" w:rsidP="00073C92">
      <w:pPr>
        <w:pStyle w:val="af9"/>
        <w:keepNext/>
        <w:rPr>
          <w:rtl/>
          <w:lang w:eastAsia="he-IL"/>
        </w:rPr>
      </w:pPr>
      <w:bookmarkStart w:id="3000" w:name="ET_guest_713667_649"/>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000"/>
    </w:p>
    <w:p w:rsidR="00073C92" w:rsidRPr="00B75FD2" w:rsidRDefault="00073C92" w:rsidP="00073C92">
      <w:pPr>
        <w:pStyle w:val="KeepWithNext"/>
        <w:rPr>
          <w:rtl/>
          <w:lang w:eastAsia="he-IL"/>
        </w:rPr>
      </w:pPr>
    </w:p>
    <w:p w:rsidR="00073C92" w:rsidRPr="00B75FD2" w:rsidRDefault="00073C92" w:rsidP="00073C92">
      <w:pPr>
        <w:rPr>
          <w:rtl/>
          <w:lang w:eastAsia="he-IL"/>
        </w:rPr>
      </w:pPr>
      <w:bookmarkStart w:id="3001" w:name="_ETM_Q1_443000"/>
      <w:bookmarkEnd w:id="3001"/>
      <w:r w:rsidRPr="00B75FD2">
        <w:rPr>
          <w:rFonts w:hint="cs"/>
          <w:rtl/>
          <w:lang w:eastAsia="he-IL"/>
        </w:rPr>
        <w:t xml:space="preserve">בנוגע לאישורים שנספחים להיתר הבנייה, שהעלה שטרן, אפשר </w:t>
      </w:r>
      <w:bookmarkStart w:id="3002" w:name="_ETM_Q1_455000"/>
      <w:bookmarkEnd w:id="3002"/>
      <w:r w:rsidRPr="00B75FD2">
        <w:rPr>
          <w:rFonts w:hint="cs"/>
          <w:rtl/>
          <w:lang w:eastAsia="he-IL"/>
        </w:rPr>
        <w:t>להגיד שנשלחנו לחפש אתונות ומצאנו מלוכה.</w:t>
      </w:r>
    </w:p>
    <w:p w:rsidR="00073C92" w:rsidRPr="00B75FD2" w:rsidRDefault="00073C92" w:rsidP="00073C92">
      <w:pPr>
        <w:rPr>
          <w:rtl/>
          <w:lang w:eastAsia="he-IL"/>
        </w:rPr>
      </w:pPr>
    </w:p>
    <w:p w:rsidR="00073C92" w:rsidRPr="00B75FD2" w:rsidRDefault="00073C92" w:rsidP="00073C92">
      <w:pPr>
        <w:pStyle w:val="af6"/>
        <w:keepNext/>
        <w:rPr>
          <w:rtl/>
        </w:rPr>
      </w:pPr>
      <w:bookmarkStart w:id="3003" w:name="ET_yor_5069_65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003"/>
    </w:p>
    <w:p w:rsidR="00073C92" w:rsidRPr="00B75FD2" w:rsidRDefault="00073C92" w:rsidP="00073C92">
      <w:pPr>
        <w:pStyle w:val="KeepWithNext"/>
        <w:rPr>
          <w:rtl/>
          <w:lang w:eastAsia="he-IL"/>
        </w:rPr>
      </w:pPr>
    </w:p>
    <w:p w:rsidR="00073C92" w:rsidRPr="00B75FD2" w:rsidRDefault="00073C92" w:rsidP="00073C92">
      <w:pPr>
        <w:rPr>
          <w:rtl/>
          <w:lang w:eastAsia="he-IL"/>
        </w:rPr>
      </w:pPr>
      <w:bookmarkStart w:id="3004" w:name="_ETM_Q1_458000"/>
      <w:bookmarkEnd w:id="3004"/>
      <w:r w:rsidRPr="00B75FD2">
        <w:rPr>
          <w:rFonts w:hint="cs"/>
          <w:rtl/>
          <w:lang w:eastAsia="he-IL"/>
        </w:rPr>
        <w:t>יש לנו בשורה טובה לעם ישראל.</w:t>
      </w:r>
    </w:p>
    <w:p w:rsidR="00073C92" w:rsidRPr="00B75FD2" w:rsidRDefault="00073C92" w:rsidP="00073C92">
      <w:pPr>
        <w:rPr>
          <w:rtl/>
          <w:lang w:eastAsia="he-IL"/>
        </w:rPr>
      </w:pPr>
      <w:bookmarkStart w:id="3005" w:name="_ETM_Q1_460000"/>
      <w:bookmarkEnd w:id="3005"/>
    </w:p>
    <w:p w:rsidR="00073C92" w:rsidRPr="00B75FD2" w:rsidRDefault="00073C92" w:rsidP="00073C92">
      <w:pPr>
        <w:pStyle w:val="af9"/>
        <w:keepNext/>
        <w:rPr>
          <w:rtl/>
          <w:lang w:eastAsia="he-IL"/>
        </w:rPr>
      </w:pPr>
      <w:bookmarkStart w:id="3006" w:name="ET_guest_713667_651"/>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006"/>
    </w:p>
    <w:p w:rsidR="00073C92" w:rsidRPr="00B75FD2" w:rsidRDefault="00073C92" w:rsidP="00073C92">
      <w:pPr>
        <w:pStyle w:val="KeepWithNext"/>
        <w:rPr>
          <w:rtl/>
          <w:lang w:eastAsia="he-IL"/>
        </w:rPr>
      </w:pPr>
    </w:p>
    <w:p w:rsidR="00073C92" w:rsidRPr="00B75FD2" w:rsidRDefault="00073C92" w:rsidP="00073C92">
      <w:pPr>
        <w:rPr>
          <w:rtl/>
          <w:lang w:eastAsia="he-IL"/>
        </w:rPr>
      </w:pPr>
      <w:bookmarkStart w:id="3007" w:name="_ETM_Q1_462000"/>
      <w:bookmarkEnd w:id="3007"/>
      <w:r w:rsidRPr="00B75FD2">
        <w:rPr>
          <w:rFonts w:hint="cs"/>
          <w:rtl/>
          <w:lang w:eastAsia="he-IL"/>
        </w:rPr>
        <w:t xml:space="preserve">תיכף נבקש שדרור יציג את זה בצורה מפורשת, אבל כן </w:t>
      </w:r>
      <w:bookmarkStart w:id="3008" w:name="_ETM_Q1_465000"/>
      <w:bookmarkEnd w:id="3008"/>
      <w:r w:rsidRPr="00B75FD2">
        <w:rPr>
          <w:rFonts w:hint="cs"/>
          <w:rtl/>
          <w:lang w:eastAsia="he-IL"/>
        </w:rPr>
        <w:t xml:space="preserve">נגיד שמסתבר שהעמדה של מינהל התכנון שהמנהג שהאישורים האלה מוקצבים </w:t>
      </w:r>
      <w:bookmarkStart w:id="3009" w:name="_ETM_Q1_475000"/>
      <w:bookmarkEnd w:id="3009"/>
      <w:r w:rsidRPr="00B75FD2">
        <w:rPr>
          <w:rFonts w:hint="cs"/>
          <w:rtl/>
          <w:lang w:eastAsia="he-IL"/>
        </w:rPr>
        <w:t xml:space="preserve">לזמן מוגבל, היא לא אמורה להתנהג ככה, והם הולכים לתת </w:t>
      </w:r>
      <w:bookmarkStart w:id="3010" w:name="_ETM_Q1_476000"/>
      <w:bookmarkEnd w:id="3010"/>
      <w:r w:rsidRPr="00B75FD2">
        <w:rPr>
          <w:rFonts w:hint="cs"/>
          <w:rtl/>
          <w:lang w:eastAsia="he-IL"/>
        </w:rPr>
        <w:t xml:space="preserve">הוראה שברגע שהבקשה להיתר התחילה או נקלטה, היא אוספת לתוכה </w:t>
      </w:r>
      <w:bookmarkStart w:id="3011" w:name="_ETM_Q1_484000"/>
      <w:bookmarkEnd w:id="3011"/>
      <w:r w:rsidRPr="00B75FD2">
        <w:rPr>
          <w:rFonts w:hint="cs"/>
          <w:rtl/>
          <w:lang w:eastAsia="he-IL"/>
        </w:rPr>
        <w:t xml:space="preserve">את כל האישורים שניתנו לה, ולא רק לתקופת הקורונה, אלא </w:t>
      </w:r>
      <w:bookmarkStart w:id="3012" w:name="_ETM_Q1_488000"/>
      <w:bookmarkEnd w:id="3012"/>
      <w:r w:rsidRPr="00B75FD2">
        <w:rPr>
          <w:rFonts w:hint="cs"/>
          <w:rtl/>
          <w:lang w:eastAsia="he-IL"/>
        </w:rPr>
        <w:t>בכלל.</w:t>
      </w:r>
    </w:p>
    <w:p w:rsidR="00073C92" w:rsidRPr="00B75FD2" w:rsidRDefault="00073C92" w:rsidP="00073C92">
      <w:pPr>
        <w:rPr>
          <w:rtl/>
          <w:lang w:eastAsia="he-IL"/>
        </w:rPr>
      </w:pPr>
      <w:bookmarkStart w:id="3013" w:name="_ETM_Q1_489000"/>
      <w:bookmarkEnd w:id="3013"/>
    </w:p>
    <w:p w:rsidR="00073C92" w:rsidRPr="00B75FD2" w:rsidRDefault="00073C92" w:rsidP="00073C92">
      <w:pPr>
        <w:pStyle w:val="af6"/>
        <w:keepNext/>
        <w:rPr>
          <w:rtl/>
        </w:rPr>
      </w:pPr>
      <w:bookmarkStart w:id="3014" w:name="ET_yor_5069_65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014"/>
    </w:p>
    <w:p w:rsidR="00073C92" w:rsidRPr="00B75FD2" w:rsidRDefault="00073C92" w:rsidP="00073C92">
      <w:pPr>
        <w:pStyle w:val="KeepWithNext"/>
        <w:rPr>
          <w:rtl/>
          <w:lang w:eastAsia="he-IL"/>
        </w:rPr>
      </w:pPr>
    </w:p>
    <w:p w:rsidR="00073C92" w:rsidRPr="00B75FD2" w:rsidRDefault="00073C92" w:rsidP="00073C92">
      <w:pPr>
        <w:rPr>
          <w:rtl/>
          <w:lang w:eastAsia="he-IL"/>
        </w:rPr>
      </w:pPr>
      <w:bookmarkStart w:id="3015" w:name="_ETM_Q1_490000"/>
      <w:bookmarkEnd w:id="3015"/>
      <w:r w:rsidRPr="00B75FD2">
        <w:rPr>
          <w:rFonts w:hint="cs"/>
          <w:rtl/>
          <w:lang w:eastAsia="he-IL"/>
        </w:rPr>
        <w:t>תודה. נשמע את דרור, בבקשה, ונסגור את החלק הזה.</w:t>
      </w:r>
      <w:r w:rsidR="00687398" w:rsidRPr="00B75FD2">
        <w:rPr>
          <w:rFonts w:hint="cs"/>
          <w:rtl/>
          <w:lang w:eastAsia="he-IL"/>
        </w:rPr>
        <w:t xml:space="preserve"> לבשורה </w:t>
      </w:r>
      <w:bookmarkStart w:id="3016" w:name="_ETM_Q1_500000"/>
      <w:bookmarkEnd w:id="3016"/>
      <w:r w:rsidR="00687398" w:rsidRPr="00B75FD2">
        <w:rPr>
          <w:rFonts w:hint="cs"/>
          <w:rtl/>
          <w:lang w:eastAsia="he-IL"/>
        </w:rPr>
        <w:t>כזאת היית צריך לבוא עם חליפה ועניבה.</w:t>
      </w:r>
    </w:p>
    <w:p w:rsidR="00073C92" w:rsidRPr="00B75FD2" w:rsidRDefault="00073C92" w:rsidP="00073C92">
      <w:pPr>
        <w:rPr>
          <w:rtl/>
          <w:lang w:eastAsia="he-IL"/>
        </w:rPr>
      </w:pPr>
      <w:bookmarkStart w:id="3017" w:name="_ETM_Q1_493000"/>
      <w:bookmarkEnd w:id="3017"/>
    </w:p>
    <w:p w:rsidR="00073C92" w:rsidRPr="00B75FD2" w:rsidRDefault="00073C92" w:rsidP="00073C92">
      <w:pPr>
        <w:pStyle w:val="af9"/>
        <w:keepNext/>
        <w:rPr>
          <w:rtl/>
          <w:lang w:eastAsia="he-IL"/>
        </w:rPr>
      </w:pPr>
      <w:bookmarkStart w:id="3018" w:name="ET_guest_692030_653"/>
      <w:r w:rsidRPr="00B75FD2">
        <w:rPr>
          <w:rStyle w:val="TagStyle"/>
          <w:rtl/>
        </w:rPr>
        <w:t xml:space="preserve"> &lt;&lt; אורח &gt;&gt; </w:t>
      </w:r>
      <w:r w:rsidRPr="00B75FD2">
        <w:rPr>
          <w:rtl/>
          <w:lang w:eastAsia="he-IL"/>
        </w:rPr>
        <w:t>דרור לוינגר:</w:t>
      </w:r>
      <w:r w:rsidRPr="00B75FD2">
        <w:rPr>
          <w:rStyle w:val="TagStyle"/>
          <w:rtl/>
        </w:rPr>
        <w:t xml:space="preserve"> &lt;&lt; אורח &gt;&gt;</w:t>
      </w:r>
      <w:r w:rsidRPr="00B75FD2">
        <w:rPr>
          <w:rtl/>
          <w:lang w:eastAsia="he-IL"/>
        </w:rPr>
        <w:t xml:space="preserve">   </w:t>
      </w:r>
      <w:bookmarkEnd w:id="3018"/>
    </w:p>
    <w:p w:rsidR="00073C92" w:rsidRPr="00B75FD2" w:rsidRDefault="00073C92" w:rsidP="00073C92">
      <w:pPr>
        <w:pStyle w:val="KeepWithNext"/>
        <w:rPr>
          <w:rtl/>
          <w:lang w:eastAsia="he-IL"/>
        </w:rPr>
      </w:pPr>
    </w:p>
    <w:p w:rsidR="00791D78" w:rsidRPr="00B75FD2" w:rsidRDefault="00687398" w:rsidP="00791D78">
      <w:pPr>
        <w:rPr>
          <w:rtl/>
          <w:lang w:eastAsia="he-IL"/>
        </w:rPr>
      </w:pPr>
      <w:bookmarkStart w:id="3019" w:name="_ETM_Q1_494000"/>
      <w:bookmarkEnd w:id="3019"/>
      <w:r w:rsidRPr="00B75FD2">
        <w:rPr>
          <w:rFonts w:hint="cs"/>
          <w:rtl/>
          <w:lang w:eastAsia="he-IL"/>
        </w:rPr>
        <w:t xml:space="preserve">יש אישורים שנדרשים לשלבים </w:t>
      </w:r>
      <w:bookmarkStart w:id="3020" w:name="_ETM_Q1_507000"/>
      <w:bookmarkEnd w:id="3020"/>
      <w:r w:rsidRPr="00B75FD2">
        <w:rPr>
          <w:rFonts w:hint="cs"/>
          <w:rtl/>
          <w:lang w:eastAsia="he-IL"/>
        </w:rPr>
        <w:t xml:space="preserve">שונים בתהליך הרישוי. למשל מרבית האישורים בתהליך רישוי הבנייה נדרשים </w:t>
      </w:r>
      <w:bookmarkStart w:id="3021" w:name="_ETM_Q1_513000"/>
      <w:bookmarkEnd w:id="3021"/>
      <w:r w:rsidRPr="00B75FD2">
        <w:rPr>
          <w:rFonts w:hint="cs"/>
          <w:rtl/>
          <w:lang w:eastAsia="he-IL"/>
        </w:rPr>
        <w:t xml:space="preserve">כתנאי לקליטת הבקשה להיתר בנייה. ברגע שנקלטה הבקשה להיתר בנייה, </w:t>
      </w:r>
      <w:bookmarkStart w:id="3022" w:name="_ETM_Q1_519000"/>
      <w:bookmarkEnd w:id="3022"/>
      <w:r w:rsidRPr="00B75FD2">
        <w:rPr>
          <w:rFonts w:hint="cs"/>
          <w:rtl/>
          <w:lang w:eastAsia="he-IL"/>
        </w:rPr>
        <w:t xml:space="preserve">עצם הקליטה אמורה לבלוע את התוקף השונה שיכול להיות </w:t>
      </w:r>
      <w:bookmarkStart w:id="3023" w:name="_ETM_Q1_526000"/>
      <w:bookmarkEnd w:id="3023"/>
      <w:r w:rsidRPr="00B75FD2">
        <w:rPr>
          <w:rFonts w:hint="cs"/>
          <w:rtl/>
          <w:lang w:eastAsia="he-IL"/>
        </w:rPr>
        <w:t>שכל גורם נתן לאישור שלו. ברגע שהבקשה נקלטה</w:t>
      </w:r>
      <w:bookmarkStart w:id="3024" w:name="_ETM_Q1_531000"/>
      <w:bookmarkEnd w:id="3024"/>
      <w:r w:rsidRPr="00B75FD2">
        <w:rPr>
          <w:rFonts w:hint="cs"/>
          <w:rtl/>
          <w:lang w:eastAsia="he-IL"/>
        </w:rPr>
        <w:t xml:space="preserve">, התוקף הוא תוקף הקליטה. הוא לא תוקף שאמור להימשך </w:t>
      </w:r>
      <w:bookmarkStart w:id="3025" w:name="_ETM_Q1_536000"/>
      <w:bookmarkEnd w:id="3025"/>
      <w:r w:rsidRPr="00B75FD2">
        <w:rPr>
          <w:rFonts w:hint="cs"/>
          <w:rtl/>
          <w:lang w:eastAsia="he-IL"/>
        </w:rPr>
        <w:t xml:space="preserve">עד מתן ההיתר. ואז אם אחד מהגורמים נתן אישור עם </w:t>
      </w:r>
      <w:bookmarkStart w:id="3026" w:name="_ETM_Q1_539000"/>
      <w:bookmarkEnd w:id="3026"/>
      <w:r w:rsidRPr="00B75FD2">
        <w:rPr>
          <w:rFonts w:hint="cs"/>
          <w:rtl/>
          <w:lang w:eastAsia="he-IL"/>
        </w:rPr>
        <w:t xml:space="preserve">תוקף לשנה, ברגע שהבקשה נקלטה, זה כבר לא משנה שהתוקף </w:t>
      </w:r>
      <w:bookmarkStart w:id="3027" w:name="_ETM_Q1_546000"/>
      <w:bookmarkEnd w:id="3027"/>
      <w:r w:rsidRPr="00B75FD2">
        <w:rPr>
          <w:rFonts w:hint="cs"/>
          <w:rtl/>
          <w:lang w:eastAsia="he-IL"/>
        </w:rPr>
        <w:t>פקע. ברגע שהבקשה נקלטה, היא נקלטה. יכולים להיות שלבים שונים</w:t>
      </w:r>
      <w:r w:rsidR="00791D78" w:rsidRPr="00B75FD2">
        <w:rPr>
          <w:rFonts w:hint="cs"/>
          <w:rtl/>
          <w:lang w:eastAsia="he-IL"/>
        </w:rPr>
        <w:t>,</w:t>
      </w:r>
      <w:r w:rsidRPr="00B75FD2">
        <w:rPr>
          <w:rFonts w:hint="cs"/>
          <w:rtl/>
          <w:lang w:eastAsia="he-IL"/>
        </w:rPr>
        <w:t xml:space="preserve"> </w:t>
      </w:r>
      <w:bookmarkStart w:id="3028" w:name="_ETM_Q1_551000"/>
      <w:bookmarkEnd w:id="3028"/>
      <w:r w:rsidRPr="00B75FD2">
        <w:rPr>
          <w:rFonts w:hint="cs"/>
          <w:rtl/>
          <w:lang w:eastAsia="he-IL"/>
        </w:rPr>
        <w:t xml:space="preserve">כלומר, יש אישורים שהם בשלב הקליטה ויש אישורים שהם בשלב </w:t>
      </w:r>
      <w:bookmarkStart w:id="3029" w:name="_ETM_Q1_552000"/>
      <w:bookmarkEnd w:id="3029"/>
      <w:r w:rsidRPr="00B75FD2">
        <w:rPr>
          <w:rFonts w:hint="cs"/>
          <w:rtl/>
          <w:lang w:eastAsia="he-IL"/>
        </w:rPr>
        <w:t xml:space="preserve">בקרת התכן, שזה שלב מאוחר יותר במהלך הגשת הבקשה, אבל </w:t>
      </w:r>
      <w:bookmarkStart w:id="3030" w:name="_ETM_Q1_558000"/>
      <w:bookmarkEnd w:id="3030"/>
      <w:r w:rsidRPr="00B75FD2">
        <w:rPr>
          <w:rFonts w:hint="cs"/>
          <w:rtl/>
          <w:lang w:eastAsia="he-IL"/>
        </w:rPr>
        <w:t xml:space="preserve">גם כאן, אם גורם מסוים, למשל פיקוד העורף, נתן אישור </w:t>
      </w:r>
      <w:bookmarkStart w:id="3031" w:name="_ETM_Q1_560000"/>
      <w:bookmarkEnd w:id="3031"/>
      <w:r w:rsidRPr="00B75FD2">
        <w:rPr>
          <w:rFonts w:hint="cs"/>
          <w:rtl/>
          <w:lang w:eastAsia="he-IL"/>
        </w:rPr>
        <w:t xml:space="preserve">לתוכנית שהוא בדק, והיא עומדת בהוראות הדין והיא כוללת את </w:t>
      </w:r>
      <w:bookmarkStart w:id="3032" w:name="_ETM_Q1_565000"/>
      <w:bookmarkEnd w:id="3032"/>
      <w:r w:rsidRPr="00B75FD2">
        <w:rPr>
          <w:rFonts w:hint="cs"/>
          <w:rtl/>
          <w:lang w:eastAsia="he-IL"/>
        </w:rPr>
        <w:t xml:space="preserve">רכיבי המיגון שנדרשים באותה בקשה, ברגע שהאישור הזה הוצג למהנדס </w:t>
      </w:r>
      <w:bookmarkStart w:id="3033" w:name="_ETM_Q1_571000"/>
      <w:bookmarkEnd w:id="3033"/>
      <w:r w:rsidRPr="00B75FD2">
        <w:rPr>
          <w:rFonts w:hint="cs"/>
          <w:rtl/>
          <w:lang w:eastAsia="he-IL"/>
        </w:rPr>
        <w:t>הוועדה, והוא אישר ששלב התכן עבר ומוצ</w:t>
      </w:r>
      <w:r w:rsidR="00791D78" w:rsidRPr="00B75FD2">
        <w:rPr>
          <w:rFonts w:hint="cs"/>
          <w:rtl/>
          <w:lang w:eastAsia="he-IL"/>
        </w:rPr>
        <w:t>ה</w:t>
      </w:r>
      <w:r w:rsidR="005762C4" w:rsidRPr="00B75FD2">
        <w:rPr>
          <w:rFonts w:hint="cs"/>
          <w:rtl/>
          <w:lang w:eastAsia="he-IL"/>
        </w:rPr>
        <w:t xml:space="preserve">, התוקף של אותו </w:t>
      </w:r>
      <w:bookmarkStart w:id="3034" w:name="_ETM_Q1_578000"/>
      <w:bookmarkEnd w:id="3034"/>
      <w:r w:rsidR="005762C4" w:rsidRPr="00B75FD2">
        <w:rPr>
          <w:rFonts w:hint="cs"/>
          <w:rtl/>
          <w:lang w:eastAsia="he-IL"/>
        </w:rPr>
        <w:t xml:space="preserve">אישור כבר לא רלוונטי, משום שהבקשה כבר עברה לשלב </w:t>
      </w:r>
      <w:bookmarkStart w:id="3035" w:name="_ETM_Q1_581000"/>
      <w:bookmarkEnd w:id="3035"/>
      <w:r w:rsidR="005762C4" w:rsidRPr="00B75FD2">
        <w:rPr>
          <w:rFonts w:hint="cs"/>
          <w:rtl/>
          <w:lang w:eastAsia="he-IL"/>
        </w:rPr>
        <w:t xml:space="preserve">הבא. כמובן ברגע שמתקבל היתר הבנייה, הבנייה מתחילה, ואף אחד </w:t>
      </w:r>
      <w:bookmarkStart w:id="3036" w:name="_ETM_Q1_583000"/>
      <w:bookmarkEnd w:id="3036"/>
      <w:r w:rsidR="005762C4" w:rsidRPr="00B75FD2">
        <w:rPr>
          <w:rFonts w:hint="cs"/>
          <w:rtl/>
          <w:lang w:eastAsia="he-IL"/>
        </w:rPr>
        <w:t xml:space="preserve">לא יאמר שיש אישור שניתן תוך כדי ההיתר וכרגע הוא </w:t>
      </w:r>
      <w:bookmarkStart w:id="3037" w:name="_ETM_Q1_588000"/>
      <w:bookmarkEnd w:id="3037"/>
      <w:r w:rsidR="005762C4" w:rsidRPr="00B75FD2">
        <w:rPr>
          <w:rFonts w:hint="cs"/>
          <w:rtl/>
          <w:lang w:eastAsia="he-IL"/>
        </w:rPr>
        <w:t xml:space="preserve">פקע. </w:t>
      </w:r>
    </w:p>
    <w:p w:rsidR="00791D78" w:rsidRPr="00B75FD2" w:rsidRDefault="00791D78" w:rsidP="00791D78">
      <w:pPr>
        <w:rPr>
          <w:rtl/>
          <w:lang w:eastAsia="he-IL"/>
        </w:rPr>
      </w:pPr>
    </w:p>
    <w:p w:rsidR="00073C92" w:rsidRPr="00B75FD2" w:rsidRDefault="005762C4" w:rsidP="00791D78">
      <w:pPr>
        <w:rPr>
          <w:rtl/>
          <w:lang w:eastAsia="he-IL"/>
        </w:rPr>
      </w:pPr>
      <w:r w:rsidRPr="00B75FD2">
        <w:rPr>
          <w:rFonts w:hint="cs"/>
          <w:rtl/>
          <w:lang w:eastAsia="he-IL"/>
        </w:rPr>
        <w:t xml:space="preserve">דרך אגב, האישור היחיד שתקנות רישוי בנייה בכלל מציינות, </w:t>
      </w:r>
      <w:bookmarkStart w:id="3038" w:name="_ETM_Q1_594000"/>
      <w:bookmarkEnd w:id="3038"/>
      <w:r w:rsidRPr="00B75FD2">
        <w:rPr>
          <w:rFonts w:hint="cs"/>
          <w:rtl/>
          <w:lang w:eastAsia="he-IL"/>
        </w:rPr>
        <w:t xml:space="preserve">נוקבות בהקשרים האלה, הוא אישור של מפת המדידה, שנתנו לו </w:t>
      </w:r>
      <w:bookmarkStart w:id="3039" w:name="_ETM_Q1_602000"/>
      <w:bookmarkEnd w:id="3039"/>
      <w:r w:rsidRPr="00B75FD2">
        <w:rPr>
          <w:rFonts w:hint="cs"/>
          <w:rtl/>
          <w:lang w:eastAsia="he-IL"/>
        </w:rPr>
        <w:t xml:space="preserve">ביטוי בחוק. והתקנה קובעת בפירוש שתוקף של מפת מדידה הוא </w:t>
      </w:r>
      <w:bookmarkStart w:id="3040" w:name="_ETM_Q1_609000"/>
      <w:bookmarkEnd w:id="3040"/>
      <w:r w:rsidRPr="00B75FD2">
        <w:rPr>
          <w:rFonts w:hint="cs"/>
          <w:rtl/>
          <w:lang w:eastAsia="he-IL"/>
        </w:rPr>
        <w:t>עד שנה אחורה, עד שנה לפני הגשת הבקשה. כלומר, גם אם עברה יותר משנה, ברגע שהבקשה כבר הוגשה ומצוי</w:t>
      </w:r>
      <w:r w:rsidR="00791D78" w:rsidRPr="00B75FD2">
        <w:rPr>
          <w:rFonts w:hint="cs"/>
          <w:rtl/>
          <w:lang w:eastAsia="he-IL"/>
        </w:rPr>
        <w:t>ה</w:t>
      </w:r>
      <w:r w:rsidRPr="00B75FD2">
        <w:rPr>
          <w:rFonts w:hint="cs"/>
          <w:rtl/>
          <w:lang w:eastAsia="he-IL"/>
        </w:rPr>
        <w:t xml:space="preserve"> בטיפול </w:t>
      </w:r>
      <w:bookmarkStart w:id="3041" w:name="_ETM_Q1_616000"/>
      <w:bookmarkEnd w:id="3041"/>
      <w:r w:rsidRPr="00B75FD2">
        <w:rPr>
          <w:rFonts w:hint="cs"/>
          <w:rtl/>
          <w:lang w:eastAsia="he-IL"/>
        </w:rPr>
        <w:t xml:space="preserve">במערכת, גם אם </w:t>
      </w:r>
      <w:r w:rsidR="00791D78" w:rsidRPr="00B75FD2">
        <w:rPr>
          <w:rFonts w:hint="cs"/>
          <w:rtl/>
          <w:lang w:eastAsia="he-IL"/>
        </w:rPr>
        <w:t>ל</w:t>
      </w:r>
      <w:r w:rsidRPr="00B75FD2">
        <w:rPr>
          <w:rFonts w:hint="cs"/>
          <w:rtl/>
          <w:lang w:eastAsia="he-IL"/>
        </w:rPr>
        <w:t>מפת המדידה עבר</w:t>
      </w:r>
      <w:r w:rsidR="00791D78" w:rsidRPr="00B75FD2">
        <w:rPr>
          <w:rFonts w:hint="cs"/>
          <w:rtl/>
          <w:lang w:eastAsia="he-IL"/>
        </w:rPr>
        <w:t>ה</w:t>
      </w:r>
      <w:r w:rsidRPr="00B75FD2">
        <w:rPr>
          <w:rFonts w:hint="cs"/>
          <w:rtl/>
          <w:lang w:eastAsia="he-IL"/>
        </w:rPr>
        <w:t xml:space="preserve"> יותר משנה, לא אמורים </w:t>
      </w:r>
      <w:bookmarkStart w:id="3042" w:name="_ETM_Q1_620000"/>
      <w:bookmarkEnd w:id="3042"/>
      <w:r w:rsidRPr="00B75FD2">
        <w:rPr>
          <w:rFonts w:hint="cs"/>
          <w:rtl/>
          <w:lang w:eastAsia="he-IL"/>
        </w:rPr>
        <w:t xml:space="preserve">לבקש מפת מדידה חדשה או אישור למפת המדידה. אלה דברים </w:t>
      </w:r>
      <w:bookmarkStart w:id="3043" w:name="_ETM_Q1_627000"/>
      <w:bookmarkEnd w:id="3043"/>
      <w:r w:rsidRPr="00B75FD2">
        <w:rPr>
          <w:rFonts w:hint="cs"/>
          <w:rtl/>
          <w:lang w:eastAsia="he-IL"/>
        </w:rPr>
        <w:t xml:space="preserve">שנצטרך להעמיק בבירור שלהם מול הוועדות וליישר קו, אבל הכוונה </w:t>
      </w:r>
      <w:bookmarkStart w:id="3044" w:name="_ETM_Q1_630000"/>
      <w:bookmarkEnd w:id="3044"/>
      <w:r w:rsidRPr="00B75FD2">
        <w:rPr>
          <w:rFonts w:hint="cs"/>
          <w:rtl/>
          <w:lang w:eastAsia="he-IL"/>
        </w:rPr>
        <w:t xml:space="preserve">כמובן היא שתוקף של אותו גורם לא ייגרר לכל אורך </w:t>
      </w:r>
      <w:bookmarkStart w:id="3045" w:name="_ETM_Q1_634000"/>
      <w:bookmarkEnd w:id="3045"/>
      <w:r w:rsidRPr="00B75FD2">
        <w:rPr>
          <w:rFonts w:hint="cs"/>
          <w:rtl/>
          <w:lang w:eastAsia="he-IL"/>
        </w:rPr>
        <w:t xml:space="preserve">תהליך הרישוי. הוא יכול להיות תהליך ארוך, הוא יכול להימשך </w:t>
      </w:r>
      <w:bookmarkStart w:id="3046" w:name="_ETM_Q1_636000"/>
      <w:bookmarkEnd w:id="3046"/>
      <w:r w:rsidRPr="00B75FD2">
        <w:rPr>
          <w:rFonts w:hint="cs"/>
          <w:rtl/>
          <w:lang w:eastAsia="he-IL"/>
        </w:rPr>
        <w:t xml:space="preserve">יותר משנה, ובוודאי הוא לא אמור לגרור אחורה את המגיש </w:t>
      </w:r>
      <w:bookmarkStart w:id="3047" w:name="_ETM_Q1_641000"/>
      <w:bookmarkEnd w:id="3047"/>
      <w:r w:rsidRPr="00B75FD2">
        <w:rPr>
          <w:rFonts w:hint="cs"/>
          <w:rtl/>
          <w:lang w:eastAsia="he-IL"/>
        </w:rPr>
        <w:t>שוב לחדש אישורים שבמועד הבדיקה שלהם היו בתוקף.</w:t>
      </w:r>
    </w:p>
    <w:p w:rsidR="005762C4" w:rsidRPr="00B75FD2" w:rsidRDefault="005762C4" w:rsidP="00687398">
      <w:pPr>
        <w:rPr>
          <w:rtl/>
          <w:lang w:eastAsia="he-IL"/>
        </w:rPr>
      </w:pPr>
    </w:p>
    <w:p w:rsidR="005762C4" w:rsidRPr="00B75FD2" w:rsidRDefault="005762C4" w:rsidP="005762C4">
      <w:pPr>
        <w:pStyle w:val="af6"/>
        <w:keepNext/>
        <w:rPr>
          <w:rtl/>
        </w:rPr>
      </w:pPr>
      <w:bookmarkStart w:id="3048" w:name="ET_yor_5069_65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048"/>
    </w:p>
    <w:p w:rsidR="005762C4" w:rsidRPr="00B75FD2" w:rsidRDefault="005762C4" w:rsidP="005762C4">
      <w:pPr>
        <w:pStyle w:val="KeepWithNext"/>
        <w:rPr>
          <w:rtl/>
          <w:lang w:eastAsia="he-IL"/>
        </w:rPr>
      </w:pPr>
    </w:p>
    <w:p w:rsidR="005762C4" w:rsidRPr="00B75FD2" w:rsidRDefault="005762C4" w:rsidP="005762C4">
      <w:pPr>
        <w:rPr>
          <w:rtl/>
          <w:lang w:eastAsia="he-IL"/>
        </w:rPr>
      </w:pPr>
      <w:bookmarkStart w:id="3049" w:name="_ETM_Q1_643000"/>
      <w:bookmarkEnd w:id="3049"/>
      <w:r w:rsidRPr="00B75FD2">
        <w:rPr>
          <w:rFonts w:hint="cs"/>
          <w:rtl/>
          <w:lang w:eastAsia="he-IL"/>
        </w:rPr>
        <w:t>אנחנו צריכים משהו שזה יבוא לידי ביטוי כאן בחקיקה?</w:t>
      </w:r>
    </w:p>
    <w:p w:rsidR="005762C4" w:rsidRPr="00B75FD2" w:rsidRDefault="005762C4" w:rsidP="005762C4">
      <w:pPr>
        <w:rPr>
          <w:rtl/>
          <w:lang w:eastAsia="he-IL"/>
        </w:rPr>
      </w:pPr>
    </w:p>
    <w:p w:rsidR="005762C4" w:rsidRPr="00B75FD2" w:rsidRDefault="005762C4" w:rsidP="005762C4">
      <w:pPr>
        <w:pStyle w:val="af9"/>
        <w:keepNext/>
        <w:rPr>
          <w:rtl/>
          <w:lang w:eastAsia="he-IL"/>
        </w:rPr>
      </w:pPr>
      <w:bookmarkStart w:id="3050" w:name="ET_guest_692030_655"/>
      <w:r w:rsidRPr="00B75FD2">
        <w:rPr>
          <w:rStyle w:val="TagStyle"/>
          <w:rtl/>
        </w:rPr>
        <w:t xml:space="preserve"> &lt;&lt; אורח &gt;&gt; </w:t>
      </w:r>
      <w:r w:rsidRPr="00B75FD2">
        <w:rPr>
          <w:rtl/>
          <w:lang w:eastAsia="he-IL"/>
        </w:rPr>
        <w:t>דרור לוינגר:</w:t>
      </w:r>
      <w:r w:rsidRPr="00B75FD2">
        <w:rPr>
          <w:rStyle w:val="TagStyle"/>
          <w:rtl/>
        </w:rPr>
        <w:t xml:space="preserve"> &lt;&lt; אורח &gt;&gt;</w:t>
      </w:r>
      <w:r w:rsidRPr="00B75FD2">
        <w:rPr>
          <w:rtl/>
          <w:lang w:eastAsia="he-IL"/>
        </w:rPr>
        <w:t xml:space="preserve">   </w:t>
      </w:r>
      <w:bookmarkEnd w:id="3050"/>
    </w:p>
    <w:p w:rsidR="005762C4" w:rsidRPr="00B75FD2" w:rsidRDefault="005762C4" w:rsidP="005762C4">
      <w:pPr>
        <w:pStyle w:val="KeepWithNext"/>
        <w:rPr>
          <w:rtl/>
          <w:lang w:eastAsia="he-IL"/>
        </w:rPr>
      </w:pPr>
    </w:p>
    <w:p w:rsidR="005762C4" w:rsidRPr="00B75FD2" w:rsidRDefault="005762C4" w:rsidP="005762C4">
      <w:pPr>
        <w:rPr>
          <w:rtl/>
          <w:lang w:eastAsia="he-IL"/>
        </w:rPr>
      </w:pPr>
      <w:bookmarkStart w:id="3051" w:name="_ETM_Q1_648000"/>
      <w:bookmarkEnd w:id="3051"/>
      <w:r w:rsidRPr="00B75FD2">
        <w:rPr>
          <w:rFonts w:hint="cs"/>
          <w:rtl/>
          <w:lang w:eastAsia="he-IL"/>
        </w:rPr>
        <w:t>לא.</w:t>
      </w:r>
    </w:p>
    <w:p w:rsidR="005762C4" w:rsidRPr="00B75FD2" w:rsidRDefault="005762C4" w:rsidP="005762C4">
      <w:pPr>
        <w:rPr>
          <w:rtl/>
          <w:lang w:eastAsia="he-IL"/>
        </w:rPr>
      </w:pPr>
    </w:p>
    <w:p w:rsidR="005762C4" w:rsidRPr="00B75FD2" w:rsidRDefault="005762C4" w:rsidP="005762C4">
      <w:pPr>
        <w:pStyle w:val="af6"/>
        <w:keepNext/>
        <w:rPr>
          <w:rtl/>
        </w:rPr>
      </w:pPr>
      <w:bookmarkStart w:id="3052" w:name="ET_yor_5069_65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052"/>
    </w:p>
    <w:p w:rsidR="005762C4" w:rsidRPr="00B75FD2" w:rsidRDefault="005762C4" w:rsidP="005762C4">
      <w:pPr>
        <w:pStyle w:val="KeepWithNext"/>
        <w:rPr>
          <w:rtl/>
          <w:lang w:eastAsia="he-IL"/>
        </w:rPr>
      </w:pPr>
    </w:p>
    <w:p w:rsidR="005762C4" w:rsidRPr="00B75FD2" w:rsidRDefault="005762C4" w:rsidP="005762C4">
      <w:pPr>
        <w:rPr>
          <w:rtl/>
          <w:lang w:eastAsia="he-IL"/>
        </w:rPr>
      </w:pPr>
      <w:bookmarkStart w:id="3053" w:name="_ETM_Q1_649000"/>
      <w:bookmarkEnd w:id="3053"/>
      <w:r w:rsidRPr="00B75FD2">
        <w:rPr>
          <w:rFonts w:hint="cs"/>
          <w:rtl/>
          <w:lang w:eastAsia="he-IL"/>
        </w:rPr>
        <w:t>את זה אתם עושים רוחבי.</w:t>
      </w:r>
      <w:bookmarkStart w:id="3054" w:name="_ETM_Q1_653000"/>
      <w:bookmarkEnd w:id="3054"/>
      <w:r w:rsidRPr="00B75FD2">
        <w:rPr>
          <w:rFonts w:hint="cs"/>
          <w:rtl/>
          <w:lang w:eastAsia="he-IL"/>
        </w:rPr>
        <w:t xml:space="preserve"> אני מבקש שכאשר אתם עושים את זה, רק תכתבו גם את מנהל הוועדה, אני רוצה לראות את זה בעיניים.</w:t>
      </w:r>
    </w:p>
    <w:p w:rsidR="005762C4" w:rsidRPr="00B75FD2" w:rsidRDefault="005762C4" w:rsidP="005762C4">
      <w:pPr>
        <w:rPr>
          <w:rtl/>
          <w:lang w:eastAsia="he-IL"/>
        </w:rPr>
      </w:pPr>
      <w:bookmarkStart w:id="3055" w:name="_ETM_Q1_661000"/>
      <w:bookmarkEnd w:id="3055"/>
    </w:p>
    <w:p w:rsidR="005762C4" w:rsidRPr="00B75FD2" w:rsidRDefault="005762C4" w:rsidP="005762C4">
      <w:pPr>
        <w:pStyle w:val="af9"/>
        <w:keepNext/>
        <w:rPr>
          <w:rtl/>
          <w:lang w:eastAsia="he-IL"/>
        </w:rPr>
      </w:pPr>
      <w:bookmarkStart w:id="3056" w:name="ET_guest_876600_657"/>
      <w:r w:rsidRPr="00B75FD2">
        <w:rPr>
          <w:rStyle w:val="TagStyle"/>
          <w:rtl/>
        </w:rPr>
        <w:t xml:space="preserve"> &lt;&lt; אורח &gt;&gt; </w:t>
      </w:r>
      <w:r w:rsidRPr="00B75FD2">
        <w:rPr>
          <w:rtl/>
          <w:lang w:eastAsia="he-IL"/>
        </w:rPr>
        <w:t>ניצן פלדמן:</w:t>
      </w:r>
      <w:r w:rsidRPr="00B75FD2">
        <w:rPr>
          <w:rStyle w:val="TagStyle"/>
          <w:rtl/>
        </w:rPr>
        <w:t xml:space="preserve"> &lt;&lt; אורח &gt;&gt;</w:t>
      </w:r>
      <w:r w:rsidRPr="00B75FD2">
        <w:rPr>
          <w:rtl/>
          <w:lang w:eastAsia="he-IL"/>
        </w:rPr>
        <w:t xml:space="preserve">   </w:t>
      </w:r>
      <w:bookmarkEnd w:id="3056"/>
    </w:p>
    <w:p w:rsidR="005762C4" w:rsidRPr="00B75FD2" w:rsidRDefault="005762C4" w:rsidP="005762C4">
      <w:pPr>
        <w:pStyle w:val="KeepWithNext"/>
        <w:rPr>
          <w:rtl/>
          <w:lang w:eastAsia="he-IL"/>
        </w:rPr>
      </w:pPr>
    </w:p>
    <w:p w:rsidR="005762C4" w:rsidRPr="00B75FD2" w:rsidRDefault="00791D78" w:rsidP="005762C4">
      <w:pPr>
        <w:rPr>
          <w:rtl/>
          <w:lang w:eastAsia="he-IL"/>
        </w:rPr>
      </w:pPr>
      <w:r w:rsidRPr="00B75FD2">
        <w:rPr>
          <w:rFonts w:hint="cs"/>
          <w:rtl/>
          <w:lang w:eastAsia="he-IL"/>
        </w:rPr>
        <w:t xml:space="preserve">אני אשמח </w:t>
      </w:r>
      <w:bookmarkStart w:id="3057" w:name="_ETM_Q1_667000"/>
      <w:bookmarkEnd w:id="3057"/>
      <w:r w:rsidRPr="00B75FD2">
        <w:rPr>
          <w:rFonts w:hint="cs"/>
          <w:rtl/>
          <w:lang w:eastAsia="he-IL"/>
        </w:rPr>
        <w:t xml:space="preserve">בקצרה רק להגיב לעניין. דרור צודק, אבל כן יש אישורים </w:t>
      </w:r>
      <w:bookmarkStart w:id="3058" w:name="_ETM_Q1_673000"/>
      <w:bookmarkEnd w:id="3058"/>
      <w:r w:rsidRPr="00B75FD2">
        <w:rPr>
          <w:rFonts w:hint="cs"/>
          <w:rtl/>
          <w:lang w:eastAsia="he-IL"/>
        </w:rPr>
        <w:t xml:space="preserve">שלא בפנים. אני אתן דוגמה. אם למשל חברת החשמל בשביל </w:t>
      </w:r>
      <w:bookmarkStart w:id="3059" w:name="_ETM_Q1_677000"/>
      <w:bookmarkEnd w:id="3059"/>
      <w:r w:rsidRPr="00B75FD2">
        <w:rPr>
          <w:rFonts w:hint="cs"/>
          <w:rtl/>
          <w:lang w:eastAsia="he-IL"/>
        </w:rPr>
        <w:t xml:space="preserve">מתן ההיתר נותנת אישור של ביצוע עבודות תיאום, התוקף הוא </w:t>
      </w:r>
      <w:bookmarkStart w:id="3060" w:name="_ETM_Q1_682000"/>
      <w:bookmarkEnd w:id="3060"/>
      <w:r w:rsidRPr="00B75FD2">
        <w:rPr>
          <w:rFonts w:hint="cs"/>
          <w:rtl/>
          <w:lang w:eastAsia="he-IL"/>
        </w:rPr>
        <w:t xml:space="preserve">לשנה, ואחר כך הקבלנים או היזמים צריכים לרוץ ולחדש את </w:t>
      </w:r>
      <w:bookmarkStart w:id="3061" w:name="_ETM_Q1_687000"/>
      <w:bookmarkEnd w:id="3061"/>
      <w:r w:rsidRPr="00B75FD2">
        <w:rPr>
          <w:rFonts w:hint="cs"/>
          <w:rtl/>
          <w:lang w:eastAsia="he-IL"/>
        </w:rPr>
        <w:t xml:space="preserve">האישור הזה. בגלל זה כדאי שיהיה סנכרון. אם מאריכים את </w:t>
      </w:r>
      <w:bookmarkStart w:id="3062" w:name="_ETM_Q1_693000"/>
      <w:bookmarkEnd w:id="3062"/>
      <w:r w:rsidRPr="00B75FD2">
        <w:rPr>
          <w:rFonts w:hint="cs"/>
          <w:rtl/>
          <w:lang w:eastAsia="he-IL"/>
        </w:rPr>
        <w:t>ההיתר, שיאריכו גם את התוקף של זה. אני מסכימה שלא הגיוני שזה יהיה, אבל זה המצב בפועל. כנ"ל לגבי פיקוד העורף שנותן תוקף שונה מהיתר הבנייה ועוד גופים.</w:t>
      </w:r>
    </w:p>
    <w:p w:rsidR="00791D78" w:rsidRPr="00B75FD2" w:rsidRDefault="00791D78" w:rsidP="005762C4">
      <w:pPr>
        <w:rPr>
          <w:rtl/>
          <w:lang w:eastAsia="he-IL"/>
        </w:rPr>
      </w:pPr>
      <w:bookmarkStart w:id="3063" w:name="_ETM_Q1_701000"/>
      <w:bookmarkEnd w:id="3063"/>
    </w:p>
    <w:p w:rsidR="00791D78" w:rsidRPr="00B75FD2" w:rsidRDefault="00791D78" w:rsidP="00791D78">
      <w:pPr>
        <w:pStyle w:val="af6"/>
        <w:keepNext/>
        <w:rPr>
          <w:rtl/>
        </w:rPr>
      </w:pPr>
      <w:bookmarkStart w:id="3064" w:name="ET_yor_5069_65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064"/>
    </w:p>
    <w:p w:rsidR="00791D78" w:rsidRPr="00B75FD2" w:rsidRDefault="00791D78" w:rsidP="00791D78">
      <w:pPr>
        <w:pStyle w:val="KeepWithNext"/>
        <w:rPr>
          <w:rtl/>
          <w:lang w:eastAsia="he-IL"/>
        </w:rPr>
      </w:pPr>
    </w:p>
    <w:p w:rsidR="00791D78" w:rsidRPr="00B75FD2" w:rsidRDefault="00791D78" w:rsidP="00791D78">
      <w:pPr>
        <w:rPr>
          <w:rtl/>
          <w:lang w:eastAsia="he-IL"/>
        </w:rPr>
      </w:pPr>
      <w:bookmarkStart w:id="3065" w:name="_ETM_Q1_700000"/>
      <w:bookmarkEnd w:id="3065"/>
      <w:r w:rsidRPr="00B75FD2">
        <w:rPr>
          <w:rFonts w:hint="cs"/>
          <w:rtl/>
          <w:lang w:eastAsia="he-IL"/>
        </w:rPr>
        <w:t>אומרים שלא.</w:t>
      </w:r>
    </w:p>
    <w:p w:rsidR="00791D78" w:rsidRPr="00B75FD2" w:rsidRDefault="00791D78" w:rsidP="00791D78">
      <w:pPr>
        <w:rPr>
          <w:rtl/>
          <w:lang w:eastAsia="he-IL"/>
        </w:rPr>
      </w:pPr>
      <w:bookmarkStart w:id="3066" w:name="_ETM_Q1_703000"/>
      <w:bookmarkEnd w:id="3066"/>
    </w:p>
    <w:p w:rsidR="00791D78" w:rsidRPr="00B75FD2" w:rsidRDefault="00791D78" w:rsidP="00791D78">
      <w:pPr>
        <w:pStyle w:val="af9"/>
        <w:keepNext/>
        <w:rPr>
          <w:rtl/>
          <w:lang w:eastAsia="he-IL"/>
        </w:rPr>
      </w:pPr>
      <w:bookmarkStart w:id="3067" w:name="ET_guest_713667_658"/>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067"/>
    </w:p>
    <w:p w:rsidR="00791D78" w:rsidRPr="00B75FD2" w:rsidRDefault="00791D78" w:rsidP="00791D78">
      <w:pPr>
        <w:pStyle w:val="KeepWithNext"/>
        <w:rPr>
          <w:rtl/>
          <w:lang w:eastAsia="he-IL"/>
        </w:rPr>
      </w:pPr>
    </w:p>
    <w:p w:rsidR="00791D78" w:rsidRPr="00B75FD2" w:rsidRDefault="00791D78" w:rsidP="00791D78">
      <w:pPr>
        <w:rPr>
          <w:rtl/>
          <w:lang w:eastAsia="he-IL"/>
        </w:rPr>
      </w:pPr>
      <w:bookmarkStart w:id="3068" w:name="_ETM_Q1_702000"/>
      <w:bookmarkEnd w:id="3068"/>
      <w:r w:rsidRPr="00B75FD2">
        <w:rPr>
          <w:rFonts w:hint="cs"/>
          <w:rtl/>
          <w:lang w:eastAsia="he-IL"/>
        </w:rPr>
        <w:t xml:space="preserve">זה בדיוק מה </w:t>
      </w:r>
      <w:bookmarkStart w:id="3069" w:name="_ETM_Q1_704000"/>
      <w:bookmarkEnd w:id="3069"/>
      <w:r w:rsidRPr="00B75FD2">
        <w:rPr>
          <w:rFonts w:hint="cs"/>
          <w:rtl/>
          <w:lang w:eastAsia="he-IL"/>
        </w:rPr>
        <w:t>שדרור ענה.</w:t>
      </w:r>
    </w:p>
    <w:p w:rsidR="00791D78" w:rsidRPr="00B75FD2" w:rsidRDefault="00791D78" w:rsidP="00136DA1">
      <w:pPr>
        <w:rPr>
          <w:rtl/>
          <w:lang w:eastAsia="he-IL"/>
        </w:rPr>
      </w:pPr>
    </w:p>
    <w:p w:rsidR="00791D78" w:rsidRPr="00B75FD2" w:rsidRDefault="00791D78" w:rsidP="00791D78">
      <w:pPr>
        <w:pStyle w:val="af9"/>
        <w:keepNext/>
        <w:rPr>
          <w:rtl/>
          <w:lang w:eastAsia="he-IL"/>
        </w:rPr>
      </w:pPr>
      <w:bookmarkStart w:id="3070" w:name="ET_guest_876600_660"/>
      <w:r w:rsidRPr="00B75FD2">
        <w:rPr>
          <w:rStyle w:val="TagStyle"/>
          <w:rtl/>
        </w:rPr>
        <w:t xml:space="preserve"> &lt;&lt; אורח &gt;&gt; </w:t>
      </w:r>
      <w:r w:rsidRPr="00B75FD2">
        <w:rPr>
          <w:rtl/>
          <w:lang w:eastAsia="he-IL"/>
        </w:rPr>
        <w:t>ניצן פלדמן:</w:t>
      </w:r>
      <w:r w:rsidRPr="00B75FD2">
        <w:rPr>
          <w:rStyle w:val="TagStyle"/>
          <w:rtl/>
        </w:rPr>
        <w:t xml:space="preserve"> &lt;&lt; אורח &gt;&gt;</w:t>
      </w:r>
      <w:r w:rsidRPr="00B75FD2">
        <w:rPr>
          <w:rtl/>
          <w:lang w:eastAsia="he-IL"/>
        </w:rPr>
        <w:t xml:space="preserve">   </w:t>
      </w:r>
      <w:bookmarkEnd w:id="3070"/>
    </w:p>
    <w:p w:rsidR="00791D78" w:rsidRPr="00B75FD2" w:rsidRDefault="00791D78" w:rsidP="00791D78">
      <w:pPr>
        <w:pStyle w:val="KeepWithNext"/>
        <w:rPr>
          <w:rtl/>
          <w:lang w:eastAsia="he-IL"/>
        </w:rPr>
      </w:pPr>
    </w:p>
    <w:p w:rsidR="00791D78" w:rsidRPr="00B75FD2" w:rsidRDefault="00791D78" w:rsidP="00791D78">
      <w:pPr>
        <w:rPr>
          <w:rtl/>
          <w:lang w:eastAsia="he-IL"/>
        </w:rPr>
      </w:pPr>
      <w:bookmarkStart w:id="3071" w:name="_ETM_Q1_705000"/>
      <w:bookmarkEnd w:id="3071"/>
      <w:r w:rsidRPr="00B75FD2">
        <w:rPr>
          <w:rFonts w:hint="cs"/>
          <w:rtl/>
          <w:lang w:eastAsia="he-IL"/>
        </w:rPr>
        <w:t xml:space="preserve">מה שאני אומרת שאין התייחסות בפנים בסופו של </w:t>
      </w:r>
      <w:bookmarkStart w:id="3072" w:name="_ETM_Q1_709000"/>
      <w:bookmarkEnd w:id="3072"/>
      <w:r w:rsidRPr="00B75FD2">
        <w:rPr>
          <w:rFonts w:hint="cs"/>
          <w:rtl/>
          <w:lang w:eastAsia="he-IL"/>
        </w:rPr>
        <w:t>דבר.</w:t>
      </w:r>
    </w:p>
    <w:p w:rsidR="00791D78" w:rsidRPr="00B75FD2" w:rsidRDefault="00791D78" w:rsidP="00791D78">
      <w:pPr>
        <w:rPr>
          <w:rtl/>
          <w:lang w:eastAsia="he-IL"/>
        </w:rPr>
      </w:pPr>
    </w:p>
    <w:p w:rsidR="00791D78" w:rsidRPr="00B75FD2" w:rsidRDefault="00791D78" w:rsidP="00791D78">
      <w:pPr>
        <w:pStyle w:val="af6"/>
        <w:keepNext/>
        <w:rPr>
          <w:rtl/>
        </w:rPr>
      </w:pPr>
      <w:bookmarkStart w:id="3073" w:name="ET_yor_5069_66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073"/>
    </w:p>
    <w:p w:rsidR="00791D78" w:rsidRPr="00B75FD2" w:rsidRDefault="00791D78" w:rsidP="00791D78">
      <w:pPr>
        <w:pStyle w:val="KeepWithNext"/>
        <w:rPr>
          <w:rtl/>
          <w:lang w:eastAsia="he-IL"/>
        </w:rPr>
      </w:pPr>
    </w:p>
    <w:p w:rsidR="00791D78" w:rsidRPr="00B75FD2" w:rsidRDefault="00791D78" w:rsidP="00791D78">
      <w:pPr>
        <w:rPr>
          <w:rtl/>
          <w:lang w:eastAsia="he-IL"/>
        </w:rPr>
      </w:pPr>
      <w:bookmarkStart w:id="3074" w:name="_ETM_Q1_708000"/>
      <w:bookmarkEnd w:id="3074"/>
      <w:r w:rsidRPr="00B75FD2">
        <w:rPr>
          <w:rFonts w:hint="cs"/>
          <w:rtl/>
          <w:lang w:eastAsia="he-IL"/>
        </w:rPr>
        <w:t>את לא יודעת מה מתייחס.</w:t>
      </w:r>
    </w:p>
    <w:p w:rsidR="00791D78" w:rsidRPr="00B75FD2" w:rsidRDefault="00791D78" w:rsidP="00791D78">
      <w:pPr>
        <w:rPr>
          <w:rtl/>
          <w:lang w:eastAsia="he-IL"/>
        </w:rPr>
      </w:pPr>
    </w:p>
    <w:p w:rsidR="00791D78" w:rsidRPr="00B75FD2" w:rsidRDefault="00791D78" w:rsidP="00791D78">
      <w:pPr>
        <w:pStyle w:val="af9"/>
        <w:keepNext/>
        <w:rPr>
          <w:rtl/>
          <w:lang w:eastAsia="he-IL"/>
        </w:rPr>
      </w:pPr>
      <w:r w:rsidRPr="00B75FD2">
        <w:rPr>
          <w:rStyle w:val="TagStyle"/>
          <w:rtl/>
        </w:rPr>
        <w:t xml:space="preserve"> &lt;&lt; אורח &gt;&gt; </w:t>
      </w:r>
      <w:r w:rsidRPr="00B75FD2">
        <w:rPr>
          <w:rtl/>
          <w:lang w:eastAsia="he-IL"/>
        </w:rPr>
        <w:t>ניצן פלדמן:</w:t>
      </w:r>
      <w:r w:rsidRPr="00B75FD2">
        <w:rPr>
          <w:rStyle w:val="TagStyle"/>
          <w:rtl/>
        </w:rPr>
        <w:t xml:space="preserve"> &lt;&lt; אורח &gt;&gt;</w:t>
      </w:r>
      <w:r w:rsidRPr="00B75FD2">
        <w:rPr>
          <w:rtl/>
          <w:lang w:eastAsia="he-IL"/>
        </w:rPr>
        <w:t xml:space="preserve">   </w:t>
      </w:r>
    </w:p>
    <w:p w:rsidR="00791D78" w:rsidRPr="00B75FD2" w:rsidRDefault="00791D78" w:rsidP="00791D78">
      <w:pPr>
        <w:pStyle w:val="KeepWithNext"/>
        <w:rPr>
          <w:rtl/>
          <w:lang w:eastAsia="he-IL"/>
        </w:rPr>
      </w:pPr>
    </w:p>
    <w:p w:rsidR="00791D78" w:rsidRPr="00B75FD2" w:rsidRDefault="00791D78" w:rsidP="00791D78">
      <w:pPr>
        <w:rPr>
          <w:rtl/>
          <w:lang w:eastAsia="he-IL"/>
        </w:rPr>
      </w:pPr>
      <w:r w:rsidRPr="00B75FD2">
        <w:rPr>
          <w:rFonts w:hint="cs"/>
          <w:rtl/>
          <w:lang w:eastAsia="he-IL"/>
        </w:rPr>
        <w:t xml:space="preserve">להבנתי מהתקנות - - </w:t>
      </w:r>
      <w:bookmarkStart w:id="3075" w:name="_ETM_Q1_711000"/>
      <w:bookmarkEnd w:id="3075"/>
      <w:r w:rsidRPr="00B75FD2">
        <w:rPr>
          <w:rFonts w:hint="cs"/>
          <w:rtl/>
          <w:lang w:eastAsia="he-IL"/>
        </w:rPr>
        <w:t>-</w:t>
      </w:r>
    </w:p>
    <w:p w:rsidR="00791D78" w:rsidRPr="00B75FD2" w:rsidRDefault="00791D78" w:rsidP="00791D78">
      <w:pPr>
        <w:rPr>
          <w:rtl/>
          <w:lang w:eastAsia="he-IL"/>
        </w:rPr>
      </w:pPr>
      <w:bookmarkStart w:id="3076" w:name="_ETM_Q1_712000"/>
      <w:bookmarkEnd w:id="3076"/>
    </w:p>
    <w:p w:rsidR="00791D78" w:rsidRPr="00B75FD2" w:rsidRDefault="00791D78" w:rsidP="00791D78">
      <w:pPr>
        <w:pStyle w:val="af6"/>
        <w:keepNext/>
        <w:rPr>
          <w:rtl/>
        </w:rPr>
      </w:pPr>
      <w:bookmarkStart w:id="3077" w:name="ET_yor_5069_66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077"/>
    </w:p>
    <w:p w:rsidR="00791D78" w:rsidRPr="00B75FD2" w:rsidRDefault="00791D78" w:rsidP="00791D78">
      <w:pPr>
        <w:pStyle w:val="KeepWithNext"/>
        <w:rPr>
          <w:rtl/>
          <w:lang w:eastAsia="he-IL"/>
        </w:rPr>
      </w:pPr>
    </w:p>
    <w:p w:rsidR="00791D78" w:rsidRPr="00B75FD2" w:rsidRDefault="00791D78" w:rsidP="00791D78">
      <w:pPr>
        <w:rPr>
          <w:rtl/>
          <w:lang w:eastAsia="he-IL"/>
        </w:rPr>
      </w:pPr>
      <w:bookmarkStart w:id="3078" w:name="_ETM_Q1_714000"/>
      <w:bookmarkEnd w:id="3078"/>
      <w:r w:rsidRPr="00B75FD2">
        <w:rPr>
          <w:rFonts w:hint="cs"/>
          <w:rtl/>
          <w:lang w:eastAsia="he-IL"/>
        </w:rPr>
        <w:t>דרור, שמעת את השאלה?</w:t>
      </w:r>
    </w:p>
    <w:p w:rsidR="00791D78" w:rsidRPr="00B75FD2" w:rsidRDefault="00791D78" w:rsidP="00791D78">
      <w:pPr>
        <w:rPr>
          <w:rtl/>
          <w:lang w:eastAsia="he-IL"/>
        </w:rPr>
      </w:pPr>
      <w:bookmarkStart w:id="3079" w:name="_ETM_Q1_718000"/>
      <w:bookmarkEnd w:id="3079"/>
    </w:p>
    <w:p w:rsidR="00791D78" w:rsidRPr="00B75FD2" w:rsidRDefault="00791D78" w:rsidP="00791D78">
      <w:pPr>
        <w:pStyle w:val="af9"/>
        <w:keepNext/>
        <w:rPr>
          <w:rtl/>
          <w:lang w:eastAsia="he-IL"/>
        </w:rPr>
      </w:pPr>
      <w:bookmarkStart w:id="3080" w:name="ET_guest_692030_664"/>
      <w:r w:rsidRPr="00B75FD2">
        <w:rPr>
          <w:rStyle w:val="TagStyle"/>
          <w:rtl/>
        </w:rPr>
        <w:t xml:space="preserve"> &lt;&lt; אורח &gt;&gt; </w:t>
      </w:r>
      <w:r w:rsidRPr="00B75FD2">
        <w:rPr>
          <w:rtl/>
          <w:lang w:eastAsia="he-IL"/>
        </w:rPr>
        <w:t>דרור לוינגר:</w:t>
      </w:r>
      <w:r w:rsidRPr="00B75FD2">
        <w:rPr>
          <w:rStyle w:val="TagStyle"/>
          <w:rtl/>
        </w:rPr>
        <w:t xml:space="preserve"> &lt;&lt; אורח &gt;&gt;</w:t>
      </w:r>
      <w:r w:rsidRPr="00B75FD2">
        <w:rPr>
          <w:rtl/>
          <w:lang w:eastAsia="he-IL"/>
        </w:rPr>
        <w:t xml:space="preserve">   </w:t>
      </w:r>
      <w:bookmarkEnd w:id="3080"/>
    </w:p>
    <w:p w:rsidR="00791D78" w:rsidRPr="00B75FD2" w:rsidRDefault="00791D78" w:rsidP="00791D78">
      <w:pPr>
        <w:pStyle w:val="KeepWithNext"/>
        <w:rPr>
          <w:rtl/>
          <w:lang w:eastAsia="he-IL"/>
        </w:rPr>
      </w:pPr>
    </w:p>
    <w:p w:rsidR="00791D78" w:rsidRPr="00B75FD2" w:rsidRDefault="00791D78" w:rsidP="00556B83">
      <w:pPr>
        <w:rPr>
          <w:rtl/>
          <w:lang w:eastAsia="he-IL"/>
        </w:rPr>
      </w:pPr>
      <w:bookmarkStart w:id="3081" w:name="_ETM_Q1_717000"/>
      <w:bookmarkEnd w:id="3081"/>
      <w:r w:rsidRPr="00B75FD2">
        <w:rPr>
          <w:rFonts w:hint="cs"/>
          <w:rtl/>
          <w:lang w:eastAsia="he-IL"/>
        </w:rPr>
        <w:t>חברת החש</w:t>
      </w:r>
      <w:r w:rsidR="00556B83" w:rsidRPr="00B75FD2">
        <w:rPr>
          <w:rFonts w:hint="cs"/>
          <w:rtl/>
          <w:lang w:eastAsia="he-IL"/>
        </w:rPr>
        <w:t>מ</w:t>
      </w:r>
      <w:r w:rsidRPr="00B75FD2">
        <w:rPr>
          <w:rFonts w:hint="cs"/>
          <w:rtl/>
          <w:lang w:eastAsia="he-IL"/>
        </w:rPr>
        <w:t>ל נותנת את האישור שלה</w:t>
      </w:r>
      <w:r w:rsidR="0002145E" w:rsidRPr="00B75FD2">
        <w:rPr>
          <w:rFonts w:hint="cs"/>
          <w:rtl/>
          <w:lang w:eastAsia="he-IL"/>
        </w:rPr>
        <w:t xml:space="preserve"> בנקודת זמן עבור שלב מסוים. חברת החשמל לא נותנת </w:t>
      </w:r>
      <w:bookmarkStart w:id="3082" w:name="_ETM_Q1_726000"/>
      <w:bookmarkEnd w:id="3082"/>
      <w:r w:rsidR="0002145E" w:rsidRPr="00B75FD2">
        <w:rPr>
          <w:rFonts w:hint="cs"/>
          <w:rtl/>
          <w:lang w:eastAsia="he-IL"/>
        </w:rPr>
        <w:t xml:space="preserve">אישור למתן היתר, חברת החשמל נותנת אישור עם הגשת הבקשה. </w:t>
      </w:r>
      <w:bookmarkStart w:id="3083" w:name="_ETM_Q1_732000"/>
      <w:bookmarkEnd w:id="3083"/>
      <w:r w:rsidR="0002145E" w:rsidRPr="00B75FD2">
        <w:rPr>
          <w:rFonts w:hint="cs"/>
          <w:rtl/>
          <w:lang w:eastAsia="he-IL"/>
        </w:rPr>
        <w:t xml:space="preserve">אישור צריך להינתן בתחילת הדרך. ברגע שהבקשה נקלטה, תוקף האישור </w:t>
      </w:r>
      <w:bookmarkStart w:id="3084" w:name="_ETM_Q1_740000"/>
      <w:bookmarkEnd w:id="3084"/>
      <w:r w:rsidR="0002145E" w:rsidRPr="00B75FD2">
        <w:rPr>
          <w:rFonts w:hint="cs"/>
          <w:rtl/>
          <w:lang w:eastAsia="he-IL"/>
        </w:rPr>
        <w:t>כבר נבלע בעצם ההחלטה על כך שהבקשה נקלטה. זה נכון לכל אישור ולכל שלב.</w:t>
      </w:r>
    </w:p>
    <w:p w:rsidR="0002145E" w:rsidRPr="00B75FD2" w:rsidRDefault="0002145E" w:rsidP="00556B83">
      <w:pPr>
        <w:rPr>
          <w:rtl/>
          <w:lang w:eastAsia="he-IL"/>
        </w:rPr>
      </w:pPr>
      <w:bookmarkStart w:id="3085" w:name="_ETM_Q1_745000"/>
      <w:bookmarkEnd w:id="3085"/>
    </w:p>
    <w:p w:rsidR="0002145E" w:rsidRPr="00B75FD2" w:rsidRDefault="0002145E" w:rsidP="0002145E">
      <w:pPr>
        <w:pStyle w:val="af9"/>
        <w:keepNext/>
        <w:rPr>
          <w:rtl/>
          <w:lang w:eastAsia="he-IL"/>
        </w:rPr>
      </w:pPr>
      <w:bookmarkStart w:id="3086" w:name="ET_guest_876600_662"/>
      <w:r w:rsidRPr="00B75FD2">
        <w:rPr>
          <w:rStyle w:val="TagStyle"/>
          <w:rtl/>
        </w:rPr>
        <w:t xml:space="preserve"> &lt;&lt; אורח &gt;&gt; </w:t>
      </w:r>
      <w:r w:rsidRPr="00B75FD2">
        <w:rPr>
          <w:rtl/>
          <w:lang w:eastAsia="he-IL"/>
        </w:rPr>
        <w:t>ניצן פלדמן:</w:t>
      </w:r>
      <w:r w:rsidRPr="00B75FD2">
        <w:rPr>
          <w:rStyle w:val="TagStyle"/>
          <w:rtl/>
        </w:rPr>
        <w:t xml:space="preserve"> &lt;&lt; אורח &gt;&gt;</w:t>
      </w:r>
      <w:r w:rsidRPr="00B75FD2">
        <w:rPr>
          <w:rtl/>
          <w:lang w:eastAsia="he-IL"/>
        </w:rPr>
        <w:t xml:space="preserve">   </w:t>
      </w:r>
      <w:bookmarkEnd w:id="3086"/>
    </w:p>
    <w:p w:rsidR="0002145E" w:rsidRPr="00B75FD2" w:rsidRDefault="0002145E" w:rsidP="0002145E">
      <w:pPr>
        <w:pStyle w:val="KeepWithNext"/>
        <w:rPr>
          <w:rtl/>
          <w:lang w:eastAsia="he-IL"/>
        </w:rPr>
      </w:pPr>
    </w:p>
    <w:p w:rsidR="0002145E" w:rsidRPr="00B75FD2" w:rsidRDefault="0002145E" w:rsidP="0002145E">
      <w:pPr>
        <w:rPr>
          <w:rtl/>
          <w:lang w:eastAsia="he-IL"/>
        </w:rPr>
      </w:pPr>
      <w:bookmarkStart w:id="3087" w:name="_ETM_Q1_747000"/>
      <w:bookmarkEnd w:id="3087"/>
      <w:r w:rsidRPr="00B75FD2">
        <w:rPr>
          <w:rFonts w:hint="cs"/>
          <w:rtl/>
          <w:lang w:eastAsia="he-IL"/>
        </w:rPr>
        <w:t xml:space="preserve">זה לא מה שקורה בפועל. תוקף האישור </w:t>
      </w:r>
      <w:bookmarkStart w:id="3088" w:name="_ETM_Q1_749000"/>
      <w:bookmarkEnd w:id="3088"/>
      <w:r w:rsidRPr="00B75FD2">
        <w:rPr>
          <w:rFonts w:hint="cs"/>
          <w:rtl/>
          <w:lang w:eastAsia="he-IL"/>
        </w:rPr>
        <w:t>- - -</w:t>
      </w:r>
    </w:p>
    <w:p w:rsidR="0002145E" w:rsidRPr="00B75FD2" w:rsidRDefault="0002145E" w:rsidP="0002145E">
      <w:pPr>
        <w:rPr>
          <w:rtl/>
          <w:lang w:eastAsia="he-IL"/>
        </w:rPr>
      </w:pPr>
      <w:bookmarkStart w:id="3089" w:name="_ETM_Q1_746000"/>
      <w:bookmarkEnd w:id="3089"/>
    </w:p>
    <w:p w:rsidR="0002145E" w:rsidRPr="00B75FD2" w:rsidRDefault="0002145E" w:rsidP="0002145E">
      <w:pPr>
        <w:pStyle w:val="af9"/>
        <w:keepNext/>
        <w:rPr>
          <w:rtl/>
          <w:lang w:eastAsia="he-IL"/>
        </w:rPr>
      </w:pPr>
      <w:bookmarkStart w:id="3090" w:name="ET_guest_692030_663"/>
      <w:r w:rsidRPr="00B75FD2">
        <w:rPr>
          <w:rStyle w:val="TagStyle"/>
          <w:rtl/>
        </w:rPr>
        <w:t xml:space="preserve"> &lt;&lt; אורח &gt;&gt; </w:t>
      </w:r>
      <w:r w:rsidRPr="00B75FD2">
        <w:rPr>
          <w:rtl/>
          <w:lang w:eastAsia="he-IL"/>
        </w:rPr>
        <w:t>דרור לוינגר:</w:t>
      </w:r>
      <w:r w:rsidRPr="00B75FD2">
        <w:rPr>
          <w:rStyle w:val="TagStyle"/>
          <w:rtl/>
        </w:rPr>
        <w:t xml:space="preserve"> &lt;&lt; אורח &gt;&gt;</w:t>
      </w:r>
      <w:r w:rsidRPr="00B75FD2">
        <w:rPr>
          <w:rtl/>
          <w:lang w:eastAsia="he-IL"/>
        </w:rPr>
        <w:t xml:space="preserve">   </w:t>
      </w:r>
      <w:bookmarkEnd w:id="3090"/>
    </w:p>
    <w:p w:rsidR="0002145E" w:rsidRPr="00B75FD2" w:rsidRDefault="0002145E" w:rsidP="0002145E">
      <w:pPr>
        <w:pStyle w:val="KeepWithNext"/>
        <w:rPr>
          <w:rtl/>
          <w:lang w:eastAsia="he-IL"/>
        </w:rPr>
      </w:pPr>
    </w:p>
    <w:p w:rsidR="0002145E" w:rsidRPr="00B75FD2" w:rsidRDefault="0002145E" w:rsidP="008D75A1">
      <w:pPr>
        <w:rPr>
          <w:rtl/>
          <w:lang w:eastAsia="he-IL"/>
        </w:rPr>
      </w:pPr>
      <w:r w:rsidRPr="00B75FD2">
        <w:rPr>
          <w:rFonts w:hint="cs"/>
          <w:rtl/>
          <w:lang w:eastAsia="he-IL"/>
        </w:rPr>
        <w:t xml:space="preserve">אני מבין שזה לא קורה בפועל. אנחנו </w:t>
      </w:r>
      <w:bookmarkStart w:id="3091" w:name="_ETM_Q1_750000"/>
      <w:bookmarkEnd w:id="3091"/>
      <w:r w:rsidRPr="00B75FD2">
        <w:rPr>
          <w:rFonts w:hint="cs"/>
          <w:rtl/>
          <w:lang w:eastAsia="he-IL"/>
        </w:rPr>
        <w:t>נעשה את ה-</w:t>
      </w:r>
      <w:r w:rsidRPr="00B75FD2">
        <w:rPr>
          <w:lang w:eastAsia="he-IL"/>
        </w:rPr>
        <w:t>drill down</w:t>
      </w:r>
      <w:r w:rsidRPr="00B75FD2">
        <w:rPr>
          <w:rFonts w:hint="cs"/>
          <w:rtl/>
          <w:lang w:eastAsia="he-IL"/>
        </w:rPr>
        <w:t xml:space="preserve"> מול הוועדות, מול הגורמים מוסרי </w:t>
      </w:r>
      <w:bookmarkStart w:id="3092" w:name="_ETM_Q1_755000"/>
      <w:bookmarkEnd w:id="3092"/>
      <w:r w:rsidRPr="00B75FD2">
        <w:rPr>
          <w:rFonts w:hint="cs"/>
          <w:rtl/>
          <w:lang w:eastAsia="he-IL"/>
        </w:rPr>
        <w:t>המידע</w:t>
      </w:r>
      <w:r w:rsidR="008D75A1" w:rsidRPr="00B75FD2">
        <w:rPr>
          <w:rFonts w:hint="cs"/>
          <w:rtl/>
          <w:lang w:eastAsia="he-IL"/>
        </w:rPr>
        <w:t>,</w:t>
      </w:r>
      <w:r w:rsidRPr="00B75FD2">
        <w:rPr>
          <w:rFonts w:hint="cs"/>
          <w:rtl/>
          <w:lang w:eastAsia="he-IL"/>
        </w:rPr>
        <w:t xml:space="preserve"> ונעשה את יישור הקו, משום שבוודאי </w:t>
      </w:r>
      <w:r w:rsidR="008D75A1" w:rsidRPr="00B75FD2">
        <w:rPr>
          <w:rFonts w:hint="cs"/>
          <w:rtl/>
          <w:lang w:eastAsia="he-IL"/>
        </w:rPr>
        <w:t>ל</w:t>
      </w:r>
      <w:r w:rsidRPr="00B75FD2">
        <w:rPr>
          <w:rFonts w:hint="cs"/>
          <w:rtl/>
          <w:lang w:eastAsia="he-IL"/>
        </w:rPr>
        <w:t xml:space="preserve">אישור שאמור להינתן </w:t>
      </w:r>
      <w:bookmarkStart w:id="3093" w:name="_ETM_Q1_758000"/>
      <w:bookmarkEnd w:id="3093"/>
      <w:r w:rsidRPr="00B75FD2">
        <w:rPr>
          <w:rFonts w:hint="cs"/>
          <w:rtl/>
          <w:lang w:eastAsia="he-IL"/>
        </w:rPr>
        <w:t xml:space="preserve">למועד הגשת הבקשה יש סיכוי לא רע שתעבור יותר משנה </w:t>
      </w:r>
      <w:bookmarkStart w:id="3094" w:name="_ETM_Q1_764000"/>
      <w:bookmarkEnd w:id="3094"/>
      <w:r w:rsidRPr="00B75FD2">
        <w:rPr>
          <w:rFonts w:hint="cs"/>
          <w:rtl/>
          <w:lang w:eastAsia="he-IL"/>
        </w:rPr>
        <w:t>עד הרגע שיינתן ההיתר.</w:t>
      </w:r>
    </w:p>
    <w:p w:rsidR="0002145E" w:rsidRPr="00B75FD2" w:rsidRDefault="0002145E" w:rsidP="0002145E">
      <w:pPr>
        <w:rPr>
          <w:rtl/>
          <w:lang w:eastAsia="he-IL"/>
        </w:rPr>
      </w:pPr>
    </w:p>
    <w:p w:rsidR="0002145E" w:rsidRPr="00B75FD2" w:rsidRDefault="0002145E" w:rsidP="0002145E">
      <w:pPr>
        <w:pStyle w:val="af6"/>
        <w:keepNext/>
        <w:rPr>
          <w:rtl/>
        </w:rPr>
      </w:pPr>
      <w:bookmarkStart w:id="3095" w:name="ET_yor_5069_66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095"/>
    </w:p>
    <w:p w:rsidR="0002145E" w:rsidRPr="00B75FD2" w:rsidRDefault="0002145E" w:rsidP="0002145E">
      <w:pPr>
        <w:pStyle w:val="KeepWithNext"/>
        <w:rPr>
          <w:rtl/>
          <w:lang w:eastAsia="he-IL"/>
        </w:rPr>
      </w:pPr>
    </w:p>
    <w:p w:rsidR="0002145E" w:rsidRPr="00B75FD2" w:rsidRDefault="0002145E" w:rsidP="0002145E">
      <w:pPr>
        <w:rPr>
          <w:rtl/>
          <w:lang w:eastAsia="he-IL"/>
        </w:rPr>
      </w:pPr>
      <w:bookmarkStart w:id="3096" w:name="_ETM_Q1_765000"/>
      <w:bookmarkEnd w:id="3096"/>
      <w:r w:rsidRPr="00B75FD2">
        <w:rPr>
          <w:rFonts w:hint="cs"/>
          <w:rtl/>
          <w:lang w:eastAsia="he-IL"/>
        </w:rPr>
        <w:t xml:space="preserve">דרור, תודה רבה. אם כך, זה נרשם </w:t>
      </w:r>
      <w:bookmarkStart w:id="3097" w:name="_ETM_Q1_772000"/>
      <w:bookmarkEnd w:id="3097"/>
      <w:r w:rsidRPr="00B75FD2">
        <w:rPr>
          <w:rFonts w:hint="cs"/>
          <w:rtl/>
          <w:lang w:eastAsia="he-IL"/>
        </w:rPr>
        <w:t xml:space="preserve">בפרוטוקול והבשורה הזאת היא בשורה טובה. אני מבקש להיות מכותב </w:t>
      </w:r>
      <w:bookmarkStart w:id="3098" w:name="_ETM_Q1_776000"/>
      <w:bookmarkEnd w:id="3098"/>
      <w:r w:rsidRPr="00B75FD2">
        <w:rPr>
          <w:rFonts w:hint="cs"/>
          <w:rtl/>
          <w:lang w:eastAsia="he-IL"/>
        </w:rPr>
        <w:t>ב-</w:t>
      </w:r>
      <w:r w:rsidRPr="00B75FD2">
        <w:rPr>
          <w:lang w:eastAsia="he-IL"/>
        </w:rPr>
        <w:t>drill down</w:t>
      </w:r>
      <w:r w:rsidRPr="00B75FD2">
        <w:rPr>
          <w:rFonts w:hint="cs"/>
          <w:rtl/>
          <w:lang w:eastAsia="he-IL"/>
        </w:rPr>
        <w:t>. איך קראת לזה?</w:t>
      </w:r>
    </w:p>
    <w:p w:rsidR="0002145E" w:rsidRPr="00B75FD2" w:rsidRDefault="0002145E" w:rsidP="0002145E">
      <w:pPr>
        <w:rPr>
          <w:rtl/>
          <w:lang w:eastAsia="he-IL"/>
        </w:rPr>
      </w:pPr>
    </w:p>
    <w:p w:rsidR="0002145E" w:rsidRPr="00B75FD2" w:rsidRDefault="0002145E" w:rsidP="0002145E">
      <w:pPr>
        <w:pStyle w:val="af9"/>
        <w:keepNext/>
        <w:rPr>
          <w:rtl/>
          <w:lang w:eastAsia="he-IL"/>
        </w:rPr>
      </w:pPr>
      <w:bookmarkStart w:id="3099" w:name="ET_guest_713667_66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099"/>
    </w:p>
    <w:p w:rsidR="0002145E" w:rsidRPr="00B75FD2" w:rsidRDefault="0002145E" w:rsidP="0002145E">
      <w:pPr>
        <w:pStyle w:val="KeepWithNext"/>
        <w:rPr>
          <w:rtl/>
          <w:lang w:eastAsia="he-IL"/>
        </w:rPr>
      </w:pPr>
    </w:p>
    <w:p w:rsidR="0002145E" w:rsidRPr="00B75FD2" w:rsidRDefault="0002145E" w:rsidP="0002145E">
      <w:pPr>
        <w:rPr>
          <w:rtl/>
          <w:lang w:eastAsia="he-IL"/>
        </w:rPr>
      </w:pPr>
      <w:r w:rsidRPr="00B75FD2">
        <w:rPr>
          <w:lang w:eastAsia="he-IL"/>
        </w:rPr>
        <w:t>to drill down</w:t>
      </w:r>
      <w:r w:rsidRPr="00B75FD2">
        <w:rPr>
          <w:rFonts w:hint="cs"/>
          <w:rtl/>
          <w:lang w:eastAsia="he-IL"/>
        </w:rPr>
        <w:t>. בהנחיות לוועדות.</w:t>
      </w:r>
    </w:p>
    <w:p w:rsidR="0002145E" w:rsidRPr="00B75FD2" w:rsidRDefault="0002145E" w:rsidP="0002145E">
      <w:pPr>
        <w:rPr>
          <w:rtl/>
          <w:lang w:eastAsia="he-IL"/>
        </w:rPr>
      </w:pPr>
      <w:bookmarkStart w:id="3100" w:name="_ETM_Q1_778000"/>
      <w:bookmarkEnd w:id="3100"/>
    </w:p>
    <w:p w:rsidR="0002145E" w:rsidRPr="00B75FD2" w:rsidRDefault="0002145E" w:rsidP="0002145E">
      <w:pPr>
        <w:pStyle w:val="af6"/>
        <w:keepNext/>
        <w:rPr>
          <w:rtl/>
        </w:rPr>
      </w:pPr>
      <w:bookmarkStart w:id="3101" w:name="ET_yor_5069_66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01"/>
    </w:p>
    <w:p w:rsidR="0002145E" w:rsidRPr="00B75FD2" w:rsidRDefault="0002145E" w:rsidP="0002145E">
      <w:pPr>
        <w:pStyle w:val="KeepWithNext"/>
        <w:rPr>
          <w:rtl/>
          <w:lang w:eastAsia="he-IL"/>
        </w:rPr>
      </w:pPr>
    </w:p>
    <w:p w:rsidR="0002145E" w:rsidRPr="00B75FD2" w:rsidRDefault="0002145E" w:rsidP="0002145E">
      <w:pPr>
        <w:rPr>
          <w:rtl/>
          <w:lang w:eastAsia="he-IL"/>
        </w:rPr>
      </w:pPr>
      <w:bookmarkStart w:id="3102" w:name="_ETM_Q1_779000"/>
      <w:bookmarkEnd w:id="3102"/>
      <w:r w:rsidRPr="00B75FD2">
        <w:rPr>
          <w:lang w:eastAsia="he-IL"/>
        </w:rPr>
        <w:t>down</w:t>
      </w:r>
      <w:r w:rsidRPr="00B75FD2">
        <w:rPr>
          <w:rFonts w:hint="cs"/>
          <w:rtl/>
          <w:lang w:eastAsia="he-IL"/>
        </w:rPr>
        <w:t xml:space="preserve"> אני יודע מה זה. מה זה </w:t>
      </w:r>
      <w:r w:rsidRPr="00B75FD2">
        <w:rPr>
          <w:lang w:eastAsia="he-IL"/>
        </w:rPr>
        <w:t>drill</w:t>
      </w:r>
      <w:r w:rsidRPr="00B75FD2">
        <w:rPr>
          <w:rFonts w:hint="cs"/>
          <w:rtl/>
          <w:lang w:eastAsia="he-IL"/>
        </w:rPr>
        <w:t>?</w:t>
      </w:r>
    </w:p>
    <w:p w:rsidR="0002145E" w:rsidRPr="00B75FD2" w:rsidRDefault="0002145E" w:rsidP="0002145E">
      <w:pPr>
        <w:rPr>
          <w:rtl/>
          <w:lang w:eastAsia="he-IL"/>
        </w:rPr>
      </w:pPr>
      <w:bookmarkStart w:id="3103" w:name="_ETM_Q1_782000"/>
      <w:bookmarkEnd w:id="3103"/>
    </w:p>
    <w:p w:rsidR="0002145E" w:rsidRPr="00B75FD2" w:rsidRDefault="0002145E" w:rsidP="0002145E">
      <w:pPr>
        <w:pStyle w:val="af9"/>
        <w:keepNext/>
        <w:rPr>
          <w:rtl/>
          <w:lang w:eastAsia="he-IL"/>
        </w:rPr>
      </w:pPr>
      <w:bookmarkStart w:id="3104" w:name="ET_guest_713667_668"/>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104"/>
    </w:p>
    <w:p w:rsidR="0002145E" w:rsidRPr="00B75FD2" w:rsidRDefault="0002145E" w:rsidP="0002145E">
      <w:pPr>
        <w:pStyle w:val="KeepWithNext"/>
        <w:rPr>
          <w:rtl/>
          <w:lang w:eastAsia="he-IL"/>
        </w:rPr>
      </w:pPr>
    </w:p>
    <w:p w:rsidR="0002145E" w:rsidRPr="00B75FD2" w:rsidRDefault="0002145E" w:rsidP="0002145E">
      <w:pPr>
        <w:rPr>
          <w:rtl/>
          <w:lang w:eastAsia="he-IL"/>
        </w:rPr>
      </w:pPr>
      <w:bookmarkStart w:id="3105" w:name="_ETM_Q1_781000"/>
      <w:bookmarkEnd w:id="3105"/>
      <w:r w:rsidRPr="00B75FD2">
        <w:rPr>
          <w:rFonts w:hint="cs"/>
          <w:rtl/>
          <w:lang w:eastAsia="he-IL"/>
        </w:rPr>
        <w:t>קידוח.</w:t>
      </w:r>
    </w:p>
    <w:p w:rsidR="0002145E" w:rsidRPr="00B75FD2" w:rsidRDefault="0002145E" w:rsidP="0002145E">
      <w:pPr>
        <w:rPr>
          <w:rtl/>
          <w:lang w:eastAsia="he-IL"/>
        </w:rPr>
      </w:pPr>
    </w:p>
    <w:p w:rsidR="0002145E" w:rsidRPr="00B75FD2" w:rsidRDefault="0002145E" w:rsidP="0002145E">
      <w:pPr>
        <w:pStyle w:val="af6"/>
        <w:keepNext/>
        <w:rPr>
          <w:rtl/>
        </w:rPr>
      </w:pPr>
      <w:bookmarkStart w:id="3106" w:name="ET_yor_5069_66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06"/>
    </w:p>
    <w:p w:rsidR="0002145E" w:rsidRPr="00B75FD2" w:rsidRDefault="0002145E" w:rsidP="0002145E">
      <w:pPr>
        <w:pStyle w:val="KeepWithNext"/>
        <w:rPr>
          <w:rtl/>
          <w:lang w:eastAsia="he-IL"/>
        </w:rPr>
      </w:pPr>
    </w:p>
    <w:p w:rsidR="0002145E" w:rsidRPr="00B75FD2" w:rsidRDefault="0002145E" w:rsidP="0002145E">
      <w:pPr>
        <w:rPr>
          <w:rtl/>
          <w:lang w:eastAsia="he-IL"/>
        </w:rPr>
      </w:pPr>
      <w:bookmarkStart w:id="3107" w:name="_ETM_Q1_786000"/>
      <w:bookmarkEnd w:id="3107"/>
      <w:r w:rsidRPr="00B75FD2">
        <w:rPr>
          <w:rFonts w:hint="cs"/>
          <w:rtl/>
          <w:lang w:eastAsia="he-IL"/>
        </w:rPr>
        <w:t>קידוח - - -</w:t>
      </w:r>
    </w:p>
    <w:p w:rsidR="0002145E" w:rsidRPr="00B75FD2" w:rsidRDefault="0002145E" w:rsidP="0002145E">
      <w:pPr>
        <w:rPr>
          <w:rtl/>
          <w:lang w:eastAsia="he-IL"/>
        </w:rPr>
      </w:pPr>
      <w:bookmarkStart w:id="3108" w:name="_ETM_Q1_784000"/>
      <w:bookmarkEnd w:id="3108"/>
    </w:p>
    <w:p w:rsidR="0002145E" w:rsidRPr="00B75FD2" w:rsidRDefault="0002145E" w:rsidP="0002145E">
      <w:pPr>
        <w:pStyle w:val="af9"/>
        <w:keepNext/>
        <w:rPr>
          <w:rtl/>
          <w:lang w:eastAsia="he-IL"/>
        </w:rPr>
      </w:pPr>
      <w:bookmarkStart w:id="3109" w:name="ET_guest_713667_670"/>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109"/>
    </w:p>
    <w:p w:rsidR="0002145E" w:rsidRPr="00B75FD2" w:rsidRDefault="0002145E" w:rsidP="0002145E">
      <w:pPr>
        <w:pStyle w:val="KeepWithNext"/>
        <w:rPr>
          <w:rtl/>
          <w:lang w:eastAsia="he-IL"/>
        </w:rPr>
      </w:pPr>
    </w:p>
    <w:p w:rsidR="0002145E" w:rsidRPr="00B75FD2" w:rsidRDefault="0002145E" w:rsidP="0002145E">
      <w:pPr>
        <w:rPr>
          <w:rtl/>
          <w:lang w:eastAsia="he-IL"/>
        </w:rPr>
      </w:pPr>
      <w:bookmarkStart w:id="3110" w:name="_ETM_Q1_785000"/>
      <w:bookmarkEnd w:id="3110"/>
      <w:r w:rsidRPr="00B75FD2">
        <w:rPr>
          <w:rFonts w:hint="cs"/>
          <w:rtl/>
          <w:lang w:eastAsia="he-IL"/>
        </w:rPr>
        <w:t xml:space="preserve">קידוח למטה. חפירה לעומק. </w:t>
      </w:r>
      <w:bookmarkStart w:id="3111" w:name="_ETM_Q1_789000"/>
      <w:bookmarkEnd w:id="3111"/>
    </w:p>
    <w:p w:rsidR="0002145E" w:rsidRPr="00B75FD2" w:rsidRDefault="0002145E" w:rsidP="0002145E">
      <w:pPr>
        <w:rPr>
          <w:rtl/>
          <w:lang w:eastAsia="he-IL"/>
        </w:rPr>
      </w:pPr>
    </w:p>
    <w:p w:rsidR="0002145E" w:rsidRPr="00B75FD2" w:rsidRDefault="0002145E" w:rsidP="0002145E">
      <w:pPr>
        <w:pStyle w:val="af6"/>
        <w:keepNext/>
        <w:rPr>
          <w:rtl/>
        </w:rPr>
      </w:pPr>
      <w:bookmarkStart w:id="3112" w:name="ET_yor_5069_67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12"/>
    </w:p>
    <w:p w:rsidR="0002145E" w:rsidRPr="00B75FD2" w:rsidRDefault="0002145E" w:rsidP="0002145E">
      <w:pPr>
        <w:pStyle w:val="KeepWithNext"/>
        <w:rPr>
          <w:rtl/>
          <w:lang w:eastAsia="he-IL"/>
        </w:rPr>
      </w:pPr>
    </w:p>
    <w:p w:rsidR="0002145E" w:rsidRPr="00B75FD2" w:rsidRDefault="0002145E" w:rsidP="0002145E">
      <w:pPr>
        <w:rPr>
          <w:rtl/>
          <w:lang w:eastAsia="he-IL"/>
        </w:rPr>
      </w:pPr>
      <w:bookmarkStart w:id="3113" w:name="_ETM_Q1_787000"/>
      <w:bookmarkEnd w:id="3113"/>
      <w:r w:rsidRPr="00B75FD2">
        <w:rPr>
          <w:rFonts w:hint="cs"/>
          <w:rtl/>
          <w:lang w:eastAsia="he-IL"/>
        </w:rPr>
        <w:t>תגיעו עד לעומק שלנו, למנהל הוועדה, כדי שאני אראה שה-</w:t>
      </w:r>
      <w:r w:rsidRPr="00B75FD2">
        <w:rPr>
          <w:lang w:eastAsia="he-IL"/>
        </w:rPr>
        <w:t>drill down</w:t>
      </w:r>
      <w:bookmarkStart w:id="3114" w:name="_ETM_Q1_793000"/>
      <w:bookmarkEnd w:id="3114"/>
      <w:r w:rsidRPr="00B75FD2">
        <w:rPr>
          <w:rFonts w:hint="cs"/>
          <w:rtl/>
          <w:lang w:eastAsia="he-IL"/>
        </w:rPr>
        <w:t xml:space="preserve"> נעשה כמו שצריך, כדת וכדין. זה נושא אחד.</w:t>
      </w:r>
    </w:p>
    <w:p w:rsidR="0002145E" w:rsidRPr="00B75FD2" w:rsidRDefault="0002145E" w:rsidP="0002145E">
      <w:pPr>
        <w:rPr>
          <w:rtl/>
          <w:lang w:eastAsia="he-IL"/>
        </w:rPr>
      </w:pPr>
    </w:p>
    <w:p w:rsidR="0002145E" w:rsidRPr="00B75FD2" w:rsidRDefault="0002145E" w:rsidP="0002145E">
      <w:pPr>
        <w:rPr>
          <w:rtl/>
          <w:lang w:eastAsia="he-IL"/>
        </w:rPr>
      </w:pPr>
      <w:bookmarkStart w:id="3115" w:name="_ETM_Q1_800000"/>
      <w:bookmarkEnd w:id="3115"/>
      <w:r w:rsidRPr="00B75FD2">
        <w:rPr>
          <w:rFonts w:hint="cs"/>
          <w:rtl/>
          <w:lang w:eastAsia="he-IL"/>
        </w:rPr>
        <w:t xml:space="preserve">הנושא השני, הנושא </w:t>
      </w:r>
      <w:bookmarkStart w:id="3116" w:name="_ETM_Q1_803000"/>
      <w:bookmarkEnd w:id="3116"/>
      <w:r w:rsidRPr="00B75FD2">
        <w:rPr>
          <w:rFonts w:hint="cs"/>
          <w:rtl/>
          <w:lang w:eastAsia="he-IL"/>
        </w:rPr>
        <w:t>של העובדים הזרים. האם יש לנו את הרשימה של המקצועות שדיברנו עליהם?</w:t>
      </w:r>
    </w:p>
    <w:p w:rsidR="0002145E" w:rsidRPr="00B75FD2" w:rsidRDefault="0002145E" w:rsidP="0002145E">
      <w:pPr>
        <w:rPr>
          <w:rtl/>
          <w:lang w:eastAsia="he-IL"/>
        </w:rPr>
      </w:pPr>
      <w:bookmarkStart w:id="3117" w:name="_ETM_Q1_808000"/>
      <w:bookmarkEnd w:id="3117"/>
    </w:p>
    <w:p w:rsidR="0002145E" w:rsidRPr="00B75FD2" w:rsidRDefault="0002145E" w:rsidP="0002145E">
      <w:pPr>
        <w:pStyle w:val="a4"/>
        <w:keepNext/>
        <w:rPr>
          <w:rtl/>
        </w:rPr>
      </w:pPr>
      <w:bookmarkStart w:id="3118" w:name="ET_speaker_אלעזר_שטרן_יועץ_משפטי_67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118"/>
    </w:p>
    <w:p w:rsidR="0002145E" w:rsidRPr="00B75FD2" w:rsidRDefault="0002145E" w:rsidP="0002145E">
      <w:pPr>
        <w:pStyle w:val="KeepWithNext"/>
        <w:rPr>
          <w:rtl/>
          <w:lang w:eastAsia="he-IL"/>
        </w:rPr>
      </w:pPr>
    </w:p>
    <w:p w:rsidR="0002145E" w:rsidRPr="00B75FD2" w:rsidRDefault="0002145E" w:rsidP="0002145E">
      <w:pPr>
        <w:rPr>
          <w:rtl/>
          <w:lang w:eastAsia="he-IL"/>
        </w:rPr>
      </w:pPr>
      <w:r w:rsidRPr="00B75FD2">
        <w:rPr>
          <w:rFonts w:hint="cs"/>
          <w:rtl/>
          <w:lang w:eastAsia="he-IL"/>
        </w:rPr>
        <w:t xml:space="preserve">אני בסיועם של אנשי משרד הפנים ורשות האוכלוסין </w:t>
      </w:r>
      <w:bookmarkStart w:id="3119" w:name="_ETM_Q1_814000"/>
      <w:bookmarkEnd w:id="3119"/>
      <w:r w:rsidRPr="00B75FD2">
        <w:rPr>
          <w:rFonts w:hint="cs"/>
          <w:rtl/>
          <w:lang w:eastAsia="he-IL"/>
        </w:rPr>
        <w:t>כבר ניסחתי את הסעיפים הרלוונטיים.</w:t>
      </w:r>
    </w:p>
    <w:p w:rsidR="0002145E" w:rsidRPr="00B75FD2" w:rsidRDefault="0002145E" w:rsidP="0002145E">
      <w:pPr>
        <w:rPr>
          <w:rtl/>
          <w:lang w:eastAsia="he-IL"/>
        </w:rPr>
      </w:pPr>
      <w:bookmarkStart w:id="3120" w:name="_ETM_Q1_819000"/>
      <w:bookmarkEnd w:id="3120"/>
    </w:p>
    <w:p w:rsidR="0002145E" w:rsidRPr="00B75FD2" w:rsidRDefault="0002145E" w:rsidP="0002145E">
      <w:pPr>
        <w:pStyle w:val="af6"/>
        <w:keepNext/>
        <w:rPr>
          <w:rtl/>
        </w:rPr>
      </w:pPr>
      <w:bookmarkStart w:id="3121" w:name="ET_yor_5069_67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21"/>
    </w:p>
    <w:p w:rsidR="0002145E" w:rsidRPr="00B75FD2" w:rsidRDefault="0002145E" w:rsidP="0002145E">
      <w:pPr>
        <w:pStyle w:val="KeepWithNext"/>
        <w:rPr>
          <w:rtl/>
          <w:lang w:eastAsia="he-IL"/>
        </w:rPr>
      </w:pPr>
    </w:p>
    <w:p w:rsidR="0002145E" w:rsidRPr="00B75FD2" w:rsidRDefault="008D75A1" w:rsidP="008D75A1">
      <w:pPr>
        <w:rPr>
          <w:rtl/>
          <w:lang w:eastAsia="he-IL"/>
        </w:rPr>
      </w:pPr>
      <w:bookmarkStart w:id="3122" w:name="_ETM_Q1_820000"/>
      <w:bookmarkStart w:id="3123" w:name="_ETM_Q1_821000"/>
      <w:bookmarkEnd w:id="3122"/>
      <w:bookmarkEnd w:id="3123"/>
      <w:r w:rsidRPr="00B75FD2">
        <w:rPr>
          <w:rFonts w:hint="cs"/>
          <w:rtl/>
          <w:lang w:eastAsia="he-IL"/>
        </w:rPr>
        <w:t xml:space="preserve">הסמכויות של שר הפנים למשל בנושא הזה, כשאנחנו מכניסים את </w:t>
      </w:r>
      <w:bookmarkStart w:id="3124" w:name="_ETM_Q1_827000"/>
      <w:bookmarkEnd w:id="3124"/>
      <w:r w:rsidRPr="00B75FD2">
        <w:rPr>
          <w:rFonts w:hint="cs"/>
          <w:rtl/>
          <w:lang w:eastAsia="he-IL"/>
        </w:rPr>
        <w:t xml:space="preserve">זה לחוק, זה דבר אחד, אבל אם הוא רוצה להאריך, </w:t>
      </w:r>
      <w:bookmarkStart w:id="3125" w:name="_ETM_Q1_832000"/>
      <w:bookmarkEnd w:id="3125"/>
      <w:r w:rsidRPr="00B75FD2">
        <w:rPr>
          <w:rFonts w:hint="cs"/>
          <w:rtl/>
          <w:lang w:eastAsia="he-IL"/>
        </w:rPr>
        <w:t>לא לקצר, יש לו סמכות לעשות את זה בלי תקנות שמגיעות לכאן?</w:t>
      </w:r>
    </w:p>
    <w:p w:rsidR="008D75A1" w:rsidRPr="00B75FD2" w:rsidRDefault="008D75A1" w:rsidP="008D75A1">
      <w:pPr>
        <w:rPr>
          <w:rtl/>
          <w:lang w:eastAsia="he-IL"/>
        </w:rPr>
      </w:pPr>
      <w:bookmarkStart w:id="3126" w:name="_ETM_Q1_833000"/>
      <w:bookmarkEnd w:id="3126"/>
    </w:p>
    <w:p w:rsidR="008D75A1" w:rsidRPr="00B75FD2" w:rsidRDefault="008D75A1" w:rsidP="008D75A1">
      <w:pPr>
        <w:pStyle w:val="af9"/>
        <w:keepNext/>
        <w:rPr>
          <w:rtl/>
          <w:lang w:eastAsia="he-IL"/>
        </w:rPr>
      </w:pPr>
      <w:bookmarkStart w:id="3127" w:name="ET_guest_713667_674"/>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127"/>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28" w:name="_ETM_Q1_835000"/>
      <w:bookmarkEnd w:id="3128"/>
      <w:r w:rsidRPr="00B75FD2">
        <w:rPr>
          <w:rFonts w:hint="cs"/>
          <w:rtl/>
          <w:lang w:eastAsia="he-IL"/>
        </w:rPr>
        <w:t xml:space="preserve">לא תקנות, רק צו. גם בשביל להאריך הוא צריך </w:t>
      </w:r>
      <w:bookmarkStart w:id="3129" w:name="_ETM_Q1_839000"/>
      <w:bookmarkEnd w:id="3129"/>
      <w:r w:rsidRPr="00B75FD2">
        <w:rPr>
          <w:rFonts w:hint="cs"/>
          <w:rtl/>
          <w:lang w:eastAsia="he-IL"/>
        </w:rPr>
        <w:t>להגיע לפה עם צו.</w:t>
      </w:r>
    </w:p>
    <w:p w:rsidR="008D75A1" w:rsidRPr="00B75FD2" w:rsidRDefault="008D75A1" w:rsidP="008D75A1">
      <w:pPr>
        <w:rPr>
          <w:rtl/>
          <w:lang w:eastAsia="he-IL"/>
        </w:rPr>
      </w:pPr>
      <w:bookmarkStart w:id="3130" w:name="_ETM_Q1_840000"/>
      <w:bookmarkEnd w:id="3130"/>
    </w:p>
    <w:p w:rsidR="008D75A1" w:rsidRPr="00B75FD2" w:rsidRDefault="008D75A1" w:rsidP="008D75A1">
      <w:pPr>
        <w:pStyle w:val="af6"/>
        <w:keepNext/>
        <w:rPr>
          <w:rtl/>
        </w:rPr>
      </w:pPr>
      <w:bookmarkStart w:id="3131" w:name="ET_yor_5069_67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31"/>
    </w:p>
    <w:p w:rsidR="008D75A1" w:rsidRPr="00B75FD2" w:rsidRDefault="008D75A1" w:rsidP="008D75A1">
      <w:pPr>
        <w:pStyle w:val="KeepWithNext"/>
        <w:rPr>
          <w:rtl/>
          <w:lang w:eastAsia="he-IL"/>
        </w:rPr>
      </w:pPr>
    </w:p>
    <w:p w:rsidR="008D75A1" w:rsidRPr="00B75FD2" w:rsidRDefault="008D75A1" w:rsidP="008D75A1">
      <w:pPr>
        <w:rPr>
          <w:rtl/>
          <w:lang w:eastAsia="he-IL"/>
        </w:rPr>
      </w:pPr>
      <w:r w:rsidRPr="00B75FD2">
        <w:rPr>
          <w:rFonts w:hint="cs"/>
          <w:rtl/>
          <w:lang w:eastAsia="he-IL"/>
        </w:rPr>
        <w:t>בכל ההארכה?</w:t>
      </w:r>
    </w:p>
    <w:p w:rsidR="008D75A1" w:rsidRPr="00B75FD2" w:rsidRDefault="008D75A1" w:rsidP="008D75A1">
      <w:pPr>
        <w:rPr>
          <w:rtl/>
          <w:lang w:eastAsia="he-IL"/>
        </w:rPr>
      </w:pPr>
      <w:bookmarkStart w:id="3132" w:name="_ETM_Q1_841000"/>
      <w:bookmarkEnd w:id="3132"/>
    </w:p>
    <w:p w:rsidR="008D75A1" w:rsidRPr="00B75FD2" w:rsidRDefault="008D75A1" w:rsidP="008D75A1">
      <w:pPr>
        <w:pStyle w:val="af9"/>
        <w:keepNext/>
        <w:rPr>
          <w:rtl/>
          <w:lang w:eastAsia="he-IL"/>
        </w:rPr>
      </w:pPr>
      <w:bookmarkStart w:id="3133" w:name="ET_guest_713667_676"/>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133"/>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34" w:name="_ETM_Q1_843000"/>
      <w:bookmarkEnd w:id="3134"/>
      <w:r w:rsidRPr="00B75FD2">
        <w:rPr>
          <w:rFonts w:hint="cs"/>
          <w:rtl/>
          <w:lang w:eastAsia="he-IL"/>
        </w:rPr>
        <w:t>בכל ההארכה.</w:t>
      </w:r>
    </w:p>
    <w:p w:rsidR="008D75A1" w:rsidRPr="00B75FD2" w:rsidRDefault="008D75A1" w:rsidP="008D75A1">
      <w:pPr>
        <w:rPr>
          <w:rtl/>
          <w:lang w:eastAsia="he-IL"/>
        </w:rPr>
      </w:pPr>
      <w:bookmarkStart w:id="3135" w:name="_ETM_Q1_847000"/>
      <w:bookmarkEnd w:id="3135"/>
    </w:p>
    <w:p w:rsidR="008D75A1" w:rsidRPr="00B75FD2" w:rsidRDefault="008D75A1" w:rsidP="008D75A1">
      <w:pPr>
        <w:pStyle w:val="af9"/>
        <w:keepNext/>
        <w:rPr>
          <w:rtl/>
          <w:lang w:eastAsia="he-IL"/>
        </w:rPr>
      </w:pPr>
      <w:bookmarkStart w:id="3136" w:name="ET_guest_713667_67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136"/>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37" w:name="_ETM_Q1_845000"/>
      <w:bookmarkEnd w:id="3137"/>
      <w:r w:rsidRPr="00B75FD2">
        <w:rPr>
          <w:rFonts w:hint="cs"/>
          <w:rtl/>
          <w:lang w:eastAsia="he-IL"/>
        </w:rPr>
        <w:t xml:space="preserve">חשבנו שבשינויים שהם מערכתיים, תרצו </w:t>
      </w:r>
      <w:bookmarkStart w:id="3138" w:name="_ETM_Q1_852000"/>
      <w:bookmarkEnd w:id="3138"/>
      <w:r w:rsidRPr="00B75FD2">
        <w:rPr>
          <w:rFonts w:hint="cs"/>
          <w:rtl/>
          <w:lang w:eastAsia="he-IL"/>
        </w:rPr>
        <w:t>לבחון אותם לטוב</w:t>
      </w:r>
      <w:r w:rsidR="000B3386" w:rsidRPr="00B75FD2">
        <w:rPr>
          <w:rFonts w:hint="cs"/>
          <w:rtl/>
          <w:lang w:eastAsia="he-IL"/>
        </w:rPr>
        <w:t xml:space="preserve"> ולרע, </w:t>
      </w:r>
      <w:bookmarkStart w:id="3139" w:name="_ETM_Q1_854000"/>
      <w:bookmarkEnd w:id="3139"/>
      <w:r w:rsidR="000B3386" w:rsidRPr="00B75FD2">
        <w:rPr>
          <w:rFonts w:hint="cs"/>
          <w:rtl/>
          <w:lang w:eastAsia="he-IL"/>
        </w:rPr>
        <w:t>זאת אומרת, זה לטוב</w:t>
      </w:r>
      <w:r w:rsidRPr="00B75FD2">
        <w:rPr>
          <w:rFonts w:hint="cs"/>
          <w:rtl/>
          <w:lang w:eastAsia="he-IL"/>
        </w:rPr>
        <w:t xml:space="preserve"> ולטוב. מצד אחד זה יכול לפגוע באינטרס </w:t>
      </w:r>
      <w:bookmarkStart w:id="3140" w:name="_ETM_Q1_855000"/>
      <w:bookmarkEnd w:id="3140"/>
      <w:r w:rsidRPr="00B75FD2">
        <w:rPr>
          <w:rFonts w:hint="cs"/>
          <w:rtl/>
          <w:lang w:eastAsia="he-IL"/>
        </w:rPr>
        <w:t>ציבורי מסוים ומצד שני אחרת.</w:t>
      </w:r>
    </w:p>
    <w:p w:rsidR="008D75A1" w:rsidRPr="00B75FD2" w:rsidRDefault="008D75A1" w:rsidP="008D75A1">
      <w:pPr>
        <w:rPr>
          <w:rtl/>
          <w:lang w:eastAsia="he-IL"/>
        </w:rPr>
      </w:pPr>
    </w:p>
    <w:p w:rsidR="008D75A1" w:rsidRPr="00B75FD2" w:rsidRDefault="008D75A1" w:rsidP="008D75A1">
      <w:pPr>
        <w:pStyle w:val="af6"/>
        <w:keepNext/>
        <w:rPr>
          <w:rtl/>
        </w:rPr>
      </w:pPr>
      <w:bookmarkStart w:id="3141" w:name="ET_yor_5069_678"/>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41"/>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42" w:name="_ETM_Q1_857000"/>
      <w:bookmarkEnd w:id="3142"/>
      <w:r w:rsidRPr="00B75FD2">
        <w:rPr>
          <w:rFonts w:hint="cs"/>
          <w:rtl/>
          <w:lang w:eastAsia="he-IL"/>
        </w:rPr>
        <w:t xml:space="preserve">אני רוצה להבין. אם מחר משרד </w:t>
      </w:r>
      <w:bookmarkStart w:id="3143" w:name="_ETM_Q1_863000"/>
      <w:bookmarkEnd w:id="3143"/>
      <w:r w:rsidRPr="00B75FD2">
        <w:rPr>
          <w:rFonts w:hint="cs"/>
          <w:rtl/>
          <w:lang w:eastAsia="he-IL"/>
        </w:rPr>
        <w:t xml:space="preserve">הפנים בוועדות שלו מגיע להחלטה שהוא רוצה להאריך לעוד חודשיים </w:t>
      </w:r>
      <w:bookmarkStart w:id="3144" w:name="_ETM_Q1_866000"/>
      <w:bookmarkEnd w:id="3144"/>
      <w:r w:rsidRPr="00B75FD2">
        <w:rPr>
          <w:rFonts w:hint="cs"/>
          <w:rtl/>
          <w:lang w:eastAsia="he-IL"/>
        </w:rPr>
        <w:t>בתחום מסוים - - -</w:t>
      </w:r>
    </w:p>
    <w:p w:rsidR="008D75A1" w:rsidRPr="00B75FD2" w:rsidRDefault="008D75A1" w:rsidP="008D75A1">
      <w:pPr>
        <w:rPr>
          <w:rtl/>
          <w:lang w:eastAsia="he-IL"/>
        </w:rPr>
      </w:pPr>
      <w:bookmarkStart w:id="3145" w:name="_ETM_Q1_867000"/>
      <w:bookmarkEnd w:id="3145"/>
    </w:p>
    <w:p w:rsidR="008D75A1" w:rsidRPr="00B75FD2" w:rsidRDefault="008D75A1" w:rsidP="008D75A1">
      <w:pPr>
        <w:pStyle w:val="a4"/>
        <w:keepNext/>
        <w:rPr>
          <w:rtl/>
        </w:rPr>
      </w:pPr>
      <w:bookmarkStart w:id="3146" w:name="ET_speaker_5628_679"/>
      <w:r w:rsidRPr="00B75FD2">
        <w:rPr>
          <w:rStyle w:val="TagStyle"/>
          <w:rtl/>
        </w:rPr>
        <w:t xml:space="preserve"> &lt;&lt; דובר &gt;&gt; </w:t>
      </w:r>
      <w:r w:rsidRPr="00B75FD2">
        <w:rPr>
          <w:rtl/>
        </w:rPr>
        <w:t>מיכאל מלכיאלי (ש"ס):</w:t>
      </w:r>
      <w:r w:rsidRPr="00B75FD2">
        <w:rPr>
          <w:rStyle w:val="TagStyle"/>
          <w:rtl/>
        </w:rPr>
        <w:t xml:space="preserve"> &lt;&lt; דובר &gt;&gt;</w:t>
      </w:r>
      <w:r w:rsidRPr="00B75FD2">
        <w:rPr>
          <w:rtl/>
        </w:rPr>
        <w:t xml:space="preserve">   </w:t>
      </w:r>
      <w:bookmarkEnd w:id="3146"/>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47" w:name="_ETM_Q1_868000"/>
      <w:bookmarkEnd w:id="3147"/>
      <w:r w:rsidRPr="00B75FD2">
        <w:rPr>
          <w:rFonts w:hint="cs"/>
          <w:rtl/>
          <w:lang w:eastAsia="he-IL"/>
        </w:rPr>
        <w:t>או לקצר.</w:t>
      </w:r>
    </w:p>
    <w:p w:rsidR="008D75A1" w:rsidRPr="00B75FD2" w:rsidRDefault="008D75A1" w:rsidP="008D75A1">
      <w:pPr>
        <w:rPr>
          <w:rtl/>
          <w:lang w:eastAsia="he-IL"/>
        </w:rPr>
      </w:pPr>
    </w:p>
    <w:p w:rsidR="008D75A1" w:rsidRPr="00B75FD2" w:rsidRDefault="008D75A1" w:rsidP="008D75A1">
      <w:pPr>
        <w:pStyle w:val="af6"/>
        <w:keepNext/>
        <w:rPr>
          <w:rtl/>
        </w:rPr>
      </w:pPr>
      <w:bookmarkStart w:id="3148" w:name="ET_yor_5069_68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48"/>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49" w:name="_ETM_Q1_869000"/>
      <w:bookmarkEnd w:id="3149"/>
      <w:r w:rsidRPr="00B75FD2">
        <w:rPr>
          <w:rFonts w:hint="cs"/>
          <w:rtl/>
          <w:lang w:eastAsia="he-IL"/>
        </w:rPr>
        <w:t>לא. לא לקצר.</w:t>
      </w:r>
    </w:p>
    <w:p w:rsidR="008D75A1" w:rsidRPr="00B75FD2" w:rsidRDefault="008D75A1" w:rsidP="008D75A1">
      <w:pPr>
        <w:rPr>
          <w:rtl/>
          <w:lang w:eastAsia="he-IL"/>
        </w:rPr>
      </w:pPr>
      <w:bookmarkStart w:id="3150" w:name="_ETM_Q1_870000"/>
      <w:bookmarkEnd w:id="3150"/>
    </w:p>
    <w:p w:rsidR="008D75A1" w:rsidRPr="00B75FD2" w:rsidRDefault="008D75A1" w:rsidP="008D75A1">
      <w:pPr>
        <w:pStyle w:val="a4"/>
        <w:keepNext/>
        <w:rPr>
          <w:rtl/>
        </w:rPr>
      </w:pPr>
      <w:bookmarkStart w:id="3151" w:name="ET_speaker_אלעזר_שטרן_יועץ_משפטי_681"/>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151"/>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52" w:name="_ETM_Q1_871000"/>
      <w:bookmarkEnd w:id="3152"/>
      <w:r w:rsidRPr="00B75FD2">
        <w:rPr>
          <w:rFonts w:hint="cs"/>
          <w:rtl/>
          <w:lang w:eastAsia="he-IL"/>
        </w:rPr>
        <w:t>מעבר להארכה הזאת?</w:t>
      </w:r>
    </w:p>
    <w:p w:rsidR="008D75A1" w:rsidRPr="00B75FD2" w:rsidRDefault="008D75A1" w:rsidP="008D75A1">
      <w:pPr>
        <w:rPr>
          <w:rtl/>
          <w:lang w:eastAsia="he-IL"/>
        </w:rPr>
      </w:pPr>
    </w:p>
    <w:p w:rsidR="008D75A1" w:rsidRPr="00B75FD2" w:rsidRDefault="008D75A1" w:rsidP="008D75A1">
      <w:pPr>
        <w:pStyle w:val="af6"/>
        <w:keepNext/>
        <w:rPr>
          <w:rtl/>
        </w:rPr>
      </w:pPr>
      <w:bookmarkStart w:id="3153" w:name="ET_yor_5069_68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53"/>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54" w:name="_ETM_Q1_872000"/>
      <w:bookmarkEnd w:id="3154"/>
      <w:r w:rsidRPr="00B75FD2">
        <w:rPr>
          <w:rFonts w:hint="cs"/>
          <w:rtl/>
          <w:lang w:eastAsia="he-IL"/>
        </w:rPr>
        <w:t>כן.</w:t>
      </w:r>
    </w:p>
    <w:p w:rsidR="008D75A1" w:rsidRPr="00B75FD2" w:rsidRDefault="008D75A1" w:rsidP="008D75A1">
      <w:pPr>
        <w:rPr>
          <w:rtl/>
          <w:lang w:eastAsia="he-IL"/>
        </w:rPr>
      </w:pPr>
      <w:bookmarkStart w:id="3155" w:name="_ETM_Q1_874000"/>
      <w:bookmarkEnd w:id="3155"/>
    </w:p>
    <w:p w:rsidR="008D75A1" w:rsidRPr="00B75FD2" w:rsidRDefault="008D75A1" w:rsidP="008D75A1">
      <w:pPr>
        <w:pStyle w:val="af9"/>
        <w:keepNext/>
        <w:rPr>
          <w:rtl/>
          <w:lang w:eastAsia="he-IL"/>
        </w:rPr>
      </w:pPr>
      <w:bookmarkStart w:id="3156" w:name="ET_guest_713667_683"/>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156"/>
    </w:p>
    <w:p w:rsidR="008D75A1" w:rsidRPr="00B75FD2" w:rsidRDefault="008D75A1" w:rsidP="008D75A1">
      <w:pPr>
        <w:pStyle w:val="KeepWithNext"/>
        <w:rPr>
          <w:rtl/>
          <w:lang w:eastAsia="he-IL"/>
        </w:rPr>
      </w:pPr>
    </w:p>
    <w:p w:rsidR="008D75A1" w:rsidRPr="00B75FD2" w:rsidRDefault="008D75A1" w:rsidP="008D75A1">
      <w:pPr>
        <w:rPr>
          <w:rtl/>
          <w:lang w:eastAsia="he-IL"/>
        </w:rPr>
      </w:pPr>
      <w:r w:rsidRPr="00B75FD2">
        <w:rPr>
          <w:rFonts w:hint="cs"/>
          <w:rtl/>
          <w:lang w:eastAsia="he-IL"/>
        </w:rPr>
        <w:t>הוא צריך להוציא צו ולהביא אותו לפה.</w:t>
      </w:r>
    </w:p>
    <w:p w:rsidR="008D75A1" w:rsidRPr="00B75FD2" w:rsidRDefault="008D75A1" w:rsidP="008D75A1">
      <w:pPr>
        <w:rPr>
          <w:rtl/>
          <w:lang w:eastAsia="he-IL"/>
        </w:rPr>
      </w:pPr>
    </w:p>
    <w:p w:rsidR="008D75A1" w:rsidRPr="00B75FD2" w:rsidRDefault="008D75A1" w:rsidP="008D75A1">
      <w:pPr>
        <w:pStyle w:val="af6"/>
        <w:keepNext/>
        <w:rPr>
          <w:rtl/>
        </w:rPr>
      </w:pPr>
      <w:bookmarkStart w:id="3157" w:name="ET_yor_5069_68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57"/>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58" w:name="_ETM_Q1_876000"/>
      <w:bookmarkEnd w:id="3158"/>
      <w:r w:rsidRPr="00B75FD2">
        <w:rPr>
          <w:rFonts w:hint="cs"/>
          <w:rtl/>
          <w:lang w:eastAsia="he-IL"/>
        </w:rPr>
        <w:t>היום הוא לא צריך להוציא צו?</w:t>
      </w:r>
    </w:p>
    <w:p w:rsidR="008D75A1" w:rsidRPr="00B75FD2" w:rsidRDefault="008D75A1" w:rsidP="008D75A1">
      <w:pPr>
        <w:rPr>
          <w:rtl/>
          <w:lang w:eastAsia="he-IL"/>
        </w:rPr>
      </w:pPr>
      <w:bookmarkStart w:id="3159" w:name="_ETM_Q1_878000"/>
      <w:bookmarkEnd w:id="3159"/>
    </w:p>
    <w:p w:rsidR="008D75A1" w:rsidRPr="00B75FD2" w:rsidRDefault="008D75A1" w:rsidP="008D75A1">
      <w:pPr>
        <w:pStyle w:val="af9"/>
        <w:keepNext/>
        <w:rPr>
          <w:rtl/>
          <w:lang w:eastAsia="he-IL"/>
        </w:rPr>
      </w:pPr>
      <w:bookmarkStart w:id="3160" w:name="ET_guest_713667_685"/>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160"/>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61" w:name="_ETM_Q1_879000"/>
      <w:bookmarkEnd w:id="3161"/>
      <w:r w:rsidRPr="00B75FD2">
        <w:rPr>
          <w:rFonts w:hint="cs"/>
          <w:rtl/>
          <w:lang w:eastAsia="he-IL"/>
        </w:rPr>
        <w:t>לא. אם זה נכנס עכשיו לחוק, זה כבר בחוק.</w:t>
      </w:r>
    </w:p>
    <w:p w:rsidR="008D75A1" w:rsidRPr="00B75FD2" w:rsidRDefault="008D75A1" w:rsidP="008D75A1">
      <w:pPr>
        <w:rPr>
          <w:rtl/>
          <w:lang w:eastAsia="he-IL"/>
        </w:rPr>
      </w:pPr>
    </w:p>
    <w:p w:rsidR="008D75A1" w:rsidRPr="00B75FD2" w:rsidRDefault="008D75A1" w:rsidP="008D75A1">
      <w:pPr>
        <w:pStyle w:val="af6"/>
        <w:keepNext/>
        <w:rPr>
          <w:rtl/>
        </w:rPr>
      </w:pPr>
      <w:bookmarkStart w:id="3162" w:name="ET_yor_5069_68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62"/>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63" w:name="_ETM_Q1_880000"/>
      <w:bookmarkEnd w:id="3163"/>
      <w:r w:rsidRPr="00B75FD2">
        <w:rPr>
          <w:rFonts w:hint="cs"/>
          <w:rtl/>
          <w:lang w:eastAsia="he-IL"/>
        </w:rPr>
        <w:t>לא. אם הוא לא נכנס עכשיו לחוק.</w:t>
      </w:r>
    </w:p>
    <w:p w:rsidR="008D75A1" w:rsidRPr="00B75FD2" w:rsidRDefault="008D75A1" w:rsidP="008D75A1">
      <w:pPr>
        <w:rPr>
          <w:rtl/>
          <w:lang w:eastAsia="he-IL"/>
        </w:rPr>
      </w:pPr>
      <w:bookmarkStart w:id="3164" w:name="_ETM_Q1_883000"/>
      <w:bookmarkEnd w:id="3164"/>
    </w:p>
    <w:p w:rsidR="008D75A1" w:rsidRPr="00B75FD2" w:rsidRDefault="008D75A1" w:rsidP="008D75A1">
      <w:pPr>
        <w:pStyle w:val="af9"/>
        <w:keepNext/>
        <w:rPr>
          <w:rtl/>
          <w:lang w:eastAsia="he-IL"/>
        </w:rPr>
      </w:pPr>
      <w:bookmarkStart w:id="3165" w:name="ET_guest_713667_687"/>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165"/>
    </w:p>
    <w:p w:rsidR="008D75A1" w:rsidRPr="00B75FD2" w:rsidRDefault="008D75A1" w:rsidP="008D75A1">
      <w:pPr>
        <w:pStyle w:val="KeepWithNext"/>
        <w:rPr>
          <w:rtl/>
          <w:lang w:eastAsia="he-IL"/>
        </w:rPr>
      </w:pPr>
    </w:p>
    <w:p w:rsidR="008D75A1" w:rsidRPr="00B75FD2" w:rsidRDefault="008D75A1" w:rsidP="008D75A1">
      <w:pPr>
        <w:rPr>
          <w:rtl/>
          <w:lang w:eastAsia="he-IL"/>
        </w:rPr>
      </w:pPr>
      <w:bookmarkStart w:id="3166" w:name="_ETM_Q1_882000"/>
      <w:bookmarkEnd w:id="3166"/>
      <w:r w:rsidRPr="00B75FD2">
        <w:rPr>
          <w:rFonts w:hint="cs"/>
          <w:rtl/>
          <w:lang w:eastAsia="he-IL"/>
        </w:rPr>
        <w:t>אז אני אומר, צו.</w:t>
      </w:r>
    </w:p>
    <w:p w:rsidR="003E788C" w:rsidRPr="00B75FD2" w:rsidRDefault="003E788C" w:rsidP="008D75A1">
      <w:pPr>
        <w:rPr>
          <w:rtl/>
          <w:lang w:eastAsia="he-IL"/>
        </w:rPr>
      </w:pPr>
      <w:bookmarkStart w:id="3167" w:name="_ETM_Q1_884000"/>
      <w:bookmarkEnd w:id="3167"/>
    </w:p>
    <w:p w:rsidR="003E788C" w:rsidRPr="00B75FD2" w:rsidRDefault="003E788C" w:rsidP="003E788C">
      <w:pPr>
        <w:pStyle w:val="af9"/>
        <w:keepNext/>
        <w:rPr>
          <w:rtl/>
          <w:lang w:eastAsia="he-IL"/>
        </w:rPr>
      </w:pPr>
      <w:bookmarkStart w:id="3168" w:name="ET_guest_30035_712"/>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168"/>
    </w:p>
    <w:p w:rsidR="003E788C" w:rsidRPr="00B75FD2" w:rsidRDefault="003E788C" w:rsidP="003E788C">
      <w:pPr>
        <w:pStyle w:val="KeepWithNext"/>
        <w:rPr>
          <w:rtl/>
          <w:lang w:eastAsia="he-IL"/>
        </w:rPr>
      </w:pPr>
    </w:p>
    <w:p w:rsidR="008D75A1" w:rsidRPr="00B75FD2" w:rsidRDefault="008D75A1" w:rsidP="008D75A1">
      <w:pPr>
        <w:rPr>
          <w:rtl/>
          <w:lang w:eastAsia="he-IL"/>
        </w:rPr>
      </w:pPr>
      <w:r w:rsidRPr="00B75FD2">
        <w:rPr>
          <w:rFonts w:hint="cs"/>
          <w:rtl/>
          <w:lang w:eastAsia="he-IL"/>
        </w:rPr>
        <w:t>אנחנו לא גורעים מהסמכויות הרגילות של המשרדים.</w:t>
      </w:r>
    </w:p>
    <w:p w:rsidR="008D75A1" w:rsidRPr="00B75FD2" w:rsidRDefault="008D75A1" w:rsidP="008D75A1">
      <w:pPr>
        <w:rPr>
          <w:rtl/>
          <w:lang w:eastAsia="he-IL"/>
        </w:rPr>
      </w:pPr>
    </w:p>
    <w:p w:rsidR="000B3386" w:rsidRPr="00B75FD2" w:rsidRDefault="000B3386" w:rsidP="000B3386">
      <w:pPr>
        <w:pStyle w:val="af6"/>
        <w:keepNext/>
        <w:rPr>
          <w:rtl/>
        </w:rPr>
      </w:pPr>
      <w:bookmarkStart w:id="3169" w:name="ET_yor_5069_68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69"/>
    </w:p>
    <w:p w:rsidR="000B3386" w:rsidRPr="00B75FD2" w:rsidRDefault="000B3386" w:rsidP="000B3386">
      <w:pPr>
        <w:pStyle w:val="KeepWithNext"/>
        <w:rPr>
          <w:rtl/>
          <w:lang w:eastAsia="he-IL"/>
        </w:rPr>
      </w:pPr>
    </w:p>
    <w:p w:rsidR="000B3386" w:rsidRPr="00B75FD2" w:rsidRDefault="000B3386" w:rsidP="000B3386">
      <w:pPr>
        <w:rPr>
          <w:rtl/>
          <w:lang w:eastAsia="he-IL"/>
        </w:rPr>
      </w:pPr>
      <w:bookmarkStart w:id="3170" w:name="_ETM_Q1_888000"/>
      <w:bookmarkEnd w:id="3170"/>
      <w:r w:rsidRPr="00B75FD2">
        <w:rPr>
          <w:rFonts w:hint="cs"/>
          <w:rtl/>
          <w:lang w:eastAsia="he-IL"/>
        </w:rPr>
        <w:t xml:space="preserve">היום הוא עושה את זה </w:t>
      </w:r>
      <w:bookmarkStart w:id="3171" w:name="_ETM_Q1_889000"/>
      <w:bookmarkEnd w:id="3171"/>
      <w:r w:rsidRPr="00B75FD2">
        <w:rPr>
          <w:rFonts w:hint="cs"/>
          <w:rtl/>
          <w:lang w:eastAsia="he-IL"/>
        </w:rPr>
        <w:t>גם בלי - - -</w:t>
      </w:r>
    </w:p>
    <w:p w:rsidR="000B3386" w:rsidRPr="00B75FD2" w:rsidRDefault="000B3386" w:rsidP="000B3386">
      <w:pPr>
        <w:rPr>
          <w:rtl/>
          <w:lang w:eastAsia="he-IL"/>
        </w:rPr>
      </w:pPr>
    </w:p>
    <w:p w:rsidR="000B3386" w:rsidRPr="00B75FD2" w:rsidRDefault="000B3386" w:rsidP="000B3386">
      <w:pPr>
        <w:pStyle w:val="af5"/>
        <w:keepNext/>
        <w:rPr>
          <w:rtl/>
        </w:rPr>
      </w:pPr>
      <w:bookmarkStart w:id="3172" w:name="ET_interruption_קריאה_691"/>
      <w:r w:rsidRPr="00B75FD2">
        <w:rPr>
          <w:rStyle w:val="TagStyle"/>
          <w:rtl/>
        </w:rPr>
        <w:t xml:space="preserve"> &lt;&lt; קריאה &gt;&gt; </w:t>
      </w:r>
      <w:r w:rsidRPr="00B75FD2">
        <w:rPr>
          <w:rtl/>
        </w:rPr>
        <w:t>קריאה:</w:t>
      </w:r>
      <w:r w:rsidRPr="00B75FD2">
        <w:rPr>
          <w:rStyle w:val="TagStyle"/>
          <w:rtl/>
        </w:rPr>
        <w:t xml:space="preserve"> &lt;&lt; קריאה &gt;&gt;</w:t>
      </w:r>
      <w:r w:rsidRPr="00B75FD2">
        <w:rPr>
          <w:rtl/>
        </w:rPr>
        <w:t xml:space="preserve">   </w:t>
      </w:r>
      <w:bookmarkEnd w:id="3172"/>
    </w:p>
    <w:p w:rsidR="000B3386" w:rsidRPr="00B75FD2" w:rsidRDefault="000B3386" w:rsidP="000B3386">
      <w:pPr>
        <w:pStyle w:val="KeepWithNext"/>
        <w:rPr>
          <w:rtl/>
          <w:lang w:eastAsia="he-IL"/>
        </w:rPr>
      </w:pPr>
    </w:p>
    <w:p w:rsidR="000B3386" w:rsidRPr="00B75FD2" w:rsidRDefault="000B3386" w:rsidP="000B3386">
      <w:pPr>
        <w:rPr>
          <w:rtl/>
          <w:lang w:eastAsia="he-IL"/>
        </w:rPr>
      </w:pPr>
      <w:bookmarkStart w:id="3173" w:name="_ETM_Q1_887000"/>
      <w:bookmarkEnd w:id="3173"/>
      <w:r w:rsidRPr="00B75FD2">
        <w:rPr>
          <w:rFonts w:hint="cs"/>
          <w:rtl/>
          <w:lang w:eastAsia="he-IL"/>
        </w:rPr>
        <w:t>הוא יכול - - -</w:t>
      </w:r>
    </w:p>
    <w:p w:rsidR="000B3386" w:rsidRPr="00B75FD2" w:rsidRDefault="000B3386" w:rsidP="000B3386">
      <w:pPr>
        <w:rPr>
          <w:rtl/>
          <w:lang w:eastAsia="he-IL"/>
        </w:rPr>
      </w:pPr>
    </w:p>
    <w:p w:rsidR="000B3386" w:rsidRPr="00B75FD2" w:rsidRDefault="000B3386" w:rsidP="000B3386">
      <w:pPr>
        <w:pStyle w:val="af9"/>
        <w:keepNext/>
        <w:rPr>
          <w:rtl/>
          <w:lang w:eastAsia="he-IL"/>
        </w:rPr>
      </w:pPr>
      <w:bookmarkStart w:id="3174" w:name="ET_guest_713667_690"/>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174"/>
    </w:p>
    <w:p w:rsidR="000B3386" w:rsidRPr="00B75FD2" w:rsidRDefault="000B3386" w:rsidP="000B3386">
      <w:pPr>
        <w:pStyle w:val="KeepWithNext"/>
        <w:rPr>
          <w:rtl/>
          <w:lang w:eastAsia="he-IL"/>
        </w:rPr>
      </w:pPr>
    </w:p>
    <w:p w:rsidR="000B3386" w:rsidRPr="00B75FD2" w:rsidRDefault="000B3386" w:rsidP="000B3386">
      <w:pPr>
        <w:rPr>
          <w:rtl/>
          <w:lang w:eastAsia="he-IL"/>
        </w:rPr>
      </w:pPr>
      <w:bookmarkStart w:id="3175" w:name="_ETM_Q1_890000"/>
      <w:bookmarkEnd w:id="3175"/>
      <w:r w:rsidRPr="00B75FD2">
        <w:rPr>
          <w:rFonts w:hint="cs"/>
          <w:rtl/>
          <w:lang w:eastAsia="he-IL"/>
        </w:rPr>
        <w:t>בדיוק.</w:t>
      </w:r>
    </w:p>
    <w:p w:rsidR="000B3386" w:rsidRPr="00B75FD2" w:rsidRDefault="000B3386" w:rsidP="000B3386">
      <w:pPr>
        <w:rPr>
          <w:rtl/>
          <w:lang w:eastAsia="he-IL"/>
        </w:rPr>
      </w:pPr>
    </w:p>
    <w:p w:rsidR="000B3386" w:rsidRPr="00B75FD2" w:rsidRDefault="000B3386" w:rsidP="000B3386">
      <w:pPr>
        <w:pStyle w:val="af6"/>
        <w:keepNext/>
        <w:rPr>
          <w:rtl/>
        </w:rPr>
      </w:pPr>
      <w:bookmarkStart w:id="3176" w:name="ET_yor_5069_69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76"/>
    </w:p>
    <w:p w:rsidR="000B3386" w:rsidRPr="00B75FD2" w:rsidRDefault="000B3386" w:rsidP="000B3386">
      <w:pPr>
        <w:pStyle w:val="KeepWithNext"/>
        <w:rPr>
          <w:rtl/>
          <w:lang w:eastAsia="he-IL"/>
        </w:rPr>
      </w:pPr>
    </w:p>
    <w:p w:rsidR="000B3386" w:rsidRPr="00B75FD2" w:rsidRDefault="000B3386" w:rsidP="000B3386">
      <w:pPr>
        <w:rPr>
          <w:rtl/>
          <w:lang w:eastAsia="he-IL"/>
        </w:rPr>
      </w:pPr>
      <w:bookmarkStart w:id="3177" w:name="_ETM_Q1_891000"/>
      <w:bookmarkEnd w:id="3177"/>
      <w:r w:rsidRPr="00B75FD2">
        <w:rPr>
          <w:rFonts w:hint="cs"/>
          <w:rtl/>
          <w:lang w:eastAsia="he-IL"/>
        </w:rPr>
        <w:t xml:space="preserve">אולי אתה </w:t>
      </w:r>
      <w:bookmarkStart w:id="3178" w:name="_ETM_Q1_893000"/>
      <w:bookmarkEnd w:id="3178"/>
      <w:r w:rsidRPr="00B75FD2">
        <w:rPr>
          <w:rFonts w:hint="cs"/>
          <w:rtl/>
          <w:lang w:eastAsia="he-IL"/>
        </w:rPr>
        <w:t>לא יודע על זה.</w:t>
      </w:r>
    </w:p>
    <w:p w:rsidR="000B3386" w:rsidRPr="00B75FD2" w:rsidRDefault="000B3386" w:rsidP="000B3386">
      <w:pPr>
        <w:rPr>
          <w:rtl/>
          <w:lang w:eastAsia="he-IL"/>
        </w:rPr>
      </w:pPr>
      <w:bookmarkStart w:id="3179" w:name="_ETM_Q1_892000"/>
      <w:bookmarkEnd w:id="3179"/>
    </w:p>
    <w:p w:rsidR="000B3386" w:rsidRPr="00B75FD2" w:rsidRDefault="000B3386" w:rsidP="000B3386">
      <w:pPr>
        <w:pStyle w:val="af9"/>
        <w:keepNext/>
        <w:rPr>
          <w:rtl/>
          <w:lang w:eastAsia="he-IL"/>
        </w:rPr>
      </w:pPr>
      <w:bookmarkStart w:id="3180" w:name="ET_guest_713667_693"/>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180"/>
    </w:p>
    <w:p w:rsidR="000B3386" w:rsidRPr="00B75FD2" w:rsidRDefault="000B3386" w:rsidP="000B3386">
      <w:pPr>
        <w:pStyle w:val="KeepWithNext"/>
        <w:rPr>
          <w:rtl/>
          <w:lang w:eastAsia="he-IL"/>
        </w:rPr>
      </w:pPr>
    </w:p>
    <w:p w:rsidR="000B3386" w:rsidRPr="00B75FD2" w:rsidRDefault="000B3386" w:rsidP="000B3386">
      <w:pPr>
        <w:rPr>
          <w:rtl/>
          <w:lang w:eastAsia="he-IL"/>
        </w:rPr>
      </w:pPr>
      <w:bookmarkStart w:id="3181" w:name="_ETM_Q1_894000"/>
      <w:bookmarkEnd w:id="3181"/>
      <w:r w:rsidRPr="00B75FD2">
        <w:rPr>
          <w:rFonts w:hint="cs"/>
          <w:rtl/>
          <w:lang w:eastAsia="he-IL"/>
        </w:rPr>
        <w:t>אני אדייק.</w:t>
      </w:r>
    </w:p>
    <w:p w:rsidR="000B3386" w:rsidRPr="00B75FD2" w:rsidRDefault="000B3386" w:rsidP="000B3386">
      <w:pPr>
        <w:rPr>
          <w:rtl/>
          <w:lang w:eastAsia="he-IL"/>
        </w:rPr>
      </w:pPr>
      <w:bookmarkStart w:id="3182" w:name="_ETM_Q1_897000"/>
      <w:bookmarkEnd w:id="3182"/>
    </w:p>
    <w:p w:rsidR="000B3386" w:rsidRPr="00B75FD2" w:rsidRDefault="000B3386" w:rsidP="000B3386">
      <w:pPr>
        <w:pStyle w:val="af6"/>
        <w:keepNext/>
        <w:rPr>
          <w:rtl/>
        </w:rPr>
      </w:pPr>
      <w:bookmarkStart w:id="3183" w:name="ET_yor_5069_69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83"/>
    </w:p>
    <w:p w:rsidR="000B3386" w:rsidRPr="00B75FD2" w:rsidRDefault="000B3386" w:rsidP="000B3386">
      <w:pPr>
        <w:pStyle w:val="KeepWithNext"/>
        <w:rPr>
          <w:rtl/>
          <w:lang w:eastAsia="he-IL"/>
        </w:rPr>
      </w:pPr>
    </w:p>
    <w:p w:rsidR="000B3386" w:rsidRPr="00B75FD2" w:rsidRDefault="000B3386" w:rsidP="000B3386">
      <w:pPr>
        <w:rPr>
          <w:rtl/>
          <w:lang w:eastAsia="he-IL"/>
        </w:rPr>
      </w:pPr>
      <w:r w:rsidRPr="00B75FD2">
        <w:rPr>
          <w:rFonts w:hint="cs"/>
          <w:rtl/>
          <w:lang w:eastAsia="he-IL"/>
        </w:rPr>
        <w:t>מה שהוא יכול היום.</w:t>
      </w:r>
    </w:p>
    <w:p w:rsidR="000B3386" w:rsidRPr="00B75FD2" w:rsidRDefault="000B3386" w:rsidP="000B3386">
      <w:pPr>
        <w:rPr>
          <w:rtl/>
          <w:lang w:eastAsia="he-IL"/>
        </w:rPr>
      </w:pPr>
      <w:bookmarkStart w:id="3184" w:name="_ETM_Q1_896000"/>
      <w:bookmarkEnd w:id="3184"/>
    </w:p>
    <w:p w:rsidR="000B3386" w:rsidRPr="00B75FD2" w:rsidRDefault="000B3386" w:rsidP="000B3386">
      <w:pPr>
        <w:pStyle w:val="af9"/>
        <w:keepNext/>
        <w:rPr>
          <w:rtl/>
          <w:lang w:eastAsia="he-IL"/>
        </w:rPr>
      </w:pPr>
      <w:bookmarkStart w:id="3185" w:name="ET_guest_713667_695"/>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185"/>
    </w:p>
    <w:p w:rsidR="000B3386" w:rsidRPr="00B75FD2" w:rsidRDefault="000B3386" w:rsidP="000B3386">
      <w:pPr>
        <w:pStyle w:val="KeepWithNext"/>
        <w:rPr>
          <w:rtl/>
          <w:lang w:eastAsia="he-IL"/>
        </w:rPr>
      </w:pPr>
    </w:p>
    <w:p w:rsidR="000B3386" w:rsidRPr="00B75FD2" w:rsidRDefault="000B3386" w:rsidP="000B3386">
      <w:pPr>
        <w:rPr>
          <w:rtl/>
          <w:lang w:eastAsia="he-IL"/>
        </w:rPr>
      </w:pPr>
      <w:r w:rsidRPr="00B75FD2">
        <w:rPr>
          <w:rFonts w:hint="cs"/>
          <w:rtl/>
          <w:lang w:eastAsia="he-IL"/>
        </w:rPr>
        <w:t xml:space="preserve">מה שהוא יכול היום בפלטפורמות הרגילות שלו, לא </w:t>
      </w:r>
      <w:bookmarkStart w:id="3186" w:name="_ETM_Q1_900000"/>
      <w:bookmarkEnd w:id="3186"/>
      <w:r w:rsidRPr="00B75FD2">
        <w:rPr>
          <w:rFonts w:hint="cs"/>
          <w:rtl/>
          <w:lang w:eastAsia="he-IL"/>
        </w:rPr>
        <w:t xml:space="preserve">פוגעים לו. אנחנו הוספנו לו עוד פלטפורמה - - </w:t>
      </w:r>
      <w:bookmarkStart w:id="3187" w:name="_ETM_Q1_902000"/>
      <w:bookmarkEnd w:id="3187"/>
      <w:r w:rsidRPr="00B75FD2">
        <w:rPr>
          <w:rFonts w:hint="cs"/>
          <w:rtl/>
          <w:lang w:eastAsia="he-IL"/>
        </w:rPr>
        <w:t>-</w:t>
      </w:r>
    </w:p>
    <w:p w:rsidR="000B3386" w:rsidRPr="00B75FD2" w:rsidRDefault="000B3386" w:rsidP="000B3386">
      <w:pPr>
        <w:rPr>
          <w:rtl/>
          <w:lang w:eastAsia="he-IL"/>
        </w:rPr>
      </w:pPr>
    </w:p>
    <w:p w:rsidR="000B3386" w:rsidRPr="00B75FD2" w:rsidRDefault="000B3386" w:rsidP="000B3386">
      <w:pPr>
        <w:pStyle w:val="af6"/>
        <w:keepNext/>
        <w:rPr>
          <w:rtl/>
        </w:rPr>
      </w:pPr>
      <w:bookmarkStart w:id="3188" w:name="ET_yor_5069_69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188"/>
    </w:p>
    <w:p w:rsidR="000B3386" w:rsidRPr="00B75FD2" w:rsidRDefault="000B3386" w:rsidP="000B3386">
      <w:pPr>
        <w:pStyle w:val="KeepWithNext"/>
        <w:rPr>
          <w:rtl/>
          <w:lang w:eastAsia="he-IL"/>
        </w:rPr>
      </w:pPr>
    </w:p>
    <w:p w:rsidR="000B3386" w:rsidRPr="00B75FD2" w:rsidRDefault="000B3386" w:rsidP="000B3386">
      <w:pPr>
        <w:rPr>
          <w:rtl/>
          <w:lang w:eastAsia="he-IL"/>
        </w:rPr>
      </w:pPr>
      <w:bookmarkStart w:id="3189" w:name="_ETM_Q1_903000"/>
      <w:bookmarkEnd w:id="3189"/>
      <w:r w:rsidRPr="00B75FD2">
        <w:rPr>
          <w:rFonts w:hint="cs"/>
          <w:rtl/>
          <w:lang w:eastAsia="he-IL"/>
        </w:rPr>
        <w:t>לקצר בפלטפורמות שלו מתחת לחוק שלנו, זה הוא לא יכול.</w:t>
      </w:r>
    </w:p>
    <w:p w:rsidR="000B3386" w:rsidRPr="00B75FD2" w:rsidRDefault="000B3386" w:rsidP="000B3386">
      <w:pPr>
        <w:rPr>
          <w:rtl/>
          <w:lang w:eastAsia="he-IL"/>
        </w:rPr>
      </w:pPr>
      <w:bookmarkStart w:id="3190" w:name="_ETM_Q1_907000"/>
      <w:bookmarkEnd w:id="3190"/>
    </w:p>
    <w:p w:rsidR="000B3386" w:rsidRPr="00B75FD2" w:rsidRDefault="000B3386" w:rsidP="000B3386">
      <w:pPr>
        <w:pStyle w:val="a4"/>
        <w:keepNext/>
        <w:rPr>
          <w:rtl/>
        </w:rPr>
      </w:pPr>
      <w:bookmarkStart w:id="3191" w:name="ET_speaker_אלעזר_שטרן_יועץ_משפטי_697"/>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191"/>
    </w:p>
    <w:p w:rsidR="000B3386" w:rsidRPr="00B75FD2" w:rsidRDefault="000B3386" w:rsidP="000B3386">
      <w:pPr>
        <w:pStyle w:val="KeepWithNext"/>
        <w:rPr>
          <w:rtl/>
          <w:lang w:eastAsia="he-IL"/>
        </w:rPr>
      </w:pPr>
    </w:p>
    <w:p w:rsidR="000B3386" w:rsidRPr="00B75FD2" w:rsidRDefault="000B3386" w:rsidP="000B3386">
      <w:pPr>
        <w:rPr>
          <w:rtl/>
          <w:lang w:eastAsia="he-IL"/>
        </w:rPr>
      </w:pPr>
      <w:r w:rsidRPr="00B75FD2">
        <w:rPr>
          <w:rFonts w:hint="cs"/>
          <w:rtl/>
          <w:lang w:eastAsia="he-IL"/>
        </w:rPr>
        <w:t xml:space="preserve">נכון, </w:t>
      </w:r>
      <w:bookmarkStart w:id="3192" w:name="_ETM_Q1_909000"/>
      <w:bookmarkEnd w:id="3192"/>
      <w:r w:rsidRPr="00B75FD2">
        <w:rPr>
          <w:rFonts w:hint="cs"/>
          <w:rtl/>
          <w:lang w:eastAsia="he-IL"/>
        </w:rPr>
        <w:t>בלי לבוא לפה עם צו.</w:t>
      </w:r>
    </w:p>
    <w:p w:rsidR="003E788C" w:rsidRPr="00B75FD2" w:rsidRDefault="003E788C" w:rsidP="000B3386">
      <w:pPr>
        <w:rPr>
          <w:rtl/>
          <w:lang w:eastAsia="he-IL"/>
        </w:rPr>
      </w:pPr>
      <w:bookmarkStart w:id="3193" w:name="_ETM_Q1_913000"/>
      <w:bookmarkEnd w:id="3193"/>
    </w:p>
    <w:p w:rsidR="003E788C" w:rsidRPr="00B75FD2" w:rsidRDefault="003E788C" w:rsidP="003E788C">
      <w:pPr>
        <w:pStyle w:val="af9"/>
        <w:keepNext/>
        <w:rPr>
          <w:rtl/>
          <w:lang w:eastAsia="he-IL"/>
        </w:rPr>
      </w:pPr>
      <w:bookmarkStart w:id="3194" w:name="ET_guest_30035_713"/>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194"/>
    </w:p>
    <w:p w:rsidR="003E788C" w:rsidRPr="00B75FD2" w:rsidRDefault="003E788C" w:rsidP="003E788C">
      <w:pPr>
        <w:pStyle w:val="KeepWithNext"/>
        <w:rPr>
          <w:rtl/>
          <w:lang w:eastAsia="he-IL"/>
        </w:rPr>
      </w:pPr>
    </w:p>
    <w:p w:rsidR="000B3386" w:rsidRPr="00B75FD2" w:rsidRDefault="000B3386" w:rsidP="000B3386">
      <w:pPr>
        <w:pStyle w:val="KeepWithNext"/>
        <w:ind w:firstLine="720"/>
        <w:rPr>
          <w:rtl/>
          <w:lang w:eastAsia="he-IL"/>
        </w:rPr>
      </w:pPr>
      <w:r w:rsidRPr="00B75FD2">
        <w:rPr>
          <w:rFonts w:hint="cs"/>
          <w:rtl/>
          <w:lang w:eastAsia="he-IL"/>
        </w:rPr>
        <w:t>או פרטנית, פרטנית הוא יכול.</w:t>
      </w:r>
    </w:p>
    <w:p w:rsidR="000B3386" w:rsidRPr="00B75FD2" w:rsidRDefault="000B3386" w:rsidP="000B3386">
      <w:pPr>
        <w:rPr>
          <w:rtl/>
          <w:lang w:eastAsia="he-IL"/>
        </w:rPr>
      </w:pPr>
      <w:bookmarkStart w:id="3195" w:name="_ETM_Q1_920000"/>
      <w:bookmarkEnd w:id="3195"/>
    </w:p>
    <w:p w:rsidR="000B3386" w:rsidRPr="00B75FD2" w:rsidRDefault="000B3386" w:rsidP="000B3386">
      <w:pPr>
        <w:pStyle w:val="af6"/>
        <w:keepNext/>
        <w:rPr>
          <w:rtl/>
        </w:rPr>
      </w:pPr>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p>
    <w:p w:rsidR="000B3386" w:rsidRPr="00B75FD2" w:rsidRDefault="000B3386" w:rsidP="000B3386">
      <w:pPr>
        <w:pStyle w:val="KeepWithNext"/>
        <w:rPr>
          <w:rtl/>
          <w:lang w:eastAsia="he-IL"/>
        </w:rPr>
      </w:pPr>
    </w:p>
    <w:p w:rsidR="000B3386" w:rsidRPr="00B75FD2" w:rsidRDefault="000B3386" w:rsidP="000B3386">
      <w:pPr>
        <w:rPr>
          <w:rtl/>
          <w:lang w:eastAsia="he-IL"/>
        </w:rPr>
      </w:pPr>
      <w:bookmarkStart w:id="3196" w:name="_ETM_Q1_925000"/>
      <w:bookmarkEnd w:id="3196"/>
      <w:r w:rsidRPr="00B75FD2">
        <w:rPr>
          <w:rFonts w:hint="cs"/>
          <w:rtl/>
          <w:lang w:eastAsia="he-IL"/>
        </w:rPr>
        <w:t xml:space="preserve">יש לך </w:t>
      </w:r>
      <w:bookmarkStart w:id="3197" w:name="_ETM_Q1_928000"/>
      <w:bookmarkEnd w:id="3197"/>
      <w:r w:rsidRPr="00B75FD2">
        <w:rPr>
          <w:rFonts w:hint="cs"/>
          <w:rtl/>
          <w:lang w:eastAsia="he-IL"/>
        </w:rPr>
        <w:t>את הרשימה?</w:t>
      </w:r>
    </w:p>
    <w:p w:rsidR="000B3386" w:rsidRPr="00B75FD2" w:rsidRDefault="000B3386" w:rsidP="000B3386">
      <w:pPr>
        <w:rPr>
          <w:rtl/>
          <w:lang w:eastAsia="he-IL"/>
        </w:rPr>
      </w:pPr>
      <w:bookmarkStart w:id="3198" w:name="_ETM_Q1_929000"/>
      <w:bookmarkEnd w:id="3198"/>
    </w:p>
    <w:p w:rsidR="000B3386" w:rsidRPr="00B75FD2" w:rsidRDefault="000B3386" w:rsidP="000B3386">
      <w:pPr>
        <w:pStyle w:val="a4"/>
        <w:keepNext/>
        <w:rPr>
          <w:rtl/>
        </w:rPr>
      </w:pPr>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p>
    <w:p w:rsidR="000B3386" w:rsidRPr="00B75FD2" w:rsidRDefault="000B3386" w:rsidP="000B3386">
      <w:pPr>
        <w:pStyle w:val="KeepWithNext"/>
        <w:rPr>
          <w:rtl/>
          <w:lang w:eastAsia="he-IL"/>
        </w:rPr>
      </w:pPr>
    </w:p>
    <w:p w:rsidR="000B3386" w:rsidRPr="00B75FD2" w:rsidRDefault="000B3386" w:rsidP="00690E84">
      <w:pPr>
        <w:rPr>
          <w:rtl/>
          <w:lang w:eastAsia="he-IL"/>
        </w:rPr>
      </w:pPr>
      <w:r w:rsidRPr="00B75FD2">
        <w:rPr>
          <w:rFonts w:hint="cs"/>
          <w:rtl/>
          <w:lang w:eastAsia="he-IL"/>
        </w:rPr>
        <w:t>התחומים שדובר עליהם, שנמסרו לי, זה חקלאות, סיעוד ובניין.</w:t>
      </w:r>
      <w:r w:rsidR="00E36F4D" w:rsidRPr="00B75FD2">
        <w:rPr>
          <w:rFonts w:hint="cs"/>
          <w:rtl/>
          <w:lang w:eastAsia="he-IL"/>
        </w:rPr>
        <w:t xml:space="preserve"> </w:t>
      </w:r>
      <w:bookmarkStart w:id="3199" w:name="_ETM_Q1_934000"/>
      <w:bookmarkEnd w:id="3199"/>
      <w:r w:rsidR="00E36F4D" w:rsidRPr="00B75FD2">
        <w:rPr>
          <w:rFonts w:hint="cs"/>
          <w:rtl/>
          <w:lang w:eastAsia="he-IL"/>
        </w:rPr>
        <w:t xml:space="preserve">לגבי בניין קבענו הוראה ספציפית מאוד בעקבות מה שחבר הכנסת </w:t>
      </w:r>
      <w:bookmarkStart w:id="3200" w:name="_ETM_Q1_936000"/>
      <w:bookmarkEnd w:id="3200"/>
      <w:r w:rsidR="00E36F4D" w:rsidRPr="00B75FD2">
        <w:rPr>
          <w:rFonts w:hint="cs"/>
          <w:rtl/>
          <w:lang w:eastAsia="he-IL"/>
        </w:rPr>
        <w:t xml:space="preserve">הלוי אמר, שמדברת על הרישיונות שפוקעים. הכנסנו את זה לתוספת </w:t>
      </w:r>
      <w:bookmarkStart w:id="3201" w:name="_ETM_Q1_942000"/>
      <w:bookmarkEnd w:id="3201"/>
      <w:r w:rsidR="00E36F4D" w:rsidRPr="00B75FD2">
        <w:rPr>
          <w:rFonts w:hint="cs"/>
          <w:rtl/>
          <w:lang w:eastAsia="he-IL"/>
        </w:rPr>
        <w:t xml:space="preserve">הרביעית. אני אקרא את זה: רישיון ישיבה לפי סעיף </w:t>
      </w:r>
      <w:bookmarkStart w:id="3202" w:name="_ETM_Q1_945000"/>
      <w:bookmarkEnd w:id="3202"/>
      <w:r w:rsidR="00E36F4D" w:rsidRPr="00B75FD2">
        <w:rPr>
          <w:rFonts w:hint="cs"/>
          <w:rtl/>
          <w:lang w:eastAsia="he-IL"/>
        </w:rPr>
        <w:t xml:space="preserve">2(א2) בחוק הכניסה לישראל לעובדים זרים שמועסקים כדין בענף הבניין </w:t>
      </w:r>
      <w:bookmarkStart w:id="3203" w:name="_ETM_Q1_951000"/>
      <w:bookmarkEnd w:id="3203"/>
      <w:r w:rsidR="00E36F4D" w:rsidRPr="00B75FD2">
        <w:rPr>
          <w:rFonts w:hint="cs"/>
          <w:rtl/>
          <w:lang w:eastAsia="he-IL"/>
        </w:rPr>
        <w:t xml:space="preserve">על ידי קבלני כוח אדם בעלי היתרים, לפי סעיף 10 </w:t>
      </w:r>
      <w:bookmarkStart w:id="3204" w:name="_ETM_Q1_952000"/>
      <w:bookmarkEnd w:id="3204"/>
      <w:r w:rsidR="00E36F4D" w:rsidRPr="00B75FD2">
        <w:rPr>
          <w:rFonts w:hint="cs"/>
          <w:rtl/>
          <w:lang w:eastAsia="he-IL"/>
        </w:rPr>
        <w:t xml:space="preserve">לחוק העסקת עובדים על ידי קבלני כוח אדם </w:t>
      </w:r>
      <w:r w:rsidR="00E36F4D" w:rsidRPr="00B75FD2">
        <w:rPr>
          <w:rtl/>
          <w:lang w:eastAsia="he-IL"/>
        </w:rPr>
        <w:t>–</w:t>
      </w:r>
      <w:r w:rsidR="00E36F4D" w:rsidRPr="00B75FD2">
        <w:rPr>
          <w:rFonts w:hint="cs"/>
          <w:rtl/>
          <w:lang w:eastAsia="he-IL"/>
        </w:rPr>
        <w:t xml:space="preserve"> </w:t>
      </w:r>
      <w:bookmarkStart w:id="3205" w:name="_ETM_Q1_956000"/>
      <w:bookmarkEnd w:id="3205"/>
      <w:r w:rsidR="00E36F4D" w:rsidRPr="00B75FD2">
        <w:rPr>
          <w:rFonts w:hint="cs"/>
          <w:rtl/>
          <w:lang w:eastAsia="he-IL"/>
        </w:rPr>
        <w:t xml:space="preserve">ההיתרים לקבוצה הזאת, לפי הבדיקה, מדובר על 1,200 איש שההיתר </w:t>
      </w:r>
      <w:bookmarkStart w:id="3206" w:name="_ETM_Q1_961000"/>
      <w:bookmarkEnd w:id="3206"/>
      <w:r w:rsidR="00E36F4D" w:rsidRPr="00B75FD2">
        <w:rPr>
          <w:rFonts w:hint="cs"/>
          <w:rtl/>
          <w:lang w:eastAsia="he-IL"/>
        </w:rPr>
        <w:t>שלהם פוקע ב-9 בינואר, אז אנחנו מגדירים את זה פה, שהפקיעה בין ה-9 ל-10</w:t>
      </w:r>
      <w:r w:rsidR="00690E84" w:rsidRPr="00B75FD2">
        <w:rPr>
          <w:rFonts w:hint="cs"/>
          <w:rtl/>
          <w:lang w:eastAsia="he-IL"/>
        </w:rPr>
        <w:t xml:space="preserve"> - - -</w:t>
      </w:r>
    </w:p>
    <w:p w:rsidR="00690E84" w:rsidRPr="00B75FD2" w:rsidRDefault="00690E84" w:rsidP="000B3386">
      <w:pPr>
        <w:rPr>
          <w:rtl/>
          <w:lang w:eastAsia="he-IL"/>
        </w:rPr>
      </w:pPr>
      <w:bookmarkStart w:id="3207" w:name="_ETM_Q1_969000"/>
      <w:bookmarkEnd w:id="3207"/>
    </w:p>
    <w:p w:rsidR="00690E84" w:rsidRPr="00B75FD2" w:rsidRDefault="00690E84" w:rsidP="00690E84">
      <w:pPr>
        <w:pStyle w:val="af6"/>
        <w:keepNext/>
        <w:rPr>
          <w:rtl/>
        </w:rPr>
      </w:pPr>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p>
    <w:p w:rsidR="00690E84" w:rsidRPr="00B75FD2" w:rsidRDefault="00690E84" w:rsidP="00690E84">
      <w:pPr>
        <w:pStyle w:val="KeepWithNext"/>
        <w:rPr>
          <w:rtl/>
          <w:lang w:eastAsia="he-IL"/>
        </w:rPr>
      </w:pPr>
    </w:p>
    <w:p w:rsidR="00690E84" w:rsidRPr="00B75FD2" w:rsidRDefault="00690E84" w:rsidP="00690E84">
      <w:pPr>
        <w:rPr>
          <w:rtl/>
          <w:lang w:eastAsia="he-IL"/>
        </w:rPr>
      </w:pPr>
      <w:r w:rsidRPr="00B75FD2">
        <w:rPr>
          <w:rFonts w:hint="cs"/>
          <w:rtl/>
          <w:lang w:eastAsia="he-IL"/>
        </w:rPr>
        <w:t xml:space="preserve">בתפר, וזה יהיה </w:t>
      </w:r>
      <w:bookmarkStart w:id="3208" w:name="_ETM_Q1_970000"/>
      <w:bookmarkEnd w:id="3208"/>
      <w:r w:rsidRPr="00B75FD2">
        <w:rPr>
          <w:rFonts w:hint="cs"/>
          <w:rtl/>
          <w:lang w:eastAsia="he-IL"/>
        </w:rPr>
        <w:t>עד 31 בפברואר 2021.</w:t>
      </w:r>
    </w:p>
    <w:p w:rsidR="00690E84" w:rsidRPr="00B75FD2" w:rsidRDefault="00690E84" w:rsidP="00690E84">
      <w:pPr>
        <w:rPr>
          <w:rtl/>
          <w:lang w:eastAsia="he-IL"/>
        </w:rPr>
      </w:pPr>
      <w:bookmarkStart w:id="3209" w:name="_ETM_Q1_973000"/>
      <w:bookmarkEnd w:id="3209"/>
    </w:p>
    <w:p w:rsidR="00690E84" w:rsidRPr="00B75FD2" w:rsidRDefault="00690E84" w:rsidP="00690E84">
      <w:pPr>
        <w:pStyle w:val="a4"/>
        <w:keepNext/>
        <w:rPr>
          <w:rtl/>
        </w:rPr>
      </w:pPr>
      <w:bookmarkStart w:id="3210" w:name="ET_speaker_אלעזר_שטרן_יועץ_משפטי_70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210"/>
    </w:p>
    <w:p w:rsidR="00690E84" w:rsidRPr="00B75FD2" w:rsidRDefault="00690E84" w:rsidP="00690E84">
      <w:pPr>
        <w:pStyle w:val="KeepWithNext"/>
        <w:rPr>
          <w:rtl/>
          <w:lang w:eastAsia="he-IL"/>
        </w:rPr>
      </w:pPr>
    </w:p>
    <w:p w:rsidR="00690E84" w:rsidRPr="00B75FD2" w:rsidRDefault="00690E84" w:rsidP="00690E84">
      <w:pPr>
        <w:rPr>
          <w:rtl/>
          <w:lang w:eastAsia="he-IL"/>
        </w:rPr>
      </w:pPr>
      <w:bookmarkStart w:id="3211" w:name="_ETM_Q1_974000"/>
      <w:bookmarkEnd w:id="3211"/>
      <w:r w:rsidRPr="00B75FD2">
        <w:rPr>
          <w:rFonts w:hint="cs"/>
          <w:rtl/>
          <w:lang w:eastAsia="he-IL"/>
        </w:rPr>
        <w:t>עד 28 בפברואר. בפברואר יש רק 28.</w:t>
      </w:r>
    </w:p>
    <w:p w:rsidR="00C20C9D" w:rsidRPr="00B75FD2" w:rsidRDefault="00C20C9D" w:rsidP="00690E84">
      <w:pPr>
        <w:rPr>
          <w:rtl/>
          <w:lang w:eastAsia="he-IL"/>
        </w:rPr>
      </w:pPr>
      <w:bookmarkStart w:id="3212" w:name="_ETM_Q1_976000"/>
      <w:bookmarkEnd w:id="3212"/>
    </w:p>
    <w:p w:rsidR="00C20C9D" w:rsidRPr="00B75FD2" w:rsidRDefault="00C20C9D" w:rsidP="00690E84">
      <w:pPr>
        <w:rPr>
          <w:rtl/>
          <w:lang w:eastAsia="he-IL"/>
        </w:rPr>
      </w:pPr>
      <w:bookmarkStart w:id="3213" w:name="_ETM_Q1_982000"/>
      <w:bookmarkEnd w:id="3213"/>
      <w:r w:rsidRPr="00B75FD2">
        <w:rPr>
          <w:rFonts w:hint="cs"/>
          <w:rtl/>
          <w:lang w:eastAsia="he-IL"/>
        </w:rPr>
        <w:t xml:space="preserve">זה לגבי בניין, לגבי חקלאות וסיעוד, את זה אנחנו </w:t>
      </w:r>
      <w:bookmarkStart w:id="3214" w:name="_ETM_Q1_985000"/>
      <w:bookmarkEnd w:id="3214"/>
      <w:r w:rsidRPr="00B75FD2">
        <w:rPr>
          <w:rFonts w:hint="cs"/>
          <w:rtl/>
          <w:lang w:eastAsia="he-IL"/>
        </w:rPr>
        <w:t>צריכים בתוספת השישית להחריג פרטים (35) ו-36).</w:t>
      </w:r>
    </w:p>
    <w:p w:rsidR="00C20C9D" w:rsidRPr="00B75FD2" w:rsidRDefault="00C20C9D" w:rsidP="00690E84">
      <w:pPr>
        <w:rPr>
          <w:rtl/>
          <w:lang w:eastAsia="he-IL"/>
        </w:rPr>
      </w:pPr>
    </w:p>
    <w:p w:rsidR="00C20C9D" w:rsidRPr="00B75FD2" w:rsidRDefault="00C20C9D" w:rsidP="00C20C9D">
      <w:pPr>
        <w:pStyle w:val="af6"/>
        <w:keepNext/>
        <w:rPr>
          <w:rtl/>
        </w:rPr>
      </w:pPr>
      <w:bookmarkStart w:id="3215" w:name="ET_yor_5069_69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215"/>
    </w:p>
    <w:p w:rsidR="00C20C9D" w:rsidRPr="00B75FD2" w:rsidRDefault="00C20C9D" w:rsidP="00C20C9D">
      <w:pPr>
        <w:pStyle w:val="KeepWithNext"/>
        <w:rPr>
          <w:rtl/>
          <w:lang w:eastAsia="he-IL"/>
        </w:rPr>
      </w:pPr>
    </w:p>
    <w:p w:rsidR="00C20C9D" w:rsidRPr="00B75FD2" w:rsidRDefault="00C20C9D" w:rsidP="00AB0757">
      <w:pPr>
        <w:rPr>
          <w:rtl/>
          <w:lang w:eastAsia="he-IL"/>
        </w:rPr>
      </w:pPr>
      <w:bookmarkStart w:id="3216" w:name="_ETM_Q1_992000"/>
      <w:bookmarkEnd w:id="3216"/>
      <w:r w:rsidRPr="00B75FD2">
        <w:rPr>
          <w:rFonts w:hint="cs"/>
          <w:rtl/>
          <w:lang w:eastAsia="he-IL"/>
        </w:rPr>
        <w:t xml:space="preserve">אני מבקש בכל זאת </w:t>
      </w:r>
      <w:bookmarkStart w:id="3217" w:name="_ETM_Q1_996000"/>
      <w:bookmarkEnd w:id="3217"/>
      <w:r w:rsidRPr="00B75FD2">
        <w:rPr>
          <w:rFonts w:hint="cs"/>
          <w:rtl/>
          <w:lang w:eastAsia="he-IL"/>
        </w:rPr>
        <w:t>בנושא של הסיעוד להכניס לכאן, אבל דווקא בסיעוד לתת חודשיים נוספים.</w:t>
      </w:r>
    </w:p>
    <w:p w:rsidR="00C20C9D" w:rsidRPr="00B75FD2" w:rsidRDefault="00C20C9D" w:rsidP="00C20C9D">
      <w:pPr>
        <w:rPr>
          <w:rtl/>
          <w:lang w:eastAsia="he-IL"/>
        </w:rPr>
      </w:pPr>
      <w:bookmarkStart w:id="3218" w:name="_ETM_Q1_1007000"/>
      <w:bookmarkEnd w:id="3218"/>
    </w:p>
    <w:p w:rsidR="00C20C9D" w:rsidRPr="00B75FD2" w:rsidRDefault="00C20C9D" w:rsidP="00C20C9D">
      <w:pPr>
        <w:pStyle w:val="a4"/>
        <w:keepNext/>
        <w:rPr>
          <w:rtl/>
        </w:rPr>
      </w:pPr>
      <w:bookmarkStart w:id="3219" w:name="ET_speaker_אלעזר_שטרן_יועץ_משפטי_700"/>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219"/>
    </w:p>
    <w:p w:rsidR="00C20C9D" w:rsidRPr="00B75FD2" w:rsidRDefault="00C20C9D" w:rsidP="00C20C9D">
      <w:pPr>
        <w:pStyle w:val="KeepWithNext"/>
        <w:rPr>
          <w:rtl/>
          <w:lang w:eastAsia="he-IL"/>
        </w:rPr>
      </w:pPr>
    </w:p>
    <w:p w:rsidR="00C20C9D" w:rsidRPr="00B75FD2" w:rsidRDefault="00C20C9D" w:rsidP="00C20C9D">
      <w:pPr>
        <w:rPr>
          <w:rtl/>
          <w:lang w:eastAsia="he-IL"/>
        </w:rPr>
      </w:pPr>
      <w:bookmarkStart w:id="3220" w:name="_ETM_Q1_1006000"/>
      <w:bookmarkEnd w:id="3220"/>
      <w:r w:rsidRPr="00B75FD2">
        <w:rPr>
          <w:rFonts w:hint="cs"/>
          <w:rtl/>
          <w:lang w:eastAsia="he-IL"/>
        </w:rPr>
        <w:t xml:space="preserve">אם אתה רוצה לקבוע תקופה ארוכה יותר לסיעוד, צריך להכניס את זה לתוספת הרביעית, לא לתוספת השישית. התוספת השישית </w:t>
      </w:r>
      <w:bookmarkStart w:id="3221" w:name="_ETM_Q1_1014000"/>
      <w:bookmarkEnd w:id="3221"/>
      <w:r w:rsidRPr="00B75FD2">
        <w:rPr>
          <w:rFonts w:hint="cs"/>
          <w:rtl/>
          <w:lang w:eastAsia="he-IL"/>
        </w:rPr>
        <w:t>זה החרגה מה לא נמצא - - -</w:t>
      </w:r>
    </w:p>
    <w:p w:rsidR="00C20C9D" w:rsidRPr="00B75FD2" w:rsidRDefault="00C20C9D" w:rsidP="00C20C9D">
      <w:pPr>
        <w:rPr>
          <w:rtl/>
          <w:lang w:eastAsia="he-IL"/>
        </w:rPr>
      </w:pPr>
      <w:bookmarkStart w:id="3222" w:name="_ETM_Q1_1016000"/>
      <w:bookmarkEnd w:id="3222"/>
    </w:p>
    <w:p w:rsidR="00C20C9D" w:rsidRPr="00B75FD2" w:rsidRDefault="00C20C9D" w:rsidP="00C20C9D">
      <w:pPr>
        <w:pStyle w:val="af6"/>
        <w:keepNext/>
        <w:rPr>
          <w:rtl/>
        </w:rPr>
      </w:pPr>
      <w:bookmarkStart w:id="3223" w:name="ET_yor_5069_70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223"/>
    </w:p>
    <w:p w:rsidR="00C20C9D" w:rsidRPr="00B75FD2" w:rsidRDefault="00C20C9D" w:rsidP="00C20C9D">
      <w:pPr>
        <w:pStyle w:val="KeepWithNext"/>
        <w:rPr>
          <w:rtl/>
          <w:lang w:eastAsia="he-IL"/>
        </w:rPr>
      </w:pPr>
    </w:p>
    <w:p w:rsidR="00C20C9D" w:rsidRPr="00B75FD2" w:rsidRDefault="00C20C9D" w:rsidP="00C20C9D">
      <w:pPr>
        <w:rPr>
          <w:rtl/>
          <w:lang w:eastAsia="he-IL"/>
        </w:rPr>
      </w:pPr>
      <w:r w:rsidRPr="00B75FD2">
        <w:rPr>
          <w:rFonts w:hint="cs"/>
          <w:rtl/>
          <w:lang w:eastAsia="he-IL"/>
        </w:rPr>
        <w:t>עזוב. לא כדאי.</w:t>
      </w:r>
      <w:r w:rsidR="00AB0757" w:rsidRPr="00B75FD2">
        <w:rPr>
          <w:rFonts w:hint="cs"/>
          <w:rtl/>
          <w:lang w:eastAsia="he-IL"/>
        </w:rPr>
        <w:t xml:space="preserve"> </w:t>
      </w:r>
      <w:bookmarkStart w:id="3224" w:name="_ETM_Q1_1020000"/>
      <w:bookmarkEnd w:id="3224"/>
      <w:r w:rsidR="00AB0757" w:rsidRPr="00B75FD2">
        <w:rPr>
          <w:rFonts w:hint="cs"/>
          <w:rtl/>
          <w:lang w:eastAsia="he-IL"/>
        </w:rPr>
        <w:t xml:space="preserve">נעשה את זה ככה. כל הסמכויות שיש לשר </w:t>
      </w:r>
      <w:r w:rsidR="00AB0757" w:rsidRPr="00B75FD2">
        <w:rPr>
          <w:rtl/>
          <w:lang w:eastAsia="he-IL"/>
        </w:rPr>
        <w:t>–</w:t>
      </w:r>
      <w:r w:rsidR="00AB0757" w:rsidRPr="00B75FD2">
        <w:rPr>
          <w:rFonts w:hint="cs"/>
          <w:rtl/>
          <w:lang w:eastAsia="he-IL"/>
        </w:rPr>
        <w:t xml:space="preserve"> </w:t>
      </w:r>
      <w:bookmarkStart w:id="3225" w:name="_ETM_Q1_1023000"/>
      <w:bookmarkEnd w:id="3225"/>
      <w:r w:rsidR="00AB0757" w:rsidRPr="00B75FD2">
        <w:rPr>
          <w:rFonts w:hint="cs"/>
          <w:rtl/>
          <w:lang w:eastAsia="he-IL"/>
        </w:rPr>
        <w:t xml:space="preserve">החוק הזה לא לוקח ממנו סמכויות שמוקנות לו היום בגין </w:t>
      </w:r>
      <w:bookmarkStart w:id="3226" w:name="_ETM_Q1_1027000"/>
      <w:bookmarkEnd w:id="3226"/>
      <w:r w:rsidR="00AB0757" w:rsidRPr="00B75FD2">
        <w:rPr>
          <w:rFonts w:hint="cs"/>
          <w:rtl/>
          <w:lang w:eastAsia="he-IL"/>
        </w:rPr>
        <w:t>החלטות מינהליות שיש לו כוח לעשות אותן היום?</w:t>
      </w:r>
    </w:p>
    <w:p w:rsidR="00AB0757" w:rsidRPr="00B75FD2" w:rsidRDefault="00AB0757" w:rsidP="00C20C9D">
      <w:pPr>
        <w:rPr>
          <w:rtl/>
          <w:lang w:eastAsia="he-IL"/>
        </w:rPr>
      </w:pPr>
    </w:p>
    <w:p w:rsidR="00AB0757" w:rsidRPr="00B75FD2" w:rsidRDefault="00AB0757" w:rsidP="00AB0757">
      <w:pPr>
        <w:pStyle w:val="af9"/>
        <w:keepNext/>
        <w:rPr>
          <w:rtl/>
          <w:lang w:eastAsia="he-IL"/>
        </w:rPr>
      </w:pPr>
      <w:bookmarkStart w:id="3227" w:name="ET_guest_713667_702"/>
      <w:r w:rsidRPr="00B75FD2">
        <w:rPr>
          <w:rStyle w:val="TagStyle"/>
          <w:rtl/>
        </w:rPr>
        <w:t xml:space="preserve"> &lt;&lt; אורח &gt;&gt; </w:t>
      </w:r>
      <w:r w:rsidRPr="00B75FD2">
        <w:rPr>
          <w:rtl/>
          <w:lang w:eastAsia="he-IL"/>
        </w:rPr>
        <w:t>דוד ימין:</w:t>
      </w:r>
      <w:r w:rsidRPr="00B75FD2">
        <w:rPr>
          <w:rStyle w:val="TagStyle"/>
          <w:rtl/>
        </w:rPr>
        <w:t xml:space="preserve"> &lt;&lt; אורח &gt;&gt;</w:t>
      </w:r>
      <w:r w:rsidRPr="00B75FD2">
        <w:rPr>
          <w:rtl/>
          <w:lang w:eastAsia="he-IL"/>
        </w:rPr>
        <w:t xml:space="preserve">   </w:t>
      </w:r>
      <w:bookmarkEnd w:id="3227"/>
    </w:p>
    <w:p w:rsidR="00AB0757" w:rsidRPr="00B75FD2" w:rsidRDefault="00AB0757" w:rsidP="00AB0757">
      <w:pPr>
        <w:pStyle w:val="KeepWithNext"/>
        <w:rPr>
          <w:rtl/>
          <w:lang w:eastAsia="he-IL"/>
        </w:rPr>
      </w:pPr>
    </w:p>
    <w:p w:rsidR="00AB0757" w:rsidRPr="00B75FD2" w:rsidRDefault="00AB0757" w:rsidP="00AB0757">
      <w:pPr>
        <w:rPr>
          <w:rtl/>
          <w:lang w:eastAsia="he-IL"/>
        </w:rPr>
      </w:pPr>
      <w:r w:rsidRPr="00B75FD2">
        <w:rPr>
          <w:rFonts w:hint="cs"/>
          <w:rtl/>
          <w:lang w:eastAsia="he-IL"/>
        </w:rPr>
        <w:t>כן, אדוני.</w:t>
      </w:r>
    </w:p>
    <w:p w:rsidR="00AB0757" w:rsidRPr="00B75FD2" w:rsidRDefault="00AB0757" w:rsidP="00AB0757">
      <w:pPr>
        <w:rPr>
          <w:rtl/>
          <w:lang w:eastAsia="he-IL"/>
        </w:rPr>
      </w:pPr>
      <w:bookmarkStart w:id="3228" w:name="_ETM_Q1_1029000"/>
      <w:bookmarkEnd w:id="3228"/>
    </w:p>
    <w:p w:rsidR="00AB0757" w:rsidRPr="00B75FD2" w:rsidRDefault="00AB0757" w:rsidP="00AB0757">
      <w:pPr>
        <w:pStyle w:val="a4"/>
        <w:keepNext/>
        <w:rPr>
          <w:rtl/>
        </w:rPr>
      </w:pPr>
      <w:bookmarkStart w:id="3229" w:name="ET_speaker_6065_703"/>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229"/>
    </w:p>
    <w:p w:rsidR="00AB0757" w:rsidRPr="00B75FD2" w:rsidRDefault="00AB0757" w:rsidP="00AB0757">
      <w:pPr>
        <w:pStyle w:val="KeepWithNext"/>
        <w:rPr>
          <w:rtl/>
          <w:lang w:eastAsia="he-IL"/>
        </w:rPr>
      </w:pPr>
    </w:p>
    <w:p w:rsidR="00AB0757" w:rsidRPr="00B75FD2" w:rsidRDefault="00AB0757" w:rsidP="00AB0757">
      <w:pPr>
        <w:rPr>
          <w:rtl/>
          <w:lang w:eastAsia="he-IL"/>
        </w:rPr>
      </w:pPr>
      <w:r w:rsidRPr="00B75FD2">
        <w:rPr>
          <w:rFonts w:hint="cs"/>
          <w:rtl/>
          <w:lang w:eastAsia="he-IL"/>
        </w:rPr>
        <w:t>יותר מזה,</w:t>
      </w:r>
      <w:bookmarkStart w:id="3230" w:name="_ETM_Q1_1030000"/>
      <w:bookmarkEnd w:id="3230"/>
      <w:r w:rsidRPr="00B75FD2">
        <w:rPr>
          <w:rFonts w:hint="cs"/>
          <w:rtl/>
          <w:lang w:eastAsia="he-IL"/>
        </w:rPr>
        <w:t xml:space="preserve"> הוא יכול בחודשים האלה לבוא עם צו - - -</w:t>
      </w:r>
    </w:p>
    <w:p w:rsidR="00AB0757" w:rsidRPr="00B75FD2" w:rsidRDefault="00AB0757" w:rsidP="00AB0757">
      <w:pPr>
        <w:rPr>
          <w:rtl/>
          <w:lang w:eastAsia="he-IL"/>
        </w:rPr>
      </w:pPr>
      <w:bookmarkStart w:id="3231" w:name="_ETM_Q1_1032000"/>
      <w:bookmarkEnd w:id="3231"/>
    </w:p>
    <w:p w:rsidR="00AB0757" w:rsidRPr="00B75FD2" w:rsidRDefault="00AB0757" w:rsidP="00AB0757">
      <w:pPr>
        <w:pStyle w:val="a4"/>
        <w:keepNext/>
        <w:rPr>
          <w:rtl/>
        </w:rPr>
      </w:pPr>
      <w:bookmarkStart w:id="3232" w:name="ET_speaker_אלעזר_שטרן_יועץ_משפטי_704"/>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232"/>
    </w:p>
    <w:p w:rsidR="00AB0757" w:rsidRPr="00B75FD2" w:rsidRDefault="00AB0757" w:rsidP="00AB0757">
      <w:pPr>
        <w:pStyle w:val="KeepWithNext"/>
        <w:rPr>
          <w:rtl/>
          <w:lang w:eastAsia="he-IL"/>
        </w:rPr>
      </w:pPr>
    </w:p>
    <w:p w:rsidR="00AB0757" w:rsidRPr="00B75FD2" w:rsidRDefault="00AB0757" w:rsidP="00AB0757">
      <w:pPr>
        <w:rPr>
          <w:rtl/>
          <w:lang w:eastAsia="he-IL"/>
        </w:rPr>
      </w:pPr>
      <w:bookmarkStart w:id="3233" w:name="_ETM_Q1_1033000"/>
      <w:bookmarkEnd w:id="3233"/>
      <w:r w:rsidRPr="00B75FD2">
        <w:rPr>
          <w:rFonts w:hint="cs"/>
          <w:rtl/>
          <w:lang w:eastAsia="he-IL"/>
        </w:rPr>
        <w:t xml:space="preserve">רק </w:t>
      </w:r>
      <w:bookmarkStart w:id="3234" w:name="_ETM_Q1_1035000"/>
      <w:bookmarkEnd w:id="3234"/>
      <w:r w:rsidRPr="00B75FD2">
        <w:rPr>
          <w:rFonts w:hint="cs"/>
          <w:rtl/>
          <w:lang w:eastAsia="he-IL"/>
        </w:rPr>
        <w:t xml:space="preserve">חשוב לציין, לעניין העובדים הזרים בקבוצה הזאת עם ההחרגה שחבר </w:t>
      </w:r>
      <w:bookmarkStart w:id="3235" w:name="_ETM_Q1_1037000"/>
      <w:bookmarkEnd w:id="3235"/>
      <w:r w:rsidRPr="00B75FD2">
        <w:rPr>
          <w:rFonts w:hint="cs"/>
          <w:rtl/>
          <w:lang w:eastAsia="he-IL"/>
        </w:rPr>
        <w:t xml:space="preserve">הכנסת עמית הלוי ביקש, שאנחנו כן צריכים לעשות תיקון לסעיף </w:t>
      </w:r>
      <w:bookmarkStart w:id="3236" w:name="_ETM_Q1_1040000"/>
      <w:bookmarkEnd w:id="3236"/>
      <w:r w:rsidRPr="00B75FD2">
        <w:rPr>
          <w:rFonts w:hint="cs"/>
          <w:rtl/>
          <w:lang w:eastAsia="he-IL"/>
        </w:rPr>
        <w:t xml:space="preserve">שנותן סמכות לשר להאריך את הדברים, לתקן את התוספת הרביעית </w:t>
      </w:r>
      <w:bookmarkStart w:id="3237" w:name="_ETM_Q1_1043000"/>
      <w:bookmarkEnd w:id="3237"/>
      <w:r w:rsidRPr="00B75FD2">
        <w:rPr>
          <w:rFonts w:hint="cs"/>
          <w:rtl/>
          <w:lang w:eastAsia="he-IL"/>
        </w:rPr>
        <w:t>- - -</w:t>
      </w:r>
    </w:p>
    <w:p w:rsidR="00AB0757" w:rsidRPr="00B75FD2" w:rsidRDefault="00AB0757" w:rsidP="00AB0757">
      <w:pPr>
        <w:rPr>
          <w:rtl/>
          <w:lang w:eastAsia="he-IL"/>
        </w:rPr>
      </w:pPr>
      <w:bookmarkStart w:id="3238" w:name="_ETM_Q1_1044000"/>
      <w:bookmarkEnd w:id="3238"/>
    </w:p>
    <w:p w:rsidR="00AB0757" w:rsidRPr="00B75FD2" w:rsidRDefault="00AB0757" w:rsidP="00AB0757">
      <w:pPr>
        <w:pStyle w:val="af6"/>
        <w:keepNext/>
        <w:rPr>
          <w:rtl/>
        </w:rPr>
      </w:pPr>
      <w:bookmarkStart w:id="3239" w:name="ET_yor_5069_70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239"/>
    </w:p>
    <w:p w:rsidR="00AB0757" w:rsidRPr="00B75FD2" w:rsidRDefault="00AB0757" w:rsidP="00AB0757">
      <w:pPr>
        <w:pStyle w:val="KeepWithNext"/>
        <w:rPr>
          <w:rtl/>
          <w:lang w:eastAsia="he-IL"/>
        </w:rPr>
      </w:pPr>
    </w:p>
    <w:p w:rsidR="00AB0757" w:rsidRPr="00B75FD2" w:rsidRDefault="00AB0757" w:rsidP="00AB0757">
      <w:pPr>
        <w:rPr>
          <w:rtl/>
          <w:lang w:eastAsia="he-IL"/>
        </w:rPr>
      </w:pPr>
      <w:bookmarkStart w:id="3240" w:name="_ETM_Q1_1045000"/>
      <w:bookmarkEnd w:id="3240"/>
      <w:r w:rsidRPr="00B75FD2">
        <w:rPr>
          <w:rFonts w:hint="cs"/>
          <w:rtl/>
          <w:lang w:eastAsia="he-IL"/>
        </w:rPr>
        <w:t>תיקון כאן בחוק?</w:t>
      </w:r>
    </w:p>
    <w:p w:rsidR="00AB0757" w:rsidRPr="00B75FD2" w:rsidRDefault="00AB0757" w:rsidP="00AB0757">
      <w:pPr>
        <w:rPr>
          <w:rtl/>
          <w:lang w:eastAsia="he-IL"/>
        </w:rPr>
      </w:pPr>
    </w:p>
    <w:p w:rsidR="00AB0757" w:rsidRPr="00B75FD2" w:rsidRDefault="00AB0757" w:rsidP="00AB0757">
      <w:pPr>
        <w:pStyle w:val="a4"/>
        <w:keepNext/>
        <w:rPr>
          <w:rtl/>
        </w:rPr>
      </w:pPr>
      <w:bookmarkStart w:id="3241" w:name="ET_speaker_אלעזר_שטרן_יועץ_משפטי_706"/>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241"/>
    </w:p>
    <w:p w:rsidR="00AB0757" w:rsidRPr="00B75FD2" w:rsidRDefault="00AB0757" w:rsidP="00AB0757">
      <w:pPr>
        <w:pStyle w:val="KeepWithNext"/>
        <w:rPr>
          <w:rtl/>
          <w:lang w:eastAsia="he-IL"/>
        </w:rPr>
      </w:pPr>
    </w:p>
    <w:p w:rsidR="00AB0757" w:rsidRPr="00B75FD2" w:rsidRDefault="00AB0757" w:rsidP="00AB0757">
      <w:pPr>
        <w:rPr>
          <w:rtl/>
          <w:lang w:eastAsia="he-IL"/>
        </w:rPr>
      </w:pPr>
      <w:r w:rsidRPr="00B75FD2">
        <w:rPr>
          <w:rFonts w:hint="cs"/>
          <w:rtl/>
          <w:lang w:eastAsia="he-IL"/>
        </w:rPr>
        <w:t xml:space="preserve">כן. </w:t>
      </w:r>
    </w:p>
    <w:p w:rsidR="00AB0757" w:rsidRPr="00B75FD2" w:rsidRDefault="00AB0757" w:rsidP="00AB0757">
      <w:pPr>
        <w:rPr>
          <w:rtl/>
          <w:lang w:eastAsia="he-IL"/>
        </w:rPr>
      </w:pPr>
      <w:bookmarkStart w:id="3242" w:name="_ETM_Q1_1049000"/>
      <w:bookmarkEnd w:id="3242"/>
    </w:p>
    <w:p w:rsidR="00AB0757" w:rsidRPr="00B75FD2" w:rsidRDefault="00AB0757" w:rsidP="00AB0757">
      <w:pPr>
        <w:pStyle w:val="af6"/>
        <w:keepNext/>
        <w:rPr>
          <w:rtl/>
        </w:rPr>
      </w:pPr>
      <w:bookmarkStart w:id="3243" w:name="ET_yor_5069_70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243"/>
    </w:p>
    <w:p w:rsidR="00AB0757" w:rsidRPr="00B75FD2" w:rsidRDefault="00AB0757" w:rsidP="00AB0757">
      <w:pPr>
        <w:pStyle w:val="KeepWithNext"/>
        <w:rPr>
          <w:rtl/>
          <w:lang w:eastAsia="he-IL"/>
        </w:rPr>
      </w:pPr>
    </w:p>
    <w:p w:rsidR="001836C5" w:rsidRPr="00B75FD2" w:rsidRDefault="00AB0757" w:rsidP="003E788C">
      <w:pPr>
        <w:rPr>
          <w:rtl/>
          <w:lang w:eastAsia="he-IL"/>
        </w:rPr>
      </w:pPr>
      <w:bookmarkStart w:id="3244" w:name="_ETM_Q1_1050000"/>
      <w:bookmarkEnd w:id="3244"/>
      <w:r w:rsidRPr="00B75FD2">
        <w:rPr>
          <w:rFonts w:hint="cs"/>
          <w:rtl/>
          <w:lang w:eastAsia="he-IL"/>
        </w:rPr>
        <w:t xml:space="preserve">אלעזר, קיבלת. עם הנושא הזה </w:t>
      </w:r>
      <w:bookmarkStart w:id="3245" w:name="_ETM_Q1_1052000"/>
      <w:bookmarkEnd w:id="3245"/>
      <w:r w:rsidRPr="00B75FD2">
        <w:rPr>
          <w:rFonts w:hint="cs"/>
          <w:rtl/>
          <w:lang w:eastAsia="he-IL"/>
        </w:rPr>
        <w:t xml:space="preserve">סיימנו, תכנון ובנייה </w:t>
      </w:r>
      <w:bookmarkStart w:id="3246" w:name="_ETM_Q1_1056000"/>
      <w:bookmarkEnd w:id="3246"/>
      <w:r w:rsidRPr="00B75FD2">
        <w:rPr>
          <w:rFonts w:hint="cs"/>
          <w:rtl/>
          <w:lang w:eastAsia="he-IL"/>
        </w:rPr>
        <w:t xml:space="preserve">גם סיימנו, עכשיו יש לנו את הנושא של היתר זמני </w:t>
      </w:r>
      <w:bookmarkStart w:id="3247" w:name="_ETM_Q1_1059000"/>
      <w:bookmarkEnd w:id="3247"/>
      <w:r w:rsidRPr="00B75FD2">
        <w:rPr>
          <w:rFonts w:hint="cs"/>
          <w:rtl/>
          <w:lang w:eastAsia="he-IL"/>
        </w:rPr>
        <w:t xml:space="preserve">לרישוי עסקים. אני אומר באחריות רבה, אנחנו צריכים ללכת לקראת </w:t>
      </w:r>
      <w:bookmarkStart w:id="3248" w:name="_ETM_Q1_1066000"/>
      <w:bookmarkEnd w:id="3248"/>
      <w:r w:rsidRPr="00B75FD2">
        <w:rPr>
          <w:rFonts w:hint="cs"/>
          <w:rtl/>
          <w:lang w:eastAsia="he-IL"/>
        </w:rPr>
        <w:t xml:space="preserve">העסקים הקטנים, במיוחד אלה שנמצאים בתהליך של היתר זמני. זה </w:t>
      </w:r>
      <w:bookmarkStart w:id="3249" w:name="_ETM_Q1_1076000"/>
      <w:bookmarkEnd w:id="3249"/>
      <w:r w:rsidRPr="00B75FD2">
        <w:rPr>
          <w:rFonts w:hint="cs"/>
          <w:rtl/>
          <w:lang w:eastAsia="he-IL"/>
        </w:rPr>
        <w:t>לא כאלה ש</w:t>
      </w:r>
      <w:r w:rsidR="001836C5" w:rsidRPr="00B75FD2">
        <w:rPr>
          <w:rFonts w:hint="cs"/>
          <w:rtl/>
          <w:lang w:eastAsia="he-IL"/>
        </w:rPr>
        <w:t xml:space="preserve">האישורים </w:t>
      </w:r>
      <w:r w:rsidR="003E788C" w:rsidRPr="00B75FD2">
        <w:rPr>
          <w:rFonts w:hint="cs"/>
          <w:rtl/>
          <w:lang w:eastAsia="he-IL"/>
        </w:rPr>
        <w:t xml:space="preserve">כבר </w:t>
      </w:r>
      <w:r w:rsidR="001836C5" w:rsidRPr="00B75FD2">
        <w:rPr>
          <w:rFonts w:hint="cs"/>
          <w:rtl/>
          <w:lang w:eastAsia="he-IL"/>
        </w:rPr>
        <w:t xml:space="preserve">שוטפים, וצריך דווקא להקל אצלם. </w:t>
      </w:r>
      <w:bookmarkStart w:id="3250" w:name="_ETM_Q1_1082000"/>
      <w:bookmarkEnd w:id="3250"/>
      <w:r w:rsidR="001836C5" w:rsidRPr="00B75FD2">
        <w:rPr>
          <w:rFonts w:hint="cs"/>
          <w:rtl/>
          <w:lang w:eastAsia="he-IL"/>
        </w:rPr>
        <w:t>אני מקבל את ההצעה של חברי - - -</w:t>
      </w:r>
    </w:p>
    <w:p w:rsidR="001836C5" w:rsidRPr="00B75FD2" w:rsidRDefault="001836C5" w:rsidP="00AB0757">
      <w:pPr>
        <w:rPr>
          <w:rtl/>
          <w:lang w:eastAsia="he-IL"/>
        </w:rPr>
      </w:pPr>
      <w:bookmarkStart w:id="3251" w:name="_ETM_Q1_1084000"/>
      <w:bookmarkEnd w:id="3251"/>
    </w:p>
    <w:p w:rsidR="001836C5" w:rsidRPr="00B75FD2" w:rsidRDefault="001836C5" w:rsidP="001836C5">
      <w:pPr>
        <w:pStyle w:val="af9"/>
        <w:keepNext/>
        <w:rPr>
          <w:rtl/>
          <w:lang w:eastAsia="he-IL"/>
        </w:rPr>
      </w:pPr>
      <w:bookmarkStart w:id="3252" w:name="ET_guest_876602_708"/>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3252"/>
    </w:p>
    <w:p w:rsidR="001836C5" w:rsidRPr="00B75FD2" w:rsidRDefault="001836C5" w:rsidP="001836C5">
      <w:pPr>
        <w:pStyle w:val="KeepWithNext"/>
        <w:rPr>
          <w:rtl/>
          <w:lang w:eastAsia="he-IL"/>
        </w:rPr>
      </w:pPr>
    </w:p>
    <w:p w:rsidR="001836C5" w:rsidRPr="00B75FD2" w:rsidRDefault="001836C5" w:rsidP="001836C5">
      <w:pPr>
        <w:rPr>
          <w:rtl/>
          <w:lang w:eastAsia="he-IL"/>
        </w:rPr>
      </w:pPr>
      <w:bookmarkStart w:id="3253" w:name="_ETM_Q1_1085000"/>
      <w:bookmarkEnd w:id="3253"/>
      <w:r w:rsidRPr="00B75FD2">
        <w:rPr>
          <w:rFonts w:hint="cs"/>
          <w:rtl/>
          <w:lang w:eastAsia="he-IL"/>
        </w:rPr>
        <w:t>אנחנו יכולים להגיד מה הצעת הממשלה לעניין?</w:t>
      </w:r>
    </w:p>
    <w:p w:rsidR="001836C5" w:rsidRPr="00B75FD2" w:rsidRDefault="001836C5" w:rsidP="001836C5">
      <w:pPr>
        <w:rPr>
          <w:rtl/>
          <w:lang w:eastAsia="he-IL"/>
        </w:rPr>
      </w:pPr>
    </w:p>
    <w:p w:rsidR="001836C5" w:rsidRPr="00B75FD2" w:rsidRDefault="001836C5" w:rsidP="001836C5">
      <w:pPr>
        <w:pStyle w:val="af6"/>
        <w:keepNext/>
        <w:rPr>
          <w:rtl/>
        </w:rPr>
      </w:pPr>
      <w:bookmarkStart w:id="3254" w:name="ET_yor_5069_70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254"/>
    </w:p>
    <w:p w:rsidR="001836C5" w:rsidRPr="00B75FD2" w:rsidRDefault="001836C5" w:rsidP="001836C5">
      <w:pPr>
        <w:pStyle w:val="KeepWithNext"/>
        <w:rPr>
          <w:rtl/>
        </w:rPr>
      </w:pPr>
    </w:p>
    <w:p w:rsidR="001836C5" w:rsidRPr="00B75FD2" w:rsidRDefault="001836C5" w:rsidP="001836C5">
      <w:pPr>
        <w:rPr>
          <w:rtl/>
        </w:rPr>
      </w:pPr>
      <w:r w:rsidRPr="00B75FD2">
        <w:rPr>
          <w:rFonts w:hint="cs"/>
          <w:rtl/>
        </w:rPr>
        <w:t xml:space="preserve">כן, בבקשה. אגב, אם יש דברים </w:t>
      </w:r>
      <w:bookmarkStart w:id="3255" w:name="_ETM_Q1_1090000"/>
      <w:bookmarkEnd w:id="3255"/>
      <w:r w:rsidRPr="00B75FD2">
        <w:rPr>
          <w:rFonts w:hint="cs"/>
          <w:rtl/>
        </w:rPr>
        <w:t>שאתם מתנגדים, מותר לכם להגיד. פה יש דמוקרטיה, בחדר הזה.</w:t>
      </w:r>
    </w:p>
    <w:p w:rsidR="001836C5" w:rsidRPr="00B75FD2" w:rsidRDefault="001836C5" w:rsidP="001836C5">
      <w:pPr>
        <w:rPr>
          <w:rtl/>
        </w:rPr>
      </w:pPr>
      <w:bookmarkStart w:id="3256" w:name="_ETM_Q1_1087000"/>
      <w:bookmarkEnd w:id="3256"/>
    </w:p>
    <w:p w:rsidR="001836C5" w:rsidRPr="00B75FD2" w:rsidRDefault="001836C5" w:rsidP="001836C5">
      <w:pPr>
        <w:pStyle w:val="af9"/>
        <w:keepNext/>
        <w:rPr>
          <w:rtl/>
        </w:rPr>
      </w:pPr>
      <w:bookmarkStart w:id="3257" w:name="ET_guest_876602_710"/>
      <w:r w:rsidRPr="00B75FD2">
        <w:rPr>
          <w:rStyle w:val="TagStyle"/>
          <w:rtl/>
        </w:rPr>
        <w:t xml:space="preserve"> &lt;&lt; אורח &gt;&gt; </w:t>
      </w:r>
      <w:r w:rsidRPr="00B75FD2">
        <w:rPr>
          <w:rtl/>
        </w:rPr>
        <w:t>שירי נוימן:</w:t>
      </w:r>
      <w:r w:rsidRPr="00B75FD2">
        <w:rPr>
          <w:rStyle w:val="TagStyle"/>
          <w:rtl/>
        </w:rPr>
        <w:t xml:space="preserve"> &lt;&lt; אורח &gt;&gt;</w:t>
      </w:r>
      <w:r w:rsidRPr="00B75FD2">
        <w:rPr>
          <w:rtl/>
        </w:rPr>
        <w:t xml:space="preserve">   </w:t>
      </w:r>
      <w:bookmarkEnd w:id="3257"/>
    </w:p>
    <w:p w:rsidR="001836C5" w:rsidRPr="00B75FD2" w:rsidRDefault="001836C5" w:rsidP="001836C5">
      <w:pPr>
        <w:pStyle w:val="KeepWithNext"/>
        <w:rPr>
          <w:rtl/>
        </w:rPr>
      </w:pPr>
    </w:p>
    <w:p w:rsidR="00AB0757" w:rsidRPr="00B75FD2" w:rsidRDefault="00AB0757" w:rsidP="001836C5">
      <w:pPr>
        <w:rPr>
          <w:rtl/>
        </w:rPr>
      </w:pPr>
      <w:bookmarkStart w:id="3258" w:name="_ETM_Q1_1089000"/>
      <w:bookmarkEnd w:id="3258"/>
      <w:r w:rsidRPr="00B75FD2">
        <w:rPr>
          <w:rFonts w:hint="cs"/>
          <w:rtl/>
        </w:rPr>
        <w:t xml:space="preserve"> </w:t>
      </w:r>
      <w:r w:rsidR="001836C5" w:rsidRPr="00B75FD2">
        <w:rPr>
          <w:rFonts w:hint="cs"/>
          <w:rtl/>
        </w:rPr>
        <w:t xml:space="preserve">ההצעה של הממשלה שונה, וזאת ההצעה שאנחנו תומכים בה. דיברנו עם </w:t>
      </w:r>
      <w:bookmarkStart w:id="3259" w:name="_ETM_Q1_1101000"/>
      <w:bookmarkEnd w:id="3259"/>
      <w:r w:rsidR="001836C5" w:rsidRPr="00B75FD2">
        <w:rPr>
          <w:rFonts w:hint="cs"/>
          <w:rtl/>
        </w:rPr>
        <w:t>כל נותני האישור הרלוונטיים ברישוי עסקים, והם אומרים: היתר זמני,</w:t>
      </w:r>
      <w:bookmarkStart w:id="3260" w:name="_ETM_Q1_1108000"/>
      <w:bookmarkEnd w:id="3260"/>
      <w:r w:rsidR="001836C5" w:rsidRPr="00B75FD2">
        <w:rPr>
          <w:rFonts w:hint="cs"/>
          <w:rtl/>
        </w:rPr>
        <w:t xml:space="preserve"> כשמו כן הוא, זמני, ולכן אנחנו לא חושבים שנכון להאריך </w:t>
      </w:r>
      <w:bookmarkStart w:id="3261" w:name="_ETM_Q1_1112000"/>
      <w:bookmarkEnd w:id="3261"/>
      <w:r w:rsidR="001836C5" w:rsidRPr="00B75FD2">
        <w:rPr>
          <w:rFonts w:hint="cs"/>
          <w:rtl/>
        </w:rPr>
        <w:t xml:space="preserve">אותו מעבר התקופה שלה הוא ניתן. כלומר, ניתן לשלושה חודשים </w:t>
      </w:r>
      <w:r w:rsidR="001836C5" w:rsidRPr="00B75FD2">
        <w:rPr>
          <w:rFonts w:hint="eastAsia"/>
          <w:rtl/>
        </w:rPr>
        <w:t>–</w:t>
      </w:r>
      <w:r w:rsidR="001836C5" w:rsidRPr="00B75FD2">
        <w:rPr>
          <w:rFonts w:hint="cs"/>
          <w:rtl/>
        </w:rPr>
        <w:t xml:space="preserve"> </w:t>
      </w:r>
      <w:bookmarkStart w:id="3262" w:name="_ETM_Q1_1115000"/>
      <w:bookmarkEnd w:id="3262"/>
      <w:r w:rsidR="001836C5" w:rsidRPr="00B75FD2">
        <w:rPr>
          <w:rFonts w:hint="cs"/>
          <w:rtl/>
        </w:rPr>
        <w:t xml:space="preserve">אנחנו מוכנים לתת עוד שלושה חודשים. ניתן לחמישה חודשים </w:t>
      </w:r>
      <w:r w:rsidR="001836C5" w:rsidRPr="00B75FD2">
        <w:rPr>
          <w:rtl/>
        </w:rPr>
        <w:t>–</w:t>
      </w:r>
      <w:r w:rsidR="001836C5" w:rsidRPr="00B75FD2">
        <w:rPr>
          <w:rFonts w:hint="cs"/>
          <w:rtl/>
        </w:rPr>
        <w:t xml:space="preserve"> </w:t>
      </w:r>
      <w:bookmarkStart w:id="3263" w:name="_ETM_Q1_1119000"/>
      <w:bookmarkEnd w:id="3263"/>
      <w:r w:rsidR="001836C5" w:rsidRPr="00B75FD2">
        <w:rPr>
          <w:rFonts w:hint="cs"/>
          <w:rtl/>
        </w:rPr>
        <w:t xml:space="preserve">אנחנו מוכנים לתת עוד חמישה חודשים. ניתן לחצי שנה </w:t>
      </w:r>
      <w:r w:rsidR="001836C5" w:rsidRPr="00B75FD2">
        <w:rPr>
          <w:rtl/>
        </w:rPr>
        <w:t>–</w:t>
      </w:r>
      <w:r w:rsidR="001836C5" w:rsidRPr="00B75FD2">
        <w:rPr>
          <w:rFonts w:hint="cs"/>
          <w:rtl/>
        </w:rPr>
        <w:t xml:space="preserve"> אנחנו מוכנים לתת עוד חצי שנה.</w:t>
      </w:r>
      <w:r w:rsidR="00F72384" w:rsidRPr="00B75FD2">
        <w:rPr>
          <w:rFonts w:hint="cs"/>
          <w:rtl/>
        </w:rPr>
        <w:t xml:space="preserve"> זאת העמדה שמבטאת </w:t>
      </w:r>
      <w:bookmarkStart w:id="3264" w:name="_ETM_Q1_1124000"/>
      <w:bookmarkEnd w:id="3264"/>
      <w:r w:rsidR="00F72384" w:rsidRPr="00B75FD2">
        <w:rPr>
          <w:rFonts w:hint="cs"/>
          <w:rtl/>
        </w:rPr>
        <w:t xml:space="preserve">לעמדת הרגולטורים את האיזון הכי נכון בין ההקלה לבין הסיכון </w:t>
      </w:r>
      <w:bookmarkStart w:id="3265" w:name="_ETM_Q1_1130000"/>
      <w:bookmarkEnd w:id="3265"/>
      <w:r w:rsidR="00F72384" w:rsidRPr="00B75FD2">
        <w:rPr>
          <w:rFonts w:hint="cs"/>
          <w:rtl/>
        </w:rPr>
        <w:t>שעלול להיווצר מההארכה שהיא ארוכה יותר.</w:t>
      </w:r>
    </w:p>
    <w:p w:rsidR="003E788C" w:rsidRPr="00B75FD2" w:rsidRDefault="003E788C" w:rsidP="001836C5">
      <w:pPr>
        <w:rPr>
          <w:rtl/>
        </w:rPr>
      </w:pPr>
    </w:p>
    <w:p w:rsidR="003E788C" w:rsidRPr="00B75FD2" w:rsidRDefault="003E788C" w:rsidP="003E788C">
      <w:pPr>
        <w:pStyle w:val="af9"/>
        <w:keepNext/>
        <w:rPr>
          <w:rtl/>
        </w:rPr>
      </w:pPr>
      <w:bookmarkStart w:id="3266" w:name="ET_guest_30035_714"/>
      <w:r w:rsidRPr="00B75FD2">
        <w:rPr>
          <w:rStyle w:val="TagStyle"/>
          <w:rtl/>
        </w:rPr>
        <w:t xml:space="preserve"> &lt;&lt; אורח &gt;&gt; </w:t>
      </w:r>
      <w:r w:rsidRPr="00B75FD2">
        <w:rPr>
          <w:rtl/>
        </w:rPr>
        <w:t>יובל רויטמן:</w:t>
      </w:r>
      <w:r w:rsidRPr="00B75FD2">
        <w:rPr>
          <w:rStyle w:val="TagStyle"/>
          <w:rtl/>
        </w:rPr>
        <w:t xml:space="preserve"> &lt;&lt; אורח &gt;&gt;</w:t>
      </w:r>
      <w:r w:rsidRPr="00B75FD2">
        <w:rPr>
          <w:rtl/>
        </w:rPr>
        <w:t xml:space="preserve">   </w:t>
      </w:r>
      <w:bookmarkEnd w:id="3266"/>
    </w:p>
    <w:p w:rsidR="003E788C" w:rsidRPr="00B75FD2" w:rsidRDefault="003E788C" w:rsidP="003E788C">
      <w:pPr>
        <w:pStyle w:val="KeepWithNext"/>
        <w:rPr>
          <w:rtl/>
        </w:rPr>
      </w:pPr>
    </w:p>
    <w:p w:rsidR="00F72384" w:rsidRPr="00B75FD2" w:rsidRDefault="00F72384" w:rsidP="003E788C">
      <w:pPr>
        <w:rPr>
          <w:rtl/>
        </w:rPr>
      </w:pPr>
      <w:r w:rsidRPr="00B75FD2">
        <w:rPr>
          <w:rFonts w:hint="cs"/>
          <w:rtl/>
        </w:rPr>
        <w:t xml:space="preserve">רק להוסיף עוד נקודה, </w:t>
      </w:r>
      <w:bookmarkStart w:id="3267" w:name="_ETM_Q1_1136000"/>
      <w:bookmarkEnd w:id="3267"/>
      <w:r w:rsidRPr="00B75FD2">
        <w:rPr>
          <w:rFonts w:hint="cs"/>
          <w:rtl/>
        </w:rPr>
        <w:t xml:space="preserve">עלול להתעורר גם קושי משפטי. בגלל היבטי השוויון אנחנו בוחרים </w:t>
      </w:r>
      <w:bookmarkStart w:id="3268" w:name="_ETM_Q1_1141000"/>
      <w:bookmarkEnd w:id="3268"/>
      <w:r w:rsidRPr="00B75FD2">
        <w:rPr>
          <w:rFonts w:hint="cs"/>
          <w:rtl/>
        </w:rPr>
        <w:t>פה, גם בהצעה שלנו</w:t>
      </w:r>
      <w:r w:rsidR="003E788C" w:rsidRPr="00B75FD2">
        <w:rPr>
          <w:rFonts w:hint="cs"/>
          <w:rtl/>
        </w:rPr>
        <w:t xml:space="preserve"> </w:t>
      </w:r>
      <w:r w:rsidR="003E788C" w:rsidRPr="00B75FD2">
        <w:rPr>
          <w:rFonts w:hint="eastAsia"/>
          <w:rtl/>
        </w:rPr>
        <w:t>–</w:t>
      </w:r>
      <w:r w:rsidRPr="00B75FD2">
        <w:rPr>
          <w:rFonts w:hint="cs"/>
          <w:rtl/>
        </w:rPr>
        <w:t xml:space="preserve"> אנחנו בוחרים לתת</w:t>
      </w:r>
      <w:r w:rsidR="003E788C" w:rsidRPr="00B75FD2">
        <w:rPr>
          <w:rFonts w:hint="cs"/>
          <w:rtl/>
        </w:rPr>
        <w:t xml:space="preserve"> תקופת הארכה ארוכה </w:t>
      </w:r>
      <w:bookmarkStart w:id="3269" w:name="_ETM_Q1_1143000"/>
      <w:bookmarkEnd w:id="3269"/>
      <w:r w:rsidR="003E788C" w:rsidRPr="00B75FD2">
        <w:rPr>
          <w:rFonts w:hint="cs"/>
          <w:rtl/>
        </w:rPr>
        <w:t>יותר לבעלי רישיון זמני מאשר רישיונות אחרים מכוח החוק.</w:t>
      </w:r>
    </w:p>
    <w:p w:rsidR="003E788C" w:rsidRPr="00B75FD2" w:rsidRDefault="003E788C" w:rsidP="00F72384">
      <w:pPr>
        <w:rPr>
          <w:rtl/>
        </w:rPr>
      </w:pPr>
    </w:p>
    <w:p w:rsidR="003E788C" w:rsidRPr="00B75FD2" w:rsidRDefault="003E788C" w:rsidP="003E788C">
      <w:pPr>
        <w:pStyle w:val="af6"/>
        <w:keepNext/>
        <w:rPr>
          <w:rtl/>
        </w:rPr>
      </w:pPr>
      <w:bookmarkStart w:id="3270" w:name="ET_yor_5069_71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270"/>
    </w:p>
    <w:p w:rsidR="003E788C" w:rsidRPr="00B75FD2" w:rsidRDefault="003E788C" w:rsidP="003E788C">
      <w:pPr>
        <w:pStyle w:val="KeepWithNext"/>
        <w:rPr>
          <w:rtl/>
          <w:lang w:eastAsia="he-IL"/>
        </w:rPr>
      </w:pPr>
    </w:p>
    <w:p w:rsidR="003E788C" w:rsidRPr="00B75FD2" w:rsidRDefault="003E788C" w:rsidP="003E788C">
      <w:pPr>
        <w:rPr>
          <w:rtl/>
          <w:lang w:eastAsia="he-IL"/>
        </w:rPr>
      </w:pPr>
      <w:bookmarkStart w:id="3271" w:name="_ETM_Q1_1147000"/>
      <w:bookmarkEnd w:id="3271"/>
      <w:r w:rsidRPr="00B75FD2">
        <w:rPr>
          <w:rFonts w:hint="cs"/>
          <w:rtl/>
          <w:lang w:eastAsia="he-IL"/>
        </w:rPr>
        <w:t xml:space="preserve">אם יש </w:t>
      </w:r>
      <w:bookmarkStart w:id="3272" w:name="_ETM_Q1_1149000"/>
      <w:bookmarkEnd w:id="3272"/>
      <w:r w:rsidRPr="00B75FD2">
        <w:rPr>
          <w:rFonts w:hint="cs"/>
          <w:rtl/>
          <w:lang w:eastAsia="he-IL"/>
        </w:rPr>
        <w:t xml:space="preserve">בעיה חוקית, יש לך אותה כבר בילד אין בתוכו. אנחנו </w:t>
      </w:r>
      <w:bookmarkStart w:id="3273" w:name="_ETM_Q1_1151000"/>
      <w:bookmarkEnd w:id="3273"/>
      <w:r w:rsidRPr="00B75FD2">
        <w:rPr>
          <w:rFonts w:hint="cs"/>
          <w:rtl/>
          <w:lang w:eastAsia="he-IL"/>
        </w:rPr>
        <w:t>מחריפים את הבעיה.</w:t>
      </w:r>
    </w:p>
    <w:p w:rsidR="003E788C" w:rsidRPr="00B75FD2" w:rsidRDefault="003E788C" w:rsidP="003E788C">
      <w:pPr>
        <w:rPr>
          <w:rtl/>
          <w:lang w:eastAsia="he-IL"/>
        </w:rPr>
      </w:pPr>
      <w:bookmarkStart w:id="3274" w:name="_ETM_Q1_1153000"/>
      <w:bookmarkEnd w:id="3274"/>
    </w:p>
    <w:p w:rsidR="003E788C" w:rsidRPr="00B75FD2" w:rsidRDefault="003E788C" w:rsidP="003E788C">
      <w:pPr>
        <w:pStyle w:val="af9"/>
        <w:keepNext/>
        <w:rPr>
          <w:rtl/>
          <w:lang w:eastAsia="he-IL"/>
        </w:rPr>
      </w:pPr>
      <w:bookmarkStart w:id="3275" w:name="ET_guest_30035_716"/>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275"/>
    </w:p>
    <w:p w:rsidR="003E788C" w:rsidRPr="00B75FD2" w:rsidRDefault="003E788C" w:rsidP="003E788C">
      <w:pPr>
        <w:pStyle w:val="KeepWithNext"/>
        <w:rPr>
          <w:rtl/>
          <w:lang w:eastAsia="he-IL"/>
        </w:rPr>
      </w:pPr>
    </w:p>
    <w:p w:rsidR="003E788C" w:rsidRPr="00B75FD2" w:rsidRDefault="003E788C" w:rsidP="003E788C">
      <w:pPr>
        <w:rPr>
          <w:rtl/>
          <w:lang w:eastAsia="he-IL"/>
        </w:rPr>
      </w:pPr>
      <w:r w:rsidRPr="00B75FD2">
        <w:rPr>
          <w:rFonts w:hint="cs"/>
          <w:rtl/>
          <w:lang w:eastAsia="he-IL"/>
        </w:rPr>
        <w:t>בדיוק.</w:t>
      </w:r>
    </w:p>
    <w:p w:rsidR="003E788C" w:rsidRPr="00B75FD2" w:rsidRDefault="003E788C" w:rsidP="003E788C">
      <w:pPr>
        <w:rPr>
          <w:rtl/>
          <w:lang w:eastAsia="he-IL"/>
        </w:rPr>
      </w:pPr>
    </w:p>
    <w:p w:rsidR="003E788C" w:rsidRPr="00B75FD2" w:rsidRDefault="003E788C" w:rsidP="003E788C">
      <w:pPr>
        <w:pStyle w:val="af6"/>
        <w:keepNext/>
        <w:rPr>
          <w:rtl/>
        </w:rPr>
      </w:pPr>
      <w:bookmarkStart w:id="3276" w:name="ET_yor_5069_71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276"/>
    </w:p>
    <w:p w:rsidR="003E788C" w:rsidRPr="00B75FD2" w:rsidRDefault="003E788C" w:rsidP="003E788C">
      <w:pPr>
        <w:pStyle w:val="KeepWithNext"/>
        <w:rPr>
          <w:rtl/>
          <w:lang w:eastAsia="he-IL"/>
        </w:rPr>
      </w:pPr>
    </w:p>
    <w:p w:rsidR="003E788C" w:rsidRPr="00B75FD2" w:rsidRDefault="003E788C" w:rsidP="003E788C">
      <w:pPr>
        <w:rPr>
          <w:rtl/>
          <w:lang w:eastAsia="he-IL"/>
        </w:rPr>
      </w:pPr>
      <w:r w:rsidRPr="00B75FD2">
        <w:rPr>
          <w:rFonts w:hint="cs"/>
          <w:rtl/>
          <w:lang w:eastAsia="he-IL"/>
        </w:rPr>
        <w:t>הבנתי.</w:t>
      </w:r>
    </w:p>
    <w:p w:rsidR="003E788C" w:rsidRPr="00B75FD2" w:rsidRDefault="003E788C" w:rsidP="003E788C">
      <w:pPr>
        <w:rPr>
          <w:rtl/>
          <w:lang w:eastAsia="he-IL"/>
        </w:rPr>
      </w:pPr>
    </w:p>
    <w:p w:rsidR="003E788C" w:rsidRPr="00B75FD2" w:rsidRDefault="003E788C" w:rsidP="003E788C">
      <w:pPr>
        <w:pStyle w:val="af9"/>
        <w:keepNext/>
        <w:rPr>
          <w:rtl/>
          <w:lang w:eastAsia="he-IL"/>
        </w:rPr>
      </w:pPr>
      <w:bookmarkStart w:id="3277" w:name="ET_guest_30035_718"/>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277"/>
    </w:p>
    <w:p w:rsidR="003E788C" w:rsidRPr="00B75FD2" w:rsidRDefault="003E788C" w:rsidP="003E788C">
      <w:pPr>
        <w:pStyle w:val="KeepWithNext"/>
        <w:rPr>
          <w:rtl/>
          <w:lang w:eastAsia="he-IL"/>
        </w:rPr>
      </w:pPr>
    </w:p>
    <w:p w:rsidR="003E788C" w:rsidRPr="00B75FD2" w:rsidRDefault="003E788C" w:rsidP="003E788C">
      <w:pPr>
        <w:rPr>
          <w:rtl/>
          <w:lang w:eastAsia="he-IL"/>
        </w:rPr>
      </w:pPr>
      <w:r w:rsidRPr="00B75FD2">
        <w:rPr>
          <w:rFonts w:hint="cs"/>
          <w:rtl/>
          <w:lang w:eastAsia="he-IL"/>
        </w:rPr>
        <w:t xml:space="preserve">כבודו יודע יותר טוב ממני, מחריפים את הבעיה </w:t>
      </w:r>
      <w:bookmarkStart w:id="3278" w:name="_ETM_Q1_1158000"/>
      <w:bookmarkEnd w:id="3278"/>
      <w:r w:rsidRPr="00B75FD2">
        <w:rPr>
          <w:rFonts w:hint="cs"/>
          <w:rtl/>
          <w:lang w:eastAsia="he-IL"/>
        </w:rPr>
        <w:t xml:space="preserve">ברגע שאנחנו מגבילים את זה לתקופה. אגב, אנחנו גם מגדילים </w:t>
      </w:r>
      <w:bookmarkStart w:id="3279" w:name="_ETM_Q1_1161000"/>
      <w:bookmarkEnd w:id="3279"/>
      <w:r w:rsidRPr="00B75FD2">
        <w:rPr>
          <w:rFonts w:hint="cs"/>
          <w:rtl/>
          <w:lang w:eastAsia="he-IL"/>
        </w:rPr>
        <w:t>לתקופה יותר ארוכה מהתקופה המקורית, כשמלכתחילה זה היה שיקול הדעת המקצועי של גורמי המקצוע.</w:t>
      </w:r>
    </w:p>
    <w:p w:rsidR="003E788C" w:rsidRPr="00B75FD2" w:rsidRDefault="003E788C" w:rsidP="003E788C">
      <w:pPr>
        <w:rPr>
          <w:rtl/>
          <w:lang w:eastAsia="he-IL"/>
        </w:rPr>
      </w:pPr>
    </w:p>
    <w:p w:rsidR="003E788C" w:rsidRPr="00B75FD2" w:rsidRDefault="003E788C" w:rsidP="003E788C">
      <w:pPr>
        <w:pStyle w:val="af6"/>
        <w:keepNext/>
        <w:rPr>
          <w:rtl/>
        </w:rPr>
      </w:pPr>
      <w:bookmarkStart w:id="3280" w:name="ET_yor_5069_71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280"/>
    </w:p>
    <w:p w:rsidR="003E788C" w:rsidRPr="00B75FD2" w:rsidRDefault="003E788C" w:rsidP="003E788C">
      <w:pPr>
        <w:pStyle w:val="KeepWithNext"/>
        <w:rPr>
          <w:rtl/>
          <w:lang w:eastAsia="he-IL"/>
        </w:rPr>
      </w:pPr>
    </w:p>
    <w:p w:rsidR="003E788C" w:rsidRPr="00B75FD2" w:rsidRDefault="003E788C" w:rsidP="003E788C">
      <w:pPr>
        <w:rPr>
          <w:rtl/>
          <w:lang w:eastAsia="he-IL"/>
        </w:rPr>
      </w:pPr>
      <w:r w:rsidRPr="00B75FD2">
        <w:rPr>
          <w:rFonts w:hint="cs"/>
          <w:rtl/>
          <w:lang w:eastAsia="he-IL"/>
        </w:rPr>
        <w:t xml:space="preserve">אז פה אני שואל שאלה, ואני רוצה </w:t>
      </w:r>
      <w:bookmarkStart w:id="3281" w:name="_ETM_Q1_1168000"/>
      <w:bookmarkEnd w:id="3281"/>
      <w:r w:rsidRPr="00B75FD2">
        <w:rPr>
          <w:rFonts w:hint="cs"/>
          <w:rtl/>
          <w:lang w:eastAsia="he-IL"/>
        </w:rPr>
        <w:t xml:space="preserve">את הייעוץ שלכם. אני לא יודע אם יש רישיון זמני </w:t>
      </w:r>
      <w:bookmarkStart w:id="3282" w:name="_ETM_Q1_1173000"/>
      <w:bookmarkEnd w:id="3282"/>
      <w:r w:rsidRPr="00B75FD2">
        <w:rPr>
          <w:rFonts w:hint="cs"/>
          <w:rtl/>
          <w:lang w:eastAsia="he-IL"/>
        </w:rPr>
        <w:t xml:space="preserve">לחצי שנה או לשנה, אבל אני לא רוצה שזה </w:t>
      </w:r>
      <w:bookmarkStart w:id="3283" w:name="_ETM_Q1_1177000"/>
      <w:bookmarkEnd w:id="3283"/>
      <w:r w:rsidRPr="00B75FD2">
        <w:rPr>
          <w:rFonts w:hint="cs"/>
          <w:rtl/>
          <w:lang w:eastAsia="he-IL"/>
        </w:rPr>
        <w:t xml:space="preserve">יהיה במכפלות כאלה, צריך לשים פה איזה גג. אני רוצה </w:t>
      </w:r>
      <w:bookmarkStart w:id="3284" w:name="_ETM_Q1_1181000"/>
      <w:bookmarkEnd w:id="3284"/>
      <w:r w:rsidRPr="00B75FD2">
        <w:rPr>
          <w:rFonts w:hint="cs"/>
          <w:rtl/>
          <w:lang w:eastAsia="he-IL"/>
        </w:rPr>
        <w:t xml:space="preserve">שיקבלו את החמישה חודשים, אבל אם זה יגיע בסוף לאלה </w:t>
      </w:r>
      <w:bookmarkStart w:id="3285" w:name="_ETM_Q1_1189000"/>
      <w:bookmarkEnd w:id="3285"/>
      <w:r w:rsidRPr="00B75FD2">
        <w:rPr>
          <w:rFonts w:hint="cs"/>
          <w:rtl/>
          <w:lang w:eastAsia="he-IL"/>
        </w:rPr>
        <w:t>שיש להם שנה ועוד שנה ועכשיו עוד, הגזמנו לגמרי. השאלה אם אנחנו יודעים - - -</w:t>
      </w:r>
    </w:p>
    <w:p w:rsidR="003E788C" w:rsidRPr="00B75FD2" w:rsidRDefault="003E788C" w:rsidP="003E788C">
      <w:pPr>
        <w:rPr>
          <w:rtl/>
          <w:lang w:eastAsia="he-IL"/>
        </w:rPr>
      </w:pPr>
      <w:bookmarkStart w:id="3286" w:name="_ETM_Q1_1192000"/>
      <w:bookmarkEnd w:id="3286"/>
    </w:p>
    <w:p w:rsidR="003E788C" w:rsidRPr="00B75FD2" w:rsidRDefault="003E788C" w:rsidP="003E788C">
      <w:pPr>
        <w:pStyle w:val="a4"/>
        <w:keepNext/>
        <w:rPr>
          <w:rtl/>
        </w:rPr>
      </w:pPr>
      <w:bookmarkStart w:id="3287" w:name="ET_speaker_6065_72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287"/>
    </w:p>
    <w:p w:rsidR="003E788C" w:rsidRPr="00B75FD2" w:rsidRDefault="003E788C" w:rsidP="003E788C">
      <w:pPr>
        <w:pStyle w:val="KeepWithNext"/>
        <w:rPr>
          <w:rtl/>
          <w:lang w:eastAsia="he-IL"/>
        </w:rPr>
      </w:pPr>
    </w:p>
    <w:p w:rsidR="003E788C" w:rsidRPr="00B75FD2" w:rsidRDefault="003E788C" w:rsidP="003E788C">
      <w:pPr>
        <w:rPr>
          <w:rtl/>
          <w:lang w:eastAsia="he-IL"/>
        </w:rPr>
      </w:pPr>
      <w:bookmarkStart w:id="3288" w:name="_ETM_Q1_1193000"/>
      <w:bookmarkEnd w:id="3288"/>
      <w:r w:rsidRPr="00B75FD2">
        <w:rPr>
          <w:rFonts w:hint="cs"/>
          <w:rtl/>
          <w:lang w:eastAsia="he-IL"/>
        </w:rPr>
        <w:t xml:space="preserve">מה שאתה אומר עכשיו על </w:t>
      </w:r>
      <w:bookmarkStart w:id="3289" w:name="_ETM_Q1_1198000"/>
      <w:bookmarkEnd w:id="3289"/>
      <w:r w:rsidRPr="00B75FD2">
        <w:rPr>
          <w:rFonts w:hint="cs"/>
          <w:rtl/>
          <w:lang w:eastAsia="he-IL"/>
        </w:rPr>
        <w:t xml:space="preserve">ההבחנה בין עסקים שמקבלים שלושה חודשים, שישה חודשים או </w:t>
      </w:r>
      <w:bookmarkStart w:id="3290" w:name="_ETM_Q1_1202000"/>
      <w:bookmarkEnd w:id="3290"/>
      <w:r w:rsidRPr="00B75FD2">
        <w:rPr>
          <w:rFonts w:hint="cs"/>
          <w:rtl/>
          <w:lang w:eastAsia="he-IL"/>
        </w:rPr>
        <w:t xml:space="preserve">שנה, זה בגלל שהרגולטורים עצמם כבר יודעים מה הדרישות. מלון </w:t>
      </w:r>
      <w:bookmarkStart w:id="3291" w:name="_ETM_Q1_1203000"/>
      <w:bookmarkEnd w:id="3291"/>
      <w:r w:rsidRPr="00B75FD2">
        <w:rPr>
          <w:rFonts w:hint="cs"/>
          <w:rtl/>
          <w:lang w:eastAsia="he-IL"/>
        </w:rPr>
        <w:t>צריך הרבה יותר דרישות וגם יודעים שיש פחות סיכון, ולכן הם הגדילו.</w:t>
      </w:r>
    </w:p>
    <w:p w:rsidR="003E788C" w:rsidRPr="00B75FD2" w:rsidRDefault="003E788C" w:rsidP="003E788C">
      <w:pPr>
        <w:rPr>
          <w:rtl/>
          <w:lang w:eastAsia="he-IL"/>
        </w:rPr>
      </w:pPr>
    </w:p>
    <w:p w:rsidR="003E788C" w:rsidRPr="00B75FD2" w:rsidRDefault="003E788C" w:rsidP="003E788C">
      <w:pPr>
        <w:pStyle w:val="af6"/>
        <w:keepNext/>
        <w:rPr>
          <w:rtl/>
        </w:rPr>
      </w:pPr>
      <w:bookmarkStart w:id="3292" w:name="ET_yor_5069_72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292"/>
    </w:p>
    <w:p w:rsidR="003E788C" w:rsidRPr="00B75FD2" w:rsidRDefault="003E788C" w:rsidP="003E788C">
      <w:pPr>
        <w:pStyle w:val="KeepWithNext"/>
        <w:rPr>
          <w:rtl/>
          <w:lang w:eastAsia="he-IL"/>
        </w:rPr>
      </w:pPr>
    </w:p>
    <w:p w:rsidR="003E788C" w:rsidRPr="00B75FD2" w:rsidRDefault="003E788C" w:rsidP="003E788C">
      <w:pPr>
        <w:rPr>
          <w:rtl/>
          <w:lang w:eastAsia="he-IL"/>
        </w:rPr>
      </w:pPr>
      <w:bookmarkStart w:id="3293" w:name="_ETM_Q1_1208000"/>
      <w:bookmarkEnd w:id="3293"/>
      <w:r w:rsidRPr="00B75FD2">
        <w:rPr>
          <w:rFonts w:hint="cs"/>
          <w:rtl/>
          <w:lang w:eastAsia="he-IL"/>
        </w:rPr>
        <w:t>כן, אבל המכפלות - - -</w:t>
      </w:r>
    </w:p>
    <w:p w:rsidR="003E788C" w:rsidRPr="00B75FD2" w:rsidRDefault="003E788C" w:rsidP="003E788C">
      <w:pPr>
        <w:rPr>
          <w:rtl/>
          <w:lang w:eastAsia="he-IL"/>
        </w:rPr>
      </w:pPr>
    </w:p>
    <w:p w:rsidR="003E788C" w:rsidRPr="00B75FD2" w:rsidRDefault="003E788C" w:rsidP="003E788C">
      <w:pPr>
        <w:pStyle w:val="a4"/>
        <w:keepNext/>
        <w:rPr>
          <w:rtl/>
        </w:rPr>
      </w:pPr>
      <w:bookmarkStart w:id="3294" w:name="ET_speaker_6065_722"/>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294"/>
    </w:p>
    <w:p w:rsidR="003E788C" w:rsidRPr="00B75FD2" w:rsidRDefault="003E788C" w:rsidP="003E788C">
      <w:pPr>
        <w:pStyle w:val="KeepWithNext"/>
        <w:rPr>
          <w:rtl/>
          <w:lang w:eastAsia="he-IL"/>
        </w:rPr>
      </w:pPr>
    </w:p>
    <w:p w:rsidR="003E788C" w:rsidRPr="00B75FD2" w:rsidRDefault="003E788C" w:rsidP="003E788C">
      <w:pPr>
        <w:rPr>
          <w:rtl/>
          <w:lang w:eastAsia="he-IL"/>
        </w:rPr>
      </w:pPr>
      <w:r w:rsidRPr="00B75FD2">
        <w:rPr>
          <w:rFonts w:hint="cs"/>
          <w:rtl/>
          <w:lang w:eastAsia="he-IL"/>
        </w:rPr>
        <w:t xml:space="preserve">יעקב, </w:t>
      </w:r>
      <w:bookmarkStart w:id="3295" w:name="_ETM_Q1_1207000"/>
      <w:bookmarkEnd w:id="3295"/>
      <w:r w:rsidRPr="00B75FD2">
        <w:rPr>
          <w:rFonts w:hint="cs"/>
          <w:rtl/>
          <w:lang w:eastAsia="he-IL"/>
        </w:rPr>
        <w:t>לכן היחס יהיה בהתאמה. אם אתה מוסיף שלושה חודשים או חצי ש</w:t>
      </w:r>
      <w:bookmarkStart w:id="3296" w:name="_ETM_Q1_1213000"/>
      <w:bookmarkEnd w:id="3296"/>
      <w:r w:rsidRPr="00B75FD2">
        <w:rPr>
          <w:rFonts w:hint="cs"/>
          <w:rtl/>
          <w:lang w:eastAsia="he-IL"/>
        </w:rPr>
        <w:t xml:space="preserve">נה, אתה מוסיף ביחס למה שניתן ברגולציה ממילא, וזה בגלל </w:t>
      </w:r>
      <w:bookmarkStart w:id="3297" w:name="_ETM_Q1_1218000"/>
      <w:bookmarkEnd w:id="3297"/>
      <w:r w:rsidRPr="00B75FD2">
        <w:rPr>
          <w:rFonts w:hint="cs"/>
          <w:rtl/>
          <w:lang w:eastAsia="he-IL"/>
        </w:rPr>
        <w:t>הקורונה.</w:t>
      </w:r>
    </w:p>
    <w:p w:rsidR="003E788C" w:rsidRPr="00B75FD2" w:rsidRDefault="003E788C" w:rsidP="003E788C">
      <w:pPr>
        <w:rPr>
          <w:rtl/>
          <w:lang w:eastAsia="he-IL"/>
        </w:rPr>
      </w:pPr>
    </w:p>
    <w:p w:rsidR="003E788C" w:rsidRPr="00B75FD2" w:rsidRDefault="003E788C" w:rsidP="003E788C">
      <w:pPr>
        <w:rPr>
          <w:rtl/>
          <w:lang w:eastAsia="he-IL"/>
        </w:rPr>
      </w:pPr>
      <w:r w:rsidRPr="00B75FD2">
        <w:rPr>
          <w:rFonts w:hint="cs"/>
          <w:rtl/>
          <w:lang w:eastAsia="he-IL"/>
        </w:rPr>
        <w:t xml:space="preserve">אני רוצה לומר משהו לגבי מה שאמרה פה שירי ממשרד ראש הממשלה. לגבי העסקים הקטנים, אני מתעקש על תוספת חמישה </w:t>
      </w:r>
      <w:bookmarkStart w:id="3298" w:name="_ETM_Q1_1224000"/>
      <w:bookmarkEnd w:id="3298"/>
      <w:r w:rsidRPr="00B75FD2">
        <w:rPr>
          <w:rFonts w:hint="cs"/>
          <w:rtl/>
          <w:lang w:eastAsia="he-IL"/>
        </w:rPr>
        <w:t>חודשים, כי המשפטיזציה - - -</w:t>
      </w:r>
    </w:p>
    <w:p w:rsidR="003E788C" w:rsidRPr="00B75FD2" w:rsidRDefault="003E788C" w:rsidP="003E788C">
      <w:pPr>
        <w:rPr>
          <w:rtl/>
          <w:lang w:eastAsia="he-IL"/>
        </w:rPr>
      </w:pPr>
    </w:p>
    <w:p w:rsidR="003E788C" w:rsidRPr="00B75FD2" w:rsidRDefault="003E788C" w:rsidP="003E788C">
      <w:pPr>
        <w:pStyle w:val="af6"/>
        <w:keepNext/>
        <w:rPr>
          <w:rtl/>
        </w:rPr>
      </w:pPr>
      <w:bookmarkStart w:id="3299" w:name="ET_yor_5069_72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299"/>
    </w:p>
    <w:p w:rsidR="003E788C" w:rsidRPr="00B75FD2" w:rsidRDefault="003E788C" w:rsidP="003E788C">
      <w:pPr>
        <w:pStyle w:val="KeepWithNext"/>
        <w:rPr>
          <w:rtl/>
          <w:lang w:eastAsia="he-IL"/>
        </w:rPr>
      </w:pPr>
    </w:p>
    <w:p w:rsidR="003E788C" w:rsidRPr="00B75FD2" w:rsidRDefault="003E788C" w:rsidP="003E788C">
      <w:pPr>
        <w:rPr>
          <w:rtl/>
          <w:lang w:eastAsia="he-IL"/>
        </w:rPr>
      </w:pPr>
      <w:r w:rsidRPr="00B75FD2">
        <w:rPr>
          <w:rFonts w:hint="cs"/>
          <w:rtl/>
          <w:lang w:eastAsia="he-IL"/>
        </w:rPr>
        <w:t>אני הולך איתך.</w:t>
      </w:r>
    </w:p>
    <w:p w:rsidR="003E788C" w:rsidRPr="00B75FD2" w:rsidRDefault="003E788C" w:rsidP="003E788C">
      <w:pPr>
        <w:rPr>
          <w:rtl/>
          <w:lang w:eastAsia="he-IL"/>
        </w:rPr>
      </w:pPr>
      <w:bookmarkStart w:id="3300" w:name="_ETM_Q1_1243000"/>
      <w:bookmarkEnd w:id="3300"/>
    </w:p>
    <w:p w:rsidR="003E788C" w:rsidRPr="00B75FD2" w:rsidRDefault="003E788C" w:rsidP="003E788C">
      <w:pPr>
        <w:pStyle w:val="a4"/>
        <w:keepNext/>
        <w:rPr>
          <w:rtl/>
        </w:rPr>
      </w:pPr>
      <w:bookmarkStart w:id="3301" w:name="ET_speaker_6065_724"/>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01"/>
    </w:p>
    <w:p w:rsidR="003E788C" w:rsidRPr="00B75FD2" w:rsidRDefault="003E788C" w:rsidP="003E788C">
      <w:pPr>
        <w:pStyle w:val="KeepWithNext"/>
        <w:rPr>
          <w:rtl/>
          <w:lang w:eastAsia="he-IL"/>
        </w:rPr>
      </w:pPr>
    </w:p>
    <w:p w:rsidR="003E788C" w:rsidRPr="00B75FD2" w:rsidRDefault="003E788C" w:rsidP="003E788C">
      <w:pPr>
        <w:rPr>
          <w:rtl/>
          <w:lang w:eastAsia="he-IL"/>
        </w:rPr>
      </w:pPr>
      <w:bookmarkStart w:id="3302" w:name="_ETM_Q1_1244000"/>
      <w:bookmarkEnd w:id="3302"/>
      <w:r w:rsidRPr="00B75FD2">
        <w:rPr>
          <w:rFonts w:hint="cs"/>
          <w:rtl/>
          <w:lang w:eastAsia="he-IL"/>
        </w:rPr>
        <w:t>אני יודע.</w:t>
      </w:r>
    </w:p>
    <w:p w:rsidR="003E788C" w:rsidRPr="00B75FD2" w:rsidRDefault="003E788C" w:rsidP="003E788C">
      <w:pPr>
        <w:rPr>
          <w:rtl/>
          <w:lang w:eastAsia="he-IL"/>
        </w:rPr>
      </w:pPr>
    </w:p>
    <w:p w:rsidR="003E788C" w:rsidRPr="00B75FD2" w:rsidRDefault="003E788C" w:rsidP="003E788C">
      <w:pPr>
        <w:pStyle w:val="af6"/>
        <w:keepNext/>
        <w:rPr>
          <w:rtl/>
        </w:rPr>
      </w:pPr>
      <w:bookmarkStart w:id="3303" w:name="ET_yor_5069_72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03"/>
    </w:p>
    <w:p w:rsidR="003E788C" w:rsidRPr="00B75FD2" w:rsidRDefault="003E788C" w:rsidP="003E788C">
      <w:pPr>
        <w:pStyle w:val="KeepWithNext"/>
        <w:rPr>
          <w:rtl/>
          <w:lang w:eastAsia="he-IL"/>
        </w:rPr>
      </w:pPr>
    </w:p>
    <w:p w:rsidR="003E788C" w:rsidRPr="00B75FD2" w:rsidRDefault="003E788C" w:rsidP="003E788C">
      <w:pPr>
        <w:rPr>
          <w:rtl/>
          <w:lang w:eastAsia="he-IL"/>
        </w:rPr>
      </w:pPr>
      <w:bookmarkStart w:id="3304" w:name="_ETM_Q1_1247000"/>
      <w:bookmarkEnd w:id="3304"/>
      <w:r w:rsidRPr="00B75FD2">
        <w:rPr>
          <w:rFonts w:hint="cs"/>
          <w:rtl/>
          <w:lang w:eastAsia="he-IL"/>
        </w:rPr>
        <w:t>תנו לי רעיון איך אנחנו -</w:t>
      </w:r>
      <w:bookmarkStart w:id="3305" w:name="_ETM_Q1_1249000"/>
      <w:bookmarkEnd w:id="3305"/>
      <w:r w:rsidRPr="00B75FD2">
        <w:rPr>
          <w:rFonts w:hint="cs"/>
          <w:rtl/>
          <w:lang w:eastAsia="he-IL"/>
        </w:rPr>
        <w:t xml:space="preserve"> - -</w:t>
      </w:r>
    </w:p>
    <w:p w:rsidR="003E788C" w:rsidRPr="00B75FD2" w:rsidRDefault="003E788C" w:rsidP="003E788C">
      <w:pPr>
        <w:rPr>
          <w:rtl/>
          <w:lang w:eastAsia="he-IL"/>
        </w:rPr>
      </w:pPr>
    </w:p>
    <w:p w:rsidR="003E788C" w:rsidRPr="00B75FD2" w:rsidRDefault="003E788C" w:rsidP="003E788C">
      <w:pPr>
        <w:pStyle w:val="a4"/>
        <w:keepNext/>
        <w:rPr>
          <w:rtl/>
        </w:rPr>
      </w:pPr>
      <w:bookmarkStart w:id="3306" w:name="ET_speaker_6065_726"/>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06"/>
    </w:p>
    <w:p w:rsidR="003E788C" w:rsidRPr="00B75FD2" w:rsidRDefault="003E788C" w:rsidP="003E788C">
      <w:pPr>
        <w:pStyle w:val="KeepWithNext"/>
        <w:rPr>
          <w:rtl/>
          <w:lang w:eastAsia="he-IL"/>
        </w:rPr>
      </w:pPr>
    </w:p>
    <w:p w:rsidR="003E788C" w:rsidRPr="00B75FD2" w:rsidRDefault="003E788C" w:rsidP="003E788C">
      <w:pPr>
        <w:rPr>
          <w:rtl/>
          <w:lang w:eastAsia="he-IL"/>
        </w:rPr>
      </w:pPr>
      <w:r w:rsidRPr="00B75FD2">
        <w:rPr>
          <w:rFonts w:hint="cs"/>
          <w:rtl/>
          <w:lang w:eastAsia="he-IL"/>
        </w:rPr>
        <w:t>הדירוג ממילא קיים. זה שנתנו למלון שנה, אתה לא צריך להוריד לו. נתנו לו כי הסיכון יותר נמוך והצרכים יותר גדולים.</w:t>
      </w:r>
    </w:p>
    <w:p w:rsidR="003E788C" w:rsidRPr="00B75FD2" w:rsidRDefault="003E788C" w:rsidP="003E788C">
      <w:pPr>
        <w:rPr>
          <w:rtl/>
          <w:lang w:eastAsia="he-IL"/>
        </w:rPr>
      </w:pPr>
      <w:bookmarkStart w:id="3307" w:name="_ETM_Q1_1254000"/>
      <w:bookmarkEnd w:id="3307"/>
    </w:p>
    <w:p w:rsidR="003E788C" w:rsidRPr="00B75FD2" w:rsidRDefault="003E788C" w:rsidP="003E788C">
      <w:pPr>
        <w:pStyle w:val="af6"/>
        <w:keepNext/>
        <w:rPr>
          <w:rtl/>
        </w:rPr>
      </w:pPr>
      <w:bookmarkStart w:id="3308" w:name="ET_yor_5069_72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08"/>
    </w:p>
    <w:p w:rsidR="003E788C" w:rsidRPr="00B75FD2" w:rsidRDefault="003E788C" w:rsidP="003E788C">
      <w:pPr>
        <w:pStyle w:val="KeepWithNext"/>
        <w:rPr>
          <w:rtl/>
          <w:lang w:eastAsia="he-IL"/>
        </w:rPr>
      </w:pPr>
    </w:p>
    <w:p w:rsidR="003E788C" w:rsidRPr="00B75FD2" w:rsidRDefault="003E788C" w:rsidP="003E788C">
      <w:pPr>
        <w:rPr>
          <w:rtl/>
          <w:lang w:eastAsia="he-IL"/>
        </w:rPr>
      </w:pPr>
      <w:r w:rsidRPr="00B75FD2">
        <w:rPr>
          <w:rFonts w:hint="cs"/>
          <w:rtl/>
          <w:lang w:eastAsia="he-IL"/>
        </w:rPr>
        <w:t xml:space="preserve">כמה אתה </w:t>
      </w:r>
      <w:bookmarkStart w:id="3309" w:name="_ETM_Q1_1252000"/>
      <w:bookmarkEnd w:id="3309"/>
      <w:r w:rsidRPr="00B75FD2">
        <w:rPr>
          <w:rFonts w:hint="cs"/>
          <w:rtl/>
          <w:lang w:eastAsia="he-IL"/>
        </w:rPr>
        <w:t>נותן לו היום? אחרי שהוא קיבל - - -</w:t>
      </w:r>
    </w:p>
    <w:p w:rsidR="003E788C" w:rsidRPr="00B75FD2" w:rsidRDefault="003E788C" w:rsidP="003E788C">
      <w:pPr>
        <w:rPr>
          <w:rtl/>
          <w:lang w:eastAsia="he-IL"/>
        </w:rPr>
      </w:pPr>
      <w:bookmarkStart w:id="3310" w:name="_ETM_Q1_1256000"/>
      <w:bookmarkEnd w:id="3310"/>
    </w:p>
    <w:p w:rsidR="003E788C" w:rsidRPr="00B75FD2" w:rsidRDefault="003E788C" w:rsidP="003E788C">
      <w:pPr>
        <w:pStyle w:val="a4"/>
        <w:keepNext/>
        <w:rPr>
          <w:rtl/>
        </w:rPr>
      </w:pPr>
      <w:bookmarkStart w:id="3311" w:name="ET_speaker_6065_728"/>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11"/>
    </w:p>
    <w:p w:rsidR="003E788C" w:rsidRPr="00B75FD2" w:rsidRDefault="003E788C" w:rsidP="003E788C">
      <w:pPr>
        <w:pStyle w:val="KeepWithNext"/>
        <w:rPr>
          <w:rtl/>
          <w:lang w:eastAsia="he-IL"/>
        </w:rPr>
      </w:pPr>
    </w:p>
    <w:p w:rsidR="003E788C" w:rsidRPr="00B75FD2" w:rsidRDefault="003E788C" w:rsidP="003E788C">
      <w:pPr>
        <w:rPr>
          <w:rtl/>
          <w:lang w:eastAsia="he-IL"/>
        </w:rPr>
      </w:pPr>
      <w:bookmarkStart w:id="3312" w:name="_ETM_Q1_1255000"/>
      <w:bookmarkEnd w:id="3312"/>
      <w:r w:rsidRPr="00B75FD2">
        <w:rPr>
          <w:rFonts w:hint="cs"/>
          <w:rtl/>
          <w:lang w:eastAsia="he-IL"/>
        </w:rPr>
        <w:t xml:space="preserve">אתה נותן לו שנה פלוס חמישה חודשים ולא שנה </w:t>
      </w:r>
      <w:bookmarkStart w:id="3313" w:name="_ETM_Q1_1259000"/>
      <w:bookmarkEnd w:id="3313"/>
      <w:r w:rsidRPr="00B75FD2">
        <w:rPr>
          <w:rFonts w:hint="cs"/>
          <w:rtl/>
          <w:lang w:eastAsia="he-IL"/>
        </w:rPr>
        <w:t xml:space="preserve">פלוס שלושה, זה ההבדל. הרי עד שנה אתה נותן פה שלושה חודשים. עזוב שנייה רישוי עסקים, שנתיים זה רק מקרה </w:t>
      </w:r>
      <w:bookmarkStart w:id="3314" w:name="_ETM_Q1_1261000"/>
      <w:bookmarkEnd w:id="3314"/>
      <w:r w:rsidRPr="00B75FD2">
        <w:rPr>
          <w:rFonts w:hint="cs"/>
          <w:rtl/>
          <w:lang w:eastAsia="he-IL"/>
        </w:rPr>
        <w:t>מיוחד שהרגולטור - - -</w:t>
      </w:r>
    </w:p>
    <w:p w:rsidR="003E788C" w:rsidRPr="00B75FD2" w:rsidRDefault="003E788C" w:rsidP="003E788C">
      <w:pPr>
        <w:rPr>
          <w:rtl/>
          <w:lang w:eastAsia="he-IL"/>
        </w:rPr>
      </w:pPr>
    </w:p>
    <w:p w:rsidR="003E788C" w:rsidRPr="00B75FD2" w:rsidRDefault="003E788C" w:rsidP="003E788C">
      <w:pPr>
        <w:pStyle w:val="af6"/>
        <w:keepNext/>
        <w:rPr>
          <w:rtl/>
        </w:rPr>
      </w:pPr>
      <w:bookmarkStart w:id="3315" w:name="ET_yor_5069_72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15"/>
    </w:p>
    <w:p w:rsidR="003E788C" w:rsidRPr="00B75FD2" w:rsidRDefault="003E788C" w:rsidP="003E788C">
      <w:pPr>
        <w:pStyle w:val="KeepWithNext"/>
        <w:rPr>
          <w:rtl/>
          <w:lang w:eastAsia="he-IL"/>
        </w:rPr>
      </w:pPr>
    </w:p>
    <w:p w:rsidR="003E788C" w:rsidRPr="00B75FD2" w:rsidRDefault="003E788C" w:rsidP="003E788C">
      <w:pPr>
        <w:rPr>
          <w:rtl/>
          <w:lang w:eastAsia="he-IL"/>
        </w:rPr>
      </w:pPr>
      <w:r w:rsidRPr="00B75FD2">
        <w:rPr>
          <w:rFonts w:hint="cs"/>
          <w:rtl/>
          <w:lang w:eastAsia="he-IL"/>
        </w:rPr>
        <w:t>זה שלושה חודשים ועוד חמישה חודשים.</w:t>
      </w:r>
    </w:p>
    <w:p w:rsidR="003E788C" w:rsidRPr="00B75FD2" w:rsidRDefault="003E788C" w:rsidP="003E788C">
      <w:pPr>
        <w:rPr>
          <w:rtl/>
          <w:lang w:eastAsia="he-IL"/>
        </w:rPr>
      </w:pPr>
      <w:bookmarkStart w:id="3316" w:name="_ETM_Q1_1262000"/>
      <w:bookmarkEnd w:id="3316"/>
    </w:p>
    <w:p w:rsidR="003E788C" w:rsidRPr="00B75FD2" w:rsidRDefault="003E788C" w:rsidP="003E788C">
      <w:pPr>
        <w:pStyle w:val="a4"/>
        <w:keepNext/>
        <w:rPr>
          <w:rtl/>
        </w:rPr>
      </w:pPr>
      <w:bookmarkStart w:id="3317" w:name="ET_speaker_6065_73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17"/>
    </w:p>
    <w:p w:rsidR="003E788C" w:rsidRPr="00B75FD2" w:rsidRDefault="003E788C" w:rsidP="003E788C">
      <w:pPr>
        <w:pStyle w:val="KeepWithNext"/>
        <w:rPr>
          <w:rtl/>
          <w:lang w:eastAsia="he-IL"/>
        </w:rPr>
      </w:pPr>
    </w:p>
    <w:p w:rsidR="003E788C" w:rsidRPr="00B75FD2" w:rsidRDefault="003E788C" w:rsidP="003E788C">
      <w:pPr>
        <w:rPr>
          <w:rtl/>
          <w:lang w:eastAsia="he-IL"/>
        </w:rPr>
      </w:pPr>
      <w:bookmarkStart w:id="3318" w:name="_ETM_Q1_1264000"/>
      <w:bookmarkEnd w:id="3318"/>
      <w:r w:rsidRPr="00B75FD2">
        <w:rPr>
          <w:rFonts w:hint="cs"/>
          <w:rtl/>
          <w:lang w:eastAsia="he-IL"/>
        </w:rPr>
        <w:t xml:space="preserve">לא. במקום שנה פלוס שלושה חודשים, או שלושה </w:t>
      </w:r>
      <w:bookmarkStart w:id="3319" w:name="_ETM_Q1_1267000"/>
      <w:bookmarkEnd w:id="3319"/>
      <w:r w:rsidRPr="00B75FD2">
        <w:rPr>
          <w:rFonts w:hint="cs"/>
          <w:rtl/>
          <w:lang w:eastAsia="he-IL"/>
        </w:rPr>
        <w:t xml:space="preserve">חודשים פלוס שלושה חודשים, אתה נותן לו שלושה חודשים פלוס </w:t>
      </w:r>
      <w:bookmarkStart w:id="3320" w:name="_ETM_Q1_1269000"/>
      <w:bookmarkEnd w:id="3320"/>
      <w:r w:rsidRPr="00B75FD2">
        <w:rPr>
          <w:rFonts w:hint="cs"/>
          <w:rtl/>
          <w:lang w:eastAsia="he-IL"/>
        </w:rPr>
        <w:t>חמישה חודשים, או שישה חודשים פלוס חמישה חודשים.</w:t>
      </w:r>
    </w:p>
    <w:p w:rsidR="003E788C" w:rsidRPr="00B75FD2" w:rsidRDefault="003E788C" w:rsidP="003E788C">
      <w:pPr>
        <w:rPr>
          <w:rtl/>
          <w:lang w:eastAsia="he-IL"/>
        </w:rPr>
      </w:pPr>
    </w:p>
    <w:p w:rsidR="003E788C" w:rsidRPr="00B75FD2" w:rsidRDefault="003E788C" w:rsidP="003E788C">
      <w:pPr>
        <w:pStyle w:val="af6"/>
        <w:keepNext/>
        <w:rPr>
          <w:rtl/>
        </w:rPr>
      </w:pPr>
      <w:bookmarkStart w:id="3321" w:name="ET_yor_5069_73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21"/>
    </w:p>
    <w:p w:rsidR="003E788C" w:rsidRPr="00B75FD2" w:rsidRDefault="003E788C" w:rsidP="003E788C">
      <w:pPr>
        <w:pStyle w:val="KeepWithNext"/>
        <w:rPr>
          <w:rtl/>
          <w:lang w:eastAsia="he-IL"/>
        </w:rPr>
      </w:pPr>
    </w:p>
    <w:p w:rsidR="003E788C" w:rsidRPr="00B75FD2" w:rsidRDefault="003E788C" w:rsidP="00A964C1">
      <w:pPr>
        <w:rPr>
          <w:rtl/>
          <w:lang w:eastAsia="he-IL"/>
        </w:rPr>
      </w:pPr>
      <w:bookmarkStart w:id="3322" w:name="_ETM_Q1_1271000"/>
      <w:bookmarkEnd w:id="3322"/>
      <w:r w:rsidRPr="00B75FD2">
        <w:rPr>
          <w:rFonts w:hint="cs"/>
          <w:rtl/>
          <w:lang w:eastAsia="he-IL"/>
        </w:rPr>
        <w:t>אני רוצה לעשות</w:t>
      </w:r>
      <w:bookmarkStart w:id="3323" w:name="_ETM_Q1_1274000"/>
      <w:bookmarkEnd w:id="3323"/>
      <w:r w:rsidRPr="00B75FD2">
        <w:rPr>
          <w:rFonts w:hint="cs"/>
          <w:rtl/>
          <w:lang w:eastAsia="he-IL"/>
        </w:rPr>
        <w:t xml:space="preserve"> ככה, אני רוצה להגביל. החמישה חודשים שהצענו יהיו לאלה</w:t>
      </w:r>
      <w:bookmarkStart w:id="3324" w:name="_ETM_Q1_1280000"/>
      <w:bookmarkEnd w:id="3324"/>
      <w:r w:rsidRPr="00B75FD2">
        <w:rPr>
          <w:rFonts w:hint="cs"/>
          <w:rtl/>
          <w:lang w:eastAsia="he-IL"/>
        </w:rPr>
        <w:t xml:space="preserve"> שמועד ההארכה שלהם הוא </w:t>
      </w:r>
      <w:r w:rsidR="00A964C1" w:rsidRPr="00B75FD2">
        <w:rPr>
          <w:rFonts w:hint="cs"/>
          <w:rtl/>
          <w:lang w:eastAsia="he-IL"/>
        </w:rPr>
        <w:t xml:space="preserve">עד </w:t>
      </w:r>
      <w:r w:rsidRPr="00B75FD2">
        <w:rPr>
          <w:rFonts w:hint="cs"/>
          <w:rtl/>
          <w:lang w:eastAsia="he-IL"/>
        </w:rPr>
        <w:t xml:space="preserve">חצי שנה, כולל חצי שנה. מעבר </w:t>
      </w:r>
      <w:bookmarkStart w:id="3325" w:name="_ETM_Q1_1284000"/>
      <w:bookmarkEnd w:id="3325"/>
      <w:r w:rsidRPr="00B75FD2">
        <w:rPr>
          <w:rFonts w:hint="cs"/>
          <w:rtl/>
          <w:lang w:eastAsia="he-IL"/>
        </w:rPr>
        <w:t xml:space="preserve">לזה, זה יורד לשלושה חודשים. זו ההצעה שלי, ואני מבקש </w:t>
      </w:r>
      <w:bookmarkStart w:id="3326" w:name="_ETM_Q1_1287000"/>
      <w:bookmarkEnd w:id="3326"/>
      <w:r w:rsidRPr="00B75FD2">
        <w:rPr>
          <w:rFonts w:hint="cs"/>
          <w:rtl/>
          <w:lang w:eastAsia="he-IL"/>
        </w:rPr>
        <w:t>ממך לקבל אותה, והיא טובה והיא צודקת.</w:t>
      </w:r>
    </w:p>
    <w:p w:rsidR="0092068B" w:rsidRPr="00B75FD2" w:rsidRDefault="0092068B" w:rsidP="00A964C1">
      <w:pPr>
        <w:rPr>
          <w:rtl/>
          <w:lang w:eastAsia="he-IL"/>
        </w:rPr>
      </w:pPr>
      <w:bookmarkStart w:id="3327" w:name="_ETM_Q1_1292000"/>
      <w:bookmarkEnd w:id="3327"/>
    </w:p>
    <w:p w:rsidR="0092068B" w:rsidRPr="00B75FD2" w:rsidRDefault="0092068B" w:rsidP="0092068B">
      <w:pPr>
        <w:pStyle w:val="a4"/>
        <w:keepNext/>
        <w:rPr>
          <w:rtl/>
        </w:rPr>
      </w:pPr>
      <w:bookmarkStart w:id="3328" w:name="ET_speaker_אלעזר_שטרן_יועץ_משפטי_732"/>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328"/>
    </w:p>
    <w:p w:rsidR="0092068B" w:rsidRPr="00B75FD2" w:rsidRDefault="0092068B" w:rsidP="0092068B">
      <w:pPr>
        <w:pStyle w:val="KeepWithNext"/>
        <w:rPr>
          <w:rtl/>
          <w:lang w:eastAsia="he-IL"/>
        </w:rPr>
      </w:pPr>
    </w:p>
    <w:p w:rsidR="0092068B" w:rsidRPr="00B75FD2" w:rsidRDefault="0092068B" w:rsidP="0092068B">
      <w:pPr>
        <w:rPr>
          <w:rtl/>
          <w:lang w:eastAsia="he-IL"/>
        </w:rPr>
      </w:pPr>
      <w:bookmarkStart w:id="3329" w:name="_ETM_Q1_1294000"/>
      <w:bookmarkEnd w:id="3329"/>
      <w:r w:rsidRPr="00B75FD2">
        <w:rPr>
          <w:rFonts w:hint="cs"/>
          <w:rtl/>
          <w:lang w:eastAsia="he-IL"/>
        </w:rPr>
        <w:t xml:space="preserve">דווקא מי שההיתר </w:t>
      </w:r>
      <w:bookmarkStart w:id="3330" w:name="_ETM_Q1_1295000"/>
      <w:bookmarkEnd w:id="3330"/>
      <w:r w:rsidRPr="00B75FD2">
        <w:rPr>
          <w:rFonts w:hint="cs"/>
          <w:rtl/>
          <w:lang w:eastAsia="he-IL"/>
        </w:rPr>
        <w:t xml:space="preserve">שהוא קיבל היה קצר יותר, יקבל תקופה ארוכה יותר ממי </w:t>
      </w:r>
      <w:bookmarkStart w:id="3331" w:name="_ETM_Q1_1297000"/>
      <w:bookmarkEnd w:id="3331"/>
      <w:r w:rsidRPr="00B75FD2">
        <w:rPr>
          <w:rFonts w:hint="cs"/>
          <w:rtl/>
          <w:lang w:eastAsia="he-IL"/>
        </w:rPr>
        <w:t>שקיבל מראש היתר זמני ארוך יותר?</w:t>
      </w:r>
    </w:p>
    <w:p w:rsidR="0092068B" w:rsidRPr="00B75FD2" w:rsidRDefault="0092068B" w:rsidP="0092068B">
      <w:pPr>
        <w:rPr>
          <w:rtl/>
          <w:lang w:eastAsia="he-IL"/>
        </w:rPr>
      </w:pPr>
      <w:bookmarkStart w:id="3332" w:name="_ETM_Q1_1298000"/>
      <w:bookmarkEnd w:id="3332"/>
    </w:p>
    <w:p w:rsidR="0092068B" w:rsidRPr="00B75FD2" w:rsidRDefault="0092068B" w:rsidP="0092068B">
      <w:pPr>
        <w:pStyle w:val="a4"/>
        <w:keepNext/>
        <w:rPr>
          <w:rtl/>
        </w:rPr>
      </w:pPr>
      <w:bookmarkStart w:id="3333" w:name="ET_speaker_6065_733"/>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33"/>
    </w:p>
    <w:p w:rsidR="0092068B" w:rsidRPr="00B75FD2" w:rsidRDefault="0092068B" w:rsidP="0092068B">
      <w:pPr>
        <w:pStyle w:val="KeepWithNext"/>
        <w:rPr>
          <w:rtl/>
          <w:lang w:eastAsia="he-IL"/>
        </w:rPr>
      </w:pPr>
    </w:p>
    <w:p w:rsidR="0092068B" w:rsidRPr="00B75FD2" w:rsidRDefault="003D4B5E" w:rsidP="0092068B">
      <w:pPr>
        <w:rPr>
          <w:rtl/>
          <w:lang w:eastAsia="he-IL"/>
        </w:rPr>
      </w:pPr>
      <w:bookmarkStart w:id="3334" w:name="_ETM_Q1_1296000"/>
      <w:bookmarkEnd w:id="3334"/>
      <w:r w:rsidRPr="00B75FD2">
        <w:rPr>
          <w:rFonts w:hint="cs"/>
          <w:rtl/>
          <w:lang w:eastAsia="he-IL"/>
        </w:rPr>
        <w:t>אני אסביר לך למה.</w:t>
      </w:r>
    </w:p>
    <w:p w:rsidR="003D4B5E" w:rsidRPr="00B75FD2" w:rsidRDefault="003D4B5E" w:rsidP="0092068B">
      <w:pPr>
        <w:rPr>
          <w:rtl/>
          <w:lang w:eastAsia="he-IL"/>
        </w:rPr>
      </w:pPr>
    </w:p>
    <w:p w:rsidR="003D4B5E" w:rsidRPr="00B75FD2" w:rsidRDefault="003D4B5E" w:rsidP="003D4B5E">
      <w:pPr>
        <w:pStyle w:val="af6"/>
        <w:keepNext/>
        <w:rPr>
          <w:rtl/>
        </w:rPr>
      </w:pPr>
      <w:bookmarkStart w:id="3335" w:name="ET_yor_5069_73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35"/>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36" w:name="_ETM_Q1_1299000"/>
      <w:bookmarkEnd w:id="3336"/>
      <w:r w:rsidRPr="00B75FD2">
        <w:rPr>
          <w:rFonts w:hint="cs"/>
          <w:rtl/>
          <w:lang w:eastAsia="he-IL"/>
        </w:rPr>
        <w:t xml:space="preserve">כי זה </w:t>
      </w:r>
      <w:bookmarkStart w:id="3337" w:name="_ETM_Q1_1300000"/>
      <w:bookmarkEnd w:id="3337"/>
      <w:r w:rsidRPr="00B75FD2">
        <w:rPr>
          <w:rFonts w:hint="cs"/>
          <w:rtl/>
          <w:lang w:eastAsia="he-IL"/>
        </w:rPr>
        <w:t xml:space="preserve">כבר עסק יותר מורכב, יותר גדול. אנחנו מדברים על העסקים </w:t>
      </w:r>
      <w:bookmarkStart w:id="3338" w:name="_ETM_Q1_1305000"/>
      <w:bookmarkEnd w:id="3338"/>
      <w:r w:rsidRPr="00B75FD2">
        <w:rPr>
          <w:rFonts w:hint="cs"/>
          <w:rtl/>
          <w:lang w:eastAsia="he-IL"/>
        </w:rPr>
        <w:t>הקטנים.</w:t>
      </w:r>
    </w:p>
    <w:p w:rsidR="003D4B5E" w:rsidRPr="00B75FD2" w:rsidRDefault="003D4B5E" w:rsidP="003D4B5E">
      <w:pPr>
        <w:rPr>
          <w:rtl/>
          <w:lang w:eastAsia="he-IL"/>
        </w:rPr>
      </w:pPr>
    </w:p>
    <w:p w:rsidR="003D4B5E" w:rsidRPr="00B75FD2" w:rsidRDefault="003D4B5E" w:rsidP="003D4B5E">
      <w:pPr>
        <w:pStyle w:val="af9"/>
        <w:keepNext/>
        <w:rPr>
          <w:rtl/>
          <w:lang w:eastAsia="he-IL"/>
        </w:rPr>
      </w:pPr>
      <w:bookmarkStart w:id="3339" w:name="ET_guest_876602_735"/>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3339"/>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40" w:name="_ETM_Q1_1303000"/>
      <w:bookmarkEnd w:id="3340"/>
      <w:r w:rsidRPr="00B75FD2">
        <w:rPr>
          <w:rFonts w:hint="cs"/>
          <w:rtl/>
          <w:lang w:eastAsia="he-IL"/>
        </w:rPr>
        <w:t>זה לא בהכרח העניין.</w:t>
      </w:r>
    </w:p>
    <w:p w:rsidR="003D4B5E" w:rsidRPr="00B75FD2" w:rsidRDefault="003D4B5E" w:rsidP="003D4B5E">
      <w:pPr>
        <w:rPr>
          <w:rtl/>
          <w:lang w:eastAsia="he-IL"/>
        </w:rPr>
      </w:pPr>
    </w:p>
    <w:p w:rsidR="003D4B5E" w:rsidRPr="00B75FD2" w:rsidRDefault="003D4B5E" w:rsidP="003D4B5E">
      <w:pPr>
        <w:pStyle w:val="af6"/>
        <w:keepNext/>
        <w:rPr>
          <w:rtl/>
        </w:rPr>
      </w:pPr>
      <w:bookmarkStart w:id="3341" w:name="ET_yor_5069_73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41"/>
    </w:p>
    <w:p w:rsidR="003D4B5E" w:rsidRPr="00B75FD2" w:rsidRDefault="003D4B5E" w:rsidP="003D4B5E">
      <w:pPr>
        <w:pStyle w:val="KeepWithNext"/>
        <w:rPr>
          <w:rtl/>
          <w:lang w:eastAsia="he-IL"/>
        </w:rPr>
      </w:pPr>
    </w:p>
    <w:p w:rsidR="003D4B5E" w:rsidRPr="00B75FD2" w:rsidRDefault="003D4B5E" w:rsidP="003D4B5E">
      <w:pPr>
        <w:rPr>
          <w:rtl/>
          <w:lang w:eastAsia="he-IL"/>
        </w:rPr>
      </w:pPr>
      <w:r w:rsidRPr="00B75FD2">
        <w:rPr>
          <w:rFonts w:hint="cs"/>
          <w:rtl/>
          <w:lang w:eastAsia="he-IL"/>
        </w:rPr>
        <w:t>אני יודע, זה לא הולך לפי גודל. אני יודע.</w:t>
      </w:r>
    </w:p>
    <w:p w:rsidR="003D4B5E" w:rsidRPr="00B75FD2" w:rsidRDefault="003D4B5E" w:rsidP="003D4B5E">
      <w:pPr>
        <w:rPr>
          <w:rtl/>
          <w:lang w:eastAsia="he-IL"/>
        </w:rPr>
      </w:pPr>
      <w:bookmarkStart w:id="3342" w:name="_ETM_Q1_1308000"/>
      <w:bookmarkEnd w:id="3342"/>
    </w:p>
    <w:p w:rsidR="003D4B5E" w:rsidRPr="00B75FD2" w:rsidRDefault="003D4B5E" w:rsidP="003D4B5E">
      <w:pPr>
        <w:pStyle w:val="af9"/>
        <w:keepNext/>
        <w:rPr>
          <w:rtl/>
          <w:lang w:eastAsia="he-IL"/>
        </w:rPr>
      </w:pPr>
      <w:bookmarkStart w:id="3343" w:name="ET_guest_876602_737"/>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3343"/>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44" w:name="_ETM_Q1_1309000"/>
      <w:bookmarkEnd w:id="3344"/>
      <w:r w:rsidRPr="00B75FD2">
        <w:rPr>
          <w:rFonts w:hint="cs"/>
          <w:rtl/>
          <w:lang w:eastAsia="he-IL"/>
        </w:rPr>
        <w:t xml:space="preserve">יכול להיות עסק שהוא מאוד מורכב ומאוד מסוכן, </w:t>
      </w:r>
      <w:bookmarkStart w:id="3345" w:name="_ETM_Q1_1314000"/>
      <w:bookmarkEnd w:id="3345"/>
      <w:r w:rsidRPr="00B75FD2">
        <w:rPr>
          <w:rFonts w:hint="cs"/>
          <w:rtl/>
          <w:lang w:eastAsia="he-IL"/>
        </w:rPr>
        <w:t xml:space="preserve">והוא קיבל שלושה חודשים בדיוק בגלל זה. יכול להיות עסק </w:t>
      </w:r>
      <w:bookmarkStart w:id="3346" w:name="_ETM_Q1_1315000"/>
      <w:bookmarkEnd w:id="3346"/>
      <w:r w:rsidRPr="00B75FD2">
        <w:rPr>
          <w:rFonts w:hint="cs"/>
          <w:rtl/>
          <w:lang w:eastAsia="he-IL"/>
        </w:rPr>
        <w:t xml:space="preserve">שהוא מאוד פשוט, אבל התיקון שהוא נדרש לעשות הוא תיקון </w:t>
      </w:r>
      <w:bookmarkStart w:id="3347" w:name="_ETM_Q1_1318000"/>
      <w:bookmarkEnd w:id="3347"/>
      <w:r w:rsidRPr="00B75FD2">
        <w:rPr>
          <w:rFonts w:hint="cs"/>
          <w:rtl/>
          <w:lang w:eastAsia="he-IL"/>
        </w:rPr>
        <w:t xml:space="preserve">בתשתית, ולכן זה לוקח יותר זמן, ולכן הוא יקבל שמונה </w:t>
      </w:r>
      <w:bookmarkStart w:id="3348" w:name="_ETM_Q1_1322000"/>
      <w:bookmarkEnd w:id="3348"/>
      <w:r w:rsidRPr="00B75FD2">
        <w:rPr>
          <w:rFonts w:hint="cs"/>
          <w:rtl/>
          <w:lang w:eastAsia="he-IL"/>
        </w:rPr>
        <w:t>חודשים למשל. אי-אפשר לגזור - - -</w:t>
      </w:r>
    </w:p>
    <w:p w:rsidR="003D4B5E" w:rsidRPr="00B75FD2" w:rsidRDefault="003D4B5E" w:rsidP="003D4B5E">
      <w:pPr>
        <w:rPr>
          <w:rtl/>
          <w:lang w:eastAsia="he-IL"/>
        </w:rPr>
      </w:pPr>
      <w:bookmarkStart w:id="3349" w:name="_ETM_Q1_1325000"/>
      <w:bookmarkEnd w:id="3349"/>
    </w:p>
    <w:p w:rsidR="003D4B5E" w:rsidRPr="00B75FD2" w:rsidRDefault="003D4B5E" w:rsidP="003D4B5E">
      <w:pPr>
        <w:pStyle w:val="a4"/>
        <w:keepNext/>
        <w:rPr>
          <w:rtl/>
        </w:rPr>
      </w:pPr>
      <w:bookmarkStart w:id="3350" w:name="ET_speaker_6065_738"/>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50"/>
    </w:p>
    <w:p w:rsidR="003D4B5E" w:rsidRPr="00B75FD2" w:rsidRDefault="003D4B5E" w:rsidP="003D4B5E">
      <w:pPr>
        <w:pStyle w:val="KeepWithNext"/>
        <w:rPr>
          <w:rtl/>
          <w:lang w:eastAsia="he-IL"/>
        </w:rPr>
      </w:pPr>
    </w:p>
    <w:p w:rsidR="003D4B5E" w:rsidRPr="00B75FD2" w:rsidRDefault="003D4B5E" w:rsidP="003D4B5E">
      <w:pPr>
        <w:rPr>
          <w:rtl/>
          <w:lang w:eastAsia="he-IL"/>
        </w:rPr>
      </w:pPr>
      <w:r w:rsidRPr="00B75FD2">
        <w:rPr>
          <w:rFonts w:hint="cs"/>
          <w:rtl/>
          <w:lang w:eastAsia="he-IL"/>
        </w:rPr>
        <w:t>אבל הוא קיבל את השלושה חודשים.</w:t>
      </w:r>
    </w:p>
    <w:p w:rsidR="003D4B5E" w:rsidRPr="00B75FD2" w:rsidRDefault="003D4B5E" w:rsidP="003D4B5E">
      <w:pPr>
        <w:rPr>
          <w:rtl/>
          <w:lang w:eastAsia="he-IL"/>
        </w:rPr>
      </w:pPr>
      <w:bookmarkStart w:id="3351" w:name="_ETM_Q1_1326000"/>
      <w:bookmarkEnd w:id="3351"/>
    </w:p>
    <w:p w:rsidR="003D4B5E" w:rsidRPr="00B75FD2" w:rsidRDefault="003D4B5E" w:rsidP="003D4B5E">
      <w:pPr>
        <w:pStyle w:val="af6"/>
        <w:keepNext/>
        <w:rPr>
          <w:rtl/>
        </w:rPr>
      </w:pPr>
      <w:bookmarkStart w:id="3352" w:name="ET_yor_5069_739"/>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52"/>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53" w:name="_ETM_Q1_1324000"/>
      <w:bookmarkEnd w:id="3353"/>
      <w:r w:rsidRPr="00B75FD2">
        <w:rPr>
          <w:rFonts w:hint="cs"/>
          <w:rtl/>
          <w:lang w:eastAsia="he-IL"/>
        </w:rPr>
        <w:t xml:space="preserve">תקשיבי, גברתי. קודם כול, מה שאתם נתתם לו, הוא </w:t>
      </w:r>
      <w:bookmarkStart w:id="3354" w:name="_ETM_Q1_1330000"/>
      <w:bookmarkEnd w:id="3354"/>
      <w:r w:rsidRPr="00B75FD2">
        <w:rPr>
          <w:rFonts w:hint="cs"/>
          <w:rtl/>
          <w:lang w:eastAsia="he-IL"/>
        </w:rPr>
        <w:t>מקבל. אנחנו אומרים: חמישה חודשים נוספים. אבל אני בא ואומר:</w:t>
      </w:r>
      <w:bookmarkStart w:id="3355" w:name="_ETM_Q1_1336000"/>
      <w:bookmarkEnd w:id="3355"/>
      <w:r w:rsidRPr="00B75FD2">
        <w:rPr>
          <w:rFonts w:hint="cs"/>
          <w:rtl/>
          <w:lang w:eastAsia="he-IL"/>
        </w:rPr>
        <w:t xml:space="preserve"> אני רוצה להגביל את עצמי, כי אחר כך זה יוצא </w:t>
      </w:r>
      <w:bookmarkStart w:id="3356" w:name="_ETM_Q1_1342000"/>
      <w:bookmarkEnd w:id="3356"/>
      <w:r w:rsidRPr="00B75FD2">
        <w:rPr>
          <w:rFonts w:hint="cs"/>
          <w:rtl/>
          <w:lang w:eastAsia="he-IL"/>
        </w:rPr>
        <w:t xml:space="preserve">משהו באמת מעוות. זה יהיה במצב שכבר ישכחו מה </w:t>
      </w:r>
      <w:bookmarkStart w:id="3357" w:name="_ETM_Q1_1345000"/>
      <w:bookmarkEnd w:id="3357"/>
      <w:r w:rsidRPr="00B75FD2">
        <w:rPr>
          <w:rFonts w:hint="cs"/>
          <w:rtl/>
          <w:lang w:eastAsia="he-IL"/>
        </w:rPr>
        <w:t xml:space="preserve">זה קורונה כשהוא יצטרך לחדש את העסק שלו, </w:t>
      </w:r>
      <w:bookmarkStart w:id="3358" w:name="_ETM_Q1_1351000"/>
      <w:bookmarkEnd w:id="3358"/>
      <w:r w:rsidRPr="00B75FD2">
        <w:rPr>
          <w:rFonts w:hint="cs"/>
          <w:rtl/>
          <w:lang w:eastAsia="he-IL"/>
        </w:rPr>
        <w:t xml:space="preserve">אם זה שנה, שנה וחצי ועוד חמישה חודשים. אין לזה </w:t>
      </w:r>
      <w:bookmarkStart w:id="3359" w:name="_ETM_Q1_1350000"/>
      <w:bookmarkEnd w:id="3359"/>
      <w:r w:rsidRPr="00B75FD2">
        <w:rPr>
          <w:rFonts w:hint="cs"/>
          <w:rtl/>
          <w:lang w:eastAsia="he-IL"/>
        </w:rPr>
        <w:t>הצדקה.</w:t>
      </w:r>
    </w:p>
    <w:p w:rsidR="003D4B5E" w:rsidRPr="00B75FD2" w:rsidRDefault="003D4B5E" w:rsidP="003D4B5E">
      <w:pPr>
        <w:rPr>
          <w:rtl/>
          <w:lang w:eastAsia="he-IL"/>
        </w:rPr>
      </w:pPr>
      <w:bookmarkStart w:id="3360" w:name="_ETM_Q1_1352000"/>
      <w:bookmarkEnd w:id="3360"/>
    </w:p>
    <w:p w:rsidR="003D4B5E" w:rsidRPr="00B75FD2" w:rsidRDefault="003D4B5E" w:rsidP="003D4B5E">
      <w:pPr>
        <w:pStyle w:val="af9"/>
        <w:keepNext/>
        <w:rPr>
          <w:rtl/>
          <w:lang w:eastAsia="he-IL"/>
        </w:rPr>
      </w:pPr>
      <w:bookmarkStart w:id="3361" w:name="ET_guest_876602_740"/>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3361"/>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62" w:name="_ETM_Q1_1353000"/>
      <w:bookmarkEnd w:id="3362"/>
      <w:r w:rsidRPr="00B75FD2">
        <w:rPr>
          <w:rFonts w:hint="cs"/>
          <w:rtl/>
          <w:lang w:eastAsia="he-IL"/>
        </w:rPr>
        <w:t>האישורים הזמניים האלה, לפי מה שאנחנו הבנו מהרגולטורים הם עד תקופה של שנה.</w:t>
      </w:r>
    </w:p>
    <w:p w:rsidR="003D4B5E" w:rsidRPr="00B75FD2" w:rsidRDefault="003D4B5E" w:rsidP="003D4B5E">
      <w:pPr>
        <w:rPr>
          <w:rtl/>
          <w:lang w:eastAsia="he-IL"/>
        </w:rPr>
      </w:pPr>
      <w:bookmarkStart w:id="3363" w:name="_ETM_Q1_1355000"/>
      <w:bookmarkEnd w:id="3363"/>
    </w:p>
    <w:p w:rsidR="003D4B5E" w:rsidRPr="00B75FD2" w:rsidRDefault="003D4B5E" w:rsidP="003D4B5E">
      <w:pPr>
        <w:pStyle w:val="af6"/>
        <w:keepNext/>
        <w:rPr>
          <w:rtl/>
        </w:rPr>
      </w:pPr>
      <w:bookmarkStart w:id="3364" w:name="ET_yor_5069_74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64"/>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65" w:name="_ETM_Q1_1356000"/>
      <w:bookmarkEnd w:id="3365"/>
      <w:r w:rsidRPr="00B75FD2">
        <w:rPr>
          <w:rFonts w:hint="cs"/>
          <w:rtl/>
          <w:lang w:eastAsia="he-IL"/>
        </w:rPr>
        <w:t>יפה. לכן אני בא ואומר שחמישה החודשים האלה - - -</w:t>
      </w:r>
    </w:p>
    <w:p w:rsidR="003D4B5E" w:rsidRPr="00B75FD2" w:rsidRDefault="003D4B5E" w:rsidP="003D4B5E">
      <w:pPr>
        <w:rPr>
          <w:rtl/>
          <w:lang w:eastAsia="he-IL"/>
        </w:rPr>
      </w:pPr>
      <w:bookmarkStart w:id="3366" w:name="_ETM_Q1_1361000"/>
      <w:bookmarkEnd w:id="3366"/>
    </w:p>
    <w:p w:rsidR="003D4B5E" w:rsidRPr="00B75FD2" w:rsidRDefault="003D4B5E" w:rsidP="003D4B5E">
      <w:pPr>
        <w:pStyle w:val="a4"/>
        <w:keepNext/>
        <w:rPr>
          <w:rtl/>
        </w:rPr>
      </w:pPr>
      <w:bookmarkStart w:id="3367" w:name="ET_speaker_6065_742"/>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67"/>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68" w:name="_ETM_Q1_1360000"/>
      <w:bookmarkEnd w:id="3368"/>
      <w:r w:rsidRPr="00B75FD2">
        <w:rPr>
          <w:rFonts w:hint="cs"/>
          <w:rtl/>
          <w:lang w:eastAsia="he-IL"/>
        </w:rPr>
        <w:t>אתה יכול לומר שמי שמקבל שישה חודשים ומעלה, מי שקיבל ארכה - - -</w:t>
      </w:r>
    </w:p>
    <w:p w:rsidR="003D4B5E" w:rsidRPr="00B75FD2" w:rsidRDefault="003D4B5E" w:rsidP="003D4B5E">
      <w:pPr>
        <w:rPr>
          <w:rtl/>
          <w:lang w:eastAsia="he-IL"/>
        </w:rPr>
      </w:pPr>
    </w:p>
    <w:p w:rsidR="003D4B5E" w:rsidRPr="00B75FD2" w:rsidRDefault="003D4B5E" w:rsidP="003D4B5E">
      <w:pPr>
        <w:pStyle w:val="af6"/>
        <w:keepNext/>
        <w:rPr>
          <w:rtl/>
        </w:rPr>
      </w:pPr>
      <w:bookmarkStart w:id="3369" w:name="ET_yor_5069_74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69"/>
    </w:p>
    <w:p w:rsidR="003D4B5E" w:rsidRPr="00B75FD2" w:rsidRDefault="003D4B5E" w:rsidP="003D4B5E">
      <w:pPr>
        <w:pStyle w:val="KeepWithNext"/>
        <w:rPr>
          <w:rtl/>
          <w:lang w:eastAsia="he-IL"/>
        </w:rPr>
      </w:pPr>
    </w:p>
    <w:p w:rsidR="003D4B5E" w:rsidRPr="00B75FD2" w:rsidRDefault="003D4B5E" w:rsidP="003D4B5E">
      <w:pPr>
        <w:rPr>
          <w:rtl/>
          <w:lang w:eastAsia="he-IL"/>
        </w:rPr>
      </w:pPr>
      <w:r w:rsidRPr="00B75FD2">
        <w:rPr>
          <w:rFonts w:hint="cs"/>
          <w:rtl/>
          <w:lang w:eastAsia="he-IL"/>
        </w:rPr>
        <w:t>יישאר בשלושה?</w:t>
      </w:r>
    </w:p>
    <w:p w:rsidR="003D4B5E" w:rsidRPr="00B75FD2" w:rsidRDefault="003D4B5E" w:rsidP="003D4B5E">
      <w:pPr>
        <w:rPr>
          <w:rtl/>
          <w:lang w:eastAsia="he-IL"/>
        </w:rPr>
      </w:pPr>
      <w:bookmarkStart w:id="3370" w:name="_ETM_Q1_1367000"/>
      <w:bookmarkEnd w:id="3370"/>
    </w:p>
    <w:p w:rsidR="003D4B5E" w:rsidRPr="00B75FD2" w:rsidRDefault="003D4B5E" w:rsidP="003D4B5E">
      <w:pPr>
        <w:pStyle w:val="a4"/>
        <w:keepNext/>
        <w:rPr>
          <w:rtl/>
        </w:rPr>
      </w:pPr>
      <w:bookmarkStart w:id="3371" w:name="ET_speaker_6065_744"/>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71"/>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72" w:name="_ETM_Q1_1366000"/>
      <w:bookmarkEnd w:id="3372"/>
      <w:r w:rsidRPr="00B75FD2">
        <w:rPr>
          <w:rFonts w:hint="cs"/>
          <w:rtl/>
          <w:lang w:eastAsia="he-IL"/>
        </w:rPr>
        <w:t xml:space="preserve">יקבל שישה </w:t>
      </w:r>
      <w:bookmarkStart w:id="3373" w:name="_ETM_Q1_1368000"/>
      <w:bookmarkEnd w:id="3373"/>
      <w:r w:rsidRPr="00B75FD2">
        <w:rPr>
          <w:rFonts w:hint="cs"/>
          <w:rtl/>
          <w:lang w:eastAsia="he-IL"/>
        </w:rPr>
        <w:t>חודשים, כמו שהם הציעו. הם הציעו הקבלה.</w:t>
      </w:r>
    </w:p>
    <w:p w:rsidR="003D4B5E" w:rsidRPr="00B75FD2" w:rsidRDefault="003D4B5E" w:rsidP="003D4B5E">
      <w:pPr>
        <w:rPr>
          <w:rtl/>
          <w:lang w:eastAsia="he-IL"/>
        </w:rPr>
      </w:pPr>
    </w:p>
    <w:p w:rsidR="003D4B5E" w:rsidRPr="00B75FD2" w:rsidRDefault="003D4B5E" w:rsidP="003D4B5E">
      <w:pPr>
        <w:pStyle w:val="af6"/>
        <w:keepNext/>
        <w:rPr>
          <w:rtl/>
        </w:rPr>
      </w:pPr>
      <w:bookmarkStart w:id="3374" w:name="ET_yor_5069_74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74"/>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75" w:name="_ETM_Q1_1369000"/>
      <w:bookmarkEnd w:id="3375"/>
      <w:r w:rsidRPr="00B75FD2">
        <w:rPr>
          <w:rFonts w:hint="cs"/>
          <w:rtl/>
          <w:lang w:eastAsia="he-IL"/>
        </w:rPr>
        <w:t>נכון.</w:t>
      </w:r>
    </w:p>
    <w:p w:rsidR="003D4B5E" w:rsidRPr="00B75FD2" w:rsidRDefault="003D4B5E" w:rsidP="003D4B5E">
      <w:pPr>
        <w:rPr>
          <w:rtl/>
          <w:lang w:eastAsia="he-IL"/>
        </w:rPr>
      </w:pPr>
      <w:bookmarkStart w:id="3376" w:name="_ETM_Q1_1370000"/>
      <w:bookmarkEnd w:id="3376"/>
    </w:p>
    <w:p w:rsidR="003D4B5E" w:rsidRPr="00B75FD2" w:rsidRDefault="003D4B5E" w:rsidP="003D4B5E">
      <w:pPr>
        <w:pStyle w:val="a4"/>
        <w:keepNext/>
        <w:rPr>
          <w:rtl/>
        </w:rPr>
      </w:pPr>
      <w:bookmarkStart w:id="3377" w:name="ET_speaker_6065_746"/>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77"/>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78" w:name="_ETM_Q1_1372000"/>
      <w:bookmarkEnd w:id="3378"/>
      <w:r w:rsidRPr="00B75FD2">
        <w:rPr>
          <w:rFonts w:hint="cs"/>
          <w:rtl/>
          <w:lang w:eastAsia="he-IL"/>
        </w:rPr>
        <w:t>מי שעד שישה חודשים, יקבל חמישה חודשים.</w:t>
      </w:r>
    </w:p>
    <w:p w:rsidR="003D4B5E" w:rsidRPr="00B75FD2" w:rsidRDefault="003D4B5E" w:rsidP="003D4B5E">
      <w:pPr>
        <w:rPr>
          <w:rtl/>
          <w:lang w:eastAsia="he-IL"/>
        </w:rPr>
      </w:pPr>
      <w:bookmarkStart w:id="3379" w:name="_ETM_Q1_1373000"/>
      <w:bookmarkEnd w:id="3379"/>
    </w:p>
    <w:p w:rsidR="003D4B5E" w:rsidRPr="00B75FD2" w:rsidRDefault="003D4B5E" w:rsidP="003D4B5E">
      <w:pPr>
        <w:pStyle w:val="af6"/>
        <w:keepNext/>
        <w:rPr>
          <w:rtl/>
        </w:rPr>
      </w:pPr>
      <w:bookmarkStart w:id="3380" w:name="ET_yor_5069_74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380"/>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81" w:name="_ETM_Q1_1374000"/>
      <w:bookmarkEnd w:id="3381"/>
      <w:r w:rsidRPr="00B75FD2">
        <w:rPr>
          <w:rFonts w:hint="cs"/>
          <w:rtl/>
          <w:lang w:eastAsia="he-IL"/>
        </w:rPr>
        <w:t>בסדר. ומי שיש לו חודש או חודשיים</w:t>
      </w:r>
      <w:bookmarkStart w:id="3382" w:name="_ETM_Q1_1378000"/>
      <w:bookmarkEnd w:id="3382"/>
      <w:r w:rsidRPr="00B75FD2">
        <w:rPr>
          <w:rFonts w:hint="cs"/>
          <w:rtl/>
          <w:lang w:eastAsia="he-IL"/>
        </w:rPr>
        <w:t>? או שאין דבר כזה?</w:t>
      </w:r>
    </w:p>
    <w:p w:rsidR="003D4B5E" w:rsidRPr="00B75FD2" w:rsidRDefault="003D4B5E" w:rsidP="003D4B5E">
      <w:pPr>
        <w:rPr>
          <w:rtl/>
          <w:lang w:eastAsia="he-IL"/>
        </w:rPr>
      </w:pPr>
      <w:bookmarkStart w:id="3383" w:name="_ETM_Q1_1379000"/>
      <w:bookmarkEnd w:id="3383"/>
    </w:p>
    <w:p w:rsidR="003D4B5E" w:rsidRPr="00B75FD2" w:rsidRDefault="003D4B5E" w:rsidP="003D4B5E">
      <w:pPr>
        <w:pStyle w:val="af9"/>
        <w:keepNext/>
        <w:rPr>
          <w:rtl/>
          <w:lang w:eastAsia="he-IL"/>
        </w:rPr>
      </w:pPr>
      <w:bookmarkStart w:id="3384" w:name="ET_guest_876602_748"/>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3384"/>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85" w:name="_ETM_Q1_1377000"/>
      <w:bookmarkEnd w:id="3385"/>
      <w:r w:rsidRPr="00B75FD2">
        <w:rPr>
          <w:rFonts w:hint="cs"/>
          <w:rtl/>
          <w:lang w:eastAsia="he-IL"/>
        </w:rPr>
        <w:t>חודש ומטה מוחרג מהחוק.</w:t>
      </w:r>
    </w:p>
    <w:p w:rsidR="003D4B5E" w:rsidRPr="00B75FD2" w:rsidRDefault="003D4B5E" w:rsidP="003D4B5E">
      <w:pPr>
        <w:rPr>
          <w:rtl/>
          <w:lang w:eastAsia="he-IL"/>
        </w:rPr>
      </w:pPr>
    </w:p>
    <w:p w:rsidR="003D4B5E" w:rsidRPr="00B75FD2" w:rsidRDefault="003D4B5E" w:rsidP="003D4B5E">
      <w:pPr>
        <w:pStyle w:val="a4"/>
        <w:keepNext/>
        <w:rPr>
          <w:rtl/>
        </w:rPr>
      </w:pPr>
      <w:bookmarkStart w:id="3386" w:name="ET_speaker_אלעזר_שטרן_יועץ_משפטי_749"/>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386"/>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87" w:name="_ETM_Q1_1381000"/>
      <w:bookmarkEnd w:id="3387"/>
      <w:r w:rsidRPr="00B75FD2">
        <w:rPr>
          <w:rFonts w:hint="cs"/>
          <w:rtl/>
          <w:lang w:eastAsia="he-IL"/>
        </w:rPr>
        <w:t>פחות מחודש החוק לא חל עליו.</w:t>
      </w:r>
    </w:p>
    <w:p w:rsidR="003D4B5E" w:rsidRPr="00B75FD2" w:rsidRDefault="003D4B5E" w:rsidP="003D4B5E">
      <w:pPr>
        <w:rPr>
          <w:rtl/>
          <w:lang w:eastAsia="he-IL"/>
        </w:rPr>
      </w:pPr>
      <w:bookmarkStart w:id="3388" w:name="_ETM_Q1_1384000"/>
      <w:bookmarkEnd w:id="3388"/>
    </w:p>
    <w:p w:rsidR="003D4B5E" w:rsidRPr="00B75FD2" w:rsidRDefault="003D4B5E" w:rsidP="003D4B5E">
      <w:pPr>
        <w:pStyle w:val="a4"/>
        <w:keepNext/>
        <w:rPr>
          <w:rtl/>
        </w:rPr>
      </w:pPr>
      <w:bookmarkStart w:id="3389" w:name="ET_speaker_6065_750"/>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89"/>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90" w:name="_ETM_Q1_1382000"/>
      <w:bookmarkEnd w:id="3390"/>
      <w:r w:rsidRPr="00B75FD2">
        <w:rPr>
          <w:rFonts w:hint="cs"/>
          <w:rtl/>
          <w:lang w:eastAsia="he-IL"/>
        </w:rPr>
        <w:t>בפחות מחודש יש החרגה. מחודש ועד שישה חודשים, יקבל - - -</w:t>
      </w:r>
    </w:p>
    <w:p w:rsidR="003D4B5E" w:rsidRPr="00B75FD2" w:rsidRDefault="003D4B5E" w:rsidP="003D4B5E">
      <w:pPr>
        <w:rPr>
          <w:rtl/>
          <w:lang w:eastAsia="he-IL"/>
        </w:rPr>
      </w:pPr>
      <w:bookmarkStart w:id="3391" w:name="_ETM_Q1_1385000"/>
      <w:bookmarkEnd w:id="3391"/>
    </w:p>
    <w:p w:rsidR="003D4B5E" w:rsidRPr="00B75FD2" w:rsidRDefault="003D4B5E" w:rsidP="003D4B5E">
      <w:pPr>
        <w:pStyle w:val="a4"/>
        <w:keepNext/>
        <w:rPr>
          <w:rtl/>
        </w:rPr>
      </w:pPr>
      <w:bookmarkStart w:id="3392" w:name="ET_speaker_אלעזר_שטרן_יועץ_משפטי_751"/>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392"/>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93" w:name="_ETM_Q1_1387000"/>
      <w:bookmarkEnd w:id="3393"/>
      <w:r w:rsidRPr="00B75FD2">
        <w:rPr>
          <w:rFonts w:hint="cs"/>
          <w:rtl/>
          <w:lang w:eastAsia="he-IL"/>
        </w:rPr>
        <w:t xml:space="preserve">- - - חודש וחצי, חודשיים, יהיו </w:t>
      </w:r>
      <w:bookmarkStart w:id="3394" w:name="_ETM_Q1_1389000"/>
      <w:bookmarkEnd w:id="3394"/>
      <w:r w:rsidRPr="00B75FD2">
        <w:rPr>
          <w:rFonts w:hint="cs"/>
          <w:rtl/>
          <w:lang w:eastAsia="he-IL"/>
        </w:rPr>
        <w:t>לו שבעה חודשים.</w:t>
      </w:r>
    </w:p>
    <w:p w:rsidR="003D4B5E" w:rsidRPr="00B75FD2" w:rsidRDefault="003D4B5E" w:rsidP="003D4B5E">
      <w:pPr>
        <w:rPr>
          <w:rtl/>
          <w:lang w:eastAsia="he-IL"/>
        </w:rPr>
      </w:pPr>
      <w:bookmarkStart w:id="3395" w:name="_ETM_Q1_1391000"/>
      <w:bookmarkEnd w:id="3395"/>
    </w:p>
    <w:p w:rsidR="003D4B5E" w:rsidRPr="00B75FD2" w:rsidRDefault="003D4B5E" w:rsidP="003D4B5E">
      <w:pPr>
        <w:pStyle w:val="a4"/>
        <w:keepNext/>
        <w:rPr>
          <w:rtl/>
        </w:rPr>
      </w:pPr>
      <w:bookmarkStart w:id="3396" w:name="ET_speaker_6065_752"/>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396"/>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397" w:name="_ETM_Q1_1390000"/>
      <w:bookmarkEnd w:id="3397"/>
      <w:r w:rsidRPr="00B75FD2">
        <w:rPr>
          <w:rFonts w:hint="cs"/>
          <w:rtl/>
          <w:lang w:eastAsia="he-IL"/>
        </w:rPr>
        <w:t xml:space="preserve">נכון, אבל אני אסביר גם למה. אנחנו רוצים </w:t>
      </w:r>
      <w:bookmarkStart w:id="3398" w:name="_ETM_Q1_1400000"/>
      <w:bookmarkEnd w:id="3398"/>
      <w:r w:rsidRPr="00B75FD2">
        <w:rPr>
          <w:rFonts w:hint="cs"/>
          <w:rtl/>
          <w:lang w:eastAsia="he-IL"/>
        </w:rPr>
        <w:t>שהמשק יחזור בקיץ, לשם אנחנו הולכים - - -</w:t>
      </w:r>
    </w:p>
    <w:p w:rsidR="003D4B5E" w:rsidRPr="00B75FD2" w:rsidRDefault="003D4B5E" w:rsidP="003D4B5E">
      <w:pPr>
        <w:rPr>
          <w:rtl/>
          <w:lang w:eastAsia="he-IL"/>
        </w:rPr>
      </w:pPr>
      <w:bookmarkStart w:id="3399" w:name="_ETM_Q1_1404000"/>
      <w:bookmarkEnd w:id="3399"/>
    </w:p>
    <w:p w:rsidR="003D4B5E" w:rsidRPr="00B75FD2" w:rsidRDefault="003D4B5E" w:rsidP="003D4B5E">
      <w:pPr>
        <w:pStyle w:val="af6"/>
        <w:keepNext/>
        <w:rPr>
          <w:rtl/>
        </w:rPr>
      </w:pPr>
      <w:bookmarkStart w:id="3400" w:name="ET_yor_5069_753"/>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400"/>
    </w:p>
    <w:p w:rsidR="003D4B5E" w:rsidRPr="00B75FD2" w:rsidRDefault="003D4B5E" w:rsidP="003D4B5E">
      <w:pPr>
        <w:pStyle w:val="KeepWithNext"/>
        <w:rPr>
          <w:rtl/>
          <w:lang w:eastAsia="he-IL"/>
        </w:rPr>
      </w:pPr>
    </w:p>
    <w:p w:rsidR="003D4B5E" w:rsidRPr="00B75FD2" w:rsidRDefault="003D4B5E" w:rsidP="003D4B5E">
      <w:pPr>
        <w:rPr>
          <w:rtl/>
          <w:lang w:eastAsia="he-IL"/>
        </w:rPr>
      </w:pPr>
      <w:r w:rsidRPr="00B75FD2">
        <w:rPr>
          <w:rFonts w:hint="cs"/>
          <w:rtl/>
          <w:lang w:eastAsia="he-IL"/>
        </w:rPr>
        <w:t xml:space="preserve">כמו </w:t>
      </w:r>
      <w:bookmarkStart w:id="3401" w:name="_ETM_Q1_1405000"/>
      <w:bookmarkEnd w:id="3401"/>
      <w:r w:rsidRPr="00B75FD2">
        <w:rPr>
          <w:rFonts w:hint="cs"/>
          <w:rtl/>
          <w:lang w:eastAsia="he-IL"/>
        </w:rPr>
        <w:t xml:space="preserve">שידעו לקבל החלטה ולקחו פה ניהול סיכונים, יכולים לקחת גם </w:t>
      </w:r>
      <w:bookmarkStart w:id="3402" w:name="_ETM_Q1_1410000"/>
      <w:bookmarkEnd w:id="3402"/>
      <w:r w:rsidRPr="00B75FD2">
        <w:rPr>
          <w:rFonts w:hint="cs"/>
          <w:rtl/>
          <w:lang w:eastAsia="he-IL"/>
        </w:rPr>
        <w:t>את ניהול הסיכון הזה.</w:t>
      </w:r>
    </w:p>
    <w:p w:rsidR="003D4B5E" w:rsidRPr="00B75FD2" w:rsidRDefault="003D4B5E" w:rsidP="003D4B5E">
      <w:pPr>
        <w:rPr>
          <w:rtl/>
          <w:lang w:eastAsia="he-IL"/>
        </w:rPr>
      </w:pPr>
      <w:bookmarkStart w:id="3403" w:name="_ETM_Q1_1412000"/>
      <w:bookmarkEnd w:id="3403"/>
    </w:p>
    <w:p w:rsidR="003D4B5E" w:rsidRPr="00B75FD2" w:rsidRDefault="003D4B5E" w:rsidP="003D4B5E">
      <w:pPr>
        <w:pStyle w:val="af9"/>
        <w:keepNext/>
        <w:rPr>
          <w:rtl/>
          <w:lang w:eastAsia="he-IL"/>
        </w:rPr>
      </w:pPr>
      <w:bookmarkStart w:id="3404" w:name="ET_guest_30035_754"/>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404"/>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405" w:name="_ETM_Q1_1411000"/>
      <w:bookmarkEnd w:id="3405"/>
      <w:r w:rsidRPr="00B75FD2">
        <w:rPr>
          <w:rFonts w:hint="cs"/>
          <w:rtl/>
          <w:lang w:eastAsia="he-IL"/>
        </w:rPr>
        <w:t>רק אולי להציע הצעה שהיא לא כעמדתו.</w:t>
      </w:r>
    </w:p>
    <w:p w:rsidR="003D4B5E" w:rsidRPr="00B75FD2" w:rsidRDefault="003D4B5E" w:rsidP="003D4B5E">
      <w:pPr>
        <w:rPr>
          <w:rtl/>
          <w:lang w:eastAsia="he-IL"/>
        </w:rPr>
      </w:pPr>
    </w:p>
    <w:p w:rsidR="003D4B5E" w:rsidRPr="00B75FD2" w:rsidRDefault="003D4B5E" w:rsidP="003D4B5E">
      <w:pPr>
        <w:pStyle w:val="af6"/>
        <w:keepNext/>
        <w:rPr>
          <w:rtl/>
        </w:rPr>
      </w:pPr>
      <w:bookmarkStart w:id="3406" w:name="ET_yor_5069_755"/>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406"/>
    </w:p>
    <w:p w:rsidR="003D4B5E" w:rsidRPr="00B75FD2" w:rsidRDefault="003D4B5E" w:rsidP="003D4B5E">
      <w:pPr>
        <w:pStyle w:val="KeepWithNext"/>
        <w:rPr>
          <w:rtl/>
          <w:lang w:eastAsia="he-IL"/>
        </w:rPr>
      </w:pPr>
    </w:p>
    <w:p w:rsidR="003D4B5E" w:rsidRPr="00B75FD2" w:rsidRDefault="003D4B5E" w:rsidP="003D4B5E">
      <w:pPr>
        <w:rPr>
          <w:rtl/>
          <w:lang w:eastAsia="he-IL"/>
        </w:rPr>
      </w:pPr>
      <w:r w:rsidRPr="00B75FD2">
        <w:rPr>
          <w:rFonts w:hint="cs"/>
          <w:rtl/>
          <w:lang w:eastAsia="he-IL"/>
        </w:rPr>
        <w:t xml:space="preserve">עכשיו </w:t>
      </w:r>
      <w:bookmarkStart w:id="3407" w:name="_ETM_Q1_1416000"/>
      <w:bookmarkEnd w:id="3407"/>
      <w:r w:rsidRPr="00B75FD2">
        <w:rPr>
          <w:rFonts w:hint="cs"/>
          <w:rtl/>
          <w:lang w:eastAsia="he-IL"/>
        </w:rPr>
        <w:t>תהיה יועץ שלי, יועץ של יושב-ראש הוועדה.</w:t>
      </w:r>
    </w:p>
    <w:p w:rsidR="003D4B5E" w:rsidRPr="00B75FD2" w:rsidRDefault="003D4B5E" w:rsidP="003D4B5E">
      <w:pPr>
        <w:rPr>
          <w:rtl/>
          <w:lang w:eastAsia="he-IL"/>
        </w:rPr>
      </w:pPr>
    </w:p>
    <w:p w:rsidR="003D4B5E" w:rsidRPr="00B75FD2" w:rsidRDefault="003D4B5E" w:rsidP="003D4B5E">
      <w:pPr>
        <w:pStyle w:val="af9"/>
        <w:keepNext/>
        <w:rPr>
          <w:rtl/>
          <w:lang w:eastAsia="he-IL"/>
        </w:rPr>
      </w:pPr>
      <w:bookmarkStart w:id="3408" w:name="ET_guest_30035_756"/>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408"/>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409" w:name="_ETM_Q1_1417000"/>
      <w:bookmarkEnd w:id="3409"/>
      <w:r w:rsidRPr="00B75FD2">
        <w:rPr>
          <w:rFonts w:hint="cs"/>
          <w:rtl/>
          <w:lang w:eastAsia="he-IL"/>
        </w:rPr>
        <w:t xml:space="preserve">בדיוק. לשיטתכם. אני מבין </w:t>
      </w:r>
      <w:bookmarkStart w:id="3410" w:name="_ETM_Q1_1420000"/>
      <w:bookmarkEnd w:id="3410"/>
      <w:r w:rsidRPr="00B75FD2">
        <w:rPr>
          <w:rFonts w:hint="cs"/>
          <w:rtl/>
          <w:lang w:eastAsia="he-IL"/>
        </w:rPr>
        <w:t>שמה שרוצה חבר הכנסת הלוי להגיע זה ל-1 ביוני.</w:t>
      </w:r>
    </w:p>
    <w:p w:rsidR="003D4B5E" w:rsidRPr="00B75FD2" w:rsidRDefault="003D4B5E" w:rsidP="003D4B5E">
      <w:pPr>
        <w:rPr>
          <w:rtl/>
          <w:lang w:eastAsia="he-IL"/>
        </w:rPr>
      </w:pPr>
      <w:bookmarkStart w:id="3411" w:name="_ETM_Q1_1422000"/>
      <w:bookmarkEnd w:id="3411"/>
    </w:p>
    <w:p w:rsidR="003D4B5E" w:rsidRPr="00B75FD2" w:rsidRDefault="003D4B5E" w:rsidP="003D4B5E">
      <w:pPr>
        <w:pStyle w:val="a4"/>
        <w:keepNext/>
        <w:rPr>
          <w:rtl/>
        </w:rPr>
      </w:pPr>
      <w:bookmarkStart w:id="3412" w:name="ET_speaker_6065_757"/>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412"/>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413" w:name="_ETM_Q1_1423000"/>
      <w:bookmarkEnd w:id="3413"/>
      <w:r w:rsidRPr="00B75FD2">
        <w:rPr>
          <w:rFonts w:hint="cs"/>
          <w:rtl/>
          <w:lang w:eastAsia="he-IL"/>
        </w:rPr>
        <w:t>לקיץ. שאנשים יוכלו - - -</w:t>
      </w:r>
    </w:p>
    <w:p w:rsidR="003D4B5E" w:rsidRPr="00B75FD2" w:rsidRDefault="003D4B5E" w:rsidP="003D4B5E">
      <w:pPr>
        <w:rPr>
          <w:rtl/>
          <w:lang w:eastAsia="he-IL"/>
        </w:rPr>
      </w:pPr>
      <w:bookmarkStart w:id="3414" w:name="_ETM_Q1_1425000"/>
      <w:bookmarkEnd w:id="3414"/>
    </w:p>
    <w:p w:rsidR="003D4B5E" w:rsidRPr="00B75FD2" w:rsidRDefault="003D4B5E" w:rsidP="003D4B5E">
      <w:pPr>
        <w:pStyle w:val="af9"/>
        <w:keepNext/>
        <w:rPr>
          <w:rtl/>
          <w:lang w:eastAsia="he-IL"/>
        </w:rPr>
      </w:pPr>
      <w:bookmarkStart w:id="3415" w:name="ET_guest_30035_758"/>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415"/>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416" w:name="_ETM_Q1_1427000"/>
      <w:bookmarkEnd w:id="3416"/>
      <w:r w:rsidRPr="00B75FD2">
        <w:rPr>
          <w:rFonts w:hint="cs"/>
          <w:rtl/>
          <w:lang w:eastAsia="he-IL"/>
        </w:rPr>
        <w:t xml:space="preserve">אני הולך איתך. זו לא </w:t>
      </w:r>
      <w:bookmarkStart w:id="3417" w:name="_ETM_Q1_1434000"/>
      <w:bookmarkEnd w:id="3417"/>
      <w:r w:rsidRPr="00B75FD2">
        <w:rPr>
          <w:rFonts w:hint="cs"/>
          <w:rtl/>
          <w:lang w:eastAsia="he-IL"/>
        </w:rPr>
        <w:t xml:space="preserve">עמדת הממשלה, זו לא עמדתי. הבענו את עמדת הממשלה קודם, </w:t>
      </w:r>
      <w:bookmarkStart w:id="3418" w:name="_ETM_Q1_1436000"/>
      <w:bookmarkEnd w:id="3418"/>
      <w:r w:rsidRPr="00B75FD2">
        <w:rPr>
          <w:rFonts w:hint="cs"/>
          <w:rtl/>
          <w:lang w:eastAsia="he-IL"/>
        </w:rPr>
        <w:t xml:space="preserve">אבל אפשר לקבל את עמדתנו של השלושה חודשים, ארבעה חודשים, </w:t>
      </w:r>
      <w:bookmarkStart w:id="3419" w:name="_ETM_Q1_1441000"/>
      <w:bookmarkEnd w:id="3419"/>
      <w:r w:rsidRPr="00B75FD2">
        <w:rPr>
          <w:rFonts w:hint="cs"/>
          <w:rtl/>
          <w:lang w:eastAsia="he-IL"/>
        </w:rPr>
        <w:t xml:space="preserve">חמישה חודשים, ולכתוב שזה יוארך בשלושה חודשים או עד ליום </w:t>
      </w:r>
      <w:bookmarkStart w:id="3420" w:name="_ETM_Q1_1446000"/>
      <w:bookmarkEnd w:id="3420"/>
      <w:r w:rsidRPr="00B75FD2">
        <w:rPr>
          <w:rFonts w:hint="cs"/>
          <w:rtl/>
          <w:lang w:eastAsia="he-IL"/>
        </w:rPr>
        <w:t xml:space="preserve">ה-1 ביוני 2021, לפי המאוחר. ואז מי שמסתיים עכשיו, וצריך </w:t>
      </w:r>
      <w:bookmarkStart w:id="3421" w:name="_ETM_Q1_1451000"/>
      <w:bookmarkEnd w:id="3421"/>
      <w:r w:rsidRPr="00B75FD2">
        <w:rPr>
          <w:rFonts w:hint="cs"/>
          <w:rtl/>
          <w:lang w:eastAsia="he-IL"/>
        </w:rPr>
        <w:t xml:space="preserve">לקבל שלושה חודשים, יקבל עד ה-1 ביוני. מי שיקבל ב-1 </w:t>
      </w:r>
      <w:bookmarkStart w:id="3422" w:name="_ETM_Q1_1453000"/>
      <w:bookmarkEnd w:id="3422"/>
      <w:r w:rsidRPr="00B75FD2">
        <w:rPr>
          <w:rFonts w:hint="cs"/>
          <w:rtl/>
          <w:lang w:eastAsia="he-IL"/>
        </w:rPr>
        <w:t>במאי, יקבל שלושה חודשים.</w:t>
      </w:r>
    </w:p>
    <w:p w:rsidR="003D4B5E" w:rsidRPr="00B75FD2" w:rsidRDefault="003D4B5E" w:rsidP="003D4B5E">
      <w:pPr>
        <w:rPr>
          <w:rtl/>
          <w:lang w:eastAsia="he-IL"/>
        </w:rPr>
      </w:pPr>
      <w:bookmarkStart w:id="3423" w:name="_ETM_Q1_1457000"/>
      <w:bookmarkEnd w:id="3423"/>
    </w:p>
    <w:p w:rsidR="003D4B5E" w:rsidRPr="00B75FD2" w:rsidRDefault="003D4B5E" w:rsidP="003D4B5E">
      <w:pPr>
        <w:pStyle w:val="a4"/>
        <w:keepNext/>
        <w:rPr>
          <w:rtl/>
        </w:rPr>
      </w:pPr>
      <w:bookmarkStart w:id="3424" w:name="ET_speaker_6065_759"/>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424"/>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425" w:name="_ETM_Q1_1456000"/>
      <w:bookmarkEnd w:id="3425"/>
      <w:r w:rsidRPr="00B75FD2">
        <w:rPr>
          <w:rFonts w:hint="cs"/>
          <w:rtl/>
          <w:lang w:eastAsia="he-IL"/>
        </w:rPr>
        <w:t>אוגוסט. אוגוסט.</w:t>
      </w:r>
    </w:p>
    <w:p w:rsidR="003D4B5E" w:rsidRPr="00B75FD2" w:rsidRDefault="003D4B5E" w:rsidP="003D4B5E">
      <w:pPr>
        <w:rPr>
          <w:rtl/>
          <w:lang w:eastAsia="he-IL"/>
        </w:rPr>
      </w:pPr>
    </w:p>
    <w:p w:rsidR="003D4B5E" w:rsidRPr="00B75FD2" w:rsidRDefault="003D4B5E" w:rsidP="003D4B5E">
      <w:pPr>
        <w:pStyle w:val="af6"/>
        <w:keepNext/>
        <w:rPr>
          <w:rtl/>
        </w:rPr>
      </w:pPr>
      <w:bookmarkStart w:id="3426" w:name="ET_yor_5069_76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426"/>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427" w:name="_ETM_Q1_1458000"/>
      <w:bookmarkEnd w:id="3427"/>
      <w:r w:rsidRPr="00B75FD2">
        <w:rPr>
          <w:rFonts w:hint="cs"/>
          <w:rtl/>
          <w:lang w:eastAsia="he-IL"/>
        </w:rPr>
        <w:t>איזה תאריך אמרת?</w:t>
      </w:r>
    </w:p>
    <w:p w:rsidR="003D4B5E" w:rsidRPr="00B75FD2" w:rsidRDefault="003D4B5E" w:rsidP="003D4B5E">
      <w:pPr>
        <w:rPr>
          <w:rtl/>
          <w:lang w:eastAsia="he-IL"/>
        </w:rPr>
      </w:pPr>
    </w:p>
    <w:p w:rsidR="003D4B5E" w:rsidRPr="00B75FD2" w:rsidRDefault="003D4B5E" w:rsidP="003D4B5E">
      <w:pPr>
        <w:pStyle w:val="af9"/>
        <w:keepNext/>
        <w:rPr>
          <w:rtl/>
          <w:lang w:eastAsia="he-IL"/>
        </w:rPr>
      </w:pPr>
      <w:bookmarkStart w:id="3428" w:name="ET_guest_30035_761"/>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428"/>
    </w:p>
    <w:p w:rsidR="003D4B5E" w:rsidRPr="00B75FD2" w:rsidRDefault="003D4B5E" w:rsidP="003D4B5E">
      <w:pPr>
        <w:pStyle w:val="KeepWithNext"/>
        <w:rPr>
          <w:rtl/>
          <w:lang w:eastAsia="he-IL"/>
        </w:rPr>
      </w:pPr>
    </w:p>
    <w:p w:rsidR="003D4B5E" w:rsidRPr="00B75FD2" w:rsidRDefault="003D4B5E" w:rsidP="003D4B5E">
      <w:pPr>
        <w:rPr>
          <w:rtl/>
          <w:lang w:eastAsia="he-IL"/>
        </w:rPr>
      </w:pPr>
      <w:bookmarkStart w:id="3429" w:name="_ETM_Q1_1460000"/>
      <w:bookmarkEnd w:id="3429"/>
      <w:r w:rsidRPr="00B75FD2">
        <w:rPr>
          <w:rFonts w:hint="cs"/>
          <w:rtl/>
          <w:lang w:eastAsia="he-IL"/>
        </w:rPr>
        <w:t xml:space="preserve">הבנתי שרוצים לתת </w:t>
      </w:r>
      <w:bookmarkStart w:id="3430" w:name="_ETM_Q1_1464000"/>
      <w:bookmarkEnd w:id="3430"/>
      <w:r w:rsidRPr="00B75FD2">
        <w:rPr>
          <w:rFonts w:hint="cs"/>
          <w:rtl/>
          <w:lang w:eastAsia="he-IL"/>
        </w:rPr>
        <w:t>להם את החמישה חודשים שזה עד יוני, אבל אם אוגוסט, זה הרבה מאוד.</w:t>
      </w:r>
    </w:p>
    <w:p w:rsidR="003D4B5E" w:rsidRPr="00B75FD2" w:rsidRDefault="003D4B5E" w:rsidP="003D4B5E">
      <w:pPr>
        <w:rPr>
          <w:rtl/>
          <w:lang w:eastAsia="he-IL"/>
        </w:rPr>
      </w:pPr>
    </w:p>
    <w:p w:rsidR="003D4B5E" w:rsidRPr="00B75FD2" w:rsidRDefault="003D4B5E" w:rsidP="003D4B5E">
      <w:pPr>
        <w:pStyle w:val="a4"/>
        <w:keepNext/>
        <w:rPr>
          <w:rtl/>
        </w:rPr>
      </w:pPr>
      <w:bookmarkStart w:id="3431" w:name="ET_speaker_6065_762"/>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431"/>
    </w:p>
    <w:p w:rsidR="003D4B5E" w:rsidRPr="00B75FD2" w:rsidRDefault="003D4B5E" w:rsidP="003D4B5E">
      <w:pPr>
        <w:pStyle w:val="KeepWithNext"/>
        <w:rPr>
          <w:rtl/>
          <w:lang w:eastAsia="he-IL"/>
        </w:rPr>
      </w:pPr>
    </w:p>
    <w:p w:rsidR="003D4B5E" w:rsidRPr="00B75FD2" w:rsidRDefault="003D4B5E" w:rsidP="00B96AD4">
      <w:pPr>
        <w:rPr>
          <w:rtl/>
          <w:lang w:eastAsia="he-IL"/>
        </w:rPr>
      </w:pPr>
      <w:r w:rsidRPr="00B75FD2">
        <w:rPr>
          <w:rFonts w:hint="cs"/>
          <w:rtl/>
          <w:lang w:eastAsia="he-IL"/>
        </w:rPr>
        <w:t>החמישה חודשי</w:t>
      </w:r>
      <w:r w:rsidR="00B96AD4" w:rsidRPr="00B75FD2">
        <w:rPr>
          <w:rFonts w:hint="cs"/>
          <w:rtl/>
          <w:lang w:eastAsia="he-IL"/>
        </w:rPr>
        <w:t xml:space="preserve">ם לחודשיים שמסתיימים בסוף </w:t>
      </w:r>
      <w:bookmarkStart w:id="3432" w:name="_ETM_Q1_1466000"/>
      <w:bookmarkEnd w:id="3432"/>
      <w:r w:rsidR="00B96AD4" w:rsidRPr="00B75FD2">
        <w:rPr>
          <w:rFonts w:hint="cs"/>
          <w:rtl/>
          <w:lang w:eastAsia="he-IL"/>
        </w:rPr>
        <w:t>פברואר, זה באוגוסט.</w:t>
      </w:r>
    </w:p>
    <w:p w:rsidR="00B96AD4" w:rsidRPr="00B75FD2" w:rsidRDefault="00B96AD4" w:rsidP="00B96AD4">
      <w:pPr>
        <w:rPr>
          <w:rtl/>
          <w:lang w:eastAsia="he-IL"/>
        </w:rPr>
      </w:pPr>
    </w:p>
    <w:p w:rsidR="00B96AD4" w:rsidRPr="00B75FD2" w:rsidRDefault="00B96AD4" w:rsidP="00B96AD4">
      <w:pPr>
        <w:pStyle w:val="af9"/>
        <w:keepNext/>
        <w:rPr>
          <w:rtl/>
          <w:lang w:eastAsia="he-IL"/>
        </w:rPr>
      </w:pPr>
      <w:bookmarkStart w:id="3433" w:name="ET_guest_30035_763"/>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433"/>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34" w:name="_ETM_Q1_1470000"/>
      <w:bookmarkEnd w:id="3434"/>
      <w:r w:rsidRPr="00B75FD2">
        <w:rPr>
          <w:rFonts w:hint="cs"/>
          <w:rtl/>
          <w:lang w:eastAsia="he-IL"/>
        </w:rPr>
        <w:t>אבל אז אתם נותנים שישה חודשים.</w:t>
      </w:r>
    </w:p>
    <w:p w:rsidR="00B96AD4" w:rsidRPr="00B75FD2" w:rsidRDefault="00B96AD4" w:rsidP="00B96AD4">
      <w:pPr>
        <w:rPr>
          <w:rtl/>
          <w:lang w:eastAsia="he-IL"/>
        </w:rPr>
      </w:pPr>
      <w:bookmarkStart w:id="3435" w:name="_ETM_Q1_1473000"/>
      <w:bookmarkEnd w:id="3435"/>
    </w:p>
    <w:p w:rsidR="00B96AD4" w:rsidRPr="00B75FD2" w:rsidRDefault="00B96AD4" w:rsidP="00B96AD4">
      <w:pPr>
        <w:pStyle w:val="af6"/>
        <w:keepNext/>
        <w:rPr>
          <w:rtl/>
        </w:rPr>
      </w:pPr>
      <w:bookmarkStart w:id="3436" w:name="ET_yor_5069_76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436"/>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37" w:name="_ETM_Q1_1475000"/>
      <w:bookmarkEnd w:id="3437"/>
      <w:r w:rsidRPr="00B75FD2">
        <w:rPr>
          <w:rFonts w:hint="cs"/>
          <w:rtl/>
          <w:lang w:eastAsia="he-IL"/>
        </w:rPr>
        <w:t>אתה מדבר על ה-1 ביוני?</w:t>
      </w:r>
    </w:p>
    <w:p w:rsidR="00B96AD4" w:rsidRPr="00B75FD2" w:rsidRDefault="00B96AD4" w:rsidP="00B96AD4">
      <w:pPr>
        <w:rPr>
          <w:rtl/>
          <w:lang w:eastAsia="he-IL"/>
        </w:rPr>
      </w:pPr>
      <w:bookmarkStart w:id="3438" w:name="_ETM_Q1_1477000"/>
      <w:bookmarkEnd w:id="3438"/>
    </w:p>
    <w:p w:rsidR="00B96AD4" w:rsidRPr="00B75FD2" w:rsidRDefault="00B96AD4" w:rsidP="00B96AD4">
      <w:pPr>
        <w:pStyle w:val="af9"/>
        <w:keepNext/>
        <w:rPr>
          <w:rtl/>
          <w:lang w:eastAsia="he-IL"/>
        </w:rPr>
      </w:pPr>
      <w:bookmarkStart w:id="3439" w:name="ET_guest_30035_765"/>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439"/>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40" w:name="_ETM_Q1_1478000"/>
      <w:bookmarkEnd w:id="3440"/>
      <w:r w:rsidRPr="00B75FD2">
        <w:rPr>
          <w:rFonts w:hint="cs"/>
          <w:rtl/>
          <w:lang w:eastAsia="he-IL"/>
        </w:rPr>
        <w:t>אתם תקבעו.</w:t>
      </w:r>
    </w:p>
    <w:p w:rsidR="00B96AD4" w:rsidRPr="00B75FD2" w:rsidRDefault="00B96AD4" w:rsidP="00B96AD4">
      <w:pPr>
        <w:rPr>
          <w:rtl/>
          <w:lang w:eastAsia="he-IL"/>
        </w:rPr>
      </w:pPr>
    </w:p>
    <w:p w:rsidR="00B96AD4" w:rsidRPr="00B75FD2" w:rsidRDefault="00B96AD4" w:rsidP="00B96AD4">
      <w:pPr>
        <w:pStyle w:val="af6"/>
        <w:keepNext/>
        <w:rPr>
          <w:rtl/>
        </w:rPr>
      </w:pPr>
      <w:bookmarkStart w:id="3441" w:name="ET_yor_5069_76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441"/>
    </w:p>
    <w:p w:rsidR="00B96AD4" w:rsidRPr="00B75FD2" w:rsidRDefault="00B96AD4" w:rsidP="00B96AD4">
      <w:pPr>
        <w:pStyle w:val="KeepWithNext"/>
        <w:rPr>
          <w:rtl/>
          <w:lang w:eastAsia="he-IL"/>
        </w:rPr>
      </w:pPr>
    </w:p>
    <w:p w:rsidR="00B96AD4" w:rsidRPr="00B75FD2" w:rsidRDefault="00B96AD4" w:rsidP="00B96AD4">
      <w:pPr>
        <w:rPr>
          <w:rtl/>
          <w:lang w:eastAsia="he-IL"/>
        </w:rPr>
      </w:pPr>
      <w:r w:rsidRPr="00B75FD2">
        <w:rPr>
          <w:rFonts w:hint="cs"/>
          <w:rtl/>
          <w:lang w:eastAsia="he-IL"/>
        </w:rPr>
        <w:t>ברור. כיועץ.</w:t>
      </w:r>
    </w:p>
    <w:p w:rsidR="00B96AD4" w:rsidRPr="00B75FD2" w:rsidRDefault="00B96AD4" w:rsidP="00B96AD4">
      <w:pPr>
        <w:rPr>
          <w:rtl/>
          <w:lang w:eastAsia="he-IL"/>
        </w:rPr>
      </w:pPr>
      <w:bookmarkStart w:id="3442" w:name="_ETM_Q1_1479000"/>
      <w:bookmarkEnd w:id="3442"/>
    </w:p>
    <w:p w:rsidR="00B96AD4" w:rsidRPr="00B75FD2" w:rsidRDefault="00B96AD4" w:rsidP="00B96AD4">
      <w:pPr>
        <w:pStyle w:val="af9"/>
        <w:keepNext/>
        <w:rPr>
          <w:rtl/>
          <w:lang w:eastAsia="he-IL"/>
        </w:rPr>
      </w:pPr>
      <w:bookmarkStart w:id="3443" w:name="ET_guest_30035_767"/>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443"/>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44" w:name="_ETM_Q1_1480000"/>
      <w:bookmarkEnd w:id="3444"/>
      <w:r w:rsidRPr="00B75FD2">
        <w:rPr>
          <w:rFonts w:hint="cs"/>
          <w:rtl/>
          <w:lang w:eastAsia="he-IL"/>
        </w:rPr>
        <w:t xml:space="preserve">אם אתם רוצים לתת חמישה חודשים, עסק </w:t>
      </w:r>
      <w:bookmarkStart w:id="3445" w:name="_ETM_Q1_1483000"/>
      <w:bookmarkEnd w:id="3445"/>
      <w:r w:rsidRPr="00B75FD2">
        <w:rPr>
          <w:rFonts w:hint="cs"/>
          <w:rtl/>
          <w:lang w:eastAsia="he-IL"/>
        </w:rPr>
        <w:t>שמחר בבוקר מקבל רישיון, נעשה חמישה חודשים ממחר בבוקר, מחר בבוקר מסתיים - - -</w:t>
      </w:r>
    </w:p>
    <w:p w:rsidR="00B96AD4" w:rsidRPr="00B75FD2" w:rsidRDefault="00B96AD4" w:rsidP="00B96AD4">
      <w:pPr>
        <w:rPr>
          <w:rtl/>
          <w:lang w:eastAsia="he-IL"/>
        </w:rPr>
      </w:pPr>
    </w:p>
    <w:p w:rsidR="00B96AD4" w:rsidRPr="00B75FD2" w:rsidRDefault="00B96AD4" w:rsidP="00B96AD4">
      <w:pPr>
        <w:pStyle w:val="a4"/>
        <w:keepNext/>
        <w:rPr>
          <w:rtl/>
        </w:rPr>
      </w:pPr>
      <w:bookmarkStart w:id="3446" w:name="ET_speaker_6065_768"/>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446"/>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47" w:name="_ETM_Q1_1486000"/>
      <w:bookmarkEnd w:id="3447"/>
      <w:r w:rsidRPr="00B75FD2">
        <w:rPr>
          <w:rFonts w:hint="cs"/>
          <w:rtl/>
          <w:lang w:eastAsia="he-IL"/>
        </w:rPr>
        <w:t xml:space="preserve">אני לא דואג רק למחר, </w:t>
      </w:r>
      <w:bookmarkStart w:id="3448" w:name="_ETM_Q1_1487000"/>
      <w:bookmarkEnd w:id="3448"/>
      <w:r w:rsidRPr="00B75FD2">
        <w:rPr>
          <w:rFonts w:hint="cs"/>
          <w:rtl/>
          <w:lang w:eastAsia="he-IL"/>
        </w:rPr>
        <w:t xml:space="preserve">אני דואג לאדם שבפברואר, ואני אומר לך שלא עונים </w:t>
      </w:r>
      <w:bookmarkStart w:id="3449" w:name="_ETM_Q1_1490000"/>
      <w:bookmarkEnd w:id="3449"/>
      <w:r w:rsidRPr="00B75FD2">
        <w:rPr>
          <w:rFonts w:hint="cs"/>
          <w:rtl/>
          <w:lang w:eastAsia="he-IL"/>
        </w:rPr>
        <w:t xml:space="preserve">לו בחודש האחרון בעירייה וגם לא יענו לו בחודש הבא, </w:t>
      </w:r>
      <w:bookmarkStart w:id="3450" w:name="_ETM_Q1_1493000"/>
      <w:bookmarkEnd w:id="3450"/>
      <w:r w:rsidRPr="00B75FD2">
        <w:rPr>
          <w:rFonts w:hint="cs"/>
          <w:rtl/>
          <w:lang w:eastAsia="he-IL"/>
        </w:rPr>
        <w:t xml:space="preserve">ויענו לו אחרי שייגמרו כל הבידודים והכול, ויש מינימום של </w:t>
      </w:r>
      <w:bookmarkStart w:id="3451" w:name="_ETM_Q1_1498000"/>
      <w:bookmarkEnd w:id="3451"/>
      <w:r w:rsidRPr="00B75FD2">
        <w:rPr>
          <w:rFonts w:hint="cs"/>
          <w:rtl/>
          <w:lang w:eastAsia="he-IL"/>
        </w:rPr>
        <w:t>התחשבות. אתה לא נותן לו רישוי עסקים, אתה לא מאפשר לו.</w:t>
      </w:r>
    </w:p>
    <w:p w:rsidR="00B96AD4" w:rsidRPr="00B75FD2" w:rsidRDefault="00B96AD4" w:rsidP="00B96AD4">
      <w:pPr>
        <w:rPr>
          <w:rtl/>
          <w:lang w:eastAsia="he-IL"/>
        </w:rPr>
      </w:pPr>
      <w:bookmarkStart w:id="3452" w:name="_ETM_Q1_1500000"/>
      <w:bookmarkEnd w:id="3452"/>
    </w:p>
    <w:p w:rsidR="00B96AD4" w:rsidRPr="00B75FD2" w:rsidRDefault="00B96AD4" w:rsidP="00B96AD4">
      <w:pPr>
        <w:pStyle w:val="af9"/>
        <w:keepNext/>
        <w:rPr>
          <w:rtl/>
          <w:lang w:eastAsia="he-IL"/>
        </w:rPr>
      </w:pPr>
      <w:bookmarkStart w:id="3453" w:name="ET_guest_876602_769"/>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3453"/>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54" w:name="_ETM_Q1_1502000"/>
      <w:bookmarkEnd w:id="3454"/>
      <w:r w:rsidRPr="00B75FD2">
        <w:rPr>
          <w:rFonts w:hint="cs"/>
          <w:rtl/>
          <w:lang w:eastAsia="he-IL"/>
        </w:rPr>
        <w:t xml:space="preserve">אבל גם הוא יקבל עד ה-30 ביוני. הוא הציע לפי </w:t>
      </w:r>
      <w:bookmarkStart w:id="3455" w:name="_ETM_Q1_1505000"/>
      <w:bookmarkEnd w:id="3455"/>
      <w:r w:rsidRPr="00B75FD2">
        <w:rPr>
          <w:rFonts w:hint="cs"/>
          <w:rtl/>
          <w:lang w:eastAsia="he-IL"/>
        </w:rPr>
        <w:t>המאוחר מביניהם. כלומר, גם מי שייגמר לו בפברואר, לא יהיה אף אחד - - -</w:t>
      </w:r>
    </w:p>
    <w:p w:rsidR="00B96AD4" w:rsidRPr="00B75FD2" w:rsidRDefault="00B96AD4" w:rsidP="00B96AD4">
      <w:pPr>
        <w:rPr>
          <w:rtl/>
          <w:lang w:eastAsia="he-IL"/>
        </w:rPr>
      </w:pPr>
    </w:p>
    <w:p w:rsidR="00B96AD4" w:rsidRPr="00B75FD2" w:rsidRDefault="00B96AD4" w:rsidP="00B96AD4">
      <w:pPr>
        <w:pStyle w:val="af6"/>
        <w:keepNext/>
        <w:rPr>
          <w:rtl/>
        </w:rPr>
      </w:pPr>
      <w:bookmarkStart w:id="3456" w:name="ET_yor_5069_77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456"/>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57" w:name="_ETM_Q1_1508000"/>
      <w:bookmarkEnd w:id="3457"/>
      <w:r w:rsidRPr="00B75FD2">
        <w:rPr>
          <w:rFonts w:hint="cs"/>
          <w:rtl/>
          <w:lang w:eastAsia="he-IL"/>
        </w:rPr>
        <w:t>אני הולך על זה.</w:t>
      </w:r>
    </w:p>
    <w:p w:rsidR="00B96AD4" w:rsidRPr="00B75FD2" w:rsidRDefault="00B96AD4" w:rsidP="00B96AD4">
      <w:pPr>
        <w:rPr>
          <w:rtl/>
          <w:lang w:eastAsia="he-IL"/>
        </w:rPr>
      </w:pPr>
    </w:p>
    <w:p w:rsidR="00B96AD4" w:rsidRPr="00B75FD2" w:rsidRDefault="00B96AD4" w:rsidP="00B96AD4">
      <w:pPr>
        <w:pStyle w:val="a4"/>
        <w:keepNext/>
        <w:rPr>
          <w:rtl/>
        </w:rPr>
      </w:pPr>
      <w:bookmarkStart w:id="3458" w:name="ET_speaker_6065_771"/>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458"/>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59" w:name="_ETM_Q1_1509000"/>
      <w:bookmarkEnd w:id="3459"/>
      <w:r w:rsidRPr="00B75FD2">
        <w:rPr>
          <w:rFonts w:hint="cs"/>
          <w:rtl/>
          <w:lang w:eastAsia="he-IL"/>
        </w:rPr>
        <w:t>אוגוסט. התקנה שאתה עושה עכשיו זה עד אוגוסט, נכון?</w:t>
      </w:r>
    </w:p>
    <w:p w:rsidR="00B96AD4" w:rsidRPr="00B75FD2" w:rsidRDefault="00B96AD4" w:rsidP="00B96AD4">
      <w:pPr>
        <w:rPr>
          <w:rtl/>
          <w:lang w:eastAsia="he-IL"/>
        </w:rPr>
      </w:pPr>
    </w:p>
    <w:p w:rsidR="00B96AD4" w:rsidRPr="00B75FD2" w:rsidRDefault="00B96AD4" w:rsidP="00B96AD4">
      <w:pPr>
        <w:pStyle w:val="af6"/>
        <w:keepNext/>
        <w:rPr>
          <w:rtl/>
        </w:rPr>
      </w:pPr>
      <w:bookmarkStart w:id="3460" w:name="ET_yor_5069_77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460"/>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61" w:name="_ETM_Q1_1514000"/>
      <w:bookmarkEnd w:id="3461"/>
      <w:r w:rsidRPr="00B75FD2">
        <w:rPr>
          <w:rFonts w:hint="cs"/>
          <w:rtl/>
          <w:lang w:eastAsia="he-IL"/>
        </w:rPr>
        <w:t>תלוי למי.</w:t>
      </w:r>
    </w:p>
    <w:p w:rsidR="00B96AD4" w:rsidRPr="00B75FD2" w:rsidRDefault="00B96AD4" w:rsidP="00B96AD4">
      <w:pPr>
        <w:rPr>
          <w:rtl/>
          <w:lang w:eastAsia="he-IL"/>
        </w:rPr>
      </w:pPr>
    </w:p>
    <w:p w:rsidR="00B96AD4" w:rsidRPr="00B75FD2" w:rsidRDefault="00B96AD4" w:rsidP="00B96AD4">
      <w:pPr>
        <w:pStyle w:val="af9"/>
        <w:keepNext/>
        <w:rPr>
          <w:rtl/>
          <w:lang w:eastAsia="he-IL"/>
        </w:rPr>
      </w:pPr>
      <w:bookmarkStart w:id="3462" w:name="ET_guest_876602_773"/>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3462"/>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63" w:name="_ETM_Q1_1515000"/>
      <w:bookmarkEnd w:id="3463"/>
      <w:r w:rsidRPr="00B75FD2">
        <w:rPr>
          <w:rFonts w:hint="cs"/>
          <w:rtl/>
          <w:lang w:eastAsia="he-IL"/>
        </w:rPr>
        <w:t>אז זה מעבר לחמישה חודשים.</w:t>
      </w:r>
    </w:p>
    <w:p w:rsidR="00B96AD4" w:rsidRPr="00B75FD2" w:rsidRDefault="00B96AD4" w:rsidP="00B96AD4">
      <w:pPr>
        <w:rPr>
          <w:rtl/>
          <w:lang w:eastAsia="he-IL"/>
        </w:rPr>
      </w:pPr>
      <w:bookmarkStart w:id="3464" w:name="_ETM_Q1_1517000"/>
      <w:bookmarkEnd w:id="3464"/>
    </w:p>
    <w:p w:rsidR="00B96AD4" w:rsidRPr="00B75FD2" w:rsidRDefault="00B96AD4" w:rsidP="00B96AD4">
      <w:pPr>
        <w:pStyle w:val="a4"/>
        <w:keepNext/>
        <w:rPr>
          <w:rtl/>
        </w:rPr>
      </w:pPr>
      <w:bookmarkStart w:id="3465" w:name="ET_speaker_6065_774"/>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465"/>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66" w:name="_ETM_Q1_1516000"/>
      <w:bookmarkEnd w:id="3466"/>
      <w:r w:rsidRPr="00B75FD2">
        <w:rPr>
          <w:rFonts w:hint="cs"/>
          <w:rtl/>
          <w:lang w:eastAsia="he-IL"/>
        </w:rPr>
        <w:t>אתה מעביר שלושה חודשים עד אוגוסט, לכל מי שהגיש היתר עד אוגוסט. נכון, אלעזר? מה התקנה פה עכשיו?</w:t>
      </w:r>
    </w:p>
    <w:p w:rsidR="00B96AD4" w:rsidRPr="00B75FD2" w:rsidRDefault="00B96AD4" w:rsidP="00B96AD4">
      <w:pPr>
        <w:rPr>
          <w:rtl/>
          <w:lang w:eastAsia="he-IL"/>
        </w:rPr>
      </w:pPr>
      <w:bookmarkStart w:id="3467" w:name="_ETM_Q1_1521000"/>
      <w:bookmarkEnd w:id="3467"/>
    </w:p>
    <w:p w:rsidR="00B96AD4" w:rsidRPr="00B75FD2" w:rsidRDefault="00B96AD4" w:rsidP="00B96AD4">
      <w:pPr>
        <w:pStyle w:val="a4"/>
        <w:keepNext/>
        <w:rPr>
          <w:rtl/>
        </w:rPr>
      </w:pPr>
      <w:bookmarkStart w:id="3468" w:name="ET_speaker_אלעזר_שטרן_יועץ_משפטי_775"/>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468"/>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69" w:name="_ETM_Q1_1522000"/>
      <w:bookmarkEnd w:id="3469"/>
      <w:r w:rsidRPr="00B75FD2">
        <w:rPr>
          <w:rFonts w:hint="cs"/>
          <w:rtl/>
          <w:lang w:eastAsia="he-IL"/>
        </w:rPr>
        <w:t xml:space="preserve">עד סוף אוגוסט, </w:t>
      </w:r>
      <w:bookmarkStart w:id="3470" w:name="_ETM_Q1_1525000"/>
      <w:bookmarkEnd w:id="3470"/>
      <w:r w:rsidRPr="00B75FD2">
        <w:rPr>
          <w:rFonts w:hint="cs"/>
          <w:rtl/>
          <w:lang w:eastAsia="he-IL"/>
        </w:rPr>
        <w:t xml:space="preserve">מי שההיתר שלו אמור לפקוע בתקופה הזאת מה-1 בספטמבר - </w:t>
      </w:r>
      <w:bookmarkStart w:id="3471" w:name="_ETM_Q1_1531000"/>
      <w:bookmarkEnd w:id="3471"/>
      <w:r w:rsidRPr="00B75FD2">
        <w:rPr>
          <w:rFonts w:hint="cs"/>
          <w:rtl/>
          <w:lang w:eastAsia="he-IL"/>
        </w:rPr>
        <w:t>- -</w:t>
      </w:r>
    </w:p>
    <w:p w:rsidR="00B96AD4" w:rsidRPr="00B75FD2" w:rsidRDefault="00B96AD4" w:rsidP="00B96AD4">
      <w:pPr>
        <w:rPr>
          <w:rtl/>
          <w:lang w:eastAsia="he-IL"/>
        </w:rPr>
      </w:pPr>
      <w:bookmarkStart w:id="3472" w:name="_ETM_Q1_1529000"/>
      <w:bookmarkEnd w:id="3472"/>
    </w:p>
    <w:p w:rsidR="00B96AD4" w:rsidRPr="00B75FD2" w:rsidRDefault="00B96AD4" w:rsidP="00B96AD4">
      <w:pPr>
        <w:pStyle w:val="af9"/>
        <w:keepNext/>
        <w:rPr>
          <w:rtl/>
          <w:lang w:eastAsia="he-IL"/>
        </w:rPr>
      </w:pPr>
      <w:bookmarkStart w:id="3473" w:name="ET_guest_876602_776"/>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3473"/>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74" w:name="_ETM_Q1_1530000"/>
      <w:bookmarkEnd w:id="3474"/>
      <w:r w:rsidRPr="00B75FD2">
        <w:rPr>
          <w:rFonts w:hint="cs"/>
          <w:rtl/>
          <w:lang w:eastAsia="he-IL"/>
        </w:rPr>
        <w:t>זה לא מאריך לו עד לאוגוסט.</w:t>
      </w:r>
    </w:p>
    <w:p w:rsidR="00B96AD4" w:rsidRPr="00B75FD2" w:rsidRDefault="00B96AD4" w:rsidP="00B96AD4">
      <w:pPr>
        <w:rPr>
          <w:rtl/>
          <w:lang w:eastAsia="he-IL"/>
        </w:rPr>
      </w:pPr>
    </w:p>
    <w:p w:rsidR="00B96AD4" w:rsidRPr="00B75FD2" w:rsidRDefault="00B96AD4" w:rsidP="00B96AD4">
      <w:pPr>
        <w:pStyle w:val="af9"/>
        <w:keepNext/>
        <w:rPr>
          <w:rtl/>
          <w:lang w:eastAsia="he-IL"/>
        </w:rPr>
      </w:pPr>
      <w:bookmarkStart w:id="3475" w:name="ET_guest_30035_777"/>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475"/>
    </w:p>
    <w:p w:rsidR="00B96AD4" w:rsidRPr="00B75FD2" w:rsidRDefault="00B96AD4" w:rsidP="00B96AD4">
      <w:pPr>
        <w:pStyle w:val="KeepWithNext"/>
        <w:rPr>
          <w:rtl/>
          <w:lang w:eastAsia="he-IL"/>
        </w:rPr>
      </w:pPr>
    </w:p>
    <w:p w:rsidR="00B96AD4" w:rsidRPr="00B75FD2" w:rsidRDefault="00B96AD4" w:rsidP="00B96AD4">
      <w:pPr>
        <w:rPr>
          <w:rtl/>
          <w:lang w:eastAsia="he-IL"/>
        </w:rPr>
      </w:pPr>
      <w:r w:rsidRPr="00B75FD2">
        <w:rPr>
          <w:rFonts w:hint="cs"/>
          <w:rtl/>
          <w:lang w:eastAsia="he-IL"/>
        </w:rPr>
        <w:t xml:space="preserve">אתה נותן לו שבעה </w:t>
      </w:r>
      <w:bookmarkStart w:id="3476" w:name="_ETM_Q1_1533000"/>
      <w:bookmarkEnd w:id="3476"/>
      <w:r w:rsidRPr="00B75FD2">
        <w:rPr>
          <w:rFonts w:hint="cs"/>
          <w:rtl/>
          <w:lang w:eastAsia="he-IL"/>
        </w:rPr>
        <w:t>חודשים וחצי.</w:t>
      </w:r>
    </w:p>
    <w:p w:rsidR="00B96AD4" w:rsidRPr="00B75FD2" w:rsidRDefault="00B96AD4" w:rsidP="00B96AD4">
      <w:pPr>
        <w:rPr>
          <w:rtl/>
          <w:lang w:eastAsia="he-IL"/>
        </w:rPr>
      </w:pPr>
      <w:bookmarkStart w:id="3477" w:name="_ETM_Q1_1535000"/>
      <w:bookmarkEnd w:id="3477"/>
    </w:p>
    <w:p w:rsidR="00B96AD4" w:rsidRPr="00B75FD2" w:rsidRDefault="00B96AD4" w:rsidP="00B96AD4">
      <w:pPr>
        <w:pStyle w:val="a4"/>
        <w:keepNext/>
        <w:rPr>
          <w:rtl/>
        </w:rPr>
      </w:pPr>
      <w:bookmarkStart w:id="3478" w:name="ET_speaker_אלעזר_שטרן_יועץ_משפטי_778"/>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478"/>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79" w:name="_ETM_Q1_1534000"/>
      <w:bookmarkEnd w:id="3479"/>
      <w:r w:rsidRPr="00B75FD2">
        <w:rPr>
          <w:rFonts w:hint="cs"/>
          <w:rtl/>
          <w:lang w:eastAsia="he-IL"/>
        </w:rPr>
        <w:t>מה שיובל הציע זה דווקא רעיון מאוד טוב.</w:t>
      </w:r>
    </w:p>
    <w:p w:rsidR="00B96AD4" w:rsidRPr="00B75FD2" w:rsidRDefault="00B96AD4" w:rsidP="00B96AD4">
      <w:pPr>
        <w:rPr>
          <w:rtl/>
          <w:lang w:eastAsia="he-IL"/>
        </w:rPr>
      </w:pPr>
    </w:p>
    <w:p w:rsidR="00B96AD4" w:rsidRPr="00B75FD2" w:rsidRDefault="00B96AD4" w:rsidP="00B96AD4">
      <w:pPr>
        <w:pStyle w:val="a4"/>
        <w:keepNext/>
        <w:rPr>
          <w:rtl/>
        </w:rPr>
      </w:pPr>
      <w:bookmarkStart w:id="3480" w:name="ET_speaker_6065_779"/>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480"/>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81" w:name="_ETM_Q1_1538000"/>
      <w:bookmarkStart w:id="3482" w:name="_ETM_Q1_1537000"/>
      <w:bookmarkEnd w:id="3481"/>
      <w:bookmarkEnd w:id="3482"/>
      <w:r w:rsidRPr="00B75FD2">
        <w:rPr>
          <w:rFonts w:hint="cs"/>
          <w:rtl/>
          <w:lang w:eastAsia="he-IL"/>
        </w:rPr>
        <w:t>חמישה חודשים ולא יוקדם מה-1 ביוני, אז אני אומר - - -</w:t>
      </w:r>
    </w:p>
    <w:p w:rsidR="00B96AD4" w:rsidRPr="00B75FD2" w:rsidRDefault="00B96AD4" w:rsidP="00B96AD4">
      <w:pPr>
        <w:rPr>
          <w:rtl/>
          <w:lang w:eastAsia="he-IL"/>
        </w:rPr>
      </w:pPr>
    </w:p>
    <w:p w:rsidR="00B96AD4" w:rsidRPr="00B75FD2" w:rsidRDefault="00B96AD4" w:rsidP="00B96AD4">
      <w:pPr>
        <w:pStyle w:val="af6"/>
        <w:keepNext/>
        <w:rPr>
          <w:rtl/>
        </w:rPr>
      </w:pPr>
      <w:bookmarkStart w:id="3483" w:name="ET_yor_5069_780"/>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483"/>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84" w:name="_ETM_Q1_1540000"/>
      <w:bookmarkEnd w:id="3484"/>
      <w:r w:rsidRPr="00B75FD2">
        <w:rPr>
          <w:rFonts w:hint="cs"/>
          <w:rtl/>
          <w:lang w:eastAsia="he-IL"/>
        </w:rPr>
        <w:t>זה מה שהוא אמר, המאוחר מבין שניהם.</w:t>
      </w:r>
    </w:p>
    <w:p w:rsidR="00B96AD4" w:rsidRPr="00B75FD2" w:rsidRDefault="00B96AD4" w:rsidP="00B96AD4">
      <w:pPr>
        <w:rPr>
          <w:rtl/>
          <w:lang w:eastAsia="he-IL"/>
        </w:rPr>
      </w:pPr>
    </w:p>
    <w:p w:rsidR="00B96AD4" w:rsidRPr="00B75FD2" w:rsidRDefault="00B96AD4" w:rsidP="00B96AD4">
      <w:pPr>
        <w:pStyle w:val="a4"/>
        <w:keepNext/>
        <w:rPr>
          <w:rtl/>
        </w:rPr>
      </w:pPr>
      <w:bookmarkStart w:id="3485" w:name="ET_speaker_6065_781"/>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485"/>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86" w:name="_ETM_Q1_1544000"/>
      <w:bookmarkEnd w:id="3486"/>
      <w:r w:rsidRPr="00B75FD2">
        <w:rPr>
          <w:rFonts w:hint="cs"/>
          <w:rtl/>
          <w:lang w:eastAsia="he-IL"/>
        </w:rPr>
        <w:t xml:space="preserve"> - </w:t>
      </w:r>
      <w:bookmarkStart w:id="3487" w:name="_ETM_Q1_1547000"/>
      <w:bookmarkEnd w:id="3487"/>
      <w:r w:rsidRPr="00B75FD2">
        <w:rPr>
          <w:rFonts w:hint="cs"/>
          <w:rtl/>
          <w:lang w:eastAsia="he-IL"/>
        </w:rPr>
        <w:t>- -</w:t>
      </w:r>
    </w:p>
    <w:p w:rsidR="00B96AD4" w:rsidRPr="00B75FD2" w:rsidRDefault="00B96AD4" w:rsidP="00B96AD4">
      <w:pPr>
        <w:rPr>
          <w:rtl/>
          <w:lang w:eastAsia="he-IL"/>
        </w:rPr>
      </w:pPr>
      <w:bookmarkStart w:id="3488" w:name="_ETM_Q1_1548000"/>
      <w:bookmarkEnd w:id="3488"/>
    </w:p>
    <w:p w:rsidR="00B96AD4" w:rsidRPr="00B75FD2" w:rsidRDefault="00B96AD4" w:rsidP="00B96AD4">
      <w:pPr>
        <w:pStyle w:val="af6"/>
        <w:keepNext/>
        <w:rPr>
          <w:rtl/>
        </w:rPr>
      </w:pPr>
      <w:bookmarkStart w:id="3489" w:name="ET_yor_5069_78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489"/>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90" w:name="_ETM_Q1_1549000"/>
      <w:bookmarkEnd w:id="3490"/>
      <w:r w:rsidRPr="00B75FD2">
        <w:rPr>
          <w:rFonts w:hint="cs"/>
          <w:rtl/>
          <w:lang w:eastAsia="he-IL"/>
        </w:rPr>
        <w:t>אתה בינואר היום.</w:t>
      </w:r>
    </w:p>
    <w:p w:rsidR="00B96AD4" w:rsidRPr="00B75FD2" w:rsidRDefault="00B96AD4" w:rsidP="00B96AD4">
      <w:pPr>
        <w:rPr>
          <w:rtl/>
          <w:lang w:eastAsia="he-IL"/>
        </w:rPr>
      </w:pPr>
      <w:bookmarkStart w:id="3491" w:name="_ETM_Q1_1552000"/>
      <w:bookmarkEnd w:id="3491"/>
    </w:p>
    <w:p w:rsidR="00B96AD4" w:rsidRPr="00B75FD2" w:rsidRDefault="00B96AD4" w:rsidP="00B96AD4">
      <w:pPr>
        <w:pStyle w:val="a4"/>
        <w:keepNext/>
        <w:rPr>
          <w:rtl/>
        </w:rPr>
      </w:pPr>
      <w:bookmarkStart w:id="3492" w:name="ET_speaker_6065_783"/>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492"/>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93" w:name="_ETM_Q1_1553000"/>
      <w:bookmarkEnd w:id="3493"/>
      <w:r w:rsidRPr="00B75FD2">
        <w:rPr>
          <w:rFonts w:hint="cs"/>
          <w:rtl/>
          <w:lang w:eastAsia="he-IL"/>
        </w:rPr>
        <w:t xml:space="preserve">יקיר, רק ביוני נסיים את החיסונים. זריקה </w:t>
      </w:r>
      <w:bookmarkStart w:id="3494" w:name="_ETM_Q1_1557000"/>
      <w:bookmarkEnd w:id="3494"/>
      <w:r w:rsidRPr="00B75FD2">
        <w:rPr>
          <w:rFonts w:hint="cs"/>
          <w:rtl/>
          <w:lang w:eastAsia="he-IL"/>
        </w:rPr>
        <w:t xml:space="preserve">שנייה מתחילה עכשיו. אני לא אומר סתם. אנשים יישארו בבידוד. </w:t>
      </w:r>
      <w:bookmarkStart w:id="3495" w:name="_ETM_Q1_1560000"/>
      <w:bookmarkEnd w:id="3495"/>
      <w:r w:rsidRPr="00B75FD2">
        <w:rPr>
          <w:rFonts w:hint="cs"/>
          <w:rtl/>
          <w:lang w:eastAsia="he-IL"/>
        </w:rPr>
        <w:t>אנחנו במיליון וחצי, את המיליון וחצי אנחנו עכשיו מחסנים ממוצאי שבת - - -</w:t>
      </w:r>
    </w:p>
    <w:p w:rsidR="00B96AD4" w:rsidRPr="00B75FD2" w:rsidRDefault="00B96AD4" w:rsidP="00B96AD4">
      <w:pPr>
        <w:rPr>
          <w:rtl/>
          <w:lang w:eastAsia="he-IL"/>
        </w:rPr>
      </w:pPr>
    </w:p>
    <w:p w:rsidR="00B96AD4" w:rsidRPr="00B75FD2" w:rsidRDefault="00B96AD4" w:rsidP="00B96AD4">
      <w:pPr>
        <w:pStyle w:val="af6"/>
        <w:keepNext/>
        <w:rPr>
          <w:rtl/>
        </w:rPr>
      </w:pPr>
      <w:bookmarkStart w:id="3496" w:name="ET_yor_5069_78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496"/>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497" w:name="_ETM_Q1_1564000"/>
      <w:bookmarkEnd w:id="3497"/>
      <w:r w:rsidRPr="00B75FD2">
        <w:rPr>
          <w:rFonts w:hint="cs"/>
          <w:rtl/>
          <w:lang w:eastAsia="he-IL"/>
        </w:rPr>
        <w:t>1 ביולי, נקודה.</w:t>
      </w:r>
    </w:p>
    <w:p w:rsidR="00B96AD4" w:rsidRPr="00B75FD2" w:rsidRDefault="00B96AD4" w:rsidP="00B96AD4">
      <w:pPr>
        <w:rPr>
          <w:rtl/>
          <w:lang w:eastAsia="he-IL"/>
        </w:rPr>
      </w:pPr>
      <w:bookmarkStart w:id="3498" w:name="_ETM_Q1_1566000"/>
      <w:bookmarkEnd w:id="3498"/>
    </w:p>
    <w:p w:rsidR="00B96AD4" w:rsidRPr="00B75FD2" w:rsidRDefault="00B96AD4" w:rsidP="00B96AD4">
      <w:pPr>
        <w:pStyle w:val="a4"/>
        <w:keepNext/>
        <w:rPr>
          <w:rtl/>
        </w:rPr>
      </w:pPr>
      <w:bookmarkStart w:id="3499" w:name="ET_speaker_6065_785"/>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499"/>
    </w:p>
    <w:p w:rsidR="00B96AD4" w:rsidRPr="00B75FD2" w:rsidRDefault="00B96AD4" w:rsidP="00B96AD4">
      <w:pPr>
        <w:pStyle w:val="KeepWithNext"/>
        <w:rPr>
          <w:rtl/>
          <w:lang w:eastAsia="he-IL"/>
        </w:rPr>
      </w:pPr>
    </w:p>
    <w:p w:rsidR="00B96AD4" w:rsidRPr="00B75FD2" w:rsidRDefault="00B96AD4" w:rsidP="00B96AD4">
      <w:pPr>
        <w:rPr>
          <w:rtl/>
          <w:lang w:eastAsia="he-IL"/>
        </w:rPr>
      </w:pPr>
      <w:bookmarkStart w:id="3500" w:name="_ETM_Q1_1565000"/>
      <w:bookmarkEnd w:id="3500"/>
      <w:r w:rsidRPr="00B75FD2">
        <w:rPr>
          <w:rFonts w:hint="cs"/>
          <w:rtl/>
          <w:lang w:eastAsia="he-IL"/>
        </w:rPr>
        <w:t>מה שיעקב אומר.</w:t>
      </w:r>
    </w:p>
    <w:p w:rsidR="00B96AD4" w:rsidRPr="00B75FD2" w:rsidRDefault="00B96AD4" w:rsidP="00B96AD4">
      <w:pPr>
        <w:rPr>
          <w:rtl/>
          <w:lang w:eastAsia="he-IL"/>
        </w:rPr>
      </w:pPr>
      <w:bookmarkStart w:id="3501" w:name="_ETM_Q1_1568000"/>
      <w:bookmarkEnd w:id="3501"/>
    </w:p>
    <w:p w:rsidR="00B96AD4" w:rsidRPr="00B75FD2" w:rsidRDefault="00B96AD4" w:rsidP="00B96AD4">
      <w:pPr>
        <w:pStyle w:val="a4"/>
        <w:keepNext/>
        <w:rPr>
          <w:rtl/>
        </w:rPr>
      </w:pPr>
      <w:bookmarkStart w:id="3502" w:name="ET_speaker_אלעזר_שטרן_יועץ_משפטי_786"/>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502"/>
    </w:p>
    <w:p w:rsidR="00B96AD4" w:rsidRPr="00B75FD2" w:rsidRDefault="00B96AD4" w:rsidP="00B96AD4">
      <w:pPr>
        <w:pStyle w:val="KeepWithNext"/>
        <w:rPr>
          <w:rtl/>
          <w:lang w:eastAsia="he-IL"/>
        </w:rPr>
      </w:pPr>
    </w:p>
    <w:p w:rsidR="00B96AD4" w:rsidRPr="00B75FD2" w:rsidRDefault="00B96AD4" w:rsidP="00551187">
      <w:pPr>
        <w:rPr>
          <w:rtl/>
          <w:lang w:eastAsia="he-IL"/>
        </w:rPr>
      </w:pPr>
      <w:bookmarkStart w:id="3503" w:name="_ETM_Q1_1567000"/>
      <w:bookmarkEnd w:id="3503"/>
      <w:r w:rsidRPr="00B75FD2">
        <w:rPr>
          <w:rFonts w:hint="cs"/>
          <w:rtl/>
          <w:lang w:eastAsia="he-IL"/>
        </w:rPr>
        <w:t xml:space="preserve">1 ביולי או </w:t>
      </w:r>
      <w:bookmarkStart w:id="3504" w:name="_ETM_Q1_1570000"/>
      <w:bookmarkEnd w:id="3504"/>
      <w:r w:rsidRPr="00B75FD2">
        <w:rPr>
          <w:rFonts w:hint="cs"/>
          <w:rtl/>
          <w:lang w:eastAsia="he-IL"/>
        </w:rPr>
        <w:t>שלושה חודשים, והמאוחר מבין שניהם.</w:t>
      </w:r>
    </w:p>
    <w:p w:rsidR="00B96AD4" w:rsidRPr="00B75FD2" w:rsidRDefault="00B96AD4" w:rsidP="00B96AD4">
      <w:pPr>
        <w:rPr>
          <w:rtl/>
          <w:lang w:eastAsia="he-IL"/>
        </w:rPr>
      </w:pPr>
      <w:bookmarkStart w:id="3505" w:name="_ETM_Q1_1573000"/>
      <w:bookmarkEnd w:id="3505"/>
    </w:p>
    <w:p w:rsidR="00B96AD4" w:rsidRPr="00B75FD2" w:rsidRDefault="00B96AD4" w:rsidP="00B96AD4">
      <w:pPr>
        <w:pStyle w:val="af6"/>
        <w:keepNext/>
        <w:rPr>
          <w:rtl/>
        </w:rPr>
      </w:pPr>
      <w:bookmarkStart w:id="3506" w:name="ET_yor_5069_787"/>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506"/>
    </w:p>
    <w:p w:rsidR="00B96AD4" w:rsidRPr="00B75FD2" w:rsidRDefault="00B96AD4" w:rsidP="00B96AD4">
      <w:pPr>
        <w:pStyle w:val="KeepWithNext"/>
        <w:rPr>
          <w:rtl/>
          <w:lang w:eastAsia="he-IL"/>
        </w:rPr>
      </w:pPr>
    </w:p>
    <w:p w:rsidR="00551187" w:rsidRPr="00B75FD2" w:rsidRDefault="00B96AD4" w:rsidP="00B96AD4">
      <w:pPr>
        <w:rPr>
          <w:rtl/>
          <w:lang w:eastAsia="he-IL"/>
        </w:rPr>
      </w:pPr>
      <w:bookmarkStart w:id="3507" w:name="_ETM_Q1_1571000"/>
      <w:bookmarkEnd w:id="3507"/>
      <w:r w:rsidRPr="00B75FD2">
        <w:rPr>
          <w:rFonts w:hint="cs"/>
          <w:rtl/>
          <w:lang w:eastAsia="he-IL"/>
        </w:rPr>
        <w:t>כן. אני מעלה להצבעה את</w:t>
      </w:r>
      <w:r w:rsidR="00551187" w:rsidRPr="00B75FD2">
        <w:rPr>
          <w:rFonts w:hint="cs"/>
          <w:rtl/>
          <w:lang w:eastAsia="he-IL"/>
        </w:rPr>
        <w:t xml:space="preserve"> - - -</w:t>
      </w:r>
    </w:p>
    <w:p w:rsidR="00551187" w:rsidRPr="00B75FD2" w:rsidRDefault="00551187" w:rsidP="00B96AD4">
      <w:pPr>
        <w:rPr>
          <w:rtl/>
          <w:lang w:eastAsia="he-IL"/>
        </w:rPr>
      </w:pPr>
    </w:p>
    <w:p w:rsidR="00551187" w:rsidRPr="00B75FD2" w:rsidRDefault="00551187" w:rsidP="00551187">
      <w:pPr>
        <w:pStyle w:val="a4"/>
        <w:keepNext/>
        <w:rPr>
          <w:rtl/>
        </w:rPr>
      </w:pPr>
      <w:bookmarkStart w:id="3508" w:name="ET_speaker_6065_788"/>
      <w:r w:rsidRPr="00B75FD2">
        <w:rPr>
          <w:rStyle w:val="TagStyle"/>
          <w:rtl/>
        </w:rPr>
        <w:t xml:space="preserve"> &lt;&lt; דובר &gt;&gt; </w:t>
      </w:r>
      <w:r w:rsidRPr="00B75FD2">
        <w:rPr>
          <w:rtl/>
        </w:rPr>
        <w:t>עמית הלוי (הליכוד):</w:t>
      </w:r>
      <w:r w:rsidRPr="00B75FD2">
        <w:rPr>
          <w:rStyle w:val="TagStyle"/>
          <w:rtl/>
        </w:rPr>
        <w:t xml:space="preserve"> &lt;&lt; דובר &gt;&gt;</w:t>
      </w:r>
      <w:r w:rsidRPr="00B75FD2">
        <w:rPr>
          <w:rtl/>
        </w:rPr>
        <w:t xml:space="preserve">   </w:t>
      </w:r>
      <w:bookmarkEnd w:id="3508"/>
    </w:p>
    <w:p w:rsidR="00551187" w:rsidRPr="00B75FD2" w:rsidRDefault="00551187" w:rsidP="00551187">
      <w:pPr>
        <w:pStyle w:val="KeepWithNext"/>
        <w:rPr>
          <w:rtl/>
          <w:lang w:eastAsia="he-IL"/>
        </w:rPr>
      </w:pPr>
    </w:p>
    <w:p w:rsidR="00551187" w:rsidRPr="00B75FD2" w:rsidRDefault="00551187" w:rsidP="00551187">
      <w:pPr>
        <w:rPr>
          <w:rtl/>
          <w:lang w:eastAsia="he-IL"/>
        </w:rPr>
      </w:pPr>
      <w:bookmarkStart w:id="3509" w:name="_ETM_Q1_1588000"/>
      <w:bookmarkEnd w:id="3509"/>
      <w:r w:rsidRPr="00B75FD2">
        <w:rPr>
          <w:rFonts w:hint="cs"/>
          <w:rtl/>
          <w:lang w:eastAsia="he-IL"/>
        </w:rPr>
        <w:t xml:space="preserve">מי שמגיש ב-1 במאי, הרי </w:t>
      </w:r>
      <w:bookmarkStart w:id="3510" w:name="_ETM_Q1_1590000"/>
      <w:bookmarkEnd w:id="3510"/>
      <w:r w:rsidRPr="00B75FD2">
        <w:rPr>
          <w:rFonts w:hint="cs"/>
          <w:rtl/>
          <w:lang w:eastAsia="he-IL"/>
        </w:rPr>
        <w:t xml:space="preserve">לפי החוק הזה יש לו שלושה חודשים, זה לא מסתיים </w:t>
      </w:r>
      <w:bookmarkStart w:id="3511" w:name="_ETM_Q1_1593000"/>
      <w:bookmarkEnd w:id="3511"/>
      <w:r w:rsidRPr="00B75FD2">
        <w:rPr>
          <w:rFonts w:hint="cs"/>
          <w:rtl/>
          <w:lang w:eastAsia="he-IL"/>
        </w:rPr>
        <w:t>ב-1 ביולי.</w:t>
      </w:r>
    </w:p>
    <w:p w:rsidR="00551187" w:rsidRPr="00B75FD2" w:rsidRDefault="00551187" w:rsidP="00551187">
      <w:pPr>
        <w:rPr>
          <w:rtl/>
          <w:lang w:eastAsia="he-IL"/>
        </w:rPr>
      </w:pPr>
      <w:bookmarkStart w:id="3512" w:name="_ETM_Q1_1592000"/>
      <w:bookmarkEnd w:id="3512"/>
    </w:p>
    <w:p w:rsidR="00551187" w:rsidRPr="00B75FD2" w:rsidRDefault="00551187" w:rsidP="00551187">
      <w:pPr>
        <w:pStyle w:val="af9"/>
        <w:keepNext/>
        <w:rPr>
          <w:rtl/>
          <w:lang w:eastAsia="he-IL"/>
        </w:rPr>
      </w:pPr>
      <w:bookmarkStart w:id="3513" w:name="ET_guest_30035_789"/>
      <w:r w:rsidRPr="00B75FD2">
        <w:rPr>
          <w:rStyle w:val="TagStyle"/>
          <w:rtl/>
        </w:rPr>
        <w:t xml:space="preserve"> &lt;&lt; אורח &gt;&gt; </w:t>
      </w:r>
      <w:r w:rsidRPr="00B75FD2">
        <w:rPr>
          <w:rtl/>
          <w:lang w:eastAsia="he-IL"/>
        </w:rPr>
        <w:t>יובל רויטמן:</w:t>
      </w:r>
      <w:r w:rsidRPr="00B75FD2">
        <w:rPr>
          <w:rStyle w:val="TagStyle"/>
          <w:rtl/>
        </w:rPr>
        <w:t xml:space="preserve"> &lt;&lt; אורח &gt;&gt;</w:t>
      </w:r>
      <w:r w:rsidRPr="00B75FD2">
        <w:rPr>
          <w:rtl/>
          <w:lang w:eastAsia="he-IL"/>
        </w:rPr>
        <w:t xml:space="preserve">   </w:t>
      </w:r>
      <w:bookmarkEnd w:id="3513"/>
    </w:p>
    <w:p w:rsidR="00551187" w:rsidRPr="00B75FD2" w:rsidRDefault="00551187" w:rsidP="00551187">
      <w:pPr>
        <w:pStyle w:val="KeepWithNext"/>
        <w:rPr>
          <w:rtl/>
          <w:lang w:eastAsia="he-IL"/>
        </w:rPr>
      </w:pPr>
    </w:p>
    <w:p w:rsidR="00551187" w:rsidRPr="00B75FD2" w:rsidRDefault="00551187" w:rsidP="00551187">
      <w:pPr>
        <w:rPr>
          <w:rtl/>
          <w:lang w:eastAsia="he-IL"/>
        </w:rPr>
      </w:pPr>
      <w:bookmarkStart w:id="3514" w:name="_ETM_Q1_1594000"/>
      <w:bookmarkEnd w:id="3514"/>
      <w:r w:rsidRPr="00B75FD2">
        <w:rPr>
          <w:rFonts w:hint="cs"/>
          <w:rtl/>
          <w:lang w:eastAsia="he-IL"/>
        </w:rPr>
        <w:t>לפי המאוחר. אנחנו לא גורעים לו.</w:t>
      </w:r>
    </w:p>
    <w:p w:rsidR="00551187" w:rsidRPr="00B75FD2" w:rsidRDefault="00551187" w:rsidP="00551187">
      <w:pPr>
        <w:rPr>
          <w:rtl/>
          <w:lang w:eastAsia="he-IL"/>
        </w:rPr>
      </w:pPr>
      <w:bookmarkStart w:id="3515" w:name="_ETM_Q1_1596000"/>
      <w:bookmarkEnd w:id="3515"/>
    </w:p>
    <w:p w:rsidR="00551187" w:rsidRPr="00B75FD2" w:rsidRDefault="00551187" w:rsidP="00551187">
      <w:pPr>
        <w:pStyle w:val="a4"/>
        <w:keepNext/>
        <w:rPr>
          <w:rtl/>
        </w:rPr>
      </w:pPr>
      <w:bookmarkStart w:id="3516" w:name="ET_speaker_אלעזר_שטרן_יועץ_משפטי_790"/>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516"/>
    </w:p>
    <w:p w:rsidR="00551187" w:rsidRPr="00B75FD2" w:rsidRDefault="00551187" w:rsidP="00551187">
      <w:pPr>
        <w:pStyle w:val="KeepWithNext"/>
        <w:rPr>
          <w:rtl/>
          <w:lang w:eastAsia="he-IL"/>
        </w:rPr>
      </w:pPr>
    </w:p>
    <w:p w:rsidR="00551187" w:rsidRPr="00B75FD2" w:rsidRDefault="00551187" w:rsidP="00551187">
      <w:pPr>
        <w:rPr>
          <w:rtl/>
          <w:lang w:eastAsia="he-IL"/>
        </w:rPr>
      </w:pPr>
      <w:r w:rsidRPr="00B75FD2">
        <w:rPr>
          <w:rFonts w:hint="cs"/>
          <w:rtl/>
          <w:lang w:eastAsia="he-IL"/>
        </w:rPr>
        <w:t xml:space="preserve">אם הוא יגיש עכשיו, </w:t>
      </w:r>
      <w:bookmarkStart w:id="3517" w:name="_ETM_Q1_1598000"/>
      <w:bookmarkEnd w:id="3517"/>
      <w:r w:rsidRPr="00B75FD2">
        <w:rPr>
          <w:rFonts w:hint="cs"/>
          <w:rtl/>
          <w:lang w:eastAsia="he-IL"/>
        </w:rPr>
        <w:t>הוא יקבל עד ה-1 ביולי. אם הוא הוא מגיש ב-1 ביולי, הוא מקבל שלושה חודשים.</w:t>
      </w:r>
    </w:p>
    <w:p w:rsidR="00551187" w:rsidRPr="00B75FD2" w:rsidRDefault="00551187" w:rsidP="00551187">
      <w:pPr>
        <w:rPr>
          <w:rtl/>
          <w:lang w:eastAsia="he-IL"/>
        </w:rPr>
      </w:pPr>
    </w:p>
    <w:p w:rsidR="00551187" w:rsidRPr="00B75FD2" w:rsidRDefault="00551187" w:rsidP="00551187">
      <w:pPr>
        <w:pStyle w:val="af6"/>
        <w:keepNext/>
        <w:rPr>
          <w:rtl/>
        </w:rPr>
      </w:pPr>
      <w:bookmarkStart w:id="3518" w:name="ET_yor_5069_791"/>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518"/>
    </w:p>
    <w:p w:rsidR="00551187" w:rsidRPr="00B75FD2" w:rsidRDefault="00551187" w:rsidP="00551187">
      <w:pPr>
        <w:pStyle w:val="KeepWithNext"/>
        <w:rPr>
          <w:rtl/>
          <w:lang w:eastAsia="he-IL"/>
        </w:rPr>
      </w:pPr>
    </w:p>
    <w:p w:rsidR="00B96AD4" w:rsidRPr="00B75FD2" w:rsidRDefault="00551187" w:rsidP="00551187">
      <w:pPr>
        <w:rPr>
          <w:rtl/>
          <w:lang w:eastAsia="he-IL"/>
        </w:rPr>
      </w:pPr>
      <w:bookmarkStart w:id="3519" w:name="_ETM_Q1_1601000"/>
      <w:bookmarkEnd w:id="3519"/>
      <w:r w:rsidRPr="00B75FD2">
        <w:rPr>
          <w:rFonts w:hint="cs"/>
          <w:rtl/>
          <w:lang w:eastAsia="he-IL"/>
        </w:rPr>
        <w:t xml:space="preserve">אני מבקש שזה יופיע בנוסח הזה. </w:t>
      </w:r>
      <w:bookmarkStart w:id="3520" w:name="_ETM_Q1_1607000"/>
      <w:bookmarkEnd w:id="3520"/>
      <w:r w:rsidRPr="00B75FD2">
        <w:rPr>
          <w:rFonts w:hint="cs"/>
          <w:rtl/>
          <w:lang w:eastAsia="he-IL"/>
        </w:rPr>
        <w:t>אנחנו מאשרים את הנוסח הזה.</w:t>
      </w:r>
      <w:bookmarkStart w:id="3521" w:name="_ETM_Q1_1585000"/>
      <w:bookmarkEnd w:id="3521"/>
      <w:r w:rsidRPr="00B75FD2">
        <w:rPr>
          <w:rFonts w:hint="cs"/>
          <w:rtl/>
          <w:lang w:eastAsia="he-IL"/>
        </w:rPr>
        <w:t xml:space="preserve"> </w:t>
      </w:r>
      <w:r w:rsidRPr="00B75FD2">
        <w:rPr>
          <w:b/>
          <w:bCs/>
          <w:u w:val="single"/>
          <w:rtl/>
          <w:lang w:eastAsia="he-IL"/>
        </w:rPr>
        <w:t>הצעת חוק הארכת תקופות (הוראת שעה – נגיף הקורונה החדש) (אישורים רגולטוריים) (תיקון), התשפ"א–2020</w:t>
      </w:r>
      <w:bookmarkStart w:id="3522" w:name="_ETM_Q1_1576000"/>
      <w:bookmarkEnd w:id="3522"/>
      <w:r w:rsidRPr="00B75FD2">
        <w:rPr>
          <w:rFonts w:hint="cs"/>
          <w:b/>
          <w:bCs/>
          <w:u w:val="single"/>
          <w:rtl/>
          <w:lang w:eastAsia="he-IL"/>
        </w:rPr>
        <w:t>, לפי הנוסח ולפי התיקונים, עם כל התיקונים שנאמרו ואנחנו מסמיכים את היועץ המשפטי לנסח אותם</w:t>
      </w:r>
      <w:r w:rsidRPr="00B75FD2">
        <w:rPr>
          <w:rFonts w:hint="cs"/>
          <w:rtl/>
          <w:lang w:eastAsia="he-IL"/>
        </w:rPr>
        <w:t>. מי בעד ירים את ידו. מי נגד?</w:t>
      </w:r>
    </w:p>
    <w:p w:rsidR="00551187" w:rsidRPr="00B75FD2" w:rsidRDefault="00551187" w:rsidP="00551187">
      <w:pPr>
        <w:rPr>
          <w:rtl/>
          <w:lang w:eastAsia="he-IL"/>
        </w:rPr>
      </w:pPr>
    </w:p>
    <w:p w:rsidR="00551187" w:rsidRPr="00B75FD2" w:rsidRDefault="00551187" w:rsidP="00551187">
      <w:pPr>
        <w:pStyle w:val="af1"/>
        <w:keepNext/>
        <w:rPr>
          <w:rtl/>
          <w:lang w:eastAsia="he-IL"/>
        </w:rPr>
      </w:pPr>
      <w:r w:rsidRPr="00B75FD2">
        <w:rPr>
          <w:rFonts w:hint="eastAsia"/>
          <w:rtl/>
          <w:lang w:eastAsia="he-IL"/>
        </w:rPr>
        <w:t>הצבעה</w:t>
      </w:r>
    </w:p>
    <w:p w:rsidR="00551187" w:rsidRPr="00B75FD2" w:rsidRDefault="00551187" w:rsidP="00551187">
      <w:pPr>
        <w:pStyle w:val="--"/>
        <w:keepNext/>
        <w:rPr>
          <w:rtl/>
          <w:lang w:eastAsia="he-IL"/>
        </w:rPr>
      </w:pPr>
    </w:p>
    <w:p w:rsidR="00551187" w:rsidRPr="00B75FD2" w:rsidRDefault="00551187" w:rsidP="00551187">
      <w:pPr>
        <w:pStyle w:val="af2"/>
        <w:rPr>
          <w:rtl/>
          <w:lang w:eastAsia="he-IL"/>
        </w:rPr>
      </w:pPr>
      <w:r w:rsidRPr="00B75FD2">
        <w:rPr>
          <w:rFonts w:hint="cs"/>
          <w:rtl/>
          <w:lang w:eastAsia="he-IL"/>
        </w:rPr>
        <w:t>אושר.</w:t>
      </w:r>
    </w:p>
    <w:p w:rsidR="00C20C9D" w:rsidRPr="00B75FD2" w:rsidRDefault="00C20C9D" w:rsidP="00C20C9D">
      <w:pPr>
        <w:pStyle w:val="KeepWithNext"/>
        <w:rPr>
          <w:rtl/>
          <w:lang w:eastAsia="he-IL"/>
        </w:rPr>
      </w:pPr>
    </w:p>
    <w:p w:rsidR="00551187" w:rsidRPr="00B75FD2" w:rsidRDefault="00551187" w:rsidP="00551187">
      <w:pPr>
        <w:pStyle w:val="af6"/>
        <w:keepNext/>
        <w:rPr>
          <w:rtl/>
        </w:rPr>
      </w:pPr>
      <w:bookmarkStart w:id="3523" w:name="ET_yor_5069_792"/>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523"/>
    </w:p>
    <w:p w:rsidR="00551187" w:rsidRPr="00B75FD2" w:rsidRDefault="00551187" w:rsidP="00551187">
      <w:pPr>
        <w:pStyle w:val="KeepWithNext"/>
        <w:rPr>
          <w:rtl/>
          <w:lang w:eastAsia="he-IL"/>
        </w:rPr>
      </w:pPr>
    </w:p>
    <w:p w:rsidR="00551187" w:rsidRPr="00B75FD2" w:rsidRDefault="00551187" w:rsidP="00551187">
      <w:pPr>
        <w:rPr>
          <w:rtl/>
          <w:lang w:eastAsia="he-IL"/>
        </w:rPr>
      </w:pPr>
      <w:bookmarkStart w:id="3524" w:name="_ETM_Q1_1633000"/>
      <w:bookmarkEnd w:id="3524"/>
      <w:r w:rsidRPr="00B75FD2">
        <w:rPr>
          <w:rFonts w:hint="cs"/>
          <w:rtl/>
          <w:lang w:eastAsia="he-IL"/>
        </w:rPr>
        <w:t>פה אחד.</w:t>
      </w:r>
    </w:p>
    <w:p w:rsidR="00551187" w:rsidRPr="00B75FD2" w:rsidRDefault="00551187" w:rsidP="00551187">
      <w:pPr>
        <w:rPr>
          <w:rtl/>
          <w:lang w:eastAsia="he-IL"/>
        </w:rPr>
      </w:pPr>
      <w:bookmarkStart w:id="3525" w:name="_ETM_Q1_1634000"/>
      <w:bookmarkEnd w:id="3525"/>
    </w:p>
    <w:p w:rsidR="00551187" w:rsidRPr="00B75FD2" w:rsidRDefault="00551187" w:rsidP="00551187">
      <w:pPr>
        <w:pStyle w:val="a4"/>
        <w:keepNext/>
        <w:rPr>
          <w:rtl/>
        </w:rPr>
      </w:pPr>
      <w:bookmarkStart w:id="3526" w:name="ET_speaker_אלעזר_שטרן_יועץ_משפטי_793"/>
      <w:r w:rsidRPr="00B75FD2">
        <w:rPr>
          <w:rStyle w:val="TagStyle"/>
          <w:rtl/>
        </w:rPr>
        <w:t xml:space="preserve"> &lt;&lt; דובר &gt;&gt; </w:t>
      </w:r>
      <w:r w:rsidRPr="00B75FD2">
        <w:rPr>
          <w:rtl/>
        </w:rPr>
        <w:t>אלעזר שטרן (יועץ משפטי):</w:t>
      </w:r>
      <w:r w:rsidRPr="00B75FD2">
        <w:rPr>
          <w:rStyle w:val="TagStyle"/>
          <w:rtl/>
        </w:rPr>
        <w:t xml:space="preserve"> &lt;&lt; דובר &gt;&gt;</w:t>
      </w:r>
      <w:r w:rsidRPr="00B75FD2">
        <w:rPr>
          <w:rtl/>
        </w:rPr>
        <w:t xml:space="preserve">   </w:t>
      </w:r>
      <w:bookmarkEnd w:id="3526"/>
    </w:p>
    <w:p w:rsidR="00551187" w:rsidRPr="00B75FD2" w:rsidRDefault="00551187" w:rsidP="00551187">
      <w:pPr>
        <w:pStyle w:val="KeepWithNext"/>
        <w:rPr>
          <w:rtl/>
          <w:lang w:eastAsia="he-IL"/>
        </w:rPr>
      </w:pPr>
    </w:p>
    <w:p w:rsidR="00551187" w:rsidRPr="00B75FD2" w:rsidRDefault="00551187" w:rsidP="00551187">
      <w:pPr>
        <w:rPr>
          <w:rtl/>
          <w:lang w:eastAsia="he-IL"/>
        </w:rPr>
      </w:pPr>
      <w:bookmarkStart w:id="3527" w:name="_ETM_Q1_1635000"/>
      <w:bookmarkEnd w:id="3527"/>
      <w:r w:rsidRPr="00B75FD2">
        <w:rPr>
          <w:rFonts w:hint="cs"/>
          <w:rtl/>
          <w:lang w:eastAsia="he-IL"/>
        </w:rPr>
        <w:t xml:space="preserve">יעקב, אני </w:t>
      </w:r>
      <w:bookmarkStart w:id="3528" w:name="_ETM_Q1_1637000"/>
      <w:bookmarkEnd w:id="3528"/>
      <w:r w:rsidRPr="00B75FD2">
        <w:rPr>
          <w:rFonts w:hint="cs"/>
          <w:rtl/>
          <w:lang w:eastAsia="he-IL"/>
        </w:rPr>
        <w:t>רק מבהיר שהניסוחים האחרונים ייערכו מול משרדי הממשלה.</w:t>
      </w:r>
    </w:p>
    <w:p w:rsidR="00551187" w:rsidRPr="00B75FD2" w:rsidRDefault="00551187" w:rsidP="00551187">
      <w:pPr>
        <w:rPr>
          <w:rtl/>
          <w:lang w:eastAsia="he-IL"/>
        </w:rPr>
      </w:pPr>
      <w:bookmarkStart w:id="3529" w:name="_ETM_Q1_1640000"/>
      <w:bookmarkEnd w:id="3529"/>
    </w:p>
    <w:p w:rsidR="00551187" w:rsidRPr="00B75FD2" w:rsidRDefault="00551187" w:rsidP="00551187">
      <w:pPr>
        <w:pStyle w:val="af6"/>
        <w:keepNext/>
        <w:rPr>
          <w:rtl/>
        </w:rPr>
      </w:pPr>
      <w:bookmarkStart w:id="3530" w:name="ET_yor_5069_794"/>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530"/>
    </w:p>
    <w:p w:rsidR="00551187" w:rsidRPr="00B75FD2" w:rsidRDefault="00551187" w:rsidP="00551187">
      <w:pPr>
        <w:pStyle w:val="KeepWithNext"/>
        <w:rPr>
          <w:rtl/>
          <w:lang w:eastAsia="he-IL"/>
        </w:rPr>
      </w:pPr>
    </w:p>
    <w:p w:rsidR="00551187" w:rsidRPr="00B75FD2" w:rsidRDefault="00551187" w:rsidP="00903840">
      <w:pPr>
        <w:rPr>
          <w:rtl/>
          <w:lang w:eastAsia="he-IL"/>
        </w:rPr>
      </w:pPr>
      <w:bookmarkStart w:id="3531" w:name="_ETM_Q1_1641000"/>
      <w:bookmarkEnd w:id="3531"/>
      <w:r w:rsidRPr="00B75FD2">
        <w:rPr>
          <w:rFonts w:hint="cs"/>
          <w:rtl/>
          <w:lang w:eastAsia="he-IL"/>
        </w:rPr>
        <w:t xml:space="preserve">כמו תמיד. אני </w:t>
      </w:r>
      <w:bookmarkStart w:id="3532" w:name="_ETM_Q1_1643000"/>
      <w:bookmarkEnd w:id="3532"/>
      <w:r w:rsidRPr="00B75FD2">
        <w:rPr>
          <w:rFonts w:hint="cs"/>
          <w:rtl/>
          <w:lang w:eastAsia="he-IL"/>
        </w:rPr>
        <w:t>רוצה להודות למשרד ראש הממשלה. היה תענוג לעבוד אתכם</w:t>
      </w:r>
      <w:bookmarkStart w:id="3533" w:name="_ETM_Q1_1651000"/>
      <w:bookmarkEnd w:id="3533"/>
      <w:r w:rsidR="00903840" w:rsidRPr="00B75FD2">
        <w:rPr>
          <w:rFonts w:hint="cs"/>
          <w:rtl/>
          <w:lang w:eastAsia="he-IL"/>
        </w:rPr>
        <w:t xml:space="preserve"> ועם היועץ המשפטי של משרד המשפטים, ואני מודה </w:t>
      </w:r>
      <w:bookmarkStart w:id="3534" w:name="_ETM_Q1_1661000"/>
      <w:bookmarkEnd w:id="3534"/>
      <w:r w:rsidR="00903840" w:rsidRPr="00B75FD2">
        <w:rPr>
          <w:rFonts w:hint="cs"/>
          <w:rtl/>
          <w:lang w:eastAsia="he-IL"/>
        </w:rPr>
        <w:t xml:space="preserve">לך גם על הייעוץ. אל תשלח לי חשבונית, כי אני </w:t>
      </w:r>
      <w:bookmarkStart w:id="3535" w:name="_ETM_Q1_1663000"/>
      <w:bookmarkEnd w:id="3535"/>
      <w:r w:rsidR="00903840" w:rsidRPr="00B75FD2">
        <w:rPr>
          <w:rFonts w:hint="cs"/>
          <w:rtl/>
          <w:lang w:eastAsia="he-IL"/>
        </w:rPr>
        <w:t>לא יודע לממן את זה.</w:t>
      </w:r>
    </w:p>
    <w:p w:rsidR="00903840" w:rsidRPr="00B75FD2" w:rsidRDefault="00903840" w:rsidP="00551187">
      <w:pPr>
        <w:rPr>
          <w:rtl/>
          <w:lang w:eastAsia="he-IL"/>
        </w:rPr>
      </w:pPr>
    </w:p>
    <w:p w:rsidR="00903840" w:rsidRPr="00B75FD2" w:rsidRDefault="00903840" w:rsidP="00903840">
      <w:pPr>
        <w:pStyle w:val="af9"/>
        <w:keepNext/>
        <w:rPr>
          <w:rtl/>
          <w:lang w:eastAsia="he-IL"/>
        </w:rPr>
      </w:pPr>
      <w:bookmarkStart w:id="3536" w:name="ET_guest_876602_795"/>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3536"/>
    </w:p>
    <w:p w:rsidR="00903840" w:rsidRPr="00B75FD2" w:rsidRDefault="00903840" w:rsidP="00903840">
      <w:pPr>
        <w:pStyle w:val="KeepWithNext"/>
        <w:rPr>
          <w:rtl/>
          <w:lang w:eastAsia="he-IL"/>
        </w:rPr>
      </w:pPr>
    </w:p>
    <w:p w:rsidR="00903840" w:rsidRPr="00B75FD2" w:rsidRDefault="00903840" w:rsidP="00903840">
      <w:pPr>
        <w:rPr>
          <w:rtl/>
          <w:lang w:eastAsia="he-IL"/>
        </w:rPr>
      </w:pPr>
      <w:bookmarkStart w:id="3537" w:name="_ETM_Q1_1664000"/>
      <w:bookmarkEnd w:id="3537"/>
      <w:r w:rsidRPr="00B75FD2">
        <w:rPr>
          <w:rFonts w:hint="cs"/>
          <w:rtl/>
          <w:lang w:eastAsia="he-IL"/>
        </w:rPr>
        <w:t xml:space="preserve">רצינו להגיד לך תודה. הבנו שהשתדלת </w:t>
      </w:r>
      <w:bookmarkStart w:id="3538" w:name="_ETM_Q1_1667000"/>
      <w:bookmarkEnd w:id="3538"/>
      <w:r w:rsidRPr="00B75FD2">
        <w:rPr>
          <w:rFonts w:hint="cs"/>
          <w:rtl/>
          <w:lang w:eastAsia="he-IL"/>
        </w:rPr>
        <w:t>מאוד שזה יקרה מהר.</w:t>
      </w:r>
    </w:p>
    <w:p w:rsidR="00903840" w:rsidRPr="00B75FD2" w:rsidRDefault="00903840" w:rsidP="00903840">
      <w:pPr>
        <w:rPr>
          <w:rtl/>
          <w:lang w:eastAsia="he-IL"/>
        </w:rPr>
      </w:pPr>
      <w:bookmarkStart w:id="3539" w:name="_ETM_Q1_1668000"/>
      <w:bookmarkEnd w:id="3539"/>
    </w:p>
    <w:p w:rsidR="00903840" w:rsidRPr="00B75FD2" w:rsidRDefault="00903840" w:rsidP="00903840">
      <w:pPr>
        <w:pStyle w:val="af6"/>
        <w:keepNext/>
        <w:rPr>
          <w:rtl/>
        </w:rPr>
      </w:pPr>
      <w:bookmarkStart w:id="3540" w:name="ET_yor_5069_796"/>
      <w:r w:rsidRPr="00B75FD2">
        <w:rPr>
          <w:rStyle w:val="TagStyle"/>
          <w:rtl/>
        </w:rPr>
        <w:t xml:space="preserve"> &lt;&lt; יור &gt;&gt; </w:t>
      </w:r>
      <w:r w:rsidRPr="00B75FD2">
        <w:rPr>
          <w:rtl/>
        </w:rPr>
        <w:t>היו"ר יעקב אשר:</w:t>
      </w:r>
      <w:r w:rsidRPr="00B75FD2">
        <w:rPr>
          <w:rStyle w:val="TagStyle"/>
          <w:rtl/>
        </w:rPr>
        <w:t xml:space="preserve"> &lt;&lt; יור &gt;&gt;</w:t>
      </w:r>
      <w:r w:rsidRPr="00B75FD2">
        <w:rPr>
          <w:rtl/>
        </w:rPr>
        <w:t xml:space="preserve">   </w:t>
      </w:r>
      <w:bookmarkEnd w:id="3540"/>
    </w:p>
    <w:p w:rsidR="00903840" w:rsidRPr="00B75FD2" w:rsidRDefault="00903840" w:rsidP="00903840">
      <w:pPr>
        <w:pStyle w:val="KeepWithNext"/>
        <w:rPr>
          <w:rtl/>
          <w:lang w:eastAsia="he-IL"/>
        </w:rPr>
      </w:pPr>
    </w:p>
    <w:p w:rsidR="00903840" w:rsidRPr="00B75FD2" w:rsidRDefault="00903840" w:rsidP="00903840">
      <w:pPr>
        <w:rPr>
          <w:rtl/>
          <w:lang w:eastAsia="he-IL"/>
        </w:rPr>
      </w:pPr>
      <w:r w:rsidRPr="00B75FD2">
        <w:rPr>
          <w:rFonts w:hint="cs"/>
          <w:rtl/>
          <w:lang w:eastAsia="he-IL"/>
        </w:rPr>
        <w:t xml:space="preserve">השתדלתי ואני אומר למנהל הוועדה: צריך </w:t>
      </w:r>
      <w:bookmarkStart w:id="3541" w:name="_ETM_Q1_1672000"/>
      <w:bookmarkEnd w:id="3541"/>
      <w:r w:rsidRPr="00B75FD2">
        <w:rPr>
          <w:rFonts w:hint="cs"/>
          <w:rtl/>
          <w:lang w:eastAsia="he-IL"/>
        </w:rPr>
        <w:t xml:space="preserve">לדאוג שזה יגיע ביום שני. להוציא את הדברים שצריך לכיוון </w:t>
      </w:r>
      <w:bookmarkStart w:id="3542" w:name="_ETM_Q1_1679000"/>
      <w:bookmarkEnd w:id="3542"/>
      <w:r w:rsidRPr="00B75FD2">
        <w:rPr>
          <w:rFonts w:hint="cs"/>
          <w:rtl/>
          <w:lang w:eastAsia="he-IL"/>
        </w:rPr>
        <w:t>מליאת הכנסת.</w:t>
      </w:r>
    </w:p>
    <w:p w:rsidR="00903840" w:rsidRPr="00B75FD2" w:rsidRDefault="00903840" w:rsidP="00903840">
      <w:pPr>
        <w:rPr>
          <w:rtl/>
          <w:lang w:eastAsia="he-IL"/>
        </w:rPr>
      </w:pPr>
      <w:bookmarkStart w:id="3543" w:name="_ETM_Q1_1681000"/>
      <w:bookmarkEnd w:id="3543"/>
    </w:p>
    <w:p w:rsidR="00903840" w:rsidRPr="00B75FD2" w:rsidRDefault="00903840" w:rsidP="00903840">
      <w:pPr>
        <w:pStyle w:val="af9"/>
        <w:keepNext/>
        <w:rPr>
          <w:rtl/>
          <w:lang w:eastAsia="he-IL"/>
        </w:rPr>
      </w:pPr>
      <w:bookmarkStart w:id="3544" w:name="ET_guest_876602_797"/>
      <w:r w:rsidRPr="00B75FD2">
        <w:rPr>
          <w:rStyle w:val="TagStyle"/>
          <w:rtl/>
        </w:rPr>
        <w:t xml:space="preserve"> &lt;&lt; אורח &gt;&gt; </w:t>
      </w:r>
      <w:r w:rsidRPr="00B75FD2">
        <w:rPr>
          <w:rtl/>
          <w:lang w:eastAsia="he-IL"/>
        </w:rPr>
        <w:t>שירי נוימן:</w:t>
      </w:r>
      <w:r w:rsidRPr="00B75FD2">
        <w:rPr>
          <w:rStyle w:val="TagStyle"/>
          <w:rtl/>
        </w:rPr>
        <w:t xml:space="preserve"> &lt;&lt; אורח &gt;&gt;</w:t>
      </w:r>
      <w:r w:rsidRPr="00B75FD2">
        <w:rPr>
          <w:rtl/>
          <w:lang w:eastAsia="he-IL"/>
        </w:rPr>
        <w:t xml:space="preserve">   </w:t>
      </w:r>
      <w:bookmarkEnd w:id="3544"/>
    </w:p>
    <w:p w:rsidR="00903840" w:rsidRPr="00B75FD2" w:rsidRDefault="00903840" w:rsidP="00903840">
      <w:pPr>
        <w:pStyle w:val="KeepWithNext"/>
        <w:rPr>
          <w:rtl/>
          <w:lang w:eastAsia="he-IL"/>
        </w:rPr>
      </w:pPr>
    </w:p>
    <w:p w:rsidR="00903840" w:rsidRPr="00B75FD2" w:rsidRDefault="00903840" w:rsidP="00903840">
      <w:pPr>
        <w:rPr>
          <w:rtl/>
          <w:lang w:eastAsia="he-IL"/>
        </w:rPr>
      </w:pPr>
      <w:bookmarkStart w:id="3545" w:name="_ETM_Q1_1682000"/>
      <w:bookmarkEnd w:id="3545"/>
      <w:r w:rsidRPr="00B75FD2">
        <w:rPr>
          <w:rFonts w:hint="cs"/>
          <w:rtl/>
          <w:lang w:eastAsia="he-IL"/>
        </w:rPr>
        <w:t>תודה רבה רבה.</w:t>
      </w:r>
    </w:p>
    <w:p w:rsidR="00903840" w:rsidRDefault="00903840" w:rsidP="00903840">
      <w:pPr>
        <w:rPr>
          <w:rtl/>
          <w:lang w:eastAsia="he-IL"/>
        </w:rPr>
      </w:pPr>
    </w:p>
    <w:p w:rsidR="00F14B85" w:rsidRPr="00B75FD2" w:rsidRDefault="00F14B85" w:rsidP="00903840">
      <w:pPr>
        <w:rPr>
          <w:rtl/>
          <w:lang w:eastAsia="he-IL"/>
        </w:rPr>
      </w:pPr>
    </w:p>
    <w:p w:rsidR="00903840" w:rsidRPr="00903840" w:rsidRDefault="00903840" w:rsidP="00903840">
      <w:pPr>
        <w:pStyle w:val="afc"/>
        <w:keepNext/>
        <w:rPr>
          <w:rtl/>
          <w:lang w:eastAsia="he-IL"/>
        </w:rPr>
      </w:pPr>
      <w:bookmarkStart w:id="3546" w:name="ET_meetingend_798"/>
      <w:r w:rsidRPr="00B75FD2">
        <w:rPr>
          <w:rStyle w:val="TagStyle"/>
          <w:rtl/>
        </w:rPr>
        <w:t xml:space="preserve"> &lt;&lt; סיום &gt;&gt; </w:t>
      </w:r>
      <w:r w:rsidRPr="00B75FD2">
        <w:rPr>
          <w:rtl/>
          <w:lang w:eastAsia="he-IL"/>
        </w:rPr>
        <w:t>הישיבה ננעלה בשעה 16:21.</w:t>
      </w:r>
      <w:r w:rsidRPr="00B75FD2">
        <w:rPr>
          <w:rStyle w:val="TagStyle"/>
          <w:rtl/>
        </w:rPr>
        <w:t xml:space="preserve"> &lt;&lt; סיום &gt;&gt;</w:t>
      </w:r>
      <w:bookmarkEnd w:id="3546"/>
    </w:p>
    <w:p w:rsidR="00903840" w:rsidRPr="00551187" w:rsidRDefault="00903840" w:rsidP="00551187">
      <w:pPr>
        <w:rPr>
          <w:rtl/>
          <w:lang w:eastAsia="he-IL"/>
        </w:rPr>
      </w:pPr>
      <w:bookmarkStart w:id="3547" w:name="_ETM_Q1_1648000"/>
      <w:bookmarkEnd w:id="3547"/>
    </w:p>
    <w:p w:rsidR="00C20C9D" w:rsidRPr="00C20C9D" w:rsidRDefault="00C20C9D" w:rsidP="00C20C9D">
      <w:pPr>
        <w:rPr>
          <w:rtl/>
          <w:lang w:eastAsia="he-IL"/>
        </w:rPr>
      </w:pPr>
      <w:bookmarkStart w:id="3548" w:name="_ETM_Q1_978000"/>
      <w:bookmarkEnd w:id="3548"/>
    </w:p>
    <w:p w:rsidR="00690E84" w:rsidRPr="00690E84" w:rsidRDefault="00690E84" w:rsidP="00690E84">
      <w:pPr>
        <w:rPr>
          <w:rtl/>
          <w:lang w:eastAsia="he-IL"/>
        </w:rPr>
      </w:pPr>
    </w:p>
    <w:p w:rsidR="000B3386" w:rsidRPr="000B3386" w:rsidRDefault="000B3386" w:rsidP="000B3386">
      <w:pPr>
        <w:rPr>
          <w:rtl/>
          <w:lang w:eastAsia="he-IL"/>
        </w:rPr>
      </w:pPr>
    </w:p>
    <w:p w:rsidR="000B3386" w:rsidRPr="00CB3182" w:rsidRDefault="000B3386" w:rsidP="000B3386">
      <w:pPr>
        <w:rPr>
          <w:rtl/>
          <w:lang w:eastAsia="he-IL"/>
        </w:rPr>
      </w:pPr>
      <w:bookmarkStart w:id="3549" w:name="_ETM_Q1_915000"/>
      <w:bookmarkEnd w:id="3549"/>
    </w:p>
    <w:p w:rsidR="008F78B7" w:rsidRPr="008F78B7" w:rsidRDefault="008F78B7" w:rsidP="008F78B7">
      <w:pPr>
        <w:rPr>
          <w:rtl/>
          <w:lang w:eastAsia="he-IL"/>
        </w:rPr>
      </w:pPr>
    </w:p>
    <w:p w:rsidR="007631DA" w:rsidRPr="00A91FC4" w:rsidRDefault="007631DA" w:rsidP="00A91FC4">
      <w:pPr>
        <w:rPr>
          <w:lang w:eastAsia="he-IL"/>
        </w:rPr>
      </w:pPr>
    </w:p>
    <w:sectPr w:rsidR="007631DA" w:rsidRPr="00A91FC4" w:rsidSect="00F14B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187" w:rsidRDefault="00551187">
      <w:r>
        <w:separator/>
      </w:r>
    </w:p>
  </w:endnote>
  <w:endnote w:type="continuationSeparator" w:id="0">
    <w:p w:rsidR="00551187" w:rsidRDefault="00551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187" w:rsidRDefault="00551187">
      <w:r>
        <w:separator/>
      </w:r>
    </w:p>
  </w:footnote>
  <w:footnote w:type="continuationSeparator" w:id="0">
    <w:p w:rsidR="00551187" w:rsidRDefault="005511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187" w:rsidRDefault="005511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1187" w:rsidRDefault="005511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187" w:rsidRDefault="005511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4B85">
      <w:rPr>
        <w:rStyle w:val="af7"/>
        <w:noProof/>
        <w:rtl/>
      </w:rPr>
      <w:t>3</w:t>
    </w:r>
    <w:r>
      <w:rPr>
        <w:rStyle w:val="af7"/>
      </w:rPr>
      <w:fldChar w:fldCharType="end"/>
    </w:r>
  </w:p>
  <w:p w:rsidR="00551187" w:rsidRPr="00CC5815" w:rsidRDefault="00551187" w:rsidP="008E5E3F">
    <w:pPr>
      <w:pStyle w:val="a3"/>
      <w:ind w:firstLine="0"/>
    </w:pPr>
    <w:r>
      <w:rPr>
        <w:rtl/>
      </w:rPr>
      <w:t>ועדת החוקה, חוק ומשפט</w:t>
    </w:r>
  </w:p>
  <w:p w:rsidR="00551187" w:rsidRPr="00CC5815" w:rsidRDefault="00551187" w:rsidP="008E5E3F">
    <w:pPr>
      <w:pStyle w:val="a3"/>
      <w:ind w:firstLine="0"/>
      <w:rPr>
        <w:rtl/>
      </w:rPr>
    </w:pPr>
    <w:r>
      <w:rPr>
        <w:rtl/>
      </w:rPr>
      <w:t>07/01/2021</w:t>
    </w:r>
  </w:p>
  <w:p w:rsidR="00551187" w:rsidRPr="00CC5815" w:rsidRDefault="005511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187" w:rsidRDefault="00551187" w:rsidP="000A17C6">
    <w:pPr>
      <w:keepNext/>
      <w:spacing w:line="240" w:lineRule="atLeast"/>
      <w:ind w:firstLine="0"/>
      <w:jc w:val="center"/>
      <w:outlineLvl w:val="0"/>
      <w:rPr>
        <w:rtl/>
      </w:rPr>
    </w:pPr>
    <w:r>
      <w:rPr>
        <w:noProof/>
      </w:rPr>
      <w:drawing>
        <wp:inline distT="0" distB="0" distL="0" distR="0" wp14:anchorId="3A1CC035" wp14:editId="7C0687B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1187" w:rsidRDefault="005511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1187" w:rsidRDefault="005511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9E"/>
    <w:rsid w:val="00016FDE"/>
    <w:rsid w:val="0002047E"/>
    <w:rsid w:val="000206D0"/>
    <w:rsid w:val="0002145E"/>
    <w:rsid w:val="0002795E"/>
    <w:rsid w:val="00037279"/>
    <w:rsid w:val="000474B3"/>
    <w:rsid w:val="00047EC8"/>
    <w:rsid w:val="000537A6"/>
    <w:rsid w:val="000557F5"/>
    <w:rsid w:val="00062BFA"/>
    <w:rsid w:val="00067F42"/>
    <w:rsid w:val="00073C92"/>
    <w:rsid w:val="0008726C"/>
    <w:rsid w:val="00092B80"/>
    <w:rsid w:val="000A17C6"/>
    <w:rsid w:val="000B0151"/>
    <w:rsid w:val="000B060C"/>
    <w:rsid w:val="000B2EE6"/>
    <w:rsid w:val="000B3386"/>
    <w:rsid w:val="000B39C8"/>
    <w:rsid w:val="000C47F5"/>
    <w:rsid w:val="000E0831"/>
    <w:rsid w:val="000E3314"/>
    <w:rsid w:val="000E6E59"/>
    <w:rsid w:val="000E729F"/>
    <w:rsid w:val="000F20A9"/>
    <w:rsid w:val="000F2459"/>
    <w:rsid w:val="000F6FA6"/>
    <w:rsid w:val="00105A4A"/>
    <w:rsid w:val="00106D1E"/>
    <w:rsid w:val="001358D3"/>
    <w:rsid w:val="00136DA1"/>
    <w:rsid w:val="00147505"/>
    <w:rsid w:val="00150436"/>
    <w:rsid w:val="00164E29"/>
    <w:rsid w:val="00167294"/>
    <w:rsid w:val="001673D4"/>
    <w:rsid w:val="00171E7F"/>
    <w:rsid w:val="001758C1"/>
    <w:rsid w:val="0017779F"/>
    <w:rsid w:val="00182A88"/>
    <w:rsid w:val="001836C5"/>
    <w:rsid w:val="00185D57"/>
    <w:rsid w:val="001865D6"/>
    <w:rsid w:val="001A7187"/>
    <w:rsid w:val="001A74E9"/>
    <w:rsid w:val="001A7A1B"/>
    <w:rsid w:val="001C44DA"/>
    <w:rsid w:val="001C4FDA"/>
    <w:rsid w:val="001D440C"/>
    <w:rsid w:val="001D4F8E"/>
    <w:rsid w:val="001D543A"/>
    <w:rsid w:val="001F11BA"/>
    <w:rsid w:val="001F6C40"/>
    <w:rsid w:val="002016FF"/>
    <w:rsid w:val="00213EDD"/>
    <w:rsid w:val="00227FEF"/>
    <w:rsid w:val="002301C7"/>
    <w:rsid w:val="002333EE"/>
    <w:rsid w:val="00236190"/>
    <w:rsid w:val="0024474A"/>
    <w:rsid w:val="00253060"/>
    <w:rsid w:val="00253C83"/>
    <w:rsid w:val="00257231"/>
    <w:rsid w:val="002575D5"/>
    <w:rsid w:val="00260D7F"/>
    <w:rsid w:val="00261554"/>
    <w:rsid w:val="0026447C"/>
    <w:rsid w:val="00266359"/>
    <w:rsid w:val="00275C03"/>
    <w:rsid w:val="00280D58"/>
    <w:rsid w:val="00293E47"/>
    <w:rsid w:val="002B1100"/>
    <w:rsid w:val="002B1149"/>
    <w:rsid w:val="002B2497"/>
    <w:rsid w:val="002B34DA"/>
    <w:rsid w:val="002B7385"/>
    <w:rsid w:val="002D12FD"/>
    <w:rsid w:val="002D4BDB"/>
    <w:rsid w:val="002E5E31"/>
    <w:rsid w:val="003030E1"/>
    <w:rsid w:val="00303B4C"/>
    <w:rsid w:val="0030429D"/>
    <w:rsid w:val="00313408"/>
    <w:rsid w:val="003142F4"/>
    <w:rsid w:val="0031436B"/>
    <w:rsid w:val="00321E62"/>
    <w:rsid w:val="003264E8"/>
    <w:rsid w:val="00327BF8"/>
    <w:rsid w:val="00335AB0"/>
    <w:rsid w:val="00340AFA"/>
    <w:rsid w:val="00342BF6"/>
    <w:rsid w:val="0035392E"/>
    <w:rsid w:val="00355AE1"/>
    <w:rsid w:val="00357092"/>
    <w:rsid w:val="003658CB"/>
    <w:rsid w:val="00366CFB"/>
    <w:rsid w:val="0036794C"/>
    <w:rsid w:val="00373508"/>
    <w:rsid w:val="00376DB9"/>
    <w:rsid w:val="00396023"/>
    <w:rsid w:val="003973DF"/>
    <w:rsid w:val="003B2003"/>
    <w:rsid w:val="003B2B65"/>
    <w:rsid w:val="003C279D"/>
    <w:rsid w:val="003C6848"/>
    <w:rsid w:val="003D4B5E"/>
    <w:rsid w:val="003D6E8F"/>
    <w:rsid w:val="003E0704"/>
    <w:rsid w:val="003E788C"/>
    <w:rsid w:val="003F0A5F"/>
    <w:rsid w:val="0040285F"/>
    <w:rsid w:val="004174F9"/>
    <w:rsid w:val="00420E41"/>
    <w:rsid w:val="00424C94"/>
    <w:rsid w:val="004318A1"/>
    <w:rsid w:val="00444892"/>
    <w:rsid w:val="00447608"/>
    <w:rsid w:val="00451746"/>
    <w:rsid w:val="00470EAC"/>
    <w:rsid w:val="004922F2"/>
    <w:rsid w:val="0049292D"/>
    <w:rsid w:val="0049458B"/>
    <w:rsid w:val="00495FD8"/>
    <w:rsid w:val="004B09F4"/>
    <w:rsid w:val="004B0A65"/>
    <w:rsid w:val="004B1BE9"/>
    <w:rsid w:val="004D4EF4"/>
    <w:rsid w:val="004F154E"/>
    <w:rsid w:val="00500C0C"/>
    <w:rsid w:val="00523EDC"/>
    <w:rsid w:val="00532121"/>
    <w:rsid w:val="00541BEE"/>
    <w:rsid w:val="00545C0C"/>
    <w:rsid w:val="00546678"/>
    <w:rsid w:val="005506B9"/>
    <w:rsid w:val="00551187"/>
    <w:rsid w:val="00556B83"/>
    <w:rsid w:val="0056472D"/>
    <w:rsid w:val="0056649A"/>
    <w:rsid w:val="005762C4"/>
    <w:rsid w:val="005817EC"/>
    <w:rsid w:val="0058458B"/>
    <w:rsid w:val="005906CA"/>
    <w:rsid w:val="00590B77"/>
    <w:rsid w:val="005A342D"/>
    <w:rsid w:val="005A3C31"/>
    <w:rsid w:val="005C083F"/>
    <w:rsid w:val="005C363E"/>
    <w:rsid w:val="005D3855"/>
    <w:rsid w:val="005D61F3"/>
    <w:rsid w:val="005E1C6B"/>
    <w:rsid w:val="005F76B0"/>
    <w:rsid w:val="006330F7"/>
    <w:rsid w:val="00634F61"/>
    <w:rsid w:val="006361C2"/>
    <w:rsid w:val="00643564"/>
    <w:rsid w:val="00653FAC"/>
    <w:rsid w:val="0065746B"/>
    <w:rsid w:val="006579E2"/>
    <w:rsid w:val="00664F9D"/>
    <w:rsid w:val="0067338A"/>
    <w:rsid w:val="00675D5D"/>
    <w:rsid w:val="0068068F"/>
    <w:rsid w:val="00687398"/>
    <w:rsid w:val="006900D9"/>
    <w:rsid w:val="00690E84"/>
    <w:rsid w:val="00692F6A"/>
    <w:rsid w:val="00695A47"/>
    <w:rsid w:val="00695AE9"/>
    <w:rsid w:val="006A0CB7"/>
    <w:rsid w:val="006A7916"/>
    <w:rsid w:val="006C362F"/>
    <w:rsid w:val="006D2C7E"/>
    <w:rsid w:val="006D425C"/>
    <w:rsid w:val="006E7F85"/>
    <w:rsid w:val="006F0259"/>
    <w:rsid w:val="006F5757"/>
    <w:rsid w:val="00700433"/>
    <w:rsid w:val="0070250A"/>
    <w:rsid w:val="00702755"/>
    <w:rsid w:val="00702CF2"/>
    <w:rsid w:val="0070472C"/>
    <w:rsid w:val="007055CA"/>
    <w:rsid w:val="0071005A"/>
    <w:rsid w:val="00725BAA"/>
    <w:rsid w:val="007412BF"/>
    <w:rsid w:val="007509A6"/>
    <w:rsid w:val="007537FA"/>
    <w:rsid w:val="007631DA"/>
    <w:rsid w:val="00766631"/>
    <w:rsid w:val="007775A5"/>
    <w:rsid w:val="007844D1"/>
    <w:rsid w:val="00786253"/>
    <w:rsid w:val="00787020"/>
    <w:rsid w:val="007872B4"/>
    <w:rsid w:val="00791CBE"/>
    <w:rsid w:val="00791D78"/>
    <w:rsid w:val="007959A4"/>
    <w:rsid w:val="00795BFD"/>
    <w:rsid w:val="007A60C9"/>
    <w:rsid w:val="007A7854"/>
    <w:rsid w:val="007B2733"/>
    <w:rsid w:val="007B34F0"/>
    <w:rsid w:val="007C693F"/>
    <w:rsid w:val="007C6ADD"/>
    <w:rsid w:val="007D371E"/>
    <w:rsid w:val="007E03D5"/>
    <w:rsid w:val="00802E8C"/>
    <w:rsid w:val="0082136D"/>
    <w:rsid w:val="008225EA"/>
    <w:rsid w:val="008320F6"/>
    <w:rsid w:val="00840EEA"/>
    <w:rsid w:val="00841223"/>
    <w:rsid w:val="00843B3C"/>
    <w:rsid w:val="00846BE9"/>
    <w:rsid w:val="008475FA"/>
    <w:rsid w:val="00851D56"/>
    <w:rsid w:val="00853207"/>
    <w:rsid w:val="0086174B"/>
    <w:rsid w:val="008713A4"/>
    <w:rsid w:val="008753DE"/>
    <w:rsid w:val="00875F10"/>
    <w:rsid w:val="00885C62"/>
    <w:rsid w:val="008A2D84"/>
    <w:rsid w:val="008B4D76"/>
    <w:rsid w:val="008B71E9"/>
    <w:rsid w:val="008C2C55"/>
    <w:rsid w:val="008C6035"/>
    <w:rsid w:val="008C7015"/>
    <w:rsid w:val="008D1DFB"/>
    <w:rsid w:val="008D5584"/>
    <w:rsid w:val="008D75A1"/>
    <w:rsid w:val="008E03B4"/>
    <w:rsid w:val="008E5E3F"/>
    <w:rsid w:val="008E72D3"/>
    <w:rsid w:val="008F78B7"/>
    <w:rsid w:val="0090279B"/>
    <w:rsid w:val="00903840"/>
    <w:rsid w:val="00906BFD"/>
    <w:rsid w:val="00914904"/>
    <w:rsid w:val="0092068B"/>
    <w:rsid w:val="009258CE"/>
    <w:rsid w:val="0092599D"/>
    <w:rsid w:val="00930F68"/>
    <w:rsid w:val="009401AF"/>
    <w:rsid w:val="0094381D"/>
    <w:rsid w:val="009515F0"/>
    <w:rsid w:val="009602DB"/>
    <w:rsid w:val="00965970"/>
    <w:rsid w:val="00966457"/>
    <w:rsid w:val="00971B77"/>
    <w:rsid w:val="009762A7"/>
    <w:rsid w:val="009810D8"/>
    <w:rsid w:val="00982E98"/>
    <w:rsid w:val="009830CB"/>
    <w:rsid w:val="0098653B"/>
    <w:rsid w:val="00992A21"/>
    <w:rsid w:val="009A0F6C"/>
    <w:rsid w:val="009B138F"/>
    <w:rsid w:val="009D478A"/>
    <w:rsid w:val="009D77AD"/>
    <w:rsid w:val="009E6E93"/>
    <w:rsid w:val="009F1518"/>
    <w:rsid w:val="009F45DF"/>
    <w:rsid w:val="009F5773"/>
    <w:rsid w:val="009F75C8"/>
    <w:rsid w:val="00A056A2"/>
    <w:rsid w:val="00A07B68"/>
    <w:rsid w:val="00A13853"/>
    <w:rsid w:val="00A14CD7"/>
    <w:rsid w:val="00A15971"/>
    <w:rsid w:val="00A160AE"/>
    <w:rsid w:val="00A20DF3"/>
    <w:rsid w:val="00A22C90"/>
    <w:rsid w:val="00A23250"/>
    <w:rsid w:val="00A24C81"/>
    <w:rsid w:val="00A36A8C"/>
    <w:rsid w:val="00A42207"/>
    <w:rsid w:val="00A42723"/>
    <w:rsid w:val="00A64A6D"/>
    <w:rsid w:val="00A6538F"/>
    <w:rsid w:val="00A66020"/>
    <w:rsid w:val="00A8204E"/>
    <w:rsid w:val="00A91FC4"/>
    <w:rsid w:val="00A964C1"/>
    <w:rsid w:val="00AB02EE"/>
    <w:rsid w:val="00AB0757"/>
    <w:rsid w:val="00AB07E2"/>
    <w:rsid w:val="00AB3F3A"/>
    <w:rsid w:val="00AC2D47"/>
    <w:rsid w:val="00AD4EC9"/>
    <w:rsid w:val="00AD6E1E"/>
    <w:rsid w:val="00AD6FFC"/>
    <w:rsid w:val="00AF31E6"/>
    <w:rsid w:val="00AF4150"/>
    <w:rsid w:val="00AF5E9A"/>
    <w:rsid w:val="00B0509A"/>
    <w:rsid w:val="00B06EF9"/>
    <w:rsid w:val="00B072DC"/>
    <w:rsid w:val="00B075B2"/>
    <w:rsid w:val="00B11B5E"/>
    <w:rsid w:val="00B120B2"/>
    <w:rsid w:val="00B204B4"/>
    <w:rsid w:val="00B20820"/>
    <w:rsid w:val="00B440EC"/>
    <w:rsid w:val="00B46319"/>
    <w:rsid w:val="00B50340"/>
    <w:rsid w:val="00B57F10"/>
    <w:rsid w:val="00B65508"/>
    <w:rsid w:val="00B75FD2"/>
    <w:rsid w:val="00B8517A"/>
    <w:rsid w:val="00B96AD4"/>
    <w:rsid w:val="00BA6446"/>
    <w:rsid w:val="00BA75AF"/>
    <w:rsid w:val="00BD47B7"/>
    <w:rsid w:val="00BE251B"/>
    <w:rsid w:val="00BF440C"/>
    <w:rsid w:val="00C135D5"/>
    <w:rsid w:val="00C1400B"/>
    <w:rsid w:val="00C14947"/>
    <w:rsid w:val="00C15922"/>
    <w:rsid w:val="00C15923"/>
    <w:rsid w:val="00C20C9D"/>
    <w:rsid w:val="00C22DCB"/>
    <w:rsid w:val="00C27BF0"/>
    <w:rsid w:val="00C3598A"/>
    <w:rsid w:val="00C360BC"/>
    <w:rsid w:val="00C44800"/>
    <w:rsid w:val="00C46CDF"/>
    <w:rsid w:val="00C52EC2"/>
    <w:rsid w:val="00C61DC1"/>
    <w:rsid w:val="00C64AFF"/>
    <w:rsid w:val="00C661EE"/>
    <w:rsid w:val="00C72438"/>
    <w:rsid w:val="00C763E4"/>
    <w:rsid w:val="00C829F5"/>
    <w:rsid w:val="00C839AA"/>
    <w:rsid w:val="00C8624A"/>
    <w:rsid w:val="00CA5363"/>
    <w:rsid w:val="00CB26EA"/>
    <w:rsid w:val="00CB3182"/>
    <w:rsid w:val="00CB4893"/>
    <w:rsid w:val="00CB6D60"/>
    <w:rsid w:val="00CC071D"/>
    <w:rsid w:val="00CC2DA0"/>
    <w:rsid w:val="00CC5815"/>
    <w:rsid w:val="00CE100E"/>
    <w:rsid w:val="00CE24B8"/>
    <w:rsid w:val="00CE5849"/>
    <w:rsid w:val="00CF0524"/>
    <w:rsid w:val="00CF2BD5"/>
    <w:rsid w:val="00D15EC4"/>
    <w:rsid w:val="00D278F7"/>
    <w:rsid w:val="00D37550"/>
    <w:rsid w:val="00D40A29"/>
    <w:rsid w:val="00D45D27"/>
    <w:rsid w:val="00D47B37"/>
    <w:rsid w:val="00D56F67"/>
    <w:rsid w:val="00D57103"/>
    <w:rsid w:val="00D61D63"/>
    <w:rsid w:val="00D704DF"/>
    <w:rsid w:val="00D71D10"/>
    <w:rsid w:val="00D74943"/>
    <w:rsid w:val="00D823E8"/>
    <w:rsid w:val="00D86E57"/>
    <w:rsid w:val="00D876C6"/>
    <w:rsid w:val="00D96B24"/>
    <w:rsid w:val="00D97F1D"/>
    <w:rsid w:val="00DC7C86"/>
    <w:rsid w:val="00DD19DB"/>
    <w:rsid w:val="00DD3968"/>
    <w:rsid w:val="00DE5B80"/>
    <w:rsid w:val="00DE66F6"/>
    <w:rsid w:val="00DF1AC0"/>
    <w:rsid w:val="00E01D38"/>
    <w:rsid w:val="00E038FA"/>
    <w:rsid w:val="00E0556D"/>
    <w:rsid w:val="00E203DA"/>
    <w:rsid w:val="00E24853"/>
    <w:rsid w:val="00E261A2"/>
    <w:rsid w:val="00E33AE3"/>
    <w:rsid w:val="00E36F4D"/>
    <w:rsid w:val="00E40317"/>
    <w:rsid w:val="00E61903"/>
    <w:rsid w:val="00E64116"/>
    <w:rsid w:val="00E66EDB"/>
    <w:rsid w:val="00E70EA7"/>
    <w:rsid w:val="00E729E7"/>
    <w:rsid w:val="00E72FE9"/>
    <w:rsid w:val="00E8446C"/>
    <w:rsid w:val="00EA3BD7"/>
    <w:rsid w:val="00EA624B"/>
    <w:rsid w:val="00EB057D"/>
    <w:rsid w:val="00EB18E4"/>
    <w:rsid w:val="00EB5C85"/>
    <w:rsid w:val="00EB7A2A"/>
    <w:rsid w:val="00EC0AC2"/>
    <w:rsid w:val="00EC0B66"/>
    <w:rsid w:val="00EC1FB3"/>
    <w:rsid w:val="00EC2CD4"/>
    <w:rsid w:val="00EE09AD"/>
    <w:rsid w:val="00EE22C2"/>
    <w:rsid w:val="00F01894"/>
    <w:rsid w:val="00F02F66"/>
    <w:rsid w:val="00F053E5"/>
    <w:rsid w:val="00F10D2D"/>
    <w:rsid w:val="00F14B85"/>
    <w:rsid w:val="00F16831"/>
    <w:rsid w:val="00F31C2B"/>
    <w:rsid w:val="00F33CFA"/>
    <w:rsid w:val="00F3623F"/>
    <w:rsid w:val="00F41C33"/>
    <w:rsid w:val="00F423F1"/>
    <w:rsid w:val="00F46CB9"/>
    <w:rsid w:val="00F4792E"/>
    <w:rsid w:val="00F53584"/>
    <w:rsid w:val="00F549E5"/>
    <w:rsid w:val="00F63F05"/>
    <w:rsid w:val="00F71741"/>
    <w:rsid w:val="00F72368"/>
    <w:rsid w:val="00F72384"/>
    <w:rsid w:val="00F75049"/>
    <w:rsid w:val="00F821F6"/>
    <w:rsid w:val="00F84D49"/>
    <w:rsid w:val="00F85B93"/>
    <w:rsid w:val="00FA1108"/>
    <w:rsid w:val="00FA4631"/>
    <w:rsid w:val="00FB063F"/>
    <w:rsid w:val="00FB0768"/>
    <w:rsid w:val="00FB0FEA"/>
    <w:rsid w:val="00FC30B2"/>
    <w:rsid w:val="00FC388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B6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75AF"/>
    <w:rPr>
      <w:rFonts w:cs="Arial"/>
      <w:b/>
      <w:bCs w:val="0"/>
      <w:vanish/>
      <w:color w:val="010000"/>
      <w:bdr w:val="single" w:sz="4" w:space="0" w:color="FF66FF"/>
    </w:rPr>
  </w:style>
  <w:style w:type="table" w:styleId="afd">
    <w:name w:val="Table Grid"/>
    <w:basedOn w:val="a1"/>
    <w:rsid w:val="00986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endnote text"/>
    <w:basedOn w:val="a"/>
    <w:link w:val="aff"/>
    <w:semiHidden/>
    <w:unhideWhenUsed/>
    <w:rsid w:val="00105A4A"/>
    <w:pPr>
      <w:spacing w:line="240" w:lineRule="auto"/>
    </w:pPr>
    <w:rPr>
      <w:sz w:val="20"/>
      <w:szCs w:val="20"/>
    </w:rPr>
  </w:style>
  <w:style w:type="character" w:customStyle="1" w:styleId="aff">
    <w:name w:val="טקסט הערת סיום תו"/>
    <w:basedOn w:val="a0"/>
    <w:link w:val="afe"/>
    <w:semiHidden/>
    <w:rsid w:val="00105A4A"/>
    <w:rPr>
      <w:rFonts w:cs="David"/>
    </w:rPr>
  </w:style>
  <w:style w:type="character" w:styleId="aff0">
    <w:name w:val="endnote reference"/>
    <w:basedOn w:val="a0"/>
    <w:semiHidden/>
    <w:unhideWhenUsed/>
    <w:rsid w:val="00105A4A"/>
    <w:rPr>
      <w:vertAlign w:val="superscript"/>
    </w:rPr>
  </w:style>
  <w:style w:type="paragraph" w:styleId="aff1">
    <w:name w:val="footnote text"/>
    <w:basedOn w:val="a"/>
    <w:link w:val="aff2"/>
    <w:unhideWhenUsed/>
    <w:rsid w:val="00D74943"/>
    <w:pPr>
      <w:spacing w:line="240" w:lineRule="auto"/>
    </w:pPr>
    <w:rPr>
      <w:sz w:val="20"/>
      <w:szCs w:val="20"/>
    </w:rPr>
  </w:style>
  <w:style w:type="character" w:customStyle="1" w:styleId="aff2">
    <w:name w:val="טקסט הערת שוליים תו"/>
    <w:basedOn w:val="a0"/>
    <w:link w:val="aff1"/>
    <w:rsid w:val="00D74943"/>
    <w:rPr>
      <w:rFonts w:cs="David"/>
    </w:rPr>
  </w:style>
  <w:style w:type="character" w:styleId="aff3">
    <w:name w:val="footnote reference"/>
    <w:aliases w:val="Footnote Reference,Footnote Reference_0,Footnote Reference_1,Footnote Reference_2"/>
    <w:basedOn w:val="a0"/>
    <w:unhideWhenUsed/>
    <w:rsid w:val="00D74943"/>
    <w:rPr>
      <w:vertAlign w:val="superscript"/>
    </w:rPr>
  </w:style>
  <w:style w:type="character" w:styleId="aff4">
    <w:name w:val="annotation reference"/>
    <w:basedOn w:val="a0"/>
    <w:semiHidden/>
    <w:unhideWhenUsed/>
    <w:rsid w:val="00062BFA"/>
    <w:rPr>
      <w:sz w:val="16"/>
      <w:szCs w:val="16"/>
    </w:rPr>
  </w:style>
  <w:style w:type="paragraph" w:styleId="aff5">
    <w:name w:val="annotation text"/>
    <w:basedOn w:val="a"/>
    <w:link w:val="aff6"/>
    <w:semiHidden/>
    <w:unhideWhenUsed/>
    <w:rsid w:val="00062BFA"/>
    <w:pPr>
      <w:spacing w:line="240" w:lineRule="auto"/>
    </w:pPr>
    <w:rPr>
      <w:sz w:val="20"/>
      <w:szCs w:val="20"/>
    </w:rPr>
  </w:style>
  <w:style w:type="character" w:customStyle="1" w:styleId="aff6">
    <w:name w:val="טקסט הערה תו"/>
    <w:basedOn w:val="a0"/>
    <w:link w:val="aff5"/>
    <w:semiHidden/>
    <w:rsid w:val="00062BFA"/>
    <w:rPr>
      <w:rFonts w:cs="David"/>
    </w:rPr>
  </w:style>
  <w:style w:type="paragraph" w:styleId="aff7">
    <w:name w:val="annotation subject"/>
    <w:basedOn w:val="aff5"/>
    <w:next w:val="aff5"/>
    <w:link w:val="aff8"/>
    <w:semiHidden/>
    <w:unhideWhenUsed/>
    <w:rsid w:val="00062BFA"/>
    <w:rPr>
      <w:b/>
      <w:bCs/>
    </w:rPr>
  </w:style>
  <w:style w:type="character" w:customStyle="1" w:styleId="aff8">
    <w:name w:val="נושא הערה תו"/>
    <w:basedOn w:val="aff6"/>
    <w:link w:val="aff7"/>
    <w:semiHidden/>
    <w:rsid w:val="00062BFA"/>
    <w:rPr>
      <w:rFonts w:cs="David"/>
      <w:b/>
      <w:bCs/>
    </w:rPr>
  </w:style>
  <w:style w:type="paragraph" w:styleId="aff9">
    <w:name w:val="Revision"/>
    <w:hidden/>
    <w:uiPriority w:val="99"/>
    <w:semiHidden/>
    <w:rsid w:val="00062BFA"/>
    <w:rPr>
      <w:rFonts w:cs="David"/>
      <w:sz w:val="24"/>
      <w:szCs w:val="24"/>
    </w:rPr>
  </w:style>
  <w:style w:type="paragraph" w:styleId="affa">
    <w:name w:val="Balloon Text"/>
    <w:basedOn w:val="a"/>
    <w:link w:val="affb"/>
    <w:semiHidden/>
    <w:unhideWhenUsed/>
    <w:rsid w:val="00062BFA"/>
    <w:pPr>
      <w:spacing w:line="240" w:lineRule="auto"/>
    </w:pPr>
    <w:rPr>
      <w:rFonts w:ascii="Tahoma" w:hAnsi="Tahoma" w:cs="Tahoma"/>
      <w:sz w:val="18"/>
      <w:szCs w:val="18"/>
    </w:rPr>
  </w:style>
  <w:style w:type="character" w:customStyle="1" w:styleId="affb">
    <w:name w:val="טקסט בלונים תו"/>
    <w:basedOn w:val="a0"/>
    <w:link w:val="affa"/>
    <w:semiHidden/>
    <w:rsid w:val="00062BFA"/>
    <w:rPr>
      <w:rFonts w:ascii="Tahoma" w:hAnsi="Tahoma" w:cs="Tahoma"/>
      <w:sz w:val="18"/>
      <w:szCs w:val="18"/>
    </w:rPr>
  </w:style>
  <w:style w:type="paragraph" w:customStyle="1" w:styleId="TableText">
    <w:name w:val="Table Text"/>
    <w:basedOn w:val="a"/>
    <w:rsid w:val="00062BFA"/>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062BFA"/>
    <w:pPr>
      <w:jc w:val="both"/>
    </w:pPr>
  </w:style>
  <w:style w:type="paragraph" w:customStyle="1" w:styleId="TableSideHeading">
    <w:name w:val="Table SideHeading"/>
    <w:basedOn w:val="TableText"/>
    <w:rsid w:val="00062BFA"/>
    <w:pPr>
      <w:outlineLvl w:val="2"/>
    </w:pPr>
  </w:style>
  <w:style w:type="paragraph" w:customStyle="1" w:styleId="TableHead">
    <w:name w:val="Table Head"/>
    <w:basedOn w:val="TableText"/>
    <w:rsid w:val="00992A21"/>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94881">
      <w:bodyDiv w:val="1"/>
      <w:marLeft w:val="0"/>
      <w:marRight w:val="0"/>
      <w:marTop w:val="0"/>
      <w:marBottom w:val="0"/>
      <w:divBdr>
        <w:top w:val="none" w:sz="0" w:space="0" w:color="auto"/>
        <w:left w:val="none" w:sz="0" w:space="0" w:color="auto"/>
        <w:bottom w:val="none" w:sz="0" w:space="0" w:color="auto"/>
        <w:right w:val="none" w:sz="0" w:space="0" w:color="auto"/>
      </w:divBdr>
    </w:div>
    <w:div w:id="25547854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0171883">
      <w:bodyDiv w:val="1"/>
      <w:marLeft w:val="0"/>
      <w:marRight w:val="0"/>
      <w:marTop w:val="0"/>
      <w:marBottom w:val="0"/>
      <w:divBdr>
        <w:top w:val="none" w:sz="0" w:space="0" w:color="auto"/>
        <w:left w:val="none" w:sz="0" w:space="0" w:color="auto"/>
        <w:bottom w:val="none" w:sz="0" w:space="0" w:color="auto"/>
        <w:right w:val="none" w:sz="0" w:space="0" w:color="auto"/>
      </w:divBdr>
    </w:div>
    <w:div w:id="625624023">
      <w:bodyDiv w:val="1"/>
      <w:marLeft w:val="0"/>
      <w:marRight w:val="0"/>
      <w:marTop w:val="0"/>
      <w:marBottom w:val="0"/>
      <w:divBdr>
        <w:top w:val="none" w:sz="0" w:space="0" w:color="auto"/>
        <w:left w:val="none" w:sz="0" w:space="0" w:color="auto"/>
        <w:bottom w:val="none" w:sz="0" w:space="0" w:color="auto"/>
        <w:right w:val="none" w:sz="0" w:space="0" w:color="auto"/>
      </w:divBdr>
    </w:div>
    <w:div w:id="766119878">
      <w:bodyDiv w:val="1"/>
      <w:marLeft w:val="0"/>
      <w:marRight w:val="0"/>
      <w:marTop w:val="0"/>
      <w:marBottom w:val="0"/>
      <w:divBdr>
        <w:top w:val="none" w:sz="0" w:space="0" w:color="auto"/>
        <w:left w:val="none" w:sz="0" w:space="0" w:color="auto"/>
        <w:bottom w:val="none" w:sz="0" w:space="0" w:color="auto"/>
        <w:right w:val="none" w:sz="0" w:space="0" w:color="auto"/>
      </w:divBdr>
    </w:div>
    <w:div w:id="832793221">
      <w:bodyDiv w:val="1"/>
      <w:marLeft w:val="0"/>
      <w:marRight w:val="0"/>
      <w:marTop w:val="0"/>
      <w:marBottom w:val="0"/>
      <w:divBdr>
        <w:top w:val="none" w:sz="0" w:space="0" w:color="auto"/>
        <w:left w:val="none" w:sz="0" w:space="0" w:color="auto"/>
        <w:bottom w:val="none" w:sz="0" w:space="0" w:color="auto"/>
        <w:right w:val="none" w:sz="0" w:space="0" w:color="auto"/>
      </w:divBdr>
    </w:div>
    <w:div w:id="1165362708">
      <w:bodyDiv w:val="1"/>
      <w:marLeft w:val="0"/>
      <w:marRight w:val="0"/>
      <w:marTop w:val="0"/>
      <w:marBottom w:val="0"/>
      <w:divBdr>
        <w:top w:val="none" w:sz="0" w:space="0" w:color="auto"/>
        <w:left w:val="none" w:sz="0" w:space="0" w:color="auto"/>
        <w:bottom w:val="none" w:sz="0" w:space="0" w:color="auto"/>
        <w:right w:val="none" w:sz="0" w:space="0" w:color="auto"/>
      </w:divBdr>
    </w:div>
    <w:div w:id="1224028829">
      <w:bodyDiv w:val="1"/>
      <w:marLeft w:val="0"/>
      <w:marRight w:val="0"/>
      <w:marTop w:val="0"/>
      <w:marBottom w:val="0"/>
      <w:divBdr>
        <w:top w:val="none" w:sz="0" w:space="0" w:color="auto"/>
        <w:left w:val="none" w:sz="0" w:space="0" w:color="auto"/>
        <w:bottom w:val="none" w:sz="0" w:space="0" w:color="auto"/>
        <w:right w:val="none" w:sz="0" w:space="0" w:color="auto"/>
      </w:divBdr>
    </w:div>
    <w:div w:id="1301617709">
      <w:bodyDiv w:val="1"/>
      <w:marLeft w:val="0"/>
      <w:marRight w:val="0"/>
      <w:marTop w:val="0"/>
      <w:marBottom w:val="0"/>
      <w:divBdr>
        <w:top w:val="none" w:sz="0" w:space="0" w:color="auto"/>
        <w:left w:val="none" w:sz="0" w:space="0" w:color="auto"/>
        <w:bottom w:val="none" w:sz="0" w:space="0" w:color="auto"/>
        <w:right w:val="none" w:sz="0" w:space="0" w:color="auto"/>
      </w:divBdr>
    </w:div>
    <w:div w:id="1545605445">
      <w:bodyDiv w:val="1"/>
      <w:marLeft w:val="0"/>
      <w:marRight w:val="0"/>
      <w:marTop w:val="0"/>
      <w:marBottom w:val="0"/>
      <w:divBdr>
        <w:top w:val="none" w:sz="0" w:space="0" w:color="auto"/>
        <w:left w:val="none" w:sz="0" w:space="0" w:color="auto"/>
        <w:bottom w:val="none" w:sz="0" w:space="0" w:color="auto"/>
        <w:right w:val="none" w:sz="0" w:space="0" w:color="auto"/>
      </w:divBdr>
    </w:div>
    <w:div w:id="163875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871FF-3A15-4959-8C31-85967DD71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2454</TotalTime>
  <Pages>4</Pages>
  <Words>25126</Words>
  <Characters>143220</Characters>
  <Application>Microsoft Office Word</Application>
  <DocSecurity>0</DocSecurity>
  <Lines>1193</Lines>
  <Paragraphs>336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168010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191</cp:revision>
  <cp:lastPrinted>2015-07-20T08:20:00Z</cp:lastPrinted>
  <dcterms:created xsi:type="dcterms:W3CDTF">2018-05-03T11:21:00Z</dcterms:created>
  <dcterms:modified xsi:type="dcterms:W3CDTF">2021-01-18T17:13:00Z</dcterms:modified>
</cp:coreProperties>
</file>