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F37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6B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37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37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229</w:t>
      </w:r>
    </w:p>
    <w:p w:rsidR="00E64116" w:rsidRPr="008713A4" w:rsidRDefault="002F37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F37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כ"ז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במרץ 2025),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F3711" w:rsidP="002F3711">
      <w:pPr>
        <w:spacing w:before="60"/>
        <w:ind w:firstLine="0"/>
        <w:rPr>
          <w:rtl/>
        </w:rPr>
      </w:pPr>
      <w:bookmarkStart w:id="0" w:name="ET_subject_645784_1"/>
      <w:r w:rsidRPr="002F3711">
        <w:rPr>
          <w:rStyle w:val="TagStyle"/>
          <w:rtl/>
        </w:rPr>
        <w:t xml:space="preserve"> &lt;&lt; נושא &gt;&gt; </w:t>
      </w:r>
      <w:r w:rsidRPr="002F3711">
        <w:rPr>
          <w:rtl/>
        </w:rPr>
        <w:t>פניית יושב ראש הכנסת בדבר הקדמת ישיבת הכנסת ביום שני, 31 במרץ 2025</w:t>
      </w:r>
      <w:r w:rsidRPr="002F3711">
        <w:rPr>
          <w:rStyle w:val="TagStyle"/>
          <w:rtl/>
        </w:rPr>
        <w:t xml:space="preserve"> &lt;&lt; נושא &gt;&gt;</w:t>
      </w:r>
      <w:r w:rsidRPr="002F3711">
        <w:rPr>
          <w:rtl/>
        </w:rPr>
        <w:t xml:space="preserve">   </w:t>
      </w:r>
      <w:bookmarkEnd w:id="0"/>
    </w:p>
    <w:p w:rsidR="002F3711" w:rsidRDefault="002F3711" w:rsidP="007C693F">
      <w:pPr>
        <w:spacing w:before="60"/>
        <w:ind w:firstLine="0"/>
        <w:rPr>
          <w:rtl/>
        </w:rPr>
      </w:pPr>
    </w:p>
    <w:p w:rsidR="000D6B05" w:rsidRPr="008713A4" w:rsidRDefault="000D6B05" w:rsidP="007C693F">
      <w:pPr>
        <w:spacing w:before="60"/>
        <w:ind w:firstLine="0"/>
        <w:rPr>
          <w:rtl/>
        </w:rPr>
      </w:pPr>
    </w:p>
    <w:p w:rsidR="00E64116" w:rsidRPr="00412AE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12AE9">
        <w:rPr>
          <w:b/>
          <w:bCs/>
          <w:u w:val="single"/>
          <w:rtl/>
        </w:rPr>
        <w:t>נכחו:</w:t>
      </w:r>
    </w:p>
    <w:p w:rsidR="00E64116" w:rsidRPr="00412AE9" w:rsidRDefault="00E64116" w:rsidP="00EC1FB3">
      <w:pPr>
        <w:ind w:firstLine="0"/>
        <w:outlineLvl w:val="1"/>
        <w:rPr>
          <w:rtl/>
        </w:rPr>
      </w:pPr>
      <w:r w:rsidRPr="00412AE9">
        <w:rPr>
          <w:b/>
          <w:bCs/>
          <w:u w:val="single"/>
          <w:rtl/>
        </w:rPr>
        <w:t>חברי הוועדה</w:t>
      </w:r>
      <w:r w:rsidRPr="00412AE9">
        <w:rPr>
          <w:rFonts w:hint="cs"/>
          <w:b/>
          <w:bCs/>
          <w:u w:val="single"/>
          <w:rtl/>
        </w:rPr>
        <w:t xml:space="preserve">: </w:t>
      </w:r>
    </w:p>
    <w:p w:rsidR="00E64116" w:rsidRPr="00412AE9" w:rsidRDefault="002F3711" w:rsidP="00EC1FB3">
      <w:pPr>
        <w:ind w:firstLine="0"/>
        <w:rPr>
          <w:rtl/>
        </w:rPr>
      </w:pPr>
      <w:r w:rsidRPr="00412AE9">
        <w:rPr>
          <w:rtl/>
        </w:rPr>
        <w:t>אופיר כץ – היו"ר</w:t>
      </w:r>
    </w:p>
    <w:p w:rsidR="002F3711" w:rsidRPr="00412AE9" w:rsidRDefault="002F3711" w:rsidP="00EC1FB3">
      <w:pPr>
        <w:ind w:firstLine="0"/>
        <w:rPr>
          <w:rtl/>
        </w:rPr>
      </w:pPr>
      <w:r w:rsidRPr="00412AE9">
        <w:rPr>
          <w:rtl/>
        </w:rPr>
        <w:t>ינון אזולאי</w:t>
      </w:r>
    </w:p>
    <w:p w:rsidR="002F3711" w:rsidRPr="00412AE9" w:rsidRDefault="002F3711" w:rsidP="00EC1FB3">
      <w:pPr>
        <w:ind w:firstLine="0"/>
        <w:rPr>
          <w:rtl/>
        </w:rPr>
      </w:pPr>
      <w:r w:rsidRPr="00412AE9">
        <w:rPr>
          <w:rtl/>
        </w:rPr>
        <w:t>מירב בן ארי</w:t>
      </w:r>
    </w:p>
    <w:p w:rsidR="002F3711" w:rsidRPr="002F3711" w:rsidRDefault="002F3711" w:rsidP="00EC1FB3">
      <w:pPr>
        <w:ind w:firstLine="0"/>
        <w:rPr>
          <w:rtl/>
        </w:rPr>
      </w:pPr>
      <w:r w:rsidRPr="00412AE9">
        <w:rPr>
          <w:rtl/>
        </w:rPr>
        <w:t>צביקה פוגל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D6B05" w:rsidRPr="000C47F5" w:rsidRDefault="000D6B0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F3711" w:rsidP="00DE5B80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412AE9">
        <w:rPr>
          <w:rFonts w:hint="cs"/>
          <w:rtl/>
        </w:rPr>
        <w:t xml:space="preserve"> </w:t>
      </w:r>
      <w:r>
        <w:rPr>
          <w:rFonts w:hint="cs"/>
          <w:rtl/>
        </w:rPr>
        <w:t>דן מרזוק</w:t>
      </w:r>
    </w:p>
    <w:p w:rsidR="00284237" w:rsidRPr="008713A4" w:rsidRDefault="00284237" w:rsidP="00412AE9">
      <w:pPr>
        <w:ind w:firstLine="0"/>
        <w:rPr>
          <w:rtl/>
        </w:rPr>
      </w:pPr>
      <w:bookmarkStart w:id="1" w:name="_ETM_Q1_230847"/>
      <w:bookmarkStart w:id="2" w:name="_ETM_Q1_230913"/>
      <w:bookmarkEnd w:id="1"/>
      <w:bookmarkEnd w:id="2"/>
      <w:r>
        <w:rPr>
          <w:rFonts w:hint="cs"/>
          <w:rtl/>
        </w:rPr>
        <w:t xml:space="preserve">היועצת המשפטית </w:t>
      </w:r>
      <w:bookmarkStart w:id="3" w:name="_ETM_Q1_236208"/>
      <w:bookmarkEnd w:id="3"/>
      <w:r w:rsidR="00412AE9">
        <w:rPr>
          <w:rFonts w:hint="cs"/>
          <w:rtl/>
        </w:rPr>
        <w:t>ל</w:t>
      </w:r>
      <w:r>
        <w:rPr>
          <w:rFonts w:hint="cs"/>
          <w:rtl/>
        </w:rPr>
        <w:t>כנסת</w:t>
      </w:r>
      <w:r w:rsidR="00412AE9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שגית אפיק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F3711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3711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F3711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2F3711" w:rsidRDefault="002F3711" w:rsidP="008320F6">
      <w:pPr>
        <w:ind w:firstLine="0"/>
        <w:rPr>
          <w:rtl/>
        </w:rPr>
      </w:pPr>
      <w:bookmarkStart w:id="4" w:name="_ETM_Q1_28261"/>
      <w:bookmarkStart w:id="5" w:name="_ETM_Q1_28426"/>
      <w:bookmarkEnd w:id="4"/>
      <w:bookmarkEnd w:id="5"/>
    </w:p>
    <w:p w:rsidR="000D6B05" w:rsidRDefault="000D6B05" w:rsidP="008320F6">
      <w:pPr>
        <w:ind w:firstLine="0"/>
        <w:rPr>
          <w:rtl/>
        </w:rPr>
      </w:pPr>
    </w:p>
    <w:p w:rsidR="000D6B05" w:rsidRDefault="000D6B05" w:rsidP="008320F6">
      <w:pPr>
        <w:ind w:firstLine="0"/>
        <w:rPr>
          <w:rtl/>
        </w:rPr>
      </w:pPr>
    </w:p>
    <w:p w:rsidR="002F3711" w:rsidRDefault="002F3711" w:rsidP="002F3711">
      <w:pPr>
        <w:ind w:firstLine="0"/>
        <w:rPr>
          <w:rtl/>
        </w:rPr>
      </w:pPr>
      <w:bookmarkStart w:id="6" w:name="_ETM_Q1_28716"/>
      <w:bookmarkStart w:id="7" w:name="_ETM_Q1_28766"/>
      <w:bookmarkEnd w:id="6"/>
      <w:bookmarkEnd w:id="7"/>
      <w:r w:rsidRPr="002F3711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rtl/>
        </w:rPr>
        <w:t xml:space="preserve"> </w:t>
      </w:r>
      <w:r w:rsidRPr="002F3711">
        <w:rPr>
          <w:color w:val="606060"/>
          <w:rtl/>
        </w:rPr>
        <w:t>והשמטות.</w:t>
      </w:r>
    </w:p>
    <w:p w:rsidR="00412AE9" w:rsidRDefault="00412AE9">
      <w:pPr>
        <w:bidi w:val="0"/>
        <w:spacing w:line="240" w:lineRule="auto"/>
        <w:ind w:firstLine="0"/>
        <w:jc w:val="left"/>
      </w:pPr>
      <w:bookmarkStart w:id="8" w:name="_ETM_Q1_47000"/>
      <w:bookmarkEnd w:id="8"/>
      <w:r>
        <w:br w:type="page"/>
      </w:r>
    </w:p>
    <w:p w:rsidR="00412AE9" w:rsidRDefault="00412AE9" w:rsidP="002F3711">
      <w:pPr>
        <w:ind w:firstLine="0"/>
        <w:rPr>
          <w:rtl/>
        </w:rPr>
      </w:pPr>
    </w:p>
    <w:p w:rsidR="002F3711" w:rsidRDefault="002F3711" w:rsidP="002F3711">
      <w:pPr>
        <w:pStyle w:val="a6"/>
        <w:keepNext/>
        <w:rPr>
          <w:rtl/>
        </w:rPr>
      </w:pPr>
      <w:bookmarkStart w:id="9" w:name="ET_subject_645784_2"/>
      <w:r w:rsidRPr="002F3711">
        <w:rPr>
          <w:rStyle w:val="TagStyle"/>
          <w:rtl/>
        </w:rPr>
        <w:t xml:space="preserve">&lt;&lt; נושא &gt;&gt; </w:t>
      </w:r>
      <w:r>
        <w:rPr>
          <w:rtl/>
        </w:rPr>
        <w:t>פניית יושב ראש הכנסת בדבר הקדמת ישיבת הכנסת ביום שני, 31 במרץ 2025</w:t>
      </w:r>
      <w:r w:rsidRPr="002F371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D3692F" w:rsidRDefault="00D3692F" w:rsidP="00D3692F">
      <w:pPr>
        <w:rPr>
          <w:rtl/>
        </w:rPr>
      </w:pPr>
    </w:p>
    <w:p w:rsidR="002F3711" w:rsidRDefault="002F3711" w:rsidP="002F3711">
      <w:pPr>
        <w:pStyle w:val="KeepWithNext"/>
        <w:rPr>
          <w:rtl/>
        </w:rPr>
      </w:pPr>
    </w:p>
    <w:p w:rsidR="002F3711" w:rsidRDefault="002F3711" w:rsidP="002F3711">
      <w:pPr>
        <w:pStyle w:val="af6"/>
        <w:keepNext/>
        <w:rPr>
          <w:rtl/>
        </w:rPr>
      </w:pPr>
      <w:bookmarkStart w:id="10" w:name="_ETM_Q1_91177"/>
      <w:bookmarkStart w:id="11" w:name="_ETM_Q1_91227"/>
      <w:bookmarkStart w:id="12" w:name="ET_yor_5786_3"/>
      <w:bookmarkEnd w:id="10"/>
      <w:bookmarkEnd w:id="11"/>
      <w:r w:rsidRPr="002F371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3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2F3711" w:rsidRDefault="002F3711" w:rsidP="002F3711">
      <w:pPr>
        <w:pStyle w:val="KeepWithNext"/>
        <w:rPr>
          <w:rtl/>
        </w:rPr>
      </w:pPr>
    </w:p>
    <w:p w:rsidR="002F3711" w:rsidRDefault="004240FD" w:rsidP="002F3711">
      <w:pPr>
        <w:rPr>
          <w:rtl/>
        </w:rPr>
      </w:pPr>
      <w:bookmarkStart w:id="13" w:name="_ETM_Q1_92445"/>
      <w:bookmarkEnd w:id="13"/>
      <w:r>
        <w:rPr>
          <w:rFonts w:hint="cs"/>
          <w:rtl/>
        </w:rPr>
        <w:t>שלום, אנחנו פותחים את הישיבה</w:t>
      </w:r>
      <w:r w:rsidR="00A303F3">
        <w:rPr>
          <w:rFonts w:hint="cs"/>
          <w:rtl/>
        </w:rPr>
        <w:t xml:space="preserve"> בנושא פניית יושב-ראש הכנסת </w:t>
      </w:r>
      <w:bookmarkStart w:id="14" w:name="_ETM_Q1_296000"/>
      <w:bookmarkEnd w:id="14"/>
      <w:r w:rsidR="00A303F3">
        <w:rPr>
          <w:rFonts w:hint="cs"/>
          <w:rtl/>
        </w:rPr>
        <w:t xml:space="preserve">בדבר הקדמת ישיבת הכנסת ביום שני, 31 במרץ 2025. </w:t>
      </w:r>
    </w:p>
    <w:p w:rsidR="0071465D" w:rsidRDefault="0071465D" w:rsidP="002F3711">
      <w:pPr>
        <w:rPr>
          <w:rtl/>
        </w:rPr>
      </w:pPr>
      <w:bookmarkStart w:id="15" w:name="_ETM_Q1_332099"/>
      <w:bookmarkStart w:id="16" w:name="_ETM_Q1_332159"/>
      <w:bookmarkEnd w:id="15"/>
      <w:bookmarkEnd w:id="16"/>
    </w:p>
    <w:p w:rsidR="00A303F3" w:rsidRDefault="00A303F3" w:rsidP="002F3711">
      <w:pPr>
        <w:rPr>
          <w:rtl/>
        </w:rPr>
      </w:pPr>
      <w:bookmarkStart w:id="17" w:name="_ETM_Q1_303000"/>
      <w:bookmarkEnd w:id="17"/>
      <w:r>
        <w:rPr>
          <w:rFonts w:hint="cs"/>
          <w:rtl/>
        </w:rPr>
        <w:t>דן, אתה רוצה להקריא?</w:t>
      </w:r>
    </w:p>
    <w:p w:rsidR="0071465D" w:rsidRDefault="0071465D" w:rsidP="0071465D">
      <w:pPr>
        <w:rPr>
          <w:rtl/>
        </w:rPr>
      </w:pPr>
      <w:bookmarkStart w:id="18" w:name="_ETM_Q1_301619"/>
      <w:bookmarkStart w:id="19" w:name="_ETM_Q1_301676"/>
      <w:bookmarkEnd w:id="18"/>
      <w:bookmarkEnd w:id="19"/>
    </w:p>
    <w:p w:rsidR="0071465D" w:rsidRDefault="0071465D" w:rsidP="0071465D">
      <w:pPr>
        <w:pStyle w:val="a4"/>
        <w:keepNext/>
        <w:rPr>
          <w:rtl/>
        </w:rPr>
      </w:pPr>
      <w:bookmarkStart w:id="20" w:name="ET_speaker_דן_מרזוק_4"/>
      <w:r w:rsidRPr="0071465D">
        <w:rPr>
          <w:rStyle w:val="TagStyle"/>
          <w:rtl/>
        </w:rPr>
        <w:t xml:space="preserve"> &lt;&lt; דובר &gt;&gt; </w:t>
      </w:r>
      <w:r w:rsidR="000D6B05">
        <w:rPr>
          <w:rtl/>
        </w:rPr>
        <w:t>מזכיר הכנסת דן מרזוק:</w:t>
      </w:r>
      <w:r w:rsidRPr="00714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71465D" w:rsidRDefault="0071465D" w:rsidP="0071465D">
      <w:pPr>
        <w:pStyle w:val="KeepWithNext"/>
        <w:rPr>
          <w:rtl/>
        </w:rPr>
      </w:pPr>
    </w:p>
    <w:p w:rsidR="0071465D" w:rsidRPr="000D6B05" w:rsidRDefault="00A303F3" w:rsidP="0071465D">
      <w:pPr>
        <w:rPr>
          <w:rtl/>
        </w:rPr>
      </w:pPr>
      <w:bookmarkStart w:id="21" w:name="_ETM_Q1_328878"/>
      <w:bookmarkEnd w:id="21"/>
      <w:r>
        <w:rPr>
          <w:rFonts w:hint="cs"/>
          <w:rtl/>
        </w:rPr>
        <w:t>רק אומר שיושב-ראש הכנסת ביקש</w:t>
      </w:r>
      <w:bookmarkStart w:id="22" w:name="_ETM_Q1_308000"/>
      <w:bookmarkEnd w:id="22"/>
      <w:r>
        <w:rPr>
          <w:rFonts w:hint="cs"/>
          <w:rtl/>
        </w:rPr>
        <w:t xml:space="preserve"> את אישורה של ועדת הכנסת להקדים </w:t>
      </w:r>
      <w:r w:rsidR="00017D40">
        <w:rPr>
          <w:rFonts w:hint="cs"/>
          <w:rtl/>
        </w:rPr>
        <w:t>את ישיבת הכנסת ביום שני</w:t>
      </w:r>
      <w:r>
        <w:rPr>
          <w:rFonts w:hint="cs"/>
          <w:rtl/>
        </w:rPr>
        <w:t xml:space="preserve"> </w:t>
      </w:r>
      <w:bookmarkStart w:id="23" w:name="_ETM_Q1_314000"/>
      <w:bookmarkEnd w:id="23"/>
      <w:r>
        <w:rPr>
          <w:rFonts w:hint="cs"/>
          <w:rtl/>
        </w:rPr>
        <w:t>שכידוע אמורה להתחיל בשעה 16:</w:t>
      </w:r>
      <w:r w:rsidR="00017D40">
        <w:rPr>
          <w:rFonts w:hint="cs"/>
          <w:rtl/>
        </w:rPr>
        <w:t>00;</w:t>
      </w:r>
      <w:r>
        <w:rPr>
          <w:rFonts w:hint="cs"/>
          <w:rtl/>
        </w:rPr>
        <w:t xml:space="preserve"> להקדים אותה כך שתתחיל בשעה </w:t>
      </w:r>
      <w:bookmarkStart w:id="24" w:name="_ETM_Q1_317000"/>
      <w:bookmarkEnd w:id="24"/>
      <w:r>
        <w:rPr>
          <w:rFonts w:hint="cs"/>
          <w:rtl/>
        </w:rPr>
        <w:t xml:space="preserve">9:00. שבוע הבא הוא שבוע ניקוי שולחן, השבוע האחרון של </w:t>
      </w:r>
      <w:bookmarkStart w:id="25" w:name="_ETM_Q1_325000"/>
      <w:bookmarkEnd w:id="25"/>
      <w:r w:rsidR="00017D40">
        <w:rPr>
          <w:rFonts w:hint="cs"/>
          <w:rtl/>
        </w:rPr>
        <w:t>כנס החורף</w:t>
      </w:r>
      <w:r>
        <w:rPr>
          <w:rFonts w:hint="cs"/>
          <w:rtl/>
        </w:rPr>
        <w:t xml:space="preserve"> ולכן בדומה למקרים קודמים, מבקשים לבצע </w:t>
      </w:r>
      <w:r w:rsidRPr="000D6B05">
        <w:rPr>
          <w:rFonts w:hint="cs"/>
          <w:rtl/>
        </w:rPr>
        <w:t xml:space="preserve">התאמות </w:t>
      </w:r>
      <w:bookmarkStart w:id="26" w:name="_ETM_Q1_333000"/>
      <w:bookmarkEnd w:id="26"/>
      <w:r w:rsidRPr="000D6B05">
        <w:rPr>
          <w:rFonts w:hint="cs"/>
          <w:rtl/>
        </w:rPr>
        <w:t>במועדי הישיבות.</w:t>
      </w:r>
    </w:p>
    <w:p w:rsidR="00A303F3" w:rsidRDefault="00A303F3" w:rsidP="0071465D">
      <w:pPr>
        <w:rPr>
          <w:rtl/>
        </w:rPr>
      </w:pPr>
    </w:p>
    <w:p w:rsidR="00A303F3" w:rsidRDefault="00A303F3" w:rsidP="00A303F3">
      <w:pPr>
        <w:pStyle w:val="af6"/>
        <w:keepNext/>
        <w:rPr>
          <w:rtl/>
        </w:rPr>
      </w:pPr>
      <w:bookmarkStart w:id="27" w:name="ET_yor_5786_11"/>
      <w:r w:rsidRPr="00A303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A303F3" w:rsidRDefault="00A303F3" w:rsidP="00A303F3">
      <w:pPr>
        <w:pStyle w:val="KeepWithNext"/>
        <w:rPr>
          <w:rtl/>
        </w:rPr>
      </w:pPr>
    </w:p>
    <w:p w:rsidR="00A303F3" w:rsidRDefault="00A303F3" w:rsidP="00A303F3">
      <w:pPr>
        <w:rPr>
          <w:rtl/>
        </w:rPr>
      </w:pPr>
      <w:r>
        <w:rPr>
          <w:rFonts w:hint="cs"/>
          <w:rtl/>
        </w:rPr>
        <w:t>רק אוסיף שזה במסגרת הבנות. גם הוועדות ב</w:t>
      </w:r>
      <w:r w:rsidR="00017D40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שלישי ורביעי לא יעבדו, למעט ועדת הכנסת וועדת חוץ וביטחון. אנחנו בהסכמות </w:t>
      </w:r>
      <w:bookmarkStart w:id="28" w:name="_ETM_Q1_350000"/>
      <w:bookmarkEnd w:id="28"/>
      <w:r>
        <w:rPr>
          <w:rFonts w:hint="cs"/>
          <w:rtl/>
        </w:rPr>
        <w:t>אז ככה זה יהיה.</w:t>
      </w:r>
    </w:p>
    <w:p w:rsidR="00A303F3" w:rsidRDefault="00A303F3" w:rsidP="00A303F3">
      <w:pPr>
        <w:rPr>
          <w:rtl/>
        </w:rPr>
      </w:pPr>
      <w:bookmarkStart w:id="29" w:name="_ETM_Q1_349000"/>
      <w:bookmarkEnd w:id="29"/>
    </w:p>
    <w:p w:rsidR="00A303F3" w:rsidRDefault="00A303F3" w:rsidP="00A303F3">
      <w:pPr>
        <w:pStyle w:val="a4"/>
        <w:keepNext/>
        <w:rPr>
          <w:rtl/>
        </w:rPr>
      </w:pPr>
      <w:bookmarkStart w:id="30" w:name="ET_speaker_שגית_אפיק_12"/>
      <w:r w:rsidRPr="00A303F3">
        <w:rPr>
          <w:rStyle w:val="TagStyle"/>
          <w:rtl/>
        </w:rPr>
        <w:t xml:space="preserve"> &lt;&lt; דובר &gt;&gt; </w:t>
      </w:r>
      <w:r w:rsidR="000D6B05">
        <w:rPr>
          <w:rtl/>
        </w:rPr>
        <w:t>היועצת המשפטית לכנסת שגית אפיק:</w:t>
      </w:r>
      <w:r w:rsidRPr="00A30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A303F3" w:rsidRDefault="00A303F3" w:rsidP="00A303F3">
      <w:pPr>
        <w:pStyle w:val="KeepWithNext"/>
        <w:rPr>
          <w:rtl/>
        </w:rPr>
      </w:pPr>
    </w:p>
    <w:p w:rsidR="00A303F3" w:rsidRDefault="00017D40" w:rsidP="00A303F3">
      <w:pPr>
        <w:rPr>
          <w:rtl/>
        </w:rPr>
      </w:pPr>
      <w:bookmarkStart w:id="31" w:name="_ETM_Q1_351000"/>
      <w:bookmarkEnd w:id="31"/>
      <w:r>
        <w:rPr>
          <w:rFonts w:hint="cs"/>
          <w:rtl/>
        </w:rPr>
        <w:t>ו</w:t>
      </w:r>
      <w:r w:rsidR="00A303F3">
        <w:rPr>
          <w:rFonts w:hint="cs"/>
          <w:rtl/>
        </w:rPr>
        <w:t>לא יכללו למעשה מליאה, זה יקבע מן הסתם בנשיאות בשבוע הבא. נכון?</w:t>
      </w:r>
    </w:p>
    <w:p w:rsidR="00A303F3" w:rsidRDefault="00A303F3" w:rsidP="00A303F3">
      <w:pPr>
        <w:rPr>
          <w:rtl/>
        </w:rPr>
      </w:pPr>
    </w:p>
    <w:p w:rsidR="00A303F3" w:rsidRDefault="00A303F3" w:rsidP="00A303F3">
      <w:pPr>
        <w:pStyle w:val="af6"/>
        <w:keepNext/>
        <w:rPr>
          <w:rtl/>
        </w:rPr>
      </w:pPr>
      <w:bookmarkStart w:id="32" w:name="ET_yor_5786_13"/>
      <w:r w:rsidRPr="00A303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A303F3" w:rsidRDefault="00A303F3" w:rsidP="00A303F3">
      <w:pPr>
        <w:pStyle w:val="KeepWithNext"/>
        <w:rPr>
          <w:rtl/>
        </w:rPr>
      </w:pPr>
    </w:p>
    <w:p w:rsidR="00A303F3" w:rsidRDefault="00A303F3" w:rsidP="00A303F3">
      <w:pPr>
        <w:rPr>
          <w:rtl/>
        </w:rPr>
      </w:pPr>
      <w:r>
        <w:rPr>
          <w:rFonts w:hint="cs"/>
          <w:rtl/>
        </w:rPr>
        <w:t>כן, פותחים - - -</w:t>
      </w:r>
    </w:p>
    <w:p w:rsidR="00A303F3" w:rsidRDefault="00A303F3" w:rsidP="00A303F3">
      <w:pPr>
        <w:rPr>
          <w:rtl/>
        </w:rPr>
      </w:pPr>
      <w:bookmarkStart w:id="33" w:name="_ETM_Q1_357000"/>
      <w:bookmarkEnd w:id="33"/>
    </w:p>
    <w:p w:rsidR="00A303F3" w:rsidRDefault="00A303F3" w:rsidP="00A303F3">
      <w:pPr>
        <w:pStyle w:val="a4"/>
        <w:keepNext/>
        <w:rPr>
          <w:rtl/>
        </w:rPr>
      </w:pPr>
      <w:bookmarkStart w:id="34" w:name="ET_speaker_שגית_אפיק_14"/>
      <w:r w:rsidRPr="00A303F3">
        <w:rPr>
          <w:rStyle w:val="TagStyle"/>
          <w:rtl/>
        </w:rPr>
        <w:t xml:space="preserve"> &lt;&lt; דובר &gt;&gt; </w:t>
      </w:r>
      <w:r w:rsidR="000D6B05">
        <w:rPr>
          <w:rtl/>
        </w:rPr>
        <w:t>היועצת המשפטית לכנסת שגית אפיק:</w:t>
      </w:r>
      <w:r w:rsidRPr="00A30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A303F3" w:rsidRDefault="00A303F3" w:rsidP="00A303F3">
      <w:pPr>
        <w:pStyle w:val="KeepWithNext"/>
        <w:rPr>
          <w:rtl/>
        </w:rPr>
      </w:pPr>
    </w:p>
    <w:p w:rsidR="00A303F3" w:rsidRDefault="00A303F3" w:rsidP="00A303F3">
      <w:pPr>
        <w:rPr>
          <w:rtl/>
        </w:rPr>
      </w:pPr>
      <w:bookmarkStart w:id="35" w:name="_ETM_Q1_360000"/>
      <w:bookmarkEnd w:id="35"/>
      <w:r>
        <w:rPr>
          <w:rFonts w:hint="cs"/>
          <w:rtl/>
        </w:rPr>
        <w:t xml:space="preserve">יקבע </w:t>
      </w:r>
      <w:bookmarkStart w:id="36" w:name="_ETM_Q1_358000"/>
      <w:bookmarkEnd w:id="36"/>
      <w:r>
        <w:rPr>
          <w:rFonts w:hint="cs"/>
          <w:rtl/>
        </w:rPr>
        <w:t xml:space="preserve">בנשיאות שלמעשה ניקוי השולחן יתבצע ביום שני בלבד. כי </w:t>
      </w:r>
      <w:bookmarkStart w:id="37" w:name="_ETM_Q1_365000"/>
      <w:bookmarkEnd w:id="37"/>
      <w:r>
        <w:rPr>
          <w:rFonts w:hint="cs"/>
          <w:rtl/>
        </w:rPr>
        <w:t xml:space="preserve">אנחנו כבר חודש בניקוי שולחן, אז נסיים את הניקוי ביום </w:t>
      </w:r>
      <w:bookmarkStart w:id="38" w:name="_ETM_Q1_368000"/>
      <w:bookmarkEnd w:id="38"/>
      <w:r>
        <w:rPr>
          <w:rFonts w:hint="cs"/>
          <w:rtl/>
        </w:rPr>
        <w:t>אחד. בשלישי-רביעי, יקבע בנשיאות סדר-יום בהעדר חקיקה.</w:t>
      </w:r>
    </w:p>
    <w:p w:rsidR="00A303F3" w:rsidRDefault="00A303F3" w:rsidP="00A303F3">
      <w:pPr>
        <w:rPr>
          <w:rtl/>
        </w:rPr>
      </w:pPr>
    </w:p>
    <w:p w:rsidR="00A303F3" w:rsidRDefault="00A303F3" w:rsidP="00A303F3">
      <w:pPr>
        <w:pStyle w:val="af6"/>
        <w:keepNext/>
        <w:rPr>
          <w:rtl/>
        </w:rPr>
      </w:pPr>
      <w:bookmarkStart w:id="39" w:name="ET_yor_5786_15"/>
      <w:r w:rsidRPr="00A303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A303F3" w:rsidRDefault="00A303F3" w:rsidP="00A303F3">
      <w:pPr>
        <w:pStyle w:val="KeepWithNext"/>
        <w:rPr>
          <w:rtl/>
        </w:rPr>
      </w:pPr>
    </w:p>
    <w:p w:rsidR="00A303F3" w:rsidRDefault="00A303F3" w:rsidP="00A303F3">
      <w:pPr>
        <w:rPr>
          <w:rtl/>
        </w:rPr>
      </w:pPr>
      <w:r>
        <w:rPr>
          <w:rFonts w:hint="cs"/>
          <w:rtl/>
        </w:rPr>
        <w:t xml:space="preserve">לפרוטוקול אני קובל על </w:t>
      </w:r>
      <w:bookmarkStart w:id="40" w:name="_ETM_Q1_377000"/>
      <w:bookmarkEnd w:id="40"/>
      <w:r w:rsidR="00017D40">
        <w:rPr>
          <w:rFonts w:hint="cs"/>
          <w:rtl/>
        </w:rPr>
        <w:t>האמירה שאנחנו בחודש בניק</w:t>
      </w:r>
      <w:r>
        <w:rPr>
          <w:rFonts w:hint="cs"/>
          <w:rtl/>
        </w:rPr>
        <w:t>וי שולחן.</w:t>
      </w:r>
    </w:p>
    <w:p w:rsidR="00A303F3" w:rsidRDefault="00A303F3" w:rsidP="00A303F3">
      <w:pPr>
        <w:rPr>
          <w:rtl/>
        </w:rPr>
      </w:pPr>
    </w:p>
    <w:p w:rsidR="00A303F3" w:rsidRDefault="00A303F3" w:rsidP="00A303F3">
      <w:pPr>
        <w:pStyle w:val="a4"/>
        <w:keepNext/>
        <w:rPr>
          <w:rtl/>
        </w:rPr>
      </w:pPr>
      <w:bookmarkStart w:id="41" w:name="ET_speaker_שגית_אפיק_16"/>
      <w:r w:rsidRPr="00A303F3">
        <w:rPr>
          <w:rStyle w:val="TagStyle"/>
          <w:rtl/>
        </w:rPr>
        <w:t xml:space="preserve"> &lt;&lt; דובר &gt;&gt; </w:t>
      </w:r>
      <w:r w:rsidR="000D6B05">
        <w:rPr>
          <w:rtl/>
        </w:rPr>
        <w:t>היועצת המשפטית לכנסת שגית אפיק:</w:t>
      </w:r>
      <w:r w:rsidRPr="00A30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A303F3" w:rsidRDefault="00A303F3" w:rsidP="00A303F3">
      <w:pPr>
        <w:pStyle w:val="KeepWithNext"/>
        <w:rPr>
          <w:rtl/>
        </w:rPr>
      </w:pPr>
    </w:p>
    <w:p w:rsidR="00A303F3" w:rsidRDefault="00A303F3" w:rsidP="00A303F3">
      <w:pPr>
        <w:rPr>
          <w:rtl/>
        </w:rPr>
      </w:pPr>
      <w:r>
        <w:rPr>
          <w:rFonts w:hint="cs"/>
          <w:rtl/>
        </w:rPr>
        <w:t xml:space="preserve">חודשיים, אתה צודק. בהיותך יו"ר הקואליציה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חודשיים.</w:t>
      </w:r>
    </w:p>
    <w:p w:rsidR="00EF42B8" w:rsidRDefault="00EF42B8" w:rsidP="00A303F3">
      <w:pPr>
        <w:rPr>
          <w:rtl/>
        </w:rPr>
      </w:pPr>
    </w:p>
    <w:p w:rsidR="00EF42B8" w:rsidRDefault="00EF42B8" w:rsidP="00EF42B8">
      <w:pPr>
        <w:pStyle w:val="a4"/>
        <w:keepNext/>
        <w:rPr>
          <w:rtl/>
        </w:rPr>
      </w:pPr>
      <w:bookmarkStart w:id="42" w:name="ET_speaker_5726_17"/>
      <w:r w:rsidRPr="00EF42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4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EF42B8" w:rsidRDefault="00EF42B8" w:rsidP="00EF42B8">
      <w:pPr>
        <w:pStyle w:val="KeepWithNext"/>
        <w:rPr>
          <w:rtl/>
        </w:rPr>
      </w:pPr>
    </w:p>
    <w:p w:rsidR="00EF42B8" w:rsidRDefault="00EF42B8" w:rsidP="00EF42B8">
      <w:pPr>
        <w:rPr>
          <w:rtl/>
        </w:rPr>
      </w:pPr>
      <w:r>
        <w:rPr>
          <w:rFonts w:hint="cs"/>
          <w:rtl/>
        </w:rPr>
        <w:t xml:space="preserve">אופיר, גם פסח מתקרב, אנחנו בניקיונות בית, אז גם ניקוי שולחן, זה בסדר גמור. זה לא משנה </w:t>
      </w:r>
      <w:bookmarkStart w:id="43" w:name="_ETM_Q1_387000"/>
      <w:bookmarkEnd w:id="43"/>
      <w:r>
        <w:rPr>
          <w:rFonts w:hint="cs"/>
          <w:rtl/>
        </w:rPr>
        <w:t>כמה זמן זה לוקח.</w:t>
      </w:r>
    </w:p>
    <w:p w:rsidR="00EF42B8" w:rsidRDefault="00EF42B8" w:rsidP="00EF42B8">
      <w:pPr>
        <w:rPr>
          <w:rtl/>
        </w:rPr>
      </w:pPr>
    </w:p>
    <w:p w:rsidR="00EF42B8" w:rsidRDefault="00EF42B8" w:rsidP="00EF42B8">
      <w:pPr>
        <w:pStyle w:val="af6"/>
        <w:keepNext/>
        <w:rPr>
          <w:rtl/>
        </w:rPr>
      </w:pPr>
      <w:bookmarkStart w:id="44" w:name="ET_yor_5786_18"/>
      <w:r w:rsidRPr="00EF42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4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EF42B8" w:rsidRDefault="00EF42B8" w:rsidP="00EF42B8">
      <w:pPr>
        <w:pStyle w:val="KeepWithNext"/>
        <w:rPr>
          <w:rtl/>
        </w:rPr>
      </w:pPr>
    </w:p>
    <w:p w:rsidR="00EF42B8" w:rsidRDefault="00EF42B8" w:rsidP="00EF42B8">
      <w:pPr>
        <w:rPr>
          <w:rtl/>
        </w:rPr>
      </w:pPr>
      <w:r>
        <w:rPr>
          <w:rFonts w:hint="cs"/>
          <w:rtl/>
        </w:rPr>
        <w:t>אין לי ספק שאתה מנקה את הבית.</w:t>
      </w:r>
    </w:p>
    <w:p w:rsidR="0010276F" w:rsidRDefault="0010276F" w:rsidP="00EF42B8">
      <w:pPr>
        <w:rPr>
          <w:rtl/>
        </w:rPr>
      </w:pPr>
    </w:p>
    <w:p w:rsidR="0010276F" w:rsidRDefault="0010276F" w:rsidP="0010276F">
      <w:pPr>
        <w:pStyle w:val="a4"/>
        <w:keepNext/>
        <w:rPr>
          <w:rtl/>
        </w:rPr>
      </w:pPr>
      <w:bookmarkStart w:id="45" w:name="ET_speaker_5726_21"/>
      <w:r w:rsidRPr="001027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2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10276F" w:rsidRDefault="0010276F" w:rsidP="0010276F">
      <w:pPr>
        <w:pStyle w:val="KeepWithNext"/>
        <w:rPr>
          <w:rtl/>
        </w:rPr>
      </w:pPr>
    </w:p>
    <w:p w:rsidR="0010276F" w:rsidRPr="0010276F" w:rsidRDefault="0010276F" w:rsidP="0010276F">
      <w:pPr>
        <w:rPr>
          <w:rtl/>
        </w:rPr>
      </w:pPr>
      <w:r>
        <w:rPr>
          <w:rFonts w:hint="cs"/>
          <w:rtl/>
        </w:rPr>
        <w:t xml:space="preserve">ברור. </w:t>
      </w:r>
    </w:p>
    <w:p w:rsidR="00EF42B8" w:rsidRDefault="00EF42B8" w:rsidP="00EF42B8">
      <w:pPr>
        <w:pStyle w:val="a4"/>
        <w:keepNext/>
        <w:rPr>
          <w:rtl/>
        </w:rPr>
      </w:pPr>
      <w:bookmarkStart w:id="46" w:name="ET_speaker_5300_19"/>
      <w:r w:rsidRPr="00EF42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EF4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EF42B8" w:rsidRDefault="00EF42B8" w:rsidP="00EF42B8">
      <w:pPr>
        <w:pStyle w:val="KeepWithNext"/>
        <w:rPr>
          <w:rtl/>
        </w:rPr>
      </w:pPr>
    </w:p>
    <w:p w:rsidR="00EF42B8" w:rsidRDefault="00EF42B8" w:rsidP="00EF42B8">
      <w:pPr>
        <w:rPr>
          <w:rtl/>
        </w:rPr>
      </w:pPr>
      <w:r>
        <w:rPr>
          <w:rFonts w:hint="cs"/>
          <w:rtl/>
        </w:rPr>
        <w:t>אתה מנקה את הבית?</w:t>
      </w:r>
    </w:p>
    <w:p w:rsidR="00EF42B8" w:rsidRDefault="00EF42B8" w:rsidP="00EF42B8">
      <w:pPr>
        <w:rPr>
          <w:rtl/>
        </w:rPr>
      </w:pPr>
      <w:bookmarkStart w:id="47" w:name="_ETM_Q1_392000"/>
      <w:bookmarkEnd w:id="47"/>
    </w:p>
    <w:p w:rsidR="00EF42B8" w:rsidRDefault="00EF42B8" w:rsidP="00EF42B8">
      <w:pPr>
        <w:pStyle w:val="a4"/>
        <w:keepNext/>
        <w:rPr>
          <w:rtl/>
        </w:rPr>
      </w:pPr>
      <w:bookmarkStart w:id="48" w:name="ET_speaker_5726_20"/>
      <w:r w:rsidRPr="00EF42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4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EF42B8" w:rsidRDefault="00EF42B8" w:rsidP="00EF42B8">
      <w:pPr>
        <w:pStyle w:val="KeepWithNext"/>
        <w:rPr>
          <w:rtl/>
        </w:rPr>
      </w:pPr>
    </w:p>
    <w:p w:rsidR="00EF42B8" w:rsidRDefault="0010276F" w:rsidP="00EF42B8">
      <w:pPr>
        <w:rPr>
          <w:rtl/>
        </w:rPr>
      </w:pPr>
      <w:r>
        <w:rPr>
          <w:rFonts w:hint="cs"/>
          <w:rtl/>
        </w:rPr>
        <w:t xml:space="preserve">דברו איתי </w:t>
      </w:r>
      <w:bookmarkStart w:id="49" w:name="_ETM_Q1_391000"/>
      <w:bookmarkEnd w:id="49"/>
      <w:r>
        <w:rPr>
          <w:rFonts w:hint="cs"/>
          <w:rtl/>
        </w:rPr>
        <w:t>ואסביר גם איך מנקים.</w:t>
      </w:r>
    </w:p>
    <w:p w:rsidR="0010276F" w:rsidRDefault="0010276F" w:rsidP="00EF42B8">
      <w:pPr>
        <w:rPr>
          <w:rtl/>
        </w:rPr>
      </w:pPr>
    </w:p>
    <w:p w:rsidR="0010276F" w:rsidRDefault="0010276F" w:rsidP="0010276F">
      <w:pPr>
        <w:pStyle w:val="af6"/>
        <w:keepNext/>
        <w:rPr>
          <w:rtl/>
        </w:rPr>
      </w:pPr>
      <w:bookmarkStart w:id="50" w:name="ET_yor_5786_22"/>
      <w:r w:rsidRPr="001027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2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10276F" w:rsidRDefault="0010276F" w:rsidP="0010276F">
      <w:pPr>
        <w:pStyle w:val="KeepWithNext"/>
        <w:rPr>
          <w:rtl/>
        </w:rPr>
      </w:pPr>
    </w:p>
    <w:p w:rsidR="0010276F" w:rsidRDefault="0010276F" w:rsidP="0010276F">
      <w:pPr>
        <w:rPr>
          <w:rtl/>
        </w:rPr>
      </w:pPr>
      <w:r>
        <w:rPr>
          <w:rFonts w:hint="cs"/>
          <w:rtl/>
        </w:rPr>
        <w:t xml:space="preserve">אני יודע מה קונים לניקיונות, לא </w:t>
      </w:r>
      <w:bookmarkStart w:id="51" w:name="_ETM_Q1_397000"/>
      <w:bookmarkEnd w:id="51"/>
      <w:r>
        <w:rPr>
          <w:rFonts w:hint="cs"/>
          <w:rtl/>
        </w:rPr>
        <w:t>מעבר.</w:t>
      </w:r>
    </w:p>
    <w:p w:rsidR="0010276F" w:rsidRDefault="0010276F" w:rsidP="0010276F">
      <w:pPr>
        <w:rPr>
          <w:rtl/>
        </w:rPr>
      </w:pPr>
    </w:p>
    <w:p w:rsidR="0010276F" w:rsidRDefault="0010276F" w:rsidP="0010276F">
      <w:pPr>
        <w:pStyle w:val="a4"/>
        <w:keepNext/>
        <w:rPr>
          <w:rtl/>
        </w:rPr>
      </w:pPr>
      <w:bookmarkStart w:id="52" w:name="ET_speaker_5300_23"/>
      <w:r w:rsidRPr="0010276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02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10276F" w:rsidRDefault="0010276F" w:rsidP="0010276F">
      <w:pPr>
        <w:pStyle w:val="KeepWithNext"/>
        <w:rPr>
          <w:rtl/>
        </w:rPr>
      </w:pPr>
    </w:p>
    <w:p w:rsidR="0010276F" w:rsidRDefault="0010276F" w:rsidP="0010276F">
      <w:pPr>
        <w:rPr>
          <w:rtl/>
        </w:rPr>
      </w:pPr>
      <w:r>
        <w:rPr>
          <w:rFonts w:hint="cs"/>
          <w:rtl/>
        </w:rPr>
        <w:t>אז שכל אחד ידע את האחריות שלו.</w:t>
      </w:r>
    </w:p>
    <w:p w:rsidR="0010276F" w:rsidRDefault="0010276F" w:rsidP="0010276F">
      <w:pPr>
        <w:rPr>
          <w:rtl/>
        </w:rPr>
      </w:pPr>
      <w:bookmarkStart w:id="53" w:name="_ETM_Q1_398000"/>
      <w:bookmarkEnd w:id="53"/>
    </w:p>
    <w:p w:rsidR="00585DED" w:rsidRDefault="00585DED" w:rsidP="00585DED">
      <w:pPr>
        <w:pStyle w:val="af6"/>
        <w:keepNext/>
        <w:rPr>
          <w:rtl/>
        </w:rPr>
      </w:pPr>
      <w:bookmarkStart w:id="54" w:name="ET_yor_5786_24"/>
      <w:r w:rsidRPr="00585D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5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585DED" w:rsidRDefault="00585DED" w:rsidP="00585DED">
      <w:pPr>
        <w:pStyle w:val="KeepWithNext"/>
        <w:rPr>
          <w:rtl/>
        </w:rPr>
      </w:pPr>
    </w:p>
    <w:p w:rsidR="00585DED" w:rsidRDefault="00585DED" w:rsidP="00585DED">
      <w:pPr>
        <w:rPr>
          <w:rtl/>
        </w:rPr>
      </w:pPr>
      <w:r>
        <w:rPr>
          <w:rFonts w:hint="cs"/>
          <w:rtl/>
        </w:rPr>
        <w:t>את מנקה?</w:t>
      </w:r>
    </w:p>
    <w:p w:rsidR="00585DED" w:rsidRDefault="00585DED" w:rsidP="00585DED">
      <w:pPr>
        <w:rPr>
          <w:rtl/>
        </w:rPr>
      </w:pPr>
      <w:bookmarkStart w:id="55" w:name="_ETM_Q1_400000"/>
      <w:bookmarkEnd w:id="55"/>
    </w:p>
    <w:p w:rsidR="00585DED" w:rsidRDefault="00585DED" w:rsidP="00585DED">
      <w:pPr>
        <w:pStyle w:val="a4"/>
        <w:keepNext/>
        <w:rPr>
          <w:rtl/>
        </w:rPr>
      </w:pPr>
      <w:bookmarkStart w:id="56" w:name="ET_speaker_5300_25"/>
      <w:r w:rsidRPr="00585D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85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585DED" w:rsidRDefault="00585DED" w:rsidP="00585DED">
      <w:pPr>
        <w:pStyle w:val="KeepWithNext"/>
        <w:rPr>
          <w:rtl/>
        </w:rPr>
      </w:pPr>
    </w:p>
    <w:p w:rsidR="00585DED" w:rsidRDefault="00585DED" w:rsidP="00585DED">
      <w:pPr>
        <w:rPr>
          <w:rtl/>
        </w:rPr>
      </w:pPr>
      <w:bookmarkStart w:id="57" w:name="_ETM_Q1_402000"/>
      <w:bookmarkEnd w:id="57"/>
      <w:r>
        <w:rPr>
          <w:rFonts w:hint="cs"/>
          <w:rtl/>
        </w:rPr>
        <w:t xml:space="preserve">לא, יש לי </w:t>
      </w:r>
      <w:bookmarkStart w:id="58" w:name="_ETM_Q1_401000"/>
      <w:bookmarkEnd w:id="58"/>
      <w:r>
        <w:rPr>
          <w:rFonts w:hint="cs"/>
          <w:rtl/>
        </w:rPr>
        <w:t>עוזרת.</w:t>
      </w:r>
    </w:p>
    <w:p w:rsidR="00585DED" w:rsidRDefault="00585DED" w:rsidP="00585DED">
      <w:pPr>
        <w:rPr>
          <w:rtl/>
        </w:rPr>
      </w:pPr>
      <w:bookmarkStart w:id="59" w:name="_ETM_Q1_404000"/>
      <w:bookmarkEnd w:id="59"/>
    </w:p>
    <w:p w:rsidR="00585DED" w:rsidRDefault="00585DED" w:rsidP="00585DED">
      <w:pPr>
        <w:pStyle w:val="af6"/>
        <w:keepNext/>
        <w:rPr>
          <w:rtl/>
        </w:rPr>
      </w:pPr>
      <w:bookmarkStart w:id="60" w:name="ET_yor_5786_26"/>
      <w:r w:rsidRPr="00585D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5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585DED" w:rsidRDefault="00585DED" w:rsidP="00585DED">
      <w:pPr>
        <w:pStyle w:val="KeepWithNext"/>
        <w:rPr>
          <w:rtl/>
        </w:rPr>
      </w:pPr>
    </w:p>
    <w:p w:rsidR="00585DED" w:rsidRDefault="00585DED" w:rsidP="00585DED">
      <w:pPr>
        <w:rPr>
          <w:rtl/>
        </w:rPr>
      </w:pPr>
      <w:bookmarkStart w:id="61" w:name="_ETM_Q1_403000"/>
      <w:bookmarkEnd w:id="61"/>
      <w:r>
        <w:rPr>
          <w:rFonts w:hint="cs"/>
          <w:rtl/>
        </w:rPr>
        <w:t>תל אביב. יש עתיד, תל אביב.</w:t>
      </w:r>
    </w:p>
    <w:p w:rsidR="00585DED" w:rsidRDefault="00585DED" w:rsidP="00585DED">
      <w:pPr>
        <w:rPr>
          <w:rtl/>
        </w:rPr>
      </w:pPr>
      <w:bookmarkStart w:id="62" w:name="_ETM_Q1_409000"/>
      <w:bookmarkEnd w:id="62"/>
    </w:p>
    <w:p w:rsidR="00585DED" w:rsidRDefault="00585DED" w:rsidP="00585DED">
      <w:pPr>
        <w:pStyle w:val="a4"/>
        <w:keepNext/>
        <w:rPr>
          <w:rtl/>
        </w:rPr>
      </w:pPr>
      <w:bookmarkStart w:id="63" w:name="ET_speaker_5726_27"/>
      <w:r w:rsidRPr="00585D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5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585DED" w:rsidRDefault="00585DED" w:rsidP="00585DED">
      <w:pPr>
        <w:pStyle w:val="KeepWithNext"/>
        <w:rPr>
          <w:rtl/>
        </w:rPr>
      </w:pPr>
    </w:p>
    <w:p w:rsidR="00585DED" w:rsidRDefault="00585DED" w:rsidP="00585DED">
      <w:pPr>
        <w:rPr>
          <w:rtl/>
        </w:rPr>
      </w:pPr>
      <w:r>
        <w:rPr>
          <w:rFonts w:hint="cs"/>
          <w:rtl/>
        </w:rPr>
        <w:t>אני מילא, הילדים שלי עוזרים.</w:t>
      </w:r>
    </w:p>
    <w:p w:rsidR="00585DED" w:rsidRDefault="00585DED" w:rsidP="00585DED">
      <w:pPr>
        <w:rPr>
          <w:rtl/>
        </w:rPr>
      </w:pPr>
      <w:bookmarkStart w:id="64" w:name="_ETM_Q1_407000"/>
      <w:bookmarkEnd w:id="64"/>
    </w:p>
    <w:p w:rsidR="00585DED" w:rsidRDefault="00585DED" w:rsidP="00585DED">
      <w:pPr>
        <w:pStyle w:val="a4"/>
        <w:keepNext/>
        <w:rPr>
          <w:rtl/>
        </w:rPr>
      </w:pPr>
      <w:bookmarkStart w:id="65" w:name="ET_speaker_5300_28"/>
      <w:r w:rsidRPr="00585DE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85D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585DED" w:rsidRDefault="00585DED" w:rsidP="00585DED">
      <w:pPr>
        <w:pStyle w:val="KeepWithNext"/>
        <w:rPr>
          <w:rtl/>
        </w:rPr>
      </w:pPr>
    </w:p>
    <w:p w:rsidR="00585DED" w:rsidRDefault="00585DED" w:rsidP="00585DED">
      <w:pPr>
        <w:rPr>
          <w:rtl/>
        </w:rPr>
      </w:pPr>
      <w:bookmarkStart w:id="66" w:name="_ETM_Q1_411000"/>
      <w:bookmarkEnd w:id="66"/>
      <w:r>
        <w:rPr>
          <w:rFonts w:hint="cs"/>
          <w:rtl/>
        </w:rPr>
        <w:t>אמרתי לך, אני מנקה את הבית.</w:t>
      </w:r>
    </w:p>
    <w:p w:rsidR="00585DED" w:rsidRDefault="00585DED" w:rsidP="00585DED">
      <w:pPr>
        <w:rPr>
          <w:rtl/>
        </w:rPr>
      </w:pPr>
    </w:p>
    <w:p w:rsidR="00585DED" w:rsidRDefault="00585DED" w:rsidP="00585DED">
      <w:pPr>
        <w:pStyle w:val="af6"/>
        <w:keepNext/>
        <w:rPr>
          <w:rtl/>
        </w:rPr>
      </w:pPr>
      <w:bookmarkStart w:id="67" w:name="ET_yor_5786_29"/>
      <w:r w:rsidRPr="00585D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5D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585DED" w:rsidRDefault="00585DED" w:rsidP="00585DED">
      <w:pPr>
        <w:pStyle w:val="KeepWithNext"/>
        <w:rPr>
          <w:rtl/>
        </w:rPr>
      </w:pPr>
    </w:p>
    <w:p w:rsidR="00585DED" w:rsidRPr="00585DED" w:rsidRDefault="00585DED" w:rsidP="00585DED">
      <w:pPr>
        <w:rPr>
          <w:rtl/>
        </w:rPr>
      </w:pPr>
      <w:r>
        <w:rPr>
          <w:rFonts w:hint="cs"/>
          <w:rtl/>
        </w:rPr>
        <w:t>יפה מאוד.</w:t>
      </w:r>
    </w:p>
    <w:p w:rsidR="00D3692F" w:rsidRDefault="00D3692F" w:rsidP="0010276F">
      <w:pPr>
        <w:rPr>
          <w:rtl/>
        </w:rPr>
      </w:pPr>
      <w:bookmarkStart w:id="68" w:name="_ETM_Q1_399000"/>
      <w:bookmarkEnd w:id="68"/>
    </w:p>
    <w:p w:rsidR="00D3692F" w:rsidRDefault="00D3692F" w:rsidP="00D3692F">
      <w:pPr>
        <w:pStyle w:val="a4"/>
        <w:keepNext/>
        <w:rPr>
          <w:rtl/>
        </w:rPr>
      </w:pPr>
      <w:bookmarkStart w:id="69" w:name="ET_speaker_5300_30"/>
      <w:r w:rsidRPr="00D369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36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D3692F" w:rsidRDefault="00D3692F" w:rsidP="00D3692F">
      <w:pPr>
        <w:pStyle w:val="KeepWithNext"/>
        <w:rPr>
          <w:rtl/>
        </w:rPr>
      </w:pPr>
    </w:p>
    <w:p w:rsidR="00D3692F" w:rsidRDefault="00D3692F" w:rsidP="00D3692F">
      <w:pPr>
        <w:rPr>
          <w:rtl/>
        </w:rPr>
      </w:pPr>
      <w:r>
        <w:rPr>
          <w:rFonts w:hint="cs"/>
          <w:rtl/>
        </w:rPr>
        <w:t xml:space="preserve">ומנקה לפסח, למרות שהבית </w:t>
      </w:r>
      <w:bookmarkStart w:id="70" w:name="_ETM_Q1_416000"/>
      <w:bookmarkEnd w:id="70"/>
      <w:r>
        <w:rPr>
          <w:rFonts w:hint="cs"/>
          <w:rtl/>
        </w:rPr>
        <w:t>שלי נקי מגלוטן, אז אין לי את הבעיות שלכם.</w:t>
      </w:r>
    </w:p>
    <w:p w:rsidR="00D3692F" w:rsidRDefault="00D3692F">
      <w:pPr>
        <w:bidi w:val="0"/>
        <w:spacing w:line="240" w:lineRule="auto"/>
        <w:ind w:firstLine="0"/>
        <w:jc w:val="left"/>
        <w:rPr>
          <w:rtl/>
        </w:rPr>
      </w:pPr>
      <w:bookmarkStart w:id="71" w:name="_ETM_Q1_419000"/>
      <w:bookmarkEnd w:id="71"/>
      <w:r>
        <w:rPr>
          <w:rtl/>
        </w:rPr>
        <w:br w:type="page"/>
      </w:r>
    </w:p>
    <w:p w:rsidR="00D3692F" w:rsidRDefault="00D3692F" w:rsidP="00D3692F">
      <w:pPr>
        <w:rPr>
          <w:rtl/>
        </w:rPr>
      </w:pPr>
    </w:p>
    <w:p w:rsidR="00D3692F" w:rsidRDefault="00D3692F" w:rsidP="00D3692F">
      <w:pPr>
        <w:pStyle w:val="af6"/>
        <w:keepNext/>
        <w:rPr>
          <w:rtl/>
        </w:rPr>
      </w:pPr>
      <w:bookmarkStart w:id="72" w:name="ET_yor_5786_31"/>
      <w:r w:rsidRPr="00D3692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6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D3692F" w:rsidRDefault="00D3692F" w:rsidP="00D3692F">
      <w:pPr>
        <w:pStyle w:val="KeepWithNext"/>
        <w:rPr>
          <w:rtl/>
        </w:rPr>
      </w:pPr>
    </w:p>
    <w:p w:rsidR="00D3692F" w:rsidRDefault="00D3692F" w:rsidP="00D3692F">
      <w:pPr>
        <w:rPr>
          <w:rtl/>
        </w:rPr>
      </w:pPr>
      <w:bookmarkStart w:id="73" w:name="_ETM_Q1_420000"/>
      <w:bookmarkEnd w:id="73"/>
      <w:r>
        <w:rPr>
          <w:rFonts w:hint="cs"/>
          <w:rtl/>
        </w:rPr>
        <w:t>מתחזקת.</w:t>
      </w:r>
      <w:bookmarkStart w:id="74" w:name="_ETM_Q1_422000"/>
      <w:bookmarkEnd w:id="74"/>
      <w:r>
        <w:rPr>
          <w:rFonts w:hint="cs"/>
          <w:rtl/>
        </w:rPr>
        <w:t xml:space="preserve"> אם כך,</w:t>
      </w:r>
      <w:bookmarkStart w:id="75" w:name="_ETM_Q1_424000"/>
      <w:bookmarkEnd w:id="75"/>
      <w:r>
        <w:rPr>
          <w:rFonts w:hint="cs"/>
          <w:rtl/>
        </w:rPr>
        <w:t xml:space="preserve"> מי בעד?</w:t>
      </w:r>
    </w:p>
    <w:p w:rsidR="00D3692F" w:rsidRDefault="00D3692F" w:rsidP="00D3692F">
      <w:pPr>
        <w:rPr>
          <w:rtl/>
        </w:rPr>
      </w:pPr>
    </w:p>
    <w:p w:rsidR="00D3692F" w:rsidRDefault="00D3692F" w:rsidP="00D3692F">
      <w:pPr>
        <w:rPr>
          <w:rtl/>
        </w:rPr>
      </w:pPr>
    </w:p>
    <w:p w:rsidR="00D3692F" w:rsidRDefault="00D3692F" w:rsidP="00D3692F">
      <w:pPr>
        <w:pStyle w:val="af1"/>
        <w:keepNext/>
        <w:rPr>
          <w:rtl/>
        </w:rPr>
      </w:pPr>
      <w:r>
        <w:rPr>
          <w:rtl/>
        </w:rPr>
        <w:t>הצבעה</w:t>
      </w:r>
    </w:p>
    <w:p w:rsidR="00D3692F" w:rsidRDefault="00D3692F" w:rsidP="00D3692F">
      <w:pPr>
        <w:pStyle w:val="--"/>
        <w:keepNext/>
        <w:rPr>
          <w:rtl/>
        </w:rPr>
      </w:pPr>
    </w:p>
    <w:p w:rsidR="00D3692F" w:rsidRDefault="00D3692F" w:rsidP="00D3692F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D3692F" w:rsidRPr="00D3692F" w:rsidRDefault="00D3692F" w:rsidP="00D3692F">
      <w:pPr>
        <w:rPr>
          <w:rtl/>
        </w:rPr>
      </w:pPr>
    </w:p>
    <w:p w:rsidR="00D3692F" w:rsidRDefault="00D3692F" w:rsidP="0071465D">
      <w:pPr>
        <w:rPr>
          <w:rtl/>
        </w:rPr>
      </w:pPr>
      <w:bookmarkStart w:id="76" w:name="_ETM_Q1_427000"/>
      <w:bookmarkEnd w:id="76"/>
    </w:p>
    <w:p w:rsidR="00D3692F" w:rsidRDefault="00D3692F" w:rsidP="00D3692F">
      <w:pPr>
        <w:pStyle w:val="af6"/>
        <w:keepNext/>
        <w:rPr>
          <w:rtl/>
        </w:rPr>
      </w:pPr>
      <w:bookmarkStart w:id="77" w:name="ET_yor_5786_32"/>
      <w:r w:rsidRPr="00D3692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6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D3692F" w:rsidRDefault="00D3692F" w:rsidP="00D3692F">
      <w:pPr>
        <w:pStyle w:val="KeepWithNext"/>
        <w:rPr>
          <w:rtl/>
        </w:rPr>
      </w:pPr>
    </w:p>
    <w:p w:rsidR="003B4CB2" w:rsidRDefault="00D3692F" w:rsidP="00D3692F">
      <w:pPr>
        <w:rPr>
          <w:rtl/>
        </w:rPr>
      </w:pPr>
      <w:bookmarkStart w:id="78" w:name="_ETM_Q1_428000"/>
      <w:bookmarkEnd w:id="78"/>
      <w:r>
        <w:rPr>
          <w:rFonts w:hint="cs"/>
          <w:rtl/>
        </w:rPr>
        <w:t>תודה, הישיבה נעולה</w:t>
      </w:r>
    </w:p>
    <w:p w:rsidR="00D3692F" w:rsidRDefault="00D3692F" w:rsidP="00D3692F">
      <w:pPr>
        <w:rPr>
          <w:rtl/>
        </w:rPr>
      </w:pPr>
    </w:p>
    <w:p w:rsidR="000D6B05" w:rsidRDefault="000D6B05" w:rsidP="000D6B05">
      <w:pPr>
        <w:pStyle w:val="afc"/>
        <w:keepNext/>
        <w:rPr>
          <w:rStyle w:val="TagStyle"/>
          <w:rFonts w:hint="cs"/>
          <w:vanish w:val="0"/>
          <w:rtl/>
        </w:rPr>
      </w:pPr>
      <w:bookmarkStart w:id="79" w:name="_ETM_Q1_426863"/>
      <w:bookmarkStart w:id="80" w:name="_ETM_Q1_426888"/>
      <w:bookmarkStart w:id="81" w:name="_ETM_Q1_440163"/>
      <w:bookmarkStart w:id="82" w:name="_ETM_Q1_440221"/>
      <w:bookmarkStart w:id="83" w:name="ET_meetingend_11"/>
      <w:bookmarkEnd w:id="79"/>
      <w:bookmarkEnd w:id="80"/>
      <w:bookmarkEnd w:id="81"/>
      <w:bookmarkEnd w:id="82"/>
    </w:p>
    <w:p w:rsidR="0071465D" w:rsidRPr="002F3711" w:rsidRDefault="003B4CB2" w:rsidP="000D6B05">
      <w:pPr>
        <w:pStyle w:val="afc"/>
        <w:keepNext/>
        <w:rPr>
          <w:rtl/>
        </w:rPr>
      </w:pPr>
      <w:bookmarkStart w:id="84" w:name="_GoBack"/>
      <w:bookmarkEnd w:id="84"/>
      <w:r w:rsidRPr="003B4CB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09:51.</w:t>
      </w:r>
      <w:r w:rsidRPr="003B4CB2">
        <w:rPr>
          <w:rStyle w:val="TagStyle"/>
          <w:rtl/>
        </w:rPr>
        <w:t xml:space="preserve"> &lt;&lt; סיום &gt;&gt;</w:t>
      </w:r>
      <w:bookmarkStart w:id="85" w:name="_ETM_Q1_439050"/>
      <w:bookmarkStart w:id="86" w:name="_ETM_Q1_358809"/>
      <w:bookmarkStart w:id="87" w:name="_ETM_Q1_358856"/>
      <w:bookmarkStart w:id="88" w:name="_ETM_Q1_303395"/>
      <w:bookmarkStart w:id="89" w:name="_ETM_Q1_303448"/>
      <w:bookmarkStart w:id="90" w:name="_ETM_Q1_304099"/>
      <w:bookmarkStart w:id="91" w:name="_ETM_Q1_304153"/>
      <w:bookmarkStart w:id="92" w:name="_ETM_Q1_313857"/>
      <w:bookmarkStart w:id="93" w:name="_ETM_Q1_313919"/>
      <w:bookmarkStart w:id="94" w:name="_ETM_Q1_311385"/>
      <w:bookmarkStart w:id="95" w:name="_ETM_Q1_311461"/>
      <w:bookmarkEnd w:id="83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sectPr w:rsidR="0071465D" w:rsidRPr="002F3711" w:rsidSect="000D6B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6B05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2F371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F3711" w:rsidP="008E5E3F">
    <w:pPr>
      <w:pStyle w:val="a3"/>
      <w:ind w:firstLine="0"/>
      <w:rPr>
        <w:rtl/>
      </w:rPr>
    </w:pPr>
    <w:r>
      <w:rPr>
        <w:rtl/>
      </w:rPr>
      <w:t>27/03/2025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40"/>
    <w:rsid w:val="0002047E"/>
    <w:rsid w:val="00037279"/>
    <w:rsid w:val="00067F42"/>
    <w:rsid w:val="00092B80"/>
    <w:rsid w:val="00097C55"/>
    <w:rsid w:val="000A17C6"/>
    <w:rsid w:val="000B060C"/>
    <w:rsid w:val="000B2EE6"/>
    <w:rsid w:val="000C47F5"/>
    <w:rsid w:val="000D6B05"/>
    <w:rsid w:val="000E3314"/>
    <w:rsid w:val="000F2459"/>
    <w:rsid w:val="0010276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237"/>
    <w:rsid w:val="002D4BDB"/>
    <w:rsid w:val="002E5E31"/>
    <w:rsid w:val="002F3711"/>
    <w:rsid w:val="00303B4C"/>
    <w:rsid w:val="003204D7"/>
    <w:rsid w:val="00321E62"/>
    <w:rsid w:val="00327BF8"/>
    <w:rsid w:val="00340AFA"/>
    <w:rsid w:val="003658CB"/>
    <w:rsid w:val="00366CFB"/>
    <w:rsid w:val="0036794C"/>
    <w:rsid w:val="00373508"/>
    <w:rsid w:val="003828C6"/>
    <w:rsid w:val="00396023"/>
    <w:rsid w:val="003B4CB2"/>
    <w:rsid w:val="003C279D"/>
    <w:rsid w:val="003E0B45"/>
    <w:rsid w:val="003F0A5F"/>
    <w:rsid w:val="00412AE9"/>
    <w:rsid w:val="00420E41"/>
    <w:rsid w:val="004240FD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5DED"/>
    <w:rsid w:val="00590B77"/>
    <w:rsid w:val="005A342D"/>
    <w:rsid w:val="005C363E"/>
    <w:rsid w:val="005C7F36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465D"/>
    <w:rsid w:val="007509A6"/>
    <w:rsid w:val="007872B4"/>
    <w:rsid w:val="00791CBE"/>
    <w:rsid w:val="007C693F"/>
    <w:rsid w:val="007C6ADD"/>
    <w:rsid w:val="007C7F2E"/>
    <w:rsid w:val="007D042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197"/>
    <w:rsid w:val="008E5E3F"/>
    <w:rsid w:val="0090279B"/>
    <w:rsid w:val="009035E2"/>
    <w:rsid w:val="00914904"/>
    <w:rsid w:val="009258CE"/>
    <w:rsid w:val="009515F0"/>
    <w:rsid w:val="009814D3"/>
    <w:rsid w:val="009830CB"/>
    <w:rsid w:val="009B2D13"/>
    <w:rsid w:val="009C388C"/>
    <w:rsid w:val="009D478A"/>
    <w:rsid w:val="009E6E93"/>
    <w:rsid w:val="009F1518"/>
    <w:rsid w:val="009F5773"/>
    <w:rsid w:val="00A15971"/>
    <w:rsid w:val="00A22C90"/>
    <w:rsid w:val="00A303F3"/>
    <w:rsid w:val="00A42723"/>
    <w:rsid w:val="00A64A6D"/>
    <w:rsid w:val="00A66020"/>
    <w:rsid w:val="00A90F51"/>
    <w:rsid w:val="00AB02EE"/>
    <w:rsid w:val="00AB3F3A"/>
    <w:rsid w:val="00AB74F3"/>
    <w:rsid w:val="00AD4EC9"/>
    <w:rsid w:val="00AD6FFC"/>
    <w:rsid w:val="00AF31E6"/>
    <w:rsid w:val="00AF4150"/>
    <w:rsid w:val="00B0509A"/>
    <w:rsid w:val="00B120B2"/>
    <w:rsid w:val="00B50340"/>
    <w:rsid w:val="00B65508"/>
    <w:rsid w:val="00B65B27"/>
    <w:rsid w:val="00B8517A"/>
    <w:rsid w:val="00BA6446"/>
    <w:rsid w:val="00BD47B7"/>
    <w:rsid w:val="00C0209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692F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2B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8D8"/>
    <w:rsid w:val="00F63F05"/>
    <w:rsid w:val="00F712E9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371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D0E1F-BBE6-4521-BB68-20318A506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2025-04-01T07:49:00Z</dcterms:modified>
</cp:coreProperties>
</file>