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30A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B1C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30A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730AC" w:rsidP="00A70D50">
      <w:pPr>
        <w:ind w:firstLine="0"/>
        <w:jc w:val="center"/>
        <w:outlineLvl w:val="0"/>
        <w:rPr>
          <w:b/>
          <w:bCs/>
          <w:rtl/>
        </w:rPr>
      </w:pPr>
      <w:r>
        <w:rPr>
          <w:b/>
          <w:bCs/>
          <w:rtl/>
        </w:rPr>
        <w:t>פרוטוקול מס'</w:t>
      </w:r>
      <w:r w:rsidR="00A70D50">
        <w:rPr>
          <w:rFonts w:hint="cs"/>
          <w:b/>
          <w:bCs/>
          <w:rtl/>
        </w:rPr>
        <w:t>180</w:t>
      </w:r>
    </w:p>
    <w:p w:rsidR="00E64116" w:rsidRPr="008713A4" w:rsidRDefault="00D730AC" w:rsidP="008320F6">
      <w:pPr>
        <w:ind w:firstLine="0"/>
        <w:jc w:val="center"/>
        <w:outlineLvl w:val="0"/>
        <w:rPr>
          <w:b/>
          <w:bCs/>
          <w:rtl/>
        </w:rPr>
      </w:pPr>
      <w:r>
        <w:rPr>
          <w:b/>
          <w:bCs/>
          <w:rtl/>
        </w:rPr>
        <w:t>מישיבת ועדת הכלכלה</w:t>
      </w:r>
    </w:p>
    <w:p w:rsidR="00E64116" w:rsidRPr="008713A4" w:rsidRDefault="00D730AC" w:rsidP="008320F6">
      <w:pPr>
        <w:ind w:firstLine="0"/>
        <w:jc w:val="center"/>
        <w:outlineLvl w:val="0"/>
        <w:rPr>
          <w:b/>
          <w:bCs/>
          <w:u w:val="single"/>
          <w:rtl/>
        </w:rPr>
      </w:pPr>
      <w:r>
        <w:rPr>
          <w:b/>
          <w:bCs/>
          <w:u w:val="single"/>
          <w:rtl/>
        </w:rPr>
        <w:t>יום שני, ה' בשבט התשפ"א (18 בינואר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730AC" w:rsidP="00D730AC">
      <w:pPr>
        <w:spacing w:before="60"/>
        <w:ind w:firstLine="0"/>
        <w:rPr>
          <w:rtl/>
        </w:rPr>
      </w:pPr>
      <w:bookmarkStart w:id="0" w:name="ET_subject_622417_1"/>
      <w:r w:rsidRPr="00D730AC">
        <w:rPr>
          <w:rStyle w:val="TagStyle"/>
          <w:rtl/>
        </w:rPr>
        <w:t xml:space="preserve"> &lt;&lt; נושא &gt;&gt; </w:t>
      </w:r>
      <w:r w:rsidRPr="00D730AC">
        <w:rPr>
          <w:rtl/>
        </w:rPr>
        <w:t>הצעת תקנות סמכויות מיוחדות להתמודדות עם נגיף הקורונה החדש (הוראת שעה)(הגבלות על הפעלת שדות תעופה וטיסות)(תיקון מס' 6), התשפ"א-2021</w:t>
      </w:r>
      <w:r w:rsidRPr="00D730AC">
        <w:rPr>
          <w:rStyle w:val="TagStyle"/>
          <w:rtl/>
        </w:rPr>
        <w:t xml:space="preserve"> &lt;&lt; נושא &gt;&gt;</w:t>
      </w:r>
      <w:r w:rsidRPr="00D730AC">
        <w:rPr>
          <w:rtl/>
        </w:rPr>
        <w:t xml:space="preserve">   </w:t>
      </w:r>
      <w:bookmarkEnd w:id="0"/>
    </w:p>
    <w:p w:rsidR="00E64116" w:rsidRDefault="00E64116" w:rsidP="007C693F">
      <w:pPr>
        <w:spacing w:before="60"/>
        <w:ind w:firstLine="0"/>
        <w:rPr>
          <w:rtl/>
        </w:rPr>
      </w:pPr>
    </w:p>
    <w:p w:rsidR="00D730AC" w:rsidRPr="008713A4" w:rsidRDefault="00D730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730AC" w:rsidRDefault="00D730AC" w:rsidP="00EC1FB3">
      <w:pPr>
        <w:ind w:firstLine="0"/>
        <w:rPr>
          <w:rtl/>
        </w:rPr>
      </w:pPr>
      <w:r w:rsidRPr="00D730AC">
        <w:rPr>
          <w:rtl/>
        </w:rPr>
        <w:t>יעקב מרגי – היו"ר</w:t>
      </w:r>
    </w:p>
    <w:p w:rsidR="00D730AC" w:rsidRPr="00D730AC" w:rsidRDefault="00D730AC" w:rsidP="00EC1FB3">
      <w:pPr>
        <w:ind w:firstLine="0"/>
        <w:rPr>
          <w:rtl/>
        </w:rPr>
      </w:pPr>
      <w:r w:rsidRPr="00D730AC">
        <w:rPr>
          <w:rtl/>
        </w:rPr>
        <w:t>בועז טופורובסקי</w:t>
      </w:r>
    </w:p>
    <w:p w:rsidR="00A70D50" w:rsidRDefault="00A70D50" w:rsidP="00EC1FB3">
      <w:pPr>
        <w:ind w:firstLine="0"/>
        <w:rPr>
          <w:rtl/>
        </w:rPr>
      </w:pPr>
      <w:r>
        <w:rPr>
          <w:rFonts w:hint="cs"/>
          <w:rtl/>
        </w:rPr>
        <w:t>מטי יוגב</w:t>
      </w:r>
    </w:p>
    <w:p w:rsidR="00D730AC" w:rsidRPr="00D730AC" w:rsidRDefault="00D730AC" w:rsidP="00EC1FB3">
      <w:pPr>
        <w:ind w:firstLine="0"/>
        <w:rPr>
          <w:rtl/>
        </w:rPr>
      </w:pPr>
      <w:r w:rsidRPr="00D730AC">
        <w:rPr>
          <w:rtl/>
        </w:rPr>
        <w:t>אוסנת הילה מארק</w:t>
      </w:r>
    </w:p>
    <w:p w:rsidR="00D730AC" w:rsidRPr="00D730AC" w:rsidRDefault="00D730AC" w:rsidP="00EC1FB3">
      <w:pPr>
        <w:ind w:firstLine="0"/>
        <w:rPr>
          <w:rtl/>
        </w:rPr>
      </w:pPr>
      <w:r w:rsidRPr="00D730AC">
        <w:rPr>
          <w:rtl/>
        </w:rPr>
        <w:t>יבגני סובה</w:t>
      </w:r>
    </w:p>
    <w:p w:rsidR="00D730AC" w:rsidRPr="008713A4" w:rsidRDefault="00D730A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70D50" w:rsidP="00DE5B80">
      <w:pPr>
        <w:ind w:firstLine="0"/>
        <w:rPr>
          <w:rtl/>
        </w:rPr>
      </w:pPr>
      <w:r>
        <w:rPr>
          <w:rFonts w:hint="cs"/>
          <w:rtl/>
        </w:rPr>
        <w:t>משה טור-פז</w:t>
      </w:r>
    </w:p>
    <w:p w:rsidR="002E5E31" w:rsidRDefault="002E5E31" w:rsidP="00DE5B80">
      <w:pPr>
        <w:ind w:firstLine="0"/>
        <w:rPr>
          <w:b/>
          <w:bCs/>
          <w:u w:val="single"/>
          <w:rtl/>
        </w:rPr>
      </w:pPr>
    </w:p>
    <w:p w:rsidR="00BB1CBA" w:rsidRPr="000C47F5" w:rsidRDefault="00BB1CB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2972"/>
      </w:tblGrid>
      <w:tr w:rsidR="00BB1CBA" w:rsidTr="009E628C">
        <w:tc>
          <w:tcPr>
            <w:tcW w:w="0" w:type="auto"/>
            <w:shd w:val="clear" w:color="auto" w:fill="auto"/>
          </w:tcPr>
          <w:p w:rsidR="00BB1CBA" w:rsidRDefault="00BB1CBA" w:rsidP="009E628C">
            <w:pPr>
              <w:ind w:firstLine="0"/>
              <w:rPr>
                <w:rtl/>
              </w:rPr>
            </w:pPr>
            <w:r>
              <w:rPr>
                <w:rtl/>
              </w:rPr>
              <w:t>טל פוקס</w:t>
            </w:r>
          </w:p>
        </w:tc>
        <w:tc>
          <w:tcPr>
            <w:tcW w:w="0" w:type="auto"/>
            <w:shd w:val="clear" w:color="auto" w:fill="auto"/>
          </w:tcPr>
          <w:p w:rsidR="00BB1CBA" w:rsidRDefault="00BB1CBA" w:rsidP="009E628C">
            <w:pPr>
              <w:ind w:firstLine="0"/>
              <w:rPr>
                <w:rtl/>
              </w:rPr>
            </w:pPr>
            <w:r>
              <w:rPr>
                <w:rtl/>
              </w:rPr>
              <w:t>–</w:t>
            </w:r>
          </w:p>
        </w:tc>
        <w:tc>
          <w:tcPr>
            <w:tcW w:w="0" w:type="auto"/>
            <w:shd w:val="clear" w:color="auto" w:fill="auto"/>
          </w:tcPr>
          <w:p w:rsidR="00BB1CBA" w:rsidRDefault="00BB1CBA" w:rsidP="009E628C">
            <w:pPr>
              <w:ind w:firstLine="0"/>
              <w:rPr>
                <w:rtl/>
              </w:rPr>
            </w:pPr>
            <w:r>
              <w:rPr>
                <w:rtl/>
              </w:rPr>
              <w:t>לשכה משפטית, משרד הבריאות</w:t>
            </w:r>
          </w:p>
        </w:tc>
      </w:tr>
      <w:tr w:rsidR="00BB1CBA" w:rsidTr="009E628C">
        <w:tc>
          <w:tcPr>
            <w:tcW w:w="0" w:type="auto"/>
            <w:shd w:val="clear" w:color="auto" w:fill="auto"/>
          </w:tcPr>
          <w:p w:rsidR="00BB1CBA" w:rsidRDefault="00BB1CBA" w:rsidP="009E628C">
            <w:pPr>
              <w:ind w:firstLine="0"/>
              <w:rPr>
                <w:rtl/>
              </w:rPr>
            </w:pPr>
            <w:r>
              <w:rPr>
                <w:rtl/>
              </w:rPr>
              <w:t>רננה שחר</w:t>
            </w:r>
          </w:p>
        </w:tc>
        <w:tc>
          <w:tcPr>
            <w:tcW w:w="0" w:type="auto"/>
            <w:shd w:val="clear" w:color="auto" w:fill="auto"/>
          </w:tcPr>
          <w:p w:rsidR="00BB1CBA" w:rsidRDefault="00BB1CBA" w:rsidP="009E628C">
            <w:pPr>
              <w:ind w:firstLine="0"/>
              <w:rPr>
                <w:rtl/>
              </w:rPr>
            </w:pPr>
            <w:r>
              <w:rPr>
                <w:rtl/>
              </w:rPr>
              <w:t>–</w:t>
            </w:r>
          </w:p>
        </w:tc>
        <w:tc>
          <w:tcPr>
            <w:tcW w:w="0" w:type="auto"/>
            <w:shd w:val="clear" w:color="auto" w:fill="auto"/>
          </w:tcPr>
          <w:p w:rsidR="00BB1CBA" w:rsidRDefault="00BB1CBA" w:rsidP="009E628C">
            <w:pPr>
              <w:ind w:firstLine="0"/>
              <w:rPr>
                <w:rtl/>
              </w:rPr>
            </w:pPr>
            <w:r>
              <w:rPr>
                <w:rtl/>
              </w:rPr>
              <w:t>יועמ"ש, רשות שדות התעופה</w:t>
            </w:r>
          </w:p>
        </w:tc>
      </w:tr>
    </w:tbl>
    <w:p w:rsidR="00BB1CBA" w:rsidRDefault="00BB1CBA" w:rsidP="00DE5B80">
      <w:pPr>
        <w:ind w:firstLine="0"/>
        <w:rPr>
          <w:b/>
          <w:bCs/>
          <w:u w:val="single"/>
          <w:rtl/>
        </w:rPr>
      </w:pPr>
    </w:p>
    <w:p w:rsidR="00BB1CBA" w:rsidRDefault="00BB1CBA" w:rsidP="00DE5B80">
      <w:pPr>
        <w:ind w:firstLine="0"/>
        <w:rPr>
          <w:b/>
          <w:bCs/>
          <w:u w:val="single"/>
          <w:rtl/>
        </w:rPr>
      </w:pPr>
    </w:p>
    <w:p w:rsidR="00E64116" w:rsidRDefault="00A70D50"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5508"/>
      </w:tblGrid>
      <w:tr w:rsidR="00A70D50" w:rsidTr="00A70D50">
        <w:tc>
          <w:tcPr>
            <w:tcW w:w="0" w:type="auto"/>
            <w:shd w:val="clear" w:color="auto" w:fill="auto"/>
          </w:tcPr>
          <w:p w:rsidR="00A70D50" w:rsidRDefault="00A70D50" w:rsidP="00DE5B80">
            <w:pPr>
              <w:ind w:firstLine="0"/>
              <w:rPr>
                <w:rtl/>
              </w:rPr>
            </w:pPr>
            <w:r>
              <w:rPr>
                <w:rtl/>
              </w:rPr>
              <w:t>עופר מלכה</w:t>
            </w:r>
          </w:p>
        </w:tc>
        <w:tc>
          <w:tcPr>
            <w:tcW w:w="0" w:type="auto"/>
            <w:shd w:val="clear" w:color="auto" w:fill="auto"/>
          </w:tcPr>
          <w:p w:rsidR="00A70D50" w:rsidRDefault="00A70D50" w:rsidP="00DE5B80">
            <w:pPr>
              <w:ind w:firstLine="0"/>
              <w:rPr>
                <w:rtl/>
              </w:rPr>
            </w:pPr>
            <w:r>
              <w:rPr>
                <w:rtl/>
              </w:rPr>
              <w:t>–</w:t>
            </w:r>
          </w:p>
        </w:tc>
        <w:tc>
          <w:tcPr>
            <w:tcW w:w="0" w:type="auto"/>
            <w:shd w:val="clear" w:color="auto" w:fill="auto"/>
          </w:tcPr>
          <w:p w:rsidR="00A70D50" w:rsidRDefault="00A70D50" w:rsidP="00DE5B80">
            <w:pPr>
              <w:ind w:firstLine="0"/>
              <w:rPr>
                <w:rtl/>
              </w:rPr>
            </w:pPr>
            <w:r>
              <w:rPr>
                <w:rtl/>
              </w:rPr>
              <w:t>מנכ"ל משרד התחבורה</w:t>
            </w:r>
          </w:p>
        </w:tc>
      </w:tr>
      <w:tr w:rsidR="00A70D50" w:rsidTr="00A70D50">
        <w:tc>
          <w:tcPr>
            <w:tcW w:w="0" w:type="auto"/>
            <w:shd w:val="clear" w:color="auto" w:fill="auto"/>
          </w:tcPr>
          <w:p w:rsidR="00A70D50" w:rsidRDefault="00A70D50" w:rsidP="00DE5B80">
            <w:pPr>
              <w:ind w:firstLine="0"/>
              <w:rPr>
                <w:rtl/>
              </w:rPr>
            </w:pPr>
            <w:r>
              <w:rPr>
                <w:rtl/>
              </w:rPr>
              <w:t>אשר שלמון</w:t>
            </w:r>
          </w:p>
        </w:tc>
        <w:tc>
          <w:tcPr>
            <w:tcW w:w="0" w:type="auto"/>
            <w:shd w:val="clear" w:color="auto" w:fill="auto"/>
          </w:tcPr>
          <w:p w:rsidR="00A70D50" w:rsidRDefault="00A70D50" w:rsidP="00DE5B80">
            <w:pPr>
              <w:ind w:firstLine="0"/>
              <w:rPr>
                <w:rtl/>
              </w:rPr>
            </w:pPr>
            <w:r>
              <w:rPr>
                <w:rtl/>
              </w:rPr>
              <w:t>–</w:t>
            </w:r>
          </w:p>
        </w:tc>
        <w:tc>
          <w:tcPr>
            <w:tcW w:w="0" w:type="auto"/>
            <w:shd w:val="clear" w:color="auto" w:fill="auto"/>
          </w:tcPr>
          <w:p w:rsidR="00A70D50" w:rsidRDefault="00A70D50" w:rsidP="00DE5B80">
            <w:pPr>
              <w:ind w:firstLine="0"/>
              <w:rPr>
                <w:rtl/>
              </w:rPr>
            </w:pPr>
            <w:r>
              <w:rPr>
                <w:rtl/>
              </w:rPr>
              <w:t>מנהל המחלקה ליחסים בין-לאומיים, דוברות משרד הבריאות</w:t>
            </w:r>
          </w:p>
        </w:tc>
      </w:tr>
      <w:tr w:rsidR="00A70D50" w:rsidTr="00A70D50">
        <w:tc>
          <w:tcPr>
            <w:tcW w:w="0" w:type="auto"/>
            <w:shd w:val="clear" w:color="auto" w:fill="auto"/>
          </w:tcPr>
          <w:p w:rsidR="00A70D50" w:rsidRDefault="00A70D50" w:rsidP="00DE5B80">
            <w:pPr>
              <w:ind w:firstLine="0"/>
              <w:rPr>
                <w:rtl/>
              </w:rPr>
            </w:pPr>
            <w:r>
              <w:rPr>
                <w:rtl/>
              </w:rPr>
              <w:t>מידן בר</w:t>
            </w:r>
          </w:p>
        </w:tc>
        <w:tc>
          <w:tcPr>
            <w:tcW w:w="0" w:type="auto"/>
            <w:shd w:val="clear" w:color="auto" w:fill="auto"/>
          </w:tcPr>
          <w:p w:rsidR="00A70D50" w:rsidRDefault="00A70D50" w:rsidP="00DE5B80">
            <w:pPr>
              <w:ind w:firstLine="0"/>
              <w:rPr>
                <w:rtl/>
              </w:rPr>
            </w:pPr>
            <w:r>
              <w:rPr>
                <w:rtl/>
              </w:rPr>
              <w:t>–</w:t>
            </w:r>
          </w:p>
        </w:tc>
        <w:tc>
          <w:tcPr>
            <w:tcW w:w="0" w:type="auto"/>
            <w:shd w:val="clear" w:color="auto" w:fill="auto"/>
          </w:tcPr>
          <w:p w:rsidR="00A70D50" w:rsidRDefault="00A70D50" w:rsidP="00DE5B80">
            <w:pPr>
              <w:ind w:firstLine="0"/>
              <w:rPr>
                <w:rtl/>
              </w:rPr>
            </w:pPr>
            <w:r>
              <w:rPr>
                <w:rtl/>
              </w:rPr>
              <w:t>קברניט, יו"ר איגוד הטייסים</w:t>
            </w:r>
          </w:p>
        </w:tc>
      </w:tr>
    </w:tbl>
    <w:p w:rsidR="00A70D50" w:rsidRPr="00A70D50" w:rsidRDefault="00A70D50"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44D78"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BB1CB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730A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730AC" w:rsidP="008320F6">
      <w:pPr>
        <w:ind w:firstLine="0"/>
        <w:rPr>
          <w:rtl/>
        </w:rPr>
      </w:pPr>
      <w:r>
        <w:rPr>
          <w:rtl/>
        </w:rPr>
        <w:t>רויטל יפרח</w:t>
      </w:r>
    </w:p>
    <w:p w:rsidR="001F40F5" w:rsidRDefault="00E64116" w:rsidP="001F40F5">
      <w:pPr>
        <w:ind w:firstLine="0"/>
        <w:rPr>
          <w:rtl/>
        </w:rPr>
      </w:pPr>
      <w:r w:rsidRPr="008713A4">
        <w:rPr>
          <w:rtl/>
        </w:rPr>
        <w:br w:type="page"/>
      </w:r>
      <w:bookmarkStart w:id="1" w:name="ET_guest_860401_2"/>
    </w:p>
    <w:p w:rsidR="001F40F5" w:rsidRDefault="001F40F5" w:rsidP="001F40F5">
      <w:pPr>
        <w:pStyle w:val="a6"/>
        <w:keepNext/>
        <w:rPr>
          <w:rtl/>
        </w:rPr>
      </w:pPr>
      <w:bookmarkStart w:id="2" w:name="ET_subject_622417_27"/>
      <w:r w:rsidRPr="001F40F5">
        <w:rPr>
          <w:rStyle w:val="TagStyle"/>
          <w:rtl/>
        </w:rPr>
        <w:lastRenderedPageBreak/>
        <w:t xml:space="preserve"> &lt;&lt; נושא &gt;&gt; </w:t>
      </w:r>
      <w:r>
        <w:rPr>
          <w:rtl/>
        </w:rPr>
        <w:t>הצעת תקנות סמכויות מיוחדות להתמודדות עם נגיף הקורונה החדש (הוראת שעה)(הגבלות על הפעלת שדות תעופה וטיסות)(תיקון מס' 6), התשפ"א-2021</w:t>
      </w:r>
      <w:r w:rsidRPr="001F40F5">
        <w:rPr>
          <w:rStyle w:val="TagStyle"/>
          <w:rtl/>
        </w:rPr>
        <w:t xml:space="preserve"> &lt;&lt; נושא &gt;&gt;</w:t>
      </w:r>
      <w:r>
        <w:rPr>
          <w:rtl/>
        </w:rPr>
        <w:t xml:space="preserve">   </w:t>
      </w:r>
      <w:bookmarkEnd w:id="2"/>
    </w:p>
    <w:p w:rsidR="001F40F5" w:rsidRDefault="001F40F5" w:rsidP="001F40F5">
      <w:pPr>
        <w:rPr>
          <w:rtl/>
        </w:rPr>
      </w:pPr>
      <w:bookmarkStart w:id="3" w:name="_ETM_Q1_107373"/>
      <w:bookmarkEnd w:id="3"/>
    </w:p>
    <w:p w:rsidR="001F40F5" w:rsidRDefault="001F40F5" w:rsidP="001F40F5">
      <w:pPr>
        <w:pStyle w:val="af6"/>
        <w:keepNext/>
        <w:rPr>
          <w:rtl/>
        </w:rPr>
      </w:pPr>
      <w:bookmarkStart w:id="4" w:name="ET_yor_4758_28"/>
      <w:r w:rsidRPr="001F40F5">
        <w:rPr>
          <w:rStyle w:val="TagStyle"/>
          <w:rtl/>
        </w:rPr>
        <w:t xml:space="preserve"> &lt;&lt; יור &gt;&gt; </w:t>
      </w:r>
      <w:r>
        <w:rPr>
          <w:rtl/>
        </w:rPr>
        <w:t>היו"ר יעקב מרגי:</w:t>
      </w:r>
      <w:r w:rsidRPr="001F40F5">
        <w:rPr>
          <w:rStyle w:val="TagStyle"/>
          <w:rtl/>
        </w:rPr>
        <w:t xml:space="preserve"> &lt;&lt; יור &gt;&gt;</w:t>
      </w:r>
      <w:r>
        <w:rPr>
          <w:rtl/>
        </w:rPr>
        <w:t xml:space="preserve">   </w:t>
      </w:r>
      <w:bookmarkEnd w:id="4"/>
    </w:p>
    <w:p w:rsidR="001F40F5" w:rsidRDefault="001F40F5" w:rsidP="001F40F5">
      <w:pPr>
        <w:pStyle w:val="KeepWithNext"/>
        <w:rPr>
          <w:rtl/>
          <w:lang w:eastAsia="he-IL"/>
        </w:rPr>
      </w:pPr>
    </w:p>
    <w:p w:rsidR="001F40F5" w:rsidRDefault="001F40F5" w:rsidP="00215BC6">
      <w:pPr>
        <w:rPr>
          <w:rtl/>
          <w:lang w:eastAsia="he-IL"/>
        </w:rPr>
      </w:pPr>
      <w:bookmarkStart w:id="5" w:name="_ETM_Q1_117272"/>
      <w:bookmarkEnd w:id="5"/>
      <w:r>
        <w:rPr>
          <w:rFonts w:hint="cs"/>
          <w:rtl/>
          <w:lang w:eastAsia="he-IL"/>
        </w:rPr>
        <w:t xml:space="preserve">שלום לכולם. אני מתכבד לפתוח את ישיבת ועדת הכלכלה של הכנסת. </w:t>
      </w:r>
      <w:r w:rsidR="004E5768">
        <w:rPr>
          <w:rFonts w:hint="cs"/>
          <w:rtl/>
          <w:lang w:eastAsia="he-IL"/>
        </w:rPr>
        <w:t>היום 18 בינואר 2021, ה' בשבט התשפ"א, בנושא</w:t>
      </w:r>
      <w:bookmarkStart w:id="6" w:name="_ETM_Q1_745687"/>
      <w:bookmarkEnd w:id="6"/>
      <w:r w:rsidR="004E5768">
        <w:rPr>
          <w:rFonts w:hint="cs"/>
          <w:rtl/>
          <w:lang w:eastAsia="he-IL"/>
        </w:rPr>
        <w:t xml:space="preserve">: הצעת תקנות סמכויות מיוחדות להתמודדות עם נגיף הקורונה החדש </w:t>
      </w:r>
      <w:bookmarkStart w:id="7" w:name="_ETM_Q1_752908"/>
      <w:bookmarkEnd w:id="7"/>
      <w:r w:rsidR="004E5768">
        <w:rPr>
          <w:rFonts w:hint="cs"/>
          <w:rtl/>
          <w:lang w:eastAsia="he-IL"/>
        </w:rPr>
        <w:t xml:space="preserve">(הוראת שעה)(הגבלות על הפעלת שדות תעופה וטיסות)(תיקון מס'6), </w:t>
      </w:r>
      <w:bookmarkStart w:id="8" w:name="_ETM_Q1_764909"/>
      <w:bookmarkEnd w:id="8"/>
      <w:r w:rsidR="004E5768">
        <w:rPr>
          <w:rFonts w:hint="cs"/>
          <w:rtl/>
          <w:lang w:eastAsia="he-IL"/>
        </w:rPr>
        <w:t>התשפ"א.</w:t>
      </w:r>
    </w:p>
    <w:p w:rsidR="004E5768" w:rsidRDefault="004E5768" w:rsidP="001F40F5">
      <w:pPr>
        <w:rPr>
          <w:rtl/>
          <w:lang w:eastAsia="he-IL"/>
        </w:rPr>
      </w:pPr>
      <w:bookmarkStart w:id="9" w:name="_ETM_Q1_760808"/>
      <w:bookmarkEnd w:id="9"/>
    </w:p>
    <w:p w:rsidR="004E5768" w:rsidRDefault="004E5768" w:rsidP="001F40F5">
      <w:pPr>
        <w:rPr>
          <w:rtl/>
          <w:lang w:eastAsia="he-IL"/>
        </w:rPr>
      </w:pPr>
      <w:bookmarkStart w:id="10" w:name="_ETM_Q1_760964"/>
      <w:bookmarkStart w:id="11" w:name="_ETM_Q1_761013"/>
      <w:bookmarkStart w:id="12" w:name="_ETM_Q1_761071"/>
      <w:bookmarkEnd w:id="10"/>
      <w:bookmarkEnd w:id="11"/>
      <w:bookmarkEnd w:id="12"/>
      <w:r>
        <w:rPr>
          <w:rFonts w:hint="cs"/>
          <w:rtl/>
          <w:lang w:eastAsia="he-IL"/>
        </w:rPr>
        <w:t xml:space="preserve">נמצאת אתנו גברת רננה שחר, כמעט תושבת קבועה </w:t>
      </w:r>
      <w:r w:rsidR="0081351A">
        <w:rPr>
          <w:rFonts w:hint="cs"/>
          <w:rtl/>
          <w:lang w:eastAsia="he-IL"/>
        </w:rPr>
        <w:t xml:space="preserve">בוועדה שלנו </w:t>
      </w:r>
      <w:bookmarkStart w:id="13" w:name="_ETM_Q1_771281"/>
      <w:bookmarkEnd w:id="13"/>
      <w:r w:rsidR="0081351A">
        <w:rPr>
          <w:rFonts w:hint="cs"/>
          <w:rtl/>
          <w:lang w:eastAsia="he-IL"/>
        </w:rPr>
        <w:t xml:space="preserve">בעידן הקורונה. אנחנו מטרטרים אותה מפרדס-חנה. ספרי לנו מה את </w:t>
      </w:r>
      <w:bookmarkStart w:id="14" w:name="_ETM_Q1_779440"/>
      <w:bookmarkEnd w:id="14"/>
      <w:r w:rsidR="0081351A">
        <w:rPr>
          <w:rFonts w:hint="cs"/>
          <w:rtl/>
          <w:lang w:eastAsia="he-IL"/>
        </w:rPr>
        <w:t>רוצה ואם יש שינוי בין התקנות הקודמות לתקנות האלה.</w:t>
      </w:r>
    </w:p>
    <w:p w:rsidR="0081351A" w:rsidRDefault="0081351A" w:rsidP="001F40F5">
      <w:pPr>
        <w:rPr>
          <w:rtl/>
          <w:lang w:eastAsia="he-IL"/>
        </w:rPr>
      </w:pPr>
    </w:p>
    <w:p w:rsidR="0081351A" w:rsidRDefault="0081351A" w:rsidP="0081351A">
      <w:pPr>
        <w:pStyle w:val="a4"/>
        <w:keepNext/>
        <w:rPr>
          <w:rtl/>
        </w:rPr>
      </w:pPr>
      <w:bookmarkStart w:id="15" w:name="ET_speaker_5811_29"/>
      <w:r w:rsidRPr="0081351A">
        <w:rPr>
          <w:rStyle w:val="TagStyle"/>
          <w:rtl/>
        </w:rPr>
        <w:t xml:space="preserve"> &lt;&lt; דובר &gt;&gt; </w:t>
      </w:r>
      <w:r>
        <w:rPr>
          <w:rtl/>
        </w:rPr>
        <w:t>בועז טופורובסקי (יש עתיד-תל"ם):</w:t>
      </w:r>
      <w:r w:rsidRPr="0081351A">
        <w:rPr>
          <w:rStyle w:val="TagStyle"/>
          <w:rtl/>
        </w:rPr>
        <w:t xml:space="preserve"> &lt;&lt; דובר &gt;&gt;</w:t>
      </w:r>
      <w:r>
        <w:rPr>
          <w:rtl/>
        </w:rPr>
        <w:t xml:space="preserve">   </w:t>
      </w:r>
      <w:bookmarkEnd w:id="15"/>
    </w:p>
    <w:p w:rsidR="0081351A" w:rsidRDefault="0081351A" w:rsidP="0081351A">
      <w:pPr>
        <w:pStyle w:val="KeepWithNext"/>
        <w:rPr>
          <w:rtl/>
          <w:lang w:eastAsia="he-IL"/>
        </w:rPr>
      </w:pPr>
    </w:p>
    <w:p w:rsidR="0081351A" w:rsidRDefault="0081351A" w:rsidP="0081351A">
      <w:pPr>
        <w:rPr>
          <w:rtl/>
          <w:lang w:eastAsia="he-IL"/>
        </w:rPr>
      </w:pPr>
      <w:r>
        <w:rPr>
          <w:rFonts w:hint="cs"/>
          <w:rtl/>
          <w:lang w:eastAsia="he-IL"/>
        </w:rPr>
        <w:t xml:space="preserve">רגע, לפני </w:t>
      </w:r>
      <w:bookmarkStart w:id="16" w:name="_ETM_Q1_780544"/>
      <w:bookmarkEnd w:id="16"/>
      <w:r>
        <w:rPr>
          <w:rFonts w:hint="cs"/>
          <w:rtl/>
          <w:lang w:eastAsia="he-IL"/>
        </w:rPr>
        <w:t xml:space="preserve">זה אי אפשר </w:t>
      </w:r>
      <w:r w:rsidR="002D5FD7">
        <w:rPr>
          <w:rFonts w:hint="cs"/>
          <w:rtl/>
          <w:lang w:eastAsia="he-IL"/>
        </w:rPr>
        <w:t>לדבר? רק אחרי?</w:t>
      </w:r>
    </w:p>
    <w:p w:rsidR="002D5FD7" w:rsidRDefault="002D5FD7" w:rsidP="0081351A">
      <w:pPr>
        <w:rPr>
          <w:rtl/>
          <w:lang w:eastAsia="he-IL"/>
        </w:rPr>
      </w:pPr>
      <w:bookmarkStart w:id="17" w:name="_ETM_Q1_787688"/>
      <w:bookmarkStart w:id="18" w:name="_ETM_Q1_787802"/>
      <w:bookmarkEnd w:id="17"/>
      <w:bookmarkEnd w:id="18"/>
    </w:p>
    <w:p w:rsidR="002D5FD7" w:rsidRDefault="002D5FD7" w:rsidP="002D5FD7">
      <w:pPr>
        <w:pStyle w:val="af6"/>
        <w:keepNext/>
        <w:rPr>
          <w:rtl/>
        </w:rPr>
      </w:pPr>
      <w:bookmarkStart w:id="19" w:name="ET_yor_4758_30"/>
      <w:r w:rsidRPr="002D5FD7">
        <w:rPr>
          <w:rStyle w:val="TagStyle"/>
          <w:rtl/>
        </w:rPr>
        <w:t xml:space="preserve"> &lt;&lt; יור &gt;&gt; </w:t>
      </w:r>
      <w:r>
        <w:rPr>
          <w:rtl/>
        </w:rPr>
        <w:t>היו"ר יעקב מרגי:</w:t>
      </w:r>
      <w:r w:rsidRPr="002D5FD7">
        <w:rPr>
          <w:rStyle w:val="TagStyle"/>
          <w:rtl/>
        </w:rPr>
        <w:t xml:space="preserve"> &lt;&lt; יור &gt;&gt;</w:t>
      </w:r>
      <w:r>
        <w:rPr>
          <w:rtl/>
        </w:rPr>
        <w:t xml:space="preserve">   </w:t>
      </w:r>
      <w:bookmarkEnd w:id="19"/>
    </w:p>
    <w:p w:rsidR="002D5FD7" w:rsidRDefault="002D5FD7" w:rsidP="002D5FD7">
      <w:pPr>
        <w:pStyle w:val="KeepWithNext"/>
        <w:rPr>
          <w:rtl/>
          <w:lang w:eastAsia="he-IL"/>
        </w:rPr>
      </w:pPr>
    </w:p>
    <w:p w:rsidR="002D5FD7" w:rsidRDefault="002D5FD7" w:rsidP="002D5FD7">
      <w:pPr>
        <w:rPr>
          <w:rtl/>
          <w:lang w:eastAsia="he-IL"/>
        </w:rPr>
      </w:pPr>
      <w:bookmarkStart w:id="20" w:name="_ETM_Q1_788460"/>
      <w:bookmarkEnd w:id="20"/>
      <w:r>
        <w:rPr>
          <w:rFonts w:hint="cs"/>
          <w:rtl/>
          <w:lang w:eastAsia="he-IL"/>
        </w:rPr>
        <w:t xml:space="preserve">אם תצא מאוכזב בסוף הדיון </w:t>
      </w:r>
      <w:bookmarkStart w:id="21" w:name="_ETM_Q1_791864"/>
      <w:bookmarkEnd w:id="21"/>
      <w:r>
        <w:rPr>
          <w:rFonts w:hint="cs"/>
          <w:rtl/>
          <w:lang w:eastAsia="he-IL"/>
        </w:rPr>
        <w:t>יהיה מקצה שיפורים. בבקשה גברתי.</w:t>
      </w:r>
    </w:p>
    <w:p w:rsidR="002D5FD7" w:rsidRDefault="002D5FD7" w:rsidP="002D5FD7">
      <w:pPr>
        <w:rPr>
          <w:rtl/>
          <w:lang w:eastAsia="he-IL"/>
        </w:rPr>
      </w:pPr>
      <w:bookmarkStart w:id="22" w:name="_ETM_Q1_796594"/>
      <w:bookmarkStart w:id="23" w:name="_ETM_Q1_796686"/>
      <w:bookmarkEnd w:id="22"/>
      <w:bookmarkEnd w:id="23"/>
    </w:p>
    <w:p w:rsidR="002D5FD7" w:rsidRDefault="002D5FD7" w:rsidP="002D5FD7">
      <w:pPr>
        <w:pStyle w:val="af9"/>
        <w:keepNext/>
        <w:rPr>
          <w:rtl/>
          <w:lang w:eastAsia="he-IL"/>
        </w:rPr>
      </w:pPr>
      <w:bookmarkStart w:id="24" w:name="ET_guest_484706_31"/>
      <w:r w:rsidRPr="002D5FD7">
        <w:rPr>
          <w:rStyle w:val="TagStyle"/>
          <w:rtl/>
        </w:rPr>
        <w:t xml:space="preserve"> &lt;&lt; אורח &gt;&gt; </w:t>
      </w:r>
      <w:r>
        <w:rPr>
          <w:rtl/>
          <w:lang w:eastAsia="he-IL"/>
        </w:rPr>
        <w:t>רננה שחר:</w:t>
      </w:r>
      <w:r w:rsidRPr="002D5FD7">
        <w:rPr>
          <w:rStyle w:val="TagStyle"/>
          <w:rtl/>
        </w:rPr>
        <w:t xml:space="preserve"> &lt;&lt; אורח &gt;&gt;</w:t>
      </w:r>
      <w:r>
        <w:rPr>
          <w:rtl/>
          <w:lang w:eastAsia="he-IL"/>
        </w:rPr>
        <w:t xml:space="preserve">   </w:t>
      </w:r>
      <w:bookmarkEnd w:id="24"/>
    </w:p>
    <w:p w:rsidR="002D5FD7" w:rsidRDefault="002D5FD7" w:rsidP="002D5FD7">
      <w:pPr>
        <w:pStyle w:val="KeepWithNext"/>
        <w:rPr>
          <w:rtl/>
          <w:lang w:eastAsia="he-IL"/>
        </w:rPr>
      </w:pPr>
    </w:p>
    <w:p w:rsidR="002D5FD7" w:rsidRDefault="00627EC9" w:rsidP="000F77E1">
      <w:pPr>
        <w:rPr>
          <w:rtl/>
          <w:lang w:eastAsia="he-IL"/>
        </w:rPr>
      </w:pPr>
      <w:bookmarkStart w:id="25" w:name="_ETM_Q1_794098"/>
      <w:bookmarkEnd w:id="25"/>
      <w:r>
        <w:rPr>
          <w:rFonts w:hint="cs"/>
          <w:rtl/>
          <w:lang w:eastAsia="he-IL"/>
        </w:rPr>
        <w:t xml:space="preserve">אני היועצת המשפטית של רשות </w:t>
      </w:r>
      <w:bookmarkStart w:id="26" w:name="_ETM_Q1_800678"/>
      <w:bookmarkEnd w:id="26"/>
      <w:r>
        <w:rPr>
          <w:rFonts w:hint="cs"/>
          <w:rtl/>
          <w:lang w:eastAsia="he-IL"/>
        </w:rPr>
        <w:t xml:space="preserve">התעופה האזרחית. </w:t>
      </w:r>
      <w:r w:rsidR="00B84F48">
        <w:rPr>
          <w:rFonts w:hint="cs"/>
          <w:rtl/>
          <w:lang w:eastAsia="he-IL"/>
        </w:rPr>
        <w:t xml:space="preserve">בתקנות הגבלת הפעילות, כפי שתוקנו בתקנות הידוק המגבלות, </w:t>
      </w:r>
      <w:bookmarkStart w:id="27" w:name="_ETM_Q1_814001"/>
      <w:bookmarkEnd w:id="27"/>
      <w:r w:rsidR="00B84F48">
        <w:rPr>
          <w:rFonts w:hint="cs"/>
          <w:rtl/>
          <w:lang w:eastAsia="he-IL"/>
        </w:rPr>
        <w:t xml:space="preserve">קיים כרגע הסגר וההיתר לצאת מהבית למטרת טיסה בין-לאומית צומצם. </w:t>
      </w:r>
      <w:bookmarkStart w:id="28" w:name="_ETM_Q1_822186"/>
      <w:bookmarkEnd w:id="28"/>
      <w:r w:rsidR="00B84F48">
        <w:rPr>
          <w:rFonts w:hint="cs"/>
          <w:rtl/>
          <w:lang w:eastAsia="he-IL"/>
        </w:rPr>
        <w:t xml:space="preserve">אם קנית כרטיס טיסה עד תחילת הסגר אז לא משנה המטרה שאתה נוסע עד ה-7 בינואר ואתה יכול לצאת מישראל. אם לא קנית כרטיס טיסה </w:t>
      </w:r>
      <w:r w:rsidR="00172554">
        <w:rPr>
          <w:rFonts w:hint="cs"/>
          <w:rtl/>
          <w:lang w:eastAsia="he-IL"/>
        </w:rPr>
        <w:t xml:space="preserve">עד תחילת הסגר אז </w:t>
      </w:r>
      <w:bookmarkStart w:id="29" w:name="_ETM_Q1_837344"/>
      <w:bookmarkEnd w:id="29"/>
      <w:r w:rsidR="00172554">
        <w:rPr>
          <w:rFonts w:hint="cs"/>
          <w:rtl/>
          <w:lang w:eastAsia="he-IL"/>
        </w:rPr>
        <w:t>אתה יכול לצאת למטרה אחת מחמש מטרות שהוגדרו</w:t>
      </w:r>
      <w:r w:rsidR="005E7D59">
        <w:rPr>
          <w:rFonts w:hint="cs"/>
          <w:rtl/>
          <w:lang w:eastAsia="he-IL"/>
        </w:rPr>
        <w:t xml:space="preserve"> במפורש, </w:t>
      </w:r>
      <w:bookmarkStart w:id="30" w:name="_ETM_Q1_840856"/>
      <w:bookmarkEnd w:id="30"/>
      <w:r w:rsidR="005E7D59">
        <w:rPr>
          <w:rFonts w:hint="cs"/>
          <w:rtl/>
          <w:lang w:eastAsia="he-IL"/>
        </w:rPr>
        <w:t xml:space="preserve">שמותר לצאת לחו"ל כמו לצורך טיפול רפואי, לצורך עבודה שהיא </w:t>
      </w:r>
      <w:bookmarkStart w:id="31" w:name="_ETM_Q1_845119"/>
      <w:bookmarkEnd w:id="31"/>
      <w:r w:rsidR="003D58E6">
        <w:rPr>
          <w:rFonts w:hint="cs"/>
          <w:rtl/>
          <w:lang w:eastAsia="he-IL"/>
        </w:rPr>
        <w:t xml:space="preserve">חיונית </w:t>
      </w:r>
      <w:r w:rsidR="003D58E6">
        <w:rPr>
          <w:rtl/>
          <w:lang w:eastAsia="he-IL"/>
        </w:rPr>
        <w:t>–</w:t>
      </w:r>
      <w:r w:rsidR="003D58E6">
        <w:rPr>
          <w:rFonts w:hint="cs"/>
          <w:rtl/>
          <w:lang w:eastAsia="he-IL"/>
        </w:rPr>
        <w:t xml:space="preserve"> כלומר, אם העסק שלך חיוני בישראל וגם </w:t>
      </w:r>
      <w:bookmarkStart w:id="32" w:name="_ETM_Q1_847616"/>
      <w:bookmarkEnd w:id="32"/>
      <w:r w:rsidR="003D58E6">
        <w:rPr>
          <w:rFonts w:hint="cs"/>
          <w:rtl/>
          <w:lang w:eastAsia="he-IL"/>
        </w:rPr>
        <w:t xml:space="preserve">חיוני בחו"ל, מעבר מגורים ויש עוד שני סעיפים שאני יכולה </w:t>
      </w:r>
      <w:bookmarkStart w:id="33" w:name="_ETM_Q1_858696"/>
      <w:bookmarkEnd w:id="33"/>
      <w:r w:rsidR="003D58E6">
        <w:rPr>
          <w:rFonts w:hint="cs"/>
          <w:rtl/>
          <w:lang w:eastAsia="he-IL"/>
        </w:rPr>
        <w:t xml:space="preserve">להקריא מדברי ההסבר </w:t>
      </w:r>
      <w:r w:rsidR="003D58E6">
        <w:rPr>
          <w:rtl/>
          <w:lang w:eastAsia="he-IL"/>
        </w:rPr>
        <w:t>–</w:t>
      </w:r>
      <w:r w:rsidR="003D58E6">
        <w:rPr>
          <w:rFonts w:hint="cs"/>
          <w:rtl/>
          <w:lang w:eastAsia="he-IL"/>
        </w:rPr>
        <w:t xml:space="preserve"> או לצורך חזרה למקום מגוריך </w:t>
      </w:r>
      <w:bookmarkStart w:id="34" w:name="_ETM_Q1_861182"/>
      <w:bookmarkEnd w:id="34"/>
      <w:r w:rsidR="00E44B4F">
        <w:rPr>
          <w:rFonts w:hint="cs"/>
          <w:rtl/>
          <w:lang w:eastAsia="he-IL"/>
        </w:rPr>
        <w:t xml:space="preserve">גם אם זה לא מעבר ממקום </w:t>
      </w:r>
      <w:r w:rsidR="008A498E">
        <w:rPr>
          <w:rFonts w:hint="cs"/>
          <w:rtl/>
          <w:lang w:eastAsia="he-IL"/>
        </w:rPr>
        <w:t xml:space="preserve">שהייה קבוע אחד לשני </w:t>
      </w:r>
      <w:bookmarkStart w:id="35" w:name="_ETM_Q1_865865"/>
      <w:bookmarkEnd w:id="35"/>
      <w:r w:rsidR="008A498E">
        <w:rPr>
          <w:rFonts w:hint="cs"/>
          <w:rtl/>
          <w:lang w:eastAsia="he-IL"/>
        </w:rPr>
        <w:t xml:space="preserve">אלא רק חזרה למי שאין לו פה מקום שהייה קבוע </w:t>
      </w:r>
      <w:bookmarkStart w:id="36" w:name="_ETM_Q1_866831"/>
      <w:bookmarkEnd w:id="36"/>
      <w:r w:rsidR="008A498E">
        <w:rPr>
          <w:rFonts w:hint="cs"/>
          <w:rtl/>
          <w:lang w:eastAsia="he-IL"/>
        </w:rPr>
        <w:t xml:space="preserve">או </w:t>
      </w:r>
      <w:r w:rsidR="007B34CE">
        <w:rPr>
          <w:rFonts w:hint="cs"/>
          <w:rtl/>
          <w:lang w:eastAsia="he-IL"/>
        </w:rPr>
        <w:t>אישור מיוחד לצורך הומניטרי אישי מיוחד</w:t>
      </w:r>
      <w:r w:rsidR="007F777E">
        <w:rPr>
          <w:rFonts w:hint="cs"/>
          <w:rtl/>
          <w:lang w:eastAsia="he-IL"/>
        </w:rPr>
        <w:t xml:space="preserve"> </w:t>
      </w:r>
      <w:r w:rsidR="00F72732">
        <w:rPr>
          <w:rFonts w:hint="cs"/>
          <w:rtl/>
          <w:lang w:eastAsia="he-IL"/>
        </w:rPr>
        <w:t xml:space="preserve">שניתן </w:t>
      </w:r>
      <w:r w:rsidR="007F777E">
        <w:rPr>
          <w:rFonts w:hint="cs"/>
          <w:rtl/>
          <w:lang w:eastAsia="he-IL"/>
        </w:rPr>
        <w:t xml:space="preserve">על-ידי מנכ"ל משרד התחבורה. </w:t>
      </w:r>
      <w:r w:rsidR="00F72732">
        <w:rPr>
          <w:rFonts w:hint="cs"/>
          <w:rtl/>
          <w:lang w:eastAsia="he-IL"/>
        </w:rPr>
        <w:t>אלה התקנות.</w:t>
      </w:r>
    </w:p>
    <w:p w:rsidR="00F72732" w:rsidRDefault="00F72732" w:rsidP="000F77E1">
      <w:pPr>
        <w:rPr>
          <w:rtl/>
          <w:lang w:eastAsia="he-IL"/>
        </w:rPr>
      </w:pPr>
      <w:bookmarkStart w:id="37" w:name="_ETM_Q1_879974"/>
      <w:bookmarkStart w:id="38" w:name="_ETM_Q1_880098"/>
      <w:bookmarkEnd w:id="37"/>
      <w:bookmarkEnd w:id="38"/>
    </w:p>
    <w:p w:rsidR="00F72732" w:rsidRDefault="00F72732" w:rsidP="00F72732">
      <w:pPr>
        <w:rPr>
          <w:rtl/>
          <w:lang w:eastAsia="he-IL"/>
        </w:rPr>
      </w:pPr>
      <w:bookmarkStart w:id="39" w:name="_ETM_Q1_880138"/>
      <w:bookmarkStart w:id="40" w:name="_ETM_Q1_880233"/>
      <w:bookmarkEnd w:id="39"/>
      <w:bookmarkEnd w:id="40"/>
      <w:r>
        <w:rPr>
          <w:rFonts w:hint="cs"/>
          <w:rtl/>
          <w:lang w:eastAsia="he-IL"/>
        </w:rPr>
        <w:t>התקנות האלה מובאות לאישור הוועדה</w:t>
      </w:r>
      <w:bookmarkStart w:id="41" w:name="_ETM_Q1_882334"/>
      <w:bookmarkEnd w:id="41"/>
      <w:r>
        <w:rPr>
          <w:rFonts w:hint="cs"/>
          <w:rtl/>
          <w:lang w:eastAsia="he-IL"/>
        </w:rPr>
        <w:t xml:space="preserve"> כבר נכנסו לתוקף ב-14 לחודש והן אמורות לרש"ת - רשות שדות התעופה, בכניסה לטרמינל </w:t>
      </w:r>
      <w:bookmarkStart w:id="42" w:name="_ETM_Q1_890329"/>
      <w:bookmarkEnd w:id="42"/>
      <w:r>
        <w:rPr>
          <w:rFonts w:hint="cs"/>
          <w:rtl/>
          <w:lang w:eastAsia="he-IL"/>
        </w:rPr>
        <w:t xml:space="preserve">הנוסעים רש"ת כבר היום מקיימת </w:t>
      </w:r>
      <w:bookmarkStart w:id="43" w:name="_ETM_Q1_900181"/>
      <w:bookmarkEnd w:id="43"/>
      <w:r>
        <w:rPr>
          <w:rFonts w:hint="cs"/>
          <w:rtl/>
          <w:lang w:eastAsia="he-IL"/>
        </w:rPr>
        <w:t xml:space="preserve">מנגנון בקרה על הנכנסים לטרמינל. למשל, אסור למלווים לא חיוניים </w:t>
      </w:r>
      <w:bookmarkStart w:id="44" w:name="_ETM_Q1_909093"/>
      <w:bookmarkEnd w:id="44"/>
      <w:r>
        <w:rPr>
          <w:rFonts w:hint="cs"/>
          <w:rtl/>
          <w:lang w:eastAsia="he-IL"/>
        </w:rPr>
        <w:t xml:space="preserve">להיכנס. אז במסגרת המנגנון הזה לבדוק גם את הזכאות של </w:t>
      </w:r>
      <w:bookmarkStart w:id="45" w:name="_ETM_Q1_911377"/>
      <w:bookmarkEnd w:id="45"/>
      <w:r>
        <w:rPr>
          <w:rFonts w:hint="cs"/>
          <w:rtl/>
          <w:lang w:eastAsia="he-IL"/>
        </w:rPr>
        <w:t xml:space="preserve">הנוסע היוצא לטוס בטיסה בין-לאומית. רק מציגים לרש"ת את האישור, </w:t>
      </w:r>
      <w:bookmarkStart w:id="46" w:name="_ETM_Q1_914038"/>
      <w:bookmarkEnd w:id="46"/>
      <w:r>
        <w:rPr>
          <w:rFonts w:hint="cs"/>
          <w:rtl/>
          <w:lang w:eastAsia="he-IL"/>
        </w:rPr>
        <w:t xml:space="preserve">הם לא נשמרים אצלה סוגי האישורים השונים ואין פה פגיעה </w:t>
      </w:r>
      <w:bookmarkStart w:id="47" w:name="_ETM_Q1_916122"/>
      <w:bookmarkEnd w:id="47"/>
      <w:r w:rsidR="006F28A7">
        <w:rPr>
          <w:rFonts w:hint="cs"/>
          <w:rtl/>
          <w:lang w:eastAsia="he-IL"/>
        </w:rPr>
        <w:t xml:space="preserve">בפרטיות. זה אותו הסדר, אדוני, שהיה בסגר - </w:t>
      </w:r>
      <w:bookmarkStart w:id="48" w:name="_ETM_Q1_926125"/>
      <w:bookmarkEnd w:id="48"/>
      <w:r w:rsidR="006F28A7">
        <w:rPr>
          <w:rFonts w:hint="cs"/>
          <w:rtl/>
          <w:lang w:eastAsia="he-IL"/>
        </w:rPr>
        <w:t xml:space="preserve">- </w:t>
      </w:r>
    </w:p>
    <w:p w:rsidR="006F28A7" w:rsidRDefault="006F28A7" w:rsidP="00F72732">
      <w:pPr>
        <w:rPr>
          <w:rtl/>
          <w:lang w:eastAsia="he-IL"/>
        </w:rPr>
      </w:pPr>
      <w:bookmarkStart w:id="49" w:name="_ETM_Q1_926542"/>
      <w:bookmarkStart w:id="50" w:name="_ETM_Q1_926618"/>
      <w:bookmarkEnd w:id="49"/>
      <w:bookmarkEnd w:id="50"/>
    </w:p>
    <w:p w:rsidR="006F28A7" w:rsidRDefault="006F28A7" w:rsidP="006F28A7">
      <w:pPr>
        <w:pStyle w:val="af6"/>
        <w:keepNext/>
        <w:rPr>
          <w:rtl/>
        </w:rPr>
      </w:pPr>
      <w:bookmarkStart w:id="51" w:name="ET_yor_4758_32"/>
      <w:r w:rsidRPr="006F28A7">
        <w:rPr>
          <w:rStyle w:val="TagStyle"/>
          <w:rtl/>
        </w:rPr>
        <w:t xml:space="preserve"> &lt;&lt; יור &gt;&gt; </w:t>
      </w:r>
      <w:r>
        <w:rPr>
          <w:rtl/>
        </w:rPr>
        <w:t>היו"ר יעקב מרגי:</w:t>
      </w:r>
      <w:r w:rsidRPr="006F28A7">
        <w:rPr>
          <w:rStyle w:val="TagStyle"/>
          <w:rtl/>
        </w:rPr>
        <w:t xml:space="preserve"> &lt;&lt; יור &gt;&gt;</w:t>
      </w:r>
      <w:r>
        <w:rPr>
          <w:rtl/>
        </w:rPr>
        <w:t xml:space="preserve">   </w:t>
      </w:r>
      <w:bookmarkEnd w:id="51"/>
    </w:p>
    <w:p w:rsidR="006F28A7" w:rsidRDefault="006F28A7" w:rsidP="006F28A7">
      <w:pPr>
        <w:pStyle w:val="KeepWithNext"/>
        <w:rPr>
          <w:rtl/>
          <w:lang w:eastAsia="he-IL"/>
        </w:rPr>
      </w:pPr>
    </w:p>
    <w:p w:rsidR="006F28A7" w:rsidRDefault="006F28A7" w:rsidP="006F28A7">
      <w:pPr>
        <w:rPr>
          <w:rtl/>
          <w:lang w:eastAsia="he-IL"/>
        </w:rPr>
      </w:pPr>
      <w:bookmarkStart w:id="52" w:name="_ETM_Q1_927236"/>
      <w:bookmarkEnd w:id="52"/>
      <w:r>
        <w:rPr>
          <w:rFonts w:hint="cs"/>
          <w:rtl/>
          <w:lang w:eastAsia="he-IL"/>
        </w:rPr>
        <w:t>יש הבדל בין התקנות האלה לבין התקנות שאושרו בעבר?</w:t>
      </w:r>
    </w:p>
    <w:p w:rsidR="006F28A7" w:rsidRDefault="006F28A7" w:rsidP="006F28A7">
      <w:pPr>
        <w:rPr>
          <w:rtl/>
          <w:lang w:eastAsia="he-IL"/>
        </w:rPr>
      </w:pPr>
      <w:bookmarkStart w:id="53" w:name="_ETM_Q1_922876"/>
      <w:bookmarkStart w:id="54" w:name="_ETM_Q1_922965"/>
      <w:bookmarkEnd w:id="53"/>
      <w:bookmarkEnd w:id="54"/>
    </w:p>
    <w:p w:rsidR="006F28A7" w:rsidRDefault="006F28A7" w:rsidP="006F28A7">
      <w:pPr>
        <w:pStyle w:val="-"/>
        <w:keepNext/>
        <w:rPr>
          <w:rtl/>
        </w:rPr>
      </w:pPr>
      <w:bookmarkStart w:id="55" w:name="ET_speakercontinue_484706_33"/>
      <w:r w:rsidRPr="006F28A7">
        <w:rPr>
          <w:rStyle w:val="TagStyle"/>
          <w:rtl/>
        </w:rPr>
        <w:t xml:space="preserve"> &lt;&lt; דובר_המשך &gt;&gt; </w:t>
      </w:r>
      <w:r>
        <w:rPr>
          <w:rtl/>
        </w:rPr>
        <w:t>רננה שחר:</w:t>
      </w:r>
      <w:r w:rsidRPr="006F28A7">
        <w:rPr>
          <w:rStyle w:val="TagStyle"/>
          <w:rtl/>
        </w:rPr>
        <w:t xml:space="preserve"> &lt;&lt; דובר_המשך &gt;&gt;</w:t>
      </w:r>
      <w:r>
        <w:rPr>
          <w:rtl/>
        </w:rPr>
        <w:t xml:space="preserve">   </w:t>
      </w:r>
      <w:bookmarkEnd w:id="55"/>
    </w:p>
    <w:p w:rsidR="006F28A7" w:rsidRDefault="006F28A7" w:rsidP="006F28A7">
      <w:pPr>
        <w:pStyle w:val="KeepWithNext"/>
        <w:rPr>
          <w:rtl/>
          <w:lang w:eastAsia="he-IL"/>
        </w:rPr>
      </w:pPr>
    </w:p>
    <w:p w:rsidR="008677D0" w:rsidRDefault="008677D0" w:rsidP="008677D0">
      <w:pPr>
        <w:rPr>
          <w:rtl/>
          <w:lang w:eastAsia="he-IL"/>
        </w:rPr>
      </w:pPr>
      <w:bookmarkStart w:id="56" w:name="_ETM_Q1_921676"/>
      <w:bookmarkStart w:id="57" w:name="_ETM_Q1_921790"/>
      <w:bookmarkEnd w:id="56"/>
      <w:bookmarkEnd w:id="57"/>
      <w:r>
        <w:rPr>
          <w:rFonts w:hint="cs"/>
          <w:rtl/>
          <w:lang w:eastAsia="he-IL"/>
        </w:rPr>
        <w:t xml:space="preserve">כן. בפעם הקודמת </w:t>
      </w:r>
      <w:r>
        <w:rPr>
          <w:rtl/>
          <w:lang w:eastAsia="he-IL"/>
        </w:rPr>
        <w:t>–</w:t>
      </w:r>
      <w:r>
        <w:rPr>
          <w:rFonts w:hint="cs"/>
          <w:rtl/>
          <w:lang w:eastAsia="he-IL"/>
        </w:rPr>
        <w:t xml:space="preserve"> זה הבדל גם בתקנות של </w:t>
      </w:r>
      <w:bookmarkStart w:id="58" w:name="_ETM_Q1_927727"/>
      <w:bookmarkEnd w:id="58"/>
      <w:r>
        <w:rPr>
          <w:rFonts w:hint="cs"/>
          <w:rtl/>
          <w:lang w:eastAsia="he-IL"/>
        </w:rPr>
        <w:t>הסגר. בסגר הקודם</w:t>
      </w:r>
      <w:r w:rsidR="003C1D5A">
        <w:rPr>
          <w:rFonts w:hint="cs"/>
          <w:rtl/>
          <w:lang w:eastAsia="he-IL"/>
        </w:rPr>
        <w:t xml:space="preserve"> היה כאילו מותר לצאת לכל טיסה בין-לאומית </w:t>
      </w:r>
      <w:bookmarkStart w:id="59" w:name="_ETM_Q1_941880"/>
      <w:bookmarkEnd w:id="59"/>
      <w:r w:rsidR="003C1D5A">
        <w:rPr>
          <w:rFonts w:hint="cs"/>
          <w:rtl/>
          <w:lang w:eastAsia="he-IL"/>
        </w:rPr>
        <w:t>לכל תקנה שמנויה בתקנה 2 לתקנות הגבלת הפעילות כמטרה שמותר</w:t>
      </w:r>
      <w:bookmarkStart w:id="60" w:name="_ETM_Q1_946279"/>
      <w:bookmarkEnd w:id="60"/>
      <w:r w:rsidR="003C1D5A">
        <w:rPr>
          <w:rFonts w:hint="cs"/>
          <w:rtl/>
          <w:lang w:eastAsia="he-IL"/>
        </w:rPr>
        <w:t xml:space="preserve"> לצאת לסידורים - -</w:t>
      </w:r>
    </w:p>
    <w:p w:rsidR="003C1D5A" w:rsidRDefault="003C1D5A" w:rsidP="008677D0">
      <w:pPr>
        <w:rPr>
          <w:rtl/>
          <w:lang w:eastAsia="he-IL"/>
        </w:rPr>
      </w:pPr>
      <w:bookmarkStart w:id="61" w:name="_ETM_Q1_949201"/>
      <w:bookmarkStart w:id="62" w:name="_ETM_Q1_949309"/>
      <w:bookmarkEnd w:id="61"/>
      <w:bookmarkEnd w:id="62"/>
    </w:p>
    <w:p w:rsidR="004C5BC8" w:rsidRDefault="004C5BC8" w:rsidP="004C5BC8">
      <w:pPr>
        <w:pStyle w:val="af6"/>
        <w:keepNext/>
        <w:rPr>
          <w:rtl/>
        </w:rPr>
      </w:pPr>
      <w:bookmarkStart w:id="63" w:name="ET_yor_4758_35"/>
      <w:r w:rsidRPr="004C5BC8">
        <w:rPr>
          <w:rStyle w:val="TagStyle"/>
          <w:rtl/>
        </w:rPr>
        <w:t xml:space="preserve"> &lt;&lt; יור &gt;&gt; </w:t>
      </w:r>
      <w:r>
        <w:rPr>
          <w:rtl/>
        </w:rPr>
        <w:t>היו"ר יעקב מרגי:</w:t>
      </w:r>
      <w:r w:rsidRPr="004C5BC8">
        <w:rPr>
          <w:rStyle w:val="TagStyle"/>
          <w:rtl/>
        </w:rPr>
        <w:t xml:space="preserve"> &lt;&lt; יור &gt;&gt;</w:t>
      </w:r>
      <w:r>
        <w:rPr>
          <w:rtl/>
        </w:rPr>
        <w:t xml:space="preserve">   </w:t>
      </w:r>
      <w:bookmarkEnd w:id="63"/>
    </w:p>
    <w:p w:rsidR="004C5BC8" w:rsidRDefault="004C5BC8" w:rsidP="004C5BC8">
      <w:pPr>
        <w:pStyle w:val="KeepWithNext"/>
        <w:rPr>
          <w:rtl/>
          <w:lang w:eastAsia="he-IL"/>
        </w:rPr>
      </w:pPr>
    </w:p>
    <w:p w:rsidR="003C1D5A" w:rsidRDefault="003C1D5A" w:rsidP="003C1D5A">
      <w:pPr>
        <w:rPr>
          <w:rtl/>
          <w:lang w:eastAsia="he-IL"/>
        </w:rPr>
      </w:pPr>
      <w:bookmarkStart w:id="64" w:name="_ETM_Q1_950455"/>
      <w:bookmarkEnd w:id="64"/>
      <w:r>
        <w:rPr>
          <w:rFonts w:hint="cs"/>
          <w:rtl/>
          <w:lang w:eastAsia="he-IL"/>
        </w:rPr>
        <w:t xml:space="preserve">פרט להגבלות, באופן תפעול </w:t>
      </w:r>
      <w:r w:rsidR="00F35F01">
        <w:rPr>
          <w:rFonts w:hint="cs"/>
          <w:rtl/>
          <w:lang w:eastAsia="he-IL"/>
        </w:rPr>
        <w:t>השדות?</w:t>
      </w:r>
      <w:bookmarkStart w:id="65" w:name="_ETM_Q1_951988"/>
      <w:bookmarkEnd w:id="65"/>
    </w:p>
    <w:p w:rsidR="00F35F01" w:rsidRDefault="00F35F01" w:rsidP="003C1D5A">
      <w:pPr>
        <w:rPr>
          <w:rtl/>
          <w:lang w:eastAsia="he-IL"/>
        </w:rPr>
      </w:pPr>
      <w:bookmarkStart w:id="66" w:name="_ETM_Q1_952066"/>
      <w:bookmarkEnd w:id="66"/>
    </w:p>
    <w:p w:rsidR="00F35F01" w:rsidRDefault="00F35F01" w:rsidP="00F35F01">
      <w:pPr>
        <w:pStyle w:val="-"/>
        <w:keepNext/>
        <w:rPr>
          <w:rtl/>
        </w:rPr>
      </w:pPr>
      <w:bookmarkStart w:id="67" w:name="ET_speakercontinue_484706_36"/>
      <w:r w:rsidRPr="00F35F01">
        <w:rPr>
          <w:rStyle w:val="TagStyle"/>
          <w:rtl/>
        </w:rPr>
        <w:t xml:space="preserve"> &lt;&lt; דובר_המשך &gt;&gt; </w:t>
      </w:r>
      <w:r>
        <w:rPr>
          <w:rtl/>
        </w:rPr>
        <w:t>רננה שחר:</w:t>
      </w:r>
      <w:r w:rsidRPr="00F35F01">
        <w:rPr>
          <w:rStyle w:val="TagStyle"/>
          <w:rtl/>
        </w:rPr>
        <w:t xml:space="preserve"> &lt;&lt; דובר_המשך &gt;&gt;</w:t>
      </w:r>
      <w:r>
        <w:rPr>
          <w:rtl/>
        </w:rPr>
        <w:t xml:space="preserve">   </w:t>
      </w:r>
      <w:bookmarkEnd w:id="67"/>
    </w:p>
    <w:p w:rsidR="00F35F01" w:rsidRDefault="00F35F01" w:rsidP="00F35F01">
      <w:pPr>
        <w:pStyle w:val="KeepWithNext"/>
        <w:rPr>
          <w:rtl/>
          <w:lang w:eastAsia="he-IL"/>
        </w:rPr>
      </w:pPr>
    </w:p>
    <w:p w:rsidR="00F35F01" w:rsidRDefault="00F35F01" w:rsidP="00F35F01">
      <w:pPr>
        <w:rPr>
          <w:rtl/>
          <w:lang w:eastAsia="he-IL"/>
        </w:rPr>
      </w:pPr>
      <w:r>
        <w:rPr>
          <w:rFonts w:hint="cs"/>
          <w:rtl/>
          <w:lang w:eastAsia="he-IL"/>
        </w:rPr>
        <w:t xml:space="preserve">אופן תפעול השדה </w:t>
      </w:r>
      <w:bookmarkStart w:id="68" w:name="_ETM_Q1_946887"/>
      <w:bookmarkEnd w:id="68"/>
      <w:r>
        <w:rPr>
          <w:rtl/>
          <w:lang w:eastAsia="he-IL"/>
        </w:rPr>
        <w:t>–</w:t>
      </w:r>
      <w:r>
        <w:rPr>
          <w:rFonts w:hint="cs"/>
          <w:rtl/>
          <w:lang w:eastAsia="he-IL"/>
        </w:rPr>
        <w:t xml:space="preserve"> אותו דבר.</w:t>
      </w:r>
    </w:p>
    <w:p w:rsidR="00DD4C92" w:rsidRDefault="00DD4C92" w:rsidP="00F35F01">
      <w:pPr>
        <w:rPr>
          <w:rtl/>
          <w:lang w:eastAsia="he-IL"/>
        </w:rPr>
      </w:pPr>
      <w:bookmarkStart w:id="69" w:name="_ETM_Q1_953750"/>
      <w:bookmarkStart w:id="70" w:name="_ETM_Q1_953825"/>
      <w:bookmarkEnd w:id="69"/>
      <w:bookmarkEnd w:id="70"/>
    </w:p>
    <w:p w:rsidR="00DD4C92" w:rsidRDefault="00DD4C92" w:rsidP="00DD4C92">
      <w:pPr>
        <w:pStyle w:val="af6"/>
        <w:keepNext/>
        <w:rPr>
          <w:rtl/>
        </w:rPr>
      </w:pPr>
      <w:bookmarkStart w:id="71" w:name="ET_yor_4758_37"/>
      <w:r w:rsidRPr="00DD4C92">
        <w:rPr>
          <w:rStyle w:val="TagStyle"/>
          <w:rtl/>
        </w:rPr>
        <w:lastRenderedPageBreak/>
        <w:t xml:space="preserve"> &lt;&lt; יור &gt;&gt; </w:t>
      </w:r>
      <w:r>
        <w:rPr>
          <w:rtl/>
        </w:rPr>
        <w:t>היו"ר יעקב מרגי:</w:t>
      </w:r>
      <w:r w:rsidRPr="00DD4C92">
        <w:rPr>
          <w:rStyle w:val="TagStyle"/>
          <w:rtl/>
        </w:rPr>
        <w:t xml:space="preserve"> &lt;&lt; יור &gt;&gt;</w:t>
      </w:r>
      <w:r>
        <w:rPr>
          <w:rtl/>
        </w:rPr>
        <w:t xml:space="preserve">   </w:t>
      </w:r>
      <w:bookmarkEnd w:id="71"/>
    </w:p>
    <w:p w:rsidR="00DD4C92" w:rsidRDefault="00DD4C92" w:rsidP="00DD4C92">
      <w:pPr>
        <w:pStyle w:val="KeepWithNext"/>
        <w:rPr>
          <w:rtl/>
          <w:lang w:eastAsia="he-IL"/>
        </w:rPr>
      </w:pPr>
    </w:p>
    <w:p w:rsidR="00DD4C92" w:rsidRDefault="00DD4C92" w:rsidP="00DD4C92">
      <w:pPr>
        <w:rPr>
          <w:rtl/>
          <w:lang w:eastAsia="he-IL"/>
        </w:rPr>
      </w:pPr>
      <w:bookmarkStart w:id="72" w:name="_ETM_Q1_954490"/>
      <w:bookmarkEnd w:id="72"/>
      <w:r>
        <w:rPr>
          <w:rFonts w:hint="cs"/>
          <w:rtl/>
          <w:lang w:eastAsia="he-IL"/>
        </w:rPr>
        <w:t xml:space="preserve">אז נשאלת השאלה: למה את צריכה את אישור </w:t>
      </w:r>
      <w:bookmarkStart w:id="73" w:name="_ETM_Q1_947865"/>
      <w:bookmarkEnd w:id="73"/>
      <w:r>
        <w:rPr>
          <w:rFonts w:hint="cs"/>
          <w:rtl/>
          <w:lang w:eastAsia="he-IL"/>
        </w:rPr>
        <w:t>התקנות האלה?</w:t>
      </w:r>
      <w:bookmarkStart w:id="74" w:name="_ETM_Q1_949895"/>
      <w:bookmarkEnd w:id="74"/>
    </w:p>
    <w:p w:rsidR="00DD4C92" w:rsidRDefault="00DD4C92" w:rsidP="00DD4C92">
      <w:pPr>
        <w:rPr>
          <w:rtl/>
          <w:lang w:eastAsia="he-IL"/>
        </w:rPr>
      </w:pPr>
      <w:bookmarkStart w:id="75" w:name="_ETM_Q1_949998"/>
      <w:bookmarkEnd w:id="75"/>
    </w:p>
    <w:p w:rsidR="00DD4C92" w:rsidRDefault="00DD4C92" w:rsidP="00DD4C92">
      <w:pPr>
        <w:pStyle w:val="-"/>
        <w:keepNext/>
        <w:rPr>
          <w:rtl/>
        </w:rPr>
      </w:pPr>
      <w:bookmarkStart w:id="76" w:name="ET_speakercontinue_484706_38"/>
      <w:r w:rsidRPr="00DD4C92">
        <w:rPr>
          <w:rStyle w:val="TagStyle"/>
          <w:rtl/>
        </w:rPr>
        <w:t xml:space="preserve"> &lt;&lt; דובר_המשך &gt;&gt; </w:t>
      </w:r>
      <w:r>
        <w:rPr>
          <w:rtl/>
        </w:rPr>
        <w:t>רננה שחר:</w:t>
      </w:r>
      <w:r w:rsidRPr="00DD4C92">
        <w:rPr>
          <w:rStyle w:val="TagStyle"/>
          <w:rtl/>
        </w:rPr>
        <w:t xml:space="preserve"> &lt;&lt; דובר_המשך &gt;&gt;</w:t>
      </w:r>
      <w:r>
        <w:rPr>
          <w:rtl/>
        </w:rPr>
        <w:t xml:space="preserve">   </w:t>
      </w:r>
      <w:bookmarkEnd w:id="76"/>
    </w:p>
    <w:p w:rsidR="00DD4C92" w:rsidRDefault="00DD4C92" w:rsidP="00DD4C92">
      <w:pPr>
        <w:pStyle w:val="KeepWithNext"/>
        <w:rPr>
          <w:rtl/>
          <w:lang w:eastAsia="he-IL"/>
        </w:rPr>
      </w:pPr>
    </w:p>
    <w:p w:rsidR="00DD4C92" w:rsidRDefault="00DD4C92" w:rsidP="00DD4C92">
      <w:pPr>
        <w:rPr>
          <w:rtl/>
          <w:lang w:eastAsia="he-IL"/>
        </w:rPr>
      </w:pPr>
      <w:bookmarkStart w:id="77" w:name="_ETM_Q1_950768"/>
      <w:bookmarkEnd w:id="77"/>
      <w:r>
        <w:rPr>
          <w:rFonts w:hint="cs"/>
          <w:rtl/>
          <w:lang w:eastAsia="he-IL"/>
        </w:rPr>
        <w:t xml:space="preserve">אנחנו חושבים שזה יותר נכון - - </w:t>
      </w:r>
    </w:p>
    <w:p w:rsidR="00DD4C92" w:rsidRDefault="00DD4C92" w:rsidP="00DD4C92">
      <w:pPr>
        <w:rPr>
          <w:rtl/>
          <w:lang w:eastAsia="he-IL"/>
        </w:rPr>
      </w:pPr>
      <w:bookmarkStart w:id="78" w:name="_ETM_Q1_960713"/>
      <w:bookmarkStart w:id="79" w:name="_ETM_Q1_960795"/>
      <w:bookmarkEnd w:id="78"/>
      <w:bookmarkEnd w:id="79"/>
    </w:p>
    <w:p w:rsidR="00DD4C92" w:rsidRDefault="00DD4C92" w:rsidP="00DD4C92">
      <w:pPr>
        <w:pStyle w:val="af6"/>
        <w:keepNext/>
        <w:rPr>
          <w:rtl/>
        </w:rPr>
      </w:pPr>
      <w:bookmarkStart w:id="80" w:name="ET_yor_4758_39"/>
      <w:r w:rsidRPr="00DD4C92">
        <w:rPr>
          <w:rStyle w:val="TagStyle"/>
          <w:rtl/>
        </w:rPr>
        <w:t xml:space="preserve"> &lt;&lt; יור &gt;&gt; </w:t>
      </w:r>
      <w:r>
        <w:rPr>
          <w:rtl/>
        </w:rPr>
        <w:t>היו"ר יעקב מרגי:</w:t>
      </w:r>
      <w:r w:rsidRPr="00DD4C92">
        <w:rPr>
          <w:rStyle w:val="TagStyle"/>
          <w:rtl/>
        </w:rPr>
        <w:t xml:space="preserve"> &lt;&lt; יור &gt;&gt;</w:t>
      </w:r>
      <w:r>
        <w:rPr>
          <w:rtl/>
        </w:rPr>
        <w:t xml:space="preserve">   </w:t>
      </w:r>
      <w:bookmarkEnd w:id="80"/>
    </w:p>
    <w:p w:rsidR="00DD4C92" w:rsidRDefault="00DD4C92" w:rsidP="00DD4C92">
      <w:pPr>
        <w:pStyle w:val="KeepWithNext"/>
        <w:rPr>
          <w:rtl/>
          <w:lang w:eastAsia="he-IL"/>
        </w:rPr>
      </w:pPr>
    </w:p>
    <w:p w:rsidR="00DD4C92" w:rsidRDefault="00DD4C92" w:rsidP="00DD4C92">
      <w:pPr>
        <w:rPr>
          <w:rtl/>
          <w:lang w:eastAsia="he-IL"/>
        </w:rPr>
      </w:pPr>
      <w:bookmarkStart w:id="81" w:name="_ETM_Q1_961368"/>
      <w:bookmarkEnd w:id="81"/>
      <w:r>
        <w:rPr>
          <w:rFonts w:hint="cs"/>
          <w:rtl/>
          <w:lang w:eastAsia="he-IL"/>
        </w:rPr>
        <w:t xml:space="preserve">אני אסביר </w:t>
      </w:r>
      <w:bookmarkStart w:id="82" w:name="_ETM_Q1_962553"/>
      <w:bookmarkEnd w:id="82"/>
      <w:r>
        <w:rPr>
          <w:rFonts w:hint="cs"/>
          <w:rtl/>
          <w:lang w:eastAsia="he-IL"/>
        </w:rPr>
        <w:t xml:space="preserve">לך למה אני שואל </w:t>
      </w:r>
      <w:r>
        <w:rPr>
          <w:rtl/>
          <w:lang w:eastAsia="he-IL"/>
        </w:rPr>
        <w:t>–</w:t>
      </w:r>
      <w:r>
        <w:rPr>
          <w:rFonts w:hint="cs"/>
          <w:rtl/>
          <w:lang w:eastAsia="he-IL"/>
        </w:rPr>
        <w:t xml:space="preserve"> למה את צריכה שהוועדה תתכנס, </w:t>
      </w:r>
      <w:bookmarkStart w:id="83" w:name="_ETM_Q1_957592"/>
      <w:bookmarkEnd w:id="83"/>
      <w:r>
        <w:rPr>
          <w:rFonts w:hint="cs"/>
          <w:rtl/>
          <w:lang w:eastAsia="he-IL"/>
        </w:rPr>
        <w:t>נשגע את כל העולם ונאשר את התקנות? למה?</w:t>
      </w:r>
      <w:bookmarkStart w:id="84" w:name="_ETM_Q1_971513"/>
      <w:bookmarkEnd w:id="84"/>
    </w:p>
    <w:p w:rsidR="00DD4C92" w:rsidRDefault="00DD4C92" w:rsidP="00DD4C92">
      <w:pPr>
        <w:rPr>
          <w:rtl/>
          <w:lang w:eastAsia="he-IL"/>
        </w:rPr>
      </w:pPr>
      <w:bookmarkStart w:id="85" w:name="_ETM_Q1_971638"/>
      <w:bookmarkEnd w:id="85"/>
    </w:p>
    <w:p w:rsidR="00DD4C92" w:rsidRDefault="00DD4C92" w:rsidP="00DD4C92">
      <w:pPr>
        <w:pStyle w:val="-"/>
        <w:keepNext/>
        <w:rPr>
          <w:rtl/>
        </w:rPr>
      </w:pPr>
      <w:bookmarkStart w:id="86" w:name="ET_speakercontinue_484706_40"/>
      <w:r w:rsidRPr="00DD4C92">
        <w:rPr>
          <w:rStyle w:val="TagStyle"/>
          <w:rtl/>
        </w:rPr>
        <w:t xml:space="preserve"> &lt;&lt; דובר_המשך &gt;&gt; </w:t>
      </w:r>
      <w:r>
        <w:rPr>
          <w:rtl/>
        </w:rPr>
        <w:t>רננה שחר:</w:t>
      </w:r>
      <w:r w:rsidRPr="00DD4C92">
        <w:rPr>
          <w:rStyle w:val="TagStyle"/>
          <w:rtl/>
        </w:rPr>
        <w:t xml:space="preserve"> &lt;&lt; דובר_המשך &gt;&gt;</w:t>
      </w:r>
      <w:r>
        <w:rPr>
          <w:rtl/>
        </w:rPr>
        <w:t xml:space="preserve">   </w:t>
      </w:r>
      <w:bookmarkEnd w:id="86"/>
    </w:p>
    <w:p w:rsidR="00DD4C92" w:rsidRDefault="00DD4C92" w:rsidP="00DD4C92">
      <w:pPr>
        <w:pStyle w:val="KeepWithNext"/>
        <w:rPr>
          <w:rtl/>
          <w:lang w:eastAsia="he-IL"/>
        </w:rPr>
      </w:pPr>
    </w:p>
    <w:p w:rsidR="00DD4C92" w:rsidRDefault="00DD4C92" w:rsidP="00DD4C92">
      <w:pPr>
        <w:rPr>
          <w:rtl/>
          <w:lang w:eastAsia="he-IL"/>
        </w:rPr>
      </w:pPr>
      <w:bookmarkStart w:id="87" w:name="_ETM_Q1_972296"/>
      <w:bookmarkEnd w:id="87"/>
      <w:r>
        <w:rPr>
          <w:rFonts w:hint="cs"/>
          <w:rtl/>
          <w:lang w:eastAsia="he-IL"/>
        </w:rPr>
        <w:t xml:space="preserve">החוק דורש - </w:t>
      </w:r>
      <w:bookmarkStart w:id="88" w:name="_ETM_Q1_975610"/>
      <w:bookmarkEnd w:id="88"/>
      <w:r>
        <w:rPr>
          <w:rFonts w:hint="cs"/>
          <w:rtl/>
          <w:lang w:eastAsia="he-IL"/>
        </w:rPr>
        <w:t>-</w:t>
      </w:r>
    </w:p>
    <w:p w:rsidR="00DD4C92" w:rsidRDefault="00DD4C92" w:rsidP="00DD4C92">
      <w:pPr>
        <w:rPr>
          <w:rtl/>
          <w:lang w:eastAsia="he-IL"/>
        </w:rPr>
      </w:pPr>
      <w:bookmarkStart w:id="89" w:name="_ETM_Q1_976122"/>
      <w:bookmarkStart w:id="90" w:name="_ETM_Q1_976200"/>
      <w:bookmarkEnd w:id="89"/>
      <w:bookmarkEnd w:id="90"/>
    </w:p>
    <w:p w:rsidR="00DD4C92" w:rsidRDefault="00DD4C92" w:rsidP="00DD4C92">
      <w:pPr>
        <w:pStyle w:val="af6"/>
        <w:keepNext/>
        <w:rPr>
          <w:rtl/>
        </w:rPr>
      </w:pPr>
      <w:bookmarkStart w:id="91" w:name="ET_yor_4758_41"/>
      <w:r w:rsidRPr="00DD4C92">
        <w:rPr>
          <w:rStyle w:val="TagStyle"/>
          <w:rtl/>
        </w:rPr>
        <w:t xml:space="preserve"> &lt;&lt; יור &gt;&gt; </w:t>
      </w:r>
      <w:r>
        <w:rPr>
          <w:rtl/>
        </w:rPr>
        <w:t>היו"ר יעקב מרגי:</w:t>
      </w:r>
      <w:r w:rsidRPr="00DD4C92">
        <w:rPr>
          <w:rStyle w:val="TagStyle"/>
          <w:rtl/>
        </w:rPr>
        <w:t xml:space="preserve"> &lt;&lt; יור &gt;&gt;</w:t>
      </w:r>
      <w:r>
        <w:rPr>
          <w:rtl/>
        </w:rPr>
        <w:t xml:space="preserve">   </w:t>
      </w:r>
      <w:bookmarkEnd w:id="91"/>
    </w:p>
    <w:p w:rsidR="00DD4C92" w:rsidRDefault="00DD4C92" w:rsidP="00DD4C92">
      <w:pPr>
        <w:pStyle w:val="KeepWithNext"/>
        <w:rPr>
          <w:rtl/>
          <w:lang w:eastAsia="he-IL"/>
        </w:rPr>
      </w:pPr>
    </w:p>
    <w:p w:rsidR="00DD4C92" w:rsidRDefault="00DD4C92" w:rsidP="00645E7B">
      <w:pPr>
        <w:rPr>
          <w:rtl/>
          <w:lang w:eastAsia="he-IL"/>
        </w:rPr>
      </w:pPr>
      <w:bookmarkStart w:id="92" w:name="_ETM_Q1_976701"/>
      <w:bookmarkEnd w:id="92"/>
      <w:r>
        <w:rPr>
          <w:rFonts w:hint="cs"/>
          <w:rtl/>
          <w:lang w:eastAsia="he-IL"/>
        </w:rPr>
        <w:t xml:space="preserve">החוק דורש... אנחנו יגענו בזמנו לאשר את התקנות, וירדנו וצללנו </w:t>
      </w:r>
      <w:bookmarkStart w:id="93" w:name="_ETM_Q1_982212"/>
      <w:bookmarkEnd w:id="93"/>
      <w:r>
        <w:rPr>
          <w:rFonts w:hint="cs"/>
          <w:rtl/>
          <w:lang w:eastAsia="he-IL"/>
        </w:rPr>
        <w:t xml:space="preserve">איך יהיה ומי בודק ואיפה יהיה תיעוד, ואנחנו שומעים שיש </w:t>
      </w:r>
      <w:bookmarkStart w:id="94" w:name="_ETM_Q1_987379"/>
      <w:bookmarkEnd w:id="94"/>
      <w:r>
        <w:rPr>
          <w:rFonts w:hint="cs"/>
          <w:rtl/>
          <w:lang w:eastAsia="he-IL"/>
        </w:rPr>
        <w:t xml:space="preserve">הפקרות מוחלטת בשדות התעופה. את יכולה </w:t>
      </w:r>
      <w:r w:rsidR="00645E7B">
        <w:rPr>
          <w:rFonts w:hint="cs"/>
          <w:rtl/>
          <w:lang w:eastAsia="he-IL"/>
        </w:rPr>
        <w:t>להזים את התחושה הזאת?</w:t>
      </w:r>
      <w:bookmarkStart w:id="95" w:name="_ETM_Q1_991504"/>
      <w:bookmarkEnd w:id="95"/>
      <w:r w:rsidR="00645E7B">
        <w:rPr>
          <w:rFonts w:hint="cs"/>
          <w:rtl/>
          <w:lang w:eastAsia="he-IL"/>
        </w:rPr>
        <w:t xml:space="preserve"> </w:t>
      </w:r>
      <w:bookmarkStart w:id="96" w:name="_ETM_Q1_994288"/>
      <w:bookmarkEnd w:id="96"/>
      <w:r w:rsidR="00645E7B">
        <w:rPr>
          <w:rFonts w:hint="cs"/>
          <w:rtl/>
          <w:lang w:eastAsia="he-IL"/>
        </w:rPr>
        <w:t xml:space="preserve">או שאני אשאל שאלה אחת: האם שדות </w:t>
      </w:r>
      <w:bookmarkStart w:id="97" w:name="_ETM_Q1_1005362"/>
      <w:bookmarkEnd w:id="97"/>
      <w:r w:rsidR="00645E7B">
        <w:rPr>
          <w:rFonts w:hint="cs"/>
          <w:rtl/>
          <w:lang w:eastAsia="he-IL"/>
        </w:rPr>
        <w:t>התעופה התנהלו לפי התקנות שאושרו בוועדה?</w:t>
      </w:r>
    </w:p>
    <w:p w:rsidR="00645E7B" w:rsidRDefault="00645E7B" w:rsidP="00DD4C92">
      <w:pPr>
        <w:rPr>
          <w:rtl/>
          <w:lang w:eastAsia="he-IL"/>
        </w:rPr>
      </w:pPr>
      <w:bookmarkStart w:id="98" w:name="_ETM_Q1_991602"/>
      <w:bookmarkEnd w:id="98"/>
    </w:p>
    <w:p w:rsidR="00645E7B" w:rsidRDefault="00645E7B" w:rsidP="00645E7B">
      <w:pPr>
        <w:pStyle w:val="-"/>
        <w:keepNext/>
        <w:rPr>
          <w:rtl/>
        </w:rPr>
      </w:pPr>
      <w:bookmarkStart w:id="99" w:name="ET_speakercontinue_484706_42"/>
      <w:r w:rsidRPr="00645E7B">
        <w:rPr>
          <w:rStyle w:val="TagStyle"/>
          <w:rtl/>
        </w:rPr>
        <w:t xml:space="preserve"> &lt;&lt; דובר_המשך &gt;&gt; </w:t>
      </w:r>
      <w:r>
        <w:rPr>
          <w:rtl/>
        </w:rPr>
        <w:t>רננה שחר:</w:t>
      </w:r>
      <w:r w:rsidRPr="00645E7B">
        <w:rPr>
          <w:rStyle w:val="TagStyle"/>
          <w:rtl/>
        </w:rPr>
        <w:t xml:space="preserve"> &lt;&lt; דובר_המשך &gt;&gt;</w:t>
      </w:r>
      <w:r>
        <w:rPr>
          <w:rtl/>
        </w:rPr>
        <w:t xml:space="preserve">   </w:t>
      </w:r>
      <w:bookmarkEnd w:id="99"/>
    </w:p>
    <w:p w:rsidR="00645E7B" w:rsidRDefault="00645E7B" w:rsidP="00645E7B">
      <w:pPr>
        <w:pStyle w:val="KeepWithNext"/>
        <w:rPr>
          <w:rtl/>
          <w:lang w:eastAsia="he-IL"/>
        </w:rPr>
      </w:pPr>
    </w:p>
    <w:p w:rsidR="00645E7B" w:rsidRDefault="00645E7B" w:rsidP="00645E7B">
      <w:pPr>
        <w:rPr>
          <w:rtl/>
          <w:lang w:eastAsia="he-IL"/>
        </w:rPr>
      </w:pPr>
      <w:bookmarkStart w:id="100" w:name="_ETM_Q1_992256"/>
      <w:bookmarkEnd w:id="100"/>
      <w:r>
        <w:rPr>
          <w:rFonts w:hint="cs"/>
          <w:rtl/>
          <w:lang w:eastAsia="he-IL"/>
        </w:rPr>
        <w:t xml:space="preserve">אני חושבת שנעשה מאמץ רב </w:t>
      </w:r>
      <w:bookmarkStart w:id="101" w:name="_ETM_Q1_1009409"/>
      <w:bookmarkEnd w:id="101"/>
      <w:r w:rsidR="007757C1">
        <w:rPr>
          <w:rFonts w:hint="cs"/>
          <w:rtl/>
          <w:lang w:eastAsia="he-IL"/>
        </w:rPr>
        <w:t xml:space="preserve">ששדות התעופה יתנהלו בהתאם לתקנות. </w:t>
      </w:r>
      <w:r w:rsidR="00FD67E3">
        <w:rPr>
          <w:rFonts w:hint="cs"/>
          <w:rtl/>
          <w:lang w:eastAsia="he-IL"/>
        </w:rPr>
        <w:t>יש תופעות של</w:t>
      </w:r>
      <w:bookmarkStart w:id="102" w:name="_ETM_Q1_1015072"/>
      <w:bookmarkEnd w:id="102"/>
      <w:r w:rsidR="00FD67E3">
        <w:rPr>
          <w:rFonts w:hint="cs"/>
          <w:rtl/>
          <w:lang w:eastAsia="he-IL"/>
        </w:rPr>
        <w:t xml:space="preserve"> התקהלות ואלימות שקורות וקשה להתגבר עליהן. זה לא </w:t>
      </w:r>
      <w:bookmarkStart w:id="103" w:name="_ETM_Q1_1011504"/>
      <w:bookmarkEnd w:id="103"/>
      <w:r w:rsidR="00FD67E3">
        <w:rPr>
          <w:rFonts w:hint="cs"/>
          <w:rtl/>
          <w:lang w:eastAsia="he-IL"/>
        </w:rPr>
        <w:t>בגלל רשות שדות התעופה או המשטרה - -</w:t>
      </w:r>
    </w:p>
    <w:p w:rsidR="00FD67E3" w:rsidRDefault="00FD67E3" w:rsidP="00645E7B">
      <w:pPr>
        <w:rPr>
          <w:rtl/>
          <w:lang w:eastAsia="he-IL"/>
        </w:rPr>
      </w:pPr>
      <w:bookmarkStart w:id="104" w:name="_ETM_Q1_1023633"/>
      <w:bookmarkStart w:id="105" w:name="_ETM_Q1_1023733"/>
      <w:bookmarkEnd w:id="104"/>
      <w:bookmarkEnd w:id="105"/>
    </w:p>
    <w:p w:rsidR="00FD67E3" w:rsidRDefault="00FD67E3" w:rsidP="00FD67E3">
      <w:pPr>
        <w:pStyle w:val="af6"/>
        <w:keepNext/>
        <w:rPr>
          <w:rtl/>
        </w:rPr>
      </w:pPr>
      <w:bookmarkStart w:id="106" w:name="ET_yor_4758_43"/>
      <w:r w:rsidRPr="00FD67E3">
        <w:rPr>
          <w:rStyle w:val="TagStyle"/>
          <w:rtl/>
        </w:rPr>
        <w:t xml:space="preserve"> &lt;&lt; יור &gt;&gt; </w:t>
      </w:r>
      <w:r>
        <w:rPr>
          <w:rtl/>
        </w:rPr>
        <w:t>היו"ר יעקב מרגי:</w:t>
      </w:r>
      <w:r w:rsidRPr="00FD67E3">
        <w:rPr>
          <w:rStyle w:val="TagStyle"/>
          <w:rtl/>
        </w:rPr>
        <w:t xml:space="preserve"> &lt;&lt; יור &gt;&gt;</w:t>
      </w:r>
      <w:r>
        <w:rPr>
          <w:rtl/>
        </w:rPr>
        <w:t xml:space="preserve">   </w:t>
      </w:r>
      <w:bookmarkEnd w:id="106"/>
    </w:p>
    <w:p w:rsidR="00FD67E3" w:rsidRDefault="00FD67E3" w:rsidP="00FD67E3">
      <w:pPr>
        <w:pStyle w:val="KeepWithNext"/>
        <w:rPr>
          <w:rtl/>
          <w:lang w:eastAsia="he-IL"/>
        </w:rPr>
      </w:pPr>
    </w:p>
    <w:p w:rsidR="00FD67E3" w:rsidRDefault="00FD67E3" w:rsidP="00FD67E3">
      <w:pPr>
        <w:rPr>
          <w:rtl/>
          <w:lang w:eastAsia="he-IL"/>
        </w:rPr>
      </w:pPr>
      <w:bookmarkStart w:id="107" w:name="_ETM_Q1_1024264"/>
      <w:bookmarkEnd w:id="107"/>
      <w:r>
        <w:rPr>
          <w:rFonts w:hint="cs"/>
          <w:rtl/>
          <w:lang w:eastAsia="he-IL"/>
        </w:rPr>
        <w:t>בגלל מי?</w:t>
      </w:r>
      <w:bookmarkStart w:id="108" w:name="_ETM_Q1_1025809"/>
      <w:bookmarkEnd w:id="108"/>
    </w:p>
    <w:p w:rsidR="00FD67E3" w:rsidRDefault="00FD67E3" w:rsidP="00FD67E3">
      <w:pPr>
        <w:rPr>
          <w:rtl/>
          <w:lang w:eastAsia="he-IL"/>
        </w:rPr>
      </w:pPr>
      <w:bookmarkStart w:id="109" w:name="_ETM_Q1_1025882"/>
      <w:bookmarkEnd w:id="109"/>
    </w:p>
    <w:p w:rsidR="00FD67E3" w:rsidRDefault="00FD67E3" w:rsidP="00FD67E3">
      <w:pPr>
        <w:pStyle w:val="-"/>
        <w:keepNext/>
        <w:rPr>
          <w:rtl/>
        </w:rPr>
      </w:pPr>
      <w:bookmarkStart w:id="110" w:name="ET_speakercontinue_484706_44"/>
      <w:r w:rsidRPr="00FD67E3">
        <w:rPr>
          <w:rStyle w:val="TagStyle"/>
          <w:rtl/>
        </w:rPr>
        <w:t xml:space="preserve"> &lt;&lt; דובר_המשך &gt;&gt; </w:t>
      </w:r>
      <w:r>
        <w:rPr>
          <w:rtl/>
        </w:rPr>
        <w:t>רננה שחר:</w:t>
      </w:r>
      <w:r w:rsidRPr="00FD67E3">
        <w:rPr>
          <w:rStyle w:val="TagStyle"/>
          <w:rtl/>
        </w:rPr>
        <w:t xml:space="preserve"> &lt;&lt; דובר_המשך &gt;&gt;</w:t>
      </w:r>
      <w:r>
        <w:rPr>
          <w:rtl/>
        </w:rPr>
        <w:t xml:space="preserve">   </w:t>
      </w:r>
      <w:bookmarkEnd w:id="110"/>
    </w:p>
    <w:p w:rsidR="00FD67E3" w:rsidRDefault="00FD67E3" w:rsidP="00FD67E3">
      <w:pPr>
        <w:pStyle w:val="KeepWithNext"/>
        <w:rPr>
          <w:rtl/>
          <w:lang w:eastAsia="he-IL"/>
        </w:rPr>
      </w:pPr>
    </w:p>
    <w:p w:rsidR="00FD67E3" w:rsidRDefault="00FD67E3" w:rsidP="00FD67E3">
      <w:pPr>
        <w:rPr>
          <w:rtl/>
          <w:lang w:eastAsia="he-IL"/>
        </w:rPr>
      </w:pPr>
      <w:bookmarkStart w:id="111" w:name="_ETM_Q1_1026533"/>
      <w:bookmarkEnd w:id="111"/>
      <w:r>
        <w:rPr>
          <w:rFonts w:hint="cs"/>
          <w:rtl/>
          <w:lang w:eastAsia="he-IL"/>
        </w:rPr>
        <w:t xml:space="preserve">משום שאנשים </w:t>
      </w:r>
      <w:bookmarkStart w:id="112" w:name="_ETM_Q1_1027793"/>
      <w:bookmarkEnd w:id="112"/>
      <w:r>
        <w:rPr>
          <w:rFonts w:hint="cs"/>
          <w:rtl/>
          <w:lang w:eastAsia="he-IL"/>
        </w:rPr>
        <w:t>לוקחים לעצמם את ה - -</w:t>
      </w:r>
    </w:p>
    <w:p w:rsidR="00FD67E3" w:rsidRDefault="00FD67E3" w:rsidP="00FD67E3">
      <w:pPr>
        <w:rPr>
          <w:rtl/>
          <w:lang w:eastAsia="he-IL"/>
        </w:rPr>
      </w:pPr>
      <w:bookmarkStart w:id="113" w:name="_ETM_Q1_1030107"/>
      <w:bookmarkStart w:id="114" w:name="_ETM_Q1_1030183"/>
      <w:bookmarkEnd w:id="113"/>
      <w:bookmarkEnd w:id="114"/>
    </w:p>
    <w:p w:rsidR="00FD67E3" w:rsidRDefault="00FD67E3" w:rsidP="00FD67E3">
      <w:pPr>
        <w:pStyle w:val="af6"/>
        <w:keepNext/>
        <w:rPr>
          <w:rtl/>
        </w:rPr>
      </w:pPr>
      <w:bookmarkStart w:id="115" w:name="ET_yor_4758_45"/>
      <w:r w:rsidRPr="00FD67E3">
        <w:rPr>
          <w:rStyle w:val="TagStyle"/>
          <w:rtl/>
        </w:rPr>
        <w:t xml:space="preserve"> &lt;&lt; יור &gt;&gt; </w:t>
      </w:r>
      <w:r>
        <w:rPr>
          <w:rtl/>
        </w:rPr>
        <w:t>היו"ר יעקב מרגי:</w:t>
      </w:r>
      <w:r w:rsidRPr="00FD67E3">
        <w:rPr>
          <w:rStyle w:val="TagStyle"/>
          <w:rtl/>
        </w:rPr>
        <w:t xml:space="preserve"> &lt;&lt; יור &gt;&gt;</w:t>
      </w:r>
      <w:r>
        <w:rPr>
          <w:rtl/>
        </w:rPr>
        <w:t xml:space="preserve">   </w:t>
      </w:r>
      <w:bookmarkEnd w:id="115"/>
    </w:p>
    <w:p w:rsidR="00FD67E3" w:rsidRDefault="00FD67E3" w:rsidP="00FD67E3">
      <w:pPr>
        <w:pStyle w:val="KeepWithNext"/>
        <w:rPr>
          <w:rtl/>
          <w:lang w:eastAsia="he-IL"/>
        </w:rPr>
      </w:pPr>
    </w:p>
    <w:p w:rsidR="00FD67E3" w:rsidRDefault="00FD67E3" w:rsidP="00FD67E3">
      <w:pPr>
        <w:rPr>
          <w:rtl/>
          <w:lang w:eastAsia="he-IL"/>
        </w:rPr>
      </w:pPr>
      <w:r>
        <w:rPr>
          <w:rFonts w:hint="cs"/>
          <w:rtl/>
          <w:lang w:eastAsia="he-IL"/>
        </w:rPr>
        <w:t xml:space="preserve">את האנשים אפשר להחליף, יש </w:t>
      </w:r>
      <w:bookmarkStart w:id="116" w:name="_ETM_Q1_1032207"/>
      <w:bookmarkEnd w:id="116"/>
      <w:r>
        <w:rPr>
          <w:rFonts w:hint="cs"/>
          <w:rtl/>
          <w:lang w:eastAsia="he-IL"/>
        </w:rPr>
        <w:t>משילות, יש חוק. אם אני יודע שאני לא מסוגל לנהל</w:t>
      </w:r>
      <w:r w:rsidR="007A3F37">
        <w:rPr>
          <w:rFonts w:hint="cs"/>
          <w:rtl/>
          <w:lang w:eastAsia="he-IL"/>
        </w:rPr>
        <w:t xml:space="preserve"> </w:t>
      </w:r>
      <w:bookmarkStart w:id="117" w:name="_ETM_Q1_1035156"/>
      <w:bookmarkEnd w:id="117"/>
      <w:r w:rsidR="007A3F37">
        <w:rPr>
          <w:rFonts w:hint="cs"/>
          <w:rtl/>
          <w:lang w:eastAsia="he-IL"/>
        </w:rPr>
        <w:t xml:space="preserve">את שדות התעופה לפי מה שהממשלה ביקשה והכנסת </w:t>
      </w:r>
      <w:bookmarkStart w:id="118" w:name="_ETM_Q1_1036650"/>
      <w:bookmarkEnd w:id="118"/>
      <w:r w:rsidR="007A3F37">
        <w:rPr>
          <w:rFonts w:hint="cs"/>
          <w:rtl/>
          <w:lang w:eastAsia="he-IL"/>
        </w:rPr>
        <w:t xml:space="preserve">אישרה </w:t>
      </w:r>
      <w:r w:rsidR="007A3F37">
        <w:rPr>
          <w:rtl/>
          <w:lang w:eastAsia="he-IL"/>
        </w:rPr>
        <w:t>–</w:t>
      </w:r>
      <w:r w:rsidR="007A3F37">
        <w:rPr>
          <w:rFonts w:hint="cs"/>
          <w:rtl/>
          <w:lang w:eastAsia="he-IL"/>
        </w:rPr>
        <w:t xml:space="preserve"> לא - - - </w:t>
      </w:r>
    </w:p>
    <w:p w:rsidR="007A3F37" w:rsidRDefault="007A3F37" w:rsidP="00FD67E3">
      <w:pPr>
        <w:rPr>
          <w:rtl/>
          <w:lang w:eastAsia="he-IL"/>
        </w:rPr>
      </w:pPr>
      <w:bookmarkStart w:id="119" w:name="_ETM_Q1_1044788"/>
      <w:bookmarkStart w:id="120" w:name="_ETM_Q1_1044887"/>
      <w:bookmarkEnd w:id="119"/>
      <w:bookmarkEnd w:id="120"/>
    </w:p>
    <w:p w:rsidR="007A3F37" w:rsidRDefault="007A3F37" w:rsidP="007A3F37">
      <w:pPr>
        <w:pStyle w:val="-"/>
        <w:keepNext/>
        <w:rPr>
          <w:rtl/>
        </w:rPr>
      </w:pPr>
      <w:bookmarkStart w:id="121" w:name="ET_speakercontinue_484706_46"/>
      <w:r w:rsidRPr="007A3F37">
        <w:rPr>
          <w:rStyle w:val="TagStyle"/>
          <w:rtl/>
        </w:rPr>
        <w:t xml:space="preserve"> &lt;&lt; דובר_המשך &gt;&gt; </w:t>
      </w:r>
      <w:r>
        <w:rPr>
          <w:rtl/>
        </w:rPr>
        <w:t>רננה שחר:</w:t>
      </w:r>
      <w:r w:rsidRPr="007A3F37">
        <w:rPr>
          <w:rStyle w:val="TagStyle"/>
          <w:rtl/>
        </w:rPr>
        <w:t xml:space="preserve"> &lt;&lt; דובר_המשך &gt;&gt;</w:t>
      </w:r>
      <w:r>
        <w:rPr>
          <w:rtl/>
        </w:rPr>
        <w:t xml:space="preserve">   </w:t>
      </w:r>
      <w:bookmarkEnd w:id="121"/>
    </w:p>
    <w:p w:rsidR="007A3F37" w:rsidRDefault="007A3F37" w:rsidP="007A3F37">
      <w:pPr>
        <w:pStyle w:val="KeepWithNext"/>
        <w:rPr>
          <w:rtl/>
          <w:lang w:eastAsia="he-IL"/>
        </w:rPr>
      </w:pPr>
    </w:p>
    <w:p w:rsidR="007A3F37" w:rsidRDefault="007A3F37" w:rsidP="007A3F37">
      <w:pPr>
        <w:rPr>
          <w:rtl/>
          <w:lang w:eastAsia="he-IL"/>
        </w:rPr>
      </w:pPr>
      <w:bookmarkStart w:id="122" w:name="_ETM_Q1_1045687"/>
      <w:bookmarkEnd w:id="122"/>
      <w:r>
        <w:rPr>
          <w:rFonts w:hint="cs"/>
          <w:rtl/>
          <w:lang w:eastAsia="he-IL"/>
        </w:rPr>
        <w:t xml:space="preserve">תראה, אני אגיד </w:t>
      </w:r>
      <w:bookmarkStart w:id="123" w:name="_ETM_Q1_1047388"/>
      <w:bookmarkEnd w:id="123"/>
      <w:r>
        <w:rPr>
          <w:rFonts w:hint="cs"/>
          <w:rtl/>
          <w:lang w:eastAsia="he-IL"/>
        </w:rPr>
        <w:t xml:space="preserve">ככה: אני לא מחדשת לאף אחד ששער הכניסה העיקרי היחיד </w:t>
      </w:r>
      <w:bookmarkStart w:id="124" w:name="_ETM_Q1_1051127"/>
      <w:bookmarkEnd w:id="124"/>
      <w:r>
        <w:rPr>
          <w:rFonts w:hint="cs"/>
          <w:rtl/>
          <w:lang w:eastAsia="he-IL"/>
        </w:rPr>
        <w:t>של ישראל הוא השער האווירי - -</w:t>
      </w:r>
    </w:p>
    <w:p w:rsidR="007A3F37" w:rsidRDefault="007A3F37" w:rsidP="007A3F37">
      <w:pPr>
        <w:rPr>
          <w:rtl/>
          <w:lang w:eastAsia="he-IL"/>
        </w:rPr>
      </w:pPr>
    </w:p>
    <w:p w:rsidR="007A3F37" w:rsidRDefault="007A3F37" w:rsidP="007A3F37">
      <w:pPr>
        <w:pStyle w:val="af6"/>
        <w:keepNext/>
        <w:rPr>
          <w:rtl/>
        </w:rPr>
      </w:pPr>
      <w:bookmarkStart w:id="125" w:name="ET_yor_4758_47"/>
      <w:r w:rsidRPr="007A3F37">
        <w:rPr>
          <w:rStyle w:val="TagStyle"/>
          <w:rtl/>
        </w:rPr>
        <w:t xml:space="preserve"> &lt;&lt; יור &gt;&gt; </w:t>
      </w:r>
      <w:r>
        <w:rPr>
          <w:rtl/>
        </w:rPr>
        <w:t>היו"ר יעקב מרגי:</w:t>
      </w:r>
      <w:r w:rsidRPr="007A3F37">
        <w:rPr>
          <w:rStyle w:val="TagStyle"/>
          <w:rtl/>
        </w:rPr>
        <w:t xml:space="preserve"> &lt;&lt; יור &gt;&gt;</w:t>
      </w:r>
      <w:r>
        <w:rPr>
          <w:rtl/>
        </w:rPr>
        <w:t xml:space="preserve">   </w:t>
      </w:r>
      <w:bookmarkEnd w:id="125"/>
    </w:p>
    <w:p w:rsidR="007A3F37" w:rsidRDefault="007A3F37" w:rsidP="007A3F37">
      <w:pPr>
        <w:pStyle w:val="KeepWithNext"/>
        <w:rPr>
          <w:rtl/>
          <w:lang w:eastAsia="he-IL"/>
        </w:rPr>
      </w:pPr>
    </w:p>
    <w:p w:rsidR="007A3F37" w:rsidRDefault="007A3F37" w:rsidP="007A3F37">
      <w:pPr>
        <w:rPr>
          <w:rtl/>
          <w:lang w:eastAsia="he-IL"/>
        </w:rPr>
      </w:pPr>
      <w:r>
        <w:rPr>
          <w:rFonts w:hint="cs"/>
          <w:rtl/>
          <w:lang w:eastAsia="he-IL"/>
        </w:rPr>
        <w:t xml:space="preserve">הוועדה הזאת דרשה לפתוח </w:t>
      </w:r>
      <w:bookmarkStart w:id="126" w:name="_ETM_Q1_1051504"/>
      <w:bookmarkEnd w:id="126"/>
      <w:r>
        <w:rPr>
          <w:rFonts w:hint="cs"/>
          <w:rtl/>
          <w:lang w:eastAsia="he-IL"/>
        </w:rPr>
        <w:t xml:space="preserve">את השמיים שהיו סגורים, ואני חושב שזה נכון. הוועדה הזאת </w:t>
      </w:r>
      <w:bookmarkStart w:id="127" w:name="_ETM_Q1_1061113"/>
      <w:bookmarkEnd w:id="127"/>
      <w:r>
        <w:rPr>
          <w:rFonts w:hint="cs"/>
          <w:rtl/>
          <w:lang w:eastAsia="he-IL"/>
        </w:rPr>
        <w:t>דרשה וטוב עשיתם שנעניתם אבל צריך להתנהל כי התחושה ה</w:t>
      </w:r>
      <w:bookmarkStart w:id="128" w:name="_ETM_Q1_1065758"/>
      <w:bookmarkEnd w:id="128"/>
      <w:r>
        <w:rPr>
          <w:rFonts w:hint="cs"/>
          <w:rtl/>
          <w:lang w:eastAsia="he-IL"/>
        </w:rPr>
        <w:t xml:space="preserve">יא שיש התנהלות של קורונה בחלקים מסוימים בחברה הישראלית, ושדה </w:t>
      </w:r>
      <w:bookmarkStart w:id="129" w:name="_ETM_Q1_1076025"/>
      <w:bookmarkEnd w:id="129"/>
      <w:r>
        <w:rPr>
          <w:rFonts w:hint="cs"/>
          <w:rtl/>
          <w:lang w:eastAsia="he-IL"/>
        </w:rPr>
        <w:t>התעופה זה אקס-טריטוריה כזאת.</w:t>
      </w:r>
    </w:p>
    <w:p w:rsidR="007A3F37" w:rsidRDefault="007A3F37" w:rsidP="007A3F37">
      <w:pPr>
        <w:rPr>
          <w:rtl/>
          <w:lang w:eastAsia="he-IL"/>
        </w:rPr>
      </w:pPr>
      <w:bookmarkStart w:id="130" w:name="_ETM_Q1_1080255"/>
      <w:bookmarkStart w:id="131" w:name="_ETM_Q1_1080349"/>
      <w:bookmarkEnd w:id="130"/>
      <w:bookmarkEnd w:id="131"/>
    </w:p>
    <w:p w:rsidR="007A3F37" w:rsidRDefault="007A3F37" w:rsidP="007A3F37">
      <w:pPr>
        <w:pStyle w:val="-"/>
        <w:keepNext/>
        <w:rPr>
          <w:rtl/>
        </w:rPr>
      </w:pPr>
      <w:bookmarkStart w:id="132" w:name="ET_speakercontinue_484706_48"/>
      <w:r w:rsidRPr="007A3F37">
        <w:rPr>
          <w:rStyle w:val="TagStyle"/>
          <w:rtl/>
        </w:rPr>
        <w:t xml:space="preserve"> &lt;&lt; דובר_המשך &gt;&gt; </w:t>
      </w:r>
      <w:r>
        <w:rPr>
          <w:rtl/>
        </w:rPr>
        <w:t>רננה שחר:</w:t>
      </w:r>
      <w:r w:rsidRPr="007A3F37">
        <w:rPr>
          <w:rStyle w:val="TagStyle"/>
          <w:rtl/>
        </w:rPr>
        <w:t xml:space="preserve"> &lt;&lt; דובר_המשך &gt;&gt;</w:t>
      </w:r>
      <w:r>
        <w:rPr>
          <w:rtl/>
        </w:rPr>
        <w:t xml:space="preserve">   </w:t>
      </w:r>
      <w:bookmarkEnd w:id="132"/>
    </w:p>
    <w:p w:rsidR="007A3F37" w:rsidRDefault="007A3F37" w:rsidP="007A3F37">
      <w:pPr>
        <w:pStyle w:val="KeepWithNext"/>
        <w:rPr>
          <w:rtl/>
          <w:lang w:eastAsia="he-IL"/>
        </w:rPr>
      </w:pPr>
    </w:p>
    <w:p w:rsidR="007A3F37" w:rsidRDefault="007A3F37" w:rsidP="007A3F37">
      <w:pPr>
        <w:rPr>
          <w:rtl/>
          <w:lang w:eastAsia="he-IL"/>
        </w:rPr>
      </w:pPr>
      <w:bookmarkStart w:id="133" w:name="_ETM_Q1_1081121"/>
      <w:bookmarkEnd w:id="133"/>
      <w:r>
        <w:rPr>
          <w:rFonts w:hint="cs"/>
          <w:rtl/>
          <w:lang w:eastAsia="he-IL"/>
        </w:rPr>
        <w:t>אני מבינה שהיה - -</w:t>
      </w:r>
    </w:p>
    <w:p w:rsidR="007A3F37" w:rsidRDefault="007A3F37" w:rsidP="007A3F37">
      <w:pPr>
        <w:rPr>
          <w:rtl/>
          <w:lang w:eastAsia="he-IL"/>
        </w:rPr>
      </w:pPr>
      <w:bookmarkStart w:id="134" w:name="_ETM_Q1_1083449"/>
      <w:bookmarkStart w:id="135" w:name="_ETM_Q1_1083532"/>
      <w:bookmarkEnd w:id="134"/>
      <w:bookmarkEnd w:id="135"/>
    </w:p>
    <w:p w:rsidR="007A3F37" w:rsidRDefault="007A3F37" w:rsidP="007A3F37">
      <w:pPr>
        <w:pStyle w:val="af6"/>
        <w:keepNext/>
        <w:rPr>
          <w:rtl/>
        </w:rPr>
      </w:pPr>
      <w:bookmarkStart w:id="136" w:name="ET_yor_4758_49"/>
      <w:r w:rsidRPr="007A3F37">
        <w:rPr>
          <w:rStyle w:val="TagStyle"/>
          <w:rtl/>
        </w:rPr>
        <w:lastRenderedPageBreak/>
        <w:t xml:space="preserve"> &lt;&lt; יור &gt;&gt; </w:t>
      </w:r>
      <w:r>
        <w:rPr>
          <w:rtl/>
        </w:rPr>
        <w:t>היו"ר יעקב מרגי:</w:t>
      </w:r>
      <w:r w:rsidRPr="007A3F37">
        <w:rPr>
          <w:rStyle w:val="TagStyle"/>
          <w:rtl/>
        </w:rPr>
        <w:t xml:space="preserve"> &lt;&lt; יור &gt;&gt;</w:t>
      </w:r>
      <w:r>
        <w:rPr>
          <w:rtl/>
        </w:rPr>
        <w:t xml:space="preserve">   </w:t>
      </w:r>
      <w:bookmarkEnd w:id="136"/>
    </w:p>
    <w:p w:rsidR="007A3F37" w:rsidRDefault="007A3F37" w:rsidP="007A3F37">
      <w:pPr>
        <w:pStyle w:val="KeepWithNext"/>
        <w:rPr>
          <w:rtl/>
          <w:lang w:eastAsia="he-IL"/>
        </w:rPr>
      </w:pPr>
    </w:p>
    <w:p w:rsidR="007A3F37" w:rsidRDefault="007A3F37" w:rsidP="000A54CF">
      <w:pPr>
        <w:rPr>
          <w:rtl/>
          <w:lang w:eastAsia="he-IL"/>
        </w:rPr>
      </w:pPr>
      <w:bookmarkStart w:id="137" w:name="_ETM_Q1_1084067"/>
      <w:bookmarkEnd w:id="137"/>
      <w:r>
        <w:rPr>
          <w:rFonts w:hint="cs"/>
          <w:rtl/>
          <w:lang w:eastAsia="he-IL"/>
        </w:rPr>
        <w:t xml:space="preserve">אני לא נכנס </w:t>
      </w:r>
      <w:bookmarkStart w:id="138" w:name="_ETM_Q1_1085489"/>
      <w:bookmarkEnd w:id="138"/>
      <w:r>
        <w:rPr>
          <w:rFonts w:hint="cs"/>
          <w:rtl/>
          <w:lang w:eastAsia="he-IL"/>
        </w:rPr>
        <w:t>לקטע של המדיניות לאן טסים, מאיפה באים</w:t>
      </w:r>
      <w:r w:rsidR="00806128">
        <w:rPr>
          <w:rFonts w:hint="cs"/>
          <w:rtl/>
          <w:lang w:eastAsia="he-IL"/>
        </w:rPr>
        <w:t xml:space="preserve"> כי זה לא </w:t>
      </w:r>
      <w:bookmarkStart w:id="139" w:name="_ETM_Q1_1089220"/>
      <w:bookmarkEnd w:id="139"/>
      <w:r w:rsidR="00806128">
        <w:rPr>
          <w:rFonts w:hint="cs"/>
          <w:rtl/>
          <w:lang w:eastAsia="he-IL"/>
        </w:rPr>
        <w:t xml:space="preserve">היה בתקנות והממשלה החליטה ועשתה. אני מבין שאנחנו </w:t>
      </w:r>
      <w:bookmarkStart w:id="140" w:name="_ETM_Q1_1086012"/>
      <w:bookmarkEnd w:id="140"/>
      <w:r w:rsidR="00806128">
        <w:rPr>
          <w:rFonts w:hint="cs"/>
          <w:rtl/>
          <w:lang w:eastAsia="he-IL"/>
        </w:rPr>
        <w:t>עכשיו מכניסים את המגבלות</w:t>
      </w:r>
      <w:r w:rsidR="000A54CF">
        <w:rPr>
          <w:rFonts w:hint="cs"/>
          <w:rtl/>
          <w:lang w:eastAsia="he-IL"/>
        </w:rPr>
        <w:t xml:space="preserve"> של אותן חמש מגבלות לאן </w:t>
      </w:r>
      <w:bookmarkStart w:id="141" w:name="_ETM_Q1_1100613"/>
      <w:bookmarkEnd w:id="141"/>
      <w:r w:rsidR="000A54CF">
        <w:rPr>
          <w:rFonts w:hint="cs"/>
          <w:rtl/>
          <w:lang w:eastAsia="he-IL"/>
        </w:rPr>
        <w:t>לטוס וסיבות למי מותר אבל ההתנהלות בתוך השדה</w:t>
      </w:r>
      <w:r w:rsidR="00433BE0">
        <w:rPr>
          <w:rFonts w:hint="cs"/>
          <w:rtl/>
          <w:lang w:eastAsia="he-IL"/>
        </w:rPr>
        <w:t>?</w:t>
      </w:r>
    </w:p>
    <w:p w:rsidR="00433BE0" w:rsidRDefault="00433BE0" w:rsidP="000A54CF">
      <w:pPr>
        <w:rPr>
          <w:rtl/>
          <w:lang w:eastAsia="he-IL"/>
        </w:rPr>
      </w:pPr>
      <w:bookmarkStart w:id="142" w:name="_ETM_Q1_1107417"/>
      <w:bookmarkStart w:id="143" w:name="_ETM_Q1_1107521"/>
      <w:bookmarkEnd w:id="142"/>
      <w:bookmarkEnd w:id="143"/>
    </w:p>
    <w:p w:rsidR="00433BE0" w:rsidRDefault="00433BE0" w:rsidP="00433BE0">
      <w:pPr>
        <w:pStyle w:val="-"/>
        <w:keepNext/>
        <w:rPr>
          <w:rtl/>
        </w:rPr>
      </w:pPr>
      <w:bookmarkStart w:id="144" w:name="ET_speakercontinue_484706_50"/>
      <w:r w:rsidRPr="00433BE0">
        <w:rPr>
          <w:rStyle w:val="TagStyle"/>
          <w:rtl/>
        </w:rPr>
        <w:t xml:space="preserve"> &lt;&lt; דובר_המשך &gt;&gt; </w:t>
      </w:r>
      <w:r>
        <w:rPr>
          <w:rtl/>
        </w:rPr>
        <w:t>רננה שחר:</w:t>
      </w:r>
      <w:r w:rsidRPr="00433BE0">
        <w:rPr>
          <w:rStyle w:val="TagStyle"/>
          <w:rtl/>
        </w:rPr>
        <w:t xml:space="preserve"> &lt;&lt; דובר_המשך &gt;&gt;</w:t>
      </w:r>
      <w:r>
        <w:rPr>
          <w:rtl/>
        </w:rPr>
        <w:t xml:space="preserve">   </w:t>
      </w:r>
      <w:bookmarkEnd w:id="144"/>
    </w:p>
    <w:p w:rsidR="00433BE0" w:rsidRDefault="00433BE0" w:rsidP="00433BE0">
      <w:pPr>
        <w:pStyle w:val="KeepWithNext"/>
        <w:rPr>
          <w:rtl/>
          <w:lang w:eastAsia="he-IL"/>
        </w:rPr>
      </w:pPr>
    </w:p>
    <w:p w:rsidR="00433BE0" w:rsidRDefault="00433BE0" w:rsidP="00433BE0">
      <w:pPr>
        <w:rPr>
          <w:rtl/>
          <w:lang w:eastAsia="he-IL"/>
        </w:rPr>
      </w:pPr>
      <w:bookmarkStart w:id="145" w:name="_ETM_Q1_1108287"/>
      <w:bookmarkEnd w:id="145"/>
      <w:r>
        <w:rPr>
          <w:rFonts w:hint="cs"/>
          <w:rtl/>
          <w:lang w:eastAsia="he-IL"/>
        </w:rPr>
        <w:t xml:space="preserve">אני חושבת </w:t>
      </w:r>
      <w:bookmarkStart w:id="146" w:name="_ETM_Q1_1103578"/>
      <w:bookmarkEnd w:id="146"/>
      <w:r>
        <w:rPr>
          <w:rFonts w:hint="cs"/>
          <w:rtl/>
          <w:lang w:eastAsia="he-IL"/>
        </w:rPr>
        <w:t xml:space="preserve">שמה שהתפרסם בתקשורת בזמן האחרון היה בעיקר סביב הסוגיה של </w:t>
      </w:r>
      <w:bookmarkStart w:id="147" w:name="_ETM_Q1_1111132"/>
      <w:bookmarkEnd w:id="147"/>
      <w:r>
        <w:rPr>
          <w:rFonts w:hint="cs"/>
          <w:rtl/>
          <w:lang w:eastAsia="he-IL"/>
        </w:rPr>
        <w:t>ללכת למלוניות, אנשים שהתנגדו ללכת למלוניות</w:t>
      </w:r>
      <w:r w:rsidR="00DF3F5D">
        <w:rPr>
          <w:rFonts w:hint="cs"/>
          <w:rtl/>
          <w:lang w:eastAsia="he-IL"/>
        </w:rPr>
        <w:t xml:space="preserve">. נמצאת פה טל פוקס </w:t>
      </w:r>
      <w:bookmarkStart w:id="148" w:name="_ETM_Q1_1112318"/>
      <w:bookmarkEnd w:id="148"/>
      <w:r w:rsidR="00DF3F5D">
        <w:rPr>
          <w:rFonts w:hint="cs"/>
          <w:rtl/>
          <w:lang w:eastAsia="he-IL"/>
        </w:rPr>
        <w:t xml:space="preserve">ממשרד הבריאות, מהלשכה המשפטית, היא יכולה להרחיב אבל הממשלה רואה </w:t>
      </w:r>
      <w:bookmarkStart w:id="149" w:name="_ETM_Q1_1120229"/>
      <w:bookmarkEnd w:id="149"/>
      <w:r w:rsidR="00DF3F5D">
        <w:rPr>
          <w:rFonts w:hint="cs"/>
          <w:rtl/>
          <w:lang w:eastAsia="he-IL"/>
        </w:rPr>
        <w:t xml:space="preserve">בחלק מהיעדים שחוזרים מהם כפוטנציאל סיכון יותר גדול לגרום - </w:t>
      </w:r>
      <w:bookmarkStart w:id="150" w:name="_ETM_Q1_1127539"/>
      <w:bookmarkEnd w:id="150"/>
      <w:r w:rsidR="00DF3F5D">
        <w:rPr>
          <w:rFonts w:hint="cs"/>
          <w:rtl/>
          <w:lang w:eastAsia="he-IL"/>
        </w:rPr>
        <w:t>-</w:t>
      </w:r>
    </w:p>
    <w:p w:rsidR="00942441" w:rsidRDefault="00942441" w:rsidP="00942441">
      <w:pPr>
        <w:pStyle w:val="KeepWithNext"/>
        <w:rPr>
          <w:rStyle w:val="TagStyle"/>
          <w:rFonts w:ascii="David" w:hAnsi="David"/>
          <w:u w:val="single"/>
          <w:rtl/>
          <w:lang w:eastAsia="he-IL"/>
        </w:rPr>
      </w:pPr>
      <w:bookmarkStart w:id="151" w:name="_ETM_Q1_1128668"/>
      <w:bookmarkStart w:id="152" w:name="_ETM_Q1_1128769"/>
      <w:bookmarkStart w:id="153" w:name="ET_speaker_6121_51"/>
      <w:bookmarkEnd w:id="151"/>
      <w:bookmarkEnd w:id="152"/>
    </w:p>
    <w:p w:rsidR="00C07CDC" w:rsidRDefault="00C07CDC" w:rsidP="00C07CDC">
      <w:pPr>
        <w:pStyle w:val="-"/>
        <w:keepNext/>
        <w:rPr>
          <w:rtl/>
        </w:rPr>
      </w:pPr>
      <w:bookmarkStart w:id="154" w:name="ET_speakercontinue_5743_62"/>
      <w:r w:rsidRPr="00C07CDC">
        <w:rPr>
          <w:rStyle w:val="TagStyle"/>
          <w:rtl/>
        </w:rPr>
        <w:t xml:space="preserve"> &lt;&lt; דובר_המשך &gt;&gt; </w:t>
      </w:r>
      <w:r>
        <w:rPr>
          <w:rtl/>
        </w:rPr>
        <w:t>אוסנת הילה מארק (הליכוד):</w:t>
      </w:r>
      <w:r w:rsidRPr="00C07CDC">
        <w:rPr>
          <w:rStyle w:val="TagStyle"/>
          <w:rtl/>
        </w:rPr>
        <w:t xml:space="preserve"> &lt;&lt; דובר_המשך &gt;&gt;</w:t>
      </w:r>
      <w:r>
        <w:rPr>
          <w:rtl/>
        </w:rPr>
        <w:t xml:space="preserve">   </w:t>
      </w:r>
      <w:bookmarkEnd w:id="154"/>
    </w:p>
    <w:p w:rsidR="00C07CDC" w:rsidRDefault="00C07CDC" w:rsidP="00C07CDC">
      <w:pPr>
        <w:pStyle w:val="KeepWithNext"/>
        <w:rPr>
          <w:rtl/>
          <w:lang w:eastAsia="he-IL"/>
        </w:rPr>
      </w:pPr>
    </w:p>
    <w:bookmarkEnd w:id="153"/>
    <w:p w:rsidR="00DF3F5D" w:rsidRDefault="00942441" w:rsidP="00DF3F5D">
      <w:pPr>
        <w:rPr>
          <w:rtl/>
          <w:lang w:eastAsia="he-IL"/>
        </w:rPr>
      </w:pPr>
      <w:r>
        <w:rPr>
          <w:rFonts w:hint="cs"/>
          <w:rtl/>
          <w:lang w:eastAsia="he-IL"/>
        </w:rPr>
        <w:t>מה המדיניות היום כלפי המדינות האלה, שאתם רואים בהן פוטנציאל?</w:t>
      </w:r>
    </w:p>
    <w:p w:rsidR="00942441" w:rsidRDefault="00942441" w:rsidP="00DF3F5D">
      <w:pPr>
        <w:rPr>
          <w:rtl/>
          <w:lang w:eastAsia="he-IL"/>
        </w:rPr>
      </w:pPr>
      <w:bookmarkStart w:id="155" w:name="_ETM_Q1_1129925"/>
      <w:bookmarkStart w:id="156" w:name="_ETM_Q1_1130065"/>
      <w:bookmarkEnd w:id="155"/>
      <w:bookmarkEnd w:id="156"/>
    </w:p>
    <w:p w:rsidR="00942441" w:rsidRDefault="00942441" w:rsidP="00942441">
      <w:pPr>
        <w:pStyle w:val="af9"/>
        <w:keepNext/>
        <w:rPr>
          <w:rtl/>
          <w:lang w:eastAsia="he-IL"/>
        </w:rPr>
      </w:pPr>
      <w:bookmarkStart w:id="157" w:name="ET_guest_869258_52"/>
      <w:r w:rsidRPr="00942441">
        <w:rPr>
          <w:rStyle w:val="TagStyle"/>
          <w:rtl/>
        </w:rPr>
        <w:t xml:space="preserve"> &lt;&lt; אורח &gt;&gt; </w:t>
      </w:r>
      <w:r>
        <w:rPr>
          <w:rtl/>
          <w:lang w:eastAsia="he-IL"/>
        </w:rPr>
        <w:t>טל פוקס:</w:t>
      </w:r>
      <w:r w:rsidRPr="00942441">
        <w:rPr>
          <w:rStyle w:val="TagStyle"/>
          <w:rtl/>
        </w:rPr>
        <w:t xml:space="preserve"> &lt;&lt; אורח &gt;&gt;</w:t>
      </w:r>
      <w:r>
        <w:rPr>
          <w:rtl/>
          <w:lang w:eastAsia="he-IL"/>
        </w:rPr>
        <w:t xml:space="preserve">   </w:t>
      </w:r>
      <w:bookmarkEnd w:id="157"/>
    </w:p>
    <w:p w:rsidR="00942441" w:rsidRDefault="00942441" w:rsidP="00942441">
      <w:pPr>
        <w:pStyle w:val="KeepWithNext"/>
        <w:rPr>
          <w:rtl/>
          <w:lang w:eastAsia="he-IL"/>
        </w:rPr>
      </w:pPr>
    </w:p>
    <w:p w:rsidR="00942441" w:rsidRDefault="00942441" w:rsidP="00942441">
      <w:pPr>
        <w:rPr>
          <w:rtl/>
          <w:lang w:eastAsia="he-IL"/>
        </w:rPr>
      </w:pPr>
      <w:r>
        <w:rPr>
          <w:rFonts w:hint="cs"/>
          <w:rtl/>
          <w:lang w:eastAsia="he-IL"/>
        </w:rPr>
        <w:t xml:space="preserve">אני מהלשכה המשפטית </w:t>
      </w:r>
      <w:bookmarkStart w:id="158" w:name="_ETM_Q1_1141734"/>
      <w:bookmarkEnd w:id="158"/>
      <w:r>
        <w:rPr>
          <w:rFonts w:hint="cs"/>
          <w:rtl/>
          <w:lang w:eastAsia="he-IL"/>
        </w:rPr>
        <w:t xml:space="preserve">של משרד הבריאות. מבחינה מקצועית, אשר שלמון יוכל לפרט על </w:t>
      </w:r>
      <w:bookmarkStart w:id="159" w:name="_ETM_Q1_1144197"/>
      <w:bookmarkEnd w:id="159"/>
      <w:r>
        <w:rPr>
          <w:rFonts w:hint="cs"/>
          <w:rtl/>
          <w:lang w:eastAsia="he-IL"/>
        </w:rPr>
        <w:t xml:space="preserve">ה - - - אבל זה חלק ממדיניות כוללת שפועלת בכמה צירים, שבעצם </w:t>
      </w:r>
      <w:bookmarkStart w:id="160" w:name="_ETM_Q1_1153724"/>
      <w:bookmarkEnd w:id="160"/>
      <w:r>
        <w:rPr>
          <w:rFonts w:hint="cs"/>
          <w:rtl/>
          <w:lang w:eastAsia="he-IL"/>
        </w:rPr>
        <w:t xml:space="preserve">המטרה שלה זה למנוע כניסה של </w:t>
      </w:r>
      <w:bookmarkStart w:id="161" w:name="_ETM_Q1_1155581"/>
      <w:bookmarkEnd w:id="161"/>
      <w:r>
        <w:rPr>
          <w:rFonts w:hint="cs"/>
          <w:rtl/>
          <w:lang w:eastAsia="he-IL"/>
        </w:rPr>
        <w:t>תחלואה - -</w:t>
      </w:r>
    </w:p>
    <w:p w:rsidR="00942441" w:rsidRDefault="00942441" w:rsidP="00942441">
      <w:pPr>
        <w:rPr>
          <w:rtl/>
          <w:lang w:eastAsia="he-IL"/>
        </w:rPr>
      </w:pPr>
      <w:bookmarkStart w:id="162" w:name="_ETM_Q1_1157574"/>
      <w:bookmarkStart w:id="163" w:name="_ETM_Q1_1157701"/>
      <w:bookmarkEnd w:id="162"/>
      <w:bookmarkEnd w:id="163"/>
    </w:p>
    <w:p w:rsidR="00942441" w:rsidRDefault="00942441" w:rsidP="00942441">
      <w:pPr>
        <w:pStyle w:val="af6"/>
        <w:keepNext/>
        <w:rPr>
          <w:rtl/>
        </w:rPr>
      </w:pPr>
      <w:bookmarkStart w:id="164" w:name="ET_yor_4758_53"/>
      <w:r w:rsidRPr="00942441">
        <w:rPr>
          <w:rStyle w:val="TagStyle"/>
          <w:rtl/>
        </w:rPr>
        <w:t xml:space="preserve"> &lt;&lt; יור &gt;&gt; </w:t>
      </w:r>
      <w:r>
        <w:rPr>
          <w:rtl/>
        </w:rPr>
        <w:t>היו"ר יעקב מרגי:</w:t>
      </w:r>
      <w:r w:rsidRPr="00942441">
        <w:rPr>
          <w:rStyle w:val="TagStyle"/>
          <w:rtl/>
        </w:rPr>
        <w:t xml:space="preserve"> &lt;&lt; יור &gt;&gt;</w:t>
      </w:r>
      <w:r>
        <w:rPr>
          <w:rtl/>
        </w:rPr>
        <w:t xml:space="preserve">   </w:t>
      </w:r>
      <w:bookmarkEnd w:id="164"/>
    </w:p>
    <w:p w:rsidR="00942441" w:rsidRDefault="00942441" w:rsidP="00942441">
      <w:pPr>
        <w:pStyle w:val="KeepWithNext"/>
        <w:rPr>
          <w:rtl/>
          <w:lang w:eastAsia="he-IL"/>
        </w:rPr>
      </w:pPr>
    </w:p>
    <w:p w:rsidR="00942441" w:rsidRDefault="00942441" w:rsidP="00942441">
      <w:pPr>
        <w:rPr>
          <w:rtl/>
          <w:lang w:eastAsia="he-IL"/>
        </w:rPr>
      </w:pPr>
      <w:bookmarkStart w:id="165" w:name="_ETM_Q1_1158366"/>
      <w:bookmarkEnd w:id="165"/>
      <w:r>
        <w:rPr>
          <w:rFonts w:hint="cs"/>
          <w:rtl/>
          <w:lang w:eastAsia="he-IL"/>
        </w:rPr>
        <w:t xml:space="preserve">אם כבר עברנו אליך, תפרטי לנו </w:t>
      </w:r>
      <w:bookmarkStart w:id="166" w:name="_ETM_Q1_1165095"/>
      <w:bookmarkEnd w:id="166"/>
      <w:r>
        <w:rPr>
          <w:rFonts w:hint="cs"/>
          <w:rtl/>
          <w:lang w:eastAsia="he-IL"/>
        </w:rPr>
        <w:t xml:space="preserve">גם לגבי </w:t>
      </w:r>
      <w:r>
        <w:rPr>
          <w:rtl/>
          <w:lang w:eastAsia="he-IL"/>
        </w:rPr>
        <w:t>–</w:t>
      </w:r>
      <w:r>
        <w:rPr>
          <w:rFonts w:hint="cs"/>
          <w:rtl/>
          <w:lang w:eastAsia="he-IL"/>
        </w:rPr>
        <w:t xml:space="preserve"> בזמנו דיברנו על כל סוגיות הבדיקות בשדה. </w:t>
      </w:r>
      <w:bookmarkStart w:id="167" w:name="_ETM_Q1_1165058"/>
      <w:bookmarkEnd w:id="167"/>
      <w:r>
        <w:rPr>
          <w:rFonts w:hint="cs"/>
          <w:rtl/>
          <w:lang w:eastAsia="he-IL"/>
        </w:rPr>
        <w:t>מה קורה שם מבחינת הבדיקות? מה המדיניות? מה היכולות?</w:t>
      </w:r>
      <w:bookmarkStart w:id="168" w:name="_ETM_Q1_1173769"/>
      <w:bookmarkEnd w:id="168"/>
    </w:p>
    <w:p w:rsidR="00942441" w:rsidRDefault="00942441" w:rsidP="00942441">
      <w:pPr>
        <w:rPr>
          <w:rtl/>
          <w:lang w:eastAsia="he-IL"/>
        </w:rPr>
      </w:pPr>
      <w:bookmarkStart w:id="169" w:name="_ETM_Q1_1173900"/>
      <w:bookmarkEnd w:id="169"/>
    </w:p>
    <w:p w:rsidR="00942441" w:rsidRDefault="00942441" w:rsidP="00942441">
      <w:pPr>
        <w:pStyle w:val="-"/>
        <w:keepNext/>
        <w:rPr>
          <w:rtl/>
        </w:rPr>
      </w:pPr>
      <w:bookmarkStart w:id="170" w:name="ET_speakercontinue_869258_54"/>
      <w:r w:rsidRPr="00942441">
        <w:rPr>
          <w:rStyle w:val="TagStyle"/>
          <w:rtl/>
        </w:rPr>
        <w:t xml:space="preserve"> &lt;&lt; דובר_המשך &gt;&gt; </w:t>
      </w:r>
      <w:r>
        <w:rPr>
          <w:rtl/>
        </w:rPr>
        <w:t>טל פוקס:</w:t>
      </w:r>
      <w:r w:rsidRPr="00942441">
        <w:rPr>
          <w:rStyle w:val="TagStyle"/>
          <w:rtl/>
        </w:rPr>
        <w:t xml:space="preserve"> &lt;&lt; דובר_המשך &gt;&gt;</w:t>
      </w:r>
      <w:r>
        <w:rPr>
          <w:rtl/>
        </w:rPr>
        <w:t xml:space="preserve">   </w:t>
      </w:r>
      <w:bookmarkEnd w:id="170"/>
    </w:p>
    <w:p w:rsidR="00942441" w:rsidRDefault="00942441" w:rsidP="00942441">
      <w:pPr>
        <w:pStyle w:val="KeepWithNext"/>
        <w:rPr>
          <w:rtl/>
          <w:lang w:eastAsia="he-IL"/>
        </w:rPr>
      </w:pPr>
    </w:p>
    <w:p w:rsidR="00942441" w:rsidRDefault="00942441" w:rsidP="005665BF">
      <w:pPr>
        <w:rPr>
          <w:rtl/>
          <w:lang w:eastAsia="he-IL"/>
        </w:rPr>
      </w:pPr>
      <w:bookmarkStart w:id="171" w:name="_ETM_Q1_1175565"/>
      <w:bookmarkEnd w:id="171"/>
      <w:r>
        <w:rPr>
          <w:rFonts w:hint="cs"/>
          <w:rtl/>
          <w:lang w:eastAsia="he-IL"/>
        </w:rPr>
        <w:t xml:space="preserve">מה שקורה </w:t>
      </w:r>
      <w:bookmarkStart w:id="172" w:name="_ETM_Q1_1176658"/>
      <w:bookmarkEnd w:id="172"/>
      <w:r>
        <w:rPr>
          <w:rFonts w:hint="cs"/>
          <w:rtl/>
          <w:lang w:eastAsia="he-IL"/>
        </w:rPr>
        <w:t xml:space="preserve">כרגע מבחינת השדה </w:t>
      </w:r>
      <w:r>
        <w:rPr>
          <w:rtl/>
          <w:lang w:eastAsia="he-IL"/>
        </w:rPr>
        <w:t>–</w:t>
      </w:r>
      <w:r>
        <w:rPr>
          <w:rFonts w:hint="cs"/>
          <w:rtl/>
          <w:lang w:eastAsia="he-IL"/>
        </w:rPr>
        <w:t xml:space="preserve"> יש לנו את ההכרזה </w:t>
      </w:r>
      <w:r w:rsidR="005665BF">
        <w:rPr>
          <w:rFonts w:hint="cs"/>
          <w:rtl/>
          <w:lang w:eastAsia="he-IL"/>
        </w:rPr>
        <w:t xml:space="preserve">על חובת </w:t>
      </w:r>
      <w:bookmarkStart w:id="173" w:name="_ETM_Q1_1179905"/>
      <w:bookmarkEnd w:id="173"/>
      <w:r w:rsidR="005665BF">
        <w:rPr>
          <w:rFonts w:hint="cs"/>
          <w:rtl/>
          <w:lang w:eastAsia="he-IL"/>
        </w:rPr>
        <w:t xml:space="preserve">בידוד במלונית לכל הנכנסים לישראל, כשיש אפשרות לא לקיים את </w:t>
      </w:r>
      <w:bookmarkStart w:id="174" w:name="_ETM_Q1_1186006"/>
      <w:bookmarkEnd w:id="174"/>
      <w:r w:rsidR="005665BF">
        <w:rPr>
          <w:rFonts w:hint="cs"/>
          <w:rtl/>
          <w:lang w:eastAsia="he-IL"/>
        </w:rPr>
        <w:t xml:space="preserve">הבידוד במלונית אלא לקיים אותו בבית בכפוף לסט בדיקות, שאחת </w:t>
      </w:r>
      <w:bookmarkStart w:id="175" w:name="_ETM_Q1_1187038"/>
      <w:bookmarkEnd w:id="175"/>
      <w:r w:rsidR="005665BF">
        <w:rPr>
          <w:rFonts w:hint="cs"/>
          <w:rtl/>
          <w:lang w:eastAsia="he-IL"/>
        </w:rPr>
        <w:t xml:space="preserve">מתבצעת בשדה, הראשונה, והשנייה מתבצעת ביום התשיעי. זה מה שקורה, </w:t>
      </w:r>
      <w:bookmarkStart w:id="176" w:name="_ETM_Q1_1194899"/>
      <w:bookmarkEnd w:id="176"/>
      <w:r w:rsidR="005665BF">
        <w:rPr>
          <w:rFonts w:hint="cs"/>
          <w:rtl/>
          <w:lang w:eastAsia="he-IL"/>
        </w:rPr>
        <w:t>ולכן - -</w:t>
      </w:r>
    </w:p>
    <w:p w:rsidR="005665BF" w:rsidRDefault="005665BF" w:rsidP="005665BF">
      <w:pPr>
        <w:rPr>
          <w:rtl/>
          <w:lang w:eastAsia="he-IL"/>
        </w:rPr>
      </w:pPr>
      <w:bookmarkStart w:id="177" w:name="_ETM_Q1_1195962"/>
      <w:bookmarkStart w:id="178" w:name="_ETM_Q1_1196068"/>
      <w:bookmarkEnd w:id="177"/>
      <w:bookmarkEnd w:id="178"/>
    </w:p>
    <w:p w:rsidR="005665BF" w:rsidRDefault="005665BF" w:rsidP="005665BF">
      <w:pPr>
        <w:pStyle w:val="af6"/>
        <w:keepNext/>
        <w:rPr>
          <w:rtl/>
        </w:rPr>
      </w:pPr>
      <w:bookmarkStart w:id="179" w:name="ET_yor_4758_55"/>
      <w:r w:rsidRPr="005665BF">
        <w:rPr>
          <w:rStyle w:val="TagStyle"/>
          <w:rtl/>
        </w:rPr>
        <w:t xml:space="preserve"> &lt;&lt; יור &gt;&gt; </w:t>
      </w:r>
      <w:r>
        <w:rPr>
          <w:rtl/>
        </w:rPr>
        <w:t>היו"ר יעקב מרגי:</w:t>
      </w:r>
      <w:r w:rsidRPr="005665BF">
        <w:rPr>
          <w:rStyle w:val="TagStyle"/>
          <w:rtl/>
        </w:rPr>
        <w:t xml:space="preserve"> &lt;&lt; יור &gt;&gt;</w:t>
      </w:r>
      <w:r>
        <w:rPr>
          <w:rtl/>
        </w:rPr>
        <w:t xml:space="preserve">   </w:t>
      </w:r>
      <w:bookmarkEnd w:id="179"/>
    </w:p>
    <w:p w:rsidR="005665BF" w:rsidRDefault="005665BF" w:rsidP="005665BF">
      <w:pPr>
        <w:pStyle w:val="KeepWithNext"/>
        <w:rPr>
          <w:rtl/>
          <w:lang w:eastAsia="he-IL"/>
        </w:rPr>
      </w:pPr>
    </w:p>
    <w:p w:rsidR="005665BF" w:rsidRDefault="005665BF" w:rsidP="005665BF">
      <w:pPr>
        <w:rPr>
          <w:rtl/>
          <w:lang w:eastAsia="he-IL"/>
        </w:rPr>
      </w:pPr>
      <w:bookmarkStart w:id="180" w:name="_ETM_Q1_1196605"/>
      <w:bookmarkEnd w:id="180"/>
      <w:r>
        <w:rPr>
          <w:rFonts w:hint="cs"/>
          <w:rtl/>
          <w:lang w:eastAsia="he-IL"/>
        </w:rPr>
        <w:t>והשדה היום ערוך לבצע את הבדיקות לכל</w:t>
      </w:r>
      <w:r w:rsidR="008E0ED9">
        <w:rPr>
          <w:rFonts w:hint="cs"/>
          <w:rtl/>
          <w:lang w:eastAsia="he-IL"/>
        </w:rPr>
        <w:t xml:space="preserve"> החוזרים?</w:t>
      </w:r>
      <w:bookmarkStart w:id="181" w:name="_ETM_Q1_1199388"/>
      <w:bookmarkEnd w:id="181"/>
    </w:p>
    <w:p w:rsidR="008E0ED9" w:rsidRDefault="008E0ED9" w:rsidP="005665BF">
      <w:pPr>
        <w:rPr>
          <w:rtl/>
          <w:lang w:eastAsia="he-IL"/>
        </w:rPr>
      </w:pPr>
      <w:bookmarkStart w:id="182" w:name="_ETM_Q1_1199485"/>
      <w:bookmarkEnd w:id="182"/>
    </w:p>
    <w:p w:rsidR="008E0ED9" w:rsidRDefault="008E0ED9" w:rsidP="008E0ED9">
      <w:pPr>
        <w:pStyle w:val="-"/>
        <w:keepNext/>
        <w:rPr>
          <w:rtl/>
        </w:rPr>
      </w:pPr>
      <w:bookmarkStart w:id="183" w:name="ET_speakercontinue_869258_56"/>
      <w:r w:rsidRPr="008E0ED9">
        <w:rPr>
          <w:rStyle w:val="TagStyle"/>
          <w:rtl/>
        </w:rPr>
        <w:t xml:space="preserve"> &lt;&lt; דובר_המשך &gt;&gt; </w:t>
      </w:r>
      <w:r>
        <w:rPr>
          <w:rtl/>
        </w:rPr>
        <w:t>טל פוקס:</w:t>
      </w:r>
      <w:r w:rsidRPr="008E0ED9">
        <w:rPr>
          <w:rStyle w:val="TagStyle"/>
          <w:rtl/>
        </w:rPr>
        <w:t xml:space="preserve"> &lt;&lt; דובר_המשך &gt;&gt;</w:t>
      </w:r>
      <w:r>
        <w:rPr>
          <w:rtl/>
        </w:rPr>
        <w:t xml:space="preserve">   </w:t>
      </w:r>
      <w:bookmarkEnd w:id="183"/>
    </w:p>
    <w:p w:rsidR="008E0ED9" w:rsidRDefault="008E0ED9" w:rsidP="008E0ED9">
      <w:pPr>
        <w:pStyle w:val="KeepWithNext"/>
        <w:rPr>
          <w:rtl/>
          <w:lang w:eastAsia="he-IL"/>
        </w:rPr>
      </w:pPr>
    </w:p>
    <w:p w:rsidR="008E0ED9" w:rsidRDefault="008E0ED9" w:rsidP="008E0ED9">
      <w:pPr>
        <w:rPr>
          <w:rtl/>
          <w:lang w:eastAsia="he-IL"/>
        </w:rPr>
      </w:pPr>
      <w:bookmarkStart w:id="184" w:name="_ETM_Q1_1200148"/>
      <w:bookmarkEnd w:id="184"/>
      <w:r>
        <w:rPr>
          <w:rFonts w:hint="cs"/>
          <w:rtl/>
          <w:lang w:eastAsia="he-IL"/>
        </w:rPr>
        <w:t xml:space="preserve">כן, </w:t>
      </w:r>
      <w:bookmarkStart w:id="185" w:name="_ETM_Q1_1200645"/>
      <w:bookmarkEnd w:id="185"/>
      <w:r>
        <w:rPr>
          <w:rFonts w:hint="cs"/>
          <w:rtl/>
          <w:lang w:eastAsia="he-IL"/>
        </w:rPr>
        <w:t>כן. זה מתבצע בשדה.</w:t>
      </w:r>
    </w:p>
    <w:p w:rsidR="008E0ED9" w:rsidRDefault="008E0ED9" w:rsidP="008E0ED9">
      <w:pPr>
        <w:rPr>
          <w:rtl/>
          <w:lang w:eastAsia="he-IL"/>
        </w:rPr>
      </w:pPr>
      <w:bookmarkStart w:id="186" w:name="_ETM_Q1_1201856"/>
      <w:bookmarkStart w:id="187" w:name="_ETM_Q1_1201952"/>
      <w:bookmarkEnd w:id="186"/>
      <w:bookmarkEnd w:id="187"/>
    </w:p>
    <w:p w:rsidR="008E0ED9" w:rsidRDefault="008E0ED9" w:rsidP="008E0ED9">
      <w:pPr>
        <w:pStyle w:val="af6"/>
        <w:keepNext/>
        <w:rPr>
          <w:rtl/>
        </w:rPr>
      </w:pPr>
      <w:bookmarkStart w:id="188" w:name="ET_yor_4758_57"/>
      <w:r w:rsidRPr="008E0ED9">
        <w:rPr>
          <w:rStyle w:val="TagStyle"/>
          <w:rtl/>
        </w:rPr>
        <w:t xml:space="preserve"> &lt;&lt; יור &gt;&gt; </w:t>
      </w:r>
      <w:r>
        <w:rPr>
          <w:rtl/>
        </w:rPr>
        <w:t>היו"ר יעקב מרגי:</w:t>
      </w:r>
      <w:r w:rsidRPr="008E0ED9">
        <w:rPr>
          <w:rStyle w:val="TagStyle"/>
          <w:rtl/>
        </w:rPr>
        <w:t xml:space="preserve"> &lt;&lt; יור &gt;&gt;</w:t>
      </w:r>
      <w:r>
        <w:rPr>
          <w:rtl/>
        </w:rPr>
        <w:t xml:space="preserve">   </w:t>
      </w:r>
      <w:bookmarkEnd w:id="188"/>
    </w:p>
    <w:p w:rsidR="008E0ED9" w:rsidRDefault="008E0ED9" w:rsidP="008E0ED9">
      <w:pPr>
        <w:pStyle w:val="KeepWithNext"/>
        <w:rPr>
          <w:rtl/>
          <w:lang w:eastAsia="he-IL"/>
        </w:rPr>
      </w:pPr>
    </w:p>
    <w:p w:rsidR="008E0ED9" w:rsidRDefault="008E0ED9" w:rsidP="008E0ED9">
      <w:pPr>
        <w:rPr>
          <w:rtl/>
          <w:lang w:eastAsia="he-IL"/>
        </w:rPr>
      </w:pPr>
      <w:bookmarkStart w:id="189" w:name="_ETM_Q1_1202520"/>
      <w:bookmarkEnd w:id="189"/>
      <w:r>
        <w:rPr>
          <w:rFonts w:hint="cs"/>
          <w:rtl/>
          <w:lang w:eastAsia="he-IL"/>
        </w:rPr>
        <w:t>והתשובות תוך כמה זמן?</w:t>
      </w:r>
      <w:bookmarkStart w:id="190" w:name="_ETM_Q1_1205399"/>
      <w:bookmarkEnd w:id="190"/>
    </w:p>
    <w:p w:rsidR="008E0ED9" w:rsidRDefault="008E0ED9" w:rsidP="008E0ED9">
      <w:pPr>
        <w:rPr>
          <w:rtl/>
          <w:lang w:eastAsia="he-IL"/>
        </w:rPr>
      </w:pPr>
      <w:bookmarkStart w:id="191" w:name="_ETM_Q1_1205476"/>
      <w:bookmarkEnd w:id="191"/>
    </w:p>
    <w:p w:rsidR="008E0ED9" w:rsidRDefault="008E0ED9" w:rsidP="008E0ED9">
      <w:pPr>
        <w:pStyle w:val="-"/>
        <w:keepNext/>
        <w:rPr>
          <w:rtl/>
        </w:rPr>
      </w:pPr>
      <w:bookmarkStart w:id="192" w:name="ET_speakercontinue_869258_58"/>
      <w:r w:rsidRPr="008E0ED9">
        <w:rPr>
          <w:rStyle w:val="TagStyle"/>
          <w:rtl/>
        </w:rPr>
        <w:t xml:space="preserve"> &lt;&lt; דובר_המשך &gt;&gt; </w:t>
      </w:r>
      <w:r>
        <w:rPr>
          <w:rtl/>
        </w:rPr>
        <w:t>טל פוקס:</w:t>
      </w:r>
      <w:r w:rsidRPr="008E0ED9">
        <w:rPr>
          <w:rStyle w:val="TagStyle"/>
          <w:rtl/>
        </w:rPr>
        <w:t xml:space="preserve"> &lt;&lt; דובר_המשך &gt;&gt;</w:t>
      </w:r>
      <w:r>
        <w:rPr>
          <w:rtl/>
        </w:rPr>
        <w:t xml:space="preserve">   </w:t>
      </w:r>
      <w:bookmarkEnd w:id="192"/>
    </w:p>
    <w:p w:rsidR="008E0ED9" w:rsidRDefault="008E0ED9" w:rsidP="008E0ED9">
      <w:pPr>
        <w:pStyle w:val="KeepWithNext"/>
        <w:rPr>
          <w:rtl/>
          <w:lang w:eastAsia="he-IL"/>
        </w:rPr>
      </w:pPr>
    </w:p>
    <w:p w:rsidR="008E0ED9" w:rsidRDefault="008E0ED9" w:rsidP="008E0ED9">
      <w:pPr>
        <w:rPr>
          <w:rtl/>
          <w:lang w:eastAsia="he-IL"/>
        </w:rPr>
      </w:pPr>
      <w:bookmarkStart w:id="193" w:name="_ETM_Q1_1206155"/>
      <w:bookmarkEnd w:id="193"/>
      <w:r>
        <w:rPr>
          <w:rFonts w:hint="cs"/>
          <w:rtl/>
          <w:lang w:eastAsia="he-IL"/>
        </w:rPr>
        <w:t xml:space="preserve">בהתאם לעומסים על המעבדות </w:t>
      </w:r>
      <w:bookmarkStart w:id="194" w:name="_ETM_Q1_1202478"/>
      <w:bookmarkEnd w:id="194"/>
      <w:r>
        <w:rPr>
          <w:rFonts w:hint="cs"/>
          <w:rtl/>
          <w:lang w:eastAsia="he-IL"/>
        </w:rPr>
        <w:t>אבל בהקדם האפשרי.</w:t>
      </w:r>
      <w:r w:rsidR="00C07CDC">
        <w:rPr>
          <w:rFonts w:hint="cs"/>
          <w:rtl/>
          <w:lang w:eastAsia="he-IL"/>
        </w:rPr>
        <w:t xml:space="preserve"> בכל מקרה - -</w:t>
      </w:r>
    </w:p>
    <w:p w:rsidR="00C07CDC" w:rsidRDefault="00C07CDC" w:rsidP="008E0ED9">
      <w:pPr>
        <w:rPr>
          <w:rtl/>
          <w:lang w:eastAsia="he-IL"/>
        </w:rPr>
      </w:pPr>
      <w:bookmarkStart w:id="195" w:name="_ETM_Q1_1208340"/>
      <w:bookmarkStart w:id="196" w:name="_ETM_Q1_1208447"/>
      <w:bookmarkEnd w:id="195"/>
      <w:bookmarkEnd w:id="196"/>
    </w:p>
    <w:p w:rsidR="00C07CDC" w:rsidRDefault="00C07CDC" w:rsidP="00C07CDC">
      <w:pPr>
        <w:pStyle w:val="af6"/>
        <w:keepNext/>
        <w:rPr>
          <w:rtl/>
        </w:rPr>
      </w:pPr>
      <w:bookmarkStart w:id="197" w:name="ET_yor_4758_59"/>
      <w:r w:rsidRPr="00C07CDC">
        <w:rPr>
          <w:rStyle w:val="TagStyle"/>
          <w:rtl/>
        </w:rPr>
        <w:t xml:space="preserve"> &lt;&lt; יור &gt;&gt; </w:t>
      </w:r>
      <w:r>
        <w:rPr>
          <w:rtl/>
        </w:rPr>
        <w:t>היו"ר יעקב מרגי:</w:t>
      </w:r>
      <w:r w:rsidRPr="00C07CDC">
        <w:rPr>
          <w:rStyle w:val="TagStyle"/>
          <w:rtl/>
        </w:rPr>
        <w:t xml:space="preserve"> &lt;&lt; יור &gt;&gt;</w:t>
      </w:r>
      <w:r>
        <w:rPr>
          <w:rtl/>
        </w:rPr>
        <w:t xml:space="preserve">   </w:t>
      </w:r>
      <w:bookmarkEnd w:id="197"/>
    </w:p>
    <w:p w:rsidR="00C07CDC" w:rsidRDefault="00C07CDC" w:rsidP="00C07CDC">
      <w:pPr>
        <w:pStyle w:val="KeepWithNext"/>
        <w:rPr>
          <w:rtl/>
          <w:lang w:eastAsia="he-IL"/>
        </w:rPr>
      </w:pPr>
    </w:p>
    <w:p w:rsidR="00C07CDC" w:rsidRDefault="00C07CDC" w:rsidP="00C07CDC">
      <w:pPr>
        <w:rPr>
          <w:rtl/>
          <w:lang w:eastAsia="he-IL"/>
        </w:rPr>
      </w:pPr>
      <w:bookmarkStart w:id="198" w:name="_ETM_Q1_1208969"/>
      <w:bookmarkEnd w:id="198"/>
      <w:r>
        <w:rPr>
          <w:rFonts w:hint="cs"/>
          <w:rtl/>
          <w:lang w:eastAsia="he-IL"/>
        </w:rPr>
        <w:t xml:space="preserve">רגע, הוא עושה בדיקה </w:t>
      </w:r>
      <w:bookmarkStart w:id="199" w:name="_ETM_Q1_1205811"/>
      <w:bookmarkEnd w:id="199"/>
      <w:r>
        <w:rPr>
          <w:rFonts w:hint="cs"/>
          <w:rtl/>
          <w:lang w:eastAsia="he-IL"/>
        </w:rPr>
        <w:t>והולך הביתה?</w:t>
      </w:r>
      <w:bookmarkStart w:id="200" w:name="_ETM_Q1_1207514"/>
      <w:bookmarkEnd w:id="200"/>
    </w:p>
    <w:p w:rsidR="00C07CDC" w:rsidRDefault="00C07CDC" w:rsidP="00C07CDC">
      <w:pPr>
        <w:rPr>
          <w:rtl/>
          <w:lang w:eastAsia="he-IL"/>
        </w:rPr>
      </w:pPr>
      <w:bookmarkStart w:id="201" w:name="_ETM_Q1_1207603"/>
      <w:bookmarkEnd w:id="201"/>
    </w:p>
    <w:p w:rsidR="00C07CDC" w:rsidRDefault="00C07CDC" w:rsidP="00C07CDC">
      <w:pPr>
        <w:pStyle w:val="-"/>
        <w:keepNext/>
        <w:rPr>
          <w:rtl/>
        </w:rPr>
      </w:pPr>
      <w:bookmarkStart w:id="202" w:name="ET_speakercontinue_869258_60"/>
      <w:r w:rsidRPr="00C07CDC">
        <w:rPr>
          <w:rStyle w:val="TagStyle"/>
          <w:rtl/>
        </w:rPr>
        <w:t xml:space="preserve"> &lt;&lt; דובר_המשך &gt;&gt; </w:t>
      </w:r>
      <w:r>
        <w:rPr>
          <w:rtl/>
        </w:rPr>
        <w:t>טל פוקס:</w:t>
      </w:r>
      <w:r w:rsidRPr="00C07CDC">
        <w:rPr>
          <w:rStyle w:val="TagStyle"/>
          <w:rtl/>
        </w:rPr>
        <w:t xml:space="preserve"> &lt;&lt; דובר_המשך &gt;&gt;</w:t>
      </w:r>
      <w:r>
        <w:rPr>
          <w:rtl/>
        </w:rPr>
        <w:t xml:space="preserve">   </w:t>
      </w:r>
      <w:bookmarkEnd w:id="202"/>
    </w:p>
    <w:p w:rsidR="00C07CDC" w:rsidRDefault="00C07CDC" w:rsidP="00C07CDC">
      <w:pPr>
        <w:pStyle w:val="KeepWithNext"/>
        <w:rPr>
          <w:rtl/>
          <w:lang w:eastAsia="he-IL"/>
        </w:rPr>
      </w:pPr>
    </w:p>
    <w:p w:rsidR="00C07CDC" w:rsidRDefault="00C07CDC" w:rsidP="00C07CDC">
      <w:pPr>
        <w:rPr>
          <w:rtl/>
          <w:lang w:eastAsia="he-IL"/>
        </w:rPr>
      </w:pPr>
      <w:bookmarkStart w:id="203" w:name="_ETM_Q1_1212126"/>
      <w:bookmarkEnd w:id="203"/>
      <w:r>
        <w:rPr>
          <w:rFonts w:hint="cs"/>
          <w:rtl/>
          <w:lang w:eastAsia="he-IL"/>
        </w:rPr>
        <w:t xml:space="preserve">לבידוד בבית. במקביל לזה, יש תכנית של אכיפה מוגברת לחוזרים מחו"ל וגם אכיפה מוגברת במובן של מיקוד ולא </w:t>
      </w:r>
      <w:bookmarkStart w:id="204" w:name="_ETM_Q1_1225256"/>
      <w:bookmarkEnd w:id="204"/>
      <w:r>
        <w:rPr>
          <w:rFonts w:hint="cs"/>
          <w:rtl/>
          <w:lang w:eastAsia="he-IL"/>
        </w:rPr>
        <w:t>במובן של שינוע.</w:t>
      </w:r>
      <w:bookmarkStart w:id="205" w:name="_ETM_Q1_1227202"/>
      <w:bookmarkEnd w:id="205"/>
    </w:p>
    <w:p w:rsidR="00C07CDC" w:rsidRDefault="00C07CDC" w:rsidP="00C07CDC">
      <w:pPr>
        <w:rPr>
          <w:rtl/>
          <w:lang w:eastAsia="he-IL"/>
        </w:rPr>
      </w:pPr>
      <w:bookmarkStart w:id="206" w:name="_ETM_Q1_1227303"/>
      <w:bookmarkEnd w:id="206"/>
    </w:p>
    <w:p w:rsidR="00C07CDC" w:rsidRDefault="00C07CDC" w:rsidP="00C07CDC">
      <w:pPr>
        <w:pStyle w:val="a4"/>
        <w:keepNext/>
        <w:rPr>
          <w:rtl/>
        </w:rPr>
      </w:pPr>
      <w:bookmarkStart w:id="207" w:name="ET_speaker_5743_61"/>
      <w:r w:rsidRPr="00C07CDC">
        <w:rPr>
          <w:rStyle w:val="TagStyle"/>
          <w:rtl/>
        </w:rPr>
        <w:lastRenderedPageBreak/>
        <w:t xml:space="preserve"> &lt;&lt; דובר &gt;&gt; </w:t>
      </w:r>
      <w:r>
        <w:rPr>
          <w:rtl/>
        </w:rPr>
        <w:t>אוסנת הילה מארק (הליכוד):</w:t>
      </w:r>
      <w:r w:rsidRPr="00C07CDC">
        <w:rPr>
          <w:rStyle w:val="TagStyle"/>
          <w:rtl/>
        </w:rPr>
        <w:t xml:space="preserve"> &lt;&lt; דובר &gt;&gt;</w:t>
      </w:r>
      <w:r>
        <w:rPr>
          <w:rtl/>
        </w:rPr>
        <w:t xml:space="preserve">   </w:t>
      </w:r>
      <w:bookmarkEnd w:id="207"/>
    </w:p>
    <w:p w:rsidR="00C07CDC" w:rsidRDefault="00C07CDC" w:rsidP="00C07CDC">
      <w:pPr>
        <w:pStyle w:val="KeepWithNext"/>
        <w:rPr>
          <w:rtl/>
          <w:lang w:eastAsia="he-IL"/>
        </w:rPr>
      </w:pPr>
    </w:p>
    <w:p w:rsidR="00C07CDC" w:rsidRDefault="00C07CDC" w:rsidP="00C07CDC">
      <w:pPr>
        <w:rPr>
          <w:rtl/>
          <w:lang w:eastAsia="he-IL"/>
        </w:rPr>
      </w:pPr>
      <w:r>
        <w:rPr>
          <w:rFonts w:hint="cs"/>
          <w:rtl/>
          <w:lang w:eastAsia="he-IL"/>
        </w:rPr>
        <w:t xml:space="preserve">רגע, אבל לא ענית לי על השאלה האם </w:t>
      </w:r>
      <w:bookmarkStart w:id="208" w:name="_ETM_Q1_1229146"/>
      <w:bookmarkEnd w:id="208"/>
      <w:r>
        <w:rPr>
          <w:rFonts w:hint="cs"/>
          <w:rtl/>
          <w:lang w:eastAsia="he-IL"/>
        </w:rPr>
        <w:t xml:space="preserve">יש איזו מדיניות לגבי מדינות מסוימות שמהן שבים אזרחי מדינת </w:t>
      </w:r>
      <w:bookmarkStart w:id="209" w:name="_ETM_Q1_1237056"/>
      <w:bookmarkEnd w:id="209"/>
      <w:r>
        <w:rPr>
          <w:rFonts w:hint="cs"/>
          <w:rtl/>
          <w:lang w:eastAsia="he-IL"/>
        </w:rPr>
        <w:t>ישראל? מה המדיניות?</w:t>
      </w:r>
    </w:p>
    <w:p w:rsidR="00C07CDC" w:rsidRDefault="00C07CDC" w:rsidP="00C07CDC">
      <w:pPr>
        <w:rPr>
          <w:rtl/>
          <w:lang w:eastAsia="he-IL"/>
        </w:rPr>
      </w:pPr>
      <w:bookmarkStart w:id="210" w:name="_ETM_Q1_1236818"/>
      <w:bookmarkStart w:id="211" w:name="_ETM_Q1_1236924"/>
      <w:bookmarkEnd w:id="210"/>
      <w:bookmarkEnd w:id="211"/>
    </w:p>
    <w:p w:rsidR="00C07CDC" w:rsidRDefault="00C07CDC" w:rsidP="00C07CDC">
      <w:pPr>
        <w:pStyle w:val="af9"/>
        <w:keepNext/>
        <w:rPr>
          <w:rtl/>
          <w:lang w:eastAsia="he-IL"/>
        </w:rPr>
      </w:pPr>
      <w:bookmarkStart w:id="212" w:name="ET_guest_869258_64"/>
      <w:r w:rsidRPr="00C07CDC">
        <w:rPr>
          <w:rStyle w:val="TagStyle"/>
          <w:rtl/>
        </w:rPr>
        <w:t xml:space="preserve"> &lt;&lt; אורח &gt;&gt; </w:t>
      </w:r>
      <w:r>
        <w:rPr>
          <w:rtl/>
          <w:lang w:eastAsia="he-IL"/>
        </w:rPr>
        <w:t>טל פוקס:</w:t>
      </w:r>
      <w:r w:rsidRPr="00C07CDC">
        <w:rPr>
          <w:rStyle w:val="TagStyle"/>
          <w:rtl/>
        </w:rPr>
        <w:t xml:space="preserve"> &lt;&lt; אורח &gt;&gt;</w:t>
      </w:r>
      <w:r>
        <w:rPr>
          <w:rtl/>
          <w:lang w:eastAsia="he-IL"/>
        </w:rPr>
        <w:t xml:space="preserve">   </w:t>
      </w:r>
      <w:bookmarkEnd w:id="212"/>
    </w:p>
    <w:p w:rsidR="00C07CDC" w:rsidRDefault="00C07CDC" w:rsidP="00C07CDC">
      <w:pPr>
        <w:pStyle w:val="KeepWithNext"/>
        <w:rPr>
          <w:rtl/>
          <w:lang w:eastAsia="he-IL"/>
        </w:rPr>
      </w:pPr>
    </w:p>
    <w:p w:rsidR="00C07CDC" w:rsidRDefault="00C07CDC" w:rsidP="00937DB6">
      <w:pPr>
        <w:rPr>
          <w:rtl/>
          <w:lang w:eastAsia="he-IL"/>
        </w:rPr>
      </w:pPr>
      <w:bookmarkStart w:id="213" w:name="_ETM_Q1_1237521"/>
      <w:bookmarkEnd w:id="213"/>
      <w:r>
        <w:rPr>
          <w:rFonts w:hint="cs"/>
          <w:rtl/>
          <w:lang w:eastAsia="he-IL"/>
        </w:rPr>
        <w:t>כן, יש</w:t>
      </w:r>
      <w:r w:rsidR="00937DB6">
        <w:rPr>
          <w:rFonts w:hint="cs"/>
          <w:rtl/>
          <w:lang w:eastAsia="he-IL"/>
        </w:rPr>
        <w:t xml:space="preserve"> הכרזה ואתמול בדיוק היא הוארכה ושונתה </w:t>
      </w:r>
      <w:r w:rsidR="00937DB6">
        <w:rPr>
          <w:rtl/>
          <w:lang w:eastAsia="he-IL"/>
        </w:rPr>
        <w:t>–</w:t>
      </w:r>
      <w:r w:rsidR="00937DB6">
        <w:rPr>
          <w:rFonts w:hint="cs"/>
          <w:rtl/>
          <w:lang w:eastAsia="he-IL"/>
        </w:rPr>
        <w:t xml:space="preserve"> </w:t>
      </w:r>
      <w:bookmarkStart w:id="214" w:name="_ETM_Q1_1245687"/>
      <w:bookmarkStart w:id="215" w:name="_ETM_Q1_1245787"/>
      <w:bookmarkEnd w:id="214"/>
      <w:bookmarkEnd w:id="215"/>
      <w:r w:rsidR="00937DB6">
        <w:rPr>
          <w:rFonts w:hint="cs"/>
          <w:rtl/>
          <w:lang w:eastAsia="he-IL"/>
        </w:rPr>
        <w:t xml:space="preserve">יש כרגע ארבע מדינות, החל מהיום באחת </w:t>
      </w:r>
      <w:bookmarkStart w:id="216" w:name="_ETM_Q1_1246228"/>
      <w:bookmarkEnd w:id="216"/>
      <w:r w:rsidR="00937DB6">
        <w:rPr>
          <w:rFonts w:hint="cs"/>
          <w:rtl/>
          <w:lang w:eastAsia="he-IL"/>
        </w:rPr>
        <w:t xml:space="preserve">לפנות בוקר שהיה, ארבע מדינות שהן זמביה, דרום-אפריקה, ברזיל ואיחוד </w:t>
      </w:r>
      <w:bookmarkStart w:id="217" w:name="_ETM_Q1_1248353"/>
      <w:bookmarkEnd w:id="217"/>
      <w:r w:rsidR="00937DB6">
        <w:rPr>
          <w:rFonts w:hint="cs"/>
          <w:rtl/>
          <w:lang w:eastAsia="he-IL"/>
        </w:rPr>
        <w:t>האמירויות, שמי שחוזר מהן לא יכול לקיים</w:t>
      </w:r>
      <w:bookmarkStart w:id="218" w:name="_ETM_Q1_1259762"/>
      <w:bookmarkEnd w:id="218"/>
      <w:r w:rsidR="00937DB6">
        <w:rPr>
          <w:rFonts w:hint="cs"/>
          <w:rtl/>
          <w:lang w:eastAsia="he-IL"/>
        </w:rPr>
        <w:t xml:space="preserve"> את הבידוד בבית, אפילו אם הוא יעשה בדיקה, הוא עדין </w:t>
      </w:r>
      <w:bookmarkStart w:id="219" w:name="_ETM_Q1_1262651"/>
      <w:bookmarkEnd w:id="219"/>
      <w:r w:rsidR="00937DB6">
        <w:rPr>
          <w:rFonts w:hint="cs"/>
          <w:rtl/>
          <w:lang w:eastAsia="he-IL"/>
        </w:rPr>
        <w:t>חייב - -</w:t>
      </w:r>
    </w:p>
    <w:p w:rsidR="00937DB6" w:rsidRDefault="00937DB6" w:rsidP="00937DB6">
      <w:pPr>
        <w:rPr>
          <w:rtl/>
          <w:lang w:eastAsia="he-IL"/>
        </w:rPr>
      </w:pPr>
      <w:bookmarkStart w:id="220" w:name="_ETM_Q1_1264121"/>
      <w:bookmarkStart w:id="221" w:name="_ETM_Q1_1264218"/>
      <w:bookmarkEnd w:id="220"/>
      <w:bookmarkEnd w:id="221"/>
    </w:p>
    <w:p w:rsidR="00937DB6" w:rsidRDefault="00937DB6" w:rsidP="00937DB6">
      <w:pPr>
        <w:pStyle w:val="a4"/>
        <w:keepNext/>
        <w:rPr>
          <w:rtl/>
        </w:rPr>
      </w:pPr>
      <w:bookmarkStart w:id="222" w:name="ET_speaker_5743_65"/>
      <w:r w:rsidRPr="00937DB6">
        <w:rPr>
          <w:rStyle w:val="TagStyle"/>
          <w:rtl/>
        </w:rPr>
        <w:t xml:space="preserve"> &lt;&lt; דובר &gt;&gt; </w:t>
      </w:r>
      <w:r>
        <w:rPr>
          <w:rtl/>
        </w:rPr>
        <w:t>אוסנת הילה מארק (הליכוד):</w:t>
      </w:r>
      <w:r w:rsidRPr="00937DB6">
        <w:rPr>
          <w:rStyle w:val="TagStyle"/>
          <w:rtl/>
        </w:rPr>
        <w:t xml:space="preserve"> &lt;&lt; דובר &gt;&gt;</w:t>
      </w:r>
      <w:r>
        <w:rPr>
          <w:rtl/>
        </w:rPr>
        <w:t xml:space="preserve">   </w:t>
      </w:r>
      <w:bookmarkEnd w:id="222"/>
    </w:p>
    <w:p w:rsidR="00937DB6" w:rsidRDefault="00937DB6" w:rsidP="00937DB6">
      <w:pPr>
        <w:pStyle w:val="KeepWithNext"/>
        <w:rPr>
          <w:rtl/>
          <w:lang w:eastAsia="he-IL"/>
        </w:rPr>
      </w:pPr>
    </w:p>
    <w:p w:rsidR="00937DB6" w:rsidRDefault="00937DB6" w:rsidP="00937DB6">
      <w:pPr>
        <w:rPr>
          <w:rtl/>
          <w:lang w:eastAsia="he-IL"/>
        </w:rPr>
      </w:pPr>
      <w:bookmarkStart w:id="223" w:name="_ETM_Q1_1263068"/>
      <w:bookmarkEnd w:id="223"/>
      <w:r>
        <w:rPr>
          <w:rFonts w:hint="cs"/>
          <w:rtl/>
          <w:lang w:eastAsia="he-IL"/>
        </w:rPr>
        <w:t>ה</w:t>
      </w:r>
      <w:bookmarkStart w:id="224" w:name="_ETM_Q1_1263365"/>
      <w:bookmarkEnd w:id="224"/>
      <w:r>
        <w:rPr>
          <w:rFonts w:hint="cs"/>
          <w:rtl/>
          <w:lang w:eastAsia="he-IL"/>
        </w:rPr>
        <w:t>ו</w:t>
      </w:r>
      <w:bookmarkStart w:id="225" w:name="_ETM_Q1_1263461"/>
      <w:bookmarkEnd w:id="225"/>
      <w:r>
        <w:rPr>
          <w:rFonts w:hint="cs"/>
          <w:rtl/>
          <w:lang w:eastAsia="he-IL"/>
        </w:rPr>
        <w:t>א הולך למלוניות?</w:t>
      </w:r>
    </w:p>
    <w:p w:rsidR="00937DB6" w:rsidRDefault="00937DB6" w:rsidP="00937DB6">
      <w:pPr>
        <w:rPr>
          <w:rtl/>
          <w:lang w:eastAsia="he-IL"/>
        </w:rPr>
      </w:pPr>
      <w:bookmarkStart w:id="226" w:name="_ETM_Q1_1263221"/>
      <w:bookmarkStart w:id="227" w:name="_ETM_Q1_1263301"/>
      <w:bookmarkEnd w:id="226"/>
      <w:bookmarkEnd w:id="227"/>
    </w:p>
    <w:p w:rsidR="00937DB6" w:rsidRDefault="00937DB6" w:rsidP="00937DB6">
      <w:pPr>
        <w:pStyle w:val="af9"/>
        <w:keepNext/>
        <w:rPr>
          <w:rtl/>
          <w:lang w:eastAsia="he-IL"/>
        </w:rPr>
      </w:pPr>
      <w:bookmarkStart w:id="228" w:name="ET_guest_869258_66"/>
      <w:r w:rsidRPr="00937DB6">
        <w:rPr>
          <w:rStyle w:val="TagStyle"/>
          <w:rtl/>
        </w:rPr>
        <w:t xml:space="preserve"> &lt;&lt; אורח &gt;&gt; </w:t>
      </w:r>
      <w:r>
        <w:rPr>
          <w:rtl/>
          <w:lang w:eastAsia="he-IL"/>
        </w:rPr>
        <w:t>טל פוקס:</w:t>
      </w:r>
      <w:r w:rsidRPr="00937DB6">
        <w:rPr>
          <w:rStyle w:val="TagStyle"/>
          <w:rtl/>
        </w:rPr>
        <w:t xml:space="preserve"> &lt;&lt; אורח &gt;&gt;</w:t>
      </w:r>
      <w:r>
        <w:rPr>
          <w:rtl/>
          <w:lang w:eastAsia="he-IL"/>
        </w:rPr>
        <w:t xml:space="preserve">   </w:t>
      </w:r>
      <w:bookmarkEnd w:id="228"/>
    </w:p>
    <w:p w:rsidR="00937DB6" w:rsidRDefault="00937DB6" w:rsidP="00937DB6">
      <w:pPr>
        <w:pStyle w:val="KeepWithNext"/>
        <w:rPr>
          <w:rtl/>
          <w:lang w:eastAsia="he-IL"/>
        </w:rPr>
      </w:pPr>
    </w:p>
    <w:p w:rsidR="00937DB6" w:rsidRDefault="00937DB6" w:rsidP="00937DB6">
      <w:pPr>
        <w:rPr>
          <w:rtl/>
          <w:lang w:eastAsia="he-IL"/>
        </w:rPr>
      </w:pPr>
      <w:bookmarkStart w:id="229" w:name="_ETM_Q1_1266073"/>
      <w:bookmarkEnd w:id="229"/>
      <w:r>
        <w:rPr>
          <w:rFonts w:hint="cs"/>
          <w:rtl/>
          <w:lang w:eastAsia="he-IL"/>
        </w:rPr>
        <w:t xml:space="preserve">כן. אלה ארבעת המדינות </w:t>
      </w:r>
      <w:bookmarkStart w:id="230" w:name="_ETM_Q1_1270622"/>
      <w:bookmarkEnd w:id="230"/>
      <w:r>
        <w:rPr>
          <w:rFonts w:hint="cs"/>
          <w:rtl/>
          <w:lang w:eastAsia="he-IL"/>
        </w:rPr>
        <w:t>שמהן הוא הולך למלונית.</w:t>
      </w:r>
    </w:p>
    <w:p w:rsidR="00937DB6" w:rsidRDefault="00937DB6" w:rsidP="00937DB6">
      <w:pPr>
        <w:rPr>
          <w:rtl/>
          <w:lang w:eastAsia="he-IL"/>
        </w:rPr>
      </w:pPr>
      <w:bookmarkStart w:id="231" w:name="_ETM_Q1_1269291"/>
      <w:bookmarkStart w:id="232" w:name="_ETM_Q1_1269407"/>
      <w:bookmarkEnd w:id="231"/>
      <w:bookmarkEnd w:id="232"/>
    </w:p>
    <w:p w:rsidR="00937DB6" w:rsidRDefault="00937DB6" w:rsidP="00937DB6">
      <w:pPr>
        <w:pStyle w:val="af6"/>
        <w:keepNext/>
        <w:rPr>
          <w:rtl/>
        </w:rPr>
      </w:pPr>
      <w:bookmarkStart w:id="233" w:name="ET_yor_4758_67"/>
      <w:r w:rsidRPr="00937DB6">
        <w:rPr>
          <w:rStyle w:val="TagStyle"/>
          <w:rtl/>
        </w:rPr>
        <w:t xml:space="preserve"> &lt;&lt; יור &gt;&gt; </w:t>
      </w:r>
      <w:r>
        <w:rPr>
          <w:rtl/>
        </w:rPr>
        <w:t>היו"ר יעקב מרגי:</w:t>
      </w:r>
      <w:r w:rsidRPr="00937DB6">
        <w:rPr>
          <w:rStyle w:val="TagStyle"/>
          <w:rtl/>
        </w:rPr>
        <w:t xml:space="preserve"> &lt;&lt; יור &gt;&gt;</w:t>
      </w:r>
      <w:r>
        <w:rPr>
          <w:rtl/>
        </w:rPr>
        <w:t xml:space="preserve">   </w:t>
      </w:r>
      <w:bookmarkEnd w:id="233"/>
    </w:p>
    <w:p w:rsidR="00937DB6" w:rsidRDefault="00937DB6" w:rsidP="00937DB6">
      <w:pPr>
        <w:pStyle w:val="KeepWithNext"/>
        <w:rPr>
          <w:rtl/>
          <w:lang w:eastAsia="he-IL"/>
        </w:rPr>
      </w:pPr>
    </w:p>
    <w:p w:rsidR="00937DB6" w:rsidRDefault="00937DB6" w:rsidP="00D20265">
      <w:pPr>
        <w:rPr>
          <w:rtl/>
          <w:lang w:eastAsia="he-IL"/>
        </w:rPr>
      </w:pPr>
      <w:bookmarkStart w:id="234" w:name="_ETM_Q1_1270041"/>
      <w:bookmarkEnd w:id="234"/>
      <w:r>
        <w:rPr>
          <w:rFonts w:hint="cs"/>
          <w:rtl/>
          <w:lang w:eastAsia="he-IL"/>
        </w:rPr>
        <w:t>ו-72 שעות לפני הטיסה, האם אנחנו מחילים</w:t>
      </w:r>
      <w:bookmarkStart w:id="235" w:name="_ETM_Q1_1277274"/>
      <w:bookmarkEnd w:id="235"/>
      <w:r>
        <w:rPr>
          <w:rFonts w:hint="cs"/>
          <w:rtl/>
          <w:lang w:eastAsia="he-IL"/>
        </w:rPr>
        <w:t xml:space="preserve"> חובה, יש הודעת טיס לכל המדינות שרוצות לטוס למדינת ישראל, </w:t>
      </w:r>
      <w:bookmarkStart w:id="236" w:name="_ETM_Q1_1280671"/>
      <w:bookmarkEnd w:id="236"/>
      <w:r>
        <w:rPr>
          <w:rFonts w:hint="cs"/>
          <w:rtl/>
          <w:lang w:eastAsia="he-IL"/>
        </w:rPr>
        <w:t>שמי שרוצה ל</w:t>
      </w:r>
      <w:r w:rsidR="00D20265">
        <w:rPr>
          <w:rFonts w:hint="cs"/>
          <w:rtl/>
          <w:lang w:eastAsia="he-IL"/>
        </w:rPr>
        <w:t>עלות ל</w:t>
      </w:r>
      <w:r>
        <w:rPr>
          <w:rFonts w:hint="cs"/>
          <w:rtl/>
          <w:lang w:eastAsia="he-IL"/>
        </w:rPr>
        <w:t>ט</w:t>
      </w:r>
      <w:r w:rsidR="00D20265">
        <w:rPr>
          <w:rFonts w:hint="cs"/>
          <w:rtl/>
          <w:lang w:eastAsia="he-IL"/>
        </w:rPr>
        <w:t>י</w:t>
      </w:r>
      <w:r>
        <w:rPr>
          <w:rFonts w:hint="cs"/>
          <w:rtl/>
          <w:lang w:eastAsia="he-IL"/>
        </w:rPr>
        <w:t>ס</w:t>
      </w:r>
      <w:r w:rsidR="00D20265">
        <w:rPr>
          <w:rFonts w:hint="cs"/>
          <w:rtl/>
          <w:lang w:eastAsia="he-IL"/>
        </w:rPr>
        <w:t>ה</w:t>
      </w:r>
      <w:r>
        <w:rPr>
          <w:rFonts w:hint="cs"/>
          <w:rtl/>
          <w:lang w:eastAsia="he-IL"/>
        </w:rPr>
        <w:t xml:space="preserve"> למדינת ישראל יהיה חייב </w:t>
      </w:r>
      <w:r w:rsidR="00225BBA">
        <w:rPr>
          <w:rFonts w:hint="cs"/>
          <w:rtl/>
          <w:lang w:eastAsia="he-IL"/>
        </w:rPr>
        <w:t xml:space="preserve">בבדיקה תקפה </w:t>
      </w:r>
      <w:bookmarkStart w:id="237" w:name="_ETM_Q1_1285085"/>
      <w:bookmarkEnd w:id="237"/>
      <w:r w:rsidR="00225BBA">
        <w:rPr>
          <w:rFonts w:hint="cs"/>
          <w:rtl/>
          <w:lang w:eastAsia="he-IL"/>
        </w:rPr>
        <w:t>ב-72 השעות?</w:t>
      </w:r>
      <w:bookmarkStart w:id="238" w:name="_ETM_Q1_1286979"/>
      <w:bookmarkEnd w:id="238"/>
    </w:p>
    <w:p w:rsidR="00225BBA" w:rsidRDefault="00225BBA" w:rsidP="00D20265">
      <w:pPr>
        <w:rPr>
          <w:rtl/>
          <w:lang w:eastAsia="he-IL"/>
        </w:rPr>
      </w:pPr>
      <w:bookmarkStart w:id="239" w:name="_ETM_Q1_1287071"/>
      <w:bookmarkEnd w:id="239"/>
    </w:p>
    <w:p w:rsidR="00225BBA" w:rsidRDefault="00225BBA" w:rsidP="00225BBA">
      <w:pPr>
        <w:pStyle w:val="-"/>
        <w:keepNext/>
        <w:rPr>
          <w:rtl/>
        </w:rPr>
      </w:pPr>
      <w:bookmarkStart w:id="240" w:name="ET_speakercontinue_869258_68"/>
      <w:r w:rsidRPr="00225BBA">
        <w:rPr>
          <w:rStyle w:val="TagStyle"/>
          <w:rtl/>
        </w:rPr>
        <w:t xml:space="preserve"> &lt;&lt; דובר_המשך &gt;&gt; </w:t>
      </w:r>
      <w:r>
        <w:rPr>
          <w:rtl/>
        </w:rPr>
        <w:t>טל פוקס:</w:t>
      </w:r>
      <w:r w:rsidRPr="00225BBA">
        <w:rPr>
          <w:rStyle w:val="TagStyle"/>
          <w:rtl/>
        </w:rPr>
        <w:t xml:space="preserve"> &lt;&lt; דובר_המשך &gt;&gt;</w:t>
      </w:r>
      <w:r>
        <w:rPr>
          <w:rtl/>
        </w:rPr>
        <w:t xml:space="preserve">   </w:t>
      </w:r>
      <w:bookmarkEnd w:id="240"/>
    </w:p>
    <w:p w:rsidR="00225BBA" w:rsidRDefault="00225BBA" w:rsidP="00225BBA">
      <w:pPr>
        <w:pStyle w:val="KeepWithNext"/>
        <w:rPr>
          <w:rtl/>
          <w:lang w:eastAsia="he-IL"/>
        </w:rPr>
      </w:pPr>
    </w:p>
    <w:p w:rsidR="00225BBA" w:rsidRDefault="00225BBA" w:rsidP="00225BBA">
      <w:pPr>
        <w:rPr>
          <w:rtl/>
          <w:lang w:eastAsia="he-IL"/>
        </w:rPr>
      </w:pPr>
      <w:r>
        <w:rPr>
          <w:rFonts w:hint="cs"/>
          <w:rtl/>
          <w:lang w:eastAsia="he-IL"/>
        </w:rPr>
        <w:t xml:space="preserve">להבנתי הדבר הזה - - - </w:t>
      </w:r>
    </w:p>
    <w:p w:rsidR="00225BBA" w:rsidRDefault="00225BBA" w:rsidP="00225BBA">
      <w:pPr>
        <w:rPr>
          <w:rtl/>
          <w:lang w:eastAsia="he-IL"/>
        </w:rPr>
      </w:pPr>
      <w:bookmarkStart w:id="241" w:name="_ETM_Q1_1285880"/>
      <w:bookmarkStart w:id="242" w:name="_ETM_Q1_1285963"/>
      <w:bookmarkEnd w:id="241"/>
      <w:bookmarkEnd w:id="242"/>
    </w:p>
    <w:p w:rsidR="00225BBA" w:rsidRDefault="00225BBA" w:rsidP="00225BBA">
      <w:pPr>
        <w:pStyle w:val="af6"/>
        <w:keepNext/>
        <w:rPr>
          <w:rtl/>
        </w:rPr>
      </w:pPr>
      <w:bookmarkStart w:id="243" w:name="ET_yor_4758_69"/>
      <w:r w:rsidRPr="00225BBA">
        <w:rPr>
          <w:rStyle w:val="TagStyle"/>
          <w:rtl/>
        </w:rPr>
        <w:t xml:space="preserve"> &lt;&lt; יור &gt;&gt; </w:t>
      </w:r>
      <w:r>
        <w:rPr>
          <w:rtl/>
        </w:rPr>
        <w:t>היו"ר יעקב מרגי:</w:t>
      </w:r>
      <w:r w:rsidRPr="00225BBA">
        <w:rPr>
          <w:rStyle w:val="TagStyle"/>
          <w:rtl/>
        </w:rPr>
        <w:t xml:space="preserve"> &lt;&lt; יור &gt;&gt;</w:t>
      </w:r>
      <w:r>
        <w:rPr>
          <w:rtl/>
        </w:rPr>
        <w:t xml:space="preserve">   </w:t>
      </w:r>
      <w:bookmarkEnd w:id="243"/>
    </w:p>
    <w:p w:rsidR="00225BBA" w:rsidRDefault="00225BBA" w:rsidP="00225BBA">
      <w:pPr>
        <w:pStyle w:val="KeepWithNext"/>
        <w:rPr>
          <w:rtl/>
          <w:lang w:eastAsia="he-IL"/>
        </w:rPr>
      </w:pPr>
    </w:p>
    <w:p w:rsidR="00225BBA" w:rsidRDefault="00225BBA" w:rsidP="00225BBA">
      <w:pPr>
        <w:rPr>
          <w:rtl/>
          <w:lang w:eastAsia="he-IL"/>
        </w:rPr>
      </w:pPr>
      <w:bookmarkStart w:id="244" w:name="_ETM_Q1_1286582"/>
      <w:bookmarkEnd w:id="244"/>
      <w:r>
        <w:rPr>
          <w:rFonts w:hint="cs"/>
          <w:rtl/>
          <w:lang w:eastAsia="he-IL"/>
        </w:rPr>
        <w:t xml:space="preserve">עדין לא הוחלט. </w:t>
      </w:r>
      <w:bookmarkStart w:id="245" w:name="_ETM_Q1_1289998"/>
      <w:bookmarkEnd w:id="245"/>
      <w:r>
        <w:rPr>
          <w:rFonts w:hint="cs"/>
          <w:rtl/>
          <w:lang w:eastAsia="he-IL"/>
        </w:rPr>
        <w:t>יש לנו זמן.</w:t>
      </w:r>
    </w:p>
    <w:p w:rsidR="00225BBA" w:rsidRDefault="00225BBA" w:rsidP="00225BBA">
      <w:pPr>
        <w:rPr>
          <w:rtl/>
          <w:lang w:eastAsia="he-IL"/>
        </w:rPr>
      </w:pPr>
      <w:bookmarkStart w:id="246" w:name="_ETM_Q1_1291438"/>
      <w:bookmarkStart w:id="247" w:name="_ETM_Q1_1291520"/>
      <w:bookmarkEnd w:id="246"/>
      <w:bookmarkEnd w:id="247"/>
    </w:p>
    <w:p w:rsidR="00225BBA" w:rsidRDefault="00225BBA" w:rsidP="00225BBA">
      <w:pPr>
        <w:pStyle w:val="-"/>
        <w:keepNext/>
        <w:rPr>
          <w:rtl/>
        </w:rPr>
      </w:pPr>
      <w:bookmarkStart w:id="248" w:name="ET_speakercontinue_869258_70"/>
      <w:r w:rsidRPr="00225BBA">
        <w:rPr>
          <w:rStyle w:val="TagStyle"/>
          <w:rtl/>
        </w:rPr>
        <w:t xml:space="preserve"> &lt;&lt; דובר_המשך &gt;&gt; </w:t>
      </w:r>
      <w:r>
        <w:rPr>
          <w:rtl/>
        </w:rPr>
        <w:t>טל פוקס:</w:t>
      </w:r>
      <w:r w:rsidRPr="00225BBA">
        <w:rPr>
          <w:rStyle w:val="TagStyle"/>
          <w:rtl/>
        </w:rPr>
        <w:t xml:space="preserve"> &lt;&lt; דובר_המשך &gt;&gt;</w:t>
      </w:r>
      <w:r>
        <w:rPr>
          <w:rtl/>
        </w:rPr>
        <w:t xml:space="preserve">   </w:t>
      </w:r>
      <w:bookmarkEnd w:id="248"/>
    </w:p>
    <w:p w:rsidR="00225BBA" w:rsidRDefault="00225BBA" w:rsidP="00225BBA">
      <w:pPr>
        <w:pStyle w:val="KeepWithNext"/>
        <w:rPr>
          <w:rtl/>
          <w:lang w:eastAsia="he-IL"/>
        </w:rPr>
      </w:pPr>
    </w:p>
    <w:p w:rsidR="00225BBA" w:rsidRDefault="00225BBA" w:rsidP="00225BBA">
      <w:pPr>
        <w:rPr>
          <w:rtl/>
          <w:lang w:eastAsia="he-IL"/>
        </w:rPr>
      </w:pPr>
      <w:bookmarkStart w:id="249" w:name="_ETM_Q1_1292117"/>
      <w:bookmarkEnd w:id="249"/>
      <w:r>
        <w:rPr>
          <w:rFonts w:hint="cs"/>
          <w:rtl/>
          <w:lang w:eastAsia="he-IL"/>
        </w:rPr>
        <w:t>זה עדין לא אושר בממשלה.</w:t>
      </w:r>
    </w:p>
    <w:p w:rsidR="00225BBA" w:rsidRDefault="00225BBA" w:rsidP="00225BBA">
      <w:pPr>
        <w:rPr>
          <w:rtl/>
          <w:lang w:eastAsia="he-IL"/>
        </w:rPr>
      </w:pPr>
      <w:bookmarkStart w:id="250" w:name="_ETM_Q1_1295583"/>
      <w:bookmarkStart w:id="251" w:name="_ETM_Q1_1295655"/>
      <w:bookmarkEnd w:id="250"/>
      <w:bookmarkEnd w:id="251"/>
    </w:p>
    <w:p w:rsidR="00225BBA" w:rsidRDefault="00225BBA" w:rsidP="00225BBA">
      <w:pPr>
        <w:pStyle w:val="a4"/>
        <w:keepNext/>
        <w:rPr>
          <w:rtl/>
        </w:rPr>
      </w:pPr>
      <w:bookmarkStart w:id="252" w:name="ET_speaker_קריאה_71"/>
      <w:r w:rsidRPr="00225BBA">
        <w:rPr>
          <w:rStyle w:val="TagStyle"/>
          <w:rtl/>
        </w:rPr>
        <w:t xml:space="preserve"> &lt;&lt; דובר &gt;&gt; </w:t>
      </w:r>
      <w:r>
        <w:rPr>
          <w:rtl/>
        </w:rPr>
        <w:t>קריאה:</w:t>
      </w:r>
      <w:r w:rsidRPr="00225BBA">
        <w:rPr>
          <w:rStyle w:val="TagStyle"/>
          <w:rtl/>
        </w:rPr>
        <w:t xml:space="preserve"> &lt;&lt; דובר &gt;&gt;</w:t>
      </w:r>
      <w:r>
        <w:rPr>
          <w:rtl/>
        </w:rPr>
        <w:t xml:space="preserve">   </w:t>
      </w:r>
      <w:bookmarkEnd w:id="252"/>
    </w:p>
    <w:p w:rsidR="00225BBA" w:rsidRDefault="00225BBA" w:rsidP="00225BBA">
      <w:pPr>
        <w:pStyle w:val="KeepWithNext"/>
        <w:rPr>
          <w:rtl/>
          <w:lang w:eastAsia="he-IL"/>
        </w:rPr>
      </w:pPr>
    </w:p>
    <w:p w:rsidR="00225BBA" w:rsidRDefault="00225BBA" w:rsidP="00225BBA">
      <w:pPr>
        <w:rPr>
          <w:rtl/>
          <w:lang w:eastAsia="he-IL"/>
        </w:rPr>
      </w:pPr>
      <w:r>
        <w:rPr>
          <w:rFonts w:hint="cs"/>
          <w:rtl/>
          <w:lang w:eastAsia="he-IL"/>
        </w:rPr>
        <w:t>אין דבר כזה.</w:t>
      </w:r>
    </w:p>
    <w:p w:rsidR="00225BBA" w:rsidRDefault="00225BBA" w:rsidP="00225BBA">
      <w:pPr>
        <w:rPr>
          <w:rtl/>
          <w:lang w:eastAsia="he-IL"/>
        </w:rPr>
      </w:pPr>
      <w:bookmarkStart w:id="253" w:name="_ETM_Q1_1292734"/>
      <w:bookmarkStart w:id="254" w:name="_ETM_Q1_1292807"/>
      <w:bookmarkEnd w:id="253"/>
      <w:bookmarkEnd w:id="254"/>
    </w:p>
    <w:p w:rsidR="00225BBA" w:rsidRDefault="00225BBA" w:rsidP="00225BBA">
      <w:pPr>
        <w:pStyle w:val="af9"/>
        <w:keepNext/>
        <w:rPr>
          <w:rtl/>
          <w:lang w:eastAsia="he-IL"/>
        </w:rPr>
      </w:pPr>
      <w:bookmarkStart w:id="255" w:name="ET_guest_869258_72"/>
      <w:r w:rsidRPr="00225BBA">
        <w:rPr>
          <w:rStyle w:val="TagStyle"/>
          <w:rtl/>
        </w:rPr>
        <w:t xml:space="preserve"> &lt;&lt; אורח &gt;&gt; </w:t>
      </w:r>
      <w:r>
        <w:rPr>
          <w:rtl/>
          <w:lang w:eastAsia="he-IL"/>
        </w:rPr>
        <w:t>טל פוקס:</w:t>
      </w:r>
      <w:r w:rsidRPr="00225BBA">
        <w:rPr>
          <w:rStyle w:val="TagStyle"/>
          <w:rtl/>
        </w:rPr>
        <w:t xml:space="preserve"> &lt;&lt; אורח &gt;&gt;</w:t>
      </w:r>
      <w:r>
        <w:rPr>
          <w:rtl/>
          <w:lang w:eastAsia="he-IL"/>
        </w:rPr>
        <w:t xml:space="preserve">   </w:t>
      </w:r>
      <w:bookmarkEnd w:id="255"/>
    </w:p>
    <w:p w:rsidR="00225BBA" w:rsidRDefault="00225BBA" w:rsidP="00225BBA">
      <w:pPr>
        <w:pStyle w:val="KeepWithNext"/>
        <w:rPr>
          <w:rtl/>
          <w:lang w:eastAsia="he-IL"/>
        </w:rPr>
      </w:pPr>
    </w:p>
    <w:p w:rsidR="00225BBA" w:rsidRDefault="00225BBA" w:rsidP="00225BBA">
      <w:pPr>
        <w:rPr>
          <w:rtl/>
          <w:lang w:eastAsia="he-IL"/>
        </w:rPr>
      </w:pPr>
      <w:bookmarkStart w:id="256" w:name="_ETM_Q1_1296680"/>
      <w:bookmarkEnd w:id="256"/>
      <w:r>
        <w:rPr>
          <w:rFonts w:hint="cs"/>
          <w:rtl/>
          <w:lang w:eastAsia="he-IL"/>
        </w:rPr>
        <w:t xml:space="preserve">עובדים על </w:t>
      </w:r>
      <w:bookmarkStart w:id="257" w:name="_ETM_Q1_1298854"/>
      <w:bookmarkEnd w:id="257"/>
      <w:r>
        <w:rPr>
          <w:rFonts w:hint="cs"/>
          <w:rtl/>
          <w:lang w:eastAsia="he-IL"/>
        </w:rPr>
        <w:t>זה כרגע.</w:t>
      </w:r>
    </w:p>
    <w:p w:rsidR="00225BBA" w:rsidRDefault="00225BBA" w:rsidP="00225BBA">
      <w:pPr>
        <w:rPr>
          <w:rtl/>
          <w:lang w:eastAsia="he-IL"/>
        </w:rPr>
      </w:pPr>
      <w:bookmarkStart w:id="258" w:name="_ETM_Q1_1300367"/>
      <w:bookmarkStart w:id="259" w:name="_ETM_Q1_1300466"/>
      <w:bookmarkEnd w:id="258"/>
      <w:bookmarkEnd w:id="259"/>
    </w:p>
    <w:p w:rsidR="00225BBA" w:rsidRDefault="00225BBA" w:rsidP="00225BBA">
      <w:pPr>
        <w:pStyle w:val="af6"/>
        <w:keepNext/>
        <w:rPr>
          <w:rtl/>
        </w:rPr>
      </w:pPr>
      <w:bookmarkStart w:id="260" w:name="ET_yor_4758_73"/>
      <w:r w:rsidRPr="00225BBA">
        <w:rPr>
          <w:rStyle w:val="TagStyle"/>
          <w:rtl/>
        </w:rPr>
        <w:t xml:space="preserve"> &lt;&lt; יור &gt;&gt; </w:t>
      </w:r>
      <w:r>
        <w:rPr>
          <w:rtl/>
        </w:rPr>
        <w:t>היו"ר יעקב מרגי:</w:t>
      </w:r>
      <w:r w:rsidRPr="00225BBA">
        <w:rPr>
          <w:rStyle w:val="TagStyle"/>
          <w:rtl/>
        </w:rPr>
        <w:t xml:space="preserve"> &lt;&lt; יור &gt;&gt;</w:t>
      </w:r>
      <w:r>
        <w:rPr>
          <w:rtl/>
        </w:rPr>
        <w:t xml:space="preserve">   </w:t>
      </w:r>
      <w:bookmarkEnd w:id="260"/>
    </w:p>
    <w:p w:rsidR="00225BBA" w:rsidRDefault="00225BBA" w:rsidP="00225BBA">
      <w:pPr>
        <w:pStyle w:val="KeepWithNext"/>
        <w:rPr>
          <w:rtl/>
          <w:lang w:eastAsia="he-IL"/>
        </w:rPr>
      </w:pPr>
    </w:p>
    <w:p w:rsidR="00225BBA" w:rsidRDefault="00225BBA" w:rsidP="00225BBA">
      <w:pPr>
        <w:rPr>
          <w:rtl/>
          <w:lang w:eastAsia="he-IL"/>
        </w:rPr>
      </w:pPr>
      <w:bookmarkStart w:id="261" w:name="_ETM_Q1_1301153"/>
      <w:bookmarkEnd w:id="261"/>
      <w:r>
        <w:rPr>
          <w:rFonts w:hint="cs"/>
          <w:rtl/>
          <w:lang w:eastAsia="he-IL"/>
        </w:rPr>
        <w:t xml:space="preserve">את יודעת להגיד לי אם משרד הבריאות תומך בדרישה </w:t>
      </w:r>
      <w:bookmarkStart w:id="262" w:name="_ETM_Q1_1307831"/>
      <w:bookmarkEnd w:id="262"/>
      <w:r>
        <w:rPr>
          <w:rFonts w:hint="cs"/>
          <w:rtl/>
          <w:lang w:eastAsia="he-IL"/>
        </w:rPr>
        <w:t>הזאת?</w:t>
      </w:r>
      <w:bookmarkStart w:id="263" w:name="_ETM_Q1_1309621"/>
      <w:bookmarkEnd w:id="263"/>
    </w:p>
    <w:p w:rsidR="00225BBA" w:rsidRDefault="00225BBA" w:rsidP="00225BBA">
      <w:pPr>
        <w:rPr>
          <w:rtl/>
          <w:lang w:eastAsia="he-IL"/>
        </w:rPr>
      </w:pPr>
      <w:bookmarkStart w:id="264" w:name="_ETM_Q1_1309718"/>
      <w:bookmarkEnd w:id="264"/>
    </w:p>
    <w:p w:rsidR="00225BBA" w:rsidRDefault="00225BBA" w:rsidP="00225BBA">
      <w:pPr>
        <w:pStyle w:val="-"/>
        <w:keepNext/>
        <w:rPr>
          <w:rtl/>
        </w:rPr>
      </w:pPr>
      <w:bookmarkStart w:id="265" w:name="ET_speakercontinue_869258_74"/>
      <w:r w:rsidRPr="00225BBA">
        <w:rPr>
          <w:rStyle w:val="TagStyle"/>
          <w:rtl/>
        </w:rPr>
        <w:t xml:space="preserve"> &lt;&lt; דובר_המשך &gt;&gt; </w:t>
      </w:r>
      <w:r>
        <w:rPr>
          <w:rtl/>
        </w:rPr>
        <w:t>טל פוקס:</w:t>
      </w:r>
      <w:r w:rsidRPr="00225BBA">
        <w:rPr>
          <w:rStyle w:val="TagStyle"/>
          <w:rtl/>
        </w:rPr>
        <w:t xml:space="preserve"> &lt;&lt; דובר_המשך &gt;&gt;</w:t>
      </w:r>
      <w:r>
        <w:rPr>
          <w:rtl/>
        </w:rPr>
        <w:t xml:space="preserve">   </w:t>
      </w:r>
      <w:bookmarkEnd w:id="265"/>
    </w:p>
    <w:p w:rsidR="00225BBA" w:rsidRDefault="00225BBA" w:rsidP="00225BBA">
      <w:pPr>
        <w:pStyle w:val="KeepWithNext"/>
        <w:rPr>
          <w:rtl/>
          <w:lang w:eastAsia="he-IL"/>
        </w:rPr>
      </w:pPr>
    </w:p>
    <w:p w:rsidR="00225BBA" w:rsidRDefault="00225BBA" w:rsidP="00225BBA">
      <w:pPr>
        <w:rPr>
          <w:rtl/>
          <w:lang w:eastAsia="he-IL"/>
        </w:rPr>
      </w:pPr>
      <w:bookmarkStart w:id="266" w:name="_ETM_Q1_1310307"/>
      <w:bookmarkEnd w:id="266"/>
      <w:r>
        <w:rPr>
          <w:rFonts w:hint="cs"/>
          <w:rtl/>
          <w:lang w:eastAsia="he-IL"/>
        </w:rPr>
        <w:t xml:space="preserve">אני לא </w:t>
      </w:r>
      <w:r w:rsidR="00D24B64">
        <w:rPr>
          <w:rFonts w:hint="cs"/>
          <w:rtl/>
          <w:lang w:eastAsia="he-IL"/>
        </w:rPr>
        <w:t xml:space="preserve">בדיון של התקנות האלה, לכן קצת קשה </w:t>
      </w:r>
      <w:bookmarkStart w:id="267" w:name="_ETM_Q1_1309156"/>
      <w:bookmarkEnd w:id="267"/>
      <w:r w:rsidR="00D24B64">
        <w:rPr>
          <w:rFonts w:hint="cs"/>
          <w:rtl/>
          <w:lang w:eastAsia="he-IL"/>
        </w:rPr>
        <w:t>לי להגיד - -</w:t>
      </w:r>
    </w:p>
    <w:p w:rsidR="00D24B64" w:rsidRDefault="00D24B64" w:rsidP="00225BBA">
      <w:pPr>
        <w:rPr>
          <w:rtl/>
          <w:lang w:eastAsia="he-IL"/>
        </w:rPr>
      </w:pPr>
      <w:bookmarkStart w:id="268" w:name="_ETM_Q1_1313877"/>
      <w:bookmarkStart w:id="269" w:name="_ETM_Q1_1313955"/>
      <w:bookmarkEnd w:id="268"/>
      <w:bookmarkEnd w:id="269"/>
    </w:p>
    <w:p w:rsidR="00D24B64" w:rsidRDefault="00D24B64" w:rsidP="00D24B64">
      <w:pPr>
        <w:pStyle w:val="af6"/>
        <w:keepNext/>
        <w:rPr>
          <w:rtl/>
        </w:rPr>
      </w:pPr>
      <w:bookmarkStart w:id="270" w:name="ET_yor_4758_75"/>
      <w:r w:rsidRPr="00D24B64">
        <w:rPr>
          <w:rStyle w:val="TagStyle"/>
          <w:rtl/>
        </w:rPr>
        <w:t xml:space="preserve"> &lt;&lt; יור &gt;&gt; </w:t>
      </w:r>
      <w:r>
        <w:rPr>
          <w:rtl/>
        </w:rPr>
        <w:t>היו"ר יעקב מרגי:</w:t>
      </w:r>
      <w:r w:rsidRPr="00D24B64">
        <w:rPr>
          <w:rStyle w:val="TagStyle"/>
          <w:rtl/>
        </w:rPr>
        <w:t xml:space="preserve"> &lt;&lt; יור &gt;&gt;</w:t>
      </w:r>
      <w:r>
        <w:rPr>
          <w:rtl/>
        </w:rPr>
        <w:t xml:space="preserve">   </w:t>
      </w:r>
      <w:bookmarkEnd w:id="270"/>
    </w:p>
    <w:p w:rsidR="00D24B64" w:rsidRDefault="00D24B64" w:rsidP="00D24B64">
      <w:pPr>
        <w:pStyle w:val="KeepWithNext"/>
        <w:rPr>
          <w:rtl/>
          <w:lang w:eastAsia="he-IL"/>
        </w:rPr>
      </w:pPr>
    </w:p>
    <w:p w:rsidR="00D24B64" w:rsidRDefault="00D24B64" w:rsidP="00D24B64">
      <w:pPr>
        <w:rPr>
          <w:rtl/>
          <w:lang w:eastAsia="he-IL"/>
        </w:rPr>
      </w:pPr>
      <w:bookmarkStart w:id="271" w:name="_ETM_Q1_1314426"/>
      <w:bookmarkEnd w:id="271"/>
      <w:r>
        <w:rPr>
          <w:rFonts w:hint="cs"/>
          <w:rtl/>
          <w:lang w:eastAsia="he-IL"/>
        </w:rPr>
        <w:t xml:space="preserve">לא, מותר להגיד שזה לא התחום - </w:t>
      </w:r>
      <w:bookmarkStart w:id="272" w:name="_ETM_Q1_1312250"/>
      <w:bookmarkEnd w:id="272"/>
      <w:r>
        <w:rPr>
          <w:rFonts w:hint="cs"/>
          <w:rtl/>
          <w:lang w:eastAsia="he-IL"/>
        </w:rPr>
        <w:t>-</w:t>
      </w:r>
    </w:p>
    <w:p w:rsidR="00D24B64" w:rsidRDefault="00D24B64" w:rsidP="00D24B64">
      <w:pPr>
        <w:rPr>
          <w:rtl/>
          <w:lang w:eastAsia="he-IL"/>
        </w:rPr>
      </w:pPr>
      <w:bookmarkStart w:id="273" w:name="_ETM_Q1_1312777"/>
      <w:bookmarkStart w:id="274" w:name="_ETM_Q1_1312849"/>
      <w:bookmarkEnd w:id="273"/>
      <w:bookmarkEnd w:id="274"/>
    </w:p>
    <w:p w:rsidR="00D24B64" w:rsidRDefault="00D24B64" w:rsidP="00D24B64">
      <w:pPr>
        <w:pStyle w:val="-"/>
        <w:keepNext/>
        <w:rPr>
          <w:rtl/>
        </w:rPr>
      </w:pPr>
      <w:bookmarkStart w:id="275" w:name="ET_speakercontinue_869258_76"/>
      <w:r w:rsidRPr="00D24B64">
        <w:rPr>
          <w:rStyle w:val="TagStyle"/>
          <w:rtl/>
        </w:rPr>
        <w:lastRenderedPageBreak/>
        <w:t xml:space="preserve"> &lt;&lt; דובר_המשך &gt;&gt; </w:t>
      </w:r>
      <w:r>
        <w:rPr>
          <w:rtl/>
        </w:rPr>
        <w:t>טל פוקס:</w:t>
      </w:r>
      <w:r w:rsidRPr="00D24B64">
        <w:rPr>
          <w:rStyle w:val="TagStyle"/>
          <w:rtl/>
        </w:rPr>
        <w:t xml:space="preserve"> &lt;&lt; דובר_המשך &gt;&gt;</w:t>
      </w:r>
      <w:r>
        <w:rPr>
          <w:rtl/>
        </w:rPr>
        <w:t xml:space="preserve">   </w:t>
      </w:r>
      <w:bookmarkEnd w:id="275"/>
    </w:p>
    <w:p w:rsidR="00D24B64" w:rsidRDefault="00D24B64" w:rsidP="00D24B64">
      <w:pPr>
        <w:pStyle w:val="KeepWithNext"/>
        <w:rPr>
          <w:rtl/>
          <w:lang w:eastAsia="he-IL"/>
        </w:rPr>
      </w:pPr>
    </w:p>
    <w:p w:rsidR="00D24B64" w:rsidRDefault="00D24B64" w:rsidP="00D24B64">
      <w:pPr>
        <w:rPr>
          <w:rtl/>
          <w:lang w:eastAsia="he-IL"/>
        </w:rPr>
      </w:pPr>
      <w:bookmarkStart w:id="276" w:name="_ETM_Q1_1313730"/>
      <w:bookmarkEnd w:id="276"/>
      <w:r>
        <w:rPr>
          <w:rFonts w:hint="cs"/>
          <w:rtl/>
          <w:lang w:eastAsia="he-IL"/>
        </w:rPr>
        <w:t xml:space="preserve">אני חושבת שהתשובה היא כן ואשר יוכל להגיד את זה </w:t>
      </w:r>
      <w:bookmarkStart w:id="277" w:name="_ETM_Q1_1316644"/>
      <w:bookmarkEnd w:id="277"/>
      <w:r>
        <w:rPr>
          <w:rFonts w:hint="cs"/>
          <w:rtl/>
          <w:lang w:eastAsia="he-IL"/>
        </w:rPr>
        <w:t>אבל...</w:t>
      </w:r>
    </w:p>
    <w:p w:rsidR="00D24B64" w:rsidRDefault="00D24B64" w:rsidP="00D24B64">
      <w:pPr>
        <w:rPr>
          <w:rtl/>
          <w:lang w:eastAsia="he-IL"/>
        </w:rPr>
      </w:pPr>
      <w:bookmarkStart w:id="278" w:name="_ETM_Q1_1318548"/>
      <w:bookmarkStart w:id="279" w:name="_ETM_Q1_1318661"/>
      <w:bookmarkEnd w:id="278"/>
      <w:bookmarkEnd w:id="279"/>
    </w:p>
    <w:p w:rsidR="00D24B64" w:rsidRDefault="00D24B64" w:rsidP="00D24B64">
      <w:pPr>
        <w:pStyle w:val="af6"/>
        <w:keepNext/>
        <w:rPr>
          <w:rtl/>
        </w:rPr>
      </w:pPr>
      <w:bookmarkStart w:id="280" w:name="ET_yor_4758_77"/>
      <w:r w:rsidRPr="00D24B64">
        <w:rPr>
          <w:rStyle w:val="TagStyle"/>
          <w:rtl/>
        </w:rPr>
        <w:t xml:space="preserve"> &lt;&lt; יור &gt;&gt; </w:t>
      </w:r>
      <w:r>
        <w:rPr>
          <w:rtl/>
        </w:rPr>
        <w:t>היו"ר יעקב מרגי:</w:t>
      </w:r>
      <w:r w:rsidRPr="00D24B64">
        <w:rPr>
          <w:rStyle w:val="TagStyle"/>
          <w:rtl/>
        </w:rPr>
        <w:t xml:space="preserve"> &lt;&lt; יור &gt;&gt;</w:t>
      </w:r>
      <w:r>
        <w:rPr>
          <w:rtl/>
        </w:rPr>
        <w:t xml:space="preserve">   </w:t>
      </w:r>
      <w:bookmarkEnd w:id="280"/>
    </w:p>
    <w:p w:rsidR="00D24B64" w:rsidRDefault="00D24B64" w:rsidP="00D24B64">
      <w:pPr>
        <w:pStyle w:val="KeepWithNext"/>
        <w:rPr>
          <w:rtl/>
          <w:lang w:eastAsia="he-IL"/>
        </w:rPr>
      </w:pPr>
    </w:p>
    <w:p w:rsidR="00D24B64" w:rsidRDefault="00D24B64" w:rsidP="00D24B64">
      <w:pPr>
        <w:rPr>
          <w:rtl/>
          <w:lang w:eastAsia="he-IL"/>
        </w:rPr>
      </w:pPr>
      <w:bookmarkStart w:id="281" w:name="_ETM_Q1_1319337"/>
      <w:bookmarkEnd w:id="281"/>
      <w:r>
        <w:rPr>
          <w:rFonts w:hint="cs"/>
          <w:rtl/>
          <w:lang w:eastAsia="he-IL"/>
        </w:rPr>
        <w:t>אוקי.</w:t>
      </w:r>
    </w:p>
    <w:p w:rsidR="00D24B64" w:rsidRDefault="00D24B64" w:rsidP="00D24B64">
      <w:pPr>
        <w:rPr>
          <w:rtl/>
          <w:lang w:eastAsia="he-IL"/>
        </w:rPr>
      </w:pPr>
      <w:bookmarkStart w:id="282" w:name="_ETM_Q1_1320467"/>
      <w:bookmarkStart w:id="283" w:name="_ETM_Q1_1320569"/>
      <w:bookmarkEnd w:id="282"/>
      <w:bookmarkEnd w:id="283"/>
    </w:p>
    <w:p w:rsidR="00D24B64" w:rsidRDefault="00D24B64" w:rsidP="00D24B64">
      <w:pPr>
        <w:pStyle w:val="af9"/>
        <w:keepNext/>
        <w:rPr>
          <w:rtl/>
          <w:lang w:eastAsia="he-IL"/>
        </w:rPr>
      </w:pPr>
      <w:bookmarkStart w:id="284" w:name="ET_guest_868791_78"/>
      <w:r w:rsidRPr="00D24B64">
        <w:rPr>
          <w:rStyle w:val="TagStyle"/>
          <w:rtl/>
        </w:rPr>
        <w:t xml:space="preserve"> &lt;&lt; אורח &gt;&gt; </w:t>
      </w:r>
      <w:r>
        <w:rPr>
          <w:rtl/>
          <w:lang w:eastAsia="he-IL"/>
        </w:rPr>
        <w:t>אשר שלמון:</w:t>
      </w:r>
      <w:r w:rsidRPr="00D24B64">
        <w:rPr>
          <w:rStyle w:val="TagStyle"/>
          <w:rtl/>
        </w:rPr>
        <w:t xml:space="preserve"> &lt;&lt; אורח &gt;&gt;</w:t>
      </w:r>
      <w:r>
        <w:rPr>
          <w:rtl/>
          <w:lang w:eastAsia="he-IL"/>
        </w:rPr>
        <w:t xml:space="preserve">   </w:t>
      </w:r>
      <w:bookmarkEnd w:id="284"/>
    </w:p>
    <w:p w:rsidR="00D24B64" w:rsidRDefault="00D24B64" w:rsidP="00D24B64">
      <w:pPr>
        <w:pStyle w:val="KeepWithNext"/>
        <w:rPr>
          <w:rtl/>
          <w:lang w:eastAsia="he-IL"/>
        </w:rPr>
      </w:pPr>
    </w:p>
    <w:p w:rsidR="00D24B64" w:rsidRDefault="00D24B64" w:rsidP="00D24B64">
      <w:pPr>
        <w:rPr>
          <w:rtl/>
          <w:lang w:eastAsia="he-IL"/>
        </w:rPr>
      </w:pPr>
      <w:r>
        <w:rPr>
          <w:rFonts w:hint="cs"/>
          <w:rtl/>
          <w:lang w:eastAsia="he-IL"/>
        </w:rPr>
        <w:t xml:space="preserve">אני אשמח להתייחס </w:t>
      </w:r>
      <w:r>
        <w:rPr>
          <w:rtl/>
          <w:lang w:eastAsia="he-IL"/>
        </w:rPr>
        <w:t>–</w:t>
      </w:r>
      <w:r>
        <w:rPr>
          <w:rFonts w:hint="cs"/>
          <w:rtl/>
          <w:lang w:eastAsia="he-IL"/>
        </w:rPr>
        <w:t xml:space="preserve"> אנחנו תומכים </w:t>
      </w:r>
      <w:r w:rsidR="008039E7">
        <w:rPr>
          <w:rFonts w:hint="cs"/>
          <w:rtl/>
          <w:lang w:eastAsia="he-IL"/>
        </w:rPr>
        <w:t>בדרישה - -</w:t>
      </w:r>
    </w:p>
    <w:p w:rsidR="008039E7" w:rsidRDefault="008039E7" w:rsidP="00D24B64">
      <w:pPr>
        <w:rPr>
          <w:rtl/>
          <w:lang w:eastAsia="he-IL"/>
        </w:rPr>
      </w:pPr>
      <w:bookmarkStart w:id="285" w:name="_ETM_Q1_1323602"/>
      <w:bookmarkStart w:id="286" w:name="_ETM_Q1_1323724"/>
      <w:bookmarkEnd w:id="285"/>
      <w:bookmarkEnd w:id="286"/>
    </w:p>
    <w:p w:rsidR="008039E7" w:rsidRDefault="008039E7" w:rsidP="008039E7">
      <w:pPr>
        <w:pStyle w:val="af6"/>
        <w:keepNext/>
        <w:rPr>
          <w:rtl/>
        </w:rPr>
      </w:pPr>
      <w:bookmarkStart w:id="287" w:name="ET_yor_4758_79"/>
      <w:r w:rsidRPr="008039E7">
        <w:rPr>
          <w:rStyle w:val="TagStyle"/>
          <w:rtl/>
        </w:rPr>
        <w:t xml:space="preserve"> &lt;&lt; יור &gt;&gt; </w:t>
      </w:r>
      <w:r>
        <w:rPr>
          <w:rtl/>
        </w:rPr>
        <w:t>היו"ר יעקב מרגי:</w:t>
      </w:r>
      <w:r w:rsidRPr="008039E7">
        <w:rPr>
          <w:rStyle w:val="TagStyle"/>
          <w:rtl/>
        </w:rPr>
        <w:t xml:space="preserve"> &lt;&lt; יור &gt;&gt;</w:t>
      </w:r>
      <w:r>
        <w:rPr>
          <w:rtl/>
        </w:rPr>
        <w:t xml:space="preserve">   </w:t>
      </w:r>
      <w:bookmarkEnd w:id="287"/>
    </w:p>
    <w:p w:rsidR="008039E7" w:rsidRDefault="008039E7" w:rsidP="008039E7">
      <w:pPr>
        <w:pStyle w:val="KeepWithNext"/>
        <w:rPr>
          <w:rtl/>
          <w:lang w:eastAsia="he-IL"/>
        </w:rPr>
      </w:pPr>
    </w:p>
    <w:p w:rsidR="008039E7" w:rsidRDefault="008039E7" w:rsidP="008039E7">
      <w:pPr>
        <w:rPr>
          <w:rtl/>
          <w:lang w:eastAsia="he-IL"/>
        </w:rPr>
      </w:pPr>
      <w:bookmarkStart w:id="288" w:name="_ETM_Q1_1324281"/>
      <w:bookmarkEnd w:id="288"/>
      <w:r>
        <w:rPr>
          <w:rFonts w:hint="cs"/>
          <w:rtl/>
          <w:lang w:eastAsia="he-IL"/>
        </w:rPr>
        <w:t xml:space="preserve">רגע, רגע. </w:t>
      </w:r>
      <w:bookmarkStart w:id="289" w:name="_ETM_Q1_1325529"/>
      <w:bookmarkEnd w:id="289"/>
      <w:r>
        <w:rPr>
          <w:rFonts w:hint="cs"/>
          <w:rtl/>
          <w:lang w:eastAsia="he-IL"/>
        </w:rPr>
        <w:t>אני מבקש להשתיק את כל חברינו בזום. מה זה פה,</w:t>
      </w:r>
      <w:bookmarkStart w:id="290" w:name="_ETM_Q1_1330971"/>
      <w:bookmarkEnd w:id="290"/>
      <w:r>
        <w:rPr>
          <w:rFonts w:hint="cs"/>
          <w:rtl/>
          <w:lang w:eastAsia="he-IL"/>
        </w:rPr>
        <w:t xml:space="preserve"> שוק? זו ועדת כלכלה.</w:t>
      </w:r>
    </w:p>
    <w:p w:rsidR="00B612EC" w:rsidRDefault="00B612EC" w:rsidP="008039E7">
      <w:pPr>
        <w:rPr>
          <w:rtl/>
          <w:lang w:eastAsia="he-IL"/>
        </w:rPr>
      </w:pPr>
      <w:bookmarkStart w:id="291" w:name="_ETM_Q1_1338225"/>
      <w:bookmarkStart w:id="292" w:name="_ETM_Q1_1338334"/>
      <w:bookmarkEnd w:id="291"/>
      <w:bookmarkEnd w:id="292"/>
    </w:p>
    <w:p w:rsidR="00B612EC" w:rsidRDefault="00B612EC" w:rsidP="008039E7">
      <w:pPr>
        <w:rPr>
          <w:rtl/>
          <w:lang w:eastAsia="he-IL"/>
        </w:rPr>
      </w:pPr>
      <w:bookmarkStart w:id="293" w:name="_ETM_Q1_1338406"/>
      <w:bookmarkStart w:id="294" w:name="_ETM_Q1_1338472"/>
      <w:bookmarkEnd w:id="293"/>
      <w:bookmarkEnd w:id="294"/>
      <w:r>
        <w:rPr>
          <w:rFonts w:hint="cs"/>
          <w:rtl/>
          <w:lang w:eastAsia="he-IL"/>
        </w:rPr>
        <w:t xml:space="preserve">חברי הכנסת, בדרך כלל אנחנו קוראים את </w:t>
      </w:r>
      <w:bookmarkStart w:id="295" w:name="_ETM_Q1_1341969"/>
      <w:bookmarkEnd w:id="295"/>
      <w:r>
        <w:rPr>
          <w:rFonts w:hint="cs"/>
          <w:rtl/>
          <w:lang w:eastAsia="he-IL"/>
        </w:rPr>
        <w:t xml:space="preserve">התקנות ונותנים התייחסויות. </w:t>
      </w:r>
      <w:r w:rsidR="002A29DA">
        <w:rPr>
          <w:rFonts w:hint="cs"/>
          <w:rtl/>
          <w:lang w:eastAsia="he-IL"/>
        </w:rPr>
        <w:t xml:space="preserve">מאחר והנושא הזה עלה לסדר היום הציבורי, </w:t>
      </w:r>
      <w:bookmarkStart w:id="296" w:name="_ETM_Q1_1348277"/>
      <w:bookmarkEnd w:id="296"/>
      <w:r w:rsidR="002A29DA">
        <w:rPr>
          <w:rFonts w:hint="cs"/>
          <w:rtl/>
          <w:lang w:eastAsia="he-IL"/>
        </w:rPr>
        <w:t xml:space="preserve">אני חושב שיש מקום לקיים דיון ולכן פתחתי </w:t>
      </w:r>
      <w:r w:rsidR="00164EF6">
        <w:rPr>
          <w:rFonts w:hint="cs"/>
          <w:rtl/>
          <w:lang w:eastAsia="he-IL"/>
        </w:rPr>
        <w:t xml:space="preserve">ואמרתי שאני </w:t>
      </w:r>
      <w:bookmarkStart w:id="297" w:name="_ETM_Q1_1352890"/>
      <w:bookmarkEnd w:id="297"/>
      <w:r w:rsidR="00164EF6">
        <w:rPr>
          <w:rFonts w:hint="cs"/>
          <w:rtl/>
          <w:lang w:eastAsia="he-IL"/>
        </w:rPr>
        <w:t xml:space="preserve">חושב שאתן התייחסות לחברי הכנסת בסוגיות האלה, לאחר מכן נקרא </w:t>
      </w:r>
      <w:bookmarkStart w:id="298" w:name="_ETM_Q1_1354793"/>
      <w:bookmarkEnd w:id="298"/>
      <w:r w:rsidR="00164EF6">
        <w:rPr>
          <w:rFonts w:hint="cs"/>
          <w:rtl/>
          <w:lang w:eastAsia="he-IL"/>
        </w:rPr>
        <w:t>את התקנות ונפתח דיון על השינוי. בועז, בבקשה.</w:t>
      </w:r>
    </w:p>
    <w:p w:rsidR="00164EF6" w:rsidRDefault="00164EF6" w:rsidP="008039E7">
      <w:pPr>
        <w:rPr>
          <w:rtl/>
          <w:lang w:eastAsia="he-IL"/>
        </w:rPr>
      </w:pPr>
    </w:p>
    <w:p w:rsidR="00164EF6" w:rsidRDefault="00164EF6" w:rsidP="00164EF6">
      <w:pPr>
        <w:pStyle w:val="a4"/>
        <w:keepNext/>
        <w:rPr>
          <w:rtl/>
        </w:rPr>
      </w:pPr>
      <w:bookmarkStart w:id="299" w:name="ET_speaker_5811_80"/>
      <w:r w:rsidRPr="00164EF6">
        <w:rPr>
          <w:rStyle w:val="TagStyle"/>
          <w:rtl/>
        </w:rPr>
        <w:t xml:space="preserve"> &lt;&lt; דובר &gt;&gt; </w:t>
      </w:r>
      <w:r>
        <w:rPr>
          <w:rtl/>
        </w:rPr>
        <w:t>בועז טופורובסקי (יש עתיד-תל"ם):</w:t>
      </w:r>
      <w:r w:rsidRPr="00164EF6">
        <w:rPr>
          <w:rStyle w:val="TagStyle"/>
          <w:rtl/>
        </w:rPr>
        <w:t xml:space="preserve"> &lt;&lt; דובר &gt;&gt;</w:t>
      </w:r>
      <w:r>
        <w:rPr>
          <w:rtl/>
        </w:rPr>
        <w:t xml:space="preserve">   </w:t>
      </w:r>
      <w:bookmarkEnd w:id="299"/>
    </w:p>
    <w:p w:rsidR="00164EF6" w:rsidRDefault="00164EF6" w:rsidP="00164EF6">
      <w:pPr>
        <w:pStyle w:val="KeepWithNext"/>
        <w:rPr>
          <w:rtl/>
          <w:lang w:eastAsia="he-IL"/>
        </w:rPr>
      </w:pPr>
    </w:p>
    <w:p w:rsidR="00164EF6" w:rsidRDefault="00164EF6" w:rsidP="000D67E7">
      <w:pPr>
        <w:rPr>
          <w:rtl/>
          <w:lang w:eastAsia="he-IL"/>
        </w:rPr>
      </w:pPr>
      <w:r>
        <w:rPr>
          <w:rFonts w:hint="cs"/>
          <w:rtl/>
          <w:lang w:eastAsia="he-IL"/>
        </w:rPr>
        <w:t xml:space="preserve">תודה, אדוני </w:t>
      </w:r>
      <w:bookmarkStart w:id="300" w:name="_ETM_Q1_1360689"/>
      <w:bookmarkEnd w:id="300"/>
      <w:r>
        <w:rPr>
          <w:rFonts w:hint="cs"/>
          <w:rtl/>
          <w:lang w:eastAsia="he-IL"/>
        </w:rPr>
        <w:t xml:space="preserve">היושב-ראש. </w:t>
      </w:r>
      <w:r w:rsidR="000D67E7">
        <w:rPr>
          <w:rFonts w:hint="cs"/>
          <w:rtl/>
          <w:lang w:eastAsia="he-IL"/>
        </w:rPr>
        <w:t xml:space="preserve">אין ספק, אנחנו נמצאים כאן שנה אחרי הקורונה, וכל </w:t>
      </w:r>
      <w:bookmarkStart w:id="301" w:name="_ETM_Q1_1372302"/>
      <w:bookmarkEnd w:id="301"/>
      <w:r w:rsidR="000D67E7">
        <w:rPr>
          <w:rFonts w:hint="cs"/>
          <w:rtl/>
          <w:lang w:eastAsia="he-IL"/>
        </w:rPr>
        <w:t xml:space="preserve">הנושא של נתב"ג זה מחדל לאומי שאמור להיבדק גם על-ידי </w:t>
      </w:r>
      <w:bookmarkStart w:id="302" w:name="_ETM_Q1_1373187"/>
      <w:bookmarkEnd w:id="302"/>
      <w:r w:rsidR="000D67E7">
        <w:rPr>
          <w:rFonts w:hint="cs"/>
          <w:rtl/>
          <w:lang w:eastAsia="he-IL"/>
        </w:rPr>
        <w:t xml:space="preserve">הוועדה הזאת, והיו לנו כאן הרבה דיונים על הנושא של </w:t>
      </w:r>
      <w:bookmarkStart w:id="303" w:name="_ETM_Q1_1379938"/>
      <w:bookmarkEnd w:id="303"/>
      <w:r w:rsidR="000D67E7">
        <w:rPr>
          <w:rFonts w:hint="cs"/>
          <w:rtl/>
          <w:lang w:eastAsia="he-IL"/>
        </w:rPr>
        <w:t xml:space="preserve">נתב"ג, גם בוועדה לביקורת המדינה </w:t>
      </w:r>
      <w:r w:rsidR="000D67E7">
        <w:rPr>
          <w:rtl/>
          <w:lang w:eastAsia="he-IL"/>
        </w:rPr>
        <w:t>–</w:t>
      </w:r>
      <w:r w:rsidR="000D67E7">
        <w:rPr>
          <w:rFonts w:hint="cs"/>
          <w:rtl/>
          <w:lang w:eastAsia="he-IL"/>
        </w:rPr>
        <w:t xml:space="preserve"> פניתי ליושב-ראש הוועדה </w:t>
      </w:r>
      <w:bookmarkStart w:id="304" w:name="_ETM_Q1_1383528"/>
      <w:bookmarkEnd w:id="304"/>
      <w:r w:rsidR="000D67E7">
        <w:rPr>
          <w:rFonts w:hint="cs"/>
          <w:rtl/>
          <w:lang w:eastAsia="he-IL"/>
        </w:rPr>
        <w:t xml:space="preserve">והוא אמר שהוא יקיים דיון, גם על-ידי מבקר המדינה. קיימנו </w:t>
      </w:r>
      <w:bookmarkStart w:id="305" w:name="_ETM_Q1_1391439"/>
      <w:bookmarkEnd w:id="305"/>
      <w:r w:rsidR="000D67E7">
        <w:rPr>
          <w:rFonts w:hint="cs"/>
          <w:rtl/>
          <w:lang w:eastAsia="he-IL"/>
        </w:rPr>
        <w:t xml:space="preserve">כאן דיון ובאו חברות התעופה ואמרו עד כמה חשוב שנאפשר </w:t>
      </w:r>
      <w:bookmarkStart w:id="306" w:name="_ETM_Q1_1389418"/>
      <w:bookmarkEnd w:id="306"/>
      <w:r w:rsidR="000D67E7">
        <w:rPr>
          <w:rFonts w:hint="cs"/>
          <w:rtl/>
          <w:lang w:eastAsia="he-IL"/>
        </w:rPr>
        <w:t xml:space="preserve">להם לפתוח. בא משרד הבריאות ואמר שאסור לפתוח ורשות האוכלוסין </w:t>
      </w:r>
      <w:bookmarkStart w:id="307" w:name="_ETM_Q1_1399069"/>
      <w:bookmarkEnd w:id="307"/>
      <w:r w:rsidR="000D67E7">
        <w:rPr>
          <w:rFonts w:hint="cs"/>
          <w:rtl/>
          <w:lang w:eastAsia="he-IL"/>
        </w:rPr>
        <w:t xml:space="preserve">והגיעו למתווה שאמר שזה ימנע את יבוא הקורונה לישראל, כי </w:t>
      </w:r>
      <w:bookmarkStart w:id="308" w:name="_ETM_Q1_1402240"/>
      <w:bookmarkEnd w:id="308"/>
      <w:r w:rsidR="000D67E7">
        <w:rPr>
          <w:rFonts w:hint="cs"/>
          <w:rtl/>
          <w:lang w:eastAsia="he-IL"/>
        </w:rPr>
        <w:t xml:space="preserve">הרי הקורונה הגיעה לישראל רק דרך נתב"ג, היא לא </w:t>
      </w:r>
      <w:bookmarkStart w:id="309" w:name="_ETM_Q1_1405002"/>
      <w:bookmarkEnd w:id="309"/>
      <w:r w:rsidR="000D67E7">
        <w:rPr>
          <w:rFonts w:hint="cs"/>
          <w:rtl/>
          <w:lang w:eastAsia="he-IL"/>
        </w:rPr>
        <w:t xml:space="preserve">הגיעה דרך שום מקום אחר. דרך אנשים שהיו חולים, הגיעו </w:t>
      </w:r>
      <w:bookmarkStart w:id="310" w:name="_ETM_Q1_1408011"/>
      <w:bookmarkEnd w:id="310"/>
      <w:r w:rsidR="000D67E7">
        <w:rPr>
          <w:rFonts w:hint="cs"/>
          <w:rtl/>
          <w:lang w:eastAsia="he-IL"/>
        </w:rPr>
        <w:t>דרך נתב"ג, הדביקו אנשים ויש קורונה בישראל.</w:t>
      </w:r>
      <w:r w:rsidR="005A0DD6">
        <w:rPr>
          <w:rFonts w:hint="cs"/>
          <w:rtl/>
          <w:lang w:eastAsia="he-IL"/>
        </w:rPr>
        <w:t xml:space="preserve"> ידענו את זה ויכולנו למנוע את זה ולא מנענו את זה.</w:t>
      </w:r>
    </w:p>
    <w:p w:rsidR="005A0DD6" w:rsidRDefault="005A0DD6" w:rsidP="000D67E7">
      <w:pPr>
        <w:rPr>
          <w:rtl/>
          <w:lang w:eastAsia="he-IL"/>
        </w:rPr>
      </w:pPr>
      <w:bookmarkStart w:id="311" w:name="_ETM_Q1_1414946"/>
      <w:bookmarkStart w:id="312" w:name="_ETM_Q1_1415030"/>
      <w:bookmarkEnd w:id="311"/>
      <w:bookmarkEnd w:id="312"/>
    </w:p>
    <w:p w:rsidR="005A0DD6" w:rsidRDefault="005A0DD6" w:rsidP="000D67E7">
      <w:pPr>
        <w:rPr>
          <w:rtl/>
          <w:lang w:eastAsia="he-IL"/>
        </w:rPr>
      </w:pPr>
      <w:bookmarkStart w:id="313" w:name="_ETM_Q1_1415089"/>
      <w:bookmarkStart w:id="314" w:name="_ETM_Q1_1415161"/>
      <w:bookmarkEnd w:id="313"/>
      <w:bookmarkEnd w:id="314"/>
      <w:r>
        <w:rPr>
          <w:rFonts w:hint="cs"/>
          <w:rtl/>
          <w:lang w:eastAsia="he-IL"/>
        </w:rPr>
        <w:t xml:space="preserve">כשיש חיסונים, שזה </w:t>
      </w:r>
      <w:bookmarkStart w:id="315" w:name="_ETM_Q1_1417369"/>
      <w:bookmarkEnd w:id="315"/>
      <w:r>
        <w:rPr>
          <w:rFonts w:hint="cs"/>
          <w:rtl/>
          <w:lang w:eastAsia="he-IL"/>
        </w:rPr>
        <w:t xml:space="preserve">מבורך, אז בא ראש הממשלה ואומר: חיסונים זה אני, זה </w:t>
      </w:r>
      <w:bookmarkStart w:id="316" w:name="_ETM_Q1_1417692"/>
      <w:bookmarkEnd w:id="316"/>
      <w:r>
        <w:rPr>
          <w:rFonts w:hint="cs"/>
          <w:rtl/>
          <w:lang w:eastAsia="he-IL"/>
        </w:rPr>
        <w:t>לא קופות החולים, זה לא ה-</w:t>
      </w:r>
      <w:r>
        <w:rPr>
          <w:rFonts w:hint="cs"/>
          <w:lang w:eastAsia="he-IL"/>
        </w:rPr>
        <w:t>FDA</w:t>
      </w:r>
      <w:r>
        <w:rPr>
          <w:rFonts w:hint="cs"/>
          <w:rtl/>
          <w:lang w:eastAsia="he-IL"/>
        </w:rPr>
        <w:t xml:space="preserve">, זה לא </w:t>
      </w:r>
      <w:r w:rsidR="003F7BA7">
        <w:rPr>
          <w:rFonts w:hint="cs"/>
          <w:rtl/>
          <w:lang w:eastAsia="he-IL"/>
        </w:rPr>
        <w:t>"</w:t>
      </w:r>
      <w:r>
        <w:rPr>
          <w:rFonts w:hint="cs"/>
          <w:rtl/>
          <w:lang w:eastAsia="he-IL"/>
        </w:rPr>
        <w:t>פייזר</w:t>
      </w:r>
      <w:r w:rsidR="003F7BA7">
        <w:rPr>
          <w:rFonts w:hint="cs"/>
          <w:rtl/>
          <w:lang w:eastAsia="he-IL"/>
        </w:rPr>
        <w:t xml:space="preserve">", זה </w:t>
      </w:r>
      <w:bookmarkStart w:id="317" w:name="_ETM_Q1_1423036"/>
      <w:bookmarkEnd w:id="317"/>
      <w:r w:rsidR="003F7BA7">
        <w:rPr>
          <w:rFonts w:hint="cs"/>
          <w:rtl/>
          <w:lang w:eastAsia="he-IL"/>
        </w:rPr>
        <w:t xml:space="preserve">לא משרד הבריאות אבל כל מחדל אחר </w:t>
      </w:r>
      <w:r w:rsidR="003F7BA7">
        <w:rPr>
          <w:rtl/>
          <w:lang w:eastAsia="he-IL"/>
        </w:rPr>
        <w:t>–</w:t>
      </w:r>
      <w:r w:rsidR="003F7BA7">
        <w:rPr>
          <w:rFonts w:hint="cs"/>
          <w:rtl/>
          <w:lang w:eastAsia="he-IL"/>
        </w:rPr>
        <w:t xml:space="preserve"> כל הזמן מ</w:t>
      </w:r>
      <w:bookmarkStart w:id="318" w:name="_ETM_Q1_1422604"/>
      <w:bookmarkEnd w:id="318"/>
      <w:r w:rsidR="003F7BA7">
        <w:rPr>
          <w:rFonts w:hint="cs"/>
          <w:rtl/>
          <w:lang w:eastAsia="he-IL"/>
        </w:rPr>
        <w:t>אשימים אחרים.</w:t>
      </w:r>
      <w:bookmarkStart w:id="319" w:name="_ETM_Q1_1424133"/>
      <w:bookmarkEnd w:id="319"/>
    </w:p>
    <w:p w:rsidR="003F7BA7" w:rsidRDefault="003F7BA7" w:rsidP="000D67E7">
      <w:pPr>
        <w:rPr>
          <w:rtl/>
          <w:lang w:eastAsia="he-IL"/>
        </w:rPr>
      </w:pPr>
      <w:bookmarkStart w:id="320" w:name="_ETM_Q1_1424245"/>
      <w:bookmarkEnd w:id="320"/>
    </w:p>
    <w:p w:rsidR="003F7BA7" w:rsidRDefault="003F7BA7" w:rsidP="000D67E7">
      <w:pPr>
        <w:rPr>
          <w:rtl/>
          <w:lang w:eastAsia="he-IL"/>
        </w:rPr>
      </w:pPr>
      <w:bookmarkStart w:id="321" w:name="_ETM_Q1_1424281"/>
      <w:bookmarkStart w:id="322" w:name="_ETM_Q1_1424332"/>
      <w:bookmarkEnd w:id="321"/>
      <w:bookmarkEnd w:id="322"/>
      <w:r>
        <w:rPr>
          <w:rFonts w:hint="cs"/>
          <w:rtl/>
          <w:lang w:eastAsia="he-IL"/>
        </w:rPr>
        <w:t xml:space="preserve">אני חושב שראוי לבדוק את זה ולהבין למה </w:t>
      </w:r>
      <w:bookmarkStart w:id="323" w:name="_ETM_Q1_1428657"/>
      <w:bookmarkEnd w:id="323"/>
      <w:r>
        <w:rPr>
          <w:rFonts w:hint="cs"/>
          <w:rtl/>
          <w:lang w:eastAsia="he-IL"/>
        </w:rPr>
        <w:t xml:space="preserve">עד עכשיו לא בדקו כל מי שנכנס מחוץ לארץ. למה </w:t>
      </w:r>
      <w:bookmarkStart w:id="324" w:name="_ETM_Q1_1436281"/>
      <w:bookmarkEnd w:id="324"/>
      <w:r>
        <w:rPr>
          <w:rFonts w:hint="cs"/>
          <w:rtl/>
          <w:lang w:eastAsia="he-IL"/>
        </w:rPr>
        <w:t xml:space="preserve">חלק מהמדינות קיבלו איזה יחס עודף על חשבון הבריאות של </w:t>
      </w:r>
      <w:bookmarkStart w:id="325" w:name="_ETM_Q1_1439189"/>
      <w:bookmarkEnd w:id="325"/>
      <w:r>
        <w:rPr>
          <w:rFonts w:hint="cs"/>
          <w:rtl/>
          <w:lang w:eastAsia="he-IL"/>
        </w:rPr>
        <w:t>מדינת ישראל, ואני מזכיר</w:t>
      </w:r>
      <w:r w:rsidR="007B7568">
        <w:rPr>
          <w:rFonts w:hint="cs"/>
          <w:rtl/>
          <w:lang w:eastAsia="he-IL"/>
        </w:rPr>
        <w:t xml:space="preserve"> שיש לנו כבר 4,000 מתים מקורונה</w:t>
      </w:r>
      <w:bookmarkStart w:id="326" w:name="_ETM_Q1_1444005"/>
      <w:bookmarkEnd w:id="326"/>
      <w:r w:rsidR="007B7568">
        <w:rPr>
          <w:rFonts w:hint="cs"/>
          <w:rtl/>
          <w:lang w:eastAsia="he-IL"/>
        </w:rPr>
        <w:t>, וזה ממשיך לעלות.</w:t>
      </w:r>
    </w:p>
    <w:p w:rsidR="007B7568" w:rsidRDefault="007B7568" w:rsidP="000D67E7">
      <w:pPr>
        <w:rPr>
          <w:rtl/>
          <w:lang w:eastAsia="he-IL"/>
        </w:rPr>
      </w:pPr>
      <w:bookmarkStart w:id="327" w:name="_ETM_Q1_1445758"/>
      <w:bookmarkEnd w:id="327"/>
    </w:p>
    <w:p w:rsidR="007B7568" w:rsidRDefault="007B7568" w:rsidP="000D67E7">
      <w:pPr>
        <w:rPr>
          <w:rtl/>
          <w:lang w:eastAsia="he-IL"/>
        </w:rPr>
      </w:pPr>
      <w:bookmarkStart w:id="328" w:name="_ETM_Q1_1445881"/>
      <w:bookmarkStart w:id="329" w:name="_ETM_Q1_1445901"/>
      <w:bookmarkEnd w:id="328"/>
      <w:bookmarkEnd w:id="329"/>
      <w:r>
        <w:rPr>
          <w:rFonts w:hint="cs"/>
          <w:rtl/>
          <w:lang w:eastAsia="he-IL"/>
        </w:rPr>
        <w:t>א</w:t>
      </w:r>
      <w:bookmarkStart w:id="330" w:name="_ETM_Q1_1445951"/>
      <w:bookmarkEnd w:id="330"/>
      <w:r>
        <w:rPr>
          <w:rFonts w:hint="cs"/>
          <w:rtl/>
          <w:lang w:eastAsia="he-IL"/>
        </w:rPr>
        <w:t xml:space="preserve">נחנו חייבים לבחון את זה ולהבין איך זה </w:t>
      </w:r>
      <w:bookmarkStart w:id="331" w:name="_ETM_Q1_1449781"/>
      <w:bookmarkEnd w:id="331"/>
      <w:r>
        <w:rPr>
          <w:rFonts w:hint="cs"/>
          <w:rtl/>
          <w:lang w:eastAsia="he-IL"/>
        </w:rPr>
        <w:t xml:space="preserve">הגיע. עכשיו זה לא רק הקורונה, זו המוטציה הבריטית, ועכשיו </w:t>
      </w:r>
      <w:bookmarkStart w:id="332" w:name="_ETM_Q1_1450287"/>
      <w:bookmarkEnd w:id="332"/>
      <w:r w:rsidR="00257766">
        <w:rPr>
          <w:rFonts w:hint="cs"/>
          <w:rtl/>
          <w:lang w:eastAsia="he-IL"/>
        </w:rPr>
        <w:t xml:space="preserve">גם המוטציה הדרום-אפריקאית. אנחנו יודעים </w:t>
      </w:r>
      <w:r w:rsidR="00B04F7B">
        <w:rPr>
          <w:rFonts w:hint="cs"/>
          <w:rtl/>
          <w:lang w:eastAsia="he-IL"/>
        </w:rPr>
        <w:t>שעכשיו המוטציה הדרום-אפריקאית - -</w:t>
      </w:r>
    </w:p>
    <w:p w:rsidR="00B04F7B" w:rsidRDefault="00B04F7B" w:rsidP="000D67E7">
      <w:pPr>
        <w:rPr>
          <w:rtl/>
          <w:lang w:eastAsia="he-IL"/>
        </w:rPr>
      </w:pPr>
    </w:p>
    <w:p w:rsidR="00B04F7B" w:rsidRDefault="00B04F7B" w:rsidP="00B04F7B">
      <w:pPr>
        <w:pStyle w:val="af6"/>
        <w:keepNext/>
        <w:rPr>
          <w:rtl/>
        </w:rPr>
      </w:pPr>
      <w:bookmarkStart w:id="333" w:name="ET_yor_4758_81"/>
      <w:r w:rsidRPr="00B04F7B">
        <w:rPr>
          <w:rStyle w:val="TagStyle"/>
          <w:rtl/>
        </w:rPr>
        <w:t xml:space="preserve"> &lt;&lt; יור &gt;&gt; </w:t>
      </w:r>
      <w:r>
        <w:rPr>
          <w:rtl/>
        </w:rPr>
        <w:t>היו"ר יעקב מרגי:</w:t>
      </w:r>
      <w:r w:rsidRPr="00B04F7B">
        <w:rPr>
          <w:rStyle w:val="TagStyle"/>
          <w:rtl/>
        </w:rPr>
        <w:t xml:space="preserve"> &lt;&lt; יור &gt;&gt;</w:t>
      </w:r>
      <w:r>
        <w:rPr>
          <w:rtl/>
        </w:rPr>
        <w:t xml:space="preserve">   </w:t>
      </w:r>
      <w:bookmarkEnd w:id="333"/>
    </w:p>
    <w:p w:rsidR="00B04F7B" w:rsidRDefault="00B04F7B" w:rsidP="00B04F7B">
      <w:pPr>
        <w:pStyle w:val="KeepWithNext"/>
        <w:rPr>
          <w:rtl/>
          <w:lang w:eastAsia="he-IL"/>
        </w:rPr>
      </w:pPr>
    </w:p>
    <w:p w:rsidR="00B04F7B" w:rsidRDefault="00B04F7B" w:rsidP="00B04F7B">
      <w:pPr>
        <w:rPr>
          <w:rtl/>
          <w:lang w:eastAsia="he-IL"/>
        </w:rPr>
      </w:pPr>
      <w:r>
        <w:rPr>
          <w:rFonts w:hint="cs"/>
          <w:rtl/>
          <w:lang w:eastAsia="he-IL"/>
        </w:rPr>
        <w:t xml:space="preserve">הברזילאית </w:t>
      </w:r>
      <w:bookmarkStart w:id="334" w:name="_ETM_Q1_1454527"/>
      <w:bookmarkEnd w:id="334"/>
      <w:r>
        <w:rPr>
          <w:rFonts w:hint="cs"/>
          <w:rtl/>
          <w:lang w:eastAsia="he-IL"/>
        </w:rPr>
        <w:t>בדרך, הודיעו לנו.</w:t>
      </w:r>
    </w:p>
    <w:p w:rsidR="00B04F7B" w:rsidRDefault="00B04F7B" w:rsidP="00B04F7B">
      <w:pPr>
        <w:rPr>
          <w:rtl/>
          <w:lang w:eastAsia="he-IL"/>
        </w:rPr>
      </w:pPr>
      <w:bookmarkStart w:id="335" w:name="_ETM_Q1_1456720"/>
      <w:bookmarkStart w:id="336" w:name="_ETM_Q1_1456805"/>
      <w:bookmarkEnd w:id="335"/>
      <w:bookmarkEnd w:id="336"/>
    </w:p>
    <w:p w:rsidR="00B04F7B" w:rsidRDefault="00B04F7B" w:rsidP="00B04F7B">
      <w:pPr>
        <w:pStyle w:val="-"/>
        <w:keepNext/>
        <w:rPr>
          <w:rtl/>
        </w:rPr>
      </w:pPr>
      <w:bookmarkStart w:id="337" w:name="ET_speakercontinue_5811_82"/>
      <w:r w:rsidRPr="00B04F7B">
        <w:rPr>
          <w:rStyle w:val="TagStyle"/>
          <w:rtl/>
        </w:rPr>
        <w:t xml:space="preserve"> &lt;&lt; דובר_המשך &gt;&gt; </w:t>
      </w:r>
      <w:r>
        <w:rPr>
          <w:rtl/>
        </w:rPr>
        <w:t>בועז טופורובסקי (יש עתיד-תל"ם):</w:t>
      </w:r>
      <w:r w:rsidRPr="00B04F7B">
        <w:rPr>
          <w:rStyle w:val="TagStyle"/>
          <w:rtl/>
        </w:rPr>
        <w:t xml:space="preserve"> &lt;&lt; דובר_המשך &gt;&gt;</w:t>
      </w:r>
      <w:r>
        <w:rPr>
          <w:rtl/>
        </w:rPr>
        <w:t xml:space="preserve">   </w:t>
      </w:r>
      <w:bookmarkEnd w:id="337"/>
    </w:p>
    <w:p w:rsidR="00B04F7B" w:rsidRDefault="00B04F7B" w:rsidP="00B04F7B">
      <w:pPr>
        <w:pStyle w:val="KeepWithNext"/>
        <w:rPr>
          <w:rtl/>
          <w:lang w:eastAsia="he-IL"/>
        </w:rPr>
      </w:pPr>
    </w:p>
    <w:p w:rsidR="00B04F7B" w:rsidRDefault="00B04F7B" w:rsidP="00B04F7B">
      <w:pPr>
        <w:rPr>
          <w:rtl/>
          <w:lang w:eastAsia="he-IL"/>
        </w:rPr>
      </w:pPr>
      <w:bookmarkStart w:id="338" w:name="_ETM_Q1_1457482"/>
      <w:bookmarkEnd w:id="338"/>
      <w:r>
        <w:rPr>
          <w:rFonts w:hint="cs"/>
          <w:rtl/>
          <w:lang w:eastAsia="he-IL"/>
        </w:rPr>
        <w:t xml:space="preserve">בדיוק, וזה הופך להיות הבסיס כי </w:t>
      </w:r>
      <w:bookmarkStart w:id="339" w:name="_ETM_Q1_1458649"/>
      <w:bookmarkEnd w:id="339"/>
      <w:r>
        <w:rPr>
          <w:rFonts w:hint="cs"/>
          <w:rtl/>
          <w:lang w:eastAsia="he-IL"/>
        </w:rPr>
        <w:t xml:space="preserve">הנגיף הזה הוא כל-כך חזק והמוטציות כל-כך יותר חזקות שהן </w:t>
      </w:r>
      <w:bookmarkStart w:id="340" w:name="_ETM_Q1_1466123"/>
      <w:bookmarkEnd w:id="340"/>
      <w:r>
        <w:rPr>
          <w:rFonts w:hint="cs"/>
          <w:rtl/>
          <w:lang w:eastAsia="he-IL"/>
        </w:rPr>
        <w:t>גומרות את המוטציה הקודמת, מה שנקרא.</w:t>
      </w:r>
    </w:p>
    <w:p w:rsidR="00B04F7B" w:rsidRDefault="00B04F7B" w:rsidP="00B04F7B">
      <w:pPr>
        <w:rPr>
          <w:rtl/>
          <w:lang w:eastAsia="he-IL"/>
        </w:rPr>
      </w:pPr>
      <w:bookmarkStart w:id="341" w:name="_ETM_Q1_1470266"/>
      <w:bookmarkStart w:id="342" w:name="_ETM_Q1_1470352"/>
      <w:bookmarkEnd w:id="341"/>
      <w:bookmarkEnd w:id="342"/>
    </w:p>
    <w:p w:rsidR="00B04F7B" w:rsidRDefault="00B04F7B" w:rsidP="00B04F7B">
      <w:pPr>
        <w:rPr>
          <w:rtl/>
          <w:lang w:eastAsia="he-IL"/>
        </w:rPr>
      </w:pPr>
      <w:bookmarkStart w:id="343" w:name="_ETM_Q1_1470393"/>
      <w:bookmarkStart w:id="344" w:name="_ETM_Q1_1470482"/>
      <w:bookmarkEnd w:id="343"/>
      <w:bookmarkEnd w:id="344"/>
      <w:r>
        <w:rPr>
          <w:rFonts w:hint="cs"/>
          <w:rtl/>
          <w:lang w:eastAsia="he-IL"/>
        </w:rPr>
        <w:t xml:space="preserve">המחדל הזה חייב להיבדק. האחריות </w:t>
      </w:r>
      <w:bookmarkStart w:id="345" w:name="_ETM_Q1_1474321"/>
      <w:bookmarkEnd w:id="345"/>
      <w:r>
        <w:rPr>
          <w:rFonts w:hint="cs"/>
          <w:rtl/>
          <w:lang w:eastAsia="he-IL"/>
        </w:rPr>
        <w:t xml:space="preserve">חייבת להילקח, ואני חושב שאנחנו, כוועדה, חייבים להחמיר מאוד עם כל הבדיקות שלנו מול נתב"ג וכל האישורים שאנחנו נותנים לכניסה </w:t>
      </w:r>
      <w:bookmarkStart w:id="346" w:name="_ETM_Q1_1481537"/>
      <w:bookmarkEnd w:id="346"/>
      <w:r>
        <w:rPr>
          <w:rFonts w:hint="cs"/>
          <w:rtl/>
          <w:lang w:eastAsia="he-IL"/>
        </w:rPr>
        <w:t>ויציאה של אנשים לישראל</w:t>
      </w:r>
      <w:r w:rsidR="00EA5F98">
        <w:rPr>
          <w:rFonts w:hint="cs"/>
          <w:rtl/>
          <w:lang w:eastAsia="he-IL"/>
        </w:rPr>
        <w:t xml:space="preserve"> ומישראל</w:t>
      </w:r>
      <w:r>
        <w:rPr>
          <w:rFonts w:hint="cs"/>
          <w:rtl/>
          <w:lang w:eastAsia="he-IL"/>
        </w:rPr>
        <w:t>. תודה.</w:t>
      </w:r>
    </w:p>
    <w:p w:rsidR="00B04F7B" w:rsidRPr="00B04F7B" w:rsidRDefault="00B04F7B" w:rsidP="00B04F7B">
      <w:pPr>
        <w:rPr>
          <w:rtl/>
          <w:lang w:eastAsia="he-IL"/>
        </w:rPr>
      </w:pPr>
      <w:bookmarkStart w:id="347" w:name="_ETM_Q1_1479217"/>
      <w:bookmarkStart w:id="348" w:name="_ETM_Q1_1479290"/>
      <w:bookmarkEnd w:id="347"/>
      <w:bookmarkEnd w:id="348"/>
    </w:p>
    <w:p w:rsidR="00EA5F98" w:rsidRDefault="00EA5F98" w:rsidP="00EA5F98">
      <w:pPr>
        <w:pStyle w:val="af6"/>
        <w:keepNext/>
        <w:rPr>
          <w:rtl/>
        </w:rPr>
      </w:pPr>
      <w:bookmarkStart w:id="349" w:name="_ETM_Q1_1408594"/>
      <w:bookmarkStart w:id="350" w:name="ET_yor_4758_83"/>
      <w:bookmarkEnd w:id="349"/>
      <w:r w:rsidRPr="00EA5F98">
        <w:rPr>
          <w:rStyle w:val="TagStyle"/>
          <w:rtl/>
        </w:rPr>
        <w:t xml:space="preserve"> &lt;&lt; יור &gt;&gt; </w:t>
      </w:r>
      <w:r>
        <w:rPr>
          <w:rtl/>
        </w:rPr>
        <w:t>היו"ר יעקב מרגי:</w:t>
      </w:r>
      <w:r w:rsidRPr="00EA5F98">
        <w:rPr>
          <w:rStyle w:val="TagStyle"/>
          <w:rtl/>
        </w:rPr>
        <w:t xml:space="preserve"> &lt;&lt; יור &gt;&gt;</w:t>
      </w:r>
      <w:r>
        <w:rPr>
          <w:rtl/>
        </w:rPr>
        <w:t xml:space="preserve">   </w:t>
      </w:r>
      <w:bookmarkEnd w:id="350"/>
    </w:p>
    <w:p w:rsidR="00EA5F98" w:rsidRDefault="00EA5F98" w:rsidP="00EA5F98">
      <w:pPr>
        <w:pStyle w:val="KeepWithNext"/>
        <w:rPr>
          <w:rtl/>
          <w:lang w:eastAsia="he-IL"/>
        </w:rPr>
      </w:pPr>
    </w:p>
    <w:p w:rsidR="00EA5F98" w:rsidRDefault="00EA5F98" w:rsidP="00EA5F98">
      <w:pPr>
        <w:rPr>
          <w:rtl/>
          <w:lang w:eastAsia="he-IL"/>
        </w:rPr>
      </w:pPr>
      <w:bookmarkStart w:id="351" w:name="_ETM_Q1_1484579"/>
      <w:bookmarkEnd w:id="351"/>
      <w:r>
        <w:rPr>
          <w:rFonts w:hint="cs"/>
          <w:rtl/>
          <w:lang w:eastAsia="he-IL"/>
        </w:rPr>
        <w:t>תודה. חבר הכנסת משה טור-פז, בבקשה. זו הזדמנות נוספת לברך אותך.</w:t>
      </w:r>
    </w:p>
    <w:p w:rsidR="00EA5F98" w:rsidRDefault="00EA5F98" w:rsidP="00EA5F98">
      <w:pPr>
        <w:rPr>
          <w:rtl/>
          <w:lang w:eastAsia="he-IL"/>
        </w:rPr>
      </w:pPr>
      <w:bookmarkStart w:id="352" w:name="_ETM_Q1_1497081"/>
      <w:bookmarkStart w:id="353" w:name="_ETM_Q1_1497173"/>
      <w:bookmarkEnd w:id="352"/>
      <w:bookmarkEnd w:id="353"/>
    </w:p>
    <w:p w:rsidR="00EA5F98" w:rsidRDefault="00EA5F98" w:rsidP="00EA5F98">
      <w:pPr>
        <w:pStyle w:val="a4"/>
        <w:keepNext/>
        <w:rPr>
          <w:rtl/>
        </w:rPr>
      </w:pPr>
      <w:bookmarkStart w:id="354" w:name="ET_speaker_6128_84"/>
      <w:r w:rsidRPr="00EA5F98">
        <w:rPr>
          <w:rStyle w:val="TagStyle"/>
          <w:rtl/>
        </w:rPr>
        <w:t xml:space="preserve"> &lt;&lt; דובר &gt;&gt; </w:t>
      </w:r>
      <w:r>
        <w:rPr>
          <w:rtl/>
        </w:rPr>
        <w:t>משה טור-פז (כחול לבן):</w:t>
      </w:r>
      <w:r w:rsidRPr="00EA5F98">
        <w:rPr>
          <w:rStyle w:val="TagStyle"/>
          <w:rtl/>
        </w:rPr>
        <w:t xml:space="preserve"> &lt;&lt; דובר &gt;&gt;</w:t>
      </w:r>
      <w:r>
        <w:rPr>
          <w:rtl/>
        </w:rPr>
        <w:t xml:space="preserve">   </w:t>
      </w:r>
      <w:bookmarkEnd w:id="354"/>
    </w:p>
    <w:p w:rsidR="00EA5F98" w:rsidRDefault="00EA5F98" w:rsidP="00EA5F98">
      <w:pPr>
        <w:pStyle w:val="KeepWithNext"/>
        <w:rPr>
          <w:rtl/>
          <w:lang w:eastAsia="he-IL"/>
        </w:rPr>
      </w:pPr>
    </w:p>
    <w:p w:rsidR="00EA5F98" w:rsidRDefault="00EA5F98" w:rsidP="00EA5F98">
      <w:pPr>
        <w:rPr>
          <w:rtl/>
          <w:lang w:eastAsia="he-IL"/>
        </w:rPr>
      </w:pPr>
      <w:bookmarkStart w:id="355" w:name="_ETM_Q1_1500372"/>
      <w:bookmarkEnd w:id="355"/>
      <w:r>
        <w:rPr>
          <w:rFonts w:hint="cs"/>
          <w:rtl/>
          <w:lang w:eastAsia="he-IL"/>
        </w:rPr>
        <w:t xml:space="preserve">תודה רבה. אני חייב </w:t>
      </w:r>
      <w:bookmarkStart w:id="356" w:name="_ETM_Q1_1494336"/>
      <w:bookmarkEnd w:id="356"/>
      <w:r>
        <w:rPr>
          <w:rFonts w:hint="cs"/>
          <w:rtl/>
          <w:lang w:eastAsia="he-IL"/>
        </w:rPr>
        <w:t xml:space="preserve">לשתף כאן באופן אישי </w:t>
      </w:r>
      <w:r>
        <w:rPr>
          <w:rtl/>
          <w:lang w:eastAsia="he-IL"/>
        </w:rPr>
        <w:t>–</w:t>
      </w:r>
      <w:r>
        <w:rPr>
          <w:rFonts w:hint="cs"/>
          <w:rtl/>
          <w:lang w:eastAsia="he-IL"/>
        </w:rPr>
        <w:t xml:space="preserve"> אתמול בערב הודיעו לי הורי </w:t>
      </w:r>
      <w:bookmarkStart w:id="357" w:name="_ETM_Q1_1501080"/>
      <w:bookmarkEnd w:id="357"/>
      <w:r>
        <w:rPr>
          <w:rFonts w:hint="cs"/>
          <w:rtl/>
          <w:lang w:eastAsia="he-IL"/>
        </w:rPr>
        <w:t>שהם שניהם חולים בקורונה. אבי, יאריך ימים, בן 91 וא</w:t>
      </w:r>
      <w:bookmarkStart w:id="358" w:name="_ETM_Q1_1506718"/>
      <w:bookmarkEnd w:id="358"/>
      <w:r>
        <w:rPr>
          <w:rFonts w:hint="cs"/>
          <w:rtl/>
          <w:lang w:eastAsia="he-IL"/>
        </w:rPr>
        <w:t>מי בת 88 - -</w:t>
      </w:r>
    </w:p>
    <w:p w:rsidR="00EA5F98" w:rsidRDefault="00EA5F98" w:rsidP="00EA5F98">
      <w:pPr>
        <w:rPr>
          <w:rtl/>
          <w:lang w:eastAsia="he-IL"/>
        </w:rPr>
      </w:pPr>
      <w:bookmarkStart w:id="359" w:name="_ETM_Q1_1504810"/>
      <w:bookmarkStart w:id="360" w:name="_ETM_Q1_1504920"/>
      <w:bookmarkEnd w:id="359"/>
      <w:bookmarkEnd w:id="360"/>
    </w:p>
    <w:p w:rsidR="00EA5F98" w:rsidRDefault="00EA5F98" w:rsidP="00EA5F98">
      <w:pPr>
        <w:pStyle w:val="af6"/>
        <w:keepNext/>
        <w:rPr>
          <w:rtl/>
        </w:rPr>
      </w:pPr>
      <w:r w:rsidRPr="00EA5F98">
        <w:rPr>
          <w:rStyle w:val="TagStyle"/>
          <w:rtl/>
        </w:rPr>
        <w:t xml:space="preserve"> &lt;&lt; יור &gt;&gt; </w:t>
      </w:r>
      <w:r>
        <w:rPr>
          <w:rtl/>
        </w:rPr>
        <w:t>היו"ר יעקב מרגי:</w:t>
      </w:r>
      <w:r w:rsidRPr="00EA5F98">
        <w:rPr>
          <w:rStyle w:val="TagStyle"/>
          <w:rtl/>
        </w:rPr>
        <w:t xml:space="preserve"> &lt;&lt; יור &gt;&gt;</w:t>
      </w:r>
      <w:r>
        <w:rPr>
          <w:rtl/>
        </w:rPr>
        <w:t xml:space="preserve">   </w:t>
      </w:r>
    </w:p>
    <w:p w:rsidR="00EA5F98" w:rsidRDefault="00EA5F98" w:rsidP="00EA5F98">
      <w:pPr>
        <w:pStyle w:val="KeepWithNext"/>
        <w:rPr>
          <w:rtl/>
          <w:lang w:eastAsia="he-IL"/>
        </w:rPr>
      </w:pPr>
    </w:p>
    <w:p w:rsidR="00EA5F98" w:rsidRDefault="00EA5F98" w:rsidP="00EA5F98">
      <w:pPr>
        <w:rPr>
          <w:rtl/>
          <w:lang w:eastAsia="he-IL"/>
        </w:rPr>
      </w:pPr>
      <w:bookmarkStart w:id="361" w:name="_ETM_Q1_1505538"/>
      <w:bookmarkEnd w:id="361"/>
      <w:r>
        <w:rPr>
          <w:rFonts w:hint="cs"/>
          <w:rtl/>
          <w:lang w:eastAsia="he-IL"/>
        </w:rPr>
        <w:t>עד 120 שנה בבריאות</w:t>
      </w:r>
      <w:r w:rsidR="00B77A27">
        <w:rPr>
          <w:rFonts w:hint="cs"/>
          <w:rtl/>
          <w:lang w:eastAsia="he-IL"/>
        </w:rPr>
        <w:t xml:space="preserve"> איתנה</w:t>
      </w:r>
      <w:r>
        <w:rPr>
          <w:rFonts w:hint="cs"/>
          <w:rtl/>
          <w:lang w:eastAsia="he-IL"/>
        </w:rPr>
        <w:t>.</w:t>
      </w:r>
    </w:p>
    <w:p w:rsidR="00EA5F98" w:rsidRDefault="00EA5F98" w:rsidP="00EA5F98">
      <w:pPr>
        <w:rPr>
          <w:rtl/>
          <w:lang w:eastAsia="he-IL"/>
        </w:rPr>
      </w:pPr>
      <w:bookmarkStart w:id="362" w:name="_ETM_Q1_1511610"/>
      <w:bookmarkStart w:id="363" w:name="_ETM_Q1_1511695"/>
      <w:bookmarkEnd w:id="362"/>
      <w:bookmarkEnd w:id="363"/>
    </w:p>
    <w:p w:rsidR="00EA5F98" w:rsidRDefault="00EA5F98" w:rsidP="00EA5F98">
      <w:pPr>
        <w:pStyle w:val="-"/>
        <w:keepNext/>
        <w:rPr>
          <w:rtl/>
        </w:rPr>
      </w:pPr>
      <w:r w:rsidRPr="00EA5F98">
        <w:rPr>
          <w:rStyle w:val="TagStyle"/>
          <w:rtl/>
        </w:rPr>
        <w:t xml:space="preserve"> &lt;&lt; דובר_המשך &gt;&gt; </w:t>
      </w:r>
      <w:r>
        <w:rPr>
          <w:rtl/>
        </w:rPr>
        <w:t>משה טור-פז (כחול לבן):</w:t>
      </w:r>
      <w:r w:rsidRPr="00EA5F98">
        <w:rPr>
          <w:rStyle w:val="TagStyle"/>
          <w:rtl/>
        </w:rPr>
        <w:t xml:space="preserve"> &lt;&lt; דובר_המשך &gt;&gt;</w:t>
      </w:r>
      <w:r>
        <w:rPr>
          <w:rtl/>
        </w:rPr>
        <w:t xml:space="preserve">   </w:t>
      </w:r>
    </w:p>
    <w:p w:rsidR="00EA5F98" w:rsidRDefault="00EA5F98" w:rsidP="00EA5F98">
      <w:pPr>
        <w:pStyle w:val="KeepWithNext"/>
        <w:rPr>
          <w:rtl/>
          <w:lang w:eastAsia="he-IL"/>
        </w:rPr>
      </w:pPr>
    </w:p>
    <w:p w:rsidR="00EA5F98" w:rsidRDefault="00EA5F98" w:rsidP="00EA5F98">
      <w:pPr>
        <w:rPr>
          <w:rtl/>
          <w:lang w:eastAsia="he-IL"/>
        </w:rPr>
      </w:pPr>
      <w:bookmarkStart w:id="364" w:name="_ETM_Q1_1512524"/>
      <w:bookmarkEnd w:id="364"/>
      <w:r>
        <w:rPr>
          <w:rFonts w:hint="cs"/>
          <w:rtl/>
          <w:lang w:eastAsia="he-IL"/>
        </w:rPr>
        <w:t xml:space="preserve">- - במשך </w:t>
      </w:r>
      <w:bookmarkStart w:id="365" w:name="_ETM_Q1_1513386"/>
      <w:bookmarkEnd w:id="365"/>
      <w:r>
        <w:rPr>
          <w:rFonts w:hint="cs"/>
          <w:rtl/>
          <w:lang w:eastAsia="he-IL"/>
        </w:rPr>
        <w:t xml:space="preserve">חודשים ארוכים, כמו כל תושבי מדינת ישראל שיש להם הורים </w:t>
      </w:r>
      <w:bookmarkStart w:id="366" w:name="_ETM_Q1_1513632"/>
      <w:bookmarkEnd w:id="366"/>
      <w:r>
        <w:rPr>
          <w:rFonts w:hint="cs"/>
          <w:rtl/>
          <w:lang w:eastAsia="he-IL"/>
        </w:rPr>
        <w:t xml:space="preserve">מבוגרים, אנחנו שומרים עליהם מכל משמר. אתמול גם זכיתי לבקר </w:t>
      </w:r>
      <w:bookmarkStart w:id="367" w:name="_ETM_Q1_1520231"/>
      <w:bookmarkEnd w:id="367"/>
      <w:r>
        <w:rPr>
          <w:rFonts w:hint="cs"/>
          <w:rtl/>
          <w:lang w:eastAsia="he-IL"/>
        </w:rPr>
        <w:t>אצל האדמו"ר מקאליב</w:t>
      </w:r>
      <w:r w:rsidR="00765DF4">
        <w:rPr>
          <w:rFonts w:hint="cs"/>
          <w:rtl/>
          <w:lang w:eastAsia="he-IL"/>
        </w:rPr>
        <w:t xml:space="preserve"> ולראות כיצד גם במקומות עם הרבה מאוד אוכלוסייה </w:t>
      </w:r>
      <w:bookmarkStart w:id="368" w:name="_ETM_Q1_1527026"/>
      <w:bookmarkEnd w:id="368"/>
      <w:r w:rsidR="00765DF4">
        <w:rPr>
          <w:rFonts w:hint="cs"/>
          <w:rtl/>
          <w:lang w:eastAsia="he-IL"/>
        </w:rPr>
        <w:t xml:space="preserve">כאן, בירושלים, שומרים על התקנות מכל משמר. דווקא </w:t>
      </w:r>
      <w:bookmarkStart w:id="369" w:name="_ETM_Q1_1527339"/>
      <w:bookmarkEnd w:id="369"/>
      <w:r w:rsidR="00765DF4">
        <w:rPr>
          <w:rFonts w:hint="cs"/>
          <w:rtl/>
          <w:lang w:eastAsia="he-IL"/>
        </w:rPr>
        <w:t xml:space="preserve">על הרקע הזה, הסוגיה הזאת שאנחנו עוסקים בה, מפריעה לי </w:t>
      </w:r>
      <w:bookmarkStart w:id="370" w:name="_ETM_Q1_1534420"/>
      <w:bookmarkEnd w:id="370"/>
      <w:r w:rsidR="00765DF4">
        <w:rPr>
          <w:rFonts w:hint="cs"/>
          <w:rtl/>
          <w:lang w:eastAsia="he-IL"/>
        </w:rPr>
        <w:t>מאוד, ואני חושב שאנחנו חייבים במקום הזה לקרוא לסגירת ש</w:t>
      </w:r>
      <w:bookmarkStart w:id="371" w:name="_ETM_Q1_1538740"/>
      <w:bookmarkEnd w:id="371"/>
      <w:r w:rsidR="00765DF4">
        <w:rPr>
          <w:rFonts w:hint="cs"/>
          <w:rtl/>
          <w:lang w:eastAsia="he-IL"/>
        </w:rPr>
        <w:t xml:space="preserve">ער הכניסה לישראל, ושיאפשרו רק במקרים שהם יוצאי דופן. המגפה </w:t>
      </w:r>
      <w:bookmarkStart w:id="372" w:name="_ETM_Q1_1544857"/>
      <w:bookmarkEnd w:id="372"/>
      <w:r w:rsidR="00765DF4">
        <w:rPr>
          <w:rFonts w:hint="cs"/>
          <w:rtl/>
          <w:lang w:eastAsia="he-IL"/>
        </w:rPr>
        <w:t xml:space="preserve">משתוללת, יש לנו 1,000 הרוגים בחודש האחרון, כמו שאמר חבר </w:t>
      </w:r>
      <w:bookmarkStart w:id="373" w:name="_ETM_Q1_1546327"/>
      <w:bookmarkEnd w:id="373"/>
      <w:r w:rsidR="00765DF4">
        <w:rPr>
          <w:rFonts w:hint="cs"/>
          <w:rtl/>
          <w:lang w:eastAsia="he-IL"/>
        </w:rPr>
        <w:t xml:space="preserve">הכנסת טופורובסקי </w:t>
      </w:r>
      <w:r w:rsidR="00765DF4">
        <w:rPr>
          <w:rtl/>
          <w:lang w:eastAsia="he-IL"/>
        </w:rPr>
        <w:t>–</w:t>
      </w:r>
      <w:r w:rsidR="00765DF4">
        <w:rPr>
          <w:rFonts w:hint="cs"/>
          <w:rtl/>
          <w:lang w:eastAsia="he-IL"/>
        </w:rPr>
        <w:t xml:space="preserve"> 4,000 בסך הכול </w:t>
      </w:r>
      <w:r w:rsidR="00765DF4">
        <w:rPr>
          <w:rtl/>
          <w:lang w:eastAsia="he-IL"/>
        </w:rPr>
        <w:t>–</w:t>
      </w:r>
      <w:r w:rsidR="00765DF4">
        <w:rPr>
          <w:rFonts w:hint="cs"/>
          <w:rtl/>
          <w:lang w:eastAsia="he-IL"/>
        </w:rPr>
        <w:t xml:space="preserve"> וזה מאוד יפה </w:t>
      </w:r>
      <w:bookmarkStart w:id="374" w:name="_ETM_Q1_1555919"/>
      <w:bookmarkEnd w:id="374"/>
      <w:r w:rsidR="00765DF4">
        <w:rPr>
          <w:rFonts w:hint="cs"/>
          <w:rtl/>
          <w:lang w:eastAsia="he-IL"/>
        </w:rPr>
        <w:t>שיש חיסונים אבל זה כבר לא עוזר למי שעכשיו נדבק.</w:t>
      </w:r>
    </w:p>
    <w:p w:rsidR="00765DF4" w:rsidRDefault="00765DF4" w:rsidP="00EA5F98">
      <w:pPr>
        <w:rPr>
          <w:rtl/>
          <w:lang w:eastAsia="he-IL"/>
        </w:rPr>
      </w:pPr>
      <w:bookmarkStart w:id="375" w:name="_ETM_Q1_1559397"/>
      <w:bookmarkStart w:id="376" w:name="_ETM_Q1_1559498"/>
      <w:bookmarkEnd w:id="375"/>
      <w:bookmarkEnd w:id="376"/>
    </w:p>
    <w:p w:rsidR="00765DF4" w:rsidRDefault="00765DF4" w:rsidP="00EA5F98">
      <w:pPr>
        <w:rPr>
          <w:rtl/>
          <w:lang w:eastAsia="he-IL"/>
        </w:rPr>
      </w:pPr>
      <w:bookmarkStart w:id="377" w:name="_ETM_Q1_1559565"/>
      <w:bookmarkStart w:id="378" w:name="_ETM_Q1_1559635"/>
      <w:bookmarkEnd w:id="377"/>
      <w:bookmarkEnd w:id="378"/>
      <w:r>
        <w:rPr>
          <w:rFonts w:hint="cs"/>
          <w:rtl/>
          <w:lang w:eastAsia="he-IL"/>
        </w:rPr>
        <w:t xml:space="preserve">אני </w:t>
      </w:r>
      <w:bookmarkStart w:id="379" w:name="_ETM_Q1_1559939"/>
      <w:bookmarkEnd w:id="379"/>
      <w:r>
        <w:rPr>
          <w:rFonts w:hint="cs"/>
          <w:rtl/>
          <w:lang w:eastAsia="he-IL"/>
        </w:rPr>
        <w:t xml:space="preserve">חושב שאנחנו חייבים גם לקבוע שמי שמסרב להיבדק או לחלופין </w:t>
      </w:r>
      <w:bookmarkStart w:id="380" w:name="_ETM_Q1_1561149"/>
      <w:bookmarkEnd w:id="380"/>
      <w:r>
        <w:rPr>
          <w:rFonts w:hint="cs"/>
          <w:rtl/>
          <w:lang w:eastAsia="he-IL"/>
        </w:rPr>
        <w:t xml:space="preserve">מסרב להגיע למלונית כאשר הוא נכנס, אז האכיפה תהיה </w:t>
      </w:r>
      <w:bookmarkStart w:id="381" w:name="_ETM_Q1_1569118"/>
      <w:bookmarkEnd w:id="381"/>
      <w:r>
        <w:rPr>
          <w:rFonts w:hint="cs"/>
          <w:rtl/>
          <w:lang w:eastAsia="he-IL"/>
        </w:rPr>
        <w:t>הרבה יותר נוקשה - -</w:t>
      </w:r>
    </w:p>
    <w:p w:rsidR="00765DF4" w:rsidRDefault="00765DF4" w:rsidP="00EA5F98">
      <w:pPr>
        <w:rPr>
          <w:rtl/>
          <w:lang w:eastAsia="he-IL"/>
        </w:rPr>
      </w:pPr>
      <w:bookmarkStart w:id="382" w:name="_ETM_Q1_1566944"/>
      <w:bookmarkStart w:id="383" w:name="_ETM_Q1_1567044"/>
      <w:bookmarkEnd w:id="382"/>
      <w:bookmarkEnd w:id="383"/>
    </w:p>
    <w:p w:rsidR="00765DF4" w:rsidRDefault="00765DF4" w:rsidP="00765DF4">
      <w:pPr>
        <w:pStyle w:val="af6"/>
        <w:keepNext/>
        <w:rPr>
          <w:rtl/>
        </w:rPr>
      </w:pPr>
      <w:bookmarkStart w:id="384" w:name="ET_yor_4758_85"/>
      <w:r w:rsidRPr="00765DF4">
        <w:rPr>
          <w:rStyle w:val="TagStyle"/>
          <w:rtl/>
        </w:rPr>
        <w:t xml:space="preserve"> &lt;&lt; יור &gt;&gt; </w:t>
      </w:r>
      <w:r>
        <w:rPr>
          <w:rtl/>
        </w:rPr>
        <w:t>היו"ר יעקב מרגי:</w:t>
      </w:r>
      <w:r w:rsidRPr="00765DF4">
        <w:rPr>
          <w:rStyle w:val="TagStyle"/>
          <w:rtl/>
        </w:rPr>
        <w:t xml:space="preserve"> &lt;&lt; יור &gt;&gt;</w:t>
      </w:r>
      <w:r>
        <w:rPr>
          <w:rtl/>
        </w:rPr>
        <w:t xml:space="preserve">   </w:t>
      </w:r>
      <w:bookmarkEnd w:id="384"/>
    </w:p>
    <w:p w:rsidR="00765DF4" w:rsidRDefault="00765DF4" w:rsidP="00765DF4">
      <w:pPr>
        <w:pStyle w:val="KeepWithNext"/>
        <w:rPr>
          <w:rtl/>
          <w:lang w:eastAsia="he-IL"/>
        </w:rPr>
      </w:pPr>
    </w:p>
    <w:p w:rsidR="00765DF4" w:rsidRDefault="00765DF4" w:rsidP="00765DF4">
      <w:pPr>
        <w:rPr>
          <w:rtl/>
          <w:lang w:eastAsia="he-IL"/>
        </w:rPr>
      </w:pPr>
      <w:bookmarkStart w:id="385" w:name="_ETM_Q1_1569206"/>
      <w:bookmarkEnd w:id="385"/>
      <w:r>
        <w:rPr>
          <w:rFonts w:hint="cs"/>
          <w:rtl/>
          <w:lang w:eastAsia="he-IL"/>
        </w:rPr>
        <w:t xml:space="preserve">לא, ואם שוטר עוצר מונית או </w:t>
      </w:r>
      <w:bookmarkStart w:id="386" w:name="_ETM_Q1_1568114"/>
      <w:bookmarkEnd w:id="386"/>
      <w:r>
        <w:rPr>
          <w:rFonts w:hint="cs"/>
          <w:rtl/>
          <w:lang w:eastAsia="he-IL"/>
        </w:rPr>
        <w:t xml:space="preserve">רכב ויש בו חמישה מאומתים, לא שולחים אותם הביתה אלא </w:t>
      </w:r>
      <w:bookmarkStart w:id="387" w:name="_ETM_Q1_1573510"/>
      <w:bookmarkEnd w:id="387"/>
      <w:r>
        <w:rPr>
          <w:rFonts w:hint="cs"/>
          <w:rtl/>
          <w:lang w:eastAsia="he-IL"/>
        </w:rPr>
        <w:t>שולחים אותם לכלא אילון לאגף הסגור.</w:t>
      </w:r>
    </w:p>
    <w:p w:rsidR="00765DF4" w:rsidRDefault="00765DF4" w:rsidP="00765DF4">
      <w:pPr>
        <w:rPr>
          <w:rtl/>
          <w:lang w:eastAsia="he-IL"/>
        </w:rPr>
      </w:pPr>
    </w:p>
    <w:p w:rsidR="00765DF4" w:rsidRDefault="00765DF4" w:rsidP="00765DF4">
      <w:pPr>
        <w:pStyle w:val="-"/>
        <w:keepNext/>
        <w:rPr>
          <w:rtl/>
        </w:rPr>
      </w:pPr>
      <w:bookmarkStart w:id="388" w:name="ET_speakercontinue_6128_86"/>
      <w:r w:rsidRPr="00765DF4">
        <w:rPr>
          <w:rStyle w:val="TagStyle"/>
          <w:rtl/>
        </w:rPr>
        <w:t xml:space="preserve"> &lt;&lt; דובר_המשך &gt;&gt; </w:t>
      </w:r>
      <w:r>
        <w:rPr>
          <w:rtl/>
        </w:rPr>
        <w:t>משה טור-פז (כחול לבן):</w:t>
      </w:r>
      <w:r w:rsidRPr="00765DF4">
        <w:rPr>
          <w:rStyle w:val="TagStyle"/>
          <w:rtl/>
        </w:rPr>
        <w:t xml:space="preserve"> &lt;&lt; דובר_המשך &gt;&gt;</w:t>
      </w:r>
      <w:r>
        <w:rPr>
          <w:rtl/>
        </w:rPr>
        <w:t xml:space="preserve">   </w:t>
      </w:r>
      <w:bookmarkEnd w:id="388"/>
    </w:p>
    <w:p w:rsidR="00765DF4" w:rsidRDefault="00765DF4" w:rsidP="00765DF4">
      <w:pPr>
        <w:pStyle w:val="KeepWithNext"/>
        <w:rPr>
          <w:rtl/>
          <w:lang w:eastAsia="he-IL"/>
        </w:rPr>
      </w:pPr>
    </w:p>
    <w:p w:rsidR="00765DF4" w:rsidRDefault="00765DF4" w:rsidP="00765DF4">
      <w:pPr>
        <w:rPr>
          <w:rtl/>
          <w:lang w:eastAsia="he-IL"/>
        </w:rPr>
      </w:pPr>
      <w:r>
        <w:rPr>
          <w:rFonts w:hint="cs"/>
          <w:rtl/>
          <w:lang w:eastAsia="he-IL"/>
        </w:rPr>
        <w:t xml:space="preserve">אמת ויציב. אני חושב שאם </w:t>
      </w:r>
      <w:bookmarkStart w:id="389" w:name="_ETM_Q1_1579111"/>
      <w:bookmarkEnd w:id="389"/>
      <w:r>
        <w:rPr>
          <w:rFonts w:hint="cs"/>
          <w:rtl/>
          <w:lang w:eastAsia="he-IL"/>
        </w:rPr>
        <w:t xml:space="preserve">הדבר הזה לא יקרה, אז הקורונה כרגע משיגה אותנו, וחייבת </w:t>
      </w:r>
      <w:bookmarkStart w:id="390" w:name="_ETM_Q1_1581543"/>
      <w:bookmarkEnd w:id="390"/>
      <w:r>
        <w:rPr>
          <w:rFonts w:hint="cs"/>
          <w:rtl/>
          <w:lang w:eastAsia="he-IL"/>
        </w:rPr>
        <w:t xml:space="preserve">להיות אמירה חד-משמעית של הוועדה, וקריאה מכאן גם לבצע </w:t>
      </w:r>
      <w:bookmarkStart w:id="391" w:name="_ETM_Q1_1588133"/>
      <w:bookmarkEnd w:id="391"/>
      <w:r>
        <w:rPr>
          <w:rFonts w:hint="cs"/>
          <w:rtl/>
          <w:lang w:eastAsia="he-IL"/>
        </w:rPr>
        <w:t>את זה ולבדוק את הביצועים של זה.</w:t>
      </w:r>
    </w:p>
    <w:p w:rsidR="00765DF4" w:rsidRDefault="00765DF4" w:rsidP="00765DF4">
      <w:pPr>
        <w:rPr>
          <w:rtl/>
          <w:lang w:eastAsia="he-IL"/>
        </w:rPr>
      </w:pPr>
      <w:bookmarkStart w:id="392" w:name="_ETM_Q1_1587792"/>
      <w:bookmarkStart w:id="393" w:name="_ETM_Q1_1587872"/>
      <w:bookmarkEnd w:id="392"/>
      <w:bookmarkEnd w:id="393"/>
    </w:p>
    <w:p w:rsidR="00765DF4" w:rsidRDefault="00765DF4" w:rsidP="00765DF4">
      <w:pPr>
        <w:pStyle w:val="af6"/>
        <w:keepNext/>
        <w:rPr>
          <w:rtl/>
        </w:rPr>
      </w:pPr>
      <w:bookmarkStart w:id="394" w:name="ET_yor_4758_87"/>
      <w:r w:rsidRPr="00765DF4">
        <w:rPr>
          <w:rStyle w:val="TagStyle"/>
          <w:rtl/>
        </w:rPr>
        <w:t xml:space="preserve"> &lt;&lt; יור &gt;&gt; </w:t>
      </w:r>
      <w:r>
        <w:rPr>
          <w:rtl/>
        </w:rPr>
        <w:t>היו"ר יעקב מרגי:</w:t>
      </w:r>
      <w:r w:rsidRPr="00765DF4">
        <w:rPr>
          <w:rStyle w:val="TagStyle"/>
          <w:rtl/>
        </w:rPr>
        <w:t xml:space="preserve"> &lt;&lt; יור &gt;&gt;</w:t>
      </w:r>
      <w:r>
        <w:rPr>
          <w:rtl/>
        </w:rPr>
        <w:t xml:space="preserve">   </w:t>
      </w:r>
      <w:bookmarkEnd w:id="394"/>
    </w:p>
    <w:p w:rsidR="00765DF4" w:rsidRDefault="00765DF4" w:rsidP="00765DF4">
      <w:pPr>
        <w:pStyle w:val="KeepWithNext"/>
        <w:rPr>
          <w:rtl/>
          <w:lang w:eastAsia="he-IL"/>
        </w:rPr>
      </w:pPr>
    </w:p>
    <w:p w:rsidR="00765DF4" w:rsidRDefault="00765DF4" w:rsidP="00765DF4">
      <w:pPr>
        <w:rPr>
          <w:rtl/>
          <w:lang w:eastAsia="he-IL"/>
        </w:rPr>
      </w:pPr>
      <w:bookmarkStart w:id="395" w:name="_ETM_Q1_1588532"/>
      <w:bookmarkEnd w:id="395"/>
      <w:r>
        <w:rPr>
          <w:rFonts w:hint="cs"/>
          <w:rtl/>
          <w:lang w:eastAsia="he-IL"/>
        </w:rPr>
        <w:t>תודה. יבגני, בבקשה.</w:t>
      </w:r>
    </w:p>
    <w:p w:rsidR="00765DF4" w:rsidRDefault="00765DF4" w:rsidP="00765DF4">
      <w:pPr>
        <w:rPr>
          <w:rtl/>
          <w:lang w:eastAsia="he-IL"/>
        </w:rPr>
      </w:pPr>
      <w:bookmarkStart w:id="396" w:name="_ETM_Q1_1592080"/>
      <w:bookmarkStart w:id="397" w:name="_ETM_Q1_1592181"/>
      <w:bookmarkEnd w:id="396"/>
      <w:bookmarkEnd w:id="397"/>
    </w:p>
    <w:p w:rsidR="00765DF4" w:rsidRDefault="00765DF4" w:rsidP="00765DF4">
      <w:pPr>
        <w:pStyle w:val="a4"/>
        <w:keepNext/>
        <w:rPr>
          <w:rtl/>
        </w:rPr>
      </w:pPr>
      <w:bookmarkStart w:id="398" w:name="ET_speaker_5792_88"/>
      <w:r w:rsidRPr="00765DF4">
        <w:rPr>
          <w:rStyle w:val="TagStyle"/>
          <w:rtl/>
        </w:rPr>
        <w:t xml:space="preserve"> &lt;&lt; דובר &gt;&gt; </w:t>
      </w:r>
      <w:r>
        <w:rPr>
          <w:rtl/>
        </w:rPr>
        <w:t>יבגני סובה (ישראל ביתנו):</w:t>
      </w:r>
      <w:r w:rsidRPr="00765DF4">
        <w:rPr>
          <w:rStyle w:val="TagStyle"/>
          <w:rtl/>
        </w:rPr>
        <w:t xml:space="preserve"> &lt;&lt; דובר &gt;&gt;</w:t>
      </w:r>
      <w:r>
        <w:rPr>
          <w:rtl/>
        </w:rPr>
        <w:t xml:space="preserve">   </w:t>
      </w:r>
      <w:bookmarkEnd w:id="398"/>
    </w:p>
    <w:p w:rsidR="00765DF4" w:rsidRDefault="00765DF4" w:rsidP="00765DF4">
      <w:pPr>
        <w:pStyle w:val="KeepWithNext"/>
        <w:rPr>
          <w:rtl/>
          <w:lang w:eastAsia="he-IL"/>
        </w:rPr>
      </w:pPr>
    </w:p>
    <w:p w:rsidR="00765DF4" w:rsidRPr="00765DF4" w:rsidRDefault="00A9561C" w:rsidP="00AC51B5">
      <w:pPr>
        <w:rPr>
          <w:rtl/>
          <w:lang w:eastAsia="he-IL"/>
        </w:rPr>
      </w:pPr>
      <w:r>
        <w:rPr>
          <w:rFonts w:hint="cs"/>
          <w:rtl/>
          <w:lang w:eastAsia="he-IL"/>
        </w:rPr>
        <w:t xml:space="preserve">תודה רבה, </w:t>
      </w:r>
      <w:bookmarkStart w:id="399" w:name="_ETM_Q1_1592845"/>
      <w:bookmarkEnd w:id="399"/>
      <w:r>
        <w:rPr>
          <w:rFonts w:hint="cs"/>
          <w:rtl/>
          <w:lang w:eastAsia="he-IL"/>
        </w:rPr>
        <w:t>אדוני היושב-ראש. שני דברים: אני קורא לך לקיים דיון נפרד. ה</w:t>
      </w:r>
      <w:bookmarkStart w:id="400" w:name="_ETM_Q1_1593902"/>
      <w:bookmarkEnd w:id="400"/>
      <w:r>
        <w:rPr>
          <w:rFonts w:hint="cs"/>
          <w:rtl/>
          <w:lang w:eastAsia="he-IL"/>
        </w:rPr>
        <w:t xml:space="preserve">דיון על התקנות זה דיון שהיה אמור להיות טכני לחלוטין, </w:t>
      </w:r>
      <w:bookmarkStart w:id="401" w:name="_ETM_Q1_1601675"/>
      <w:bookmarkEnd w:id="401"/>
      <w:r>
        <w:rPr>
          <w:rFonts w:hint="cs"/>
          <w:rtl/>
          <w:lang w:eastAsia="he-IL"/>
        </w:rPr>
        <w:t>היינו צריכים להאריך את התקנות, ואני מזכיר לך ולחברי הוועדה</w:t>
      </w:r>
      <w:bookmarkStart w:id="402" w:name="_ETM_Q1_1602574"/>
      <w:bookmarkEnd w:id="402"/>
      <w:r>
        <w:rPr>
          <w:rFonts w:hint="cs"/>
          <w:rtl/>
          <w:lang w:eastAsia="he-IL"/>
        </w:rPr>
        <w:t xml:space="preserve"> שלצערי, בגלל שהכנסת התפזרה, לא הצלחנו לקיים את הדיון </w:t>
      </w:r>
      <w:bookmarkStart w:id="403" w:name="_ETM_Q1_1612015"/>
      <w:bookmarkEnd w:id="403"/>
      <w:r>
        <w:rPr>
          <w:rFonts w:hint="cs"/>
          <w:rtl/>
          <w:lang w:eastAsia="he-IL"/>
        </w:rPr>
        <w:t>בנושא התעופה, שזה דיון עמוק</w:t>
      </w:r>
      <w:r w:rsidR="00492F8A">
        <w:rPr>
          <w:rFonts w:hint="cs"/>
          <w:rtl/>
          <w:lang w:eastAsia="he-IL"/>
        </w:rPr>
        <w:t xml:space="preserve"> שנוגע בין היתר לנושא של </w:t>
      </w:r>
      <w:bookmarkStart w:id="404" w:name="_ETM_Q1_1615334"/>
      <w:bookmarkEnd w:id="404"/>
      <w:r w:rsidR="00492F8A">
        <w:rPr>
          <w:rFonts w:hint="cs"/>
          <w:rtl/>
          <w:lang w:eastAsia="he-IL"/>
        </w:rPr>
        <w:t xml:space="preserve">חידוש הטיסות כי בכל העולם טסים למרות הקורונה, וגם </w:t>
      </w:r>
      <w:r w:rsidR="00AC51B5">
        <w:rPr>
          <w:rFonts w:hint="cs"/>
          <w:rtl/>
          <w:lang w:eastAsia="he-IL"/>
        </w:rPr>
        <w:t xml:space="preserve">לנושא </w:t>
      </w:r>
      <w:bookmarkStart w:id="405" w:name="_ETM_Q1_1620065"/>
      <w:bookmarkEnd w:id="405"/>
      <w:r w:rsidR="00AC51B5">
        <w:rPr>
          <w:rFonts w:hint="cs"/>
          <w:rtl/>
          <w:lang w:eastAsia="he-IL"/>
        </w:rPr>
        <w:t xml:space="preserve">של החברות הישראליות, שכרגע נמצאות בתחרות איומה מול חברות ממדינות </w:t>
      </w:r>
      <w:bookmarkStart w:id="406" w:name="_ETM_Q1_1624635"/>
      <w:bookmarkEnd w:id="406"/>
      <w:r w:rsidR="00AC51B5">
        <w:rPr>
          <w:rFonts w:hint="cs"/>
          <w:rtl/>
          <w:lang w:eastAsia="he-IL"/>
        </w:rPr>
        <w:t>המפרץ בעיקר, וזה נושא שאני מבקש ממך לקבל את הבקשה שלי ולקיים דיון נפרד, ל</w:t>
      </w:r>
      <w:bookmarkStart w:id="407" w:name="_ETM_Q1_1629324"/>
      <w:bookmarkEnd w:id="407"/>
      <w:r w:rsidR="00AC51B5">
        <w:rPr>
          <w:rFonts w:hint="cs"/>
          <w:rtl/>
          <w:lang w:eastAsia="he-IL"/>
        </w:rPr>
        <w:t xml:space="preserve">א משנה מתי </w:t>
      </w:r>
      <w:r w:rsidR="00AC51B5">
        <w:rPr>
          <w:rtl/>
          <w:lang w:eastAsia="he-IL"/>
        </w:rPr>
        <w:t>–</w:t>
      </w:r>
      <w:r w:rsidR="00AC51B5">
        <w:rPr>
          <w:rFonts w:hint="cs"/>
          <w:rtl/>
          <w:lang w:eastAsia="he-IL"/>
        </w:rPr>
        <w:t xml:space="preserve"> </w:t>
      </w:r>
      <w:bookmarkStart w:id="408" w:name="_ETM_Q1_1632875"/>
      <w:bookmarkStart w:id="409" w:name="_ETM_Q1_1632291"/>
      <w:bookmarkStart w:id="410" w:name="_ETM_Q1_1632402"/>
      <w:bookmarkEnd w:id="408"/>
      <w:bookmarkEnd w:id="409"/>
      <w:bookmarkEnd w:id="410"/>
      <w:r w:rsidR="00AC51B5">
        <w:rPr>
          <w:rFonts w:hint="cs"/>
          <w:rtl/>
          <w:lang w:eastAsia="he-IL"/>
        </w:rPr>
        <w:t>תגיד ואנחנו נתייצב ונקיים את הדיון.</w:t>
      </w:r>
    </w:p>
    <w:p w:rsidR="005A0DD6" w:rsidRDefault="005A0DD6" w:rsidP="000D67E7">
      <w:pPr>
        <w:rPr>
          <w:rtl/>
          <w:lang w:eastAsia="he-IL"/>
        </w:rPr>
      </w:pPr>
      <w:bookmarkStart w:id="411" w:name="_ETM_Q1_1409857"/>
      <w:bookmarkStart w:id="412" w:name="_ETM_Q1_1409874"/>
      <w:bookmarkStart w:id="413" w:name="_ETM_Q1_1409929"/>
      <w:bookmarkStart w:id="414" w:name="_ETM_Q1_1636987"/>
      <w:bookmarkEnd w:id="411"/>
      <w:bookmarkEnd w:id="412"/>
      <w:bookmarkEnd w:id="413"/>
      <w:bookmarkEnd w:id="414"/>
    </w:p>
    <w:p w:rsidR="00AC51B5" w:rsidRDefault="00AC51B5" w:rsidP="000D67E7">
      <w:pPr>
        <w:rPr>
          <w:rtl/>
          <w:lang w:eastAsia="he-IL"/>
        </w:rPr>
      </w:pPr>
      <w:bookmarkStart w:id="415" w:name="_ETM_Q1_1637048"/>
      <w:bookmarkEnd w:id="415"/>
      <w:r>
        <w:rPr>
          <w:rFonts w:hint="cs"/>
          <w:rtl/>
          <w:lang w:eastAsia="he-IL"/>
        </w:rPr>
        <w:t xml:space="preserve">לגבי המחדל הזה, כמו שאמר חבר הכנסת טופורבסקי </w:t>
      </w:r>
      <w:r>
        <w:rPr>
          <w:rtl/>
          <w:lang w:eastAsia="he-IL"/>
        </w:rPr>
        <w:t>–</w:t>
      </w:r>
      <w:r>
        <w:rPr>
          <w:rFonts w:hint="cs"/>
          <w:rtl/>
          <w:lang w:eastAsia="he-IL"/>
        </w:rPr>
        <w:t xml:space="preserve"> זה </w:t>
      </w:r>
      <w:bookmarkStart w:id="416" w:name="_ETM_Q1_1640721"/>
      <w:bookmarkEnd w:id="416"/>
      <w:r>
        <w:rPr>
          <w:rFonts w:hint="cs"/>
          <w:rtl/>
          <w:lang w:eastAsia="he-IL"/>
        </w:rPr>
        <w:t xml:space="preserve">שיש מחדל ושהיה מחדל, זה כבר </w:t>
      </w:r>
      <w:r w:rsidR="00137E49">
        <w:rPr>
          <w:rFonts w:hint="cs"/>
          <w:rtl/>
          <w:lang w:eastAsia="he-IL"/>
        </w:rPr>
        <w:t xml:space="preserve">קביעה מוגמרת. השאלה רק </w:t>
      </w:r>
      <w:bookmarkStart w:id="417" w:name="_ETM_Q1_1646326"/>
      <w:bookmarkEnd w:id="417"/>
      <w:r w:rsidR="00137E49">
        <w:rPr>
          <w:rFonts w:hint="cs"/>
          <w:rtl/>
          <w:lang w:eastAsia="he-IL"/>
        </w:rPr>
        <w:t>מי אשם במחדל הזה, ואני חושב ש</w:t>
      </w:r>
      <w:r w:rsidR="005D2148">
        <w:rPr>
          <w:rFonts w:hint="cs"/>
          <w:rtl/>
          <w:lang w:eastAsia="he-IL"/>
        </w:rPr>
        <w:t xml:space="preserve">מי שיקבע מי אשם </w:t>
      </w:r>
      <w:bookmarkStart w:id="418" w:name="_ETM_Q1_1649019"/>
      <w:bookmarkEnd w:id="418"/>
      <w:r w:rsidR="005D2148">
        <w:rPr>
          <w:rFonts w:hint="cs"/>
          <w:rtl/>
          <w:lang w:eastAsia="he-IL"/>
        </w:rPr>
        <w:t>במחדל הזה זו ועדת חקירה ממלכתית ש</w:t>
      </w:r>
      <w:r w:rsidR="005B614B">
        <w:rPr>
          <w:rFonts w:hint="cs"/>
          <w:rtl/>
          <w:lang w:eastAsia="he-IL"/>
        </w:rPr>
        <w:t xml:space="preserve">חייבת לקום מיד אחרי </w:t>
      </w:r>
      <w:bookmarkStart w:id="419" w:name="_ETM_Q1_1651781"/>
      <w:bookmarkEnd w:id="419"/>
      <w:r w:rsidR="005B614B">
        <w:rPr>
          <w:rFonts w:hint="cs"/>
          <w:rtl/>
          <w:lang w:eastAsia="he-IL"/>
        </w:rPr>
        <w:t xml:space="preserve">הבחירות. זאת דרישת האופוזיציה. אני יודע שגם בתוך הקואליציה יש </w:t>
      </w:r>
      <w:bookmarkStart w:id="420" w:name="_ETM_Q1_1653002"/>
      <w:bookmarkEnd w:id="420"/>
      <w:r w:rsidR="005B614B">
        <w:rPr>
          <w:rFonts w:hint="cs"/>
          <w:rtl/>
          <w:lang w:eastAsia="he-IL"/>
        </w:rPr>
        <w:t xml:space="preserve">אנשים שדורשים, ואני חושב שוועדת חקירה ממלכתית, בין היתר </w:t>
      </w:r>
      <w:bookmarkStart w:id="421" w:name="_ETM_Q1_1659452"/>
      <w:bookmarkEnd w:id="421"/>
      <w:r w:rsidR="005B614B">
        <w:rPr>
          <w:rFonts w:hint="cs"/>
          <w:rtl/>
          <w:lang w:eastAsia="he-IL"/>
        </w:rPr>
        <w:t xml:space="preserve">בנושא של ההתנהלות בבן-גוריון וכל הנושא של טיסות נכנסות </w:t>
      </w:r>
      <w:bookmarkStart w:id="422" w:name="_ETM_Q1_1662130"/>
      <w:bookmarkEnd w:id="422"/>
      <w:r w:rsidR="005B614B">
        <w:rPr>
          <w:rtl/>
          <w:lang w:eastAsia="he-IL"/>
        </w:rPr>
        <w:t>–</w:t>
      </w:r>
      <w:r w:rsidR="005B614B">
        <w:rPr>
          <w:rFonts w:hint="cs"/>
          <w:rtl/>
          <w:lang w:eastAsia="he-IL"/>
        </w:rPr>
        <w:t xml:space="preserve"> זה הנושא שצריך להיבדק.</w:t>
      </w:r>
    </w:p>
    <w:p w:rsidR="005B614B" w:rsidRDefault="005B614B" w:rsidP="000D67E7">
      <w:pPr>
        <w:rPr>
          <w:rtl/>
          <w:lang w:eastAsia="he-IL"/>
        </w:rPr>
      </w:pPr>
      <w:bookmarkStart w:id="423" w:name="_ETM_Q1_1666536"/>
      <w:bookmarkStart w:id="424" w:name="_ETM_Q1_1666618"/>
      <w:bookmarkEnd w:id="423"/>
      <w:bookmarkEnd w:id="424"/>
    </w:p>
    <w:p w:rsidR="005B614B" w:rsidRDefault="005B614B" w:rsidP="000D67E7">
      <w:pPr>
        <w:rPr>
          <w:rtl/>
          <w:lang w:eastAsia="he-IL"/>
        </w:rPr>
      </w:pPr>
      <w:bookmarkStart w:id="425" w:name="_ETM_Q1_1666673"/>
      <w:bookmarkStart w:id="426" w:name="_ETM_Q1_1666762"/>
      <w:bookmarkEnd w:id="425"/>
      <w:bookmarkEnd w:id="426"/>
      <w:r>
        <w:rPr>
          <w:rFonts w:hint="cs"/>
          <w:rtl/>
          <w:lang w:eastAsia="he-IL"/>
        </w:rPr>
        <w:t>דבר שלישי - -</w:t>
      </w:r>
    </w:p>
    <w:p w:rsidR="005B614B" w:rsidRDefault="005B614B" w:rsidP="000D67E7">
      <w:pPr>
        <w:rPr>
          <w:rtl/>
          <w:lang w:eastAsia="he-IL"/>
        </w:rPr>
      </w:pPr>
      <w:bookmarkStart w:id="427" w:name="_ETM_Q1_1668697"/>
      <w:bookmarkStart w:id="428" w:name="_ETM_Q1_1668775"/>
      <w:bookmarkEnd w:id="427"/>
      <w:bookmarkEnd w:id="428"/>
    </w:p>
    <w:p w:rsidR="005B614B" w:rsidRDefault="005B614B" w:rsidP="005B614B">
      <w:pPr>
        <w:pStyle w:val="af6"/>
        <w:keepNext/>
        <w:rPr>
          <w:rtl/>
        </w:rPr>
      </w:pPr>
      <w:bookmarkStart w:id="429" w:name="ET_yor_4758_89"/>
      <w:r w:rsidRPr="005B614B">
        <w:rPr>
          <w:rStyle w:val="TagStyle"/>
          <w:rtl/>
        </w:rPr>
        <w:t xml:space="preserve"> &lt;&lt; יור &gt;&gt; </w:t>
      </w:r>
      <w:r>
        <w:rPr>
          <w:rtl/>
        </w:rPr>
        <w:t>היו"ר יעקב מרגי:</w:t>
      </w:r>
      <w:r w:rsidRPr="005B614B">
        <w:rPr>
          <w:rStyle w:val="TagStyle"/>
          <w:rtl/>
        </w:rPr>
        <w:t xml:space="preserve"> &lt;&lt; יור &gt;&gt;</w:t>
      </w:r>
      <w:r>
        <w:rPr>
          <w:rtl/>
        </w:rPr>
        <w:t xml:space="preserve">   </w:t>
      </w:r>
      <w:bookmarkEnd w:id="429"/>
    </w:p>
    <w:p w:rsidR="005B614B" w:rsidRDefault="005B614B" w:rsidP="005B614B">
      <w:pPr>
        <w:pStyle w:val="KeepWithNext"/>
        <w:rPr>
          <w:rtl/>
          <w:lang w:eastAsia="he-IL"/>
        </w:rPr>
      </w:pPr>
    </w:p>
    <w:p w:rsidR="005B614B" w:rsidRDefault="005B614B" w:rsidP="005B614B">
      <w:pPr>
        <w:rPr>
          <w:rtl/>
          <w:lang w:eastAsia="he-IL"/>
        </w:rPr>
      </w:pPr>
      <w:bookmarkStart w:id="430" w:name="_ETM_Q1_1669350"/>
      <w:bookmarkEnd w:id="430"/>
      <w:r>
        <w:rPr>
          <w:rFonts w:hint="cs"/>
          <w:rtl/>
          <w:lang w:eastAsia="he-IL"/>
        </w:rPr>
        <w:t xml:space="preserve">בן גוריון לא </w:t>
      </w:r>
      <w:bookmarkStart w:id="431" w:name="_ETM_Q1_1665983"/>
      <w:bookmarkEnd w:id="431"/>
      <w:r>
        <w:rPr>
          <w:rFonts w:hint="cs"/>
          <w:rtl/>
          <w:lang w:eastAsia="he-IL"/>
        </w:rPr>
        <w:t>עשה כלום.</w:t>
      </w:r>
      <w:bookmarkStart w:id="432" w:name="_ETM_Q1_1670390"/>
      <w:bookmarkEnd w:id="432"/>
    </w:p>
    <w:p w:rsidR="005B614B" w:rsidRDefault="005B614B" w:rsidP="005B614B">
      <w:pPr>
        <w:rPr>
          <w:rtl/>
          <w:lang w:eastAsia="he-IL"/>
        </w:rPr>
      </w:pPr>
      <w:bookmarkStart w:id="433" w:name="_ETM_Q1_1670469"/>
      <w:bookmarkEnd w:id="433"/>
    </w:p>
    <w:p w:rsidR="005B614B" w:rsidRDefault="005B614B" w:rsidP="005B614B">
      <w:pPr>
        <w:pStyle w:val="-"/>
        <w:keepNext/>
        <w:rPr>
          <w:rtl/>
        </w:rPr>
      </w:pPr>
      <w:bookmarkStart w:id="434" w:name="ET_speakercontinue_5792_90"/>
      <w:r w:rsidRPr="005B614B">
        <w:rPr>
          <w:rStyle w:val="TagStyle"/>
          <w:rtl/>
        </w:rPr>
        <w:t xml:space="preserve"> &lt;&lt; דובר_המשך &gt;&gt; </w:t>
      </w:r>
      <w:r>
        <w:rPr>
          <w:rtl/>
        </w:rPr>
        <w:t>יבגני סובה (ישראל ביתנו):</w:t>
      </w:r>
      <w:r w:rsidRPr="005B614B">
        <w:rPr>
          <w:rStyle w:val="TagStyle"/>
          <w:rtl/>
        </w:rPr>
        <w:t xml:space="preserve"> &lt;&lt; דובר_המשך &gt;&gt;</w:t>
      </w:r>
      <w:r>
        <w:rPr>
          <w:rtl/>
        </w:rPr>
        <w:t xml:space="preserve">   </w:t>
      </w:r>
      <w:bookmarkEnd w:id="434"/>
    </w:p>
    <w:p w:rsidR="005B614B" w:rsidRDefault="005B614B" w:rsidP="005B614B">
      <w:pPr>
        <w:pStyle w:val="KeepWithNext"/>
        <w:rPr>
          <w:rtl/>
          <w:lang w:eastAsia="he-IL"/>
        </w:rPr>
      </w:pPr>
    </w:p>
    <w:p w:rsidR="005B614B" w:rsidRDefault="005B614B" w:rsidP="005B614B">
      <w:pPr>
        <w:rPr>
          <w:rtl/>
          <w:lang w:eastAsia="he-IL"/>
        </w:rPr>
      </w:pPr>
      <w:bookmarkStart w:id="435" w:name="_ETM_Q1_1671312"/>
      <w:bookmarkEnd w:id="435"/>
      <w:r>
        <w:rPr>
          <w:rFonts w:hint="cs"/>
          <w:rtl/>
          <w:lang w:eastAsia="he-IL"/>
        </w:rPr>
        <w:t>הוא לא עשה כלום. לכן, אני אומר ששדה התעופה</w:t>
      </w:r>
      <w:bookmarkStart w:id="436" w:name="_ETM_Q1_1671510"/>
      <w:bookmarkEnd w:id="436"/>
      <w:r>
        <w:rPr>
          <w:rFonts w:hint="cs"/>
          <w:rtl/>
          <w:lang w:eastAsia="he-IL"/>
        </w:rPr>
        <w:t xml:space="preserve"> בן-גוריון - -</w:t>
      </w:r>
    </w:p>
    <w:p w:rsidR="005B614B" w:rsidRDefault="005B614B" w:rsidP="005B614B">
      <w:pPr>
        <w:rPr>
          <w:rtl/>
          <w:lang w:eastAsia="he-IL"/>
        </w:rPr>
      </w:pPr>
      <w:bookmarkStart w:id="437" w:name="_ETM_Q1_1672620"/>
      <w:bookmarkStart w:id="438" w:name="_ETM_Q1_1672718"/>
      <w:bookmarkEnd w:id="437"/>
      <w:bookmarkEnd w:id="438"/>
    </w:p>
    <w:p w:rsidR="005B614B" w:rsidRDefault="005B614B" w:rsidP="005B614B">
      <w:pPr>
        <w:pStyle w:val="a4"/>
        <w:keepNext/>
        <w:rPr>
          <w:rStyle w:val="TagStyle"/>
          <w:rtl/>
        </w:rPr>
      </w:pPr>
      <w:bookmarkStart w:id="439" w:name="ET_speaker_6121_92"/>
      <w:bookmarkStart w:id="440" w:name="ET_speaker_5743_91"/>
      <w:r w:rsidRPr="005B614B">
        <w:rPr>
          <w:rStyle w:val="TagStyle"/>
          <w:rtl/>
        </w:rPr>
        <w:t xml:space="preserve">&lt;&lt; דובר &gt;&gt; </w:t>
      </w:r>
      <w:r w:rsidRPr="005B614B">
        <w:rPr>
          <w:rStyle w:val="TagStyle"/>
          <w:rFonts w:cs="David"/>
          <w:b w:val="0"/>
          <w:color w:val="auto"/>
          <w:bdr w:val="none" w:sz="0" w:space="0" w:color="auto"/>
          <w:rtl/>
        </w:rPr>
        <w:t>מטי יוגב (הליכוד):</w:t>
      </w:r>
      <w:r w:rsidRPr="005B614B">
        <w:rPr>
          <w:rStyle w:val="TagStyle"/>
          <w:rtl/>
        </w:rPr>
        <w:t xml:space="preserve"> &lt;&lt; דובר &gt;&gt;</w:t>
      </w:r>
      <w:r>
        <w:rPr>
          <w:rStyle w:val="TagStyle"/>
          <w:rtl/>
        </w:rPr>
        <w:t xml:space="preserve">   </w:t>
      </w:r>
      <w:bookmarkEnd w:id="439"/>
    </w:p>
    <w:p w:rsidR="005B614B" w:rsidRDefault="005B614B" w:rsidP="005B614B">
      <w:pPr>
        <w:pStyle w:val="KeepWithNext"/>
        <w:rPr>
          <w:rStyle w:val="TagStyle"/>
          <w:rtl/>
        </w:rPr>
      </w:pPr>
    </w:p>
    <w:p w:rsidR="005B614B" w:rsidRDefault="005B614B" w:rsidP="005B614B">
      <w:pPr>
        <w:rPr>
          <w:rtl/>
          <w:lang w:eastAsia="he-IL"/>
        </w:rPr>
      </w:pPr>
      <w:bookmarkStart w:id="441" w:name="_ETM_Q1_1676614"/>
      <w:bookmarkEnd w:id="440"/>
      <w:bookmarkEnd w:id="441"/>
      <w:r>
        <w:rPr>
          <w:rFonts w:hint="cs"/>
          <w:rtl/>
          <w:lang w:eastAsia="he-IL"/>
        </w:rPr>
        <w:t>עשה. מה, אתה לא יודע מה עשה לנו?</w:t>
      </w:r>
    </w:p>
    <w:p w:rsidR="005B614B" w:rsidRDefault="005B614B" w:rsidP="005B614B">
      <w:pPr>
        <w:rPr>
          <w:rtl/>
          <w:lang w:eastAsia="he-IL"/>
        </w:rPr>
      </w:pPr>
      <w:bookmarkStart w:id="442" w:name="_ETM_Q1_1681890"/>
      <w:bookmarkStart w:id="443" w:name="_ETM_Q1_1681991"/>
      <w:bookmarkEnd w:id="442"/>
      <w:bookmarkEnd w:id="443"/>
    </w:p>
    <w:p w:rsidR="005B614B" w:rsidRDefault="005B614B" w:rsidP="005B614B">
      <w:pPr>
        <w:pStyle w:val="af6"/>
        <w:keepNext/>
        <w:rPr>
          <w:rtl/>
        </w:rPr>
      </w:pPr>
      <w:bookmarkStart w:id="444" w:name="ET_yor_4758_93"/>
      <w:r w:rsidRPr="005B614B">
        <w:rPr>
          <w:rStyle w:val="TagStyle"/>
          <w:rtl/>
        </w:rPr>
        <w:t xml:space="preserve"> &lt;&lt; יור &gt;&gt; </w:t>
      </w:r>
      <w:r>
        <w:rPr>
          <w:rtl/>
        </w:rPr>
        <w:t>היו"ר יעקב מרגי:</w:t>
      </w:r>
      <w:r w:rsidRPr="005B614B">
        <w:rPr>
          <w:rStyle w:val="TagStyle"/>
          <w:rtl/>
        </w:rPr>
        <w:t xml:space="preserve"> &lt;&lt; יור &gt;&gt;</w:t>
      </w:r>
      <w:r>
        <w:rPr>
          <w:rtl/>
        </w:rPr>
        <w:t xml:space="preserve">   </w:t>
      </w:r>
      <w:bookmarkEnd w:id="444"/>
    </w:p>
    <w:p w:rsidR="005B614B" w:rsidRDefault="005B614B" w:rsidP="005B614B">
      <w:pPr>
        <w:pStyle w:val="KeepWithNext"/>
        <w:rPr>
          <w:rtl/>
          <w:lang w:eastAsia="he-IL"/>
        </w:rPr>
      </w:pPr>
    </w:p>
    <w:p w:rsidR="005B614B" w:rsidRDefault="005B614B" w:rsidP="005B614B">
      <w:pPr>
        <w:rPr>
          <w:rtl/>
          <w:lang w:eastAsia="he-IL"/>
        </w:rPr>
      </w:pPr>
      <w:bookmarkStart w:id="445" w:name="_ETM_Q1_1682907"/>
      <w:bookmarkEnd w:id="445"/>
      <w:r>
        <w:rPr>
          <w:rFonts w:hint="cs"/>
          <w:rtl/>
          <w:lang w:eastAsia="he-IL"/>
        </w:rPr>
        <w:t xml:space="preserve">חברת </w:t>
      </w:r>
      <w:bookmarkStart w:id="446" w:name="_ETM_Q1_1683417"/>
      <w:bookmarkEnd w:id="446"/>
      <w:r>
        <w:rPr>
          <w:rFonts w:hint="cs"/>
          <w:rtl/>
          <w:lang w:eastAsia="he-IL"/>
        </w:rPr>
        <w:t>הכנסת מטי יוגב, נכון?</w:t>
      </w:r>
      <w:bookmarkStart w:id="447" w:name="_ETM_Q1_1680374"/>
      <w:bookmarkEnd w:id="447"/>
    </w:p>
    <w:p w:rsidR="005B614B" w:rsidRDefault="005B614B" w:rsidP="005B614B">
      <w:pPr>
        <w:rPr>
          <w:rtl/>
          <w:lang w:eastAsia="he-IL"/>
        </w:rPr>
      </w:pPr>
      <w:bookmarkStart w:id="448" w:name="_ETM_Q1_1680451"/>
      <w:bookmarkEnd w:id="448"/>
    </w:p>
    <w:p w:rsidR="005B614B" w:rsidRDefault="005B614B" w:rsidP="005B614B">
      <w:pPr>
        <w:pStyle w:val="a4"/>
        <w:keepNext/>
        <w:rPr>
          <w:rtl/>
        </w:rPr>
      </w:pPr>
      <w:bookmarkStart w:id="449" w:name="ET_speaker_5792_94"/>
      <w:r w:rsidRPr="005B614B">
        <w:rPr>
          <w:rStyle w:val="TagStyle"/>
          <w:rtl/>
        </w:rPr>
        <w:t xml:space="preserve"> &lt;&lt; דובר &gt;&gt; </w:t>
      </w:r>
      <w:r>
        <w:rPr>
          <w:rtl/>
        </w:rPr>
        <w:t>יבגני סובה (ישראל ביתנו):</w:t>
      </w:r>
      <w:r w:rsidRPr="005B614B">
        <w:rPr>
          <w:rStyle w:val="TagStyle"/>
          <w:rtl/>
        </w:rPr>
        <w:t xml:space="preserve"> &lt;&lt; דובר &gt;&gt;</w:t>
      </w:r>
      <w:r>
        <w:rPr>
          <w:rtl/>
        </w:rPr>
        <w:t xml:space="preserve">   </w:t>
      </w:r>
      <w:bookmarkEnd w:id="449"/>
    </w:p>
    <w:p w:rsidR="005B614B" w:rsidRDefault="005B614B" w:rsidP="005B614B">
      <w:pPr>
        <w:pStyle w:val="KeepWithNext"/>
        <w:rPr>
          <w:rtl/>
          <w:lang w:eastAsia="he-IL"/>
        </w:rPr>
      </w:pPr>
    </w:p>
    <w:p w:rsidR="005B614B" w:rsidRDefault="005B614B" w:rsidP="005B614B">
      <w:pPr>
        <w:rPr>
          <w:rtl/>
          <w:lang w:eastAsia="he-IL"/>
        </w:rPr>
      </w:pPr>
      <w:bookmarkStart w:id="450" w:name="_ETM_Q1_1683557"/>
      <w:bookmarkEnd w:id="450"/>
      <w:r>
        <w:rPr>
          <w:rFonts w:hint="cs"/>
          <w:rtl/>
          <w:lang w:eastAsia="he-IL"/>
        </w:rPr>
        <w:t xml:space="preserve">אני רוצה להגיד עוד משפט אחד: אני </w:t>
      </w:r>
      <w:bookmarkStart w:id="451" w:name="_ETM_Q1_1682303"/>
      <w:bookmarkEnd w:id="451"/>
      <w:r>
        <w:rPr>
          <w:rFonts w:hint="cs"/>
          <w:rtl/>
          <w:lang w:eastAsia="he-IL"/>
        </w:rPr>
        <w:t xml:space="preserve">מסכים שצריך לקיים את הבדיקות </w:t>
      </w:r>
      <w:bookmarkStart w:id="452" w:name="_ETM_Q1_1689425"/>
      <w:bookmarkEnd w:id="452"/>
      <w:r>
        <w:rPr>
          <w:rFonts w:hint="cs"/>
          <w:rtl/>
          <w:lang w:eastAsia="he-IL"/>
        </w:rPr>
        <w:t xml:space="preserve">לכל מי שעולה וכל מי שיורד מהמטוס, ואם מדינה צריכה </w:t>
      </w:r>
      <w:bookmarkStart w:id="453" w:name="_ETM_Q1_1690704"/>
      <w:bookmarkEnd w:id="453"/>
      <w:r>
        <w:rPr>
          <w:rFonts w:hint="cs"/>
          <w:rtl/>
          <w:lang w:eastAsia="he-IL"/>
        </w:rPr>
        <w:t xml:space="preserve">לשאת בחלק מההוצאות </w:t>
      </w:r>
      <w:r>
        <w:rPr>
          <w:rtl/>
          <w:lang w:eastAsia="he-IL"/>
        </w:rPr>
        <w:t>–</w:t>
      </w:r>
      <w:r>
        <w:rPr>
          <w:rFonts w:hint="cs"/>
          <w:rtl/>
          <w:lang w:eastAsia="he-IL"/>
        </w:rPr>
        <w:t xml:space="preserve"> אז צריך לשאת בהוצאות כי אנחנו </w:t>
      </w:r>
      <w:bookmarkStart w:id="454" w:name="_ETM_Q1_1692664"/>
      <w:bookmarkEnd w:id="454"/>
      <w:r>
        <w:rPr>
          <w:rFonts w:hint="cs"/>
          <w:rtl/>
          <w:lang w:eastAsia="he-IL"/>
        </w:rPr>
        <w:t xml:space="preserve">יודעים שכל שבוע של הסגר עולה לנו 3.5 מיליארד שקלים, </w:t>
      </w:r>
      <w:bookmarkStart w:id="455" w:name="_ETM_Q1_1694312"/>
      <w:bookmarkEnd w:id="455"/>
      <w:r>
        <w:rPr>
          <w:rFonts w:hint="cs"/>
          <w:rtl/>
          <w:lang w:eastAsia="he-IL"/>
        </w:rPr>
        <w:t xml:space="preserve">אז לא יקרה שום דבר אם המדינה תמצא עוד 10 מיליון בשביל </w:t>
      </w:r>
      <w:r w:rsidR="00FE6A26">
        <w:rPr>
          <w:rFonts w:hint="cs"/>
          <w:rtl/>
          <w:lang w:eastAsia="he-IL"/>
        </w:rPr>
        <w:t xml:space="preserve">לחייב לעבור את הבדיקות כי אחרת אנחנו נתקעים </w:t>
      </w:r>
      <w:bookmarkStart w:id="456" w:name="_ETM_Q1_1702421"/>
      <w:bookmarkEnd w:id="456"/>
      <w:r w:rsidR="00FE6A26">
        <w:rPr>
          <w:rFonts w:hint="cs"/>
          <w:rtl/>
          <w:lang w:eastAsia="he-IL"/>
        </w:rPr>
        <w:t xml:space="preserve">שאחרי תשעה חודשים פתחו מעבדות בנתב"ג, והמעבדות האלה לא מבצעות </w:t>
      </w:r>
      <w:bookmarkStart w:id="457" w:name="_ETM_Q1_1711037"/>
      <w:bookmarkEnd w:id="457"/>
      <w:r w:rsidR="00FE6A26">
        <w:rPr>
          <w:rFonts w:hint="cs"/>
          <w:rtl/>
          <w:lang w:eastAsia="he-IL"/>
        </w:rPr>
        <w:t>את כל מה שמוטל עליהן לעשות.</w:t>
      </w:r>
    </w:p>
    <w:p w:rsidR="00FE6A26" w:rsidRDefault="00FE6A26" w:rsidP="005B614B">
      <w:pPr>
        <w:rPr>
          <w:rtl/>
          <w:lang w:eastAsia="he-IL"/>
        </w:rPr>
      </w:pPr>
      <w:bookmarkStart w:id="458" w:name="_ETM_Q1_1714109"/>
      <w:bookmarkStart w:id="459" w:name="_ETM_Q1_1714207"/>
      <w:bookmarkEnd w:id="458"/>
      <w:bookmarkEnd w:id="459"/>
    </w:p>
    <w:p w:rsidR="00FE6A26" w:rsidRDefault="00FE6A26" w:rsidP="00FE6A26">
      <w:pPr>
        <w:pStyle w:val="af6"/>
        <w:keepNext/>
        <w:rPr>
          <w:rtl/>
        </w:rPr>
      </w:pPr>
      <w:bookmarkStart w:id="460" w:name="ET_yor_4758_95"/>
      <w:r w:rsidRPr="00FE6A26">
        <w:rPr>
          <w:rStyle w:val="TagStyle"/>
          <w:rtl/>
        </w:rPr>
        <w:t xml:space="preserve"> &lt;&lt; יור &gt;&gt; </w:t>
      </w:r>
      <w:r>
        <w:rPr>
          <w:rtl/>
        </w:rPr>
        <w:t>היו"ר יעקב מרגי:</w:t>
      </w:r>
      <w:r w:rsidRPr="00FE6A26">
        <w:rPr>
          <w:rStyle w:val="TagStyle"/>
          <w:rtl/>
        </w:rPr>
        <w:t xml:space="preserve"> &lt;&lt; יור &gt;&gt;</w:t>
      </w:r>
      <w:r>
        <w:rPr>
          <w:rtl/>
        </w:rPr>
        <w:t xml:space="preserve">   </w:t>
      </w:r>
      <w:bookmarkEnd w:id="460"/>
    </w:p>
    <w:p w:rsidR="00FE6A26" w:rsidRDefault="00FE6A26" w:rsidP="00FE6A26">
      <w:pPr>
        <w:pStyle w:val="KeepWithNext"/>
        <w:rPr>
          <w:rtl/>
          <w:lang w:eastAsia="he-IL"/>
        </w:rPr>
      </w:pPr>
    </w:p>
    <w:p w:rsidR="00FE6A26" w:rsidRDefault="00FE6A26" w:rsidP="00FE6A26">
      <w:pPr>
        <w:rPr>
          <w:rtl/>
          <w:lang w:eastAsia="he-IL"/>
        </w:rPr>
      </w:pPr>
      <w:bookmarkStart w:id="461" w:name="_ETM_Q1_1714842"/>
      <w:bookmarkEnd w:id="461"/>
      <w:r>
        <w:rPr>
          <w:rFonts w:hint="cs"/>
          <w:rtl/>
          <w:lang w:eastAsia="he-IL"/>
        </w:rPr>
        <w:t xml:space="preserve">חברת הכנסת, גם אותך אני </w:t>
      </w:r>
      <w:bookmarkStart w:id="462" w:name="_ETM_Q1_1717156"/>
      <w:bookmarkEnd w:id="462"/>
      <w:r>
        <w:rPr>
          <w:rFonts w:hint="cs"/>
          <w:rtl/>
          <w:lang w:eastAsia="he-IL"/>
        </w:rPr>
        <w:t>רוצה לברך.</w:t>
      </w:r>
    </w:p>
    <w:p w:rsidR="00FE6A26" w:rsidRDefault="00FE6A26" w:rsidP="00FE6A26">
      <w:pPr>
        <w:rPr>
          <w:rtl/>
          <w:lang w:eastAsia="he-IL"/>
        </w:rPr>
      </w:pPr>
      <w:bookmarkStart w:id="463" w:name="_ETM_Q1_1718462"/>
      <w:bookmarkStart w:id="464" w:name="_ETM_Q1_1718579"/>
      <w:bookmarkEnd w:id="463"/>
      <w:bookmarkEnd w:id="464"/>
    </w:p>
    <w:p w:rsidR="00FE6A26" w:rsidRDefault="00FE6A26" w:rsidP="00FE6A26">
      <w:pPr>
        <w:pStyle w:val="a4"/>
        <w:keepNext/>
        <w:rPr>
          <w:rtl/>
        </w:rPr>
      </w:pPr>
      <w:bookmarkStart w:id="465" w:name="ET_speaker_6121_96"/>
      <w:r w:rsidRPr="00FE6A26">
        <w:rPr>
          <w:rStyle w:val="TagStyle"/>
          <w:rtl/>
        </w:rPr>
        <w:t xml:space="preserve"> &lt;&lt; דובר &gt;&gt; </w:t>
      </w:r>
      <w:r>
        <w:rPr>
          <w:rtl/>
        </w:rPr>
        <w:t>מטי יוגב (הליכוד):</w:t>
      </w:r>
      <w:r w:rsidRPr="00FE6A26">
        <w:rPr>
          <w:rStyle w:val="TagStyle"/>
          <w:rtl/>
        </w:rPr>
        <w:t xml:space="preserve"> &lt;&lt; דובר &gt;&gt;</w:t>
      </w:r>
      <w:r>
        <w:rPr>
          <w:rtl/>
        </w:rPr>
        <w:t xml:space="preserve">   </w:t>
      </w:r>
      <w:bookmarkEnd w:id="465"/>
    </w:p>
    <w:p w:rsidR="00FE6A26" w:rsidRDefault="00FE6A26" w:rsidP="00FE6A26">
      <w:pPr>
        <w:pStyle w:val="KeepWithNext"/>
        <w:rPr>
          <w:rtl/>
          <w:lang w:eastAsia="he-IL"/>
        </w:rPr>
      </w:pPr>
    </w:p>
    <w:p w:rsidR="00FE6A26" w:rsidRDefault="00FE6A26" w:rsidP="00B679F8">
      <w:pPr>
        <w:rPr>
          <w:rtl/>
          <w:lang w:eastAsia="he-IL"/>
        </w:rPr>
      </w:pPr>
      <w:bookmarkStart w:id="466" w:name="_ETM_Q1_1721291"/>
      <w:bookmarkEnd w:id="466"/>
      <w:r>
        <w:rPr>
          <w:rFonts w:hint="cs"/>
          <w:rtl/>
          <w:lang w:eastAsia="he-IL"/>
        </w:rPr>
        <w:t>תודה רבה אדוני היושב-ראש, תודה רבה לכם. יבגני,</w:t>
      </w:r>
      <w:bookmarkStart w:id="467" w:name="_ETM_Q1_1722475"/>
      <w:bookmarkEnd w:id="467"/>
      <w:r>
        <w:rPr>
          <w:rFonts w:hint="cs"/>
          <w:rtl/>
          <w:lang w:eastAsia="he-IL"/>
        </w:rPr>
        <w:t xml:space="preserve"> שמחתי שישבת לידי אבל אני רוצה להפיג את השמח</w:t>
      </w:r>
      <w:bookmarkStart w:id="468" w:name="_ETM_Q1_1727464"/>
      <w:bookmarkEnd w:id="468"/>
      <w:r>
        <w:rPr>
          <w:rFonts w:hint="cs"/>
          <w:rtl/>
          <w:lang w:eastAsia="he-IL"/>
        </w:rPr>
        <w:t xml:space="preserve">ה: יש פה אחידות בדעה שצריך להחמיר את </w:t>
      </w:r>
      <w:bookmarkStart w:id="469" w:name="_ETM_Q1_1730265"/>
      <w:bookmarkEnd w:id="469"/>
      <w:r>
        <w:rPr>
          <w:rFonts w:hint="cs"/>
          <w:rtl/>
          <w:lang w:eastAsia="he-IL"/>
        </w:rPr>
        <w:t xml:space="preserve">ההגבלות ולהחמיר את הבדיקות ולהשמיש את המעבדות והכל בסדר. מצד </w:t>
      </w:r>
      <w:bookmarkStart w:id="470" w:name="_ETM_Q1_1735315"/>
      <w:bookmarkEnd w:id="470"/>
      <w:r>
        <w:rPr>
          <w:rFonts w:hint="cs"/>
          <w:rtl/>
          <w:lang w:eastAsia="he-IL"/>
        </w:rPr>
        <w:t xml:space="preserve">שני, ברגע שמתקיים איזה שהוא לחץ ציבורי, פתאום אתה רואה </w:t>
      </w:r>
      <w:bookmarkStart w:id="471" w:name="_ETM_Q1_1735969"/>
      <w:bookmarkEnd w:id="471"/>
      <w:r>
        <w:rPr>
          <w:rFonts w:hint="cs"/>
          <w:rtl/>
          <w:lang w:eastAsia="he-IL"/>
        </w:rPr>
        <w:t>את כל האופוזיציה</w:t>
      </w:r>
      <w:r w:rsidR="00B679F8">
        <w:rPr>
          <w:rFonts w:hint="cs"/>
          <w:rtl/>
          <w:lang w:eastAsia="he-IL"/>
        </w:rPr>
        <w:t xml:space="preserve"> </w:t>
      </w:r>
      <w:r w:rsidR="00B679F8">
        <w:rPr>
          <w:rtl/>
          <w:lang w:eastAsia="he-IL"/>
        </w:rPr>
        <w:t>–</w:t>
      </w:r>
      <w:r w:rsidR="00B679F8">
        <w:rPr>
          <w:rFonts w:hint="cs"/>
          <w:rtl/>
          <w:lang w:eastAsia="he-IL"/>
        </w:rPr>
        <w:t xml:space="preserve"> </w:t>
      </w:r>
      <w:r>
        <w:rPr>
          <w:rFonts w:hint="cs"/>
          <w:rtl/>
          <w:lang w:eastAsia="he-IL"/>
        </w:rPr>
        <w:t>ועדת חקירה, מי אשם, מה אשם</w:t>
      </w:r>
      <w:r w:rsidR="00B679F8">
        <w:rPr>
          <w:rFonts w:hint="cs"/>
          <w:rtl/>
          <w:lang w:eastAsia="he-IL"/>
        </w:rPr>
        <w:t>,</w:t>
      </w:r>
      <w:r>
        <w:rPr>
          <w:rFonts w:hint="cs"/>
          <w:rtl/>
          <w:lang w:eastAsia="he-IL"/>
        </w:rPr>
        <w:t xml:space="preserve"> </w:t>
      </w:r>
      <w:bookmarkStart w:id="472" w:name="_ETM_Q1_1743577"/>
      <w:bookmarkEnd w:id="472"/>
      <w:r>
        <w:rPr>
          <w:rFonts w:hint="cs"/>
          <w:rtl/>
          <w:lang w:eastAsia="he-IL"/>
        </w:rPr>
        <w:t xml:space="preserve">או שאנחנו מחליטים יחד החלטה מה צריך לעשות, וגם אחרי </w:t>
      </w:r>
      <w:bookmarkStart w:id="473" w:name="_ETM_Q1_1747306"/>
      <w:bookmarkEnd w:id="473"/>
      <w:r>
        <w:rPr>
          <w:rFonts w:hint="cs"/>
          <w:rtl/>
          <w:lang w:eastAsia="he-IL"/>
        </w:rPr>
        <w:t xml:space="preserve">שיהיו כמה קהלים ואנשים כאלה ואחרים שיאמרו שצריך לעשות הקלות </w:t>
      </w:r>
      <w:bookmarkStart w:id="474" w:name="_ETM_Q1_1748120"/>
      <w:bookmarkEnd w:id="474"/>
      <w:r>
        <w:rPr>
          <w:rFonts w:hint="cs"/>
          <w:rtl/>
          <w:lang w:eastAsia="he-IL"/>
        </w:rPr>
        <w:t>וכולי, ש</w:t>
      </w:r>
      <w:r w:rsidR="00B679F8">
        <w:rPr>
          <w:rFonts w:hint="cs"/>
          <w:rtl/>
          <w:lang w:eastAsia="he-IL"/>
        </w:rPr>
        <w:t xml:space="preserve">יחד נמשיך לקחת אחריות ובדיעבד לא להגיד </w:t>
      </w:r>
      <w:bookmarkStart w:id="475" w:name="_ETM_Q1_1756669"/>
      <w:bookmarkEnd w:id="475"/>
      <w:r w:rsidR="00B679F8">
        <w:rPr>
          <w:rFonts w:hint="cs"/>
          <w:rtl/>
          <w:lang w:eastAsia="he-IL"/>
        </w:rPr>
        <w:t>שמישהו אחר אשם - -</w:t>
      </w:r>
    </w:p>
    <w:p w:rsidR="00B679F8" w:rsidRDefault="00B679F8" w:rsidP="00B679F8">
      <w:pPr>
        <w:rPr>
          <w:rtl/>
          <w:lang w:eastAsia="he-IL"/>
        </w:rPr>
      </w:pPr>
      <w:bookmarkStart w:id="476" w:name="_ETM_Q1_1759567"/>
      <w:bookmarkStart w:id="477" w:name="_ETM_Q1_1759666"/>
      <w:bookmarkEnd w:id="476"/>
      <w:bookmarkEnd w:id="477"/>
    </w:p>
    <w:p w:rsidR="00B679F8" w:rsidRDefault="00B679F8" w:rsidP="00B679F8">
      <w:pPr>
        <w:pStyle w:val="af6"/>
        <w:keepNext/>
        <w:rPr>
          <w:rtl/>
        </w:rPr>
      </w:pPr>
      <w:bookmarkStart w:id="478" w:name="ET_yor_4758_97"/>
      <w:r w:rsidRPr="00B679F8">
        <w:rPr>
          <w:rStyle w:val="TagStyle"/>
          <w:rtl/>
        </w:rPr>
        <w:t xml:space="preserve"> &lt;&lt; יור &gt;&gt; </w:t>
      </w:r>
      <w:r>
        <w:rPr>
          <w:rtl/>
        </w:rPr>
        <w:t>היו"ר יעקב מרגי:</w:t>
      </w:r>
      <w:r w:rsidRPr="00B679F8">
        <w:rPr>
          <w:rStyle w:val="TagStyle"/>
          <w:rtl/>
        </w:rPr>
        <w:t xml:space="preserve"> &lt;&lt; יור &gt;&gt;</w:t>
      </w:r>
      <w:r>
        <w:rPr>
          <w:rtl/>
        </w:rPr>
        <w:t xml:space="preserve">   </w:t>
      </w:r>
      <w:bookmarkEnd w:id="478"/>
    </w:p>
    <w:p w:rsidR="00B679F8" w:rsidRDefault="00B679F8" w:rsidP="00B679F8">
      <w:pPr>
        <w:pStyle w:val="KeepWithNext"/>
        <w:rPr>
          <w:rtl/>
          <w:lang w:eastAsia="he-IL"/>
        </w:rPr>
      </w:pPr>
    </w:p>
    <w:p w:rsidR="00B679F8" w:rsidRDefault="00B679F8" w:rsidP="00B679F8">
      <w:pPr>
        <w:rPr>
          <w:rtl/>
          <w:lang w:eastAsia="he-IL"/>
        </w:rPr>
      </w:pPr>
      <w:bookmarkStart w:id="479" w:name="_ETM_Q1_1760231"/>
      <w:bookmarkEnd w:id="479"/>
      <w:r>
        <w:rPr>
          <w:rFonts w:hint="cs"/>
          <w:rtl/>
          <w:lang w:eastAsia="he-IL"/>
        </w:rPr>
        <w:t>יבגני אמר דיון נפרד.</w:t>
      </w:r>
    </w:p>
    <w:p w:rsidR="00B679F8" w:rsidRDefault="00B679F8" w:rsidP="00B679F8">
      <w:pPr>
        <w:rPr>
          <w:rtl/>
          <w:lang w:eastAsia="he-IL"/>
        </w:rPr>
      </w:pPr>
      <w:bookmarkStart w:id="480" w:name="_ETM_Q1_1760023"/>
      <w:bookmarkStart w:id="481" w:name="_ETM_Q1_1760111"/>
      <w:bookmarkEnd w:id="480"/>
      <w:bookmarkEnd w:id="481"/>
    </w:p>
    <w:p w:rsidR="00B679F8" w:rsidRDefault="00B679F8" w:rsidP="00B679F8">
      <w:pPr>
        <w:pStyle w:val="-"/>
        <w:keepNext/>
        <w:rPr>
          <w:rtl/>
        </w:rPr>
      </w:pPr>
      <w:bookmarkStart w:id="482" w:name="ET_speakercontinue_6121_98"/>
      <w:r w:rsidRPr="00B679F8">
        <w:rPr>
          <w:rStyle w:val="TagStyle"/>
          <w:rtl/>
        </w:rPr>
        <w:t xml:space="preserve"> &lt;&lt; דובר_המשך &gt;&gt; </w:t>
      </w:r>
      <w:r>
        <w:rPr>
          <w:rtl/>
        </w:rPr>
        <w:t>מטי יוגב (הליכוד):</w:t>
      </w:r>
      <w:r w:rsidRPr="00B679F8">
        <w:rPr>
          <w:rStyle w:val="TagStyle"/>
          <w:rtl/>
        </w:rPr>
        <w:t xml:space="preserve"> &lt;&lt; דובר_המשך &gt;&gt;</w:t>
      </w:r>
      <w:r>
        <w:rPr>
          <w:rtl/>
        </w:rPr>
        <w:t xml:space="preserve">   </w:t>
      </w:r>
      <w:bookmarkEnd w:id="482"/>
    </w:p>
    <w:p w:rsidR="00B679F8" w:rsidRDefault="00B679F8" w:rsidP="00B679F8">
      <w:pPr>
        <w:pStyle w:val="KeepWithNext"/>
        <w:rPr>
          <w:rtl/>
          <w:lang w:eastAsia="he-IL"/>
        </w:rPr>
      </w:pPr>
    </w:p>
    <w:p w:rsidR="00B679F8" w:rsidRDefault="00B679F8" w:rsidP="00B679F8">
      <w:pPr>
        <w:rPr>
          <w:rtl/>
          <w:lang w:eastAsia="he-IL"/>
        </w:rPr>
      </w:pPr>
      <w:bookmarkStart w:id="483" w:name="_ETM_Q1_1760651"/>
      <w:bookmarkEnd w:id="483"/>
      <w:r>
        <w:rPr>
          <w:rFonts w:hint="cs"/>
          <w:rtl/>
          <w:lang w:eastAsia="he-IL"/>
        </w:rPr>
        <w:t xml:space="preserve">לא, הוא </w:t>
      </w:r>
      <w:bookmarkStart w:id="484" w:name="_ETM_Q1_1761512"/>
      <w:bookmarkEnd w:id="484"/>
      <w:r>
        <w:rPr>
          <w:rFonts w:hint="cs"/>
          <w:rtl/>
          <w:lang w:eastAsia="he-IL"/>
        </w:rPr>
        <w:t>אמר שצריך ועדת חקירה - -</w:t>
      </w:r>
    </w:p>
    <w:p w:rsidR="00B679F8" w:rsidRDefault="00B679F8" w:rsidP="00B679F8">
      <w:pPr>
        <w:rPr>
          <w:rtl/>
          <w:lang w:eastAsia="he-IL"/>
        </w:rPr>
      </w:pPr>
      <w:bookmarkStart w:id="485" w:name="_ETM_Q1_1759160"/>
      <w:bookmarkStart w:id="486" w:name="_ETM_Q1_1759265"/>
      <w:bookmarkEnd w:id="485"/>
      <w:bookmarkEnd w:id="486"/>
    </w:p>
    <w:p w:rsidR="00B679F8" w:rsidRDefault="00B679F8" w:rsidP="00B679F8">
      <w:pPr>
        <w:pStyle w:val="af6"/>
        <w:keepNext/>
        <w:rPr>
          <w:rtl/>
        </w:rPr>
      </w:pPr>
      <w:bookmarkStart w:id="487" w:name="ET_yor_4758_99"/>
      <w:r w:rsidRPr="00B679F8">
        <w:rPr>
          <w:rStyle w:val="TagStyle"/>
          <w:rtl/>
        </w:rPr>
        <w:t xml:space="preserve"> &lt;&lt; יור &gt;&gt; </w:t>
      </w:r>
      <w:r>
        <w:rPr>
          <w:rtl/>
        </w:rPr>
        <w:t>היו"ר יעקב מרגי:</w:t>
      </w:r>
      <w:r w:rsidRPr="00B679F8">
        <w:rPr>
          <w:rStyle w:val="TagStyle"/>
          <w:rtl/>
        </w:rPr>
        <w:t xml:space="preserve"> &lt;&lt; יור &gt;&gt;</w:t>
      </w:r>
      <w:r>
        <w:rPr>
          <w:rtl/>
        </w:rPr>
        <w:t xml:space="preserve">   </w:t>
      </w:r>
      <w:bookmarkEnd w:id="487"/>
    </w:p>
    <w:p w:rsidR="00B679F8" w:rsidRDefault="00B679F8" w:rsidP="00B679F8">
      <w:pPr>
        <w:pStyle w:val="KeepWithNext"/>
        <w:rPr>
          <w:rtl/>
          <w:lang w:eastAsia="he-IL"/>
        </w:rPr>
      </w:pPr>
    </w:p>
    <w:p w:rsidR="00B679F8" w:rsidRDefault="00B679F8" w:rsidP="00B679F8">
      <w:pPr>
        <w:rPr>
          <w:rtl/>
          <w:lang w:eastAsia="he-IL"/>
        </w:rPr>
      </w:pPr>
      <w:bookmarkStart w:id="488" w:name="_ETM_Q1_1759867"/>
      <w:bookmarkEnd w:id="488"/>
      <w:r>
        <w:rPr>
          <w:rFonts w:hint="cs"/>
          <w:rtl/>
          <w:lang w:eastAsia="he-IL"/>
        </w:rPr>
        <w:t>ודיון נפרד.</w:t>
      </w:r>
    </w:p>
    <w:p w:rsidR="00B679F8" w:rsidRDefault="00B679F8" w:rsidP="00B679F8">
      <w:pPr>
        <w:rPr>
          <w:rtl/>
          <w:lang w:eastAsia="he-IL"/>
        </w:rPr>
      </w:pPr>
      <w:bookmarkStart w:id="489" w:name="_ETM_Q1_1764089"/>
      <w:bookmarkStart w:id="490" w:name="_ETM_Q1_1764180"/>
      <w:bookmarkEnd w:id="489"/>
      <w:bookmarkEnd w:id="490"/>
    </w:p>
    <w:p w:rsidR="00B679F8" w:rsidRDefault="00B679F8" w:rsidP="00B679F8">
      <w:pPr>
        <w:pStyle w:val="a4"/>
        <w:keepNext/>
        <w:rPr>
          <w:rtl/>
        </w:rPr>
      </w:pPr>
      <w:bookmarkStart w:id="491" w:name="ET_speaker_5792_100"/>
      <w:r w:rsidRPr="00B679F8">
        <w:rPr>
          <w:rStyle w:val="TagStyle"/>
          <w:rtl/>
        </w:rPr>
        <w:t xml:space="preserve"> &lt;&lt; דובר &gt;&gt; </w:t>
      </w:r>
      <w:r>
        <w:rPr>
          <w:rtl/>
        </w:rPr>
        <w:t>יבגני סובה (ישראל ביתנו):</w:t>
      </w:r>
      <w:r w:rsidRPr="00B679F8">
        <w:rPr>
          <w:rStyle w:val="TagStyle"/>
          <w:rtl/>
        </w:rPr>
        <w:t xml:space="preserve"> &lt;&lt; דובר &gt;&gt;</w:t>
      </w:r>
      <w:r>
        <w:rPr>
          <w:rtl/>
        </w:rPr>
        <w:t xml:space="preserve">   </w:t>
      </w:r>
      <w:bookmarkEnd w:id="491"/>
    </w:p>
    <w:p w:rsidR="00B679F8" w:rsidRDefault="00B679F8" w:rsidP="00B679F8">
      <w:pPr>
        <w:pStyle w:val="KeepWithNext"/>
        <w:rPr>
          <w:rtl/>
          <w:lang w:eastAsia="he-IL"/>
        </w:rPr>
      </w:pPr>
    </w:p>
    <w:p w:rsidR="00B679F8" w:rsidRDefault="00B679F8" w:rsidP="00B679F8">
      <w:pPr>
        <w:rPr>
          <w:rtl/>
          <w:lang w:eastAsia="he-IL"/>
        </w:rPr>
      </w:pPr>
      <w:bookmarkStart w:id="492" w:name="_ETM_Q1_1760436"/>
      <w:bookmarkEnd w:id="492"/>
      <w:r>
        <w:rPr>
          <w:rFonts w:hint="cs"/>
          <w:rtl/>
          <w:lang w:eastAsia="he-IL"/>
        </w:rPr>
        <w:t xml:space="preserve">בכלל, אני חושב שוועדת </w:t>
      </w:r>
      <w:bookmarkStart w:id="493" w:name="_ETM_Q1_1762810"/>
      <w:bookmarkEnd w:id="493"/>
      <w:r>
        <w:rPr>
          <w:rFonts w:hint="cs"/>
          <w:rtl/>
          <w:lang w:eastAsia="he-IL"/>
        </w:rPr>
        <w:t xml:space="preserve">הכלכלה מיוחדת בהסכמות. רוב הדברים שאנחנו עושים זה בהסכמות, ומצליחים </w:t>
      </w:r>
      <w:bookmarkStart w:id="494" w:name="_ETM_Q1_1768591"/>
      <w:bookmarkEnd w:id="494"/>
      <w:r>
        <w:rPr>
          <w:rFonts w:hint="cs"/>
          <w:rtl/>
          <w:lang w:eastAsia="he-IL"/>
        </w:rPr>
        <w:t>להגיע לסיכומים והסכמות אז - -</w:t>
      </w:r>
    </w:p>
    <w:p w:rsidR="00B679F8" w:rsidRDefault="00B679F8" w:rsidP="00B679F8">
      <w:pPr>
        <w:rPr>
          <w:rtl/>
          <w:lang w:eastAsia="he-IL"/>
        </w:rPr>
      </w:pPr>
      <w:bookmarkStart w:id="495" w:name="_ETM_Q1_1771870"/>
      <w:bookmarkStart w:id="496" w:name="_ETM_Q1_1771970"/>
      <w:bookmarkEnd w:id="495"/>
      <w:bookmarkEnd w:id="496"/>
    </w:p>
    <w:p w:rsidR="00B679F8" w:rsidRDefault="00B679F8" w:rsidP="00B679F8">
      <w:pPr>
        <w:pStyle w:val="af6"/>
        <w:keepNext/>
        <w:rPr>
          <w:rtl/>
        </w:rPr>
      </w:pPr>
      <w:bookmarkStart w:id="497" w:name="ET_yor_4758_101"/>
      <w:r w:rsidRPr="00B679F8">
        <w:rPr>
          <w:rStyle w:val="TagStyle"/>
          <w:rtl/>
        </w:rPr>
        <w:t xml:space="preserve"> &lt;&lt; יור &gt;&gt; </w:t>
      </w:r>
      <w:r>
        <w:rPr>
          <w:rtl/>
        </w:rPr>
        <w:t>היו"ר יעקב מרגי:</w:t>
      </w:r>
      <w:r w:rsidRPr="00B679F8">
        <w:rPr>
          <w:rStyle w:val="TagStyle"/>
          <w:rtl/>
        </w:rPr>
        <w:t xml:space="preserve"> &lt;&lt; יור &gt;&gt;</w:t>
      </w:r>
      <w:r>
        <w:rPr>
          <w:rtl/>
        </w:rPr>
        <w:t xml:space="preserve">   </w:t>
      </w:r>
      <w:bookmarkEnd w:id="497"/>
    </w:p>
    <w:p w:rsidR="00B679F8" w:rsidRDefault="00B679F8" w:rsidP="00B679F8">
      <w:pPr>
        <w:pStyle w:val="KeepWithNext"/>
        <w:rPr>
          <w:rtl/>
          <w:lang w:eastAsia="he-IL"/>
        </w:rPr>
      </w:pPr>
    </w:p>
    <w:p w:rsidR="00B679F8" w:rsidRDefault="00B679F8" w:rsidP="00C70018">
      <w:pPr>
        <w:rPr>
          <w:rtl/>
          <w:lang w:eastAsia="he-IL"/>
        </w:rPr>
      </w:pPr>
      <w:bookmarkStart w:id="498" w:name="_ETM_Q1_1772490"/>
      <w:bookmarkEnd w:id="498"/>
      <w:r>
        <w:rPr>
          <w:rFonts w:hint="cs"/>
          <w:rtl/>
          <w:lang w:eastAsia="he-IL"/>
        </w:rPr>
        <w:t xml:space="preserve">הנה, אני מהקואליציה ואני אומר </w:t>
      </w:r>
      <w:bookmarkStart w:id="499" w:name="_ETM_Q1_1770326"/>
      <w:bookmarkEnd w:id="499"/>
      <w:r>
        <w:rPr>
          <w:rFonts w:hint="cs"/>
          <w:rtl/>
          <w:lang w:eastAsia="he-IL"/>
        </w:rPr>
        <w:t xml:space="preserve">לך עוד משהו מעבר למה שהוא אומר: אם הייתי יודע </w:t>
      </w:r>
      <w:bookmarkStart w:id="500" w:name="_ETM_Q1_1770240"/>
      <w:bookmarkEnd w:id="500"/>
      <w:r w:rsidR="00905C59">
        <w:rPr>
          <w:rFonts w:hint="cs"/>
          <w:rtl/>
          <w:lang w:eastAsia="he-IL"/>
        </w:rPr>
        <w:t>שבזה שאני נוקט בסנקציה כלפי רשות שדות התעופה</w:t>
      </w:r>
      <w:r w:rsidR="00C70018">
        <w:rPr>
          <w:rFonts w:hint="cs"/>
          <w:rtl/>
          <w:lang w:eastAsia="he-IL"/>
        </w:rPr>
        <w:t xml:space="preserve"> וכלפי </w:t>
      </w:r>
      <w:bookmarkStart w:id="501" w:name="_ETM_Q1_1778775"/>
      <w:bookmarkEnd w:id="501"/>
      <w:r w:rsidR="00C70018">
        <w:rPr>
          <w:rFonts w:hint="cs"/>
          <w:rtl/>
          <w:lang w:eastAsia="he-IL"/>
        </w:rPr>
        <w:t xml:space="preserve">משרד התחבורה ואני מיטיב את המצב, הייתי היום מעניש על </w:t>
      </w:r>
      <w:bookmarkStart w:id="502" w:name="_ETM_Q1_1782701"/>
      <w:bookmarkEnd w:id="502"/>
      <w:r w:rsidR="00C70018">
        <w:rPr>
          <w:rFonts w:hint="cs"/>
          <w:rtl/>
          <w:lang w:eastAsia="he-IL"/>
        </w:rPr>
        <w:t xml:space="preserve">זה שלא פעלו אבל מה אני אעשה? אני אעניש את </w:t>
      </w:r>
      <w:bookmarkStart w:id="503" w:name="_ETM_Q1_1783490"/>
      <w:bookmarkEnd w:id="503"/>
      <w:r w:rsidR="00C70018">
        <w:rPr>
          <w:rFonts w:hint="cs"/>
          <w:rtl/>
          <w:lang w:eastAsia="he-IL"/>
        </w:rPr>
        <w:t xml:space="preserve">עצמי פעם שנייה? אני לא אאשר את התקנות? התקנות האלה </w:t>
      </w:r>
      <w:bookmarkStart w:id="504" w:name="_ETM_Q1_1783746"/>
      <w:bookmarkEnd w:id="504"/>
      <w:r w:rsidR="00C70018">
        <w:rPr>
          <w:rFonts w:hint="cs"/>
          <w:rtl/>
          <w:lang w:eastAsia="he-IL"/>
        </w:rPr>
        <w:t xml:space="preserve">מגבילות יותר. </w:t>
      </w:r>
    </w:p>
    <w:p w:rsidR="001B0606" w:rsidRDefault="001B0606" w:rsidP="00C70018">
      <w:pPr>
        <w:rPr>
          <w:rtl/>
          <w:lang w:eastAsia="he-IL"/>
        </w:rPr>
      </w:pPr>
      <w:bookmarkStart w:id="505" w:name="_ETM_Q1_1788458"/>
      <w:bookmarkStart w:id="506" w:name="_ETM_Q1_1788633"/>
      <w:bookmarkEnd w:id="505"/>
      <w:bookmarkEnd w:id="506"/>
    </w:p>
    <w:p w:rsidR="001B0606" w:rsidRDefault="001B0606" w:rsidP="001B0606">
      <w:pPr>
        <w:pStyle w:val="a4"/>
        <w:keepNext/>
        <w:rPr>
          <w:rtl/>
        </w:rPr>
      </w:pPr>
      <w:bookmarkStart w:id="507" w:name="ET_speaker_6121_102"/>
      <w:r w:rsidRPr="001B0606">
        <w:rPr>
          <w:rStyle w:val="TagStyle"/>
          <w:rtl/>
        </w:rPr>
        <w:t xml:space="preserve"> &lt;&lt; דובר &gt;&gt; </w:t>
      </w:r>
      <w:r>
        <w:rPr>
          <w:rtl/>
        </w:rPr>
        <w:t>מטי יוגב (הליכוד):</w:t>
      </w:r>
      <w:r w:rsidRPr="001B0606">
        <w:rPr>
          <w:rStyle w:val="TagStyle"/>
          <w:rtl/>
        </w:rPr>
        <w:t xml:space="preserve"> &lt;&lt; דובר &gt;&gt;</w:t>
      </w:r>
      <w:r>
        <w:rPr>
          <w:rtl/>
        </w:rPr>
        <w:t xml:space="preserve">   </w:t>
      </w:r>
      <w:bookmarkEnd w:id="507"/>
    </w:p>
    <w:p w:rsidR="001B0606" w:rsidRDefault="001B0606" w:rsidP="001B0606">
      <w:pPr>
        <w:pStyle w:val="KeepWithNext"/>
        <w:rPr>
          <w:rtl/>
          <w:lang w:eastAsia="he-IL"/>
        </w:rPr>
      </w:pPr>
    </w:p>
    <w:p w:rsidR="001B0606" w:rsidRDefault="001B0606" w:rsidP="001B0606">
      <w:pPr>
        <w:rPr>
          <w:rtl/>
          <w:lang w:eastAsia="he-IL"/>
        </w:rPr>
      </w:pPr>
      <w:bookmarkStart w:id="508" w:name="_ETM_Q1_1791553"/>
      <w:bookmarkEnd w:id="508"/>
      <w:r>
        <w:rPr>
          <w:rFonts w:hint="cs"/>
          <w:rtl/>
          <w:lang w:eastAsia="he-IL"/>
        </w:rPr>
        <w:t xml:space="preserve">לא לאשר אבל ללכת יחד - - - </w:t>
      </w:r>
      <w:bookmarkStart w:id="509" w:name="_ETM_Q1_1791013"/>
      <w:bookmarkEnd w:id="509"/>
      <w:r>
        <w:rPr>
          <w:rFonts w:hint="cs"/>
          <w:rtl/>
          <w:lang w:eastAsia="he-IL"/>
        </w:rPr>
        <w:t xml:space="preserve">מישהו מתראיין ואומר: לא, הם צודקים, צריך להקל. לא צריך </w:t>
      </w:r>
      <w:bookmarkStart w:id="510" w:name="_ETM_Q1_1792730"/>
      <w:bookmarkEnd w:id="510"/>
      <w:r>
        <w:rPr>
          <w:rFonts w:hint="cs"/>
          <w:rtl/>
          <w:lang w:eastAsia="he-IL"/>
        </w:rPr>
        <w:t xml:space="preserve">להקל, צריך לקבל החלטות קשות, לא נעימות, ולהתמודד אתן גם </w:t>
      </w:r>
      <w:bookmarkStart w:id="511" w:name="_ETM_Q1_1796318"/>
      <w:bookmarkEnd w:id="511"/>
      <w:r>
        <w:rPr>
          <w:rFonts w:hint="cs"/>
          <w:rtl/>
          <w:lang w:eastAsia="he-IL"/>
        </w:rPr>
        <w:t>כשיש לחץ ציבורי.</w:t>
      </w:r>
    </w:p>
    <w:p w:rsidR="001B0606" w:rsidRDefault="001B0606" w:rsidP="001B0606">
      <w:pPr>
        <w:rPr>
          <w:rtl/>
          <w:lang w:eastAsia="he-IL"/>
        </w:rPr>
      </w:pPr>
      <w:bookmarkStart w:id="512" w:name="_ETM_Q1_1798558"/>
      <w:bookmarkStart w:id="513" w:name="_ETM_Q1_1798658"/>
      <w:bookmarkEnd w:id="512"/>
      <w:bookmarkEnd w:id="513"/>
    </w:p>
    <w:p w:rsidR="001B0606" w:rsidRDefault="001B0606" w:rsidP="001B0606">
      <w:pPr>
        <w:pStyle w:val="af6"/>
        <w:keepNext/>
        <w:rPr>
          <w:rtl/>
        </w:rPr>
      </w:pPr>
      <w:bookmarkStart w:id="514" w:name="ET_yor_4758_103"/>
      <w:r w:rsidRPr="001B0606">
        <w:rPr>
          <w:rStyle w:val="TagStyle"/>
          <w:rtl/>
        </w:rPr>
        <w:t xml:space="preserve"> &lt;&lt; יור &gt;&gt; </w:t>
      </w:r>
      <w:r>
        <w:rPr>
          <w:rtl/>
        </w:rPr>
        <w:t>היו"ר יעקב מרגי:</w:t>
      </w:r>
      <w:r w:rsidRPr="001B0606">
        <w:rPr>
          <w:rStyle w:val="TagStyle"/>
          <w:rtl/>
        </w:rPr>
        <w:t xml:space="preserve"> &lt;&lt; יור &gt;&gt;</w:t>
      </w:r>
      <w:r>
        <w:rPr>
          <w:rtl/>
        </w:rPr>
        <w:t xml:space="preserve">   </w:t>
      </w:r>
      <w:bookmarkEnd w:id="514"/>
    </w:p>
    <w:p w:rsidR="001B0606" w:rsidRDefault="001B0606" w:rsidP="001B0606">
      <w:pPr>
        <w:pStyle w:val="KeepWithNext"/>
        <w:rPr>
          <w:rtl/>
          <w:lang w:eastAsia="he-IL"/>
        </w:rPr>
      </w:pPr>
    </w:p>
    <w:p w:rsidR="001B0606" w:rsidRDefault="001B0606" w:rsidP="001B0606">
      <w:pPr>
        <w:rPr>
          <w:rtl/>
          <w:lang w:eastAsia="he-IL"/>
        </w:rPr>
      </w:pPr>
      <w:bookmarkStart w:id="515" w:name="_ETM_Q1_1799394"/>
      <w:bookmarkEnd w:id="515"/>
      <w:r>
        <w:rPr>
          <w:rFonts w:hint="cs"/>
          <w:rtl/>
          <w:lang w:eastAsia="he-IL"/>
        </w:rPr>
        <w:t xml:space="preserve">תודה. אנחנו נעשה כך: נקריא את התקנות </w:t>
      </w:r>
      <w:bookmarkStart w:id="516" w:name="_ETM_Q1_1800613"/>
      <w:bookmarkEnd w:id="516"/>
      <w:r>
        <w:rPr>
          <w:rFonts w:hint="cs"/>
          <w:rtl/>
          <w:lang w:eastAsia="he-IL"/>
        </w:rPr>
        <w:t>ואחר-כך נפתח דיון לאורחים שלנו בזום. יש הרבה שרוצים לומר,</w:t>
      </w:r>
      <w:bookmarkStart w:id="517" w:name="_ETM_Q1_1810133"/>
      <w:bookmarkEnd w:id="517"/>
      <w:r>
        <w:rPr>
          <w:rFonts w:hint="cs"/>
          <w:rtl/>
          <w:lang w:eastAsia="he-IL"/>
        </w:rPr>
        <w:t xml:space="preserve"> יש הרבה מה לומר. מי מקריא את זה? בבקשה נעמה.</w:t>
      </w:r>
    </w:p>
    <w:p w:rsidR="001B0606" w:rsidRDefault="001B0606" w:rsidP="001B0606">
      <w:pPr>
        <w:rPr>
          <w:rtl/>
          <w:lang w:eastAsia="he-IL"/>
        </w:rPr>
      </w:pPr>
      <w:bookmarkStart w:id="518" w:name="_ETM_Q1_1812149"/>
      <w:bookmarkStart w:id="519" w:name="_ETM_Q1_1812246"/>
      <w:bookmarkEnd w:id="518"/>
      <w:bookmarkEnd w:id="519"/>
    </w:p>
    <w:p w:rsidR="001B0606" w:rsidRDefault="001B0606" w:rsidP="001B0606">
      <w:pPr>
        <w:pStyle w:val="a4"/>
        <w:keepNext/>
        <w:rPr>
          <w:rtl/>
        </w:rPr>
      </w:pPr>
      <w:bookmarkStart w:id="520" w:name="ET_speaker_נעמה_דניאל_104"/>
      <w:r w:rsidRPr="001B0606">
        <w:rPr>
          <w:rStyle w:val="TagStyle"/>
          <w:rtl/>
        </w:rPr>
        <w:t xml:space="preserve"> &lt;&lt; דובר &gt;&gt; </w:t>
      </w:r>
      <w:r>
        <w:rPr>
          <w:rtl/>
        </w:rPr>
        <w:t>נעמה דניאל:</w:t>
      </w:r>
      <w:r w:rsidRPr="001B0606">
        <w:rPr>
          <w:rStyle w:val="TagStyle"/>
          <w:rtl/>
        </w:rPr>
        <w:t xml:space="preserve"> &lt;&lt; דובר &gt;&gt;</w:t>
      </w:r>
      <w:r>
        <w:rPr>
          <w:rtl/>
        </w:rPr>
        <w:t xml:space="preserve">   </w:t>
      </w:r>
      <w:bookmarkEnd w:id="520"/>
    </w:p>
    <w:p w:rsidR="001B0606" w:rsidRDefault="001B0606" w:rsidP="001B0606">
      <w:pPr>
        <w:pStyle w:val="KeepWithNext"/>
        <w:rPr>
          <w:rtl/>
          <w:lang w:eastAsia="he-IL"/>
        </w:rPr>
      </w:pPr>
    </w:p>
    <w:p w:rsidR="001B0606" w:rsidRDefault="001B0606" w:rsidP="00AC711B">
      <w:pPr>
        <w:rPr>
          <w:rtl/>
          <w:lang w:eastAsia="he-IL"/>
        </w:rPr>
      </w:pPr>
      <w:r>
        <w:rPr>
          <w:rFonts w:hint="cs"/>
          <w:rtl/>
          <w:lang w:eastAsia="he-IL"/>
        </w:rPr>
        <w:t xml:space="preserve">אני </w:t>
      </w:r>
      <w:bookmarkStart w:id="521" w:name="_ETM_Q1_1809940"/>
      <w:bookmarkEnd w:id="521"/>
      <w:r>
        <w:rPr>
          <w:rFonts w:hint="cs"/>
          <w:rtl/>
          <w:lang w:eastAsia="he-IL"/>
        </w:rPr>
        <w:t xml:space="preserve">רציתי להתייחס </w:t>
      </w:r>
      <w:r>
        <w:rPr>
          <w:rtl/>
          <w:lang w:eastAsia="he-IL"/>
        </w:rPr>
        <w:t>–</w:t>
      </w:r>
      <w:r>
        <w:rPr>
          <w:rFonts w:hint="cs"/>
          <w:rtl/>
          <w:lang w:eastAsia="he-IL"/>
        </w:rPr>
        <w:t xml:space="preserve"> להבהיר באופן יותר ברור באיזו מסגרת אנחנו </w:t>
      </w:r>
      <w:bookmarkStart w:id="522" w:name="_ETM_Q1_1820613"/>
      <w:bookmarkEnd w:id="522"/>
      <w:r>
        <w:rPr>
          <w:rFonts w:hint="cs"/>
          <w:rtl/>
          <w:lang w:eastAsia="he-IL"/>
        </w:rPr>
        <w:t xml:space="preserve">נמצאים עכשיו בדיון: התקנות </w:t>
      </w:r>
      <w:r w:rsidR="00E54A7A">
        <w:rPr>
          <w:rFonts w:hint="cs"/>
          <w:rtl/>
          <w:lang w:eastAsia="he-IL"/>
        </w:rPr>
        <w:t xml:space="preserve">שמדברות על המגבלה לצאת מהארץ, כלומר </w:t>
      </w:r>
      <w:bookmarkStart w:id="523" w:name="_ETM_Q1_1826200"/>
      <w:bookmarkEnd w:id="523"/>
      <w:r w:rsidR="00E54A7A">
        <w:rPr>
          <w:rFonts w:hint="cs"/>
          <w:rtl/>
          <w:lang w:eastAsia="he-IL"/>
        </w:rPr>
        <w:t xml:space="preserve">לאיזה מטרות אפשר לצאת או מתי היה צריך לקנות את </w:t>
      </w:r>
      <w:bookmarkStart w:id="524" w:name="_ETM_Q1_1828494"/>
      <w:bookmarkEnd w:id="524"/>
      <w:r w:rsidR="00E54A7A">
        <w:rPr>
          <w:rFonts w:hint="cs"/>
          <w:rtl/>
          <w:lang w:eastAsia="he-IL"/>
        </w:rPr>
        <w:t xml:space="preserve">כרטיס הטיסה בשביל לצאת או קבלת אישור </w:t>
      </w:r>
      <w:r w:rsidR="00AC711B">
        <w:rPr>
          <w:rFonts w:hint="cs"/>
          <w:rtl/>
          <w:lang w:eastAsia="he-IL"/>
        </w:rPr>
        <w:t>ממנכ"ל משרד הבריאות</w:t>
      </w:r>
      <w:bookmarkStart w:id="525" w:name="_ETM_Q1_1833202"/>
      <w:bookmarkEnd w:id="525"/>
      <w:r w:rsidR="00AC711B">
        <w:rPr>
          <w:rFonts w:hint="cs"/>
          <w:rtl/>
          <w:lang w:eastAsia="he-IL"/>
        </w:rPr>
        <w:t xml:space="preserve"> </w:t>
      </w:r>
      <w:r w:rsidR="00AC711B">
        <w:rPr>
          <w:rtl/>
          <w:lang w:eastAsia="he-IL"/>
        </w:rPr>
        <w:t>–</w:t>
      </w:r>
      <w:r w:rsidR="00AC711B">
        <w:rPr>
          <w:rFonts w:hint="cs"/>
          <w:rtl/>
          <w:lang w:eastAsia="he-IL"/>
        </w:rPr>
        <w:t xml:space="preserve"> הן מגבלות שכבר נקבעו. הן אושרו</w:t>
      </w:r>
      <w:r w:rsidR="00A96F7A">
        <w:rPr>
          <w:rFonts w:hint="cs"/>
          <w:rtl/>
          <w:lang w:eastAsia="he-IL"/>
        </w:rPr>
        <w:t xml:space="preserve"> על-ידי ועדת </w:t>
      </w:r>
      <w:bookmarkStart w:id="526" w:name="_ETM_Q1_1835548"/>
      <w:bookmarkEnd w:id="526"/>
      <w:r w:rsidR="00A96F7A">
        <w:rPr>
          <w:rFonts w:hint="cs"/>
          <w:rtl/>
          <w:lang w:eastAsia="he-IL"/>
        </w:rPr>
        <w:t xml:space="preserve">החוקה במסגרת תקנות הידוק ההגבלות, נדמה לי ב-7 בינואר, </w:t>
      </w:r>
      <w:bookmarkStart w:id="527" w:name="_ETM_Q1_1839199"/>
      <w:bookmarkEnd w:id="527"/>
      <w:r w:rsidR="00A96F7A">
        <w:rPr>
          <w:rFonts w:hint="cs"/>
          <w:rtl/>
          <w:lang w:eastAsia="he-IL"/>
        </w:rPr>
        <w:t>ונכנסו לתוקף ב-8 בינואר.</w:t>
      </w:r>
    </w:p>
    <w:p w:rsidR="00A96F7A" w:rsidRDefault="00A96F7A" w:rsidP="00AC711B">
      <w:pPr>
        <w:rPr>
          <w:rtl/>
          <w:lang w:eastAsia="he-IL"/>
        </w:rPr>
      </w:pPr>
      <w:bookmarkStart w:id="528" w:name="_ETM_Q1_1839377"/>
      <w:bookmarkStart w:id="529" w:name="_ETM_Q1_1839464"/>
      <w:bookmarkEnd w:id="528"/>
      <w:bookmarkEnd w:id="529"/>
    </w:p>
    <w:p w:rsidR="00A96F7A" w:rsidRDefault="00A96F7A" w:rsidP="00AC711B">
      <w:pPr>
        <w:rPr>
          <w:rtl/>
          <w:lang w:eastAsia="he-IL"/>
        </w:rPr>
      </w:pPr>
      <w:bookmarkStart w:id="530" w:name="_ETM_Q1_1839506"/>
      <w:bookmarkStart w:id="531" w:name="_ETM_Q1_1839570"/>
      <w:bookmarkEnd w:id="530"/>
      <w:bookmarkEnd w:id="531"/>
      <w:r>
        <w:rPr>
          <w:rFonts w:hint="cs"/>
          <w:rtl/>
          <w:lang w:eastAsia="he-IL"/>
        </w:rPr>
        <w:t>התקנות שאנחנו מדברים עליהם עכשיו הן השלמה</w:t>
      </w:r>
      <w:bookmarkStart w:id="532" w:name="_ETM_Q1_1847879"/>
      <w:bookmarkEnd w:id="532"/>
      <w:r>
        <w:rPr>
          <w:rFonts w:hint="cs"/>
          <w:rtl/>
          <w:lang w:eastAsia="he-IL"/>
        </w:rPr>
        <w:t xml:space="preserve"> ואפשר לקרוא לזה אפילו השלמה טכנית, שמטילה על רשות שדות </w:t>
      </w:r>
      <w:bookmarkStart w:id="533" w:name="_ETM_Q1_1849295"/>
      <w:bookmarkEnd w:id="533"/>
      <w:r>
        <w:rPr>
          <w:rFonts w:hint="cs"/>
          <w:rtl/>
          <w:lang w:eastAsia="he-IL"/>
        </w:rPr>
        <w:t xml:space="preserve">התעופה את החובה, במסגרת הבדיקות שרשות שדות התעופה </w:t>
      </w:r>
      <w:bookmarkStart w:id="534" w:name="_ETM_Q1_1850547"/>
      <w:bookmarkEnd w:id="534"/>
      <w:r>
        <w:rPr>
          <w:rFonts w:hint="cs"/>
          <w:rtl/>
          <w:lang w:eastAsia="he-IL"/>
        </w:rPr>
        <w:t>עושה</w:t>
      </w:r>
      <w:r w:rsidR="007A47D4">
        <w:rPr>
          <w:rFonts w:hint="cs"/>
          <w:rtl/>
          <w:lang w:eastAsia="he-IL"/>
        </w:rPr>
        <w:t xml:space="preserve"> לכל אדם שנכנס לנתב"ג, לבדוק גם לאיזו מטרה הוא </w:t>
      </w:r>
      <w:bookmarkStart w:id="535" w:name="_ETM_Q1_1855495"/>
      <w:bookmarkEnd w:id="535"/>
      <w:r w:rsidR="007A47D4">
        <w:rPr>
          <w:rFonts w:hint="cs"/>
          <w:rtl/>
          <w:lang w:eastAsia="he-IL"/>
        </w:rPr>
        <w:t xml:space="preserve">יוצא מהארץ, כשאני בטוחה שתסביר את זה עורכת הדין שחר, </w:t>
      </w:r>
      <w:bookmarkStart w:id="536" w:name="_ETM_Q1_1864939"/>
      <w:bookmarkEnd w:id="536"/>
      <w:r w:rsidR="007A47D4">
        <w:rPr>
          <w:rFonts w:hint="cs"/>
          <w:rtl/>
          <w:lang w:eastAsia="he-IL"/>
        </w:rPr>
        <w:t xml:space="preserve">שהאדם צריך להציג אישור וזה לא משהו שנשמר על-ידי רשות </w:t>
      </w:r>
      <w:bookmarkStart w:id="537" w:name="_ETM_Q1_1867104"/>
      <w:bookmarkEnd w:id="537"/>
      <w:r w:rsidR="007A47D4">
        <w:rPr>
          <w:rFonts w:hint="cs"/>
          <w:rtl/>
          <w:lang w:eastAsia="he-IL"/>
        </w:rPr>
        <w:t>שדות התעופה. אז זו מסגרת הדיון.</w:t>
      </w:r>
    </w:p>
    <w:p w:rsidR="007A47D4" w:rsidRDefault="007A47D4" w:rsidP="00AC711B">
      <w:pPr>
        <w:rPr>
          <w:rtl/>
          <w:lang w:eastAsia="he-IL"/>
        </w:rPr>
      </w:pPr>
      <w:bookmarkStart w:id="538" w:name="_ETM_Q1_1872298"/>
      <w:bookmarkStart w:id="539" w:name="_ETM_Q1_1872387"/>
      <w:bookmarkEnd w:id="538"/>
      <w:bookmarkEnd w:id="539"/>
    </w:p>
    <w:p w:rsidR="007A47D4" w:rsidRDefault="007A47D4" w:rsidP="007A47D4">
      <w:pPr>
        <w:pStyle w:val="a4"/>
        <w:keepNext/>
        <w:rPr>
          <w:rtl/>
        </w:rPr>
      </w:pPr>
      <w:bookmarkStart w:id="540" w:name="ET_speaker_5792_105"/>
      <w:r w:rsidRPr="007A47D4">
        <w:rPr>
          <w:rStyle w:val="TagStyle"/>
          <w:rtl/>
        </w:rPr>
        <w:t xml:space="preserve"> &lt;&lt; דובר &gt;&gt; </w:t>
      </w:r>
      <w:r>
        <w:rPr>
          <w:rtl/>
        </w:rPr>
        <w:t>יבגני סובה (ישראל ביתנו):</w:t>
      </w:r>
      <w:r w:rsidRPr="007A47D4">
        <w:rPr>
          <w:rStyle w:val="TagStyle"/>
          <w:rtl/>
        </w:rPr>
        <w:t xml:space="preserve"> &lt;&lt; דובר &gt;&gt;</w:t>
      </w:r>
      <w:r>
        <w:rPr>
          <w:rtl/>
        </w:rPr>
        <w:t xml:space="preserve">   </w:t>
      </w:r>
      <w:bookmarkEnd w:id="540"/>
    </w:p>
    <w:p w:rsidR="007A47D4" w:rsidRDefault="007A47D4" w:rsidP="007A47D4">
      <w:pPr>
        <w:pStyle w:val="KeepWithNext"/>
        <w:rPr>
          <w:rtl/>
          <w:lang w:eastAsia="he-IL"/>
        </w:rPr>
      </w:pPr>
    </w:p>
    <w:p w:rsidR="007A47D4" w:rsidRDefault="007A47D4" w:rsidP="007A47D4">
      <w:pPr>
        <w:rPr>
          <w:rtl/>
          <w:lang w:eastAsia="he-IL"/>
        </w:rPr>
      </w:pPr>
      <w:r>
        <w:rPr>
          <w:rFonts w:hint="cs"/>
          <w:rtl/>
          <w:lang w:eastAsia="he-IL"/>
        </w:rPr>
        <w:t xml:space="preserve">אז אין חובה שם של בידוד </w:t>
      </w:r>
      <w:bookmarkStart w:id="541" w:name="_ETM_Q1_1874242"/>
      <w:bookmarkEnd w:id="541"/>
      <w:r>
        <w:rPr>
          <w:rFonts w:hint="cs"/>
          <w:rtl/>
          <w:lang w:eastAsia="he-IL"/>
        </w:rPr>
        <w:t xml:space="preserve">- - - </w:t>
      </w:r>
    </w:p>
    <w:p w:rsidR="007A47D4" w:rsidRDefault="007A47D4" w:rsidP="007A47D4">
      <w:pPr>
        <w:rPr>
          <w:rtl/>
          <w:lang w:eastAsia="he-IL"/>
        </w:rPr>
      </w:pPr>
      <w:bookmarkStart w:id="542" w:name="_ETM_Q1_1876472"/>
      <w:bookmarkStart w:id="543" w:name="_ETM_Q1_1876562"/>
      <w:bookmarkEnd w:id="542"/>
      <w:bookmarkEnd w:id="543"/>
    </w:p>
    <w:p w:rsidR="007A47D4" w:rsidRDefault="007A47D4" w:rsidP="007A47D4">
      <w:pPr>
        <w:pStyle w:val="a4"/>
        <w:keepNext/>
        <w:rPr>
          <w:rtl/>
        </w:rPr>
      </w:pPr>
      <w:bookmarkStart w:id="544" w:name="ET_speaker_קריאה_106"/>
      <w:r w:rsidRPr="007A47D4">
        <w:rPr>
          <w:rStyle w:val="TagStyle"/>
          <w:rtl/>
        </w:rPr>
        <w:t xml:space="preserve"> &lt;&lt; דובר &gt;&gt; </w:t>
      </w:r>
      <w:r>
        <w:rPr>
          <w:rtl/>
        </w:rPr>
        <w:t>קריאה:</w:t>
      </w:r>
      <w:r w:rsidRPr="007A47D4">
        <w:rPr>
          <w:rStyle w:val="TagStyle"/>
          <w:rtl/>
        </w:rPr>
        <w:t xml:space="preserve"> &lt;&lt; דובר &gt;&gt;</w:t>
      </w:r>
      <w:r>
        <w:rPr>
          <w:rtl/>
        </w:rPr>
        <w:t xml:space="preserve">   </w:t>
      </w:r>
      <w:bookmarkEnd w:id="544"/>
    </w:p>
    <w:p w:rsidR="007A47D4" w:rsidRDefault="007A47D4" w:rsidP="007A47D4">
      <w:pPr>
        <w:pStyle w:val="KeepWithNext"/>
        <w:rPr>
          <w:rtl/>
          <w:lang w:eastAsia="he-IL"/>
        </w:rPr>
      </w:pPr>
    </w:p>
    <w:p w:rsidR="007A47D4" w:rsidRDefault="007A47D4" w:rsidP="007A47D4">
      <w:pPr>
        <w:rPr>
          <w:rtl/>
          <w:lang w:eastAsia="he-IL"/>
        </w:rPr>
      </w:pPr>
      <w:bookmarkStart w:id="545" w:name="_ETM_Q1_1879385"/>
      <w:bookmarkEnd w:id="545"/>
      <w:r>
        <w:rPr>
          <w:rFonts w:hint="cs"/>
          <w:rtl/>
          <w:lang w:eastAsia="he-IL"/>
        </w:rPr>
        <w:t xml:space="preserve">התקנה הזאת אדוני לא </w:t>
      </w:r>
      <w:bookmarkStart w:id="546" w:name="_ETM_Q1_1875754"/>
      <w:bookmarkEnd w:id="546"/>
      <w:r>
        <w:rPr>
          <w:rFonts w:hint="cs"/>
          <w:rtl/>
          <w:lang w:eastAsia="he-IL"/>
        </w:rPr>
        <w:t xml:space="preserve">קשורה לבידוד. </w:t>
      </w:r>
    </w:p>
    <w:p w:rsidR="007A47D4" w:rsidRDefault="007A47D4" w:rsidP="007A47D4">
      <w:pPr>
        <w:rPr>
          <w:rtl/>
          <w:lang w:eastAsia="he-IL"/>
        </w:rPr>
      </w:pPr>
      <w:bookmarkStart w:id="547" w:name="_ETM_Q1_1880963"/>
      <w:bookmarkStart w:id="548" w:name="_ETM_Q1_1881041"/>
      <w:bookmarkEnd w:id="547"/>
      <w:bookmarkEnd w:id="548"/>
    </w:p>
    <w:p w:rsidR="007A47D4" w:rsidRDefault="007A47D4" w:rsidP="007A47D4">
      <w:pPr>
        <w:pStyle w:val="a4"/>
        <w:keepNext/>
        <w:rPr>
          <w:rtl/>
        </w:rPr>
      </w:pPr>
      <w:bookmarkStart w:id="549" w:name="ET_speaker_5792_107"/>
      <w:r w:rsidRPr="007A47D4">
        <w:rPr>
          <w:rStyle w:val="TagStyle"/>
          <w:rtl/>
        </w:rPr>
        <w:t xml:space="preserve"> &lt;&lt; דובר &gt;&gt; </w:t>
      </w:r>
      <w:r>
        <w:rPr>
          <w:rtl/>
        </w:rPr>
        <w:t>יבגני סובה (ישראל ביתנו):</w:t>
      </w:r>
      <w:r w:rsidRPr="007A47D4">
        <w:rPr>
          <w:rStyle w:val="TagStyle"/>
          <w:rtl/>
        </w:rPr>
        <w:t xml:space="preserve"> &lt;&lt; דובר &gt;&gt;</w:t>
      </w:r>
      <w:r>
        <w:rPr>
          <w:rtl/>
        </w:rPr>
        <w:t xml:space="preserve">   </w:t>
      </w:r>
      <w:bookmarkEnd w:id="549"/>
    </w:p>
    <w:p w:rsidR="007A47D4" w:rsidRDefault="007A47D4" w:rsidP="007A47D4">
      <w:pPr>
        <w:pStyle w:val="KeepWithNext"/>
        <w:rPr>
          <w:rtl/>
          <w:lang w:eastAsia="he-IL"/>
        </w:rPr>
      </w:pPr>
    </w:p>
    <w:p w:rsidR="007A47D4" w:rsidRDefault="007A47D4" w:rsidP="007A47D4">
      <w:pPr>
        <w:rPr>
          <w:rtl/>
          <w:lang w:eastAsia="he-IL"/>
        </w:rPr>
      </w:pPr>
      <w:bookmarkStart w:id="550" w:name="_ETM_Q1_1880227"/>
      <w:bookmarkEnd w:id="550"/>
      <w:r>
        <w:rPr>
          <w:rFonts w:hint="cs"/>
          <w:rtl/>
          <w:lang w:eastAsia="he-IL"/>
        </w:rPr>
        <w:t>לא, אבל בתקנות שאנחנו קיבלנו החלטה לפני כמה...</w:t>
      </w:r>
    </w:p>
    <w:p w:rsidR="007A47D4" w:rsidRDefault="007A47D4" w:rsidP="007A47D4">
      <w:pPr>
        <w:rPr>
          <w:rtl/>
          <w:lang w:eastAsia="he-IL"/>
        </w:rPr>
      </w:pPr>
      <w:bookmarkStart w:id="551" w:name="_ETM_Q1_1885815"/>
      <w:bookmarkStart w:id="552" w:name="_ETM_Q1_1885930"/>
      <w:bookmarkEnd w:id="551"/>
      <w:bookmarkEnd w:id="552"/>
    </w:p>
    <w:p w:rsidR="007A47D4" w:rsidRDefault="007A47D4" w:rsidP="007A47D4">
      <w:pPr>
        <w:pStyle w:val="af6"/>
        <w:keepNext/>
        <w:rPr>
          <w:rtl/>
        </w:rPr>
      </w:pPr>
      <w:bookmarkStart w:id="553" w:name="ET_yor_4758_108"/>
      <w:r w:rsidRPr="007A47D4">
        <w:rPr>
          <w:rStyle w:val="TagStyle"/>
          <w:rtl/>
        </w:rPr>
        <w:t xml:space="preserve"> &lt;&lt; יור &gt;&gt; </w:t>
      </w:r>
      <w:r>
        <w:rPr>
          <w:rtl/>
        </w:rPr>
        <w:t>היו"ר יעקב מרגי:</w:t>
      </w:r>
      <w:r w:rsidRPr="007A47D4">
        <w:rPr>
          <w:rStyle w:val="TagStyle"/>
          <w:rtl/>
        </w:rPr>
        <w:t xml:space="preserve"> &lt;&lt; יור &gt;&gt;</w:t>
      </w:r>
      <w:r>
        <w:rPr>
          <w:rtl/>
        </w:rPr>
        <w:t xml:space="preserve">   </w:t>
      </w:r>
      <w:bookmarkEnd w:id="553"/>
    </w:p>
    <w:p w:rsidR="007A47D4" w:rsidRDefault="007A47D4" w:rsidP="007A47D4">
      <w:pPr>
        <w:pStyle w:val="KeepWithNext"/>
        <w:rPr>
          <w:rtl/>
          <w:lang w:eastAsia="he-IL"/>
        </w:rPr>
      </w:pPr>
    </w:p>
    <w:p w:rsidR="007A47D4" w:rsidRDefault="007A47D4" w:rsidP="007A47D4">
      <w:pPr>
        <w:rPr>
          <w:rtl/>
          <w:lang w:eastAsia="he-IL"/>
        </w:rPr>
      </w:pPr>
      <w:bookmarkStart w:id="554" w:name="_ETM_Q1_1886641"/>
      <w:bookmarkEnd w:id="554"/>
      <w:r>
        <w:rPr>
          <w:rFonts w:hint="cs"/>
          <w:rtl/>
          <w:lang w:eastAsia="he-IL"/>
        </w:rPr>
        <w:t xml:space="preserve">לא </w:t>
      </w:r>
      <w:bookmarkStart w:id="555" w:name="_ETM_Q1_1887199"/>
      <w:bookmarkEnd w:id="555"/>
      <w:r>
        <w:rPr>
          <w:rFonts w:hint="cs"/>
          <w:rtl/>
          <w:lang w:eastAsia="he-IL"/>
        </w:rPr>
        <w:t xml:space="preserve">היה. זה מעוגן במקומות אחרים. תראי, אני טעיתי בכלל </w:t>
      </w:r>
      <w:bookmarkStart w:id="556" w:name="_ETM_Q1_1893664"/>
      <w:bookmarkEnd w:id="556"/>
      <w:r>
        <w:rPr>
          <w:rtl/>
          <w:lang w:eastAsia="he-IL"/>
        </w:rPr>
        <w:t>–</w:t>
      </w:r>
      <w:r>
        <w:rPr>
          <w:rFonts w:hint="cs"/>
          <w:rtl/>
          <w:lang w:eastAsia="he-IL"/>
        </w:rPr>
        <w:t xml:space="preserve"> הרי חלק מהתקנות כבר אושרו בוועדת חוקה. למה לא </w:t>
      </w:r>
      <w:bookmarkStart w:id="557" w:name="_ETM_Q1_1897587"/>
      <w:bookmarkEnd w:id="557"/>
      <w:r>
        <w:rPr>
          <w:rFonts w:hint="cs"/>
          <w:rtl/>
          <w:lang w:eastAsia="he-IL"/>
        </w:rPr>
        <w:t>העלו את זה שם ונתנו לוועדת חוקה לגמור עם זה?</w:t>
      </w:r>
      <w:r>
        <w:rPr>
          <w:rFonts w:hint="cs"/>
          <w:lang w:eastAsia="he-IL"/>
        </w:rPr>
        <w:t xml:space="preserve"> </w:t>
      </w:r>
      <w:bookmarkStart w:id="558" w:name="_ETM_Q1_1900437"/>
      <w:bookmarkEnd w:id="558"/>
      <w:r>
        <w:rPr>
          <w:rFonts w:hint="cs"/>
          <w:rtl/>
          <w:lang w:eastAsia="he-IL"/>
        </w:rPr>
        <w:t xml:space="preserve">לא הייתי תובע את כינוסה של ועדת הכלכלה בימים אלה </w:t>
      </w:r>
      <w:bookmarkStart w:id="559" w:name="_ETM_Q1_1903333"/>
      <w:bookmarkEnd w:id="559"/>
      <w:r>
        <w:rPr>
          <w:rFonts w:hint="cs"/>
          <w:rtl/>
          <w:lang w:eastAsia="he-IL"/>
        </w:rPr>
        <w:t xml:space="preserve">אבל לא נורא. אנחנו נכנסים לזה. אני שמח על ההבהרה </w:t>
      </w:r>
      <w:bookmarkStart w:id="560" w:name="_ETM_Q1_1908742"/>
      <w:bookmarkEnd w:id="560"/>
      <w:r>
        <w:rPr>
          <w:rFonts w:hint="cs"/>
          <w:rtl/>
          <w:lang w:eastAsia="he-IL"/>
        </w:rPr>
        <w:t xml:space="preserve">של היועצת המשפטית של הוועדה. אנחנו נתחיל בהקראה. תקריאי את </w:t>
      </w:r>
      <w:bookmarkStart w:id="561" w:name="_ETM_Q1_1915118"/>
      <w:bookmarkEnd w:id="561"/>
      <w:r>
        <w:rPr>
          <w:rFonts w:hint="cs"/>
          <w:rtl/>
          <w:lang w:eastAsia="he-IL"/>
        </w:rPr>
        <w:t xml:space="preserve">התקנות ואיפה שיש שינוי לעומת הקודמות, שאישרנו, את מסבירה את </w:t>
      </w:r>
      <w:bookmarkStart w:id="562" w:name="_ETM_Q1_1922334"/>
      <w:bookmarkEnd w:id="562"/>
      <w:r>
        <w:rPr>
          <w:rFonts w:hint="cs"/>
          <w:rtl/>
          <w:lang w:eastAsia="he-IL"/>
        </w:rPr>
        <w:t>מהות השינוי. לאחר מכן, נפתח בדיון. בבקשה.</w:t>
      </w:r>
    </w:p>
    <w:p w:rsidR="007A47D4" w:rsidRDefault="007A47D4" w:rsidP="007A47D4">
      <w:pPr>
        <w:rPr>
          <w:rtl/>
          <w:lang w:eastAsia="he-IL"/>
        </w:rPr>
      </w:pPr>
      <w:bookmarkStart w:id="563" w:name="_ETM_Q1_1921715"/>
      <w:bookmarkStart w:id="564" w:name="_ETM_Q1_1921838"/>
      <w:bookmarkEnd w:id="563"/>
      <w:bookmarkEnd w:id="564"/>
    </w:p>
    <w:p w:rsidR="001A3E24" w:rsidRDefault="001A3E24" w:rsidP="001A3E24">
      <w:pPr>
        <w:pStyle w:val="af9"/>
        <w:keepNext/>
        <w:rPr>
          <w:rtl/>
          <w:lang w:eastAsia="he-IL"/>
        </w:rPr>
      </w:pPr>
      <w:bookmarkStart w:id="565" w:name="ET_guest_484706_113"/>
      <w:r w:rsidRPr="001A3E24">
        <w:rPr>
          <w:rStyle w:val="TagStyle"/>
          <w:rtl/>
        </w:rPr>
        <w:t xml:space="preserve"> &lt;&lt; אורח &gt;&gt; </w:t>
      </w:r>
      <w:r>
        <w:rPr>
          <w:rtl/>
          <w:lang w:eastAsia="he-IL"/>
        </w:rPr>
        <w:t>רננה שחר:</w:t>
      </w:r>
      <w:r w:rsidRPr="001A3E24">
        <w:rPr>
          <w:rStyle w:val="TagStyle"/>
          <w:rtl/>
        </w:rPr>
        <w:t xml:space="preserve"> &lt;&lt; אורח &gt;&gt;</w:t>
      </w:r>
      <w:r>
        <w:rPr>
          <w:rtl/>
          <w:lang w:eastAsia="he-IL"/>
        </w:rPr>
        <w:t xml:space="preserve">   </w:t>
      </w:r>
      <w:bookmarkEnd w:id="565"/>
    </w:p>
    <w:p w:rsidR="001A3E24" w:rsidRDefault="001A3E24" w:rsidP="001A3E24">
      <w:pPr>
        <w:pStyle w:val="KeepWithNext"/>
        <w:rPr>
          <w:rtl/>
          <w:lang w:eastAsia="he-IL"/>
        </w:rPr>
      </w:pPr>
    </w:p>
    <w:p w:rsidR="001A3E24" w:rsidRDefault="005C3C38" w:rsidP="001A3E24">
      <w:pPr>
        <w:ind w:left="720" w:firstLine="0"/>
        <w:rPr>
          <w:rtl/>
          <w:lang w:eastAsia="he-IL"/>
        </w:rPr>
      </w:pPr>
      <w:bookmarkStart w:id="566" w:name="_ETM_Q1_1924344"/>
      <w:bookmarkEnd w:id="566"/>
      <w:r>
        <w:rPr>
          <w:rFonts w:hint="cs"/>
          <w:rtl/>
          <w:lang w:eastAsia="he-IL"/>
        </w:rPr>
        <w:t>"</w:t>
      </w:r>
      <w:r w:rsidR="001A3E24">
        <w:rPr>
          <w:rFonts w:hint="cs"/>
          <w:rtl/>
          <w:lang w:eastAsia="he-IL"/>
        </w:rPr>
        <w:t>בתוקף סמכותי לפי סעיפים 4, 12 ו-23 עד 25 לחוק סמכויות מיוחדות להתמודדות עם נגיף הקורונה החדש (הוראת שעה), התש"ף-2020, ובאישור ועדת הכלכלה של הכנסת ולאחר שהתקיים האמור בסעיף 4(ד)(2)(א) לחוק האמור, מתקינה הממשלה תקנות אלה:</w:t>
      </w:r>
    </w:p>
    <w:p w:rsidR="001A3E24" w:rsidRDefault="001A3E24" w:rsidP="001A3E24">
      <w:pPr>
        <w:ind w:firstLine="0"/>
        <w:rPr>
          <w:rtl/>
          <w:lang w:eastAsia="he-IL"/>
        </w:rPr>
      </w:pPr>
    </w:p>
    <w:p w:rsidR="001A3E24" w:rsidRDefault="001A3E24" w:rsidP="001A3E24">
      <w:pPr>
        <w:ind w:left="2160" w:hanging="2160"/>
        <w:rPr>
          <w:rtl/>
          <w:lang w:eastAsia="he-IL"/>
        </w:rPr>
      </w:pPr>
      <w:bookmarkStart w:id="567" w:name="_ETM_Q1_1923379"/>
      <w:bookmarkStart w:id="568" w:name="_ETM_Q1_1923445"/>
      <w:bookmarkEnd w:id="567"/>
      <w:bookmarkEnd w:id="568"/>
      <w:r>
        <w:rPr>
          <w:rFonts w:hint="cs"/>
          <w:rtl/>
          <w:lang w:eastAsia="he-IL"/>
        </w:rPr>
        <w:t>הוראת שעה</w:t>
      </w:r>
      <w:r>
        <w:rPr>
          <w:rFonts w:hint="cs"/>
          <w:rtl/>
          <w:lang w:eastAsia="he-IL"/>
        </w:rPr>
        <w:tab/>
        <w:t xml:space="preserve">1. בתקופה הקובעת כהגדרתה בתקנות סמכויות מיוחדות להתמודדות עם נגיף הקורונה החדש (הוראת שעה)(הידוק הגבלות, התשפ"א-2021 (להלן </w:t>
      </w:r>
      <w:r>
        <w:rPr>
          <w:rtl/>
          <w:lang w:eastAsia="he-IL"/>
        </w:rPr>
        <w:t>–</w:t>
      </w:r>
      <w:r>
        <w:rPr>
          <w:rFonts w:hint="cs"/>
          <w:rtl/>
          <w:lang w:eastAsia="he-IL"/>
        </w:rPr>
        <w:t xml:space="preserve"> תקנות הידוק הגבלות)" </w:t>
      </w:r>
      <w:r>
        <w:rPr>
          <w:rtl/>
          <w:lang w:eastAsia="he-IL"/>
        </w:rPr>
        <w:t>–</w:t>
      </w:r>
      <w:r>
        <w:rPr>
          <w:rFonts w:hint="cs"/>
          <w:rtl/>
          <w:lang w:eastAsia="he-IL"/>
        </w:rPr>
        <w:t xml:space="preserve"> תסלחו לי רגע, זה כרגע עד </w:t>
      </w:r>
      <w:bookmarkStart w:id="569" w:name="_ETM_Q1_1950345"/>
      <w:bookmarkEnd w:id="569"/>
      <w:r>
        <w:rPr>
          <w:rFonts w:hint="cs"/>
          <w:rtl/>
          <w:lang w:eastAsia="he-IL"/>
        </w:rPr>
        <w:t xml:space="preserve">ה-21 בינואר, בסדר? התקופה הקובעת. זאת התקופה הקובעת, זו תקופת </w:t>
      </w:r>
      <w:bookmarkStart w:id="570" w:name="_ETM_Q1_1967096"/>
      <w:bookmarkEnd w:id="570"/>
      <w:r>
        <w:rPr>
          <w:rFonts w:hint="cs"/>
          <w:rtl/>
          <w:lang w:eastAsia="he-IL"/>
        </w:rPr>
        <w:t xml:space="preserve">הסגר וכולם יודעים את זה. </w:t>
      </w:r>
      <w:bookmarkStart w:id="571" w:name="_ETM_Q1_1969961"/>
      <w:bookmarkStart w:id="572" w:name="_ETM_Q1_1970072"/>
      <w:bookmarkEnd w:id="571"/>
      <w:bookmarkEnd w:id="572"/>
    </w:p>
    <w:p w:rsidR="001A3E24" w:rsidRDefault="001A3E24" w:rsidP="001A3E24">
      <w:pPr>
        <w:pStyle w:val="af6"/>
        <w:keepNext/>
        <w:rPr>
          <w:rStyle w:val="TagStyle"/>
          <w:rtl/>
        </w:rPr>
      </w:pPr>
      <w:bookmarkStart w:id="573" w:name="ET_yor_4758_111"/>
    </w:p>
    <w:p w:rsidR="001A3E24" w:rsidRDefault="001A3E24" w:rsidP="001A3E24">
      <w:pPr>
        <w:pStyle w:val="af6"/>
        <w:keepNext/>
        <w:rPr>
          <w:rtl/>
        </w:rPr>
      </w:pPr>
      <w:bookmarkStart w:id="574" w:name="_ETM_Q1_1965624"/>
      <w:bookmarkStart w:id="575" w:name="_ETM_Q1_1965722"/>
      <w:bookmarkEnd w:id="574"/>
      <w:bookmarkEnd w:id="575"/>
      <w:r w:rsidRPr="001A3E24">
        <w:rPr>
          <w:rStyle w:val="TagStyle"/>
          <w:rtl/>
        </w:rPr>
        <w:t xml:space="preserve"> &lt;&lt; יור &gt;&gt; </w:t>
      </w:r>
      <w:r>
        <w:rPr>
          <w:rtl/>
        </w:rPr>
        <w:t>היו"ר יעקב מרגי:</w:t>
      </w:r>
      <w:r w:rsidRPr="001A3E24">
        <w:rPr>
          <w:rStyle w:val="TagStyle"/>
          <w:rtl/>
        </w:rPr>
        <w:t xml:space="preserve"> &lt;&lt; יור &gt;&gt;</w:t>
      </w:r>
      <w:r>
        <w:rPr>
          <w:rtl/>
        </w:rPr>
        <w:t xml:space="preserve">   </w:t>
      </w:r>
      <w:bookmarkEnd w:id="573"/>
    </w:p>
    <w:p w:rsidR="001A3E24" w:rsidRDefault="001A3E24" w:rsidP="001A3E24">
      <w:pPr>
        <w:pStyle w:val="KeepWithNext"/>
        <w:rPr>
          <w:rtl/>
          <w:lang w:eastAsia="he-IL"/>
        </w:rPr>
      </w:pPr>
    </w:p>
    <w:p w:rsidR="001A3E24" w:rsidRDefault="001A3E24" w:rsidP="001A3E24">
      <w:pPr>
        <w:rPr>
          <w:rtl/>
          <w:lang w:eastAsia="he-IL"/>
        </w:rPr>
      </w:pPr>
      <w:bookmarkStart w:id="576" w:name="_ETM_Q1_1974255"/>
      <w:bookmarkEnd w:id="576"/>
      <w:r>
        <w:rPr>
          <w:rFonts w:hint="cs"/>
          <w:rtl/>
          <w:lang w:eastAsia="he-IL"/>
        </w:rPr>
        <w:t>התקנות מכוח זה.</w:t>
      </w:r>
    </w:p>
    <w:p w:rsidR="001A3E24" w:rsidRDefault="001A3E24" w:rsidP="001A3E24">
      <w:pPr>
        <w:rPr>
          <w:rtl/>
          <w:lang w:eastAsia="he-IL"/>
        </w:rPr>
      </w:pPr>
      <w:bookmarkStart w:id="577" w:name="_ETM_Q1_1970574"/>
      <w:bookmarkStart w:id="578" w:name="_ETM_Q1_1970687"/>
      <w:bookmarkEnd w:id="577"/>
      <w:bookmarkEnd w:id="578"/>
    </w:p>
    <w:p w:rsidR="001A3E24" w:rsidRDefault="001A3E24" w:rsidP="001A3E24">
      <w:pPr>
        <w:pStyle w:val="-"/>
        <w:keepNext/>
        <w:rPr>
          <w:rtl/>
        </w:rPr>
      </w:pPr>
      <w:bookmarkStart w:id="579" w:name="ET_speakercontinue_484706_114"/>
      <w:r w:rsidRPr="001A3E24">
        <w:rPr>
          <w:rStyle w:val="TagStyle"/>
          <w:rtl/>
        </w:rPr>
        <w:t xml:space="preserve"> &lt;&lt; דובר_המשך &gt;&gt; </w:t>
      </w:r>
      <w:r>
        <w:rPr>
          <w:rtl/>
        </w:rPr>
        <w:t>רננה שחר:</w:t>
      </w:r>
      <w:r w:rsidRPr="001A3E24">
        <w:rPr>
          <w:rStyle w:val="TagStyle"/>
          <w:rtl/>
        </w:rPr>
        <w:t xml:space="preserve"> &lt;&lt; דובר_המשך &gt;&gt;</w:t>
      </w:r>
      <w:r>
        <w:rPr>
          <w:rtl/>
        </w:rPr>
        <w:t xml:space="preserve">   </w:t>
      </w:r>
      <w:bookmarkEnd w:id="579"/>
    </w:p>
    <w:p w:rsidR="001A3E24" w:rsidRDefault="001A3E24" w:rsidP="001A3E24">
      <w:pPr>
        <w:pStyle w:val="KeepWithNext"/>
        <w:rPr>
          <w:rtl/>
          <w:lang w:eastAsia="he-IL"/>
        </w:rPr>
      </w:pPr>
    </w:p>
    <w:p w:rsidR="001A3E24" w:rsidRDefault="001A3E24" w:rsidP="001A3E24">
      <w:pPr>
        <w:ind w:left="2160" w:firstLine="0"/>
        <w:rPr>
          <w:rtl/>
          <w:lang w:eastAsia="he-IL"/>
        </w:rPr>
      </w:pPr>
      <w:bookmarkStart w:id="580" w:name="_ETM_Q1_1974231"/>
      <w:bookmarkEnd w:id="580"/>
      <w:r>
        <w:rPr>
          <w:rFonts w:hint="cs"/>
          <w:rtl/>
          <w:lang w:eastAsia="he-IL"/>
        </w:rPr>
        <w:t xml:space="preserve">אני מסבירה </w:t>
      </w:r>
      <w:r>
        <w:rPr>
          <w:rtl/>
          <w:lang w:eastAsia="he-IL"/>
        </w:rPr>
        <w:t>–</w:t>
      </w:r>
      <w:r>
        <w:rPr>
          <w:rFonts w:hint="cs"/>
          <w:rtl/>
          <w:lang w:eastAsia="he-IL"/>
        </w:rPr>
        <w:t xml:space="preserve"> "</w:t>
      </w:r>
      <w:bookmarkStart w:id="581" w:name="_ETM_Q1_1982450"/>
      <w:bookmarkEnd w:id="581"/>
      <w:r>
        <w:rPr>
          <w:rFonts w:hint="cs"/>
          <w:rtl/>
          <w:lang w:eastAsia="he-IL"/>
        </w:rPr>
        <w:t xml:space="preserve">וכל עוד עומדת בתוקפה תקנה 5(2) לתקנות הידוק הגבלות", שזאת התקנה שבה צומצמה היכולת לצאת מהבית למטרת טיסה בין-לאומית, "יראו כאילו בתקנות סמכויות מיוחדות להתמודדות עם נגיף הקורונה החדש (הוראת שעה) (הגבלות על הפעלת שדות תעופה וטיסות), התש"ף-2020 </w:t>
      </w:r>
      <w:r>
        <w:rPr>
          <w:rtl/>
          <w:lang w:eastAsia="he-IL"/>
        </w:rPr>
        <w:t>–</w:t>
      </w:r>
      <w:r>
        <w:rPr>
          <w:rFonts w:hint="cs"/>
          <w:rtl/>
          <w:lang w:eastAsia="he-IL"/>
        </w:rPr>
        <w:t xml:space="preserve"> </w:t>
      </w:r>
    </w:p>
    <w:p w:rsidR="001A3E24" w:rsidRDefault="001A3E24" w:rsidP="001A3E24">
      <w:pPr>
        <w:ind w:left="2160" w:hanging="2160"/>
        <w:rPr>
          <w:rtl/>
          <w:lang w:eastAsia="he-IL"/>
        </w:rPr>
      </w:pPr>
      <w:bookmarkStart w:id="582" w:name="_ETM_Q1_1938455"/>
      <w:bookmarkStart w:id="583" w:name="_ETM_Q1_1938537"/>
      <w:bookmarkEnd w:id="582"/>
      <w:bookmarkEnd w:id="583"/>
    </w:p>
    <w:p w:rsidR="001A3E24" w:rsidRDefault="001A3E24" w:rsidP="001A3E24">
      <w:pPr>
        <w:ind w:left="2160" w:hanging="2160"/>
        <w:rPr>
          <w:rtl/>
          <w:lang w:eastAsia="he-IL"/>
        </w:rPr>
      </w:pPr>
      <w:bookmarkStart w:id="584" w:name="_ETM_Q1_1939367"/>
      <w:bookmarkStart w:id="585" w:name="_ETM_Q1_1939432"/>
      <w:bookmarkEnd w:id="584"/>
      <w:bookmarkEnd w:id="585"/>
      <w:r>
        <w:rPr>
          <w:rtl/>
          <w:lang w:eastAsia="he-IL"/>
        </w:rPr>
        <w:tab/>
      </w:r>
      <w:r>
        <w:rPr>
          <w:rtl/>
          <w:lang w:eastAsia="he-IL"/>
        </w:rPr>
        <w:tab/>
      </w:r>
      <w:r>
        <w:rPr>
          <w:rFonts w:hint="cs"/>
          <w:rtl/>
          <w:lang w:eastAsia="he-IL"/>
        </w:rPr>
        <w:t xml:space="preserve">(1) </w:t>
      </w:r>
      <w:r>
        <w:rPr>
          <w:rtl/>
          <w:lang w:eastAsia="he-IL"/>
        </w:rPr>
        <w:tab/>
      </w:r>
      <w:r>
        <w:rPr>
          <w:rFonts w:hint="cs"/>
          <w:rtl/>
          <w:lang w:eastAsia="he-IL"/>
        </w:rPr>
        <w:t xml:space="preserve">בתקנה 6(א), בפסקה (2) </w:t>
      </w:r>
      <w:r>
        <w:rPr>
          <w:rtl/>
          <w:lang w:eastAsia="he-IL"/>
        </w:rPr>
        <w:t>–</w:t>
      </w:r>
    </w:p>
    <w:p w:rsidR="001A3E24" w:rsidRDefault="001A3E24" w:rsidP="001A3E24">
      <w:pPr>
        <w:ind w:left="2160" w:hanging="2160"/>
        <w:rPr>
          <w:rtl/>
          <w:lang w:eastAsia="he-IL"/>
        </w:rPr>
      </w:pPr>
      <w:r>
        <w:rPr>
          <w:rtl/>
          <w:lang w:eastAsia="he-IL"/>
        </w:rPr>
        <w:tab/>
      </w:r>
      <w:r>
        <w:rPr>
          <w:rtl/>
          <w:lang w:eastAsia="he-IL"/>
        </w:rPr>
        <w:tab/>
      </w:r>
    </w:p>
    <w:p w:rsidR="001A3E24" w:rsidRDefault="001A3E24" w:rsidP="001A3E24">
      <w:pPr>
        <w:ind w:left="2880" w:firstLine="0"/>
        <w:rPr>
          <w:rtl/>
          <w:lang w:eastAsia="he-IL"/>
        </w:rPr>
      </w:pPr>
      <w:r>
        <w:rPr>
          <w:rtl/>
          <w:lang w:eastAsia="he-IL"/>
        </w:rPr>
        <w:tab/>
      </w:r>
      <w:r>
        <w:rPr>
          <w:rFonts w:hint="cs"/>
          <w:rtl/>
          <w:lang w:eastAsia="he-IL"/>
        </w:rPr>
        <w:t xml:space="preserve">(א) בפסקת משנה (א)(1), בסופה בא "וכן אחד מאלה:" </w:t>
      </w:r>
      <w:r>
        <w:rPr>
          <w:rtl/>
          <w:lang w:eastAsia="he-IL"/>
        </w:rPr>
        <w:t>–</w:t>
      </w:r>
      <w:r>
        <w:rPr>
          <w:rFonts w:hint="cs"/>
          <w:rtl/>
          <w:lang w:eastAsia="he-IL"/>
        </w:rPr>
        <w:t xml:space="preserve"> שזה מה הרשת צריכה לבדוק </w:t>
      </w:r>
      <w:bookmarkStart w:id="586" w:name="_ETM_Q1_2006068"/>
      <w:bookmarkEnd w:id="586"/>
      <w:r>
        <w:rPr>
          <w:rFonts w:hint="cs"/>
          <w:rtl/>
          <w:lang w:eastAsia="he-IL"/>
        </w:rPr>
        <w:t xml:space="preserve">למי שנכנס לטרמינל הנוסעים והוא נוסע יוצא. אדם שמבקש לעלות </w:t>
      </w:r>
      <w:bookmarkStart w:id="587" w:name="_ETM_Q1_2009537"/>
      <w:bookmarkEnd w:id="587"/>
      <w:r>
        <w:rPr>
          <w:rFonts w:hint="cs"/>
          <w:rtl/>
          <w:lang w:eastAsia="he-IL"/>
        </w:rPr>
        <w:t>על טיסה שיוצאת מישראל.</w:t>
      </w:r>
    </w:p>
    <w:p w:rsidR="001A3E24" w:rsidRDefault="001A3E24" w:rsidP="001A3E24">
      <w:pPr>
        <w:ind w:left="2880" w:firstLine="0"/>
        <w:rPr>
          <w:rtl/>
          <w:lang w:eastAsia="he-IL"/>
        </w:rPr>
      </w:pPr>
      <w:bookmarkStart w:id="588" w:name="_ETM_Q1_2012258"/>
      <w:bookmarkStart w:id="589" w:name="_ETM_Q1_2012339"/>
      <w:bookmarkStart w:id="590" w:name="_ETM_Q1_2013018"/>
      <w:bookmarkEnd w:id="588"/>
      <w:bookmarkEnd w:id="589"/>
      <w:bookmarkEnd w:id="590"/>
    </w:p>
    <w:p w:rsidR="001A3E24" w:rsidRDefault="001A3E24" w:rsidP="001A3E24">
      <w:pPr>
        <w:ind w:left="4440" w:firstLine="0"/>
        <w:rPr>
          <w:rtl/>
          <w:lang w:eastAsia="he-IL"/>
        </w:rPr>
      </w:pPr>
      <w:bookmarkStart w:id="591" w:name="_ETM_Q1_2013086"/>
      <w:bookmarkEnd w:id="591"/>
      <w:r>
        <w:rPr>
          <w:rFonts w:hint="cs"/>
          <w:rtl/>
          <w:lang w:eastAsia="he-IL"/>
        </w:rPr>
        <w:t xml:space="preserve">"(א) אישור בכתב על רכישת כרטיס הטיסה </w:t>
      </w:r>
      <w:bookmarkStart w:id="592" w:name="_ETM_Q1_2012484"/>
      <w:bookmarkEnd w:id="592"/>
      <w:r>
        <w:rPr>
          <w:rFonts w:hint="cs"/>
          <w:rtl/>
          <w:lang w:eastAsia="he-IL"/>
        </w:rPr>
        <w:t>עד יום כ"ג בטבת התשפ"א (7 בינואר 2021);</w:t>
      </w:r>
    </w:p>
    <w:p w:rsidR="001A3E24" w:rsidRDefault="001A3E24" w:rsidP="001A3E24">
      <w:pPr>
        <w:ind w:left="4320" w:firstLine="0"/>
        <w:rPr>
          <w:rtl/>
          <w:lang w:eastAsia="he-IL"/>
        </w:rPr>
      </w:pPr>
    </w:p>
    <w:p w:rsidR="001A3E24" w:rsidRDefault="001A3E24" w:rsidP="001A3E24">
      <w:pPr>
        <w:ind w:left="4440" w:firstLine="0"/>
        <w:rPr>
          <w:rtl/>
          <w:lang w:eastAsia="he-IL"/>
        </w:rPr>
      </w:pPr>
      <w:r>
        <w:rPr>
          <w:rFonts w:hint="cs"/>
          <w:rtl/>
          <w:lang w:eastAsia="he-IL"/>
        </w:rPr>
        <w:t>(ב) אישור בכתב מאת המנהל הכללי של משרד התחבורה והבטיחות בדרכים, כאמו</w:t>
      </w:r>
      <w:r w:rsidR="00FE2835">
        <w:rPr>
          <w:rFonts w:hint="cs"/>
          <w:rtl/>
          <w:lang w:eastAsia="he-IL"/>
        </w:rPr>
        <w:t>ר</w:t>
      </w:r>
      <w:r>
        <w:rPr>
          <w:rFonts w:hint="cs"/>
          <w:rtl/>
          <w:lang w:eastAsia="he-IL"/>
        </w:rPr>
        <w:t xml:space="preserve"> בתקנה 2(17)(ב) לתקנות הגבלת הפעילות, כנוסחה בתקנה 5(2) לתקנות הידוק הגבלות;</w:t>
      </w:r>
    </w:p>
    <w:p w:rsidR="001A3E24" w:rsidRDefault="001A3E24" w:rsidP="001A3E24">
      <w:pPr>
        <w:ind w:left="4440" w:firstLine="0"/>
        <w:rPr>
          <w:rtl/>
          <w:lang w:eastAsia="he-IL"/>
        </w:rPr>
      </w:pPr>
      <w:bookmarkStart w:id="593" w:name="_ETM_Q1_2016939"/>
      <w:bookmarkStart w:id="594" w:name="_ETM_Q1_2017019"/>
      <w:bookmarkEnd w:id="593"/>
      <w:bookmarkEnd w:id="594"/>
    </w:p>
    <w:p w:rsidR="00FE2835" w:rsidRDefault="00FE2835" w:rsidP="00FE2835">
      <w:pPr>
        <w:ind w:left="4440" w:firstLine="0"/>
        <w:rPr>
          <w:rtl/>
          <w:lang w:eastAsia="he-IL"/>
        </w:rPr>
      </w:pPr>
      <w:bookmarkStart w:id="595" w:name="_ETM_Q1_2031219"/>
      <w:bookmarkStart w:id="596" w:name="_ETM_Q1_2031302"/>
      <w:bookmarkEnd w:id="595"/>
      <w:bookmarkEnd w:id="596"/>
      <w:r>
        <w:rPr>
          <w:rFonts w:hint="cs"/>
          <w:rtl/>
          <w:lang w:eastAsia="he-IL"/>
        </w:rPr>
        <w:t>(ג)  הצהרה חתומה בידו, הכוללת את הפרטים כאמור בתוספת הרביעית, כי יצא ממקום המגורים או ממקום שהייה קבוע אחר לשדה התעופה למטרה או לפעולה שפורטה בתקנה 2(17)(א)(1)</w:t>
      </w:r>
      <w:r w:rsidR="0086411A">
        <w:rPr>
          <w:rFonts w:hint="cs"/>
          <w:rtl/>
          <w:lang w:eastAsia="he-IL"/>
        </w:rPr>
        <w:t xml:space="preserve"> לתקנות הגבלת הפעילות כנוסחה בתקנה 5(2) לתקנות הידוק הגבלות; מפעיל שדה התעופה יעמיד לשימוש הנוסעים, בכניסה לטרמינל הנוסעים, טפסים למתן הצהרה כאמור;"</w:t>
      </w:r>
      <w:bookmarkStart w:id="597" w:name="_ETM_Q1_2057013"/>
      <w:bookmarkEnd w:id="597"/>
    </w:p>
    <w:p w:rsidR="0086411A" w:rsidRDefault="0086411A" w:rsidP="00FE2835">
      <w:pPr>
        <w:ind w:left="4440" w:firstLine="0"/>
        <w:rPr>
          <w:rtl/>
          <w:lang w:eastAsia="he-IL"/>
        </w:rPr>
      </w:pPr>
      <w:bookmarkStart w:id="598" w:name="_ETM_Q1_2057081"/>
      <w:bookmarkEnd w:id="598"/>
    </w:p>
    <w:p w:rsidR="0086411A" w:rsidRDefault="0086411A" w:rsidP="0086411A">
      <w:pPr>
        <w:rPr>
          <w:rtl/>
          <w:lang w:eastAsia="he-IL"/>
        </w:rPr>
      </w:pPr>
      <w:bookmarkStart w:id="599" w:name="_ETM_Q1_2052212"/>
      <w:bookmarkStart w:id="600" w:name="_ETM_Q1_2052220"/>
      <w:bookmarkEnd w:id="599"/>
      <w:bookmarkEnd w:id="600"/>
      <w:r>
        <w:rPr>
          <w:rFonts w:hint="cs"/>
          <w:rtl/>
          <w:lang w:eastAsia="he-IL"/>
        </w:rPr>
        <w:t xml:space="preserve">בנקודה הזאת, אדוני, זה שינוי שהוא בעיקרו טכני כי בפעם הקודמת </w:t>
      </w:r>
      <w:bookmarkStart w:id="601" w:name="_ETM_Q1_2059924"/>
      <w:bookmarkEnd w:id="601"/>
      <w:r>
        <w:rPr>
          <w:rFonts w:hint="cs"/>
          <w:rtl/>
          <w:lang w:eastAsia="he-IL"/>
        </w:rPr>
        <w:t xml:space="preserve">אמרנו שכל מטרה שמותר לצאת מהבית </w:t>
      </w:r>
      <w:r>
        <w:rPr>
          <w:rtl/>
          <w:lang w:eastAsia="he-IL"/>
        </w:rPr>
        <w:t>–</w:t>
      </w:r>
      <w:r>
        <w:rPr>
          <w:rFonts w:hint="cs"/>
          <w:rtl/>
          <w:lang w:eastAsia="he-IL"/>
        </w:rPr>
        <w:t xml:space="preserve"> מותר גם לצאת </w:t>
      </w:r>
      <w:bookmarkStart w:id="602" w:name="_ETM_Q1_2062156"/>
      <w:bookmarkEnd w:id="602"/>
      <w:r>
        <w:rPr>
          <w:rFonts w:hint="cs"/>
          <w:rtl/>
          <w:lang w:eastAsia="he-IL"/>
        </w:rPr>
        <w:t>לחו"ל, וזה יצא לצורך טבילה במקווה - -</w:t>
      </w:r>
    </w:p>
    <w:p w:rsidR="0086411A" w:rsidRDefault="0086411A" w:rsidP="0086411A">
      <w:pPr>
        <w:rPr>
          <w:rtl/>
          <w:lang w:eastAsia="he-IL"/>
        </w:rPr>
      </w:pPr>
      <w:bookmarkStart w:id="603" w:name="_ETM_Q1_2064863"/>
      <w:bookmarkStart w:id="604" w:name="_ETM_Q1_2064938"/>
      <w:bookmarkEnd w:id="603"/>
      <w:bookmarkEnd w:id="604"/>
    </w:p>
    <w:p w:rsidR="0086411A" w:rsidRDefault="0086411A" w:rsidP="0086411A">
      <w:pPr>
        <w:pStyle w:val="af6"/>
        <w:keepNext/>
        <w:rPr>
          <w:rtl/>
        </w:rPr>
      </w:pPr>
      <w:bookmarkStart w:id="605" w:name="ET_yor_4758_115"/>
      <w:r w:rsidRPr="0086411A">
        <w:rPr>
          <w:rStyle w:val="TagStyle"/>
          <w:rtl/>
        </w:rPr>
        <w:t xml:space="preserve"> &lt;&lt; יור &gt;&gt; </w:t>
      </w:r>
      <w:r>
        <w:rPr>
          <w:rtl/>
        </w:rPr>
        <w:t>היו"ר יעקב מרגי:</w:t>
      </w:r>
      <w:r w:rsidRPr="0086411A">
        <w:rPr>
          <w:rStyle w:val="TagStyle"/>
          <w:rtl/>
        </w:rPr>
        <w:t xml:space="preserve"> &lt;&lt; יור &gt;&gt;</w:t>
      </w:r>
      <w:r>
        <w:rPr>
          <w:rtl/>
        </w:rPr>
        <w:t xml:space="preserve">   </w:t>
      </w:r>
      <w:bookmarkEnd w:id="605"/>
    </w:p>
    <w:p w:rsidR="0086411A" w:rsidRDefault="0086411A" w:rsidP="0086411A">
      <w:pPr>
        <w:pStyle w:val="KeepWithNext"/>
        <w:rPr>
          <w:rtl/>
          <w:lang w:eastAsia="he-IL"/>
        </w:rPr>
      </w:pPr>
    </w:p>
    <w:p w:rsidR="0086411A" w:rsidRDefault="0086411A" w:rsidP="0086411A">
      <w:pPr>
        <w:rPr>
          <w:rtl/>
          <w:lang w:eastAsia="he-IL"/>
        </w:rPr>
      </w:pPr>
      <w:bookmarkStart w:id="606" w:name="_ETM_Q1_2065489"/>
      <w:bookmarkEnd w:id="606"/>
      <w:r>
        <w:rPr>
          <w:rFonts w:hint="cs"/>
          <w:rtl/>
          <w:lang w:eastAsia="he-IL"/>
        </w:rPr>
        <w:t xml:space="preserve">רצה </w:t>
      </w:r>
      <w:bookmarkStart w:id="607" w:name="_ETM_Q1_2066077"/>
      <w:bookmarkEnd w:id="607"/>
      <w:r>
        <w:rPr>
          <w:rFonts w:hint="cs"/>
          <w:rtl/>
          <w:lang w:eastAsia="he-IL"/>
        </w:rPr>
        <w:t>ללכת לטבול במקווה בארצות-הברית.</w:t>
      </w:r>
    </w:p>
    <w:p w:rsidR="0086411A" w:rsidRDefault="0086411A" w:rsidP="0086411A">
      <w:pPr>
        <w:rPr>
          <w:rtl/>
          <w:lang w:eastAsia="he-IL"/>
        </w:rPr>
      </w:pPr>
      <w:bookmarkStart w:id="608" w:name="_ETM_Q1_2067861"/>
      <w:bookmarkStart w:id="609" w:name="_ETM_Q1_2067927"/>
      <w:bookmarkEnd w:id="608"/>
      <w:bookmarkEnd w:id="609"/>
    </w:p>
    <w:p w:rsidR="0086411A" w:rsidRDefault="0086411A" w:rsidP="0086411A">
      <w:pPr>
        <w:pStyle w:val="-"/>
        <w:keepNext/>
        <w:rPr>
          <w:rtl/>
        </w:rPr>
      </w:pPr>
      <w:bookmarkStart w:id="610" w:name="ET_speakercontinue_484706_116"/>
      <w:r w:rsidRPr="0086411A">
        <w:rPr>
          <w:rStyle w:val="TagStyle"/>
          <w:rtl/>
        </w:rPr>
        <w:t xml:space="preserve"> &lt;&lt; דובר_המשך &gt;&gt; </w:t>
      </w:r>
      <w:r>
        <w:rPr>
          <w:rtl/>
        </w:rPr>
        <w:t>רננה שחר:</w:t>
      </w:r>
      <w:r w:rsidRPr="0086411A">
        <w:rPr>
          <w:rStyle w:val="TagStyle"/>
          <w:rtl/>
        </w:rPr>
        <w:t xml:space="preserve"> &lt;&lt; דובר_המשך &gt;&gt;</w:t>
      </w:r>
      <w:r>
        <w:rPr>
          <w:rtl/>
        </w:rPr>
        <w:t xml:space="preserve">   </w:t>
      </w:r>
      <w:bookmarkEnd w:id="610"/>
    </w:p>
    <w:p w:rsidR="0086411A" w:rsidRDefault="0086411A" w:rsidP="0086411A">
      <w:pPr>
        <w:pStyle w:val="KeepWithNext"/>
        <w:rPr>
          <w:rtl/>
          <w:lang w:eastAsia="he-IL"/>
        </w:rPr>
      </w:pPr>
    </w:p>
    <w:p w:rsidR="0086411A" w:rsidRDefault="0086411A" w:rsidP="0086411A">
      <w:pPr>
        <w:rPr>
          <w:rtl/>
          <w:lang w:eastAsia="he-IL"/>
        </w:rPr>
      </w:pPr>
      <w:bookmarkStart w:id="611" w:name="_ETM_Q1_2068773"/>
      <w:bookmarkEnd w:id="611"/>
      <w:r>
        <w:rPr>
          <w:rFonts w:hint="cs"/>
          <w:rtl/>
          <w:lang w:eastAsia="he-IL"/>
        </w:rPr>
        <w:t xml:space="preserve">בדיוק. זה דברים שהוא לא </w:t>
      </w:r>
      <w:bookmarkStart w:id="612" w:name="_ETM_Q1_2071198"/>
      <w:bookmarkEnd w:id="612"/>
      <w:r>
        <w:rPr>
          <w:rFonts w:hint="cs"/>
          <w:rtl/>
          <w:lang w:eastAsia="he-IL"/>
        </w:rPr>
        <w:t>באמת נוסע בשבילם לחו"ל, אז צומצם רק למטרות שהן רלוונטיות</w:t>
      </w:r>
      <w:bookmarkStart w:id="613" w:name="_ETM_Q1_2074173"/>
      <w:bookmarkEnd w:id="613"/>
      <w:r>
        <w:rPr>
          <w:rFonts w:hint="cs"/>
          <w:rtl/>
          <w:lang w:eastAsia="he-IL"/>
        </w:rPr>
        <w:t xml:space="preserve"> לטיסה לחו"ל</w:t>
      </w:r>
      <w:bookmarkStart w:id="614" w:name="_ETM_Q1_2076965"/>
      <w:bookmarkEnd w:id="614"/>
    </w:p>
    <w:p w:rsidR="0086411A" w:rsidRDefault="0086411A" w:rsidP="0086411A">
      <w:pPr>
        <w:rPr>
          <w:rtl/>
          <w:lang w:eastAsia="he-IL"/>
        </w:rPr>
      </w:pPr>
      <w:bookmarkStart w:id="615" w:name="_ETM_Q1_2077051"/>
      <w:bookmarkEnd w:id="615"/>
    </w:p>
    <w:p w:rsidR="0086411A" w:rsidRDefault="0086411A" w:rsidP="0086411A">
      <w:pPr>
        <w:ind w:left="4320" w:firstLine="0"/>
        <w:rPr>
          <w:rtl/>
          <w:lang w:eastAsia="he-IL"/>
        </w:rPr>
      </w:pPr>
      <w:bookmarkStart w:id="616" w:name="_ETM_Q1_2077934"/>
      <w:bookmarkStart w:id="617" w:name="_ETM_Q1_2078031"/>
      <w:bookmarkEnd w:id="616"/>
      <w:bookmarkEnd w:id="617"/>
      <w:r>
        <w:rPr>
          <w:rFonts w:hint="cs"/>
          <w:rtl/>
          <w:lang w:eastAsia="he-IL"/>
        </w:rPr>
        <w:t>"(ד)  דרכון חוץ דיפלומטי, דרכון שירות חוץ, דרכון של מדינת חוץ ובו אשרה דיפלומטית או אשרת שירות, תעודת</w:t>
      </w:r>
      <w:bookmarkStart w:id="618" w:name="_ETM_Q1_2077095"/>
      <w:bookmarkEnd w:id="618"/>
      <w:r>
        <w:rPr>
          <w:rFonts w:hint="cs"/>
          <w:rtl/>
          <w:lang w:eastAsia="he-IL"/>
        </w:rPr>
        <w:t xml:space="preserve"> מסע של ארגון האומות המאוחדות ובה אשרה דיפלומטית או אשרת </w:t>
      </w:r>
      <w:bookmarkStart w:id="619" w:name="_ETM_Q1_2084967"/>
      <w:bookmarkEnd w:id="619"/>
      <w:r>
        <w:rPr>
          <w:rFonts w:hint="cs"/>
          <w:rtl/>
          <w:lang w:eastAsia="he-IL"/>
        </w:rPr>
        <w:t>שירות, או דרכון של מדינת חוץ ותעודה מאת משרד החוץ</w:t>
      </w:r>
      <w:bookmarkStart w:id="620" w:name="_ETM_Q1_2091511"/>
      <w:bookmarkEnd w:id="620"/>
      <w:r>
        <w:rPr>
          <w:rFonts w:hint="cs"/>
          <w:rtl/>
          <w:lang w:eastAsia="he-IL"/>
        </w:rPr>
        <w:t xml:space="preserve"> המעידה על כך שנושא הדרכון רשום במשרד החוץ כאיש סגל דיפלומטי או קונסולרי או כבעל תפקיד בארגון בין-לאומי כהגדרתו בחוק חסינויות וזכויות יתר (ארגונים בין-לאומיים ומשלחות מיוחדות), התשמ"ג-1983; לעניין פסקת </w:t>
      </w:r>
      <w:bookmarkStart w:id="621" w:name="_ETM_Q1_2096091"/>
      <w:bookmarkEnd w:id="621"/>
      <w:r>
        <w:rPr>
          <w:rFonts w:hint="cs"/>
          <w:rtl/>
          <w:lang w:eastAsia="he-IL"/>
        </w:rPr>
        <w:t xml:space="preserve">משנה זו, "אשרה דיפלומטית" "אשרת שירות חוץ", "דרכון חוץ דיפלומטי", </w:t>
      </w:r>
      <w:bookmarkStart w:id="622" w:name="_ETM_Q1_2108489"/>
      <w:bookmarkEnd w:id="622"/>
      <w:r>
        <w:rPr>
          <w:rFonts w:hint="cs"/>
          <w:rtl/>
          <w:lang w:eastAsia="he-IL"/>
        </w:rPr>
        <w:t>ו-"דרכון שירות חוץ", - כמשמעותם בסעיף 17 לחוק הכניסה לישראל, התשי"ב-1952;"</w:t>
      </w:r>
    </w:p>
    <w:p w:rsidR="0086411A" w:rsidRDefault="0086411A" w:rsidP="0086411A">
      <w:pPr>
        <w:rPr>
          <w:rtl/>
          <w:lang w:eastAsia="he-IL"/>
        </w:rPr>
      </w:pPr>
      <w:bookmarkStart w:id="623" w:name="_ETM_Q1_2112701"/>
      <w:bookmarkStart w:id="624" w:name="_ETM_Q1_2112800"/>
      <w:bookmarkStart w:id="625" w:name="_ETM_Q1_2113790"/>
      <w:bookmarkStart w:id="626" w:name="_ETM_Q1_2113851"/>
      <w:bookmarkEnd w:id="623"/>
      <w:bookmarkEnd w:id="624"/>
      <w:bookmarkEnd w:id="625"/>
      <w:bookmarkEnd w:id="626"/>
      <w:r>
        <w:rPr>
          <w:rtl/>
          <w:lang w:eastAsia="he-IL"/>
        </w:rPr>
        <w:tab/>
      </w:r>
      <w:r>
        <w:rPr>
          <w:rtl/>
          <w:lang w:eastAsia="he-IL"/>
        </w:rPr>
        <w:tab/>
      </w:r>
      <w:r>
        <w:rPr>
          <w:rtl/>
          <w:lang w:eastAsia="he-IL"/>
        </w:rPr>
        <w:tab/>
      </w:r>
      <w:r>
        <w:rPr>
          <w:rtl/>
          <w:lang w:eastAsia="he-IL"/>
        </w:rPr>
        <w:tab/>
      </w:r>
    </w:p>
    <w:p w:rsidR="0086411A" w:rsidRDefault="0086411A" w:rsidP="0086411A">
      <w:pPr>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(ב)</w:t>
      </w:r>
      <w:r>
        <w:rPr>
          <w:rtl/>
          <w:lang w:eastAsia="he-IL"/>
        </w:rPr>
        <w:tab/>
      </w:r>
      <w:r>
        <w:rPr>
          <w:rFonts w:hint="cs"/>
          <w:rtl/>
          <w:lang w:eastAsia="he-IL"/>
        </w:rPr>
        <w:t>בפסקת משנה (ב), במקום "7(4)(ב)" יבוא "8(4)(ב)";</w:t>
      </w:r>
    </w:p>
    <w:p w:rsidR="0086411A" w:rsidRDefault="0086411A" w:rsidP="0086411A">
      <w:pPr>
        <w:rPr>
          <w:rtl/>
          <w:lang w:eastAsia="he-IL"/>
        </w:rPr>
      </w:pPr>
      <w:bookmarkStart w:id="627" w:name="_ETM_Q1_2109668"/>
      <w:bookmarkStart w:id="628" w:name="_ETM_Q1_2109760"/>
      <w:bookmarkEnd w:id="627"/>
      <w:bookmarkEnd w:id="628"/>
    </w:p>
    <w:p w:rsidR="0086411A" w:rsidRDefault="0086411A" w:rsidP="0086411A">
      <w:pPr>
        <w:rPr>
          <w:rtl/>
          <w:lang w:eastAsia="he-IL"/>
        </w:rPr>
      </w:pPr>
      <w:bookmarkStart w:id="629" w:name="_ETM_Q1_2111228"/>
      <w:bookmarkStart w:id="630" w:name="_ETM_Q1_2111297"/>
      <w:bookmarkEnd w:id="629"/>
      <w:bookmarkEnd w:id="630"/>
      <w:r>
        <w:rPr>
          <w:rtl/>
          <w:lang w:eastAsia="he-IL"/>
        </w:rPr>
        <w:tab/>
      </w:r>
      <w:r>
        <w:rPr>
          <w:rtl/>
          <w:lang w:eastAsia="he-IL"/>
        </w:rPr>
        <w:tab/>
      </w:r>
      <w:r>
        <w:rPr>
          <w:rtl/>
          <w:lang w:eastAsia="he-IL"/>
        </w:rPr>
        <w:tab/>
      </w:r>
      <w:r>
        <w:rPr>
          <w:rFonts w:hint="cs"/>
          <w:rtl/>
          <w:lang w:eastAsia="he-IL"/>
        </w:rPr>
        <w:t>(2)</w:t>
      </w:r>
      <w:r>
        <w:rPr>
          <w:rtl/>
          <w:lang w:eastAsia="he-IL"/>
        </w:rPr>
        <w:tab/>
      </w:r>
      <w:r>
        <w:rPr>
          <w:rFonts w:hint="cs"/>
          <w:rtl/>
          <w:lang w:eastAsia="he-IL"/>
        </w:rPr>
        <w:t>אחרי התוספת השלישית</w:t>
      </w:r>
      <w:bookmarkStart w:id="631" w:name="_ETM_Q1_2126748"/>
      <w:bookmarkEnd w:id="631"/>
      <w:r>
        <w:rPr>
          <w:rFonts w:hint="cs"/>
          <w:rtl/>
          <w:lang w:eastAsia="he-IL"/>
        </w:rPr>
        <w:t xml:space="preserve"> בא:"</w:t>
      </w:r>
    </w:p>
    <w:p w:rsidR="0086411A" w:rsidRDefault="0086411A" w:rsidP="0086411A">
      <w:pPr>
        <w:rPr>
          <w:rtl/>
          <w:lang w:eastAsia="he-IL"/>
        </w:rPr>
      </w:pPr>
      <w:r>
        <w:rPr>
          <w:rFonts w:hint="cs"/>
          <w:rtl/>
          <w:lang w:eastAsia="he-IL"/>
        </w:rPr>
        <w:t xml:space="preserve">יש פה תוספת רביעית. אדוני, לא נהוג לקרוא תוספות. אם </w:t>
      </w:r>
      <w:bookmarkStart w:id="632" w:name="_ETM_Q1_2132601"/>
      <w:bookmarkEnd w:id="632"/>
      <w:r>
        <w:rPr>
          <w:rFonts w:hint="cs"/>
          <w:rtl/>
          <w:lang w:eastAsia="he-IL"/>
        </w:rPr>
        <w:t>אתם רוצים - -</w:t>
      </w:r>
    </w:p>
    <w:p w:rsidR="0086411A" w:rsidRDefault="0086411A" w:rsidP="0086411A">
      <w:pPr>
        <w:rPr>
          <w:rtl/>
          <w:lang w:eastAsia="he-IL"/>
        </w:rPr>
      </w:pPr>
      <w:bookmarkStart w:id="633" w:name="_ETM_Q1_2134745"/>
      <w:bookmarkStart w:id="634" w:name="_ETM_Q1_2134846"/>
      <w:bookmarkEnd w:id="633"/>
      <w:bookmarkEnd w:id="634"/>
    </w:p>
    <w:p w:rsidR="0086411A" w:rsidRDefault="0086411A" w:rsidP="0086411A">
      <w:pPr>
        <w:pStyle w:val="af6"/>
        <w:keepNext/>
        <w:rPr>
          <w:rtl/>
        </w:rPr>
      </w:pPr>
      <w:bookmarkStart w:id="635" w:name="ET_yor_4758_117"/>
      <w:r w:rsidRPr="0086411A">
        <w:rPr>
          <w:rStyle w:val="TagStyle"/>
          <w:rtl/>
        </w:rPr>
        <w:t xml:space="preserve"> &lt;&lt; יור &gt;&gt; </w:t>
      </w:r>
      <w:r>
        <w:rPr>
          <w:rtl/>
        </w:rPr>
        <w:t>היו"ר יעקב מרגי:</w:t>
      </w:r>
      <w:r w:rsidRPr="0086411A">
        <w:rPr>
          <w:rStyle w:val="TagStyle"/>
          <w:rtl/>
        </w:rPr>
        <w:t xml:space="preserve"> &lt;&lt; יור &gt;&gt;</w:t>
      </w:r>
      <w:r>
        <w:rPr>
          <w:rtl/>
        </w:rPr>
        <w:t xml:space="preserve">   </w:t>
      </w:r>
      <w:bookmarkEnd w:id="635"/>
    </w:p>
    <w:p w:rsidR="0086411A" w:rsidRDefault="0086411A" w:rsidP="0086411A">
      <w:pPr>
        <w:pStyle w:val="KeepWithNext"/>
        <w:rPr>
          <w:rtl/>
          <w:lang w:eastAsia="he-IL"/>
        </w:rPr>
      </w:pPr>
    </w:p>
    <w:p w:rsidR="0086411A" w:rsidRDefault="0086411A" w:rsidP="0086411A">
      <w:pPr>
        <w:rPr>
          <w:rtl/>
          <w:lang w:eastAsia="he-IL"/>
        </w:rPr>
      </w:pPr>
      <w:r>
        <w:rPr>
          <w:rFonts w:hint="cs"/>
          <w:rtl/>
          <w:lang w:eastAsia="he-IL"/>
        </w:rPr>
        <w:t>א</w:t>
      </w:r>
      <w:bookmarkStart w:id="636" w:name="_ETM_Q1_2135482"/>
      <w:bookmarkEnd w:id="636"/>
      <w:r>
        <w:rPr>
          <w:rFonts w:hint="cs"/>
          <w:rtl/>
          <w:lang w:eastAsia="he-IL"/>
        </w:rPr>
        <w:t>נחנו נקריא אותה.</w:t>
      </w:r>
      <w:bookmarkStart w:id="637" w:name="_ETM_Q1_2130831"/>
      <w:bookmarkEnd w:id="637"/>
    </w:p>
    <w:p w:rsidR="0086411A" w:rsidRDefault="0086411A" w:rsidP="0086411A">
      <w:pPr>
        <w:rPr>
          <w:rtl/>
          <w:lang w:eastAsia="he-IL"/>
        </w:rPr>
      </w:pPr>
      <w:bookmarkStart w:id="638" w:name="_ETM_Q1_2130919"/>
      <w:bookmarkEnd w:id="638"/>
    </w:p>
    <w:p w:rsidR="0086411A" w:rsidRDefault="0086411A" w:rsidP="0086411A">
      <w:pPr>
        <w:pStyle w:val="-"/>
        <w:keepNext/>
        <w:rPr>
          <w:rtl/>
        </w:rPr>
      </w:pPr>
      <w:bookmarkStart w:id="639" w:name="ET_speakercontinue_484706_118"/>
      <w:r w:rsidRPr="0086411A">
        <w:rPr>
          <w:rStyle w:val="TagStyle"/>
          <w:rtl/>
        </w:rPr>
        <w:t xml:space="preserve"> &lt;&lt; דובר_המשך &gt;&gt; </w:t>
      </w:r>
      <w:r>
        <w:rPr>
          <w:rtl/>
        </w:rPr>
        <w:t>רננה שחר:</w:t>
      </w:r>
      <w:r w:rsidRPr="0086411A">
        <w:rPr>
          <w:rStyle w:val="TagStyle"/>
          <w:rtl/>
        </w:rPr>
        <w:t xml:space="preserve"> &lt;&lt; דובר_המשך &gt;&gt;</w:t>
      </w:r>
      <w:r>
        <w:rPr>
          <w:rtl/>
        </w:rPr>
        <w:t xml:space="preserve">   </w:t>
      </w:r>
      <w:bookmarkEnd w:id="639"/>
    </w:p>
    <w:p w:rsidR="0086411A" w:rsidRDefault="0086411A" w:rsidP="0086411A">
      <w:pPr>
        <w:pStyle w:val="KeepWithNext"/>
        <w:rPr>
          <w:rtl/>
          <w:lang w:eastAsia="he-IL"/>
        </w:rPr>
      </w:pPr>
    </w:p>
    <w:p w:rsidR="0086411A" w:rsidRDefault="0086411A" w:rsidP="0086411A">
      <w:pPr>
        <w:ind w:left="2160" w:firstLine="0"/>
        <w:rPr>
          <w:rtl/>
          <w:lang w:eastAsia="he-IL"/>
        </w:rPr>
      </w:pPr>
      <w:bookmarkStart w:id="640" w:name="_ETM_Q1_2131687"/>
      <w:bookmarkEnd w:id="640"/>
      <w:r>
        <w:rPr>
          <w:rFonts w:hint="cs"/>
          <w:rtl/>
          <w:lang w:eastAsia="he-IL"/>
        </w:rPr>
        <w:t>"פרטים שיש לכלול בטופס הצהרה על יציאה ממקום המגורים או ממקום שהייה קבוע אחר לשדה התעופה, למטרה או לפעולה שפורטה בתקנה 2(17)(א)(1) לתקנות הגבלת הפעילות כנוסחה בתקנה 5(2) לתקנות הידוק הגבלות:</w:t>
      </w:r>
    </w:p>
    <w:p w:rsidR="0086411A" w:rsidRDefault="0086411A" w:rsidP="0086411A">
      <w:pPr>
        <w:ind w:left="2160" w:firstLine="0"/>
        <w:rPr>
          <w:rtl/>
          <w:lang w:eastAsia="he-IL"/>
        </w:rPr>
      </w:pPr>
    </w:p>
    <w:p w:rsidR="0086411A" w:rsidRDefault="0086411A" w:rsidP="0086411A">
      <w:pPr>
        <w:ind w:left="2160" w:firstLine="0"/>
        <w:rPr>
          <w:rtl/>
          <w:lang w:eastAsia="he-IL"/>
        </w:rPr>
      </w:pPr>
      <w:r>
        <w:rPr>
          <w:rFonts w:hint="cs"/>
          <w:rtl/>
          <w:lang w:eastAsia="he-IL"/>
        </w:rPr>
        <w:t>(1)</w:t>
      </w:r>
      <w:r>
        <w:rPr>
          <w:rtl/>
          <w:lang w:eastAsia="he-IL"/>
        </w:rPr>
        <w:tab/>
      </w:r>
      <w:r>
        <w:rPr>
          <w:rFonts w:hint="cs"/>
          <w:rtl/>
          <w:lang w:eastAsia="he-IL"/>
        </w:rPr>
        <w:t xml:space="preserve">שמו של הנוסע ומספר תעודת </w:t>
      </w:r>
      <w:bookmarkStart w:id="641" w:name="_ETM_Q1_2143010"/>
      <w:bookmarkEnd w:id="641"/>
      <w:r>
        <w:rPr>
          <w:rFonts w:hint="cs"/>
          <w:rtl/>
          <w:lang w:eastAsia="he-IL"/>
        </w:rPr>
        <w:t>הזהות או הדרכון שלו;</w:t>
      </w:r>
    </w:p>
    <w:p w:rsidR="0086411A" w:rsidRDefault="0086411A" w:rsidP="0086411A">
      <w:pPr>
        <w:ind w:left="2160" w:firstLine="0"/>
        <w:rPr>
          <w:rtl/>
          <w:lang w:eastAsia="he-IL"/>
        </w:rPr>
      </w:pPr>
      <w:bookmarkStart w:id="642" w:name="_ETM_Q1_2146435"/>
      <w:bookmarkStart w:id="643" w:name="_ETM_Q1_2146514"/>
      <w:bookmarkEnd w:id="642"/>
      <w:bookmarkEnd w:id="643"/>
    </w:p>
    <w:p w:rsidR="0086411A" w:rsidRDefault="0086411A" w:rsidP="0086411A">
      <w:pPr>
        <w:ind w:left="2160" w:firstLine="0"/>
        <w:rPr>
          <w:rtl/>
          <w:lang w:eastAsia="he-IL"/>
        </w:rPr>
      </w:pPr>
      <w:bookmarkStart w:id="644" w:name="_ETM_Q1_2147457"/>
      <w:bookmarkStart w:id="645" w:name="_ETM_Q1_2147529"/>
      <w:bookmarkEnd w:id="644"/>
      <w:bookmarkEnd w:id="645"/>
      <w:r>
        <w:rPr>
          <w:rFonts w:hint="cs"/>
          <w:rtl/>
          <w:lang w:eastAsia="he-IL"/>
        </w:rPr>
        <w:t xml:space="preserve">(2) </w:t>
      </w:r>
      <w:r>
        <w:rPr>
          <w:rFonts w:hint="cs"/>
          <w:rtl/>
          <w:lang w:eastAsia="he-IL"/>
        </w:rPr>
        <w:tab/>
        <w:t>הצהרת הנוסע שלפיה יצא ממקום מגוריו או ממקום שהיה קבוע אחר, לטיסה משדה התעופה, לשם פעולה או מטרה כאמור בתקנה 2(17)(א)(1) לתקנות הגבלת הפעילות, כנוסחה בתקנה 5(2) לתקנות הידוק הגבלות;</w:t>
      </w:r>
    </w:p>
    <w:p w:rsidR="0086411A" w:rsidRDefault="0086411A" w:rsidP="0086411A">
      <w:pPr>
        <w:ind w:left="2160" w:firstLine="0"/>
        <w:rPr>
          <w:rtl/>
          <w:lang w:eastAsia="he-IL"/>
        </w:rPr>
      </w:pPr>
      <w:bookmarkStart w:id="646" w:name="_ETM_Q1_2146735"/>
      <w:bookmarkStart w:id="647" w:name="_ETM_Q1_2146821"/>
      <w:bookmarkEnd w:id="646"/>
      <w:bookmarkEnd w:id="647"/>
    </w:p>
    <w:p w:rsidR="0086411A" w:rsidRDefault="0086411A" w:rsidP="0086411A">
      <w:pPr>
        <w:ind w:left="2160" w:firstLine="0"/>
        <w:rPr>
          <w:rtl/>
          <w:lang w:eastAsia="he-IL"/>
        </w:rPr>
      </w:pPr>
      <w:bookmarkStart w:id="648" w:name="_ETM_Q1_2147478"/>
      <w:bookmarkStart w:id="649" w:name="_ETM_Q1_2147560"/>
      <w:bookmarkEnd w:id="648"/>
      <w:bookmarkEnd w:id="649"/>
      <w:r>
        <w:rPr>
          <w:rFonts w:hint="cs"/>
          <w:rtl/>
          <w:lang w:eastAsia="he-IL"/>
        </w:rPr>
        <w:t>(3)</w:t>
      </w:r>
      <w:r>
        <w:rPr>
          <w:rtl/>
          <w:lang w:eastAsia="he-IL"/>
        </w:rPr>
        <w:tab/>
      </w:r>
      <w:r>
        <w:rPr>
          <w:rFonts w:hint="cs"/>
          <w:rtl/>
          <w:lang w:eastAsia="he-IL"/>
        </w:rPr>
        <w:t>חתימת הנוסע ותאריך החתימה;</w:t>
      </w:r>
    </w:p>
    <w:p w:rsidR="0086411A" w:rsidRDefault="0086411A" w:rsidP="0086411A">
      <w:pPr>
        <w:ind w:left="2160" w:firstLine="0"/>
        <w:rPr>
          <w:rtl/>
          <w:lang w:eastAsia="he-IL"/>
        </w:rPr>
      </w:pPr>
      <w:bookmarkStart w:id="650" w:name="_ETM_Q1_2157134"/>
      <w:bookmarkStart w:id="651" w:name="_ETM_Q1_2157206"/>
      <w:bookmarkEnd w:id="650"/>
      <w:bookmarkEnd w:id="651"/>
    </w:p>
    <w:p w:rsidR="0086411A" w:rsidRDefault="0086411A" w:rsidP="0086411A">
      <w:pPr>
        <w:ind w:left="2160" w:firstLine="0"/>
        <w:rPr>
          <w:rtl/>
          <w:lang w:eastAsia="he-IL"/>
        </w:rPr>
      </w:pPr>
      <w:bookmarkStart w:id="652" w:name="_ETM_Q1_2157814"/>
      <w:bookmarkStart w:id="653" w:name="_ETM_Q1_2157883"/>
      <w:bookmarkEnd w:id="652"/>
      <w:bookmarkEnd w:id="653"/>
      <w:r>
        <w:rPr>
          <w:rFonts w:hint="cs"/>
          <w:rtl/>
          <w:lang w:eastAsia="he-IL"/>
        </w:rPr>
        <w:t>(4)</w:t>
      </w:r>
      <w:r>
        <w:rPr>
          <w:rFonts w:hint="cs"/>
          <w:rtl/>
          <w:lang w:eastAsia="he-IL"/>
        </w:rPr>
        <w:tab/>
        <w:t xml:space="preserve">רשימת המטרות והפעולות </w:t>
      </w:r>
      <w:bookmarkStart w:id="654" w:name="_ETM_Q1_2166911"/>
      <w:bookmarkEnd w:id="654"/>
      <w:r>
        <w:rPr>
          <w:rFonts w:hint="cs"/>
          <w:rtl/>
          <w:lang w:eastAsia="he-IL"/>
        </w:rPr>
        <w:t>המנויות בתקנה 2(17)(א)(1) לתקנות הגבלת הפעילות, כנוסחה בתקנה 5(2) לתקנות הידוק הגבלות, מביניהן יסמן הנוסע את המטרות או הפעולות הנוגעות לעניינו."</w:t>
      </w:r>
      <w:bookmarkStart w:id="655" w:name="_ETM_Q1_2164034"/>
      <w:bookmarkEnd w:id="655"/>
    </w:p>
    <w:p w:rsidR="00130575" w:rsidRDefault="00130575" w:rsidP="00130575">
      <w:pPr>
        <w:ind w:firstLine="0"/>
        <w:rPr>
          <w:rtl/>
          <w:lang w:eastAsia="he-IL"/>
        </w:rPr>
      </w:pPr>
      <w:bookmarkStart w:id="656" w:name="_ETM_Q1_2164141"/>
      <w:bookmarkEnd w:id="656"/>
    </w:p>
    <w:p w:rsidR="00130575" w:rsidRDefault="00130575" w:rsidP="00130575">
      <w:pPr>
        <w:ind w:firstLine="0"/>
        <w:rPr>
          <w:rtl/>
          <w:lang w:eastAsia="he-IL"/>
        </w:rPr>
      </w:pPr>
      <w:bookmarkStart w:id="657" w:name="_ETM_Q1_2168258"/>
      <w:bookmarkStart w:id="658" w:name="_ETM_Q1_2168333"/>
      <w:bookmarkEnd w:id="657"/>
      <w:bookmarkEnd w:id="658"/>
      <w:r>
        <w:rPr>
          <w:rFonts w:hint="cs"/>
          <w:rtl/>
          <w:lang w:eastAsia="he-IL"/>
        </w:rPr>
        <w:t xml:space="preserve">תחילה </w:t>
      </w:r>
      <w:r>
        <w:rPr>
          <w:rFonts w:hint="cs"/>
          <w:rtl/>
          <w:lang w:eastAsia="he-IL"/>
        </w:rPr>
        <w:tab/>
      </w:r>
      <w:r>
        <w:rPr>
          <w:rFonts w:hint="cs"/>
          <w:rtl/>
          <w:lang w:eastAsia="he-IL"/>
        </w:rPr>
        <w:tab/>
        <w:t>2.</w:t>
      </w:r>
      <w:r>
        <w:rPr>
          <w:rFonts w:hint="cs"/>
          <w:rtl/>
          <w:lang w:eastAsia="he-IL"/>
        </w:rPr>
        <w:tab/>
        <w:t>תחילתן של תקנות אלה ביום א' בשבט התשפ"א (14 בינואר 2021)."</w:t>
      </w:r>
    </w:p>
    <w:p w:rsidR="00130575" w:rsidRDefault="00130575" w:rsidP="00130575">
      <w:pPr>
        <w:ind w:firstLine="0"/>
        <w:rPr>
          <w:rtl/>
          <w:lang w:eastAsia="he-IL"/>
        </w:rPr>
      </w:pPr>
      <w:bookmarkStart w:id="659" w:name="_ETM_Q1_2186705"/>
      <w:bookmarkStart w:id="660" w:name="_ETM_Q1_2186802"/>
      <w:bookmarkEnd w:id="659"/>
      <w:bookmarkEnd w:id="660"/>
    </w:p>
    <w:p w:rsidR="00130575" w:rsidRDefault="00130575" w:rsidP="00130575">
      <w:pPr>
        <w:pStyle w:val="af6"/>
        <w:keepNext/>
        <w:rPr>
          <w:rtl/>
        </w:rPr>
      </w:pPr>
      <w:bookmarkStart w:id="661" w:name="_ETM_Q1_2189441"/>
      <w:bookmarkStart w:id="662" w:name="_ETM_Q1_2189509"/>
      <w:bookmarkStart w:id="663" w:name="ET_yor_4758_119"/>
      <w:bookmarkEnd w:id="661"/>
      <w:bookmarkEnd w:id="662"/>
      <w:r w:rsidRPr="00130575">
        <w:rPr>
          <w:rStyle w:val="TagStyle"/>
          <w:rtl/>
        </w:rPr>
        <w:t xml:space="preserve"> &lt;&lt; יור &gt;&gt; </w:t>
      </w:r>
      <w:r>
        <w:rPr>
          <w:rtl/>
        </w:rPr>
        <w:t>היו"ר יעקב מרגי:</w:t>
      </w:r>
      <w:r w:rsidRPr="00130575">
        <w:rPr>
          <w:rStyle w:val="TagStyle"/>
          <w:rtl/>
        </w:rPr>
        <w:t xml:space="preserve"> &lt;&lt; יור &gt;&gt;</w:t>
      </w:r>
      <w:r>
        <w:rPr>
          <w:rtl/>
        </w:rPr>
        <w:t xml:space="preserve">   </w:t>
      </w:r>
      <w:bookmarkEnd w:id="663"/>
    </w:p>
    <w:p w:rsidR="00130575" w:rsidRDefault="00130575" w:rsidP="00130575">
      <w:pPr>
        <w:pStyle w:val="KeepWithNext"/>
        <w:rPr>
          <w:rtl/>
          <w:lang w:eastAsia="he-IL"/>
        </w:rPr>
      </w:pPr>
    </w:p>
    <w:p w:rsidR="00130575" w:rsidRDefault="00130575" w:rsidP="00130575">
      <w:pPr>
        <w:rPr>
          <w:rtl/>
          <w:lang w:eastAsia="he-IL"/>
        </w:rPr>
      </w:pPr>
      <w:bookmarkStart w:id="664" w:name="_ETM_Q1_2190212"/>
      <w:bookmarkEnd w:id="664"/>
      <w:r>
        <w:rPr>
          <w:rFonts w:hint="cs"/>
          <w:rtl/>
          <w:lang w:eastAsia="he-IL"/>
        </w:rPr>
        <w:t>מידן בר, בבקשה.</w:t>
      </w:r>
    </w:p>
    <w:p w:rsidR="00130575" w:rsidRDefault="00130575" w:rsidP="00130575">
      <w:pPr>
        <w:rPr>
          <w:rtl/>
          <w:lang w:eastAsia="he-IL"/>
        </w:rPr>
      </w:pPr>
      <w:bookmarkStart w:id="665" w:name="_ETM_Q1_2198313"/>
      <w:bookmarkStart w:id="666" w:name="_ETM_Q1_2198397"/>
      <w:bookmarkEnd w:id="665"/>
      <w:bookmarkEnd w:id="666"/>
    </w:p>
    <w:p w:rsidR="00130575" w:rsidRDefault="00130575" w:rsidP="00130575">
      <w:pPr>
        <w:pStyle w:val="af9"/>
        <w:keepNext/>
        <w:rPr>
          <w:rtl/>
          <w:lang w:eastAsia="he-IL"/>
        </w:rPr>
      </w:pPr>
      <w:bookmarkStart w:id="667" w:name="ET_guest_860401_120"/>
      <w:r w:rsidRPr="00130575">
        <w:rPr>
          <w:rStyle w:val="TagStyle"/>
          <w:rtl/>
        </w:rPr>
        <w:t xml:space="preserve"> &lt;&lt; אורח &gt;&gt; </w:t>
      </w:r>
      <w:r>
        <w:rPr>
          <w:rtl/>
          <w:lang w:eastAsia="he-IL"/>
        </w:rPr>
        <w:t>מידן בר:</w:t>
      </w:r>
      <w:r w:rsidRPr="00130575">
        <w:rPr>
          <w:rStyle w:val="TagStyle"/>
          <w:rtl/>
        </w:rPr>
        <w:t xml:space="preserve"> &lt;&lt; אורח &gt;&gt;</w:t>
      </w:r>
      <w:r>
        <w:rPr>
          <w:rtl/>
          <w:lang w:eastAsia="he-IL"/>
        </w:rPr>
        <w:t xml:space="preserve">   </w:t>
      </w:r>
      <w:bookmarkEnd w:id="667"/>
    </w:p>
    <w:p w:rsidR="00130575" w:rsidRDefault="00130575" w:rsidP="00130575">
      <w:pPr>
        <w:pStyle w:val="KeepWithNext"/>
        <w:rPr>
          <w:rtl/>
          <w:lang w:eastAsia="he-IL"/>
        </w:rPr>
      </w:pPr>
    </w:p>
    <w:p w:rsidR="00130575" w:rsidRDefault="00130575" w:rsidP="00130575">
      <w:pPr>
        <w:rPr>
          <w:rtl/>
          <w:lang w:eastAsia="he-IL"/>
        </w:rPr>
      </w:pPr>
      <w:bookmarkStart w:id="668" w:name="_ETM_Q1_2201378"/>
      <w:bookmarkEnd w:id="668"/>
      <w:r>
        <w:rPr>
          <w:rFonts w:hint="cs"/>
          <w:rtl/>
          <w:lang w:eastAsia="he-IL"/>
        </w:rPr>
        <w:t xml:space="preserve">תודה רבה, אדוני היושב-ראש. </w:t>
      </w:r>
      <w:bookmarkStart w:id="669" w:name="_ETM_Q1_2198463"/>
      <w:bookmarkEnd w:id="669"/>
      <w:r>
        <w:rPr>
          <w:rFonts w:hint="cs"/>
          <w:rtl/>
          <w:lang w:eastAsia="he-IL"/>
        </w:rPr>
        <w:t xml:space="preserve">אני רוצה להגיד דבר קצר - - </w:t>
      </w:r>
      <w:bookmarkStart w:id="670" w:name="_ETM_Q1_2207558"/>
      <w:bookmarkEnd w:id="670"/>
    </w:p>
    <w:p w:rsidR="00130575" w:rsidRDefault="00130575" w:rsidP="00130575">
      <w:pPr>
        <w:rPr>
          <w:rtl/>
          <w:lang w:eastAsia="he-IL"/>
        </w:rPr>
      </w:pPr>
      <w:bookmarkStart w:id="671" w:name="_ETM_Q1_2207643"/>
      <w:bookmarkEnd w:id="671"/>
    </w:p>
    <w:p w:rsidR="00130575" w:rsidRDefault="00130575" w:rsidP="00130575">
      <w:pPr>
        <w:pStyle w:val="af6"/>
        <w:keepNext/>
        <w:rPr>
          <w:rtl/>
        </w:rPr>
      </w:pPr>
      <w:bookmarkStart w:id="672" w:name="ET_yor_4758_121"/>
      <w:r w:rsidRPr="00130575">
        <w:rPr>
          <w:rStyle w:val="TagStyle"/>
          <w:rtl/>
        </w:rPr>
        <w:t xml:space="preserve"> &lt;&lt; יור &gt;&gt; </w:t>
      </w:r>
      <w:r>
        <w:rPr>
          <w:rtl/>
        </w:rPr>
        <w:t>היו"ר יעקב מרגי:</w:t>
      </w:r>
      <w:r w:rsidRPr="00130575">
        <w:rPr>
          <w:rStyle w:val="TagStyle"/>
          <w:rtl/>
        </w:rPr>
        <w:t xml:space="preserve"> &lt;&lt; יור &gt;&gt;</w:t>
      </w:r>
      <w:r>
        <w:rPr>
          <w:rtl/>
        </w:rPr>
        <w:t xml:space="preserve">   </w:t>
      </w:r>
      <w:bookmarkEnd w:id="672"/>
    </w:p>
    <w:p w:rsidR="00130575" w:rsidRDefault="00130575" w:rsidP="00130575">
      <w:pPr>
        <w:pStyle w:val="KeepWithNext"/>
        <w:rPr>
          <w:rtl/>
          <w:lang w:eastAsia="he-IL"/>
        </w:rPr>
      </w:pPr>
    </w:p>
    <w:p w:rsidR="00130575" w:rsidRDefault="00130575" w:rsidP="00130575">
      <w:pPr>
        <w:rPr>
          <w:rtl/>
          <w:lang w:eastAsia="he-IL"/>
        </w:rPr>
      </w:pPr>
      <w:bookmarkStart w:id="673" w:name="_ETM_Q1_2208335"/>
      <w:bookmarkEnd w:id="673"/>
      <w:r>
        <w:rPr>
          <w:rFonts w:hint="cs"/>
          <w:rtl/>
          <w:lang w:eastAsia="he-IL"/>
        </w:rPr>
        <w:t xml:space="preserve">תציג את </w:t>
      </w:r>
      <w:bookmarkStart w:id="674" w:name="_ETM_Q1_2209103"/>
      <w:bookmarkEnd w:id="674"/>
      <w:r>
        <w:rPr>
          <w:rFonts w:hint="cs"/>
          <w:rtl/>
          <w:lang w:eastAsia="he-IL"/>
        </w:rPr>
        <w:t>עצמך.</w:t>
      </w:r>
    </w:p>
    <w:p w:rsidR="00130575" w:rsidRDefault="00130575" w:rsidP="00130575">
      <w:pPr>
        <w:rPr>
          <w:rtl/>
          <w:lang w:eastAsia="he-IL"/>
        </w:rPr>
      </w:pPr>
      <w:bookmarkStart w:id="675" w:name="_ETM_Q1_2210255"/>
      <w:bookmarkStart w:id="676" w:name="_ETM_Q1_2210334"/>
      <w:bookmarkEnd w:id="675"/>
      <w:bookmarkEnd w:id="676"/>
    </w:p>
    <w:p w:rsidR="00130575" w:rsidRDefault="00130575" w:rsidP="00130575">
      <w:pPr>
        <w:pStyle w:val="-"/>
        <w:keepNext/>
        <w:rPr>
          <w:rtl/>
        </w:rPr>
      </w:pPr>
      <w:bookmarkStart w:id="677" w:name="ET_speakercontinue_860401_122"/>
      <w:r w:rsidRPr="00130575">
        <w:rPr>
          <w:rStyle w:val="TagStyle"/>
          <w:rtl/>
        </w:rPr>
        <w:t xml:space="preserve"> &lt;&lt; דובר_המשך &gt;&gt; </w:t>
      </w:r>
      <w:r>
        <w:rPr>
          <w:rtl/>
        </w:rPr>
        <w:t>מידן בר:</w:t>
      </w:r>
      <w:r w:rsidRPr="00130575">
        <w:rPr>
          <w:rStyle w:val="TagStyle"/>
          <w:rtl/>
        </w:rPr>
        <w:t xml:space="preserve"> &lt;&lt; דובר_המשך &gt;&gt;</w:t>
      </w:r>
      <w:r>
        <w:rPr>
          <w:rtl/>
        </w:rPr>
        <w:t xml:space="preserve">   </w:t>
      </w:r>
      <w:bookmarkEnd w:id="677"/>
    </w:p>
    <w:p w:rsidR="00130575" w:rsidRDefault="00130575" w:rsidP="00130575">
      <w:pPr>
        <w:pStyle w:val="KeepWithNext"/>
        <w:rPr>
          <w:rtl/>
          <w:lang w:eastAsia="he-IL"/>
        </w:rPr>
      </w:pPr>
    </w:p>
    <w:p w:rsidR="00130575" w:rsidRDefault="00130575" w:rsidP="00130575">
      <w:pPr>
        <w:rPr>
          <w:rtl/>
          <w:lang w:eastAsia="he-IL"/>
        </w:rPr>
      </w:pPr>
      <w:bookmarkStart w:id="678" w:name="_ETM_Q1_2211162"/>
      <w:bookmarkEnd w:id="678"/>
      <w:r>
        <w:rPr>
          <w:rFonts w:hint="cs"/>
          <w:rtl/>
          <w:lang w:eastAsia="he-IL"/>
        </w:rPr>
        <w:t xml:space="preserve">קברניט מידן בר, יושב-ראש איגוד הטייסים, זה האיגוד שמייצג את כל טייסי חברות התעופה הישראליות, החברות הגדולות. </w:t>
      </w:r>
    </w:p>
    <w:p w:rsidR="00130575" w:rsidRDefault="00130575" w:rsidP="00130575">
      <w:pPr>
        <w:rPr>
          <w:rtl/>
          <w:lang w:eastAsia="he-IL"/>
        </w:rPr>
      </w:pPr>
      <w:bookmarkStart w:id="679" w:name="_ETM_Q1_2217683"/>
      <w:bookmarkStart w:id="680" w:name="_ETM_Q1_2217767"/>
      <w:bookmarkEnd w:id="679"/>
      <w:bookmarkEnd w:id="680"/>
    </w:p>
    <w:p w:rsidR="00130575" w:rsidRDefault="00130575" w:rsidP="00130575">
      <w:pPr>
        <w:rPr>
          <w:rtl/>
          <w:lang w:eastAsia="he-IL"/>
        </w:rPr>
      </w:pPr>
      <w:bookmarkStart w:id="681" w:name="_ETM_Q1_2217860"/>
      <w:bookmarkStart w:id="682" w:name="_ETM_Q1_2217952"/>
      <w:bookmarkEnd w:id="681"/>
      <w:bookmarkEnd w:id="682"/>
      <w:r>
        <w:rPr>
          <w:rFonts w:hint="cs"/>
          <w:rtl/>
          <w:lang w:eastAsia="he-IL"/>
        </w:rPr>
        <w:t xml:space="preserve">קודם כל, להגיד </w:t>
      </w:r>
      <w:bookmarkStart w:id="683" w:name="_ETM_Q1_2220051"/>
      <w:bookmarkEnd w:id="683"/>
      <w:r>
        <w:rPr>
          <w:rFonts w:hint="cs"/>
          <w:rtl/>
          <w:lang w:eastAsia="he-IL"/>
        </w:rPr>
        <w:t>תודה. אני אגיד משהו מאוד-מאוד קצר:</w:t>
      </w:r>
      <w:bookmarkStart w:id="684" w:name="_ETM_Q1_2226972"/>
      <w:bookmarkEnd w:id="684"/>
      <w:r>
        <w:rPr>
          <w:rFonts w:hint="cs"/>
          <w:rtl/>
          <w:lang w:eastAsia="he-IL"/>
        </w:rPr>
        <w:t xml:space="preserve"> היום נוסע שבעוד שעה רוצה לעלות על טיסה </w:t>
      </w:r>
      <w:bookmarkStart w:id="685" w:name="_ETM_Q1_2228716"/>
      <w:bookmarkEnd w:id="685"/>
      <w:r>
        <w:rPr>
          <w:rFonts w:hint="cs"/>
          <w:rtl/>
          <w:lang w:eastAsia="he-IL"/>
        </w:rPr>
        <w:t xml:space="preserve">מאיסטנבול לתל-אביב, יכול לקנות כרטיס בחברה תורכית. הוא לא נדרש </w:t>
      </w:r>
      <w:bookmarkStart w:id="686" w:name="_ETM_Q1_2233443"/>
      <w:bookmarkEnd w:id="686"/>
      <w:r>
        <w:rPr>
          <w:rFonts w:hint="cs"/>
          <w:rtl/>
          <w:lang w:eastAsia="he-IL"/>
        </w:rPr>
        <w:t xml:space="preserve">לשום בדיקה, הוא יגיע לישראל והוא יכול לבחור האם הוא נבדק או הולך לבידוד. רוב הנוסעים, אנחנו יודעים, לא </w:t>
      </w:r>
      <w:bookmarkStart w:id="687" w:name="_ETM_Q1_2242232"/>
      <w:bookmarkEnd w:id="687"/>
      <w:r>
        <w:rPr>
          <w:rFonts w:hint="cs"/>
          <w:rtl/>
          <w:lang w:eastAsia="he-IL"/>
        </w:rPr>
        <w:t xml:space="preserve">עושים לא את זה ולא את זה, והבעיה </w:t>
      </w:r>
      <w:r w:rsidR="00FB7F6C">
        <w:rPr>
          <w:rFonts w:hint="cs"/>
          <w:rtl/>
          <w:lang w:eastAsia="he-IL"/>
        </w:rPr>
        <w:t xml:space="preserve">שלנו, חברים, </w:t>
      </w:r>
      <w:bookmarkStart w:id="688" w:name="_ETM_Q1_2244727"/>
      <w:bookmarkEnd w:id="688"/>
      <w:r w:rsidR="00FB7F6C">
        <w:rPr>
          <w:rFonts w:hint="cs"/>
          <w:rtl/>
          <w:lang w:eastAsia="he-IL"/>
        </w:rPr>
        <w:t xml:space="preserve">היא לא במקום הקל של הנוסעים היוצאים אלא היא </w:t>
      </w:r>
      <w:bookmarkStart w:id="689" w:name="_ETM_Q1_2244735"/>
      <w:bookmarkEnd w:id="689"/>
      <w:r w:rsidR="00FB7F6C">
        <w:rPr>
          <w:rFonts w:hint="cs"/>
          <w:rtl/>
          <w:lang w:eastAsia="he-IL"/>
        </w:rPr>
        <w:t xml:space="preserve">במקום הקשה, של הנוסעים הנכנסים כי נוסע שנכנס, זה כמו </w:t>
      </w:r>
      <w:bookmarkStart w:id="690" w:name="_ETM_Q1_2252344"/>
      <w:bookmarkEnd w:id="690"/>
      <w:r w:rsidR="00FB7F6C">
        <w:rPr>
          <w:rFonts w:hint="cs"/>
          <w:rtl/>
          <w:lang w:eastAsia="he-IL"/>
        </w:rPr>
        <w:t>טיל מונחה לחלון, אתה לא יודע לאן זה יגיע.</w:t>
      </w:r>
    </w:p>
    <w:p w:rsidR="00FB7F6C" w:rsidRDefault="00FB7F6C" w:rsidP="00130575">
      <w:pPr>
        <w:rPr>
          <w:rtl/>
          <w:lang w:eastAsia="he-IL"/>
        </w:rPr>
      </w:pPr>
      <w:bookmarkStart w:id="691" w:name="_ETM_Q1_2251053"/>
      <w:bookmarkStart w:id="692" w:name="_ETM_Q1_2251147"/>
      <w:bookmarkEnd w:id="691"/>
      <w:bookmarkEnd w:id="692"/>
    </w:p>
    <w:p w:rsidR="00FB7F6C" w:rsidRDefault="00FB7F6C" w:rsidP="00130575">
      <w:pPr>
        <w:rPr>
          <w:rtl/>
          <w:lang w:eastAsia="he-IL"/>
        </w:rPr>
      </w:pPr>
      <w:bookmarkStart w:id="693" w:name="_ETM_Q1_2251179"/>
      <w:bookmarkStart w:id="694" w:name="_ETM_Q1_2251274"/>
      <w:bookmarkEnd w:id="693"/>
      <w:bookmarkEnd w:id="694"/>
      <w:r>
        <w:rPr>
          <w:rFonts w:hint="cs"/>
          <w:rtl/>
          <w:lang w:eastAsia="he-IL"/>
        </w:rPr>
        <w:t xml:space="preserve">עכשיו אני </w:t>
      </w:r>
      <w:bookmarkStart w:id="695" w:name="_ETM_Q1_2252451"/>
      <w:bookmarkEnd w:id="695"/>
      <w:r>
        <w:rPr>
          <w:rFonts w:hint="cs"/>
          <w:rtl/>
          <w:lang w:eastAsia="he-IL"/>
        </w:rPr>
        <w:t xml:space="preserve">אגיד דבר פשוט: אפשר לחפש מי אשם, אפשר לדבר על </w:t>
      </w:r>
      <w:bookmarkStart w:id="696" w:name="_ETM_Q1_2259507"/>
      <w:bookmarkEnd w:id="696"/>
      <w:r>
        <w:rPr>
          <w:rFonts w:hint="cs"/>
          <w:rtl/>
          <w:lang w:eastAsia="he-IL"/>
        </w:rPr>
        <w:t>מחדל, זה לא מקדם אותנו לשום דבר אבל אפשר לנהוג</w:t>
      </w:r>
      <w:bookmarkStart w:id="697" w:name="_ETM_Q1_2264691"/>
      <w:bookmarkEnd w:id="697"/>
      <w:r>
        <w:rPr>
          <w:rFonts w:hint="cs"/>
          <w:rtl/>
          <w:lang w:eastAsia="he-IL"/>
        </w:rPr>
        <w:t xml:space="preserve"> כמו בארצות-הברית למשל, שמה-21 בינואר מחייבים בדיקה בכניסה. אותו דבר </w:t>
      </w:r>
      <w:bookmarkStart w:id="698" w:name="_ETM_Q1_2265719"/>
      <w:bookmarkEnd w:id="698"/>
      <w:r w:rsidR="00DF6FAC">
        <w:rPr>
          <w:rFonts w:hint="cs"/>
          <w:rtl/>
          <w:lang w:eastAsia="he-IL"/>
        </w:rPr>
        <w:t xml:space="preserve">בגרמניה, בדיקה של 48 שעות לפני. אנגליה וצרפת </w:t>
      </w:r>
      <w:bookmarkStart w:id="699" w:name="_ETM_Q1_2273680"/>
      <w:bookmarkEnd w:id="699"/>
      <w:r w:rsidR="00DF6FAC">
        <w:rPr>
          <w:rtl/>
          <w:lang w:eastAsia="he-IL"/>
        </w:rPr>
        <w:t>–</w:t>
      </w:r>
      <w:r w:rsidR="00DF6FAC">
        <w:rPr>
          <w:rFonts w:hint="cs"/>
          <w:rtl/>
          <w:lang w:eastAsia="he-IL"/>
        </w:rPr>
        <w:t xml:space="preserve"> 72 שעות לפני, קנדה ובלגיה </w:t>
      </w:r>
      <w:r w:rsidR="00DF6FAC">
        <w:rPr>
          <w:rtl/>
          <w:lang w:eastAsia="he-IL"/>
        </w:rPr>
        <w:t>–</w:t>
      </w:r>
      <w:r w:rsidR="00DF6FAC">
        <w:rPr>
          <w:rFonts w:hint="cs"/>
          <w:rtl/>
          <w:lang w:eastAsia="he-IL"/>
        </w:rPr>
        <w:t xml:space="preserve"> אותו דבר.</w:t>
      </w:r>
    </w:p>
    <w:p w:rsidR="00DF6FAC" w:rsidRDefault="00DF6FAC" w:rsidP="00130575">
      <w:pPr>
        <w:rPr>
          <w:rtl/>
          <w:lang w:eastAsia="he-IL"/>
        </w:rPr>
      </w:pPr>
      <w:bookmarkStart w:id="700" w:name="_ETM_Q1_2278278"/>
      <w:bookmarkStart w:id="701" w:name="_ETM_Q1_2278360"/>
      <w:bookmarkEnd w:id="700"/>
      <w:bookmarkEnd w:id="701"/>
    </w:p>
    <w:p w:rsidR="00DF6FAC" w:rsidRDefault="00DF6FAC" w:rsidP="00130575">
      <w:pPr>
        <w:rPr>
          <w:rtl/>
          <w:lang w:eastAsia="he-IL"/>
        </w:rPr>
      </w:pPr>
      <w:bookmarkStart w:id="702" w:name="_ETM_Q1_2278412"/>
      <w:bookmarkStart w:id="703" w:name="_ETM_Q1_2278466"/>
      <w:bookmarkEnd w:id="702"/>
      <w:bookmarkEnd w:id="703"/>
      <w:r>
        <w:rPr>
          <w:rFonts w:hint="cs"/>
          <w:rtl/>
          <w:lang w:eastAsia="he-IL"/>
        </w:rPr>
        <w:t xml:space="preserve">אני קראתי </w:t>
      </w:r>
      <w:bookmarkStart w:id="704" w:name="_ETM_Q1_2279374"/>
      <w:bookmarkEnd w:id="704"/>
      <w:r>
        <w:rPr>
          <w:rFonts w:hint="cs"/>
          <w:rtl/>
          <w:lang w:eastAsia="he-IL"/>
        </w:rPr>
        <w:t>את התקנות מילה במילה - -</w:t>
      </w:r>
    </w:p>
    <w:p w:rsidR="00DF6FAC" w:rsidRDefault="00DF6FAC" w:rsidP="00130575">
      <w:pPr>
        <w:rPr>
          <w:rtl/>
          <w:lang w:eastAsia="he-IL"/>
        </w:rPr>
      </w:pPr>
      <w:bookmarkStart w:id="705" w:name="_ETM_Q1_2281926"/>
      <w:bookmarkStart w:id="706" w:name="_ETM_Q1_2282025"/>
      <w:bookmarkEnd w:id="705"/>
      <w:bookmarkEnd w:id="706"/>
    </w:p>
    <w:p w:rsidR="00DF6FAC" w:rsidRDefault="00DF6FAC" w:rsidP="00DF6FAC">
      <w:pPr>
        <w:pStyle w:val="af6"/>
        <w:keepNext/>
        <w:rPr>
          <w:rtl/>
        </w:rPr>
      </w:pPr>
      <w:bookmarkStart w:id="707" w:name="ET_yor_4758_123"/>
      <w:r w:rsidRPr="00DF6FAC">
        <w:rPr>
          <w:rStyle w:val="TagStyle"/>
          <w:rtl/>
        </w:rPr>
        <w:t xml:space="preserve"> &lt;&lt; יור &gt;&gt; </w:t>
      </w:r>
      <w:r>
        <w:rPr>
          <w:rtl/>
        </w:rPr>
        <w:t>היו"ר יעקב מרגי:</w:t>
      </w:r>
      <w:r w:rsidRPr="00DF6FAC">
        <w:rPr>
          <w:rStyle w:val="TagStyle"/>
          <w:rtl/>
        </w:rPr>
        <w:t xml:space="preserve"> &lt;&lt; יור &gt;&gt;</w:t>
      </w:r>
      <w:r>
        <w:rPr>
          <w:rtl/>
        </w:rPr>
        <w:t xml:space="preserve">   </w:t>
      </w:r>
      <w:bookmarkEnd w:id="707"/>
    </w:p>
    <w:p w:rsidR="00DF6FAC" w:rsidRDefault="00DF6FAC" w:rsidP="00DF6FAC">
      <w:pPr>
        <w:pStyle w:val="KeepWithNext"/>
        <w:rPr>
          <w:rtl/>
          <w:lang w:eastAsia="he-IL"/>
        </w:rPr>
      </w:pPr>
    </w:p>
    <w:p w:rsidR="00DF6FAC" w:rsidRDefault="00DF6FAC" w:rsidP="00DF6FAC">
      <w:pPr>
        <w:rPr>
          <w:rtl/>
          <w:lang w:eastAsia="he-IL"/>
        </w:rPr>
      </w:pPr>
      <w:bookmarkStart w:id="708" w:name="_ETM_Q1_2282596"/>
      <w:bookmarkEnd w:id="708"/>
      <w:r>
        <w:rPr>
          <w:rFonts w:hint="cs"/>
          <w:rtl/>
          <w:lang w:eastAsia="he-IL"/>
        </w:rPr>
        <w:t>השתתפת בדיון בוועדת החוקה?</w:t>
      </w:r>
      <w:bookmarkStart w:id="709" w:name="_ETM_Q1_2285719"/>
      <w:bookmarkEnd w:id="709"/>
    </w:p>
    <w:p w:rsidR="00DF6FAC" w:rsidRDefault="00DF6FAC" w:rsidP="00DF6FAC">
      <w:pPr>
        <w:rPr>
          <w:rtl/>
          <w:lang w:eastAsia="he-IL"/>
        </w:rPr>
      </w:pPr>
      <w:bookmarkStart w:id="710" w:name="_ETM_Q1_2285856"/>
      <w:bookmarkEnd w:id="710"/>
    </w:p>
    <w:p w:rsidR="00DF6FAC" w:rsidRDefault="00DF6FAC" w:rsidP="00DF6FAC">
      <w:pPr>
        <w:pStyle w:val="-"/>
        <w:keepNext/>
        <w:rPr>
          <w:rtl/>
        </w:rPr>
      </w:pPr>
      <w:bookmarkStart w:id="711" w:name="ET_speakercontinue_860401_124"/>
      <w:r w:rsidRPr="00DF6FAC">
        <w:rPr>
          <w:rStyle w:val="TagStyle"/>
          <w:rtl/>
        </w:rPr>
        <w:t xml:space="preserve"> &lt;&lt; דובר_המשך &gt;&gt; </w:t>
      </w:r>
      <w:r>
        <w:rPr>
          <w:rtl/>
        </w:rPr>
        <w:t>מידן בר:</w:t>
      </w:r>
      <w:r w:rsidRPr="00DF6FAC">
        <w:rPr>
          <w:rStyle w:val="TagStyle"/>
          <w:rtl/>
        </w:rPr>
        <w:t xml:space="preserve"> &lt;&lt; דובר_המשך &gt;&gt;</w:t>
      </w:r>
      <w:r>
        <w:rPr>
          <w:rtl/>
        </w:rPr>
        <w:t xml:space="preserve">   </w:t>
      </w:r>
      <w:bookmarkEnd w:id="711"/>
    </w:p>
    <w:p w:rsidR="00DF6FAC" w:rsidRDefault="00DF6FAC" w:rsidP="00DF6FAC">
      <w:pPr>
        <w:pStyle w:val="KeepWithNext"/>
        <w:rPr>
          <w:rtl/>
          <w:lang w:eastAsia="he-IL"/>
        </w:rPr>
      </w:pPr>
    </w:p>
    <w:p w:rsidR="00DF6FAC" w:rsidRDefault="00DF6FAC" w:rsidP="00DF6FAC">
      <w:pPr>
        <w:rPr>
          <w:rtl/>
          <w:lang w:eastAsia="he-IL"/>
        </w:rPr>
      </w:pPr>
      <w:bookmarkStart w:id="712" w:name="_ETM_Q1_2286636"/>
      <w:bookmarkEnd w:id="712"/>
      <w:r>
        <w:rPr>
          <w:rFonts w:hint="cs"/>
          <w:rtl/>
          <w:lang w:eastAsia="he-IL"/>
        </w:rPr>
        <w:t xml:space="preserve">שניה אחת. </w:t>
      </w:r>
      <w:bookmarkStart w:id="713" w:name="_ETM_Q1_2288343"/>
      <w:bookmarkEnd w:id="713"/>
      <w:r>
        <w:rPr>
          <w:rFonts w:hint="cs"/>
          <w:rtl/>
          <w:lang w:eastAsia="he-IL"/>
        </w:rPr>
        <w:t xml:space="preserve">יש לי הערכה מאוד-מאוד גדולה לרננה שחר מרת"א וגם </w:t>
      </w:r>
      <w:bookmarkStart w:id="714" w:name="_ETM_Q1_2286995"/>
      <w:bookmarkEnd w:id="714"/>
      <w:r>
        <w:rPr>
          <w:rFonts w:hint="cs"/>
          <w:rtl/>
          <w:lang w:eastAsia="he-IL"/>
        </w:rPr>
        <w:t>לרת"א</w:t>
      </w:r>
      <w:r w:rsidR="008C0863">
        <w:rPr>
          <w:rFonts w:hint="cs"/>
          <w:rtl/>
          <w:lang w:eastAsia="he-IL"/>
        </w:rPr>
        <w:t xml:space="preserve"> אבל חבר'ה, אני אגיד דבר פשוט: אם אנחנו מתכוונים, </w:t>
      </w:r>
      <w:bookmarkStart w:id="715" w:name="_ETM_Q1_2295132"/>
      <w:bookmarkEnd w:id="715"/>
      <w:r w:rsidR="008C0863">
        <w:rPr>
          <w:rFonts w:hint="cs"/>
          <w:rtl/>
          <w:lang w:eastAsia="he-IL"/>
        </w:rPr>
        <w:t xml:space="preserve">ואני כולל את עצמי בתוככם, לשבת כל פעם בדיון טכני </w:t>
      </w:r>
      <w:bookmarkStart w:id="716" w:name="_ETM_Q1_2299370"/>
      <w:bookmarkEnd w:id="716"/>
      <w:r w:rsidR="008C0863">
        <w:rPr>
          <w:rFonts w:hint="cs"/>
          <w:rtl/>
          <w:lang w:eastAsia="he-IL"/>
        </w:rPr>
        <w:t xml:space="preserve">ולאשר דבר שהוא לא נכון או לא נאכף </w:t>
      </w:r>
      <w:r w:rsidR="000D29DE">
        <w:rPr>
          <w:rtl/>
          <w:lang w:eastAsia="he-IL"/>
        </w:rPr>
        <w:t>–</w:t>
      </w:r>
      <w:r w:rsidR="008C0863">
        <w:rPr>
          <w:rFonts w:hint="cs"/>
          <w:rtl/>
          <w:lang w:eastAsia="he-IL"/>
        </w:rPr>
        <w:t xml:space="preserve"> </w:t>
      </w:r>
      <w:bookmarkStart w:id="717" w:name="_ETM_Q1_2300101"/>
      <w:bookmarkEnd w:id="717"/>
      <w:r w:rsidR="000D29DE">
        <w:rPr>
          <w:rFonts w:hint="cs"/>
          <w:rtl/>
          <w:lang w:eastAsia="he-IL"/>
        </w:rPr>
        <w:t xml:space="preserve">אנחנו נשב פה בעוד חודש עוד פעם, וזה </w:t>
      </w:r>
      <w:bookmarkStart w:id="718" w:name="_ETM_Q1_2304095"/>
      <w:bookmarkEnd w:id="718"/>
      <w:r w:rsidR="000D29DE">
        <w:rPr>
          <w:rFonts w:hint="cs"/>
          <w:rtl/>
          <w:lang w:eastAsia="he-IL"/>
        </w:rPr>
        <w:t xml:space="preserve">בדיוק העניין. ברש"ת יש אנשים מצוינים, בשדה התעופה יש אנשים מצוינים אבל מי שקורא את התקנות, קורא </w:t>
      </w:r>
      <w:r w:rsidR="00D73957">
        <w:rPr>
          <w:rFonts w:hint="cs"/>
          <w:rtl/>
          <w:lang w:eastAsia="he-IL"/>
        </w:rPr>
        <w:t xml:space="preserve">מילה במילה שעובד </w:t>
      </w:r>
      <w:bookmarkStart w:id="719" w:name="_ETM_Q1_2313596"/>
      <w:bookmarkEnd w:id="719"/>
      <w:r w:rsidR="00D73957">
        <w:rPr>
          <w:rFonts w:hint="cs"/>
          <w:rtl/>
          <w:lang w:eastAsia="he-IL"/>
        </w:rPr>
        <w:t xml:space="preserve">רש"ת, אני מצטט, יכול לומר לאדם שלא מציג אישור או </w:t>
      </w:r>
      <w:bookmarkStart w:id="720" w:name="_ETM_Q1_2319232"/>
      <w:bookmarkEnd w:id="720"/>
      <w:r w:rsidR="00D73957">
        <w:rPr>
          <w:rFonts w:hint="cs"/>
          <w:rtl/>
          <w:lang w:eastAsia="he-IL"/>
        </w:rPr>
        <w:t xml:space="preserve">הצהרה שלא להיכנס לטרמינל אך לא יוכל למנוע זאת כי </w:t>
      </w:r>
      <w:bookmarkStart w:id="721" w:name="_ETM_Q1_2322569"/>
      <w:bookmarkEnd w:id="721"/>
      <w:r w:rsidR="00D73957">
        <w:rPr>
          <w:rFonts w:hint="cs"/>
          <w:rtl/>
          <w:lang w:eastAsia="he-IL"/>
        </w:rPr>
        <w:t xml:space="preserve">זה תפקידו של שוטר. </w:t>
      </w:r>
    </w:p>
    <w:p w:rsidR="00D73957" w:rsidRDefault="00D73957" w:rsidP="00DF6FAC">
      <w:pPr>
        <w:rPr>
          <w:rtl/>
          <w:lang w:eastAsia="he-IL"/>
        </w:rPr>
      </w:pPr>
    </w:p>
    <w:p w:rsidR="00D73957" w:rsidRDefault="00D73957" w:rsidP="00DF6FAC">
      <w:pPr>
        <w:rPr>
          <w:rtl/>
          <w:lang w:eastAsia="he-IL"/>
        </w:rPr>
      </w:pPr>
      <w:r>
        <w:rPr>
          <w:rFonts w:hint="cs"/>
          <w:rtl/>
          <w:lang w:eastAsia="he-IL"/>
        </w:rPr>
        <w:t>עכשיו, תגידו לי אתם:</w:t>
      </w:r>
      <w:bookmarkStart w:id="722" w:name="_ETM_Q1_2326629"/>
      <w:bookmarkEnd w:id="722"/>
      <w:r>
        <w:rPr>
          <w:rFonts w:hint="cs"/>
          <w:rtl/>
          <w:lang w:eastAsia="he-IL"/>
        </w:rPr>
        <w:t xml:space="preserve"> אין בעיה להוציא ישראלים לחו"ל, זה קל - -</w:t>
      </w:r>
    </w:p>
    <w:p w:rsidR="00D73957" w:rsidRDefault="00D73957" w:rsidP="00DF6FAC">
      <w:pPr>
        <w:rPr>
          <w:rtl/>
          <w:lang w:eastAsia="he-IL"/>
        </w:rPr>
      </w:pPr>
      <w:bookmarkStart w:id="723" w:name="_ETM_Q1_2331582"/>
      <w:bookmarkStart w:id="724" w:name="_ETM_Q1_2331666"/>
      <w:bookmarkEnd w:id="723"/>
      <w:bookmarkEnd w:id="724"/>
    </w:p>
    <w:p w:rsidR="00D73957" w:rsidRDefault="00D73957" w:rsidP="00D73957">
      <w:pPr>
        <w:pStyle w:val="af6"/>
        <w:keepNext/>
        <w:rPr>
          <w:rtl/>
        </w:rPr>
      </w:pPr>
      <w:bookmarkStart w:id="725" w:name="ET_yor_4758_125"/>
      <w:r w:rsidRPr="00D73957">
        <w:rPr>
          <w:rStyle w:val="TagStyle"/>
          <w:rtl/>
        </w:rPr>
        <w:t xml:space="preserve"> &lt;&lt; יור &gt;&gt; </w:t>
      </w:r>
      <w:r>
        <w:rPr>
          <w:rtl/>
        </w:rPr>
        <w:t>היו"ר יעקב מרגי:</w:t>
      </w:r>
      <w:r w:rsidRPr="00D73957">
        <w:rPr>
          <w:rStyle w:val="TagStyle"/>
          <w:rtl/>
        </w:rPr>
        <w:t xml:space="preserve"> &lt;&lt; יור &gt;&gt;</w:t>
      </w:r>
      <w:r>
        <w:rPr>
          <w:rtl/>
        </w:rPr>
        <w:t xml:space="preserve">   </w:t>
      </w:r>
      <w:bookmarkEnd w:id="725"/>
    </w:p>
    <w:p w:rsidR="00D73957" w:rsidRDefault="00D73957" w:rsidP="00D73957">
      <w:pPr>
        <w:pStyle w:val="KeepWithNext"/>
        <w:rPr>
          <w:rtl/>
          <w:lang w:eastAsia="he-IL"/>
        </w:rPr>
      </w:pPr>
    </w:p>
    <w:p w:rsidR="00D73957" w:rsidRDefault="00D73957" w:rsidP="00D73957">
      <w:pPr>
        <w:rPr>
          <w:rtl/>
          <w:lang w:eastAsia="he-IL"/>
        </w:rPr>
      </w:pPr>
      <w:bookmarkStart w:id="726" w:name="_ETM_Q1_2332257"/>
      <w:bookmarkEnd w:id="726"/>
      <w:r>
        <w:rPr>
          <w:rFonts w:hint="cs"/>
          <w:rtl/>
          <w:lang w:eastAsia="he-IL"/>
        </w:rPr>
        <w:t xml:space="preserve">אין לי </w:t>
      </w:r>
      <w:bookmarkStart w:id="727" w:name="_ETM_Q1_2334005"/>
      <w:bookmarkEnd w:id="727"/>
      <w:r>
        <w:rPr>
          <w:rFonts w:hint="cs"/>
          <w:rtl/>
          <w:lang w:eastAsia="he-IL"/>
        </w:rPr>
        <w:t>בעיה, רגע. אתה רוצה שנצייד גם את הפקחים עם אלות,</w:t>
      </w:r>
      <w:bookmarkStart w:id="728" w:name="_ETM_Q1_2340567"/>
      <w:bookmarkEnd w:id="728"/>
      <w:r>
        <w:rPr>
          <w:rFonts w:hint="cs"/>
          <w:rtl/>
          <w:lang w:eastAsia="he-IL"/>
        </w:rPr>
        <w:t xml:space="preserve"> כמו בהודו?</w:t>
      </w:r>
      <w:bookmarkStart w:id="729" w:name="_ETM_Q1_2342126"/>
      <w:bookmarkEnd w:id="729"/>
    </w:p>
    <w:p w:rsidR="00D73957" w:rsidRDefault="00D73957" w:rsidP="00D73957">
      <w:pPr>
        <w:rPr>
          <w:rtl/>
          <w:lang w:eastAsia="he-IL"/>
        </w:rPr>
      </w:pPr>
      <w:bookmarkStart w:id="730" w:name="_ETM_Q1_2342205"/>
      <w:bookmarkEnd w:id="730"/>
    </w:p>
    <w:p w:rsidR="00D73957" w:rsidRDefault="00D73957" w:rsidP="00D73957">
      <w:pPr>
        <w:pStyle w:val="-"/>
        <w:keepNext/>
        <w:rPr>
          <w:rtl/>
        </w:rPr>
      </w:pPr>
      <w:bookmarkStart w:id="731" w:name="ET_speakercontinue_860401_126"/>
      <w:r w:rsidRPr="00D73957">
        <w:rPr>
          <w:rStyle w:val="TagStyle"/>
          <w:rtl/>
        </w:rPr>
        <w:t xml:space="preserve"> &lt;&lt; דובר_המשך &gt;&gt; </w:t>
      </w:r>
      <w:r>
        <w:rPr>
          <w:rtl/>
        </w:rPr>
        <w:t>מידן בר:</w:t>
      </w:r>
      <w:r w:rsidRPr="00D73957">
        <w:rPr>
          <w:rStyle w:val="TagStyle"/>
          <w:rtl/>
        </w:rPr>
        <w:t xml:space="preserve"> &lt;&lt; דובר_המשך &gt;&gt;</w:t>
      </w:r>
      <w:r>
        <w:rPr>
          <w:rtl/>
        </w:rPr>
        <w:t xml:space="preserve">   </w:t>
      </w:r>
      <w:bookmarkEnd w:id="731"/>
    </w:p>
    <w:p w:rsidR="00D73957" w:rsidRDefault="00D73957" w:rsidP="00D73957">
      <w:pPr>
        <w:pStyle w:val="KeepWithNext"/>
        <w:rPr>
          <w:rtl/>
          <w:lang w:eastAsia="he-IL"/>
        </w:rPr>
      </w:pPr>
    </w:p>
    <w:p w:rsidR="00D73957" w:rsidRDefault="00D73957" w:rsidP="00D73957">
      <w:pPr>
        <w:rPr>
          <w:rtl/>
          <w:lang w:eastAsia="he-IL"/>
        </w:rPr>
      </w:pPr>
      <w:bookmarkStart w:id="732" w:name="_ETM_Q1_2343373"/>
      <w:bookmarkEnd w:id="732"/>
      <w:r>
        <w:rPr>
          <w:rFonts w:hint="cs"/>
          <w:rtl/>
          <w:lang w:eastAsia="he-IL"/>
        </w:rPr>
        <w:t xml:space="preserve">אני לא רוצה לצייד אף אחד. אני רוצה שאדם </w:t>
      </w:r>
      <w:bookmarkStart w:id="733" w:name="_ETM_Q1_2346077"/>
      <w:bookmarkEnd w:id="733"/>
      <w:r>
        <w:rPr>
          <w:rFonts w:hint="cs"/>
          <w:rtl/>
          <w:lang w:eastAsia="he-IL"/>
        </w:rPr>
        <w:t xml:space="preserve">שלא מגיע עם בדיקה לטיסה לישראל, לא עולה לטיסה. אדם </w:t>
      </w:r>
      <w:bookmarkStart w:id="734" w:name="_ETM_Q1_2351502"/>
      <w:bookmarkEnd w:id="734"/>
      <w:r>
        <w:rPr>
          <w:rFonts w:hint="cs"/>
          <w:rtl/>
          <w:lang w:eastAsia="he-IL"/>
        </w:rPr>
        <w:t xml:space="preserve">שלא נבדק בישראל, כמו בכל שדה אחר, לא נכנס לישראל. </w:t>
      </w:r>
      <w:bookmarkStart w:id="735" w:name="_ETM_Q1_2356590"/>
      <w:bookmarkEnd w:id="735"/>
      <w:r>
        <w:rPr>
          <w:rFonts w:hint="cs"/>
          <w:rtl/>
          <w:lang w:eastAsia="he-IL"/>
        </w:rPr>
        <w:t xml:space="preserve">חבר'ה, מה הבעיה? ואשי שלמון יגיד לך שהוא </w:t>
      </w:r>
      <w:bookmarkStart w:id="736" w:name="_ETM_Q1_2359311"/>
      <w:bookmarkEnd w:id="736"/>
      <w:r>
        <w:rPr>
          <w:rFonts w:hint="cs"/>
          <w:rtl/>
          <w:lang w:eastAsia="he-IL"/>
        </w:rPr>
        <w:t xml:space="preserve">תומך בזה. אנחנו מכניסים תחלואה עדין, ואמר נכון חבר הכנסת טופרובסקי </w:t>
      </w:r>
      <w:bookmarkStart w:id="737" w:name="_ETM_Q1_2362930"/>
      <w:bookmarkEnd w:id="737"/>
      <w:r>
        <w:rPr>
          <w:rtl/>
          <w:lang w:eastAsia="he-IL"/>
        </w:rPr>
        <w:t>–</w:t>
      </w:r>
      <w:r>
        <w:rPr>
          <w:rFonts w:hint="cs"/>
          <w:rtl/>
          <w:lang w:eastAsia="he-IL"/>
        </w:rPr>
        <w:t xml:space="preserve"> זה הגיע מנתב"ג וזה ממשיך להגיע מנתב"ג.</w:t>
      </w:r>
    </w:p>
    <w:p w:rsidR="00D73957" w:rsidRDefault="00D73957" w:rsidP="00D73957">
      <w:pPr>
        <w:rPr>
          <w:rtl/>
          <w:lang w:eastAsia="he-IL"/>
        </w:rPr>
      </w:pPr>
      <w:bookmarkStart w:id="738" w:name="_ETM_Q1_2371299"/>
      <w:bookmarkStart w:id="739" w:name="_ETM_Q1_2371393"/>
      <w:bookmarkEnd w:id="738"/>
      <w:bookmarkEnd w:id="739"/>
    </w:p>
    <w:p w:rsidR="00D73957" w:rsidRDefault="00D73957" w:rsidP="00D73957">
      <w:pPr>
        <w:pStyle w:val="af9"/>
        <w:keepNext/>
        <w:rPr>
          <w:rtl/>
          <w:lang w:eastAsia="he-IL"/>
        </w:rPr>
      </w:pPr>
      <w:bookmarkStart w:id="740" w:name="ET_guest_868791_127"/>
      <w:r w:rsidRPr="00D73957">
        <w:rPr>
          <w:rStyle w:val="TagStyle"/>
          <w:rtl/>
        </w:rPr>
        <w:t xml:space="preserve"> &lt;&lt; אורח &gt;&gt; </w:t>
      </w:r>
      <w:r>
        <w:rPr>
          <w:rtl/>
          <w:lang w:eastAsia="he-IL"/>
        </w:rPr>
        <w:t>אשר שלמון:</w:t>
      </w:r>
      <w:r w:rsidRPr="00D73957">
        <w:rPr>
          <w:rStyle w:val="TagStyle"/>
          <w:rtl/>
        </w:rPr>
        <w:t xml:space="preserve"> &lt;&lt; אורח &gt;&gt;</w:t>
      </w:r>
      <w:r>
        <w:rPr>
          <w:rtl/>
          <w:lang w:eastAsia="he-IL"/>
        </w:rPr>
        <w:t xml:space="preserve">   </w:t>
      </w:r>
      <w:bookmarkEnd w:id="740"/>
    </w:p>
    <w:p w:rsidR="00D73957" w:rsidRDefault="00D73957" w:rsidP="00D73957">
      <w:pPr>
        <w:pStyle w:val="KeepWithNext"/>
        <w:rPr>
          <w:rtl/>
          <w:lang w:eastAsia="he-IL"/>
        </w:rPr>
      </w:pPr>
    </w:p>
    <w:p w:rsidR="00D73957" w:rsidRDefault="00D73957" w:rsidP="00D73957">
      <w:pPr>
        <w:rPr>
          <w:rtl/>
          <w:lang w:eastAsia="he-IL"/>
        </w:rPr>
      </w:pPr>
      <w:r>
        <w:rPr>
          <w:rFonts w:hint="cs"/>
          <w:rtl/>
          <w:lang w:eastAsia="he-IL"/>
        </w:rPr>
        <w:t>אני אתייחס לזה.</w:t>
      </w:r>
    </w:p>
    <w:p w:rsidR="00D73957" w:rsidRDefault="00D73957" w:rsidP="00D73957">
      <w:pPr>
        <w:rPr>
          <w:rtl/>
          <w:lang w:eastAsia="he-IL"/>
        </w:rPr>
      </w:pPr>
      <w:bookmarkStart w:id="741" w:name="_ETM_Q1_2367089"/>
      <w:bookmarkStart w:id="742" w:name="_ETM_Q1_2367193"/>
      <w:bookmarkEnd w:id="741"/>
      <w:bookmarkEnd w:id="742"/>
    </w:p>
    <w:p w:rsidR="00D730AC" w:rsidRDefault="00D730AC" w:rsidP="00D730AC">
      <w:pPr>
        <w:pStyle w:val="af6"/>
        <w:keepNext/>
      </w:pPr>
      <w:bookmarkStart w:id="743" w:name="_ETM_Q1_2369974"/>
      <w:bookmarkStart w:id="744" w:name="_ETM_Q1_2053510"/>
      <w:bookmarkStart w:id="745" w:name="_ETM_Q1_2053585"/>
      <w:bookmarkStart w:id="746" w:name="_ETM_Q1_2017700"/>
      <w:bookmarkStart w:id="747" w:name="_ETM_Q1_2017774"/>
      <w:bookmarkStart w:id="748" w:name="_ETM_Q1_1991489"/>
      <w:bookmarkStart w:id="749" w:name="_ETM_Q1_1991577"/>
      <w:bookmarkStart w:id="750" w:name="_ETM_Q1_1887904"/>
      <w:bookmarkStart w:id="751" w:name="_ETM_Q1_1888002"/>
      <w:bookmarkStart w:id="752" w:name="_ETM_Q1_1872192"/>
      <w:bookmarkStart w:id="753" w:name="_ETM_Q1_1872282"/>
      <w:bookmarkStart w:id="754" w:name="_ETM_Q1_1680676"/>
      <w:bookmarkStart w:id="755" w:name="_ETM_Q1_1680766"/>
      <w:bookmarkStart w:id="756" w:name="_ETM_Q1_923729"/>
      <w:bookmarkStart w:id="757" w:name="_ETM_Q1_6654"/>
      <w:bookmarkStart w:id="758" w:name="_ETM_Q1_6719"/>
      <w:bookmarkStart w:id="759" w:name="_ETM_Q1_6372"/>
      <w:bookmarkStart w:id="760" w:name="_ETM_Q1_6622"/>
      <w:bookmarkStart w:id="761" w:name="ET_yor_4758_7"/>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1"/>
      <w:r w:rsidRPr="00D730AC">
        <w:rPr>
          <w:rStyle w:val="TagStyle"/>
          <w:rtl/>
        </w:rPr>
        <w:t xml:space="preserve"> &lt;&lt; יור &gt;&gt; </w:t>
      </w:r>
      <w:r>
        <w:rPr>
          <w:rtl/>
        </w:rPr>
        <w:t>היו"ר יעקב מרגי:</w:t>
      </w:r>
      <w:r w:rsidRPr="00D730AC">
        <w:rPr>
          <w:rStyle w:val="TagStyle"/>
          <w:rtl/>
        </w:rPr>
        <w:t xml:space="preserve"> &lt;&lt; יור &gt;&gt;</w:t>
      </w:r>
      <w:r>
        <w:rPr>
          <w:rtl/>
        </w:rPr>
        <w:t xml:space="preserve">   </w:t>
      </w:r>
      <w:bookmarkEnd w:id="761"/>
    </w:p>
    <w:p w:rsidR="00D730AC" w:rsidRPr="00D73957" w:rsidRDefault="00D730AC" w:rsidP="00D730AC">
      <w:pPr>
        <w:pStyle w:val="KeepWithNext"/>
        <w:rPr>
          <w:rtl/>
          <w:lang w:eastAsia="he-IL"/>
        </w:rPr>
      </w:pPr>
    </w:p>
    <w:p w:rsidR="00D730AC" w:rsidRDefault="00D730AC" w:rsidP="00D730AC">
      <w:pPr>
        <w:rPr>
          <w:rtl/>
          <w:lang w:eastAsia="he-IL"/>
        </w:rPr>
      </w:pPr>
      <w:r>
        <w:rPr>
          <w:rFonts w:hint="cs"/>
          <w:rtl/>
          <w:lang w:eastAsia="he-IL"/>
        </w:rPr>
        <w:t xml:space="preserve">מר שלמון, סבלנות, ניתן לך לדבר. אני מבין שאתה רוצה להגיב. </w:t>
      </w:r>
    </w:p>
    <w:p w:rsidR="00D730AC" w:rsidRDefault="00D730AC" w:rsidP="00D730AC">
      <w:pPr>
        <w:rPr>
          <w:rtl/>
          <w:lang w:eastAsia="he-IL"/>
        </w:rPr>
      </w:pPr>
    </w:p>
    <w:p w:rsidR="00D730AC" w:rsidRDefault="00D730AC" w:rsidP="00D730AC">
      <w:pPr>
        <w:pStyle w:val="af9"/>
        <w:keepNext/>
        <w:rPr>
          <w:lang w:eastAsia="he-IL"/>
        </w:rPr>
      </w:pPr>
      <w:bookmarkStart w:id="762" w:name="ET_guest_868791_8"/>
      <w:r w:rsidRPr="00D730AC">
        <w:rPr>
          <w:rStyle w:val="TagStyle"/>
          <w:rtl/>
        </w:rPr>
        <w:t xml:space="preserve"> &lt;&lt; אורח &gt;&gt; </w:t>
      </w:r>
      <w:r>
        <w:rPr>
          <w:rtl/>
          <w:lang w:eastAsia="he-IL"/>
        </w:rPr>
        <w:t>אשר שלמון:</w:t>
      </w:r>
      <w:r w:rsidRPr="00D730AC">
        <w:rPr>
          <w:rStyle w:val="TagStyle"/>
          <w:rtl/>
        </w:rPr>
        <w:t xml:space="preserve"> &lt;&lt; אורח &gt;&gt;</w:t>
      </w:r>
      <w:r>
        <w:rPr>
          <w:rtl/>
          <w:lang w:eastAsia="he-IL"/>
        </w:rPr>
        <w:t xml:space="preserve">   </w:t>
      </w:r>
      <w:bookmarkEnd w:id="762"/>
    </w:p>
    <w:p w:rsidR="00D730AC" w:rsidRDefault="00D730AC" w:rsidP="00D730AC">
      <w:pPr>
        <w:pStyle w:val="KeepWithNext"/>
        <w:rPr>
          <w:rtl/>
          <w:lang w:eastAsia="he-IL"/>
        </w:rPr>
      </w:pPr>
    </w:p>
    <w:p w:rsidR="00D730AC" w:rsidRDefault="00D730AC" w:rsidP="00D730AC">
      <w:pPr>
        <w:rPr>
          <w:rtl/>
          <w:lang w:eastAsia="he-IL"/>
        </w:rPr>
      </w:pPr>
      <w:r>
        <w:rPr>
          <w:rFonts w:hint="cs"/>
          <w:rtl/>
          <w:lang w:eastAsia="he-IL"/>
        </w:rPr>
        <w:t>לא, לאו דווקא</w:t>
      </w:r>
      <w:r w:rsidR="00D73957">
        <w:rPr>
          <w:rFonts w:hint="cs"/>
          <w:rtl/>
          <w:lang w:eastAsia="he-IL"/>
        </w:rPr>
        <w:t xml:space="preserve"> </w:t>
      </w:r>
      <w:bookmarkStart w:id="763" w:name="_ETM_Q1_2387175"/>
      <w:bookmarkEnd w:id="763"/>
      <w:r w:rsidR="00D73957">
        <w:rPr>
          <w:rFonts w:hint="cs"/>
          <w:rtl/>
          <w:lang w:eastAsia="he-IL"/>
        </w:rPr>
        <w:t>אבל - -</w:t>
      </w:r>
    </w:p>
    <w:p w:rsidR="00D730AC" w:rsidRDefault="00D730AC" w:rsidP="00D730AC">
      <w:pPr>
        <w:rPr>
          <w:rtl/>
          <w:lang w:eastAsia="he-IL"/>
        </w:rPr>
      </w:pPr>
    </w:p>
    <w:p w:rsidR="00D730AC" w:rsidRDefault="00D730AC" w:rsidP="00D730AC">
      <w:pPr>
        <w:pStyle w:val="af6"/>
        <w:keepNext/>
      </w:pPr>
      <w:bookmarkStart w:id="764" w:name="ET_yor_4758_9"/>
      <w:r w:rsidRPr="00D730AC">
        <w:rPr>
          <w:rStyle w:val="TagStyle"/>
          <w:rtl/>
        </w:rPr>
        <w:t xml:space="preserve"> &lt;&lt; יור &gt;&gt; </w:t>
      </w:r>
      <w:r>
        <w:rPr>
          <w:rtl/>
        </w:rPr>
        <w:t>היו"ר יעקב מרגי:</w:t>
      </w:r>
      <w:r w:rsidRPr="00D730AC">
        <w:rPr>
          <w:rStyle w:val="TagStyle"/>
          <w:rtl/>
        </w:rPr>
        <w:t xml:space="preserve"> &lt;&lt; יור &gt;&gt;</w:t>
      </w:r>
      <w:r>
        <w:rPr>
          <w:rtl/>
        </w:rPr>
        <w:t xml:space="preserve">   </w:t>
      </w:r>
      <w:bookmarkEnd w:id="764"/>
    </w:p>
    <w:p w:rsidR="00D730AC" w:rsidRDefault="00D730AC" w:rsidP="00D730AC">
      <w:pPr>
        <w:pStyle w:val="KeepWithNext"/>
        <w:rPr>
          <w:rtl/>
          <w:lang w:eastAsia="he-IL"/>
        </w:rPr>
      </w:pPr>
    </w:p>
    <w:p w:rsidR="00D730AC" w:rsidRDefault="00D730AC" w:rsidP="00D73957">
      <w:pPr>
        <w:rPr>
          <w:rtl/>
          <w:lang w:eastAsia="he-IL"/>
        </w:rPr>
      </w:pPr>
      <w:r>
        <w:rPr>
          <w:rFonts w:hint="cs"/>
          <w:rtl/>
          <w:lang w:eastAsia="he-IL"/>
        </w:rPr>
        <w:t>בוא, תן כבוד למי שר</w:t>
      </w:r>
      <w:r w:rsidR="00D73957">
        <w:rPr>
          <w:rFonts w:hint="cs"/>
          <w:rtl/>
          <w:lang w:eastAsia="he-IL"/>
        </w:rPr>
        <w:t>ו</w:t>
      </w:r>
      <w:r>
        <w:rPr>
          <w:rFonts w:hint="cs"/>
          <w:rtl/>
          <w:lang w:eastAsia="he-IL"/>
        </w:rPr>
        <w:t xml:space="preserve">צה </w:t>
      </w:r>
      <w:r w:rsidR="00D73957">
        <w:rPr>
          <w:rFonts w:hint="cs"/>
          <w:rtl/>
          <w:lang w:eastAsia="he-IL"/>
        </w:rPr>
        <w:t xml:space="preserve">להעלות את הבעיות, </w:t>
      </w:r>
      <w:r>
        <w:rPr>
          <w:rFonts w:hint="cs"/>
          <w:rtl/>
          <w:lang w:eastAsia="he-IL"/>
        </w:rPr>
        <w:t>להציף א</w:t>
      </w:r>
      <w:r w:rsidR="00D73957">
        <w:rPr>
          <w:rFonts w:hint="cs"/>
          <w:rtl/>
          <w:lang w:eastAsia="he-IL"/>
        </w:rPr>
        <w:t>ו</w:t>
      </w:r>
      <w:r>
        <w:rPr>
          <w:rFonts w:hint="cs"/>
          <w:rtl/>
          <w:lang w:eastAsia="he-IL"/>
        </w:rPr>
        <w:t>ת</w:t>
      </w:r>
      <w:r w:rsidR="00D73957">
        <w:rPr>
          <w:rFonts w:hint="cs"/>
          <w:rtl/>
          <w:lang w:eastAsia="he-IL"/>
        </w:rPr>
        <w:t>ן</w:t>
      </w:r>
      <w:r>
        <w:rPr>
          <w:rFonts w:hint="cs"/>
          <w:rtl/>
          <w:lang w:eastAsia="he-IL"/>
        </w:rPr>
        <w:t>. מידן, סיימת?</w:t>
      </w:r>
    </w:p>
    <w:p w:rsidR="00D73957" w:rsidRDefault="00D73957" w:rsidP="00D730AC">
      <w:pPr>
        <w:pStyle w:val="af9"/>
        <w:keepNext/>
        <w:rPr>
          <w:rStyle w:val="TagStyle"/>
          <w:rtl/>
        </w:rPr>
      </w:pPr>
      <w:bookmarkStart w:id="765" w:name="ET_guest_860401_10"/>
    </w:p>
    <w:p w:rsidR="00D730AC" w:rsidRDefault="00D730AC" w:rsidP="00D730AC">
      <w:pPr>
        <w:pStyle w:val="af9"/>
        <w:keepNext/>
        <w:rPr>
          <w:rtl/>
          <w:lang w:eastAsia="he-IL"/>
        </w:rPr>
      </w:pPr>
      <w:bookmarkStart w:id="766" w:name="_ETM_Q1_2402179"/>
      <w:bookmarkStart w:id="767" w:name="_ETM_Q1_2402263"/>
      <w:bookmarkEnd w:id="766"/>
      <w:bookmarkEnd w:id="767"/>
      <w:r w:rsidRPr="00D730AC">
        <w:rPr>
          <w:rStyle w:val="TagStyle"/>
          <w:rtl/>
        </w:rPr>
        <w:t xml:space="preserve"> &lt;&lt; אורח &gt;&gt; </w:t>
      </w:r>
      <w:r>
        <w:rPr>
          <w:rtl/>
          <w:lang w:eastAsia="he-IL"/>
        </w:rPr>
        <w:t>מידן בר:</w:t>
      </w:r>
      <w:r w:rsidRPr="00D730AC">
        <w:rPr>
          <w:rStyle w:val="TagStyle"/>
          <w:rtl/>
        </w:rPr>
        <w:t xml:space="preserve"> &lt;&lt; אורח &gt;&gt;</w:t>
      </w:r>
      <w:r>
        <w:rPr>
          <w:rtl/>
          <w:lang w:eastAsia="he-IL"/>
        </w:rPr>
        <w:t xml:space="preserve">   </w:t>
      </w:r>
      <w:bookmarkEnd w:id="765"/>
    </w:p>
    <w:p w:rsidR="00D730AC" w:rsidRDefault="00D730AC" w:rsidP="00D730AC">
      <w:pPr>
        <w:pStyle w:val="KeepWithNext"/>
        <w:rPr>
          <w:rtl/>
          <w:lang w:eastAsia="he-IL"/>
        </w:rPr>
      </w:pPr>
    </w:p>
    <w:p w:rsidR="00D730AC" w:rsidRDefault="00D730AC" w:rsidP="00D730AC">
      <w:pPr>
        <w:rPr>
          <w:rtl/>
          <w:lang w:eastAsia="he-IL"/>
        </w:rPr>
      </w:pPr>
      <w:r>
        <w:rPr>
          <w:rFonts w:hint="cs"/>
          <w:rtl/>
          <w:lang w:eastAsia="he-IL"/>
        </w:rPr>
        <w:t>בוודאי.</w:t>
      </w:r>
    </w:p>
    <w:p w:rsidR="00D730AC" w:rsidRDefault="00D730AC" w:rsidP="00D730AC">
      <w:pPr>
        <w:rPr>
          <w:rtl/>
          <w:lang w:eastAsia="he-IL"/>
        </w:rPr>
      </w:pPr>
    </w:p>
    <w:p w:rsidR="00D73957" w:rsidRDefault="00D73957" w:rsidP="00D73957">
      <w:pPr>
        <w:pStyle w:val="af6"/>
        <w:keepNext/>
        <w:rPr>
          <w:rtl/>
        </w:rPr>
      </w:pPr>
      <w:bookmarkStart w:id="768" w:name="ET_yor_4758_129"/>
      <w:r w:rsidRPr="00D73957">
        <w:rPr>
          <w:rStyle w:val="TagStyle"/>
          <w:rtl/>
        </w:rPr>
        <w:t xml:space="preserve"> &lt;&lt; יור &gt;&gt; </w:t>
      </w:r>
      <w:r>
        <w:rPr>
          <w:rtl/>
        </w:rPr>
        <w:t>היו"ר יעקב מרגי:</w:t>
      </w:r>
      <w:r w:rsidRPr="00D73957">
        <w:rPr>
          <w:rStyle w:val="TagStyle"/>
          <w:rtl/>
        </w:rPr>
        <w:t xml:space="preserve"> &lt;&lt; יור &gt;&gt;</w:t>
      </w:r>
      <w:r>
        <w:rPr>
          <w:rtl/>
        </w:rPr>
        <w:t xml:space="preserve">   </w:t>
      </w:r>
      <w:bookmarkEnd w:id="768"/>
    </w:p>
    <w:p w:rsidR="00D73957" w:rsidRDefault="00D73957" w:rsidP="00D73957">
      <w:pPr>
        <w:pStyle w:val="KeepWithNext"/>
        <w:rPr>
          <w:rtl/>
          <w:lang w:eastAsia="he-IL"/>
        </w:rPr>
      </w:pPr>
    </w:p>
    <w:p w:rsidR="00D73957" w:rsidRDefault="00D73957" w:rsidP="00D73957">
      <w:pPr>
        <w:rPr>
          <w:rtl/>
          <w:lang w:eastAsia="he-IL"/>
        </w:rPr>
      </w:pPr>
      <w:bookmarkStart w:id="769" w:name="_ETM_Q1_2400879"/>
      <w:bookmarkEnd w:id="769"/>
      <w:r>
        <w:rPr>
          <w:rFonts w:hint="cs"/>
          <w:rtl/>
          <w:lang w:eastAsia="he-IL"/>
        </w:rPr>
        <w:t xml:space="preserve">תודה. בבקשה, </w:t>
      </w:r>
      <w:bookmarkStart w:id="770" w:name="_ETM_Q1_2404780"/>
      <w:bookmarkEnd w:id="770"/>
      <w:r>
        <w:rPr>
          <w:rFonts w:hint="cs"/>
          <w:rtl/>
          <w:lang w:eastAsia="he-IL"/>
        </w:rPr>
        <w:t>דוקטור אשר שלמון.</w:t>
      </w:r>
    </w:p>
    <w:p w:rsidR="00BB1CBA" w:rsidRPr="00D73957" w:rsidRDefault="00BB1CBA" w:rsidP="00D73957">
      <w:pPr>
        <w:rPr>
          <w:rtl/>
          <w:lang w:eastAsia="he-IL"/>
        </w:rPr>
      </w:pPr>
    </w:p>
    <w:p w:rsidR="00D73957" w:rsidRDefault="00D73957" w:rsidP="00D730AC">
      <w:pPr>
        <w:pStyle w:val="af9"/>
        <w:keepNext/>
        <w:rPr>
          <w:rStyle w:val="TagStyle"/>
          <w:rtl/>
        </w:rPr>
      </w:pPr>
      <w:bookmarkStart w:id="771" w:name="_ETM_Q1_2409117"/>
      <w:bookmarkStart w:id="772" w:name="ET_guest_868791_11"/>
      <w:bookmarkEnd w:id="771"/>
    </w:p>
    <w:p w:rsidR="00D730AC" w:rsidRDefault="00D730AC" w:rsidP="00D730AC">
      <w:pPr>
        <w:pStyle w:val="af9"/>
        <w:keepNext/>
        <w:rPr>
          <w:lang w:eastAsia="he-IL"/>
        </w:rPr>
      </w:pPr>
      <w:bookmarkStart w:id="773" w:name="_ETM_Q1_2409205"/>
      <w:bookmarkEnd w:id="773"/>
      <w:r w:rsidRPr="00D730AC">
        <w:rPr>
          <w:rStyle w:val="TagStyle"/>
          <w:rtl/>
        </w:rPr>
        <w:t xml:space="preserve"> &lt;&lt; אורח &gt;&gt; </w:t>
      </w:r>
      <w:r>
        <w:rPr>
          <w:rtl/>
          <w:lang w:eastAsia="he-IL"/>
        </w:rPr>
        <w:t>אשר שלמון:</w:t>
      </w:r>
      <w:r w:rsidRPr="00D730AC">
        <w:rPr>
          <w:rStyle w:val="TagStyle"/>
          <w:rtl/>
        </w:rPr>
        <w:t xml:space="preserve"> &lt;&lt; אורח &gt;&gt;</w:t>
      </w:r>
      <w:r>
        <w:rPr>
          <w:rtl/>
          <w:lang w:eastAsia="he-IL"/>
        </w:rPr>
        <w:t xml:space="preserve">   </w:t>
      </w:r>
      <w:bookmarkEnd w:id="772"/>
    </w:p>
    <w:p w:rsidR="00D730AC" w:rsidRDefault="00D730AC" w:rsidP="00D730AC">
      <w:pPr>
        <w:pStyle w:val="KeepWithNext"/>
        <w:rPr>
          <w:rtl/>
          <w:lang w:eastAsia="he-IL"/>
        </w:rPr>
      </w:pPr>
    </w:p>
    <w:p w:rsidR="00D730AC" w:rsidRDefault="00D73957" w:rsidP="00A50212">
      <w:pPr>
        <w:rPr>
          <w:rtl/>
          <w:lang w:eastAsia="he-IL"/>
        </w:rPr>
      </w:pPr>
      <w:r>
        <w:rPr>
          <w:rFonts w:hint="cs"/>
          <w:rtl/>
          <w:lang w:eastAsia="he-IL"/>
        </w:rPr>
        <w:t xml:space="preserve">אנחנו כמובן </w:t>
      </w:r>
      <w:bookmarkStart w:id="774" w:name="_ETM_Q1_2415717"/>
      <w:bookmarkEnd w:id="774"/>
      <w:r>
        <w:rPr>
          <w:rFonts w:hint="cs"/>
          <w:rtl/>
          <w:lang w:eastAsia="he-IL"/>
        </w:rPr>
        <w:t>תומכים בתקנות האלה, בעינינו הן המעט של ה</w:t>
      </w:r>
      <w:r w:rsidR="00DF6BA5">
        <w:rPr>
          <w:rFonts w:hint="cs"/>
          <w:rtl/>
          <w:lang w:eastAsia="he-IL"/>
        </w:rPr>
        <w:t>מעט</w:t>
      </w:r>
      <w:r>
        <w:rPr>
          <w:rFonts w:hint="cs"/>
          <w:rtl/>
          <w:lang w:eastAsia="he-IL"/>
        </w:rPr>
        <w:t xml:space="preserve"> שאפשר לעשות </w:t>
      </w:r>
      <w:bookmarkStart w:id="775" w:name="_ETM_Q1_2416975"/>
      <w:bookmarkEnd w:id="775"/>
      <w:r>
        <w:rPr>
          <w:rFonts w:hint="cs"/>
          <w:rtl/>
          <w:lang w:eastAsia="he-IL"/>
        </w:rPr>
        <w:t>היום במסגרת החוקית בכ</w:t>
      </w:r>
      <w:r w:rsidR="00DF6BA5">
        <w:rPr>
          <w:rFonts w:hint="cs"/>
          <w:rtl/>
          <w:lang w:eastAsia="he-IL"/>
        </w:rPr>
        <w:t xml:space="preserve">די לצמצם תנועה אווירית לישראל. </w:t>
      </w:r>
      <w:r w:rsidR="00A50212">
        <w:rPr>
          <w:rFonts w:hint="cs"/>
          <w:rtl/>
          <w:lang w:eastAsia="he-IL"/>
        </w:rPr>
        <w:t xml:space="preserve">נושא המוטציות </w:t>
      </w:r>
      <w:r w:rsidR="00A50212">
        <w:rPr>
          <w:rtl/>
          <w:lang w:eastAsia="he-IL"/>
        </w:rPr>
        <w:t>–</w:t>
      </w:r>
      <w:r w:rsidR="00A50212">
        <w:rPr>
          <w:rFonts w:hint="cs"/>
          <w:rtl/>
          <w:lang w:eastAsia="he-IL"/>
        </w:rPr>
        <w:t xml:space="preserve"> זה נאום ארוך שאחסוך </w:t>
      </w:r>
      <w:bookmarkStart w:id="776" w:name="_ETM_Q1_2424537"/>
      <w:bookmarkEnd w:id="776"/>
      <w:r w:rsidR="00A50212">
        <w:rPr>
          <w:rFonts w:hint="cs"/>
          <w:rtl/>
          <w:lang w:eastAsia="he-IL"/>
        </w:rPr>
        <w:t xml:space="preserve">לכם אותו אבל </w:t>
      </w:r>
      <w:r w:rsidR="00DF6BA5">
        <w:rPr>
          <w:rFonts w:hint="cs"/>
          <w:rtl/>
          <w:lang w:eastAsia="he-IL"/>
        </w:rPr>
        <w:t xml:space="preserve">אנחנו עוד לא יודעים בכלל אם המוטציות משפיעות על יעילות החיסונים, וגם אם לא </w:t>
      </w:r>
      <w:r w:rsidR="00ED4C61">
        <w:rPr>
          <w:rtl/>
          <w:lang w:eastAsia="he-IL"/>
        </w:rPr>
        <w:t>–</w:t>
      </w:r>
      <w:r w:rsidR="00DF6BA5">
        <w:rPr>
          <w:rFonts w:hint="cs"/>
          <w:rtl/>
          <w:lang w:eastAsia="he-IL"/>
        </w:rPr>
        <w:t xml:space="preserve"> </w:t>
      </w:r>
      <w:r w:rsidR="00A50212">
        <w:rPr>
          <w:rFonts w:hint="cs"/>
          <w:rtl/>
          <w:lang w:eastAsia="he-IL"/>
        </w:rPr>
        <w:t xml:space="preserve">איך הן משפיעות על תחלואה באוכלוסייה לא </w:t>
      </w:r>
      <w:bookmarkStart w:id="777" w:name="_ETM_Q1_2433989"/>
      <w:bookmarkEnd w:id="777"/>
      <w:r w:rsidR="00A50212">
        <w:rPr>
          <w:rFonts w:hint="cs"/>
          <w:rtl/>
          <w:lang w:eastAsia="he-IL"/>
        </w:rPr>
        <w:t xml:space="preserve">מחוסנת, וגם אם לא </w:t>
      </w:r>
      <w:r w:rsidR="00A50212">
        <w:rPr>
          <w:rtl/>
          <w:lang w:eastAsia="he-IL"/>
        </w:rPr>
        <w:t>–</w:t>
      </w:r>
      <w:r w:rsidR="00A50212">
        <w:rPr>
          <w:rFonts w:hint="cs"/>
          <w:rtl/>
          <w:lang w:eastAsia="he-IL"/>
        </w:rPr>
        <w:t xml:space="preserve"> עוד לא ברור לנו </w:t>
      </w:r>
      <w:bookmarkStart w:id="778" w:name="_ETM_Q1_2441797"/>
      <w:bookmarkEnd w:id="778"/>
      <w:r w:rsidR="00A50212">
        <w:rPr>
          <w:rFonts w:hint="cs"/>
          <w:rtl/>
          <w:lang w:eastAsia="he-IL"/>
        </w:rPr>
        <w:t xml:space="preserve">אם הן מסוכנות יותר לאוכלוסיות שבתצורה הקודמת של הנגיף לא הכרנו. </w:t>
      </w:r>
    </w:p>
    <w:p w:rsidR="009B54AC" w:rsidRDefault="009B54AC" w:rsidP="00A50212">
      <w:pPr>
        <w:rPr>
          <w:rtl/>
          <w:lang w:eastAsia="he-IL"/>
        </w:rPr>
      </w:pPr>
      <w:bookmarkStart w:id="779" w:name="_ETM_Q1_2443864"/>
      <w:bookmarkEnd w:id="779"/>
    </w:p>
    <w:p w:rsidR="009B54AC" w:rsidRDefault="009B54AC" w:rsidP="009B54AC">
      <w:pPr>
        <w:rPr>
          <w:rtl/>
          <w:lang w:eastAsia="he-IL"/>
        </w:rPr>
      </w:pPr>
      <w:r>
        <w:rPr>
          <w:rFonts w:hint="cs"/>
          <w:rtl/>
          <w:lang w:eastAsia="he-IL"/>
        </w:rPr>
        <w:t>אחת</w:t>
      </w:r>
      <w:bookmarkStart w:id="780" w:name="_ETM_Q1_2445327"/>
      <w:bookmarkEnd w:id="780"/>
      <w:r>
        <w:rPr>
          <w:rFonts w:hint="cs"/>
          <w:rtl/>
          <w:lang w:eastAsia="he-IL"/>
        </w:rPr>
        <w:t xml:space="preserve"> </w:t>
      </w:r>
      <w:bookmarkStart w:id="781" w:name="_ETM_Q1_2445518"/>
      <w:bookmarkStart w:id="782" w:name="_ETM_Q1_2445964"/>
      <w:bookmarkEnd w:id="781"/>
      <w:bookmarkEnd w:id="782"/>
      <w:r>
        <w:rPr>
          <w:rFonts w:hint="cs"/>
          <w:rtl/>
          <w:lang w:eastAsia="he-IL"/>
        </w:rPr>
        <w:t xml:space="preserve">הבעיות הגדולות היא וגם ארגון הבריאות העולמי </w:t>
      </w:r>
      <w:bookmarkStart w:id="783" w:name="_ETM_Q1_2448732"/>
      <w:bookmarkEnd w:id="783"/>
      <w:r>
        <w:rPr>
          <w:rFonts w:hint="cs"/>
          <w:rtl/>
          <w:lang w:eastAsia="he-IL"/>
        </w:rPr>
        <w:t>יצא בהצהרה בסוף השבוע, שלא ברור אפילו שאנשים מחוסנים, שהם</w:t>
      </w:r>
      <w:bookmarkStart w:id="784" w:name="_ETM_Q1_2454752"/>
      <w:bookmarkEnd w:id="784"/>
      <w:r>
        <w:rPr>
          <w:rFonts w:hint="cs"/>
          <w:rtl/>
          <w:lang w:eastAsia="he-IL"/>
        </w:rPr>
        <w:t xml:space="preserve"> עצמם לא יחלו, אם הם לא נושאים תצורות נגיפיות אחרות, </w:t>
      </w:r>
      <w:bookmarkStart w:id="785" w:name="_ETM_Q1_2458783"/>
      <w:bookmarkEnd w:id="785"/>
      <w:r>
        <w:rPr>
          <w:rFonts w:hint="cs"/>
          <w:rtl/>
          <w:lang w:eastAsia="he-IL"/>
        </w:rPr>
        <w:t xml:space="preserve">ומטבע הדברים יכולים להיות סוג של כלי רכב, נשא, שמביא </w:t>
      </w:r>
      <w:bookmarkStart w:id="786" w:name="_ETM_Q1_2464582"/>
      <w:bookmarkEnd w:id="786"/>
      <w:r>
        <w:rPr>
          <w:rFonts w:hint="cs"/>
          <w:rtl/>
          <w:lang w:eastAsia="he-IL"/>
        </w:rPr>
        <w:t>את הנגיף אתו ממקום למקום.</w:t>
      </w:r>
    </w:p>
    <w:p w:rsidR="009B54AC" w:rsidRDefault="009B54AC" w:rsidP="009B54AC">
      <w:pPr>
        <w:rPr>
          <w:rtl/>
          <w:lang w:eastAsia="he-IL"/>
        </w:rPr>
      </w:pPr>
      <w:bookmarkStart w:id="787" w:name="_ETM_Q1_2465678"/>
      <w:bookmarkStart w:id="788" w:name="_ETM_Q1_2465797"/>
      <w:bookmarkEnd w:id="787"/>
      <w:bookmarkEnd w:id="788"/>
      <w:r>
        <w:rPr>
          <w:rFonts w:hint="cs"/>
          <w:rtl/>
          <w:lang w:eastAsia="he-IL"/>
        </w:rPr>
        <w:t xml:space="preserve">לגבי הדברים שעלו כאן </w:t>
      </w:r>
      <w:r>
        <w:rPr>
          <w:rtl/>
          <w:lang w:eastAsia="he-IL"/>
        </w:rPr>
        <w:t>–</w:t>
      </w:r>
      <w:r>
        <w:rPr>
          <w:rFonts w:hint="cs"/>
          <w:rtl/>
          <w:lang w:eastAsia="he-IL"/>
        </w:rPr>
        <w:t xml:space="preserve"> אנחנו </w:t>
      </w:r>
      <w:bookmarkStart w:id="789" w:name="_ETM_Q1_2470118"/>
      <w:bookmarkEnd w:id="789"/>
      <w:r>
        <w:rPr>
          <w:rFonts w:hint="cs"/>
          <w:rtl/>
          <w:lang w:eastAsia="he-IL"/>
        </w:rPr>
        <w:t xml:space="preserve">חושבים שצריך לצמצם בכל דרך אפשרית יציאות לא חיוניות לחו"ל, </w:t>
      </w:r>
      <w:bookmarkStart w:id="790" w:name="_ETM_Q1_2471636"/>
      <w:bookmarkEnd w:id="790"/>
      <w:r>
        <w:rPr>
          <w:rFonts w:hint="cs"/>
          <w:rtl/>
          <w:lang w:eastAsia="he-IL"/>
        </w:rPr>
        <w:t xml:space="preserve">זה לא זמן עכשיו לתיירות יוצאת לשום מקום בעולם. רוב העולם מבין את זה. גם מדינות מתוקנות באירופה </w:t>
      </w:r>
      <w:r w:rsidR="00C913F6">
        <w:rPr>
          <w:rFonts w:hint="cs"/>
          <w:rtl/>
          <w:lang w:eastAsia="he-IL"/>
        </w:rPr>
        <w:t xml:space="preserve">ובמקומות </w:t>
      </w:r>
      <w:bookmarkStart w:id="791" w:name="_ETM_Q1_2482267"/>
      <w:bookmarkEnd w:id="791"/>
      <w:r w:rsidR="00C913F6">
        <w:rPr>
          <w:rFonts w:hint="cs"/>
          <w:rtl/>
          <w:lang w:eastAsia="he-IL"/>
        </w:rPr>
        <w:t>אחרים פשוט אוסרות את זה - -</w:t>
      </w:r>
    </w:p>
    <w:p w:rsidR="00C913F6" w:rsidRDefault="00C913F6" w:rsidP="009B54AC">
      <w:pPr>
        <w:rPr>
          <w:rtl/>
          <w:lang w:eastAsia="he-IL"/>
        </w:rPr>
      </w:pPr>
      <w:bookmarkStart w:id="792" w:name="_ETM_Q1_2485916"/>
      <w:bookmarkStart w:id="793" w:name="_ETM_Q1_2486009"/>
      <w:bookmarkEnd w:id="792"/>
      <w:bookmarkEnd w:id="793"/>
    </w:p>
    <w:p w:rsidR="00C913F6" w:rsidRDefault="00C913F6" w:rsidP="00C913F6">
      <w:pPr>
        <w:pStyle w:val="af6"/>
        <w:keepNext/>
        <w:rPr>
          <w:rtl/>
        </w:rPr>
      </w:pPr>
      <w:bookmarkStart w:id="794" w:name="ET_yor_4758_130"/>
      <w:r w:rsidRPr="00C913F6">
        <w:rPr>
          <w:rStyle w:val="TagStyle"/>
          <w:rtl/>
        </w:rPr>
        <w:t xml:space="preserve"> &lt;&lt; יור &gt;&gt; </w:t>
      </w:r>
      <w:r>
        <w:rPr>
          <w:rtl/>
        </w:rPr>
        <w:t>היו"ר יעקב מרגי:</w:t>
      </w:r>
      <w:r w:rsidRPr="00C913F6">
        <w:rPr>
          <w:rStyle w:val="TagStyle"/>
          <w:rtl/>
        </w:rPr>
        <w:t xml:space="preserve"> &lt;&lt; יור &gt;&gt;</w:t>
      </w:r>
      <w:r>
        <w:rPr>
          <w:rtl/>
        </w:rPr>
        <w:t xml:space="preserve">   </w:t>
      </w:r>
      <w:bookmarkEnd w:id="794"/>
    </w:p>
    <w:p w:rsidR="00C913F6" w:rsidRDefault="00C913F6" w:rsidP="00C913F6">
      <w:pPr>
        <w:pStyle w:val="KeepWithNext"/>
        <w:rPr>
          <w:rtl/>
          <w:lang w:eastAsia="he-IL"/>
        </w:rPr>
      </w:pPr>
    </w:p>
    <w:p w:rsidR="00C913F6" w:rsidRDefault="00C913F6" w:rsidP="00C913F6">
      <w:pPr>
        <w:rPr>
          <w:rtl/>
          <w:lang w:eastAsia="he-IL"/>
        </w:rPr>
      </w:pPr>
      <w:bookmarkStart w:id="795" w:name="_ETM_Q1_2486654"/>
      <w:bookmarkEnd w:id="795"/>
      <w:r>
        <w:rPr>
          <w:rFonts w:hint="cs"/>
          <w:rtl/>
          <w:lang w:eastAsia="he-IL"/>
        </w:rPr>
        <w:t xml:space="preserve">גם אנחנו הבנו את </w:t>
      </w:r>
      <w:bookmarkStart w:id="796" w:name="_ETM_Q1_2483094"/>
      <w:bookmarkEnd w:id="796"/>
      <w:r>
        <w:rPr>
          <w:rFonts w:hint="cs"/>
          <w:rtl/>
          <w:lang w:eastAsia="he-IL"/>
        </w:rPr>
        <w:t>זה מאוחר.</w:t>
      </w:r>
    </w:p>
    <w:p w:rsidR="00C913F6" w:rsidRDefault="00C913F6" w:rsidP="00C913F6">
      <w:pPr>
        <w:rPr>
          <w:rtl/>
          <w:lang w:eastAsia="he-IL"/>
        </w:rPr>
      </w:pPr>
      <w:bookmarkStart w:id="797" w:name="_ETM_Q1_2484294"/>
      <w:bookmarkStart w:id="798" w:name="_ETM_Q1_2484388"/>
      <w:bookmarkEnd w:id="797"/>
      <w:bookmarkEnd w:id="798"/>
    </w:p>
    <w:p w:rsidR="00C913F6" w:rsidRDefault="00C913F6" w:rsidP="00C913F6">
      <w:pPr>
        <w:pStyle w:val="af9"/>
        <w:keepNext/>
        <w:rPr>
          <w:rtl/>
        </w:rPr>
      </w:pPr>
      <w:bookmarkStart w:id="799" w:name="ET_guest_868791_132"/>
      <w:bookmarkStart w:id="800" w:name="ET_speakercontinue_860401_131"/>
      <w:r w:rsidRPr="00C913F6">
        <w:rPr>
          <w:rStyle w:val="TagStyle"/>
          <w:rtl/>
        </w:rPr>
        <w:t xml:space="preserve"> &lt;&lt; אורח &gt;&gt; </w:t>
      </w:r>
      <w:r>
        <w:rPr>
          <w:rtl/>
        </w:rPr>
        <w:t>אשר שלמון:</w:t>
      </w:r>
      <w:r w:rsidRPr="00C913F6">
        <w:rPr>
          <w:rStyle w:val="TagStyle"/>
          <w:rtl/>
        </w:rPr>
        <w:t xml:space="preserve"> &lt;&lt; אורח &gt;&gt;</w:t>
      </w:r>
      <w:r>
        <w:rPr>
          <w:rtl/>
        </w:rPr>
        <w:t xml:space="preserve">   </w:t>
      </w:r>
      <w:bookmarkEnd w:id="799"/>
    </w:p>
    <w:p w:rsidR="00C913F6" w:rsidRDefault="00C913F6" w:rsidP="00C913F6">
      <w:pPr>
        <w:pStyle w:val="KeepWithNext"/>
        <w:rPr>
          <w:rtl/>
        </w:rPr>
      </w:pPr>
    </w:p>
    <w:p w:rsidR="00C913F6" w:rsidRDefault="00C913F6" w:rsidP="00C913F6">
      <w:pPr>
        <w:rPr>
          <w:rtl/>
          <w:lang w:eastAsia="he-IL"/>
        </w:rPr>
      </w:pPr>
      <w:bookmarkStart w:id="801" w:name="_ETM_Q1_2485039"/>
      <w:bookmarkEnd w:id="800"/>
      <w:bookmarkEnd w:id="801"/>
      <w:r>
        <w:rPr>
          <w:rFonts w:hint="cs"/>
          <w:rtl/>
          <w:lang w:eastAsia="he-IL"/>
        </w:rPr>
        <w:t xml:space="preserve">כן, אנחנו יותר ליבראליים בסוגיה הזאת אבל המטרה </w:t>
      </w:r>
      <w:bookmarkStart w:id="802" w:name="_ETM_Q1_2489858"/>
      <w:bookmarkEnd w:id="802"/>
      <w:r>
        <w:rPr>
          <w:rFonts w:hint="cs"/>
          <w:rtl/>
          <w:lang w:eastAsia="he-IL"/>
        </w:rPr>
        <w:t xml:space="preserve">היא לצמצם עד כמה שניתן, ועדין לאפשר לנסיעות חיוניות, לצרכים </w:t>
      </w:r>
      <w:bookmarkStart w:id="803" w:name="_ETM_Q1_2496050"/>
      <w:bookmarkEnd w:id="803"/>
      <w:r>
        <w:rPr>
          <w:rFonts w:hint="cs"/>
          <w:rtl/>
          <w:lang w:eastAsia="he-IL"/>
        </w:rPr>
        <w:t xml:space="preserve">כלכליים משמעותיים, צרכים בריאותיים, </w:t>
      </w:r>
      <w:r w:rsidR="000E02AE">
        <w:rPr>
          <w:rFonts w:hint="cs"/>
          <w:rtl/>
          <w:lang w:eastAsia="he-IL"/>
        </w:rPr>
        <w:t xml:space="preserve">אירועים משפחתיים משמעותיים </w:t>
      </w:r>
      <w:r w:rsidR="000E02AE">
        <w:rPr>
          <w:rtl/>
          <w:lang w:eastAsia="he-IL"/>
        </w:rPr>
        <w:t>–</w:t>
      </w:r>
      <w:r w:rsidR="000E02AE">
        <w:rPr>
          <w:rFonts w:hint="cs"/>
          <w:rtl/>
          <w:lang w:eastAsia="he-IL"/>
        </w:rPr>
        <w:t xml:space="preserve"> באמת לאפשר ל</w:t>
      </w:r>
      <w:bookmarkStart w:id="804" w:name="_ETM_Q1_2497106"/>
      <w:bookmarkEnd w:id="804"/>
      <w:r w:rsidR="000E02AE">
        <w:rPr>
          <w:rFonts w:hint="cs"/>
          <w:rtl/>
          <w:lang w:eastAsia="he-IL"/>
        </w:rPr>
        <w:t>אנשים לצאת.</w:t>
      </w:r>
    </w:p>
    <w:p w:rsidR="000E02AE" w:rsidRDefault="000E02AE" w:rsidP="00C913F6">
      <w:pPr>
        <w:rPr>
          <w:rtl/>
          <w:lang w:eastAsia="he-IL"/>
        </w:rPr>
      </w:pPr>
      <w:bookmarkStart w:id="805" w:name="_ETM_Q1_2498415"/>
      <w:bookmarkStart w:id="806" w:name="_ETM_Q1_2498533"/>
      <w:bookmarkEnd w:id="805"/>
      <w:bookmarkEnd w:id="806"/>
    </w:p>
    <w:p w:rsidR="000E02AE" w:rsidRDefault="00BB302E" w:rsidP="005F575D">
      <w:pPr>
        <w:rPr>
          <w:rtl/>
          <w:lang w:eastAsia="he-IL"/>
        </w:rPr>
      </w:pPr>
      <w:bookmarkStart w:id="807" w:name="_ETM_Q1_2498599"/>
      <w:bookmarkStart w:id="808" w:name="_ETM_Q1_2498665"/>
      <w:bookmarkEnd w:id="807"/>
      <w:bookmarkEnd w:id="808"/>
      <w:r>
        <w:rPr>
          <w:rFonts w:hint="cs"/>
          <w:rtl/>
          <w:lang w:eastAsia="he-IL"/>
        </w:rPr>
        <w:t xml:space="preserve">עלה פה שוב ושוב נושא הבדיקות. עמדתנו כבר תקופה </w:t>
      </w:r>
      <w:bookmarkStart w:id="809" w:name="_ETM_Q1_2504016"/>
      <w:bookmarkEnd w:id="809"/>
      <w:r>
        <w:rPr>
          <w:rFonts w:hint="cs"/>
          <w:rtl/>
          <w:lang w:eastAsia="he-IL"/>
        </w:rPr>
        <w:t xml:space="preserve">שנכון לדרוש בדיקות מכל מי שעולה לטיסה בחו"ל. אנחנו מודעים </w:t>
      </w:r>
      <w:bookmarkStart w:id="810" w:name="_ETM_Q1_2513207"/>
      <w:bookmarkEnd w:id="810"/>
      <w:r>
        <w:rPr>
          <w:rFonts w:hint="cs"/>
          <w:rtl/>
          <w:lang w:eastAsia="he-IL"/>
        </w:rPr>
        <w:t xml:space="preserve">לתעשיית הזיופים הענפה שקיימת </w:t>
      </w:r>
      <w:r w:rsidR="005F575D">
        <w:rPr>
          <w:rFonts w:hint="cs"/>
          <w:rtl/>
          <w:lang w:eastAsia="he-IL"/>
        </w:rPr>
        <w:t xml:space="preserve">סביב זה ובכל זאת, אנחנו פועלים </w:t>
      </w:r>
      <w:bookmarkStart w:id="811" w:name="_ETM_Q1_2518730"/>
      <w:bookmarkEnd w:id="811"/>
      <w:r w:rsidR="005F575D">
        <w:rPr>
          <w:rFonts w:hint="cs"/>
          <w:rtl/>
          <w:lang w:eastAsia="he-IL"/>
        </w:rPr>
        <w:t xml:space="preserve">הן לחייב </w:t>
      </w:r>
      <w:r w:rsidR="00B0064C">
        <w:rPr>
          <w:rFonts w:hint="cs"/>
          <w:rtl/>
          <w:lang w:eastAsia="he-IL"/>
        </w:rPr>
        <w:t xml:space="preserve">מי שאינם אזרחי ישראל, וזה יותר פשוט, </w:t>
      </w:r>
      <w:bookmarkStart w:id="812" w:name="_ETM_Q1_2519589"/>
      <w:bookmarkEnd w:id="812"/>
      <w:r w:rsidR="00B0064C">
        <w:rPr>
          <w:rFonts w:hint="cs"/>
          <w:rtl/>
          <w:lang w:eastAsia="he-IL"/>
        </w:rPr>
        <w:t xml:space="preserve">והן במישור כולל הנחייה של ראש הממשלה ממשרד המשפטים, </w:t>
      </w:r>
      <w:bookmarkStart w:id="813" w:name="_ETM_Q1_2525539"/>
      <w:bookmarkEnd w:id="813"/>
      <w:r w:rsidR="00B0064C">
        <w:rPr>
          <w:rFonts w:hint="cs"/>
          <w:rtl/>
          <w:lang w:eastAsia="he-IL"/>
        </w:rPr>
        <w:t>להציג לו נתונים - -</w:t>
      </w:r>
    </w:p>
    <w:p w:rsidR="00B0064C" w:rsidRDefault="00B0064C" w:rsidP="005F575D">
      <w:pPr>
        <w:rPr>
          <w:rtl/>
          <w:lang w:eastAsia="he-IL"/>
        </w:rPr>
      </w:pPr>
      <w:bookmarkStart w:id="814" w:name="_ETM_Q1_2530530"/>
      <w:bookmarkStart w:id="815" w:name="_ETM_Q1_2530648"/>
      <w:bookmarkEnd w:id="814"/>
      <w:bookmarkEnd w:id="815"/>
    </w:p>
    <w:p w:rsidR="00B0064C" w:rsidRDefault="00B0064C" w:rsidP="00B0064C">
      <w:pPr>
        <w:pStyle w:val="af6"/>
        <w:keepNext/>
        <w:rPr>
          <w:rtl/>
        </w:rPr>
      </w:pPr>
      <w:bookmarkStart w:id="816" w:name="ET_yor_4758_133"/>
      <w:r w:rsidRPr="00B0064C">
        <w:rPr>
          <w:rStyle w:val="TagStyle"/>
          <w:rtl/>
        </w:rPr>
        <w:t xml:space="preserve"> &lt;&lt; יור &gt;&gt; </w:t>
      </w:r>
      <w:r>
        <w:rPr>
          <w:rtl/>
        </w:rPr>
        <w:t>היו"ר יעקב מרגי:</w:t>
      </w:r>
      <w:r w:rsidRPr="00B0064C">
        <w:rPr>
          <w:rStyle w:val="TagStyle"/>
          <w:rtl/>
        </w:rPr>
        <w:t xml:space="preserve"> &lt;&lt; יור &gt;&gt;</w:t>
      </w:r>
      <w:r>
        <w:rPr>
          <w:rtl/>
        </w:rPr>
        <w:t xml:space="preserve">   </w:t>
      </w:r>
      <w:bookmarkEnd w:id="816"/>
    </w:p>
    <w:p w:rsidR="00B0064C" w:rsidRDefault="00B0064C" w:rsidP="00B0064C">
      <w:pPr>
        <w:pStyle w:val="KeepWithNext"/>
        <w:rPr>
          <w:rtl/>
          <w:lang w:eastAsia="he-IL"/>
        </w:rPr>
      </w:pPr>
    </w:p>
    <w:p w:rsidR="00B0064C" w:rsidRDefault="00B0064C" w:rsidP="00B0064C">
      <w:pPr>
        <w:rPr>
          <w:rtl/>
          <w:lang w:eastAsia="he-IL"/>
        </w:rPr>
      </w:pPr>
      <w:bookmarkStart w:id="817" w:name="_ETM_Q1_2531150"/>
      <w:bookmarkEnd w:id="817"/>
      <w:r>
        <w:rPr>
          <w:rFonts w:hint="cs"/>
          <w:rtl/>
          <w:lang w:eastAsia="he-IL"/>
        </w:rPr>
        <w:t xml:space="preserve">דוקטור שלמון, אתה יכול לומר לי </w:t>
      </w:r>
      <w:bookmarkStart w:id="818" w:name="_ETM_Q1_2529699"/>
      <w:bookmarkEnd w:id="818"/>
      <w:r>
        <w:rPr>
          <w:rFonts w:hint="cs"/>
          <w:rtl/>
          <w:lang w:eastAsia="he-IL"/>
        </w:rPr>
        <w:t xml:space="preserve">היום, לפי התקנות החדשות, האם יש כניסה לישראל מעבר </w:t>
      </w:r>
      <w:bookmarkStart w:id="819" w:name="_ETM_Q1_2538776"/>
      <w:bookmarkEnd w:id="819"/>
      <w:r>
        <w:rPr>
          <w:rFonts w:hint="cs"/>
          <w:rtl/>
          <w:lang w:eastAsia="he-IL"/>
        </w:rPr>
        <w:t>לאזרחים ישראלים? האם יש כניסה לתיירים או לאנשים - -</w:t>
      </w:r>
    </w:p>
    <w:p w:rsidR="00B0064C" w:rsidRDefault="00B0064C" w:rsidP="00B0064C">
      <w:pPr>
        <w:rPr>
          <w:rtl/>
          <w:lang w:eastAsia="he-IL"/>
        </w:rPr>
      </w:pPr>
      <w:bookmarkStart w:id="820" w:name="_ETM_Q1_2545682"/>
      <w:bookmarkStart w:id="821" w:name="_ETM_Q1_2545770"/>
      <w:bookmarkEnd w:id="820"/>
      <w:bookmarkEnd w:id="821"/>
    </w:p>
    <w:p w:rsidR="00B0064C" w:rsidRDefault="00B0064C" w:rsidP="00B0064C">
      <w:pPr>
        <w:pStyle w:val="-"/>
        <w:keepNext/>
        <w:rPr>
          <w:rtl/>
        </w:rPr>
      </w:pPr>
      <w:bookmarkStart w:id="822" w:name="ET_speakercontinue_868791_134"/>
      <w:r w:rsidRPr="00B0064C">
        <w:rPr>
          <w:rStyle w:val="TagStyle"/>
          <w:rtl/>
        </w:rPr>
        <w:t xml:space="preserve"> &lt;&lt; דובר_המשך &gt;&gt; </w:t>
      </w:r>
      <w:r>
        <w:rPr>
          <w:rtl/>
        </w:rPr>
        <w:t>אשר שלמון:</w:t>
      </w:r>
      <w:r w:rsidRPr="00B0064C">
        <w:rPr>
          <w:rStyle w:val="TagStyle"/>
          <w:rtl/>
        </w:rPr>
        <w:t xml:space="preserve"> &lt;&lt; דובר_המשך &gt;&gt;</w:t>
      </w:r>
      <w:r>
        <w:rPr>
          <w:rtl/>
        </w:rPr>
        <w:t xml:space="preserve">   </w:t>
      </w:r>
      <w:bookmarkEnd w:id="822"/>
    </w:p>
    <w:p w:rsidR="00B0064C" w:rsidRDefault="00B0064C" w:rsidP="00B0064C">
      <w:pPr>
        <w:pStyle w:val="KeepWithNext"/>
        <w:rPr>
          <w:rtl/>
          <w:lang w:eastAsia="he-IL"/>
        </w:rPr>
      </w:pPr>
    </w:p>
    <w:p w:rsidR="00B0064C" w:rsidRPr="00B0064C" w:rsidRDefault="00B0064C" w:rsidP="00E67308">
      <w:pPr>
        <w:rPr>
          <w:rtl/>
          <w:lang w:eastAsia="he-IL"/>
        </w:rPr>
      </w:pPr>
      <w:bookmarkStart w:id="823" w:name="_ETM_Q1_2546372"/>
      <w:bookmarkEnd w:id="823"/>
      <w:r>
        <w:rPr>
          <w:rFonts w:hint="cs"/>
          <w:rtl/>
          <w:lang w:eastAsia="he-IL"/>
        </w:rPr>
        <w:t>לישרא</w:t>
      </w:r>
      <w:bookmarkStart w:id="824" w:name="_ETM_Q1_2547402"/>
      <w:bookmarkEnd w:id="824"/>
      <w:r>
        <w:rPr>
          <w:rFonts w:hint="cs"/>
          <w:rtl/>
          <w:lang w:eastAsia="he-IL"/>
        </w:rPr>
        <w:t xml:space="preserve">ל נכנסים היום </w:t>
      </w:r>
      <w:r w:rsidR="00E67308">
        <w:rPr>
          <w:rFonts w:hint="cs"/>
          <w:rtl/>
          <w:lang w:eastAsia="he-IL"/>
        </w:rPr>
        <w:t xml:space="preserve">באחת מ-20 עילות אנשים שאינם אזרחים ישראלים. </w:t>
      </w:r>
      <w:bookmarkStart w:id="825" w:name="_ETM_Q1_2550459"/>
      <w:bookmarkEnd w:id="825"/>
      <w:r w:rsidR="00E67308">
        <w:rPr>
          <w:rFonts w:hint="cs"/>
          <w:rtl/>
          <w:lang w:eastAsia="he-IL"/>
        </w:rPr>
        <w:t xml:space="preserve">גם את העילות האלה צמצמנו מאוד לתקופת הסגר, ואנחנו קצת </w:t>
      </w:r>
      <w:bookmarkStart w:id="826" w:name="_ETM_Q1_2556141"/>
      <w:bookmarkEnd w:id="826"/>
      <w:r w:rsidR="00E67308">
        <w:rPr>
          <w:rFonts w:hint="cs"/>
          <w:rtl/>
          <w:lang w:eastAsia="he-IL"/>
        </w:rPr>
        <w:t xml:space="preserve">נקל משבוע הבא בתחום המומחים הזרים, שמאוד-מאוד צמצמנו בשבועיים האחרונים. </w:t>
      </w:r>
      <w:bookmarkStart w:id="827" w:name="_ETM_Q1_2562427"/>
      <w:bookmarkEnd w:id="827"/>
      <w:r w:rsidR="00E67308">
        <w:rPr>
          <w:rFonts w:hint="cs"/>
          <w:rtl/>
          <w:lang w:eastAsia="he-IL"/>
        </w:rPr>
        <w:t>עדין יש שורה של עילות בעטיין אנשים נכנסים - -</w:t>
      </w:r>
    </w:p>
    <w:p w:rsidR="009B54AC" w:rsidRDefault="009B54AC" w:rsidP="009B54AC">
      <w:pPr>
        <w:rPr>
          <w:rtl/>
          <w:lang w:eastAsia="he-IL"/>
        </w:rPr>
      </w:pPr>
      <w:bookmarkStart w:id="828" w:name="_ETM_Q1_2465829"/>
      <w:bookmarkStart w:id="829" w:name="_ETM_Q1_2465933"/>
      <w:bookmarkEnd w:id="828"/>
      <w:bookmarkEnd w:id="829"/>
    </w:p>
    <w:p w:rsidR="00D769EA" w:rsidRDefault="00D769EA" w:rsidP="00D769EA">
      <w:pPr>
        <w:pStyle w:val="af6"/>
        <w:keepNext/>
      </w:pPr>
      <w:bookmarkStart w:id="830" w:name="ET_yor_4758_16"/>
      <w:r w:rsidRPr="00D769EA">
        <w:rPr>
          <w:rStyle w:val="TagStyle"/>
          <w:rtl/>
        </w:rPr>
        <w:t xml:space="preserve"> &lt;&lt; יור &gt;&gt; </w:t>
      </w:r>
      <w:r>
        <w:rPr>
          <w:rtl/>
        </w:rPr>
        <w:t>היו"ר יעקב מרגי:</w:t>
      </w:r>
      <w:r w:rsidRPr="00D769EA">
        <w:rPr>
          <w:rStyle w:val="TagStyle"/>
          <w:rtl/>
        </w:rPr>
        <w:t xml:space="preserve"> &lt;&lt; יור &gt;&gt;</w:t>
      </w:r>
      <w:r>
        <w:rPr>
          <w:rtl/>
        </w:rPr>
        <w:t xml:space="preserve">   </w:t>
      </w:r>
      <w:bookmarkEnd w:id="830"/>
    </w:p>
    <w:p w:rsidR="00D769EA" w:rsidRPr="00E67308" w:rsidRDefault="00D769EA" w:rsidP="00D769EA">
      <w:pPr>
        <w:pStyle w:val="KeepWithNext"/>
        <w:rPr>
          <w:rtl/>
          <w:lang w:eastAsia="he-IL"/>
        </w:rPr>
      </w:pPr>
    </w:p>
    <w:p w:rsidR="00D769EA" w:rsidRDefault="00D769EA" w:rsidP="00D769EA">
      <w:pPr>
        <w:rPr>
          <w:rtl/>
          <w:lang w:eastAsia="he-IL"/>
        </w:rPr>
      </w:pPr>
      <w:r>
        <w:rPr>
          <w:rFonts w:hint="cs"/>
          <w:rtl/>
          <w:lang w:eastAsia="he-IL"/>
        </w:rPr>
        <w:t>תיירים נכנסים?</w:t>
      </w:r>
    </w:p>
    <w:p w:rsidR="00D769EA" w:rsidRDefault="00D769EA" w:rsidP="00D769EA">
      <w:pPr>
        <w:rPr>
          <w:rtl/>
          <w:lang w:eastAsia="he-IL"/>
        </w:rPr>
      </w:pPr>
    </w:p>
    <w:p w:rsidR="00D769EA" w:rsidRDefault="00D769EA" w:rsidP="00D769EA">
      <w:pPr>
        <w:pStyle w:val="-"/>
        <w:keepNext/>
      </w:pPr>
      <w:bookmarkStart w:id="831" w:name="ET_speakercontinue_868791_17"/>
      <w:r w:rsidRPr="00D769EA">
        <w:rPr>
          <w:rStyle w:val="TagStyle"/>
          <w:rtl/>
        </w:rPr>
        <w:t xml:space="preserve"> &lt;&lt; דובר_המשך &gt;&gt; </w:t>
      </w:r>
      <w:r>
        <w:rPr>
          <w:rtl/>
        </w:rPr>
        <w:t>אשר שלמון:</w:t>
      </w:r>
      <w:r w:rsidRPr="00D769EA">
        <w:rPr>
          <w:rStyle w:val="TagStyle"/>
          <w:rtl/>
        </w:rPr>
        <w:t xml:space="preserve"> &lt;&lt; דובר_המשך &gt;&gt;</w:t>
      </w:r>
      <w:r>
        <w:rPr>
          <w:rtl/>
        </w:rPr>
        <w:t xml:space="preserve">   </w:t>
      </w:r>
      <w:bookmarkEnd w:id="831"/>
    </w:p>
    <w:p w:rsidR="00D769EA" w:rsidRDefault="00D769EA" w:rsidP="00D769EA">
      <w:pPr>
        <w:pStyle w:val="KeepWithNext"/>
        <w:rPr>
          <w:rtl/>
          <w:lang w:eastAsia="he-IL"/>
        </w:rPr>
      </w:pPr>
    </w:p>
    <w:p w:rsidR="00D769EA" w:rsidRDefault="00D769EA" w:rsidP="00D769EA">
      <w:pPr>
        <w:rPr>
          <w:rtl/>
          <w:lang w:eastAsia="he-IL"/>
        </w:rPr>
      </w:pPr>
      <w:r>
        <w:rPr>
          <w:rFonts w:hint="cs"/>
          <w:rtl/>
          <w:lang w:eastAsia="he-IL"/>
        </w:rPr>
        <w:t>תיירים לתיירות כמובן שלא. כשדיברתי על תיירים,</w:t>
      </w:r>
      <w:r w:rsidR="00E67308">
        <w:rPr>
          <w:rFonts w:hint="cs"/>
          <w:rtl/>
          <w:lang w:eastAsia="he-IL"/>
        </w:rPr>
        <w:t xml:space="preserve"> </w:t>
      </w:r>
      <w:bookmarkStart w:id="832" w:name="_ETM_Q1_2572463"/>
      <w:bookmarkEnd w:id="832"/>
      <w:r w:rsidR="00E67308">
        <w:rPr>
          <w:rFonts w:hint="cs"/>
          <w:rtl/>
          <w:lang w:eastAsia="he-IL"/>
        </w:rPr>
        <w:t>אני</w:t>
      </w:r>
      <w:r>
        <w:rPr>
          <w:rFonts w:hint="cs"/>
          <w:rtl/>
          <w:lang w:eastAsia="he-IL"/>
        </w:rPr>
        <w:t xml:space="preserve"> גם דיברתי על הרצון שלנו לצמצם נסיעות של ישראלים</w:t>
      </w:r>
      <w:r w:rsidR="00E67308">
        <w:rPr>
          <w:rFonts w:hint="cs"/>
          <w:rtl/>
          <w:lang w:eastAsia="he-IL"/>
        </w:rPr>
        <w:t>, לא של זרים, למטרות תיירות לחו"ל</w:t>
      </w:r>
      <w:r>
        <w:rPr>
          <w:rFonts w:hint="cs"/>
          <w:rtl/>
          <w:lang w:eastAsia="he-IL"/>
        </w:rPr>
        <w:t>.</w:t>
      </w:r>
    </w:p>
    <w:p w:rsidR="00D769EA" w:rsidRDefault="00D769EA" w:rsidP="00D769EA">
      <w:pPr>
        <w:rPr>
          <w:rtl/>
          <w:lang w:eastAsia="he-IL"/>
        </w:rPr>
      </w:pPr>
    </w:p>
    <w:p w:rsidR="00D769EA" w:rsidRDefault="00D769EA" w:rsidP="00CD5392">
      <w:pPr>
        <w:rPr>
          <w:rtl/>
          <w:lang w:eastAsia="he-IL"/>
        </w:rPr>
      </w:pPr>
      <w:r>
        <w:rPr>
          <w:rFonts w:hint="cs"/>
          <w:rtl/>
          <w:lang w:eastAsia="he-IL"/>
        </w:rPr>
        <w:t xml:space="preserve">לגבי מה שעלה פה </w:t>
      </w:r>
      <w:r>
        <w:rPr>
          <w:rtl/>
          <w:lang w:eastAsia="he-IL"/>
        </w:rPr>
        <w:t>–</w:t>
      </w:r>
      <w:r>
        <w:rPr>
          <w:rFonts w:hint="cs"/>
          <w:rtl/>
          <w:lang w:eastAsia="he-IL"/>
        </w:rPr>
        <w:t xml:space="preserve"> רק להבהיר: כל אדם שנכנס לישראל יכול לבחור להיבדק</w:t>
      </w:r>
      <w:r w:rsidR="00E67308">
        <w:rPr>
          <w:rFonts w:hint="cs"/>
          <w:rtl/>
          <w:lang w:eastAsia="he-IL"/>
        </w:rPr>
        <w:t xml:space="preserve"> ולצאת לבידוד ובלבד </w:t>
      </w:r>
      <w:bookmarkStart w:id="833" w:name="_ETM_Q1_2588296"/>
      <w:bookmarkEnd w:id="833"/>
      <w:r w:rsidR="00E67308">
        <w:rPr>
          <w:rFonts w:hint="cs"/>
          <w:rtl/>
          <w:lang w:eastAsia="he-IL"/>
        </w:rPr>
        <w:t xml:space="preserve">שהוא מתחייב להיבדק פעם שנייה ביום התשיעי או ללכת למלונית. אין מצב </w:t>
      </w:r>
      <w:r w:rsidR="001E2ABC">
        <w:rPr>
          <w:rFonts w:hint="cs"/>
          <w:rtl/>
          <w:lang w:eastAsia="he-IL"/>
        </w:rPr>
        <w:t>שאדם היום עובר את הטרמינל ב</w:t>
      </w:r>
      <w:r w:rsidR="00CD5392">
        <w:rPr>
          <w:rFonts w:hint="cs"/>
          <w:rtl/>
          <w:lang w:eastAsia="he-IL"/>
        </w:rPr>
        <w:t>לי בדיקה ובלי מלונית, ו</w:t>
      </w:r>
      <w:r w:rsidR="001F7FCC">
        <w:rPr>
          <w:rFonts w:hint="cs"/>
          <w:rtl/>
          <w:lang w:eastAsia="he-IL"/>
        </w:rPr>
        <w:t>זה נאכף בצורה מאוד</w:t>
      </w:r>
      <w:r w:rsidR="00CD5392">
        <w:rPr>
          <w:rFonts w:hint="cs"/>
          <w:rtl/>
          <w:lang w:eastAsia="he-IL"/>
        </w:rPr>
        <w:t>-</w:t>
      </w:r>
      <w:r w:rsidR="001F7FCC">
        <w:rPr>
          <w:rFonts w:hint="cs"/>
          <w:rtl/>
          <w:lang w:eastAsia="he-IL"/>
        </w:rPr>
        <w:t>מאוד</w:t>
      </w:r>
      <w:r w:rsidR="00CD5392">
        <w:rPr>
          <w:rFonts w:hint="cs"/>
          <w:rtl/>
          <w:lang w:eastAsia="he-IL"/>
        </w:rPr>
        <w:t xml:space="preserve"> רחבה.</w:t>
      </w:r>
    </w:p>
    <w:p w:rsidR="001F7FCC" w:rsidRDefault="001F7FCC" w:rsidP="00D769EA">
      <w:pPr>
        <w:rPr>
          <w:rtl/>
          <w:lang w:eastAsia="he-IL"/>
        </w:rPr>
      </w:pPr>
    </w:p>
    <w:p w:rsidR="001F7FCC" w:rsidRDefault="001F7FCC" w:rsidP="001F7FCC">
      <w:pPr>
        <w:pStyle w:val="af6"/>
        <w:keepNext/>
      </w:pPr>
      <w:bookmarkStart w:id="834" w:name="ET_yor_4758_18"/>
      <w:r w:rsidRPr="001F7FCC">
        <w:rPr>
          <w:rStyle w:val="TagStyle"/>
          <w:rtl/>
        </w:rPr>
        <w:t xml:space="preserve"> &lt;&lt; יור &gt;&gt; </w:t>
      </w:r>
      <w:r>
        <w:rPr>
          <w:rtl/>
        </w:rPr>
        <w:t>היו"ר יעקב מרגי:</w:t>
      </w:r>
      <w:r w:rsidRPr="001F7FCC">
        <w:rPr>
          <w:rStyle w:val="TagStyle"/>
          <w:rtl/>
        </w:rPr>
        <w:t xml:space="preserve"> &lt;&lt; יור &gt;&gt;</w:t>
      </w:r>
      <w:r>
        <w:rPr>
          <w:rtl/>
        </w:rPr>
        <w:t xml:space="preserve">   </w:t>
      </w:r>
      <w:bookmarkEnd w:id="834"/>
    </w:p>
    <w:p w:rsidR="001F7FCC" w:rsidRDefault="001F7FCC" w:rsidP="001F7FCC">
      <w:pPr>
        <w:pStyle w:val="KeepWithNext"/>
        <w:rPr>
          <w:rtl/>
          <w:lang w:eastAsia="he-IL"/>
        </w:rPr>
      </w:pPr>
    </w:p>
    <w:p w:rsidR="001F7FCC" w:rsidRDefault="001F7FCC" w:rsidP="00CD5392">
      <w:pPr>
        <w:rPr>
          <w:rtl/>
          <w:lang w:eastAsia="he-IL"/>
        </w:rPr>
      </w:pPr>
      <w:r>
        <w:rPr>
          <w:rFonts w:hint="cs"/>
          <w:rtl/>
          <w:lang w:eastAsia="he-IL"/>
        </w:rPr>
        <w:t>מה עם הדרישה להיבדק 72 לפני הטיסה לארץ?</w:t>
      </w:r>
    </w:p>
    <w:p w:rsidR="00BB1CBA" w:rsidRDefault="00BB1CBA" w:rsidP="00CD5392">
      <w:pPr>
        <w:rPr>
          <w:rtl/>
          <w:lang w:eastAsia="he-IL"/>
        </w:rPr>
      </w:pPr>
    </w:p>
    <w:p w:rsidR="0016696E" w:rsidRDefault="0016696E" w:rsidP="001F7FCC">
      <w:pPr>
        <w:pStyle w:val="-"/>
        <w:keepNext/>
        <w:rPr>
          <w:rStyle w:val="TagStyle"/>
          <w:rtl/>
        </w:rPr>
      </w:pPr>
      <w:bookmarkStart w:id="835" w:name="ET_speakercontinue_868791_19"/>
    </w:p>
    <w:p w:rsidR="001F7FCC" w:rsidRDefault="001F7FCC" w:rsidP="001F7FCC">
      <w:pPr>
        <w:pStyle w:val="-"/>
        <w:keepNext/>
        <w:rPr>
          <w:rtl/>
        </w:rPr>
      </w:pPr>
      <w:r w:rsidRPr="001F7FCC">
        <w:rPr>
          <w:rStyle w:val="TagStyle"/>
          <w:rtl/>
        </w:rPr>
        <w:t xml:space="preserve"> &lt;&lt; דובר_המשך &gt;&gt; </w:t>
      </w:r>
      <w:r>
        <w:rPr>
          <w:rtl/>
        </w:rPr>
        <w:t>אשר שלמון:</w:t>
      </w:r>
      <w:r w:rsidRPr="001F7FCC">
        <w:rPr>
          <w:rStyle w:val="TagStyle"/>
          <w:rtl/>
        </w:rPr>
        <w:t xml:space="preserve"> &lt;&lt; דובר_המשך &gt;&gt;</w:t>
      </w:r>
      <w:r>
        <w:rPr>
          <w:rtl/>
        </w:rPr>
        <w:t xml:space="preserve">   </w:t>
      </w:r>
      <w:bookmarkEnd w:id="835"/>
    </w:p>
    <w:p w:rsidR="001F7FCC" w:rsidRDefault="001F7FCC" w:rsidP="001F7FCC">
      <w:pPr>
        <w:pStyle w:val="KeepWithNext"/>
        <w:rPr>
          <w:rtl/>
          <w:lang w:eastAsia="he-IL"/>
        </w:rPr>
      </w:pPr>
    </w:p>
    <w:p w:rsidR="001F7FCC" w:rsidRDefault="00CD5392" w:rsidP="00CD5392">
      <w:pPr>
        <w:rPr>
          <w:rtl/>
          <w:lang w:eastAsia="he-IL"/>
        </w:rPr>
      </w:pPr>
      <w:r>
        <w:rPr>
          <w:rFonts w:hint="cs"/>
          <w:rtl/>
          <w:lang w:eastAsia="he-IL"/>
        </w:rPr>
        <w:t xml:space="preserve">התחלתי לומר </w:t>
      </w:r>
      <w:r>
        <w:rPr>
          <w:rtl/>
          <w:lang w:eastAsia="he-IL"/>
        </w:rPr>
        <w:t>–</w:t>
      </w:r>
      <w:r>
        <w:rPr>
          <w:rFonts w:hint="cs"/>
          <w:rtl/>
          <w:lang w:eastAsia="he-IL"/>
        </w:rPr>
        <w:t xml:space="preserve"> </w:t>
      </w:r>
      <w:bookmarkStart w:id="836" w:name="_ETM_Q1_2608206"/>
      <w:bookmarkStart w:id="837" w:name="_ETM_Q1_2607550"/>
      <w:bookmarkStart w:id="838" w:name="_ETM_Q1_2607616"/>
      <w:bookmarkEnd w:id="836"/>
      <w:bookmarkEnd w:id="837"/>
      <w:bookmarkEnd w:id="838"/>
      <w:r w:rsidR="001F7FCC">
        <w:rPr>
          <w:rFonts w:hint="cs"/>
          <w:rtl/>
          <w:lang w:eastAsia="he-IL"/>
        </w:rPr>
        <w:t xml:space="preserve">אנחנו מאוד תומכים, מתבצעת עבודת מטה גם מול רשות האוכלוסין. לגבי זרים </w:t>
      </w:r>
      <w:r w:rsidR="001F7FCC">
        <w:rPr>
          <w:rtl/>
          <w:lang w:eastAsia="he-IL"/>
        </w:rPr>
        <w:t>–</w:t>
      </w:r>
      <w:r w:rsidR="001F7FCC">
        <w:rPr>
          <w:rFonts w:hint="cs"/>
          <w:rtl/>
          <w:lang w:eastAsia="he-IL"/>
        </w:rPr>
        <w:t xml:space="preserve"> אני מניח שכבר השבוע תצא החלטה</w:t>
      </w:r>
      <w:r>
        <w:rPr>
          <w:rFonts w:hint="cs"/>
          <w:rtl/>
          <w:lang w:eastAsia="he-IL"/>
        </w:rPr>
        <w:t>, שזר חייב להציג בדיקה 72 שעות לפני העלייה למטוס</w:t>
      </w:r>
      <w:r w:rsidR="001F7FCC">
        <w:rPr>
          <w:rFonts w:hint="cs"/>
          <w:rtl/>
          <w:lang w:eastAsia="he-IL"/>
        </w:rPr>
        <w:t>.</w:t>
      </w:r>
    </w:p>
    <w:p w:rsidR="00CD5392" w:rsidRDefault="00CD5392" w:rsidP="00CD5392">
      <w:pPr>
        <w:rPr>
          <w:rtl/>
          <w:lang w:eastAsia="he-IL"/>
        </w:rPr>
      </w:pPr>
      <w:bookmarkStart w:id="839" w:name="_ETM_Q1_2621718"/>
      <w:bookmarkStart w:id="840" w:name="_ETM_Q1_2621803"/>
      <w:bookmarkEnd w:id="839"/>
      <w:bookmarkEnd w:id="840"/>
    </w:p>
    <w:p w:rsidR="00CD5392" w:rsidRDefault="00CD5392" w:rsidP="00CD5392">
      <w:pPr>
        <w:rPr>
          <w:rtl/>
          <w:lang w:eastAsia="he-IL"/>
        </w:rPr>
      </w:pPr>
      <w:bookmarkStart w:id="841" w:name="_ETM_Q1_2621828"/>
      <w:bookmarkStart w:id="842" w:name="_ETM_Q1_2621891"/>
      <w:bookmarkEnd w:id="841"/>
      <w:bookmarkEnd w:id="842"/>
      <w:r>
        <w:rPr>
          <w:rFonts w:hint="cs"/>
          <w:rtl/>
          <w:lang w:eastAsia="he-IL"/>
        </w:rPr>
        <w:t xml:space="preserve">לגבי </w:t>
      </w:r>
      <w:bookmarkStart w:id="843" w:name="_ETM_Q1_2622413"/>
      <w:bookmarkEnd w:id="843"/>
      <w:r>
        <w:rPr>
          <w:rFonts w:hint="cs"/>
          <w:rtl/>
          <w:lang w:eastAsia="he-IL"/>
        </w:rPr>
        <w:t xml:space="preserve">אזרחים ישראלים </w:t>
      </w:r>
      <w:r>
        <w:rPr>
          <w:rtl/>
          <w:lang w:eastAsia="he-IL"/>
        </w:rPr>
        <w:t>–</w:t>
      </w:r>
      <w:r>
        <w:rPr>
          <w:rFonts w:hint="cs"/>
          <w:rtl/>
          <w:lang w:eastAsia="he-IL"/>
        </w:rPr>
        <w:t xml:space="preserve"> ראש הממשלה הנחה את משרד המשפטים </w:t>
      </w:r>
      <w:r w:rsidR="004B538C">
        <w:rPr>
          <w:rFonts w:hint="cs"/>
          <w:rtl/>
          <w:lang w:eastAsia="he-IL"/>
        </w:rPr>
        <w:t xml:space="preserve">לחזור </w:t>
      </w:r>
      <w:bookmarkStart w:id="844" w:name="_ETM_Q1_2625469"/>
      <w:bookmarkEnd w:id="844"/>
      <w:r w:rsidR="004B538C">
        <w:rPr>
          <w:rFonts w:hint="cs"/>
          <w:rtl/>
          <w:lang w:eastAsia="he-IL"/>
        </w:rPr>
        <w:t xml:space="preserve">עד היום, נדמה לי ב-17:00 אחר הצהריים, עם תשובה איך </w:t>
      </w:r>
      <w:bookmarkStart w:id="845" w:name="_ETM_Q1_2629071"/>
      <w:bookmarkEnd w:id="845"/>
      <w:r w:rsidR="004B538C">
        <w:rPr>
          <w:rFonts w:hint="cs"/>
          <w:rtl/>
          <w:lang w:eastAsia="he-IL"/>
        </w:rPr>
        <w:t>לאפשר להחיל את הכלל הזה גם לגבי ישראלים.</w:t>
      </w:r>
    </w:p>
    <w:p w:rsidR="0016696E" w:rsidRDefault="0016696E" w:rsidP="001F7FCC">
      <w:pPr>
        <w:rPr>
          <w:rtl/>
          <w:lang w:eastAsia="he-IL"/>
        </w:rPr>
      </w:pPr>
    </w:p>
    <w:p w:rsidR="0016696E" w:rsidRDefault="0016696E" w:rsidP="0016696E">
      <w:pPr>
        <w:pStyle w:val="af6"/>
        <w:keepNext/>
        <w:rPr>
          <w:rtl/>
        </w:rPr>
      </w:pPr>
      <w:bookmarkStart w:id="846" w:name="ET_yor_4758_20"/>
      <w:r w:rsidRPr="0016696E">
        <w:rPr>
          <w:rStyle w:val="TagStyle"/>
          <w:rtl/>
        </w:rPr>
        <w:t xml:space="preserve"> &lt;&lt; יור &gt;&gt; </w:t>
      </w:r>
      <w:r>
        <w:rPr>
          <w:rtl/>
        </w:rPr>
        <w:t>היו"ר יעקב מרגי:</w:t>
      </w:r>
      <w:r w:rsidRPr="0016696E">
        <w:rPr>
          <w:rStyle w:val="TagStyle"/>
          <w:rtl/>
        </w:rPr>
        <w:t xml:space="preserve"> &lt;&lt; יור &gt;&gt;</w:t>
      </w:r>
      <w:r>
        <w:rPr>
          <w:rtl/>
        </w:rPr>
        <w:t xml:space="preserve">   </w:t>
      </w:r>
      <w:bookmarkEnd w:id="846"/>
    </w:p>
    <w:p w:rsidR="0016696E" w:rsidRDefault="0016696E" w:rsidP="0016696E">
      <w:pPr>
        <w:pStyle w:val="KeepWithNext"/>
        <w:rPr>
          <w:rtl/>
          <w:lang w:eastAsia="he-IL"/>
        </w:rPr>
      </w:pPr>
    </w:p>
    <w:p w:rsidR="0016696E" w:rsidRDefault="0016696E" w:rsidP="0016696E">
      <w:pPr>
        <w:rPr>
          <w:rtl/>
          <w:lang w:eastAsia="he-IL"/>
        </w:rPr>
      </w:pPr>
      <w:r>
        <w:rPr>
          <w:rFonts w:hint="cs"/>
          <w:rtl/>
          <w:lang w:eastAsia="he-IL"/>
        </w:rPr>
        <w:t>אני מאוד מודה לך. יש עוד מישהו מהאורחים שלנו בזום שרוצה ל</w:t>
      </w:r>
      <w:r w:rsidR="005C5C95">
        <w:rPr>
          <w:rFonts w:hint="cs"/>
          <w:rtl/>
          <w:lang w:eastAsia="he-IL"/>
        </w:rPr>
        <w:t>התייחס בנוסף?</w:t>
      </w:r>
    </w:p>
    <w:p w:rsidR="0016696E" w:rsidRDefault="0016696E" w:rsidP="0016696E">
      <w:pPr>
        <w:pStyle w:val="af9"/>
        <w:keepNext/>
        <w:rPr>
          <w:rtl/>
          <w:lang w:eastAsia="he-IL"/>
        </w:rPr>
      </w:pPr>
      <w:bookmarkStart w:id="847" w:name="ET_guest_860401_21"/>
      <w:r w:rsidRPr="0016696E">
        <w:rPr>
          <w:rStyle w:val="TagStyle"/>
          <w:rtl/>
        </w:rPr>
        <w:t xml:space="preserve"> &lt;&lt; אורח &gt;&gt; </w:t>
      </w:r>
      <w:r>
        <w:rPr>
          <w:rtl/>
          <w:lang w:eastAsia="he-IL"/>
        </w:rPr>
        <w:t>מידן בר:</w:t>
      </w:r>
      <w:r w:rsidRPr="0016696E">
        <w:rPr>
          <w:rStyle w:val="TagStyle"/>
          <w:rtl/>
        </w:rPr>
        <w:t xml:space="preserve"> &lt;&lt; אורח &gt;&gt;</w:t>
      </w:r>
      <w:r>
        <w:rPr>
          <w:rtl/>
          <w:lang w:eastAsia="he-IL"/>
        </w:rPr>
        <w:t xml:space="preserve">   </w:t>
      </w:r>
      <w:bookmarkEnd w:id="847"/>
    </w:p>
    <w:p w:rsidR="0016696E" w:rsidRDefault="0016696E" w:rsidP="0016696E">
      <w:pPr>
        <w:pStyle w:val="KeepWithNext"/>
        <w:rPr>
          <w:rtl/>
          <w:lang w:eastAsia="he-IL"/>
        </w:rPr>
      </w:pPr>
    </w:p>
    <w:p w:rsidR="005C5C95" w:rsidRDefault="005C5C95" w:rsidP="0016696E">
      <w:pPr>
        <w:rPr>
          <w:rtl/>
          <w:lang w:eastAsia="he-IL"/>
        </w:rPr>
      </w:pPr>
      <w:r>
        <w:rPr>
          <w:rFonts w:hint="cs"/>
          <w:rtl/>
          <w:lang w:eastAsia="he-IL"/>
        </w:rPr>
        <w:t xml:space="preserve">אני יכול </w:t>
      </w:r>
      <w:bookmarkStart w:id="848" w:name="_ETM_Q1_2643228"/>
      <w:bookmarkEnd w:id="848"/>
      <w:r>
        <w:rPr>
          <w:rFonts w:hint="cs"/>
          <w:rtl/>
          <w:lang w:eastAsia="he-IL"/>
        </w:rPr>
        <w:t>להגיד משפט נוסף?</w:t>
      </w:r>
    </w:p>
    <w:p w:rsidR="005C5C95" w:rsidRDefault="005C5C95" w:rsidP="0016696E">
      <w:pPr>
        <w:rPr>
          <w:rtl/>
          <w:lang w:eastAsia="he-IL"/>
        </w:rPr>
      </w:pPr>
      <w:bookmarkStart w:id="849" w:name="_ETM_Q1_2640122"/>
      <w:bookmarkEnd w:id="849"/>
    </w:p>
    <w:p w:rsidR="005C5C95" w:rsidRDefault="005C5C95" w:rsidP="005C5C95">
      <w:pPr>
        <w:pStyle w:val="af6"/>
        <w:keepNext/>
        <w:rPr>
          <w:rtl/>
        </w:rPr>
      </w:pPr>
      <w:bookmarkStart w:id="850" w:name="_ETM_Q1_2640197"/>
      <w:bookmarkStart w:id="851" w:name="ET_yor_4758_135"/>
      <w:bookmarkEnd w:id="850"/>
      <w:r w:rsidRPr="005C5C95">
        <w:rPr>
          <w:rStyle w:val="TagStyle"/>
          <w:rtl/>
        </w:rPr>
        <w:t xml:space="preserve"> &lt;&lt; יור &gt;&gt; </w:t>
      </w:r>
      <w:r>
        <w:rPr>
          <w:rtl/>
        </w:rPr>
        <w:t>היו"ר יעקב מרגי:</w:t>
      </w:r>
      <w:r w:rsidRPr="005C5C95">
        <w:rPr>
          <w:rStyle w:val="TagStyle"/>
          <w:rtl/>
        </w:rPr>
        <w:t xml:space="preserve"> &lt;&lt; יור &gt;&gt;</w:t>
      </w:r>
      <w:r>
        <w:rPr>
          <w:rtl/>
        </w:rPr>
        <w:t xml:space="preserve">   </w:t>
      </w:r>
      <w:bookmarkEnd w:id="851"/>
    </w:p>
    <w:p w:rsidR="005C5C95" w:rsidRDefault="005C5C95" w:rsidP="005C5C95">
      <w:pPr>
        <w:pStyle w:val="KeepWithNext"/>
        <w:rPr>
          <w:rtl/>
          <w:lang w:eastAsia="he-IL"/>
        </w:rPr>
      </w:pPr>
    </w:p>
    <w:p w:rsidR="005C5C95" w:rsidRDefault="005C5C95" w:rsidP="005C5C95">
      <w:pPr>
        <w:rPr>
          <w:rtl/>
          <w:lang w:eastAsia="he-IL"/>
        </w:rPr>
      </w:pPr>
      <w:bookmarkStart w:id="852" w:name="_ETM_Q1_2641535"/>
      <w:bookmarkEnd w:id="852"/>
      <w:r>
        <w:rPr>
          <w:rFonts w:hint="cs"/>
          <w:rtl/>
          <w:lang w:eastAsia="he-IL"/>
        </w:rPr>
        <w:t>בבקשה.</w:t>
      </w:r>
    </w:p>
    <w:p w:rsidR="005C5C95" w:rsidRDefault="005C5C95" w:rsidP="005C5C95">
      <w:pPr>
        <w:rPr>
          <w:rtl/>
          <w:lang w:eastAsia="he-IL"/>
        </w:rPr>
      </w:pPr>
      <w:bookmarkStart w:id="853" w:name="_ETM_Q1_2647146"/>
      <w:bookmarkStart w:id="854" w:name="_ETM_Q1_2647231"/>
      <w:bookmarkEnd w:id="853"/>
      <w:bookmarkEnd w:id="854"/>
    </w:p>
    <w:p w:rsidR="005C5C95" w:rsidRDefault="005C5C95" w:rsidP="005C5C95">
      <w:pPr>
        <w:pStyle w:val="af9"/>
        <w:keepNext/>
        <w:rPr>
          <w:rtl/>
          <w:lang w:eastAsia="he-IL"/>
        </w:rPr>
      </w:pPr>
      <w:bookmarkStart w:id="855" w:name="ET_guest_860401_136"/>
      <w:r w:rsidRPr="005C5C95">
        <w:rPr>
          <w:rStyle w:val="TagStyle"/>
          <w:rtl/>
        </w:rPr>
        <w:t xml:space="preserve"> &lt;&lt; אורח &gt;&gt; </w:t>
      </w:r>
      <w:r>
        <w:rPr>
          <w:rtl/>
          <w:lang w:eastAsia="he-IL"/>
        </w:rPr>
        <w:t>מידן בר:</w:t>
      </w:r>
      <w:r w:rsidRPr="005C5C95">
        <w:rPr>
          <w:rStyle w:val="TagStyle"/>
          <w:rtl/>
        </w:rPr>
        <w:t xml:space="preserve"> &lt;&lt; אורח &gt;&gt;</w:t>
      </w:r>
      <w:r>
        <w:rPr>
          <w:rtl/>
          <w:lang w:eastAsia="he-IL"/>
        </w:rPr>
        <w:t xml:space="preserve">   </w:t>
      </w:r>
      <w:bookmarkEnd w:id="855"/>
    </w:p>
    <w:p w:rsidR="005C5C95" w:rsidRDefault="005C5C95" w:rsidP="005C5C95">
      <w:pPr>
        <w:pStyle w:val="KeepWithNext"/>
        <w:rPr>
          <w:rtl/>
          <w:lang w:eastAsia="he-IL"/>
        </w:rPr>
      </w:pPr>
    </w:p>
    <w:p w:rsidR="0016696E" w:rsidRDefault="005C5C95" w:rsidP="00D25361">
      <w:pPr>
        <w:rPr>
          <w:rtl/>
          <w:lang w:eastAsia="he-IL"/>
        </w:rPr>
      </w:pPr>
      <w:bookmarkStart w:id="856" w:name="_ETM_Q1_2651655"/>
      <w:bookmarkEnd w:id="856"/>
      <w:r>
        <w:rPr>
          <w:rFonts w:hint="cs"/>
          <w:rtl/>
          <w:lang w:eastAsia="he-IL"/>
        </w:rPr>
        <w:t xml:space="preserve">אני רק מבקש, ואנחנו מבקשים את זה </w:t>
      </w:r>
      <w:bookmarkStart w:id="857" w:name="_ETM_Q1_2651036"/>
      <w:bookmarkEnd w:id="857"/>
      <w:r>
        <w:rPr>
          <w:rFonts w:hint="cs"/>
          <w:rtl/>
          <w:lang w:eastAsia="he-IL"/>
        </w:rPr>
        <w:t xml:space="preserve">כבר הרבה זמן ובעקבות פיזור הכנסת נדחה הדיון </w:t>
      </w:r>
      <w:bookmarkStart w:id="858" w:name="_ETM_Q1_2653462"/>
      <w:bookmarkEnd w:id="858"/>
      <w:r>
        <w:rPr>
          <w:rFonts w:hint="cs"/>
          <w:rtl/>
          <w:lang w:eastAsia="he-IL"/>
        </w:rPr>
        <w:t xml:space="preserve">בנושא תעופה, בדיוק זה. תראו, במרץ אנחנו נגיע, ואשי יגיד </w:t>
      </w:r>
      <w:bookmarkStart w:id="859" w:name="_ETM_Q1_2653791"/>
      <w:bookmarkEnd w:id="859"/>
      <w:r>
        <w:rPr>
          <w:rFonts w:hint="cs"/>
          <w:rtl/>
          <w:lang w:eastAsia="he-IL"/>
        </w:rPr>
        <w:t xml:space="preserve">לך את זה גם, שיקרו פה כמה דברים: תהיה פה </w:t>
      </w:r>
      <w:bookmarkStart w:id="860" w:name="_ETM_Q1_2656235"/>
      <w:bookmarkEnd w:id="860"/>
      <w:r>
        <w:rPr>
          <w:rFonts w:hint="cs"/>
          <w:rtl/>
          <w:lang w:eastAsia="he-IL"/>
        </w:rPr>
        <w:t xml:space="preserve">מסה של מחוסנים, יהיה לחץ, הנגיף הזה כבר לא חדש </w:t>
      </w:r>
      <w:bookmarkStart w:id="861" w:name="_ETM_Q1_2666107"/>
      <w:bookmarkEnd w:id="861"/>
      <w:r>
        <w:rPr>
          <w:rFonts w:hint="cs"/>
          <w:rtl/>
          <w:lang w:eastAsia="he-IL"/>
        </w:rPr>
        <w:t xml:space="preserve">וכמו שפתח את הדיון, הוא כבר אתנו שנה והדבר הטבעי </w:t>
      </w:r>
      <w:bookmarkStart w:id="862" w:name="_ETM_Q1_2667191"/>
      <w:bookmarkEnd w:id="862"/>
      <w:r>
        <w:rPr>
          <w:rFonts w:hint="cs"/>
          <w:rtl/>
          <w:lang w:eastAsia="he-IL"/>
        </w:rPr>
        <w:t xml:space="preserve">שיכינו דרכונים ירוקים ואישורי מעבר. שלושת הדברים האלה מתחילים לייצר </w:t>
      </w:r>
      <w:bookmarkStart w:id="863" w:name="_ETM_Q1_2674109"/>
      <w:bookmarkEnd w:id="863"/>
      <w:r>
        <w:rPr>
          <w:rFonts w:hint="cs"/>
          <w:rtl/>
          <w:lang w:eastAsia="he-IL"/>
        </w:rPr>
        <w:t xml:space="preserve">מומנטום של תעופה בעולם ואנחנו רואים את זה קורה, ואנחנו </w:t>
      </w:r>
      <w:bookmarkStart w:id="864" w:name="_ETM_Q1_2674807"/>
      <w:bookmarkEnd w:id="864"/>
      <w:r>
        <w:rPr>
          <w:rFonts w:hint="cs"/>
          <w:rtl/>
          <w:lang w:eastAsia="he-IL"/>
        </w:rPr>
        <w:t xml:space="preserve">עדין </w:t>
      </w:r>
      <w:r w:rsidR="000903BE">
        <w:rPr>
          <w:rFonts w:hint="cs"/>
          <w:rtl/>
          <w:lang w:eastAsia="he-IL"/>
        </w:rPr>
        <w:t xml:space="preserve">בדיונים טכניים. זה הולך לקרות. </w:t>
      </w:r>
      <w:bookmarkStart w:id="865" w:name="_ETM_Q1_2640241"/>
      <w:bookmarkStart w:id="866" w:name="_ETM_Q1_2640313"/>
      <w:bookmarkEnd w:id="865"/>
      <w:bookmarkEnd w:id="866"/>
      <w:r w:rsidR="0016696E">
        <w:rPr>
          <w:rFonts w:hint="cs"/>
          <w:rtl/>
          <w:lang w:eastAsia="he-IL"/>
        </w:rPr>
        <w:t>אנחנו חייבים לראות איך התשתיות שלנו מתאימות, איך החברות שלנו</w:t>
      </w:r>
      <w:r w:rsidR="000903BE">
        <w:rPr>
          <w:rFonts w:hint="cs"/>
          <w:rtl/>
          <w:lang w:eastAsia="he-IL"/>
        </w:rPr>
        <w:t xml:space="preserve"> מחזירות את העובדים </w:t>
      </w:r>
      <w:bookmarkStart w:id="867" w:name="_ETM_Q1_2687297"/>
      <w:bookmarkEnd w:id="867"/>
      <w:r w:rsidR="000903BE">
        <w:rPr>
          <w:rFonts w:hint="cs"/>
          <w:rtl/>
          <w:lang w:eastAsia="he-IL"/>
        </w:rPr>
        <w:t xml:space="preserve">לפני החברות האמירתיות והתורכיות כי הן כבר מתחילות לעשות את </w:t>
      </w:r>
      <w:bookmarkStart w:id="868" w:name="_ETM_Q1_2691263"/>
      <w:bookmarkEnd w:id="868"/>
      <w:r w:rsidR="000903BE">
        <w:rPr>
          <w:rFonts w:hint="cs"/>
          <w:rtl/>
          <w:lang w:eastAsia="he-IL"/>
        </w:rPr>
        <w:t>זה, והן היחידות שבאות לפה</w:t>
      </w:r>
      <w:r w:rsidR="0016696E">
        <w:rPr>
          <w:rFonts w:hint="cs"/>
          <w:rtl/>
          <w:lang w:eastAsia="he-IL"/>
        </w:rPr>
        <w:t>. אנחנו לא יכולים להיגרר לדיונים ו</w:t>
      </w:r>
      <w:r w:rsidR="00D25361">
        <w:rPr>
          <w:rFonts w:hint="cs"/>
          <w:rtl/>
          <w:lang w:eastAsia="he-IL"/>
        </w:rPr>
        <w:t xml:space="preserve">צריך </w:t>
      </w:r>
      <w:r w:rsidR="0016696E">
        <w:rPr>
          <w:rFonts w:hint="cs"/>
          <w:rtl/>
          <w:lang w:eastAsia="he-IL"/>
        </w:rPr>
        <w:t>לקיים את הד</w:t>
      </w:r>
      <w:r w:rsidR="00D25361">
        <w:rPr>
          <w:rFonts w:hint="cs"/>
          <w:rtl/>
          <w:lang w:eastAsia="he-IL"/>
        </w:rPr>
        <w:t>י</w:t>
      </w:r>
      <w:r w:rsidR="0016696E">
        <w:rPr>
          <w:rFonts w:hint="cs"/>
          <w:rtl/>
          <w:lang w:eastAsia="he-IL"/>
        </w:rPr>
        <w:t>ון הזה בהקדם. הוא חשוב, הוא המהות ולא הטכניקה. תודה רבה.</w:t>
      </w:r>
    </w:p>
    <w:p w:rsidR="0016696E" w:rsidRDefault="0016696E" w:rsidP="0016696E">
      <w:pPr>
        <w:rPr>
          <w:rtl/>
          <w:lang w:eastAsia="he-IL"/>
        </w:rPr>
      </w:pPr>
    </w:p>
    <w:p w:rsidR="0016696E" w:rsidRDefault="0016696E" w:rsidP="0016696E">
      <w:pPr>
        <w:pStyle w:val="af6"/>
        <w:keepNext/>
        <w:rPr>
          <w:rtl/>
        </w:rPr>
      </w:pPr>
      <w:bookmarkStart w:id="869" w:name="ET_yor_4758_22"/>
      <w:r w:rsidRPr="0016696E">
        <w:rPr>
          <w:rStyle w:val="TagStyle"/>
          <w:rtl/>
        </w:rPr>
        <w:t xml:space="preserve"> &lt;&lt; יור &gt;&gt; </w:t>
      </w:r>
      <w:r>
        <w:rPr>
          <w:rtl/>
        </w:rPr>
        <w:t>היו"ר יעקב מרגי:</w:t>
      </w:r>
      <w:r w:rsidRPr="0016696E">
        <w:rPr>
          <w:rStyle w:val="TagStyle"/>
          <w:rtl/>
        </w:rPr>
        <w:t xml:space="preserve"> &lt;&lt; יור &gt;&gt;</w:t>
      </w:r>
      <w:r>
        <w:rPr>
          <w:rtl/>
        </w:rPr>
        <w:t xml:space="preserve">   </w:t>
      </w:r>
      <w:bookmarkEnd w:id="869"/>
    </w:p>
    <w:p w:rsidR="0016696E" w:rsidRDefault="0016696E" w:rsidP="0016696E">
      <w:pPr>
        <w:pStyle w:val="KeepWithNext"/>
        <w:rPr>
          <w:rtl/>
          <w:lang w:eastAsia="he-IL"/>
        </w:rPr>
      </w:pPr>
    </w:p>
    <w:p w:rsidR="0016696E" w:rsidRDefault="00D25361" w:rsidP="00971319">
      <w:pPr>
        <w:rPr>
          <w:rtl/>
          <w:lang w:eastAsia="he-IL"/>
        </w:rPr>
      </w:pPr>
      <w:r>
        <w:rPr>
          <w:rFonts w:hint="cs"/>
          <w:rtl/>
          <w:lang w:eastAsia="he-IL"/>
        </w:rPr>
        <w:t xml:space="preserve">תודה. </w:t>
      </w:r>
      <w:r w:rsidR="0016696E">
        <w:rPr>
          <w:rFonts w:hint="cs"/>
          <w:rtl/>
          <w:lang w:eastAsia="he-IL"/>
        </w:rPr>
        <w:t>לפני שאני ניגש להצבעה, אני קורא גם לרשות</w:t>
      </w:r>
      <w:r>
        <w:rPr>
          <w:rFonts w:hint="cs"/>
          <w:rtl/>
          <w:lang w:eastAsia="he-IL"/>
        </w:rPr>
        <w:t xml:space="preserve"> שדות</w:t>
      </w:r>
      <w:r w:rsidR="0016696E">
        <w:rPr>
          <w:rFonts w:hint="cs"/>
          <w:rtl/>
          <w:lang w:eastAsia="he-IL"/>
        </w:rPr>
        <w:t xml:space="preserve"> התעופה</w:t>
      </w:r>
      <w:r>
        <w:rPr>
          <w:rFonts w:hint="cs"/>
          <w:rtl/>
          <w:lang w:eastAsia="he-IL"/>
        </w:rPr>
        <w:t xml:space="preserve"> ולרשות </w:t>
      </w:r>
      <w:bookmarkStart w:id="870" w:name="_ETM_Q1_2707455"/>
      <w:bookmarkEnd w:id="870"/>
      <w:r>
        <w:rPr>
          <w:rFonts w:hint="cs"/>
          <w:rtl/>
          <w:lang w:eastAsia="he-IL"/>
        </w:rPr>
        <w:t>התעופה</w:t>
      </w:r>
      <w:r w:rsidR="0016696E">
        <w:rPr>
          <w:rFonts w:hint="cs"/>
          <w:rtl/>
          <w:lang w:eastAsia="he-IL"/>
        </w:rPr>
        <w:t xml:space="preserve"> האזרחית לא לחכות ש</w:t>
      </w:r>
      <w:r>
        <w:rPr>
          <w:rFonts w:hint="cs"/>
          <w:rtl/>
          <w:lang w:eastAsia="he-IL"/>
        </w:rPr>
        <w:t xml:space="preserve">תתקבל החלטה או שנהיה במצב אוטופי שכולנו מחכים לו כבר, שהקורונה תהיה מחוסנת או מרוסנת </w:t>
      </w:r>
      <w:bookmarkStart w:id="871" w:name="_ETM_Q1_2715751"/>
      <w:bookmarkEnd w:id="871"/>
      <w:r>
        <w:rPr>
          <w:rFonts w:hint="cs"/>
          <w:rtl/>
          <w:lang w:eastAsia="he-IL"/>
        </w:rPr>
        <w:t>או נעלמת ו</w:t>
      </w:r>
      <w:r w:rsidR="0016696E">
        <w:rPr>
          <w:rFonts w:hint="cs"/>
          <w:rtl/>
          <w:lang w:eastAsia="he-IL"/>
        </w:rPr>
        <w:t>להכין תכניות מגירה להפעלה</w:t>
      </w:r>
      <w:r>
        <w:rPr>
          <w:rFonts w:hint="cs"/>
          <w:rtl/>
          <w:lang w:eastAsia="he-IL"/>
        </w:rPr>
        <w:t>,</w:t>
      </w:r>
      <w:r w:rsidR="0016696E">
        <w:rPr>
          <w:rFonts w:hint="cs"/>
          <w:rtl/>
          <w:lang w:eastAsia="he-IL"/>
        </w:rPr>
        <w:t xml:space="preserve"> וצריך להכין את הצוותים</w:t>
      </w:r>
      <w:r w:rsidR="00971319">
        <w:rPr>
          <w:rFonts w:hint="cs"/>
          <w:rtl/>
          <w:lang w:eastAsia="he-IL"/>
        </w:rPr>
        <w:t>, צריך</w:t>
      </w:r>
      <w:r w:rsidR="0016696E">
        <w:rPr>
          <w:rFonts w:hint="cs"/>
          <w:rtl/>
          <w:lang w:eastAsia="he-IL"/>
        </w:rPr>
        <w:t xml:space="preserve"> להכין את השדות. קיימנו דיונים </w:t>
      </w:r>
      <w:r w:rsidR="00971319">
        <w:rPr>
          <w:rFonts w:hint="cs"/>
          <w:rtl/>
          <w:lang w:eastAsia="he-IL"/>
        </w:rPr>
        <w:t>בוועדה בעבר בסגר הראשון ו</w:t>
      </w:r>
      <w:r w:rsidR="0016696E">
        <w:rPr>
          <w:rFonts w:hint="cs"/>
          <w:rtl/>
          <w:lang w:eastAsia="he-IL"/>
        </w:rPr>
        <w:t>אחרי הסגר הראשון</w:t>
      </w:r>
      <w:r w:rsidR="00971319">
        <w:rPr>
          <w:rFonts w:hint="cs"/>
          <w:rtl/>
          <w:lang w:eastAsia="he-IL"/>
        </w:rPr>
        <w:t>,</w:t>
      </w:r>
      <w:r w:rsidR="0016696E">
        <w:rPr>
          <w:rFonts w:hint="cs"/>
          <w:rtl/>
          <w:lang w:eastAsia="he-IL"/>
        </w:rPr>
        <w:t xml:space="preserve"> ולכן אני מצטרף לקריאה של מידן. הלוואי ונוכל לקיים דיון בוועדה</w:t>
      </w:r>
      <w:r w:rsidR="00971319">
        <w:rPr>
          <w:rFonts w:hint="cs"/>
          <w:rtl/>
          <w:lang w:eastAsia="he-IL"/>
        </w:rPr>
        <w:t xml:space="preserve">, זה </w:t>
      </w:r>
      <w:bookmarkStart w:id="872" w:name="_ETM_Q1_2737994"/>
      <w:bookmarkEnd w:id="872"/>
      <w:r w:rsidR="00971319">
        <w:rPr>
          <w:rFonts w:hint="cs"/>
          <w:rtl/>
          <w:lang w:eastAsia="he-IL"/>
        </w:rPr>
        <w:t>כפוף לנהלים של הכנסת לקיום דיונים בפגרת בחירות</w:t>
      </w:r>
      <w:r w:rsidR="001A70A8">
        <w:rPr>
          <w:rFonts w:hint="cs"/>
          <w:rtl/>
          <w:lang w:eastAsia="he-IL"/>
        </w:rPr>
        <w:t>. לצערי הרב, ראיתי שאישרו ועדת משנה אחת. אמנם הנושא כל</w:t>
      </w:r>
      <w:r w:rsidR="00971319">
        <w:rPr>
          <w:rFonts w:hint="cs"/>
          <w:rtl/>
          <w:lang w:eastAsia="he-IL"/>
        </w:rPr>
        <w:t>-</w:t>
      </w:r>
      <w:r w:rsidR="001A70A8">
        <w:rPr>
          <w:rFonts w:hint="cs"/>
          <w:rtl/>
          <w:lang w:eastAsia="he-IL"/>
        </w:rPr>
        <w:t xml:space="preserve">כך חשוב ואני לא מכיר גבר אחד בפוליטיקה </w:t>
      </w:r>
      <w:r w:rsidR="001A70A8">
        <w:rPr>
          <w:rtl/>
          <w:lang w:eastAsia="he-IL"/>
        </w:rPr>
        <w:t>–</w:t>
      </w:r>
      <w:r w:rsidR="001A70A8">
        <w:rPr>
          <w:rFonts w:hint="cs"/>
          <w:rtl/>
          <w:lang w:eastAsia="he-IL"/>
        </w:rPr>
        <w:t xml:space="preserve"> אמנם זה נושא שלא קשור</w:t>
      </w:r>
      <w:r w:rsidR="00971319">
        <w:rPr>
          <w:rFonts w:hint="cs"/>
          <w:rtl/>
          <w:lang w:eastAsia="he-IL"/>
        </w:rPr>
        <w:t xml:space="preserve"> לחקיקה, לא </w:t>
      </w:r>
      <w:bookmarkStart w:id="873" w:name="_ETM_Q1_2756997"/>
      <w:bookmarkEnd w:id="873"/>
      <w:r w:rsidR="00971319">
        <w:rPr>
          <w:rFonts w:hint="cs"/>
          <w:rtl/>
          <w:lang w:eastAsia="he-IL"/>
        </w:rPr>
        <w:t>לתקנות ולא לכלום, זה נושא שהוא דיון ציבורי</w:t>
      </w:r>
      <w:r w:rsidR="001A70A8">
        <w:rPr>
          <w:rFonts w:hint="cs"/>
          <w:rtl/>
          <w:lang w:eastAsia="he-IL"/>
        </w:rPr>
        <w:t xml:space="preserve"> אבל הוא נושא חשוב, של נכי צה</w:t>
      </w:r>
      <w:r w:rsidR="00971319">
        <w:rPr>
          <w:rFonts w:hint="cs"/>
          <w:rtl/>
          <w:lang w:eastAsia="he-IL"/>
        </w:rPr>
        <w:t>"</w:t>
      </w:r>
      <w:r w:rsidR="001A70A8">
        <w:rPr>
          <w:rFonts w:hint="cs"/>
          <w:rtl/>
          <w:lang w:eastAsia="he-IL"/>
        </w:rPr>
        <w:t xml:space="preserve">ל, </w:t>
      </w:r>
      <w:r w:rsidR="00971319">
        <w:rPr>
          <w:rFonts w:hint="cs"/>
          <w:rtl/>
          <w:lang w:eastAsia="he-IL"/>
        </w:rPr>
        <w:t>ו</w:t>
      </w:r>
      <w:r w:rsidR="001A70A8">
        <w:rPr>
          <w:rFonts w:hint="cs"/>
          <w:rtl/>
          <w:lang w:eastAsia="he-IL"/>
        </w:rPr>
        <w:t>אני לא מבין מה הייתה התועלת מזה אבל אני לא מכיר</w:t>
      </w:r>
      <w:r w:rsidR="00E947F3">
        <w:rPr>
          <w:rFonts w:hint="cs"/>
          <w:rtl/>
          <w:lang w:eastAsia="he-IL"/>
        </w:rPr>
        <w:t xml:space="preserve"> גבר </w:t>
      </w:r>
      <w:bookmarkStart w:id="874" w:name="_ETM_Q1_2768982"/>
      <w:bookmarkEnd w:id="874"/>
      <w:r w:rsidR="00E947F3">
        <w:rPr>
          <w:rFonts w:hint="cs"/>
          <w:rtl/>
          <w:lang w:eastAsia="he-IL"/>
        </w:rPr>
        <w:t xml:space="preserve">אחד שהיה אומר שהוא מתנגד לקיום הדיון הזה כי היו </w:t>
      </w:r>
      <w:bookmarkStart w:id="875" w:name="_ETM_Q1_2769617"/>
      <w:bookmarkEnd w:id="875"/>
      <w:r w:rsidR="00E947F3">
        <w:rPr>
          <w:rFonts w:hint="cs"/>
          <w:rtl/>
          <w:lang w:eastAsia="he-IL"/>
        </w:rPr>
        <w:t>אוכלים אותו ובולעים אותו</w:t>
      </w:r>
      <w:r w:rsidR="001A70A8">
        <w:rPr>
          <w:rFonts w:hint="cs"/>
          <w:rtl/>
          <w:lang w:eastAsia="he-IL"/>
        </w:rPr>
        <w:t>.</w:t>
      </w:r>
      <w:r w:rsidR="00E947F3">
        <w:rPr>
          <w:rFonts w:hint="cs"/>
          <w:rtl/>
          <w:lang w:eastAsia="he-IL"/>
        </w:rPr>
        <w:t xml:space="preserve"> אני חושב שיש נושאים חשובים שאפשר </w:t>
      </w:r>
      <w:bookmarkStart w:id="876" w:name="_ETM_Q1_2771201"/>
      <w:bookmarkEnd w:id="876"/>
      <w:r w:rsidR="00E947F3">
        <w:rPr>
          <w:rFonts w:hint="cs"/>
          <w:rtl/>
          <w:lang w:eastAsia="he-IL"/>
        </w:rPr>
        <w:t xml:space="preserve">לקיים דיונים בוועדות בכפוף לוועדת ההסכמות, במיוחד שכולם רוצים </w:t>
      </w:r>
      <w:r w:rsidR="00FD05FE">
        <w:rPr>
          <w:rFonts w:hint="cs"/>
          <w:rtl/>
          <w:lang w:eastAsia="he-IL"/>
        </w:rPr>
        <w:t>להציף נושאים ציבוריים, ואחד מהם זה נושא ההתנהלות בשדות התעופה.</w:t>
      </w:r>
    </w:p>
    <w:p w:rsidR="008D685F" w:rsidRDefault="008D685F" w:rsidP="00971319">
      <w:pPr>
        <w:rPr>
          <w:rtl/>
          <w:lang w:eastAsia="he-IL"/>
        </w:rPr>
      </w:pPr>
      <w:bookmarkStart w:id="877" w:name="_ETM_Q1_2783299"/>
      <w:bookmarkEnd w:id="877"/>
    </w:p>
    <w:p w:rsidR="008D685F" w:rsidRDefault="008D685F" w:rsidP="008D685F">
      <w:pPr>
        <w:pStyle w:val="a4"/>
        <w:keepNext/>
        <w:rPr>
          <w:rtl/>
        </w:rPr>
      </w:pPr>
      <w:bookmarkStart w:id="878" w:name="_ETM_Q1_2784983"/>
      <w:bookmarkStart w:id="879" w:name="_ETM_Q1_2785483"/>
      <w:bookmarkStart w:id="880" w:name="_ETM_Q1_2785533"/>
      <w:bookmarkStart w:id="881" w:name="ET_speaker_קריאה_137"/>
      <w:bookmarkEnd w:id="878"/>
      <w:bookmarkEnd w:id="879"/>
      <w:bookmarkEnd w:id="880"/>
      <w:r w:rsidRPr="008D685F">
        <w:rPr>
          <w:rStyle w:val="TagStyle"/>
          <w:rtl/>
        </w:rPr>
        <w:t xml:space="preserve"> &lt;&lt; דובר &gt;&gt; </w:t>
      </w:r>
      <w:r>
        <w:rPr>
          <w:rtl/>
        </w:rPr>
        <w:t>קריאה:</w:t>
      </w:r>
      <w:r w:rsidRPr="008D685F">
        <w:rPr>
          <w:rStyle w:val="TagStyle"/>
          <w:rtl/>
        </w:rPr>
        <w:t xml:space="preserve"> &lt;&lt; דובר &gt;&gt;</w:t>
      </w:r>
      <w:r>
        <w:rPr>
          <w:rtl/>
        </w:rPr>
        <w:t xml:space="preserve">   </w:t>
      </w:r>
      <w:bookmarkEnd w:id="881"/>
    </w:p>
    <w:p w:rsidR="008D685F" w:rsidRDefault="008D685F" w:rsidP="008D685F">
      <w:pPr>
        <w:pStyle w:val="KeepWithNext"/>
        <w:rPr>
          <w:rtl/>
          <w:lang w:eastAsia="he-IL"/>
        </w:rPr>
      </w:pPr>
    </w:p>
    <w:p w:rsidR="008D685F" w:rsidRDefault="008D685F" w:rsidP="008D685F">
      <w:pPr>
        <w:rPr>
          <w:rtl/>
          <w:lang w:eastAsia="he-IL"/>
        </w:rPr>
      </w:pPr>
      <w:r>
        <w:rPr>
          <w:rFonts w:hint="cs"/>
          <w:rtl/>
          <w:lang w:eastAsia="he-IL"/>
        </w:rPr>
        <w:t>יושב-ראש ועדת הכנסת אמר שלא צריך.</w:t>
      </w:r>
    </w:p>
    <w:p w:rsidR="008D685F" w:rsidRDefault="008D685F" w:rsidP="008D685F">
      <w:pPr>
        <w:rPr>
          <w:rtl/>
          <w:lang w:eastAsia="he-IL"/>
        </w:rPr>
      </w:pPr>
      <w:bookmarkStart w:id="882" w:name="_ETM_Q1_2786025"/>
      <w:bookmarkStart w:id="883" w:name="_ETM_Q1_2786129"/>
      <w:bookmarkEnd w:id="882"/>
      <w:bookmarkEnd w:id="883"/>
    </w:p>
    <w:p w:rsidR="008D685F" w:rsidRDefault="008D685F" w:rsidP="008D685F">
      <w:pPr>
        <w:pStyle w:val="af6"/>
        <w:keepNext/>
        <w:rPr>
          <w:rtl/>
        </w:rPr>
      </w:pPr>
      <w:bookmarkStart w:id="884" w:name="ET_yor_4758_138"/>
      <w:r w:rsidRPr="008D685F">
        <w:rPr>
          <w:rStyle w:val="TagStyle"/>
          <w:rtl/>
        </w:rPr>
        <w:t xml:space="preserve"> &lt;&lt; יור &gt;&gt; </w:t>
      </w:r>
      <w:r>
        <w:rPr>
          <w:rtl/>
        </w:rPr>
        <w:t>היו"ר יעקב מרגי:</w:t>
      </w:r>
      <w:r w:rsidRPr="008D685F">
        <w:rPr>
          <w:rStyle w:val="TagStyle"/>
          <w:rtl/>
        </w:rPr>
        <w:t xml:space="preserve"> &lt;&lt; יור &gt;&gt;</w:t>
      </w:r>
      <w:r>
        <w:rPr>
          <w:rtl/>
        </w:rPr>
        <w:t xml:space="preserve">   </w:t>
      </w:r>
      <w:bookmarkEnd w:id="884"/>
    </w:p>
    <w:p w:rsidR="008D685F" w:rsidRDefault="008D685F" w:rsidP="008D685F">
      <w:pPr>
        <w:pStyle w:val="KeepWithNext"/>
        <w:rPr>
          <w:rtl/>
          <w:lang w:eastAsia="he-IL"/>
        </w:rPr>
      </w:pPr>
    </w:p>
    <w:p w:rsidR="008D685F" w:rsidRDefault="008D685F" w:rsidP="008D685F">
      <w:pPr>
        <w:rPr>
          <w:rtl/>
          <w:lang w:eastAsia="he-IL"/>
        </w:rPr>
      </w:pPr>
      <w:bookmarkStart w:id="885" w:name="_ETM_Q1_2786829"/>
      <w:bookmarkEnd w:id="885"/>
      <w:r>
        <w:rPr>
          <w:rFonts w:hint="cs"/>
          <w:rtl/>
          <w:lang w:eastAsia="he-IL"/>
        </w:rPr>
        <w:t xml:space="preserve">מה לא צריך? לפני ההחלטה. תבדוק את </w:t>
      </w:r>
      <w:bookmarkStart w:id="886" w:name="_ETM_Q1_2795639"/>
      <w:bookmarkEnd w:id="886"/>
      <w:r>
        <w:rPr>
          <w:rFonts w:hint="cs"/>
          <w:rtl/>
          <w:lang w:eastAsia="he-IL"/>
        </w:rPr>
        <w:t>זה.</w:t>
      </w:r>
    </w:p>
    <w:p w:rsidR="008D685F" w:rsidRDefault="008D685F" w:rsidP="008D685F">
      <w:pPr>
        <w:rPr>
          <w:rtl/>
          <w:lang w:eastAsia="he-IL"/>
        </w:rPr>
      </w:pPr>
      <w:bookmarkStart w:id="887" w:name="_ETM_Q1_2800310"/>
      <w:bookmarkStart w:id="888" w:name="_ETM_Q1_2800387"/>
      <w:bookmarkEnd w:id="887"/>
      <w:bookmarkEnd w:id="888"/>
    </w:p>
    <w:p w:rsidR="008D685F" w:rsidRDefault="008D685F" w:rsidP="008D685F">
      <w:pPr>
        <w:pStyle w:val="a4"/>
        <w:keepNext/>
        <w:rPr>
          <w:rtl/>
        </w:rPr>
      </w:pPr>
      <w:bookmarkStart w:id="889" w:name="ET_speaker_5792_139"/>
      <w:r w:rsidRPr="008D685F">
        <w:rPr>
          <w:rStyle w:val="TagStyle"/>
          <w:rtl/>
        </w:rPr>
        <w:t xml:space="preserve"> &lt;&lt; דובר &gt;&gt; </w:t>
      </w:r>
      <w:r>
        <w:rPr>
          <w:rtl/>
        </w:rPr>
        <w:t>יבגני סובה (ישראל ביתנו):</w:t>
      </w:r>
      <w:r w:rsidRPr="008D685F">
        <w:rPr>
          <w:rStyle w:val="TagStyle"/>
          <w:rtl/>
        </w:rPr>
        <w:t xml:space="preserve"> &lt;&lt; דובר &gt;&gt;</w:t>
      </w:r>
      <w:r>
        <w:rPr>
          <w:rtl/>
        </w:rPr>
        <w:t xml:space="preserve">   </w:t>
      </w:r>
      <w:bookmarkEnd w:id="889"/>
    </w:p>
    <w:p w:rsidR="008D685F" w:rsidRDefault="008D685F" w:rsidP="008D685F">
      <w:pPr>
        <w:pStyle w:val="KeepWithNext"/>
        <w:rPr>
          <w:rtl/>
          <w:lang w:eastAsia="he-IL"/>
        </w:rPr>
      </w:pPr>
    </w:p>
    <w:p w:rsidR="008D685F" w:rsidRDefault="008D685F" w:rsidP="008D685F">
      <w:pPr>
        <w:rPr>
          <w:rtl/>
          <w:lang w:eastAsia="he-IL"/>
        </w:rPr>
      </w:pPr>
      <w:r>
        <w:rPr>
          <w:rFonts w:hint="cs"/>
          <w:rtl/>
          <w:lang w:eastAsia="he-IL"/>
        </w:rPr>
        <w:t xml:space="preserve">- - - </w:t>
      </w:r>
    </w:p>
    <w:p w:rsidR="008D685F" w:rsidRDefault="008D685F" w:rsidP="008D685F">
      <w:pPr>
        <w:rPr>
          <w:rtl/>
          <w:lang w:eastAsia="he-IL"/>
        </w:rPr>
      </w:pPr>
      <w:bookmarkStart w:id="890" w:name="_ETM_Q1_2798596"/>
      <w:bookmarkStart w:id="891" w:name="_ETM_Q1_2798673"/>
      <w:bookmarkEnd w:id="890"/>
      <w:bookmarkEnd w:id="891"/>
    </w:p>
    <w:p w:rsidR="008D685F" w:rsidRDefault="008D685F" w:rsidP="008D685F">
      <w:pPr>
        <w:pStyle w:val="af6"/>
        <w:keepNext/>
        <w:rPr>
          <w:rtl/>
        </w:rPr>
      </w:pPr>
      <w:bookmarkStart w:id="892" w:name="ET_yor_4758_140"/>
      <w:r w:rsidRPr="008D685F">
        <w:rPr>
          <w:rStyle w:val="TagStyle"/>
          <w:rtl/>
        </w:rPr>
        <w:t xml:space="preserve"> &lt;&lt; יור &gt;&gt; </w:t>
      </w:r>
      <w:r>
        <w:rPr>
          <w:rtl/>
        </w:rPr>
        <w:t>היו"ר יעקב מרגי:</w:t>
      </w:r>
      <w:r w:rsidRPr="008D685F">
        <w:rPr>
          <w:rStyle w:val="TagStyle"/>
          <w:rtl/>
        </w:rPr>
        <w:t xml:space="preserve"> &lt;&lt; יור &gt;&gt;</w:t>
      </w:r>
      <w:r>
        <w:rPr>
          <w:rtl/>
        </w:rPr>
        <w:t xml:space="preserve">   </w:t>
      </w:r>
      <w:bookmarkEnd w:id="892"/>
    </w:p>
    <w:p w:rsidR="008D685F" w:rsidRDefault="008D685F" w:rsidP="008D685F">
      <w:pPr>
        <w:pStyle w:val="KeepWithNext"/>
        <w:rPr>
          <w:rtl/>
          <w:lang w:eastAsia="he-IL"/>
        </w:rPr>
      </w:pPr>
    </w:p>
    <w:p w:rsidR="008D685F" w:rsidRDefault="008D685F" w:rsidP="008D685F">
      <w:pPr>
        <w:rPr>
          <w:rtl/>
          <w:lang w:eastAsia="he-IL"/>
        </w:rPr>
      </w:pPr>
      <w:bookmarkStart w:id="893" w:name="_ETM_Q1_2799337"/>
      <w:bookmarkEnd w:id="893"/>
      <w:r>
        <w:rPr>
          <w:rFonts w:hint="cs"/>
          <w:rtl/>
          <w:lang w:eastAsia="he-IL"/>
        </w:rPr>
        <w:t xml:space="preserve">לא, לא. אני אענה לך, אני </w:t>
      </w:r>
      <w:bookmarkStart w:id="894" w:name="_ETM_Q1_2804021"/>
      <w:bookmarkEnd w:id="894"/>
      <w:r>
        <w:rPr>
          <w:rFonts w:hint="cs"/>
          <w:rtl/>
          <w:lang w:eastAsia="he-IL"/>
        </w:rPr>
        <w:t xml:space="preserve">אסביר לך: גם כשהכנסת מתפזרת, מי שקובע אם יש </w:t>
      </w:r>
      <w:bookmarkStart w:id="895" w:name="_ETM_Q1_2806983"/>
      <w:bookmarkEnd w:id="895"/>
      <w:r>
        <w:rPr>
          <w:rFonts w:hint="cs"/>
          <w:rtl/>
          <w:lang w:eastAsia="he-IL"/>
        </w:rPr>
        <w:t xml:space="preserve">דיוני מליאה או דיוני ועדות זו ועדת הכנסת. מרגע </w:t>
      </w:r>
      <w:bookmarkStart w:id="896" w:name="_ETM_Q1_2814520"/>
      <w:bookmarkEnd w:id="896"/>
      <w:r>
        <w:rPr>
          <w:rFonts w:hint="cs"/>
          <w:rtl/>
          <w:lang w:eastAsia="he-IL"/>
        </w:rPr>
        <w:t xml:space="preserve">שכינס אותה חבר הכנסת גינזבורג וקבע את צורת ההתנהלות של </w:t>
      </w:r>
      <w:bookmarkStart w:id="897" w:name="_ETM_Q1_2814751"/>
      <w:bookmarkEnd w:id="897"/>
      <w:r>
        <w:rPr>
          <w:rFonts w:hint="cs"/>
          <w:rtl/>
          <w:lang w:eastAsia="he-IL"/>
        </w:rPr>
        <w:t xml:space="preserve">הכנסת בפגרת הבחירות, אין </w:t>
      </w:r>
      <w:r w:rsidR="00181602">
        <w:rPr>
          <w:rFonts w:hint="cs"/>
          <w:rtl/>
          <w:lang w:eastAsia="he-IL"/>
        </w:rPr>
        <w:t xml:space="preserve">לי כבר חופש פעולה וצריך ועדת </w:t>
      </w:r>
      <w:bookmarkStart w:id="898" w:name="_ETM_Q1_2819237"/>
      <w:bookmarkEnd w:id="898"/>
      <w:r w:rsidR="00181602">
        <w:rPr>
          <w:rFonts w:hint="cs"/>
          <w:rtl/>
          <w:lang w:eastAsia="he-IL"/>
        </w:rPr>
        <w:t>הסכמות.</w:t>
      </w:r>
      <w:bookmarkStart w:id="899" w:name="_ETM_Q1_2820162"/>
      <w:bookmarkEnd w:id="899"/>
    </w:p>
    <w:p w:rsidR="00181602" w:rsidRDefault="00181602" w:rsidP="008D685F">
      <w:pPr>
        <w:rPr>
          <w:rtl/>
          <w:lang w:eastAsia="he-IL"/>
        </w:rPr>
      </w:pPr>
      <w:bookmarkStart w:id="900" w:name="_ETM_Q1_2820249"/>
      <w:bookmarkEnd w:id="900"/>
    </w:p>
    <w:p w:rsidR="00181602" w:rsidRDefault="00181602" w:rsidP="008D685F">
      <w:pPr>
        <w:rPr>
          <w:rtl/>
          <w:lang w:eastAsia="he-IL"/>
        </w:rPr>
      </w:pPr>
      <w:bookmarkStart w:id="901" w:name="_ETM_Q1_2820282"/>
      <w:bookmarkStart w:id="902" w:name="_ETM_Q1_2820353"/>
      <w:bookmarkEnd w:id="901"/>
      <w:bookmarkEnd w:id="902"/>
      <w:r>
        <w:rPr>
          <w:rFonts w:hint="cs"/>
          <w:rtl/>
          <w:lang w:eastAsia="he-IL"/>
        </w:rPr>
        <w:t>אני מביא את התקנות, כפי שהוקראו, להצבעה. מי בעד אישור התקנות? מי נגד?</w:t>
      </w:r>
      <w:bookmarkStart w:id="903" w:name="_ETM_Q1_2824818"/>
      <w:bookmarkEnd w:id="903"/>
      <w:r>
        <w:rPr>
          <w:rFonts w:hint="cs"/>
          <w:rtl/>
          <w:lang w:eastAsia="he-IL"/>
        </w:rPr>
        <w:t xml:space="preserve"> מי נמנע?</w:t>
      </w:r>
    </w:p>
    <w:p w:rsidR="00181602" w:rsidRDefault="00181602" w:rsidP="008D685F">
      <w:pPr>
        <w:rPr>
          <w:rtl/>
          <w:lang w:eastAsia="he-IL"/>
        </w:rPr>
      </w:pPr>
      <w:bookmarkStart w:id="904" w:name="_ETM_Q1_2824880"/>
      <w:bookmarkEnd w:id="904"/>
    </w:p>
    <w:p w:rsidR="00181602" w:rsidRDefault="00181602" w:rsidP="00181602">
      <w:pPr>
        <w:pStyle w:val="af1"/>
        <w:keepNext/>
        <w:rPr>
          <w:rtl/>
          <w:lang w:eastAsia="he-IL"/>
        </w:rPr>
      </w:pPr>
      <w:bookmarkStart w:id="905" w:name="_ETM_Q1_2825859"/>
      <w:bookmarkStart w:id="906" w:name="_ETM_Q1_2825933"/>
      <w:bookmarkEnd w:id="905"/>
      <w:bookmarkEnd w:id="906"/>
      <w:r>
        <w:rPr>
          <w:rtl/>
          <w:lang w:eastAsia="he-IL"/>
        </w:rPr>
        <w:t>הצבעה</w:t>
      </w:r>
    </w:p>
    <w:p w:rsidR="00181602" w:rsidRDefault="00181602" w:rsidP="00181602">
      <w:pPr>
        <w:pStyle w:val="--"/>
        <w:keepNext/>
        <w:rPr>
          <w:rtl/>
          <w:lang w:eastAsia="he-IL"/>
        </w:rPr>
      </w:pPr>
    </w:p>
    <w:p w:rsidR="00181602" w:rsidRDefault="00181602" w:rsidP="00181602">
      <w:pPr>
        <w:pStyle w:val="--"/>
        <w:keepNext/>
        <w:rPr>
          <w:rtl/>
          <w:lang w:eastAsia="he-IL"/>
        </w:rPr>
      </w:pPr>
      <w:r>
        <w:rPr>
          <w:rFonts w:hint="cs"/>
          <w:rtl/>
          <w:lang w:eastAsia="he-IL"/>
        </w:rPr>
        <w:t>התקנות אושרו.</w:t>
      </w:r>
    </w:p>
    <w:p w:rsidR="00181602" w:rsidRDefault="00181602" w:rsidP="00181602">
      <w:pPr>
        <w:pStyle w:val="--"/>
        <w:keepNext/>
        <w:jc w:val="both"/>
        <w:rPr>
          <w:rtl/>
          <w:lang w:eastAsia="he-IL"/>
        </w:rPr>
      </w:pPr>
      <w:bookmarkStart w:id="907" w:name="_ETM_Q1_2834513"/>
      <w:bookmarkStart w:id="908" w:name="_ETM_Q1_2834771"/>
      <w:bookmarkEnd w:id="907"/>
      <w:bookmarkEnd w:id="908"/>
    </w:p>
    <w:p w:rsidR="00181602" w:rsidRDefault="00181602" w:rsidP="00181602">
      <w:pPr>
        <w:pStyle w:val="af6"/>
        <w:keepNext/>
        <w:rPr>
          <w:rtl/>
        </w:rPr>
      </w:pPr>
      <w:bookmarkStart w:id="909" w:name="ET_yor_4758_141"/>
      <w:r w:rsidRPr="00181602">
        <w:rPr>
          <w:rStyle w:val="TagStyle"/>
          <w:rtl/>
        </w:rPr>
        <w:t xml:space="preserve"> &lt;&lt; יור &gt;&gt; </w:t>
      </w:r>
      <w:r>
        <w:rPr>
          <w:rtl/>
        </w:rPr>
        <w:t>היו"ר יעקב מרגי:</w:t>
      </w:r>
      <w:r w:rsidRPr="00181602">
        <w:rPr>
          <w:rStyle w:val="TagStyle"/>
          <w:rtl/>
        </w:rPr>
        <w:t xml:space="preserve"> &lt;&lt; יור &gt;&gt;</w:t>
      </w:r>
      <w:r>
        <w:rPr>
          <w:rtl/>
        </w:rPr>
        <w:t xml:space="preserve">   </w:t>
      </w:r>
      <w:bookmarkEnd w:id="909"/>
    </w:p>
    <w:p w:rsidR="00181602" w:rsidRDefault="00181602" w:rsidP="00181602">
      <w:pPr>
        <w:pStyle w:val="KeepWithNext"/>
        <w:rPr>
          <w:rtl/>
        </w:rPr>
      </w:pPr>
    </w:p>
    <w:p w:rsidR="008C50C1" w:rsidRDefault="00181602" w:rsidP="007B1DB1">
      <w:pPr>
        <w:rPr>
          <w:rtl/>
        </w:rPr>
      </w:pPr>
      <w:bookmarkStart w:id="910" w:name="_ETM_Q1_2836533"/>
      <w:bookmarkEnd w:id="910"/>
      <w:r>
        <w:rPr>
          <w:rFonts w:hint="cs"/>
          <w:rtl/>
        </w:rPr>
        <w:t xml:space="preserve">אין מתנגדים, אין נמנעים. </w:t>
      </w:r>
      <w:bookmarkStart w:id="911" w:name="_ETM_Q1_2839512"/>
      <w:bookmarkEnd w:id="911"/>
      <w:r>
        <w:rPr>
          <w:rFonts w:hint="cs"/>
          <w:rtl/>
        </w:rPr>
        <w:t xml:space="preserve">התקנות אושרו. אני חושב שהדברים נאמרו גם למשרד הבריאות וגם </w:t>
      </w:r>
      <w:bookmarkStart w:id="912" w:name="_ETM_Q1_2840526"/>
      <w:bookmarkEnd w:id="912"/>
      <w:r>
        <w:rPr>
          <w:rFonts w:hint="cs"/>
          <w:rtl/>
        </w:rPr>
        <w:t xml:space="preserve">למשרד התחבורה ברצינות </w:t>
      </w:r>
      <w:r w:rsidR="004F6F0C">
        <w:rPr>
          <w:rFonts w:hint="cs"/>
          <w:rtl/>
        </w:rPr>
        <w:t>רבה, וקחו את הדברים לתשומת לבכם.</w:t>
      </w:r>
      <w:r>
        <w:rPr>
          <w:rtl/>
        </w:rPr>
        <w:t xml:space="preserve"> </w:t>
      </w:r>
      <w:r w:rsidR="004F6F0C">
        <w:rPr>
          <w:rFonts w:hint="cs"/>
          <w:rtl/>
        </w:rPr>
        <w:t xml:space="preserve">צריך להוריד </w:t>
      </w:r>
      <w:bookmarkStart w:id="913" w:name="_ETM_Q1_2848081"/>
      <w:bookmarkEnd w:id="913"/>
      <w:r w:rsidR="004F6F0C">
        <w:rPr>
          <w:rFonts w:hint="cs"/>
          <w:rtl/>
        </w:rPr>
        <w:t>את הדברים למטה</w:t>
      </w:r>
      <w:r w:rsidR="007B1DB1">
        <w:rPr>
          <w:rFonts w:hint="cs"/>
          <w:rtl/>
        </w:rPr>
        <w:t xml:space="preserve">, ההתנהלות בשדות התעופה חייבת להתנהל לפי התקנות </w:t>
      </w:r>
      <w:bookmarkStart w:id="914" w:name="_ETM_Q1_2853515"/>
      <w:bookmarkEnd w:id="914"/>
      <w:r w:rsidR="007B1DB1">
        <w:rPr>
          <w:rFonts w:hint="cs"/>
          <w:rtl/>
        </w:rPr>
        <w:t xml:space="preserve">שאושרו ולא מעבר, ואם צריך לגייס כוחות משטרה </w:t>
      </w:r>
      <w:r w:rsidR="007B1DB1">
        <w:rPr>
          <w:rtl/>
        </w:rPr>
        <w:t>–</w:t>
      </w:r>
      <w:r w:rsidR="007B1DB1">
        <w:rPr>
          <w:rFonts w:hint="cs"/>
          <w:rtl/>
        </w:rPr>
        <w:t xml:space="preserve"> לגייס </w:t>
      </w:r>
      <w:bookmarkStart w:id="915" w:name="_ETM_Q1_2856473"/>
      <w:bookmarkEnd w:id="915"/>
      <w:r w:rsidR="007B1DB1">
        <w:rPr>
          <w:rFonts w:hint="cs"/>
          <w:rtl/>
        </w:rPr>
        <w:t xml:space="preserve">כוחות משטרה, ואם צריך לגייס עוד פקחים </w:t>
      </w:r>
      <w:r w:rsidR="007B1DB1">
        <w:rPr>
          <w:rtl/>
        </w:rPr>
        <w:t>–</w:t>
      </w:r>
      <w:r w:rsidR="007B1DB1">
        <w:rPr>
          <w:rFonts w:hint="cs"/>
          <w:rtl/>
        </w:rPr>
        <w:t xml:space="preserve"> לגייס עוד פקחים, ואם צריך לעשות תיקוני חקיקה</w:t>
      </w:r>
      <w:bookmarkStart w:id="916" w:name="_ETM_Q1_2854683"/>
      <w:bookmarkEnd w:id="916"/>
      <w:r w:rsidR="007B1DB1">
        <w:rPr>
          <w:rFonts w:hint="cs"/>
          <w:rtl/>
        </w:rPr>
        <w:t xml:space="preserve"> כדי להסמיך </w:t>
      </w:r>
      <w:r w:rsidR="008C50C1">
        <w:rPr>
          <w:rFonts w:hint="cs"/>
          <w:rtl/>
        </w:rPr>
        <w:t xml:space="preserve">פקחים של רשות שדות התעופה </w:t>
      </w:r>
      <w:r w:rsidR="008C50C1">
        <w:rPr>
          <w:rtl/>
        </w:rPr>
        <w:t>–</w:t>
      </w:r>
      <w:r w:rsidR="008C50C1">
        <w:rPr>
          <w:rFonts w:hint="cs"/>
          <w:rtl/>
        </w:rPr>
        <w:t xml:space="preserve"> כנ"ל. </w:t>
      </w:r>
    </w:p>
    <w:p w:rsidR="008C50C1" w:rsidRDefault="008C50C1" w:rsidP="007B1DB1">
      <w:pPr>
        <w:rPr>
          <w:rtl/>
        </w:rPr>
      </w:pPr>
      <w:bookmarkStart w:id="917" w:name="_ETM_Q1_2874389"/>
      <w:bookmarkStart w:id="918" w:name="_ETM_Q1_2874476"/>
      <w:bookmarkStart w:id="919" w:name="_ETM_Q1_2874883"/>
      <w:bookmarkEnd w:id="917"/>
      <w:bookmarkEnd w:id="918"/>
      <w:bookmarkEnd w:id="919"/>
    </w:p>
    <w:p w:rsidR="00181602" w:rsidRDefault="008C50C1" w:rsidP="007B1DB1">
      <w:pPr>
        <w:rPr>
          <w:rtl/>
        </w:rPr>
      </w:pPr>
      <w:bookmarkStart w:id="920" w:name="_ETM_Q1_2874990"/>
      <w:bookmarkEnd w:id="920"/>
      <w:r>
        <w:rPr>
          <w:rFonts w:hint="cs"/>
          <w:rtl/>
        </w:rPr>
        <w:t xml:space="preserve">מנכ"ל </w:t>
      </w:r>
      <w:bookmarkStart w:id="921" w:name="_ETM_Q1_2879329"/>
      <w:bookmarkEnd w:id="921"/>
      <w:r>
        <w:rPr>
          <w:rFonts w:hint="cs"/>
          <w:rtl/>
        </w:rPr>
        <w:t>משרד התחבורה אתנו? בבקשה אדוני.</w:t>
      </w:r>
      <w:r w:rsidR="007B1DB1">
        <w:rPr>
          <w:rFonts w:hint="cs"/>
          <w:rtl/>
        </w:rPr>
        <w:t xml:space="preserve"> </w:t>
      </w:r>
    </w:p>
    <w:p w:rsidR="00181602" w:rsidRPr="00181602" w:rsidRDefault="00181602" w:rsidP="00181602">
      <w:pPr>
        <w:pStyle w:val="af2"/>
        <w:rPr>
          <w:rtl/>
          <w:lang w:eastAsia="he-IL"/>
        </w:rPr>
      </w:pPr>
      <w:bookmarkStart w:id="922" w:name="_ETM_Q1_2836000"/>
      <w:bookmarkEnd w:id="922"/>
    </w:p>
    <w:p w:rsidR="00CC28F3" w:rsidRDefault="00CC28F3" w:rsidP="00CC28F3">
      <w:pPr>
        <w:pStyle w:val="a4"/>
        <w:keepNext/>
        <w:rPr>
          <w:rtl/>
        </w:rPr>
      </w:pPr>
      <w:bookmarkStart w:id="923" w:name="_ETM_Q1_2788393"/>
      <w:bookmarkStart w:id="924" w:name="_ETM_Q1_2788467"/>
      <w:bookmarkStart w:id="925" w:name="ET_speaker_עופר_מלכה_24"/>
      <w:bookmarkStart w:id="926" w:name="ET_guest_487912_23"/>
      <w:bookmarkEnd w:id="923"/>
      <w:bookmarkEnd w:id="924"/>
      <w:r w:rsidRPr="00CC28F3">
        <w:rPr>
          <w:rStyle w:val="TagStyle"/>
          <w:rtl/>
        </w:rPr>
        <w:t xml:space="preserve"> &lt;&lt; דובר &gt;&gt; </w:t>
      </w:r>
      <w:r>
        <w:rPr>
          <w:rtl/>
        </w:rPr>
        <w:t>עופר מלכה:</w:t>
      </w:r>
      <w:r w:rsidRPr="00CC28F3">
        <w:rPr>
          <w:rStyle w:val="TagStyle"/>
          <w:rtl/>
        </w:rPr>
        <w:t xml:space="preserve"> &lt;&lt; דובר &gt;&gt;</w:t>
      </w:r>
      <w:r>
        <w:rPr>
          <w:rtl/>
        </w:rPr>
        <w:t xml:space="preserve">   </w:t>
      </w:r>
      <w:bookmarkEnd w:id="925"/>
    </w:p>
    <w:p w:rsidR="00CC28F3" w:rsidRDefault="00CC28F3" w:rsidP="00CC28F3">
      <w:pPr>
        <w:pStyle w:val="KeepWithNext"/>
        <w:rPr>
          <w:rtl/>
        </w:rPr>
      </w:pPr>
    </w:p>
    <w:p w:rsidR="006B51AE" w:rsidRDefault="008C50C1" w:rsidP="00C00656">
      <w:pPr>
        <w:rPr>
          <w:rtl/>
        </w:rPr>
      </w:pPr>
      <w:r>
        <w:rPr>
          <w:rFonts w:hint="cs"/>
          <w:rtl/>
        </w:rPr>
        <w:t xml:space="preserve">כבודך, אני רוצה לומר כמה דברים, </w:t>
      </w:r>
      <w:bookmarkStart w:id="927" w:name="_ETM_Q1_2892611"/>
      <w:bookmarkEnd w:id="927"/>
      <w:r>
        <w:rPr>
          <w:rFonts w:hint="cs"/>
          <w:rtl/>
        </w:rPr>
        <w:t xml:space="preserve">וחשוב לי לומר כמה דברים למען הדיון כי ידענו שהדיון </w:t>
      </w:r>
      <w:bookmarkStart w:id="928" w:name="_ETM_Q1_2894519"/>
      <w:bookmarkEnd w:id="928"/>
      <w:r>
        <w:rPr>
          <w:rFonts w:hint="cs"/>
          <w:rtl/>
        </w:rPr>
        <w:t xml:space="preserve">הזה הוא על אישור התקנות החשובות אבל חשוב לי מאוד </w:t>
      </w:r>
      <w:bookmarkStart w:id="929" w:name="_ETM_Q1_2902471"/>
      <w:bookmarkEnd w:id="929"/>
      <w:r>
        <w:rPr>
          <w:rFonts w:hint="cs"/>
          <w:rtl/>
        </w:rPr>
        <w:t xml:space="preserve">להבהיר גם לפרוטוקול כמה דברים: דבר ראשון </w:t>
      </w:r>
      <w:r>
        <w:rPr>
          <w:rtl/>
        </w:rPr>
        <w:t>–</w:t>
      </w:r>
      <w:r>
        <w:rPr>
          <w:rFonts w:hint="cs"/>
          <w:rtl/>
        </w:rPr>
        <w:t xml:space="preserve"> עד כמעט </w:t>
      </w:r>
      <w:bookmarkStart w:id="930" w:name="_ETM_Q1_2909831"/>
      <w:bookmarkEnd w:id="930"/>
      <w:r>
        <w:rPr>
          <w:rFonts w:hint="cs"/>
          <w:rtl/>
        </w:rPr>
        <w:t xml:space="preserve">הסגר השני, ההנחיות היו לשמור על המשאב הלאומי של בדיקות. אני מזכיר שלא היו כל-כך הרבה בדיקות. היום יש </w:t>
      </w:r>
      <w:bookmarkStart w:id="931" w:name="_ETM_Q1_2922446"/>
      <w:bookmarkEnd w:id="931"/>
      <w:r>
        <w:rPr>
          <w:rFonts w:hint="cs"/>
          <w:rtl/>
        </w:rPr>
        <w:t xml:space="preserve">לנו בדיקות באופן חופשי אבל כמעט עד הסגר השני לא </w:t>
      </w:r>
      <w:bookmarkStart w:id="932" w:name="_ETM_Q1_2927547"/>
      <w:bookmarkEnd w:id="932"/>
      <w:r>
        <w:rPr>
          <w:rFonts w:hint="cs"/>
          <w:rtl/>
        </w:rPr>
        <w:t xml:space="preserve">היו בדיקות ולכן, שרת התחבורה הנחתה להקים מעבדה פרטית בנתב"ג, </w:t>
      </w:r>
      <w:bookmarkStart w:id="933" w:name="_ETM_Q1_2933601"/>
      <w:bookmarkEnd w:id="933"/>
      <w:r>
        <w:rPr>
          <w:rFonts w:hint="cs"/>
          <w:rtl/>
        </w:rPr>
        <w:t xml:space="preserve">כדי לאפשר את הבדיקות גם ליוצאים וגם לחוזרים, </w:t>
      </w:r>
      <w:bookmarkStart w:id="934" w:name="_ETM_Q1_2939901"/>
      <w:bookmarkEnd w:id="934"/>
      <w:r>
        <w:rPr>
          <w:rFonts w:hint="cs"/>
          <w:rtl/>
        </w:rPr>
        <w:t xml:space="preserve">ולא דרך משרד הבריאות. משרד הבריאות נמנע לעשות בדיקות ליוצאים </w:t>
      </w:r>
      <w:bookmarkStart w:id="935" w:name="_ETM_Q1_2946630"/>
      <w:bookmarkEnd w:id="935"/>
      <w:r>
        <w:rPr>
          <w:rFonts w:hint="cs"/>
          <w:rtl/>
        </w:rPr>
        <w:t xml:space="preserve">מכיוון שהבדיקות היו משאב לאומי והיינו במצב של מחסור </w:t>
      </w:r>
      <w:bookmarkStart w:id="936" w:name="_ETM_Q1_2949456"/>
      <w:bookmarkEnd w:id="936"/>
      <w:r>
        <w:rPr>
          <w:rFonts w:hint="cs"/>
          <w:rtl/>
        </w:rPr>
        <w:t xml:space="preserve">בבדיקות וצורך לשמור עליהן לטובת אפיון חולים </w:t>
      </w:r>
      <w:bookmarkStart w:id="937" w:name="_ETM_Q1_2954626"/>
      <w:bookmarkEnd w:id="937"/>
      <w:r>
        <w:rPr>
          <w:rFonts w:hint="cs"/>
          <w:rtl/>
        </w:rPr>
        <w:t xml:space="preserve">וכך, במילים האלה נאמר לנו במשרד התחבורה, שלא יהיו בדיקות </w:t>
      </w:r>
      <w:bookmarkStart w:id="938" w:name="_ETM_Q1_2962937"/>
      <w:bookmarkEnd w:id="938"/>
      <w:r>
        <w:rPr>
          <w:rFonts w:hint="cs"/>
          <w:rtl/>
        </w:rPr>
        <w:t xml:space="preserve">לאלה שיוצאים לנופש כולל בפתח הסגר השני. ולכן, קיבלנו הנחייה </w:t>
      </w:r>
      <w:bookmarkStart w:id="939" w:name="_ETM_Q1_2970720"/>
      <w:bookmarkEnd w:id="939"/>
      <w:r>
        <w:rPr>
          <w:rFonts w:hint="cs"/>
          <w:rtl/>
        </w:rPr>
        <w:t xml:space="preserve">והחלטה של השרה להקים את המעבדה, והקמנו מעבדה שעשתה כמה </w:t>
      </w:r>
      <w:bookmarkStart w:id="940" w:name="_ETM_Q1_2977666"/>
      <w:bookmarkEnd w:id="940"/>
      <w:r>
        <w:rPr>
          <w:rFonts w:hint="cs"/>
          <w:rtl/>
        </w:rPr>
        <w:t>דברים: 1. אפשרה לבצע בדיקות ליוצאים, לחוזרים ובדיקות פרטיות</w:t>
      </w:r>
      <w:bookmarkStart w:id="941" w:name="_ETM_Q1_2984193"/>
      <w:bookmarkEnd w:id="941"/>
      <w:r>
        <w:rPr>
          <w:rFonts w:hint="cs"/>
          <w:rtl/>
        </w:rPr>
        <w:t xml:space="preserve"> לא על חשבון המשאב הלאומי ובמחיר מוזל מאוד. אני </w:t>
      </w:r>
      <w:bookmarkStart w:id="942" w:name="_ETM_Q1_2990364"/>
      <w:bookmarkEnd w:id="942"/>
      <w:r>
        <w:rPr>
          <w:rFonts w:hint="cs"/>
          <w:rtl/>
        </w:rPr>
        <w:t>מזכיר שערב הקמת המעבדה, בדיקת קורונה פרטית עלתה 900 שקל.</w:t>
      </w:r>
      <w:bookmarkStart w:id="943" w:name="_ETM_Q1_2997621"/>
      <w:bookmarkEnd w:id="943"/>
      <w:r>
        <w:rPr>
          <w:rFonts w:hint="cs"/>
          <w:rtl/>
        </w:rPr>
        <w:t xml:space="preserve"> אנחנו עושים היום בדיקות </w:t>
      </w:r>
      <w:r>
        <w:rPr>
          <w:rtl/>
        </w:rPr>
        <w:t>–</w:t>
      </w:r>
      <w:r>
        <w:rPr>
          <w:rFonts w:hint="cs"/>
          <w:rtl/>
        </w:rPr>
        <w:t xml:space="preserve"> בדיקה רגילה ב-48 שקלים ובדיקה </w:t>
      </w:r>
      <w:bookmarkStart w:id="944" w:name="_ETM_Q1_2998053"/>
      <w:bookmarkEnd w:id="944"/>
      <w:r>
        <w:rPr>
          <w:rFonts w:hint="cs"/>
          <w:rtl/>
        </w:rPr>
        <w:t xml:space="preserve">מהירה ב-135 שקלים. פשוט להכניס את הדברים לפרופורציה ולהגיד איזה </w:t>
      </w:r>
      <w:bookmarkStart w:id="945" w:name="_ETM_Q1_3006354"/>
      <w:bookmarkEnd w:id="945"/>
      <w:r>
        <w:rPr>
          <w:rFonts w:hint="cs"/>
          <w:rtl/>
        </w:rPr>
        <w:t>מאמצים נעשו ואיפה היינו. היום, כשיש בדיקות באופן</w:t>
      </w:r>
      <w:bookmarkStart w:id="946" w:name="_ETM_Q1_3009201"/>
      <w:bookmarkEnd w:id="946"/>
      <w:r>
        <w:rPr>
          <w:rFonts w:hint="cs"/>
          <w:rtl/>
        </w:rPr>
        <w:t xml:space="preserve"> חופשי, קל לשכוח ש</w:t>
      </w:r>
      <w:r w:rsidR="00C00656">
        <w:rPr>
          <w:rFonts w:hint="cs"/>
          <w:rtl/>
        </w:rPr>
        <w:t>זה היה מצרך נדיר, משאב לאומי ששמרו עליו</w:t>
      </w:r>
      <w:bookmarkStart w:id="947" w:name="_ETM_Q1_3018968"/>
      <w:bookmarkStart w:id="948" w:name="_ETM_Q1_3019041"/>
      <w:bookmarkStart w:id="949" w:name="_ETM_Q1_3019164"/>
      <w:bookmarkStart w:id="950" w:name="_ETM_Q1_3019228"/>
      <w:bookmarkEnd w:id="947"/>
      <w:bookmarkEnd w:id="948"/>
      <w:bookmarkEnd w:id="949"/>
      <w:bookmarkEnd w:id="950"/>
      <w:r w:rsidR="00C00656">
        <w:rPr>
          <w:rFonts w:hint="cs"/>
          <w:rtl/>
        </w:rPr>
        <w:t xml:space="preserve">, וקל לשכוח </w:t>
      </w:r>
      <w:bookmarkStart w:id="951" w:name="_ETM_Q1_3020764"/>
      <w:bookmarkEnd w:id="951"/>
      <w:r w:rsidR="00C00656">
        <w:rPr>
          <w:rFonts w:hint="cs"/>
          <w:rtl/>
        </w:rPr>
        <w:t>שהקמנו מעבדה במיוחד לזה.</w:t>
      </w:r>
      <w:r w:rsidR="006B51AE">
        <w:rPr>
          <w:rtl/>
        </w:rPr>
        <w:t xml:space="preserve">   </w:t>
      </w:r>
      <w:bookmarkStart w:id="952" w:name="_ETM_Q1_3021352"/>
      <w:bookmarkEnd w:id="926"/>
      <w:bookmarkEnd w:id="952"/>
    </w:p>
    <w:p w:rsidR="00C00656" w:rsidRDefault="00C00656" w:rsidP="00C00656">
      <w:pPr>
        <w:rPr>
          <w:rtl/>
        </w:rPr>
      </w:pPr>
      <w:bookmarkStart w:id="953" w:name="_ETM_Q1_3021425"/>
      <w:bookmarkEnd w:id="953"/>
    </w:p>
    <w:p w:rsidR="00C00656" w:rsidRDefault="00C00656" w:rsidP="00C00656">
      <w:pPr>
        <w:rPr>
          <w:rtl/>
        </w:rPr>
      </w:pPr>
      <w:bookmarkStart w:id="954" w:name="_ETM_Q1_3021542"/>
      <w:bookmarkStart w:id="955" w:name="_ETM_Q1_3021601"/>
      <w:bookmarkEnd w:id="954"/>
      <w:bookmarkEnd w:id="955"/>
      <w:r>
        <w:rPr>
          <w:rFonts w:hint="cs"/>
          <w:rtl/>
        </w:rPr>
        <w:t xml:space="preserve">לגבי הבדיקות לחוזרים מחו"ל </w:t>
      </w:r>
      <w:r>
        <w:rPr>
          <w:rtl/>
        </w:rPr>
        <w:t>–</w:t>
      </w:r>
      <w:r>
        <w:rPr>
          <w:rFonts w:hint="cs"/>
          <w:rtl/>
        </w:rPr>
        <w:t xml:space="preserve"> הרי </w:t>
      </w:r>
      <w:bookmarkStart w:id="956" w:name="_ETM_Q1_3029143"/>
      <w:bookmarkEnd w:id="956"/>
      <w:r>
        <w:rPr>
          <w:rFonts w:hint="cs"/>
          <w:rtl/>
        </w:rPr>
        <w:t>שעל-פי חוק אי אפשר לחייב אדם בבדיקה פולשנית. בדיקת הקורונה</w:t>
      </w:r>
      <w:bookmarkStart w:id="957" w:name="_ETM_Q1_3036022"/>
      <w:bookmarkEnd w:id="957"/>
      <w:r>
        <w:rPr>
          <w:rFonts w:hint="cs"/>
          <w:rtl/>
        </w:rPr>
        <w:t xml:space="preserve"> היא בדיקה פולשנית. ולכן, הוחלט בקבינט הקורונה שמי שיתנגד לבדיקת </w:t>
      </w:r>
      <w:bookmarkStart w:id="958" w:name="_ETM_Q1_3041592"/>
      <w:bookmarkEnd w:id="958"/>
      <w:r>
        <w:rPr>
          <w:rFonts w:hint="cs"/>
          <w:rtl/>
        </w:rPr>
        <w:t xml:space="preserve">הקורונה ילך למלונית. זה החוק. מה לעשות? כדי לשנות את </w:t>
      </w:r>
      <w:bookmarkStart w:id="959" w:name="_ETM_Q1_3046470"/>
      <w:bookmarkEnd w:id="959"/>
      <w:r>
        <w:rPr>
          <w:rFonts w:hint="cs"/>
          <w:rtl/>
        </w:rPr>
        <w:t xml:space="preserve">החוק, ואנחנו המלצנו על זה כמה פעמים, לעשות שינויי חקיקה </w:t>
      </w:r>
      <w:bookmarkStart w:id="960" w:name="_ETM_Q1_3055901"/>
      <w:bookmarkEnd w:id="960"/>
      <w:r>
        <w:rPr>
          <w:rFonts w:hint="cs"/>
          <w:rtl/>
        </w:rPr>
        <w:t xml:space="preserve">בתוך תקנות הקורונה כדי לאפשר את אותה בדיקה שנחשבת </w:t>
      </w:r>
      <w:bookmarkStart w:id="961" w:name="_ETM_Q1_3057277"/>
      <w:bookmarkEnd w:id="961"/>
      <w:r>
        <w:rPr>
          <w:rFonts w:hint="cs"/>
          <w:rtl/>
        </w:rPr>
        <w:t xml:space="preserve">פולשנית </w:t>
      </w:r>
      <w:r>
        <w:rPr>
          <w:rtl/>
        </w:rPr>
        <w:t>–</w:t>
      </w:r>
      <w:r>
        <w:rPr>
          <w:rFonts w:hint="cs"/>
          <w:rtl/>
        </w:rPr>
        <w:t xml:space="preserve"> חיטוט באף ובתוך הלוע הם בדיקות שגם שוטרים </w:t>
      </w:r>
      <w:bookmarkStart w:id="962" w:name="_ETM_Q1_3065564"/>
      <w:bookmarkEnd w:id="962"/>
      <w:r>
        <w:rPr>
          <w:rFonts w:hint="cs"/>
          <w:rtl/>
        </w:rPr>
        <w:t xml:space="preserve">שרוצים לעשות בדיקת שיכרות לא יכולים לעשות אם האדם מתנגד, </w:t>
      </w:r>
      <w:bookmarkStart w:id="963" w:name="_ETM_Q1_3071892"/>
      <w:bookmarkEnd w:id="963"/>
      <w:r>
        <w:rPr>
          <w:rFonts w:hint="cs"/>
          <w:rtl/>
        </w:rPr>
        <w:t xml:space="preserve">ולאותן בדיקות שיכרות וסמים לוקחים את האדם לבית המעצר </w:t>
      </w:r>
      <w:bookmarkStart w:id="964" w:name="_ETM_Q1_3076502"/>
      <w:bookmarkEnd w:id="964"/>
      <w:r>
        <w:rPr>
          <w:rFonts w:hint="cs"/>
          <w:rtl/>
        </w:rPr>
        <w:t xml:space="preserve">ובכפייה לבית החולים כדי לעשות אותן, אז אנחנו לא שם. </w:t>
      </w:r>
      <w:bookmarkStart w:id="965" w:name="_ETM_Q1_3077106"/>
      <w:bookmarkEnd w:id="965"/>
      <w:r>
        <w:rPr>
          <w:rFonts w:hint="cs"/>
          <w:rtl/>
        </w:rPr>
        <w:t>אנחנו אמרנו שמי שמתנגד לאותה בדיקה - -</w:t>
      </w:r>
    </w:p>
    <w:p w:rsidR="00C00656" w:rsidRDefault="00C00656" w:rsidP="00C00656">
      <w:pPr>
        <w:rPr>
          <w:rtl/>
        </w:rPr>
      </w:pPr>
      <w:bookmarkStart w:id="966" w:name="_ETM_Q1_3084562"/>
      <w:bookmarkStart w:id="967" w:name="_ETM_Q1_3084639"/>
      <w:bookmarkEnd w:id="966"/>
      <w:bookmarkEnd w:id="967"/>
    </w:p>
    <w:p w:rsidR="00C00656" w:rsidRDefault="00C00656" w:rsidP="00C00656">
      <w:pPr>
        <w:pStyle w:val="af6"/>
        <w:keepNext/>
        <w:rPr>
          <w:rtl/>
        </w:rPr>
      </w:pPr>
      <w:bookmarkStart w:id="968" w:name="ET_yor_4758_128"/>
      <w:r w:rsidRPr="00C00656">
        <w:rPr>
          <w:rStyle w:val="TagStyle"/>
          <w:rtl/>
        </w:rPr>
        <w:t xml:space="preserve"> &lt;&lt; יור &gt;&gt; </w:t>
      </w:r>
      <w:r>
        <w:rPr>
          <w:rtl/>
        </w:rPr>
        <w:t>היו"ר יעקב מרגי:</w:t>
      </w:r>
      <w:r w:rsidRPr="00C00656">
        <w:rPr>
          <w:rStyle w:val="TagStyle"/>
          <w:rtl/>
        </w:rPr>
        <w:t xml:space="preserve"> &lt;&lt; יור &gt;&gt;</w:t>
      </w:r>
      <w:r>
        <w:rPr>
          <w:rtl/>
        </w:rPr>
        <w:t xml:space="preserve">   </w:t>
      </w:r>
      <w:bookmarkEnd w:id="968"/>
    </w:p>
    <w:p w:rsidR="00C00656" w:rsidRDefault="00C00656" w:rsidP="00C00656">
      <w:pPr>
        <w:pStyle w:val="KeepWithNext"/>
        <w:rPr>
          <w:rtl/>
          <w:lang w:eastAsia="he-IL"/>
        </w:rPr>
      </w:pPr>
    </w:p>
    <w:p w:rsidR="00C00656" w:rsidRDefault="00C00656" w:rsidP="00C00656">
      <w:pPr>
        <w:rPr>
          <w:rtl/>
          <w:lang w:eastAsia="he-IL"/>
        </w:rPr>
      </w:pPr>
      <w:bookmarkStart w:id="969" w:name="_ETM_Q1_3088822"/>
      <w:bookmarkEnd w:id="969"/>
      <w:r>
        <w:rPr>
          <w:rFonts w:hint="cs"/>
          <w:rtl/>
          <w:lang w:eastAsia="he-IL"/>
        </w:rPr>
        <w:t xml:space="preserve">ידידי, מנכ"ל משרד </w:t>
      </w:r>
      <w:bookmarkStart w:id="970" w:name="_ETM_Q1_3085689"/>
      <w:bookmarkEnd w:id="970"/>
      <w:r>
        <w:rPr>
          <w:rFonts w:hint="cs"/>
          <w:rtl/>
          <w:lang w:eastAsia="he-IL"/>
        </w:rPr>
        <w:t>התחבורה, תודה.</w:t>
      </w:r>
    </w:p>
    <w:p w:rsidR="00C00656" w:rsidRDefault="00C00656" w:rsidP="00C00656">
      <w:pPr>
        <w:rPr>
          <w:rtl/>
          <w:lang w:eastAsia="he-IL"/>
        </w:rPr>
      </w:pPr>
      <w:bookmarkStart w:id="971" w:name="_ETM_Q1_3087931"/>
      <w:bookmarkStart w:id="972" w:name="_ETM_Q1_3088031"/>
      <w:bookmarkEnd w:id="971"/>
      <w:bookmarkEnd w:id="972"/>
    </w:p>
    <w:p w:rsidR="00C00656" w:rsidRDefault="00C00656" w:rsidP="00C00656">
      <w:pPr>
        <w:pStyle w:val="a4"/>
        <w:keepNext/>
        <w:rPr>
          <w:rtl/>
        </w:rPr>
      </w:pPr>
      <w:bookmarkStart w:id="973" w:name="ET_speaker_עופר_מלכה_130"/>
      <w:bookmarkStart w:id="974" w:name="ET_speakercontinue_5792_129"/>
      <w:r w:rsidRPr="00C00656">
        <w:rPr>
          <w:rStyle w:val="TagStyle"/>
          <w:rtl/>
        </w:rPr>
        <w:t xml:space="preserve"> &lt;&lt; דובר &gt;&gt; </w:t>
      </w:r>
      <w:r>
        <w:rPr>
          <w:rtl/>
        </w:rPr>
        <w:t>עופר מלכה:</w:t>
      </w:r>
      <w:r w:rsidRPr="00C00656">
        <w:rPr>
          <w:rStyle w:val="TagStyle"/>
          <w:rtl/>
        </w:rPr>
        <w:t xml:space="preserve"> &lt;&lt; דובר &gt;&gt;</w:t>
      </w:r>
      <w:r>
        <w:rPr>
          <w:rtl/>
        </w:rPr>
        <w:t xml:space="preserve">   </w:t>
      </w:r>
      <w:bookmarkEnd w:id="973"/>
    </w:p>
    <w:p w:rsidR="00C00656" w:rsidRDefault="00C00656" w:rsidP="00C00656">
      <w:pPr>
        <w:pStyle w:val="KeepWithNext"/>
        <w:rPr>
          <w:rtl/>
        </w:rPr>
      </w:pPr>
    </w:p>
    <w:p w:rsidR="00C00656" w:rsidRDefault="00C00656" w:rsidP="00C00656">
      <w:pPr>
        <w:ind w:firstLine="0"/>
        <w:rPr>
          <w:rtl/>
        </w:rPr>
      </w:pPr>
      <w:r>
        <w:rPr>
          <w:rtl/>
        </w:rPr>
        <w:tab/>
      </w:r>
      <w:r>
        <w:rPr>
          <w:rFonts w:hint="cs"/>
          <w:rtl/>
        </w:rPr>
        <w:t xml:space="preserve">שני משפטים, ברשותך, כי חשוב לי שתבינו שכל </w:t>
      </w:r>
      <w:bookmarkStart w:id="975" w:name="_ETM_Q1_3089722"/>
      <w:bookmarkEnd w:id="975"/>
      <w:r>
        <w:rPr>
          <w:rFonts w:hint="cs"/>
          <w:rtl/>
        </w:rPr>
        <w:t xml:space="preserve">העליהום התקשורתי היום של פריצות בנתב"ג וסיפורי אימים זה דברים </w:t>
      </w:r>
      <w:bookmarkStart w:id="976" w:name="_ETM_Q1_3093700"/>
      <w:bookmarkEnd w:id="976"/>
      <w:r>
        <w:rPr>
          <w:rFonts w:hint="cs"/>
          <w:rtl/>
        </w:rPr>
        <w:t>שלא היו ולא נבראו.</w:t>
      </w:r>
      <w:r>
        <w:rPr>
          <w:rtl/>
        </w:rPr>
        <w:t xml:space="preserve"> </w:t>
      </w:r>
      <w:r>
        <w:rPr>
          <w:rFonts w:hint="cs"/>
          <w:rtl/>
        </w:rPr>
        <w:t>יש פה קבינט קורונה, יש חמ"ל תעופה,</w:t>
      </w:r>
      <w:bookmarkStart w:id="977" w:name="_ETM_Q1_3102813"/>
      <w:bookmarkEnd w:id="977"/>
      <w:r>
        <w:rPr>
          <w:rFonts w:hint="cs"/>
          <w:rtl/>
        </w:rPr>
        <w:t xml:space="preserve"> יש משרד תחבורה, יש משרד הפנים, רשות האוכלוסין </w:t>
      </w:r>
      <w:r>
        <w:rPr>
          <w:rtl/>
        </w:rPr>
        <w:t>–</w:t>
      </w:r>
      <w:r>
        <w:rPr>
          <w:rFonts w:hint="cs"/>
          <w:rtl/>
        </w:rPr>
        <w:t xml:space="preserve"> בואו </w:t>
      </w:r>
      <w:bookmarkStart w:id="978" w:name="_ETM_Q1_3108637"/>
      <w:bookmarkEnd w:id="978"/>
      <w:r>
        <w:rPr>
          <w:rFonts w:hint="cs"/>
          <w:rtl/>
        </w:rPr>
        <w:t xml:space="preserve">לא נשכח את התפקיד, למה אחראי כל אחד, וכולם פעלו </w:t>
      </w:r>
      <w:bookmarkStart w:id="979" w:name="_ETM_Q1_3108728"/>
      <w:bookmarkEnd w:id="979"/>
      <w:r>
        <w:rPr>
          <w:rFonts w:hint="cs"/>
          <w:rtl/>
        </w:rPr>
        <w:t xml:space="preserve">מתוך שיקול דעת מתוך מטרה למנוע את הגעת הקורונה בארץ, </w:t>
      </w:r>
      <w:bookmarkStart w:id="980" w:name="_ETM_Q1_3120454"/>
      <w:bookmarkEnd w:id="980"/>
      <w:r>
        <w:rPr>
          <w:rFonts w:hint="cs"/>
          <w:rtl/>
        </w:rPr>
        <w:t>ועשינו הכל כדי לשלוט על הנתונים.</w:t>
      </w:r>
    </w:p>
    <w:p w:rsidR="00C00656" w:rsidRDefault="00C00656" w:rsidP="00C00656">
      <w:pPr>
        <w:ind w:firstLine="0"/>
        <w:rPr>
          <w:rtl/>
        </w:rPr>
      </w:pPr>
    </w:p>
    <w:p w:rsidR="00E65E00" w:rsidRDefault="00C00656" w:rsidP="00FA3924">
      <w:pPr>
        <w:ind w:firstLine="0"/>
        <w:rPr>
          <w:rtl/>
        </w:rPr>
      </w:pPr>
      <w:r>
        <w:rPr>
          <w:rFonts w:hint="cs"/>
          <w:rtl/>
        </w:rPr>
        <w:tab/>
        <w:t xml:space="preserve">דבר אחרון, כבודך </w:t>
      </w:r>
      <w:r w:rsidR="00216C4B">
        <w:rPr>
          <w:rtl/>
        </w:rPr>
        <w:t>–</w:t>
      </w:r>
      <w:r>
        <w:rPr>
          <w:rFonts w:hint="cs"/>
          <w:rtl/>
        </w:rPr>
        <w:t xml:space="preserve"> </w:t>
      </w:r>
      <w:r w:rsidR="00216C4B">
        <w:rPr>
          <w:rFonts w:hint="cs"/>
          <w:rtl/>
        </w:rPr>
        <w:t xml:space="preserve">אני עצמי, ב-20 בדצמבר, מכיוון שדיברנו על הרבה ישראלים </w:t>
      </w:r>
      <w:bookmarkStart w:id="981" w:name="_ETM_Q1_3125767"/>
      <w:bookmarkEnd w:id="981"/>
      <w:r w:rsidR="00216C4B">
        <w:rPr>
          <w:rFonts w:hint="cs"/>
          <w:rtl/>
        </w:rPr>
        <w:t>שנוסעים</w:t>
      </w:r>
      <w:r w:rsidR="00E65E00">
        <w:rPr>
          <w:rFonts w:hint="cs"/>
          <w:rtl/>
        </w:rPr>
        <w:t xml:space="preserve"> לאמירויות ובעיקר לדובאי, פניתי לאחמד אל</w:t>
      </w:r>
      <w:r w:rsidR="00FA3924">
        <w:rPr>
          <w:rFonts w:hint="cs"/>
          <w:rtl/>
        </w:rPr>
        <w:t>-</w:t>
      </w:r>
      <w:r w:rsidR="00E65E00">
        <w:rPr>
          <w:rFonts w:hint="cs"/>
          <w:rtl/>
        </w:rPr>
        <w:t xml:space="preserve">נוירי, מרשות התעופה </w:t>
      </w:r>
      <w:bookmarkStart w:id="982" w:name="_ETM_Q1_3137929"/>
      <w:bookmarkEnd w:id="982"/>
      <w:r w:rsidR="00E65E00">
        <w:rPr>
          <w:rFonts w:hint="cs"/>
          <w:rtl/>
        </w:rPr>
        <w:t xml:space="preserve">האזרחית בדובאי, ובדקתי איתו את האפשרות לעשות בדיקות קורונה לישראלים </w:t>
      </w:r>
      <w:bookmarkStart w:id="983" w:name="_ETM_Q1_3143110"/>
      <w:bookmarkEnd w:id="983"/>
      <w:r w:rsidR="00E65E00">
        <w:rPr>
          <w:rFonts w:hint="cs"/>
          <w:rtl/>
        </w:rPr>
        <w:t xml:space="preserve">שחוזרים, 72 שעות לפני הטיסה. מצאנו גם מעבדות, שאפשר לשייך </w:t>
      </w:r>
      <w:bookmarkStart w:id="984" w:name="_ETM_Q1_3147047"/>
      <w:bookmarkEnd w:id="984"/>
      <w:r w:rsidR="00E65E00">
        <w:rPr>
          <w:rFonts w:hint="cs"/>
          <w:rtl/>
        </w:rPr>
        <w:t xml:space="preserve">מעבדה לחברת תעופה כדי לבצע את זה אבל אז עלה </w:t>
      </w:r>
      <w:bookmarkStart w:id="985" w:name="_ETM_Q1_3154127"/>
      <w:bookmarkEnd w:id="985"/>
      <w:r w:rsidR="00E65E00">
        <w:rPr>
          <w:rFonts w:hint="cs"/>
          <w:rtl/>
        </w:rPr>
        <w:t xml:space="preserve">העניין המשפטי. היה ואדם מתגלה כחיובי </w:t>
      </w:r>
      <w:r w:rsidR="00E65E00">
        <w:rPr>
          <w:rtl/>
        </w:rPr>
        <w:t>–</w:t>
      </w:r>
      <w:r w:rsidR="00E65E00">
        <w:rPr>
          <w:rFonts w:hint="cs"/>
          <w:rtl/>
        </w:rPr>
        <w:t xml:space="preserve"> האם אפשר למנוע </w:t>
      </w:r>
      <w:bookmarkStart w:id="986" w:name="_ETM_Q1_3159342"/>
      <w:bookmarkEnd w:id="986"/>
      <w:r w:rsidR="00E65E00">
        <w:rPr>
          <w:rFonts w:hint="cs"/>
          <w:rtl/>
        </w:rPr>
        <w:t xml:space="preserve">מישראלי להיכנס לישראל? יש חוק השבות וחוקים אחרים. מה עושים </w:t>
      </w:r>
      <w:bookmarkStart w:id="987" w:name="_ETM_Q1_3165476"/>
      <w:bookmarkEnd w:id="987"/>
      <w:r w:rsidR="00E65E00">
        <w:rPr>
          <w:rFonts w:hint="cs"/>
          <w:rtl/>
        </w:rPr>
        <w:t xml:space="preserve">עם אדם שאומר: אין לי כסף להישאר בחו"ל למרות שהוא </w:t>
      </w:r>
      <w:bookmarkStart w:id="988" w:name="_ETM_Q1_3166807"/>
      <w:bookmarkEnd w:id="988"/>
      <w:r w:rsidR="00E65E00">
        <w:rPr>
          <w:rFonts w:hint="cs"/>
          <w:rtl/>
        </w:rPr>
        <w:t xml:space="preserve">נשאר חיובי? מה עושים עם אדם שאומר: יש לי ביטוח </w:t>
      </w:r>
      <w:bookmarkStart w:id="989" w:name="_ETM_Q1_3174766"/>
      <w:bookmarkEnd w:id="989"/>
      <w:r w:rsidR="00E65E00">
        <w:rPr>
          <w:rFonts w:hint="cs"/>
          <w:rtl/>
        </w:rPr>
        <w:t xml:space="preserve">רפואי בארץ ופה, בדובאי, מי יטפל בי אם אני </w:t>
      </w:r>
      <w:bookmarkStart w:id="990" w:name="_ETM_Q1_3172545"/>
      <w:bookmarkEnd w:id="990"/>
      <w:r w:rsidR="00E65E00">
        <w:rPr>
          <w:rFonts w:hint="cs"/>
          <w:rtl/>
        </w:rPr>
        <w:t xml:space="preserve">חיובי? </w:t>
      </w:r>
      <w:bookmarkStart w:id="991" w:name="_ETM_Q1_3175449"/>
      <w:bookmarkEnd w:id="991"/>
    </w:p>
    <w:p w:rsidR="00E65E00" w:rsidRDefault="00E65E00" w:rsidP="00C00656">
      <w:pPr>
        <w:ind w:firstLine="0"/>
        <w:rPr>
          <w:rtl/>
        </w:rPr>
      </w:pPr>
      <w:bookmarkStart w:id="992" w:name="_ETM_Q1_3175543"/>
      <w:bookmarkEnd w:id="992"/>
    </w:p>
    <w:p w:rsidR="00E65E00" w:rsidRDefault="00E65E00" w:rsidP="00E65E00">
      <w:pPr>
        <w:ind w:firstLine="0"/>
        <w:rPr>
          <w:rtl/>
        </w:rPr>
      </w:pPr>
      <w:bookmarkStart w:id="993" w:name="_ETM_Q1_3175586"/>
      <w:bookmarkStart w:id="994" w:name="_ETM_Q1_3175664"/>
      <w:bookmarkEnd w:id="993"/>
      <w:bookmarkEnd w:id="994"/>
      <w:r>
        <w:rPr>
          <w:rFonts w:hint="cs"/>
          <w:rtl/>
        </w:rPr>
        <w:tab/>
        <w:t xml:space="preserve">אלה נושאים כבדים שנדונו משפטית. היום נאמר </w:t>
      </w:r>
      <w:bookmarkStart w:id="995" w:name="_ETM_Q1_3182026"/>
      <w:bookmarkEnd w:id="995"/>
      <w:r>
        <w:rPr>
          <w:rFonts w:hint="cs"/>
          <w:rtl/>
        </w:rPr>
        <w:t xml:space="preserve">שאפשר לבצע את הבדיקה 72 שעות בחו"ל אבל לא נאמר </w:t>
      </w:r>
      <w:bookmarkStart w:id="996" w:name="_ETM_Q1_3189264"/>
      <w:bookmarkEnd w:id="996"/>
      <w:r>
        <w:rPr>
          <w:rFonts w:hint="cs"/>
          <w:rtl/>
        </w:rPr>
        <w:t>מה תהיה התשובה למקצת ממרבית השאלות והתהיות שהעליתי.</w:t>
      </w:r>
    </w:p>
    <w:p w:rsidR="00E65E00" w:rsidRDefault="00E65E00" w:rsidP="00C00656">
      <w:pPr>
        <w:ind w:firstLine="0"/>
        <w:rPr>
          <w:rtl/>
        </w:rPr>
      </w:pPr>
      <w:bookmarkStart w:id="997" w:name="_ETM_Q1_3197473"/>
      <w:bookmarkStart w:id="998" w:name="_ETM_Q1_3197562"/>
      <w:bookmarkEnd w:id="997"/>
      <w:bookmarkEnd w:id="998"/>
    </w:p>
    <w:p w:rsidR="00E65E00" w:rsidRDefault="00E65E00" w:rsidP="00E65E00">
      <w:pPr>
        <w:pStyle w:val="af6"/>
        <w:keepNext/>
        <w:rPr>
          <w:rtl/>
        </w:rPr>
      </w:pPr>
      <w:bookmarkStart w:id="999" w:name="ET_yor_4758_131"/>
      <w:r w:rsidRPr="00E65E00">
        <w:rPr>
          <w:rStyle w:val="TagStyle"/>
          <w:rtl/>
        </w:rPr>
        <w:t xml:space="preserve"> &lt;&lt; יור &gt;&gt; </w:t>
      </w:r>
      <w:r>
        <w:rPr>
          <w:rtl/>
        </w:rPr>
        <w:t>היו"ר יעקב מרגי:</w:t>
      </w:r>
      <w:r w:rsidRPr="00E65E00">
        <w:rPr>
          <w:rStyle w:val="TagStyle"/>
          <w:rtl/>
        </w:rPr>
        <w:t xml:space="preserve"> &lt;&lt; יור &gt;&gt;</w:t>
      </w:r>
      <w:r>
        <w:rPr>
          <w:rtl/>
        </w:rPr>
        <w:t xml:space="preserve">   </w:t>
      </w:r>
      <w:bookmarkEnd w:id="999"/>
    </w:p>
    <w:p w:rsidR="00E65E00" w:rsidRDefault="00E65E00" w:rsidP="00E65E00">
      <w:pPr>
        <w:pStyle w:val="KeepWithNext"/>
        <w:rPr>
          <w:rtl/>
        </w:rPr>
      </w:pPr>
    </w:p>
    <w:p w:rsidR="00C00656" w:rsidRDefault="00E65E00" w:rsidP="00E65E00">
      <w:pPr>
        <w:rPr>
          <w:rtl/>
        </w:rPr>
      </w:pPr>
      <w:bookmarkStart w:id="1000" w:name="_ETM_Q1_3201683"/>
      <w:bookmarkEnd w:id="1000"/>
      <w:r>
        <w:rPr>
          <w:rFonts w:hint="cs"/>
          <w:rtl/>
        </w:rPr>
        <w:t xml:space="preserve">לכן, זה </w:t>
      </w:r>
      <w:bookmarkStart w:id="1001" w:name="_ETM_Q1_3192382"/>
      <w:bookmarkEnd w:id="1001"/>
      <w:r>
        <w:rPr>
          <w:rFonts w:hint="cs"/>
          <w:rtl/>
        </w:rPr>
        <w:t>ההבדל בין</w:t>
      </w:r>
      <w:r w:rsidR="00C00656">
        <w:rPr>
          <w:rtl/>
        </w:rPr>
        <w:t xml:space="preserve"> </w:t>
      </w:r>
      <w:bookmarkEnd w:id="974"/>
      <w:r>
        <w:rPr>
          <w:rFonts w:hint="cs"/>
          <w:rtl/>
        </w:rPr>
        <w:t xml:space="preserve">דיון בוועדה לבין ראיון מזדמן באחד מערוצי התקשורת שרוצה </w:t>
      </w:r>
      <w:bookmarkStart w:id="1002" w:name="_ETM_Q1_3198188"/>
      <w:bookmarkEnd w:id="1002"/>
      <w:r>
        <w:rPr>
          <w:rFonts w:hint="cs"/>
          <w:rtl/>
        </w:rPr>
        <w:t xml:space="preserve">להציג את הכל שחור. תודה רבה לך שעלית והבהרת. תודה. </w:t>
      </w:r>
      <w:bookmarkStart w:id="1003" w:name="_ETM_Q1_3204780"/>
      <w:bookmarkEnd w:id="1003"/>
    </w:p>
    <w:p w:rsidR="00E65E00" w:rsidRDefault="00E65E00" w:rsidP="00E65E00">
      <w:pPr>
        <w:rPr>
          <w:rtl/>
        </w:rPr>
      </w:pPr>
      <w:bookmarkStart w:id="1004" w:name="_ETM_Q1_3209860"/>
      <w:bookmarkStart w:id="1005" w:name="_ETM_Q1_3209964"/>
      <w:bookmarkEnd w:id="1004"/>
      <w:bookmarkEnd w:id="1005"/>
    </w:p>
    <w:p w:rsidR="00CC28F3" w:rsidRDefault="00CC28F3" w:rsidP="00CC28F3">
      <w:pPr>
        <w:rPr>
          <w:rtl/>
          <w:lang w:eastAsia="he-IL"/>
        </w:rPr>
      </w:pPr>
      <w:bookmarkStart w:id="1006" w:name="_ETM_Q1_3209996"/>
      <w:bookmarkStart w:id="1007" w:name="_ETM_Q1_3210098"/>
      <w:bookmarkEnd w:id="1006"/>
      <w:bookmarkEnd w:id="1007"/>
      <w:r>
        <w:rPr>
          <w:rFonts w:hint="cs"/>
          <w:rtl/>
          <w:lang w:eastAsia="he-IL"/>
        </w:rPr>
        <w:t>הישיבה נעולה.</w:t>
      </w:r>
      <w:r w:rsidR="00E65E00">
        <w:rPr>
          <w:rFonts w:hint="cs"/>
          <w:rtl/>
          <w:lang w:eastAsia="he-IL"/>
        </w:rPr>
        <w:t xml:space="preserve"> אני מודה לכולם.</w:t>
      </w:r>
    </w:p>
    <w:p w:rsidR="00CC28F3" w:rsidRDefault="00CC28F3" w:rsidP="00CC28F3">
      <w:pPr>
        <w:rPr>
          <w:rtl/>
          <w:lang w:eastAsia="he-IL"/>
        </w:rPr>
      </w:pPr>
    </w:p>
    <w:p w:rsidR="00BB1CBA" w:rsidRDefault="00BB1CBA" w:rsidP="00CC28F3">
      <w:pPr>
        <w:rPr>
          <w:rtl/>
          <w:lang w:eastAsia="he-IL"/>
        </w:rPr>
      </w:pPr>
      <w:bookmarkStart w:id="1008" w:name="_GoBack"/>
      <w:bookmarkEnd w:id="1008"/>
    </w:p>
    <w:p w:rsidR="00CC28F3" w:rsidRDefault="00CC28F3" w:rsidP="00CC28F3">
      <w:pPr>
        <w:pStyle w:val="afc"/>
        <w:keepNext/>
        <w:rPr>
          <w:rtl/>
          <w:lang w:eastAsia="he-IL"/>
        </w:rPr>
      </w:pPr>
      <w:bookmarkStart w:id="1009" w:name="ET_meetingend_26"/>
      <w:r w:rsidRPr="00CC28F3">
        <w:rPr>
          <w:rStyle w:val="TagStyle"/>
          <w:rtl/>
        </w:rPr>
        <w:t xml:space="preserve"> &lt;&lt; סיום &gt;&gt; </w:t>
      </w:r>
      <w:r>
        <w:rPr>
          <w:rtl/>
          <w:lang w:eastAsia="he-IL"/>
        </w:rPr>
        <w:t>הישיבה ננעלה בשעה 11:46.</w:t>
      </w:r>
      <w:r w:rsidRPr="00CC28F3">
        <w:rPr>
          <w:rStyle w:val="TagStyle"/>
          <w:rtl/>
        </w:rPr>
        <w:t xml:space="preserve"> &lt;&lt; סיום &gt;&gt;</w:t>
      </w:r>
      <w:r>
        <w:rPr>
          <w:rtl/>
          <w:lang w:eastAsia="he-IL"/>
        </w:rPr>
        <w:t xml:space="preserve">   </w:t>
      </w:r>
      <w:bookmarkEnd w:id="1009"/>
    </w:p>
    <w:p w:rsidR="00CC28F3" w:rsidRDefault="00CC28F3" w:rsidP="00CC28F3">
      <w:pPr>
        <w:pStyle w:val="KeepWithNext"/>
        <w:rPr>
          <w:rtl/>
          <w:lang w:eastAsia="he-IL"/>
        </w:rPr>
      </w:pPr>
    </w:p>
    <w:p w:rsidR="00CC28F3" w:rsidRPr="00CC28F3" w:rsidRDefault="00CC28F3" w:rsidP="00CC28F3">
      <w:pPr>
        <w:rPr>
          <w:rtl/>
          <w:lang w:eastAsia="he-IL"/>
        </w:rPr>
      </w:pPr>
    </w:p>
    <w:p w:rsidR="006B51AE" w:rsidRPr="006B51AE" w:rsidRDefault="006B51AE" w:rsidP="006B51AE">
      <w:pPr>
        <w:rPr>
          <w:rtl/>
          <w:lang w:eastAsia="he-IL"/>
        </w:rPr>
      </w:pPr>
    </w:p>
    <w:p w:rsidR="001F7FCC" w:rsidRDefault="001F7FCC" w:rsidP="001F7FCC">
      <w:pPr>
        <w:rPr>
          <w:rtl/>
          <w:lang w:eastAsia="he-IL"/>
        </w:rPr>
      </w:pPr>
    </w:p>
    <w:p w:rsidR="001F7FCC" w:rsidRPr="001F7FCC" w:rsidRDefault="001F7FCC" w:rsidP="001F7FCC">
      <w:pPr>
        <w:rPr>
          <w:lang w:eastAsia="he-IL"/>
        </w:rPr>
      </w:pPr>
    </w:p>
    <w:sectPr w:rsidR="001F7FCC" w:rsidRPr="001F7FCC" w:rsidSect="00BB1C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D50" w:rsidRDefault="00A70D50">
      <w:r>
        <w:separator/>
      </w:r>
    </w:p>
  </w:endnote>
  <w:endnote w:type="continuationSeparator" w:id="0">
    <w:p w:rsidR="00A70D50" w:rsidRDefault="00A70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D50" w:rsidRDefault="00A70D50">
      <w:r>
        <w:separator/>
      </w:r>
    </w:p>
  </w:footnote>
  <w:footnote w:type="continuationSeparator" w:id="0">
    <w:p w:rsidR="00A70D50" w:rsidRDefault="00A70D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D50" w:rsidRDefault="00A70D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0D50" w:rsidRDefault="00A70D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D50" w:rsidRDefault="00A70D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1CBA">
      <w:rPr>
        <w:rStyle w:val="af7"/>
        <w:noProof/>
        <w:rtl/>
      </w:rPr>
      <w:t>16</w:t>
    </w:r>
    <w:r>
      <w:rPr>
        <w:rStyle w:val="af7"/>
      </w:rPr>
      <w:fldChar w:fldCharType="end"/>
    </w:r>
  </w:p>
  <w:p w:rsidR="00A70D50" w:rsidRPr="00CC5815" w:rsidRDefault="00A70D50" w:rsidP="008E5E3F">
    <w:pPr>
      <w:pStyle w:val="a3"/>
      <w:ind w:firstLine="0"/>
    </w:pPr>
    <w:r>
      <w:rPr>
        <w:rtl/>
      </w:rPr>
      <w:t>ועדת הכלכלה</w:t>
    </w:r>
  </w:p>
  <w:p w:rsidR="00A70D50" w:rsidRPr="00CC5815" w:rsidRDefault="00A70D50" w:rsidP="008E5E3F">
    <w:pPr>
      <w:pStyle w:val="a3"/>
      <w:ind w:firstLine="0"/>
      <w:rPr>
        <w:rtl/>
      </w:rPr>
    </w:pPr>
    <w:r>
      <w:rPr>
        <w:rtl/>
      </w:rPr>
      <w:t>18/01/2021</w:t>
    </w:r>
  </w:p>
  <w:p w:rsidR="00A70D50" w:rsidRPr="00CC5815" w:rsidRDefault="00A70D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D50" w:rsidRDefault="00A70D5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0D50" w:rsidRDefault="00A70D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0D50" w:rsidRDefault="00A70D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D78"/>
    <w:rsid w:val="00067F42"/>
    <w:rsid w:val="000708E3"/>
    <w:rsid w:val="000903BE"/>
    <w:rsid w:val="00092B80"/>
    <w:rsid w:val="000A17C6"/>
    <w:rsid w:val="000A54CF"/>
    <w:rsid w:val="000B060C"/>
    <w:rsid w:val="000B2EE6"/>
    <w:rsid w:val="000C47F5"/>
    <w:rsid w:val="000D29DE"/>
    <w:rsid w:val="000D67E7"/>
    <w:rsid w:val="000E02AE"/>
    <w:rsid w:val="000E3314"/>
    <w:rsid w:val="000F2459"/>
    <w:rsid w:val="000F77E1"/>
    <w:rsid w:val="00130575"/>
    <w:rsid w:val="00137E49"/>
    <w:rsid w:val="00150436"/>
    <w:rsid w:val="00164EF6"/>
    <w:rsid w:val="0016696E"/>
    <w:rsid w:val="00167294"/>
    <w:rsid w:val="001673D4"/>
    <w:rsid w:val="00171E7F"/>
    <w:rsid w:val="00172554"/>
    <w:rsid w:val="001758C1"/>
    <w:rsid w:val="0017779F"/>
    <w:rsid w:val="00181602"/>
    <w:rsid w:val="001A3E24"/>
    <w:rsid w:val="001A70A8"/>
    <w:rsid w:val="001A74E9"/>
    <w:rsid w:val="001A7A1B"/>
    <w:rsid w:val="001B0606"/>
    <w:rsid w:val="001C44DA"/>
    <w:rsid w:val="001C4FDA"/>
    <w:rsid w:val="001D440C"/>
    <w:rsid w:val="001E2ABC"/>
    <w:rsid w:val="001F40F5"/>
    <w:rsid w:val="001F7FCC"/>
    <w:rsid w:val="002016FF"/>
    <w:rsid w:val="00215BC6"/>
    <w:rsid w:val="00216C4B"/>
    <w:rsid w:val="00225BBA"/>
    <w:rsid w:val="00227FEF"/>
    <w:rsid w:val="00257766"/>
    <w:rsid w:val="00261554"/>
    <w:rsid w:val="00275C03"/>
    <w:rsid w:val="00280D58"/>
    <w:rsid w:val="002A29DA"/>
    <w:rsid w:val="002A7F7D"/>
    <w:rsid w:val="002D4BDB"/>
    <w:rsid w:val="002D5FD7"/>
    <w:rsid w:val="002E5E31"/>
    <w:rsid w:val="00303B4C"/>
    <w:rsid w:val="00321E62"/>
    <w:rsid w:val="00327BF8"/>
    <w:rsid w:val="00340AFA"/>
    <w:rsid w:val="003658CB"/>
    <w:rsid w:val="00366CFB"/>
    <w:rsid w:val="0036794C"/>
    <w:rsid w:val="00373508"/>
    <w:rsid w:val="00396023"/>
    <w:rsid w:val="003B5BAD"/>
    <w:rsid w:val="003C1D5A"/>
    <w:rsid w:val="003C279D"/>
    <w:rsid w:val="003D58E6"/>
    <w:rsid w:val="003F0A5F"/>
    <w:rsid w:val="003F7BA7"/>
    <w:rsid w:val="00420E41"/>
    <w:rsid w:val="00424C94"/>
    <w:rsid w:val="00433BE0"/>
    <w:rsid w:val="00447608"/>
    <w:rsid w:val="00451746"/>
    <w:rsid w:val="00470EAC"/>
    <w:rsid w:val="00492F8A"/>
    <w:rsid w:val="0049458B"/>
    <w:rsid w:val="00495FD8"/>
    <w:rsid w:val="004B0A65"/>
    <w:rsid w:val="004B1BE9"/>
    <w:rsid w:val="004B538C"/>
    <w:rsid w:val="004C5BC8"/>
    <w:rsid w:val="004E5768"/>
    <w:rsid w:val="004F6F0C"/>
    <w:rsid w:val="00500C0C"/>
    <w:rsid w:val="00546678"/>
    <w:rsid w:val="005506B9"/>
    <w:rsid w:val="005665BF"/>
    <w:rsid w:val="005806BA"/>
    <w:rsid w:val="005817EC"/>
    <w:rsid w:val="00590B77"/>
    <w:rsid w:val="005A0DD6"/>
    <w:rsid w:val="005A342D"/>
    <w:rsid w:val="005B614B"/>
    <w:rsid w:val="005C363E"/>
    <w:rsid w:val="005C3C38"/>
    <w:rsid w:val="005C5C95"/>
    <w:rsid w:val="005D2148"/>
    <w:rsid w:val="005D61F3"/>
    <w:rsid w:val="005E1C6B"/>
    <w:rsid w:val="005E7D59"/>
    <w:rsid w:val="005F575D"/>
    <w:rsid w:val="005F76B0"/>
    <w:rsid w:val="00627EC9"/>
    <w:rsid w:val="00634F61"/>
    <w:rsid w:val="00645E7B"/>
    <w:rsid w:val="00695A47"/>
    <w:rsid w:val="006A0CB7"/>
    <w:rsid w:val="006B51AE"/>
    <w:rsid w:val="006C09AE"/>
    <w:rsid w:val="006F0259"/>
    <w:rsid w:val="006F28A7"/>
    <w:rsid w:val="00700433"/>
    <w:rsid w:val="00702755"/>
    <w:rsid w:val="0070472C"/>
    <w:rsid w:val="007509A6"/>
    <w:rsid w:val="00765DF4"/>
    <w:rsid w:val="007757C1"/>
    <w:rsid w:val="007872B4"/>
    <w:rsid w:val="00791CBE"/>
    <w:rsid w:val="007A3F37"/>
    <w:rsid w:val="007A47D4"/>
    <w:rsid w:val="007B1DB1"/>
    <w:rsid w:val="007B34CE"/>
    <w:rsid w:val="007B7568"/>
    <w:rsid w:val="007C693F"/>
    <w:rsid w:val="007C6ADD"/>
    <w:rsid w:val="007F777E"/>
    <w:rsid w:val="008039E7"/>
    <w:rsid w:val="00806128"/>
    <w:rsid w:val="0081351A"/>
    <w:rsid w:val="0082136D"/>
    <w:rsid w:val="008320F6"/>
    <w:rsid w:val="00841223"/>
    <w:rsid w:val="00846BE9"/>
    <w:rsid w:val="00853207"/>
    <w:rsid w:val="0086411A"/>
    <w:rsid w:val="008677D0"/>
    <w:rsid w:val="008713A4"/>
    <w:rsid w:val="00875F10"/>
    <w:rsid w:val="008A498E"/>
    <w:rsid w:val="008C0863"/>
    <w:rsid w:val="008C50C1"/>
    <w:rsid w:val="008C6035"/>
    <w:rsid w:val="008C7015"/>
    <w:rsid w:val="008D1DFB"/>
    <w:rsid w:val="008D685F"/>
    <w:rsid w:val="008E03B4"/>
    <w:rsid w:val="008E0ED9"/>
    <w:rsid w:val="008E5E3F"/>
    <w:rsid w:val="0090279B"/>
    <w:rsid w:val="00905C59"/>
    <w:rsid w:val="00914904"/>
    <w:rsid w:val="009258CE"/>
    <w:rsid w:val="00937DB6"/>
    <w:rsid w:val="00942441"/>
    <w:rsid w:val="009515F0"/>
    <w:rsid w:val="00971319"/>
    <w:rsid w:val="009830CB"/>
    <w:rsid w:val="009B54AC"/>
    <w:rsid w:val="009D478A"/>
    <w:rsid w:val="009E6E93"/>
    <w:rsid w:val="009F1518"/>
    <w:rsid w:val="009F5773"/>
    <w:rsid w:val="00A15971"/>
    <w:rsid w:val="00A22C90"/>
    <w:rsid w:val="00A42723"/>
    <w:rsid w:val="00A50212"/>
    <w:rsid w:val="00A64A6D"/>
    <w:rsid w:val="00A66020"/>
    <w:rsid w:val="00A70D50"/>
    <w:rsid w:val="00A9561C"/>
    <w:rsid w:val="00A96F7A"/>
    <w:rsid w:val="00AB02EE"/>
    <w:rsid w:val="00AB3F3A"/>
    <w:rsid w:val="00AC51B5"/>
    <w:rsid w:val="00AC711B"/>
    <w:rsid w:val="00AD4EC9"/>
    <w:rsid w:val="00AD6FFC"/>
    <w:rsid w:val="00AF31E6"/>
    <w:rsid w:val="00AF4150"/>
    <w:rsid w:val="00B0064C"/>
    <w:rsid w:val="00B04F7B"/>
    <w:rsid w:val="00B0509A"/>
    <w:rsid w:val="00B120B2"/>
    <w:rsid w:val="00B50340"/>
    <w:rsid w:val="00B612EC"/>
    <w:rsid w:val="00B65508"/>
    <w:rsid w:val="00B679F8"/>
    <w:rsid w:val="00B77A27"/>
    <w:rsid w:val="00B845BF"/>
    <w:rsid w:val="00B84F48"/>
    <w:rsid w:val="00B8517A"/>
    <w:rsid w:val="00BA6446"/>
    <w:rsid w:val="00BB1CBA"/>
    <w:rsid w:val="00BB302E"/>
    <w:rsid w:val="00BD47B7"/>
    <w:rsid w:val="00C00656"/>
    <w:rsid w:val="00C07CDC"/>
    <w:rsid w:val="00C135D5"/>
    <w:rsid w:val="00C22DCB"/>
    <w:rsid w:val="00C3598A"/>
    <w:rsid w:val="00C360BC"/>
    <w:rsid w:val="00C44800"/>
    <w:rsid w:val="00C52EC2"/>
    <w:rsid w:val="00C61DC1"/>
    <w:rsid w:val="00C64AFF"/>
    <w:rsid w:val="00C661EE"/>
    <w:rsid w:val="00C70018"/>
    <w:rsid w:val="00C72438"/>
    <w:rsid w:val="00C763E4"/>
    <w:rsid w:val="00C8624A"/>
    <w:rsid w:val="00C913F6"/>
    <w:rsid w:val="00C937C0"/>
    <w:rsid w:val="00CA5363"/>
    <w:rsid w:val="00CB6D60"/>
    <w:rsid w:val="00CC0F1B"/>
    <w:rsid w:val="00CC28F3"/>
    <w:rsid w:val="00CC5815"/>
    <w:rsid w:val="00CD5392"/>
    <w:rsid w:val="00CE24B8"/>
    <w:rsid w:val="00CE4F0E"/>
    <w:rsid w:val="00CE5849"/>
    <w:rsid w:val="00D20265"/>
    <w:rsid w:val="00D24B64"/>
    <w:rsid w:val="00D25361"/>
    <w:rsid w:val="00D278F7"/>
    <w:rsid w:val="00D37550"/>
    <w:rsid w:val="00D40A29"/>
    <w:rsid w:val="00D45D27"/>
    <w:rsid w:val="00D730AC"/>
    <w:rsid w:val="00D73957"/>
    <w:rsid w:val="00D769EA"/>
    <w:rsid w:val="00D86E57"/>
    <w:rsid w:val="00D96B24"/>
    <w:rsid w:val="00DD4C92"/>
    <w:rsid w:val="00DE5B80"/>
    <w:rsid w:val="00DF3F5D"/>
    <w:rsid w:val="00DF6BA5"/>
    <w:rsid w:val="00DF6FAC"/>
    <w:rsid w:val="00E33AE3"/>
    <w:rsid w:val="00E44B4F"/>
    <w:rsid w:val="00E54A7A"/>
    <w:rsid w:val="00E61903"/>
    <w:rsid w:val="00E64116"/>
    <w:rsid w:val="00E65E00"/>
    <w:rsid w:val="00E67308"/>
    <w:rsid w:val="00E947F3"/>
    <w:rsid w:val="00EA5F98"/>
    <w:rsid w:val="00EA624B"/>
    <w:rsid w:val="00EB057D"/>
    <w:rsid w:val="00EB18E4"/>
    <w:rsid w:val="00EB5C85"/>
    <w:rsid w:val="00EC0AC2"/>
    <w:rsid w:val="00EC1FB3"/>
    <w:rsid w:val="00EC2CD4"/>
    <w:rsid w:val="00ED4C61"/>
    <w:rsid w:val="00EE09AD"/>
    <w:rsid w:val="00F053E5"/>
    <w:rsid w:val="00F10D2D"/>
    <w:rsid w:val="00F16831"/>
    <w:rsid w:val="00F35F01"/>
    <w:rsid w:val="00F3623F"/>
    <w:rsid w:val="00F41C33"/>
    <w:rsid w:val="00F423F1"/>
    <w:rsid w:val="00F4792E"/>
    <w:rsid w:val="00F53584"/>
    <w:rsid w:val="00F549E5"/>
    <w:rsid w:val="00F63F05"/>
    <w:rsid w:val="00F72368"/>
    <w:rsid w:val="00F72732"/>
    <w:rsid w:val="00F821F6"/>
    <w:rsid w:val="00F84D49"/>
    <w:rsid w:val="00FA3924"/>
    <w:rsid w:val="00FB0768"/>
    <w:rsid w:val="00FB7F6C"/>
    <w:rsid w:val="00FD05FE"/>
    <w:rsid w:val="00FD67E3"/>
    <w:rsid w:val="00FE2835"/>
    <w:rsid w:val="00FE3474"/>
    <w:rsid w:val="00FE6A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30AC"/>
    <w:rPr>
      <w:rFonts w:cs="Arial"/>
      <w:b/>
      <w:bCs w:val="0"/>
      <w:vanish/>
      <w:color w:val="010000"/>
      <w:bdr w:val="single" w:sz="4" w:space="0" w:color="FF66FF"/>
    </w:rPr>
  </w:style>
  <w:style w:type="table" w:styleId="afd">
    <w:name w:val="Table Grid"/>
    <w:basedOn w:val="a1"/>
    <w:rsid w:val="00A70D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2D979-3603-446D-83F5-9C88BBD02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16</Pages>
  <Words>4796</Words>
  <Characters>27339</Characters>
  <Application>Microsoft Office Word</Application>
  <DocSecurity>0</DocSecurity>
  <Lines>227</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cp:revision>
  <cp:lastPrinted>2015-07-20T08:20:00Z</cp:lastPrinted>
  <dcterms:created xsi:type="dcterms:W3CDTF">2018-05-03T11:21:00Z</dcterms:created>
  <dcterms:modified xsi:type="dcterms:W3CDTF">2021-02-06T09:12:00Z</dcterms:modified>
</cp:coreProperties>
</file>