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A7E67"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1061A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A7E67" w:rsidP="008320F6">
      <w:pPr>
        <w:ind w:firstLine="0"/>
        <w:rPr>
          <w:b/>
          <w:bCs/>
          <w:rtl/>
        </w:rPr>
      </w:pPr>
      <w:r>
        <w:rPr>
          <w:b/>
          <w:bCs/>
          <w:rtl/>
        </w:rPr>
        <w:t>מושב שני</w:t>
      </w:r>
    </w:p>
    <w:p w:rsidR="00BA7E67" w:rsidRDefault="00BA7E67" w:rsidP="00BA7E67">
      <w:pPr>
        <w:rPr>
          <w:rtl/>
        </w:rPr>
      </w:pPr>
    </w:p>
    <w:p w:rsidR="00BA7E67" w:rsidRDefault="00BA7E67" w:rsidP="00BA7E67">
      <w:pPr>
        <w:ind w:firstLine="0"/>
        <w:jc w:val="center"/>
        <w:rPr>
          <w:b/>
          <w:bCs/>
          <w:rtl/>
        </w:rPr>
      </w:pPr>
    </w:p>
    <w:p w:rsidR="00BA7E67" w:rsidRDefault="00BA7E67" w:rsidP="00BA7E67">
      <w:pPr>
        <w:ind w:firstLine="0"/>
        <w:jc w:val="center"/>
        <w:outlineLvl w:val="0"/>
        <w:rPr>
          <w:b/>
          <w:bCs/>
          <w:rtl/>
        </w:rPr>
      </w:pPr>
      <w:r>
        <w:rPr>
          <w:b/>
          <w:bCs/>
          <w:rtl/>
        </w:rPr>
        <w:t xml:space="preserve">פרוטוקול מס' 58 </w:t>
      </w:r>
    </w:p>
    <w:p w:rsidR="00BA7E67" w:rsidRDefault="00BA7E67" w:rsidP="00BA7E67">
      <w:pPr>
        <w:ind w:firstLine="0"/>
        <w:jc w:val="center"/>
        <w:outlineLvl w:val="0"/>
        <w:rPr>
          <w:b/>
          <w:bCs/>
        </w:rPr>
      </w:pPr>
      <w:r>
        <w:rPr>
          <w:b/>
          <w:bCs/>
          <w:rtl/>
        </w:rPr>
        <w:t>מישיבת הוועדה המיוחדת לזכויות הילד</w:t>
      </w:r>
    </w:p>
    <w:p w:rsidR="00BA7E67" w:rsidRDefault="00BA7E67" w:rsidP="00BA7E67">
      <w:pPr>
        <w:ind w:firstLine="0"/>
        <w:jc w:val="center"/>
        <w:outlineLvl w:val="0"/>
        <w:rPr>
          <w:b/>
          <w:bCs/>
          <w:rtl/>
        </w:rPr>
      </w:pPr>
      <w:r>
        <w:rPr>
          <w:b/>
          <w:bCs/>
          <w:rtl/>
        </w:rPr>
        <w:t xml:space="preserve">ופרוטוקול מס' 132 </w:t>
      </w:r>
    </w:p>
    <w:p w:rsidR="00BA7E67" w:rsidRDefault="00BA7E67" w:rsidP="00BA7E67">
      <w:pPr>
        <w:ind w:firstLine="0"/>
        <w:jc w:val="center"/>
        <w:outlineLvl w:val="0"/>
        <w:rPr>
          <w:b/>
          <w:bCs/>
          <w:rtl/>
        </w:rPr>
      </w:pPr>
      <w:r>
        <w:rPr>
          <w:b/>
          <w:bCs/>
          <w:rtl/>
        </w:rPr>
        <w:t>מישיבת ועדת החינוך, התרבות והספורט</w:t>
      </w:r>
    </w:p>
    <w:p w:rsidR="00BA7E67" w:rsidRDefault="00BA7E67" w:rsidP="00BA7E67">
      <w:pPr>
        <w:ind w:firstLine="0"/>
        <w:jc w:val="center"/>
        <w:outlineLvl w:val="0"/>
        <w:rPr>
          <w:b/>
          <w:bCs/>
          <w:u w:val="single"/>
          <w:rtl/>
        </w:rPr>
      </w:pPr>
      <w:r>
        <w:rPr>
          <w:b/>
          <w:bCs/>
          <w:u w:val="single"/>
          <w:rtl/>
        </w:rPr>
        <w:t xml:space="preserve">יום שלישי, ז' בטבת </w:t>
      </w:r>
      <w:proofErr w:type="spellStart"/>
      <w:r>
        <w:rPr>
          <w:b/>
          <w:bCs/>
          <w:u w:val="single"/>
          <w:rtl/>
        </w:rPr>
        <w:t>התשפ"א</w:t>
      </w:r>
      <w:proofErr w:type="spellEnd"/>
      <w:r>
        <w:rPr>
          <w:b/>
          <w:bCs/>
          <w:u w:val="single"/>
          <w:rtl/>
        </w:rPr>
        <w:t xml:space="preserve"> (22 בדצמבר 2020), שעה 11:00</w:t>
      </w:r>
    </w:p>
    <w:p w:rsidR="00BA7E67" w:rsidRDefault="00BA7E67" w:rsidP="00BA7E67">
      <w:pPr>
        <w:ind w:firstLine="0"/>
        <w:rPr>
          <w:rtl/>
        </w:rPr>
      </w:pPr>
    </w:p>
    <w:p w:rsidR="00BA7E67" w:rsidRDefault="00BA7E67" w:rsidP="00BA7E67">
      <w:pPr>
        <w:ind w:firstLine="0"/>
        <w:rPr>
          <w:rtl/>
        </w:rPr>
      </w:pPr>
    </w:p>
    <w:p w:rsidR="00BA7E67" w:rsidRDefault="00BA7E67" w:rsidP="00BA7E67">
      <w:pPr>
        <w:ind w:firstLine="0"/>
        <w:outlineLvl w:val="1"/>
        <w:rPr>
          <w:rtl/>
        </w:rPr>
      </w:pPr>
      <w:r>
        <w:rPr>
          <w:b/>
          <w:bCs/>
          <w:u w:val="single"/>
          <w:rtl/>
        </w:rPr>
        <w:t>סדר היום:</w:t>
      </w:r>
    </w:p>
    <w:p w:rsidR="00BA7E67" w:rsidRDefault="00BA7E67" w:rsidP="00BA7E67">
      <w:pPr>
        <w:spacing w:before="60"/>
        <w:ind w:firstLine="0"/>
        <w:rPr>
          <w:rtl/>
        </w:rPr>
      </w:pPr>
      <w:bookmarkStart w:id="1" w:name="ET_subject_622171_1"/>
      <w:r>
        <w:rPr>
          <w:rStyle w:val="TagStyle"/>
          <w:rFonts w:hint="cs"/>
          <w:rtl/>
        </w:rPr>
        <w:t xml:space="preserve"> &lt;&lt; נושא &gt;&gt; </w:t>
      </w:r>
      <w:r>
        <w:rPr>
          <w:rtl/>
        </w:rPr>
        <w:t xml:space="preserve">קידום הקמת מועצה פדגוגית ערבית וציון יום השפה הערבית בכנסת </w:t>
      </w:r>
      <w:r>
        <w:rPr>
          <w:rStyle w:val="TagStyle"/>
          <w:rFonts w:hint="cs"/>
          <w:rtl/>
        </w:rPr>
        <w:t xml:space="preserve"> &lt;&lt; נושא &gt;&gt;</w:t>
      </w:r>
      <w:r>
        <w:rPr>
          <w:rtl/>
        </w:rPr>
        <w:t xml:space="preserve">   </w:t>
      </w:r>
      <w:bookmarkEnd w:id="1"/>
    </w:p>
    <w:p w:rsidR="00BA7E67" w:rsidRDefault="00BA7E67" w:rsidP="00BA7E67">
      <w:pPr>
        <w:spacing w:before="60"/>
        <w:ind w:firstLine="0"/>
        <w:rPr>
          <w:rtl/>
        </w:rPr>
      </w:pPr>
    </w:p>
    <w:p w:rsidR="00BA7E67" w:rsidRDefault="00BA7E67" w:rsidP="00BA7E67">
      <w:pPr>
        <w:spacing w:before="60"/>
        <w:ind w:firstLine="0"/>
        <w:rPr>
          <w:rtl/>
        </w:rPr>
      </w:pPr>
    </w:p>
    <w:p w:rsidR="00BA7E67" w:rsidRDefault="00BA7E67" w:rsidP="00BA7E67">
      <w:pPr>
        <w:ind w:firstLine="0"/>
        <w:outlineLvl w:val="1"/>
        <w:rPr>
          <w:b/>
          <w:bCs/>
          <w:u w:val="single"/>
          <w:rtl/>
        </w:rPr>
      </w:pPr>
      <w:r>
        <w:rPr>
          <w:b/>
          <w:bCs/>
          <w:u w:val="single"/>
          <w:rtl/>
        </w:rPr>
        <w:t>נכחו:</w:t>
      </w:r>
    </w:p>
    <w:p w:rsidR="00BA7E67" w:rsidRDefault="00BA7E67" w:rsidP="00BA7E67">
      <w:pPr>
        <w:ind w:firstLine="0"/>
        <w:outlineLvl w:val="1"/>
        <w:rPr>
          <w:rtl/>
        </w:rPr>
      </w:pPr>
      <w:r>
        <w:rPr>
          <w:b/>
          <w:bCs/>
          <w:u w:val="single"/>
          <w:rtl/>
        </w:rPr>
        <w:t xml:space="preserve">חברי הוועדה: </w:t>
      </w:r>
    </w:p>
    <w:p w:rsidR="00BA7E67" w:rsidRDefault="00BA7E67" w:rsidP="00BA7E67">
      <w:pPr>
        <w:ind w:firstLine="0"/>
        <w:rPr>
          <w:rtl/>
        </w:rPr>
      </w:pPr>
      <w:r>
        <w:rPr>
          <w:rtl/>
        </w:rPr>
        <w:t xml:space="preserve">יוסף </w:t>
      </w:r>
      <w:proofErr w:type="spellStart"/>
      <w:r>
        <w:rPr>
          <w:rtl/>
        </w:rPr>
        <w:t>ג'בארין</w:t>
      </w:r>
      <w:proofErr w:type="spellEnd"/>
      <w:r>
        <w:rPr>
          <w:rtl/>
        </w:rPr>
        <w:t xml:space="preserve"> – יושב-ראש הוועדה המיוחדת לזכויות הילד</w:t>
      </w:r>
    </w:p>
    <w:p w:rsidR="00BA7E67" w:rsidRDefault="00BA7E67" w:rsidP="00BA7E67">
      <w:pPr>
        <w:ind w:firstLine="0"/>
        <w:rPr>
          <w:rtl/>
        </w:rPr>
      </w:pPr>
      <w:r>
        <w:rPr>
          <w:rtl/>
        </w:rPr>
        <w:t xml:space="preserve">אורלי פרומן </w:t>
      </w:r>
      <w:r>
        <w:t>–</w:t>
      </w:r>
      <w:r>
        <w:rPr>
          <w:rtl/>
        </w:rPr>
        <w:t xml:space="preserve"> </w:t>
      </w:r>
      <w:r>
        <w:rPr>
          <w:rFonts w:hint="cs"/>
          <w:rtl/>
        </w:rPr>
        <w:t>מ"מ יושב-ראש ועדת החינוך, התרבות והספורט</w:t>
      </w:r>
    </w:p>
    <w:p w:rsidR="00BA7E67" w:rsidRDefault="00BA7E67" w:rsidP="00BA7E67">
      <w:pPr>
        <w:ind w:firstLine="0"/>
      </w:pPr>
      <w:bookmarkStart w:id="2" w:name="_ETM_Q1_1793554"/>
      <w:bookmarkStart w:id="3" w:name="_ETM_Q1_1793631"/>
      <w:bookmarkEnd w:id="2"/>
      <w:bookmarkEnd w:id="3"/>
      <w:r>
        <w:rPr>
          <w:rtl/>
        </w:rPr>
        <w:t xml:space="preserve">ג'אבר </w:t>
      </w:r>
      <w:proofErr w:type="spellStart"/>
      <w:r>
        <w:rPr>
          <w:rtl/>
        </w:rPr>
        <w:t>עסאקלה</w:t>
      </w:r>
      <w:proofErr w:type="spellEnd"/>
    </w:p>
    <w:p w:rsidR="00BA7E67" w:rsidRDefault="00BA7E67" w:rsidP="00BA7E67">
      <w:pPr>
        <w:ind w:firstLine="0"/>
        <w:rPr>
          <w:rtl/>
        </w:rPr>
      </w:pPr>
      <w:bookmarkStart w:id="4" w:name="_ETM_Q1_2043517"/>
      <w:bookmarkStart w:id="5" w:name="_ETM_Q1_2043590"/>
      <w:bookmarkEnd w:id="4"/>
      <w:bookmarkEnd w:id="5"/>
      <w:r>
        <w:rPr>
          <w:rtl/>
        </w:rPr>
        <w:t>אוסאמה סעדי</w:t>
      </w:r>
    </w:p>
    <w:p w:rsidR="00BA7E67" w:rsidRDefault="00BA7E67" w:rsidP="00BA7E67">
      <w:pPr>
        <w:ind w:firstLine="0"/>
        <w:rPr>
          <w:b/>
          <w:bCs/>
          <w:u w:val="single"/>
          <w:rtl/>
        </w:rPr>
      </w:pPr>
      <w:bookmarkStart w:id="6" w:name="_ETM_Q1_6181560"/>
      <w:bookmarkStart w:id="7" w:name="_ETM_Q1_6181655"/>
      <w:bookmarkEnd w:id="6"/>
      <w:bookmarkEnd w:id="7"/>
    </w:p>
    <w:p w:rsidR="00BA7E67" w:rsidRDefault="00BA7E67" w:rsidP="00BA7E67">
      <w:pPr>
        <w:ind w:firstLine="0"/>
        <w:rPr>
          <w:b/>
          <w:bCs/>
          <w:u w:val="single"/>
        </w:rPr>
      </w:pPr>
    </w:p>
    <w:p w:rsidR="00BA7E67" w:rsidRDefault="00BA7E67" w:rsidP="00BA7E67">
      <w:pPr>
        <w:ind w:firstLine="0"/>
        <w:outlineLvl w:val="1"/>
        <w:rPr>
          <w:rtl/>
        </w:rPr>
      </w:pPr>
      <w:r>
        <w:rPr>
          <w:b/>
          <w:bCs/>
          <w:u w:val="single"/>
          <w:rtl/>
        </w:rPr>
        <w:t xml:space="preserve">מוזמנים: </w:t>
      </w:r>
    </w:p>
    <w:tbl>
      <w:tblPr>
        <w:tblStyle w:val="afe"/>
        <w:bidiVisual/>
        <w:tblW w:w="0" w:type="auto"/>
        <w:tblInd w:w="-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7"/>
        <w:gridCol w:w="567"/>
        <w:gridCol w:w="6237"/>
      </w:tblGrid>
      <w:tr w:rsidR="00BA7E67" w:rsidTr="00BA7E67">
        <w:tc>
          <w:tcPr>
            <w:tcW w:w="2407" w:type="dxa"/>
            <w:hideMark/>
          </w:tcPr>
          <w:p w:rsidR="00BA7E67" w:rsidRDefault="00BA7E67">
            <w:pPr>
              <w:ind w:firstLine="0"/>
              <w:jc w:val="left"/>
              <w:rPr>
                <w:rtl/>
              </w:rPr>
            </w:pPr>
            <w:bookmarkStart w:id="8" w:name="_ETM_Q1_1978192"/>
            <w:bookmarkEnd w:id="8"/>
            <w:r>
              <w:rPr>
                <w:rtl/>
              </w:rPr>
              <w:t xml:space="preserve">אחמד </w:t>
            </w:r>
            <w:proofErr w:type="spellStart"/>
            <w:r>
              <w:rPr>
                <w:rtl/>
              </w:rPr>
              <w:t>ג'בארין</w:t>
            </w:r>
            <w:proofErr w:type="spellEnd"/>
          </w:p>
        </w:tc>
        <w:tc>
          <w:tcPr>
            <w:tcW w:w="567" w:type="dxa"/>
            <w:hideMark/>
          </w:tcPr>
          <w:p w:rsidR="00BA7E67" w:rsidRDefault="00BA7E67">
            <w:pPr>
              <w:ind w:firstLine="0"/>
              <w:rPr>
                <w:rtl/>
              </w:rPr>
            </w:pPr>
            <w:r>
              <w:rPr>
                <w:rtl/>
              </w:rPr>
              <w:t>–</w:t>
            </w:r>
          </w:p>
        </w:tc>
        <w:tc>
          <w:tcPr>
            <w:tcW w:w="6237" w:type="dxa"/>
            <w:hideMark/>
          </w:tcPr>
          <w:p w:rsidR="00BA7E67" w:rsidRDefault="00BA7E67">
            <w:pPr>
              <w:ind w:firstLine="0"/>
              <w:rPr>
                <w:rtl/>
              </w:rPr>
            </w:pPr>
            <w:r>
              <w:rPr>
                <w:rtl/>
              </w:rPr>
              <w:t>יושב-ראש ועד ההורים הארצי בחברה הערבית</w:t>
            </w:r>
          </w:p>
        </w:tc>
      </w:tr>
      <w:tr w:rsidR="00BA7E67" w:rsidTr="00BA7E67">
        <w:tc>
          <w:tcPr>
            <w:tcW w:w="2407" w:type="dxa"/>
            <w:hideMark/>
          </w:tcPr>
          <w:p w:rsidR="00BA7E67" w:rsidRDefault="00BA7E67">
            <w:pPr>
              <w:ind w:firstLine="0"/>
              <w:rPr>
                <w:rtl/>
              </w:rPr>
            </w:pPr>
            <w:proofErr w:type="spellStart"/>
            <w:r>
              <w:rPr>
                <w:rtl/>
              </w:rPr>
              <w:t>אסמהאן</w:t>
            </w:r>
            <w:proofErr w:type="spellEnd"/>
            <w:r>
              <w:rPr>
                <w:rtl/>
              </w:rPr>
              <w:t xml:space="preserve"> </w:t>
            </w:r>
            <w:proofErr w:type="spellStart"/>
            <w:r>
              <w:rPr>
                <w:rtl/>
              </w:rPr>
              <w:t>גבאלי</w:t>
            </w:r>
            <w:proofErr w:type="spellEnd"/>
          </w:p>
        </w:tc>
        <w:tc>
          <w:tcPr>
            <w:tcW w:w="567" w:type="dxa"/>
            <w:hideMark/>
          </w:tcPr>
          <w:p w:rsidR="00BA7E67" w:rsidRDefault="00BA7E67">
            <w:pPr>
              <w:ind w:firstLine="0"/>
              <w:rPr>
                <w:rtl/>
              </w:rPr>
            </w:pPr>
            <w:r>
              <w:rPr>
                <w:rtl/>
              </w:rPr>
              <w:t>–</w:t>
            </w:r>
          </w:p>
        </w:tc>
        <w:tc>
          <w:tcPr>
            <w:tcW w:w="6237" w:type="dxa"/>
            <w:hideMark/>
          </w:tcPr>
          <w:p w:rsidR="00BA7E67" w:rsidRDefault="00BA7E67">
            <w:pPr>
              <w:ind w:firstLine="0"/>
              <w:rPr>
                <w:rtl/>
              </w:rPr>
            </w:pPr>
            <w:r>
              <w:rPr>
                <w:rtl/>
              </w:rPr>
              <w:t>מחנכת, פעילה חברתית, ועד הורים ארצי בחברה הערבית</w:t>
            </w:r>
          </w:p>
        </w:tc>
      </w:tr>
    </w:tbl>
    <w:p w:rsidR="00BA7E67" w:rsidRDefault="00BA7E67" w:rsidP="00BA7E67">
      <w:pPr>
        <w:ind w:firstLine="0"/>
        <w:rPr>
          <w:rtl/>
        </w:rPr>
      </w:pPr>
    </w:p>
    <w:p w:rsidR="00BA7E67" w:rsidRDefault="00BA7E67" w:rsidP="00BA7E67">
      <w:pPr>
        <w:ind w:firstLine="0"/>
      </w:pPr>
    </w:p>
    <w:p w:rsidR="00BA7E67" w:rsidRDefault="00BA7E67" w:rsidP="00BA7E67">
      <w:pPr>
        <w:ind w:firstLine="0"/>
        <w:outlineLvl w:val="1"/>
        <w:rPr>
          <w:b/>
          <w:bCs/>
          <w:u w:val="single"/>
          <w:rtl/>
        </w:rPr>
      </w:pPr>
      <w:r>
        <w:rPr>
          <w:b/>
          <w:bCs/>
          <w:u w:val="single"/>
          <w:rtl/>
        </w:rPr>
        <w:t xml:space="preserve">מוזמנים בהיוועדות חזותית: </w:t>
      </w:r>
    </w:p>
    <w:tbl>
      <w:tblPr>
        <w:tblStyle w:val="afe"/>
        <w:bidiVisual/>
        <w:tblW w:w="0" w:type="auto"/>
        <w:tblInd w:w="-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7"/>
        <w:gridCol w:w="567"/>
        <w:gridCol w:w="6344"/>
      </w:tblGrid>
      <w:tr w:rsidR="00BA7E67" w:rsidTr="00BA7E67">
        <w:tc>
          <w:tcPr>
            <w:tcW w:w="2407" w:type="dxa"/>
            <w:hideMark/>
          </w:tcPr>
          <w:p w:rsidR="00BA7E67" w:rsidRDefault="00BA7E67">
            <w:pPr>
              <w:ind w:firstLine="0"/>
              <w:rPr>
                <w:rtl/>
              </w:rPr>
            </w:pPr>
            <w:r>
              <w:rPr>
                <w:rtl/>
              </w:rPr>
              <w:t xml:space="preserve">ד"ר מירי </w:t>
            </w:r>
            <w:proofErr w:type="spellStart"/>
            <w:r>
              <w:rPr>
                <w:rtl/>
              </w:rPr>
              <w:t>שליסל</w:t>
            </w:r>
            <w:proofErr w:type="spellEnd"/>
          </w:p>
        </w:tc>
        <w:tc>
          <w:tcPr>
            <w:tcW w:w="567" w:type="dxa"/>
            <w:hideMark/>
          </w:tcPr>
          <w:p w:rsidR="00BA7E67" w:rsidRDefault="00BA7E67">
            <w:pPr>
              <w:ind w:firstLine="0"/>
              <w:rPr>
                <w:rtl/>
              </w:rPr>
            </w:pPr>
            <w:r>
              <w:rPr>
                <w:rtl/>
              </w:rPr>
              <w:t>–</w:t>
            </w:r>
          </w:p>
        </w:tc>
        <w:tc>
          <w:tcPr>
            <w:tcW w:w="6344" w:type="dxa"/>
            <w:hideMark/>
          </w:tcPr>
          <w:p w:rsidR="00BA7E67" w:rsidRDefault="00BA7E67">
            <w:pPr>
              <w:ind w:firstLine="0"/>
              <w:rPr>
                <w:rtl/>
              </w:rPr>
            </w:pPr>
            <w:r>
              <w:rPr>
                <w:rtl/>
              </w:rPr>
              <w:t>יושבת-ראש המזכירות הפדגוגית, משרד החינוך</w:t>
            </w:r>
          </w:p>
        </w:tc>
      </w:tr>
      <w:tr w:rsidR="00BA7E67" w:rsidTr="00BA7E67">
        <w:tc>
          <w:tcPr>
            <w:tcW w:w="2407" w:type="dxa"/>
            <w:hideMark/>
          </w:tcPr>
          <w:p w:rsidR="00BA7E67" w:rsidRDefault="00BA7E67">
            <w:pPr>
              <w:ind w:firstLine="0"/>
              <w:rPr>
                <w:rtl/>
              </w:rPr>
            </w:pPr>
            <w:r>
              <w:rPr>
                <w:rtl/>
              </w:rPr>
              <w:t xml:space="preserve">עבדאללה </w:t>
            </w:r>
            <w:proofErr w:type="spellStart"/>
            <w:r>
              <w:rPr>
                <w:rtl/>
              </w:rPr>
              <w:t>ח'טיב</w:t>
            </w:r>
            <w:proofErr w:type="spellEnd"/>
          </w:p>
        </w:tc>
        <w:tc>
          <w:tcPr>
            <w:tcW w:w="567" w:type="dxa"/>
            <w:hideMark/>
          </w:tcPr>
          <w:p w:rsidR="00BA7E67" w:rsidRDefault="00BA7E67">
            <w:pPr>
              <w:ind w:firstLine="0"/>
              <w:rPr>
                <w:rtl/>
              </w:rPr>
            </w:pPr>
            <w:r>
              <w:rPr>
                <w:rtl/>
              </w:rPr>
              <w:t>–</w:t>
            </w:r>
          </w:p>
        </w:tc>
        <w:tc>
          <w:tcPr>
            <w:tcW w:w="6344" w:type="dxa"/>
            <w:hideMark/>
          </w:tcPr>
          <w:p w:rsidR="00BA7E67" w:rsidRDefault="00BA7E67">
            <w:pPr>
              <w:ind w:firstLine="0"/>
              <w:rPr>
                <w:rtl/>
              </w:rPr>
            </w:pPr>
            <w:r>
              <w:rPr>
                <w:rtl/>
              </w:rPr>
              <w:t>מנהל אגף בכיר חינוך ערבי, משרד החינוך</w:t>
            </w:r>
          </w:p>
        </w:tc>
      </w:tr>
      <w:tr w:rsidR="00BA7E67" w:rsidTr="00BA7E67">
        <w:tc>
          <w:tcPr>
            <w:tcW w:w="2407" w:type="dxa"/>
            <w:hideMark/>
          </w:tcPr>
          <w:p w:rsidR="00BA7E67" w:rsidRDefault="00BA7E67">
            <w:pPr>
              <w:ind w:firstLine="0"/>
              <w:jc w:val="left"/>
              <w:rPr>
                <w:rtl/>
              </w:rPr>
            </w:pPr>
            <w:r>
              <w:rPr>
                <w:rtl/>
              </w:rPr>
              <w:t xml:space="preserve">ד"ר ראויה </w:t>
            </w:r>
            <w:proofErr w:type="spellStart"/>
            <w:r>
              <w:rPr>
                <w:rtl/>
              </w:rPr>
              <w:t>בורבארה</w:t>
            </w:r>
            <w:proofErr w:type="spellEnd"/>
          </w:p>
        </w:tc>
        <w:tc>
          <w:tcPr>
            <w:tcW w:w="567" w:type="dxa"/>
            <w:hideMark/>
          </w:tcPr>
          <w:p w:rsidR="00BA7E67" w:rsidRDefault="00BA7E67">
            <w:pPr>
              <w:ind w:firstLine="0"/>
              <w:rPr>
                <w:rtl/>
              </w:rPr>
            </w:pPr>
            <w:r>
              <w:rPr>
                <w:rtl/>
              </w:rPr>
              <w:t>–</w:t>
            </w:r>
          </w:p>
        </w:tc>
        <w:tc>
          <w:tcPr>
            <w:tcW w:w="6344" w:type="dxa"/>
            <w:hideMark/>
          </w:tcPr>
          <w:p w:rsidR="00BA7E67" w:rsidRDefault="00BA7E67">
            <w:pPr>
              <w:ind w:firstLine="0"/>
              <w:rPr>
                <w:rtl/>
              </w:rPr>
            </w:pPr>
            <w:r>
              <w:rPr>
                <w:rtl/>
              </w:rPr>
              <w:t>מנהלת תחום דעת הוראת הערבית לערבים, משרד החינוך</w:t>
            </w:r>
          </w:p>
        </w:tc>
      </w:tr>
      <w:tr w:rsidR="00BA7E67" w:rsidTr="00BA7E67">
        <w:tc>
          <w:tcPr>
            <w:tcW w:w="2407" w:type="dxa"/>
            <w:hideMark/>
          </w:tcPr>
          <w:p w:rsidR="00BA7E67" w:rsidRDefault="00BA7E67">
            <w:pPr>
              <w:ind w:firstLine="0"/>
              <w:rPr>
                <w:rtl/>
              </w:rPr>
            </w:pPr>
            <w:r>
              <w:rPr>
                <w:rtl/>
              </w:rPr>
              <w:t xml:space="preserve">בלה </w:t>
            </w:r>
            <w:proofErr w:type="spellStart"/>
            <w:r>
              <w:rPr>
                <w:rtl/>
              </w:rPr>
              <w:t>רדונסקי</w:t>
            </w:r>
            <w:proofErr w:type="spellEnd"/>
          </w:p>
        </w:tc>
        <w:tc>
          <w:tcPr>
            <w:tcW w:w="567" w:type="dxa"/>
            <w:hideMark/>
          </w:tcPr>
          <w:p w:rsidR="00BA7E67" w:rsidRDefault="00BA7E67">
            <w:pPr>
              <w:ind w:firstLine="0"/>
              <w:rPr>
                <w:rtl/>
              </w:rPr>
            </w:pPr>
            <w:r>
              <w:rPr>
                <w:rtl/>
              </w:rPr>
              <w:t>–</w:t>
            </w:r>
          </w:p>
        </w:tc>
        <w:tc>
          <w:tcPr>
            <w:tcW w:w="6344" w:type="dxa"/>
            <w:hideMark/>
          </w:tcPr>
          <w:p w:rsidR="00BA7E67" w:rsidRDefault="00BA7E67">
            <w:pPr>
              <w:ind w:firstLine="0"/>
              <w:rPr>
                <w:rtl/>
              </w:rPr>
            </w:pPr>
            <w:r>
              <w:rPr>
                <w:rtl/>
              </w:rPr>
              <w:t>עו"ד, ייעוץ משפטי מחוזות צפון וחיפה, משרד החינוך</w:t>
            </w:r>
          </w:p>
        </w:tc>
      </w:tr>
      <w:tr w:rsidR="00BA7E67" w:rsidTr="00BA7E67">
        <w:tc>
          <w:tcPr>
            <w:tcW w:w="2407" w:type="dxa"/>
            <w:hideMark/>
          </w:tcPr>
          <w:p w:rsidR="00BA7E67" w:rsidRDefault="00BA7E67">
            <w:pPr>
              <w:ind w:firstLine="0"/>
              <w:jc w:val="left"/>
              <w:rPr>
                <w:rtl/>
              </w:rPr>
            </w:pPr>
            <w:r>
              <w:rPr>
                <w:rtl/>
              </w:rPr>
              <w:t xml:space="preserve">ד"ר אימן </w:t>
            </w:r>
            <w:proofErr w:type="spellStart"/>
            <w:r>
              <w:rPr>
                <w:rtl/>
              </w:rPr>
              <w:t>אגבאריה</w:t>
            </w:r>
            <w:proofErr w:type="spellEnd"/>
          </w:p>
        </w:tc>
        <w:tc>
          <w:tcPr>
            <w:tcW w:w="567" w:type="dxa"/>
            <w:hideMark/>
          </w:tcPr>
          <w:p w:rsidR="00BA7E67" w:rsidRDefault="00BA7E67">
            <w:pPr>
              <w:ind w:firstLine="0"/>
              <w:rPr>
                <w:rtl/>
              </w:rPr>
            </w:pPr>
            <w:r>
              <w:rPr>
                <w:rtl/>
              </w:rPr>
              <w:t>–</w:t>
            </w:r>
          </w:p>
        </w:tc>
        <w:tc>
          <w:tcPr>
            <w:tcW w:w="6344" w:type="dxa"/>
            <w:hideMark/>
          </w:tcPr>
          <w:p w:rsidR="00BA7E67" w:rsidRDefault="00BA7E67">
            <w:pPr>
              <w:ind w:firstLine="0"/>
              <w:rPr>
                <w:rtl/>
              </w:rPr>
            </w:pPr>
            <w:r>
              <w:rPr>
                <w:rtl/>
              </w:rPr>
              <w:t>אוניברסיטת חיפה</w:t>
            </w:r>
          </w:p>
        </w:tc>
      </w:tr>
      <w:tr w:rsidR="00BA7E67" w:rsidTr="00BA7E67">
        <w:tc>
          <w:tcPr>
            <w:tcW w:w="2407" w:type="dxa"/>
            <w:hideMark/>
          </w:tcPr>
          <w:p w:rsidR="00BA7E67" w:rsidRDefault="00BA7E67">
            <w:pPr>
              <w:ind w:firstLine="0"/>
              <w:rPr>
                <w:rtl/>
              </w:rPr>
            </w:pPr>
            <w:r>
              <w:rPr>
                <w:rtl/>
              </w:rPr>
              <w:t>ד"ר יונתן מנדל</w:t>
            </w:r>
          </w:p>
        </w:tc>
        <w:tc>
          <w:tcPr>
            <w:tcW w:w="567" w:type="dxa"/>
            <w:hideMark/>
          </w:tcPr>
          <w:p w:rsidR="00BA7E67" w:rsidRDefault="00BA7E67">
            <w:pPr>
              <w:ind w:firstLine="0"/>
              <w:rPr>
                <w:rtl/>
              </w:rPr>
            </w:pPr>
            <w:r>
              <w:rPr>
                <w:rtl/>
              </w:rPr>
              <w:t>–</w:t>
            </w:r>
          </w:p>
        </w:tc>
        <w:tc>
          <w:tcPr>
            <w:tcW w:w="6344" w:type="dxa"/>
            <w:hideMark/>
          </w:tcPr>
          <w:p w:rsidR="00BA7E67" w:rsidRDefault="00BA7E67">
            <w:pPr>
              <w:ind w:firstLine="0"/>
              <w:rPr>
                <w:rtl/>
              </w:rPr>
            </w:pPr>
            <w:r>
              <w:rPr>
                <w:rtl/>
              </w:rPr>
              <w:t>אוניברסיטת בן גוריון</w:t>
            </w:r>
          </w:p>
        </w:tc>
      </w:tr>
      <w:tr w:rsidR="00BA7E67" w:rsidTr="00BA7E67">
        <w:tc>
          <w:tcPr>
            <w:tcW w:w="2407" w:type="dxa"/>
            <w:hideMark/>
          </w:tcPr>
          <w:p w:rsidR="00BA7E67" w:rsidRDefault="00BA7E67">
            <w:pPr>
              <w:ind w:firstLine="0"/>
              <w:rPr>
                <w:rtl/>
              </w:rPr>
            </w:pPr>
            <w:r>
              <w:rPr>
                <w:rtl/>
              </w:rPr>
              <w:t xml:space="preserve">ד"ר שרף </w:t>
            </w:r>
            <w:proofErr w:type="spellStart"/>
            <w:r>
              <w:rPr>
                <w:rtl/>
              </w:rPr>
              <w:t>חסאן</w:t>
            </w:r>
            <w:proofErr w:type="spellEnd"/>
          </w:p>
        </w:tc>
        <w:tc>
          <w:tcPr>
            <w:tcW w:w="567" w:type="dxa"/>
            <w:hideMark/>
          </w:tcPr>
          <w:p w:rsidR="00BA7E67" w:rsidRDefault="00BA7E67">
            <w:pPr>
              <w:ind w:firstLine="0"/>
              <w:rPr>
                <w:rtl/>
              </w:rPr>
            </w:pPr>
            <w:r>
              <w:rPr>
                <w:rtl/>
              </w:rPr>
              <w:t>–</w:t>
            </w:r>
          </w:p>
        </w:tc>
        <w:tc>
          <w:tcPr>
            <w:tcW w:w="6344" w:type="dxa"/>
            <w:hideMark/>
          </w:tcPr>
          <w:p w:rsidR="00BA7E67" w:rsidRDefault="00BA7E67">
            <w:pPr>
              <w:ind w:firstLine="0"/>
              <w:rPr>
                <w:rtl/>
              </w:rPr>
            </w:pPr>
            <w:r>
              <w:rPr>
                <w:rtl/>
              </w:rPr>
              <w:t>יו"ר ועדת המעקב לענייני החינוך הערבי, ועדת המעקב העליונה של הציבור הערבי בישראל</w:t>
            </w:r>
          </w:p>
        </w:tc>
      </w:tr>
    </w:tbl>
    <w:p w:rsidR="00BA7E67" w:rsidRDefault="00BA7E67" w:rsidP="00BA7E67">
      <w:pPr>
        <w:ind w:firstLine="0"/>
        <w:outlineLvl w:val="1"/>
        <w:rPr>
          <w:b/>
          <w:bCs/>
          <w:u w:val="single"/>
          <w:rtl/>
        </w:rPr>
      </w:pPr>
    </w:p>
    <w:p w:rsidR="00BA7E67" w:rsidRDefault="00BA7E67" w:rsidP="00BA7E67">
      <w:pPr>
        <w:ind w:firstLine="0"/>
        <w:outlineLvl w:val="1"/>
        <w:rPr>
          <w:b/>
          <w:bCs/>
          <w:u w:val="single"/>
        </w:rPr>
      </w:pPr>
    </w:p>
    <w:p w:rsidR="00BA7E67" w:rsidRDefault="00BA7E67" w:rsidP="00BA7E67">
      <w:pPr>
        <w:ind w:firstLine="0"/>
        <w:outlineLvl w:val="1"/>
        <w:rPr>
          <w:rtl/>
        </w:rPr>
      </w:pPr>
      <w:r>
        <w:rPr>
          <w:b/>
          <w:bCs/>
          <w:u w:val="single"/>
          <w:rtl/>
        </w:rPr>
        <w:t>מנהלות הוועדות:</w:t>
      </w:r>
    </w:p>
    <w:p w:rsidR="00BA7E67" w:rsidRDefault="00BA7E67" w:rsidP="00BA7E67">
      <w:pPr>
        <w:ind w:firstLine="0"/>
        <w:rPr>
          <w:rtl/>
        </w:rPr>
      </w:pPr>
      <w:r>
        <w:rPr>
          <w:rtl/>
        </w:rPr>
        <w:t>תמי ברנע – מנהלת הוועדה המיוחדת לזכויות הילד</w:t>
      </w:r>
    </w:p>
    <w:p w:rsidR="00BA7E67" w:rsidRDefault="00BA7E67" w:rsidP="00BA7E67">
      <w:pPr>
        <w:ind w:firstLine="0"/>
        <w:rPr>
          <w:u w:val="single"/>
          <w:rtl/>
        </w:rPr>
      </w:pPr>
      <w:bookmarkStart w:id="9" w:name="_ETM_Q1_1780866"/>
      <w:bookmarkStart w:id="10" w:name="_ETM_Q1_1780943"/>
      <w:bookmarkEnd w:id="9"/>
      <w:bookmarkEnd w:id="10"/>
      <w:r>
        <w:rPr>
          <w:rtl/>
        </w:rPr>
        <w:t xml:space="preserve">יהודית </w:t>
      </w:r>
      <w:proofErr w:type="spellStart"/>
      <w:r>
        <w:rPr>
          <w:rtl/>
        </w:rPr>
        <w:t>גידלי</w:t>
      </w:r>
      <w:proofErr w:type="spellEnd"/>
      <w:r>
        <w:rPr>
          <w:rtl/>
        </w:rPr>
        <w:t xml:space="preserve"> – מנהלת ועדת החינוך, התרבות והספורט</w:t>
      </w:r>
    </w:p>
    <w:p w:rsidR="00BA7E67" w:rsidRDefault="00BA7E67" w:rsidP="00BA7E67">
      <w:pPr>
        <w:ind w:firstLine="0"/>
      </w:pPr>
    </w:p>
    <w:p w:rsidR="00BA7E67" w:rsidRDefault="00BA7E67" w:rsidP="00BA7E67">
      <w:pPr>
        <w:ind w:firstLine="0"/>
        <w:outlineLvl w:val="1"/>
        <w:rPr>
          <w:rtl/>
        </w:rPr>
      </w:pPr>
      <w:r>
        <w:rPr>
          <w:b/>
          <w:bCs/>
          <w:u w:val="single"/>
          <w:rtl/>
        </w:rPr>
        <w:t>רישום פרלמנטרי:</w:t>
      </w:r>
    </w:p>
    <w:p w:rsidR="00BA7E67" w:rsidRDefault="00BA7E67" w:rsidP="00BA7E67">
      <w:pPr>
        <w:ind w:firstLine="0"/>
        <w:rPr>
          <w:rtl/>
        </w:rPr>
      </w:pPr>
      <w:r>
        <w:rPr>
          <w:rtl/>
        </w:rPr>
        <w:t xml:space="preserve">אורי </w:t>
      </w:r>
      <w:proofErr w:type="spellStart"/>
      <w:r>
        <w:rPr>
          <w:rtl/>
        </w:rPr>
        <w:t>פנסירר</w:t>
      </w:r>
      <w:proofErr w:type="spellEnd"/>
    </w:p>
    <w:p w:rsidR="00BA7E67" w:rsidRDefault="00BA7E67" w:rsidP="00BA7E67">
      <w:pPr>
        <w:ind w:firstLine="0"/>
        <w:rPr>
          <w:rtl/>
        </w:rPr>
      </w:pPr>
    </w:p>
    <w:p w:rsidR="00BA7E67" w:rsidRDefault="00BA7E67" w:rsidP="00BA7E67">
      <w:pPr>
        <w:ind w:firstLine="0"/>
        <w:rPr>
          <w:rtl/>
        </w:rPr>
      </w:pPr>
    </w:p>
    <w:p w:rsidR="00BA7E67" w:rsidRDefault="00BA7E67" w:rsidP="00BA7E67">
      <w:pPr>
        <w:ind w:firstLine="0"/>
        <w:rPr>
          <w:rtl/>
        </w:rPr>
      </w:pPr>
    </w:p>
    <w:p w:rsidR="00BA7E67" w:rsidRDefault="00BA7E67" w:rsidP="00BA7E67">
      <w:pPr>
        <w:ind w:firstLine="0"/>
        <w:rPr>
          <w:rtl/>
        </w:rPr>
      </w:pPr>
    </w:p>
    <w:p w:rsidR="00BA7E67" w:rsidRDefault="00BA7E67" w:rsidP="00BA7E67">
      <w:pPr>
        <w:ind w:firstLine="0"/>
        <w:rPr>
          <w:rtl/>
        </w:rPr>
      </w:pPr>
    </w:p>
    <w:p w:rsidR="00BA7E67" w:rsidRDefault="00BA7E67" w:rsidP="00BA7E67">
      <w:pPr>
        <w:ind w:firstLine="0"/>
        <w:rPr>
          <w:rtl/>
        </w:rPr>
      </w:pPr>
    </w:p>
    <w:p w:rsidR="00BA7E67" w:rsidRDefault="00BA7E67" w:rsidP="00BA7E67">
      <w:pPr>
        <w:ind w:firstLine="0"/>
        <w:rPr>
          <w:rtl/>
        </w:rPr>
      </w:pPr>
    </w:p>
    <w:p w:rsidR="00BA7E67" w:rsidRDefault="00BA7E67" w:rsidP="00BA7E67">
      <w:pPr>
        <w:ind w:firstLine="0"/>
        <w:rPr>
          <w:rtl/>
        </w:rPr>
      </w:pPr>
    </w:p>
    <w:p w:rsidR="00BA7E67" w:rsidRDefault="00BA7E67" w:rsidP="00BA7E67">
      <w:pPr>
        <w:ind w:firstLine="0"/>
        <w:rPr>
          <w:rtl/>
        </w:rPr>
      </w:pPr>
    </w:p>
    <w:p w:rsidR="00BA7E67" w:rsidRDefault="00BA7E67" w:rsidP="00BA7E67">
      <w:pPr>
        <w:ind w:firstLine="0"/>
        <w:rPr>
          <w:rtl/>
        </w:rPr>
      </w:pPr>
    </w:p>
    <w:p w:rsidR="00BA7E67" w:rsidRDefault="00BA7E67" w:rsidP="00BA7E67">
      <w:pPr>
        <w:ind w:firstLine="0"/>
        <w:rPr>
          <w:rtl/>
        </w:rPr>
      </w:pPr>
    </w:p>
    <w:p w:rsidR="00BA7E67" w:rsidRDefault="00BA7E67" w:rsidP="00BA7E67">
      <w:pPr>
        <w:pStyle w:val="a7"/>
        <w:keepNext/>
        <w:rPr>
          <w:rtl/>
        </w:rPr>
      </w:pPr>
      <w:bookmarkStart w:id="11" w:name="_ETM_Q1_1534061"/>
      <w:bookmarkStart w:id="12" w:name="_ETM_Q1_1534232"/>
      <w:bookmarkStart w:id="13" w:name="ET_subject_622171_2"/>
      <w:bookmarkEnd w:id="11"/>
      <w:bookmarkEnd w:id="12"/>
      <w:r>
        <w:rPr>
          <w:rStyle w:val="TagStyle"/>
          <w:rFonts w:hint="cs"/>
          <w:rtl/>
        </w:rPr>
        <w:t xml:space="preserve">&lt;&lt; נושא &gt;&gt; </w:t>
      </w:r>
      <w:r>
        <w:rPr>
          <w:rFonts w:hint="cs"/>
          <w:rtl/>
        </w:rPr>
        <w:t>קידום הקמת מועצה פדגוגית ערבית וציון יום השפה הערבית בכנסת</w:t>
      </w:r>
      <w:r>
        <w:rPr>
          <w:rStyle w:val="TagStyle"/>
          <w:rFonts w:hint="cs"/>
          <w:rtl/>
        </w:rPr>
        <w:t xml:space="preserve"> &lt;&lt; נושא &gt;&gt;</w:t>
      </w:r>
      <w:r>
        <w:rPr>
          <w:rFonts w:hint="cs"/>
          <w:rtl/>
        </w:rPr>
        <w:t xml:space="preserve">   </w:t>
      </w:r>
      <w:bookmarkEnd w:id="13"/>
    </w:p>
    <w:p w:rsidR="00BA7E67" w:rsidRDefault="00BA7E67" w:rsidP="00BA7E67">
      <w:pPr>
        <w:pStyle w:val="KeepWithNext"/>
        <w:rPr>
          <w:rtl/>
        </w:rPr>
      </w:pPr>
    </w:p>
    <w:p w:rsidR="00BA7E67" w:rsidRDefault="00BA7E67" w:rsidP="00BA7E67">
      <w:pPr>
        <w:rPr>
          <w:rtl/>
        </w:rPr>
      </w:pPr>
      <w:bookmarkStart w:id="14" w:name="_ETM_Q1_1538647"/>
      <w:bookmarkEnd w:id="14"/>
    </w:p>
    <w:p w:rsidR="00BA7E67" w:rsidRDefault="00BA7E67" w:rsidP="00BA7E67">
      <w:pPr>
        <w:pStyle w:val="af7"/>
        <w:keepNext/>
        <w:rPr>
          <w:rtl/>
        </w:rPr>
      </w:pPr>
      <w:bookmarkStart w:id="15" w:name="ET_yor_5278_3"/>
      <w:r>
        <w:rPr>
          <w:rStyle w:val="TagStyle"/>
          <w:rFonts w:hint="cs"/>
          <w:rtl/>
        </w:rPr>
        <w:t xml:space="preserve"> &lt;&lt; יור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יור &gt;&gt;</w:t>
      </w:r>
      <w:r>
        <w:rPr>
          <w:rFonts w:hint="cs"/>
          <w:rtl/>
        </w:rPr>
        <w:t xml:space="preserve">   </w:t>
      </w:r>
      <w:bookmarkEnd w:id="15"/>
    </w:p>
    <w:p w:rsidR="00BA7E67" w:rsidRDefault="00BA7E67" w:rsidP="00BA7E67">
      <w:pPr>
        <w:pStyle w:val="KeepWithNext"/>
        <w:rPr>
          <w:rtl/>
          <w:lang w:eastAsia="he-IL"/>
        </w:rPr>
      </w:pPr>
    </w:p>
    <w:p w:rsidR="00BA7E67" w:rsidRDefault="00BA7E67" w:rsidP="00BA7E67">
      <w:pPr>
        <w:rPr>
          <w:rtl/>
          <w:lang w:eastAsia="he-IL"/>
        </w:rPr>
      </w:pPr>
      <w:bookmarkStart w:id="16" w:name="_ETM_Q1_1568135"/>
      <w:bookmarkStart w:id="17" w:name="_ETM_Q1_1568211"/>
      <w:bookmarkEnd w:id="16"/>
      <w:bookmarkEnd w:id="17"/>
      <w:r>
        <w:rPr>
          <w:rtl/>
          <w:lang w:eastAsia="he-IL"/>
        </w:rPr>
        <w:t xml:space="preserve">שלום לכולם, בוקר טוב </w:t>
      </w:r>
      <w:proofErr w:type="spellStart"/>
      <w:r>
        <w:rPr>
          <w:rtl/>
          <w:lang w:eastAsia="he-IL"/>
        </w:rPr>
        <w:t>וסאבח</w:t>
      </w:r>
      <w:proofErr w:type="spellEnd"/>
      <w:r>
        <w:rPr>
          <w:rtl/>
          <w:lang w:eastAsia="he-IL"/>
        </w:rPr>
        <w:t xml:space="preserve"> </w:t>
      </w:r>
      <w:proofErr w:type="spellStart"/>
      <w:r>
        <w:rPr>
          <w:rtl/>
          <w:lang w:eastAsia="he-IL"/>
        </w:rPr>
        <w:t>אלח'יר</w:t>
      </w:r>
      <w:proofErr w:type="spellEnd"/>
      <w:r>
        <w:rPr>
          <w:rtl/>
          <w:lang w:eastAsia="he-IL"/>
        </w:rPr>
        <w:t xml:space="preserve">, אני פותח </w:t>
      </w:r>
      <w:bookmarkStart w:id="18" w:name="_ETM_Q1_1491907"/>
      <w:bookmarkEnd w:id="18"/>
      <w:r>
        <w:rPr>
          <w:rtl/>
          <w:lang w:eastAsia="he-IL"/>
        </w:rPr>
        <w:t xml:space="preserve">את הדיון המשותף של הוועדה לזכויות הילד ושל ועדת החינוך </w:t>
      </w:r>
      <w:bookmarkStart w:id="19" w:name="_ETM_Q1_1493964"/>
      <w:bookmarkEnd w:id="19"/>
      <w:r>
        <w:rPr>
          <w:rtl/>
          <w:lang w:eastAsia="he-IL"/>
        </w:rPr>
        <w:t xml:space="preserve">בכנסת בנושא: קידום הקמת מועצה פדגוגית ערבית. אנחנו מקיימים את הדיון הזה גם לציון יום השפה הערבית בכנסת. </w:t>
      </w:r>
      <w:bookmarkStart w:id="20" w:name="_ETM_Q1_1512243"/>
      <w:bookmarkEnd w:id="20"/>
      <w:r>
        <w:rPr>
          <w:rtl/>
          <w:lang w:eastAsia="he-IL"/>
        </w:rPr>
        <w:t xml:space="preserve">אני מודה לכל המשתתפים בדיון, גם הנוכחים כאן בישיבה, וגם </w:t>
      </w:r>
      <w:bookmarkStart w:id="21" w:name="_ETM_Q1_1519618"/>
      <w:bookmarkEnd w:id="21"/>
      <w:r>
        <w:rPr>
          <w:rtl/>
          <w:lang w:eastAsia="he-IL"/>
        </w:rPr>
        <w:t xml:space="preserve">לאורחים שביקשנו את התייחסותם לנושא הזה. </w:t>
      </w:r>
    </w:p>
    <w:p w:rsidR="00BA7E67" w:rsidRDefault="00BA7E67" w:rsidP="00BA7E67">
      <w:pPr>
        <w:rPr>
          <w:rtl/>
          <w:lang w:eastAsia="he-IL"/>
        </w:rPr>
      </w:pPr>
      <w:bookmarkStart w:id="22" w:name="_ETM_Q1_1524326"/>
      <w:bookmarkStart w:id="23" w:name="_ETM_Q1_1524450"/>
      <w:bookmarkEnd w:id="22"/>
      <w:bookmarkEnd w:id="23"/>
    </w:p>
    <w:p w:rsidR="00BA7E67" w:rsidRDefault="00BA7E67" w:rsidP="00BA7E67">
      <w:pPr>
        <w:rPr>
          <w:rtl/>
          <w:lang w:eastAsia="he-IL"/>
        </w:rPr>
      </w:pPr>
      <w:bookmarkStart w:id="24" w:name="_ETM_Q1_1524710"/>
      <w:bookmarkStart w:id="25" w:name="_ETM_Q1_1524811"/>
      <w:bookmarkEnd w:id="24"/>
      <w:bookmarkEnd w:id="25"/>
      <w:r>
        <w:rPr>
          <w:rtl/>
          <w:lang w:eastAsia="he-IL"/>
        </w:rPr>
        <w:t xml:space="preserve">אפתח במילים קצרות ואומר </w:t>
      </w:r>
      <w:bookmarkStart w:id="26" w:name="_ETM_Q1_1530849"/>
      <w:bookmarkEnd w:id="26"/>
      <w:r>
        <w:rPr>
          <w:rtl/>
          <w:lang w:eastAsia="he-IL"/>
        </w:rPr>
        <w:t xml:space="preserve">שהציבור הערבי מעלה באופן היסטורי ובצדק את הדרישה להקמת גוף </w:t>
      </w:r>
      <w:bookmarkStart w:id="27" w:name="_ETM_Q1_1541804"/>
      <w:bookmarkEnd w:id="27"/>
      <w:r>
        <w:rPr>
          <w:rtl/>
          <w:lang w:eastAsia="he-IL"/>
        </w:rPr>
        <w:t>מקצועי ערבי שינהל את מערכת החינוך הערבית. זאת בדומה</w:t>
      </w:r>
      <w:bookmarkStart w:id="28" w:name="_ETM_Q1_1553432"/>
      <w:bookmarkEnd w:id="28"/>
      <w:r>
        <w:rPr>
          <w:rtl/>
          <w:lang w:eastAsia="he-IL"/>
        </w:rPr>
        <w:t xml:space="preserve">, לפחות, למה שקיים בממלכתי דתי, שם יש מועצה פדגוגית, </w:t>
      </w:r>
      <w:bookmarkStart w:id="29" w:name="_ETM_Q1_1558182"/>
      <w:bookmarkEnd w:id="29"/>
      <w:r>
        <w:rPr>
          <w:rtl/>
          <w:lang w:eastAsia="he-IL"/>
        </w:rPr>
        <w:t xml:space="preserve">מועצה חינוכית ממלכתית דתית. אפשר גם לראות מה שקורה גם בחינוך </w:t>
      </w:r>
      <w:bookmarkStart w:id="30" w:name="_ETM_Q1_1562580"/>
      <w:bookmarkEnd w:id="30"/>
      <w:r>
        <w:rPr>
          <w:rtl/>
          <w:lang w:eastAsia="he-IL"/>
        </w:rPr>
        <w:t xml:space="preserve">החרדי מבחינת האוטונומיה שהקהילה החרדית זוכה לה בתחום החינוך. </w:t>
      </w:r>
      <w:bookmarkStart w:id="31" w:name="_ETM_Q1_1573570"/>
      <w:bookmarkEnd w:id="31"/>
    </w:p>
    <w:p w:rsidR="00BA7E67" w:rsidRDefault="00BA7E67" w:rsidP="00BA7E67">
      <w:pPr>
        <w:rPr>
          <w:rtl/>
          <w:lang w:eastAsia="he-IL"/>
        </w:rPr>
      </w:pPr>
      <w:bookmarkStart w:id="32" w:name="_ETM_Q1_1573666"/>
      <w:bookmarkEnd w:id="32"/>
    </w:p>
    <w:p w:rsidR="00BA7E67" w:rsidRDefault="00BA7E67" w:rsidP="00BA7E67">
      <w:pPr>
        <w:rPr>
          <w:rtl/>
          <w:lang w:eastAsia="he-IL"/>
        </w:rPr>
      </w:pPr>
      <w:bookmarkStart w:id="33" w:name="_ETM_Q1_1574609"/>
      <w:bookmarkStart w:id="34" w:name="_ETM_Q1_1574710"/>
      <w:bookmarkEnd w:id="33"/>
      <w:bookmarkEnd w:id="34"/>
      <w:r>
        <w:rPr>
          <w:rtl/>
          <w:lang w:eastAsia="he-IL"/>
        </w:rPr>
        <w:t>הדרישה הזו עלתה באופן היסטורי והדרישה הזו הלכה והתחזקה עם</w:t>
      </w:r>
      <w:bookmarkStart w:id="35" w:name="_ETM_Q1_1585990"/>
      <w:bookmarkEnd w:id="35"/>
      <w:r>
        <w:rPr>
          <w:rtl/>
          <w:lang w:eastAsia="he-IL"/>
        </w:rPr>
        <w:t xml:space="preserve"> התגברות השיח על זכויות של קבוצות מיעוט. הציבור הישראלי בישראל </w:t>
      </w:r>
      <w:bookmarkStart w:id="36" w:name="_ETM_Q1_1589369"/>
      <w:bookmarkEnd w:id="36"/>
      <w:r>
        <w:rPr>
          <w:rtl/>
          <w:lang w:eastAsia="he-IL"/>
        </w:rPr>
        <w:t xml:space="preserve">הוא מיעוט לאומי, מיעוט לשוני, מיעוט אתני, מיעוט תרבותי ומיעוט </w:t>
      </w:r>
      <w:bookmarkStart w:id="37" w:name="_ETM_Q1_1593684"/>
      <w:bookmarkEnd w:id="37"/>
      <w:r>
        <w:rPr>
          <w:rtl/>
          <w:lang w:eastAsia="he-IL"/>
        </w:rPr>
        <w:t xml:space="preserve">ילידי מקורי. (אומר מילים בשפה הערבית) ולכן יש לו </w:t>
      </w:r>
      <w:bookmarkStart w:id="38" w:name="_ETM_Q1_1605824"/>
      <w:bookmarkEnd w:id="38"/>
      <w:r>
        <w:rPr>
          <w:rtl/>
          <w:lang w:eastAsia="he-IL"/>
        </w:rPr>
        <w:t xml:space="preserve">זכות לנהל את התחומים הייחודיים שלו ובתוך התחומים הייחודיים </w:t>
      </w:r>
      <w:bookmarkStart w:id="39" w:name="_ETM_Q1_1613330"/>
      <w:bookmarkEnd w:id="39"/>
      <w:r>
        <w:rPr>
          <w:rtl/>
          <w:lang w:eastAsia="he-IL"/>
        </w:rPr>
        <w:t xml:space="preserve">אין ספק שנושא החינוך והתרבות – הוא </w:t>
      </w:r>
      <w:bookmarkStart w:id="40" w:name="_ETM_Q1_1617425"/>
      <w:bookmarkEnd w:id="40"/>
      <w:r>
        <w:rPr>
          <w:rtl/>
          <w:lang w:eastAsia="he-IL"/>
        </w:rPr>
        <w:t>נושא מוביל מאוד. כמו גם נושאי דת ותקשורת המונים.</w:t>
      </w:r>
      <w:bookmarkStart w:id="41" w:name="_ETM_Q1_1624564"/>
      <w:bookmarkEnd w:id="41"/>
      <w:r>
        <w:rPr>
          <w:rtl/>
          <w:lang w:eastAsia="he-IL"/>
        </w:rPr>
        <w:t xml:space="preserve"> </w:t>
      </w:r>
      <w:bookmarkStart w:id="42" w:name="_ETM_Q1_1625140"/>
      <w:bookmarkEnd w:id="42"/>
    </w:p>
    <w:p w:rsidR="00BA7E67" w:rsidRDefault="00BA7E67" w:rsidP="00BA7E67">
      <w:pPr>
        <w:rPr>
          <w:rtl/>
          <w:lang w:eastAsia="he-IL"/>
        </w:rPr>
      </w:pPr>
      <w:bookmarkStart w:id="43" w:name="_ETM_Q1_1625245"/>
      <w:bookmarkEnd w:id="43"/>
    </w:p>
    <w:p w:rsidR="00BA7E67" w:rsidRDefault="00BA7E67" w:rsidP="00BA7E67">
      <w:pPr>
        <w:rPr>
          <w:rtl/>
          <w:lang w:eastAsia="he-IL"/>
        </w:rPr>
      </w:pPr>
      <w:bookmarkStart w:id="44" w:name="_ETM_Q1_1625349"/>
      <w:bookmarkStart w:id="45" w:name="_ETM_Q1_1625458"/>
      <w:bookmarkEnd w:id="44"/>
      <w:bookmarkEnd w:id="45"/>
      <w:r>
        <w:rPr>
          <w:rtl/>
          <w:lang w:eastAsia="he-IL"/>
        </w:rPr>
        <w:t xml:space="preserve">אנחנו היום רוצים לבחון, לא רק את השיח </w:t>
      </w:r>
      <w:bookmarkStart w:id="46" w:name="_ETM_Q1_1630483"/>
      <w:bookmarkEnd w:id="46"/>
      <w:r>
        <w:rPr>
          <w:rtl/>
          <w:lang w:eastAsia="he-IL"/>
        </w:rPr>
        <w:t xml:space="preserve">סביב הנושא, אלא גם את העמדה של משרד החינוך, של </w:t>
      </w:r>
      <w:bookmarkStart w:id="47" w:name="_ETM_Q1_1638086"/>
      <w:bookmarkEnd w:id="47"/>
      <w:r>
        <w:rPr>
          <w:rtl/>
          <w:lang w:eastAsia="he-IL"/>
        </w:rPr>
        <w:t xml:space="preserve">משרד המשפטים בתחום החשוב מאוד הזה. אני רוצה שהדיון הזה </w:t>
      </w:r>
      <w:bookmarkStart w:id="48" w:name="_ETM_Q1_1646593"/>
      <w:bookmarkEnd w:id="48"/>
      <w:r>
        <w:rPr>
          <w:rtl/>
          <w:lang w:eastAsia="he-IL"/>
        </w:rPr>
        <w:t xml:space="preserve">יהיה ברור: בכותרת הדיון אנחנו מדברים על הקמת מועצה פדגוגית ערבית. אני מודע לכך שהחוק מקים או דורש להקים מועצה </w:t>
      </w:r>
      <w:bookmarkStart w:id="49" w:name="_ETM_Q1_1658281"/>
      <w:bookmarkEnd w:id="49"/>
      <w:r>
        <w:rPr>
          <w:rtl/>
          <w:lang w:eastAsia="he-IL"/>
        </w:rPr>
        <w:t>מייעצת לחינוך הערבי, אבל כשמה כן היא:</w:t>
      </w:r>
      <w:bookmarkStart w:id="50" w:name="_ETM_Q1_1661884"/>
      <w:bookmarkEnd w:id="50"/>
      <w:r>
        <w:rPr>
          <w:rtl/>
          <w:lang w:eastAsia="he-IL"/>
        </w:rPr>
        <w:t xml:space="preserve"> המועצה המייעצת היא מייעצת. היא מעוגנת בתקנות של חוק חינוך ממלכתי, אין למועצה הזו סמכויות מהותיות אלא יותר סמכויות לייעץ לשר החינוך מבחינת מדיניות החינוך הערבי. הדרישה וההסדר שאנחנו מעלים כאן, זה הסדר שהוא הרבה יותר חזק, הרבה יותר מהותי, שמדבר על הקמת גוף מקצועי. לא רק מייעץ, אלא גם גוף מוביל וקובע מדיניות שמעמדו יעוגן בחוק.</w:t>
      </w:r>
    </w:p>
    <w:p w:rsidR="00BA7E67" w:rsidRDefault="00BA7E67" w:rsidP="00BA7E67">
      <w:pPr>
        <w:rPr>
          <w:rtl/>
          <w:lang w:eastAsia="he-IL"/>
        </w:rPr>
      </w:pPr>
      <w:bookmarkStart w:id="51" w:name="_ETM_Q1_1698419"/>
      <w:bookmarkStart w:id="52" w:name="_ETM_Q1_1698482"/>
      <w:bookmarkStart w:id="53" w:name="_ETM_Q1_1698913"/>
      <w:bookmarkEnd w:id="51"/>
      <w:bookmarkEnd w:id="52"/>
      <w:bookmarkEnd w:id="53"/>
    </w:p>
    <w:p w:rsidR="00BA7E67" w:rsidRDefault="00BA7E67" w:rsidP="00BA7E67">
      <w:pPr>
        <w:rPr>
          <w:rtl/>
          <w:lang w:eastAsia="he-IL"/>
        </w:rPr>
      </w:pPr>
      <w:bookmarkStart w:id="54" w:name="_ETM_Q1_1698957"/>
      <w:bookmarkEnd w:id="54"/>
      <w:r>
        <w:rPr>
          <w:rtl/>
          <w:lang w:eastAsia="he-IL"/>
        </w:rPr>
        <w:t>לגבי המועצה המייעצת לחינוך הערבי, עם בחירתי לכנסת התחלתי לקדם את איוש</w:t>
      </w:r>
      <w:bookmarkStart w:id="55" w:name="_ETM_Q1_1707956"/>
      <w:bookmarkEnd w:id="55"/>
      <w:r>
        <w:rPr>
          <w:rtl/>
          <w:lang w:eastAsia="he-IL"/>
        </w:rPr>
        <w:t xml:space="preserve"> המועצה המייעצת, שבמשך שנים ארוכות לא אוישה. </w:t>
      </w:r>
      <w:bookmarkStart w:id="56" w:name="_ETM_Q1_1711019"/>
      <w:bookmarkEnd w:id="56"/>
      <w:r>
        <w:rPr>
          <w:rtl/>
          <w:lang w:eastAsia="he-IL"/>
        </w:rPr>
        <w:t xml:space="preserve">לא נתקלתי בשיתוף פעולה מצד השר. אז היה </w:t>
      </w:r>
      <w:bookmarkStart w:id="57" w:name="_ETM_Q1_1718134"/>
      <w:bookmarkEnd w:id="57"/>
      <w:r>
        <w:rPr>
          <w:rtl/>
          <w:lang w:eastAsia="he-IL"/>
        </w:rPr>
        <w:t xml:space="preserve">השר בנט, ולכן גם הגשתי בג"ץ כדי לחייב את משרד החינוך לאייש את המועצה. בג"ץ קיבל את העתירה וכששר החינוך </w:t>
      </w:r>
      <w:bookmarkStart w:id="58" w:name="_ETM_Q1_1731328"/>
      <w:bookmarkEnd w:id="58"/>
      <w:r>
        <w:rPr>
          <w:rtl/>
          <w:lang w:eastAsia="he-IL"/>
        </w:rPr>
        <w:t xml:space="preserve">רצה לאייש ולמנות את חברי המועצה המייעצת – הכנסת התפרקה. </w:t>
      </w:r>
      <w:bookmarkStart w:id="59" w:name="_ETM_Q1_1735434"/>
      <w:bookmarkEnd w:id="59"/>
      <w:r>
        <w:rPr>
          <w:rtl/>
          <w:lang w:eastAsia="he-IL"/>
        </w:rPr>
        <w:t>ומאז אנחנו כל הזמן בתקופת בחירות. לצערי בחודשים האחרונים</w:t>
      </w:r>
      <w:bookmarkStart w:id="60" w:name="_ETM_Q1_1741080"/>
      <w:bookmarkEnd w:id="60"/>
      <w:r>
        <w:rPr>
          <w:rtl/>
          <w:lang w:eastAsia="he-IL"/>
        </w:rPr>
        <w:t xml:space="preserve"> – שלא היו תקופת בחירות – גם השר הנוכחי </w:t>
      </w:r>
      <w:bookmarkStart w:id="61" w:name="_ETM_Q1_1745369"/>
      <w:bookmarkEnd w:id="61"/>
      <w:r>
        <w:rPr>
          <w:rtl/>
          <w:lang w:eastAsia="he-IL"/>
        </w:rPr>
        <w:t xml:space="preserve">לא אייש את המועצה ולכן הנושא עדיין תלוי ועומד. </w:t>
      </w:r>
      <w:bookmarkStart w:id="62" w:name="_ETM_Q1_1752760"/>
      <w:bookmarkEnd w:id="62"/>
      <w:r>
        <w:rPr>
          <w:rtl/>
          <w:lang w:eastAsia="he-IL"/>
        </w:rPr>
        <w:t>אנחנו כמובן נרצה לשמוע את התייחסות המשרד לנושא הזה.</w:t>
      </w:r>
      <w:bookmarkStart w:id="63" w:name="_ETM_Q1_1756607"/>
      <w:bookmarkStart w:id="64" w:name="_ETM_Q1_1758582"/>
      <w:bookmarkEnd w:id="63"/>
      <w:bookmarkEnd w:id="64"/>
    </w:p>
    <w:p w:rsidR="00BA7E67" w:rsidRDefault="00BA7E67" w:rsidP="00BA7E67">
      <w:pPr>
        <w:rPr>
          <w:rtl/>
          <w:lang w:eastAsia="he-IL"/>
        </w:rPr>
      </w:pPr>
      <w:bookmarkStart w:id="65" w:name="_ETM_Q1_1758657"/>
      <w:bookmarkEnd w:id="65"/>
    </w:p>
    <w:p w:rsidR="00BA7E67" w:rsidRDefault="00BA7E67" w:rsidP="00BA7E67">
      <w:pPr>
        <w:rPr>
          <w:rtl/>
          <w:lang w:eastAsia="he-IL"/>
        </w:rPr>
      </w:pPr>
      <w:bookmarkStart w:id="66" w:name="_ETM_Q1_1758831"/>
      <w:bookmarkStart w:id="67" w:name="_ETM_Q1_1758887"/>
      <w:bookmarkEnd w:id="66"/>
      <w:bookmarkEnd w:id="67"/>
      <w:r>
        <w:rPr>
          <w:rtl/>
          <w:lang w:eastAsia="he-IL"/>
        </w:rPr>
        <w:t>אני</w:t>
      </w:r>
      <w:bookmarkStart w:id="68" w:name="_ETM_Q1_1762032"/>
      <w:bookmarkEnd w:id="68"/>
      <w:r>
        <w:rPr>
          <w:rtl/>
          <w:lang w:eastAsia="he-IL"/>
        </w:rPr>
        <w:t xml:space="preserve"> מודה לכל המשתתפים, ולפני שנעבור למשתתפים בדיון, אני נותן </w:t>
      </w:r>
      <w:bookmarkStart w:id="69" w:name="_ETM_Q1_1769800"/>
      <w:bookmarkEnd w:id="69"/>
      <w:r>
        <w:rPr>
          <w:rtl/>
          <w:lang w:eastAsia="he-IL"/>
        </w:rPr>
        <w:t>את זכות הדיבור לחברת הכנסת אורלי פרומן, שמנהלת את הדיון הזה לידי מטעם ועדת החינוך.</w:t>
      </w:r>
    </w:p>
    <w:p w:rsidR="00BA7E67" w:rsidRDefault="00BA7E67" w:rsidP="00BA7E67">
      <w:pPr>
        <w:rPr>
          <w:rtl/>
          <w:lang w:eastAsia="he-IL"/>
        </w:rPr>
      </w:pPr>
      <w:bookmarkStart w:id="70" w:name="_ETM_Q1_1756661"/>
      <w:bookmarkEnd w:id="70"/>
    </w:p>
    <w:p w:rsidR="00BA7E67" w:rsidRDefault="00BA7E67" w:rsidP="00BA7E67">
      <w:pPr>
        <w:pStyle w:val="a5"/>
        <w:keepNext/>
        <w:rPr>
          <w:rtl/>
        </w:rPr>
      </w:pPr>
      <w:bookmarkStart w:id="71" w:name="ET_speaker_היור_אורלי_פרומן_105"/>
      <w:r>
        <w:rPr>
          <w:rStyle w:val="TagStyle"/>
          <w:rFonts w:hint="cs"/>
          <w:rtl/>
        </w:rPr>
        <w:t xml:space="preserve"> &lt;&lt; דובר &gt;&gt; </w:t>
      </w:r>
      <w:r>
        <w:rPr>
          <w:rFonts w:hint="cs"/>
          <w:rtl/>
        </w:rPr>
        <w:t>היו"ר אורלי פרומן:</w:t>
      </w:r>
      <w:r>
        <w:rPr>
          <w:rStyle w:val="TagStyle"/>
          <w:rFonts w:hint="cs"/>
          <w:rtl/>
        </w:rPr>
        <w:t xml:space="preserve"> &lt;&lt; דובר &gt;&gt;</w:t>
      </w:r>
      <w:r>
        <w:rPr>
          <w:rFonts w:hint="cs"/>
          <w:rtl/>
        </w:rPr>
        <w:t xml:space="preserve">   </w:t>
      </w:r>
      <w:bookmarkEnd w:id="71"/>
    </w:p>
    <w:p w:rsidR="00BA7E67" w:rsidRDefault="00BA7E67" w:rsidP="00BA7E67">
      <w:pPr>
        <w:pStyle w:val="KeepWithNext"/>
        <w:rPr>
          <w:rtl/>
          <w:lang w:eastAsia="he-IL"/>
        </w:rPr>
      </w:pPr>
    </w:p>
    <w:p w:rsidR="00BA7E67" w:rsidRDefault="00BA7E67" w:rsidP="00BA7E67">
      <w:pPr>
        <w:rPr>
          <w:rtl/>
          <w:lang w:eastAsia="he-IL"/>
        </w:rPr>
      </w:pPr>
      <w:r>
        <w:rPr>
          <w:rtl/>
          <w:lang w:eastAsia="he-IL"/>
        </w:rPr>
        <w:t xml:space="preserve">תודה רבה, </w:t>
      </w:r>
      <w:bookmarkStart w:id="72" w:name="_ETM_Q1_1775641"/>
      <w:bookmarkEnd w:id="72"/>
      <w:r>
        <w:rPr>
          <w:rtl/>
          <w:lang w:eastAsia="he-IL"/>
        </w:rPr>
        <w:t xml:space="preserve">חבר הכנסת </w:t>
      </w:r>
      <w:proofErr w:type="spellStart"/>
      <w:r>
        <w:rPr>
          <w:rtl/>
          <w:lang w:eastAsia="he-IL"/>
        </w:rPr>
        <w:t>ג'בארין</w:t>
      </w:r>
      <w:proofErr w:type="spellEnd"/>
      <w:r>
        <w:rPr>
          <w:rtl/>
          <w:lang w:eastAsia="he-IL"/>
        </w:rPr>
        <w:t xml:space="preserve">, בוקר טוב לכולם. ברכות על יום השפה </w:t>
      </w:r>
      <w:bookmarkStart w:id="73" w:name="_ETM_Q1_1780974"/>
      <w:bookmarkEnd w:id="73"/>
      <w:r>
        <w:rPr>
          <w:rtl/>
          <w:lang w:eastAsia="he-IL"/>
        </w:rPr>
        <w:t>הערבית בכנסת, אם כי אנחנו לומדים מכם במהלך השוטף, את</w:t>
      </w:r>
      <w:bookmarkStart w:id="74" w:name="_ETM_Q1_1787032"/>
      <w:bookmarkEnd w:id="74"/>
      <w:r>
        <w:rPr>
          <w:rtl/>
          <w:lang w:eastAsia="he-IL"/>
        </w:rPr>
        <w:t>ם מתבלים את נאומיכם בערבית ולאט לאט אנחנו - - -</w:t>
      </w:r>
    </w:p>
    <w:p w:rsidR="00BA7E67" w:rsidRDefault="00BA7E67" w:rsidP="00BA7E67">
      <w:pPr>
        <w:rPr>
          <w:rtl/>
          <w:lang w:eastAsia="he-IL"/>
        </w:rPr>
      </w:pPr>
    </w:p>
    <w:p w:rsidR="00BA7E67" w:rsidRDefault="00BA7E67" w:rsidP="00BA7E67">
      <w:pPr>
        <w:pStyle w:val="af7"/>
        <w:keepNext/>
        <w:rPr>
          <w:rtl/>
        </w:rPr>
      </w:pPr>
      <w:bookmarkStart w:id="75" w:name="ET_yor_5278_106"/>
      <w:r>
        <w:rPr>
          <w:rStyle w:val="TagStyle"/>
          <w:rFonts w:hint="cs"/>
          <w:rtl/>
        </w:rPr>
        <w:t xml:space="preserve"> &lt;&lt; יור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יור &gt;&gt;</w:t>
      </w:r>
      <w:r>
        <w:rPr>
          <w:rFonts w:hint="cs"/>
          <w:rtl/>
        </w:rPr>
        <w:t xml:space="preserve">   </w:t>
      </w:r>
      <w:bookmarkEnd w:id="75"/>
    </w:p>
    <w:p w:rsidR="00BA7E67" w:rsidRDefault="00BA7E67" w:rsidP="00BA7E67">
      <w:pPr>
        <w:pStyle w:val="KeepWithNext"/>
        <w:rPr>
          <w:rtl/>
        </w:rPr>
      </w:pPr>
    </w:p>
    <w:p w:rsidR="00BA7E67" w:rsidRDefault="00BA7E67" w:rsidP="00BA7E67">
      <w:pPr>
        <w:rPr>
          <w:rtl/>
        </w:rPr>
      </w:pPr>
      <w:r>
        <w:rPr>
          <w:rtl/>
        </w:rPr>
        <w:t>אנחנו נדבר בערבית היום בדיון. יהיה</w:t>
      </w:r>
      <w:bookmarkStart w:id="76" w:name="_ETM_Q1_1795049"/>
      <w:bookmarkEnd w:id="76"/>
      <w:r>
        <w:rPr>
          <w:rtl/>
        </w:rPr>
        <w:t xml:space="preserve"> תרגום.</w:t>
      </w:r>
      <w:bookmarkStart w:id="77" w:name="_ETM_Q1_1798480"/>
      <w:bookmarkEnd w:id="77"/>
    </w:p>
    <w:p w:rsidR="00BA7E67" w:rsidRDefault="00BA7E67" w:rsidP="00BA7E67">
      <w:pPr>
        <w:rPr>
          <w:rtl/>
        </w:rPr>
      </w:pPr>
      <w:bookmarkStart w:id="78" w:name="_ETM_Q1_1798547"/>
      <w:bookmarkEnd w:id="78"/>
    </w:p>
    <w:p w:rsidR="00BA7E67" w:rsidRDefault="00BA7E67" w:rsidP="00BA7E67">
      <w:pPr>
        <w:pStyle w:val="a5"/>
        <w:keepNext/>
        <w:rPr>
          <w:rtl/>
        </w:rPr>
      </w:pPr>
      <w:bookmarkStart w:id="79" w:name="ET_speaker_היור_אורלי_פרומן_107"/>
      <w:r>
        <w:rPr>
          <w:rStyle w:val="TagStyle"/>
          <w:rFonts w:hint="cs"/>
          <w:rtl/>
        </w:rPr>
        <w:t xml:space="preserve"> &lt;&lt; דובר &gt;&gt; </w:t>
      </w:r>
      <w:r>
        <w:rPr>
          <w:rFonts w:hint="cs"/>
          <w:rtl/>
        </w:rPr>
        <w:t>היו"ר אורלי פרומן:</w:t>
      </w:r>
      <w:r>
        <w:rPr>
          <w:rStyle w:val="TagStyle"/>
          <w:rFonts w:hint="cs"/>
          <w:rtl/>
        </w:rPr>
        <w:t xml:space="preserve"> &lt;&lt; דובר &gt;&gt;</w:t>
      </w:r>
      <w:r>
        <w:rPr>
          <w:rFonts w:hint="cs"/>
          <w:rtl/>
        </w:rPr>
        <w:t xml:space="preserve">   </w:t>
      </w:r>
      <w:bookmarkEnd w:id="79"/>
    </w:p>
    <w:p w:rsidR="00BA7E67" w:rsidRDefault="00BA7E67" w:rsidP="00BA7E67">
      <w:pPr>
        <w:pStyle w:val="KeepWithNext"/>
        <w:rPr>
          <w:rtl/>
        </w:rPr>
      </w:pPr>
    </w:p>
    <w:p w:rsidR="00BA7E67" w:rsidRDefault="00BA7E67" w:rsidP="00BA7E67">
      <w:pPr>
        <w:rPr>
          <w:rtl/>
        </w:rPr>
      </w:pPr>
      <w:r>
        <w:rPr>
          <w:rtl/>
        </w:rPr>
        <w:t>כדי שאני אבין. אהה, יהיה דיבוב.</w:t>
      </w:r>
    </w:p>
    <w:p w:rsidR="00BA7E67" w:rsidRDefault="00BA7E67" w:rsidP="00BA7E67">
      <w:pPr>
        <w:rPr>
          <w:rtl/>
        </w:rPr>
      </w:pPr>
      <w:bookmarkStart w:id="80" w:name="_ETM_Q1_1798235"/>
      <w:bookmarkStart w:id="81" w:name="_ETM_Q1_1798307"/>
      <w:bookmarkEnd w:id="80"/>
      <w:bookmarkEnd w:id="81"/>
    </w:p>
    <w:p w:rsidR="00BA7E67" w:rsidRDefault="00BA7E67" w:rsidP="00BA7E67">
      <w:pPr>
        <w:pStyle w:val="af7"/>
        <w:keepNext/>
        <w:rPr>
          <w:rtl/>
        </w:rPr>
      </w:pPr>
      <w:bookmarkStart w:id="82" w:name="ET_yor_5278_108"/>
      <w:r>
        <w:rPr>
          <w:rStyle w:val="TagStyle"/>
          <w:rFonts w:hint="cs"/>
          <w:rtl/>
        </w:rPr>
        <w:t xml:space="preserve"> &lt;&lt; יור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יור &gt;&gt;</w:t>
      </w:r>
      <w:r>
        <w:rPr>
          <w:rFonts w:hint="cs"/>
          <w:rtl/>
        </w:rPr>
        <w:t xml:space="preserve">   </w:t>
      </w:r>
      <w:bookmarkEnd w:id="82"/>
    </w:p>
    <w:p w:rsidR="00BA7E67" w:rsidRDefault="00BA7E67" w:rsidP="00BA7E67">
      <w:pPr>
        <w:pStyle w:val="KeepWithNext"/>
        <w:rPr>
          <w:rtl/>
          <w:lang w:eastAsia="he-IL"/>
        </w:rPr>
      </w:pPr>
    </w:p>
    <w:p w:rsidR="00BA7E67" w:rsidRDefault="00BA7E67" w:rsidP="00BA7E67">
      <w:pPr>
        <w:rPr>
          <w:rtl/>
          <w:lang w:eastAsia="he-IL"/>
        </w:rPr>
      </w:pPr>
      <w:bookmarkStart w:id="83" w:name="_ETM_Q1_1800636"/>
      <w:bookmarkEnd w:id="83"/>
      <w:r>
        <w:rPr>
          <w:rtl/>
          <w:lang w:eastAsia="he-IL"/>
        </w:rPr>
        <w:t xml:space="preserve">כן. יהיה תרגום סימולטני, זה ייחודי ליום הזה. </w:t>
      </w:r>
      <w:bookmarkStart w:id="84" w:name="_ETM_Q1_1799814"/>
      <w:bookmarkEnd w:id="84"/>
      <w:r>
        <w:rPr>
          <w:rtl/>
          <w:lang w:eastAsia="he-IL"/>
        </w:rPr>
        <w:t xml:space="preserve">אנחנו מקווים שזאת תהיה גם השגרה בכנסת. </w:t>
      </w:r>
      <w:bookmarkStart w:id="85" w:name="_ETM_Q1_1807553"/>
      <w:bookmarkEnd w:id="85"/>
    </w:p>
    <w:p w:rsidR="00BA7E67" w:rsidRDefault="00BA7E67" w:rsidP="00BA7E67">
      <w:pPr>
        <w:rPr>
          <w:rtl/>
          <w:lang w:eastAsia="he-IL"/>
        </w:rPr>
      </w:pPr>
      <w:bookmarkStart w:id="86" w:name="_ETM_Q1_1807619"/>
      <w:bookmarkEnd w:id="86"/>
    </w:p>
    <w:p w:rsidR="00BA7E67" w:rsidRDefault="00BA7E67" w:rsidP="00BA7E67">
      <w:pPr>
        <w:pStyle w:val="a5"/>
        <w:keepNext/>
        <w:rPr>
          <w:rtl/>
        </w:rPr>
      </w:pPr>
      <w:bookmarkStart w:id="87" w:name="ET_speaker_היור_אורלי_פרומן_109"/>
      <w:r>
        <w:rPr>
          <w:rStyle w:val="TagStyle"/>
          <w:rFonts w:hint="cs"/>
          <w:rtl/>
        </w:rPr>
        <w:lastRenderedPageBreak/>
        <w:t xml:space="preserve"> &lt;&lt; דובר &gt;&gt; </w:t>
      </w:r>
      <w:r>
        <w:rPr>
          <w:rFonts w:hint="cs"/>
          <w:rtl/>
        </w:rPr>
        <w:t>היו"ר אורלי פרומן:</w:t>
      </w:r>
      <w:r>
        <w:rPr>
          <w:rStyle w:val="TagStyle"/>
          <w:rFonts w:hint="cs"/>
          <w:rtl/>
        </w:rPr>
        <w:t xml:space="preserve"> &lt;&lt; דובר &gt;&gt;</w:t>
      </w:r>
      <w:r>
        <w:rPr>
          <w:rFonts w:hint="cs"/>
          <w:rtl/>
        </w:rPr>
        <w:t xml:space="preserve">   </w:t>
      </w:r>
      <w:bookmarkEnd w:id="87"/>
    </w:p>
    <w:p w:rsidR="00BA7E67" w:rsidRDefault="00BA7E67" w:rsidP="00BA7E67">
      <w:pPr>
        <w:pStyle w:val="KeepWithNext"/>
        <w:rPr>
          <w:rtl/>
          <w:lang w:eastAsia="he-IL"/>
        </w:rPr>
      </w:pPr>
    </w:p>
    <w:p w:rsidR="00BA7E67" w:rsidRDefault="00BA7E67" w:rsidP="00BA7E67">
      <w:pPr>
        <w:rPr>
          <w:rtl/>
          <w:lang w:eastAsia="he-IL"/>
        </w:rPr>
      </w:pPr>
      <w:r>
        <w:rPr>
          <w:rtl/>
          <w:lang w:eastAsia="he-IL"/>
        </w:rPr>
        <w:t xml:space="preserve">בכל אופן, לשפה </w:t>
      </w:r>
      <w:bookmarkStart w:id="88" w:name="_ETM_Q1_1813880"/>
      <w:bookmarkEnd w:id="88"/>
      <w:r>
        <w:rPr>
          <w:rtl/>
          <w:lang w:eastAsia="he-IL"/>
        </w:rPr>
        <w:t>הערבית יש מעמד מיוחד. השפה העברית היא השפה הרשמית,</w:t>
      </w:r>
      <w:bookmarkStart w:id="89" w:name="_ETM_Q1_1815079"/>
      <w:bookmarkEnd w:id="89"/>
      <w:r>
        <w:rPr>
          <w:rtl/>
          <w:lang w:eastAsia="he-IL"/>
        </w:rPr>
        <w:t xml:space="preserve"> והשפה הערבית יש לה מעמד מיוחד. אני רוצה לחזור לנושא </w:t>
      </w:r>
      <w:bookmarkStart w:id="90" w:name="_ETM_Q1_1822018"/>
      <w:bookmarkEnd w:id="90"/>
      <w:r>
        <w:rPr>
          <w:rtl/>
          <w:lang w:eastAsia="he-IL"/>
        </w:rPr>
        <w:t xml:space="preserve">הדיון, ודווקא כן להתרכז באותה מועצה מייעצת שהוחלט </w:t>
      </w:r>
      <w:bookmarkStart w:id="91" w:name="_ETM_Q1_1832228"/>
      <w:bookmarkEnd w:id="91"/>
      <w:proofErr w:type="spellStart"/>
      <w:r>
        <w:rPr>
          <w:rtl/>
          <w:lang w:eastAsia="he-IL"/>
        </w:rPr>
        <w:t>בתשנ"ו</w:t>
      </w:r>
      <w:proofErr w:type="spellEnd"/>
      <w:r>
        <w:rPr>
          <w:rtl/>
          <w:lang w:eastAsia="he-IL"/>
        </w:rPr>
        <w:t xml:space="preserve">. </w:t>
      </w:r>
    </w:p>
    <w:p w:rsidR="00BA7E67" w:rsidRDefault="00BA7E67" w:rsidP="00BA7E67">
      <w:pPr>
        <w:rPr>
          <w:rtl/>
          <w:lang w:eastAsia="he-IL"/>
        </w:rPr>
      </w:pPr>
      <w:bookmarkStart w:id="92" w:name="_ETM_Q1_1827496"/>
      <w:bookmarkStart w:id="93" w:name="_ETM_Q1_1827548"/>
      <w:bookmarkEnd w:id="92"/>
      <w:bookmarkEnd w:id="93"/>
    </w:p>
    <w:p w:rsidR="00BA7E67" w:rsidRDefault="00BA7E67" w:rsidP="00BA7E67">
      <w:pPr>
        <w:pStyle w:val="af7"/>
        <w:keepNext/>
        <w:rPr>
          <w:rtl/>
        </w:rPr>
      </w:pPr>
      <w:r>
        <w:rPr>
          <w:rStyle w:val="TagStyle"/>
          <w:rFonts w:hint="cs"/>
          <w:rtl/>
        </w:rPr>
        <w:t xml:space="preserve"> &lt;&lt; יור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יור &gt;&gt;</w:t>
      </w:r>
      <w:r>
        <w:rPr>
          <w:rFonts w:hint="cs"/>
          <w:rtl/>
        </w:rPr>
        <w:t xml:space="preserve">   </w:t>
      </w:r>
    </w:p>
    <w:p w:rsidR="00BA7E67" w:rsidRDefault="00BA7E67" w:rsidP="00BA7E67">
      <w:pPr>
        <w:pStyle w:val="KeepWithNext"/>
        <w:rPr>
          <w:rtl/>
          <w:lang w:eastAsia="he-IL"/>
        </w:rPr>
      </w:pPr>
    </w:p>
    <w:p w:rsidR="00BA7E67" w:rsidRDefault="00BA7E67" w:rsidP="00BA7E67">
      <w:pPr>
        <w:rPr>
          <w:rtl/>
          <w:lang w:eastAsia="he-IL"/>
        </w:rPr>
      </w:pPr>
      <w:bookmarkStart w:id="94" w:name="_ETM_Q1_1828850"/>
      <w:bookmarkEnd w:id="94"/>
      <w:r>
        <w:rPr>
          <w:rtl/>
          <w:lang w:eastAsia="he-IL"/>
        </w:rPr>
        <w:t>לגבי ההערה</w:t>
      </w:r>
      <w:bookmarkStart w:id="95" w:name="_ETM_Q1_1830320"/>
      <w:bookmarkEnd w:id="95"/>
      <w:r>
        <w:rPr>
          <w:rtl/>
          <w:lang w:eastAsia="he-IL"/>
        </w:rPr>
        <w:t xml:space="preserve"> שלך – השפה הערבית היא שפה רשמית לפי החוק עד היום.</w:t>
      </w:r>
    </w:p>
    <w:p w:rsidR="00BA7E67" w:rsidRDefault="00BA7E67" w:rsidP="00BA7E67">
      <w:pPr>
        <w:rPr>
          <w:rtl/>
          <w:lang w:eastAsia="he-IL"/>
        </w:rPr>
      </w:pPr>
    </w:p>
    <w:p w:rsidR="00BA7E67" w:rsidRDefault="00BA7E67" w:rsidP="00BA7E67">
      <w:pPr>
        <w:pStyle w:val="a5"/>
        <w:keepNext/>
        <w:rPr>
          <w:rtl/>
        </w:rPr>
      </w:pPr>
      <w:r>
        <w:rPr>
          <w:rStyle w:val="TagStyle"/>
          <w:rFonts w:hint="cs"/>
          <w:rtl/>
        </w:rPr>
        <w:t xml:space="preserve"> &lt;&lt; דובר &gt;&gt; </w:t>
      </w:r>
      <w:r>
        <w:rPr>
          <w:rFonts w:hint="cs"/>
          <w:rtl/>
        </w:rPr>
        <w:t>היו"ר אורלי פרומן:</w:t>
      </w:r>
      <w:r>
        <w:rPr>
          <w:rStyle w:val="TagStyle"/>
          <w:rFonts w:hint="cs"/>
          <w:rtl/>
        </w:rPr>
        <w:t xml:space="preserve"> &lt;&lt; דובר &gt;&gt;</w:t>
      </w:r>
      <w:r>
        <w:rPr>
          <w:rFonts w:hint="cs"/>
          <w:rtl/>
        </w:rPr>
        <w:t xml:space="preserve">   </w:t>
      </w:r>
    </w:p>
    <w:p w:rsidR="00BA7E67" w:rsidRDefault="00BA7E67" w:rsidP="00BA7E67">
      <w:pPr>
        <w:pStyle w:val="KeepWithNext"/>
        <w:rPr>
          <w:rtl/>
          <w:lang w:eastAsia="he-IL"/>
        </w:rPr>
      </w:pPr>
    </w:p>
    <w:p w:rsidR="00BA7E67" w:rsidRDefault="00BA7E67" w:rsidP="00BA7E67">
      <w:pPr>
        <w:rPr>
          <w:rtl/>
          <w:lang w:eastAsia="he-IL"/>
        </w:rPr>
      </w:pPr>
      <w:r>
        <w:rPr>
          <w:rtl/>
          <w:lang w:eastAsia="he-IL"/>
        </w:rPr>
        <w:t>אני יודעת, במונחים שלה זה שאחת שפה רשמית ואחת שפה במעמד מיוחד.</w:t>
      </w:r>
    </w:p>
    <w:p w:rsidR="00BA7E67" w:rsidRDefault="00BA7E67" w:rsidP="00BA7E67">
      <w:pPr>
        <w:rPr>
          <w:rtl/>
          <w:lang w:eastAsia="he-IL"/>
        </w:rPr>
      </w:pPr>
    </w:p>
    <w:p w:rsidR="00BA7E67" w:rsidRDefault="00BA7E67" w:rsidP="00BA7E67">
      <w:pPr>
        <w:pStyle w:val="af7"/>
        <w:keepNext/>
        <w:rPr>
          <w:rtl/>
        </w:rPr>
      </w:pPr>
      <w:r>
        <w:rPr>
          <w:rStyle w:val="TagStyle"/>
          <w:rFonts w:hint="cs"/>
          <w:rtl/>
        </w:rPr>
        <w:t xml:space="preserve"> &lt;&lt; יור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יור &gt;&gt;</w:t>
      </w:r>
      <w:r>
        <w:rPr>
          <w:rFonts w:hint="cs"/>
          <w:rtl/>
        </w:rPr>
        <w:t xml:space="preserve">   </w:t>
      </w:r>
    </w:p>
    <w:p w:rsidR="00BA7E67" w:rsidRDefault="00BA7E67" w:rsidP="00BA7E67">
      <w:pPr>
        <w:pStyle w:val="KeepWithNext"/>
        <w:rPr>
          <w:rtl/>
          <w:lang w:eastAsia="he-IL"/>
        </w:rPr>
      </w:pPr>
    </w:p>
    <w:p w:rsidR="00BA7E67" w:rsidRDefault="00BA7E67" w:rsidP="00BA7E67">
      <w:pPr>
        <w:rPr>
          <w:rtl/>
          <w:lang w:eastAsia="he-IL"/>
        </w:rPr>
      </w:pPr>
      <w:bookmarkStart w:id="96" w:name="_ETM_Q1_1838436"/>
      <w:bookmarkEnd w:id="96"/>
      <w:r>
        <w:rPr>
          <w:rtl/>
          <w:lang w:eastAsia="he-IL"/>
        </w:rPr>
        <w:t xml:space="preserve">אני בדיוק מגיע מהדיון בבג"ץ על חוק </w:t>
      </w:r>
      <w:bookmarkStart w:id="97" w:name="_ETM_Q1_1844621"/>
      <w:bookmarkEnd w:id="97"/>
      <w:r>
        <w:rPr>
          <w:rtl/>
          <w:lang w:eastAsia="he-IL"/>
        </w:rPr>
        <w:t>הלאום. חוק הלאום פוגע במעמדה של השפה. אני מקווה שבג"ץ יתערב כדי להגיד שהפגיעה הזו לא חוקתית.</w:t>
      </w:r>
      <w:bookmarkStart w:id="98" w:name="_ETM_Q1_1848560"/>
      <w:bookmarkEnd w:id="98"/>
      <w:r>
        <w:rPr>
          <w:rtl/>
          <w:lang w:eastAsia="he-IL"/>
        </w:rPr>
        <w:t xml:space="preserve"> אבל זה כבר לדיון של היום.</w:t>
      </w:r>
    </w:p>
    <w:p w:rsidR="00BA7E67" w:rsidRDefault="00BA7E67" w:rsidP="00BA7E67">
      <w:pPr>
        <w:rPr>
          <w:rtl/>
          <w:lang w:eastAsia="he-IL"/>
        </w:rPr>
      </w:pPr>
      <w:bookmarkStart w:id="99" w:name="_ETM_Q1_1848615"/>
      <w:bookmarkEnd w:id="99"/>
    </w:p>
    <w:p w:rsidR="00BA7E67" w:rsidRDefault="00BA7E67" w:rsidP="00BA7E67">
      <w:pPr>
        <w:pStyle w:val="a5"/>
        <w:keepNext/>
        <w:rPr>
          <w:rtl/>
        </w:rPr>
      </w:pPr>
      <w:r>
        <w:rPr>
          <w:rStyle w:val="TagStyle"/>
          <w:rFonts w:hint="cs"/>
          <w:rtl/>
        </w:rPr>
        <w:t xml:space="preserve"> &lt;&lt; דובר &gt;&gt; </w:t>
      </w:r>
      <w:r>
        <w:rPr>
          <w:rFonts w:hint="cs"/>
          <w:rtl/>
        </w:rPr>
        <w:t>היו"ר אורלי פרומן:</w:t>
      </w:r>
      <w:r>
        <w:rPr>
          <w:rStyle w:val="TagStyle"/>
          <w:rFonts w:hint="cs"/>
          <w:rtl/>
        </w:rPr>
        <w:t xml:space="preserve"> &lt;&lt; דובר &gt;&gt;</w:t>
      </w:r>
      <w:r>
        <w:rPr>
          <w:rFonts w:hint="cs"/>
          <w:rtl/>
        </w:rPr>
        <w:t xml:space="preserve">   </w:t>
      </w:r>
    </w:p>
    <w:p w:rsidR="00BA7E67" w:rsidRDefault="00BA7E67" w:rsidP="00BA7E67">
      <w:pPr>
        <w:pStyle w:val="KeepWithNext"/>
        <w:rPr>
          <w:rtl/>
          <w:lang w:eastAsia="he-IL"/>
        </w:rPr>
      </w:pPr>
    </w:p>
    <w:p w:rsidR="00BA7E67" w:rsidRDefault="00BA7E67" w:rsidP="00BA7E67">
      <w:pPr>
        <w:rPr>
          <w:rtl/>
          <w:lang w:eastAsia="he-IL"/>
        </w:rPr>
      </w:pPr>
      <w:bookmarkStart w:id="100" w:name="_ETM_Q1_1854628"/>
      <w:bookmarkStart w:id="101" w:name="_ETM_Q1_1854660"/>
      <w:bookmarkEnd w:id="100"/>
      <w:bookmarkEnd w:id="101"/>
      <w:proofErr w:type="spellStart"/>
      <w:r>
        <w:rPr>
          <w:rtl/>
          <w:lang w:eastAsia="he-IL"/>
        </w:rPr>
        <w:t>אוקיי</w:t>
      </w:r>
      <w:proofErr w:type="spellEnd"/>
      <w:r>
        <w:rPr>
          <w:rtl/>
          <w:lang w:eastAsia="he-IL"/>
        </w:rPr>
        <w:t xml:space="preserve">. כמו שציינת, בשנת תשנ"ו, 1996, אושרו תקנות חינוך ממלכתי שלפיהן אמורה לקום מועצה מייעצת </w:t>
      </w:r>
      <w:bookmarkStart w:id="102" w:name="_ETM_Q1_1867943"/>
      <w:bookmarkEnd w:id="102"/>
      <w:r>
        <w:rPr>
          <w:rtl/>
          <w:lang w:eastAsia="he-IL"/>
        </w:rPr>
        <w:t xml:space="preserve">לחינוך הערבי שתייעץ לשר החינוך. לפחות בחמישה נושאים מרכזיים מאוד </w:t>
      </w:r>
      <w:bookmarkStart w:id="103" w:name="_ETM_Q1_1872261"/>
      <w:bookmarkEnd w:id="103"/>
      <w:r>
        <w:rPr>
          <w:rtl/>
          <w:lang w:eastAsia="he-IL"/>
        </w:rPr>
        <w:t>שחלקם נוגעים בוודאי לנושא הפדגוגי. נושאים כמו גיבוש של מדיניות</w:t>
      </w:r>
      <w:bookmarkStart w:id="104" w:name="_ETM_Q1_1881535"/>
      <w:bookmarkEnd w:id="104"/>
      <w:r>
        <w:rPr>
          <w:rtl/>
          <w:lang w:eastAsia="he-IL"/>
        </w:rPr>
        <w:t xml:space="preserve"> חינוכית ופדגוגית לשלבי הגיל השונים במוסדות החינוך שתבטיח את </w:t>
      </w:r>
      <w:bookmarkStart w:id="105" w:name="_ETM_Q1_1883326"/>
      <w:bookmarkEnd w:id="105"/>
      <w:r>
        <w:rPr>
          <w:rtl/>
          <w:lang w:eastAsia="he-IL"/>
        </w:rPr>
        <w:t xml:space="preserve">מעמדם – אני מצטטת מתוך מה שכתוב בתקנות – </w:t>
      </w:r>
      <w:bookmarkStart w:id="106" w:name="_ETM_Q1_1887733"/>
      <w:bookmarkEnd w:id="106"/>
      <w:r>
        <w:rPr>
          <w:rtl/>
          <w:lang w:eastAsia="he-IL"/>
        </w:rPr>
        <w:t>השווה של אזרחי ישראל הערבים תוך התחשבות בייחודם הלשוני,</w:t>
      </w:r>
      <w:bookmarkStart w:id="107" w:name="_ETM_Q1_1894613"/>
      <w:bookmarkEnd w:id="107"/>
      <w:r>
        <w:rPr>
          <w:rtl/>
          <w:lang w:eastAsia="he-IL"/>
        </w:rPr>
        <w:t xml:space="preserve"> התרבותי ובמורשתם. נקודה שנייה הייתה התווית מדיניות לפיתוח </w:t>
      </w:r>
      <w:proofErr w:type="spellStart"/>
      <w:r>
        <w:rPr>
          <w:rtl/>
          <w:lang w:eastAsia="he-IL"/>
        </w:rPr>
        <w:t>תוכניות</w:t>
      </w:r>
      <w:bookmarkStart w:id="108" w:name="_ETM_Q1_1897399"/>
      <w:bookmarkEnd w:id="108"/>
      <w:proofErr w:type="spellEnd"/>
      <w:r>
        <w:rPr>
          <w:rtl/>
          <w:lang w:eastAsia="he-IL"/>
        </w:rPr>
        <w:t xml:space="preserve"> לימודים שיבטאו את צרכיו ואת תרבותו של הציבור</w:t>
      </w:r>
      <w:bookmarkStart w:id="109" w:name="_ETM_Q1_1902053"/>
      <w:bookmarkEnd w:id="109"/>
      <w:r>
        <w:rPr>
          <w:rtl/>
          <w:lang w:eastAsia="he-IL"/>
        </w:rPr>
        <w:t xml:space="preserve"> הערבי על פי מדיניות המשרד. הכשרה של כוחות ההוראה בקרב המשכילים הערבים לקידום מערכת החינוך הערבי. נקודה רביעית </w:t>
      </w:r>
      <w:bookmarkStart w:id="110" w:name="_ETM_Q1_1912363"/>
      <w:bookmarkEnd w:id="110"/>
      <w:r>
        <w:rPr>
          <w:rtl/>
          <w:lang w:eastAsia="he-IL"/>
        </w:rPr>
        <w:t>הייתה עניינים שנודעת להם חשיבות ציבורית בתחום החינוך הערבי.</w:t>
      </w:r>
      <w:bookmarkStart w:id="111" w:name="_ETM_Q1_1918436"/>
      <w:bookmarkEnd w:id="111"/>
      <w:r>
        <w:rPr>
          <w:rtl/>
          <w:lang w:eastAsia="he-IL"/>
        </w:rPr>
        <w:t xml:space="preserve"> הנקודה החמישית: נושאים חינוכיים ופדגוגיים שונים שבהם יבקש השר את חוות דעתה של המועצה מעת לעת. זאת אומרת, אנחנו מדברים על פיתוח </w:t>
      </w:r>
      <w:proofErr w:type="spellStart"/>
      <w:r>
        <w:rPr>
          <w:rtl/>
          <w:lang w:eastAsia="he-IL"/>
        </w:rPr>
        <w:t>תוכניות</w:t>
      </w:r>
      <w:proofErr w:type="spellEnd"/>
      <w:r>
        <w:rPr>
          <w:rtl/>
          <w:lang w:eastAsia="he-IL"/>
        </w:rPr>
        <w:t xml:space="preserve"> לימודים, על הכשרת כוחות </w:t>
      </w:r>
      <w:bookmarkStart w:id="112" w:name="_ETM_Q1_1928513"/>
      <w:bookmarkEnd w:id="112"/>
      <w:r>
        <w:rPr>
          <w:rtl/>
          <w:lang w:eastAsia="he-IL"/>
        </w:rPr>
        <w:t>ההוראה, כל מה שמקיף בעצם, מה שצריך התלמיד במערכת</w:t>
      </w:r>
      <w:bookmarkStart w:id="113" w:name="_ETM_Q1_1936997"/>
      <w:bookmarkEnd w:id="113"/>
      <w:r>
        <w:rPr>
          <w:rtl/>
          <w:lang w:eastAsia="he-IL"/>
        </w:rPr>
        <w:t xml:space="preserve"> או המורים.</w:t>
      </w:r>
      <w:bookmarkStart w:id="114" w:name="_ETM_Q1_1934923"/>
      <w:bookmarkEnd w:id="114"/>
    </w:p>
    <w:p w:rsidR="00BA7E67" w:rsidRDefault="00BA7E67" w:rsidP="00BA7E67">
      <w:pPr>
        <w:rPr>
          <w:rtl/>
          <w:lang w:eastAsia="he-IL"/>
        </w:rPr>
      </w:pPr>
      <w:bookmarkStart w:id="115" w:name="_ETM_Q1_1934983"/>
      <w:bookmarkEnd w:id="115"/>
    </w:p>
    <w:p w:rsidR="00BA7E67" w:rsidRDefault="00BA7E67" w:rsidP="00BA7E67">
      <w:pPr>
        <w:rPr>
          <w:rtl/>
          <w:lang w:eastAsia="he-IL"/>
        </w:rPr>
      </w:pPr>
      <w:bookmarkStart w:id="116" w:name="_ETM_Q1_1935420"/>
      <w:bookmarkStart w:id="117" w:name="_ETM_Q1_1935467"/>
      <w:bookmarkEnd w:id="116"/>
      <w:bookmarkEnd w:id="117"/>
      <w:r>
        <w:rPr>
          <w:rtl/>
          <w:lang w:eastAsia="he-IL"/>
        </w:rPr>
        <w:t>השאלה שלי ופה אני מקווה שאנשי משרד החינוך יתנו</w:t>
      </w:r>
      <w:bookmarkStart w:id="118" w:name="_ETM_Q1_1938399"/>
      <w:bookmarkEnd w:id="118"/>
      <w:r>
        <w:rPr>
          <w:rtl/>
          <w:lang w:eastAsia="he-IL"/>
        </w:rPr>
        <w:t xml:space="preserve"> לנו את התשובה – חברי המועצה התכנסו פעם אחת בשנת </w:t>
      </w:r>
      <w:bookmarkStart w:id="119" w:name="_ETM_Q1_1944930"/>
      <w:bookmarkEnd w:id="119"/>
      <w:r>
        <w:rPr>
          <w:rtl/>
          <w:lang w:eastAsia="he-IL"/>
        </w:rPr>
        <w:t xml:space="preserve">1996, ומאז התפטרו כי שר החינוך דאז, פרופ' אמנון </w:t>
      </w:r>
      <w:bookmarkStart w:id="120" w:name="_ETM_Q1_1952258"/>
      <w:bookmarkEnd w:id="120"/>
      <w:r>
        <w:rPr>
          <w:rtl/>
          <w:lang w:eastAsia="he-IL"/>
        </w:rPr>
        <w:t xml:space="preserve">רובינשטיין לא קיבל את המלצתם להקים את אותו נושא שאתה </w:t>
      </w:r>
      <w:bookmarkStart w:id="121" w:name="_ETM_Q1_1956403"/>
      <w:bookmarkEnd w:id="121"/>
      <w:r>
        <w:rPr>
          <w:rtl/>
          <w:lang w:eastAsia="he-IL"/>
        </w:rPr>
        <w:t>היום מדבר עליו – מנהל פדגוגי נפרד לחינוך הערבי.</w:t>
      </w:r>
      <w:bookmarkStart w:id="122" w:name="_ETM_Q1_1959325"/>
      <w:bookmarkEnd w:id="122"/>
      <w:r>
        <w:rPr>
          <w:rtl/>
          <w:lang w:eastAsia="he-IL"/>
        </w:rPr>
        <w:t xml:space="preserve"> ומאז המועצה לא אוישה מחדש. בדיון שנערך בכנסת, בדצמבר</w:t>
      </w:r>
      <w:bookmarkStart w:id="123" w:name="_ETM_Q1_1971190"/>
      <w:bookmarkEnd w:id="123"/>
      <w:r>
        <w:rPr>
          <w:rtl/>
          <w:lang w:eastAsia="he-IL"/>
        </w:rPr>
        <w:t xml:space="preserve"> 2018, נמסר על ידי נציג משרד החינוך שהם בעצם </w:t>
      </w:r>
      <w:bookmarkStart w:id="124" w:name="_ETM_Q1_1977397"/>
      <w:bookmarkEnd w:id="124"/>
      <w:r>
        <w:rPr>
          <w:rtl/>
          <w:lang w:eastAsia="he-IL"/>
        </w:rPr>
        <w:t xml:space="preserve">מגבשים מועצה מחדש. הוגשו רשימות מועמדים, והמועצה הייתה אמורה לקום </w:t>
      </w:r>
      <w:bookmarkStart w:id="125" w:name="_ETM_Q1_1984297"/>
      <w:bookmarkEnd w:id="125"/>
      <w:r>
        <w:rPr>
          <w:rtl/>
          <w:lang w:eastAsia="he-IL"/>
        </w:rPr>
        <w:t xml:space="preserve">מחדש עד ינואר 2019. אני חושב שמי שאז ייצגה את </w:t>
      </w:r>
      <w:bookmarkStart w:id="126" w:name="_ETM_Q1_1987380"/>
      <w:bookmarkEnd w:id="126"/>
      <w:r>
        <w:rPr>
          <w:rtl/>
          <w:lang w:eastAsia="he-IL"/>
        </w:rPr>
        <w:t xml:space="preserve">המשרד – עורכת הדין בלה </w:t>
      </w:r>
      <w:proofErr w:type="spellStart"/>
      <w:r>
        <w:rPr>
          <w:rtl/>
          <w:lang w:eastAsia="he-IL"/>
        </w:rPr>
        <w:t>רדונסקי</w:t>
      </w:r>
      <w:proofErr w:type="spellEnd"/>
      <w:r>
        <w:rPr>
          <w:rtl/>
          <w:lang w:eastAsia="he-IL"/>
        </w:rPr>
        <w:t xml:space="preserve"> – נמצאת </w:t>
      </w:r>
      <w:proofErr w:type="spellStart"/>
      <w:r>
        <w:rPr>
          <w:rtl/>
          <w:lang w:eastAsia="he-IL"/>
        </w:rPr>
        <w:t>איתנו</w:t>
      </w:r>
      <w:proofErr w:type="spellEnd"/>
      <w:r>
        <w:rPr>
          <w:rtl/>
          <w:lang w:eastAsia="he-IL"/>
        </w:rPr>
        <w:t xml:space="preserve"> גם היום פה מטעם משרד החינוך. השאלה הראשונה שלי היא למה </w:t>
      </w:r>
      <w:bookmarkStart w:id="127" w:name="_ETM_Q1_1997971"/>
      <w:bookmarkEnd w:id="127"/>
      <w:r>
        <w:rPr>
          <w:rtl/>
          <w:lang w:eastAsia="he-IL"/>
        </w:rPr>
        <w:t>קמה אותה מועצה מייעצת שיש לה הרבה מאוד תפקידים</w:t>
      </w:r>
      <w:bookmarkStart w:id="128" w:name="_ETM_Q1_2004932"/>
      <w:bookmarkEnd w:id="128"/>
      <w:r>
        <w:rPr>
          <w:rtl/>
          <w:lang w:eastAsia="he-IL"/>
        </w:rPr>
        <w:t xml:space="preserve">? ואתה יודע, אדוני היושב-ראש, אנשים עושים את התפקיד. </w:t>
      </w:r>
      <w:bookmarkStart w:id="129" w:name="_ETM_Q1_2014031"/>
      <w:bookmarkEnd w:id="129"/>
      <w:r>
        <w:rPr>
          <w:rtl/>
          <w:lang w:eastAsia="he-IL"/>
        </w:rPr>
        <w:t>מועצה מייעצת יכולה להיות משמעותית מאוד, דומיננטית מאוד,</w:t>
      </w:r>
      <w:bookmarkStart w:id="130" w:name="_ETM_Q1_2015507"/>
      <w:bookmarkEnd w:id="130"/>
      <w:r>
        <w:rPr>
          <w:rtl/>
          <w:lang w:eastAsia="he-IL"/>
        </w:rPr>
        <w:t xml:space="preserve"> בתוכניות לימוד, בקביעת כוחות עובדי ההוראה. היא יכולה להיות דומיננטית מאוד כלפי שר, כלפי מנכ"ל, ומשמעותית מאוד. והשאלה שלי חברים היא מה קרה מאז</w:t>
      </w:r>
      <w:bookmarkStart w:id="131" w:name="_ETM_Q1_2039828"/>
      <w:bookmarkEnd w:id="131"/>
      <w:r>
        <w:rPr>
          <w:rtl/>
          <w:lang w:eastAsia="he-IL"/>
        </w:rPr>
        <w:t xml:space="preserve"> 1996? למה זה לא קם? בואו נתחיל עם מה שקיים </w:t>
      </w:r>
      <w:bookmarkStart w:id="132" w:name="_ETM_Q1_2040437"/>
      <w:bookmarkEnd w:id="132"/>
      <w:r>
        <w:rPr>
          <w:rtl/>
          <w:lang w:eastAsia="he-IL"/>
        </w:rPr>
        <w:t>כבר בתקנות, זה הכי הגיוני לי והכי זמין, קודם כל לחדש את מה שיש. תודה.</w:t>
      </w:r>
    </w:p>
    <w:p w:rsidR="00BA7E67" w:rsidRDefault="00BA7E67" w:rsidP="00BA7E67">
      <w:pPr>
        <w:rPr>
          <w:rtl/>
          <w:lang w:eastAsia="he-IL"/>
        </w:rPr>
      </w:pPr>
    </w:p>
    <w:p w:rsidR="00BA7E67" w:rsidRDefault="00BA7E67" w:rsidP="00BA7E67">
      <w:pPr>
        <w:pStyle w:val="af7"/>
        <w:keepNext/>
        <w:rPr>
          <w:rtl/>
        </w:rPr>
      </w:pPr>
      <w:bookmarkStart w:id="133" w:name="ET_yor_5278_116"/>
      <w:r>
        <w:rPr>
          <w:rStyle w:val="TagStyle"/>
          <w:rFonts w:hint="cs"/>
          <w:rtl/>
        </w:rPr>
        <w:t xml:space="preserve"> &lt;&lt; יור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יור &gt;&gt;</w:t>
      </w:r>
      <w:r>
        <w:rPr>
          <w:rFonts w:hint="cs"/>
          <w:rtl/>
        </w:rPr>
        <w:t xml:space="preserve">   </w:t>
      </w:r>
      <w:bookmarkEnd w:id="133"/>
    </w:p>
    <w:p w:rsidR="00BA7E67" w:rsidRDefault="00BA7E67" w:rsidP="00BA7E67">
      <w:pPr>
        <w:pStyle w:val="KeepWithNext"/>
        <w:rPr>
          <w:rtl/>
          <w:lang w:eastAsia="he-IL"/>
        </w:rPr>
      </w:pPr>
    </w:p>
    <w:p w:rsidR="00BA7E67" w:rsidRDefault="00BA7E67" w:rsidP="00BA7E67">
      <w:pPr>
        <w:rPr>
          <w:rtl/>
          <w:lang w:eastAsia="he-IL"/>
        </w:rPr>
      </w:pPr>
      <w:r>
        <w:rPr>
          <w:rtl/>
          <w:lang w:eastAsia="he-IL"/>
        </w:rPr>
        <w:t>כן. את אומרת אם המועט</w:t>
      </w:r>
      <w:bookmarkStart w:id="134" w:name="_ETM_Q1_2049487"/>
      <w:bookmarkEnd w:id="134"/>
      <w:r>
        <w:rPr>
          <w:rtl/>
          <w:lang w:eastAsia="he-IL"/>
        </w:rPr>
        <w:t xml:space="preserve"> שקיים בחוק לא מקוים.</w:t>
      </w:r>
    </w:p>
    <w:p w:rsidR="00BA7E67" w:rsidRDefault="00BA7E67" w:rsidP="00BA7E67">
      <w:pPr>
        <w:rPr>
          <w:rtl/>
          <w:lang w:eastAsia="he-IL"/>
        </w:rPr>
      </w:pPr>
      <w:bookmarkStart w:id="135" w:name="_ETM_Q1_2054771"/>
      <w:bookmarkStart w:id="136" w:name="_ETM_Q1_2054815"/>
      <w:bookmarkEnd w:id="135"/>
      <w:bookmarkEnd w:id="136"/>
    </w:p>
    <w:p w:rsidR="00BA7E67" w:rsidRDefault="00BA7E67" w:rsidP="00BA7E67">
      <w:pPr>
        <w:pStyle w:val="a5"/>
        <w:keepNext/>
        <w:rPr>
          <w:rtl/>
        </w:rPr>
      </w:pPr>
      <w:r>
        <w:rPr>
          <w:rStyle w:val="TagStyle"/>
          <w:rFonts w:hint="cs"/>
          <w:rtl/>
        </w:rPr>
        <w:t xml:space="preserve"> &lt;&lt; דובר &gt;&gt; </w:t>
      </w:r>
      <w:r>
        <w:rPr>
          <w:rFonts w:hint="cs"/>
          <w:rtl/>
        </w:rPr>
        <w:t>היו"ר אורלי פרומן:</w:t>
      </w:r>
      <w:r>
        <w:rPr>
          <w:rStyle w:val="TagStyle"/>
          <w:rFonts w:hint="cs"/>
          <w:rtl/>
        </w:rPr>
        <w:t xml:space="preserve"> &lt;&lt; דובר &gt;&gt;</w:t>
      </w:r>
      <w:r>
        <w:rPr>
          <w:rFonts w:hint="cs"/>
          <w:rtl/>
        </w:rPr>
        <w:t xml:space="preserve">   </w:t>
      </w:r>
    </w:p>
    <w:p w:rsidR="00BA7E67" w:rsidRDefault="00BA7E67" w:rsidP="00BA7E67">
      <w:pPr>
        <w:pStyle w:val="KeepWithNext"/>
        <w:rPr>
          <w:rtl/>
          <w:lang w:eastAsia="he-IL"/>
        </w:rPr>
      </w:pPr>
    </w:p>
    <w:p w:rsidR="00BA7E67" w:rsidRDefault="00BA7E67" w:rsidP="00BA7E67">
      <w:pPr>
        <w:rPr>
          <w:rtl/>
          <w:lang w:eastAsia="he-IL"/>
        </w:rPr>
      </w:pPr>
      <w:r>
        <w:rPr>
          <w:rtl/>
          <w:lang w:eastAsia="he-IL"/>
        </w:rPr>
        <w:t xml:space="preserve">השאלה היא למה? אני באמת שואלת </w:t>
      </w:r>
      <w:bookmarkStart w:id="137" w:name="_ETM_Q1_2057475"/>
      <w:bookmarkEnd w:id="137"/>
      <w:r>
        <w:rPr>
          <w:rtl/>
          <w:lang w:eastAsia="he-IL"/>
        </w:rPr>
        <w:t xml:space="preserve">למה זה לא קם? ואני רוצה רגע להתעלם מעניינים פוליטיים, </w:t>
      </w:r>
      <w:bookmarkStart w:id="138" w:name="_ETM_Q1_2065817"/>
      <w:bookmarkEnd w:id="138"/>
      <w:r>
        <w:rPr>
          <w:rtl/>
          <w:lang w:eastAsia="he-IL"/>
        </w:rPr>
        <w:t>אני רוצה מקצועית לדעת. אם יש תקנות או שאי</w:t>
      </w:r>
      <w:bookmarkStart w:id="139" w:name="_ETM_Q1_2065926"/>
      <w:bookmarkEnd w:id="139"/>
      <w:r>
        <w:rPr>
          <w:rtl/>
          <w:lang w:eastAsia="he-IL"/>
        </w:rPr>
        <w:t xml:space="preserve"> אפשר להפריד את זה - - -</w:t>
      </w:r>
    </w:p>
    <w:p w:rsidR="00BA7E67" w:rsidRDefault="00BA7E67" w:rsidP="00BA7E67">
      <w:pPr>
        <w:rPr>
          <w:rtl/>
          <w:lang w:eastAsia="he-IL"/>
        </w:rPr>
      </w:pPr>
      <w:bookmarkStart w:id="140" w:name="_ETM_Q1_1852254"/>
      <w:bookmarkStart w:id="141" w:name="_ETM_Q1_1852315"/>
      <w:bookmarkEnd w:id="140"/>
      <w:bookmarkEnd w:id="141"/>
    </w:p>
    <w:p w:rsidR="00BA7E67" w:rsidRDefault="00BA7E67" w:rsidP="00BA7E67">
      <w:pPr>
        <w:pStyle w:val="af7"/>
        <w:keepNext/>
        <w:rPr>
          <w:rtl/>
        </w:rPr>
      </w:pPr>
      <w:bookmarkStart w:id="142" w:name="_ETM_Q1_1852485"/>
      <w:bookmarkStart w:id="143" w:name="_ETM_Q1_1852547"/>
      <w:bookmarkStart w:id="144" w:name="ET_yor_5278_114"/>
      <w:bookmarkEnd w:id="142"/>
      <w:bookmarkEnd w:id="143"/>
      <w:r>
        <w:rPr>
          <w:rStyle w:val="TagStyle"/>
          <w:rFonts w:hint="cs"/>
          <w:rtl/>
        </w:rPr>
        <w:t xml:space="preserve"> &lt;&lt; יור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יור &gt;&gt;</w:t>
      </w:r>
      <w:r>
        <w:rPr>
          <w:rFonts w:hint="cs"/>
          <w:rtl/>
        </w:rPr>
        <w:t xml:space="preserve">   </w:t>
      </w:r>
      <w:bookmarkEnd w:id="144"/>
    </w:p>
    <w:p w:rsidR="00BA7E67" w:rsidRDefault="00BA7E67" w:rsidP="00BA7E67">
      <w:pPr>
        <w:pStyle w:val="KeepWithNext"/>
        <w:rPr>
          <w:rtl/>
          <w:lang w:eastAsia="he-IL"/>
        </w:rPr>
      </w:pPr>
    </w:p>
    <w:p w:rsidR="00BA7E67" w:rsidRDefault="00BA7E67" w:rsidP="00BA7E67">
      <w:pPr>
        <w:rPr>
          <w:rtl/>
          <w:lang w:eastAsia="he-IL"/>
        </w:rPr>
      </w:pPr>
      <w:bookmarkStart w:id="145" w:name="_ETM_Q1_1849922"/>
      <w:bookmarkEnd w:id="145"/>
      <w:r>
        <w:rPr>
          <w:rtl/>
          <w:lang w:eastAsia="he-IL"/>
        </w:rPr>
        <w:t>אני</w:t>
      </w:r>
      <w:bookmarkStart w:id="146" w:name="_ETM_Q1_2072359"/>
      <w:bookmarkEnd w:id="146"/>
      <w:r>
        <w:rPr>
          <w:rtl/>
          <w:lang w:eastAsia="he-IL"/>
        </w:rPr>
        <w:t xml:space="preserve"> רואה שמטעם משרד החינוך, נמצאת גם עורכת הדין, בלה </w:t>
      </w:r>
      <w:proofErr w:type="spellStart"/>
      <w:r>
        <w:rPr>
          <w:rtl/>
          <w:lang w:eastAsia="he-IL"/>
        </w:rPr>
        <w:t>רדונסקי</w:t>
      </w:r>
      <w:proofErr w:type="spellEnd"/>
      <w:r>
        <w:rPr>
          <w:rtl/>
          <w:lang w:eastAsia="he-IL"/>
        </w:rPr>
        <w:t>,</w:t>
      </w:r>
      <w:bookmarkStart w:id="147" w:name="_ETM_Q1_2072910"/>
      <w:bookmarkEnd w:id="147"/>
      <w:r>
        <w:rPr>
          <w:rtl/>
          <w:lang w:eastAsia="he-IL"/>
        </w:rPr>
        <w:t xml:space="preserve"> היועצת המשפטית למחוזות חיפה והצפון. וגם ד"ר ראויה </w:t>
      </w:r>
      <w:proofErr w:type="spellStart"/>
      <w:r>
        <w:rPr>
          <w:rtl/>
          <w:lang w:eastAsia="he-IL"/>
        </w:rPr>
        <w:t>בורבארה</w:t>
      </w:r>
      <w:proofErr w:type="spellEnd"/>
      <w:r>
        <w:rPr>
          <w:rtl/>
          <w:lang w:eastAsia="he-IL"/>
        </w:rPr>
        <w:t xml:space="preserve"> </w:t>
      </w:r>
      <w:bookmarkStart w:id="148" w:name="_ETM_Q1_2077197"/>
      <w:bookmarkEnd w:id="148"/>
      <w:r>
        <w:rPr>
          <w:rtl/>
          <w:lang w:eastAsia="he-IL"/>
        </w:rPr>
        <w:t xml:space="preserve">שהיא מנהלת תחום דעת שפת אם ערבית בחינוך הערבי. </w:t>
      </w:r>
      <w:bookmarkStart w:id="149" w:name="_ETM_Q1_2083900"/>
      <w:bookmarkEnd w:id="149"/>
      <w:r>
        <w:rPr>
          <w:rtl/>
          <w:lang w:eastAsia="he-IL"/>
        </w:rPr>
        <w:lastRenderedPageBreak/>
        <w:t xml:space="preserve">תכף ניגש אליהן. הצטרף אלינו חבר הכנסת ג'אבר </w:t>
      </w:r>
      <w:proofErr w:type="spellStart"/>
      <w:r>
        <w:rPr>
          <w:rtl/>
          <w:lang w:eastAsia="he-IL"/>
        </w:rPr>
        <w:t>עסאקלה</w:t>
      </w:r>
      <w:proofErr w:type="spellEnd"/>
      <w:r>
        <w:rPr>
          <w:rtl/>
          <w:lang w:eastAsia="he-IL"/>
        </w:rPr>
        <w:t>,</w:t>
      </w:r>
      <w:bookmarkStart w:id="150" w:name="_ETM_Q1_2089750"/>
      <w:bookmarkEnd w:id="150"/>
      <w:r>
        <w:rPr>
          <w:rtl/>
          <w:lang w:eastAsia="he-IL"/>
        </w:rPr>
        <w:t xml:space="preserve"> ד"ר שרף חסן, יושב-ראש ועדת המעקב, אני רואה שאתה </w:t>
      </w:r>
      <w:bookmarkStart w:id="151" w:name="_ETM_Q1_2095086"/>
      <w:bookmarkEnd w:id="151"/>
      <w:r>
        <w:rPr>
          <w:rtl/>
          <w:lang w:eastAsia="he-IL"/>
        </w:rPr>
        <w:t xml:space="preserve">צריך לדבר בהתחלה, אז תכף אתן לך. בינתיים נשמע </w:t>
      </w:r>
      <w:bookmarkStart w:id="152" w:name="_ETM_Q1_2098630"/>
      <w:bookmarkEnd w:id="152"/>
      <w:r>
        <w:rPr>
          <w:rtl/>
          <w:lang w:eastAsia="he-IL"/>
        </w:rPr>
        <w:t xml:space="preserve">את חבר הכנסת </w:t>
      </w:r>
      <w:proofErr w:type="spellStart"/>
      <w:r>
        <w:rPr>
          <w:rtl/>
          <w:lang w:eastAsia="he-IL"/>
        </w:rPr>
        <w:t>עסאקלה</w:t>
      </w:r>
      <w:proofErr w:type="spellEnd"/>
      <w:r>
        <w:rPr>
          <w:rtl/>
          <w:lang w:eastAsia="he-IL"/>
        </w:rPr>
        <w:t>.</w:t>
      </w:r>
      <w:bookmarkStart w:id="153" w:name="_ETM_Q1_2100766"/>
      <w:bookmarkEnd w:id="153"/>
    </w:p>
    <w:p w:rsidR="00BA7E67" w:rsidRDefault="00BA7E67" w:rsidP="00BA7E67">
      <w:pPr>
        <w:rPr>
          <w:rtl/>
          <w:lang w:eastAsia="he-IL"/>
        </w:rPr>
      </w:pPr>
      <w:bookmarkStart w:id="154" w:name="_ETM_Q1_2100836"/>
      <w:bookmarkEnd w:id="154"/>
    </w:p>
    <w:p w:rsidR="00BA7E67" w:rsidRDefault="00BA7E67" w:rsidP="00BA7E67">
      <w:pPr>
        <w:pStyle w:val="a5"/>
        <w:keepNext/>
        <w:rPr>
          <w:rtl/>
        </w:rPr>
      </w:pPr>
      <w:r>
        <w:rPr>
          <w:rStyle w:val="TagStyle"/>
          <w:rFonts w:hint="cs"/>
          <w:rtl/>
        </w:rPr>
        <w:t xml:space="preserve"> &lt;&lt; דובר &gt;&gt; </w:t>
      </w:r>
      <w:r>
        <w:rPr>
          <w:rFonts w:hint="cs"/>
          <w:rtl/>
        </w:rPr>
        <w:t xml:space="preserve">ג'אבר </w:t>
      </w:r>
      <w:proofErr w:type="spellStart"/>
      <w:r>
        <w:rPr>
          <w:rFonts w:hint="cs"/>
          <w:rtl/>
        </w:rPr>
        <w:t>עסאקלה</w:t>
      </w:r>
      <w:proofErr w:type="spellEnd"/>
      <w:r>
        <w:rPr>
          <w:rFonts w:hint="cs"/>
          <w:rtl/>
        </w:rPr>
        <w:t xml:space="preserve"> (הרשימה המשותפת):</w:t>
      </w:r>
      <w:r>
        <w:rPr>
          <w:rStyle w:val="TagStyle"/>
          <w:rFonts w:hint="cs"/>
          <w:rtl/>
        </w:rPr>
        <w:t xml:space="preserve"> &lt;&lt; דובר &gt;&gt;</w:t>
      </w:r>
      <w:r>
        <w:rPr>
          <w:rFonts w:hint="cs"/>
          <w:rtl/>
        </w:rPr>
        <w:t xml:space="preserve">   </w:t>
      </w:r>
    </w:p>
    <w:p w:rsidR="00BA7E67" w:rsidRDefault="00BA7E67" w:rsidP="00BA7E67">
      <w:pPr>
        <w:pStyle w:val="KeepWithNext"/>
        <w:rPr>
          <w:rtl/>
          <w:lang w:eastAsia="he-IL"/>
        </w:rPr>
      </w:pPr>
    </w:p>
    <w:p w:rsidR="00BA7E67" w:rsidRDefault="00BA7E67" w:rsidP="00BA7E67">
      <w:pPr>
        <w:rPr>
          <w:rtl/>
          <w:lang w:eastAsia="he-IL"/>
        </w:rPr>
      </w:pPr>
      <w:r>
        <w:rPr>
          <w:rtl/>
          <w:lang w:eastAsia="he-IL"/>
        </w:rPr>
        <w:t xml:space="preserve">בוקר טוב לכולם, בשנות ה-90, הייתה </w:t>
      </w:r>
      <w:bookmarkStart w:id="155" w:name="_ETM_Q1_2112139"/>
      <w:bookmarkEnd w:id="155"/>
      <w:r>
        <w:rPr>
          <w:rtl/>
          <w:lang w:eastAsia="he-IL"/>
        </w:rPr>
        <w:t>ממשלה שניסתה – בוא נקרא לזה</w:t>
      </w:r>
      <w:bookmarkStart w:id="156" w:name="_ETM_Q1_2114181"/>
      <w:bookmarkEnd w:id="156"/>
      <w:r>
        <w:rPr>
          <w:rtl/>
          <w:lang w:eastAsia="he-IL"/>
        </w:rPr>
        <w:t xml:space="preserve"> – לקדם את השוויון הפיזי למערכת החינוך באותן שנים. הייתה התקדמות משמעותית מאוד בבניית כיתות, בתקנים. לוויתי מאבקים, לוויתי אז את המאבק </w:t>
      </w:r>
      <w:bookmarkStart w:id="157" w:name="_ETM_Q1_2125806"/>
      <w:bookmarkEnd w:id="157"/>
      <w:r>
        <w:rPr>
          <w:rtl/>
          <w:lang w:eastAsia="he-IL"/>
        </w:rPr>
        <w:t xml:space="preserve">למען חינוך חינם מגיל שלוש. בעניינים המטריאליים </w:t>
      </w:r>
      <w:bookmarkStart w:id="158" w:name="_ETM_Q1_2137258"/>
      <w:bookmarkEnd w:id="158"/>
      <w:r>
        <w:rPr>
          <w:rtl/>
          <w:lang w:eastAsia="he-IL"/>
        </w:rPr>
        <w:t xml:space="preserve">הייתה עבודה יפה מאוד, אבל בכל מה שקשור לתוכן, לתוכניות לימודים – גם השרים שבאו מהשמאל והיו פתוחים – הם נזהרו מאוד. המועצה המייעצת שהוקמה אז הייתה </w:t>
      </w:r>
      <w:bookmarkStart w:id="159" w:name="_ETM_Q1_2157434"/>
      <w:bookmarkEnd w:id="159"/>
      <w:r>
        <w:rPr>
          <w:rtl/>
          <w:lang w:eastAsia="he-IL"/>
        </w:rPr>
        <w:t xml:space="preserve">רעיון טוב. הטובים מחברינו היו חברים בה, אבל </w:t>
      </w:r>
      <w:bookmarkStart w:id="160" w:name="_ETM_Q1_2162015"/>
      <w:bookmarkEnd w:id="160"/>
      <w:r>
        <w:rPr>
          <w:rtl/>
          <w:lang w:eastAsia="he-IL"/>
        </w:rPr>
        <w:t xml:space="preserve">הם גילו מהר מאוד שהם לא באמת מתכוונים, ששר החינוך </w:t>
      </w:r>
      <w:bookmarkStart w:id="161" w:name="_ETM_Q1_2165602"/>
      <w:bookmarkEnd w:id="161"/>
      <w:r>
        <w:rPr>
          <w:rtl/>
          <w:lang w:eastAsia="he-IL"/>
        </w:rPr>
        <w:t xml:space="preserve">לא באמת מתכוון, שהם יפתחו מטרות לחינוך הערבי, </w:t>
      </w:r>
      <w:proofErr w:type="spellStart"/>
      <w:r>
        <w:rPr>
          <w:rtl/>
          <w:lang w:eastAsia="he-IL"/>
        </w:rPr>
        <w:t>תוכניות</w:t>
      </w:r>
      <w:proofErr w:type="spellEnd"/>
      <w:r>
        <w:rPr>
          <w:rtl/>
          <w:lang w:eastAsia="he-IL"/>
        </w:rPr>
        <w:t xml:space="preserve"> לימודים </w:t>
      </w:r>
      <w:bookmarkStart w:id="162" w:name="_ETM_Q1_2167522"/>
      <w:bookmarkEnd w:id="162"/>
      <w:r>
        <w:rPr>
          <w:rtl/>
          <w:lang w:eastAsia="he-IL"/>
        </w:rPr>
        <w:t>וכולי. לכן הם התפטרו באופן מחאתי, אני זוכר את</w:t>
      </w:r>
      <w:bookmarkStart w:id="163" w:name="_ETM_Q1_2174735"/>
      <w:bookmarkEnd w:id="163"/>
      <w:r>
        <w:rPr>
          <w:rtl/>
          <w:lang w:eastAsia="he-IL"/>
        </w:rPr>
        <w:t xml:space="preserve"> הימים ההם. </w:t>
      </w:r>
    </w:p>
    <w:p w:rsidR="00BA7E67" w:rsidRDefault="00BA7E67" w:rsidP="00BA7E67">
      <w:pPr>
        <w:rPr>
          <w:rtl/>
          <w:lang w:eastAsia="he-IL"/>
        </w:rPr>
      </w:pPr>
      <w:bookmarkStart w:id="164" w:name="_ETM_Q1_2174999"/>
      <w:bookmarkStart w:id="165" w:name="_ETM_Q1_2175059"/>
      <w:bookmarkEnd w:id="164"/>
      <w:bookmarkEnd w:id="165"/>
    </w:p>
    <w:p w:rsidR="00BA7E67" w:rsidRDefault="00BA7E67" w:rsidP="00BA7E67">
      <w:pPr>
        <w:rPr>
          <w:rtl/>
          <w:lang w:eastAsia="he-IL"/>
        </w:rPr>
      </w:pPr>
      <w:bookmarkStart w:id="166" w:name="_ETM_Q1_2175279"/>
      <w:bookmarkStart w:id="167" w:name="_ETM_Q1_2175344"/>
      <w:bookmarkEnd w:id="166"/>
      <w:bookmarkEnd w:id="167"/>
      <w:r>
        <w:rPr>
          <w:rtl/>
          <w:lang w:eastAsia="he-IL"/>
        </w:rPr>
        <w:t xml:space="preserve">היום אנחנו בשלב של הזנחה של </w:t>
      </w:r>
      <w:bookmarkStart w:id="168" w:name="_ETM_Q1_2179839"/>
      <w:bookmarkEnd w:id="168"/>
      <w:r>
        <w:rPr>
          <w:rtl/>
          <w:lang w:eastAsia="he-IL"/>
        </w:rPr>
        <w:t xml:space="preserve">תחום התוכן ותוכניות הלימודים של שנים רבות. הגיע הזמן </w:t>
      </w:r>
      <w:bookmarkStart w:id="169" w:name="_ETM_Q1_2182091"/>
      <w:bookmarkEnd w:id="169"/>
      <w:r>
        <w:rPr>
          <w:rtl/>
          <w:lang w:eastAsia="he-IL"/>
        </w:rPr>
        <w:t>שאנשי חינוך ערבים יפעלו תחת המטרייה של משרד החינוך, בהגדרה של מועצה פדגוגית או הגדרה אחרת, השמות לא חשובים</w:t>
      </w:r>
      <w:bookmarkStart w:id="170" w:name="_ETM_Q1_2198479"/>
      <w:bookmarkEnd w:id="170"/>
      <w:r>
        <w:rPr>
          <w:rtl/>
          <w:lang w:eastAsia="he-IL"/>
        </w:rPr>
        <w:t xml:space="preserve"> כרגע. כן לפתח מטרות ייחודיות לחינוך הערבי שלוקח בחשבון את </w:t>
      </w:r>
      <w:bookmarkStart w:id="171" w:name="_ETM_Q1_2203923"/>
      <w:bookmarkEnd w:id="171"/>
      <w:r>
        <w:rPr>
          <w:rtl/>
          <w:lang w:eastAsia="he-IL"/>
        </w:rPr>
        <w:t xml:space="preserve">הייחודיות, את הזהות של התלמידים הערבים, ושל האוכלוסייה </w:t>
      </w:r>
      <w:bookmarkStart w:id="172" w:name="_ETM_Q1_2206462"/>
      <w:bookmarkEnd w:id="172"/>
      <w:r>
        <w:rPr>
          <w:rtl/>
          <w:lang w:eastAsia="he-IL"/>
        </w:rPr>
        <w:t xml:space="preserve">הערבית בכלל. כן לפתח </w:t>
      </w:r>
      <w:proofErr w:type="spellStart"/>
      <w:r>
        <w:rPr>
          <w:rtl/>
          <w:lang w:eastAsia="he-IL"/>
        </w:rPr>
        <w:t>תוכניות</w:t>
      </w:r>
      <w:proofErr w:type="spellEnd"/>
      <w:r>
        <w:rPr>
          <w:rtl/>
          <w:lang w:eastAsia="he-IL"/>
        </w:rPr>
        <w:t xml:space="preserve"> לימודים מותאמות לחברה הערבית,</w:t>
      </w:r>
      <w:bookmarkStart w:id="173" w:name="_ETM_Q1_2210517"/>
      <w:bookmarkEnd w:id="173"/>
      <w:r>
        <w:rPr>
          <w:rtl/>
          <w:lang w:eastAsia="he-IL"/>
        </w:rPr>
        <w:t xml:space="preserve"> ולהוציא משם את הפן הפוליטי, כי בהתנהלות של משרד החינוך יש את הפן הפוליטי, אי אפשר לעשות את </w:t>
      </w:r>
      <w:bookmarkStart w:id="174" w:name="_ETM_Q1_2220842"/>
      <w:bookmarkEnd w:id="174"/>
      <w:r>
        <w:rPr>
          <w:rtl/>
          <w:lang w:eastAsia="he-IL"/>
        </w:rPr>
        <w:t>ההפרדה הזאת. הפן הפוליטי של משרד החינוך היא למעשה בהתנהגות</w:t>
      </w:r>
      <w:bookmarkStart w:id="175" w:name="_ETM_Q1_2226055"/>
      <w:bookmarkEnd w:id="175"/>
      <w:r>
        <w:rPr>
          <w:rtl/>
          <w:lang w:eastAsia="he-IL"/>
        </w:rPr>
        <w:t xml:space="preserve">, לא בהחלטה, ואין החלטות מהסוג הזה של להיזהר ולא לתת לאוכלוסייה הערבית לנהל בעצמה את החינוך </w:t>
      </w:r>
      <w:bookmarkStart w:id="176" w:name="_ETM_Q1_2232438"/>
      <w:bookmarkEnd w:id="176"/>
      <w:r>
        <w:rPr>
          <w:rtl/>
          <w:lang w:eastAsia="he-IL"/>
        </w:rPr>
        <w:t xml:space="preserve">של עצמה. ולכן הגיע הזמן להעלות את </w:t>
      </w:r>
      <w:bookmarkStart w:id="177" w:name="_ETM_Q1_2237070"/>
      <w:bookmarkEnd w:id="177"/>
      <w:r>
        <w:rPr>
          <w:rtl/>
          <w:lang w:eastAsia="he-IL"/>
        </w:rPr>
        <w:t>זה מחדש. ואני יודע שוועדת המעקב לענייני חינוך מאז 2001 מעלה את הדרישה הזו של מנהל חינוך עצמאי לחברה הערבית או לחינוך הערבי. הגיע הזמן שמשרד החינוך</w:t>
      </w:r>
      <w:bookmarkStart w:id="178" w:name="_ETM_Q1_2252346"/>
      <w:bookmarkEnd w:id="178"/>
      <w:r>
        <w:rPr>
          <w:rtl/>
          <w:lang w:eastAsia="he-IL"/>
        </w:rPr>
        <w:t xml:space="preserve"> ייקח את העניין הזה ברצינות ונקדם אותו. יש מספיק </w:t>
      </w:r>
      <w:bookmarkStart w:id="179" w:name="_ETM_Q1_2256743"/>
      <w:bookmarkEnd w:id="179"/>
      <w:r>
        <w:rPr>
          <w:rtl/>
          <w:lang w:eastAsia="he-IL"/>
        </w:rPr>
        <w:t xml:space="preserve">אנשי מקצוע, מספיק הוגי דעות שיכולים לפתח גם </w:t>
      </w:r>
      <w:proofErr w:type="spellStart"/>
      <w:r>
        <w:rPr>
          <w:rtl/>
          <w:lang w:eastAsia="he-IL"/>
        </w:rPr>
        <w:t>תוכניות</w:t>
      </w:r>
      <w:proofErr w:type="spellEnd"/>
      <w:r>
        <w:rPr>
          <w:rtl/>
          <w:lang w:eastAsia="he-IL"/>
        </w:rPr>
        <w:t xml:space="preserve"> ראויות</w:t>
      </w:r>
      <w:bookmarkStart w:id="180" w:name="_ETM_Q1_2260000"/>
      <w:bookmarkEnd w:id="180"/>
      <w:r>
        <w:rPr>
          <w:rtl/>
          <w:lang w:eastAsia="he-IL"/>
        </w:rPr>
        <w:t xml:space="preserve"> – לא פחות ראויות מאשר בחברה </w:t>
      </w:r>
      <w:bookmarkStart w:id="181" w:name="_ETM_Q1_2260561"/>
      <w:bookmarkEnd w:id="181"/>
      <w:r>
        <w:rPr>
          <w:rtl/>
          <w:lang w:eastAsia="he-IL"/>
        </w:rPr>
        <w:t xml:space="preserve">היהודית, כדי לקדם את החינוך הערבי גם בתחום התוכן. </w:t>
      </w:r>
      <w:bookmarkStart w:id="182" w:name="_ETM_Q1_2266678"/>
      <w:bookmarkEnd w:id="182"/>
      <w:r>
        <w:rPr>
          <w:rtl/>
          <w:lang w:eastAsia="he-IL"/>
        </w:rPr>
        <w:t>תודה רבה.</w:t>
      </w:r>
    </w:p>
    <w:p w:rsidR="00BA7E67" w:rsidRDefault="00BA7E67" w:rsidP="00BA7E67">
      <w:pPr>
        <w:rPr>
          <w:rtl/>
          <w:lang w:eastAsia="he-IL"/>
        </w:rPr>
      </w:pPr>
      <w:bookmarkStart w:id="183" w:name="_ETM_Q1_2269389"/>
      <w:bookmarkStart w:id="184" w:name="_ETM_Q1_2269453"/>
      <w:bookmarkEnd w:id="183"/>
      <w:bookmarkEnd w:id="184"/>
    </w:p>
    <w:p w:rsidR="00BA7E67" w:rsidRDefault="00BA7E67" w:rsidP="00BA7E67">
      <w:pPr>
        <w:pStyle w:val="af7"/>
        <w:keepNext/>
        <w:rPr>
          <w:rtl/>
        </w:rPr>
      </w:pPr>
      <w:r>
        <w:rPr>
          <w:rStyle w:val="TagStyle"/>
          <w:rFonts w:hint="cs"/>
          <w:rtl/>
        </w:rPr>
        <w:t xml:space="preserve"> &lt;&lt; יור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יור &gt;&gt;</w:t>
      </w:r>
      <w:r>
        <w:rPr>
          <w:rFonts w:hint="cs"/>
          <w:rtl/>
        </w:rPr>
        <w:t xml:space="preserve">   </w:t>
      </w:r>
    </w:p>
    <w:p w:rsidR="00BA7E67" w:rsidRDefault="00BA7E67" w:rsidP="00BA7E67">
      <w:pPr>
        <w:pStyle w:val="KeepWithNext"/>
        <w:rPr>
          <w:rtl/>
          <w:lang w:eastAsia="he-IL"/>
        </w:rPr>
      </w:pPr>
    </w:p>
    <w:p w:rsidR="00BA7E67" w:rsidRDefault="00BA7E67" w:rsidP="00BA7E67">
      <w:pPr>
        <w:rPr>
          <w:rtl/>
          <w:lang w:eastAsia="he-IL"/>
        </w:rPr>
      </w:pPr>
      <w:bookmarkStart w:id="185" w:name="_ETM_Q1_2270816"/>
      <w:bookmarkEnd w:id="185"/>
      <w:r>
        <w:rPr>
          <w:rtl/>
          <w:lang w:eastAsia="he-IL"/>
        </w:rPr>
        <w:t xml:space="preserve">שוכרן, חבר הכנסת ג'אבר </w:t>
      </w:r>
      <w:proofErr w:type="spellStart"/>
      <w:r>
        <w:rPr>
          <w:rtl/>
          <w:lang w:eastAsia="he-IL"/>
        </w:rPr>
        <w:t>עסאקלה</w:t>
      </w:r>
      <w:proofErr w:type="spellEnd"/>
      <w:r>
        <w:rPr>
          <w:rtl/>
          <w:lang w:eastAsia="he-IL"/>
        </w:rPr>
        <w:t>,</w:t>
      </w:r>
      <w:r>
        <w:rPr>
          <w:rFonts w:ascii="Arial" w:hAnsi="Arial" w:cs="Arial"/>
          <w:color w:val="4D5156"/>
          <w:sz w:val="21"/>
          <w:szCs w:val="21"/>
          <w:shd w:val="clear" w:color="auto" w:fill="FFFFFF"/>
          <w:rtl/>
        </w:rPr>
        <w:t xml:space="preserve"> </w:t>
      </w:r>
      <w:proofErr w:type="spellStart"/>
      <w:r>
        <w:rPr>
          <w:rtl/>
          <w:lang w:eastAsia="he-IL"/>
        </w:rPr>
        <w:t>יַעְטִיכ</w:t>
      </w:r>
      <w:proofErr w:type="spellEnd"/>
      <w:r>
        <w:rPr>
          <w:rtl/>
          <w:lang w:eastAsia="he-IL"/>
        </w:rPr>
        <w:t>ּ אֵלְ</w:t>
      </w:r>
      <w:r>
        <w:rPr>
          <w:lang w:eastAsia="he-IL"/>
        </w:rPr>
        <w:t>-</w:t>
      </w:r>
      <w:proofErr w:type="spellStart"/>
      <w:r>
        <w:rPr>
          <w:rtl/>
          <w:lang w:eastAsia="he-IL"/>
        </w:rPr>
        <w:t>עַאפְיֵה</w:t>
      </w:r>
      <w:proofErr w:type="spellEnd"/>
      <w:r>
        <w:rPr>
          <w:rtl/>
          <w:lang w:eastAsia="he-IL"/>
        </w:rPr>
        <w:t>, אתה</w:t>
      </w:r>
      <w:bookmarkStart w:id="186" w:name="_ETM_Q1_2275938"/>
      <w:bookmarkEnd w:id="186"/>
      <w:r>
        <w:rPr>
          <w:rtl/>
          <w:lang w:eastAsia="he-IL"/>
        </w:rPr>
        <w:t xml:space="preserve"> גם היית שותף ליוזמות זה שנים רבות לקדם את הנושא</w:t>
      </w:r>
      <w:bookmarkStart w:id="187" w:name="_ETM_Q1_2282155"/>
      <w:bookmarkEnd w:id="187"/>
      <w:r>
        <w:rPr>
          <w:rtl/>
          <w:lang w:eastAsia="he-IL"/>
        </w:rPr>
        <w:t xml:space="preserve"> הזה. אגב, אני גם מפנה את תשומת לבך כמי שעוסק</w:t>
      </w:r>
      <w:bookmarkStart w:id="188" w:name="_ETM_Q1_2285106"/>
      <w:bookmarkEnd w:id="188"/>
      <w:r>
        <w:rPr>
          <w:rtl/>
          <w:lang w:eastAsia="he-IL"/>
        </w:rPr>
        <w:t xml:space="preserve"> בנושא הזה: לא רק שאין גוף מקצועי שמנהל את תחום החינוך הערבי, אלא גם שהייצוג של אנשי מקצוע </w:t>
      </w:r>
      <w:bookmarkStart w:id="189" w:name="_ETM_Q1_2295038"/>
      <w:bookmarkEnd w:id="189"/>
      <w:r>
        <w:rPr>
          <w:rtl/>
          <w:lang w:eastAsia="he-IL"/>
        </w:rPr>
        <w:t xml:space="preserve">ערבים בכלל במשרד החינוך, הוא ייצוג – הייתי </w:t>
      </w:r>
      <w:bookmarkStart w:id="190" w:name="_ETM_Q1_2304629"/>
      <w:bookmarkEnd w:id="190"/>
      <w:r>
        <w:rPr>
          <w:rtl/>
          <w:lang w:eastAsia="he-IL"/>
        </w:rPr>
        <w:t>אומר – כמעט שולי בדרגים הבכירים. בדרג קבלת ההחלטות.</w:t>
      </w:r>
    </w:p>
    <w:p w:rsidR="00BA7E67" w:rsidRDefault="00BA7E67" w:rsidP="00BA7E67">
      <w:pPr>
        <w:rPr>
          <w:rtl/>
          <w:lang w:eastAsia="he-IL"/>
        </w:rPr>
      </w:pPr>
    </w:p>
    <w:p w:rsidR="00BA7E67" w:rsidRDefault="00BA7E67" w:rsidP="00BA7E67">
      <w:pPr>
        <w:pStyle w:val="a5"/>
        <w:keepNext/>
        <w:rPr>
          <w:rtl/>
        </w:rPr>
      </w:pPr>
      <w:r>
        <w:rPr>
          <w:rStyle w:val="TagStyle"/>
          <w:rFonts w:hint="cs"/>
          <w:rtl/>
        </w:rPr>
        <w:t xml:space="preserve"> &lt;&lt; דובר &gt;&gt; </w:t>
      </w:r>
      <w:r>
        <w:rPr>
          <w:rFonts w:hint="cs"/>
          <w:rtl/>
        </w:rPr>
        <w:t>היו"ר אורלי פרומן:</w:t>
      </w:r>
      <w:r>
        <w:rPr>
          <w:rStyle w:val="TagStyle"/>
          <w:rFonts w:hint="cs"/>
          <w:rtl/>
        </w:rPr>
        <w:t xml:space="preserve"> &lt;&lt; דובר &gt;&gt;</w:t>
      </w:r>
      <w:r>
        <w:rPr>
          <w:rFonts w:hint="cs"/>
          <w:rtl/>
        </w:rPr>
        <w:t xml:space="preserve">   </w:t>
      </w:r>
    </w:p>
    <w:p w:rsidR="00BA7E67" w:rsidRDefault="00BA7E67" w:rsidP="00BA7E67">
      <w:pPr>
        <w:pStyle w:val="KeepWithNext"/>
        <w:rPr>
          <w:rtl/>
          <w:lang w:eastAsia="he-IL"/>
        </w:rPr>
      </w:pPr>
    </w:p>
    <w:p w:rsidR="00BA7E67" w:rsidRDefault="00BA7E67" w:rsidP="00BA7E67">
      <w:pPr>
        <w:rPr>
          <w:rtl/>
          <w:lang w:eastAsia="he-IL"/>
        </w:rPr>
      </w:pPr>
      <w:r>
        <w:rPr>
          <w:rtl/>
          <w:lang w:eastAsia="he-IL"/>
        </w:rPr>
        <w:t xml:space="preserve">לא, אבל מבחינת גוף מקצועי יש אגף בכיר שיש לו ממונה שזה התפקיד שלו בתוך המזכירות הפדגוגית. זה לא שאין בכלל. </w:t>
      </w:r>
    </w:p>
    <w:p w:rsidR="00BA7E67" w:rsidRDefault="00BA7E67" w:rsidP="00BA7E67">
      <w:pPr>
        <w:rPr>
          <w:rtl/>
          <w:lang w:eastAsia="he-IL"/>
        </w:rPr>
      </w:pPr>
      <w:bookmarkStart w:id="191" w:name="_ETM_Q1_2317681"/>
      <w:bookmarkStart w:id="192" w:name="_ETM_Q1_2317735"/>
      <w:bookmarkEnd w:id="191"/>
      <w:bookmarkEnd w:id="192"/>
    </w:p>
    <w:p w:rsidR="00BA7E67" w:rsidRDefault="00BA7E67" w:rsidP="00BA7E67">
      <w:pPr>
        <w:pStyle w:val="af7"/>
        <w:keepNext/>
        <w:rPr>
          <w:rtl/>
        </w:rPr>
      </w:pPr>
      <w:bookmarkStart w:id="193" w:name="ET_yor_5278_121"/>
      <w:r>
        <w:rPr>
          <w:rStyle w:val="TagStyle"/>
          <w:rFonts w:hint="cs"/>
          <w:rtl/>
        </w:rPr>
        <w:t xml:space="preserve"> &lt;&lt; יור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יור &gt;&gt;</w:t>
      </w:r>
      <w:r>
        <w:rPr>
          <w:rFonts w:hint="cs"/>
          <w:rtl/>
        </w:rPr>
        <w:t xml:space="preserve">   </w:t>
      </w:r>
      <w:bookmarkEnd w:id="193"/>
    </w:p>
    <w:p w:rsidR="00BA7E67" w:rsidRDefault="00BA7E67" w:rsidP="00BA7E67">
      <w:pPr>
        <w:pStyle w:val="KeepWithNext"/>
        <w:rPr>
          <w:rtl/>
          <w:lang w:eastAsia="he-IL"/>
        </w:rPr>
      </w:pPr>
    </w:p>
    <w:p w:rsidR="00BA7E67" w:rsidRDefault="00BA7E67" w:rsidP="00BA7E67">
      <w:pPr>
        <w:rPr>
          <w:rtl/>
          <w:lang w:eastAsia="he-IL"/>
        </w:rPr>
      </w:pPr>
      <w:r>
        <w:rPr>
          <w:rtl/>
          <w:lang w:eastAsia="he-IL"/>
        </w:rPr>
        <w:t>כמובן שיש עובדים ערבים, אנחנו תכף גם נשמע</w:t>
      </w:r>
      <w:bookmarkStart w:id="194" w:name="_ETM_Q1_2317554"/>
      <w:bookmarkEnd w:id="194"/>
      <w:r>
        <w:rPr>
          <w:rtl/>
          <w:lang w:eastAsia="he-IL"/>
        </w:rPr>
        <w:t xml:space="preserve"> ואפילו אפשר להפנות שאלות, אבל אני אומר שספרתי יותר מ-200 עובדים בכירים במשרד החינוך, מהעובדים הערבים, אנשי המקצוע הערבים – אינם עולים על 5%. נשמח </w:t>
      </w:r>
      <w:bookmarkStart w:id="195" w:name="_ETM_Q1_2335138"/>
      <w:bookmarkEnd w:id="195"/>
      <w:r>
        <w:rPr>
          <w:rtl/>
          <w:lang w:eastAsia="he-IL"/>
        </w:rPr>
        <w:t>את התייחסות המשרד גם לנושא הזה.</w:t>
      </w:r>
    </w:p>
    <w:p w:rsidR="00BA7E67" w:rsidRDefault="00BA7E67" w:rsidP="00BA7E67">
      <w:pPr>
        <w:rPr>
          <w:rtl/>
          <w:lang w:eastAsia="he-IL"/>
        </w:rPr>
      </w:pPr>
      <w:bookmarkStart w:id="196" w:name="_ETM_Q1_2266379"/>
      <w:bookmarkStart w:id="197" w:name="_ETM_Q1_2266446"/>
      <w:bookmarkStart w:id="198" w:name="_ETM_Q1_2266843"/>
      <w:bookmarkStart w:id="199" w:name="_ETM_Q1_2266887"/>
      <w:bookmarkEnd w:id="196"/>
      <w:bookmarkEnd w:id="197"/>
      <w:bookmarkEnd w:id="198"/>
      <w:bookmarkEnd w:id="199"/>
    </w:p>
    <w:p w:rsidR="00BA7E67" w:rsidRDefault="00BA7E67" w:rsidP="00BA7E67">
      <w:pPr>
        <w:rPr>
          <w:rtl/>
          <w:lang w:eastAsia="he-IL"/>
        </w:rPr>
      </w:pPr>
      <w:bookmarkStart w:id="200" w:name="_ETM_Q1_2110459"/>
      <w:bookmarkStart w:id="201" w:name="_ETM_Q1_2110524"/>
      <w:bookmarkStart w:id="202" w:name="_ETM_Q1_2138043"/>
      <w:bookmarkStart w:id="203" w:name="_ETM_Q1_2325543"/>
      <w:bookmarkStart w:id="204" w:name="_ETM_Q1_2325630"/>
      <w:bookmarkStart w:id="205" w:name="_ETM_Q1_2351271"/>
      <w:bookmarkStart w:id="206" w:name="_ETM_Q1_2351343"/>
      <w:bookmarkEnd w:id="200"/>
      <w:bookmarkEnd w:id="201"/>
      <w:bookmarkEnd w:id="202"/>
      <w:bookmarkEnd w:id="203"/>
      <w:bookmarkEnd w:id="204"/>
      <w:bookmarkEnd w:id="205"/>
      <w:bookmarkEnd w:id="206"/>
      <w:r>
        <w:rPr>
          <w:rtl/>
          <w:lang w:eastAsia="he-IL"/>
        </w:rPr>
        <w:t>ד"ר שרף חאסן</w:t>
      </w:r>
      <w:bookmarkStart w:id="207" w:name="_ETM_Q1_2338759"/>
      <w:bookmarkEnd w:id="207"/>
      <w:r>
        <w:rPr>
          <w:rtl/>
          <w:lang w:eastAsia="he-IL"/>
        </w:rPr>
        <w:t>, יושב-ראש ועדת</w:t>
      </w:r>
      <w:bookmarkStart w:id="208" w:name="_ETM_Q1_2339129"/>
      <w:bookmarkEnd w:id="208"/>
      <w:r>
        <w:rPr>
          <w:rtl/>
          <w:lang w:eastAsia="he-IL"/>
        </w:rPr>
        <w:t xml:space="preserve"> המעקב לענייני החינוך הערבי. אתה בעצמך חוקר חינוך </w:t>
      </w:r>
      <w:bookmarkStart w:id="209" w:name="_ETM_Q1_2348436"/>
      <w:bookmarkEnd w:id="209"/>
      <w:r>
        <w:rPr>
          <w:rtl/>
          <w:lang w:eastAsia="he-IL"/>
        </w:rPr>
        <w:t>ועכשיו גם מוביל את ועדת המעקב</w:t>
      </w:r>
      <w:r>
        <w:rPr>
          <w:rFonts w:hint="cs"/>
          <w:lang w:eastAsia="he-IL"/>
        </w:rPr>
        <w:t xml:space="preserve"> </w:t>
      </w:r>
      <w:r>
        <w:rPr>
          <w:rtl/>
          <w:lang w:eastAsia="he-IL"/>
        </w:rPr>
        <w:t xml:space="preserve">לענייני חינוך, נשמח לשמוע את התייחסותך. </w:t>
      </w:r>
    </w:p>
    <w:p w:rsidR="00BA7E67" w:rsidRDefault="00BA7E67" w:rsidP="00BA7E67">
      <w:pPr>
        <w:rPr>
          <w:rtl/>
          <w:lang w:eastAsia="he-IL"/>
        </w:rPr>
      </w:pPr>
      <w:bookmarkStart w:id="210" w:name="_ETM_Q1_2338828"/>
      <w:bookmarkStart w:id="211" w:name="_ETM_Q1_2410309"/>
      <w:bookmarkStart w:id="212" w:name="_ETM_Q1_2410390"/>
      <w:bookmarkEnd w:id="210"/>
      <w:bookmarkEnd w:id="211"/>
      <w:bookmarkEnd w:id="212"/>
    </w:p>
    <w:p w:rsidR="00BA7E67" w:rsidRDefault="00BA7E67" w:rsidP="00BA7E67">
      <w:pPr>
        <w:pStyle w:val="a5"/>
        <w:keepNext/>
        <w:rPr>
          <w:rtl/>
        </w:rPr>
      </w:pPr>
      <w:bookmarkStart w:id="213" w:name="ET_speaker_שרף_חסאן_14"/>
      <w:r>
        <w:rPr>
          <w:rStyle w:val="TagStyle"/>
          <w:rFonts w:hint="cs"/>
          <w:rtl/>
        </w:rPr>
        <w:t xml:space="preserve"> &lt;&lt; דובר &gt;&gt; </w:t>
      </w:r>
      <w:r>
        <w:rPr>
          <w:rFonts w:hint="cs"/>
          <w:rtl/>
        </w:rPr>
        <w:t xml:space="preserve">שרף </w:t>
      </w:r>
      <w:proofErr w:type="spellStart"/>
      <w:r>
        <w:rPr>
          <w:rFonts w:hint="cs"/>
          <w:rtl/>
        </w:rPr>
        <w:t>חסאן</w:t>
      </w:r>
      <w:proofErr w:type="spellEnd"/>
      <w:r>
        <w:rPr>
          <w:rFonts w:hint="cs"/>
          <w:rtl/>
        </w:rPr>
        <w:t>:</w:t>
      </w:r>
      <w:r>
        <w:rPr>
          <w:rStyle w:val="TagStyle"/>
          <w:rFonts w:hint="cs"/>
          <w:rtl/>
        </w:rPr>
        <w:t xml:space="preserve"> &lt;&lt; דובר &gt;&gt;</w:t>
      </w:r>
      <w:r>
        <w:rPr>
          <w:rFonts w:hint="cs"/>
          <w:rtl/>
        </w:rPr>
        <w:t xml:space="preserve">   </w:t>
      </w:r>
      <w:bookmarkEnd w:id="213"/>
    </w:p>
    <w:p w:rsidR="00BA7E67" w:rsidRDefault="00BA7E67" w:rsidP="00BA7E67">
      <w:pPr>
        <w:pStyle w:val="KeepWithNext"/>
        <w:rPr>
          <w:rtl/>
          <w:lang w:eastAsia="he-IL"/>
        </w:rPr>
      </w:pPr>
    </w:p>
    <w:p w:rsidR="00BA7E67" w:rsidRDefault="00BA7E67" w:rsidP="00BA7E67">
      <w:pPr>
        <w:rPr>
          <w:rtl/>
          <w:lang w:eastAsia="he-IL"/>
        </w:rPr>
      </w:pPr>
      <w:bookmarkStart w:id="214" w:name="_ETM_Q1_2408880"/>
      <w:bookmarkEnd w:id="214"/>
      <w:r>
        <w:rPr>
          <w:rtl/>
          <w:lang w:eastAsia="he-IL"/>
        </w:rPr>
        <w:t xml:space="preserve">שלום לכולם ותודה רבה ד"ר יוסף </w:t>
      </w:r>
      <w:proofErr w:type="spellStart"/>
      <w:r>
        <w:rPr>
          <w:rtl/>
          <w:lang w:eastAsia="he-IL"/>
        </w:rPr>
        <w:t>ג'בארין</w:t>
      </w:r>
      <w:proofErr w:type="spellEnd"/>
      <w:r>
        <w:rPr>
          <w:rtl/>
          <w:lang w:eastAsia="he-IL"/>
        </w:rPr>
        <w:t xml:space="preserve"> על היוזמה לדיון. אתה באמת מתמיד להעלות </w:t>
      </w:r>
      <w:bookmarkStart w:id="215" w:name="_ETM_Q1_2369943"/>
      <w:bookmarkEnd w:id="215"/>
      <w:r>
        <w:rPr>
          <w:rtl/>
          <w:lang w:eastAsia="he-IL"/>
        </w:rPr>
        <w:t>את הסוגיות המרכזיות והחשובות לחברה הערבית לאורך זמן, ודואג לציין</w:t>
      </w:r>
      <w:bookmarkStart w:id="216" w:name="_ETM_Q1_2375131"/>
      <w:bookmarkEnd w:id="216"/>
      <w:r>
        <w:rPr>
          <w:rtl/>
          <w:lang w:eastAsia="he-IL"/>
        </w:rPr>
        <w:t xml:space="preserve"> את היום הבינלאומי לשפה הערבית. הדיון הזה </w:t>
      </w:r>
      <w:bookmarkStart w:id="217" w:name="_ETM_Q1_2419146"/>
      <w:bookmarkEnd w:id="217"/>
      <w:r>
        <w:rPr>
          <w:rtl/>
          <w:lang w:eastAsia="he-IL"/>
        </w:rPr>
        <w:t xml:space="preserve">הוא דיון חשוב במובן זה שהוא מעלה סוגיה </w:t>
      </w:r>
      <w:bookmarkStart w:id="218" w:name="_ETM_Q1_2381337"/>
      <w:bookmarkEnd w:id="218"/>
      <w:r>
        <w:rPr>
          <w:rtl/>
          <w:lang w:eastAsia="he-IL"/>
        </w:rPr>
        <w:t xml:space="preserve">מרכזית ודרישה מרכזית של החברה הערבית לשינוי בחינוך. החינוך מבחינת </w:t>
      </w:r>
      <w:bookmarkStart w:id="219" w:name="_ETM_Q1_2387079"/>
      <w:bookmarkEnd w:id="219"/>
      <w:r>
        <w:rPr>
          <w:rtl/>
          <w:lang w:eastAsia="he-IL"/>
        </w:rPr>
        <w:t xml:space="preserve">החברה הערבית הוא דבר מרכזי, אופק אסטרטגי, יש רצון רב </w:t>
      </w:r>
      <w:bookmarkStart w:id="220" w:name="_ETM_Q1_2396730"/>
      <w:bookmarkEnd w:id="220"/>
      <w:r>
        <w:rPr>
          <w:rtl/>
          <w:lang w:eastAsia="he-IL"/>
        </w:rPr>
        <w:t>בחברה הערבית להשקיע בחינוך, כי יש אמונה שחינוך הוא</w:t>
      </w:r>
      <w:bookmarkStart w:id="221" w:name="_ETM_Q1_2403907"/>
      <w:bookmarkEnd w:id="221"/>
      <w:r>
        <w:rPr>
          <w:rtl/>
          <w:lang w:eastAsia="he-IL"/>
        </w:rPr>
        <w:t xml:space="preserve"> אולי הדבר היחיד שנותר להשקיע בילדים שלנו למען העתיד שלהם. </w:t>
      </w:r>
      <w:bookmarkStart w:id="222" w:name="_ETM_Q1_2408919"/>
      <w:bookmarkEnd w:id="222"/>
    </w:p>
    <w:p w:rsidR="00BA7E67" w:rsidRDefault="00BA7E67" w:rsidP="00BA7E67">
      <w:pPr>
        <w:rPr>
          <w:rtl/>
          <w:lang w:eastAsia="he-IL"/>
        </w:rPr>
      </w:pPr>
      <w:bookmarkStart w:id="223" w:name="_ETM_Q1_2408990"/>
      <w:bookmarkStart w:id="224" w:name="_ETM_Q1_2409112"/>
      <w:bookmarkEnd w:id="223"/>
      <w:bookmarkEnd w:id="224"/>
    </w:p>
    <w:p w:rsidR="00BA7E67" w:rsidRDefault="00BA7E67" w:rsidP="00BA7E67">
      <w:pPr>
        <w:rPr>
          <w:rtl/>
          <w:lang w:eastAsia="he-IL"/>
        </w:rPr>
      </w:pPr>
      <w:bookmarkStart w:id="225" w:name="_ETM_Q1_2409179"/>
      <w:bookmarkEnd w:id="225"/>
      <w:r>
        <w:rPr>
          <w:rtl/>
          <w:lang w:eastAsia="he-IL"/>
        </w:rPr>
        <w:t xml:space="preserve">מערכת החינוך לאורך השנים כשלה לקדם את החינוך הערבי ולהוביל שינוי בחינוך הערבי. המספרים מצביעים בעד עצמם, </w:t>
      </w:r>
      <w:bookmarkStart w:id="226" w:name="_ETM_Q1_2418040"/>
      <w:bookmarkEnd w:id="226"/>
      <w:r>
        <w:rPr>
          <w:rtl/>
          <w:lang w:eastAsia="he-IL"/>
        </w:rPr>
        <w:t xml:space="preserve">מבחינת תקציבים והשקעה חומרית, הפערים הם אדירים. גם </w:t>
      </w:r>
      <w:bookmarkStart w:id="227" w:name="_ETM_Q1_2427812"/>
      <w:bookmarkEnd w:id="227"/>
      <w:r>
        <w:rPr>
          <w:rtl/>
          <w:lang w:eastAsia="he-IL"/>
        </w:rPr>
        <w:t xml:space="preserve">מבחינת </w:t>
      </w:r>
      <w:r>
        <w:rPr>
          <w:rtl/>
          <w:lang w:eastAsia="he-IL"/>
        </w:rPr>
        <w:lastRenderedPageBreak/>
        <w:t xml:space="preserve">תכנים – ותכף אתמקד בזה – </w:t>
      </w:r>
      <w:bookmarkStart w:id="228" w:name="_ETM_Q1_2432186"/>
      <w:bookmarkEnd w:id="228"/>
      <w:r>
        <w:rPr>
          <w:rtl/>
          <w:lang w:eastAsia="he-IL"/>
        </w:rPr>
        <w:t xml:space="preserve">אבל גם אם אנחנו רוצים לבחון את מערכת החינוך לפי ההישגים, איך שהיא בודקת את עצמה – </w:t>
      </w:r>
      <w:bookmarkStart w:id="229" w:name="_ETM_Q1_2438507"/>
      <w:bookmarkEnd w:id="229"/>
      <w:r>
        <w:rPr>
          <w:rtl/>
          <w:lang w:eastAsia="he-IL"/>
        </w:rPr>
        <w:t xml:space="preserve">הפערים הם אדירים. לפחות על פי מחקרי </w:t>
      </w:r>
      <w:proofErr w:type="spellStart"/>
      <w:r>
        <w:rPr>
          <w:rtl/>
          <w:lang w:eastAsia="he-IL"/>
        </w:rPr>
        <w:t>הפיז"ה</w:t>
      </w:r>
      <w:proofErr w:type="spellEnd"/>
      <w:r>
        <w:rPr>
          <w:rtl/>
          <w:lang w:eastAsia="he-IL"/>
        </w:rPr>
        <w:t>, לאורך שנים,</w:t>
      </w:r>
      <w:bookmarkStart w:id="230" w:name="_ETM_Q1_2440541"/>
      <w:bookmarkEnd w:id="230"/>
      <w:r>
        <w:rPr>
          <w:rtl/>
          <w:lang w:eastAsia="he-IL"/>
        </w:rPr>
        <w:t xml:space="preserve"> מדובר על פער של לפחות שלוש-ארבע שנות לימוד. הגיע </w:t>
      </w:r>
      <w:bookmarkStart w:id="231" w:name="_ETM_Q1_2445567"/>
      <w:bookmarkEnd w:id="231"/>
      <w:r>
        <w:rPr>
          <w:rtl/>
          <w:lang w:eastAsia="he-IL"/>
        </w:rPr>
        <w:t>הזמן לשאול מספר שאלות – למה המערכת נכשלה ונכשלת</w:t>
      </w:r>
      <w:bookmarkStart w:id="232" w:name="_ETM_Q1_2453408"/>
      <w:bookmarkEnd w:id="232"/>
      <w:r>
        <w:rPr>
          <w:rtl/>
          <w:lang w:eastAsia="he-IL"/>
        </w:rPr>
        <w:t xml:space="preserve"> בקידום החינוך הערבי לרמה של החינוך היהודי? זאת מסגרת</w:t>
      </w:r>
      <w:bookmarkStart w:id="233" w:name="_ETM_Q1_2459108"/>
      <w:bookmarkEnd w:id="233"/>
      <w:r>
        <w:rPr>
          <w:rtl/>
          <w:lang w:eastAsia="he-IL"/>
        </w:rPr>
        <w:t xml:space="preserve"> ההשוואה כאן.</w:t>
      </w:r>
      <w:bookmarkStart w:id="234" w:name="_ETM_Q1_2464614"/>
      <w:bookmarkEnd w:id="234"/>
      <w:r>
        <w:rPr>
          <w:rtl/>
          <w:lang w:eastAsia="he-IL"/>
        </w:rPr>
        <w:t xml:space="preserve"> שאלה שנייה: למה הסטטוס קוו הקיים לא עונה על הדרישות ולמה לא הוא לא נותן מענה הולם לצרכים של החינוך הערבי? כפי שצוין, לפני שני עשורים גובשה הדרישה של החברה הערבית להקמת מועצה פדגוגית, מזכירות פדגוגית, מנהל פדגוגי בתוך משרד החינוך כחלק מהחינוך הממלכתי. זו לא המצאה של הגלגל מחדש, זה בדיוק מה שיש לחינוך </w:t>
      </w:r>
      <w:bookmarkStart w:id="235" w:name="_ETM_Q1_2495275"/>
      <w:bookmarkEnd w:id="235"/>
      <w:r>
        <w:rPr>
          <w:rtl/>
          <w:lang w:eastAsia="he-IL"/>
        </w:rPr>
        <w:t xml:space="preserve">הממלכתי-דתי. למרות שכשמדברים על החינוך הערבי, יש לזה הצדקה </w:t>
      </w:r>
      <w:bookmarkStart w:id="236" w:name="_ETM_Q1_2503754"/>
      <w:bookmarkEnd w:id="236"/>
      <w:r>
        <w:rPr>
          <w:rtl/>
          <w:lang w:eastAsia="he-IL"/>
        </w:rPr>
        <w:t xml:space="preserve">משמעותית יותר, מדובר במיעוט לאומי, הוא לא חלק מקבוצת </w:t>
      </w:r>
      <w:bookmarkStart w:id="237" w:name="_ETM_Q1_2507025"/>
      <w:bookmarkEnd w:id="237"/>
      <w:r>
        <w:rPr>
          <w:rtl/>
          <w:lang w:eastAsia="he-IL"/>
        </w:rPr>
        <w:t>הרוב במדינה. ואם כבר קיים במדינה הכרה לעצמאות בתוך מסגרת</w:t>
      </w:r>
      <w:bookmarkStart w:id="238" w:name="_ETM_Q1_2511191"/>
      <w:bookmarkEnd w:id="238"/>
      <w:r>
        <w:rPr>
          <w:rtl/>
          <w:lang w:eastAsia="he-IL"/>
        </w:rPr>
        <w:t xml:space="preserve"> החינוך הממלכתית להקמת מנהל פדגוגי עצמאי, אז למה לא לחברה </w:t>
      </w:r>
      <w:bookmarkStart w:id="239" w:name="_ETM_Q1_2519118"/>
      <w:bookmarkEnd w:id="239"/>
      <w:r>
        <w:rPr>
          <w:rtl/>
          <w:lang w:eastAsia="he-IL"/>
        </w:rPr>
        <w:t xml:space="preserve">הערבית גם? זאת מסגרת שיכולה לתת מענה הולם </w:t>
      </w:r>
      <w:bookmarkStart w:id="240" w:name="_ETM_Q1_2523972"/>
      <w:bookmarkEnd w:id="240"/>
      <w:r>
        <w:rPr>
          <w:rtl/>
          <w:lang w:eastAsia="he-IL"/>
        </w:rPr>
        <w:t xml:space="preserve">לצרכים החינוכיים של החברה הערבית. </w:t>
      </w:r>
      <w:bookmarkStart w:id="241" w:name="_ETM_Q1_2530481"/>
      <w:bookmarkEnd w:id="241"/>
    </w:p>
    <w:p w:rsidR="00BA7E67" w:rsidRDefault="00BA7E67" w:rsidP="00BA7E67">
      <w:pPr>
        <w:rPr>
          <w:rtl/>
          <w:lang w:eastAsia="he-IL"/>
        </w:rPr>
      </w:pPr>
      <w:bookmarkStart w:id="242" w:name="_ETM_Q1_2530549"/>
      <w:bookmarkStart w:id="243" w:name="_ETM_Q1_2530680"/>
      <w:bookmarkEnd w:id="242"/>
      <w:bookmarkEnd w:id="243"/>
    </w:p>
    <w:p w:rsidR="00BA7E67" w:rsidRDefault="00BA7E67" w:rsidP="00BA7E67">
      <w:pPr>
        <w:rPr>
          <w:rtl/>
          <w:lang w:eastAsia="he-IL"/>
        </w:rPr>
      </w:pPr>
      <w:bookmarkStart w:id="244" w:name="_ETM_Q1_2530740"/>
      <w:bookmarkEnd w:id="244"/>
      <w:r>
        <w:rPr>
          <w:rtl/>
          <w:lang w:eastAsia="he-IL"/>
        </w:rPr>
        <w:t xml:space="preserve">אנחנו משלמים על </w:t>
      </w:r>
      <w:bookmarkStart w:id="245" w:name="_ETM_Q1_2533450"/>
      <w:bookmarkEnd w:id="245"/>
      <w:r>
        <w:rPr>
          <w:rtl/>
          <w:lang w:eastAsia="he-IL"/>
        </w:rPr>
        <w:t>המציאות כיום מחיר רב. אין חינוך ערבי, יש חינוך לערבים. יש</w:t>
      </w:r>
      <w:bookmarkStart w:id="246" w:name="_ETM_Q1_2536557"/>
      <w:bookmarkEnd w:id="246"/>
      <w:r>
        <w:rPr>
          <w:rtl/>
          <w:lang w:eastAsia="he-IL"/>
        </w:rPr>
        <w:t xml:space="preserve"> מישהו שקובע את </w:t>
      </w:r>
      <w:proofErr w:type="spellStart"/>
      <w:r>
        <w:rPr>
          <w:rtl/>
          <w:lang w:eastAsia="he-IL"/>
        </w:rPr>
        <w:t>תוכניות</w:t>
      </w:r>
      <w:proofErr w:type="spellEnd"/>
      <w:r>
        <w:rPr>
          <w:rtl/>
          <w:lang w:eastAsia="he-IL"/>
        </w:rPr>
        <w:t xml:space="preserve"> הלימודים לחברה הערבית ובדרך כלל אנשי </w:t>
      </w:r>
      <w:bookmarkStart w:id="247" w:name="_ETM_Q1_2541312"/>
      <w:bookmarkEnd w:id="247"/>
      <w:r>
        <w:rPr>
          <w:rtl/>
          <w:lang w:eastAsia="he-IL"/>
        </w:rPr>
        <w:t>חינוך ערבים לא נמצאים או לא חלק מהתהליך הזה,</w:t>
      </w:r>
      <w:bookmarkStart w:id="248" w:name="_ETM_Q1_2545255"/>
      <w:bookmarkEnd w:id="248"/>
      <w:r>
        <w:rPr>
          <w:rtl/>
          <w:lang w:eastAsia="he-IL"/>
        </w:rPr>
        <w:t xml:space="preserve"> ואני יכול לתת דוגמאות רבות על העניין הזה. וגם </w:t>
      </w:r>
      <w:bookmarkStart w:id="249" w:name="_ETM_Q1_2553033"/>
      <w:bookmarkEnd w:id="249"/>
      <w:r>
        <w:rPr>
          <w:rtl/>
          <w:lang w:eastAsia="he-IL"/>
        </w:rPr>
        <w:t>כשיש ייצוג מסוים לפעמים לאנשי החינוך הערבים – אז</w:t>
      </w:r>
      <w:bookmarkStart w:id="250" w:name="_ETM_Q1_2560723"/>
      <w:bookmarkEnd w:id="250"/>
      <w:r>
        <w:rPr>
          <w:rtl/>
          <w:lang w:eastAsia="he-IL"/>
        </w:rPr>
        <w:t xml:space="preserve"> יש מערכת של יחסי כוח מסוימת בתוך משרד החינוך, שבעצם </w:t>
      </w:r>
      <w:bookmarkStart w:id="251" w:name="_ETM_Q1_2565090"/>
      <w:bookmarkEnd w:id="251"/>
      <w:r>
        <w:rPr>
          <w:rtl/>
          <w:lang w:eastAsia="he-IL"/>
        </w:rPr>
        <w:t>מדכאת את הקול הערבי. כי בדרך כלל קשה מאוד, אם אתה אחד מתוך 20, להביא את עצמך ולבטא את הזהות</w:t>
      </w:r>
      <w:bookmarkStart w:id="252" w:name="_ETM_Q1_2569330"/>
      <w:bookmarkEnd w:id="252"/>
      <w:r>
        <w:rPr>
          <w:rtl/>
          <w:lang w:eastAsia="he-IL"/>
        </w:rPr>
        <w:t xml:space="preserve"> שלך ולהביא גישה אחרת לגישה ההגמונית בתוך החדר שקובע</w:t>
      </w:r>
      <w:bookmarkStart w:id="253" w:name="_ETM_Q1_2575187"/>
      <w:bookmarkEnd w:id="253"/>
      <w:r>
        <w:rPr>
          <w:rtl/>
          <w:lang w:eastAsia="he-IL"/>
        </w:rPr>
        <w:t xml:space="preserve"> את עתיד התלמידים הערבים במדינה שהם כרבע מהתלמידים בישראל. זה לא מיעוט זניח. </w:t>
      </w:r>
    </w:p>
    <w:p w:rsidR="00BA7E67" w:rsidRDefault="00BA7E67" w:rsidP="00BA7E67">
      <w:pPr>
        <w:rPr>
          <w:rtl/>
          <w:lang w:eastAsia="he-IL"/>
        </w:rPr>
      </w:pPr>
    </w:p>
    <w:p w:rsidR="00BA7E67" w:rsidRDefault="00BA7E67" w:rsidP="00BA7E67">
      <w:pPr>
        <w:rPr>
          <w:rtl/>
          <w:lang w:eastAsia="he-IL"/>
        </w:rPr>
      </w:pPr>
      <w:r>
        <w:rPr>
          <w:rtl/>
          <w:lang w:eastAsia="he-IL"/>
        </w:rPr>
        <w:t xml:space="preserve">ולכן מה שקורה בסופו של דבר – התוצאה במציאות הקיימת שתוכניות הלימוד בעיתיות. לא רק </w:t>
      </w:r>
      <w:bookmarkStart w:id="254" w:name="_ETM_Q1_2595309"/>
      <w:bookmarkEnd w:id="254"/>
      <w:proofErr w:type="spellStart"/>
      <w:r>
        <w:rPr>
          <w:rtl/>
          <w:lang w:eastAsia="he-IL"/>
        </w:rPr>
        <w:t>תוכניות</w:t>
      </w:r>
      <w:proofErr w:type="spellEnd"/>
      <w:r>
        <w:rPr>
          <w:rtl/>
          <w:lang w:eastAsia="he-IL"/>
        </w:rPr>
        <w:t xml:space="preserve"> הלימוד, גם </w:t>
      </w:r>
      <w:proofErr w:type="spellStart"/>
      <w:r>
        <w:rPr>
          <w:rtl/>
          <w:lang w:eastAsia="he-IL"/>
        </w:rPr>
        <w:t>תוכניות</w:t>
      </w:r>
      <w:proofErr w:type="spellEnd"/>
      <w:r>
        <w:rPr>
          <w:rtl/>
          <w:lang w:eastAsia="he-IL"/>
        </w:rPr>
        <w:t xml:space="preserve"> הלימודים שנגזרות ממטרות החינוך בישראל,</w:t>
      </w:r>
      <w:bookmarkStart w:id="255" w:name="_ETM_Q1_2601747"/>
      <w:bookmarkEnd w:id="255"/>
      <w:r>
        <w:rPr>
          <w:rtl/>
          <w:lang w:eastAsia="he-IL"/>
        </w:rPr>
        <w:t xml:space="preserve"> מטרות החינוך בישראל ברובן המכריע לא מדברות</w:t>
      </w:r>
      <w:bookmarkStart w:id="256" w:name="_ETM_Q1_2604108"/>
      <w:bookmarkEnd w:id="256"/>
      <w:r>
        <w:rPr>
          <w:rtl/>
          <w:lang w:eastAsia="he-IL"/>
        </w:rPr>
        <w:t xml:space="preserve"> לחברה הערבית, הן לא קשורות לחברה הערבית. וכך הן יוצרות</w:t>
      </w:r>
      <w:bookmarkStart w:id="257" w:name="_ETM_Q1_2606830"/>
      <w:bookmarkEnd w:id="257"/>
      <w:r>
        <w:rPr>
          <w:rtl/>
          <w:lang w:eastAsia="he-IL"/>
        </w:rPr>
        <w:t xml:space="preserve"> מציאות שהחברה הערבית, התלמידים הערבים, לומדים על החברה היהודית, לומדים את </w:t>
      </w:r>
      <w:bookmarkStart w:id="258" w:name="_ETM_Q1_2613277"/>
      <w:bookmarkEnd w:id="258"/>
      <w:r>
        <w:rPr>
          <w:rtl/>
          <w:lang w:eastAsia="he-IL"/>
        </w:rPr>
        <w:t>הנראטיב הציוני, את הנראטיב ההגמוני שמשרד החינוך רוצה לקדם</w:t>
      </w:r>
      <w:bookmarkStart w:id="259" w:name="_ETM_Q1_2621256"/>
      <w:bookmarkEnd w:id="259"/>
      <w:r>
        <w:rPr>
          <w:rtl/>
          <w:lang w:eastAsia="he-IL"/>
        </w:rPr>
        <w:t xml:space="preserve"> ברגע הזה, כי כל הזמן זה זז לכיוון פוליטי מסוים.</w:t>
      </w:r>
      <w:bookmarkStart w:id="260" w:name="_ETM_Q1_2623037"/>
      <w:bookmarkEnd w:id="260"/>
      <w:r>
        <w:rPr>
          <w:rtl/>
          <w:lang w:eastAsia="he-IL"/>
        </w:rPr>
        <w:t xml:space="preserve"> הם לא לומדים על עצמם, הם לא לומדים על הזהות </w:t>
      </w:r>
      <w:bookmarkStart w:id="261" w:name="_ETM_Q1_2629151"/>
      <w:bookmarkEnd w:id="261"/>
      <w:r>
        <w:rPr>
          <w:rtl/>
          <w:lang w:eastAsia="he-IL"/>
        </w:rPr>
        <w:t>שלהם. ובמציאות כזאת, אם ניקח בחשבון שמשרד החינוך לוחץ</w:t>
      </w:r>
      <w:bookmarkStart w:id="262" w:name="_ETM_Q1_2634454"/>
      <w:bookmarkEnd w:id="262"/>
      <w:r>
        <w:rPr>
          <w:rtl/>
          <w:lang w:eastAsia="he-IL"/>
        </w:rPr>
        <w:t xml:space="preserve"> לכיוון מערכת יותר הישגית, ומודד אותה לפי ההישגים והבחינות,</w:t>
      </w:r>
      <w:bookmarkStart w:id="263" w:name="_ETM_Q1_2639772"/>
      <w:bookmarkEnd w:id="263"/>
      <w:r>
        <w:rPr>
          <w:rtl/>
          <w:lang w:eastAsia="he-IL"/>
        </w:rPr>
        <w:t xml:space="preserve"> זה הופך את בתי הספר הערבים לבית חרושת לציונים יותר </w:t>
      </w:r>
      <w:bookmarkStart w:id="264" w:name="_ETM_Q1_2643921"/>
      <w:bookmarkEnd w:id="264"/>
      <w:r>
        <w:rPr>
          <w:rtl/>
          <w:lang w:eastAsia="he-IL"/>
        </w:rPr>
        <w:t xml:space="preserve">מאשר כל מקום אחר, בגלל הריקנות הערכית, זהותית, וההתעסקות בתכנים שהם לא רלוונטיים להיסטוריה, לזהות, לתרבות של החברה הערבית. </w:t>
      </w:r>
      <w:bookmarkStart w:id="265" w:name="_ETM_Q1_2660189"/>
      <w:bookmarkEnd w:id="265"/>
      <w:r>
        <w:rPr>
          <w:rtl/>
          <w:lang w:eastAsia="he-IL"/>
        </w:rPr>
        <w:t>זה גורם לניכור בקרב תלמידים, וזה גם גורם לניכור בקרב המורים שהם בדרך כלל לומדים חומרים שהם</w:t>
      </w:r>
      <w:bookmarkStart w:id="266" w:name="_ETM_Q1_2669029"/>
      <w:bookmarkEnd w:id="266"/>
      <w:r>
        <w:rPr>
          <w:rtl/>
          <w:lang w:eastAsia="he-IL"/>
        </w:rPr>
        <w:t xml:space="preserve"> לא מאמינים בהם. רוצים אותם להיות סתם בורג במערכת</w:t>
      </w:r>
      <w:bookmarkStart w:id="267" w:name="_ETM_Q1_2676521"/>
      <w:bookmarkEnd w:id="267"/>
      <w:r>
        <w:rPr>
          <w:rtl/>
          <w:lang w:eastAsia="he-IL"/>
        </w:rPr>
        <w:t xml:space="preserve"> כדי להעביר את החומרים ולהכין את התלמידים האלה לבחינות</w:t>
      </w:r>
      <w:bookmarkStart w:id="268" w:name="_ETM_Q1_2682892"/>
      <w:bookmarkEnd w:id="268"/>
      <w:r>
        <w:rPr>
          <w:rtl/>
          <w:lang w:eastAsia="he-IL"/>
        </w:rPr>
        <w:t xml:space="preserve">. חומרים שהם לא מאמינים בהם והם לא רלוונטיים </w:t>
      </w:r>
      <w:bookmarkStart w:id="269" w:name="_ETM_Q1_2684118"/>
      <w:bookmarkEnd w:id="269"/>
      <w:r>
        <w:rPr>
          <w:rtl/>
          <w:lang w:eastAsia="he-IL"/>
        </w:rPr>
        <w:t>לחברה שהם חיים בתוכה ועובדים בתוכה.</w:t>
      </w:r>
      <w:bookmarkStart w:id="270" w:name="_ETM_Q1_2686079"/>
      <w:bookmarkEnd w:id="270"/>
    </w:p>
    <w:p w:rsidR="00BA7E67" w:rsidRDefault="00BA7E67" w:rsidP="00BA7E67">
      <w:pPr>
        <w:rPr>
          <w:rtl/>
          <w:lang w:eastAsia="he-IL"/>
        </w:rPr>
      </w:pPr>
      <w:bookmarkStart w:id="271" w:name="_ETM_Q1_2686145"/>
      <w:bookmarkStart w:id="272" w:name="_ETM_Q1_2686534"/>
      <w:bookmarkEnd w:id="271"/>
      <w:bookmarkEnd w:id="272"/>
    </w:p>
    <w:p w:rsidR="00BA7E67" w:rsidRDefault="00BA7E67" w:rsidP="00BA7E67">
      <w:pPr>
        <w:rPr>
          <w:rtl/>
          <w:lang w:eastAsia="he-IL"/>
        </w:rPr>
      </w:pPr>
      <w:bookmarkStart w:id="273" w:name="_ETM_Q1_2686584"/>
      <w:bookmarkEnd w:id="273"/>
      <w:r>
        <w:rPr>
          <w:rtl/>
          <w:lang w:eastAsia="he-IL"/>
        </w:rPr>
        <w:t xml:space="preserve">את המציאות הזו צריך לשנות. </w:t>
      </w:r>
      <w:bookmarkStart w:id="274" w:name="_ETM_Q1_2692249"/>
      <w:bookmarkEnd w:id="274"/>
      <w:r>
        <w:rPr>
          <w:rtl/>
          <w:lang w:eastAsia="he-IL"/>
        </w:rPr>
        <w:t xml:space="preserve">דרך אגב, אתמול החברה הערבית יצאה במחאה בנושא של האלימות. </w:t>
      </w:r>
      <w:bookmarkStart w:id="275" w:name="_ETM_Q1_2699082"/>
      <w:bookmarkEnd w:id="275"/>
      <w:r>
        <w:rPr>
          <w:rtl/>
          <w:lang w:eastAsia="he-IL"/>
        </w:rPr>
        <w:t xml:space="preserve">ונושא האלימות הוא צורך או דבר מרכזי לטיפול מבחינת החברה </w:t>
      </w:r>
      <w:bookmarkStart w:id="276" w:name="_ETM_Q1_2701489"/>
      <w:bookmarkEnd w:id="276"/>
      <w:r>
        <w:rPr>
          <w:rtl/>
          <w:lang w:eastAsia="he-IL"/>
        </w:rPr>
        <w:t xml:space="preserve">הערבית. האם מערכת החינוך יכולה למשל להיות רלוונטית בשאלה הזאת </w:t>
      </w:r>
      <w:bookmarkStart w:id="277" w:name="_ETM_Q1_2707004"/>
      <w:bookmarkEnd w:id="277"/>
      <w:r>
        <w:rPr>
          <w:rtl/>
          <w:lang w:eastAsia="he-IL"/>
        </w:rPr>
        <w:t xml:space="preserve">של לטפל, לספק מענה, להתמודד בצורה חינוכית עם </w:t>
      </w:r>
      <w:bookmarkStart w:id="278" w:name="_ETM_Q1_2716310"/>
      <w:bookmarkEnd w:id="278"/>
      <w:r>
        <w:rPr>
          <w:rtl/>
          <w:lang w:eastAsia="he-IL"/>
        </w:rPr>
        <w:t>תופעות חברתיות שהחברה הערבית סימנה כצורך מרכזי לטיפול? אני חושב</w:t>
      </w:r>
      <w:bookmarkStart w:id="279" w:name="_ETM_Q1_2718676"/>
      <w:bookmarkEnd w:id="279"/>
      <w:r>
        <w:rPr>
          <w:rtl/>
          <w:lang w:eastAsia="he-IL"/>
        </w:rPr>
        <w:t xml:space="preserve"> שלא, כי אם מערכת החינוך לא יכולה </w:t>
      </w:r>
      <w:bookmarkStart w:id="280" w:name="_ETM_Q1_2720624"/>
      <w:bookmarkEnd w:id="280"/>
      <w:r>
        <w:rPr>
          <w:rtl/>
          <w:lang w:eastAsia="he-IL"/>
        </w:rPr>
        <w:t xml:space="preserve">לטפל, לא יכולה לחנך לשייכות, לא יכולה לדאוג לנושא של </w:t>
      </w:r>
      <w:bookmarkStart w:id="281" w:name="_ETM_Q1_2725287"/>
      <w:bookmarkEnd w:id="281"/>
      <w:r>
        <w:rPr>
          <w:rtl/>
          <w:lang w:eastAsia="he-IL"/>
        </w:rPr>
        <w:t xml:space="preserve">זהות, לא יכולה להיות רלוונטית ומשמעותית בבניית חוסן חברתי </w:t>
      </w:r>
      <w:bookmarkStart w:id="282" w:name="_ETM_Q1_2731002"/>
      <w:bookmarkEnd w:id="282"/>
      <w:r>
        <w:rPr>
          <w:rtl/>
          <w:lang w:eastAsia="he-IL"/>
        </w:rPr>
        <w:t xml:space="preserve">בחברה הערבית במציאות כזו בעייתית – היא לא יכולה לספק את </w:t>
      </w:r>
      <w:bookmarkStart w:id="283" w:name="_ETM_Q1_2738776"/>
      <w:bookmarkEnd w:id="283"/>
      <w:r>
        <w:rPr>
          <w:rtl/>
          <w:lang w:eastAsia="he-IL"/>
        </w:rPr>
        <w:t>הסחורה. היא לא יכולה לעשות את המעשה החינוכי הנדרש בע</w:t>
      </w:r>
      <w:bookmarkStart w:id="284" w:name="_ETM_Q1_2743476"/>
      <w:bookmarkEnd w:id="284"/>
      <w:r>
        <w:rPr>
          <w:rtl/>
          <w:lang w:eastAsia="he-IL"/>
        </w:rPr>
        <w:t xml:space="preserve">ת הזאת. המציאות של ניכור בתוך בתי הספר הערביים ושל </w:t>
      </w:r>
      <w:bookmarkStart w:id="285" w:name="_ETM_Q1_2749285"/>
      <w:bookmarkEnd w:id="285"/>
      <w:r>
        <w:rPr>
          <w:rtl/>
          <w:lang w:eastAsia="he-IL"/>
        </w:rPr>
        <w:t xml:space="preserve">הלחץ לגבי הישגיות וציונים על פי </w:t>
      </w:r>
      <w:proofErr w:type="spellStart"/>
      <w:r>
        <w:rPr>
          <w:rtl/>
          <w:lang w:eastAsia="he-IL"/>
        </w:rPr>
        <w:t>תוכנית</w:t>
      </w:r>
      <w:proofErr w:type="spellEnd"/>
      <w:r>
        <w:rPr>
          <w:rtl/>
          <w:lang w:eastAsia="he-IL"/>
        </w:rPr>
        <w:t xml:space="preserve"> הלימודים הקיימת דוחפת יותר ממחצית מהתלמידים הערבים שבדרך כלל הם תלמידים ממצב סוציו-</w:t>
      </w:r>
      <w:bookmarkStart w:id="286" w:name="_ETM_Q1_2760505"/>
      <w:bookmarkEnd w:id="286"/>
      <w:r>
        <w:rPr>
          <w:rtl/>
          <w:lang w:eastAsia="he-IL"/>
        </w:rPr>
        <w:t>אקונומי קשה במיוחד, שני שליש מהילדים הערבים מתחת לק</w:t>
      </w:r>
      <w:bookmarkStart w:id="287" w:name="_ETM_Q1_2765408"/>
      <w:bookmarkEnd w:id="287"/>
      <w:r>
        <w:rPr>
          <w:rtl/>
          <w:lang w:eastAsia="he-IL"/>
        </w:rPr>
        <w:t xml:space="preserve">ו העוני, חלקם הגדול גם נמצא בסיכון. ילדים אלה </w:t>
      </w:r>
      <w:bookmarkStart w:id="288" w:name="_ETM_Q1_2771998"/>
      <w:bookmarkEnd w:id="288"/>
      <w:r>
        <w:rPr>
          <w:rtl/>
          <w:lang w:eastAsia="he-IL"/>
        </w:rPr>
        <w:t>אין להם בכלל את הפריבילגיה להיכנס למשוואה הזאת, ולמעגל התחרות על הציונים, ולכן הם לפעמים לא ירגישו שייכים לא לבית הספר ולא לחברה. בית הספר לא נותן להם מענה הולם לשום דבר, וזה מגביר את הניכור במיוחד בקרב התלמידים</w:t>
      </w:r>
      <w:bookmarkStart w:id="289" w:name="_ETM_Q1_2788051"/>
      <w:bookmarkEnd w:id="289"/>
      <w:r>
        <w:rPr>
          <w:rtl/>
          <w:lang w:eastAsia="he-IL"/>
        </w:rPr>
        <w:t xml:space="preserve"> האלה וזה דוחף אותם לכיוונים אחרים. בין היתר גם להיות </w:t>
      </w:r>
      <w:bookmarkStart w:id="290" w:name="_ETM_Q1_2794134"/>
      <w:bookmarkEnd w:id="290"/>
      <w:r>
        <w:rPr>
          <w:rtl/>
          <w:lang w:eastAsia="he-IL"/>
        </w:rPr>
        <w:t xml:space="preserve">טרף קל לארגוני פשע שמחפשים את הראשים שנפלטים ממערכת החינוך. </w:t>
      </w:r>
      <w:bookmarkStart w:id="291" w:name="_ETM_Q1_2803655"/>
      <w:bookmarkEnd w:id="291"/>
    </w:p>
    <w:p w:rsidR="00BA7E67" w:rsidRDefault="00BA7E67" w:rsidP="00BA7E67">
      <w:pPr>
        <w:rPr>
          <w:rtl/>
          <w:lang w:eastAsia="he-IL"/>
        </w:rPr>
      </w:pPr>
    </w:p>
    <w:p w:rsidR="00BA7E67" w:rsidRDefault="00BA7E67" w:rsidP="00BA7E67">
      <w:pPr>
        <w:rPr>
          <w:rtl/>
          <w:lang w:eastAsia="he-IL"/>
        </w:rPr>
      </w:pPr>
      <w:bookmarkStart w:id="292" w:name="_ETM_Q1_2802643"/>
      <w:bookmarkStart w:id="293" w:name="_ETM_Q1_2802714"/>
      <w:bookmarkEnd w:id="292"/>
      <w:bookmarkEnd w:id="293"/>
      <w:r>
        <w:rPr>
          <w:rtl/>
          <w:lang w:eastAsia="he-IL"/>
        </w:rPr>
        <w:t xml:space="preserve">אסכם: המציאות הזאת היא מציאות </w:t>
      </w:r>
      <w:bookmarkStart w:id="294" w:name="_ETM_Q1_2806965"/>
      <w:bookmarkEnd w:id="294"/>
      <w:r>
        <w:rPr>
          <w:rtl/>
          <w:lang w:eastAsia="he-IL"/>
        </w:rPr>
        <w:t>בלתי נסבלת. הרבה שנים ועדת המעקב לענייני חינוך ערבי, שזה דרך אגב, גוף מקצועי שמייצג את החברה הערבית בנושא</w:t>
      </w:r>
      <w:bookmarkStart w:id="295" w:name="_ETM_Q1_2816317"/>
      <w:bookmarkEnd w:id="295"/>
      <w:r>
        <w:rPr>
          <w:rtl/>
          <w:lang w:eastAsia="he-IL"/>
        </w:rPr>
        <w:t xml:space="preserve"> של חינוך. גוף שמורכב מאנשי אקדמיה, אנשי </w:t>
      </w:r>
      <w:bookmarkStart w:id="296" w:name="_ETM_Q1_2823030"/>
      <w:bookmarkEnd w:id="296"/>
      <w:r>
        <w:rPr>
          <w:rtl/>
          <w:lang w:eastAsia="he-IL"/>
        </w:rPr>
        <w:t>חינוך בשטח, כולל הרשויות המקומיות ובמערכת החינוך. אנחנו מושיטים יד ותובעים,</w:t>
      </w:r>
      <w:bookmarkStart w:id="297" w:name="_ETM_Q1_2827484"/>
      <w:bookmarkEnd w:id="297"/>
      <w:r>
        <w:rPr>
          <w:rtl/>
          <w:lang w:eastAsia="he-IL"/>
        </w:rPr>
        <w:t xml:space="preserve"> מציגים אלטרנטיבות, אבל משרד החינוך מתעלם לגמרי. הוא לא רוצה לשתף פעולה והוא נכשל, כולל</w:t>
      </w:r>
      <w:bookmarkStart w:id="298" w:name="_ETM_Q1_2833160"/>
      <w:bookmarkEnd w:id="298"/>
      <w:r>
        <w:rPr>
          <w:rtl/>
          <w:lang w:eastAsia="he-IL"/>
        </w:rPr>
        <w:t xml:space="preserve"> בקורונה שלקח להם הרבה זמן עד שהקשיבו למה שאנחנו </w:t>
      </w:r>
      <w:bookmarkStart w:id="299" w:name="_ETM_Q1_2835927"/>
      <w:bookmarkEnd w:id="299"/>
      <w:r>
        <w:rPr>
          <w:rtl/>
          <w:lang w:eastAsia="he-IL"/>
        </w:rPr>
        <w:t xml:space="preserve">אמרנו מהרגע הראשון, כי אנחנו מכירים את </w:t>
      </w:r>
      <w:bookmarkStart w:id="300" w:name="_ETM_Q1_2839777"/>
      <w:bookmarkEnd w:id="300"/>
      <w:r>
        <w:rPr>
          <w:rtl/>
          <w:lang w:eastAsia="he-IL"/>
        </w:rPr>
        <w:t>החברה שלנו ויודעים מה צריך לשנות בתוך החברה שלנו. משרד</w:t>
      </w:r>
      <w:bookmarkStart w:id="301" w:name="_ETM_Q1_2845063"/>
      <w:bookmarkEnd w:id="301"/>
      <w:r>
        <w:rPr>
          <w:rtl/>
          <w:lang w:eastAsia="he-IL"/>
        </w:rPr>
        <w:t xml:space="preserve"> החינוך צריך לשנות כאן כיוון. וועדת המעקב בגלל</w:t>
      </w:r>
      <w:bookmarkStart w:id="302" w:name="_ETM_Q1_2852608"/>
      <w:bookmarkEnd w:id="302"/>
      <w:r>
        <w:rPr>
          <w:rtl/>
          <w:lang w:eastAsia="he-IL"/>
        </w:rPr>
        <w:t xml:space="preserve"> אי שיתוף הפעולה הזה, יזם לפני </w:t>
      </w:r>
      <w:bookmarkStart w:id="303" w:name="_ETM_Q1_2857694"/>
      <w:bookmarkEnd w:id="303"/>
      <w:r>
        <w:rPr>
          <w:rtl/>
          <w:lang w:eastAsia="he-IL"/>
        </w:rPr>
        <w:t>כעשור הקמת מועצה פדגוגית ערבית בתוך ועדת</w:t>
      </w:r>
      <w:bookmarkStart w:id="304" w:name="_ETM_Q1_2861159"/>
      <w:bookmarkEnd w:id="304"/>
      <w:r>
        <w:rPr>
          <w:rtl/>
          <w:lang w:eastAsia="he-IL"/>
        </w:rPr>
        <w:t xml:space="preserve"> המעקב שמורכבת מאנשי אקדמיה מבריקים. אחד מהם משתתף בדיון,</w:t>
      </w:r>
      <w:bookmarkStart w:id="305" w:name="_ETM_Q1_2866900"/>
      <w:bookmarkEnd w:id="305"/>
      <w:r>
        <w:rPr>
          <w:rtl/>
          <w:lang w:eastAsia="he-IL"/>
        </w:rPr>
        <w:t xml:space="preserve"> ד"ר </w:t>
      </w:r>
      <w:proofErr w:type="spellStart"/>
      <w:r>
        <w:rPr>
          <w:rtl/>
          <w:lang w:eastAsia="he-IL"/>
        </w:rPr>
        <w:t>איימן</w:t>
      </w:r>
      <w:proofErr w:type="spellEnd"/>
      <w:r>
        <w:rPr>
          <w:rtl/>
          <w:lang w:eastAsia="he-IL"/>
        </w:rPr>
        <w:t xml:space="preserve"> </w:t>
      </w:r>
      <w:proofErr w:type="spellStart"/>
      <w:r>
        <w:rPr>
          <w:rtl/>
          <w:lang w:eastAsia="he-IL"/>
        </w:rPr>
        <w:t>אגבאריה</w:t>
      </w:r>
      <w:proofErr w:type="spellEnd"/>
      <w:r>
        <w:rPr>
          <w:rtl/>
          <w:lang w:eastAsia="he-IL"/>
        </w:rPr>
        <w:t xml:space="preserve">, שהיה מרכזי ביוזמה הזאת. הוא הוביל </w:t>
      </w:r>
      <w:bookmarkStart w:id="306" w:name="_ETM_Q1_2871129"/>
      <w:bookmarkEnd w:id="306"/>
      <w:r>
        <w:rPr>
          <w:rtl/>
          <w:lang w:eastAsia="he-IL"/>
        </w:rPr>
        <w:t>אותה, והוא יוכל להרחיב על הנושא הזה. אנחנו דורשים כן להקים את המועצה הזאת. אנחנו רואים במועצה הזאת חלק</w:t>
      </w:r>
      <w:bookmarkStart w:id="307" w:name="_ETM_Q1_2882857"/>
      <w:bookmarkEnd w:id="307"/>
      <w:r>
        <w:rPr>
          <w:rtl/>
          <w:lang w:eastAsia="he-IL"/>
        </w:rPr>
        <w:t xml:space="preserve"> מהפתרון לסוגיות הקשורות לחינוך הערבי. תודה רבה לכם.</w:t>
      </w:r>
    </w:p>
    <w:p w:rsidR="00BA7E67" w:rsidRDefault="00BA7E67" w:rsidP="00BA7E67">
      <w:pPr>
        <w:rPr>
          <w:rtl/>
          <w:lang w:eastAsia="he-IL"/>
        </w:rPr>
      </w:pPr>
    </w:p>
    <w:p w:rsidR="00BA7E67" w:rsidRDefault="00BA7E67" w:rsidP="00BA7E67">
      <w:pPr>
        <w:pStyle w:val="af7"/>
        <w:keepNext/>
        <w:rPr>
          <w:rStyle w:val="TagStyle"/>
          <w:rtl/>
        </w:rPr>
      </w:pPr>
      <w:bookmarkStart w:id="308" w:name="_ETM_Q1_2776525"/>
      <w:bookmarkStart w:id="309" w:name="_ETM_Q1_2776617"/>
      <w:bookmarkStart w:id="310" w:name="ET_yor_5278_15"/>
      <w:bookmarkEnd w:id="308"/>
      <w:bookmarkEnd w:id="309"/>
    </w:p>
    <w:p w:rsidR="00BA7E67" w:rsidRDefault="00BA7E67" w:rsidP="00BA7E67">
      <w:pPr>
        <w:pStyle w:val="af7"/>
        <w:keepNext/>
        <w:rPr>
          <w:rtl/>
        </w:rPr>
      </w:pPr>
      <w:bookmarkStart w:id="311" w:name="_ETM_Q1_2882339"/>
      <w:bookmarkStart w:id="312" w:name="_ETM_Q1_2882424"/>
      <w:bookmarkEnd w:id="311"/>
      <w:bookmarkEnd w:id="31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יור &gt;&gt;</w:t>
      </w:r>
      <w:r>
        <w:rPr>
          <w:rFonts w:hint="cs"/>
          <w:rtl/>
        </w:rPr>
        <w:t xml:space="preserve">   </w:t>
      </w:r>
      <w:bookmarkEnd w:id="310"/>
    </w:p>
    <w:p w:rsidR="00BA7E67" w:rsidRDefault="00BA7E67" w:rsidP="00BA7E67">
      <w:pPr>
        <w:pStyle w:val="KeepWithNext"/>
        <w:rPr>
          <w:rtl/>
          <w:lang w:eastAsia="he-IL"/>
        </w:rPr>
      </w:pPr>
    </w:p>
    <w:p w:rsidR="00BA7E67" w:rsidRDefault="00BA7E67" w:rsidP="00BA7E67">
      <w:pPr>
        <w:rPr>
          <w:rtl/>
          <w:lang w:eastAsia="he-IL"/>
        </w:rPr>
      </w:pPr>
      <w:bookmarkStart w:id="313" w:name="_ETM_Q1_2777566"/>
      <w:bookmarkEnd w:id="313"/>
      <w:r>
        <w:rPr>
          <w:rtl/>
          <w:lang w:eastAsia="he-IL"/>
        </w:rPr>
        <w:t xml:space="preserve">תודה שרף. רק לגבי </w:t>
      </w:r>
      <w:bookmarkStart w:id="314" w:name="_ETM_Q1_2888622"/>
      <w:bookmarkEnd w:id="314"/>
      <w:r>
        <w:rPr>
          <w:rtl/>
          <w:lang w:eastAsia="he-IL"/>
        </w:rPr>
        <w:t xml:space="preserve">המועצה פדגוגית: זו הייתה מעין יוזמה </w:t>
      </w:r>
      <w:proofErr w:type="spellStart"/>
      <w:r>
        <w:rPr>
          <w:rtl/>
          <w:lang w:eastAsia="he-IL"/>
        </w:rPr>
        <w:t>וולנטרית</w:t>
      </w:r>
      <w:proofErr w:type="spellEnd"/>
      <w:r>
        <w:rPr>
          <w:rtl/>
          <w:lang w:eastAsia="he-IL"/>
        </w:rPr>
        <w:t xml:space="preserve"> של הציבור הערבי, </w:t>
      </w:r>
      <w:bookmarkStart w:id="315" w:name="_ETM_Q1_2892693"/>
      <w:bookmarkEnd w:id="315"/>
      <w:r>
        <w:rPr>
          <w:rtl/>
          <w:lang w:eastAsia="he-IL"/>
        </w:rPr>
        <w:t>מעין מועצת צללים פדגוגיות כזו, שבעצם מס</w:t>
      </w:r>
      <w:bookmarkStart w:id="316" w:name="_ETM_Q1_2896142"/>
      <w:bookmarkEnd w:id="316"/>
      <w:r>
        <w:rPr>
          <w:rtl/>
          <w:lang w:eastAsia="he-IL"/>
        </w:rPr>
        <w:t xml:space="preserve">מלת את הדרישה עצמה. </w:t>
      </w:r>
    </w:p>
    <w:p w:rsidR="00BA7E67" w:rsidRDefault="00BA7E67" w:rsidP="00BA7E67">
      <w:pPr>
        <w:rPr>
          <w:rtl/>
          <w:lang w:eastAsia="he-IL"/>
        </w:rPr>
      </w:pPr>
      <w:bookmarkStart w:id="317" w:name="_ETM_Q1_2935405"/>
      <w:bookmarkStart w:id="318" w:name="_ETM_Q1_2935469"/>
      <w:bookmarkStart w:id="319" w:name="_ETM_Q1_2939178"/>
      <w:bookmarkEnd w:id="317"/>
      <w:bookmarkEnd w:id="318"/>
      <w:bookmarkEnd w:id="319"/>
    </w:p>
    <w:p w:rsidR="00BA7E67" w:rsidRDefault="00BA7E67" w:rsidP="00BA7E67">
      <w:pPr>
        <w:pStyle w:val="a5"/>
        <w:keepNext/>
        <w:rPr>
          <w:rtl/>
        </w:rPr>
      </w:pPr>
      <w:bookmarkStart w:id="320" w:name="ET_speaker_5856_16"/>
      <w:r>
        <w:rPr>
          <w:rStyle w:val="TagStyle"/>
          <w:rFonts w:hint="cs"/>
          <w:rtl/>
        </w:rPr>
        <w:t xml:space="preserve"> &lt;&lt; דובר &gt;&gt; </w:t>
      </w:r>
      <w:r>
        <w:rPr>
          <w:rFonts w:hint="cs"/>
          <w:rtl/>
        </w:rPr>
        <w:t xml:space="preserve">ג'אבר </w:t>
      </w:r>
      <w:proofErr w:type="spellStart"/>
      <w:r>
        <w:rPr>
          <w:rFonts w:hint="cs"/>
          <w:rtl/>
        </w:rPr>
        <w:t>עסאקלה</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320"/>
    </w:p>
    <w:p w:rsidR="00BA7E67" w:rsidRDefault="00BA7E67" w:rsidP="00BA7E67">
      <w:pPr>
        <w:pStyle w:val="KeepWithNext"/>
        <w:rPr>
          <w:rtl/>
          <w:lang w:eastAsia="he-IL"/>
        </w:rPr>
      </w:pPr>
    </w:p>
    <w:p w:rsidR="00BA7E67" w:rsidRDefault="00BA7E67" w:rsidP="00BA7E67">
      <w:pPr>
        <w:rPr>
          <w:rtl/>
          <w:lang w:eastAsia="he-IL"/>
        </w:rPr>
      </w:pPr>
      <w:bookmarkStart w:id="321" w:name="_ETM_Q1_2939554"/>
      <w:bookmarkStart w:id="322" w:name="_ETM_Q1_2939588"/>
      <w:bookmarkEnd w:id="321"/>
      <w:bookmarkEnd w:id="322"/>
      <w:r>
        <w:rPr>
          <w:rtl/>
          <w:lang w:eastAsia="he-IL"/>
        </w:rPr>
        <w:t xml:space="preserve">מערכת החינוך אמורה לחנך </w:t>
      </w:r>
      <w:bookmarkStart w:id="323" w:name="_ETM_Q1_2902122"/>
      <w:bookmarkEnd w:id="323"/>
      <w:r>
        <w:rPr>
          <w:rtl/>
          <w:lang w:eastAsia="he-IL"/>
        </w:rPr>
        <w:t xml:space="preserve">לזהות. המבנה הארגוני של מערכת החינוך הערבית כפי שהוא מופיע </w:t>
      </w:r>
      <w:bookmarkStart w:id="324" w:name="_ETM_Q1_2908366"/>
      <w:bookmarkEnd w:id="324"/>
      <w:r>
        <w:rPr>
          <w:rtl/>
          <w:lang w:eastAsia="he-IL"/>
        </w:rPr>
        <w:t>היום וכבר שנים רבות בתוך המערכת: זה חינוך לערבים,</w:t>
      </w:r>
      <w:bookmarkStart w:id="325" w:name="_ETM_Q1_2916828"/>
      <w:bookmarkEnd w:id="325"/>
      <w:r>
        <w:rPr>
          <w:rtl/>
          <w:lang w:eastAsia="he-IL"/>
        </w:rPr>
        <w:t xml:space="preserve"> חינוך לדרוזים, חינוך לבדואים. עצם המבנה הארגוני,</w:t>
      </w:r>
      <w:bookmarkStart w:id="326" w:name="_ETM_Q1_2917998"/>
      <w:bookmarkEnd w:id="326"/>
      <w:r>
        <w:rPr>
          <w:rtl/>
          <w:lang w:eastAsia="he-IL"/>
        </w:rPr>
        <w:t xml:space="preserve"> מטרתו – בוא נאמר – לפגוע בגיבוש הזהותי של האוכלוסייה</w:t>
      </w:r>
      <w:bookmarkStart w:id="327" w:name="_ETM_Q1_2923524"/>
      <w:bookmarkEnd w:id="327"/>
      <w:r>
        <w:rPr>
          <w:rtl/>
          <w:lang w:eastAsia="he-IL"/>
        </w:rPr>
        <w:t xml:space="preserve"> הערבית וזה בא ממטרה פוליטית. מי שקורא את </w:t>
      </w:r>
      <w:bookmarkStart w:id="328" w:name="_ETM_Q1_2930547"/>
      <w:bookmarkEnd w:id="328"/>
      <w:r>
        <w:rPr>
          <w:rtl/>
          <w:lang w:eastAsia="he-IL"/>
        </w:rPr>
        <w:t xml:space="preserve">הדברים שנחשפים אחרי 30 שנה יודע שהשב"כ היה </w:t>
      </w:r>
      <w:bookmarkStart w:id="329" w:name="_ETM_Q1_2935974"/>
      <w:bookmarkEnd w:id="329"/>
      <w:r>
        <w:rPr>
          <w:rtl/>
          <w:lang w:eastAsia="he-IL"/>
        </w:rPr>
        <w:t xml:space="preserve">מעורב בזה, יודע שהדבר הזה – המצאת מה שנקרא: החינוך </w:t>
      </w:r>
      <w:bookmarkStart w:id="330" w:name="_ETM_Q1_2937971"/>
      <w:bookmarkEnd w:id="330"/>
      <w:r>
        <w:rPr>
          <w:rtl/>
          <w:lang w:eastAsia="he-IL"/>
        </w:rPr>
        <w:t>לדרוזים, החינוך לבדואים, בא במטרה לפרק ולרוקן את הזהות של</w:t>
      </w:r>
      <w:bookmarkStart w:id="331" w:name="_ETM_Q1_2944538"/>
      <w:bookmarkEnd w:id="331"/>
      <w:r>
        <w:rPr>
          <w:rtl/>
          <w:lang w:eastAsia="he-IL"/>
        </w:rPr>
        <w:t xml:space="preserve"> האוכלוסייה הערבית.</w:t>
      </w:r>
    </w:p>
    <w:p w:rsidR="00BA7E67" w:rsidRDefault="00BA7E67" w:rsidP="00BA7E67">
      <w:pPr>
        <w:rPr>
          <w:rtl/>
          <w:lang w:eastAsia="he-IL"/>
        </w:rPr>
      </w:pPr>
      <w:bookmarkStart w:id="332" w:name="_ETM_Q1_2979832"/>
      <w:bookmarkStart w:id="333" w:name="_ETM_Q1_2979900"/>
      <w:bookmarkStart w:id="334" w:name="_ETM_Q1_2987417"/>
      <w:bookmarkEnd w:id="332"/>
      <w:bookmarkEnd w:id="333"/>
      <w:bookmarkEnd w:id="334"/>
    </w:p>
    <w:p w:rsidR="00BA7E67" w:rsidRDefault="00BA7E67" w:rsidP="00BA7E67">
      <w:pPr>
        <w:pStyle w:val="af7"/>
        <w:keepNext/>
        <w:rPr>
          <w:rtl/>
        </w:rPr>
      </w:pPr>
      <w:bookmarkStart w:id="335" w:name="ET_yor_5278_1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יור &gt;&gt;</w:t>
      </w:r>
      <w:r>
        <w:rPr>
          <w:rFonts w:hint="cs"/>
          <w:rtl/>
        </w:rPr>
        <w:t xml:space="preserve">   </w:t>
      </w:r>
      <w:bookmarkEnd w:id="335"/>
    </w:p>
    <w:p w:rsidR="00BA7E67" w:rsidRDefault="00BA7E67" w:rsidP="00BA7E67">
      <w:pPr>
        <w:pStyle w:val="KeepWithNext"/>
        <w:rPr>
          <w:rtl/>
          <w:lang w:eastAsia="he-IL"/>
        </w:rPr>
      </w:pPr>
    </w:p>
    <w:p w:rsidR="00BA7E67" w:rsidRDefault="00BA7E67" w:rsidP="00BA7E67">
      <w:pPr>
        <w:rPr>
          <w:rtl/>
          <w:lang w:eastAsia="he-IL"/>
        </w:rPr>
      </w:pPr>
      <w:r>
        <w:rPr>
          <w:rtl/>
          <w:lang w:eastAsia="he-IL"/>
        </w:rPr>
        <w:t xml:space="preserve">תודה חבר הכנסת </w:t>
      </w:r>
      <w:proofErr w:type="spellStart"/>
      <w:r>
        <w:rPr>
          <w:rtl/>
          <w:lang w:eastAsia="he-IL"/>
        </w:rPr>
        <w:t>עסאקלה</w:t>
      </w:r>
      <w:proofErr w:type="spellEnd"/>
      <w:r>
        <w:rPr>
          <w:rtl/>
          <w:lang w:eastAsia="he-IL"/>
        </w:rPr>
        <w:t>.</w:t>
      </w:r>
    </w:p>
    <w:p w:rsidR="00BA7E67" w:rsidRDefault="00BA7E67" w:rsidP="00BA7E67">
      <w:pPr>
        <w:rPr>
          <w:rtl/>
          <w:lang w:eastAsia="he-IL"/>
        </w:rPr>
      </w:pPr>
    </w:p>
    <w:p w:rsidR="00BA7E67" w:rsidRDefault="00BA7E67" w:rsidP="00BA7E67">
      <w:pPr>
        <w:pStyle w:val="a5"/>
        <w:keepNext/>
        <w:rPr>
          <w:rtl/>
        </w:rPr>
      </w:pPr>
      <w:bookmarkStart w:id="336" w:name="ET_speaker_שרף_חסאן_17"/>
      <w:r>
        <w:rPr>
          <w:rStyle w:val="TagStyle"/>
          <w:rFonts w:hint="cs"/>
          <w:rtl/>
        </w:rPr>
        <w:t xml:space="preserve"> &lt;&lt; דובר &gt;&gt; </w:t>
      </w:r>
      <w:r>
        <w:rPr>
          <w:rFonts w:hint="cs"/>
          <w:rtl/>
        </w:rPr>
        <w:t xml:space="preserve">שרף </w:t>
      </w:r>
      <w:proofErr w:type="spellStart"/>
      <w:r>
        <w:rPr>
          <w:rFonts w:hint="cs"/>
          <w:rtl/>
        </w:rPr>
        <w:t>חסאן</w:t>
      </w:r>
      <w:proofErr w:type="spellEnd"/>
      <w:r>
        <w:rPr>
          <w:rFonts w:hint="cs"/>
          <w:rtl/>
        </w:rPr>
        <w:t>:</w:t>
      </w:r>
      <w:r>
        <w:rPr>
          <w:rStyle w:val="TagStyle"/>
          <w:rFonts w:hint="cs"/>
          <w:rtl/>
        </w:rPr>
        <w:t xml:space="preserve"> &lt;&lt; דובר &gt;&gt;</w:t>
      </w:r>
      <w:r>
        <w:rPr>
          <w:rFonts w:hint="cs"/>
          <w:rtl/>
        </w:rPr>
        <w:t xml:space="preserve">   </w:t>
      </w:r>
      <w:bookmarkEnd w:id="336"/>
    </w:p>
    <w:p w:rsidR="00BA7E67" w:rsidRDefault="00BA7E67" w:rsidP="00BA7E67">
      <w:pPr>
        <w:pStyle w:val="KeepWithNext"/>
        <w:rPr>
          <w:rtl/>
          <w:lang w:eastAsia="he-IL"/>
        </w:rPr>
      </w:pPr>
    </w:p>
    <w:p w:rsidR="00BA7E67" w:rsidRDefault="00BA7E67" w:rsidP="00BA7E67">
      <w:pPr>
        <w:rPr>
          <w:rtl/>
          <w:lang w:eastAsia="he-IL"/>
        </w:rPr>
      </w:pPr>
      <w:bookmarkStart w:id="337" w:name="_ETM_Q1_2987795"/>
      <w:bookmarkStart w:id="338" w:name="_ETM_Q1_2987830"/>
      <w:bookmarkEnd w:id="337"/>
      <w:bookmarkEnd w:id="338"/>
      <w:r>
        <w:rPr>
          <w:rtl/>
          <w:lang w:eastAsia="he-IL"/>
        </w:rPr>
        <w:t>ד"ר יוסף, אני רוצה להתנצל כי כפי</w:t>
      </w:r>
      <w:bookmarkStart w:id="339" w:name="_ETM_Q1_2946369"/>
      <w:bookmarkEnd w:id="339"/>
      <w:r>
        <w:rPr>
          <w:rtl/>
          <w:lang w:eastAsia="he-IL"/>
        </w:rPr>
        <w:t xml:space="preserve"> שהודעתי קודם, אני נמצא במסגרת אחרת ברגע הזה ואני נאלץ </w:t>
      </w:r>
      <w:bookmarkStart w:id="340" w:name="_ETM_Q1_2953109"/>
      <w:bookmarkEnd w:id="340"/>
      <w:r>
        <w:rPr>
          <w:rtl/>
          <w:lang w:eastAsia="he-IL"/>
        </w:rPr>
        <w:t>לצאת.</w:t>
      </w:r>
    </w:p>
    <w:p w:rsidR="00BA7E67" w:rsidRDefault="00BA7E67" w:rsidP="00BA7E67">
      <w:pPr>
        <w:rPr>
          <w:rtl/>
          <w:lang w:eastAsia="he-IL"/>
        </w:rPr>
      </w:pPr>
      <w:bookmarkStart w:id="341" w:name="_ETM_Q1_2992120"/>
      <w:bookmarkStart w:id="342" w:name="_ETM_Q1_2992194"/>
      <w:bookmarkEnd w:id="341"/>
      <w:bookmarkEnd w:id="342"/>
    </w:p>
    <w:p w:rsidR="00BA7E67" w:rsidRDefault="00BA7E67" w:rsidP="00BA7E67">
      <w:pPr>
        <w:pStyle w:val="af7"/>
        <w:keepNext/>
        <w:rPr>
          <w:rtl/>
        </w:rPr>
      </w:pPr>
      <w:bookmarkStart w:id="343" w:name="ET_yor_5278_1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יור &gt;&gt;</w:t>
      </w:r>
      <w:r>
        <w:rPr>
          <w:rFonts w:hint="cs"/>
          <w:rtl/>
        </w:rPr>
        <w:t xml:space="preserve">   </w:t>
      </w:r>
      <w:bookmarkEnd w:id="343"/>
    </w:p>
    <w:p w:rsidR="00BA7E67" w:rsidRDefault="00BA7E67" w:rsidP="00BA7E67">
      <w:pPr>
        <w:pStyle w:val="KeepWithNext"/>
        <w:rPr>
          <w:rtl/>
          <w:lang w:eastAsia="he-IL"/>
        </w:rPr>
      </w:pPr>
    </w:p>
    <w:p w:rsidR="00BA7E67" w:rsidRDefault="00BA7E67" w:rsidP="00BA7E67">
      <w:pPr>
        <w:rPr>
          <w:rtl/>
          <w:lang w:eastAsia="he-IL"/>
        </w:rPr>
      </w:pPr>
      <w:bookmarkStart w:id="344" w:name="_ETM_Q1_2995941"/>
      <w:bookmarkEnd w:id="344"/>
      <w:r>
        <w:rPr>
          <w:rtl/>
          <w:lang w:eastAsia="he-IL"/>
        </w:rPr>
        <w:t xml:space="preserve">בסדר, יש </w:t>
      </w:r>
      <w:proofErr w:type="spellStart"/>
      <w:r>
        <w:rPr>
          <w:rtl/>
          <w:lang w:eastAsia="he-IL"/>
        </w:rPr>
        <w:t>איתנו</w:t>
      </w:r>
      <w:proofErr w:type="spellEnd"/>
      <w:r>
        <w:rPr>
          <w:rtl/>
          <w:lang w:eastAsia="he-IL"/>
        </w:rPr>
        <w:t xml:space="preserve"> עוד נציגים מוועדת המעקב, תודה לך. ד"ר </w:t>
      </w:r>
      <w:proofErr w:type="spellStart"/>
      <w:r>
        <w:rPr>
          <w:rtl/>
          <w:lang w:eastAsia="he-IL"/>
        </w:rPr>
        <w:t>איימן</w:t>
      </w:r>
      <w:proofErr w:type="spellEnd"/>
      <w:r>
        <w:rPr>
          <w:rtl/>
          <w:lang w:eastAsia="he-IL"/>
        </w:rPr>
        <w:t xml:space="preserve"> </w:t>
      </w:r>
      <w:proofErr w:type="spellStart"/>
      <w:r>
        <w:rPr>
          <w:rtl/>
          <w:lang w:eastAsia="he-IL"/>
        </w:rPr>
        <w:t>אגבאריה</w:t>
      </w:r>
      <w:proofErr w:type="spellEnd"/>
      <w:r>
        <w:rPr>
          <w:rtl/>
          <w:lang w:eastAsia="he-IL"/>
        </w:rPr>
        <w:t xml:space="preserve"> מאוניברסיטת חיפה, </w:t>
      </w:r>
      <w:proofErr w:type="spellStart"/>
      <w:r>
        <w:rPr>
          <w:rtl/>
          <w:lang w:eastAsia="he-IL"/>
        </w:rPr>
        <w:t>יַעְטִיכ</w:t>
      </w:r>
      <w:proofErr w:type="spellEnd"/>
      <w:r>
        <w:rPr>
          <w:rtl/>
          <w:lang w:eastAsia="he-IL"/>
        </w:rPr>
        <w:t>ּ אֵלְ</w:t>
      </w:r>
      <w:r>
        <w:rPr>
          <w:lang w:eastAsia="he-IL"/>
        </w:rPr>
        <w:t>-</w:t>
      </w:r>
      <w:proofErr w:type="spellStart"/>
      <w:r>
        <w:rPr>
          <w:rtl/>
          <w:lang w:eastAsia="he-IL"/>
        </w:rPr>
        <w:t>עַאפְיֵה</w:t>
      </w:r>
      <w:proofErr w:type="spellEnd"/>
      <w:r>
        <w:rPr>
          <w:rtl/>
          <w:lang w:eastAsia="he-IL"/>
        </w:rPr>
        <w:t xml:space="preserve">, </w:t>
      </w:r>
      <w:proofErr w:type="spellStart"/>
      <w:r>
        <w:rPr>
          <w:rtl/>
          <w:lang w:eastAsia="he-IL"/>
        </w:rPr>
        <w:t>איימן</w:t>
      </w:r>
      <w:proofErr w:type="spellEnd"/>
      <w:r>
        <w:rPr>
          <w:rtl/>
          <w:lang w:eastAsia="he-IL"/>
        </w:rPr>
        <w:t>.</w:t>
      </w:r>
    </w:p>
    <w:p w:rsidR="00BA7E67" w:rsidRDefault="00BA7E67" w:rsidP="00BA7E67">
      <w:pPr>
        <w:rPr>
          <w:rtl/>
          <w:lang w:eastAsia="he-IL"/>
        </w:rPr>
      </w:pPr>
      <w:bookmarkStart w:id="345" w:name="_ETM_Q1_2957737"/>
      <w:bookmarkStart w:id="346" w:name="_ETM_Q1_2957799"/>
      <w:bookmarkStart w:id="347" w:name="_ETM_Q1_3032953"/>
      <w:bookmarkStart w:id="348" w:name="_ETM_Q1_3033025"/>
      <w:bookmarkEnd w:id="345"/>
      <w:bookmarkEnd w:id="346"/>
      <w:bookmarkEnd w:id="347"/>
      <w:bookmarkEnd w:id="348"/>
    </w:p>
    <w:p w:rsidR="00BA7E67" w:rsidRDefault="00BA7E67" w:rsidP="00BA7E67">
      <w:pPr>
        <w:pStyle w:val="a5"/>
        <w:keepNext/>
        <w:rPr>
          <w:rtl/>
        </w:rPr>
      </w:pPr>
      <w:bookmarkStart w:id="349" w:name="ET_speaker_איימן_אגבאריה_20"/>
      <w:r>
        <w:rPr>
          <w:rStyle w:val="TagStyle"/>
          <w:rFonts w:hint="cs"/>
          <w:rtl/>
        </w:rPr>
        <w:t xml:space="preserve"> &lt;&lt; דובר &gt;&gt; </w:t>
      </w:r>
      <w:proofErr w:type="spellStart"/>
      <w:r>
        <w:rPr>
          <w:rFonts w:hint="cs"/>
          <w:rtl/>
        </w:rPr>
        <w:t>איימן</w:t>
      </w:r>
      <w:proofErr w:type="spellEnd"/>
      <w:r>
        <w:rPr>
          <w:rFonts w:hint="cs"/>
          <w:rtl/>
        </w:rPr>
        <w:t xml:space="preserve"> </w:t>
      </w:r>
      <w:proofErr w:type="spellStart"/>
      <w:r>
        <w:rPr>
          <w:rFonts w:hint="cs"/>
          <w:rtl/>
        </w:rPr>
        <w:t>אגבאריה</w:t>
      </w:r>
      <w:proofErr w:type="spellEnd"/>
      <w:r>
        <w:rPr>
          <w:rFonts w:hint="cs"/>
          <w:rtl/>
        </w:rPr>
        <w:t>:</w:t>
      </w:r>
      <w:r>
        <w:rPr>
          <w:rStyle w:val="TagStyle"/>
          <w:rFonts w:hint="cs"/>
          <w:rtl/>
        </w:rPr>
        <w:t xml:space="preserve"> &lt;&lt; דובר &gt;&gt;</w:t>
      </w:r>
      <w:r>
        <w:rPr>
          <w:rFonts w:hint="cs"/>
          <w:rtl/>
        </w:rPr>
        <w:t xml:space="preserve">   </w:t>
      </w:r>
      <w:bookmarkEnd w:id="349"/>
    </w:p>
    <w:p w:rsidR="00BA7E67" w:rsidRDefault="00BA7E67" w:rsidP="00BA7E67">
      <w:pPr>
        <w:pStyle w:val="KeepWithNext"/>
        <w:rPr>
          <w:rtl/>
          <w:lang w:eastAsia="he-IL"/>
        </w:rPr>
      </w:pPr>
    </w:p>
    <w:p w:rsidR="00BA7E67" w:rsidRDefault="00BA7E67" w:rsidP="00BA7E67">
      <w:pPr>
        <w:rPr>
          <w:rtl/>
          <w:lang w:eastAsia="he-IL"/>
        </w:rPr>
      </w:pPr>
      <w:bookmarkStart w:id="350" w:name="_ETM_Q1_3029763"/>
      <w:bookmarkStart w:id="351" w:name="_ETM_Q1_2983934"/>
      <w:bookmarkEnd w:id="350"/>
      <w:bookmarkEnd w:id="351"/>
      <w:proofErr w:type="spellStart"/>
      <w:r>
        <w:rPr>
          <w:rtl/>
          <w:lang w:eastAsia="he-IL"/>
        </w:rPr>
        <w:t>יַעְטִיכ</w:t>
      </w:r>
      <w:proofErr w:type="spellEnd"/>
      <w:r>
        <w:rPr>
          <w:rtl/>
          <w:lang w:eastAsia="he-IL"/>
        </w:rPr>
        <w:t>ּ אֵלְ</w:t>
      </w:r>
      <w:r>
        <w:rPr>
          <w:lang w:eastAsia="he-IL"/>
        </w:rPr>
        <w:t>-</w:t>
      </w:r>
      <w:proofErr w:type="spellStart"/>
      <w:r>
        <w:rPr>
          <w:rtl/>
          <w:lang w:eastAsia="he-IL"/>
        </w:rPr>
        <w:t>עַאפְיֵה</w:t>
      </w:r>
      <w:proofErr w:type="spellEnd"/>
      <w:r>
        <w:rPr>
          <w:rtl/>
          <w:lang w:eastAsia="he-IL"/>
        </w:rPr>
        <w:t xml:space="preserve">, ד"ר יוסף. </w:t>
      </w:r>
    </w:p>
    <w:p w:rsidR="00BA7E67" w:rsidRDefault="00BA7E67" w:rsidP="00BA7E67">
      <w:pPr>
        <w:rPr>
          <w:rtl/>
          <w:lang w:eastAsia="he-IL"/>
        </w:rPr>
      </w:pPr>
      <w:bookmarkStart w:id="352" w:name="_ETM_Q1_2977826"/>
      <w:bookmarkStart w:id="353" w:name="_ETM_Q1_2977878"/>
      <w:bookmarkEnd w:id="352"/>
      <w:bookmarkEnd w:id="353"/>
    </w:p>
    <w:p w:rsidR="00BA7E67" w:rsidRDefault="00BA7E67" w:rsidP="00BA7E67">
      <w:pPr>
        <w:pStyle w:val="af7"/>
        <w:keepNext/>
        <w:rPr>
          <w:rtl/>
        </w:rPr>
      </w:pPr>
      <w:bookmarkStart w:id="354" w:name="ET_yor_5278_12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יור &gt;&gt;</w:t>
      </w:r>
      <w:r>
        <w:rPr>
          <w:rFonts w:hint="cs"/>
          <w:rtl/>
        </w:rPr>
        <w:t xml:space="preserve">   </w:t>
      </w:r>
      <w:bookmarkEnd w:id="354"/>
    </w:p>
    <w:p w:rsidR="00BA7E67" w:rsidRDefault="00BA7E67" w:rsidP="00BA7E67">
      <w:pPr>
        <w:pStyle w:val="KeepWithNext"/>
        <w:rPr>
          <w:rtl/>
          <w:lang w:eastAsia="he-IL"/>
        </w:rPr>
      </w:pPr>
    </w:p>
    <w:p w:rsidR="00BA7E67" w:rsidRDefault="00BA7E67" w:rsidP="00BA7E67">
      <w:pPr>
        <w:rPr>
          <w:rtl/>
          <w:lang w:eastAsia="he-IL"/>
        </w:rPr>
      </w:pPr>
      <w:r>
        <w:rPr>
          <w:rtl/>
          <w:lang w:eastAsia="he-IL"/>
        </w:rPr>
        <w:t>קודם כל, אני מודה לך על ההשתתפות שלך.</w:t>
      </w:r>
      <w:bookmarkStart w:id="355" w:name="_ETM_Q1_2984295"/>
      <w:bookmarkEnd w:id="355"/>
      <w:r>
        <w:rPr>
          <w:rtl/>
          <w:lang w:eastAsia="he-IL"/>
        </w:rPr>
        <w:t xml:space="preserve"> כחובת גילוי נאות, אני ואתה שיתפנו פעולה במחקר וגם כתבנו </w:t>
      </w:r>
      <w:bookmarkStart w:id="356" w:name="_ETM_Q1_2989226"/>
      <w:bookmarkEnd w:id="356"/>
      <w:r>
        <w:rPr>
          <w:rtl/>
          <w:lang w:eastAsia="he-IL"/>
        </w:rPr>
        <w:t>ופרסמנו מאמר שהתפרסם בגילוי דעת בנושא הספציפי הזה. זה</w:t>
      </w:r>
      <w:bookmarkStart w:id="357" w:name="_ETM_Q1_2998782"/>
      <w:bookmarkEnd w:id="357"/>
      <w:r>
        <w:rPr>
          <w:rtl/>
          <w:lang w:eastAsia="he-IL"/>
        </w:rPr>
        <w:t xml:space="preserve"> נושא שאתה מלווה שנים ארוכות כחלק מהמחקר שלך בתחום</w:t>
      </w:r>
      <w:bookmarkStart w:id="358" w:name="_ETM_Q1_3002867"/>
      <w:bookmarkEnd w:id="358"/>
      <w:r>
        <w:rPr>
          <w:rtl/>
          <w:lang w:eastAsia="he-IL"/>
        </w:rPr>
        <w:t xml:space="preserve"> החינוך. הובלת גם פרויקט שד"ר </w:t>
      </w:r>
      <w:proofErr w:type="spellStart"/>
      <w:r>
        <w:rPr>
          <w:rtl/>
          <w:lang w:eastAsia="he-IL"/>
        </w:rPr>
        <w:t>חסאן</w:t>
      </w:r>
      <w:bookmarkStart w:id="359" w:name="_ETM_Q1_3011088"/>
      <w:bookmarkEnd w:id="359"/>
      <w:proofErr w:type="spellEnd"/>
      <w:r>
        <w:rPr>
          <w:rtl/>
          <w:lang w:eastAsia="he-IL"/>
        </w:rPr>
        <w:t xml:space="preserve"> התייחס אליו, של הקמת מועצה פדגוגית ערבית. שוב </w:t>
      </w:r>
      <w:bookmarkStart w:id="360" w:name="_ETM_Q1_3015783"/>
      <w:bookmarkEnd w:id="360"/>
      <w:r>
        <w:rPr>
          <w:rtl/>
          <w:lang w:eastAsia="he-IL"/>
        </w:rPr>
        <w:t>תודה והבמה שלך.</w:t>
      </w:r>
    </w:p>
    <w:p w:rsidR="00BA7E67" w:rsidRDefault="00BA7E67" w:rsidP="00BA7E67">
      <w:pPr>
        <w:rPr>
          <w:rtl/>
          <w:lang w:eastAsia="he-IL"/>
        </w:rPr>
      </w:pPr>
      <w:bookmarkStart w:id="361" w:name="_ETM_Q1_2978090"/>
      <w:bookmarkStart w:id="362" w:name="_ETM_Q1_2978145"/>
      <w:bookmarkEnd w:id="361"/>
      <w:bookmarkEnd w:id="362"/>
    </w:p>
    <w:p w:rsidR="00BA7E67" w:rsidRDefault="00BA7E67" w:rsidP="00BA7E67">
      <w:pPr>
        <w:pStyle w:val="a5"/>
        <w:keepNext/>
        <w:rPr>
          <w:rtl/>
        </w:rPr>
      </w:pPr>
      <w:bookmarkStart w:id="363" w:name="ET_speaker_איימן_אגבאריה_124"/>
      <w:r>
        <w:rPr>
          <w:rStyle w:val="TagStyle"/>
          <w:rFonts w:hint="cs"/>
          <w:rtl/>
        </w:rPr>
        <w:t xml:space="preserve"> &lt;&lt; דובר &gt;&gt; </w:t>
      </w:r>
      <w:proofErr w:type="spellStart"/>
      <w:r>
        <w:rPr>
          <w:rFonts w:hint="cs"/>
          <w:rtl/>
        </w:rPr>
        <w:t>איימן</w:t>
      </w:r>
      <w:proofErr w:type="spellEnd"/>
      <w:r>
        <w:rPr>
          <w:rFonts w:hint="cs"/>
          <w:rtl/>
        </w:rPr>
        <w:t xml:space="preserve"> </w:t>
      </w:r>
      <w:proofErr w:type="spellStart"/>
      <w:r>
        <w:rPr>
          <w:rFonts w:hint="cs"/>
          <w:rtl/>
        </w:rPr>
        <w:t>אגבאריה</w:t>
      </w:r>
      <w:proofErr w:type="spellEnd"/>
      <w:r>
        <w:rPr>
          <w:rFonts w:hint="cs"/>
          <w:rtl/>
        </w:rPr>
        <w:t>:</w:t>
      </w:r>
      <w:r>
        <w:rPr>
          <w:rStyle w:val="TagStyle"/>
          <w:rFonts w:hint="cs"/>
          <w:rtl/>
        </w:rPr>
        <w:t xml:space="preserve"> &lt;&lt; דובר &gt;&gt;</w:t>
      </w:r>
      <w:r>
        <w:rPr>
          <w:rFonts w:hint="cs"/>
          <w:rtl/>
        </w:rPr>
        <w:t xml:space="preserve">   </w:t>
      </w:r>
      <w:bookmarkEnd w:id="363"/>
    </w:p>
    <w:p w:rsidR="00BA7E67" w:rsidRDefault="00BA7E67" w:rsidP="00BA7E67">
      <w:pPr>
        <w:pStyle w:val="KeepWithNext"/>
        <w:rPr>
          <w:rtl/>
          <w:lang w:eastAsia="he-IL"/>
        </w:rPr>
      </w:pPr>
    </w:p>
    <w:p w:rsidR="00BA7E67" w:rsidRDefault="00BA7E67" w:rsidP="00BA7E67">
      <w:pPr>
        <w:rPr>
          <w:rtl/>
          <w:lang w:eastAsia="he-IL"/>
        </w:rPr>
      </w:pPr>
      <w:bookmarkStart w:id="364" w:name="_ETM_Q1_2978274"/>
      <w:bookmarkStart w:id="365" w:name="_ETM_Q1_2978321"/>
      <w:bookmarkStart w:id="366" w:name="_ETM_Q1_2978434"/>
      <w:bookmarkStart w:id="367" w:name="_ETM_Q1_2978480"/>
      <w:bookmarkEnd w:id="364"/>
      <w:bookmarkEnd w:id="365"/>
      <w:bookmarkEnd w:id="366"/>
      <w:bookmarkEnd w:id="367"/>
      <w:r>
        <w:rPr>
          <w:rtl/>
          <w:lang w:eastAsia="he-IL"/>
        </w:rPr>
        <w:t xml:space="preserve">תודה,  אהיה ממש קצר כי אין הרבה מה להוסיף על </w:t>
      </w:r>
      <w:bookmarkStart w:id="368" w:name="_ETM_Q1_3024899"/>
      <w:bookmarkEnd w:id="368"/>
      <w:r>
        <w:rPr>
          <w:rtl/>
          <w:lang w:eastAsia="he-IL"/>
        </w:rPr>
        <w:t xml:space="preserve">הדברים שלך, של ג'אבר ושל שרף, הם ממצים </w:t>
      </w:r>
      <w:bookmarkStart w:id="369" w:name="_ETM_Q1_3029534"/>
      <w:bookmarkEnd w:id="369"/>
      <w:r>
        <w:rPr>
          <w:rtl/>
          <w:lang w:eastAsia="he-IL"/>
        </w:rPr>
        <w:t xml:space="preserve">את העניין. חשוב שנשמע את משרד החינוך על מנת להבין את המורכבות ואיפה החסמים הקיימים בפני קידום היוזמה הזאת או </w:t>
      </w:r>
      <w:bookmarkStart w:id="370" w:name="_ETM_Q1_3045224"/>
      <w:bookmarkEnd w:id="370"/>
      <w:r>
        <w:rPr>
          <w:rtl/>
          <w:lang w:eastAsia="he-IL"/>
        </w:rPr>
        <w:t xml:space="preserve">קידום הרעיון של הקמת מנהל, מועצה מייעצת פדגוגית </w:t>
      </w:r>
      <w:bookmarkStart w:id="371" w:name="_ETM_Q1_3050706"/>
      <w:bookmarkEnd w:id="371"/>
      <w:r>
        <w:rPr>
          <w:rtl/>
          <w:lang w:eastAsia="he-IL"/>
        </w:rPr>
        <w:t>על כל הגרסאות של הרעיון הזה</w:t>
      </w:r>
      <w:bookmarkStart w:id="372" w:name="_ETM_Q1_3054720"/>
      <w:bookmarkEnd w:id="372"/>
      <w:r>
        <w:rPr>
          <w:rtl/>
          <w:lang w:eastAsia="he-IL"/>
        </w:rPr>
        <w:t>,</w:t>
      </w:r>
      <w:bookmarkStart w:id="373" w:name="_ETM_Q1_3059018"/>
      <w:bookmarkEnd w:id="373"/>
      <w:r>
        <w:rPr>
          <w:rtl/>
          <w:lang w:eastAsia="he-IL"/>
        </w:rPr>
        <w:t xml:space="preserve"> ויש לו גרסאות שונות. </w:t>
      </w:r>
    </w:p>
    <w:p w:rsidR="00BA7E67" w:rsidRDefault="00BA7E67" w:rsidP="00BA7E67">
      <w:pPr>
        <w:rPr>
          <w:rtl/>
          <w:lang w:eastAsia="he-IL"/>
        </w:rPr>
      </w:pPr>
    </w:p>
    <w:p w:rsidR="00BA7E67" w:rsidRDefault="00BA7E67" w:rsidP="00BA7E67">
      <w:pPr>
        <w:rPr>
          <w:rtl/>
          <w:lang w:eastAsia="he-IL"/>
        </w:rPr>
      </w:pPr>
      <w:r>
        <w:rPr>
          <w:rtl/>
          <w:lang w:eastAsia="he-IL"/>
        </w:rPr>
        <w:t xml:space="preserve">רק אציין שהקול של לתת יותר </w:t>
      </w:r>
      <w:r>
        <w:rPr>
          <w:lang w:eastAsia="he-IL"/>
        </w:rPr>
        <w:t>self-</w:t>
      </w:r>
      <w:proofErr w:type="spellStart"/>
      <w:r>
        <w:rPr>
          <w:lang w:eastAsia="he-IL"/>
        </w:rPr>
        <w:t>estives</w:t>
      </w:r>
      <w:proofErr w:type="spellEnd"/>
      <w:r>
        <w:rPr>
          <w:lang w:eastAsia="he-IL"/>
        </w:rPr>
        <w:t xml:space="preserve"> &amp; capacities</w:t>
      </w:r>
      <w:r>
        <w:rPr>
          <w:rtl/>
          <w:lang w:eastAsia="he-IL"/>
        </w:rPr>
        <w:t xml:space="preserve"> </w:t>
      </w:r>
      <w:r>
        <w:rPr>
          <w:rFonts w:hint="cs"/>
          <w:rtl/>
          <w:lang w:eastAsia="he-IL"/>
        </w:rPr>
        <w:t xml:space="preserve">– יותר יכולות של ניהול עצמי ואני רוצה לקרוא לזה לרגע – יכולות של ניהול </w:t>
      </w:r>
      <w:bookmarkStart w:id="374" w:name="_ETM_Q1_3073702"/>
      <w:bookmarkEnd w:id="374"/>
      <w:r>
        <w:rPr>
          <w:rFonts w:hint="cs"/>
          <w:rtl/>
          <w:lang w:eastAsia="he-IL"/>
        </w:rPr>
        <w:t>עצמי.</w:t>
      </w:r>
      <w:r>
        <w:rPr>
          <w:rFonts w:hint="cs"/>
          <w:lang w:eastAsia="he-IL"/>
        </w:rPr>
        <w:t xml:space="preserve"> </w:t>
      </w:r>
      <w:r>
        <w:rPr>
          <w:rtl/>
          <w:lang w:eastAsia="he-IL"/>
        </w:rPr>
        <w:t xml:space="preserve">אנחנו מבינים שיש לנושא הזה היבט פוליטי, אבל אפילו ברמה </w:t>
      </w:r>
      <w:bookmarkStart w:id="375" w:name="_ETM_Q1_3078525"/>
      <w:bookmarkEnd w:id="375"/>
      <w:r>
        <w:rPr>
          <w:rtl/>
          <w:lang w:eastAsia="he-IL"/>
        </w:rPr>
        <w:t xml:space="preserve">המקצועית, ברמה הפדגוגית, אני חושב שראוי, וזה קול שעולה היום, אם אנחנו נסתכל על לפחות שלושת </w:t>
      </w:r>
      <w:bookmarkStart w:id="376" w:name="_ETM_Q1_3090368"/>
      <w:bookmarkEnd w:id="376"/>
      <w:r>
        <w:rPr>
          <w:rtl/>
          <w:lang w:eastAsia="he-IL"/>
        </w:rPr>
        <w:t>הדוחות האחרונים שיצאו מטעם היוזמה למחקר יישומי בחינוך, שניים שיצאו</w:t>
      </w:r>
      <w:bookmarkStart w:id="377" w:name="_ETM_Q1_3096630"/>
      <w:bookmarkEnd w:id="377"/>
      <w:r>
        <w:rPr>
          <w:rtl/>
          <w:lang w:eastAsia="he-IL"/>
        </w:rPr>
        <w:t xml:space="preserve"> ואחד בהכנה, גם הדוח על </w:t>
      </w:r>
      <w:proofErr w:type="spellStart"/>
      <w:r>
        <w:rPr>
          <w:rtl/>
          <w:lang w:eastAsia="he-IL"/>
        </w:rPr>
        <w:t>תוכניות</w:t>
      </w:r>
      <w:proofErr w:type="spellEnd"/>
      <w:r>
        <w:rPr>
          <w:rtl/>
          <w:lang w:eastAsia="he-IL"/>
        </w:rPr>
        <w:t xml:space="preserve"> הלימודים למאה ה-21, וגם הדוח על מיומנויות ה-</w:t>
      </w:r>
      <w:r>
        <w:rPr>
          <w:lang w:eastAsia="he-IL"/>
        </w:rPr>
        <w:t>S.I.L</w:t>
      </w:r>
      <w:r>
        <w:rPr>
          <w:rtl/>
          <w:lang w:eastAsia="he-IL"/>
        </w:rPr>
        <w:t xml:space="preserve"> </w:t>
      </w:r>
      <w:r>
        <w:rPr>
          <w:rFonts w:hint="cs"/>
          <w:rtl/>
          <w:lang w:eastAsia="he-IL"/>
        </w:rPr>
        <w:t>–</w:t>
      </w:r>
      <w:bookmarkStart w:id="378" w:name="_ETM_Q1_3107144"/>
      <w:bookmarkEnd w:id="378"/>
      <w:r>
        <w:rPr>
          <w:lang w:eastAsia="he-IL"/>
        </w:rPr>
        <w:t xml:space="preserve">social and emotional learning </w:t>
      </w:r>
      <w:r>
        <w:rPr>
          <w:rtl/>
          <w:lang w:eastAsia="he-IL"/>
        </w:rPr>
        <w:t xml:space="preserve"> </w:t>
      </w:r>
      <w:r>
        <w:rPr>
          <w:rFonts w:hint="cs"/>
          <w:rtl/>
          <w:lang w:eastAsia="he-IL"/>
        </w:rPr>
        <w:t>– יש בהם קריאה חשובה</w:t>
      </w:r>
      <w:bookmarkStart w:id="379" w:name="_ETM_Q1_3111749"/>
      <w:bookmarkEnd w:id="379"/>
      <w:r>
        <w:rPr>
          <w:rFonts w:hint="cs"/>
          <w:rtl/>
          <w:lang w:eastAsia="he-IL"/>
        </w:rPr>
        <w:t xml:space="preserve"> מאוד לפתח חומרים בשפה הערבית. לא להתאים, לא כל הזמן להיגרר לנושא </w:t>
      </w:r>
      <w:bookmarkStart w:id="380" w:name="_ETM_Q1_3117211"/>
      <w:bookmarkEnd w:id="380"/>
      <w:r>
        <w:rPr>
          <w:rFonts w:hint="cs"/>
          <w:rtl/>
          <w:lang w:eastAsia="he-IL"/>
        </w:rPr>
        <w:t>הזה של התאמה, אלא</w:t>
      </w:r>
      <w:bookmarkStart w:id="381" w:name="_ETM_Q1_3120505"/>
      <w:bookmarkEnd w:id="381"/>
      <w:r>
        <w:rPr>
          <w:rFonts w:hint="cs"/>
          <w:rtl/>
          <w:lang w:eastAsia="he-IL"/>
        </w:rPr>
        <w:t xml:space="preserve"> ראו את החשיבות של להביא את הקול האותנטי מתוך החברה, </w:t>
      </w:r>
      <w:bookmarkStart w:id="382" w:name="_ETM_Q1_3122079"/>
      <w:bookmarkEnd w:id="382"/>
      <w:r>
        <w:rPr>
          <w:rFonts w:hint="cs"/>
          <w:rtl/>
          <w:lang w:eastAsia="he-IL"/>
        </w:rPr>
        <w:t>לטפל בבעיות שלה, ולתת למנהיגות החינוכית של החברה הזו</w:t>
      </w:r>
      <w:bookmarkStart w:id="383" w:name="_ETM_Q1_3133743"/>
      <w:bookmarkEnd w:id="383"/>
      <w:r>
        <w:rPr>
          <w:rFonts w:hint="cs"/>
          <w:rtl/>
          <w:lang w:eastAsia="he-IL"/>
        </w:rPr>
        <w:t xml:space="preserve"> יותר מקום, יותר מרחב לפעולה, ויותר מרחב להשפעה. </w:t>
      </w:r>
      <w:bookmarkStart w:id="384" w:name="_ETM_Q1_3157395"/>
      <w:bookmarkEnd w:id="384"/>
    </w:p>
    <w:p w:rsidR="00BA7E67" w:rsidRDefault="00BA7E67" w:rsidP="00BA7E67">
      <w:pPr>
        <w:rPr>
          <w:rtl/>
          <w:lang w:eastAsia="he-IL"/>
        </w:rPr>
      </w:pPr>
      <w:bookmarkStart w:id="385" w:name="_ETM_Q1_3157479"/>
      <w:bookmarkEnd w:id="385"/>
    </w:p>
    <w:p w:rsidR="00BA7E67" w:rsidRDefault="00BA7E67" w:rsidP="00BA7E67">
      <w:pPr>
        <w:rPr>
          <w:rtl/>
          <w:lang w:eastAsia="he-IL"/>
        </w:rPr>
      </w:pPr>
      <w:bookmarkStart w:id="386" w:name="_ETM_Q1_3157651"/>
      <w:bookmarkStart w:id="387" w:name="_ETM_Q1_3157728"/>
      <w:bookmarkEnd w:id="386"/>
      <w:bookmarkEnd w:id="387"/>
      <w:r>
        <w:rPr>
          <w:rtl/>
          <w:lang w:eastAsia="he-IL"/>
        </w:rPr>
        <w:t xml:space="preserve">בסופו של </w:t>
      </w:r>
      <w:bookmarkStart w:id="388" w:name="_ETM_Q1_3138272"/>
      <w:bookmarkEnd w:id="388"/>
      <w:r>
        <w:rPr>
          <w:rtl/>
          <w:lang w:eastAsia="he-IL"/>
        </w:rPr>
        <w:t>דבר אנחנו מדברים על הזכות לחינוך. וחלק מהזכות לחינוך זה</w:t>
      </w:r>
      <w:bookmarkStart w:id="389" w:name="_ETM_Q1_3146078"/>
      <w:bookmarkEnd w:id="389"/>
      <w:r>
        <w:rPr>
          <w:rtl/>
          <w:lang w:eastAsia="he-IL"/>
        </w:rPr>
        <w:t xml:space="preserve"> לא רק לשנות מבנים, ולפעמים אנחנו מבינים, אולי קשה במצב הפוליטי הזה. אתם מבינים, אנחנו אנשים מאוד פרגמטיים. </w:t>
      </w:r>
      <w:r>
        <w:rPr>
          <w:rtl/>
          <w:lang w:eastAsia="he-IL"/>
        </w:rPr>
        <w:lastRenderedPageBreak/>
        <w:t>השאלה היא</w:t>
      </w:r>
      <w:bookmarkStart w:id="390" w:name="_ETM_Q1_3157364"/>
      <w:bookmarkEnd w:id="390"/>
      <w:r>
        <w:rPr>
          <w:rtl/>
          <w:lang w:eastAsia="he-IL"/>
        </w:rPr>
        <w:t xml:space="preserve"> איך לאפשר יותר השפעה? אם במבנה קשה אז אולי בתוכן. משרד החינוך חייב להתייחס יותר ברצינות </w:t>
      </w:r>
      <w:bookmarkStart w:id="391" w:name="_ETM_Q1_3165811"/>
      <w:bookmarkEnd w:id="391"/>
      <w:r>
        <w:rPr>
          <w:rtl/>
          <w:lang w:eastAsia="he-IL"/>
        </w:rPr>
        <w:t>לקול הזה, הקול שאתה מוצא אותו הן בשיח האקדמי, הן</w:t>
      </w:r>
      <w:bookmarkStart w:id="392" w:name="_ETM_Q1_3172297"/>
      <w:bookmarkEnd w:id="392"/>
      <w:r>
        <w:rPr>
          <w:rtl/>
          <w:lang w:eastAsia="he-IL"/>
        </w:rPr>
        <w:t xml:space="preserve"> בשיח הציבורי, הן בקרב ועדות, אפילו כמו ועדת דברת, </w:t>
      </w:r>
      <w:bookmarkStart w:id="393" w:name="_ETM_Q1_3177337"/>
      <w:bookmarkEnd w:id="393"/>
      <w:r>
        <w:rPr>
          <w:rtl/>
          <w:lang w:eastAsia="he-IL"/>
        </w:rPr>
        <w:t xml:space="preserve">שדיברה על אוטונומיה </w:t>
      </w:r>
      <w:proofErr w:type="spellStart"/>
      <w:r>
        <w:rPr>
          <w:rtl/>
          <w:lang w:eastAsia="he-IL"/>
        </w:rPr>
        <w:t>תוכנית</w:t>
      </w:r>
      <w:proofErr w:type="spellEnd"/>
      <w:r>
        <w:rPr>
          <w:rtl/>
          <w:lang w:eastAsia="he-IL"/>
        </w:rPr>
        <w:t xml:space="preserve">. זאת אומרת של תוכן. מהמקום הזה, מהקול הזה שאתה מוצא אותו הן בציבוריות הישראלית, הן </w:t>
      </w:r>
      <w:bookmarkStart w:id="394" w:name="_ETM_Q1_3187187"/>
      <w:bookmarkEnd w:id="394"/>
      <w:r>
        <w:rPr>
          <w:rtl/>
          <w:lang w:eastAsia="he-IL"/>
        </w:rPr>
        <w:t xml:space="preserve">באקדמיה, והן בדוחות שונים – הרצון הוא לתת יותר </w:t>
      </w:r>
      <w:bookmarkStart w:id="395" w:name="_ETM_Q1_3193927"/>
      <w:bookmarkEnd w:id="395"/>
      <w:r>
        <w:rPr>
          <w:rtl/>
          <w:lang w:eastAsia="he-IL"/>
        </w:rPr>
        <w:t xml:space="preserve">קול לזה. </w:t>
      </w:r>
    </w:p>
    <w:p w:rsidR="00BA7E67" w:rsidRDefault="00BA7E67" w:rsidP="00BA7E67">
      <w:pPr>
        <w:rPr>
          <w:rtl/>
          <w:lang w:eastAsia="he-IL"/>
        </w:rPr>
      </w:pPr>
    </w:p>
    <w:p w:rsidR="00BA7E67" w:rsidRDefault="00BA7E67" w:rsidP="00BA7E67">
      <w:pPr>
        <w:rPr>
          <w:rtl/>
          <w:lang w:eastAsia="he-IL"/>
        </w:rPr>
      </w:pPr>
      <w:r>
        <w:rPr>
          <w:rtl/>
          <w:lang w:eastAsia="he-IL"/>
        </w:rPr>
        <w:t xml:space="preserve">די רק אם נסתכל – סופר כאן </w:t>
      </w:r>
      <w:bookmarkStart w:id="396" w:name="_ETM_Q1_3199590"/>
      <w:bookmarkEnd w:id="396"/>
      <w:r>
        <w:rPr>
          <w:rtl/>
          <w:lang w:eastAsia="he-IL"/>
        </w:rPr>
        <w:t xml:space="preserve">על הכישלון של המערכת – על הממצאים האחרונים </w:t>
      </w:r>
      <w:bookmarkStart w:id="397" w:name="_ETM_Q1_3203479"/>
      <w:bookmarkEnd w:id="397"/>
      <w:r>
        <w:rPr>
          <w:rtl/>
          <w:lang w:eastAsia="he-IL"/>
        </w:rPr>
        <w:t>של ה-</w:t>
      </w:r>
      <w:r>
        <w:rPr>
          <w:lang w:eastAsia="he-IL"/>
        </w:rPr>
        <w:t>TIMSS </w:t>
      </w:r>
      <w:r>
        <w:rPr>
          <w:rtl/>
          <w:lang w:eastAsia="he-IL"/>
        </w:rPr>
        <w:t xml:space="preserve">, כן, עדיין למרות השיפור, אני מכיר </w:t>
      </w:r>
      <w:bookmarkStart w:id="398" w:name="_ETM_Q1_3215201"/>
      <w:bookmarkEnd w:id="398"/>
      <w:r>
        <w:rPr>
          <w:rtl/>
          <w:lang w:eastAsia="he-IL"/>
        </w:rPr>
        <w:t>טוב מאוד את המצגות של משרד החינוך. 50% עדיין מהתלמידים</w:t>
      </w:r>
      <w:bookmarkStart w:id="399" w:name="_ETM_Q1_3219305"/>
      <w:bookmarkEnd w:id="399"/>
      <w:r>
        <w:rPr>
          <w:rtl/>
          <w:lang w:eastAsia="he-IL"/>
        </w:rPr>
        <w:t xml:space="preserve"> הערבים הם ברמה נמוכה או מתחת לסף. זה נתון</w:t>
      </w:r>
      <w:bookmarkStart w:id="400" w:name="_ETM_Q1_3230235"/>
      <w:bookmarkEnd w:id="400"/>
      <w:r>
        <w:rPr>
          <w:rtl/>
          <w:lang w:eastAsia="he-IL"/>
        </w:rPr>
        <w:t xml:space="preserve">. 50% מהתלמידים הערביים, רמת ההישגים הייתה במבחן </w:t>
      </w:r>
      <w:bookmarkStart w:id="401" w:name="_ETM_Q1_3237435"/>
      <w:bookmarkEnd w:id="401"/>
      <w:r>
        <w:rPr>
          <w:rtl/>
          <w:lang w:eastAsia="he-IL"/>
        </w:rPr>
        <w:t>נמוכה או מתחת לסף. הנתון המקביל בחינוך היהודי היה 26%</w:t>
      </w:r>
      <w:bookmarkStart w:id="402" w:name="_ETM_Q1_3239833"/>
      <w:bookmarkEnd w:id="402"/>
      <w:r>
        <w:rPr>
          <w:rtl/>
          <w:lang w:eastAsia="he-IL"/>
        </w:rPr>
        <w:t xml:space="preserve">. זה באמת קול של אנשים שרוצים לפעול, רוצים לשנות, </w:t>
      </w:r>
      <w:bookmarkStart w:id="403" w:name="_ETM_Q1_3250958"/>
      <w:bookmarkEnd w:id="403"/>
      <w:r>
        <w:rPr>
          <w:rtl/>
          <w:lang w:eastAsia="he-IL"/>
        </w:rPr>
        <w:t xml:space="preserve">אני מקווה לשמוע יותר ממשרד החינוך, </w:t>
      </w:r>
      <w:bookmarkStart w:id="404" w:name="_ETM_Q1_3253508"/>
      <w:bookmarkEnd w:id="404"/>
      <w:r>
        <w:rPr>
          <w:rtl/>
          <w:lang w:eastAsia="he-IL"/>
        </w:rPr>
        <w:t xml:space="preserve">על איך, מה המחשבות שלו על מנת שניתן יהיה </w:t>
      </w:r>
      <w:bookmarkStart w:id="405" w:name="_ETM_Q1_3255966"/>
      <w:bookmarkEnd w:id="405"/>
      <w:r>
        <w:rPr>
          <w:rtl/>
          <w:lang w:eastAsia="he-IL"/>
        </w:rPr>
        <w:t xml:space="preserve">להעצים את הקול הזה, לשתף יותר את הציבור הערבי </w:t>
      </w:r>
      <w:bookmarkStart w:id="406" w:name="_ETM_Q1_3259832"/>
      <w:bookmarkEnd w:id="406"/>
      <w:r>
        <w:rPr>
          <w:rtl/>
          <w:lang w:eastAsia="he-IL"/>
        </w:rPr>
        <w:t>ואולי להקים את המועצה המייעצת, שהיא לפחות פתרון ביניים</w:t>
      </w:r>
      <w:bookmarkStart w:id="407" w:name="_ETM_Q1_3268052"/>
      <w:bookmarkEnd w:id="407"/>
      <w:r>
        <w:rPr>
          <w:rtl/>
          <w:lang w:eastAsia="he-IL"/>
        </w:rPr>
        <w:t xml:space="preserve">, פתרון מנהלי שיכול לקדם אותנו לשלב יותר משמעותי של </w:t>
      </w:r>
      <w:bookmarkStart w:id="408" w:name="_ETM_Q1_3271170"/>
      <w:bookmarkEnd w:id="408"/>
      <w:r>
        <w:rPr>
          <w:rtl/>
          <w:lang w:eastAsia="he-IL"/>
        </w:rPr>
        <w:t xml:space="preserve">הקמת מועצה פדגוגית ערבית. זה כפתרון ביניים, </w:t>
      </w:r>
      <w:bookmarkStart w:id="409" w:name="_ETM_Q1_3276235"/>
      <w:bookmarkEnd w:id="409"/>
      <w:r>
        <w:rPr>
          <w:rtl/>
          <w:lang w:eastAsia="he-IL"/>
        </w:rPr>
        <w:t>כפתרון התחלתי, זה יכול להיות גם כן, אפשר לפחות לנסות את זה ולראות מה ההשפעה שלו. תודה רבה.</w:t>
      </w:r>
    </w:p>
    <w:p w:rsidR="00BA7E67" w:rsidRDefault="00BA7E67" w:rsidP="00BA7E67">
      <w:pPr>
        <w:rPr>
          <w:rtl/>
          <w:lang w:eastAsia="he-IL"/>
        </w:rPr>
      </w:pPr>
      <w:bookmarkStart w:id="410" w:name="_ETM_Q1_3054772"/>
      <w:bookmarkStart w:id="411" w:name="_ETM_Q1_3282194"/>
      <w:bookmarkStart w:id="412" w:name="_ETM_Q1_3282263"/>
      <w:bookmarkEnd w:id="410"/>
      <w:bookmarkEnd w:id="411"/>
      <w:bookmarkEnd w:id="412"/>
    </w:p>
    <w:p w:rsidR="00BA7E67" w:rsidRDefault="00BA7E67" w:rsidP="00BA7E67">
      <w:pPr>
        <w:pStyle w:val="af7"/>
        <w:keepNext/>
        <w:rPr>
          <w:rtl/>
        </w:rPr>
      </w:pPr>
      <w:bookmarkStart w:id="413" w:name="_ETM_Q1_3006753"/>
      <w:bookmarkStart w:id="414" w:name="ET_yor_5278_21"/>
      <w:bookmarkEnd w:id="413"/>
      <w:r>
        <w:rPr>
          <w:rStyle w:val="TagStyle"/>
          <w:rFonts w:hint="cs"/>
          <w:rtl/>
        </w:rPr>
        <w:t xml:space="preserve">&lt;&lt;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יור &gt;&gt;</w:t>
      </w:r>
      <w:r>
        <w:rPr>
          <w:rFonts w:hint="cs"/>
          <w:rtl/>
        </w:rPr>
        <w:t xml:space="preserve">   </w:t>
      </w:r>
      <w:bookmarkEnd w:id="414"/>
    </w:p>
    <w:p w:rsidR="00BA7E67" w:rsidRDefault="00BA7E67" w:rsidP="00BA7E67">
      <w:pPr>
        <w:rPr>
          <w:rtl/>
          <w:lang w:eastAsia="he-IL"/>
        </w:rPr>
      </w:pPr>
      <w:bookmarkStart w:id="415" w:name="_ETM_Q1_3308257"/>
      <w:bookmarkEnd w:id="415"/>
      <w:r>
        <w:rPr>
          <w:rtl/>
          <w:lang w:eastAsia="he-IL"/>
        </w:rPr>
        <w:t xml:space="preserve"> </w:t>
      </w:r>
    </w:p>
    <w:p w:rsidR="00BA7E67" w:rsidRDefault="00BA7E67" w:rsidP="00BA7E67">
      <w:pPr>
        <w:rPr>
          <w:rtl/>
          <w:lang w:eastAsia="he-IL"/>
        </w:rPr>
      </w:pPr>
      <w:bookmarkStart w:id="416" w:name="_ETM_Q1_3288561"/>
      <w:bookmarkStart w:id="417" w:name="_ETM_Q1_3288614"/>
      <w:bookmarkEnd w:id="416"/>
      <w:bookmarkEnd w:id="417"/>
      <w:r>
        <w:rPr>
          <w:rtl/>
          <w:lang w:eastAsia="he-IL"/>
        </w:rPr>
        <w:t xml:space="preserve">ד"ר </w:t>
      </w:r>
      <w:proofErr w:type="spellStart"/>
      <w:r>
        <w:rPr>
          <w:rtl/>
          <w:lang w:eastAsia="he-IL"/>
        </w:rPr>
        <w:t>אגבאריה</w:t>
      </w:r>
      <w:proofErr w:type="spellEnd"/>
      <w:r>
        <w:rPr>
          <w:rtl/>
          <w:lang w:eastAsia="he-IL"/>
        </w:rPr>
        <w:t xml:space="preserve">, אתה מרצה בכיר </w:t>
      </w:r>
      <w:bookmarkStart w:id="418" w:name="_ETM_Q1_3327905"/>
      <w:bookmarkEnd w:id="418"/>
      <w:r>
        <w:rPr>
          <w:rtl/>
          <w:lang w:eastAsia="he-IL"/>
        </w:rPr>
        <w:t>באוניברסיטת חיפה</w:t>
      </w:r>
      <w:bookmarkStart w:id="419" w:name="_ETM_Q1_3287453"/>
      <w:bookmarkEnd w:id="419"/>
      <w:r>
        <w:rPr>
          <w:rtl/>
          <w:lang w:eastAsia="he-IL"/>
        </w:rPr>
        <w:t xml:space="preserve"> ובבית ספר מנדל למנהיגות חינוכית. בין המודל של </w:t>
      </w:r>
      <w:bookmarkStart w:id="420" w:name="_ETM_Q1_3296471"/>
      <w:bookmarkEnd w:id="420"/>
      <w:r>
        <w:rPr>
          <w:rtl/>
          <w:lang w:eastAsia="he-IL"/>
        </w:rPr>
        <w:t xml:space="preserve">הממלכתי דתי, מועצה חינוכית ממלכתית דתית, לבין המודל </w:t>
      </w:r>
      <w:bookmarkStart w:id="421" w:name="_ETM_Q1_3298791"/>
      <w:bookmarkEnd w:id="421"/>
      <w:r>
        <w:rPr>
          <w:rtl/>
          <w:lang w:eastAsia="he-IL"/>
        </w:rPr>
        <w:t xml:space="preserve">של החינוך החרדי – תוכל להתייחס איפה עומדת הדרישה של </w:t>
      </w:r>
      <w:bookmarkStart w:id="422" w:name="_ETM_Q1_3305372"/>
      <w:bookmarkEnd w:id="422"/>
      <w:r>
        <w:rPr>
          <w:rtl/>
          <w:lang w:eastAsia="he-IL"/>
        </w:rPr>
        <w:t>ההנהגה הערבית או של דרישת החוקרים בתחום?</w:t>
      </w:r>
    </w:p>
    <w:p w:rsidR="00BA7E67" w:rsidRDefault="00BA7E67" w:rsidP="00BA7E67">
      <w:pPr>
        <w:rPr>
          <w:rtl/>
          <w:lang w:eastAsia="he-IL"/>
        </w:rPr>
      </w:pPr>
      <w:bookmarkStart w:id="423" w:name="_ETM_Q1_3285964"/>
      <w:bookmarkStart w:id="424" w:name="_ETM_Q1_3286016"/>
      <w:bookmarkStart w:id="425" w:name="_ETM_Q1_3286158"/>
      <w:bookmarkStart w:id="426" w:name="_ETM_Q1_3343233"/>
      <w:bookmarkStart w:id="427" w:name="_ETM_Q1_3343300"/>
      <w:bookmarkStart w:id="428" w:name="_ETM_Q1_3345142"/>
      <w:bookmarkEnd w:id="423"/>
      <w:bookmarkEnd w:id="424"/>
      <w:bookmarkEnd w:id="425"/>
      <w:bookmarkEnd w:id="426"/>
      <w:bookmarkEnd w:id="427"/>
      <w:bookmarkEnd w:id="428"/>
    </w:p>
    <w:p w:rsidR="00BA7E67" w:rsidRDefault="00BA7E67" w:rsidP="00BA7E67">
      <w:pPr>
        <w:pStyle w:val="a5"/>
        <w:keepNext/>
        <w:rPr>
          <w:rtl/>
        </w:rPr>
      </w:pPr>
      <w:bookmarkStart w:id="429" w:name="ET_speaker_איימן_אגבאריה_22"/>
      <w:r>
        <w:rPr>
          <w:rStyle w:val="TagStyle"/>
          <w:rFonts w:hint="cs"/>
          <w:rtl/>
        </w:rPr>
        <w:t xml:space="preserve"> &lt;&lt; דובר &gt;&gt; </w:t>
      </w:r>
      <w:proofErr w:type="spellStart"/>
      <w:r>
        <w:rPr>
          <w:rFonts w:hint="cs"/>
          <w:rtl/>
        </w:rPr>
        <w:t>איימן</w:t>
      </w:r>
      <w:proofErr w:type="spellEnd"/>
      <w:r>
        <w:rPr>
          <w:rFonts w:hint="cs"/>
          <w:rtl/>
        </w:rPr>
        <w:t xml:space="preserve"> </w:t>
      </w:r>
      <w:proofErr w:type="spellStart"/>
      <w:r>
        <w:rPr>
          <w:rFonts w:hint="cs"/>
          <w:rtl/>
        </w:rPr>
        <w:t>אגבאריה</w:t>
      </w:r>
      <w:proofErr w:type="spellEnd"/>
      <w:r>
        <w:rPr>
          <w:rFonts w:hint="cs"/>
          <w:rtl/>
        </w:rPr>
        <w:t>:</w:t>
      </w:r>
      <w:r>
        <w:rPr>
          <w:rStyle w:val="TagStyle"/>
          <w:rFonts w:hint="cs"/>
          <w:rtl/>
        </w:rPr>
        <w:t xml:space="preserve"> &lt;&lt; דובר &gt;&gt;</w:t>
      </w:r>
      <w:r>
        <w:rPr>
          <w:rFonts w:hint="cs"/>
          <w:rtl/>
        </w:rPr>
        <w:t xml:space="preserve">   </w:t>
      </w:r>
      <w:bookmarkEnd w:id="429"/>
    </w:p>
    <w:p w:rsidR="00BA7E67" w:rsidRDefault="00BA7E67" w:rsidP="00BA7E67">
      <w:pPr>
        <w:pStyle w:val="KeepWithNext"/>
        <w:rPr>
          <w:rtl/>
          <w:lang w:eastAsia="he-IL"/>
        </w:rPr>
      </w:pPr>
    </w:p>
    <w:p w:rsidR="00BA7E67" w:rsidRDefault="00BA7E67" w:rsidP="00BA7E67">
      <w:pPr>
        <w:rPr>
          <w:rtl/>
          <w:lang w:eastAsia="he-IL"/>
        </w:rPr>
      </w:pPr>
      <w:bookmarkStart w:id="430" w:name="_ETM_Q1_3345733"/>
      <w:bookmarkStart w:id="431" w:name="_ETM_Q1_3345784"/>
      <w:bookmarkEnd w:id="430"/>
      <w:bookmarkEnd w:id="431"/>
      <w:r>
        <w:rPr>
          <w:rtl/>
          <w:lang w:eastAsia="he-IL"/>
        </w:rPr>
        <w:t xml:space="preserve">המודל החרדי שונה </w:t>
      </w:r>
      <w:bookmarkStart w:id="432" w:name="_ETM_Q1_3357969"/>
      <w:bookmarkEnd w:id="432"/>
      <w:r>
        <w:rPr>
          <w:rtl/>
          <w:lang w:eastAsia="he-IL"/>
        </w:rPr>
        <w:t xml:space="preserve">מהמודל של החינוך הממלכתי דתי, </w:t>
      </w:r>
      <w:bookmarkStart w:id="433" w:name="_ETM_Q1_3323014"/>
      <w:bookmarkEnd w:id="433"/>
      <w:r>
        <w:rPr>
          <w:rtl/>
          <w:lang w:eastAsia="he-IL"/>
        </w:rPr>
        <w:t xml:space="preserve">אלו שני מודלים שונים, ואלו הסדרים חוקתיים או </w:t>
      </w:r>
      <w:bookmarkStart w:id="434" w:name="_ETM_Q1_3332753"/>
      <w:bookmarkEnd w:id="434"/>
      <w:r>
        <w:rPr>
          <w:rtl/>
          <w:lang w:eastAsia="he-IL"/>
        </w:rPr>
        <w:t xml:space="preserve">חוקיים שונים. מבלי להיכנס להבדלים כי זה </w:t>
      </w:r>
      <w:bookmarkStart w:id="435" w:name="_ETM_Q1_3336784"/>
      <w:bookmarkEnd w:id="435"/>
      <w:r>
        <w:rPr>
          <w:rtl/>
          <w:lang w:eastAsia="he-IL"/>
        </w:rPr>
        <w:t xml:space="preserve">לא דיון אקדמי, אני חושב שאנחנו צריכים לפתח את </w:t>
      </w:r>
      <w:bookmarkStart w:id="436" w:name="_ETM_Q1_3344008"/>
      <w:bookmarkEnd w:id="436"/>
      <w:r>
        <w:rPr>
          <w:rtl/>
          <w:lang w:eastAsia="he-IL"/>
        </w:rPr>
        <w:t>המודל המתאים לחברה הערבית. המודל המתאים שיעניק את הזכות של</w:t>
      </w:r>
      <w:bookmarkStart w:id="437" w:name="_ETM_Q1_3352092"/>
      <w:bookmarkEnd w:id="437"/>
      <w:r>
        <w:rPr>
          <w:rtl/>
          <w:lang w:eastAsia="he-IL"/>
        </w:rPr>
        <w:t xml:space="preserve"> החברה הערבית, יממש את הזכות של החברה להשפיע על התוכן של החינוך שניתן לבנים שלה. איך מממשים </w:t>
      </w:r>
      <w:bookmarkStart w:id="438" w:name="_ETM_Q1_3360074"/>
      <w:bookmarkEnd w:id="438"/>
      <w:r>
        <w:rPr>
          <w:rtl/>
          <w:lang w:eastAsia="he-IL"/>
        </w:rPr>
        <w:t>את הזכות הזאת, הזכות לחינוך, הזכות לחינוך מותאם תרבותית</w:t>
      </w:r>
      <w:bookmarkStart w:id="439" w:name="_ETM_Q1_3370457"/>
      <w:bookmarkEnd w:id="439"/>
      <w:r>
        <w:rPr>
          <w:rtl/>
          <w:lang w:eastAsia="he-IL"/>
        </w:rPr>
        <w:t xml:space="preserve"> – איך מאפשרים את הדבר הזה? יש פה שאלות. מועצה פדגוגית או מועצה מייעצת לצורך העניין הזה, היא צעד חשוב בכיוון הזה. צעד בכיוון של מימוש הזכות לחינוך</w:t>
      </w:r>
      <w:bookmarkStart w:id="440" w:name="_ETM_Q1_3387568"/>
      <w:bookmarkEnd w:id="440"/>
      <w:r>
        <w:rPr>
          <w:rtl/>
          <w:lang w:eastAsia="he-IL"/>
        </w:rPr>
        <w:t xml:space="preserve"> מותאם תרבותית. יכול להיות שנצטרך לפתח את המודל המתאים לחברה</w:t>
      </w:r>
      <w:bookmarkStart w:id="441" w:name="_ETM_Q1_3400314"/>
      <w:bookmarkEnd w:id="441"/>
      <w:r>
        <w:rPr>
          <w:rtl/>
          <w:lang w:eastAsia="he-IL"/>
        </w:rPr>
        <w:t xml:space="preserve"> הערבית מתוך האילוצים הפוליטיים, האילוצים הארגוניים והתקציביים הקיימים, אבל לפחות שיהיה כיוון. זה מה שצריך. </w:t>
      </w:r>
      <w:bookmarkStart w:id="442" w:name="_ETM_Q1_3405614"/>
      <w:bookmarkEnd w:id="442"/>
    </w:p>
    <w:p w:rsidR="00BA7E67" w:rsidRDefault="00BA7E67" w:rsidP="00BA7E67">
      <w:pPr>
        <w:rPr>
          <w:rtl/>
          <w:lang w:eastAsia="he-IL"/>
        </w:rPr>
      </w:pPr>
    </w:p>
    <w:p w:rsidR="00BA7E67" w:rsidRDefault="00BA7E67" w:rsidP="00BA7E67">
      <w:pPr>
        <w:rPr>
          <w:rtl/>
          <w:lang w:eastAsia="he-IL"/>
        </w:rPr>
      </w:pPr>
      <w:r>
        <w:rPr>
          <w:rtl/>
          <w:lang w:eastAsia="he-IL"/>
        </w:rPr>
        <w:t xml:space="preserve">כי בינתיים, אפשר להציע כל מיני הצעות, כל עוד אנחנו </w:t>
      </w:r>
      <w:bookmarkStart w:id="443" w:name="_ETM_Q1_3411211"/>
      <w:bookmarkEnd w:id="443"/>
      <w:r>
        <w:rPr>
          <w:rtl/>
          <w:lang w:eastAsia="he-IL"/>
        </w:rPr>
        <w:t xml:space="preserve">לא יודעים מה באמת עמדת משרד החינוך, חוץ </w:t>
      </w:r>
      <w:bookmarkStart w:id="444" w:name="_ETM_Q1_3414738"/>
      <w:bookmarkEnd w:id="444"/>
      <w:r>
        <w:rPr>
          <w:rtl/>
          <w:lang w:eastAsia="he-IL"/>
        </w:rPr>
        <w:t xml:space="preserve">מהשתיקה או ההתעלמות מהנושא הזה. אנחנו זקוקים לאמירה של </w:t>
      </w:r>
      <w:bookmarkStart w:id="445" w:name="_ETM_Q1_3424624"/>
      <w:bookmarkEnd w:id="445"/>
      <w:r>
        <w:rPr>
          <w:rtl/>
          <w:lang w:eastAsia="he-IL"/>
        </w:rPr>
        <w:t xml:space="preserve">כן או לא. או: שאנחנו </w:t>
      </w:r>
      <w:bookmarkStart w:id="446" w:name="_ETM_Q1_3424071"/>
      <w:bookmarkEnd w:id="446"/>
      <w:r>
        <w:rPr>
          <w:rtl/>
          <w:lang w:eastAsia="he-IL"/>
        </w:rPr>
        <w:t>רוצים לעשות א' ולא ב', ואז אנשים דנים. ברגע</w:t>
      </w:r>
      <w:bookmarkStart w:id="447" w:name="_ETM_Q1_3429632"/>
      <w:bookmarkEnd w:id="447"/>
      <w:r>
        <w:rPr>
          <w:rtl/>
          <w:lang w:eastAsia="he-IL"/>
        </w:rPr>
        <w:t xml:space="preserve"> שאתה שם את זה על השולחן אז הנושא הופך להיות</w:t>
      </w:r>
      <w:bookmarkStart w:id="448" w:name="_ETM_Q1_3430180"/>
      <w:bookmarkEnd w:id="448"/>
      <w:r>
        <w:rPr>
          <w:rtl/>
          <w:lang w:eastAsia="he-IL"/>
        </w:rPr>
        <w:t xml:space="preserve"> בר משא ומתן. אנשים יכולים להתווכח על זה, להגיד את דעתם, אבל כל עוד אין עמדה ברורה </w:t>
      </w:r>
      <w:bookmarkStart w:id="449" w:name="_ETM_Q1_3436533"/>
      <w:bookmarkEnd w:id="449"/>
      <w:r>
        <w:rPr>
          <w:rtl/>
          <w:lang w:eastAsia="he-IL"/>
        </w:rPr>
        <w:t xml:space="preserve">בנושא הזה – אז מאוד קשה. אפשר עכשיו להפליג איך </w:t>
      </w:r>
      <w:bookmarkStart w:id="450" w:name="_ETM_Q1_3447517"/>
      <w:bookmarkEnd w:id="450"/>
      <w:r>
        <w:rPr>
          <w:rtl/>
          <w:lang w:eastAsia="he-IL"/>
        </w:rPr>
        <w:t xml:space="preserve">זה צריך להראות. אני בינתיים מעדיף לראות מה קורה במשרד </w:t>
      </w:r>
      <w:bookmarkStart w:id="451" w:name="_ETM_Q1_3450218"/>
      <w:bookmarkEnd w:id="451"/>
      <w:r>
        <w:rPr>
          <w:rtl/>
          <w:lang w:eastAsia="he-IL"/>
        </w:rPr>
        <w:t xml:space="preserve">החינוך, מהן התוכניות שלו על מנת להגביר </w:t>
      </w:r>
      <w:bookmarkStart w:id="452" w:name="_ETM_Q1_3454169"/>
      <w:bookmarkEnd w:id="452"/>
      <w:r>
        <w:rPr>
          <w:rtl/>
          <w:lang w:eastAsia="he-IL"/>
        </w:rPr>
        <w:t xml:space="preserve">את הקול הזה, הקול של השיתוף, הקול של המעורבות, הקול </w:t>
      </w:r>
      <w:bookmarkStart w:id="453" w:name="_ETM_Q1_3460536"/>
      <w:bookmarkEnd w:id="453"/>
      <w:r>
        <w:rPr>
          <w:rtl/>
          <w:lang w:eastAsia="he-IL"/>
        </w:rPr>
        <w:t xml:space="preserve">של השפעה על התכנים, הקול שנותן יותר </w:t>
      </w:r>
      <w:r>
        <w:rPr>
          <w:lang w:eastAsia="he-IL"/>
        </w:rPr>
        <w:t>self-</w:t>
      </w:r>
      <w:proofErr w:type="spellStart"/>
      <w:r>
        <w:rPr>
          <w:lang w:eastAsia="he-IL"/>
        </w:rPr>
        <w:t>estives</w:t>
      </w:r>
      <w:proofErr w:type="spellEnd"/>
      <w:r>
        <w:rPr>
          <w:lang w:eastAsia="he-IL"/>
        </w:rPr>
        <w:t xml:space="preserve"> &amp; capacities</w:t>
      </w:r>
      <w:bookmarkStart w:id="454" w:name="_ETM_Q1_3463939"/>
      <w:bookmarkStart w:id="455" w:name="_ETM_Q1_3464003"/>
      <w:bookmarkEnd w:id="454"/>
      <w:bookmarkEnd w:id="455"/>
      <w:r>
        <w:rPr>
          <w:rtl/>
          <w:lang w:eastAsia="he-IL"/>
        </w:rPr>
        <w:t xml:space="preserve">, יכולות </w:t>
      </w:r>
      <w:bookmarkStart w:id="456" w:name="_ETM_Q1_3469729"/>
      <w:bookmarkEnd w:id="456"/>
      <w:r>
        <w:rPr>
          <w:rtl/>
          <w:lang w:eastAsia="he-IL"/>
        </w:rPr>
        <w:t xml:space="preserve">של ניהול עצמי בתוך המערכת ולא רק ברמה של </w:t>
      </w:r>
      <w:bookmarkStart w:id="457" w:name="_ETM_Q1_3470785"/>
      <w:bookmarkEnd w:id="457"/>
      <w:r>
        <w:rPr>
          <w:rtl/>
          <w:lang w:eastAsia="he-IL"/>
        </w:rPr>
        <w:t>בית הספר. אנחנו רוצים שאותו אגף שנמצא במשרד החינוך יקבל</w:t>
      </w:r>
      <w:bookmarkStart w:id="458" w:name="_ETM_Q1_3474249"/>
      <w:bookmarkEnd w:id="458"/>
      <w:r>
        <w:rPr>
          <w:rtl/>
          <w:lang w:eastAsia="he-IL"/>
        </w:rPr>
        <w:t xml:space="preserve"> יותר סמכויות ויועצם. אנשים יקבלו יותר סמכויות אולי מול המחוזות</w:t>
      </w:r>
      <w:bookmarkStart w:id="459" w:name="_ETM_Q1_3480659"/>
      <w:bookmarkEnd w:id="459"/>
      <w:r>
        <w:rPr>
          <w:rtl/>
          <w:lang w:eastAsia="he-IL"/>
        </w:rPr>
        <w:t xml:space="preserve">. יש כל מיני רעיונות. </w:t>
      </w:r>
      <w:bookmarkStart w:id="460" w:name="_ETM_Q1_3488235"/>
      <w:bookmarkEnd w:id="460"/>
    </w:p>
    <w:p w:rsidR="00BA7E67" w:rsidRDefault="00BA7E67" w:rsidP="00BA7E67">
      <w:pPr>
        <w:rPr>
          <w:rtl/>
          <w:lang w:eastAsia="he-IL"/>
        </w:rPr>
      </w:pPr>
      <w:bookmarkStart w:id="461" w:name="_ETM_Q1_3488301"/>
      <w:bookmarkStart w:id="462" w:name="_ETM_Q1_3488684"/>
      <w:bookmarkEnd w:id="461"/>
      <w:bookmarkEnd w:id="462"/>
    </w:p>
    <w:p w:rsidR="00BA7E67" w:rsidRDefault="00BA7E67" w:rsidP="00BA7E67">
      <w:pPr>
        <w:rPr>
          <w:rtl/>
          <w:lang w:eastAsia="he-IL"/>
        </w:rPr>
      </w:pPr>
      <w:bookmarkStart w:id="463" w:name="_ETM_Q1_3488725"/>
      <w:bookmarkEnd w:id="463"/>
      <w:r>
        <w:rPr>
          <w:rtl/>
          <w:lang w:eastAsia="he-IL"/>
        </w:rPr>
        <w:t>השאלה היא איך אנחנו</w:t>
      </w:r>
      <w:bookmarkStart w:id="464" w:name="_ETM_Q1_3485282"/>
      <w:bookmarkEnd w:id="464"/>
      <w:r>
        <w:rPr>
          <w:rtl/>
          <w:lang w:eastAsia="he-IL"/>
        </w:rPr>
        <w:t xml:space="preserve"> ניגשים לנושא הזה. הגישה שלנו היא הגישה העקרונית</w:t>
      </w:r>
      <w:bookmarkStart w:id="465" w:name="_ETM_Q1_3493131"/>
      <w:bookmarkEnd w:id="465"/>
      <w:r>
        <w:rPr>
          <w:rtl/>
          <w:lang w:eastAsia="he-IL"/>
        </w:rPr>
        <w:t xml:space="preserve"> שאומרת שכמו שיש לחינוך הממלכתי הדתי מועצה פדגוגית,</w:t>
      </w:r>
      <w:bookmarkStart w:id="466" w:name="_ETM_Q1_3499421"/>
      <w:bookmarkEnd w:id="466"/>
      <w:r>
        <w:rPr>
          <w:rtl/>
          <w:lang w:eastAsia="he-IL"/>
        </w:rPr>
        <w:t xml:space="preserve"> יש לו איזושהי אוטונומיה בתוך החינוך הממלכתי דתי, אוטונומיה</w:t>
      </w:r>
      <w:bookmarkStart w:id="467" w:name="_ETM_Q1_3509105"/>
      <w:bookmarkEnd w:id="467"/>
      <w:r>
        <w:rPr>
          <w:rtl/>
          <w:lang w:eastAsia="he-IL"/>
        </w:rPr>
        <w:t xml:space="preserve"> מנהלית במידה מסוימת, אז החברה הערבית דורשת לפחות ברמה ההצהרתית – למרות שאני לא חושב שזה המודל המתאים לחינוך הערבי – משהו שידמה, שידמה </w:t>
      </w:r>
      <w:bookmarkStart w:id="468" w:name="_ETM_Q1_3528278"/>
      <w:bookmarkEnd w:id="468"/>
      <w:r>
        <w:rPr>
          <w:rtl/>
          <w:lang w:eastAsia="he-IL"/>
        </w:rPr>
        <w:t xml:space="preserve">את היכולת האלה של להשפיע על התוכן, להשפיע על </w:t>
      </w:r>
      <w:proofErr w:type="spellStart"/>
      <w:r>
        <w:rPr>
          <w:rtl/>
          <w:lang w:eastAsia="he-IL"/>
        </w:rPr>
        <w:t>תוכניות</w:t>
      </w:r>
      <w:bookmarkStart w:id="469" w:name="_ETM_Q1_3534650"/>
      <w:bookmarkEnd w:id="469"/>
      <w:proofErr w:type="spellEnd"/>
      <w:r>
        <w:rPr>
          <w:rtl/>
          <w:lang w:eastAsia="he-IL"/>
        </w:rPr>
        <w:t xml:space="preserve"> הלימודים. ושיהיה לך קול יותר ברור בנושא של איך </w:t>
      </w:r>
      <w:bookmarkStart w:id="470" w:name="_ETM_Q1_3534371"/>
      <w:bookmarkEnd w:id="470"/>
      <w:r>
        <w:rPr>
          <w:rtl/>
          <w:lang w:eastAsia="he-IL"/>
        </w:rPr>
        <w:t>אתה רוצה לחנך את הבנים והבנות שלך.</w:t>
      </w:r>
    </w:p>
    <w:p w:rsidR="00BA7E67" w:rsidRDefault="00BA7E67" w:rsidP="00BA7E67">
      <w:pPr>
        <w:rPr>
          <w:rtl/>
          <w:lang w:eastAsia="he-IL"/>
        </w:rPr>
      </w:pPr>
      <w:bookmarkStart w:id="471" w:name="_ETM_Q1_3363553"/>
      <w:bookmarkStart w:id="472" w:name="_ETM_Q1_3363641"/>
      <w:bookmarkEnd w:id="471"/>
      <w:bookmarkEnd w:id="472"/>
    </w:p>
    <w:p w:rsidR="00BA7E67" w:rsidRDefault="00BA7E67" w:rsidP="00BA7E67">
      <w:pPr>
        <w:pStyle w:val="af7"/>
        <w:keepNext/>
        <w:rPr>
          <w:rtl/>
        </w:rPr>
      </w:pPr>
      <w:bookmarkStart w:id="473" w:name="ET_yor_5278_2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יור &gt;&gt;</w:t>
      </w:r>
      <w:r>
        <w:rPr>
          <w:rFonts w:hint="cs"/>
          <w:rtl/>
        </w:rPr>
        <w:t xml:space="preserve">   </w:t>
      </w:r>
      <w:bookmarkEnd w:id="473"/>
    </w:p>
    <w:p w:rsidR="00BA7E67" w:rsidRDefault="00BA7E67" w:rsidP="00BA7E67">
      <w:pPr>
        <w:pStyle w:val="KeepWithNext"/>
        <w:rPr>
          <w:rtl/>
          <w:lang w:eastAsia="he-IL"/>
        </w:rPr>
      </w:pPr>
    </w:p>
    <w:p w:rsidR="00BA7E67" w:rsidRDefault="00BA7E67" w:rsidP="00BA7E67">
      <w:pPr>
        <w:rPr>
          <w:rtl/>
          <w:lang w:eastAsia="he-IL"/>
        </w:rPr>
      </w:pPr>
      <w:bookmarkStart w:id="474" w:name="_ETM_Q1_3520502"/>
      <w:bookmarkEnd w:id="474"/>
      <w:r>
        <w:rPr>
          <w:rtl/>
          <w:lang w:eastAsia="he-IL"/>
        </w:rPr>
        <w:t xml:space="preserve">תודה רבה ד"ר </w:t>
      </w:r>
      <w:proofErr w:type="spellStart"/>
      <w:r>
        <w:rPr>
          <w:rtl/>
          <w:lang w:eastAsia="he-IL"/>
        </w:rPr>
        <w:t>אגבאריה</w:t>
      </w:r>
      <w:proofErr w:type="spellEnd"/>
      <w:r>
        <w:rPr>
          <w:rtl/>
          <w:lang w:eastAsia="he-IL"/>
        </w:rPr>
        <w:t>, בהחלט הערות מאוד</w:t>
      </w:r>
      <w:bookmarkStart w:id="475" w:name="_ETM_Q1_3542338"/>
      <w:bookmarkEnd w:id="475"/>
      <w:r>
        <w:rPr>
          <w:rtl/>
          <w:lang w:eastAsia="he-IL"/>
        </w:rPr>
        <w:t xml:space="preserve"> חשובות ותורמות לדיון הזה. יישר כוח ובהצלחה במחקר ובעשייה הציבורית. </w:t>
      </w:r>
      <w:bookmarkStart w:id="476" w:name="_ETM_Q1_3552992"/>
      <w:bookmarkEnd w:id="476"/>
      <w:r>
        <w:rPr>
          <w:rtl/>
          <w:lang w:eastAsia="he-IL"/>
        </w:rPr>
        <w:t xml:space="preserve">תודה, ד"ר </w:t>
      </w:r>
      <w:proofErr w:type="spellStart"/>
      <w:r>
        <w:rPr>
          <w:rtl/>
          <w:lang w:eastAsia="he-IL"/>
        </w:rPr>
        <w:t>אגבארייה</w:t>
      </w:r>
      <w:proofErr w:type="spellEnd"/>
      <w:r>
        <w:rPr>
          <w:rtl/>
          <w:lang w:eastAsia="he-IL"/>
        </w:rPr>
        <w:t xml:space="preserve">. ד"ר יוני מנדל מאוניברסיטת בן גוריון, תכף </w:t>
      </w:r>
      <w:bookmarkStart w:id="477" w:name="_ETM_Q1_3563465"/>
      <w:bookmarkEnd w:id="477"/>
      <w:r>
        <w:rPr>
          <w:rtl/>
          <w:lang w:eastAsia="he-IL"/>
        </w:rPr>
        <w:t xml:space="preserve">מתחילים שם כנס לרגל יום השפה הערבית. נרצה לשמוע אותך. </w:t>
      </w:r>
      <w:bookmarkStart w:id="478" w:name="_ETM_Q1_3568022"/>
      <w:bookmarkEnd w:id="478"/>
      <w:r>
        <w:rPr>
          <w:rtl/>
          <w:lang w:eastAsia="he-IL"/>
        </w:rPr>
        <w:t xml:space="preserve">ואחר כך נתחיל לשלב את נציגי משרד החינוך שמשתתפים בדיון </w:t>
      </w:r>
      <w:bookmarkStart w:id="479" w:name="_ETM_Q1_3577593"/>
      <w:bookmarkEnd w:id="479"/>
      <w:r>
        <w:rPr>
          <w:rtl/>
          <w:lang w:eastAsia="he-IL"/>
        </w:rPr>
        <w:t>הזה וגם נוכחים כאן באולם. ד"ר יוני מנדל, בבקשה.</w:t>
      </w:r>
    </w:p>
    <w:p w:rsidR="00BA7E67" w:rsidRDefault="00BA7E67" w:rsidP="00BA7E67">
      <w:pPr>
        <w:rPr>
          <w:rtl/>
          <w:lang w:eastAsia="he-IL"/>
        </w:rPr>
      </w:pPr>
      <w:bookmarkStart w:id="480" w:name="_ETM_Q1_3588044"/>
      <w:bookmarkStart w:id="481" w:name="_ETM_Q1_3588116"/>
      <w:bookmarkStart w:id="482" w:name="_ETM_Q1_3589724"/>
      <w:bookmarkStart w:id="483" w:name="_ETM_Q1_3589784"/>
      <w:bookmarkStart w:id="484" w:name="_ETM_Q1_3609805"/>
      <w:bookmarkStart w:id="485" w:name="_ETM_Q1_3609899"/>
      <w:bookmarkEnd w:id="480"/>
      <w:bookmarkEnd w:id="481"/>
      <w:bookmarkEnd w:id="482"/>
      <w:bookmarkEnd w:id="483"/>
      <w:bookmarkEnd w:id="484"/>
      <w:bookmarkEnd w:id="485"/>
    </w:p>
    <w:p w:rsidR="00BA7E67" w:rsidRDefault="00BA7E67" w:rsidP="00BA7E67">
      <w:pPr>
        <w:pStyle w:val="a5"/>
        <w:keepNext/>
        <w:rPr>
          <w:rtl/>
        </w:rPr>
      </w:pPr>
      <w:bookmarkStart w:id="486" w:name="ET_speaker_יוני_מנדל_24"/>
      <w:r>
        <w:rPr>
          <w:rStyle w:val="TagStyle"/>
          <w:rFonts w:hint="cs"/>
          <w:rtl/>
        </w:rPr>
        <w:lastRenderedPageBreak/>
        <w:t xml:space="preserve"> &lt;&lt; דובר &gt;&gt; </w:t>
      </w:r>
      <w:r>
        <w:rPr>
          <w:rFonts w:hint="cs"/>
          <w:rtl/>
        </w:rPr>
        <w:t>יוני מנדל:</w:t>
      </w:r>
      <w:r>
        <w:rPr>
          <w:rStyle w:val="TagStyle"/>
          <w:rFonts w:hint="cs"/>
          <w:rtl/>
        </w:rPr>
        <w:t xml:space="preserve"> &lt;&lt; דובר &gt;&gt;</w:t>
      </w:r>
      <w:r>
        <w:rPr>
          <w:rFonts w:hint="cs"/>
          <w:rtl/>
        </w:rPr>
        <w:t xml:space="preserve">   </w:t>
      </w:r>
      <w:bookmarkEnd w:id="486"/>
    </w:p>
    <w:p w:rsidR="00BA7E67" w:rsidRDefault="00BA7E67" w:rsidP="00BA7E67">
      <w:pPr>
        <w:pStyle w:val="KeepWithNext"/>
        <w:rPr>
          <w:rtl/>
          <w:lang w:eastAsia="he-IL"/>
        </w:rPr>
      </w:pPr>
    </w:p>
    <w:p w:rsidR="00BA7E67" w:rsidRDefault="00BA7E67" w:rsidP="00BA7E67">
      <w:pPr>
        <w:rPr>
          <w:rtl/>
          <w:lang w:eastAsia="he-IL"/>
        </w:rPr>
      </w:pPr>
      <w:bookmarkStart w:id="487" w:name="_ETM_Q1_3634815"/>
      <w:bookmarkEnd w:id="487"/>
      <w:r>
        <w:rPr>
          <w:rtl/>
          <w:lang w:eastAsia="he-IL"/>
        </w:rPr>
        <w:t xml:space="preserve">שלום לכולם, </w:t>
      </w:r>
      <w:bookmarkStart w:id="488" w:name="_ETM_Q1_3587201"/>
      <w:bookmarkEnd w:id="488"/>
      <w:proofErr w:type="spellStart"/>
      <w:r>
        <w:rPr>
          <w:rtl/>
          <w:lang w:eastAsia="he-IL"/>
        </w:rPr>
        <w:t>מרחבא</w:t>
      </w:r>
      <w:proofErr w:type="spellEnd"/>
      <w:r>
        <w:rPr>
          <w:rtl/>
          <w:lang w:eastAsia="he-IL"/>
        </w:rPr>
        <w:t>, אני שמח מאוד להיות כאן אתכם, שוכרן ד"ר יוסף, טוב לראות שבמשך השנים המוטיבציה לקיים את האירועים</w:t>
      </w:r>
      <w:bookmarkStart w:id="489" w:name="_ETM_Q1_3605308"/>
      <w:bookmarkEnd w:id="489"/>
      <w:r>
        <w:rPr>
          <w:rtl/>
          <w:lang w:eastAsia="he-IL"/>
        </w:rPr>
        <w:t xml:space="preserve"> האלה בהקשר של יום השפה הערבית בכנסת ממשיכים וגם </w:t>
      </w:r>
      <w:bookmarkStart w:id="490" w:name="_ETM_Q1_3611447"/>
      <w:bookmarkEnd w:id="490"/>
      <w:r>
        <w:rPr>
          <w:rtl/>
          <w:lang w:eastAsia="he-IL"/>
        </w:rPr>
        <w:t xml:space="preserve">לראות כל כך הרבה חברים טובים כאן. אני רוצה לציין שתי נקודות אור בהקשר הזה של </w:t>
      </w:r>
      <w:bookmarkStart w:id="491" w:name="_ETM_Q1_3619028"/>
      <w:bookmarkEnd w:id="491"/>
      <w:r>
        <w:rPr>
          <w:rtl/>
          <w:lang w:eastAsia="he-IL"/>
        </w:rPr>
        <w:t xml:space="preserve">השפה הערבית והדיון על הערבית, ואחר כך להתייחס בצורה </w:t>
      </w:r>
      <w:bookmarkStart w:id="492" w:name="_ETM_Q1_3622502"/>
      <w:bookmarkEnd w:id="492"/>
      <w:r>
        <w:rPr>
          <w:rtl/>
          <w:lang w:eastAsia="he-IL"/>
        </w:rPr>
        <w:t xml:space="preserve">מסוימת גם לדיון שנמצא כאן על סדר היום. </w:t>
      </w:r>
    </w:p>
    <w:p w:rsidR="00BA7E67" w:rsidRDefault="00BA7E67" w:rsidP="00BA7E67">
      <w:pPr>
        <w:rPr>
          <w:rtl/>
          <w:lang w:eastAsia="he-IL"/>
        </w:rPr>
      </w:pPr>
      <w:bookmarkStart w:id="493" w:name="_ETM_Q1_3626142"/>
      <w:bookmarkStart w:id="494" w:name="_ETM_Q1_3626206"/>
      <w:bookmarkEnd w:id="493"/>
      <w:bookmarkEnd w:id="494"/>
    </w:p>
    <w:p w:rsidR="00BA7E67" w:rsidRDefault="00BA7E67" w:rsidP="00BA7E67">
      <w:pPr>
        <w:rPr>
          <w:rtl/>
          <w:lang w:eastAsia="he-IL"/>
        </w:rPr>
      </w:pPr>
      <w:bookmarkStart w:id="495" w:name="_ETM_Q1_3626822"/>
      <w:bookmarkStart w:id="496" w:name="_ETM_Q1_3626869"/>
      <w:bookmarkEnd w:id="495"/>
      <w:bookmarkEnd w:id="496"/>
      <w:r>
        <w:rPr>
          <w:rtl/>
          <w:lang w:eastAsia="he-IL"/>
        </w:rPr>
        <w:t xml:space="preserve">שתי נקודות האור הן שבשבוע שעבר וגם השבוע צוין יום השפה הערבית – באוניברסיטה העברית בשבוע שעבר והיום באוניברסיטת בן גוריון. שתי </w:t>
      </w:r>
      <w:bookmarkStart w:id="497" w:name="_ETM_Q1_3640135"/>
      <w:bookmarkEnd w:id="497"/>
      <w:r>
        <w:rPr>
          <w:rtl/>
          <w:lang w:eastAsia="he-IL"/>
        </w:rPr>
        <w:t>האוניברסיטאות האלה שינו לחלוטין את דרך הוראת השפה הערבית במחלקות</w:t>
      </w:r>
      <w:bookmarkStart w:id="498" w:name="_ETM_Q1_3642915"/>
      <w:bookmarkEnd w:id="498"/>
      <w:r>
        <w:rPr>
          <w:rtl/>
          <w:lang w:eastAsia="he-IL"/>
        </w:rPr>
        <w:t xml:space="preserve"> למזרח תיכון בתוכניות נפרדות ששתיהן קיימות כבר מעל לשנה. אני לא יכול לדבר בשם האוניברסיטה העברית, אבל כן אני יכול</w:t>
      </w:r>
      <w:bookmarkStart w:id="499" w:name="_ETM_Q1_3653328"/>
      <w:bookmarkEnd w:id="499"/>
      <w:r>
        <w:rPr>
          <w:rtl/>
          <w:lang w:eastAsia="he-IL"/>
        </w:rPr>
        <w:t xml:space="preserve"> להגיד שזה משמח לראות שחשיבה מחדש בתחום הזה – </w:t>
      </w:r>
      <w:bookmarkStart w:id="500" w:name="_ETM_Q1_3656530"/>
      <w:bookmarkEnd w:id="500"/>
      <w:r>
        <w:rPr>
          <w:rtl/>
          <w:lang w:eastAsia="he-IL"/>
        </w:rPr>
        <w:t xml:space="preserve">ולהערכתי ולדעתי ולפי המחקר שלי – שהיה הרבה מאוד זמן </w:t>
      </w:r>
      <w:bookmarkStart w:id="501" w:name="_ETM_Q1_3661574"/>
      <w:bookmarkEnd w:id="501"/>
      <w:r>
        <w:rPr>
          <w:rtl/>
          <w:lang w:eastAsia="he-IL"/>
        </w:rPr>
        <w:t xml:space="preserve">קפוא למדי. עכשיו נכנסת חשיבה - - - מובילים את </w:t>
      </w:r>
      <w:bookmarkStart w:id="502" w:name="_ETM_Q1_3668281"/>
      <w:bookmarkEnd w:id="502"/>
      <w:r>
        <w:rPr>
          <w:rtl/>
          <w:lang w:eastAsia="he-IL"/>
        </w:rPr>
        <w:t>התחום הזה, גם באוניברסיטת בן גוריון וגם באוניברסיטה העברית.</w:t>
      </w:r>
    </w:p>
    <w:p w:rsidR="00BA7E67" w:rsidRDefault="00BA7E67" w:rsidP="00BA7E67">
      <w:pPr>
        <w:rPr>
          <w:rtl/>
          <w:lang w:eastAsia="he-IL"/>
        </w:rPr>
      </w:pPr>
      <w:bookmarkStart w:id="503" w:name="_ETM_Q1_3674602"/>
      <w:bookmarkStart w:id="504" w:name="_ETM_Q1_3674667"/>
      <w:bookmarkEnd w:id="503"/>
      <w:bookmarkEnd w:id="504"/>
    </w:p>
    <w:p w:rsidR="00BA7E67" w:rsidRDefault="00BA7E67" w:rsidP="00BA7E67">
      <w:pPr>
        <w:rPr>
          <w:rtl/>
          <w:lang w:eastAsia="he-IL"/>
        </w:rPr>
      </w:pPr>
      <w:bookmarkStart w:id="505" w:name="_ETM_Q1_3675017"/>
      <w:bookmarkStart w:id="506" w:name="_ETM_Q1_3675081"/>
      <w:bookmarkEnd w:id="505"/>
      <w:bookmarkEnd w:id="506"/>
      <w:r>
        <w:rPr>
          <w:rtl/>
          <w:lang w:eastAsia="he-IL"/>
        </w:rPr>
        <w:t>לגבי הנושא של המועצה הפדגוגית הערבית, היום כשאנחנו מדברים על מחקר,</w:t>
      </w:r>
      <w:bookmarkStart w:id="507" w:name="_ETM_Q1_3683493"/>
      <w:bookmarkEnd w:id="507"/>
      <w:r>
        <w:rPr>
          <w:rtl/>
          <w:lang w:eastAsia="he-IL"/>
        </w:rPr>
        <w:t xml:space="preserve"> המחקר על שפה קשור גם במחקר על דוברי השפה. באיזשהו מקום, לא ניתן להתעלם מהקשר האינהרנטי של </w:t>
      </w:r>
      <w:bookmarkStart w:id="508" w:name="_ETM_Q1_3692046"/>
      <w:bookmarkEnd w:id="508"/>
      <w:r>
        <w:rPr>
          <w:rtl/>
          <w:lang w:eastAsia="he-IL"/>
        </w:rPr>
        <w:t xml:space="preserve">שניהם. מורי ורבי, פרופ' יאסר סולימאן, טוען ששפה היא </w:t>
      </w:r>
      <w:bookmarkStart w:id="509" w:name="_ETM_Q1_3697056"/>
      <w:bookmarkEnd w:id="509"/>
      <w:r>
        <w:rPr>
          <w:lang w:eastAsia="he-IL"/>
        </w:rPr>
        <w:t>proxy</w:t>
      </w:r>
      <w:r>
        <w:rPr>
          <w:rtl/>
          <w:lang w:eastAsia="he-IL"/>
        </w:rPr>
        <w:t>, היא מנבא של מציאות חברתית ופוליטית. על ידי</w:t>
      </w:r>
      <w:bookmarkStart w:id="510" w:name="_ETM_Q1_3700596"/>
      <w:bookmarkEnd w:id="510"/>
      <w:r>
        <w:rPr>
          <w:rtl/>
          <w:lang w:eastAsia="he-IL"/>
        </w:rPr>
        <w:t xml:space="preserve"> זה שאנחנו מדברים על שפה, אנחנו בעצם מדברים גם על </w:t>
      </w:r>
      <w:bookmarkStart w:id="511" w:name="_ETM_Q1_3704777"/>
      <w:bookmarkEnd w:id="511"/>
      <w:r>
        <w:rPr>
          <w:rtl/>
          <w:lang w:eastAsia="he-IL"/>
        </w:rPr>
        <w:t xml:space="preserve">היחס לדוברי השפה ועל מעמדם. לכן כל עוד המועצה </w:t>
      </w:r>
      <w:bookmarkStart w:id="512" w:name="_ETM_Q1_3707419"/>
      <w:bookmarkEnd w:id="512"/>
      <w:r>
        <w:rPr>
          <w:rtl/>
          <w:lang w:eastAsia="he-IL"/>
        </w:rPr>
        <w:t>הפדגוגית הערבית לא קיימת – שמתקיימת בערבית בצורה אוטונומית וכולי</w:t>
      </w:r>
      <w:bookmarkStart w:id="513" w:name="_ETM_Q1_3713277"/>
      <w:bookmarkEnd w:id="513"/>
      <w:r>
        <w:rPr>
          <w:rtl/>
          <w:lang w:eastAsia="he-IL"/>
        </w:rPr>
        <w:t xml:space="preserve"> – אנחנו יכולים להבין גם הרבה מאוד על היחס של </w:t>
      </w:r>
      <w:bookmarkStart w:id="514" w:name="_ETM_Q1_3721067"/>
      <w:bookmarkEnd w:id="514"/>
      <w:r>
        <w:rPr>
          <w:rtl/>
          <w:lang w:eastAsia="he-IL"/>
        </w:rPr>
        <w:t>המדינה אל האוכלוסייה הערבית, אל המקום שלה בתוך הארץ</w:t>
      </w:r>
      <w:bookmarkStart w:id="515" w:name="_ETM_Q1_3727455"/>
      <w:bookmarkEnd w:id="515"/>
      <w:r>
        <w:rPr>
          <w:rtl/>
          <w:lang w:eastAsia="he-IL"/>
        </w:rPr>
        <w:t xml:space="preserve"> ובכלל.</w:t>
      </w:r>
    </w:p>
    <w:p w:rsidR="00BA7E67" w:rsidRDefault="00BA7E67" w:rsidP="00BA7E67">
      <w:pPr>
        <w:rPr>
          <w:rtl/>
          <w:lang w:eastAsia="he-IL"/>
        </w:rPr>
      </w:pPr>
    </w:p>
    <w:p w:rsidR="00BA7E67" w:rsidRDefault="00BA7E67" w:rsidP="00BA7E67">
      <w:pPr>
        <w:rPr>
          <w:rtl/>
          <w:lang w:eastAsia="he-IL"/>
        </w:rPr>
      </w:pPr>
      <w:bookmarkStart w:id="516" w:name="_ETM_Q1_3724739"/>
      <w:bookmarkStart w:id="517" w:name="_ETM_Q1_3724798"/>
      <w:bookmarkEnd w:id="516"/>
      <w:bookmarkEnd w:id="517"/>
      <w:r>
        <w:rPr>
          <w:rtl/>
          <w:lang w:eastAsia="he-IL"/>
        </w:rPr>
        <w:t>חשוב לציין עוד דבר, כשמדברים על ערבית, ובמקרה היום זה</w:t>
      </w:r>
      <w:bookmarkStart w:id="518" w:name="_ETM_Q1_3732390"/>
      <w:bookmarkEnd w:id="518"/>
      <w:r>
        <w:rPr>
          <w:rtl/>
          <w:lang w:eastAsia="he-IL"/>
        </w:rPr>
        <w:t xml:space="preserve"> על המועצה הפדגוגית הערבית, אנחנו צריכים לדבר גם על הנושאים </w:t>
      </w:r>
      <w:bookmarkStart w:id="519" w:name="_ETM_Q1_3734487"/>
      <w:bookmarkEnd w:id="519"/>
      <w:r>
        <w:rPr>
          <w:rtl/>
          <w:lang w:eastAsia="he-IL"/>
        </w:rPr>
        <w:t>הכלליים שנושקים לסיפור הזה. וזה לדוגמה, המעמד של הערבית</w:t>
      </w:r>
      <w:bookmarkStart w:id="520" w:name="_ETM_Q1_3739026"/>
      <w:bookmarkEnd w:id="520"/>
      <w:r>
        <w:rPr>
          <w:rtl/>
          <w:lang w:eastAsia="he-IL"/>
        </w:rPr>
        <w:t xml:space="preserve"> במרחב הציבורי בישראל. אנחנו יודעים שמדובר במעמד נמוך ונחות. רק לאחרונה, אני חושב בעמותות סיכוי, הוציאו דוח על הערבית במוזיאונים וערבית בשדה התעופה. המעמד של הערבית בחברה היהודית. היום אחת </w:t>
      </w:r>
      <w:bookmarkStart w:id="521" w:name="_ETM_Q1_3760023"/>
      <w:bookmarkEnd w:id="521"/>
      <w:r>
        <w:rPr>
          <w:rtl/>
          <w:lang w:eastAsia="he-IL"/>
        </w:rPr>
        <w:t xml:space="preserve">העתירות לבג"ץ היא גם של יהודים מזרחים נגד ביטולה של השפה הערבית, אבל עדיין חשוב מאוד לציין שבאופן כללי, </w:t>
      </w:r>
      <w:bookmarkStart w:id="522" w:name="_ETM_Q1_3764018"/>
      <w:bookmarkEnd w:id="522"/>
      <w:r>
        <w:rPr>
          <w:rtl/>
          <w:lang w:eastAsia="he-IL"/>
        </w:rPr>
        <w:t>ידיעת ערבית בקרב יהודים – המצב הוא לא טוב עד ר</w:t>
      </w:r>
      <w:bookmarkStart w:id="523" w:name="_ETM_Q1_3768699"/>
      <w:bookmarkEnd w:id="523"/>
      <w:r>
        <w:rPr>
          <w:rtl/>
          <w:lang w:eastAsia="he-IL"/>
        </w:rPr>
        <w:t>ע מאוד. אחוזים בודדים, 2.4%, 1.4% דיווחו</w:t>
      </w:r>
      <w:bookmarkStart w:id="524" w:name="_ETM_Q1_3774302"/>
      <w:bookmarkEnd w:id="524"/>
      <w:r>
        <w:rPr>
          <w:rtl/>
          <w:lang w:eastAsia="he-IL"/>
        </w:rPr>
        <w:t xml:space="preserve"> על יכולות של כתיבת דוא"ל בערבית, או יכולת לקרוא טקסט</w:t>
      </w:r>
      <w:bookmarkStart w:id="525" w:name="_ETM_Q1_3780459"/>
      <w:bookmarkEnd w:id="525"/>
      <w:r>
        <w:rPr>
          <w:rtl/>
          <w:lang w:eastAsia="he-IL"/>
        </w:rPr>
        <w:t xml:space="preserve"> קצר בערבית. </w:t>
      </w:r>
    </w:p>
    <w:p w:rsidR="00BA7E67" w:rsidRDefault="00BA7E67" w:rsidP="00BA7E67">
      <w:pPr>
        <w:rPr>
          <w:rtl/>
          <w:lang w:eastAsia="he-IL"/>
        </w:rPr>
      </w:pPr>
    </w:p>
    <w:p w:rsidR="00BA7E67" w:rsidRDefault="00BA7E67" w:rsidP="00BA7E67">
      <w:pPr>
        <w:rPr>
          <w:rtl/>
          <w:lang w:eastAsia="he-IL"/>
        </w:rPr>
      </w:pPr>
      <w:r>
        <w:rPr>
          <w:rtl/>
          <w:lang w:eastAsia="he-IL"/>
        </w:rPr>
        <w:t>בחוק, ואתה ד"ר יוסף</w:t>
      </w:r>
      <w:bookmarkStart w:id="526" w:name="_ETM_Q1_3784610"/>
      <w:bookmarkEnd w:id="526"/>
      <w:r>
        <w:rPr>
          <w:rtl/>
          <w:lang w:eastAsia="he-IL"/>
        </w:rPr>
        <w:t xml:space="preserve"> יודע הרבה יותר ממני על הנושא הזה, על מעמדה המשפטי של הערבית ומה שקרה לו בעקבות חוק הלאום. במערכת החינוך,</w:t>
      </w:r>
      <w:bookmarkStart w:id="527" w:name="_ETM_Q1_3790448"/>
      <w:bookmarkEnd w:id="527"/>
      <w:r>
        <w:rPr>
          <w:rtl/>
          <w:lang w:eastAsia="he-IL"/>
        </w:rPr>
        <w:t xml:space="preserve"> בנוף הלשוני, לפעמים אנחנו יכולים לראות שלטים שעל כל שלוש </w:t>
      </w:r>
      <w:bookmarkStart w:id="528" w:name="_ETM_Q1_3796516"/>
      <w:bookmarkEnd w:id="528"/>
      <w:r>
        <w:rPr>
          <w:rtl/>
          <w:lang w:eastAsia="he-IL"/>
        </w:rPr>
        <w:t xml:space="preserve">מילים בערבית יש איזה חמש טעויות. להערכתי כל הדברים האלה גם יחד קשורים. מה שאומר ששינוי מסוים במשרד החינוך, בהקשר </w:t>
      </w:r>
      <w:bookmarkStart w:id="529" w:name="_ETM_Q1_3811951"/>
      <w:bookmarkEnd w:id="529"/>
      <w:r>
        <w:rPr>
          <w:rtl/>
          <w:lang w:eastAsia="he-IL"/>
        </w:rPr>
        <w:t>של הוראת ערבית בחברה היהודית או שינוי מסוים בהקשר של</w:t>
      </w:r>
      <w:bookmarkStart w:id="530" w:name="_ETM_Q1_3816181"/>
      <w:bookmarkEnd w:id="530"/>
      <w:r>
        <w:rPr>
          <w:rtl/>
          <w:lang w:eastAsia="he-IL"/>
        </w:rPr>
        <w:t xml:space="preserve"> מועצה פדגוגית ערבית הם מבורכים וטובים. מבורכים וטובים עד כמה </w:t>
      </w:r>
      <w:bookmarkStart w:id="531" w:name="_ETM_Q1_3821766"/>
      <w:bookmarkEnd w:id="531"/>
      <w:r>
        <w:rPr>
          <w:rtl/>
          <w:lang w:eastAsia="he-IL"/>
        </w:rPr>
        <w:t>שלא יהיו – חייבים לדבר עליהם בתוך המסגרת הכללית והם</w:t>
      </w:r>
      <w:bookmarkStart w:id="532" w:name="_ETM_Q1_3825330"/>
      <w:bookmarkEnd w:id="532"/>
      <w:r>
        <w:rPr>
          <w:rtl/>
          <w:lang w:eastAsia="he-IL"/>
        </w:rPr>
        <w:t xml:space="preserve"> היחס של המדינה אל השפה הערבית, ואל האזרחים הערבים ועד </w:t>
      </w:r>
      <w:bookmarkStart w:id="533" w:name="_ETM_Q1_3829427"/>
      <w:bookmarkEnd w:id="533"/>
      <w:r>
        <w:rPr>
          <w:rtl/>
          <w:lang w:eastAsia="he-IL"/>
        </w:rPr>
        <w:t>כמה ניתן ללמוד בקשר הדיאלקטי הזה שבין השניים.</w:t>
      </w:r>
      <w:bookmarkStart w:id="534" w:name="_ETM_Q1_3834446"/>
      <w:bookmarkEnd w:id="534"/>
    </w:p>
    <w:p w:rsidR="00BA7E67" w:rsidRDefault="00BA7E67" w:rsidP="00BA7E67">
      <w:pPr>
        <w:rPr>
          <w:rtl/>
          <w:lang w:eastAsia="he-IL"/>
        </w:rPr>
      </w:pPr>
      <w:bookmarkStart w:id="535" w:name="_ETM_Q1_3834511"/>
      <w:bookmarkEnd w:id="535"/>
    </w:p>
    <w:p w:rsidR="00BA7E67" w:rsidRDefault="00BA7E67" w:rsidP="00BA7E67">
      <w:pPr>
        <w:rPr>
          <w:rtl/>
          <w:lang w:eastAsia="he-IL"/>
        </w:rPr>
      </w:pPr>
      <w:bookmarkStart w:id="536" w:name="_ETM_Q1_3834815"/>
      <w:bookmarkStart w:id="537" w:name="_ETM_Q1_3834870"/>
      <w:bookmarkEnd w:id="536"/>
      <w:bookmarkEnd w:id="537"/>
      <w:r>
        <w:rPr>
          <w:rtl/>
          <w:lang w:eastAsia="he-IL"/>
        </w:rPr>
        <w:t xml:space="preserve">אני מאוד שמח </w:t>
      </w:r>
      <w:bookmarkStart w:id="538" w:name="_ETM_Q1_3833472"/>
      <w:bookmarkEnd w:id="538"/>
      <w:r>
        <w:rPr>
          <w:rtl/>
          <w:lang w:eastAsia="he-IL"/>
        </w:rPr>
        <w:t>להיות כאן אתכם ובעוד חמש דקות מתחיל אצלנו יום השפה</w:t>
      </w:r>
      <w:bookmarkStart w:id="539" w:name="_ETM_Q1_3836240"/>
      <w:bookmarkEnd w:id="539"/>
      <w:r>
        <w:rPr>
          <w:rtl/>
          <w:lang w:eastAsia="he-IL"/>
        </w:rPr>
        <w:t xml:space="preserve"> הערבית, אז זאת הזדמנות להגיד לכם חג שמח</w:t>
      </w:r>
      <w:bookmarkStart w:id="540" w:name="_ETM_Q1_3844509"/>
      <w:bookmarkEnd w:id="540"/>
      <w:r>
        <w:rPr>
          <w:rtl/>
          <w:lang w:eastAsia="he-IL"/>
        </w:rPr>
        <w:t xml:space="preserve"> או לפחות לזכור שזה חג שמצד אחד משמח, אבל </w:t>
      </w:r>
      <w:bookmarkStart w:id="541" w:name="_ETM_Q1_3848875"/>
      <w:bookmarkEnd w:id="541"/>
      <w:r>
        <w:rPr>
          <w:rtl/>
          <w:lang w:eastAsia="he-IL"/>
        </w:rPr>
        <w:t xml:space="preserve">הוא מזכיר לנו בכל שנה כמה עבודה </w:t>
      </w:r>
      <w:bookmarkStart w:id="542" w:name="_ETM_Q1_3849733"/>
      <w:bookmarkEnd w:id="542"/>
      <w:r>
        <w:rPr>
          <w:rtl/>
          <w:lang w:eastAsia="he-IL"/>
        </w:rPr>
        <w:t xml:space="preserve">עוד נותרה לנו.  </w:t>
      </w:r>
    </w:p>
    <w:p w:rsidR="00BA7E67" w:rsidRDefault="00BA7E67" w:rsidP="00BA7E67">
      <w:pPr>
        <w:rPr>
          <w:rtl/>
          <w:lang w:eastAsia="he-IL"/>
        </w:rPr>
      </w:pPr>
      <w:bookmarkStart w:id="543" w:name="_ETM_Q1_3853655"/>
      <w:bookmarkStart w:id="544" w:name="_ETM_Q1_3853731"/>
      <w:bookmarkEnd w:id="543"/>
      <w:bookmarkEnd w:id="544"/>
    </w:p>
    <w:p w:rsidR="00BA7E67" w:rsidRDefault="00BA7E67" w:rsidP="00BA7E67">
      <w:pPr>
        <w:pStyle w:val="af7"/>
        <w:keepNext/>
        <w:rPr>
          <w:rtl/>
        </w:rPr>
      </w:pPr>
      <w:bookmarkStart w:id="545" w:name="ET_yor_5278_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יור &gt;&gt;</w:t>
      </w:r>
      <w:r>
        <w:rPr>
          <w:rFonts w:hint="cs"/>
          <w:rtl/>
        </w:rPr>
        <w:t xml:space="preserve">   </w:t>
      </w:r>
      <w:bookmarkEnd w:id="545"/>
    </w:p>
    <w:p w:rsidR="00BA7E67" w:rsidRDefault="00BA7E67" w:rsidP="00BA7E67">
      <w:pPr>
        <w:pStyle w:val="KeepWithNext"/>
        <w:rPr>
          <w:rtl/>
          <w:lang w:eastAsia="he-IL"/>
        </w:rPr>
      </w:pPr>
    </w:p>
    <w:p w:rsidR="00BA7E67" w:rsidRDefault="00BA7E67" w:rsidP="00BA7E67">
      <w:pPr>
        <w:rPr>
          <w:rtl/>
          <w:lang w:eastAsia="he-IL"/>
        </w:rPr>
      </w:pPr>
      <w:bookmarkStart w:id="546" w:name="_ETM_Q1_3855144"/>
      <w:bookmarkEnd w:id="546"/>
      <w:r>
        <w:rPr>
          <w:rtl/>
          <w:lang w:eastAsia="he-IL"/>
        </w:rPr>
        <w:t>יוני, תודה רבה לך, בהצלחה לכם בכנס ותמשיך את העשייה המבורכת</w:t>
      </w:r>
      <w:bookmarkStart w:id="547" w:name="_ETM_Q1_3859990"/>
      <w:bookmarkEnd w:id="547"/>
      <w:r>
        <w:rPr>
          <w:rtl/>
          <w:lang w:eastAsia="he-IL"/>
        </w:rPr>
        <w:t xml:space="preserve"> בתחום. </w:t>
      </w:r>
      <w:bookmarkStart w:id="548" w:name="_ETM_Q1_3853834"/>
      <w:bookmarkStart w:id="549" w:name="_ETM_Q1_3853878"/>
      <w:bookmarkStart w:id="550" w:name="_ETM_Q1_3854226"/>
      <w:bookmarkEnd w:id="548"/>
      <w:bookmarkEnd w:id="549"/>
      <w:bookmarkEnd w:id="550"/>
      <w:r>
        <w:rPr>
          <w:rtl/>
          <w:lang w:eastAsia="he-IL"/>
        </w:rPr>
        <w:t xml:space="preserve">אמנם </w:t>
      </w:r>
      <w:bookmarkStart w:id="551" w:name="_ETM_Q1_3898486"/>
      <w:bookmarkEnd w:id="551"/>
      <w:r>
        <w:rPr>
          <w:rtl/>
          <w:lang w:eastAsia="he-IL"/>
        </w:rPr>
        <w:t xml:space="preserve">אנחנו מדברים על מועצה פדגוגית הערבית, זו גם השיחה שהייתה לי עם </w:t>
      </w:r>
      <w:bookmarkStart w:id="552" w:name="_ETM_Q1_3865510"/>
      <w:bookmarkEnd w:id="552"/>
      <w:r>
        <w:rPr>
          <w:rtl/>
          <w:lang w:eastAsia="he-IL"/>
        </w:rPr>
        <w:t xml:space="preserve">אורלי פרומן לפני הדיון, אבל כמובן בתוך מועצה כזו יוכלו </w:t>
      </w:r>
      <w:bookmarkStart w:id="553" w:name="_ETM_Q1_3871666"/>
      <w:bookmarkEnd w:id="553"/>
      <w:r>
        <w:rPr>
          <w:rtl/>
          <w:lang w:eastAsia="he-IL"/>
        </w:rPr>
        <w:t>להיות אנשי מקצוע מהחברה היהודית ואתה משמש גם דוגמה.</w:t>
      </w:r>
    </w:p>
    <w:p w:rsidR="00BA7E67" w:rsidRDefault="00BA7E67" w:rsidP="00BA7E67">
      <w:pPr>
        <w:rPr>
          <w:rtl/>
          <w:lang w:eastAsia="he-IL"/>
        </w:rPr>
      </w:pPr>
      <w:bookmarkStart w:id="554" w:name="_ETM_Q1_3863436"/>
      <w:bookmarkStart w:id="555" w:name="_ETM_Q1_3863485"/>
      <w:bookmarkStart w:id="556" w:name="_ETM_Q1_3863627"/>
      <w:bookmarkStart w:id="557" w:name="_ETM_Q1_3863672"/>
      <w:bookmarkStart w:id="558" w:name="_ETM_Q1_3912117"/>
      <w:bookmarkStart w:id="559" w:name="_ETM_Q1_3912185"/>
      <w:bookmarkStart w:id="560" w:name="_ETM_Q1_3915461"/>
      <w:bookmarkEnd w:id="554"/>
      <w:bookmarkEnd w:id="555"/>
      <w:bookmarkEnd w:id="556"/>
      <w:bookmarkEnd w:id="557"/>
      <w:bookmarkEnd w:id="558"/>
      <w:bookmarkEnd w:id="559"/>
      <w:bookmarkEnd w:id="560"/>
    </w:p>
    <w:p w:rsidR="00BA7E67" w:rsidRDefault="00BA7E67" w:rsidP="00BA7E67">
      <w:pPr>
        <w:pStyle w:val="a5"/>
        <w:keepNext/>
        <w:rPr>
          <w:rtl/>
        </w:rPr>
      </w:pPr>
      <w:bookmarkStart w:id="561" w:name="ET_speaker_5856_26"/>
      <w:r>
        <w:rPr>
          <w:rStyle w:val="TagStyle"/>
          <w:rFonts w:hint="cs"/>
          <w:rtl/>
        </w:rPr>
        <w:t xml:space="preserve"> &lt;&lt; דובר &gt;&gt; </w:t>
      </w:r>
      <w:r>
        <w:rPr>
          <w:rFonts w:hint="cs"/>
          <w:rtl/>
        </w:rPr>
        <w:t xml:space="preserve">ג'אבר </w:t>
      </w:r>
      <w:proofErr w:type="spellStart"/>
      <w:r>
        <w:rPr>
          <w:rFonts w:hint="cs"/>
          <w:rtl/>
        </w:rPr>
        <w:t>עסאקלה</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561"/>
    </w:p>
    <w:p w:rsidR="00BA7E67" w:rsidRDefault="00BA7E67" w:rsidP="00BA7E67">
      <w:pPr>
        <w:pStyle w:val="KeepWithNext"/>
        <w:rPr>
          <w:rtl/>
          <w:lang w:eastAsia="he-IL"/>
        </w:rPr>
      </w:pPr>
    </w:p>
    <w:p w:rsidR="00BA7E67" w:rsidRDefault="00BA7E67" w:rsidP="00BA7E67">
      <w:pPr>
        <w:rPr>
          <w:rtl/>
          <w:lang w:eastAsia="he-IL"/>
        </w:rPr>
      </w:pPr>
      <w:bookmarkStart w:id="562" w:name="_ETM_Q1_3915818"/>
      <w:bookmarkStart w:id="563" w:name="_ETM_Q1_3915861"/>
      <w:bookmarkEnd w:id="562"/>
      <w:bookmarkEnd w:id="563"/>
      <w:r>
        <w:rPr>
          <w:rtl/>
          <w:lang w:eastAsia="he-IL"/>
        </w:rPr>
        <w:t>אתה המועמד.</w:t>
      </w:r>
    </w:p>
    <w:p w:rsidR="00BA7E67" w:rsidRDefault="00BA7E67" w:rsidP="00BA7E67">
      <w:pPr>
        <w:rPr>
          <w:rtl/>
          <w:lang w:eastAsia="he-IL"/>
        </w:rPr>
      </w:pPr>
      <w:bookmarkStart w:id="564" w:name="_ETM_Q1_3918309"/>
      <w:bookmarkStart w:id="565" w:name="_ETM_Q1_3918380"/>
      <w:bookmarkEnd w:id="564"/>
      <w:bookmarkEnd w:id="565"/>
    </w:p>
    <w:p w:rsidR="00BA7E67" w:rsidRDefault="00BA7E67" w:rsidP="00BA7E67">
      <w:pPr>
        <w:pStyle w:val="af7"/>
        <w:keepNext/>
        <w:rPr>
          <w:rtl/>
        </w:rPr>
      </w:pPr>
      <w:bookmarkStart w:id="566" w:name="ET_yor_5278_2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יור &gt;&gt;</w:t>
      </w:r>
      <w:r>
        <w:rPr>
          <w:rFonts w:hint="cs"/>
          <w:rtl/>
        </w:rPr>
        <w:t xml:space="preserve">   </w:t>
      </w:r>
      <w:bookmarkEnd w:id="566"/>
    </w:p>
    <w:p w:rsidR="00BA7E67" w:rsidRDefault="00BA7E67" w:rsidP="00BA7E67">
      <w:pPr>
        <w:pStyle w:val="KeepWithNext"/>
        <w:rPr>
          <w:rtl/>
          <w:lang w:eastAsia="he-IL"/>
        </w:rPr>
      </w:pPr>
    </w:p>
    <w:p w:rsidR="00BA7E67" w:rsidRDefault="00BA7E67" w:rsidP="00BA7E67">
      <w:pPr>
        <w:rPr>
          <w:rtl/>
          <w:lang w:eastAsia="he-IL"/>
        </w:rPr>
      </w:pPr>
      <w:bookmarkStart w:id="567" w:name="_ETM_Q1_3919445"/>
      <w:bookmarkEnd w:id="567"/>
      <w:r>
        <w:rPr>
          <w:rtl/>
          <w:lang w:eastAsia="he-IL"/>
        </w:rPr>
        <w:t xml:space="preserve">כן. </w:t>
      </w:r>
      <w:bookmarkStart w:id="568" w:name="_ETM_Q1_3877611"/>
      <w:bookmarkEnd w:id="568"/>
      <w:r>
        <w:rPr>
          <w:rtl/>
          <w:lang w:eastAsia="he-IL"/>
        </w:rPr>
        <w:t xml:space="preserve">אתה מועמד גם לחברות במועצה הפדגוגית. תודה יוני, </w:t>
      </w:r>
      <w:proofErr w:type="spellStart"/>
      <w:r>
        <w:rPr>
          <w:rtl/>
          <w:lang w:eastAsia="he-IL"/>
        </w:rPr>
        <w:t>יַעְטִיכ</w:t>
      </w:r>
      <w:proofErr w:type="spellEnd"/>
      <w:r>
        <w:rPr>
          <w:rtl/>
          <w:lang w:eastAsia="he-IL"/>
        </w:rPr>
        <w:t>ּ אֵלְ</w:t>
      </w:r>
      <w:r>
        <w:rPr>
          <w:lang w:eastAsia="he-IL"/>
        </w:rPr>
        <w:t>-</w:t>
      </w:r>
      <w:proofErr w:type="spellStart"/>
      <w:r>
        <w:rPr>
          <w:rtl/>
          <w:lang w:eastAsia="he-IL"/>
        </w:rPr>
        <w:t>עַאפְיֵה</w:t>
      </w:r>
      <w:proofErr w:type="spellEnd"/>
      <w:r>
        <w:rPr>
          <w:rtl/>
          <w:lang w:eastAsia="he-IL"/>
        </w:rPr>
        <w:t>.</w:t>
      </w:r>
    </w:p>
    <w:p w:rsidR="00BA7E67" w:rsidRDefault="00BA7E67" w:rsidP="00BA7E67">
      <w:pPr>
        <w:rPr>
          <w:rStyle w:val="TagStyle"/>
          <w:rFonts w:ascii="David" w:hAnsi="David"/>
          <w:u w:val="single"/>
          <w:rtl/>
        </w:rPr>
      </w:pPr>
      <w:bookmarkStart w:id="569" w:name="_ETM_Q1_3921173"/>
      <w:bookmarkStart w:id="570" w:name="_ETM_Q1_3921232"/>
      <w:bookmarkStart w:id="571" w:name="_ETM_Q1_3923398"/>
      <w:bookmarkStart w:id="572" w:name="_ETM_Q1_4100337"/>
      <w:bookmarkStart w:id="573" w:name="_ETM_Q1_4100411"/>
      <w:bookmarkStart w:id="574" w:name="_ETM_Q1_4109367"/>
      <w:bookmarkStart w:id="575" w:name="_ETM_Q1_4111537"/>
      <w:bookmarkEnd w:id="569"/>
      <w:bookmarkEnd w:id="570"/>
      <w:bookmarkEnd w:id="571"/>
      <w:bookmarkEnd w:id="572"/>
      <w:bookmarkEnd w:id="573"/>
      <w:bookmarkEnd w:id="574"/>
      <w:bookmarkEnd w:id="575"/>
    </w:p>
    <w:p w:rsidR="00BA7E67" w:rsidRDefault="00BA7E67" w:rsidP="00BA7E67">
      <w:pPr>
        <w:pStyle w:val="a5"/>
        <w:keepNext/>
        <w:rPr>
          <w:rtl/>
        </w:rPr>
      </w:pPr>
      <w:r>
        <w:rPr>
          <w:rStyle w:val="TagStyle"/>
          <w:rFonts w:hint="cs"/>
          <w:rtl/>
        </w:rPr>
        <w:t xml:space="preserve"> &lt;&lt; דובר &gt;&gt; </w:t>
      </w:r>
      <w:r>
        <w:rPr>
          <w:rFonts w:hint="cs"/>
          <w:rtl/>
        </w:rPr>
        <w:t>היו"ר אורלי פרומן:</w:t>
      </w:r>
      <w:r>
        <w:rPr>
          <w:rStyle w:val="TagStyle"/>
          <w:rFonts w:hint="cs"/>
          <w:rtl/>
        </w:rPr>
        <w:t xml:space="preserve"> &lt;&lt; דובר &gt;&gt;</w:t>
      </w:r>
      <w:r>
        <w:rPr>
          <w:rFonts w:hint="cs"/>
          <w:rtl/>
        </w:rPr>
        <w:t xml:space="preserve">   </w:t>
      </w:r>
    </w:p>
    <w:p w:rsidR="00BA7E67" w:rsidRDefault="00BA7E67" w:rsidP="00BA7E67">
      <w:pPr>
        <w:pStyle w:val="KeepWithNext"/>
        <w:rPr>
          <w:rtl/>
          <w:lang w:eastAsia="he-IL"/>
        </w:rPr>
      </w:pPr>
    </w:p>
    <w:p w:rsidR="00BA7E67" w:rsidRDefault="00BA7E67" w:rsidP="00BA7E67">
      <w:pPr>
        <w:rPr>
          <w:rtl/>
          <w:lang w:eastAsia="he-IL"/>
        </w:rPr>
      </w:pPr>
      <w:bookmarkStart w:id="576" w:name="_ETM_Q1_4123545"/>
      <w:bookmarkStart w:id="577" w:name="_ETM_Q1_3923848"/>
      <w:bookmarkStart w:id="578" w:name="_ETM_Q1_3923888"/>
      <w:bookmarkEnd w:id="576"/>
      <w:bookmarkEnd w:id="577"/>
      <w:bookmarkEnd w:id="578"/>
      <w:r>
        <w:rPr>
          <w:rtl/>
          <w:lang w:eastAsia="he-IL"/>
        </w:rPr>
        <w:t xml:space="preserve">תודה יוני, </w:t>
      </w:r>
      <w:bookmarkStart w:id="579" w:name="_ETM_Q1_3890365"/>
      <w:bookmarkEnd w:id="579"/>
      <w:r>
        <w:rPr>
          <w:rtl/>
          <w:lang w:eastAsia="he-IL"/>
        </w:rPr>
        <w:t xml:space="preserve">בוא נפנה </w:t>
      </w:r>
      <w:bookmarkStart w:id="580" w:name="_ETM_Q1_3925749"/>
      <w:bookmarkEnd w:id="580"/>
      <w:r>
        <w:rPr>
          <w:rtl/>
          <w:lang w:eastAsia="he-IL"/>
        </w:rPr>
        <w:t xml:space="preserve">בבקשה למשרד החינוך, מירי </w:t>
      </w:r>
      <w:proofErr w:type="spellStart"/>
      <w:r>
        <w:rPr>
          <w:rtl/>
          <w:lang w:eastAsia="he-IL"/>
        </w:rPr>
        <w:t>שליסל</w:t>
      </w:r>
      <w:proofErr w:type="spellEnd"/>
      <w:r>
        <w:rPr>
          <w:rtl/>
          <w:lang w:eastAsia="he-IL"/>
        </w:rPr>
        <w:t xml:space="preserve">, יושבת-ראש המזכירות הפדגוגית. מירי, שמעת את הדברים עד </w:t>
      </w:r>
      <w:bookmarkStart w:id="581" w:name="_ETM_Q1_3899920"/>
      <w:bookmarkEnd w:id="581"/>
      <w:r>
        <w:rPr>
          <w:rtl/>
          <w:lang w:eastAsia="he-IL"/>
        </w:rPr>
        <w:t>עכשיו. היינו רוצים לשמוע את ההתייחסות של המשרד. למה שקורה בפועל וגם על נושא המועצה המייעצת שבעצם לא קמה</w:t>
      </w:r>
      <w:bookmarkStart w:id="582" w:name="_ETM_Q1_3907862"/>
      <w:bookmarkEnd w:id="582"/>
      <w:r>
        <w:rPr>
          <w:rtl/>
          <w:lang w:eastAsia="he-IL"/>
        </w:rPr>
        <w:t xml:space="preserve"> מזה הרבה שנים. בבקשה, מירי.</w:t>
      </w:r>
    </w:p>
    <w:p w:rsidR="00BA7E67" w:rsidRDefault="00BA7E67" w:rsidP="00BA7E67">
      <w:pPr>
        <w:rPr>
          <w:rtl/>
          <w:lang w:eastAsia="he-IL"/>
        </w:rPr>
      </w:pPr>
      <w:bookmarkStart w:id="583" w:name="_ETM_Q1_3933125"/>
      <w:bookmarkStart w:id="584" w:name="_ETM_Q1_3933202"/>
      <w:bookmarkStart w:id="585" w:name="_ETM_Q1_3941626"/>
      <w:bookmarkEnd w:id="583"/>
      <w:bookmarkEnd w:id="584"/>
      <w:bookmarkEnd w:id="585"/>
    </w:p>
    <w:p w:rsidR="00BA7E67" w:rsidRDefault="00BA7E67" w:rsidP="00BA7E67">
      <w:pPr>
        <w:pStyle w:val="a5"/>
        <w:keepNext/>
        <w:rPr>
          <w:rtl/>
        </w:rPr>
      </w:pPr>
      <w:bookmarkStart w:id="586" w:name="ET_speaker_מירי_שליסל_29"/>
      <w:r>
        <w:rPr>
          <w:rStyle w:val="TagStyle"/>
          <w:rFonts w:hint="cs"/>
          <w:rtl/>
        </w:rPr>
        <w:t xml:space="preserve"> &lt;&lt; דובר &gt;&gt; </w:t>
      </w:r>
      <w:r>
        <w:rPr>
          <w:rFonts w:hint="cs"/>
          <w:rtl/>
        </w:rPr>
        <w:t xml:space="preserve">מירי </w:t>
      </w:r>
      <w:proofErr w:type="spellStart"/>
      <w:r>
        <w:rPr>
          <w:rFonts w:hint="cs"/>
          <w:rtl/>
        </w:rPr>
        <w:t>שליסל</w:t>
      </w:r>
      <w:proofErr w:type="spellEnd"/>
      <w:r>
        <w:rPr>
          <w:rFonts w:hint="cs"/>
          <w:rtl/>
        </w:rPr>
        <w:t>:</w:t>
      </w:r>
      <w:r>
        <w:rPr>
          <w:rStyle w:val="TagStyle"/>
          <w:rFonts w:hint="cs"/>
          <w:rtl/>
        </w:rPr>
        <w:t xml:space="preserve"> &lt;&lt; דובר &gt;&gt;</w:t>
      </w:r>
      <w:r>
        <w:rPr>
          <w:rFonts w:hint="cs"/>
          <w:rtl/>
        </w:rPr>
        <w:t xml:space="preserve">   </w:t>
      </w:r>
      <w:bookmarkEnd w:id="586"/>
    </w:p>
    <w:p w:rsidR="00BA7E67" w:rsidRDefault="00BA7E67" w:rsidP="00BA7E67">
      <w:pPr>
        <w:pStyle w:val="KeepWithNext"/>
        <w:rPr>
          <w:rtl/>
          <w:lang w:eastAsia="he-IL"/>
        </w:rPr>
      </w:pPr>
    </w:p>
    <w:p w:rsidR="00BA7E67" w:rsidRDefault="00BA7E67" w:rsidP="00BA7E67">
      <w:pPr>
        <w:rPr>
          <w:rtl/>
          <w:lang w:eastAsia="he-IL"/>
        </w:rPr>
      </w:pPr>
      <w:bookmarkStart w:id="587" w:name="_ETM_Q1_3954455"/>
      <w:bookmarkEnd w:id="587"/>
      <w:r>
        <w:rPr>
          <w:rtl/>
          <w:lang w:eastAsia="he-IL"/>
        </w:rPr>
        <w:t xml:space="preserve">ברשותכם, אני חושבת שנכון לחלק את </w:t>
      </w:r>
      <w:bookmarkStart w:id="588" w:name="_ETM_Q1_3916293"/>
      <w:bookmarkEnd w:id="588"/>
      <w:r>
        <w:rPr>
          <w:rtl/>
          <w:lang w:eastAsia="he-IL"/>
        </w:rPr>
        <w:t>הסיפור של המועצה לכמה היבטים אחרים, משפטיים, ובלה</w:t>
      </w:r>
      <w:bookmarkStart w:id="589" w:name="_ETM_Q1_3918164"/>
      <w:bookmarkEnd w:id="589"/>
      <w:r>
        <w:rPr>
          <w:rtl/>
          <w:lang w:eastAsia="he-IL"/>
        </w:rPr>
        <w:t xml:space="preserve"> נמצאת כאן והיא תוכל לפרט לגביהם. אני חושבת שנכון לשמוע את עבדאל</w:t>
      </w:r>
      <w:bookmarkStart w:id="590" w:name="_ETM_Q1_3924432"/>
      <w:bookmarkEnd w:id="590"/>
      <w:r>
        <w:rPr>
          <w:rtl/>
          <w:lang w:eastAsia="he-IL"/>
        </w:rPr>
        <w:t xml:space="preserve">לה שהוא הממונה על המגזר הערבי, הוא עומד בראש המערך </w:t>
      </w:r>
      <w:bookmarkStart w:id="591" w:name="_ETM_Q1_3931686"/>
      <w:bookmarkEnd w:id="591"/>
      <w:r>
        <w:rPr>
          <w:rtl/>
          <w:lang w:eastAsia="he-IL"/>
        </w:rPr>
        <w:t>של העבודה למגזר הערבי. אני כן רציתי לייחד את הדיבור</w:t>
      </w:r>
      <w:bookmarkStart w:id="592" w:name="_ETM_Q1_3936720"/>
      <w:bookmarkEnd w:id="592"/>
      <w:r>
        <w:rPr>
          <w:rtl/>
          <w:lang w:eastAsia="he-IL"/>
        </w:rPr>
        <w:t xml:space="preserve"> דווקא לחלק מהדברים שנאמרו כאן, גם ביחס לתפקידים של </w:t>
      </w:r>
      <w:bookmarkStart w:id="593" w:name="_ETM_Q1_3943044"/>
      <w:bookmarkEnd w:id="593"/>
      <w:r>
        <w:rPr>
          <w:rtl/>
          <w:lang w:eastAsia="he-IL"/>
        </w:rPr>
        <w:t xml:space="preserve">אותה מועצה, וגם ביחס לחומרים שד"ר </w:t>
      </w:r>
      <w:proofErr w:type="spellStart"/>
      <w:r>
        <w:rPr>
          <w:rtl/>
          <w:lang w:eastAsia="he-IL"/>
        </w:rPr>
        <w:t>אגבאריה</w:t>
      </w:r>
      <w:proofErr w:type="spellEnd"/>
      <w:r>
        <w:rPr>
          <w:rtl/>
          <w:lang w:eastAsia="he-IL"/>
        </w:rPr>
        <w:t xml:space="preserve"> דיבר עליהם. </w:t>
      </w:r>
      <w:bookmarkStart w:id="594" w:name="_ETM_Q1_3951074"/>
      <w:bookmarkEnd w:id="594"/>
    </w:p>
    <w:p w:rsidR="00BA7E67" w:rsidRDefault="00BA7E67" w:rsidP="00BA7E67">
      <w:pPr>
        <w:rPr>
          <w:rtl/>
          <w:lang w:eastAsia="he-IL"/>
        </w:rPr>
      </w:pPr>
      <w:bookmarkStart w:id="595" w:name="_ETM_Q1_3951936"/>
      <w:bookmarkStart w:id="596" w:name="_ETM_Q1_3951993"/>
      <w:bookmarkEnd w:id="595"/>
      <w:bookmarkEnd w:id="596"/>
    </w:p>
    <w:p w:rsidR="00BA7E67" w:rsidRDefault="00BA7E67" w:rsidP="00BA7E67">
      <w:pPr>
        <w:rPr>
          <w:rtl/>
          <w:lang w:eastAsia="he-IL"/>
        </w:rPr>
      </w:pPr>
      <w:bookmarkStart w:id="597" w:name="_ETM_Q1_3952159"/>
      <w:bookmarkStart w:id="598" w:name="_ETM_Q1_3952212"/>
      <w:bookmarkEnd w:id="597"/>
      <w:bookmarkEnd w:id="598"/>
      <w:r>
        <w:rPr>
          <w:rtl/>
          <w:lang w:eastAsia="he-IL"/>
        </w:rPr>
        <w:t xml:space="preserve">בכל תחום </w:t>
      </w:r>
      <w:proofErr w:type="spellStart"/>
      <w:r>
        <w:rPr>
          <w:rtl/>
          <w:lang w:eastAsia="he-IL"/>
        </w:rPr>
        <w:t>תוכנית</w:t>
      </w:r>
      <w:proofErr w:type="spellEnd"/>
      <w:r>
        <w:rPr>
          <w:rtl/>
          <w:lang w:eastAsia="he-IL"/>
        </w:rPr>
        <w:t xml:space="preserve"> לימודים שמתייחסת למגזר הערבי, העומד בראשה שייך למגזר. ועדות המקצוע של התוכניות הן ועדות מקצוע אוטונומיות </w:t>
      </w:r>
      <w:bookmarkStart w:id="599" w:name="_ETM_Q1_3967475"/>
      <w:bookmarkEnd w:id="599"/>
      <w:r>
        <w:rPr>
          <w:rtl/>
          <w:lang w:eastAsia="he-IL"/>
        </w:rPr>
        <w:t xml:space="preserve">שתפקידן לייעץ למזכירות הפדגוגית באותה רמה, </w:t>
      </w:r>
      <w:proofErr w:type="spellStart"/>
      <w:r>
        <w:rPr>
          <w:rtl/>
          <w:lang w:eastAsia="he-IL"/>
        </w:rPr>
        <w:t>בחמ"ד</w:t>
      </w:r>
      <w:proofErr w:type="spellEnd"/>
      <w:r>
        <w:rPr>
          <w:rtl/>
          <w:lang w:eastAsia="he-IL"/>
        </w:rPr>
        <w:t xml:space="preserve">, </w:t>
      </w:r>
      <w:bookmarkStart w:id="600" w:name="_ETM_Q1_3972190"/>
      <w:bookmarkEnd w:id="600"/>
      <w:r>
        <w:rPr>
          <w:rtl/>
          <w:lang w:eastAsia="he-IL"/>
        </w:rPr>
        <w:t xml:space="preserve">בחברה הערבית, בחברה הדרוזית וגם בחברה הממלכתית. בכך </w:t>
      </w:r>
      <w:bookmarkStart w:id="601" w:name="_ETM_Q1_3979537"/>
      <w:bookmarkEnd w:id="601"/>
      <w:r>
        <w:rPr>
          <w:rtl/>
          <w:lang w:eastAsia="he-IL"/>
        </w:rPr>
        <w:t xml:space="preserve">אין שום הבדל. נמצאת </w:t>
      </w:r>
      <w:proofErr w:type="spellStart"/>
      <w:r>
        <w:rPr>
          <w:rtl/>
          <w:lang w:eastAsia="he-IL"/>
        </w:rPr>
        <w:t>איתנו</w:t>
      </w:r>
      <w:proofErr w:type="spellEnd"/>
      <w:r>
        <w:rPr>
          <w:rtl/>
          <w:lang w:eastAsia="he-IL"/>
        </w:rPr>
        <w:t xml:space="preserve"> ד"ר ראויה </w:t>
      </w:r>
      <w:proofErr w:type="spellStart"/>
      <w:r>
        <w:rPr>
          <w:rtl/>
          <w:lang w:eastAsia="he-IL"/>
        </w:rPr>
        <w:t>בורבארה</w:t>
      </w:r>
      <w:proofErr w:type="spellEnd"/>
      <w:r>
        <w:rPr>
          <w:rtl/>
          <w:lang w:eastAsia="he-IL"/>
        </w:rPr>
        <w:t xml:space="preserve"> שהיא </w:t>
      </w:r>
      <w:proofErr w:type="spellStart"/>
      <w:r>
        <w:rPr>
          <w:rtl/>
          <w:lang w:eastAsia="he-IL"/>
        </w:rPr>
        <w:t>מפמ"רית</w:t>
      </w:r>
      <w:proofErr w:type="spellEnd"/>
      <w:r>
        <w:rPr>
          <w:rtl/>
          <w:lang w:eastAsia="he-IL"/>
        </w:rPr>
        <w:t xml:space="preserve"> לשפה הערבית מכיתה א' עד י"ב</w:t>
      </w:r>
      <w:bookmarkStart w:id="602" w:name="_ETM_Q1_3985222"/>
      <w:bookmarkEnd w:id="602"/>
      <w:r>
        <w:rPr>
          <w:rtl/>
          <w:lang w:eastAsia="he-IL"/>
        </w:rPr>
        <w:t xml:space="preserve"> בכל המרחבים של המגזר. היא עומדת בראש התחום וזאת אוטונומיה מלאה שלה בעבודה. תפקידנו במזכירות הפדגוגית הוא לסייע לה </w:t>
      </w:r>
      <w:bookmarkStart w:id="603" w:name="_ETM_Q1_3998862"/>
      <w:bookmarkEnd w:id="603"/>
      <w:r>
        <w:rPr>
          <w:rtl/>
          <w:lang w:eastAsia="he-IL"/>
        </w:rPr>
        <w:t>ולאחרים בדיוק כמו שאנחנו מסייעים לכל אחד מהמפמ"רים האחרים בתחומי</w:t>
      </w:r>
      <w:bookmarkStart w:id="604" w:name="_ETM_Q1_4002940"/>
      <w:bookmarkEnd w:id="604"/>
      <w:r>
        <w:rPr>
          <w:rtl/>
          <w:lang w:eastAsia="he-IL"/>
        </w:rPr>
        <w:t xml:space="preserve"> הדעת שלו. </w:t>
      </w:r>
    </w:p>
    <w:p w:rsidR="00BA7E67" w:rsidRDefault="00BA7E67" w:rsidP="00BA7E67">
      <w:pPr>
        <w:rPr>
          <w:rtl/>
          <w:lang w:eastAsia="he-IL"/>
        </w:rPr>
      </w:pPr>
      <w:bookmarkStart w:id="605" w:name="_ETM_Q1_4007099"/>
      <w:bookmarkStart w:id="606" w:name="_ETM_Q1_4007166"/>
      <w:bookmarkEnd w:id="605"/>
      <w:bookmarkEnd w:id="606"/>
    </w:p>
    <w:p w:rsidR="00BA7E67" w:rsidRDefault="00BA7E67" w:rsidP="00BA7E67">
      <w:pPr>
        <w:rPr>
          <w:rtl/>
          <w:lang w:eastAsia="he-IL"/>
        </w:rPr>
      </w:pPr>
      <w:r>
        <w:rPr>
          <w:rtl/>
          <w:lang w:eastAsia="he-IL"/>
        </w:rPr>
        <w:t xml:space="preserve">יש תחומי דעת שהם ייחודיים, כמו שפת </w:t>
      </w:r>
      <w:bookmarkStart w:id="607" w:name="_ETM_Q1_4007434"/>
      <w:bookmarkEnd w:id="607"/>
      <w:r>
        <w:rPr>
          <w:rtl/>
          <w:lang w:eastAsia="he-IL"/>
        </w:rPr>
        <w:t xml:space="preserve">האם, היסטוריה, ספרות והעולמות של המורשת, שהם </w:t>
      </w:r>
      <w:proofErr w:type="spellStart"/>
      <w:r>
        <w:rPr>
          <w:rtl/>
          <w:lang w:eastAsia="he-IL"/>
        </w:rPr>
        <w:t>תוכניות</w:t>
      </w:r>
      <w:proofErr w:type="spellEnd"/>
      <w:r>
        <w:rPr>
          <w:rtl/>
          <w:lang w:eastAsia="he-IL"/>
        </w:rPr>
        <w:t xml:space="preserve"> לימודים </w:t>
      </w:r>
      <w:bookmarkStart w:id="608" w:name="_ETM_Q1_4018159"/>
      <w:bookmarkEnd w:id="608"/>
      <w:r>
        <w:rPr>
          <w:rtl/>
          <w:lang w:eastAsia="he-IL"/>
        </w:rPr>
        <w:t xml:space="preserve">ייחודיות לכל מגזר. אני לא ממש בטוחה שאני עד הסוף שמחה בזה, אבל יש </w:t>
      </w:r>
      <w:proofErr w:type="spellStart"/>
      <w:r>
        <w:rPr>
          <w:rtl/>
          <w:lang w:eastAsia="he-IL"/>
        </w:rPr>
        <w:t>תוכנית</w:t>
      </w:r>
      <w:proofErr w:type="spellEnd"/>
      <w:r>
        <w:rPr>
          <w:rtl/>
          <w:lang w:eastAsia="he-IL"/>
        </w:rPr>
        <w:t xml:space="preserve"> לימודים ייחודית בספרות למגזר</w:t>
      </w:r>
      <w:bookmarkStart w:id="609" w:name="_ETM_Q1_4024522"/>
      <w:bookmarkEnd w:id="609"/>
      <w:r>
        <w:rPr>
          <w:rtl/>
          <w:lang w:eastAsia="he-IL"/>
        </w:rPr>
        <w:t xml:space="preserve"> הממלכתי, למגזר הממלכתי דתי, למגזר הערבי ולמגזר הדרוזי. בכל אחד </w:t>
      </w:r>
      <w:bookmarkStart w:id="610" w:name="_ETM_Q1_4030518"/>
      <w:bookmarkEnd w:id="610"/>
      <w:r>
        <w:rPr>
          <w:rtl/>
          <w:lang w:eastAsia="he-IL"/>
        </w:rPr>
        <w:t>מהם באים לידי ביטוי ההיבטים של הספרות שמתאימים לאותו מגזר. אנחנו כן מנסים לייצר חלקים לפחות מהתוכנית שהם אחידים, שהם משותפים, כדי ליצור גם אחדות, כדי ליצור גם חיבור.</w:t>
      </w:r>
      <w:bookmarkStart w:id="611" w:name="_ETM_Q1_4045449"/>
      <w:bookmarkEnd w:id="611"/>
      <w:r>
        <w:rPr>
          <w:rtl/>
          <w:lang w:eastAsia="he-IL"/>
        </w:rPr>
        <w:t xml:space="preserve"> עם זאת, </w:t>
      </w:r>
      <w:proofErr w:type="spellStart"/>
      <w:r>
        <w:rPr>
          <w:rtl/>
          <w:lang w:eastAsia="he-IL"/>
        </w:rPr>
        <w:t>תוכניות</w:t>
      </w:r>
      <w:proofErr w:type="spellEnd"/>
      <w:r>
        <w:rPr>
          <w:rtl/>
          <w:lang w:eastAsia="he-IL"/>
        </w:rPr>
        <w:t xml:space="preserve"> הלימודים הן </w:t>
      </w:r>
      <w:proofErr w:type="spellStart"/>
      <w:r>
        <w:rPr>
          <w:rtl/>
          <w:lang w:eastAsia="he-IL"/>
        </w:rPr>
        <w:t>תוכניות</w:t>
      </w:r>
      <w:proofErr w:type="spellEnd"/>
      <w:r>
        <w:rPr>
          <w:rtl/>
          <w:lang w:eastAsia="he-IL"/>
        </w:rPr>
        <w:t xml:space="preserve"> ייחודיות שמותאמות לכל מגזר. כך גם ביחס להיסטוריה, </w:t>
      </w:r>
      <w:proofErr w:type="spellStart"/>
      <w:r>
        <w:rPr>
          <w:rtl/>
          <w:lang w:eastAsia="he-IL"/>
        </w:rPr>
        <w:t>תוכנית</w:t>
      </w:r>
      <w:proofErr w:type="spellEnd"/>
      <w:r>
        <w:rPr>
          <w:rtl/>
          <w:lang w:eastAsia="he-IL"/>
        </w:rPr>
        <w:t xml:space="preserve"> הלימודים בהיסטוריה במערכת שאותה </w:t>
      </w:r>
      <w:bookmarkStart w:id="612" w:name="_ETM_Q1_4055718"/>
      <w:bookmarkEnd w:id="612"/>
      <w:r>
        <w:rPr>
          <w:rtl/>
          <w:lang w:eastAsia="he-IL"/>
        </w:rPr>
        <w:t>התלמידים לומדים ועליה הם נבחנים היא</w:t>
      </w:r>
      <w:bookmarkStart w:id="613" w:name="_ETM_Q1_4060920"/>
      <w:bookmarkEnd w:id="613"/>
      <w:r>
        <w:rPr>
          <w:rtl/>
          <w:lang w:eastAsia="he-IL"/>
        </w:rPr>
        <w:t xml:space="preserve"> </w:t>
      </w:r>
      <w:proofErr w:type="spellStart"/>
      <w:r>
        <w:rPr>
          <w:rtl/>
          <w:lang w:eastAsia="he-IL"/>
        </w:rPr>
        <w:t>תוכנית</w:t>
      </w:r>
      <w:proofErr w:type="spellEnd"/>
      <w:r>
        <w:rPr>
          <w:rtl/>
          <w:lang w:eastAsia="he-IL"/>
        </w:rPr>
        <w:t xml:space="preserve"> ייחודית לכל מגזר – היא מדברת בשפתו, בעולם הערכים </w:t>
      </w:r>
      <w:bookmarkStart w:id="614" w:name="_ETM_Q1_4062222"/>
      <w:bookmarkEnd w:id="614"/>
      <w:r>
        <w:rPr>
          <w:rtl/>
          <w:lang w:eastAsia="he-IL"/>
        </w:rPr>
        <w:t xml:space="preserve">שלו, בהתאמה שלו. ולכן יש חלקים שהם דומים ומחוברים, אבל </w:t>
      </w:r>
      <w:bookmarkStart w:id="615" w:name="_ETM_Q1_4068806"/>
      <w:bookmarkEnd w:id="615"/>
      <w:r>
        <w:rPr>
          <w:rtl/>
          <w:lang w:eastAsia="he-IL"/>
        </w:rPr>
        <w:t>יש גם את העולם הייחודי. אנחנו מקפידים על</w:t>
      </w:r>
      <w:bookmarkStart w:id="616" w:name="_ETM_Q1_4072285"/>
      <w:bookmarkEnd w:id="616"/>
      <w:r>
        <w:rPr>
          <w:rtl/>
          <w:lang w:eastAsia="he-IL"/>
        </w:rPr>
        <w:t xml:space="preserve"> זה. </w:t>
      </w:r>
      <w:bookmarkStart w:id="617" w:name="_ETM_Q1_4076943"/>
      <w:bookmarkEnd w:id="617"/>
    </w:p>
    <w:p w:rsidR="00BA7E67" w:rsidRDefault="00BA7E67" w:rsidP="00BA7E67">
      <w:pPr>
        <w:rPr>
          <w:rtl/>
          <w:lang w:eastAsia="he-IL"/>
        </w:rPr>
      </w:pPr>
      <w:bookmarkStart w:id="618" w:name="_ETM_Q1_4077009"/>
      <w:bookmarkEnd w:id="618"/>
    </w:p>
    <w:p w:rsidR="00BA7E67" w:rsidRDefault="00BA7E67" w:rsidP="00BA7E67">
      <w:pPr>
        <w:rPr>
          <w:rtl/>
          <w:lang w:eastAsia="he-IL"/>
        </w:rPr>
      </w:pPr>
      <w:bookmarkStart w:id="619" w:name="_ETM_Q1_4077182"/>
      <w:bookmarkStart w:id="620" w:name="_ETM_Q1_4077228"/>
      <w:bookmarkEnd w:id="619"/>
      <w:bookmarkEnd w:id="620"/>
      <w:r>
        <w:rPr>
          <w:rtl/>
          <w:lang w:eastAsia="he-IL"/>
        </w:rPr>
        <w:t xml:space="preserve">מעבר לכך יש מקצועות שבהם </w:t>
      </w:r>
      <w:proofErr w:type="spellStart"/>
      <w:r>
        <w:rPr>
          <w:rtl/>
          <w:lang w:eastAsia="he-IL"/>
        </w:rPr>
        <w:t>תוכנית</w:t>
      </w:r>
      <w:proofErr w:type="spellEnd"/>
      <w:r>
        <w:rPr>
          <w:rtl/>
          <w:lang w:eastAsia="he-IL"/>
        </w:rPr>
        <w:t xml:space="preserve"> הלימודים היא כללית לכל המערכת. ואין בה הבדלים מגזריים, לא במגזר הממלכתי, לא </w:t>
      </w:r>
      <w:bookmarkStart w:id="621" w:name="_ETM_Q1_4081903"/>
      <w:bookmarkEnd w:id="621"/>
      <w:r>
        <w:rPr>
          <w:rtl/>
          <w:lang w:eastAsia="he-IL"/>
        </w:rPr>
        <w:t xml:space="preserve">במגזר </w:t>
      </w:r>
      <w:proofErr w:type="spellStart"/>
      <w:r>
        <w:rPr>
          <w:rtl/>
          <w:lang w:eastAsia="he-IL"/>
        </w:rPr>
        <w:t>חמ"ד</w:t>
      </w:r>
      <w:proofErr w:type="spellEnd"/>
      <w:r>
        <w:rPr>
          <w:rtl/>
          <w:lang w:eastAsia="he-IL"/>
        </w:rPr>
        <w:t>, לא בערבי ולא בדרוזי. אתן לכם דוגמאות</w:t>
      </w:r>
      <w:bookmarkStart w:id="622" w:name="_ETM_Q1_4085447"/>
      <w:bookmarkEnd w:id="622"/>
      <w:r>
        <w:rPr>
          <w:rtl/>
          <w:lang w:eastAsia="he-IL"/>
        </w:rPr>
        <w:t xml:space="preserve">, למשל, מקצועות הליבה: מתמטיקה, אנגלית, מדעים, גיאוגרפיה, ללא </w:t>
      </w:r>
      <w:bookmarkStart w:id="623" w:name="_ETM_Q1_4095643"/>
      <w:bookmarkEnd w:id="623"/>
      <w:r>
        <w:rPr>
          <w:rtl/>
          <w:lang w:eastAsia="he-IL"/>
        </w:rPr>
        <w:t>שום ספק המקצועות הללו הם מקצועות שבכל ועדת מקצוע</w:t>
      </w:r>
      <w:bookmarkStart w:id="624" w:name="_ETM_Q1_4099551"/>
      <w:bookmarkEnd w:id="624"/>
      <w:r>
        <w:rPr>
          <w:rtl/>
          <w:lang w:eastAsia="he-IL"/>
        </w:rPr>
        <w:t xml:space="preserve"> יש נוכחות למגזר הערבי ובשטח יש מדריכים ומפקחים של המגזר </w:t>
      </w:r>
      <w:bookmarkStart w:id="625" w:name="_ETM_Q1_4107590"/>
      <w:bookmarkEnd w:id="625"/>
      <w:r>
        <w:rPr>
          <w:rtl/>
          <w:lang w:eastAsia="he-IL"/>
        </w:rPr>
        <w:t>הערבי שפועלים בכל אחד מהתחומים. ולכן מורה שמלמדת מתמטיקה והיא מהמגזר הערבי, היא מקבלת הדרכה שמתאימה לה ולאתגרים של תלמידיה</w:t>
      </w:r>
      <w:bookmarkStart w:id="626" w:name="_ETM_Q1_4116829"/>
      <w:bookmarkEnd w:id="626"/>
      <w:r>
        <w:rPr>
          <w:rtl/>
          <w:lang w:eastAsia="he-IL"/>
        </w:rPr>
        <w:t xml:space="preserve">, מתוך אותה </w:t>
      </w:r>
      <w:proofErr w:type="spellStart"/>
      <w:r>
        <w:rPr>
          <w:rtl/>
          <w:lang w:eastAsia="he-IL"/>
        </w:rPr>
        <w:t>תוכנית</w:t>
      </w:r>
      <w:proofErr w:type="spellEnd"/>
      <w:r>
        <w:rPr>
          <w:rtl/>
          <w:lang w:eastAsia="he-IL"/>
        </w:rPr>
        <w:t xml:space="preserve"> לימודים ואותו סף של דרישות לכל</w:t>
      </w:r>
      <w:bookmarkStart w:id="627" w:name="_ETM_Q1_4126378"/>
      <w:bookmarkEnd w:id="627"/>
      <w:r>
        <w:rPr>
          <w:rtl/>
          <w:lang w:eastAsia="he-IL"/>
        </w:rPr>
        <w:t xml:space="preserve"> קבוצה בכל מחוז. במחוזות שיש בהם תלמידים ממגזרים </w:t>
      </w:r>
      <w:bookmarkStart w:id="628" w:name="_ETM_Q1_4129206"/>
      <w:bookmarkEnd w:id="628"/>
      <w:r>
        <w:rPr>
          <w:rtl/>
          <w:lang w:eastAsia="he-IL"/>
        </w:rPr>
        <w:t>שונים, אנחנו דואגים שתהיה הדרכה מגזרית מותאמת. כך שאנחנו מדברים על מערך שלם.</w:t>
      </w:r>
    </w:p>
    <w:p w:rsidR="00BA7E67" w:rsidRDefault="00BA7E67" w:rsidP="00BA7E67">
      <w:pPr>
        <w:rPr>
          <w:rtl/>
          <w:lang w:eastAsia="he-IL"/>
        </w:rPr>
      </w:pPr>
    </w:p>
    <w:p w:rsidR="00BA7E67" w:rsidRDefault="00BA7E67" w:rsidP="00BA7E67">
      <w:pPr>
        <w:rPr>
          <w:rtl/>
          <w:lang w:eastAsia="he-IL"/>
        </w:rPr>
      </w:pPr>
      <w:r>
        <w:rPr>
          <w:rtl/>
          <w:lang w:eastAsia="he-IL"/>
        </w:rPr>
        <w:t xml:space="preserve">יש לנו גם מקצועות שלומדים אותו דבר, </w:t>
      </w:r>
      <w:bookmarkStart w:id="629" w:name="_ETM_Q1_4140554"/>
      <w:bookmarkEnd w:id="629"/>
      <w:r>
        <w:rPr>
          <w:rtl/>
          <w:lang w:eastAsia="he-IL"/>
        </w:rPr>
        <w:t xml:space="preserve">המקצוע הנפיץ מכולם, כולנו מכירים, זה האזרחות. מתוך 12 חברי ועדת המקצוע באזרחות, שניים הם מהמגזר הערבי, אחד </w:t>
      </w:r>
      <w:bookmarkStart w:id="630" w:name="_ETM_Q1_4149438"/>
      <w:bookmarkEnd w:id="630"/>
      <w:r>
        <w:rPr>
          <w:rtl/>
          <w:lang w:eastAsia="he-IL"/>
        </w:rPr>
        <w:t xml:space="preserve">הוא מהמגזר הדרוזי. אנחנו תמיד נהיה שם במקום שאנחנו מנסים </w:t>
      </w:r>
      <w:bookmarkStart w:id="631" w:name="_ETM_Q1_4155615"/>
      <w:bookmarkEnd w:id="631"/>
      <w:r>
        <w:rPr>
          <w:rtl/>
          <w:lang w:eastAsia="he-IL"/>
        </w:rPr>
        <w:t>להכיל את השלם שהוא הרבה יותר גדול מסך חלקיו, אבל</w:t>
      </w:r>
      <w:bookmarkStart w:id="632" w:name="_ETM_Q1_4157949"/>
      <w:bookmarkEnd w:id="632"/>
      <w:r>
        <w:rPr>
          <w:rtl/>
          <w:lang w:eastAsia="he-IL"/>
        </w:rPr>
        <w:t xml:space="preserve"> התמונה הכללית – לכן כשציטטת ד"ר </w:t>
      </w:r>
      <w:proofErr w:type="spellStart"/>
      <w:r>
        <w:rPr>
          <w:rtl/>
          <w:lang w:eastAsia="he-IL"/>
        </w:rPr>
        <w:t>אגבאריה</w:t>
      </w:r>
      <w:proofErr w:type="spellEnd"/>
      <w:r>
        <w:rPr>
          <w:rtl/>
          <w:lang w:eastAsia="he-IL"/>
        </w:rPr>
        <w:t xml:space="preserve">, את </w:t>
      </w:r>
      <w:bookmarkStart w:id="633" w:name="_ETM_Q1_4164895"/>
      <w:bookmarkEnd w:id="633"/>
      <w:r>
        <w:rPr>
          <w:rtl/>
          <w:lang w:eastAsia="he-IL"/>
        </w:rPr>
        <w:t>הנושא של שתי הוועדות, הוועדה האחת שעסקה בתוכניות לימודים</w:t>
      </w:r>
      <w:bookmarkStart w:id="634" w:name="_ETM_Q1_4169660"/>
      <w:bookmarkEnd w:id="634"/>
      <w:r>
        <w:rPr>
          <w:rtl/>
          <w:lang w:eastAsia="he-IL"/>
        </w:rPr>
        <w:t xml:space="preserve"> – של היוזמה – והוועדה השנייה שעסקה במיומנות ה-</w:t>
      </w:r>
      <w:r>
        <w:rPr>
          <w:lang w:eastAsia="he-IL"/>
        </w:rPr>
        <w:t>S.E.L</w:t>
      </w:r>
      <w:bookmarkStart w:id="635" w:name="_ETM_Q1_4177932"/>
      <w:bookmarkEnd w:id="635"/>
      <w:r>
        <w:rPr>
          <w:rtl/>
          <w:lang w:eastAsia="he-IL"/>
        </w:rPr>
        <w:t xml:space="preserve">. אני רוצה להגיד גם </w:t>
      </w:r>
      <w:proofErr w:type="spellStart"/>
      <w:r>
        <w:rPr>
          <w:rtl/>
          <w:lang w:eastAsia="he-IL"/>
        </w:rPr>
        <w:t>בשפ"י</w:t>
      </w:r>
      <w:proofErr w:type="spellEnd"/>
      <w:r>
        <w:rPr>
          <w:rtl/>
          <w:lang w:eastAsia="he-IL"/>
        </w:rPr>
        <w:t xml:space="preserve"> שאחראי על השירות הפסיכולוגי הייעוצי, והיום מאוד מרכזי בתחום של </w:t>
      </w:r>
      <w:bookmarkStart w:id="636" w:name="_ETM_Q1_4184483"/>
      <w:bookmarkEnd w:id="636"/>
      <w:r>
        <w:rPr>
          <w:rtl/>
          <w:lang w:eastAsia="he-IL"/>
        </w:rPr>
        <w:t xml:space="preserve">המענה הרגשי-חברתי במיוחד בזמן הקורונה, יש עולם שלם של אנשי מקצוע מתוך המגזר שנותנים מענה שהוא מותאם תרבותית למגזר. </w:t>
      </w:r>
    </w:p>
    <w:p w:rsidR="00BA7E67" w:rsidRDefault="00BA7E67" w:rsidP="00BA7E67">
      <w:pPr>
        <w:rPr>
          <w:rtl/>
          <w:lang w:eastAsia="he-IL"/>
        </w:rPr>
      </w:pPr>
      <w:bookmarkStart w:id="637" w:name="_ETM_Q1_4199339"/>
      <w:bookmarkStart w:id="638" w:name="_ETM_Q1_4199404"/>
      <w:bookmarkEnd w:id="637"/>
      <w:bookmarkEnd w:id="638"/>
    </w:p>
    <w:p w:rsidR="00BA7E67" w:rsidRDefault="00BA7E67" w:rsidP="00BA7E67">
      <w:pPr>
        <w:rPr>
          <w:rtl/>
          <w:lang w:eastAsia="he-IL"/>
        </w:rPr>
      </w:pPr>
      <w:bookmarkStart w:id="639" w:name="_ETM_Q1_4199580"/>
      <w:bookmarkStart w:id="640" w:name="_ETM_Q1_4199633"/>
      <w:bookmarkEnd w:id="639"/>
      <w:bookmarkEnd w:id="640"/>
      <w:r>
        <w:rPr>
          <w:rtl/>
          <w:lang w:eastAsia="he-IL"/>
        </w:rPr>
        <w:t>אני מבינה את מה שאתה אומר על ה-</w:t>
      </w:r>
      <w:r>
        <w:rPr>
          <w:lang w:eastAsia="he-IL"/>
        </w:rPr>
        <w:t>TIMSS</w:t>
      </w:r>
      <w:r>
        <w:rPr>
          <w:rtl/>
          <w:lang w:eastAsia="he-IL"/>
        </w:rPr>
        <w:t>, אבל אני מעדיפה להסתכל גם על הסיפור</w:t>
      </w:r>
      <w:bookmarkStart w:id="641" w:name="_ETM_Q1_4210609"/>
      <w:bookmarkEnd w:id="641"/>
      <w:r>
        <w:rPr>
          <w:rtl/>
          <w:lang w:eastAsia="he-IL"/>
        </w:rPr>
        <w:t xml:space="preserve"> של השיפור שצמצמנו את הפערים ב-10%, אנחנו יודעים </w:t>
      </w:r>
      <w:bookmarkStart w:id="642" w:name="_ETM_Q1_4213115"/>
      <w:bookmarkEnd w:id="642"/>
      <w:r>
        <w:rPr>
          <w:rtl/>
          <w:lang w:eastAsia="he-IL"/>
        </w:rPr>
        <w:t xml:space="preserve">שזה שיש לנו התקדמות זה כבר חשוב. אני מבינה את </w:t>
      </w:r>
      <w:bookmarkStart w:id="643" w:name="_ETM_Q1_4217569"/>
      <w:bookmarkEnd w:id="643"/>
      <w:r>
        <w:rPr>
          <w:rtl/>
          <w:lang w:eastAsia="he-IL"/>
        </w:rPr>
        <w:t>מה שאתה אומר, לכן אמרתי מראש, אני לא הנציגה</w:t>
      </w:r>
      <w:bookmarkStart w:id="644" w:name="_ETM_Q1_4219846"/>
      <w:bookmarkEnd w:id="644"/>
      <w:r>
        <w:rPr>
          <w:rtl/>
          <w:lang w:eastAsia="he-IL"/>
        </w:rPr>
        <w:t xml:space="preserve"> של המשרד המוסמכת לדבר על המועצה. אבל כשאתם תיארתם</w:t>
      </w:r>
      <w:bookmarkStart w:id="645" w:name="_ETM_Q1_4224304"/>
      <w:bookmarkEnd w:id="645"/>
      <w:r>
        <w:rPr>
          <w:rtl/>
          <w:lang w:eastAsia="he-IL"/>
        </w:rPr>
        <w:t xml:space="preserve">, כשחברת הכנסת פורמן תיארה קודם </w:t>
      </w:r>
      <w:bookmarkStart w:id="646" w:name="_ETM_Q1_4226779"/>
      <w:bookmarkEnd w:id="646"/>
      <w:r>
        <w:rPr>
          <w:rtl/>
          <w:lang w:eastAsia="he-IL"/>
        </w:rPr>
        <w:t>את המרכיבים של עבודת המועצה – אז לגבי המדיניות החינוכית הפדגוגית, לגבי מדיניות</w:t>
      </w:r>
      <w:bookmarkStart w:id="647" w:name="_ETM_Q1_4233862"/>
      <w:bookmarkEnd w:id="647"/>
      <w:r>
        <w:rPr>
          <w:rtl/>
          <w:lang w:eastAsia="he-IL"/>
        </w:rPr>
        <w:t xml:space="preserve"> </w:t>
      </w:r>
      <w:proofErr w:type="spellStart"/>
      <w:r>
        <w:rPr>
          <w:rtl/>
          <w:lang w:eastAsia="he-IL"/>
        </w:rPr>
        <w:t>תוכניות</w:t>
      </w:r>
      <w:proofErr w:type="spellEnd"/>
      <w:r>
        <w:rPr>
          <w:rtl/>
          <w:lang w:eastAsia="he-IL"/>
        </w:rPr>
        <w:t xml:space="preserve"> הלימודים, ולגבי הכשרה של כוח אדם בהוראה, אני מבינה את הרצון והצורך שתהיה מועצה שמפקחת על הדברים האלה. כאמור, נעביר את זה תכף למישור המשפטי, אני</w:t>
      </w:r>
      <w:bookmarkStart w:id="648" w:name="_ETM_Q1_4249756"/>
      <w:bookmarkEnd w:id="648"/>
      <w:r>
        <w:rPr>
          <w:rtl/>
          <w:lang w:eastAsia="he-IL"/>
        </w:rPr>
        <w:t xml:space="preserve"> רק רוצה להגיד שבפועל, במציאות של השטח, הדברים האלה </w:t>
      </w:r>
      <w:bookmarkStart w:id="649" w:name="_ETM_Q1_4255419"/>
      <w:bookmarkEnd w:id="649"/>
      <w:r>
        <w:rPr>
          <w:rtl/>
          <w:lang w:eastAsia="he-IL"/>
        </w:rPr>
        <w:t xml:space="preserve">כל הזמן מטופלים. אני מבינה את הרצון שיהיה מי </w:t>
      </w:r>
      <w:bookmarkStart w:id="650" w:name="_ETM_Q1_4256398"/>
      <w:bookmarkEnd w:id="650"/>
      <w:r>
        <w:rPr>
          <w:rtl/>
          <w:lang w:eastAsia="he-IL"/>
        </w:rPr>
        <w:t>שיפקח על זה, אבל בפועל – וד"ר מנדל שעכשיו דיבר</w:t>
      </w:r>
      <w:bookmarkStart w:id="651" w:name="_ETM_Q1_4262022"/>
      <w:bookmarkEnd w:id="651"/>
      <w:r>
        <w:rPr>
          <w:rtl/>
          <w:lang w:eastAsia="he-IL"/>
        </w:rPr>
        <w:t xml:space="preserve"> – אנחנו עובדים גם עם עמותת סיכוי על ספרי לימוד </w:t>
      </w:r>
      <w:bookmarkStart w:id="652" w:name="_ETM_Q1_4266174"/>
      <w:bookmarkEnd w:id="652"/>
      <w:r>
        <w:rPr>
          <w:rtl/>
          <w:lang w:eastAsia="he-IL"/>
        </w:rPr>
        <w:t xml:space="preserve">לוודא שאנחנו מוצאים בהם – גם בספרי הלימוד שפונים לכל האוכלוסיות – ילדים שונים. אנחנו מוצאים בהם ילדים מגוונים מכל המגזרים. </w:t>
      </w:r>
    </w:p>
    <w:p w:rsidR="00BA7E67" w:rsidRDefault="00BA7E67" w:rsidP="00BA7E67">
      <w:pPr>
        <w:rPr>
          <w:rtl/>
          <w:lang w:eastAsia="he-IL"/>
        </w:rPr>
      </w:pPr>
      <w:bookmarkStart w:id="653" w:name="_ETM_Q1_4090449"/>
      <w:bookmarkStart w:id="654" w:name="_ETM_Q1_4090528"/>
      <w:bookmarkStart w:id="655" w:name="_ETM_Q1_4091202"/>
      <w:bookmarkStart w:id="656" w:name="_ETM_Q1_4091258"/>
      <w:bookmarkStart w:id="657" w:name="_ETM_Q1_4095585"/>
      <w:bookmarkStart w:id="658" w:name="_ETM_Q1_4095642"/>
      <w:bookmarkEnd w:id="653"/>
      <w:bookmarkEnd w:id="654"/>
      <w:bookmarkEnd w:id="655"/>
      <w:bookmarkEnd w:id="656"/>
      <w:bookmarkEnd w:id="657"/>
      <w:bookmarkEnd w:id="658"/>
    </w:p>
    <w:p w:rsidR="00BA7E67" w:rsidRDefault="00BA7E67" w:rsidP="00BA7E67">
      <w:pPr>
        <w:pStyle w:val="af7"/>
        <w:keepNext/>
        <w:rPr>
          <w:rtl/>
        </w:rPr>
      </w:pPr>
      <w:bookmarkStart w:id="659" w:name="ET_yor_5278_3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יור &gt;&gt;</w:t>
      </w:r>
      <w:r>
        <w:rPr>
          <w:rFonts w:hint="cs"/>
          <w:rtl/>
        </w:rPr>
        <w:t xml:space="preserve">   </w:t>
      </w:r>
      <w:bookmarkEnd w:id="659"/>
    </w:p>
    <w:p w:rsidR="00BA7E67" w:rsidRDefault="00BA7E67" w:rsidP="00BA7E67">
      <w:pPr>
        <w:pStyle w:val="KeepWithNext"/>
        <w:rPr>
          <w:rtl/>
          <w:lang w:eastAsia="he-IL"/>
        </w:rPr>
      </w:pPr>
    </w:p>
    <w:p w:rsidR="00BA7E67" w:rsidRDefault="00BA7E67" w:rsidP="00BA7E67">
      <w:pPr>
        <w:rPr>
          <w:rtl/>
          <w:lang w:eastAsia="he-IL"/>
        </w:rPr>
      </w:pPr>
      <w:bookmarkStart w:id="660" w:name="_ETM_Q1_4092658"/>
      <w:bookmarkEnd w:id="660"/>
      <w:proofErr w:type="spellStart"/>
      <w:r>
        <w:rPr>
          <w:rtl/>
          <w:lang w:eastAsia="he-IL"/>
        </w:rPr>
        <w:t>אוקיי</w:t>
      </w:r>
      <w:proofErr w:type="spellEnd"/>
      <w:r>
        <w:rPr>
          <w:rtl/>
          <w:lang w:eastAsia="he-IL"/>
        </w:rPr>
        <w:t xml:space="preserve">, אוכל </w:t>
      </w:r>
      <w:bookmarkStart w:id="661" w:name="_ETM_Q1_4315949"/>
      <w:bookmarkEnd w:id="661"/>
      <w:r>
        <w:rPr>
          <w:rtl/>
          <w:lang w:eastAsia="he-IL"/>
        </w:rPr>
        <w:t>לשאול אותך</w:t>
      </w:r>
      <w:bookmarkStart w:id="662" w:name="_ETM_Q1_4279916"/>
      <w:bookmarkStart w:id="663" w:name="_ETM_Q1_4281732"/>
      <w:bookmarkEnd w:id="662"/>
      <w:bookmarkEnd w:id="663"/>
      <w:r>
        <w:rPr>
          <w:rtl/>
          <w:lang w:eastAsia="he-IL"/>
        </w:rPr>
        <w:t xml:space="preserve"> – בעניין ההיבטים המשפטיים תכף נשאל את היועצת המשפטית –</w:t>
      </w:r>
      <w:bookmarkStart w:id="664" w:name="_ETM_Q1_4288879"/>
      <w:bookmarkEnd w:id="664"/>
      <w:r>
        <w:rPr>
          <w:rtl/>
          <w:lang w:eastAsia="he-IL"/>
        </w:rPr>
        <w:t xml:space="preserve"> בואי ניקח את המזכירות הפדגוגית שאת עומדת בראשה: כמה </w:t>
      </w:r>
      <w:bookmarkStart w:id="665" w:name="_ETM_Q1_4295111"/>
      <w:bookmarkEnd w:id="665"/>
      <w:r>
        <w:rPr>
          <w:rtl/>
          <w:lang w:eastAsia="he-IL"/>
        </w:rPr>
        <w:t>חברים יש במזכירות?</w:t>
      </w:r>
    </w:p>
    <w:p w:rsidR="00BA7E67" w:rsidRDefault="00BA7E67" w:rsidP="00BA7E67">
      <w:pPr>
        <w:rPr>
          <w:rtl/>
        </w:rPr>
      </w:pPr>
      <w:bookmarkStart w:id="666" w:name="_ETM_Q1_4279995"/>
      <w:bookmarkStart w:id="667" w:name="_ETM_Q1_4280140"/>
      <w:bookmarkStart w:id="668" w:name="_ETM_Q1_4280193"/>
      <w:bookmarkStart w:id="669" w:name="_ETM_Q1_4324061"/>
      <w:bookmarkStart w:id="670" w:name="_ETM_Q1_4324139"/>
      <w:bookmarkStart w:id="671" w:name="_ETM_Q1_1871440"/>
      <w:bookmarkStart w:id="672" w:name="_ETM_Q1_4335134"/>
      <w:bookmarkStart w:id="673" w:name="_ETM_Q1_4335185"/>
      <w:bookmarkStart w:id="674" w:name="_ETM_Q1_4337164"/>
      <w:bookmarkEnd w:id="666"/>
      <w:bookmarkEnd w:id="667"/>
      <w:bookmarkEnd w:id="668"/>
      <w:bookmarkEnd w:id="669"/>
      <w:bookmarkEnd w:id="670"/>
      <w:bookmarkEnd w:id="671"/>
      <w:bookmarkEnd w:id="672"/>
      <w:bookmarkEnd w:id="673"/>
      <w:bookmarkEnd w:id="674"/>
    </w:p>
    <w:p w:rsidR="00BA7E67" w:rsidRDefault="00BA7E67" w:rsidP="00BA7E67">
      <w:pPr>
        <w:pStyle w:val="a5"/>
        <w:keepNext/>
        <w:rPr>
          <w:rtl/>
        </w:rPr>
      </w:pPr>
      <w:bookmarkStart w:id="675" w:name="ET_speaker_מירי_שליסל_34"/>
      <w:r>
        <w:rPr>
          <w:rStyle w:val="TagStyle"/>
          <w:rFonts w:hint="cs"/>
          <w:rtl/>
        </w:rPr>
        <w:t xml:space="preserve"> &lt;&lt; דובר &gt;&gt; </w:t>
      </w:r>
      <w:r>
        <w:rPr>
          <w:rFonts w:hint="cs"/>
          <w:rtl/>
        </w:rPr>
        <w:t xml:space="preserve">מירי </w:t>
      </w:r>
      <w:proofErr w:type="spellStart"/>
      <w:r>
        <w:rPr>
          <w:rFonts w:hint="cs"/>
          <w:rtl/>
        </w:rPr>
        <w:t>שליסל</w:t>
      </w:r>
      <w:proofErr w:type="spellEnd"/>
      <w:r>
        <w:rPr>
          <w:rFonts w:hint="cs"/>
          <w:rtl/>
        </w:rPr>
        <w:t>:</w:t>
      </w:r>
      <w:r>
        <w:rPr>
          <w:rStyle w:val="TagStyle"/>
          <w:rFonts w:hint="cs"/>
          <w:rtl/>
        </w:rPr>
        <w:t xml:space="preserve"> &lt;&lt; דובר &gt;&gt;</w:t>
      </w:r>
      <w:r>
        <w:rPr>
          <w:rFonts w:hint="cs"/>
          <w:rtl/>
        </w:rPr>
        <w:t xml:space="preserve">   </w:t>
      </w:r>
      <w:bookmarkEnd w:id="675"/>
    </w:p>
    <w:p w:rsidR="00BA7E67" w:rsidRDefault="00BA7E67" w:rsidP="00BA7E67">
      <w:pPr>
        <w:pStyle w:val="KeepWithNext"/>
        <w:rPr>
          <w:rtl/>
          <w:lang w:eastAsia="he-IL"/>
        </w:rPr>
      </w:pPr>
    </w:p>
    <w:p w:rsidR="00BA7E67" w:rsidRDefault="00BA7E67" w:rsidP="00BA7E67">
      <w:pPr>
        <w:rPr>
          <w:rtl/>
          <w:lang w:eastAsia="he-IL"/>
        </w:rPr>
      </w:pPr>
      <w:bookmarkStart w:id="676" w:name="_ETM_Q1_4337512"/>
      <w:bookmarkStart w:id="677" w:name="_ETM_Q1_4337543"/>
      <w:bookmarkEnd w:id="676"/>
      <w:bookmarkEnd w:id="677"/>
      <w:r>
        <w:rPr>
          <w:rtl/>
          <w:lang w:eastAsia="he-IL"/>
        </w:rPr>
        <w:t>השאלה היא למה אתה קורא חברים במזכירות. בהנהלת</w:t>
      </w:r>
      <w:bookmarkStart w:id="678" w:name="_ETM_Q1_4297437"/>
      <w:bookmarkEnd w:id="678"/>
      <w:r>
        <w:rPr>
          <w:rtl/>
          <w:lang w:eastAsia="he-IL"/>
        </w:rPr>
        <w:t xml:space="preserve"> המזכירות הפדגוגית יש כעשרה אנשים. בתוך הנהלת המזכירות הפדגוגית נמצא</w:t>
      </w:r>
      <w:bookmarkStart w:id="679" w:name="_ETM_Q1_4308003"/>
      <w:bookmarkEnd w:id="679"/>
      <w:r>
        <w:rPr>
          <w:rtl/>
          <w:lang w:eastAsia="he-IL"/>
        </w:rPr>
        <w:t xml:space="preserve"> גם עבדאללה </w:t>
      </w:r>
      <w:proofErr w:type="spellStart"/>
      <w:r>
        <w:rPr>
          <w:rtl/>
          <w:lang w:eastAsia="he-IL"/>
        </w:rPr>
        <w:t>ח'טיב</w:t>
      </w:r>
      <w:proofErr w:type="spellEnd"/>
      <w:r>
        <w:rPr>
          <w:rtl/>
          <w:lang w:eastAsia="he-IL"/>
        </w:rPr>
        <w:t xml:space="preserve"> שהוא הממונה על המגזר. הוא עושה הרבה מעבר רק למזכירות הפדגוגית, אבל הוא שותף שלנו. יושבת שם </w:t>
      </w:r>
      <w:bookmarkStart w:id="680" w:name="_ETM_Q1_4311406"/>
      <w:bookmarkEnd w:id="680"/>
      <w:r>
        <w:rPr>
          <w:rtl/>
          <w:lang w:eastAsia="he-IL"/>
        </w:rPr>
        <w:t xml:space="preserve">איה </w:t>
      </w:r>
      <w:proofErr w:type="spellStart"/>
      <w:r>
        <w:rPr>
          <w:rtl/>
          <w:lang w:eastAsia="he-IL"/>
        </w:rPr>
        <w:t>חיראלדין</w:t>
      </w:r>
      <w:proofErr w:type="spellEnd"/>
      <w:r>
        <w:rPr>
          <w:rtl/>
          <w:lang w:eastAsia="he-IL"/>
        </w:rPr>
        <w:t xml:space="preserve"> שהיא אחראית על המגזר הדרוזי. יושבת שם רות </w:t>
      </w:r>
      <w:proofErr w:type="spellStart"/>
      <w:r>
        <w:rPr>
          <w:rtl/>
          <w:lang w:eastAsia="he-IL"/>
        </w:rPr>
        <w:t>אלמליח</w:t>
      </w:r>
      <w:proofErr w:type="spellEnd"/>
      <w:r>
        <w:rPr>
          <w:rtl/>
          <w:lang w:eastAsia="he-IL"/>
        </w:rPr>
        <w:t xml:space="preserve"> האחראית על המגזר החרדי. בתוך הנהלת המזכירות</w:t>
      </w:r>
      <w:bookmarkStart w:id="681" w:name="_ETM_Q1_4322583"/>
      <w:bookmarkEnd w:id="681"/>
      <w:r>
        <w:rPr>
          <w:rtl/>
          <w:lang w:eastAsia="he-IL"/>
        </w:rPr>
        <w:t xml:space="preserve"> הפדגוגית נמצאים אנשים מכל המגזרים כי הם מייצגים את כל </w:t>
      </w:r>
      <w:bookmarkStart w:id="682" w:name="_ETM_Q1_4326167"/>
      <w:bookmarkEnd w:id="682"/>
      <w:r>
        <w:rPr>
          <w:rtl/>
          <w:lang w:eastAsia="he-IL"/>
        </w:rPr>
        <w:t xml:space="preserve">המגזרים. </w:t>
      </w:r>
    </w:p>
    <w:p w:rsidR="00BA7E67" w:rsidRDefault="00BA7E67" w:rsidP="00BA7E67">
      <w:pPr>
        <w:rPr>
          <w:rtl/>
          <w:lang w:eastAsia="he-IL"/>
        </w:rPr>
      </w:pPr>
      <w:bookmarkStart w:id="683" w:name="_ETM_Q1_4364748"/>
      <w:bookmarkStart w:id="684" w:name="_ETM_Q1_4364807"/>
      <w:bookmarkEnd w:id="683"/>
      <w:bookmarkEnd w:id="684"/>
    </w:p>
    <w:p w:rsidR="00BA7E67" w:rsidRDefault="00BA7E67" w:rsidP="00BA7E67">
      <w:pPr>
        <w:pStyle w:val="af7"/>
        <w:keepNext/>
        <w:rPr>
          <w:rtl/>
        </w:rPr>
      </w:pPr>
      <w:bookmarkStart w:id="685" w:name="ET_yor_5278_3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יור &gt;&gt;</w:t>
      </w:r>
      <w:r>
        <w:rPr>
          <w:rFonts w:hint="cs"/>
          <w:rtl/>
        </w:rPr>
        <w:t xml:space="preserve">   </w:t>
      </w:r>
      <w:bookmarkEnd w:id="685"/>
    </w:p>
    <w:p w:rsidR="00BA7E67" w:rsidRDefault="00BA7E67" w:rsidP="00BA7E67">
      <w:pPr>
        <w:pStyle w:val="KeepWithNext"/>
        <w:rPr>
          <w:rtl/>
          <w:lang w:eastAsia="he-IL"/>
        </w:rPr>
      </w:pPr>
    </w:p>
    <w:p w:rsidR="00BA7E67" w:rsidRDefault="00BA7E67" w:rsidP="00BA7E67">
      <w:pPr>
        <w:rPr>
          <w:rtl/>
          <w:lang w:eastAsia="he-IL"/>
        </w:rPr>
      </w:pPr>
      <w:bookmarkStart w:id="686" w:name="_ETM_Q1_4365488"/>
      <w:bookmarkStart w:id="687" w:name="_ETM_Q1_4334046"/>
      <w:bookmarkEnd w:id="686"/>
      <w:bookmarkEnd w:id="687"/>
      <w:r>
        <w:rPr>
          <w:rtl/>
          <w:lang w:eastAsia="he-IL"/>
        </w:rPr>
        <w:t>את אמרת שכעיקרון את מבינה את הדרישה והבקשה.</w:t>
      </w:r>
    </w:p>
    <w:p w:rsidR="00BA7E67" w:rsidRDefault="00BA7E67" w:rsidP="00BA7E67">
      <w:pPr>
        <w:rPr>
          <w:rtl/>
          <w:lang w:eastAsia="he-IL"/>
        </w:rPr>
      </w:pPr>
      <w:bookmarkStart w:id="688" w:name="_ETM_Q1_4336523"/>
      <w:bookmarkStart w:id="689" w:name="_ETM_Q1_4336567"/>
      <w:bookmarkStart w:id="690" w:name="_ETM_Q1_4338718"/>
      <w:bookmarkEnd w:id="688"/>
      <w:bookmarkEnd w:id="689"/>
      <w:bookmarkEnd w:id="690"/>
    </w:p>
    <w:p w:rsidR="00BA7E67" w:rsidRDefault="00BA7E67" w:rsidP="00BA7E67">
      <w:pPr>
        <w:pStyle w:val="a5"/>
        <w:keepNext/>
        <w:rPr>
          <w:rtl/>
        </w:rPr>
      </w:pPr>
      <w:bookmarkStart w:id="691" w:name="ET_speaker_מירי_שליסל_112"/>
      <w:r>
        <w:rPr>
          <w:rStyle w:val="TagStyle"/>
          <w:rFonts w:hint="cs"/>
          <w:rtl/>
        </w:rPr>
        <w:t xml:space="preserve"> &lt;&lt; דובר &gt;&gt; </w:t>
      </w:r>
      <w:r>
        <w:rPr>
          <w:rFonts w:hint="cs"/>
          <w:rtl/>
        </w:rPr>
        <w:t xml:space="preserve">מירי </w:t>
      </w:r>
      <w:proofErr w:type="spellStart"/>
      <w:r>
        <w:rPr>
          <w:rFonts w:hint="cs"/>
          <w:rtl/>
        </w:rPr>
        <w:t>שליסל</w:t>
      </w:r>
      <w:proofErr w:type="spellEnd"/>
      <w:r>
        <w:rPr>
          <w:rFonts w:hint="cs"/>
          <w:rtl/>
        </w:rPr>
        <w:t>:</w:t>
      </w:r>
      <w:r>
        <w:rPr>
          <w:rStyle w:val="TagStyle"/>
          <w:rFonts w:hint="cs"/>
          <w:rtl/>
        </w:rPr>
        <w:t xml:space="preserve"> &lt;&lt; דובר &gt;&gt;</w:t>
      </w:r>
      <w:r>
        <w:rPr>
          <w:rFonts w:hint="cs"/>
          <w:rtl/>
        </w:rPr>
        <w:t xml:space="preserve">   </w:t>
      </w:r>
      <w:bookmarkEnd w:id="691"/>
    </w:p>
    <w:p w:rsidR="00BA7E67" w:rsidRDefault="00BA7E67" w:rsidP="00BA7E67">
      <w:pPr>
        <w:pStyle w:val="KeepWithNext"/>
        <w:rPr>
          <w:rtl/>
        </w:rPr>
      </w:pPr>
    </w:p>
    <w:p w:rsidR="00BA7E67" w:rsidRDefault="00BA7E67" w:rsidP="00BA7E67">
      <w:pPr>
        <w:rPr>
          <w:rtl/>
        </w:rPr>
      </w:pPr>
      <w:bookmarkStart w:id="692" w:name="_ETM_Q1_4340211"/>
      <w:bookmarkStart w:id="693" w:name="_ETM_Q1_4340237"/>
      <w:bookmarkEnd w:id="692"/>
      <w:bookmarkEnd w:id="693"/>
      <w:r>
        <w:rPr>
          <w:rtl/>
        </w:rPr>
        <w:t>לגמרי.</w:t>
      </w:r>
      <w:bookmarkStart w:id="694" w:name="_ETM_Q1_4337014"/>
      <w:bookmarkEnd w:id="694"/>
    </w:p>
    <w:p w:rsidR="00BA7E67" w:rsidRDefault="00BA7E67" w:rsidP="00BA7E67">
      <w:pPr>
        <w:rPr>
          <w:rtl/>
        </w:rPr>
      </w:pPr>
      <w:bookmarkStart w:id="695" w:name="_ETM_Q1_4337058"/>
      <w:bookmarkEnd w:id="695"/>
    </w:p>
    <w:p w:rsidR="00BA7E67" w:rsidRDefault="00BA7E67" w:rsidP="00BA7E67">
      <w:pPr>
        <w:pStyle w:val="af7"/>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יור &gt;&gt;</w:t>
      </w:r>
      <w:r>
        <w:rPr>
          <w:rFonts w:hint="cs"/>
          <w:rtl/>
        </w:rPr>
        <w:t xml:space="preserve">   </w:t>
      </w:r>
    </w:p>
    <w:p w:rsidR="00BA7E67" w:rsidRDefault="00BA7E67" w:rsidP="00BA7E67">
      <w:pPr>
        <w:pStyle w:val="KeepWithNext"/>
        <w:rPr>
          <w:rtl/>
          <w:lang w:eastAsia="he-IL"/>
        </w:rPr>
      </w:pPr>
    </w:p>
    <w:p w:rsidR="00BA7E67" w:rsidRDefault="00BA7E67" w:rsidP="00BA7E67">
      <w:pPr>
        <w:rPr>
          <w:rtl/>
          <w:lang w:eastAsia="he-IL"/>
        </w:rPr>
      </w:pPr>
      <w:bookmarkStart w:id="696" w:name="_ETM_Q1_4338102"/>
      <w:bookmarkEnd w:id="696"/>
      <w:r>
        <w:rPr>
          <w:rtl/>
          <w:lang w:eastAsia="he-IL"/>
        </w:rPr>
        <w:t>היות ויש</w:t>
      </w:r>
      <w:bookmarkStart w:id="697" w:name="_ETM_Q1_4342132"/>
      <w:bookmarkEnd w:id="697"/>
      <w:r>
        <w:rPr>
          <w:rtl/>
          <w:lang w:eastAsia="he-IL"/>
        </w:rPr>
        <w:t xml:space="preserve"> מועצת חינוך ממלכתית דתית, מדוע לא לקדם רעיון</w:t>
      </w:r>
      <w:bookmarkStart w:id="698" w:name="_ETM_Q1_4348558"/>
      <w:bookmarkEnd w:id="698"/>
      <w:r>
        <w:rPr>
          <w:rtl/>
          <w:lang w:eastAsia="he-IL"/>
        </w:rPr>
        <w:t xml:space="preserve"> – זה אגב לצד המזכירות הפדגוגית – שיהיה</w:t>
      </w:r>
      <w:bookmarkStart w:id="699" w:name="_ETM_Q1_4352445"/>
      <w:bookmarkEnd w:id="699"/>
      <w:r>
        <w:rPr>
          <w:rtl/>
          <w:lang w:eastAsia="he-IL"/>
        </w:rPr>
        <w:t xml:space="preserve"> במקביל גם מועצת חינוך ממלכתית ערבית?</w:t>
      </w:r>
    </w:p>
    <w:p w:rsidR="00BA7E67" w:rsidRDefault="00BA7E67" w:rsidP="00BA7E67">
      <w:pPr>
        <w:rPr>
          <w:rtl/>
          <w:lang w:eastAsia="he-IL"/>
        </w:rPr>
      </w:pPr>
    </w:p>
    <w:p w:rsidR="00BA7E67" w:rsidRDefault="00BA7E67" w:rsidP="00BA7E67">
      <w:pPr>
        <w:rPr>
          <w:rStyle w:val="TagStyle"/>
          <w:rFonts w:ascii="David" w:hAnsi="David"/>
          <w:u w:val="single"/>
          <w:rtl/>
        </w:rPr>
      </w:pPr>
      <w:bookmarkStart w:id="700" w:name="_ETM_Q1_4334091"/>
      <w:bookmarkStart w:id="701" w:name="_ETM_Q1_4334257"/>
      <w:bookmarkStart w:id="702" w:name="_ETM_Q1_4334297"/>
      <w:bookmarkStart w:id="703" w:name="_ETM_Q1_4383564"/>
      <w:bookmarkStart w:id="704" w:name="_ETM_Q1_4383619"/>
      <w:bookmarkStart w:id="705" w:name="_ETM_Q1_4384849"/>
      <w:bookmarkStart w:id="706" w:name="_ETM_Q1_4398219"/>
      <w:bookmarkStart w:id="707" w:name="_ETM_Q1_4398275"/>
      <w:bookmarkStart w:id="708" w:name="_ETM_Q1_4400395"/>
      <w:bookmarkEnd w:id="700"/>
      <w:bookmarkEnd w:id="701"/>
      <w:bookmarkEnd w:id="702"/>
      <w:bookmarkEnd w:id="703"/>
      <w:bookmarkEnd w:id="704"/>
      <w:bookmarkEnd w:id="705"/>
      <w:bookmarkEnd w:id="706"/>
      <w:bookmarkEnd w:id="707"/>
      <w:bookmarkEnd w:id="708"/>
    </w:p>
    <w:p w:rsidR="00BA7E67" w:rsidRDefault="00BA7E67" w:rsidP="00BA7E67">
      <w:pPr>
        <w:pStyle w:val="a5"/>
        <w:keepNext/>
        <w:rPr>
          <w:rtl/>
        </w:rPr>
      </w:pPr>
      <w:bookmarkStart w:id="709" w:name="ET_speaker_היור_אורלי_פרומן_114"/>
      <w:r>
        <w:rPr>
          <w:rStyle w:val="TagStyle"/>
          <w:rFonts w:hint="cs"/>
          <w:rtl/>
        </w:rPr>
        <w:t xml:space="preserve"> &lt;&lt; דובר &gt;&gt; </w:t>
      </w:r>
      <w:r>
        <w:rPr>
          <w:rFonts w:hint="cs"/>
          <w:rtl/>
        </w:rPr>
        <w:t>היו"ר אורלי פרומן:</w:t>
      </w:r>
      <w:r>
        <w:rPr>
          <w:rStyle w:val="TagStyle"/>
          <w:rFonts w:hint="cs"/>
          <w:rtl/>
        </w:rPr>
        <w:t xml:space="preserve"> &lt;&lt; דובר &gt;&gt;</w:t>
      </w:r>
      <w:r>
        <w:rPr>
          <w:rFonts w:hint="cs"/>
          <w:rtl/>
        </w:rPr>
        <w:t xml:space="preserve">   </w:t>
      </w:r>
      <w:bookmarkEnd w:id="709"/>
    </w:p>
    <w:p w:rsidR="00BA7E67" w:rsidRDefault="00BA7E67" w:rsidP="00BA7E67">
      <w:pPr>
        <w:rPr>
          <w:rtl/>
          <w:lang w:eastAsia="he-IL"/>
        </w:rPr>
      </w:pPr>
      <w:bookmarkStart w:id="710" w:name="_ETM_Q1_4400822"/>
      <w:bookmarkStart w:id="711" w:name="_ETM_Q1_4400852"/>
      <w:bookmarkEnd w:id="710"/>
      <w:bookmarkEnd w:id="711"/>
    </w:p>
    <w:p w:rsidR="00BA7E67" w:rsidRDefault="00BA7E67" w:rsidP="00BA7E67">
      <w:pPr>
        <w:rPr>
          <w:rtl/>
          <w:lang w:eastAsia="he-IL"/>
        </w:rPr>
      </w:pPr>
      <w:bookmarkStart w:id="712" w:name="_ETM_Q1_4385243"/>
      <w:bookmarkStart w:id="713" w:name="_ETM_Q1_4385287"/>
      <w:bookmarkEnd w:id="712"/>
      <w:bookmarkEnd w:id="713"/>
      <w:r>
        <w:rPr>
          <w:rtl/>
          <w:lang w:eastAsia="he-IL"/>
        </w:rPr>
        <w:t xml:space="preserve">אתה יודע, בזה אנחנו לוקחים </w:t>
      </w:r>
      <w:bookmarkStart w:id="714" w:name="_ETM_Q1_4356968"/>
      <w:bookmarkEnd w:id="714"/>
      <w:r>
        <w:rPr>
          <w:rtl/>
          <w:lang w:eastAsia="he-IL"/>
        </w:rPr>
        <w:t>את עצמנו לשאלה הרבה יותר רחבה, לגבי החינוך הממלכתי בכלל</w:t>
      </w:r>
      <w:bookmarkStart w:id="715" w:name="_ETM_Q1_4362964"/>
      <w:bookmarkEnd w:id="715"/>
      <w:r>
        <w:rPr>
          <w:rtl/>
          <w:lang w:eastAsia="he-IL"/>
        </w:rPr>
        <w:t xml:space="preserve"> שהוא רב זרמי. יש בו הרבה מאוד זרמים. </w:t>
      </w:r>
    </w:p>
    <w:p w:rsidR="00BA7E67" w:rsidRDefault="00BA7E67" w:rsidP="00BA7E67">
      <w:pPr>
        <w:rPr>
          <w:rtl/>
          <w:lang w:eastAsia="he-IL"/>
        </w:rPr>
      </w:pPr>
      <w:bookmarkStart w:id="716" w:name="_ETM_Q1_4407148"/>
      <w:bookmarkStart w:id="717" w:name="_ETM_Q1_4407210"/>
      <w:bookmarkEnd w:id="716"/>
      <w:bookmarkEnd w:id="717"/>
    </w:p>
    <w:p w:rsidR="00BA7E67" w:rsidRDefault="00BA7E67" w:rsidP="00BA7E67">
      <w:pPr>
        <w:pStyle w:val="af7"/>
        <w:keepNext/>
        <w:rPr>
          <w:rtl/>
        </w:rPr>
      </w:pPr>
      <w:bookmarkStart w:id="718" w:name="ET_yor_5278_3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יור &gt;&gt;</w:t>
      </w:r>
      <w:r>
        <w:rPr>
          <w:rFonts w:hint="cs"/>
          <w:rtl/>
        </w:rPr>
        <w:t xml:space="preserve">   </w:t>
      </w:r>
      <w:bookmarkEnd w:id="718"/>
    </w:p>
    <w:p w:rsidR="00BA7E67" w:rsidRDefault="00BA7E67" w:rsidP="00BA7E67">
      <w:pPr>
        <w:pStyle w:val="KeepWithNext"/>
        <w:rPr>
          <w:rtl/>
          <w:lang w:eastAsia="he-IL"/>
        </w:rPr>
      </w:pPr>
    </w:p>
    <w:p w:rsidR="00BA7E67" w:rsidRDefault="00BA7E67" w:rsidP="00BA7E67">
      <w:pPr>
        <w:rPr>
          <w:rtl/>
          <w:lang w:eastAsia="he-IL"/>
        </w:rPr>
      </w:pPr>
      <w:bookmarkStart w:id="719" w:name="_ETM_Q1_4408833"/>
      <w:bookmarkEnd w:id="719"/>
      <w:r>
        <w:rPr>
          <w:rtl/>
          <w:lang w:eastAsia="he-IL"/>
        </w:rPr>
        <w:t>נכון, הוא רב זרמי, יש הכרה בייחודיות.</w:t>
      </w:r>
    </w:p>
    <w:p w:rsidR="00BA7E67" w:rsidRDefault="00BA7E67" w:rsidP="00BA7E67">
      <w:pPr>
        <w:rPr>
          <w:rtl/>
          <w:lang w:eastAsia="he-IL"/>
        </w:rPr>
      </w:pPr>
      <w:bookmarkStart w:id="720" w:name="_ETM_Q1_4371157"/>
      <w:bookmarkStart w:id="721" w:name="_ETM_Q1_4371203"/>
      <w:bookmarkEnd w:id="720"/>
      <w:bookmarkEnd w:id="721"/>
    </w:p>
    <w:p w:rsidR="00BA7E67" w:rsidRDefault="00BA7E67" w:rsidP="00BA7E67">
      <w:pPr>
        <w:pStyle w:val="a5"/>
        <w:keepNext/>
        <w:rPr>
          <w:rtl/>
        </w:rPr>
      </w:pPr>
      <w:r>
        <w:rPr>
          <w:rStyle w:val="TagStyle"/>
          <w:rFonts w:hint="cs"/>
          <w:rtl/>
        </w:rPr>
        <w:t xml:space="preserve"> &lt;&lt; דובר &gt;&gt; </w:t>
      </w:r>
      <w:r>
        <w:rPr>
          <w:rFonts w:hint="cs"/>
          <w:rtl/>
        </w:rPr>
        <w:t>היו"ר אורלי פרומן:</w:t>
      </w:r>
      <w:r>
        <w:rPr>
          <w:rStyle w:val="TagStyle"/>
          <w:rFonts w:hint="cs"/>
          <w:rtl/>
        </w:rPr>
        <w:t xml:space="preserve"> &lt;&lt; דובר &gt;&gt;</w:t>
      </w:r>
      <w:r>
        <w:rPr>
          <w:rFonts w:hint="cs"/>
          <w:rtl/>
        </w:rPr>
        <w:t xml:space="preserve">   </w:t>
      </w:r>
    </w:p>
    <w:p w:rsidR="00BA7E67" w:rsidRDefault="00BA7E67" w:rsidP="00BA7E67">
      <w:pPr>
        <w:pStyle w:val="KeepWithNext"/>
        <w:rPr>
          <w:rtl/>
          <w:lang w:eastAsia="he-IL"/>
        </w:rPr>
      </w:pPr>
    </w:p>
    <w:p w:rsidR="00BA7E67" w:rsidRDefault="00BA7E67" w:rsidP="00BA7E67">
      <w:pPr>
        <w:rPr>
          <w:rtl/>
          <w:lang w:eastAsia="he-IL"/>
        </w:rPr>
      </w:pPr>
      <w:bookmarkStart w:id="722" w:name="_ETM_Q1_4373078"/>
      <w:bookmarkStart w:id="723" w:name="_ETM_Q1_4373110"/>
      <w:bookmarkEnd w:id="722"/>
      <w:bookmarkEnd w:id="723"/>
      <w:r>
        <w:rPr>
          <w:rtl/>
          <w:lang w:eastAsia="he-IL"/>
        </w:rPr>
        <w:t>האם אנחנו רוצים פילוג אל מול אחדות</w:t>
      </w:r>
      <w:bookmarkStart w:id="724" w:name="_ETM_Q1_4373322"/>
      <w:bookmarkEnd w:id="724"/>
      <w:r>
        <w:rPr>
          <w:rtl/>
          <w:lang w:eastAsia="he-IL"/>
        </w:rPr>
        <w:t xml:space="preserve"> וייחודיות? זאת שאלה כבדת משקל.</w:t>
      </w:r>
    </w:p>
    <w:p w:rsidR="00BA7E67" w:rsidRDefault="00BA7E67" w:rsidP="00BA7E67">
      <w:pPr>
        <w:rPr>
          <w:rtl/>
          <w:lang w:eastAsia="he-IL"/>
        </w:rPr>
      </w:pPr>
    </w:p>
    <w:p w:rsidR="00BA7E67" w:rsidRDefault="00BA7E67" w:rsidP="00BA7E67">
      <w:pPr>
        <w:pStyle w:val="a5"/>
        <w:keepNext/>
        <w:rPr>
          <w:rStyle w:val="TagStyle"/>
          <w:rtl/>
        </w:rPr>
      </w:pPr>
      <w:bookmarkStart w:id="725" w:name="_ETM_Q1_4373366"/>
      <w:bookmarkStart w:id="726" w:name="_ETM_Q1_4377627"/>
      <w:bookmarkStart w:id="727" w:name="ET_speaker_5856_39"/>
      <w:bookmarkEnd w:id="725"/>
      <w:bookmarkEnd w:id="726"/>
    </w:p>
    <w:p w:rsidR="00BA7E67" w:rsidRDefault="00BA7E67" w:rsidP="00BA7E67">
      <w:pPr>
        <w:pStyle w:val="a5"/>
        <w:keepNext/>
        <w:rPr>
          <w:rtl/>
        </w:rPr>
      </w:pPr>
      <w:bookmarkStart w:id="728" w:name="_ETM_Q1_4377670"/>
      <w:bookmarkEnd w:id="728"/>
      <w:r>
        <w:rPr>
          <w:rStyle w:val="TagStyle"/>
          <w:rFonts w:hint="cs"/>
          <w:rtl/>
        </w:rPr>
        <w:t xml:space="preserve">&lt;&lt; דובר &gt;&gt; </w:t>
      </w:r>
      <w:r>
        <w:rPr>
          <w:rFonts w:hint="cs"/>
          <w:rtl/>
        </w:rPr>
        <w:t xml:space="preserve">ג'אבר </w:t>
      </w:r>
      <w:proofErr w:type="spellStart"/>
      <w:r>
        <w:rPr>
          <w:rFonts w:hint="cs"/>
          <w:rtl/>
        </w:rPr>
        <w:t>עסאקלה</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727"/>
    </w:p>
    <w:p w:rsidR="00BA7E67" w:rsidRDefault="00BA7E67" w:rsidP="00BA7E67">
      <w:pPr>
        <w:pStyle w:val="KeepWithNext"/>
        <w:rPr>
          <w:rtl/>
          <w:lang w:eastAsia="he-IL"/>
        </w:rPr>
      </w:pPr>
    </w:p>
    <w:p w:rsidR="00BA7E67" w:rsidRDefault="00BA7E67" w:rsidP="00BA7E67">
      <w:pPr>
        <w:rPr>
          <w:rtl/>
          <w:lang w:eastAsia="he-IL"/>
        </w:rPr>
      </w:pPr>
      <w:bookmarkStart w:id="729" w:name="_ETM_Q1_4418514"/>
      <w:bookmarkStart w:id="730" w:name="_ETM_Q1_4418545"/>
      <w:bookmarkEnd w:id="729"/>
      <w:bookmarkEnd w:id="730"/>
      <w:r>
        <w:rPr>
          <w:rtl/>
          <w:lang w:eastAsia="he-IL"/>
        </w:rPr>
        <w:t xml:space="preserve">אבל הפילוג </w:t>
      </w:r>
      <w:bookmarkStart w:id="731" w:name="_ETM_Q1_4425195"/>
      <w:bookmarkEnd w:id="731"/>
      <w:r>
        <w:rPr>
          <w:rtl/>
          <w:lang w:eastAsia="he-IL"/>
        </w:rPr>
        <w:t>כבר קיים.</w:t>
      </w:r>
    </w:p>
    <w:p w:rsidR="00BA7E67" w:rsidRDefault="00BA7E67" w:rsidP="00BA7E67">
      <w:pPr>
        <w:rPr>
          <w:rtl/>
          <w:lang w:eastAsia="he-IL"/>
        </w:rPr>
      </w:pPr>
      <w:bookmarkStart w:id="732" w:name="_ETM_Q1_4431850"/>
      <w:bookmarkStart w:id="733" w:name="_ETM_Q1_4431917"/>
      <w:bookmarkEnd w:id="732"/>
      <w:bookmarkEnd w:id="733"/>
    </w:p>
    <w:p w:rsidR="00BA7E67" w:rsidRDefault="00BA7E67" w:rsidP="00BA7E67">
      <w:pPr>
        <w:pStyle w:val="af7"/>
        <w:keepNext/>
        <w:rPr>
          <w:rtl/>
        </w:rPr>
      </w:pPr>
      <w:bookmarkStart w:id="734" w:name="ET_yor_5278_4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יור &gt;&gt;</w:t>
      </w:r>
      <w:r>
        <w:rPr>
          <w:rFonts w:hint="cs"/>
          <w:rtl/>
        </w:rPr>
        <w:t xml:space="preserve">   </w:t>
      </w:r>
      <w:bookmarkEnd w:id="734"/>
    </w:p>
    <w:p w:rsidR="00BA7E67" w:rsidRDefault="00BA7E67" w:rsidP="00BA7E67">
      <w:pPr>
        <w:pStyle w:val="KeepWithNext"/>
        <w:rPr>
          <w:rtl/>
          <w:lang w:eastAsia="he-IL"/>
        </w:rPr>
      </w:pPr>
    </w:p>
    <w:p w:rsidR="00BA7E67" w:rsidRDefault="00BA7E67" w:rsidP="00BA7E67">
      <w:pPr>
        <w:rPr>
          <w:rtl/>
          <w:lang w:eastAsia="he-IL"/>
        </w:rPr>
      </w:pPr>
      <w:bookmarkStart w:id="735" w:name="_ETM_Q1_4432962"/>
      <w:bookmarkStart w:id="736" w:name="_ETM_Q1_4434810"/>
      <w:bookmarkEnd w:id="735"/>
      <w:bookmarkEnd w:id="736"/>
      <w:r>
        <w:rPr>
          <w:rtl/>
          <w:lang w:eastAsia="he-IL"/>
        </w:rPr>
        <w:t>זאת שאלה הגיונית, אבל כרגע - - -</w:t>
      </w:r>
    </w:p>
    <w:p w:rsidR="00BA7E67" w:rsidRDefault="00BA7E67" w:rsidP="00BA7E67">
      <w:pPr>
        <w:rPr>
          <w:rtl/>
          <w:lang w:eastAsia="he-IL"/>
        </w:rPr>
      </w:pPr>
      <w:bookmarkStart w:id="737" w:name="_ETM_Q1_4381584"/>
      <w:bookmarkStart w:id="738" w:name="_ETM_Q1_4381635"/>
      <w:bookmarkEnd w:id="737"/>
      <w:bookmarkEnd w:id="738"/>
    </w:p>
    <w:p w:rsidR="00BA7E67" w:rsidRDefault="00BA7E67" w:rsidP="00BA7E67">
      <w:pPr>
        <w:pStyle w:val="a5"/>
        <w:keepNext/>
        <w:rPr>
          <w:rtl/>
        </w:rPr>
      </w:pPr>
      <w:bookmarkStart w:id="739" w:name="ET_speaker_היור_אורלי_פרומן_116"/>
      <w:r>
        <w:rPr>
          <w:rStyle w:val="TagStyle"/>
          <w:rFonts w:hint="cs"/>
          <w:rtl/>
        </w:rPr>
        <w:t xml:space="preserve"> &lt;&lt; דובר &gt;&gt; </w:t>
      </w:r>
      <w:r>
        <w:rPr>
          <w:rFonts w:hint="cs"/>
          <w:rtl/>
        </w:rPr>
        <w:t>היו"ר אורלי פרומן:</w:t>
      </w:r>
      <w:r>
        <w:rPr>
          <w:rStyle w:val="TagStyle"/>
          <w:rFonts w:hint="cs"/>
          <w:rtl/>
        </w:rPr>
        <w:t xml:space="preserve"> &lt;&lt; דובר &gt;&gt;</w:t>
      </w:r>
      <w:r>
        <w:rPr>
          <w:rFonts w:hint="cs"/>
          <w:rtl/>
        </w:rPr>
        <w:t xml:space="preserve">   </w:t>
      </w:r>
      <w:bookmarkEnd w:id="739"/>
    </w:p>
    <w:p w:rsidR="00BA7E67" w:rsidRDefault="00BA7E67" w:rsidP="00BA7E67">
      <w:pPr>
        <w:pStyle w:val="KeepWithNext"/>
        <w:rPr>
          <w:rtl/>
          <w:lang w:eastAsia="he-IL"/>
        </w:rPr>
      </w:pPr>
    </w:p>
    <w:p w:rsidR="00BA7E67" w:rsidRDefault="00BA7E67" w:rsidP="00BA7E67">
      <w:pPr>
        <w:rPr>
          <w:rtl/>
          <w:lang w:eastAsia="he-IL"/>
        </w:rPr>
      </w:pPr>
      <w:bookmarkStart w:id="740" w:name="_ETM_Q1_4435157"/>
      <w:bookmarkStart w:id="741" w:name="_ETM_Q1_4435202"/>
      <w:bookmarkEnd w:id="740"/>
      <w:bookmarkEnd w:id="741"/>
      <w:r>
        <w:rPr>
          <w:rtl/>
          <w:lang w:eastAsia="he-IL"/>
        </w:rPr>
        <w:t xml:space="preserve">אגב, היא לא רק לגבי המגזר הערבי.  </w:t>
      </w:r>
      <w:bookmarkStart w:id="742" w:name="_ETM_Q1_4379754"/>
      <w:bookmarkEnd w:id="742"/>
    </w:p>
    <w:p w:rsidR="00BA7E67" w:rsidRDefault="00BA7E67" w:rsidP="00BA7E67">
      <w:pPr>
        <w:rPr>
          <w:rtl/>
          <w:lang w:eastAsia="he-IL"/>
        </w:rPr>
      </w:pPr>
      <w:bookmarkStart w:id="743" w:name="_ETM_Q1_4387007"/>
      <w:bookmarkStart w:id="744" w:name="_ETM_Q1_4387048"/>
      <w:bookmarkEnd w:id="743"/>
      <w:bookmarkEnd w:id="744"/>
    </w:p>
    <w:p w:rsidR="00BA7E67" w:rsidRDefault="00BA7E67" w:rsidP="00BA7E67">
      <w:pPr>
        <w:pStyle w:val="af7"/>
        <w:keepNext/>
        <w:rPr>
          <w:rtl/>
        </w:rPr>
      </w:pPr>
      <w:bookmarkStart w:id="745" w:name="ET_yor_5278_11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יור &gt;&gt;</w:t>
      </w:r>
      <w:r>
        <w:rPr>
          <w:rFonts w:hint="cs"/>
          <w:rtl/>
        </w:rPr>
        <w:t xml:space="preserve">   </w:t>
      </w:r>
      <w:bookmarkEnd w:id="745"/>
    </w:p>
    <w:p w:rsidR="00BA7E67" w:rsidRDefault="00BA7E67" w:rsidP="00BA7E67">
      <w:pPr>
        <w:pStyle w:val="KeepWithNext"/>
        <w:rPr>
          <w:rtl/>
          <w:lang w:eastAsia="he-IL"/>
        </w:rPr>
      </w:pPr>
    </w:p>
    <w:p w:rsidR="00BA7E67" w:rsidRDefault="00BA7E67" w:rsidP="00BA7E67">
      <w:pPr>
        <w:rPr>
          <w:rtl/>
          <w:lang w:eastAsia="he-IL"/>
        </w:rPr>
      </w:pPr>
      <w:bookmarkStart w:id="746" w:name="_ETM_Q1_4384310"/>
      <w:bookmarkEnd w:id="746"/>
      <w:r>
        <w:rPr>
          <w:rtl/>
          <w:lang w:eastAsia="he-IL"/>
        </w:rPr>
        <w:t xml:space="preserve">אבל הייחוד מתקיים. כרגע המציאות היא שהייחוד הזה מתקיים. </w:t>
      </w:r>
      <w:bookmarkStart w:id="747" w:name="_ETM_Q1_4389484"/>
      <w:bookmarkEnd w:id="747"/>
      <w:r>
        <w:rPr>
          <w:rtl/>
          <w:lang w:eastAsia="he-IL"/>
        </w:rPr>
        <w:t>יש מועצת חינוך ממלכתית דתית, יש חינוך אוטונומי.</w:t>
      </w:r>
      <w:bookmarkStart w:id="748" w:name="_ETM_Q1_4388542"/>
      <w:bookmarkEnd w:id="748"/>
    </w:p>
    <w:p w:rsidR="00BA7E67" w:rsidRDefault="00BA7E67" w:rsidP="00BA7E67">
      <w:pPr>
        <w:rPr>
          <w:rtl/>
          <w:lang w:eastAsia="he-IL"/>
        </w:rPr>
      </w:pPr>
      <w:bookmarkStart w:id="749" w:name="_ETM_Q1_4388590"/>
      <w:bookmarkEnd w:id="749"/>
    </w:p>
    <w:p w:rsidR="00BA7E67" w:rsidRDefault="00BA7E67" w:rsidP="00BA7E67">
      <w:pPr>
        <w:pStyle w:val="a5"/>
        <w:keepNext/>
        <w:rPr>
          <w:rtl/>
        </w:rPr>
      </w:pPr>
      <w:bookmarkStart w:id="750" w:name="ET_speaker_היור_אורלי_פרומן_118"/>
      <w:r>
        <w:rPr>
          <w:rStyle w:val="TagStyle"/>
          <w:rFonts w:hint="cs"/>
          <w:rtl/>
        </w:rPr>
        <w:lastRenderedPageBreak/>
        <w:t xml:space="preserve"> &lt;&lt; דובר &gt;&gt; </w:t>
      </w:r>
      <w:r>
        <w:rPr>
          <w:rFonts w:hint="cs"/>
          <w:rtl/>
        </w:rPr>
        <w:t>היו"ר אורלי פרומן:</w:t>
      </w:r>
      <w:r>
        <w:rPr>
          <w:rStyle w:val="TagStyle"/>
          <w:rFonts w:hint="cs"/>
          <w:rtl/>
        </w:rPr>
        <w:t xml:space="preserve"> &lt;&lt; דובר &gt;&gt;</w:t>
      </w:r>
      <w:r>
        <w:rPr>
          <w:rFonts w:hint="cs"/>
          <w:rtl/>
        </w:rPr>
        <w:t xml:space="preserve">   </w:t>
      </w:r>
      <w:bookmarkEnd w:id="750"/>
    </w:p>
    <w:p w:rsidR="00BA7E67" w:rsidRDefault="00BA7E67" w:rsidP="00BA7E67">
      <w:pPr>
        <w:pStyle w:val="KeepWithNext"/>
        <w:rPr>
          <w:rtl/>
          <w:lang w:eastAsia="he-IL"/>
        </w:rPr>
      </w:pPr>
    </w:p>
    <w:p w:rsidR="00BA7E67" w:rsidRDefault="00BA7E67" w:rsidP="00BA7E67">
      <w:pPr>
        <w:rPr>
          <w:rtl/>
          <w:lang w:eastAsia="he-IL"/>
        </w:rPr>
      </w:pPr>
      <w:bookmarkStart w:id="751" w:name="_ETM_Q1_4390498"/>
      <w:bookmarkStart w:id="752" w:name="_ETM_Q1_4390521"/>
      <w:bookmarkStart w:id="753" w:name="_ETM_Q1_4387155"/>
      <w:bookmarkStart w:id="754" w:name="_ETM_Q1_4387182"/>
      <w:bookmarkEnd w:id="751"/>
      <w:bookmarkEnd w:id="752"/>
      <w:bookmarkEnd w:id="753"/>
      <w:bookmarkEnd w:id="754"/>
      <w:r>
        <w:rPr>
          <w:rtl/>
          <w:lang w:eastAsia="he-IL"/>
        </w:rPr>
        <w:t>זה משהו שנקבע ב-1954, אני לא יודעת אם היו חוזרים על זה היום.</w:t>
      </w:r>
    </w:p>
    <w:p w:rsidR="00BA7E67" w:rsidRDefault="00BA7E67" w:rsidP="00BA7E67">
      <w:pPr>
        <w:rPr>
          <w:rtl/>
          <w:lang w:eastAsia="he-IL"/>
        </w:rPr>
      </w:pPr>
    </w:p>
    <w:p w:rsidR="00BA7E67" w:rsidRDefault="00BA7E67" w:rsidP="00BA7E67">
      <w:pPr>
        <w:pStyle w:val="af7"/>
        <w:keepNext/>
        <w:rPr>
          <w:rtl/>
        </w:rPr>
      </w:pPr>
      <w:bookmarkStart w:id="755" w:name="ET_yor_5278_1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יור &gt;&gt;</w:t>
      </w:r>
      <w:r>
        <w:rPr>
          <w:rFonts w:hint="cs"/>
          <w:rtl/>
        </w:rPr>
        <w:t xml:space="preserve">   </w:t>
      </w:r>
      <w:bookmarkEnd w:id="755"/>
    </w:p>
    <w:p w:rsidR="00BA7E67" w:rsidRDefault="00BA7E67" w:rsidP="00BA7E67">
      <w:pPr>
        <w:pStyle w:val="KeepWithNext"/>
        <w:rPr>
          <w:rtl/>
          <w:lang w:eastAsia="he-IL"/>
        </w:rPr>
      </w:pPr>
    </w:p>
    <w:p w:rsidR="00BA7E67" w:rsidRDefault="00BA7E67" w:rsidP="00BA7E67">
      <w:pPr>
        <w:rPr>
          <w:rtl/>
          <w:lang w:eastAsia="he-IL"/>
        </w:rPr>
      </w:pPr>
      <w:r>
        <w:rPr>
          <w:rtl/>
          <w:lang w:eastAsia="he-IL"/>
        </w:rPr>
        <w:t>מה ההתייחסות שלך, מירי</w:t>
      </w:r>
      <w:bookmarkStart w:id="756" w:name="_ETM_Q1_4399277"/>
      <w:bookmarkEnd w:id="756"/>
      <w:r>
        <w:rPr>
          <w:rtl/>
          <w:lang w:eastAsia="he-IL"/>
        </w:rPr>
        <w:t>.</w:t>
      </w:r>
    </w:p>
    <w:p w:rsidR="00BA7E67" w:rsidRDefault="00BA7E67" w:rsidP="00BA7E67">
      <w:pPr>
        <w:rPr>
          <w:rtl/>
          <w:lang w:eastAsia="he-IL"/>
        </w:rPr>
      </w:pPr>
    </w:p>
    <w:p w:rsidR="00BA7E67" w:rsidRDefault="00BA7E67" w:rsidP="00BA7E67">
      <w:pPr>
        <w:pStyle w:val="a5"/>
        <w:keepNext/>
        <w:rPr>
          <w:rStyle w:val="TagStyle"/>
          <w:rtl/>
        </w:rPr>
      </w:pPr>
      <w:bookmarkStart w:id="757" w:name="_ETM_Q1_4440506"/>
      <w:bookmarkStart w:id="758" w:name="_ETM_Q1_4440565"/>
      <w:bookmarkStart w:id="759" w:name="_ETM_Q1_4442906"/>
      <w:bookmarkStart w:id="760" w:name="_ETM_Q1_4395711"/>
      <w:bookmarkStart w:id="761" w:name="ET_speaker_מירי_שליסל_42"/>
      <w:bookmarkEnd w:id="757"/>
      <w:bookmarkEnd w:id="758"/>
      <w:bookmarkEnd w:id="759"/>
      <w:bookmarkEnd w:id="760"/>
    </w:p>
    <w:p w:rsidR="00BA7E67" w:rsidRDefault="00BA7E67" w:rsidP="00BA7E67">
      <w:pPr>
        <w:pStyle w:val="a5"/>
        <w:keepNext/>
        <w:rPr>
          <w:rtl/>
        </w:rPr>
      </w:pPr>
      <w:r>
        <w:rPr>
          <w:rStyle w:val="TagStyle"/>
        </w:rPr>
        <w:t xml:space="preserve"> </w:t>
      </w:r>
      <w:r>
        <w:rPr>
          <w:rStyle w:val="TagStyle"/>
          <w:rFonts w:hint="cs"/>
          <w:rtl/>
        </w:rPr>
        <w:t xml:space="preserve">&lt;&lt; דובר &gt;&gt; </w:t>
      </w:r>
      <w:r>
        <w:rPr>
          <w:rFonts w:hint="cs"/>
          <w:rtl/>
        </w:rPr>
        <w:t xml:space="preserve">מירי </w:t>
      </w:r>
      <w:proofErr w:type="spellStart"/>
      <w:r>
        <w:rPr>
          <w:rFonts w:hint="cs"/>
          <w:rtl/>
        </w:rPr>
        <w:t>שליסל</w:t>
      </w:r>
      <w:proofErr w:type="spellEnd"/>
      <w:r>
        <w:rPr>
          <w:rFonts w:hint="cs"/>
          <w:rtl/>
        </w:rPr>
        <w:t>:</w:t>
      </w:r>
      <w:r>
        <w:rPr>
          <w:rStyle w:val="TagStyle"/>
          <w:rFonts w:hint="cs"/>
          <w:rtl/>
        </w:rPr>
        <w:t xml:space="preserve"> &lt;&lt; דובר &gt;&gt;</w:t>
      </w:r>
      <w:r>
        <w:rPr>
          <w:rFonts w:hint="cs"/>
          <w:rtl/>
        </w:rPr>
        <w:t xml:space="preserve">   </w:t>
      </w:r>
      <w:bookmarkEnd w:id="761"/>
    </w:p>
    <w:p w:rsidR="00BA7E67" w:rsidRDefault="00BA7E67" w:rsidP="00BA7E67">
      <w:pPr>
        <w:pStyle w:val="KeepWithNext"/>
        <w:rPr>
          <w:rtl/>
          <w:lang w:eastAsia="he-IL"/>
        </w:rPr>
      </w:pPr>
    </w:p>
    <w:p w:rsidR="00BA7E67" w:rsidRDefault="00BA7E67" w:rsidP="00BA7E67">
      <w:pPr>
        <w:rPr>
          <w:rtl/>
          <w:lang w:eastAsia="he-IL"/>
        </w:rPr>
      </w:pPr>
      <w:bookmarkStart w:id="762" w:name="_ETM_Q1_4443245"/>
      <w:bookmarkStart w:id="763" w:name="_ETM_Q1_4443276"/>
      <w:bookmarkEnd w:id="762"/>
      <w:bookmarkEnd w:id="763"/>
      <w:r>
        <w:rPr>
          <w:rtl/>
          <w:lang w:eastAsia="he-IL"/>
        </w:rPr>
        <w:t xml:space="preserve">את הפיקוח המקצועי שלנו, את העבודה המקצועית שלנו </w:t>
      </w:r>
      <w:bookmarkStart w:id="764" w:name="_ETM_Q1_4401633"/>
      <w:bookmarkEnd w:id="764"/>
      <w:r>
        <w:rPr>
          <w:rtl/>
          <w:lang w:eastAsia="he-IL"/>
        </w:rPr>
        <w:t xml:space="preserve">אנחנו עושים גם אם המפמ"רים שנמצאים </w:t>
      </w:r>
      <w:proofErr w:type="spellStart"/>
      <w:r>
        <w:rPr>
          <w:rtl/>
          <w:lang w:eastAsia="he-IL"/>
        </w:rPr>
        <w:t>בחמ"ד</w:t>
      </w:r>
      <w:proofErr w:type="spellEnd"/>
      <w:r>
        <w:rPr>
          <w:rtl/>
          <w:lang w:eastAsia="he-IL"/>
        </w:rPr>
        <w:t xml:space="preserve">. כלומר גם הממונים על תחומי הדעת </w:t>
      </w:r>
      <w:proofErr w:type="spellStart"/>
      <w:r>
        <w:rPr>
          <w:rtl/>
          <w:lang w:eastAsia="he-IL"/>
        </w:rPr>
        <w:t>בחמ"ד</w:t>
      </w:r>
      <w:proofErr w:type="spellEnd"/>
      <w:r>
        <w:rPr>
          <w:rtl/>
          <w:lang w:eastAsia="he-IL"/>
        </w:rPr>
        <w:t xml:space="preserve"> נמצאים תחת המזכירות הפדגוגית בדיוק כמו הממונים על תחומי הדעת במגזרים האחרים. </w:t>
      </w:r>
      <w:bookmarkStart w:id="765" w:name="_ETM_Q1_4409063"/>
      <w:bookmarkEnd w:id="765"/>
    </w:p>
    <w:p w:rsidR="00BA7E67" w:rsidRDefault="00BA7E67" w:rsidP="00BA7E67">
      <w:pPr>
        <w:rPr>
          <w:rtl/>
          <w:lang w:eastAsia="he-IL"/>
        </w:rPr>
      </w:pPr>
      <w:bookmarkStart w:id="766" w:name="_ETM_Q1_4401286"/>
      <w:bookmarkStart w:id="767" w:name="_ETM_Q1_4401322"/>
      <w:bookmarkStart w:id="768" w:name="_ETM_Q1_4449290"/>
      <w:bookmarkStart w:id="769" w:name="_ETM_Q1_4449352"/>
      <w:bookmarkEnd w:id="766"/>
      <w:bookmarkEnd w:id="767"/>
      <w:bookmarkEnd w:id="768"/>
      <w:bookmarkEnd w:id="769"/>
    </w:p>
    <w:p w:rsidR="00BA7E67" w:rsidRDefault="00BA7E67" w:rsidP="00BA7E67">
      <w:pPr>
        <w:pStyle w:val="af7"/>
        <w:keepNext/>
        <w:rPr>
          <w:rtl/>
        </w:rPr>
      </w:pPr>
      <w:bookmarkStart w:id="770" w:name="ET_yor_5278_4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יור &gt;&gt;</w:t>
      </w:r>
      <w:r>
        <w:rPr>
          <w:rFonts w:hint="cs"/>
          <w:rtl/>
        </w:rPr>
        <w:t xml:space="preserve">   </w:t>
      </w:r>
      <w:bookmarkEnd w:id="770"/>
    </w:p>
    <w:p w:rsidR="00BA7E67" w:rsidRDefault="00BA7E67" w:rsidP="00BA7E67">
      <w:pPr>
        <w:pStyle w:val="KeepWithNext"/>
        <w:rPr>
          <w:rtl/>
          <w:lang w:eastAsia="he-IL"/>
        </w:rPr>
      </w:pPr>
    </w:p>
    <w:p w:rsidR="00BA7E67" w:rsidRDefault="00BA7E67" w:rsidP="00BA7E67">
      <w:pPr>
        <w:rPr>
          <w:rtl/>
          <w:lang w:eastAsia="he-IL"/>
        </w:rPr>
      </w:pPr>
      <w:bookmarkStart w:id="771" w:name="_ETM_Q1_4450597"/>
      <w:bookmarkEnd w:id="771"/>
      <w:proofErr w:type="spellStart"/>
      <w:r>
        <w:rPr>
          <w:rtl/>
          <w:lang w:eastAsia="he-IL"/>
        </w:rPr>
        <w:t>אוקיי</w:t>
      </w:r>
      <w:proofErr w:type="spellEnd"/>
      <w:r>
        <w:rPr>
          <w:rtl/>
          <w:lang w:eastAsia="he-IL"/>
        </w:rPr>
        <w:t xml:space="preserve">. אבל זה רק מחזק מה </w:t>
      </w:r>
      <w:bookmarkStart w:id="772" w:name="_ETM_Q1_4417949"/>
      <w:bookmarkEnd w:id="772"/>
      <w:r>
        <w:rPr>
          <w:rtl/>
          <w:lang w:eastAsia="he-IL"/>
        </w:rPr>
        <w:t>שאני אומר: שאין גוף - - -</w:t>
      </w:r>
    </w:p>
    <w:p w:rsidR="00BA7E67" w:rsidRDefault="00BA7E67" w:rsidP="00BA7E67">
      <w:pPr>
        <w:rPr>
          <w:rtl/>
          <w:lang w:eastAsia="he-IL"/>
        </w:rPr>
      </w:pPr>
      <w:bookmarkStart w:id="773" w:name="_ETM_Q1_4456442"/>
      <w:bookmarkStart w:id="774" w:name="_ETM_Q1_4456501"/>
      <w:bookmarkStart w:id="775" w:name="_ETM_Q1_4458442"/>
      <w:bookmarkEnd w:id="773"/>
      <w:bookmarkEnd w:id="774"/>
      <w:bookmarkEnd w:id="775"/>
    </w:p>
    <w:p w:rsidR="00BA7E67" w:rsidRDefault="00BA7E67" w:rsidP="00BA7E67">
      <w:pPr>
        <w:pStyle w:val="a5"/>
        <w:keepNext/>
        <w:rPr>
          <w:rtl/>
        </w:rPr>
      </w:pPr>
      <w:bookmarkStart w:id="776" w:name="ET_speaker_מירי_שליסל_44"/>
      <w:r>
        <w:rPr>
          <w:rStyle w:val="TagStyle"/>
          <w:rFonts w:hint="cs"/>
          <w:rtl/>
        </w:rPr>
        <w:t xml:space="preserve"> &lt;&lt; דובר &gt;&gt; </w:t>
      </w:r>
      <w:r>
        <w:rPr>
          <w:rFonts w:hint="cs"/>
          <w:rtl/>
        </w:rPr>
        <w:t xml:space="preserve">מירי </w:t>
      </w:r>
      <w:proofErr w:type="spellStart"/>
      <w:r>
        <w:rPr>
          <w:rFonts w:hint="cs"/>
          <w:rtl/>
        </w:rPr>
        <w:t>שליסל</w:t>
      </w:r>
      <w:proofErr w:type="spellEnd"/>
      <w:r>
        <w:rPr>
          <w:rFonts w:hint="cs"/>
          <w:rtl/>
        </w:rPr>
        <w:t>:</w:t>
      </w:r>
      <w:r>
        <w:rPr>
          <w:rStyle w:val="TagStyle"/>
          <w:rFonts w:hint="cs"/>
          <w:rtl/>
        </w:rPr>
        <w:t xml:space="preserve"> &lt;&lt; דובר &gt;&gt;</w:t>
      </w:r>
      <w:r>
        <w:rPr>
          <w:rFonts w:hint="cs"/>
          <w:rtl/>
        </w:rPr>
        <w:t xml:space="preserve">   </w:t>
      </w:r>
      <w:bookmarkEnd w:id="776"/>
    </w:p>
    <w:p w:rsidR="00BA7E67" w:rsidRDefault="00BA7E67" w:rsidP="00BA7E67">
      <w:pPr>
        <w:pStyle w:val="KeepWithNext"/>
        <w:rPr>
          <w:rtl/>
          <w:lang w:eastAsia="he-IL"/>
        </w:rPr>
      </w:pPr>
    </w:p>
    <w:p w:rsidR="00BA7E67" w:rsidRDefault="00BA7E67" w:rsidP="00BA7E67">
      <w:pPr>
        <w:rPr>
          <w:rtl/>
          <w:lang w:eastAsia="he-IL"/>
        </w:rPr>
      </w:pPr>
      <w:bookmarkStart w:id="777" w:name="_ETM_Q1_4458824"/>
      <w:bookmarkStart w:id="778" w:name="_ETM_Q1_4458879"/>
      <w:bookmarkEnd w:id="777"/>
      <w:bookmarkEnd w:id="778"/>
      <w:r>
        <w:rPr>
          <w:rtl/>
          <w:lang w:eastAsia="he-IL"/>
        </w:rPr>
        <w:t xml:space="preserve">לא. לכן בעיני אין </w:t>
      </w:r>
      <w:bookmarkStart w:id="779" w:name="_ETM_Q1_4414115"/>
      <w:bookmarkEnd w:id="779"/>
      <w:r>
        <w:rPr>
          <w:rtl/>
          <w:lang w:eastAsia="he-IL"/>
        </w:rPr>
        <w:t xml:space="preserve">הבדל בהקשר הזה מבחינת היחס של המערכת אל </w:t>
      </w:r>
      <w:bookmarkStart w:id="780" w:name="_ETM_Q1_4422173"/>
      <w:bookmarkEnd w:id="780"/>
      <w:r>
        <w:rPr>
          <w:rtl/>
          <w:lang w:eastAsia="he-IL"/>
        </w:rPr>
        <w:t>כל אחד מתחומי הדעת ותוכניות הלימודים.</w:t>
      </w:r>
    </w:p>
    <w:p w:rsidR="00BA7E67" w:rsidRDefault="00BA7E67" w:rsidP="00BA7E67">
      <w:pPr>
        <w:rPr>
          <w:rtl/>
          <w:lang w:eastAsia="he-IL"/>
        </w:rPr>
      </w:pPr>
      <w:bookmarkStart w:id="781" w:name="_ETM_Q1_4460282"/>
      <w:bookmarkStart w:id="782" w:name="_ETM_Q1_4460339"/>
      <w:bookmarkEnd w:id="781"/>
      <w:bookmarkEnd w:id="782"/>
    </w:p>
    <w:p w:rsidR="00BA7E67" w:rsidRDefault="00BA7E67" w:rsidP="00BA7E67">
      <w:pPr>
        <w:pStyle w:val="af7"/>
        <w:keepNext/>
        <w:rPr>
          <w:rtl/>
        </w:rPr>
      </w:pPr>
      <w:bookmarkStart w:id="783" w:name="ET_yor_5278_4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יור &gt;&gt;</w:t>
      </w:r>
      <w:r>
        <w:rPr>
          <w:rFonts w:hint="cs"/>
          <w:rtl/>
        </w:rPr>
        <w:t xml:space="preserve">   </w:t>
      </w:r>
      <w:bookmarkEnd w:id="783"/>
    </w:p>
    <w:p w:rsidR="00BA7E67" w:rsidRDefault="00BA7E67" w:rsidP="00BA7E67">
      <w:pPr>
        <w:pStyle w:val="KeepWithNext"/>
        <w:rPr>
          <w:rtl/>
          <w:lang w:eastAsia="he-IL"/>
        </w:rPr>
      </w:pPr>
    </w:p>
    <w:p w:rsidR="00BA7E67" w:rsidRDefault="00BA7E67" w:rsidP="00BA7E67">
      <w:pPr>
        <w:rPr>
          <w:rtl/>
          <w:lang w:eastAsia="he-IL"/>
        </w:rPr>
      </w:pPr>
      <w:bookmarkStart w:id="784" w:name="_ETM_Q1_4461062"/>
      <w:bookmarkEnd w:id="784"/>
      <w:r>
        <w:rPr>
          <w:rtl/>
          <w:lang w:eastAsia="he-IL"/>
        </w:rPr>
        <w:t xml:space="preserve">ההבדל הוא </w:t>
      </w:r>
      <w:bookmarkStart w:id="785" w:name="_ETM_Q1_4470474"/>
      <w:bookmarkEnd w:id="785"/>
      <w:r>
        <w:rPr>
          <w:rtl/>
          <w:lang w:eastAsia="he-IL"/>
        </w:rPr>
        <w:t xml:space="preserve">שיש לך גוף מקצועי שהוא קולקטיבי, שיושב וחושב ומתכנן. זה קורה בממלכתי דתי, זה לא </w:t>
      </w:r>
      <w:bookmarkStart w:id="786" w:name="_ETM_Q1_4436990"/>
      <w:bookmarkEnd w:id="786"/>
      <w:r>
        <w:rPr>
          <w:rtl/>
          <w:lang w:eastAsia="he-IL"/>
        </w:rPr>
        <w:t>קורה בחינוך הערבי. כגוף, לא כאינדיבידואלים שאני מעריך את העבודה</w:t>
      </w:r>
      <w:bookmarkStart w:id="787" w:name="_ETM_Q1_4440403"/>
      <w:bookmarkEnd w:id="787"/>
      <w:r>
        <w:rPr>
          <w:rtl/>
          <w:lang w:eastAsia="he-IL"/>
        </w:rPr>
        <w:t xml:space="preserve"> שלהם.</w:t>
      </w:r>
    </w:p>
    <w:p w:rsidR="00BA7E67" w:rsidRDefault="00BA7E67" w:rsidP="00BA7E67">
      <w:pPr>
        <w:rPr>
          <w:rtl/>
          <w:lang w:eastAsia="he-IL"/>
        </w:rPr>
      </w:pPr>
      <w:bookmarkStart w:id="788" w:name="_ETM_Q1_4474718"/>
      <w:bookmarkStart w:id="789" w:name="_ETM_Q1_4474778"/>
      <w:bookmarkStart w:id="790" w:name="_ETM_Q1_4477226"/>
      <w:bookmarkEnd w:id="788"/>
      <w:bookmarkEnd w:id="789"/>
      <w:bookmarkEnd w:id="790"/>
    </w:p>
    <w:p w:rsidR="00BA7E67" w:rsidRDefault="00BA7E67" w:rsidP="00BA7E67">
      <w:pPr>
        <w:pStyle w:val="a5"/>
        <w:keepNext/>
        <w:rPr>
          <w:rtl/>
        </w:rPr>
      </w:pPr>
      <w:bookmarkStart w:id="791" w:name="ET_speaker_מירי_שליסל_46"/>
      <w:r>
        <w:rPr>
          <w:rStyle w:val="TagStyle"/>
          <w:rFonts w:hint="cs"/>
          <w:rtl/>
        </w:rPr>
        <w:t xml:space="preserve"> &lt;&lt; דובר &gt;&gt; </w:t>
      </w:r>
      <w:r>
        <w:rPr>
          <w:rFonts w:hint="cs"/>
          <w:rtl/>
        </w:rPr>
        <w:t xml:space="preserve">מירי </w:t>
      </w:r>
      <w:proofErr w:type="spellStart"/>
      <w:r>
        <w:rPr>
          <w:rFonts w:hint="cs"/>
          <w:rtl/>
        </w:rPr>
        <w:t>שליסל</w:t>
      </w:r>
      <w:proofErr w:type="spellEnd"/>
      <w:r>
        <w:rPr>
          <w:rFonts w:hint="cs"/>
          <w:rtl/>
        </w:rPr>
        <w:t>:</w:t>
      </w:r>
      <w:r>
        <w:rPr>
          <w:rStyle w:val="TagStyle"/>
          <w:rFonts w:hint="cs"/>
          <w:rtl/>
        </w:rPr>
        <w:t xml:space="preserve"> &lt;&lt; דובר &gt;&gt;</w:t>
      </w:r>
      <w:r>
        <w:rPr>
          <w:rFonts w:hint="cs"/>
          <w:rtl/>
        </w:rPr>
        <w:t xml:space="preserve">   </w:t>
      </w:r>
      <w:bookmarkEnd w:id="791"/>
    </w:p>
    <w:p w:rsidR="00BA7E67" w:rsidRDefault="00BA7E67" w:rsidP="00BA7E67">
      <w:pPr>
        <w:pStyle w:val="KeepWithNext"/>
        <w:rPr>
          <w:rtl/>
          <w:lang w:eastAsia="he-IL"/>
        </w:rPr>
      </w:pPr>
    </w:p>
    <w:p w:rsidR="00BA7E67" w:rsidRDefault="00BA7E67" w:rsidP="00BA7E67">
      <w:pPr>
        <w:rPr>
          <w:rtl/>
          <w:lang w:eastAsia="he-IL"/>
        </w:rPr>
      </w:pPr>
      <w:bookmarkStart w:id="792" w:name="_ETM_Q1_4477580"/>
      <w:bookmarkStart w:id="793" w:name="_ETM_Q1_4477616"/>
      <w:bookmarkEnd w:id="792"/>
      <w:bookmarkEnd w:id="793"/>
      <w:r>
        <w:rPr>
          <w:rtl/>
          <w:lang w:eastAsia="he-IL"/>
        </w:rPr>
        <w:t xml:space="preserve">כפי שאמרתי, אני יכולה להבין את </w:t>
      </w:r>
      <w:bookmarkStart w:id="794" w:name="_ETM_Q1_4487643"/>
      <w:bookmarkEnd w:id="794"/>
      <w:r>
        <w:rPr>
          <w:rtl/>
          <w:lang w:eastAsia="he-IL"/>
        </w:rPr>
        <w:t>הרצון והצורך, לי מאוד חשוב להבהיר זה שזה חלילה לא אפילו כרוך בכך שהמגזר הערבי לא</w:t>
      </w:r>
      <w:bookmarkStart w:id="795" w:name="_ETM_Q1_4457857"/>
      <w:bookmarkEnd w:id="795"/>
      <w:r>
        <w:rPr>
          <w:rtl/>
          <w:lang w:eastAsia="he-IL"/>
        </w:rPr>
        <w:t xml:space="preserve"> יקבל את המעמד הראוי והנכון לו, ושהילדים לא יקבלו את הטיפול שלהם כי אין מועצה. היעדר המועצה הוא עניין </w:t>
      </w:r>
      <w:bookmarkStart w:id="796" w:name="_ETM_Q1_4464624"/>
      <w:bookmarkEnd w:id="796"/>
      <w:r>
        <w:rPr>
          <w:rtl/>
          <w:lang w:eastAsia="he-IL"/>
        </w:rPr>
        <w:t xml:space="preserve">פרוצדוראלי מסוים שתכף תדבר עליו היועצת המשפטית משום שהוא לא </w:t>
      </w:r>
      <w:bookmarkStart w:id="797" w:name="_ETM_Q1_4469538"/>
      <w:bookmarkEnd w:id="797"/>
      <w:r>
        <w:rPr>
          <w:rtl/>
          <w:lang w:eastAsia="he-IL"/>
        </w:rPr>
        <w:t>התחום שלי. אני רוצה להגיד שכל הדברים שאתם שמתם,</w:t>
      </w:r>
      <w:bookmarkStart w:id="798" w:name="_ETM_Q1_4472304"/>
      <w:bookmarkEnd w:id="798"/>
      <w:r>
        <w:rPr>
          <w:rtl/>
          <w:lang w:eastAsia="he-IL"/>
        </w:rPr>
        <w:t xml:space="preserve"> ואמרתם: אלה הם תפקידי המועצה –</w:t>
      </w:r>
      <w:bookmarkStart w:id="799" w:name="_ETM_Q1_4475775"/>
      <w:bookmarkEnd w:id="799"/>
      <w:r>
        <w:rPr>
          <w:rtl/>
          <w:lang w:eastAsia="he-IL"/>
        </w:rPr>
        <w:t xml:space="preserve"> הם מטופלים. המערכת עסוקה מאוד בכל המגזרים באופן שוויוני</w:t>
      </w:r>
      <w:bookmarkStart w:id="800" w:name="_ETM_Q1_4483901"/>
      <w:bookmarkEnd w:id="800"/>
      <w:r>
        <w:rPr>
          <w:rtl/>
          <w:lang w:eastAsia="he-IL"/>
        </w:rPr>
        <w:t xml:space="preserve"> ונותנת למגזרים שיש בהם יותר קשיים גם יותר כדי להשלים.</w:t>
      </w:r>
    </w:p>
    <w:p w:rsidR="00BA7E67" w:rsidRDefault="00BA7E67" w:rsidP="00BA7E67">
      <w:pPr>
        <w:rPr>
          <w:rtl/>
          <w:lang w:eastAsia="he-IL"/>
        </w:rPr>
      </w:pPr>
      <w:bookmarkStart w:id="801" w:name="_ETM_Q1_4515545"/>
      <w:bookmarkStart w:id="802" w:name="_ETM_Q1_4515611"/>
      <w:bookmarkEnd w:id="801"/>
      <w:bookmarkEnd w:id="802"/>
    </w:p>
    <w:p w:rsidR="00BA7E67" w:rsidRDefault="00BA7E67" w:rsidP="00BA7E67">
      <w:pPr>
        <w:pStyle w:val="af7"/>
        <w:keepNext/>
        <w:rPr>
          <w:rtl/>
        </w:rPr>
      </w:pPr>
      <w:bookmarkStart w:id="803" w:name="ET_yor_5278_4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יור &gt;&gt;</w:t>
      </w:r>
      <w:r>
        <w:rPr>
          <w:rFonts w:hint="cs"/>
          <w:rtl/>
        </w:rPr>
        <w:t xml:space="preserve">   </w:t>
      </w:r>
      <w:bookmarkEnd w:id="803"/>
    </w:p>
    <w:p w:rsidR="00BA7E67" w:rsidRDefault="00BA7E67" w:rsidP="00BA7E67">
      <w:pPr>
        <w:pStyle w:val="KeepWithNext"/>
        <w:rPr>
          <w:rtl/>
          <w:lang w:eastAsia="he-IL"/>
        </w:rPr>
      </w:pPr>
    </w:p>
    <w:p w:rsidR="00BA7E67" w:rsidRDefault="00BA7E67" w:rsidP="00BA7E67">
      <w:pPr>
        <w:rPr>
          <w:rtl/>
          <w:lang w:eastAsia="he-IL"/>
        </w:rPr>
      </w:pPr>
      <w:bookmarkStart w:id="804" w:name="_ETM_Q1_4516308"/>
      <w:bookmarkEnd w:id="804"/>
      <w:r>
        <w:rPr>
          <w:rtl/>
          <w:lang w:eastAsia="he-IL"/>
        </w:rPr>
        <w:t>כן, אבל אנשי</w:t>
      </w:r>
      <w:bookmarkStart w:id="805" w:name="_ETM_Q1_4479615"/>
      <w:bookmarkEnd w:id="805"/>
      <w:r>
        <w:rPr>
          <w:rtl/>
          <w:lang w:eastAsia="he-IL"/>
        </w:rPr>
        <w:t xml:space="preserve"> הביקורת יגידו לך, לדעתי בצדק, שהם מטופלים, אבל מטופלים</w:t>
      </w:r>
      <w:bookmarkStart w:id="806" w:name="_ETM_Q1_4493061"/>
      <w:bookmarkEnd w:id="806"/>
      <w:r>
        <w:rPr>
          <w:rtl/>
          <w:lang w:eastAsia="he-IL"/>
        </w:rPr>
        <w:t xml:space="preserve"> על ידי בעיקר אנשי חינוך יהודים ולכן יש הרגשה </w:t>
      </w:r>
      <w:bookmarkStart w:id="807" w:name="_ETM_Q1_4495826"/>
      <w:bookmarkEnd w:id="807"/>
      <w:r>
        <w:rPr>
          <w:rtl/>
          <w:lang w:eastAsia="he-IL"/>
        </w:rPr>
        <w:t xml:space="preserve">של הכתבה. יש הרגשה של חוסר שותפות. ולכן הקמת </w:t>
      </w:r>
      <w:bookmarkStart w:id="808" w:name="_ETM_Q1_4503895"/>
      <w:bookmarkEnd w:id="808"/>
      <w:r>
        <w:rPr>
          <w:rtl/>
          <w:lang w:eastAsia="he-IL"/>
        </w:rPr>
        <w:t>גוף יכולה לשחק תפקיד חשוב בשיתוף אנשי מקצוע ערבים בקבלת</w:t>
      </w:r>
      <w:bookmarkStart w:id="809" w:name="_ETM_Q1_4510408"/>
      <w:bookmarkEnd w:id="809"/>
      <w:r>
        <w:rPr>
          <w:rtl/>
          <w:lang w:eastAsia="he-IL"/>
        </w:rPr>
        <w:t xml:space="preserve"> ההחלטות.</w:t>
      </w:r>
    </w:p>
    <w:p w:rsidR="00BA7E67" w:rsidRDefault="00BA7E67" w:rsidP="00BA7E67">
      <w:pPr>
        <w:rPr>
          <w:rtl/>
          <w:lang w:eastAsia="he-IL"/>
        </w:rPr>
      </w:pPr>
      <w:bookmarkStart w:id="810" w:name="_ETM_Q1_4520265"/>
      <w:bookmarkStart w:id="811" w:name="_ETM_Q1_4520335"/>
      <w:bookmarkStart w:id="812" w:name="_ETM_Q1_4521801"/>
      <w:bookmarkEnd w:id="810"/>
      <w:bookmarkEnd w:id="811"/>
      <w:bookmarkEnd w:id="812"/>
    </w:p>
    <w:p w:rsidR="00BA7E67" w:rsidRDefault="00BA7E67" w:rsidP="00BA7E67">
      <w:pPr>
        <w:pStyle w:val="a5"/>
        <w:keepNext/>
        <w:rPr>
          <w:rtl/>
        </w:rPr>
      </w:pPr>
      <w:bookmarkStart w:id="813" w:name="ET_speaker_מירי_שליסל_48"/>
      <w:r>
        <w:rPr>
          <w:rStyle w:val="TagStyle"/>
          <w:rFonts w:hint="cs"/>
          <w:rtl/>
        </w:rPr>
        <w:t xml:space="preserve"> &lt;&lt; דובר &gt;&gt; </w:t>
      </w:r>
      <w:r>
        <w:rPr>
          <w:rFonts w:hint="cs"/>
          <w:rtl/>
        </w:rPr>
        <w:t xml:space="preserve">מירי </w:t>
      </w:r>
      <w:proofErr w:type="spellStart"/>
      <w:r>
        <w:rPr>
          <w:rFonts w:hint="cs"/>
          <w:rtl/>
        </w:rPr>
        <w:t>שליסל</w:t>
      </w:r>
      <w:proofErr w:type="spellEnd"/>
      <w:r>
        <w:rPr>
          <w:rFonts w:hint="cs"/>
          <w:rtl/>
        </w:rPr>
        <w:t>:</w:t>
      </w:r>
      <w:r>
        <w:rPr>
          <w:rStyle w:val="TagStyle"/>
          <w:rFonts w:hint="cs"/>
          <w:rtl/>
        </w:rPr>
        <w:t xml:space="preserve"> &lt;&lt; דובר &gt;&gt;</w:t>
      </w:r>
      <w:r>
        <w:rPr>
          <w:rFonts w:hint="cs"/>
          <w:rtl/>
        </w:rPr>
        <w:t xml:space="preserve">   </w:t>
      </w:r>
      <w:bookmarkEnd w:id="813"/>
    </w:p>
    <w:p w:rsidR="00BA7E67" w:rsidRDefault="00BA7E67" w:rsidP="00BA7E67">
      <w:pPr>
        <w:pStyle w:val="KeepWithNext"/>
        <w:rPr>
          <w:rtl/>
          <w:lang w:eastAsia="he-IL"/>
        </w:rPr>
      </w:pPr>
    </w:p>
    <w:p w:rsidR="00BA7E67" w:rsidRDefault="00BA7E67" w:rsidP="00BA7E67">
      <w:pPr>
        <w:rPr>
          <w:rtl/>
          <w:lang w:eastAsia="he-IL"/>
        </w:rPr>
      </w:pPr>
      <w:bookmarkStart w:id="814" w:name="_ETM_Q1_4548782"/>
      <w:bookmarkStart w:id="815" w:name="_ETM_Q1_4548812"/>
      <w:bookmarkEnd w:id="814"/>
      <w:bookmarkEnd w:id="815"/>
      <w:r>
        <w:rPr>
          <w:rtl/>
          <w:lang w:eastAsia="he-IL"/>
        </w:rPr>
        <w:t xml:space="preserve">אני רוצה להגיד שהם מטופלים על ידי אנשים </w:t>
      </w:r>
      <w:bookmarkStart w:id="816" w:name="_ETM_Q1_4556312"/>
      <w:bookmarkEnd w:id="816"/>
      <w:r>
        <w:rPr>
          <w:rtl/>
          <w:lang w:eastAsia="he-IL"/>
        </w:rPr>
        <w:t xml:space="preserve">שמכירים את עבודתם ויודעים את הצרכים שלהם ומטפלים בהם. רוב המטפלים של המגזר הם אנשים שבאים מהמגזר. אבל כמו שאתה מקודם דיברת על ד"ר מנדל, שאתה אומר שאם יש לנו מומחים שמגיעים ממגזרים אחרים אז גם איתם </w:t>
      </w:r>
      <w:bookmarkStart w:id="817" w:name="_ETM_Q1_4529216"/>
      <w:bookmarkEnd w:id="817"/>
      <w:r>
        <w:rPr>
          <w:rtl/>
          <w:lang w:eastAsia="he-IL"/>
        </w:rPr>
        <w:t xml:space="preserve">נכון לעבוד. אז גם בהקשר הזה, כשאנו עוסקים בנושא של </w:t>
      </w:r>
      <w:bookmarkStart w:id="818" w:name="_ETM_Q1_4536111"/>
      <w:bookmarkEnd w:id="818"/>
      <w:r>
        <w:rPr>
          <w:rtl/>
          <w:lang w:eastAsia="he-IL"/>
        </w:rPr>
        <w:t xml:space="preserve">שפה באגף שפות, אנחנו עובדים בגדול על עברית, ערבית ואנגלית, </w:t>
      </w:r>
      <w:bookmarkStart w:id="819" w:name="_ETM_Q1_4538748"/>
      <w:bookmarkEnd w:id="819"/>
      <w:r>
        <w:rPr>
          <w:rtl/>
          <w:lang w:eastAsia="he-IL"/>
        </w:rPr>
        <w:t xml:space="preserve">ושואלים את עצמנו: איך מקנים שפות לילדים? </w:t>
      </w:r>
      <w:proofErr w:type="spellStart"/>
      <w:r>
        <w:rPr>
          <w:rtl/>
          <w:lang w:eastAsia="he-IL"/>
        </w:rPr>
        <w:t>והמפמ"רית</w:t>
      </w:r>
      <w:proofErr w:type="spellEnd"/>
      <w:r>
        <w:rPr>
          <w:rtl/>
          <w:lang w:eastAsia="he-IL"/>
        </w:rPr>
        <w:t xml:space="preserve"> לערבית,</w:t>
      </w:r>
      <w:bookmarkStart w:id="820" w:name="_ETM_Q1_4548564"/>
      <w:bookmarkEnd w:id="820"/>
      <w:r>
        <w:rPr>
          <w:rtl/>
          <w:lang w:eastAsia="he-IL"/>
        </w:rPr>
        <w:t xml:space="preserve"> ד"ר ראויה, עוברת ביחד עם ד"ר ציונה שהיא </w:t>
      </w:r>
      <w:proofErr w:type="spellStart"/>
      <w:r>
        <w:rPr>
          <w:rtl/>
          <w:lang w:eastAsia="he-IL"/>
        </w:rPr>
        <w:t>המפמ"רית</w:t>
      </w:r>
      <w:bookmarkStart w:id="821" w:name="_ETM_Q1_4552233"/>
      <w:bookmarkEnd w:id="821"/>
      <w:proofErr w:type="spellEnd"/>
      <w:r>
        <w:rPr>
          <w:rtl/>
          <w:lang w:eastAsia="he-IL"/>
        </w:rPr>
        <w:t xml:space="preserve"> לאנגלית ויחד עם תומר שהוא המפמ"ר לעברית. יש </w:t>
      </w:r>
      <w:bookmarkStart w:id="822" w:name="_ETM_Q1_4555329"/>
      <w:bookmarkEnd w:id="822"/>
      <w:r>
        <w:rPr>
          <w:rtl/>
          <w:lang w:eastAsia="he-IL"/>
        </w:rPr>
        <w:t>שווין מלא בין העבודה של שלושת המפמ"רים בשאלה איך אנחנו מטמיעים שפות? זה עניין מקצועי, זה לא עניין מגזרי.</w:t>
      </w:r>
      <w:bookmarkStart w:id="823" w:name="_ETM_Q1_4566697"/>
      <w:bookmarkEnd w:id="823"/>
      <w:r>
        <w:rPr>
          <w:rtl/>
          <w:lang w:eastAsia="he-IL"/>
        </w:rPr>
        <w:t xml:space="preserve"> המגזריות דואגת להתאמה של אותם יעדים לתלמידים על מנת שכל מגזר יצליח להגיע כמה שיותר להישגים ולעמוד ביעדים.</w:t>
      </w:r>
    </w:p>
    <w:p w:rsidR="00BA7E67" w:rsidRDefault="00BA7E67" w:rsidP="00BA7E67">
      <w:pPr>
        <w:rPr>
          <w:rFonts w:ascii="David" w:hAnsi="David"/>
          <w:u w:val="single"/>
          <w:rtl/>
          <w:lang w:eastAsia="he-IL"/>
        </w:rPr>
      </w:pPr>
      <w:bookmarkStart w:id="824" w:name="_ETM_Q1_4560568"/>
      <w:bookmarkStart w:id="825" w:name="_ETM_Q1_4560634"/>
      <w:bookmarkStart w:id="826" w:name="_ETM_Q1_4611815"/>
      <w:bookmarkEnd w:id="824"/>
      <w:bookmarkEnd w:id="825"/>
      <w:bookmarkEnd w:id="826"/>
    </w:p>
    <w:p w:rsidR="00BA7E67" w:rsidRDefault="00BA7E67" w:rsidP="00BA7E67">
      <w:pPr>
        <w:pStyle w:val="a5"/>
        <w:keepNext/>
        <w:rPr>
          <w:rtl/>
        </w:rPr>
      </w:pPr>
      <w:bookmarkStart w:id="827" w:name="ET_speaker_היור_אורלי_פרומן_120"/>
      <w:r>
        <w:rPr>
          <w:rStyle w:val="TagStyle"/>
          <w:rFonts w:hint="cs"/>
          <w:rtl/>
        </w:rPr>
        <w:lastRenderedPageBreak/>
        <w:t xml:space="preserve"> &lt;&lt; דובר &gt;&gt; </w:t>
      </w:r>
      <w:r>
        <w:rPr>
          <w:rFonts w:hint="cs"/>
          <w:rtl/>
        </w:rPr>
        <w:t>היו"ר אורלי פרומן:</w:t>
      </w:r>
      <w:r>
        <w:rPr>
          <w:rStyle w:val="TagStyle"/>
          <w:rFonts w:hint="cs"/>
          <w:rtl/>
        </w:rPr>
        <w:t xml:space="preserve"> &lt;&lt; דובר &gt;&gt;</w:t>
      </w:r>
      <w:r>
        <w:rPr>
          <w:rFonts w:hint="cs"/>
          <w:rtl/>
        </w:rPr>
        <w:t xml:space="preserve">   </w:t>
      </w:r>
      <w:bookmarkEnd w:id="827"/>
    </w:p>
    <w:p w:rsidR="00BA7E67" w:rsidRDefault="00BA7E67" w:rsidP="00BA7E67">
      <w:pPr>
        <w:pStyle w:val="KeepWithNext"/>
        <w:rPr>
          <w:rtl/>
          <w:lang w:eastAsia="he-IL"/>
        </w:rPr>
      </w:pPr>
    </w:p>
    <w:p w:rsidR="00BA7E67" w:rsidRDefault="00BA7E67" w:rsidP="00BA7E67">
      <w:pPr>
        <w:rPr>
          <w:rtl/>
          <w:lang w:eastAsia="he-IL"/>
        </w:rPr>
      </w:pPr>
      <w:bookmarkStart w:id="828" w:name="_ETM_Q1_4612170"/>
      <w:bookmarkStart w:id="829" w:name="_ETM_Q1_4612199"/>
      <w:bookmarkEnd w:id="828"/>
      <w:bookmarkEnd w:id="829"/>
      <w:r>
        <w:rPr>
          <w:rtl/>
          <w:lang w:eastAsia="he-IL"/>
        </w:rPr>
        <w:t xml:space="preserve">מירי תודה רבה. עורכת הדין בלה </w:t>
      </w:r>
      <w:proofErr w:type="spellStart"/>
      <w:r>
        <w:rPr>
          <w:rtl/>
          <w:lang w:eastAsia="he-IL"/>
        </w:rPr>
        <w:t>רדונסקי</w:t>
      </w:r>
      <w:proofErr w:type="spellEnd"/>
      <w:r>
        <w:rPr>
          <w:rtl/>
          <w:lang w:eastAsia="he-IL"/>
        </w:rPr>
        <w:t xml:space="preserve"> </w:t>
      </w:r>
      <w:proofErr w:type="spellStart"/>
      <w:r>
        <w:rPr>
          <w:rtl/>
          <w:lang w:eastAsia="he-IL"/>
        </w:rPr>
        <w:t>איתנו</w:t>
      </w:r>
      <w:proofErr w:type="spellEnd"/>
      <w:r>
        <w:rPr>
          <w:rtl/>
          <w:lang w:eastAsia="he-IL"/>
        </w:rPr>
        <w:t xml:space="preserve">, ואחר כך עבדאללה </w:t>
      </w:r>
      <w:proofErr w:type="spellStart"/>
      <w:r>
        <w:rPr>
          <w:rtl/>
          <w:lang w:eastAsia="he-IL"/>
        </w:rPr>
        <w:t>ח'טיב</w:t>
      </w:r>
      <w:proofErr w:type="spellEnd"/>
      <w:r>
        <w:rPr>
          <w:rtl/>
          <w:lang w:eastAsia="he-IL"/>
        </w:rPr>
        <w:t>, נשמח לשמוע גם אותך. שלום בלה.</w:t>
      </w:r>
    </w:p>
    <w:p w:rsidR="00BA7E67" w:rsidRDefault="00BA7E67" w:rsidP="00BA7E67">
      <w:pPr>
        <w:rPr>
          <w:rtl/>
          <w:lang w:eastAsia="he-IL"/>
        </w:rPr>
      </w:pPr>
      <w:bookmarkStart w:id="830" w:name="_ETM_Q1_4616567"/>
      <w:bookmarkStart w:id="831" w:name="_ETM_Q1_4616629"/>
      <w:bookmarkEnd w:id="830"/>
      <w:bookmarkEnd w:id="831"/>
    </w:p>
    <w:p w:rsidR="00BA7E67" w:rsidRDefault="00BA7E67" w:rsidP="00BA7E67">
      <w:pPr>
        <w:pStyle w:val="a5"/>
        <w:keepNext/>
        <w:rPr>
          <w:rtl/>
        </w:rPr>
      </w:pPr>
      <w:bookmarkStart w:id="832" w:name="ET_speaker_בלה_רדונסקי_52"/>
      <w:r>
        <w:rPr>
          <w:rStyle w:val="TagStyle"/>
          <w:rFonts w:hint="cs"/>
          <w:rtl/>
        </w:rPr>
        <w:t xml:space="preserve"> &lt;&lt; דובר &gt;&gt; </w:t>
      </w:r>
      <w:r>
        <w:rPr>
          <w:rFonts w:hint="cs"/>
          <w:rtl/>
        </w:rPr>
        <w:t xml:space="preserve">בלה </w:t>
      </w:r>
      <w:proofErr w:type="spellStart"/>
      <w:r>
        <w:rPr>
          <w:rFonts w:hint="cs"/>
          <w:rtl/>
        </w:rPr>
        <w:t>רדונסקי</w:t>
      </w:r>
      <w:proofErr w:type="spellEnd"/>
      <w:r>
        <w:rPr>
          <w:rFonts w:hint="cs"/>
          <w:rtl/>
        </w:rPr>
        <w:t>:</w:t>
      </w:r>
      <w:r>
        <w:rPr>
          <w:rStyle w:val="TagStyle"/>
          <w:rFonts w:hint="cs"/>
          <w:rtl/>
        </w:rPr>
        <w:t xml:space="preserve"> &lt;&lt; דובר &gt;&gt;</w:t>
      </w:r>
      <w:r>
        <w:rPr>
          <w:rFonts w:hint="cs"/>
          <w:rtl/>
        </w:rPr>
        <w:t xml:space="preserve">   </w:t>
      </w:r>
      <w:bookmarkEnd w:id="832"/>
    </w:p>
    <w:p w:rsidR="00BA7E67" w:rsidRDefault="00BA7E67" w:rsidP="00BA7E67">
      <w:pPr>
        <w:pStyle w:val="KeepWithNext"/>
        <w:rPr>
          <w:rtl/>
          <w:lang w:eastAsia="he-IL"/>
        </w:rPr>
      </w:pPr>
    </w:p>
    <w:p w:rsidR="00BA7E67" w:rsidRDefault="00BA7E67" w:rsidP="00BA7E67">
      <w:pPr>
        <w:rPr>
          <w:rtl/>
          <w:lang w:eastAsia="he-IL"/>
        </w:rPr>
      </w:pPr>
      <w:bookmarkStart w:id="833" w:name="_ETM_Q1_4630769"/>
      <w:bookmarkEnd w:id="833"/>
      <w:r>
        <w:rPr>
          <w:rtl/>
          <w:lang w:eastAsia="he-IL"/>
        </w:rPr>
        <w:t>שלום וברכה לכולם.</w:t>
      </w:r>
    </w:p>
    <w:p w:rsidR="00BA7E67" w:rsidRDefault="00BA7E67" w:rsidP="00BA7E67">
      <w:pPr>
        <w:rPr>
          <w:rtl/>
          <w:lang w:eastAsia="he-IL"/>
        </w:rPr>
      </w:pPr>
      <w:bookmarkStart w:id="834" w:name="_ETM_Q1_4633213"/>
      <w:bookmarkStart w:id="835" w:name="_ETM_Q1_4633263"/>
      <w:bookmarkStart w:id="836" w:name="_ETM_Q1_4633398"/>
      <w:bookmarkStart w:id="837" w:name="_ETM_Q1_4633451"/>
      <w:bookmarkEnd w:id="834"/>
      <w:bookmarkEnd w:id="835"/>
      <w:bookmarkEnd w:id="836"/>
      <w:bookmarkEnd w:id="837"/>
    </w:p>
    <w:p w:rsidR="00BA7E67" w:rsidRDefault="00BA7E67" w:rsidP="00BA7E67">
      <w:pPr>
        <w:pStyle w:val="af7"/>
        <w:keepNext/>
        <w:rPr>
          <w:rtl/>
        </w:rPr>
      </w:pPr>
      <w:bookmarkStart w:id="838" w:name="ET_yor_5278_5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יור &gt;&gt;</w:t>
      </w:r>
      <w:r>
        <w:rPr>
          <w:rFonts w:hint="cs"/>
          <w:rtl/>
        </w:rPr>
        <w:t xml:space="preserve">   </w:t>
      </w:r>
      <w:bookmarkEnd w:id="838"/>
    </w:p>
    <w:p w:rsidR="00BA7E67" w:rsidRDefault="00BA7E67" w:rsidP="00BA7E67">
      <w:pPr>
        <w:pStyle w:val="KeepWithNext"/>
        <w:rPr>
          <w:rtl/>
          <w:lang w:eastAsia="he-IL"/>
        </w:rPr>
      </w:pPr>
    </w:p>
    <w:p w:rsidR="00BA7E67" w:rsidRDefault="00BA7E67" w:rsidP="00BA7E67">
      <w:pPr>
        <w:rPr>
          <w:rtl/>
          <w:lang w:eastAsia="he-IL"/>
        </w:rPr>
      </w:pPr>
      <w:bookmarkStart w:id="839" w:name="_ETM_Q1_4634952"/>
      <w:bookmarkEnd w:id="839"/>
      <w:r>
        <w:rPr>
          <w:rtl/>
          <w:lang w:eastAsia="he-IL"/>
        </w:rPr>
        <w:t xml:space="preserve">בלה, שמעתי את הנושא הפדגוגי. </w:t>
      </w:r>
      <w:bookmarkStart w:id="840" w:name="_ETM_Q1_4593378"/>
      <w:bookmarkEnd w:id="840"/>
      <w:r>
        <w:rPr>
          <w:rtl/>
          <w:lang w:eastAsia="he-IL"/>
        </w:rPr>
        <w:t>אם תוכלי אולי להתמקד בשתי השאלות המאוד קונקרטיות: הראשונה, מדוע משרד החינוך עד היום לא מקיים</w:t>
      </w:r>
      <w:bookmarkStart w:id="841" w:name="_ETM_Q1_4601601"/>
      <w:bookmarkEnd w:id="841"/>
      <w:r>
        <w:rPr>
          <w:rtl/>
          <w:lang w:eastAsia="he-IL"/>
        </w:rPr>
        <w:t xml:space="preserve"> את הוראות החוק בדבר הקמת מועצה מייעצת לחינוך הערבי? תרשי לי לומר שזה באמת שערורייתי, זה 20 שנה שאין </w:t>
      </w:r>
      <w:bookmarkStart w:id="842" w:name="_ETM_Q1_4609470"/>
      <w:bookmarkEnd w:id="842"/>
      <w:r>
        <w:rPr>
          <w:rtl/>
          <w:lang w:eastAsia="he-IL"/>
        </w:rPr>
        <w:t xml:space="preserve">מועצה כזאת למרות שהחוק מחייב את הקמתה. שניים, מדוע אין </w:t>
      </w:r>
      <w:bookmarkStart w:id="843" w:name="_ETM_Q1_4615773"/>
      <w:bookmarkEnd w:id="843"/>
      <w:r>
        <w:rPr>
          <w:rtl/>
          <w:lang w:eastAsia="he-IL"/>
        </w:rPr>
        <w:t>הסדר ארגוני בתחום החינוך הערבי שעונה על הייחוד של</w:t>
      </w:r>
      <w:bookmarkStart w:id="844" w:name="_ETM_Q1_4622214"/>
      <w:bookmarkEnd w:id="844"/>
      <w:r>
        <w:rPr>
          <w:rtl/>
          <w:lang w:eastAsia="he-IL"/>
        </w:rPr>
        <w:t xml:space="preserve"> התלמידים הערבים בדומה לזה שקיים בממלכתי דתי? </w:t>
      </w:r>
    </w:p>
    <w:p w:rsidR="00BA7E67" w:rsidRDefault="00BA7E67" w:rsidP="00BA7E67">
      <w:pPr>
        <w:rPr>
          <w:rtl/>
          <w:lang w:eastAsia="he-IL"/>
        </w:rPr>
      </w:pPr>
      <w:bookmarkStart w:id="845" w:name="_ETM_Q1_4655286"/>
      <w:bookmarkStart w:id="846" w:name="_ETM_Q1_4655359"/>
      <w:bookmarkStart w:id="847" w:name="_ETM_Q1_4657942"/>
      <w:bookmarkEnd w:id="845"/>
      <w:bookmarkEnd w:id="846"/>
      <w:bookmarkEnd w:id="847"/>
    </w:p>
    <w:p w:rsidR="00BA7E67" w:rsidRDefault="00BA7E67" w:rsidP="00BA7E67">
      <w:pPr>
        <w:pStyle w:val="a5"/>
        <w:keepNext/>
        <w:rPr>
          <w:rtl/>
        </w:rPr>
      </w:pPr>
      <w:bookmarkStart w:id="848" w:name="ET_speaker_בלה_רדונסקי_54"/>
      <w:r>
        <w:rPr>
          <w:rStyle w:val="TagStyle"/>
          <w:rFonts w:hint="cs"/>
          <w:rtl/>
        </w:rPr>
        <w:t xml:space="preserve"> &lt;&lt; דובר &gt;&gt; </w:t>
      </w:r>
      <w:r>
        <w:rPr>
          <w:rFonts w:hint="cs"/>
          <w:rtl/>
        </w:rPr>
        <w:t xml:space="preserve">בלה </w:t>
      </w:r>
      <w:proofErr w:type="spellStart"/>
      <w:r>
        <w:rPr>
          <w:rFonts w:hint="cs"/>
          <w:rtl/>
        </w:rPr>
        <w:t>רדונסקי</w:t>
      </w:r>
      <w:proofErr w:type="spellEnd"/>
      <w:r>
        <w:rPr>
          <w:rFonts w:hint="cs"/>
          <w:rtl/>
        </w:rPr>
        <w:t>:</w:t>
      </w:r>
      <w:r>
        <w:rPr>
          <w:rStyle w:val="TagStyle"/>
          <w:rFonts w:hint="cs"/>
          <w:rtl/>
        </w:rPr>
        <w:t xml:space="preserve"> &lt;&lt; דובר &gt;&gt;</w:t>
      </w:r>
      <w:r>
        <w:rPr>
          <w:rFonts w:hint="cs"/>
          <w:rtl/>
        </w:rPr>
        <w:t xml:space="preserve">   </w:t>
      </w:r>
      <w:bookmarkEnd w:id="848"/>
    </w:p>
    <w:p w:rsidR="00BA7E67" w:rsidRDefault="00BA7E67" w:rsidP="00BA7E67">
      <w:pPr>
        <w:pStyle w:val="KeepWithNext"/>
        <w:rPr>
          <w:rtl/>
          <w:lang w:eastAsia="he-IL"/>
        </w:rPr>
      </w:pPr>
    </w:p>
    <w:p w:rsidR="00BA7E67" w:rsidRDefault="00BA7E67" w:rsidP="00BA7E67">
      <w:pPr>
        <w:rPr>
          <w:rtl/>
          <w:lang w:eastAsia="he-IL"/>
        </w:rPr>
      </w:pPr>
      <w:bookmarkStart w:id="849" w:name="_ETM_Q1_4658463"/>
      <w:bookmarkStart w:id="850" w:name="_ETM_Q1_4658492"/>
      <w:bookmarkEnd w:id="849"/>
      <w:bookmarkEnd w:id="850"/>
      <w:r>
        <w:rPr>
          <w:rtl/>
          <w:lang w:eastAsia="he-IL"/>
        </w:rPr>
        <w:t xml:space="preserve">אתייחס לחלק הראשון של </w:t>
      </w:r>
      <w:bookmarkStart w:id="851" w:name="_ETM_Q1_4668038"/>
      <w:bookmarkEnd w:id="851"/>
      <w:r>
        <w:rPr>
          <w:rtl/>
          <w:lang w:eastAsia="he-IL"/>
        </w:rPr>
        <w:t xml:space="preserve">השאלה, לחלק השני אתן לעבדאללה </w:t>
      </w:r>
      <w:proofErr w:type="spellStart"/>
      <w:r>
        <w:rPr>
          <w:rtl/>
          <w:lang w:eastAsia="he-IL"/>
        </w:rPr>
        <w:t>ח'טיב</w:t>
      </w:r>
      <w:bookmarkStart w:id="852" w:name="_ETM_Q1_4635348"/>
      <w:bookmarkEnd w:id="852"/>
      <w:proofErr w:type="spellEnd"/>
      <w:r>
        <w:rPr>
          <w:rtl/>
          <w:lang w:eastAsia="he-IL"/>
        </w:rPr>
        <w:t xml:space="preserve"> להתייחס לכל הסוגיות הללו ואני חושבת שחשוב שהוא יציג את </w:t>
      </w:r>
      <w:bookmarkStart w:id="853" w:name="_ETM_Q1_4640427"/>
      <w:bookmarkEnd w:id="853"/>
      <w:r>
        <w:rPr>
          <w:rtl/>
          <w:lang w:eastAsia="he-IL"/>
        </w:rPr>
        <w:t xml:space="preserve">הנושא. קודם כל חשוב לי להגיד שהמגזר הערבי הוא חלק בלתי נפרד מהחינוך הממלכתי. וכמו שנאמר לפני ובצדק, ההתייחסות היא מקצועית וההתייחסות היא רבת היקף, גם למגזר הערבי. לעניין המועצה </w:t>
      </w:r>
      <w:bookmarkStart w:id="854" w:name="_ETM_Q1_4656413"/>
      <w:bookmarkEnd w:id="854"/>
      <w:r>
        <w:rPr>
          <w:rtl/>
          <w:lang w:eastAsia="he-IL"/>
        </w:rPr>
        <w:t xml:space="preserve">המייעצת, נכון שב-2018 היה דיון, אולם מאז – כמו שאתם יודעים – נכנסנו לכמה וכמה מערכות בחירות, וגם </w:t>
      </w:r>
      <w:bookmarkStart w:id="855" w:name="_ETM_Q1_4670505"/>
      <w:bookmarkEnd w:id="855"/>
      <w:r>
        <w:rPr>
          <w:rtl/>
          <w:lang w:eastAsia="he-IL"/>
        </w:rPr>
        <w:t>אנחנו נמצאים בתקופת קורונה שצריכים לתת מענים להמון המון נושאים.</w:t>
      </w:r>
      <w:bookmarkStart w:id="856" w:name="_ETM_Q1_4673645"/>
      <w:bookmarkEnd w:id="856"/>
      <w:r>
        <w:rPr>
          <w:rtl/>
          <w:lang w:eastAsia="he-IL"/>
        </w:rPr>
        <w:t xml:space="preserve"> בימים האלה משרד החינוך פועל במרץ למינוי של ועדת</w:t>
      </w:r>
      <w:bookmarkStart w:id="857" w:name="_ETM_Q1_4682023"/>
      <w:bookmarkEnd w:id="857"/>
      <w:r>
        <w:rPr>
          <w:rtl/>
          <w:lang w:eastAsia="he-IL"/>
        </w:rPr>
        <w:t xml:space="preserve"> חינוך. לאחר שנקבל את השמות של המועמדים המומלצים ונתחיל בהליך המינוי, כחלק מוועדת החינוך, ימונו גם נציגים מהמגזר הערבי. ובסיום מינוי ועדת חינוך, בהחלט נתפנה למינוי של </w:t>
      </w:r>
      <w:bookmarkStart w:id="858" w:name="_ETM_Q1_4703743"/>
      <w:bookmarkEnd w:id="858"/>
      <w:r>
        <w:rPr>
          <w:rtl/>
          <w:lang w:eastAsia="he-IL"/>
        </w:rPr>
        <w:t>ועדות נוספות. למרות שחלפו שנתיים, זה בגלל</w:t>
      </w:r>
      <w:bookmarkStart w:id="859" w:name="_ETM_Q1_4706852"/>
      <w:bookmarkEnd w:id="859"/>
      <w:r>
        <w:rPr>
          <w:rtl/>
          <w:lang w:eastAsia="he-IL"/>
        </w:rPr>
        <w:t xml:space="preserve"> המציאות ולא בגלל דבר אחר.</w:t>
      </w:r>
      <w:bookmarkStart w:id="860" w:name="_ETM_Q1_4708331"/>
      <w:bookmarkEnd w:id="860"/>
    </w:p>
    <w:p w:rsidR="00BA7E67" w:rsidRDefault="00BA7E67" w:rsidP="00BA7E67">
      <w:pPr>
        <w:rPr>
          <w:rtl/>
          <w:lang w:eastAsia="he-IL"/>
        </w:rPr>
      </w:pPr>
    </w:p>
    <w:p w:rsidR="00BA7E67" w:rsidRDefault="00BA7E67" w:rsidP="00BA7E67">
      <w:pPr>
        <w:rPr>
          <w:rStyle w:val="TagStyle"/>
          <w:rFonts w:ascii="David" w:hAnsi="David"/>
          <w:u w:val="single"/>
          <w:rtl/>
        </w:rPr>
      </w:pPr>
      <w:bookmarkStart w:id="861" w:name="_ETM_Q1_4708387"/>
      <w:bookmarkStart w:id="862" w:name="_ETM_Q1_4674902"/>
      <w:bookmarkStart w:id="863" w:name="_ETM_Q1_4674965"/>
      <w:bookmarkStart w:id="864" w:name="_ETM_Q1_4751876"/>
      <w:bookmarkEnd w:id="861"/>
      <w:bookmarkEnd w:id="862"/>
      <w:bookmarkEnd w:id="863"/>
      <w:bookmarkEnd w:id="864"/>
    </w:p>
    <w:p w:rsidR="00BA7E67" w:rsidRDefault="00BA7E67" w:rsidP="00BA7E67">
      <w:pPr>
        <w:pStyle w:val="a5"/>
        <w:keepNext/>
        <w:rPr>
          <w:rtl/>
        </w:rPr>
      </w:pPr>
      <w:r>
        <w:rPr>
          <w:rStyle w:val="TagStyle"/>
          <w:rFonts w:hint="cs"/>
          <w:rtl/>
        </w:rPr>
        <w:t xml:space="preserve"> &lt;&lt; דובר &gt;&gt; </w:t>
      </w:r>
      <w:r>
        <w:rPr>
          <w:rFonts w:hint="cs"/>
          <w:rtl/>
        </w:rPr>
        <w:t>היו"ר אורלי פרומן:</w:t>
      </w:r>
      <w:r>
        <w:rPr>
          <w:rStyle w:val="TagStyle"/>
          <w:rFonts w:hint="cs"/>
          <w:rtl/>
        </w:rPr>
        <w:t xml:space="preserve"> &lt;&lt; דובר &gt;&gt;</w:t>
      </w:r>
      <w:r>
        <w:rPr>
          <w:rFonts w:hint="cs"/>
          <w:rtl/>
        </w:rPr>
        <w:t xml:space="preserve">   </w:t>
      </w:r>
    </w:p>
    <w:p w:rsidR="00BA7E67" w:rsidRDefault="00BA7E67" w:rsidP="00BA7E67">
      <w:pPr>
        <w:pStyle w:val="KeepWithNext"/>
        <w:rPr>
          <w:rtl/>
          <w:lang w:eastAsia="he-IL"/>
        </w:rPr>
      </w:pPr>
    </w:p>
    <w:p w:rsidR="00BA7E67" w:rsidRDefault="00BA7E67" w:rsidP="00BA7E67">
      <w:pPr>
        <w:rPr>
          <w:rtl/>
          <w:lang w:eastAsia="he-IL"/>
        </w:rPr>
      </w:pPr>
      <w:bookmarkStart w:id="865" w:name="_ETM_Q1_4752263"/>
      <w:bookmarkStart w:id="866" w:name="_ETM_Q1_4752311"/>
      <w:bookmarkEnd w:id="865"/>
      <w:bookmarkEnd w:id="866"/>
      <w:r>
        <w:rPr>
          <w:rtl/>
          <w:lang w:eastAsia="he-IL"/>
        </w:rPr>
        <w:t>בלה, התקנות שהורו על הקמת מועצה מייעצת לחינוך הערבי היו כבר ב-1996, אם יש לך איזושהי תמונה אפילו, אנחנו מדברים על 24 שנים אחורה.</w:t>
      </w:r>
      <w:bookmarkStart w:id="867" w:name="_ETM_Q1_4728450"/>
      <w:bookmarkEnd w:id="867"/>
      <w:r>
        <w:rPr>
          <w:rtl/>
          <w:lang w:eastAsia="he-IL"/>
        </w:rPr>
        <w:t xml:space="preserve"> </w:t>
      </w:r>
      <w:bookmarkStart w:id="868" w:name="_ETM_Q1_4729692"/>
      <w:bookmarkEnd w:id="868"/>
      <w:r>
        <w:rPr>
          <w:rtl/>
          <w:lang w:eastAsia="he-IL"/>
        </w:rPr>
        <w:t>אני מבינה את המציאות הפוליטית של השנתיים האחרונות, אני לא יודעת אם מה שקורה היום יעזור ויקדם את ההקמה של המועצה, אבל בכל אופן, אנחנו מדברים על 24 שנים</w:t>
      </w:r>
      <w:bookmarkStart w:id="869" w:name="_ETM_Q1_4738856"/>
      <w:bookmarkEnd w:id="869"/>
      <w:r>
        <w:rPr>
          <w:rtl/>
          <w:lang w:eastAsia="he-IL"/>
        </w:rPr>
        <w:t xml:space="preserve"> שלא הייתה מועצה. </w:t>
      </w:r>
    </w:p>
    <w:p w:rsidR="00BA7E67" w:rsidRDefault="00BA7E67" w:rsidP="00BA7E67">
      <w:pPr>
        <w:rPr>
          <w:rtl/>
          <w:lang w:eastAsia="he-IL"/>
        </w:rPr>
      </w:pPr>
      <w:bookmarkStart w:id="870" w:name="_ETM_Q1_4728508"/>
      <w:bookmarkEnd w:id="870"/>
    </w:p>
    <w:p w:rsidR="00BA7E67" w:rsidRDefault="00BA7E67" w:rsidP="00BA7E67">
      <w:pPr>
        <w:pStyle w:val="af7"/>
        <w:keepNext/>
        <w:rPr>
          <w:rtl/>
        </w:rPr>
      </w:pPr>
      <w:bookmarkStart w:id="871" w:name="_ETM_Q1_4713217"/>
      <w:bookmarkStart w:id="872" w:name="_ETM_Q1_4713255"/>
      <w:bookmarkStart w:id="873" w:name="_ETM_Q1_4769732"/>
      <w:bookmarkStart w:id="874" w:name="_ETM_Q1_4769805"/>
      <w:bookmarkStart w:id="875" w:name="ET_yor_5278_56"/>
      <w:bookmarkEnd w:id="871"/>
      <w:bookmarkEnd w:id="872"/>
      <w:bookmarkEnd w:id="873"/>
      <w:bookmarkEnd w:id="87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יור &gt;&gt;</w:t>
      </w:r>
      <w:r>
        <w:rPr>
          <w:rFonts w:hint="cs"/>
          <w:rtl/>
        </w:rPr>
        <w:t xml:space="preserve">   </w:t>
      </w:r>
      <w:bookmarkEnd w:id="875"/>
    </w:p>
    <w:p w:rsidR="00BA7E67" w:rsidRDefault="00BA7E67" w:rsidP="00BA7E67">
      <w:pPr>
        <w:pStyle w:val="KeepWithNext"/>
        <w:rPr>
          <w:rtl/>
          <w:lang w:eastAsia="he-IL"/>
        </w:rPr>
      </w:pPr>
    </w:p>
    <w:p w:rsidR="00BA7E67" w:rsidRDefault="00BA7E67" w:rsidP="00BA7E67">
      <w:pPr>
        <w:rPr>
          <w:rtl/>
          <w:lang w:eastAsia="he-IL"/>
        </w:rPr>
      </w:pPr>
      <w:bookmarkStart w:id="876" w:name="_ETM_Q1_4776306"/>
      <w:bookmarkEnd w:id="876"/>
      <w:r>
        <w:rPr>
          <w:rtl/>
          <w:lang w:eastAsia="he-IL"/>
        </w:rPr>
        <w:t xml:space="preserve">נכון, </w:t>
      </w:r>
      <w:bookmarkStart w:id="877" w:name="_ETM_Q1_4778659"/>
      <w:bookmarkEnd w:id="877"/>
      <w:r>
        <w:rPr>
          <w:rtl/>
          <w:lang w:eastAsia="he-IL"/>
        </w:rPr>
        <w:t xml:space="preserve">20 שנה לא הייתה מועצה. אחרי שבג"ץ חייב זאת לפני כשנתיים, אנחנו שומעים על </w:t>
      </w:r>
      <w:bookmarkStart w:id="878" w:name="_ETM_Q1_4747896"/>
      <w:bookmarkEnd w:id="878"/>
      <w:r>
        <w:rPr>
          <w:rtl/>
          <w:lang w:eastAsia="he-IL"/>
        </w:rPr>
        <w:t xml:space="preserve">שמות שמוצגים, אבל בלי שזה באמת מתקדם בכיוון של ממש </w:t>
      </w:r>
      <w:bookmarkStart w:id="879" w:name="_ETM_Q1_4757000"/>
      <w:bookmarkEnd w:id="879"/>
      <w:r>
        <w:rPr>
          <w:rtl/>
          <w:lang w:eastAsia="he-IL"/>
        </w:rPr>
        <w:t>לכונן את המועצה.</w:t>
      </w:r>
    </w:p>
    <w:p w:rsidR="00BA7E67" w:rsidRDefault="00BA7E67" w:rsidP="00BA7E67">
      <w:pPr>
        <w:rPr>
          <w:rtl/>
          <w:lang w:eastAsia="he-IL"/>
        </w:rPr>
      </w:pPr>
      <w:bookmarkStart w:id="880" w:name="_ETM_Q1_4743527"/>
      <w:bookmarkStart w:id="881" w:name="_ETM_Q1_4743579"/>
      <w:bookmarkEnd w:id="880"/>
      <w:bookmarkEnd w:id="881"/>
    </w:p>
    <w:p w:rsidR="00BA7E67" w:rsidRDefault="00BA7E67" w:rsidP="00BA7E67">
      <w:pPr>
        <w:pStyle w:val="a5"/>
        <w:keepNext/>
        <w:rPr>
          <w:rtl/>
        </w:rPr>
      </w:pPr>
      <w:bookmarkStart w:id="882" w:name="_ETM_Q1_4743744"/>
      <w:bookmarkStart w:id="883" w:name="_ETM_Q1_4743792"/>
      <w:bookmarkStart w:id="884" w:name="_ETM_Q1_4743920"/>
      <w:bookmarkStart w:id="885" w:name="_ETM_Q1_4792499"/>
      <w:bookmarkStart w:id="886" w:name="_ETM_Q1_4792563"/>
      <w:bookmarkStart w:id="887" w:name="_ETM_Q1_4795315"/>
      <w:bookmarkStart w:id="888" w:name="_ETM_Q1_4795623"/>
      <w:bookmarkStart w:id="889" w:name="_ETM_Q1_4798675"/>
      <w:bookmarkStart w:id="890" w:name="ET_speaker_בלה_רדונסקי_57"/>
      <w:bookmarkEnd w:id="882"/>
      <w:bookmarkEnd w:id="883"/>
      <w:bookmarkEnd w:id="884"/>
      <w:bookmarkEnd w:id="885"/>
      <w:bookmarkEnd w:id="886"/>
      <w:bookmarkEnd w:id="887"/>
      <w:bookmarkEnd w:id="888"/>
      <w:bookmarkEnd w:id="889"/>
      <w:r>
        <w:rPr>
          <w:rStyle w:val="TagStyle"/>
          <w:rFonts w:hint="cs"/>
          <w:rtl/>
        </w:rPr>
        <w:t xml:space="preserve"> &lt;&lt; דובר &gt;&gt; </w:t>
      </w:r>
      <w:r>
        <w:rPr>
          <w:rFonts w:hint="cs"/>
          <w:rtl/>
        </w:rPr>
        <w:t xml:space="preserve">בלה </w:t>
      </w:r>
      <w:proofErr w:type="spellStart"/>
      <w:r>
        <w:rPr>
          <w:rFonts w:hint="cs"/>
          <w:rtl/>
        </w:rPr>
        <w:t>רדונסקי</w:t>
      </w:r>
      <w:proofErr w:type="spellEnd"/>
      <w:r>
        <w:rPr>
          <w:rFonts w:hint="cs"/>
          <w:rtl/>
        </w:rPr>
        <w:t>:</w:t>
      </w:r>
      <w:r>
        <w:rPr>
          <w:rStyle w:val="TagStyle"/>
          <w:rFonts w:hint="cs"/>
          <w:rtl/>
        </w:rPr>
        <w:t xml:space="preserve"> &lt;&lt; דובר &gt;&gt;</w:t>
      </w:r>
      <w:r>
        <w:rPr>
          <w:rFonts w:hint="cs"/>
          <w:rtl/>
        </w:rPr>
        <w:t xml:space="preserve">   </w:t>
      </w:r>
      <w:bookmarkEnd w:id="890"/>
    </w:p>
    <w:p w:rsidR="00BA7E67" w:rsidRDefault="00BA7E67" w:rsidP="00BA7E67">
      <w:pPr>
        <w:pStyle w:val="KeepWithNext"/>
        <w:rPr>
          <w:rtl/>
          <w:lang w:eastAsia="he-IL"/>
        </w:rPr>
      </w:pPr>
    </w:p>
    <w:p w:rsidR="00BA7E67" w:rsidRDefault="00BA7E67" w:rsidP="00BA7E67">
      <w:pPr>
        <w:rPr>
          <w:rtl/>
          <w:lang w:eastAsia="he-IL"/>
        </w:rPr>
      </w:pPr>
      <w:bookmarkStart w:id="891" w:name="_ETM_Q1_4799081"/>
      <w:bookmarkStart w:id="892" w:name="_ETM_Q1_4799121"/>
      <w:bookmarkEnd w:id="891"/>
      <w:bookmarkEnd w:id="892"/>
      <w:r>
        <w:rPr>
          <w:rtl/>
          <w:lang w:eastAsia="he-IL"/>
        </w:rPr>
        <w:t xml:space="preserve">הנושא הזה בהחלט נבחן כבר תקופות מסוימות. אני לא </w:t>
      </w:r>
      <w:bookmarkStart w:id="893" w:name="_ETM_Q1_4767532"/>
      <w:bookmarkEnd w:id="893"/>
      <w:r>
        <w:rPr>
          <w:rtl/>
          <w:lang w:eastAsia="he-IL"/>
        </w:rPr>
        <w:t>יודעת להגיד 24 שנה אחורה. בהחלט היה ניסיון לקדם את הנושא, אבל בגלל שמיד אחרי הדיון שלנו, כמו שאמרתי, נכנסנו</w:t>
      </w:r>
      <w:bookmarkStart w:id="894" w:name="_ETM_Q1_4779887"/>
      <w:bookmarkEnd w:id="894"/>
      <w:r>
        <w:rPr>
          <w:rtl/>
          <w:lang w:eastAsia="he-IL"/>
        </w:rPr>
        <w:t xml:space="preserve"> ללופים של מערכות בחירות. כל הנושא של ועדת חינוך</w:t>
      </w:r>
      <w:bookmarkStart w:id="895" w:name="_ETM_Q1_4782978"/>
      <w:bookmarkEnd w:id="895"/>
      <w:r>
        <w:rPr>
          <w:rtl/>
          <w:lang w:eastAsia="he-IL"/>
        </w:rPr>
        <w:t xml:space="preserve"> טרם מונה. אני מקווה מאוד שבימים אלה, לאחר מינוי</w:t>
      </w:r>
      <w:bookmarkStart w:id="896" w:name="_ETM_Q1_4784894"/>
      <w:bookmarkEnd w:id="896"/>
      <w:r>
        <w:rPr>
          <w:rtl/>
          <w:lang w:eastAsia="he-IL"/>
        </w:rPr>
        <w:t xml:space="preserve"> ועדת חינוך ימונו ועדות נוספות. </w:t>
      </w:r>
    </w:p>
    <w:p w:rsidR="00BA7E67" w:rsidRDefault="00BA7E67" w:rsidP="00BA7E67">
      <w:pPr>
        <w:rPr>
          <w:rtl/>
          <w:lang w:eastAsia="he-IL"/>
        </w:rPr>
      </w:pPr>
      <w:bookmarkStart w:id="897" w:name="_ETM_Q1_4764774"/>
      <w:bookmarkStart w:id="898" w:name="_ETM_Q1_4764809"/>
      <w:bookmarkStart w:id="899" w:name="_ETM_Q1_4765271"/>
      <w:bookmarkStart w:id="900" w:name="_ETM_Q1_4765323"/>
      <w:bookmarkStart w:id="901" w:name="_ETM_Q1_4831139"/>
      <w:bookmarkEnd w:id="897"/>
      <w:bookmarkEnd w:id="898"/>
      <w:bookmarkEnd w:id="899"/>
      <w:bookmarkEnd w:id="900"/>
      <w:bookmarkEnd w:id="901"/>
    </w:p>
    <w:p w:rsidR="00BA7E67" w:rsidRDefault="00BA7E67" w:rsidP="00BA7E67">
      <w:pPr>
        <w:pStyle w:val="a5"/>
        <w:keepNext/>
        <w:rPr>
          <w:rtl/>
        </w:rPr>
      </w:pPr>
      <w:bookmarkStart w:id="902" w:name="ET_speaker_5856_58"/>
      <w:r>
        <w:rPr>
          <w:rStyle w:val="TagStyle"/>
          <w:rFonts w:hint="cs"/>
          <w:rtl/>
        </w:rPr>
        <w:t xml:space="preserve"> &lt;&lt; דובר &gt;&gt; </w:t>
      </w:r>
      <w:r>
        <w:rPr>
          <w:rFonts w:hint="cs"/>
          <w:rtl/>
        </w:rPr>
        <w:t xml:space="preserve">ג'אבר </w:t>
      </w:r>
      <w:proofErr w:type="spellStart"/>
      <w:r>
        <w:rPr>
          <w:rFonts w:hint="cs"/>
          <w:rtl/>
        </w:rPr>
        <w:t>עסאקלה</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902"/>
    </w:p>
    <w:p w:rsidR="00BA7E67" w:rsidRDefault="00BA7E67" w:rsidP="00BA7E67">
      <w:pPr>
        <w:pStyle w:val="KeepWithNext"/>
        <w:rPr>
          <w:rtl/>
          <w:lang w:eastAsia="he-IL"/>
        </w:rPr>
      </w:pPr>
    </w:p>
    <w:p w:rsidR="00BA7E67" w:rsidRDefault="00BA7E67" w:rsidP="00BA7E67">
      <w:pPr>
        <w:rPr>
          <w:rtl/>
          <w:lang w:eastAsia="he-IL"/>
        </w:rPr>
      </w:pPr>
      <w:bookmarkStart w:id="903" w:name="_ETM_Q1_4831525"/>
      <w:bookmarkStart w:id="904" w:name="_ETM_Q1_4831560"/>
      <w:bookmarkEnd w:id="903"/>
      <w:bookmarkEnd w:id="904"/>
      <w:r>
        <w:rPr>
          <w:rtl/>
          <w:lang w:eastAsia="he-IL"/>
        </w:rPr>
        <w:t xml:space="preserve">- - - שאלה </w:t>
      </w:r>
      <w:bookmarkStart w:id="905" w:name="_ETM_Q1_4834978"/>
      <w:bookmarkEnd w:id="905"/>
      <w:r>
        <w:rPr>
          <w:rtl/>
          <w:lang w:eastAsia="he-IL"/>
        </w:rPr>
        <w:t>פוליטית - - -</w:t>
      </w:r>
    </w:p>
    <w:p w:rsidR="00BA7E67" w:rsidRDefault="00BA7E67" w:rsidP="00BA7E67">
      <w:pPr>
        <w:rPr>
          <w:rtl/>
          <w:lang w:eastAsia="he-IL"/>
        </w:rPr>
      </w:pPr>
      <w:bookmarkStart w:id="906" w:name="_ETM_Q1_4838211"/>
      <w:bookmarkStart w:id="907" w:name="_ETM_Q1_4838291"/>
      <w:bookmarkStart w:id="908" w:name="_ETM_Q1_4839989"/>
      <w:bookmarkEnd w:id="906"/>
      <w:bookmarkEnd w:id="907"/>
      <w:bookmarkEnd w:id="908"/>
    </w:p>
    <w:p w:rsidR="00BA7E67" w:rsidRDefault="00BA7E67" w:rsidP="00BA7E67">
      <w:pPr>
        <w:pStyle w:val="a5"/>
        <w:keepNext/>
        <w:rPr>
          <w:rtl/>
        </w:rPr>
      </w:pPr>
      <w:r>
        <w:rPr>
          <w:rStyle w:val="TagStyle"/>
          <w:rFonts w:hint="cs"/>
          <w:rtl/>
        </w:rPr>
        <w:t xml:space="preserve"> &lt;&lt; דובר &gt;&gt; </w:t>
      </w:r>
      <w:r>
        <w:rPr>
          <w:rFonts w:hint="cs"/>
          <w:rtl/>
        </w:rPr>
        <w:t>היו"ר אורלי פרומן:</w:t>
      </w:r>
      <w:r>
        <w:rPr>
          <w:rStyle w:val="TagStyle"/>
          <w:rFonts w:hint="cs"/>
          <w:rtl/>
        </w:rPr>
        <w:t xml:space="preserve"> &lt;&lt; דובר &gt;&gt;</w:t>
      </w:r>
      <w:r>
        <w:rPr>
          <w:rFonts w:hint="cs"/>
          <w:rtl/>
        </w:rPr>
        <w:t xml:space="preserve">   </w:t>
      </w:r>
    </w:p>
    <w:p w:rsidR="00BA7E67" w:rsidRDefault="00BA7E67" w:rsidP="00BA7E67">
      <w:pPr>
        <w:pStyle w:val="KeepWithNext"/>
        <w:rPr>
          <w:rtl/>
          <w:lang w:eastAsia="he-IL"/>
        </w:rPr>
      </w:pPr>
    </w:p>
    <w:p w:rsidR="00BA7E67" w:rsidRDefault="00BA7E67" w:rsidP="00BA7E67">
      <w:pPr>
        <w:rPr>
          <w:rtl/>
          <w:lang w:eastAsia="he-IL"/>
        </w:rPr>
      </w:pPr>
      <w:bookmarkStart w:id="909" w:name="_ETM_Q1_4840397"/>
      <w:bookmarkStart w:id="910" w:name="_ETM_Q1_4840429"/>
      <w:bookmarkEnd w:id="909"/>
      <w:bookmarkEnd w:id="910"/>
      <w:r>
        <w:rPr>
          <w:rtl/>
          <w:lang w:eastAsia="he-IL"/>
        </w:rPr>
        <w:t>יש לך איזשהו צפי ללוח זמנים למינוי המועצה המייעצת?</w:t>
      </w:r>
      <w:r>
        <w:rPr>
          <w:rFonts w:hint="cs"/>
          <w:lang w:eastAsia="he-IL"/>
        </w:rPr>
        <w:t xml:space="preserve"> </w:t>
      </w:r>
      <w:bookmarkStart w:id="911" w:name="_ETM_Q1_4795718"/>
      <w:bookmarkStart w:id="912" w:name="_ETM_Q1_4843399"/>
      <w:bookmarkEnd w:id="911"/>
      <w:bookmarkEnd w:id="912"/>
    </w:p>
    <w:p w:rsidR="00BA7E67" w:rsidRDefault="00BA7E67" w:rsidP="00BA7E67">
      <w:pPr>
        <w:rPr>
          <w:rtl/>
          <w:lang w:eastAsia="he-IL"/>
        </w:rPr>
      </w:pPr>
      <w:bookmarkStart w:id="913" w:name="_ETM_Q1_4843476"/>
      <w:bookmarkStart w:id="914" w:name="_ETM_Q1_4848386"/>
      <w:bookmarkEnd w:id="913"/>
      <w:bookmarkEnd w:id="914"/>
    </w:p>
    <w:p w:rsidR="00BA7E67" w:rsidRDefault="00BA7E67" w:rsidP="00BA7E67">
      <w:pPr>
        <w:pStyle w:val="a5"/>
        <w:keepNext/>
        <w:rPr>
          <w:rtl/>
        </w:rPr>
      </w:pPr>
      <w:bookmarkStart w:id="915" w:name="ET_speaker_בלה_רדונסקי_60"/>
      <w:r>
        <w:rPr>
          <w:rStyle w:val="TagStyle"/>
          <w:rFonts w:hint="cs"/>
          <w:rtl/>
        </w:rPr>
        <w:lastRenderedPageBreak/>
        <w:t xml:space="preserve"> &lt;&lt; דובר &gt;&gt; </w:t>
      </w:r>
      <w:r>
        <w:rPr>
          <w:rFonts w:hint="cs"/>
          <w:rtl/>
        </w:rPr>
        <w:t xml:space="preserve">בלה </w:t>
      </w:r>
      <w:proofErr w:type="spellStart"/>
      <w:r>
        <w:rPr>
          <w:rFonts w:hint="cs"/>
          <w:rtl/>
        </w:rPr>
        <w:t>רדונסקי</w:t>
      </w:r>
      <w:proofErr w:type="spellEnd"/>
      <w:r>
        <w:rPr>
          <w:rFonts w:hint="cs"/>
          <w:rtl/>
        </w:rPr>
        <w:t>:</w:t>
      </w:r>
      <w:r>
        <w:rPr>
          <w:rStyle w:val="TagStyle"/>
          <w:rFonts w:hint="cs"/>
          <w:rtl/>
        </w:rPr>
        <w:t xml:space="preserve"> &lt;&lt; דובר &gt;&gt;</w:t>
      </w:r>
      <w:r>
        <w:rPr>
          <w:rFonts w:hint="cs"/>
          <w:rtl/>
        </w:rPr>
        <w:t xml:space="preserve">   </w:t>
      </w:r>
      <w:bookmarkEnd w:id="915"/>
    </w:p>
    <w:p w:rsidR="00BA7E67" w:rsidRDefault="00BA7E67" w:rsidP="00BA7E67">
      <w:pPr>
        <w:pStyle w:val="KeepWithNext"/>
        <w:rPr>
          <w:rtl/>
          <w:lang w:eastAsia="he-IL"/>
        </w:rPr>
      </w:pPr>
    </w:p>
    <w:p w:rsidR="00BA7E67" w:rsidRDefault="00BA7E67" w:rsidP="00BA7E67">
      <w:pPr>
        <w:rPr>
          <w:rtl/>
          <w:lang w:eastAsia="he-IL"/>
        </w:rPr>
      </w:pPr>
      <w:bookmarkStart w:id="916" w:name="_ETM_Q1_4848853"/>
      <w:bookmarkStart w:id="917" w:name="_ETM_Q1_4848897"/>
      <w:bookmarkEnd w:id="916"/>
      <w:bookmarkEnd w:id="917"/>
      <w:r>
        <w:rPr>
          <w:rtl/>
          <w:lang w:eastAsia="he-IL"/>
        </w:rPr>
        <w:t xml:space="preserve">אני יודעת שפועלים במרץ בכיוונים האלה. בוחנים את כל המועמדים. זה בהחלט נמצא גבוה בסדר העדיפויות של </w:t>
      </w:r>
      <w:bookmarkStart w:id="918" w:name="_ETM_Q1_4807257"/>
      <w:bookmarkEnd w:id="918"/>
      <w:r>
        <w:rPr>
          <w:rtl/>
          <w:lang w:eastAsia="he-IL"/>
        </w:rPr>
        <w:t xml:space="preserve">השר. </w:t>
      </w:r>
    </w:p>
    <w:p w:rsidR="00BA7E67" w:rsidRDefault="00BA7E67" w:rsidP="00BA7E67">
      <w:pPr>
        <w:rPr>
          <w:rtl/>
          <w:lang w:eastAsia="he-IL"/>
        </w:rPr>
      </w:pPr>
      <w:bookmarkStart w:id="919" w:name="_ETM_Q1_4852946"/>
      <w:bookmarkStart w:id="920" w:name="_ETM_Q1_4853009"/>
      <w:bookmarkStart w:id="921" w:name="_ETM_Q1_4855282"/>
      <w:bookmarkEnd w:id="919"/>
      <w:bookmarkEnd w:id="920"/>
      <w:bookmarkEnd w:id="921"/>
    </w:p>
    <w:p w:rsidR="00BA7E67" w:rsidRDefault="00BA7E67" w:rsidP="00BA7E67">
      <w:pPr>
        <w:pStyle w:val="a5"/>
        <w:keepNext/>
        <w:rPr>
          <w:rtl/>
        </w:rPr>
      </w:pPr>
      <w:bookmarkStart w:id="922" w:name="ET_speaker_היור_אורלי_פרומן_123"/>
      <w:r>
        <w:rPr>
          <w:rStyle w:val="TagStyle"/>
          <w:rFonts w:hint="cs"/>
          <w:rtl/>
        </w:rPr>
        <w:t xml:space="preserve"> &lt;&lt; דובר &gt;&gt; </w:t>
      </w:r>
      <w:r>
        <w:rPr>
          <w:rFonts w:hint="cs"/>
          <w:rtl/>
        </w:rPr>
        <w:t>היו"ר אורלי פרומן:</w:t>
      </w:r>
      <w:r>
        <w:rPr>
          <w:rStyle w:val="TagStyle"/>
          <w:rFonts w:hint="cs"/>
          <w:rtl/>
        </w:rPr>
        <w:t xml:space="preserve"> &lt;&lt; דובר &gt;&gt;</w:t>
      </w:r>
      <w:r>
        <w:rPr>
          <w:rFonts w:hint="cs"/>
          <w:rtl/>
        </w:rPr>
        <w:t xml:space="preserve">   </w:t>
      </w:r>
      <w:bookmarkEnd w:id="922"/>
    </w:p>
    <w:p w:rsidR="00BA7E67" w:rsidRDefault="00BA7E67" w:rsidP="00BA7E67">
      <w:pPr>
        <w:pStyle w:val="KeepWithNext"/>
        <w:rPr>
          <w:rtl/>
          <w:lang w:eastAsia="he-IL"/>
        </w:rPr>
      </w:pPr>
    </w:p>
    <w:p w:rsidR="00BA7E67" w:rsidRDefault="00BA7E67" w:rsidP="00BA7E67">
      <w:pPr>
        <w:rPr>
          <w:rtl/>
          <w:lang w:eastAsia="he-IL"/>
        </w:rPr>
      </w:pPr>
      <w:bookmarkStart w:id="923" w:name="_ETM_Q1_4855718"/>
      <w:bookmarkStart w:id="924" w:name="_ETM_Q1_4855770"/>
      <w:bookmarkEnd w:id="923"/>
      <w:bookmarkEnd w:id="924"/>
      <w:r>
        <w:rPr>
          <w:rtl/>
          <w:lang w:eastAsia="he-IL"/>
        </w:rPr>
        <w:t xml:space="preserve">בלה, אני רק יכולה לייעץ, אם אנחנו </w:t>
      </w:r>
      <w:bookmarkStart w:id="925" w:name="_ETM_Q1_4813525"/>
      <w:bookmarkEnd w:id="925"/>
      <w:r>
        <w:rPr>
          <w:rtl/>
          <w:lang w:eastAsia="he-IL"/>
        </w:rPr>
        <w:t xml:space="preserve">אכן נכנסים שוב לתקופת בחירות, את יודעת שבתקופת בחירות אי </w:t>
      </w:r>
      <w:bookmarkStart w:id="926" w:name="_ETM_Q1_4817445"/>
      <w:bookmarkEnd w:id="926"/>
      <w:r>
        <w:rPr>
          <w:rtl/>
          <w:lang w:eastAsia="he-IL"/>
        </w:rPr>
        <w:t>אפשר למנות מועצות, אבל כן אפשר להכין את כל התשתית</w:t>
      </w:r>
      <w:bookmarkStart w:id="927" w:name="_ETM_Q1_4824993"/>
      <w:bookmarkEnd w:id="927"/>
      <w:r>
        <w:rPr>
          <w:rtl/>
          <w:lang w:eastAsia="he-IL"/>
        </w:rPr>
        <w:t xml:space="preserve"> כך </w:t>
      </w:r>
      <w:bookmarkStart w:id="928" w:name="_ETM_Q1_4498423"/>
      <w:bookmarkEnd w:id="928"/>
      <w:r>
        <w:rPr>
          <w:rtl/>
          <w:lang w:eastAsia="he-IL"/>
        </w:rPr>
        <w:t xml:space="preserve">שכשייכנס השר הבא הוא ימשיך, השר </w:t>
      </w:r>
      <w:bookmarkStart w:id="929" w:name="_ETM_Q1_4824863"/>
      <w:bookmarkEnd w:id="929"/>
      <w:r>
        <w:rPr>
          <w:rtl/>
          <w:lang w:eastAsia="he-IL"/>
        </w:rPr>
        <w:t>הנוכחי – אני לא יודעת מה המציאות</w:t>
      </w:r>
      <w:bookmarkStart w:id="930" w:name="_ETM_Q1_4826208"/>
      <w:bookmarkEnd w:id="930"/>
      <w:r>
        <w:rPr>
          <w:rtl/>
          <w:lang w:eastAsia="he-IL"/>
        </w:rPr>
        <w:t xml:space="preserve"> תהיה. בעצם כל העבודה המנהלית תהיה כבר מאוחר כי </w:t>
      </w:r>
      <w:bookmarkStart w:id="931" w:name="_ETM_Q1_4829877"/>
      <w:bookmarkEnd w:id="931"/>
      <w:r>
        <w:rPr>
          <w:rtl/>
          <w:lang w:eastAsia="he-IL"/>
        </w:rPr>
        <w:t>גם היא לוקחת זמן. הרי אנחנו יודעים לאתר אנשים.</w:t>
      </w:r>
    </w:p>
    <w:p w:rsidR="00BA7E67" w:rsidRDefault="00BA7E67" w:rsidP="00BA7E67">
      <w:pPr>
        <w:rPr>
          <w:rtl/>
          <w:lang w:eastAsia="he-IL"/>
        </w:rPr>
      </w:pPr>
      <w:bookmarkStart w:id="932" w:name="_ETM_Q1_4823237"/>
      <w:bookmarkStart w:id="933" w:name="_ETM_Q1_4823291"/>
      <w:bookmarkStart w:id="934" w:name="_ETM_Q1_4874434"/>
      <w:bookmarkStart w:id="935" w:name="_ETM_Q1_4874527"/>
      <w:bookmarkStart w:id="936" w:name="_ETM_Q1_4877538"/>
      <w:bookmarkEnd w:id="932"/>
      <w:bookmarkEnd w:id="933"/>
      <w:bookmarkEnd w:id="934"/>
      <w:bookmarkEnd w:id="935"/>
      <w:bookmarkEnd w:id="936"/>
    </w:p>
    <w:p w:rsidR="00BA7E67" w:rsidRDefault="00BA7E67" w:rsidP="00BA7E67">
      <w:pPr>
        <w:pStyle w:val="a5"/>
        <w:keepNext/>
        <w:rPr>
          <w:rtl/>
        </w:rPr>
      </w:pPr>
      <w:bookmarkStart w:id="937" w:name="ET_speaker_5856_62"/>
      <w:r>
        <w:rPr>
          <w:rStyle w:val="TagStyle"/>
          <w:rFonts w:hint="cs"/>
          <w:rtl/>
        </w:rPr>
        <w:t xml:space="preserve"> &lt;&lt; דובר &gt;&gt; </w:t>
      </w:r>
      <w:r>
        <w:rPr>
          <w:rFonts w:hint="cs"/>
          <w:rtl/>
        </w:rPr>
        <w:t xml:space="preserve">ג'אבר </w:t>
      </w:r>
      <w:proofErr w:type="spellStart"/>
      <w:r>
        <w:rPr>
          <w:rFonts w:hint="cs"/>
          <w:rtl/>
        </w:rPr>
        <w:t>עסאקלה</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937"/>
    </w:p>
    <w:p w:rsidR="00BA7E67" w:rsidRDefault="00BA7E67" w:rsidP="00BA7E67">
      <w:pPr>
        <w:pStyle w:val="KeepWithNext"/>
        <w:rPr>
          <w:rtl/>
          <w:lang w:eastAsia="he-IL"/>
        </w:rPr>
      </w:pPr>
    </w:p>
    <w:p w:rsidR="00BA7E67" w:rsidRDefault="00BA7E67" w:rsidP="00BA7E67">
      <w:pPr>
        <w:rPr>
          <w:rtl/>
          <w:lang w:eastAsia="he-IL"/>
        </w:rPr>
      </w:pPr>
      <w:bookmarkStart w:id="938" w:name="_ETM_Q1_4877971"/>
      <w:bookmarkStart w:id="939" w:name="_ETM_Q1_4878014"/>
      <w:bookmarkEnd w:id="938"/>
      <w:bookmarkEnd w:id="939"/>
      <w:r>
        <w:rPr>
          <w:rtl/>
          <w:lang w:eastAsia="he-IL"/>
        </w:rPr>
        <w:t>ברור שהעניין הוא עניין פוליטי.</w:t>
      </w:r>
      <w:bookmarkStart w:id="940" w:name="_ETM_Q1_4837883"/>
      <w:bookmarkStart w:id="941" w:name="_ETM_Q1_4843285"/>
      <w:bookmarkEnd w:id="940"/>
      <w:bookmarkEnd w:id="941"/>
      <w:r>
        <w:rPr>
          <w:rtl/>
          <w:lang w:eastAsia="he-IL"/>
        </w:rPr>
        <w:t xml:space="preserve"> כשהיו שרים שהיו מעוניינים להקים את המועצה, הם הקימו אותה. </w:t>
      </w:r>
      <w:bookmarkStart w:id="942" w:name="_ETM_Q1_4845370"/>
      <w:bookmarkEnd w:id="942"/>
      <w:r>
        <w:rPr>
          <w:rtl/>
          <w:lang w:eastAsia="he-IL"/>
        </w:rPr>
        <w:t xml:space="preserve">מאז 1996 אנחנו נמצאים במציאות ששרי החינוך לא מעוניינים </w:t>
      </w:r>
      <w:bookmarkStart w:id="943" w:name="_ETM_Q1_4851298"/>
      <w:bookmarkEnd w:id="943"/>
      <w:r>
        <w:rPr>
          <w:rtl/>
          <w:lang w:eastAsia="he-IL"/>
        </w:rPr>
        <w:t>לקדם את התחום הזה. לא את המועצה המייעצת, ולא שום</w:t>
      </w:r>
      <w:bookmarkStart w:id="944" w:name="_ETM_Q1_4854587"/>
      <w:bookmarkEnd w:id="944"/>
      <w:r>
        <w:rPr>
          <w:rtl/>
          <w:lang w:eastAsia="he-IL"/>
        </w:rPr>
        <w:t xml:space="preserve"> מועצה פדגוגית. זה עניין פוליטי לחלוטין. ואי אפשר שעניין פוליטי</w:t>
      </w:r>
      <w:bookmarkStart w:id="945" w:name="_ETM_Q1_4860958"/>
      <w:bookmarkEnd w:id="945"/>
      <w:r>
        <w:rPr>
          <w:rtl/>
          <w:lang w:eastAsia="he-IL"/>
        </w:rPr>
        <w:t xml:space="preserve"> יקבע את התוכן של הלימודים.</w:t>
      </w:r>
    </w:p>
    <w:p w:rsidR="00BA7E67" w:rsidRDefault="00BA7E67" w:rsidP="00BA7E67">
      <w:pPr>
        <w:rPr>
          <w:rtl/>
          <w:lang w:eastAsia="he-IL"/>
        </w:rPr>
      </w:pPr>
      <w:bookmarkStart w:id="946" w:name="_ETM_Q1_4837923"/>
      <w:bookmarkStart w:id="947" w:name="_ETM_Q1_4899553"/>
      <w:bookmarkStart w:id="948" w:name="_ETM_Q1_4899624"/>
      <w:bookmarkStart w:id="949" w:name="_ETM_Q1_4901923"/>
      <w:bookmarkEnd w:id="946"/>
      <w:bookmarkEnd w:id="947"/>
      <w:bookmarkEnd w:id="948"/>
      <w:bookmarkEnd w:id="949"/>
    </w:p>
    <w:p w:rsidR="00BA7E67" w:rsidRDefault="00BA7E67" w:rsidP="00BA7E67">
      <w:pPr>
        <w:pStyle w:val="a5"/>
        <w:keepNext/>
        <w:rPr>
          <w:rtl/>
        </w:rPr>
      </w:pPr>
      <w:bookmarkStart w:id="950" w:name="ET_speaker_5798_63"/>
      <w:r>
        <w:rPr>
          <w:rStyle w:val="TagStyle"/>
          <w:rFonts w:hint="cs"/>
          <w:rtl/>
        </w:rPr>
        <w:t xml:space="preserve"> &lt;&lt; דובר &gt;&gt; </w:t>
      </w:r>
      <w:r>
        <w:rPr>
          <w:rFonts w:hint="cs"/>
          <w:rtl/>
        </w:rPr>
        <w:t>אורלי פרומן (יש עתיד-</w:t>
      </w:r>
      <w:proofErr w:type="spellStart"/>
      <w:r>
        <w:rPr>
          <w:rFonts w:hint="cs"/>
          <w:rtl/>
        </w:rPr>
        <w:t>תל"ם</w:t>
      </w:r>
      <w:proofErr w:type="spellEnd"/>
      <w:r>
        <w:rPr>
          <w:rFonts w:hint="cs"/>
          <w:rtl/>
        </w:rPr>
        <w:t>):</w:t>
      </w:r>
      <w:r>
        <w:rPr>
          <w:rStyle w:val="TagStyle"/>
          <w:rFonts w:hint="cs"/>
          <w:rtl/>
        </w:rPr>
        <w:t xml:space="preserve"> &lt;&lt; דובר &gt;&gt;</w:t>
      </w:r>
      <w:r>
        <w:rPr>
          <w:rFonts w:hint="cs"/>
          <w:rtl/>
        </w:rPr>
        <w:t xml:space="preserve">   </w:t>
      </w:r>
      <w:bookmarkEnd w:id="950"/>
    </w:p>
    <w:p w:rsidR="00BA7E67" w:rsidRDefault="00BA7E67" w:rsidP="00BA7E67">
      <w:pPr>
        <w:pStyle w:val="KeepWithNext"/>
        <w:rPr>
          <w:rtl/>
          <w:lang w:eastAsia="he-IL"/>
        </w:rPr>
      </w:pPr>
    </w:p>
    <w:p w:rsidR="00BA7E67" w:rsidRDefault="00BA7E67" w:rsidP="00BA7E67">
      <w:pPr>
        <w:rPr>
          <w:rtl/>
          <w:lang w:eastAsia="he-IL"/>
        </w:rPr>
      </w:pPr>
      <w:bookmarkStart w:id="951" w:name="_ETM_Q1_4902296"/>
      <w:bookmarkStart w:id="952" w:name="_ETM_Q1_4902331"/>
      <w:bookmarkEnd w:id="951"/>
      <w:bookmarkEnd w:id="952"/>
      <w:r>
        <w:rPr>
          <w:rtl/>
          <w:lang w:eastAsia="he-IL"/>
        </w:rPr>
        <w:t>זה כבר חוזר לעניין הפוליטי, זה לא עניין לא של בלה ולא של אנשי המקצוע, שבמהלך השלוש-ארבע השנים האחרונות התחלפו שלושה או ארבעה שרי חינוך.</w:t>
      </w:r>
    </w:p>
    <w:p w:rsidR="00BA7E67" w:rsidRDefault="00BA7E67" w:rsidP="00BA7E67">
      <w:pPr>
        <w:rPr>
          <w:rtl/>
          <w:lang w:eastAsia="he-IL"/>
        </w:rPr>
      </w:pPr>
      <w:bookmarkStart w:id="953" w:name="_ETM_Q1_4910257"/>
      <w:bookmarkStart w:id="954" w:name="_ETM_Q1_4910326"/>
      <w:bookmarkEnd w:id="953"/>
      <w:bookmarkEnd w:id="954"/>
    </w:p>
    <w:p w:rsidR="00BA7E67" w:rsidRDefault="00BA7E67" w:rsidP="00BA7E67">
      <w:pPr>
        <w:pStyle w:val="a5"/>
        <w:keepNext/>
        <w:rPr>
          <w:rtl/>
        </w:rPr>
      </w:pPr>
      <w:bookmarkStart w:id="955" w:name="ET_speaker_5856_124"/>
      <w:r>
        <w:rPr>
          <w:rStyle w:val="TagStyle"/>
          <w:rFonts w:hint="cs"/>
          <w:rtl/>
        </w:rPr>
        <w:t xml:space="preserve"> &lt;&lt; דובר &gt;&gt; </w:t>
      </w:r>
      <w:r>
        <w:rPr>
          <w:rFonts w:hint="cs"/>
          <w:rtl/>
        </w:rPr>
        <w:t xml:space="preserve">ג'אבר </w:t>
      </w:r>
      <w:proofErr w:type="spellStart"/>
      <w:r>
        <w:rPr>
          <w:rFonts w:hint="cs"/>
          <w:rtl/>
        </w:rPr>
        <w:t>עסאקלה</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955"/>
    </w:p>
    <w:p w:rsidR="00BA7E67" w:rsidRDefault="00BA7E67" w:rsidP="00BA7E67">
      <w:pPr>
        <w:pStyle w:val="KeepWithNext"/>
        <w:rPr>
          <w:rtl/>
          <w:lang w:eastAsia="he-IL"/>
        </w:rPr>
      </w:pPr>
    </w:p>
    <w:p w:rsidR="00BA7E67" w:rsidRDefault="00BA7E67" w:rsidP="00BA7E67">
      <w:pPr>
        <w:rPr>
          <w:rtl/>
          <w:lang w:eastAsia="he-IL"/>
        </w:rPr>
      </w:pPr>
      <w:r>
        <w:rPr>
          <w:rtl/>
          <w:lang w:eastAsia="he-IL"/>
        </w:rPr>
        <w:t xml:space="preserve">התחלופה </w:t>
      </w:r>
      <w:bookmarkStart w:id="956" w:name="_ETM_Q1_4874469"/>
      <w:bookmarkEnd w:id="956"/>
      <w:r>
        <w:rPr>
          <w:rtl/>
          <w:lang w:eastAsia="he-IL"/>
        </w:rPr>
        <w:t>עצומה.</w:t>
      </w:r>
      <w:bookmarkStart w:id="957" w:name="_ETM_Q1_4873593"/>
      <w:bookmarkEnd w:id="957"/>
    </w:p>
    <w:p w:rsidR="00BA7E67" w:rsidRDefault="00BA7E67" w:rsidP="00BA7E67">
      <w:pPr>
        <w:rPr>
          <w:rtl/>
          <w:lang w:eastAsia="he-IL"/>
        </w:rPr>
      </w:pPr>
      <w:bookmarkStart w:id="958" w:name="_ETM_Q1_4873649"/>
      <w:bookmarkEnd w:id="958"/>
    </w:p>
    <w:p w:rsidR="00BA7E67" w:rsidRDefault="00BA7E67" w:rsidP="00BA7E67">
      <w:pPr>
        <w:pStyle w:val="af7"/>
        <w:keepNext/>
        <w:rPr>
          <w:rtl/>
        </w:rPr>
      </w:pPr>
      <w:bookmarkStart w:id="959" w:name="ET_yor_5278_6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יור &gt;&gt;</w:t>
      </w:r>
      <w:r>
        <w:rPr>
          <w:rFonts w:hint="cs"/>
          <w:rtl/>
        </w:rPr>
        <w:t xml:space="preserve">   </w:t>
      </w:r>
      <w:bookmarkEnd w:id="959"/>
    </w:p>
    <w:p w:rsidR="00BA7E67" w:rsidRDefault="00BA7E67" w:rsidP="00BA7E67">
      <w:pPr>
        <w:pStyle w:val="KeepWithNext"/>
        <w:rPr>
          <w:rtl/>
          <w:lang w:eastAsia="he-IL"/>
        </w:rPr>
      </w:pPr>
    </w:p>
    <w:p w:rsidR="00BA7E67" w:rsidRDefault="00BA7E67" w:rsidP="00BA7E67">
      <w:pPr>
        <w:rPr>
          <w:rtl/>
          <w:lang w:eastAsia="he-IL"/>
        </w:rPr>
      </w:pPr>
      <w:bookmarkStart w:id="960" w:name="_ETM_Q1_4911400"/>
      <w:bookmarkEnd w:id="960"/>
      <w:r>
        <w:rPr>
          <w:rtl/>
          <w:lang w:eastAsia="he-IL"/>
        </w:rPr>
        <w:t xml:space="preserve">אבל לבלה אני אומר, אגב כגילוי </w:t>
      </w:r>
      <w:bookmarkStart w:id="961" w:name="_ETM_Q1_4918704"/>
      <w:bookmarkEnd w:id="961"/>
      <w:r>
        <w:rPr>
          <w:rtl/>
          <w:lang w:eastAsia="he-IL"/>
        </w:rPr>
        <w:t>נאות אני עתרתי נגד משרד החינוך על אי מינוי המועצה המייעצת. הייתי מצפה שהיועץ המשפטי</w:t>
      </w:r>
      <w:bookmarkStart w:id="962" w:name="_ETM_Q1_4884525"/>
      <w:bookmarkEnd w:id="962"/>
      <w:r>
        <w:rPr>
          <w:rtl/>
          <w:lang w:eastAsia="he-IL"/>
        </w:rPr>
        <w:t xml:space="preserve"> יבהיר לשר החינוך ולצוות </w:t>
      </w:r>
      <w:bookmarkStart w:id="963" w:name="_ETM_Q1_4886682"/>
      <w:bookmarkEnd w:id="963"/>
      <w:r>
        <w:rPr>
          <w:rtl/>
          <w:lang w:eastAsia="he-IL"/>
        </w:rPr>
        <w:t xml:space="preserve">המשרד שהנושא הזה כבר עבר כל גבול וצריך לאייש את </w:t>
      </w:r>
      <w:bookmarkStart w:id="964" w:name="_ETM_Q1_4898461"/>
      <w:bookmarkEnd w:id="964"/>
      <w:r>
        <w:rPr>
          <w:rtl/>
          <w:lang w:eastAsia="he-IL"/>
        </w:rPr>
        <w:t xml:space="preserve">המועצה. אישית אני חושב שאפשר לעשות את </w:t>
      </w:r>
      <w:bookmarkStart w:id="965" w:name="_ETM_Q1_4902860"/>
      <w:bookmarkEnd w:id="965"/>
      <w:r>
        <w:rPr>
          <w:rtl/>
          <w:lang w:eastAsia="he-IL"/>
        </w:rPr>
        <w:t>זה בשבועיים-שלושה הקרובים, למרות התפזרות הכנסת, כי אחרת זה יידחה לעוד כמה חודשים. אשמח להתערבותכם בכיוון הזה.</w:t>
      </w:r>
    </w:p>
    <w:p w:rsidR="00BA7E67" w:rsidRDefault="00BA7E67" w:rsidP="00BA7E67">
      <w:pPr>
        <w:rPr>
          <w:rtl/>
          <w:lang w:eastAsia="he-IL"/>
        </w:rPr>
      </w:pPr>
      <w:bookmarkStart w:id="966" w:name="_ETM_Q1_4884575"/>
      <w:bookmarkStart w:id="967" w:name="_ETM_Q1_4884697"/>
      <w:bookmarkStart w:id="968" w:name="_ETM_Q1_4884733"/>
      <w:bookmarkStart w:id="969" w:name="_ETM_Q1_4938594"/>
      <w:bookmarkStart w:id="970" w:name="_ETM_Q1_4938656"/>
      <w:bookmarkStart w:id="971" w:name="_ETM_Q1_4950848"/>
      <w:bookmarkEnd w:id="966"/>
      <w:bookmarkEnd w:id="967"/>
      <w:bookmarkEnd w:id="968"/>
      <w:bookmarkEnd w:id="969"/>
      <w:bookmarkEnd w:id="970"/>
      <w:bookmarkEnd w:id="971"/>
    </w:p>
    <w:p w:rsidR="00BA7E67" w:rsidRDefault="00BA7E67" w:rsidP="00BA7E67">
      <w:pPr>
        <w:pStyle w:val="a5"/>
        <w:keepNext/>
        <w:rPr>
          <w:rtl/>
        </w:rPr>
      </w:pPr>
      <w:bookmarkStart w:id="972" w:name="ET_speaker_בלה_רדונסקי_65"/>
      <w:r>
        <w:rPr>
          <w:rStyle w:val="TagStyle"/>
          <w:rFonts w:hint="cs"/>
          <w:rtl/>
        </w:rPr>
        <w:t xml:space="preserve"> &lt;&lt; דובר &gt;&gt; </w:t>
      </w:r>
      <w:r>
        <w:rPr>
          <w:rFonts w:hint="cs"/>
          <w:rtl/>
        </w:rPr>
        <w:t xml:space="preserve">בלה </w:t>
      </w:r>
      <w:proofErr w:type="spellStart"/>
      <w:r>
        <w:rPr>
          <w:rFonts w:hint="cs"/>
          <w:rtl/>
        </w:rPr>
        <w:t>רדונסקי</w:t>
      </w:r>
      <w:proofErr w:type="spellEnd"/>
      <w:r>
        <w:rPr>
          <w:rFonts w:hint="cs"/>
          <w:rtl/>
        </w:rPr>
        <w:t>:</w:t>
      </w:r>
      <w:r>
        <w:rPr>
          <w:rStyle w:val="TagStyle"/>
          <w:rFonts w:hint="cs"/>
          <w:rtl/>
        </w:rPr>
        <w:t xml:space="preserve"> &lt;&lt; דובר &gt;&gt;</w:t>
      </w:r>
      <w:r>
        <w:rPr>
          <w:rFonts w:hint="cs"/>
          <w:rtl/>
        </w:rPr>
        <w:t xml:space="preserve">   </w:t>
      </w:r>
      <w:bookmarkEnd w:id="972"/>
    </w:p>
    <w:p w:rsidR="00BA7E67" w:rsidRDefault="00BA7E67" w:rsidP="00BA7E67">
      <w:pPr>
        <w:pStyle w:val="KeepWithNext"/>
        <w:rPr>
          <w:rtl/>
          <w:lang w:eastAsia="he-IL"/>
        </w:rPr>
      </w:pPr>
    </w:p>
    <w:p w:rsidR="00BA7E67" w:rsidRDefault="00BA7E67" w:rsidP="00BA7E67">
      <w:pPr>
        <w:rPr>
          <w:rtl/>
          <w:lang w:eastAsia="he-IL"/>
        </w:rPr>
      </w:pPr>
      <w:bookmarkStart w:id="973" w:name="_ETM_Q1_4951459"/>
      <w:bookmarkStart w:id="974" w:name="_ETM_Q1_4951500"/>
      <w:bookmarkEnd w:id="973"/>
      <w:bookmarkEnd w:id="974"/>
      <w:r>
        <w:rPr>
          <w:rtl/>
          <w:lang w:eastAsia="he-IL"/>
        </w:rPr>
        <w:t xml:space="preserve">בסדר גמור, אשמח שעבדאללה </w:t>
      </w:r>
      <w:proofErr w:type="spellStart"/>
      <w:r>
        <w:rPr>
          <w:rtl/>
          <w:lang w:eastAsia="he-IL"/>
        </w:rPr>
        <w:t>ח'טיב</w:t>
      </w:r>
      <w:proofErr w:type="spellEnd"/>
      <w:r>
        <w:rPr>
          <w:rtl/>
          <w:lang w:eastAsia="he-IL"/>
        </w:rPr>
        <w:t xml:space="preserve"> - - -</w:t>
      </w:r>
    </w:p>
    <w:p w:rsidR="00BA7E67" w:rsidRDefault="00BA7E67" w:rsidP="00BA7E67">
      <w:pPr>
        <w:rPr>
          <w:rtl/>
          <w:lang w:eastAsia="he-IL"/>
        </w:rPr>
      </w:pPr>
      <w:bookmarkStart w:id="975" w:name="_ETM_Q1_4972080"/>
      <w:bookmarkStart w:id="976" w:name="_ETM_Q1_4972142"/>
      <w:bookmarkEnd w:id="975"/>
      <w:bookmarkEnd w:id="976"/>
    </w:p>
    <w:p w:rsidR="00BA7E67" w:rsidRDefault="00BA7E67" w:rsidP="00BA7E67">
      <w:pPr>
        <w:pStyle w:val="af7"/>
        <w:keepNext/>
        <w:rPr>
          <w:rtl/>
        </w:rPr>
      </w:pPr>
      <w:bookmarkStart w:id="977" w:name="ET_yor_5278_6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יור &gt;&gt;</w:t>
      </w:r>
      <w:r>
        <w:rPr>
          <w:rFonts w:hint="cs"/>
          <w:rtl/>
        </w:rPr>
        <w:t xml:space="preserve">   </w:t>
      </w:r>
      <w:bookmarkEnd w:id="977"/>
    </w:p>
    <w:p w:rsidR="00BA7E67" w:rsidRDefault="00BA7E67" w:rsidP="00BA7E67">
      <w:pPr>
        <w:rPr>
          <w:rtl/>
          <w:lang w:eastAsia="he-IL"/>
        </w:rPr>
      </w:pPr>
      <w:bookmarkStart w:id="978" w:name="_ETM_Q1_4973626"/>
      <w:bookmarkEnd w:id="978"/>
    </w:p>
    <w:p w:rsidR="00BA7E67" w:rsidRDefault="00BA7E67" w:rsidP="00BA7E67">
      <w:pPr>
        <w:rPr>
          <w:rtl/>
          <w:lang w:eastAsia="he-IL"/>
        </w:rPr>
      </w:pPr>
      <w:bookmarkStart w:id="979" w:name="_ETM_Q1_4965557"/>
      <w:bookmarkStart w:id="980" w:name="_ETM_Q1_4965611"/>
      <w:bookmarkStart w:id="981" w:name="_ETM_Q1_4918269"/>
      <w:bookmarkEnd w:id="979"/>
      <w:bookmarkEnd w:id="980"/>
      <w:bookmarkEnd w:id="981"/>
      <w:r>
        <w:rPr>
          <w:rtl/>
          <w:lang w:eastAsia="he-IL"/>
        </w:rPr>
        <w:t xml:space="preserve">עבדאללה, אנחנו תכף נשמע אותך. רציתי כדי שתוכל גם להגיב, נמצא </w:t>
      </w:r>
      <w:proofErr w:type="spellStart"/>
      <w:r>
        <w:rPr>
          <w:rtl/>
          <w:lang w:eastAsia="he-IL"/>
        </w:rPr>
        <w:t>איתנו</w:t>
      </w:r>
      <w:proofErr w:type="spellEnd"/>
      <w:r>
        <w:rPr>
          <w:rtl/>
          <w:lang w:eastAsia="he-IL"/>
        </w:rPr>
        <w:t xml:space="preserve"> בישיבה מר אחמד </w:t>
      </w:r>
      <w:proofErr w:type="spellStart"/>
      <w:r>
        <w:rPr>
          <w:rtl/>
          <w:lang w:eastAsia="he-IL"/>
        </w:rPr>
        <w:t>ג'בארין</w:t>
      </w:r>
      <w:proofErr w:type="spellEnd"/>
      <w:r>
        <w:rPr>
          <w:rtl/>
          <w:lang w:eastAsia="he-IL"/>
        </w:rPr>
        <w:t xml:space="preserve">, יושב-ראש ועד ההורים הארצי. לפני שעבדאללה ידבר, אשמח אולי </w:t>
      </w:r>
      <w:bookmarkStart w:id="982" w:name="_ETM_Q1_4941629"/>
      <w:bookmarkEnd w:id="982"/>
      <w:r>
        <w:rPr>
          <w:rtl/>
          <w:lang w:eastAsia="he-IL"/>
        </w:rPr>
        <w:t xml:space="preserve">שתתייחס לנושא כדי שמר </w:t>
      </w:r>
      <w:proofErr w:type="spellStart"/>
      <w:r>
        <w:rPr>
          <w:rtl/>
          <w:lang w:eastAsia="he-IL"/>
        </w:rPr>
        <w:t>ח'טיב</w:t>
      </w:r>
      <w:proofErr w:type="spellEnd"/>
      <w:r>
        <w:rPr>
          <w:rtl/>
          <w:lang w:eastAsia="he-IL"/>
        </w:rPr>
        <w:t xml:space="preserve"> יוכל גם להתייחס לדברים שלך. וכמובן אני מודה לך שבאת כל הדרך לכאן לוועדה</w:t>
      </w:r>
    </w:p>
    <w:p w:rsidR="00BA7E67" w:rsidRDefault="00BA7E67" w:rsidP="00BA7E67">
      <w:pPr>
        <w:rPr>
          <w:rtl/>
          <w:lang w:eastAsia="he-IL"/>
        </w:rPr>
      </w:pPr>
      <w:bookmarkStart w:id="983" w:name="_ETM_Q1_4981871"/>
      <w:bookmarkStart w:id="984" w:name="_ETM_Q1_4981933"/>
      <w:bookmarkEnd w:id="983"/>
      <w:bookmarkEnd w:id="984"/>
    </w:p>
    <w:p w:rsidR="00BA7E67" w:rsidRDefault="00BA7E67" w:rsidP="00BA7E67">
      <w:pPr>
        <w:pStyle w:val="a5"/>
        <w:keepNext/>
        <w:rPr>
          <w:rtl/>
        </w:rPr>
      </w:pPr>
      <w:bookmarkStart w:id="985" w:name="ET_speaker_אחמד_גבארין_67"/>
      <w:r>
        <w:rPr>
          <w:rStyle w:val="TagStyle"/>
          <w:rFonts w:hint="cs"/>
          <w:rtl/>
        </w:rPr>
        <w:t xml:space="preserve"> &lt;&lt; דובר &gt;&gt; </w:t>
      </w:r>
      <w:r>
        <w:rPr>
          <w:rFonts w:hint="cs"/>
          <w:rtl/>
        </w:rPr>
        <w:t xml:space="preserve">אחמד </w:t>
      </w:r>
      <w:proofErr w:type="spellStart"/>
      <w:r>
        <w:rPr>
          <w:rFonts w:hint="cs"/>
          <w:rtl/>
        </w:rPr>
        <w:t>ג'בארין</w:t>
      </w:r>
      <w:proofErr w:type="spellEnd"/>
      <w:r>
        <w:rPr>
          <w:rFonts w:hint="cs"/>
          <w:rtl/>
        </w:rPr>
        <w:t>:</w:t>
      </w:r>
      <w:r>
        <w:rPr>
          <w:rStyle w:val="TagStyle"/>
          <w:rFonts w:hint="cs"/>
          <w:rtl/>
        </w:rPr>
        <w:t xml:space="preserve"> &lt;&lt; דובר &gt;&gt;</w:t>
      </w:r>
      <w:r>
        <w:rPr>
          <w:rFonts w:hint="cs"/>
          <w:rtl/>
        </w:rPr>
        <w:t xml:space="preserve">   </w:t>
      </w:r>
      <w:bookmarkEnd w:id="985"/>
    </w:p>
    <w:p w:rsidR="00BA7E67" w:rsidRDefault="00BA7E67" w:rsidP="00BA7E67">
      <w:pPr>
        <w:pStyle w:val="KeepWithNext"/>
        <w:rPr>
          <w:rtl/>
          <w:lang w:eastAsia="he-IL"/>
        </w:rPr>
      </w:pPr>
    </w:p>
    <w:p w:rsidR="00BA7E67" w:rsidRDefault="00BA7E67" w:rsidP="00BA7E67">
      <w:pPr>
        <w:rPr>
          <w:rtl/>
          <w:lang w:eastAsia="he-IL"/>
        </w:rPr>
      </w:pPr>
      <w:bookmarkStart w:id="986" w:name="_ETM_Q1_5003240"/>
      <w:bookmarkStart w:id="987" w:name="_ETM_Q1_4955066"/>
      <w:bookmarkStart w:id="988" w:name="_ETM_Q1_5011520"/>
      <w:bookmarkStart w:id="989" w:name="_ETM_Q1_5011587"/>
      <w:bookmarkEnd w:id="986"/>
      <w:bookmarkEnd w:id="987"/>
      <w:bookmarkEnd w:id="988"/>
      <w:bookmarkEnd w:id="989"/>
      <w:r>
        <w:rPr>
          <w:rtl/>
          <w:lang w:eastAsia="he-IL"/>
        </w:rPr>
        <w:t>תודה לך ד"ר יוסף על ההזמנה ותודה על קיום הישיבה הזאת, ועל העבודה באופן ממושך ועקבי להקמת יום השפה הערבית, ועל הבקשה שלך להקמת מועצה חינוכית.</w:t>
      </w:r>
    </w:p>
    <w:p w:rsidR="00BA7E67" w:rsidRDefault="00BA7E67" w:rsidP="00BA7E67">
      <w:pPr>
        <w:rPr>
          <w:rtl/>
          <w:lang w:eastAsia="he-IL"/>
        </w:rPr>
      </w:pPr>
    </w:p>
    <w:p w:rsidR="00BA7E67" w:rsidRDefault="00BA7E67" w:rsidP="00BA7E67">
      <w:pPr>
        <w:rPr>
          <w:rtl/>
          <w:lang w:eastAsia="he-IL"/>
        </w:rPr>
      </w:pPr>
      <w:bookmarkStart w:id="990" w:name="_ETM_Q1_4974726"/>
      <w:bookmarkStart w:id="991" w:name="_ETM_Q1_4974788"/>
      <w:bookmarkStart w:id="992" w:name="_ETM_Q1_5012100"/>
      <w:bookmarkStart w:id="993" w:name="_ETM_Q1_5012161"/>
      <w:bookmarkEnd w:id="990"/>
      <w:bookmarkEnd w:id="991"/>
      <w:bookmarkEnd w:id="992"/>
      <w:bookmarkEnd w:id="993"/>
      <w:r>
        <w:rPr>
          <w:rtl/>
          <w:lang w:eastAsia="he-IL"/>
        </w:rPr>
        <w:t xml:space="preserve">אני מודה לך ולכל הנוכחים על הישיבה הזו ועל ההתמדה והעקביות שלך בכל שנה וזה דבר בכיוון הנכון. אנחנו חושבים כאנשים מהשדה שחיים את החברה, שאתם </w:t>
      </w:r>
      <w:bookmarkStart w:id="994" w:name="_ETM_Q1_4996364"/>
      <w:bookmarkEnd w:id="994"/>
      <w:r>
        <w:rPr>
          <w:rtl/>
          <w:lang w:eastAsia="he-IL"/>
        </w:rPr>
        <w:t>באתם ואמנם זה הרבה שנים – אבל עכשיו בתקופה הזו,</w:t>
      </w:r>
      <w:bookmarkStart w:id="995" w:name="_ETM_Q1_5001949"/>
      <w:bookmarkEnd w:id="995"/>
      <w:r>
        <w:rPr>
          <w:rtl/>
          <w:lang w:eastAsia="he-IL"/>
        </w:rPr>
        <w:t xml:space="preserve"> הדרישה הזו היא כל כך חיונית, היא כל כך במקום, </w:t>
      </w:r>
      <w:bookmarkStart w:id="996" w:name="_ETM_Q1_5002741"/>
      <w:bookmarkEnd w:id="996"/>
      <w:r>
        <w:rPr>
          <w:rtl/>
          <w:lang w:eastAsia="he-IL"/>
        </w:rPr>
        <w:t xml:space="preserve">והיא צריכה למצוא את האוזן הקשבת כשהיא מוצעת על </w:t>
      </w:r>
      <w:bookmarkStart w:id="997" w:name="_ETM_Q1_5009305"/>
      <w:bookmarkEnd w:id="997"/>
      <w:r>
        <w:rPr>
          <w:rtl/>
          <w:lang w:eastAsia="he-IL"/>
        </w:rPr>
        <w:t>השולחן של ועדת החינוך והשולחן של הוועדה לזכויות הילד. זה</w:t>
      </w:r>
      <w:bookmarkStart w:id="998" w:name="_ETM_Q1_5015178"/>
      <w:bookmarkEnd w:id="998"/>
      <w:r>
        <w:rPr>
          <w:rtl/>
          <w:lang w:eastAsia="he-IL"/>
        </w:rPr>
        <w:t xml:space="preserve"> המקום הראוי כדי שתעבור בו הבקשה הזו כדי שתאושר וכדי</w:t>
      </w:r>
      <w:bookmarkStart w:id="999" w:name="_ETM_Q1_5017895"/>
      <w:bookmarkEnd w:id="999"/>
      <w:r>
        <w:rPr>
          <w:rtl/>
          <w:lang w:eastAsia="he-IL"/>
        </w:rPr>
        <w:t xml:space="preserve"> שהדבר הזה ימומש בפועל. ועל כמה וכמה </w:t>
      </w:r>
      <w:bookmarkStart w:id="1000" w:name="_ETM_Q1_5020964"/>
      <w:bookmarkEnd w:id="1000"/>
      <w:r>
        <w:rPr>
          <w:rtl/>
          <w:lang w:eastAsia="he-IL"/>
        </w:rPr>
        <w:t xml:space="preserve">שאנחנו צריכים את זה, רק אתמול, אדוני היושב-ראש, </w:t>
      </w:r>
      <w:bookmarkStart w:id="1001" w:name="_ETM_Q1_5025659"/>
      <w:bookmarkEnd w:id="1001"/>
      <w:r>
        <w:rPr>
          <w:rtl/>
          <w:lang w:eastAsia="he-IL"/>
        </w:rPr>
        <w:t xml:space="preserve">עשיתם את הסיור והמחאה בנושא האלימות. וכשמדברים על אלימות, </w:t>
      </w:r>
      <w:bookmarkStart w:id="1002" w:name="_ETM_Q1_5032282"/>
      <w:bookmarkEnd w:id="1002"/>
      <w:r>
        <w:rPr>
          <w:rtl/>
          <w:lang w:eastAsia="he-IL"/>
        </w:rPr>
        <w:t>אנחנו יודעים שזה בא דרך החינוך. דרך החינוך על שולחנות</w:t>
      </w:r>
      <w:bookmarkStart w:id="1003" w:name="_ETM_Q1_5039515"/>
      <w:bookmarkEnd w:id="1003"/>
      <w:r>
        <w:rPr>
          <w:rtl/>
          <w:lang w:eastAsia="he-IL"/>
        </w:rPr>
        <w:t xml:space="preserve"> בתי הספר שם אנו יכולים לגמור את התופעה המוזרה</w:t>
      </w:r>
      <w:bookmarkStart w:id="1004" w:name="_ETM_Q1_5045756"/>
      <w:bookmarkEnd w:id="1004"/>
      <w:r>
        <w:rPr>
          <w:rtl/>
          <w:lang w:eastAsia="he-IL"/>
        </w:rPr>
        <w:t xml:space="preserve"> הזאת מהחברה שלנו ולעקור אותה מהשורש. </w:t>
      </w:r>
      <w:bookmarkStart w:id="1005" w:name="_ETM_Q1_5053607"/>
      <w:bookmarkEnd w:id="1005"/>
    </w:p>
    <w:p w:rsidR="00BA7E67" w:rsidRDefault="00BA7E67" w:rsidP="00BA7E67">
      <w:pPr>
        <w:rPr>
          <w:rtl/>
          <w:lang w:eastAsia="he-IL"/>
        </w:rPr>
      </w:pPr>
      <w:bookmarkStart w:id="1006" w:name="_ETM_Q1_5053660"/>
      <w:bookmarkStart w:id="1007" w:name="_ETM_Q1_5053984"/>
      <w:bookmarkEnd w:id="1006"/>
      <w:bookmarkEnd w:id="1007"/>
    </w:p>
    <w:p w:rsidR="00BA7E67" w:rsidRDefault="00BA7E67" w:rsidP="00BA7E67">
      <w:pPr>
        <w:rPr>
          <w:rtl/>
          <w:lang w:eastAsia="he-IL"/>
        </w:rPr>
      </w:pPr>
      <w:bookmarkStart w:id="1008" w:name="_ETM_Q1_5054039"/>
      <w:bookmarkEnd w:id="1008"/>
      <w:r>
        <w:rPr>
          <w:rtl/>
          <w:lang w:eastAsia="he-IL"/>
        </w:rPr>
        <w:t xml:space="preserve">כמו שמישהו אמר </w:t>
      </w:r>
      <w:bookmarkStart w:id="1009" w:name="_ETM_Q1_5052883"/>
      <w:bookmarkEnd w:id="1009"/>
      <w:r>
        <w:rPr>
          <w:rtl/>
          <w:lang w:eastAsia="he-IL"/>
        </w:rPr>
        <w:t xml:space="preserve">פעם, אם אתה רוצה להעלים אומה, אז תמציא לה תרבות </w:t>
      </w:r>
      <w:bookmarkStart w:id="1010" w:name="_ETM_Q1_5056026"/>
      <w:bookmarkEnd w:id="1010"/>
      <w:r>
        <w:rPr>
          <w:rtl/>
          <w:lang w:eastAsia="he-IL"/>
        </w:rPr>
        <w:t>זרה ואז היא תיקח אותה ותשכח את התרבות שלה</w:t>
      </w:r>
      <w:bookmarkStart w:id="1011" w:name="_ETM_Q1_5065773"/>
      <w:bookmarkEnd w:id="1011"/>
      <w:r>
        <w:rPr>
          <w:rtl/>
          <w:lang w:eastAsia="he-IL"/>
        </w:rPr>
        <w:t xml:space="preserve"> והיא </w:t>
      </w:r>
      <w:proofErr w:type="spellStart"/>
      <w:r>
        <w:rPr>
          <w:rtl/>
          <w:lang w:eastAsia="he-IL"/>
        </w:rPr>
        <w:t>תתפזר</w:t>
      </w:r>
      <w:proofErr w:type="spellEnd"/>
      <w:r>
        <w:rPr>
          <w:rtl/>
          <w:lang w:eastAsia="he-IL"/>
        </w:rPr>
        <w:t xml:space="preserve">, לא יהיה לה שום דבר שהוא ערכי ומורשתי. אנחנו פה כי אנחנו מדברים כוועד הורים ארצי המייצג את ההורים הערבים בחברה </w:t>
      </w:r>
      <w:bookmarkStart w:id="1012" w:name="_ETM_Q1_5078331"/>
      <w:bookmarkEnd w:id="1012"/>
      <w:r>
        <w:rPr>
          <w:rtl/>
          <w:lang w:eastAsia="he-IL"/>
        </w:rPr>
        <w:t xml:space="preserve">הערבית בבתי ספר בארץ. אם רוצים אפילו להסתכל על </w:t>
      </w:r>
      <w:bookmarkStart w:id="1013" w:name="_ETM_Q1_5087161"/>
      <w:bookmarkEnd w:id="1013"/>
      <w:r>
        <w:rPr>
          <w:rtl/>
          <w:lang w:eastAsia="he-IL"/>
        </w:rPr>
        <w:t xml:space="preserve">הנושא הזה, במבט של הממשלה ושרי הממשלה, על נוסחת רווח </w:t>
      </w:r>
      <w:bookmarkStart w:id="1014" w:name="_ETM_Q1_5090059"/>
      <w:bookmarkEnd w:id="1014"/>
      <w:r>
        <w:rPr>
          <w:rtl/>
          <w:lang w:eastAsia="he-IL"/>
        </w:rPr>
        <w:t xml:space="preserve">והפסד, אני חושב שהממשלה והממסד פה בארץ צריכים להשקיע בה </w:t>
      </w:r>
      <w:bookmarkStart w:id="1015" w:name="_ETM_Q1_5098650"/>
      <w:bookmarkEnd w:id="1015"/>
      <w:r>
        <w:rPr>
          <w:rtl/>
          <w:lang w:eastAsia="he-IL"/>
        </w:rPr>
        <w:t>ולהקים את הדבר הזה.</w:t>
      </w:r>
      <w:bookmarkStart w:id="1016" w:name="_ETM_Q1_5102501"/>
      <w:bookmarkEnd w:id="1016"/>
      <w:r>
        <w:rPr>
          <w:rtl/>
          <w:lang w:eastAsia="he-IL"/>
        </w:rPr>
        <w:t xml:space="preserve"> דבר שמביא את כל הנושא של </w:t>
      </w:r>
      <w:bookmarkStart w:id="1017" w:name="_ETM_Q1_5104187"/>
      <w:bookmarkEnd w:id="1017"/>
      <w:r>
        <w:rPr>
          <w:rtl/>
          <w:lang w:eastAsia="he-IL"/>
        </w:rPr>
        <w:t xml:space="preserve">האלימות והילדים שנזרקים לעולם הזה, שם אנחנו כל כך הרבה משקיעים וגם המדינה משקיעה, ואנחנו מפסידים את זה </w:t>
      </w:r>
      <w:bookmarkStart w:id="1018" w:name="_ETM_Q1_5117014"/>
      <w:bookmarkEnd w:id="1018"/>
      <w:r>
        <w:rPr>
          <w:rtl/>
          <w:lang w:eastAsia="he-IL"/>
        </w:rPr>
        <w:t>בזה שאנחנו לא מקבלים את החינוך כמו שצריך ובסוף מקבלים</w:t>
      </w:r>
      <w:bookmarkStart w:id="1019" w:name="_ETM_Q1_5123100"/>
      <w:bookmarkEnd w:id="1019"/>
      <w:r>
        <w:rPr>
          <w:rtl/>
          <w:lang w:eastAsia="he-IL"/>
        </w:rPr>
        <w:t xml:space="preserve"> את התוצאות האלה שאנחנו מדברים עליהם.</w:t>
      </w:r>
      <w:bookmarkStart w:id="1020" w:name="_ETM_Q1_5125764"/>
      <w:bookmarkEnd w:id="1020"/>
    </w:p>
    <w:p w:rsidR="00BA7E67" w:rsidRDefault="00BA7E67" w:rsidP="00BA7E67">
      <w:pPr>
        <w:rPr>
          <w:rtl/>
          <w:lang w:eastAsia="he-IL"/>
        </w:rPr>
      </w:pPr>
      <w:bookmarkStart w:id="1021" w:name="_ETM_Q1_5125809"/>
      <w:bookmarkStart w:id="1022" w:name="_ETM_Q1_5126335"/>
      <w:bookmarkEnd w:id="1021"/>
      <w:bookmarkEnd w:id="1022"/>
    </w:p>
    <w:p w:rsidR="00BA7E67" w:rsidRDefault="00BA7E67" w:rsidP="00BA7E67">
      <w:pPr>
        <w:rPr>
          <w:rtl/>
          <w:lang w:eastAsia="he-IL"/>
        </w:rPr>
      </w:pPr>
      <w:bookmarkStart w:id="1023" w:name="_ETM_Q1_5126384"/>
      <w:bookmarkEnd w:id="1023"/>
      <w:r>
        <w:rPr>
          <w:rtl/>
          <w:lang w:eastAsia="he-IL"/>
        </w:rPr>
        <w:t>לצערי אני שומע, כשדיברה עכשיו</w:t>
      </w:r>
      <w:bookmarkStart w:id="1024" w:name="_ETM_Q1_5129689"/>
      <w:bookmarkEnd w:id="1024"/>
      <w:r>
        <w:rPr>
          <w:rtl/>
          <w:lang w:eastAsia="he-IL"/>
        </w:rPr>
        <w:t xml:space="preserve"> ממשרד החינוך, כשאני מבקר בבתי ה</w:t>
      </w:r>
      <w:bookmarkStart w:id="1025" w:name="_ETM_Q1_5139535"/>
      <w:bookmarkEnd w:id="1025"/>
      <w:r>
        <w:rPr>
          <w:rtl/>
          <w:lang w:eastAsia="he-IL"/>
        </w:rPr>
        <w:t>ספר ומסייר ברחבי הארץ, ואני הולך לנגב, הייתי רוצה</w:t>
      </w:r>
      <w:bookmarkStart w:id="1026" w:name="_ETM_Q1_5143351"/>
      <w:bookmarkEnd w:id="1026"/>
      <w:r>
        <w:rPr>
          <w:rtl/>
          <w:lang w:eastAsia="he-IL"/>
        </w:rPr>
        <w:t xml:space="preserve"> מאוד לשמוע שזה </w:t>
      </w:r>
      <w:proofErr w:type="spellStart"/>
      <w:r>
        <w:rPr>
          <w:rtl/>
          <w:lang w:eastAsia="he-IL"/>
        </w:rPr>
        <w:t>אמיתי</w:t>
      </w:r>
      <w:proofErr w:type="spellEnd"/>
      <w:r>
        <w:rPr>
          <w:rtl/>
          <w:lang w:eastAsia="he-IL"/>
        </w:rPr>
        <w:t xml:space="preserve"> שאנחנו תחת אותו חינוך ממלכתי אחד. </w:t>
      </w:r>
      <w:bookmarkStart w:id="1027" w:name="_ETM_Q1_5146050"/>
      <w:bookmarkEnd w:id="1027"/>
      <w:r>
        <w:rPr>
          <w:rtl/>
          <w:lang w:eastAsia="he-IL"/>
        </w:rPr>
        <w:t>אם נלך לנגב ונסתכל שם, ונלך לצפון תל אביב ונסייר</w:t>
      </w:r>
      <w:bookmarkStart w:id="1028" w:name="_ETM_Q1_5151747"/>
      <w:bookmarkEnd w:id="1028"/>
      <w:r>
        <w:rPr>
          <w:rtl/>
          <w:lang w:eastAsia="he-IL"/>
        </w:rPr>
        <w:t xml:space="preserve"> בבתי ספר, נדע שאנחנו כמעט במדינה אחרת. לא באותה</w:t>
      </w:r>
      <w:bookmarkStart w:id="1029" w:name="_ETM_Q1_5157592"/>
      <w:bookmarkEnd w:id="1029"/>
      <w:r>
        <w:rPr>
          <w:rtl/>
          <w:lang w:eastAsia="he-IL"/>
        </w:rPr>
        <w:t xml:space="preserve"> מדינה. מי שיעשה את הסיורים האלה, ואנחנו מדברים על</w:t>
      </w:r>
      <w:bookmarkStart w:id="1030" w:name="_ETM_Q1_5161592"/>
      <w:bookmarkEnd w:id="1030"/>
      <w:r>
        <w:rPr>
          <w:rtl/>
          <w:lang w:eastAsia="he-IL"/>
        </w:rPr>
        <w:t xml:space="preserve"> דברים  - - -</w:t>
      </w:r>
    </w:p>
    <w:p w:rsidR="00BA7E67" w:rsidRDefault="00BA7E67" w:rsidP="00BA7E67">
      <w:pPr>
        <w:rPr>
          <w:rtl/>
          <w:lang w:eastAsia="he-IL"/>
        </w:rPr>
      </w:pPr>
      <w:bookmarkStart w:id="1031" w:name="_ETM_Q1_5102577"/>
      <w:bookmarkEnd w:id="1031"/>
      <w:r>
        <w:rPr>
          <w:rtl/>
          <w:lang w:eastAsia="he-IL"/>
        </w:rPr>
        <w:t xml:space="preserve"> </w:t>
      </w:r>
      <w:bookmarkStart w:id="1032" w:name="_ETM_Q1_5198363"/>
      <w:bookmarkStart w:id="1033" w:name="_ETM_Q1_5198439"/>
      <w:bookmarkEnd w:id="1032"/>
      <w:bookmarkEnd w:id="1033"/>
    </w:p>
    <w:p w:rsidR="00BA7E67" w:rsidRDefault="00BA7E67" w:rsidP="00BA7E67">
      <w:pPr>
        <w:pStyle w:val="af7"/>
        <w:keepNext/>
        <w:rPr>
          <w:rtl/>
        </w:rPr>
      </w:pPr>
      <w:bookmarkStart w:id="1034" w:name="ET_yor_5278_6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יור &gt;&gt;</w:t>
      </w:r>
      <w:r>
        <w:rPr>
          <w:rFonts w:hint="cs"/>
          <w:rtl/>
        </w:rPr>
        <w:t xml:space="preserve">   </w:t>
      </w:r>
      <w:bookmarkEnd w:id="1034"/>
    </w:p>
    <w:p w:rsidR="00BA7E67" w:rsidRDefault="00BA7E67" w:rsidP="00BA7E67">
      <w:pPr>
        <w:pStyle w:val="KeepWithNext"/>
        <w:rPr>
          <w:rtl/>
          <w:lang w:eastAsia="he-IL"/>
        </w:rPr>
      </w:pPr>
    </w:p>
    <w:p w:rsidR="00BA7E67" w:rsidRDefault="00BA7E67" w:rsidP="00BA7E67">
      <w:pPr>
        <w:rPr>
          <w:rtl/>
          <w:lang w:eastAsia="he-IL"/>
        </w:rPr>
      </w:pPr>
      <w:bookmarkStart w:id="1035" w:name="_ETM_Q1_5199206"/>
      <w:bookmarkEnd w:id="1035"/>
      <w:r>
        <w:rPr>
          <w:rtl/>
          <w:lang w:eastAsia="he-IL"/>
        </w:rPr>
        <w:t xml:space="preserve">שתי </w:t>
      </w:r>
      <w:bookmarkStart w:id="1036" w:name="_ETM_Q1_5200795"/>
      <w:bookmarkEnd w:id="1036"/>
      <w:r>
        <w:rPr>
          <w:rtl/>
          <w:lang w:eastAsia="he-IL"/>
        </w:rPr>
        <w:t>מדינות שונות.</w:t>
      </w:r>
    </w:p>
    <w:p w:rsidR="00BA7E67" w:rsidRDefault="00BA7E67" w:rsidP="00BA7E67">
      <w:pPr>
        <w:rPr>
          <w:rtl/>
          <w:lang w:eastAsia="he-IL"/>
        </w:rPr>
      </w:pPr>
      <w:bookmarkStart w:id="1037" w:name="_ETM_Q1_5203324"/>
      <w:bookmarkStart w:id="1038" w:name="_ETM_Q1_5203400"/>
      <w:bookmarkStart w:id="1039" w:name="_ETM_Q1_5205600"/>
      <w:bookmarkEnd w:id="1037"/>
      <w:bookmarkEnd w:id="1038"/>
      <w:bookmarkEnd w:id="1039"/>
    </w:p>
    <w:p w:rsidR="00BA7E67" w:rsidRDefault="00BA7E67" w:rsidP="00BA7E67">
      <w:pPr>
        <w:pStyle w:val="a5"/>
        <w:keepNext/>
        <w:rPr>
          <w:rtl/>
        </w:rPr>
      </w:pPr>
      <w:bookmarkStart w:id="1040" w:name="ET_speaker_אחמד_גבארין_69"/>
      <w:r>
        <w:rPr>
          <w:rStyle w:val="TagStyle"/>
          <w:rFonts w:hint="cs"/>
          <w:rtl/>
        </w:rPr>
        <w:t xml:space="preserve"> &lt;&lt; דובר &gt;&gt; </w:t>
      </w:r>
      <w:r>
        <w:rPr>
          <w:rFonts w:hint="cs"/>
          <w:rtl/>
        </w:rPr>
        <w:t xml:space="preserve">אחמד </w:t>
      </w:r>
      <w:proofErr w:type="spellStart"/>
      <w:r>
        <w:rPr>
          <w:rFonts w:hint="cs"/>
          <w:rtl/>
        </w:rPr>
        <w:t>ג'בארין</w:t>
      </w:r>
      <w:proofErr w:type="spellEnd"/>
      <w:r>
        <w:rPr>
          <w:rFonts w:hint="cs"/>
          <w:rtl/>
        </w:rPr>
        <w:t>:</w:t>
      </w:r>
      <w:r>
        <w:rPr>
          <w:rStyle w:val="TagStyle"/>
          <w:rFonts w:hint="cs"/>
          <w:rtl/>
        </w:rPr>
        <w:t xml:space="preserve"> &lt;&lt; דובר &gt;&gt;</w:t>
      </w:r>
      <w:r>
        <w:rPr>
          <w:rFonts w:hint="cs"/>
          <w:rtl/>
        </w:rPr>
        <w:t xml:space="preserve">   </w:t>
      </w:r>
      <w:bookmarkEnd w:id="1040"/>
    </w:p>
    <w:p w:rsidR="00BA7E67" w:rsidRDefault="00BA7E67" w:rsidP="00BA7E67">
      <w:pPr>
        <w:pStyle w:val="KeepWithNext"/>
        <w:rPr>
          <w:rtl/>
          <w:lang w:eastAsia="he-IL"/>
        </w:rPr>
      </w:pPr>
    </w:p>
    <w:p w:rsidR="00BA7E67" w:rsidRDefault="00BA7E67" w:rsidP="00BA7E67">
      <w:pPr>
        <w:rPr>
          <w:rtl/>
          <w:lang w:eastAsia="he-IL"/>
        </w:rPr>
      </w:pPr>
      <w:bookmarkStart w:id="1041" w:name="_ETM_Q1_5206034"/>
      <w:bookmarkStart w:id="1042" w:name="_ETM_Q1_5206072"/>
      <w:bookmarkEnd w:id="1041"/>
      <w:bookmarkEnd w:id="1042"/>
      <w:r>
        <w:rPr>
          <w:rtl/>
          <w:lang w:eastAsia="he-IL"/>
        </w:rPr>
        <w:t xml:space="preserve">ממש שתי מדינות שונות. חוץ מזה, </w:t>
      </w:r>
      <w:bookmarkStart w:id="1043" w:name="_ETM_Q1_5168884"/>
      <w:bookmarkEnd w:id="1043"/>
      <w:r>
        <w:rPr>
          <w:rtl/>
          <w:lang w:eastAsia="he-IL"/>
        </w:rPr>
        <w:t xml:space="preserve">אנחנו מדברים שם על דברים בסיסיים. </w:t>
      </w:r>
    </w:p>
    <w:p w:rsidR="00BA7E67" w:rsidRDefault="00BA7E67" w:rsidP="00BA7E67">
      <w:pPr>
        <w:rPr>
          <w:rtl/>
          <w:lang w:eastAsia="he-IL"/>
        </w:rPr>
      </w:pPr>
      <w:bookmarkStart w:id="1044" w:name="_ETM_Q1_5209995"/>
      <w:bookmarkStart w:id="1045" w:name="_ETM_Q1_5210063"/>
      <w:bookmarkEnd w:id="1044"/>
      <w:bookmarkEnd w:id="1045"/>
    </w:p>
    <w:p w:rsidR="00BA7E67" w:rsidRDefault="00BA7E67" w:rsidP="00BA7E67">
      <w:pPr>
        <w:pStyle w:val="af7"/>
        <w:keepNext/>
        <w:rPr>
          <w:rtl/>
        </w:rPr>
      </w:pPr>
      <w:bookmarkStart w:id="1046" w:name="ET_yor_5278_7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יור &gt;&gt;</w:t>
      </w:r>
      <w:r>
        <w:rPr>
          <w:rFonts w:hint="cs"/>
          <w:rtl/>
        </w:rPr>
        <w:t xml:space="preserve">   </w:t>
      </w:r>
      <w:bookmarkEnd w:id="1046"/>
    </w:p>
    <w:p w:rsidR="00BA7E67" w:rsidRDefault="00BA7E67" w:rsidP="00BA7E67">
      <w:pPr>
        <w:pStyle w:val="KeepWithNext"/>
        <w:rPr>
          <w:rtl/>
          <w:lang w:eastAsia="he-IL"/>
        </w:rPr>
      </w:pPr>
    </w:p>
    <w:p w:rsidR="00BA7E67" w:rsidRDefault="00BA7E67" w:rsidP="00BA7E67">
      <w:pPr>
        <w:rPr>
          <w:rtl/>
          <w:lang w:eastAsia="he-IL"/>
        </w:rPr>
      </w:pPr>
      <w:bookmarkStart w:id="1047" w:name="_ETM_Q1_5211357"/>
      <w:bookmarkEnd w:id="1047"/>
      <w:r>
        <w:rPr>
          <w:rtl/>
          <w:lang w:eastAsia="he-IL"/>
        </w:rPr>
        <w:t>אני אעלה את</w:t>
      </w:r>
      <w:bookmarkStart w:id="1048" w:name="_ETM_Q1_5168216"/>
      <w:bookmarkEnd w:id="1048"/>
      <w:r>
        <w:rPr>
          <w:rtl/>
          <w:lang w:eastAsia="he-IL"/>
        </w:rPr>
        <w:t xml:space="preserve"> אותו סרטון של הילדים שצריכים לחצות את הביצה</w:t>
      </w:r>
      <w:bookmarkStart w:id="1049" w:name="_ETM_Q1_5178081"/>
      <w:bookmarkEnd w:id="1049"/>
      <w:r>
        <w:rPr>
          <w:rtl/>
          <w:lang w:eastAsia="he-IL"/>
        </w:rPr>
        <w:t>, את הוואדי, כדי להגיע לבית הספר שלהם.</w:t>
      </w:r>
    </w:p>
    <w:p w:rsidR="00BA7E67" w:rsidRDefault="00BA7E67" w:rsidP="00BA7E67">
      <w:pPr>
        <w:rPr>
          <w:rtl/>
          <w:lang w:eastAsia="he-IL"/>
        </w:rPr>
      </w:pPr>
      <w:bookmarkStart w:id="1050" w:name="_ETM_Q1_5215851"/>
      <w:bookmarkStart w:id="1051" w:name="_ETM_Q1_5215908"/>
      <w:bookmarkStart w:id="1052" w:name="_ETM_Q1_5218379"/>
      <w:bookmarkEnd w:id="1050"/>
      <w:bookmarkEnd w:id="1051"/>
      <w:bookmarkEnd w:id="1052"/>
    </w:p>
    <w:p w:rsidR="00BA7E67" w:rsidRDefault="00BA7E67" w:rsidP="00BA7E67">
      <w:pPr>
        <w:pStyle w:val="a5"/>
        <w:keepNext/>
        <w:rPr>
          <w:rtl/>
        </w:rPr>
      </w:pPr>
      <w:bookmarkStart w:id="1053" w:name="ET_speaker_אחמד_גבארין_71"/>
      <w:r>
        <w:rPr>
          <w:rStyle w:val="TagStyle"/>
          <w:rFonts w:hint="cs"/>
          <w:rtl/>
        </w:rPr>
        <w:t xml:space="preserve"> &lt;&lt; דובר &gt;&gt; </w:t>
      </w:r>
      <w:r>
        <w:rPr>
          <w:rFonts w:hint="cs"/>
          <w:rtl/>
        </w:rPr>
        <w:t xml:space="preserve">אחמד </w:t>
      </w:r>
      <w:proofErr w:type="spellStart"/>
      <w:r>
        <w:rPr>
          <w:rFonts w:hint="cs"/>
          <w:rtl/>
        </w:rPr>
        <w:t>ג'בארין</w:t>
      </w:r>
      <w:proofErr w:type="spellEnd"/>
      <w:r>
        <w:rPr>
          <w:rFonts w:hint="cs"/>
          <w:rtl/>
        </w:rPr>
        <w:t>:</w:t>
      </w:r>
      <w:r>
        <w:rPr>
          <w:rStyle w:val="TagStyle"/>
          <w:rFonts w:hint="cs"/>
          <w:rtl/>
        </w:rPr>
        <w:t xml:space="preserve"> &lt;&lt; דובר &gt;&gt;</w:t>
      </w:r>
      <w:r>
        <w:rPr>
          <w:rFonts w:hint="cs"/>
          <w:rtl/>
        </w:rPr>
        <w:t xml:space="preserve">   </w:t>
      </w:r>
      <w:bookmarkEnd w:id="1053"/>
    </w:p>
    <w:p w:rsidR="00BA7E67" w:rsidRDefault="00BA7E67" w:rsidP="00BA7E67">
      <w:pPr>
        <w:pStyle w:val="KeepWithNext"/>
        <w:rPr>
          <w:rtl/>
          <w:lang w:eastAsia="he-IL"/>
        </w:rPr>
      </w:pPr>
    </w:p>
    <w:p w:rsidR="00BA7E67" w:rsidRDefault="00BA7E67" w:rsidP="00BA7E67">
      <w:pPr>
        <w:rPr>
          <w:rtl/>
          <w:lang w:eastAsia="he-IL"/>
        </w:rPr>
      </w:pPr>
      <w:bookmarkStart w:id="1054" w:name="_ETM_Q1_5218760"/>
      <w:bookmarkStart w:id="1055" w:name="_ETM_Q1_5218794"/>
      <w:bookmarkEnd w:id="1054"/>
      <w:bookmarkEnd w:id="1055"/>
      <w:r>
        <w:rPr>
          <w:rtl/>
          <w:lang w:eastAsia="he-IL"/>
        </w:rPr>
        <w:t xml:space="preserve">אם מישהו בארץ פה </w:t>
      </w:r>
      <w:bookmarkStart w:id="1056" w:name="_ETM_Q1_5183580"/>
      <w:bookmarkEnd w:id="1056"/>
      <w:r>
        <w:rPr>
          <w:rtl/>
          <w:lang w:eastAsia="he-IL"/>
        </w:rPr>
        <w:t>מקופח בכל צורה זה החינוך הערבי, ובמיוחד בחברה הבדווית ובמיוחד בפזורה. אנחנו צריכים מהישיבה הזאת לחשוב איך להקים את הדבר</w:t>
      </w:r>
      <w:bookmarkStart w:id="1057" w:name="_ETM_Q1_5198244"/>
      <w:bookmarkEnd w:id="1057"/>
      <w:r>
        <w:rPr>
          <w:rtl/>
          <w:lang w:eastAsia="he-IL"/>
        </w:rPr>
        <w:t xml:space="preserve"> הזה, שתהיה מועצה פדגוגית מתוך החברה הערבית שמבינה שאנחנו צריכים ללמד את הילדים שלנו את הדברים שמביאים אותם להיות</w:t>
      </w:r>
      <w:bookmarkStart w:id="1058" w:name="_ETM_Q1_5215430"/>
      <w:bookmarkEnd w:id="1058"/>
      <w:r>
        <w:rPr>
          <w:rtl/>
          <w:lang w:eastAsia="he-IL"/>
        </w:rPr>
        <w:t xml:space="preserve"> קשורים למורשת באופן ערכי, לשפה ולכל הדברים האלה. אני</w:t>
      </w:r>
      <w:bookmarkStart w:id="1059" w:name="_ETM_Q1_5222641"/>
      <w:bookmarkEnd w:id="1059"/>
      <w:r>
        <w:rPr>
          <w:rtl/>
          <w:lang w:eastAsia="he-IL"/>
        </w:rPr>
        <w:t xml:space="preserve"> מקווה מאוד שתהיה אוזן קשבת לדבר הזה, ואנחנו נצא מפה, לא כמו כל פעם שרק יהיה דיון על זה. אמנם זה צעד טוב </w:t>
      </w:r>
      <w:bookmarkStart w:id="1060" w:name="_ETM_Q1_5234610"/>
      <w:bookmarkEnd w:id="1060"/>
      <w:r>
        <w:rPr>
          <w:rtl/>
          <w:lang w:eastAsia="he-IL"/>
        </w:rPr>
        <w:t>ששמים את זה על תחילת הדרך, אבל שאנחנו נתחיל את</w:t>
      </w:r>
      <w:bookmarkStart w:id="1061" w:name="_ETM_Q1_5235833"/>
      <w:bookmarkEnd w:id="1061"/>
      <w:r>
        <w:rPr>
          <w:rtl/>
          <w:lang w:eastAsia="he-IL"/>
        </w:rPr>
        <w:t xml:space="preserve"> זה בפועל. תודה. </w:t>
      </w:r>
    </w:p>
    <w:p w:rsidR="00BA7E67" w:rsidRDefault="00BA7E67" w:rsidP="00BA7E67">
      <w:pPr>
        <w:rPr>
          <w:rtl/>
          <w:lang w:eastAsia="he-IL"/>
        </w:rPr>
      </w:pPr>
      <w:bookmarkStart w:id="1062" w:name="_ETM_Q1_5229179"/>
      <w:bookmarkStart w:id="1063" w:name="_ETM_Q1_5229249"/>
      <w:bookmarkEnd w:id="1062"/>
      <w:bookmarkEnd w:id="1063"/>
    </w:p>
    <w:p w:rsidR="00BA7E67" w:rsidRDefault="00BA7E67" w:rsidP="00BA7E67">
      <w:pPr>
        <w:pStyle w:val="af7"/>
        <w:keepNext/>
        <w:rPr>
          <w:rtl/>
        </w:rPr>
      </w:pPr>
      <w:bookmarkStart w:id="1064" w:name="ET_yor_5278_7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יור &gt;&gt;</w:t>
      </w:r>
      <w:r>
        <w:rPr>
          <w:rFonts w:hint="cs"/>
          <w:rtl/>
        </w:rPr>
        <w:t xml:space="preserve">   </w:t>
      </w:r>
      <w:bookmarkEnd w:id="1064"/>
    </w:p>
    <w:p w:rsidR="00BA7E67" w:rsidRDefault="00BA7E67" w:rsidP="00BA7E67">
      <w:pPr>
        <w:pStyle w:val="KeepWithNext"/>
        <w:rPr>
          <w:rtl/>
          <w:lang w:eastAsia="he-IL"/>
        </w:rPr>
      </w:pPr>
    </w:p>
    <w:p w:rsidR="00BA7E67" w:rsidRDefault="00BA7E67" w:rsidP="00BA7E67">
      <w:pPr>
        <w:rPr>
          <w:rtl/>
          <w:lang w:eastAsia="he-IL"/>
        </w:rPr>
      </w:pPr>
      <w:bookmarkStart w:id="1065" w:name="_ETM_Q1_5274385"/>
      <w:bookmarkEnd w:id="1065"/>
      <w:r>
        <w:rPr>
          <w:rtl/>
          <w:lang w:eastAsia="he-IL"/>
        </w:rPr>
        <w:t>שוכרן, אחמד</w:t>
      </w:r>
      <w:bookmarkStart w:id="1066" w:name="_ETM_Q1_5278107"/>
      <w:bookmarkEnd w:id="1066"/>
      <w:r>
        <w:rPr>
          <w:rtl/>
          <w:lang w:eastAsia="he-IL"/>
        </w:rPr>
        <w:t>, תודה רבה לך וישר כוח על הפעילות שלך.</w:t>
      </w:r>
      <w:bookmarkStart w:id="1067" w:name="_ETM_Q1_5248157"/>
      <w:bookmarkEnd w:id="1067"/>
      <w:r>
        <w:rPr>
          <w:rtl/>
          <w:lang w:eastAsia="he-IL"/>
        </w:rPr>
        <w:t xml:space="preserve"> נפנה למר עבדאללה </w:t>
      </w:r>
      <w:proofErr w:type="spellStart"/>
      <w:r>
        <w:rPr>
          <w:rtl/>
          <w:lang w:eastAsia="he-IL"/>
        </w:rPr>
        <w:t>ח'טיב</w:t>
      </w:r>
      <w:proofErr w:type="spellEnd"/>
      <w:r>
        <w:rPr>
          <w:rtl/>
          <w:lang w:eastAsia="he-IL"/>
        </w:rPr>
        <w:t>.</w:t>
      </w:r>
    </w:p>
    <w:p w:rsidR="00BA7E67" w:rsidRDefault="00BA7E67" w:rsidP="00BA7E67">
      <w:pPr>
        <w:rPr>
          <w:rtl/>
          <w:lang w:eastAsia="he-IL"/>
        </w:rPr>
      </w:pPr>
      <w:bookmarkStart w:id="1068" w:name="_ETM_Q1_5283033"/>
      <w:bookmarkStart w:id="1069" w:name="_ETM_Q1_5283118"/>
      <w:bookmarkStart w:id="1070" w:name="_ETM_Q1_5284569"/>
      <w:bookmarkEnd w:id="1068"/>
      <w:bookmarkEnd w:id="1069"/>
      <w:bookmarkEnd w:id="1070"/>
    </w:p>
    <w:p w:rsidR="00BA7E67" w:rsidRDefault="00BA7E67" w:rsidP="00BA7E67">
      <w:pPr>
        <w:pStyle w:val="a5"/>
        <w:keepNext/>
        <w:rPr>
          <w:rtl/>
        </w:rPr>
      </w:pPr>
      <w:bookmarkStart w:id="1071" w:name="ET_speaker_היור_אורלי_פרומן_125"/>
      <w:r>
        <w:rPr>
          <w:rStyle w:val="TagStyle"/>
          <w:rFonts w:hint="cs"/>
          <w:rtl/>
        </w:rPr>
        <w:t xml:space="preserve"> &lt;&lt; דובר &gt;&gt; </w:t>
      </w:r>
      <w:r>
        <w:rPr>
          <w:rFonts w:hint="cs"/>
          <w:rtl/>
        </w:rPr>
        <w:t>היו"ר אורלי פרומן:</w:t>
      </w:r>
      <w:r>
        <w:rPr>
          <w:rStyle w:val="TagStyle"/>
          <w:rFonts w:hint="cs"/>
          <w:rtl/>
        </w:rPr>
        <w:t xml:space="preserve"> &lt;&lt; דובר &gt;&gt;</w:t>
      </w:r>
      <w:r>
        <w:rPr>
          <w:rFonts w:hint="cs"/>
          <w:rtl/>
        </w:rPr>
        <w:t xml:space="preserve">   </w:t>
      </w:r>
      <w:bookmarkEnd w:id="1071"/>
    </w:p>
    <w:p w:rsidR="00BA7E67" w:rsidRDefault="00BA7E67" w:rsidP="00BA7E67">
      <w:pPr>
        <w:pStyle w:val="KeepWithNext"/>
        <w:rPr>
          <w:rtl/>
          <w:lang w:eastAsia="he-IL"/>
        </w:rPr>
      </w:pPr>
    </w:p>
    <w:p w:rsidR="00BA7E67" w:rsidRDefault="00BA7E67" w:rsidP="00BA7E67">
      <w:pPr>
        <w:rPr>
          <w:rtl/>
          <w:lang w:eastAsia="he-IL"/>
        </w:rPr>
      </w:pPr>
      <w:bookmarkStart w:id="1072" w:name="_ETM_Q1_5284947"/>
      <w:bookmarkStart w:id="1073" w:name="_ETM_Q1_5284982"/>
      <w:bookmarkEnd w:id="1072"/>
      <w:bookmarkEnd w:id="1073"/>
      <w:r>
        <w:rPr>
          <w:rtl/>
          <w:lang w:eastAsia="he-IL"/>
        </w:rPr>
        <w:t xml:space="preserve">עבדאללה </w:t>
      </w:r>
      <w:proofErr w:type="spellStart"/>
      <w:r>
        <w:rPr>
          <w:rtl/>
          <w:lang w:eastAsia="he-IL"/>
        </w:rPr>
        <w:t>ח'טיב</w:t>
      </w:r>
      <w:proofErr w:type="spellEnd"/>
      <w:r>
        <w:rPr>
          <w:rtl/>
          <w:lang w:eastAsia="he-IL"/>
        </w:rPr>
        <w:t xml:space="preserve"> ממשרד החינוך, מנהל אגף בכיר של </w:t>
      </w:r>
      <w:bookmarkStart w:id="1074" w:name="_ETM_Q1_5253396"/>
      <w:bookmarkEnd w:id="1074"/>
      <w:r>
        <w:rPr>
          <w:rtl/>
          <w:lang w:eastAsia="he-IL"/>
        </w:rPr>
        <w:t>המגזר הערבי. שלום עבדאללה.</w:t>
      </w:r>
    </w:p>
    <w:p w:rsidR="00BA7E67" w:rsidRDefault="00BA7E67" w:rsidP="00BA7E67">
      <w:pPr>
        <w:rPr>
          <w:rtl/>
          <w:lang w:eastAsia="he-IL"/>
        </w:rPr>
      </w:pPr>
      <w:bookmarkStart w:id="1075" w:name="_ETM_Q1_5290826"/>
      <w:bookmarkStart w:id="1076" w:name="_ETM_Q1_5290901"/>
      <w:bookmarkEnd w:id="1075"/>
      <w:bookmarkEnd w:id="1076"/>
    </w:p>
    <w:p w:rsidR="00BA7E67" w:rsidRDefault="00BA7E67" w:rsidP="00BA7E67">
      <w:pPr>
        <w:pStyle w:val="a5"/>
        <w:keepNext/>
        <w:rPr>
          <w:rtl/>
        </w:rPr>
      </w:pPr>
      <w:bookmarkStart w:id="1077" w:name="ET_speaker_עבדאללה_חטיב_74"/>
      <w:r>
        <w:rPr>
          <w:rStyle w:val="TagStyle"/>
          <w:rFonts w:hint="cs"/>
          <w:rtl/>
        </w:rPr>
        <w:t xml:space="preserve"> &lt;&lt; דובר &gt;&gt; </w:t>
      </w:r>
      <w:r>
        <w:rPr>
          <w:rFonts w:hint="cs"/>
          <w:rtl/>
        </w:rPr>
        <w:t xml:space="preserve">עבדאללה </w:t>
      </w:r>
      <w:proofErr w:type="spellStart"/>
      <w:r>
        <w:rPr>
          <w:rFonts w:hint="cs"/>
          <w:rtl/>
        </w:rPr>
        <w:t>ח'טיב</w:t>
      </w:r>
      <w:proofErr w:type="spellEnd"/>
      <w:r>
        <w:rPr>
          <w:rFonts w:hint="cs"/>
          <w:rtl/>
        </w:rPr>
        <w:t>:</w:t>
      </w:r>
      <w:r>
        <w:rPr>
          <w:rStyle w:val="TagStyle"/>
          <w:rFonts w:hint="cs"/>
          <w:rtl/>
        </w:rPr>
        <w:t xml:space="preserve"> &lt;&lt; דובר &gt;&gt;</w:t>
      </w:r>
      <w:r>
        <w:rPr>
          <w:rFonts w:hint="cs"/>
          <w:rtl/>
        </w:rPr>
        <w:t xml:space="preserve">   </w:t>
      </w:r>
      <w:bookmarkEnd w:id="1077"/>
    </w:p>
    <w:p w:rsidR="00BA7E67" w:rsidRDefault="00BA7E67" w:rsidP="00BA7E67">
      <w:pPr>
        <w:pStyle w:val="KeepWithNext"/>
        <w:rPr>
          <w:rtl/>
          <w:lang w:eastAsia="he-IL"/>
        </w:rPr>
      </w:pPr>
    </w:p>
    <w:p w:rsidR="00BA7E67" w:rsidRDefault="00BA7E67" w:rsidP="00BA7E67">
      <w:pPr>
        <w:rPr>
          <w:rtl/>
          <w:lang w:eastAsia="he-IL"/>
        </w:rPr>
      </w:pPr>
      <w:bookmarkStart w:id="1078" w:name="_ETM_Q1_5308092"/>
      <w:bookmarkEnd w:id="1078"/>
      <w:r>
        <w:rPr>
          <w:rtl/>
          <w:lang w:eastAsia="he-IL"/>
        </w:rPr>
        <w:t>אהלן אורלי, קודם כל שלום לכולם,</w:t>
      </w:r>
      <w:bookmarkStart w:id="1079" w:name="_ETM_Q1_5260005"/>
      <w:bookmarkStart w:id="1080" w:name="_ETM_Q1_5262202"/>
      <w:bookmarkEnd w:id="1079"/>
      <w:bookmarkEnd w:id="1080"/>
      <w:r>
        <w:rPr>
          <w:rtl/>
          <w:lang w:eastAsia="he-IL"/>
        </w:rPr>
        <w:t xml:space="preserve"> אני רוצה להודות ליושב-ראש, לחברי הכנסת ולחברי הוועדה. </w:t>
      </w:r>
      <w:bookmarkStart w:id="1081" w:name="_ETM_Q1_5264062"/>
      <w:bookmarkEnd w:id="1081"/>
      <w:r>
        <w:rPr>
          <w:rtl/>
          <w:lang w:eastAsia="he-IL"/>
        </w:rPr>
        <w:t xml:space="preserve">אני רוצה להודות לידידי </w:t>
      </w:r>
      <w:proofErr w:type="spellStart"/>
      <w:r>
        <w:rPr>
          <w:rtl/>
          <w:lang w:eastAsia="he-IL"/>
        </w:rPr>
        <w:t>איימן</w:t>
      </w:r>
      <w:proofErr w:type="spellEnd"/>
      <w:r>
        <w:rPr>
          <w:rtl/>
          <w:lang w:eastAsia="he-IL"/>
        </w:rPr>
        <w:t xml:space="preserve"> ולמען הגילוי הנאות, אני </w:t>
      </w:r>
      <w:proofErr w:type="spellStart"/>
      <w:r>
        <w:rPr>
          <w:rtl/>
          <w:lang w:eastAsia="he-IL"/>
        </w:rPr>
        <w:t>ואיימן</w:t>
      </w:r>
      <w:bookmarkStart w:id="1082" w:name="_ETM_Q1_5272040"/>
      <w:bookmarkEnd w:id="1082"/>
      <w:proofErr w:type="spellEnd"/>
      <w:r>
        <w:rPr>
          <w:rtl/>
          <w:lang w:eastAsia="he-IL"/>
        </w:rPr>
        <w:t xml:space="preserve"> למדנו באותה שכבה, באותו בית ספר תיכון. </w:t>
      </w:r>
      <w:proofErr w:type="spellStart"/>
      <w:r>
        <w:rPr>
          <w:rtl/>
          <w:lang w:eastAsia="he-IL"/>
        </w:rPr>
        <w:t>איימן</w:t>
      </w:r>
      <w:bookmarkStart w:id="1083" w:name="_ETM_Q1_5276801"/>
      <w:bookmarkEnd w:id="1083"/>
      <w:proofErr w:type="spellEnd"/>
      <w:r>
        <w:rPr>
          <w:rtl/>
          <w:lang w:eastAsia="he-IL"/>
        </w:rPr>
        <w:t xml:space="preserve">, אני מודה לך מאוד גם על ההערות וההארות שלך. </w:t>
      </w:r>
      <w:bookmarkStart w:id="1084" w:name="_ETM_Q1_5280948"/>
      <w:bookmarkEnd w:id="1084"/>
    </w:p>
    <w:p w:rsidR="00BA7E67" w:rsidRDefault="00BA7E67" w:rsidP="00BA7E67">
      <w:pPr>
        <w:rPr>
          <w:rtl/>
          <w:lang w:eastAsia="he-IL"/>
        </w:rPr>
      </w:pPr>
      <w:bookmarkStart w:id="1085" w:name="_ETM_Q1_5260045"/>
      <w:bookmarkEnd w:id="1085"/>
    </w:p>
    <w:p w:rsidR="00BA7E67" w:rsidRDefault="00BA7E67" w:rsidP="00BA7E67">
      <w:pPr>
        <w:rPr>
          <w:rtl/>
          <w:lang w:eastAsia="he-IL"/>
        </w:rPr>
      </w:pPr>
      <w:bookmarkStart w:id="1086" w:name="_ETM_Q1_5260191"/>
      <w:bookmarkStart w:id="1087" w:name="_ETM_Q1_5260254"/>
      <w:bookmarkEnd w:id="1086"/>
      <w:bookmarkEnd w:id="1087"/>
      <w:r>
        <w:rPr>
          <w:rtl/>
          <w:lang w:eastAsia="he-IL"/>
        </w:rPr>
        <w:t xml:space="preserve">אני קודם כל רוצה לברך על </w:t>
      </w:r>
      <w:bookmarkStart w:id="1088" w:name="_ETM_Q1_5322089"/>
      <w:bookmarkEnd w:id="1088"/>
      <w:r>
        <w:rPr>
          <w:rtl/>
          <w:lang w:eastAsia="he-IL"/>
        </w:rPr>
        <w:t>היוזמה</w:t>
      </w:r>
      <w:bookmarkStart w:id="1089" w:name="_ETM_Q1_5285527"/>
      <w:bookmarkEnd w:id="1089"/>
      <w:r>
        <w:rPr>
          <w:rtl/>
          <w:lang w:eastAsia="he-IL"/>
        </w:rPr>
        <w:t xml:space="preserve"> של ציון יום השפה הערבית, </w:t>
      </w:r>
      <w:bookmarkStart w:id="1090" w:name="_ETM_Q1_5286650"/>
      <w:bookmarkEnd w:id="1090"/>
      <w:r>
        <w:rPr>
          <w:rtl/>
          <w:lang w:eastAsia="he-IL"/>
        </w:rPr>
        <w:t xml:space="preserve">במיוחד בכנסת. השפה הערבית היא שפת האם והשפה הלאומית </w:t>
      </w:r>
      <w:bookmarkStart w:id="1091" w:name="_ETM_Q1_5292028"/>
      <w:bookmarkEnd w:id="1091"/>
      <w:r>
        <w:rPr>
          <w:rtl/>
          <w:lang w:eastAsia="he-IL"/>
        </w:rPr>
        <w:t xml:space="preserve">של האזרחים הערבים בישראל. והיא נלמדת כשפה ראשונה בכל בתי </w:t>
      </w:r>
      <w:bookmarkStart w:id="1092" w:name="_ETM_Q1_5296149"/>
      <w:bookmarkEnd w:id="1092"/>
      <w:r>
        <w:rPr>
          <w:rtl/>
          <w:lang w:eastAsia="he-IL"/>
        </w:rPr>
        <w:t xml:space="preserve">הספר הערביים ובמכללות הערביות ואני תמיד אומר: השפה היא </w:t>
      </w:r>
      <w:bookmarkStart w:id="1093" w:name="_ETM_Q1_5302714"/>
      <w:bookmarkEnd w:id="1093"/>
      <w:r>
        <w:rPr>
          <w:rtl/>
          <w:lang w:eastAsia="he-IL"/>
        </w:rPr>
        <w:t>הזהות עבור התלמידים הערבים וחשוב לנו מאוד שהתלמידים הערבים</w:t>
      </w:r>
      <w:bookmarkStart w:id="1094" w:name="_ETM_Q1_5305992"/>
      <w:bookmarkEnd w:id="1094"/>
      <w:r>
        <w:rPr>
          <w:rtl/>
          <w:lang w:eastAsia="he-IL"/>
        </w:rPr>
        <w:t xml:space="preserve"> ידעו ויכירו ויהיו בקיאים גם בשפת האם שלהם – בשביל</w:t>
      </w:r>
      <w:bookmarkStart w:id="1095" w:name="_ETM_Q1_5311762"/>
      <w:bookmarkEnd w:id="1095"/>
      <w:r>
        <w:rPr>
          <w:rtl/>
          <w:lang w:eastAsia="he-IL"/>
        </w:rPr>
        <w:t xml:space="preserve">י זה הנושא של הזהות האישית שלהם. </w:t>
      </w:r>
    </w:p>
    <w:p w:rsidR="00BA7E67" w:rsidRDefault="00BA7E67" w:rsidP="00BA7E67">
      <w:pPr>
        <w:rPr>
          <w:rtl/>
          <w:lang w:eastAsia="he-IL"/>
        </w:rPr>
      </w:pPr>
    </w:p>
    <w:p w:rsidR="00BA7E67" w:rsidRDefault="00BA7E67" w:rsidP="00BA7E67">
      <w:pPr>
        <w:rPr>
          <w:rtl/>
          <w:lang w:eastAsia="he-IL"/>
        </w:rPr>
      </w:pPr>
      <w:r>
        <w:rPr>
          <w:rtl/>
          <w:lang w:eastAsia="he-IL"/>
        </w:rPr>
        <w:lastRenderedPageBreak/>
        <w:t xml:space="preserve">אגף בכיר חינוך </w:t>
      </w:r>
      <w:bookmarkStart w:id="1096" w:name="_ETM_Q1_5321447"/>
      <w:bookmarkEnd w:id="1096"/>
      <w:r>
        <w:rPr>
          <w:rtl/>
          <w:lang w:eastAsia="he-IL"/>
        </w:rPr>
        <w:t xml:space="preserve">ערבי יושב בלשכת המשנה למנכ"ל, ומשם הוא </w:t>
      </w:r>
      <w:proofErr w:type="spellStart"/>
      <w:r>
        <w:rPr>
          <w:rtl/>
          <w:lang w:eastAsia="he-IL"/>
        </w:rPr>
        <w:t>מתכלל</w:t>
      </w:r>
      <w:proofErr w:type="spellEnd"/>
      <w:r>
        <w:rPr>
          <w:rtl/>
          <w:lang w:eastAsia="he-IL"/>
        </w:rPr>
        <w:t xml:space="preserve"> את </w:t>
      </w:r>
      <w:bookmarkStart w:id="1097" w:name="_ETM_Q1_5326223"/>
      <w:bookmarkEnd w:id="1097"/>
      <w:r>
        <w:rPr>
          <w:rtl/>
          <w:lang w:eastAsia="he-IL"/>
        </w:rPr>
        <w:t xml:space="preserve">כל מה שקשור לנושא של החברה הערבית. כולל הנושאים הקשורים </w:t>
      </w:r>
      <w:bookmarkStart w:id="1098" w:name="_ETM_Q1_5325216"/>
      <w:bookmarkEnd w:id="1098"/>
      <w:r>
        <w:rPr>
          <w:rtl/>
          <w:lang w:eastAsia="he-IL"/>
        </w:rPr>
        <w:t xml:space="preserve">לנושא של המזכירות הפדגוגית, אני עובד יום וליל עם מירי </w:t>
      </w:r>
      <w:bookmarkStart w:id="1099" w:name="_ETM_Q1_5335161"/>
      <w:bookmarkEnd w:id="1099"/>
      <w:r>
        <w:rPr>
          <w:rtl/>
          <w:lang w:eastAsia="he-IL"/>
        </w:rPr>
        <w:t xml:space="preserve">ואנחנו מתאמים הרבה מהלכים, במיוחד עבור הנושאים הייחודיים לחברה </w:t>
      </w:r>
      <w:bookmarkStart w:id="1100" w:name="_ETM_Q1_5336644"/>
      <w:bookmarkEnd w:id="1100"/>
      <w:r>
        <w:rPr>
          <w:rtl/>
          <w:lang w:eastAsia="he-IL"/>
        </w:rPr>
        <w:t xml:space="preserve">הערבית. תמיד האמנתי שבתוך המזכירות הפדגוגית צריך לשלב אנשים מהמגזר הערבי בוועדות המקצוע השונות. מירי ואני וזה סוכם בינינו, שאנחנו הולכים לשלב אנשי אקדמיה מהמגזר הערבי </w:t>
      </w:r>
      <w:bookmarkStart w:id="1101" w:name="_ETM_Q1_5359343"/>
      <w:bookmarkEnd w:id="1101"/>
      <w:r>
        <w:rPr>
          <w:rtl/>
          <w:lang w:eastAsia="he-IL"/>
        </w:rPr>
        <w:t xml:space="preserve">בכל ועדות המקצוע. </w:t>
      </w:r>
    </w:p>
    <w:p w:rsidR="00BA7E67" w:rsidRDefault="00BA7E67" w:rsidP="00BA7E67">
      <w:pPr>
        <w:rPr>
          <w:rtl/>
          <w:lang w:eastAsia="he-IL"/>
        </w:rPr>
      </w:pPr>
    </w:p>
    <w:p w:rsidR="00BA7E67" w:rsidRDefault="00BA7E67" w:rsidP="00BA7E67">
      <w:pPr>
        <w:rPr>
          <w:rtl/>
          <w:lang w:eastAsia="he-IL"/>
        </w:rPr>
      </w:pPr>
      <w:bookmarkStart w:id="1102" w:name="_ETM_Q1_5356343"/>
      <w:bookmarkStart w:id="1103" w:name="_ETM_Q1_5356402"/>
      <w:bookmarkEnd w:id="1102"/>
      <w:bookmarkEnd w:id="1103"/>
      <w:r>
        <w:rPr>
          <w:rtl/>
          <w:lang w:eastAsia="he-IL"/>
        </w:rPr>
        <w:t xml:space="preserve">אני רוצה להתייחס לעוד סוגיה, עשיתי מיפוי מכלל האקדמאים הערבים במדינת ישראל נכון לשנת 2020, יש </w:t>
      </w:r>
      <w:bookmarkStart w:id="1104" w:name="_ETM_Q1_5365342"/>
      <w:bookmarkEnd w:id="1104"/>
      <w:r>
        <w:rPr>
          <w:rtl/>
          <w:lang w:eastAsia="he-IL"/>
        </w:rPr>
        <w:t>לי היום מאגר של כלל האקדמאים הערבים שקיימים במדינת בישראל.</w:t>
      </w:r>
      <w:bookmarkStart w:id="1105" w:name="_ETM_Q1_5377417"/>
      <w:bookmarkEnd w:id="1105"/>
      <w:r>
        <w:rPr>
          <w:rtl/>
          <w:lang w:eastAsia="he-IL"/>
        </w:rPr>
        <w:t xml:space="preserve"> בתחום השירותים, בתחום המחקר וגם בתחום ההוראה במכללות הערביות. במזכירות הפדגוגית קיימים המקצועות הייחודים של החברה הערבית, במקצועות הייחודיים קיימת אוטונומיה כללית בוועדות המקצוע, בכל מה שקשור לקביעת </w:t>
      </w:r>
      <w:bookmarkStart w:id="1106" w:name="_ETM_Q1_5391258"/>
      <w:bookmarkEnd w:id="1106"/>
      <w:r>
        <w:rPr>
          <w:rtl/>
          <w:lang w:eastAsia="he-IL"/>
        </w:rPr>
        <w:t>המדיניות והוראת המקצוע. אתן לכם תחום אחר כדוגמה: אם אנחנו מדברים</w:t>
      </w:r>
      <w:bookmarkStart w:id="1107" w:name="_ETM_Q1_5398503"/>
      <w:bookmarkEnd w:id="1107"/>
      <w:r>
        <w:rPr>
          <w:rtl/>
          <w:lang w:eastAsia="he-IL"/>
        </w:rPr>
        <w:t xml:space="preserve"> על הנושא של ספרות ערבית - - -</w:t>
      </w:r>
    </w:p>
    <w:p w:rsidR="00BA7E67" w:rsidRDefault="00BA7E67" w:rsidP="00BA7E67">
      <w:pPr>
        <w:rPr>
          <w:rtl/>
          <w:lang w:eastAsia="he-IL"/>
        </w:rPr>
      </w:pPr>
      <w:bookmarkStart w:id="1108" w:name="_ETM_Q1_5285585"/>
      <w:bookmarkStart w:id="1109" w:name="_ETM_Q1_5379576"/>
      <w:bookmarkStart w:id="1110" w:name="_ETM_Q1_5379645"/>
      <w:bookmarkEnd w:id="1108"/>
      <w:bookmarkEnd w:id="1109"/>
      <w:bookmarkEnd w:id="1110"/>
    </w:p>
    <w:p w:rsidR="00BA7E67" w:rsidRDefault="00BA7E67" w:rsidP="00BA7E67">
      <w:pPr>
        <w:pStyle w:val="af7"/>
        <w:keepNext/>
        <w:rPr>
          <w:rtl/>
        </w:rPr>
      </w:pPr>
      <w:bookmarkStart w:id="1111" w:name="ET_yor_5278_7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יור &gt;&gt;</w:t>
      </w:r>
      <w:r>
        <w:rPr>
          <w:rFonts w:hint="cs"/>
          <w:rtl/>
        </w:rPr>
        <w:t xml:space="preserve">   </w:t>
      </w:r>
      <w:bookmarkEnd w:id="1111"/>
    </w:p>
    <w:p w:rsidR="00BA7E67" w:rsidRDefault="00BA7E67" w:rsidP="00BA7E67">
      <w:pPr>
        <w:pStyle w:val="KeepWithNext"/>
        <w:rPr>
          <w:rtl/>
          <w:lang w:eastAsia="he-IL"/>
        </w:rPr>
      </w:pPr>
    </w:p>
    <w:p w:rsidR="00BA7E67" w:rsidRDefault="00BA7E67" w:rsidP="00BA7E67">
      <w:pPr>
        <w:rPr>
          <w:rtl/>
          <w:lang w:eastAsia="he-IL"/>
        </w:rPr>
      </w:pPr>
      <w:bookmarkStart w:id="1112" w:name="_ETM_Q1_5434681"/>
      <w:bookmarkEnd w:id="1112"/>
      <w:r>
        <w:rPr>
          <w:rtl/>
          <w:lang w:eastAsia="he-IL"/>
        </w:rPr>
        <w:t xml:space="preserve">עבדאללה, לגבי הנקודה הזאת, גם יושב-ראש המזכירות הפדגוגית התייחסה אליה. אתם </w:t>
      </w:r>
      <w:bookmarkStart w:id="1113" w:name="_ETM_Q1_5442774"/>
      <w:bookmarkEnd w:id="1113"/>
      <w:r>
        <w:rPr>
          <w:rtl/>
          <w:lang w:eastAsia="he-IL"/>
        </w:rPr>
        <w:t>מתארים מצב שבו יש צוות כאן ויש צוות כאן</w:t>
      </w:r>
      <w:bookmarkStart w:id="1114" w:name="_ETM_Q1_5411470"/>
      <w:bookmarkEnd w:id="1114"/>
      <w:r>
        <w:rPr>
          <w:rtl/>
          <w:lang w:eastAsia="he-IL"/>
        </w:rPr>
        <w:t xml:space="preserve"> ויש צוות כאן. אנחנו מדברים על משהו אחר: אנחנו מדברים על גוף מקצועי אבל קולקטיבי, שיושבים בו אנשי מקצוע מתחומי הידע </w:t>
      </w:r>
      <w:bookmarkStart w:id="1115" w:name="_ETM_Q1_5423709"/>
      <w:bookmarkEnd w:id="1115"/>
      <w:r>
        <w:rPr>
          <w:rtl/>
          <w:lang w:eastAsia="he-IL"/>
        </w:rPr>
        <w:t>השונים ודנים ביחד ומתייעצים ומקדמים מדיניות, זה הגוף שחסר.</w:t>
      </w:r>
    </w:p>
    <w:p w:rsidR="00BA7E67" w:rsidRDefault="00BA7E67" w:rsidP="00BA7E67">
      <w:pPr>
        <w:rPr>
          <w:rtl/>
          <w:lang w:eastAsia="he-IL"/>
        </w:rPr>
      </w:pPr>
      <w:bookmarkStart w:id="1116" w:name="_ETM_Q1_5408434"/>
      <w:bookmarkStart w:id="1117" w:name="_ETM_Q1_5408484"/>
      <w:bookmarkStart w:id="1118" w:name="_ETM_Q1_5408812"/>
      <w:bookmarkStart w:id="1119" w:name="_ETM_Q1_5408853"/>
      <w:bookmarkStart w:id="1120" w:name="_ETM_Q1_5458118"/>
      <w:bookmarkStart w:id="1121" w:name="_ETM_Q1_5458191"/>
      <w:bookmarkStart w:id="1122" w:name="_ETM_Q1_5461142"/>
      <w:bookmarkEnd w:id="1116"/>
      <w:bookmarkEnd w:id="1117"/>
      <w:bookmarkEnd w:id="1118"/>
      <w:bookmarkEnd w:id="1119"/>
      <w:bookmarkEnd w:id="1120"/>
      <w:bookmarkEnd w:id="1121"/>
      <w:bookmarkEnd w:id="1122"/>
    </w:p>
    <w:p w:rsidR="00BA7E67" w:rsidRDefault="00BA7E67" w:rsidP="00BA7E67">
      <w:pPr>
        <w:pStyle w:val="a5"/>
        <w:keepNext/>
        <w:rPr>
          <w:rtl/>
        </w:rPr>
      </w:pPr>
      <w:bookmarkStart w:id="1123" w:name="ET_speaker_עבדאללה_חטיב_76"/>
      <w:r>
        <w:rPr>
          <w:rStyle w:val="TagStyle"/>
          <w:rFonts w:hint="cs"/>
          <w:rtl/>
        </w:rPr>
        <w:t xml:space="preserve"> &lt;&lt; דובר &gt;&gt; </w:t>
      </w:r>
      <w:r>
        <w:rPr>
          <w:rFonts w:hint="cs"/>
          <w:rtl/>
        </w:rPr>
        <w:t xml:space="preserve">עבדאללה </w:t>
      </w:r>
      <w:proofErr w:type="spellStart"/>
      <w:r>
        <w:rPr>
          <w:rFonts w:hint="cs"/>
          <w:rtl/>
        </w:rPr>
        <w:t>ח'טיב</w:t>
      </w:r>
      <w:proofErr w:type="spellEnd"/>
      <w:r>
        <w:rPr>
          <w:rFonts w:hint="cs"/>
          <w:rtl/>
        </w:rPr>
        <w:t>:</w:t>
      </w:r>
      <w:r>
        <w:rPr>
          <w:rStyle w:val="TagStyle"/>
          <w:rFonts w:hint="cs"/>
          <w:rtl/>
        </w:rPr>
        <w:t xml:space="preserve"> &lt;&lt; דובר &gt;&gt;</w:t>
      </w:r>
      <w:r>
        <w:rPr>
          <w:rFonts w:hint="cs"/>
          <w:rtl/>
        </w:rPr>
        <w:t xml:space="preserve">   </w:t>
      </w:r>
      <w:bookmarkEnd w:id="1123"/>
    </w:p>
    <w:p w:rsidR="00BA7E67" w:rsidRDefault="00BA7E67" w:rsidP="00BA7E67">
      <w:pPr>
        <w:pStyle w:val="KeepWithNext"/>
        <w:rPr>
          <w:rtl/>
          <w:lang w:eastAsia="he-IL"/>
        </w:rPr>
      </w:pPr>
    </w:p>
    <w:p w:rsidR="00BA7E67" w:rsidRDefault="00BA7E67" w:rsidP="00BA7E67">
      <w:pPr>
        <w:rPr>
          <w:rtl/>
          <w:lang w:eastAsia="he-IL"/>
        </w:rPr>
      </w:pPr>
      <w:bookmarkStart w:id="1124" w:name="_ETM_Q1_5461539"/>
      <w:bookmarkStart w:id="1125" w:name="_ETM_Q1_5461580"/>
      <w:bookmarkEnd w:id="1124"/>
      <w:bookmarkEnd w:id="1125"/>
      <w:r>
        <w:rPr>
          <w:rtl/>
          <w:lang w:eastAsia="he-IL"/>
        </w:rPr>
        <w:t xml:space="preserve">ד"ר </w:t>
      </w:r>
      <w:bookmarkStart w:id="1126" w:name="_ETM_Q1_5427594"/>
      <w:bookmarkEnd w:id="1126"/>
      <w:r>
        <w:rPr>
          <w:rtl/>
          <w:lang w:eastAsia="he-IL"/>
        </w:rPr>
        <w:t>יוסף - - -</w:t>
      </w:r>
    </w:p>
    <w:p w:rsidR="00BA7E67" w:rsidRDefault="00BA7E67" w:rsidP="00BA7E67">
      <w:pPr>
        <w:rPr>
          <w:rtl/>
          <w:lang w:eastAsia="he-IL"/>
        </w:rPr>
      </w:pPr>
      <w:bookmarkStart w:id="1127" w:name="_ETM_Q1_5466246"/>
      <w:bookmarkStart w:id="1128" w:name="_ETM_Q1_5466305"/>
      <w:bookmarkEnd w:id="1127"/>
      <w:bookmarkEnd w:id="1128"/>
    </w:p>
    <w:p w:rsidR="00BA7E67" w:rsidRDefault="00BA7E67" w:rsidP="00BA7E67">
      <w:pPr>
        <w:pStyle w:val="af7"/>
        <w:keepNext/>
        <w:rPr>
          <w:rtl/>
        </w:rPr>
      </w:pPr>
      <w:bookmarkStart w:id="1129" w:name="ET_yor_5278_7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יור &gt;&gt;</w:t>
      </w:r>
      <w:r>
        <w:rPr>
          <w:rFonts w:hint="cs"/>
          <w:rtl/>
        </w:rPr>
        <w:t xml:space="preserve">   </w:t>
      </w:r>
      <w:bookmarkEnd w:id="1129"/>
    </w:p>
    <w:p w:rsidR="00BA7E67" w:rsidRDefault="00BA7E67" w:rsidP="00BA7E67">
      <w:pPr>
        <w:pStyle w:val="KeepWithNext"/>
        <w:rPr>
          <w:rtl/>
          <w:lang w:eastAsia="he-IL"/>
        </w:rPr>
      </w:pPr>
    </w:p>
    <w:p w:rsidR="00BA7E67" w:rsidRDefault="00BA7E67" w:rsidP="00BA7E67">
      <w:pPr>
        <w:rPr>
          <w:rtl/>
          <w:lang w:eastAsia="he-IL"/>
        </w:rPr>
      </w:pPr>
      <w:bookmarkStart w:id="1130" w:name="_ETM_Q1_5468263"/>
      <w:bookmarkEnd w:id="1130"/>
      <w:r>
        <w:rPr>
          <w:rtl/>
          <w:lang w:eastAsia="he-IL"/>
        </w:rPr>
        <w:t>אם לצערי, סליחה, המינימום שקיים בחוק. המינימום שאינו</w:t>
      </w:r>
      <w:bookmarkStart w:id="1131" w:name="_ETM_Q1_5435853"/>
      <w:bookmarkEnd w:id="1131"/>
      <w:r>
        <w:rPr>
          <w:rtl/>
          <w:lang w:eastAsia="he-IL"/>
        </w:rPr>
        <w:t xml:space="preserve"> עולה על הדרישות של הציבור הערבי, מועצה מייעצת לחינוך.</w:t>
      </w:r>
      <w:bookmarkStart w:id="1132" w:name="_ETM_Q1_5443761"/>
      <w:bookmarkEnd w:id="1132"/>
      <w:r>
        <w:rPr>
          <w:rtl/>
          <w:lang w:eastAsia="he-IL"/>
        </w:rPr>
        <w:t xml:space="preserve"> על זה הייתי צריך לעתור לבג"ץ, ועד היום </w:t>
      </w:r>
      <w:bookmarkStart w:id="1133" w:name="_ETM_Q1_5445464"/>
      <w:bookmarkEnd w:id="1133"/>
      <w:r>
        <w:rPr>
          <w:rtl/>
          <w:lang w:eastAsia="he-IL"/>
        </w:rPr>
        <w:t>עדיין משרד החינוך מתמהמה בנושא. אם את זה לא עוש</w:t>
      </w:r>
      <w:bookmarkStart w:id="1134" w:name="_ETM_Q1_5449123"/>
      <w:bookmarkEnd w:id="1134"/>
      <w:r>
        <w:rPr>
          <w:rtl/>
          <w:lang w:eastAsia="he-IL"/>
        </w:rPr>
        <w:t>ים – אז כנראה שיש כאן לצערי החלטה פוליטית</w:t>
      </w:r>
      <w:bookmarkStart w:id="1135" w:name="_ETM_Q1_5456617"/>
      <w:bookmarkEnd w:id="1135"/>
      <w:r>
        <w:rPr>
          <w:rtl/>
          <w:lang w:eastAsia="he-IL"/>
        </w:rPr>
        <w:t xml:space="preserve"> לא לקדם את זה.</w:t>
      </w:r>
    </w:p>
    <w:p w:rsidR="00BA7E67" w:rsidRDefault="00BA7E67" w:rsidP="00BA7E67">
      <w:pPr>
        <w:rPr>
          <w:rtl/>
          <w:lang w:eastAsia="he-IL"/>
        </w:rPr>
      </w:pPr>
      <w:bookmarkStart w:id="1136" w:name="_ETM_Q1_5476662"/>
      <w:bookmarkStart w:id="1137" w:name="_ETM_Q1_5476740"/>
      <w:bookmarkStart w:id="1138" w:name="_ETM_Q1_5496245"/>
      <w:bookmarkEnd w:id="1136"/>
      <w:bookmarkEnd w:id="1137"/>
      <w:bookmarkEnd w:id="1138"/>
    </w:p>
    <w:p w:rsidR="00BA7E67" w:rsidRDefault="00BA7E67" w:rsidP="00BA7E67">
      <w:pPr>
        <w:pStyle w:val="a5"/>
        <w:keepNext/>
        <w:rPr>
          <w:rtl/>
        </w:rPr>
      </w:pPr>
      <w:bookmarkStart w:id="1139" w:name="ET_speaker_עבדאללה_חטיב_78"/>
      <w:r>
        <w:rPr>
          <w:rStyle w:val="TagStyle"/>
          <w:rFonts w:hint="cs"/>
          <w:rtl/>
        </w:rPr>
        <w:t xml:space="preserve"> &lt;&lt; דובר &gt;&gt; </w:t>
      </w:r>
      <w:r>
        <w:rPr>
          <w:rFonts w:hint="cs"/>
          <w:rtl/>
        </w:rPr>
        <w:t xml:space="preserve">עבדאללה </w:t>
      </w:r>
      <w:proofErr w:type="spellStart"/>
      <w:r>
        <w:rPr>
          <w:rFonts w:hint="cs"/>
          <w:rtl/>
        </w:rPr>
        <w:t>ח'טיב</w:t>
      </w:r>
      <w:proofErr w:type="spellEnd"/>
      <w:r>
        <w:rPr>
          <w:rFonts w:hint="cs"/>
          <w:rtl/>
        </w:rPr>
        <w:t>:</w:t>
      </w:r>
      <w:r>
        <w:rPr>
          <w:rStyle w:val="TagStyle"/>
          <w:rFonts w:hint="cs"/>
          <w:rtl/>
        </w:rPr>
        <w:t xml:space="preserve"> &lt;&lt; דובר &gt;&gt;</w:t>
      </w:r>
      <w:r>
        <w:rPr>
          <w:rFonts w:hint="cs"/>
          <w:rtl/>
        </w:rPr>
        <w:t xml:space="preserve">   </w:t>
      </w:r>
      <w:bookmarkEnd w:id="1139"/>
    </w:p>
    <w:p w:rsidR="00BA7E67" w:rsidRDefault="00BA7E67" w:rsidP="00BA7E67">
      <w:pPr>
        <w:pStyle w:val="KeepWithNext"/>
        <w:rPr>
          <w:rtl/>
          <w:lang w:eastAsia="he-IL"/>
        </w:rPr>
      </w:pPr>
    </w:p>
    <w:p w:rsidR="00BA7E67" w:rsidRDefault="00BA7E67" w:rsidP="00BA7E67">
      <w:pPr>
        <w:rPr>
          <w:rtl/>
          <w:lang w:eastAsia="he-IL"/>
        </w:rPr>
      </w:pPr>
      <w:bookmarkStart w:id="1140" w:name="_ETM_Q1_5496743"/>
      <w:bookmarkStart w:id="1141" w:name="_ETM_Q1_5496785"/>
      <w:bookmarkEnd w:id="1140"/>
      <w:bookmarkEnd w:id="1141"/>
      <w:r>
        <w:rPr>
          <w:rtl/>
          <w:lang w:eastAsia="he-IL"/>
        </w:rPr>
        <w:t>ד"ר יוסף, כשהוקמו, כשהיו שתי וועדות שישבו</w:t>
      </w:r>
      <w:bookmarkStart w:id="1142" w:name="_ETM_Q1_5463869"/>
      <w:bookmarkEnd w:id="1142"/>
      <w:r>
        <w:rPr>
          <w:rtl/>
          <w:lang w:eastAsia="he-IL"/>
        </w:rPr>
        <w:t xml:space="preserve"> גם נציגים של החברה הערבית. קודם כל הייתה ועדת </w:t>
      </w:r>
      <w:bookmarkStart w:id="1143" w:name="_ETM_Q1_5463981"/>
      <w:bookmarkEnd w:id="1143"/>
      <w:r>
        <w:rPr>
          <w:rtl/>
          <w:lang w:eastAsia="he-IL"/>
        </w:rPr>
        <w:t xml:space="preserve">אתגרים שתכללנו אותה במסגרת לשכת המשנה למנכ"ל שישבו בה ועד ראשי הרשויות הערביות, נציגים של חלק מהאקדמאים הערבים. שיתפתי </w:t>
      </w:r>
      <w:bookmarkStart w:id="1144" w:name="_ETM_Q1_5475469"/>
      <w:bookmarkEnd w:id="1144"/>
      <w:r>
        <w:rPr>
          <w:rtl/>
          <w:lang w:eastAsia="he-IL"/>
        </w:rPr>
        <w:t xml:space="preserve">גם את ועד ההורים הארצי. והייתה ועדת ההישגים הלימודיים </w:t>
      </w:r>
      <w:bookmarkStart w:id="1145" w:name="_ETM_Q1_5479061"/>
      <w:bookmarkEnd w:id="1145"/>
      <w:r>
        <w:rPr>
          <w:rtl/>
          <w:lang w:eastAsia="he-IL"/>
        </w:rPr>
        <w:t xml:space="preserve">שהשתתפו בה נציגים מהמגזר הערבי, כולל למשל ד"ר </w:t>
      </w:r>
      <w:proofErr w:type="spellStart"/>
      <w:r>
        <w:rPr>
          <w:rtl/>
          <w:lang w:eastAsia="he-IL"/>
        </w:rPr>
        <w:t>ח'אלד</w:t>
      </w:r>
      <w:proofErr w:type="spellEnd"/>
      <w:r>
        <w:rPr>
          <w:rtl/>
          <w:lang w:eastAsia="he-IL"/>
        </w:rPr>
        <w:t xml:space="preserve"> </w:t>
      </w:r>
      <w:bookmarkStart w:id="1146" w:name="_ETM_Q1_5483160"/>
      <w:bookmarkEnd w:id="1146"/>
      <w:r>
        <w:rPr>
          <w:rtl/>
          <w:lang w:eastAsia="he-IL"/>
        </w:rPr>
        <w:t xml:space="preserve">אבו </w:t>
      </w:r>
      <w:proofErr w:type="spellStart"/>
      <w:r>
        <w:rPr>
          <w:rtl/>
          <w:lang w:eastAsia="he-IL"/>
        </w:rPr>
        <w:t>עסבה</w:t>
      </w:r>
      <w:proofErr w:type="spellEnd"/>
      <w:r>
        <w:rPr>
          <w:rtl/>
          <w:lang w:eastAsia="he-IL"/>
        </w:rPr>
        <w:t xml:space="preserve">. יש ועדות בתוך המשרד שמשתתפים בהם נציגים </w:t>
      </w:r>
      <w:bookmarkStart w:id="1147" w:name="_ETM_Q1_5488472"/>
      <w:bookmarkEnd w:id="1147"/>
      <w:r>
        <w:rPr>
          <w:rtl/>
          <w:lang w:eastAsia="he-IL"/>
        </w:rPr>
        <w:t xml:space="preserve">של המגזר הערבי. </w:t>
      </w:r>
      <w:bookmarkStart w:id="1148" w:name="_ETM_Q1_5490742"/>
      <w:bookmarkEnd w:id="1148"/>
    </w:p>
    <w:p w:rsidR="00BA7E67" w:rsidRDefault="00BA7E67" w:rsidP="00BA7E67">
      <w:pPr>
        <w:rPr>
          <w:rtl/>
          <w:lang w:eastAsia="he-IL"/>
        </w:rPr>
      </w:pPr>
      <w:bookmarkStart w:id="1149" w:name="_ETM_Q1_5490811"/>
      <w:bookmarkStart w:id="1150" w:name="_ETM_Q1_5491055"/>
      <w:bookmarkEnd w:id="1149"/>
      <w:bookmarkEnd w:id="1150"/>
    </w:p>
    <w:p w:rsidR="00BA7E67" w:rsidRDefault="00BA7E67" w:rsidP="00BA7E67">
      <w:pPr>
        <w:rPr>
          <w:rtl/>
          <w:lang w:eastAsia="he-IL"/>
        </w:rPr>
      </w:pPr>
      <w:bookmarkStart w:id="1151" w:name="_ETM_Q1_5491107"/>
      <w:bookmarkEnd w:id="1151"/>
      <w:r>
        <w:rPr>
          <w:rtl/>
          <w:lang w:eastAsia="he-IL"/>
        </w:rPr>
        <w:t>לגבי הדרישה שלך – קודם כל אני ומירי,</w:t>
      </w:r>
      <w:bookmarkStart w:id="1152" w:name="_ETM_Q1_5496575"/>
      <w:bookmarkEnd w:id="1152"/>
      <w:r>
        <w:rPr>
          <w:rtl/>
          <w:lang w:eastAsia="he-IL"/>
        </w:rPr>
        <w:t xml:space="preserve"> אין בינינו שום מחלוקת על כך שאנחנו צריכים לעשות הכול על מנת לקדם</w:t>
      </w:r>
      <w:bookmarkStart w:id="1153" w:name="_ETM_Q1_5499416"/>
      <w:bookmarkEnd w:id="1153"/>
      <w:r>
        <w:rPr>
          <w:rtl/>
          <w:lang w:eastAsia="he-IL"/>
        </w:rPr>
        <w:t xml:space="preserve"> את הצרכים של התלמידים בחברה הערבית.</w:t>
      </w:r>
      <w:bookmarkStart w:id="1154" w:name="_ETM_Q1_5503743"/>
      <w:bookmarkEnd w:id="1154"/>
      <w:r>
        <w:rPr>
          <w:rtl/>
          <w:lang w:eastAsia="he-IL"/>
        </w:rPr>
        <w:t xml:space="preserve"> את הרעיון של פעם בחודשיים נשב כל חברי ועדות המקצוע </w:t>
      </w:r>
      <w:bookmarkStart w:id="1155" w:name="_ETM_Q1_5507932"/>
      <w:bookmarkEnd w:id="1155"/>
      <w:r>
        <w:rPr>
          <w:rtl/>
          <w:lang w:eastAsia="he-IL"/>
        </w:rPr>
        <w:t>מהחברה הערבית אצל מירי על מנת לבחון סוגיות הקשורות לחינוך</w:t>
      </w:r>
      <w:bookmarkStart w:id="1156" w:name="_ETM_Q1_5515204"/>
      <w:bookmarkEnd w:id="1156"/>
      <w:r>
        <w:rPr>
          <w:rtl/>
          <w:lang w:eastAsia="he-IL"/>
        </w:rPr>
        <w:t xml:space="preserve"> הערבי. אני ומירי יכולים לעשות את המהלך הזה. פעם בחודשיים</w:t>
      </w:r>
      <w:bookmarkStart w:id="1157" w:name="_ETM_Q1_5519626"/>
      <w:bookmarkEnd w:id="1157"/>
      <w:r>
        <w:rPr>
          <w:rtl/>
          <w:lang w:eastAsia="he-IL"/>
        </w:rPr>
        <w:t xml:space="preserve"> להזמין את כל חברי הוועדות המקצוע לחינוך הערבי.</w:t>
      </w:r>
    </w:p>
    <w:p w:rsidR="00BA7E67" w:rsidRDefault="00BA7E67" w:rsidP="00BA7E67">
      <w:pPr>
        <w:rPr>
          <w:rtl/>
          <w:lang w:eastAsia="he-IL"/>
        </w:rPr>
      </w:pPr>
      <w:bookmarkStart w:id="1158" w:name="_ETM_Q1_5560260"/>
      <w:bookmarkStart w:id="1159" w:name="_ETM_Q1_5560339"/>
      <w:bookmarkEnd w:id="1158"/>
      <w:bookmarkEnd w:id="1159"/>
    </w:p>
    <w:p w:rsidR="00BA7E67" w:rsidRDefault="00BA7E67" w:rsidP="00BA7E67">
      <w:pPr>
        <w:pStyle w:val="af7"/>
        <w:keepNext/>
        <w:rPr>
          <w:rtl/>
        </w:rPr>
      </w:pPr>
      <w:bookmarkStart w:id="1160" w:name="ET_yor_5278_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יור &gt;&gt;</w:t>
      </w:r>
      <w:r>
        <w:rPr>
          <w:rFonts w:hint="cs"/>
          <w:rtl/>
        </w:rPr>
        <w:t xml:space="preserve">   </w:t>
      </w:r>
      <w:bookmarkEnd w:id="1160"/>
    </w:p>
    <w:p w:rsidR="00BA7E67" w:rsidRDefault="00BA7E67" w:rsidP="00BA7E67">
      <w:pPr>
        <w:pStyle w:val="KeepWithNext"/>
        <w:rPr>
          <w:rtl/>
          <w:lang w:eastAsia="he-IL"/>
        </w:rPr>
      </w:pPr>
    </w:p>
    <w:p w:rsidR="00BA7E67" w:rsidRDefault="00BA7E67" w:rsidP="00BA7E67">
      <w:pPr>
        <w:rPr>
          <w:rtl/>
          <w:lang w:eastAsia="he-IL"/>
        </w:rPr>
      </w:pPr>
      <w:bookmarkStart w:id="1161" w:name="_ETM_Q1_5561096"/>
      <w:bookmarkEnd w:id="1161"/>
      <w:r>
        <w:rPr>
          <w:rtl/>
          <w:lang w:eastAsia="he-IL"/>
        </w:rPr>
        <w:t>עבדאללה זה טוב ויפה,</w:t>
      </w:r>
      <w:bookmarkStart w:id="1162" w:name="_ETM_Q1_5523578"/>
      <w:bookmarkEnd w:id="1162"/>
      <w:r>
        <w:rPr>
          <w:rtl/>
          <w:lang w:eastAsia="he-IL"/>
        </w:rPr>
        <w:t xml:space="preserve"> אנחנו מעריכים את העשייה שלך. כל חברי הכנסת כמעט בקשר יומי </w:t>
      </w:r>
      <w:proofErr w:type="spellStart"/>
      <w:r>
        <w:rPr>
          <w:rtl/>
          <w:lang w:eastAsia="he-IL"/>
        </w:rPr>
        <w:t>איתך</w:t>
      </w:r>
      <w:bookmarkStart w:id="1163" w:name="_ETM_Q1_5527838"/>
      <w:bookmarkEnd w:id="1163"/>
      <w:proofErr w:type="spellEnd"/>
      <w:r>
        <w:rPr>
          <w:rtl/>
          <w:lang w:eastAsia="he-IL"/>
        </w:rPr>
        <w:t xml:space="preserve">, אנחנו גם מעריכים את העבודה של מירי. </w:t>
      </w:r>
      <w:bookmarkStart w:id="1164" w:name="_ETM_Q1_5523635"/>
      <w:bookmarkEnd w:id="1164"/>
      <w:r>
        <w:rPr>
          <w:rtl/>
          <w:lang w:eastAsia="he-IL"/>
        </w:rPr>
        <w:t xml:space="preserve">שוב, אנחנו מדברים על גוף, כמו שיש מועצה ממלכתית דתית, הרצון שלנו שיהיה גוף </w:t>
      </w:r>
      <w:proofErr w:type="spellStart"/>
      <w:r>
        <w:rPr>
          <w:rtl/>
          <w:lang w:eastAsia="he-IL"/>
        </w:rPr>
        <w:t>שמתכלל</w:t>
      </w:r>
      <w:proofErr w:type="spellEnd"/>
      <w:r>
        <w:rPr>
          <w:rtl/>
          <w:lang w:eastAsia="he-IL"/>
        </w:rPr>
        <w:t xml:space="preserve"> את כל המאמצים, שרואה ראייה קדימה, צופה פני עתיד. מתכנן מדיניות. </w:t>
      </w:r>
    </w:p>
    <w:p w:rsidR="00BA7E67" w:rsidRDefault="00BA7E67" w:rsidP="00BA7E67">
      <w:pPr>
        <w:rPr>
          <w:rtl/>
          <w:lang w:eastAsia="he-IL"/>
        </w:rPr>
      </w:pPr>
      <w:bookmarkStart w:id="1165" w:name="_ETM_Q1_5581123"/>
      <w:bookmarkStart w:id="1166" w:name="_ETM_Q1_5581195"/>
      <w:bookmarkStart w:id="1167" w:name="_ETM_Q1_5583715"/>
      <w:bookmarkEnd w:id="1165"/>
      <w:bookmarkEnd w:id="1166"/>
      <w:bookmarkEnd w:id="1167"/>
    </w:p>
    <w:p w:rsidR="00BA7E67" w:rsidRDefault="00BA7E67" w:rsidP="00BA7E67">
      <w:pPr>
        <w:pStyle w:val="a5"/>
        <w:keepNext/>
        <w:rPr>
          <w:rtl/>
        </w:rPr>
      </w:pPr>
      <w:bookmarkStart w:id="1168" w:name="ET_speaker_עבדאללה_חטיב_80"/>
      <w:r>
        <w:rPr>
          <w:rStyle w:val="TagStyle"/>
          <w:rFonts w:hint="cs"/>
          <w:rtl/>
        </w:rPr>
        <w:t xml:space="preserve"> &lt;&lt; דובר &gt;&gt; </w:t>
      </w:r>
      <w:r>
        <w:rPr>
          <w:rFonts w:hint="cs"/>
          <w:rtl/>
        </w:rPr>
        <w:t xml:space="preserve">עבדאללה </w:t>
      </w:r>
      <w:proofErr w:type="spellStart"/>
      <w:r>
        <w:rPr>
          <w:rFonts w:hint="cs"/>
          <w:rtl/>
        </w:rPr>
        <w:t>ח'טיב</w:t>
      </w:r>
      <w:proofErr w:type="spellEnd"/>
      <w:r>
        <w:rPr>
          <w:rFonts w:hint="cs"/>
          <w:rtl/>
        </w:rPr>
        <w:t>:</w:t>
      </w:r>
      <w:r>
        <w:rPr>
          <w:rStyle w:val="TagStyle"/>
          <w:rFonts w:hint="cs"/>
          <w:rtl/>
        </w:rPr>
        <w:t xml:space="preserve"> &lt;&lt; דובר &gt;&gt;</w:t>
      </w:r>
      <w:r>
        <w:rPr>
          <w:rFonts w:hint="cs"/>
          <w:rtl/>
        </w:rPr>
        <w:t xml:space="preserve">   </w:t>
      </w:r>
      <w:bookmarkEnd w:id="1168"/>
    </w:p>
    <w:p w:rsidR="00BA7E67" w:rsidRDefault="00BA7E67" w:rsidP="00BA7E67">
      <w:pPr>
        <w:pStyle w:val="KeepWithNext"/>
        <w:rPr>
          <w:rtl/>
          <w:lang w:eastAsia="he-IL"/>
        </w:rPr>
      </w:pPr>
    </w:p>
    <w:p w:rsidR="00BA7E67" w:rsidRDefault="00BA7E67" w:rsidP="00BA7E67">
      <w:pPr>
        <w:rPr>
          <w:rtl/>
          <w:lang w:eastAsia="he-IL"/>
        </w:rPr>
      </w:pPr>
      <w:bookmarkStart w:id="1169" w:name="_ETM_Q1_5584195"/>
      <w:bookmarkStart w:id="1170" w:name="_ETM_Q1_5584254"/>
      <w:bookmarkEnd w:id="1169"/>
      <w:bookmarkEnd w:id="1170"/>
      <w:r>
        <w:rPr>
          <w:rtl/>
          <w:lang w:eastAsia="he-IL"/>
        </w:rPr>
        <w:t>ד"ר יוסף, אני יושב בתוך המזכירות הפדגוגית בעבר, ולחינוך הממלכתי דתי יש נציגות בתוך המזכירות הפדגוגית.</w:t>
      </w:r>
      <w:bookmarkStart w:id="1171" w:name="_ETM_Q1_5554701"/>
      <w:bookmarkEnd w:id="1171"/>
      <w:r>
        <w:rPr>
          <w:rtl/>
          <w:lang w:eastAsia="he-IL"/>
        </w:rPr>
        <w:t xml:space="preserve"> </w:t>
      </w:r>
    </w:p>
    <w:p w:rsidR="00BA7E67" w:rsidRDefault="00BA7E67" w:rsidP="00BA7E67">
      <w:pPr>
        <w:rPr>
          <w:rtl/>
          <w:lang w:eastAsia="he-IL"/>
        </w:rPr>
      </w:pPr>
    </w:p>
    <w:p w:rsidR="00BA7E67" w:rsidRDefault="00BA7E67" w:rsidP="00BA7E67">
      <w:pPr>
        <w:pStyle w:val="af7"/>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יור &gt;&gt;</w:t>
      </w:r>
      <w:r>
        <w:rPr>
          <w:rFonts w:hint="cs"/>
          <w:rtl/>
        </w:rPr>
        <w:t xml:space="preserve">   </w:t>
      </w:r>
    </w:p>
    <w:p w:rsidR="00BA7E67" w:rsidRDefault="00BA7E67" w:rsidP="00BA7E67">
      <w:pPr>
        <w:pStyle w:val="KeepWithNext"/>
        <w:rPr>
          <w:rtl/>
          <w:lang w:eastAsia="he-IL"/>
        </w:rPr>
      </w:pPr>
    </w:p>
    <w:p w:rsidR="00BA7E67" w:rsidRDefault="00BA7E67" w:rsidP="00BA7E67">
      <w:pPr>
        <w:rPr>
          <w:rtl/>
          <w:lang w:eastAsia="he-IL"/>
        </w:rPr>
      </w:pPr>
      <w:r>
        <w:rPr>
          <w:rtl/>
          <w:lang w:eastAsia="he-IL"/>
        </w:rPr>
        <w:t>יפה. אז גם וגם, זה לא במקום.</w:t>
      </w:r>
    </w:p>
    <w:p w:rsidR="00BA7E67" w:rsidRDefault="00BA7E67" w:rsidP="00BA7E67">
      <w:pPr>
        <w:rPr>
          <w:rtl/>
          <w:lang w:eastAsia="he-IL"/>
        </w:rPr>
      </w:pPr>
    </w:p>
    <w:p w:rsidR="00BA7E67" w:rsidRDefault="00BA7E67" w:rsidP="00BA7E67">
      <w:pPr>
        <w:pStyle w:val="a5"/>
        <w:keepNext/>
        <w:rPr>
          <w:rtl/>
        </w:rPr>
      </w:pPr>
      <w:bookmarkStart w:id="1172" w:name="ET_speaker_עבדאללה_חטיב_114"/>
      <w:r>
        <w:rPr>
          <w:rStyle w:val="TagStyle"/>
          <w:rFonts w:hint="cs"/>
          <w:rtl/>
        </w:rPr>
        <w:t xml:space="preserve"> &lt;&lt; דובר &gt;&gt; </w:t>
      </w:r>
      <w:r>
        <w:rPr>
          <w:rFonts w:hint="cs"/>
          <w:rtl/>
        </w:rPr>
        <w:t xml:space="preserve">עבדאללה </w:t>
      </w:r>
      <w:proofErr w:type="spellStart"/>
      <w:r>
        <w:rPr>
          <w:rFonts w:hint="cs"/>
          <w:rtl/>
        </w:rPr>
        <w:t>ח'טיב</w:t>
      </w:r>
      <w:proofErr w:type="spellEnd"/>
      <w:r>
        <w:rPr>
          <w:rFonts w:hint="cs"/>
          <w:rtl/>
        </w:rPr>
        <w:t>:</w:t>
      </w:r>
      <w:r>
        <w:rPr>
          <w:rStyle w:val="TagStyle"/>
          <w:rFonts w:hint="cs"/>
          <w:rtl/>
        </w:rPr>
        <w:t xml:space="preserve"> &lt;&lt; דובר &gt;&gt;</w:t>
      </w:r>
      <w:r>
        <w:rPr>
          <w:rFonts w:hint="cs"/>
          <w:rtl/>
        </w:rPr>
        <w:t xml:space="preserve">   </w:t>
      </w:r>
      <w:bookmarkEnd w:id="1172"/>
    </w:p>
    <w:p w:rsidR="00BA7E67" w:rsidRDefault="00BA7E67" w:rsidP="00BA7E67">
      <w:pPr>
        <w:pStyle w:val="KeepWithNext"/>
        <w:rPr>
          <w:rtl/>
          <w:lang w:eastAsia="he-IL"/>
        </w:rPr>
      </w:pPr>
    </w:p>
    <w:p w:rsidR="00BA7E67" w:rsidRDefault="00BA7E67" w:rsidP="00BA7E67">
      <w:pPr>
        <w:rPr>
          <w:rtl/>
          <w:lang w:eastAsia="he-IL"/>
        </w:rPr>
      </w:pPr>
      <w:bookmarkStart w:id="1173" w:name="_ETM_Q1_5548449"/>
      <w:bookmarkStart w:id="1174" w:name="_ETM_Q1_5548505"/>
      <w:bookmarkStart w:id="1175" w:name="_ETM_Q1_5548977"/>
      <w:bookmarkStart w:id="1176" w:name="_ETM_Q1_5549020"/>
      <w:bookmarkEnd w:id="1173"/>
      <w:bookmarkEnd w:id="1174"/>
      <w:bookmarkEnd w:id="1175"/>
      <w:bookmarkEnd w:id="1176"/>
      <w:r>
        <w:rPr>
          <w:rtl/>
          <w:lang w:eastAsia="he-IL"/>
        </w:rPr>
        <w:t xml:space="preserve">אני לא </w:t>
      </w:r>
      <w:bookmarkStart w:id="1177" w:name="_ETM_Q1_5595443"/>
      <w:bookmarkEnd w:id="1177"/>
      <w:r>
        <w:rPr>
          <w:rtl/>
          <w:lang w:eastAsia="he-IL"/>
        </w:rPr>
        <w:t xml:space="preserve">ראיתי שום שינוי, חס וחלילה, במגמה שהיא הטבה עם החינוך הממלכתי דתי לעומת החינוך </w:t>
      </w:r>
      <w:bookmarkStart w:id="1178" w:name="_ETM_Q1_5565466"/>
      <w:bookmarkEnd w:id="1178"/>
      <w:r>
        <w:rPr>
          <w:rtl/>
          <w:lang w:eastAsia="he-IL"/>
        </w:rPr>
        <w:t xml:space="preserve">הערבי. </w:t>
      </w:r>
      <w:bookmarkStart w:id="1179" w:name="_ETM_Q1_5568034"/>
      <w:bookmarkEnd w:id="1179"/>
      <w:r>
        <w:rPr>
          <w:rtl/>
          <w:lang w:eastAsia="he-IL"/>
        </w:rPr>
        <w:t>בתוך המזכירות הפדגוגית יש את התחומים הייחודים של החברה</w:t>
      </w:r>
      <w:bookmarkStart w:id="1180" w:name="_ETM_Q1_5575032"/>
      <w:bookmarkEnd w:id="1180"/>
      <w:r>
        <w:rPr>
          <w:rtl/>
          <w:lang w:eastAsia="he-IL"/>
        </w:rPr>
        <w:t xml:space="preserve"> הערבית, ואנחנו מדגישים בהם גם עצמאות. ומירי פה תעיד, </w:t>
      </w:r>
      <w:bookmarkStart w:id="1181" w:name="_ETM_Q1_5575924"/>
      <w:bookmarkEnd w:id="1181"/>
      <w:r>
        <w:rPr>
          <w:rtl/>
          <w:lang w:eastAsia="he-IL"/>
        </w:rPr>
        <w:t>כל ראשי הוועדות, כולל חברי ועדות המקצוע, הם מהחברה</w:t>
      </w:r>
      <w:bookmarkStart w:id="1182" w:name="_ETM_Q1_5584419"/>
      <w:bookmarkEnd w:id="1182"/>
      <w:r>
        <w:rPr>
          <w:rtl/>
          <w:lang w:eastAsia="he-IL"/>
        </w:rPr>
        <w:t xml:space="preserve"> הערבית, הם שקובעים את המדיניות של הוראת המקצוע. </w:t>
      </w:r>
    </w:p>
    <w:p w:rsidR="00BA7E67" w:rsidRDefault="00BA7E67" w:rsidP="00BA7E67">
      <w:pPr>
        <w:rPr>
          <w:rtl/>
          <w:lang w:eastAsia="he-IL"/>
        </w:rPr>
      </w:pPr>
      <w:bookmarkStart w:id="1183" w:name="_ETM_Q1_5568136"/>
      <w:bookmarkStart w:id="1184" w:name="_ETM_Q1_5568257"/>
      <w:bookmarkStart w:id="1185" w:name="_ETM_Q1_5568325"/>
      <w:bookmarkStart w:id="1186" w:name="_ETM_Q1_5621203"/>
      <w:bookmarkStart w:id="1187" w:name="_ETM_Q1_5621268"/>
      <w:bookmarkEnd w:id="1183"/>
      <w:bookmarkEnd w:id="1184"/>
      <w:bookmarkEnd w:id="1185"/>
      <w:bookmarkEnd w:id="1186"/>
      <w:bookmarkEnd w:id="1187"/>
    </w:p>
    <w:p w:rsidR="00BA7E67" w:rsidRDefault="00BA7E67" w:rsidP="00BA7E67">
      <w:pPr>
        <w:pStyle w:val="af7"/>
        <w:keepNext/>
        <w:rPr>
          <w:rtl/>
        </w:rPr>
      </w:pPr>
      <w:bookmarkStart w:id="1188" w:name="ET_yor_5278_8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יור &gt;&gt;</w:t>
      </w:r>
      <w:r>
        <w:rPr>
          <w:rFonts w:hint="cs"/>
          <w:rtl/>
        </w:rPr>
        <w:t xml:space="preserve">   </w:t>
      </w:r>
      <w:bookmarkEnd w:id="1188"/>
    </w:p>
    <w:p w:rsidR="00BA7E67" w:rsidRDefault="00BA7E67" w:rsidP="00BA7E67">
      <w:pPr>
        <w:pStyle w:val="KeepWithNext"/>
        <w:rPr>
          <w:rtl/>
          <w:lang w:eastAsia="he-IL"/>
        </w:rPr>
      </w:pPr>
    </w:p>
    <w:p w:rsidR="00BA7E67" w:rsidRDefault="00BA7E67" w:rsidP="00BA7E67">
      <w:pPr>
        <w:rPr>
          <w:rtl/>
          <w:lang w:eastAsia="he-IL"/>
        </w:rPr>
      </w:pPr>
      <w:bookmarkStart w:id="1189" w:name="_ETM_Q1_5619033"/>
      <w:bookmarkEnd w:id="1189"/>
      <w:r>
        <w:rPr>
          <w:rtl/>
          <w:lang w:eastAsia="he-IL"/>
        </w:rPr>
        <w:t xml:space="preserve">אבל מה דעתך </w:t>
      </w:r>
      <w:bookmarkStart w:id="1190" w:name="_ETM_Q1_5587503"/>
      <w:bookmarkEnd w:id="1190"/>
      <w:r>
        <w:rPr>
          <w:rtl/>
          <w:lang w:eastAsia="he-IL"/>
        </w:rPr>
        <w:t xml:space="preserve">שאחרי שנים של עבודה במשרד החינוך, שמענו את מירי </w:t>
      </w:r>
      <w:proofErr w:type="spellStart"/>
      <w:r>
        <w:rPr>
          <w:rtl/>
          <w:lang w:eastAsia="he-IL"/>
        </w:rPr>
        <w:t>שליסל</w:t>
      </w:r>
      <w:proofErr w:type="spellEnd"/>
      <w:r>
        <w:rPr>
          <w:rtl/>
          <w:lang w:eastAsia="he-IL"/>
        </w:rPr>
        <w:t xml:space="preserve"> שאומרת שהיא מבינה </w:t>
      </w:r>
      <w:bookmarkStart w:id="1191" w:name="_ETM_Q1_5593383"/>
      <w:bookmarkEnd w:id="1191"/>
      <w:r>
        <w:rPr>
          <w:rtl/>
          <w:lang w:eastAsia="he-IL"/>
        </w:rPr>
        <w:t>את הדרישה הזו וכעיקרון זה יכול לקדם את החינוך הערבי.</w:t>
      </w:r>
      <w:bookmarkStart w:id="1192" w:name="_ETM_Q1_5599014"/>
      <w:bookmarkEnd w:id="1192"/>
      <w:r>
        <w:rPr>
          <w:rtl/>
          <w:lang w:eastAsia="he-IL"/>
        </w:rPr>
        <w:t xml:space="preserve"> מה אתה חושב?</w:t>
      </w:r>
    </w:p>
    <w:p w:rsidR="00BA7E67" w:rsidRDefault="00BA7E67" w:rsidP="00BA7E67">
      <w:pPr>
        <w:rPr>
          <w:rtl/>
          <w:lang w:eastAsia="he-IL"/>
        </w:rPr>
      </w:pPr>
      <w:bookmarkStart w:id="1193" w:name="_ETM_Q1_5587560"/>
      <w:bookmarkStart w:id="1194" w:name="_ETM_Q1_5587735"/>
      <w:bookmarkEnd w:id="1193"/>
      <w:bookmarkEnd w:id="1194"/>
    </w:p>
    <w:p w:rsidR="00BA7E67" w:rsidRDefault="00BA7E67" w:rsidP="00BA7E67">
      <w:pPr>
        <w:pStyle w:val="a5"/>
        <w:keepNext/>
        <w:rPr>
          <w:rtl/>
        </w:rPr>
      </w:pPr>
      <w:bookmarkStart w:id="1195" w:name="_ETM_Q1_5587788"/>
      <w:bookmarkStart w:id="1196" w:name="_ETM_Q1_5635362"/>
      <w:bookmarkStart w:id="1197" w:name="_ETM_Q1_5635423"/>
      <w:bookmarkStart w:id="1198" w:name="_ETM_Q1_5638344"/>
      <w:bookmarkStart w:id="1199" w:name="ET_speaker_עבדאללה_חטיב_82"/>
      <w:bookmarkEnd w:id="1195"/>
      <w:bookmarkEnd w:id="1196"/>
      <w:bookmarkEnd w:id="1197"/>
      <w:bookmarkEnd w:id="1198"/>
      <w:r>
        <w:rPr>
          <w:rStyle w:val="TagStyle"/>
          <w:rFonts w:hint="cs"/>
          <w:rtl/>
        </w:rPr>
        <w:t xml:space="preserve"> &lt;&lt; דובר &gt;&gt; </w:t>
      </w:r>
      <w:r>
        <w:rPr>
          <w:rFonts w:hint="cs"/>
          <w:rtl/>
        </w:rPr>
        <w:t xml:space="preserve">עבדאללה </w:t>
      </w:r>
      <w:proofErr w:type="spellStart"/>
      <w:r>
        <w:rPr>
          <w:rFonts w:hint="cs"/>
          <w:rtl/>
        </w:rPr>
        <w:t>ח'טיב</w:t>
      </w:r>
      <w:proofErr w:type="spellEnd"/>
      <w:r>
        <w:rPr>
          <w:rFonts w:hint="cs"/>
          <w:rtl/>
        </w:rPr>
        <w:t>:</w:t>
      </w:r>
      <w:r>
        <w:rPr>
          <w:rStyle w:val="TagStyle"/>
          <w:rFonts w:hint="cs"/>
          <w:rtl/>
        </w:rPr>
        <w:t xml:space="preserve"> &lt;&lt; דובר &gt;&gt;</w:t>
      </w:r>
      <w:r>
        <w:rPr>
          <w:rFonts w:hint="cs"/>
          <w:rtl/>
        </w:rPr>
        <w:t xml:space="preserve">   </w:t>
      </w:r>
      <w:bookmarkEnd w:id="1199"/>
    </w:p>
    <w:p w:rsidR="00BA7E67" w:rsidRDefault="00BA7E67" w:rsidP="00BA7E67">
      <w:pPr>
        <w:pStyle w:val="KeepWithNext"/>
        <w:rPr>
          <w:rtl/>
          <w:lang w:eastAsia="he-IL"/>
        </w:rPr>
      </w:pPr>
    </w:p>
    <w:p w:rsidR="00BA7E67" w:rsidRDefault="00BA7E67" w:rsidP="00BA7E67">
      <w:pPr>
        <w:rPr>
          <w:rtl/>
          <w:lang w:eastAsia="he-IL"/>
        </w:rPr>
      </w:pPr>
      <w:bookmarkStart w:id="1200" w:name="_ETM_Q1_5638848"/>
      <w:bookmarkStart w:id="1201" w:name="_ETM_Q1_5638896"/>
      <w:bookmarkEnd w:id="1200"/>
      <w:bookmarkEnd w:id="1201"/>
      <w:r>
        <w:rPr>
          <w:rtl/>
          <w:lang w:eastAsia="he-IL"/>
        </w:rPr>
        <w:t>אני קודם כל מסכים עם כל מה שמירי אמרה. ואני רוצה להתייחס גם למה שאמרה בלה: אנחנו בעתירה, ודיברנו אני ואתה ד"ר יוסף, על העתירה שהוגשה</w:t>
      </w:r>
      <w:bookmarkStart w:id="1202" w:name="_ETM_Q1_5611247"/>
      <w:bookmarkEnd w:id="1202"/>
      <w:r>
        <w:rPr>
          <w:rtl/>
          <w:lang w:eastAsia="he-IL"/>
        </w:rPr>
        <w:t xml:space="preserve"> בזמנו </w:t>
      </w:r>
      <w:proofErr w:type="spellStart"/>
      <w:r>
        <w:rPr>
          <w:rtl/>
          <w:lang w:eastAsia="he-IL"/>
        </w:rPr>
        <w:t>לעדאלה</w:t>
      </w:r>
      <w:proofErr w:type="spellEnd"/>
      <w:r>
        <w:rPr>
          <w:rtl/>
          <w:lang w:eastAsia="he-IL"/>
        </w:rPr>
        <w:t xml:space="preserve"> ב-2018, הייתה שם תשתית שהיא תשתית מוכנה </w:t>
      </w:r>
      <w:bookmarkStart w:id="1203" w:name="_ETM_Q1_5616313"/>
      <w:bookmarkEnd w:id="1203"/>
      <w:r>
        <w:rPr>
          <w:rtl/>
          <w:lang w:eastAsia="he-IL"/>
        </w:rPr>
        <w:t>ואנחנו יודעים מה החלוקה במסגרת המועצה המייעצת של נציגי</w:t>
      </w:r>
      <w:bookmarkStart w:id="1204" w:name="_ETM_Q1_5620916"/>
      <w:bookmarkEnd w:id="1204"/>
      <w:r>
        <w:rPr>
          <w:rtl/>
          <w:lang w:eastAsia="he-IL"/>
        </w:rPr>
        <w:t xml:space="preserve"> אקדמיה, של נציגי ציבור, של נציגי משרד, ואנחנו עשינו </w:t>
      </w:r>
      <w:bookmarkStart w:id="1205" w:name="_ETM_Q1_5622103"/>
      <w:bookmarkEnd w:id="1205"/>
      <w:r>
        <w:rPr>
          <w:rtl/>
          <w:lang w:eastAsia="he-IL"/>
        </w:rPr>
        <w:t xml:space="preserve">את העבודה. בזמנו הייתה התנגדות בגלל הנושא של הבחירות, אמרו: אתם לא יכולים למנות ועדות במסגרת תקופת הבחירות ולכן </w:t>
      </w:r>
      <w:bookmarkStart w:id="1206" w:name="_ETM_Q1_5633966"/>
      <w:bookmarkEnd w:id="1206"/>
      <w:r>
        <w:rPr>
          <w:rtl/>
          <w:lang w:eastAsia="he-IL"/>
        </w:rPr>
        <w:t>זה יתעכב. מבחינת תשתית שהיא התשתית -</w:t>
      </w:r>
      <w:bookmarkStart w:id="1207" w:name="_ETM_Q1_5641450"/>
      <w:bookmarkEnd w:id="1207"/>
      <w:r>
        <w:rPr>
          <w:rtl/>
          <w:lang w:eastAsia="he-IL"/>
        </w:rPr>
        <w:t xml:space="preserve"> ובלה יכולה להגיד שאנחנו - - - הכנו את התשתית.</w:t>
      </w:r>
    </w:p>
    <w:p w:rsidR="00BA7E67" w:rsidRDefault="00BA7E67" w:rsidP="00BA7E67">
      <w:pPr>
        <w:rPr>
          <w:rtl/>
          <w:lang w:eastAsia="he-IL"/>
        </w:rPr>
      </w:pPr>
      <w:bookmarkStart w:id="1208" w:name="_ETM_Q1_5649842"/>
      <w:bookmarkStart w:id="1209" w:name="_ETM_Q1_5649899"/>
      <w:bookmarkEnd w:id="1208"/>
      <w:bookmarkEnd w:id="1209"/>
    </w:p>
    <w:p w:rsidR="00BA7E67" w:rsidRDefault="00BA7E67" w:rsidP="00BA7E67">
      <w:pPr>
        <w:pStyle w:val="af7"/>
        <w:keepNext/>
        <w:rPr>
          <w:rtl/>
        </w:rPr>
      </w:pPr>
      <w:bookmarkStart w:id="1210" w:name="ET_yor_5278_8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יור &gt;&gt;</w:t>
      </w:r>
      <w:r>
        <w:rPr>
          <w:rFonts w:hint="cs"/>
          <w:rtl/>
        </w:rPr>
        <w:t xml:space="preserve">   </w:t>
      </w:r>
      <w:bookmarkEnd w:id="1210"/>
    </w:p>
    <w:p w:rsidR="00BA7E67" w:rsidRDefault="00BA7E67" w:rsidP="00BA7E67">
      <w:pPr>
        <w:pStyle w:val="KeepWithNext"/>
        <w:rPr>
          <w:rtl/>
          <w:lang w:eastAsia="he-IL"/>
        </w:rPr>
      </w:pPr>
    </w:p>
    <w:p w:rsidR="00BA7E67" w:rsidRDefault="00BA7E67" w:rsidP="00BA7E67">
      <w:pPr>
        <w:rPr>
          <w:rtl/>
          <w:lang w:eastAsia="he-IL"/>
        </w:rPr>
      </w:pPr>
      <w:bookmarkStart w:id="1211" w:name="_ETM_Q1_5680021"/>
      <w:bookmarkEnd w:id="1211"/>
      <w:r>
        <w:rPr>
          <w:rtl/>
          <w:lang w:eastAsia="he-IL"/>
        </w:rPr>
        <w:t xml:space="preserve">אז למה לא מונה בחצי השנה </w:t>
      </w:r>
      <w:bookmarkStart w:id="1212" w:name="_ETM_Q1_5682692"/>
      <w:bookmarkEnd w:id="1212"/>
      <w:r>
        <w:rPr>
          <w:rtl/>
          <w:lang w:eastAsia="he-IL"/>
        </w:rPr>
        <w:t>אחרונה? התקופה היחידה שלא היו בחירות,</w:t>
      </w:r>
      <w:bookmarkStart w:id="1213" w:name="_ETM_Q1_5650543"/>
      <w:bookmarkEnd w:id="1213"/>
      <w:r>
        <w:rPr>
          <w:rtl/>
          <w:lang w:eastAsia="he-IL"/>
        </w:rPr>
        <w:t xml:space="preserve"> לצערי זה לא קרה.</w:t>
      </w:r>
    </w:p>
    <w:p w:rsidR="00BA7E67" w:rsidRDefault="00BA7E67" w:rsidP="00BA7E67">
      <w:pPr>
        <w:rPr>
          <w:rtl/>
          <w:lang w:eastAsia="he-IL"/>
        </w:rPr>
      </w:pPr>
      <w:bookmarkStart w:id="1214" w:name="_ETM_Q1_5687333"/>
      <w:bookmarkStart w:id="1215" w:name="_ETM_Q1_5687395"/>
      <w:bookmarkStart w:id="1216" w:name="_ETM_Q1_5690753"/>
      <w:bookmarkEnd w:id="1214"/>
      <w:bookmarkEnd w:id="1215"/>
      <w:bookmarkEnd w:id="1216"/>
    </w:p>
    <w:p w:rsidR="00BA7E67" w:rsidRDefault="00BA7E67" w:rsidP="00BA7E67">
      <w:pPr>
        <w:pStyle w:val="a5"/>
        <w:keepNext/>
        <w:rPr>
          <w:rtl/>
        </w:rPr>
      </w:pPr>
      <w:bookmarkStart w:id="1217" w:name="ET_speaker_עבדאללה_חטיב_84"/>
      <w:r>
        <w:rPr>
          <w:rStyle w:val="TagStyle"/>
          <w:rFonts w:hint="cs"/>
          <w:rtl/>
        </w:rPr>
        <w:t xml:space="preserve"> &lt;&lt; דובר &gt;&gt; </w:t>
      </w:r>
      <w:r>
        <w:rPr>
          <w:rFonts w:hint="cs"/>
          <w:rtl/>
        </w:rPr>
        <w:t xml:space="preserve">עבדאללה </w:t>
      </w:r>
      <w:proofErr w:type="spellStart"/>
      <w:r>
        <w:rPr>
          <w:rFonts w:hint="cs"/>
          <w:rtl/>
        </w:rPr>
        <w:t>ח'טיב</w:t>
      </w:r>
      <w:proofErr w:type="spellEnd"/>
      <w:r>
        <w:rPr>
          <w:rFonts w:hint="cs"/>
          <w:rtl/>
        </w:rPr>
        <w:t>:</w:t>
      </w:r>
      <w:r>
        <w:rPr>
          <w:rStyle w:val="TagStyle"/>
          <w:rFonts w:hint="cs"/>
          <w:rtl/>
        </w:rPr>
        <w:t xml:space="preserve"> &lt;&lt; דובר &gt;&gt;</w:t>
      </w:r>
      <w:r>
        <w:rPr>
          <w:rFonts w:hint="cs"/>
          <w:rtl/>
        </w:rPr>
        <w:t xml:space="preserve">   </w:t>
      </w:r>
      <w:bookmarkEnd w:id="1217"/>
    </w:p>
    <w:p w:rsidR="00BA7E67" w:rsidRDefault="00BA7E67" w:rsidP="00BA7E67">
      <w:pPr>
        <w:pStyle w:val="KeepWithNext"/>
        <w:rPr>
          <w:rtl/>
          <w:lang w:eastAsia="he-IL"/>
        </w:rPr>
      </w:pPr>
    </w:p>
    <w:p w:rsidR="00BA7E67" w:rsidRDefault="00BA7E67" w:rsidP="00BA7E67">
      <w:pPr>
        <w:rPr>
          <w:rtl/>
          <w:lang w:eastAsia="he-IL"/>
        </w:rPr>
      </w:pPr>
      <w:bookmarkStart w:id="1218" w:name="_ETM_Q1_5691284"/>
      <w:bookmarkStart w:id="1219" w:name="_ETM_Q1_5691314"/>
      <w:bookmarkEnd w:id="1218"/>
      <w:bookmarkEnd w:id="1219"/>
      <w:r>
        <w:rPr>
          <w:rtl/>
          <w:lang w:eastAsia="he-IL"/>
        </w:rPr>
        <w:t xml:space="preserve">בלה הציגה את הנושא, אנחנו עכשיו בתהליך של מינוי הוועד המנהל של המשרד והנושא הזה </w:t>
      </w:r>
      <w:bookmarkStart w:id="1220" w:name="_ETM_Q1_5657450"/>
      <w:bookmarkEnd w:id="1220"/>
      <w:r>
        <w:rPr>
          <w:rtl/>
          <w:lang w:eastAsia="he-IL"/>
        </w:rPr>
        <w:t xml:space="preserve">של המועצה המייעצת גם נמצא על סדר היום של המשרד. </w:t>
      </w:r>
      <w:bookmarkStart w:id="1221" w:name="_ETM_Q1_5659281"/>
      <w:bookmarkStart w:id="1222" w:name="_ETM_Q1_5662190"/>
      <w:bookmarkEnd w:id="1221"/>
      <w:bookmarkEnd w:id="1222"/>
      <w:r>
        <w:rPr>
          <w:rtl/>
          <w:lang w:eastAsia="he-IL"/>
        </w:rPr>
        <w:t>הנושאים שלא רק קשורים למזכירות הפדגוגית, גם ליחידות המשרד השונות – למשל אם תיקח את הנושא של האלימות.</w:t>
      </w:r>
      <w:bookmarkStart w:id="1223" w:name="_ETM_Q1_5675028"/>
      <w:bookmarkEnd w:id="1223"/>
      <w:r>
        <w:rPr>
          <w:rtl/>
          <w:lang w:eastAsia="he-IL"/>
        </w:rPr>
        <w:t xml:space="preserve"> כאשר פיתחנו יחידות הוראה, פיתחנו אותם בשפה הערבית, </w:t>
      </w:r>
      <w:bookmarkStart w:id="1224" w:name="_ETM_Q1_5679161"/>
      <w:bookmarkEnd w:id="1224"/>
      <w:r>
        <w:rPr>
          <w:rtl/>
          <w:lang w:eastAsia="he-IL"/>
        </w:rPr>
        <w:t xml:space="preserve">לא תרגמו מהשפה העברית. ולכן מה שאנחנו עושים עם כלל </w:t>
      </w:r>
      <w:bookmarkStart w:id="1225" w:name="_ETM_Q1_5680601"/>
      <w:bookmarkEnd w:id="1225"/>
      <w:r>
        <w:rPr>
          <w:rtl/>
          <w:lang w:eastAsia="he-IL"/>
        </w:rPr>
        <w:t xml:space="preserve">יחידות המשרד, וזה חשוב לי מאוד להגיד שאני התחלתי בתהליך של </w:t>
      </w:r>
      <w:bookmarkStart w:id="1226" w:name="_ETM_Q1_5687807"/>
      <w:bookmarkEnd w:id="1226"/>
      <w:r>
        <w:rPr>
          <w:rtl/>
          <w:lang w:eastAsia="he-IL"/>
        </w:rPr>
        <w:t xml:space="preserve">מינוי נציגים מתוך החברה הערבית ביחידות המשרד השונות. החל באגף הבחינות, באגף שפ"י, באגף </w:t>
      </w:r>
      <w:proofErr w:type="spellStart"/>
      <w:r>
        <w:rPr>
          <w:rtl/>
          <w:lang w:eastAsia="he-IL"/>
        </w:rPr>
        <w:t>שח"ר</w:t>
      </w:r>
      <w:proofErr w:type="spellEnd"/>
      <w:r>
        <w:rPr>
          <w:rtl/>
          <w:lang w:eastAsia="he-IL"/>
        </w:rPr>
        <w:t xml:space="preserve">. אני מתחיל להכניס רפרנטים למגזר הערבי בכל יחידות המשרד השונות. והמטרה היא להביא את </w:t>
      </w:r>
      <w:bookmarkStart w:id="1227" w:name="_ETM_Q1_5703270"/>
      <w:bookmarkEnd w:id="1227"/>
      <w:r>
        <w:rPr>
          <w:rtl/>
          <w:lang w:eastAsia="he-IL"/>
        </w:rPr>
        <w:t>הקול של החברה הערבית לאותן ישיבות שמתקיימות באותן יחידות. התחלנו</w:t>
      </w:r>
      <w:bookmarkStart w:id="1228" w:name="_ETM_Q1_5709224"/>
      <w:bookmarkEnd w:id="1228"/>
      <w:r>
        <w:rPr>
          <w:rtl/>
          <w:lang w:eastAsia="he-IL"/>
        </w:rPr>
        <w:t xml:space="preserve"> בזה, ואני מעריך מאוד את העבודה של האנשים שנכנסו לאותן </w:t>
      </w:r>
      <w:bookmarkStart w:id="1229" w:name="_ETM_Q1_5717520"/>
      <w:bookmarkEnd w:id="1229"/>
      <w:r>
        <w:rPr>
          <w:rtl/>
          <w:lang w:eastAsia="he-IL"/>
        </w:rPr>
        <w:t xml:space="preserve">יחידות. </w:t>
      </w:r>
      <w:bookmarkStart w:id="1230" w:name="_ETM_Q1_5718653"/>
      <w:bookmarkEnd w:id="1230"/>
    </w:p>
    <w:p w:rsidR="00BA7E67" w:rsidRDefault="00BA7E67" w:rsidP="00BA7E67">
      <w:pPr>
        <w:rPr>
          <w:rtl/>
          <w:lang w:eastAsia="he-IL"/>
        </w:rPr>
      </w:pPr>
      <w:bookmarkStart w:id="1231" w:name="_ETM_Q1_5718713"/>
      <w:bookmarkStart w:id="1232" w:name="_ETM_Q1_5719077"/>
      <w:bookmarkEnd w:id="1231"/>
      <w:bookmarkEnd w:id="1232"/>
    </w:p>
    <w:p w:rsidR="00BA7E67" w:rsidRDefault="00BA7E67" w:rsidP="00BA7E67">
      <w:pPr>
        <w:rPr>
          <w:rtl/>
          <w:lang w:eastAsia="he-IL"/>
        </w:rPr>
      </w:pPr>
      <w:bookmarkStart w:id="1233" w:name="_ETM_Q1_5719135"/>
      <w:bookmarkEnd w:id="1233"/>
      <w:r>
        <w:rPr>
          <w:rtl/>
          <w:lang w:eastAsia="he-IL"/>
        </w:rPr>
        <w:t xml:space="preserve">אני רוצה להגיד לך עוד משפט ד"ר יוסף, ולחברי הוועדה: אני רואה חשיבות בשיתוף אקדמאים ערבים בתוך </w:t>
      </w:r>
      <w:bookmarkStart w:id="1234" w:name="_ETM_Q1_5726402"/>
      <w:bookmarkEnd w:id="1234"/>
      <w:r>
        <w:rPr>
          <w:rtl/>
          <w:lang w:eastAsia="he-IL"/>
        </w:rPr>
        <w:t xml:space="preserve">יחידות המשרד ובתוך המזכירות הפדגוגית. ולכן בסיכום שלי עם </w:t>
      </w:r>
      <w:bookmarkStart w:id="1235" w:name="_ETM_Q1_5729331"/>
      <w:bookmarkEnd w:id="1235"/>
      <w:r>
        <w:rPr>
          <w:rtl/>
          <w:lang w:eastAsia="he-IL"/>
        </w:rPr>
        <w:t xml:space="preserve">מירי סוכם שאנחנו הולכים לשלב אנשי אקדמיה מהחברה הערבית </w:t>
      </w:r>
      <w:bookmarkStart w:id="1236" w:name="_ETM_Q1_5735344"/>
      <w:bookmarkEnd w:id="1236"/>
      <w:r>
        <w:rPr>
          <w:rtl/>
          <w:lang w:eastAsia="he-IL"/>
        </w:rPr>
        <w:t>בכל ועדות המקצוע, לא רק ועדות המקצוע הייחודיים לחברה הערבית,</w:t>
      </w:r>
      <w:bookmarkStart w:id="1237" w:name="_ETM_Q1_5740085"/>
      <w:bookmarkEnd w:id="1237"/>
      <w:r>
        <w:rPr>
          <w:rtl/>
          <w:lang w:eastAsia="he-IL"/>
        </w:rPr>
        <w:t xml:space="preserve"> אלא גם ועדות המקצוע השונות של המשרד – ועדות מתחום המדעים, המתמטיקה וכולי. אני אישית, פניתי לד"ר </w:t>
      </w:r>
      <w:proofErr w:type="spellStart"/>
      <w:r>
        <w:rPr>
          <w:rtl/>
          <w:lang w:eastAsia="he-IL"/>
        </w:rPr>
        <w:t>מועאד</w:t>
      </w:r>
      <w:proofErr w:type="spellEnd"/>
      <w:r>
        <w:rPr>
          <w:rtl/>
          <w:lang w:eastAsia="he-IL"/>
        </w:rPr>
        <w:t xml:space="preserve"> אלי וביקשתי ממנו להיות שותף </w:t>
      </w:r>
      <w:bookmarkStart w:id="1238" w:name="_ETM_Q1_5754984"/>
      <w:bookmarkEnd w:id="1238"/>
      <w:r>
        <w:rPr>
          <w:rtl/>
          <w:lang w:eastAsia="he-IL"/>
        </w:rPr>
        <w:t>ולהיות שותף מוביל בתוך ועדת מקצוע האזרחות. אני מאמין</w:t>
      </w:r>
      <w:bookmarkStart w:id="1239" w:name="_ETM_Q1_5759368"/>
      <w:bookmarkEnd w:id="1239"/>
      <w:r>
        <w:rPr>
          <w:rtl/>
          <w:lang w:eastAsia="he-IL"/>
        </w:rPr>
        <w:t xml:space="preserve"> שיש צורך בשילוב אקדמאים ערבים בוועדות השונות של המזכירות הפדגוגית.</w:t>
      </w:r>
      <w:bookmarkStart w:id="1240" w:name="_ETM_Q1_5767877"/>
      <w:bookmarkEnd w:id="1240"/>
      <w:r>
        <w:rPr>
          <w:rtl/>
          <w:lang w:eastAsia="he-IL"/>
        </w:rPr>
        <w:t xml:space="preserve"> וגם לפעמים לעשות להם מפגשים עם מירי בכדי להביא את </w:t>
      </w:r>
      <w:bookmarkStart w:id="1241" w:name="_ETM_Q1_5769682"/>
      <w:bookmarkEnd w:id="1241"/>
      <w:r>
        <w:rPr>
          <w:rtl/>
          <w:lang w:eastAsia="he-IL"/>
        </w:rPr>
        <w:t xml:space="preserve">הקול הערבי למזכירות הפדגוגית. זה בגלל  שמירי בסוף היא </w:t>
      </w:r>
      <w:bookmarkStart w:id="1242" w:name="_ETM_Q1_5774110"/>
      <w:bookmarkEnd w:id="1242"/>
      <w:r>
        <w:rPr>
          <w:rtl/>
          <w:lang w:eastAsia="he-IL"/>
        </w:rPr>
        <w:t xml:space="preserve">שקובעת את המדיניות וחשוב מאוד שמירי </w:t>
      </w:r>
      <w:proofErr w:type="spellStart"/>
      <w:r>
        <w:rPr>
          <w:rtl/>
          <w:lang w:eastAsia="he-IL"/>
        </w:rPr>
        <w:t>תתכלל</w:t>
      </w:r>
      <w:proofErr w:type="spellEnd"/>
      <w:r>
        <w:rPr>
          <w:rtl/>
          <w:lang w:eastAsia="he-IL"/>
        </w:rPr>
        <w:t xml:space="preserve"> את הסוגיה הזאת.</w:t>
      </w:r>
    </w:p>
    <w:p w:rsidR="00BA7E67" w:rsidRDefault="00BA7E67" w:rsidP="00BA7E67">
      <w:pPr>
        <w:rPr>
          <w:rtl/>
          <w:lang w:eastAsia="he-IL"/>
        </w:rPr>
      </w:pPr>
      <w:bookmarkStart w:id="1243" w:name="_ETM_Q1_5662245"/>
      <w:bookmarkEnd w:id="1243"/>
    </w:p>
    <w:p w:rsidR="00BA7E67" w:rsidRDefault="00BA7E67" w:rsidP="00BA7E67">
      <w:pPr>
        <w:pStyle w:val="a5"/>
        <w:keepNext/>
        <w:rPr>
          <w:rtl/>
        </w:rPr>
      </w:pPr>
      <w:bookmarkStart w:id="1244" w:name="ET_speaker_היור_אורלי_פרומן_115"/>
      <w:r>
        <w:rPr>
          <w:rStyle w:val="TagStyle"/>
          <w:rFonts w:hint="cs"/>
          <w:rtl/>
        </w:rPr>
        <w:t xml:space="preserve"> &lt;&lt; דובר &gt;&gt; </w:t>
      </w:r>
      <w:r>
        <w:rPr>
          <w:rFonts w:hint="cs"/>
          <w:rtl/>
        </w:rPr>
        <w:t>היו"ר אורלי פרומן:</w:t>
      </w:r>
      <w:r>
        <w:rPr>
          <w:rStyle w:val="TagStyle"/>
          <w:rFonts w:hint="cs"/>
          <w:rtl/>
        </w:rPr>
        <w:t xml:space="preserve"> &lt;&lt; דובר &gt;&gt;</w:t>
      </w:r>
      <w:r>
        <w:rPr>
          <w:rFonts w:hint="cs"/>
          <w:rtl/>
        </w:rPr>
        <w:t xml:space="preserve">   </w:t>
      </w:r>
      <w:bookmarkEnd w:id="1244"/>
    </w:p>
    <w:p w:rsidR="00BA7E67" w:rsidRDefault="00BA7E67" w:rsidP="00BA7E67">
      <w:pPr>
        <w:pStyle w:val="KeepWithNext"/>
        <w:rPr>
          <w:rtl/>
          <w:lang w:eastAsia="he-IL"/>
        </w:rPr>
      </w:pPr>
    </w:p>
    <w:p w:rsidR="00BA7E67" w:rsidRDefault="00BA7E67" w:rsidP="00BA7E67">
      <w:pPr>
        <w:rPr>
          <w:rtl/>
          <w:lang w:eastAsia="he-IL"/>
        </w:rPr>
      </w:pPr>
      <w:r>
        <w:rPr>
          <w:rtl/>
          <w:lang w:eastAsia="he-IL"/>
        </w:rPr>
        <w:t xml:space="preserve">עבדאללה, </w:t>
      </w:r>
      <w:bookmarkStart w:id="1245" w:name="_ETM_Q1_5780036"/>
      <w:bookmarkEnd w:id="1245"/>
      <w:r>
        <w:rPr>
          <w:rtl/>
          <w:lang w:eastAsia="he-IL"/>
        </w:rPr>
        <w:t>יש לי שאלה: הרי בסופו של דבר, אם אני מביטה</w:t>
      </w:r>
      <w:bookmarkStart w:id="1246" w:name="_ETM_Q1_5785309"/>
      <w:bookmarkEnd w:id="1246"/>
      <w:r>
        <w:rPr>
          <w:rtl/>
          <w:lang w:eastAsia="he-IL"/>
        </w:rPr>
        <w:t xml:space="preserve"> רק על הנושא המקצועי, המטרה של כולנו פה, של חברי </w:t>
      </w:r>
      <w:bookmarkStart w:id="1247" w:name="_ETM_Q1_5790271"/>
      <w:bookmarkEnd w:id="1247"/>
      <w:r>
        <w:rPr>
          <w:rtl/>
          <w:lang w:eastAsia="he-IL"/>
        </w:rPr>
        <w:t xml:space="preserve">הכנסת, בסוף לקדם את הילדים בחברה הערבית. להביא אותם מבחינת </w:t>
      </w:r>
      <w:bookmarkStart w:id="1248" w:name="_ETM_Q1_5798904"/>
      <w:bookmarkEnd w:id="1248"/>
      <w:r>
        <w:rPr>
          <w:rtl/>
          <w:lang w:eastAsia="he-IL"/>
        </w:rPr>
        <w:t xml:space="preserve">רמת הישגים ורמה ערכית, לאן שאנחנו נציב את היעד. זה </w:t>
      </w:r>
      <w:bookmarkStart w:id="1249" w:name="_ETM_Q1_5807575"/>
      <w:bookmarkEnd w:id="1249"/>
      <w:r>
        <w:rPr>
          <w:rtl/>
          <w:lang w:eastAsia="he-IL"/>
        </w:rPr>
        <w:t xml:space="preserve">האתגר מבחינתי ולא נצטרך </w:t>
      </w:r>
      <w:proofErr w:type="spellStart"/>
      <w:r>
        <w:rPr>
          <w:rtl/>
          <w:lang w:eastAsia="he-IL"/>
        </w:rPr>
        <w:t>תוכניות</w:t>
      </w:r>
      <w:proofErr w:type="spellEnd"/>
      <w:r>
        <w:rPr>
          <w:rtl/>
          <w:lang w:eastAsia="he-IL"/>
        </w:rPr>
        <w:t xml:space="preserve"> למזעור אלימות ולא </w:t>
      </w:r>
      <w:proofErr w:type="spellStart"/>
      <w:r>
        <w:rPr>
          <w:rtl/>
          <w:lang w:eastAsia="he-IL"/>
        </w:rPr>
        <w:t>תוכניות</w:t>
      </w:r>
      <w:proofErr w:type="spellEnd"/>
      <w:r>
        <w:rPr>
          <w:rtl/>
          <w:lang w:eastAsia="he-IL"/>
        </w:rPr>
        <w:t xml:space="preserve"> להאצה. זה מבחינתי היעד שהוא נכון לכל ילדי ישראל, קל וחומר</w:t>
      </w:r>
      <w:bookmarkStart w:id="1250" w:name="_ETM_Q1_5822501"/>
      <w:bookmarkEnd w:id="1250"/>
      <w:r>
        <w:rPr>
          <w:rtl/>
          <w:lang w:eastAsia="he-IL"/>
        </w:rPr>
        <w:t xml:space="preserve"> לילדי המגזר הערבי. ואם אני מסתכלת על השנים האחרונות, אז </w:t>
      </w:r>
      <w:bookmarkStart w:id="1251" w:name="_ETM_Q1_5827586"/>
      <w:bookmarkEnd w:id="1251"/>
      <w:r>
        <w:rPr>
          <w:rtl/>
          <w:lang w:eastAsia="he-IL"/>
        </w:rPr>
        <w:t xml:space="preserve">הייתה החלטת ממשלה 922 שדיברה על פיתוח בכל אוכלוסיות המיעוטים. </w:t>
      </w:r>
      <w:bookmarkStart w:id="1252" w:name="_ETM_Q1_5833548"/>
      <w:bookmarkEnd w:id="1252"/>
      <w:r>
        <w:rPr>
          <w:rtl/>
          <w:lang w:eastAsia="he-IL"/>
        </w:rPr>
        <w:t>הייתה החלטת ממשלה 2397 אדוני יושב-ראש ועד ההורים, שדיברה בדיוק</w:t>
      </w:r>
      <w:bookmarkStart w:id="1253" w:name="_ETM_Q1_5838565"/>
      <w:bookmarkEnd w:id="1253"/>
      <w:r>
        <w:rPr>
          <w:rtl/>
          <w:lang w:eastAsia="he-IL"/>
        </w:rPr>
        <w:t xml:space="preserve"> על קידום הבדווים בדרום. על </w:t>
      </w:r>
      <w:proofErr w:type="spellStart"/>
      <w:r>
        <w:rPr>
          <w:rtl/>
          <w:lang w:eastAsia="he-IL"/>
        </w:rPr>
        <w:t>תוכנית</w:t>
      </w:r>
      <w:proofErr w:type="spellEnd"/>
      <w:r>
        <w:rPr>
          <w:rtl/>
          <w:lang w:eastAsia="he-IL"/>
        </w:rPr>
        <w:t xml:space="preserve"> אתגרים שגם אתה הזכרת, </w:t>
      </w:r>
      <w:bookmarkStart w:id="1254" w:name="_ETM_Q1_5848185"/>
      <w:bookmarkEnd w:id="1254"/>
      <w:r>
        <w:rPr>
          <w:rtl/>
          <w:lang w:eastAsia="he-IL"/>
        </w:rPr>
        <w:t>שהיא נוגעת גם בחינוך הבלתי פורמאלי. ואלו</w:t>
      </w:r>
      <w:bookmarkStart w:id="1255" w:name="_ETM_Q1_5850492"/>
      <w:bookmarkEnd w:id="1255"/>
      <w:r>
        <w:rPr>
          <w:rtl/>
          <w:lang w:eastAsia="he-IL"/>
        </w:rPr>
        <w:t xml:space="preserve"> </w:t>
      </w:r>
      <w:proofErr w:type="spellStart"/>
      <w:r>
        <w:rPr>
          <w:rtl/>
          <w:lang w:eastAsia="he-IL"/>
        </w:rPr>
        <w:t>תוכניות</w:t>
      </w:r>
      <w:proofErr w:type="spellEnd"/>
      <w:r>
        <w:rPr>
          <w:rtl/>
          <w:lang w:eastAsia="he-IL"/>
        </w:rPr>
        <w:t xml:space="preserve"> עתירות תקציבים שעדיין רצות ובאוקטובר האחרון אפילו האריכו לעוד</w:t>
      </w:r>
      <w:bookmarkStart w:id="1256" w:name="_ETM_Q1_5858417"/>
      <w:bookmarkEnd w:id="1256"/>
      <w:r>
        <w:rPr>
          <w:rtl/>
          <w:lang w:eastAsia="he-IL"/>
        </w:rPr>
        <w:t xml:space="preserve"> שנה את </w:t>
      </w:r>
      <w:proofErr w:type="spellStart"/>
      <w:r>
        <w:rPr>
          <w:rtl/>
          <w:lang w:eastAsia="he-IL"/>
        </w:rPr>
        <w:t>תוכנית</w:t>
      </w:r>
      <w:proofErr w:type="spellEnd"/>
      <w:r>
        <w:rPr>
          <w:rtl/>
          <w:lang w:eastAsia="he-IL"/>
        </w:rPr>
        <w:t xml:space="preserve"> החומש הזו. </w:t>
      </w:r>
    </w:p>
    <w:p w:rsidR="00BA7E67" w:rsidRDefault="00BA7E67" w:rsidP="00BA7E67">
      <w:pPr>
        <w:rPr>
          <w:rtl/>
          <w:lang w:eastAsia="he-IL"/>
        </w:rPr>
      </w:pPr>
      <w:bookmarkStart w:id="1257" w:name="_ETM_Q1_5860420"/>
      <w:bookmarkStart w:id="1258" w:name="_ETM_Q1_5860493"/>
      <w:bookmarkEnd w:id="1257"/>
      <w:bookmarkEnd w:id="1258"/>
    </w:p>
    <w:p w:rsidR="00BA7E67" w:rsidRDefault="00BA7E67" w:rsidP="00BA7E67">
      <w:pPr>
        <w:rPr>
          <w:rtl/>
          <w:lang w:eastAsia="he-IL"/>
        </w:rPr>
      </w:pPr>
      <w:bookmarkStart w:id="1259" w:name="_ETM_Q1_5860645"/>
      <w:bookmarkStart w:id="1260" w:name="_ETM_Q1_5860720"/>
      <w:bookmarkEnd w:id="1259"/>
      <w:bookmarkEnd w:id="1260"/>
      <w:r>
        <w:rPr>
          <w:rtl/>
          <w:lang w:eastAsia="he-IL"/>
        </w:rPr>
        <w:t xml:space="preserve">בסופו של דבר, ישב הרי </w:t>
      </w:r>
      <w:bookmarkStart w:id="1261" w:name="_ETM_Q1_5859801"/>
      <w:bookmarkEnd w:id="1261"/>
      <w:r>
        <w:rPr>
          <w:rtl/>
          <w:lang w:eastAsia="he-IL"/>
        </w:rPr>
        <w:t xml:space="preserve">צוות והגה את התוכניות האלו. אני משערת שאתה היית בין </w:t>
      </w:r>
      <w:bookmarkStart w:id="1262" w:name="_ETM_Q1_5865409"/>
      <w:bookmarkEnd w:id="1262"/>
      <w:r>
        <w:rPr>
          <w:rtl/>
          <w:lang w:eastAsia="he-IL"/>
        </w:rPr>
        <w:t>מובילי הצוות.</w:t>
      </w:r>
    </w:p>
    <w:p w:rsidR="00BA7E67" w:rsidRDefault="00BA7E67" w:rsidP="00BA7E67">
      <w:pPr>
        <w:rPr>
          <w:rtl/>
          <w:lang w:eastAsia="he-IL"/>
        </w:rPr>
      </w:pPr>
    </w:p>
    <w:p w:rsidR="00BA7E67" w:rsidRDefault="00BA7E67" w:rsidP="00BA7E67">
      <w:pPr>
        <w:pStyle w:val="a5"/>
        <w:keepNext/>
        <w:rPr>
          <w:rtl/>
        </w:rPr>
      </w:pPr>
      <w:bookmarkStart w:id="1263" w:name="ET_speaker_עבדאללה_חטיב_116"/>
      <w:r>
        <w:rPr>
          <w:rStyle w:val="TagStyle"/>
          <w:rFonts w:hint="cs"/>
          <w:rtl/>
        </w:rPr>
        <w:t xml:space="preserve"> &lt;&lt; דובר &gt;&gt; </w:t>
      </w:r>
      <w:r>
        <w:rPr>
          <w:rFonts w:hint="cs"/>
          <w:rtl/>
        </w:rPr>
        <w:t xml:space="preserve">עבדאללה </w:t>
      </w:r>
      <w:proofErr w:type="spellStart"/>
      <w:r>
        <w:rPr>
          <w:rFonts w:hint="cs"/>
          <w:rtl/>
        </w:rPr>
        <w:t>ח'טיב</w:t>
      </w:r>
      <w:proofErr w:type="spellEnd"/>
      <w:r>
        <w:rPr>
          <w:rFonts w:hint="cs"/>
          <w:rtl/>
        </w:rPr>
        <w:t>:</w:t>
      </w:r>
      <w:r>
        <w:rPr>
          <w:rStyle w:val="TagStyle"/>
          <w:rFonts w:hint="cs"/>
          <w:rtl/>
        </w:rPr>
        <w:t xml:space="preserve"> &lt;&lt; דובר &gt;&gt;</w:t>
      </w:r>
      <w:r>
        <w:rPr>
          <w:rFonts w:hint="cs"/>
          <w:rtl/>
        </w:rPr>
        <w:t xml:space="preserve">   </w:t>
      </w:r>
      <w:bookmarkEnd w:id="1263"/>
    </w:p>
    <w:p w:rsidR="00BA7E67" w:rsidRDefault="00BA7E67" w:rsidP="00BA7E67">
      <w:pPr>
        <w:pStyle w:val="KeepWithNext"/>
        <w:rPr>
          <w:rtl/>
          <w:lang w:eastAsia="he-IL"/>
        </w:rPr>
      </w:pPr>
    </w:p>
    <w:p w:rsidR="00BA7E67" w:rsidRDefault="00BA7E67" w:rsidP="00BA7E67">
      <w:pPr>
        <w:rPr>
          <w:rtl/>
          <w:lang w:eastAsia="he-IL"/>
        </w:rPr>
      </w:pPr>
      <w:r>
        <w:rPr>
          <w:rtl/>
          <w:lang w:eastAsia="he-IL"/>
        </w:rPr>
        <w:t xml:space="preserve">אורלי, אני הייתי מרכז הוועדות, </w:t>
      </w:r>
      <w:proofErr w:type="spellStart"/>
      <w:r>
        <w:rPr>
          <w:rtl/>
          <w:lang w:eastAsia="he-IL"/>
        </w:rPr>
        <w:t>תכללתי</w:t>
      </w:r>
      <w:proofErr w:type="spellEnd"/>
      <w:r>
        <w:rPr>
          <w:rtl/>
          <w:lang w:eastAsia="he-IL"/>
        </w:rPr>
        <w:t xml:space="preserve"> את ועדת אתגרים, את החלטת ממשלה 922. </w:t>
      </w:r>
      <w:proofErr w:type="spellStart"/>
      <w:r>
        <w:rPr>
          <w:rtl/>
          <w:lang w:eastAsia="he-IL"/>
        </w:rPr>
        <w:t>תכללתי</w:t>
      </w:r>
      <w:proofErr w:type="spellEnd"/>
      <w:r>
        <w:rPr>
          <w:rtl/>
          <w:lang w:eastAsia="he-IL"/>
        </w:rPr>
        <w:t xml:space="preserve"> את עשרת הצוותים המקצועיים שעבדו בתוך המשרד. דאגתי לשלב בכל ועדות המשרד </w:t>
      </w:r>
      <w:bookmarkStart w:id="1264" w:name="_ETM_Q1_5883544"/>
      <w:bookmarkEnd w:id="1264"/>
      <w:r>
        <w:rPr>
          <w:rtl/>
          <w:lang w:eastAsia="he-IL"/>
        </w:rPr>
        <w:t>נציגים מתוך החברה הערבית – הן בחינוך הבלתי פורמאלי, הן בנושא</w:t>
      </w:r>
      <w:bookmarkStart w:id="1265" w:name="_ETM_Q1_5886446"/>
      <w:bookmarkEnd w:id="1265"/>
      <w:r>
        <w:rPr>
          <w:rtl/>
          <w:lang w:eastAsia="he-IL"/>
        </w:rPr>
        <w:t xml:space="preserve"> של קידום ההישגים הלימודיים והתקצוב הדיפרנציאלי. בנושא של איכות </w:t>
      </w:r>
      <w:bookmarkStart w:id="1266" w:name="_ETM_Q1_5891960"/>
      <w:bookmarkEnd w:id="1266"/>
      <w:r>
        <w:rPr>
          <w:rtl/>
          <w:lang w:eastAsia="he-IL"/>
        </w:rPr>
        <w:t xml:space="preserve">ההוראה, שילבתי את פרופ' פייסל </w:t>
      </w:r>
      <w:proofErr w:type="spellStart"/>
      <w:r>
        <w:rPr>
          <w:rtl/>
          <w:lang w:eastAsia="he-IL"/>
        </w:rPr>
        <w:t>עזאיזה</w:t>
      </w:r>
      <w:proofErr w:type="spellEnd"/>
      <w:r>
        <w:rPr>
          <w:rtl/>
          <w:lang w:eastAsia="he-IL"/>
        </w:rPr>
        <w:t xml:space="preserve"> באותה ועדה </w:t>
      </w:r>
      <w:bookmarkStart w:id="1267" w:name="_ETM_Q1_5901620"/>
      <w:bookmarkEnd w:id="1267"/>
      <w:r>
        <w:rPr>
          <w:rtl/>
          <w:lang w:eastAsia="he-IL"/>
        </w:rPr>
        <w:t xml:space="preserve">על מנת לתת את המענה של החברה הערבית. </w:t>
      </w:r>
      <w:bookmarkStart w:id="1268" w:name="_ETM_Q1_5903222"/>
      <w:bookmarkEnd w:id="1268"/>
    </w:p>
    <w:p w:rsidR="00BA7E67" w:rsidRDefault="00BA7E67" w:rsidP="00BA7E67">
      <w:pPr>
        <w:rPr>
          <w:rtl/>
          <w:lang w:eastAsia="he-IL"/>
        </w:rPr>
      </w:pPr>
      <w:bookmarkStart w:id="1269" w:name="_ETM_Q1_5903286"/>
      <w:bookmarkEnd w:id="1269"/>
    </w:p>
    <w:p w:rsidR="00BA7E67" w:rsidRDefault="00BA7E67" w:rsidP="00BA7E67">
      <w:pPr>
        <w:pStyle w:val="a5"/>
        <w:keepNext/>
        <w:rPr>
          <w:rtl/>
        </w:rPr>
      </w:pPr>
      <w:bookmarkStart w:id="1270" w:name="ET_speaker_היור_אורלי_פרומן_117"/>
      <w:r>
        <w:rPr>
          <w:rStyle w:val="TagStyle"/>
          <w:rFonts w:hint="cs"/>
          <w:rtl/>
        </w:rPr>
        <w:t xml:space="preserve"> &lt;&lt; דובר &gt;&gt; </w:t>
      </w:r>
      <w:r>
        <w:rPr>
          <w:rFonts w:hint="cs"/>
          <w:rtl/>
        </w:rPr>
        <w:t>היו"ר אורלי פרומן:</w:t>
      </w:r>
      <w:r>
        <w:rPr>
          <w:rStyle w:val="TagStyle"/>
          <w:rFonts w:hint="cs"/>
          <w:rtl/>
        </w:rPr>
        <w:t xml:space="preserve"> &lt;&lt; דובר &gt;&gt;</w:t>
      </w:r>
      <w:r>
        <w:rPr>
          <w:rFonts w:hint="cs"/>
          <w:rtl/>
        </w:rPr>
        <w:t xml:space="preserve">   </w:t>
      </w:r>
      <w:bookmarkEnd w:id="1270"/>
    </w:p>
    <w:p w:rsidR="00BA7E67" w:rsidRDefault="00BA7E67" w:rsidP="00BA7E67">
      <w:pPr>
        <w:pStyle w:val="KeepWithNext"/>
        <w:rPr>
          <w:rtl/>
        </w:rPr>
      </w:pPr>
    </w:p>
    <w:p w:rsidR="00BA7E67" w:rsidRDefault="00BA7E67" w:rsidP="00BA7E67">
      <w:pPr>
        <w:rPr>
          <w:rtl/>
        </w:rPr>
      </w:pPr>
      <w:r>
        <w:rPr>
          <w:rtl/>
        </w:rPr>
        <w:t>השאלה</w:t>
      </w:r>
      <w:bookmarkStart w:id="1271" w:name="_ETM_Q1_5901128"/>
      <w:bookmarkEnd w:id="1271"/>
      <w:r>
        <w:rPr>
          <w:rtl/>
        </w:rPr>
        <w:t xml:space="preserve"> היא האם מה שהועלה פה על ידי חבר הכנסת </w:t>
      </w:r>
      <w:proofErr w:type="spellStart"/>
      <w:r>
        <w:rPr>
          <w:rtl/>
        </w:rPr>
        <w:t>ג'בארין</w:t>
      </w:r>
      <w:proofErr w:type="spellEnd"/>
      <w:r>
        <w:rPr>
          <w:rtl/>
        </w:rPr>
        <w:t xml:space="preserve">, </w:t>
      </w:r>
      <w:bookmarkStart w:id="1272" w:name="_ETM_Q1_5907794"/>
      <w:bookmarkEnd w:id="1272"/>
      <w:r>
        <w:rPr>
          <w:rtl/>
        </w:rPr>
        <w:t>מועצה פדגוגית – האם בכלל מבחינה מבנית המענה</w:t>
      </w:r>
      <w:bookmarkStart w:id="1273" w:name="_ETM_Q1_5916379"/>
      <w:bookmarkEnd w:id="1273"/>
      <w:r>
        <w:rPr>
          <w:rtl/>
        </w:rPr>
        <w:t xml:space="preserve"> הנכון? אני בתפיסה שכבר הוחלט פעם בחוק ובתקנות על </w:t>
      </w:r>
      <w:bookmarkStart w:id="1274" w:name="_ETM_Q1_5918839"/>
      <w:bookmarkEnd w:id="1274"/>
      <w:r>
        <w:rPr>
          <w:rtl/>
        </w:rPr>
        <w:t>הקמת מועצה מייעצת. קודם כל בואו נקים את המועצה המייעצת.</w:t>
      </w:r>
      <w:bookmarkStart w:id="1275" w:name="_ETM_Q1_5927924"/>
      <w:bookmarkEnd w:id="1275"/>
      <w:r>
        <w:rPr>
          <w:rtl/>
        </w:rPr>
        <w:t xml:space="preserve"> יש אנשי מקצוע כמוך </w:t>
      </w:r>
      <w:proofErr w:type="spellStart"/>
      <w:r>
        <w:rPr>
          <w:rtl/>
        </w:rPr>
        <w:t>ואיתך</w:t>
      </w:r>
      <w:proofErr w:type="spellEnd"/>
      <w:r>
        <w:rPr>
          <w:rtl/>
        </w:rPr>
        <w:t xml:space="preserve"> ותחתיך, צריכים בוודאי להיות יותר,</w:t>
      </w:r>
      <w:bookmarkStart w:id="1276" w:name="_ETM_Q1_5934284"/>
      <w:bookmarkEnd w:id="1276"/>
      <w:r>
        <w:rPr>
          <w:rtl/>
        </w:rPr>
        <w:t xml:space="preserve"> כמו שאתה ומירי אומרים, יותר אנשי מקצוע מעורבים בוועדות השונות. </w:t>
      </w:r>
      <w:bookmarkStart w:id="1277" w:name="_ETM_Q1_5940878"/>
      <w:bookmarkEnd w:id="1277"/>
      <w:r>
        <w:rPr>
          <w:rtl/>
        </w:rPr>
        <w:t>האם באמת צריך מועצה פדגוגית? בעיני זאת שאלה הרבה יותר</w:t>
      </w:r>
      <w:bookmarkStart w:id="1278" w:name="_ETM_Q1_5945143"/>
      <w:bookmarkEnd w:id="1278"/>
      <w:r>
        <w:rPr>
          <w:rtl/>
        </w:rPr>
        <w:t xml:space="preserve"> רחבה לגבי החינוך הממלכתי הרב זרמי. מחר זה יהיה החברה</w:t>
      </w:r>
      <w:bookmarkStart w:id="1279" w:name="_ETM_Q1_5951625"/>
      <w:bookmarkEnd w:id="1279"/>
      <w:r>
        <w:rPr>
          <w:rtl/>
        </w:rPr>
        <w:t xml:space="preserve"> הערבית, אחר כך החברה הבדווית, אחר הדרוזים </w:t>
      </w:r>
      <w:proofErr w:type="spellStart"/>
      <w:r>
        <w:rPr>
          <w:rtl/>
        </w:rPr>
        <w:t>והצ'רקסים</w:t>
      </w:r>
      <w:proofErr w:type="spellEnd"/>
      <w:r>
        <w:rPr>
          <w:rtl/>
        </w:rPr>
        <w:t xml:space="preserve"> – האם אנחנו רוצים את הפילוג הזה או אנחנו רוצים את האחדות והייחודיות? והייחודיות הזאת תבוא לידי ביטוי באמת באותם </w:t>
      </w:r>
      <w:bookmarkStart w:id="1280" w:name="_ETM_Q1_5961391"/>
      <w:bookmarkEnd w:id="1280"/>
      <w:r>
        <w:rPr>
          <w:rtl/>
        </w:rPr>
        <w:t>אנשי מקצוע מהמגזר, ושמענו פה כמה אנשים נפלאים מבחינת התפיסות</w:t>
      </w:r>
      <w:bookmarkStart w:id="1281" w:name="_ETM_Q1_5970613"/>
      <w:bookmarkEnd w:id="1281"/>
      <w:r>
        <w:rPr>
          <w:rtl/>
        </w:rPr>
        <w:t xml:space="preserve"> שלהם, אבל שיהיו יותר אנשים כאלו משולבים במשרד ובהחלטות. </w:t>
      </w:r>
      <w:bookmarkStart w:id="1282" w:name="_ETM_Q1_5975435"/>
      <w:bookmarkEnd w:id="1282"/>
    </w:p>
    <w:p w:rsidR="00BA7E67" w:rsidRDefault="00BA7E67" w:rsidP="00BA7E67">
      <w:pPr>
        <w:rPr>
          <w:rtl/>
          <w:lang w:eastAsia="he-IL"/>
        </w:rPr>
      </w:pPr>
      <w:bookmarkStart w:id="1283" w:name="_ETM_Q1_5757585"/>
      <w:bookmarkStart w:id="1284" w:name="_ETM_Q1_5757651"/>
      <w:bookmarkEnd w:id="1283"/>
      <w:bookmarkEnd w:id="1284"/>
    </w:p>
    <w:p w:rsidR="00BA7E67" w:rsidRDefault="00BA7E67" w:rsidP="00BA7E67">
      <w:pPr>
        <w:pStyle w:val="a5"/>
        <w:keepNext/>
        <w:rPr>
          <w:rtl/>
        </w:rPr>
      </w:pPr>
      <w:bookmarkStart w:id="1285" w:name="ET_speaker_5856_118"/>
      <w:r>
        <w:rPr>
          <w:rStyle w:val="TagStyle"/>
          <w:rFonts w:hint="cs"/>
          <w:rtl/>
        </w:rPr>
        <w:t xml:space="preserve"> &lt;&lt; דובר &gt;&gt; </w:t>
      </w:r>
      <w:r>
        <w:rPr>
          <w:rFonts w:hint="cs"/>
          <w:rtl/>
        </w:rPr>
        <w:t xml:space="preserve">ג'אבר </w:t>
      </w:r>
      <w:proofErr w:type="spellStart"/>
      <w:r>
        <w:rPr>
          <w:rFonts w:hint="cs"/>
          <w:rtl/>
        </w:rPr>
        <w:t>עסאקלה</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1285"/>
    </w:p>
    <w:p w:rsidR="00BA7E67" w:rsidRDefault="00BA7E67" w:rsidP="00BA7E67">
      <w:pPr>
        <w:pStyle w:val="KeepWithNext"/>
        <w:rPr>
          <w:rtl/>
          <w:lang w:eastAsia="he-IL"/>
        </w:rPr>
      </w:pPr>
    </w:p>
    <w:p w:rsidR="00BA7E67" w:rsidRDefault="00BA7E67" w:rsidP="00BA7E67">
      <w:pPr>
        <w:rPr>
          <w:rtl/>
          <w:lang w:eastAsia="he-IL"/>
        </w:rPr>
      </w:pPr>
      <w:r>
        <w:rPr>
          <w:rtl/>
          <w:lang w:eastAsia="he-IL"/>
        </w:rPr>
        <w:t xml:space="preserve">אני רוצה להוסיף הערה, שיתייחס אליה גם עבדאללה: תשמעו, לא באמת מעניין המסגרות והשמות. השאלה היא התוכן. המועצה המייעצת, </w:t>
      </w:r>
      <w:bookmarkStart w:id="1286" w:name="_ETM_Q1_5987980"/>
      <w:bookmarkEnd w:id="1286"/>
      <w:r>
        <w:rPr>
          <w:rtl/>
          <w:lang w:eastAsia="he-IL"/>
        </w:rPr>
        <w:t>העובדה שהוקמה ואנשיה התפטרו מיד כשראו שרוצים להשתמש בהם כדמי.</w:t>
      </w:r>
      <w:bookmarkStart w:id="1287" w:name="_ETM_Q1_5992435"/>
      <w:bookmarkEnd w:id="1287"/>
      <w:r>
        <w:rPr>
          <w:rtl/>
          <w:lang w:eastAsia="he-IL"/>
        </w:rPr>
        <w:t xml:space="preserve"> ואני זוכר את המאבק שלנו להכניס למועצת מקרקעי ישראל נציג</w:t>
      </w:r>
      <w:bookmarkStart w:id="1288" w:name="_ETM_Q1_6001057"/>
      <w:bookmarkEnd w:id="1288"/>
      <w:r>
        <w:rPr>
          <w:rtl/>
          <w:lang w:eastAsia="he-IL"/>
        </w:rPr>
        <w:t xml:space="preserve"> ערבי, אז הכניסו נציג ערבי חבר מרכז ליכוד. </w:t>
      </w:r>
      <w:bookmarkStart w:id="1289" w:name="_ETM_Q1_6004365"/>
      <w:bookmarkEnd w:id="1289"/>
      <w:r>
        <w:rPr>
          <w:rtl/>
          <w:lang w:eastAsia="he-IL"/>
        </w:rPr>
        <w:t xml:space="preserve">הסיפור הוא לא עניין מסגרת הנוכחות הפיזית. השאלה היא אם במסגרת משרד החינוך היום נוכל להגיע </w:t>
      </w:r>
      <w:bookmarkStart w:id="1290" w:name="_ETM_Q1_6009483"/>
      <w:bookmarkEnd w:id="1290"/>
      <w:r>
        <w:rPr>
          <w:rtl/>
          <w:lang w:eastAsia="he-IL"/>
        </w:rPr>
        <w:t xml:space="preserve">למשל למצב שיש </w:t>
      </w:r>
      <w:proofErr w:type="spellStart"/>
      <w:r>
        <w:rPr>
          <w:rtl/>
          <w:lang w:eastAsia="he-IL"/>
        </w:rPr>
        <w:t>תוכנית</w:t>
      </w:r>
      <w:proofErr w:type="spellEnd"/>
      <w:r>
        <w:rPr>
          <w:rtl/>
          <w:lang w:eastAsia="he-IL"/>
        </w:rPr>
        <w:t xml:space="preserve"> לימודים באזרחות, שמסתכלת באופן ביקורתי על חוק הלאום? האם במשרד החינוך של </w:t>
      </w:r>
      <w:bookmarkStart w:id="1291" w:name="_ETM_Q1_6023658"/>
      <w:bookmarkEnd w:id="1291"/>
      <w:r>
        <w:rPr>
          <w:rtl/>
          <w:lang w:eastAsia="he-IL"/>
        </w:rPr>
        <w:t xml:space="preserve">היום אפשר לפתח </w:t>
      </w:r>
      <w:proofErr w:type="spellStart"/>
      <w:r>
        <w:rPr>
          <w:rtl/>
          <w:lang w:eastAsia="he-IL"/>
        </w:rPr>
        <w:t>תוכנית</w:t>
      </w:r>
      <w:proofErr w:type="spellEnd"/>
      <w:r>
        <w:rPr>
          <w:rtl/>
          <w:lang w:eastAsia="he-IL"/>
        </w:rPr>
        <w:t xml:space="preserve"> לימודים לפיתוח הזהות של התלמידים הערבים?</w:t>
      </w:r>
      <w:bookmarkStart w:id="1292" w:name="_ETM_Q1_6034706"/>
      <w:bookmarkEnd w:id="1292"/>
      <w:r>
        <w:rPr>
          <w:rtl/>
          <w:lang w:eastAsia="he-IL"/>
        </w:rPr>
        <w:t xml:space="preserve"> כמו שלוקחים את הילדים היהודים לחברון, אני יכול לקחת את </w:t>
      </w:r>
      <w:bookmarkStart w:id="1293" w:name="_ETM_Q1_6037213"/>
      <w:bookmarkEnd w:id="1293"/>
      <w:r>
        <w:rPr>
          <w:rtl/>
          <w:lang w:eastAsia="he-IL"/>
        </w:rPr>
        <w:t xml:space="preserve">הילדים הערבים למקומות שקשורים להיסטוריה ולזהות שלהם. זאת שאלה שקיימת, </w:t>
      </w:r>
      <w:bookmarkStart w:id="1294" w:name="_ETM_Q1_6044048"/>
      <w:bookmarkEnd w:id="1294"/>
      <w:r>
        <w:rPr>
          <w:rtl/>
          <w:lang w:eastAsia="he-IL"/>
        </w:rPr>
        <w:t xml:space="preserve">ואני לא בטוח שמשרד החינוך מתכוון בכלל לזה. משרד החינוך </w:t>
      </w:r>
      <w:bookmarkStart w:id="1295" w:name="_ETM_Q1_6046149"/>
      <w:bookmarkEnd w:id="1295"/>
      <w:r>
        <w:rPr>
          <w:rtl/>
          <w:lang w:eastAsia="he-IL"/>
        </w:rPr>
        <w:t xml:space="preserve">מתכוון למשהו הפוך מזה. ולכן ההפרדה הזאת של דרוזים, בדווים, ערבים, היא גם חלק מהעניין הזה. וזה </w:t>
      </w:r>
      <w:bookmarkStart w:id="1296" w:name="_ETM_Q1_6059128"/>
      <w:bookmarkEnd w:id="1296"/>
      <w:r>
        <w:rPr>
          <w:rtl/>
          <w:lang w:eastAsia="he-IL"/>
        </w:rPr>
        <w:t>משהו שתוכנן אסטרטגית. זה לא מקרה שבשביל לרצות</w:t>
      </w:r>
      <w:bookmarkStart w:id="1297" w:name="_ETM_Q1_6064638"/>
      <w:bookmarkEnd w:id="1297"/>
      <w:r>
        <w:rPr>
          <w:rtl/>
          <w:lang w:eastAsia="he-IL"/>
        </w:rPr>
        <w:t xml:space="preserve"> מישהו עשו לו מחלקה נפרדת או משהו כזה.</w:t>
      </w:r>
      <w:bookmarkStart w:id="1298" w:name="_ETM_Q1_6063874"/>
      <w:bookmarkEnd w:id="1298"/>
    </w:p>
    <w:p w:rsidR="00BA7E67" w:rsidRDefault="00BA7E67" w:rsidP="00BA7E67">
      <w:pPr>
        <w:rPr>
          <w:rtl/>
          <w:lang w:eastAsia="he-IL"/>
        </w:rPr>
      </w:pPr>
      <w:bookmarkStart w:id="1299" w:name="_ETM_Q1_6063938"/>
      <w:bookmarkEnd w:id="1299"/>
    </w:p>
    <w:p w:rsidR="00BA7E67" w:rsidRDefault="00BA7E67" w:rsidP="00BA7E67">
      <w:pPr>
        <w:pStyle w:val="a5"/>
        <w:keepNext/>
        <w:rPr>
          <w:rtl/>
        </w:rPr>
      </w:pPr>
      <w:bookmarkStart w:id="1300" w:name="ET_speaker_היור_אורלי_פרומן_119"/>
      <w:r>
        <w:rPr>
          <w:rStyle w:val="TagStyle"/>
          <w:rFonts w:hint="cs"/>
          <w:rtl/>
        </w:rPr>
        <w:t xml:space="preserve"> &lt;&lt; דובר &gt;&gt; </w:t>
      </w:r>
      <w:r>
        <w:rPr>
          <w:rFonts w:hint="cs"/>
          <w:rtl/>
        </w:rPr>
        <w:t>היו"ר אורלי פרומן:</w:t>
      </w:r>
      <w:r>
        <w:rPr>
          <w:rStyle w:val="TagStyle"/>
          <w:rFonts w:hint="cs"/>
          <w:rtl/>
        </w:rPr>
        <w:t xml:space="preserve"> &lt;&lt; דובר &gt;&gt;</w:t>
      </w:r>
      <w:r>
        <w:rPr>
          <w:rFonts w:hint="cs"/>
          <w:rtl/>
        </w:rPr>
        <w:t xml:space="preserve">   </w:t>
      </w:r>
      <w:bookmarkEnd w:id="1300"/>
    </w:p>
    <w:p w:rsidR="00BA7E67" w:rsidRDefault="00BA7E67" w:rsidP="00BA7E67">
      <w:pPr>
        <w:pStyle w:val="KeepWithNext"/>
        <w:rPr>
          <w:rtl/>
          <w:lang w:eastAsia="he-IL"/>
        </w:rPr>
      </w:pPr>
    </w:p>
    <w:p w:rsidR="00BA7E67" w:rsidRDefault="00BA7E67" w:rsidP="00BA7E67">
      <w:pPr>
        <w:rPr>
          <w:rtl/>
          <w:lang w:eastAsia="he-IL"/>
        </w:rPr>
      </w:pPr>
      <w:r>
        <w:rPr>
          <w:rtl/>
          <w:lang w:eastAsia="he-IL"/>
        </w:rPr>
        <w:t>אבל אז יכול</w:t>
      </w:r>
      <w:bookmarkStart w:id="1301" w:name="_ETM_Q1_6066656"/>
      <w:bookmarkEnd w:id="1301"/>
      <w:r>
        <w:rPr>
          <w:rtl/>
          <w:lang w:eastAsia="he-IL"/>
        </w:rPr>
        <w:t xml:space="preserve"> להיות שאנחנו מעבירים בכלל את הדיון למישור הפוליטי, כי אנשי</w:t>
      </w:r>
      <w:bookmarkStart w:id="1302" w:name="_ETM_Q1_6066768"/>
      <w:bookmarkEnd w:id="1302"/>
      <w:r>
        <w:rPr>
          <w:rtl/>
          <w:lang w:eastAsia="he-IL"/>
        </w:rPr>
        <w:t xml:space="preserve"> המקצוע עושים בדיוק את מה שאנחנו פה מעירים.</w:t>
      </w:r>
    </w:p>
    <w:p w:rsidR="00BA7E67" w:rsidRDefault="00BA7E67" w:rsidP="00BA7E67">
      <w:pPr>
        <w:rPr>
          <w:rtl/>
          <w:lang w:eastAsia="he-IL"/>
        </w:rPr>
      </w:pPr>
    </w:p>
    <w:p w:rsidR="00BA7E67" w:rsidRDefault="00BA7E67" w:rsidP="00BA7E67">
      <w:pPr>
        <w:pStyle w:val="a5"/>
        <w:keepNext/>
        <w:rPr>
          <w:rtl/>
        </w:rPr>
      </w:pPr>
      <w:bookmarkStart w:id="1303" w:name="ET_speaker_5856_120"/>
      <w:r>
        <w:rPr>
          <w:rStyle w:val="TagStyle"/>
          <w:rFonts w:hint="cs"/>
          <w:rtl/>
        </w:rPr>
        <w:t xml:space="preserve"> &lt;&lt; דובר &gt;&gt; </w:t>
      </w:r>
      <w:r>
        <w:rPr>
          <w:rFonts w:hint="cs"/>
          <w:rtl/>
        </w:rPr>
        <w:t xml:space="preserve">ג'אבר </w:t>
      </w:r>
      <w:proofErr w:type="spellStart"/>
      <w:r>
        <w:rPr>
          <w:rFonts w:hint="cs"/>
          <w:rtl/>
        </w:rPr>
        <w:t>עסאקלה</w:t>
      </w:r>
      <w:proofErr w:type="spellEnd"/>
      <w:r>
        <w:rPr>
          <w:rFonts w:hint="cs"/>
          <w:rtl/>
        </w:rPr>
        <w:t xml:space="preserve"> (הרשימה המשותפת):</w:t>
      </w:r>
      <w:r>
        <w:rPr>
          <w:rStyle w:val="TagStyle"/>
          <w:rFonts w:hint="cs"/>
          <w:rtl/>
        </w:rPr>
        <w:t xml:space="preserve"> &lt;&lt; דובר &gt;&gt;</w:t>
      </w:r>
      <w:r>
        <w:rPr>
          <w:rFonts w:hint="cs"/>
          <w:rtl/>
        </w:rPr>
        <w:t xml:space="preserve">   </w:t>
      </w:r>
      <w:bookmarkEnd w:id="1303"/>
    </w:p>
    <w:p w:rsidR="00BA7E67" w:rsidRDefault="00BA7E67" w:rsidP="00BA7E67">
      <w:pPr>
        <w:pStyle w:val="KeepWithNext"/>
        <w:rPr>
          <w:rtl/>
          <w:lang w:eastAsia="he-IL"/>
        </w:rPr>
      </w:pPr>
    </w:p>
    <w:p w:rsidR="00BA7E67" w:rsidRDefault="00BA7E67" w:rsidP="00BA7E67">
      <w:pPr>
        <w:rPr>
          <w:rtl/>
          <w:lang w:eastAsia="he-IL"/>
        </w:rPr>
      </w:pPr>
      <w:r>
        <w:rPr>
          <w:rtl/>
          <w:lang w:eastAsia="he-IL"/>
        </w:rPr>
        <w:t xml:space="preserve">כי חינוך הוא פוליטי. מחנכים לאהבת הארץ – אני </w:t>
      </w:r>
      <w:bookmarkStart w:id="1304" w:name="_ETM_Q1_6077788"/>
      <w:bookmarkEnd w:id="1304"/>
      <w:r>
        <w:rPr>
          <w:rtl/>
          <w:lang w:eastAsia="he-IL"/>
        </w:rPr>
        <w:t>רוצה לראות שתוכנית הלימודים מחנכת לאהבת הארץ, שהארץ היא ארץ</w:t>
      </w:r>
      <w:bookmarkStart w:id="1305" w:name="_ETM_Q1_6084062"/>
      <w:bookmarkEnd w:id="1305"/>
      <w:r>
        <w:rPr>
          <w:rtl/>
          <w:lang w:eastAsia="he-IL"/>
        </w:rPr>
        <w:t xml:space="preserve"> המולדת גם של הערבים ולא רק של עם אחד. </w:t>
      </w:r>
      <w:bookmarkStart w:id="1306" w:name="_ETM_Q1_6086096"/>
      <w:bookmarkEnd w:id="1306"/>
      <w:r>
        <w:rPr>
          <w:rtl/>
          <w:lang w:eastAsia="he-IL"/>
        </w:rPr>
        <w:t xml:space="preserve">אלו שאלות מהותיות שבתוכן ובתוכנית הלימודים צריך להתייחס אליהן, וזה לא קורה היום. </w:t>
      </w:r>
    </w:p>
    <w:p w:rsidR="00BA7E67" w:rsidRDefault="00BA7E67" w:rsidP="00BA7E67">
      <w:pPr>
        <w:rPr>
          <w:rtl/>
          <w:lang w:eastAsia="he-IL"/>
        </w:rPr>
      </w:pPr>
    </w:p>
    <w:p w:rsidR="00BA7E67" w:rsidRDefault="00BA7E67" w:rsidP="00BA7E67">
      <w:pPr>
        <w:pStyle w:val="af7"/>
        <w:keepNext/>
        <w:rPr>
          <w:rtl/>
        </w:rPr>
      </w:pPr>
      <w:bookmarkStart w:id="1307" w:name="ET_yor_5278_8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יור &gt;&gt;</w:t>
      </w:r>
      <w:r>
        <w:rPr>
          <w:rFonts w:hint="cs"/>
          <w:rtl/>
        </w:rPr>
        <w:t xml:space="preserve">   </w:t>
      </w:r>
      <w:bookmarkEnd w:id="1307"/>
    </w:p>
    <w:p w:rsidR="00BA7E67" w:rsidRDefault="00BA7E67" w:rsidP="00BA7E67">
      <w:pPr>
        <w:pStyle w:val="KeepWithNext"/>
        <w:rPr>
          <w:rtl/>
          <w:lang w:eastAsia="he-IL"/>
        </w:rPr>
      </w:pPr>
    </w:p>
    <w:p w:rsidR="00BA7E67" w:rsidRDefault="00BA7E67" w:rsidP="00BA7E67">
      <w:pPr>
        <w:rPr>
          <w:rtl/>
          <w:lang w:eastAsia="he-IL"/>
        </w:rPr>
      </w:pPr>
      <w:bookmarkStart w:id="1308" w:name="_ETM_Q1_5779553"/>
      <w:bookmarkEnd w:id="1308"/>
      <w:r>
        <w:rPr>
          <w:rtl/>
          <w:lang w:eastAsia="he-IL"/>
        </w:rPr>
        <w:t xml:space="preserve">נקודה מאוד חשובה לגבי תכני החינוך. והקשר כמובן בין תכני החינוך ומדיניות החינוך לבין מי מקבל את ההחלטות והגוף שמקבל את ההחלטות. ושוב, עבדאללה, אמרתי שאנחנו </w:t>
      </w:r>
      <w:bookmarkStart w:id="1309" w:name="_ETM_Q1_6110200"/>
      <w:bookmarkEnd w:id="1309"/>
      <w:r>
        <w:rPr>
          <w:rtl/>
          <w:lang w:eastAsia="he-IL"/>
        </w:rPr>
        <w:t xml:space="preserve">כאן מתמקדים ברמה הקולקטיבית הארגונית, פחות באנשי המקצוע ברמה האינדיבידואלית. אני רוצה שתשמע גם את ההתייחסות של חבר </w:t>
      </w:r>
      <w:bookmarkStart w:id="1310" w:name="_ETM_Q1_6122789"/>
      <w:bookmarkEnd w:id="1310"/>
      <w:r>
        <w:rPr>
          <w:rtl/>
          <w:lang w:eastAsia="he-IL"/>
        </w:rPr>
        <w:t xml:space="preserve">הכנסת אוסמה סעדי, ואחר כך תגובה קצרה כי אנחנו חייבים </w:t>
      </w:r>
      <w:bookmarkStart w:id="1311" w:name="_ETM_Q1_6128336"/>
      <w:bookmarkEnd w:id="1311"/>
      <w:r>
        <w:rPr>
          <w:rtl/>
          <w:lang w:eastAsia="he-IL"/>
        </w:rPr>
        <w:t>להמשיך הלאה.</w:t>
      </w:r>
    </w:p>
    <w:p w:rsidR="00BA7E67" w:rsidRDefault="00BA7E67" w:rsidP="00BA7E67">
      <w:pPr>
        <w:rPr>
          <w:rtl/>
          <w:lang w:eastAsia="he-IL"/>
        </w:rPr>
      </w:pPr>
      <w:bookmarkStart w:id="1312" w:name="_ETM_Q1_5786927"/>
      <w:bookmarkStart w:id="1313" w:name="_ETM_Q1_5786994"/>
      <w:bookmarkStart w:id="1314" w:name="_ETM_Q1_5791344"/>
      <w:bookmarkStart w:id="1315" w:name="_ETM_Q1_5943885"/>
      <w:bookmarkStart w:id="1316" w:name="_ETM_Q1_5943949"/>
      <w:bookmarkEnd w:id="1312"/>
      <w:bookmarkEnd w:id="1313"/>
      <w:bookmarkEnd w:id="1314"/>
      <w:bookmarkEnd w:id="1315"/>
      <w:bookmarkEnd w:id="1316"/>
    </w:p>
    <w:p w:rsidR="00BA7E67" w:rsidRDefault="00BA7E67" w:rsidP="00BA7E67">
      <w:pPr>
        <w:pStyle w:val="a5"/>
        <w:keepNext/>
        <w:rPr>
          <w:rtl/>
        </w:rPr>
      </w:pPr>
      <w:bookmarkStart w:id="1317" w:name="ET_speaker_היור_אורלי_פרומן_121"/>
      <w:r>
        <w:rPr>
          <w:rStyle w:val="TagStyle"/>
          <w:rFonts w:hint="cs"/>
          <w:rtl/>
        </w:rPr>
        <w:t xml:space="preserve"> &lt;&lt; דובר &gt;&gt; </w:t>
      </w:r>
      <w:r>
        <w:rPr>
          <w:rFonts w:hint="cs"/>
          <w:rtl/>
        </w:rPr>
        <w:t>היו"ר אורלי פרומן:</w:t>
      </w:r>
      <w:r>
        <w:rPr>
          <w:rStyle w:val="TagStyle"/>
          <w:rFonts w:hint="cs"/>
          <w:rtl/>
        </w:rPr>
        <w:t xml:space="preserve"> &lt;&lt; דובר &gt;&gt;</w:t>
      </w:r>
      <w:r>
        <w:rPr>
          <w:rFonts w:hint="cs"/>
          <w:rtl/>
        </w:rPr>
        <w:t xml:space="preserve">   </w:t>
      </w:r>
      <w:bookmarkEnd w:id="1317"/>
    </w:p>
    <w:p w:rsidR="00BA7E67" w:rsidRDefault="00BA7E67" w:rsidP="00BA7E67">
      <w:pPr>
        <w:pStyle w:val="KeepWithNext"/>
        <w:rPr>
          <w:rtl/>
          <w:lang w:eastAsia="he-IL"/>
        </w:rPr>
      </w:pPr>
    </w:p>
    <w:p w:rsidR="00BA7E67" w:rsidRDefault="00BA7E67" w:rsidP="00BA7E67">
      <w:pPr>
        <w:rPr>
          <w:rtl/>
          <w:lang w:eastAsia="he-IL"/>
        </w:rPr>
      </w:pPr>
      <w:r>
        <w:rPr>
          <w:rtl/>
          <w:lang w:eastAsia="he-IL"/>
        </w:rPr>
        <w:t xml:space="preserve">תודה רבה, עבדאללה, תישאר </w:t>
      </w:r>
      <w:proofErr w:type="spellStart"/>
      <w:r>
        <w:rPr>
          <w:rtl/>
          <w:lang w:eastAsia="he-IL"/>
        </w:rPr>
        <w:t>איתנו</w:t>
      </w:r>
      <w:proofErr w:type="spellEnd"/>
      <w:r>
        <w:rPr>
          <w:rtl/>
          <w:lang w:eastAsia="he-IL"/>
        </w:rPr>
        <w:t>.</w:t>
      </w:r>
    </w:p>
    <w:p w:rsidR="00BA7E67" w:rsidRDefault="00BA7E67" w:rsidP="00BA7E67">
      <w:pPr>
        <w:pStyle w:val="a5"/>
        <w:keepNext/>
        <w:rPr>
          <w:rStyle w:val="TagStyle"/>
          <w:rtl/>
        </w:rPr>
      </w:pPr>
      <w:bookmarkStart w:id="1318" w:name="_ETM_Q1_4332845"/>
      <w:bookmarkStart w:id="1319" w:name="_ETM_Q1_4332895"/>
      <w:bookmarkStart w:id="1320" w:name="_ETM_Q1_6005003"/>
      <w:bookmarkStart w:id="1321" w:name="_ETM_Q1_6005071"/>
      <w:bookmarkStart w:id="1322" w:name="_ETM_Q1_6157289"/>
      <w:bookmarkStart w:id="1323" w:name="_ETM_Q1_6157354"/>
      <w:bookmarkStart w:id="1324" w:name="_ETM_Q1_6128357"/>
      <w:bookmarkStart w:id="1325" w:name="_ETM_Q1_6128426"/>
      <w:bookmarkStart w:id="1326" w:name="_ETM_Q1_6163672"/>
      <w:bookmarkStart w:id="1327" w:name="_ETM_Q1_6163746"/>
      <w:bookmarkStart w:id="1328" w:name="_ETM_Q1_6158072"/>
      <w:bookmarkStart w:id="1329" w:name="_ETM_Q1_6158144"/>
      <w:bookmarkStart w:id="1330" w:name="_ETM_Q1_6161352"/>
      <w:bookmarkStart w:id="1331" w:name="ET_speaker_5292_97"/>
      <w:bookmarkEnd w:id="1318"/>
      <w:bookmarkEnd w:id="1319"/>
      <w:bookmarkEnd w:id="1320"/>
      <w:bookmarkEnd w:id="1321"/>
      <w:bookmarkEnd w:id="1322"/>
      <w:bookmarkEnd w:id="1323"/>
      <w:bookmarkEnd w:id="1324"/>
      <w:bookmarkEnd w:id="1325"/>
      <w:bookmarkEnd w:id="1326"/>
      <w:bookmarkEnd w:id="1327"/>
      <w:bookmarkEnd w:id="1328"/>
      <w:bookmarkEnd w:id="1329"/>
      <w:bookmarkEnd w:id="1330"/>
    </w:p>
    <w:p w:rsidR="00BA7E67" w:rsidRDefault="00BA7E67" w:rsidP="00BA7E67">
      <w:pPr>
        <w:pStyle w:val="a5"/>
        <w:keepNext/>
        <w:rPr>
          <w:rtl/>
        </w:rPr>
      </w:pPr>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331"/>
    </w:p>
    <w:p w:rsidR="00BA7E67" w:rsidRDefault="00BA7E67" w:rsidP="00BA7E67">
      <w:pPr>
        <w:pStyle w:val="KeepWithNext"/>
        <w:rPr>
          <w:rtl/>
          <w:lang w:eastAsia="he-IL"/>
        </w:rPr>
      </w:pPr>
    </w:p>
    <w:p w:rsidR="00BA7E67" w:rsidRDefault="00BA7E67" w:rsidP="00BA7E67">
      <w:pPr>
        <w:rPr>
          <w:rtl/>
          <w:lang w:eastAsia="he-IL"/>
        </w:rPr>
      </w:pPr>
      <w:bookmarkStart w:id="1332" w:name="_ETM_Q1_6161838"/>
      <w:bookmarkStart w:id="1333" w:name="_ETM_Q1_6161880"/>
      <w:bookmarkStart w:id="1334" w:name="_ETM_Q1_6129740"/>
      <w:bookmarkEnd w:id="1332"/>
      <w:bookmarkEnd w:id="1333"/>
      <w:bookmarkEnd w:id="1334"/>
      <w:r>
        <w:rPr>
          <w:rtl/>
          <w:lang w:eastAsia="he-IL"/>
        </w:rPr>
        <w:t xml:space="preserve">אדוני היושב-ראש, יושבי-הראש, סבאח אל </w:t>
      </w:r>
      <w:proofErr w:type="spellStart"/>
      <w:r>
        <w:rPr>
          <w:rtl/>
          <w:lang w:eastAsia="he-IL"/>
        </w:rPr>
        <w:t>חיר</w:t>
      </w:r>
      <w:proofErr w:type="spellEnd"/>
      <w:r>
        <w:rPr>
          <w:rtl/>
          <w:lang w:eastAsia="he-IL"/>
        </w:rPr>
        <w:t xml:space="preserve">, באנו היום ישר מבית </w:t>
      </w:r>
      <w:bookmarkStart w:id="1335" w:name="_ETM_Q1_6142312"/>
      <w:bookmarkEnd w:id="1335"/>
      <w:r>
        <w:rPr>
          <w:rtl/>
          <w:lang w:eastAsia="he-IL"/>
        </w:rPr>
        <w:t xml:space="preserve">המשפט העליון שדן בעתירות נגד חוק הלאום, זה אולי רק </w:t>
      </w:r>
      <w:bookmarkStart w:id="1336" w:name="_ETM_Q1_6152306"/>
      <w:bookmarkEnd w:id="1336"/>
      <w:r>
        <w:rPr>
          <w:rtl/>
          <w:lang w:eastAsia="he-IL"/>
        </w:rPr>
        <w:t xml:space="preserve">סמלי שבאותו יום שאנחנו מציינים את מעמדה של השפה </w:t>
      </w:r>
      <w:bookmarkStart w:id="1337" w:name="_ETM_Q1_6151407"/>
      <w:bookmarkEnd w:id="1337"/>
      <w:r>
        <w:rPr>
          <w:rtl/>
          <w:lang w:eastAsia="he-IL"/>
        </w:rPr>
        <w:t xml:space="preserve">הערבית, יש דיון בבית המשפט העליון שאחד מהסעיפים הוא הורדת </w:t>
      </w:r>
      <w:bookmarkStart w:id="1338" w:name="_ETM_Q1_6163429"/>
      <w:bookmarkEnd w:id="1338"/>
      <w:r>
        <w:rPr>
          <w:rtl/>
          <w:lang w:eastAsia="he-IL"/>
        </w:rPr>
        <w:t xml:space="preserve">המעמד של השפה הערבית משפה רשמית לשפה בעלת מעמד מיוחד. </w:t>
      </w:r>
      <w:bookmarkStart w:id="1339" w:name="_ETM_Q1_6170563"/>
      <w:bookmarkEnd w:id="1339"/>
      <w:r>
        <w:rPr>
          <w:rtl/>
          <w:lang w:eastAsia="he-IL"/>
        </w:rPr>
        <w:t xml:space="preserve">הייתי עכשיו בוועדת חוקה, אנחנו מכינים את חוק הבחירות, אולי היום האחרון של הכנסת ומתפזרים. ואמרתי, כבוד היושב-ראש, שהמכתב </w:t>
      </w:r>
      <w:bookmarkStart w:id="1340" w:name="_ETM_Q1_6189510"/>
      <w:bookmarkEnd w:id="1340"/>
      <w:r>
        <w:rPr>
          <w:rtl/>
          <w:lang w:eastAsia="he-IL"/>
        </w:rPr>
        <w:t xml:space="preserve">שהוציא יושב-ראש הכנסת לנשיאת בית המשפט העליון הוא חציה של </w:t>
      </w:r>
      <w:bookmarkStart w:id="1341" w:name="_ETM_Q1_6195957"/>
      <w:bookmarkEnd w:id="1341"/>
      <w:r>
        <w:rPr>
          <w:rtl/>
          <w:lang w:eastAsia="he-IL"/>
        </w:rPr>
        <w:t>כל קו אדום. לא יעלה על הדעת. זה מכתב</w:t>
      </w:r>
      <w:bookmarkStart w:id="1342" w:name="_ETM_Q1_6199529"/>
      <w:bookmarkEnd w:id="1342"/>
      <w:r>
        <w:rPr>
          <w:rtl/>
          <w:lang w:eastAsia="he-IL"/>
        </w:rPr>
        <w:t xml:space="preserve"> איום. יש סוביודיצה, אתה יודע, אתה היית גם ש</w:t>
      </w:r>
      <w:bookmarkStart w:id="1343" w:name="_ETM_Q1_6206863"/>
      <w:bookmarkEnd w:id="1343"/>
      <w:r>
        <w:rPr>
          <w:rtl/>
          <w:lang w:eastAsia="he-IL"/>
        </w:rPr>
        <w:t xml:space="preserve">ם חברי יוסף, הכנסת מיוצגת, יש עורך דין שמייצג </w:t>
      </w:r>
      <w:bookmarkStart w:id="1344" w:name="_ETM_Q1_6211152"/>
      <w:bookmarkEnd w:id="1344"/>
      <w:r>
        <w:rPr>
          <w:rtl/>
          <w:lang w:eastAsia="he-IL"/>
        </w:rPr>
        <w:t xml:space="preserve">את הכנסת. התשובה של הכנסת בפני בית משפט. הטענות </w:t>
      </w:r>
      <w:bookmarkStart w:id="1345" w:name="_ETM_Q1_6214414"/>
      <w:bookmarkEnd w:id="1345"/>
      <w:r>
        <w:rPr>
          <w:rtl/>
          <w:lang w:eastAsia="he-IL"/>
        </w:rPr>
        <w:t xml:space="preserve">שם עולות, אבל לשלוח באותו יום, באותו בוקר של </w:t>
      </w:r>
      <w:bookmarkStart w:id="1346" w:name="_ETM_Q1_6217001"/>
      <w:bookmarkEnd w:id="1346"/>
      <w:r>
        <w:rPr>
          <w:rtl/>
          <w:lang w:eastAsia="he-IL"/>
        </w:rPr>
        <w:t xml:space="preserve">הדיון, מכתב איום על השופטים ולהגיד להם: תשמעו, תעשו מה שאתם רוצים, כאילו שאני מצפצף עליכם, פסק </w:t>
      </w:r>
      <w:bookmarkStart w:id="1347" w:name="_ETM_Q1_6225441"/>
      <w:bookmarkEnd w:id="1347"/>
      <w:r>
        <w:rPr>
          <w:rtl/>
          <w:lang w:eastAsia="he-IL"/>
        </w:rPr>
        <w:t xml:space="preserve">הדין שלכם נטול כל תוקף. מה זה? </w:t>
      </w:r>
    </w:p>
    <w:p w:rsidR="00BA7E67" w:rsidRDefault="00BA7E67" w:rsidP="00BA7E67">
      <w:pPr>
        <w:rPr>
          <w:rtl/>
          <w:lang w:eastAsia="he-IL"/>
        </w:rPr>
      </w:pPr>
      <w:bookmarkStart w:id="1348" w:name="_ETM_Q1_6232962"/>
      <w:bookmarkStart w:id="1349" w:name="_ETM_Q1_6233027"/>
      <w:bookmarkEnd w:id="1348"/>
      <w:bookmarkEnd w:id="1349"/>
    </w:p>
    <w:p w:rsidR="00BA7E67" w:rsidRDefault="00BA7E67" w:rsidP="00BA7E67">
      <w:pPr>
        <w:rPr>
          <w:rtl/>
          <w:lang w:eastAsia="he-IL"/>
        </w:rPr>
      </w:pPr>
      <w:bookmarkStart w:id="1350" w:name="_ETM_Q1_6233395"/>
      <w:bookmarkStart w:id="1351" w:name="_ETM_Q1_6233459"/>
      <w:bookmarkEnd w:id="1350"/>
      <w:bookmarkEnd w:id="1351"/>
    </w:p>
    <w:p w:rsidR="00BA7E67" w:rsidRDefault="00BA7E67" w:rsidP="00BA7E67">
      <w:pPr>
        <w:rPr>
          <w:rtl/>
          <w:lang w:eastAsia="he-IL"/>
        </w:rPr>
      </w:pPr>
      <w:bookmarkStart w:id="1352" w:name="_ETM_Q1_6233674"/>
      <w:bookmarkStart w:id="1353" w:name="_ETM_Q1_6233734"/>
      <w:bookmarkEnd w:id="1352"/>
      <w:bookmarkEnd w:id="1353"/>
      <w:r>
        <w:rPr>
          <w:rtl/>
          <w:lang w:eastAsia="he-IL"/>
        </w:rPr>
        <w:t xml:space="preserve">לעניינו, יום השפה </w:t>
      </w:r>
      <w:bookmarkStart w:id="1354" w:name="_ETM_Q1_6234580"/>
      <w:bookmarkEnd w:id="1354"/>
      <w:r>
        <w:rPr>
          <w:rtl/>
          <w:lang w:eastAsia="he-IL"/>
        </w:rPr>
        <w:t xml:space="preserve">הערבית שאתה העלית בכנסת ה-20 הוא חשוב מאוד. </w:t>
      </w:r>
      <w:bookmarkStart w:id="1355" w:name="_ETM_Q1_6244456"/>
      <w:bookmarkEnd w:id="1355"/>
      <w:r>
        <w:rPr>
          <w:rtl/>
          <w:lang w:eastAsia="he-IL"/>
        </w:rPr>
        <w:t>שפה היא זהות, אנחנו כל הזמן אומרים: שפתי –</w:t>
      </w:r>
      <w:bookmarkStart w:id="1356" w:name="_ETM_Q1_6253140"/>
      <w:bookmarkEnd w:id="1356"/>
      <w:r>
        <w:rPr>
          <w:rtl/>
          <w:lang w:eastAsia="he-IL"/>
        </w:rPr>
        <w:t xml:space="preserve"> זהותי. מציינים את זה גם בבתי ספר, יושב כאן יושב</w:t>
      </w:r>
      <w:bookmarkStart w:id="1357" w:name="_ETM_Q1_6262137"/>
      <w:bookmarkEnd w:id="1357"/>
      <w:r>
        <w:rPr>
          <w:rtl/>
          <w:lang w:eastAsia="he-IL"/>
        </w:rPr>
        <w:t xml:space="preserve">-ראש ועד ההורים הארצי, ואני רואה שמדגישים היום בבתי ספר, ומלמדים ומציינים את היום הזה של </w:t>
      </w:r>
      <w:bookmarkStart w:id="1358" w:name="_ETM_Q1_6274124"/>
      <w:bookmarkEnd w:id="1358"/>
      <w:r>
        <w:rPr>
          <w:rtl/>
          <w:lang w:eastAsia="he-IL"/>
        </w:rPr>
        <w:t xml:space="preserve">יום השפה הערבית. אני רוצה להתייחס גם לזה שאבא שלי ז"ל, היה אחד מהמורים לשפה הערבית במשך עשרות שנים, </w:t>
      </w:r>
      <w:bookmarkStart w:id="1359" w:name="_ETM_Q1_6288953"/>
      <w:bookmarkEnd w:id="1359"/>
      <w:r>
        <w:rPr>
          <w:rtl/>
          <w:lang w:eastAsia="he-IL"/>
        </w:rPr>
        <w:t xml:space="preserve">ואפילו המורים היום שהתלמדו אצלו עדיין זוכרים איך הוא קשר </w:t>
      </w:r>
      <w:bookmarkStart w:id="1360" w:name="_ETM_Q1_6299031"/>
      <w:bookmarkEnd w:id="1360"/>
      <w:r>
        <w:rPr>
          <w:rtl/>
          <w:lang w:eastAsia="he-IL"/>
        </w:rPr>
        <w:t xml:space="preserve">כל הזמן בין הזהות לבין השפה ואיך שאמר ג'אבר: אי </w:t>
      </w:r>
      <w:bookmarkStart w:id="1361" w:name="_ETM_Q1_6309128"/>
      <w:bookmarkEnd w:id="1361"/>
      <w:r>
        <w:rPr>
          <w:rtl/>
          <w:lang w:eastAsia="he-IL"/>
        </w:rPr>
        <w:t>אפשר להפריד בין הדברים. ולכן חשוב מאוד שאנחנו מציינים את</w:t>
      </w:r>
      <w:bookmarkStart w:id="1362" w:name="_ETM_Q1_6315876"/>
      <w:bookmarkEnd w:id="1362"/>
      <w:r>
        <w:rPr>
          <w:rtl/>
          <w:lang w:eastAsia="he-IL"/>
        </w:rPr>
        <w:t xml:space="preserve"> יום השפה הערבית ולא רק לציין ולתרגם ולדבר, אלא צריך</w:t>
      </w:r>
      <w:bookmarkStart w:id="1363" w:name="_ETM_Q1_6327753"/>
      <w:bookmarkEnd w:id="1363"/>
      <w:r>
        <w:rPr>
          <w:rtl/>
          <w:lang w:eastAsia="he-IL"/>
        </w:rPr>
        <w:t xml:space="preserve"> גם ללמד בבתי הספר היהודים. אנחנו רואים את ההקצנה ואת</w:t>
      </w:r>
      <w:bookmarkStart w:id="1364" w:name="_ETM_Q1_6334311"/>
      <w:bookmarkEnd w:id="1364"/>
      <w:r>
        <w:rPr>
          <w:rtl/>
          <w:lang w:eastAsia="he-IL"/>
        </w:rPr>
        <w:t xml:space="preserve"> התופעות הגזעניות אצל צעירים ובמיוחד בבתי ספר. ולכן חשוב </w:t>
      </w:r>
      <w:bookmarkStart w:id="1365" w:name="_ETM_Q1_6345345"/>
      <w:bookmarkEnd w:id="1365"/>
      <w:r>
        <w:rPr>
          <w:rtl/>
          <w:lang w:eastAsia="he-IL"/>
        </w:rPr>
        <w:t>מאוד ללמד את השפה, ואת העניין הזה של סובלנות</w:t>
      </w:r>
      <w:bookmarkStart w:id="1366" w:name="_ETM_Q1_6351371"/>
      <w:bookmarkEnd w:id="1366"/>
      <w:r>
        <w:rPr>
          <w:rtl/>
          <w:lang w:eastAsia="he-IL"/>
        </w:rPr>
        <w:t xml:space="preserve"> ודו קיום ולהכיר את האחר, ולהכיר בעובדה שיש פה שני </w:t>
      </w:r>
      <w:bookmarkStart w:id="1367" w:name="_ETM_Q1_6356180"/>
      <w:bookmarkEnd w:id="1367"/>
      <w:r>
        <w:rPr>
          <w:rtl/>
          <w:lang w:eastAsia="he-IL"/>
        </w:rPr>
        <w:t>עמים שחיים כל אחד עם התרבות שלו, עם הזהות</w:t>
      </w:r>
      <w:bookmarkStart w:id="1368" w:name="_ETM_Q1_6363247"/>
      <w:bookmarkEnd w:id="1368"/>
      <w:r>
        <w:rPr>
          <w:rtl/>
          <w:lang w:eastAsia="he-IL"/>
        </w:rPr>
        <w:t xml:space="preserve"> שלו. ולדעת ללמוד ביחד ולחיות ביחד. אני מברך את חברי</w:t>
      </w:r>
      <w:bookmarkStart w:id="1369" w:name="_ETM_Q1_6373260"/>
      <w:bookmarkEnd w:id="1369"/>
      <w:r>
        <w:rPr>
          <w:rtl/>
          <w:lang w:eastAsia="he-IL"/>
        </w:rPr>
        <w:t xml:space="preserve"> על היום הזה שאנחנו מציינים, ונמשיך לציין אותו. </w:t>
      </w:r>
      <w:bookmarkStart w:id="1370" w:name="_ETM_Q1_6376965"/>
      <w:bookmarkEnd w:id="1370"/>
      <w:r>
        <w:rPr>
          <w:rtl/>
          <w:lang w:eastAsia="he-IL"/>
        </w:rPr>
        <w:t>תודה.</w:t>
      </w:r>
      <w:bookmarkStart w:id="1371" w:name="_ETM_Q1_6374565"/>
      <w:bookmarkEnd w:id="1371"/>
    </w:p>
    <w:p w:rsidR="00BA7E67" w:rsidRDefault="00BA7E67" w:rsidP="00BA7E67">
      <w:pPr>
        <w:rPr>
          <w:rtl/>
          <w:lang w:eastAsia="he-IL"/>
        </w:rPr>
      </w:pPr>
      <w:bookmarkStart w:id="1372" w:name="_ETM_Q1_6374616"/>
      <w:bookmarkEnd w:id="1372"/>
    </w:p>
    <w:p w:rsidR="00BA7E67" w:rsidRDefault="00BA7E67" w:rsidP="00BA7E67">
      <w:pPr>
        <w:pStyle w:val="a5"/>
        <w:keepNext/>
        <w:rPr>
          <w:rtl/>
        </w:rPr>
      </w:pPr>
      <w:bookmarkStart w:id="1373" w:name="ET_speaker_היור_אורלי_פרומן_122"/>
      <w:r>
        <w:rPr>
          <w:rStyle w:val="TagStyle"/>
          <w:rFonts w:hint="cs"/>
          <w:rtl/>
        </w:rPr>
        <w:t xml:space="preserve"> &lt;&lt; דובר &gt;&gt; </w:t>
      </w:r>
      <w:r>
        <w:rPr>
          <w:rFonts w:hint="cs"/>
          <w:rtl/>
        </w:rPr>
        <w:t>היו"ר אורלי פרומן:</w:t>
      </w:r>
      <w:r>
        <w:rPr>
          <w:rStyle w:val="TagStyle"/>
          <w:rFonts w:hint="cs"/>
          <w:rtl/>
        </w:rPr>
        <w:t xml:space="preserve"> &lt;&lt; דובר &gt;&gt;</w:t>
      </w:r>
      <w:r>
        <w:rPr>
          <w:rFonts w:hint="cs"/>
          <w:rtl/>
        </w:rPr>
        <w:t xml:space="preserve">   </w:t>
      </w:r>
      <w:bookmarkEnd w:id="1373"/>
    </w:p>
    <w:p w:rsidR="00BA7E67" w:rsidRDefault="00BA7E67" w:rsidP="00BA7E67">
      <w:pPr>
        <w:pStyle w:val="KeepWithNext"/>
        <w:rPr>
          <w:rtl/>
          <w:lang w:eastAsia="he-IL"/>
        </w:rPr>
      </w:pPr>
    </w:p>
    <w:p w:rsidR="00BA7E67" w:rsidRDefault="00BA7E67" w:rsidP="00BA7E67">
      <w:pPr>
        <w:rPr>
          <w:rtl/>
          <w:lang w:eastAsia="he-IL"/>
        </w:rPr>
      </w:pPr>
      <w:bookmarkStart w:id="1374" w:name="_ETM_Q1_6377450"/>
      <w:bookmarkStart w:id="1375" w:name="_ETM_Q1_6377499"/>
      <w:bookmarkEnd w:id="1374"/>
      <w:bookmarkEnd w:id="1375"/>
      <w:r>
        <w:rPr>
          <w:rtl/>
          <w:lang w:eastAsia="he-IL"/>
        </w:rPr>
        <w:t xml:space="preserve">תודה רבה, עבדאללה תכף יחזור אלינו, נמצאת </w:t>
      </w:r>
      <w:proofErr w:type="spellStart"/>
      <w:r>
        <w:rPr>
          <w:rtl/>
          <w:lang w:eastAsia="he-IL"/>
        </w:rPr>
        <w:t>איתנו</w:t>
      </w:r>
      <w:proofErr w:type="spellEnd"/>
      <w:r>
        <w:rPr>
          <w:rtl/>
          <w:lang w:eastAsia="he-IL"/>
        </w:rPr>
        <w:t xml:space="preserve"> ד"ר ראויה </w:t>
      </w:r>
      <w:proofErr w:type="spellStart"/>
      <w:r>
        <w:rPr>
          <w:rtl/>
          <w:lang w:eastAsia="he-IL"/>
        </w:rPr>
        <w:t>בורבארה</w:t>
      </w:r>
      <w:proofErr w:type="spellEnd"/>
      <w:r>
        <w:rPr>
          <w:rtl/>
          <w:lang w:eastAsia="he-IL"/>
        </w:rPr>
        <w:t xml:space="preserve"> ממשרד </w:t>
      </w:r>
      <w:bookmarkStart w:id="1376" w:name="_ETM_Q1_6399883"/>
      <w:bookmarkEnd w:id="1376"/>
      <w:r>
        <w:rPr>
          <w:rtl/>
          <w:lang w:eastAsia="he-IL"/>
        </w:rPr>
        <w:t xml:space="preserve">החינוך. שלום. </w:t>
      </w:r>
    </w:p>
    <w:p w:rsidR="00BA7E67" w:rsidRDefault="00BA7E67" w:rsidP="00BA7E67">
      <w:pPr>
        <w:rPr>
          <w:rtl/>
          <w:lang w:eastAsia="he-IL"/>
        </w:rPr>
      </w:pPr>
      <w:bookmarkStart w:id="1377" w:name="_ETM_Q1_6129805"/>
      <w:bookmarkStart w:id="1378" w:name="_ETM_Q1_6447203"/>
      <w:bookmarkStart w:id="1379" w:name="_ETM_Q1_6447263"/>
      <w:bookmarkEnd w:id="1377"/>
      <w:bookmarkEnd w:id="1378"/>
      <w:bookmarkEnd w:id="1379"/>
    </w:p>
    <w:p w:rsidR="00BA7E67" w:rsidRDefault="00BA7E67" w:rsidP="00BA7E67">
      <w:pPr>
        <w:pStyle w:val="a5"/>
        <w:keepNext/>
        <w:rPr>
          <w:rtl/>
        </w:rPr>
      </w:pPr>
      <w:bookmarkStart w:id="1380" w:name="ET_speaker_ראויה_בורבארה_99"/>
      <w:r>
        <w:rPr>
          <w:rStyle w:val="TagStyle"/>
          <w:rFonts w:hint="cs"/>
          <w:rtl/>
        </w:rPr>
        <w:t xml:space="preserve"> &lt;&lt; דובר &gt;&gt; </w:t>
      </w:r>
      <w:r>
        <w:rPr>
          <w:rFonts w:hint="cs"/>
          <w:rtl/>
        </w:rPr>
        <w:t xml:space="preserve">ראויה </w:t>
      </w:r>
      <w:proofErr w:type="spellStart"/>
      <w:r>
        <w:rPr>
          <w:rFonts w:hint="cs"/>
          <w:rtl/>
        </w:rPr>
        <w:t>בורבארה</w:t>
      </w:r>
      <w:proofErr w:type="spellEnd"/>
      <w:r>
        <w:rPr>
          <w:rFonts w:hint="cs"/>
          <w:rtl/>
        </w:rPr>
        <w:t>:</w:t>
      </w:r>
      <w:r>
        <w:rPr>
          <w:rStyle w:val="TagStyle"/>
          <w:rFonts w:hint="cs"/>
          <w:rtl/>
        </w:rPr>
        <w:t xml:space="preserve"> &lt;&lt; דובר &gt;&gt;</w:t>
      </w:r>
      <w:r>
        <w:rPr>
          <w:rFonts w:hint="cs"/>
          <w:rtl/>
        </w:rPr>
        <w:t xml:space="preserve">   </w:t>
      </w:r>
      <w:bookmarkEnd w:id="1380"/>
    </w:p>
    <w:p w:rsidR="00BA7E67" w:rsidRDefault="00BA7E67" w:rsidP="00BA7E67">
      <w:pPr>
        <w:pStyle w:val="KeepWithNext"/>
        <w:rPr>
          <w:rtl/>
          <w:lang w:eastAsia="he-IL"/>
        </w:rPr>
      </w:pPr>
    </w:p>
    <w:p w:rsidR="00BA7E67" w:rsidRDefault="00BA7E67" w:rsidP="00BA7E67">
      <w:pPr>
        <w:rPr>
          <w:rtl/>
          <w:lang w:eastAsia="he-IL"/>
        </w:rPr>
      </w:pPr>
      <w:bookmarkStart w:id="1381" w:name="_ETM_Q1_6464371"/>
      <w:bookmarkEnd w:id="1381"/>
      <w:r>
        <w:rPr>
          <w:rtl/>
          <w:lang w:eastAsia="he-IL"/>
        </w:rPr>
        <w:t xml:space="preserve">שלום וברכה, </w:t>
      </w:r>
      <w:bookmarkStart w:id="1382" w:name="_ETM_Q1_6411328"/>
      <w:bookmarkEnd w:id="1382"/>
      <w:r>
        <w:rPr>
          <w:rtl/>
          <w:lang w:eastAsia="he-IL"/>
        </w:rPr>
        <w:t xml:space="preserve">קודם כל אני מודה לד"ר יוסף </w:t>
      </w:r>
      <w:proofErr w:type="spellStart"/>
      <w:r>
        <w:rPr>
          <w:rtl/>
          <w:lang w:eastAsia="he-IL"/>
        </w:rPr>
        <w:t>ג'בארין</w:t>
      </w:r>
      <w:proofErr w:type="spellEnd"/>
      <w:r>
        <w:rPr>
          <w:rtl/>
          <w:lang w:eastAsia="he-IL"/>
        </w:rPr>
        <w:t xml:space="preserve"> על ציון יום השפה הערבית. זה מנהג אצל ד"</w:t>
      </w:r>
      <w:bookmarkStart w:id="1383" w:name="_ETM_Q1_6418850"/>
      <w:bookmarkEnd w:id="1383"/>
      <w:r>
        <w:rPr>
          <w:rtl/>
          <w:lang w:eastAsia="he-IL"/>
        </w:rPr>
        <w:t xml:space="preserve">ר יוסף שבכל שנה הוא מקדיש יום מסוים לשפה </w:t>
      </w:r>
      <w:bookmarkStart w:id="1384" w:name="_ETM_Q1_6422244"/>
      <w:bookmarkEnd w:id="1384"/>
      <w:r>
        <w:rPr>
          <w:rtl/>
          <w:lang w:eastAsia="he-IL"/>
        </w:rPr>
        <w:t>הערבית בכנסת. אני מעריכה את זה מאוד ואני שותפה לכל</w:t>
      </w:r>
      <w:bookmarkStart w:id="1385" w:name="_ETM_Q1_6428644"/>
      <w:bookmarkEnd w:id="1385"/>
      <w:r>
        <w:rPr>
          <w:rtl/>
          <w:lang w:eastAsia="he-IL"/>
        </w:rPr>
        <w:t xml:space="preserve"> המתרחש. </w:t>
      </w:r>
    </w:p>
    <w:p w:rsidR="00BA7E67" w:rsidRDefault="00BA7E67" w:rsidP="00BA7E67">
      <w:pPr>
        <w:rPr>
          <w:rtl/>
          <w:lang w:eastAsia="he-IL"/>
        </w:rPr>
      </w:pPr>
    </w:p>
    <w:p w:rsidR="00BA7E67" w:rsidRDefault="00BA7E67" w:rsidP="00BA7E67">
      <w:pPr>
        <w:rPr>
          <w:rtl/>
          <w:lang w:eastAsia="he-IL"/>
        </w:rPr>
      </w:pPr>
      <w:bookmarkStart w:id="1386" w:name="_ETM_Q1_6411371"/>
      <w:bookmarkEnd w:id="1386"/>
      <w:r>
        <w:rPr>
          <w:rtl/>
          <w:lang w:eastAsia="he-IL"/>
        </w:rPr>
        <w:t xml:space="preserve">אתחיל בזה </w:t>
      </w:r>
      <w:bookmarkStart w:id="1387" w:name="_ETM_Q1_6468258"/>
      <w:bookmarkEnd w:id="1387"/>
      <w:r>
        <w:rPr>
          <w:rtl/>
          <w:lang w:eastAsia="he-IL"/>
        </w:rPr>
        <w:t>שכעיקרון אני מבינה את הדרישה והבקשה להקמת מועצה פדגוגית.</w:t>
      </w:r>
      <w:bookmarkStart w:id="1388" w:name="_ETM_Q1_6435014"/>
      <w:bookmarkEnd w:id="1388"/>
      <w:r>
        <w:rPr>
          <w:rtl/>
          <w:lang w:eastAsia="he-IL"/>
        </w:rPr>
        <w:t xml:space="preserve"> ובאחריות מלאה על עבודתי מול החברה שלי אני מטמיעה ששפת האם היא הערך המוסף לכלכלה הלאומית ובמיוחד לכלכלה החברתית. כאשר שרף דיבר על עניין האלימות – </w:t>
      </w:r>
      <w:bookmarkStart w:id="1389" w:name="_ETM_Q1_6450089"/>
      <w:bookmarkEnd w:id="1389"/>
      <w:r>
        <w:rPr>
          <w:rtl/>
          <w:lang w:eastAsia="he-IL"/>
        </w:rPr>
        <w:t>אנחנו מודעים לזה, אני כאחראית על התחום אני מודעת לזה</w:t>
      </w:r>
      <w:bookmarkStart w:id="1390" w:name="_ETM_Q1_6454874"/>
      <w:bookmarkEnd w:id="1390"/>
      <w:r>
        <w:rPr>
          <w:rtl/>
          <w:lang w:eastAsia="he-IL"/>
        </w:rPr>
        <w:t xml:space="preserve"> שאם אנחנו נצליח להביא תלמיד למצב אוריין, אוריין בשפת האם, אז </w:t>
      </w:r>
      <w:bookmarkStart w:id="1391" w:name="_ETM_Q1_6464783"/>
      <w:bookmarkEnd w:id="1391"/>
      <w:r>
        <w:rPr>
          <w:rtl/>
          <w:lang w:eastAsia="he-IL"/>
        </w:rPr>
        <w:t>נפחית מאוד מכל הבלגן בחברה הערבית ובמיוחד בכל</w:t>
      </w:r>
      <w:bookmarkStart w:id="1392" w:name="_ETM_Q1_6465776"/>
      <w:bookmarkEnd w:id="1392"/>
      <w:r>
        <w:rPr>
          <w:rtl/>
          <w:lang w:eastAsia="he-IL"/>
        </w:rPr>
        <w:t xml:space="preserve"> נושא האלימות. אני מודעת לזה ששפת אם היא זהות ושייכות, לכן </w:t>
      </w:r>
      <w:bookmarkStart w:id="1393" w:name="_ETM_Q1_6471930"/>
      <w:bookmarkEnd w:id="1393"/>
      <w:r>
        <w:rPr>
          <w:rtl/>
          <w:lang w:eastAsia="he-IL"/>
        </w:rPr>
        <w:t>אנחנו עושים כל מאמץ, לא רק בציון יום אחד</w:t>
      </w:r>
      <w:bookmarkStart w:id="1394" w:name="_ETM_Q1_6474840"/>
      <w:bookmarkEnd w:id="1394"/>
      <w:r>
        <w:rPr>
          <w:rtl/>
          <w:lang w:eastAsia="he-IL"/>
        </w:rPr>
        <w:t xml:space="preserve"> לשפה הערבית שציינו בכל בתי הספר. בנינו מרחב פיזיקאלי בהשתתפות </w:t>
      </w:r>
      <w:bookmarkStart w:id="1395" w:name="_ETM_Q1_6485491"/>
      <w:bookmarkEnd w:id="1395"/>
      <w:r>
        <w:rPr>
          <w:rtl/>
          <w:lang w:eastAsia="he-IL"/>
        </w:rPr>
        <w:t xml:space="preserve">הרבה סופרים, משוררים ערבים, גם אומנים שהשתתפו </w:t>
      </w:r>
      <w:proofErr w:type="spellStart"/>
      <w:r>
        <w:rPr>
          <w:rtl/>
          <w:lang w:eastAsia="he-IL"/>
        </w:rPr>
        <w:t>איתנו</w:t>
      </w:r>
      <w:proofErr w:type="spellEnd"/>
      <w:r>
        <w:rPr>
          <w:rtl/>
          <w:lang w:eastAsia="he-IL"/>
        </w:rPr>
        <w:t>, סיפרו</w:t>
      </w:r>
      <w:bookmarkStart w:id="1396" w:name="_ETM_Q1_6485100"/>
      <w:bookmarkEnd w:id="1396"/>
      <w:r>
        <w:rPr>
          <w:rtl/>
          <w:lang w:eastAsia="he-IL"/>
        </w:rPr>
        <w:t xml:space="preserve"> סיפורים לתלמידים. הכול מוקלט, הכול נמצא באתר שלנו לשפה הערבית,</w:t>
      </w:r>
      <w:bookmarkStart w:id="1397" w:name="_ETM_Q1_6495167"/>
      <w:bookmarkEnd w:id="1397"/>
      <w:r>
        <w:rPr>
          <w:rtl/>
          <w:lang w:eastAsia="he-IL"/>
        </w:rPr>
        <w:t xml:space="preserve"> אתר אלמנטרי, יש לנו </w:t>
      </w:r>
      <w:proofErr w:type="spellStart"/>
      <w:r>
        <w:rPr>
          <w:rtl/>
          <w:lang w:eastAsia="he-IL"/>
        </w:rPr>
        <w:t>פייסבוק</w:t>
      </w:r>
      <w:proofErr w:type="spellEnd"/>
      <w:r>
        <w:rPr>
          <w:rtl/>
          <w:lang w:eastAsia="he-IL"/>
        </w:rPr>
        <w:t xml:space="preserve"> של כל בתי הספר שציינו </w:t>
      </w:r>
      <w:bookmarkStart w:id="1398" w:name="_ETM_Q1_6496888"/>
      <w:bookmarkEnd w:id="1398"/>
      <w:r>
        <w:rPr>
          <w:rtl/>
          <w:lang w:eastAsia="he-IL"/>
        </w:rPr>
        <w:t xml:space="preserve">את יום השפה הערבית. הם שלחו את כל העשייה שלהם ואנחנו מפרסמים </w:t>
      </w:r>
      <w:proofErr w:type="spellStart"/>
      <w:r>
        <w:rPr>
          <w:rtl/>
          <w:lang w:eastAsia="he-IL"/>
        </w:rPr>
        <w:t>בפייסבוק</w:t>
      </w:r>
      <w:proofErr w:type="spellEnd"/>
      <w:r>
        <w:rPr>
          <w:rtl/>
          <w:lang w:eastAsia="he-IL"/>
        </w:rPr>
        <w:t xml:space="preserve"> שלנו. </w:t>
      </w:r>
    </w:p>
    <w:p w:rsidR="00BA7E67" w:rsidRDefault="00BA7E67" w:rsidP="00BA7E67">
      <w:pPr>
        <w:rPr>
          <w:rtl/>
          <w:lang w:eastAsia="he-IL"/>
        </w:rPr>
      </w:pPr>
    </w:p>
    <w:p w:rsidR="00BA7E67" w:rsidRDefault="00BA7E67" w:rsidP="00BA7E67">
      <w:pPr>
        <w:rPr>
          <w:rtl/>
          <w:lang w:eastAsia="he-IL"/>
        </w:rPr>
      </w:pPr>
      <w:r>
        <w:rPr>
          <w:rtl/>
          <w:lang w:eastAsia="he-IL"/>
        </w:rPr>
        <w:t xml:space="preserve">מה שחשוב לי לציין הוא שאני </w:t>
      </w:r>
      <w:bookmarkStart w:id="1399" w:name="_ETM_Q1_6511254"/>
      <w:bookmarkEnd w:id="1399"/>
      <w:r>
        <w:rPr>
          <w:rtl/>
          <w:lang w:eastAsia="he-IL"/>
        </w:rPr>
        <w:t xml:space="preserve">בשיתוף פעולה מתמיד עם כל המייעצים וכל החוקרים – לא רק </w:t>
      </w:r>
      <w:bookmarkStart w:id="1400" w:name="_ETM_Q1_6516023"/>
      <w:bookmarkEnd w:id="1400"/>
      <w:r>
        <w:rPr>
          <w:rtl/>
          <w:lang w:eastAsia="he-IL"/>
        </w:rPr>
        <w:t xml:space="preserve">עם החברים שלי באגף שפות, ד"ר ציונה, ותומר </w:t>
      </w:r>
      <w:proofErr w:type="spellStart"/>
      <w:r>
        <w:rPr>
          <w:rtl/>
          <w:lang w:eastAsia="he-IL"/>
        </w:rPr>
        <w:t>בוזמן</w:t>
      </w:r>
      <w:proofErr w:type="spellEnd"/>
      <w:r>
        <w:rPr>
          <w:rtl/>
          <w:lang w:eastAsia="he-IL"/>
        </w:rPr>
        <w:t xml:space="preserve"> אלא גם עם הרבה חוקרים שעוסקים בשפה: פרופ׳ אלינור </w:t>
      </w:r>
      <w:proofErr w:type="spellStart"/>
      <w:r>
        <w:rPr>
          <w:rtl/>
          <w:lang w:eastAsia="he-IL"/>
        </w:rPr>
        <w:t>סאיג</w:t>
      </w:r>
      <w:proofErr w:type="spellEnd"/>
      <w:r>
        <w:rPr>
          <w:rtl/>
          <w:lang w:eastAsia="he-IL"/>
        </w:rPr>
        <w:t xml:space="preserve">` </w:t>
      </w:r>
      <w:proofErr w:type="spellStart"/>
      <w:r>
        <w:rPr>
          <w:rtl/>
          <w:lang w:eastAsia="he-IL"/>
        </w:rPr>
        <w:t>חדאד</w:t>
      </w:r>
      <w:proofErr w:type="spellEnd"/>
      <w:r>
        <w:rPr>
          <w:rtl/>
          <w:lang w:eastAsia="he-IL"/>
        </w:rPr>
        <w:t xml:space="preserve"> מייעצת מתמידה, ד"ר </w:t>
      </w:r>
      <w:proofErr w:type="spellStart"/>
      <w:r>
        <w:rPr>
          <w:rtl/>
          <w:lang w:eastAsia="he-IL"/>
        </w:rPr>
        <w:t>בהאא</w:t>
      </w:r>
      <w:proofErr w:type="spellEnd"/>
      <w:r>
        <w:rPr>
          <w:rtl/>
          <w:lang w:eastAsia="he-IL"/>
        </w:rPr>
        <w:t xml:space="preserve"> מחול, ד"ר </w:t>
      </w:r>
      <w:bookmarkStart w:id="1401" w:name="_ETM_Q1_6530367"/>
      <w:bookmarkEnd w:id="1401"/>
      <w:r>
        <w:rPr>
          <w:rtl/>
          <w:lang w:eastAsia="he-IL"/>
        </w:rPr>
        <w:t xml:space="preserve">יסמין. ביקשנו הרבה מחקרים דרך לשכת המדען הראשי. יש </w:t>
      </w:r>
      <w:bookmarkStart w:id="1402" w:name="_ETM_Q1_6535265"/>
      <w:bookmarkEnd w:id="1402"/>
      <w:r>
        <w:rPr>
          <w:rtl/>
          <w:lang w:eastAsia="he-IL"/>
        </w:rPr>
        <w:t>לנו הרבה מחקרים לשפה. התחלנו מחקר חשוב מאוד לניצני אוריינות</w:t>
      </w:r>
      <w:bookmarkStart w:id="1403" w:name="_ETM_Q1_6537965"/>
      <w:bookmarkEnd w:id="1403"/>
      <w:r>
        <w:rPr>
          <w:rtl/>
          <w:lang w:eastAsia="he-IL"/>
        </w:rPr>
        <w:t xml:space="preserve"> בגני ילדים עם פרופ' אלינור </w:t>
      </w:r>
      <w:proofErr w:type="spellStart"/>
      <w:r>
        <w:rPr>
          <w:rtl/>
          <w:lang w:eastAsia="he-IL"/>
        </w:rPr>
        <w:t>סאיג</w:t>
      </w:r>
      <w:proofErr w:type="spellEnd"/>
      <w:r>
        <w:rPr>
          <w:rtl/>
          <w:lang w:eastAsia="he-IL"/>
        </w:rPr>
        <w:t xml:space="preserve">` </w:t>
      </w:r>
      <w:proofErr w:type="spellStart"/>
      <w:r>
        <w:rPr>
          <w:rtl/>
          <w:lang w:eastAsia="he-IL"/>
        </w:rPr>
        <w:t>חדאד</w:t>
      </w:r>
      <w:proofErr w:type="spellEnd"/>
      <w:r>
        <w:rPr>
          <w:rtl/>
          <w:lang w:eastAsia="he-IL"/>
        </w:rPr>
        <w:t xml:space="preserve">, המחקר הסתיים ואנחנו אמורים לקבל </w:t>
      </w:r>
      <w:bookmarkStart w:id="1404" w:name="_ETM_Q1_6548667"/>
      <w:bookmarkEnd w:id="1404"/>
      <w:r>
        <w:rPr>
          <w:rtl/>
          <w:lang w:eastAsia="he-IL"/>
        </w:rPr>
        <w:t xml:space="preserve">את התוצאות ואולי נפעל בהתאם ונשנה. אנחנו מתייעצים הרבה, פותחים הרבה מחקרים, ולפיהם אנחנו משנים </w:t>
      </w:r>
      <w:proofErr w:type="spellStart"/>
      <w:r>
        <w:rPr>
          <w:rtl/>
          <w:lang w:eastAsia="he-IL"/>
        </w:rPr>
        <w:t>תוכניות</w:t>
      </w:r>
      <w:proofErr w:type="spellEnd"/>
      <w:r>
        <w:rPr>
          <w:rtl/>
          <w:lang w:eastAsia="he-IL"/>
        </w:rPr>
        <w:t xml:space="preserve"> לימודים וגם שיטות. יש </w:t>
      </w:r>
      <w:bookmarkStart w:id="1405" w:name="_ETM_Q1_6561355"/>
      <w:bookmarkEnd w:id="1405"/>
      <w:r>
        <w:rPr>
          <w:rtl/>
          <w:lang w:eastAsia="he-IL"/>
        </w:rPr>
        <w:t xml:space="preserve">לנו עכשיו מחקר שמסתיים אוטוטו עם ד"ר יסמין ממרכז ספרא באוניברסיטת </w:t>
      </w:r>
      <w:bookmarkStart w:id="1406" w:name="_ETM_Q1_6565983"/>
      <w:bookmarkEnd w:id="1406"/>
      <w:r>
        <w:rPr>
          <w:rtl/>
          <w:lang w:eastAsia="he-IL"/>
        </w:rPr>
        <w:t xml:space="preserve">חיפה על שיטות ההוראה ביסודי. יש לנו מחקר עם </w:t>
      </w:r>
      <w:bookmarkStart w:id="1407" w:name="_ETM_Q1_6567648"/>
      <w:bookmarkEnd w:id="1407"/>
      <w:r>
        <w:rPr>
          <w:rtl/>
          <w:lang w:eastAsia="he-IL"/>
        </w:rPr>
        <w:t xml:space="preserve">ד"ר </w:t>
      </w:r>
      <w:proofErr w:type="spellStart"/>
      <w:r>
        <w:rPr>
          <w:rtl/>
          <w:lang w:eastAsia="he-IL"/>
        </w:rPr>
        <w:t>בהאא</w:t>
      </w:r>
      <w:proofErr w:type="spellEnd"/>
      <w:r>
        <w:rPr>
          <w:rtl/>
          <w:lang w:eastAsia="he-IL"/>
        </w:rPr>
        <w:t xml:space="preserve"> ופרופ' עילית </w:t>
      </w:r>
      <w:proofErr w:type="spellStart"/>
      <w:r>
        <w:rPr>
          <w:rtl/>
          <w:lang w:eastAsia="he-IL"/>
        </w:rPr>
        <w:t>אולשטיין</w:t>
      </w:r>
      <w:proofErr w:type="spellEnd"/>
      <w:r>
        <w:rPr>
          <w:rtl/>
          <w:lang w:eastAsia="he-IL"/>
        </w:rPr>
        <w:t xml:space="preserve"> על רכישת אוצר </w:t>
      </w:r>
      <w:bookmarkStart w:id="1408" w:name="_ETM_Q1_6571409"/>
      <w:bookmarkEnd w:id="1408"/>
      <w:r>
        <w:rPr>
          <w:rtl/>
          <w:lang w:eastAsia="he-IL"/>
        </w:rPr>
        <w:t>מילים בחטיבות הביניים. את כל הממצאים אנחנו לא רק</w:t>
      </w:r>
      <w:bookmarkStart w:id="1409" w:name="_ETM_Q1_6576179"/>
      <w:bookmarkEnd w:id="1409"/>
      <w:r>
        <w:rPr>
          <w:rtl/>
          <w:lang w:eastAsia="he-IL"/>
        </w:rPr>
        <w:t xml:space="preserve"> אוספים, אנחנו לומדים ואנחנו משנים – משנים </w:t>
      </w:r>
      <w:proofErr w:type="spellStart"/>
      <w:r>
        <w:rPr>
          <w:rtl/>
          <w:lang w:eastAsia="he-IL"/>
        </w:rPr>
        <w:t>תוכניות</w:t>
      </w:r>
      <w:proofErr w:type="spellEnd"/>
      <w:r>
        <w:rPr>
          <w:rtl/>
          <w:lang w:eastAsia="he-IL"/>
        </w:rPr>
        <w:t xml:space="preserve"> לימודים, משנים</w:t>
      </w:r>
      <w:bookmarkStart w:id="1410" w:name="_ETM_Q1_6584449"/>
      <w:bookmarkEnd w:id="1410"/>
      <w:r>
        <w:rPr>
          <w:rtl/>
          <w:lang w:eastAsia="he-IL"/>
        </w:rPr>
        <w:t xml:space="preserve"> ספרים, משנים הרבה דברים.</w:t>
      </w:r>
    </w:p>
    <w:p w:rsidR="00BA7E67" w:rsidRDefault="00BA7E67" w:rsidP="00BA7E67">
      <w:pPr>
        <w:rPr>
          <w:rtl/>
          <w:lang w:eastAsia="he-IL"/>
        </w:rPr>
      </w:pPr>
      <w:bookmarkStart w:id="1411" w:name="_ETM_Q1_6587302"/>
      <w:bookmarkStart w:id="1412" w:name="_ETM_Q1_6587382"/>
      <w:bookmarkEnd w:id="1411"/>
      <w:bookmarkEnd w:id="1412"/>
    </w:p>
    <w:p w:rsidR="00BA7E67" w:rsidRDefault="00BA7E67" w:rsidP="00BA7E67">
      <w:pPr>
        <w:rPr>
          <w:rtl/>
          <w:lang w:eastAsia="he-IL"/>
        </w:rPr>
      </w:pPr>
      <w:bookmarkStart w:id="1413" w:name="_ETM_Q1_6587806"/>
      <w:bookmarkStart w:id="1414" w:name="_ETM_Q1_6587904"/>
      <w:bookmarkEnd w:id="1413"/>
      <w:bookmarkEnd w:id="1414"/>
      <w:r>
        <w:rPr>
          <w:rtl/>
          <w:lang w:eastAsia="he-IL"/>
        </w:rPr>
        <w:t>אני בתפקיד משנת 2010, כבר עבר עשור. כאשר קיבלתי את המקצוע, השפה</w:t>
      </w:r>
      <w:bookmarkStart w:id="1415" w:name="_ETM_Q1_6597061"/>
      <w:bookmarkEnd w:id="1415"/>
      <w:r>
        <w:rPr>
          <w:rtl/>
          <w:lang w:eastAsia="he-IL"/>
        </w:rPr>
        <w:t xml:space="preserve"> הערבית בנוסף למתמטיקה ואנגלית היוו מכשול לתלמיד הערבי. היוו חסם </w:t>
      </w:r>
      <w:bookmarkStart w:id="1416" w:name="_ETM_Q1_6601458"/>
      <w:bookmarkEnd w:id="1416"/>
      <w:r>
        <w:rPr>
          <w:rtl/>
          <w:lang w:eastAsia="he-IL"/>
        </w:rPr>
        <w:t xml:space="preserve">לתלמיד הערבי לקבל את הזכאות. בקיץ האחרון עמדנו על </w:t>
      </w:r>
      <w:bookmarkStart w:id="1417" w:name="_ETM_Q1_6613422"/>
      <w:bookmarkEnd w:id="1417"/>
      <w:r>
        <w:rPr>
          <w:rtl/>
          <w:lang w:eastAsia="he-IL"/>
        </w:rPr>
        <w:t>אחוז עוברים בשפה הערבית של 80.01% וזה לפי דעתי הישג</w:t>
      </w:r>
      <w:bookmarkStart w:id="1418" w:name="_ETM_Q1_6618284"/>
      <w:bookmarkEnd w:id="1418"/>
      <w:r>
        <w:rPr>
          <w:rtl/>
          <w:lang w:eastAsia="he-IL"/>
        </w:rPr>
        <w:t xml:space="preserve"> אדיר. השפה הערבית היום לא מהווה מכשול ולא מהווה חסם לזכאות לבגרות. וזה בגלל כל הדברים, בגלל התמיכה שאני מקבלת</w:t>
      </w:r>
      <w:bookmarkStart w:id="1419" w:name="_ETM_Q1_6635340"/>
      <w:bookmarkEnd w:id="1419"/>
      <w:r>
        <w:rPr>
          <w:rtl/>
          <w:lang w:eastAsia="he-IL"/>
        </w:rPr>
        <w:t xml:space="preserve"> בשינוי </w:t>
      </w:r>
      <w:proofErr w:type="spellStart"/>
      <w:r>
        <w:rPr>
          <w:rtl/>
          <w:lang w:eastAsia="he-IL"/>
        </w:rPr>
        <w:t>תוכניות</w:t>
      </w:r>
      <w:proofErr w:type="spellEnd"/>
      <w:r>
        <w:rPr>
          <w:rtl/>
          <w:lang w:eastAsia="he-IL"/>
        </w:rPr>
        <w:t xml:space="preserve"> הלימודים, בשינוי הספרים, גם בבניית יחידות הוראה מותאמות לתלמיד הערבי. אנחנו עכשיו בונים יחידות הוראה לכל שכבות </w:t>
      </w:r>
      <w:bookmarkStart w:id="1420" w:name="_ETM_Q1_6645449"/>
      <w:bookmarkEnd w:id="1420"/>
      <w:r>
        <w:rPr>
          <w:rtl/>
          <w:lang w:eastAsia="he-IL"/>
        </w:rPr>
        <w:t>הגיל מכיתה ג' עד כיתה י'. יש לנו מבדקים, מבדקי</w:t>
      </w:r>
      <w:bookmarkStart w:id="1421" w:name="_ETM_Q1_6647352"/>
      <w:bookmarkEnd w:id="1421"/>
      <w:r>
        <w:rPr>
          <w:rtl/>
          <w:lang w:eastAsia="he-IL"/>
        </w:rPr>
        <w:t xml:space="preserve"> קריאה לכיתות א',</w:t>
      </w:r>
      <w:bookmarkStart w:id="1422" w:name="_ETM_Q1_6660167"/>
      <w:bookmarkEnd w:id="1422"/>
      <w:r>
        <w:rPr>
          <w:rtl/>
          <w:lang w:eastAsia="he-IL"/>
        </w:rPr>
        <w:t xml:space="preserve"> ב', אנחנו עכשיו מכינים מבדק קריאה גם לכיתה </w:t>
      </w:r>
      <w:bookmarkStart w:id="1423" w:name="_ETM_Q1_6652475"/>
      <w:bookmarkEnd w:id="1423"/>
      <w:r>
        <w:rPr>
          <w:rtl/>
          <w:lang w:eastAsia="he-IL"/>
        </w:rPr>
        <w:t xml:space="preserve">ג'. ומבדק </w:t>
      </w:r>
      <w:proofErr w:type="spellStart"/>
      <w:r>
        <w:rPr>
          <w:rtl/>
          <w:lang w:eastAsia="he-IL"/>
        </w:rPr>
        <w:t>עמי"ת</w:t>
      </w:r>
      <w:proofErr w:type="spellEnd"/>
      <w:r>
        <w:rPr>
          <w:rtl/>
          <w:lang w:eastAsia="he-IL"/>
        </w:rPr>
        <w:t xml:space="preserve"> לכיתה ז', ומבדק </w:t>
      </w:r>
      <w:proofErr w:type="spellStart"/>
      <w:r>
        <w:rPr>
          <w:rtl/>
          <w:lang w:eastAsia="he-IL"/>
        </w:rPr>
        <w:t>איתא"י</w:t>
      </w:r>
      <w:proofErr w:type="spellEnd"/>
      <w:r>
        <w:rPr>
          <w:rtl/>
          <w:lang w:eastAsia="he-IL"/>
        </w:rPr>
        <w:t xml:space="preserve"> לכיתה י'. בכל שלב משלבי ההוראה אנחנו בודקים את רמת בקיאות התלמידים. במקביל אנחנו עובדים עם רמת בקיאות המורים. </w:t>
      </w:r>
    </w:p>
    <w:p w:rsidR="00BA7E67" w:rsidRDefault="00BA7E67" w:rsidP="00BA7E67">
      <w:pPr>
        <w:rPr>
          <w:rtl/>
          <w:lang w:eastAsia="he-IL"/>
        </w:rPr>
      </w:pPr>
    </w:p>
    <w:p w:rsidR="00BA7E67" w:rsidRDefault="00BA7E67" w:rsidP="00BA7E67">
      <w:pPr>
        <w:rPr>
          <w:rtl/>
          <w:lang w:eastAsia="he-IL"/>
        </w:rPr>
      </w:pPr>
      <w:r>
        <w:rPr>
          <w:rtl/>
          <w:lang w:eastAsia="he-IL"/>
        </w:rPr>
        <w:t xml:space="preserve">נקודת החולשה </w:t>
      </w:r>
      <w:bookmarkStart w:id="1424" w:name="_ETM_Q1_6668279"/>
      <w:bookmarkEnd w:id="1424"/>
      <w:r>
        <w:rPr>
          <w:rtl/>
          <w:lang w:eastAsia="he-IL"/>
        </w:rPr>
        <w:t xml:space="preserve">שלנו בחברה הערבית, ואני רוצה לציין את הנקודה הזו בפניכם, </w:t>
      </w:r>
      <w:bookmarkStart w:id="1425" w:name="_ETM_Q1_6672193"/>
      <w:bookmarkEnd w:id="1425"/>
      <w:r>
        <w:rPr>
          <w:rtl/>
          <w:lang w:eastAsia="he-IL"/>
        </w:rPr>
        <w:t xml:space="preserve">ואולי על זה אנחנו חייבים כולנו לעבוד ואתם </w:t>
      </w:r>
      <w:bookmarkStart w:id="1426" w:name="_ETM_Q1_6675222"/>
      <w:bookmarkEnd w:id="1426"/>
      <w:r>
        <w:rPr>
          <w:rtl/>
          <w:lang w:eastAsia="he-IL"/>
        </w:rPr>
        <w:t xml:space="preserve">תושיטו לנו יד – הבעיה העיקרית אצלנו היא איכות המורים. איכות מורים בחינוך הערבי לא רק בהוראת השפה הערבית, אלא </w:t>
      </w:r>
      <w:bookmarkStart w:id="1427" w:name="_ETM_Q1_6686645"/>
      <w:bookmarkEnd w:id="1427"/>
      <w:r>
        <w:rPr>
          <w:rtl/>
          <w:lang w:eastAsia="he-IL"/>
        </w:rPr>
        <w:t xml:space="preserve">מעבר לזה. לכן היינו בקשר עם </w:t>
      </w:r>
      <w:proofErr w:type="spellStart"/>
      <w:r>
        <w:rPr>
          <w:rtl/>
          <w:lang w:eastAsia="he-IL"/>
        </w:rPr>
        <w:t>המל"ג</w:t>
      </w:r>
      <w:proofErr w:type="spellEnd"/>
      <w:r>
        <w:rPr>
          <w:rtl/>
          <w:lang w:eastAsia="he-IL"/>
        </w:rPr>
        <w:t>, התערבנו גם בסילבוסים</w:t>
      </w:r>
      <w:bookmarkStart w:id="1428" w:name="_ETM_Q1_6695015"/>
      <w:bookmarkEnd w:id="1428"/>
      <w:r>
        <w:rPr>
          <w:rtl/>
          <w:lang w:eastAsia="he-IL"/>
        </w:rPr>
        <w:t xml:space="preserve"> שמלמדים במכללות, היו לנו ישיבות משותפות עם ראשי חוגי השפה </w:t>
      </w:r>
      <w:bookmarkStart w:id="1429" w:name="_ETM_Q1_6703714"/>
      <w:bookmarkEnd w:id="1429"/>
      <w:r>
        <w:rPr>
          <w:rtl/>
          <w:lang w:eastAsia="he-IL"/>
        </w:rPr>
        <w:t xml:space="preserve">הערבית לגבי מה אנחנו באמת צריכים. איזה בוגר של </w:t>
      </w:r>
      <w:bookmarkStart w:id="1430" w:name="_ETM_Q1_6705182"/>
      <w:bookmarkEnd w:id="1430"/>
      <w:r>
        <w:rPr>
          <w:rtl/>
          <w:lang w:eastAsia="he-IL"/>
        </w:rPr>
        <w:t xml:space="preserve">מכללות אנחנו רוצים שיגיע למערכת החינוך אצלנו. באופן אישי </w:t>
      </w:r>
      <w:bookmarkStart w:id="1431" w:name="_ETM_Q1_6710655"/>
      <w:bookmarkEnd w:id="1431"/>
      <w:r>
        <w:rPr>
          <w:rtl/>
          <w:lang w:eastAsia="he-IL"/>
        </w:rPr>
        <w:t>אני עובדת על פיתוח מקצועי רחב לכל מורי הערבית. רק</w:t>
      </w:r>
      <w:bookmarkStart w:id="1432" w:name="_ETM_Q1_6719445"/>
      <w:bookmarkEnd w:id="1432"/>
      <w:r>
        <w:rPr>
          <w:rtl/>
          <w:lang w:eastAsia="he-IL"/>
        </w:rPr>
        <w:t xml:space="preserve"> מתחילת ספטמבר עד אתמול קיימתי 33 מפגשים עם מאות – לא אגיד אלפים למרות שהם אלפים – מורי שפה ערבית. מגני ילדים ועד כיתות י"ב, ואני מסיימת ומצטרפת </w:t>
      </w:r>
      <w:bookmarkStart w:id="1433" w:name="_ETM_Q1_6735446"/>
      <w:bookmarkEnd w:id="1433"/>
      <w:r>
        <w:rPr>
          <w:rtl/>
          <w:lang w:eastAsia="he-IL"/>
        </w:rPr>
        <w:t xml:space="preserve">לעוד מפגש. אני בקשר מתמיד עם כל המורים, עם השדה. אני יודעת את הבעייתיות שיש </w:t>
      </w:r>
      <w:bookmarkStart w:id="1434" w:name="_ETM_Q1_6742352"/>
      <w:bookmarkEnd w:id="1434"/>
      <w:r>
        <w:rPr>
          <w:rtl/>
          <w:lang w:eastAsia="he-IL"/>
        </w:rPr>
        <w:t>בשדה, ואת כל הדרישות של המורים. ומה</w:t>
      </w:r>
      <w:bookmarkStart w:id="1435" w:name="_ETM_Q1_6748029"/>
      <w:bookmarkEnd w:id="1435"/>
      <w:r>
        <w:rPr>
          <w:rtl/>
          <w:lang w:eastAsia="he-IL"/>
        </w:rPr>
        <w:t xml:space="preserve"> שאמר </w:t>
      </w:r>
      <w:proofErr w:type="spellStart"/>
      <w:r>
        <w:rPr>
          <w:rtl/>
          <w:lang w:eastAsia="he-IL"/>
        </w:rPr>
        <w:t>איימן</w:t>
      </w:r>
      <w:proofErr w:type="spellEnd"/>
      <w:r>
        <w:rPr>
          <w:rtl/>
          <w:lang w:eastAsia="he-IL"/>
        </w:rPr>
        <w:t xml:space="preserve"> </w:t>
      </w:r>
      <w:proofErr w:type="spellStart"/>
      <w:r>
        <w:rPr>
          <w:rtl/>
          <w:lang w:eastAsia="he-IL"/>
        </w:rPr>
        <w:t>אגבאריה</w:t>
      </w:r>
      <w:proofErr w:type="spellEnd"/>
      <w:r>
        <w:rPr>
          <w:rtl/>
          <w:lang w:eastAsia="he-IL"/>
        </w:rPr>
        <w:t xml:space="preserve"> אולי שרף, אני לא זוכרת, והזכיר את</w:t>
      </w:r>
      <w:bookmarkStart w:id="1436" w:name="_ETM_Q1_6751408"/>
      <w:bookmarkEnd w:id="1436"/>
      <w:r>
        <w:rPr>
          <w:rtl/>
          <w:lang w:eastAsia="he-IL"/>
        </w:rPr>
        <w:t xml:space="preserve"> הפער בין התלמיד היהודי והערבי ברמת הבקיאות שלנו בבחינות הבינלאומיות</w:t>
      </w:r>
      <w:bookmarkStart w:id="1437" w:name="_ETM_Q1_6758922"/>
      <w:bookmarkEnd w:id="1437"/>
      <w:r>
        <w:rPr>
          <w:rtl/>
          <w:lang w:eastAsia="he-IL"/>
        </w:rPr>
        <w:t xml:space="preserve"> ו</w:t>
      </w:r>
      <w:r>
        <w:rPr>
          <w:lang w:eastAsia="he-IL"/>
        </w:rPr>
        <w:t>TIMSS-</w:t>
      </w:r>
      <w:r>
        <w:rPr>
          <w:rtl/>
          <w:lang w:eastAsia="he-IL"/>
        </w:rPr>
        <w:t xml:space="preserve"> , </w:t>
      </w:r>
      <w:r>
        <w:rPr>
          <w:lang w:eastAsia="he-IL"/>
        </w:rPr>
        <w:t>PIRLS</w:t>
      </w:r>
      <w:r>
        <w:rPr>
          <w:rtl/>
          <w:lang w:eastAsia="he-IL"/>
        </w:rPr>
        <w:t>, ו-</w:t>
      </w:r>
      <w:r>
        <w:rPr>
          <w:lang w:eastAsia="he-IL"/>
        </w:rPr>
        <w:t>PISA</w:t>
      </w:r>
      <w:r>
        <w:rPr>
          <w:rtl/>
          <w:lang w:eastAsia="he-IL"/>
        </w:rPr>
        <w:t xml:space="preserve">. מצער מאוד, באמת </w:t>
      </w:r>
      <w:bookmarkStart w:id="1438" w:name="_ETM_Q1_6765911"/>
      <w:bookmarkEnd w:id="1438"/>
      <w:r>
        <w:rPr>
          <w:rtl/>
          <w:lang w:eastAsia="he-IL"/>
        </w:rPr>
        <w:t xml:space="preserve">מצער שהישגי התלמידים הערבים שלנו בבחינות הבינלאומיות הם מהלא טובים </w:t>
      </w:r>
      <w:bookmarkStart w:id="1439" w:name="_ETM_Q1_6773940"/>
      <w:bookmarkEnd w:id="1439"/>
      <w:r>
        <w:rPr>
          <w:rtl/>
          <w:lang w:eastAsia="he-IL"/>
        </w:rPr>
        <w:t>בכלל. אבל אם תייעצו לנו, תהיה ועדה מייעצת שתקרא</w:t>
      </w:r>
      <w:bookmarkStart w:id="1440" w:name="_ETM_Q1_6782000"/>
      <w:bookmarkEnd w:id="1440"/>
      <w:r>
        <w:rPr>
          <w:rtl/>
          <w:lang w:eastAsia="he-IL"/>
        </w:rPr>
        <w:t xml:space="preserve"> מחקרים, תדון בנושאים האלה, תייעץ לנו בשיטות</w:t>
      </w:r>
      <w:bookmarkStart w:id="1441" w:name="_ETM_Q1_6786970"/>
      <w:bookmarkEnd w:id="1441"/>
      <w:r>
        <w:rPr>
          <w:rtl/>
          <w:lang w:eastAsia="he-IL"/>
        </w:rPr>
        <w:t xml:space="preserve">, שיטות הוראה מסוימות. אני אומרת לכם באופן </w:t>
      </w:r>
      <w:bookmarkStart w:id="1442" w:name="_ETM_Q1_6795232"/>
      <w:bookmarkEnd w:id="1442"/>
      <w:r>
        <w:rPr>
          <w:rtl/>
          <w:lang w:eastAsia="he-IL"/>
        </w:rPr>
        <w:t xml:space="preserve">אישי, אני מדברת כמנהלת תחום דעת ערבית, אני </w:t>
      </w:r>
      <w:bookmarkStart w:id="1443" w:name="_ETM_Q1_6796869"/>
      <w:bookmarkEnd w:id="1443"/>
      <w:r>
        <w:rPr>
          <w:rtl/>
          <w:lang w:eastAsia="he-IL"/>
        </w:rPr>
        <w:t>באופן אישי תמיד קוראת את המחקרים הבינלאומיים בהקניית שפת אם</w:t>
      </w:r>
      <w:bookmarkStart w:id="1444" w:name="_ETM_Q1_6803910"/>
      <w:bookmarkEnd w:id="1444"/>
      <w:r>
        <w:rPr>
          <w:rtl/>
          <w:lang w:eastAsia="he-IL"/>
        </w:rPr>
        <w:t>. מחפשת איפה יש הצלחות בעולם ולומדת איך הם מצליחים. מעתיקה את המודלים האלה לחברה שלנו ומקבלת תמיכה מלאה</w:t>
      </w:r>
      <w:bookmarkStart w:id="1445" w:name="_ETM_Q1_6814206"/>
      <w:bookmarkEnd w:id="1445"/>
      <w:r>
        <w:rPr>
          <w:rtl/>
          <w:lang w:eastAsia="he-IL"/>
        </w:rPr>
        <w:t xml:space="preserve"> מאגף חינוך ערבי, ממר עבדאללה, ותמיכה מלאה מד"ר מירי </w:t>
      </w:r>
      <w:bookmarkStart w:id="1446" w:name="_ETM_Q1_6816262"/>
      <w:bookmarkEnd w:id="1446"/>
      <w:proofErr w:type="spellStart"/>
      <w:r>
        <w:rPr>
          <w:rtl/>
          <w:lang w:eastAsia="he-IL"/>
        </w:rPr>
        <w:t>שליסל</w:t>
      </w:r>
      <w:proofErr w:type="spellEnd"/>
      <w:r>
        <w:rPr>
          <w:rtl/>
          <w:lang w:eastAsia="he-IL"/>
        </w:rPr>
        <w:t xml:space="preserve">. שניהם תומכים בכל העשייה שלי, ובכל הבקשות ובכל הדרישות. </w:t>
      </w:r>
      <w:bookmarkStart w:id="1447" w:name="_ETM_Q1_6826663"/>
      <w:bookmarkEnd w:id="1447"/>
      <w:r>
        <w:rPr>
          <w:rtl/>
          <w:lang w:eastAsia="he-IL"/>
        </w:rPr>
        <w:t xml:space="preserve">הם אומרים: אם יהיו לנו מזה תוצאות, אז בבקשה תקבלו. </w:t>
      </w:r>
      <w:bookmarkStart w:id="1448" w:name="_ETM_Q1_6831212"/>
      <w:bookmarkStart w:id="1449" w:name="_ETM_Q1_6838196"/>
      <w:bookmarkEnd w:id="1448"/>
      <w:bookmarkEnd w:id="1449"/>
    </w:p>
    <w:p w:rsidR="00BA7E67" w:rsidRDefault="00BA7E67" w:rsidP="00BA7E67">
      <w:pPr>
        <w:rPr>
          <w:rtl/>
          <w:lang w:eastAsia="he-IL"/>
        </w:rPr>
      </w:pPr>
      <w:bookmarkStart w:id="1450" w:name="_ETM_Q1_6838265"/>
      <w:bookmarkStart w:id="1451" w:name="_ETM_Q1_6838620"/>
      <w:bookmarkEnd w:id="1450"/>
      <w:bookmarkEnd w:id="1451"/>
    </w:p>
    <w:p w:rsidR="00BA7E67" w:rsidRDefault="00BA7E67" w:rsidP="00BA7E67">
      <w:pPr>
        <w:rPr>
          <w:rtl/>
          <w:lang w:eastAsia="he-IL"/>
        </w:rPr>
      </w:pPr>
      <w:bookmarkStart w:id="1452" w:name="_ETM_Q1_6838676"/>
      <w:bookmarkEnd w:id="1452"/>
      <w:r>
        <w:rPr>
          <w:rtl/>
          <w:lang w:eastAsia="he-IL"/>
        </w:rPr>
        <w:t>עוד משהו שרציתי להגיד שב-2010 ממוצע הציונים בשפה הערבית עמד</w:t>
      </w:r>
      <w:bookmarkStart w:id="1453" w:name="_ETM_Q1_6841737"/>
      <w:bookmarkEnd w:id="1453"/>
      <w:r>
        <w:rPr>
          <w:rtl/>
          <w:lang w:eastAsia="he-IL"/>
        </w:rPr>
        <w:t xml:space="preserve"> על 59.78 והיום אנחנו הגענו לממוצע של 74.7 ואחוז המצטיינים</w:t>
      </w:r>
      <w:bookmarkStart w:id="1454" w:name="_ETM_Q1_6850192"/>
      <w:bookmarkEnd w:id="1454"/>
      <w:r>
        <w:rPr>
          <w:rtl/>
          <w:lang w:eastAsia="he-IL"/>
        </w:rPr>
        <w:t xml:space="preserve"> שהיה ב-2010 עמד על 7.72%, היום אנחנו עומדים על </w:t>
      </w:r>
      <w:bookmarkStart w:id="1455" w:name="_ETM_Q1_6857293"/>
      <w:bookmarkEnd w:id="1455"/>
      <w:r>
        <w:rPr>
          <w:rtl/>
          <w:lang w:eastAsia="he-IL"/>
        </w:rPr>
        <w:t xml:space="preserve">16.48% מצטיינים בשפה הערבית. כל ההישגים האלה לא באו מהחלל, </w:t>
      </w:r>
      <w:bookmarkStart w:id="1456" w:name="_ETM_Q1_6865731"/>
      <w:bookmarkEnd w:id="1456"/>
      <w:r>
        <w:rPr>
          <w:rtl/>
          <w:lang w:eastAsia="he-IL"/>
        </w:rPr>
        <w:t xml:space="preserve">הם באו מעבודה שיטתית, יומיומית, עם הכול – לא </w:t>
      </w:r>
      <w:bookmarkStart w:id="1457" w:name="_ETM_Q1_6875081"/>
      <w:bookmarkEnd w:id="1457"/>
      <w:r>
        <w:rPr>
          <w:rtl/>
          <w:lang w:eastAsia="he-IL"/>
        </w:rPr>
        <w:t>רק עם המורים והתלמידים, אלא גם עם חוקרים ומייעצים. אולי</w:t>
      </w:r>
      <w:bookmarkStart w:id="1458" w:name="_ETM_Q1_6883454"/>
      <w:bookmarkEnd w:id="1458"/>
      <w:r>
        <w:rPr>
          <w:rtl/>
          <w:lang w:eastAsia="he-IL"/>
        </w:rPr>
        <w:t xml:space="preserve"> כולכם, כל היושבים פה שותפים לעשייה שלי. ואני מודה לך </w:t>
      </w:r>
      <w:bookmarkStart w:id="1459" w:name="_ETM_Q1_6886074"/>
      <w:bookmarkEnd w:id="1459"/>
      <w:r>
        <w:rPr>
          <w:rtl/>
          <w:lang w:eastAsia="he-IL"/>
        </w:rPr>
        <w:t>ד"ר יוסף על כל ההתחשבות בשפה הערבית שלנו.</w:t>
      </w:r>
    </w:p>
    <w:p w:rsidR="00BA7E67" w:rsidRDefault="00BA7E67" w:rsidP="00BA7E67">
      <w:pPr>
        <w:rPr>
          <w:rtl/>
          <w:lang w:eastAsia="he-IL"/>
        </w:rPr>
      </w:pPr>
      <w:bookmarkStart w:id="1460" w:name="_ETM_Q1_6873450"/>
      <w:bookmarkStart w:id="1461" w:name="_ETM_Q1_6873512"/>
      <w:bookmarkStart w:id="1462" w:name="_ETM_Q1_6907627"/>
      <w:bookmarkStart w:id="1463" w:name="_ETM_Q1_6907696"/>
      <w:bookmarkStart w:id="1464" w:name="_ETM_Q1_6906730"/>
      <w:bookmarkStart w:id="1465" w:name="_ETM_Q1_6906803"/>
      <w:bookmarkEnd w:id="1460"/>
      <w:bookmarkEnd w:id="1461"/>
      <w:bookmarkEnd w:id="1462"/>
      <w:bookmarkEnd w:id="1463"/>
      <w:bookmarkEnd w:id="1464"/>
      <w:bookmarkEnd w:id="1465"/>
    </w:p>
    <w:p w:rsidR="00BA7E67" w:rsidRDefault="00BA7E67" w:rsidP="00BA7E67">
      <w:pPr>
        <w:pStyle w:val="a5"/>
        <w:keepNext/>
        <w:rPr>
          <w:rtl/>
        </w:rPr>
      </w:pPr>
      <w:bookmarkStart w:id="1466" w:name="ET_speaker_היור_אורלי_פרומן_108"/>
      <w:r>
        <w:rPr>
          <w:rStyle w:val="TagStyle"/>
          <w:rFonts w:hint="cs"/>
          <w:rtl/>
        </w:rPr>
        <w:t xml:space="preserve"> &lt;&lt; דובר &gt;&gt; </w:t>
      </w:r>
      <w:r>
        <w:rPr>
          <w:rFonts w:hint="cs"/>
          <w:rtl/>
        </w:rPr>
        <w:t>היו"ר אורלי פרומן:</w:t>
      </w:r>
      <w:r>
        <w:rPr>
          <w:rStyle w:val="TagStyle"/>
          <w:rFonts w:hint="cs"/>
          <w:rtl/>
        </w:rPr>
        <w:t xml:space="preserve"> &lt;&lt; דובר &gt;&gt;</w:t>
      </w:r>
      <w:r>
        <w:rPr>
          <w:rFonts w:hint="cs"/>
          <w:rtl/>
        </w:rPr>
        <w:t xml:space="preserve">   </w:t>
      </w:r>
      <w:bookmarkEnd w:id="1466"/>
    </w:p>
    <w:p w:rsidR="00BA7E67" w:rsidRDefault="00BA7E67" w:rsidP="00BA7E67">
      <w:pPr>
        <w:pStyle w:val="KeepWithNext"/>
        <w:rPr>
          <w:rtl/>
          <w:lang w:eastAsia="he-IL"/>
        </w:rPr>
      </w:pPr>
    </w:p>
    <w:p w:rsidR="00BA7E67" w:rsidRDefault="00BA7E67" w:rsidP="00BA7E67">
      <w:pPr>
        <w:rPr>
          <w:rtl/>
          <w:lang w:eastAsia="he-IL"/>
        </w:rPr>
      </w:pPr>
      <w:r>
        <w:rPr>
          <w:rtl/>
          <w:lang w:eastAsia="he-IL"/>
        </w:rPr>
        <w:t xml:space="preserve">תודה רבה, ראויה. </w:t>
      </w:r>
      <w:bookmarkStart w:id="1467" w:name="_ETM_Q1_6897079"/>
      <w:bookmarkEnd w:id="1467"/>
      <w:r>
        <w:rPr>
          <w:rtl/>
          <w:lang w:eastAsia="he-IL"/>
        </w:rPr>
        <w:t xml:space="preserve">יש לך תפקיד משמעותי מאוד, אם אני מאמצת את המשפט שנאמר פה קודם, שהשפה שלי זאת הזהות שלי, אז ככל </w:t>
      </w:r>
      <w:bookmarkStart w:id="1468" w:name="_ETM_Q1_6904394"/>
      <w:bookmarkEnd w:id="1468"/>
      <w:r>
        <w:rPr>
          <w:rtl/>
          <w:lang w:eastAsia="he-IL"/>
        </w:rPr>
        <w:t>שהשפה תהיה יותר מבוססת בקרב הילדים בחברה הערבית, כנראה נשיג גם הרבה הישגים ערכיים אחרים. תודה רבה ויישר כוח.</w:t>
      </w:r>
    </w:p>
    <w:p w:rsidR="00BA7E67" w:rsidRDefault="00BA7E67" w:rsidP="00BA7E67">
      <w:pPr>
        <w:rPr>
          <w:rtl/>
          <w:lang w:eastAsia="he-IL"/>
        </w:rPr>
      </w:pPr>
    </w:p>
    <w:p w:rsidR="00BA7E67" w:rsidRDefault="00BA7E67" w:rsidP="00BA7E67">
      <w:pPr>
        <w:pStyle w:val="af7"/>
        <w:keepNext/>
        <w:rPr>
          <w:rtl/>
        </w:rPr>
      </w:pPr>
      <w:bookmarkStart w:id="1469" w:name="_ETM_Q1_6952025"/>
      <w:bookmarkStart w:id="1470" w:name="_ETM_Q1_6952097"/>
      <w:bookmarkStart w:id="1471" w:name="ET_yor_5278_102"/>
      <w:bookmarkEnd w:id="1469"/>
      <w:bookmarkEnd w:id="147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יור &gt;&gt;</w:t>
      </w:r>
      <w:r>
        <w:rPr>
          <w:rFonts w:hint="cs"/>
          <w:rtl/>
        </w:rPr>
        <w:t xml:space="preserve">   </w:t>
      </w:r>
      <w:bookmarkEnd w:id="1471"/>
    </w:p>
    <w:p w:rsidR="00BA7E67" w:rsidRDefault="00BA7E67" w:rsidP="00BA7E67">
      <w:pPr>
        <w:pStyle w:val="KeepWithNext"/>
        <w:rPr>
          <w:rtl/>
          <w:lang w:eastAsia="he-IL"/>
        </w:rPr>
      </w:pPr>
    </w:p>
    <w:p w:rsidR="00BA7E67" w:rsidRDefault="00BA7E67" w:rsidP="00BA7E67">
      <w:pPr>
        <w:rPr>
          <w:rtl/>
          <w:lang w:eastAsia="he-IL"/>
        </w:rPr>
      </w:pPr>
      <w:bookmarkStart w:id="1472" w:name="_ETM_Q1_6952963"/>
      <w:bookmarkEnd w:id="1472"/>
      <w:r>
        <w:rPr>
          <w:rtl/>
          <w:lang w:eastAsia="he-IL"/>
        </w:rPr>
        <w:t xml:space="preserve">שוכרן ראויה, </w:t>
      </w:r>
      <w:proofErr w:type="spellStart"/>
      <w:r>
        <w:rPr>
          <w:rtl/>
          <w:lang w:eastAsia="he-IL"/>
        </w:rPr>
        <w:t>יַעְטִיכ</w:t>
      </w:r>
      <w:proofErr w:type="spellEnd"/>
      <w:r>
        <w:rPr>
          <w:rtl/>
          <w:lang w:eastAsia="he-IL"/>
        </w:rPr>
        <w:t>ּ אֵלְ</w:t>
      </w:r>
      <w:r>
        <w:rPr>
          <w:lang w:eastAsia="he-IL"/>
        </w:rPr>
        <w:t>-</w:t>
      </w:r>
      <w:proofErr w:type="spellStart"/>
      <w:r>
        <w:rPr>
          <w:rtl/>
          <w:lang w:eastAsia="he-IL"/>
        </w:rPr>
        <w:t>עַאפְיֵה</w:t>
      </w:r>
      <w:proofErr w:type="spellEnd"/>
      <w:r>
        <w:rPr>
          <w:rtl/>
          <w:lang w:eastAsia="he-IL"/>
        </w:rPr>
        <w:t>.</w:t>
      </w:r>
    </w:p>
    <w:p w:rsidR="00BA7E67" w:rsidRDefault="00BA7E67" w:rsidP="00BA7E67">
      <w:pPr>
        <w:rPr>
          <w:rtl/>
          <w:lang w:eastAsia="he-IL"/>
        </w:rPr>
      </w:pPr>
    </w:p>
    <w:p w:rsidR="00BA7E67" w:rsidRDefault="00BA7E67" w:rsidP="00BA7E67">
      <w:pPr>
        <w:pStyle w:val="a5"/>
        <w:keepNext/>
        <w:rPr>
          <w:rtl/>
        </w:rPr>
      </w:pPr>
      <w:bookmarkStart w:id="1473" w:name="ET_speaker_ראויה_בורבארה_109"/>
      <w:r>
        <w:rPr>
          <w:rStyle w:val="TagStyle"/>
          <w:rFonts w:hint="cs"/>
          <w:rtl/>
        </w:rPr>
        <w:t xml:space="preserve"> &lt;&lt; דובר &gt;&gt; </w:t>
      </w:r>
      <w:r>
        <w:rPr>
          <w:rFonts w:hint="cs"/>
          <w:rtl/>
        </w:rPr>
        <w:t xml:space="preserve">ראויה </w:t>
      </w:r>
      <w:proofErr w:type="spellStart"/>
      <w:r>
        <w:rPr>
          <w:rFonts w:hint="cs"/>
          <w:rtl/>
        </w:rPr>
        <w:t>בורבארה</w:t>
      </w:r>
      <w:proofErr w:type="spellEnd"/>
      <w:r>
        <w:rPr>
          <w:rFonts w:hint="cs"/>
          <w:rtl/>
        </w:rPr>
        <w:t>:</w:t>
      </w:r>
      <w:r>
        <w:rPr>
          <w:rStyle w:val="TagStyle"/>
          <w:rFonts w:hint="cs"/>
          <w:rtl/>
        </w:rPr>
        <w:t xml:space="preserve"> &lt;&lt; דובר &gt;&gt;</w:t>
      </w:r>
      <w:r>
        <w:rPr>
          <w:rFonts w:hint="cs"/>
          <w:rtl/>
        </w:rPr>
        <w:t xml:space="preserve">   </w:t>
      </w:r>
      <w:bookmarkEnd w:id="1473"/>
    </w:p>
    <w:p w:rsidR="00BA7E67" w:rsidRDefault="00BA7E67" w:rsidP="00BA7E67">
      <w:pPr>
        <w:pStyle w:val="KeepWithNext"/>
        <w:rPr>
          <w:rtl/>
          <w:lang w:eastAsia="he-IL"/>
        </w:rPr>
      </w:pPr>
    </w:p>
    <w:p w:rsidR="00BA7E67" w:rsidRDefault="00BA7E67" w:rsidP="00BA7E67">
      <w:pPr>
        <w:rPr>
          <w:rtl/>
          <w:lang w:eastAsia="he-IL"/>
        </w:rPr>
      </w:pPr>
      <w:r>
        <w:rPr>
          <w:rtl/>
          <w:lang w:eastAsia="he-IL"/>
        </w:rPr>
        <w:t>שוכרן</w:t>
      </w:r>
      <w:bookmarkStart w:id="1474" w:name="_ETM_Q1_6920486"/>
      <w:bookmarkEnd w:id="1474"/>
      <w:r>
        <w:rPr>
          <w:rtl/>
          <w:lang w:eastAsia="he-IL"/>
        </w:rPr>
        <w:t>.</w:t>
      </w:r>
    </w:p>
    <w:p w:rsidR="00BA7E67" w:rsidRDefault="00BA7E67" w:rsidP="00BA7E67">
      <w:pPr>
        <w:rPr>
          <w:rtl/>
          <w:lang w:eastAsia="he-IL"/>
        </w:rPr>
      </w:pPr>
      <w:bookmarkStart w:id="1475" w:name="_ETM_Q1_6959865"/>
      <w:bookmarkStart w:id="1476" w:name="_ETM_Q1_6959950"/>
      <w:bookmarkStart w:id="1477" w:name="_ETM_Q1_6964072"/>
      <w:bookmarkStart w:id="1478" w:name="_ETM_Q1_6920320"/>
      <w:bookmarkEnd w:id="1475"/>
      <w:bookmarkEnd w:id="1476"/>
      <w:bookmarkEnd w:id="1477"/>
      <w:bookmarkEnd w:id="1478"/>
    </w:p>
    <w:p w:rsidR="00BA7E67" w:rsidRDefault="00BA7E67" w:rsidP="00BA7E67">
      <w:pPr>
        <w:pStyle w:val="a5"/>
        <w:keepNext/>
        <w:rPr>
          <w:rtl/>
        </w:rPr>
      </w:pPr>
      <w:bookmarkStart w:id="1479" w:name="ET_speaker_היור_אורלי_פרומן_110"/>
      <w:r>
        <w:rPr>
          <w:rStyle w:val="TagStyle"/>
          <w:rFonts w:hint="cs"/>
          <w:rtl/>
        </w:rPr>
        <w:t xml:space="preserve"> &lt;&lt; דובר &gt;&gt; </w:t>
      </w:r>
      <w:r>
        <w:rPr>
          <w:rFonts w:hint="cs"/>
          <w:rtl/>
        </w:rPr>
        <w:t>היו"ר אורלי פרומן:</w:t>
      </w:r>
      <w:r>
        <w:rPr>
          <w:rStyle w:val="TagStyle"/>
          <w:rFonts w:hint="cs"/>
          <w:rtl/>
        </w:rPr>
        <w:t xml:space="preserve"> &lt;&lt; דובר &gt;&gt;</w:t>
      </w:r>
      <w:r>
        <w:rPr>
          <w:rFonts w:hint="cs"/>
          <w:rtl/>
        </w:rPr>
        <w:t xml:space="preserve">   </w:t>
      </w:r>
      <w:bookmarkEnd w:id="1479"/>
    </w:p>
    <w:p w:rsidR="00BA7E67" w:rsidRDefault="00BA7E67" w:rsidP="00BA7E67">
      <w:pPr>
        <w:pStyle w:val="KeepWithNext"/>
        <w:rPr>
          <w:rtl/>
          <w:lang w:eastAsia="he-IL"/>
        </w:rPr>
      </w:pPr>
    </w:p>
    <w:p w:rsidR="00BA7E67" w:rsidRDefault="00BA7E67" w:rsidP="00BA7E67">
      <w:pPr>
        <w:rPr>
          <w:rtl/>
          <w:lang w:eastAsia="he-IL"/>
        </w:rPr>
      </w:pPr>
      <w:bookmarkStart w:id="1480" w:name="_ETM_Q1_6920680"/>
      <w:bookmarkStart w:id="1481" w:name="_ETM_Q1_6920710"/>
      <w:bookmarkEnd w:id="1480"/>
      <w:bookmarkEnd w:id="1481"/>
      <w:r>
        <w:rPr>
          <w:rtl/>
          <w:lang w:eastAsia="he-IL"/>
        </w:rPr>
        <w:t xml:space="preserve">אני רוצה לשתף אותך באמירה שאמרה ראויה, לגבי הנושא של איכות המורים בחינוך הערבי, שזה אתגר בפני עצמו להביא </w:t>
      </w:r>
      <w:bookmarkStart w:id="1482" w:name="_ETM_Q1_6930433"/>
      <w:bookmarkEnd w:id="1482"/>
      <w:r>
        <w:rPr>
          <w:rtl/>
          <w:lang w:eastAsia="he-IL"/>
        </w:rPr>
        <w:t xml:space="preserve">יותר ויותר אנשים איכותיים לתוך מערכת החינוך הפורמאלית. </w:t>
      </w:r>
    </w:p>
    <w:p w:rsidR="00BA7E67" w:rsidRDefault="00BA7E67" w:rsidP="00BA7E67">
      <w:pPr>
        <w:rPr>
          <w:rtl/>
          <w:lang w:eastAsia="he-IL"/>
        </w:rPr>
      </w:pPr>
      <w:bookmarkStart w:id="1483" w:name="_ETM_Q1_6964443"/>
      <w:bookmarkStart w:id="1484" w:name="_ETM_Q1_6964478"/>
      <w:bookmarkStart w:id="1485" w:name="_ETM_Q1_6970585"/>
      <w:bookmarkStart w:id="1486" w:name="_ETM_Q1_6970662"/>
      <w:bookmarkEnd w:id="1483"/>
      <w:bookmarkEnd w:id="1484"/>
      <w:bookmarkEnd w:id="1485"/>
      <w:bookmarkEnd w:id="1486"/>
    </w:p>
    <w:p w:rsidR="00BA7E67" w:rsidRDefault="00BA7E67" w:rsidP="00BA7E67">
      <w:pPr>
        <w:pStyle w:val="af7"/>
        <w:keepNext/>
        <w:rPr>
          <w:rtl/>
        </w:rPr>
      </w:pPr>
      <w:bookmarkStart w:id="1487" w:name="ET_yor_5278_10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יור &gt;&gt;</w:t>
      </w:r>
      <w:r>
        <w:rPr>
          <w:rFonts w:hint="cs"/>
          <w:rtl/>
        </w:rPr>
        <w:t xml:space="preserve">   </w:t>
      </w:r>
      <w:bookmarkEnd w:id="1487"/>
    </w:p>
    <w:p w:rsidR="00BA7E67" w:rsidRDefault="00BA7E67" w:rsidP="00BA7E67">
      <w:pPr>
        <w:pStyle w:val="KeepWithNext"/>
        <w:rPr>
          <w:rtl/>
          <w:lang w:eastAsia="he-IL"/>
        </w:rPr>
      </w:pPr>
    </w:p>
    <w:p w:rsidR="00BA7E67" w:rsidRDefault="00BA7E67" w:rsidP="00BA7E67">
      <w:pPr>
        <w:rPr>
          <w:rtl/>
          <w:lang w:eastAsia="he-IL"/>
        </w:rPr>
      </w:pPr>
      <w:bookmarkStart w:id="1488" w:name="_ETM_Q1_6973512"/>
      <w:bookmarkEnd w:id="1488"/>
      <w:r>
        <w:rPr>
          <w:rtl/>
          <w:lang w:eastAsia="he-IL"/>
        </w:rPr>
        <w:t xml:space="preserve">ד"ר </w:t>
      </w:r>
      <w:proofErr w:type="spellStart"/>
      <w:r>
        <w:rPr>
          <w:rtl/>
          <w:lang w:eastAsia="he-IL"/>
        </w:rPr>
        <w:t>איימן</w:t>
      </w:r>
      <w:proofErr w:type="spellEnd"/>
      <w:r>
        <w:rPr>
          <w:rtl/>
          <w:lang w:eastAsia="he-IL"/>
        </w:rPr>
        <w:t xml:space="preserve"> </w:t>
      </w:r>
      <w:proofErr w:type="spellStart"/>
      <w:r>
        <w:rPr>
          <w:rtl/>
          <w:lang w:eastAsia="he-IL"/>
        </w:rPr>
        <w:t>אגבריה</w:t>
      </w:r>
      <w:proofErr w:type="spellEnd"/>
      <w:r>
        <w:rPr>
          <w:rtl/>
          <w:lang w:eastAsia="he-IL"/>
        </w:rPr>
        <w:t xml:space="preserve"> ביקש התייחסות </w:t>
      </w:r>
      <w:bookmarkStart w:id="1489" w:name="_ETM_Q1_6981128"/>
      <w:bookmarkEnd w:id="1489"/>
      <w:r>
        <w:rPr>
          <w:rtl/>
          <w:lang w:eastAsia="he-IL"/>
        </w:rPr>
        <w:t xml:space="preserve">קצרה לנושא. </w:t>
      </w:r>
    </w:p>
    <w:p w:rsidR="00BA7E67" w:rsidRDefault="00BA7E67" w:rsidP="00BA7E67">
      <w:pPr>
        <w:rPr>
          <w:rtl/>
          <w:lang w:eastAsia="he-IL"/>
        </w:rPr>
      </w:pPr>
      <w:bookmarkStart w:id="1490" w:name="_ETM_Q1_6984424"/>
      <w:bookmarkStart w:id="1491" w:name="_ETM_Q1_6984487"/>
      <w:bookmarkStart w:id="1492" w:name="_ETM_Q1_6986376"/>
      <w:bookmarkEnd w:id="1490"/>
      <w:bookmarkEnd w:id="1491"/>
      <w:bookmarkEnd w:id="1492"/>
    </w:p>
    <w:p w:rsidR="00BA7E67" w:rsidRDefault="00BA7E67" w:rsidP="00BA7E67">
      <w:pPr>
        <w:pStyle w:val="a5"/>
        <w:keepNext/>
        <w:rPr>
          <w:rtl/>
        </w:rPr>
      </w:pPr>
      <w:bookmarkStart w:id="1493" w:name="ET_speaker_איימן_אגבאריה_105"/>
      <w:r>
        <w:rPr>
          <w:rStyle w:val="TagStyle"/>
          <w:rFonts w:hint="cs"/>
          <w:rtl/>
        </w:rPr>
        <w:t xml:space="preserve"> &lt;&lt; דובר &gt;&gt; </w:t>
      </w:r>
      <w:proofErr w:type="spellStart"/>
      <w:r>
        <w:rPr>
          <w:rFonts w:hint="cs"/>
          <w:rtl/>
        </w:rPr>
        <w:t>איימן</w:t>
      </w:r>
      <w:proofErr w:type="spellEnd"/>
      <w:r>
        <w:rPr>
          <w:rFonts w:hint="cs"/>
          <w:rtl/>
        </w:rPr>
        <w:t xml:space="preserve"> </w:t>
      </w:r>
      <w:proofErr w:type="spellStart"/>
      <w:r>
        <w:rPr>
          <w:rFonts w:hint="cs"/>
          <w:rtl/>
        </w:rPr>
        <w:t>אגבאריה</w:t>
      </w:r>
      <w:proofErr w:type="spellEnd"/>
      <w:r>
        <w:rPr>
          <w:rFonts w:hint="cs"/>
          <w:rtl/>
        </w:rPr>
        <w:t>:</w:t>
      </w:r>
      <w:r>
        <w:rPr>
          <w:rStyle w:val="TagStyle"/>
          <w:rFonts w:hint="cs"/>
          <w:rtl/>
        </w:rPr>
        <w:t xml:space="preserve"> &lt;&lt; דובר &gt;&gt;</w:t>
      </w:r>
      <w:r>
        <w:rPr>
          <w:rFonts w:hint="cs"/>
          <w:rtl/>
        </w:rPr>
        <w:t xml:space="preserve">   </w:t>
      </w:r>
      <w:bookmarkEnd w:id="1493"/>
    </w:p>
    <w:p w:rsidR="00BA7E67" w:rsidRDefault="00BA7E67" w:rsidP="00BA7E67">
      <w:pPr>
        <w:pStyle w:val="KeepWithNext"/>
        <w:rPr>
          <w:rtl/>
          <w:lang w:eastAsia="he-IL"/>
        </w:rPr>
      </w:pPr>
    </w:p>
    <w:p w:rsidR="00BA7E67" w:rsidRDefault="00BA7E67" w:rsidP="00BA7E67">
      <w:pPr>
        <w:rPr>
          <w:rtl/>
          <w:lang w:eastAsia="he-IL"/>
        </w:rPr>
      </w:pPr>
      <w:bookmarkStart w:id="1494" w:name="_ETM_Q1_6986793"/>
      <w:bookmarkStart w:id="1495" w:name="_ETM_Q1_6986823"/>
      <w:bookmarkEnd w:id="1494"/>
      <w:bookmarkEnd w:id="1495"/>
      <w:r>
        <w:rPr>
          <w:rtl/>
          <w:lang w:eastAsia="he-IL"/>
        </w:rPr>
        <w:t xml:space="preserve">גם עבדאללה וגם ראויה אמרו דברי טעם </w:t>
      </w:r>
      <w:bookmarkStart w:id="1496" w:name="_ETM_Q1_6955393"/>
      <w:bookmarkEnd w:id="1496"/>
      <w:r>
        <w:rPr>
          <w:rtl/>
          <w:lang w:eastAsia="he-IL"/>
        </w:rPr>
        <w:t xml:space="preserve">והצעה לכנס את חברי ועדות המקצוע השונים לפורום קבוע שייפגש עם מירי – אני חושב שזו החלטה ראויה וחשובה. וחשוב </w:t>
      </w:r>
      <w:bookmarkStart w:id="1497" w:name="_ETM_Q1_6969022"/>
      <w:bookmarkEnd w:id="1497"/>
      <w:r>
        <w:rPr>
          <w:rtl/>
          <w:lang w:eastAsia="he-IL"/>
        </w:rPr>
        <w:t xml:space="preserve">להפוך את הפורום הזה לפורום קבוע. אני מברך על </w:t>
      </w:r>
      <w:bookmarkStart w:id="1498" w:name="_ETM_Q1_6972510"/>
      <w:bookmarkEnd w:id="1498"/>
      <w:r>
        <w:rPr>
          <w:rtl/>
          <w:lang w:eastAsia="he-IL"/>
        </w:rPr>
        <w:t>ההצעה הזו. יחד עם זה, הקשבתי בקשב רב לדברים של היועצת המשפטית גב' בלה רודנסקי, ולא הבנתי את התלות שהיא</w:t>
      </w:r>
      <w:bookmarkStart w:id="1499" w:name="_ETM_Q1_6986587"/>
      <w:bookmarkEnd w:id="1499"/>
      <w:r>
        <w:rPr>
          <w:rtl/>
          <w:lang w:eastAsia="he-IL"/>
        </w:rPr>
        <w:t xml:space="preserve"> יצרה בין הקמת ועד החינוך והוועדה המייעצת. התלות הזאת – </w:t>
      </w:r>
      <w:bookmarkStart w:id="1500" w:name="_ETM_Q1_6999640"/>
      <w:bookmarkEnd w:id="1500"/>
      <w:r>
        <w:rPr>
          <w:rtl/>
          <w:lang w:eastAsia="he-IL"/>
        </w:rPr>
        <w:t xml:space="preserve">אני חושב שאולי זו יכולה להתחיל, להגיד, מילה או </w:t>
      </w:r>
      <w:bookmarkStart w:id="1501" w:name="_ETM_Q1_7003162"/>
      <w:bookmarkEnd w:id="1501"/>
      <w:r>
        <w:rPr>
          <w:rtl/>
          <w:lang w:eastAsia="he-IL"/>
        </w:rPr>
        <w:t xml:space="preserve">שתיים על הקשר או התלות הזו שיצרה בין שתי הגופים </w:t>
      </w:r>
      <w:bookmarkStart w:id="1502" w:name="_ETM_Q1_7011598"/>
      <w:bookmarkEnd w:id="1502"/>
      <w:r>
        <w:rPr>
          <w:rtl/>
          <w:lang w:eastAsia="he-IL"/>
        </w:rPr>
        <w:t xml:space="preserve">האלה. </w:t>
      </w:r>
    </w:p>
    <w:p w:rsidR="00BA7E67" w:rsidRDefault="00BA7E67" w:rsidP="00BA7E67">
      <w:pPr>
        <w:rPr>
          <w:rtl/>
          <w:lang w:eastAsia="he-IL"/>
        </w:rPr>
      </w:pPr>
      <w:bookmarkStart w:id="1503" w:name="_ETM_Q1_7014006"/>
      <w:bookmarkStart w:id="1504" w:name="_ETM_Q1_7014058"/>
      <w:bookmarkEnd w:id="1503"/>
      <w:bookmarkEnd w:id="1504"/>
    </w:p>
    <w:p w:rsidR="00BA7E67" w:rsidRDefault="00BA7E67" w:rsidP="00BA7E67">
      <w:pPr>
        <w:rPr>
          <w:rtl/>
          <w:lang w:eastAsia="he-IL"/>
        </w:rPr>
      </w:pPr>
      <w:bookmarkStart w:id="1505" w:name="_ETM_Q1_7014358"/>
      <w:bookmarkStart w:id="1506" w:name="_ETM_Q1_7014412"/>
      <w:bookmarkEnd w:id="1505"/>
      <w:bookmarkEnd w:id="1506"/>
      <w:r>
        <w:rPr>
          <w:rtl/>
          <w:lang w:eastAsia="he-IL"/>
        </w:rPr>
        <w:t>דבר שני – אני שומע קול חזק שאולי לא צריך מועצה פדגוגית, שאולי מבחינה פדגוגית הצרכים הפדגוגיים של השדה, יכול להיות, שלפחות אם הדברים מתקיימים, והדברים</w:t>
      </w:r>
      <w:bookmarkStart w:id="1507" w:name="_ETM_Q1_7028931"/>
      <w:bookmarkEnd w:id="1507"/>
      <w:r>
        <w:rPr>
          <w:rtl/>
          <w:lang w:eastAsia="he-IL"/>
        </w:rPr>
        <w:t xml:space="preserve"> הנפלאים שנעשים במשרד החינוך ששמענו, אז יכול להיות שלא </w:t>
      </w:r>
      <w:bookmarkStart w:id="1508" w:name="_ETM_Q1_7033606"/>
      <w:bookmarkEnd w:id="1508"/>
      <w:r>
        <w:rPr>
          <w:rtl/>
          <w:lang w:eastAsia="he-IL"/>
        </w:rPr>
        <w:t>צריך מועצה פדגוגית לצרכים פדגוגים. ועל זה אני יכול להתווכח,</w:t>
      </w:r>
      <w:bookmarkStart w:id="1509" w:name="_ETM_Q1_7038189"/>
      <w:bookmarkEnd w:id="1509"/>
      <w:r>
        <w:rPr>
          <w:rtl/>
          <w:lang w:eastAsia="he-IL"/>
        </w:rPr>
        <w:t xml:space="preserve"> שכן יש צורך פדגוגי ולא רק וכולי – אבל יש גם צורך הכרתי. הנושא הוא גם נושא ציבורי, הנושא הוא </w:t>
      </w:r>
      <w:bookmarkStart w:id="1510" w:name="_ETM_Q1_7050229"/>
      <w:bookmarkEnd w:id="1510"/>
      <w:r>
        <w:rPr>
          <w:rtl/>
          <w:lang w:eastAsia="he-IL"/>
        </w:rPr>
        <w:t>לא רק מה אנחנו עושים פדגוגית ומול מפמ"רים</w:t>
      </w:r>
      <w:bookmarkStart w:id="1511" w:name="_ETM_Q1_7059893"/>
      <w:bookmarkEnd w:id="1511"/>
      <w:r>
        <w:rPr>
          <w:rtl/>
          <w:lang w:eastAsia="he-IL"/>
        </w:rPr>
        <w:t xml:space="preserve">, ושל ההוראה, ושל המורים ותוכניות הלימודים. יש לזה גם פן ציבורי במובן של הכרה בזהותו התרבותית והלאומית של המיעוט הערבי. ולכן צריך לתת על זה את הדעת. </w:t>
      </w:r>
    </w:p>
    <w:p w:rsidR="00BA7E67" w:rsidRDefault="00BA7E67" w:rsidP="00BA7E67">
      <w:pPr>
        <w:rPr>
          <w:rtl/>
          <w:lang w:eastAsia="he-IL"/>
        </w:rPr>
      </w:pPr>
    </w:p>
    <w:p w:rsidR="00BA7E67" w:rsidRDefault="00BA7E67" w:rsidP="00BA7E67">
      <w:pPr>
        <w:rPr>
          <w:rtl/>
          <w:lang w:eastAsia="he-IL"/>
        </w:rPr>
      </w:pPr>
      <w:r>
        <w:rPr>
          <w:rtl/>
          <w:lang w:eastAsia="he-IL"/>
        </w:rPr>
        <w:t>בינתיים,</w:t>
      </w:r>
      <w:bookmarkStart w:id="1512" w:name="_ETM_Q1_7078859"/>
      <w:bookmarkEnd w:id="1512"/>
      <w:r>
        <w:rPr>
          <w:rtl/>
          <w:lang w:eastAsia="he-IL"/>
        </w:rPr>
        <w:t xml:space="preserve"> למרות כל היוזמות הטובות והמבורכות, עדיין התלמיד הערבי – לפחות פרופ' דן בן דוד מקפיד לציין את זה בצורה הזאת </w:t>
      </w:r>
      <w:bookmarkStart w:id="1513" w:name="_ETM_Q1_7096020"/>
      <w:bookmarkEnd w:id="1513"/>
      <w:r>
        <w:rPr>
          <w:rtl/>
          <w:lang w:eastAsia="he-IL"/>
        </w:rPr>
        <w:t xml:space="preserve">– עמוק בהישגים של עולם שלישי. יש לו רמת הישגים של עולם שלישי, אל מול התלמיד היהודי, שיש לו </w:t>
      </w:r>
      <w:bookmarkStart w:id="1514" w:name="_ETM_Q1_7106111"/>
      <w:bookmarkEnd w:id="1514"/>
      <w:r>
        <w:rPr>
          <w:rtl/>
          <w:lang w:eastAsia="he-IL"/>
        </w:rPr>
        <w:t xml:space="preserve">הישגים של עולם ראשון. על הפער הזה שאנחנו </w:t>
      </w:r>
      <w:bookmarkStart w:id="1515" w:name="_ETM_Q1_7106120"/>
      <w:bookmarkEnd w:id="1515"/>
      <w:r>
        <w:rPr>
          <w:rtl/>
          <w:lang w:eastAsia="he-IL"/>
        </w:rPr>
        <w:t xml:space="preserve">20 שנה של יוזמות מבורכות ושל השקעה אדירה, הן של המפמ"רים והן של ראש אגף לחינוך לערבים. כנראה שזה </w:t>
      </w:r>
      <w:bookmarkStart w:id="1516" w:name="_ETM_Q1_7118516"/>
      <w:bookmarkEnd w:id="1516"/>
      <w:r>
        <w:rPr>
          <w:rtl/>
          <w:lang w:eastAsia="he-IL"/>
        </w:rPr>
        <w:t>לא מספיק.</w:t>
      </w:r>
      <w:bookmarkStart w:id="1517" w:name="_ETM_Q1_7122202"/>
      <w:bookmarkEnd w:id="1517"/>
      <w:r>
        <w:rPr>
          <w:rtl/>
          <w:lang w:eastAsia="he-IL"/>
        </w:rPr>
        <w:t xml:space="preserve"> וצריך גוף, כפי שאמר ד"ר יוסף, לא מדובר על שילוב של פרטים, של אינדיבידואלים, של מומחים. גם אם אני מחר מחליף את מירי </w:t>
      </w:r>
      <w:proofErr w:type="spellStart"/>
      <w:r>
        <w:rPr>
          <w:rtl/>
          <w:lang w:eastAsia="he-IL"/>
        </w:rPr>
        <w:t>שליסל</w:t>
      </w:r>
      <w:proofErr w:type="spellEnd"/>
      <w:r>
        <w:rPr>
          <w:rtl/>
          <w:lang w:eastAsia="he-IL"/>
        </w:rPr>
        <w:t xml:space="preserve"> כראש המזכירות הפדגוגית</w:t>
      </w:r>
      <w:bookmarkStart w:id="1518" w:name="_ETM_Q1_7133918"/>
      <w:bookmarkEnd w:id="1518"/>
      <w:r>
        <w:rPr>
          <w:rtl/>
          <w:lang w:eastAsia="he-IL"/>
        </w:rPr>
        <w:t xml:space="preserve"> – זה לא יקרה – וגם אם חצי </w:t>
      </w:r>
      <w:bookmarkStart w:id="1519" w:name="_ETM_Q1_7142329"/>
      <w:bookmarkEnd w:id="1519"/>
      <w:r>
        <w:rPr>
          <w:rtl/>
          <w:lang w:eastAsia="he-IL"/>
        </w:rPr>
        <w:t>מחברי המועצה הפדגוגית יהיו ערבים, זה לא יפתור את הבעיה.</w:t>
      </w:r>
      <w:bookmarkStart w:id="1520" w:name="_ETM_Q1_7145840"/>
      <w:bookmarkEnd w:id="1520"/>
      <w:r>
        <w:rPr>
          <w:rtl/>
          <w:lang w:eastAsia="he-IL"/>
        </w:rPr>
        <w:t xml:space="preserve"> הבעיה היא לא בעיה של ייצוג ואנחנו מנסחים את הבעיה כבעיה של ייצוג והיא לא כזו. הבעיה</w:t>
      </w:r>
      <w:bookmarkStart w:id="1521" w:name="_ETM_Q1_7156279"/>
      <w:bookmarkEnd w:id="1521"/>
      <w:r>
        <w:rPr>
          <w:rtl/>
          <w:lang w:eastAsia="he-IL"/>
        </w:rPr>
        <w:t xml:space="preserve"> היא בעיה של הכרה. יש לה גם ביטויים פדגוגים, אבל </w:t>
      </w:r>
      <w:bookmarkStart w:id="1522" w:name="_ETM_Q1_7160563"/>
      <w:bookmarkEnd w:id="1522"/>
      <w:r>
        <w:rPr>
          <w:rtl/>
          <w:lang w:eastAsia="he-IL"/>
        </w:rPr>
        <w:t xml:space="preserve">בעיקר היא בעיה של הכרה. תודה רבה. </w:t>
      </w:r>
    </w:p>
    <w:p w:rsidR="00BA7E67" w:rsidRDefault="00BA7E67" w:rsidP="00BA7E67">
      <w:pPr>
        <w:rPr>
          <w:rtl/>
          <w:lang w:eastAsia="he-IL"/>
        </w:rPr>
      </w:pPr>
      <w:bookmarkStart w:id="1523" w:name="_ETM_Q1_7122264"/>
      <w:bookmarkStart w:id="1524" w:name="_ETM_Q1_7019778"/>
      <w:bookmarkStart w:id="1525" w:name="_ETM_Q1_7019830"/>
      <w:bookmarkStart w:id="1526" w:name="_ETM_Q1_7002856"/>
      <w:bookmarkStart w:id="1527" w:name="_ETM_Q1_7002916"/>
      <w:bookmarkStart w:id="1528" w:name="_ETM_Q1_7080439"/>
      <w:bookmarkStart w:id="1529" w:name="_ETM_Q1_7080504"/>
      <w:bookmarkStart w:id="1530" w:name="_ETM_Q1_7208801"/>
      <w:bookmarkStart w:id="1531" w:name="_ETM_Q1_7209083"/>
      <w:bookmarkStart w:id="1532" w:name="_ETM_Q1_7209229"/>
      <w:bookmarkEnd w:id="1523"/>
      <w:bookmarkEnd w:id="1524"/>
      <w:bookmarkEnd w:id="1525"/>
      <w:bookmarkEnd w:id="1526"/>
      <w:bookmarkEnd w:id="1527"/>
      <w:bookmarkEnd w:id="1528"/>
      <w:bookmarkEnd w:id="1529"/>
      <w:bookmarkEnd w:id="1530"/>
      <w:bookmarkEnd w:id="1531"/>
      <w:bookmarkEnd w:id="1532"/>
    </w:p>
    <w:p w:rsidR="00BA7E67" w:rsidRDefault="00BA7E67" w:rsidP="00BA7E67">
      <w:pPr>
        <w:pStyle w:val="af7"/>
        <w:keepNext/>
        <w:rPr>
          <w:rtl/>
        </w:rPr>
      </w:pPr>
      <w:bookmarkStart w:id="1533" w:name="ET_yor_5278_10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יור &gt;&gt;</w:t>
      </w:r>
      <w:r>
        <w:rPr>
          <w:rFonts w:hint="cs"/>
          <w:rtl/>
        </w:rPr>
        <w:t xml:space="preserve">   </w:t>
      </w:r>
      <w:bookmarkEnd w:id="1533"/>
    </w:p>
    <w:p w:rsidR="00BA7E67" w:rsidRDefault="00BA7E67" w:rsidP="00BA7E67">
      <w:pPr>
        <w:pStyle w:val="KeepWithNext"/>
        <w:rPr>
          <w:rtl/>
          <w:lang w:eastAsia="he-IL"/>
        </w:rPr>
      </w:pPr>
    </w:p>
    <w:p w:rsidR="00BA7E67" w:rsidRDefault="00BA7E67" w:rsidP="00BA7E67">
      <w:pPr>
        <w:rPr>
          <w:rtl/>
          <w:lang w:eastAsia="he-IL"/>
        </w:rPr>
      </w:pPr>
      <w:bookmarkStart w:id="1534" w:name="_ETM_Q1_7209557"/>
      <w:bookmarkEnd w:id="1534"/>
      <w:r>
        <w:rPr>
          <w:rtl/>
          <w:lang w:eastAsia="he-IL"/>
        </w:rPr>
        <w:t xml:space="preserve">בהחלט ד"ר </w:t>
      </w:r>
      <w:proofErr w:type="spellStart"/>
      <w:r>
        <w:rPr>
          <w:rtl/>
          <w:lang w:eastAsia="he-IL"/>
        </w:rPr>
        <w:t>אגבאריה</w:t>
      </w:r>
      <w:proofErr w:type="spellEnd"/>
      <w:r>
        <w:rPr>
          <w:rtl/>
          <w:lang w:eastAsia="he-IL"/>
        </w:rPr>
        <w:t xml:space="preserve">, ואני </w:t>
      </w:r>
      <w:bookmarkStart w:id="1535" w:name="_ETM_Q1_7162721"/>
      <w:bookmarkEnd w:id="1535"/>
      <w:r>
        <w:rPr>
          <w:rtl/>
          <w:lang w:eastAsia="he-IL"/>
        </w:rPr>
        <w:t>חושב שהמילים שלך מתאימות מאוד לכיוון של הסיכום שלנו. אני</w:t>
      </w:r>
      <w:bookmarkStart w:id="1536" w:name="_ETM_Q1_7174404"/>
      <w:bookmarkEnd w:id="1536"/>
      <w:r>
        <w:rPr>
          <w:rtl/>
          <w:lang w:eastAsia="he-IL"/>
        </w:rPr>
        <w:t xml:space="preserve"> צריך לסכם כי יש לי עוד דיון. </w:t>
      </w:r>
      <w:proofErr w:type="spellStart"/>
      <w:r>
        <w:rPr>
          <w:rtl/>
          <w:lang w:eastAsia="he-IL"/>
        </w:rPr>
        <w:t>אסמהאן</w:t>
      </w:r>
      <w:proofErr w:type="spellEnd"/>
      <w:r>
        <w:rPr>
          <w:rtl/>
          <w:lang w:eastAsia="he-IL"/>
        </w:rPr>
        <w:t xml:space="preserve"> יש לך דקה. תודה רבה ד"ר </w:t>
      </w:r>
      <w:proofErr w:type="spellStart"/>
      <w:r>
        <w:rPr>
          <w:rtl/>
          <w:lang w:eastAsia="he-IL"/>
        </w:rPr>
        <w:t>אגבאריה</w:t>
      </w:r>
      <w:proofErr w:type="spellEnd"/>
      <w:r>
        <w:rPr>
          <w:rtl/>
          <w:lang w:eastAsia="he-IL"/>
        </w:rPr>
        <w:t>.</w:t>
      </w:r>
    </w:p>
    <w:p w:rsidR="00BA7E67" w:rsidRDefault="00BA7E67" w:rsidP="00BA7E67">
      <w:pPr>
        <w:rPr>
          <w:rtl/>
          <w:lang w:eastAsia="he-IL"/>
        </w:rPr>
      </w:pPr>
      <w:bookmarkStart w:id="1537" w:name="_ETM_Q1_7176605"/>
      <w:bookmarkStart w:id="1538" w:name="_ETM_Q1_7176681"/>
      <w:bookmarkStart w:id="1539" w:name="_ETM_Q1_7232107"/>
      <w:bookmarkStart w:id="1540" w:name="_ETM_Q1_7232374"/>
      <w:bookmarkStart w:id="1541" w:name="_ETM_Q1_7232442"/>
      <w:bookmarkEnd w:id="1537"/>
      <w:bookmarkEnd w:id="1538"/>
      <w:bookmarkEnd w:id="1539"/>
      <w:bookmarkEnd w:id="1540"/>
      <w:bookmarkEnd w:id="1541"/>
    </w:p>
    <w:p w:rsidR="00BA7E67" w:rsidRDefault="00BA7E67" w:rsidP="00BA7E67">
      <w:pPr>
        <w:pStyle w:val="a5"/>
        <w:keepNext/>
        <w:rPr>
          <w:rtl/>
        </w:rPr>
      </w:pPr>
      <w:bookmarkStart w:id="1542" w:name="ET_speaker_אסמהאן_גבאלי_109"/>
      <w:r>
        <w:rPr>
          <w:rStyle w:val="TagStyle"/>
          <w:rFonts w:hint="cs"/>
          <w:rtl/>
        </w:rPr>
        <w:t xml:space="preserve"> &lt;&lt; דובר &gt;&gt; </w:t>
      </w:r>
      <w:proofErr w:type="spellStart"/>
      <w:r>
        <w:rPr>
          <w:rFonts w:hint="cs"/>
          <w:rtl/>
        </w:rPr>
        <w:t>אסמהאן</w:t>
      </w:r>
      <w:proofErr w:type="spellEnd"/>
      <w:r>
        <w:rPr>
          <w:rFonts w:hint="cs"/>
          <w:rtl/>
        </w:rPr>
        <w:t xml:space="preserve"> </w:t>
      </w:r>
      <w:proofErr w:type="spellStart"/>
      <w:r>
        <w:rPr>
          <w:rFonts w:hint="cs"/>
          <w:rtl/>
        </w:rPr>
        <w:t>גבאלי</w:t>
      </w:r>
      <w:proofErr w:type="spellEnd"/>
      <w:r>
        <w:rPr>
          <w:rFonts w:hint="cs"/>
          <w:rtl/>
        </w:rPr>
        <w:t>:</w:t>
      </w:r>
      <w:r>
        <w:rPr>
          <w:rStyle w:val="TagStyle"/>
          <w:rFonts w:hint="cs"/>
          <w:rtl/>
        </w:rPr>
        <w:t xml:space="preserve"> &lt;&lt; דובר &gt;&gt;</w:t>
      </w:r>
      <w:r>
        <w:rPr>
          <w:rFonts w:hint="cs"/>
          <w:rtl/>
        </w:rPr>
        <w:t xml:space="preserve">   </w:t>
      </w:r>
      <w:bookmarkEnd w:id="1542"/>
    </w:p>
    <w:p w:rsidR="00BA7E67" w:rsidRDefault="00BA7E67" w:rsidP="00BA7E67">
      <w:pPr>
        <w:pStyle w:val="KeepWithNext"/>
        <w:rPr>
          <w:rtl/>
          <w:lang w:eastAsia="he-IL"/>
        </w:rPr>
      </w:pPr>
    </w:p>
    <w:p w:rsidR="00BA7E67" w:rsidRDefault="00BA7E67" w:rsidP="00BA7E67">
      <w:pPr>
        <w:rPr>
          <w:rtl/>
          <w:lang w:eastAsia="he-IL"/>
        </w:rPr>
      </w:pPr>
      <w:bookmarkStart w:id="1543" w:name="_ETM_Q1_7287317"/>
      <w:bookmarkStart w:id="1544" w:name="_ETM_Q1_7326003"/>
      <w:bookmarkStart w:id="1545" w:name="_ETM_Q1_7326068"/>
      <w:bookmarkEnd w:id="1543"/>
      <w:bookmarkEnd w:id="1544"/>
      <w:bookmarkEnd w:id="1545"/>
      <w:r>
        <w:rPr>
          <w:rtl/>
          <w:lang w:eastAsia="he-IL"/>
        </w:rPr>
        <w:t>(תרגום מערבית)</w:t>
      </w:r>
    </w:p>
    <w:p w:rsidR="00BA7E67" w:rsidRDefault="00BA7E67" w:rsidP="00BA7E67">
      <w:pPr>
        <w:rPr>
          <w:rtl/>
          <w:lang w:eastAsia="he-IL"/>
        </w:rPr>
      </w:pPr>
    </w:p>
    <w:p w:rsidR="00BA7E67" w:rsidRDefault="00BA7E67" w:rsidP="00BA7E67">
      <w:pPr>
        <w:rPr>
          <w:rtl/>
          <w:lang w:eastAsia="he-IL"/>
        </w:rPr>
      </w:pPr>
      <w:r>
        <w:rPr>
          <w:rtl/>
          <w:lang w:eastAsia="he-IL"/>
        </w:rPr>
        <w:t xml:space="preserve">פחות מדקה לא אקח הרבה מזמנכם. תחילה, אהבתי את היוזמה להתחיל עם </w:t>
      </w:r>
      <w:proofErr w:type="spellStart"/>
      <w:r>
        <w:rPr>
          <w:rtl/>
          <w:lang w:eastAsia="he-IL"/>
        </w:rPr>
        <w:t>פיירוז</w:t>
      </w:r>
      <w:proofErr w:type="spellEnd"/>
      <w:r>
        <w:rPr>
          <w:rtl/>
          <w:lang w:eastAsia="he-IL"/>
        </w:rPr>
        <w:t xml:space="preserve"> ואום כלתום. היות וזה יום השפה הערבית, חשוב לי שיבינו את חשיבות העניין, שיבינו אותנו, ושהאוזן שלהם תתאמץ לתרגם, עדיף שנדבר בשפה הערבית. </w:t>
      </w:r>
    </w:p>
    <w:p w:rsidR="00BA7E67" w:rsidRDefault="00BA7E67" w:rsidP="00BA7E67">
      <w:pPr>
        <w:rPr>
          <w:rtl/>
          <w:lang w:eastAsia="he-IL"/>
        </w:rPr>
      </w:pPr>
    </w:p>
    <w:p w:rsidR="00BA7E67" w:rsidRDefault="00BA7E67" w:rsidP="00BA7E67">
      <w:pPr>
        <w:rPr>
          <w:rtl/>
          <w:lang w:eastAsia="he-IL"/>
        </w:rPr>
      </w:pPr>
      <w:r>
        <w:rPr>
          <w:rtl/>
          <w:lang w:eastAsia="he-IL"/>
        </w:rPr>
        <w:t xml:space="preserve">אני רוצה להתמקד בנקודה, מדובר בחברה הערבית ולא במגזר הערבי, לכן אני מופתעת מאנשים שמשתמשים במונח מגזר הערבי ולא בחברה הערבית. קשה מאוד שמישהו שמגיע מחוץ לחברה שלנו, שאינו מבין את השפה יבנה </w:t>
      </w:r>
      <w:proofErr w:type="spellStart"/>
      <w:r>
        <w:rPr>
          <w:rtl/>
          <w:lang w:eastAsia="he-IL"/>
        </w:rPr>
        <w:t>תוכנית</w:t>
      </w:r>
      <w:proofErr w:type="spellEnd"/>
      <w:r>
        <w:rPr>
          <w:rtl/>
          <w:lang w:eastAsia="he-IL"/>
        </w:rPr>
        <w:t xml:space="preserve"> עבודה ויבין את הצרכים שלנו. כאשר הגיע הג'וינט ולקח מיליונים כדי שישים </w:t>
      </w:r>
      <w:proofErr w:type="spellStart"/>
      <w:r>
        <w:rPr>
          <w:rtl/>
          <w:lang w:eastAsia="he-IL"/>
        </w:rPr>
        <w:t>תוכנית</w:t>
      </w:r>
      <w:proofErr w:type="spellEnd"/>
      <w:r>
        <w:rPr>
          <w:rtl/>
          <w:lang w:eastAsia="he-IL"/>
        </w:rPr>
        <w:t xml:space="preserve"> לחברה הערבית – אף יהודי מהם אינו יודע את הצרכים של כל עיר. צריך לעשות מיפוי צרכים, לכל מקום ולכל ילד וילד בכל שכונה ספציפית כדי שהכסף יחולק נכון ובצורה נכונה. חשוב לי לשים דגש להבדל בין הסיסמאות לבין המציאות שבה ילדים גדלים. ושאין אף </w:t>
      </w:r>
      <w:proofErr w:type="spellStart"/>
      <w:r>
        <w:rPr>
          <w:rtl/>
          <w:lang w:eastAsia="he-IL"/>
        </w:rPr>
        <w:t>תוכנית</w:t>
      </w:r>
      <w:proofErr w:type="spellEnd"/>
      <w:r>
        <w:rPr>
          <w:rtl/>
          <w:lang w:eastAsia="he-IL"/>
        </w:rPr>
        <w:t xml:space="preserve"> שעונה על הצרכים שלהם. תודה.</w:t>
      </w:r>
    </w:p>
    <w:p w:rsidR="00BA7E67" w:rsidRDefault="00BA7E67" w:rsidP="00BA7E67">
      <w:pPr>
        <w:rPr>
          <w:rtl/>
          <w:lang w:eastAsia="he-IL"/>
        </w:rPr>
      </w:pPr>
    </w:p>
    <w:p w:rsidR="00BA7E67" w:rsidRDefault="00BA7E67" w:rsidP="00BA7E67">
      <w:pPr>
        <w:pStyle w:val="af7"/>
        <w:keepNext/>
        <w:rPr>
          <w:rtl/>
        </w:rPr>
      </w:pPr>
      <w:bookmarkStart w:id="1546" w:name="ET_yor_5278_11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יור &gt;&gt;</w:t>
      </w:r>
      <w:r>
        <w:rPr>
          <w:rFonts w:hint="cs"/>
          <w:rtl/>
        </w:rPr>
        <w:t xml:space="preserve">   </w:t>
      </w:r>
      <w:bookmarkEnd w:id="1546"/>
    </w:p>
    <w:p w:rsidR="00BA7E67" w:rsidRDefault="00BA7E67" w:rsidP="00BA7E67">
      <w:pPr>
        <w:pStyle w:val="KeepWithNext"/>
        <w:rPr>
          <w:rtl/>
          <w:lang w:eastAsia="he-IL"/>
        </w:rPr>
      </w:pPr>
    </w:p>
    <w:p w:rsidR="00BA7E67" w:rsidRDefault="00BA7E67" w:rsidP="00BA7E67">
      <w:pPr>
        <w:rPr>
          <w:rtl/>
          <w:lang w:eastAsia="he-IL"/>
        </w:rPr>
      </w:pPr>
      <w:r>
        <w:rPr>
          <w:rtl/>
          <w:lang w:eastAsia="he-IL"/>
        </w:rPr>
        <w:t xml:space="preserve">שוכרן, </w:t>
      </w:r>
      <w:proofErr w:type="spellStart"/>
      <w:r>
        <w:rPr>
          <w:rtl/>
          <w:lang w:eastAsia="he-IL"/>
        </w:rPr>
        <w:t>אסמהאן</w:t>
      </w:r>
      <w:proofErr w:type="spellEnd"/>
      <w:r>
        <w:rPr>
          <w:rtl/>
          <w:lang w:eastAsia="he-IL"/>
        </w:rPr>
        <w:t xml:space="preserve">. היא מרגישה שאנשי מקצוע ערבים שחיים מהאוכלוסייה, מכירים </w:t>
      </w:r>
      <w:bookmarkStart w:id="1547" w:name="_ETM_Q1_7265224"/>
      <w:bookmarkEnd w:id="1547"/>
      <w:r>
        <w:rPr>
          <w:rtl/>
          <w:lang w:eastAsia="he-IL"/>
        </w:rPr>
        <w:t>אותה, מכירים את המצב הסוציו-אקונומי, את השכונות, את המתחים</w:t>
      </w:r>
      <w:bookmarkStart w:id="1548" w:name="_ETM_Q1_7268970"/>
      <w:bookmarkEnd w:id="1548"/>
      <w:r>
        <w:rPr>
          <w:rtl/>
          <w:lang w:eastAsia="he-IL"/>
        </w:rPr>
        <w:t xml:space="preserve"> הפנימיים ואת האווירה – בוודאי הם במעמד הרבה יותר מתאים כדי</w:t>
      </w:r>
      <w:bookmarkStart w:id="1549" w:name="_ETM_Q1_7269495"/>
      <w:bookmarkEnd w:id="1549"/>
      <w:r>
        <w:rPr>
          <w:rtl/>
          <w:lang w:eastAsia="he-IL"/>
        </w:rPr>
        <w:t xml:space="preserve"> להוביל את המדיניות. נוכל לסכם?</w:t>
      </w:r>
    </w:p>
    <w:p w:rsidR="00BA7E67" w:rsidRDefault="00BA7E67" w:rsidP="00BA7E67">
      <w:pPr>
        <w:rPr>
          <w:rtl/>
          <w:lang w:eastAsia="he-IL"/>
        </w:rPr>
      </w:pPr>
    </w:p>
    <w:p w:rsidR="00BA7E67" w:rsidRDefault="00BA7E67" w:rsidP="00BA7E67">
      <w:pPr>
        <w:rPr>
          <w:rStyle w:val="TagStyle"/>
          <w:rFonts w:ascii="David" w:hAnsi="David"/>
          <w:u w:val="single"/>
          <w:rtl/>
        </w:rPr>
      </w:pPr>
      <w:bookmarkStart w:id="1550" w:name="_ETM_Q1_7326482"/>
      <w:bookmarkStart w:id="1551" w:name="_ETM_Q1_7326539"/>
      <w:bookmarkStart w:id="1552" w:name="_ETM_Q1_7328577"/>
      <w:bookmarkEnd w:id="1550"/>
      <w:bookmarkEnd w:id="1551"/>
      <w:bookmarkEnd w:id="1552"/>
    </w:p>
    <w:p w:rsidR="00BA7E67" w:rsidRDefault="00BA7E67" w:rsidP="00BA7E67">
      <w:pPr>
        <w:pStyle w:val="a5"/>
        <w:keepNext/>
        <w:rPr>
          <w:rtl/>
        </w:rPr>
      </w:pPr>
      <w:bookmarkStart w:id="1553" w:name="ET_speaker_היור_אורלי_פרומן_106"/>
      <w:r>
        <w:rPr>
          <w:rStyle w:val="TagStyle"/>
          <w:rFonts w:hint="cs"/>
          <w:rtl/>
        </w:rPr>
        <w:t xml:space="preserve"> &lt;&lt; דובר &gt;&gt; </w:t>
      </w:r>
      <w:r>
        <w:rPr>
          <w:rFonts w:hint="cs"/>
          <w:rtl/>
        </w:rPr>
        <w:t>היו"ר אורלי פרומן:</w:t>
      </w:r>
      <w:r>
        <w:rPr>
          <w:rStyle w:val="TagStyle"/>
          <w:rFonts w:hint="cs"/>
          <w:rtl/>
        </w:rPr>
        <w:t xml:space="preserve"> &lt;&lt; דובר &gt;&gt;</w:t>
      </w:r>
      <w:r>
        <w:rPr>
          <w:rFonts w:hint="cs"/>
          <w:rtl/>
        </w:rPr>
        <w:t xml:space="preserve">   </w:t>
      </w:r>
      <w:bookmarkEnd w:id="1553"/>
    </w:p>
    <w:p w:rsidR="00BA7E67" w:rsidRDefault="00BA7E67" w:rsidP="00BA7E67">
      <w:pPr>
        <w:pStyle w:val="KeepWithNext"/>
        <w:rPr>
          <w:rtl/>
          <w:lang w:eastAsia="he-IL"/>
        </w:rPr>
      </w:pPr>
    </w:p>
    <w:p w:rsidR="00BA7E67" w:rsidRDefault="00BA7E67" w:rsidP="00BA7E67">
      <w:pPr>
        <w:rPr>
          <w:rtl/>
          <w:lang w:eastAsia="he-IL"/>
        </w:rPr>
      </w:pPr>
      <w:bookmarkStart w:id="1554" w:name="_ETM_Q1_7329094"/>
      <w:bookmarkStart w:id="1555" w:name="_ETM_Q1_7329144"/>
      <w:bookmarkEnd w:id="1554"/>
      <w:bookmarkEnd w:id="1555"/>
      <w:r>
        <w:rPr>
          <w:rtl/>
          <w:lang w:eastAsia="he-IL"/>
        </w:rPr>
        <w:t>אני רק רוצה לפני שאתה מסכם,</w:t>
      </w:r>
      <w:bookmarkStart w:id="1556" w:name="_ETM_Q1_7294394"/>
      <w:bookmarkEnd w:id="1556"/>
      <w:r>
        <w:rPr>
          <w:rtl/>
          <w:lang w:eastAsia="he-IL"/>
        </w:rPr>
        <w:t xml:space="preserve"> חבר הכנסת </w:t>
      </w:r>
      <w:proofErr w:type="spellStart"/>
      <w:r>
        <w:rPr>
          <w:rtl/>
          <w:lang w:eastAsia="he-IL"/>
        </w:rPr>
        <w:t>ג'בארין</w:t>
      </w:r>
      <w:proofErr w:type="spellEnd"/>
      <w:r>
        <w:rPr>
          <w:rtl/>
          <w:lang w:eastAsia="he-IL"/>
        </w:rPr>
        <w:t xml:space="preserve">, לדבר מצד זכויות הילד הערבי. אנחנו מדברים פה על כל הילדים הערביים כמקשה אחת. בואו לא נחטא, </w:t>
      </w:r>
      <w:bookmarkStart w:id="1557" w:name="_ETM_Q1_7301218"/>
      <w:bookmarkEnd w:id="1557"/>
      <w:r>
        <w:rPr>
          <w:rtl/>
          <w:lang w:eastAsia="he-IL"/>
        </w:rPr>
        <w:t>אתם כולכם אנשים ראויים מאוד שהם תוצר של מערכת</w:t>
      </w:r>
      <w:bookmarkStart w:id="1558" w:name="_ETM_Q1_7311131"/>
      <w:bookmarkEnd w:id="1558"/>
      <w:r>
        <w:rPr>
          <w:rtl/>
          <w:lang w:eastAsia="he-IL"/>
        </w:rPr>
        <w:t xml:space="preserve"> החינוך בחברה הערבית. ונכון, יש אתגרים, יש הרבה מאוד אתגרים לגבי חלק מהאוכלוסייה. אבל לא הייתי ככה בהינף יד מדברת</w:t>
      </w:r>
      <w:bookmarkStart w:id="1559" w:name="_ETM_Q1_7324050"/>
      <w:bookmarkEnd w:id="1559"/>
      <w:r>
        <w:rPr>
          <w:rtl/>
          <w:lang w:eastAsia="he-IL"/>
        </w:rPr>
        <w:t xml:space="preserve"> על כולם וחוטאת כך להרבה מאוד ילדים לומדים, מוכשרים, אנשי</w:t>
      </w:r>
      <w:bookmarkStart w:id="1560" w:name="_ETM_Q1_7332143"/>
      <w:bookmarkEnd w:id="1560"/>
      <w:r>
        <w:rPr>
          <w:rtl/>
          <w:lang w:eastAsia="he-IL"/>
        </w:rPr>
        <w:t xml:space="preserve"> חינוך שמקדמים את המערכת. נכון, יש אתגר, כמו בכל </w:t>
      </w:r>
      <w:bookmarkStart w:id="1561" w:name="_ETM_Q1_7332887"/>
      <w:bookmarkEnd w:id="1561"/>
      <w:r>
        <w:rPr>
          <w:rtl/>
          <w:lang w:eastAsia="he-IL"/>
        </w:rPr>
        <w:t>חברה. זה בהיבט של זכויות הילד הערבי.</w:t>
      </w:r>
    </w:p>
    <w:p w:rsidR="00BA7E67" w:rsidRDefault="00BA7E67" w:rsidP="00BA7E67">
      <w:pPr>
        <w:rPr>
          <w:rtl/>
          <w:lang w:eastAsia="he-IL"/>
        </w:rPr>
      </w:pPr>
      <w:bookmarkStart w:id="1562" w:name="_ETM_Q1_7370497"/>
      <w:bookmarkStart w:id="1563" w:name="_ETM_Q1_7370566"/>
      <w:bookmarkEnd w:id="1562"/>
      <w:bookmarkEnd w:id="1563"/>
    </w:p>
    <w:p w:rsidR="00BA7E67" w:rsidRDefault="00BA7E67" w:rsidP="00BA7E67">
      <w:pPr>
        <w:pStyle w:val="af7"/>
        <w:keepNext/>
        <w:rPr>
          <w:rtl/>
        </w:rPr>
      </w:pPr>
      <w:bookmarkStart w:id="1564" w:name="ET_yor_5278_11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יור &gt;&gt;</w:t>
      </w:r>
      <w:r>
        <w:rPr>
          <w:rFonts w:hint="cs"/>
          <w:rtl/>
        </w:rPr>
        <w:t xml:space="preserve">   </w:t>
      </w:r>
      <w:bookmarkEnd w:id="1564"/>
    </w:p>
    <w:p w:rsidR="00BA7E67" w:rsidRDefault="00BA7E67" w:rsidP="00BA7E67">
      <w:pPr>
        <w:pStyle w:val="KeepWithNext"/>
        <w:rPr>
          <w:rtl/>
          <w:lang w:eastAsia="he-IL"/>
        </w:rPr>
      </w:pPr>
    </w:p>
    <w:p w:rsidR="00BA7E67" w:rsidRDefault="00BA7E67" w:rsidP="00BA7E67">
      <w:pPr>
        <w:rPr>
          <w:rtl/>
          <w:lang w:eastAsia="he-IL"/>
        </w:rPr>
      </w:pPr>
      <w:bookmarkStart w:id="1565" w:name="_ETM_Q1_7374134"/>
      <w:bookmarkEnd w:id="1565"/>
      <w:r>
        <w:rPr>
          <w:rtl/>
          <w:lang w:eastAsia="he-IL"/>
        </w:rPr>
        <w:t xml:space="preserve">תודה רבה לך חברת הכנסת אורלי </w:t>
      </w:r>
      <w:bookmarkStart w:id="1566" w:name="_ETM_Q1_7378385"/>
      <w:bookmarkEnd w:id="1566"/>
      <w:r>
        <w:rPr>
          <w:rtl/>
          <w:lang w:eastAsia="he-IL"/>
        </w:rPr>
        <w:t xml:space="preserve">פרומן על הדיון המשותף, אני רוצה להודות לכל המשתתפים, כמובן לא מיצינו את הדיון, כנראה שהכנסת הזו לא תאריך ימים אז אני מקווה שבכנסת הבאה </w:t>
      </w:r>
      <w:bookmarkStart w:id="1567" w:name="_ETM_Q1_7351894"/>
      <w:bookmarkEnd w:id="1567"/>
      <w:r>
        <w:rPr>
          <w:rtl/>
          <w:lang w:eastAsia="he-IL"/>
        </w:rPr>
        <w:t xml:space="preserve">אחר כך ניתן יהיה ללבן את הסוגיות הללו. תודה למשתתפים בזום, למשתתפים כאן בישיבה. </w:t>
      </w:r>
      <w:bookmarkStart w:id="1568" w:name="_ETM_Q1_7366510"/>
      <w:bookmarkEnd w:id="1568"/>
      <w:r>
        <w:rPr>
          <w:rtl/>
          <w:lang w:eastAsia="he-IL"/>
        </w:rPr>
        <w:t xml:space="preserve">אני מדגיש בהמלצות שלנו שהקמת מועצה פדגוגית ערבית היא זכות קבוצתית של הציבור הערבי כמיעוט לאומי </w:t>
      </w:r>
      <w:bookmarkStart w:id="1569" w:name="_ETM_Q1_7376598"/>
      <w:bookmarkEnd w:id="1569"/>
      <w:r>
        <w:rPr>
          <w:rtl/>
          <w:lang w:eastAsia="he-IL"/>
        </w:rPr>
        <w:t xml:space="preserve">ילידי לשוני. אבל היא גם צורך פדגוגי מקצועי. הקריאה שלנו למשרד החינוך, לקובעי המדיניות במשרד לקדם </w:t>
      </w:r>
      <w:bookmarkStart w:id="1570" w:name="_ETM_Q1_7387730"/>
      <w:bookmarkEnd w:id="1570"/>
      <w:r>
        <w:rPr>
          <w:rtl/>
          <w:lang w:eastAsia="he-IL"/>
        </w:rPr>
        <w:t xml:space="preserve">את הקמת המועצה בדומה למועצת החינוך הממלכתי דתי ולהסדרים שקיימים </w:t>
      </w:r>
      <w:bookmarkStart w:id="1571" w:name="_ETM_Q1_7394593"/>
      <w:bookmarkEnd w:id="1571"/>
      <w:r>
        <w:rPr>
          <w:rtl/>
          <w:lang w:eastAsia="he-IL"/>
        </w:rPr>
        <w:t>בתחום החינוך החרדי.</w:t>
      </w:r>
    </w:p>
    <w:p w:rsidR="00BA7E67" w:rsidRDefault="00BA7E67" w:rsidP="00BA7E67">
      <w:pPr>
        <w:rPr>
          <w:rtl/>
          <w:lang w:eastAsia="he-IL"/>
        </w:rPr>
      </w:pPr>
      <w:bookmarkStart w:id="1572" w:name="_ETM_Q1_7393273"/>
      <w:bookmarkStart w:id="1573" w:name="_ETM_Q1_7393315"/>
      <w:bookmarkEnd w:id="1572"/>
      <w:bookmarkEnd w:id="1573"/>
    </w:p>
    <w:p w:rsidR="00BA7E67" w:rsidRDefault="00BA7E67" w:rsidP="00BA7E67">
      <w:pPr>
        <w:rPr>
          <w:rtl/>
          <w:lang w:eastAsia="he-IL"/>
        </w:rPr>
      </w:pPr>
      <w:bookmarkStart w:id="1574" w:name="_ETM_Q1_7366561"/>
      <w:bookmarkEnd w:id="1574"/>
      <w:r>
        <w:rPr>
          <w:rtl/>
          <w:lang w:eastAsia="he-IL"/>
        </w:rPr>
        <w:t xml:space="preserve">הוועדה מביעה את דאגתה מכך </w:t>
      </w:r>
      <w:bookmarkStart w:id="1575" w:name="_ETM_Q1_7400104"/>
      <w:bookmarkEnd w:id="1575"/>
      <w:r>
        <w:rPr>
          <w:rtl/>
          <w:lang w:eastAsia="he-IL"/>
        </w:rPr>
        <w:t>שהחוק שמחייב הקמת מועצה מייעצת, שהיא עם סמכויות דלות יחסית ביחס</w:t>
      </w:r>
      <w:bookmarkStart w:id="1576" w:name="_ETM_Q1_7415030"/>
      <w:bookmarkEnd w:id="1576"/>
      <w:r>
        <w:rPr>
          <w:rtl/>
          <w:lang w:eastAsia="he-IL"/>
        </w:rPr>
        <w:t xml:space="preserve"> למועצה הפדגוגית הערבית הראויה, שלמרות שהחוק מחייב הקמת מועצה </w:t>
      </w:r>
      <w:bookmarkStart w:id="1577" w:name="_ETM_Q1_7418906"/>
      <w:bookmarkEnd w:id="1577"/>
      <w:r>
        <w:rPr>
          <w:rtl/>
          <w:lang w:eastAsia="he-IL"/>
        </w:rPr>
        <w:t>מייעצת, עד היום זה לא קרה. רשמנו בפנינו את הצהרת</w:t>
      </w:r>
      <w:bookmarkStart w:id="1578" w:name="_ETM_Q1_7420554"/>
      <w:bookmarkEnd w:id="1578"/>
      <w:r>
        <w:rPr>
          <w:rtl/>
          <w:lang w:eastAsia="he-IL"/>
        </w:rPr>
        <w:t xml:space="preserve"> נציגי המשרד שהנושא מקודם מול שר החינוך. אני מקווה שהבחירות המתקרבות ובאות לא יפריעו לאיוש המועצה. זה יותר מדי </w:t>
      </w:r>
      <w:bookmarkStart w:id="1579" w:name="_ETM_Q1_7438179"/>
      <w:bookmarkEnd w:id="1579"/>
      <w:r>
        <w:rPr>
          <w:rtl/>
          <w:lang w:eastAsia="he-IL"/>
        </w:rPr>
        <w:t>זמן שהמועצה המייעצת לא מאוישת. אני חושב שזה זלזול בוטה מאוד</w:t>
      </w:r>
      <w:bookmarkStart w:id="1580" w:name="_ETM_Q1_7444372"/>
      <w:bookmarkEnd w:id="1580"/>
      <w:r>
        <w:rPr>
          <w:rtl/>
          <w:lang w:eastAsia="he-IL"/>
        </w:rPr>
        <w:t xml:space="preserve"> בזכויותיהם ובמעמדם של התלמידים הערבים. המעט שקיים בחוק אינו</w:t>
      </w:r>
      <w:bookmarkStart w:id="1581" w:name="_ETM_Q1_7453544"/>
      <w:bookmarkEnd w:id="1581"/>
      <w:r>
        <w:rPr>
          <w:rtl/>
          <w:lang w:eastAsia="he-IL"/>
        </w:rPr>
        <w:t xml:space="preserve"> מיושם. </w:t>
      </w:r>
      <w:bookmarkStart w:id="1582" w:name="_ETM_Q1_7457345"/>
      <w:bookmarkEnd w:id="1582"/>
    </w:p>
    <w:p w:rsidR="00BA7E67" w:rsidRDefault="00BA7E67" w:rsidP="00BA7E67">
      <w:pPr>
        <w:rPr>
          <w:rtl/>
          <w:lang w:eastAsia="he-IL"/>
        </w:rPr>
      </w:pPr>
      <w:bookmarkStart w:id="1583" w:name="_ETM_Q1_7457394"/>
      <w:bookmarkEnd w:id="1583"/>
    </w:p>
    <w:p w:rsidR="00BA7E67" w:rsidRDefault="00BA7E67" w:rsidP="00BA7E67">
      <w:pPr>
        <w:rPr>
          <w:rtl/>
          <w:lang w:eastAsia="he-IL"/>
        </w:rPr>
      </w:pPr>
      <w:bookmarkStart w:id="1584" w:name="_ETM_Q1_7457833"/>
      <w:bookmarkStart w:id="1585" w:name="_ETM_Q1_7457878"/>
      <w:bookmarkEnd w:id="1584"/>
      <w:bookmarkEnd w:id="1585"/>
      <w:r>
        <w:rPr>
          <w:rtl/>
          <w:lang w:eastAsia="he-IL"/>
        </w:rPr>
        <w:t>הוועדה דורשת שמשרד החינוך ישלב יותר אנשי</w:t>
      </w:r>
      <w:bookmarkStart w:id="1586" w:name="_ETM_Q1_7462398"/>
      <w:bookmarkEnd w:id="1586"/>
      <w:r>
        <w:rPr>
          <w:rtl/>
          <w:lang w:eastAsia="he-IL"/>
        </w:rPr>
        <w:t xml:space="preserve"> מקצוע מהחברה הערבית בהנהלת המשרד ובגופים קובעי מדיניות. ובו זמנית,</w:t>
      </w:r>
      <w:bookmarkStart w:id="1587" w:name="_ETM_Q1_7468486"/>
      <w:bookmarkEnd w:id="1587"/>
      <w:r>
        <w:rPr>
          <w:rtl/>
          <w:lang w:eastAsia="he-IL"/>
        </w:rPr>
        <w:t xml:space="preserve"> כפי שאמרתי, לקדם הנהגה מקצועית קבוצתית של החינוך הערבי </w:t>
      </w:r>
      <w:bookmarkStart w:id="1588" w:name="_ETM_Q1_7473992"/>
      <w:bookmarkEnd w:id="1588"/>
      <w:r>
        <w:rPr>
          <w:rtl/>
          <w:lang w:eastAsia="he-IL"/>
        </w:rPr>
        <w:t>בתוך משרד החינוך. נמשיך לעקוב אחרי הנושאים הללו</w:t>
      </w:r>
      <w:bookmarkStart w:id="1589" w:name="_ETM_Q1_7481933"/>
      <w:bookmarkEnd w:id="1589"/>
      <w:r>
        <w:rPr>
          <w:rtl/>
          <w:lang w:eastAsia="he-IL"/>
        </w:rPr>
        <w:t xml:space="preserve"> ולתרום לקידומם ככול הניתן. תודה רבה לכל המשתתפים.</w:t>
      </w:r>
    </w:p>
    <w:p w:rsidR="00BA7E67" w:rsidRDefault="00BA7E67" w:rsidP="00BA7E67">
      <w:pPr>
        <w:rPr>
          <w:rtl/>
          <w:lang w:eastAsia="he-IL"/>
        </w:rPr>
      </w:pPr>
      <w:bookmarkStart w:id="1590" w:name="_ETM_Q1_7400152"/>
      <w:bookmarkStart w:id="1591" w:name="_ETM_Q1_7528687"/>
      <w:bookmarkStart w:id="1592" w:name="_ETM_Q1_7528769"/>
      <w:bookmarkStart w:id="1593" w:name="_ETM_Q1_7531630"/>
      <w:bookmarkEnd w:id="1590"/>
      <w:bookmarkEnd w:id="1591"/>
      <w:bookmarkEnd w:id="1592"/>
      <w:bookmarkEnd w:id="1593"/>
    </w:p>
    <w:p w:rsidR="00BA7E67" w:rsidRDefault="00BA7E67" w:rsidP="00BA7E67">
      <w:pPr>
        <w:pStyle w:val="a5"/>
        <w:keepNext/>
        <w:rPr>
          <w:rtl/>
        </w:rPr>
      </w:pPr>
      <w:bookmarkStart w:id="1594" w:name="ET_speaker_היור_אורלי_פרומן_112"/>
      <w:r>
        <w:rPr>
          <w:rStyle w:val="TagStyle"/>
          <w:rFonts w:hint="cs"/>
          <w:rtl/>
        </w:rPr>
        <w:t xml:space="preserve"> &lt;&lt; דובר &gt;&gt; </w:t>
      </w:r>
      <w:r>
        <w:rPr>
          <w:rFonts w:hint="cs"/>
          <w:rtl/>
        </w:rPr>
        <w:t>היו"ר אורלי פרומן:</w:t>
      </w:r>
      <w:r>
        <w:rPr>
          <w:rStyle w:val="TagStyle"/>
          <w:rFonts w:hint="cs"/>
          <w:rtl/>
        </w:rPr>
        <w:t xml:space="preserve"> &lt;&lt; דובר &gt;&gt;</w:t>
      </w:r>
      <w:r>
        <w:rPr>
          <w:rFonts w:hint="cs"/>
          <w:rtl/>
        </w:rPr>
        <w:t xml:space="preserve">   </w:t>
      </w:r>
      <w:bookmarkEnd w:id="1594"/>
    </w:p>
    <w:p w:rsidR="00BA7E67" w:rsidRDefault="00BA7E67" w:rsidP="00BA7E67">
      <w:pPr>
        <w:pStyle w:val="KeepWithNext"/>
        <w:rPr>
          <w:rtl/>
          <w:lang w:eastAsia="he-IL"/>
        </w:rPr>
      </w:pPr>
    </w:p>
    <w:p w:rsidR="00BA7E67" w:rsidRDefault="00BA7E67" w:rsidP="00BA7E67">
      <w:pPr>
        <w:rPr>
          <w:rtl/>
          <w:lang w:eastAsia="he-IL"/>
        </w:rPr>
      </w:pPr>
      <w:bookmarkStart w:id="1595" w:name="_ETM_Q1_7532073"/>
      <w:bookmarkStart w:id="1596" w:name="_ETM_Q1_7532119"/>
      <w:bookmarkEnd w:id="1595"/>
      <w:bookmarkEnd w:id="1596"/>
      <w:r>
        <w:rPr>
          <w:rtl/>
          <w:lang w:eastAsia="he-IL"/>
        </w:rPr>
        <w:t xml:space="preserve">כיוון שזה סיכום משותף, אני רוצה בכל זאת הערה לפרוטוקול. אני כן חושבת שהמשרד צריך לקדם את הקמת המועצה המייעצת כפי שהיא בתקנות </w:t>
      </w:r>
      <w:bookmarkStart w:id="1597" w:name="_ETM_Q1_7495229"/>
      <w:bookmarkEnd w:id="1597"/>
      <w:r>
        <w:rPr>
          <w:rtl/>
          <w:lang w:eastAsia="he-IL"/>
        </w:rPr>
        <w:t xml:space="preserve">היום. ולשאלה או לבעיה או לרצון שאתה העלית – </w:t>
      </w:r>
      <w:bookmarkStart w:id="1598" w:name="_ETM_Q1_7503000"/>
      <w:bookmarkEnd w:id="1598"/>
      <w:r>
        <w:rPr>
          <w:rtl/>
          <w:lang w:eastAsia="he-IL"/>
        </w:rPr>
        <w:t xml:space="preserve">כן לקיים דיון רחב לגבי החינוך הממלכתי בכלל, פילוג </w:t>
      </w:r>
      <w:bookmarkStart w:id="1599" w:name="_ETM_Q1_7508845"/>
      <w:bookmarkEnd w:id="1599"/>
      <w:r>
        <w:rPr>
          <w:rtl/>
          <w:lang w:eastAsia="he-IL"/>
        </w:rPr>
        <w:t xml:space="preserve">אל מול אחדות וייחודיות. זה שיש היום מודל אחד בתוך הזרמים, אני אומרת שעברנו משהו במדינת ישראל משנת 1954, מאז </w:t>
      </w:r>
      <w:bookmarkStart w:id="1600" w:name="_ETM_Q1_7521945"/>
      <w:bookmarkEnd w:id="1600"/>
      <w:r>
        <w:rPr>
          <w:rtl/>
          <w:lang w:eastAsia="he-IL"/>
        </w:rPr>
        <w:t>שהחליטו על המודל הזה. וצריך לקיים שיח ודיון בנושאים הללו. תודה רבה.</w:t>
      </w:r>
      <w:bookmarkStart w:id="1601" w:name="_ETM_Q1_7533099"/>
      <w:bookmarkEnd w:id="1601"/>
    </w:p>
    <w:p w:rsidR="00BA7E67" w:rsidRDefault="00BA7E67" w:rsidP="00BA7E67">
      <w:pPr>
        <w:rPr>
          <w:rtl/>
          <w:lang w:eastAsia="he-IL"/>
        </w:rPr>
      </w:pPr>
      <w:bookmarkStart w:id="1602" w:name="_ETM_Q1_7533135"/>
      <w:bookmarkEnd w:id="1602"/>
    </w:p>
    <w:p w:rsidR="00BA7E67" w:rsidRDefault="00BA7E67" w:rsidP="00BA7E67">
      <w:pPr>
        <w:pStyle w:val="af7"/>
        <w:keepNext/>
        <w:rPr>
          <w:rtl/>
        </w:rPr>
      </w:pPr>
      <w:bookmarkStart w:id="1603" w:name="ET_yor_5278_11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יוסף </w:t>
      </w:r>
      <w:proofErr w:type="spellStart"/>
      <w:r>
        <w:rPr>
          <w:rFonts w:hint="cs"/>
          <w:rtl/>
        </w:rPr>
        <w:t>ג'בארין</w:t>
      </w:r>
      <w:proofErr w:type="spellEnd"/>
      <w:r>
        <w:rPr>
          <w:rFonts w:hint="cs"/>
          <w:rtl/>
        </w:rPr>
        <w:t>:</w:t>
      </w:r>
      <w:r>
        <w:rPr>
          <w:rStyle w:val="TagStyle"/>
          <w:rFonts w:hint="cs"/>
          <w:rtl/>
        </w:rPr>
        <w:t xml:space="preserve"> &lt;&lt; יור &gt;&gt;</w:t>
      </w:r>
      <w:r>
        <w:rPr>
          <w:rFonts w:hint="cs"/>
          <w:rtl/>
        </w:rPr>
        <w:t xml:space="preserve">   </w:t>
      </w:r>
      <w:bookmarkEnd w:id="1603"/>
    </w:p>
    <w:p w:rsidR="00BA7E67" w:rsidRDefault="00BA7E67" w:rsidP="00BA7E67">
      <w:pPr>
        <w:pStyle w:val="KeepWithNext"/>
        <w:rPr>
          <w:rtl/>
          <w:lang w:eastAsia="he-IL"/>
        </w:rPr>
      </w:pPr>
    </w:p>
    <w:p w:rsidR="00BA7E67" w:rsidRDefault="00BA7E67" w:rsidP="00BA7E67">
      <w:pPr>
        <w:rPr>
          <w:rStyle w:val="TagStyle"/>
          <w:rFonts w:cs="David"/>
          <w:b w:val="0"/>
          <w:vanish w:val="0"/>
          <w:color w:val="auto"/>
          <w:bdr w:val="none" w:sz="0" w:space="0" w:color="auto" w:frame="1"/>
          <w:rtl/>
        </w:rPr>
      </w:pPr>
      <w:r>
        <w:rPr>
          <w:rtl/>
          <w:lang w:eastAsia="he-IL"/>
        </w:rPr>
        <w:t>תודה רבה לכם. אני נועל את הישיבה</w:t>
      </w:r>
      <w:bookmarkStart w:id="1604" w:name="_ETM_Q1_7533391"/>
      <w:bookmarkStart w:id="1605" w:name="_ETM_Q1_7533422"/>
      <w:bookmarkStart w:id="1606" w:name="ET_meetingend_114"/>
      <w:bookmarkEnd w:id="1604"/>
      <w:bookmarkEnd w:id="1605"/>
      <w:r>
        <w:rPr>
          <w:rtl/>
          <w:lang w:eastAsia="he-IL"/>
        </w:rPr>
        <w:t>.</w:t>
      </w:r>
    </w:p>
    <w:p w:rsidR="00BA7E67" w:rsidRDefault="00BA7E67" w:rsidP="00BA7E67">
      <w:pPr>
        <w:pStyle w:val="afd"/>
        <w:keepNext/>
        <w:rPr>
          <w:rStyle w:val="TagStyle"/>
          <w:vanish w:val="0"/>
          <w:bdr w:val="single" w:sz="4" w:space="0" w:color="FF66FF" w:frame="1"/>
          <w:rtl/>
        </w:rPr>
      </w:pPr>
    </w:p>
    <w:p w:rsidR="00BA7E67" w:rsidRDefault="00BA7E67" w:rsidP="00BA7E67">
      <w:pPr>
        <w:pStyle w:val="afd"/>
        <w:keepNext/>
        <w:rPr>
          <w:rStyle w:val="TagStyle"/>
          <w:vanish w:val="0"/>
          <w:rtl/>
        </w:rPr>
      </w:pPr>
    </w:p>
    <w:p w:rsidR="00BA7E67" w:rsidRDefault="00BA7E67" w:rsidP="00BA7E67">
      <w:pPr>
        <w:pStyle w:val="afd"/>
        <w:keepNext/>
        <w:rPr>
          <w:rtl/>
          <w:lang w:eastAsia="he-IL"/>
        </w:rPr>
      </w:pPr>
      <w:r>
        <w:rPr>
          <w:rStyle w:val="TagStyle"/>
          <w:rFonts w:hint="cs"/>
          <w:rtl/>
        </w:rPr>
        <w:t xml:space="preserve">&lt;&lt; סיום &gt;&gt; </w:t>
      </w:r>
      <w:r>
        <w:rPr>
          <w:rtl/>
          <w:lang w:eastAsia="he-IL"/>
        </w:rPr>
        <w:t>הישיבה ננעלה בשעה 12:55.</w:t>
      </w:r>
      <w:r>
        <w:rPr>
          <w:rStyle w:val="TagStyle"/>
          <w:rFonts w:hint="cs"/>
          <w:rtl/>
        </w:rPr>
        <w:t xml:space="preserve"> &lt;&lt; סיום &gt;&gt;</w:t>
      </w:r>
      <w:bookmarkEnd w:id="1606"/>
    </w:p>
    <w:p w:rsidR="00BA7E67" w:rsidRDefault="00BA7E67" w:rsidP="00BA7E67">
      <w:pPr>
        <w:pStyle w:val="KeepWithNext"/>
        <w:rPr>
          <w:rtl/>
          <w:lang w:eastAsia="he-IL"/>
        </w:rPr>
      </w:pPr>
    </w:p>
    <w:p w:rsidR="00BA7E67" w:rsidRDefault="00BA7E67" w:rsidP="00BA7E67">
      <w:pPr>
        <w:rPr>
          <w:rtl/>
          <w:lang w:eastAsia="he-IL"/>
        </w:rPr>
      </w:pPr>
      <w:bookmarkStart w:id="1607" w:name="_ETM_Q1_7572326"/>
      <w:bookmarkEnd w:id="1607"/>
    </w:p>
    <w:p w:rsidR="00BA7E67" w:rsidRDefault="00BA7E67" w:rsidP="00BA7E67">
      <w:pPr>
        <w:pStyle w:val="KeepWithNext"/>
        <w:rPr>
          <w:rtl/>
        </w:rPr>
      </w:pPr>
      <w:bookmarkStart w:id="1608" w:name="_ETM_Q1_7295811"/>
      <w:bookmarkStart w:id="1609" w:name="_ETM_Q1_7295873"/>
      <w:bookmarkStart w:id="1610" w:name="_ETM_Q1_6053916"/>
      <w:bookmarkStart w:id="1611" w:name="_ETM_Q1_6053977"/>
      <w:bookmarkStart w:id="1612" w:name="_ETM_Q1_6056010"/>
      <w:bookmarkEnd w:id="1608"/>
      <w:bookmarkEnd w:id="1609"/>
      <w:bookmarkEnd w:id="1610"/>
      <w:bookmarkEnd w:id="1611"/>
      <w:bookmarkEnd w:id="1612"/>
    </w:p>
    <w:p w:rsidR="00BA7E67" w:rsidRDefault="00BA7E67" w:rsidP="00BA7E67">
      <w:pPr>
        <w:rPr>
          <w:rtl/>
        </w:rPr>
      </w:pPr>
      <w:bookmarkStart w:id="1613" w:name="_ETM_Q1_6002347"/>
      <w:bookmarkEnd w:id="1613"/>
    </w:p>
    <w:p w:rsidR="007872B4" w:rsidRPr="008713A4" w:rsidRDefault="007872B4" w:rsidP="00BA7E67">
      <w:pPr>
        <w:ind w:firstLine="0"/>
        <w:jc w:val="center"/>
        <w:outlineLvl w:val="0"/>
      </w:pPr>
    </w:p>
    <w:sectPr w:rsidR="007872B4" w:rsidRPr="008713A4" w:rsidSect="001061A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8"/>
        <w:rtl/>
      </w:rPr>
    </w:pPr>
    <w:r>
      <w:rPr>
        <w:rStyle w:val="af8"/>
      </w:rPr>
      <w:fldChar w:fldCharType="begin"/>
    </w:r>
    <w:r>
      <w:rPr>
        <w:rStyle w:val="af8"/>
      </w:rPr>
      <w:instrText xml:space="preserve">PAGE  </w:instrText>
    </w:r>
    <w:r>
      <w:rPr>
        <w:rStyle w:val="af8"/>
      </w:rPr>
      <w:fldChar w:fldCharType="separate"/>
    </w:r>
    <w:r w:rsidR="001061A0">
      <w:rPr>
        <w:rStyle w:val="af8"/>
        <w:noProof/>
        <w:rtl/>
      </w:rPr>
      <w:t>2</w:t>
    </w:r>
    <w:r>
      <w:rPr>
        <w:rStyle w:val="af8"/>
      </w:rPr>
      <w:fldChar w:fldCharType="end"/>
    </w:r>
  </w:p>
  <w:p w:rsidR="00BA7E67" w:rsidRDefault="00BA7E67" w:rsidP="00BA7E67">
    <w:pPr>
      <w:pStyle w:val="a3"/>
      <w:ind w:firstLine="0"/>
    </w:pPr>
    <w:r>
      <w:rPr>
        <w:rtl/>
      </w:rPr>
      <w:t>ישיבה משותפת של הוועדה המיוחדת לזכויות הילד וועדת החינוך, התרבות והספורט</w:t>
    </w:r>
  </w:p>
  <w:p w:rsidR="00D86E57" w:rsidRPr="00CC5815" w:rsidRDefault="00BA7E67" w:rsidP="008E5E3F">
    <w:pPr>
      <w:pStyle w:val="a3"/>
      <w:ind w:firstLine="0"/>
      <w:rPr>
        <w:rtl/>
      </w:rPr>
    </w:pPr>
    <w:r>
      <w:rPr>
        <w:rtl/>
      </w:rPr>
      <w:t>22/12/2020</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061A0"/>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A7E67"/>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rsid w:val="005D61F3"/>
    <w:pPr>
      <w:tabs>
        <w:tab w:val="center" w:pos="4153"/>
        <w:tab w:val="right" w:pos="8306"/>
      </w:tabs>
    </w:pPr>
  </w:style>
  <w:style w:type="paragraph" w:customStyle="1" w:styleId="a9">
    <w:name w:val="מנהל"/>
    <w:basedOn w:val="a"/>
    <w:next w:val="a"/>
    <w:rsid w:val="00C64AFF"/>
    <w:pPr>
      <w:jc w:val="center"/>
    </w:pPr>
    <w:rPr>
      <w:rFonts w:ascii="David" w:hAnsi="David"/>
    </w:rPr>
  </w:style>
  <w:style w:type="paragraph" w:customStyle="1" w:styleId="aa">
    <w:name w:val="שאילתה"/>
    <w:basedOn w:val="a"/>
    <w:next w:val="a"/>
    <w:rsid w:val="00C64AFF"/>
    <w:pPr>
      <w:jc w:val="center"/>
    </w:pPr>
    <w:rPr>
      <w:rFonts w:ascii="David" w:hAnsi="David"/>
      <w:b/>
      <w:bCs/>
      <w:u w:val="single"/>
    </w:rPr>
  </w:style>
  <w:style w:type="paragraph" w:customStyle="1" w:styleId="ab">
    <w:name w:val="תאריך_עברי"/>
    <w:basedOn w:val="a"/>
    <w:next w:val="a"/>
    <w:pPr>
      <w:spacing w:line="360" w:lineRule="auto"/>
      <w:jc w:val="center"/>
    </w:pPr>
    <w:rPr>
      <w:rFonts w:ascii="Arial" w:hAnsi="Arial" w:cs="Arial"/>
    </w:rPr>
  </w:style>
  <w:style w:type="paragraph" w:customStyle="1" w:styleId="ac">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d">
    <w:name w:val="שער_יום_תאריך_ישיבה"/>
    <w:basedOn w:val="a"/>
    <w:next w:val="a"/>
    <w:pPr>
      <w:spacing w:line="360" w:lineRule="auto"/>
      <w:jc w:val="center"/>
    </w:pPr>
    <w:rPr>
      <w:rFonts w:ascii="Arial" w:hAnsi="Arial" w:cs="Arial"/>
    </w:rPr>
  </w:style>
  <w:style w:type="paragraph" w:customStyle="1" w:styleId="ae">
    <w:name w:val="שער_ירושלים"/>
    <w:basedOn w:val="a"/>
    <w:next w:val="a"/>
    <w:pPr>
      <w:spacing w:line="360" w:lineRule="auto"/>
      <w:jc w:val="center"/>
    </w:pPr>
    <w:rPr>
      <w:rFonts w:ascii="Arial" w:hAnsi="Arial" w:cs="Arial"/>
    </w:rPr>
  </w:style>
  <w:style w:type="paragraph" w:customStyle="1" w:styleId="af">
    <w:name w:val="שער_דברי_הכנסת"/>
    <w:basedOn w:val="a"/>
    <w:next w:val="a"/>
    <w:pPr>
      <w:spacing w:line="360" w:lineRule="auto"/>
      <w:jc w:val="left"/>
    </w:pPr>
    <w:rPr>
      <w:rFonts w:ascii="Arial" w:hAnsi="Arial" w:cs="Arial"/>
      <w:b/>
      <w:bCs/>
      <w:sz w:val="22"/>
      <w:szCs w:val="22"/>
    </w:rPr>
  </w:style>
  <w:style w:type="paragraph" w:customStyle="1" w:styleId="af0">
    <w:name w:val="שער_מספר_חוברת"/>
    <w:basedOn w:val="a"/>
    <w:next w:val="a"/>
    <w:pPr>
      <w:spacing w:line="360" w:lineRule="auto"/>
      <w:jc w:val="left"/>
    </w:pPr>
    <w:rPr>
      <w:rFonts w:ascii="Arial" w:hAnsi="Arial" w:cs="Arial"/>
      <w:b/>
      <w:bCs/>
      <w:sz w:val="22"/>
      <w:szCs w:val="22"/>
    </w:rPr>
  </w:style>
  <w:style w:type="paragraph" w:customStyle="1" w:styleId="af1">
    <w:name w:val="שער_מספר_ישיבה"/>
    <w:basedOn w:val="a"/>
    <w:next w:val="a"/>
    <w:pPr>
      <w:spacing w:line="360" w:lineRule="auto"/>
      <w:jc w:val="left"/>
    </w:pPr>
    <w:rPr>
      <w:rFonts w:ascii="Arial" w:hAnsi="Arial" w:cs="Arial"/>
      <w:b/>
      <w:bCs/>
      <w:sz w:val="22"/>
      <w:szCs w:val="22"/>
    </w:rPr>
  </w:style>
  <w:style w:type="paragraph" w:customStyle="1" w:styleId="af2">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3">
    <w:name w:val="הצבעה_תוצאות"/>
    <w:basedOn w:val="a"/>
    <w:next w:val="a"/>
    <w:rsid w:val="00D96B24"/>
    <w:pPr>
      <w:spacing w:line="360" w:lineRule="auto"/>
      <w:jc w:val="center"/>
    </w:pPr>
    <w:rPr>
      <w:rFonts w:ascii="David" w:hAnsi="David"/>
    </w:rPr>
  </w:style>
  <w:style w:type="paragraph" w:customStyle="1" w:styleId="af4">
    <w:name w:val="שער_חוברת_ישיבות"/>
    <w:basedOn w:val="a"/>
    <w:next w:val="a"/>
    <w:pPr>
      <w:spacing w:line="360" w:lineRule="auto"/>
    </w:pPr>
    <w:rPr>
      <w:rFonts w:ascii="Arial" w:hAnsi="Arial" w:cs="Arial"/>
      <w:b/>
      <w:bCs/>
      <w:sz w:val="22"/>
      <w:szCs w:val="22"/>
    </w:rPr>
  </w:style>
  <w:style w:type="paragraph" w:customStyle="1" w:styleId="af5">
    <w:name w:val="שער_חברת_תאריכים"/>
    <w:basedOn w:val="a"/>
    <w:next w:val="a"/>
    <w:pPr>
      <w:spacing w:line="360" w:lineRule="auto"/>
    </w:pPr>
    <w:rPr>
      <w:rFonts w:ascii="Arial" w:hAnsi="Arial" w:cs="Arial"/>
      <w:b/>
      <w:bCs/>
      <w:sz w:val="22"/>
      <w:szCs w:val="22"/>
    </w:rPr>
  </w:style>
  <w:style w:type="paragraph" w:customStyle="1" w:styleId="af6">
    <w:name w:val="קריאות"/>
    <w:basedOn w:val="a5"/>
    <w:next w:val="a"/>
    <w:rsid w:val="00841223"/>
  </w:style>
  <w:style w:type="paragraph" w:customStyle="1" w:styleId="af7">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8">
    <w:name w:val="page number"/>
    <w:basedOn w:val="a0"/>
    <w:rsid w:val="005D61F3"/>
  </w:style>
  <w:style w:type="paragraph" w:customStyle="1" w:styleId="af9">
    <w:name w:val="תשובה"/>
    <w:basedOn w:val="aa"/>
    <w:next w:val="a"/>
    <w:rsid w:val="0070472C"/>
  </w:style>
  <w:style w:type="paragraph" w:customStyle="1" w:styleId="afa">
    <w:name w:val="אורח"/>
    <w:basedOn w:val="a"/>
    <w:next w:val="a"/>
    <w:rsid w:val="00C64AFF"/>
    <w:pPr>
      <w:ind w:firstLine="0"/>
    </w:pPr>
    <w:rPr>
      <w:rFonts w:ascii="David" w:hAnsi="David"/>
      <w:u w:val="single"/>
    </w:rPr>
  </w:style>
  <w:style w:type="paragraph" w:customStyle="1" w:styleId="afb">
    <w:name w:val="הפסקת_הישיבה"/>
    <w:basedOn w:val="a"/>
    <w:next w:val="a"/>
    <w:rsid w:val="00F549E5"/>
    <w:rPr>
      <w:b/>
      <w:bCs/>
    </w:rPr>
  </w:style>
  <w:style w:type="paragraph" w:customStyle="1" w:styleId="afc">
    <w:name w:val="אחרי_כן"/>
    <w:basedOn w:val="a"/>
    <w:next w:val="a"/>
    <w:rsid w:val="00D86E57"/>
    <w:rPr>
      <w:rFonts w:ascii="David" w:hAnsi="David"/>
      <w:b/>
      <w:bCs/>
    </w:rPr>
  </w:style>
  <w:style w:type="paragraph" w:customStyle="1" w:styleId="afd">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A7E67"/>
    <w:rPr>
      <w:rFonts w:cs="Arial"/>
      <w:b/>
      <w:bCs w:val="0"/>
      <w:vanish/>
      <w:color w:val="010000"/>
      <w:bdr w:val="single" w:sz="4" w:space="0" w:color="FF66FF"/>
    </w:rPr>
  </w:style>
  <w:style w:type="character" w:customStyle="1" w:styleId="a4">
    <w:name w:val="כותרת עליונה תו"/>
    <w:basedOn w:val="a0"/>
    <w:link w:val="a3"/>
    <w:rsid w:val="00BA7E67"/>
    <w:rPr>
      <w:rFonts w:cs="David"/>
      <w:sz w:val="24"/>
      <w:szCs w:val="24"/>
    </w:rPr>
  </w:style>
  <w:style w:type="table" w:styleId="afe">
    <w:name w:val="Table Grid"/>
    <w:basedOn w:val="a1"/>
    <w:rsid w:val="00BA7E67"/>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569436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96658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7111F8-165C-4E26-B242-E3E5FDFBB6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9309</Words>
  <Characters>53063</Characters>
  <Application>Microsoft Office Word</Application>
  <DocSecurity>0</DocSecurity>
  <Lines>442</Lines>
  <Paragraphs>124</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62248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cp:revision>
  <cp:lastPrinted>2015-07-20T08:20:00Z</cp:lastPrinted>
  <dcterms:created xsi:type="dcterms:W3CDTF">2018-05-03T11:21:00Z</dcterms:created>
  <dcterms:modified xsi:type="dcterms:W3CDTF">2021-02-10T05:18:00Z</dcterms:modified>
</cp:coreProperties>
</file>