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524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D51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524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5247" w:rsidP="008320F6">
      <w:pPr>
        <w:ind w:firstLine="0"/>
        <w:jc w:val="center"/>
        <w:outlineLvl w:val="0"/>
        <w:rPr>
          <w:b/>
          <w:bCs/>
          <w:rtl/>
        </w:rPr>
      </w:pPr>
      <w:r>
        <w:rPr>
          <w:b/>
          <w:bCs/>
          <w:rtl/>
        </w:rPr>
        <w:t>פרוטוקול מס'</w:t>
      </w:r>
      <w:r w:rsidR="00ED51B7">
        <w:rPr>
          <w:rFonts w:hint="cs"/>
          <w:b/>
          <w:bCs/>
          <w:rtl/>
        </w:rPr>
        <w:t xml:space="preserve"> 200</w:t>
      </w:r>
    </w:p>
    <w:p w:rsidR="00E64116" w:rsidRPr="008713A4" w:rsidRDefault="004F5247" w:rsidP="008320F6">
      <w:pPr>
        <w:ind w:firstLine="0"/>
        <w:jc w:val="center"/>
        <w:outlineLvl w:val="0"/>
        <w:rPr>
          <w:b/>
          <w:bCs/>
          <w:rtl/>
        </w:rPr>
      </w:pPr>
      <w:r>
        <w:rPr>
          <w:b/>
          <w:bCs/>
          <w:rtl/>
        </w:rPr>
        <w:t>מישיבת ועדת החוקה, חוק ומשפט</w:t>
      </w:r>
    </w:p>
    <w:p w:rsidR="00E64116" w:rsidRPr="008713A4" w:rsidRDefault="004F5247" w:rsidP="008320F6">
      <w:pPr>
        <w:ind w:firstLine="0"/>
        <w:jc w:val="center"/>
        <w:outlineLvl w:val="0"/>
        <w:rPr>
          <w:b/>
          <w:bCs/>
          <w:u w:val="single"/>
          <w:rtl/>
        </w:rPr>
      </w:pPr>
      <w:r>
        <w:rPr>
          <w:b/>
          <w:bCs/>
          <w:u w:val="single"/>
          <w:rtl/>
        </w:rPr>
        <w:t>יום שלישי, ד' באדר התשפ"א (16 בפברואר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5247" w:rsidP="004F5247">
      <w:pPr>
        <w:spacing w:before="60"/>
        <w:ind w:firstLine="0"/>
        <w:rPr>
          <w:rtl/>
        </w:rPr>
      </w:pPr>
      <w:bookmarkStart w:id="1" w:name="ET_hatsach_622412_1"/>
      <w:r w:rsidRPr="004F5247">
        <w:rPr>
          <w:rStyle w:val="TagStyle"/>
          <w:rtl/>
        </w:rPr>
        <w:t xml:space="preserve"> &lt;&lt; הצח &gt;&gt; </w:t>
      </w:r>
      <w:r w:rsidRPr="004F5247">
        <w:rPr>
          <w:rtl/>
        </w:rPr>
        <w:t>הצעת חוק חדלות פירעון ושיקום כלכלי (תיקון מס' 4 – הוראת שעה) (נגיף הקורונה החדש) (עיכוב הליכים לשם גיבוש ואישור הסדר חוב), התשפ"א-2021</w:t>
      </w:r>
      <w:r w:rsidRPr="004F5247">
        <w:rPr>
          <w:rStyle w:val="TagStyle"/>
          <w:rtl/>
        </w:rPr>
        <w:t xml:space="preserve"> &lt;&lt; הצח &gt;&gt;</w:t>
      </w:r>
      <w:r w:rsidRPr="004F5247">
        <w:rPr>
          <w:rtl/>
        </w:rPr>
        <w:t xml:space="preserve">   </w:t>
      </w:r>
      <w:bookmarkEnd w:id="1"/>
    </w:p>
    <w:p w:rsidR="00E64116" w:rsidRDefault="00E64116" w:rsidP="007C693F">
      <w:pPr>
        <w:spacing w:before="60"/>
        <w:ind w:firstLine="0"/>
        <w:rPr>
          <w:rtl/>
        </w:rPr>
      </w:pPr>
    </w:p>
    <w:p w:rsidR="004F5247" w:rsidRPr="008713A4" w:rsidRDefault="004F524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5247" w:rsidRDefault="004F5247" w:rsidP="00EC1FB3">
      <w:pPr>
        <w:ind w:firstLine="0"/>
        <w:rPr>
          <w:rtl/>
        </w:rPr>
      </w:pPr>
      <w:r w:rsidRPr="004F5247">
        <w:rPr>
          <w:rtl/>
        </w:rPr>
        <w:t>יעקב אשר – היו"ר</w:t>
      </w:r>
    </w:p>
    <w:p w:rsidR="00736C2E" w:rsidRDefault="00736C2E" w:rsidP="00983C26">
      <w:pPr>
        <w:ind w:firstLine="0"/>
        <w:rPr>
          <w:rtl/>
        </w:rPr>
      </w:pPr>
      <w:r>
        <w:rPr>
          <w:rFonts w:hint="cs"/>
          <w:rtl/>
        </w:rPr>
        <w:t xml:space="preserve">אוסאמה סעדי </w:t>
      </w:r>
      <w:r>
        <w:rPr>
          <w:rtl/>
        </w:rPr>
        <w:t>–</w:t>
      </w:r>
      <w:r>
        <w:rPr>
          <w:rFonts w:hint="cs"/>
          <w:rtl/>
        </w:rPr>
        <w:t xml:space="preserve"> מ"מ היו"ר</w:t>
      </w:r>
    </w:p>
    <w:p w:rsidR="00983C26" w:rsidRPr="004F5247" w:rsidRDefault="00983C26" w:rsidP="00983C26">
      <w:pPr>
        <w:ind w:firstLine="0"/>
        <w:rPr>
          <w:rtl/>
        </w:rPr>
      </w:pPr>
      <w:r w:rsidRPr="004F5247">
        <w:rPr>
          <w:rtl/>
        </w:rPr>
        <w:t>מיכאל מלכיאלי</w:t>
      </w:r>
    </w:p>
    <w:p w:rsidR="004F5247" w:rsidRPr="008713A4" w:rsidRDefault="004F524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36C2E" w:rsidP="00DE5B80">
      <w:pPr>
        <w:ind w:firstLine="0"/>
        <w:rPr>
          <w:rtl/>
        </w:rPr>
      </w:pPr>
      <w:r>
        <w:rPr>
          <w:rFonts w:hint="cs"/>
          <w:rtl/>
        </w:rPr>
        <w:t>ענת כנפו</w:t>
      </w:r>
    </w:p>
    <w:p w:rsidR="002E5E31" w:rsidRDefault="002E5E31" w:rsidP="00DE5B80">
      <w:pPr>
        <w:ind w:firstLine="0"/>
        <w:rPr>
          <w:b/>
          <w:bCs/>
          <w:u w:val="single"/>
          <w:rtl/>
        </w:rPr>
      </w:pPr>
    </w:p>
    <w:p w:rsidR="00ED51B7" w:rsidRPr="000C47F5" w:rsidRDefault="00ED51B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150"/>
      </w:tblGrid>
      <w:tr w:rsidR="000B5D12" w:rsidTr="00ED51B7">
        <w:tc>
          <w:tcPr>
            <w:tcW w:w="0" w:type="auto"/>
            <w:shd w:val="clear" w:color="auto" w:fill="auto"/>
          </w:tcPr>
          <w:p w:rsidR="000B5D12" w:rsidRDefault="000B5D12" w:rsidP="00DE5B80">
            <w:pPr>
              <w:ind w:firstLine="0"/>
              <w:rPr>
                <w:rtl/>
              </w:rPr>
            </w:pPr>
            <w:r>
              <w:rPr>
                <w:rtl/>
              </w:rPr>
              <w:t>אורי וולרשטיין</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המשנה לממונה על הליכי חדלות פירעון, משרד המשפטים</w:t>
            </w:r>
          </w:p>
        </w:tc>
      </w:tr>
      <w:tr w:rsidR="000B5D12" w:rsidTr="00ED51B7">
        <w:tc>
          <w:tcPr>
            <w:tcW w:w="0" w:type="auto"/>
            <w:shd w:val="clear" w:color="auto" w:fill="auto"/>
          </w:tcPr>
          <w:p w:rsidR="000B5D12" w:rsidRDefault="000B5D12" w:rsidP="00DE5B80">
            <w:pPr>
              <w:ind w:firstLine="0"/>
              <w:rPr>
                <w:rtl/>
              </w:rPr>
            </w:pPr>
            <w:r>
              <w:rPr>
                <w:rtl/>
              </w:rPr>
              <w:t>מיכל אלבז</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ייעוץ וחקיקה, משרד המשפטים</w:t>
            </w:r>
          </w:p>
        </w:tc>
      </w:tr>
      <w:tr w:rsidR="000B5D12" w:rsidTr="00ED51B7">
        <w:tc>
          <w:tcPr>
            <w:tcW w:w="0" w:type="auto"/>
            <w:shd w:val="clear" w:color="auto" w:fill="auto"/>
          </w:tcPr>
          <w:p w:rsidR="000B5D12" w:rsidRDefault="000B5D12" w:rsidP="00DE5B80">
            <w:pPr>
              <w:ind w:firstLine="0"/>
              <w:rPr>
                <w:rtl/>
              </w:rPr>
            </w:pPr>
            <w:r>
              <w:rPr>
                <w:rtl/>
              </w:rPr>
              <w:t>תמר לוי בונה</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רכזת ביטחון פנים באג"ת, משרד האוצר</w:t>
            </w:r>
          </w:p>
        </w:tc>
      </w:tr>
      <w:tr w:rsidR="000B5D12" w:rsidTr="00ED51B7">
        <w:tc>
          <w:tcPr>
            <w:tcW w:w="0" w:type="auto"/>
            <w:shd w:val="clear" w:color="auto" w:fill="auto"/>
          </w:tcPr>
          <w:p w:rsidR="000B5D12" w:rsidRDefault="000B5D12" w:rsidP="00DE5B80">
            <w:pPr>
              <w:ind w:firstLine="0"/>
              <w:rPr>
                <w:rtl/>
              </w:rPr>
            </w:pPr>
            <w:r>
              <w:rPr>
                <w:rtl/>
              </w:rPr>
              <w:t>אסף וקסלר</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רפרנט בטחון באגף תקציבים, משרד האוצר</w:t>
            </w:r>
          </w:p>
        </w:tc>
      </w:tr>
      <w:tr w:rsidR="000B5D12" w:rsidTr="00ED51B7">
        <w:tc>
          <w:tcPr>
            <w:tcW w:w="0" w:type="auto"/>
            <w:shd w:val="clear" w:color="auto" w:fill="auto"/>
          </w:tcPr>
          <w:p w:rsidR="000B5D12" w:rsidRDefault="000B5D12" w:rsidP="00DE5B80">
            <w:pPr>
              <w:ind w:firstLine="0"/>
              <w:rPr>
                <w:rtl/>
              </w:rPr>
            </w:pPr>
            <w:r>
              <w:rPr>
                <w:rtl/>
              </w:rPr>
              <w:t>הראל שליסל</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מרכז תעשייה ומסחר, משרד האוצר</w:t>
            </w:r>
          </w:p>
        </w:tc>
      </w:tr>
      <w:tr w:rsidR="000B5D12" w:rsidTr="00ED51B7">
        <w:tc>
          <w:tcPr>
            <w:tcW w:w="0" w:type="auto"/>
            <w:shd w:val="clear" w:color="auto" w:fill="auto"/>
          </w:tcPr>
          <w:p w:rsidR="000B5D12" w:rsidRDefault="000B5D12" w:rsidP="00DE5B80">
            <w:pPr>
              <w:ind w:firstLine="0"/>
              <w:rPr>
                <w:rtl/>
              </w:rPr>
            </w:pPr>
            <w:r>
              <w:rPr>
                <w:rtl/>
              </w:rPr>
              <w:t>שלום לרנר</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יועץ, איגוד הבנקים בישראל</w:t>
            </w:r>
          </w:p>
        </w:tc>
      </w:tr>
      <w:tr w:rsidR="000B5D12" w:rsidTr="00ED51B7">
        <w:tc>
          <w:tcPr>
            <w:tcW w:w="0" w:type="auto"/>
            <w:shd w:val="clear" w:color="auto" w:fill="auto"/>
          </w:tcPr>
          <w:p w:rsidR="000B5D12" w:rsidRDefault="000B5D12" w:rsidP="00DE5B80">
            <w:pPr>
              <w:ind w:firstLine="0"/>
              <w:rPr>
                <w:rtl/>
              </w:rPr>
            </w:pPr>
            <w:r>
              <w:rPr>
                <w:rtl/>
              </w:rPr>
              <w:t>אורי גאון</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עורך דין, איגוד הבנקים בישראל</w:t>
            </w:r>
          </w:p>
        </w:tc>
      </w:tr>
      <w:tr w:rsidR="000B5D12" w:rsidTr="00ED51B7">
        <w:tc>
          <w:tcPr>
            <w:tcW w:w="0" w:type="auto"/>
            <w:shd w:val="clear" w:color="auto" w:fill="auto"/>
          </w:tcPr>
          <w:p w:rsidR="000B5D12" w:rsidRDefault="000B5D12" w:rsidP="00DE5B80">
            <w:pPr>
              <w:ind w:firstLine="0"/>
              <w:rPr>
                <w:rtl/>
              </w:rPr>
            </w:pPr>
            <w:r>
              <w:rPr>
                <w:rtl/>
              </w:rPr>
              <w:t>שי מילוא</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נציג, לשכת עורכי הדין</w:t>
            </w:r>
          </w:p>
        </w:tc>
      </w:tr>
      <w:tr w:rsidR="000B5D12" w:rsidTr="00ED51B7">
        <w:tc>
          <w:tcPr>
            <w:tcW w:w="0" w:type="auto"/>
            <w:shd w:val="clear" w:color="auto" w:fill="auto"/>
          </w:tcPr>
          <w:p w:rsidR="000B5D12" w:rsidRDefault="000B5D12" w:rsidP="00DE5B80">
            <w:pPr>
              <w:ind w:firstLine="0"/>
              <w:rPr>
                <w:rtl/>
              </w:rPr>
            </w:pPr>
            <w:r>
              <w:rPr>
                <w:rtl/>
              </w:rPr>
              <w:t>פינחס מיכאלי</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נציג, לשכת עורכי הדין</w:t>
            </w:r>
          </w:p>
        </w:tc>
      </w:tr>
      <w:tr w:rsidR="000B5D12" w:rsidTr="00ED51B7">
        <w:tc>
          <w:tcPr>
            <w:tcW w:w="0" w:type="auto"/>
            <w:shd w:val="clear" w:color="auto" w:fill="auto"/>
          </w:tcPr>
          <w:p w:rsidR="000B5D12" w:rsidRDefault="000B5D12" w:rsidP="00DE5B80">
            <w:pPr>
              <w:ind w:firstLine="0"/>
              <w:rPr>
                <w:rtl/>
              </w:rPr>
            </w:pPr>
            <w:r>
              <w:rPr>
                <w:rtl/>
              </w:rPr>
              <w:t>מרב שיבק</w:t>
            </w:r>
          </w:p>
        </w:tc>
        <w:tc>
          <w:tcPr>
            <w:tcW w:w="0" w:type="auto"/>
            <w:shd w:val="clear" w:color="auto" w:fill="auto"/>
          </w:tcPr>
          <w:p w:rsidR="000B5D12" w:rsidRDefault="000B5D12" w:rsidP="00DE5B80">
            <w:pPr>
              <w:ind w:firstLine="0"/>
              <w:rPr>
                <w:rtl/>
              </w:rPr>
            </w:pPr>
            <w:r>
              <w:rPr>
                <w:rtl/>
              </w:rPr>
              <w:t>–</w:t>
            </w:r>
          </w:p>
        </w:tc>
        <w:tc>
          <w:tcPr>
            <w:tcW w:w="0" w:type="auto"/>
            <w:shd w:val="clear" w:color="auto" w:fill="auto"/>
          </w:tcPr>
          <w:p w:rsidR="000B5D12" w:rsidRDefault="000B5D12" w:rsidP="00DE5B80">
            <w:pPr>
              <w:ind w:firstLine="0"/>
              <w:rPr>
                <w:rtl/>
              </w:rPr>
            </w:pPr>
            <w:r>
              <w:rPr>
                <w:rtl/>
              </w:rPr>
              <w:t>ממונה ארצית - אזרחי, הסיוע המשפטי</w:t>
            </w:r>
          </w:p>
        </w:tc>
      </w:tr>
    </w:tbl>
    <w:p w:rsidR="00E64116" w:rsidRPr="008713A4" w:rsidRDefault="00E64116" w:rsidP="00DE5B80">
      <w:pPr>
        <w:ind w:firstLine="0"/>
        <w:rPr>
          <w:rtl/>
        </w:rPr>
      </w:pPr>
    </w:p>
    <w:p w:rsidR="00E64116" w:rsidRDefault="00E64116" w:rsidP="00DE5B80">
      <w:pPr>
        <w:ind w:firstLine="0"/>
        <w:rPr>
          <w:rtl/>
        </w:rPr>
      </w:pPr>
    </w:p>
    <w:p w:rsidR="00530FE6" w:rsidRDefault="00530FE6" w:rsidP="00DE5B80">
      <w:pPr>
        <w:ind w:firstLine="0"/>
        <w:rPr>
          <w:rtl/>
        </w:rPr>
      </w:pPr>
    </w:p>
    <w:p w:rsidR="00530FE6" w:rsidRPr="008713A4" w:rsidRDefault="00530FE6" w:rsidP="00530FE6">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530FE6" w:rsidRDefault="000B5D12" w:rsidP="00DE5B80">
      <w:pPr>
        <w:ind w:firstLine="0"/>
        <w:rPr>
          <w:rtl/>
        </w:rPr>
      </w:pPr>
      <w:r w:rsidRPr="000B5D12">
        <w:rPr>
          <w:rtl/>
        </w:rPr>
        <w:t>מאיר לוין</w:t>
      </w:r>
      <w:r w:rsidRPr="000B5D12">
        <w:rPr>
          <w:rtl/>
        </w:rPr>
        <w:tab/>
        <w:t>–</w:t>
      </w:r>
      <w:r w:rsidRPr="000B5D12">
        <w:rPr>
          <w:rtl/>
        </w:rPr>
        <w:tab/>
        <w:t>המשנה ליועמ"ש לממשלה</w:t>
      </w:r>
    </w:p>
    <w:p w:rsidR="000B5D12" w:rsidRDefault="000B5D12" w:rsidP="00DE5B80">
      <w:pPr>
        <w:ind w:firstLine="0"/>
        <w:rPr>
          <w:rtl/>
        </w:rPr>
      </w:pPr>
      <w:r w:rsidRPr="000B5D12">
        <w:rPr>
          <w:rtl/>
        </w:rPr>
        <w:t>יאירה פרנקל</w:t>
      </w:r>
      <w:r w:rsidRPr="000B5D12">
        <w:rPr>
          <w:rtl/>
        </w:rPr>
        <w:tab/>
        <w:t>–</w:t>
      </w:r>
      <w:r w:rsidRPr="000B5D12">
        <w:rPr>
          <w:rtl/>
        </w:rPr>
        <w:tab/>
        <w:t>עו"ד בלשכה המשפטית אגף שוק ההון, משרד האוצר</w:t>
      </w:r>
    </w:p>
    <w:p w:rsidR="000B5D12" w:rsidRDefault="000B5D12" w:rsidP="000B5D12">
      <w:pPr>
        <w:ind w:firstLine="0"/>
      </w:pPr>
      <w:r>
        <w:rPr>
          <w:rtl/>
        </w:rPr>
        <w:t>תומר רבינוביץ</w:t>
      </w:r>
      <w:r>
        <w:rPr>
          <w:rtl/>
        </w:rPr>
        <w:tab/>
        <w:t>–</w:t>
      </w:r>
      <w:r>
        <w:rPr>
          <w:rtl/>
        </w:rPr>
        <w:tab/>
        <w:t>מנכ"ל, דף חדש</w:t>
      </w:r>
    </w:p>
    <w:p w:rsidR="000B5D12" w:rsidRDefault="000B5D12" w:rsidP="000B5D12">
      <w:pPr>
        <w:ind w:firstLine="0"/>
      </w:pPr>
      <w:r>
        <w:rPr>
          <w:rtl/>
        </w:rPr>
        <w:t>דוד האן</w:t>
      </w:r>
      <w:r>
        <w:rPr>
          <w:rtl/>
        </w:rPr>
        <w:tab/>
      </w:r>
      <w:r>
        <w:rPr>
          <w:rtl/>
        </w:rPr>
        <w:tab/>
        <w:t>–</w:t>
      </w:r>
      <w:r>
        <w:rPr>
          <w:rtl/>
        </w:rPr>
        <w:tab/>
        <w:t>יועץ, איגוד החברות הציבוריות</w:t>
      </w:r>
    </w:p>
    <w:p w:rsidR="000B5D12" w:rsidRDefault="000B5D12" w:rsidP="000B5D12">
      <w:pPr>
        <w:ind w:firstLine="0"/>
        <w:rPr>
          <w:rtl/>
        </w:rPr>
      </w:pPr>
      <w:r>
        <w:rPr>
          <w:rtl/>
        </w:rPr>
        <w:t>ענת פילצר סומך</w:t>
      </w:r>
      <w:r>
        <w:rPr>
          <w:rtl/>
        </w:rPr>
        <w:tab/>
        <w:t>–</w:t>
      </w:r>
      <w:r>
        <w:rPr>
          <w:rtl/>
        </w:rPr>
        <w:tab/>
        <w:t>יועצת משפטית, איגוד החברות הציבוריות</w:t>
      </w:r>
    </w:p>
    <w:p w:rsidR="000B5D12" w:rsidRDefault="000B5D12" w:rsidP="000B5D12">
      <w:pPr>
        <w:ind w:firstLine="0"/>
      </w:pPr>
      <w:r>
        <w:rPr>
          <w:rtl/>
        </w:rPr>
        <w:t>ורד פיליכובסקי</w:t>
      </w:r>
      <w:r>
        <w:rPr>
          <w:rtl/>
        </w:rPr>
        <w:tab/>
        <w:t>–</w:t>
      </w:r>
      <w:r>
        <w:rPr>
          <w:rtl/>
        </w:rPr>
        <w:tab/>
        <w:t>סגנית היועצת המשפטית מחלקת תאגידים, רשות לניירות ערך</w:t>
      </w:r>
    </w:p>
    <w:p w:rsidR="000B5D12" w:rsidRDefault="000B5D12" w:rsidP="000B5D12">
      <w:pPr>
        <w:ind w:firstLine="0"/>
        <w:rPr>
          <w:rtl/>
        </w:rPr>
      </w:pPr>
      <w:r>
        <w:rPr>
          <w:rtl/>
        </w:rPr>
        <w:t>איריס שטרק</w:t>
      </w:r>
      <w:r>
        <w:rPr>
          <w:rtl/>
        </w:rPr>
        <w:tab/>
        <w:t>–</w:t>
      </w:r>
      <w:r>
        <w:rPr>
          <w:rtl/>
        </w:rPr>
        <w:tab/>
        <w:t>נשיאת לשכת רואי חשבון, לשכת רואי החשבון בישראל</w:t>
      </w:r>
    </w:p>
    <w:p w:rsidR="000B5D12" w:rsidRDefault="000B5D12" w:rsidP="000B5D12">
      <w:pPr>
        <w:ind w:firstLine="0"/>
      </w:pPr>
      <w:r>
        <w:rPr>
          <w:rtl/>
        </w:rPr>
        <w:t>בקי קשת</w:t>
      </w:r>
      <w:r>
        <w:rPr>
          <w:rtl/>
        </w:rPr>
        <w:tab/>
        <w:t>–</w:t>
      </w:r>
      <w:r>
        <w:rPr>
          <w:rtl/>
        </w:rPr>
        <w:tab/>
        <w:t>רבנים לזכויות אדם</w:t>
      </w:r>
    </w:p>
    <w:p w:rsidR="000B5D12" w:rsidRDefault="000B5D12" w:rsidP="000B5D12">
      <w:pPr>
        <w:ind w:firstLine="0"/>
      </w:pPr>
      <w:r>
        <w:rPr>
          <w:rtl/>
        </w:rPr>
        <w:t>דוד בנג'ו</w:t>
      </w:r>
      <w:r>
        <w:rPr>
          <w:rtl/>
        </w:rPr>
        <w:tab/>
        <w:t>–</w:t>
      </w:r>
      <w:r>
        <w:rPr>
          <w:rtl/>
        </w:rPr>
        <w:tab/>
        <w:t>עוגן</w:t>
      </w:r>
    </w:p>
    <w:p w:rsidR="000B5D12" w:rsidRDefault="000B5D12" w:rsidP="004B6055">
      <w:pPr>
        <w:ind w:firstLine="0"/>
      </w:pPr>
      <w:r>
        <w:rPr>
          <w:rtl/>
        </w:rPr>
        <w:t>ישראל גוטמן</w:t>
      </w:r>
      <w:r>
        <w:rPr>
          <w:rtl/>
        </w:rPr>
        <w:tab/>
        <w:t>–</w:t>
      </w:r>
      <w:r>
        <w:rPr>
          <w:rtl/>
        </w:rPr>
        <w:tab/>
        <w:t>מנהל מקצועי</w:t>
      </w:r>
    </w:p>
    <w:p w:rsidR="000B5D12" w:rsidRDefault="000B5D12" w:rsidP="004B6055">
      <w:pPr>
        <w:ind w:firstLine="0"/>
      </w:pPr>
      <w:r>
        <w:rPr>
          <w:rtl/>
        </w:rPr>
        <w:t>רון חריס</w:t>
      </w:r>
      <w:r>
        <w:rPr>
          <w:rtl/>
        </w:rPr>
        <w:tab/>
        <w:t>–</w:t>
      </w:r>
      <w:r>
        <w:rPr>
          <w:rtl/>
        </w:rPr>
        <w:tab/>
        <w:t>מומחה לחדלות פירעון</w:t>
      </w:r>
    </w:p>
    <w:p w:rsidR="000B5D12" w:rsidRDefault="000B5D12" w:rsidP="004B6055">
      <w:pPr>
        <w:ind w:firstLine="0"/>
      </w:pPr>
      <w:r>
        <w:rPr>
          <w:rtl/>
        </w:rPr>
        <w:t>אלעזר פינקוביץ'</w:t>
      </w:r>
      <w:r>
        <w:rPr>
          <w:rtl/>
        </w:rPr>
        <w:tab/>
        <w:t>–</w:t>
      </w:r>
      <w:r>
        <w:rPr>
          <w:rtl/>
        </w:rPr>
        <w:tab/>
        <w:t>מנהל תחום הייעוץ</w:t>
      </w:r>
    </w:p>
    <w:p w:rsidR="000B5D12" w:rsidRDefault="000B5D12" w:rsidP="004B6055">
      <w:pPr>
        <w:ind w:firstLine="0"/>
        <w:rPr>
          <w:rtl/>
        </w:rPr>
      </w:pPr>
      <w:r>
        <w:rPr>
          <w:rtl/>
        </w:rPr>
        <w:t>אופיר רונן</w:t>
      </w:r>
      <w:r>
        <w:rPr>
          <w:rtl/>
        </w:rPr>
        <w:tab/>
        <w:t>–</w:t>
      </w:r>
      <w:r>
        <w:rPr>
          <w:rtl/>
        </w:rPr>
        <w:tab/>
        <w:t xml:space="preserve">עורך דין </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F5247" w:rsidP="00D40A29">
      <w:pPr>
        <w:ind w:firstLine="0"/>
        <w:rPr>
          <w:rtl/>
        </w:rPr>
      </w:pPr>
      <w:r>
        <w:rPr>
          <w:rtl/>
        </w:rPr>
        <w:t>גור בליי</w:t>
      </w:r>
    </w:p>
    <w:p w:rsidR="005146F7" w:rsidRPr="008713A4" w:rsidRDefault="005146F7"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F524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D51B7" w:rsidRDefault="004F5247" w:rsidP="008320F6">
      <w:pPr>
        <w:ind w:firstLine="0"/>
        <w:rPr>
          <w:rFonts w:hint="cs"/>
          <w:rtl/>
        </w:rPr>
      </w:pPr>
      <w:r>
        <w:rPr>
          <w:rtl/>
        </w:rPr>
        <w:t>הדס צנוירט</w:t>
      </w:r>
      <w:r w:rsidR="00ED51B7">
        <w:rPr>
          <w:rFonts w:hint="cs"/>
          <w:rtl/>
        </w:rPr>
        <w:t>;</w:t>
      </w:r>
    </w:p>
    <w:p w:rsidR="00E64116" w:rsidRDefault="00C64089" w:rsidP="008320F6">
      <w:pPr>
        <w:ind w:firstLine="0"/>
        <w:rPr>
          <w:rtl/>
        </w:rPr>
      </w:pPr>
      <w:r>
        <w:rPr>
          <w:rFonts w:hint="cs"/>
          <w:rtl/>
        </w:rPr>
        <w:t>ירון קוונשטוק</w:t>
      </w:r>
    </w:p>
    <w:p w:rsidR="004F5247" w:rsidRDefault="004F5247">
      <w:pPr>
        <w:bidi w:val="0"/>
        <w:spacing w:line="240" w:lineRule="auto"/>
        <w:ind w:firstLine="0"/>
        <w:jc w:val="left"/>
        <w:rPr>
          <w:rtl/>
        </w:rPr>
      </w:pPr>
      <w:r>
        <w:rPr>
          <w:rtl/>
        </w:rPr>
        <w:br w:type="page"/>
      </w:r>
    </w:p>
    <w:p w:rsidR="004F5247" w:rsidRDefault="004F5247" w:rsidP="004F5247">
      <w:pPr>
        <w:pStyle w:val="a7"/>
        <w:keepNext/>
        <w:rPr>
          <w:rtl/>
        </w:rPr>
      </w:pPr>
      <w:bookmarkStart w:id="2" w:name="ET_subject_622412_2"/>
      <w:r w:rsidRPr="004F5247">
        <w:rPr>
          <w:rStyle w:val="TagStyle"/>
          <w:rtl/>
        </w:rPr>
        <w:lastRenderedPageBreak/>
        <w:t xml:space="preserve"> &lt;&lt; נושא &gt;&gt; </w:t>
      </w:r>
      <w:r>
        <w:rPr>
          <w:rtl/>
        </w:rPr>
        <w:t>הצעת חוק חדלות פירעון ושיקום כלכלי (תיקון מס' 4 – הוראת שעה) (נגיף הקורונה החדש) (עיכוב הליכים לשם גיבוש ואישור הסדר חוב), התשפ"א-2021,  מ/1391</w:t>
      </w:r>
      <w:r w:rsidRPr="004F5247">
        <w:rPr>
          <w:rStyle w:val="TagStyle"/>
          <w:rtl/>
        </w:rPr>
        <w:t xml:space="preserve"> &lt;&lt; נושא &gt;&gt;</w:t>
      </w:r>
      <w:r>
        <w:rPr>
          <w:rtl/>
        </w:rPr>
        <w:t xml:space="preserve">   </w:t>
      </w:r>
      <w:bookmarkEnd w:id="2"/>
    </w:p>
    <w:p w:rsidR="004F5247" w:rsidRDefault="004F5247" w:rsidP="004F5247">
      <w:pPr>
        <w:pStyle w:val="KeepWithNext"/>
        <w:rPr>
          <w:rtl/>
        </w:rPr>
      </w:pPr>
    </w:p>
    <w:p w:rsidR="004F5247" w:rsidRDefault="004F5247" w:rsidP="004F5247">
      <w:pPr>
        <w:rPr>
          <w:rtl/>
        </w:rPr>
      </w:pPr>
    </w:p>
    <w:p w:rsidR="004F5247" w:rsidRDefault="004F5247" w:rsidP="004F5247">
      <w:pPr>
        <w:pStyle w:val="af8"/>
        <w:keepNext/>
        <w:rPr>
          <w:rtl/>
        </w:rPr>
      </w:pPr>
      <w:bookmarkStart w:id="3" w:name="ET_yor_5069_3"/>
      <w:r w:rsidRPr="004F5247">
        <w:rPr>
          <w:rStyle w:val="TagStyle"/>
          <w:rtl/>
        </w:rPr>
        <w:t xml:space="preserve"> &lt;&lt; יור &gt;&gt; </w:t>
      </w:r>
      <w:r>
        <w:rPr>
          <w:rtl/>
        </w:rPr>
        <w:t>היו"ר יעקב אשר:</w:t>
      </w:r>
      <w:r w:rsidRPr="004F5247">
        <w:rPr>
          <w:rStyle w:val="TagStyle"/>
          <w:rtl/>
        </w:rPr>
        <w:t xml:space="preserve"> &lt;&lt; יור &gt;&gt;</w:t>
      </w:r>
      <w:r>
        <w:rPr>
          <w:rtl/>
        </w:rPr>
        <w:t xml:space="preserve">   </w:t>
      </w:r>
      <w:bookmarkEnd w:id="3"/>
    </w:p>
    <w:p w:rsidR="004F5247" w:rsidRDefault="004F5247" w:rsidP="004F5247">
      <w:pPr>
        <w:pStyle w:val="KeepWithNext"/>
        <w:rPr>
          <w:rtl/>
          <w:lang w:eastAsia="he-IL"/>
        </w:rPr>
      </w:pPr>
    </w:p>
    <w:p w:rsidR="00983C26" w:rsidRDefault="004F5247" w:rsidP="00983C26">
      <w:pPr>
        <w:rPr>
          <w:rtl/>
          <w:lang w:eastAsia="he-IL"/>
        </w:rPr>
      </w:pPr>
      <w:r>
        <w:rPr>
          <w:rFonts w:hint="cs"/>
          <w:rtl/>
          <w:lang w:eastAsia="he-IL"/>
        </w:rPr>
        <w:t xml:space="preserve">בוקר טוב, אני מתכבד לפתוח את ישיבת ועדת החוקה, חוק ומשפט. על סדר-היום: </w:t>
      </w:r>
      <w:r w:rsidR="001550F6">
        <w:rPr>
          <w:rFonts w:hint="cs"/>
          <w:rtl/>
          <w:lang w:eastAsia="he-IL"/>
        </w:rPr>
        <w:t>המשך הדיון ב</w:t>
      </w:r>
      <w:r w:rsidR="00983C26" w:rsidRPr="004F5247">
        <w:rPr>
          <w:rtl/>
        </w:rPr>
        <w:t>הצעת חוק חדלות פירעון ושיקום כלכלי (תיקון מס' 4 – הוראת שעה) (נגיף הקורונה החדש) (עיכוב הליכים לשם גיבוש ואישור הסדר חוב), התשפ"א-2021</w:t>
      </w:r>
      <w:r w:rsidR="00983C26">
        <w:rPr>
          <w:rFonts w:hint="cs"/>
          <w:rtl/>
          <w:lang w:eastAsia="he-IL"/>
        </w:rPr>
        <w:t>.</w:t>
      </w:r>
      <w:r w:rsidR="00B82133">
        <w:rPr>
          <w:rFonts w:hint="cs"/>
          <w:rtl/>
          <w:lang w:eastAsia="he-IL"/>
        </w:rPr>
        <w:t xml:space="preserve"> </w:t>
      </w:r>
    </w:p>
    <w:p w:rsidR="001550F6" w:rsidRDefault="001550F6" w:rsidP="00983C26">
      <w:pPr>
        <w:rPr>
          <w:rtl/>
          <w:lang w:eastAsia="he-IL"/>
        </w:rPr>
      </w:pPr>
    </w:p>
    <w:p w:rsidR="002503D6" w:rsidRDefault="008802E1" w:rsidP="002503D6">
      <w:pPr>
        <w:rPr>
          <w:rtl/>
          <w:lang w:eastAsia="he-IL"/>
        </w:rPr>
      </w:pPr>
      <w:r>
        <w:rPr>
          <w:rFonts w:hint="cs"/>
          <w:rtl/>
          <w:lang w:eastAsia="he-IL"/>
        </w:rPr>
        <w:t xml:space="preserve">אנחנו </w:t>
      </w:r>
      <w:r w:rsidR="001550F6">
        <w:rPr>
          <w:rFonts w:hint="cs"/>
          <w:rtl/>
          <w:lang w:eastAsia="he-IL"/>
        </w:rPr>
        <w:t>התקדמנו בישיבה הקודמת. די סיימנו את נושא התאגידים. תכף</w:t>
      </w:r>
      <w:r>
        <w:rPr>
          <w:rFonts w:hint="cs"/>
          <w:rtl/>
          <w:lang w:eastAsia="he-IL"/>
        </w:rPr>
        <w:t xml:space="preserve"> נגיע לכל מיני תיקונים</w:t>
      </w:r>
      <w:r w:rsidR="001550F6">
        <w:rPr>
          <w:rFonts w:hint="cs"/>
          <w:rtl/>
          <w:lang w:eastAsia="he-IL"/>
        </w:rPr>
        <w:t xml:space="preserve">, </w:t>
      </w:r>
      <w:r>
        <w:rPr>
          <w:rFonts w:hint="cs"/>
          <w:rtl/>
          <w:lang w:eastAsia="he-IL"/>
        </w:rPr>
        <w:t xml:space="preserve">יש פה </w:t>
      </w:r>
      <w:r w:rsidR="001550F6">
        <w:rPr>
          <w:rFonts w:hint="cs"/>
          <w:rtl/>
          <w:lang w:eastAsia="he-IL"/>
        </w:rPr>
        <w:t xml:space="preserve">נוסח </w:t>
      </w:r>
      <w:r>
        <w:rPr>
          <w:rFonts w:hint="cs"/>
          <w:rtl/>
          <w:lang w:eastAsia="he-IL"/>
        </w:rPr>
        <w:t xml:space="preserve">גם </w:t>
      </w:r>
      <w:r w:rsidR="001550F6">
        <w:rPr>
          <w:rFonts w:hint="cs"/>
          <w:rtl/>
          <w:lang w:eastAsia="he-IL"/>
        </w:rPr>
        <w:t>שהופץ עם תיקונים</w:t>
      </w:r>
      <w:r>
        <w:rPr>
          <w:rFonts w:hint="cs"/>
          <w:rtl/>
          <w:lang w:eastAsia="he-IL"/>
        </w:rPr>
        <w:t>,</w:t>
      </w:r>
      <w:r w:rsidR="001550F6">
        <w:rPr>
          <w:rFonts w:hint="cs"/>
          <w:rtl/>
          <w:lang w:eastAsia="he-IL"/>
        </w:rPr>
        <w:t xml:space="preserve"> על פי</w:t>
      </w:r>
      <w:r w:rsidR="00966DC0">
        <w:rPr>
          <w:rFonts w:hint="cs"/>
          <w:rtl/>
          <w:lang w:eastAsia="he-IL"/>
        </w:rPr>
        <w:t xml:space="preserve"> ההחלטות בישיבה הקודמת. דיברנו </w:t>
      </w:r>
      <w:r w:rsidR="001550F6">
        <w:rPr>
          <w:rFonts w:hint="cs"/>
          <w:rtl/>
          <w:lang w:eastAsia="he-IL"/>
        </w:rPr>
        <w:t>ג</w:t>
      </w:r>
      <w:r w:rsidR="00966DC0">
        <w:rPr>
          <w:rFonts w:hint="cs"/>
          <w:rtl/>
          <w:lang w:eastAsia="he-IL"/>
        </w:rPr>
        <w:t>ם</w:t>
      </w:r>
      <w:r w:rsidR="0090037B">
        <w:rPr>
          <w:rFonts w:hint="cs"/>
          <w:rtl/>
          <w:lang w:eastAsia="he-IL"/>
        </w:rPr>
        <w:t>,</w:t>
      </w:r>
      <w:r w:rsidR="001550F6">
        <w:rPr>
          <w:rFonts w:hint="cs"/>
          <w:rtl/>
          <w:lang w:eastAsia="he-IL"/>
        </w:rPr>
        <w:t xml:space="preserve"> בגדול</w:t>
      </w:r>
      <w:r w:rsidR="0090037B">
        <w:rPr>
          <w:rFonts w:hint="cs"/>
          <w:rtl/>
          <w:lang w:eastAsia="he-IL"/>
        </w:rPr>
        <w:t>,</w:t>
      </w:r>
      <w:r w:rsidR="001550F6">
        <w:rPr>
          <w:rFonts w:hint="cs"/>
          <w:rtl/>
          <w:lang w:eastAsia="he-IL"/>
        </w:rPr>
        <w:t xml:space="preserve"> על נושא האג"חים</w:t>
      </w:r>
      <w:r w:rsidR="0090037B">
        <w:rPr>
          <w:rFonts w:hint="cs"/>
          <w:rtl/>
          <w:lang w:eastAsia="he-IL"/>
        </w:rPr>
        <w:t>,</w:t>
      </w:r>
      <w:r w:rsidR="001550F6">
        <w:rPr>
          <w:rFonts w:hint="cs"/>
          <w:rtl/>
          <w:lang w:eastAsia="he-IL"/>
        </w:rPr>
        <w:t xml:space="preserve"> ואמרתי את תחושתי</w:t>
      </w:r>
      <w:r w:rsidR="0090037B">
        <w:rPr>
          <w:rFonts w:hint="cs"/>
          <w:rtl/>
          <w:lang w:eastAsia="he-IL"/>
        </w:rPr>
        <w:t>,</w:t>
      </w:r>
      <w:r w:rsidR="001550F6">
        <w:rPr>
          <w:rFonts w:hint="cs"/>
          <w:rtl/>
          <w:lang w:eastAsia="he-IL"/>
        </w:rPr>
        <w:t xml:space="preserve"> שמתחילת הדרך תחושתי היתה</w:t>
      </w:r>
      <w:r w:rsidR="0090037B">
        <w:rPr>
          <w:rFonts w:hint="cs"/>
          <w:rtl/>
          <w:lang w:eastAsia="he-IL"/>
        </w:rPr>
        <w:t>,</w:t>
      </w:r>
      <w:r w:rsidR="001550F6">
        <w:rPr>
          <w:rFonts w:hint="cs"/>
          <w:rtl/>
          <w:lang w:eastAsia="he-IL"/>
        </w:rPr>
        <w:t xml:space="preserve"> שכדי לקדם את החקיקה הזו, שהיא נורא חשובה לגבי </w:t>
      </w:r>
      <w:r w:rsidR="002503D6">
        <w:rPr>
          <w:rFonts w:hint="cs"/>
          <w:rtl/>
          <w:lang w:eastAsia="he-IL"/>
        </w:rPr>
        <w:t>ה</w:t>
      </w:r>
      <w:r w:rsidR="001550F6">
        <w:rPr>
          <w:rFonts w:hint="cs"/>
          <w:rtl/>
          <w:lang w:eastAsia="he-IL"/>
        </w:rPr>
        <w:t>חברות ולגבי יחידים, אני חושב שהמשאית הזאת</w:t>
      </w:r>
      <w:r w:rsidR="002503D6">
        <w:rPr>
          <w:rFonts w:hint="cs"/>
          <w:rtl/>
          <w:lang w:eastAsia="he-IL"/>
        </w:rPr>
        <w:t>,</w:t>
      </w:r>
      <w:r w:rsidR="001550F6">
        <w:rPr>
          <w:rFonts w:hint="cs"/>
          <w:rtl/>
          <w:lang w:eastAsia="he-IL"/>
        </w:rPr>
        <w:t xml:space="preserve"> שקשרו </w:t>
      </w:r>
      <w:r w:rsidR="002503D6">
        <w:rPr>
          <w:rFonts w:hint="cs"/>
          <w:rtl/>
          <w:lang w:eastAsia="he-IL"/>
        </w:rPr>
        <w:t xml:space="preserve">לנו כאן </w:t>
      </w:r>
      <w:bookmarkStart w:id="4" w:name="_ETM_Q1_77795"/>
      <w:bookmarkEnd w:id="4"/>
      <w:r w:rsidR="002503D6">
        <w:rPr>
          <w:rFonts w:hint="cs"/>
          <w:rtl/>
          <w:lang w:eastAsia="he-IL"/>
        </w:rPr>
        <w:t xml:space="preserve">עם </w:t>
      </w:r>
      <w:r w:rsidR="001550F6">
        <w:rPr>
          <w:rFonts w:hint="cs"/>
          <w:rtl/>
          <w:lang w:eastAsia="he-IL"/>
        </w:rPr>
        <w:t>נושא האג"חים היא קצת גדולה ומורכבת</w:t>
      </w:r>
      <w:r w:rsidR="002503D6">
        <w:rPr>
          <w:rFonts w:hint="cs"/>
          <w:rtl/>
          <w:lang w:eastAsia="he-IL"/>
        </w:rPr>
        <w:t xml:space="preserve"> מאוד</w:t>
      </w:r>
      <w:r w:rsidR="001550F6">
        <w:rPr>
          <w:rFonts w:hint="cs"/>
          <w:rtl/>
          <w:lang w:eastAsia="he-IL"/>
        </w:rPr>
        <w:t xml:space="preserve">. התחושה שלי היתה שיכול להיות שכדאי לפצל את זה. עשינו כמה שיחות </w:t>
      </w:r>
      <w:r w:rsidR="002503D6">
        <w:rPr>
          <w:rFonts w:hint="cs"/>
          <w:rtl/>
          <w:lang w:eastAsia="he-IL"/>
        </w:rPr>
        <w:t xml:space="preserve">מאחורי הקלעים </w:t>
      </w:r>
      <w:r w:rsidR="001550F6">
        <w:rPr>
          <w:rFonts w:hint="cs"/>
          <w:rtl/>
          <w:lang w:eastAsia="he-IL"/>
        </w:rPr>
        <w:t>בין ישיבה לישיבה</w:t>
      </w:r>
      <w:r w:rsidR="002503D6">
        <w:rPr>
          <w:rFonts w:hint="cs"/>
          <w:rtl/>
          <w:lang w:eastAsia="he-IL"/>
        </w:rPr>
        <w:t xml:space="preserve"> </w:t>
      </w:r>
      <w:r w:rsidR="002503D6">
        <w:rPr>
          <w:rtl/>
          <w:lang w:eastAsia="he-IL"/>
        </w:rPr>
        <w:t>–</w:t>
      </w:r>
      <w:r w:rsidR="002503D6">
        <w:rPr>
          <w:rFonts w:hint="cs"/>
          <w:rtl/>
          <w:lang w:eastAsia="he-IL"/>
        </w:rPr>
        <w:t xml:space="preserve"> אני עובד גם בין </w:t>
      </w:r>
      <w:bookmarkStart w:id="5" w:name="_ETM_Q1_97413"/>
      <w:bookmarkEnd w:id="5"/>
      <w:r w:rsidR="002503D6">
        <w:rPr>
          <w:rFonts w:hint="cs"/>
          <w:rtl/>
          <w:lang w:eastAsia="he-IL"/>
        </w:rPr>
        <w:t>ישיבה לישיבה, אוסאמה</w:t>
      </w:r>
      <w:r w:rsidR="001550F6">
        <w:rPr>
          <w:rFonts w:hint="cs"/>
          <w:rtl/>
          <w:lang w:eastAsia="he-IL"/>
        </w:rPr>
        <w:t>. לצורך כך, ג</w:t>
      </w:r>
      <w:r w:rsidR="00966DC0">
        <w:rPr>
          <w:rFonts w:hint="cs"/>
          <w:rtl/>
          <w:lang w:eastAsia="he-IL"/>
        </w:rPr>
        <w:t>ם</w:t>
      </w:r>
      <w:r w:rsidR="001550F6">
        <w:rPr>
          <w:rFonts w:hint="cs"/>
          <w:rtl/>
          <w:lang w:eastAsia="he-IL"/>
        </w:rPr>
        <w:t xml:space="preserve"> בגלל לוח זמנים, נמצא אתנו בזום המשנה ליועץ המש</w:t>
      </w:r>
      <w:r w:rsidR="002503D6">
        <w:rPr>
          <w:rFonts w:hint="cs"/>
          <w:rtl/>
          <w:lang w:eastAsia="he-IL"/>
        </w:rPr>
        <w:t>פ</w:t>
      </w:r>
      <w:r w:rsidR="001550F6">
        <w:rPr>
          <w:rFonts w:hint="cs"/>
          <w:rtl/>
          <w:lang w:eastAsia="he-IL"/>
        </w:rPr>
        <w:t xml:space="preserve">טי מאיר לוין, שאמור תכף להיכנס לישיבה אחרת. בנושא הזה, בבקשה. אחר כך נמשיך את הישיבה. </w:t>
      </w:r>
    </w:p>
    <w:p w:rsidR="002503D6" w:rsidRDefault="002503D6" w:rsidP="002503D6">
      <w:pPr>
        <w:rPr>
          <w:rtl/>
          <w:lang w:eastAsia="he-IL"/>
        </w:rPr>
      </w:pPr>
      <w:bookmarkStart w:id="6" w:name="_ETM_Q1_123653"/>
      <w:bookmarkStart w:id="7" w:name="_ETM_Q1_123746"/>
      <w:bookmarkEnd w:id="6"/>
      <w:bookmarkEnd w:id="7"/>
    </w:p>
    <w:p w:rsidR="001550F6" w:rsidRDefault="00536BA0" w:rsidP="004A2512">
      <w:pPr>
        <w:rPr>
          <w:rtl/>
          <w:lang w:eastAsia="he-IL"/>
        </w:rPr>
      </w:pPr>
      <w:bookmarkStart w:id="8" w:name="_ETM_Q1_123780"/>
      <w:bookmarkStart w:id="9" w:name="_ETM_Q1_123845"/>
      <w:bookmarkEnd w:id="8"/>
      <w:bookmarkEnd w:id="9"/>
      <w:r>
        <w:rPr>
          <w:rFonts w:hint="cs"/>
          <w:rtl/>
          <w:lang w:eastAsia="he-IL"/>
        </w:rPr>
        <w:t>בינתי</w:t>
      </w:r>
      <w:r w:rsidR="002B6052">
        <w:rPr>
          <w:rFonts w:hint="cs"/>
          <w:rtl/>
          <w:lang w:eastAsia="he-IL"/>
        </w:rPr>
        <w:t>ים</w:t>
      </w:r>
      <w:r w:rsidR="002503D6">
        <w:rPr>
          <w:rFonts w:hint="cs"/>
          <w:rtl/>
          <w:lang w:eastAsia="he-IL"/>
        </w:rPr>
        <w:t>,</w:t>
      </w:r>
      <w:r>
        <w:rPr>
          <w:rFonts w:hint="cs"/>
          <w:rtl/>
          <w:lang w:eastAsia="he-IL"/>
        </w:rPr>
        <w:t xml:space="preserve"> גור</w:t>
      </w:r>
      <w:r w:rsidR="002503D6">
        <w:rPr>
          <w:rFonts w:hint="cs"/>
          <w:rtl/>
          <w:lang w:eastAsia="he-IL"/>
        </w:rPr>
        <w:t>, תן לנו סיכום, איפה אנו</w:t>
      </w:r>
      <w:r>
        <w:rPr>
          <w:rFonts w:hint="cs"/>
          <w:rtl/>
          <w:lang w:eastAsia="he-IL"/>
        </w:rPr>
        <w:t xml:space="preserve"> עומד</w:t>
      </w:r>
      <w:r w:rsidR="002B6052">
        <w:rPr>
          <w:rFonts w:hint="cs"/>
          <w:rtl/>
          <w:lang w:eastAsia="he-IL"/>
        </w:rPr>
        <w:t>ים</w:t>
      </w:r>
      <w:r>
        <w:rPr>
          <w:rFonts w:hint="cs"/>
          <w:rtl/>
          <w:lang w:eastAsia="he-IL"/>
        </w:rPr>
        <w:t>, סטטוס. אני די מגובש בכיו</w:t>
      </w:r>
      <w:r w:rsidR="002B6052">
        <w:rPr>
          <w:rFonts w:hint="cs"/>
          <w:rtl/>
          <w:lang w:eastAsia="he-IL"/>
        </w:rPr>
        <w:t>ון</w:t>
      </w:r>
      <w:r>
        <w:rPr>
          <w:rFonts w:hint="cs"/>
          <w:rtl/>
          <w:lang w:eastAsia="he-IL"/>
        </w:rPr>
        <w:t xml:space="preserve"> הזה</w:t>
      </w:r>
      <w:r w:rsidR="004953E0">
        <w:rPr>
          <w:rFonts w:hint="cs"/>
          <w:rtl/>
          <w:lang w:eastAsia="he-IL"/>
        </w:rPr>
        <w:t>,</w:t>
      </w:r>
      <w:r>
        <w:rPr>
          <w:rFonts w:hint="cs"/>
          <w:rtl/>
          <w:lang w:eastAsia="he-IL"/>
        </w:rPr>
        <w:t xml:space="preserve"> אוסאמה, של לפצל את הדיון. יכול להיות שאפילו אחרי בדיקה שהם עשו </w:t>
      </w:r>
      <w:r>
        <w:rPr>
          <w:rtl/>
          <w:lang w:eastAsia="he-IL"/>
        </w:rPr>
        <w:t>–</w:t>
      </w:r>
      <w:r>
        <w:rPr>
          <w:rFonts w:hint="cs"/>
          <w:rtl/>
          <w:lang w:eastAsia="he-IL"/>
        </w:rPr>
        <w:t xml:space="preserve"> תכף נשמע אותו </w:t>
      </w:r>
      <w:r>
        <w:rPr>
          <w:rtl/>
          <w:lang w:eastAsia="he-IL"/>
        </w:rPr>
        <w:t>–</w:t>
      </w:r>
      <w:r>
        <w:rPr>
          <w:rFonts w:hint="cs"/>
          <w:rtl/>
          <w:lang w:eastAsia="he-IL"/>
        </w:rPr>
        <w:t xml:space="preserve"> להוריד את זה בכ</w:t>
      </w:r>
      <w:r w:rsidR="00CA4ACA">
        <w:rPr>
          <w:rFonts w:hint="cs"/>
          <w:rtl/>
          <w:lang w:eastAsia="he-IL"/>
        </w:rPr>
        <w:t>ל</w:t>
      </w:r>
      <w:r>
        <w:rPr>
          <w:rFonts w:hint="cs"/>
          <w:rtl/>
          <w:lang w:eastAsia="he-IL"/>
        </w:rPr>
        <w:t>ל מה</w:t>
      </w:r>
      <w:r w:rsidR="002503D6">
        <w:rPr>
          <w:rFonts w:hint="cs"/>
          <w:rtl/>
          <w:lang w:eastAsia="he-IL"/>
        </w:rPr>
        <w:t xml:space="preserve">חוק. כלומר יכול להיות שבכלל </w:t>
      </w:r>
      <w:r w:rsidR="00CA4ACA">
        <w:rPr>
          <w:rFonts w:hint="cs"/>
          <w:rtl/>
          <w:lang w:eastAsia="he-IL"/>
        </w:rPr>
        <w:t>בלי</w:t>
      </w:r>
      <w:r w:rsidR="002503D6">
        <w:rPr>
          <w:rFonts w:hint="cs"/>
          <w:rtl/>
          <w:lang w:eastAsia="he-IL"/>
        </w:rPr>
        <w:t xml:space="preserve"> </w:t>
      </w:r>
      <w:r>
        <w:rPr>
          <w:rFonts w:hint="cs"/>
          <w:rtl/>
          <w:lang w:eastAsia="he-IL"/>
        </w:rPr>
        <w:t>פיצול</w:t>
      </w:r>
      <w:r w:rsidR="00CA4ACA">
        <w:rPr>
          <w:rFonts w:hint="cs"/>
          <w:rtl/>
          <w:lang w:eastAsia="he-IL"/>
        </w:rPr>
        <w:t xml:space="preserve">, שיהיה נוסח חדש בלי החלק הזה </w:t>
      </w:r>
      <w:bookmarkStart w:id="10" w:name="_ETM_Q1_208984"/>
      <w:bookmarkEnd w:id="10"/>
      <w:r w:rsidR="00CA4ACA">
        <w:rPr>
          <w:rFonts w:hint="cs"/>
          <w:rtl/>
          <w:lang w:eastAsia="he-IL"/>
        </w:rPr>
        <w:t>של האג"חים</w:t>
      </w:r>
      <w:r>
        <w:rPr>
          <w:rFonts w:hint="cs"/>
          <w:rtl/>
          <w:lang w:eastAsia="he-IL"/>
        </w:rPr>
        <w:t>. זה אחרי תיא</w:t>
      </w:r>
      <w:r w:rsidR="002B6052">
        <w:rPr>
          <w:rFonts w:hint="cs"/>
          <w:rtl/>
          <w:lang w:eastAsia="he-IL"/>
        </w:rPr>
        <w:t>ום</w:t>
      </w:r>
      <w:r>
        <w:rPr>
          <w:rFonts w:hint="cs"/>
          <w:rtl/>
          <w:lang w:eastAsia="he-IL"/>
        </w:rPr>
        <w:t xml:space="preserve"> שלו עם </w:t>
      </w:r>
      <w:r w:rsidR="00CA4ACA">
        <w:rPr>
          <w:rFonts w:hint="cs"/>
          <w:rtl/>
          <w:lang w:eastAsia="he-IL"/>
        </w:rPr>
        <w:t>הרשות לניירות ערך,</w:t>
      </w:r>
      <w:r>
        <w:rPr>
          <w:rFonts w:hint="cs"/>
          <w:rtl/>
          <w:lang w:eastAsia="he-IL"/>
        </w:rPr>
        <w:t xml:space="preserve"> </w:t>
      </w:r>
      <w:r w:rsidR="00CA4ACA">
        <w:rPr>
          <w:rFonts w:hint="cs"/>
          <w:rtl/>
          <w:lang w:eastAsia="he-IL"/>
        </w:rPr>
        <w:t>ש</w:t>
      </w:r>
      <w:r>
        <w:rPr>
          <w:rFonts w:hint="cs"/>
          <w:rtl/>
          <w:lang w:eastAsia="he-IL"/>
        </w:rPr>
        <w:t xml:space="preserve">הם בהתחלה ביקשו את זה, </w:t>
      </w:r>
      <w:r w:rsidR="00CA4ACA">
        <w:rPr>
          <w:rFonts w:hint="cs"/>
          <w:rtl/>
          <w:lang w:eastAsia="he-IL"/>
        </w:rPr>
        <w:t xml:space="preserve">לאחר מכן </w:t>
      </w:r>
      <w:r>
        <w:rPr>
          <w:rFonts w:hint="cs"/>
          <w:rtl/>
          <w:lang w:eastAsia="he-IL"/>
        </w:rPr>
        <w:t xml:space="preserve">חזרו בהם. נשמע ממנו. אני רוצה להתמקד היום בנושאים שנשארו לנו </w:t>
      </w:r>
      <w:r>
        <w:rPr>
          <w:rtl/>
          <w:lang w:eastAsia="he-IL"/>
        </w:rPr>
        <w:t>–</w:t>
      </w:r>
      <w:r>
        <w:rPr>
          <w:rFonts w:hint="cs"/>
          <w:rtl/>
          <w:lang w:eastAsia="he-IL"/>
        </w:rPr>
        <w:t xml:space="preserve"> </w:t>
      </w:r>
      <w:r w:rsidR="00163777">
        <w:rPr>
          <w:rFonts w:hint="cs"/>
          <w:rtl/>
          <w:lang w:eastAsia="he-IL"/>
        </w:rPr>
        <w:t xml:space="preserve">זה </w:t>
      </w:r>
      <w:r>
        <w:rPr>
          <w:rFonts w:hint="cs"/>
          <w:rtl/>
          <w:lang w:eastAsia="he-IL"/>
        </w:rPr>
        <w:t xml:space="preserve">השלמת </w:t>
      </w:r>
      <w:r w:rsidR="00163777">
        <w:rPr>
          <w:rFonts w:hint="cs"/>
          <w:rtl/>
          <w:lang w:eastAsia="he-IL"/>
        </w:rPr>
        <w:t>ה</w:t>
      </w:r>
      <w:r>
        <w:rPr>
          <w:rFonts w:hint="cs"/>
          <w:rtl/>
          <w:lang w:eastAsia="he-IL"/>
        </w:rPr>
        <w:t xml:space="preserve">נושאים </w:t>
      </w:r>
      <w:r w:rsidR="00163777">
        <w:rPr>
          <w:rFonts w:hint="cs"/>
          <w:rtl/>
          <w:lang w:eastAsia="he-IL"/>
        </w:rPr>
        <w:t xml:space="preserve">של </w:t>
      </w:r>
      <w:r>
        <w:rPr>
          <w:rFonts w:hint="cs"/>
          <w:rtl/>
          <w:lang w:eastAsia="he-IL"/>
        </w:rPr>
        <w:t>החבר</w:t>
      </w:r>
      <w:r w:rsidR="002503D6">
        <w:rPr>
          <w:rFonts w:hint="cs"/>
          <w:rtl/>
          <w:lang w:eastAsia="he-IL"/>
        </w:rPr>
        <w:t>ו</w:t>
      </w:r>
      <w:r>
        <w:rPr>
          <w:rFonts w:hint="cs"/>
          <w:rtl/>
          <w:lang w:eastAsia="he-IL"/>
        </w:rPr>
        <w:t>ת, ונושא היחידים. תגיד בגדול, כי אני רוצה להתחיל את הדיון. נמצאי</w:t>
      </w:r>
      <w:r w:rsidR="001B1129">
        <w:rPr>
          <w:rFonts w:hint="cs"/>
          <w:rtl/>
          <w:lang w:eastAsia="he-IL"/>
        </w:rPr>
        <w:t>ם</w:t>
      </w:r>
      <w:r>
        <w:rPr>
          <w:rFonts w:hint="cs"/>
          <w:rtl/>
          <w:lang w:eastAsia="he-IL"/>
        </w:rPr>
        <w:t xml:space="preserve"> אתנו גם </w:t>
      </w:r>
      <w:r w:rsidR="00163777">
        <w:rPr>
          <w:rFonts w:hint="cs"/>
          <w:rtl/>
          <w:lang w:eastAsia="he-IL"/>
        </w:rPr>
        <w:t>ה</w:t>
      </w:r>
      <w:r>
        <w:rPr>
          <w:rFonts w:hint="cs"/>
          <w:rtl/>
          <w:lang w:eastAsia="he-IL"/>
        </w:rPr>
        <w:t xml:space="preserve">אוצר, מעבר לאסף שהיה אתנו </w:t>
      </w:r>
      <w:r w:rsidR="00163777">
        <w:rPr>
          <w:rFonts w:hint="cs"/>
          <w:rtl/>
          <w:lang w:eastAsia="he-IL"/>
        </w:rPr>
        <w:t xml:space="preserve">גם </w:t>
      </w:r>
      <w:r>
        <w:rPr>
          <w:rFonts w:hint="cs"/>
          <w:rtl/>
          <w:lang w:eastAsia="he-IL"/>
        </w:rPr>
        <w:t xml:space="preserve">בדיונים הקודמים, נמצא גם </w:t>
      </w:r>
      <w:r w:rsidR="003F5243">
        <w:rPr>
          <w:rFonts w:hint="cs"/>
          <w:rtl/>
          <w:lang w:eastAsia="he-IL"/>
        </w:rPr>
        <w:t>אריאל שליסל, רכז תעשייה ומסחר, שאמ</w:t>
      </w:r>
      <w:r w:rsidR="002B6052">
        <w:rPr>
          <w:rFonts w:hint="cs"/>
          <w:rtl/>
          <w:lang w:eastAsia="he-IL"/>
        </w:rPr>
        <w:t>ון</w:t>
      </w:r>
      <w:r w:rsidR="003F5243">
        <w:rPr>
          <w:rFonts w:hint="cs"/>
          <w:rtl/>
          <w:lang w:eastAsia="he-IL"/>
        </w:rPr>
        <w:t xml:space="preserve"> גם </w:t>
      </w:r>
      <w:r w:rsidR="00163777">
        <w:rPr>
          <w:rFonts w:hint="cs"/>
          <w:rtl/>
          <w:lang w:eastAsia="he-IL"/>
        </w:rPr>
        <w:t xml:space="preserve">על </w:t>
      </w:r>
      <w:r w:rsidR="003F5243">
        <w:rPr>
          <w:rFonts w:hint="cs"/>
          <w:rtl/>
          <w:lang w:eastAsia="he-IL"/>
        </w:rPr>
        <w:t>המענקים הממשלתיים בכל נושא הקורונה וכו'. אנ</w:t>
      </w:r>
      <w:r w:rsidR="00FE6542">
        <w:rPr>
          <w:rFonts w:hint="cs"/>
          <w:rtl/>
          <w:lang w:eastAsia="he-IL"/>
        </w:rPr>
        <w:t>חנ</w:t>
      </w:r>
      <w:r w:rsidR="003F5243">
        <w:rPr>
          <w:rFonts w:hint="cs"/>
          <w:rtl/>
          <w:lang w:eastAsia="he-IL"/>
        </w:rPr>
        <w:t xml:space="preserve">ו מנסים לחבר אותם לתהליך. </w:t>
      </w:r>
      <w:r w:rsidR="00FE6542">
        <w:rPr>
          <w:rFonts w:hint="cs"/>
          <w:rtl/>
          <w:lang w:eastAsia="he-IL"/>
        </w:rPr>
        <w:t xml:space="preserve">נראה </w:t>
      </w:r>
      <w:r w:rsidR="003F5243">
        <w:rPr>
          <w:rFonts w:hint="cs"/>
          <w:rtl/>
          <w:lang w:eastAsia="he-IL"/>
        </w:rPr>
        <w:t xml:space="preserve">אם </w:t>
      </w:r>
      <w:r w:rsidR="00FE6542">
        <w:rPr>
          <w:rFonts w:hint="cs"/>
          <w:rtl/>
          <w:lang w:eastAsia="he-IL"/>
        </w:rPr>
        <w:t xml:space="preserve">זה </w:t>
      </w:r>
      <w:r w:rsidR="003F5243">
        <w:rPr>
          <w:rFonts w:hint="cs"/>
          <w:rtl/>
          <w:lang w:eastAsia="he-IL"/>
        </w:rPr>
        <w:t xml:space="preserve">יעלה יפה. </w:t>
      </w:r>
      <w:r w:rsidR="00FE6542">
        <w:rPr>
          <w:rFonts w:hint="cs"/>
          <w:rtl/>
          <w:lang w:eastAsia="he-IL"/>
        </w:rPr>
        <w:t>כי</w:t>
      </w:r>
      <w:bookmarkStart w:id="11" w:name="_ETM_Q1_265816"/>
      <w:bookmarkEnd w:id="11"/>
      <w:r w:rsidR="00FE6542">
        <w:rPr>
          <w:rFonts w:hint="cs"/>
          <w:rtl/>
          <w:lang w:eastAsia="he-IL"/>
        </w:rPr>
        <w:t xml:space="preserve"> </w:t>
      </w:r>
      <w:r w:rsidR="003F5243">
        <w:rPr>
          <w:rFonts w:hint="cs"/>
          <w:rtl/>
          <w:lang w:eastAsia="he-IL"/>
        </w:rPr>
        <w:t xml:space="preserve">אמרתי גם בתחילת הדיונים </w:t>
      </w:r>
      <w:r w:rsidR="003F5243">
        <w:rPr>
          <w:rtl/>
          <w:lang w:eastAsia="he-IL"/>
        </w:rPr>
        <w:t>–</w:t>
      </w:r>
      <w:r w:rsidR="003F5243">
        <w:rPr>
          <w:rFonts w:hint="cs"/>
          <w:rtl/>
          <w:lang w:eastAsia="he-IL"/>
        </w:rPr>
        <w:t xml:space="preserve"> אני רואה בתהליך הזה דבר נכון, ודבר שני, הזדמנות </w:t>
      </w:r>
      <w:r w:rsidR="00FE6542">
        <w:rPr>
          <w:rFonts w:hint="cs"/>
          <w:rtl/>
          <w:lang w:eastAsia="he-IL"/>
        </w:rPr>
        <w:t>ש</w:t>
      </w:r>
      <w:r w:rsidR="003F5243">
        <w:rPr>
          <w:rFonts w:hint="cs"/>
          <w:rtl/>
          <w:lang w:eastAsia="he-IL"/>
        </w:rPr>
        <w:t xml:space="preserve">לפני שאדם מגיע </w:t>
      </w:r>
      <w:r w:rsidR="003F5243">
        <w:rPr>
          <w:rtl/>
          <w:lang w:eastAsia="he-IL"/>
        </w:rPr>
        <w:t>–</w:t>
      </w:r>
      <w:r w:rsidR="003F5243">
        <w:rPr>
          <w:rFonts w:hint="cs"/>
          <w:rtl/>
          <w:lang w:eastAsia="he-IL"/>
        </w:rPr>
        <w:t xml:space="preserve"> </w:t>
      </w:r>
      <w:r w:rsidR="00FE6542">
        <w:rPr>
          <w:rFonts w:hint="cs"/>
          <w:rtl/>
          <w:lang w:eastAsia="he-IL"/>
        </w:rPr>
        <w:t xml:space="preserve">אמרתי את זה מנקודת המבט שלי </w:t>
      </w:r>
      <w:r w:rsidR="003F5243">
        <w:rPr>
          <w:rFonts w:hint="cs"/>
          <w:rtl/>
          <w:lang w:eastAsia="he-IL"/>
        </w:rPr>
        <w:t xml:space="preserve">כאיש שהיה באזורים מוניציפליים שלושים שנה בעירייה, </w:t>
      </w:r>
      <w:r w:rsidR="00FE6542">
        <w:rPr>
          <w:rFonts w:hint="cs"/>
          <w:rtl/>
          <w:lang w:eastAsia="he-IL"/>
        </w:rPr>
        <w:t xml:space="preserve">אני רואה את </w:t>
      </w:r>
      <w:bookmarkStart w:id="12" w:name="_ETM_Q1_284079"/>
      <w:bookmarkEnd w:id="12"/>
      <w:r w:rsidR="00FE6542">
        <w:rPr>
          <w:rFonts w:hint="cs"/>
          <w:rtl/>
          <w:lang w:eastAsia="he-IL"/>
        </w:rPr>
        <w:t xml:space="preserve">ההבדל בין ועדה קרואה </w:t>
      </w:r>
      <w:r w:rsidR="003F5243">
        <w:rPr>
          <w:rFonts w:hint="cs"/>
          <w:rtl/>
          <w:lang w:eastAsia="he-IL"/>
        </w:rPr>
        <w:t>לבין חשב מלווה או משהו כזה שנ</w:t>
      </w:r>
      <w:r w:rsidR="002503D6">
        <w:rPr>
          <w:rFonts w:hint="cs"/>
          <w:rtl/>
          <w:lang w:eastAsia="he-IL"/>
        </w:rPr>
        <w:t xml:space="preserve">ותן את האפשרות את </w:t>
      </w:r>
      <w:r w:rsidR="00FE6542">
        <w:rPr>
          <w:rFonts w:hint="cs"/>
          <w:rtl/>
          <w:lang w:eastAsia="he-IL"/>
        </w:rPr>
        <w:t xml:space="preserve">האפשרות לשלב את </w:t>
      </w:r>
      <w:r w:rsidR="002503D6">
        <w:rPr>
          <w:rFonts w:hint="cs"/>
          <w:rtl/>
          <w:lang w:eastAsia="he-IL"/>
        </w:rPr>
        <w:t>העניין. אנו בת</w:t>
      </w:r>
      <w:r w:rsidR="003F5243">
        <w:rPr>
          <w:rFonts w:hint="cs"/>
          <w:rtl/>
          <w:lang w:eastAsia="he-IL"/>
        </w:rPr>
        <w:t xml:space="preserve">חילת הדיון. אחרי שהיועץ המשפטי </w:t>
      </w:r>
      <w:r w:rsidR="004A2512">
        <w:rPr>
          <w:rFonts w:hint="cs"/>
          <w:rtl/>
          <w:lang w:eastAsia="he-IL"/>
        </w:rPr>
        <w:t>י</w:t>
      </w:r>
      <w:r w:rsidR="003F5243">
        <w:rPr>
          <w:rFonts w:hint="cs"/>
          <w:rtl/>
          <w:lang w:eastAsia="he-IL"/>
        </w:rPr>
        <w:t>יתן לנו בשתי מילים את ה</w:t>
      </w:r>
      <w:r w:rsidR="002503D6">
        <w:rPr>
          <w:rFonts w:hint="cs"/>
          <w:rtl/>
          <w:lang w:eastAsia="he-IL"/>
        </w:rPr>
        <w:t xml:space="preserve">סטטוס, בשתי מילים נשמע את משרד </w:t>
      </w:r>
      <w:r w:rsidR="003F5243">
        <w:rPr>
          <w:rFonts w:hint="cs"/>
          <w:rtl/>
          <w:lang w:eastAsia="he-IL"/>
        </w:rPr>
        <w:t>האוצר, ונשלח אותם לשיעורי ב</w:t>
      </w:r>
      <w:r w:rsidR="002503D6">
        <w:rPr>
          <w:rFonts w:hint="cs"/>
          <w:rtl/>
          <w:lang w:eastAsia="he-IL"/>
        </w:rPr>
        <w:t>ית ו</w:t>
      </w:r>
      <w:r w:rsidR="004A2512">
        <w:rPr>
          <w:rFonts w:hint="cs"/>
          <w:rtl/>
          <w:lang w:eastAsia="he-IL"/>
        </w:rPr>
        <w:t>ל</w:t>
      </w:r>
      <w:r w:rsidR="002503D6">
        <w:rPr>
          <w:rFonts w:hint="cs"/>
          <w:rtl/>
          <w:lang w:eastAsia="he-IL"/>
        </w:rPr>
        <w:t>חשיבה ונראה אחר</w:t>
      </w:r>
      <w:r w:rsidR="003F5243">
        <w:rPr>
          <w:rFonts w:hint="cs"/>
          <w:rtl/>
          <w:lang w:eastAsia="he-IL"/>
        </w:rPr>
        <w:t xml:space="preserve"> כך, אולי נצטרך לס</w:t>
      </w:r>
      <w:r w:rsidR="004A2512">
        <w:rPr>
          <w:rFonts w:hint="cs"/>
          <w:rtl/>
          <w:lang w:eastAsia="he-IL"/>
        </w:rPr>
        <w:t>גור את זה ברמה ממשלתית יותר. גו</w:t>
      </w:r>
      <w:r w:rsidR="003F5243">
        <w:rPr>
          <w:rFonts w:hint="cs"/>
          <w:rtl/>
          <w:lang w:eastAsia="he-IL"/>
        </w:rPr>
        <w:t>ר, בבקשה.</w:t>
      </w:r>
    </w:p>
    <w:p w:rsidR="00ED51B7" w:rsidRDefault="00ED51B7" w:rsidP="004A2512">
      <w:pPr>
        <w:rPr>
          <w:rtl/>
          <w:lang w:eastAsia="he-IL"/>
        </w:rPr>
      </w:pPr>
    </w:p>
    <w:p w:rsidR="004A2512" w:rsidRDefault="004A2512" w:rsidP="003F5243">
      <w:pPr>
        <w:pStyle w:val="-"/>
        <w:keepNext/>
        <w:rPr>
          <w:rStyle w:val="TagStyle"/>
          <w:rtl/>
        </w:rPr>
      </w:pPr>
      <w:bookmarkStart w:id="13" w:name="ET_speakercontinue_מאיר_לוין_7"/>
    </w:p>
    <w:p w:rsidR="003F5243" w:rsidRDefault="003F5243" w:rsidP="003F5243">
      <w:pPr>
        <w:pStyle w:val="a5"/>
        <w:keepNext/>
        <w:rPr>
          <w:rtl/>
        </w:rPr>
      </w:pPr>
      <w:bookmarkStart w:id="14" w:name="_ETM_Q1_308680"/>
      <w:bookmarkStart w:id="15" w:name="_ETM_Q1_308772"/>
      <w:bookmarkStart w:id="16" w:name="ET_speaker_גור_בליי_8"/>
      <w:bookmarkEnd w:id="14"/>
      <w:bookmarkEnd w:id="15"/>
      <w:bookmarkEnd w:id="13"/>
      <w:r w:rsidRPr="003F5243">
        <w:rPr>
          <w:rStyle w:val="TagStyle"/>
          <w:rtl/>
        </w:rPr>
        <w:t xml:space="preserve"> &lt;&lt; דובר &gt;&gt; </w:t>
      </w:r>
      <w:r>
        <w:rPr>
          <w:rtl/>
        </w:rPr>
        <w:t>גור בליי:</w:t>
      </w:r>
      <w:r w:rsidRPr="003F5243">
        <w:rPr>
          <w:rStyle w:val="TagStyle"/>
          <w:rtl/>
        </w:rPr>
        <w:t xml:space="preserve"> &lt;&lt; דובר &gt;&gt;</w:t>
      </w:r>
      <w:r>
        <w:rPr>
          <w:rtl/>
        </w:rPr>
        <w:t xml:space="preserve">   </w:t>
      </w:r>
      <w:bookmarkEnd w:id="16"/>
    </w:p>
    <w:p w:rsidR="003F5243" w:rsidRDefault="003F5243" w:rsidP="003F5243">
      <w:pPr>
        <w:pStyle w:val="KeepWithNext"/>
        <w:rPr>
          <w:rtl/>
          <w:lang w:eastAsia="he-IL"/>
        </w:rPr>
      </w:pPr>
    </w:p>
    <w:p w:rsidR="003F5243" w:rsidRDefault="003F5243" w:rsidP="004A2512">
      <w:pPr>
        <w:rPr>
          <w:rtl/>
          <w:lang w:eastAsia="he-IL"/>
        </w:rPr>
      </w:pPr>
      <w:r>
        <w:rPr>
          <w:rFonts w:hint="cs"/>
          <w:rtl/>
          <w:lang w:eastAsia="he-IL"/>
        </w:rPr>
        <w:t xml:space="preserve">היו שתי ישיבות </w:t>
      </w:r>
      <w:r>
        <w:rPr>
          <w:rtl/>
          <w:lang w:eastAsia="he-IL"/>
        </w:rPr>
        <w:t>–</w:t>
      </w:r>
      <w:r>
        <w:rPr>
          <w:rFonts w:hint="cs"/>
          <w:rtl/>
          <w:lang w:eastAsia="he-IL"/>
        </w:rPr>
        <w:t xml:space="preserve"> </w:t>
      </w:r>
      <w:r w:rsidR="004A2512">
        <w:rPr>
          <w:rFonts w:hint="cs"/>
          <w:rtl/>
          <w:lang w:eastAsia="he-IL"/>
        </w:rPr>
        <w:t xml:space="preserve">ראשונה </w:t>
      </w:r>
      <w:r>
        <w:rPr>
          <w:rFonts w:hint="cs"/>
          <w:rtl/>
          <w:lang w:eastAsia="he-IL"/>
        </w:rPr>
        <w:t>עקרוני</w:t>
      </w:r>
      <w:r w:rsidR="004A2512">
        <w:rPr>
          <w:rFonts w:hint="cs"/>
          <w:rtl/>
          <w:lang w:eastAsia="he-IL"/>
        </w:rPr>
        <w:t>ת</w:t>
      </w:r>
      <w:r>
        <w:rPr>
          <w:rFonts w:hint="cs"/>
          <w:rtl/>
          <w:lang w:eastAsia="he-IL"/>
        </w:rPr>
        <w:t xml:space="preserve">. בישיבה הקודמת </w:t>
      </w:r>
      <w:r w:rsidR="004A2512">
        <w:rPr>
          <w:rFonts w:hint="cs"/>
          <w:rtl/>
          <w:lang w:eastAsia="he-IL"/>
        </w:rPr>
        <w:t>בשבוע שעבר התח</w:t>
      </w:r>
      <w:r>
        <w:rPr>
          <w:rFonts w:hint="cs"/>
          <w:rtl/>
          <w:lang w:eastAsia="he-IL"/>
        </w:rPr>
        <w:t xml:space="preserve">לנו לעבור על הסעיפים. </w:t>
      </w:r>
      <w:r w:rsidR="004A2512">
        <w:rPr>
          <w:rFonts w:hint="cs"/>
          <w:rtl/>
          <w:lang w:eastAsia="he-IL"/>
        </w:rPr>
        <w:t xml:space="preserve">דיברנו על כל הסעיפים שקשורים בתאגידים, </w:t>
      </w:r>
      <w:r>
        <w:rPr>
          <w:rFonts w:hint="cs"/>
          <w:rtl/>
          <w:lang w:eastAsia="he-IL"/>
        </w:rPr>
        <w:t xml:space="preserve">עד 319טז. בעקבות הישיבה </w:t>
      </w:r>
      <w:r w:rsidR="004A2512">
        <w:rPr>
          <w:rFonts w:hint="cs"/>
          <w:rtl/>
          <w:lang w:eastAsia="he-IL"/>
        </w:rPr>
        <w:t xml:space="preserve">אנחנו </w:t>
      </w:r>
      <w:r>
        <w:rPr>
          <w:rFonts w:hint="cs"/>
          <w:rtl/>
          <w:lang w:eastAsia="he-IL"/>
        </w:rPr>
        <w:t>עשינו עבודה משותפת יחד עם משרד המשפטים וגם עם הממונה והצוות של ה</w:t>
      </w:r>
      <w:r w:rsidR="004A2512">
        <w:rPr>
          <w:rFonts w:hint="cs"/>
          <w:rtl/>
          <w:lang w:eastAsia="he-IL"/>
        </w:rPr>
        <w:t>מ</w:t>
      </w:r>
      <w:r>
        <w:rPr>
          <w:rFonts w:hint="cs"/>
          <w:rtl/>
          <w:lang w:eastAsia="he-IL"/>
        </w:rPr>
        <w:t>מונה כדי לגבש את הדבר</w:t>
      </w:r>
      <w:r w:rsidR="002B6052">
        <w:rPr>
          <w:rFonts w:hint="cs"/>
          <w:rtl/>
          <w:lang w:eastAsia="he-IL"/>
        </w:rPr>
        <w:t>ים</w:t>
      </w:r>
      <w:r>
        <w:rPr>
          <w:rFonts w:hint="cs"/>
          <w:rtl/>
          <w:lang w:eastAsia="he-IL"/>
        </w:rPr>
        <w:t xml:space="preserve"> </w:t>
      </w:r>
      <w:r w:rsidR="004A2512">
        <w:rPr>
          <w:rFonts w:hint="cs"/>
          <w:rtl/>
          <w:lang w:eastAsia="he-IL"/>
        </w:rPr>
        <w:t xml:space="preserve">שעלו מהישיבה </w:t>
      </w:r>
      <w:bookmarkStart w:id="17" w:name="_ETM_Q1_352696"/>
      <w:bookmarkEnd w:id="17"/>
      <w:r w:rsidR="004A2512">
        <w:rPr>
          <w:rFonts w:hint="cs"/>
          <w:rtl/>
          <w:lang w:eastAsia="he-IL"/>
        </w:rPr>
        <w:t xml:space="preserve">הקודמת </w:t>
      </w:r>
      <w:r>
        <w:rPr>
          <w:rFonts w:hint="cs"/>
          <w:rtl/>
          <w:lang w:eastAsia="he-IL"/>
        </w:rPr>
        <w:t>לנוסח על הסעיפים האלה. הדבר</w:t>
      </w:r>
      <w:r w:rsidR="002B6052">
        <w:rPr>
          <w:rFonts w:hint="cs"/>
          <w:rtl/>
          <w:lang w:eastAsia="he-IL"/>
        </w:rPr>
        <w:t>ים</w:t>
      </w:r>
      <w:r>
        <w:rPr>
          <w:rFonts w:hint="cs"/>
          <w:rtl/>
          <w:lang w:eastAsia="he-IL"/>
        </w:rPr>
        <w:t xml:space="preserve"> האלה, את הדבר</w:t>
      </w:r>
      <w:r w:rsidR="002B6052">
        <w:rPr>
          <w:rFonts w:hint="cs"/>
          <w:rtl/>
          <w:lang w:eastAsia="he-IL"/>
        </w:rPr>
        <w:t>ים</w:t>
      </w:r>
      <w:r>
        <w:rPr>
          <w:rFonts w:hint="cs"/>
          <w:rtl/>
          <w:lang w:eastAsia="he-IL"/>
        </w:rPr>
        <w:t xml:space="preserve"> המהותיים יותר </w:t>
      </w:r>
      <w:r w:rsidR="004A2512">
        <w:rPr>
          <w:rFonts w:hint="cs"/>
          <w:rtl/>
          <w:lang w:eastAsia="he-IL"/>
        </w:rPr>
        <w:t xml:space="preserve">אנחנו </w:t>
      </w:r>
      <w:r>
        <w:rPr>
          <w:rFonts w:hint="cs"/>
          <w:rtl/>
          <w:lang w:eastAsia="he-IL"/>
        </w:rPr>
        <w:t>כן נביא בפני הוועדה כי היו כמה דבר</w:t>
      </w:r>
      <w:r w:rsidR="002B6052">
        <w:rPr>
          <w:rFonts w:hint="cs"/>
          <w:rtl/>
          <w:lang w:eastAsia="he-IL"/>
        </w:rPr>
        <w:t>ים</w:t>
      </w:r>
      <w:r>
        <w:rPr>
          <w:rFonts w:hint="cs"/>
          <w:rtl/>
          <w:lang w:eastAsia="he-IL"/>
        </w:rPr>
        <w:t xml:space="preserve"> ששלחו אותנו עם הנחיה כללית יותר ונרצה שהוועדה תיתן את האוקיי, </w:t>
      </w:r>
      <w:r w:rsidR="004A2512">
        <w:rPr>
          <w:rFonts w:hint="cs"/>
          <w:rtl/>
          <w:lang w:eastAsia="he-IL"/>
        </w:rPr>
        <w:t>יש כמה נקודות שצריך ל</w:t>
      </w:r>
      <w:r>
        <w:rPr>
          <w:rFonts w:hint="cs"/>
          <w:rtl/>
          <w:lang w:eastAsia="he-IL"/>
        </w:rPr>
        <w:t xml:space="preserve">סגור אותם. את זה נעשה בסוף. </w:t>
      </w:r>
      <w:r w:rsidR="004A2512">
        <w:rPr>
          <w:rFonts w:hint="cs"/>
          <w:rtl/>
          <w:lang w:eastAsia="he-IL"/>
        </w:rPr>
        <w:t xml:space="preserve">בשלב הזה, אחרי מאיר </w:t>
      </w:r>
      <w:bookmarkStart w:id="18" w:name="_ETM_Q1_375161"/>
      <w:bookmarkEnd w:id="18"/>
      <w:r w:rsidR="004A2512">
        <w:rPr>
          <w:rFonts w:hint="cs"/>
          <w:rtl/>
          <w:lang w:eastAsia="he-IL"/>
        </w:rPr>
        <w:t xml:space="preserve">והאוצר, נתקדם </w:t>
      </w:r>
      <w:r>
        <w:rPr>
          <w:rFonts w:hint="cs"/>
          <w:rtl/>
          <w:lang w:eastAsia="he-IL"/>
        </w:rPr>
        <w:t xml:space="preserve">עם הסעיפים הנוספים </w:t>
      </w:r>
      <w:r w:rsidR="004A2512">
        <w:rPr>
          <w:rFonts w:hint="cs"/>
          <w:rtl/>
          <w:lang w:eastAsia="he-IL"/>
        </w:rPr>
        <w:t>ו</w:t>
      </w:r>
      <w:r>
        <w:rPr>
          <w:rFonts w:hint="cs"/>
          <w:rtl/>
          <w:lang w:eastAsia="he-IL"/>
        </w:rPr>
        <w:t>היחיד</w:t>
      </w:r>
      <w:r w:rsidR="002B6052">
        <w:rPr>
          <w:rFonts w:hint="cs"/>
          <w:rtl/>
          <w:lang w:eastAsia="he-IL"/>
        </w:rPr>
        <w:t>ים</w:t>
      </w:r>
      <w:r>
        <w:rPr>
          <w:rFonts w:hint="cs"/>
          <w:rtl/>
          <w:lang w:eastAsia="he-IL"/>
        </w:rPr>
        <w:t xml:space="preserve"> ורק אחרי זה נחזור לסגור א</w:t>
      </w:r>
      <w:r w:rsidR="004A2512">
        <w:rPr>
          <w:rFonts w:hint="cs"/>
          <w:rtl/>
          <w:lang w:eastAsia="he-IL"/>
        </w:rPr>
        <w:t>ת</w:t>
      </w:r>
      <w:r>
        <w:rPr>
          <w:rFonts w:hint="cs"/>
          <w:rtl/>
          <w:lang w:eastAsia="he-IL"/>
        </w:rPr>
        <w:t xml:space="preserve"> ההשלמות על התאגידים. </w:t>
      </w:r>
      <w:r w:rsidR="004A2512">
        <w:rPr>
          <w:rFonts w:hint="cs"/>
          <w:rtl/>
          <w:lang w:eastAsia="he-IL"/>
        </w:rPr>
        <w:t xml:space="preserve">רק אומר שהסעיפים שלא דיברנו עליהם זה </w:t>
      </w:r>
      <w:r>
        <w:rPr>
          <w:rFonts w:hint="cs"/>
          <w:rtl/>
          <w:lang w:eastAsia="he-IL"/>
        </w:rPr>
        <w:t xml:space="preserve">לא רק היחידים </w:t>
      </w:r>
      <w:r>
        <w:rPr>
          <w:rtl/>
          <w:lang w:eastAsia="he-IL"/>
        </w:rPr>
        <w:t>–</w:t>
      </w:r>
      <w:r>
        <w:rPr>
          <w:rFonts w:hint="cs"/>
          <w:rtl/>
          <w:lang w:eastAsia="he-IL"/>
        </w:rPr>
        <w:t xml:space="preserve"> </w:t>
      </w:r>
      <w:r w:rsidR="004A2512">
        <w:rPr>
          <w:rFonts w:hint="cs"/>
          <w:rtl/>
          <w:lang w:eastAsia="he-IL"/>
        </w:rPr>
        <w:t xml:space="preserve">זה </w:t>
      </w:r>
      <w:bookmarkStart w:id="19" w:name="_ETM_Q1_387581"/>
      <w:bookmarkEnd w:id="19"/>
      <w:r>
        <w:rPr>
          <w:rFonts w:hint="cs"/>
          <w:rtl/>
          <w:lang w:eastAsia="he-IL"/>
        </w:rPr>
        <w:t xml:space="preserve">יחידים, </w:t>
      </w:r>
      <w:r w:rsidR="004A2512">
        <w:rPr>
          <w:rFonts w:hint="cs"/>
          <w:rtl/>
          <w:lang w:eastAsia="he-IL"/>
        </w:rPr>
        <w:t xml:space="preserve">זה </w:t>
      </w:r>
      <w:r>
        <w:rPr>
          <w:rFonts w:hint="cs"/>
          <w:rtl/>
          <w:lang w:eastAsia="he-IL"/>
        </w:rPr>
        <w:t xml:space="preserve">סעיפים כלליים שעוסקים באופן כללי </w:t>
      </w:r>
      <w:r w:rsidR="004A2512">
        <w:rPr>
          <w:rFonts w:hint="cs"/>
          <w:rtl/>
          <w:lang w:eastAsia="he-IL"/>
        </w:rPr>
        <w:t xml:space="preserve">גם ביחידים וגם בתאגידים, </w:t>
      </w:r>
      <w:r>
        <w:rPr>
          <w:rFonts w:hint="cs"/>
          <w:rtl/>
          <w:lang w:eastAsia="he-IL"/>
        </w:rPr>
        <w:t xml:space="preserve">במעבר מעיכוב הליכים </w:t>
      </w:r>
      <w:r w:rsidR="004A2512">
        <w:rPr>
          <w:rFonts w:hint="cs"/>
          <w:rtl/>
          <w:lang w:eastAsia="he-IL"/>
        </w:rPr>
        <w:t xml:space="preserve">להליכי- - - </w:t>
      </w:r>
      <w:r>
        <w:rPr>
          <w:rFonts w:hint="cs"/>
          <w:rtl/>
          <w:lang w:eastAsia="he-IL"/>
        </w:rPr>
        <w:t>וזה סעיפים ש</w:t>
      </w:r>
      <w:r w:rsidR="004A2512">
        <w:rPr>
          <w:rFonts w:hint="cs"/>
          <w:rtl/>
          <w:lang w:eastAsia="he-IL"/>
        </w:rPr>
        <w:t xml:space="preserve">ל </w:t>
      </w:r>
      <w:bookmarkStart w:id="20" w:name="_ETM_Q1_396621"/>
      <w:bookmarkEnd w:id="20"/>
      <w:r w:rsidR="004A2512">
        <w:rPr>
          <w:rFonts w:hint="cs"/>
          <w:rtl/>
          <w:lang w:eastAsia="he-IL"/>
        </w:rPr>
        <w:t>להחיל תקנות</w:t>
      </w:r>
      <w:r>
        <w:rPr>
          <w:rFonts w:hint="cs"/>
          <w:rtl/>
          <w:lang w:eastAsia="he-IL"/>
        </w:rPr>
        <w:t xml:space="preserve">, </w:t>
      </w:r>
      <w:r w:rsidR="004A2512">
        <w:rPr>
          <w:rFonts w:hint="cs"/>
          <w:rtl/>
          <w:lang w:eastAsia="he-IL"/>
        </w:rPr>
        <w:t xml:space="preserve">כלומר סעיפים כלליים נוספים </w:t>
      </w:r>
      <w:r>
        <w:rPr>
          <w:rFonts w:hint="cs"/>
          <w:rtl/>
          <w:lang w:eastAsia="he-IL"/>
        </w:rPr>
        <w:t>ו</w:t>
      </w:r>
      <w:r w:rsidR="004A2512">
        <w:rPr>
          <w:rFonts w:hint="cs"/>
          <w:rtl/>
          <w:lang w:eastAsia="he-IL"/>
        </w:rPr>
        <w:t>ס</w:t>
      </w:r>
      <w:r>
        <w:rPr>
          <w:rFonts w:hint="cs"/>
          <w:rtl/>
          <w:lang w:eastAsia="he-IL"/>
        </w:rPr>
        <w:t>ע</w:t>
      </w:r>
      <w:r w:rsidR="004A2512">
        <w:rPr>
          <w:rFonts w:hint="cs"/>
          <w:rtl/>
          <w:lang w:eastAsia="he-IL"/>
        </w:rPr>
        <w:t>י</w:t>
      </w:r>
      <w:r>
        <w:rPr>
          <w:rFonts w:hint="cs"/>
          <w:rtl/>
          <w:lang w:eastAsia="he-IL"/>
        </w:rPr>
        <w:t xml:space="preserve">ף שקשור בהיוועדות חזותית, והנושא של האג"חים </w:t>
      </w:r>
      <w:r w:rsidR="004A2512">
        <w:rPr>
          <w:rFonts w:hint="cs"/>
          <w:rtl/>
          <w:lang w:eastAsia="he-IL"/>
        </w:rPr>
        <w:t xml:space="preserve">בהתאם לשאלה אם </w:t>
      </w:r>
      <w:r>
        <w:rPr>
          <w:rFonts w:hint="cs"/>
          <w:rtl/>
          <w:lang w:eastAsia="he-IL"/>
        </w:rPr>
        <w:t>יפוצל או יירד בכלל.</w:t>
      </w:r>
      <w:r w:rsidR="004A2512">
        <w:rPr>
          <w:rFonts w:hint="cs"/>
          <w:rtl/>
          <w:lang w:eastAsia="he-IL"/>
        </w:rPr>
        <w:t xml:space="preserve"> כרגע </w:t>
      </w:r>
      <w:bookmarkStart w:id="21" w:name="_ETM_Q1_406600"/>
      <w:bookmarkEnd w:id="21"/>
      <w:r w:rsidR="004A2512">
        <w:rPr>
          <w:rFonts w:hint="cs"/>
          <w:rtl/>
          <w:lang w:eastAsia="he-IL"/>
        </w:rPr>
        <w:t>הסעיפים הבאים זה היחידים.</w:t>
      </w:r>
    </w:p>
    <w:p w:rsidR="003F5243" w:rsidRDefault="003F5243" w:rsidP="003F5243">
      <w:pPr>
        <w:rPr>
          <w:rtl/>
          <w:lang w:eastAsia="he-IL"/>
        </w:rPr>
      </w:pPr>
    </w:p>
    <w:p w:rsidR="003F5243" w:rsidRDefault="002D1ACD" w:rsidP="004A2512">
      <w:pPr>
        <w:rPr>
          <w:rtl/>
          <w:lang w:eastAsia="he-IL"/>
        </w:rPr>
      </w:pPr>
      <w:r>
        <w:rPr>
          <w:rFonts w:hint="cs"/>
          <w:rtl/>
          <w:lang w:eastAsia="he-IL"/>
        </w:rPr>
        <w:t>לפני שנתחיל לדבר על הס</w:t>
      </w:r>
      <w:r w:rsidR="004A2512">
        <w:rPr>
          <w:rFonts w:hint="cs"/>
          <w:rtl/>
          <w:lang w:eastAsia="he-IL"/>
        </w:rPr>
        <w:t>עיפים</w:t>
      </w:r>
      <w:r>
        <w:rPr>
          <w:rFonts w:hint="cs"/>
          <w:rtl/>
          <w:lang w:eastAsia="he-IL"/>
        </w:rPr>
        <w:t xml:space="preserve"> היחיד</w:t>
      </w:r>
      <w:r w:rsidR="002B6052">
        <w:rPr>
          <w:rFonts w:hint="cs"/>
          <w:rtl/>
          <w:lang w:eastAsia="he-IL"/>
        </w:rPr>
        <w:t>ים</w:t>
      </w:r>
      <w:r>
        <w:rPr>
          <w:rFonts w:hint="cs"/>
          <w:rtl/>
          <w:lang w:eastAsia="he-IL"/>
        </w:rPr>
        <w:t xml:space="preserve"> שהופצו לכם אתמול, הממשלה תרצה להציג</w:t>
      </w:r>
      <w:r w:rsidR="004A2512">
        <w:rPr>
          <w:rFonts w:hint="cs"/>
          <w:rtl/>
          <w:lang w:eastAsia="he-IL"/>
        </w:rPr>
        <w:t>,</w:t>
      </w:r>
      <w:r>
        <w:rPr>
          <w:rFonts w:hint="cs"/>
          <w:rtl/>
          <w:lang w:eastAsia="he-IL"/>
        </w:rPr>
        <w:t xml:space="preserve"> כי יש שינוי מסוים בגישת הממשלה. בנוסח הממשלתי שהצענו </w:t>
      </w:r>
      <w:r w:rsidR="00341293">
        <w:rPr>
          <w:rFonts w:hint="cs"/>
          <w:rtl/>
          <w:lang w:eastAsia="he-IL"/>
        </w:rPr>
        <w:t xml:space="preserve">כל מיני </w:t>
      </w:r>
      <w:r>
        <w:rPr>
          <w:rFonts w:hint="cs"/>
          <w:rtl/>
          <w:lang w:eastAsia="he-IL"/>
        </w:rPr>
        <w:t>שינוי</w:t>
      </w:r>
      <w:r w:rsidR="002B6052">
        <w:rPr>
          <w:rFonts w:hint="cs"/>
          <w:rtl/>
          <w:lang w:eastAsia="he-IL"/>
        </w:rPr>
        <w:t>ים</w:t>
      </w:r>
      <w:r>
        <w:rPr>
          <w:rFonts w:hint="cs"/>
          <w:rtl/>
          <w:lang w:eastAsia="he-IL"/>
        </w:rPr>
        <w:t xml:space="preserve"> ותיקונ</w:t>
      </w:r>
      <w:r w:rsidR="002B6052">
        <w:rPr>
          <w:rFonts w:hint="cs"/>
          <w:rtl/>
          <w:lang w:eastAsia="he-IL"/>
        </w:rPr>
        <w:t>ים</w:t>
      </w:r>
      <w:r>
        <w:rPr>
          <w:rFonts w:hint="cs"/>
          <w:rtl/>
          <w:lang w:eastAsia="he-IL"/>
        </w:rPr>
        <w:t xml:space="preserve">, אבל הבסיס היה </w:t>
      </w:r>
      <w:r w:rsidR="00341293">
        <w:rPr>
          <w:rFonts w:hint="cs"/>
          <w:rtl/>
          <w:lang w:eastAsia="he-IL"/>
        </w:rPr>
        <w:t xml:space="preserve">שאתה פותח אצל הממונה, </w:t>
      </w:r>
      <w:bookmarkStart w:id="22" w:name="_ETM_Q1_435745"/>
      <w:bookmarkEnd w:id="22"/>
      <w:r>
        <w:rPr>
          <w:rFonts w:hint="cs"/>
          <w:rtl/>
          <w:lang w:eastAsia="he-IL"/>
        </w:rPr>
        <w:t>ורק מגיע בהמשך לבית משפט. בעני</w:t>
      </w:r>
      <w:r w:rsidR="002B6052">
        <w:rPr>
          <w:rFonts w:hint="cs"/>
          <w:rtl/>
          <w:lang w:eastAsia="he-IL"/>
        </w:rPr>
        <w:t>ין</w:t>
      </w:r>
      <w:r>
        <w:rPr>
          <w:rFonts w:hint="cs"/>
          <w:rtl/>
          <w:lang w:eastAsia="he-IL"/>
        </w:rPr>
        <w:t xml:space="preserve"> הז</w:t>
      </w:r>
      <w:r w:rsidR="004A2512">
        <w:rPr>
          <w:rFonts w:hint="cs"/>
          <w:rtl/>
          <w:lang w:eastAsia="he-IL"/>
        </w:rPr>
        <w:t>ה הממשלה רוצה לשנות</w:t>
      </w:r>
      <w:r w:rsidR="00341293">
        <w:rPr>
          <w:rFonts w:hint="cs"/>
          <w:rtl/>
          <w:lang w:eastAsia="he-IL"/>
        </w:rPr>
        <w:t>, שהכול נעשה בבית משפט</w:t>
      </w:r>
      <w:r w:rsidR="004A2512">
        <w:rPr>
          <w:rFonts w:hint="cs"/>
          <w:rtl/>
          <w:lang w:eastAsia="he-IL"/>
        </w:rPr>
        <w:t xml:space="preserve">. אני חושב </w:t>
      </w:r>
      <w:r w:rsidR="00341293">
        <w:rPr>
          <w:rFonts w:hint="cs"/>
          <w:rtl/>
          <w:lang w:eastAsia="he-IL"/>
        </w:rPr>
        <w:t xml:space="preserve">שכדאי </w:t>
      </w:r>
      <w:r w:rsidR="004A2512">
        <w:rPr>
          <w:rFonts w:hint="cs"/>
          <w:rtl/>
          <w:lang w:eastAsia="he-IL"/>
        </w:rPr>
        <w:t xml:space="preserve">שהם יציגו את זה </w:t>
      </w:r>
      <w:r w:rsidR="00341293">
        <w:rPr>
          <w:rFonts w:hint="cs"/>
          <w:rtl/>
          <w:lang w:eastAsia="he-IL"/>
        </w:rPr>
        <w:t xml:space="preserve">לפני שנתחיל לדבר על הסעיפים, </w:t>
      </w:r>
      <w:bookmarkStart w:id="23" w:name="_ETM_Q1_445460"/>
      <w:bookmarkEnd w:id="23"/>
      <w:r w:rsidR="004A2512">
        <w:rPr>
          <w:rFonts w:hint="cs"/>
          <w:rtl/>
          <w:lang w:eastAsia="he-IL"/>
        </w:rPr>
        <w:t>כי זה משפי</w:t>
      </w:r>
      <w:r>
        <w:rPr>
          <w:rFonts w:hint="cs"/>
          <w:rtl/>
          <w:lang w:eastAsia="he-IL"/>
        </w:rPr>
        <w:t>ע.</w:t>
      </w:r>
    </w:p>
    <w:p w:rsidR="002D1ACD" w:rsidRDefault="002D1ACD" w:rsidP="003F5243">
      <w:pPr>
        <w:rPr>
          <w:rtl/>
          <w:lang w:eastAsia="he-IL"/>
        </w:rPr>
      </w:pPr>
    </w:p>
    <w:p w:rsidR="002D1ACD" w:rsidRDefault="002D1ACD" w:rsidP="002D1ACD">
      <w:pPr>
        <w:pStyle w:val="af8"/>
        <w:keepNext/>
        <w:rPr>
          <w:rtl/>
        </w:rPr>
      </w:pPr>
      <w:bookmarkStart w:id="24" w:name="ET_yor_5069_9"/>
      <w:r w:rsidRPr="002D1ACD">
        <w:rPr>
          <w:rStyle w:val="TagStyle"/>
          <w:rtl/>
        </w:rPr>
        <w:t xml:space="preserve"> &lt;&lt; יור &gt;&gt; </w:t>
      </w:r>
      <w:r>
        <w:rPr>
          <w:rtl/>
        </w:rPr>
        <w:t>היו"ר יעקב אשר:</w:t>
      </w:r>
      <w:r w:rsidRPr="002D1ACD">
        <w:rPr>
          <w:rStyle w:val="TagStyle"/>
          <w:rtl/>
        </w:rPr>
        <w:t xml:space="preserve"> &lt;&lt; יור &gt;&gt;</w:t>
      </w:r>
      <w:r>
        <w:rPr>
          <w:rtl/>
        </w:rPr>
        <w:t xml:space="preserve">   </w:t>
      </w:r>
      <w:bookmarkEnd w:id="24"/>
    </w:p>
    <w:p w:rsidR="002D1ACD" w:rsidRDefault="002D1ACD" w:rsidP="002D1ACD">
      <w:pPr>
        <w:pStyle w:val="KeepWithNext"/>
        <w:rPr>
          <w:rtl/>
          <w:lang w:eastAsia="he-IL"/>
        </w:rPr>
      </w:pPr>
    </w:p>
    <w:p w:rsidR="002D1ACD" w:rsidRDefault="00341293" w:rsidP="002D1ACD">
      <w:pPr>
        <w:rPr>
          <w:rtl/>
          <w:lang w:eastAsia="he-IL"/>
        </w:rPr>
      </w:pPr>
      <w:r>
        <w:rPr>
          <w:rFonts w:hint="cs"/>
          <w:rtl/>
          <w:lang w:eastAsia="he-IL"/>
        </w:rPr>
        <w:t xml:space="preserve">אוקיי. </w:t>
      </w:r>
      <w:r w:rsidR="002D1ACD">
        <w:rPr>
          <w:rFonts w:hint="cs"/>
          <w:rtl/>
          <w:lang w:eastAsia="he-IL"/>
        </w:rPr>
        <w:t xml:space="preserve">מאיר לוין, בבקשה. </w:t>
      </w:r>
      <w:r>
        <w:rPr>
          <w:rFonts w:hint="cs"/>
          <w:rtl/>
          <w:lang w:eastAsia="he-IL"/>
        </w:rPr>
        <w:t xml:space="preserve">לא יודע אם שמעת את ההקדמה שלי. בכל מקרה תגיד. </w:t>
      </w:r>
    </w:p>
    <w:p w:rsidR="002D1ACD" w:rsidRDefault="002D1ACD" w:rsidP="002D1ACD">
      <w:pPr>
        <w:rPr>
          <w:rtl/>
          <w:lang w:eastAsia="he-IL"/>
        </w:rPr>
      </w:pPr>
    </w:p>
    <w:p w:rsidR="002D1ACD" w:rsidRDefault="002D1ACD" w:rsidP="002D1ACD">
      <w:pPr>
        <w:rPr>
          <w:rtl/>
          <w:lang w:eastAsia="he-IL"/>
        </w:rPr>
      </w:pPr>
    </w:p>
    <w:p w:rsidR="002D1ACD" w:rsidRDefault="002D1ACD" w:rsidP="002D1ACD">
      <w:pPr>
        <w:pStyle w:val="a5"/>
        <w:keepNext/>
        <w:rPr>
          <w:rtl/>
        </w:rPr>
      </w:pPr>
      <w:bookmarkStart w:id="25" w:name="ET_speaker_מאיר_לוין_10"/>
      <w:r w:rsidRPr="002D1ACD">
        <w:rPr>
          <w:rStyle w:val="TagStyle"/>
          <w:rtl/>
        </w:rPr>
        <w:lastRenderedPageBreak/>
        <w:t xml:space="preserve"> &lt;&lt; דובר &gt;&gt; </w:t>
      </w:r>
      <w:r>
        <w:rPr>
          <w:rtl/>
        </w:rPr>
        <w:t>מאיר לוין:</w:t>
      </w:r>
      <w:r w:rsidRPr="002D1ACD">
        <w:rPr>
          <w:rStyle w:val="TagStyle"/>
          <w:rtl/>
        </w:rPr>
        <w:t xml:space="preserve"> &lt;&lt; דובר &gt;&gt;</w:t>
      </w:r>
      <w:r>
        <w:rPr>
          <w:rtl/>
        </w:rPr>
        <w:t xml:space="preserve">   </w:t>
      </w:r>
      <w:bookmarkEnd w:id="25"/>
    </w:p>
    <w:p w:rsidR="002D1ACD" w:rsidRDefault="002D1ACD" w:rsidP="002D1ACD">
      <w:pPr>
        <w:pStyle w:val="KeepWithNext"/>
        <w:rPr>
          <w:rtl/>
          <w:lang w:eastAsia="he-IL"/>
        </w:rPr>
      </w:pPr>
    </w:p>
    <w:p w:rsidR="002D1ACD" w:rsidRDefault="00341293" w:rsidP="00341293">
      <w:pPr>
        <w:rPr>
          <w:rtl/>
          <w:lang w:eastAsia="he-IL"/>
        </w:rPr>
      </w:pPr>
      <w:r>
        <w:rPr>
          <w:rFonts w:hint="cs"/>
          <w:rtl/>
          <w:lang w:eastAsia="he-IL"/>
        </w:rPr>
        <w:t xml:space="preserve">שמעתי באופן חלקי. </w:t>
      </w:r>
      <w:r w:rsidR="008E7FC8">
        <w:rPr>
          <w:rFonts w:hint="cs"/>
          <w:rtl/>
          <w:lang w:eastAsia="he-IL"/>
        </w:rPr>
        <w:t>כבר מהישיבה הראשונה שקיימ</w:t>
      </w:r>
      <w:r w:rsidR="002D1ACD">
        <w:rPr>
          <w:rFonts w:hint="cs"/>
          <w:rtl/>
          <w:lang w:eastAsia="he-IL"/>
        </w:rPr>
        <w:t>נ</w:t>
      </w:r>
      <w:r w:rsidR="008E7FC8">
        <w:rPr>
          <w:rFonts w:hint="cs"/>
          <w:rtl/>
          <w:lang w:eastAsia="he-IL"/>
        </w:rPr>
        <w:t>ו</w:t>
      </w:r>
      <w:r w:rsidR="002D1ACD">
        <w:rPr>
          <w:rFonts w:hint="cs"/>
          <w:rtl/>
          <w:lang w:eastAsia="he-IL"/>
        </w:rPr>
        <w:t xml:space="preserve"> בנושא, אדוני היושב-ראש, </w:t>
      </w:r>
      <w:r>
        <w:rPr>
          <w:rFonts w:hint="cs"/>
          <w:rtl/>
          <w:lang w:eastAsia="he-IL"/>
        </w:rPr>
        <w:t xml:space="preserve">אתה </w:t>
      </w:r>
      <w:r w:rsidR="002D1ACD">
        <w:rPr>
          <w:rFonts w:hint="cs"/>
          <w:rtl/>
          <w:lang w:eastAsia="he-IL"/>
        </w:rPr>
        <w:t xml:space="preserve">חשבת שיש מקום </w:t>
      </w:r>
      <w:r>
        <w:rPr>
          <w:rFonts w:hint="cs"/>
          <w:rtl/>
          <w:lang w:eastAsia="he-IL"/>
        </w:rPr>
        <w:t xml:space="preserve">לבדוק אם נכון </w:t>
      </w:r>
      <w:bookmarkStart w:id="26" w:name="_ETM_Q1_470704"/>
      <w:bookmarkEnd w:id="26"/>
      <w:r>
        <w:rPr>
          <w:rFonts w:hint="cs"/>
          <w:rtl/>
          <w:lang w:eastAsia="he-IL"/>
        </w:rPr>
        <w:t>את התביעה של חב</w:t>
      </w:r>
      <w:r w:rsidR="002D1ACD">
        <w:rPr>
          <w:rFonts w:hint="cs"/>
          <w:rtl/>
          <w:lang w:eastAsia="he-IL"/>
        </w:rPr>
        <w:t>ר</w:t>
      </w:r>
      <w:r>
        <w:rPr>
          <w:rFonts w:hint="cs"/>
          <w:rtl/>
          <w:lang w:eastAsia="he-IL"/>
        </w:rPr>
        <w:t>ו</w:t>
      </w:r>
      <w:r w:rsidR="002D1ACD">
        <w:rPr>
          <w:rFonts w:hint="cs"/>
          <w:rtl/>
          <w:lang w:eastAsia="he-IL"/>
        </w:rPr>
        <w:t xml:space="preserve">ת  אג"ח וההסדר שהצענו לוותר על </w:t>
      </w:r>
      <w:r>
        <w:rPr>
          <w:rFonts w:hint="cs"/>
          <w:rtl/>
          <w:lang w:eastAsia="he-IL"/>
        </w:rPr>
        <w:t xml:space="preserve">מינוי של </w:t>
      </w:r>
      <w:r w:rsidR="002D1ACD">
        <w:rPr>
          <w:rFonts w:hint="cs"/>
          <w:rtl/>
          <w:lang w:eastAsia="he-IL"/>
        </w:rPr>
        <w:t xml:space="preserve">מומחה, </w:t>
      </w:r>
      <w:r>
        <w:rPr>
          <w:rFonts w:hint="cs"/>
          <w:rtl/>
          <w:lang w:eastAsia="he-IL"/>
        </w:rPr>
        <w:t xml:space="preserve">שיש הסדרים כאלה, </w:t>
      </w:r>
      <w:r w:rsidR="002D1ACD">
        <w:rPr>
          <w:rFonts w:hint="cs"/>
          <w:rtl/>
          <w:lang w:eastAsia="he-IL"/>
        </w:rPr>
        <w:t>לשקול האם נכון לקדמו עם יתר חלקי הצעת החוק שבעיקרם עוסק</w:t>
      </w:r>
      <w:r>
        <w:rPr>
          <w:rFonts w:hint="cs"/>
          <w:rtl/>
          <w:lang w:eastAsia="he-IL"/>
        </w:rPr>
        <w:t>ות</w:t>
      </w:r>
      <w:r w:rsidR="002D1ACD">
        <w:rPr>
          <w:rFonts w:hint="cs"/>
          <w:rtl/>
          <w:lang w:eastAsia="he-IL"/>
        </w:rPr>
        <w:t xml:space="preserve"> בעיכוב הליכים, ואכן בעקבות פנייתך אלינו</w:t>
      </w:r>
      <w:r>
        <w:rPr>
          <w:rFonts w:hint="cs"/>
          <w:rtl/>
          <w:lang w:eastAsia="he-IL"/>
        </w:rPr>
        <w:t>,</w:t>
      </w:r>
      <w:r w:rsidR="002D1ACD">
        <w:rPr>
          <w:rFonts w:hint="cs"/>
          <w:rtl/>
          <w:lang w:eastAsia="he-IL"/>
        </w:rPr>
        <w:t xml:space="preserve"> פנינו לר</w:t>
      </w:r>
      <w:r w:rsidR="008E7FC8">
        <w:rPr>
          <w:rFonts w:hint="cs"/>
          <w:rtl/>
          <w:lang w:eastAsia="he-IL"/>
        </w:rPr>
        <w:t>שות לניירות ערך</w:t>
      </w:r>
      <w:r>
        <w:rPr>
          <w:rFonts w:hint="cs"/>
          <w:rtl/>
          <w:lang w:eastAsia="he-IL"/>
        </w:rPr>
        <w:t>,</w:t>
      </w:r>
      <w:r w:rsidR="008E7FC8">
        <w:rPr>
          <w:rFonts w:hint="cs"/>
          <w:rtl/>
          <w:lang w:eastAsia="he-IL"/>
        </w:rPr>
        <w:t xml:space="preserve"> שהם </w:t>
      </w:r>
      <w:r>
        <w:rPr>
          <w:rFonts w:hint="cs"/>
          <w:rtl/>
          <w:lang w:eastAsia="he-IL"/>
        </w:rPr>
        <w:t xml:space="preserve">יזמו מלכתחילה את הרכיב שנוגע </w:t>
      </w:r>
      <w:bookmarkStart w:id="27" w:name="_ETM_Q1_500189"/>
      <w:bookmarkEnd w:id="27"/>
      <w:r w:rsidR="002D1ACD">
        <w:rPr>
          <w:rFonts w:hint="cs"/>
          <w:rtl/>
          <w:lang w:eastAsia="he-IL"/>
        </w:rPr>
        <w:t>לחברות האג"ח</w:t>
      </w:r>
      <w:r>
        <w:rPr>
          <w:rFonts w:hint="cs"/>
          <w:rtl/>
          <w:lang w:eastAsia="he-IL"/>
        </w:rPr>
        <w:t>,</w:t>
      </w:r>
      <w:r w:rsidR="002D1ACD">
        <w:rPr>
          <w:rFonts w:hint="cs"/>
          <w:rtl/>
          <w:lang w:eastAsia="he-IL"/>
        </w:rPr>
        <w:t xml:space="preserve"> ושאלנו אותם </w:t>
      </w:r>
      <w:r>
        <w:rPr>
          <w:rFonts w:hint="cs"/>
          <w:rtl/>
          <w:lang w:eastAsia="he-IL"/>
        </w:rPr>
        <w:t>האם ו</w:t>
      </w:r>
      <w:r w:rsidR="002D1ACD">
        <w:rPr>
          <w:rFonts w:hint="cs"/>
          <w:rtl/>
          <w:lang w:eastAsia="he-IL"/>
        </w:rPr>
        <w:t xml:space="preserve">עד כמה יש צורך בהסדר שהצענו. אחרי </w:t>
      </w:r>
      <w:r>
        <w:rPr>
          <w:rFonts w:hint="cs"/>
          <w:rtl/>
          <w:lang w:eastAsia="he-IL"/>
        </w:rPr>
        <w:t xml:space="preserve">בירור </w:t>
      </w:r>
      <w:r w:rsidR="002D1ACD">
        <w:rPr>
          <w:rFonts w:hint="cs"/>
          <w:rtl/>
          <w:lang w:eastAsia="he-IL"/>
        </w:rPr>
        <w:t>נוסף משלהם הם הגיעו למסקנה</w:t>
      </w:r>
      <w:r>
        <w:rPr>
          <w:rFonts w:hint="cs"/>
          <w:rtl/>
          <w:lang w:eastAsia="he-IL"/>
        </w:rPr>
        <w:t>,</w:t>
      </w:r>
      <w:r w:rsidR="002D1ACD">
        <w:rPr>
          <w:rFonts w:hint="cs"/>
          <w:rtl/>
          <w:lang w:eastAsia="he-IL"/>
        </w:rPr>
        <w:t xml:space="preserve"> שהשוק כנראה מצא פתרונות </w:t>
      </w:r>
      <w:r>
        <w:rPr>
          <w:rFonts w:hint="cs"/>
          <w:rtl/>
          <w:lang w:eastAsia="he-IL"/>
        </w:rPr>
        <w:t>להסדר שהצענו, ולעמדתם, וכאמור הם אלה שביקשו</w:t>
      </w:r>
      <w:r w:rsidR="002D1ACD">
        <w:rPr>
          <w:rFonts w:hint="cs"/>
          <w:rtl/>
          <w:lang w:eastAsia="he-IL"/>
        </w:rPr>
        <w:t xml:space="preserve"> מלכתחילה, לכן עמדתם בעיניי חשובה בהקשר הזה </w:t>
      </w:r>
      <w:r w:rsidR="002D1ACD">
        <w:rPr>
          <w:rtl/>
          <w:lang w:eastAsia="he-IL"/>
        </w:rPr>
        <w:t>–</w:t>
      </w:r>
      <w:r w:rsidR="002D1ACD">
        <w:rPr>
          <w:rFonts w:hint="cs"/>
          <w:rtl/>
          <w:lang w:eastAsia="he-IL"/>
        </w:rPr>
        <w:t xml:space="preserve"> הם חשבו שניתן לוותר על ההסדר, </w:t>
      </w:r>
      <w:r>
        <w:rPr>
          <w:rFonts w:hint="cs"/>
          <w:rtl/>
          <w:lang w:eastAsia="he-IL"/>
        </w:rPr>
        <w:t>ו</w:t>
      </w:r>
      <w:r w:rsidR="002D1ACD">
        <w:rPr>
          <w:rFonts w:hint="cs"/>
          <w:rtl/>
          <w:lang w:eastAsia="he-IL"/>
        </w:rPr>
        <w:t xml:space="preserve">לכן </w:t>
      </w:r>
      <w:r>
        <w:rPr>
          <w:rFonts w:hint="cs"/>
          <w:rtl/>
          <w:lang w:eastAsia="he-IL"/>
        </w:rPr>
        <w:t xml:space="preserve">בעקבות </w:t>
      </w:r>
      <w:r w:rsidR="002D1ACD">
        <w:rPr>
          <w:rFonts w:hint="cs"/>
          <w:rtl/>
          <w:lang w:eastAsia="he-IL"/>
        </w:rPr>
        <w:t>פנייתך אלינו ולאחר התי</w:t>
      </w:r>
      <w:r w:rsidR="008E7FC8">
        <w:rPr>
          <w:rFonts w:hint="cs"/>
          <w:rtl/>
          <w:lang w:eastAsia="he-IL"/>
        </w:rPr>
        <w:t>י</w:t>
      </w:r>
      <w:r w:rsidR="002D1ACD">
        <w:rPr>
          <w:rFonts w:hint="cs"/>
          <w:rtl/>
          <w:lang w:eastAsia="he-IL"/>
        </w:rPr>
        <w:t xml:space="preserve">עצות עם רשות ניירות ערך </w:t>
      </w:r>
      <w:r>
        <w:rPr>
          <w:rFonts w:hint="cs"/>
          <w:rtl/>
          <w:lang w:eastAsia="he-IL"/>
        </w:rPr>
        <w:t xml:space="preserve">אנחנו במשרד המשפטים מוכנים להיענות לבקשתך </w:t>
      </w:r>
      <w:r w:rsidR="002D1ACD">
        <w:rPr>
          <w:rFonts w:hint="cs"/>
          <w:rtl/>
          <w:lang w:eastAsia="he-IL"/>
        </w:rPr>
        <w:t xml:space="preserve">ולוותר על ההסדר הזה ולהישאר עם ההסדר של עיכוב </w:t>
      </w:r>
      <w:r>
        <w:rPr>
          <w:rFonts w:hint="cs"/>
          <w:rtl/>
          <w:lang w:eastAsia="he-IL"/>
        </w:rPr>
        <w:t>ה</w:t>
      </w:r>
      <w:r w:rsidR="002D1ACD">
        <w:rPr>
          <w:rFonts w:hint="cs"/>
          <w:rtl/>
          <w:lang w:eastAsia="he-IL"/>
        </w:rPr>
        <w:t>הליכים.</w:t>
      </w:r>
    </w:p>
    <w:p w:rsidR="002D1ACD" w:rsidRDefault="002D1ACD" w:rsidP="002D1ACD">
      <w:pPr>
        <w:rPr>
          <w:rtl/>
          <w:lang w:eastAsia="he-IL"/>
        </w:rPr>
      </w:pPr>
    </w:p>
    <w:p w:rsidR="002D1ACD" w:rsidRDefault="002D1ACD" w:rsidP="002D1ACD">
      <w:pPr>
        <w:pStyle w:val="af8"/>
        <w:keepNext/>
        <w:rPr>
          <w:rtl/>
        </w:rPr>
      </w:pPr>
      <w:bookmarkStart w:id="28" w:name="ET_yor_5069_11"/>
      <w:r w:rsidRPr="002D1ACD">
        <w:rPr>
          <w:rStyle w:val="TagStyle"/>
          <w:rtl/>
        </w:rPr>
        <w:t xml:space="preserve"> &lt;&lt; יור &gt;&gt; </w:t>
      </w:r>
      <w:r>
        <w:rPr>
          <w:rtl/>
        </w:rPr>
        <w:t>היו"ר יעקב אשר:</w:t>
      </w:r>
      <w:r w:rsidRPr="002D1ACD">
        <w:rPr>
          <w:rStyle w:val="TagStyle"/>
          <w:rtl/>
        </w:rPr>
        <w:t xml:space="preserve"> &lt;&lt; יור &gt;&gt;</w:t>
      </w:r>
      <w:r>
        <w:rPr>
          <w:rtl/>
        </w:rPr>
        <w:t xml:space="preserve">   </w:t>
      </w:r>
      <w:bookmarkEnd w:id="28"/>
    </w:p>
    <w:p w:rsidR="002D1ACD" w:rsidRDefault="002D1ACD" w:rsidP="002D1ACD">
      <w:pPr>
        <w:pStyle w:val="KeepWithNext"/>
        <w:rPr>
          <w:rtl/>
          <w:lang w:eastAsia="he-IL"/>
        </w:rPr>
      </w:pPr>
    </w:p>
    <w:p w:rsidR="002D1ACD" w:rsidRDefault="002D1ACD" w:rsidP="004655D1">
      <w:pPr>
        <w:rPr>
          <w:rtl/>
          <w:lang w:eastAsia="he-IL"/>
        </w:rPr>
      </w:pPr>
      <w:r>
        <w:rPr>
          <w:rFonts w:hint="cs"/>
          <w:rtl/>
          <w:lang w:eastAsia="he-IL"/>
        </w:rPr>
        <w:t xml:space="preserve">קודם כל אני רואה </w:t>
      </w:r>
      <w:r w:rsidR="008E7FC8">
        <w:rPr>
          <w:rFonts w:hint="cs"/>
          <w:rtl/>
          <w:lang w:eastAsia="he-IL"/>
        </w:rPr>
        <w:t>שהשעות שאתה אתנו פה הכניסו לך ק</w:t>
      </w:r>
      <w:r>
        <w:rPr>
          <w:rFonts w:hint="cs"/>
          <w:rtl/>
          <w:lang w:eastAsia="he-IL"/>
        </w:rPr>
        <w:t>צ</w:t>
      </w:r>
      <w:r w:rsidR="008E7FC8">
        <w:rPr>
          <w:rFonts w:hint="cs"/>
          <w:rtl/>
          <w:lang w:eastAsia="he-IL"/>
        </w:rPr>
        <w:t>ת</w:t>
      </w:r>
      <w:r>
        <w:rPr>
          <w:rFonts w:hint="cs"/>
          <w:rtl/>
          <w:lang w:eastAsia="he-IL"/>
        </w:rPr>
        <w:t xml:space="preserve"> מרכיב</w:t>
      </w:r>
      <w:r w:rsidR="002B6052">
        <w:rPr>
          <w:rFonts w:hint="cs"/>
          <w:rtl/>
          <w:lang w:eastAsia="he-IL"/>
        </w:rPr>
        <w:t>ים</w:t>
      </w:r>
      <w:r>
        <w:rPr>
          <w:rFonts w:hint="cs"/>
          <w:rtl/>
          <w:lang w:eastAsia="he-IL"/>
        </w:rPr>
        <w:t xml:space="preserve"> פוליטיים דיפלומטיים</w:t>
      </w:r>
      <w:r w:rsidR="00341293">
        <w:rPr>
          <w:rFonts w:hint="cs"/>
          <w:rtl/>
          <w:lang w:eastAsia="he-IL"/>
        </w:rPr>
        <w:t>, מה שנקרא</w:t>
      </w:r>
      <w:r>
        <w:rPr>
          <w:rFonts w:hint="cs"/>
          <w:rtl/>
          <w:lang w:eastAsia="he-IL"/>
        </w:rPr>
        <w:t xml:space="preserve">. אתה נענה לבקשתי ואני כבר מרגיש אחרת. אבל </w:t>
      </w:r>
      <w:r w:rsidR="0033618A">
        <w:rPr>
          <w:rFonts w:hint="cs"/>
          <w:rtl/>
          <w:lang w:eastAsia="he-IL"/>
        </w:rPr>
        <w:t>אדלג על כל האירוע הזה</w:t>
      </w:r>
      <w:r w:rsidR="004655D1">
        <w:rPr>
          <w:rFonts w:hint="cs"/>
          <w:rtl/>
          <w:lang w:eastAsia="he-IL"/>
        </w:rPr>
        <w:t>,</w:t>
      </w:r>
      <w:r w:rsidR="0033618A">
        <w:rPr>
          <w:rFonts w:hint="cs"/>
          <w:rtl/>
          <w:lang w:eastAsia="he-IL"/>
        </w:rPr>
        <w:t xml:space="preserve"> ואומר רק דבר אחד, ואני אומר את זה לשיקול דעתכם ולשיקול דעת השולחן </w:t>
      </w:r>
      <w:r w:rsidR="004655D1">
        <w:rPr>
          <w:rFonts w:hint="cs"/>
          <w:rtl/>
          <w:lang w:eastAsia="he-IL"/>
        </w:rPr>
        <w:t>ש</w:t>
      </w:r>
      <w:r w:rsidR="0033618A">
        <w:rPr>
          <w:rFonts w:hint="cs"/>
          <w:rtl/>
          <w:lang w:eastAsia="he-IL"/>
        </w:rPr>
        <w:t xml:space="preserve">פה. </w:t>
      </w:r>
      <w:bookmarkStart w:id="29" w:name="_ETM_Q1_571782"/>
      <w:bookmarkEnd w:id="29"/>
      <w:r w:rsidR="004655D1">
        <w:rPr>
          <w:rFonts w:hint="cs"/>
          <w:rtl/>
          <w:lang w:eastAsia="he-IL"/>
        </w:rPr>
        <w:t xml:space="preserve">יש שתי אופציות: אחת היא פיצול, וזה אומר שאם </w:t>
      </w:r>
      <w:r w:rsidR="0033618A">
        <w:rPr>
          <w:rFonts w:hint="cs"/>
          <w:rtl/>
          <w:lang w:eastAsia="he-IL"/>
        </w:rPr>
        <w:t xml:space="preserve">כן נחליט או כן נרצה באיזשהו שלב </w:t>
      </w:r>
      <w:r w:rsidR="004655D1">
        <w:rPr>
          <w:rFonts w:hint="cs"/>
          <w:rtl/>
          <w:lang w:eastAsia="he-IL"/>
        </w:rPr>
        <w:t xml:space="preserve">או </w:t>
      </w:r>
      <w:bookmarkStart w:id="30" w:name="_ETM_Q1_579565"/>
      <w:bookmarkEnd w:id="30"/>
      <w:r w:rsidR="004655D1">
        <w:rPr>
          <w:rFonts w:hint="cs"/>
          <w:rtl/>
          <w:lang w:eastAsia="he-IL"/>
        </w:rPr>
        <w:t>תגיעו למסקנה שצריך כ</w:t>
      </w:r>
      <w:r w:rsidR="0033618A">
        <w:rPr>
          <w:rFonts w:hint="cs"/>
          <w:rtl/>
          <w:lang w:eastAsia="he-IL"/>
        </w:rPr>
        <w:t>ן לגעת בזה, אפשר יהיה להמשי</w:t>
      </w:r>
      <w:r w:rsidR="008E7FC8">
        <w:rPr>
          <w:rFonts w:hint="cs"/>
          <w:rtl/>
          <w:lang w:eastAsia="he-IL"/>
        </w:rPr>
        <w:t>ך</w:t>
      </w:r>
      <w:r w:rsidR="0033618A">
        <w:rPr>
          <w:rFonts w:hint="cs"/>
          <w:rtl/>
          <w:lang w:eastAsia="he-IL"/>
        </w:rPr>
        <w:t xml:space="preserve"> את זה, או האפשרות שאתם מוריד</w:t>
      </w:r>
      <w:r w:rsidR="002B6052">
        <w:rPr>
          <w:rFonts w:hint="cs"/>
          <w:rtl/>
          <w:lang w:eastAsia="he-IL"/>
        </w:rPr>
        <w:t>ים</w:t>
      </w:r>
      <w:r w:rsidR="0033618A">
        <w:rPr>
          <w:rFonts w:hint="cs"/>
          <w:rtl/>
          <w:lang w:eastAsia="he-IL"/>
        </w:rPr>
        <w:t xml:space="preserve"> את זה כרגע מתוך הצעת החוק. אני מבין ממך שאתה מעדיף להוריד את זה מהצעת החוק. כולם מהנהנים בראש שכן. יאירה מרשות שוק ההון. </w:t>
      </w:r>
    </w:p>
    <w:p w:rsidR="0033618A" w:rsidRDefault="0033618A" w:rsidP="002D1ACD">
      <w:pPr>
        <w:rPr>
          <w:rtl/>
          <w:lang w:eastAsia="he-IL"/>
        </w:rPr>
      </w:pPr>
    </w:p>
    <w:p w:rsidR="0033618A" w:rsidRDefault="0033618A" w:rsidP="0033618A">
      <w:pPr>
        <w:pStyle w:val="afb"/>
        <w:keepNext/>
        <w:rPr>
          <w:rtl/>
          <w:lang w:eastAsia="he-IL"/>
        </w:rPr>
      </w:pPr>
      <w:bookmarkStart w:id="31" w:name="ET_guest_535467_12"/>
      <w:r w:rsidRPr="0033618A">
        <w:rPr>
          <w:rStyle w:val="TagStyle"/>
          <w:rtl/>
        </w:rPr>
        <w:t xml:space="preserve"> &lt;&lt; אורח &gt;&gt; </w:t>
      </w:r>
      <w:r>
        <w:rPr>
          <w:rtl/>
          <w:lang w:eastAsia="he-IL"/>
        </w:rPr>
        <w:t>יאירה פרנקל:</w:t>
      </w:r>
      <w:r w:rsidRPr="0033618A">
        <w:rPr>
          <w:rStyle w:val="TagStyle"/>
          <w:rtl/>
        </w:rPr>
        <w:t xml:space="preserve"> &lt;&lt; אורח &gt;&gt;</w:t>
      </w:r>
      <w:r>
        <w:rPr>
          <w:rtl/>
          <w:lang w:eastAsia="he-IL"/>
        </w:rPr>
        <w:t xml:space="preserve">   </w:t>
      </w:r>
      <w:bookmarkEnd w:id="31"/>
    </w:p>
    <w:p w:rsidR="0033618A" w:rsidRDefault="0033618A" w:rsidP="0033618A">
      <w:pPr>
        <w:pStyle w:val="KeepWithNext"/>
        <w:rPr>
          <w:rtl/>
          <w:lang w:eastAsia="he-IL"/>
        </w:rPr>
      </w:pPr>
    </w:p>
    <w:p w:rsidR="0033618A" w:rsidRDefault="0033618A" w:rsidP="007841EB">
      <w:pPr>
        <w:rPr>
          <w:rtl/>
          <w:lang w:eastAsia="he-IL"/>
        </w:rPr>
      </w:pPr>
      <w:r>
        <w:rPr>
          <w:rFonts w:hint="cs"/>
          <w:rtl/>
          <w:lang w:eastAsia="he-IL"/>
        </w:rPr>
        <w:t xml:space="preserve">תודה </w:t>
      </w:r>
      <w:r w:rsidR="007841EB">
        <w:rPr>
          <w:rFonts w:hint="cs"/>
          <w:rtl/>
          <w:lang w:eastAsia="he-IL"/>
        </w:rPr>
        <w:t>קודם כל על ההבהרה הזאת ו</w:t>
      </w:r>
      <w:r>
        <w:rPr>
          <w:rFonts w:hint="cs"/>
          <w:rtl/>
          <w:lang w:eastAsia="he-IL"/>
        </w:rPr>
        <w:t xml:space="preserve">על ההורדה של הסעיף. </w:t>
      </w:r>
      <w:r w:rsidR="007841EB">
        <w:rPr>
          <w:rFonts w:hint="cs"/>
          <w:rtl/>
          <w:lang w:eastAsia="he-IL"/>
        </w:rPr>
        <w:t xml:space="preserve">זה בהחלט עונה לאחת ההערות שלנו. עדיין כל </w:t>
      </w:r>
      <w:bookmarkStart w:id="32" w:name="_ETM_Q1_623852"/>
      <w:bookmarkEnd w:id="32"/>
      <w:r w:rsidR="007841EB">
        <w:rPr>
          <w:rFonts w:hint="cs"/>
          <w:rtl/>
          <w:lang w:eastAsia="he-IL"/>
        </w:rPr>
        <w:t xml:space="preserve">החלק הראשון שנוגע </w:t>
      </w:r>
      <w:r>
        <w:rPr>
          <w:rFonts w:hint="cs"/>
          <w:rtl/>
          <w:lang w:eastAsia="he-IL"/>
        </w:rPr>
        <w:t xml:space="preserve">להקפאת הליכים חל גם </w:t>
      </w:r>
      <w:r w:rsidR="007841EB">
        <w:rPr>
          <w:rFonts w:hint="cs"/>
          <w:rtl/>
          <w:lang w:eastAsia="he-IL"/>
        </w:rPr>
        <w:t xml:space="preserve">על חברות שהנפיקו אג"ח </w:t>
      </w:r>
      <w:r>
        <w:rPr>
          <w:rFonts w:hint="cs"/>
          <w:rtl/>
          <w:lang w:eastAsia="he-IL"/>
        </w:rPr>
        <w:t>לציבור, ואנו חושב</w:t>
      </w:r>
      <w:r w:rsidR="002B6052">
        <w:rPr>
          <w:rFonts w:hint="cs"/>
          <w:rtl/>
          <w:lang w:eastAsia="he-IL"/>
        </w:rPr>
        <w:t>ים</w:t>
      </w:r>
      <w:r>
        <w:rPr>
          <w:rFonts w:hint="cs"/>
          <w:rtl/>
          <w:lang w:eastAsia="he-IL"/>
        </w:rPr>
        <w:t xml:space="preserve"> ש</w:t>
      </w:r>
      <w:r w:rsidR="007841EB">
        <w:rPr>
          <w:rFonts w:hint="cs"/>
          <w:rtl/>
          <w:lang w:eastAsia="he-IL"/>
        </w:rPr>
        <w:t>ג</w:t>
      </w:r>
      <w:r>
        <w:rPr>
          <w:rFonts w:hint="cs"/>
          <w:rtl/>
          <w:lang w:eastAsia="he-IL"/>
        </w:rPr>
        <w:t>ם שם נכון לשקול החמרה של המ</w:t>
      </w:r>
      <w:r w:rsidR="007841EB">
        <w:rPr>
          <w:rFonts w:hint="cs"/>
          <w:rtl/>
          <w:lang w:eastAsia="he-IL"/>
        </w:rPr>
        <w:t>בחנים</w:t>
      </w:r>
      <w:r>
        <w:rPr>
          <w:rFonts w:hint="cs"/>
          <w:rtl/>
          <w:lang w:eastAsia="he-IL"/>
        </w:rPr>
        <w:t xml:space="preserve"> כמו </w:t>
      </w:r>
      <w:r w:rsidR="007841EB">
        <w:rPr>
          <w:rFonts w:hint="cs"/>
          <w:rtl/>
          <w:lang w:eastAsia="he-IL"/>
        </w:rPr>
        <w:t>שהיה ב</w:t>
      </w:r>
      <w:r>
        <w:rPr>
          <w:rFonts w:hint="cs"/>
          <w:rtl/>
          <w:lang w:eastAsia="he-IL"/>
        </w:rPr>
        <w:t xml:space="preserve">מתווה הדגל שרשות ההון פרסמה. </w:t>
      </w:r>
      <w:r w:rsidR="007841EB">
        <w:rPr>
          <w:rFonts w:hint="cs"/>
          <w:rtl/>
          <w:lang w:eastAsia="he-IL"/>
        </w:rPr>
        <w:t xml:space="preserve">עדיין יש </w:t>
      </w:r>
      <w:bookmarkStart w:id="33" w:name="_ETM_Q1_636930"/>
      <w:bookmarkEnd w:id="33"/>
      <w:r w:rsidR="007841EB">
        <w:rPr>
          <w:rFonts w:hint="cs"/>
          <w:rtl/>
          <w:lang w:eastAsia="he-IL"/>
        </w:rPr>
        <w:t xml:space="preserve">השלכות על חברות אג"ח גם </w:t>
      </w:r>
      <w:r>
        <w:rPr>
          <w:rFonts w:hint="cs"/>
          <w:rtl/>
          <w:lang w:eastAsia="he-IL"/>
        </w:rPr>
        <w:t>בחלק העיקרי הזה של התזכיר</w:t>
      </w:r>
      <w:r w:rsidR="007841EB">
        <w:rPr>
          <w:rFonts w:hint="cs"/>
          <w:rtl/>
          <w:lang w:eastAsia="he-IL"/>
        </w:rPr>
        <w:t>,</w:t>
      </w:r>
      <w:r>
        <w:rPr>
          <w:rFonts w:hint="cs"/>
          <w:rtl/>
          <w:lang w:eastAsia="he-IL"/>
        </w:rPr>
        <w:t xml:space="preserve"> וזה משהו שאנו מבקשים לשקול אותו.</w:t>
      </w:r>
    </w:p>
    <w:p w:rsidR="009806F7" w:rsidRDefault="009806F7" w:rsidP="0033618A">
      <w:pPr>
        <w:rPr>
          <w:rtl/>
          <w:lang w:eastAsia="he-IL"/>
        </w:rPr>
      </w:pPr>
    </w:p>
    <w:p w:rsidR="009806F7" w:rsidRDefault="009806F7" w:rsidP="009806F7">
      <w:pPr>
        <w:pStyle w:val="a5"/>
        <w:keepNext/>
        <w:rPr>
          <w:rtl/>
        </w:rPr>
      </w:pPr>
      <w:bookmarkStart w:id="34" w:name="ET_speaker_מאיר_לוין_13"/>
      <w:r w:rsidRPr="009806F7">
        <w:rPr>
          <w:rStyle w:val="TagStyle"/>
          <w:rtl/>
        </w:rPr>
        <w:t xml:space="preserve"> &lt;&lt; דובר &gt;&gt; </w:t>
      </w:r>
      <w:r>
        <w:rPr>
          <w:rtl/>
        </w:rPr>
        <w:t>מאיר לוין:</w:t>
      </w:r>
      <w:r w:rsidRPr="009806F7">
        <w:rPr>
          <w:rStyle w:val="TagStyle"/>
          <w:rtl/>
        </w:rPr>
        <w:t xml:space="preserve"> &lt;&lt; דובר &gt;&gt;</w:t>
      </w:r>
      <w:r>
        <w:rPr>
          <w:rtl/>
        </w:rPr>
        <w:t xml:space="preserve">   </w:t>
      </w:r>
      <w:bookmarkEnd w:id="34"/>
    </w:p>
    <w:p w:rsidR="009806F7" w:rsidRDefault="009806F7" w:rsidP="009806F7">
      <w:pPr>
        <w:pStyle w:val="KeepWithNext"/>
        <w:rPr>
          <w:rtl/>
          <w:lang w:eastAsia="he-IL"/>
        </w:rPr>
      </w:pPr>
    </w:p>
    <w:p w:rsidR="009806F7" w:rsidRDefault="009806F7" w:rsidP="007841EB">
      <w:pPr>
        <w:rPr>
          <w:rtl/>
          <w:lang w:eastAsia="he-IL"/>
        </w:rPr>
      </w:pPr>
      <w:r>
        <w:rPr>
          <w:rFonts w:hint="cs"/>
          <w:rtl/>
          <w:lang w:eastAsia="he-IL"/>
        </w:rPr>
        <w:t xml:space="preserve">אשמח להתייחס. </w:t>
      </w:r>
      <w:r w:rsidR="007841EB">
        <w:rPr>
          <w:rFonts w:hint="cs"/>
          <w:rtl/>
          <w:lang w:eastAsia="he-IL"/>
        </w:rPr>
        <w:t xml:space="preserve">לשאלתך, האם לפצל או </w:t>
      </w:r>
      <w:r>
        <w:rPr>
          <w:rFonts w:hint="cs"/>
          <w:rtl/>
          <w:lang w:eastAsia="he-IL"/>
        </w:rPr>
        <w:t>למחוק</w:t>
      </w:r>
      <w:r w:rsidR="007841EB">
        <w:rPr>
          <w:rFonts w:hint="cs"/>
          <w:rtl/>
          <w:lang w:eastAsia="he-IL"/>
        </w:rPr>
        <w:t xml:space="preserve">, מאחר שהגענו למסקנה שההסדר לא נדרש, חשבנו שנכון יותר </w:t>
      </w:r>
      <w:bookmarkStart w:id="35" w:name="_ETM_Q1_667292"/>
      <w:bookmarkEnd w:id="35"/>
      <w:r w:rsidR="007841EB">
        <w:rPr>
          <w:rFonts w:hint="cs"/>
          <w:rtl/>
          <w:lang w:eastAsia="he-IL"/>
        </w:rPr>
        <w:t>למחוק מאשר לפצל</w:t>
      </w:r>
      <w:r>
        <w:rPr>
          <w:rFonts w:hint="cs"/>
          <w:rtl/>
          <w:lang w:eastAsia="he-IL"/>
        </w:rPr>
        <w:t>. א</w:t>
      </w:r>
      <w:r w:rsidR="007841EB">
        <w:rPr>
          <w:rFonts w:hint="cs"/>
          <w:rtl/>
          <w:lang w:eastAsia="he-IL"/>
        </w:rPr>
        <w:t>נ</w:t>
      </w:r>
      <w:r>
        <w:rPr>
          <w:rFonts w:hint="cs"/>
          <w:rtl/>
          <w:lang w:eastAsia="he-IL"/>
        </w:rPr>
        <w:t>י</w:t>
      </w:r>
      <w:r w:rsidR="00EF4A97">
        <w:rPr>
          <w:rFonts w:hint="cs"/>
          <w:rtl/>
          <w:lang w:eastAsia="he-IL"/>
        </w:rPr>
        <w:t xml:space="preserve"> </w:t>
      </w:r>
      <w:r>
        <w:rPr>
          <w:rFonts w:hint="cs"/>
          <w:rtl/>
          <w:lang w:eastAsia="he-IL"/>
        </w:rPr>
        <w:t xml:space="preserve">לא רואה טעם להשאיר </w:t>
      </w:r>
      <w:r w:rsidR="007841EB">
        <w:rPr>
          <w:rFonts w:hint="cs"/>
          <w:rtl/>
          <w:lang w:eastAsia="he-IL"/>
        </w:rPr>
        <w:t xml:space="preserve">את זה, </w:t>
      </w:r>
      <w:r>
        <w:rPr>
          <w:rFonts w:hint="cs"/>
          <w:rtl/>
          <w:lang w:eastAsia="he-IL"/>
        </w:rPr>
        <w:t>שכרגע אין בו צורך.</w:t>
      </w:r>
    </w:p>
    <w:p w:rsidR="009806F7" w:rsidRDefault="009806F7" w:rsidP="009806F7">
      <w:pPr>
        <w:rPr>
          <w:rtl/>
          <w:lang w:eastAsia="he-IL"/>
        </w:rPr>
      </w:pPr>
    </w:p>
    <w:p w:rsidR="009806F7" w:rsidRDefault="009806F7" w:rsidP="00492908">
      <w:pPr>
        <w:rPr>
          <w:rtl/>
          <w:lang w:eastAsia="he-IL"/>
        </w:rPr>
      </w:pPr>
      <w:r>
        <w:rPr>
          <w:rFonts w:hint="cs"/>
          <w:rtl/>
          <w:lang w:eastAsia="he-IL"/>
        </w:rPr>
        <w:t>לגבי ההערה של יאירה, כאן אנו מתנגדים. אנו חושב</w:t>
      </w:r>
      <w:r w:rsidR="002B6052">
        <w:rPr>
          <w:rFonts w:hint="cs"/>
          <w:rtl/>
          <w:lang w:eastAsia="he-IL"/>
        </w:rPr>
        <w:t>ים</w:t>
      </w:r>
      <w:r w:rsidR="00492908">
        <w:rPr>
          <w:rFonts w:hint="cs"/>
          <w:rtl/>
          <w:lang w:eastAsia="he-IL"/>
        </w:rPr>
        <w:t xml:space="preserve"> שיש היגיון רק בלכלול את ההסדר הזה של עיכוב ההליכים גם ביחס לחברות </w:t>
      </w:r>
      <w:bookmarkStart w:id="36" w:name="_ETM_Q1_687279"/>
      <w:bookmarkEnd w:id="36"/>
      <w:r w:rsidR="00492908">
        <w:rPr>
          <w:rFonts w:hint="cs"/>
          <w:rtl/>
          <w:lang w:eastAsia="he-IL"/>
        </w:rPr>
        <w:t>ה</w:t>
      </w:r>
      <w:r>
        <w:rPr>
          <w:rFonts w:hint="cs"/>
          <w:rtl/>
          <w:lang w:eastAsia="he-IL"/>
        </w:rPr>
        <w:t xml:space="preserve">אג"ח. אני מניח שיהיו מקרים יוצאי דופן שתאגיד מדווח </w:t>
      </w:r>
      <w:r w:rsidR="00492908">
        <w:rPr>
          <w:rFonts w:hint="cs"/>
          <w:rtl/>
          <w:lang w:eastAsia="he-IL"/>
        </w:rPr>
        <w:t xml:space="preserve">שהציג אגרות חוב </w:t>
      </w:r>
      <w:r>
        <w:rPr>
          <w:rFonts w:hint="cs"/>
          <w:rtl/>
          <w:lang w:eastAsia="he-IL"/>
        </w:rPr>
        <w:t>לציבור ירצה להשתמש בהליך הזה, אבל ככל שתיווצר סיטואציה</w:t>
      </w:r>
      <w:r w:rsidR="00492908">
        <w:rPr>
          <w:rFonts w:hint="cs"/>
          <w:rtl/>
          <w:lang w:eastAsia="he-IL"/>
        </w:rPr>
        <w:t xml:space="preserve"> שאכן ירצה להשתמש בהליך הזה,</w:t>
      </w:r>
      <w:r>
        <w:rPr>
          <w:rFonts w:hint="cs"/>
          <w:rtl/>
          <w:lang w:eastAsia="he-IL"/>
        </w:rPr>
        <w:t xml:space="preserve"> והוא </w:t>
      </w:r>
      <w:r w:rsidR="00492908">
        <w:rPr>
          <w:rFonts w:hint="cs"/>
          <w:rtl/>
          <w:lang w:eastAsia="he-IL"/>
        </w:rPr>
        <w:t>י</w:t>
      </w:r>
      <w:r>
        <w:rPr>
          <w:rFonts w:hint="cs"/>
          <w:rtl/>
          <w:lang w:eastAsia="he-IL"/>
        </w:rPr>
        <w:t>יכנס למבחנ</w:t>
      </w:r>
      <w:r w:rsidR="002B6052">
        <w:rPr>
          <w:rFonts w:hint="cs"/>
          <w:rtl/>
          <w:lang w:eastAsia="he-IL"/>
        </w:rPr>
        <w:t>ים</w:t>
      </w:r>
      <w:r>
        <w:rPr>
          <w:rFonts w:hint="cs"/>
          <w:rtl/>
          <w:lang w:eastAsia="he-IL"/>
        </w:rPr>
        <w:t xml:space="preserve"> שייקבעו במסגרת הצעת החוק, כלומר שיונח הסדר חוב </w:t>
      </w:r>
      <w:r w:rsidR="00492908">
        <w:rPr>
          <w:rFonts w:hint="cs"/>
          <w:rtl/>
          <w:lang w:eastAsia="he-IL"/>
        </w:rPr>
        <w:t xml:space="preserve">ראשוני לפחות </w:t>
      </w:r>
      <w:bookmarkStart w:id="37" w:name="_ETM_Q1_707600"/>
      <w:bookmarkEnd w:id="37"/>
      <w:r w:rsidR="00492908">
        <w:rPr>
          <w:rFonts w:hint="cs"/>
          <w:rtl/>
          <w:lang w:eastAsia="he-IL"/>
        </w:rPr>
        <w:t xml:space="preserve">להצדיק את </w:t>
      </w:r>
      <w:r>
        <w:rPr>
          <w:rFonts w:hint="cs"/>
          <w:rtl/>
          <w:lang w:eastAsia="he-IL"/>
        </w:rPr>
        <w:t>עיכוב ההליכ</w:t>
      </w:r>
      <w:r w:rsidR="002B6052">
        <w:rPr>
          <w:rFonts w:hint="cs"/>
          <w:rtl/>
          <w:lang w:eastAsia="he-IL"/>
        </w:rPr>
        <w:t>ים</w:t>
      </w:r>
      <w:r w:rsidR="00492908">
        <w:rPr>
          <w:rFonts w:hint="cs"/>
          <w:rtl/>
          <w:lang w:eastAsia="he-IL"/>
        </w:rPr>
        <w:t xml:space="preserve">, אני לא רואה הצדקה להחריג דווקא את </w:t>
      </w:r>
      <w:bookmarkStart w:id="38" w:name="_ETM_Q1_711768"/>
      <w:bookmarkEnd w:id="38"/>
      <w:r w:rsidR="00492908">
        <w:rPr>
          <w:rFonts w:hint="cs"/>
          <w:rtl/>
          <w:lang w:eastAsia="he-IL"/>
        </w:rPr>
        <w:t>חברות</w:t>
      </w:r>
      <w:r>
        <w:rPr>
          <w:rFonts w:hint="cs"/>
          <w:rtl/>
          <w:lang w:eastAsia="he-IL"/>
        </w:rPr>
        <w:t xml:space="preserve"> האג"ח. </w:t>
      </w:r>
      <w:r w:rsidR="00492908">
        <w:rPr>
          <w:rFonts w:hint="cs"/>
          <w:rtl/>
          <w:lang w:eastAsia="he-IL"/>
        </w:rPr>
        <w:t xml:space="preserve">יש לומר - </w:t>
      </w:r>
      <w:r>
        <w:rPr>
          <w:rFonts w:hint="cs"/>
          <w:rtl/>
          <w:lang w:eastAsia="he-IL"/>
        </w:rPr>
        <w:t>כבר היום חוק חדלות פירעון מאפשר הקפאת הליכים</w:t>
      </w:r>
      <w:r w:rsidR="00492908">
        <w:rPr>
          <w:rFonts w:hint="cs"/>
          <w:rtl/>
          <w:lang w:eastAsia="he-IL"/>
        </w:rPr>
        <w:t xml:space="preserve">, והוא חל ביחס למי שהנפיק </w:t>
      </w:r>
      <w:bookmarkStart w:id="39" w:name="_ETM_Q1_721172"/>
      <w:bookmarkEnd w:id="39"/>
      <w:r w:rsidR="00492908">
        <w:rPr>
          <w:rFonts w:hint="cs"/>
          <w:rtl/>
          <w:lang w:eastAsia="he-IL"/>
        </w:rPr>
        <w:t>אג"ח לציבור</w:t>
      </w:r>
      <w:r>
        <w:rPr>
          <w:rFonts w:hint="cs"/>
          <w:rtl/>
          <w:lang w:eastAsia="he-IL"/>
        </w:rPr>
        <w:t>. אין החרגה גורפת של ת</w:t>
      </w:r>
      <w:r w:rsidR="00492908">
        <w:rPr>
          <w:rFonts w:hint="cs"/>
          <w:rtl/>
          <w:lang w:eastAsia="he-IL"/>
        </w:rPr>
        <w:t>אגידים</w:t>
      </w:r>
      <w:r>
        <w:rPr>
          <w:rFonts w:hint="cs"/>
          <w:rtl/>
          <w:lang w:eastAsia="he-IL"/>
        </w:rPr>
        <w:t xml:space="preserve"> כאלה, ואני מניח שבית ה</w:t>
      </w:r>
      <w:r w:rsidR="00492908">
        <w:rPr>
          <w:rFonts w:hint="cs"/>
          <w:rtl/>
          <w:lang w:eastAsia="he-IL"/>
        </w:rPr>
        <w:t>משפט</w:t>
      </w:r>
      <w:r>
        <w:rPr>
          <w:rFonts w:hint="cs"/>
          <w:rtl/>
          <w:lang w:eastAsia="he-IL"/>
        </w:rPr>
        <w:t xml:space="preserve">, </w:t>
      </w:r>
      <w:r w:rsidR="00492908">
        <w:rPr>
          <w:rFonts w:hint="cs"/>
          <w:rtl/>
          <w:lang w:eastAsia="he-IL"/>
        </w:rPr>
        <w:t xml:space="preserve">כשיבוא לשקול את השאלה </w:t>
      </w:r>
      <w:r>
        <w:rPr>
          <w:rFonts w:hint="cs"/>
          <w:rtl/>
          <w:lang w:eastAsia="he-IL"/>
        </w:rPr>
        <w:t>האם לאפשר או לא לאפשר את עיכוב ההליכ</w:t>
      </w:r>
      <w:r w:rsidR="002B6052">
        <w:rPr>
          <w:rFonts w:hint="cs"/>
          <w:rtl/>
          <w:lang w:eastAsia="he-IL"/>
        </w:rPr>
        <w:t>ים</w:t>
      </w:r>
      <w:r w:rsidR="007841EB">
        <w:rPr>
          <w:rFonts w:hint="cs"/>
          <w:rtl/>
          <w:lang w:eastAsia="he-IL"/>
        </w:rPr>
        <w:t>, בין היתר ייקח ב</w:t>
      </w:r>
      <w:r>
        <w:rPr>
          <w:rFonts w:hint="cs"/>
          <w:rtl/>
          <w:lang w:eastAsia="he-IL"/>
        </w:rPr>
        <w:t>חשבון את העובדה שמדובר בתאגיד מדווח</w:t>
      </w:r>
      <w:r w:rsidR="00492908">
        <w:rPr>
          <w:rFonts w:hint="cs"/>
          <w:rtl/>
          <w:lang w:eastAsia="he-IL"/>
        </w:rPr>
        <w:t xml:space="preserve">, בחברה שבה הציבור, ויש </w:t>
      </w:r>
      <w:bookmarkStart w:id="40" w:name="_ETM_Q1_736798"/>
      <w:bookmarkEnd w:id="40"/>
      <w:r w:rsidR="00492908">
        <w:rPr>
          <w:rFonts w:hint="cs"/>
          <w:rtl/>
          <w:lang w:eastAsia="he-IL"/>
        </w:rPr>
        <w:t>להניח גופים מוסדיים, מחזיקים נתח נכבד</w:t>
      </w:r>
      <w:r>
        <w:rPr>
          <w:rFonts w:hint="cs"/>
          <w:rtl/>
          <w:lang w:eastAsia="he-IL"/>
        </w:rPr>
        <w:t xml:space="preserve"> באגרות החוב של החברה. שוב, אני מזכיר </w:t>
      </w:r>
      <w:r>
        <w:rPr>
          <w:rtl/>
          <w:lang w:eastAsia="he-IL"/>
        </w:rPr>
        <w:t>–</w:t>
      </w:r>
      <w:r>
        <w:rPr>
          <w:rFonts w:hint="cs"/>
          <w:rtl/>
          <w:lang w:eastAsia="he-IL"/>
        </w:rPr>
        <w:t xml:space="preserve"> שהחברה תגיע לשלב הסדר החוב </w:t>
      </w:r>
      <w:r w:rsidR="00492908">
        <w:rPr>
          <w:rFonts w:hint="cs"/>
          <w:rtl/>
          <w:lang w:eastAsia="he-IL"/>
        </w:rPr>
        <w:t xml:space="preserve">כפי שאמרתי, </w:t>
      </w:r>
      <w:r>
        <w:rPr>
          <w:rFonts w:hint="cs"/>
          <w:rtl/>
          <w:lang w:eastAsia="he-IL"/>
        </w:rPr>
        <w:t>אנו מסיר</w:t>
      </w:r>
      <w:r w:rsidR="002B6052">
        <w:rPr>
          <w:rFonts w:hint="cs"/>
          <w:rtl/>
          <w:lang w:eastAsia="he-IL"/>
        </w:rPr>
        <w:t>ים</w:t>
      </w:r>
      <w:r>
        <w:rPr>
          <w:rFonts w:hint="cs"/>
          <w:rtl/>
          <w:lang w:eastAsia="he-IL"/>
        </w:rPr>
        <w:t xml:space="preserve"> את ההצעה לעשות הקלה </w:t>
      </w:r>
      <w:r w:rsidR="000653D6">
        <w:rPr>
          <w:rFonts w:hint="cs"/>
          <w:rtl/>
          <w:lang w:eastAsia="he-IL"/>
        </w:rPr>
        <w:t xml:space="preserve">באופן האישור של </w:t>
      </w:r>
      <w:bookmarkStart w:id="41" w:name="_ETM_Q1_748726"/>
      <w:bookmarkEnd w:id="41"/>
      <w:r w:rsidR="000653D6">
        <w:rPr>
          <w:rFonts w:hint="cs"/>
          <w:rtl/>
          <w:lang w:eastAsia="he-IL"/>
        </w:rPr>
        <w:t xml:space="preserve">הסדר החוב </w:t>
      </w:r>
      <w:r>
        <w:rPr>
          <w:rFonts w:hint="cs"/>
          <w:rtl/>
          <w:lang w:eastAsia="he-IL"/>
        </w:rPr>
        <w:t>ו</w:t>
      </w:r>
      <w:r w:rsidR="000653D6">
        <w:rPr>
          <w:rFonts w:hint="cs"/>
          <w:rtl/>
          <w:lang w:eastAsia="he-IL"/>
        </w:rPr>
        <w:t>ב</w:t>
      </w:r>
      <w:r>
        <w:rPr>
          <w:rFonts w:hint="cs"/>
          <w:rtl/>
          <w:lang w:eastAsia="he-IL"/>
        </w:rPr>
        <w:t xml:space="preserve">מינוי המומחה ויחולו הכללים הרגילים. לכן אני מציע שבסוגית עיכוב ההליכים </w:t>
      </w:r>
      <w:r w:rsidR="000653D6">
        <w:rPr>
          <w:rFonts w:hint="cs"/>
          <w:rtl/>
          <w:lang w:eastAsia="he-IL"/>
        </w:rPr>
        <w:t xml:space="preserve">יחול ההסדר הזה ביחס לכלל התאגידים </w:t>
      </w:r>
      <w:r>
        <w:rPr>
          <w:rFonts w:hint="cs"/>
          <w:rtl/>
          <w:lang w:eastAsia="he-IL"/>
        </w:rPr>
        <w:t xml:space="preserve">לרבות תאגידים מדווחים </w:t>
      </w:r>
      <w:r w:rsidR="000653D6">
        <w:rPr>
          <w:rFonts w:hint="cs"/>
          <w:rtl/>
          <w:lang w:eastAsia="he-IL"/>
        </w:rPr>
        <w:t xml:space="preserve">שהנפיקו אג"ח </w:t>
      </w:r>
      <w:bookmarkStart w:id="42" w:name="_ETM_Q1_764524"/>
      <w:bookmarkEnd w:id="42"/>
      <w:r>
        <w:rPr>
          <w:rFonts w:hint="cs"/>
          <w:rtl/>
          <w:lang w:eastAsia="he-IL"/>
        </w:rPr>
        <w:t>לציבור.</w:t>
      </w:r>
    </w:p>
    <w:p w:rsidR="009806F7" w:rsidRDefault="009806F7" w:rsidP="009806F7">
      <w:pPr>
        <w:rPr>
          <w:rtl/>
          <w:lang w:eastAsia="he-IL"/>
        </w:rPr>
      </w:pPr>
    </w:p>
    <w:p w:rsidR="009806F7" w:rsidRDefault="009806F7" w:rsidP="009806F7">
      <w:pPr>
        <w:pStyle w:val="af8"/>
        <w:keepNext/>
        <w:rPr>
          <w:rtl/>
        </w:rPr>
      </w:pPr>
      <w:bookmarkStart w:id="43" w:name="ET_yor_5069_14"/>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43"/>
    </w:p>
    <w:p w:rsidR="009806F7" w:rsidRDefault="009806F7" w:rsidP="009806F7">
      <w:pPr>
        <w:pStyle w:val="KeepWithNext"/>
        <w:rPr>
          <w:rtl/>
          <w:lang w:eastAsia="he-IL"/>
        </w:rPr>
      </w:pPr>
    </w:p>
    <w:p w:rsidR="009806F7" w:rsidRDefault="009806F7" w:rsidP="000653D6">
      <w:pPr>
        <w:rPr>
          <w:rtl/>
          <w:lang w:eastAsia="he-IL"/>
        </w:rPr>
      </w:pPr>
      <w:r>
        <w:rPr>
          <w:rFonts w:hint="cs"/>
          <w:rtl/>
          <w:lang w:eastAsia="he-IL"/>
        </w:rPr>
        <w:t xml:space="preserve">אני שומע. </w:t>
      </w:r>
      <w:r w:rsidR="000653D6">
        <w:rPr>
          <w:rFonts w:hint="cs"/>
          <w:rtl/>
          <w:lang w:eastAsia="he-IL"/>
        </w:rPr>
        <w:t xml:space="preserve">אנחנו </w:t>
      </w:r>
      <w:r>
        <w:rPr>
          <w:rFonts w:hint="cs"/>
          <w:rtl/>
          <w:lang w:eastAsia="he-IL"/>
        </w:rPr>
        <w:t>נד</w:t>
      </w:r>
      <w:r w:rsidR="002B6052">
        <w:rPr>
          <w:rFonts w:hint="cs"/>
          <w:rtl/>
          <w:lang w:eastAsia="he-IL"/>
        </w:rPr>
        <w:t>ון</w:t>
      </w:r>
      <w:r>
        <w:rPr>
          <w:rFonts w:hint="cs"/>
          <w:rtl/>
          <w:lang w:eastAsia="he-IL"/>
        </w:rPr>
        <w:t xml:space="preserve"> בזה אולי אחר כך, נעלה את זה שוב </w:t>
      </w:r>
      <w:r w:rsidR="000653D6">
        <w:rPr>
          <w:rFonts w:hint="cs"/>
          <w:rtl/>
          <w:lang w:eastAsia="he-IL"/>
        </w:rPr>
        <w:t xml:space="preserve">למרות שאני נוטה כן ללכת בכיוון הזה </w:t>
      </w:r>
      <w:bookmarkStart w:id="44" w:name="_ETM_Q1_776990"/>
      <w:bookmarkEnd w:id="44"/>
      <w:r>
        <w:rPr>
          <w:rFonts w:hint="cs"/>
          <w:rtl/>
          <w:lang w:eastAsia="he-IL"/>
        </w:rPr>
        <w:t>ולא להחריג את העניין ולהוריד אותו חלק שדיברנ</w:t>
      </w:r>
      <w:r w:rsidR="007841EB">
        <w:rPr>
          <w:rFonts w:hint="cs"/>
          <w:rtl/>
          <w:lang w:eastAsia="he-IL"/>
        </w:rPr>
        <w:t xml:space="preserve">ו </w:t>
      </w:r>
      <w:r w:rsidR="000653D6">
        <w:rPr>
          <w:rFonts w:hint="cs"/>
          <w:rtl/>
          <w:lang w:eastAsia="he-IL"/>
        </w:rPr>
        <w:t>להוריד. אם תרצי, תוכלי לשוב אח</w:t>
      </w:r>
      <w:r>
        <w:rPr>
          <w:rFonts w:hint="cs"/>
          <w:rtl/>
          <w:lang w:eastAsia="he-IL"/>
        </w:rPr>
        <w:t>ר כך ולהסביר לנו יותר במדויק</w:t>
      </w:r>
      <w:r w:rsidR="000653D6">
        <w:rPr>
          <w:rFonts w:hint="cs"/>
          <w:rtl/>
          <w:lang w:eastAsia="he-IL"/>
        </w:rPr>
        <w:t>,</w:t>
      </w:r>
      <w:r>
        <w:rPr>
          <w:rFonts w:hint="cs"/>
          <w:rtl/>
          <w:lang w:eastAsia="he-IL"/>
        </w:rPr>
        <w:t xml:space="preserve"> למה אתם כן רוצים להחריג את זה. אוסאמה.</w:t>
      </w:r>
    </w:p>
    <w:p w:rsidR="009806F7" w:rsidRDefault="009806F7" w:rsidP="009806F7">
      <w:pPr>
        <w:rPr>
          <w:rtl/>
          <w:lang w:eastAsia="he-IL"/>
        </w:rPr>
      </w:pPr>
    </w:p>
    <w:p w:rsidR="009806F7" w:rsidRDefault="009806F7" w:rsidP="009806F7">
      <w:pPr>
        <w:pStyle w:val="a5"/>
        <w:keepNext/>
        <w:rPr>
          <w:rtl/>
        </w:rPr>
      </w:pPr>
      <w:bookmarkStart w:id="45" w:name="ET_speaker_5292_15"/>
      <w:r w:rsidRPr="009806F7">
        <w:rPr>
          <w:rStyle w:val="TagStyle"/>
          <w:rtl/>
        </w:rPr>
        <w:t xml:space="preserve"> &lt;&lt; דובר &gt;&gt; </w:t>
      </w:r>
      <w:r>
        <w:rPr>
          <w:rtl/>
        </w:rPr>
        <w:t>אוסאמה סעדי (תע"ל – הרשימה הערבית להתחדשות):</w:t>
      </w:r>
      <w:r w:rsidRPr="009806F7">
        <w:rPr>
          <w:rStyle w:val="TagStyle"/>
          <w:rtl/>
        </w:rPr>
        <w:t xml:space="preserve"> &lt;&lt; דובר &gt;&gt;</w:t>
      </w:r>
      <w:r>
        <w:rPr>
          <w:rtl/>
        </w:rPr>
        <w:t xml:space="preserve">   </w:t>
      </w:r>
      <w:bookmarkEnd w:id="45"/>
    </w:p>
    <w:p w:rsidR="009806F7" w:rsidRDefault="009806F7" w:rsidP="009806F7">
      <w:pPr>
        <w:pStyle w:val="KeepWithNext"/>
        <w:rPr>
          <w:rtl/>
          <w:lang w:eastAsia="he-IL"/>
        </w:rPr>
      </w:pPr>
    </w:p>
    <w:p w:rsidR="009806F7" w:rsidRDefault="000653D6" w:rsidP="009806F7">
      <w:pPr>
        <w:rPr>
          <w:rtl/>
          <w:lang w:eastAsia="he-IL"/>
        </w:rPr>
      </w:pPr>
      <w:r>
        <w:rPr>
          <w:rFonts w:hint="cs"/>
          <w:rtl/>
          <w:lang w:eastAsia="he-IL"/>
        </w:rPr>
        <w:t>בוקר טוב. אני כן סבור שלא צר</w:t>
      </w:r>
      <w:r w:rsidR="009806F7">
        <w:rPr>
          <w:rFonts w:hint="cs"/>
          <w:rtl/>
          <w:lang w:eastAsia="he-IL"/>
        </w:rPr>
        <w:t>י</w:t>
      </w:r>
      <w:r>
        <w:rPr>
          <w:rFonts w:hint="cs"/>
          <w:rtl/>
          <w:lang w:eastAsia="he-IL"/>
        </w:rPr>
        <w:t>ך</w:t>
      </w:r>
      <w:r w:rsidR="009806F7">
        <w:rPr>
          <w:rFonts w:hint="cs"/>
          <w:rtl/>
          <w:lang w:eastAsia="he-IL"/>
        </w:rPr>
        <w:t xml:space="preserve"> להוריד את זה בכלל מ</w:t>
      </w:r>
      <w:r>
        <w:rPr>
          <w:rFonts w:hint="cs"/>
          <w:rtl/>
          <w:lang w:eastAsia="he-IL"/>
        </w:rPr>
        <w:t xml:space="preserve">על </w:t>
      </w:r>
      <w:r w:rsidR="009806F7">
        <w:rPr>
          <w:rFonts w:hint="cs"/>
          <w:rtl/>
          <w:lang w:eastAsia="he-IL"/>
        </w:rPr>
        <w:t>הפרק אלא להשאיר את זה בצריך עיון. אני מציע לפצל.</w:t>
      </w:r>
    </w:p>
    <w:p w:rsidR="009806F7" w:rsidRDefault="009806F7" w:rsidP="009806F7">
      <w:pPr>
        <w:rPr>
          <w:rtl/>
          <w:lang w:eastAsia="he-IL"/>
        </w:rPr>
      </w:pPr>
    </w:p>
    <w:p w:rsidR="009806F7" w:rsidRDefault="009806F7" w:rsidP="009806F7">
      <w:pPr>
        <w:pStyle w:val="a5"/>
        <w:keepNext/>
        <w:rPr>
          <w:rtl/>
        </w:rPr>
      </w:pPr>
      <w:bookmarkStart w:id="46" w:name="ET_speaker_גור_בליי_16"/>
      <w:r w:rsidRPr="009806F7">
        <w:rPr>
          <w:rStyle w:val="TagStyle"/>
          <w:rtl/>
        </w:rPr>
        <w:lastRenderedPageBreak/>
        <w:t xml:space="preserve"> &lt;&lt; דובר &gt;&gt; </w:t>
      </w:r>
      <w:r>
        <w:rPr>
          <w:rtl/>
        </w:rPr>
        <w:t>גור בליי:</w:t>
      </w:r>
      <w:r w:rsidRPr="009806F7">
        <w:rPr>
          <w:rStyle w:val="TagStyle"/>
          <w:rtl/>
        </w:rPr>
        <w:t xml:space="preserve"> &lt;&lt; דובר &gt;&gt;</w:t>
      </w:r>
      <w:r>
        <w:rPr>
          <w:rtl/>
        </w:rPr>
        <w:t xml:space="preserve">   </w:t>
      </w:r>
      <w:bookmarkEnd w:id="46"/>
    </w:p>
    <w:p w:rsidR="009806F7" w:rsidRDefault="009806F7" w:rsidP="009806F7">
      <w:pPr>
        <w:pStyle w:val="KeepWithNext"/>
        <w:rPr>
          <w:rtl/>
          <w:lang w:eastAsia="he-IL"/>
        </w:rPr>
      </w:pPr>
    </w:p>
    <w:p w:rsidR="009806F7" w:rsidRDefault="009806F7" w:rsidP="009806F7">
      <w:pPr>
        <w:rPr>
          <w:rtl/>
          <w:lang w:eastAsia="he-IL"/>
        </w:rPr>
      </w:pPr>
      <w:r>
        <w:rPr>
          <w:rFonts w:hint="cs"/>
          <w:rtl/>
          <w:lang w:eastAsia="he-IL"/>
        </w:rPr>
        <w:t>הכנסת מסתיימת.</w:t>
      </w:r>
    </w:p>
    <w:p w:rsidR="009806F7" w:rsidRDefault="009806F7" w:rsidP="009806F7">
      <w:pPr>
        <w:rPr>
          <w:rtl/>
          <w:lang w:eastAsia="he-IL"/>
        </w:rPr>
      </w:pPr>
    </w:p>
    <w:p w:rsidR="009806F7" w:rsidRDefault="009806F7" w:rsidP="009806F7">
      <w:pPr>
        <w:pStyle w:val="af8"/>
        <w:keepNext/>
        <w:rPr>
          <w:rtl/>
        </w:rPr>
      </w:pPr>
      <w:bookmarkStart w:id="47" w:name="ET_yor_5069_17"/>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47"/>
    </w:p>
    <w:p w:rsidR="009806F7" w:rsidRDefault="009806F7" w:rsidP="009806F7">
      <w:pPr>
        <w:pStyle w:val="KeepWithNext"/>
        <w:rPr>
          <w:rtl/>
          <w:lang w:eastAsia="he-IL"/>
        </w:rPr>
      </w:pPr>
    </w:p>
    <w:p w:rsidR="009806F7" w:rsidRDefault="009806F7" w:rsidP="009806F7">
      <w:pPr>
        <w:rPr>
          <w:rtl/>
          <w:lang w:eastAsia="he-IL"/>
        </w:rPr>
      </w:pPr>
      <w:r>
        <w:rPr>
          <w:rFonts w:hint="cs"/>
          <w:rtl/>
          <w:lang w:eastAsia="he-IL"/>
        </w:rPr>
        <w:t>יכול להמ</w:t>
      </w:r>
      <w:r w:rsidR="00BF25CB">
        <w:rPr>
          <w:rFonts w:hint="cs"/>
          <w:rtl/>
          <w:lang w:eastAsia="he-IL"/>
        </w:rPr>
        <w:t>ש</w:t>
      </w:r>
      <w:r>
        <w:rPr>
          <w:rFonts w:hint="cs"/>
          <w:rtl/>
          <w:lang w:eastAsia="he-IL"/>
        </w:rPr>
        <w:t>י</w:t>
      </w:r>
      <w:r w:rsidR="00BF25CB">
        <w:rPr>
          <w:rFonts w:hint="cs"/>
          <w:rtl/>
          <w:lang w:eastAsia="he-IL"/>
        </w:rPr>
        <w:t>ך</w:t>
      </w:r>
      <w:r>
        <w:rPr>
          <w:rFonts w:hint="cs"/>
          <w:rtl/>
          <w:lang w:eastAsia="he-IL"/>
        </w:rPr>
        <w:t xml:space="preserve"> את התהליך בלי לפתוח אותו.</w:t>
      </w:r>
    </w:p>
    <w:p w:rsidR="009806F7" w:rsidRDefault="009806F7" w:rsidP="009806F7">
      <w:pPr>
        <w:rPr>
          <w:rtl/>
          <w:lang w:eastAsia="he-IL"/>
        </w:rPr>
      </w:pPr>
    </w:p>
    <w:p w:rsidR="009806F7" w:rsidRDefault="009806F7" w:rsidP="009806F7">
      <w:pPr>
        <w:pStyle w:val="a5"/>
        <w:keepNext/>
        <w:rPr>
          <w:rtl/>
        </w:rPr>
      </w:pPr>
      <w:bookmarkStart w:id="48" w:name="ET_speaker_5292_18"/>
      <w:r w:rsidRPr="009806F7">
        <w:rPr>
          <w:rStyle w:val="TagStyle"/>
          <w:rtl/>
        </w:rPr>
        <w:t xml:space="preserve"> &lt;&lt; דובר &gt;&gt; </w:t>
      </w:r>
      <w:r>
        <w:rPr>
          <w:rtl/>
        </w:rPr>
        <w:t>אוסאמה סעדי (תע"ל – הרשימה הערבית להתחדשות):</w:t>
      </w:r>
      <w:r w:rsidRPr="009806F7">
        <w:rPr>
          <w:rStyle w:val="TagStyle"/>
          <w:rtl/>
        </w:rPr>
        <w:t xml:space="preserve"> &lt;&lt; דובר &gt;&gt;</w:t>
      </w:r>
      <w:r>
        <w:rPr>
          <w:rtl/>
        </w:rPr>
        <w:t xml:space="preserve">   </w:t>
      </w:r>
      <w:bookmarkEnd w:id="48"/>
    </w:p>
    <w:p w:rsidR="009806F7" w:rsidRDefault="009806F7" w:rsidP="009806F7">
      <w:pPr>
        <w:pStyle w:val="KeepWithNext"/>
        <w:rPr>
          <w:rtl/>
          <w:lang w:eastAsia="he-IL"/>
        </w:rPr>
      </w:pPr>
    </w:p>
    <w:p w:rsidR="009806F7" w:rsidRDefault="00BF25CB" w:rsidP="009806F7">
      <w:pPr>
        <w:rPr>
          <w:rtl/>
          <w:lang w:eastAsia="he-IL"/>
        </w:rPr>
      </w:pPr>
      <w:r>
        <w:rPr>
          <w:rFonts w:hint="cs"/>
          <w:rtl/>
          <w:lang w:eastAsia="he-IL"/>
        </w:rPr>
        <w:t>אולי עוד שבועיים נראה ש</w:t>
      </w:r>
      <w:r w:rsidR="009806F7">
        <w:rPr>
          <w:rFonts w:hint="cs"/>
          <w:rtl/>
          <w:lang w:eastAsia="he-IL"/>
        </w:rPr>
        <w:t xml:space="preserve">אולי </w:t>
      </w:r>
      <w:r>
        <w:rPr>
          <w:rFonts w:hint="cs"/>
          <w:rtl/>
          <w:lang w:eastAsia="he-IL"/>
        </w:rPr>
        <w:t xml:space="preserve">משרד המשפטים יראה אולי </w:t>
      </w:r>
      <w:bookmarkStart w:id="49" w:name="_ETM_Q1_827965"/>
      <w:bookmarkEnd w:id="49"/>
      <w:r w:rsidR="009806F7">
        <w:rPr>
          <w:rFonts w:hint="cs"/>
          <w:rtl/>
          <w:lang w:eastAsia="he-IL"/>
        </w:rPr>
        <w:t xml:space="preserve">רשות ניירות ערך תרצה את זה, </w:t>
      </w:r>
      <w:r>
        <w:rPr>
          <w:rFonts w:hint="cs"/>
          <w:rtl/>
          <w:lang w:eastAsia="he-IL"/>
        </w:rPr>
        <w:t xml:space="preserve">ויש משהו דחוף, </w:t>
      </w:r>
      <w:r w:rsidR="009806F7">
        <w:rPr>
          <w:rFonts w:hint="cs"/>
          <w:rtl/>
          <w:lang w:eastAsia="he-IL"/>
        </w:rPr>
        <w:t xml:space="preserve">אז אני לא מבין </w:t>
      </w:r>
      <w:r w:rsidR="009806F7">
        <w:rPr>
          <w:rtl/>
          <w:lang w:eastAsia="he-IL"/>
        </w:rPr>
        <w:t>–</w:t>
      </w:r>
      <w:r w:rsidR="009806F7">
        <w:rPr>
          <w:rFonts w:hint="cs"/>
          <w:rtl/>
          <w:lang w:eastAsia="he-IL"/>
        </w:rPr>
        <w:t xml:space="preserve"> מבחינה תוצאה, זה לא משנה אם אנו מפצלים.</w:t>
      </w:r>
    </w:p>
    <w:p w:rsidR="009806F7" w:rsidRDefault="009806F7" w:rsidP="009806F7">
      <w:pPr>
        <w:rPr>
          <w:rtl/>
          <w:lang w:eastAsia="he-IL"/>
        </w:rPr>
      </w:pPr>
    </w:p>
    <w:p w:rsidR="009806F7" w:rsidRDefault="009806F7" w:rsidP="009806F7">
      <w:pPr>
        <w:pStyle w:val="af8"/>
        <w:keepNext/>
        <w:rPr>
          <w:rtl/>
        </w:rPr>
      </w:pPr>
      <w:bookmarkStart w:id="50" w:name="ET_yor_5069_19"/>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50"/>
    </w:p>
    <w:p w:rsidR="009806F7" w:rsidRDefault="009806F7" w:rsidP="009806F7">
      <w:pPr>
        <w:pStyle w:val="KeepWithNext"/>
        <w:rPr>
          <w:rtl/>
          <w:lang w:eastAsia="he-IL"/>
        </w:rPr>
      </w:pPr>
    </w:p>
    <w:p w:rsidR="009806F7" w:rsidRDefault="009806F7" w:rsidP="009806F7">
      <w:pPr>
        <w:rPr>
          <w:rtl/>
          <w:lang w:eastAsia="he-IL"/>
        </w:rPr>
      </w:pPr>
      <w:r>
        <w:rPr>
          <w:rFonts w:hint="cs"/>
          <w:rtl/>
          <w:lang w:eastAsia="he-IL"/>
        </w:rPr>
        <w:t xml:space="preserve">מאיר, אני רוצה לשחרר אותך. </w:t>
      </w:r>
      <w:r w:rsidR="00BF25CB">
        <w:rPr>
          <w:rFonts w:hint="cs"/>
          <w:rtl/>
          <w:lang w:eastAsia="he-IL"/>
        </w:rPr>
        <w:t xml:space="preserve">אתה </w:t>
      </w:r>
      <w:r>
        <w:rPr>
          <w:rFonts w:hint="cs"/>
          <w:rtl/>
          <w:lang w:eastAsia="he-IL"/>
        </w:rPr>
        <w:t>שמעת מה אמר אוסאמה סעדי. האם מבחינתך זה נפקא מינה גדולה</w:t>
      </w:r>
      <w:r w:rsidR="00BF25CB">
        <w:rPr>
          <w:rFonts w:hint="cs"/>
          <w:rtl/>
          <w:lang w:eastAsia="he-IL"/>
        </w:rPr>
        <w:t>,</w:t>
      </w:r>
      <w:r>
        <w:rPr>
          <w:rFonts w:hint="cs"/>
          <w:rtl/>
          <w:lang w:eastAsia="he-IL"/>
        </w:rPr>
        <w:t xml:space="preserve"> אם </w:t>
      </w:r>
      <w:r w:rsidR="00BF25CB">
        <w:rPr>
          <w:rFonts w:hint="cs"/>
          <w:rtl/>
          <w:lang w:eastAsia="he-IL"/>
        </w:rPr>
        <w:t xml:space="preserve">זה </w:t>
      </w:r>
      <w:r>
        <w:rPr>
          <w:rFonts w:hint="cs"/>
          <w:rtl/>
          <w:lang w:eastAsia="he-IL"/>
        </w:rPr>
        <w:t>יהיה כך או כך?</w:t>
      </w:r>
    </w:p>
    <w:p w:rsidR="009806F7" w:rsidRDefault="009806F7" w:rsidP="009806F7">
      <w:pPr>
        <w:rPr>
          <w:rtl/>
          <w:lang w:eastAsia="he-IL"/>
        </w:rPr>
      </w:pPr>
    </w:p>
    <w:p w:rsidR="009806F7" w:rsidRDefault="009806F7" w:rsidP="009806F7">
      <w:pPr>
        <w:pStyle w:val="a5"/>
        <w:keepNext/>
        <w:rPr>
          <w:rtl/>
        </w:rPr>
      </w:pPr>
      <w:bookmarkStart w:id="51" w:name="ET_speaker_מאיר_לוין_20"/>
      <w:r w:rsidRPr="009806F7">
        <w:rPr>
          <w:rStyle w:val="TagStyle"/>
          <w:rtl/>
        </w:rPr>
        <w:t xml:space="preserve"> &lt;&lt; דובר &gt;&gt; </w:t>
      </w:r>
      <w:r>
        <w:rPr>
          <w:rtl/>
        </w:rPr>
        <w:t>מאיר לוין:</w:t>
      </w:r>
      <w:r w:rsidRPr="009806F7">
        <w:rPr>
          <w:rStyle w:val="TagStyle"/>
          <w:rtl/>
        </w:rPr>
        <w:t xml:space="preserve"> &lt;&lt; דובר &gt;&gt;</w:t>
      </w:r>
      <w:r>
        <w:rPr>
          <w:rtl/>
        </w:rPr>
        <w:t xml:space="preserve">   </w:t>
      </w:r>
      <w:bookmarkEnd w:id="51"/>
    </w:p>
    <w:p w:rsidR="009806F7" w:rsidRDefault="009806F7" w:rsidP="009806F7">
      <w:pPr>
        <w:pStyle w:val="KeepWithNext"/>
        <w:rPr>
          <w:rtl/>
          <w:lang w:eastAsia="he-IL"/>
        </w:rPr>
      </w:pPr>
    </w:p>
    <w:p w:rsidR="009806F7" w:rsidRDefault="00BF25CB" w:rsidP="00BF25CB">
      <w:pPr>
        <w:rPr>
          <w:rtl/>
          <w:lang w:eastAsia="he-IL"/>
        </w:rPr>
      </w:pPr>
      <w:r>
        <w:rPr>
          <w:rFonts w:hint="cs"/>
          <w:rtl/>
          <w:lang w:eastAsia="he-IL"/>
        </w:rPr>
        <w:t>אין נפקא מינה גדול</w:t>
      </w:r>
      <w:r w:rsidR="009806F7">
        <w:rPr>
          <w:rFonts w:hint="cs"/>
          <w:rtl/>
          <w:lang w:eastAsia="he-IL"/>
        </w:rPr>
        <w:t>ה</w:t>
      </w:r>
      <w:r>
        <w:rPr>
          <w:rFonts w:hint="cs"/>
          <w:rtl/>
          <w:lang w:eastAsia="he-IL"/>
        </w:rPr>
        <w:t xml:space="preserve">. אבל אולי כדאי לשמוע את רשות ניירות ערך שתסביר יותר מה הרקע של </w:t>
      </w:r>
      <w:bookmarkStart w:id="52" w:name="_ETM_Q1_857390"/>
      <w:bookmarkEnd w:id="52"/>
      <w:r>
        <w:rPr>
          <w:rFonts w:hint="cs"/>
          <w:rtl/>
          <w:lang w:eastAsia="he-IL"/>
        </w:rPr>
        <w:t xml:space="preserve">העמדה שלהם שאפשר </w:t>
      </w:r>
      <w:r w:rsidR="009806F7">
        <w:rPr>
          <w:rFonts w:hint="cs"/>
          <w:rtl/>
          <w:lang w:eastAsia="he-IL"/>
        </w:rPr>
        <w:t>להסיר את זה, אבל אין התעקשות גדולה. זה נכון יותר, אבל אם תסברו אחרת, זה מקובל.</w:t>
      </w:r>
    </w:p>
    <w:p w:rsidR="009806F7" w:rsidRDefault="009806F7" w:rsidP="009806F7">
      <w:pPr>
        <w:rPr>
          <w:rtl/>
          <w:lang w:eastAsia="he-IL"/>
        </w:rPr>
      </w:pPr>
    </w:p>
    <w:p w:rsidR="009806F7" w:rsidRDefault="009806F7" w:rsidP="009806F7">
      <w:pPr>
        <w:pStyle w:val="af8"/>
        <w:keepNext/>
        <w:rPr>
          <w:rtl/>
        </w:rPr>
      </w:pPr>
      <w:bookmarkStart w:id="53" w:name="ET_yor_5069_21"/>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53"/>
    </w:p>
    <w:p w:rsidR="009806F7" w:rsidRDefault="009806F7" w:rsidP="009806F7">
      <w:pPr>
        <w:pStyle w:val="KeepWithNext"/>
        <w:rPr>
          <w:rtl/>
          <w:lang w:eastAsia="he-IL"/>
        </w:rPr>
      </w:pPr>
    </w:p>
    <w:p w:rsidR="009806F7" w:rsidRDefault="009806F7" w:rsidP="009806F7">
      <w:pPr>
        <w:rPr>
          <w:rtl/>
          <w:lang w:eastAsia="he-IL"/>
        </w:rPr>
      </w:pPr>
      <w:r>
        <w:rPr>
          <w:rFonts w:hint="cs"/>
          <w:rtl/>
          <w:lang w:eastAsia="he-IL"/>
        </w:rPr>
        <w:t>נעשה את זה בהמשך הדרך. אתה משוחרר.</w:t>
      </w:r>
    </w:p>
    <w:p w:rsidR="009806F7" w:rsidRDefault="009806F7" w:rsidP="009806F7">
      <w:pPr>
        <w:rPr>
          <w:rtl/>
          <w:lang w:eastAsia="he-IL"/>
        </w:rPr>
      </w:pPr>
    </w:p>
    <w:p w:rsidR="009806F7" w:rsidRDefault="009806F7" w:rsidP="009806F7">
      <w:pPr>
        <w:pStyle w:val="a5"/>
        <w:keepNext/>
        <w:rPr>
          <w:rtl/>
        </w:rPr>
      </w:pPr>
      <w:bookmarkStart w:id="54" w:name="ET_speaker_5292_22"/>
      <w:r w:rsidRPr="009806F7">
        <w:rPr>
          <w:rStyle w:val="TagStyle"/>
          <w:rtl/>
        </w:rPr>
        <w:t xml:space="preserve"> &lt;&lt; דובר &gt;&gt; </w:t>
      </w:r>
      <w:r>
        <w:rPr>
          <w:rtl/>
        </w:rPr>
        <w:t>אוסאמה סעדי (תע"ל – הרשימה הערבית להתחדשות):</w:t>
      </w:r>
      <w:r w:rsidRPr="009806F7">
        <w:rPr>
          <w:rStyle w:val="TagStyle"/>
          <w:rtl/>
        </w:rPr>
        <w:t xml:space="preserve"> &lt;&lt; דובר &gt;&gt;</w:t>
      </w:r>
      <w:r>
        <w:rPr>
          <w:rtl/>
        </w:rPr>
        <w:t xml:space="preserve">   </w:t>
      </w:r>
      <w:bookmarkEnd w:id="54"/>
    </w:p>
    <w:p w:rsidR="009806F7" w:rsidRDefault="009806F7" w:rsidP="009806F7">
      <w:pPr>
        <w:pStyle w:val="KeepWithNext"/>
        <w:rPr>
          <w:rtl/>
          <w:lang w:eastAsia="he-IL"/>
        </w:rPr>
      </w:pPr>
    </w:p>
    <w:p w:rsidR="009806F7" w:rsidRDefault="00BF25CB" w:rsidP="00BF25CB">
      <w:pPr>
        <w:rPr>
          <w:rtl/>
          <w:lang w:eastAsia="he-IL"/>
        </w:rPr>
      </w:pPr>
      <w:r>
        <w:rPr>
          <w:rFonts w:hint="cs"/>
          <w:rtl/>
          <w:lang w:eastAsia="he-IL"/>
        </w:rPr>
        <w:t xml:space="preserve">גם מבחינת הרשות לניירות ערך הבקשה שלהם </w:t>
      </w:r>
      <w:bookmarkStart w:id="55" w:name="_ETM_Q1_876710"/>
      <w:bookmarkEnd w:id="55"/>
      <w:r>
        <w:rPr>
          <w:rtl/>
          <w:lang w:eastAsia="he-IL"/>
        </w:rPr>
        <w:t>–</w:t>
      </w:r>
      <w:r>
        <w:rPr>
          <w:rFonts w:hint="cs"/>
          <w:rtl/>
          <w:lang w:eastAsia="he-IL"/>
        </w:rPr>
        <w:t xml:space="preserve"> כי </w:t>
      </w:r>
      <w:r w:rsidR="009806F7">
        <w:rPr>
          <w:rFonts w:hint="cs"/>
          <w:rtl/>
          <w:lang w:eastAsia="he-IL"/>
        </w:rPr>
        <w:t>בכל מקרה זה חל ג</w:t>
      </w:r>
      <w:r>
        <w:rPr>
          <w:rFonts w:hint="cs"/>
          <w:rtl/>
          <w:lang w:eastAsia="he-IL"/>
        </w:rPr>
        <w:t>ם</w:t>
      </w:r>
      <w:r w:rsidR="009806F7">
        <w:rPr>
          <w:rFonts w:hint="cs"/>
          <w:rtl/>
          <w:lang w:eastAsia="he-IL"/>
        </w:rPr>
        <w:t xml:space="preserve"> על </w:t>
      </w:r>
      <w:r>
        <w:rPr>
          <w:rFonts w:hint="cs"/>
          <w:rtl/>
          <w:lang w:eastAsia="he-IL"/>
        </w:rPr>
        <w:t>חברות אג"חיות, העניין של</w:t>
      </w:r>
      <w:r w:rsidR="009806F7">
        <w:rPr>
          <w:rFonts w:hint="cs"/>
          <w:rtl/>
          <w:lang w:eastAsia="he-IL"/>
        </w:rPr>
        <w:t xml:space="preserve"> עיכוב הליכים.</w:t>
      </w:r>
    </w:p>
    <w:p w:rsidR="009806F7" w:rsidRDefault="009806F7" w:rsidP="009806F7">
      <w:pPr>
        <w:rPr>
          <w:rtl/>
          <w:lang w:eastAsia="he-IL"/>
        </w:rPr>
      </w:pPr>
    </w:p>
    <w:p w:rsidR="009806F7" w:rsidRDefault="009806F7" w:rsidP="009806F7">
      <w:pPr>
        <w:pStyle w:val="af8"/>
        <w:keepNext/>
        <w:rPr>
          <w:rtl/>
        </w:rPr>
      </w:pPr>
      <w:bookmarkStart w:id="56" w:name="ET_yor_5069_23"/>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56"/>
    </w:p>
    <w:p w:rsidR="009806F7" w:rsidRDefault="009806F7" w:rsidP="009806F7">
      <w:pPr>
        <w:pStyle w:val="KeepWithNext"/>
        <w:rPr>
          <w:rtl/>
          <w:lang w:eastAsia="he-IL"/>
        </w:rPr>
      </w:pPr>
    </w:p>
    <w:p w:rsidR="009806F7" w:rsidRDefault="009806F7" w:rsidP="009806F7">
      <w:pPr>
        <w:rPr>
          <w:rtl/>
          <w:lang w:eastAsia="he-IL"/>
        </w:rPr>
      </w:pPr>
      <w:r>
        <w:rPr>
          <w:rFonts w:hint="cs"/>
          <w:rtl/>
          <w:lang w:eastAsia="he-IL"/>
        </w:rPr>
        <w:t xml:space="preserve">נדבר על זה. אני לא חושב שאנו צריכים את ההחרגה </w:t>
      </w:r>
      <w:r w:rsidR="00BF25CB">
        <w:rPr>
          <w:rFonts w:hint="cs"/>
          <w:rtl/>
          <w:lang w:eastAsia="he-IL"/>
        </w:rPr>
        <w:t>ב</w:t>
      </w:r>
      <w:r>
        <w:rPr>
          <w:rFonts w:hint="cs"/>
          <w:rtl/>
          <w:lang w:eastAsia="he-IL"/>
        </w:rPr>
        <w:t>עניין.</w:t>
      </w:r>
    </w:p>
    <w:p w:rsidR="00ED51B7" w:rsidRDefault="00ED51B7" w:rsidP="009806F7">
      <w:pPr>
        <w:rPr>
          <w:rtl/>
          <w:lang w:eastAsia="he-IL"/>
        </w:rPr>
      </w:pPr>
    </w:p>
    <w:p w:rsidR="009806F7" w:rsidRDefault="009806F7" w:rsidP="009806F7">
      <w:pPr>
        <w:rPr>
          <w:rStyle w:val="TagStyle"/>
          <w:rFonts w:ascii="David" w:hAnsi="David"/>
          <w:u w:val="single"/>
          <w:rtl/>
        </w:rPr>
      </w:pPr>
    </w:p>
    <w:p w:rsidR="009806F7" w:rsidRDefault="009806F7" w:rsidP="009806F7">
      <w:pPr>
        <w:pStyle w:val="afb"/>
        <w:keepNext/>
        <w:rPr>
          <w:rtl/>
        </w:rPr>
      </w:pPr>
      <w:bookmarkStart w:id="57" w:name="ET_guest_865556_25"/>
      <w:r w:rsidRPr="009806F7">
        <w:rPr>
          <w:rStyle w:val="TagStyle"/>
          <w:rtl/>
        </w:rPr>
        <w:t xml:space="preserve"> &lt;&lt; אורח &gt;&gt; </w:t>
      </w:r>
      <w:r>
        <w:rPr>
          <w:rtl/>
        </w:rPr>
        <w:t>ורד פיליכובסקי:</w:t>
      </w:r>
      <w:r w:rsidRPr="009806F7">
        <w:rPr>
          <w:rStyle w:val="TagStyle"/>
          <w:rtl/>
        </w:rPr>
        <w:t xml:space="preserve"> &lt;&lt; אורח &gt;&gt;</w:t>
      </w:r>
      <w:r>
        <w:rPr>
          <w:rtl/>
        </w:rPr>
        <w:t xml:space="preserve">   </w:t>
      </w:r>
      <w:bookmarkEnd w:id="57"/>
    </w:p>
    <w:p w:rsidR="009806F7" w:rsidRDefault="009806F7" w:rsidP="009806F7">
      <w:pPr>
        <w:pStyle w:val="KeepWithNext"/>
        <w:rPr>
          <w:rtl/>
        </w:rPr>
      </w:pPr>
    </w:p>
    <w:p w:rsidR="009806F7" w:rsidRPr="009806F7" w:rsidRDefault="009806F7" w:rsidP="001A2B64">
      <w:pPr>
        <w:rPr>
          <w:rtl/>
          <w:lang w:eastAsia="he-IL"/>
        </w:rPr>
      </w:pPr>
      <w:r>
        <w:rPr>
          <w:rFonts w:hint="cs"/>
          <w:rtl/>
          <w:lang w:eastAsia="he-IL"/>
        </w:rPr>
        <w:t>ה</w:t>
      </w:r>
      <w:r w:rsidR="00BF25CB">
        <w:rPr>
          <w:rFonts w:hint="cs"/>
          <w:rtl/>
          <w:lang w:eastAsia="he-IL"/>
        </w:rPr>
        <w:t>עמדה של רשות ניי</w:t>
      </w:r>
      <w:bookmarkStart w:id="58" w:name="_ETM_Q1_892139"/>
      <w:bookmarkEnd w:id="58"/>
      <w:r w:rsidR="00BF25CB">
        <w:rPr>
          <w:rFonts w:hint="cs"/>
          <w:rtl/>
          <w:lang w:eastAsia="he-IL"/>
        </w:rPr>
        <w:t xml:space="preserve">רות ערך היתה בעניין הסעיף הזה הספציפי על אישור הסדרים </w:t>
      </w:r>
      <w:bookmarkStart w:id="59" w:name="_ETM_Q1_899150"/>
      <w:bookmarkEnd w:id="59"/>
      <w:r w:rsidR="00BF25CB">
        <w:rPr>
          <w:rFonts w:hint="cs"/>
          <w:rtl/>
          <w:lang w:eastAsia="he-IL"/>
        </w:rPr>
        <w:t>בלי בית משפט</w:t>
      </w:r>
      <w:r>
        <w:rPr>
          <w:rFonts w:hint="cs"/>
          <w:rtl/>
          <w:lang w:eastAsia="he-IL"/>
        </w:rPr>
        <w:t>.</w:t>
      </w:r>
      <w:r w:rsidR="00BF25CB">
        <w:rPr>
          <w:rFonts w:hint="cs"/>
          <w:rtl/>
          <w:lang w:eastAsia="he-IL"/>
        </w:rPr>
        <w:t xml:space="preserve"> </w:t>
      </w:r>
      <w:r w:rsidR="001A2B64">
        <w:rPr>
          <w:rFonts w:hint="cs"/>
          <w:rtl/>
          <w:lang w:eastAsia="he-IL"/>
        </w:rPr>
        <w:t>העמדה של רשות ניירות ערך מתייחסת להצעה שדיברה על קישור הסדרים של דחיית תשלום ע</w:t>
      </w:r>
      <w:bookmarkStart w:id="60" w:name="_ETM_Q1_929045"/>
      <w:bookmarkEnd w:id="60"/>
      <w:r w:rsidR="001A2B64">
        <w:rPr>
          <w:rFonts w:hint="cs"/>
          <w:rtl/>
          <w:lang w:eastAsia="he-IL"/>
        </w:rPr>
        <w:t>ד שנה בלי מעורבות של בית משפט.</w:t>
      </w:r>
    </w:p>
    <w:p w:rsidR="001550F6" w:rsidRDefault="001550F6" w:rsidP="00983C26">
      <w:pPr>
        <w:rPr>
          <w:rtl/>
          <w:lang w:eastAsia="he-IL"/>
        </w:rPr>
      </w:pPr>
    </w:p>
    <w:p w:rsidR="009806F7" w:rsidRDefault="009806F7" w:rsidP="009806F7">
      <w:pPr>
        <w:pStyle w:val="af8"/>
        <w:keepNext/>
        <w:rPr>
          <w:rtl/>
        </w:rPr>
      </w:pPr>
      <w:bookmarkStart w:id="61" w:name="ET_yor_5069_26"/>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61"/>
    </w:p>
    <w:p w:rsidR="009806F7" w:rsidRDefault="009806F7" w:rsidP="009806F7">
      <w:pPr>
        <w:pStyle w:val="KeepWithNext"/>
        <w:rPr>
          <w:rtl/>
          <w:lang w:eastAsia="he-IL"/>
        </w:rPr>
      </w:pPr>
    </w:p>
    <w:p w:rsidR="009806F7" w:rsidRDefault="009806F7" w:rsidP="009806F7">
      <w:pPr>
        <w:rPr>
          <w:rtl/>
          <w:lang w:eastAsia="he-IL"/>
        </w:rPr>
      </w:pPr>
      <w:r>
        <w:rPr>
          <w:rFonts w:hint="cs"/>
          <w:rtl/>
          <w:lang w:eastAsia="he-IL"/>
        </w:rPr>
        <w:t xml:space="preserve">זה </w:t>
      </w:r>
      <w:r w:rsidR="001A2B64">
        <w:rPr>
          <w:rFonts w:hint="cs"/>
          <w:rtl/>
          <w:lang w:eastAsia="he-IL"/>
        </w:rPr>
        <w:t xml:space="preserve">או </w:t>
      </w:r>
      <w:r>
        <w:rPr>
          <w:rFonts w:hint="cs"/>
          <w:rtl/>
          <w:lang w:eastAsia="he-IL"/>
        </w:rPr>
        <w:t xml:space="preserve">יירד או יפוצל. נדבר על זה יותר מאוחר. </w:t>
      </w:r>
    </w:p>
    <w:p w:rsidR="009806F7" w:rsidRDefault="009806F7" w:rsidP="009806F7">
      <w:pPr>
        <w:rPr>
          <w:rtl/>
          <w:lang w:eastAsia="he-IL"/>
        </w:rPr>
      </w:pPr>
    </w:p>
    <w:p w:rsidR="009806F7" w:rsidRDefault="009806F7" w:rsidP="009806F7">
      <w:pPr>
        <w:pStyle w:val="afb"/>
        <w:keepNext/>
        <w:rPr>
          <w:rtl/>
          <w:lang w:eastAsia="he-IL"/>
        </w:rPr>
      </w:pPr>
      <w:bookmarkStart w:id="62" w:name="ET_guest_791666_27"/>
      <w:r w:rsidRPr="009806F7">
        <w:rPr>
          <w:rStyle w:val="TagStyle"/>
          <w:rtl/>
        </w:rPr>
        <w:t xml:space="preserve"> &lt;&lt; אורח &gt;&gt; </w:t>
      </w:r>
      <w:r>
        <w:rPr>
          <w:rtl/>
          <w:lang w:eastAsia="he-IL"/>
        </w:rPr>
        <w:t>ענת פילצר סומך:</w:t>
      </w:r>
      <w:r w:rsidRPr="009806F7">
        <w:rPr>
          <w:rStyle w:val="TagStyle"/>
          <w:rtl/>
        </w:rPr>
        <w:t xml:space="preserve"> &lt;&lt; אורח &gt;&gt;</w:t>
      </w:r>
      <w:r>
        <w:rPr>
          <w:rtl/>
          <w:lang w:eastAsia="he-IL"/>
        </w:rPr>
        <w:t xml:space="preserve">   </w:t>
      </w:r>
      <w:bookmarkEnd w:id="62"/>
    </w:p>
    <w:p w:rsidR="009806F7" w:rsidRDefault="009806F7" w:rsidP="009806F7">
      <w:pPr>
        <w:pStyle w:val="KeepWithNext"/>
        <w:rPr>
          <w:rtl/>
          <w:lang w:eastAsia="he-IL"/>
        </w:rPr>
      </w:pPr>
    </w:p>
    <w:p w:rsidR="009806F7" w:rsidRDefault="00397FFD" w:rsidP="00397FFD">
      <w:pPr>
        <w:rPr>
          <w:rtl/>
          <w:lang w:eastAsia="he-IL"/>
        </w:rPr>
      </w:pPr>
      <w:r>
        <w:rPr>
          <w:rFonts w:hint="cs"/>
          <w:rtl/>
          <w:lang w:eastAsia="he-IL"/>
        </w:rPr>
        <w:t xml:space="preserve">אנחנו מצרים על הפיצול הזה שעומד </w:t>
      </w:r>
      <w:r w:rsidR="009806F7">
        <w:rPr>
          <w:rFonts w:hint="cs"/>
          <w:rtl/>
          <w:lang w:eastAsia="he-IL"/>
        </w:rPr>
        <w:t xml:space="preserve">בין פיצול </w:t>
      </w:r>
      <w:r>
        <w:rPr>
          <w:rFonts w:hint="cs"/>
          <w:rtl/>
          <w:lang w:eastAsia="he-IL"/>
        </w:rPr>
        <w:t xml:space="preserve">לבין ביטול. </w:t>
      </w:r>
      <w:bookmarkStart w:id="63" w:name="_ETM_Q1_956876"/>
      <w:bookmarkEnd w:id="63"/>
      <w:r>
        <w:rPr>
          <w:rFonts w:hint="cs"/>
          <w:rtl/>
          <w:lang w:eastAsia="he-IL"/>
        </w:rPr>
        <w:t xml:space="preserve">ככל שהדבר מתאפשר, אנחנו מעדיפים שזה יהיה פיצול ולא ביטול </w:t>
      </w:r>
      <w:bookmarkStart w:id="64" w:name="_ETM_Q1_960425"/>
      <w:bookmarkEnd w:id="64"/>
      <w:r>
        <w:rPr>
          <w:rFonts w:hint="cs"/>
          <w:rtl/>
          <w:lang w:eastAsia="he-IL"/>
        </w:rPr>
        <w:t xml:space="preserve">לגמרי. חבל לסתום את הגולל על האפשרות הזאת. בסופו </w:t>
      </w:r>
      <w:bookmarkStart w:id="65" w:name="_ETM_Q1_962169"/>
      <w:bookmarkEnd w:id="65"/>
      <w:r>
        <w:rPr>
          <w:rFonts w:hint="cs"/>
          <w:rtl/>
          <w:lang w:eastAsia="he-IL"/>
        </w:rPr>
        <w:t>של דבר הקורונה לא פסחה על תאגידים שהנפיקו אג"ח.</w:t>
      </w:r>
    </w:p>
    <w:p w:rsidR="009806F7" w:rsidRDefault="009806F7" w:rsidP="009806F7">
      <w:pPr>
        <w:rPr>
          <w:rtl/>
          <w:lang w:eastAsia="he-IL"/>
        </w:rPr>
      </w:pPr>
    </w:p>
    <w:p w:rsidR="009806F7" w:rsidRDefault="009806F7" w:rsidP="009806F7">
      <w:pPr>
        <w:pStyle w:val="af8"/>
        <w:keepNext/>
        <w:rPr>
          <w:rtl/>
        </w:rPr>
      </w:pPr>
      <w:bookmarkStart w:id="66" w:name="ET_yor_5069_28"/>
      <w:r w:rsidRPr="009806F7">
        <w:rPr>
          <w:rStyle w:val="TagStyle"/>
          <w:rtl/>
        </w:rPr>
        <w:t xml:space="preserve"> &lt;&lt; יור &gt;&gt; </w:t>
      </w:r>
      <w:r>
        <w:rPr>
          <w:rtl/>
        </w:rPr>
        <w:t>היו"ר יעקב אשר:</w:t>
      </w:r>
      <w:r w:rsidRPr="009806F7">
        <w:rPr>
          <w:rStyle w:val="TagStyle"/>
          <w:rtl/>
        </w:rPr>
        <w:t xml:space="preserve"> &lt;&lt; יור &gt;&gt;</w:t>
      </w:r>
      <w:r>
        <w:rPr>
          <w:rtl/>
        </w:rPr>
        <w:t xml:space="preserve">   </w:t>
      </w:r>
      <w:bookmarkEnd w:id="66"/>
    </w:p>
    <w:p w:rsidR="009806F7" w:rsidRDefault="009806F7" w:rsidP="009806F7">
      <w:pPr>
        <w:pStyle w:val="KeepWithNext"/>
        <w:rPr>
          <w:rtl/>
          <w:lang w:eastAsia="he-IL"/>
        </w:rPr>
      </w:pPr>
    </w:p>
    <w:p w:rsidR="00397FFD" w:rsidRDefault="00397FFD" w:rsidP="00397FFD">
      <w:pPr>
        <w:rPr>
          <w:rtl/>
          <w:lang w:eastAsia="he-IL"/>
        </w:rPr>
      </w:pPr>
      <w:r>
        <w:rPr>
          <w:rFonts w:hint="cs"/>
          <w:rtl/>
          <w:lang w:eastAsia="he-IL"/>
        </w:rPr>
        <w:t xml:space="preserve">תודה. </w:t>
      </w:r>
      <w:bookmarkStart w:id="67" w:name="_ETM_Q1_977642"/>
      <w:bookmarkEnd w:id="67"/>
      <w:r>
        <w:rPr>
          <w:rFonts w:hint="cs"/>
          <w:rtl/>
          <w:lang w:eastAsia="he-IL"/>
        </w:rPr>
        <w:t xml:space="preserve">אני מבין את זה וזה היה צפוי. נדון בזה יותר מאוחר, ונקבל את ההחלטה אם הולכים על פיצול או </w:t>
      </w:r>
      <w:r>
        <w:rPr>
          <w:rtl/>
          <w:lang w:eastAsia="he-IL"/>
        </w:rPr>
        <w:t>–</w:t>
      </w:r>
      <w:r>
        <w:rPr>
          <w:rFonts w:hint="cs"/>
          <w:rtl/>
          <w:lang w:eastAsia="he-IL"/>
        </w:rPr>
        <w:t xml:space="preserve"> אני נוטה לעניין הפיצול, ואוסאמה איתי ביחד.</w:t>
      </w:r>
    </w:p>
    <w:p w:rsidR="00397FFD" w:rsidRDefault="00397FFD" w:rsidP="00397FFD">
      <w:pPr>
        <w:rPr>
          <w:rtl/>
          <w:lang w:eastAsia="he-IL"/>
        </w:rPr>
      </w:pPr>
      <w:bookmarkStart w:id="68" w:name="_ETM_Q1_990779"/>
      <w:bookmarkStart w:id="69" w:name="_ETM_Q1_990852"/>
      <w:bookmarkStart w:id="70" w:name="_ETM_Q1_990889"/>
      <w:bookmarkEnd w:id="68"/>
      <w:bookmarkEnd w:id="69"/>
      <w:bookmarkEnd w:id="70"/>
    </w:p>
    <w:p w:rsidR="009806F7" w:rsidRDefault="00397FFD" w:rsidP="00801D27">
      <w:pPr>
        <w:rPr>
          <w:rtl/>
          <w:lang w:eastAsia="he-IL"/>
        </w:rPr>
      </w:pPr>
      <w:bookmarkStart w:id="71" w:name="_ETM_Q1_990947"/>
      <w:bookmarkStart w:id="72" w:name="_ETM_Q1_991245"/>
      <w:bookmarkEnd w:id="71"/>
      <w:bookmarkEnd w:id="72"/>
      <w:r>
        <w:rPr>
          <w:rFonts w:hint="cs"/>
          <w:rtl/>
          <w:lang w:eastAsia="he-IL"/>
        </w:rPr>
        <w:lastRenderedPageBreak/>
        <w:t xml:space="preserve">לפני שניכנס לפרטים של הצעת החוק לגבי יחידים, אני רוצה </w:t>
      </w:r>
      <w:bookmarkStart w:id="73" w:name="_ETM_Q1_1001052"/>
      <w:bookmarkEnd w:id="73"/>
      <w:r>
        <w:rPr>
          <w:rFonts w:hint="cs"/>
          <w:rtl/>
          <w:lang w:eastAsia="he-IL"/>
        </w:rPr>
        <w:t xml:space="preserve">לדבר על הנושא שלשמו ביקשתי </w:t>
      </w:r>
      <w:r w:rsidR="009806F7">
        <w:rPr>
          <w:rFonts w:hint="cs"/>
          <w:rtl/>
          <w:lang w:eastAsia="he-IL"/>
        </w:rPr>
        <w:t xml:space="preserve">ממשרד האוצר להיות נוכח בישיבה הזאת. אני </w:t>
      </w:r>
      <w:r>
        <w:rPr>
          <w:rFonts w:hint="cs"/>
          <w:rtl/>
          <w:lang w:eastAsia="he-IL"/>
        </w:rPr>
        <w:t>מ</w:t>
      </w:r>
      <w:r w:rsidR="009806F7">
        <w:rPr>
          <w:rFonts w:hint="cs"/>
          <w:rtl/>
          <w:lang w:eastAsia="he-IL"/>
        </w:rPr>
        <w:t xml:space="preserve">בין שלמדתם קצת את הצעת החוק ואתם מכירים אותה. העלינו בישיבה </w:t>
      </w:r>
      <w:r>
        <w:rPr>
          <w:rFonts w:hint="cs"/>
          <w:rtl/>
          <w:lang w:eastAsia="he-IL"/>
        </w:rPr>
        <w:t xml:space="preserve">כאן </w:t>
      </w:r>
      <w:r w:rsidR="009806F7">
        <w:rPr>
          <w:rFonts w:hint="cs"/>
          <w:rtl/>
          <w:lang w:eastAsia="he-IL"/>
        </w:rPr>
        <w:t xml:space="preserve">כמה </w:t>
      </w:r>
      <w:r>
        <w:rPr>
          <w:rFonts w:hint="cs"/>
          <w:rtl/>
          <w:lang w:eastAsia="he-IL"/>
        </w:rPr>
        <w:t xml:space="preserve">וכמה </w:t>
      </w:r>
      <w:r w:rsidR="009806F7">
        <w:rPr>
          <w:rFonts w:hint="cs"/>
          <w:rtl/>
          <w:lang w:eastAsia="he-IL"/>
        </w:rPr>
        <w:t xml:space="preserve">דברים </w:t>
      </w:r>
      <w:r>
        <w:rPr>
          <w:rFonts w:hint="cs"/>
          <w:rtl/>
          <w:lang w:eastAsia="he-IL"/>
        </w:rPr>
        <w:t xml:space="preserve">שאני חושב </w:t>
      </w:r>
      <w:bookmarkStart w:id="74" w:name="_ETM_Q1_1023707"/>
      <w:bookmarkEnd w:id="74"/>
      <w:r w:rsidR="009806F7">
        <w:rPr>
          <w:rFonts w:hint="cs"/>
          <w:rtl/>
          <w:lang w:eastAsia="he-IL"/>
        </w:rPr>
        <w:t>שמעורבות של משרד האוצר יכול</w:t>
      </w:r>
      <w:r>
        <w:rPr>
          <w:rFonts w:hint="cs"/>
          <w:rtl/>
          <w:lang w:eastAsia="he-IL"/>
        </w:rPr>
        <w:t>ה</w:t>
      </w:r>
      <w:r w:rsidR="009806F7">
        <w:rPr>
          <w:rFonts w:hint="cs"/>
          <w:rtl/>
          <w:lang w:eastAsia="he-IL"/>
        </w:rPr>
        <w:t xml:space="preserve"> להיות, כי </w:t>
      </w:r>
      <w:r>
        <w:rPr>
          <w:rFonts w:hint="cs"/>
          <w:rtl/>
          <w:lang w:eastAsia="he-IL"/>
        </w:rPr>
        <w:t xml:space="preserve">קודם כל </w:t>
      </w:r>
      <w:r w:rsidR="009806F7">
        <w:rPr>
          <w:rFonts w:hint="cs"/>
          <w:rtl/>
          <w:lang w:eastAsia="he-IL"/>
        </w:rPr>
        <w:t>מדובר פה בתהליכים ותהליכי הסדר</w:t>
      </w:r>
      <w:r w:rsidR="002B6052">
        <w:rPr>
          <w:rFonts w:hint="cs"/>
          <w:rtl/>
          <w:lang w:eastAsia="he-IL"/>
        </w:rPr>
        <w:t>ים</w:t>
      </w:r>
      <w:r w:rsidR="009806F7">
        <w:rPr>
          <w:rFonts w:hint="cs"/>
          <w:rtl/>
          <w:lang w:eastAsia="he-IL"/>
        </w:rPr>
        <w:t xml:space="preserve"> שכותרתם </w:t>
      </w:r>
      <w:r>
        <w:rPr>
          <w:rFonts w:hint="cs"/>
          <w:rtl/>
          <w:lang w:eastAsia="he-IL"/>
        </w:rPr>
        <w:t xml:space="preserve">היא </w:t>
      </w:r>
      <w:r w:rsidR="009806F7">
        <w:rPr>
          <w:rFonts w:hint="cs"/>
          <w:rtl/>
          <w:lang w:eastAsia="he-IL"/>
        </w:rPr>
        <w:t>קורונה, שמגיעות בעקבות מצב הקורונה שגרם להרבה</w:t>
      </w:r>
      <w:r w:rsidR="001A2B64">
        <w:rPr>
          <w:rFonts w:hint="cs"/>
          <w:rtl/>
          <w:lang w:eastAsia="he-IL"/>
        </w:rPr>
        <w:t xml:space="preserve"> </w:t>
      </w:r>
      <w:r w:rsidR="009806F7">
        <w:rPr>
          <w:rFonts w:hint="cs"/>
          <w:rtl/>
          <w:lang w:eastAsia="he-IL"/>
        </w:rPr>
        <w:t>עסקים שאולי בימים רגילים לא היו נכנסים בכלל לפינה הזאת, והם נכנסו לפינה הזאת. בעצם מה שזה אומר, ש</w:t>
      </w:r>
      <w:r w:rsidR="00FD2FC1">
        <w:rPr>
          <w:rFonts w:hint="cs"/>
          <w:rtl/>
          <w:lang w:eastAsia="he-IL"/>
        </w:rPr>
        <w:t>אנשים באופן טבעי - ה</w:t>
      </w:r>
      <w:r w:rsidR="009806F7">
        <w:rPr>
          <w:rFonts w:hint="cs"/>
          <w:rtl/>
          <w:lang w:eastAsia="he-IL"/>
        </w:rPr>
        <w:t xml:space="preserve">יחידים וגם חברות, </w:t>
      </w:r>
      <w:r w:rsidR="00FD2FC1">
        <w:rPr>
          <w:rFonts w:hint="cs"/>
          <w:rtl/>
          <w:lang w:eastAsia="he-IL"/>
        </w:rPr>
        <w:t xml:space="preserve">קטנות ובינוניות, </w:t>
      </w:r>
      <w:bookmarkStart w:id="75" w:name="_ETM_Q1_1078658"/>
      <w:bookmarkEnd w:id="75"/>
      <w:r w:rsidR="009806F7">
        <w:rPr>
          <w:rFonts w:hint="cs"/>
          <w:rtl/>
          <w:lang w:eastAsia="he-IL"/>
        </w:rPr>
        <w:t xml:space="preserve">לאו דווקא הגדולות, בתהליך רגיל </w:t>
      </w:r>
      <w:r w:rsidR="00FD2FC1">
        <w:rPr>
          <w:rFonts w:hint="cs"/>
          <w:rtl/>
          <w:lang w:eastAsia="he-IL"/>
        </w:rPr>
        <w:t xml:space="preserve">לא היו מגיעים לזה </w:t>
      </w:r>
      <w:r w:rsidR="009806F7">
        <w:rPr>
          <w:rtl/>
          <w:lang w:eastAsia="he-IL"/>
        </w:rPr>
        <w:t>–</w:t>
      </w:r>
      <w:r w:rsidR="009806F7">
        <w:rPr>
          <w:rFonts w:hint="cs"/>
          <w:rtl/>
          <w:lang w:eastAsia="he-IL"/>
        </w:rPr>
        <w:t xml:space="preserve"> לא </w:t>
      </w:r>
      <w:r w:rsidR="00FD2FC1">
        <w:rPr>
          <w:rFonts w:hint="cs"/>
          <w:rtl/>
          <w:lang w:eastAsia="he-IL"/>
        </w:rPr>
        <w:t>מהתנהלות לא נכונ</w:t>
      </w:r>
      <w:r w:rsidR="009806F7">
        <w:rPr>
          <w:rFonts w:hint="cs"/>
          <w:rtl/>
          <w:lang w:eastAsia="he-IL"/>
        </w:rPr>
        <w:t>ה אלא המצב הביא</w:t>
      </w:r>
      <w:r w:rsidR="00FD2FC1">
        <w:rPr>
          <w:rFonts w:hint="cs"/>
          <w:rtl/>
          <w:lang w:eastAsia="he-IL"/>
        </w:rPr>
        <w:t xml:space="preserve"> אותם</w:t>
      </w:r>
      <w:r w:rsidR="009806F7">
        <w:rPr>
          <w:rFonts w:hint="cs"/>
          <w:rtl/>
          <w:lang w:eastAsia="he-IL"/>
        </w:rPr>
        <w:t>. אנחנו לא יכול</w:t>
      </w:r>
      <w:r w:rsidR="002B6052">
        <w:rPr>
          <w:rFonts w:hint="cs"/>
          <w:rtl/>
          <w:lang w:eastAsia="he-IL"/>
        </w:rPr>
        <w:t>ים</w:t>
      </w:r>
      <w:r w:rsidR="00FD2FC1">
        <w:rPr>
          <w:rFonts w:hint="cs"/>
          <w:rtl/>
          <w:lang w:eastAsia="he-IL"/>
        </w:rPr>
        <w:t xml:space="preserve"> לדון </w:t>
      </w:r>
      <w:r w:rsidR="00FD2FC1">
        <w:rPr>
          <w:rtl/>
          <w:lang w:eastAsia="he-IL"/>
        </w:rPr>
        <w:t>–</w:t>
      </w:r>
      <w:r w:rsidR="009806F7">
        <w:rPr>
          <w:rFonts w:hint="cs"/>
          <w:rtl/>
          <w:lang w:eastAsia="he-IL"/>
        </w:rPr>
        <w:t xml:space="preserve"> </w:t>
      </w:r>
      <w:r w:rsidR="00FD2FC1">
        <w:rPr>
          <w:rFonts w:hint="cs"/>
          <w:rtl/>
          <w:lang w:eastAsia="he-IL"/>
        </w:rPr>
        <w:t xml:space="preserve">לשבת ולדון - </w:t>
      </w:r>
      <w:r w:rsidR="009806F7">
        <w:rPr>
          <w:rFonts w:hint="cs"/>
          <w:rtl/>
          <w:lang w:eastAsia="he-IL"/>
        </w:rPr>
        <w:t xml:space="preserve">הצעת חוק מצוינת. המדינה לא עושה בדרך כלל, </w:t>
      </w:r>
      <w:r w:rsidR="00FD2FC1">
        <w:rPr>
          <w:rFonts w:hint="cs"/>
          <w:rtl/>
          <w:lang w:eastAsia="he-IL"/>
        </w:rPr>
        <w:t xml:space="preserve">שהיא </w:t>
      </w:r>
      <w:r w:rsidR="009806F7">
        <w:rPr>
          <w:rFonts w:hint="cs"/>
          <w:rtl/>
          <w:lang w:eastAsia="he-IL"/>
        </w:rPr>
        <w:t xml:space="preserve">כל כך רוצה להקל על האנשים בלי שאנו </w:t>
      </w:r>
      <w:r w:rsidR="00FD2FC1">
        <w:rPr>
          <w:rFonts w:hint="cs"/>
          <w:rtl/>
          <w:lang w:eastAsia="he-IL"/>
        </w:rPr>
        <w:t xml:space="preserve">גם </w:t>
      </w:r>
      <w:bookmarkStart w:id="76" w:name="_ETM_Q1_1097496"/>
      <w:bookmarkEnd w:id="76"/>
      <w:r w:rsidR="009806F7">
        <w:rPr>
          <w:rFonts w:hint="cs"/>
          <w:rtl/>
          <w:lang w:eastAsia="he-IL"/>
        </w:rPr>
        <w:t>מסתכלים על מה</w:t>
      </w:r>
      <w:r w:rsidR="00FD2FC1">
        <w:rPr>
          <w:rFonts w:hint="cs"/>
          <w:rtl/>
          <w:lang w:eastAsia="he-IL"/>
        </w:rPr>
        <w:t xml:space="preserve"> ההשלמה של הדבר</w:t>
      </w:r>
      <w:r w:rsidR="002B6052">
        <w:rPr>
          <w:rFonts w:hint="cs"/>
          <w:rtl/>
          <w:lang w:eastAsia="he-IL"/>
        </w:rPr>
        <w:t>ים</w:t>
      </w:r>
      <w:r w:rsidR="009806F7">
        <w:rPr>
          <w:rFonts w:hint="cs"/>
          <w:rtl/>
          <w:lang w:eastAsia="he-IL"/>
        </w:rPr>
        <w:t xml:space="preserve"> האלה</w:t>
      </w:r>
      <w:r w:rsidR="00FD2FC1">
        <w:rPr>
          <w:rFonts w:hint="cs"/>
          <w:rtl/>
          <w:lang w:eastAsia="he-IL"/>
        </w:rPr>
        <w:t>,</w:t>
      </w:r>
      <w:r w:rsidR="009806F7">
        <w:rPr>
          <w:rFonts w:hint="cs"/>
          <w:rtl/>
          <w:lang w:eastAsia="he-IL"/>
        </w:rPr>
        <w:t xml:space="preserve"> אם זה נושא תוכניות המענקים, יכול להיות שצריך לחדד</w:t>
      </w:r>
      <w:r w:rsidR="00FD2FC1">
        <w:rPr>
          <w:rFonts w:hint="cs"/>
          <w:rtl/>
          <w:lang w:eastAsia="he-IL"/>
        </w:rPr>
        <w:t xml:space="preserve"> אותן יותר וללמוד את זה מאותם מקרים שיש לנו</w:t>
      </w:r>
      <w:r w:rsidR="009806F7">
        <w:rPr>
          <w:rFonts w:hint="cs"/>
          <w:rtl/>
          <w:lang w:eastAsia="he-IL"/>
        </w:rPr>
        <w:t xml:space="preserve">. נושאים נוספים שהעלינו </w:t>
      </w:r>
      <w:r w:rsidR="00FD2FC1">
        <w:rPr>
          <w:rFonts w:hint="cs"/>
          <w:rtl/>
          <w:lang w:eastAsia="he-IL"/>
        </w:rPr>
        <w:t xml:space="preserve">כאן </w:t>
      </w:r>
      <w:r w:rsidR="009806F7">
        <w:rPr>
          <w:rtl/>
          <w:lang w:eastAsia="he-IL"/>
        </w:rPr>
        <w:t>–</w:t>
      </w:r>
      <w:r w:rsidR="009806F7">
        <w:rPr>
          <w:rFonts w:hint="cs"/>
          <w:rtl/>
          <w:lang w:eastAsia="he-IL"/>
        </w:rPr>
        <w:t xml:space="preserve"> </w:t>
      </w:r>
      <w:r w:rsidR="00FD2FC1">
        <w:rPr>
          <w:rFonts w:hint="cs"/>
          <w:rtl/>
          <w:lang w:eastAsia="he-IL"/>
        </w:rPr>
        <w:t xml:space="preserve">הנושא של </w:t>
      </w:r>
      <w:r w:rsidR="009806F7">
        <w:rPr>
          <w:rFonts w:hint="cs"/>
          <w:rtl/>
          <w:lang w:eastAsia="he-IL"/>
        </w:rPr>
        <w:t>להעמיד קרן להלוואה, כי אותם אנשים שנכנסים להליך כזה, כדי לקבל הלו</w:t>
      </w:r>
      <w:r w:rsidR="00FD2FC1">
        <w:rPr>
          <w:rFonts w:hint="cs"/>
          <w:rtl/>
          <w:lang w:eastAsia="he-IL"/>
        </w:rPr>
        <w:t>ו</w:t>
      </w:r>
      <w:r w:rsidR="009806F7">
        <w:rPr>
          <w:rFonts w:hint="cs"/>
          <w:rtl/>
          <w:lang w:eastAsia="he-IL"/>
        </w:rPr>
        <w:t>אה היום מהבנקים</w:t>
      </w:r>
      <w:r w:rsidR="00FD2FC1">
        <w:rPr>
          <w:rFonts w:hint="cs"/>
          <w:rtl/>
          <w:lang w:eastAsia="he-IL"/>
        </w:rPr>
        <w:t>,</w:t>
      </w:r>
      <w:r w:rsidR="009806F7">
        <w:rPr>
          <w:rFonts w:hint="cs"/>
          <w:rtl/>
          <w:lang w:eastAsia="he-IL"/>
        </w:rPr>
        <w:t xml:space="preserve"> אני חושב ש</w:t>
      </w:r>
      <w:r w:rsidR="00FD2FC1">
        <w:rPr>
          <w:rFonts w:hint="cs"/>
          <w:rtl/>
          <w:lang w:eastAsia="he-IL"/>
        </w:rPr>
        <w:t xml:space="preserve">הם </w:t>
      </w:r>
      <w:r w:rsidR="009806F7">
        <w:rPr>
          <w:rFonts w:hint="cs"/>
          <w:rtl/>
          <w:lang w:eastAsia="he-IL"/>
        </w:rPr>
        <w:t>יהיו במצב כמעט בלתי אפשרי לקבל את זה</w:t>
      </w:r>
      <w:r w:rsidR="00FD2FC1">
        <w:rPr>
          <w:rFonts w:hint="cs"/>
          <w:rtl/>
          <w:lang w:eastAsia="he-IL"/>
        </w:rPr>
        <w:t>. השאלה אם אנו יכולים לבנות אבנ</w:t>
      </w:r>
      <w:r w:rsidR="009806F7">
        <w:rPr>
          <w:rFonts w:hint="cs"/>
          <w:rtl/>
          <w:lang w:eastAsia="he-IL"/>
        </w:rPr>
        <w:t>י</w:t>
      </w:r>
      <w:r w:rsidR="00FD2FC1">
        <w:rPr>
          <w:rFonts w:hint="cs"/>
          <w:rtl/>
          <w:lang w:eastAsia="he-IL"/>
        </w:rPr>
        <w:t xml:space="preserve"> </w:t>
      </w:r>
      <w:r w:rsidR="009806F7">
        <w:rPr>
          <w:rFonts w:hint="cs"/>
          <w:rtl/>
          <w:lang w:eastAsia="he-IL"/>
        </w:rPr>
        <w:t xml:space="preserve">תמך שלכם, אם זה להצמיד </w:t>
      </w:r>
      <w:r w:rsidR="00FD2FC1">
        <w:rPr>
          <w:rFonts w:hint="cs"/>
          <w:rtl/>
          <w:lang w:eastAsia="he-IL"/>
        </w:rPr>
        <w:t xml:space="preserve">לזה </w:t>
      </w:r>
      <w:bookmarkStart w:id="77" w:name="_ETM_Q1_1138994"/>
      <w:bookmarkEnd w:id="77"/>
      <w:r w:rsidR="009806F7">
        <w:rPr>
          <w:rFonts w:hint="cs"/>
          <w:rtl/>
          <w:lang w:eastAsia="he-IL"/>
        </w:rPr>
        <w:t>קרן של הל</w:t>
      </w:r>
      <w:r w:rsidR="00FD2FC1">
        <w:rPr>
          <w:rFonts w:hint="cs"/>
          <w:rtl/>
          <w:lang w:eastAsia="he-IL"/>
        </w:rPr>
        <w:t>ו</w:t>
      </w:r>
      <w:r w:rsidR="009806F7">
        <w:rPr>
          <w:rFonts w:hint="cs"/>
          <w:rtl/>
          <w:lang w:eastAsia="he-IL"/>
        </w:rPr>
        <w:t xml:space="preserve">ואה שעם ביטחון של ממשלה שהבנקים לא יהיה להם התירוץ שהם לא מוכנים לעזור לאותם אנשים בגלל החשש שלהם, ויש לכם הדגם </w:t>
      </w:r>
      <w:r w:rsidR="00801D27">
        <w:rPr>
          <w:rFonts w:hint="cs"/>
          <w:rtl/>
          <w:lang w:eastAsia="he-IL"/>
        </w:rPr>
        <w:t xml:space="preserve">הזה </w:t>
      </w:r>
      <w:r w:rsidR="009806F7">
        <w:rPr>
          <w:rFonts w:hint="cs"/>
          <w:rtl/>
          <w:lang w:eastAsia="he-IL"/>
        </w:rPr>
        <w:t>שעובד בד</w:t>
      </w:r>
      <w:r w:rsidR="00FD2FC1">
        <w:rPr>
          <w:rFonts w:hint="cs"/>
          <w:rtl/>
          <w:lang w:eastAsia="he-IL"/>
        </w:rPr>
        <w:t>ב</w:t>
      </w:r>
      <w:r w:rsidR="009806F7">
        <w:rPr>
          <w:rFonts w:hint="cs"/>
          <w:rtl/>
          <w:lang w:eastAsia="he-IL"/>
        </w:rPr>
        <w:t>ר</w:t>
      </w:r>
      <w:r w:rsidR="002B6052">
        <w:rPr>
          <w:rFonts w:hint="cs"/>
          <w:rtl/>
          <w:lang w:eastAsia="he-IL"/>
        </w:rPr>
        <w:t>ים</w:t>
      </w:r>
      <w:r w:rsidR="00801D27">
        <w:rPr>
          <w:rFonts w:hint="cs"/>
          <w:rtl/>
          <w:lang w:eastAsia="he-IL"/>
        </w:rPr>
        <w:t xml:space="preserve"> האחרים. אולי צר</w:t>
      </w:r>
      <w:r w:rsidR="009806F7">
        <w:rPr>
          <w:rFonts w:hint="cs"/>
          <w:rtl/>
          <w:lang w:eastAsia="he-IL"/>
        </w:rPr>
        <w:t>י</w:t>
      </w:r>
      <w:r w:rsidR="00801D27">
        <w:rPr>
          <w:rFonts w:hint="cs"/>
          <w:rtl/>
          <w:lang w:eastAsia="he-IL"/>
        </w:rPr>
        <w:t>ך</w:t>
      </w:r>
      <w:r w:rsidR="009806F7">
        <w:rPr>
          <w:rFonts w:hint="cs"/>
          <w:rtl/>
          <w:lang w:eastAsia="he-IL"/>
        </w:rPr>
        <w:t xml:space="preserve"> להתאים משהו בעניין</w:t>
      </w:r>
      <w:r w:rsidR="00801D27">
        <w:rPr>
          <w:rFonts w:hint="cs"/>
          <w:rtl/>
          <w:lang w:eastAsia="he-IL"/>
        </w:rPr>
        <w:t xml:space="preserve"> הזה</w:t>
      </w:r>
      <w:r w:rsidR="009806F7">
        <w:rPr>
          <w:rFonts w:hint="cs"/>
          <w:rtl/>
          <w:lang w:eastAsia="he-IL"/>
        </w:rPr>
        <w:t>.</w:t>
      </w:r>
    </w:p>
    <w:p w:rsidR="009806F7" w:rsidRDefault="009806F7" w:rsidP="009806F7">
      <w:pPr>
        <w:rPr>
          <w:rtl/>
          <w:lang w:eastAsia="he-IL"/>
        </w:rPr>
      </w:pPr>
    </w:p>
    <w:p w:rsidR="009806F7" w:rsidRDefault="009806F7" w:rsidP="00174177">
      <w:pPr>
        <w:rPr>
          <w:rtl/>
          <w:lang w:eastAsia="he-IL"/>
        </w:rPr>
      </w:pPr>
      <w:r>
        <w:rPr>
          <w:rFonts w:hint="cs"/>
          <w:rtl/>
          <w:lang w:eastAsia="he-IL"/>
        </w:rPr>
        <w:t xml:space="preserve">אני מעלה נושא נוסף </w:t>
      </w:r>
      <w:r>
        <w:rPr>
          <w:rtl/>
          <w:lang w:eastAsia="he-IL"/>
        </w:rPr>
        <w:t>–</w:t>
      </w:r>
      <w:r>
        <w:rPr>
          <w:rFonts w:hint="cs"/>
          <w:rtl/>
          <w:lang w:eastAsia="he-IL"/>
        </w:rPr>
        <w:t xml:space="preserve"> האגרות. אנ</w:t>
      </w:r>
      <w:r w:rsidR="00A45CE6">
        <w:rPr>
          <w:rFonts w:hint="cs"/>
          <w:rtl/>
          <w:lang w:eastAsia="he-IL"/>
        </w:rPr>
        <w:t>ו רוצים לנסות להקל במעט על האנש</w:t>
      </w:r>
      <w:r w:rsidR="002B6052">
        <w:rPr>
          <w:rFonts w:hint="cs"/>
          <w:rtl/>
          <w:lang w:eastAsia="he-IL"/>
        </w:rPr>
        <w:t>ים</w:t>
      </w:r>
      <w:r w:rsidR="00A45CE6">
        <w:rPr>
          <w:rFonts w:hint="cs"/>
          <w:rtl/>
          <w:lang w:eastAsia="he-IL"/>
        </w:rPr>
        <w:t xml:space="preserve"> </w:t>
      </w:r>
      <w:r>
        <w:rPr>
          <w:rFonts w:hint="cs"/>
          <w:rtl/>
          <w:lang w:eastAsia="he-IL"/>
        </w:rPr>
        <w:t>שצריכים גם לשלם שכר טרחה לאותו מנהל, גם צריכים לפתוח ולשלם אגרות שונות, אם זה בבית המשפט או בכנ</w:t>
      </w:r>
      <w:r w:rsidR="00A45CE6">
        <w:rPr>
          <w:rFonts w:hint="cs"/>
          <w:rtl/>
          <w:lang w:eastAsia="he-IL"/>
        </w:rPr>
        <w:t>"</w:t>
      </w:r>
      <w:r>
        <w:rPr>
          <w:rFonts w:hint="cs"/>
          <w:rtl/>
          <w:lang w:eastAsia="he-IL"/>
        </w:rPr>
        <w:t xml:space="preserve">ר, גם בהיבט הזה. והדבר השלישי </w:t>
      </w:r>
      <w:r>
        <w:rPr>
          <w:rtl/>
          <w:lang w:eastAsia="he-IL"/>
        </w:rPr>
        <w:t>–</w:t>
      </w:r>
      <w:r>
        <w:rPr>
          <w:rFonts w:hint="cs"/>
          <w:rtl/>
          <w:lang w:eastAsia="he-IL"/>
        </w:rPr>
        <w:t xml:space="preserve"> שוב, יכול להיות שאנ</w:t>
      </w:r>
      <w:r w:rsidR="00A45CE6">
        <w:rPr>
          <w:rFonts w:hint="cs"/>
          <w:rtl/>
          <w:lang w:eastAsia="he-IL"/>
        </w:rPr>
        <w:t>י</w:t>
      </w:r>
      <w:r>
        <w:rPr>
          <w:rFonts w:hint="cs"/>
          <w:rtl/>
          <w:lang w:eastAsia="he-IL"/>
        </w:rPr>
        <w:t xml:space="preserve"> תמים</w:t>
      </w:r>
      <w:r w:rsidR="00A45CE6">
        <w:rPr>
          <w:rFonts w:hint="cs"/>
          <w:rtl/>
          <w:lang w:eastAsia="he-IL"/>
        </w:rPr>
        <w:t xml:space="preserve"> ונאיבי</w:t>
      </w:r>
      <w:r>
        <w:rPr>
          <w:rFonts w:hint="cs"/>
          <w:rtl/>
          <w:lang w:eastAsia="he-IL"/>
        </w:rPr>
        <w:t>, אבל אני חושב</w:t>
      </w:r>
      <w:r w:rsidR="00A45CE6">
        <w:rPr>
          <w:rFonts w:hint="cs"/>
          <w:rtl/>
          <w:lang w:eastAsia="he-IL"/>
        </w:rPr>
        <w:t>,</w:t>
      </w:r>
      <w:r>
        <w:rPr>
          <w:rFonts w:hint="cs"/>
          <w:rtl/>
          <w:lang w:eastAsia="he-IL"/>
        </w:rPr>
        <w:t xml:space="preserve"> שכשנכנסים להליך כזה, ואיני יודע כמה עשרות, מ</w:t>
      </w:r>
      <w:r w:rsidR="009916D3">
        <w:rPr>
          <w:rFonts w:hint="cs"/>
          <w:rtl/>
          <w:lang w:eastAsia="he-IL"/>
        </w:rPr>
        <w:t>א</w:t>
      </w:r>
      <w:r>
        <w:rPr>
          <w:rFonts w:hint="cs"/>
          <w:rtl/>
          <w:lang w:eastAsia="he-IL"/>
        </w:rPr>
        <w:t>ות או אלפי חברות או יחיד</w:t>
      </w:r>
      <w:r w:rsidR="002B6052">
        <w:rPr>
          <w:rFonts w:hint="cs"/>
          <w:rtl/>
          <w:lang w:eastAsia="he-IL"/>
        </w:rPr>
        <w:t>ים</w:t>
      </w:r>
      <w:r>
        <w:rPr>
          <w:rFonts w:hint="cs"/>
          <w:rtl/>
          <w:lang w:eastAsia="he-IL"/>
        </w:rPr>
        <w:t xml:space="preserve"> שיהיו בתהליך הזה, אני חושב שהאינטרס הכי גדול של המדינה</w:t>
      </w:r>
      <w:r w:rsidR="009916D3">
        <w:rPr>
          <w:rFonts w:hint="cs"/>
          <w:rtl/>
          <w:lang w:eastAsia="he-IL"/>
        </w:rPr>
        <w:t>,</w:t>
      </w:r>
      <w:r>
        <w:rPr>
          <w:rFonts w:hint="cs"/>
          <w:rtl/>
          <w:lang w:eastAsia="he-IL"/>
        </w:rPr>
        <w:t xml:space="preserve"> ובמיוחד של משרד האוצר, כדי שלא  יעלה הגרף של חברות שהגיעו בסופו של דבר לחדלות פירעו</w:t>
      </w:r>
      <w:r w:rsidR="002B6052">
        <w:rPr>
          <w:rFonts w:hint="cs"/>
          <w:rtl/>
          <w:lang w:eastAsia="he-IL"/>
        </w:rPr>
        <w:t>ן</w:t>
      </w:r>
      <w:r>
        <w:rPr>
          <w:rFonts w:hint="cs"/>
          <w:rtl/>
          <w:lang w:eastAsia="he-IL"/>
        </w:rPr>
        <w:t>, לתת או לסייע באיזושהי צורה בחלק של ה</w:t>
      </w:r>
      <w:r w:rsidR="007216EA">
        <w:rPr>
          <w:rFonts w:hint="cs"/>
          <w:rtl/>
          <w:lang w:eastAsia="he-IL"/>
        </w:rPr>
        <w:t>י</w:t>
      </w:r>
      <w:r>
        <w:rPr>
          <w:rFonts w:hint="cs"/>
          <w:rtl/>
          <w:lang w:eastAsia="he-IL"/>
        </w:rPr>
        <w:t>יעוץ והשיקום הכלכ</w:t>
      </w:r>
      <w:r w:rsidR="009916D3">
        <w:rPr>
          <w:rFonts w:hint="cs"/>
          <w:rtl/>
          <w:lang w:eastAsia="he-IL"/>
        </w:rPr>
        <w:t>ל</w:t>
      </w:r>
      <w:r>
        <w:rPr>
          <w:rFonts w:hint="cs"/>
          <w:rtl/>
          <w:lang w:eastAsia="he-IL"/>
        </w:rPr>
        <w:t>י. בתי משפט לא יודעים תמיד לבחון את המצב הכלכלי. אותו אדם אולי שנקלע לענ</w:t>
      </w:r>
      <w:r w:rsidR="007216EA">
        <w:rPr>
          <w:rFonts w:hint="cs"/>
          <w:rtl/>
          <w:lang w:eastAsia="he-IL"/>
        </w:rPr>
        <w:t>י</w:t>
      </w:r>
      <w:r>
        <w:rPr>
          <w:rFonts w:hint="cs"/>
          <w:rtl/>
          <w:lang w:eastAsia="he-IL"/>
        </w:rPr>
        <w:t>ין הזה צריך את הסיוע ו</w:t>
      </w:r>
      <w:r w:rsidR="007216EA">
        <w:rPr>
          <w:rFonts w:hint="cs"/>
          <w:rtl/>
          <w:lang w:eastAsia="he-IL"/>
        </w:rPr>
        <w:t xml:space="preserve">הוא </w:t>
      </w:r>
      <w:r>
        <w:rPr>
          <w:rFonts w:hint="cs"/>
          <w:rtl/>
          <w:lang w:eastAsia="he-IL"/>
        </w:rPr>
        <w:t xml:space="preserve">חושב עשר פעמים לפני שיוסיף שקל על חובותיו </w:t>
      </w:r>
      <w:r w:rsidR="007216EA">
        <w:rPr>
          <w:rFonts w:hint="cs"/>
          <w:rtl/>
          <w:lang w:eastAsia="he-IL"/>
        </w:rPr>
        <w:t xml:space="preserve">גם בשביל לקחת גורם </w:t>
      </w:r>
      <w:bookmarkStart w:id="78" w:name="_ETM_Q1_1249076"/>
      <w:bookmarkEnd w:id="78"/>
      <w:r w:rsidR="007216EA">
        <w:rPr>
          <w:rtl/>
          <w:lang w:eastAsia="he-IL"/>
        </w:rPr>
        <w:t>–</w:t>
      </w:r>
      <w:r w:rsidR="007216EA">
        <w:rPr>
          <w:rFonts w:hint="cs"/>
          <w:rtl/>
          <w:lang w:eastAsia="he-IL"/>
        </w:rPr>
        <w:t xml:space="preserve"> רואה חשבון </w:t>
      </w:r>
      <w:r>
        <w:rPr>
          <w:rFonts w:hint="cs"/>
          <w:rtl/>
          <w:lang w:eastAsia="he-IL"/>
        </w:rPr>
        <w:t>או כלכלן או מישהו שייעץ לו איך לצאת מהענ</w:t>
      </w:r>
      <w:r w:rsidR="007216EA">
        <w:rPr>
          <w:rFonts w:hint="cs"/>
          <w:rtl/>
          <w:lang w:eastAsia="he-IL"/>
        </w:rPr>
        <w:t>י</w:t>
      </w:r>
      <w:r>
        <w:rPr>
          <w:rFonts w:hint="cs"/>
          <w:rtl/>
          <w:lang w:eastAsia="he-IL"/>
        </w:rPr>
        <w:t xml:space="preserve">ין </w:t>
      </w:r>
      <w:r w:rsidR="007216EA">
        <w:rPr>
          <w:rFonts w:hint="cs"/>
          <w:rtl/>
          <w:lang w:eastAsia="he-IL"/>
        </w:rPr>
        <w:t>ה</w:t>
      </w:r>
      <w:r>
        <w:rPr>
          <w:rFonts w:hint="cs"/>
          <w:rtl/>
          <w:lang w:eastAsia="he-IL"/>
        </w:rPr>
        <w:t>זה. לכן אני חו</w:t>
      </w:r>
      <w:r w:rsidR="007216EA">
        <w:rPr>
          <w:rFonts w:hint="cs"/>
          <w:rtl/>
          <w:lang w:eastAsia="he-IL"/>
        </w:rPr>
        <w:t>שב שפה מגיע גם תפקידה של המדינה</w:t>
      </w:r>
      <w:r>
        <w:rPr>
          <w:rFonts w:hint="cs"/>
          <w:rtl/>
          <w:lang w:eastAsia="he-IL"/>
        </w:rPr>
        <w:t xml:space="preserve">. לדעתי, </w:t>
      </w:r>
      <w:r w:rsidR="007216EA">
        <w:rPr>
          <w:rFonts w:hint="cs"/>
          <w:rtl/>
          <w:lang w:eastAsia="he-IL"/>
        </w:rPr>
        <w:t xml:space="preserve">גם </w:t>
      </w:r>
      <w:r>
        <w:rPr>
          <w:rFonts w:hint="cs"/>
          <w:rtl/>
          <w:lang w:eastAsia="he-IL"/>
        </w:rPr>
        <w:t>בישיבה שדיברנ</w:t>
      </w:r>
      <w:r w:rsidR="007216EA">
        <w:rPr>
          <w:rFonts w:hint="cs"/>
          <w:rtl/>
          <w:lang w:eastAsia="he-IL"/>
        </w:rPr>
        <w:t>ו כאן היתה על זה די תמימות דעים</w:t>
      </w:r>
      <w:r>
        <w:rPr>
          <w:rFonts w:hint="cs"/>
          <w:rtl/>
          <w:lang w:eastAsia="he-IL"/>
        </w:rPr>
        <w:t>. יכול להיות</w:t>
      </w:r>
      <w:r w:rsidR="007216EA">
        <w:rPr>
          <w:rFonts w:hint="cs"/>
          <w:rtl/>
          <w:lang w:eastAsia="he-IL"/>
        </w:rPr>
        <w:t xml:space="preserve"> שצריך לעשות בחשבון במה זה כרוך</w:t>
      </w:r>
      <w:r>
        <w:rPr>
          <w:rFonts w:hint="cs"/>
          <w:rtl/>
          <w:lang w:eastAsia="he-IL"/>
        </w:rPr>
        <w:t xml:space="preserve">. </w:t>
      </w:r>
      <w:r w:rsidR="00B77F39">
        <w:rPr>
          <w:rFonts w:hint="cs"/>
          <w:rtl/>
          <w:lang w:eastAsia="he-IL"/>
        </w:rPr>
        <w:t xml:space="preserve">יכול להיות שאפשר להגדיר </w:t>
      </w:r>
      <w:bookmarkStart w:id="79" w:name="_ETM_Q1_1273398"/>
      <w:bookmarkEnd w:id="79"/>
      <w:r w:rsidR="00B77F39">
        <w:rPr>
          <w:rFonts w:hint="cs"/>
          <w:rtl/>
          <w:lang w:eastAsia="he-IL"/>
        </w:rPr>
        <w:t xml:space="preserve">את זה לסוגים מסוימים של אנשים שנכנסים להסדר </w:t>
      </w:r>
      <w:r>
        <w:rPr>
          <w:rFonts w:hint="cs"/>
          <w:rtl/>
          <w:lang w:eastAsia="he-IL"/>
        </w:rPr>
        <w:t>ולא לכל חברה</w:t>
      </w:r>
      <w:r w:rsidR="00B77F39">
        <w:rPr>
          <w:rFonts w:hint="cs"/>
          <w:rtl/>
          <w:lang w:eastAsia="he-IL"/>
        </w:rPr>
        <w:t>,</w:t>
      </w:r>
      <w:r>
        <w:rPr>
          <w:rFonts w:hint="cs"/>
          <w:rtl/>
          <w:lang w:eastAsia="he-IL"/>
        </w:rPr>
        <w:t xml:space="preserve"> כי חברות גדולות, החלק הקטן והבעייתי שלהם יהיה לקחת רואה חשבון או יועץ שייעץ להם במקביל לה</w:t>
      </w:r>
      <w:r w:rsidR="00B77F39">
        <w:rPr>
          <w:rFonts w:hint="cs"/>
          <w:rtl/>
          <w:lang w:eastAsia="he-IL"/>
        </w:rPr>
        <w:t>ל</w:t>
      </w:r>
      <w:r>
        <w:rPr>
          <w:rFonts w:hint="cs"/>
          <w:rtl/>
          <w:lang w:eastAsia="he-IL"/>
        </w:rPr>
        <w:t>יך שהם נמצאים בו, אבל אותם יחיד</w:t>
      </w:r>
      <w:r w:rsidR="002B6052">
        <w:rPr>
          <w:rFonts w:hint="cs"/>
          <w:rtl/>
          <w:lang w:eastAsia="he-IL"/>
        </w:rPr>
        <w:t>ים</w:t>
      </w:r>
      <w:r>
        <w:rPr>
          <w:rFonts w:hint="cs"/>
          <w:rtl/>
          <w:lang w:eastAsia="he-IL"/>
        </w:rPr>
        <w:t xml:space="preserve"> ו</w:t>
      </w:r>
      <w:r w:rsidR="00B77F39">
        <w:rPr>
          <w:rFonts w:hint="cs"/>
          <w:rtl/>
          <w:lang w:eastAsia="he-IL"/>
        </w:rPr>
        <w:t xml:space="preserve">אותן </w:t>
      </w:r>
      <w:r>
        <w:rPr>
          <w:rFonts w:hint="cs"/>
          <w:rtl/>
          <w:lang w:eastAsia="he-IL"/>
        </w:rPr>
        <w:t xml:space="preserve">חברות, אני חושב שמשרד האוצר </w:t>
      </w:r>
      <w:r>
        <w:rPr>
          <w:rtl/>
          <w:lang w:eastAsia="he-IL"/>
        </w:rPr>
        <w:t>–</w:t>
      </w:r>
      <w:r w:rsidR="00B77F39">
        <w:rPr>
          <w:rFonts w:hint="cs"/>
          <w:rtl/>
          <w:lang w:eastAsia="he-IL"/>
        </w:rPr>
        <w:t xml:space="preserve"> אני פונה למשרד האוצר, לכם גם ביקשתי את השתתפו</w:t>
      </w:r>
      <w:r>
        <w:rPr>
          <w:rFonts w:hint="cs"/>
          <w:rtl/>
          <w:lang w:eastAsia="he-IL"/>
        </w:rPr>
        <w:t xml:space="preserve">תכם, ואני מבין </w:t>
      </w:r>
      <w:r w:rsidR="00B77F39">
        <w:rPr>
          <w:rFonts w:hint="cs"/>
          <w:rtl/>
          <w:lang w:eastAsia="he-IL"/>
        </w:rPr>
        <w:t xml:space="preserve">שהתשובות יהיו שאתם תבדקו את זה, </w:t>
      </w:r>
      <w:r>
        <w:rPr>
          <w:rFonts w:hint="cs"/>
          <w:rtl/>
          <w:lang w:eastAsia="he-IL"/>
        </w:rPr>
        <w:t>ואני לא מצפה לתשו</w:t>
      </w:r>
      <w:r w:rsidR="00B77F39">
        <w:rPr>
          <w:rFonts w:hint="cs"/>
          <w:rtl/>
          <w:lang w:eastAsia="he-IL"/>
        </w:rPr>
        <w:t>בה סופית כרגע, אבל אני חושב שצר</w:t>
      </w:r>
      <w:r>
        <w:rPr>
          <w:rFonts w:hint="cs"/>
          <w:rtl/>
          <w:lang w:eastAsia="he-IL"/>
        </w:rPr>
        <w:t>י</w:t>
      </w:r>
      <w:r w:rsidR="00B77F39">
        <w:rPr>
          <w:rFonts w:hint="cs"/>
          <w:rtl/>
          <w:lang w:eastAsia="he-IL"/>
        </w:rPr>
        <w:t>ך</w:t>
      </w:r>
      <w:r>
        <w:rPr>
          <w:rFonts w:hint="cs"/>
          <w:rtl/>
          <w:lang w:eastAsia="he-IL"/>
        </w:rPr>
        <w:t xml:space="preserve"> להתחבר לתהליך, כי התהליך </w:t>
      </w:r>
      <w:r w:rsidR="00B77F39">
        <w:rPr>
          <w:rFonts w:hint="cs"/>
          <w:rtl/>
          <w:lang w:eastAsia="he-IL"/>
        </w:rPr>
        <w:t xml:space="preserve">הזה בסופו של דבר </w:t>
      </w:r>
      <w:r>
        <w:rPr>
          <w:rFonts w:hint="cs"/>
          <w:rtl/>
          <w:lang w:eastAsia="he-IL"/>
        </w:rPr>
        <w:t xml:space="preserve">חוסך הרבה כסף למדינה. </w:t>
      </w:r>
      <w:r w:rsidR="00B77F39">
        <w:rPr>
          <w:rFonts w:hint="cs"/>
          <w:rtl/>
          <w:lang w:eastAsia="he-IL"/>
        </w:rPr>
        <w:t xml:space="preserve">כי </w:t>
      </w:r>
      <w:bookmarkStart w:id="80" w:name="_ETM_Q1_1316280"/>
      <w:bookmarkEnd w:id="80"/>
      <w:r w:rsidR="00B77F39">
        <w:rPr>
          <w:rFonts w:hint="cs"/>
          <w:rtl/>
          <w:lang w:eastAsia="he-IL"/>
        </w:rPr>
        <w:t xml:space="preserve">אותם אנשים שהצלחנו להוציא מהעניין הזה דרך ההסדר </w:t>
      </w:r>
      <w:r>
        <w:rPr>
          <w:rFonts w:hint="cs"/>
          <w:rtl/>
          <w:lang w:eastAsia="he-IL"/>
        </w:rPr>
        <w:t>ולהמשיך אחר כך את העסק שלהם</w:t>
      </w:r>
      <w:r w:rsidR="00B77F39">
        <w:rPr>
          <w:rFonts w:hint="cs"/>
          <w:rtl/>
          <w:lang w:eastAsia="he-IL"/>
        </w:rPr>
        <w:t xml:space="preserve"> כשהמצב </w:t>
      </w:r>
      <w:bookmarkStart w:id="81" w:name="_ETM_Q1_1325067"/>
      <w:bookmarkEnd w:id="81"/>
      <w:r w:rsidR="00B77F39">
        <w:rPr>
          <w:rFonts w:hint="cs"/>
          <w:rtl/>
          <w:lang w:eastAsia="he-IL"/>
        </w:rPr>
        <w:t>נרגע יותר</w:t>
      </w:r>
      <w:r>
        <w:rPr>
          <w:rFonts w:hint="cs"/>
          <w:rtl/>
          <w:lang w:eastAsia="he-IL"/>
        </w:rPr>
        <w:t xml:space="preserve">, </w:t>
      </w:r>
      <w:r w:rsidR="00B77F39">
        <w:rPr>
          <w:rFonts w:hint="cs"/>
          <w:rtl/>
          <w:lang w:eastAsia="he-IL"/>
        </w:rPr>
        <w:t xml:space="preserve">והם </w:t>
      </w:r>
      <w:r>
        <w:rPr>
          <w:rFonts w:hint="cs"/>
          <w:rtl/>
          <w:lang w:eastAsia="he-IL"/>
        </w:rPr>
        <w:t xml:space="preserve">עלו על מסלול, יעלו  למדינה הרבה פחות כסף או לא יעלו למדינה כסף בכלל, </w:t>
      </w:r>
      <w:r w:rsidR="00B77F39">
        <w:rPr>
          <w:rFonts w:hint="cs"/>
          <w:rtl/>
          <w:lang w:eastAsia="he-IL"/>
        </w:rPr>
        <w:t xml:space="preserve">והפוך </w:t>
      </w:r>
      <w:r w:rsidR="00B77F39">
        <w:rPr>
          <w:rtl/>
          <w:lang w:eastAsia="he-IL"/>
        </w:rPr>
        <w:t>–</w:t>
      </w:r>
      <w:r w:rsidR="00B77F39">
        <w:rPr>
          <w:rFonts w:hint="cs"/>
          <w:rtl/>
          <w:lang w:eastAsia="he-IL"/>
        </w:rPr>
        <w:t xml:space="preserve"> עוד ישלמו את המיסים שלהם </w:t>
      </w:r>
      <w:r>
        <w:rPr>
          <w:rFonts w:hint="cs"/>
          <w:rtl/>
          <w:lang w:eastAsia="he-IL"/>
        </w:rPr>
        <w:t>על העסק שלהם ויתקדמו הלאה.</w:t>
      </w:r>
      <w:r w:rsidR="00B77F39">
        <w:rPr>
          <w:rFonts w:hint="cs"/>
          <w:rtl/>
          <w:lang w:eastAsia="he-IL"/>
        </w:rPr>
        <w:t xml:space="preserve"> </w:t>
      </w:r>
      <w:bookmarkStart w:id="82" w:name="_ETM_Q1_1344459"/>
      <w:bookmarkEnd w:id="82"/>
      <w:r>
        <w:rPr>
          <w:rFonts w:hint="cs"/>
          <w:rtl/>
          <w:lang w:eastAsia="he-IL"/>
        </w:rPr>
        <w:t xml:space="preserve">במשפט אחד הכנסתי הרבה מאוד אלמנטים לעניין. אולי רק כפתיח קטן לעניין, נמצאים אתנו בזום </w:t>
      </w:r>
      <w:r w:rsidR="001039B1">
        <w:rPr>
          <w:rFonts w:hint="cs"/>
          <w:rtl/>
          <w:lang w:eastAsia="he-IL"/>
        </w:rPr>
        <w:t xml:space="preserve">ורדית </w:t>
      </w:r>
      <w:r w:rsidR="00174177">
        <w:rPr>
          <w:rFonts w:hint="cs"/>
          <w:rtl/>
          <w:lang w:eastAsia="he-IL"/>
        </w:rPr>
        <w:t>ד</w:t>
      </w:r>
      <w:r w:rsidR="001039B1">
        <w:rPr>
          <w:rFonts w:hint="cs"/>
          <w:rtl/>
          <w:lang w:eastAsia="he-IL"/>
        </w:rPr>
        <w:t xml:space="preserve">מרי </w:t>
      </w:r>
      <w:r w:rsidR="00174177">
        <w:rPr>
          <w:rFonts w:hint="cs"/>
          <w:rtl/>
          <w:lang w:eastAsia="he-IL"/>
        </w:rPr>
        <w:t>מדר</w:t>
      </w:r>
      <w:r w:rsidR="001039B1">
        <w:rPr>
          <w:rFonts w:hint="cs"/>
          <w:rtl/>
          <w:lang w:eastAsia="he-IL"/>
        </w:rPr>
        <w:t xml:space="preserve">. </w:t>
      </w:r>
      <w:r w:rsidR="00174177">
        <w:rPr>
          <w:rFonts w:hint="cs"/>
          <w:rtl/>
          <w:lang w:eastAsia="he-IL"/>
        </w:rPr>
        <w:t xml:space="preserve">פרופ' </w:t>
      </w:r>
      <w:r w:rsidR="001039B1">
        <w:rPr>
          <w:rFonts w:hint="cs"/>
          <w:rtl/>
          <w:lang w:eastAsia="he-IL"/>
        </w:rPr>
        <w:t>רון חריס.</w:t>
      </w:r>
    </w:p>
    <w:p w:rsidR="001039B1" w:rsidRDefault="001039B1" w:rsidP="009806F7">
      <w:pPr>
        <w:rPr>
          <w:rtl/>
          <w:lang w:eastAsia="he-IL"/>
        </w:rPr>
      </w:pPr>
    </w:p>
    <w:p w:rsidR="001039B1" w:rsidRDefault="001039B1" w:rsidP="001039B1">
      <w:pPr>
        <w:pStyle w:val="afb"/>
        <w:keepNext/>
        <w:rPr>
          <w:rtl/>
          <w:lang w:eastAsia="he-IL"/>
        </w:rPr>
      </w:pPr>
      <w:bookmarkStart w:id="83" w:name="ET_guest_573640_29"/>
      <w:r w:rsidRPr="001039B1">
        <w:rPr>
          <w:rStyle w:val="TagStyle"/>
          <w:rtl/>
        </w:rPr>
        <w:t xml:space="preserve"> &lt;&lt; אורח &gt;&gt; </w:t>
      </w:r>
      <w:r>
        <w:rPr>
          <w:rtl/>
          <w:lang w:eastAsia="he-IL"/>
        </w:rPr>
        <w:t>רון חריס:</w:t>
      </w:r>
      <w:r w:rsidRPr="001039B1">
        <w:rPr>
          <w:rStyle w:val="TagStyle"/>
          <w:rtl/>
        </w:rPr>
        <w:t xml:space="preserve"> &lt;&lt; אורח &gt;&gt;</w:t>
      </w:r>
      <w:r>
        <w:rPr>
          <w:rtl/>
          <w:lang w:eastAsia="he-IL"/>
        </w:rPr>
        <w:t xml:space="preserve">   </w:t>
      </w:r>
      <w:bookmarkEnd w:id="83"/>
    </w:p>
    <w:p w:rsidR="001039B1" w:rsidRDefault="001039B1" w:rsidP="001039B1">
      <w:pPr>
        <w:pStyle w:val="KeepWithNext"/>
        <w:rPr>
          <w:rtl/>
          <w:lang w:eastAsia="he-IL"/>
        </w:rPr>
      </w:pPr>
    </w:p>
    <w:p w:rsidR="00174177" w:rsidRDefault="00174177" w:rsidP="00174177">
      <w:pPr>
        <w:rPr>
          <w:rtl/>
          <w:lang w:eastAsia="he-IL"/>
        </w:rPr>
      </w:pPr>
      <w:r>
        <w:rPr>
          <w:rFonts w:hint="cs"/>
          <w:rtl/>
          <w:lang w:eastAsia="he-IL"/>
        </w:rPr>
        <w:t xml:space="preserve">תודה רבה, כבוד היושב-ראש, על הזמן לדבר </w:t>
      </w:r>
      <w:bookmarkStart w:id="84" w:name="_ETM_Q1_1400865"/>
      <w:bookmarkEnd w:id="84"/>
      <w:r>
        <w:rPr>
          <w:rFonts w:hint="cs"/>
          <w:rtl/>
          <w:lang w:eastAsia="he-IL"/>
        </w:rPr>
        <w:t xml:space="preserve">היום. </w:t>
      </w:r>
      <w:r w:rsidR="001039B1">
        <w:rPr>
          <w:rFonts w:hint="cs"/>
          <w:rtl/>
          <w:lang w:eastAsia="he-IL"/>
        </w:rPr>
        <w:t xml:space="preserve">אני עוסק </w:t>
      </w:r>
      <w:r>
        <w:rPr>
          <w:rFonts w:hint="cs"/>
          <w:rtl/>
          <w:lang w:eastAsia="he-IL"/>
        </w:rPr>
        <w:t xml:space="preserve">בתחום של חדלות פירעון </w:t>
      </w:r>
      <w:r w:rsidR="001039B1">
        <w:rPr>
          <w:rFonts w:hint="cs"/>
          <w:rtl/>
          <w:lang w:eastAsia="he-IL"/>
        </w:rPr>
        <w:t>הרבה</w:t>
      </w:r>
      <w:r>
        <w:rPr>
          <w:rFonts w:hint="cs"/>
          <w:rtl/>
          <w:lang w:eastAsia="he-IL"/>
        </w:rPr>
        <w:t xml:space="preserve"> זמן</w:t>
      </w:r>
      <w:r w:rsidR="001039B1">
        <w:rPr>
          <w:rFonts w:hint="cs"/>
          <w:rtl/>
          <w:lang w:eastAsia="he-IL"/>
        </w:rPr>
        <w:t xml:space="preserve">, </w:t>
      </w:r>
      <w:r>
        <w:rPr>
          <w:rFonts w:hint="cs"/>
          <w:rtl/>
          <w:lang w:eastAsia="he-IL"/>
        </w:rPr>
        <w:t xml:space="preserve">גם כמבקר ומורה, מעורב </w:t>
      </w:r>
      <w:bookmarkStart w:id="85" w:name="_ETM_Q1_1405172"/>
      <w:bookmarkEnd w:id="85"/>
      <w:r>
        <w:rPr>
          <w:rFonts w:hint="cs"/>
          <w:rtl/>
          <w:lang w:eastAsia="he-IL"/>
        </w:rPr>
        <w:t xml:space="preserve">בפעילות ציבורית, </w:t>
      </w:r>
      <w:r w:rsidR="001039B1">
        <w:rPr>
          <w:rFonts w:hint="cs"/>
          <w:rtl/>
          <w:lang w:eastAsia="he-IL"/>
        </w:rPr>
        <w:t>והנקודה שאליה רציתי ל</w:t>
      </w:r>
      <w:r>
        <w:rPr>
          <w:rFonts w:hint="cs"/>
          <w:rtl/>
          <w:lang w:eastAsia="he-IL"/>
        </w:rPr>
        <w:t>היכנס</w:t>
      </w:r>
      <w:r w:rsidR="001039B1">
        <w:rPr>
          <w:rFonts w:hint="cs"/>
          <w:rtl/>
          <w:lang w:eastAsia="he-IL"/>
        </w:rPr>
        <w:t xml:space="preserve"> קשורה </w:t>
      </w:r>
      <w:r>
        <w:rPr>
          <w:rFonts w:hint="cs"/>
          <w:rtl/>
          <w:lang w:eastAsia="he-IL"/>
        </w:rPr>
        <w:t>בעיקר לעסקים קטנים ובינוניים יחידים, עסקים מורשים</w:t>
      </w:r>
      <w:r w:rsidR="001039B1">
        <w:rPr>
          <w:rFonts w:hint="cs"/>
          <w:rtl/>
          <w:lang w:eastAsia="he-IL"/>
        </w:rPr>
        <w:t xml:space="preserve"> ולשי</w:t>
      </w:r>
      <w:r>
        <w:rPr>
          <w:rFonts w:hint="cs"/>
          <w:rtl/>
          <w:lang w:eastAsia="he-IL"/>
        </w:rPr>
        <w:t>לוב בין השניים. לא אדבר פה היו</w:t>
      </w:r>
      <w:r w:rsidR="001039B1">
        <w:rPr>
          <w:rFonts w:hint="cs"/>
          <w:rtl/>
          <w:lang w:eastAsia="he-IL"/>
        </w:rPr>
        <w:t>ם</w:t>
      </w:r>
      <w:r>
        <w:rPr>
          <w:rFonts w:hint="cs"/>
          <w:rtl/>
          <w:lang w:eastAsia="he-IL"/>
        </w:rPr>
        <w:t xml:space="preserve"> </w:t>
      </w:r>
      <w:r w:rsidR="001039B1">
        <w:rPr>
          <w:rFonts w:hint="cs"/>
          <w:rtl/>
          <w:lang w:eastAsia="he-IL"/>
        </w:rPr>
        <w:t xml:space="preserve">על חברות אג"ח או חברות ציבוריות. </w:t>
      </w:r>
      <w:r>
        <w:rPr>
          <w:rFonts w:hint="cs"/>
          <w:rtl/>
          <w:lang w:eastAsia="he-IL"/>
        </w:rPr>
        <w:t xml:space="preserve">אחרים מבינים </w:t>
      </w:r>
      <w:bookmarkStart w:id="86" w:name="_ETM_Q1_1425353"/>
      <w:bookmarkEnd w:id="86"/>
      <w:r>
        <w:rPr>
          <w:rFonts w:hint="cs"/>
          <w:rtl/>
          <w:lang w:eastAsia="he-IL"/>
        </w:rPr>
        <w:t xml:space="preserve">יותר טוב ממני </w:t>
      </w:r>
      <w:r>
        <w:rPr>
          <w:rtl/>
          <w:lang w:eastAsia="he-IL"/>
        </w:rPr>
        <w:t>–</w:t>
      </w:r>
      <w:r>
        <w:rPr>
          <w:rFonts w:hint="cs"/>
          <w:rtl/>
          <w:lang w:eastAsia="he-IL"/>
        </w:rPr>
        <w:t xml:space="preserve"> לחברות האלה יש </w:t>
      </w:r>
      <w:r w:rsidR="001039B1">
        <w:rPr>
          <w:rFonts w:hint="cs"/>
          <w:rtl/>
          <w:lang w:eastAsia="he-IL"/>
        </w:rPr>
        <w:t>גם סוג</w:t>
      </w:r>
      <w:r w:rsidR="002B6052">
        <w:rPr>
          <w:rFonts w:hint="cs"/>
          <w:rtl/>
          <w:lang w:eastAsia="he-IL"/>
        </w:rPr>
        <w:t>ים</w:t>
      </w:r>
      <w:r w:rsidR="001039B1">
        <w:rPr>
          <w:rFonts w:hint="cs"/>
          <w:rtl/>
          <w:lang w:eastAsia="he-IL"/>
        </w:rPr>
        <w:t xml:space="preserve"> של פתרונות שהם שונים. </w:t>
      </w:r>
    </w:p>
    <w:p w:rsidR="00174177" w:rsidRDefault="00174177" w:rsidP="00174177">
      <w:pPr>
        <w:rPr>
          <w:rtl/>
          <w:lang w:eastAsia="he-IL"/>
        </w:rPr>
      </w:pPr>
      <w:bookmarkStart w:id="87" w:name="_ETM_Q1_1429016"/>
      <w:bookmarkStart w:id="88" w:name="_ETM_Q1_1429062"/>
      <w:bookmarkStart w:id="89" w:name="_ETM_Q1_1429160"/>
      <w:bookmarkEnd w:id="87"/>
      <w:bookmarkEnd w:id="88"/>
      <w:bookmarkEnd w:id="89"/>
    </w:p>
    <w:p w:rsidR="001039B1" w:rsidRDefault="001039B1" w:rsidP="00174177">
      <w:pPr>
        <w:rPr>
          <w:rtl/>
          <w:lang w:eastAsia="he-IL"/>
        </w:rPr>
      </w:pPr>
      <w:bookmarkStart w:id="90" w:name="_ETM_Q1_1429203"/>
      <w:bookmarkEnd w:id="90"/>
      <w:r>
        <w:rPr>
          <w:rFonts w:hint="cs"/>
          <w:rtl/>
          <w:lang w:eastAsia="he-IL"/>
        </w:rPr>
        <w:t>כשאני מסתכל על הצעת החוק, היא נראית ל</w:t>
      </w:r>
      <w:r w:rsidR="00174177">
        <w:rPr>
          <w:rFonts w:hint="cs"/>
          <w:rtl/>
          <w:lang w:eastAsia="he-IL"/>
        </w:rPr>
        <w:t>י מאוד זהירה, מאוזנת ושמרנית. א</w:t>
      </w:r>
      <w:r>
        <w:rPr>
          <w:rFonts w:hint="cs"/>
          <w:rtl/>
          <w:lang w:eastAsia="he-IL"/>
        </w:rPr>
        <w:t>נ</w:t>
      </w:r>
      <w:r w:rsidR="00174177">
        <w:rPr>
          <w:rFonts w:hint="cs"/>
          <w:rtl/>
          <w:lang w:eastAsia="he-IL"/>
        </w:rPr>
        <w:t>י</w:t>
      </w:r>
      <w:r>
        <w:rPr>
          <w:rFonts w:hint="cs"/>
          <w:rtl/>
          <w:lang w:eastAsia="he-IL"/>
        </w:rPr>
        <w:t xml:space="preserve"> לא בטוח שהיא תשיג מספיק אפקט בגלל המאפיינ</w:t>
      </w:r>
      <w:r w:rsidR="002B6052">
        <w:rPr>
          <w:rFonts w:hint="cs"/>
          <w:rtl/>
          <w:lang w:eastAsia="he-IL"/>
        </w:rPr>
        <w:t>ים</w:t>
      </w:r>
      <w:r>
        <w:rPr>
          <w:rFonts w:hint="cs"/>
          <w:rtl/>
          <w:lang w:eastAsia="he-IL"/>
        </w:rPr>
        <w:t xml:space="preserve"> האלה שלה. </w:t>
      </w:r>
      <w:r w:rsidR="00174177">
        <w:rPr>
          <w:rFonts w:hint="cs"/>
          <w:rtl/>
          <w:lang w:eastAsia="he-IL"/>
        </w:rPr>
        <w:t xml:space="preserve">אני ודאי לא </w:t>
      </w:r>
      <w:bookmarkStart w:id="91" w:name="_ETM_Q1_1441608"/>
      <w:bookmarkEnd w:id="91"/>
      <w:r w:rsidR="00174177">
        <w:rPr>
          <w:rFonts w:hint="cs"/>
          <w:rtl/>
          <w:lang w:eastAsia="he-IL"/>
        </w:rPr>
        <w:t xml:space="preserve">נגד הצעת החוק </w:t>
      </w:r>
      <w:r w:rsidR="00174177">
        <w:rPr>
          <w:rtl/>
          <w:lang w:eastAsia="he-IL"/>
        </w:rPr>
        <w:t>–</w:t>
      </w:r>
      <w:r w:rsidR="00174177">
        <w:rPr>
          <w:rFonts w:hint="cs"/>
          <w:rtl/>
          <w:lang w:eastAsia="he-IL"/>
        </w:rPr>
        <w:t xml:space="preserve"> אני חושב שעדיף לקדם אותה אחרי </w:t>
      </w:r>
      <w:bookmarkStart w:id="92" w:name="_ETM_Q1_1446105"/>
      <w:bookmarkEnd w:id="92"/>
      <w:r w:rsidR="00174177">
        <w:rPr>
          <w:rFonts w:hint="cs"/>
          <w:rtl/>
          <w:lang w:eastAsia="he-IL"/>
        </w:rPr>
        <w:t xml:space="preserve">שישבה הרבה חודשים </w:t>
      </w:r>
      <w:r>
        <w:rPr>
          <w:rFonts w:hint="cs"/>
          <w:rtl/>
          <w:lang w:eastAsia="he-IL"/>
        </w:rPr>
        <w:t xml:space="preserve">על המדף, אבל איני בטוח </w:t>
      </w:r>
      <w:r w:rsidR="00174177">
        <w:rPr>
          <w:rFonts w:hint="cs"/>
          <w:rtl/>
          <w:lang w:eastAsia="he-IL"/>
        </w:rPr>
        <w:t>שהיא תספיק לנו, ואני ודאי לא מצי</w:t>
      </w:r>
      <w:r>
        <w:rPr>
          <w:rFonts w:hint="cs"/>
          <w:rtl/>
          <w:lang w:eastAsia="he-IL"/>
        </w:rPr>
        <w:t>ע לכרסם בה יותר מאשר המצב הנוכחי לאור החששות שלי.</w:t>
      </w:r>
    </w:p>
    <w:p w:rsidR="001039B1" w:rsidRDefault="001039B1" w:rsidP="001039B1">
      <w:pPr>
        <w:rPr>
          <w:rtl/>
          <w:lang w:eastAsia="he-IL"/>
        </w:rPr>
      </w:pPr>
    </w:p>
    <w:p w:rsidR="001039B1" w:rsidRDefault="004E1126" w:rsidP="00174177">
      <w:pPr>
        <w:rPr>
          <w:rtl/>
          <w:lang w:eastAsia="he-IL"/>
        </w:rPr>
      </w:pPr>
      <w:r>
        <w:rPr>
          <w:rFonts w:hint="cs"/>
          <w:rtl/>
          <w:lang w:eastAsia="he-IL"/>
        </w:rPr>
        <w:t>אני רוצה לדבר על שילוב של דבר</w:t>
      </w:r>
      <w:r w:rsidR="002B6052">
        <w:rPr>
          <w:rFonts w:hint="cs"/>
          <w:rtl/>
          <w:lang w:eastAsia="he-IL"/>
        </w:rPr>
        <w:t>ים</w:t>
      </w:r>
      <w:r>
        <w:rPr>
          <w:rFonts w:hint="cs"/>
          <w:rtl/>
          <w:lang w:eastAsia="he-IL"/>
        </w:rPr>
        <w:t xml:space="preserve"> שהם מצד אחד </w:t>
      </w:r>
      <w:r w:rsidR="00174177">
        <w:rPr>
          <w:rFonts w:hint="cs"/>
          <w:rtl/>
          <w:lang w:eastAsia="he-IL"/>
        </w:rPr>
        <w:t>י</w:t>
      </w:r>
      <w:r>
        <w:rPr>
          <w:rFonts w:hint="cs"/>
          <w:rtl/>
          <w:lang w:eastAsia="he-IL"/>
        </w:rPr>
        <w:t>יחודי</w:t>
      </w:r>
      <w:r w:rsidR="002B6052">
        <w:rPr>
          <w:rFonts w:hint="cs"/>
          <w:rtl/>
          <w:lang w:eastAsia="he-IL"/>
        </w:rPr>
        <w:t>ים</w:t>
      </w:r>
      <w:r>
        <w:rPr>
          <w:rFonts w:hint="cs"/>
          <w:rtl/>
          <w:lang w:eastAsia="he-IL"/>
        </w:rPr>
        <w:t xml:space="preserve"> למשבר הכלכלי של הקורונה ומצד שני</w:t>
      </w:r>
      <w:r w:rsidR="00174177">
        <w:rPr>
          <w:rFonts w:hint="cs"/>
          <w:rtl/>
          <w:lang w:eastAsia="he-IL"/>
        </w:rPr>
        <w:t>, דברים שייחודיים</w:t>
      </w:r>
      <w:r>
        <w:rPr>
          <w:rFonts w:hint="cs"/>
          <w:rtl/>
          <w:lang w:eastAsia="he-IL"/>
        </w:rPr>
        <w:t xml:space="preserve"> לעסקים קטנים ובינוני</w:t>
      </w:r>
      <w:r w:rsidR="002B6052">
        <w:rPr>
          <w:rFonts w:hint="cs"/>
          <w:rtl/>
          <w:lang w:eastAsia="he-IL"/>
        </w:rPr>
        <w:t>ים</w:t>
      </w:r>
      <w:r>
        <w:rPr>
          <w:rFonts w:hint="cs"/>
          <w:rtl/>
          <w:lang w:eastAsia="he-IL"/>
        </w:rPr>
        <w:t xml:space="preserve">. </w:t>
      </w:r>
      <w:r w:rsidR="00174177">
        <w:rPr>
          <w:rFonts w:hint="cs"/>
          <w:rtl/>
          <w:lang w:eastAsia="he-IL"/>
        </w:rPr>
        <w:t xml:space="preserve">ברור לכולנו מבחינת משבר הקורונה </w:t>
      </w:r>
      <w:bookmarkStart w:id="93" w:name="_ETM_Q1_1478999"/>
      <w:bookmarkEnd w:id="93"/>
      <w:r w:rsidR="00174177">
        <w:rPr>
          <w:rFonts w:hint="cs"/>
          <w:rtl/>
          <w:lang w:eastAsia="he-IL"/>
        </w:rPr>
        <w:t xml:space="preserve">שאין פה עולם רגיל </w:t>
      </w:r>
      <w:r>
        <w:rPr>
          <w:rFonts w:hint="cs"/>
          <w:rtl/>
          <w:lang w:eastAsia="he-IL"/>
        </w:rPr>
        <w:t xml:space="preserve">של חדלות פירעון. יש פה עולם מיוחד, חריג, שונה, אולי חד פעמי. היו לנו </w:t>
      </w:r>
      <w:r w:rsidR="00174177">
        <w:rPr>
          <w:rFonts w:hint="cs"/>
          <w:rtl/>
          <w:lang w:eastAsia="he-IL"/>
        </w:rPr>
        <w:t xml:space="preserve">גם </w:t>
      </w:r>
      <w:r>
        <w:rPr>
          <w:rFonts w:hint="cs"/>
          <w:rtl/>
          <w:lang w:eastAsia="he-IL"/>
        </w:rPr>
        <w:t>משברים</w:t>
      </w:r>
      <w:r w:rsidR="00174177">
        <w:rPr>
          <w:rFonts w:hint="cs"/>
          <w:rtl/>
          <w:lang w:eastAsia="he-IL"/>
        </w:rPr>
        <w:t xml:space="preserve"> קודמים</w:t>
      </w:r>
      <w:r>
        <w:rPr>
          <w:rFonts w:hint="cs"/>
          <w:rtl/>
          <w:lang w:eastAsia="he-IL"/>
        </w:rPr>
        <w:t>. כל אחד מ</w:t>
      </w:r>
      <w:r w:rsidR="00174177">
        <w:rPr>
          <w:rFonts w:hint="cs"/>
          <w:rtl/>
          <w:lang w:eastAsia="he-IL"/>
        </w:rPr>
        <w:t>- - - של</w:t>
      </w:r>
      <w:bookmarkStart w:id="94" w:name="_ETM_Q1_1489920"/>
      <w:bookmarkEnd w:id="94"/>
      <w:r w:rsidR="00174177">
        <w:rPr>
          <w:rFonts w:hint="cs"/>
          <w:rtl/>
          <w:lang w:eastAsia="he-IL"/>
        </w:rPr>
        <w:t xml:space="preserve"> דיני חברות ההון </w:t>
      </w:r>
      <w:r>
        <w:rPr>
          <w:rFonts w:hint="cs"/>
          <w:rtl/>
          <w:lang w:eastAsia="he-IL"/>
        </w:rPr>
        <w:t xml:space="preserve">משבר כלכלי או ממשבר גלובלי לא </w:t>
      </w:r>
      <w:r w:rsidR="00174177">
        <w:rPr>
          <w:rFonts w:hint="cs"/>
          <w:rtl/>
          <w:lang w:eastAsia="he-IL"/>
        </w:rPr>
        <w:t xml:space="preserve">מתפקדים </w:t>
      </w:r>
      <w:r>
        <w:rPr>
          <w:rFonts w:hint="cs"/>
          <w:rtl/>
          <w:lang w:eastAsia="he-IL"/>
        </w:rPr>
        <w:t xml:space="preserve">כמו </w:t>
      </w:r>
      <w:r w:rsidR="00174177">
        <w:rPr>
          <w:rFonts w:hint="cs"/>
          <w:rtl/>
          <w:lang w:eastAsia="he-IL"/>
        </w:rPr>
        <w:t>כ</w:t>
      </w:r>
      <w:r>
        <w:rPr>
          <w:rFonts w:hint="cs"/>
          <w:rtl/>
          <w:lang w:eastAsia="he-IL"/>
        </w:rPr>
        <w:t>שמדובר ב</w:t>
      </w:r>
      <w:r w:rsidR="00174177">
        <w:rPr>
          <w:rFonts w:hint="cs"/>
          <w:rtl/>
          <w:lang w:eastAsia="he-IL"/>
        </w:rPr>
        <w:t xml:space="preserve">בעיות מיקרו של חברות ספציפיות ועסקים </w:t>
      </w:r>
      <w:bookmarkStart w:id="95" w:name="_ETM_Q1_1500403"/>
      <w:bookmarkEnd w:id="95"/>
      <w:r w:rsidR="00174177">
        <w:rPr>
          <w:rFonts w:hint="cs"/>
          <w:rtl/>
          <w:lang w:eastAsia="he-IL"/>
        </w:rPr>
        <w:t>ספציפיים, ומקרים שבין היתר ב</w:t>
      </w:r>
      <w:r>
        <w:rPr>
          <w:rFonts w:hint="cs"/>
          <w:rtl/>
          <w:lang w:eastAsia="he-IL"/>
        </w:rPr>
        <w:t xml:space="preserve">רור </w:t>
      </w:r>
      <w:r w:rsidR="00174177">
        <w:rPr>
          <w:rFonts w:hint="cs"/>
          <w:rtl/>
          <w:lang w:eastAsia="he-IL"/>
        </w:rPr>
        <w:t>שבמצב כזה חדלות הפירעון לא נגרמה בגלל ניהול כושל</w:t>
      </w:r>
      <w:r>
        <w:rPr>
          <w:rFonts w:hint="cs"/>
          <w:rtl/>
          <w:lang w:eastAsia="he-IL"/>
        </w:rPr>
        <w:t>. בדרך כלל ההבאה של עסק</w:t>
      </w:r>
      <w:r w:rsidR="002B6052">
        <w:rPr>
          <w:rFonts w:hint="cs"/>
          <w:rtl/>
          <w:lang w:eastAsia="he-IL"/>
        </w:rPr>
        <w:t>ים</w:t>
      </w:r>
      <w:r>
        <w:rPr>
          <w:rFonts w:hint="cs"/>
          <w:rtl/>
          <w:lang w:eastAsia="he-IL"/>
        </w:rPr>
        <w:t xml:space="preserve"> לקשיים לפירוק מהיר יכולה לגרום נזק מצרפי לכלכלה</w:t>
      </w:r>
      <w:r w:rsidR="00174177">
        <w:rPr>
          <w:rFonts w:hint="cs"/>
          <w:rtl/>
          <w:lang w:eastAsia="he-IL"/>
        </w:rPr>
        <w:t xml:space="preserve">, כי </w:t>
      </w:r>
      <w:bookmarkStart w:id="96" w:name="_ETM_Q1_1518376"/>
      <w:bookmarkEnd w:id="96"/>
      <w:r w:rsidR="00174177">
        <w:rPr>
          <w:rFonts w:hint="cs"/>
          <w:rtl/>
          <w:lang w:eastAsia="he-IL"/>
        </w:rPr>
        <w:t>זה אומר שיותר עובדים יגיעו לאבטלה, ונכסים ייזרקו לשווקים</w:t>
      </w:r>
      <w:r>
        <w:rPr>
          <w:rFonts w:hint="cs"/>
          <w:rtl/>
          <w:lang w:eastAsia="he-IL"/>
        </w:rPr>
        <w:t xml:space="preserve"> שבהם אין להם ביק</w:t>
      </w:r>
      <w:r w:rsidR="00174177">
        <w:rPr>
          <w:rFonts w:hint="cs"/>
          <w:rtl/>
          <w:lang w:eastAsia="he-IL"/>
        </w:rPr>
        <w:t>וש החל מנדל"</w:t>
      </w:r>
      <w:r>
        <w:rPr>
          <w:rFonts w:hint="cs"/>
          <w:rtl/>
          <w:lang w:eastAsia="he-IL"/>
        </w:rPr>
        <w:t xml:space="preserve">ן </w:t>
      </w:r>
      <w:r w:rsidR="00174177">
        <w:rPr>
          <w:rFonts w:hint="cs"/>
          <w:rtl/>
          <w:lang w:eastAsia="he-IL"/>
        </w:rPr>
        <w:t xml:space="preserve">וכו' והמחירים </w:t>
      </w:r>
      <w:bookmarkStart w:id="97" w:name="_ETM_Q1_1527635"/>
      <w:bookmarkEnd w:id="97"/>
      <w:r w:rsidR="00174177">
        <w:rPr>
          <w:rFonts w:hint="cs"/>
          <w:rtl/>
          <w:lang w:eastAsia="he-IL"/>
        </w:rPr>
        <w:t xml:space="preserve">יירדו </w:t>
      </w:r>
      <w:r>
        <w:rPr>
          <w:rFonts w:hint="cs"/>
          <w:rtl/>
          <w:lang w:eastAsia="he-IL"/>
        </w:rPr>
        <w:t xml:space="preserve">והערך לנושים לא יגדל. </w:t>
      </w:r>
      <w:r w:rsidR="00174177">
        <w:rPr>
          <w:rFonts w:hint="cs"/>
          <w:rtl/>
          <w:lang w:eastAsia="he-IL"/>
        </w:rPr>
        <w:t xml:space="preserve">בסך הכול מנסים למצוא דרך בתוך משברים כלכליים להתנהל </w:t>
      </w:r>
      <w:bookmarkStart w:id="98" w:name="_ETM_Q1_1536127"/>
      <w:bookmarkEnd w:id="98"/>
      <w:r>
        <w:rPr>
          <w:rFonts w:hint="cs"/>
          <w:rtl/>
          <w:lang w:eastAsia="he-IL"/>
        </w:rPr>
        <w:t>בצורה קצת שונה בחדלות פירעון.</w:t>
      </w:r>
    </w:p>
    <w:p w:rsidR="004E1126" w:rsidRDefault="004E1126" w:rsidP="001039B1">
      <w:pPr>
        <w:rPr>
          <w:rtl/>
          <w:lang w:eastAsia="he-IL"/>
        </w:rPr>
      </w:pPr>
    </w:p>
    <w:p w:rsidR="004E1126" w:rsidRDefault="004E1126" w:rsidP="00174177">
      <w:pPr>
        <w:rPr>
          <w:rtl/>
          <w:lang w:eastAsia="he-IL"/>
        </w:rPr>
      </w:pPr>
      <w:r>
        <w:rPr>
          <w:rFonts w:hint="cs"/>
          <w:rtl/>
          <w:lang w:eastAsia="he-IL"/>
        </w:rPr>
        <w:lastRenderedPageBreak/>
        <w:t xml:space="preserve">המשבר של הקורונה מתאפיין בשונות גדולה בין סקטורים שונים. יש סקטורים </w:t>
      </w:r>
      <w:r w:rsidR="00174177">
        <w:rPr>
          <w:rFonts w:hint="cs"/>
          <w:rtl/>
          <w:lang w:eastAsia="he-IL"/>
        </w:rPr>
        <w:t>ש</w:t>
      </w:r>
      <w:r>
        <w:rPr>
          <w:rFonts w:hint="cs"/>
          <w:rtl/>
          <w:lang w:eastAsia="he-IL"/>
        </w:rPr>
        <w:t>יצאו נשכר</w:t>
      </w:r>
      <w:r w:rsidR="002B6052">
        <w:rPr>
          <w:rFonts w:hint="cs"/>
          <w:rtl/>
          <w:lang w:eastAsia="he-IL"/>
        </w:rPr>
        <w:t>ים</w:t>
      </w:r>
      <w:r>
        <w:rPr>
          <w:rFonts w:hint="cs"/>
          <w:rtl/>
          <w:lang w:eastAsia="he-IL"/>
        </w:rPr>
        <w:t xml:space="preserve"> מהקורונה</w:t>
      </w:r>
      <w:r w:rsidR="00174177">
        <w:rPr>
          <w:rFonts w:hint="cs"/>
          <w:rtl/>
          <w:lang w:eastAsia="he-IL"/>
        </w:rPr>
        <w:t>,</w:t>
      </w:r>
      <w:r>
        <w:rPr>
          <w:rFonts w:hint="cs"/>
          <w:rtl/>
          <w:lang w:eastAsia="he-IL"/>
        </w:rPr>
        <w:t xml:space="preserve"> ויש סקטורים </w:t>
      </w:r>
      <w:r w:rsidR="00174177">
        <w:rPr>
          <w:rFonts w:hint="cs"/>
          <w:rtl/>
          <w:lang w:eastAsia="he-IL"/>
        </w:rPr>
        <w:t xml:space="preserve">שהקורונה פגעה בהם לרעה רק מעט, ויש סקטורים שהגיעו לפעילות </w:t>
      </w:r>
      <w:bookmarkStart w:id="99" w:name="_ETM_Q1_1550126"/>
      <w:bookmarkEnd w:id="99"/>
      <w:r w:rsidR="00174177">
        <w:rPr>
          <w:rFonts w:hint="cs"/>
          <w:rtl/>
          <w:lang w:eastAsia="he-IL"/>
        </w:rPr>
        <w:t xml:space="preserve">שהיא כמעט קרובה לאפס </w:t>
      </w:r>
      <w:r>
        <w:rPr>
          <w:rFonts w:hint="cs"/>
          <w:rtl/>
          <w:lang w:eastAsia="he-IL"/>
        </w:rPr>
        <w:t>במהלך משבר הקורונה</w:t>
      </w:r>
      <w:r w:rsidR="00174177">
        <w:rPr>
          <w:rFonts w:hint="cs"/>
          <w:rtl/>
          <w:lang w:eastAsia="he-IL"/>
        </w:rPr>
        <w:t>,</w:t>
      </w:r>
      <w:r>
        <w:rPr>
          <w:rFonts w:hint="cs"/>
          <w:rtl/>
          <w:lang w:eastAsia="he-IL"/>
        </w:rPr>
        <w:t xml:space="preserve"> ולכן המשבר הגדול הוא </w:t>
      </w:r>
      <w:r w:rsidR="00174177">
        <w:rPr>
          <w:rFonts w:hint="cs"/>
          <w:rtl/>
          <w:lang w:eastAsia="he-IL"/>
        </w:rPr>
        <w:t>לא החברה הבודדת אלא ברמה של הסק</w:t>
      </w:r>
      <w:r>
        <w:rPr>
          <w:rFonts w:hint="cs"/>
          <w:rtl/>
          <w:lang w:eastAsia="he-IL"/>
        </w:rPr>
        <w:t xml:space="preserve">טורים. </w:t>
      </w:r>
      <w:r w:rsidR="00174177">
        <w:rPr>
          <w:rFonts w:hint="cs"/>
          <w:rtl/>
          <w:lang w:eastAsia="he-IL"/>
        </w:rPr>
        <w:t xml:space="preserve">לכן צודק היושב-ראש </w:t>
      </w:r>
      <w:r>
        <w:rPr>
          <w:rFonts w:hint="cs"/>
          <w:rtl/>
          <w:lang w:eastAsia="he-IL"/>
        </w:rPr>
        <w:t xml:space="preserve">וצודקים אחרים שאמרו: עיקר הפתרון צריך לבוא </w:t>
      </w:r>
      <w:r w:rsidR="00174177">
        <w:rPr>
          <w:rFonts w:hint="cs"/>
          <w:rtl/>
          <w:lang w:eastAsia="he-IL"/>
        </w:rPr>
        <w:t>מלמעלה</w:t>
      </w:r>
      <w:r>
        <w:rPr>
          <w:rFonts w:hint="cs"/>
          <w:rtl/>
          <w:lang w:eastAsia="he-IL"/>
        </w:rPr>
        <w:t xml:space="preserve"> </w:t>
      </w:r>
      <w:r>
        <w:rPr>
          <w:rtl/>
          <w:lang w:eastAsia="he-IL"/>
        </w:rPr>
        <w:t>–</w:t>
      </w:r>
      <w:r>
        <w:rPr>
          <w:rFonts w:hint="cs"/>
          <w:rtl/>
          <w:lang w:eastAsia="he-IL"/>
        </w:rPr>
        <w:t xml:space="preserve"> מהממשלה, </w:t>
      </w:r>
      <w:r w:rsidR="00174177">
        <w:rPr>
          <w:rFonts w:hint="cs"/>
          <w:rtl/>
          <w:lang w:eastAsia="he-IL"/>
        </w:rPr>
        <w:t>מחבילות</w:t>
      </w:r>
      <w:bookmarkStart w:id="100" w:name="_ETM_Q1_1570341"/>
      <w:bookmarkEnd w:id="100"/>
      <w:r w:rsidR="00174177">
        <w:rPr>
          <w:rFonts w:hint="cs"/>
          <w:rtl/>
          <w:lang w:eastAsia="he-IL"/>
        </w:rPr>
        <w:t xml:space="preserve"> סיוע מכוונות נכון, מ</w:t>
      </w:r>
      <w:r>
        <w:rPr>
          <w:rFonts w:hint="cs"/>
          <w:rtl/>
          <w:lang w:eastAsia="he-IL"/>
        </w:rPr>
        <w:t>ערבויות מ</w:t>
      </w:r>
      <w:r w:rsidR="00174177">
        <w:rPr>
          <w:rFonts w:hint="cs"/>
          <w:rtl/>
          <w:lang w:eastAsia="he-IL"/>
        </w:rPr>
        <w:t>ד</w:t>
      </w:r>
      <w:r>
        <w:rPr>
          <w:rFonts w:hint="cs"/>
          <w:rtl/>
          <w:lang w:eastAsia="he-IL"/>
        </w:rPr>
        <w:t>ינה</w:t>
      </w:r>
      <w:r w:rsidR="00174177">
        <w:rPr>
          <w:rFonts w:hint="cs"/>
          <w:rtl/>
          <w:lang w:eastAsia="he-IL"/>
        </w:rPr>
        <w:t xml:space="preserve"> להלוואות</w:t>
      </w:r>
      <w:r>
        <w:rPr>
          <w:rFonts w:hint="cs"/>
          <w:rtl/>
          <w:lang w:eastAsia="he-IL"/>
        </w:rPr>
        <w:t xml:space="preserve">. חדלות </w:t>
      </w:r>
      <w:r w:rsidR="00174177">
        <w:rPr>
          <w:rFonts w:hint="cs"/>
          <w:rtl/>
          <w:lang w:eastAsia="he-IL"/>
        </w:rPr>
        <w:t>פירעון זה התו האחרון בסיפור הזה</w:t>
      </w:r>
      <w:r>
        <w:rPr>
          <w:rFonts w:hint="cs"/>
          <w:rtl/>
          <w:lang w:eastAsia="he-IL"/>
        </w:rPr>
        <w:t>.</w:t>
      </w:r>
    </w:p>
    <w:p w:rsidR="004E1126" w:rsidRDefault="004E1126" w:rsidP="001039B1">
      <w:pPr>
        <w:rPr>
          <w:rtl/>
          <w:lang w:eastAsia="he-IL"/>
        </w:rPr>
      </w:pPr>
    </w:p>
    <w:p w:rsidR="004E1126" w:rsidRDefault="004E1126" w:rsidP="00174177">
      <w:pPr>
        <w:rPr>
          <w:rtl/>
          <w:lang w:eastAsia="he-IL"/>
        </w:rPr>
      </w:pPr>
      <w:r>
        <w:rPr>
          <w:rFonts w:hint="cs"/>
          <w:rtl/>
          <w:lang w:eastAsia="he-IL"/>
        </w:rPr>
        <w:t>השאלה מה עוש</w:t>
      </w:r>
      <w:r w:rsidR="002B6052">
        <w:rPr>
          <w:rFonts w:hint="cs"/>
          <w:rtl/>
          <w:lang w:eastAsia="he-IL"/>
        </w:rPr>
        <w:t>ים</w:t>
      </w:r>
      <w:r>
        <w:rPr>
          <w:rFonts w:hint="cs"/>
          <w:rtl/>
          <w:lang w:eastAsia="he-IL"/>
        </w:rPr>
        <w:t xml:space="preserve"> במצב</w:t>
      </w:r>
      <w:r w:rsidR="00174177">
        <w:rPr>
          <w:rFonts w:hint="cs"/>
          <w:rtl/>
          <w:lang w:eastAsia="he-IL"/>
        </w:rPr>
        <w:t xml:space="preserve"> הזה בתוך משבר הקורונה, ולמה בע</w:t>
      </w:r>
      <w:r>
        <w:rPr>
          <w:rFonts w:hint="cs"/>
          <w:rtl/>
          <w:lang w:eastAsia="he-IL"/>
        </w:rPr>
        <w:t>צ</w:t>
      </w:r>
      <w:r w:rsidR="00174177">
        <w:rPr>
          <w:rFonts w:hint="cs"/>
          <w:rtl/>
          <w:lang w:eastAsia="he-IL"/>
        </w:rPr>
        <w:t>ם</w:t>
      </w:r>
      <w:r>
        <w:rPr>
          <w:rFonts w:hint="cs"/>
          <w:rtl/>
          <w:lang w:eastAsia="he-IL"/>
        </w:rPr>
        <w:t xml:space="preserve"> צריך סוג של הקפאת הליכים, כי גם עסק</w:t>
      </w:r>
      <w:r w:rsidR="002B6052">
        <w:rPr>
          <w:rFonts w:hint="cs"/>
          <w:rtl/>
          <w:lang w:eastAsia="he-IL"/>
        </w:rPr>
        <w:t>ים</w:t>
      </w:r>
      <w:r>
        <w:rPr>
          <w:rFonts w:hint="cs"/>
          <w:rtl/>
          <w:lang w:eastAsia="he-IL"/>
        </w:rPr>
        <w:t xml:space="preserve"> שיש סיכו</w:t>
      </w:r>
      <w:r w:rsidR="00174177">
        <w:rPr>
          <w:rFonts w:hint="cs"/>
          <w:rtl/>
          <w:lang w:eastAsia="he-IL"/>
        </w:rPr>
        <w:t>ן</w:t>
      </w:r>
      <w:r>
        <w:rPr>
          <w:rFonts w:hint="cs"/>
          <w:rtl/>
          <w:lang w:eastAsia="he-IL"/>
        </w:rPr>
        <w:t xml:space="preserve"> לשקם אותם, יכול להיות שנושה אחד שלהם </w:t>
      </w:r>
      <w:r w:rsidR="00FD48B8">
        <w:rPr>
          <w:rFonts w:hint="cs"/>
          <w:rtl/>
          <w:lang w:eastAsia="he-IL"/>
        </w:rPr>
        <w:t xml:space="preserve">יריץ אותם להליכי הוצאה לפועל או </w:t>
      </w:r>
      <w:bookmarkStart w:id="101" w:name="_ETM_Q1_1598946"/>
      <w:bookmarkEnd w:id="101"/>
      <w:r w:rsidR="00FD48B8">
        <w:rPr>
          <w:rFonts w:hint="cs"/>
          <w:rtl/>
          <w:lang w:eastAsia="he-IL"/>
        </w:rPr>
        <w:t xml:space="preserve">הליכי </w:t>
      </w:r>
      <w:r>
        <w:rPr>
          <w:rFonts w:hint="cs"/>
          <w:rtl/>
          <w:lang w:eastAsia="he-IL"/>
        </w:rPr>
        <w:t>חדלות פירעון באופן שפוגע בעסק</w:t>
      </w:r>
      <w:r w:rsidR="00FD48B8">
        <w:rPr>
          <w:rFonts w:hint="cs"/>
          <w:rtl/>
          <w:lang w:eastAsia="he-IL"/>
        </w:rPr>
        <w:t>, בשאר הנושים</w:t>
      </w:r>
      <w:r>
        <w:rPr>
          <w:rFonts w:hint="cs"/>
          <w:rtl/>
          <w:lang w:eastAsia="he-IL"/>
        </w:rPr>
        <w:t xml:space="preserve">. חדלות פירעון היא הכרחית. הבעיה שאנו לא יודעים לכמה זמן להקפיא הליכים </w:t>
      </w:r>
      <w:r w:rsidR="00FD48B8">
        <w:rPr>
          <w:rFonts w:hint="cs"/>
          <w:rtl/>
          <w:lang w:eastAsia="he-IL"/>
        </w:rPr>
        <w:t xml:space="preserve">עבור </w:t>
      </w:r>
      <w:r>
        <w:rPr>
          <w:rFonts w:hint="cs"/>
          <w:rtl/>
          <w:lang w:eastAsia="he-IL"/>
        </w:rPr>
        <w:t>כל עסק.</w:t>
      </w:r>
    </w:p>
    <w:p w:rsidR="004E1126" w:rsidRDefault="004E1126" w:rsidP="001039B1">
      <w:pPr>
        <w:rPr>
          <w:rtl/>
          <w:lang w:eastAsia="he-IL"/>
        </w:rPr>
      </w:pPr>
    </w:p>
    <w:p w:rsidR="004E1126" w:rsidRDefault="004E1126" w:rsidP="004E1126">
      <w:pPr>
        <w:pStyle w:val="af8"/>
        <w:keepNext/>
        <w:rPr>
          <w:rtl/>
        </w:rPr>
      </w:pPr>
      <w:bookmarkStart w:id="102" w:name="ET_yor_5069_30"/>
      <w:r w:rsidRPr="004E1126">
        <w:rPr>
          <w:rStyle w:val="TagStyle"/>
          <w:rtl/>
        </w:rPr>
        <w:t xml:space="preserve"> &lt;&lt; יור &gt;&gt; </w:t>
      </w:r>
      <w:r>
        <w:rPr>
          <w:rtl/>
        </w:rPr>
        <w:t>היו"ר יעקב אשר:</w:t>
      </w:r>
      <w:r w:rsidRPr="004E1126">
        <w:rPr>
          <w:rStyle w:val="TagStyle"/>
          <w:rtl/>
        </w:rPr>
        <w:t xml:space="preserve"> &lt;&lt; יור &gt;&gt;</w:t>
      </w:r>
      <w:r>
        <w:rPr>
          <w:rtl/>
        </w:rPr>
        <w:t xml:space="preserve">   </w:t>
      </w:r>
      <w:bookmarkEnd w:id="102"/>
    </w:p>
    <w:p w:rsidR="004E1126" w:rsidRDefault="004E1126" w:rsidP="004E1126">
      <w:pPr>
        <w:pStyle w:val="KeepWithNext"/>
        <w:rPr>
          <w:rtl/>
          <w:lang w:eastAsia="he-IL"/>
        </w:rPr>
      </w:pPr>
    </w:p>
    <w:p w:rsidR="004E1126" w:rsidRDefault="004E1126" w:rsidP="004E1126">
      <w:pPr>
        <w:rPr>
          <w:rtl/>
          <w:lang w:eastAsia="he-IL"/>
        </w:rPr>
      </w:pPr>
      <w:r>
        <w:rPr>
          <w:rFonts w:hint="cs"/>
          <w:rtl/>
          <w:lang w:eastAsia="he-IL"/>
        </w:rPr>
        <w:t>פרופ</w:t>
      </w:r>
      <w:r w:rsidR="00FD48B8">
        <w:rPr>
          <w:rFonts w:hint="cs"/>
          <w:rtl/>
          <w:lang w:eastAsia="he-IL"/>
        </w:rPr>
        <w:t>'</w:t>
      </w:r>
      <w:r>
        <w:rPr>
          <w:rFonts w:hint="cs"/>
          <w:rtl/>
          <w:lang w:eastAsia="he-IL"/>
        </w:rPr>
        <w:t xml:space="preserve"> חריס, הייתי מבקש גם בגלל קוצר הזמן</w:t>
      </w:r>
      <w:r w:rsidR="00FD48B8">
        <w:rPr>
          <w:rFonts w:hint="cs"/>
          <w:rtl/>
          <w:lang w:eastAsia="he-IL"/>
        </w:rPr>
        <w:t>,</w:t>
      </w:r>
      <w:r>
        <w:rPr>
          <w:rFonts w:hint="cs"/>
          <w:rtl/>
          <w:lang w:eastAsia="he-IL"/>
        </w:rPr>
        <w:t xml:space="preserve"> למקד את החיבור לנושא הסיוע ה</w:t>
      </w:r>
      <w:r w:rsidR="00FD48B8">
        <w:rPr>
          <w:rFonts w:hint="cs"/>
          <w:rtl/>
          <w:lang w:eastAsia="he-IL"/>
        </w:rPr>
        <w:t>מ</w:t>
      </w:r>
      <w:r>
        <w:rPr>
          <w:rFonts w:hint="cs"/>
          <w:rtl/>
          <w:lang w:eastAsia="he-IL"/>
        </w:rPr>
        <w:t>משלתי או הדבר</w:t>
      </w:r>
      <w:r w:rsidR="002B6052">
        <w:rPr>
          <w:rFonts w:hint="cs"/>
          <w:rtl/>
          <w:lang w:eastAsia="he-IL"/>
        </w:rPr>
        <w:t>ים</w:t>
      </w:r>
      <w:r>
        <w:rPr>
          <w:rFonts w:hint="cs"/>
          <w:rtl/>
          <w:lang w:eastAsia="he-IL"/>
        </w:rPr>
        <w:t xml:space="preserve"> הללו. כי את הניתוח הכולל אנו מבינים</w:t>
      </w:r>
      <w:r w:rsidR="00FD48B8">
        <w:rPr>
          <w:rFonts w:hint="cs"/>
          <w:rtl/>
          <w:lang w:eastAsia="he-IL"/>
        </w:rPr>
        <w:t xml:space="preserve">. אני רוצה להיות תכליתי. אם יש </w:t>
      </w:r>
      <w:r>
        <w:rPr>
          <w:rFonts w:hint="cs"/>
          <w:rtl/>
          <w:lang w:eastAsia="he-IL"/>
        </w:rPr>
        <w:t xml:space="preserve">לך הצעות איך למקד </w:t>
      </w:r>
      <w:r w:rsidR="00FD48B8">
        <w:rPr>
          <w:rFonts w:hint="cs"/>
          <w:rtl/>
          <w:lang w:eastAsia="he-IL"/>
        </w:rPr>
        <w:t>את שזה, שהסיוע הזה יהפוך אפקטיבי</w:t>
      </w:r>
      <w:r>
        <w:rPr>
          <w:rFonts w:hint="cs"/>
          <w:rtl/>
          <w:lang w:eastAsia="he-IL"/>
        </w:rPr>
        <w:t xml:space="preserve"> יותר, אשמח לשמוע ממך.</w:t>
      </w:r>
    </w:p>
    <w:p w:rsidR="004E1126" w:rsidRDefault="004E1126" w:rsidP="004E1126">
      <w:pPr>
        <w:rPr>
          <w:rtl/>
          <w:lang w:eastAsia="he-IL"/>
        </w:rPr>
      </w:pPr>
    </w:p>
    <w:p w:rsidR="004E1126" w:rsidRDefault="004E1126" w:rsidP="004E1126">
      <w:pPr>
        <w:pStyle w:val="-"/>
        <w:keepNext/>
        <w:rPr>
          <w:rtl/>
        </w:rPr>
      </w:pPr>
      <w:bookmarkStart w:id="103" w:name="ET_speakercontinue_573640_31"/>
      <w:r w:rsidRPr="004E1126">
        <w:rPr>
          <w:rStyle w:val="TagStyle"/>
          <w:rtl/>
        </w:rPr>
        <w:t xml:space="preserve"> &lt;&lt; דובר_המשך &gt;&gt; </w:t>
      </w:r>
      <w:r>
        <w:rPr>
          <w:rtl/>
        </w:rPr>
        <w:t>רון חריס:</w:t>
      </w:r>
      <w:r w:rsidRPr="004E1126">
        <w:rPr>
          <w:rStyle w:val="TagStyle"/>
          <w:rtl/>
        </w:rPr>
        <w:t xml:space="preserve"> &lt;&lt; דובר_המשך &gt;&gt;</w:t>
      </w:r>
      <w:r>
        <w:rPr>
          <w:rtl/>
        </w:rPr>
        <w:t xml:space="preserve">   </w:t>
      </w:r>
      <w:bookmarkEnd w:id="103"/>
    </w:p>
    <w:p w:rsidR="004E1126" w:rsidRDefault="004E1126" w:rsidP="004E1126">
      <w:pPr>
        <w:pStyle w:val="KeepWithNext"/>
        <w:rPr>
          <w:rtl/>
          <w:lang w:eastAsia="he-IL"/>
        </w:rPr>
      </w:pPr>
    </w:p>
    <w:p w:rsidR="004E1126" w:rsidRDefault="004E1126" w:rsidP="00FD48B8">
      <w:pPr>
        <w:rPr>
          <w:rtl/>
          <w:lang w:eastAsia="he-IL"/>
        </w:rPr>
      </w:pPr>
      <w:r>
        <w:rPr>
          <w:rFonts w:hint="cs"/>
          <w:rtl/>
          <w:lang w:eastAsia="he-IL"/>
        </w:rPr>
        <w:t>את</w:t>
      </w:r>
      <w:r w:rsidR="00FD48B8">
        <w:rPr>
          <w:rFonts w:hint="cs"/>
          <w:rtl/>
          <w:lang w:eastAsia="he-IL"/>
        </w:rPr>
        <w:t>י</w:t>
      </w:r>
      <w:r>
        <w:rPr>
          <w:rFonts w:hint="cs"/>
          <w:rtl/>
          <w:lang w:eastAsia="he-IL"/>
        </w:rPr>
        <w:t xml:space="preserve">יחס </w:t>
      </w:r>
      <w:r w:rsidR="00FD48B8">
        <w:rPr>
          <w:rFonts w:hint="cs"/>
          <w:rtl/>
          <w:lang w:eastAsia="he-IL"/>
        </w:rPr>
        <w:t xml:space="preserve">גם </w:t>
      </w:r>
      <w:r>
        <w:rPr>
          <w:rFonts w:hint="cs"/>
          <w:rtl/>
          <w:lang w:eastAsia="he-IL"/>
        </w:rPr>
        <w:t xml:space="preserve">לסיוע, אבל </w:t>
      </w:r>
      <w:r w:rsidR="00FD48B8">
        <w:rPr>
          <w:rFonts w:hint="cs"/>
          <w:rtl/>
          <w:lang w:eastAsia="he-IL"/>
        </w:rPr>
        <w:t>אם תרשה לי,</w:t>
      </w:r>
      <w:bookmarkStart w:id="104" w:name="_ETM_Q1_1653226"/>
      <w:bookmarkEnd w:id="104"/>
      <w:r w:rsidR="00FD48B8">
        <w:rPr>
          <w:rFonts w:hint="cs"/>
          <w:rtl/>
          <w:lang w:eastAsia="he-IL"/>
        </w:rPr>
        <w:t xml:space="preserve"> דברים שכן קשורים להצעה הספציפית שהם רלוונטיים וגם הסיוע. השאלה לכמה זמן צר</w:t>
      </w:r>
      <w:r>
        <w:rPr>
          <w:rFonts w:hint="cs"/>
          <w:rtl/>
          <w:lang w:eastAsia="he-IL"/>
        </w:rPr>
        <w:t>י</w:t>
      </w:r>
      <w:r w:rsidR="00FD48B8">
        <w:rPr>
          <w:rFonts w:hint="cs"/>
          <w:rtl/>
          <w:lang w:eastAsia="he-IL"/>
        </w:rPr>
        <w:t>ך</w:t>
      </w:r>
      <w:r>
        <w:rPr>
          <w:rFonts w:hint="cs"/>
          <w:rtl/>
          <w:lang w:eastAsia="he-IL"/>
        </w:rPr>
        <w:t xml:space="preserve"> להקפיא לא תלויה בסקטור. יש סקטורים </w:t>
      </w:r>
      <w:r w:rsidR="00FD48B8">
        <w:rPr>
          <w:rFonts w:hint="cs"/>
          <w:rtl/>
          <w:lang w:eastAsia="he-IL"/>
        </w:rPr>
        <w:t xml:space="preserve">שמתחילים לראות את </w:t>
      </w:r>
      <w:bookmarkStart w:id="105" w:name="_ETM_Q1_1664232"/>
      <w:bookmarkEnd w:id="105"/>
      <w:r w:rsidR="00FD48B8">
        <w:rPr>
          <w:rFonts w:hint="cs"/>
          <w:rtl/>
          <w:lang w:eastAsia="he-IL"/>
        </w:rPr>
        <w:t xml:space="preserve">האור בקצה המנהרה, שיכולים </w:t>
      </w:r>
      <w:r>
        <w:rPr>
          <w:rFonts w:hint="cs"/>
          <w:rtl/>
          <w:lang w:eastAsia="he-IL"/>
        </w:rPr>
        <w:t>להציע תוכניות עסקיות. יש סקטורים שאנו לא יודעים מתי יחזרו לפעילות</w:t>
      </w:r>
      <w:r w:rsidR="00FD48B8">
        <w:rPr>
          <w:rFonts w:hint="cs"/>
          <w:rtl/>
          <w:lang w:eastAsia="he-IL"/>
        </w:rPr>
        <w:t xml:space="preserve"> ובאיזו רמת פעילות יחזרו -</w:t>
      </w:r>
      <w:r>
        <w:rPr>
          <w:rFonts w:hint="cs"/>
          <w:rtl/>
          <w:lang w:eastAsia="he-IL"/>
        </w:rPr>
        <w:t xml:space="preserve"> חדרי כושר</w:t>
      </w:r>
      <w:r w:rsidR="00FD48B8">
        <w:rPr>
          <w:rFonts w:hint="cs"/>
          <w:rtl/>
          <w:lang w:eastAsia="he-IL"/>
        </w:rPr>
        <w:t>,</w:t>
      </w:r>
      <w:r>
        <w:rPr>
          <w:rFonts w:hint="cs"/>
          <w:rtl/>
          <w:lang w:eastAsia="he-IL"/>
        </w:rPr>
        <w:t xml:space="preserve"> אולמות אירועים. </w:t>
      </w:r>
      <w:r w:rsidR="00FD48B8">
        <w:rPr>
          <w:rFonts w:hint="cs"/>
          <w:rtl/>
          <w:lang w:eastAsia="he-IL"/>
        </w:rPr>
        <w:t xml:space="preserve">אנחנו לא יודעים </w:t>
      </w:r>
      <w:r>
        <w:rPr>
          <w:rFonts w:hint="cs"/>
          <w:rtl/>
          <w:lang w:eastAsia="he-IL"/>
        </w:rPr>
        <w:t>באיזו רמת פעילות. ס</w:t>
      </w:r>
      <w:r w:rsidR="00FD48B8">
        <w:rPr>
          <w:rFonts w:hint="cs"/>
          <w:rtl/>
          <w:lang w:eastAsia="he-IL"/>
        </w:rPr>
        <w:t>וכנויות נסיעות אינ</w:t>
      </w:r>
      <w:r>
        <w:rPr>
          <w:rFonts w:hint="cs"/>
          <w:rtl/>
          <w:lang w:eastAsia="he-IL"/>
        </w:rPr>
        <w:t>נו לא יודעים, תי</w:t>
      </w:r>
      <w:r w:rsidR="00FD48B8">
        <w:rPr>
          <w:rFonts w:hint="cs"/>
          <w:rtl/>
          <w:lang w:eastAsia="he-IL"/>
        </w:rPr>
        <w:t>י</w:t>
      </w:r>
      <w:r>
        <w:rPr>
          <w:rFonts w:hint="cs"/>
          <w:rtl/>
          <w:lang w:eastAsia="he-IL"/>
        </w:rPr>
        <w:t xml:space="preserve">רות פנים אנו לא יודעים. </w:t>
      </w:r>
      <w:r w:rsidR="00FD48B8">
        <w:rPr>
          <w:rFonts w:hint="cs"/>
          <w:rtl/>
          <w:lang w:eastAsia="he-IL"/>
        </w:rPr>
        <w:t xml:space="preserve">צריך להשאיר גמישות למשך החלון לשיקול דעת </w:t>
      </w:r>
      <w:bookmarkStart w:id="106" w:name="_ETM_Q1_1690728"/>
      <w:bookmarkEnd w:id="106"/>
      <w:r w:rsidR="00FD48B8">
        <w:rPr>
          <w:rFonts w:hint="cs"/>
          <w:rtl/>
          <w:lang w:eastAsia="he-IL"/>
        </w:rPr>
        <w:t xml:space="preserve">שיינתן על ידי הגורם המתאים, אם זה בית המשפט או </w:t>
      </w:r>
      <w:bookmarkStart w:id="107" w:name="_ETM_Q1_1695640"/>
      <w:bookmarkEnd w:id="107"/>
      <w:r w:rsidR="00FD48B8">
        <w:rPr>
          <w:rFonts w:hint="cs"/>
          <w:rtl/>
          <w:lang w:eastAsia="he-IL"/>
        </w:rPr>
        <w:t xml:space="preserve">הממונה להאריך את התקופה עבור עסקים מסוימים. </w:t>
      </w:r>
    </w:p>
    <w:p w:rsidR="004E1126" w:rsidRDefault="004E1126" w:rsidP="004E1126">
      <w:pPr>
        <w:rPr>
          <w:rtl/>
          <w:lang w:eastAsia="he-IL"/>
        </w:rPr>
      </w:pPr>
    </w:p>
    <w:p w:rsidR="004E1126" w:rsidRDefault="004E1126" w:rsidP="004E1126">
      <w:pPr>
        <w:pStyle w:val="af8"/>
        <w:keepNext/>
        <w:rPr>
          <w:rtl/>
        </w:rPr>
      </w:pPr>
      <w:bookmarkStart w:id="108" w:name="ET_yor_5069_32"/>
      <w:r w:rsidRPr="004E1126">
        <w:rPr>
          <w:rStyle w:val="TagStyle"/>
          <w:rtl/>
        </w:rPr>
        <w:t xml:space="preserve"> &lt;&lt; יור &gt;&gt; </w:t>
      </w:r>
      <w:r>
        <w:rPr>
          <w:rtl/>
        </w:rPr>
        <w:t>היו"ר יעקב אשר:</w:t>
      </w:r>
      <w:r w:rsidRPr="004E1126">
        <w:rPr>
          <w:rStyle w:val="TagStyle"/>
          <w:rtl/>
        </w:rPr>
        <w:t xml:space="preserve"> &lt;&lt; יור &gt;&gt;</w:t>
      </w:r>
      <w:r>
        <w:rPr>
          <w:rtl/>
        </w:rPr>
        <w:t xml:space="preserve">   </w:t>
      </w:r>
      <w:bookmarkEnd w:id="108"/>
    </w:p>
    <w:p w:rsidR="004E1126" w:rsidRDefault="004E1126" w:rsidP="004E1126">
      <w:pPr>
        <w:pStyle w:val="KeepWithNext"/>
        <w:rPr>
          <w:rtl/>
          <w:lang w:eastAsia="he-IL"/>
        </w:rPr>
      </w:pPr>
    </w:p>
    <w:p w:rsidR="004E1126" w:rsidRDefault="004E1126" w:rsidP="004E1126">
      <w:pPr>
        <w:rPr>
          <w:rtl/>
          <w:lang w:eastAsia="he-IL"/>
        </w:rPr>
      </w:pPr>
      <w:r>
        <w:rPr>
          <w:rFonts w:hint="cs"/>
          <w:rtl/>
          <w:lang w:eastAsia="he-IL"/>
        </w:rPr>
        <w:t>נתייחס לזה בהמשך.</w:t>
      </w:r>
    </w:p>
    <w:p w:rsidR="004E1126" w:rsidRDefault="004E1126" w:rsidP="004E1126">
      <w:pPr>
        <w:rPr>
          <w:rtl/>
          <w:lang w:eastAsia="he-IL"/>
        </w:rPr>
      </w:pPr>
    </w:p>
    <w:p w:rsidR="004E1126" w:rsidRDefault="004E1126" w:rsidP="004E1126">
      <w:pPr>
        <w:pStyle w:val="-"/>
        <w:keepNext/>
        <w:rPr>
          <w:rtl/>
        </w:rPr>
      </w:pPr>
      <w:bookmarkStart w:id="109" w:name="ET_speakercontinue_573640_33"/>
      <w:r w:rsidRPr="004E1126">
        <w:rPr>
          <w:rStyle w:val="TagStyle"/>
          <w:rtl/>
        </w:rPr>
        <w:t xml:space="preserve"> &lt;&lt; דובר_המשך &gt;&gt; </w:t>
      </w:r>
      <w:r>
        <w:rPr>
          <w:rtl/>
        </w:rPr>
        <w:t>רון חריס:</w:t>
      </w:r>
      <w:r w:rsidRPr="004E1126">
        <w:rPr>
          <w:rStyle w:val="TagStyle"/>
          <w:rtl/>
        </w:rPr>
        <w:t xml:space="preserve"> &lt;&lt; דובר_המשך &gt;&gt;</w:t>
      </w:r>
      <w:r>
        <w:rPr>
          <w:rtl/>
        </w:rPr>
        <w:t xml:space="preserve">   </w:t>
      </w:r>
      <w:bookmarkEnd w:id="109"/>
    </w:p>
    <w:p w:rsidR="004E1126" w:rsidRDefault="004E1126" w:rsidP="004E1126">
      <w:pPr>
        <w:pStyle w:val="KeepWithNext"/>
        <w:rPr>
          <w:rtl/>
          <w:lang w:eastAsia="he-IL"/>
        </w:rPr>
      </w:pPr>
    </w:p>
    <w:p w:rsidR="004E1126" w:rsidRDefault="004E1126" w:rsidP="00FD48B8">
      <w:pPr>
        <w:rPr>
          <w:rtl/>
          <w:lang w:eastAsia="he-IL"/>
        </w:rPr>
      </w:pPr>
      <w:r>
        <w:rPr>
          <w:rFonts w:hint="cs"/>
          <w:rtl/>
          <w:lang w:eastAsia="he-IL"/>
        </w:rPr>
        <w:t xml:space="preserve">דבר נוסף שעולה מזה </w:t>
      </w:r>
      <w:r>
        <w:rPr>
          <w:rtl/>
          <w:lang w:eastAsia="he-IL"/>
        </w:rPr>
        <w:t>–</w:t>
      </w:r>
      <w:r w:rsidR="00FD48B8">
        <w:rPr>
          <w:rFonts w:hint="cs"/>
          <w:rtl/>
          <w:lang w:eastAsia="he-IL"/>
        </w:rPr>
        <w:t xml:space="preserve"> שהמטלה העיקרית היא בניית תוכנית עסקית ריאלית לעסקים האלה. בהק</w:t>
      </w:r>
      <w:r>
        <w:rPr>
          <w:rFonts w:hint="cs"/>
          <w:rtl/>
          <w:lang w:eastAsia="he-IL"/>
        </w:rPr>
        <w:t xml:space="preserve">שר הזה, </w:t>
      </w:r>
      <w:r w:rsidR="00FD48B8">
        <w:rPr>
          <w:rFonts w:hint="cs"/>
          <w:rtl/>
          <w:lang w:eastAsia="he-IL"/>
        </w:rPr>
        <w:t xml:space="preserve">כשאנחנו מדברים על מנהל </w:t>
      </w:r>
      <w:bookmarkStart w:id="110" w:name="_ETM_Q1_1716401"/>
      <w:bookmarkEnd w:id="110"/>
      <w:r w:rsidR="00FD48B8">
        <w:rPr>
          <w:rFonts w:hint="cs"/>
          <w:rtl/>
          <w:lang w:eastAsia="he-IL"/>
        </w:rPr>
        <w:t xml:space="preserve">הסדר, </w:t>
      </w:r>
      <w:r>
        <w:rPr>
          <w:rFonts w:hint="cs"/>
          <w:rtl/>
          <w:lang w:eastAsia="he-IL"/>
        </w:rPr>
        <w:t>השאלה מה המאפיינים שלו. ככל שמדובר יותר בעורך דין שמתמחה</w:t>
      </w:r>
      <w:r w:rsidR="00FD48B8">
        <w:rPr>
          <w:rFonts w:hint="cs"/>
          <w:rtl/>
          <w:lang w:eastAsia="he-IL"/>
        </w:rPr>
        <w:t xml:space="preserve"> במימוש נכסים</w:t>
      </w:r>
      <w:r>
        <w:rPr>
          <w:rFonts w:hint="cs"/>
          <w:rtl/>
          <w:lang w:eastAsia="he-IL"/>
        </w:rPr>
        <w:t>, כך הוא פחות יידע לעשות את זה. אם נפתח את השורות לסוג</w:t>
      </w:r>
      <w:r w:rsidR="002B6052">
        <w:rPr>
          <w:rFonts w:hint="cs"/>
          <w:rtl/>
          <w:lang w:eastAsia="he-IL"/>
        </w:rPr>
        <w:t>ים</w:t>
      </w:r>
      <w:r>
        <w:rPr>
          <w:rFonts w:hint="cs"/>
          <w:rtl/>
          <w:lang w:eastAsia="he-IL"/>
        </w:rPr>
        <w:t xml:space="preserve"> ש</w:t>
      </w:r>
      <w:r w:rsidR="002B6052">
        <w:rPr>
          <w:rFonts w:hint="cs"/>
          <w:rtl/>
          <w:lang w:eastAsia="he-IL"/>
        </w:rPr>
        <w:t>ו</w:t>
      </w:r>
      <w:r>
        <w:rPr>
          <w:rFonts w:hint="cs"/>
          <w:rtl/>
          <w:lang w:eastAsia="he-IL"/>
        </w:rPr>
        <w:t xml:space="preserve">נים של אנשים שיש להם ניסיון עסקי, </w:t>
      </w:r>
      <w:r w:rsidR="00FD48B8">
        <w:rPr>
          <w:rFonts w:hint="cs"/>
          <w:rtl/>
          <w:lang w:eastAsia="he-IL"/>
        </w:rPr>
        <w:t xml:space="preserve">אולי גם מעורבות של המדינה, אולי גם </w:t>
      </w:r>
      <w:bookmarkStart w:id="111" w:name="_ETM_Q1_1734526"/>
      <w:bookmarkEnd w:id="111"/>
      <w:r w:rsidR="00FD48B8">
        <w:rPr>
          <w:rFonts w:hint="cs"/>
          <w:rtl/>
          <w:lang w:eastAsia="he-IL"/>
        </w:rPr>
        <w:t xml:space="preserve">תמיכת המדינה </w:t>
      </w:r>
      <w:r>
        <w:rPr>
          <w:rFonts w:hint="cs"/>
          <w:rtl/>
          <w:lang w:eastAsia="he-IL"/>
        </w:rPr>
        <w:t>במנטורים, אולי עמותות שיודעות לעשות את זה, ויש עמותות, נגיע לאפשרות לבנות תוכניות עסקיות ריאליות</w:t>
      </w:r>
      <w:r w:rsidR="00FD48B8">
        <w:rPr>
          <w:rFonts w:hint="cs"/>
          <w:rtl/>
          <w:lang w:eastAsia="he-IL"/>
        </w:rPr>
        <w:t>. צריך בשביל זה לבנות מערך תמרי</w:t>
      </w:r>
      <w:r>
        <w:rPr>
          <w:rFonts w:hint="cs"/>
          <w:rtl/>
          <w:lang w:eastAsia="he-IL"/>
        </w:rPr>
        <w:t xml:space="preserve">צים נכון. </w:t>
      </w:r>
      <w:r w:rsidR="00FD48B8">
        <w:rPr>
          <w:rFonts w:hint="cs"/>
          <w:rtl/>
          <w:lang w:eastAsia="he-IL"/>
        </w:rPr>
        <w:t xml:space="preserve">אם מנהל ההסדר יקבל דמי מימוש גבוהים, הוא </w:t>
      </w:r>
      <w:bookmarkStart w:id="112" w:name="_ETM_Q1_1753132"/>
      <w:bookmarkEnd w:id="112"/>
      <w:r w:rsidR="00FD48B8">
        <w:rPr>
          <w:rFonts w:hint="cs"/>
          <w:rtl/>
          <w:lang w:eastAsia="he-IL"/>
        </w:rPr>
        <w:t xml:space="preserve">יתפתה </w:t>
      </w:r>
      <w:r>
        <w:rPr>
          <w:rFonts w:hint="cs"/>
          <w:rtl/>
          <w:lang w:eastAsia="he-IL"/>
        </w:rPr>
        <w:t>לקבל אותם יותר</w:t>
      </w:r>
      <w:r w:rsidR="00FD48B8">
        <w:rPr>
          <w:rFonts w:hint="cs"/>
          <w:rtl/>
          <w:lang w:eastAsia="he-IL"/>
        </w:rPr>
        <w:t xml:space="preserve">- - - לטובת המשק. אנחנו צריכים מערך של תמריצים למי שמנהל את העסק הזה שיביא אותו לקבל </w:t>
      </w:r>
      <w:bookmarkStart w:id="113" w:name="_ETM_Q1_1763781"/>
      <w:bookmarkEnd w:id="113"/>
      <w:r w:rsidR="00FD48B8">
        <w:rPr>
          <w:rFonts w:hint="cs"/>
          <w:rtl/>
          <w:lang w:eastAsia="he-IL"/>
        </w:rPr>
        <w:t>יותר אם הוא מצליח לשקם,</w:t>
      </w:r>
      <w:r>
        <w:rPr>
          <w:rFonts w:hint="cs"/>
          <w:rtl/>
          <w:lang w:eastAsia="he-IL"/>
        </w:rPr>
        <w:t xml:space="preserve"> </w:t>
      </w:r>
      <w:r w:rsidR="00FD48B8">
        <w:rPr>
          <w:rFonts w:hint="cs"/>
          <w:rtl/>
          <w:lang w:eastAsia="he-IL"/>
        </w:rPr>
        <w:t xml:space="preserve">ואני מבין שמשרד המשפטים לא שש לפתוח את כל השאלה מי כשיר להיות נאמן </w:t>
      </w:r>
      <w:bookmarkStart w:id="114" w:name="_ETM_Q1_1776710"/>
      <w:bookmarkEnd w:id="114"/>
      <w:r w:rsidR="00FD48B8">
        <w:rPr>
          <w:rFonts w:hint="cs"/>
          <w:rtl/>
          <w:lang w:eastAsia="he-IL"/>
        </w:rPr>
        <w:t xml:space="preserve">ומה מבנה </w:t>
      </w:r>
      <w:r>
        <w:rPr>
          <w:rFonts w:hint="cs"/>
          <w:rtl/>
          <w:lang w:eastAsia="he-IL"/>
        </w:rPr>
        <w:t>שכר הטרחה אבל אנו מדב</w:t>
      </w:r>
      <w:r w:rsidR="00FD48B8">
        <w:rPr>
          <w:rFonts w:hint="cs"/>
          <w:rtl/>
          <w:lang w:eastAsia="he-IL"/>
        </w:rPr>
        <w:t>ר</w:t>
      </w:r>
      <w:r w:rsidR="002B6052">
        <w:rPr>
          <w:rFonts w:hint="cs"/>
          <w:rtl/>
          <w:lang w:eastAsia="he-IL"/>
        </w:rPr>
        <w:t>ים</w:t>
      </w:r>
      <w:r w:rsidR="00FD48B8">
        <w:rPr>
          <w:rFonts w:hint="cs"/>
          <w:rtl/>
          <w:lang w:eastAsia="he-IL"/>
        </w:rPr>
        <w:t xml:space="preserve"> </w:t>
      </w:r>
      <w:r>
        <w:rPr>
          <w:rFonts w:hint="cs"/>
          <w:rtl/>
          <w:lang w:eastAsia="he-IL"/>
        </w:rPr>
        <w:t xml:space="preserve">על הליך </w:t>
      </w:r>
      <w:r w:rsidR="00FD48B8">
        <w:rPr>
          <w:rFonts w:hint="cs"/>
          <w:rtl/>
          <w:lang w:eastAsia="he-IL"/>
        </w:rPr>
        <w:t xml:space="preserve">שונה במטרותיו ובמאפייניו </w:t>
      </w:r>
      <w:r>
        <w:rPr>
          <w:rFonts w:hint="cs"/>
          <w:rtl/>
          <w:lang w:eastAsia="he-IL"/>
        </w:rPr>
        <w:t>ואנ</w:t>
      </w:r>
      <w:r w:rsidR="00FD48B8">
        <w:rPr>
          <w:rFonts w:hint="cs"/>
          <w:rtl/>
          <w:lang w:eastAsia="he-IL"/>
        </w:rPr>
        <w:t>י</w:t>
      </w:r>
      <w:r>
        <w:rPr>
          <w:rFonts w:hint="cs"/>
          <w:rtl/>
          <w:lang w:eastAsia="he-IL"/>
        </w:rPr>
        <w:t xml:space="preserve"> חושב שאין ברירה אלא לעשות חשיבה מחודשת על התמריצים האלה.</w:t>
      </w:r>
    </w:p>
    <w:p w:rsidR="004E1126" w:rsidRDefault="004E1126" w:rsidP="004E1126">
      <w:pPr>
        <w:rPr>
          <w:rtl/>
          <w:lang w:eastAsia="he-IL"/>
        </w:rPr>
      </w:pPr>
    </w:p>
    <w:p w:rsidR="004E1126" w:rsidRDefault="004E1126" w:rsidP="00385B96">
      <w:pPr>
        <w:rPr>
          <w:rtl/>
          <w:lang w:eastAsia="he-IL"/>
        </w:rPr>
      </w:pPr>
      <w:r>
        <w:rPr>
          <w:rFonts w:hint="cs"/>
          <w:rtl/>
          <w:lang w:eastAsia="he-IL"/>
        </w:rPr>
        <w:t xml:space="preserve">אני </w:t>
      </w:r>
      <w:bookmarkStart w:id="115" w:name="_ETM_Q1_1792199"/>
      <w:bookmarkEnd w:id="115"/>
      <w:r>
        <w:rPr>
          <w:rFonts w:hint="cs"/>
          <w:rtl/>
          <w:lang w:eastAsia="he-IL"/>
        </w:rPr>
        <w:t>חושב שיהיה מצוין אם המדינה תשתלב בסיוע, קודם כ</w:t>
      </w:r>
      <w:r w:rsidR="00FD48B8">
        <w:rPr>
          <w:rFonts w:hint="cs"/>
          <w:rtl/>
          <w:lang w:eastAsia="he-IL"/>
        </w:rPr>
        <w:t>ל</w:t>
      </w:r>
      <w:r>
        <w:rPr>
          <w:rFonts w:hint="cs"/>
          <w:rtl/>
          <w:lang w:eastAsia="he-IL"/>
        </w:rPr>
        <w:t xml:space="preserve"> כי חלק מהעסקים </w:t>
      </w:r>
      <w:r w:rsidR="00FD48B8">
        <w:rPr>
          <w:rFonts w:hint="cs"/>
          <w:rtl/>
          <w:lang w:eastAsia="he-IL"/>
        </w:rPr>
        <w:t xml:space="preserve">צריכים לקבל מימון ביניים כדי לצלוח, </w:t>
      </w:r>
      <w:r>
        <w:rPr>
          <w:rFonts w:hint="cs"/>
          <w:rtl/>
          <w:lang w:eastAsia="he-IL"/>
        </w:rPr>
        <w:t>לפני שהם יוכלו להתחיל לפרוח, והבנק</w:t>
      </w:r>
      <w:r w:rsidR="002B6052">
        <w:rPr>
          <w:rFonts w:hint="cs"/>
          <w:rtl/>
          <w:lang w:eastAsia="he-IL"/>
        </w:rPr>
        <w:t>ים</w:t>
      </w:r>
      <w:r>
        <w:rPr>
          <w:rFonts w:hint="cs"/>
          <w:rtl/>
          <w:lang w:eastAsia="he-IL"/>
        </w:rPr>
        <w:t xml:space="preserve"> לבד לא יעשו את זה. הבנקים צריכים </w:t>
      </w:r>
      <w:r w:rsidR="00FD48B8">
        <w:rPr>
          <w:rFonts w:hint="cs"/>
          <w:rtl/>
          <w:lang w:eastAsia="he-IL"/>
        </w:rPr>
        <w:t xml:space="preserve">גיבוי </w:t>
      </w:r>
      <w:r>
        <w:rPr>
          <w:rFonts w:hint="cs"/>
          <w:rtl/>
          <w:lang w:eastAsia="he-IL"/>
        </w:rPr>
        <w:t>מהמדינה</w:t>
      </w:r>
      <w:r w:rsidR="00FD48B8">
        <w:rPr>
          <w:rFonts w:hint="cs"/>
          <w:rtl/>
          <w:lang w:eastAsia="he-IL"/>
        </w:rPr>
        <w:t>, או קרנות אחרות צריכות גיבוי מהמדינה</w:t>
      </w:r>
      <w:r>
        <w:rPr>
          <w:rFonts w:hint="cs"/>
          <w:rtl/>
          <w:lang w:eastAsia="he-IL"/>
        </w:rPr>
        <w:t>. האיז</w:t>
      </w:r>
      <w:r w:rsidR="002B6052">
        <w:rPr>
          <w:rFonts w:hint="cs"/>
          <w:rtl/>
          <w:lang w:eastAsia="he-IL"/>
        </w:rPr>
        <w:t>ון</w:t>
      </w:r>
      <w:r>
        <w:rPr>
          <w:rFonts w:hint="cs"/>
          <w:rtl/>
          <w:lang w:eastAsia="he-IL"/>
        </w:rPr>
        <w:t xml:space="preserve"> פה הוא מאוד עדין. לכן אני לא מדבר </w:t>
      </w:r>
      <w:r w:rsidR="00385B96">
        <w:rPr>
          <w:rFonts w:hint="cs"/>
          <w:rtl/>
          <w:lang w:eastAsia="he-IL"/>
        </w:rPr>
        <w:t xml:space="preserve">בשם רק קבוצת אינטרס </w:t>
      </w:r>
      <w:r>
        <w:rPr>
          <w:rFonts w:hint="cs"/>
          <w:rtl/>
          <w:lang w:eastAsia="he-IL"/>
        </w:rPr>
        <w:t>אלא בשם כל מי שרואה מה נכון לחברה ולכלכלה בישראל</w:t>
      </w:r>
      <w:bookmarkStart w:id="116" w:name="_ETM_Q1_1820310"/>
      <w:bookmarkEnd w:id="116"/>
      <w:r>
        <w:rPr>
          <w:rFonts w:hint="cs"/>
          <w:rtl/>
          <w:lang w:eastAsia="he-IL"/>
        </w:rPr>
        <w:t>. יש עסק</w:t>
      </w:r>
      <w:r w:rsidR="002B6052">
        <w:rPr>
          <w:rFonts w:hint="cs"/>
          <w:rtl/>
          <w:lang w:eastAsia="he-IL"/>
        </w:rPr>
        <w:t>ים</w:t>
      </w:r>
      <w:r>
        <w:rPr>
          <w:rFonts w:hint="cs"/>
          <w:rtl/>
          <w:lang w:eastAsia="he-IL"/>
        </w:rPr>
        <w:t xml:space="preserve"> שרק עוד כמה חודשים נדע</w:t>
      </w:r>
      <w:r w:rsidR="00385B96">
        <w:rPr>
          <w:rFonts w:hint="cs"/>
          <w:rtl/>
          <w:lang w:eastAsia="he-IL"/>
        </w:rPr>
        <w:t xml:space="preserve"> לגבי השיקום שלהם</w:t>
      </w:r>
      <w:r>
        <w:rPr>
          <w:rFonts w:hint="cs"/>
          <w:rtl/>
          <w:lang w:eastAsia="he-IL"/>
        </w:rPr>
        <w:t>, והעסק</w:t>
      </w:r>
      <w:r w:rsidR="002B6052">
        <w:rPr>
          <w:rFonts w:hint="cs"/>
          <w:rtl/>
          <w:lang w:eastAsia="he-IL"/>
        </w:rPr>
        <w:t>ים</w:t>
      </w:r>
      <w:r>
        <w:rPr>
          <w:rFonts w:hint="cs"/>
          <w:rtl/>
          <w:lang w:eastAsia="he-IL"/>
        </w:rPr>
        <w:t xml:space="preserve"> האלה נכון לתת להם את המרווח שבדרך כלל</w:t>
      </w:r>
      <w:r w:rsidR="00385B96">
        <w:rPr>
          <w:rFonts w:hint="cs"/>
          <w:rtl/>
          <w:lang w:eastAsia="he-IL"/>
        </w:rPr>
        <w:t xml:space="preserve"> הוא לא רק</w:t>
      </w:r>
      <w:r>
        <w:rPr>
          <w:rFonts w:hint="cs"/>
          <w:rtl/>
          <w:lang w:eastAsia="he-IL"/>
        </w:rPr>
        <w:t xml:space="preserve">- - </w:t>
      </w:r>
    </w:p>
    <w:p w:rsidR="004E1126" w:rsidRDefault="004E1126" w:rsidP="004E1126">
      <w:pPr>
        <w:rPr>
          <w:rtl/>
          <w:lang w:eastAsia="he-IL"/>
        </w:rPr>
      </w:pPr>
    </w:p>
    <w:p w:rsidR="004E1126" w:rsidRDefault="004E1126" w:rsidP="004E1126">
      <w:pPr>
        <w:pStyle w:val="af8"/>
        <w:keepNext/>
        <w:rPr>
          <w:rtl/>
        </w:rPr>
      </w:pPr>
      <w:bookmarkStart w:id="117" w:name="ET_yor_5069_34"/>
      <w:r w:rsidRPr="004E1126">
        <w:rPr>
          <w:rStyle w:val="TagStyle"/>
          <w:rtl/>
        </w:rPr>
        <w:t xml:space="preserve"> &lt;&lt; יור &gt;&gt; </w:t>
      </w:r>
      <w:r>
        <w:rPr>
          <w:rtl/>
        </w:rPr>
        <w:t>היו"ר יעקב אשר:</w:t>
      </w:r>
      <w:r w:rsidRPr="004E1126">
        <w:rPr>
          <w:rStyle w:val="TagStyle"/>
          <w:rtl/>
        </w:rPr>
        <w:t xml:space="preserve"> &lt;&lt; יור &gt;&gt;</w:t>
      </w:r>
      <w:r>
        <w:rPr>
          <w:rtl/>
        </w:rPr>
        <w:t xml:space="preserve">   </w:t>
      </w:r>
      <w:bookmarkEnd w:id="117"/>
    </w:p>
    <w:p w:rsidR="004E1126" w:rsidRDefault="004E1126" w:rsidP="004E1126">
      <w:pPr>
        <w:pStyle w:val="KeepWithNext"/>
        <w:rPr>
          <w:rtl/>
          <w:lang w:eastAsia="he-IL"/>
        </w:rPr>
      </w:pPr>
    </w:p>
    <w:p w:rsidR="004E1126" w:rsidRDefault="004E1126" w:rsidP="009906CD">
      <w:pPr>
        <w:rPr>
          <w:rtl/>
          <w:lang w:eastAsia="he-IL"/>
        </w:rPr>
      </w:pPr>
      <w:r>
        <w:rPr>
          <w:rFonts w:hint="cs"/>
          <w:rtl/>
          <w:lang w:eastAsia="he-IL"/>
        </w:rPr>
        <w:t>השאלה איך מחבר</w:t>
      </w:r>
      <w:r w:rsidR="002B6052">
        <w:rPr>
          <w:rFonts w:hint="cs"/>
          <w:rtl/>
          <w:lang w:eastAsia="he-IL"/>
        </w:rPr>
        <w:t>ים</w:t>
      </w:r>
      <w:r>
        <w:rPr>
          <w:rFonts w:hint="cs"/>
          <w:rtl/>
          <w:lang w:eastAsia="he-IL"/>
        </w:rPr>
        <w:t xml:space="preserve"> את התהליכים. פרופ' חריס, אני חייב לעצור אותך. רק אמרתי שאנחנו צריכים לדעת איך לחבר את התהליכים האלה. איך להחליט שעושים אותם</w:t>
      </w:r>
      <w:r w:rsidR="009906CD">
        <w:rPr>
          <w:rFonts w:hint="cs"/>
          <w:rtl/>
          <w:lang w:eastAsia="he-IL"/>
        </w:rPr>
        <w:t>,</w:t>
      </w:r>
      <w:r>
        <w:rPr>
          <w:rFonts w:hint="cs"/>
          <w:rtl/>
          <w:lang w:eastAsia="he-IL"/>
        </w:rPr>
        <w:t xml:space="preserve"> ולחבר אותם, כי גם כשיש </w:t>
      </w:r>
      <w:r w:rsidR="009906CD">
        <w:rPr>
          <w:rFonts w:hint="cs"/>
          <w:rtl/>
          <w:lang w:eastAsia="he-IL"/>
        </w:rPr>
        <w:t xml:space="preserve">מנהל הסדר, כשאדם בתוך </w:t>
      </w:r>
      <w:bookmarkStart w:id="118" w:name="_ETM_Q1_1865047"/>
      <w:bookmarkEnd w:id="118"/>
      <w:r w:rsidR="009906CD">
        <w:rPr>
          <w:rFonts w:hint="cs"/>
          <w:rtl/>
          <w:lang w:eastAsia="he-IL"/>
        </w:rPr>
        <w:t xml:space="preserve">הסדר, ורוצה לבדוק מה הוא ניצל ממה שמגיע לו באותם </w:t>
      </w:r>
      <w:bookmarkStart w:id="119" w:name="_ETM_Q1_1869140"/>
      <w:bookmarkEnd w:id="119"/>
      <w:r w:rsidR="009906CD">
        <w:rPr>
          <w:rFonts w:hint="cs"/>
          <w:rtl/>
          <w:lang w:eastAsia="he-IL"/>
        </w:rPr>
        <w:t xml:space="preserve">מענקים שכבר נקבעו וכו', השאלה אם יש מסלול ירוק לדבר </w:t>
      </w:r>
      <w:bookmarkStart w:id="120" w:name="_ETM_Q1_1873967"/>
      <w:bookmarkEnd w:id="120"/>
      <w:r w:rsidR="009906CD">
        <w:rPr>
          <w:rFonts w:hint="cs"/>
          <w:rtl/>
          <w:lang w:eastAsia="he-IL"/>
        </w:rPr>
        <w:t xml:space="preserve">כזה </w:t>
      </w:r>
      <w:r>
        <w:rPr>
          <w:rFonts w:hint="cs"/>
          <w:rtl/>
          <w:lang w:eastAsia="he-IL"/>
        </w:rPr>
        <w:t>כי אנחנו מדבר</w:t>
      </w:r>
      <w:r w:rsidR="002B6052">
        <w:rPr>
          <w:rFonts w:hint="cs"/>
          <w:rtl/>
          <w:lang w:eastAsia="he-IL"/>
        </w:rPr>
        <w:t>ים</w:t>
      </w:r>
      <w:r w:rsidR="009906CD">
        <w:rPr>
          <w:rFonts w:hint="cs"/>
          <w:rtl/>
          <w:lang w:eastAsia="he-IL"/>
        </w:rPr>
        <w:t xml:space="preserve"> על ז</w:t>
      </w:r>
      <w:r>
        <w:rPr>
          <w:rFonts w:hint="cs"/>
          <w:rtl/>
          <w:lang w:eastAsia="he-IL"/>
        </w:rPr>
        <w:t>מ</w:t>
      </w:r>
      <w:r w:rsidR="009906CD">
        <w:rPr>
          <w:rFonts w:hint="cs"/>
          <w:rtl/>
          <w:lang w:eastAsia="he-IL"/>
        </w:rPr>
        <w:t>ן</w:t>
      </w:r>
      <w:r>
        <w:rPr>
          <w:rFonts w:hint="cs"/>
          <w:rtl/>
          <w:lang w:eastAsia="he-IL"/>
        </w:rPr>
        <w:t xml:space="preserve"> שאול. </w:t>
      </w:r>
      <w:r w:rsidR="009906CD">
        <w:rPr>
          <w:rFonts w:hint="cs"/>
          <w:rtl/>
          <w:lang w:eastAsia="he-IL"/>
        </w:rPr>
        <w:t>אנחנו לא נותנים זמן בלי סוף כדי להגיע</w:t>
      </w:r>
      <w:bookmarkStart w:id="121" w:name="_ETM_Q1_1876134"/>
      <w:bookmarkEnd w:id="121"/>
      <w:r w:rsidR="009906CD">
        <w:rPr>
          <w:rFonts w:hint="cs"/>
          <w:rtl/>
          <w:lang w:eastAsia="he-IL"/>
        </w:rPr>
        <w:t xml:space="preserve"> להסדר. </w:t>
      </w:r>
      <w:r>
        <w:rPr>
          <w:rFonts w:hint="cs"/>
          <w:rtl/>
          <w:lang w:eastAsia="he-IL"/>
        </w:rPr>
        <w:t>אם עובר החודש</w:t>
      </w:r>
      <w:r w:rsidR="009906CD">
        <w:rPr>
          <w:rFonts w:hint="cs"/>
          <w:rtl/>
          <w:lang w:eastAsia="he-IL"/>
        </w:rPr>
        <w:t xml:space="preserve"> ועוד חודש אחד, אם זה עובר, הוא </w:t>
      </w:r>
      <w:bookmarkStart w:id="122" w:name="_ETM_Q1_1889461"/>
      <w:bookmarkEnd w:id="122"/>
      <w:r w:rsidR="009906CD">
        <w:rPr>
          <w:rFonts w:hint="cs"/>
          <w:rtl/>
          <w:lang w:eastAsia="he-IL"/>
        </w:rPr>
        <w:t xml:space="preserve">עובר עם טיקט על המצח. זה גם אחד האתגרים, משרד האוצר, איך אנחנו מחברים את זה, איך אנחנו עושים מסלול שיודע לחבר את הדברים. </w:t>
      </w:r>
    </w:p>
    <w:p w:rsidR="004E1126" w:rsidRDefault="004E1126" w:rsidP="004E1126">
      <w:pPr>
        <w:rPr>
          <w:rtl/>
          <w:lang w:eastAsia="he-IL"/>
        </w:rPr>
      </w:pPr>
    </w:p>
    <w:p w:rsidR="004E1126" w:rsidRDefault="004E1126" w:rsidP="004E1126">
      <w:pPr>
        <w:pStyle w:val="-"/>
        <w:keepNext/>
        <w:rPr>
          <w:rtl/>
        </w:rPr>
      </w:pPr>
      <w:bookmarkStart w:id="123" w:name="ET_speakercontinue_573640_35"/>
      <w:r w:rsidRPr="004E1126">
        <w:rPr>
          <w:rStyle w:val="TagStyle"/>
          <w:rtl/>
        </w:rPr>
        <w:t xml:space="preserve"> &lt;&lt; דובר_המשך &gt;&gt; </w:t>
      </w:r>
      <w:r>
        <w:rPr>
          <w:rtl/>
        </w:rPr>
        <w:t>רון חריס:</w:t>
      </w:r>
      <w:r w:rsidRPr="004E1126">
        <w:rPr>
          <w:rStyle w:val="TagStyle"/>
          <w:rtl/>
        </w:rPr>
        <w:t xml:space="preserve"> &lt;&lt; דובר_המשך &gt;&gt;</w:t>
      </w:r>
      <w:r>
        <w:rPr>
          <w:rtl/>
        </w:rPr>
        <w:t xml:space="preserve">   </w:t>
      </w:r>
      <w:bookmarkEnd w:id="123"/>
    </w:p>
    <w:p w:rsidR="004E1126" w:rsidRDefault="004E1126" w:rsidP="004E1126">
      <w:pPr>
        <w:pStyle w:val="KeepWithNext"/>
        <w:rPr>
          <w:rtl/>
          <w:lang w:eastAsia="he-IL"/>
        </w:rPr>
      </w:pPr>
    </w:p>
    <w:p w:rsidR="004E1126" w:rsidRDefault="009906CD" w:rsidP="009906CD">
      <w:pPr>
        <w:rPr>
          <w:rtl/>
          <w:lang w:eastAsia="he-IL"/>
        </w:rPr>
      </w:pPr>
      <w:r>
        <w:rPr>
          <w:rFonts w:hint="cs"/>
          <w:rtl/>
          <w:lang w:eastAsia="he-IL"/>
        </w:rPr>
        <w:t xml:space="preserve">משפט אחרון </w:t>
      </w:r>
      <w:r>
        <w:rPr>
          <w:rtl/>
          <w:lang w:eastAsia="he-IL"/>
        </w:rPr>
        <w:t>–</w:t>
      </w:r>
      <w:r>
        <w:rPr>
          <w:rFonts w:hint="cs"/>
          <w:rtl/>
          <w:lang w:eastAsia="he-IL"/>
        </w:rPr>
        <w:t xml:space="preserve"> </w:t>
      </w:r>
      <w:bookmarkStart w:id="124" w:name="_ETM_Q1_1905230"/>
      <w:bookmarkEnd w:id="124"/>
      <w:r>
        <w:rPr>
          <w:rFonts w:hint="cs"/>
          <w:rtl/>
          <w:lang w:eastAsia="he-IL"/>
        </w:rPr>
        <w:t>הוזלת עלויות זה דבר קריטי. הליך יקר יביא לפירוק</w:t>
      </w:r>
      <w:bookmarkStart w:id="125" w:name="_ETM_Q1_1908594"/>
      <w:bookmarkEnd w:id="125"/>
      <w:r>
        <w:rPr>
          <w:rFonts w:hint="cs"/>
          <w:rtl/>
          <w:lang w:eastAsia="he-IL"/>
        </w:rPr>
        <w:t xml:space="preserve"> של עסקים. יהיה לחץ להעביר לפירוק. יש לזכור </w:t>
      </w:r>
      <w:bookmarkStart w:id="126" w:name="_ETM_Q1_1915046"/>
      <w:bookmarkEnd w:id="126"/>
      <w:r>
        <w:rPr>
          <w:rFonts w:hint="cs"/>
          <w:rtl/>
          <w:lang w:eastAsia="he-IL"/>
        </w:rPr>
        <w:t xml:space="preserve">שבעסקים הקטנים והבינוניים שמשלבים יחידים עם עסק, אנחנו נמצא עצמנו </w:t>
      </w:r>
      <w:bookmarkStart w:id="127" w:name="_ETM_Q1_1920132"/>
      <w:bookmarkEnd w:id="127"/>
      <w:r>
        <w:rPr>
          <w:rFonts w:hint="cs"/>
          <w:rtl/>
          <w:lang w:eastAsia="he-IL"/>
        </w:rPr>
        <w:t xml:space="preserve">בבית המשפט המחוזי ולא השלום, ובית משפט המחוזי הוא בית </w:t>
      </w:r>
      <w:bookmarkStart w:id="128" w:name="_ETM_Q1_1923659"/>
      <w:bookmarkEnd w:id="128"/>
      <w:r>
        <w:rPr>
          <w:rFonts w:hint="cs"/>
          <w:rtl/>
          <w:lang w:eastAsia="he-IL"/>
        </w:rPr>
        <w:t>משפט שיקר להתנהל בו. כל מי שעובד שם, לוקח הרבה</w:t>
      </w:r>
      <w:bookmarkStart w:id="129" w:name="_ETM_Q1_1926116"/>
      <w:bookmarkEnd w:id="129"/>
      <w:r>
        <w:rPr>
          <w:rFonts w:hint="cs"/>
          <w:rtl/>
          <w:lang w:eastAsia="he-IL"/>
        </w:rPr>
        <w:t xml:space="preserve"> כסף, הזמן השיתופי של השופטים הוא יקר. יש לחשוב איך אנחנו מוזילים את ההליך, וחלק מהעסקים האלה יהיה </w:t>
      </w:r>
      <w:bookmarkStart w:id="130" w:name="_ETM_Q1_1934001"/>
      <w:bookmarkEnd w:id="130"/>
      <w:r>
        <w:rPr>
          <w:rFonts w:hint="cs"/>
          <w:rtl/>
          <w:lang w:eastAsia="he-IL"/>
        </w:rPr>
        <w:t>נכון להוריד לשלום.</w:t>
      </w:r>
    </w:p>
    <w:p w:rsidR="00D50519" w:rsidRDefault="00D50519" w:rsidP="004E1126">
      <w:pPr>
        <w:rPr>
          <w:rtl/>
          <w:lang w:eastAsia="he-IL"/>
        </w:rPr>
      </w:pPr>
    </w:p>
    <w:p w:rsidR="00D50519" w:rsidRDefault="00D50519" w:rsidP="00D50519">
      <w:pPr>
        <w:pStyle w:val="af8"/>
        <w:keepNext/>
        <w:rPr>
          <w:rtl/>
        </w:rPr>
      </w:pPr>
      <w:bookmarkStart w:id="131" w:name="ET_yor_5069_37"/>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31"/>
    </w:p>
    <w:p w:rsidR="00D50519" w:rsidRDefault="00D50519" w:rsidP="00D50519">
      <w:pPr>
        <w:pStyle w:val="KeepWithNext"/>
        <w:rPr>
          <w:rtl/>
          <w:lang w:eastAsia="he-IL"/>
        </w:rPr>
      </w:pPr>
    </w:p>
    <w:p w:rsidR="00D50519" w:rsidRDefault="009906CD" w:rsidP="009906CD">
      <w:pPr>
        <w:rPr>
          <w:rtl/>
          <w:lang w:eastAsia="he-IL"/>
        </w:rPr>
      </w:pPr>
      <w:r>
        <w:rPr>
          <w:rFonts w:hint="cs"/>
          <w:rtl/>
          <w:lang w:eastAsia="he-IL"/>
        </w:rPr>
        <w:t>תודה רבה. בנושא הזה, אלעזר פינקוביץ',</w:t>
      </w:r>
      <w:bookmarkStart w:id="132" w:name="_ETM_Q1_1949778"/>
      <w:bookmarkEnd w:id="132"/>
      <w:r>
        <w:rPr>
          <w:rFonts w:hint="cs"/>
          <w:rtl/>
          <w:lang w:eastAsia="he-IL"/>
        </w:rPr>
        <w:t xml:space="preserve"> ארגון פעמונים, בקצרה, בבקשה.</w:t>
      </w:r>
    </w:p>
    <w:p w:rsidR="009906CD" w:rsidRPr="00D50519" w:rsidRDefault="009906CD" w:rsidP="009906CD">
      <w:pPr>
        <w:rPr>
          <w:rtl/>
          <w:lang w:eastAsia="he-IL"/>
        </w:rPr>
      </w:pPr>
      <w:bookmarkStart w:id="133" w:name="_ETM_Q1_1943120"/>
      <w:bookmarkStart w:id="134" w:name="_ETM_Q1_1943200"/>
      <w:bookmarkEnd w:id="133"/>
      <w:bookmarkEnd w:id="134"/>
    </w:p>
    <w:p w:rsidR="004E1126" w:rsidRDefault="004E1126" w:rsidP="004E1126">
      <w:pPr>
        <w:pStyle w:val="afb"/>
        <w:keepNext/>
        <w:rPr>
          <w:rtl/>
          <w:lang w:eastAsia="he-IL"/>
        </w:rPr>
      </w:pPr>
      <w:bookmarkStart w:id="135" w:name="ET_guest_876945_36"/>
      <w:r w:rsidRPr="004E1126">
        <w:rPr>
          <w:rStyle w:val="TagStyle"/>
          <w:rtl/>
        </w:rPr>
        <w:t xml:space="preserve"> &lt;&lt; אורח &gt;&gt; </w:t>
      </w:r>
      <w:r>
        <w:rPr>
          <w:rtl/>
          <w:lang w:eastAsia="he-IL"/>
        </w:rPr>
        <w:t>אלעזר פינקוביץ':</w:t>
      </w:r>
      <w:r w:rsidRPr="004E1126">
        <w:rPr>
          <w:rStyle w:val="TagStyle"/>
          <w:rtl/>
        </w:rPr>
        <w:t xml:space="preserve"> &lt;&lt; אורח &gt;&gt;</w:t>
      </w:r>
      <w:r>
        <w:rPr>
          <w:rtl/>
          <w:lang w:eastAsia="he-IL"/>
        </w:rPr>
        <w:t xml:space="preserve">   </w:t>
      </w:r>
      <w:bookmarkEnd w:id="135"/>
    </w:p>
    <w:p w:rsidR="004E1126" w:rsidRDefault="004E1126" w:rsidP="004E1126">
      <w:pPr>
        <w:pStyle w:val="KeepWithNext"/>
        <w:rPr>
          <w:rtl/>
          <w:lang w:eastAsia="he-IL"/>
        </w:rPr>
      </w:pPr>
    </w:p>
    <w:p w:rsidR="004E1126" w:rsidRDefault="009906CD" w:rsidP="009906CD">
      <w:pPr>
        <w:rPr>
          <w:rtl/>
          <w:lang w:eastAsia="he-IL"/>
        </w:rPr>
      </w:pPr>
      <w:r>
        <w:rPr>
          <w:rFonts w:hint="cs"/>
          <w:rtl/>
          <w:lang w:eastAsia="he-IL"/>
        </w:rPr>
        <w:t xml:space="preserve">בוקר טוב. אנסה לתמצת בהסתכלות אך ורק </w:t>
      </w:r>
      <w:bookmarkStart w:id="136" w:name="_ETM_Q1_1971088"/>
      <w:bookmarkEnd w:id="136"/>
      <w:r>
        <w:rPr>
          <w:rFonts w:hint="cs"/>
          <w:rtl/>
          <w:lang w:eastAsia="he-IL"/>
        </w:rPr>
        <w:t xml:space="preserve">על יחידים, במשקי הבית. אני חושב שסד 90 היום שקובע </w:t>
      </w:r>
      <w:bookmarkStart w:id="137" w:name="_ETM_Q1_1975930"/>
      <w:bookmarkEnd w:id="137"/>
      <w:r>
        <w:rPr>
          <w:rFonts w:hint="cs"/>
          <w:rtl/>
          <w:lang w:eastAsia="he-IL"/>
        </w:rPr>
        <w:t>החוק, אנחנו מבינים את ההיגיון להגביל את התקופה. מצד שני,</w:t>
      </w:r>
      <w:bookmarkStart w:id="138" w:name="_ETM_Q1_1983146"/>
      <w:bookmarkEnd w:id="138"/>
      <w:r>
        <w:rPr>
          <w:rFonts w:hint="cs"/>
          <w:rtl/>
          <w:lang w:eastAsia="he-IL"/>
        </w:rPr>
        <w:t xml:space="preserve"> 90 יום, אנחנו יודעים גם מהסדרים קיימים ובטח בתקופה הנוכחית,</w:t>
      </w:r>
      <w:bookmarkStart w:id="139" w:name="_ETM_Q1_1986972"/>
      <w:bookmarkEnd w:id="139"/>
      <w:r>
        <w:rPr>
          <w:rFonts w:hint="cs"/>
          <w:rtl/>
          <w:lang w:eastAsia="he-IL"/>
        </w:rPr>
        <w:t xml:space="preserve"> זה סד מאוד קשה למשקי בית ולעסקים קטנים ולעמוד בו </w:t>
      </w:r>
      <w:bookmarkStart w:id="140" w:name="_ETM_Q1_1989055"/>
      <w:bookmarkEnd w:id="140"/>
      <w:r>
        <w:rPr>
          <w:rFonts w:hint="cs"/>
          <w:rtl/>
          <w:lang w:eastAsia="he-IL"/>
        </w:rPr>
        <w:t xml:space="preserve">ולהגיע להסדר שיבטיח יכולת עמידה לאורך הזמן. אנחנו מציעים פה </w:t>
      </w:r>
      <w:bookmarkStart w:id="141" w:name="_ETM_Q1_1999807"/>
      <w:bookmarkEnd w:id="141"/>
      <w:r>
        <w:rPr>
          <w:rFonts w:hint="cs"/>
          <w:rtl/>
          <w:lang w:eastAsia="he-IL"/>
        </w:rPr>
        <w:t>שתי הצעות מאוד פשוטות</w:t>
      </w:r>
      <w:r>
        <w:rPr>
          <w:lang w:eastAsia="he-IL"/>
        </w:rPr>
        <w:t>:</w:t>
      </w:r>
      <w:r>
        <w:rPr>
          <w:rFonts w:hint="cs"/>
          <w:rtl/>
          <w:lang w:eastAsia="he-IL"/>
        </w:rPr>
        <w:t xml:space="preserve"> </w:t>
      </w:r>
      <w:r w:rsidR="00D50519">
        <w:rPr>
          <w:rFonts w:hint="cs"/>
          <w:rtl/>
          <w:lang w:eastAsia="he-IL"/>
        </w:rPr>
        <w:t>האחת</w:t>
      </w:r>
      <w:r>
        <w:rPr>
          <w:rFonts w:hint="cs"/>
          <w:rtl/>
          <w:lang w:eastAsia="he-IL"/>
        </w:rPr>
        <w:t>,</w:t>
      </w:r>
      <w:r w:rsidR="00D50519">
        <w:rPr>
          <w:rFonts w:hint="cs"/>
          <w:rtl/>
          <w:lang w:eastAsia="he-IL"/>
        </w:rPr>
        <w:t xml:space="preserve"> לתמרץ גם עסקים קטנים ובינוני</w:t>
      </w:r>
      <w:r w:rsidR="002B6052">
        <w:rPr>
          <w:rFonts w:hint="cs"/>
          <w:rtl/>
          <w:lang w:eastAsia="he-IL"/>
        </w:rPr>
        <w:t>ים</w:t>
      </w:r>
      <w:r w:rsidR="00D50519">
        <w:rPr>
          <w:rFonts w:hint="cs"/>
          <w:rtl/>
          <w:lang w:eastAsia="he-IL"/>
        </w:rPr>
        <w:t xml:space="preserve"> וגם משקי בית, </w:t>
      </w:r>
      <w:r>
        <w:rPr>
          <w:rFonts w:hint="cs"/>
          <w:rtl/>
          <w:lang w:eastAsia="he-IL"/>
        </w:rPr>
        <w:t xml:space="preserve">לאור החוק, להיעזר, </w:t>
      </w:r>
      <w:r w:rsidR="00D50519">
        <w:rPr>
          <w:rFonts w:hint="cs"/>
          <w:rtl/>
          <w:lang w:eastAsia="he-IL"/>
        </w:rPr>
        <w:t>בין עם הרשות לעסק</w:t>
      </w:r>
      <w:r w:rsidR="002B6052">
        <w:rPr>
          <w:rFonts w:hint="cs"/>
          <w:rtl/>
          <w:lang w:eastAsia="he-IL"/>
        </w:rPr>
        <w:t>ים</w:t>
      </w:r>
      <w:r w:rsidR="00D50519">
        <w:rPr>
          <w:rFonts w:hint="cs"/>
          <w:rtl/>
          <w:lang w:eastAsia="he-IL"/>
        </w:rPr>
        <w:t xml:space="preserve"> קטנים, </w:t>
      </w:r>
      <w:r>
        <w:rPr>
          <w:rFonts w:hint="cs"/>
          <w:rtl/>
          <w:lang w:eastAsia="he-IL"/>
        </w:rPr>
        <w:t xml:space="preserve">מרכזי </w:t>
      </w:r>
      <w:bookmarkStart w:id="142" w:name="_ETM_Q1_2013170"/>
      <w:bookmarkEnd w:id="142"/>
      <w:r>
        <w:rPr>
          <w:rFonts w:hint="cs"/>
          <w:rtl/>
          <w:lang w:eastAsia="he-IL"/>
        </w:rPr>
        <w:t xml:space="preserve">המעוף, ובין עם עמותות מומחות, חברים </w:t>
      </w:r>
      <w:r w:rsidR="00D50519">
        <w:rPr>
          <w:rFonts w:hint="cs"/>
          <w:rtl/>
          <w:lang w:eastAsia="he-IL"/>
        </w:rPr>
        <w:t xml:space="preserve">גם נמצאים פה, כאשר  </w:t>
      </w:r>
      <w:r>
        <w:rPr>
          <w:rFonts w:hint="cs"/>
          <w:rtl/>
          <w:lang w:eastAsia="he-IL"/>
        </w:rPr>
        <w:t>ה</w:t>
      </w:r>
      <w:r w:rsidR="00D50519">
        <w:rPr>
          <w:rFonts w:hint="cs"/>
          <w:rtl/>
          <w:lang w:eastAsia="he-IL"/>
        </w:rPr>
        <w:t xml:space="preserve">גורמים האלה יסייעו לבנות </w:t>
      </w:r>
      <w:r>
        <w:rPr>
          <w:rFonts w:hint="cs"/>
          <w:rtl/>
          <w:lang w:eastAsia="he-IL"/>
        </w:rPr>
        <w:t xml:space="preserve">את </w:t>
      </w:r>
      <w:r w:rsidR="00D50519">
        <w:rPr>
          <w:rFonts w:hint="cs"/>
          <w:rtl/>
          <w:lang w:eastAsia="he-IL"/>
        </w:rPr>
        <w:t xml:space="preserve">אותה תוכנית שמר חריס דיבר עליה כדי שנוודא שהסדרי החוב יוכלו </w:t>
      </w:r>
      <w:r>
        <w:rPr>
          <w:rFonts w:hint="cs"/>
          <w:rtl/>
          <w:lang w:eastAsia="he-IL"/>
        </w:rPr>
        <w:t xml:space="preserve">להפעיל לאורך </w:t>
      </w:r>
      <w:bookmarkStart w:id="143" w:name="_ETM_Q1_2030134"/>
      <w:bookmarkEnd w:id="143"/>
      <w:r>
        <w:rPr>
          <w:rFonts w:hint="cs"/>
          <w:rtl/>
          <w:lang w:eastAsia="he-IL"/>
        </w:rPr>
        <w:t>זמן ולא נמצא עצמ</w:t>
      </w:r>
      <w:r w:rsidR="00D50519">
        <w:rPr>
          <w:rFonts w:hint="cs"/>
          <w:rtl/>
          <w:lang w:eastAsia="he-IL"/>
        </w:rPr>
        <w:t>נ</w:t>
      </w:r>
      <w:r>
        <w:rPr>
          <w:rFonts w:hint="cs"/>
          <w:rtl/>
          <w:lang w:eastAsia="he-IL"/>
        </w:rPr>
        <w:t>ו</w:t>
      </w:r>
      <w:r w:rsidR="00D50519">
        <w:rPr>
          <w:rFonts w:hint="cs"/>
          <w:rtl/>
          <w:lang w:eastAsia="he-IL"/>
        </w:rPr>
        <w:t xml:space="preserve"> עם שרשרת של משקי בית.</w:t>
      </w:r>
    </w:p>
    <w:p w:rsidR="00D50519" w:rsidRDefault="00D50519" w:rsidP="004E1126">
      <w:pPr>
        <w:rPr>
          <w:rtl/>
          <w:lang w:eastAsia="he-IL"/>
        </w:rPr>
      </w:pPr>
    </w:p>
    <w:p w:rsidR="00D50519" w:rsidRDefault="00D50519" w:rsidP="00497C86">
      <w:pPr>
        <w:rPr>
          <w:rtl/>
          <w:lang w:eastAsia="he-IL"/>
        </w:rPr>
      </w:pPr>
      <w:r>
        <w:rPr>
          <w:rFonts w:hint="cs"/>
          <w:rtl/>
          <w:lang w:eastAsia="he-IL"/>
        </w:rPr>
        <w:t xml:space="preserve">ההערה השנייה </w:t>
      </w:r>
      <w:r>
        <w:rPr>
          <w:rtl/>
          <w:lang w:eastAsia="he-IL"/>
        </w:rPr>
        <w:t>–</w:t>
      </w:r>
      <w:r>
        <w:rPr>
          <w:rFonts w:hint="cs"/>
          <w:rtl/>
          <w:lang w:eastAsia="he-IL"/>
        </w:rPr>
        <w:t xml:space="preserve"> יש פה מאפיינים אנושי</w:t>
      </w:r>
      <w:r w:rsidR="002B6052">
        <w:rPr>
          <w:rFonts w:hint="cs"/>
          <w:rtl/>
          <w:lang w:eastAsia="he-IL"/>
        </w:rPr>
        <w:t>ים</w:t>
      </w:r>
      <w:r>
        <w:rPr>
          <w:rFonts w:hint="cs"/>
          <w:rtl/>
          <w:lang w:eastAsia="he-IL"/>
        </w:rPr>
        <w:t xml:space="preserve"> </w:t>
      </w:r>
      <w:r w:rsidR="00497C86">
        <w:rPr>
          <w:rFonts w:hint="cs"/>
          <w:rtl/>
          <w:lang w:eastAsia="he-IL"/>
        </w:rPr>
        <w:t xml:space="preserve">אחרים בעקבות משבר הקורונה </w:t>
      </w:r>
      <w:r>
        <w:rPr>
          <w:rFonts w:hint="cs"/>
          <w:rtl/>
          <w:lang w:eastAsia="he-IL"/>
        </w:rPr>
        <w:t>שזה משפחה וחבר</w:t>
      </w:r>
      <w:r w:rsidR="002B6052">
        <w:rPr>
          <w:rFonts w:hint="cs"/>
          <w:rtl/>
          <w:lang w:eastAsia="he-IL"/>
        </w:rPr>
        <w:t>ים</w:t>
      </w:r>
      <w:r>
        <w:rPr>
          <w:rFonts w:hint="cs"/>
          <w:rtl/>
          <w:lang w:eastAsia="he-IL"/>
        </w:rPr>
        <w:t xml:space="preserve"> וספקים קטנ</w:t>
      </w:r>
      <w:r w:rsidR="002B6052">
        <w:rPr>
          <w:rFonts w:hint="cs"/>
          <w:rtl/>
          <w:lang w:eastAsia="he-IL"/>
        </w:rPr>
        <w:t>ים</w:t>
      </w:r>
      <w:r>
        <w:rPr>
          <w:rFonts w:hint="cs"/>
          <w:rtl/>
          <w:lang w:eastAsia="he-IL"/>
        </w:rPr>
        <w:t xml:space="preserve"> </w:t>
      </w:r>
      <w:r w:rsidR="00497C86">
        <w:rPr>
          <w:rFonts w:hint="cs"/>
          <w:rtl/>
          <w:lang w:eastAsia="he-IL"/>
        </w:rPr>
        <w:t>שפדו את חסכונותיהם כ</w:t>
      </w:r>
      <w:r>
        <w:rPr>
          <w:rFonts w:hint="cs"/>
          <w:rtl/>
          <w:lang w:eastAsia="he-IL"/>
        </w:rPr>
        <w:t>ד</w:t>
      </w:r>
      <w:r w:rsidR="00497C86">
        <w:rPr>
          <w:rFonts w:hint="cs"/>
          <w:rtl/>
          <w:lang w:eastAsia="he-IL"/>
        </w:rPr>
        <w:t>י</w:t>
      </w:r>
      <w:r>
        <w:rPr>
          <w:rFonts w:hint="cs"/>
          <w:rtl/>
          <w:lang w:eastAsia="he-IL"/>
        </w:rPr>
        <w:t xml:space="preserve"> ל</w:t>
      </w:r>
      <w:r w:rsidR="009906CD">
        <w:rPr>
          <w:rFonts w:hint="cs"/>
          <w:rtl/>
          <w:lang w:eastAsia="he-IL"/>
        </w:rPr>
        <w:t>ס</w:t>
      </w:r>
      <w:r w:rsidR="00497C86">
        <w:rPr>
          <w:rFonts w:hint="cs"/>
          <w:rtl/>
          <w:lang w:eastAsia="he-IL"/>
        </w:rPr>
        <w:t>י</w:t>
      </w:r>
      <w:r w:rsidR="009906CD">
        <w:rPr>
          <w:rFonts w:hint="cs"/>
          <w:rtl/>
          <w:lang w:eastAsia="he-IL"/>
        </w:rPr>
        <w:t>יע לאותו משק בית, וחשוב שהמנהל</w:t>
      </w:r>
      <w:r>
        <w:rPr>
          <w:rFonts w:hint="cs"/>
          <w:rtl/>
          <w:lang w:eastAsia="he-IL"/>
        </w:rPr>
        <w:t xml:space="preserve">ים המיוחדים ישימו לב לזה </w:t>
      </w:r>
      <w:bookmarkStart w:id="144" w:name="_ETM_Q1_2053663"/>
      <w:bookmarkEnd w:id="144"/>
      <w:r w:rsidR="00497C86">
        <w:rPr>
          <w:rFonts w:hint="cs"/>
          <w:rtl/>
          <w:lang w:eastAsia="he-IL"/>
        </w:rPr>
        <w:t xml:space="preserve">ושהמערכת הבנקאית תיקח על כתפיה עוד </w:t>
      </w:r>
      <w:r>
        <w:rPr>
          <w:rFonts w:hint="cs"/>
          <w:rtl/>
          <w:lang w:eastAsia="he-IL"/>
        </w:rPr>
        <w:t xml:space="preserve">יותר אחריות כדי שנימנע משרשרת </w:t>
      </w:r>
      <w:r w:rsidR="00497C86">
        <w:rPr>
          <w:rFonts w:hint="cs"/>
          <w:rtl/>
          <w:lang w:eastAsia="he-IL"/>
        </w:rPr>
        <w:t xml:space="preserve">של </w:t>
      </w:r>
      <w:r>
        <w:rPr>
          <w:rFonts w:hint="cs"/>
          <w:rtl/>
          <w:lang w:eastAsia="he-IL"/>
        </w:rPr>
        <w:t xml:space="preserve">משקי בית שמגיעים אחד אחרי השני </w:t>
      </w:r>
      <w:r w:rsidR="00497C86">
        <w:rPr>
          <w:rFonts w:hint="cs"/>
          <w:rtl/>
          <w:lang w:eastAsia="he-IL"/>
        </w:rPr>
        <w:t xml:space="preserve">לחדלות פירעון מאחר </w:t>
      </w:r>
      <w:bookmarkStart w:id="145" w:name="_ETM_Q1_2064071"/>
      <w:bookmarkEnd w:id="145"/>
      <w:r w:rsidR="00497C86">
        <w:rPr>
          <w:rFonts w:hint="cs"/>
          <w:rtl/>
          <w:lang w:eastAsia="he-IL"/>
        </w:rPr>
        <w:t xml:space="preserve">שהם מצאו עצמם </w:t>
      </w:r>
      <w:r>
        <w:rPr>
          <w:rFonts w:hint="cs"/>
          <w:rtl/>
          <w:lang w:eastAsia="he-IL"/>
        </w:rPr>
        <w:t>אחרונים לקבל את הכסף. תודה.</w:t>
      </w:r>
    </w:p>
    <w:p w:rsidR="00D50519" w:rsidRDefault="00D50519" w:rsidP="004E1126">
      <w:pPr>
        <w:rPr>
          <w:rtl/>
          <w:lang w:eastAsia="he-IL"/>
        </w:rPr>
      </w:pPr>
    </w:p>
    <w:p w:rsidR="00D50519" w:rsidRDefault="00D50519" w:rsidP="00D50519">
      <w:pPr>
        <w:pStyle w:val="af8"/>
        <w:keepNext/>
        <w:rPr>
          <w:rtl/>
        </w:rPr>
      </w:pPr>
      <w:bookmarkStart w:id="146" w:name="ET_yor_5069_38"/>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46"/>
    </w:p>
    <w:p w:rsidR="00D50519" w:rsidRDefault="00D50519" w:rsidP="00D50519">
      <w:pPr>
        <w:pStyle w:val="KeepWithNext"/>
        <w:rPr>
          <w:rtl/>
          <w:lang w:eastAsia="he-IL"/>
        </w:rPr>
      </w:pPr>
    </w:p>
    <w:p w:rsidR="00D50519" w:rsidRDefault="00D50519" w:rsidP="009821AD">
      <w:pPr>
        <w:rPr>
          <w:rtl/>
          <w:lang w:eastAsia="he-IL"/>
        </w:rPr>
      </w:pPr>
      <w:r>
        <w:rPr>
          <w:rFonts w:hint="cs"/>
          <w:rtl/>
          <w:lang w:eastAsia="he-IL"/>
        </w:rPr>
        <w:t>תודה רבה. נעלה בהמשך את החבר</w:t>
      </w:r>
      <w:r w:rsidR="002B6052">
        <w:rPr>
          <w:rFonts w:hint="cs"/>
          <w:rtl/>
          <w:lang w:eastAsia="he-IL"/>
        </w:rPr>
        <w:t>ים</w:t>
      </w:r>
      <w:r>
        <w:rPr>
          <w:rFonts w:hint="cs"/>
          <w:rtl/>
          <w:lang w:eastAsia="he-IL"/>
        </w:rPr>
        <w:t xml:space="preserve"> האחרים מדף חדש ומסילה, ו</w:t>
      </w:r>
      <w:r w:rsidR="00497C86">
        <w:rPr>
          <w:rFonts w:hint="cs"/>
          <w:rtl/>
          <w:lang w:eastAsia="he-IL"/>
        </w:rPr>
        <w:t>מי שירצה לדבר. לגב</w:t>
      </w:r>
      <w:r w:rsidR="002E4D15">
        <w:rPr>
          <w:rFonts w:hint="cs"/>
          <w:rtl/>
          <w:lang w:eastAsia="he-IL"/>
        </w:rPr>
        <w:t>י</w:t>
      </w:r>
      <w:r w:rsidR="00497C86">
        <w:rPr>
          <w:rFonts w:hint="cs"/>
          <w:rtl/>
          <w:lang w:eastAsia="he-IL"/>
        </w:rPr>
        <w:t xml:space="preserve"> הנושא של הז</w:t>
      </w:r>
      <w:r>
        <w:rPr>
          <w:rFonts w:hint="cs"/>
          <w:rtl/>
          <w:lang w:eastAsia="he-IL"/>
        </w:rPr>
        <w:t>מנים, של השלושה חודשים, יכול להיות שבעקבות השינוי הזה</w:t>
      </w:r>
      <w:r w:rsidR="00477A0C">
        <w:rPr>
          <w:rFonts w:hint="cs"/>
          <w:rtl/>
          <w:lang w:eastAsia="he-IL"/>
        </w:rPr>
        <w:t>,</w:t>
      </w:r>
      <w:r>
        <w:rPr>
          <w:rFonts w:hint="cs"/>
          <w:rtl/>
          <w:lang w:eastAsia="he-IL"/>
        </w:rPr>
        <w:t xml:space="preserve"> זה יגרור איתו </w:t>
      </w:r>
      <w:r w:rsidR="0044504A">
        <w:rPr>
          <w:rFonts w:hint="cs"/>
          <w:rtl/>
          <w:lang w:eastAsia="he-IL"/>
        </w:rPr>
        <w:t xml:space="preserve">גם </w:t>
      </w:r>
      <w:r>
        <w:rPr>
          <w:rFonts w:hint="cs"/>
          <w:rtl/>
          <w:lang w:eastAsia="he-IL"/>
        </w:rPr>
        <w:t xml:space="preserve">שינוי בלוח הזמנים. </w:t>
      </w:r>
      <w:r w:rsidR="009821AD">
        <w:rPr>
          <w:rFonts w:hint="cs"/>
          <w:rtl/>
          <w:lang w:eastAsia="he-IL"/>
        </w:rPr>
        <w:t>הר</w:t>
      </w:r>
      <w:r>
        <w:rPr>
          <w:rFonts w:hint="cs"/>
          <w:rtl/>
          <w:lang w:eastAsia="he-IL"/>
        </w:rPr>
        <w:t>אל שליסל, משרד האוצר.</w:t>
      </w:r>
    </w:p>
    <w:p w:rsidR="00D50519" w:rsidRDefault="00D50519" w:rsidP="00D50519">
      <w:pPr>
        <w:rPr>
          <w:rtl/>
          <w:lang w:eastAsia="he-IL"/>
        </w:rPr>
      </w:pPr>
    </w:p>
    <w:p w:rsidR="00D50519" w:rsidRDefault="00D50519" w:rsidP="00D50519">
      <w:pPr>
        <w:pStyle w:val="afb"/>
        <w:keepNext/>
        <w:rPr>
          <w:rtl/>
          <w:lang w:eastAsia="he-IL"/>
        </w:rPr>
      </w:pPr>
      <w:bookmarkStart w:id="147" w:name="ET_guest_876946_39"/>
      <w:r w:rsidRPr="00D50519">
        <w:rPr>
          <w:rStyle w:val="TagStyle"/>
          <w:rtl/>
        </w:rPr>
        <w:t xml:space="preserve"> &lt;&lt; אורח &gt;&gt; </w:t>
      </w:r>
      <w:r>
        <w:rPr>
          <w:rtl/>
          <w:lang w:eastAsia="he-IL"/>
        </w:rPr>
        <w:t>הראל שליסל:</w:t>
      </w:r>
      <w:r w:rsidRPr="00D50519">
        <w:rPr>
          <w:rStyle w:val="TagStyle"/>
          <w:rtl/>
        </w:rPr>
        <w:t xml:space="preserve"> &lt;&lt; אורח &gt;&gt;</w:t>
      </w:r>
      <w:r>
        <w:rPr>
          <w:rtl/>
          <w:lang w:eastAsia="he-IL"/>
        </w:rPr>
        <w:t xml:space="preserve">   </w:t>
      </w:r>
      <w:bookmarkEnd w:id="147"/>
    </w:p>
    <w:p w:rsidR="00D50519" w:rsidRDefault="00D50519" w:rsidP="00D50519">
      <w:pPr>
        <w:pStyle w:val="KeepWithNext"/>
        <w:rPr>
          <w:rtl/>
          <w:lang w:eastAsia="he-IL"/>
        </w:rPr>
      </w:pPr>
    </w:p>
    <w:p w:rsidR="00D50519" w:rsidRDefault="009821AD" w:rsidP="009821AD">
      <w:pPr>
        <w:rPr>
          <w:rtl/>
          <w:lang w:eastAsia="he-IL"/>
        </w:rPr>
      </w:pPr>
      <w:r>
        <w:rPr>
          <w:rFonts w:hint="cs"/>
          <w:rtl/>
          <w:lang w:eastAsia="he-IL"/>
        </w:rPr>
        <w:t xml:space="preserve">שלום, אני רכז תעשייה ומסחר באגף </w:t>
      </w:r>
      <w:bookmarkStart w:id="148" w:name="_ETM_Q1_2102608"/>
      <w:bookmarkEnd w:id="148"/>
      <w:r>
        <w:rPr>
          <w:rFonts w:hint="cs"/>
          <w:rtl/>
          <w:lang w:eastAsia="he-IL"/>
        </w:rPr>
        <w:t xml:space="preserve">תקציבים. היושב-ראש ביקש שנראה איך אנחנו מתחברים לתהליך. </w:t>
      </w:r>
      <w:r w:rsidR="00D50519">
        <w:rPr>
          <w:rFonts w:hint="cs"/>
          <w:rtl/>
          <w:lang w:eastAsia="he-IL"/>
        </w:rPr>
        <w:t>אקד</w:t>
      </w:r>
      <w:r w:rsidR="002B6052">
        <w:rPr>
          <w:rFonts w:hint="cs"/>
          <w:rtl/>
          <w:lang w:eastAsia="he-IL"/>
        </w:rPr>
        <w:t>ים</w:t>
      </w:r>
      <w:r>
        <w:rPr>
          <w:rFonts w:hint="cs"/>
          <w:rtl/>
          <w:lang w:eastAsia="he-IL"/>
        </w:rPr>
        <w:t xml:space="preserve"> ואומר שא</w:t>
      </w:r>
      <w:r w:rsidR="00D50519">
        <w:rPr>
          <w:rFonts w:hint="cs"/>
          <w:rtl/>
          <w:lang w:eastAsia="he-IL"/>
        </w:rPr>
        <w:t>נ</w:t>
      </w:r>
      <w:r>
        <w:rPr>
          <w:rFonts w:hint="cs"/>
          <w:rtl/>
          <w:lang w:eastAsia="he-IL"/>
        </w:rPr>
        <w:t>י</w:t>
      </w:r>
      <w:r w:rsidR="00D50519">
        <w:rPr>
          <w:rFonts w:hint="cs"/>
          <w:rtl/>
          <w:lang w:eastAsia="he-IL"/>
        </w:rPr>
        <w:t xml:space="preserve"> לא </w:t>
      </w:r>
      <w:r>
        <w:rPr>
          <w:rFonts w:hint="cs"/>
          <w:rtl/>
          <w:lang w:eastAsia="he-IL"/>
        </w:rPr>
        <w:t xml:space="preserve">תחת הקידום </w:t>
      </w:r>
      <w:bookmarkStart w:id="149" w:name="_ETM_Q1_2116305"/>
      <w:bookmarkEnd w:id="149"/>
      <w:r>
        <w:rPr>
          <w:rFonts w:hint="cs"/>
          <w:rtl/>
          <w:lang w:eastAsia="he-IL"/>
        </w:rPr>
        <w:t xml:space="preserve">של הצעת החוק, </w:t>
      </w:r>
      <w:r w:rsidR="00D50519">
        <w:rPr>
          <w:rFonts w:hint="cs"/>
          <w:rtl/>
          <w:lang w:eastAsia="he-IL"/>
        </w:rPr>
        <w:t xml:space="preserve">גם ספציפית, לא אמון על זה באגף תקציבים </w:t>
      </w:r>
      <w:r w:rsidR="00D50519">
        <w:rPr>
          <w:rtl/>
          <w:lang w:eastAsia="he-IL"/>
        </w:rPr>
        <w:t>–</w:t>
      </w:r>
      <w:r w:rsidR="00D50519">
        <w:rPr>
          <w:rFonts w:hint="cs"/>
          <w:rtl/>
          <w:lang w:eastAsia="he-IL"/>
        </w:rPr>
        <w:t xml:space="preserve"> תמר פה לידי. </w:t>
      </w:r>
      <w:r>
        <w:rPr>
          <w:rFonts w:hint="cs"/>
          <w:rtl/>
          <w:lang w:eastAsia="he-IL"/>
        </w:rPr>
        <w:t xml:space="preserve">אני </w:t>
      </w:r>
      <w:r w:rsidR="00D50519">
        <w:rPr>
          <w:rFonts w:hint="cs"/>
          <w:rtl/>
          <w:lang w:eastAsia="he-IL"/>
        </w:rPr>
        <w:t>אומר מה יש היום, וננסה לחשוב יחד אם יש דברים</w:t>
      </w:r>
      <w:r>
        <w:rPr>
          <w:rFonts w:hint="cs"/>
          <w:rtl/>
          <w:lang w:eastAsia="he-IL"/>
        </w:rPr>
        <w:t xml:space="preserve"> שיכולים לקדם</w:t>
      </w:r>
      <w:r w:rsidR="00D50519">
        <w:rPr>
          <w:rFonts w:hint="cs"/>
          <w:rtl/>
          <w:lang w:eastAsia="he-IL"/>
        </w:rPr>
        <w:t>, אבל קודם כל בוא נעשה סדר בתוכנית הסיוע שקיימת היום.</w:t>
      </w:r>
    </w:p>
    <w:p w:rsidR="00D50519" w:rsidRDefault="00D50519" w:rsidP="00D50519">
      <w:pPr>
        <w:rPr>
          <w:rtl/>
          <w:lang w:eastAsia="he-IL"/>
        </w:rPr>
      </w:pPr>
    </w:p>
    <w:p w:rsidR="00D50519" w:rsidRDefault="00D50519" w:rsidP="00425504">
      <w:pPr>
        <w:rPr>
          <w:rtl/>
          <w:lang w:eastAsia="he-IL"/>
        </w:rPr>
      </w:pPr>
      <w:r>
        <w:rPr>
          <w:rFonts w:hint="cs"/>
          <w:rtl/>
          <w:lang w:eastAsia="he-IL"/>
        </w:rPr>
        <w:t xml:space="preserve">תוכנת הסיוע שקיימת היום, שהציגה רשת ביטחון </w:t>
      </w:r>
      <w:r w:rsidR="006839BF">
        <w:rPr>
          <w:rFonts w:hint="cs"/>
          <w:rtl/>
          <w:lang w:eastAsia="he-IL"/>
        </w:rPr>
        <w:t xml:space="preserve">לעסקים- - - 21, כולל תוכנית פירעון </w:t>
      </w:r>
      <w:bookmarkStart w:id="150" w:name="_ETM_Q1_2144709"/>
      <w:bookmarkEnd w:id="150"/>
      <w:r w:rsidR="006839BF">
        <w:rPr>
          <w:rFonts w:hint="cs"/>
          <w:rtl/>
          <w:lang w:eastAsia="he-IL"/>
        </w:rPr>
        <w:t>ל</w:t>
      </w:r>
      <w:r>
        <w:rPr>
          <w:rFonts w:hint="cs"/>
          <w:rtl/>
          <w:lang w:eastAsia="he-IL"/>
        </w:rPr>
        <w:t xml:space="preserve">-200 מיליארד שקלים, כוללת גם </w:t>
      </w:r>
      <w:r w:rsidR="006839BF">
        <w:rPr>
          <w:rFonts w:hint="cs"/>
          <w:rtl/>
          <w:lang w:eastAsia="he-IL"/>
        </w:rPr>
        <w:t xml:space="preserve">את הסוציאלי והחל"ת והחזרי ארנונה, </w:t>
      </w:r>
      <w:r>
        <w:rPr>
          <w:rFonts w:hint="cs"/>
          <w:rtl/>
          <w:lang w:eastAsia="he-IL"/>
        </w:rPr>
        <w:t>ולאחרונה אושר גם המענק של ההוצ</w:t>
      </w:r>
      <w:r w:rsidR="006839BF">
        <w:rPr>
          <w:rFonts w:hint="cs"/>
          <w:rtl/>
          <w:lang w:eastAsia="he-IL"/>
        </w:rPr>
        <w:t xml:space="preserve">אות הקבועות המוגבר, כלומר חוץ מהרגיל </w:t>
      </w:r>
      <w:r w:rsidR="006839BF">
        <w:rPr>
          <w:rtl/>
          <w:lang w:eastAsia="he-IL"/>
        </w:rPr>
        <w:t>–</w:t>
      </w:r>
      <w:r w:rsidR="006839BF">
        <w:rPr>
          <w:rFonts w:hint="cs"/>
          <w:rtl/>
          <w:lang w:eastAsia="he-IL"/>
        </w:rPr>
        <w:t xml:space="preserve"> גם מענק מו</w:t>
      </w:r>
      <w:r>
        <w:rPr>
          <w:rFonts w:hint="cs"/>
          <w:rtl/>
          <w:lang w:eastAsia="he-IL"/>
        </w:rPr>
        <w:t xml:space="preserve">גבר. כל זה אתם מכירים, אני מניח </w:t>
      </w:r>
      <w:r>
        <w:rPr>
          <w:rtl/>
          <w:lang w:eastAsia="he-IL"/>
        </w:rPr>
        <w:t>–</w:t>
      </w:r>
      <w:r w:rsidR="006839BF">
        <w:rPr>
          <w:rFonts w:hint="cs"/>
          <w:rtl/>
          <w:lang w:eastAsia="he-IL"/>
        </w:rPr>
        <w:t xml:space="preserve"> לא צרי</w:t>
      </w:r>
      <w:r>
        <w:rPr>
          <w:rFonts w:hint="cs"/>
          <w:rtl/>
          <w:lang w:eastAsia="he-IL"/>
        </w:rPr>
        <w:t>ך</w:t>
      </w:r>
      <w:r w:rsidR="006839BF">
        <w:rPr>
          <w:rFonts w:hint="cs"/>
          <w:rtl/>
          <w:lang w:eastAsia="he-IL"/>
        </w:rPr>
        <w:t xml:space="preserve"> </w:t>
      </w:r>
      <w:r>
        <w:rPr>
          <w:rFonts w:hint="cs"/>
          <w:rtl/>
          <w:lang w:eastAsia="he-IL"/>
        </w:rPr>
        <w:t xml:space="preserve">להיכנס יותר מדי לעומק, אבל תוכנית הסיוע בקורונה היתה רוחבית. </w:t>
      </w:r>
      <w:r w:rsidR="00425504">
        <w:rPr>
          <w:rFonts w:hint="cs"/>
          <w:rtl/>
          <w:lang w:eastAsia="he-IL"/>
        </w:rPr>
        <w:t xml:space="preserve">כלומר </w:t>
      </w:r>
      <w:r>
        <w:rPr>
          <w:rFonts w:hint="cs"/>
          <w:rtl/>
          <w:lang w:eastAsia="he-IL"/>
        </w:rPr>
        <w:t xml:space="preserve">לא תפרו תוכנית מסוימת לענף כזה או אחר, כמעט ולא, </w:t>
      </w:r>
      <w:r w:rsidR="00425504">
        <w:rPr>
          <w:rFonts w:hint="cs"/>
          <w:rtl/>
          <w:lang w:eastAsia="he-IL"/>
        </w:rPr>
        <w:t xml:space="preserve">אלא הרציונל היה לייצר תוכנית רוחבית </w:t>
      </w:r>
      <w:bookmarkStart w:id="151" w:name="_ETM_Q1_2177913"/>
      <w:bookmarkEnd w:id="151"/>
      <w:r w:rsidR="00425504">
        <w:rPr>
          <w:rFonts w:hint="cs"/>
          <w:rtl/>
          <w:lang w:eastAsia="he-IL"/>
        </w:rPr>
        <w:t xml:space="preserve">שהקריטריונים בה הם של </w:t>
      </w:r>
      <w:r>
        <w:rPr>
          <w:rFonts w:hint="cs"/>
          <w:rtl/>
          <w:lang w:eastAsia="he-IL"/>
        </w:rPr>
        <w:t xml:space="preserve">פגיעה במחזור שמייחסים </w:t>
      </w:r>
      <w:r w:rsidR="00425504">
        <w:rPr>
          <w:rFonts w:hint="cs"/>
          <w:rtl/>
          <w:lang w:eastAsia="he-IL"/>
        </w:rPr>
        <w:t xml:space="preserve">קריטריונים כמה שיותר- - - </w:t>
      </w:r>
      <w:bookmarkStart w:id="152" w:name="_ETM_Q1_2183228"/>
      <w:bookmarkEnd w:id="152"/>
      <w:r>
        <w:rPr>
          <w:rFonts w:hint="cs"/>
          <w:rtl/>
          <w:lang w:eastAsia="he-IL"/>
        </w:rPr>
        <w:t>כדי לא לתמרץ עסק</w:t>
      </w:r>
      <w:r w:rsidR="002B6052">
        <w:rPr>
          <w:rFonts w:hint="cs"/>
          <w:rtl/>
          <w:lang w:eastAsia="he-IL"/>
        </w:rPr>
        <w:t>ים</w:t>
      </w:r>
      <w:r w:rsidR="00425504">
        <w:rPr>
          <w:rFonts w:hint="cs"/>
          <w:rtl/>
          <w:lang w:eastAsia="he-IL"/>
        </w:rPr>
        <w:t xml:space="preserve">- - - </w:t>
      </w:r>
      <w:r>
        <w:rPr>
          <w:rFonts w:hint="cs"/>
          <w:rtl/>
          <w:lang w:eastAsia="he-IL"/>
        </w:rPr>
        <w:t xml:space="preserve"> לא בצורה כזו או אחרת, </w:t>
      </w:r>
      <w:r w:rsidR="00425504">
        <w:rPr>
          <w:rFonts w:hint="cs"/>
          <w:rtl/>
          <w:lang w:eastAsia="he-IL"/>
        </w:rPr>
        <w:t>למשל לא להיכנס ל</w:t>
      </w:r>
      <w:r>
        <w:rPr>
          <w:rFonts w:hint="cs"/>
          <w:rtl/>
          <w:lang w:eastAsia="he-IL"/>
        </w:rPr>
        <w:t xml:space="preserve">חדלות פירעון אלא לומר: ככל שנפגעת יותר </w:t>
      </w:r>
      <w:r>
        <w:rPr>
          <w:rtl/>
          <w:lang w:eastAsia="he-IL"/>
        </w:rPr>
        <w:t>–</w:t>
      </w:r>
      <w:r>
        <w:rPr>
          <w:rFonts w:hint="cs"/>
          <w:rtl/>
          <w:lang w:eastAsia="he-IL"/>
        </w:rPr>
        <w:t xml:space="preserve"> תקבל יותר. </w:t>
      </w:r>
      <w:r w:rsidR="00425504">
        <w:rPr>
          <w:rFonts w:hint="cs"/>
          <w:rtl/>
          <w:lang w:eastAsia="he-IL"/>
        </w:rPr>
        <w:t xml:space="preserve">כמובן שיש בזה חסרונות ויש עסקים שנופלים בין הכיסאות, זה ברור, </w:t>
      </w:r>
      <w:r>
        <w:rPr>
          <w:rFonts w:hint="cs"/>
          <w:rtl/>
          <w:lang w:eastAsia="he-IL"/>
        </w:rPr>
        <w:t>אבל לדעתנו</w:t>
      </w:r>
      <w:r w:rsidR="00425504">
        <w:rPr>
          <w:rFonts w:hint="cs"/>
          <w:rtl/>
          <w:lang w:eastAsia="he-IL"/>
        </w:rPr>
        <w:t>,</w:t>
      </w:r>
      <w:r>
        <w:rPr>
          <w:rFonts w:hint="cs"/>
          <w:rtl/>
          <w:lang w:eastAsia="he-IL"/>
        </w:rPr>
        <w:t xml:space="preserve"> זה </w:t>
      </w:r>
      <w:r w:rsidR="00425504">
        <w:rPr>
          <w:rFonts w:hint="cs"/>
          <w:rtl/>
          <w:lang w:eastAsia="he-IL"/>
        </w:rPr>
        <w:t xml:space="preserve">משיג </w:t>
      </w:r>
      <w:bookmarkStart w:id="153" w:name="_ETM_Q1_2197889"/>
      <w:bookmarkEnd w:id="153"/>
      <w:r w:rsidR="00425504">
        <w:rPr>
          <w:rFonts w:hint="cs"/>
          <w:rtl/>
          <w:lang w:eastAsia="he-IL"/>
        </w:rPr>
        <w:t>את ה</w:t>
      </w:r>
      <w:r>
        <w:rPr>
          <w:rFonts w:hint="cs"/>
          <w:rtl/>
          <w:lang w:eastAsia="he-IL"/>
        </w:rPr>
        <w:t>יעילות</w:t>
      </w:r>
      <w:r w:rsidR="00425504">
        <w:rPr>
          <w:rFonts w:hint="cs"/>
          <w:rtl/>
          <w:lang w:eastAsia="he-IL"/>
        </w:rPr>
        <w:t xml:space="preserve"> הכי גדולה</w:t>
      </w:r>
      <w:r>
        <w:rPr>
          <w:rFonts w:hint="cs"/>
          <w:rtl/>
          <w:lang w:eastAsia="he-IL"/>
        </w:rPr>
        <w:t xml:space="preserve">. לכן </w:t>
      </w:r>
      <w:r w:rsidR="00425504">
        <w:rPr>
          <w:rFonts w:hint="cs"/>
          <w:rtl/>
          <w:lang w:eastAsia="he-IL"/>
        </w:rPr>
        <w:t xml:space="preserve">קודם כל </w:t>
      </w:r>
      <w:r>
        <w:rPr>
          <w:rFonts w:hint="cs"/>
          <w:rtl/>
          <w:lang w:eastAsia="he-IL"/>
        </w:rPr>
        <w:t xml:space="preserve">לדעתנו כאמירה מקצועית </w:t>
      </w:r>
      <w:r w:rsidR="00425504">
        <w:rPr>
          <w:rFonts w:hint="cs"/>
          <w:rtl/>
          <w:lang w:eastAsia="he-IL"/>
        </w:rPr>
        <w:t xml:space="preserve">חשוב לשמר תוכנית רוחבית </w:t>
      </w:r>
      <w:bookmarkStart w:id="154" w:name="_ETM_Q1_2205549"/>
      <w:bookmarkEnd w:id="154"/>
      <w:r>
        <w:rPr>
          <w:rFonts w:hint="cs"/>
          <w:rtl/>
          <w:lang w:eastAsia="he-IL"/>
        </w:rPr>
        <w:t>ושהיא תלויה ויש להם קריטריונים מאוד ברורים.</w:t>
      </w:r>
    </w:p>
    <w:p w:rsidR="00D50519" w:rsidRDefault="00D50519" w:rsidP="00D50519">
      <w:pPr>
        <w:rPr>
          <w:rtl/>
          <w:lang w:eastAsia="he-IL"/>
        </w:rPr>
      </w:pPr>
    </w:p>
    <w:p w:rsidR="00D50519" w:rsidRDefault="00D50519" w:rsidP="00D50519">
      <w:pPr>
        <w:pStyle w:val="af8"/>
        <w:keepNext/>
        <w:rPr>
          <w:rtl/>
        </w:rPr>
      </w:pPr>
      <w:bookmarkStart w:id="155" w:name="ET_yor_5069_40"/>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55"/>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לפעמים כשעושים</w:t>
      </w:r>
      <w:r w:rsidR="00D50519">
        <w:rPr>
          <w:rFonts w:hint="cs"/>
          <w:rtl/>
          <w:lang w:eastAsia="he-IL"/>
        </w:rPr>
        <w:t xml:space="preserve"> קריטריונ</w:t>
      </w:r>
      <w:r w:rsidR="002B6052">
        <w:rPr>
          <w:rFonts w:hint="cs"/>
          <w:rtl/>
          <w:lang w:eastAsia="he-IL"/>
        </w:rPr>
        <w:t>ים</w:t>
      </w:r>
      <w:r w:rsidR="00D50519">
        <w:rPr>
          <w:rFonts w:hint="cs"/>
          <w:rtl/>
          <w:lang w:eastAsia="he-IL"/>
        </w:rPr>
        <w:t xml:space="preserve"> של רוחב, אחרי תקופה אתה מגלה שיש לך טבלה שלמה של קריטריון נוסף של הייחודיים האלה, מה שלא</w:t>
      </w:r>
      <w:r>
        <w:rPr>
          <w:rFonts w:hint="cs"/>
          <w:rtl/>
          <w:lang w:eastAsia="he-IL"/>
        </w:rPr>
        <w:t xml:space="preserve"> יכולת לצפות קודם. אתה מטפל במ</w:t>
      </w:r>
      <w:r w:rsidR="00D50519">
        <w:rPr>
          <w:rFonts w:hint="cs"/>
          <w:rtl/>
          <w:lang w:eastAsia="he-IL"/>
        </w:rPr>
        <w:t>ד</w:t>
      </w:r>
      <w:r>
        <w:rPr>
          <w:rFonts w:hint="cs"/>
          <w:rtl/>
          <w:lang w:eastAsia="he-IL"/>
        </w:rPr>
        <w:t>י</w:t>
      </w:r>
      <w:r w:rsidR="00D50519">
        <w:rPr>
          <w:rFonts w:hint="cs"/>
          <w:rtl/>
          <w:lang w:eastAsia="he-IL"/>
        </w:rPr>
        <w:t>נה שלמה</w:t>
      </w:r>
      <w:r>
        <w:rPr>
          <w:rFonts w:hint="cs"/>
          <w:rtl/>
          <w:lang w:eastAsia="he-IL"/>
        </w:rPr>
        <w:t>,</w:t>
      </w:r>
      <w:r w:rsidR="00D50519">
        <w:rPr>
          <w:rFonts w:hint="cs"/>
          <w:rtl/>
          <w:lang w:eastAsia="he-IL"/>
        </w:rPr>
        <w:t xml:space="preserve"> </w:t>
      </w:r>
      <w:r>
        <w:rPr>
          <w:rFonts w:hint="cs"/>
          <w:rtl/>
          <w:lang w:eastAsia="he-IL"/>
        </w:rPr>
        <w:t>ב</w:t>
      </w:r>
      <w:r w:rsidR="00D50519">
        <w:rPr>
          <w:rFonts w:hint="cs"/>
          <w:rtl/>
          <w:lang w:eastAsia="he-IL"/>
        </w:rPr>
        <w:t>מאות אלפי עצמאי</w:t>
      </w:r>
      <w:r w:rsidR="002B6052">
        <w:rPr>
          <w:rFonts w:hint="cs"/>
          <w:rtl/>
          <w:lang w:eastAsia="he-IL"/>
        </w:rPr>
        <w:t>ם</w:t>
      </w:r>
      <w:r>
        <w:rPr>
          <w:rFonts w:hint="cs"/>
          <w:rtl/>
          <w:lang w:eastAsia="he-IL"/>
        </w:rPr>
        <w:t>, בהרבה עסקים מגוונים שונים</w:t>
      </w:r>
      <w:r w:rsidR="00D50519">
        <w:rPr>
          <w:rFonts w:hint="cs"/>
          <w:rtl/>
          <w:lang w:eastAsia="he-IL"/>
        </w:rPr>
        <w:t>. השאלה אם יש מישהו שבקטע הזה תוך כדי תנועה יודע לומר</w:t>
      </w:r>
      <w:r>
        <w:rPr>
          <w:rFonts w:hint="cs"/>
          <w:rtl/>
          <w:lang w:eastAsia="he-IL"/>
        </w:rPr>
        <w:t>: התפתח סוג אחר של סיוע</w:t>
      </w:r>
      <w:r w:rsidR="00D50519">
        <w:rPr>
          <w:rFonts w:hint="cs"/>
          <w:rtl/>
          <w:lang w:eastAsia="he-IL"/>
        </w:rPr>
        <w:t xml:space="preserve"> שאנחנו צריכים למקד אותו יותר?</w:t>
      </w:r>
    </w:p>
    <w:p w:rsidR="00D50519" w:rsidRDefault="00D50519" w:rsidP="00D50519">
      <w:pPr>
        <w:rPr>
          <w:rtl/>
          <w:lang w:eastAsia="he-IL"/>
        </w:rPr>
      </w:pPr>
    </w:p>
    <w:p w:rsidR="00D50519" w:rsidRDefault="00D50519" w:rsidP="00D50519">
      <w:pPr>
        <w:pStyle w:val="-"/>
        <w:keepNext/>
        <w:rPr>
          <w:rtl/>
        </w:rPr>
      </w:pPr>
      <w:bookmarkStart w:id="156" w:name="ET_speakercontinue_876946_41"/>
      <w:r w:rsidRPr="00D50519">
        <w:rPr>
          <w:rStyle w:val="TagStyle"/>
          <w:rtl/>
        </w:rPr>
        <w:t xml:space="preserve"> &lt;&lt; דובר_המשך &gt;&gt; </w:t>
      </w:r>
      <w:r>
        <w:rPr>
          <w:rtl/>
        </w:rPr>
        <w:t>הראל שליסל:</w:t>
      </w:r>
      <w:r w:rsidRPr="00D50519">
        <w:rPr>
          <w:rStyle w:val="TagStyle"/>
          <w:rtl/>
        </w:rPr>
        <w:t xml:space="preserve"> &lt;&lt; דובר_המשך &gt;&gt;</w:t>
      </w:r>
      <w:r>
        <w:rPr>
          <w:rtl/>
        </w:rPr>
        <w:t xml:space="preserve">   </w:t>
      </w:r>
      <w:bookmarkEnd w:id="156"/>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 xml:space="preserve">זו </w:t>
      </w:r>
      <w:bookmarkStart w:id="157" w:name="_ETM_Q1_2248604"/>
      <w:bookmarkEnd w:id="157"/>
      <w:r w:rsidR="00D50519">
        <w:rPr>
          <w:rFonts w:hint="cs"/>
          <w:rtl/>
          <w:lang w:eastAsia="he-IL"/>
        </w:rPr>
        <w:t xml:space="preserve">שאלה טובה. ככל שנתקדם, ונראה לנו שהכלים נותנים את המענה לעסקים </w:t>
      </w:r>
      <w:r w:rsidR="00D50519">
        <w:rPr>
          <w:rtl/>
          <w:lang w:eastAsia="he-IL"/>
        </w:rPr>
        <w:t>–</w:t>
      </w:r>
      <w:r w:rsidR="00D50519">
        <w:rPr>
          <w:rFonts w:hint="cs"/>
          <w:rtl/>
          <w:lang w:eastAsia="he-IL"/>
        </w:rPr>
        <w:t xml:space="preserve"> אנו מנסים ללמוד ולראות אם יש תחומים </w:t>
      </w:r>
      <w:r>
        <w:rPr>
          <w:rFonts w:hint="cs"/>
          <w:rtl/>
          <w:lang w:eastAsia="he-IL"/>
        </w:rPr>
        <w:t xml:space="preserve">מסוימים </w:t>
      </w:r>
      <w:r w:rsidR="00D50519">
        <w:rPr>
          <w:rFonts w:hint="cs"/>
          <w:rtl/>
          <w:lang w:eastAsia="he-IL"/>
        </w:rPr>
        <w:t>שנפלו ב</w:t>
      </w:r>
      <w:r w:rsidR="002B6052">
        <w:rPr>
          <w:rFonts w:hint="cs"/>
          <w:rtl/>
          <w:lang w:eastAsia="he-IL"/>
        </w:rPr>
        <w:t>ין</w:t>
      </w:r>
      <w:r w:rsidR="00D50519">
        <w:rPr>
          <w:rFonts w:hint="cs"/>
          <w:rtl/>
          <w:lang w:eastAsia="he-IL"/>
        </w:rPr>
        <w:t xml:space="preserve"> הכיסאות.</w:t>
      </w:r>
    </w:p>
    <w:p w:rsidR="00D50519" w:rsidRDefault="00D50519" w:rsidP="00D50519">
      <w:pPr>
        <w:rPr>
          <w:rtl/>
          <w:lang w:eastAsia="he-IL"/>
        </w:rPr>
      </w:pPr>
    </w:p>
    <w:p w:rsidR="00D50519" w:rsidRDefault="00D50519" w:rsidP="00425504">
      <w:pPr>
        <w:rPr>
          <w:rtl/>
          <w:lang w:eastAsia="he-IL"/>
        </w:rPr>
      </w:pPr>
      <w:r>
        <w:rPr>
          <w:rFonts w:hint="cs"/>
          <w:rtl/>
          <w:lang w:eastAsia="he-IL"/>
        </w:rPr>
        <w:t xml:space="preserve">אני רוצה להתייחס לשני </w:t>
      </w:r>
      <w:r w:rsidR="00425504">
        <w:rPr>
          <w:rFonts w:hint="cs"/>
          <w:rtl/>
          <w:lang w:eastAsia="he-IL"/>
        </w:rPr>
        <w:t>כיוונים שיכולים להיות רלוונטיים</w:t>
      </w:r>
      <w:r>
        <w:rPr>
          <w:rFonts w:hint="cs"/>
          <w:rtl/>
          <w:lang w:eastAsia="he-IL"/>
        </w:rPr>
        <w:t xml:space="preserve"> </w:t>
      </w:r>
      <w:r w:rsidR="00425504">
        <w:rPr>
          <w:rFonts w:hint="cs"/>
          <w:rtl/>
          <w:lang w:eastAsia="he-IL"/>
        </w:rPr>
        <w:t xml:space="preserve">ושווה להמשיך את הדיון </w:t>
      </w:r>
      <w:r>
        <w:rPr>
          <w:rtl/>
          <w:lang w:eastAsia="he-IL"/>
        </w:rPr>
        <w:t>–</w:t>
      </w:r>
      <w:r>
        <w:rPr>
          <w:rFonts w:hint="cs"/>
          <w:rtl/>
          <w:lang w:eastAsia="he-IL"/>
        </w:rPr>
        <w:t xml:space="preserve"> לאו דווקא בשולחן הודעה, אולי בישיבה מקצועית</w:t>
      </w:r>
      <w:r w:rsidR="00425504">
        <w:rPr>
          <w:rFonts w:hint="cs"/>
          <w:rtl/>
          <w:lang w:eastAsia="he-IL"/>
        </w:rPr>
        <w:t xml:space="preserve">, לנסות לראות אם </w:t>
      </w:r>
      <w:bookmarkStart w:id="158" w:name="_ETM_Q1_2274464"/>
      <w:bookmarkEnd w:id="158"/>
      <w:r w:rsidR="00425504">
        <w:rPr>
          <w:rFonts w:hint="cs"/>
          <w:rtl/>
          <w:lang w:eastAsia="he-IL"/>
        </w:rPr>
        <w:t xml:space="preserve">אפשר לייצר- - - </w:t>
      </w:r>
    </w:p>
    <w:p w:rsidR="00D50519" w:rsidRDefault="00D50519" w:rsidP="00D50519">
      <w:pPr>
        <w:rPr>
          <w:rtl/>
          <w:lang w:eastAsia="he-IL"/>
        </w:rPr>
      </w:pPr>
    </w:p>
    <w:p w:rsidR="00D50519" w:rsidRDefault="00D50519" w:rsidP="00D50519">
      <w:pPr>
        <w:pStyle w:val="af8"/>
        <w:keepNext/>
        <w:rPr>
          <w:rtl/>
        </w:rPr>
      </w:pPr>
      <w:bookmarkStart w:id="159" w:name="ET_yor_5069_42"/>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59"/>
    </w:p>
    <w:p w:rsidR="00D50519" w:rsidRDefault="00D50519" w:rsidP="00D50519">
      <w:pPr>
        <w:pStyle w:val="KeepWithNext"/>
        <w:rPr>
          <w:rtl/>
          <w:lang w:eastAsia="he-IL"/>
        </w:rPr>
      </w:pPr>
    </w:p>
    <w:p w:rsidR="00D50519" w:rsidRDefault="00D50519" w:rsidP="00D50519">
      <w:pPr>
        <w:rPr>
          <w:rtl/>
          <w:lang w:eastAsia="he-IL"/>
        </w:rPr>
      </w:pPr>
      <w:r>
        <w:rPr>
          <w:rFonts w:hint="cs"/>
          <w:rtl/>
          <w:lang w:eastAsia="he-IL"/>
        </w:rPr>
        <w:t>לא הכול בחקיקה.</w:t>
      </w:r>
    </w:p>
    <w:p w:rsidR="00D50519" w:rsidRDefault="00D50519" w:rsidP="00D50519">
      <w:pPr>
        <w:rPr>
          <w:rtl/>
          <w:lang w:eastAsia="he-IL"/>
        </w:rPr>
      </w:pPr>
    </w:p>
    <w:p w:rsidR="00D50519" w:rsidRDefault="00D50519" w:rsidP="00D50519">
      <w:pPr>
        <w:pStyle w:val="-"/>
        <w:keepNext/>
        <w:rPr>
          <w:rtl/>
        </w:rPr>
      </w:pPr>
      <w:bookmarkStart w:id="160" w:name="ET_speakercontinue_876946_43"/>
      <w:r w:rsidRPr="00D50519">
        <w:rPr>
          <w:rStyle w:val="TagStyle"/>
          <w:rtl/>
        </w:rPr>
        <w:t xml:space="preserve"> &lt;&lt; דובר_המשך &gt;&gt; </w:t>
      </w:r>
      <w:r>
        <w:rPr>
          <w:rtl/>
        </w:rPr>
        <w:t>הראל שליסל:</w:t>
      </w:r>
      <w:r w:rsidRPr="00D50519">
        <w:rPr>
          <w:rStyle w:val="TagStyle"/>
          <w:rtl/>
        </w:rPr>
        <w:t xml:space="preserve"> &lt;&lt; דובר_המשך &gt;&gt;</w:t>
      </w:r>
      <w:r>
        <w:rPr>
          <w:rtl/>
        </w:rPr>
        <w:t xml:space="preserve">   </w:t>
      </w:r>
      <w:bookmarkEnd w:id="160"/>
    </w:p>
    <w:p w:rsidR="00D50519" w:rsidRDefault="00D50519" w:rsidP="00D50519">
      <w:pPr>
        <w:pStyle w:val="KeepWithNext"/>
        <w:rPr>
          <w:rtl/>
          <w:lang w:eastAsia="he-IL"/>
        </w:rPr>
      </w:pPr>
    </w:p>
    <w:p w:rsidR="00D50519" w:rsidRDefault="00425504" w:rsidP="00D50519">
      <w:pPr>
        <w:rPr>
          <w:rtl/>
          <w:lang w:eastAsia="he-IL"/>
        </w:rPr>
      </w:pPr>
      <w:r>
        <w:rPr>
          <w:rFonts w:hint="cs"/>
          <w:rtl/>
          <w:lang w:eastAsia="he-IL"/>
        </w:rPr>
        <w:t xml:space="preserve">אני פחות חושב שזה לחקיקה. </w:t>
      </w:r>
      <w:r w:rsidR="00D50519">
        <w:rPr>
          <w:rFonts w:hint="cs"/>
          <w:rtl/>
          <w:lang w:eastAsia="he-IL"/>
        </w:rPr>
        <w:t xml:space="preserve">כלי אחד שמאוד רלוונטי, הזכיר אותו גם הפרופ' חריס </w:t>
      </w:r>
      <w:r w:rsidR="00D50519">
        <w:rPr>
          <w:rtl/>
          <w:lang w:eastAsia="he-IL"/>
        </w:rPr>
        <w:t>–</w:t>
      </w:r>
      <w:r w:rsidR="00D50519">
        <w:rPr>
          <w:rFonts w:hint="cs"/>
          <w:rtl/>
          <w:lang w:eastAsia="he-IL"/>
        </w:rPr>
        <w:t xml:space="preserve"> הוא דיבר על הבעיה של מימון ביניים. </w:t>
      </w:r>
      <w:r>
        <w:rPr>
          <w:rFonts w:hint="cs"/>
          <w:rtl/>
          <w:lang w:eastAsia="he-IL"/>
        </w:rPr>
        <w:t xml:space="preserve">אחד </w:t>
      </w:r>
      <w:bookmarkStart w:id="161" w:name="_ETM_Q1_2291167"/>
      <w:bookmarkEnd w:id="161"/>
      <w:r>
        <w:rPr>
          <w:rFonts w:hint="cs"/>
          <w:rtl/>
          <w:lang w:eastAsia="he-IL"/>
        </w:rPr>
        <w:t xml:space="preserve">הכלים שלא הזכרתי, </w:t>
      </w:r>
      <w:r w:rsidR="00D50519">
        <w:rPr>
          <w:rFonts w:hint="cs"/>
          <w:rtl/>
          <w:lang w:eastAsia="he-IL"/>
        </w:rPr>
        <w:t>שהמדינה הציעה</w:t>
      </w:r>
      <w:r>
        <w:rPr>
          <w:rFonts w:hint="cs"/>
          <w:rtl/>
          <w:lang w:eastAsia="he-IL"/>
        </w:rPr>
        <w:t>,</w:t>
      </w:r>
      <w:r w:rsidR="00D50519">
        <w:rPr>
          <w:rFonts w:hint="cs"/>
          <w:rtl/>
          <w:lang w:eastAsia="he-IL"/>
        </w:rPr>
        <w:t xml:space="preserve"> זה כלי של האשראי </w:t>
      </w:r>
      <w:r>
        <w:rPr>
          <w:rFonts w:hint="cs"/>
          <w:rtl/>
          <w:lang w:eastAsia="he-IL"/>
        </w:rPr>
        <w:t xml:space="preserve">לעסקים בערבות מדינה, שהוא קיים בשוטף בהיקפים </w:t>
      </w:r>
      <w:bookmarkStart w:id="162" w:name="_ETM_Q1_2300579"/>
      <w:bookmarkEnd w:id="162"/>
      <w:r>
        <w:rPr>
          <w:rFonts w:hint="cs"/>
          <w:rtl/>
          <w:lang w:eastAsia="he-IL"/>
        </w:rPr>
        <w:t xml:space="preserve">מאוד נמוכים, </w:t>
      </w:r>
      <w:r w:rsidR="00D50519">
        <w:rPr>
          <w:rFonts w:hint="cs"/>
          <w:rtl/>
          <w:lang w:eastAsia="he-IL"/>
        </w:rPr>
        <w:t>ובקורונה הוא נפתח ב</w:t>
      </w:r>
      <w:r>
        <w:rPr>
          <w:rFonts w:hint="cs"/>
          <w:rtl/>
          <w:lang w:eastAsia="he-IL"/>
        </w:rPr>
        <w:t>צורה משמעותית. והוא כלי שכל הזמן מטייבים אותו</w:t>
      </w:r>
      <w:r w:rsidR="00D50519">
        <w:rPr>
          <w:rFonts w:hint="cs"/>
          <w:rtl/>
          <w:lang w:eastAsia="he-IL"/>
        </w:rPr>
        <w:t xml:space="preserve">. כל הזמן </w:t>
      </w:r>
      <w:r>
        <w:rPr>
          <w:rFonts w:hint="cs"/>
          <w:rtl/>
          <w:lang w:eastAsia="he-IL"/>
        </w:rPr>
        <w:t xml:space="preserve">אנחנו מחכים לראות אם </w:t>
      </w:r>
      <w:r w:rsidR="00D50519">
        <w:rPr>
          <w:rFonts w:hint="cs"/>
          <w:rtl/>
          <w:lang w:eastAsia="he-IL"/>
        </w:rPr>
        <w:t xml:space="preserve">עולות בעיות, </w:t>
      </w:r>
      <w:r>
        <w:rPr>
          <w:rFonts w:hint="cs"/>
          <w:rtl/>
          <w:lang w:eastAsia="he-IL"/>
        </w:rPr>
        <w:t xml:space="preserve">אם </w:t>
      </w:r>
      <w:r w:rsidR="00D50519">
        <w:rPr>
          <w:rFonts w:hint="cs"/>
          <w:rtl/>
          <w:lang w:eastAsia="he-IL"/>
        </w:rPr>
        <w:t>צפים קשיים.</w:t>
      </w:r>
      <w:r>
        <w:rPr>
          <w:rFonts w:hint="cs"/>
          <w:rtl/>
          <w:lang w:eastAsia="he-IL"/>
        </w:rPr>
        <w:t xml:space="preserve"> אנחנו כל הזמן מבצעים תיקונים.</w:t>
      </w:r>
    </w:p>
    <w:p w:rsidR="00D50519" w:rsidRDefault="00D50519" w:rsidP="00D50519">
      <w:pPr>
        <w:rPr>
          <w:rtl/>
          <w:lang w:eastAsia="he-IL"/>
        </w:rPr>
      </w:pPr>
    </w:p>
    <w:p w:rsidR="00D50519" w:rsidRDefault="00D50519" w:rsidP="00D50519">
      <w:pPr>
        <w:pStyle w:val="af8"/>
        <w:keepNext/>
        <w:rPr>
          <w:rtl/>
        </w:rPr>
      </w:pPr>
      <w:bookmarkStart w:id="163" w:name="ET_yor_5069_44"/>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63"/>
    </w:p>
    <w:p w:rsidR="00D50519" w:rsidRDefault="00D50519" w:rsidP="00D50519">
      <w:pPr>
        <w:pStyle w:val="KeepWithNext"/>
        <w:rPr>
          <w:rtl/>
          <w:lang w:eastAsia="he-IL"/>
        </w:rPr>
      </w:pPr>
    </w:p>
    <w:p w:rsidR="00D50519" w:rsidRDefault="00D50519" w:rsidP="00D50519">
      <w:pPr>
        <w:rPr>
          <w:rtl/>
          <w:lang w:eastAsia="he-IL"/>
        </w:rPr>
      </w:pPr>
      <w:r>
        <w:rPr>
          <w:rFonts w:hint="cs"/>
          <w:rtl/>
          <w:lang w:eastAsia="he-IL"/>
        </w:rPr>
        <w:t>המימוש שלו היה בעייתי.</w:t>
      </w:r>
    </w:p>
    <w:p w:rsidR="00D50519" w:rsidRDefault="00D50519" w:rsidP="00D50519">
      <w:pPr>
        <w:rPr>
          <w:rtl/>
          <w:lang w:eastAsia="he-IL"/>
        </w:rPr>
      </w:pPr>
    </w:p>
    <w:p w:rsidR="00D50519" w:rsidRDefault="00D50519" w:rsidP="00D50519">
      <w:pPr>
        <w:pStyle w:val="-"/>
        <w:keepNext/>
        <w:rPr>
          <w:rtl/>
        </w:rPr>
      </w:pPr>
      <w:bookmarkStart w:id="164" w:name="ET_speakercontinue_876946_45"/>
      <w:r w:rsidRPr="00D50519">
        <w:rPr>
          <w:rStyle w:val="TagStyle"/>
          <w:rtl/>
        </w:rPr>
        <w:t xml:space="preserve"> &lt;&lt; דובר_המשך &gt;&gt; </w:t>
      </w:r>
      <w:r>
        <w:rPr>
          <w:rtl/>
        </w:rPr>
        <w:t>הראל שליסל:</w:t>
      </w:r>
      <w:r w:rsidRPr="00D50519">
        <w:rPr>
          <w:rStyle w:val="TagStyle"/>
          <w:rtl/>
        </w:rPr>
        <w:t xml:space="preserve"> &lt;&lt; דובר_המשך &gt;&gt;</w:t>
      </w:r>
      <w:r>
        <w:rPr>
          <w:rtl/>
        </w:rPr>
        <w:t xml:space="preserve">   </w:t>
      </w:r>
      <w:bookmarkEnd w:id="164"/>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 xml:space="preserve">המימוש שלו לא קטן </w:t>
      </w:r>
      <w:r>
        <w:rPr>
          <w:rtl/>
          <w:lang w:eastAsia="he-IL"/>
        </w:rPr>
        <w:t>–</w:t>
      </w:r>
      <w:r>
        <w:rPr>
          <w:rFonts w:hint="cs"/>
          <w:rtl/>
          <w:lang w:eastAsia="he-IL"/>
        </w:rPr>
        <w:t xml:space="preserve"> הוא </w:t>
      </w:r>
      <w:bookmarkStart w:id="165" w:name="_ETM_Q1_2315660"/>
      <w:bookmarkEnd w:id="165"/>
      <w:r>
        <w:rPr>
          <w:rFonts w:hint="cs"/>
          <w:rtl/>
          <w:lang w:eastAsia="he-IL"/>
        </w:rPr>
        <w:t xml:space="preserve">עלה ל-20 מיליארד שקל, ועכשיו </w:t>
      </w:r>
      <w:r w:rsidR="00D50519">
        <w:rPr>
          <w:rFonts w:hint="cs"/>
          <w:rtl/>
          <w:lang w:eastAsia="he-IL"/>
        </w:rPr>
        <w:t>עסקים באים לנגלה שנייה כי המשבר מתארך. עסק</w:t>
      </w:r>
      <w:r w:rsidR="002B6052">
        <w:rPr>
          <w:rFonts w:hint="cs"/>
          <w:rtl/>
          <w:lang w:eastAsia="he-IL"/>
        </w:rPr>
        <w:t>ים</w:t>
      </w:r>
      <w:r>
        <w:rPr>
          <w:rFonts w:hint="cs"/>
          <w:rtl/>
          <w:lang w:eastAsia="he-IL"/>
        </w:rPr>
        <w:t xml:space="preserve"> היו אמורים לפדו</w:t>
      </w:r>
      <w:r w:rsidR="00D50519">
        <w:rPr>
          <w:rFonts w:hint="cs"/>
          <w:rtl/>
          <w:lang w:eastAsia="he-IL"/>
        </w:rPr>
        <w:t xml:space="preserve">ת את </w:t>
      </w:r>
      <w:r>
        <w:rPr>
          <w:rFonts w:hint="cs"/>
          <w:rtl/>
          <w:lang w:eastAsia="he-IL"/>
        </w:rPr>
        <w:t xml:space="preserve">הגרייס </w:t>
      </w:r>
      <w:bookmarkStart w:id="166" w:name="_ETM_Q1_2324448"/>
      <w:bookmarkEnd w:id="166"/>
      <w:r>
        <w:rPr>
          <w:rFonts w:hint="cs"/>
          <w:rtl/>
          <w:lang w:eastAsia="he-IL"/>
        </w:rPr>
        <w:t>לשנה, גם בקרן וגם בריבית. עסקים עכשיו אמורים להתחיל לפדות</w:t>
      </w:r>
      <w:bookmarkStart w:id="167" w:name="_ETM_Q1_2328360"/>
      <w:bookmarkEnd w:id="167"/>
      <w:r>
        <w:rPr>
          <w:rFonts w:hint="cs"/>
          <w:rtl/>
          <w:lang w:eastAsia="he-IL"/>
        </w:rPr>
        <w:t xml:space="preserve"> את </w:t>
      </w:r>
      <w:r w:rsidR="00D50519">
        <w:rPr>
          <w:rFonts w:hint="cs"/>
          <w:rtl/>
          <w:lang w:eastAsia="he-IL"/>
        </w:rPr>
        <w:t xml:space="preserve">ההלוואות. </w:t>
      </w:r>
      <w:r>
        <w:rPr>
          <w:rFonts w:hint="cs"/>
          <w:rtl/>
          <w:lang w:eastAsia="he-IL"/>
        </w:rPr>
        <w:t>לכן גם הודענו שיהיה גרייס נוסף.</w:t>
      </w:r>
    </w:p>
    <w:p w:rsidR="00D50519" w:rsidRDefault="00D50519" w:rsidP="00D50519">
      <w:pPr>
        <w:rPr>
          <w:rtl/>
          <w:lang w:eastAsia="he-IL"/>
        </w:rPr>
      </w:pPr>
    </w:p>
    <w:p w:rsidR="00D50519" w:rsidRDefault="00D50519" w:rsidP="00D50519">
      <w:pPr>
        <w:pStyle w:val="af8"/>
        <w:keepNext/>
        <w:rPr>
          <w:rtl/>
        </w:rPr>
      </w:pPr>
      <w:bookmarkStart w:id="168" w:name="ET_yor_5069_46"/>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68"/>
    </w:p>
    <w:p w:rsidR="00D50519" w:rsidRDefault="00D50519" w:rsidP="00D50519">
      <w:pPr>
        <w:pStyle w:val="KeepWithNext"/>
        <w:rPr>
          <w:rtl/>
          <w:lang w:eastAsia="he-IL"/>
        </w:rPr>
      </w:pPr>
    </w:p>
    <w:p w:rsidR="00D50519" w:rsidRDefault="00D50519" w:rsidP="00D50519">
      <w:pPr>
        <w:rPr>
          <w:rtl/>
          <w:lang w:eastAsia="he-IL"/>
        </w:rPr>
      </w:pPr>
      <w:r>
        <w:rPr>
          <w:rFonts w:hint="cs"/>
          <w:rtl/>
          <w:lang w:eastAsia="he-IL"/>
        </w:rPr>
        <w:t>איך עוש</w:t>
      </w:r>
      <w:r w:rsidR="002B6052">
        <w:rPr>
          <w:rFonts w:hint="cs"/>
          <w:rtl/>
          <w:lang w:eastAsia="he-IL"/>
        </w:rPr>
        <w:t>ים</w:t>
      </w:r>
      <w:r>
        <w:rPr>
          <w:rFonts w:hint="cs"/>
          <w:rtl/>
          <w:lang w:eastAsia="he-IL"/>
        </w:rPr>
        <w:t xml:space="preserve"> את החיבור?</w:t>
      </w:r>
    </w:p>
    <w:p w:rsidR="00D50519" w:rsidRDefault="00D50519" w:rsidP="00D50519">
      <w:pPr>
        <w:rPr>
          <w:rtl/>
          <w:lang w:eastAsia="he-IL"/>
        </w:rPr>
      </w:pPr>
    </w:p>
    <w:p w:rsidR="00D50519" w:rsidRDefault="00D50519" w:rsidP="00D50519">
      <w:pPr>
        <w:pStyle w:val="-"/>
        <w:keepNext/>
        <w:rPr>
          <w:rtl/>
        </w:rPr>
      </w:pPr>
      <w:bookmarkStart w:id="169" w:name="ET_speakercontinue_876946_47"/>
      <w:r w:rsidRPr="00D50519">
        <w:rPr>
          <w:rStyle w:val="TagStyle"/>
          <w:rtl/>
        </w:rPr>
        <w:t xml:space="preserve"> &lt;&lt; דובר_המשך &gt;&gt; </w:t>
      </w:r>
      <w:r>
        <w:rPr>
          <w:rtl/>
        </w:rPr>
        <w:t>הראל שליסל:</w:t>
      </w:r>
      <w:r w:rsidRPr="00D50519">
        <w:rPr>
          <w:rStyle w:val="TagStyle"/>
          <w:rtl/>
        </w:rPr>
        <w:t xml:space="preserve"> &lt;&lt; דובר_המשך &gt;&gt;</w:t>
      </w:r>
      <w:r>
        <w:rPr>
          <w:rtl/>
        </w:rPr>
        <w:t xml:space="preserve">   </w:t>
      </w:r>
      <w:bookmarkEnd w:id="169"/>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 xml:space="preserve">גם בקרן הזאת </w:t>
      </w:r>
      <w:bookmarkStart w:id="170" w:name="_ETM_Q1_2337957"/>
      <w:bookmarkEnd w:id="170"/>
      <w:r>
        <w:rPr>
          <w:rFonts w:hint="cs"/>
          <w:rtl/>
          <w:lang w:eastAsia="he-IL"/>
        </w:rPr>
        <w:t xml:space="preserve">עכשיו התחלנו לחשוב </w:t>
      </w:r>
      <w:r>
        <w:rPr>
          <w:rtl/>
          <w:lang w:eastAsia="he-IL"/>
        </w:rPr>
        <w:t>–</w:t>
      </w:r>
      <w:r>
        <w:rPr>
          <w:rFonts w:hint="cs"/>
          <w:rtl/>
          <w:lang w:eastAsia="he-IL"/>
        </w:rPr>
        <w:t xml:space="preserve"> חלק מהצעדים פרסמנו </w:t>
      </w:r>
      <w:r>
        <w:rPr>
          <w:rtl/>
          <w:lang w:eastAsia="he-IL"/>
        </w:rPr>
        <w:t>–</w:t>
      </w:r>
      <w:r>
        <w:rPr>
          <w:rFonts w:hint="cs"/>
          <w:rtl/>
          <w:lang w:eastAsia="he-IL"/>
        </w:rPr>
        <w:t xml:space="preserve"> הארכה של </w:t>
      </w:r>
      <w:bookmarkStart w:id="171" w:name="_ETM_Q1_2342716"/>
      <w:bookmarkEnd w:id="171"/>
      <w:r>
        <w:rPr>
          <w:rFonts w:hint="cs"/>
          <w:rtl/>
          <w:lang w:eastAsia="he-IL"/>
        </w:rPr>
        <w:t xml:space="preserve">משך ההלוואה </w:t>
      </w:r>
      <w:r>
        <w:rPr>
          <w:rtl/>
          <w:lang w:eastAsia="he-IL"/>
        </w:rPr>
        <w:t>–</w:t>
      </w:r>
      <w:r>
        <w:rPr>
          <w:rFonts w:hint="cs"/>
          <w:rtl/>
          <w:lang w:eastAsia="he-IL"/>
        </w:rPr>
        <w:t xml:space="preserve"> אפשר לפרוס יותר, גם היקף ההלוואה,</w:t>
      </w:r>
      <w:bookmarkStart w:id="172" w:name="_ETM_Q1_2347171"/>
      <w:bookmarkEnd w:id="172"/>
      <w:r>
        <w:rPr>
          <w:rFonts w:hint="cs"/>
          <w:rtl/>
          <w:lang w:eastAsia="he-IL"/>
        </w:rPr>
        <w:t xml:space="preserve"> </w:t>
      </w:r>
      <w:r w:rsidR="00D50519">
        <w:rPr>
          <w:rFonts w:hint="cs"/>
          <w:rtl/>
          <w:lang w:eastAsia="he-IL"/>
        </w:rPr>
        <w:t xml:space="preserve">אבל יש </w:t>
      </w:r>
      <w:r>
        <w:rPr>
          <w:rFonts w:hint="cs"/>
          <w:rtl/>
          <w:lang w:eastAsia="he-IL"/>
        </w:rPr>
        <w:t xml:space="preserve">עוד כל מיני </w:t>
      </w:r>
      <w:r w:rsidR="00D50519">
        <w:rPr>
          <w:rFonts w:hint="cs"/>
          <w:rtl/>
          <w:lang w:eastAsia="he-IL"/>
        </w:rPr>
        <w:t xml:space="preserve">צעדים שאנחנו חושבים עליהם </w:t>
      </w:r>
      <w:r>
        <w:rPr>
          <w:rFonts w:hint="cs"/>
          <w:rtl/>
          <w:lang w:eastAsia="he-IL"/>
        </w:rPr>
        <w:t xml:space="preserve">לתמרץ את הבנקים יותר, גם </w:t>
      </w:r>
      <w:r w:rsidR="00D50519">
        <w:rPr>
          <w:rFonts w:hint="cs"/>
          <w:rtl/>
          <w:lang w:eastAsia="he-IL"/>
        </w:rPr>
        <w:t>לקחת סיכונים ולהעיז ול</w:t>
      </w:r>
      <w:r>
        <w:rPr>
          <w:rFonts w:hint="cs"/>
          <w:rtl/>
          <w:lang w:eastAsia="he-IL"/>
        </w:rPr>
        <w:t>הלוות גם</w:t>
      </w:r>
      <w:r w:rsidR="00D50519">
        <w:rPr>
          <w:rFonts w:hint="cs"/>
          <w:rtl/>
          <w:lang w:eastAsia="he-IL"/>
        </w:rPr>
        <w:t xml:space="preserve"> לעסק</w:t>
      </w:r>
      <w:r w:rsidR="002B6052">
        <w:rPr>
          <w:rFonts w:hint="cs"/>
          <w:rtl/>
          <w:lang w:eastAsia="he-IL"/>
        </w:rPr>
        <w:t>ים</w:t>
      </w:r>
      <w:r w:rsidR="00D50519">
        <w:rPr>
          <w:rFonts w:hint="cs"/>
          <w:rtl/>
          <w:lang w:eastAsia="he-IL"/>
        </w:rPr>
        <w:t xml:space="preserve"> בסיכון מוגבר. גם זה אנחנו חושב</w:t>
      </w:r>
      <w:r w:rsidR="002B6052">
        <w:rPr>
          <w:rFonts w:hint="cs"/>
          <w:rtl/>
          <w:lang w:eastAsia="he-IL"/>
        </w:rPr>
        <w:t>ים</w:t>
      </w:r>
      <w:r w:rsidR="00D50519">
        <w:rPr>
          <w:rFonts w:hint="cs"/>
          <w:rtl/>
          <w:lang w:eastAsia="he-IL"/>
        </w:rPr>
        <w:t xml:space="preserve">, </w:t>
      </w:r>
      <w:r>
        <w:rPr>
          <w:rFonts w:hint="cs"/>
          <w:rtl/>
          <w:lang w:eastAsia="he-IL"/>
        </w:rPr>
        <w:t xml:space="preserve">בלי </w:t>
      </w:r>
      <w:bookmarkStart w:id="173" w:name="_ETM_Q1_2359135"/>
      <w:bookmarkEnd w:id="173"/>
      <w:r>
        <w:rPr>
          <w:rFonts w:hint="cs"/>
          <w:rtl/>
          <w:lang w:eastAsia="he-IL"/>
        </w:rPr>
        <w:t xml:space="preserve">קשר לדיון הזה, </w:t>
      </w:r>
      <w:r w:rsidR="00D50519">
        <w:rPr>
          <w:rFonts w:hint="cs"/>
          <w:rtl/>
          <w:lang w:eastAsia="he-IL"/>
        </w:rPr>
        <w:t>אבל יכ</w:t>
      </w:r>
      <w:r>
        <w:rPr>
          <w:rFonts w:hint="cs"/>
          <w:rtl/>
          <w:lang w:eastAsia="he-IL"/>
        </w:rPr>
        <w:t>ו</w:t>
      </w:r>
      <w:r w:rsidR="00D50519">
        <w:rPr>
          <w:rFonts w:hint="cs"/>
          <w:rtl/>
          <w:lang w:eastAsia="he-IL"/>
        </w:rPr>
        <w:t xml:space="preserve">ל להיות שזה מתחבר. זה בטח עונה </w:t>
      </w:r>
      <w:r>
        <w:rPr>
          <w:rFonts w:hint="cs"/>
          <w:rtl/>
          <w:lang w:eastAsia="he-IL"/>
        </w:rPr>
        <w:t>על הצורך שעלה פה קודם על ידי הפרופ'</w:t>
      </w:r>
      <w:r w:rsidR="00D50519">
        <w:rPr>
          <w:rFonts w:hint="cs"/>
          <w:rtl/>
          <w:lang w:eastAsia="he-IL"/>
        </w:rPr>
        <w:t xml:space="preserve"> </w:t>
      </w:r>
      <w:r>
        <w:rPr>
          <w:rFonts w:hint="cs"/>
          <w:rtl/>
          <w:lang w:eastAsia="he-IL"/>
        </w:rPr>
        <w:t>ח</w:t>
      </w:r>
      <w:r w:rsidR="00D50519">
        <w:rPr>
          <w:rFonts w:hint="cs"/>
          <w:rtl/>
          <w:lang w:eastAsia="he-IL"/>
        </w:rPr>
        <w:t xml:space="preserve">ריס, </w:t>
      </w:r>
      <w:r>
        <w:rPr>
          <w:rFonts w:hint="cs"/>
          <w:rtl/>
          <w:lang w:eastAsia="he-IL"/>
        </w:rPr>
        <w:t xml:space="preserve">שדיבר על הקושי העיקרי שהוא מימון ביניים, </w:t>
      </w:r>
      <w:bookmarkStart w:id="174" w:name="_ETM_Q1_2370871"/>
      <w:bookmarkEnd w:id="174"/>
      <w:r>
        <w:rPr>
          <w:rFonts w:hint="cs"/>
          <w:rtl/>
          <w:lang w:eastAsia="he-IL"/>
        </w:rPr>
        <w:t xml:space="preserve">כי כפי שאמרתם, </w:t>
      </w:r>
      <w:r w:rsidR="00D50519">
        <w:rPr>
          <w:rFonts w:hint="cs"/>
          <w:rtl/>
          <w:lang w:eastAsia="he-IL"/>
        </w:rPr>
        <w:t>כי יש פה עסק</w:t>
      </w:r>
      <w:r w:rsidR="002B6052">
        <w:rPr>
          <w:rFonts w:hint="cs"/>
          <w:rtl/>
          <w:lang w:eastAsia="he-IL"/>
        </w:rPr>
        <w:t>ים</w:t>
      </w:r>
      <w:r w:rsidR="00D50519">
        <w:rPr>
          <w:rFonts w:hint="cs"/>
          <w:rtl/>
          <w:lang w:eastAsia="he-IL"/>
        </w:rPr>
        <w:t xml:space="preserve"> טובים, שיכול להיות שכל מה שהם צריכים זה רק </w:t>
      </w:r>
      <w:r>
        <w:rPr>
          <w:rFonts w:hint="cs"/>
          <w:rtl/>
          <w:lang w:eastAsia="he-IL"/>
        </w:rPr>
        <w:t xml:space="preserve">איזה </w:t>
      </w:r>
      <w:r w:rsidR="00D50519">
        <w:rPr>
          <w:rFonts w:hint="cs"/>
          <w:rtl/>
          <w:lang w:eastAsia="he-IL"/>
        </w:rPr>
        <w:t>ס</w:t>
      </w:r>
      <w:r>
        <w:rPr>
          <w:rFonts w:hint="cs"/>
          <w:rtl/>
          <w:lang w:eastAsia="he-IL"/>
        </w:rPr>
        <w:t>י</w:t>
      </w:r>
      <w:r w:rsidR="00D50519">
        <w:rPr>
          <w:rFonts w:hint="cs"/>
          <w:rtl/>
          <w:lang w:eastAsia="he-IL"/>
        </w:rPr>
        <w:t xml:space="preserve">וע מימוני, פריסה של נטל החוב הקיים, והם יידעו אחר כך לצאת מזה הלאה. </w:t>
      </w:r>
      <w:r>
        <w:rPr>
          <w:rFonts w:hint="cs"/>
          <w:rtl/>
          <w:lang w:eastAsia="he-IL"/>
        </w:rPr>
        <w:t xml:space="preserve">יכול להיות שזה כלי קלאסי, שהוא קיים, וצריך לראות איך </w:t>
      </w:r>
      <w:r w:rsidR="00D50519">
        <w:rPr>
          <w:rFonts w:hint="cs"/>
          <w:rtl/>
          <w:lang w:eastAsia="he-IL"/>
        </w:rPr>
        <w:t>מנגישים אותו. זה משהו שהיושב-ראש דיבר עליו.</w:t>
      </w:r>
    </w:p>
    <w:p w:rsidR="00D50519" w:rsidRDefault="00D50519" w:rsidP="00D50519">
      <w:pPr>
        <w:rPr>
          <w:rtl/>
          <w:lang w:eastAsia="he-IL"/>
        </w:rPr>
      </w:pPr>
    </w:p>
    <w:p w:rsidR="00D50519" w:rsidRDefault="00D50519" w:rsidP="00D50519">
      <w:pPr>
        <w:pStyle w:val="af8"/>
        <w:keepNext/>
        <w:rPr>
          <w:rtl/>
        </w:rPr>
      </w:pPr>
      <w:bookmarkStart w:id="175" w:name="ET_yor_5069_48"/>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75"/>
    </w:p>
    <w:p w:rsidR="00D50519" w:rsidRDefault="00D50519" w:rsidP="00D50519">
      <w:pPr>
        <w:pStyle w:val="KeepWithNext"/>
        <w:rPr>
          <w:rtl/>
          <w:lang w:eastAsia="he-IL"/>
        </w:rPr>
      </w:pPr>
    </w:p>
    <w:p w:rsidR="00D50519" w:rsidRDefault="00D50519" w:rsidP="00425504">
      <w:pPr>
        <w:rPr>
          <w:rtl/>
          <w:lang w:eastAsia="he-IL"/>
        </w:rPr>
      </w:pPr>
      <w:r>
        <w:rPr>
          <w:rFonts w:hint="cs"/>
          <w:rtl/>
          <w:lang w:eastAsia="he-IL"/>
        </w:rPr>
        <w:t xml:space="preserve">להנגיש אותו </w:t>
      </w:r>
      <w:r w:rsidR="00425504">
        <w:rPr>
          <w:rFonts w:hint="cs"/>
          <w:rtl/>
          <w:lang w:eastAsia="he-IL"/>
        </w:rPr>
        <w:t xml:space="preserve">לתהליך הזה. שאצלכם במחשבים </w:t>
      </w:r>
      <w:r>
        <w:rPr>
          <w:rFonts w:hint="cs"/>
          <w:rtl/>
          <w:lang w:eastAsia="he-IL"/>
        </w:rPr>
        <w:t>שלכם</w:t>
      </w:r>
      <w:r w:rsidR="00425504">
        <w:rPr>
          <w:rFonts w:hint="cs"/>
          <w:rtl/>
          <w:lang w:eastAsia="he-IL"/>
        </w:rPr>
        <w:t xml:space="preserve"> </w:t>
      </w:r>
      <w:bookmarkStart w:id="176" w:name="_ETM_Q1_2397529"/>
      <w:bookmarkEnd w:id="176"/>
      <w:r w:rsidR="00425504">
        <w:rPr>
          <w:rFonts w:hint="cs"/>
          <w:rtl/>
          <w:lang w:eastAsia="he-IL"/>
        </w:rPr>
        <w:t>או בדפוס העבודה שלכם</w:t>
      </w:r>
      <w:r>
        <w:rPr>
          <w:rFonts w:hint="cs"/>
          <w:rtl/>
          <w:lang w:eastAsia="he-IL"/>
        </w:rPr>
        <w:t xml:space="preserve"> יהיה מסלול שנקרא מסלול הסדר שיקום או משהו, שבו אתם צריכים להתחבר ולתת יותר עוצמות מאשר באופן רגיל.</w:t>
      </w:r>
    </w:p>
    <w:p w:rsidR="00D50519" w:rsidRDefault="00D50519" w:rsidP="00D50519">
      <w:pPr>
        <w:rPr>
          <w:rtl/>
          <w:lang w:eastAsia="he-IL"/>
        </w:rPr>
      </w:pPr>
    </w:p>
    <w:p w:rsidR="00D50519" w:rsidRDefault="00D50519" w:rsidP="00D50519">
      <w:pPr>
        <w:pStyle w:val="-"/>
        <w:keepNext/>
        <w:rPr>
          <w:rtl/>
        </w:rPr>
      </w:pPr>
      <w:bookmarkStart w:id="177" w:name="ET_speakercontinue_876946_49"/>
      <w:r w:rsidRPr="00D50519">
        <w:rPr>
          <w:rStyle w:val="TagStyle"/>
          <w:rtl/>
        </w:rPr>
        <w:t xml:space="preserve"> &lt;&lt; דובר_המשך &gt;&gt; </w:t>
      </w:r>
      <w:r>
        <w:rPr>
          <w:rtl/>
        </w:rPr>
        <w:t>הראל שליסל:</w:t>
      </w:r>
      <w:r w:rsidRPr="00D50519">
        <w:rPr>
          <w:rStyle w:val="TagStyle"/>
          <w:rtl/>
        </w:rPr>
        <w:t xml:space="preserve"> &lt;&lt; דובר_המשך &gt;&gt;</w:t>
      </w:r>
      <w:r>
        <w:rPr>
          <w:rtl/>
        </w:rPr>
        <w:t xml:space="preserve">   </w:t>
      </w:r>
      <w:bookmarkEnd w:id="177"/>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 xml:space="preserve">יש כבר היום מסלול מוגבר. זה יותר מתאים לישיבה מקצועית </w:t>
      </w:r>
      <w:r w:rsidR="00D50519">
        <w:rPr>
          <w:rFonts w:hint="cs"/>
          <w:rtl/>
          <w:lang w:eastAsia="he-IL"/>
        </w:rPr>
        <w:t xml:space="preserve">לראות איך הדברים נראים, אבל אפשר כן לומר שיש היום </w:t>
      </w:r>
      <w:r w:rsidR="00D50519">
        <w:rPr>
          <w:rtl/>
          <w:lang w:eastAsia="he-IL"/>
        </w:rPr>
        <w:t>–</w:t>
      </w:r>
      <w:r w:rsidR="00D50519">
        <w:rPr>
          <w:rFonts w:hint="cs"/>
          <w:rtl/>
          <w:lang w:eastAsia="he-IL"/>
        </w:rPr>
        <w:t xml:space="preserve"> ונראה לי שהסוכנות לעסקים קטנים, </w:t>
      </w:r>
      <w:r>
        <w:rPr>
          <w:rFonts w:hint="cs"/>
          <w:rtl/>
          <w:lang w:eastAsia="he-IL"/>
        </w:rPr>
        <w:t>י</w:t>
      </w:r>
      <w:r w:rsidR="00D50519">
        <w:rPr>
          <w:rFonts w:hint="cs"/>
          <w:rtl/>
          <w:lang w:eastAsia="he-IL"/>
        </w:rPr>
        <w:t xml:space="preserve">ש </w:t>
      </w:r>
      <w:r>
        <w:rPr>
          <w:rFonts w:hint="cs"/>
          <w:rtl/>
          <w:lang w:eastAsia="he-IL"/>
        </w:rPr>
        <w:t xml:space="preserve">פה </w:t>
      </w:r>
      <w:r w:rsidR="00D50519">
        <w:rPr>
          <w:rFonts w:hint="cs"/>
          <w:rtl/>
          <w:lang w:eastAsia="he-IL"/>
        </w:rPr>
        <w:t xml:space="preserve">נציג היום </w:t>
      </w:r>
      <w:r w:rsidR="00D50519">
        <w:rPr>
          <w:rtl/>
          <w:lang w:eastAsia="he-IL"/>
        </w:rPr>
        <w:t>–</w:t>
      </w:r>
      <w:r>
        <w:rPr>
          <w:rFonts w:hint="cs"/>
          <w:rtl/>
          <w:lang w:eastAsia="he-IL"/>
        </w:rPr>
        <w:t xml:space="preserve"> הם כבר היום נותנים ייעוץ לעסקים. הם מכירים </w:t>
      </w:r>
      <w:bookmarkStart w:id="178" w:name="_ETM_Q1_2432497"/>
      <w:bookmarkEnd w:id="178"/>
      <w:r>
        <w:rPr>
          <w:rFonts w:hint="cs"/>
          <w:rtl/>
          <w:lang w:eastAsia="he-IL"/>
        </w:rPr>
        <w:t xml:space="preserve">את כל החבילות ואת כל כלי הסיוע הקיימים, </w:t>
      </w:r>
      <w:r w:rsidR="00D50519">
        <w:rPr>
          <w:rFonts w:hint="cs"/>
          <w:rtl/>
          <w:lang w:eastAsia="he-IL"/>
        </w:rPr>
        <w:t xml:space="preserve">והם כבר היום </w:t>
      </w:r>
      <w:r>
        <w:rPr>
          <w:rFonts w:hint="cs"/>
          <w:rtl/>
          <w:lang w:eastAsia="he-IL"/>
        </w:rPr>
        <w:t xml:space="preserve">נותנים ייעוץ </w:t>
      </w:r>
      <w:bookmarkStart w:id="179" w:name="_ETM_Q1_2438063"/>
      <w:bookmarkEnd w:id="179"/>
      <w:r>
        <w:rPr>
          <w:rFonts w:hint="cs"/>
          <w:rtl/>
          <w:lang w:eastAsia="he-IL"/>
        </w:rPr>
        <w:t>לכל מיני עסקים. יכול להיות ששווה לראות איך נותנים</w:t>
      </w:r>
      <w:bookmarkStart w:id="180" w:name="_ETM_Q1_2436743"/>
      <w:bookmarkEnd w:id="180"/>
      <w:r>
        <w:rPr>
          <w:rFonts w:hint="cs"/>
          <w:rtl/>
          <w:lang w:eastAsia="he-IL"/>
        </w:rPr>
        <w:t xml:space="preserve"> גם דגש על העסקים מהסוג שמדובר כאן בוועדה ויכול </w:t>
      </w:r>
      <w:bookmarkStart w:id="181" w:name="_ETM_Q1_2443828"/>
      <w:bookmarkEnd w:id="181"/>
      <w:r>
        <w:rPr>
          <w:rFonts w:hint="cs"/>
          <w:rtl/>
          <w:lang w:eastAsia="he-IL"/>
        </w:rPr>
        <w:t xml:space="preserve">להיות שנכון לחבר אותם לתהליך </w:t>
      </w:r>
      <w:r w:rsidR="00D50519">
        <w:rPr>
          <w:rFonts w:hint="cs"/>
          <w:rtl/>
          <w:lang w:eastAsia="he-IL"/>
        </w:rPr>
        <w:t>וזה כשלעצמו יביא תועלת רבה.</w:t>
      </w:r>
    </w:p>
    <w:p w:rsidR="00D50519" w:rsidRDefault="00D50519" w:rsidP="00D50519">
      <w:pPr>
        <w:rPr>
          <w:rtl/>
          <w:lang w:eastAsia="he-IL"/>
        </w:rPr>
      </w:pPr>
    </w:p>
    <w:p w:rsidR="00D50519" w:rsidRDefault="00D50519" w:rsidP="00D50519">
      <w:pPr>
        <w:pStyle w:val="a5"/>
        <w:keepNext/>
        <w:rPr>
          <w:rtl/>
        </w:rPr>
      </w:pPr>
      <w:bookmarkStart w:id="182" w:name="ET_speaker_גור_בליי_50"/>
      <w:r w:rsidRPr="00D50519">
        <w:rPr>
          <w:rStyle w:val="TagStyle"/>
          <w:rtl/>
        </w:rPr>
        <w:lastRenderedPageBreak/>
        <w:t xml:space="preserve"> &lt;&lt; דובר &gt;&gt; </w:t>
      </w:r>
      <w:r>
        <w:rPr>
          <w:rtl/>
        </w:rPr>
        <w:t>גור בליי:</w:t>
      </w:r>
      <w:r w:rsidRPr="00D50519">
        <w:rPr>
          <w:rStyle w:val="TagStyle"/>
          <w:rtl/>
        </w:rPr>
        <w:t xml:space="preserve"> &lt;&lt; דובר &gt;&gt;</w:t>
      </w:r>
      <w:r>
        <w:rPr>
          <w:rtl/>
        </w:rPr>
        <w:t xml:space="preserve">   </w:t>
      </w:r>
      <w:bookmarkEnd w:id="182"/>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 xml:space="preserve">אם אפשר לשאול - </w:t>
      </w:r>
      <w:r w:rsidR="00D50519">
        <w:rPr>
          <w:rFonts w:hint="cs"/>
          <w:rtl/>
          <w:lang w:eastAsia="he-IL"/>
        </w:rPr>
        <w:t>נותנ</w:t>
      </w:r>
      <w:r w:rsidR="002B6052">
        <w:rPr>
          <w:rFonts w:hint="cs"/>
          <w:rtl/>
          <w:lang w:eastAsia="he-IL"/>
        </w:rPr>
        <w:t>ים</w:t>
      </w:r>
      <w:r w:rsidR="00D50519">
        <w:rPr>
          <w:rFonts w:hint="cs"/>
          <w:rtl/>
          <w:lang w:eastAsia="he-IL"/>
        </w:rPr>
        <w:t xml:space="preserve"> את</w:t>
      </w:r>
      <w:r>
        <w:rPr>
          <w:rFonts w:hint="cs"/>
          <w:rtl/>
          <w:lang w:eastAsia="he-IL"/>
        </w:rPr>
        <w:t xml:space="preserve"> המימון הזה גם למי שיש לו בעיות- </w:t>
      </w:r>
      <w:bookmarkStart w:id="183" w:name="_ETM_Q1_2456084"/>
      <w:bookmarkEnd w:id="183"/>
      <w:r>
        <w:rPr>
          <w:rFonts w:hint="cs"/>
          <w:rtl/>
          <w:lang w:eastAsia="he-IL"/>
        </w:rPr>
        <w:t xml:space="preserve">- - </w:t>
      </w:r>
      <w:r w:rsidR="00D50519">
        <w:rPr>
          <w:rFonts w:hint="cs"/>
          <w:rtl/>
          <w:lang w:eastAsia="he-IL"/>
        </w:rPr>
        <w:t>הרי אנחנו מדבר</w:t>
      </w:r>
      <w:r w:rsidR="002B6052">
        <w:rPr>
          <w:rFonts w:hint="cs"/>
          <w:rtl/>
          <w:lang w:eastAsia="he-IL"/>
        </w:rPr>
        <w:t>ים</w:t>
      </w:r>
      <w:r w:rsidR="00D50519">
        <w:rPr>
          <w:rFonts w:hint="cs"/>
          <w:rtl/>
          <w:lang w:eastAsia="he-IL"/>
        </w:rPr>
        <w:t xml:space="preserve"> על עסק</w:t>
      </w:r>
      <w:r w:rsidR="002B6052">
        <w:rPr>
          <w:rFonts w:hint="cs"/>
          <w:rtl/>
          <w:lang w:eastAsia="he-IL"/>
        </w:rPr>
        <w:t>ים</w:t>
      </w:r>
      <w:r w:rsidR="00D50519">
        <w:rPr>
          <w:rFonts w:hint="cs"/>
          <w:rtl/>
          <w:lang w:eastAsia="he-IL"/>
        </w:rPr>
        <w:t xml:space="preserve"> שהיסטוריית האשראי שלהם לא טובה. הם לא פורעים את החובות. </w:t>
      </w:r>
      <w:r>
        <w:rPr>
          <w:rFonts w:hint="cs"/>
          <w:rtl/>
          <w:lang w:eastAsia="he-IL"/>
        </w:rPr>
        <w:t xml:space="preserve">השאלה אם </w:t>
      </w:r>
      <w:bookmarkStart w:id="184" w:name="_ETM_Q1_2461039"/>
      <w:bookmarkEnd w:id="184"/>
      <w:r>
        <w:rPr>
          <w:rFonts w:hint="cs"/>
          <w:rtl/>
          <w:lang w:eastAsia="he-IL"/>
        </w:rPr>
        <w:t xml:space="preserve">גורמים כאלה גם יקבלו את האשראי </w:t>
      </w:r>
      <w:r w:rsidR="00D50519">
        <w:rPr>
          <w:rFonts w:hint="cs"/>
          <w:rtl/>
          <w:lang w:eastAsia="he-IL"/>
        </w:rPr>
        <w:t xml:space="preserve">או יגידו: </w:t>
      </w:r>
      <w:r>
        <w:rPr>
          <w:rFonts w:hint="cs"/>
          <w:rtl/>
          <w:lang w:eastAsia="he-IL"/>
        </w:rPr>
        <w:t xml:space="preserve">לא, </w:t>
      </w:r>
      <w:r w:rsidR="00D50519">
        <w:rPr>
          <w:rFonts w:hint="cs"/>
          <w:rtl/>
          <w:lang w:eastAsia="he-IL"/>
        </w:rPr>
        <w:t>אנחנו נ</w:t>
      </w:r>
      <w:r>
        <w:rPr>
          <w:rFonts w:hint="cs"/>
          <w:rtl/>
          <w:lang w:eastAsia="he-IL"/>
        </w:rPr>
        <w:t>ותנים את זה רק למי שיש לו קרדי</w:t>
      </w:r>
      <w:r w:rsidR="00D50519">
        <w:rPr>
          <w:rFonts w:hint="cs"/>
          <w:rtl/>
          <w:lang w:eastAsia="he-IL"/>
        </w:rPr>
        <w:t>ט היסטורי נקי?</w:t>
      </w:r>
    </w:p>
    <w:p w:rsidR="00D50519" w:rsidRDefault="00D50519" w:rsidP="00D50519">
      <w:pPr>
        <w:rPr>
          <w:rtl/>
          <w:lang w:eastAsia="he-IL"/>
        </w:rPr>
      </w:pPr>
    </w:p>
    <w:p w:rsidR="00D50519" w:rsidRDefault="00D50519" w:rsidP="00D50519">
      <w:pPr>
        <w:pStyle w:val="afb"/>
        <w:keepNext/>
        <w:rPr>
          <w:rtl/>
          <w:lang w:eastAsia="he-IL"/>
        </w:rPr>
      </w:pPr>
      <w:bookmarkStart w:id="185" w:name="ET_guest_876946_51"/>
      <w:r w:rsidRPr="00D50519">
        <w:rPr>
          <w:rStyle w:val="TagStyle"/>
          <w:rtl/>
        </w:rPr>
        <w:t xml:space="preserve"> &lt;&lt; אורח &gt;&gt; </w:t>
      </w:r>
      <w:r>
        <w:rPr>
          <w:rtl/>
          <w:lang w:eastAsia="he-IL"/>
        </w:rPr>
        <w:t>הראל שליסל:</w:t>
      </w:r>
      <w:r w:rsidRPr="00D50519">
        <w:rPr>
          <w:rStyle w:val="TagStyle"/>
          <w:rtl/>
        </w:rPr>
        <w:t xml:space="preserve"> &lt;&lt; אורח &gt;&gt;</w:t>
      </w:r>
      <w:r>
        <w:rPr>
          <w:rtl/>
          <w:lang w:eastAsia="he-IL"/>
        </w:rPr>
        <w:t xml:space="preserve">   </w:t>
      </w:r>
      <w:bookmarkEnd w:id="185"/>
    </w:p>
    <w:p w:rsidR="00D50519" w:rsidRDefault="00D50519" w:rsidP="00D50519">
      <w:pPr>
        <w:pStyle w:val="KeepWithNext"/>
        <w:rPr>
          <w:rtl/>
          <w:lang w:eastAsia="he-IL"/>
        </w:rPr>
      </w:pPr>
    </w:p>
    <w:p w:rsidR="00D50519" w:rsidRDefault="00D50519" w:rsidP="00425504">
      <w:pPr>
        <w:rPr>
          <w:rtl/>
          <w:lang w:eastAsia="he-IL"/>
        </w:rPr>
      </w:pPr>
      <w:r>
        <w:rPr>
          <w:rFonts w:hint="cs"/>
          <w:rtl/>
          <w:lang w:eastAsia="he-IL"/>
        </w:rPr>
        <w:t>אני לא חושב</w:t>
      </w:r>
      <w:r w:rsidR="00425504">
        <w:rPr>
          <w:rFonts w:hint="cs"/>
          <w:rtl/>
          <w:lang w:eastAsia="he-IL"/>
        </w:rPr>
        <w:t xml:space="preserve"> שהתשובה </w:t>
      </w:r>
      <w:bookmarkStart w:id="186" w:name="_ETM_Q1_2472118"/>
      <w:bookmarkEnd w:id="186"/>
      <w:r w:rsidR="00425504">
        <w:rPr>
          <w:rFonts w:hint="cs"/>
          <w:rtl/>
          <w:lang w:eastAsia="he-IL"/>
        </w:rPr>
        <w:t xml:space="preserve">היא מוחלטת </w:t>
      </w:r>
      <w:r w:rsidR="00425504">
        <w:rPr>
          <w:rtl/>
          <w:lang w:eastAsia="he-IL"/>
        </w:rPr>
        <w:t>–</w:t>
      </w:r>
      <w:r w:rsidR="00425504">
        <w:rPr>
          <w:rFonts w:hint="cs"/>
          <w:rtl/>
          <w:lang w:eastAsia="he-IL"/>
        </w:rPr>
        <w:t xml:space="preserve"> בסוף יש ועדה שצריכה </w:t>
      </w:r>
      <w:bookmarkStart w:id="187" w:name="_ETM_Q1_2473882"/>
      <w:bookmarkEnd w:id="187"/>
      <w:r w:rsidR="00425504">
        <w:rPr>
          <w:rFonts w:hint="cs"/>
          <w:rtl/>
          <w:lang w:eastAsia="he-IL"/>
        </w:rPr>
        <w:t>להחליט</w:t>
      </w:r>
      <w:r>
        <w:rPr>
          <w:rFonts w:hint="cs"/>
          <w:rtl/>
          <w:lang w:eastAsia="he-IL"/>
        </w:rPr>
        <w:t xml:space="preserve">, אבל חוץ ממסלול </w:t>
      </w:r>
      <w:r w:rsidR="00425504">
        <w:rPr>
          <w:rFonts w:hint="cs"/>
          <w:rtl/>
          <w:lang w:eastAsia="he-IL"/>
        </w:rPr>
        <w:t>ה</w:t>
      </w:r>
      <w:r>
        <w:rPr>
          <w:rFonts w:hint="cs"/>
          <w:rtl/>
          <w:lang w:eastAsia="he-IL"/>
        </w:rPr>
        <w:t xml:space="preserve">אשראי </w:t>
      </w:r>
      <w:r w:rsidR="00425504">
        <w:rPr>
          <w:rFonts w:hint="cs"/>
          <w:rtl/>
          <w:lang w:eastAsia="he-IL"/>
        </w:rPr>
        <w:t>ה</w:t>
      </w:r>
      <w:r>
        <w:rPr>
          <w:rFonts w:hint="cs"/>
          <w:rtl/>
          <w:lang w:eastAsia="he-IL"/>
        </w:rPr>
        <w:t xml:space="preserve">רגיל </w:t>
      </w:r>
      <w:r w:rsidR="00425504">
        <w:rPr>
          <w:rFonts w:hint="cs"/>
          <w:rtl/>
          <w:lang w:eastAsia="he-IL"/>
        </w:rPr>
        <w:t xml:space="preserve">יש מסלול בסיכון מוגבר, שבו גם הערבות של המדינה </w:t>
      </w:r>
      <w:bookmarkStart w:id="188" w:name="_ETM_Q1_2483160"/>
      <w:bookmarkEnd w:id="188"/>
      <w:r>
        <w:rPr>
          <w:rFonts w:hint="cs"/>
          <w:rtl/>
          <w:lang w:eastAsia="he-IL"/>
        </w:rPr>
        <w:t>יותר גבוהה והיא מיועדת לעסקים בסיכון גבוה</w:t>
      </w:r>
      <w:r w:rsidR="00425504">
        <w:rPr>
          <w:rFonts w:hint="cs"/>
          <w:rtl/>
          <w:lang w:eastAsia="he-IL"/>
        </w:rPr>
        <w:t xml:space="preserve"> יותר</w:t>
      </w:r>
      <w:r>
        <w:rPr>
          <w:rFonts w:hint="cs"/>
          <w:rtl/>
          <w:lang w:eastAsia="he-IL"/>
        </w:rPr>
        <w:t>, אז אני לא יוד</w:t>
      </w:r>
      <w:r w:rsidR="00425504">
        <w:rPr>
          <w:rFonts w:hint="cs"/>
          <w:rtl/>
          <w:lang w:eastAsia="he-IL"/>
        </w:rPr>
        <w:t>ע</w:t>
      </w:r>
      <w:r>
        <w:rPr>
          <w:rFonts w:hint="cs"/>
          <w:rtl/>
          <w:lang w:eastAsia="he-IL"/>
        </w:rPr>
        <w:t xml:space="preserve"> לומר לך על עסק </w:t>
      </w:r>
      <w:r w:rsidR="00425504">
        <w:rPr>
          <w:rFonts w:hint="cs"/>
          <w:rtl/>
          <w:lang w:eastAsia="he-IL"/>
        </w:rPr>
        <w:t>ס</w:t>
      </w:r>
      <w:r>
        <w:rPr>
          <w:rFonts w:hint="cs"/>
          <w:rtl/>
          <w:lang w:eastAsia="he-IL"/>
        </w:rPr>
        <w:t>פציפי כזה או אחר אבל יש</w:t>
      </w:r>
      <w:r w:rsidR="00425504">
        <w:rPr>
          <w:rFonts w:hint="cs"/>
          <w:rtl/>
          <w:lang w:eastAsia="he-IL"/>
        </w:rPr>
        <w:t xml:space="preserve"> התייחסות לעסקים כאלה</w:t>
      </w:r>
      <w:r>
        <w:rPr>
          <w:rFonts w:hint="cs"/>
          <w:rtl/>
          <w:lang w:eastAsia="he-IL"/>
        </w:rPr>
        <w:t>.</w:t>
      </w:r>
    </w:p>
    <w:p w:rsidR="00D50519" w:rsidRDefault="00D50519" w:rsidP="00D50519">
      <w:pPr>
        <w:rPr>
          <w:rtl/>
          <w:lang w:eastAsia="he-IL"/>
        </w:rPr>
      </w:pPr>
    </w:p>
    <w:p w:rsidR="00D50519" w:rsidRDefault="00D50519" w:rsidP="00D50519">
      <w:pPr>
        <w:pStyle w:val="af8"/>
        <w:keepNext/>
        <w:rPr>
          <w:rtl/>
        </w:rPr>
      </w:pPr>
      <w:bookmarkStart w:id="189" w:name="ET_yor_5069_52"/>
      <w:r w:rsidRPr="00D50519">
        <w:rPr>
          <w:rStyle w:val="TagStyle"/>
          <w:rtl/>
        </w:rPr>
        <w:t xml:space="preserve"> &lt;&lt; יור &gt;&gt; </w:t>
      </w:r>
      <w:r>
        <w:rPr>
          <w:rtl/>
        </w:rPr>
        <w:t>היו"ר יעקב אשר:</w:t>
      </w:r>
      <w:r w:rsidRPr="00D50519">
        <w:rPr>
          <w:rStyle w:val="TagStyle"/>
          <w:rtl/>
        </w:rPr>
        <w:t xml:space="preserve"> &lt;&lt; יור &gt;&gt;</w:t>
      </w:r>
      <w:r>
        <w:rPr>
          <w:rtl/>
        </w:rPr>
        <w:t xml:space="preserve">   </w:t>
      </w:r>
      <w:bookmarkEnd w:id="189"/>
    </w:p>
    <w:p w:rsidR="00D50519" w:rsidRDefault="00D50519" w:rsidP="00D50519">
      <w:pPr>
        <w:pStyle w:val="KeepWithNext"/>
        <w:rPr>
          <w:rtl/>
          <w:lang w:eastAsia="he-IL"/>
        </w:rPr>
      </w:pPr>
    </w:p>
    <w:p w:rsidR="00D50519" w:rsidRDefault="00425504" w:rsidP="00D50519">
      <w:pPr>
        <w:rPr>
          <w:rtl/>
          <w:lang w:eastAsia="he-IL"/>
        </w:rPr>
      </w:pPr>
      <w:r>
        <w:rPr>
          <w:rFonts w:hint="cs"/>
          <w:rtl/>
          <w:lang w:eastAsia="he-IL"/>
        </w:rPr>
        <w:t>אחת התופעות שקורות, שיש הלוואות שבאים</w:t>
      </w:r>
      <w:bookmarkStart w:id="190" w:name="_ETM_Q1_2494279"/>
      <w:bookmarkEnd w:id="190"/>
      <w:r>
        <w:rPr>
          <w:rFonts w:hint="cs"/>
          <w:rtl/>
          <w:lang w:eastAsia="he-IL"/>
        </w:rPr>
        <w:t xml:space="preserve"> לבקש, ואז </w:t>
      </w:r>
      <w:r w:rsidR="00D50519">
        <w:rPr>
          <w:rFonts w:hint="cs"/>
          <w:rtl/>
          <w:lang w:eastAsia="he-IL"/>
        </w:rPr>
        <w:t>הבנקים מסרב</w:t>
      </w:r>
      <w:r w:rsidR="002B6052">
        <w:rPr>
          <w:rFonts w:hint="cs"/>
          <w:rtl/>
          <w:lang w:eastAsia="he-IL"/>
        </w:rPr>
        <w:t>ים</w:t>
      </w:r>
      <w:r w:rsidR="00D50519">
        <w:rPr>
          <w:rFonts w:hint="cs"/>
          <w:rtl/>
          <w:lang w:eastAsia="he-IL"/>
        </w:rPr>
        <w:t xml:space="preserve"> כי </w:t>
      </w:r>
      <w:r>
        <w:rPr>
          <w:rFonts w:hint="cs"/>
          <w:rtl/>
          <w:lang w:eastAsia="he-IL"/>
        </w:rPr>
        <w:t xml:space="preserve">הם </w:t>
      </w:r>
      <w:r w:rsidR="00D50519">
        <w:rPr>
          <w:rFonts w:hint="cs"/>
          <w:rtl/>
          <w:lang w:eastAsia="he-IL"/>
        </w:rPr>
        <w:t>אומרים שיש סיכון בלווה. אבל אותו בנק מאשר לו אחר כך כן את ההלוואה בריבית הרבה יותר גבוהה</w:t>
      </w:r>
      <w:r>
        <w:rPr>
          <w:rFonts w:hint="cs"/>
          <w:rtl/>
          <w:lang w:eastAsia="he-IL"/>
        </w:rPr>
        <w:t>,</w:t>
      </w:r>
      <w:r w:rsidR="00D50519">
        <w:rPr>
          <w:rFonts w:hint="cs"/>
          <w:rtl/>
          <w:lang w:eastAsia="he-IL"/>
        </w:rPr>
        <w:t xml:space="preserve"> כדי להיות בטוח על הסיכון שלו. </w:t>
      </w:r>
    </w:p>
    <w:p w:rsidR="00D50519" w:rsidRDefault="00D50519" w:rsidP="00D50519">
      <w:pPr>
        <w:rPr>
          <w:rtl/>
          <w:lang w:eastAsia="he-IL"/>
        </w:rPr>
      </w:pPr>
    </w:p>
    <w:p w:rsidR="00D50519" w:rsidRDefault="00D50519" w:rsidP="00D50519">
      <w:pPr>
        <w:pStyle w:val="-"/>
        <w:keepNext/>
        <w:rPr>
          <w:rtl/>
        </w:rPr>
      </w:pPr>
      <w:bookmarkStart w:id="191" w:name="ET_speakercontinue_876946_53"/>
      <w:r w:rsidRPr="00D50519">
        <w:rPr>
          <w:rStyle w:val="TagStyle"/>
          <w:rtl/>
        </w:rPr>
        <w:t xml:space="preserve"> &lt;&lt; דובר_המשך &gt;&gt; </w:t>
      </w:r>
      <w:r>
        <w:rPr>
          <w:rtl/>
        </w:rPr>
        <w:t>הראל שליסל:</w:t>
      </w:r>
      <w:r w:rsidRPr="00D50519">
        <w:rPr>
          <w:rStyle w:val="TagStyle"/>
          <w:rtl/>
        </w:rPr>
        <w:t xml:space="preserve"> &lt;&lt; דובר_המשך &gt;&gt;</w:t>
      </w:r>
      <w:r>
        <w:rPr>
          <w:rtl/>
        </w:rPr>
        <w:t xml:space="preserve">   </w:t>
      </w:r>
      <w:bookmarkEnd w:id="191"/>
    </w:p>
    <w:p w:rsidR="00D50519" w:rsidRDefault="00D50519" w:rsidP="00D50519">
      <w:pPr>
        <w:pStyle w:val="KeepWithNext"/>
        <w:rPr>
          <w:rtl/>
          <w:lang w:eastAsia="he-IL"/>
        </w:rPr>
      </w:pPr>
    </w:p>
    <w:p w:rsidR="00D50519" w:rsidRDefault="00D50519" w:rsidP="00D50519">
      <w:pPr>
        <w:rPr>
          <w:rtl/>
          <w:lang w:eastAsia="he-IL"/>
        </w:rPr>
      </w:pPr>
      <w:r>
        <w:rPr>
          <w:rFonts w:hint="cs"/>
          <w:rtl/>
          <w:lang w:eastAsia="he-IL"/>
        </w:rPr>
        <w:t xml:space="preserve">בדיוק בקרן הזאת </w:t>
      </w:r>
      <w:r w:rsidR="00425504">
        <w:rPr>
          <w:rFonts w:hint="cs"/>
          <w:rtl/>
          <w:lang w:eastAsia="he-IL"/>
        </w:rPr>
        <w:t xml:space="preserve">יש תנאים מאוד מוגדרים קודם כל להיקף </w:t>
      </w:r>
      <w:bookmarkStart w:id="192" w:name="_ETM_Q1_2517316"/>
      <w:bookmarkEnd w:id="192"/>
      <w:r w:rsidR="00425504">
        <w:rPr>
          <w:rFonts w:hint="cs"/>
          <w:rtl/>
          <w:lang w:eastAsia="he-IL"/>
        </w:rPr>
        <w:t xml:space="preserve">הערבות של המדינה </w:t>
      </w:r>
      <w:r>
        <w:rPr>
          <w:rFonts w:hint="cs"/>
          <w:rtl/>
          <w:lang w:eastAsia="he-IL"/>
        </w:rPr>
        <w:t xml:space="preserve">בכל השעבוד, הנתח שהמדינה נושאת בסיכון מאוד גדול, </w:t>
      </w:r>
      <w:r w:rsidR="00425504">
        <w:rPr>
          <w:rFonts w:hint="cs"/>
          <w:rtl/>
          <w:lang w:eastAsia="he-IL"/>
        </w:rPr>
        <w:t xml:space="preserve">וגם על הריבית יש כללים מאוד </w:t>
      </w:r>
      <w:bookmarkStart w:id="193" w:name="_ETM_Q1_2525635"/>
      <w:bookmarkEnd w:id="193"/>
      <w:r w:rsidR="00425504">
        <w:rPr>
          <w:rFonts w:hint="cs"/>
          <w:rtl/>
          <w:lang w:eastAsia="he-IL"/>
        </w:rPr>
        <w:t xml:space="preserve">ברורים, </w:t>
      </w:r>
      <w:r>
        <w:rPr>
          <w:rFonts w:hint="cs"/>
          <w:rtl/>
          <w:lang w:eastAsia="he-IL"/>
        </w:rPr>
        <w:t>כך שזה לא שהבנק יכול לעשות כל מה שבא לו. שווה שנשב על זה.</w:t>
      </w:r>
    </w:p>
    <w:p w:rsidR="00D50519" w:rsidRDefault="00D50519" w:rsidP="00D50519">
      <w:pPr>
        <w:rPr>
          <w:rtl/>
          <w:lang w:eastAsia="he-IL"/>
        </w:rPr>
      </w:pPr>
    </w:p>
    <w:p w:rsidR="00D50519" w:rsidRDefault="00D50519" w:rsidP="00D50519">
      <w:pPr>
        <w:pStyle w:val="a5"/>
        <w:keepNext/>
        <w:rPr>
          <w:rtl/>
        </w:rPr>
      </w:pPr>
      <w:bookmarkStart w:id="194" w:name="ET_speaker_גור_בליי_54"/>
      <w:r w:rsidRPr="00D50519">
        <w:rPr>
          <w:rStyle w:val="TagStyle"/>
          <w:rtl/>
        </w:rPr>
        <w:t xml:space="preserve"> &lt;&lt; דובר &gt;&gt; </w:t>
      </w:r>
      <w:r>
        <w:rPr>
          <w:rtl/>
        </w:rPr>
        <w:t>גור בליי:</w:t>
      </w:r>
      <w:r w:rsidRPr="00D50519">
        <w:rPr>
          <w:rStyle w:val="TagStyle"/>
          <w:rtl/>
        </w:rPr>
        <w:t xml:space="preserve"> &lt;&lt; דובר &gt;&gt;</w:t>
      </w:r>
      <w:r>
        <w:rPr>
          <w:rtl/>
        </w:rPr>
        <w:t xml:space="preserve">   </w:t>
      </w:r>
      <w:bookmarkEnd w:id="194"/>
    </w:p>
    <w:p w:rsidR="00D50519" w:rsidRDefault="00D50519" w:rsidP="00D50519">
      <w:pPr>
        <w:pStyle w:val="KeepWithNext"/>
        <w:rPr>
          <w:rtl/>
          <w:lang w:eastAsia="he-IL"/>
        </w:rPr>
      </w:pPr>
    </w:p>
    <w:p w:rsidR="00D50519" w:rsidRDefault="00D50519" w:rsidP="00D50519">
      <w:pPr>
        <w:rPr>
          <w:rtl/>
          <w:lang w:eastAsia="he-IL"/>
        </w:rPr>
      </w:pPr>
      <w:r>
        <w:rPr>
          <w:rFonts w:hint="cs"/>
          <w:rtl/>
          <w:lang w:eastAsia="he-IL"/>
        </w:rPr>
        <w:t xml:space="preserve">בהגדרה </w:t>
      </w:r>
      <w:r w:rsidR="00425504">
        <w:rPr>
          <w:rFonts w:hint="cs"/>
          <w:rtl/>
          <w:lang w:eastAsia="he-IL"/>
        </w:rPr>
        <w:t xml:space="preserve">זה </w:t>
      </w:r>
      <w:r>
        <w:rPr>
          <w:rFonts w:hint="cs"/>
          <w:rtl/>
          <w:lang w:eastAsia="he-IL"/>
        </w:rPr>
        <w:t>בעייתי.</w:t>
      </w:r>
    </w:p>
    <w:p w:rsidR="00D50519" w:rsidRDefault="00D50519" w:rsidP="00D50519">
      <w:pPr>
        <w:rPr>
          <w:rtl/>
          <w:lang w:eastAsia="he-IL"/>
        </w:rPr>
      </w:pPr>
    </w:p>
    <w:p w:rsidR="00D50519" w:rsidRDefault="00D50519" w:rsidP="00D50519">
      <w:pPr>
        <w:pStyle w:val="afb"/>
        <w:keepNext/>
        <w:rPr>
          <w:rtl/>
          <w:lang w:eastAsia="he-IL"/>
        </w:rPr>
      </w:pPr>
      <w:bookmarkStart w:id="195" w:name="ET_guest_876946_55"/>
      <w:r w:rsidRPr="00D50519">
        <w:rPr>
          <w:rStyle w:val="TagStyle"/>
          <w:rtl/>
        </w:rPr>
        <w:t xml:space="preserve"> &lt;&lt; אורח &gt;&gt; </w:t>
      </w:r>
      <w:r>
        <w:rPr>
          <w:rtl/>
          <w:lang w:eastAsia="he-IL"/>
        </w:rPr>
        <w:t>הראל שליסל:</w:t>
      </w:r>
      <w:r w:rsidRPr="00D50519">
        <w:rPr>
          <w:rStyle w:val="TagStyle"/>
          <w:rtl/>
        </w:rPr>
        <w:t xml:space="preserve"> &lt;&lt; אורח &gt;&gt;</w:t>
      </w:r>
      <w:r>
        <w:rPr>
          <w:rtl/>
          <w:lang w:eastAsia="he-IL"/>
        </w:rPr>
        <w:t xml:space="preserve">   </w:t>
      </w:r>
      <w:bookmarkEnd w:id="195"/>
    </w:p>
    <w:p w:rsidR="00D50519" w:rsidRDefault="00D50519" w:rsidP="00D50519">
      <w:pPr>
        <w:pStyle w:val="KeepWithNext"/>
        <w:rPr>
          <w:rtl/>
          <w:lang w:eastAsia="he-IL"/>
        </w:rPr>
      </w:pPr>
    </w:p>
    <w:p w:rsidR="00D50519" w:rsidRDefault="00425504" w:rsidP="00425504">
      <w:pPr>
        <w:rPr>
          <w:rtl/>
          <w:lang w:eastAsia="he-IL"/>
        </w:rPr>
      </w:pPr>
      <w:r>
        <w:rPr>
          <w:rFonts w:hint="cs"/>
          <w:rtl/>
          <w:lang w:eastAsia="he-IL"/>
        </w:rPr>
        <w:t xml:space="preserve">נכון. </w:t>
      </w:r>
    </w:p>
    <w:p w:rsidR="00D50519" w:rsidRDefault="00D50519" w:rsidP="00D50519">
      <w:pPr>
        <w:rPr>
          <w:rtl/>
          <w:lang w:eastAsia="he-IL"/>
        </w:rPr>
      </w:pPr>
    </w:p>
    <w:p w:rsidR="00D50519" w:rsidRDefault="00D50519" w:rsidP="00D50519">
      <w:pPr>
        <w:pStyle w:val="a5"/>
        <w:keepNext/>
        <w:rPr>
          <w:rtl/>
        </w:rPr>
      </w:pPr>
      <w:bookmarkStart w:id="196" w:name="ET_speaker_גור_בליי_56"/>
      <w:r w:rsidRPr="00D50519">
        <w:rPr>
          <w:rStyle w:val="TagStyle"/>
          <w:rtl/>
        </w:rPr>
        <w:t xml:space="preserve"> &lt;&lt; דובר &gt;&gt; </w:t>
      </w:r>
      <w:r>
        <w:rPr>
          <w:rtl/>
        </w:rPr>
        <w:t>גור בליי:</w:t>
      </w:r>
      <w:r w:rsidRPr="00D50519">
        <w:rPr>
          <w:rStyle w:val="TagStyle"/>
          <w:rtl/>
        </w:rPr>
        <w:t xml:space="preserve"> &lt;&lt; דובר &gt;&gt;</w:t>
      </w:r>
      <w:r>
        <w:rPr>
          <w:rtl/>
        </w:rPr>
        <w:t xml:space="preserve">   </w:t>
      </w:r>
      <w:bookmarkEnd w:id="196"/>
    </w:p>
    <w:p w:rsidR="00D50519" w:rsidRDefault="00D50519" w:rsidP="00D50519">
      <w:pPr>
        <w:pStyle w:val="KeepWithNext"/>
        <w:rPr>
          <w:rtl/>
          <w:lang w:eastAsia="he-IL"/>
        </w:rPr>
      </w:pPr>
    </w:p>
    <w:p w:rsidR="00D50519" w:rsidRDefault="00D50519" w:rsidP="00425504">
      <w:pPr>
        <w:rPr>
          <w:rtl/>
          <w:lang w:eastAsia="he-IL"/>
        </w:rPr>
      </w:pPr>
      <w:r>
        <w:rPr>
          <w:rFonts w:hint="cs"/>
          <w:rtl/>
          <w:lang w:eastAsia="he-IL"/>
        </w:rPr>
        <w:t>אם הוא יכול ללכת לבנק</w:t>
      </w:r>
      <w:r w:rsidR="00425504">
        <w:rPr>
          <w:rFonts w:hint="cs"/>
          <w:rtl/>
          <w:lang w:eastAsia="he-IL"/>
        </w:rPr>
        <w:t xml:space="preserve"> לקבל הלוואה בתנאים נורמליים </w:t>
      </w:r>
      <w:bookmarkStart w:id="197" w:name="_ETM_Q1_2539988"/>
      <w:bookmarkEnd w:id="197"/>
      <w:r w:rsidR="00425504">
        <w:rPr>
          <w:rFonts w:hint="cs"/>
          <w:rtl/>
          <w:lang w:eastAsia="he-IL"/>
        </w:rPr>
        <w:t>רגילים- - -</w:t>
      </w:r>
    </w:p>
    <w:p w:rsidR="00D50519" w:rsidRDefault="00D50519" w:rsidP="00D50519">
      <w:pPr>
        <w:rPr>
          <w:rtl/>
          <w:lang w:eastAsia="he-IL"/>
        </w:rPr>
      </w:pPr>
    </w:p>
    <w:p w:rsidR="00D50519" w:rsidRDefault="00D50519" w:rsidP="00D50519">
      <w:pPr>
        <w:pStyle w:val="afb"/>
        <w:keepNext/>
        <w:rPr>
          <w:rtl/>
          <w:lang w:eastAsia="he-IL"/>
        </w:rPr>
      </w:pPr>
      <w:bookmarkStart w:id="198" w:name="ET_guest_876946_57"/>
      <w:r w:rsidRPr="00D50519">
        <w:rPr>
          <w:rStyle w:val="TagStyle"/>
          <w:rtl/>
        </w:rPr>
        <w:t xml:space="preserve"> &lt;&lt; אורח &gt;&gt; </w:t>
      </w:r>
      <w:r>
        <w:rPr>
          <w:rtl/>
          <w:lang w:eastAsia="he-IL"/>
        </w:rPr>
        <w:t>הראל שליסל:</w:t>
      </w:r>
      <w:r w:rsidRPr="00D50519">
        <w:rPr>
          <w:rStyle w:val="TagStyle"/>
          <w:rtl/>
        </w:rPr>
        <w:t xml:space="preserve"> &lt;&lt; אורח &gt;&gt;</w:t>
      </w:r>
      <w:r>
        <w:rPr>
          <w:rtl/>
          <w:lang w:eastAsia="he-IL"/>
        </w:rPr>
        <w:t xml:space="preserve">   </w:t>
      </w:r>
      <w:bookmarkEnd w:id="198"/>
    </w:p>
    <w:p w:rsidR="00D50519" w:rsidRDefault="00D50519" w:rsidP="00D50519">
      <w:pPr>
        <w:pStyle w:val="KeepWithNext"/>
        <w:rPr>
          <w:rtl/>
          <w:lang w:eastAsia="he-IL"/>
        </w:rPr>
      </w:pPr>
    </w:p>
    <w:p w:rsidR="00D50519" w:rsidRDefault="00425504" w:rsidP="00D50519">
      <w:pPr>
        <w:rPr>
          <w:rtl/>
          <w:lang w:eastAsia="he-IL"/>
        </w:rPr>
      </w:pPr>
      <w:r>
        <w:rPr>
          <w:rFonts w:hint="cs"/>
          <w:rtl/>
          <w:lang w:eastAsia="he-IL"/>
        </w:rPr>
        <w:t>ההנחה שלנו שהבנק לא היה נותן בתנאים נורמליים.</w:t>
      </w:r>
      <w:bookmarkStart w:id="199" w:name="_ETM_Q1_2545068"/>
      <w:bookmarkEnd w:id="199"/>
      <w:r>
        <w:rPr>
          <w:rFonts w:hint="cs"/>
          <w:rtl/>
          <w:lang w:eastAsia="he-IL"/>
        </w:rPr>
        <w:t xml:space="preserve"> ברור לנו. </w:t>
      </w:r>
    </w:p>
    <w:p w:rsidR="00927B09" w:rsidRDefault="00927B09" w:rsidP="00D50519">
      <w:pPr>
        <w:rPr>
          <w:rtl/>
          <w:lang w:eastAsia="he-IL"/>
        </w:rPr>
      </w:pPr>
    </w:p>
    <w:p w:rsidR="00927B09" w:rsidRDefault="00927B09" w:rsidP="00927B09">
      <w:pPr>
        <w:pStyle w:val="afb"/>
        <w:keepNext/>
        <w:rPr>
          <w:rtl/>
          <w:lang w:eastAsia="he-IL"/>
        </w:rPr>
      </w:pPr>
      <w:bookmarkStart w:id="200" w:name="ET_guest_876869_58"/>
      <w:r w:rsidRPr="00927B09">
        <w:rPr>
          <w:rStyle w:val="TagStyle"/>
          <w:rtl/>
        </w:rPr>
        <w:t xml:space="preserve"> &lt;&lt; אורח &gt;&gt; </w:t>
      </w:r>
      <w:r>
        <w:rPr>
          <w:rtl/>
          <w:lang w:eastAsia="he-IL"/>
        </w:rPr>
        <w:t>אורי גאון:</w:t>
      </w:r>
      <w:r w:rsidRPr="00927B09">
        <w:rPr>
          <w:rStyle w:val="TagStyle"/>
          <w:rtl/>
        </w:rPr>
        <w:t xml:space="preserve"> &lt;&lt; אורח &gt;&gt;</w:t>
      </w:r>
      <w:r>
        <w:rPr>
          <w:rtl/>
          <w:lang w:eastAsia="he-IL"/>
        </w:rPr>
        <w:t xml:space="preserve">   </w:t>
      </w:r>
      <w:bookmarkEnd w:id="200"/>
    </w:p>
    <w:p w:rsidR="00927B09" w:rsidRDefault="00927B09" w:rsidP="00927B09">
      <w:pPr>
        <w:pStyle w:val="KeepWithNext"/>
        <w:rPr>
          <w:rtl/>
          <w:lang w:eastAsia="he-IL"/>
        </w:rPr>
      </w:pPr>
    </w:p>
    <w:p w:rsidR="00927B09" w:rsidRDefault="00425504" w:rsidP="00EF5377">
      <w:pPr>
        <w:rPr>
          <w:rtl/>
          <w:lang w:eastAsia="he-IL"/>
        </w:rPr>
      </w:pPr>
      <w:r>
        <w:rPr>
          <w:rFonts w:hint="cs"/>
          <w:rtl/>
          <w:lang w:eastAsia="he-IL"/>
        </w:rPr>
        <w:t xml:space="preserve">אני מבקש לומר </w:t>
      </w:r>
      <w:r>
        <w:rPr>
          <w:rtl/>
          <w:lang w:eastAsia="he-IL"/>
        </w:rPr>
        <w:t>–</w:t>
      </w:r>
      <w:r>
        <w:rPr>
          <w:rFonts w:hint="cs"/>
          <w:rtl/>
          <w:lang w:eastAsia="he-IL"/>
        </w:rPr>
        <w:t xml:space="preserve"> לומר: נעמיד עוד </w:t>
      </w:r>
      <w:bookmarkStart w:id="201" w:name="_ETM_Q1_2559530"/>
      <w:bookmarkEnd w:id="201"/>
      <w:r>
        <w:rPr>
          <w:rFonts w:hint="cs"/>
          <w:rtl/>
          <w:lang w:eastAsia="he-IL"/>
        </w:rPr>
        <w:t xml:space="preserve">הלוואות בערבות מדינה, אני חושב שכבוד היושב-ראש התכוון לכך שהמדינה </w:t>
      </w:r>
      <w:bookmarkStart w:id="202" w:name="_ETM_Q1_2564472"/>
      <w:bookmarkEnd w:id="202"/>
      <w:r>
        <w:rPr>
          <w:rFonts w:hint="cs"/>
          <w:rtl/>
          <w:lang w:eastAsia="he-IL"/>
        </w:rPr>
        <w:t xml:space="preserve">תזרים במישרין. </w:t>
      </w:r>
      <w:r w:rsidR="00927B09">
        <w:rPr>
          <w:rFonts w:hint="cs"/>
          <w:rtl/>
          <w:lang w:eastAsia="he-IL"/>
        </w:rPr>
        <w:t>כפי שציינתם, הבנק</w:t>
      </w:r>
      <w:r w:rsidR="002B6052">
        <w:rPr>
          <w:rFonts w:hint="cs"/>
          <w:rtl/>
          <w:lang w:eastAsia="he-IL"/>
        </w:rPr>
        <w:t>ים</w:t>
      </w:r>
      <w:r w:rsidR="00927B09">
        <w:rPr>
          <w:rFonts w:hint="cs"/>
          <w:rtl/>
          <w:lang w:eastAsia="he-IL"/>
        </w:rPr>
        <w:t xml:space="preserve"> היו </w:t>
      </w:r>
      <w:r>
        <w:rPr>
          <w:rFonts w:hint="cs"/>
          <w:rtl/>
          <w:lang w:eastAsia="he-IL"/>
        </w:rPr>
        <w:t xml:space="preserve">הרי </w:t>
      </w:r>
      <w:r w:rsidR="00927B09">
        <w:rPr>
          <w:rFonts w:hint="cs"/>
          <w:rtl/>
          <w:lang w:eastAsia="he-IL"/>
        </w:rPr>
        <w:t>שלוחים של המדינה בערבו</w:t>
      </w:r>
      <w:r>
        <w:rPr>
          <w:rFonts w:hint="cs"/>
          <w:rtl/>
          <w:lang w:eastAsia="he-IL"/>
        </w:rPr>
        <w:t>י</w:t>
      </w:r>
      <w:r w:rsidR="00927B09">
        <w:rPr>
          <w:rFonts w:hint="cs"/>
          <w:rtl/>
          <w:lang w:eastAsia="he-IL"/>
        </w:rPr>
        <w:t xml:space="preserve">ות בגוונים מסוימים. אני לא יודע אם מישהו </w:t>
      </w:r>
      <w:r>
        <w:rPr>
          <w:rFonts w:hint="cs"/>
          <w:rtl/>
          <w:lang w:eastAsia="he-IL"/>
        </w:rPr>
        <w:t xml:space="preserve">מכם ניסה אי פעם לגבות ערבות מדינה </w:t>
      </w:r>
      <w:bookmarkStart w:id="203" w:name="_ETM_Q1_2576941"/>
      <w:bookmarkEnd w:id="203"/>
      <w:r w:rsidR="00927B09">
        <w:rPr>
          <w:rFonts w:hint="cs"/>
          <w:rtl/>
          <w:lang w:eastAsia="he-IL"/>
        </w:rPr>
        <w:t xml:space="preserve">אחרי שבנק פרש. זה מיטת </w:t>
      </w:r>
      <w:r>
        <w:rPr>
          <w:rFonts w:hint="cs"/>
          <w:rtl/>
          <w:lang w:eastAsia="he-IL"/>
        </w:rPr>
        <w:t>סדום אחת גדולה. לכן לצורך ההתקב</w:t>
      </w:r>
      <w:r w:rsidR="00927B09">
        <w:rPr>
          <w:rFonts w:hint="cs"/>
          <w:rtl/>
          <w:lang w:eastAsia="he-IL"/>
        </w:rPr>
        <w:t xml:space="preserve">צות </w:t>
      </w:r>
      <w:r>
        <w:rPr>
          <w:rFonts w:hint="cs"/>
          <w:rtl/>
          <w:lang w:eastAsia="he-IL"/>
        </w:rPr>
        <w:t>והמטרה הנכונה של החקיקה הזו אני חושב ש</w:t>
      </w:r>
      <w:r w:rsidR="00927B09">
        <w:rPr>
          <w:rFonts w:hint="cs"/>
          <w:rtl/>
          <w:lang w:eastAsia="he-IL"/>
        </w:rPr>
        <w:t xml:space="preserve">צריך לתת תקציב ישיר </w:t>
      </w:r>
      <w:r>
        <w:rPr>
          <w:rFonts w:hint="cs"/>
          <w:rtl/>
          <w:lang w:eastAsia="he-IL"/>
        </w:rPr>
        <w:t xml:space="preserve">שלא ילך דרך מסלול של הלוואות </w:t>
      </w:r>
      <w:r w:rsidR="00927B09">
        <w:rPr>
          <w:rFonts w:hint="cs"/>
          <w:rtl/>
          <w:lang w:eastAsia="he-IL"/>
        </w:rPr>
        <w:t>בערבות מדינה,</w:t>
      </w:r>
      <w:r>
        <w:rPr>
          <w:rFonts w:hint="cs"/>
          <w:rtl/>
          <w:lang w:eastAsia="he-IL"/>
        </w:rPr>
        <w:t xml:space="preserve"> 70%,</w:t>
      </w:r>
      <w:r w:rsidR="00927B09">
        <w:rPr>
          <w:rFonts w:hint="cs"/>
          <w:rtl/>
          <w:lang w:eastAsia="he-IL"/>
        </w:rPr>
        <w:t xml:space="preserve"> 60%, 50%, כמו </w:t>
      </w:r>
      <w:r>
        <w:rPr>
          <w:rFonts w:hint="cs"/>
          <w:rtl/>
          <w:lang w:eastAsia="he-IL"/>
        </w:rPr>
        <w:t xml:space="preserve">שצוין פה </w:t>
      </w:r>
      <w:r w:rsidR="00927B09">
        <w:rPr>
          <w:rFonts w:hint="cs"/>
          <w:rtl/>
          <w:lang w:eastAsia="he-IL"/>
        </w:rPr>
        <w:t xml:space="preserve">בצדק, יש בעיה </w:t>
      </w:r>
      <w:r w:rsidR="00927B09">
        <w:rPr>
          <w:rtl/>
          <w:lang w:eastAsia="he-IL"/>
        </w:rPr>
        <w:t>–</w:t>
      </w:r>
      <w:r w:rsidR="00927B09">
        <w:rPr>
          <w:rFonts w:hint="cs"/>
          <w:rtl/>
          <w:lang w:eastAsia="he-IL"/>
        </w:rPr>
        <w:t xml:space="preserve"> זה אנשים בסיכון מסוים. שהמדינה </w:t>
      </w:r>
      <w:r w:rsidR="00EF5377">
        <w:rPr>
          <w:rFonts w:hint="cs"/>
          <w:rtl/>
          <w:lang w:eastAsia="he-IL"/>
        </w:rPr>
        <w:t xml:space="preserve">תקציב תקציב </w:t>
      </w:r>
      <w:bookmarkStart w:id="204" w:name="_ETM_Q1_2600344"/>
      <w:bookmarkEnd w:id="204"/>
      <w:r w:rsidR="00EF5377">
        <w:rPr>
          <w:rFonts w:hint="cs"/>
          <w:rtl/>
          <w:lang w:eastAsia="he-IL"/>
        </w:rPr>
        <w:t xml:space="preserve">ישיר - </w:t>
      </w:r>
      <w:r w:rsidR="00927B09">
        <w:rPr>
          <w:rFonts w:hint="cs"/>
          <w:rtl/>
          <w:lang w:eastAsia="he-IL"/>
        </w:rPr>
        <w:t>לא דרך ערבות מדינה.</w:t>
      </w:r>
    </w:p>
    <w:p w:rsidR="00927B09" w:rsidRDefault="00927B09" w:rsidP="00927B09">
      <w:pPr>
        <w:rPr>
          <w:rtl/>
          <w:lang w:eastAsia="he-IL"/>
        </w:rPr>
      </w:pPr>
    </w:p>
    <w:p w:rsidR="00927B09" w:rsidRDefault="00927B09" w:rsidP="00927B09">
      <w:pPr>
        <w:rPr>
          <w:rtl/>
          <w:lang w:eastAsia="he-IL"/>
        </w:rPr>
      </w:pPr>
    </w:p>
    <w:p w:rsidR="00927B09" w:rsidRDefault="00927B09" w:rsidP="00927B09">
      <w:pPr>
        <w:pStyle w:val="a5"/>
        <w:keepNext/>
        <w:rPr>
          <w:rtl/>
        </w:rPr>
      </w:pPr>
      <w:bookmarkStart w:id="205" w:name="ET_speaker_5292_59"/>
      <w:r w:rsidRPr="00927B09">
        <w:rPr>
          <w:rStyle w:val="TagStyle"/>
          <w:rtl/>
        </w:rPr>
        <w:t xml:space="preserve"> &lt;&lt; דובר &gt;&gt; </w:t>
      </w:r>
      <w:r>
        <w:rPr>
          <w:rtl/>
        </w:rPr>
        <w:t>אוסאמה סעדי (תע"ל – הרשימה הערבית להתחדשות):</w:t>
      </w:r>
      <w:r w:rsidRPr="00927B09">
        <w:rPr>
          <w:rStyle w:val="TagStyle"/>
          <w:rtl/>
        </w:rPr>
        <w:t xml:space="preserve"> &lt;&lt; דובר &gt;&gt;</w:t>
      </w:r>
      <w:r>
        <w:rPr>
          <w:rtl/>
        </w:rPr>
        <w:t xml:space="preserve">   </w:t>
      </w:r>
      <w:bookmarkEnd w:id="205"/>
    </w:p>
    <w:p w:rsidR="00927B09" w:rsidRDefault="00927B09" w:rsidP="00927B09">
      <w:pPr>
        <w:pStyle w:val="KeepWithNext"/>
        <w:rPr>
          <w:rtl/>
          <w:lang w:eastAsia="he-IL"/>
        </w:rPr>
      </w:pPr>
    </w:p>
    <w:p w:rsidR="00927B09" w:rsidRDefault="00EF5377" w:rsidP="00EF5377">
      <w:pPr>
        <w:rPr>
          <w:rtl/>
          <w:lang w:eastAsia="he-IL"/>
        </w:rPr>
      </w:pPr>
      <w:r>
        <w:rPr>
          <w:rFonts w:hint="cs"/>
          <w:rtl/>
          <w:lang w:eastAsia="he-IL"/>
        </w:rPr>
        <w:t xml:space="preserve">הראל, הדיון הזה מזכיר לנו את הדיון בוועדת </w:t>
      </w:r>
      <w:bookmarkStart w:id="206" w:name="_ETM_Q1_2615926"/>
      <w:bookmarkEnd w:id="206"/>
      <w:r>
        <w:rPr>
          <w:rFonts w:hint="cs"/>
          <w:rtl/>
          <w:lang w:eastAsia="he-IL"/>
        </w:rPr>
        <w:t xml:space="preserve">הכספים ובוועדת הכלכלה - </w:t>
      </w:r>
      <w:r w:rsidR="00927B09">
        <w:rPr>
          <w:rFonts w:hint="cs"/>
          <w:rtl/>
          <w:lang w:eastAsia="he-IL"/>
        </w:rPr>
        <w:t>לא בוועדת חוקה. ואנחנו שם נכווינו וכל הענ</w:t>
      </w:r>
      <w:r>
        <w:rPr>
          <w:rFonts w:hint="cs"/>
          <w:rtl/>
          <w:lang w:eastAsia="he-IL"/>
        </w:rPr>
        <w:t>י</w:t>
      </w:r>
      <w:r w:rsidR="00927B09">
        <w:rPr>
          <w:rFonts w:hint="cs"/>
          <w:rtl/>
          <w:lang w:eastAsia="he-IL"/>
        </w:rPr>
        <w:t xml:space="preserve">ין </w:t>
      </w:r>
      <w:r>
        <w:rPr>
          <w:rFonts w:hint="cs"/>
          <w:rtl/>
          <w:lang w:eastAsia="he-IL"/>
        </w:rPr>
        <w:t xml:space="preserve">הזה </w:t>
      </w:r>
      <w:r w:rsidR="00927B09">
        <w:rPr>
          <w:rFonts w:hint="cs"/>
          <w:rtl/>
          <w:lang w:eastAsia="he-IL"/>
        </w:rPr>
        <w:t xml:space="preserve">של </w:t>
      </w:r>
      <w:r>
        <w:rPr>
          <w:rFonts w:hint="cs"/>
          <w:rtl/>
          <w:lang w:eastAsia="he-IL"/>
        </w:rPr>
        <w:t>ה</w:t>
      </w:r>
      <w:r w:rsidR="00927B09">
        <w:rPr>
          <w:rFonts w:hint="cs"/>
          <w:rtl/>
          <w:lang w:eastAsia="he-IL"/>
        </w:rPr>
        <w:t>אשראי ב</w:t>
      </w:r>
      <w:r>
        <w:rPr>
          <w:rFonts w:hint="cs"/>
          <w:rtl/>
          <w:lang w:eastAsia="he-IL"/>
        </w:rPr>
        <w:t>ערבות מדינה, הבנקים, בסיכון מוגבר, במיוחד בענפים שאנח</w:t>
      </w:r>
      <w:r w:rsidR="00927B09">
        <w:rPr>
          <w:rFonts w:hint="cs"/>
          <w:rtl/>
          <w:lang w:eastAsia="he-IL"/>
        </w:rPr>
        <w:t>נו מדבר</w:t>
      </w:r>
      <w:r w:rsidR="002B6052">
        <w:rPr>
          <w:rFonts w:hint="cs"/>
          <w:rtl/>
          <w:lang w:eastAsia="he-IL"/>
        </w:rPr>
        <w:t>ים</w:t>
      </w:r>
      <w:r w:rsidR="00927B09">
        <w:rPr>
          <w:rFonts w:hint="cs"/>
          <w:rtl/>
          <w:lang w:eastAsia="he-IL"/>
        </w:rPr>
        <w:t xml:space="preserve"> </w:t>
      </w:r>
      <w:r>
        <w:rPr>
          <w:rFonts w:hint="cs"/>
          <w:rtl/>
          <w:lang w:eastAsia="he-IL"/>
        </w:rPr>
        <w:t>עליהם</w:t>
      </w:r>
      <w:bookmarkStart w:id="207" w:name="_ETM_Q1_2634309"/>
      <w:bookmarkEnd w:id="207"/>
      <w:r>
        <w:rPr>
          <w:rFonts w:hint="cs"/>
          <w:rtl/>
          <w:lang w:eastAsia="he-IL"/>
        </w:rPr>
        <w:t xml:space="preserve"> </w:t>
      </w:r>
      <w:r>
        <w:rPr>
          <w:rtl/>
          <w:lang w:eastAsia="he-IL"/>
        </w:rPr>
        <w:t>–</w:t>
      </w:r>
      <w:r>
        <w:rPr>
          <w:rFonts w:hint="cs"/>
          <w:rtl/>
          <w:lang w:eastAsia="he-IL"/>
        </w:rPr>
        <w:t xml:space="preserve"> אולמות, מסעדות, קבלנים, ענפי בנייה</w:t>
      </w:r>
      <w:r w:rsidR="00927B09">
        <w:rPr>
          <w:rFonts w:hint="cs"/>
          <w:rtl/>
          <w:lang w:eastAsia="he-IL"/>
        </w:rPr>
        <w:t xml:space="preserve">. </w:t>
      </w:r>
      <w:r>
        <w:rPr>
          <w:rFonts w:hint="cs"/>
          <w:rtl/>
          <w:lang w:eastAsia="he-IL"/>
        </w:rPr>
        <w:t xml:space="preserve">הענפים האלה שלא מקבלים שום סיוע </w:t>
      </w:r>
      <w:r>
        <w:rPr>
          <w:rtl/>
          <w:lang w:eastAsia="he-IL"/>
        </w:rPr>
        <w:t>–</w:t>
      </w:r>
      <w:r>
        <w:rPr>
          <w:rFonts w:hint="cs"/>
          <w:rtl/>
          <w:lang w:eastAsia="he-IL"/>
        </w:rPr>
        <w:t xml:space="preserve"> לא מהבנקים, כי הם מוגדרים כענפים </w:t>
      </w:r>
      <w:bookmarkStart w:id="208" w:name="_ETM_Q1_2647959"/>
      <w:bookmarkEnd w:id="208"/>
      <w:r>
        <w:rPr>
          <w:rFonts w:hint="cs"/>
          <w:rtl/>
          <w:lang w:eastAsia="he-IL"/>
        </w:rPr>
        <w:t xml:space="preserve">בסיכון גבוה. לכן אם אתה מנסה אפילו להגיש, אדוני היושב-ראש, בקשה להלוואה בערבות מדינה, ואומרים לך: מה אתה </w:t>
      </w:r>
      <w:bookmarkStart w:id="209" w:name="_ETM_Q1_2662156"/>
      <w:bookmarkEnd w:id="209"/>
      <w:r>
        <w:rPr>
          <w:rFonts w:hint="cs"/>
          <w:rtl/>
          <w:lang w:eastAsia="he-IL"/>
        </w:rPr>
        <w:t xml:space="preserve">עושה? </w:t>
      </w:r>
      <w:r w:rsidR="00927B09">
        <w:rPr>
          <w:rFonts w:hint="cs"/>
          <w:rtl/>
          <w:lang w:eastAsia="he-IL"/>
        </w:rPr>
        <w:t>נגיד, במסעדות, אולמות, אומר</w:t>
      </w:r>
      <w:r w:rsidR="002B6052">
        <w:rPr>
          <w:rFonts w:hint="cs"/>
          <w:rtl/>
          <w:lang w:eastAsia="he-IL"/>
        </w:rPr>
        <w:t>ים</w:t>
      </w:r>
      <w:r w:rsidR="00927B09">
        <w:rPr>
          <w:rFonts w:hint="cs"/>
          <w:rtl/>
          <w:lang w:eastAsia="he-IL"/>
        </w:rPr>
        <w:t xml:space="preserve"> לך תודה רבה. </w:t>
      </w:r>
      <w:r>
        <w:rPr>
          <w:rFonts w:hint="cs"/>
          <w:rtl/>
          <w:lang w:eastAsia="he-IL"/>
        </w:rPr>
        <w:t xml:space="preserve">מבחינת הניצול של הסכומים שמדברים עליהם גבוהה-גבוהה, הניצול אינו גבוה, במיוחד בכמה מגזרים. </w:t>
      </w:r>
      <w:r>
        <w:rPr>
          <w:rFonts w:hint="cs"/>
          <w:rtl/>
          <w:lang w:eastAsia="he-IL"/>
        </w:rPr>
        <w:lastRenderedPageBreak/>
        <w:t xml:space="preserve">למשל, החברה הערבית הסכומים </w:t>
      </w:r>
      <w:bookmarkStart w:id="210" w:name="_ETM_Q1_2679502"/>
      <w:bookmarkEnd w:id="210"/>
      <w:r>
        <w:rPr>
          <w:rFonts w:hint="cs"/>
          <w:rtl/>
          <w:lang w:eastAsia="he-IL"/>
        </w:rPr>
        <w:t xml:space="preserve">של הלוואות בערבות מדינה הוא ממש </w:t>
      </w:r>
      <w:r w:rsidR="00927B09">
        <w:rPr>
          <w:rFonts w:hint="cs"/>
          <w:rtl/>
          <w:lang w:eastAsia="he-IL"/>
        </w:rPr>
        <w:t>באחוזים נמוכים מאוד. ואני חושב שאם המדינה, אם האוצר רוצה לעזור כאן, והכו</w:t>
      </w:r>
      <w:r>
        <w:rPr>
          <w:rFonts w:hint="cs"/>
          <w:rtl/>
          <w:lang w:eastAsia="he-IL"/>
        </w:rPr>
        <w:t>ו</w:t>
      </w:r>
      <w:r w:rsidR="00927B09">
        <w:rPr>
          <w:rFonts w:hint="cs"/>
          <w:rtl/>
          <w:lang w:eastAsia="he-IL"/>
        </w:rPr>
        <w:t>נה היא שננסה לקדם את ההסדר</w:t>
      </w:r>
      <w:r w:rsidR="002B6052">
        <w:rPr>
          <w:rFonts w:hint="cs"/>
          <w:rtl/>
          <w:lang w:eastAsia="he-IL"/>
        </w:rPr>
        <w:t>ים</w:t>
      </w:r>
      <w:r w:rsidR="00927B09">
        <w:rPr>
          <w:rFonts w:hint="cs"/>
          <w:rtl/>
          <w:lang w:eastAsia="he-IL"/>
        </w:rPr>
        <w:t xml:space="preserve"> האלה, </w:t>
      </w:r>
      <w:r>
        <w:rPr>
          <w:rFonts w:hint="cs"/>
          <w:rtl/>
          <w:lang w:eastAsia="he-IL"/>
        </w:rPr>
        <w:t xml:space="preserve">ולהציל את העסקים </w:t>
      </w:r>
      <w:bookmarkStart w:id="211" w:name="_ETM_Q1_2699261"/>
      <w:bookmarkEnd w:id="211"/>
      <w:r>
        <w:rPr>
          <w:rFonts w:hint="cs"/>
          <w:rtl/>
          <w:lang w:eastAsia="he-IL"/>
        </w:rPr>
        <w:t xml:space="preserve">האלה, </w:t>
      </w:r>
      <w:r w:rsidR="00927B09">
        <w:rPr>
          <w:rFonts w:hint="cs"/>
          <w:rtl/>
          <w:lang w:eastAsia="he-IL"/>
        </w:rPr>
        <w:t>ומדובר במאות אלפי עסק</w:t>
      </w:r>
      <w:r>
        <w:rPr>
          <w:rFonts w:hint="cs"/>
          <w:rtl/>
          <w:lang w:eastAsia="he-IL"/>
        </w:rPr>
        <w:t>ים, האוצר צר</w:t>
      </w:r>
      <w:r w:rsidR="00927B09">
        <w:rPr>
          <w:rFonts w:hint="cs"/>
          <w:rtl/>
          <w:lang w:eastAsia="he-IL"/>
        </w:rPr>
        <w:t>י</w:t>
      </w:r>
      <w:r>
        <w:rPr>
          <w:rFonts w:hint="cs"/>
          <w:rtl/>
          <w:lang w:eastAsia="he-IL"/>
        </w:rPr>
        <w:t>ך</w:t>
      </w:r>
      <w:r w:rsidR="00927B09">
        <w:rPr>
          <w:rFonts w:hint="cs"/>
          <w:rtl/>
          <w:lang w:eastAsia="he-IL"/>
        </w:rPr>
        <w:t xml:space="preserve"> במקום לחפש פתרונות, ואנחנו שומעים על כך מיני תוכניות עכשיו, תנו מימון </w:t>
      </w:r>
      <w:r>
        <w:rPr>
          <w:rFonts w:hint="cs"/>
          <w:rtl/>
          <w:lang w:eastAsia="he-IL"/>
        </w:rPr>
        <w:t xml:space="preserve">ישיר </w:t>
      </w:r>
      <w:r w:rsidR="00927B09">
        <w:rPr>
          <w:rFonts w:hint="cs"/>
          <w:rtl/>
          <w:lang w:eastAsia="he-IL"/>
        </w:rPr>
        <w:t xml:space="preserve">לאנשים האלה. </w:t>
      </w:r>
      <w:r>
        <w:rPr>
          <w:rFonts w:hint="cs"/>
          <w:rtl/>
          <w:lang w:eastAsia="he-IL"/>
        </w:rPr>
        <w:t xml:space="preserve">למשל, </w:t>
      </w:r>
      <w:r w:rsidR="00927B09">
        <w:rPr>
          <w:rFonts w:hint="cs"/>
          <w:rtl/>
          <w:lang w:eastAsia="he-IL"/>
        </w:rPr>
        <w:t>עכשיו אני מקבל תוך כדי כך הצעות מארגונים ומאנש</w:t>
      </w:r>
      <w:r w:rsidR="002B6052">
        <w:rPr>
          <w:rFonts w:hint="cs"/>
          <w:rtl/>
          <w:lang w:eastAsia="he-IL"/>
        </w:rPr>
        <w:t>ים</w:t>
      </w:r>
      <w:r w:rsidR="00927B09">
        <w:rPr>
          <w:rFonts w:hint="cs"/>
          <w:rtl/>
          <w:lang w:eastAsia="he-IL"/>
        </w:rPr>
        <w:t xml:space="preserve"> ששמענו אותם. </w:t>
      </w:r>
      <w:r>
        <w:rPr>
          <w:rFonts w:hint="cs"/>
          <w:rtl/>
          <w:lang w:eastAsia="he-IL"/>
        </w:rPr>
        <w:t>נסו לסייע למשל, בשכר טרחה בהסדרים האלה.</w:t>
      </w:r>
    </w:p>
    <w:p w:rsidR="00927B09" w:rsidRDefault="00927B09" w:rsidP="00927B09">
      <w:pPr>
        <w:rPr>
          <w:rtl/>
          <w:lang w:eastAsia="he-IL"/>
        </w:rPr>
      </w:pPr>
    </w:p>
    <w:p w:rsidR="00927B09" w:rsidRDefault="00927B09" w:rsidP="00927B09">
      <w:pPr>
        <w:pStyle w:val="af8"/>
        <w:keepNext/>
        <w:rPr>
          <w:rtl/>
        </w:rPr>
      </w:pPr>
      <w:bookmarkStart w:id="212" w:name="ET_yor_5069_61"/>
      <w:r w:rsidRPr="00927B09">
        <w:rPr>
          <w:rStyle w:val="TagStyle"/>
          <w:rtl/>
        </w:rPr>
        <w:t xml:space="preserve"> &lt;&lt; יור &gt;&gt; </w:t>
      </w:r>
      <w:r>
        <w:rPr>
          <w:rtl/>
        </w:rPr>
        <w:t>היו"ר יעקב אשר:</w:t>
      </w:r>
      <w:r w:rsidRPr="00927B09">
        <w:rPr>
          <w:rStyle w:val="TagStyle"/>
          <w:rtl/>
        </w:rPr>
        <w:t xml:space="preserve"> &lt;&lt; יור &gt;&gt;</w:t>
      </w:r>
      <w:r>
        <w:rPr>
          <w:rtl/>
        </w:rPr>
        <w:t xml:space="preserve">   </w:t>
      </w:r>
      <w:bookmarkEnd w:id="212"/>
    </w:p>
    <w:p w:rsidR="00927B09" w:rsidRDefault="00927B09" w:rsidP="00927B09">
      <w:pPr>
        <w:pStyle w:val="KeepWithNext"/>
        <w:rPr>
          <w:rtl/>
          <w:lang w:eastAsia="he-IL"/>
        </w:rPr>
      </w:pPr>
    </w:p>
    <w:p w:rsidR="00927B09" w:rsidRDefault="00EF5377" w:rsidP="00927B09">
      <w:pPr>
        <w:rPr>
          <w:rtl/>
          <w:lang w:eastAsia="he-IL"/>
        </w:rPr>
      </w:pPr>
      <w:r>
        <w:rPr>
          <w:rFonts w:hint="cs"/>
          <w:rtl/>
          <w:lang w:eastAsia="he-IL"/>
        </w:rPr>
        <w:t>איש מקצוע או משהו כזה.</w:t>
      </w:r>
    </w:p>
    <w:p w:rsidR="00927B09" w:rsidRDefault="00927B09" w:rsidP="00927B09">
      <w:pPr>
        <w:rPr>
          <w:rtl/>
          <w:lang w:eastAsia="he-IL"/>
        </w:rPr>
      </w:pPr>
    </w:p>
    <w:p w:rsidR="00927B09" w:rsidRDefault="00927B09" w:rsidP="00927B09">
      <w:pPr>
        <w:pStyle w:val="a5"/>
        <w:keepNext/>
        <w:rPr>
          <w:rtl/>
        </w:rPr>
      </w:pPr>
      <w:bookmarkStart w:id="213" w:name="ET_speaker_5292_62"/>
      <w:r w:rsidRPr="00927B09">
        <w:rPr>
          <w:rStyle w:val="TagStyle"/>
          <w:rtl/>
        </w:rPr>
        <w:t xml:space="preserve"> &lt;&lt; דובר &gt;&gt; </w:t>
      </w:r>
      <w:r>
        <w:rPr>
          <w:rtl/>
        </w:rPr>
        <w:t>אוסאמה סעדי (תע"ל – הרשימה הערבית להתחדשות):</w:t>
      </w:r>
      <w:r w:rsidRPr="00927B09">
        <w:rPr>
          <w:rStyle w:val="TagStyle"/>
          <w:rtl/>
        </w:rPr>
        <w:t xml:space="preserve"> &lt;&lt; דובר &gt;&gt;</w:t>
      </w:r>
      <w:r>
        <w:rPr>
          <w:rtl/>
        </w:rPr>
        <w:t xml:space="preserve">   </w:t>
      </w:r>
      <w:bookmarkEnd w:id="213"/>
    </w:p>
    <w:p w:rsidR="00927B09" w:rsidRDefault="00927B09" w:rsidP="00927B09">
      <w:pPr>
        <w:pStyle w:val="KeepWithNext"/>
        <w:rPr>
          <w:rtl/>
          <w:lang w:eastAsia="he-IL"/>
        </w:rPr>
      </w:pPr>
    </w:p>
    <w:p w:rsidR="00927B09" w:rsidRDefault="00EF5377" w:rsidP="00EF5377">
      <w:pPr>
        <w:rPr>
          <w:rtl/>
          <w:lang w:eastAsia="he-IL"/>
        </w:rPr>
      </w:pPr>
      <w:r>
        <w:rPr>
          <w:rFonts w:hint="cs"/>
          <w:rtl/>
          <w:lang w:eastAsia="he-IL"/>
        </w:rPr>
        <w:t xml:space="preserve">שבמקום שנטיל את כל המעמסה הזאת </w:t>
      </w:r>
      <w:bookmarkStart w:id="214" w:name="_ETM_Q1_2735442"/>
      <w:bookmarkEnd w:id="214"/>
      <w:r>
        <w:rPr>
          <w:rFonts w:hint="cs"/>
          <w:rtl/>
          <w:lang w:eastAsia="he-IL"/>
        </w:rPr>
        <w:t xml:space="preserve">על היחיד או על החברות </w:t>
      </w:r>
      <w:r>
        <w:rPr>
          <w:rtl/>
          <w:lang w:eastAsia="he-IL"/>
        </w:rPr>
        <w:t>–</w:t>
      </w:r>
      <w:r>
        <w:rPr>
          <w:rFonts w:hint="cs"/>
          <w:rtl/>
          <w:lang w:eastAsia="he-IL"/>
        </w:rPr>
        <w:t xml:space="preserve"> הרי חלק גדול מהחברות האלה הם למעשה יחידים, אבל אותו בעל מניות, הוא </w:t>
      </w:r>
      <w:bookmarkStart w:id="215" w:name="_ETM_Q1_2750096"/>
      <w:bookmarkEnd w:id="215"/>
      <w:r>
        <w:rPr>
          <w:rFonts w:hint="cs"/>
          <w:rtl/>
          <w:lang w:eastAsia="he-IL"/>
        </w:rPr>
        <w:t xml:space="preserve">בעל החברה, אז רוב החברות הם יחידים. נכון שזה ישות </w:t>
      </w:r>
      <w:bookmarkStart w:id="216" w:name="_ETM_Q1_2752170"/>
      <w:bookmarkEnd w:id="216"/>
      <w:r>
        <w:rPr>
          <w:rFonts w:hint="cs"/>
          <w:rtl/>
          <w:lang w:eastAsia="he-IL"/>
        </w:rPr>
        <w:t xml:space="preserve">משפטית נפרדת. לכן תחשבו בכיוון </w:t>
      </w:r>
      <w:r>
        <w:rPr>
          <w:rtl/>
          <w:lang w:eastAsia="he-IL"/>
        </w:rPr>
        <w:t>–</w:t>
      </w:r>
      <w:r>
        <w:rPr>
          <w:rFonts w:hint="cs"/>
          <w:rtl/>
          <w:lang w:eastAsia="he-IL"/>
        </w:rPr>
        <w:t xml:space="preserve"> אני מברך, היושב-ראש, על </w:t>
      </w:r>
      <w:bookmarkStart w:id="217" w:name="_ETM_Q1_2761209"/>
      <w:bookmarkEnd w:id="217"/>
      <w:r>
        <w:rPr>
          <w:rFonts w:hint="cs"/>
          <w:rtl/>
          <w:lang w:eastAsia="he-IL"/>
        </w:rPr>
        <w:t xml:space="preserve">המאמצים שלו שעושה עם משרד האוצר כי משרד האוצר הוא שחקן מרכזי בהסדר הזה. אם משרד האוצר לא יפתח את </w:t>
      </w:r>
      <w:bookmarkStart w:id="218" w:name="_ETM_Q1_2769767"/>
      <w:bookmarkEnd w:id="218"/>
      <w:r>
        <w:rPr>
          <w:rFonts w:hint="cs"/>
          <w:rtl/>
          <w:lang w:eastAsia="he-IL"/>
        </w:rPr>
        <w:t xml:space="preserve">הכיס וייתן מימון ישיר ליחידים ולחברות בעסקים הקטנים והבינוניים, חבל </w:t>
      </w:r>
      <w:bookmarkStart w:id="219" w:name="_ETM_Q1_2780789"/>
      <w:bookmarkEnd w:id="219"/>
      <w:r>
        <w:rPr>
          <w:rFonts w:hint="cs"/>
          <w:rtl/>
          <w:lang w:eastAsia="he-IL"/>
        </w:rPr>
        <w:t>על הזמן.</w:t>
      </w:r>
    </w:p>
    <w:p w:rsidR="00927B09" w:rsidRDefault="00927B09" w:rsidP="00927B09">
      <w:pPr>
        <w:rPr>
          <w:rtl/>
          <w:lang w:eastAsia="he-IL"/>
        </w:rPr>
      </w:pPr>
    </w:p>
    <w:p w:rsidR="00927B09" w:rsidRDefault="00927B09" w:rsidP="00927B09">
      <w:pPr>
        <w:pStyle w:val="af8"/>
        <w:keepNext/>
        <w:rPr>
          <w:rtl/>
        </w:rPr>
      </w:pPr>
      <w:bookmarkStart w:id="220" w:name="ET_yor_5069_63"/>
      <w:r w:rsidRPr="00927B09">
        <w:rPr>
          <w:rStyle w:val="TagStyle"/>
          <w:rtl/>
        </w:rPr>
        <w:t xml:space="preserve"> &lt;&lt; יור &gt;&gt; </w:t>
      </w:r>
      <w:r>
        <w:rPr>
          <w:rtl/>
        </w:rPr>
        <w:t>היו"ר יעקב אשר:</w:t>
      </w:r>
      <w:r w:rsidRPr="00927B09">
        <w:rPr>
          <w:rStyle w:val="TagStyle"/>
          <w:rtl/>
        </w:rPr>
        <w:t xml:space="preserve"> &lt;&lt; יור &gt;&gt;</w:t>
      </w:r>
      <w:r>
        <w:rPr>
          <w:rtl/>
        </w:rPr>
        <w:t xml:space="preserve">   </w:t>
      </w:r>
      <w:bookmarkEnd w:id="220"/>
    </w:p>
    <w:p w:rsidR="00927B09" w:rsidRDefault="00927B09" w:rsidP="00927B09">
      <w:pPr>
        <w:pStyle w:val="KeepWithNext"/>
        <w:rPr>
          <w:rtl/>
          <w:lang w:eastAsia="he-IL"/>
        </w:rPr>
      </w:pPr>
    </w:p>
    <w:p w:rsidR="00EF5377" w:rsidRDefault="00927B09" w:rsidP="00EF5377">
      <w:pPr>
        <w:rPr>
          <w:rtl/>
          <w:lang w:eastAsia="he-IL"/>
        </w:rPr>
      </w:pPr>
      <w:r>
        <w:rPr>
          <w:rFonts w:hint="cs"/>
          <w:rtl/>
          <w:lang w:eastAsia="he-IL"/>
        </w:rPr>
        <w:t xml:space="preserve">מה </w:t>
      </w:r>
      <w:r w:rsidR="00EF5377">
        <w:rPr>
          <w:rFonts w:hint="cs"/>
          <w:rtl/>
          <w:lang w:eastAsia="he-IL"/>
        </w:rPr>
        <w:t xml:space="preserve">שמתחדד מהדברים שאוסאמה אמר, מעבר למה שנאמר </w:t>
      </w:r>
      <w:r w:rsidR="00EF5377">
        <w:rPr>
          <w:rtl/>
          <w:lang w:eastAsia="he-IL"/>
        </w:rPr>
        <w:t>–</w:t>
      </w:r>
      <w:r w:rsidR="00EF5377">
        <w:rPr>
          <w:rFonts w:hint="cs"/>
          <w:rtl/>
          <w:lang w:eastAsia="he-IL"/>
        </w:rPr>
        <w:t xml:space="preserve"> ברור </w:t>
      </w:r>
      <w:bookmarkStart w:id="221" w:name="_ETM_Q1_2797826"/>
      <w:bookmarkEnd w:id="221"/>
      <w:r w:rsidR="00EF5377">
        <w:rPr>
          <w:rFonts w:hint="cs"/>
          <w:rtl/>
          <w:lang w:eastAsia="he-IL"/>
        </w:rPr>
        <w:t>שאם המדינה היתה יודעת למקד את הסיוע, לפעמים מגיע</w:t>
      </w:r>
      <w:bookmarkStart w:id="222" w:name="_ETM_Q1_2806257"/>
      <w:bookmarkEnd w:id="222"/>
      <w:r w:rsidR="00EF5377">
        <w:rPr>
          <w:rFonts w:hint="cs"/>
          <w:rtl/>
          <w:lang w:eastAsia="he-IL"/>
        </w:rPr>
        <w:t xml:space="preserve"> סיוע למשהו שהוא מת לגמרי. אפילו דמי הקבורה לא יעזור. זה הרבה כסף, כי זה הרבה מאוד אנשים. אנחנו </w:t>
      </w:r>
      <w:bookmarkStart w:id="223" w:name="_ETM_Q1_2816227"/>
      <w:bookmarkEnd w:id="223"/>
      <w:r w:rsidR="00EF5377">
        <w:rPr>
          <w:rFonts w:hint="cs"/>
          <w:rtl/>
          <w:lang w:eastAsia="he-IL"/>
        </w:rPr>
        <w:t xml:space="preserve">רוצים לא להגיע למימון של המצבה. אני הולך בדימויים קצת </w:t>
      </w:r>
      <w:bookmarkStart w:id="224" w:name="_ETM_Q1_2825427"/>
      <w:bookmarkEnd w:id="224"/>
      <w:r w:rsidR="00EF5377">
        <w:rPr>
          <w:rFonts w:hint="cs"/>
          <w:rtl/>
          <w:lang w:eastAsia="he-IL"/>
        </w:rPr>
        <w:t>קשים. אני רוצה את השיקום קודם. לכן החיבור הזה, ודיברנו</w:t>
      </w:r>
      <w:bookmarkStart w:id="225" w:name="_ETM_Q1_2831470"/>
      <w:bookmarkEnd w:id="225"/>
      <w:r w:rsidR="00EF5377">
        <w:rPr>
          <w:rFonts w:hint="cs"/>
          <w:rtl/>
          <w:lang w:eastAsia="he-IL"/>
        </w:rPr>
        <w:t xml:space="preserve"> על זה </w:t>
      </w:r>
      <w:r w:rsidR="00EF5377">
        <w:rPr>
          <w:rtl/>
          <w:lang w:eastAsia="he-IL"/>
        </w:rPr>
        <w:t>–</w:t>
      </w:r>
      <w:r w:rsidR="00EF5377">
        <w:rPr>
          <w:rFonts w:hint="cs"/>
          <w:rtl/>
          <w:lang w:eastAsia="he-IL"/>
        </w:rPr>
        <w:t xml:space="preserve"> הנושא הזה, צריך לראות מה ההיקפים, במה מדובר, באילו עלויות מדובר. אגב, זה גם תחום לתקופה של </w:t>
      </w:r>
      <w:bookmarkStart w:id="226" w:name="_ETM_Q1_2841090"/>
      <w:bookmarkEnd w:id="226"/>
      <w:r w:rsidR="00EF5377">
        <w:rPr>
          <w:rFonts w:hint="cs"/>
          <w:rtl/>
          <w:lang w:eastAsia="he-IL"/>
        </w:rPr>
        <w:t xml:space="preserve">זמן. בסוף </w:t>
      </w:r>
      <w:r w:rsidR="00EF5377">
        <w:rPr>
          <w:rtl/>
          <w:lang w:eastAsia="he-IL"/>
        </w:rPr>
        <w:t>–</w:t>
      </w:r>
      <w:r w:rsidR="00EF5377">
        <w:rPr>
          <w:rFonts w:hint="cs"/>
          <w:rtl/>
          <w:lang w:eastAsia="he-IL"/>
        </w:rPr>
        <w:t xml:space="preserve"> לא אחזור על ההצעות שלי מהישיבה </w:t>
      </w:r>
      <w:bookmarkStart w:id="227" w:name="_ETM_Q1_2859281"/>
      <w:bookmarkEnd w:id="227"/>
      <w:r w:rsidR="00EF5377">
        <w:rPr>
          <w:rFonts w:hint="cs"/>
          <w:rtl/>
          <w:lang w:eastAsia="he-IL"/>
        </w:rPr>
        <w:t xml:space="preserve">הקודמת על ועדות קרואות ועל מה זה שיקום ומה זה </w:t>
      </w:r>
      <w:bookmarkStart w:id="228" w:name="_ETM_Q1_2862198"/>
      <w:bookmarkEnd w:id="228"/>
      <w:r w:rsidR="00EF5377">
        <w:rPr>
          <w:rFonts w:hint="cs"/>
          <w:rtl/>
          <w:lang w:eastAsia="he-IL"/>
        </w:rPr>
        <w:t xml:space="preserve">תוכנית הלוואה וכו'. אם לא מלווים, ואם האדם יכול ליפול </w:t>
      </w:r>
      <w:bookmarkStart w:id="229" w:name="_ETM_Q1_2869557"/>
      <w:bookmarkEnd w:id="229"/>
      <w:r w:rsidR="00EF5377">
        <w:rPr>
          <w:rFonts w:hint="cs"/>
          <w:rtl/>
          <w:lang w:eastAsia="he-IL"/>
        </w:rPr>
        <w:t xml:space="preserve">רק על שכר הטרחה שיעלה לו הנאמן או איש המקצוע </w:t>
      </w:r>
      <w:bookmarkStart w:id="230" w:name="_ETM_Q1_2872646"/>
      <w:bookmarkEnd w:id="230"/>
      <w:r w:rsidR="00EF5377">
        <w:rPr>
          <w:rFonts w:hint="cs"/>
          <w:rtl/>
          <w:lang w:eastAsia="he-IL"/>
        </w:rPr>
        <w:t xml:space="preserve">שהוא צריך לעניין הזה, האגרות והכול, ואחר כך הוא </w:t>
      </w:r>
      <w:bookmarkStart w:id="231" w:name="_ETM_Q1_2874674"/>
      <w:bookmarkEnd w:id="231"/>
      <w:r w:rsidR="00EF5377">
        <w:rPr>
          <w:rFonts w:hint="cs"/>
          <w:rtl/>
          <w:lang w:eastAsia="he-IL"/>
        </w:rPr>
        <w:t xml:space="preserve">יעלה לך עוד יותר, והוא נכנס לך לאבטלה, נכנס למעגל אחר </w:t>
      </w:r>
      <w:r w:rsidR="00EF5377">
        <w:rPr>
          <w:rtl/>
          <w:lang w:eastAsia="he-IL"/>
        </w:rPr>
        <w:t>–</w:t>
      </w:r>
      <w:r w:rsidR="00EF5377">
        <w:rPr>
          <w:rFonts w:hint="cs"/>
          <w:rtl/>
          <w:lang w:eastAsia="he-IL"/>
        </w:rPr>
        <w:t xml:space="preserve"> יעלה הרבה יותר למדינה. השאלה, האם אפשר לעשות </w:t>
      </w:r>
      <w:bookmarkStart w:id="232" w:name="_ETM_Q1_2885273"/>
      <w:bookmarkEnd w:id="232"/>
      <w:r w:rsidR="00EF5377">
        <w:rPr>
          <w:rtl/>
          <w:lang w:eastAsia="he-IL"/>
        </w:rPr>
        <w:t>–</w:t>
      </w:r>
      <w:r w:rsidR="00EF5377">
        <w:rPr>
          <w:rFonts w:hint="cs"/>
          <w:rtl/>
          <w:lang w:eastAsia="he-IL"/>
        </w:rPr>
        <w:t xml:space="preserve"> והדברים שאמר אוסאמה לגבי הנושא של סבסוד, </w:t>
      </w:r>
      <w:bookmarkStart w:id="233" w:name="_ETM_Q1_2891304"/>
      <w:bookmarkEnd w:id="233"/>
      <w:r w:rsidR="00EF5377">
        <w:rPr>
          <w:rFonts w:hint="cs"/>
          <w:rtl/>
          <w:lang w:eastAsia="he-IL"/>
        </w:rPr>
        <w:t xml:space="preserve">לא אכפת לי אפילו שתהיה רשימה שהמדינה מכירה בהם וקובעת </w:t>
      </w:r>
      <w:bookmarkStart w:id="234" w:name="_ETM_Q1_2899397"/>
      <w:bookmarkEnd w:id="234"/>
      <w:r w:rsidR="00EF5377">
        <w:rPr>
          <w:rFonts w:hint="cs"/>
          <w:rtl/>
          <w:lang w:eastAsia="he-IL"/>
        </w:rPr>
        <w:t>עד איפה וכמה. לא באתי עם משהו מסוים.</w:t>
      </w:r>
      <w:bookmarkStart w:id="235" w:name="_ETM_Q1_2904196"/>
      <w:bookmarkEnd w:id="235"/>
    </w:p>
    <w:p w:rsidR="00EF5377" w:rsidRDefault="00EF5377" w:rsidP="00EF5377">
      <w:pPr>
        <w:rPr>
          <w:rtl/>
          <w:lang w:eastAsia="he-IL"/>
        </w:rPr>
      </w:pPr>
      <w:bookmarkStart w:id="236" w:name="_ETM_Q1_2904260"/>
      <w:bookmarkEnd w:id="236"/>
    </w:p>
    <w:p w:rsidR="00EF5377" w:rsidRDefault="00EF5377" w:rsidP="00EF5377">
      <w:pPr>
        <w:pStyle w:val="a5"/>
        <w:keepNext/>
        <w:rPr>
          <w:rtl/>
        </w:rPr>
      </w:pPr>
      <w:bookmarkStart w:id="237" w:name="_ETM_Q1_2904324"/>
      <w:bookmarkStart w:id="238" w:name="_ETM_Q1_2904371"/>
      <w:bookmarkStart w:id="239" w:name="ET_speaker_5292_310"/>
      <w:bookmarkEnd w:id="237"/>
      <w:bookmarkEnd w:id="238"/>
      <w:r w:rsidRPr="00EF5377">
        <w:rPr>
          <w:rStyle w:val="TagStyle"/>
          <w:rtl/>
        </w:rPr>
        <w:t xml:space="preserve"> &lt;&lt; דובר &gt;&gt; </w:t>
      </w:r>
      <w:r>
        <w:rPr>
          <w:rtl/>
        </w:rPr>
        <w:t>אוסאמה סעדי (תע"ל – הרשימה הערבית להתחדשות):</w:t>
      </w:r>
      <w:r w:rsidRPr="00EF5377">
        <w:rPr>
          <w:rStyle w:val="TagStyle"/>
          <w:rtl/>
        </w:rPr>
        <w:t xml:space="preserve"> &lt;&lt; דובר &gt;&gt;</w:t>
      </w:r>
      <w:r>
        <w:rPr>
          <w:rtl/>
        </w:rPr>
        <w:t xml:space="preserve">   </w:t>
      </w:r>
      <w:bookmarkEnd w:id="239"/>
    </w:p>
    <w:p w:rsidR="00EF5377" w:rsidRDefault="00EF5377" w:rsidP="00EF5377">
      <w:pPr>
        <w:pStyle w:val="KeepWithNext"/>
        <w:rPr>
          <w:rtl/>
          <w:lang w:eastAsia="he-IL"/>
        </w:rPr>
      </w:pPr>
    </w:p>
    <w:p w:rsidR="00EF5377" w:rsidRDefault="00EF5377" w:rsidP="00EF5377">
      <w:pPr>
        <w:rPr>
          <w:rtl/>
          <w:lang w:eastAsia="he-IL"/>
        </w:rPr>
      </w:pPr>
      <w:r>
        <w:rPr>
          <w:rFonts w:hint="cs"/>
          <w:rtl/>
          <w:lang w:eastAsia="he-IL"/>
        </w:rPr>
        <w:t xml:space="preserve">אתן לך דוגמה, אדוני היושב-ראש. ה-750 שקל האלה שהתוכנית שלכם </w:t>
      </w:r>
      <w:bookmarkStart w:id="240" w:name="_ETM_Q1_2905774"/>
      <w:bookmarkEnd w:id="240"/>
      <w:r>
        <w:rPr>
          <w:rFonts w:hint="cs"/>
          <w:rtl/>
          <w:lang w:eastAsia="he-IL"/>
        </w:rPr>
        <w:t>של משרד האוצר ושל הממשלה- - -</w:t>
      </w:r>
    </w:p>
    <w:p w:rsidR="00EF5377" w:rsidRDefault="00EF5377" w:rsidP="00EF5377">
      <w:pPr>
        <w:rPr>
          <w:rtl/>
          <w:lang w:eastAsia="he-IL"/>
        </w:rPr>
      </w:pPr>
      <w:bookmarkStart w:id="241" w:name="_ETM_Q1_2912078"/>
      <w:bookmarkStart w:id="242" w:name="_ETM_Q1_2912158"/>
      <w:bookmarkEnd w:id="241"/>
      <w:bookmarkEnd w:id="242"/>
    </w:p>
    <w:p w:rsidR="00EF5377" w:rsidRDefault="00EF5377" w:rsidP="00EF5377">
      <w:pPr>
        <w:pStyle w:val="af8"/>
        <w:keepNext/>
        <w:rPr>
          <w:rtl/>
        </w:rPr>
      </w:pPr>
      <w:bookmarkStart w:id="243" w:name="_ETM_Q1_2912206"/>
      <w:bookmarkStart w:id="244" w:name="_ETM_Q1_2912278"/>
      <w:bookmarkStart w:id="245" w:name="ET_yor_5069_311"/>
      <w:bookmarkEnd w:id="243"/>
      <w:bookmarkEnd w:id="244"/>
      <w:r w:rsidRPr="00EF5377">
        <w:rPr>
          <w:rStyle w:val="TagStyle"/>
          <w:rtl/>
        </w:rPr>
        <w:t xml:space="preserve"> &lt;&lt; יור &gt;&gt; </w:t>
      </w:r>
      <w:r>
        <w:rPr>
          <w:rtl/>
        </w:rPr>
        <w:t>היו"ר יעקב אשר:</w:t>
      </w:r>
      <w:r w:rsidRPr="00EF5377">
        <w:rPr>
          <w:rStyle w:val="TagStyle"/>
          <w:rtl/>
        </w:rPr>
        <w:t xml:space="preserve"> &lt;&lt; יור &gt;&gt;</w:t>
      </w:r>
      <w:r>
        <w:rPr>
          <w:rtl/>
        </w:rPr>
        <w:t xml:space="preserve">   </w:t>
      </w:r>
      <w:bookmarkEnd w:id="245"/>
    </w:p>
    <w:p w:rsidR="00EF5377" w:rsidRDefault="00EF5377" w:rsidP="00EF5377">
      <w:pPr>
        <w:pStyle w:val="KeepWithNext"/>
        <w:rPr>
          <w:rtl/>
          <w:lang w:eastAsia="he-IL"/>
        </w:rPr>
      </w:pPr>
    </w:p>
    <w:p w:rsidR="00EF5377" w:rsidRDefault="00EF5377" w:rsidP="00EF5377">
      <w:pPr>
        <w:rPr>
          <w:rtl/>
          <w:lang w:eastAsia="he-IL"/>
        </w:rPr>
      </w:pPr>
      <w:bookmarkStart w:id="246" w:name="_ETM_Q1_2913326"/>
      <w:bookmarkEnd w:id="246"/>
      <w:r>
        <w:rPr>
          <w:rFonts w:hint="cs"/>
          <w:rtl/>
          <w:lang w:eastAsia="he-IL"/>
        </w:rPr>
        <w:t xml:space="preserve">לא. לא </w:t>
      </w:r>
      <w:bookmarkStart w:id="247" w:name="_ETM_Q1_2916885"/>
      <w:bookmarkEnd w:id="247"/>
      <w:r>
        <w:rPr>
          <w:rFonts w:hint="cs"/>
          <w:rtl/>
          <w:lang w:eastAsia="he-IL"/>
        </w:rPr>
        <w:t>פוליטיקה. אל תערבב.</w:t>
      </w:r>
    </w:p>
    <w:p w:rsidR="00EF5377" w:rsidRDefault="00EF5377" w:rsidP="00EF5377">
      <w:pPr>
        <w:rPr>
          <w:rtl/>
          <w:lang w:eastAsia="he-IL"/>
        </w:rPr>
      </w:pPr>
    </w:p>
    <w:p w:rsidR="00EF5377" w:rsidRDefault="00EF5377" w:rsidP="00EF5377">
      <w:pPr>
        <w:pStyle w:val="-"/>
        <w:keepNext/>
        <w:rPr>
          <w:rtl/>
        </w:rPr>
      </w:pPr>
      <w:bookmarkStart w:id="248" w:name="ET_speakercontinue_5292_312"/>
      <w:r w:rsidRPr="00EF5377">
        <w:rPr>
          <w:rStyle w:val="TagStyle"/>
          <w:rtl/>
        </w:rPr>
        <w:t xml:space="preserve"> &lt;&lt; דובר_המשך &gt;&gt; </w:t>
      </w:r>
      <w:r>
        <w:rPr>
          <w:rtl/>
        </w:rPr>
        <w:t>אוסאמה סעדי (תע"ל – הרשימה הערבית להתחדשות):</w:t>
      </w:r>
      <w:r w:rsidRPr="00EF5377">
        <w:rPr>
          <w:rStyle w:val="TagStyle"/>
          <w:rtl/>
        </w:rPr>
        <w:t xml:space="preserve"> &lt;&lt; דובר_המשך &gt;&gt;</w:t>
      </w:r>
      <w:r>
        <w:rPr>
          <w:rtl/>
        </w:rPr>
        <w:t xml:space="preserve">   </w:t>
      </w:r>
      <w:bookmarkEnd w:id="248"/>
    </w:p>
    <w:p w:rsidR="00EF5377" w:rsidRDefault="00EF5377" w:rsidP="00EF5377">
      <w:pPr>
        <w:pStyle w:val="KeepWithNext"/>
        <w:rPr>
          <w:rtl/>
          <w:lang w:eastAsia="he-IL"/>
        </w:rPr>
      </w:pPr>
    </w:p>
    <w:p w:rsidR="00EF5377" w:rsidRDefault="00EF5377" w:rsidP="00EF5377">
      <w:pPr>
        <w:rPr>
          <w:rtl/>
          <w:lang w:eastAsia="he-IL"/>
        </w:rPr>
      </w:pPr>
      <w:r>
        <w:rPr>
          <w:rFonts w:hint="cs"/>
          <w:rtl/>
          <w:lang w:eastAsia="he-IL"/>
        </w:rPr>
        <w:t xml:space="preserve">לא פוליטיקה. 750 שקל לכל אזרח </w:t>
      </w:r>
      <w:r>
        <w:rPr>
          <w:rtl/>
          <w:lang w:eastAsia="he-IL"/>
        </w:rPr>
        <w:t>–</w:t>
      </w:r>
      <w:r>
        <w:rPr>
          <w:rFonts w:hint="cs"/>
          <w:rtl/>
          <w:lang w:eastAsia="he-IL"/>
        </w:rPr>
        <w:t xml:space="preserve"> וחלק מהתקציב הזה- - -</w:t>
      </w:r>
    </w:p>
    <w:p w:rsidR="00EF5377" w:rsidRDefault="00EF5377" w:rsidP="00EF5377">
      <w:pPr>
        <w:rPr>
          <w:rtl/>
          <w:lang w:eastAsia="he-IL"/>
        </w:rPr>
      </w:pPr>
      <w:bookmarkStart w:id="249" w:name="_ETM_Q1_2921096"/>
      <w:bookmarkStart w:id="250" w:name="_ETM_Q1_2921169"/>
      <w:bookmarkStart w:id="251" w:name="_ETM_Q1_2921224"/>
      <w:bookmarkEnd w:id="249"/>
      <w:bookmarkEnd w:id="250"/>
      <w:bookmarkEnd w:id="251"/>
    </w:p>
    <w:p w:rsidR="00EF5377" w:rsidRDefault="00EF5377" w:rsidP="00EF5377">
      <w:pPr>
        <w:rPr>
          <w:rtl/>
          <w:lang w:eastAsia="he-IL"/>
        </w:rPr>
      </w:pPr>
      <w:bookmarkStart w:id="252" w:name="_ETM_Q1_2921283"/>
      <w:bookmarkEnd w:id="252"/>
    </w:p>
    <w:p w:rsidR="00EF5377" w:rsidRDefault="00EF5377" w:rsidP="00EF5377">
      <w:pPr>
        <w:pStyle w:val="af8"/>
        <w:keepNext/>
        <w:rPr>
          <w:rtl/>
        </w:rPr>
      </w:pPr>
      <w:bookmarkStart w:id="253" w:name="ET_yor_5069_313"/>
      <w:r w:rsidRPr="00EF5377">
        <w:rPr>
          <w:rStyle w:val="TagStyle"/>
          <w:rtl/>
        </w:rPr>
        <w:t xml:space="preserve"> &lt;&lt; יור &gt;&gt; </w:t>
      </w:r>
      <w:r>
        <w:rPr>
          <w:rtl/>
        </w:rPr>
        <w:t>היו"ר יעקב אשר:</w:t>
      </w:r>
      <w:r w:rsidRPr="00EF5377">
        <w:rPr>
          <w:rStyle w:val="TagStyle"/>
          <w:rtl/>
        </w:rPr>
        <w:t xml:space="preserve"> &lt;&lt; יור &gt;&gt;</w:t>
      </w:r>
      <w:r>
        <w:rPr>
          <w:rtl/>
        </w:rPr>
        <w:t xml:space="preserve">   </w:t>
      </w:r>
      <w:bookmarkEnd w:id="253"/>
    </w:p>
    <w:p w:rsidR="00EF5377" w:rsidRDefault="00EF5377" w:rsidP="00EF5377">
      <w:pPr>
        <w:pStyle w:val="KeepWithNext"/>
        <w:rPr>
          <w:rtl/>
        </w:rPr>
      </w:pPr>
    </w:p>
    <w:p w:rsidR="00EF5377" w:rsidRDefault="00EF5377" w:rsidP="00EF5377">
      <w:pPr>
        <w:rPr>
          <w:rtl/>
          <w:lang w:eastAsia="he-IL"/>
        </w:rPr>
      </w:pPr>
      <w:bookmarkStart w:id="254" w:name="_ETM_Q1_2922034"/>
      <w:bookmarkStart w:id="255" w:name="_ETM_Q1_2915271"/>
      <w:bookmarkStart w:id="256" w:name="_ETM_Q1_2914303"/>
      <w:bookmarkStart w:id="257" w:name="_ETM_Q1_2914372"/>
      <w:bookmarkStart w:id="258" w:name="_ETM_Q1_2914430"/>
      <w:bookmarkStart w:id="259" w:name="_ETM_Q1_2914491"/>
      <w:bookmarkStart w:id="260" w:name="_ETM_Q1_2904468"/>
      <w:bookmarkStart w:id="261" w:name="_ETM_Q1_2904515"/>
      <w:bookmarkStart w:id="262" w:name="_ETM_Q1_2904628"/>
      <w:bookmarkStart w:id="263" w:name="_ETM_Q1_2904696"/>
      <w:bookmarkEnd w:id="254"/>
      <w:bookmarkEnd w:id="255"/>
      <w:bookmarkEnd w:id="256"/>
      <w:bookmarkEnd w:id="257"/>
      <w:bookmarkEnd w:id="258"/>
      <w:bookmarkEnd w:id="259"/>
      <w:bookmarkEnd w:id="260"/>
      <w:bookmarkEnd w:id="261"/>
      <w:bookmarkEnd w:id="262"/>
      <w:bookmarkEnd w:id="263"/>
      <w:r>
        <w:rPr>
          <w:rFonts w:hint="cs"/>
          <w:rtl/>
          <w:lang w:eastAsia="he-IL"/>
        </w:rPr>
        <w:t>אנחנו בוועדות חוקה.</w:t>
      </w:r>
    </w:p>
    <w:p w:rsidR="00EF5377" w:rsidRDefault="00EF5377" w:rsidP="00EF5377">
      <w:pPr>
        <w:rPr>
          <w:rtl/>
          <w:lang w:eastAsia="he-IL"/>
        </w:rPr>
      </w:pPr>
      <w:bookmarkStart w:id="264" w:name="_ETM_Q1_2926616"/>
      <w:bookmarkStart w:id="265" w:name="_ETM_Q1_2926687"/>
      <w:bookmarkStart w:id="266" w:name="_ETM_Q1_2926744"/>
      <w:bookmarkEnd w:id="264"/>
      <w:bookmarkEnd w:id="265"/>
      <w:bookmarkEnd w:id="266"/>
    </w:p>
    <w:p w:rsidR="00EF5377" w:rsidRDefault="00EF5377" w:rsidP="00EF5377">
      <w:pPr>
        <w:rPr>
          <w:rtl/>
          <w:lang w:eastAsia="he-IL"/>
        </w:rPr>
      </w:pPr>
      <w:bookmarkStart w:id="267" w:name="_ETM_Q1_2928536"/>
      <w:bookmarkStart w:id="268" w:name="_ETM_Q1_2928611"/>
      <w:bookmarkEnd w:id="267"/>
      <w:bookmarkEnd w:id="268"/>
    </w:p>
    <w:p w:rsidR="00EF5377" w:rsidRDefault="00EF5377" w:rsidP="00EF5377">
      <w:pPr>
        <w:pStyle w:val="-"/>
        <w:keepNext/>
        <w:rPr>
          <w:rtl/>
        </w:rPr>
      </w:pPr>
      <w:bookmarkStart w:id="269" w:name="ET_speakercontinue_5292_314"/>
      <w:r w:rsidRPr="00EF5377">
        <w:rPr>
          <w:rStyle w:val="TagStyle"/>
          <w:rtl/>
        </w:rPr>
        <w:t xml:space="preserve"> &lt;&lt; דובר_המשך &gt;&gt; </w:t>
      </w:r>
      <w:r>
        <w:rPr>
          <w:rtl/>
        </w:rPr>
        <w:t>אוסאמה סעדי (תע"ל – הרשימה הערבית להתחדשות):</w:t>
      </w:r>
      <w:r w:rsidRPr="00EF5377">
        <w:rPr>
          <w:rStyle w:val="TagStyle"/>
          <w:rtl/>
        </w:rPr>
        <w:t xml:space="preserve"> &lt;&lt; דובר_המשך &gt;&gt;</w:t>
      </w:r>
      <w:r>
        <w:rPr>
          <w:rtl/>
        </w:rPr>
        <w:t xml:space="preserve">   </w:t>
      </w:r>
      <w:bookmarkEnd w:id="269"/>
    </w:p>
    <w:p w:rsidR="00EF5377" w:rsidRDefault="00EF5377" w:rsidP="00EF5377">
      <w:pPr>
        <w:pStyle w:val="KeepWithNext"/>
        <w:rPr>
          <w:rtl/>
          <w:lang w:eastAsia="he-IL"/>
        </w:rPr>
      </w:pPr>
    </w:p>
    <w:p w:rsidR="00EF5377" w:rsidRDefault="00EF5377" w:rsidP="00EF5377">
      <w:pPr>
        <w:rPr>
          <w:rtl/>
          <w:lang w:eastAsia="he-IL"/>
        </w:rPr>
      </w:pPr>
      <w:bookmarkStart w:id="270" w:name="_ETM_Q1_2929363"/>
      <w:bookmarkEnd w:id="270"/>
      <w:r>
        <w:rPr>
          <w:rFonts w:hint="cs"/>
          <w:rtl/>
          <w:lang w:eastAsia="he-IL"/>
        </w:rPr>
        <w:t>לכן אני</w:t>
      </w:r>
      <w:bookmarkStart w:id="271" w:name="_ETM_Q1_2930152"/>
      <w:bookmarkEnd w:id="271"/>
      <w:r>
        <w:rPr>
          <w:rFonts w:hint="cs"/>
          <w:rtl/>
          <w:lang w:eastAsia="he-IL"/>
        </w:rPr>
        <w:t xml:space="preserve"> מציין את זה. אני בעד 750 שקל לאנשים שזקוקים </w:t>
      </w:r>
      <w:r>
        <w:rPr>
          <w:rtl/>
          <w:lang w:eastAsia="he-IL"/>
        </w:rPr>
        <w:t>–</w:t>
      </w:r>
      <w:r>
        <w:rPr>
          <w:rFonts w:hint="cs"/>
          <w:rtl/>
          <w:lang w:eastAsia="he-IL"/>
        </w:rPr>
        <w:t xml:space="preserve"> </w:t>
      </w:r>
      <w:bookmarkStart w:id="272" w:name="_ETM_Q1_2931417"/>
      <w:bookmarkEnd w:id="272"/>
      <w:r>
        <w:rPr>
          <w:rFonts w:hint="cs"/>
          <w:rtl/>
          <w:lang w:eastAsia="he-IL"/>
        </w:rPr>
        <w:t>לא לכל האזרחים.</w:t>
      </w:r>
    </w:p>
    <w:p w:rsidR="00EF5377" w:rsidRDefault="00EF5377" w:rsidP="00EF5377">
      <w:pPr>
        <w:rPr>
          <w:rtl/>
          <w:lang w:eastAsia="he-IL"/>
        </w:rPr>
      </w:pPr>
      <w:bookmarkStart w:id="273" w:name="_ETM_Q1_2934488"/>
      <w:bookmarkStart w:id="274" w:name="_ETM_Q1_2934564"/>
      <w:bookmarkEnd w:id="273"/>
      <w:bookmarkEnd w:id="274"/>
    </w:p>
    <w:p w:rsidR="00EF5377" w:rsidRDefault="00EF5377" w:rsidP="00EF5377">
      <w:pPr>
        <w:rPr>
          <w:rtl/>
          <w:lang w:eastAsia="he-IL"/>
        </w:rPr>
      </w:pPr>
      <w:bookmarkStart w:id="275" w:name="_ETM_Q1_2934600"/>
      <w:bookmarkStart w:id="276" w:name="_ETM_Q1_2934656"/>
      <w:bookmarkEnd w:id="275"/>
      <w:bookmarkEnd w:id="276"/>
    </w:p>
    <w:p w:rsidR="00EF5377" w:rsidRDefault="00EF5377" w:rsidP="00EF5377">
      <w:pPr>
        <w:pStyle w:val="af8"/>
        <w:keepNext/>
        <w:rPr>
          <w:rtl/>
        </w:rPr>
      </w:pPr>
      <w:bookmarkStart w:id="277" w:name="ET_yor_5069_315"/>
      <w:r w:rsidRPr="00EF5377">
        <w:rPr>
          <w:rStyle w:val="TagStyle"/>
          <w:rtl/>
        </w:rPr>
        <w:lastRenderedPageBreak/>
        <w:t xml:space="preserve"> &lt;&lt; יור &gt;&gt; </w:t>
      </w:r>
      <w:r>
        <w:rPr>
          <w:rtl/>
        </w:rPr>
        <w:t>היו"ר יעקב אשר:</w:t>
      </w:r>
      <w:r w:rsidRPr="00EF5377">
        <w:rPr>
          <w:rStyle w:val="TagStyle"/>
          <w:rtl/>
        </w:rPr>
        <w:t xml:space="preserve"> &lt;&lt; יור &gt;&gt;</w:t>
      </w:r>
      <w:r>
        <w:rPr>
          <w:rtl/>
        </w:rPr>
        <w:t xml:space="preserve">   </w:t>
      </w:r>
      <w:bookmarkEnd w:id="277"/>
    </w:p>
    <w:p w:rsidR="00EF5377" w:rsidRDefault="00EF5377" w:rsidP="00EF5377">
      <w:pPr>
        <w:pStyle w:val="KeepWithNext"/>
        <w:rPr>
          <w:rtl/>
          <w:lang w:eastAsia="he-IL"/>
        </w:rPr>
      </w:pPr>
    </w:p>
    <w:p w:rsidR="00927B09" w:rsidRDefault="00EF5377" w:rsidP="00EF5377">
      <w:pPr>
        <w:rPr>
          <w:rtl/>
          <w:lang w:eastAsia="he-IL"/>
        </w:rPr>
      </w:pPr>
      <w:bookmarkStart w:id="278" w:name="_ETM_Q1_2935335"/>
      <w:bookmarkStart w:id="279" w:name="_ETM_Q1_2926806"/>
      <w:bookmarkStart w:id="280" w:name="_ETM_Q1_2926904"/>
      <w:bookmarkStart w:id="281" w:name="_ETM_Q1_2926989"/>
      <w:bookmarkStart w:id="282" w:name="_ETM_Q1_2927016"/>
      <w:bookmarkStart w:id="283" w:name="_ETM_Q1_2927084"/>
      <w:bookmarkEnd w:id="278"/>
      <w:bookmarkEnd w:id="279"/>
      <w:bookmarkEnd w:id="280"/>
      <w:bookmarkEnd w:id="281"/>
      <w:bookmarkEnd w:id="282"/>
      <w:bookmarkEnd w:id="283"/>
      <w:r>
        <w:rPr>
          <w:rFonts w:hint="cs"/>
          <w:rtl/>
          <w:lang w:eastAsia="he-IL"/>
        </w:rPr>
        <w:t xml:space="preserve">מה </w:t>
      </w:r>
      <w:r w:rsidR="00927B09">
        <w:rPr>
          <w:rFonts w:hint="cs"/>
          <w:rtl/>
          <w:lang w:eastAsia="he-IL"/>
        </w:rPr>
        <w:t xml:space="preserve">שאמרת לנושא של עסקים קטנים, </w:t>
      </w:r>
      <w:r>
        <w:rPr>
          <w:rFonts w:hint="cs"/>
          <w:rtl/>
          <w:lang w:eastAsia="he-IL"/>
        </w:rPr>
        <w:t>יש באמת תוכניות שקיימות, ל</w:t>
      </w:r>
      <w:r w:rsidR="00927B09">
        <w:rPr>
          <w:rFonts w:hint="cs"/>
          <w:rtl/>
          <w:lang w:eastAsia="he-IL"/>
        </w:rPr>
        <w:t xml:space="preserve">ימי קורונה וכו'. שוב </w:t>
      </w:r>
      <w:r w:rsidR="00927B09">
        <w:rPr>
          <w:rtl/>
          <w:lang w:eastAsia="he-IL"/>
        </w:rPr>
        <w:t>–</w:t>
      </w:r>
      <w:r>
        <w:rPr>
          <w:rFonts w:hint="cs"/>
          <w:rtl/>
          <w:lang w:eastAsia="he-IL"/>
        </w:rPr>
        <w:t xml:space="preserve"> א</w:t>
      </w:r>
      <w:r w:rsidR="00927B09">
        <w:rPr>
          <w:rFonts w:hint="cs"/>
          <w:rtl/>
          <w:lang w:eastAsia="he-IL"/>
        </w:rPr>
        <w:t>נ</w:t>
      </w:r>
      <w:r>
        <w:rPr>
          <w:rFonts w:hint="cs"/>
          <w:rtl/>
          <w:lang w:eastAsia="he-IL"/>
        </w:rPr>
        <w:t>י</w:t>
      </w:r>
      <w:r w:rsidR="00927B09">
        <w:rPr>
          <w:rFonts w:hint="cs"/>
          <w:rtl/>
          <w:lang w:eastAsia="he-IL"/>
        </w:rPr>
        <w:t xml:space="preserve"> מדבר על </w:t>
      </w:r>
      <w:r>
        <w:rPr>
          <w:rFonts w:hint="cs"/>
          <w:rtl/>
          <w:lang w:eastAsia="he-IL"/>
        </w:rPr>
        <w:t>חיבור ל</w:t>
      </w:r>
      <w:r w:rsidR="00927B09">
        <w:rPr>
          <w:rFonts w:hint="cs"/>
          <w:rtl/>
          <w:lang w:eastAsia="he-IL"/>
        </w:rPr>
        <w:t xml:space="preserve">תהליך הזה. </w:t>
      </w:r>
      <w:r>
        <w:rPr>
          <w:rFonts w:hint="cs"/>
          <w:rtl/>
          <w:lang w:eastAsia="he-IL"/>
        </w:rPr>
        <w:t xml:space="preserve">אליי הגיע התהליך הזה כי אני יושב בוועדת חוקה וזה הגיע לפה כי כאן צריך לעבור. אני רואה תהליך שהוא </w:t>
      </w:r>
      <w:bookmarkStart w:id="284" w:name="_ETM_Q1_2956441"/>
      <w:bookmarkEnd w:id="284"/>
      <w:r>
        <w:rPr>
          <w:rFonts w:hint="cs"/>
          <w:rtl/>
          <w:lang w:eastAsia="he-IL"/>
        </w:rPr>
        <w:t>חסר. המדינה עושה פה מאמץ. אנחנו פוגעים פה באנשים</w:t>
      </w:r>
      <w:bookmarkStart w:id="285" w:name="_ETM_Q1_2959220"/>
      <w:bookmarkEnd w:id="285"/>
      <w:r>
        <w:rPr>
          <w:rFonts w:hint="cs"/>
          <w:rtl/>
          <w:lang w:eastAsia="he-IL"/>
        </w:rPr>
        <w:t xml:space="preserve"> שחייבים להם כסף, אבל אנחנו עושים הכול בהסתכלות שבסוף זה טוב לכולם </w:t>
      </w:r>
      <w:r>
        <w:rPr>
          <w:rtl/>
          <w:lang w:eastAsia="he-IL"/>
        </w:rPr>
        <w:t>–</w:t>
      </w:r>
      <w:r>
        <w:rPr>
          <w:rFonts w:hint="cs"/>
          <w:rtl/>
          <w:lang w:eastAsia="he-IL"/>
        </w:rPr>
        <w:t xml:space="preserve"> גם לנושים, גם לעצמו וגם למדינה. </w:t>
      </w:r>
      <w:bookmarkStart w:id="286" w:name="_ETM_Q1_2968618"/>
      <w:bookmarkEnd w:id="286"/>
      <w:r>
        <w:rPr>
          <w:rFonts w:hint="cs"/>
          <w:rtl/>
          <w:lang w:eastAsia="he-IL"/>
        </w:rPr>
        <w:t xml:space="preserve">כשאני רואה משהו חסר, אני צועק </w:t>
      </w:r>
      <w:r w:rsidR="00927B09">
        <w:rPr>
          <w:rFonts w:hint="cs"/>
          <w:rtl/>
          <w:lang w:eastAsia="he-IL"/>
        </w:rPr>
        <w:t xml:space="preserve">ומזמין אתכם לכאן. אפשר לברוח מזה, כי אין </w:t>
      </w:r>
      <w:r>
        <w:rPr>
          <w:rFonts w:hint="cs"/>
          <w:rtl/>
          <w:lang w:eastAsia="he-IL"/>
        </w:rPr>
        <w:t>לי מנוף. בדרך כלל בוועדת כספים</w:t>
      </w:r>
      <w:r w:rsidR="00927B09">
        <w:rPr>
          <w:rFonts w:hint="cs"/>
          <w:rtl/>
          <w:lang w:eastAsia="he-IL"/>
        </w:rPr>
        <w:t xml:space="preserve">, מה שאמר אוסאמה </w:t>
      </w:r>
      <w:r w:rsidR="00927B09">
        <w:rPr>
          <w:rtl/>
          <w:lang w:eastAsia="he-IL"/>
        </w:rPr>
        <w:t>–</w:t>
      </w:r>
      <w:r w:rsidR="00927B09">
        <w:rPr>
          <w:rFonts w:hint="cs"/>
          <w:rtl/>
          <w:lang w:eastAsia="he-IL"/>
        </w:rPr>
        <w:t xml:space="preserve"> שם יש מנופים על האוצר. </w:t>
      </w:r>
      <w:bookmarkStart w:id="287" w:name="_ETM_Q1_2985919"/>
      <w:bookmarkEnd w:id="287"/>
      <w:r>
        <w:rPr>
          <w:rFonts w:hint="cs"/>
          <w:rtl/>
          <w:lang w:eastAsia="he-IL"/>
        </w:rPr>
        <w:t>לי יש מנופים קצת בצד המשפטי, כל מיני - אבל על האוצר אין לי</w:t>
      </w:r>
      <w:r w:rsidR="00927B09">
        <w:rPr>
          <w:rFonts w:hint="cs"/>
          <w:rtl/>
          <w:lang w:eastAsia="he-IL"/>
        </w:rPr>
        <w:t xml:space="preserve">. אני אומר תהלים כמה חודשים. משהו שהאוצר רוצה מאוד </w:t>
      </w:r>
      <w:r>
        <w:rPr>
          <w:rFonts w:hint="cs"/>
          <w:rtl/>
          <w:lang w:eastAsia="he-IL"/>
        </w:rPr>
        <w:t>-</w:t>
      </w:r>
      <w:bookmarkStart w:id="288" w:name="_ETM_Q1_2996193"/>
      <w:bookmarkEnd w:id="288"/>
      <w:r>
        <w:rPr>
          <w:rFonts w:hint="cs"/>
          <w:rtl/>
          <w:lang w:eastAsia="he-IL"/>
        </w:rPr>
        <w:t xml:space="preserve"> </w:t>
      </w:r>
      <w:r w:rsidR="00927B09">
        <w:rPr>
          <w:rFonts w:hint="cs"/>
          <w:rtl/>
          <w:lang w:eastAsia="he-IL"/>
        </w:rPr>
        <w:t xml:space="preserve">לא מצליח לי. אין לי מנופים. </w:t>
      </w:r>
      <w:r>
        <w:rPr>
          <w:rFonts w:hint="cs"/>
          <w:rtl/>
          <w:lang w:eastAsia="he-IL"/>
        </w:rPr>
        <w:t xml:space="preserve">אני לא יודע לאיים עליכם בעניין הזה. </w:t>
      </w:r>
      <w:r w:rsidR="00927B09">
        <w:rPr>
          <w:rFonts w:hint="cs"/>
          <w:rtl/>
          <w:lang w:eastAsia="he-IL"/>
        </w:rPr>
        <w:t>אני אביא את ההצעה ה</w:t>
      </w:r>
      <w:r>
        <w:rPr>
          <w:rFonts w:hint="cs"/>
          <w:rtl/>
          <w:lang w:eastAsia="he-IL"/>
        </w:rPr>
        <w:t>ז</w:t>
      </w:r>
      <w:r w:rsidR="00927B09">
        <w:rPr>
          <w:rFonts w:hint="cs"/>
          <w:rtl/>
          <w:lang w:eastAsia="he-IL"/>
        </w:rPr>
        <w:t>את ככה א</w:t>
      </w:r>
      <w:r>
        <w:rPr>
          <w:rFonts w:hint="cs"/>
          <w:rtl/>
          <w:lang w:eastAsia="he-IL"/>
        </w:rPr>
        <w:t>ו ככה. ההצעה הזאת כרגע היא מצוינת אבל היא נכה. חסר בה החלק שבאמת התהליך</w:t>
      </w:r>
      <w:r w:rsidR="00927B09">
        <w:rPr>
          <w:rFonts w:hint="cs"/>
          <w:rtl/>
          <w:lang w:eastAsia="he-IL"/>
        </w:rPr>
        <w:t xml:space="preserve"> של ההסדר ושל השיקום יהיה לו ע</w:t>
      </w:r>
      <w:r>
        <w:rPr>
          <w:rFonts w:hint="cs"/>
          <w:rtl/>
          <w:lang w:eastAsia="he-IL"/>
        </w:rPr>
        <w:t>ל</w:t>
      </w:r>
      <w:r w:rsidR="00927B09">
        <w:rPr>
          <w:rFonts w:hint="cs"/>
          <w:rtl/>
          <w:lang w:eastAsia="he-IL"/>
        </w:rPr>
        <w:t xml:space="preserve"> מה לחול. ו</w:t>
      </w:r>
      <w:r>
        <w:rPr>
          <w:rFonts w:hint="cs"/>
          <w:rtl/>
          <w:lang w:eastAsia="he-IL"/>
        </w:rPr>
        <w:t>פה צריך עזרה. פה המדינה לא יכול</w:t>
      </w:r>
      <w:r w:rsidR="00927B09">
        <w:rPr>
          <w:rFonts w:hint="cs"/>
          <w:rtl/>
          <w:lang w:eastAsia="he-IL"/>
        </w:rPr>
        <w:t xml:space="preserve">ה לעמוד מהצד ולומר: </w:t>
      </w:r>
      <w:r>
        <w:rPr>
          <w:rFonts w:hint="cs"/>
          <w:rtl/>
          <w:lang w:eastAsia="he-IL"/>
        </w:rPr>
        <w:t>העפנו מיליארדים לדברים אחרים. צר</w:t>
      </w:r>
      <w:r w:rsidR="00927B09">
        <w:rPr>
          <w:rFonts w:hint="cs"/>
          <w:rtl/>
          <w:lang w:eastAsia="he-IL"/>
        </w:rPr>
        <w:t>י</w:t>
      </w:r>
      <w:r>
        <w:rPr>
          <w:rFonts w:hint="cs"/>
          <w:rtl/>
          <w:lang w:eastAsia="he-IL"/>
        </w:rPr>
        <w:t>ך</w:t>
      </w:r>
      <w:r w:rsidR="00927B09">
        <w:rPr>
          <w:rFonts w:hint="cs"/>
          <w:rtl/>
          <w:lang w:eastAsia="he-IL"/>
        </w:rPr>
        <w:t xml:space="preserve"> או לשבת ולעשות חשיבה, ונעשה ישיבה אולי עם </w:t>
      </w:r>
      <w:r>
        <w:rPr>
          <w:rFonts w:hint="cs"/>
          <w:rtl/>
          <w:lang w:eastAsia="he-IL"/>
        </w:rPr>
        <w:t>גורמים ב</w:t>
      </w:r>
      <w:r w:rsidR="002B6052">
        <w:rPr>
          <w:rFonts w:hint="cs"/>
          <w:rtl/>
          <w:lang w:eastAsia="he-IL"/>
        </w:rPr>
        <w:t>כנ</w:t>
      </w:r>
      <w:r w:rsidR="002B6052">
        <w:rPr>
          <w:rtl/>
          <w:lang w:eastAsia="he-IL"/>
        </w:rPr>
        <w:t>"</w:t>
      </w:r>
      <w:r w:rsidR="002B6052">
        <w:rPr>
          <w:rFonts w:hint="cs"/>
          <w:rtl/>
          <w:lang w:eastAsia="he-IL"/>
        </w:rPr>
        <w:t>ר</w:t>
      </w:r>
      <w:r>
        <w:rPr>
          <w:rFonts w:hint="cs"/>
          <w:rtl/>
          <w:lang w:eastAsia="he-IL"/>
        </w:rPr>
        <w:t xml:space="preserve"> </w:t>
      </w:r>
      <w:r w:rsidR="00927B09">
        <w:rPr>
          <w:rFonts w:hint="cs"/>
          <w:rtl/>
          <w:lang w:eastAsia="he-IL"/>
        </w:rPr>
        <w:t>ל</w:t>
      </w:r>
      <w:r>
        <w:rPr>
          <w:rFonts w:hint="cs"/>
          <w:rtl/>
          <w:lang w:eastAsia="he-IL"/>
        </w:rPr>
        <w:t>רא</w:t>
      </w:r>
      <w:r w:rsidR="00927B09">
        <w:rPr>
          <w:rFonts w:hint="cs"/>
          <w:rtl/>
          <w:lang w:eastAsia="he-IL"/>
        </w:rPr>
        <w:t xml:space="preserve">ות איך </w:t>
      </w:r>
      <w:r>
        <w:rPr>
          <w:rFonts w:hint="cs"/>
          <w:rtl/>
          <w:lang w:eastAsia="he-IL"/>
        </w:rPr>
        <w:t xml:space="preserve">אנחנו </w:t>
      </w:r>
      <w:r w:rsidR="00927B09">
        <w:rPr>
          <w:rFonts w:hint="cs"/>
          <w:rtl/>
          <w:lang w:eastAsia="he-IL"/>
        </w:rPr>
        <w:t xml:space="preserve">בתוך התהליך </w:t>
      </w:r>
      <w:r>
        <w:rPr>
          <w:rFonts w:hint="cs"/>
          <w:rtl/>
          <w:lang w:eastAsia="he-IL"/>
        </w:rPr>
        <w:t xml:space="preserve">מכניסים לזה </w:t>
      </w:r>
      <w:r w:rsidR="00927B09">
        <w:rPr>
          <w:rFonts w:hint="cs"/>
          <w:rtl/>
          <w:lang w:eastAsia="he-IL"/>
        </w:rPr>
        <w:t xml:space="preserve">שם קוד </w:t>
      </w:r>
      <w:r>
        <w:rPr>
          <w:rFonts w:hint="cs"/>
          <w:rtl/>
          <w:lang w:eastAsia="he-IL"/>
        </w:rPr>
        <w:t xml:space="preserve">שמבחינתכם הוא שם קוד </w:t>
      </w:r>
      <w:r w:rsidR="00927B09">
        <w:rPr>
          <w:rFonts w:hint="cs"/>
          <w:rtl/>
          <w:lang w:eastAsia="he-IL"/>
        </w:rPr>
        <w:t xml:space="preserve">של </w:t>
      </w:r>
      <w:r w:rsidR="00927B09">
        <w:rPr>
          <w:rFonts w:hint="cs"/>
          <w:lang w:eastAsia="he-IL"/>
        </w:rPr>
        <w:t>VIP</w:t>
      </w:r>
      <w:r w:rsidR="00927B09">
        <w:rPr>
          <w:rFonts w:hint="cs"/>
          <w:rtl/>
          <w:lang w:eastAsia="he-IL"/>
        </w:rPr>
        <w:t xml:space="preserve">, אבל לא </w:t>
      </w:r>
      <w:r w:rsidR="00927B09">
        <w:rPr>
          <w:rFonts w:hint="cs"/>
          <w:lang w:eastAsia="he-IL"/>
        </w:rPr>
        <w:t>V</w:t>
      </w:r>
      <w:r w:rsidR="00927B09">
        <w:rPr>
          <w:lang w:eastAsia="he-IL"/>
        </w:rPr>
        <w:t>IP</w:t>
      </w:r>
      <w:r w:rsidR="00927B09">
        <w:rPr>
          <w:rFonts w:hint="cs"/>
          <w:rtl/>
          <w:lang w:eastAsia="he-IL"/>
        </w:rPr>
        <w:t xml:space="preserve"> של שוחד בחירות אלא</w:t>
      </w:r>
      <w:r>
        <w:rPr>
          <w:rFonts w:hint="cs"/>
          <w:rtl/>
          <w:lang w:eastAsia="he-IL"/>
        </w:rPr>
        <w:t xml:space="preserve"> הסתכלות אמיתית </w:t>
      </w:r>
      <w:bookmarkStart w:id="289" w:name="_ETM_Q1_3048332"/>
      <w:bookmarkEnd w:id="289"/>
      <w:r>
        <w:rPr>
          <w:rFonts w:hint="cs"/>
          <w:rtl/>
          <w:lang w:eastAsia="he-IL"/>
        </w:rPr>
        <w:t xml:space="preserve">איך מוציאים את אותן חברות שלא ייכנסו </w:t>
      </w:r>
      <w:bookmarkStart w:id="290" w:name="_ETM_Q1_3050841"/>
      <w:bookmarkEnd w:id="290"/>
      <w:r>
        <w:rPr>
          <w:rFonts w:hint="cs"/>
          <w:rtl/>
          <w:lang w:eastAsia="he-IL"/>
        </w:rPr>
        <w:t>לנו לרשימת החברות שהתפרקו סופית</w:t>
      </w:r>
      <w:r w:rsidR="00927B09">
        <w:rPr>
          <w:rFonts w:hint="cs"/>
          <w:rtl/>
          <w:lang w:eastAsia="he-IL"/>
        </w:rPr>
        <w:t>.</w:t>
      </w:r>
    </w:p>
    <w:p w:rsidR="00927B09" w:rsidRDefault="00927B09" w:rsidP="00927B09">
      <w:pPr>
        <w:rPr>
          <w:rtl/>
          <w:lang w:eastAsia="he-IL"/>
        </w:rPr>
      </w:pPr>
    </w:p>
    <w:p w:rsidR="00EF5377" w:rsidRDefault="00EF5377" w:rsidP="00927B09">
      <w:pPr>
        <w:rPr>
          <w:rtl/>
          <w:lang w:eastAsia="he-IL"/>
        </w:rPr>
      </w:pPr>
      <w:bookmarkStart w:id="291" w:name="_ETM_Q1_3056418"/>
      <w:bookmarkStart w:id="292" w:name="_ETM_Q1_3056486"/>
      <w:bookmarkEnd w:id="291"/>
      <w:bookmarkEnd w:id="292"/>
      <w:r>
        <w:rPr>
          <w:rFonts w:hint="cs"/>
          <w:rtl/>
          <w:lang w:eastAsia="he-IL"/>
        </w:rPr>
        <w:t>אתה רוצה להשלים?</w:t>
      </w:r>
    </w:p>
    <w:p w:rsidR="00EF5377" w:rsidRDefault="00EF5377" w:rsidP="00927B09">
      <w:pPr>
        <w:rPr>
          <w:rtl/>
          <w:lang w:eastAsia="he-IL"/>
        </w:rPr>
      </w:pPr>
      <w:bookmarkStart w:id="293" w:name="_ETM_Q1_3058322"/>
      <w:bookmarkStart w:id="294" w:name="_ETM_Q1_3058395"/>
      <w:bookmarkEnd w:id="293"/>
      <w:bookmarkEnd w:id="294"/>
    </w:p>
    <w:p w:rsidR="00927B09" w:rsidRDefault="00927B09" w:rsidP="00927B09">
      <w:pPr>
        <w:pStyle w:val="afb"/>
        <w:keepNext/>
        <w:rPr>
          <w:rtl/>
          <w:lang w:eastAsia="he-IL"/>
        </w:rPr>
      </w:pPr>
      <w:bookmarkStart w:id="295" w:name="ET_guest_876946_64"/>
      <w:r w:rsidRPr="00927B09">
        <w:rPr>
          <w:rStyle w:val="TagStyle"/>
          <w:rtl/>
        </w:rPr>
        <w:t xml:space="preserve"> &lt;&lt; אורח &gt;&gt; </w:t>
      </w:r>
      <w:r>
        <w:rPr>
          <w:rtl/>
          <w:lang w:eastAsia="he-IL"/>
        </w:rPr>
        <w:t>הראל שליסל:</w:t>
      </w:r>
      <w:r w:rsidRPr="00927B09">
        <w:rPr>
          <w:rStyle w:val="TagStyle"/>
          <w:rtl/>
        </w:rPr>
        <w:t xml:space="preserve"> &lt;&lt; אורח &gt;&gt;</w:t>
      </w:r>
      <w:r>
        <w:rPr>
          <w:rtl/>
          <w:lang w:eastAsia="he-IL"/>
        </w:rPr>
        <w:t xml:space="preserve">   </w:t>
      </w:r>
      <w:bookmarkEnd w:id="295"/>
    </w:p>
    <w:p w:rsidR="00927B09" w:rsidRDefault="00927B09" w:rsidP="00927B09">
      <w:pPr>
        <w:pStyle w:val="KeepWithNext"/>
        <w:rPr>
          <w:rtl/>
          <w:lang w:eastAsia="he-IL"/>
        </w:rPr>
      </w:pPr>
    </w:p>
    <w:p w:rsidR="00927B09" w:rsidRDefault="00EF5377" w:rsidP="00927B09">
      <w:pPr>
        <w:rPr>
          <w:rtl/>
          <w:lang w:eastAsia="he-IL"/>
        </w:rPr>
      </w:pPr>
      <w:r>
        <w:rPr>
          <w:rFonts w:hint="cs"/>
          <w:rtl/>
          <w:lang w:eastAsia="he-IL"/>
        </w:rPr>
        <w:t xml:space="preserve">עקרונית סבסוד מלא נראה </w:t>
      </w:r>
      <w:bookmarkStart w:id="296" w:name="_ETM_Q1_3061101"/>
      <w:bookmarkEnd w:id="296"/>
      <w:r>
        <w:rPr>
          <w:rFonts w:hint="cs"/>
          <w:rtl/>
          <w:lang w:eastAsia="he-IL"/>
        </w:rPr>
        <w:t xml:space="preserve">לי יותר בעייתי. </w:t>
      </w:r>
      <w:r w:rsidR="00927B09">
        <w:rPr>
          <w:rFonts w:hint="cs"/>
          <w:rtl/>
          <w:lang w:eastAsia="he-IL"/>
        </w:rPr>
        <w:t>א</w:t>
      </w:r>
      <w:r>
        <w:rPr>
          <w:rFonts w:hint="cs"/>
          <w:rtl/>
          <w:lang w:eastAsia="he-IL"/>
        </w:rPr>
        <w:t>ו</w:t>
      </w:r>
      <w:r w:rsidR="00927B09">
        <w:rPr>
          <w:rFonts w:hint="cs"/>
          <w:rtl/>
          <w:lang w:eastAsia="he-IL"/>
        </w:rPr>
        <w:t>לי תמר תתייחס לזה כי זה נוגע יותר למי</w:t>
      </w:r>
      <w:r>
        <w:rPr>
          <w:rFonts w:hint="cs"/>
          <w:rtl/>
          <w:lang w:eastAsia="he-IL"/>
        </w:rPr>
        <w:t>ש</w:t>
      </w:r>
      <w:r w:rsidR="00927B09">
        <w:rPr>
          <w:rFonts w:hint="cs"/>
          <w:rtl/>
          <w:lang w:eastAsia="he-IL"/>
        </w:rPr>
        <w:t xml:space="preserve">ור של הצעת החוק הזאת. </w:t>
      </w:r>
      <w:r>
        <w:rPr>
          <w:rFonts w:hint="cs"/>
          <w:rtl/>
          <w:lang w:eastAsia="he-IL"/>
        </w:rPr>
        <w:t xml:space="preserve">אבל יכול להיות שיש כלים שכל מה </w:t>
      </w:r>
      <w:bookmarkStart w:id="297" w:name="_ETM_Q1_3069916"/>
      <w:bookmarkEnd w:id="297"/>
      <w:r>
        <w:rPr>
          <w:rFonts w:hint="cs"/>
          <w:rtl/>
          <w:lang w:eastAsia="he-IL"/>
        </w:rPr>
        <w:t>שצריך לעשות זה רק לחבר אותם.</w:t>
      </w:r>
    </w:p>
    <w:p w:rsidR="00927B09" w:rsidRDefault="00927B09" w:rsidP="00927B09">
      <w:pPr>
        <w:rPr>
          <w:rtl/>
          <w:lang w:eastAsia="he-IL"/>
        </w:rPr>
      </w:pPr>
    </w:p>
    <w:p w:rsidR="00927B09" w:rsidRDefault="00927B09" w:rsidP="00927B09">
      <w:pPr>
        <w:pStyle w:val="af8"/>
        <w:keepNext/>
        <w:rPr>
          <w:rtl/>
        </w:rPr>
      </w:pPr>
      <w:bookmarkStart w:id="298" w:name="ET_yor_5069_65"/>
      <w:r w:rsidRPr="00927B09">
        <w:rPr>
          <w:rStyle w:val="TagStyle"/>
          <w:rtl/>
        </w:rPr>
        <w:t xml:space="preserve"> &lt;&lt; יור &gt;&gt; </w:t>
      </w:r>
      <w:r>
        <w:rPr>
          <w:rtl/>
        </w:rPr>
        <w:t>היו"ר יעקב אשר:</w:t>
      </w:r>
      <w:r w:rsidRPr="00927B09">
        <w:rPr>
          <w:rStyle w:val="TagStyle"/>
          <w:rtl/>
        </w:rPr>
        <w:t xml:space="preserve"> &lt;&lt; יור &gt;&gt;</w:t>
      </w:r>
      <w:r>
        <w:rPr>
          <w:rtl/>
        </w:rPr>
        <w:t xml:space="preserve">   </w:t>
      </w:r>
      <w:bookmarkEnd w:id="298"/>
    </w:p>
    <w:p w:rsidR="00927B09" w:rsidRDefault="00927B09" w:rsidP="00927B09">
      <w:pPr>
        <w:pStyle w:val="KeepWithNext"/>
        <w:rPr>
          <w:rtl/>
          <w:lang w:eastAsia="he-IL"/>
        </w:rPr>
      </w:pPr>
    </w:p>
    <w:p w:rsidR="00927B09" w:rsidRDefault="00EF5377" w:rsidP="00D727BC">
      <w:pPr>
        <w:rPr>
          <w:rtl/>
          <w:lang w:eastAsia="he-IL"/>
        </w:rPr>
      </w:pPr>
      <w:r>
        <w:rPr>
          <w:rFonts w:hint="cs"/>
          <w:rtl/>
          <w:lang w:eastAsia="he-IL"/>
        </w:rPr>
        <w:t xml:space="preserve">גם לנושא הסבסוד, אם תמר </w:t>
      </w:r>
      <w:bookmarkStart w:id="299" w:name="_ETM_Q1_3074992"/>
      <w:bookmarkEnd w:id="299"/>
      <w:r>
        <w:rPr>
          <w:rFonts w:hint="cs"/>
          <w:rtl/>
          <w:lang w:eastAsia="he-IL"/>
        </w:rPr>
        <w:t xml:space="preserve">- </w:t>
      </w:r>
      <w:r w:rsidR="00927B09">
        <w:rPr>
          <w:rFonts w:hint="cs"/>
          <w:rtl/>
          <w:lang w:eastAsia="he-IL"/>
        </w:rPr>
        <w:t xml:space="preserve">יש דברים כאלה. יש הצעת חוק </w:t>
      </w:r>
      <w:r w:rsidR="00927B09">
        <w:rPr>
          <w:rtl/>
          <w:lang w:eastAsia="he-IL"/>
        </w:rPr>
        <w:t>–</w:t>
      </w:r>
      <w:r w:rsidR="00927B09">
        <w:rPr>
          <w:rFonts w:hint="cs"/>
          <w:rtl/>
          <w:lang w:eastAsia="he-IL"/>
        </w:rPr>
        <w:t xml:space="preserve"> אוסאמה, אתה באחת הפעמים עוד לפני שהייתי בוועדה, היתה הצעת החוק של הסדרי דיונים למשפחה וכו'. ס</w:t>
      </w:r>
      <w:r>
        <w:rPr>
          <w:rFonts w:hint="cs"/>
          <w:rtl/>
          <w:lang w:eastAsia="he-IL"/>
        </w:rPr>
        <w:t xml:space="preserve">כסוכי משפחה. שם המדינה מימנה חלק </w:t>
      </w:r>
      <w:r w:rsidR="00927B09">
        <w:rPr>
          <w:rFonts w:hint="cs"/>
          <w:rtl/>
          <w:lang w:eastAsia="he-IL"/>
        </w:rPr>
        <w:t>מהגישורים האלה</w:t>
      </w:r>
      <w:r>
        <w:rPr>
          <w:rFonts w:hint="cs"/>
          <w:rtl/>
          <w:lang w:eastAsia="he-IL"/>
        </w:rPr>
        <w:t>.</w:t>
      </w:r>
      <w:r w:rsidR="00927B09">
        <w:rPr>
          <w:rFonts w:hint="cs"/>
          <w:rtl/>
          <w:lang w:eastAsia="he-IL"/>
        </w:rPr>
        <w:t xml:space="preserve"> זה אותו דבר. הסדר הידיינות. זה אותו דבר, חברים. למה המדינה נכנסה, בעיות בין איש לאשתו</w:t>
      </w:r>
      <w:r w:rsidR="00D727BC">
        <w:rPr>
          <w:rFonts w:hint="cs"/>
          <w:rtl/>
          <w:lang w:eastAsia="he-IL"/>
        </w:rPr>
        <w:t>?</w:t>
      </w:r>
      <w:r w:rsidR="00927B09">
        <w:rPr>
          <w:rFonts w:hint="cs"/>
          <w:rtl/>
          <w:lang w:eastAsia="he-IL"/>
        </w:rPr>
        <w:t xml:space="preserve"> מאיפה המדינה </w:t>
      </w:r>
      <w:r w:rsidR="00D727BC">
        <w:rPr>
          <w:rFonts w:hint="cs"/>
          <w:rtl/>
          <w:lang w:eastAsia="he-IL"/>
        </w:rPr>
        <w:t xml:space="preserve">פתאום </w:t>
      </w:r>
      <w:r w:rsidR="00927B09">
        <w:rPr>
          <w:rFonts w:hint="cs"/>
          <w:rtl/>
          <w:lang w:eastAsia="he-IL"/>
        </w:rPr>
        <w:t xml:space="preserve">הגיעה לזה? הם הבינו שהתהליכים </w:t>
      </w:r>
      <w:r w:rsidR="00D727BC">
        <w:rPr>
          <w:rFonts w:hint="cs"/>
          <w:rtl/>
          <w:lang w:eastAsia="he-IL"/>
        </w:rPr>
        <w:t>שנבנו בהצעת החוק הזו</w:t>
      </w:r>
      <w:r w:rsidR="00927B09">
        <w:rPr>
          <w:rFonts w:hint="cs"/>
          <w:rtl/>
          <w:lang w:eastAsia="he-IL"/>
        </w:rPr>
        <w:t xml:space="preserve">, ולאוסאמה יש הרבה מאוד טביעת אצבע על החקיקה הזאת </w:t>
      </w:r>
      <w:r w:rsidR="00927B09">
        <w:rPr>
          <w:rtl/>
          <w:lang w:eastAsia="he-IL"/>
        </w:rPr>
        <w:t>–</w:t>
      </w:r>
      <w:r w:rsidR="00927B09">
        <w:rPr>
          <w:rFonts w:hint="cs"/>
          <w:rtl/>
          <w:lang w:eastAsia="he-IL"/>
        </w:rPr>
        <w:t xml:space="preserve"> זה גם דבר שחוסך כ</w:t>
      </w:r>
      <w:r>
        <w:rPr>
          <w:rFonts w:hint="cs"/>
          <w:rtl/>
          <w:lang w:eastAsia="he-IL"/>
        </w:rPr>
        <w:t>סף</w:t>
      </w:r>
      <w:r w:rsidR="00D727BC">
        <w:rPr>
          <w:rFonts w:hint="cs"/>
          <w:rtl/>
          <w:lang w:eastAsia="he-IL"/>
        </w:rPr>
        <w:t>, גם מייעל</w:t>
      </w:r>
      <w:r>
        <w:rPr>
          <w:rFonts w:hint="cs"/>
          <w:rtl/>
          <w:lang w:eastAsia="he-IL"/>
        </w:rPr>
        <w:t>. אין לי הנאה להוציא כסף מהאו</w:t>
      </w:r>
      <w:r w:rsidR="00927B09">
        <w:rPr>
          <w:rFonts w:hint="cs"/>
          <w:rtl/>
          <w:lang w:eastAsia="he-IL"/>
        </w:rPr>
        <w:t xml:space="preserve">צר. </w:t>
      </w:r>
    </w:p>
    <w:p w:rsidR="007B1465" w:rsidRDefault="007B1465" w:rsidP="00927B09">
      <w:pPr>
        <w:rPr>
          <w:rtl/>
          <w:lang w:eastAsia="he-IL"/>
        </w:rPr>
      </w:pPr>
    </w:p>
    <w:p w:rsidR="007B1465" w:rsidRDefault="007B1465" w:rsidP="007B1465">
      <w:pPr>
        <w:pStyle w:val="a5"/>
        <w:keepNext/>
        <w:rPr>
          <w:rtl/>
        </w:rPr>
      </w:pPr>
      <w:bookmarkStart w:id="300" w:name="ET_speaker_5292_66"/>
      <w:r w:rsidRPr="007B1465">
        <w:rPr>
          <w:rStyle w:val="TagStyle"/>
          <w:rtl/>
        </w:rPr>
        <w:t xml:space="preserve"> &lt;&lt; דובר &gt;&gt; </w:t>
      </w:r>
      <w:r>
        <w:rPr>
          <w:rtl/>
        </w:rPr>
        <w:t>אוסאמה סעדי (תע"ל – הרשימה הערבית להתחדשות):</w:t>
      </w:r>
      <w:r w:rsidRPr="007B1465">
        <w:rPr>
          <w:rStyle w:val="TagStyle"/>
          <w:rtl/>
        </w:rPr>
        <w:t xml:space="preserve"> &lt;&lt; דובר &gt;&gt;</w:t>
      </w:r>
      <w:r>
        <w:rPr>
          <w:rtl/>
        </w:rPr>
        <w:t xml:space="preserve">   </w:t>
      </w:r>
      <w:bookmarkEnd w:id="300"/>
    </w:p>
    <w:p w:rsidR="007B1465" w:rsidRDefault="007B1465" w:rsidP="007B1465">
      <w:pPr>
        <w:pStyle w:val="KeepWithNext"/>
        <w:rPr>
          <w:rtl/>
          <w:lang w:eastAsia="he-IL"/>
        </w:rPr>
      </w:pPr>
    </w:p>
    <w:p w:rsidR="007B1465" w:rsidRDefault="007B1465" w:rsidP="007B1465">
      <w:pPr>
        <w:rPr>
          <w:rtl/>
          <w:lang w:eastAsia="he-IL"/>
        </w:rPr>
      </w:pPr>
      <w:r>
        <w:rPr>
          <w:rFonts w:hint="cs"/>
          <w:rtl/>
          <w:lang w:eastAsia="he-IL"/>
        </w:rPr>
        <w:t>אנחנו תומכים בך כיו"ר ועדת חוקה</w:t>
      </w:r>
      <w:r w:rsidR="00D727BC">
        <w:rPr>
          <w:rFonts w:hint="cs"/>
          <w:rtl/>
          <w:lang w:eastAsia="he-IL"/>
        </w:rPr>
        <w:t xml:space="preserve"> ולא </w:t>
      </w:r>
      <w:bookmarkStart w:id="301" w:name="_ETM_Q1_3147760"/>
      <w:bookmarkEnd w:id="301"/>
      <w:r w:rsidR="00D727BC">
        <w:rPr>
          <w:rFonts w:hint="cs"/>
          <w:rtl/>
          <w:lang w:eastAsia="he-IL"/>
        </w:rPr>
        <w:t>במי שרוצה את ועדת חוקה</w:t>
      </w:r>
      <w:r>
        <w:rPr>
          <w:rFonts w:hint="cs"/>
          <w:rtl/>
          <w:lang w:eastAsia="he-IL"/>
        </w:rPr>
        <w:t>.</w:t>
      </w:r>
    </w:p>
    <w:p w:rsidR="007B1465" w:rsidRDefault="007B1465" w:rsidP="007B1465">
      <w:pPr>
        <w:rPr>
          <w:rtl/>
          <w:lang w:eastAsia="he-IL"/>
        </w:rPr>
      </w:pPr>
    </w:p>
    <w:p w:rsidR="00A12388" w:rsidRDefault="00A12388" w:rsidP="00A12388">
      <w:pPr>
        <w:pStyle w:val="af8"/>
        <w:keepNext/>
        <w:rPr>
          <w:rtl/>
        </w:rPr>
      </w:pPr>
      <w:bookmarkStart w:id="302" w:name="ET_yor_5069_67"/>
      <w:r w:rsidRPr="00A12388">
        <w:rPr>
          <w:rStyle w:val="TagStyle"/>
          <w:rtl/>
        </w:rPr>
        <w:t xml:space="preserve"> &lt;&lt; יור &gt;&gt; </w:t>
      </w:r>
      <w:r>
        <w:rPr>
          <w:rtl/>
        </w:rPr>
        <w:t>היו"ר יעקב אשר:</w:t>
      </w:r>
      <w:r w:rsidRPr="00A12388">
        <w:rPr>
          <w:rStyle w:val="TagStyle"/>
          <w:rtl/>
        </w:rPr>
        <w:t xml:space="preserve"> &lt;&lt; יור &gt;&gt;</w:t>
      </w:r>
      <w:r>
        <w:rPr>
          <w:rtl/>
        </w:rPr>
        <w:t xml:space="preserve">   </w:t>
      </w:r>
      <w:bookmarkEnd w:id="302"/>
    </w:p>
    <w:p w:rsidR="00A12388" w:rsidRDefault="00A12388" w:rsidP="00A12388">
      <w:pPr>
        <w:pStyle w:val="KeepWithNext"/>
        <w:rPr>
          <w:rtl/>
          <w:lang w:eastAsia="he-IL"/>
        </w:rPr>
      </w:pPr>
    </w:p>
    <w:p w:rsidR="00A12388" w:rsidRDefault="00A12388" w:rsidP="00B25232">
      <w:pPr>
        <w:rPr>
          <w:rtl/>
          <w:lang w:eastAsia="he-IL"/>
        </w:rPr>
      </w:pPr>
      <w:r>
        <w:rPr>
          <w:rFonts w:hint="cs"/>
          <w:rtl/>
          <w:lang w:eastAsia="he-IL"/>
        </w:rPr>
        <w:t xml:space="preserve">לכן אני מנסה לסכם </w:t>
      </w:r>
      <w:r>
        <w:rPr>
          <w:rtl/>
          <w:lang w:eastAsia="he-IL"/>
        </w:rPr>
        <w:t>–</w:t>
      </w:r>
      <w:r>
        <w:rPr>
          <w:rFonts w:hint="cs"/>
          <w:rtl/>
          <w:lang w:eastAsia="he-IL"/>
        </w:rPr>
        <w:t xml:space="preserve"> יש שלושה-ארבעה נושאים: הראשון, מיקוד המענק</w:t>
      </w:r>
      <w:r w:rsidR="002B6052">
        <w:rPr>
          <w:rFonts w:hint="cs"/>
          <w:rtl/>
          <w:lang w:eastAsia="he-IL"/>
        </w:rPr>
        <w:t>ים</w:t>
      </w:r>
      <w:r>
        <w:rPr>
          <w:rFonts w:hint="cs"/>
          <w:rtl/>
          <w:lang w:eastAsia="he-IL"/>
        </w:rPr>
        <w:t xml:space="preserve"> הק</w:t>
      </w:r>
      <w:r w:rsidR="00D727BC">
        <w:rPr>
          <w:rFonts w:hint="cs"/>
          <w:rtl/>
          <w:lang w:eastAsia="he-IL"/>
        </w:rPr>
        <w:t>יימים, אבל למקד אותם לאלה שנופלים בין הכיסאות, ופה לדעת</w:t>
      </w:r>
      <w:r>
        <w:rPr>
          <w:rFonts w:hint="cs"/>
          <w:rtl/>
          <w:lang w:eastAsia="he-IL"/>
        </w:rPr>
        <w:t xml:space="preserve">י זה אחד המקומות האלה. הדבר השני, הנושא </w:t>
      </w:r>
      <w:r w:rsidR="00D727BC">
        <w:rPr>
          <w:rFonts w:hint="cs"/>
          <w:rtl/>
          <w:lang w:eastAsia="he-IL"/>
        </w:rPr>
        <w:t xml:space="preserve">הזה </w:t>
      </w:r>
      <w:bookmarkStart w:id="303" w:name="_ETM_Q1_3185152"/>
      <w:bookmarkEnd w:id="303"/>
      <w:r>
        <w:rPr>
          <w:rFonts w:hint="cs"/>
          <w:rtl/>
          <w:lang w:eastAsia="he-IL"/>
        </w:rPr>
        <w:t xml:space="preserve">של סבסוד מסוים, </w:t>
      </w:r>
      <w:r w:rsidR="00D727BC">
        <w:rPr>
          <w:rFonts w:hint="cs"/>
          <w:rtl/>
          <w:lang w:eastAsia="he-IL"/>
        </w:rPr>
        <w:t>דיפרנציאלי</w:t>
      </w:r>
      <w:r>
        <w:rPr>
          <w:rFonts w:hint="cs"/>
          <w:rtl/>
          <w:lang w:eastAsia="he-IL"/>
        </w:rPr>
        <w:t>, לפי גודל חברה, או רק לאנשים פרטיים ל</w:t>
      </w:r>
      <w:r w:rsidR="00D727BC">
        <w:rPr>
          <w:rFonts w:hint="cs"/>
          <w:rtl/>
          <w:lang w:eastAsia="he-IL"/>
        </w:rPr>
        <w:t>גבי ה</w:t>
      </w:r>
      <w:r>
        <w:rPr>
          <w:rFonts w:hint="cs"/>
          <w:rtl/>
          <w:lang w:eastAsia="he-IL"/>
        </w:rPr>
        <w:t xml:space="preserve">נושא הזה של מימון המלווה או  אגרות או דברים מהסוג הזה. דבר </w:t>
      </w:r>
      <w:r w:rsidR="00B25232">
        <w:rPr>
          <w:rFonts w:hint="cs"/>
          <w:rtl/>
          <w:lang w:eastAsia="he-IL"/>
        </w:rPr>
        <w:t>נ</w:t>
      </w:r>
      <w:r>
        <w:rPr>
          <w:rFonts w:hint="cs"/>
          <w:rtl/>
          <w:lang w:eastAsia="he-IL"/>
        </w:rPr>
        <w:t xml:space="preserve">וסף </w:t>
      </w:r>
      <w:r>
        <w:rPr>
          <w:rtl/>
          <w:lang w:eastAsia="he-IL"/>
        </w:rPr>
        <w:t>–</w:t>
      </w:r>
      <w:r>
        <w:rPr>
          <w:rFonts w:hint="cs"/>
          <w:rtl/>
          <w:lang w:eastAsia="he-IL"/>
        </w:rPr>
        <w:t xml:space="preserve"> </w:t>
      </w:r>
      <w:r w:rsidR="00B25232">
        <w:rPr>
          <w:rFonts w:hint="cs"/>
          <w:rtl/>
          <w:lang w:eastAsia="he-IL"/>
        </w:rPr>
        <w:t xml:space="preserve">הנושא </w:t>
      </w:r>
      <w:r>
        <w:rPr>
          <w:rFonts w:hint="cs"/>
          <w:rtl/>
          <w:lang w:eastAsia="he-IL"/>
        </w:rPr>
        <w:t>של קרן הלוואות שתהיה לא קרן ההלוואות הרגילה שקיימת היום; קרן הלוואות שמלווה את התהליך הזה</w:t>
      </w:r>
      <w:r w:rsidR="00B25232">
        <w:rPr>
          <w:rFonts w:hint="cs"/>
          <w:rtl/>
          <w:lang w:eastAsia="he-IL"/>
        </w:rPr>
        <w:t>.</w:t>
      </w:r>
      <w:r>
        <w:rPr>
          <w:rFonts w:hint="cs"/>
          <w:rtl/>
          <w:lang w:eastAsia="he-IL"/>
        </w:rPr>
        <w:t xml:space="preserve"> צריך לרא</w:t>
      </w:r>
      <w:r w:rsidR="00D727BC">
        <w:rPr>
          <w:rFonts w:hint="cs"/>
          <w:rtl/>
          <w:lang w:eastAsia="he-IL"/>
        </w:rPr>
        <w:t>ות יחד עם הכנ</w:t>
      </w:r>
      <w:r w:rsidR="00B25232">
        <w:rPr>
          <w:rFonts w:hint="cs"/>
          <w:rtl/>
          <w:lang w:eastAsia="he-IL"/>
        </w:rPr>
        <w:t>"</w:t>
      </w:r>
      <w:r w:rsidR="00D727BC">
        <w:rPr>
          <w:rFonts w:hint="cs"/>
          <w:rtl/>
          <w:lang w:eastAsia="he-IL"/>
        </w:rPr>
        <w:t>ר</w:t>
      </w:r>
      <w:r w:rsidR="00B25232">
        <w:rPr>
          <w:rFonts w:hint="cs"/>
          <w:rtl/>
          <w:lang w:eastAsia="he-IL"/>
        </w:rPr>
        <w:t xml:space="preserve"> איך עושים את זה, איך משתלבים עם זה. אני לא יודע באופן מלא</w:t>
      </w:r>
      <w:r w:rsidR="00D727BC">
        <w:rPr>
          <w:rFonts w:hint="cs"/>
          <w:rtl/>
          <w:lang w:eastAsia="he-IL"/>
        </w:rPr>
        <w:t xml:space="preserve">, וזה </w:t>
      </w:r>
      <w:r w:rsidR="00B25232">
        <w:rPr>
          <w:rFonts w:hint="cs"/>
          <w:rtl/>
          <w:lang w:eastAsia="he-IL"/>
        </w:rPr>
        <w:t xml:space="preserve">גם </w:t>
      </w:r>
      <w:r w:rsidR="00D727BC">
        <w:rPr>
          <w:rFonts w:hint="cs"/>
          <w:rtl/>
          <w:lang w:eastAsia="he-IL"/>
        </w:rPr>
        <w:t xml:space="preserve">לא קשור </w:t>
      </w:r>
      <w:r w:rsidR="00B25232">
        <w:rPr>
          <w:rFonts w:hint="cs"/>
          <w:rtl/>
          <w:lang w:eastAsia="he-IL"/>
        </w:rPr>
        <w:t xml:space="preserve">כרגע </w:t>
      </w:r>
      <w:r w:rsidR="00D727BC">
        <w:rPr>
          <w:rFonts w:hint="cs"/>
          <w:rtl/>
          <w:lang w:eastAsia="he-IL"/>
        </w:rPr>
        <w:t>דווק</w:t>
      </w:r>
      <w:r>
        <w:rPr>
          <w:rFonts w:hint="cs"/>
          <w:rtl/>
          <w:lang w:eastAsia="he-IL"/>
        </w:rPr>
        <w:t xml:space="preserve">א לחקיקה. </w:t>
      </w:r>
      <w:r w:rsidR="00B25232">
        <w:rPr>
          <w:rFonts w:hint="cs"/>
          <w:rtl/>
          <w:lang w:eastAsia="he-IL"/>
        </w:rPr>
        <w:t xml:space="preserve">אם יצטרך תיקון אחר כך </w:t>
      </w:r>
      <w:r w:rsidR="00B25232">
        <w:rPr>
          <w:rtl/>
          <w:lang w:eastAsia="he-IL"/>
        </w:rPr>
        <w:t>–</w:t>
      </w:r>
      <w:r w:rsidR="00B25232">
        <w:rPr>
          <w:rFonts w:hint="cs"/>
          <w:rtl/>
          <w:lang w:eastAsia="he-IL"/>
        </w:rPr>
        <w:t xml:space="preserve"> נדע לעשות את זה.</w:t>
      </w:r>
    </w:p>
    <w:p w:rsidR="00683723" w:rsidRDefault="00683723" w:rsidP="00A12388">
      <w:pPr>
        <w:rPr>
          <w:rtl/>
          <w:lang w:eastAsia="he-IL"/>
        </w:rPr>
      </w:pPr>
    </w:p>
    <w:p w:rsidR="00683723" w:rsidRDefault="00683723" w:rsidP="000A519D">
      <w:pPr>
        <w:pStyle w:val="afb"/>
        <w:keepNext/>
        <w:rPr>
          <w:rtl/>
          <w:lang w:eastAsia="he-IL"/>
        </w:rPr>
      </w:pPr>
      <w:bookmarkStart w:id="304" w:name="ET_guest_767468_68"/>
      <w:r w:rsidRPr="00683723">
        <w:rPr>
          <w:rStyle w:val="TagStyle"/>
          <w:rtl/>
        </w:rPr>
        <w:t xml:space="preserve"> &lt;&lt; אורח &gt;&gt;</w:t>
      </w:r>
      <w:r w:rsidR="000A519D">
        <w:rPr>
          <w:rFonts w:hint="cs"/>
          <w:rtl/>
          <w:lang w:eastAsia="he-IL"/>
        </w:rPr>
        <w:t>קריאה</w:t>
      </w:r>
      <w:r>
        <w:rPr>
          <w:rtl/>
          <w:lang w:eastAsia="he-IL"/>
        </w:rPr>
        <w:t>:</w:t>
      </w:r>
      <w:r w:rsidRPr="00683723">
        <w:rPr>
          <w:rStyle w:val="TagStyle"/>
          <w:rtl/>
        </w:rPr>
        <w:t xml:space="preserve"> &lt;&lt; אורח &gt;&gt;</w:t>
      </w:r>
      <w:r>
        <w:rPr>
          <w:rtl/>
          <w:lang w:eastAsia="he-IL"/>
        </w:rPr>
        <w:t xml:space="preserve">   </w:t>
      </w:r>
      <w:bookmarkEnd w:id="304"/>
    </w:p>
    <w:p w:rsidR="00683723" w:rsidRDefault="00683723" w:rsidP="00683723">
      <w:pPr>
        <w:pStyle w:val="KeepWithNext"/>
        <w:rPr>
          <w:rtl/>
          <w:lang w:eastAsia="he-IL"/>
        </w:rPr>
      </w:pPr>
    </w:p>
    <w:p w:rsidR="00683723" w:rsidRDefault="000A519D" w:rsidP="00683723">
      <w:pPr>
        <w:rPr>
          <w:rtl/>
          <w:lang w:eastAsia="he-IL"/>
        </w:rPr>
      </w:pPr>
      <w:r>
        <w:rPr>
          <w:rFonts w:hint="cs"/>
          <w:rtl/>
          <w:lang w:eastAsia="he-IL"/>
        </w:rPr>
        <w:t>לא בחקיקה.</w:t>
      </w:r>
    </w:p>
    <w:p w:rsidR="000A519D" w:rsidRDefault="000A519D" w:rsidP="00683723">
      <w:pPr>
        <w:rPr>
          <w:rtl/>
          <w:lang w:eastAsia="he-IL"/>
        </w:rPr>
      </w:pPr>
      <w:bookmarkStart w:id="305" w:name="_ETM_Q1_3231975"/>
      <w:bookmarkStart w:id="306" w:name="_ETM_Q1_3232035"/>
      <w:bookmarkStart w:id="307" w:name="_ETM_Q1_3232086"/>
      <w:bookmarkStart w:id="308" w:name="_ETM_Q1_3232149"/>
      <w:bookmarkEnd w:id="305"/>
      <w:bookmarkEnd w:id="306"/>
      <w:bookmarkEnd w:id="307"/>
      <w:bookmarkEnd w:id="308"/>
    </w:p>
    <w:p w:rsidR="000A519D" w:rsidRDefault="000A519D" w:rsidP="000A519D">
      <w:pPr>
        <w:pStyle w:val="af8"/>
        <w:keepNext/>
        <w:rPr>
          <w:rtl/>
        </w:rPr>
      </w:pPr>
      <w:bookmarkStart w:id="309" w:name="ET_yor_5069_316"/>
      <w:r w:rsidRPr="000A519D">
        <w:rPr>
          <w:rStyle w:val="TagStyle"/>
          <w:rtl/>
        </w:rPr>
        <w:t xml:space="preserve"> &lt;&lt; יור &gt;&gt; </w:t>
      </w:r>
      <w:r>
        <w:rPr>
          <w:rtl/>
        </w:rPr>
        <w:t>היו"ר יעקב אשר:</w:t>
      </w:r>
      <w:r w:rsidRPr="000A519D">
        <w:rPr>
          <w:rStyle w:val="TagStyle"/>
          <w:rtl/>
        </w:rPr>
        <w:t xml:space="preserve"> &lt;&lt; יור &gt;&gt;</w:t>
      </w:r>
      <w:r>
        <w:rPr>
          <w:rtl/>
        </w:rPr>
        <w:t xml:space="preserve">   </w:t>
      </w:r>
      <w:bookmarkEnd w:id="309"/>
    </w:p>
    <w:p w:rsidR="000A519D" w:rsidRDefault="000A519D" w:rsidP="000A519D">
      <w:pPr>
        <w:pStyle w:val="KeepWithNext"/>
        <w:rPr>
          <w:rtl/>
          <w:lang w:eastAsia="he-IL"/>
        </w:rPr>
      </w:pPr>
    </w:p>
    <w:p w:rsidR="000A519D" w:rsidRDefault="000A519D" w:rsidP="000A519D">
      <w:pPr>
        <w:rPr>
          <w:rtl/>
          <w:lang w:eastAsia="he-IL"/>
        </w:rPr>
      </w:pPr>
      <w:bookmarkStart w:id="310" w:name="_ETM_Q1_3232896"/>
      <w:bookmarkEnd w:id="310"/>
      <w:r>
        <w:rPr>
          <w:rFonts w:hint="cs"/>
          <w:rtl/>
          <w:lang w:eastAsia="he-IL"/>
        </w:rPr>
        <w:t>כנראה שלא.</w:t>
      </w:r>
    </w:p>
    <w:p w:rsidR="000A519D" w:rsidRDefault="000A519D" w:rsidP="000A519D">
      <w:pPr>
        <w:rPr>
          <w:rtl/>
          <w:lang w:eastAsia="he-IL"/>
        </w:rPr>
      </w:pPr>
      <w:bookmarkStart w:id="311" w:name="_ETM_Q1_3235431"/>
      <w:bookmarkStart w:id="312" w:name="_ETM_Q1_3235494"/>
      <w:bookmarkEnd w:id="311"/>
      <w:bookmarkEnd w:id="312"/>
    </w:p>
    <w:p w:rsidR="000A519D" w:rsidRDefault="000A519D" w:rsidP="000A519D">
      <w:pPr>
        <w:pStyle w:val="afb"/>
        <w:keepNext/>
        <w:rPr>
          <w:rtl/>
          <w:lang w:eastAsia="he-IL"/>
        </w:rPr>
      </w:pPr>
      <w:bookmarkStart w:id="313" w:name="_ETM_Q1_3235558"/>
      <w:bookmarkStart w:id="314" w:name="_ETM_Q1_3235652"/>
      <w:bookmarkStart w:id="315" w:name="_ETM_Q1_3237863"/>
      <w:bookmarkStart w:id="316" w:name="ET_guest_767468_317"/>
      <w:bookmarkEnd w:id="313"/>
      <w:bookmarkEnd w:id="314"/>
      <w:bookmarkEnd w:id="315"/>
      <w:r w:rsidRPr="000A519D">
        <w:rPr>
          <w:rStyle w:val="TagStyle"/>
          <w:rtl/>
        </w:rPr>
        <w:t xml:space="preserve"> &lt;&lt; אורח &gt;&gt; </w:t>
      </w:r>
      <w:r>
        <w:rPr>
          <w:rtl/>
          <w:lang w:eastAsia="he-IL"/>
        </w:rPr>
        <w:t>שי מילוא:</w:t>
      </w:r>
      <w:r w:rsidRPr="000A519D">
        <w:rPr>
          <w:rStyle w:val="TagStyle"/>
          <w:rtl/>
        </w:rPr>
        <w:t xml:space="preserve"> &lt;&lt; אורח &gt;&gt;</w:t>
      </w:r>
      <w:r>
        <w:rPr>
          <w:rtl/>
          <w:lang w:eastAsia="he-IL"/>
        </w:rPr>
        <w:t xml:space="preserve">   </w:t>
      </w:r>
      <w:bookmarkEnd w:id="316"/>
    </w:p>
    <w:p w:rsidR="000A519D" w:rsidRDefault="000A519D" w:rsidP="000A519D">
      <w:pPr>
        <w:pStyle w:val="KeepWithNext"/>
        <w:rPr>
          <w:rtl/>
          <w:lang w:eastAsia="he-IL"/>
        </w:rPr>
      </w:pPr>
    </w:p>
    <w:p w:rsidR="000A519D" w:rsidRDefault="000A519D" w:rsidP="000A519D">
      <w:pPr>
        <w:rPr>
          <w:rtl/>
          <w:lang w:eastAsia="he-IL"/>
        </w:rPr>
      </w:pPr>
      <w:bookmarkStart w:id="317" w:name="_ETM_Q1_3238426"/>
      <w:bookmarkStart w:id="318" w:name="_ETM_Q1_3238498"/>
      <w:bookmarkEnd w:id="317"/>
      <w:bookmarkEnd w:id="318"/>
      <w:r>
        <w:rPr>
          <w:rFonts w:hint="cs"/>
          <w:rtl/>
          <w:lang w:eastAsia="he-IL"/>
        </w:rPr>
        <w:t xml:space="preserve">הערה בונה </w:t>
      </w:r>
      <w:bookmarkStart w:id="319" w:name="_ETM_Q1_3238880"/>
      <w:bookmarkEnd w:id="319"/>
      <w:r>
        <w:rPr>
          <w:rtl/>
          <w:lang w:eastAsia="he-IL"/>
        </w:rPr>
        <w:t>–</w:t>
      </w:r>
      <w:r>
        <w:rPr>
          <w:rFonts w:hint="cs"/>
          <w:rtl/>
          <w:lang w:eastAsia="he-IL"/>
        </w:rPr>
        <w:t xml:space="preserve"> לגבי שתי הנקודות הראשונות, אפשר לעשות קרן ייעודית</w:t>
      </w:r>
      <w:bookmarkStart w:id="320" w:name="_ETM_Q1_3245562"/>
      <w:bookmarkEnd w:id="320"/>
      <w:r>
        <w:rPr>
          <w:rFonts w:hint="cs"/>
          <w:rtl/>
          <w:lang w:eastAsia="he-IL"/>
        </w:rPr>
        <w:t xml:space="preserve"> מיוחדת שיודע לחלק את הכסף למקרים </w:t>
      </w:r>
      <w:bookmarkStart w:id="321" w:name="_ETM_Q1_3247389"/>
      <w:bookmarkEnd w:id="321"/>
      <w:r>
        <w:rPr>
          <w:rFonts w:hint="cs"/>
          <w:rtl/>
          <w:lang w:eastAsia="he-IL"/>
        </w:rPr>
        <w:t>הספציפיים.</w:t>
      </w:r>
    </w:p>
    <w:p w:rsidR="000A519D" w:rsidRDefault="000A519D" w:rsidP="000A519D">
      <w:pPr>
        <w:rPr>
          <w:rtl/>
          <w:lang w:eastAsia="he-IL"/>
        </w:rPr>
      </w:pPr>
      <w:bookmarkStart w:id="322" w:name="_ETM_Q1_3249837"/>
      <w:bookmarkStart w:id="323" w:name="_ETM_Q1_3249919"/>
      <w:bookmarkStart w:id="324" w:name="_ETM_Q1_3249981"/>
      <w:bookmarkEnd w:id="322"/>
      <w:bookmarkEnd w:id="323"/>
      <w:bookmarkEnd w:id="324"/>
    </w:p>
    <w:p w:rsidR="000A519D" w:rsidRDefault="000A519D" w:rsidP="000A519D">
      <w:pPr>
        <w:pStyle w:val="af8"/>
        <w:keepNext/>
        <w:rPr>
          <w:rtl/>
        </w:rPr>
      </w:pPr>
      <w:bookmarkStart w:id="325" w:name="_ETM_Q1_3250062"/>
      <w:bookmarkStart w:id="326" w:name="ET_yor_5069_318"/>
      <w:bookmarkEnd w:id="325"/>
      <w:r w:rsidRPr="000A519D">
        <w:rPr>
          <w:rStyle w:val="TagStyle"/>
          <w:rtl/>
        </w:rPr>
        <w:t xml:space="preserve"> &lt;&lt; יור &gt;&gt; </w:t>
      </w:r>
      <w:r>
        <w:rPr>
          <w:rtl/>
        </w:rPr>
        <w:t>היו"ר יעקב אשר:</w:t>
      </w:r>
      <w:r w:rsidRPr="000A519D">
        <w:rPr>
          <w:rStyle w:val="TagStyle"/>
          <w:rtl/>
        </w:rPr>
        <w:t xml:space="preserve"> &lt;&lt; יור &gt;&gt;</w:t>
      </w:r>
      <w:r>
        <w:rPr>
          <w:rtl/>
        </w:rPr>
        <w:t xml:space="preserve">   </w:t>
      </w:r>
      <w:bookmarkEnd w:id="326"/>
    </w:p>
    <w:p w:rsidR="000A519D" w:rsidRDefault="000A519D" w:rsidP="000A519D">
      <w:pPr>
        <w:pStyle w:val="KeepWithNext"/>
        <w:rPr>
          <w:rtl/>
          <w:lang w:eastAsia="he-IL"/>
        </w:rPr>
      </w:pPr>
    </w:p>
    <w:p w:rsidR="000A519D" w:rsidRPr="000A519D" w:rsidRDefault="000A519D" w:rsidP="000A519D">
      <w:pPr>
        <w:rPr>
          <w:rtl/>
          <w:lang w:eastAsia="he-IL"/>
        </w:rPr>
      </w:pPr>
      <w:bookmarkStart w:id="327" w:name="_ETM_Q1_3250810"/>
      <w:bookmarkEnd w:id="327"/>
      <w:r>
        <w:rPr>
          <w:rFonts w:hint="cs"/>
          <w:rtl/>
          <w:lang w:eastAsia="he-IL"/>
        </w:rPr>
        <w:t>לזה אני מתכוון. גברתי מהאוצר, לזה אני מכוון. את לא צריכה לתת לי תשובה סופית.</w:t>
      </w:r>
    </w:p>
    <w:p w:rsidR="00683723" w:rsidRDefault="00683723" w:rsidP="00683723">
      <w:pPr>
        <w:rPr>
          <w:rtl/>
          <w:lang w:eastAsia="he-IL"/>
        </w:rPr>
      </w:pPr>
    </w:p>
    <w:p w:rsidR="00683723" w:rsidRDefault="00683723" w:rsidP="00683723">
      <w:pPr>
        <w:pStyle w:val="afb"/>
        <w:keepNext/>
        <w:rPr>
          <w:rtl/>
          <w:lang w:eastAsia="he-IL"/>
        </w:rPr>
      </w:pPr>
      <w:bookmarkStart w:id="328" w:name="ET_guest_848967_69"/>
      <w:r w:rsidRPr="00683723">
        <w:rPr>
          <w:rStyle w:val="TagStyle"/>
          <w:rtl/>
        </w:rPr>
        <w:t xml:space="preserve"> &lt;&lt; אורח &gt;&gt; </w:t>
      </w:r>
      <w:r>
        <w:rPr>
          <w:rtl/>
          <w:lang w:eastAsia="he-IL"/>
        </w:rPr>
        <w:t>תמר לוי בונה:</w:t>
      </w:r>
      <w:r w:rsidRPr="00683723">
        <w:rPr>
          <w:rStyle w:val="TagStyle"/>
          <w:rtl/>
        </w:rPr>
        <w:t xml:space="preserve"> &lt;&lt; אורח &gt;&gt;</w:t>
      </w:r>
      <w:r>
        <w:rPr>
          <w:rtl/>
          <w:lang w:eastAsia="he-IL"/>
        </w:rPr>
        <w:t xml:space="preserve">   </w:t>
      </w:r>
      <w:bookmarkEnd w:id="328"/>
    </w:p>
    <w:p w:rsidR="00683723" w:rsidRDefault="00683723" w:rsidP="00683723">
      <w:pPr>
        <w:pStyle w:val="KeepWithNext"/>
        <w:rPr>
          <w:rtl/>
          <w:lang w:eastAsia="he-IL"/>
        </w:rPr>
      </w:pPr>
    </w:p>
    <w:p w:rsidR="00683723" w:rsidRDefault="000A519D" w:rsidP="000A519D">
      <w:pPr>
        <w:rPr>
          <w:rtl/>
          <w:lang w:eastAsia="he-IL"/>
        </w:rPr>
      </w:pPr>
      <w:r>
        <w:rPr>
          <w:rFonts w:hint="cs"/>
          <w:rtl/>
          <w:lang w:eastAsia="he-IL"/>
        </w:rPr>
        <w:t xml:space="preserve">אדוני היושב-ראש, </w:t>
      </w:r>
      <w:bookmarkStart w:id="329" w:name="_ETM_Q1_3262839"/>
      <w:bookmarkEnd w:id="329"/>
      <w:r>
        <w:rPr>
          <w:rFonts w:hint="cs"/>
          <w:rtl/>
          <w:lang w:eastAsia="he-IL"/>
        </w:rPr>
        <w:t xml:space="preserve">אני רוצה לשים </w:t>
      </w:r>
      <w:bookmarkStart w:id="330" w:name="_ETM_Q1_3263872"/>
      <w:bookmarkEnd w:id="330"/>
      <w:r>
        <w:rPr>
          <w:rFonts w:hint="cs"/>
          <w:rtl/>
          <w:lang w:eastAsia="he-IL"/>
        </w:rPr>
        <w:t xml:space="preserve">משהו על השולחן שאני חושבת שצריך להעלות אותו במסגרת הדיון </w:t>
      </w:r>
      <w:bookmarkStart w:id="331" w:name="_ETM_Q1_3270179"/>
      <w:bookmarkEnd w:id="331"/>
      <w:r>
        <w:rPr>
          <w:rFonts w:hint="cs"/>
          <w:rtl/>
          <w:lang w:eastAsia="he-IL"/>
        </w:rPr>
        <w:t xml:space="preserve">הזה. ההצעה כאן אומרת שייתכן מצב שאדם נפגע ב-10,000 שקלים </w:t>
      </w:r>
      <w:bookmarkStart w:id="332" w:name="_ETM_Q1_3275175"/>
      <w:bookmarkEnd w:id="332"/>
      <w:r>
        <w:rPr>
          <w:rFonts w:hint="cs"/>
          <w:rtl/>
          <w:lang w:eastAsia="he-IL"/>
        </w:rPr>
        <w:t>בשל הקורונה- - -</w:t>
      </w:r>
    </w:p>
    <w:p w:rsidR="00683723" w:rsidRDefault="00683723" w:rsidP="00683723">
      <w:pPr>
        <w:rPr>
          <w:rtl/>
          <w:lang w:eastAsia="he-IL"/>
        </w:rPr>
      </w:pPr>
    </w:p>
    <w:p w:rsidR="00683723" w:rsidRDefault="00683723" w:rsidP="00683723">
      <w:pPr>
        <w:pStyle w:val="af8"/>
        <w:keepNext/>
        <w:rPr>
          <w:rtl/>
        </w:rPr>
      </w:pPr>
      <w:bookmarkStart w:id="333" w:name="ET_yor_5069_70"/>
      <w:r w:rsidRPr="00683723">
        <w:rPr>
          <w:rStyle w:val="TagStyle"/>
          <w:rtl/>
        </w:rPr>
        <w:t xml:space="preserve"> &lt;&lt; יור &gt;&gt; </w:t>
      </w:r>
      <w:r>
        <w:rPr>
          <w:rtl/>
        </w:rPr>
        <w:t>היו"ר יעקב אשר:</w:t>
      </w:r>
      <w:r w:rsidRPr="00683723">
        <w:rPr>
          <w:rStyle w:val="TagStyle"/>
          <w:rtl/>
        </w:rPr>
        <w:t xml:space="preserve"> &lt;&lt; יור &gt;&gt;</w:t>
      </w:r>
      <w:r>
        <w:rPr>
          <w:rtl/>
        </w:rPr>
        <w:t xml:space="preserve">   </w:t>
      </w:r>
      <w:bookmarkEnd w:id="333"/>
    </w:p>
    <w:p w:rsidR="00683723" w:rsidRDefault="00683723" w:rsidP="00683723">
      <w:pPr>
        <w:pStyle w:val="KeepWithNext"/>
        <w:rPr>
          <w:rtl/>
          <w:lang w:eastAsia="he-IL"/>
        </w:rPr>
      </w:pPr>
    </w:p>
    <w:p w:rsidR="00683723" w:rsidRDefault="000A519D" w:rsidP="000A519D">
      <w:pPr>
        <w:rPr>
          <w:rtl/>
          <w:lang w:eastAsia="he-IL"/>
        </w:rPr>
      </w:pPr>
      <w:r>
        <w:rPr>
          <w:rFonts w:hint="cs"/>
          <w:rtl/>
          <w:lang w:eastAsia="he-IL"/>
        </w:rPr>
        <w:t>אני אנסה ליזום ישיבה משותפת עם</w:t>
      </w:r>
      <w:bookmarkStart w:id="334" w:name="_ETM_Q1_3286967"/>
      <w:bookmarkEnd w:id="334"/>
      <w:r>
        <w:rPr>
          <w:rFonts w:hint="cs"/>
          <w:rtl/>
          <w:lang w:eastAsia="he-IL"/>
        </w:rPr>
        <w:t xml:space="preserve"> הכנ"ר.</w:t>
      </w:r>
    </w:p>
    <w:p w:rsidR="00683723" w:rsidRDefault="00683723" w:rsidP="00683723">
      <w:pPr>
        <w:rPr>
          <w:rtl/>
          <w:lang w:eastAsia="he-IL"/>
        </w:rPr>
      </w:pPr>
    </w:p>
    <w:p w:rsidR="00683723" w:rsidRDefault="00683723" w:rsidP="00683723">
      <w:pPr>
        <w:pStyle w:val="-"/>
        <w:keepNext/>
        <w:rPr>
          <w:rtl/>
        </w:rPr>
      </w:pPr>
      <w:bookmarkStart w:id="335" w:name="ET_speakercontinue_848967_71"/>
      <w:r w:rsidRPr="00683723">
        <w:rPr>
          <w:rStyle w:val="TagStyle"/>
          <w:rtl/>
        </w:rPr>
        <w:t xml:space="preserve"> &lt;&lt; דובר_המשך &gt;&gt; </w:t>
      </w:r>
      <w:r>
        <w:rPr>
          <w:rtl/>
        </w:rPr>
        <w:t>תמר לוי בונה:</w:t>
      </w:r>
      <w:r w:rsidRPr="00683723">
        <w:rPr>
          <w:rStyle w:val="TagStyle"/>
          <w:rtl/>
        </w:rPr>
        <w:t xml:space="preserve"> &lt;&lt; דובר_המשך &gt;&gt;</w:t>
      </w:r>
      <w:r>
        <w:rPr>
          <w:rtl/>
        </w:rPr>
        <w:t xml:space="preserve">   </w:t>
      </w:r>
      <w:bookmarkEnd w:id="335"/>
    </w:p>
    <w:p w:rsidR="00683723" w:rsidRDefault="00683723" w:rsidP="00683723">
      <w:pPr>
        <w:pStyle w:val="KeepWithNext"/>
        <w:rPr>
          <w:rtl/>
          <w:lang w:eastAsia="he-IL"/>
        </w:rPr>
      </w:pPr>
    </w:p>
    <w:p w:rsidR="00683723" w:rsidRDefault="000A519D" w:rsidP="000A519D">
      <w:pPr>
        <w:rPr>
          <w:rtl/>
          <w:lang w:eastAsia="he-IL"/>
        </w:rPr>
      </w:pPr>
      <w:r>
        <w:rPr>
          <w:rFonts w:hint="cs"/>
          <w:rtl/>
          <w:lang w:eastAsia="he-IL"/>
        </w:rPr>
        <w:t xml:space="preserve">אני רוצה לומר שלא אתייחס פרטנית למה שאמרת, אבל אני </w:t>
      </w:r>
      <w:bookmarkStart w:id="336" w:name="_ETM_Q1_3297687"/>
      <w:bookmarkEnd w:id="336"/>
      <w:r>
        <w:rPr>
          <w:rFonts w:hint="cs"/>
          <w:rtl/>
          <w:lang w:eastAsia="he-IL"/>
        </w:rPr>
        <w:t xml:space="preserve">רוצה להעלות חשש שבמידה מסוימת עלול להיווצר מצב שאדם שנפגע </w:t>
      </w:r>
      <w:bookmarkStart w:id="337" w:name="_ETM_Q1_3301690"/>
      <w:bookmarkEnd w:id="337"/>
      <w:r>
        <w:rPr>
          <w:rtl/>
          <w:lang w:eastAsia="he-IL"/>
        </w:rPr>
        <w:t>–</w:t>
      </w:r>
      <w:r>
        <w:rPr>
          <w:rFonts w:hint="cs"/>
          <w:rtl/>
          <w:lang w:eastAsia="he-IL"/>
        </w:rPr>
        <w:t xml:space="preserve"> נאמר שזה פרטי </w:t>
      </w:r>
      <w:r>
        <w:rPr>
          <w:rtl/>
          <w:lang w:eastAsia="he-IL"/>
        </w:rPr>
        <w:t>–</w:t>
      </w:r>
      <w:r>
        <w:rPr>
          <w:rFonts w:hint="cs"/>
          <w:rtl/>
          <w:lang w:eastAsia="he-IL"/>
        </w:rPr>
        <w:t xml:space="preserve"> ב-10,000 שקלים, אבל איננו חדל </w:t>
      </w:r>
      <w:bookmarkStart w:id="338" w:name="_ETM_Q1_3304165"/>
      <w:bookmarkEnd w:id="338"/>
      <w:r>
        <w:rPr>
          <w:rFonts w:hint="cs"/>
          <w:rtl/>
          <w:lang w:eastAsia="he-IL"/>
        </w:rPr>
        <w:t xml:space="preserve">פירעון, יקבל מענק </w:t>
      </w:r>
      <w:r>
        <w:rPr>
          <w:rFonts w:hint="cs"/>
          <w:lang w:eastAsia="he-IL"/>
        </w:rPr>
        <w:t>X</w:t>
      </w:r>
      <w:r>
        <w:rPr>
          <w:rFonts w:hint="cs"/>
          <w:rtl/>
          <w:lang w:eastAsia="he-IL"/>
        </w:rPr>
        <w:t xml:space="preserve">, ואדם שנקלע ל-10,000 שקל בשל </w:t>
      </w:r>
      <w:bookmarkStart w:id="339" w:name="_ETM_Q1_3309816"/>
      <w:bookmarkEnd w:id="339"/>
      <w:r>
        <w:rPr>
          <w:rFonts w:hint="cs"/>
          <w:rtl/>
          <w:lang w:eastAsia="he-IL"/>
        </w:rPr>
        <w:t xml:space="preserve">הקורונה והוא חדל פירעון, יקבל </w:t>
      </w:r>
      <w:r>
        <w:rPr>
          <w:rFonts w:hint="cs"/>
          <w:lang w:eastAsia="he-IL"/>
        </w:rPr>
        <w:t>X</w:t>
      </w:r>
      <w:r>
        <w:rPr>
          <w:rFonts w:hint="cs"/>
          <w:rtl/>
          <w:lang w:eastAsia="he-IL"/>
        </w:rPr>
        <w:t xml:space="preserve"> פלוס </w:t>
      </w:r>
      <w:r>
        <w:rPr>
          <w:rFonts w:hint="cs"/>
          <w:lang w:eastAsia="he-IL"/>
        </w:rPr>
        <w:t>Y</w:t>
      </w:r>
      <w:r>
        <w:rPr>
          <w:rFonts w:hint="cs"/>
          <w:rtl/>
          <w:lang w:eastAsia="he-IL"/>
        </w:rPr>
        <w:t xml:space="preserve">, ואז אנחנו </w:t>
      </w:r>
      <w:bookmarkStart w:id="340" w:name="_ETM_Q1_3313475"/>
      <w:bookmarkEnd w:id="340"/>
      <w:r>
        <w:rPr>
          <w:rFonts w:hint="cs"/>
          <w:rtl/>
          <w:lang w:eastAsia="he-IL"/>
        </w:rPr>
        <w:t xml:space="preserve">מייצרים פה אינסנטיב להיות חדל פירעון </w:t>
      </w:r>
      <w:r>
        <w:rPr>
          <w:rtl/>
          <w:lang w:eastAsia="he-IL"/>
        </w:rPr>
        <w:t>–</w:t>
      </w:r>
      <w:r>
        <w:rPr>
          <w:rFonts w:hint="cs"/>
          <w:rtl/>
          <w:lang w:eastAsia="he-IL"/>
        </w:rPr>
        <w:t xml:space="preserve"> דבר שאנחנו לא </w:t>
      </w:r>
      <w:bookmarkStart w:id="341" w:name="_ETM_Q1_3317765"/>
      <w:bookmarkEnd w:id="341"/>
      <w:r>
        <w:rPr>
          <w:rFonts w:hint="cs"/>
          <w:rtl/>
          <w:lang w:eastAsia="he-IL"/>
        </w:rPr>
        <w:t xml:space="preserve">מעוניינים בו. אנחנו צריכים לזכור שאנשים, חברות מקבלים </w:t>
      </w:r>
      <w:bookmarkStart w:id="342" w:name="_ETM_Q1_3325792"/>
      <w:bookmarkEnd w:id="342"/>
      <w:r>
        <w:rPr>
          <w:rFonts w:hint="cs"/>
          <w:rtl/>
          <w:lang w:eastAsia="he-IL"/>
        </w:rPr>
        <w:t>היום מענקים לפי היקף הפגיעה בהם ואז נשאלת השאלה הא</w:t>
      </w:r>
      <w:bookmarkStart w:id="343" w:name="_ETM_Q1_3336655"/>
      <w:bookmarkEnd w:id="343"/>
      <w:r>
        <w:rPr>
          <w:rFonts w:hint="cs"/>
          <w:rtl/>
          <w:lang w:eastAsia="he-IL"/>
        </w:rPr>
        <w:t>ם יש צורך- - -</w:t>
      </w:r>
    </w:p>
    <w:p w:rsidR="00683723" w:rsidRDefault="00683723" w:rsidP="00683723">
      <w:pPr>
        <w:rPr>
          <w:rtl/>
          <w:lang w:eastAsia="he-IL"/>
        </w:rPr>
      </w:pPr>
    </w:p>
    <w:p w:rsidR="00683723" w:rsidRDefault="00683723" w:rsidP="00683723">
      <w:pPr>
        <w:pStyle w:val="af8"/>
        <w:keepNext/>
        <w:rPr>
          <w:rtl/>
        </w:rPr>
      </w:pPr>
      <w:bookmarkStart w:id="344" w:name="ET_yor_5069_72"/>
      <w:r w:rsidRPr="00683723">
        <w:rPr>
          <w:rStyle w:val="TagStyle"/>
          <w:rtl/>
        </w:rPr>
        <w:t xml:space="preserve"> &lt;&lt; יור &gt;&gt; </w:t>
      </w:r>
      <w:r>
        <w:rPr>
          <w:rtl/>
        </w:rPr>
        <w:t>היו"ר יעקב אשר:</w:t>
      </w:r>
      <w:r w:rsidRPr="00683723">
        <w:rPr>
          <w:rStyle w:val="TagStyle"/>
          <w:rtl/>
        </w:rPr>
        <w:t xml:space="preserve"> &lt;&lt; יור &gt;&gt;</w:t>
      </w:r>
      <w:r>
        <w:rPr>
          <w:rtl/>
        </w:rPr>
        <w:t xml:space="preserve">   </w:t>
      </w:r>
      <w:bookmarkEnd w:id="344"/>
    </w:p>
    <w:p w:rsidR="00683723" w:rsidRDefault="00683723" w:rsidP="00683723">
      <w:pPr>
        <w:pStyle w:val="KeepWithNext"/>
        <w:rPr>
          <w:rtl/>
          <w:lang w:eastAsia="he-IL"/>
        </w:rPr>
      </w:pPr>
    </w:p>
    <w:p w:rsidR="00683723" w:rsidRDefault="000A519D" w:rsidP="000A519D">
      <w:pPr>
        <w:rPr>
          <w:rtl/>
          <w:lang w:eastAsia="he-IL"/>
        </w:rPr>
      </w:pPr>
      <w:r>
        <w:rPr>
          <w:rFonts w:hint="cs"/>
          <w:rtl/>
          <w:lang w:eastAsia="he-IL"/>
        </w:rPr>
        <w:t xml:space="preserve">לכן דיברתי כל הזמן שזה חייב </w:t>
      </w:r>
      <w:bookmarkStart w:id="345" w:name="_ETM_Q1_3341235"/>
      <w:bookmarkEnd w:id="345"/>
      <w:r>
        <w:rPr>
          <w:rFonts w:hint="cs"/>
          <w:rtl/>
          <w:lang w:eastAsia="he-IL"/>
        </w:rPr>
        <w:t xml:space="preserve">להיות מסלול נפרד, בתוך שלל המסלולים הקיימים. למה </w:t>
      </w:r>
      <w:r>
        <w:rPr>
          <w:rtl/>
          <w:lang w:eastAsia="he-IL"/>
        </w:rPr>
        <w:t>–</w:t>
      </w:r>
      <w:r>
        <w:rPr>
          <w:rFonts w:hint="cs"/>
          <w:rtl/>
          <w:lang w:eastAsia="he-IL"/>
        </w:rPr>
        <w:t xml:space="preserve"> כי </w:t>
      </w:r>
      <w:bookmarkStart w:id="346" w:name="_ETM_Q1_3349378"/>
      <w:bookmarkEnd w:id="346"/>
      <w:r>
        <w:rPr>
          <w:rFonts w:hint="cs"/>
          <w:rtl/>
          <w:lang w:eastAsia="he-IL"/>
        </w:rPr>
        <w:t xml:space="preserve">יש דברים אובייקטיביים. מה שאת אומרת </w:t>
      </w:r>
      <w:r w:rsidR="00683723">
        <w:rPr>
          <w:rFonts w:hint="cs"/>
          <w:rtl/>
          <w:lang w:eastAsia="he-IL"/>
        </w:rPr>
        <w:t>שאדם ילך להיות חדל פירעון בשביל לקבל את ה-10,000 שקל</w:t>
      </w:r>
      <w:r>
        <w:rPr>
          <w:rFonts w:hint="cs"/>
          <w:rtl/>
          <w:lang w:eastAsia="he-IL"/>
        </w:rPr>
        <w:t xml:space="preserve">, לפי זה אני </w:t>
      </w:r>
      <w:bookmarkStart w:id="347" w:name="_ETM_Q1_3358632"/>
      <w:bookmarkEnd w:id="347"/>
      <w:r>
        <w:rPr>
          <w:rFonts w:hint="cs"/>
          <w:rtl/>
          <w:lang w:eastAsia="he-IL"/>
        </w:rPr>
        <w:t>מציע שמשרד התחבורה ישים מעקות, כי אנשים יקפצ</w:t>
      </w:r>
      <w:r w:rsidR="00683723">
        <w:rPr>
          <w:rFonts w:hint="cs"/>
          <w:rtl/>
          <w:lang w:eastAsia="he-IL"/>
        </w:rPr>
        <w:t xml:space="preserve">ו לכביש </w:t>
      </w:r>
      <w:r>
        <w:rPr>
          <w:rFonts w:hint="cs"/>
          <w:rtl/>
          <w:lang w:eastAsia="he-IL"/>
        </w:rPr>
        <w:t xml:space="preserve">כדי </w:t>
      </w:r>
      <w:r w:rsidR="00683723">
        <w:rPr>
          <w:rFonts w:hint="cs"/>
          <w:rtl/>
          <w:lang w:eastAsia="he-IL"/>
        </w:rPr>
        <w:t xml:space="preserve">להיפצע קשה או קל או בינוני ולקבל </w:t>
      </w:r>
      <w:r>
        <w:rPr>
          <w:rFonts w:hint="cs"/>
          <w:rtl/>
          <w:lang w:eastAsia="he-IL"/>
        </w:rPr>
        <w:t xml:space="preserve">משהו </w:t>
      </w:r>
      <w:r w:rsidR="00683723">
        <w:rPr>
          <w:rFonts w:hint="cs"/>
          <w:rtl/>
          <w:lang w:eastAsia="he-IL"/>
        </w:rPr>
        <w:t>מהביטוח הלאומי</w:t>
      </w:r>
      <w:r>
        <w:rPr>
          <w:rFonts w:hint="cs"/>
          <w:rtl/>
          <w:lang w:eastAsia="he-IL"/>
        </w:rPr>
        <w:t>.</w:t>
      </w:r>
      <w:r w:rsidR="00683723">
        <w:rPr>
          <w:rFonts w:hint="cs"/>
          <w:rtl/>
          <w:lang w:eastAsia="he-IL"/>
        </w:rPr>
        <w:t xml:space="preserve"> על כל דבר כזה, </w:t>
      </w:r>
      <w:r>
        <w:rPr>
          <w:rFonts w:hint="cs"/>
          <w:rtl/>
          <w:lang w:eastAsia="he-IL"/>
        </w:rPr>
        <w:t xml:space="preserve">גם משרד הבריאות השתמש בזה כשדובר על </w:t>
      </w:r>
      <w:bookmarkStart w:id="348" w:name="_ETM_Q1_3373456"/>
      <w:bookmarkEnd w:id="348"/>
      <w:r>
        <w:rPr>
          <w:rFonts w:hint="cs"/>
          <w:rtl/>
          <w:lang w:eastAsia="he-IL"/>
        </w:rPr>
        <w:t xml:space="preserve">ה- - - כשאמרתי שאפשר יהיה לפטור אותם מבידוד, אמרו: מה פתאום? תתחיל הדבקה המונית. אנחנו לא יכולים לבנות </w:t>
      </w:r>
      <w:bookmarkStart w:id="349" w:name="_ETM_Q1_3389092"/>
      <w:bookmarkEnd w:id="349"/>
      <w:r>
        <w:rPr>
          <w:rFonts w:hint="cs"/>
          <w:rtl/>
          <w:lang w:eastAsia="he-IL"/>
        </w:rPr>
        <w:t>הכול על החששות. אני מבין מה שאת אומרת. מה שאני כן מסכים איתך, שנכון שמבחינת ההסתכלות שלכם על הקורונה,</w:t>
      </w:r>
      <w:bookmarkStart w:id="350" w:name="_ETM_Q1_3397009"/>
      <w:bookmarkEnd w:id="350"/>
      <w:r>
        <w:rPr>
          <w:rFonts w:hint="cs"/>
          <w:rtl/>
          <w:lang w:eastAsia="he-IL"/>
        </w:rPr>
        <w:t xml:space="preserve"> אתם מסתכלים על קורונה כקורונה </w:t>
      </w:r>
      <w:r>
        <w:rPr>
          <w:rtl/>
          <w:lang w:eastAsia="he-IL"/>
        </w:rPr>
        <w:t>–</w:t>
      </w:r>
      <w:r>
        <w:rPr>
          <w:rFonts w:hint="cs"/>
          <w:rtl/>
          <w:lang w:eastAsia="he-IL"/>
        </w:rPr>
        <w:t xml:space="preserve"> אם פגעה במישהו, אותו אחד יקבל אותו דבר מאשר השני, אבל מאחר שאנחנו לא </w:t>
      </w:r>
      <w:bookmarkStart w:id="351" w:name="_ETM_Q1_3408007"/>
      <w:bookmarkEnd w:id="351"/>
      <w:r>
        <w:rPr>
          <w:rFonts w:hint="cs"/>
          <w:rtl/>
          <w:lang w:eastAsia="he-IL"/>
        </w:rPr>
        <w:t xml:space="preserve">חיים בסביבה סטרילית לגמרי, ויש קשיים שאולי היו קשים בסיסיים </w:t>
      </w:r>
      <w:bookmarkStart w:id="352" w:name="_ETM_Q1_3415866"/>
      <w:bookmarkEnd w:id="352"/>
      <w:r>
        <w:rPr>
          <w:rFonts w:hint="cs"/>
          <w:rtl/>
          <w:lang w:eastAsia="he-IL"/>
        </w:rPr>
        <w:t xml:space="preserve">בעסק עצמו, והקורונה דרדרה אותו למצב מונשם וכמעט מורדם </w:t>
      </w:r>
      <w:r>
        <w:rPr>
          <w:rtl/>
          <w:lang w:eastAsia="he-IL"/>
        </w:rPr>
        <w:t>–</w:t>
      </w:r>
      <w:r>
        <w:rPr>
          <w:rFonts w:hint="cs"/>
          <w:rtl/>
          <w:lang w:eastAsia="he-IL"/>
        </w:rPr>
        <w:t xml:space="preserve"> </w:t>
      </w:r>
      <w:bookmarkStart w:id="353" w:name="_ETM_Q1_3420115"/>
      <w:bookmarkEnd w:id="353"/>
      <w:r>
        <w:rPr>
          <w:rFonts w:hint="cs"/>
          <w:rtl/>
          <w:lang w:eastAsia="he-IL"/>
        </w:rPr>
        <w:t xml:space="preserve">פה, שוב, אם אתם עושים מסלול טיפה אחרת, צריך </w:t>
      </w:r>
      <w:bookmarkStart w:id="354" w:name="_ETM_Q1_3428000"/>
      <w:bookmarkEnd w:id="354"/>
      <w:r>
        <w:rPr>
          <w:rFonts w:hint="cs"/>
          <w:rtl/>
          <w:lang w:eastAsia="he-IL"/>
        </w:rPr>
        <w:t xml:space="preserve">טיפה חשיבה מחוץ לקופסה כדי לבנות את התהליך הזה, אבל </w:t>
      </w:r>
      <w:bookmarkStart w:id="355" w:name="_ETM_Q1_3434196"/>
      <w:bookmarkEnd w:id="355"/>
      <w:r>
        <w:rPr>
          <w:rFonts w:hint="cs"/>
          <w:rtl/>
          <w:lang w:eastAsia="he-IL"/>
        </w:rPr>
        <w:t>אנחנו נדבר על זה בהמשך.</w:t>
      </w:r>
    </w:p>
    <w:p w:rsidR="00683723" w:rsidRDefault="00683723" w:rsidP="00683723">
      <w:pPr>
        <w:rPr>
          <w:rtl/>
          <w:lang w:eastAsia="he-IL"/>
        </w:rPr>
      </w:pPr>
    </w:p>
    <w:p w:rsidR="00683723" w:rsidRDefault="00683723" w:rsidP="00683723">
      <w:pPr>
        <w:pStyle w:val="-"/>
        <w:keepNext/>
        <w:rPr>
          <w:rtl/>
        </w:rPr>
      </w:pPr>
      <w:bookmarkStart w:id="356" w:name="ET_speakercontinue_848967_73"/>
      <w:r w:rsidRPr="00683723">
        <w:rPr>
          <w:rStyle w:val="TagStyle"/>
          <w:rtl/>
        </w:rPr>
        <w:t xml:space="preserve"> &lt;&lt; דובר_המשך &gt;&gt; </w:t>
      </w:r>
      <w:r>
        <w:rPr>
          <w:rtl/>
        </w:rPr>
        <w:t>תמר לוי בונה:</w:t>
      </w:r>
      <w:r w:rsidRPr="00683723">
        <w:rPr>
          <w:rStyle w:val="TagStyle"/>
          <w:rtl/>
        </w:rPr>
        <w:t xml:space="preserve"> &lt;&lt; דובר_המשך &gt;&gt;</w:t>
      </w:r>
      <w:r>
        <w:rPr>
          <w:rtl/>
        </w:rPr>
        <w:t xml:space="preserve">   </w:t>
      </w:r>
      <w:bookmarkEnd w:id="356"/>
    </w:p>
    <w:p w:rsidR="00683723" w:rsidRDefault="00683723" w:rsidP="00683723">
      <w:pPr>
        <w:pStyle w:val="KeepWithNext"/>
        <w:rPr>
          <w:rtl/>
          <w:lang w:eastAsia="he-IL"/>
        </w:rPr>
      </w:pPr>
    </w:p>
    <w:p w:rsidR="000A519D" w:rsidRDefault="000A519D" w:rsidP="00683723">
      <w:pPr>
        <w:rPr>
          <w:rtl/>
          <w:lang w:eastAsia="he-IL"/>
        </w:rPr>
      </w:pPr>
      <w:r>
        <w:rPr>
          <w:rFonts w:hint="cs"/>
          <w:rtl/>
          <w:lang w:eastAsia="he-IL"/>
        </w:rPr>
        <w:t xml:space="preserve">רציתי לומר במילה לגבי מנהל ההסדר. </w:t>
      </w:r>
      <w:bookmarkStart w:id="357" w:name="_ETM_Q1_3445346"/>
      <w:bookmarkEnd w:id="357"/>
      <w:r>
        <w:rPr>
          <w:rFonts w:hint="cs"/>
          <w:rtl/>
          <w:lang w:eastAsia="he-IL"/>
        </w:rPr>
        <w:t xml:space="preserve">יכול להיות שזה קצת לצלול לעומק, אז זה לשיקול דעתך, היושב-ראש, אם לעשות את זה עכשיו או בהמשך. </w:t>
      </w:r>
    </w:p>
    <w:p w:rsidR="000A519D" w:rsidRDefault="000A519D" w:rsidP="00683723">
      <w:pPr>
        <w:rPr>
          <w:rtl/>
          <w:lang w:eastAsia="he-IL"/>
        </w:rPr>
      </w:pPr>
      <w:bookmarkStart w:id="358" w:name="_ETM_Q1_3457360"/>
      <w:bookmarkStart w:id="359" w:name="_ETM_Q1_3457406"/>
      <w:bookmarkStart w:id="360" w:name="_ETM_Q1_3457505"/>
      <w:bookmarkStart w:id="361" w:name="_ETM_Q1_3457558"/>
      <w:bookmarkStart w:id="362" w:name="_ETM_Q1_3457681"/>
      <w:bookmarkEnd w:id="358"/>
      <w:bookmarkEnd w:id="359"/>
      <w:bookmarkEnd w:id="360"/>
      <w:bookmarkEnd w:id="361"/>
      <w:bookmarkEnd w:id="362"/>
    </w:p>
    <w:p w:rsidR="000A519D" w:rsidRDefault="000A519D" w:rsidP="000A519D">
      <w:pPr>
        <w:pStyle w:val="af8"/>
        <w:keepNext/>
        <w:rPr>
          <w:rtl/>
        </w:rPr>
      </w:pPr>
      <w:bookmarkStart w:id="363" w:name="ET_yor_5069_319"/>
      <w:r w:rsidRPr="000A519D">
        <w:rPr>
          <w:rStyle w:val="TagStyle"/>
          <w:rtl/>
        </w:rPr>
        <w:t xml:space="preserve"> &lt;&lt; יור &gt;&gt; </w:t>
      </w:r>
      <w:r>
        <w:rPr>
          <w:rtl/>
        </w:rPr>
        <w:t>היו"ר יעקב אשר:</w:t>
      </w:r>
      <w:r w:rsidRPr="000A519D">
        <w:rPr>
          <w:rStyle w:val="TagStyle"/>
          <w:rtl/>
        </w:rPr>
        <w:t xml:space="preserve"> &lt;&lt; יור &gt;&gt;</w:t>
      </w:r>
      <w:r>
        <w:rPr>
          <w:rtl/>
        </w:rPr>
        <w:t xml:space="preserve">   </w:t>
      </w:r>
      <w:bookmarkEnd w:id="363"/>
    </w:p>
    <w:p w:rsidR="000A519D" w:rsidRDefault="000A519D" w:rsidP="000A519D">
      <w:pPr>
        <w:pStyle w:val="KeepWithNext"/>
        <w:rPr>
          <w:rtl/>
          <w:lang w:eastAsia="he-IL"/>
        </w:rPr>
      </w:pPr>
    </w:p>
    <w:p w:rsidR="000A519D" w:rsidRDefault="000A519D" w:rsidP="000A519D">
      <w:pPr>
        <w:rPr>
          <w:rtl/>
          <w:lang w:eastAsia="he-IL"/>
        </w:rPr>
      </w:pPr>
      <w:bookmarkStart w:id="364" w:name="_ETM_Q1_3459152"/>
      <w:bookmarkEnd w:id="364"/>
      <w:r>
        <w:rPr>
          <w:rFonts w:hint="cs"/>
          <w:rtl/>
          <w:lang w:eastAsia="he-IL"/>
        </w:rPr>
        <w:t>תתייחסי.</w:t>
      </w:r>
    </w:p>
    <w:p w:rsidR="000A519D" w:rsidRDefault="000A519D" w:rsidP="000A519D">
      <w:pPr>
        <w:rPr>
          <w:rtl/>
          <w:lang w:eastAsia="he-IL"/>
        </w:rPr>
      </w:pPr>
      <w:bookmarkStart w:id="365" w:name="_ETM_Q1_3460871"/>
      <w:bookmarkStart w:id="366" w:name="_ETM_Q1_3460932"/>
      <w:bookmarkStart w:id="367" w:name="_ETM_Q1_3460960"/>
      <w:bookmarkStart w:id="368" w:name="_ETM_Q1_3461018"/>
      <w:bookmarkEnd w:id="365"/>
      <w:bookmarkEnd w:id="366"/>
      <w:bookmarkEnd w:id="367"/>
      <w:bookmarkEnd w:id="368"/>
    </w:p>
    <w:p w:rsidR="000A519D" w:rsidRDefault="000A519D" w:rsidP="000A519D">
      <w:pPr>
        <w:pStyle w:val="afb"/>
        <w:keepNext/>
        <w:rPr>
          <w:rtl/>
          <w:lang w:eastAsia="he-IL"/>
        </w:rPr>
      </w:pPr>
      <w:bookmarkStart w:id="369" w:name="ET_guest_848967_320"/>
      <w:r w:rsidRPr="000A519D">
        <w:rPr>
          <w:rStyle w:val="TagStyle"/>
          <w:rtl/>
        </w:rPr>
        <w:t xml:space="preserve"> &lt;&lt; אורח &gt;&gt; </w:t>
      </w:r>
      <w:r>
        <w:rPr>
          <w:rtl/>
          <w:lang w:eastAsia="he-IL"/>
        </w:rPr>
        <w:t>תמר לוי בונה:</w:t>
      </w:r>
      <w:r w:rsidRPr="000A519D">
        <w:rPr>
          <w:rStyle w:val="TagStyle"/>
          <w:rtl/>
        </w:rPr>
        <w:t xml:space="preserve"> &lt;&lt; אורח &gt;&gt;</w:t>
      </w:r>
      <w:r>
        <w:rPr>
          <w:rtl/>
          <w:lang w:eastAsia="he-IL"/>
        </w:rPr>
        <w:t xml:space="preserve">   </w:t>
      </w:r>
      <w:bookmarkEnd w:id="369"/>
    </w:p>
    <w:p w:rsidR="000A519D" w:rsidRDefault="000A519D" w:rsidP="000A519D">
      <w:pPr>
        <w:pStyle w:val="KeepWithNext"/>
        <w:rPr>
          <w:rtl/>
          <w:lang w:eastAsia="he-IL"/>
        </w:rPr>
      </w:pPr>
    </w:p>
    <w:p w:rsidR="000A519D" w:rsidRDefault="000A519D" w:rsidP="00B24C94">
      <w:pPr>
        <w:rPr>
          <w:rtl/>
          <w:lang w:eastAsia="he-IL"/>
        </w:rPr>
      </w:pPr>
      <w:r>
        <w:rPr>
          <w:rFonts w:hint="cs"/>
          <w:rtl/>
          <w:lang w:eastAsia="he-IL"/>
        </w:rPr>
        <w:t xml:space="preserve">לגבי מנהל </w:t>
      </w:r>
      <w:bookmarkStart w:id="370" w:name="_ETM_Q1_3460237"/>
      <w:bookmarkEnd w:id="370"/>
      <w:r>
        <w:rPr>
          <w:rFonts w:hint="cs"/>
          <w:rtl/>
          <w:lang w:eastAsia="he-IL"/>
        </w:rPr>
        <w:t xml:space="preserve">ההסדר, בבדיקה שלנו </w:t>
      </w:r>
      <w:r w:rsidR="00B24C94">
        <w:rPr>
          <w:rtl/>
          <w:lang w:eastAsia="he-IL"/>
        </w:rPr>
        <w:t>–</w:t>
      </w:r>
      <w:r w:rsidR="00B24C94">
        <w:rPr>
          <w:rFonts w:hint="cs"/>
          <w:rtl/>
          <w:lang w:eastAsia="he-IL"/>
        </w:rPr>
        <w:t xml:space="preserve"> זו הצעה שעלתה פה </w:t>
      </w:r>
      <w:bookmarkStart w:id="371" w:name="_ETM_Q1_3469927"/>
      <w:bookmarkEnd w:id="371"/>
      <w:r w:rsidR="00B24C94">
        <w:rPr>
          <w:rtl/>
          <w:lang w:eastAsia="he-IL"/>
        </w:rPr>
        <w:t>–</w:t>
      </w:r>
      <w:r w:rsidR="00B24C94">
        <w:rPr>
          <w:rFonts w:hint="cs"/>
          <w:rtl/>
          <w:lang w:eastAsia="he-IL"/>
        </w:rPr>
        <w:t xml:space="preserve"> שאוצר המדינה יממן את זה, המשמעות היא עשרות </w:t>
      </w:r>
      <w:bookmarkStart w:id="372" w:name="_ETM_Q1_3473954"/>
      <w:bookmarkEnd w:id="372"/>
      <w:r w:rsidR="00B24C94">
        <w:rPr>
          <w:rFonts w:hint="cs"/>
          <w:rtl/>
          <w:lang w:eastAsia="he-IL"/>
        </w:rPr>
        <w:t xml:space="preserve">מיליוני שקלים מבחינה משקית לנו כאוצר המדינה, אבל מבחינת הפרטים </w:t>
      </w:r>
      <w:bookmarkStart w:id="373" w:name="_ETM_Q1_3479460"/>
      <w:bookmarkEnd w:id="373"/>
      <w:r w:rsidR="00B24C94">
        <w:rPr>
          <w:rFonts w:hint="cs"/>
          <w:rtl/>
          <w:lang w:eastAsia="he-IL"/>
        </w:rPr>
        <w:t xml:space="preserve">זה לא סיוע מאוד משמעותי, כי מדובר בלפחות הפרטים, ב-2,000, 2,500 שקל, ואז אין הלימה בין מידת הסיוע של זה </w:t>
      </w:r>
      <w:bookmarkStart w:id="374" w:name="_ETM_Q1_3489561"/>
      <w:bookmarkEnd w:id="374"/>
      <w:r w:rsidR="00B24C94">
        <w:rPr>
          <w:rFonts w:hint="cs"/>
          <w:rtl/>
          <w:lang w:eastAsia="he-IL"/>
        </w:rPr>
        <w:t>למי שנמצא בהסדר לבין העלות המשקית של זה. כלומר אם</w:t>
      </w:r>
      <w:bookmarkStart w:id="375" w:name="_ETM_Q1_3494383"/>
      <w:bookmarkEnd w:id="375"/>
      <w:r w:rsidR="00B24C94">
        <w:rPr>
          <w:rFonts w:hint="cs"/>
          <w:rtl/>
          <w:lang w:eastAsia="he-IL"/>
        </w:rPr>
        <w:t xml:space="preserve"> הייתם רוצים לייצר מענק בהיקף הזה, אני לא חושבת שהייתם </w:t>
      </w:r>
      <w:bookmarkStart w:id="376" w:name="_ETM_Q1_3498900"/>
      <w:bookmarkEnd w:id="376"/>
      <w:r w:rsidR="00B24C94">
        <w:rPr>
          <w:rFonts w:hint="cs"/>
          <w:rtl/>
          <w:lang w:eastAsia="he-IL"/>
        </w:rPr>
        <w:t xml:space="preserve">עושים את זה למטרה הזאת. </w:t>
      </w:r>
      <w:r w:rsidR="00BF5579">
        <w:rPr>
          <w:rFonts w:hint="cs"/>
          <w:rtl/>
          <w:lang w:eastAsia="he-IL"/>
        </w:rPr>
        <w:t xml:space="preserve">לפחות אנחנו לא חושבים שזו המטרה הראויה. </w:t>
      </w:r>
    </w:p>
    <w:p w:rsidR="00BF5579" w:rsidRDefault="00BF5579" w:rsidP="00B24C94">
      <w:pPr>
        <w:rPr>
          <w:rtl/>
          <w:lang w:eastAsia="he-IL"/>
        </w:rPr>
      </w:pPr>
    </w:p>
    <w:p w:rsidR="00BF5579" w:rsidRDefault="00BF5579" w:rsidP="00BF5579">
      <w:pPr>
        <w:pStyle w:val="a5"/>
        <w:keepNext/>
        <w:rPr>
          <w:rtl/>
        </w:rPr>
      </w:pPr>
      <w:bookmarkStart w:id="377" w:name="ET_speaker_גור_בליי_321"/>
      <w:r w:rsidRPr="00BF5579">
        <w:rPr>
          <w:rStyle w:val="TagStyle"/>
          <w:rtl/>
        </w:rPr>
        <w:t xml:space="preserve"> &lt;&lt; דובר &gt;&gt; </w:t>
      </w:r>
      <w:r>
        <w:rPr>
          <w:rtl/>
        </w:rPr>
        <w:t>גור בליי:</w:t>
      </w:r>
      <w:r w:rsidRPr="00BF5579">
        <w:rPr>
          <w:rStyle w:val="TagStyle"/>
          <w:rtl/>
        </w:rPr>
        <w:t xml:space="preserve"> &lt;&lt; דובר &gt;&gt;</w:t>
      </w:r>
      <w:r>
        <w:rPr>
          <w:rtl/>
        </w:rPr>
        <w:t xml:space="preserve">   </w:t>
      </w:r>
      <w:bookmarkEnd w:id="377"/>
    </w:p>
    <w:p w:rsidR="00BF5579" w:rsidRDefault="00BF5579" w:rsidP="00BF5579">
      <w:pPr>
        <w:pStyle w:val="KeepWithNext"/>
        <w:rPr>
          <w:rtl/>
          <w:lang w:eastAsia="he-IL"/>
        </w:rPr>
      </w:pPr>
    </w:p>
    <w:p w:rsidR="00BF5579" w:rsidRDefault="00BF5579" w:rsidP="00BF5579">
      <w:pPr>
        <w:rPr>
          <w:rtl/>
          <w:lang w:eastAsia="he-IL"/>
        </w:rPr>
      </w:pPr>
      <w:r>
        <w:rPr>
          <w:rFonts w:hint="cs"/>
          <w:rtl/>
          <w:lang w:eastAsia="he-IL"/>
        </w:rPr>
        <w:t xml:space="preserve">השאלה אם למקד את </w:t>
      </w:r>
      <w:bookmarkStart w:id="378" w:name="_ETM_Q1_3507480"/>
      <w:bookmarkEnd w:id="378"/>
      <w:r>
        <w:rPr>
          <w:rFonts w:hint="cs"/>
          <w:rtl/>
          <w:lang w:eastAsia="he-IL"/>
        </w:rPr>
        <w:t xml:space="preserve">זה בעסקים קטנים. יכול להיות שאם אתה ממקד את זה </w:t>
      </w:r>
      <w:bookmarkStart w:id="379" w:name="_ETM_Q1_3513033"/>
      <w:bookmarkEnd w:id="379"/>
      <w:r>
        <w:rPr>
          <w:rFonts w:hint="cs"/>
          <w:rtl/>
          <w:lang w:eastAsia="he-IL"/>
        </w:rPr>
        <w:t xml:space="preserve">בעסקים קטנים או עוסקים מורשים או חברות קטנות, </w:t>
      </w:r>
      <w:bookmarkStart w:id="380" w:name="_ETM_Q1_3516992"/>
      <w:bookmarkEnd w:id="380"/>
      <w:r>
        <w:rPr>
          <w:rFonts w:hint="cs"/>
          <w:rtl/>
          <w:lang w:eastAsia="he-IL"/>
        </w:rPr>
        <w:t xml:space="preserve">כלומר לא כל אדם </w:t>
      </w:r>
      <w:r>
        <w:rPr>
          <w:rtl/>
          <w:lang w:eastAsia="he-IL"/>
        </w:rPr>
        <w:t>–</w:t>
      </w:r>
      <w:r>
        <w:rPr>
          <w:rFonts w:hint="cs"/>
          <w:rtl/>
          <w:lang w:eastAsia="he-IL"/>
        </w:rPr>
        <w:t xml:space="preserve"> מבחינת ההתאגדות זה תאגיד אבל </w:t>
      </w:r>
      <w:bookmarkStart w:id="381" w:name="_ETM_Q1_3522934"/>
      <w:bookmarkEnd w:id="381"/>
      <w:r>
        <w:rPr>
          <w:rFonts w:hint="cs"/>
          <w:rtl/>
          <w:lang w:eastAsia="he-IL"/>
        </w:rPr>
        <w:t>דה פקטו זה עסק של יחיד.</w:t>
      </w:r>
      <w:bookmarkStart w:id="382" w:name="_ETM_Q1_3526758"/>
      <w:bookmarkEnd w:id="382"/>
    </w:p>
    <w:p w:rsidR="00BF5579" w:rsidRDefault="00BF5579" w:rsidP="00BF5579">
      <w:pPr>
        <w:rPr>
          <w:rtl/>
          <w:lang w:eastAsia="he-IL"/>
        </w:rPr>
      </w:pPr>
      <w:bookmarkStart w:id="383" w:name="_ETM_Q1_3526865"/>
      <w:bookmarkEnd w:id="383"/>
    </w:p>
    <w:p w:rsidR="00BF5579" w:rsidRDefault="00BF5579" w:rsidP="00BF5579">
      <w:pPr>
        <w:pStyle w:val="afb"/>
        <w:keepNext/>
        <w:rPr>
          <w:rtl/>
          <w:lang w:eastAsia="he-IL"/>
        </w:rPr>
      </w:pPr>
      <w:bookmarkStart w:id="384" w:name="_ETM_Q1_3526905"/>
      <w:bookmarkStart w:id="385" w:name="_ETM_Q1_3526952"/>
      <w:bookmarkStart w:id="386" w:name="ET_guest_848967_322"/>
      <w:bookmarkEnd w:id="384"/>
      <w:bookmarkEnd w:id="385"/>
      <w:r w:rsidRPr="00BF5579">
        <w:rPr>
          <w:rStyle w:val="TagStyle"/>
          <w:rtl/>
        </w:rPr>
        <w:t xml:space="preserve"> &lt;&lt; אורח &gt;&gt; </w:t>
      </w:r>
      <w:r>
        <w:rPr>
          <w:rtl/>
          <w:lang w:eastAsia="he-IL"/>
        </w:rPr>
        <w:t>תמר לוי בונה:</w:t>
      </w:r>
      <w:r w:rsidRPr="00BF5579">
        <w:rPr>
          <w:rStyle w:val="TagStyle"/>
          <w:rtl/>
        </w:rPr>
        <w:t xml:space="preserve"> &lt;&lt; אורח &gt;&gt;</w:t>
      </w:r>
      <w:r>
        <w:rPr>
          <w:rtl/>
          <w:lang w:eastAsia="he-IL"/>
        </w:rPr>
        <w:t xml:space="preserve">   </w:t>
      </w:r>
      <w:bookmarkEnd w:id="386"/>
    </w:p>
    <w:p w:rsidR="00BF5579" w:rsidRDefault="00BF5579" w:rsidP="00BF5579">
      <w:pPr>
        <w:pStyle w:val="KeepWithNext"/>
        <w:rPr>
          <w:rtl/>
          <w:lang w:eastAsia="he-IL"/>
        </w:rPr>
      </w:pPr>
    </w:p>
    <w:p w:rsidR="00683723" w:rsidRDefault="00BF5579" w:rsidP="00BF5579">
      <w:pPr>
        <w:rPr>
          <w:rtl/>
          <w:lang w:eastAsia="he-IL"/>
        </w:rPr>
      </w:pPr>
      <w:r>
        <w:rPr>
          <w:rFonts w:hint="cs"/>
          <w:rtl/>
          <w:lang w:eastAsia="he-IL"/>
        </w:rPr>
        <w:t xml:space="preserve">קשה לי לדבר בעלמא. השאלה </w:t>
      </w:r>
      <w:bookmarkStart w:id="387" w:name="_ETM_Q1_3526697"/>
      <w:bookmarkEnd w:id="387"/>
      <w:r>
        <w:rPr>
          <w:rFonts w:hint="cs"/>
          <w:rtl/>
          <w:lang w:eastAsia="he-IL"/>
        </w:rPr>
        <w:t xml:space="preserve">היא מה ההצעה. אבל באופן כללי, ככל שעושים את זה במתכונת הזאת, זה עשרות מיליונים שלא ברור שהם באמת משפרים משמעותית את טובתו של הפרט והעלות שווה לתועלת, מה </w:t>
      </w:r>
      <w:bookmarkStart w:id="388" w:name="_ETM_Q1_3544175"/>
      <w:bookmarkEnd w:id="388"/>
      <w:r>
        <w:rPr>
          <w:rFonts w:hint="cs"/>
          <w:rtl/>
          <w:lang w:eastAsia="he-IL"/>
        </w:rPr>
        <w:t xml:space="preserve">גם שחלק מההסדרים </w:t>
      </w:r>
      <w:r>
        <w:rPr>
          <w:rtl/>
          <w:lang w:eastAsia="he-IL"/>
        </w:rPr>
        <w:t>–</w:t>
      </w:r>
      <w:r>
        <w:rPr>
          <w:rFonts w:hint="cs"/>
          <w:rtl/>
          <w:lang w:eastAsia="he-IL"/>
        </w:rPr>
        <w:t xml:space="preserve"> זה בעיקר בתאגידים </w:t>
      </w:r>
      <w:r>
        <w:rPr>
          <w:rtl/>
          <w:lang w:eastAsia="he-IL"/>
        </w:rPr>
        <w:t>–</w:t>
      </w:r>
      <w:r>
        <w:rPr>
          <w:rFonts w:hint="cs"/>
          <w:rtl/>
          <w:lang w:eastAsia="he-IL"/>
        </w:rPr>
        <w:t xml:space="preserve"> השכר שם </w:t>
      </w:r>
      <w:bookmarkStart w:id="389" w:name="_ETM_Q1_3549202"/>
      <w:bookmarkEnd w:id="389"/>
      <w:r>
        <w:rPr>
          <w:rFonts w:hint="cs"/>
          <w:rtl/>
          <w:lang w:eastAsia="he-IL"/>
        </w:rPr>
        <w:t xml:space="preserve">הוא שעתי, ויש </w:t>
      </w:r>
      <w:bookmarkStart w:id="390" w:name="_ETM_Q1_3457727"/>
      <w:bookmarkEnd w:id="390"/>
      <w:r w:rsidR="000A519D">
        <w:rPr>
          <w:rFonts w:hint="cs"/>
          <w:rtl/>
          <w:lang w:eastAsia="he-IL"/>
        </w:rPr>
        <w:t>חשיבות במידה מסוי</w:t>
      </w:r>
      <w:r w:rsidR="00683723">
        <w:rPr>
          <w:rFonts w:hint="cs"/>
          <w:rtl/>
          <w:lang w:eastAsia="he-IL"/>
        </w:rPr>
        <w:t>מת לגלם את עלות השעה ולמקד את ההסד</w:t>
      </w:r>
      <w:r>
        <w:rPr>
          <w:rFonts w:hint="cs"/>
          <w:rtl/>
          <w:lang w:eastAsia="he-IL"/>
        </w:rPr>
        <w:t>ר</w:t>
      </w:r>
      <w:r w:rsidR="00683723">
        <w:rPr>
          <w:rFonts w:hint="cs"/>
          <w:rtl/>
          <w:lang w:eastAsia="he-IL"/>
        </w:rPr>
        <w:t xml:space="preserve">ים והמשק שלהם, </w:t>
      </w:r>
      <w:r>
        <w:rPr>
          <w:rFonts w:hint="cs"/>
          <w:rtl/>
          <w:lang w:eastAsia="he-IL"/>
        </w:rPr>
        <w:t xml:space="preserve">וברגע שזה יהיה אוצר המדינה </w:t>
      </w:r>
      <w:bookmarkStart w:id="391" w:name="_ETM_Q1_3560112"/>
      <w:bookmarkEnd w:id="391"/>
      <w:r>
        <w:rPr>
          <w:rFonts w:hint="cs"/>
          <w:rtl/>
          <w:lang w:eastAsia="he-IL"/>
        </w:rPr>
        <w:t>אני בטוחה שהשעות - - -</w:t>
      </w:r>
      <w:r w:rsidR="00683723">
        <w:rPr>
          <w:rFonts w:hint="cs"/>
          <w:rtl/>
          <w:lang w:eastAsia="he-IL"/>
        </w:rPr>
        <w:t xml:space="preserve"> אלה נקודות קטנות. אני חושבת שהיושב-ראש לא רוצה להעמיק בזה עכשיו.</w:t>
      </w:r>
      <w:r>
        <w:rPr>
          <w:rFonts w:hint="cs"/>
          <w:rtl/>
          <w:lang w:eastAsia="he-IL"/>
        </w:rPr>
        <w:t xml:space="preserve"> רציתי לשים את </w:t>
      </w:r>
      <w:bookmarkStart w:id="392" w:name="_ETM_Q1_3570098"/>
      <w:bookmarkEnd w:id="392"/>
      <w:r>
        <w:rPr>
          <w:rFonts w:hint="cs"/>
          <w:rtl/>
          <w:lang w:eastAsia="he-IL"/>
        </w:rPr>
        <w:t>זה על השולחן.</w:t>
      </w:r>
    </w:p>
    <w:p w:rsidR="00683723" w:rsidRDefault="00683723" w:rsidP="00683723">
      <w:pPr>
        <w:rPr>
          <w:rtl/>
          <w:lang w:eastAsia="he-IL"/>
        </w:rPr>
      </w:pPr>
    </w:p>
    <w:p w:rsidR="00683723" w:rsidRDefault="00683723" w:rsidP="00683723">
      <w:pPr>
        <w:pStyle w:val="af8"/>
        <w:keepNext/>
        <w:rPr>
          <w:rtl/>
        </w:rPr>
      </w:pPr>
      <w:bookmarkStart w:id="393" w:name="ET_yor_5069_74"/>
      <w:r w:rsidRPr="00683723">
        <w:rPr>
          <w:rStyle w:val="TagStyle"/>
          <w:rtl/>
        </w:rPr>
        <w:t xml:space="preserve"> &lt;&lt; יור &gt;&gt; </w:t>
      </w:r>
      <w:r>
        <w:rPr>
          <w:rtl/>
        </w:rPr>
        <w:t>היו"ר יעקב אשר:</w:t>
      </w:r>
      <w:r w:rsidRPr="00683723">
        <w:rPr>
          <w:rStyle w:val="TagStyle"/>
          <w:rtl/>
        </w:rPr>
        <w:t xml:space="preserve"> &lt;&lt; יור &gt;&gt;</w:t>
      </w:r>
      <w:r>
        <w:rPr>
          <w:rtl/>
        </w:rPr>
        <w:t xml:space="preserve">   </w:t>
      </w:r>
      <w:bookmarkEnd w:id="393"/>
    </w:p>
    <w:p w:rsidR="00BF5579" w:rsidRDefault="00BF5579" w:rsidP="00BF5579">
      <w:pPr>
        <w:rPr>
          <w:rtl/>
          <w:lang w:eastAsia="he-IL"/>
        </w:rPr>
      </w:pPr>
      <w:bookmarkStart w:id="394" w:name="_ETM_Q1_3576483"/>
      <w:bookmarkEnd w:id="394"/>
    </w:p>
    <w:p w:rsidR="00683723" w:rsidRDefault="00BF5579" w:rsidP="00BF5579">
      <w:pPr>
        <w:rPr>
          <w:rtl/>
          <w:lang w:eastAsia="he-IL"/>
        </w:rPr>
      </w:pPr>
      <w:bookmarkStart w:id="395" w:name="_ETM_Q1_3576541"/>
      <w:bookmarkEnd w:id="395"/>
      <w:r>
        <w:rPr>
          <w:rFonts w:hint="cs"/>
          <w:rtl/>
          <w:lang w:eastAsia="he-IL"/>
        </w:rPr>
        <w:t xml:space="preserve">נעשה </w:t>
      </w:r>
      <w:r w:rsidR="00683723">
        <w:rPr>
          <w:rFonts w:hint="cs"/>
          <w:rtl/>
          <w:lang w:eastAsia="he-IL"/>
        </w:rPr>
        <w:t xml:space="preserve">ישיבה </w:t>
      </w:r>
      <w:r>
        <w:rPr>
          <w:rFonts w:hint="cs"/>
          <w:rtl/>
          <w:lang w:eastAsia="he-IL"/>
        </w:rPr>
        <w:t xml:space="preserve">בעניין הזה, ישיבה </w:t>
      </w:r>
      <w:r w:rsidR="00683723">
        <w:rPr>
          <w:rFonts w:hint="cs"/>
          <w:rtl/>
          <w:lang w:eastAsia="he-IL"/>
        </w:rPr>
        <w:t>פנימית אולי. הכנ</w:t>
      </w:r>
      <w:r>
        <w:rPr>
          <w:rFonts w:hint="cs"/>
          <w:rtl/>
          <w:lang w:eastAsia="he-IL"/>
        </w:rPr>
        <w:t>"</w:t>
      </w:r>
      <w:r w:rsidR="00683723">
        <w:rPr>
          <w:rFonts w:hint="cs"/>
          <w:rtl/>
          <w:lang w:eastAsia="he-IL"/>
        </w:rPr>
        <w:t xml:space="preserve">ר, אתם שקטים מדי. אתם לא רוצים עזרה </w:t>
      </w:r>
      <w:r>
        <w:rPr>
          <w:rFonts w:hint="cs"/>
          <w:rtl/>
          <w:lang w:eastAsia="he-IL"/>
        </w:rPr>
        <w:t>בעניין הזה?</w:t>
      </w:r>
    </w:p>
    <w:p w:rsidR="00683723" w:rsidRDefault="00683723" w:rsidP="00683723">
      <w:pPr>
        <w:rPr>
          <w:rtl/>
          <w:lang w:eastAsia="he-IL"/>
        </w:rPr>
      </w:pPr>
    </w:p>
    <w:p w:rsidR="00683723" w:rsidRDefault="00683723" w:rsidP="00683723">
      <w:pPr>
        <w:pStyle w:val="afb"/>
        <w:keepNext/>
        <w:rPr>
          <w:rtl/>
          <w:lang w:eastAsia="he-IL"/>
        </w:rPr>
      </w:pPr>
      <w:bookmarkStart w:id="396" w:name="ET_guest_842561_75"/>
      <w:r w:rsidRPr="00683723">
        <w:rPr>
          <w:rStyle w:val="TagStyle"/>
          <w:rtl/>
        </w:rPr>
        <w:t xml:space="preserve"> &lt;&lt; אורח &gt;&gt; </w:t>
      </w:r>
      <w:r>
        <w:rPr>
          <w:rtl/>
          <w:lang w:eastAsia="he-IL"/>
        </w:rPr>
        <w:t>אורי וולרשטיין:</w:t>
      </w:r>
      <w:r w:rsidRPr="00683723">
        <w:rPr>
          <w:rStyle w:val="TagStyle"/>
          <w:rtl/>
        </w:rPr>
        <w:t xml:space="preserve"> &lt;&lt; אורח &gt;&gt;</w:t>
      </w:r>
      <w:r>
        <w:rPr>
          <w:rtl/>
          <w:lang w:eastAsia="he-IL"/>
        </w:rPr>
        <w:t xml:space="preserve">   </w:t>
      </w:r>
      <w:bookmarkEnd w:id="396"/>
    </w:p>
    <w:p w:rsidR="00683723" w:rsidRDefault="00683723" w:rsidP="00683723">
      <w:pPr>
        <w:pStyle w:val="KeepWithNext"/>
        <w:rPr>
          <w:rtl/>
          <w:lang w:eastAsia="he-IL"/>
        </w:rPr>
      </w:pPr>
    </w:p>
    <w:p w:rsidR="00683723" w:rsidRDefault="00BF5579" w:rsidP="005C5163">
      <w:pPr>
        <w:rPr>
          <w:rtl/>
          <w:lang w:eastAsia="he-IL"/>
        </w:rPr>
      </w:pPr>
      <w:r>
        <w:rPr>
          <w:rFonts w:hint="cs"/>
          <w:rtl/>
          <w:lang w:eastAsia="he-IL"/>
        </w:rPr>
        <w:t xml:space="preserve">אנחנו ניהלנו שיח </w:t>
      </w:r>
      <w:bookmarkStart w:id="397" w:name="_ETM_Q1_3587567"/>
      <w:bookmarkEnd w:id="397"/>
      <w:r>
        <w:rPr>
          <w:rFonts w:hint="cs"/>
          <w:rtl/>
          <w:lang w:eastAsia="he-IL"/>
        </w:rPr>
        <w:t xml:space="preserve">עם האוצר מאז הישיבה הקודמת עד היום. </w:t>
      </w:r>
      <w:r w:rsidR="005C5163">
        <w:rPr>
          <w:rFonts w:hint="cs"/>
          <w:rtl/>
          <w:lang w:eastAsia="he-IL"/>
        </w:rPr>
        <w:t xml:space="preserve">אנחנו מחפשים פתרונות </w:t>
      </w:r>
      <w:bookmarkStart w:id="398" w:name="_ETM_Q1_3595932"/>
      <w:bookmarkEnd w:id="398"/>
      <w:r w:rsidR="005C5163">
        <w:rPr>
          <w:rFonts w:hint="cs"/>
          <w:rtl/>
          <w:lang w:eastAsia="he-IL"/>
        </w:rPr>
        <w:t xml:space="preserve">היכן לשים את הכסף בצורה חכמה כדי באמת לתרום ולהניע </w:t>
      </w:r>
      <w:bookmarkStart w:id="399" w:name="_ETM_Q1_3600447"/>
      <w:bookmarkEnd w:id="399"/>
      <w:r w:rsidR="005C5163">
        <w:rPr>
          <w:rFonts w:hint="cs"/>
          <w:rtl/>
          <w:lang w:eastAsia="he-IL"/>
        </w:rPr>
        <w:t xml:space="preserve">את ההליך. אני חושב שיש חשיבה. אמנם כרגע התשובות שניתנו </w:t>
      </w:r>
      <w:bookmarkStart w:id="400" w:name="_ETM_Q1_3602998"/>
      <w:bookmarkEnd w:id="400"/>
      <w:r w:rsidR="005C5163">
        <w:rPr>
          <w:rFonts w:hint="cs"/>
          <w:rtl/>
          <w:lang w:eastAsia="he-IL"/>
        </w:rPr>
        <w:t xml:space="preserve">פה הן לגבי מנהל ההסדר, אבל אדוני ראה, מר </w:t>
      </w:r>
      <w:bookmarkStart w:id="401" w:name="_ETM_Q1_3612327"/>
      <w:bookmarkEnd w:id="401"/>
      <w:r w:rsidR="005C5163">
        <w:rPr>
          <w:rFonts w:hint="cs"/>
          <w:rtl/>
          <w:lang w:eastAsia="he-IL"/>
        </w:rPr>
        <w:t>שליסל רשם את הערות הוועדה. אם אדוני יקבע ישיבה שנחשוב כולנו יחד, זה יהיה מבורך.</w:t>
      </w:r>
    </w:p>
    <w:p w:rsidR="005C5163" w:rsidRDefault="005C5163" w:rsidP="00683723">
      <w:pPr>
        <w:rPr>
          <w:rtl/>
          <w:lang w:eastAsia="he-IL"/>
        </w:rPr>
      </w:pPr>
      <w:bookmarkStart w:id="402" w:name="_ETM_Q1_3621611"/>
      <w:bookmarkStart w:id="403" w:name="_ETM_Q1_3621686"/>
      <w:bookmarkEnd w:id="402"/>
      <w:bookmarkEnd w:id="403"/>
    </w:p>
    <w:p w:rsidR="005C5163" w:rsidRDefault="005C5163" w:rsidP="005C5163">
      <w:pPr>
        <w:pStyle w:val="af8"/>
        <w:keepNext/>
        <w:rPr>
          <w:rtl/>
        </w:rPr>
      </w:pPr>
      <w:bookmarkStart w:id="404" w:name="ET_yor_5069_323"/>
      <w:r w:rsidRPr="005C5163">
        <w:rPr>
          <w:rStyle w:val="TagStyle"/>
          <w:rtl/>
        </w:rPr>
        <w:t xml:space="preserve"> &lt;&lt; יור &gt;&gt; </w:t>
      </w:r>
      <w:r>
        <w:rPr>
          <w:rtl/>
        </w:rPr>
        <w:t>היו"ר יעקב אשר:</w:t>
      </w:r>
      <w:r w:rsidRPr="005C5163">
        <w:rPr>
          <w:rStyle w:val="TagStyle"/>
          <w:rtl/>
        </w:rPr>
        <w:t xml:space="preserve"> &lt;&lt; יור &gt;&gt;</w:t>
      </w:r>
      <w:r>
        <w:rPr>
          <w:rtl/>
        </w:rPr>
        <w:t xml:space="preserve">   </w:t>
      </w:r>
      <w:bookmarkEnd w:id="404"/>
    </w:p>
    <w:p w:rsidR="005C5163" w:rsidRDefault="005C5163" w:rsidP="005C5163">
      <w:pPr>
        <w:pStyle w:val="KeepWithNext"/>
        <w:rPr>
          <w:rtl/>
          <w:lang w:eastAsia="he-IL"/>
        </w:rPr>
      </w:pPr>
    </w:p>
    <w:p w:rsidR="005C5163" w:rsidRDefault="005C5163" w:rsidP="005C5163">
      <w:pPr>
        <w:rPr>
          <w:rtl/>
          <w:lang w:eastAsia="he-IL"/>
        </w:rPr>
      </w:pPr>
      <w:bookmarkStart w:id="405" w:name="_ETM_Q1_3622516"/>
      <w:bookmarkEnd w:id="405"/>
      <w:r>
        <w:rPr>
          <w:rFonts w:hint="cs"/>
          <w:rtl/>
          <w:lang w:eastAsia="he-IL"/>
        </w:rPr>
        <w:t>נקבע את זה, בעזרת השם.</w:t>
      </w:r>
    </w:p>
    <w:p w:rsidR="005C5163" w:rsidRPr="005C5163" w:rsidRDefault="005C5163" w:rsidP="005C5163">
      <w:pPr>
        <w:rPr>
          <w:rtl/>
          <w:lang w:eastAsia="he-IL"/>
        </w:rPr>
      </w:pPr>
      <w:bookmarkStart w:id="406" w:name="_ETM_Q1_3623820"/>
      <w:bookmarkStart w:id="407" w:name="_ETM_Q1_3623906"/>
      <w:bookmarkEnd w:id="406"/>
      <w:bookmarkEnd w:id="407"/>
    </w:p>
    <w:p w:rsidR="00683723" w:rsidRDefault="00683723" w:rsidP="00683723">
      <w:pPr>
        <w:pStyle w:val="a5"/>
        <w:keepNext/>
        <w:rPr>
          <w:rtl/>
        </w:rPr>
      </w:pPr>
      <w:bookmarkStart w:id="408" w:name="ET_speaker_5292_76"/>
      <w:r w:rsidRPr="00683723">
        <w:rPr>
          <w:rStyle w:val="TagStyle"/>
          <w:rtl/>
        </w:rPr>
        <w:t xml:space="preserve"> &lt;&lt; דובר &gt;&gt; </w:t>
      </w:r>
      <w:r>
        <w:rPr>
          <w:rtl/>
        </w:rPr>
        <w:t>אוסאמה סעדי (תע"ל – הרשימה הערבית להתחדשות):</w:t>
      </w:r>
      <w:r w:rsidRPr="00683723">
        <w:rPr>
          <w:rStyle w:val="TagStyle"/>
          <w:rtl/>
        </w:rPr>
        <w:t xml:space="preserve"> &lt;&lt; דובר &gt;&gt;</w:t>
      </w:r>
      <w:r>
        <w:rPr>
          <w:rtl/>
        </w:rPr>
        <w:t xml:space="preserve">   </w:t>
      </w:r>
      <w:bookmarkEnd w:id="408"/>
    </w:p>
    <w:p w:rsidR="00683723" w:rsidRDefault="00683723" w:rsidP="00683723">
      <w:pPr>
        <w:pStyle w:val="KeepWithNext"/>
        <w:rPr>
          <w:rtl/>
          <w:lang w:eastAsia="he-IL"/>
        </w:rPr>
      </w:pPr>
    </w:p>
    <w:p w:rsidR="00683723" w:rsidRDefault="005C5163" w:rsidP="00683723">
      <w:pPr>
        <w:rPr>
          <w:rtl/>
          <w:lang w:eastAsia="he-IL"/>
        </w:rPr>
      </w:pPr>
      <w:r>
        <w:rPr>
          <w:rFonts w:hint="cs"/>
          <w:rtl/>
          <w:lang w:eastAsia="he-IL"/>
        </w:rPr>
        <w:t>השאלה,</w:t>
      </w:r>
      <w:bookmarkStart w:id="409" w:name="_ETM_Q1_3625757"/>
      <w:bookmarkEnd w:id="409"/>
      <w:r>
        <w:rPr>
          <w:rFonts w:hint="cs"/>
          <w:rtl/>
          <w:lang w:eastAsia="he-IL"/>
        </w:rPr>
        <w:t xml:space="preserve"> אדוני היושב-ראש, </w:t>
      </w:r>
      <w:r w:rsidR="00683723">
        <w:rPr>
          <w:rFonts w:hint="cs"/>
          <w:rtl/>
          <w:lang w:eastAsia="he-IL"/>
        </w:rPr>
        <w:t>למה שלא</w:t>
      </w:r>
      <w:r>
        <w:rPr>
          <w:rFonts w:hint="cs"/>
          <w:rtl/>
          <w:lang w:eastAsia="he-IL"/>
        </w:rPr>
        <w:t xml:space="preserve"> נסיים את הפרק שהתחלנו בו</w:t>
      </w:r>
      <w:r w:rsidR="00683723">
        <w:rPr>
          <w:rFonts w:hint="cs"/>
          <w:rtl/>
          <w:lang w:eastAsia="he-IL"/>
        </w:rPr>
        <w:t>?</w:t>
      </w:r>
      <w:r>
        <w:rPr>
          <w:rFonts w:hint="cs"/>
          <w:rtl/>
          <w:lang w:eastAsia="he-IL"/>
        </w:rPr>
        <w:t xml:space="preserve"> יחידים ואז חוזרים?</w:t>
      </w:r>
    </w:p>
    <w:p w:rsidR="00683723" w:rsidRDefault="00683723" w:rsidP="00683723">
      <w:pPr>
        <w:rPr>
          <w:rtl/>
          <w:lang w:eastAsia="he-IL"/>
        </w:rPr>
      </w:pPr>
    </w:p>
    <w:p w:rsidR="00683723" w:rsidRDefault="00683723" w:rsidP="00683723">
      <w:pPr>
        <w:pStyle w:val="af8"/>
        <w:keepNext/>
        <w:rPr>
          <w:rtl/>
        </w:rPr>
      </w:pPr>
      <w:bookmarkStart w:id="410" w:name="ET_yor_5069_77"/>
      <w:r w:rsidRPr="00683723">
        <w:rPr>
          <w:rStyle w:val="TagStyle"/>
          <w:rtl/>
        </w:rPr>
        <w:t xml:space="preserve"> &lt;&lt; יור &gt;&gt; </w:t>
      </w:r>
      <w:r>
        <w:rPr>
          <w:rtl/>
        </w:rPr>
        <w:t>היו"ר יעקב אשר:</w:t>
      </w:r>
      <w:r w:rsidRPr="00683723">
        <w:rPr>
          <w:rStyle w:val="TagStyle"/>
          <w:rtl/>
        </w:rPr>
        <w:t xml:space="preserve"> &lt;&lt; יור &gt;&gt;</w:t>
      </w:r>
      <w:r>
        <w:rPr>
          <w:rtl/>
        </w:rPr>
        <w:t xml:space="preserve">   </w:t>
      </w:r>
      <w:bookmarkEnd w:id="410"/>
    </w:p>
    <w:p w:rsidR="00683723" w:rsidRDefault="00683723" w:rsidP="00683723">
      <w:pPr>
        <w:pStyle w:val="KeepWithNext"/>
        <w:rPr>
          <w:rtl/>
          <w:lang w:eastAsia="he-IL"/>
        </w:rPr>
      </w:pPr>
    </w:p>
    <w:p w:rsidR="00683723" w:rsidRDefault="005C5163" w:rsidP="005C5163">
      <w:pPr>
        <w:rPr>
          <w:rtl/>
          <w:lang w:eastAsia="he-IL"/>
        </w:rPr>
      </w:pPr>
      <w:r>
        <w:rPr>
          <w:rFonts w:hint="cs"/>
          <w:rtl/>
          <w:lang w:eastAsia="he-IL"/>
        </w:rPr>
        <w:t>כי אז נסגור את הכול.</w:t>
      </w:r>
    </w:p>
    <w:p w:rsidR="00683723" w:rsidRDefault="00683723" w:rsidP="00683723">
      <w:pPr>
        <w:rPr>
          <w:rtl/>
          <w:lang w:eastAsia="he-IL"/>
        </w:rPr>
      </w:pPr>
    </w:p>
    <w:p w:rsidR="00683723" w:rsidRDefault="00683723" w:rsidP="00683723">
      <w:pPr>
        <w:pStyle w:val="a5"/>
        <w:keepNext/>
        <w:rPr>
          <w:rtl/>
        </w:rPr>
      </w:pPr>
      <w:bookmarkStart w:id="411" w:name="ET_speaker_גור_בליי_78"/>
      <w:r w:rsidRPr="00683723">
        <w:rPr>
          <w:rStyle w:val="TagStyle"/>
          <w:rtl/>
        </w:rPr>
        <w:t xml:space="preserve"> &lt;&lt; דובר &gt;&gt; </w:t>
      </w:r>
      <w:r>
        <w:rPr>
          <w:rtl/>
        </w:rPr>
        <w:t>גור בליי:</w:t>
      </w:r>
      <w:r w:rsidRPr="00683723">
        <w:rPr>
          <w:rStyle w:val="TagStyle"/>
          <w:rtl/>
        </w:rPr>
        <w:t xml:space="preserve"> &lt;&lt; דובר &gt;&gt;</w:t>
      </w:r>
      <w:r>
        <w:rPr>
          <w:rtl/>
        </w:rPr>
        <w:t xml:space="preserve">   </w:t>
      </w:r>
      <w:bookmarkEnd w:id="411"/>
    </w:p>
    <w:p w:rsidR="00683723" w:rsidRDefault="00683723" w:rsidP="00683723">
      <w:pPr>
        <w:pStyle w:val="KeepWithNext"/>
        <w:rPr>
          <w:rtl/>
          <w:lang w:eastAsia="he-IL"/>
        </w:rPr>
      </w:pPr>
    </w:p>
    <w:p w:rsidR="00683723" w:rsidRDefault="005C5163" w:rsidP="005C5163">
      <w:pPr>
        <w:rPr>
          <w:rtl/>
          <w:lang w:eastAsia="he-IL"/>
        </w:rPr>
      </w:pPr>
      <w:r>
        <w:rPr>
          <w:rFonts w:hint="cs"/>
          <w:rtl/>
          <w:lang w:eastAsia="he-IL"/>
        </w:rPr>
        <w:t>כשנסיים את כל הסעיפים,</w:t>
      </w:r>
      <w:bookmarkStart w:id="412" w:name="_ETM_Q1_3645780"/>
      <w:bookmarkEnd w:id="412"/>
      <w:r>
        <w:rPr>
          <w:rFonts w:hint="cs"/>
          <w:rtl/>
          <w:lang w:eastAsia="he-IL"/>
        </w:rPr>
        <w:t xml:space="preserve"> ככל שיהיו דברים </w:t>
      </w:r>
      <w:r w:rsidR="00683723">
        <w:rPr>
          <w:rFonts w:hint="cs"/>
          <w:rtl/>
          <w:lang w:eastAsia="he-IL"/>
        </w:rPr>
        <w:t>מהיחידים</w:t>
      </w:r>
      <w:r>
        <w:rPr>
          <w:rFonts w:hint="cs"/>
          <w:rtl/>
          <w:lang w:eastAsia="he-IL"/>
        </w:rPr>
        <w:t xml:space="preserve"> - </w:t>
      </w:r>
      <w:r w:rsidR="00683723">
        <w:rPr>
          <w:rFonts w:hint="cs"/>
          <w:rtl/>
          <w:lang w:eastAsia="he-IL"/>
        </w:rPr>
        <w:t>יש כל אלה שרוצים להציג לוועדה</w:t>
      </w:r>
      <w:r>
        <w:rPr>
          <w:rFonts w:hint="cs"/>
          <w:rtl/>
          <w:lang w:eastAsia="he-IL"/>
        </w:rPr>
        <w:t xml:space="preserve"> דברים שדובר עליהם</w:t>
      </w:r>
      <w:r w:rsidR="00683723">
        <w:rPr>
          <w:rFonts w:hint="cs"/>
          <w:rtl/>
          <w:lang w:eastAsia="he-IL"/>
        </w:rPr>
        <w:t>.</w:t>
      </w:r>
    </w:p>
    <w:p w:rsidR="00683723" w:rsidRDefault="00683723" w:rsidP="00683723">
      <w:pPr>
        <w:rPr>
          <w:rtl/>
          <w:lang w:eastAsia="he-IL"/>
        </w:rPr>
      </w:pPr>
    </w:p>
    <w:p w:rsidR="00683723" w:rsidRDefault="00683723" w:rsidP="00683723">
      <w:pPr>
        <w:pStyle w:val="af8"/>
        <w:keepNext/>
        <w:rPr>
          <w:rtl/>
        </w:rPr>
      </w:pPr>
      <w:bookmarkStart w:id="413" w:name="ET_yor_5069_79"/>
      <w:r w:rsidRPr="00683723">
        <w:rPr>
          <w:rStyle w:val="TagStyle"/>
          <w:rtl/>
        </w:rPr>
        <w:t xml:space="preserve"> &lt;&lt; יור &gt;&gt; </w:t>
      </w:r>
      <w:r>
        <w:rPr>
          <w:rtl/>
        </w:rPr>
        <w:t>היו"ר יעקב אשר:</w:t>
      </w:r>
      <w:r w:rsidRPr="00683723">
        <w:rPr>
          <w:rStyle w:val="TagStyle"/>
          <w:rtl/>
        </w:rPr>
        <w:t xml:space="preserve"> &lt;&lt; יור &gt;&gt;</w:t>
      </w:r>
      <w:r>
        <w:rPr>
          <w:rtl/>
        </w:rPr>
        <w:t xml:space="preserve">   </w:t>
      </w:r>
      <w:bookmarkEnd w:id="413"/>
    </w:p>
    <w:p w:rsidR="00683723" w:rsidRDefault="00683723" w:rsidP="00683723">
      <w:pPr>
        <w:pStyle w:val="KeepWithNext"/>
        <w:rPr>
          <w:rtl/>
          <w:lang w:eastAsia="he-IL"/>
        </w:rPr>
      </w:pPr>
    </w:p>
    <w:p w:rsidR="00683723" w:rsidRDefault="00683723" w:rsidP="00683723">
      <w:pPr>
        <w:rPr>
          <w:rtl/>
          <w:lang w:eastAsia="he-IL"/>
        </w:rPr>
      </w:pPr>
      <w:r>
        <w:rPr>
          <w:rFonts w:hint="cs"/>
          <w:rtl/>
          <w:lang w:eastAsia="he-IL"/>
        </w:rPr>
        <w:t>תבוא בבקשה לנהל את ה</w:t>
      </w:r>
      <w:r w:rsidR="005C5163">
        <w:rPr>
          <w:rFonts w:hint="cs"/>
          <w:rtl/>
          <w:lang w:eastAsia="he-IL"/>
        </w:rPr>
        <w:t>ו</w:t>
      </w:r>
      <w:r>
        <w:rPr>
          <w:rFonts w:hint="cs"/>
          <w:rtl/>
          <w:lang w:eastAsia="he-IL"/>
        </w:rPr>
        <w:t>ועדה כמה דקות</w:t>
      </w:r>
      <w:r w:rsidR="005C5163">
        <w:rPr>
          <w:rFonts w:hint="cs"/>
          <w:rtl/>
          <w:lang w:eastAsia="he-IL"/>
        </w:rPr>
        <w:t xml:space="preserve"> בבקשה</w:t>
      </w:r>
      <w:r>
        <w:rPr>
          <w:rFonts w:hint="cs"/>
          <w:rtl/>
          <w:lang w:eastAsia="he-IL"/>
        </w:rPr>
        <w:t>.</w:t>
      </w:r>
    </w:p>
    <w:p w:rsidR="00683723" w:rsidRDefault="00683723" w:rsidP="00683723">
      <w:pPr>
        <w:rPr>
          <w:rtl/>
          <w:lang w:eastAsia="he-IL"/>
        </w:rPr>
      </w:pPr>
    </w:p>
    <w:p w:rsidR="00683723" w:rsidRDefault="00683723" w:rsidP="00683723">
      <w:pPr>
        <w:pStyle w:val="afb"/>
        <w:keepNext/>
        <w:rPr>
          <w:rtl/>
          <w:lang w:eastAsia="he-IL"/>
        </w:rPr>
      </w:pPr>
      <w:bookmarkStart w:id="414" w:name="ET_guest_842561_81"/>
      <w:r w:rsidRPr="00683723">
        <w:rPr>
          <w:rStyle w:val="TagStyle"/>
          <w:rtl/>
        </w:rPr>
        <w:t xml:space="preserve"> &lt;&lt; אורח &gt;&gt; </w:t>
      </w:r>
      <w:r>
        <w:rPr>
          <w:rtl/>
          <w:lang w:eastAsia="he-IL"/>
        </w:rPr>
        <w:t>אורי וולרשטיין:</w:t>
      </w:r>
      <w:r w:rsidRPr="00683723">
        <w:rPr>
          <w:rStyle w:val="TagStyle"/>
          <w:rtl/>
        </w:rPr>
        <w:t xml:space="preserve"> &lt;&lt; אורח &gt;&gt;</w:t>
      </w:r>
      <w:r>
        <w:rPr>
          <w:rtl/>
          <w:lang w:eastAsia="he-IL"/>
        </w:rPr>
        <w:t xml:space="preserve">   </w:t>
      </w:r>
      <w:bookmarkEnd w:id="414"/>
    </w:p>
    <w:p w:rsidR="00683723" w:rsidRDefault="00683723" w:rsidP="00683723">
      <w:pPr>
        <w:pStyle w:val="KeepWithNext"/>
        <w:rPr>
          <w:rtl/>
          <w:lang w:eastAsia="he-IL"/>
        </w:rPr>
      </w:pPr>
    </w:p>
    <w:p w:rsidR="00683723" w:rsidRDefault="005C5163" w:rsidP="0068211C">
      <w:pPr>
        <w:rPr>
          <w:rtl/>
          <w:lang w:eastAsia="he-IL"/>
        </w:rPr>
      </w:pPr>
      <w:r>
        <w:rPr>
          <w:rFonts w:hint="cs"/>
          <w:rtl/>
          <w:lang w:eastAsia="he-IL"/>
        </w:rPr>
        <w:t xml:space="preserve">אנחנו </w:t>
      </w:r>
      <w:bookmarkStart w:id="415" w:name="_ETM_Q1_3670069"/>
      <w:bookmarkEnd w:id="415"/>
      <w:r>
        <w:rPr>
          <w:rFonts w:hint="cs"/>
          <w:rtl/>
          <w:lang w:eastAsia="he-IL"/>
        </w:rPr>
        <w:t xml:space="preserve">בעקבות הערות שקיבלנו מהוועדה, ונרחיב על זה יותר אם נידרש </w:t>
      </w:r>
      <w:r>
        <w:rPr>
          <w:rtl/>
          <w:lang w:eastAsia="he-IL"/>
        </w:rPr>
        <w:t>–</w:t>
      </w:r>
      <w:r>
        <w:rPr>
          <w:rFonts w:hint="cs"/>
          <w:rtl/>
          <w:lang w:eastAsia="he-IL"/>
        </w:rPr>
        <w:t xml:space="preserve"> עשינו חשיבה מחדש, </w:t>
      </w:r>
      <w:r w:rsidR="00683723">
        <w:rPr>
          <w:rFonts w:hint="cs"/>
          <w:rtl/>
          <w:lang w:eastAsia="he-IL"/>
        </w:rPr>
        <w:t>איך לפשט את התהלי</w:t>
      </w:r>
      <w:r>
        <w:rPr>
          <w:rFonts w:hint="cs"/>
          <w:rtl/>
          <w:lang w:eastAsia="he-IL"/>
        </w:rPr>
        <w:t>ך</w:t>
      </w:r>
      <w:r w:rsidR="00683723">
        <w:rPr>
          <w:rFonts w:hint="cs"/>
          <w:rtl/>
          <w:lang w:eastAsia="he-IL"/>
        </w:rPr>
        <w:t xml:space="preserve"> מבחינת יחיד</w:t>
      </w:r>
      <w:r w:rsidR="002B6052">
        <w:rPr>
          <w:rFonts w:hint="cs"/>
          <w:rtl/>
          <w:lang w:eastAsia="he-IL"/>
        </w:rPr>
        <w:t>ים</w:t>
      </w:r>
      <w:r w:rsidR="00683723">
        <w:rPr>
          <w:rFonts w:hint="cs"/>
          <w:rtl/>
          <w:lang w:eastAsia="he-IL"/>
        </w:rPr>
        <w:t xml:space="preserve"> כדי שהוא יהיה יותר קל, יותר יעיל. בחנו את הדברים. כשירדנו לעומקם, </w:t>
      </w:r>
      <w:r w:rsidR="0068211C">
        <w:rPr>
          <w:rFonts w:hint="cs"/>
          <w:rtl/>
          <w:lang w:eastAsia="he-IL"/>
        </w:rPr>
        <w:t>ראינו ש</w:t>
      </w:r>
      <w:r w:rsidR="00683723">
        <w:rPr>
          <w:rFonts w:hint="cs"/>
          <w:rtl/>
          <w:lang w:eastAsia="he-IL"/>
        </w:rPr>
        <w:t xml:space="preserve">ממילא יש פה סמכויות </w:t>
      </w:r>
      <w:r w:rsidR="0068211C">
        <w:rPr>
          <w:rFonts w:hint="cs"/>
          <w:rtl/>
          <w:lang w:eastAsia="he-IL"/>
        </w:rPr>
        <w:t xml:space="preserve">ותחנות </w:t>
      </w:r>
      <w:r w:rsidR="00683723">
        <w:rPr>
          <w:rFonts w:hint="cs"/>
          <w:rtl/>
          <w:lang w:eastAsia="he-IL"/>
        </w:rPr>
        <w:t>בב</w:t>
      </w:r>
      <w:r w:rsidR="0068211C">
        <w:rPr>
          <w:rFonts w:hint="cs"/>
          <w:rtl/>
          <w:lang w:eastAsia="he-IL"/>
        </w:rPr>
        <w:t>י</w:t>
      </w:r>
      <w:r w:rsidR="00683723">
        <w:rPr>
          <w:rFonts w:hint="cs"/>
          <w:rtl/>
          <w:lang w:eastAsia="he-IL"/>
        </w:rPr>
        <w:t xml:space="preserve">ת משפט שלא ניתן לדלג עליהם בשום מתכונת, בין אם זה </w:t>
      </w:r>
      <w:r w:rsidR="0068211C">
        <w:rPr>
          <w:rFonts w:hint="cs"/>
          <w:rtl/>
          <w:lang w:eastAsia="he-IL"/>
        </w:rPr>
        <w:t xml:space="preserve">קביעת דיון 45 יום- - - </w:t>
      </w:r>
      <w:r w:rsidR="00683723">
        <w:rPr>
          <w:rFonts w:hint="cs"/>
          <w:rtl/>
          <w:lang w:eastAsia="he-IL"/>
        </w:rPr>
        <w:t xml:space="preserve"> בין אם זה התנגדויות של נושים לכל עיכובי ההליכים, ואנחנו חשב</w:t>
      </w:r>
      <w:r w:rsidR="0068211C">
        <w:rPr>
          <w:rFonts w:hint="cs"/>
          <w:rtl/>
          <w:lang w:eastAsia="he-IL"/>
        </w:rPr>
        <w:t>נ</w:t>
      </w:r>
      <w:r w:rsidR="00683723">
        <w:rPr>
          <w:rFonts w:hint="cs"/>
          <w:rtl/>
          <w:lang w:eastAsia="he-IL"/>
        </w:rPr>
        <w:t>ו שהתהליך הזה של הפינג פונג בינינו לבית ה</w:t>
      </w:r>
      <w:r w:rsidR="00492908">
        <w:rPr>
          <w:rFonts w:hint="cs"/>
          <w:rtl/>
          <w:lang w:eastAsia="he-IL"/>
        </w:rPr>
        <w:t>משפט</w:t>
      </w:r>
      <w:r w:rsidR="0068211C">
        <w:rPr>
          <w:rFonts w:hint="cs"/>
          <w:rtl/>
          <w:lang w:eastAsia="he-IL"/>
        </w:rPr>
        <w:t xml:space="preserve"> פחות שי</w:t>
      </w:r>
      <w:r w:rsidR="00683723">
        <w:rPr>
          <w:rFonts w:hint="cs"/>
          <w:rtl/>
          <w:lang w:eastAsia="he-IL"/>
        </w:rPr>
        <w:t>ר</w:t>
      </w:r>
      <w:r w:rsidR="0068211C">
        <w:rPr>
          <w:rFonts w:hint="cs"/>
          <w:rtl/>
          <w:lang w:eastAsia="he-IL"/>
        </w:rPr>
        <w:t>ו</w:t>
      </w:r>
      <w:r w:rsidR="00683723">
        <w:rPr>
          <w:rFonts w:hint="cs"/>
          <w:rtl/>
          <w:lang w:eastAsia="he-IL"/>
        </w:rPr>
        <w:t xml:space="preserve">תי ויעיל. לכן אנו מציעים </w:t>
      </w:r>
      <w:r w:rsidR="00683723">
        <w:rPr>
          <w:rtl/>
          <w:lang w:eastAsia="he-IL"/>
        </w:rPr>
        <w:t>–</w:t>
      </w:r>
      <w:r w:rsidR="00683723">
        <w:rPr>
          <w:rFonts w:hint="cs"/>
          <w:rtl/>
          <w:lang w:eastAsia="he-IL"/>
        </w:rPr>
        <w:t xml:space="preserve"> וזה מוסכם </w:t>
      </w:r>
      <w:r w:rsidR="0068211C">
        <w:rPr>
          <w:rFonts w:hint="cs"/>
          <w:rtl/>
          <w:lang w:eastAsia="he-IL"/>
        </w:rPr>
        <w:t xml:space="preserve">גם </w:t>
      </w:r>
      <w:r w:rsidR="00683723">
        <w:rPr>
          <w:rFonts w:hint="cs"/>
          <w:rtl/>
          <w:lang w:eastAsia="he-IL"/>
        </w:rPr>
        <w:t xml:space="preserve">על הנהלת בתי המשפט </w:t>
      </w:r>
      <w:r w:rsidR="00683723">
        <w:rPr>
          <w:rtl/>
          <w:lang w:eastAsia="he-IL"/>
        </w:rPr>
        <w:t>–</w:t>
      </w:r>
      <w:r w:rsidR="00683723">
        <w:rPr>
          <w:rFonts w:hint="cs"/>
          <w:rtl/>
          <w:lang w:eastAsia="he-IL"/>
        </w:rPr>
        <w:t xml:space="preserve"> </w:t>
      </w:r>
      <w:r w:rsidR="0068211C">
        <w:rPr>
          <w:rFonts w:hint="cs"/>
          <w:rtl/>
          <w:lang w:eastAsia="he-IL"/>
        </w:rPr>
        <w:t xml:space="preserve">שההליך </w:t>
      </w:r>
      <w:r w:rsidR="00683723">
        <w:rPr>
          <w:rFonts w:hint="cs"/>
          <w:rtl/>
          <w:lang w:eastAsia="he-IL"/>
        </w:rPr>
        <w:t>ייפתח</w:t>
      </w:r>
      <w:r w:rsidR="0068211C">
        <w:rPr>
          <w:rFonts w:hint="cs"/>
          <w:rtl/>
          <w:lang w:eastAsia="he-IL"/>
        </w:rPr>
        <w:t xml:space="preserve">- - </w:t>
      </w:r>
      <w:bookmarkStart w:id="416" w:name="_ETM_Q1_3741952"/>
      <w:bookmarkEnd w:id="416"/>
      <w:r w:rsidR="0068211C">
        <w:rPr>
          <w:rFonts w:hint="cs"/>
          <w:rtl/>
          <w:lang w:eastAsia="he-IL"/>
        </w:rPr>
        <w:t xml:space="preserve">- </w:t>
      </w:r>
      <w:r w:rsidR="00683723">
        <w:rPr>
          <w:rFonts w:hint="cs"/>
          <w:rtl/>
          <w:lang w:eastAsia="he-IL"/>
        </w:rPr>
        <w:t xml:space="preserve"> זה גם יוזיל עלויות, כי האגרה בבית משפט עומדת על 654 שקלים, </w:t>
      </w:r>
      <w:r w:rsidR="0068211C">
        <w:rPr>
          <w:rFonts w:hint="cs"/>
          <w:rtl/>
          <w:lang w:eastAsia="he-IL"/>
        </w:rPr>
        <w:t xml:space="preserve">אז חייב </w:t>
      </w:r>
      <w:r w:rsidR="00683723">
        <w:rPr>
          <w:rFonts w:hint="cs"/>
          <w:rtl/>
          <w:lang w:eastAsia="he-IL"/>
        </w:rPr>
        <w:t xml:space="preserve">לא יצטרך לעבור במסלול הרגיל אצלנו שהוא עולה 1,600 שקלים לפי המתכון המוצע, כלומר מי </w:t>
      </w:r>
      <w:r w:rsidR="0068211C">
        <w:rPr>
          <w:rFonts w:hint="cs"/>
          <w:rtl/>
          <w:lang w:eastAsia="he-IL"/>
        </w:rPr>
        <w:t xml:space="preserve">שיגיע להסדר, יש פה סוג של השתתפות </w:t>
      </w:r>
      <w:bookmarkStart w:id="417" w:name="_ETM_Q1_3764159"/>
      <w:bookmarkEnd w:id="417"/>
      <w:r w:rsidR="0068211C">
        <w:rPr>
          <w:rFonts w:hint="cs"/>
          <w:rtl/>
          <w:lang w:eastAsia="he-IL"/>
        </w:rPr>
        <w:t xml:space="preserve">מבחינתנו </w:t>
      </w:r>
      <w:r w:rsidR="00683723">
        <w:rPr>
          <w:rFonts w:hint="cs"/>
          <w:rtl/>
          <w:lang w:eastAsia="he-IL"/>
        </w:rPr>
        <w:t>בתהליך. אנחנו חושבים- - -</w:t>
      </w:r>
    </w:p>
    <w:p w:rsidR="00683723" w:rsidRDefault="00683723" w:rsidP="00683723">
      <w:pPr>
        <w:rPr>
          <w:rStyle w:val="TagStyle"/>
          <w:rFonts w:ascii="David" w:hAnsi="David"/>
          <w:u w:val="single"/>
          <w:rtl/>
          <w:lang w:eastAsia="he-IL"/>
        </w:rPr>
      </w:pPr>
    </w:p>
    <w:p w:rsidR="0068211C" w:rsidRDefault="0068211C" w:rsidP="0068211C">
      <w:pPr>
        <w:pStyle w:val="af8"/>
        <w:keepNext/>
        <w:rPr>
          <w:rtl/>
        </w:rPr>
      </w:pPr>
      <w:r w:rsidRPr="00683723">
        <w:rPr>
          <w:rStyle w:val="TagStyle"/>
          <w:rtl/>
        </w:rPr>
        <w:t xml:space="preserve">&lt;&lt; יור &gt;&gt; </w:t>
      </w:r>
      <w:r>
        <w:rPr>
          <w:rtl/>
        </w:rPr>
        <w:t>היו"ר יעקב אשר:</w:t>
      </w:r>
      <w:r w:rsidRPr="00683723">
        <w:rPr>
          <w:rStyle w:val="TagStyle"/>
          <w:rtl/>
        </w:rPr>
        <w:t xml:space="preserve"> &lt;&lt; יור &gt;&gt;</w:t>
      </w:r>
      <w:r>
        <w:rPr>
          <w:rtl/>
        </w:rPr>
        <w:t xml:space="preserve">   </w:t>
      </w:r>
    </w:p>
    <w:p w:rsidR="00683723" w:rsidRDefault="00683723" w:rsidP="0068211C">
      <w:pPr>
        <w:pStyle w:val="KeepWithNext"/>
        <w:rPr>
          <w:rtl/>
          <w:lang w:eastAsia="he-IL"/>
        </w:rPr>
      </w:pPr>
    </w:p>
    <w:p w:rsidR="00683723" w:rsidRDefault="00683723" w:rsidP="00683723">
      <w:pPr>
        <w:rPr>
          <w:rtl/>
          <w:lang w:eastAsia="he-IL"/>
        </w:rPr>
      </w:pPr>
      <w:r>
        <w:rPr>
          <w:rFonts w:hint="cs"/>
          <w:rtl/>
          <w:lang w:eastAsia="he-IL"/>
        </w:rPr>
        <w:t>השאלה אם זה לא מקשה ולא יותר בעיתי ומרתיע- - -</w:t>
      </w:r>
    </w:p>
    <w:p w:rsidR="00683723" w:rsidRDefault="00683723" w:rsidP="00683723">
      <w:pPr>
        <w:rPr>
          <w:rtl/>
          <w:lang w:eastAsia="he-IL"/>
        </w:rPr>
      </w:pPr>
    </w:p>
    <w:p w:rsidR="00683723" w:rsidRDefault="00683723" w:rsidP="00683723">
      <w:pPr>
        <w:pStyle w:val="a5"/>
        <w:keepNext/>
        <w:rPr>
          <w:rtl/>
        </w:rPr>
      </w:pPr>
      <w:bookmarkStart w:id="418" w:name="ET_speaker_גור_בליי_83"/>
      <w:r w:rsidRPr="00683723">
        <w:rPr>
          <w:rStyle w:val="TagStyle"/>
          <w:rtl/>
        </w:rPr>
        <w:t xml:space="preserve"> &lt;&lt; דובר &gt;&gt; </w:t>
      </w:r>
      <w:r>
        <w:rPr>
          <w:rtl/>
        </w:rPr>
        <w:t>גור בליי:</w:t>
      </w:r>
      <w:r w:rsidRPr="00683723">
        <w:rPr>
          <w:rStyle w:val="TagStyle"/>
          <w:rtl/>
        </w:rPr>
        <w:t xml:space="preserve"> &lt;&lt; דובר &gt;&gt;</w:t>
      </w:r>
      <w:r>
        <w:rPr>
          <w:rtl/>
        </w:rPr>
        <w:t xml:space="preserve">   </w:t>
      </w:r>
      <w:bookmarkEnd w:id="418"/>
    </w:p>
    <w:p w:rsidR="00683723" w:rsidRDefault="00683723" w:rsidP="00683723">
      <w:pPr>
        <w:pStyle w:val="KeepWithNext"/>
        <w:rPr>
          <w:rtl/>
          <w:lang w:eastAsia="he-IL"/>
        </w:rPr>
      </w:pPr>
    </w:p>
    <w:p w:rsidR="00683723" w:rsidRDefault="0068211C" w:rsidP="00683723">
      <w:pPr>
        <w:rPr>
          <w:rtl/>
          <w:lang w:eastAsia="he-IL"/>
        </w:rPr>
      </w:pPr>
      <w:r>
        <w:rPr>
          <w:rFonts w:hint="cs"/>
          <w:rtl/>
          <w:lang w:eastAsia="he-IL"/>
        </w:rPr>
        <w:t>זה לא מייקר את התהליך לאורך התהליך? העובדה ש</w:t>
      </w:r>
      <w:r w:rsidR="00683723">
        <w:rPr>
          <w:rFonts w:hint="cs"/>
          <w:rtl/>
          <w:lang w:eastAsia="he-IL"/>
        </w:rPr>
        <w:t>עורך ד</w:t>
      </w:r>
      <w:r w:rsidR="002B6052">
        <w:rPr>
          <w:rFonts w:hint="cs"/>
          <w:rtl/>
          <w:lang w:eastAsia="he-IL"/>
        </w:rPr>
        <w:t>ין</w:t>
      </w:r>
      <w:r w:rsidR="00683723">
        <w:rPr>
          <w:rFonts w:hint="cs"/>
          <w:rtl/>
          <w:lang w:eastAsia="he-IL"/>
        </w:rPr>
        <w:t xml:space="preserve"> יגיד: אני הולך לבית משפט? מההתחלה אני מדבר.</w:t>
      </w:r>
    </w:p>
    <w:p w:rsidR="00683723" w:rsidRDefault="00683723" w:rsidP="00683723">
      <w:pPr>
        <w:rPr>
          <w:rtl/>
          <w:lang w:eastAsia="he-IL"/>
        </w:rPr>
      </w:pPr>
    </w:p>
    <w:p w:rsidR="00683723" w:rsidRDefault="00683723" w:rsidP="00683723">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683723" w:rsidRDefault="00683723" w:rsidP="00683723">
      <w:pPr>
        <w:rPr>
          <w:rtl/>
          <w:lang w:eastAsia="he-IL"/>
        </w:rPr>
      </w:pPr>
    </w:p>
    <w:p w:rsidR="00683723" w:rsidRDefault="0068211C" w:rsidP="0068211C">
      <w:pPr>
        <w:rPr>
          <w:rtl/>
          <w:lang w:eastAsia="he-IL"/>
        </w:rPr>
      </w:pPr>
      <w:r>
        <w:rPr>
          <w:rFonts w:hint="cs"/>
          <w:rtl/>
          <w:lang w:eastAsia="he-IL"/>
        </w:rPr>
        <w:t xml:space="preserve">אם </w:t>
      </w:r>
      <w:bookmarkStart w:id="419" w:name="_ETM_Q1_3782237"/>
      <w:bookmarkEnd w:id="419"/>
      <w:r>
        <w:rPr>
          <w:rFonts w:hint="cs"/>
          <w:rtl/>
          <w:lang w:eastAsia="he-IL"/>
        </w:rPr>
        <w:t xml:space="preserve">אנחנו מלכתחילה, כפי שהתיקון מוצע עכשיו, מעניקים לבית משפט </w:t>
      </w:r>
      <w:bookmarkStart w:id="420" w:name="_ETM_Q1_3786214"/>
      <w:bookmarkEnd w:id="420"/>
      <w:r>
        <w:rPr>
          <w:rFonts w:hint="cs"/>
          <w:rtl/>
          <w:lang w:eastAsia="he-IL"/>
        </w:rPr>
        <w:t xml:space="preserve">את הסמכות לעכב תהליכים </w:t>
      </w:r>
      <w:r w:rsidR="00683723">
        <w:rPr>
          <w:rFonts w:hint="cs"/>
          <w:rtl/>
          <w:lang w:eastAsia="he-IL"/>
        </w:rPr>
        <w:t xml:space="preserve">לשלושה חודשים </w:t>
      </w:r>
      <w:r w:rsidR="00683723">
        <w:rPr>
          <w:rtl/>
          <w:lang w:eastAsia="he-IL"/>
        </w:rPr>
        <w:t>–</w:t>
      </w:r>
      <w:r w:rsidR="00683723">
        <w:rPr>
          <w:rFonts w:hint="cs"/>
          <w:rtl/>
          <w:lang w:eastAsia="he-IL"/>
        </w:rPr>
        <w:t xml:space="preserve"> שוב, הכול כמובן בהתאם לאיכות ההסדר ולנסיבות שמונחות בפניו, </w:t>
      </w:r>
      <w:r>
        <w:rPr>
          <w:rFonts w:hint="cs"/>
          <w:rtl/>
          <w:lang w:eastAsia="he-IL"/>
        </w:rPr>
        <w:t xml:space="preserve">45 ימים להגיע </w:t>
      </w:r>
      <w:r w:rsidR="00683723">
        <w:rPr>
          <w:rFonts w:hint="cs"/>
          <w:rtl/>
          <w:lang w:eastAsia="he-IL"/>
        </w:rPr>
        <w:t>לבית משפט כדי לה</w:t>
      </w:r>
      <w:r>
        <w:rPr>
          <w:rFonts w:hint="cs"/>
          <w:rtl/>
          <w:lang w:eastAsia="he-IL"/>
        </w:rPr>
        <w:t>אריך</w:t>
      </w:r>
      <w:r w:rsidR="00683723">
        <w:rPr>
          <w:rFonts w:hint="cs"/>
          <w:rtl/>
          <w:lang w:eastAsia="he-IL"/>
        </w:rPr>
        <w:t xml:space="preserve"> את התהליכים</w:t>
      </w:r>
      <w:r>
        <w:rPr>
          <w:rFonts w:hint="cs"/>
          <w:rtl/>
          <w:lang w:eastAsia="he-IL"/>
        </w:rPr>
        <w:t>,</w:t>
      </w:r>
      <w:r w:rsidR="00683723">
        <w:rPr>
          <w:rFonts w:hint="cs"/>
          <w:rtl/>
          <w:lang w:eastAsia="he-IL"/>
        </w:rPr>
        <w:t xml:space="preserve"> אנו חוסכים. זו גם הסתכלות יותר נכונה. </w:t>
      </w:r>
      <w:r>
        <w:rPr>
          <w:rFonts w:hint="cs"/>
          <w:rtl/>
          <w:lang w:eastAsia="he-IL"/>
        </w:rPr>
        <w:t>יבוא שופט ויגיד:</w:t>
      </w:r>
      <w:r>
        <w:rPr>
          <w:rFonts w:hint="cs"/>
          <w:lang w:eastAsia="he-IL"/>
        </w:rPr>
        <w:t xml:space="preserve"> </w:t>
      </w:r>
      <w:bookmarkStart w:id="421" w:name="_ETM_Q1_3808514"/>
      <w:bookmarkEnd w:id="421"/>
      <w:r w:rsidR="00683723">
        <w:rPr>
          <w:rFonts w:hint="cs"/>
          <w:rtl/>
          <w:lang w:eastAsia="he-IL"/>
        </w:rPr>
        <w:t xml:space="preserve">יש פה היתכנות אמיתית להסדר </w:t>
      </w:r>
      <w:r>
        <w:rPr>
          <w:rFonts w:hint="cs"/>
          <w:rtl/>
          <w:lang w:eastAsia="he-IL"/>
        </w:rPr>
        <w:t xml:space="preserve">או מנסים פה </w:t>
      </w:r>
      <w:r w:rsidR="00683723">
        <w:rPr>
          <w:rFonts w:hint="cs"/>
          <w:rtl/>
          <w:lang w:eastAsia="he-IL"/>
        </w:rPr>
        <w:t xml:space="preserve">למרוח זמן. </w:t>
      </w:r>
    </w:p>
    <w:p w:rsidR="00683723" w:rsidRDefault="00683723" w:rsidP="00683723">
      <w:pPr>
        <w:rPr>
          <w:rtl/>
          <w:lang w:eastAsia="he-IL"/>
        </w:rPr>
      </w:pPr>
    </w:p>
    <w:p w:rsidR="00683723" w:rsidRDefault="00683723" w:rsidP="00683723">
      <w:pPr>
        <w:rPr>
          <w:rtl/>
          <w:lang w:eastAsia="he-IL"/>
        </w:rPr>
      </w:pPr>
      <w:r>
        <w:rPr>
          <w:rFonts w:hint="cs"/>
          <w:rtl/>
          <w:lang w:eastAsia="he-IL"/>
        </w:rPr>
        <w:t xml:space="preserve">עוד דבר </w:t>
      </w:r>
      <w:r>
        <w:rPr>
          <w:rtl/>
          <w:lang w:eastAsia="he-IL"/>
        </w:rPr>
        <w:t>–</w:t>
      </w:r>
      <w:r>
        <w:rPr>
          <w:rFonts w:hint="cs"/>
          <w:rtl/>
          <w:lang w:eastAsia="he-IL"/>
        </w:rPr>
        <w:t xml:space="preserve"> זה גם מקטין סיכונים.</w:t>
      </w:r>
    </w:p>
    <w:p w:rsidR="00683723" w:rsidRDefault="00683723" w:rsidP="00683723">
      <w:pPr>
        <w:rPr>
          <w:rtl/>
          <w:lang w:eastAsia="he-IL"/>
        </w:rPr>
      </w:pPr>
    </w:p>
    <w:p w:rsidR="00683723" w:rsidRDefault="00683723" w:rsidP="00683723">
      <w:pPr>
        <w:pStyle w:val="a5"/>
        <w:keepNext/>
        <w:rPr>
          <w:rtl/>
        </w:rPr>
      </w:pPr>
      <w:bookmarkStart w:id="422" w:name="ET_speaker_5292_84"/>
      <w:r w:rsidRPr="00683723">
        <w:rPr>
          <w:rStyle w:val="TagStyle"/>
          <w:rtl/>
        </w:rPr>
        <w:t xml:space="preserve"> &lt;&lt; דובר &gt;&gt; </w:t>
      </w:r>
      <w:r>
        <w:rPr>
          <w:rtl/>
        </w:rPr>
        <w:t>אוסאמה סעדי (תע"ל – הרשימה הערבית להתחדשות):</w:t>
      </w:r>
      <w:r w:rsidRPr="00683723">
        <w:rPr>
          <w:rStyle w:val="TagStyle"/>
          <w:rtl/>
        </w:rPr>
        <w:t xml:space="preserve"> &lt;&lt; דובר &gt;&gt;</w:t>
      </w:r>
      <w:r>
        <w:rPr>
          <w:rtl/>
        </w:rPr>
        <w:t xml:space="preserve">   </w:t>
      </w:r>
      <w:bookmarkEnd w:id="422"/>
    </w:p>
    <w:p w:rsidR="00683723" w:rsidRDefault="00683723" w:rsidP="00683723">
      <w:pPr>
        <w:pStyle w:val="KeepWithNext"/>
        <w:rPr>
          <w:rtl/>
          <w:lang w:eastAsia="he-IL"/>
        </w:rPr>
      </w:pPr>
    </w:p>
    <w:p w:rsidR="00683723" w:rsidRPr="00683723" w:rsidRDefault="0068211C" w:rsidP="00683723">
      <w:pPr>
        <w:rPr>
          <w:rtl/>
          <w:lang w:eastAsia="he-IL"/>
        </w:rPr>
      </w:pPr>
      <w:r>
        <w:rPr>
          <w:rFonts w:hint="cs"/>
          <w:rtl/>
          <w:lang w:eastAsia="he-IL"/>
        </w:rPr>
        <w:t xml:space="preserve">אבל יש לנו הרי - </w:t>
      </w:r>
      <w:r w:rsidR="00683723">
        <w:rPr>
          <w:rFonts w:hint="cs"/>
          <w:rtl/>
          <w:lang w:eastAsia="he-IL"/>
        </w:rPr>
        <w:t xml:space="preserve">אמרנו שמעל 150,000 שקל זה הולך לבית משפט שלום. </w:t>
      </w:r>
    </w:p>
    <w:p w:rsidR="00683723" w:rsidRPr="00683723" w:rsidRDefault="00683723" w:rsidP="00683723">
      <w:pPr>
        <w:rPr>
          <w:rtl/>
          <w:lang w:eastAsia="he-IL"/>
        </w:rPr>
      </w:pPr>
    </w:p>
    <w:p w:rsidR="00683723" w:rsidRDefault="00683723" w:rsidP="00683723">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1039B1" w:rsidRDefault="001039B1" w:rsidP="00683723">
      <w:pPr>
        <w:rPr>
          <w:rtl/>
          <w:lang w:eastAsia="he-IL"/>
        </w:rPr>
      </w:pPr>
    </w:p>
    <w:p w:rsidR="001039B1" w:rsidRDefault="0068211C" w:rsidP="009806F7">
      <w:pPr>
        <w:rPr>
          <w:rtl/>
          <w:lang w:eastAsia="he-IL"/>
        </w:rPr>
      </w:pPr>
      <w:r>
        <w:rPr>
          <w:rFonts w:hint="cs"/>
          <w:rtl/>
          <w:lang w:eastAsia="he-IL"/>
        </w:rPr>
        <w:t xml:space="preserve">בתיקון המוצע </w:t>
      </w:r>
      <w:bookmarkStart w:id="423" w:name="_ETM_Q1_3830414"/>
      <w:bookmarkEnd w:id="423"/>
      <w:r>
        <w:rPr>
          <w:rFonts w:hint="cs"/>
          <w:rtl/>
          <w:lang w:eastAsia="he-IL"/>
        </w:rPr>
        <w:t xml:space="preserve">זה בכל מקרה מחוץ להוצאה לפועל </w:t>
      </w:r>
      <w:r>
        <w:rPr>
          <w:rtl/>
          <w:lang w:eastAsia="he-IL"/>
        </w:rPr>
        <w:t>–</w:t>
      </w:r>
      <w:r>
        <w:rPr>
          <w:rFonts w:hint="cs"/>
          <w:rtl/>
          <w:lang w:eastAsia="he-IL"/>
        </w:rPr>
        <w:t xml:space="preserve"> או אצלנו או </w:t>
      </w:r>
      <w:bookmarkStart w:id="424" w:name="_ETM_Q1_3833739"/>
      <w:bookmarkEnd w:id="424"/>
      <w:r>
        <w:rPr>
          <w:rFonts w:hint="cs"/>
          <w:rtl/>
          <w:lang w:eastAsia="he-IL"/>
        </w:rPr>
        <w:t>בבית משפט.</w:t>
      </w:r>
    </w:p>
    <w:p w:rsidR="00683723" w:rsidRDefault="00683723" w:rsidP="009806F7">
      <w:pPr>
        <w:rPr>
          <w:rtl/>
          <w:lang w:eastAsia="he-IL"/>
        </w:rPr>
      </w:pPr>
    </w:p>
    <w:p w:rsidR="00683723" w:rsidRDefault="00683723" w:rsidP="00683723">
      <w:pPr>
        <w:pStyle w:val="a5"/>
        <w:keepNext/>
        <w:rPr>
          <w:rtl/>
        </w:rPr>
      </w:pPr>
      <w:bookmarkStart w:id="425" w:name="ET_speaker_5292_86"/>
      <w:r w:rsidRPr="00683723">
        <w:rPr>
          <w:rStyle w:val="TagStyle"/>
          <w:rtl/>
        </w:rPr>
        <w:t xml:space="preserve"> &lt;&lt; דובר &gt;&gt; </w:t>
      </w:r>
      <w:r>
        <w:rPr>
          <w:rtl/>
        </w:rPr>
        <w:t>אוסאמה סעדי (תע"ל – הרשימה הערבית להתחדשות):</w:t>
      </w:r>
      <w:r w:rsidRPr="00683723">
        <w:rPr>
          <w:rStyle w:val="TagStyle"/>
          <w:rtl/>
        </w:rPr>
        <w:t xml:space="preserve"> &lt;&lt; דובר &gt;&gt;</w:t>
      </w:r>
      <w:r>
        <w:rPr>
          <w:rtl/>
        </w:rPr>
        <w:t xml:space="preserve">   </w:t>
      </w:r>
      <w:bookmarkEnd w:id="425"/>
    </w:p>
    <w:p w:rsidR="00683723" w:rsidRDefault="00683723" w:rsidP="00683723">
      <w:pPr>
        <w:pStyle w:val="KeepWithNext"/>
        <w:rPr>
          <w:rtl/>
          <w:lang w:eastAsia="he-IL"/>
        </w:rPr>
      </w:pPr>
    </w:p>
    <w:p w:rsidR="00683723" w:rsidRDefault="0068211C" w:rsidP="00683723">
      <w:pPr>
        <w:rPr>
          <w:rtl/>
          <w:lang w:eastAsia="he-IL"/>
        </w:rPr>
      </w:pPr>
      <w:r>
        <w:rPr>
          <w:rFonts w:hint="cs"/>
          <w:rtl/>
          <w:lang w:eastAsia="he-IL"/>
        </w:rPr>
        <w:t>ההצעה שקודם כל יפנה לממונה, והממונה ייתן עיכוב הליכים,</w:t>
      </w:r>
      <w:bookmarkStart w:id="426" w:name="_ETM_Q1_3841625"/>
      <w:bookmarkEnd w:id="426"/>
      <w:r>
        <w:rPr>
          <w:rFonts w:hint="cs"/>
          <w:rtl/>
          <w:lang w:eastAsia="he-IL"/>
        </w:rPr>
        <w:t xml:space="preserve"> ומי שנפגע, יכול לפנות לבית משפט </w:t>
      </w:r>
      <w:r w:rsidR="00683723">
        <w:rPr>
          <w:rFonts w:hint="cs"/>
          <w:rtl/>
          <w:lang w:eastAsia="he-IL"/>
        </w:rPr>
        <w:t>ו</w:t>
      </w:r>
      <w:r>
        <w:rPr>
          <w:rFonts w:hint="cs"/>
          <w:rtl/>
          <w:lang w:eastAsia="he-IL"/>
        </w:rPr>
        <w:t>ל</w:t>
      </w:r>
      <w:r w:rsidR="00683723">
        <w:rPr>
          <w:rFonts w:hint="cs"/>
          <w:rtl/>
          <w:lang w:eastAsia="he-IL"/>
        </w:rPr>
        <w:t xml:space="preserve">בקש ביטול. אתם מציעים </w:t>
      </w:r>
      <w:r w:rsidR="00683723">
        <w:rPr>
          <w:rtl/>
          <w:lang w:eastAsia="he-IL"/>
        </w:rPr>
        <w:t>–</w:t>
      </w:r>
      <w:r w:rsidR="00683723">
        <w:rPr>
          <w:rFonts w:hint="cs"/>
          <w:rtl/>
          <w:lang w:eastAsia="he-IL"/>
        </w:rPr>
        <w:t xml:space="preserve"> הבקשה תוגש לבית משפט השלום.</w:t>
      </w:r>
    </w:p>
    <w:p w:rsidR="00683723" w:rsidRDefault="00683723" w:rsidP="00683723">
      <w:pPr>
        <w:rPr>
          <w:rtl/>
          <w:lang w:eastAsia="he-IL"/>
        </w:rPr>
      </w:pPr>
    </w:p>
    <w:p w:rsidR="00683723" w:rsidRDefault="00683723" w:rsidP="00683723">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683723" w:rsidRPr="00683723" w:rsidRDefault="00683723" w:rsidP="00683723">
      <w:pPr>
        <w:rPr>
          <w:rtl/>
          <w:lang w:eastAsia="he-IL"/>
        </w:rPr>
      </w:pPr>
    </w:p>
    <w:p w:rsidR="00683723" w:rsidRDefault="00683723" w:rsidP="00983C26">
      <w:pPr>
        <w:rPr>
          <w:rtl/>
          <w:lang w:eastAsia="he-IL"/>
        </w:rPr>
      </w:pPr>
      <w:r>
        <w:rPr>
          <w:rFonts w:hint="cs"/>
          <w:rtl/>
          <w:lang w:eastAsia="he-IL"/>
        </w:rPr>
        <w:t>נכון.</w:t>
      </w:r>
    </w:p>
    <w:p w:rsidR="00683723" w:rsidRDefault="00683723" w:rsidP="00983C26">
      <w:pPr>
        <w:rPr>
          <w:rtl/>
          <w:lang w:eastAsia="he-IL"/>
        </w:rPr>
      </w:pPr>
    </w:p>
    <w:p w:rsidR="0068211C" w:rsidRDefault="0068211C" w:rsidP="0068211C">
      <w:pPr>
        <w:pStyle w:val="af8"/>
        <w:keepNext/>
        <w:rPr>
          <w:rtl/>
        </w:rPr>
      </w:pPr>
      <w:r w:rsidRPr="00683723">
        <w:rPr>
          <w:rStyle w:val="TagStyle"/>
          <w:rtl/>
        </w:rPr>
        <w:t xml:space="preserve">&lt;&lt; יור &gt;&gt; </w:t>
      </w:r>
      <w:r>
        <w:rPr>
          <w:rtl/>
        </w:rPr>
        <w:t>היו"ר יעקב אשר:</w:t>
      </w:r>
      <w:r w:rsidRPr="00683723">
        <w:rPr>
          <w:rStyle w:val="TagStyle"/>
          <w:rtl/>
        </w:rPr>
        <w:t xml:space="preserve"> &lt;&lt; יור &gt;&gt;</w:t>
      </w:r>
      <w:r>
        <w:rPr>
          <w:rtl/>
        </w:rPr>
        <w:t xml:space="preserve">   </w:t>
      </w:r>
    </w:p>
    <w:p w:rsidR="00683723" w:rsidRPr="0068211C" w:rsidRDefault="00683723" w:rsidP="00683723">
      <w:pPr>
        <w:pStyle w:val="KeepWithNext"/>
        <w:rPr>
          <w:rtl/>
          <w:lang w:eastAsia="he-IL"/>
        </w:rPr>
      </w:pPr>
    </w:p>
    <w:p w:rsidR="00683723" w:rsidRDefault="00683723" w:rsidP="00683723">
      <w:pPr>
        <w:rPr>
          <w:rtl/>
          <w:lang w:eastAsia="he-IL"/>
        </w:rPr>
      </w:pPr>
      <w:r>
        <w:rPr>
          <w:rFonts w:hint="cs"/>
          <w:rtl/>
          <w:lang w:eastAsia="he-IL"/>
        </w:rPr>
        <w:t>אני מציע התייחסויות בעני</w:t>
      </w:r>
      <w:r w:rsidR="0068211C">
        <w:rPr>
          <w:rFonts w:hint="cs"/>
          <w:rtl/>
          <w:lang w:eastAsia="he-IL"/>
        </w:rPr>
        <w:t>י</w:t>
      </w:r>
      <w:r>
        <w:rPr>
          <w:rFonts w:hint="cs"/>
          <w:rtl/>
          <w:lang w:eastAsia="he-IL"/>
        </w:rPr>
        <w:t xml:space="preserve">ן הזה למי שיש. </w:t>
      </w:r>
    </w:p>
    <w:p w:rsidR="00683723" w:rsidRDefault="00683723" w:rsidP="00683723">
      <w:pPr>
        <w:rPr>
          <w:rtl/>
          <w:lang w:eastAsia="he-IL"/>
        </w:rPr>
      </w:pPr>
    </w:p>
    <w:p w:rsidR="00683723" w:rsidRDefault="00683723" w:rsidP="00683723">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683723" w:rsidRPr="00683723" w:rsidRDefault="00683723" w:rsidP="00683723">
      <w:pPr>
        <w:rPr>
          <w:lang w:eastAsia="he-IL"/>
        </w:rPr>
      </w:pPr>
    </w:p>
    <w:p w:rsidR="001550F6" w:rsidRDefault="00683723" w:rsidP="0068211C">
      <w:pPr>
        <w:rPr>
          <w:rtl/>
          <w:lang w:eastAsia="he-IL"/>
        </w:rPr>
      </w:pPr>
      <w:r>
        <w:rPr>
          <w:rFonts w:hint="cs"/>
          <w:rtl/>
          <w:lang w:eastAsia="he-IL"/>
        </w:rPr>
        <w:t xml:space="preserve">עוד דבר חשוב </w:t>
      </w:r>
      <w:r>
        <w:rPr>
          <w:rtl/>
          <w:lang w:eastAsia="he-IL"/>
        </w:rPr>
        <w:t>–</w:t>
      </w:r>
      <w:r>
        <w:rPr>
          <w:rFonts w:hint="cs"/>
          <w:rtl/>
          <w:lang w:eastAsia="he-IL"/>
        </w:rPr>
        <w:t xml:space="preserve"> זה גם מקטין </w:t>
      </w:r>
      <w:r w:rsidR="0068211C">
        <w:rPr>
          <w:rFonts w:hint="cs"/>
          <w:rtl/>
          <w:lang w:eastAsia="he-IL"/>
        </w:rPr>
        <w:t>סיכונים. אסביר סיכון תפעולי קטן</w:t>
      </w:r>
      <w:r>
        <w:rPr>
          <w:rFonts w:hint="cs"/>
          <w:rtl/>
          <w:lang w:eastAsia="he-IL"/>
        </w:rPr>
        <w:t xml:space="preserve">. אנחנו לא יודעים לפתוח כמו בבקשת יחיד, </w:t>
      </w:r>
      <w:r w:rsidR="0068211C">
        <w:rPr>
          <w:rFonts w:hint="cs"/>
          <w:rtl/>
          <w:lang w:eastAsia="he-IL"/>
        </w:rPr>
        <w:t xml:space="preserve">לא יודעים לפתוח </w:t>
      </w:r>
      <w:r>
        <w:rPr>
          <w:rFonts w:hint="cs"/>
          <w:rtl/>
          <w:lang w:eastAsia="he-IL"/>
        </w:rPr>
        <w:t xml:space="preserve">עבור יחיד שמבקש הסדר, תיק בבית משפט. בפינג פונג הזה, אם הוא יקבל מאתנו </w:t>
      </w:r>
      <w:r w:rsidR="0068211C">
        <w:rPr>
          <w:rFonts w:hint="cs"/>
          <w:rtl/>
          <w:lang w:eastAsia="he-IL"/>
        </w:rPr>
        <w:t xml:space="preserve">עיכוב הליכים </w:t>
      </w:r>
      <w:r>
        <w:rPr>
          <w:rFonts w:hint="cs"/>
          <w:rtl/>
          <w:lang w:eastAsia="he-IL"/>
        </w:rPr>
        <w:t xml:space="preserve">ולא ימהר לפתוח תיק בבית משפט, לאנשים לא יהיה לאן לפנות. </w:t>
      </w:r>
      <w:r w:rsidR="0068211C">
        <w:rPr>
          <w:rFonts w:hint="cs"/>
          <w:rtl/>
          <w:lang w:eastAsia="he-IL"/>
        </w:rPr>
        <w:t xml:space="preserve">לא יהיה תיק בבית משפט. יש פה </w:t>
      </w:r>
      <w:bookmarkStart w:id="427" w:name="_ETM_Q1_3898556"/>
      <w:bookmarkEnd w:id="427"/>
      <w:r w:rsidR="0068211C">
        <w:rPr>
          <w:rFonts w:hint="cs"/>
          <w:rtl/>
          <w:lang w:eastAsia="he-IL"/>
        </w:rPr>
        <w:t xml:space="preserve">אירוע קצת מסוכן </w:t>
      </w:r>
      <w:r>
        <w:rPr>
          <w:rFonts w:hint="cs"/>
          <w:rtl/>
          <w:lang w:eastAsia="he-IL"/>
        </w:rPr>
        <w:t>ברמת הסיכונים.</w:t>
      </w:r>
    </w:p>
    <w:p w:rsidR="00683723" w:rsidRDefault="00683723" w:rsidP="00983C26">
      <w:pPr>
        <w:rPr>
          <w:rtl/>
          <w:lang w:eastAsia="he-IL"/>
        </w:rPr>
      </w:pPr>
    </w:p>
    <w:p w:rsidR="0068211C" w:rsidRDefault="0068211C" w:rsidP="0068211C">
      <w:pPr>
        <w:pStyle w:val="af8"/>
        <w:keepNext/>
        <w:rPr>
          <w:rtl/>
        </w:rPr>
      </w:pPr>
      <w:r w:rsidRPr="00683723">
        <w:rPr>
          <w:rStyle w:val="TagStyle"/>
          <w:rtl/>
        </w:rPr>
        <w:t xml:space="preserve">&lt;&lt; יור &gt;&gt; </w:t>
      </w:r>
      <w:r>
        <w:rPr>
          <w:rtl/>
        </w:rPr>
        <w:t>היו"ר יעקב אשר:</w:t>
      </w:r>
      <w:r w:rsidRPr="00683723">
        <w:rPr>
          <w:rStyle w:val="TagStyle"/>
          <w:rtl/>
        </w:rPr>
        <w:t xml:space="preserve"> &lt;&lt; יור &gt;&gt;</w:t>
      </w:r>
      <w:r>
        <w:rPr>
          <w:rtl/>
        </w:rPr>
        <w:t xml:space="preserve">   </w:t>
      </w:r>
    </w:p>
    <w:p w:rsidR="00683723" w:rsidRDefault="00683723" w:rsidP="00683723">
      <w:pPr>
        <w:pStyle w:val="KeepWithNext"/>
        <w:rPr>
          <w:rtl/>
          <w:lang w:eastAsia="he-IL"/>
        </w:rPr>
      </w:pPr>
    </w:p>
    <w:p w:rsidR="00683723" w:rsidRDefault="00683723" w:rsidP="00683723">
      <w:pPr>
        <w:rPr>
          <w:rtl/>
          <w:lang w:eastAsia="he-IL"/>
        </w:rPr>
      </w:pPr>
      <w:r>
        <w:rPr>
          <w:rFonts w:hint="cs"/>
          <w:rtl/>
          <w:lang w:eastAsia="he-IL"/>
        </w:rPr>
        <w:t xml:space="preserve">שאלות. הערות בעניין הזה. </w:t>
      </w:r>
    </w:p>
    <w:p w:rsidR="00683723" w:rsidRDefault="00683723" w:rsidP="00683723">
      <w:pPr>
        <w:rPr>
          <w:rtl/>
          <w:lang w:eastAsia="he-IL"/>
        </w:rPr>
      </w:pPr>
    </w:p>
    <w:p w:rsidR="0068211C" w:rsidRDefault="0068211C" w:rsidP="0068211C">
      <w:pPr>
        <w:pStyle w:val="afb"/>
        <w:keepNext/>
        <w:rPr>
          <w:rtl/>
          <w:lang w:eastAsia="he-IL"/>
        </w:rPr>
      </w:pPr>
      <w:bookmarkStart w:id="428" w:name="_ETM_Q1_3917018"/>
      <w:bookmarkStart w:id="429" w:name="_ETM_Q1_3917124"/>
      <w:bookmarkEnd w:id="428"/>
      <w:bookmarkEnd w:id="429"/>
      <w:r w:rsidRPr="003C2860">
        <w:rPr>
          <w:rStyle w:val="TagStyle"/>
          <w:rtl/>
        </w:rPr>
        <w:t xml:space="preserve">&lt;&lt; אורח &gt;&gt; </w:t>
      </w:r>
      <w:r>
        <w:rPr>
          <w:rtl/>
          <w:lang w:eastAsia="he-IL"/>
        </w:rPr>
        <w:t>שלום לרנר:</w:t>
      </w:r>
      <w:r w:rsidRPr="003C2860">
        <w:rPr>
          <w:rStyle w:val="TagStyle"/>
          <w:rtl/>
        </w:rPr>
        <w:t xml:space="preserve"> &lt;&lt; אורח &gt;&gt;</w:t>
      </w:r>
      <w:r>
        <w:rPr>
          <w:rtl/>
          <w:lang w:eastAsia="he-IL"/>
        </w:rPr>
        <w:t xml:space="preserve">   </w:t>
      </w:r>
    </w:p>
    <w:p w:rsidR="0068211C" w:rsidRDefault="0068211C" w:rsidP="0068211C">
      <w:pPr>
        <w:rPr>
          <w:rtl/>
          <w:lang w:eastAsia="he-IL"/>
        </w:rPr>
      </w:pPr>
    </w:p>
    <w:p w:rsidR="003C2860" w:rsidRDefault="0068211C" w:rsidP="0068211C">
      <w:pPr>
        <w:rPr>
          <w:rtl/>
          <w:lang w:eastAsia="he-IL"/>
        </w:rPr>
      </w:pPr>
      <w:r>
        <w:rPr>
          <w:rFonts w:hint="cs"/>
          <w:rtl/>
          <w:lang w:eastAsia="he-IL"/>
        </w:rPr>
        <w:t>הצעת החוק,</w:t>
      </w:r>
      <w:bookmarkStart w:id="430" w:name="_ETM_Q1_3917430"/>
      <w:bookmarkStart w:id="431" w:name="_ETM_Q1_3917532"/>
      <w:bookmarkEnd w:id="430"/>
      <w:bookmarkEnd w:id="431"/>
      <w:r>
        <w:rPr>
          <w:rFonts w:hint="cs"/>
          <w:rtl/>
          <w:lang w:eastAsia="he-IL"/>
        </w:rPr>
        <w:t xml:space="preserve"> אין לה- - - משמעותית כמו שיש בחוק עצמו בין יחיד שלא מנהל </w:t>
      </w:r>
      <w:bookmarkStart w:id="432" w:name="_ETM_Q1_3921839"/>
      <w:bookmarkEnd w:id="432"/>
      <w:r>
        <w:rPr>
          <w:rFonts w:hint="cs"/>
          <w:rtl/>
          <w:lang w:eastAsia="he-IL"/>
        </w:rPr>
        <w:t xml:space="preserve">עסק </w:t>
      </w:r>
      <w:r w:rsidR="003C2860">
        <w:rPr>
          <w:rFonts w:hint="cs"/>
          <w:rtl/>
          <w:lang w:eastAsia="he-IL"/>
        </w:rPr>
        <w:t xml:space="preserve">לבין בעל עסק. יחיד שמנהל עסק </w:t>
      </w:r>
      <w:r>
        <w:rPr>
          <w:rFonts w:hint="cs"/>
          <w:rtl/>
          <w:lang w:eastAsia="he-IL"/>
        </w:rPr>
        <w:t xml:space="preserve">לא צריך להחיל עליו את הדבר הזה </w:t>
      </w:r>
      <w:r w:rsidR="003C2860">
        <w:rPr>
          <w:rFonts w:hint="cs"/>
          <w:rtl/>
          <w:lang w:eastAsia="he-IL"/>
        </w:rPr>
        <w:t xml:space="preserve">אלא </w:t>
      </w:r>
      <w:r>
        <w:rPr>
          <w:rFonts w:hint="cs"/>
          <w:rtl/>
          <w:lang w:eastAsia="he-IL"/>
        </w:rPr>
        <w:t>כ</w:t>
      </w:r>
      <w:r w:rsidR="003C2860">
        <w:rPr>
          <w:rFonts w:hint="cs"/>
          <w:rtl/>
          <w:lang w:eastAsia="he-IL"/>
        </w:rPr>
        <w:t>ל מה שכתו</w:t>
      </w:r>
      <w:r>
        <w:rPr>
          <w:rFonts w:hint="cs"/>
          <w:rtl/>
          <w:lang w:eastAsia="he-IL"/>
        </w:rPr>
        <w:t>ב על גבי תאגידים בשינויים המחוי</w:t>
      </w:r>
      <w:r w:rsidR="003C2860">
        <w:rPr>
          <w:rFonts w:hint="cs"/>
          <w:rtl/>
          <w:lang w:eastAsia="he-IL"/>
        </w:rPr>
        <w:t xml:space="preserve">בים. </w:t>
      </w:r>
      <w:r>
        <w:rPr>
          <w:rFonts w:hint="cs"/>
          <w:rtl/>
          <w:lang w:eastAsia="he-IL"/>
        </w:rPr>
        <w:t xml:space="preserve">יחיד שלא </w:t>
      </w:r>
      <w:bookmarkStart w:id="433" w:name="_ETM_Q1_3932006"/>
      <w:bookmarkEnd w:id="433"/>
      <w:r>
        <w:rPr>
          <w:rFonts w:hint="cs"/>
          <w:rtl/>
          <w:lang w:eastAsia="he-IL"/>
        </w:rPr>
        <w:t xml:space="preserve">מנהל עסק, אין לו עסקים, </w:t>
      </w:r>
      <w:r w:rsidR="003C2860">
        <w:rPr>
          <w:rFonts w:hint="cs"/>
          <w:rtl/>
          <w:lang w:eastAsia="he-IL"/>
        </w:rPr>
        <w:t>חלק גדול מה</w:t>
      </w:r>
      <w:r>
        <w:rPr>
          <w:rFonts w:hint="cs"/>
          <w:rtl/>
          <w:lang w:eastAsia="he-IL"/>
        </w:rPr>
        <w:t>סעיפים</w:t>
      </w:r>
      <w:r w:rsidR="003C2860">
        <w:rPr>
          <w:rFonts w:hint="cs"/>
          <w:rtl/>
          <w:lang w:eastAsia="he-IL"/>
        </w:rPr>
        <w:t xml:space="preserve"> לא מתאימ</w:t>
      </w:r>
      <w:r>
        <w:rPr>
          <w:rFonts w:hint="cs"/>
          <w:rtl/>
          <w:lang w:eastAsia="he-IL"/>
        </w:rPr>
        <w:t>י</w:t>
      </w:r>
      <w:r w:rsidR="003C2860">
        <w:rPr>
          <w:rFonts w:hint="cs"/>
          <w:rtl/>
          <w:lang w:eastAsia="he-IL"/>
        </w:rPr>
        <w:t xml:space="preserve">ם. </w:t>
      </w:r>
      <w:r>
        <w:rPr>
          <w:rFonts w:hint="cs"/>
          <w:rtl/>
          <w:lang w:eastAsia="he-IL"/>
        </w:rPr>
        <w:t xml:space="preserve">למשל, בתקופה הזאת שאין אף אחד שמשגיח, הוא בסוג של </w:t>
      </w:r>
      <w:r w:rsidR="003C2860">
        <w:rPr>
          <w:rFonts w:hint="cs"/>
          <w:rtl/>
          <w:lang w:eastAsia="he-IL"/>
        </w:rPr>
        <w:t xml:space="preserve">תקופת ביניים. בחוק יש תקופת ביניים </w:t>
      </w:r>
      <w:r>
        <w:rPr>
          <w:rFonts w:hint="cs"/>
          <w:rtl/>
          <w:lang w:eastAsia="he-IL"/>
        </w:rPr>
        <w:t xml:space="preserve">שאז היחיד לא יכול </w:t>
      </w:r>
      <w:r>
        <w:rPr>
          <w:rtl/>
          <w:lang w:eastAsia="he-IL"/>
        </w:rPr>
        <w:t>–</w:t>
      </w:r>
      <w:r>
        <w:rPr>
          <w:rFonts w:hint="cs"/>
          <w:rtl/>
          <w:lang w:eastAsia="he-IL"/>
        </w:rPr>
        <w:t xml:space="preserve"> </w:t>
      </w:r>
      <w:bookmarkStart w:id="434" w:name="_ETM_Q1_3944745"/>
      <w:bookmarkEnd w:id="434"/>
      <w:r>
        <w:rPr>
          <w:rFonts w:hint="cs"/>
          <w:rtl/>
          <w:lang w:eastAsia="he-IL"/>
        </w:rPr>
        <w:t xml:space="preserve">צריך לתת לו דמי מחיה בכבוד, אבל מה אם הוא בתקופת הליכים ואין לו שום עסקים? הוא יכול להתפרע מבחינה כלכלית. זה גם קשור לעניין הזה. הממונה צריך </w:t>
      </w:r>
      <w:bookmarkStart w:id="435" w:name="_ETM_Q1_3957441"/>
      <w:bookmarkEnd w:id="435"/>
      <w:r>
        <w:rPr>
          <w:rFonts w:hint="cs"/>
          <w:rtl/>
          <w:lang w:eastAsia="he-IL"/>
        </w:rPr>
        <w:t>לטפל במי שיחיד, שאין לו עסקים. ויחיד שבעל עסק,</w:t>
      </w:r>
      <w:bookmarkStart w:id="436" w:name="_ETM_Q1_3962691"/>
      <w:bookmarkEnd w:id="436"/>
      <w:r>
        <w:rPr>
          <w:rFonts w:hint="cs"/>
          <w:rtl/>
          <w:lang w:eastAsia="he-IL"/>
        </w:rPr>
        <w:t xml:space="preserve"> נפנה אותו לסעיף של תאגידים בשינויים המחויבים. זה מתקשר לדברים </w:t>
      </w:r>
      <w:bookmarkStart w:id="437" w:name="_ETM_Q1_3973156"/>
      <w:bookmarkEnd w:id="437"/>
      <w:r>
        <w:rPr>
          <w:rFonts w:hint="cs"/>
          <w:rtl/>
          <w:lang w:eastAsia="he-IL"/>
        </w:rPr>
        <w:t xml:space="preserve">האלה. עסק יתחיל בבית משפט, ויחיד שבלי עסק </w:t>
      </w:r>
      <w:r>
        <w:rPr>
          <w:rtl/>
          <w:lang w:eastAsia="he-IL"/>
        </w:rPr>
        <w:t>–</w:t>
      </w:r>
      <w:r>
        <w:rPr>
          <w:rFonts w:hint="cs"/>
          <w:rtl/>
          <w:lang w:eastAsia="he-IL"/>
        </w:rPr>
        <w:t xml:space="preserve"> הכול</w:t>
      </w:r>
      <w:bookmarkStart w:id="438" w:name="_ETM_Q1_3978381"/>
      <w:bookmarkEnd w:id="438"/>
      <w:r>
        <w:rPr>
          <w:rFonts w:hint="cs"/>
          <w:rtl/>
          <w:lang w:eastAsia="he-IL"/>
        </w:rPr>
        <w:t xml:space="preserve"> יישאר א</w:t>
      </w:r>
      <w:r w:rsidR="003C2860">
        <w:rPr>
          <w:rFonts w:hint="cs"/>
          <w:rtl/>
          <w:lang w:eastAsia="he-IL"/>
        </w:rPr>
        <w:t>צ</w:t>
      </w:r>
      <w:r>
        <w:rPr>
          <w:rFonts w:hint="cs"/>
          <w:rtl/>
          <w:lang w:eastAsia="he-IL"/>
        </w:rPr>
        <w:t>ל</w:t>
      </w:r>
      <w:r w:rsidR="003C2860">
        <w:rPr>
          <w:rFonts w:hint="cs"/>
          <w:rtl/>
          <w:lang w:eastAsia="he-IL"/>
        </w:rPr>
        <w:t xml:space="preserve"> הממונה.</w:t>
      </w:r>
    </w:p>
    <w:p w:rsidR="003C2860" w:rsidRDefault="003C2860" w:rsidP="003C2860">
      <w:pPr>
        <w:rPr>
          <w:rtl/>
          <w:lang w:eastAsia="he-IL"/>
        </w:rPr>
      </w:pPr>
    </w:p>
    <w:p w:rsidR="003C2860" w:rsidRDefault="003C2860" w:rsidP="003C2860">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C2860" w:rsidRPr="003C2860" w:rsidRDefault="003C2860" w:rsidP="003C2860">
      <w:pPr>
        <w:rPr>
          <w:rtl/>
          <w:lang w:eastAsia="he-IL"/>
        </w:rPr>
      </w:pPr>
    </w:p>
    <w:p w:rsidR="003C2860" w:rsidRDefault="0068211C" w:rsidP="0068211C">
      <w:pPr>
        <w:rPr>
          <w:rtl/>
          <w:lang w:eastAsia="he-IL"/>
        </w:rPr>
      </w:pPr>
      <w:r>
        <w:rPr>
          <w:rFonts w:hint="cs"/>
          <w:rtl/>
          <w:lang w:eastAsia="he-IL"/>
        </w:rPr>
        <w:t xml:space="preserve">אני רוצה להשיב בעניין הזה. </w:t>
      </w:r>
      <w:r w:rsidR="003C2860">
        <w:rPr>
          <w:rFonts w:hint="cs"/>
          <w:rtl/>
          <w:lang w:eastAsia="he-IL"/>
        </w:rPr>
        <w:t>אני לא בטוח שהגרסה המעודכנת, זאת שהצענו א</w:t>
      </w:r>
      <w:r>
        <w:rPr>
          <w:rFonts w:hint="cs"/>
          <w:rtl/>
          <w:lang w:eastAsia="he-IL"/>
        </w:rPr>
        <w:t>ותה, מונחת</w:t>
      </w:r>
      <w:r w:rsidR="003C2860">
        <w:rPr>
          <w:rFonts w:hint="cs"/>
          <w:rtl/>
          <w:lang w:eastAsia="he-IL"/>
        </w:rPr>
        <w:t xml:space="preserve"> בפני כולם.</w:t>
      </w:r>
    </w:p>
    <w:p w:rsidR="003C2860" w:rsidRDefault="003C2860" w:rsidP="00983C26">
      <w:pPr>
        <w:rPr>
          <w:rtl/>
          <w:lang w:eastAsia="he-IL"/>
        </w:rPr>
      </w:pPr>
    </w:p>
    <w:p w:rsidR="003C2860" w:rsidRDefault="003C2860" w:rsidP="003C2860">
      <w:pPr>
        <w:pStyle w:val="afb"/>
        <w:keepNext/>
        <w:rPr>
          <w:rtl/>
          <w:lang w:eastAsia="he-IL"/>
        </w:rPr>
      </w:pPr>
      <w:bookmarkStart w:id="439" w:name="ET_guest_624039_90"/>
      <w:r w:rsidRPr="003C2860">
        <w:rPr>
          <w:rStyle w:val="TagStyle"/>
          <w:rtl/>
        </w:rPr>
        <w:t xml:space="preserve"> &lt;&lt; אורח &gt;&gt; </w:t>
      </w:r>
      <w:r>
        <w:rPr>
          <w:rtl/>
          <w:lang w:eastAsia="he-IL"/>
        </w:rPr>
        <w:t>שלום לרנר:</w:t>
      </w:r>
      <w:r w:rsidRPr="003C2860">
        <w:rPr>
          <w:rStyle w:val="TagStyle"/>
          <w:rtl/>
        </w:rPr>
        <w:t xml:space="preserve"> &lt;&lt; אורח &gt;&gt;</w:t>
      </w:r>
      <w:r>
        <w:rPr>
          <w:rtl/>
          <w:lang w:eastAsia="he-IL"/>
        </w:rPr>
        <w:t xml:space="preserve">   </w:t>
      </w:r>
      <w:bookmarkEnd w:id="439"/>
    </w:p>
    <w:p w:rsidR="003C2860" w:rsidRDefault="003C2860" w:rsidP="003C2860">
      <w:pPr>
        <w:pStyle w:val="KeepWithNext"/>
        <w:rPr>
          <w:rtl/>
          <w:lang w:eastAsia="he-IL"/>
        </w:rPr>
      </w:pPr>
    </w:p>
    <w:p w:rsidR="003C2860" w:rsidRDefault="003C2860" w:rsidP="003C2860">
      <w:pPr>
        <w:rPr>
          <w:rtl/>
          <w:lang w:eastAsia="he-IL"/>
        </w:rPr>
      </w:pPr>
      <w:r>
        <w:rPr>
          <w:rFonts w:hint="cs"/>
          <w:rtl/>
          <w:lang w:eastAsia="he-IL"/>
        </w:rPr>
        <w:t>קיבלנו את זה דקה לפני.</w:t>
      </w:r>
    </w:p>
    <w:p w:rsidR="003C2860" w:rsidRDefault="003C2860" w:rsidP="003C2860">
      <w:pPr>
        <w:rPr>
          <w:rtl/>
          <w:lang w:eastAsia="he-IL"/>
        </w:rPr>
      </w:pPr>
    </w:p>
    <w:p w:rsidR="003C2860" w:rsidRDefault="003C2860" w:rsidP="003C2860">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C2860" w:rsidRDefault="003C2860" w:rsidP="003C2860">
      <w:pPr>
        <w:rPr>
          <w:rtl/>
          <w:lang w:eastAsia="he-IL"/>
        </w:rPr>
      </w:pPr>
    </w:p>
    <w:p w:rsidR="003C2860" w:rsidRDefault="0068211C" w:rsidP="0068211C">
      <w:pPr>
        <w:rPr>
          <w:rtl/>
          <w:lang w:eastAsia="he-IL"/>
        </w:rPr>
      </w:pPr>
      <w:r>
        <w:rPr>
          <w:rFonts w:hint="cs"/>
          <w:rtl/>
          <w:lang w:eastAsia="he-IL"/>
        </w:rPr>
        <w:t xml:space="preserve">עשינו התאמות שהמבנה </w:t>
      </w:r>
      <w:bookmarkStart w:id="440" w:name="_ETM_Q1_3997676"/>
      <w:bookmarkEnd w:id="440"/>
      <w:r>
        <w:rPr>
          <w:rFonts w:hint="cs"/>
          <w:rtl/>
          <w:lang w:eastAsia="he-IL"/>
        </w:rPr>
        <w:t xml:space="preserve">המשפטי - מי שמנהל את העסק- - - </w:t>
      </w:r>
      <w:bookmarkStart w:id="441" w:name="_ETM_Q1_3998848"/>
      <w:bookmarkEnd w:id="441"/>
      <w:r w:rsidR="003C2860">
        <w:rPr>
          <w:rFonts w:hint="cs"/>
          <w:rtl/>
          <w:lang w:eastAsia="he-IL"/>
        </w:rPr>
        <w:t xml:space="preserve">או כתאגיד זה פחות משנה, כדי שיקבל את אותו מענה כמו תאגידים. </w:t>
      </w:r>
      <w:r>
        <w:rPr>
          <w:rFonts w:hint="cs"/>
          <w:rtl/>
          <w:lang w:eastAsia="he-IL"/>
        </w:rPr>
        <w:t xml:space="preserve">כלומר גם אם עוסק מורשה, יקבל אותם מענים </w:t>
      </w:r>
      <w:r w:rsidR="003C2860">
        <w:rPr>
          <w:rFonts w:hint="cs"/>
          <w:rtl/>
          <w:lang w:eastAsia="he-IL"/>
        </w:rPr>
        <w:t xml:space="preserve">כמו תאגידים. לגבי חייבים שאין להם התנהלות עסקית, זה דבר </w:t>
      </w:r>
      <w:r>
        <w:rPr>
          <w:rFonts w:hint="cs"/>
          <w:rtl/>
          <w:lang w:eastAsia="he-IL"/>
        </w:rPr>
        <w:t>אחר, אבל אני לא חושב שזה נכון בשביל הבודדים האלה לעשות מסלול אחר, כ</w:t>
      </w:r>
      <w:r w:rsidR="003C2860">
        <w:rPr>
          <w:rFonts w:hint="cs"/>
          <w:rtl/>
          <w:lang w:eastAsia="he-IL"/>
        </w:rPr>
        <w:t>י</w:t>
      </w:r>
      <w:r>
        <w:rPr>
          <w:rFonts w:hint="cs"/>
          <w:rtl/>
          <w:lang w:eastAsia="he-IL"/>
        </w:rPr>
        <w:t xml:space="preserve"> </w:t>
      </w:r>
      <w:r w:rsidR="003C2860">
        <w:rPr>
          <w:rFonts w:hint="cs"/>
          <w:rtl/>
          <w:lang w:eastAsia="he-IL"/>
        </w:rPr>
        <w:t>המענה</w:t>
      </w:r>
      <w:r>
        <w:rPr>
          <w:rFonts w:hint="cs"/>
          <w:rtl/>
          <w:lang w:eastAsia="he-IL"/>
        </w:rPr>
        <w:t xml:space="preserve"> הוא</w:t>
      </w:r>
      <w:r w:rsidR="003C2860">
        <w:rPr>
          <w:rFonts w:hint="cs"/>
          <w:rtl/>
          <w:lang w:eastAsia="he-IL"/>
        </w:rPr>
        <w:t xml:space="preserve"> תיקון לעסקים. </w:t>
      </w:r>
    </w:p>
    <w:p w:rsidR="003C2860" w:rsidRDefault="003C2860" w:rsidP="003C2860">
      <w:pPr>
        <w:rPr>
          <w:rtl/>
          <w:lang w:eastAsia="he-IL"/>
        </w:rPr>
      </w:pPr>
    </w:p>
    <w:p w:rsidR="003C2860" w:rsidRDefault="003C2860" w:rsidP="003C2860">
      <w:pPr>
        <w:pStyle w:val="-"/>
        <w:keepNext/>
        <w:rPr>
          <w:rtl/>
        </w:rPr>
      </w:pPr>
      <w:bookmarkStart w:id="442" w:name="ET_speakercontinue_624039_91"/>
      <w:r w:rsidRPr="003C2860">
        <w:rPr>
          <w:rStyle w:val="TagStyle"/>
          <w:rtl/>
        </w:rPr>
        <w:t xml:space="preserve"> &lt;&lt; דובר_המשך &gt;&gt; </w:t>
      </w:r>
      <w:r>
        <w:rPr>
          <w:rtl/>
        </w:rPr>
        <w:t>שלום לרנר:</w:t>
      </w:r>
      <w:r w:rsidRPr="003C2860">
        <w:rPr>
          <w:rStyle w:val="TagStyle"/>
          <w:rtl/>
        </w:rPr>
        <w:t xml:space="preserve"> &lt;&lt; דובר_המשך &gt;&gt;</w:t>
      </w:r>
      <w:r>
        <w:rPr>
          <w:rtl/>
        </w:rPr>
        <w:t xml:space="preserve">   </w:t>
      </w:r>
      <w:bookmarkEnd w:id="442"/>
    </w:p>
    <w:p w:rsidR="003C2860" w:rsidRDefault="003C2860" w:rsidP="003C2860">
      <w:pPr>
        <w:pStyle w:val="KeepWithNext"/>
        <w:rPr>
          <w:rtl/>
          <w:lang w:eastAsia="he-IL"/>
        </w:rPr>
      </w:pPr>
    </w:p>
    <w:p w:rsidR="003C2860" w:rsidRDefault="003C2860" w:rsidP="003C2860">
      <w:pPr>
        <w:rPr>
          <w:rtl/>
          <w:lang w:eastAsia="he-IL"/>
        </w:rPr>
      </w:pPr>
      <w:r>
        <w:rPr>
          <w:rFonts w:hint="cs"/>
          <w:rtl/>
          <w:lang w:eastAsia="he-IL"/>
        </w:rPr>
        <w:t>גם בבו</w:t>
      </w:r>
      <w:r w:rsidR="0068211C">
        <w:rPr>
          <w:rFonts w:hint="cs"/>
          <w:rtl/>
          <w:lang w:eastAsia="he-IL"/>
        </w:rPr>
        <w:t>ד</w:t>
      </w:r>
      <w:r>
        <w:rPr>
          <w:rFonts w:hint="cs"/>
          <w:rtl/>
          <w:lang w:eastAsia="he-IL"/>
        </w:rPr>
        <w:t>ד</w:t>
      </w:r>
      <w:r w:rsidR="002B6052">
        <w:rPr>
          <w:rFonts w:hint="cs"/>
          <w:rtl/>
          <w:lang w:eastAsia="he-IL"/>
        </w:rPr>
        <w:t>ים</w:t>
      </w:r>
      <w:r>
        <w:rPr>
          <w:rFonts w:hint="cs"/>
          <w:rtl/>
          <w:lang w:eastAsia="he-IL"/>
        </w:rPr>
        <w:t xml:space="preserve"> אתה רואה בעיקר </w:t>
      </w:r>
      <w:r w:rsidR="0068211C">
        <w:rPr>
          <w:rFonts w:hint="cs"/>
          <w:rtl/>
          <w:lang w:eastAsia="he-IL"/>
        </w:rPr>
        <w:t>ש</w:t>
      </w:r>
      <w:r>
        <w:rPr>
          <w:rFonts w:hint="cs"/>
          <w:rtl/>
          <w:lang w:eastAsia="he-IL"/>
        </w:rPr>
        <w:t xml:space="preserve">מי שיפנה זה יחיד בעל עסק? </w:t>
      </w:r>
    </w:p>
    <w:p w:rsidR="003C2860" w:rsidRDefault="003C2860" w:rsidP="003C2860">
      <w:pPr>
        <w:rPr>
          <w:rtl/>
          <w:lang w:eastAsia="he-IL"/>
        </w:rPr>
      </w:pPr>
    </w:p>
    <w:p w:rsidR="003C2860" w:rsidRDefault="003C2860" w:rsidP="003C2860">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C2860" w:rsidRDefault="003C2860" w:rsidP="003C2860">
      <w:pPr>
        <w:rPr>
          <w:rtl/>
          <w:lang w:eastAsia="he-IL"/>
        </w:rPr>
      </w:pPr>
    </w:p>
    <w:p w:rsidR="003C2860" w:rsidRDefault="003C2860" w:rsidP="003C2860">
      <w:pPr>
        <w:rPr>
          <w:rtl/>
          <w:lang w:eastAsia="he-IL"/>
        </w:rPr>
      </w:pPr>
      <w:r>
        <w:rPr>
          <w:rFonts w:hint="cs"/>
          <w:rtl/>
          <w:lang w:eastAsia="he-IL"/>
        </w:rPr>
        <w:t xml:space="preserve">אני חושב שכן. </w:t>
      </w:r>
    </w:p>
    <w:p w:rsidR="003C2860" w:rsidRDefault="003C2860" w:rsidP="003C2860">
      <w:pPr>
        <w:rPr>
          <w:rtl/>
          <w:lang w:eastAsia="he-IL"/>
        </w:rPr>
      </w:pPr>
    </w:p>
    <w:p w:rsidR="003C2860" w:rsidRDefault="003C2860" w:rsidP="003C2860">
      <w:pPr>
        <w:pStyle w:val="-"/>
        <w:keepNext/>
        <w:rPr>
          <w:rtl/>
        </w:rPr>
      </w:pPr>
      <w:bookmarkStart w:id="443" w:name="ET_speakercontinue_624039_92"/>
      <w:r w:rsidRPr="003C2860">
        <w:rPr>
          <w:rStyle w:val="TagStyle"/>
          <w:rtl/>
        </w:rPr>
        <w:t xml:space="preserve"> &lt;&lt; דובר_המשך &gt;&gt; </w:t>
      </w:r>
      <w:r>
        <w:rPr>
          <w:rtl/>
        </w:rPr>
        <w:t>שלום לרנר:</w:t>
      </w:r>
      <w:r w:rsidRPr="003C2860">
        <w:rPr>
          <w:rStyle w:val="TagStyle"/>
          <w:rtl/>
        </w:rPr>
        <w:t xml:space="preserve"> &lt;&lt; דובר_המשך &gt;&gt;</w:t>
      </w:r>
      <w:r>
        <w:rPr>
          <w:rtl/>
        </w:rPr>
        <w:t xml:space="preserve">   </w:t>
      </w:r>
      <w:bookmarkEnd w:id="443"/>
    </w:p>
    <w:p w:rsidR="003C2860" w:rsidRDefault="003C2860" w:rsidP="003C2860">
      <w:pPr>
        <w:pStyle w:val="KeepWithNext"/>
        <w:rPr>
          <w:rtl/>
          <w:lang w:eastAsia="he-IL"/>
        </w:rPr>
      </w:pPr>
    </w:p>
    <w:p w:rsidR="003C2860" w:rsidRDefault="003C2860" w:rsidP="00DE1F7A">
      <w:pPr>
        <w:rPr>
          <w:rtl/>
          <w:lang w:eastAsia="he-IL"/>
        </w:rPr>
      </w:pPr>
      <w:r>
        <w:rPr>
          <w:rFonts w:hint="cs"/>
          <w:rtl/>
          <w:lang w:eastAsia="he-IL"/>
        </w:rPr>
        <w:t xml:space="preserve">בעל עסק יכול </w:t>
      </w:r>
      <w:r w:rsidR="00DE1F7A">
        <w:rPr>
          <w:rtl/>
          <w:lang w:eastAsia="he-IL"/>
        </w:rPr>
        <w:t>–</w:t>
      </w:r>
      <w:r w:rsidR="00DE1F7A">
        <w:rPr>
          <w:rFonts w:hint="cs"/>
          <w:rtl/>
          <w:lang w:eastAsia="he-IL"/>
        </w:rPr>
        <w:t xml:space="preserve"> אפילו עסק קטן </w:t>
      </w:r>
      <w:bookmarkStart w:id="444" w:name="_ETM_Q1_4032019"/>
      <w:bookmarkEnd w:id="444"/>
      <w:r w:rsidR="00DE1F7A">
        <w:rPr>
          <w:rFonts w:hint="cs"/>
          <w:rtl/>
          <w:lang w:eastAsia="he-IL"/>
        </w:rPr>
        <w:t xml:space="preserve">יכול </w:t>
      </w:r>
      <w:r>
        <w:rPr>
          <w:rFonts w:hint="cs"/>
          <w:rtl/>
          <w:lang w:eastAsia="he-IL"/>
        </w:rPr>
        <w:t xml:space="preserve">להגיש הצעה </w:t>
      </w:r>
      <w:r w:rsidR="00DE1F7A">
        <w:rPr>
          <w:rFonts w:hint="cs"/>
          <w:rtl/>
          <w:lang w:eastAsia="he-IL"/>
        </w:rPr>
        <w:t xml:space="preserve">משלו. בעל עסק קטן אפילו יכול להגיש הצעה מסוימת </w:t>
      </w:r>
      <w:bookmarkStart w:id="445" w:name="_ETM_Q1_4040743"/>
      <w:bookmarkEnd w:id="445"/>
      <w:r>
        <w:rPr>
          <w:rFonts w:hint="cs"/>
          <w:rtl/>
          <w:lang w:eastAsia="he-IL"/>
        </w:rPr>
        <w:t xml:space="preserve">להסדר חוב. יכול כמעט להסתפק </w:t>
      </w:r>
      <w:r w:rsidR="00DE1F7A">
        <w:rPr>
          <w:rFonts w:hint="cs"/>
          <w:rtl/>
          <w:lang w:eastAsia="he-IL"/>
        </w:rPr>
        <w:t xml:space="preserve">בחלק </w:t>
      </w:r>
      <w:r>
        <w:rPr>
          <w:rFonts w:hint="cs"/>
          <w:rtl/>
          <w:lang w:eastAsia="he-IL"/>
        </w:rPr>
        <w:t xml:space="preserve">הקיים. יחיד </w:t>
      </w:r>
      <w:r>
        <w:rPr>
          <w:rtl/>
          <w:lang w:eastAsia="he-IL"/>
        </w:rPr>
        <w:t>–</w:t>
      </w:r>
      <w:r>
        <w:rPr>
          <w:rFonts w:hint="cs"/>
          <w:rtl/>
          <w:lang w:eastAsia="he-IL"/>
        </w:rPr>
        <w:t xml:space="preserve"> צריך לטפל בו יותר.</w:t>
      </w:r>
    </w:p>
    <w:p w:rsidR="003C2860" w:rsidRDefault="003C2860" w:rsidP="003C2860">
      <w:pPr>
        <w:rPr>
          <w:rtl/>
          <w:lang w:eastAsia="he-IL"/>
        </w:rPr>
      </w:pPr>
    </w:p>
    <w:p w:rsidR="003C2860" w:rsidRDefault="003C2860" w:rsidP="003C2860">
      <w:pPr>
        <w:rPr>
          <w:rtl/>
          <w:lang w:eastAsia="he-IL"/>
        </w:rPr>
      </w:pPr>
    </w:p>
    <w:p w:rsidR="003C2860" w:rsidRDefault="003C2860" w:rsidP="003C2860">
      <w:pPr>
        <w:pStyle w:val="aa"/>
        <w:keepNext/>
        <w:rPr>
          <w:rtl/>
          <w:lang w:eastAsia="he-IL"/>
        </w:rPr>
      </w:pPr>
      <w:bookmarkStart w:id="446" w:name="ET_manager_5292_93"/>
      <w:r w:rsidRPr="003C2860">
        <w:rPr>
          <w:rStyle w:val="TagStyle"/>
          <w:rtl/>
        </w:rPr>
        <w:t xml:space="preserve"> &lt;&lt; מנהל &gt;&gt; </w:t>
      </w:r>
      <w:r>
        <w:rPr>
          <w:rtl/>
          <w:lang w:eastAsia="he-IL"/>
        </w:rPr>
        <w:t>(היו"ר אוסאמה סעדי, 12:06)</w:t>
      </w:r>
      <w:r w:rsidRPr="003C2860">
        <w:rPr>
          <w:rStyle w:val="TagStyle"/>
          <w:rtl/>
        </w:rPr>
        <w:t xml:space="preserve"> &lt;&lt; מנהל &gt;&gt;</w:t>
      </w:r>
      <w:r>
        <w:rPr>
          <w:rtl/>
          <w:lang w:eastAsia="he-IL"/>
        </w:rPr>
        <w:t xml:space="preserve">   </w:t>
      </w:r>
      <w:bookmarkEnd w:id="446"/>
    </w:p>
    <w:p w:rsidR="003C2860" w:rsidRDefault="003C2860" w:rsidP="003C2860">
      <w:pPr>
        <w:pStyle w:val="KeepWithNext"/>
        <w:rPr>
          <w:rtl/>
          <w:lang w:eastAsia="he-IL"/>
        </w:rPr>
      </w:pPr>
    </w:p>
    <w:p w:rsidR="003C2860" w:rsidRDefault="003C2860" w:rsidP="003C2860">
      <w:pPr>
        <w:pStyle w:val="af8"/>
        <w:keepNext/>
        <w:rPr>
          <w:rtl/>
        </w:rPr>
      </w:pPr>
      <w:bookmarkStart w:id="447" w:name="ET_yor_5292_94"/>
      <w:r w:rsidRPr="003C2860">
        <w:rPr>
          <w:rStyle w:val="TagStyle"/>
          <w:rtl/>
        </w:rPr>
        <w:t xml:space="preserve"> &lt;&lt; יור &gt;&gt; </w:t>
      </w:r>
      <w:r>
        <w:rPr>
          <w:rtl/>
        </w:rPr>
        <w:t>היו"ר אוסאמה סעדי:</w:t>
      </w:r>
      <w:r w:rsidRPr="003C2860">
        <w:rPr>
          <w:rStyle w:val="TagStyle"/>
          <w:rtl/>
        </w:rPr>
        <w:t xml:space="preserve"> &lt;&lt; יור &gt;&gt;</w:t>
      </w:r>
      <w:r>
        <w:rPr>
          <w:rtl/>
        </w:rPr>
        <w:t xml:space="preserve">   </w:t>
      </w:r>
      <w:bookmarkEnd w:id="447"/>
    </w:p>
    <w:p w:rsidR="003C2860" w:rsidRDefault="003C2860" w:rsidP="003C2860">
      <w:pPr>
        <w:pStyle w:val="KeepWithNext"/>
        <w:rPr>
          <w:rtl/>
          <w:lang w:eastAsia="he-IL"/>
        </w:rPr>
      </w:pPr>
    </w:p>
    <w:p w:rsidR="003C2860" w:rsidRDefault="003C2860" w:rsidP="00284CD8">
      <w:pPr>
        <w:rPr>
          <w:rtl/>
          <w:lang w:eastAsia="he-IL"/>
        </w:rPr>
      </w:pPr>
      <w:r>
        <w:rPr>
          <w:rFonts w:hint="cs"/>
          <w:rtl/>
          <w:lang w:eastAsia="he-IL"/>
        </w:rPr>
        <w:t>אני חושב</w:t>
      </w:r>
      <w:r w:rsidR="00DE1F7A">
        <w:rPr>
          <w:rFonts w:hint="cs"/>
          <w:rtl/>
          <w:lang w:eastAsia="he-IL"/>
        </w:rPr>
        <w:t>, אורי,</w:t>
      </w:r>
      <w:r>
        <w:rPr>
          <w:rFonts w:hint="cs"/>
          <w:rtl/>
          <w:lang w:eastAsia="he-IL"/>
        </w:rPr>
        <w:t xml:space="preserve"> שההערות האלה חשובות למכלול של החוק, כי הכוונה שלנו פה זה עסקים שנפלו בגלל הקורונה, ויחיד שאינו </w:t>
      </w:r>
      <w:r w:rsidR="00BC0BE1">
        <w:rPr>
          <w:rFonts w:hint="cs"/>
          <w:rtl/>
          <w:lang w:eastAsia="he-IL"/>
        </w:rPr>
        <w:t xml:space="preserve">מנהל </w:t>
      </w:r>
      <w:r>
        <w:rPr>
          <w:rFonts w:hint="cs"/>
          <w:rtl/>
          <w:lang w:eastAsia="he-IL"/>
        </w:rPr>
        <w:t xml:space="preserve">עסק, הוא לא נפגע. אין לו עסק שנפגע מקורונה. </w:t>
      </w:r>
      <w:r w:rsidR="00BC0BE1">
        <w:rPr>
          <w:rFonts w:hint="cs"/>
          <w:rtl/>
          <w:lang w:eastAsia="he-IL"/>
        </w:rPr>
        <w:t xml:space="preserve">יכול להיות שהוא נפגע, נגיד, </w:t>
      </w:r>
      <w:r>
        <w:rPr>
          <w:rFonts w:hint="cs"/>
          <w:rtl/>
          <w:lang w:eastAsia="he-IL"/>
        </w:rPr>
        <w:t xml:space="preserve">אם הוא יצא לחל"ת, יש לו החל"ת, יש לו משרד האוצר. אני חושב שהמטרה שלנו קודם כל </w:t>
      </w:r>
      <w:r>
        <w:rPr>
          <w:rtl/>
          <w:lang w:eastAsia="he-IL"/>
        </w:rPr>
        <w:t>–</w:t>
      </w:r>
      <w:r>
        <w:rPr>
          <w:rFonts w:hint="cs"/>
          <w:rtl/>
          <w:lang w:eastAsia="he-IL"/>
        </w:rPr>
        <w:t xml:space="preserve"> אנ</w:t>
      </w:r>
      <w:r w:rsidR="00DE1F7A">
        <w:rPr>
          <w:rFonts w:hint="cs"/>
          <w:rtl/>
          <w:lang w:eastAsia="he-IL"/>
        </w:rPr>
        <w:t>י</w:t>
      </w:r>
      <w:r>
        <w:rPr>
          <w:rFonts w:hint="cs"/>
          <w:rtl/>
          <w:lang w:eastAsia="he-IL"/>
        </w:rPr>
        <w:t xml:space="preserve"> ל</w:t>
      </w:r>
      <w:r w:rsidR="00DE1F7A">
        <w:rPr>
          <w:rFonts w:hint="cs"/>
          <w:rtl/>
          <w:lang w:eastAsia="he-IL"/>
        </w:rPr>
        <w:t>א</w:t>
      </w:r>
      <w:r>
        <w:rPr>
          <w:rFonts w:hint="cs"/>
          <w:rtl/>
          <w:lang w:eastAsia="he-IL"/>
        </w:rPr>
        <w:t xml:space="preserve"> </w:t>
      </w:r>
      <w:r w:rsidR="00284CD8">
        <w:rPr>
          <w:rFonts w:hint="cs"/>
          <w:rtl/>
          <w:lang w:eastAsia="he-IL"/>
        </w:rPr>
        <w:t>גם</w:t>
      </w:r>
      <w:bookmarkStart w:id="448" w:name="_ETM_Q1_4092668"/>
      <w:bookmarkEnd w:id="448"/>
      <w:r w:rsidR="00284CD8">
        <w:rPr>
          <w:rFonts w:hint="cs"/>
          <w:rtl/>
          <w:lang w:eastAsia="he-IL"/>
        </w:rPr>
        <w:t xml:space="preserve"> </w:t>
      </w:r>
      <w:r>
        <w:rPr>
          <w:rFonts w:hint="cs"/>
          <w:rtl/>
          <w:lang w:eastAsia="he-IL"/>
        </w:rPr>
        <w:t>רוצה להעמיס יתר על המידה לא על הממונה ולא על בתי המשפט. ג</w:t>
      </w:r>
      <w:r w:rsidR="00284CD8">
        <w:rPr>
          <w:rFonts w:hint="cs"/>
          <w:rtl/>
          <w:lang w:eastAsia="he-IL"/>
        </w:rPr>
        <w:t>ם</w:t>
      </w:r>
      <w:r>
        <w:rPr>
          <w:rFonts w:hint="cs"/>
          <w:rtl/>
          <w:lang w:eastAsia="he-IL"/>
        </w:rPr>
        <w:t xml:space="preserve"> איני רוצה להעמיס ולפתוח יותר מדי תיקים ולא להביא תוצאות מבחינת שיקום העסקים. המטרה שלנו היא</w:t>
      </w:r>
      <w:r w:rsidR="00284CD8">
        <w:rPr>
          <w:rFonts w:hint="cs"/>
          <w:rtl/>
          <w:lang w:eastAsia="he-IL"/>
        </w:rPr>
        <w:t xml:space="preserve"> לשקם את העסקים. לכן יחיד שה</w:t>
      </w:r>
      <w:r>
        <w:rPr>
          <w:rFonts w:hint="cs"/>
          <w:rtl/>
          <w:lang w:eastAsia="he-IL"/>
        </w:rPr>
        <w:t>ס</w:t>
      </w:r>
      <w:r w:rsidR="00284CD8">
        <w:rPr>
          <w:rFonts w:hint="cs"/>
          <w:rtl/>
          <w:lang w:eastAsia="he-IL"/>
        </w:rPr>
        <w:t>ת</w:t>
      </w:r>
      <w:r>
        <w:rPr>
          <w:rFonts w:hint="cs"/>
          <w:rtl/>
          <w:lang w:eastAsia="he-IL"/>
        </w:rPr>
        <w:t xml:space="preserve">בך בחובות יש לו </w:t>
      </w:r>
      <w:r w:rsidR="00284CD8">
        <w:rPr>
          <w:rFonts w:hint="cs"/>
          <w:rtl/>
          <w:lang w:eastAsia="he-IL"/>
        </w:rPr>
        <w:t xml:space="preserve">פרק י' </w:t>
      </w:r>
      <w:r>
        <w:rPr>
          <w:rFonts w:hint="cs"/>
          <w:rtl/>
          <w:lang w:eastAsia="he-IL"/>
        </w:rPr>
        <w:t xml:space="preserve">ויש לו האפשרות ללכת במסלול הרגיל של חדלות פירעון, אם יש לו הוצאה לפועל. לכן הייתי חושב </w:t>
      </w:r>
      <w:r>
        <w:rPr>
          <w:rtl/>
          <w:lang w:eastAsia="he-IL"/>
        </w:rPr>
        <w:t>–</w:t>
      </w:r>
      <w:r>
        <w:rPr>
          <w:rFonts w:hint="cs"/>
          <w:rtl/>
          <w:lang w:eastAsia="he-IL"/>
        </w:rPr>
        <w:t xml:space="preserve"> </w:t>
      </w:r>
      <w:r w:rsidR="00284CD8">
        <w:rPr>
          <w:rFonts w:hint="cs"/>
          <w:rtl/>
          <w:lang w:eastAsia="he-IL"/>
        </w:rPr>
        <w:t xml:space="preserve">אנחנו </w:t>
      </w:r>
      <w:r>
        <w:rPr>
          <w:rFonts w:hint="cs"/>
          <w:rtl/>
          <w:lang w:eastAsia="he-IL"/>
        </w:rPr>
        <w:t>נחשוב ביחד, ש</w:t>
      </w:r>
      <w:r w:rsidR="00284CD8">
        <w:rPr>
          <w:rFonts w:hint="cs"/>
          <w:rtl/>
          <w:lang w:eastAsia="he-IL"/>
        </w:rPr>
        <w:t xml:space="preserve">באמת </w:t>
      </w:r>
      <w:r>
        <w:rPr>
          <w:rFonts w:hint="cs"/>
          <w:rtl/>
          <w:lang w:eastAsia="he-IL"/>
        </w:rPr>
        <w:t>המטר</w:t>
      </w:r>
      <w:r w:rsidR="00284CD8">
        <w:rPr>
          <w:rFonts w:hint="cs"/>
          <w:rtl/>
          <w:lang w:eastAsia="he-IL"/>
        </w:rPr>
        <w:t xml:space="preserve">ה היא שיחידים שיש להם עסקים, ואז מה שאמרתי </w:t>
      </w:r>
      <w:r w:rsidR="00284CD8">
        <w:rPr>
          <w:rtl/>
          <w:lang w:eastAsia="he-IL"/>
        </w:rPr>
        <w:t>–</w:t>
      </w:r>
      <w:r w:rsidR="00284CD8">
        <w:rPr>
          <w:rFonts w:hint="cs"/>
          <w:rtl/>
          <w:lang w:eastAsia="he-IL"/>
        </w:rPr>
        <w:t xml:space="preserve"> </w:t>
      </w:r>
      <w:bookmarkStart w:id="449" w:name="_ETM_Q1_4137374"/>
      <w:bookmarkEnd w:id="449"/>
      <w:r w:rsidR="00284CD8">
        <w:rPr>
          <w:rFonts w:hint="cs"/>
          <w:rtl/>
          <w:lang w:eastAsia="he-IL"/>
        </w:rPr>
        <w:t xml:space="preserve">ברוב העסקים הקטנים והבינוניים אין הבדל משמעותי בין יחידים </w:t>
      </w:r>
      <w:bookmarkStart w:id="450" w:name="_ETM_Q1_4143954"/>
      <w:bookmarkEnd w:id="450"/>
      <w:r w:rsidR="00284CD8">
        <w:rPr>
          <w:rFonts w:hint="cs"/>
          <w:rtl/>
          <w:lang w:eastAsia="he-IL"/>
        </w:rPr>
        <w:t>לתאגידים. אותו בעל מניות או אותו יחי</w:t>
      </w:r>
      <w:r>
        <w:rPr>
          <w:rFonts w:hint="cs"/>
          <w:rtl/>
          <w:lang w:eastAsia="he-IL"/>
        </w:rPr>
        <w:t>ד הוא בעל מניות ו</w:t>
      </w:r>
      <w:r w:rsidR="00284CD8">
        <w:rPr>
          <w:rFonts w:hint="cs"/>
          <w:rtl/>
          <w:lang w:eastAsia="he-IL"/>
        </w:rPr>
        <w:t xml:space="preserve">הוא </w:t>
      </w:r>
      <w:r>
        <w:rPr>
          <w:rFonts w:hint="cs"/>
          <w:rtl/>
          <w:lang w:eastAsia="he-IL"/>
        </w:rPr>
        <w:t>גם דירקטור, ואז אין</w:t>
      </w:r>
      <w:r w:rsidR="00284CD8">
        <w:rPr>
          <w:rFonts w:hint="cs"/>
          <w:rtl/>
          <w:lang w:eastAsia="he-IL"/>
        </w:rPr>
        <w:t xml:space="preserve"> לנו גם את </w:t>
      </w:r>
      <w:bookmarkStart w:id="451" w:name="_ETM_Q1_4155050"/>
      <w:bookmarkEnd w:id="451"/>
      <w:r w:rsidR="00284CD8">
        <w:rPr>
          <w:rFonts w:hint="cs"/>
          <w:rtl/>
          <w:lang w:eastAsia="he-IL"/>
        </w:rPr>
        <w:t>הדירקטוריון, שצריך מנהל ההסדר לכנס את הדירקטוריון</w:t>
      </w:r>
      <w:bookmarkStart w:id="452" w:name="_ETM_Q1_4157242"/>
      <w:bookmarkStart w:id="453" w:name="_ETM_Q1_4157333"/>
      <w:bookmarkEnd w:id="452"/>
      <w:bookmarkEnd w:id="453"/>
      <w:r w:rsidR="00284CD8">
        <w:rPr>
          <w:rFonts w:hint="cs"/>
          <w:rtl/>
          <w:lang w:eastAsia="he-IL"/>
        </w:rPr>
        <w:t xml:space="preserve">, כי </w:t>
      </w:r>
      <w:bookmarkStart w:id="454" w:name="_ETM_Q1_4157342"/>
      <w:bookmarkEnd w:id="454"/>
      <w:r w:rsidR="00284CD8">
        <w:rPr>
          <w:rFonts w:hint="cs"/>
          <w:rtl/>
          <w:lang w:eastAsia="he-IL"/>
        </w:rPr>
        <w:t>בעצמו הוא מנהל, הוא בעל המניות והוא בעל העסק</w:t>
      </w:r>
      <w:r>
        <w:rPr>
          <w:rFonts w:hint="cs"/>
          <w:rtl/>
          <w:lang w:eastAsia="he-IL"/>
        </w:rPr>
        <w:t xml:space="preserve">. </w:t>
      </w:r>
      <w:r w:rsidR="00284CD8">
        <w:rPr>
          <w:rFonts w:hint="cs"/>
          <w:rtl/>
          <w:lang w:eastAsia="he-IL"/>
        </w:rPr>
        <w:t xml:space="preserve">ברוב העסקים </w:t>
      </w:r>
      <w:bookmarkStart w:id="455" w:name="_ETM_Q1_4163626"/>
      <w:bookmarkEnd w:id="455"/>
      <w:r w:rsidR="00284CD8">
        <w:rPr>
          <w:rFonts w:hint="cs"/>
          <w:rtl/>
          <w:lang w:eastAsia="he-IL"/>
        </w:rPr>
        <w:t xml:space="preserve">הקטנים ככה זה. לכן </w:t>
      </w:r>
      <w:r>
        <w:rPr>
          <w:rFonts w:hint="cs"/>
          <w:rtl/>
          <w:lang w:eastAsia="he-IL"/>
        </w:rPr>
        <w:t xml:space="preserve">נשמע </w:t>
      </w:r>
      <w:r w:rsidR="00284CD8">
        <w:rPr>
          <w:rFonts w:hint="cs"/>
          <w:rtl/>
          <w:lang w:eastAsia="he-IL"/>
        </w:rPr>
        <w:t xml:space="preserve">בעניין הכללי הזה </w:t>
      </w:r>
      <w:r>
        <w:rPr>
          <w:rFonts w:hint="cs"/>
          <w:rtl/>
          <w:lang w:eastAsia="he-IL"/>
        </w:rPr>
        <w:t>את פרופ' דוד האן</w:t>
      </w:r>
      <w:r w:rsidR="00284CD8">
        <w:rPr>
          <w:rFonts w:hint="cs"/>
          <w:rtl/>
          <w:lang w:eastAsia="he-IL"/>
        </w:rPr>
        <w:t xml:space="preserve"> </w:t>
      </w:r>
      <w:r w:rsidR="00284CD8">
        <w:rPr>
          <w:rtl/>
          <w:lang w:eastAsia="he-IL"/>
        </w:rPr>
        <w:t>–</w:t>
      </w:r>
      <w:r w:rsidR="00284CD8">
        <w:rPr>
          <w:rFonts w:hint="cs"/>
          <w:rtl/>
          <w:lang w:eastAsia="he-IL"/>
        </w:rPr>
        <w:t xml:space="preserve"> לא </w:t>
      </w:r>
      <w:bookmarkStart w:id="456" w:name="_ETM_Q1_4189978"/>
      <w:bookmarkEnd w:id="456"/>
      <w:r w:rsidR="00284CD8">
        <w:rPr>
          <w:rFonts w:hint="cs"/>
          <w:rtl/>
          <w:lang w:eastAsia="he-IL"/>
        </w:rPr>
        <w:t>ניכנס עכשיו לסעיפים הקטנים</w:t>
      </w:r>
      <w:r>
        <w:rPr>
          <w:rFonts w:hint="cs"/>
          <w:rtl/>
          <w:lang w:eastAsia="he-IL"/>
        </w:rPr>
        <w:t xml:space="preserve">. ברגע שנגבש את המתווה הכללי, נראה את הפרטים. </w:t>
      </w:r>
    </w:p>
    <w:p w:rsidR="003C2860" w:rsidRDefault="003C2860" w:rsidP="003C2860">
      <w:pPr>
        <w:rPr>
          <w:rtl/>
          <w:lang w:eastAsia="he-IL"/>
        </w:rPr>
      </w:pPr>
    </w:p>
    <w:p w:rsidR="003C2860" w:rsidRDefault="003C2860" w:rsidP="003C2860">
      <w:pPr>
        <w:pStyle w:val="afb"/>
        <w:keepNext/>
        <w:rPr>
          <w:rtl/>
          <w:lang w:eastAsia="he-IL"/>
        </w:rPr>
      </w:pPr>
      <w:bookmarkStart w:id="457" w:name="ET_guest_576973_95"/>
      <w:r w:rsidRPr="003C2860">
        <w:rPr>
          <w:rStyle w:val="TagStyle"/>
          <w:rtl/>
        </w:rPr>
        <w:t xml:space="preserve"> &lt;&lt; אורח &gt;&gt; </w:t>
      </w:r>
      <w:r>
        <w:rPr>
          <w:rtl/>
          <w:lang w:eastAsia="he-IL"/>
        </w:rPr>
        <w:t>דוד האן:</w:t>
      </w:r>
      <w:r w:rsidRPr="003C2860">
        <w:rPr>
          <w:rStyle w:val="TagStyle"/>
          <w:rtl/>
        </w:rPr>
        <w:t xml:space="preserve"> &lt;&lt; אורח &gt;&gt;</w:t>
      </w:r>
      <w:r>
        <w:rPr>
          <w:rtl/>
          <w:lang w:eastAsia="he-IL"/>
        </w:rPr>
        <w:t xml:space="preserve">   </w:t>
      </w:r>
      <w:bookmarkEnd w:id="457"/>
    </w:p>
    <w:p w:rsidR="003C2860" w:rsidRDefault="003C2860" w:rsidP="003C2860">
      <w:pPr>
        <w:pStyle w:val="KeepWithNext"/>
        <w:rPr>
          <w:rtl/>
          <w:lang w:eastAsia="he-IL"/>
        </w:rPr>
      </w:pPr>
    </w:p>
    <w:p w:rsidR="003C2860" w:rsidRDefault="00284CD8" w:rsidP="00284CD8">
      <w:pPr>
        <w:rPr>
          <w:rtl/>
          <w:lang w:eastAsia="he-IL"/>
        </w:rPr>
      </w:pPr>
      <w:r>
        <w:rPr>
          <w:rFonts w:hint="cs"/>
          <w:rtl/>
          <w:lang w:eastAsia="he-IL"/>
        </w:rPr>
        <w:t xml:space="preserve">תודה רבה, אדוני היושב-ראש. </w:t>
      </w:r>
      <w:bookmarkStart w:id="458" w:name="_ETM_Q1_4203257"/>
      <w:bookmarkEnd w:id="458"/>
      <w:r>
        <w:rPr>
          <w:rFonts w:hint="cs"/>
          <w:rtl/>
          <w:lang w:eastAsia="he-IL"/>
        </w:rPr>
        <w:t xml:space="preserve">לפני שניכנס לסעיפים, בהקשר של ההצעה הקיימת, ואתחבר לדברים שאמרתי בשבוע שעבר בעניין התאגידים, אבל אני רוצה להתמקד ביחידים. </w:t>
      </w:r>
      <w:r w:rsidR="003C2860">
        <w:rPr>
          <w:rFonts w:hint="cs"/>
          <w:rtl/>
          <w:lang w:eastAsia="he-IL"/>
        </w:rPr>
        <w:t xml:space="preserve">יש פה נקודת מקרו שאני רוצה להסב את תשומת הלב. </w:t>
      </w:r>
      <w:r>
        <w:rPr>
          <w:rFonts w:hint="cs"/>
          <w:rtl/>
          <w:lang w:eastAsia="he-IL"/>
        </w:rPr>
        <w:t xml:space="preserve">לפני שאנחנו נכנסים לפרטים </w:t>
      </w:r>
      <w:r>
        <w:rPr>
          <w:rtl/>
          <w:lang w:eastAsia="he-IL"/>
        </w:rPr>
        <w:t>–</w:t>
      </w:r>
      <w:r>
        <w:rPr>
          <w:rFonts w:hint="cs"/>
          <w:rtl/>
          <w:lang w:eastAsia="he-IL"/>
        </w:rPr>
        <w:t xml:space="preserve"> 30 יום, הארכה, </w:t>
      </w:r>
      <w:r w:rsidR="003C2860">
        <w:rPr>
          <w:rFonts w:hint="cs"/>
          <w:rtl/>
          <w:lang w:eastAsia="he-IL"/>
        </w:rPr>
        <w:t>סמכות כזו או אחרת, בעיניי כל הדבר</w:t>
      </w:r>
      <w:r w:rsidR="002B6052">
        <w:rPr>
          <w:rFonts w:hint="cs"/>
          <w:rtl/>
          <w:lang w:eastAsia="he-IL"/>
        </w:rPr>
        <w:t>ים</w:t>
      </w:r>
      <w:r w:rsidR="003C2860">
        <w:rPr>
          <w:rFonts w:hint="cs"/>
          <w:rtl/>
          <w:lang w:eastAsia="he-IL"/>
        </w:rPr>
        <w:t xml:space="preserve"> האלה הם לא שינוי מהותי. אם אנחנו רוצים לסייע לחייב</w:t>
      </w:r>
      <w:r>
        <w:rPr>
          <w:rFonts w:hint="cs"/>
          <w:rtl/>
          <w:lang w:eastAsia="he-IL"/>
        </w:rPr>
        <w:t>י</w:t>
      </w:r>
      <w:r w:rsidR="003C2860">
        <w:rPr>
          <w:rFonts w:hint="cs"/>
          <w:rtl/>
          <w:lang w:eastAsia="he-IL"/>
        </w:rPr>
        <w:t>ם, להקל עליהם בתקופת קורונה, יש לחשוב בצורה י</w:t>
      </w:r>
      <w:r>
        <w:rPr>
          <w:rFonts w:hint="cs"/>
          <w:rtl/>
          <w:lang w:eastAsia="he-IL"/>
        </w:rPr>
        <w:t>ו</w:t>
      </w:r>
      <w:r w:rsidR="003C2860">
        <w:rPr>
          <w:rFonts w:hint="cs"/>
          <w:rtl/>
          <w:lang w:eastAsia="he-IL"/>
        </w:rPr>
        <w:t>תר גדולה כפי שעושים בארצות אחרות.</w:t>
      </w:r>
    </w:p>
    <w:p w:rsidR="003C2860" w:rsidRDefault="003C2860" w:rsidP="003C2860">
      <w:pPr>
        <w:rPr>
          <w:rtl/>
          <w:lang w:eastAsia="he-IL"/>
        </w:rPr>
      </w:pPr>
    </w:p>
    <w:p w:rsidR="003C2860" w:rsidRDefault="003C2860" w:rsidP="00284CD8">
      <w:pPr>
        <w:rPr>
          <w:rtl/>
          <w:lang w:eastAsia="he-IL"/>
        </w:rPr>
      </w:pPr>
      <w:r>
        <w:rPr>
          <w:rFonts w:hint="cs"/>
          <w:rtl/>
          <w:lang w:eastAsia="he-IL"/>
        </w:rPr>
        <w:t>אני ר</w:t>
      </w:r>
      <w:r w:rsidR="00284CD8">
        <w:rPr>
          <w:rFonts w:hint="cs"/>
          <w:rtl/>
          <w:lang w:eastAsia="he-IL"/>
        </w:rPr>
        <w:t>וצה להשתמש כאן בהיסטוריה בלי להאריך</w:t>
      </w:r>
      <w:r>
        <w:rPr>
          <w:rFonts w:hint="cs"/>
          <w:rtl/>
          <w:lang w:eastAsia="he-IL"/>
        </w:rPr>
        <w:t>, אבל להבהיר את הדברים. ב-2012 כאשר הי</w:t>
      </w:r>
      <w:r w:rsidR="00284CD8">
        <w:rPr>
          <w:rFonts w:hint="cs"/>
          <w:rtl/>
          <w:lang w:eastAsia="he-IL"/>
        </w:rPr>
        <w:t>י</w:t>
      </w:r>
      <w:r>
        <w:rPr>
          <w:rFonts w:hint="cs"/>
          <w:rtl/>
          <w:lang w:eastAsia="he-IL"/>
        </w:rPr>
        <w:t xml:space="preserve">תי הכונס הרשמי, </w:t>
      </w:r>
      <w:r w:rsidR="00284CD8">
        <w:rPr>
          <w:rFonts w:hint="cs"/>
          <w:rtl/>
          <w:lang w:eastAsia="he-IL"/>
        </w:rPr>
        <w:t xml:space="preserve">והובלנו את </w:t>
      </w:r>
      <w:bookmarkStart w:id="459" w:name="_ETM_Q1_4263371"/>
      <w:bookmarkEnd w:id="459"/>
      <w:r w:rsidR="00284CD8">
        <w:rPr>
          <w:rFonts w:hint="cs"/>
          <w:rtl/>
          <w:lang w:eastAsia="he-IL"/>
        </w:rPr>
        <w:t>מה שנודע אז ברבים כרפורמה בפשיטת רגל, זה חולל</w:t>
      </w:r>
      <w:r>
        <w:rPr>
          <w:rFonts w:hint="cs"/>
          <w:rtl/>
          <w:lang w:eastAsia="he-IL"/>
        </w:rPr>
        <w:t xml:space="preserve"> </w:t>
      </w:r>
      <w:r w:rsidR="00284CD8">
        <w:rPr>
          <w:rFonts w:hint="cs"/>
          <w:rtl/>
          <w:lang w:eastAsia="he-IL"/>
        </w:rPr>
        <w:t>הרבה רעש. היה פה שינו</w:t>
      </w:r>
      <w:r>
        <w:rPr>
          <w:rFonts w:hint="cs"/>
          <w:rtl/>
          <w:lang w:eastAsia="he-IL"/>
        </w:rPr>
        <w:t>י</w:t>
      </w:r>
      <w:r w:rsidR="00284CD8">
        <w:rPr>
          <w:rFonts w:hint="cs"/>
          <w:rtl/>
          <w:lang w:eastAsia="he-IL"/>
        </w:rPr>
        <w:t xml:space="preserve"> </w:t>
      </w:r>
      <w:bookmarkStart w:id="460" w:name="_ETM_Q1_4267403"/>
      <w:bookmarkEnd w:id="460"/>
      <w:r>
        <w:rPr>
          <w:rFonts w:hint="cs"/>
          <w:rtl/>
          <w:lang w:eastAsia="he-IL"/>
        </w:rPr>
        <w:t xml:space="preserve">משמעותי שחייבים השתמשו בו. מה היה השינוי </w:t>
      </w:r>
      <w:r>
        <w:rPr>
          <w:rtl/>
          <w:lang w:eastAsia="he-IL"/>
        </w:rPr>
        <w:t>–</w:t>
      </w:r>
      <w:r w:rsidR="00284CD8">
        <w:rPr>
          <w:rFonts w:hint="cs"/>
          <w:rtl/>
          <w:lang w:eastAsia="he-IL"/>
        </w:rPr>
        <w:t xml:space="preserve"> השינוי היה בנקודת היציאה. תכף כולנ</w:t>
      </w:r>
      <w:r>
        <w:rPr>
          <w:rFonts w:hint="cs"/>
          <w:rtl/>
          <w:lang w:eastAsia="he-IL"/>
        </w:rPr>
        <w:t>ו</w:t>
      </w:r>
      <w:r w:rsidR="00284CD8">
        <w:rPr>
          <w:rFonts w:hint="cs"/>
          <w:rtl/>
          <w:lang w:eastAsia="he-IL"/>
        </w:rPr>
        <w:t xml:space="preserve"> </w:t>
      </w:r>
      <w:r>
        <w:rPr>
          <w:rFonts w:hint="cs"/>
          <w:rtl/>
          <w:lang w:eastAsia="he-IL"/>
        </w:rPr>
        <w:t xml:space="preserve">נעסוק כאן בכל הסעיפים, </w:t>
      </w:r>
      <w:r w:rsidR="00284CD8">
        <w:rPr>
          <w:rFonts w:hint="cs"/>
          <w:rtl/>
          <w:lang w:eastAsia="he-IL"/>
        </w:rPr>
        <w:t xml:space="preserve">התהליך, </w:t>
      </w:r>
      <w:r>
        <w:rPr>
          <w:rFonts w:hint="cs"/>
          <w:rtl/>
          <w:lang w:eastAsia="he-IL"/>
        </w:rPr>
        <w:t xml:space="preserve">תוך זמן כזה. אנחנו לא נוגעים פה בנקודת היציאה, ושינוי מהותי הוא נקודת היציאה. </w:t>
      </w:r>
      <w:r w:rsidR="00284CD8">
        <w:rPr>
          <w:rFonts w:hint="cs"/>
          <w:rtl/>
          <w:lang w:eastAsia="he-IL"/>
        </w:rPr>
        <w:t xml:space="preserve">הרי גם לפני הרפורמה בפשיטת </w:t>
      </w:r>
      <w:bookmarkStart w:id="461" w:name="_ETM_Q1_4290878"/>
      <w:bookmarkEnd w:id="461"/>
      <w:r w:rsidR="00284CD8">
        <w:rPr>
          <w:rFonts w:hint="cs"/>
          <w:rtl/>
          <w:lang w:eastAsia="he-IL"/>
        </w:rPr>
        <w:t xml:space="preserve">רגל היו אלפי פשיטות רגל, </w:t>
      </w:r>
      <w:r>
        <w:rPr>
          <w:rFonts w:hint="cs"/>
          <w:rtl/>
          <w:lang w:eastAsia="he-IL"/>
        </w:rPr>
        <w:t xml:space="preserve">אבל היה קשה להשיג את ההסדרים, ואז </w:t>
      </w:r>
      <w:r w:rsidR="00284CD8">
        <w:rPr>
          <w:rFonts w:hint="cs"/>
          <w:rtl/>
          <w:lang w:eastAsia="he-IL"/>
        </w:rPr>
        <w:t xml:space="preserve">חייבים נשאו ונתנו עם נושים </w:t>
      </w:r>
      <w:bookmarkStart w:id="462" w:name="_ETM_Q1_4295914"/>
      <w:bookmarkEnd w:id="462"/>
      <w:r>
        <w:rPr>
          <w:rFonts w:hint="cs"/>
          <w:rtl/>
          <w:lang w:eastAsia="he-IL"/>
        </w:rPr>
        <w:t>לגבש הסדרים, אבל לנושים לא היה שום תמריץ</w:t>
      </w:r>
      <w:r w:rsidR="00284CD8">
        <w:rPr>
          <w:rFonts w:hint="cs"/>
          <w:rtl/>
          <w:lang w:eastAsia="he-IL"/>
        </w:rPr>
        <w:t xml:space="preserve"> לגמור פשרות עם החייבים</w:t>
      </w:r>
      <w:r>
        <w:rPr>
          <w:rFonts w:hint="cs"/>
          <w:rtl/>
          <w:lang w:eastAsia="he-IL"/>
        </w:rPr>
        <w:t>. לא היה שום דבר שאמר לנושים: א</w:t>
      </w:r>
      <w:r w:rsidR="00284CD8">
        <w:rPr>
          <w:rFonts w:hint="cs"/>
          <w:rtl/>
          <w:lang w:eastAsia="he-IL"/>
        </w:rPr>
        <w:t>ם</w:t>
      </w:r>
      <w:r>
        <w:rPr>
          <w:rFonts w:hint="cs"/>
          <w:rtl/>
          <w:lang w:eastAsia="he-IL"/>
        </w:rPr>
        <w:t xml:space="preserve"> לא תגיעו אתם להסכמות, יכולה להיות אלטרנטיבה. לא היתה אלטרנטיבה. ואז ברפורמה לפשיטת ר</w:t>
      </w:r>
      <w:r w:rsidR="00284CD8">
        <w:rPr>
          <w:rFonts w:hint="cs"/>
          <w:rtl/>
          <w:lang w:eastAsia="he-IL"/>
        </w:rPr>
        <w:t>גל יצר</w:t>
      </w:r>
      <w:r>
        <w:rPr>
          <w:rFonts w:hint="cs"/>
          <w:rtl/>
          <w:lang w:eastAsia="he-IL"/>
        </w:rPr>
        <w:t>נ</w:t>
      </w:r>
      <w:r w:rsidR="00284CD8">
        <w:rPr>
          <w:rFonts w:hint="cs"/>
          <w:rtl/>
          <w:lang w:eastAsia="he-IL"/>
        </w:rPr>
        <w:t>ו</w:t>
      </w:r>
      <w:r>
        <w:rPr>
          <w:rFonts w:hint="cs"/>
          <w:rtl/>
          <w:lang w:eastAsia="he-IL"/>
        </w:rPr>
        <w:t xml:space="preserve"> אלטרנטיבה </w:t>
      </w:r>
      <w:r w:rsidR="00284CD8">
        <w:rPr>
          <w:rtl/>
          <w:lang w:eastAsia="he-IL"/>
        </w:rPr>
        <w:t>–</w:t>
      </w:r>
      <w:r w:rsidR="00284CD8">
        <w:rPr>
          <w:rFonts w:hint="cs"/>
          <w:rtl/>
          <w:lang w:eastAsia="he-IL"/>
        </w:rPr>
        <w:t xml:space="preserve"> אפשרות</w:t>
      </w:r>
      <w:r>
        <w:rPr>
          <w:rFonts w:hint="cs"/>
          <w:rtl/>
          <w:lang w:eastAsia="he-IL"/>
        </w:rPr>
        <w:t>. והמציאות מלמדת ש</w:t>
      </w:r>
      <w:r w:rsidR="00284CD8">
        <w:rPr>
          <w:rFonts w:hint="cs"/>
          <w:rtl/>
          <w:lang w:eastAsia="he-IL"/>
        </w:rPr>
        <w:t xml:space="preserve">מאז חייבים לא כל </w:t>
      </w:r>
      <w:bookmarkStart w:id="463" w:name="_ETM_Q1_4322471"/>
      <w:bookmarkEnd w:id="463"/>
      <w:r w:rsidR="00284CD8">
        <w:rPr>
          <w:rFonts w:hint="cs"/>
          <w:rtl/>
          <w:lang w:eastAsia="he-IL"/>
        </w:rPr>
        <w:t>כך ממהרים להסדרים, כי הם יכולים לקבל את ההפטרים, ובהסדרים</w:t>
      </w:r>
      <w:bookmarkStart w:id="464" w:name="_ETM_Q1_4330581"/>
      <w:bookmarkEnd w:id="464"/>
      <w:r w:rsidR="00284CD8">
        <w:rPr>
          <w:rFonts w:hint="cs"/>
          <w:rtl/>
          <w:lang w:eastAsia="he-IL"/>
        </w:rPr>
        <w:t xml:space="preserve"> לא</w:t>
      </w:r>
      <w:r>
        <w:rPr>
          <w:rFonts w:hint="cs"/>
          <w:rtl/>
          <w:lang w:eastAsia="he-IL"/>
        </w:rPr>
        <w:t xml:space="preserve"> קשה להגיע להסכמות, במיוחד שזה ברוב של 75%</w:t>
      </w:r>
      <w:r w:rsidR="00284CD8">
        <w:rPr>
          <w:rFonts w:hint="cs"/>
          <w:rtl/>
          <w:lang w:eastAsia="he-IL"/>
        </w:rPr>
        <w:t xml:space="preserve"> ומעלה</w:t>
      </w:r>
      <w:r>
        <w:rPr>
          <w:rFonts w:hint="cs"/>
          <w:rtl/>
          <w:lang w:eastAsia="he-IL"/>
        </w:rPr>
        <w:t xml:space="preserve">. </w:t>
      </w:r>
    </w:p>
    <w:p w:rsidR="003C2860" w:rsidRDefault="003C2860" w:rsidP="003C2860">
      <w:pPr>
        <w:rPr>
          <w:rtl/>
          <w:lang w:eastAsia="he-IL"/>
        </w:rPr>
      </w:pPr>
    </w:p>
    <w:p w:rsidR="003C2860" w:rsidRDefault="00284CD8" w:rsidP="00284CD8">
      <w:pPr>
        <w:rPr>
          <w:rtl/>
          <w:lang w:eastAsia="he-IL"/>
        </w:rPr>
      </w:pPr>
      <w:r>
        <w:rPr>
          <w:rFonts w:hint="cs"/>
          <w:rtl/>
          <w:lang w:eastAsia="he-IL"/>
        </w:rPr>
        <w:t>אם רוצים להגיע לה</w:t>
      </w:r>
      <w:r w:rsidR="003C2860">
        <w:rPr>
          <w:rFonts w:hint="cs"/>
          <w:rtl/>
          <w:lang w:eastAsia="he-IL"/>
        </w:rPr>
        <w:t>קלה כרגע</w:t>
      </w:r>
      <w:r>
        <w:rPr>
          <w:rFonts w:hint="cs"/>
          <w:rtl/>
          <w:lang w:eastAsia="he-IL"/>
        </w:rPr>
        <w:t xml:space="preserve">, אני חושב שהיא צריכה לבוא באחד משני דברים. </w:t>
      </w:r>
      <w:bookmarkStart w:id="465" w:name="_ETM_Q1_4338628"/>
      <w:bookmarkEnd w:id="465"/>
      <w:r>
        <w:rPr>
          <w:rFonts w:hint="cs"/>
          <w:rtl/>
          <w:lang w:eastAsia="he-IL"/>
        </w:rPr>
        <w:t>היא צריכה להתייחס לנקודת היציאה הרבה יותר</w:t>
      </w:r>
      <w:r w:rsidR="003C2860">
        <w:rPr>
          <w:rFonts w:hint="cs"/>
          <w:rtl/>
          <w:lang w:eastAsia="he-IL"/>
        </w:rPr>
        <w:t xml:space="preserve"> מאשר </w:t>
      </w:r>
      <w:r>
        <w:rPr>
          <w:rFonts w:hint="cs"/>
          <w:rtl/>
          <w:lang w:eastAsia="he-IL"/>
        </w:rPr>
        <w:t>ל</w:t>
      </w:r>
      <w:r w:rsidR="003C2860">
        <w:rPr>
          <w:rFonts w:hint="cs"/>
          <w:rtl/>
          <w:lang w:eastAsia="he-IL"/>
        </w:rPr>
        <w:t xml:space="preserve">תהליך. מנהל הסדר זה הכול קוסמטי. זה לא אמיתי. השטח לא ישתמש בזה. </w:t>
      </w:r>
      <w:r>
        <w:rPr>
          <w:rFonts w:hint="cs"/>
          <w:rtl/>
          <w:lang w:eastAsia="he-IL"/>
        </w:rPr>
        <w:t xml:space="preserve">כפי שנאמר קודם, </w:t>
      </w:r>
      <w:bookmarkStart w:id="466" w:name="_ETM_Q1_4350960"/>
      <w:bookmarkEnd w:id="466"/>
      <w:r>
        <w:rPr>
          <w:rFonts w:hint="cs"/>
          <w:rtl/>
          <w:lang w:eastAsia="he-IL"/>
        </w:rPr>
        <w:t xml:space="preserve">ופרופ' חריס גם הזכיר את זה - </w:t>
      </w:r>
      <w:r w:rsidR="003C2860">
        <w:rPr>
          <w:rFonts w:hint="cs"/>
          <w:rtl/>
          <w:lang w:eastAsia="he-IL"/>
        </w:rPr>
        <w:t xml:space="preserve">השטח תמיד ישאל את עצמו: אז ניכנס להליך הזה. ומה יקרה אם לא נצליח? </w:t>
      </w:r>
      <w:r>
        <w:rPr>
          <w:rFonts w:hint="cs"/>
          <w:rtl/>
          <w:lang w:eastAsia="he-IL"/>
        </w:rPr>
        <w:t xml:space="preserve">לאן זה יוביל </w:t>
      </w:r>
      <w:bookmarkStart w:id="467" w:name="_ETM_Q1_4358038"/>
      <w:bookmarkEnd w:id="467"/>
      <w:r>
        <w:rPr>
          <w:rFonts w:hint="cs"/>
          <w:rtl/>
          <w:lang w:eastAsia="he-IL"/>
        </w:rPr>
        <w:t xml:space="preserve">אותי? הרי גם היום יכול חייב להיכנס להליך חדלות פירעון. </w:t>
      </w:r>
      <w:bookmarkStart w:id="468" w:name="_ETM_Q1_4361664"/>
      <w:bookmarkEnd w:id="468"/>
      <w:r>
        <w:rPr>
          <w:rFonts w:hint="cs"/>
          <w:rtl/>
          <w:lang w:eastAsia="he-IL"/>
        </w:rPr>
        <w:t xml:space="preserve">אז יהיה </w:t>
      </w:r>
      <w:r w:rsidR="003C2860">
        <w:rPr>
          <w:rFonts w:hint="cs"/>
          <w:rtl/>
          <w:lang w:eastAsia="he-IL"/>
        </w:rPr>
        <w:t>מנהל הסדר. ביג דיל. הוא יכול</w:t>
      </w:r>
      <w:r>
        <w:rPr>
          <w:rFonts w:hint="cs"/>
          <w:rtl/>
          <w:lang w:eastAsia="he-IL"/>
        </w:rPr>
        <w:t xml:space="preserve"> </w:t>
      </w:r>
      <w:r w:rsidR="003C2860">
        <w:rPr>
          <w:rFonts w:hint="cs"/>
          <w:rtl/>
          <w:lang w:eastAsia="he-IL"/>
        </w:rPr>
        <w:t xml:space="preserve">לקבל הקפאת הליכים. </w:t>
      </w:r>
      <w:r>
        <w:rPr>
          <w:rFonts w:hint="cs"/>
          <w:rtl/>
          <w:lang w:eastAsia="he-IL"/>
        </w:rPr>
        <w:t xml:space="preserve">רק מה </w:t>
      </w:r>
      <w:r>
        <w:rPr>
          <w:rtl/>
          <w:lang w:eastAsia="he-IL"/>
        </w:rPr>
        <w:t>–</w:t>
      </w:r>
      <w:r>
        <w:rPr>
          <w:rFonts w:hint="cs"/>
          <w:rtl/>
          <w:lang w:eastAsia="he-IL"/>
        </w:rPr>
        <w:t xml:space="preserve"> ארבע שנים עש שיקבל הפטר. אז אומרים לו פה: אולי תגיע להסכמות עם הנוש</w:t>
      </w:r>
      <w:r w:rsidR="003C2860">
        <w:rPr>
          <w:rFonts w:hint="cs"/>
          <w:rtl/>
          <w:lang w:eastAsia="he-IL"/>
        </w:rPr>
        <w:t xml:space="preserve">ים בזמן קצר </w:t>
      </w:r>
      <w:r>
        <w:rPr>
          <w:rFonts w:hint="cs"/>
          <w:rtl/>
          <w:lang w:eastAsia="he-IL"/>
        </w:rPr>
        <w:t xml:space="preserve">יותר </w:t>
      </w:r>
      <w:r w:rsidR="003C2860">
        <w:rPr>
          <w:rtl/>
          <w:lang w:eastAsia="he-IL"/>
        </w:rPr>
        <w:t>–</w:t>
      </w:r>
      <w:r w:rsidR="003C2860">
        <w:rPr>
          <w:rFonts w:hint="cs"/>
          <w:rtl/>
          <w:lang w:eastAsia="he-IL"/>
        </w:rPr>
        <w:t xml:space="preserve"> לא בארבע שנ</w:t>
      </w:r>
      <w:r>
        <w:rPr>
          <w:rFonts w:hint="cs"/>
          <w:rtl/>
          <w:lang w:eastAsia="he-IL"/>
        </w:rPr>
        <w:t>י</w:t>
      </w:r>
      <w:r w:rsidR="003C2860">
        <w:rPr>
          <w:rFonts w:hint="cs"/>
          <w:rtl/>
          <w:lang w:eastAsia="he-IL"/>
        </w:rPr>
        <w:t>ם אלא ב</w:t>
      </w:r>
      <w:r>
        <w:rPr>
          <w:rFonts w:hint="cs"/>
          <w:rtl/>
          <w:lang w:eastAsia="he-IL"/>
        </w:rPr>
        <w:t>שלושה</w:t>
      </w:r>
      <w:r w:rsidR="003C2860">
        <w:rPr>
          <w:rFonts w:hint="cs"/>
          <w:rtl/>
          <w:lang w:eastAsia="he-IL"/>
        </w:rPr>
        <w:t xml:space="preserve"> חודשים. </w:t>
      </w:r>
      <w:r>
        <w:rPr>
          <w:rFonts w:hint="cs"/>
          <w:rtl/>
          <w:lang w:eastAsia="he-IL"/>
        </w:rPr>
        <w:t xml:space="preserve">אבל שמישהו יסביר לי איזה תמריץ קיים פה במבנה של החקיקה הזו לנושים להגיע איתו </w:t>
      </w:r>
      <w:bookmarkStart w:id="469" w:name="_ETM_Q1_4380616"/>
      <w:bookmarkEnd w:id="469"/>
      <w:r>
        <w:rPr>
          <w:rFonts w:hint="cs"/>
          <w:rtl/>
          <w:lang w:eastAsia="he-IL"/>
        </w:rPr>
        <w:t xml:space="preserve">להסכמות. </w:t>
      </w:r>
      <w:r w:rsidR="003C2860">
        <w:rPr>
          <w:rFonts w:hint="cs"/>
          <w:rtl/>
          <w:lang w:eastAsia="he-IL"/>
        </w:rPr>
        <w:t xml:space="preserve">הם יכולים לשלב ידיים, להמתין שלושה חודשים, </w:t>
      </w:r>
      <w:r>
        <w:rPr>
          <w:rFonts w:hint="cs"/>
          <w:rtl/>
          <w:lang w:eastAsia="he-IL"/>
        </w:rPr>
        <w:t xml:space="preserve">הוא יזחל אצלם, </w:t>
      </w:r>
      <w:r w:rsidR="003C2860">
        <w:rPr>
          <w:rFonts w:hint="cs"/>
          <w:rtl/>
          <w:lang w:eastAsia="he-IL"/>
        </w:rPr>
        <w:t xml:space="preserve">ואם לא הסכים, לא קרה מבחינתם כלום. </w:t>
      </w:r>
      <w:r>
        <w:rPr>
          <w:rFonts w:hint="cs"/>
          <w:rtl/>
          <w:lang w:eastAsia="he-IL"/>
        </w:rPr>
        <w:t xml:space="preserve">הוא ימשיך לתוך הליך חדלות פירעון. </w:t>
      </w:r>
      <w:bookmarkStart w:id="470" w:name="_ETM_Q1_4392108"/>
      <w:bookmarkEnd w:id="470"/>
      <w:r w:rsidR="003C2860">
        <w:rPr>
          <w:rFonts w:hint="cs"/>
          <w:rtl/>
          <w:lang w:eastAsia="he-IL"/>
        </w:rPr>
        <w:t xml:space="preserve">מבחינתם זה אתו משחק. אלא אם כן </w:t>
      </w:r>
      <w:r>
        <w:rPr>
          <w:rFonts w:hint="cs"/>
          <w:rtl/>
          <w:lang w:eastAsia="he-IL"/>
        </w:rPr>
        <w:t xml:space="preserve">ייתנו לו הפטר יותר מהר </w:t>
      </w:r>
      <w:r w:rsidR="003C2860">
        <w:rPr>
          <w:rFonts w:hint="cs"/>
          <w:rtl/>
          <w:lang w:eastAsia="he-IL"/>
        </w:rPr>
        <w:t xml:space="preserve">או יפשטו </w:t>
      </w:r>
      <w:r>
        <w:rPr>
          <w:rFonts w:hint="cs"/>
          <w:rtl/>
          <w:lang w:eastAsia="he-IL"/>
        </w:rPr>
        <w:t xml:space="preserve">את היכולת להגיע </w:t>
      </w:r>
      <w:bookmarkStart w:id="471" w:name="_ETM_Q1_4401349"/>
      <w:bookmarkEnd w:id="471"/>
      <w:r>
        <w:rPr>
          <w:rFonts w:hint="cs"/>
          <w:rtl/>
          <w:lang w:eastAsia="he-IL"/>
        </w:rPr>
        <w:t>להסדר, כלומר ישנו את הרוב הדרוש או דברים כאלה</w:t>
      </w:r>
      <w:r w:rsidR="003C2860">
        <w:rPr>
          <w:rFonts w:hint="cs"/>
          <w:rtl/>
          <w:lang w:eastAsia="he-IL"/>
        </w:rPr>
        <w:t>. כל עוד לא נגענו בזה</w:t>
      </w:r>
      <w:r>
        <w:rPr>
          <w:rFonts w:hint="cs"/>
          <w:rtl/>
          <w:lang w:eastAsia="he-IL"/>
        </w:rPr>
        <w:t>,</w:t>
      </w:r>
      <w:r w:rsidR="003C2860">
        <w:rPr>
          <w:rFonts w:hint="cs"/>
          <w:rtl/>
          <w:lang w:eastAsia="he-IL"/>
        </w:rPr>
        <w:t xml:space="preserve"> נדון פה בהרבה דברים</w:t>
      </w:r>
      <w:r>
        <w:rPr>
          <w:rFonts w:hint="cs"/>
          <w:rtl/>
          <w:lang w:eastAsia="he-IL"/>
        </w:rPr>
        <w:t xml:space="preserve">, אבל </w:t>
      </w:r>
      <w:bookmarkStart w:id="472" w:name="_ETM_Q1_4410070"/>
      <w:bookmarkEnd w:id="472"/>
      <w:r>
        <w:rPr>
          <w:rFonts w:hint="cs"/>
          <w:rtl/>
          <w:lang w:eastAsia="he-IL"/>
        </w:rPr>
        <w:t>שלא ישפיעו</w:t>
      </w:r>
      <w:r w:rsidR="003C2860">
        <w:rPr>
          <w:rFonts w:hint="cs"/>
          <w:rtl/>
          <w:lang w:eastAsia="he-IL"/>
        </w:rPr>
        <w:t>.</w:t>
      </w:r>
    </w:p>
    <w:p w:rsidR="003C2860" w:rsidRDefault="003C2860" w:rsidP="003C2860">
      <w:pPr>
        <w:rPr>
          <w:rtl/>
          <w:lang w:eastAsia="he-IL"/>
        </w:rPr>
      </w:pPr>
    </w:p>
    <w:p w:rsidR="003C2860" w:rsidRDefault="003C2860" w:rsidP="003C2860">
      <w:pPr>
        <w:pStyle w:val="af8"/>
        <w:keepNext/>
        <w:rPr>
          <w:rtl/>
        </w:rPr>
      </w:pPr>
      <w:bookmarkStart w:id="473" w:name="ET_yor_5292_96"/>
      <w:r w:rsidRPr="003C2860">
        <w:rPr>
          <w:rStyle w:val="TagStyle"/>
          <w:rtl/>
        </w:rPr>
        <w:t xml:space="preserve"> &lt;&lt; יור &gt;&gt; </w:t>
      </w:r>
      <w:r>
        <w:rPr>
          <w:rtl/>
        </w:rPr>
        <w:t>היו"ר אוסאמה סעדי:</w:t>
      </w:r>
      <w:r w:rsidRPr="003C2860">
        <w:rPr>
          <w:rStyle w:val="TagStyle"/>
          <w:rtl/>
        </w:rPr>
        <w:t xml:space="preserve"> &lt;&lt; יור &gt;&gt;</w:t>
      </w:r>
      <w:r>
        <w:rPr>
          <w:rtl/>
        </w:rPr>
        <w:t xml:space="preserve">   </w:t>
      </w:r>
      <w:bookmarkEnd w:id="473"/>
    </w:p>
    <w:p w:rsidR="003C2860" w:rsidRDefault="003C2860" w:rsidP="003C2860">
      <w:pPr>
        <w:pStyle w:val="KeepWithNext"/>
        <w:rPr>
          <w:rtl/>
          <w:lang w:eastAsia="he-IL"/>
        </w:rPr>
      </w:pPr>
    </w:p>
    <w:p w:rsidR="003C2860" w:rsidRDefault="003C2860" w:rsidP="003C2860">
      <w:pPr>
        <w:rPr>
          <w:rtl/>
          <w:lang w:eastAsia="he-IL"/>
        </w:rPr>
      </w:pPr>
      <w:r>
        <w:rPr>
          <w:rFonts w:hint="cs"/>
          <w:rtl/>
          <w:lang w:eastAsia="he-IL"/>
        </w:rPr>
        <w:t>מה ההצעה הפרקטית שלך?</w:t>
      </w:r>
    </w:p>
    <w:p w:rsidR="003C2860" w:rsidRDefault="003C2860" w:rsidP="003C2860">
      <w:pPr>
        <w:rPr>
          <w:rtl/>
          <w:lang w:eastAsia="he-IL"/>
        </w:rPr>
      </w:pPr>
    </w:p>
    <w:p w:rsidR="003C2860" w:rsidRDefault="003C2860" w:rsidP="003C2860">
      <w:pPr>
        <w:pStyle w:val="-"/>
        <w:keepNext/>
        <w:rPr>
          <w:rtl/>
        </w:rPr>
      </w:pPr>
      <w:bookmarkStart w:id="474" w:name="ET_speakercontinue_576973_97"/>
      <w:r w:rsidRPr="003C2860">
        <w:rPr>
          <w:rStyle w:val="TagStyle"/>
          <w:rtl/>
        </w:rPr>
        <w:t xml:space="preserve"> &lt;&lt; דובר_המשך &gt;&gt; </w:t>
      </w:r>
      <w:r>
        <w:rPr>
          <w:rtl/>
        </w:rPr>
        <w:t>דוד האן:</w:t>
      </w:r>
      <w:r w:rsidRPr="003C2860">
        <w:rPr>
          <w:rStyle w:val="TagStyle"/>
          <w:rtl/>
        </w:rPr>
        <w:t xml:space="preserve"> &lt;&lt; דובר_המשך &gt;&gt;</w:t>
      </w:r>
      <w:r>
        <w:rPr>
          <w:rtl/>
        </w:rPr>
        <w:t xml:space="preserve">   </w:t>
      </w:r>
      <w:bookmarkEnd w:id="474"/>
    </w:p>
    <w:p w:rsidR="003C2860" w:rsidRDefault="003C2860" w:rsidP="003C2860">
      <w:pPr>
        <w:pStyle w:val="KeepWithNext"/>
        <w:rPr>
          <w:rtl/>
          <w:lang w:eastAsia="he-IL"/>
        </w:rPr>
      </w:pPr>
    </w:p>
    <w:p w:rsidR="003C2860" w:rsidRDefault="00284CD8" w:rsidP="00284CD8">
      <w:pPr>
        <w:rPr>
          <w:rtl/>
          <w:lang w:eastAsia="he-IL"/>
        </w:rPr>
      </w:pPr>
      <w:r>
        <w:rPr>
          <w:rFonts w:hint="cs"/>
          <w:rtl/>
          <w:lang w:eastAsia="he-IL"/>
        </w:rPr>
        <w:t xml:space="preserve">ההצעה שלי - </w:t>
      </w:r>
      <w:r w:rsidR="003C2860">
        <w:rPr>
          <w:rFonts w:hint="cs"/>
          <w:rtl/>
          <w:lang w:eastAsia="he-IL"/>
        </w:rPr>
        <w:t xml:space="preserve">או לקצר את תקופת ההפטר בתקופת הקורונה או </w:t>
      </w:r>
      <w:r>
        <w:rPr>
          <w:rFonts w:hint="cs"/>
          <w:rtl/>
          <w:lang w:eastAsia="he-IL"/>
        </w:rPr>
        <w:t xml:space="preserve">לפשט את הרוב הדרוש לאישור ההסדר </w:t>
      </w:r>
      <w:bookmarkStart w:id="475" w:name="_ETM_Q1_4426726"/>
      <w:bookmarkEnd w:id="475"/>
      <w:r w:rsidR="003C2860">
        <w:rPr>
          <w:rFonts w:hint="cs"/>
          <w:rtl/>
          <w:lang w:eastAsia="he-IL"/>
        </w:rPr>
        <w:t xml:space="preserve">בהצבעת הנושים. אלה שינויים בתחנת היציאה. הם מחוללים שינויים. </w:t>
      </w:r>
      <w:r>
        <w:rPr>
          <w:rFonts w:hint="cs"/>
          <w:rtl/>
          <w:lang w:eastAsia="he-IL"/>
        </w:rPr>
        <w:t xml:space="preserve">שינויים בפרוצדורה </w:t>
      </w:r>
      <w:r w:rsidR="003C2860">
        <w:rPr>
          <w:rFonts w:hint="cs"/>
          <w:rtl/>
          <w:lang w:eastAsia="he-IL"/>
        </w:rPr>
        <w:t>בדרך שתחנת היציאה לא משתנה, אין להם השפעה של ממש.</w:t>
      </w:r>
    </w:p>
    <w:p w:rsidR="003C2860" w:rsidRDefault="003C2860" w:rsidP="003C2860">
      <w:pPr>
        <w:rPr>
          <w:rtl/>
          <w:lang w:eastAsia="he-IL"/>
        </w:rPr>
      </w:pPr>
    </w:p>
    <w:p w:rsidR="003C2860" w:rsidRDefault="003C2860" w:rsidP="003C2860">
      <w:pPr>
        <w:pStyle w:val="af8"/>
        <w:keepNext/>
        <w:rPr>
          <w:rtl/>
        </w:rPr>
      </w:pPr>
      <w:bookmarkStart w:id="476" w:name="ET_yor_5292_98"/>
      <w:r w:rsidRPr="003C2860">
        <w:rPr>
          <w:rStyle w:val="TagStyle"/>
          <w:rtl/>
        </w:rPr>
        <w:t xml:space="preserve"> &lt;&lt; יור &gt;&gt; </w:t>
      </w:r>
      <w:r>
        <w:rPr>
          <w:rtl/>
        </w:rPr>
        <w:t>היו"ר אוסאמה סעדי:</w:t>
      </w:r>
      <w:r w:rsidRPr="003C2860">
        <w:rPr>
          <w:rStyle w:val="TagStyle"/>
          <w:rtl/>
        </w:rPr>
        <w:t xml:space="preserve"> &lt;&lt; יור &gt;&gt;</w:t>
      </w:r>
      <w:r>
        <w:rPr>
          <w:rtl/>
        </w:rPr>
        <w:t xml:space="preserve">   </w:t>
      </w:r>
      <w:bookmarkEnd w:id="476"/>
    </w:p>
    <w:p w:rsidR="003C2860" w:rsidRDefault="003C2860" w:rsidP="003C2860">
      <w:pPr>
        <w:pStyle w:val="KeepWithNext"/>
        <w:rPr>
          <w:rtl/>
          <w:lang w:eastAsia="he-IL"/>
        </w:rPr>
      </w:pPr>
    </w:p>
    <w:p w:rsidR="003C2860" w:rsidRDefault="00284CD8" w:rsidP="003C2860">
      <w:pPr>
        <w:rPr>
          <w:rtl/>
          <w:lang w:eastAsia="he-IL"/>
        </w:rPr>
      </w:pPr>
      <w:r>
        <w:rPr>
          <w:rFonts w:hint="cs"/>
          <w:rtl/>
          <w:lang w:eastAsia="he-IL"/>
        </w:rPr>
        <w:t>אתה מציע במקום 75%, להו</w:t>
      </w:r>
      <w:r w:rsidR="003C2860">
        <w:rPr>
          <w:rFonts w:hint="cs"/>
          <w:rtl/>
          <w:lang w:eastAsia="he-IL"/>
        </w:rPr>
        <w:t>ריד את זה מבחינת אחוזים?</w:t>
      </w:r>
    </w:p>
    <w:p w:rsidR="003C2860" w:rsidRDefault="003C2860" w:rsidP="003C2860">
      <w:pPr>
        <w:rPr>
          <w:rtl/>
          <w:lang w:eastAsia="he-IL"/>
        </w:rPr>
      </w:pPr>
    </w:p>
    <w:p w:rsidR="003C2860" w:rsidRDefault="003C2860" w:rsidP="003C2860">
      <w:pPr>
        <w:pStyle w:val="-"/>
        <w:keepNext/>
        <w:rPr>
          <w:rtl/>
        </w:rPr>
      </w:pPr>
      <w:bookmarkStart w:id="477" w:name="ET_speakercontinue_576973_99"/>
      <w:r w:rsidRPr="003C2860">
        <w:rPr>
          <w:rStyle w:val="TagStyle"/>
          <w:rtl/>
        </w:rPr>
        <w:t xml:space="preserve"> &lt;&lt; דובר_המשך &gt;&gt; </w:t>
      </w:r>
      <w:r>
        <w:rPr>
          <w:rtl/>
        </w:rPr>
        <w:t>דוד האן:</w:t>
      </w:r>
      <w:r w:rsidRPr="003C2860">
        <w:rPr>
          <w:rStyle w:val="TagStyle"/>
          <w:rtl/>
        </w:rPr>
        <w:t xml:space="preserve"> &lt;&lt; דובר_המשך &gt;&gt;</w:t>
      </w:r>
      <w:r>
        <w:rPr>
          <w:rtl/>
        </w:rPr>
        <w:t xml:space="preserve">   </w:t>
      </w:r>
      <w:bookmarkEnd w:id="477"/>
    </w:p>
    <w:p w:rsidR="003C2860" w:rsidRDefault="003C2860" w:rsidP="003C2860">
      <w:pPr>
        <w:pStyle w:val="KeepWithNext"/>
        <w:rPr>
          <w:rtl/>
          <w:lang w:eastAsia="he-IL"/>
        </w:rPr>
      </w:pPr>
    </w:p>
    <w:p w:rsidR="003C2860" w:rsidRDefault="00284CD8" w:rsidP="00284CD8">
      <w:pPr>
        <w:rPr>
          <w:rtl/>
          <w:lang w:eastAsia="he-IL"/>
        </w:rPr>
      </w:pPr>
      <w:r>
        <w:rPr>
          <w:rFonts w:hint="cs"/>
          <w:rtl/>
          <w:lang w:eastAsia="he-IL"/>
        </w:rPr>
        <w:t xml:space="preserve">כאלטרנטיבה אחת </w:t>
      </w:r>
      <w:r>
        <w:rPr>
          <w:rtl/>
          <w:lang w:eastAsia="he-IL"/>
        </w:rPr>
        <w:t>–</w:t>
      </w:r>
      <w:r>
        <w:rPr>
          <w:rFonts w:hint="cs"/>
          <w:rtl/>
          <w:lang w:eastAsia="he-IL"/>
        </w:rPr>
        <w:t xml:space="preserve"> כן. אגב, זה היה נכון </w:t>
      </w:r>
      <w:bookmarkStart w:id="478" w:name="_ETM_Q1_4447210"/>
      <w:bookmarkEnd w:id="478"/>
      <w:r>
        <w:rPr>
          <w:rFonts w:hint="cs"/>
          <w:rtl/>
          <w:lang w:eastAsia="he-IL"/>
        </w:rPr>
        <w:t xml:space="preserve">בכלל, אבל לא משנה, כי זה בסך הכול </w:t>
      </w:r>
      <w:bookmarkStart w:id="479" w:name="_ETM_Q1_4447868"/>
      <w:bookmarkEnd w:id="479"/>
      <w:r>
        <w:rPr>
          <w:rFonts w:hint="cs"/>
          <w:rtl/>
          <w:lang w:eastAsia="he-IL"/>
        </w:rPr>
        <w:t xml:space="preserve">מסורת אנגלית מראשית המאה ה-20 </w:t>
      </w:r>
      <w:r w:rsidR="003C2860">
        <w:rPr>
          <w:rFonts w:hint="cs"/>
          <w:rtl/>
          <w:lang w:eastAsia="he-IL"/>
        </w:rPr>
        <w:t>שאין לה מהות, אבל לא משנה. גם אם לא, אולי לקצר את תקופת ההפטר ל</w:t>
      </w:r>
      <w:r>
        <w:rPr>
          <w:rFonts w:hint="cs"/>
          <w:rtl/>
          <w:lang w:eastAsia="he-IL"/>
        </w:rPr>
        <w:t>חי</w:t>
      </w:r>
      <w:r w:rsidR="003C2860">
        <w:rPr>
          <w:rFonts w:hint="cs"/>
          <w:rtl/>
          <w:lang w:eastAsia="he-IL"/>
        </w:rPr>
        <w:t xml:space="preserve">יבים בתקופת הקורונה. </w:t>
      </w:r>
      <w:r>
        <w:rPr>
          <w:rFonts w:hint="cs"/>
          <w:rtl/>
          <w:lang w:eastAsia="he-IL"/>
        </w:rPr>
        <w:t>אחד מהדברים האלה יכול להיות</w:t>
      </w:r>
      <w:bookmarkStart w:id="480" w:name="_ETM_Q1_4464059"/>
      <w:bookmarkEnd w:id="480"/>
      <w:r>
        <w:rPr>
          <w:rFonts w:hint="cs"/>
          <w:rtl/>
          <w:lang w:eastAsia="he-IL"/>
        </w:rPr>
        <w:t xml:space="preserve"> שינוי. </w:t>
      </w:r>
      <w:r w:rsidR="003C2860">
        <w:rPr>
          <w:rFonts w:hint="cs"/>
          <w:rtl/>
          <w:lang w:eastAsia="he-IL"/>
        </w:rPr>
        <w:t>אגב, ככה עוש</w:t>
      </w:r>
      <w:r w:rsidR="002B6052">
        <w:rPr>
          <w:rFonts w:hint="cs"/>
          <w:rtl/>
          <w:lang w:eastAsia="he-IL"/>
        </w:rPr>
        <w:t>ים</w:t>
      </w:r>
      <w:r w:rsidR="003C2860">
        <w:rPr>
          <w:rFonts w:hint="cs"/>
          <w:rtl/>
          <w:lang w:eastAsia="he-IL"/>
        </w:rPr>
        <w:t xml:space="preserve"> בעולם. </w:t>
      </w:r>
    </w:p>
    <w:p w:rsidR="003C2860" w:rsidRDefault="003C2860" w:rsidP="003C2860">
      <w:pPr>
        <w:rPr>
          <w:rtl/>
          <w:lang w:eastAsia="he-IL"/>
        </w:rPr>
      </w:pPr>
    </w:p>
    <w:p w:rsidR="003C2860" w:rsidRDefault="003C2860" w:rsidP="003C2860">
      <w:pPr>
        <w:pStyle w:val="af8"/>
        <w:keepNext/>
        <w:rPr>
          <w:rtl/>
        </w:rPr>
      </w:pPr>
      <w:bookmarkStart w:id="481" w:name="ET_yor_5292_100"/>
      <w:r w:rsidRPr="003C2860">
        <w:rPr>
          <w:rStyle w:val="TagStyle"/>
          <w:rtl/>
        </w:rPr>
        <w:t xml:space="preserve"> &lt;&lt; יור &gt;&gt; </w:t>
      </w:r>
      <w:r>
        <w:rPr>
          <w:rtl/>
        </w:rPr>
        <w:t>היו"ר אוסאמה סעדי:</w:t>
      </w:r>
      <w:r w:rsidRPr="003C2860">
        <w:rPr>
          <w:rStyle w:val="TagStyle"/>
          <w:rtl/>
        </w:rPr>
        <w:t xml:space="preserve"> &lt;&lt; יור &gt;&gt;</w:t>
      </w:r>
      <w:r>
        <w:rPr>
          <w:rtl/>
        </w:rPr>
        <w:t xml:space="preserve">   </w:t>
      </w:r>
      <w:bookmarkEnd w:id="481"/>
    </w:p>
    <w:p w:rsidR="003C2860" w:rsidRDefault="003C2860" w:rsidP="003C2860">
      <w:pPr>
        <w:pStyle w:val="KeepWithNext"/>
        <w:rPr>
          <w:rtl/>
          <w:lang w:eastAsia="he-IL"/>
        </w:rPr>
      </w:pPr>
    </w:p>
    <w:p w:rsidR="003C2860" w:rsidRDefault="003C2860" w:rsidP="003C2860">
      <w:pPr>
        <w:rPr>
          <w:rtl/>
          <w:lang w:eastAsia="he-IL"/>
        </w:rPr>
      </w:pPr>
      <w:r>
        <w:rPr>
          <w:rFonts w:hint="cs"/>
          <w:rtl/>
          <w:lang w:eastAsia="he-IL"/>
        </w:rPr>
        <w:t>תודה.</w:t>
      </w:r>
    </w:p>
    <w:p w:rsidR="003C2860" w:rsidRDefault="003C2860" w:rsidP="003C2860">
      <w:pPr>
        <w:rPr>
          <w:rtl/>
          <w:lang w:eastAsia="he-IL"/>
        </w:rPr>
      </w:pPr>
    </w:p>
    <w:p w:rsidR="003C2860" w:rsidRDefault="003C2860" w:rsidP="003C2860">
      <w:pPr>
        <w:pStyle w:val="-"/>
        <w:keepNext/>
        <w:rPr>
          <w:rtl/>
        </w:rPr>
      </w:pPr>
      <w:bookmarkStart w:id="482" w:name="ET_speakercontinue_576973_101"/>
      <w:r w:rsidRPr="003C2860">
        <w:rPr>
          <w:rStyle w:val="TagStyle"/>
          <w:rtl/>
        </w:rPr>
        <w:t xml:space="preserve"> &lt;&lt; דובר_המשך &gt;&gt; </w:t>
      </w:r>
      <w:r>
        <w:rPr>
          <w:rtl/>
        </w:rPr>
        <w:t>דוד האן:</w:t>
      </w:r>
      <w:r w:rsidRPr="003C2860">
        <w:rPr>
          <w:rStyle w:val="TagStyle"/>
          <w:rtl/>
        </w:rPr>
        <w:t xml:space="preserve"> &lt;&lt; דובר_המשך &gt;&gt;</w:t>
      </w:r>
      <w:r>
        <w:rPr>
          <w:rtl/>
        </w:rPr>
        <w:t xml:space="preserve">   </w:t>
      </w:r>
      <w:bookmarkEnd w:id="482"/>
    </w:p>
    <w:p w:rsidR="003C2860" w:rsidRDefault="003C2860" w:rsidP="003C2860">
      <w:pPr>
        <w:pStyle w:val="KeepWithNext"/>
        <w:rPr>
          <w:rtl/>
          <w:lang w:eastAsia="he-IL"/>
        </w:rPr>
      </w:pPr>
    </w:p>
    <w:p w:rsidR="003C2860" w:rsidRDefault="00284CD8" w:rsidP="003C2860">
      <w:pPr>
        <w:rPr>
          <w:rtl/>
          <w:lang w:eastAsia="he-IL"/>
        </w:rPr>
      </w:pPr>
      <w:r>
        <w:rPr>
          <w:rFonts w:hint="cs"/>
          <w:rtl/>
          <w:lang w:eastAsia="he-IL"/>
        </w:rPr>
        <w:t>אני לא מדבר קבוע אלא על עיד</w:t>
      </w:r>
      <w:r w:rsidR="003C2860">
        <w:rPr>
          <w:rFonts w:hint="cs"/>
          <w:rtl/>
          <w:lang w:eastAsia="he-IL"/>
        </w:rPr>
        <w:t>ן הקורונה.</w:t>
      </w:r>
    </w:p>
    <w:p w:rsidR="003C2860" w:rsidRDefault="003C2860" w:rsidP="003C2860">
      <w:pPr>
        <w:rPr>
          <w:rtl/>
          <w:lang w:eastAsia="he-IL"/>
        </w:rPr>
      </w:pPr>
    </w:p>
    <w:p w:rsidR="003C2860" w:rsidRDefault="003C2860" w:rsidP="003C2860">
      <w:pPr>
        <w:pStyle w:val="a5"/>
        <w:keepNext/>
        <w:rPr>
          <w:rtl/>
        </w:rPr>
      </w:pPr>
      <w:bookmarkStart w:id="483" w:name="ET_speaker_גור_בליי_102"/>
      <w:r w:rsidRPr="003C2860">
        <w:rPr>
          <w:rStyle w:val="TagStyle"/>
          <w:rtl/>
        </w:rPr>
        <w:t xml:space="preserve"> &lt;&lt; דובר &gt;&gt; </w:t>
      </w:r>
      <w:r>
        <w:rPr>
          <w:rtl/>
        </w:rPr>
        <w:t>גור בליי:</w:t>
      </w:r>
      <w:r w:rsidRPr="003C2860">
        <w:rPr>
          <w:rStyle w:val="TagStyle"/>
          <w:rtl/>
        </w:rPr>
        <w:t xml:space="preserve"> &lt;&lt; דובר &gt;&gt;</w:t>
      </w:r>
      <w:r>
        <w:rPr>
          <w:rtl/>
        </w:rPr>
        <w:t xml:space="preserve">   </w:t>
      </w:r>
      <w:bookmarkEnd w:id="483"/>
    </w:p>
    <w:p w:rsidR="003C2860" w:rsidRDefault="003C2860" w:rsidP="003C2860">
      <w:pPr>
        <w:pStyle w:val="KeepWithNext"/>
        <w:rPr>
          <w:rtl/>
          <w:lang w:eastAsia="he-IL"/>
        </w:rPr>
      </w:pPr>
    </w:p>
    <w:p w:rsidR="003C2860" w:rsidRDefault="00284CD8" w:rsidP="00284CD8">
      <w:pPr>
        <w:rPr>
          <w:rtl/>
          <w:lang w:eastAsia="he-IL"/>
        </w:rPr>
      </w:pPr>
      <w:r>
        <w:rPr>
          <w:rFonts w:hint="cs"/>
          <w:rtl/>
          <w:lang w:eastAsia="he-IL"/>
        </w:rPr>
        <w:t>יש לציין ש</w:t>
      </w:r>
      <w:r w:rsidR="003C2860">
        <w:rPr>
          <w:rFonts w:hint="cs"/>
          <w:rtl/>
          <w:lang w:eastAsia="he-IL"/>
        </w:rPr>
        <w:t>עד 150,000 מקלים ע</w:t>
      </w:r>
      <w:r>
        <w:rPr>
          <w:rFonts w:hint="cs"/>
          <w:rtl/>
          <w:lang w:eastAsia="he-IL"/>
        </w:rPr>
        <w:t>ם</w:t>
      </w:r>
      <w:r w:rsidR="003C2860">
        <w:rPr>
          <w:rFonts w:hint="cs"/>
          <w:rtl/>
          <w:lang w:eastAsia="he-IL"/>
        </w:rPr>
        <w:t xml:space="preserve"> ה</w:t>
      </w:r>
      <w:r>
        <w:rPr>
          <w:rFonts w:hint="cs"/>
          <w:rtl/>
          <w:lang w:eastAsia="he-IL"/>
        </w:rPr>
        <w:t>ר</w:t>
      </w:r>
      <w:r w:rsidR="003C2860">
        <w:rPr>
          <w:rFonts w:hint="cs"/>
          <w:rtl/>
          <w:lang w:eastAsia="he-IL"/>
        </w:rPr>
        <w:t xml:space="preserve">וב. </w:t>
      </w:r>
      <w:r>
        <w:rPr>
          <w:rFonts w:hint="cs"/>
          <w:rtl/>
          <w:lang w:eastAsia="he-IL"/>
        </w:rPr>
        <w:t>לחייבים שיש להם חוב של עד 150,000,</w:t>
      </w:r>
      <w:bookmarkStart w:id="484" w:name="_ETM_Q1_4486629"/>
      <w:bookmarkEnd w:id="484"/>
      <w:r>
        <w:rPr>
          <w:rFonts w:hint="cs"/>
          <w:rtl/>
          <w:lang w:eastAsia="he-IL"/>
        </w:rPr>
        <w:t xml:space="preserve"> </w:t>
      </w:r>
      <w:r w:rsidR="003C2860">
        <w:rPr>
          <w:rFonts w:hint="cs"/>
          <w:rtl/>
          <w:lang w:eastAsia="he-IL"/>
        </w:rPr>
        <w:t>לפי הצעת</w:t>
      </w:r>
      <w:r>
        <w:rPr>
          <w:rFonts w:hint="cs"/>
          <w:rtl/>
          <w:lang w:eastAsia="he-IL"/>
        </w:rPr>
        <w:t xml:space="preserve"> החוק הממשל</w:t>
      </w:r>
      <w:r w:rsidR="003C2860">
        <w:rPr>
          <w:rFonts w:hint="cs"/>
          <w:rtl/>
          <w:lang w:eastAsia="he-IL"/>
        </w:rPr>
        <w:t xml:space="preserve">תית כבר מדובר, מי שלא מתייצב יראו אותו </w:t>
      </w:r>
      <w:r>
        <w:rPr>
          <w:rFonts w:hint="cs"/>
          <w:rtl/>
          <w:lang w:eastAsia="he-IL"/>
        </w:rPr>
        <w:t>- - -</w:t>
      </w:r>
      <w:r w:rsidR="003C2860">
        <w:rPr>
          <w:rFonts w:hint="cs"/>
          <w:rtl/>
          <w:lang w:eastAsia="he-IL"/>
        </w:rPr>
        <w:t xml:space="preserve"> </w:t>
      </w:r>
      <w:r>
        <w:rPr>
          <w:rFonts w:hint="cs"/>
          <w:rtl/>
          <w:lang w:eastAsia="he-IL"/>
        </w:rPr>
        <w:t xml:space="preserve">כלומר הדבר הזה יש בו הקלה. </w:t>
      </w:r>
      <w:r w:rsidR="003C2860">
        <w:rPr>
          <w:rFonts w:hint="cs"/>
          <w:rtl/>
          <w:lang w:eastAsia="he-IL"/>
        </w:rPr>
        <w:t xml:space="preserve">הצעת החוק כפי שהיא לא מדברת על זה באופן גורף. </w:t>
      </w:r>
    </w:p>
    <w:p w:rsidR="003C2860" w:rsidRDefault="003C2860" w:rsidP="003C2860">
      <w:pPr>
        <w:rPr>
          <w:rtl/>
          <w:lang w:eastAsia="he-IL"/>
        </w:rPr>
      </w:pPr>
    </w:p>
    <w:p w:rsidR="003C2860" w:rsidRDefault="003C2860" w:rsidP="003C2860">
      <w:pPr>
        <w:pStyle w:val="afb"/>
        <w:keepNext/>
        <w:rPr>
          <w:rtl/>
          <w:lang w:eastAsia="he-IL"/>
        </w:rPr>
      </w:pPr>
      <w:bookmarkStart w:id="485" w:name="ET_guest_576973_103"/>
      <w:r w:rsidRPr="003C2860">
        <w:rPr>
          <w:rStyle w:val="TagStyle"/>
          <w:rtl/>
        </w:rPr>
        <w:t xml:space="preserve"> &lt;&lt; אורח &gt;&gt; </w:t>
      </w:r>
      <w:r>
        <w:rPr>
          <w:rtl/>
          <w:lang w:eastAsia="he-IL"/>
        </w:rPr>
        <w:t>דוד האן:</w:t>
      </w:r>
      <w:r w:rsidRPr="003C2860">
        <w:rPr>
          <w:rStyle w:val="TagStyle"/>
          <w:rtl/>
        </w:rPr>
        <w:t xml:space="preserve"> &lt;&lt; אורח &gt;&gt;</w:t>
      </w:r>
      <w:r>
        <w:rPr>
          <w:rtl/>
          <w:lang w:eastAsia="he-IL"/>
        </w:rPr>
        <w:t xml:space="preserve">   </w:t>
      </w:r>
      <w:bookmarkEnd w:id="485"/>
    </w:p>
    <w:p w:rsidR="003C2860" w:rsidRDefault="003C2860" w:rsidP="003C2860">
      <w:pPr>
        <w:pStyle w:val="KeepWithNext"/>
        <w:rPr>
          <w:rtl/>
          <w:lang w:eastAsia="he-IL"/>
        </w:rPr>
      </w:pPr>
    </w:p>
    <w:p w:rsidR="003C2860" w:rsidRDefault="003C2860" w:rsidP="003C2860">
      <w:pPr>
        <w:rPr>
          <w:rtl/>
          <w:lang w:eastAsia="he-IL"/>
        </w:rPr>
      </w:pPr>
      <w:r>
        <w:rPr>
          <w:rFonts w:hint="cs"/>
          <w:rtl/>
          <w:lang w:eastAsia="he-IL"/>
        </w:rPr>
        <w:t>מה ההבדל בין 149 ל-151?</w:t>
      </w:r>
    </w:p>
    <w:p w:rsidR="003C2860" w:rsidRDefault="003C2860" w:rsidP="003C2860">
      <w:pPr>
        <w:rPr>
          <w:rtl/>
          <w:lang w:eastAsia="he-IL"/>
        </w:rPr>
      </w:pPr>
    </w:p>
    <w:p w:rsidR="003C2860" w:rsidRDefault="003C2860" w:rsidP="003C2860">
      <w:pPr>
        <w:pStyle w:val="af8"/>
        <w:keepNext/>
        <w:rPr>
          <w:rtl/>
        </w:rPr>
      </w:pPr>
      <w:bookmarkStart w:id="486" w:name="ET_yor_5292_104"/>
      <w:r w:rsidRPr="003C2860">
        <w:rPr>
          <w:rStyle w:val="TagStyle"/>
          <w:rtl/>
        </w:rPr>
        <w:t xml:space="preserve"> &lt;&lt; יור &gt;&gt; </w:t>
      </w:r>
      <w:r>
        <w:rPr>
          <w:rtl/>
        </w:rPr>
        <w:t>היו"ר אוסאמה סעדי:</w:t>
      </w:r>
      <w:r w:rsidRPr="003C2860">
        <w:rPr>
          <w:rStyle w:val="TagStyle"/>
          <w:rtl/>
        </w:rPr>
        <w:t xml:space="preserve"> &lt;&lt; יור &gt;&gt;</w:t>
      </w:r>
      <w:r>
        <w:rPr>
          <w:rtl/>
        </w:rPr>
        <w:t xml:space="preserve">   </w:t>
      </w:r>
      <w:bookmarkEnd w:id="486"/>
    </w:p>
    <w:p w:rsidR="003C2860" w:rsidRDefault="003C2860" w:rsidP="003C2860">
      <w:pPr>
        <w:pStyle w:val="KeepWithNext"/>
        <w:rPr>
          <w:rtl/>
          <w:lang w:eastAsia="he-IL"/>
        </w:rPr>
      </w:pPr>
    </w:p>
    <w:p w:rsidR="003C2860" w:rsidRDefault="003C2860" w:rsidP="00284CD8">
      <w:pPr>
        <w:rPr>
          <w:rtl/>
          <w:lang w:eastAsia="he-IL"/>
        </w:rPr>
      </w:pPr>
      <w:r>
        <w:rPr>
          <w:rFonts w:hint="cs"/>
          <w:rtl/>
          <w:lang w:eastAsia="he-IL"/>
        </w:rPr>
        <w:t xml:space="preserve">הבנו את הרעיון. איריס שטרק, נשיאת לשכת רואי חשבון. </w:t>
      </w:r>
    </w:p>
    <w:p w:rsidR="00004C45" w:rsidRDefault="00004C45" w:rsidP="003C2860">
      <w:pPr>
        <w:rPr>
          <w:rtl/>
          <w:lang w:eastAsia="he-IL"/>
        </w:rPr>
      </w:pPr>
    </w:p>
    <w:p w:rsidR="00004C45" w:rsidRDefault="00004C45" w:rsidP="00004C45">
      <w:pPr>
        <w:pStyle w:val="afb"/>
        <w:keepNext/>
        <w:rPr>
          <w:rtl/>
          <w:lang w:eastAsia="he-IL"/>
        </w:rPr>
      </w:pPr>
      <w:bookmarkStart w:id="487" w:name="ET_guest_567681_105"/>
      <w:r w:rsidRPr="00004C45">
        <w:rPr>
          <w:rStyle w:val="TagStyle"/>
          <w:rtl/>
        </w:rPr>
        <w:t xml:space="preserve"> &lt;&lt; אורח &gt;&gt; </w:t>
      </w:r>
      <w:r>
        <w:rPr>
          <w:rtl/>
          <w:lang w:eastAsia="he-IL"/>
        </w:rPr>
        <w:t>איריס שטרק:</w:t>
      </w:r>
      <w:r w:rsidRPr="00004C45">
        <w:rPr>
          <w:rStyle w:val="TagStyle"/>
          <w:rtl/>
        </w:rPr>
        <w:t xml:space="preserve"> &lt;&lt; אורח &gt;&gt;</w:t>
      </w:r>
      <w:r>
        <w:rPr>
          <w:rtl/>
          <w:lang w:eastAsia="he-IL"/>
        </w:rPr>
        <w:t xml:space="preserve">   </w:t>
      </w:r>
      <w:bookmarkEnd w:id="487"/>
    </w:p>
    <w:p w:rsidR="00004C45" w:rsidRDefault="00004C45" w:rsidP="00004C45">
      <w:pPr>
        <w:pStyle w:val="KeepWithNext"/>
        <w:rPr>
          <w:rtl/>
          <w:lang w:eastAsia="he-IL"/>
        </w:rPr>
      </w:pPr>
    </w:p>
    <w:p w:rsidR="00004C45" w:rsidRDefault="00284CD8" w:rsidP="00284CD8">
      <w:pPr>
        <w:rPr>
          <w:rtl/>
          <w:lang w:eastAsia="he-IL"/>
        </w:rPr>
      </w:pPr>
      <w:r>
        <w:rPr>
          <w:rFonts w:hint="cs"/>
          <w:rtl/>
          <w:lang w:eastAsia="he-IL"/>
        </w:rPr>
        <w:t xml:space="preserve">תודה, אדוני. </w:t>
      </w:r>
      <w:bookmarkStart w:id="488" w:name="_ETM_Q1_4525091"/>
      <w:bookmarkEnd w:id="488"/>
      <w:r>
        <w:rPr>
          <w:rFonts w:hint="cs"/>
          <w:rtl/>
          <w:lang w:eastAsia="he-IL"/>
        </w:rPr>
        <w:t xml:space="preserve">אני רוצה להתייחס לשני דברים. ראשית, עם כל הכבוד </w:t>
      </w:r>
      <w:bookmarkStart w:id="489" w:name="_ETM_Q1_4531940"/>
      <w:bookmarkEnd w:id="489"/>
      <w:r>
        <w:rPr>
          <w:rFonts w:hint="cs"/>
          <w:rtl/>
          <w:lang w:eastAsia="he-IL"/>
        </w:rPr>
        <w:t>למענקים, יש עסקים שלא קיבלו. מי שאיחר בהגשה -</w:t>
      </w:r>
      <w:bookmarkStart w:id="490" w:name="_ETM_Q1_4541252"/>
      <w:bookmarkEnd w:id="490"/>
      <w:r>
        <w:rPr>
          <w:rFonts w:hint="cs"/>
          <w:rtl/>
          <w:lang w:eastAsia="he-IL"/>
        </w:rPr>
        <w:t xml:space="preserve"> ההגשה היתה מוגבלת. יש הרבה ויכוחים </w:t>
      </w:r>
      <w:r w:rsidR="00004C45">
        <w:rPr>
          <w:rFonts w:hint="cs"/>
          <w:rtl/>
          <w:lang w:eastAsia="he-IL"/>
        </w:rPr>
        <w:t xml:space="preserve">על המונח הוצאות קבועות. יש כאלה </w:t>
      </w:r>
      <w:r>
        <w:rPr>
          <w:rFonts w:hint="cs"/>
          <w:rtl/>
          <w:lang w:eastAsia="he-IL"/>
        </w:rPr>
        <w:t xml:space="preserve">שבגלל שהם ב- - - עוסקים </w:t>
      </w:r>
      <w:r w:rsidR="00004C45">
        <w:rPr>
          <w:rFonts w:hint="cs"/>
          <w:rtl/>
          <w:lang w:eastAsia="he-IL"/>
        </w:rPr>
        <w:t>לא קיבלו אותם או כאלה ש</w:t>
      </w:r>
      <w:r>
        <w:rPr>
          <w:rFonts w:hint="cs"/>
          <w:rtl/>
          <w:lang w:eastAsia="he-IL"/>
        </w:rPr>
        <w:t>דחו הצעות בגלל בעיות, ל</w:t>
      </w:r>
      <w:r w:rsidR="00004C45">
        <w:rPr>
          <w:rFonts w:hint="cs"/>
          <w:rtl/>
          <w:lang w:eastAsia="he-IL"/>
        </w:rPr>
        <w:t>א התירו להם</w:t>
      </w:r>
      <w:r>
        <w:rPr>
          <w:rFonts w:hint="cs"/>
          <w:rtl/>
          <w:lang w:eastAsia="he-IL"/>
        </w:rPr>
        <w:t xml:space="preserve"> הוצאות </w:t>
      </w:r>
      <w:bookmarkStart w:id="491" w:name="_ETM_Q1_4553092"/>
      <w:bookmarkEnd w:id="491"/>
      <w:r>
        <w:rPr>
          <w:rFonts w:hint="cs"/>
          <w:rtl/>
          <w:lang w:eastAsia="he-IL"/>
        </w:rPr>
        <w:t xml:space="preserve">קבועות. הבעיות הן רבות, </w:t>
      </w:r>
      <w:r w:rsidR="00004C45">
        <w:rPr>
          <w:rFonts w:hint="cs"/>
          <w:rtl/>
          <w:lang w:eastAsia="he-IL"/>
        </w:rPr>
        <w:t xml:space="preserve">ומי שמגיע למצב הזה שצריך את תיקון החקיקה הזה כנראה לא </w:t>
      </w:r>
      <w:r>
        <w:rPr>
          <w:rFonts w:hint="cs"/>
          <w:rtl/>
          <w:lang w:eastAsia="he-IL"/>
        </w:rPr>
        <w:t>נ</w:t>
      </w:r>
      <w:r w:rsidR="00004C45">
        <w:rPr>
          <w:rFonts w:hint="cs"/>
          <w:rtl/>
          <w:lang w:eastAsia="he-IL"/>
        </w:rPr>
        <w:t xml:space="preserve">פגש עם עזרה שיכלה לעזור לו למרות מצב הקורונה. לכן </w:t>
      </w:r>
      <w:r>
        <w:rPr>
          <w:rFonts w:hint="cs"/>
          <w:rtl/>
          <w:lang w:eastAsia="he-IL"/>
        </w:rPr>
        <w:t xml:space="preserve">ראשית </w:t>
      </w:r>
      <w:r w:rsidR="00004C45">
        <w:rPr>
          <w:rFonts w:hint="cs"/>
          <w:rtl/>
          <w:lang w:eastAsia="he-IL"/>
        </w:rPr>
        <w:t>אני רוצה להזדהות לגמרי</w:t>
      </w:r>
      <w:r>
        <w:rPr>
          <w:rFonts w:hint="cs"/>
          <w:rtl/>
          <w:lang w:eastAsia="he-IL"/>
        </w:rPr>
        <w:t xml:space="preserve"> עם העובדה שכדי שהתחום החשוב הזה יצליח</w:t>
      </w:r>
      <w:r w:rsidR="00004C45">
        <w:rPr>
          <w:rFonts w:hint="cs"/>
          <w:rtl/>
          <w:lang w:eastAsia="he-IL"/>
        </w:rPr>
        <w:t xml:space="preserve">, צריכה להיות פה בהחלט העמדת מקורות ייחודית </w:t>
      </w:r>
      <w:r>
        <w:rPr>
          <w:rFonts w:hint="cs"/>
          <w:rtl/>
          <w:lang w:eastAsia="he-IL"/>
        </w:rPr>
        <w:t>מה</w:t>
      </w:r>
      <w:r w:rsidR="00004C45">
        <w:rPr>
          <w:rFonts w:hint="cs"/>
          <w:rtl/>
          <w:lang w:eastAsia="he-IL"/>
        </w:rPr>
        <w:t xml:space="preserve">מדינה ללוות ולסייע לאותם עסקים שמגיעים למצב הזה בגלל הקורונה </w:t>
      </w:r>
      <w:r w:rsidR="00004C45">
        <w:rPr>
          <w:rtl/>
          <w:lang w:eastAsia="he-IL"/>
        </w:rPr>
        <w:t>–</w:t>
      </w:r>
      <w:r w:rsidR="00004C45">
        <w:rPr>
          <w:rFonts w:hint="cs"/>
          <w:rtl/>
          <w:lang w:eastAsia="he-IL"/>
        </w:rPr>
        <w:t xml:space="preserve"> לא בגלל </w:t>
      </w:r>
      <w:r>
        <w:rPr>
          <w:rFonts w:hint="cs"/>
          <w:rtl/>
          <w:lang w:eastAsia="he-IL"/>
        </w:rPr>
        <w:t xml:space="preserve">שהם </w:t>
      </w:r>
      <w:bookmarkStart w:id="492" w:name="_ETM_Q1_4580692"/>
      <w:bookmarkEnd w:id="492"/>
      <w:r>
        <w:rPr>
          <w:rFonts w:hint="cs"/>
          <w:rtl/>
          <w:lang w:eastAsia="he-IL"/>
        </w:rPr>
        <w:t xml:space="preserve">כשלו בניהול </w:t>
      </w:r>
      <w:r w:rsidR="00004C45">
        <w:rPr>
          <w:rFonts w:hint="cs"/>
          <w:rtl/>
          <w:lang w:eastAsia="he-IL"/>
        </w:rPr>
        <w:t>אלא בגלל אותה חולשה, וללא פתרון כולל</w:t>
      </w:r>
      <w:r>
        <w:rPr>
          <w:rFonts w:hint="cs"/>
          <w:rtl/>
          <w:lang w:eastAsia="he-IL"/>
        </w:rPr>
        <w:t>,</w:t>
      </w:r>
      <w:r w:rsidR="00004C45">
        <w:rPr>
          <w:rFonts w:hint="cs"/>
          <w:rtl/>
          <w:lang w:eastAsia="he-IL"/>
        </w:rPr>
        <w:t xml:space="preserve"> לדעתי</w:t>
      </w:r>
      <w:r>
        <w:rPr>
          <w:rFonts w:hint="cs"/>
          <w:rtl/>
          <w:lang w:eastAsia="he-IL"/>
        </w:rPr>
        <w:t>, אנחנו</w:t>
      </w:r>
      <w:r w:rsidR="00004C45">
        <w:rPr>
          <w:rFonts w:hint="cs"/>
          <w:rtl/>
          <w:lang w:eastAsia="he-IL"/>
        </w:rPr>
        <w:t xml:space="preserve"> נחמיץ את זה.</w:t>
      </w:r>
    </w:p>
    <w:p w:rsidR="00004C45" w:rsidRDefault="00004C45" w:rsidP="00004C45">
      <w:pPr>
        <w:rPr>
          <w:rtl/>
          <w:lang w:eastAsia="he-IL"/>
        </w:rPr>
      </w:pPr>
    </w:p>
    <w:p w:rsidR="00004C45" w:rsidRDefault="00004C45" w:rsidP="00284CD8">
      <w:pPr>
        <w:rPr>
          <w:rtl/>
          <w:lang w:eastAsia="he-IL"/>
        </w:rPr>
      </w:pPr>
      <w:r>
        <w:rPr>
          <w:rFonts w:hint="cs"/>
          <w:rtl/>
          <w:lang w:eastAsia="he-IL"/>
        </w:rPr>
        <w:t xml:space="preserve">זה גם מוביל אותי להסתכלות. </w:t>
      </w:r>
      <w:r w:rsidR="00284CD8">
        <w:rPr>
          <w:rFonts w:hint="cs"/>
          <w:rtl/>
          <w:lang w:eastAsia="he-IL"/>
        </w:rPr>
        <w:t>אגב, אכן דווקא, אדוני,</w:t>
      </w:r>
      <w:bookmarkStart w:id="493" w:name="_ETM_Q1_4596661"/>
      <w:bookmarkEnd w:id="493"/>
      <w:r w:rsidR="00284CD8">
        <w:rPr>
          <w:rFonts w:hint="cs"/>
          <w:rtl/>
          <w:lang w:eastAsia="he-IL"/>
        </w:rPr>
        <w:t xml:space="preserve"> בזה שאמרת ש</w:t>
      </w:r>
      <w:r>
        <w:rPr>
          <w:rFonts w:hint="cs"/>
          <w:rtl/>
          <w:lang w:eastAsia="he-IL"/>
        </w:rPr>
        <w:t xml:space="preserve">עסק של עצמאי, כל המשמעות </w:t>
      </w:r>
      <w:r w:rsidR="00284CD8">
        <w:rPr>
          <w:rFonts w:hint="cs"/>
          <w:rtl/>
          <w:lang w:eastAsia="he-IL"/>
        </w:rPr>
        <w:t xml:space="preserve">של </w:t>
      </w:r>
      <w:r w:rsidR="00284CD8">
        <w:rPr>
          <w:rtl/>
          <w:lang w:eastAsia="he-IL"/>
        </w:rPr>
        <w:t>–</w:t>
      </w:r>
      <w:r w:rsidR="00284CD8">
        <w:rPr>
          <w:rFonts w:hint="cs"/>
          <w:rtl/>
          <w:lang w:eastAsia="he-IL"/>
        </w:rPr>
        <w:t xml:space="preserve"> לא עצמאי - </w:t>
      </w:r>
      <w:r>
        <w:rPr>
          <w:rFonts w:hint="cs"/>
          <w:rtl/>
          <w:lang w:eastAsia="he-IL"/>
        </w:rPr>
        <w:t>יחיד, מאוגד הרבה פעמים כחברה, הוא עסק של אדם אחד</w:t>
      </w:r>
      <w:r w:rsidR="00284CD8">
        <w:rPr>
          <w:rFonts w:hint="cs"/>
          <w:rtl/>
          <w:lang w:eastAsia="he-IL"/>
        </w:rPr>
        <w:t>, הוא</w:t>
      </w:r>
      <w:r>
        <w:rPr>
          <w:rFonts w:hint="cs"/>
          <w:rtl/>
          <w:lang w:eastAsia="he-IL"/>
        </w:rPr>
        <w:t xml:space="preserve"> משפחה אחת. אין </w:t>
      </w:r>
      <w:r w:rsidR="00284CD8">
        <w:rPr>
          <w:rFonts w:hint="cs"/>
          <w:rtl/>
          <w:lang w:eastAsia="he-IL"/>
        </w:rPr>
        <w:t xml:space="preserve">כאן </w:t>
      </w:r>
      <w:r>
        <w:rPr>
          <w:rFonts w:hint="cs"/>
          <w:rtl/>
          <w:lang w:eastAsia="he-IL"/>
        </w:rPr>
        <w:t xml:space="preserve">משמעות לדירקטוריון </w:t>
      </w:r>
      <w:r w:rsidR="00284CD8">
        <w:rPr>
          <w:rFonts w:hint="cs"/>
          <w:rtl/>
          <w:lang w:eastAsia="he-IL"/>
        </w:rPr>
        <w:t xml:space="preserve">על </w:t>
      </w:r>
      <w:bookmarkStart w:id="494" w:name="_ETM_Q1_4611026"/>
      <w:bookmarkEnd w:id="494"/>
      <w:r w:rsidR="00284CD8">
        <w:rPr>
          <w:rFonts w:hint="cs"/>
          <w:rtl/>
          <w:lang w:eastAsia="he-IL"/>
        </w:rPr>
        <w:t>ה</w:t>
      </w:r>
      <w:r>
        <w:rPr>
          <w:rFonts w:hint="cs"/>
          <w:rtl/>
          <w:lang w:eastAsia="he-IL"/>
        </w:rPr>
        <w:t xml:space="preserve">עסק </w:t>
      </w:r>
      <w:r w:rsidR="00284CD8">
        <w:rPr>
          <w:rFonts w:hint="cs"/>
          <w:rtl/>
          <w:lang w:eastAsia="he-IL"/>
        </w:rPr>
        <w:t>כשכל הבית נקלע לקשיים ע</w:t>
      </w:r>
      <w:r>
        <w:rPr>
          <w:rFonts w:hint="cs"/>
          <w:rtl/>
          <w:lang w:eastAsia="he-IL"/>
        </w:rPr>
        <w:t>ל</w:t>
      </w:r>
      <w:r w:rsidR="00284CD8">
        <w:rPr>
          <w:rFonts w:hint="cs"/>
          <w:rtl/>
          <w:lang w:eastAsia="he-IL"/>
        </w:rPr>
        <w:t xml:space="preserve"> </w:t>
      </w:r>
      <w:r>
        <w:rPr>
          <w:rFonts w:hint="cs"/>
          <w:rtl/>
          <w:lang w:eastAsia="he-IL"/>
        </w:rPr>
        <w:t xml:space="preserve">כל המשתמע מכך. לכן </w:t>
      </w:r>
      <w:r w:rsidR="00284CD8">
        <w:rPr>
          <w:rFonts w:hint="cs"/>
          <w:rtl/>
          <w:lang w:eastAsia="he-IL"/>
        </w:rPr>
        <w:t xml:space="preserve">אני מדגישה את </w:t>
      </w:r>
      <w:r>
        <w:rPr>
          <w:rFonts w:hint="cs"/>
          <w:rtl/>
          <w:lang w:eastAsia="he-IL"/>
        </w:rPr>
        <w:t>הצורך בסיוע.</w:t>
      </w:r>
    </w:p>
    <w:p w:rsidR="00004C45" w:rsidRDefault="00004C45" w:rsidP="00004C45">
      <w:pPr>
        <w:rPr>
          <w:rtl/>
          <w:lang w:eastAsia="he-IL"/>
        </w:rPr>
      </w:pPr>
    </w:p>
    <w:p w:rsidR="00004C45" w:rsidRDefault="00284CD8" w:rsidP="00620504">
      <w:pPr>
        <w:rPr>
          <w:rtl/>
          <w:lang w:eastAsia="he-IL"/>
        </w:rPr>
      </w:pPr>
      <w:r>
        <w:rPr>
          <w:rFonts w:hint="cs"/>
          <w:rtl/>
          <w:lang w:eastAsia="he-IL"/>
        </w:rPr>
        <w:t xml:space="preserve">לגבי </w:t>
      </w:r>
      <w:r w:rsidR="00004C45">
        <w:rPr>
          <w:rFonts w:hint="cs"/>
          <w:rtl/>
          <w:lang w:eastAsia="he-IL"/>
        </w:rPr>
        <w:t xml:space="preserve">התפקיד של מנהל הסדר שבעיניי הוא לב ליבו </w:t>
      </w:r>
      <w:r>
        <w:rPr>
          <w:rFonts w:hint="cs"/>
          <w:rtl/>
          <w:lang w:eastAsia="he-IL"/>
        </w:rPr>
        <w:t>של הסיכוי כאן יחד כמובן עם מציא</w:t>
      </w:r>
      <w:r w:rsidR="00004C45">
        <w:rPr>
          <w:rFonts w:hint="cs"/>
          <w:rtl/>
          <w:lang w:eastAsia="he-IL"/>
        </w:rPr>
        <w:t>ת הפתרון לעני</w:t>
      </w:r>
      <w:r w:rsidR="002B6052">
        <w:rPr>
          <w:rFonts w:hint="cs"/>
          <w:rtl/>
          <w:lang w:eastAsia="he-IL"/>
        </w:rPr>
        <w:t>ין</w:t>
      </w:r>
      <w:r w:rsidR="00004C45">
        <w:rPr>
          <w:rFonts w:hint="cs"/>
          <w:rtl/>
          <w:lang w:eastAsia="he-IL"/>
        </w:rPr>
        <w:t xml:space="preserve">. </w:t>
      </w:r>
      <w:r>
        <w:rPr>
          <w:rFonts w:hint="cs"/>
          <w:rtl/>
          <w:lang w:eastAsia="he-IL"/>
        </w:rPr>
        <w:t>יש פה שלוש נקודות:</w:t>
      </w:r>
      <w:bookmarkStart w:id="495" w:name="_ETM_Q1_4633555"/>
      <w:bookmarkEnd w:id="495"/>
      <w:r>
        <w:rPr>
          <w:rFonts w:hint="cs"/>
          <w:rtl/>
          <w:lang w:eastAsia="he-IL"/>
        </w:rPr>
        <w:t xml:space="preserve"> הראשונה, התחום של המשימות. </w:t>
      </w:r>
      <w:r w:rsidR="00004C45">
        <w:rPr>
          <w:rFonts w:hint="cs"/>
          <w:rtl/>
          <w:lang w:eastAsia="he-IL"/>
        </w:rPr>
        <w:t xml:space="preserve">הנקודה השנייה הזה </w:t>
      </w:r>
      <w:r>
        <w:rPr>
          <w:rFonts w:hint="cs"/>
          <w:rtl/>
          <w:lang w:eastAsia="he-IL"/>
        </w:rPr>
        <w:t>ה</w:t>
      </w:r>
      <w:r w:rsidR="00004C45">
        <w:rPr>
          <w:rFonts w:hint="cs"/>
          <w:rtl/>
          <w:lang w:eastAsia="he-IL"/>
        </w:rPr>
        <w:t xml:space="preserve">התאמה למשימה, והדבר השלישי </w:t>
      </w:r>
      <w:r>
        <w:rPr>
          <w:rFonts w:hint="cs"/>
          <w:rtl/>
          <w:lang w:eastAsia="he-IL"/>
        </w:rPr>
        <w:t xml:space="preserve">זה יכולת ההתארגנות המיידית </w:t>
      </w:r>
      <w:r w:rsidR="00004C45">
        <w:rPr>
          <w:rFonts w:hint="cs"/>
          <w:rtl/>
          <w:lang w:eastAsia="he-IL"/>
        </w:rPr>
        <w:t>כדי למנות. קודם כל, היום בעלי ההסדר אם ימנו אותם</w:t>
      </w:r>
      <w:r>
        <w:rPr>
          <w:rFonts w:hint="cs"/>
          <w:rtl/>
          <w:lang w:eastAsia="he-IL"/>
        </w:rPr>
        <w:t xml:space="preserve"> מהרשימות הקיימות</w:t>
      </w:r>
      <w:r w:rsidR="00004C45">
        <w:rPr>
          <w:rFonts w:hint="cs"/>
          <w:rtl/>
          <w:lang w:eastAsia="he-IL"/>
        </w:rPr>
        <w:t>, אנו מדברים ודיברנו פה על משמעות של עלויות ומי נפגע פוטנציאלי. אנו מדברים ע</w:t>
      </w:r>
      <w:r>
        <w:rPr>
          <w:rFonts w:hint="cs"/>
          <w:rtl/>
          <w:lang w:eastAsia="he-IL"/>
        </w:rPr>
        <w:t>ל נאמנים, שיש</w:t>
      </w:r>
      <w:r w:rsidR="00004C45">
        <w:rPr>
          <w:rFonts w:hint="cs"/>
          <w:rtl/>
          <w:lang w:eastAsia="he-IL"/>
        </w:rPr>
        <w:t xml:space="preserve"> להם ניסיון רב מאוד. </w:t>
      </w:r>
      <w:r>
        <w:rPr>
          <w:rFonts w:hint="cs"/>
          <w:rtl/>
          <w:lang w:eastAsia="he-IL"/>
        </w:rPr>
        <w:t xml:space="preserve">הם אנשים </w:t>
      </w:r>
      <w:r w:rsidR="00004C45">
        <w:rPr>
          <w:rFonts w:hint="cs"/>
          <w:rtl/>
          <w:lang w:eastAsia="he-IL"/>
        </w:rPr>
        <w:t>עשו לפחות מספר הליכים. אנחנו כאן לקראת סיטואציה</w:t>
      </w:r>
      <w:r w:rsidR="00620504">
        <w:rPr>
          <w:rFonts w:hint="cs"/>
          <w:rtl/>
          <w:lang w:eastAsia="he-IL"/>
        </w:rPr>
        <w:t xml:space="preserve"> שעומק המשבר לא ידוע, אבל לטעמי, כפי שא</w:t>
      </w:r>
      <w:r w:rsidR="00004C45">
        <w:rPr>
          <w:rFonts w:hint="cs"/>
          <w:rtl/>
          <w:lang w:eastAsia="he-IL"/>
        </w:rPr>
        <w:t>נ</w:t>
      </w:r>
      <w:r w:rsidR="00620504">
        <w:rPr>
          <w:rFonts w:hint="cs"/>
          <w:rtl/>
          <w:lang w:eastAsia="he-IL"/>
        </w:rPr>
        <w:t>ו</w:t>
      </w:r>
      <w:r w:rsidR="00004C45">
        <w:rPr>
          <w:rFonts w:hint="cs"/>
          <w:rtl/>
          <w:lang w:eastAsia="he-IL"/>
        </w:rPr>
        <w:t xml:space="preserve"> חוזים, מדובר פה על מאות ואולי אלפי תאגיד</w:t>
      </w:r>
      <w:r w:rsidR="002B6052">
        <w:rPr>
          <w:rFonts w:hint="cs"/>
          <w:rtl/>
          <w:lang w:eastAsia="he-IL"/>
        </w:rPr>
        <w:t>ים</w:t>
      </w:r>
      <w:r w:rsidR="00620504">
        <w:rPr>
          <w:rFonts w:hint="cs"/>
          <w:rtl/>
          <w:lang w:eastAsia="he-IL"/>
        </w:rPr>
        <w:t xml:space="preserve"> שיידרשו להסדר </w:t>
      </w:r>
      <w:bookmarkStart w:id="496" w:name="_ETM_Q1_4680946"/>
      <w:bookmarkEnd w:id="496"/>
      <w:r w:rsidR="00620504">
        <w:rPr>
          <w:rFonts w:hint="cs"/>
          <w:rtl/>
          <w:lang w:eastAsia="he-IL"/>
        </w:rPr>
        <w:t>הזה</w:t>
      </w:r>
      <w:r w:rsidR="00004C45">
        <w:rPr>
          <w:rFonts w:hint="cs"/>
          <w:rtl/>
          <w:lang w:eastAsia="he-IL"/>
        </w:rPr>
        <w:t xml:space="preserve">. </w:t>
      </w:r>
      <w:r w:rsidR="00620504">
        <w:rPr>
          <w:rFonts w:hint="cs"/>
          <w:rtl/>
          <w:lang w:eastAsia="he-IL"/>
        </w:rPr>
        <w:t xml:space="preserve">לכן הרשימות שקיימות- - - </w:t>
      </w:r>
      <w:r w:rsidR="00004C45">
        <w:rPr>
          <w:rFonts w:hint="cs"/>
          <w:rtl/>
          <w:lang w:eastAsia="he-IL"/>
        </w:rPr>
        <w:t>מלתת מענה, וגם תנאי הכניסה אליהם</w:t>
      </w:r>
      <w:r w:rsidR="00620504">
        <w:rPr>
          <w:rFonts w:hint="cs"/>
          <w:rtl/>
          <w:lang w:eastAsia="he-IL"/>
        </w:rPr>
        <w:t xml:space="preserve"> מאוד צרים</w:t>
      </w:r>
      <w:r w:rsidR="00004C45">
        <w:rPr>
          <w:rFonts w:hint="cs"/>
          <w:rtl/>
          <w:lang w:eastAsia="he-IL"/>
        </w:rPr>
        <w:t xml:space="preserve">. אני בכלל מסופקת אם כל אותם מפעילים, </w:t>
      </w:r>
      <w:r w:rsidR="00620504">
        <w:rPr>
          <w:rFonts w:hint="cs"/>
          <w:rtl/>
          <w:lang w:eastAsia="he-IL"/>
        </w:rPr>
        <w:t xml:space="preserve">שהתעניינו בתאגידים </w:t>
      </w:r>
      <w:bookmarkStart w:id="497" w:name="_ETM_Q1_4693241"/>
      <w:bookmarkEnd w:id="497"/>
      <w:r w:rsidR="00620504">
        <w:rPr>
          <w:rFonts w:hint="cs"/>
          <w:rtl/>
          <w:lang w:eastAsia="he-IL"/>
        </w:rPr>
        <w:t xml:space="preserve">הגדולים, </w:t>
      </w:r>
      <w:r w:rsidR="00004C45">
        <w:rPr>
          <w:rFonts w:hint="cs"/>
          <w:rtl/>
          <w:lang w:eastAsia="he-IL"/>
        </w:rPr>
        <w:t>בכלל מענ</w:t>
      </w:r>
      <w:r w:rsidR="00620504">
        <w:rPr>
          <w:rFonts w:hint="cs"/>
          <w:rtl/>
          <w:lang w:eastAsia="he-IL"/>
        </w:rPr>
        <w:t>י</w:t>
      </w:r>
      <w:r w:rsidR="00004C45">
        <w:rPr>
          <w:rFonts w:hint="cs"/>
          <w:rtl/>
          <w:lang w:eastAsia="he-IL"/>
        </w:rPr>
        <w:t>ין אותם התאגיד</w:t>
      </w:r>
      <w:r w:rsidR="002B6052">
        <w:rPr>
          <w:rFonts w:hint="cs"/>
          <w:rtl/>
          <w:lang w:eastAsia="he-IL"/>
        </w:rPr>
        <w:t>ים</w:t>
      </w:r>
      <w:r w:rsidR="00004C45">
        <w:rPr>
          <w:rFonts w:hint="cs"/>
          <w:rtl/>
          <w:lang w:eastAsia="he-IL"/>
        </w:rPr>
        <w:t xml:space="preserve"> הקטנים ובוא</w:t>
      </w:r>
      <w:r w:rsidR="00620504">
        <w:rPr>
          <w:rFonts w:hint="cs"/>
          <w:rtl/>
          <w:lang w:eastAsia="he-IL"/>
        </w:rPr>
        <w:t>ו נראה מי נמצא סביב השולחן הזה</w:t>
      </w:r>
      <w:r w:rsidR="00004C45">
        <w:rPr>
          <w:rFonts w:hint="cs"/>
          <w:rtl/>
          <w:lang w:eastAsia="he-IL"/>
        </w:rPr>
        <w:t>, את מי מעניינים ב</w:t>
      </w:r>
      <w:r w:rsidR="00620504">
        <w:rPr>
          <w:rFonts w:hint="cs"/>
          <w:rtl/>
          <w:lang w:eastAsia="he-IL"/>
        </w:rPr>
        <w:t>עלי</w:t>
      </w:r>
      <w:r w:rsidR="00004C45">
        <w:rPr>
          <w:rFonts w:hint="cs"/>
          <w:rtl/>
          <w:lang w:eastAsia="he-IL"/>
        </w:rPr>
        <w:t xml:space="preserve"> העסק</w:t>
      </w:r>
      <w:r w:rsidR="002B6052">
        <w:rPr>
          <w:rFonts w:hint="cs"/>
          <w:rtl/>
          <w:lang w:eastAsia="he-IL"/>
        </w:rPr>
        <w:t>ים</w:t>
      </w:r>
      <w:r w:rsidR="00004C45">
        <w:rPr>
          <w:rFonts w:hint="cs"/>
          <w:rtl/>
          <w:lang w:eastAsia="he-IL"/>
        </w:rPr>
        <w:t xml:space="preserve"> הקטנ</w:t>
      </w:r>
      <w:r w:rsidR="002B6052">
        <w:rPr>
          <w:rFonts w:hint="cs"/>
          <w:rtl/>
          <w:lang w:eastAsia="he-IL"/>
        </w:rPr>
        <w:t>ים</w:t>
      </w:r>
      <w:r w:rsidR="00004C45">
        <w:rPr>
          <w:rFonts w:hint="cs"/>
          <w:rtl/>
          <w:lang w:eastAsia="he-IL"/>
        </w:rPr>
        <w:t xml:space="preserve"> והבינוניים. </w:t>
      </w:r>
    </w:p>
    <w:p w:rsidR="00004C45" w:rsidRDefault="00004C45" w:rsidP="00004C45">
      <w:pPr>
        <w:rPr>
          <w:rtl/>
          <w:lang w:eastAsia="he-IL"/>
        </w:rPr>
      </w:pPr>
    </w:p>
    <w:p w:rsidR="00004C45" w:rsidRDefault="00620504" w:rsidP="00620504">
      <w:pPr>
        <w:rPr>
          <w:rtl/>
          <w:lang w:eastAsia="he-IL"/>
        </w:rPr>
      </w:pPr>
      <w:r>
        <w:rPr>
          <w:rFonts w:hint="cs"/>
          <w:rtl/>
          <w:lang w:eastAsia="he-IL"/>
        </w:rPr>
        <w:t xml:space="preserve">הדבר השני </w:t>
      </w:r>
      <w:r>
        <w:rPr>
          <w:rtl/>
          <w:lang w:eastAsia="he-IL"/>
        </w:rPr>
        <w:t>–</w:t>
      </w:r>
      <w:r>
        <w:rPr>
          <w:rFonts w:hint="cs"/>
          <w:rtl/>
          <w:lang w:eastAsia="he-IL"/>
        </w:rPr>
        <w:t xml:space="preserve"> </w:t>
      </w:r>
      <w:bookmarkStart w:id="498" w:name="_ETM_Q1_4704155"/>
      <w:bookmarkEnd w:id="498"/>
      <w:r>
        <w:rPr>
          <w:rFonts w:hint="cs"/>
          <w:rtl/>
          <w:lang w:eastAsia="he-IL"/>
        </w:rPr>
        <w:t xml:space="preserve">כל הרעיון של התיקון הזה הוא </w:t>
      </w:r>
      <w:r w:rsidR="00004C45">
        <w:rPr>
          <w:rFonts w:hint="cs"/>
          <w:rtl/>
          <w:lang w:eastAsia="he-IL"/>
        </w:rPr>
        <w:t>לא להיכנס לתהליך של חדלות</w:t>
      </w:r>
      <w:r>
        <w:rPr>
          <w:rFonts w:hint="cs"/>
          <w:rtl/>
          <w:lang w:eastAsia="he-IL"/>
        </w:rPr>
        <w:t xml:space="preserve"> פירעון;</w:t>
      </w:r>
      <w:r w:rsidR="00004C45">
        <w:rPr>
          <w:rFonts w:hint="cs"/>
          <w:rtl/>
          <w:lang w:eastAsia="he-IL"/>
        </w:rPr>
        <w:t xml:space="preserve"> התהליך המשפטי המסורבל לא להפך </w:t>
      </w:r>
      <w:r w:rsidR="00004C45">
        <w:rPr>
          <w:rtl/>
          <w:lang w:eastAsia="he-IL"/>
        </w:rPr>
        <w:t>–</w:t>
      </w:r>
      <w:r w:rsidR="00004C45">
        <w:rPr>
          <w:rFonts w:hint="cs"/>
          <w:rtl/>
          <w:lang w:eastAsia="he-IL"/>
        </w:rPr>
        <w:t xml:space="preserve"> להשאיר את הניהול </w:t>
      </w:r>
      <w:r>
        <w:rPr>
          <w:rFonts w:hint="cs"/>
          <w:rtl/>
          <w:lang w:eastAsia="he-IL"/>
        </w:rPr>
        <w:t xml:space="preserve">בידי בעלי העסקים </w:t>
      </w:r>
      <w:r w:rsidR="00004C45">
        <w:rPr>
          <w:rFonts w:hint="cs"/>
          <w:rtl/>
          <w:lang w:eastAsia="he-IL"/>
        </w:rPr>
        <w:t>ורק לשים בקרה ופיקוח שוט</w:t>
      </w:r>
      <w:r>
        <w:rPr>
          <w:rFonts w:hint="cs"/>
          <w:rtl/>
          <w:lang w:eastAsia="he-IL"/>
        </w:rPr>
        <w:t>פ</w:t>
      </w:r>
      <w:r w:rsidR="00004C45">
        <w:rPr>
          <w:rFonts w:hint="cs"/>
          <w:rtl/>
          <w:lang w:eastAsia="he-IL"/>
        </w:rPr>
        <w:t>ים. יותר מזה, סיוע כפי שהוזכר פה, סיוע בהתנהלות היום יומית כדי שבאמת אפשר יהיה</w:t>
      </w:r>
      <w:r>
        <w:rPr>
          <w:rFonts w:hint="cs"/>
          <w:rtl/>
          <w:lang w:eastAsia="he-IL"/>
        </w:rPr>
        <w:t xml:space="preserve"> לפעול</w:t>
      </w:r>
      <w:r w:rsidR="00004C45">
        <w:rPr>
          <w:rFonts w:hint="cs"/>
          <w:rtl/>
          <w:lang w:eastAsia="he-IL"/>
        </w:rPr>
        <w:t xml:space="preserve">. אני רוצה להזכיר </w:t>
      </w:r>
      <w:r w:rsidR="00004C45">
        <w:rPr>
          <w:rtl/>
          <w:lang w:eastAsia="he-IL"/>
        </w:rPr>
        <w:t>–</w:t>
      </w:r>
      <w:r w:rsidR="00004C45">
        <w:rPr>
          <w:rFonts w:hint="cs"/>
          <w:rtl/>
          <w:lang w:eastAsia="he-IL"/>
        </w:rPr>
        <w:t xml:space="preserve"> באחד התיקונ</w:t>
      </w:r>
      <w:r w:rsidR="002B6052">
        <w:rPr>
          <w:rFonts w:hint="cs"/>
          <w:rtl/>
          <w:lang w:eastAsia="he-IL"/>
        </w:rPr>
        <w:t>ים</w:t>
      </w:r>
      <w:r w:rsidR="00004C45">
        <w:rPr>
          <w:rFonts w:hint="cs"/>
          <w:rtl/>
          <w:lang w:eastAsia="he-IL"/>
        </w:rPr>
        <w:t xml:space="preserve"> שנעשה היו</w:t>
      </w:r>
      <w:r>
        <w:rPr>
          <w:rFonts w:hint="cs"/>
          <w:rtl/>
          <w:lang w:eastAsia="he-IL"/>
        </w:rPr>
        <w:t>ם</w:t>
      </w:r>
      <w:r w:rsidR="00004C45">
        <w:rPr>
          <w:rFonts w:hint="cs"/>
          <w:rtl/>
          <w:lang w:eastAsia="he-IL"/>
        </w:rPr>
        <w:t>, להגיש</w:t>
      </w:r>
      <w:r>
        <w:rPr>
          <w:rFonts w:hint="cs"/>
          <w:rtl/>
          <w:lang w:eastAsia="he-IL"/>
        </w:rPr>
        <w:t xml:space="preserve"> דוחות 19'. אזכיר שיש הרבה- - - </w:t>
      </w:r>
      <w:r w:rsidR="00004C45">
        <w:rPr>
          <w:rFonts w:hint="cs"/>
          <w:rtl/>
          <w:lang w:eastAsia="he-IL"/>
        </w:rPr>
        <w:t xml:space="preserve">גם מס הכנסה דרש </w:t>
      </w:r>
      <w:r>
        <w:rPr>
          <w:rFonts w:hint="cs"/>
          <w:rtl/>
          <w:lang w:eastAsia="he-IL"/>
        </w:rPr>
        <w:t xml:space="preserve">עד סוף ינואר רק </w:t>
      </w:r>
      <w:bookmarkStart w:id="499" w:name="_ETM_Q1_4746414"/>
      <w:bookmarkEnd w:id="499"/>
      <w:r w:rsidR="00004C45">
        <w:rPr>
          <w:rFonts w:hint="cs"/>
          <w:rtl/>
          <w:lang w:eastAsia="he-IL"/>
        </w:rPr>
        <w:t xml:space="preserve">45% מדוחות 19'. יש הרבה </w:t>
      </w:r>
      <w:r>
        <w:rPr>
          <w:rFonts w:hint="cs"/>
          <w:rtl/>
          <w:lang w:eastAsia="he-IL"/>
        </w:rPr>
        <w:t xml:space="preserve">תאגידים </w:t>
      </w:r>
      <w:r w:rsidR="00004C45">
        <w:rPr>
          <w:rFonts w:hint="cs"/>
          <w:rtl/>
          <w:lang w:eastAsia="he-IL"/>
        </w:rPr>
        <w:t xml:space="preserve">שאין להם </w:t>
      </w:r>
      <w:r>
        <w:rPr>
          <w:rFonts w:hint="cs"/>
          <w:rtl/>
          <w:lang w:eastAsia="he-IL"/>
        </w:rPr>
        <w:t xml:space="preserve">מאזנים </w:t>
      </w:r>
      <w:r w:rsidR="00004C45">
        <w:rPr>
          <w:rFonts w:hint="cs"/>
          <w:rtl/>
          <w:lang w:eastAsia="he-IL"/>
        </w:rPr>
        <w:t>ל-19', ו</w:t>
      </w:r>
      <w:r>
        <w:rPr>
          <w:rFonts w:hint="cs"/>
          <w:rtl/>
          <w:lang w:eastAsia="he-IL"/>
        </w:rPr>
        <w:t xml:space="preserve">לכן מה שצריך יהיה לקבוע בתוך ספרי הנהלת </w:t>
      </w:r>
      <w:bookmarkStart w:id="500" w:name="_ETM_Q1_4753625"/>
      <w:bookmarkEnd w:id="500"/>
      <w:r>
        <w:rPr>
          <w:rFonts w:hint="cs"/>
          <w:rtl/>
          <w:lang w:eastAsia="he-IL"/>
        </w:rPr>
        <w:t>החשבונות ו</w:t>
      </w:r>
      <w:r w:rsidR="00004C45">
        <w:rPr>
          <w:rFonts w:hint="cs"/>
          <w:rtl/>
          <w:lang w:eastAsia="he-IL"/>
        </w:rPr>
        <w:t>לראות מה החייבים, מה הזכאים ומה המצב</w:t>
      </w:r>
      <w:r>
        <w:rPr>
          <w:rFonts w:hint="cs"/>
          <w:rtl/>
          <w:lang w:eastAsia="he-IL"/>
        </w:rPr>
        <w:t xml:space="preserve"> </w:t>
      </w:r>
      <w:r w:rsidR="00004C45">
        <w:rPr>
          <w:rFonts w:hint="cs"/>
          <w:rtl/>
          <w:lang w:eastAsia="he-IL"/>
        </w:rPr>
        <w:t>בעני</w:t>
      </w:r>
      <w:r>
        <w:rPr>
          <w:rFonts w:hint="cs"/>
          <w:rtl/>
          <w:lang w:eastAsia="he-IL"/>
        </w:rPr>
        <w:t>י</w:t>
      </w:r>
      <w:r w:rsidR="00004C45">
        <w:rPr>
          <w:rFonts w:hint="cs"/>
          <w:rtl/>
          <w:lang w:eastAsia="he-IL"/>
        </w:rPr>
        <w:t>ן הזה. לכן כל כך חשוב שמי שיעשה</w:t>
      </w:r>
      <w:r>
        <w:rPr>
          <w:rFonts w:hint="cs"/>
          <w:rtl/>
          <w:lang w:eastAsia="he-IL"/>
        </w:rPr>
        <w:t xml:space="preserve"> את זה</w:t>
      </w:r>
      <w:r w:rsidR="00004C45">
        <w:rPr>
          <w:rFonts w:hint="cs"/>
          <w:rtl/>
          <w:lang w:eastAsia="he-IL"/>
        </w:rPr>
        <w:t xml:space="preserve">, </w:t>
      </w:r>
      <w:r>
        <w:rPr>
          <w:rFonts w:hint="cs"/>
          <w:rtl/>
          <w:lang w:eastAsia="he-IL"/>
        </w:rPr>
        <w:t>י</w:t>
      </w:r>
      <w:r w:rsidR="00004C45">
        <w:rPr>
          <w:rFonts w:hint="cs"/>
          <w:rtl/>
          <w:lang w:eastAsia="he-IL"/>
        </w:rPr>
        <w:t>ןדע להניע את הד</w:t>
      </w:r>
      <w:r>
        <w:rPr>
          <w:rFonts w:hint="cs"/>
          <w:rtl/>
          <w:lang w:eastAsia="he-IL"/>
        </w:rPr>
        <w:t>ברים בנושאים הכספיים</w:t>
      </w:r>
      <w:r w:rsidR="00004C45">
        <w:rPr>
          <w:rFonts w:hint="cs"/>
          <w:rtl/>
          <w:lang w:eastAsia="he-IL"/>
        </w:rPr>
        <w:t xml:space="preserve">, </w:t>
      </w:r>
      <w:r>
        <w:rPr>
          <w:rFonts w:hint="cs"/>
          <w:rtl/>
          <w:lang w:eastAsia="he-IL"/>
        </w:rPr>
        <w:t xml:space="preserve">בתאגידים האלה, </w:t>
      </w:r>
      <w:r w:rsidR="00004C45">
        <w:rPr>
          <w:rFonts w:hint="cs"/>
          <w:rtl/>
          <w:lang w:eastAsia="he-IL"/>
        </w:rPr>
        <w:t>כדי שהבקרה והפיקוח הפיננסיים יהיו רלוונטיים ויעזרו לארגון.</w:t>
      </w:r>
    </w:p>
    <w:p w:rsidR="00004C45" w:rsidRDefault="00004C45" w:rsidP="00004C45">
      <w:pPr>
        <w:rPr>
          <w:rtl/>
          <w:lang w:eastAsia="he-IL"/>
        </w:rPr>
      </w:pPr>
    </w:p>
    <w:p w:rsidR="00004C45" w:rsidRDefault="00620504" w:rsidP="00620504">
      <w:pPr>
        <w:rPr>
          <w:rtl/>
          <w:lang w:eastAsia="he-IL"/>
        </w:rPr>
      </w:pPr>
      <w:r>
        <w:rPr>
          <w:rFonts w:hint="cs"/>
          <w:rtl/>
          <w:lang w:eastAsia="he-IL"/>
        </w:rPr>
        <w:t xml:space="preserve">והדבר האחרון שאני רוצה </w:t>
      </w:r>
      <w:bookmarkStart w:id="501" w:name="_ETM_Q1_4783813"/>
      <w:bookmarkEnd w:id="501"/>
      <w:r>
        <w:rPr>
          <w:rFonts w:hint="cs"/>
          <w:rtl/>
          <w:lang w:eastAsia="he-IL"/>
        </w:rPr>
        <w:t xml:space="preserve">לומר, </w:t>
      </w:r>
      <w:r w:rsidR="00004C45">
        <w:rPr>
          <w:rFonts w:hint="cs"/>
          <w:rtl/>
          <w:lang w:eastAsia="he-IL"/>
        </w:rPr>
        <w:t xml:space="preserve">גם ביכולת ההתארגנות המיידית, </w:t>
      </w:r>
      <w:r>
        <w:rPr>
          <w:rFonts w:hint="cs"/>
          <w:rtl/>
          <w:lang w:eastAsia="he-IL"/>
        </w:rPr>
        <w:t xml:space="preserve">להכין רשימה, </w:t>
      </w:r>
      <w:r w:rsidR="00004C45">
        <w:rPr>
          <w:rFonts w:hint="cs"/>
          <w:rtl/>
          <w:lang w:eastAsia="he-IL"/>
        </w:rPr>
        <w:t xml:space="preserve">הוראת השעה אוטוטו  </w:t>
      </w:r>
      <w:r>
        <w:rPr>
          <w:rFonts w:hint="cs"/>
          <w:rtl/>
          <w:lang w:eastAsia="he-IL"/>
        </w:rPr>
        <w:t>מ</w:t>
      </w:r>
      <w:r w:rsidR="00004C45">
        <w:rPr>
          <w:rFonts w:hint="cs"/>
          <w:rtl/>
          <w:lang w:eastAsia="he-IL"/>
        </w:rPr>
        <w:t xml:space="preserve">סתיימת, במרס. לכן אם באמת </w:t>
      </w:r>
      <w:r>
        <w:rPr>
          <w:rFonts w:hint="cs"/>
          <w:rtl/>
          <w:lang w:eastAsia="he-IL"/>
        </w:rPr>
        <w:t xml:space="preserve">רוצים שהחקיקה </w:t>
      </w:r>
      <w:r w:rsidR="00004C45">
        <w:rPr>
          <w:rFonts w:hint="cs"/>
          <w:rtl/>
          <w:lang w:eastAsia="he-IL"/>
        </w:rPr>
        <w:t xml:space="preserve">החשובה הזאת תצליח </w:t>
      </w:r>
      <w:r>
        <w:rPr>
          <w:rFonts w:hint="cs"/>
          <w:rtl/>
          <w:lang w:eastAsia="he-IL"/>
        </w:rPr>
        <w:t xml:space="preserve">היא </w:t>
      </w:r>
      <w:r w:rsidR="00004C45">
        <w:rPr>
          <w:rFonts w:hint="cs"/>
          <w:rtl/>
          <w:lang w:eastAsia="he-IL"/>
        </w:rPr>
        <w:t>צריכה להיות כזו שתתאים, תהיה זמינה</w:t>
      </w:r>
      <w:r>
        <w:rPr>
          <w:rFonts w:hint="cs"/>
          <w:rtl/>
          <w:lang w:eastAsia="he-IL"/>
        </w:rPr>
        <w:t>, תיתן פתרונות</w:t>
      </w:r>
      <w:r w:rsidR="00004C45">
        <w:rPr>
          <w:rFonts w:hint="cs"/>
          <w:rtl/>
          <w:lang w:eastAsia="he-IL"/>
        </w:rPr>
        <w:t xml:space="preserve"> בקטע הפיננסי גם בהיבט המימוני וגם בהיבט של מנהלי ההסדר.</w:t>
      </w:r>
      <w:r>
        <w:rPr>
          <w:rFonts w:hint="cs"/>
          <w:rtl/>
          <w:lang w:eastAsia="he-IL"/>
        </w:rPr>
        <w:t xml:space="preserve"> תודה</w:t>
      </w:r>
      <w:bookmarkStart w:id="502" w:name="_ETM_Q1_4810756"/>
      <w:bookmarkEnd w:id="502"/>
      <w:r>
        <w:rPr>
          <w:rFonts w:hint="cs"/>
          <w:rtl/>
          <w:lang w:eastAsia="he-IL"/>
        </w:rPr>
        <w:t xml:space="preserve"> רבה.</w:t>
      </w:r>
    </w:p>
    <w:p w:rsidR="00004C45" w:rsidRDefault="00004C45" w:rsidP="00004C45">
      <w:pPr>
        <w:rPr>
          <w:rtl/>
          <w:lang w:eastAsia="he-IL"/>
        </w:rPr>
      </w:pPr>
    </w:p>
    <w:p w:rsidR="00004C45" w:rsidRDefault="00004C45" w:rsidP="00004C45">
      <w:pPr>
        <w:pStyle w:val="af8"/>
        <w:keepNext/>
        <w:rPr>
          <w:rtl/>
        </w:rPr>
      </w:pPr>
      <w:bookmarkStart w:id="503" w:name="ET_yor_5292_106"/>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03"/>
    </w:p>
    <w:p w:rsidR="00004C45" w:rsidRDefault="00004C45" w:rsidP="00004C45">
      <w:pPr>
        <w:pStyle w:val="KeepWithNext"/>
        <w:rPr>
          <w:rtl/>
          <w:lang w:eastAsia="he-IL"/>
        </w:rPr>
      </w:pPr>
    </w:p>
    <w:p w:rsidR="00620504" w:rsidRDefault="00004C45" w:rsidP="00004C45">
      <w:pPr>
        <w:rPr>
          <w:rtl/>
          <w:lang w:eastAsia="he-IL"/>
        </w:rPr>
      </w:pPr>
      <w:r>
        <w:rPr>
          <w:rFonts w:hint="cs"/>
          <w:rtl/>
          <w:lang w:eastAsia="he-IL"/>
        </w:rPr>
        <w:t xml:space="preserve">תודה. </w:t>
      </w:r>
      <w:r w:rsidR="00620504">
        <w:rPr>
          <w:rFonts w:hint="cs"/>
          <w:rtl/>
          <w:lang w:eastAsia="he-IL"/>
        </w:rPr>
        <w:t xml:space="preserve">ניסיתי לקטוע אותך כמה פעמים </w:t>
      </w:r>
      <w:r w:rsidR="00620504">
        <w:rPr>
          <w:rtl/>
          <w:lang w:eastAsia="he-IL"/>
        </w:rPr>
        <w:t>–</w:t>
      </w:r>
      <w:r w:rsidR="00620504">
        <w:rPr>
          <w:rFonts w:hint="cs"/>
          <w:rtl/>
          <w:lang w:eastAsia="he-IL"/>
        </w:rPr>
        <w:t xml:space="preserve"> לא עזר. </w:t>
      </w:r>
    </w:p>
    <w:p w:rsidR="00620504" w:rsidRDefault="00620504" w:rsidP="00004C45">
      <w:pPr>
        <w:rPr>
          <w:rtl/>
          <w:lang w:eastAsia="he-IL"/>
        </w:rPr>
      </w:pPr>
      <w:bookmarkStart w:id="504" w:name="_ETM_Q1_4821796"/>
      <w:bookmarkStart w:id="505" w:name="_ETM_Q1_4821862"/>
      <w:bookmarkStart w:id="506" w:name="_ETM_Q1_4821940"/>
      <w:bookmarkEnd w:id="504"/>
      <w:bookmarkEnd w:id="505"/>
      <w:bookmarkEnd w:id="506"/>
    </w:p>
    <w:p w:rsidR="00620504" w:rsidRDefault="00620504" w:rsidP="00004C45">
      <w:pPr>
        <w:rPr>
          <w:rtl/>
          <w:lang w:eastAsia="he-IL"/>
        </w:rPr>
      </w:pPr>
      <w:bookmarkStart w:id="507" w:name="_ETM_Q1_4823668"/>
      <w:bookmarkStart w:id="508" w:name="_ETM_Q1_4823737"/>
      <w:bookmarkStart w:id="509" w:name="_ETM_Q1_4824484"/>
      <w:bookmarkEnd w:id="507"/>
      <w:bookmarkEnd w:id="508"/>
      <w:bookmarkEnd w:id="509"/>
    </w:p>
    <w:p w:rsidR="00620504" w:rsidRDefault="00620504" w:rsidP="00620504">
      <w:pPr>
        <w:pStyle w:val="afb"/>
        <w:keepNext/>
        <w:rPr>
          <w:rtl/>
          <w:lang w:eastAsia="he-IL"/>
        </w:rPr>
      </w:pPr>
      <w:bookmarkStart w:id="510" w:name="ET_guest_567681_324"/>
      <w:r w:rsidRPr="00620504">
        <w:rPr>
          <w:rStyle w:val="TagStyle"/>
          <w:rtl/>
        </w:rPr>
        <w:t xml:space="preserve"> &lt;&lt; אורח &gt;&gt; </w:t>
      </w:r>
      <w:r>
        <w:rPr>
          <w:rtl/>
          <w:lang w:eastAsia="he-IL"/>
        </w:rPr>
        <w:t>איריס שטרק:</w:t>
      </w:r>
      <w:r w:rsidRPr="00620504">
        <w:rPr>
          <w:rStyle w:val="TagStyle"/>
          <w:rtl/>
        </w:rPr>
        <w:t xml:space="preserve"> &lt;&lt; אורח &gt;&gt;</w:t>
      </w:r>
      <w:r>
        <w:rPr>
          <w:rtl/>
          <w:lang w:eastAsia="he-IL"/>
        </w:rPr>
        <w:t xml:space="preserve">   </w:t>
      </w:r>
      <w:bookmarkEnd w:id="510"/>
    </w:p>
    <w:p w:rsidR="00620504" w:rsidRDefault="00620504" w:rsidP="00620504">
      <w:pPr>
        <w:pStyle w:val="KeepWithNext"/>
        <w:rPr>
          <w:rtl/>
          <w:lang w:eastAsia="he-IL"/>
        </w:rPr>
      </w:pPr>
    </w:p>
    <w:p w:rsidR="00620504" w:rsidRDefault="00620504" w:rsidP="00620504">
      <w:pPr>
        <w:rPr>
          <w:rtl/>
          <w:lang w:eastAsia="he-IL"/>
        </w:rPr>
      </w:pPr>
      <w:bookmarkStart w:id="511" w:name="_ETM_Q1_4825147"/>
      <w:bookmarkEnd w:id="511"/>
      <w:r>
        <w:rPr>
          <w:rFonts w:hint="cs"/>
          <w:rtl/>
          <w:lang w:eastAsia="he-IL"/>
        </w:rPr>
        <w:t>ל</w:t>
      </w:r>
      <w:bookmarkStart w:id="512" w:name="_ETM_Q1_4825232"/>
      <w:bookmarkEnd w:id="512"/>
      <w:r>
        <w:rPr>
          <w:rFonts w:hint="cs"/>
          <w:rtl/>
          <w:lang w:eastAsia="he-IL"/>
        </w:rPr>
        <w:t xml:space="preserve">א שמעתי. </w:t>
      </w:r>
      <w:bookmarkStart w:id="513" w:name="_ETM_Q1_4827204"/>
      <w:bookmarkEnd w:id="513"/>
      <w:r>
        <w:rPr>
          <w:rFonts w:hint="cs"/>
          <w:rtl/>
          <w:lang w:eastAsia="he-IL"/>
        </w:rPr>
        <w:t>סליחה.</w:t>
      </w:r>
    </w:p>
    <w:p w:rsidR="00620504" w:rsidRDefault="00620504" w:rsidP="00620504">
      <w:pPr>
        <w:rPr>
          <w:rtl/>
          <w:lang w:eastAsia="he-IL"/>
        </w:rPr>
      </w:pPr>
      <w:bookmarkStart w:id="514" w:name="_ETM_Q1_4828292"/>
      <w:bookmarkStart w:id="515" w:name="_ETM_Q1_4828359"/>
      <w:bookmarkStart w:id="516" w:name="_ETM_Q1_4828405"/>
      <w:bookmarkEnd w:id="514"/>
      <w:bookmarkEnd w:id="515"/>
      <w:bookmarkEnd w:id="516"/>
    </w:p>
    <w:p w:rsidR="00620504" w:rsidRDefault="00620504" w:rsidP="00620504">
      <w:pPr>
        <w:pStyle w:val="af8"/>
        <w:keepNext/>
        <w:rPr>
          <w:rtl/>
        </w:rPr>
      </w:pPr>
      <w:bookmarkStart w:id="517" w:name="_ETM_Q1_4828466"/>
      <w:bookmarkEnd w:id="517"/>
      <w:r w:rsidRPr="00004C45">
        <w:rPr>
          <w:rStyle w:val="TagStyle"/>
          <w:rtl/>
        </w:rPr>
        <w:t xml:space="preserve">&lt;&lt; יור &gt;&gt; </w:t>
      </w:r>
      <w:r>
        <w:rPr>
          <w:rtl/>
        </w:rPr>
        <w:t>היו"ר אוסאמה סעדי:</w:t>
      </w:r>
      <w:r w:rsidRPr="00004C45">
        <w:rPr>
          <w:rStyle w:val="TagStyle"/>
          <w:rtl/>
        </w:rPr>
        <w:t xml:space="preserve"> &lt;&lt; יור &gt;&gt;</w:t>
      </w:r>
      <w:r>
        <w:rPr>
          <w:rtl/>
        </w:rPr>
        <w:t xml:space="preserve">   </w:t>
      </w:r>
    </w:p>
    <w:p w:rsidR="00620504" w:rsidRPr="00620504" w:rsidRDefault="00620504" w:rsidP="00620504">
      <w:pPr>
        <w:rPr>
          <w:rtl/>
          <w:lang w:eastAsia="he-IL"/>
        </w:rPr>
      </w:pPr>
    </w:p>
    <w:p w:rsidR="00004C45" w:rsidRDefault="00004C45" w:rsidP="00232725">
      <w:pPr>
        <w:rPr>
          <w:rtl/>
          <w:lang w:eastAsia="he-IL"/>
        </w:rPr>
      </w:pPr>
      <w:bookmarkStart w:id="518" w:name="_ETM_Q1_4821996"/>
      <w:bookmarkStart w:id="519" w:name="_ETM_Q1_4822100"/>
      <w:bookmarkStart w:id="520" w:name="_ETM_Q1_4822158"/>
      <w:bookmarkEnd w:id="518"/>
      <w:bookmarkEnd w:id="519"/>
      <w:bookmarkEnd w:id="520"/>
      <w:r>
        <w:rPr>
          <w:rFonts w:hint="cs"/>
          <w:rtl/>
          <w:lang w:eastAsia="he-IL"/>
        </w:rPr>
        <w:t>הדבר</w:t>
      </w:r>
      <w:r w:rsidR="002B6052">
        <w:rPr>
          <w:rFonts w:hint="cs"/>
          <w:rtl/>
          <w:lang w:eastAsia="he-IL"/>
        </w:rPr>
        <w:t>ים</w:t>
      </w:r>
      <w:r>
        <w:rPr>
          <w:rFonts w:hint="cs"/>
          <w:rtl/>
          <w:lang w:eastAsia="he-IL"/>
        </w:rPr>
        <w:t xml:space="preserve"> שלך חשובים מאוד, אבל אנחנו עכשיו לא נכנסים לפרטי הסעיפ</w:t>
      </w:r>
      <w:r w:rsidR="002B6052">
        <w:rPr>
          <w:rFonts w:hint="cs"/>
          <w:rtl/>
          <w:lang w:eastAsia="he-IL"/>
        </w:rPr>
        <w:t>ים</w:t>
      </w:r>
      <w:r>
        <w:rPr>
          <w:rFonts w:hint="cs"/>
          <w:rtl/>
          <w:lang w:eastAsia="he-IL"/>
        </w:rPr>
        <w:t xml:space="preserve"> של הצעת החוק. במיוחד מי יתמנה, מאיזו רשימה. כשנגיע לסעיפים האלה, </w:t>
      </w:r>
      <w:r w:rsidR="00232725">
        <w:rPr>
          <w:rFonts w:hint="cs"/>
          <w:rtl/>
          <w:lang w:eastAsia="he-IL"/>
        </w:rPr>
        <w:t xml:space="preserve">כמובן נשמע אתכם, </w:t>
      </w:r>
      <w:r>
        <w:rPr>
          <w:rFonts w:hint="cs"/>
          <w:rtl/>
          <w:lang w:eastAsia="he-IL"/>
        </w:rPr>
        <w:t>ואני מכיר את העמדה שלכם שאתם רוצים להכניס את רואי חשבון</w:t>
      </w:r>
      <w:r w:rsidR="00232725">
        <w:rPr>
          <w:rFonts w:hint="cs"/>
          <w:rtl/>
          <w:lang w:eastAsia="he-IL"/>
        </w:rPr>
        <w:t xml:space="preserve"> לתוך ההסדרים האלה</w:t>
      </w:r>
      <w:r>
        <w:rPr>
          <w:rFonts w:hint="cs"/>
          <w:rtl/>
          <w:lang w:eastAsia="he-IL"/>
        </w:rPr>
        <w:t>, אבל זה לא הזמן עכשיו. לכן ניסיתי לקטוע א</w:t>
      </w:r>
      <w:r w:rsidR="00232725">
        <w:rPr>
          <w:rFonts w:hint="cs"/>
          <w:rtl/>
          <w:lang w:eastAsia="he-IL"/>
        </w:rPr>
        <w:t>ו</w:t>
      </w:r>
      <w:r>
        <w:rPr>
          <w:rFonts w:hint="cs"/>
          <w:rtl/>
          <w:lang w:eastAsia="he-IL"/>
        </w:rPr>
        <w:t xml:space="preserve">תך, אבל </w:t>
      </w:r>
      <w:r w:rsidR="00232725">
        <w:rPr>
          <w:rFonts w:hint="cs"/>
          <w:rtl/>
          <w:lang w:eastAsia="he-IL"/>
        </w:rPr>
        <w:t xml:space="preserve">בכל מקרה </w:t>
      </w:r>
      <w:r>
        <w:rPr>
          <w:rFonts w:hint="cs"/>
          <w:rtl/>
          <w:lang w:eastAsia="he-IL"/>
        </w:rPr>
        <w:t>שמענו את דעתכם. בבקשה, חברת הכנסת ענת כנפו.</w:t>
      </w:r>
    </w:p>
    <w:p w:rsidR="00004C45" w:rsidRDefault="00004C45" w:rsidP="00004C45">
      <w:pPr>
        <w:rPr>
          <w:rtl/>
          <w:lang w:eastAsia="he-IL"/>
        </w:rPr>
      </w:pPr>
    </w:p>
    <w:p w:rsidR="00004C45" w:rsidRDefault="00004C45" w:rsidP="00004C45">
      <w:pPr>
        <w:pStyle w:val="a5"/>
        <w:keepNext/>
        <w:rPr>
          <w:rtl/>
        </w:rPr>
      </w:pPr>
      <w:bookmarkStart w:id="521" w:name="ET_speaker_6141_107"/>
      <w:r w:rsidRPr="00004C45">
        <w:rPr>
          <w:rStyle w:val="TagStyle"/>
          <w:rtl/>
        </w:rPr>
        <w:t xml:space="preserve"> &lt;&lt; דובר &gt;&gt; </w:t>
      </w:r>
      <w:r>
        <w:rPr>
          <w:rtl/>
        </w:rPr>
        <w:t>ענת כנפו (יש עתיד-תל"ם):</w:t>
      </w:r>
      <w:r w:rsidRPr="00004C45">
        <w:rPr>
          <w:rStyle w:val="TagStyle"/>
          <w:rtl/>
        </w:rPr>
        <w:t xml:space="preserve"> &lt;&lt; דובר &gt;&gt;</w:t>
      </w:r>
      <w:r>
        <w:rPr>
          <w:rtl/>
        </w:rPr>
        <w:t xml:space="preserve">   </w:t>
      </w:r>
      <w:bookmarkEnd w:id="521"/>
    </w:p>
    <w:p w:rsidR="00004C45" w:rsidRDefault="00004C45" w:rsidP="00004C45">
      <w:pPr>
        <w:pStyle w:val="KeepWithNext"/>
        <w:rPr>
          <w:rtl/>
          <w:lang w:eastAsia="he-IL"/>
        </w:rPr>
      </w:pPr>
    </w:p>
    <w:p w:rsidR="00004C45" w:rsidRDefault="00232725" w:rsidP="00232725">
      <w:pPr>
        <w:rPr>
          <w:rtl/>
          <w:lang w:eastAsia="he-IL"/>
        </w:rPr>
      </w:pPr>
      <w:r>
        <w:rPr>
          <w:rFonts w:hint="cs"/>
          <w:rtl/>
          <w:lang w:eastAsia="he-IL"/>
        </w:rPr>
        <w:t xml:space="preserve">אני רוצה </w:t>
      </w:r>
      <w:bookmarkStart w:id="522" w:name="_ETM_Q1_4857685"/>
      <w:bookmarkEnd w:id="522"/>
      <w:r>
        <w:rPr>
          <w:rFonts w:hint="cs"/>
          <w:rtl/>
          <w:lang w:eastAsia="he-IL"/>
        </w:rPr>
        <w:t xml:space="preserve">לומר כמה דברים לגבי ההגבלות על 150,000 ₪. יש כמה נקודות שלא נוגעות לוועדה כרגע, אז אעשה את זה </w:t>
      </w:r>
      <w:r w:rsidR="00004C45">
        <w:rPr>
          <w:rFonts w:hint="cs"/>
          <w:rtl/>
          <w:lang w:eastAsia="he-IL"/>
        </w:rPr>
        <w:t>מאוד קצר. אני חושבת שאנו צריכים לבוא לקראת מקרים קש</w:t>
      </w:r>
      <w:r w:rsidR="002B6052">
        <w:rPr>
          <w:rFonts w:hint="cs"/>
          <w:rtl/>
          <w:lang w:eastAsia="he-IL"/>
        </w:rPr>
        <w:t>ים</w:t>
      </w:r>
      <w:r>
        <w:rPr>
          <w:rFonts w:hint="cs"/>
          <w:rtl/>
          <w:lang w:eastAsia="he-IL"/>
        </w:rPr>
        <w:t xml:space="preserve"> </w:t>
      </w:r>
      <w:bookmarkStart w:id="523" w:name="_ETM_Q1_4871873"/>
      <w:bookmarkEnd w:id="523"/>
      <w:r>
        <w:rPr>
          <w:rFonts w:hint="cs"/>
          <w:rtl/>
          <w:lang w:eastAsia="he-IL"/>
        </w:rPr>
        <w:t>שהם גם מעבר ל-</w:t>
      </w:r>
      <w:r w:rsidR="00004C45">
        <w:rPr>
          <w:rFonts w:hint="cs"/>
          <w:rtl/>
          <w:lang w:eastAsia="he-IL"/>
        </w:rPr>
        <w:t xml:space="preserve"> 150,000. דיברתי גם עם רשמת השבוע בבית משפט</w:t>
      </w:r>
      <w:r>
        <w:rPr>
          <w:rFonts w:hint="cs"/>
          <w:rtl/>
          <w:lang w:eastAsia="he-IL"/>
        </w:rPr>
        <w:t xml:space="preserve"> כדי להבין איך זה מגיע</w:t>
      </w:r>
      <w:r w:rsidR="00004C45">
        <w:rPr>
          <w:rFonts w:hint="cs"/>
          <w:rtl/>
          <w:lang w:eastAsia="he-IL"/>
        </w:rPr>
        <w:t xml:space="preserve">. עבודת הקודש של הוועדה, </w:t>
      </w:r>
      <w:r>
        <w:rPr>
          <w:rFonts w:hint="cs"/>
          <w:rtl/>
          <w:lang w:eastAsia="he-IL"/>
        </w:rPr>
        <w:t xml:space="preserve">אני חייבת </w:t>
      </w:r>
      <w:bookmarkStart w:id="524" w:name="_ETM_Q1_4886466"/>
      <w:bookmarkEnd w:id="524"/>
      <w:r>
        <w:rPr>
          <w:rFonts w:hint="cs"/>
          <w:rtl/>
          <w:lang w:eastAsia="he-IL"/>
        </w:rPr>
        <w:t xml:space="preserve">לומר, </w:t>
      </w:r>
      <w:r w:rsidR="00004C45">
        <w:rPr>
          <w:rFonts w:hint="cs"/>
          <w:rtl/>
          <w:lang w:eastAsia="he-IL"/>
        </w:rPr>
        <w:t>שמגיעה עד בית המשפט, ודיברתי עם אחת הרש</w:t>
      </w:r>
      <w:r>
        <w:rPr>
          <w:rFonts w:hint="cs"/>
          <w:rtl/>
          <w:lang w:eastAsia="he-IL"/>
        </w:rPr>
        <w:t>מ</w:t>
      </w:r>
      <w:r w:rsidR="00004C45">
        <w:rPr>
          <w:rFonts w:hint="cs"/>
          <w:rtl/>
          <w:lang w:eastAsia="he-IL"/>
        </w:rPr>
        <w:t xml:space="preserve">ות כדי להבין איך זה מגיע לבידי ביטוי בפועל. </w:t>
      </w:r>
      <w:r>
        <w:rPr>
          <w:rFonts w:hint="cs"/>
          <w:rtl/>
          <w:lang w:eastAsia="he-IL"/>
        </w:rPr>
        <w:t xml:space="preserve">באמת ההוראות מגיעות עד למטה, </w:t>
      </w:r>
      <w:r w:rsidR="00004C45">
        <w:rPr>
          <w:rFonts w:hint="cs"/>
          <w:rtl/>
          <w:lang w:eastAsia="he-IL"/>
        </w:rPr>
        <w:t>עד מצב שבו הם יכולים לתת תשלומים על חוב מסוים.</w:t>
      </w:r>
    </w:p>
    <w:p w:rsidR="00004C45" w:rsidRDefault="00004C45" w:rsidP="00004C45">
      <w:pPr>
        <w:rPr>
          <w:rtl/>
          <w:lang w:eastAsia="he-IL"/>
        </w:rPr>
      </w:pPr>
    </w:p>
    <w:p w:rsidR="00004C45" w:rsidRDefault="00004C45" w:rsidP="00232725">
      <w:pPr>
        <w:rPr>
          <w:rtl/>
          <w:lang w:eastAsia="he-IL"/>
        </w:rPr>
      </w:pPr>
      <w:r>
        <w:rPr>
          <w:rFonts w:hint="cs"/>
          <w:rtl/>
          <w:lang w:eastAsia="he-IL"/>
        </w:rPr>
        <w:t xml:space="preserve">אני רוצה גם התייחסות </w:t>
      </w:r>
      <w:r w:rsidR="00232725">
        <w:rPr>
          <w:rFonts w:hint="cs"/>
          <w:rtl/>
          <w:lang w:eastAsia="he-IL"/>
        </w:rPr>
        <w:t xml:space="preserve">לכאלה שהיו במצב של- </w:t>
      </w:r>
      <w:bookmarkStart w:id="525" w:name="_ETM_Q1_4909748"/>
      <w:bookmarkEnd w:id="525"/>
      <w:r w:rsidR="00232725">
        <w:rPr>
          <w:rFonts w:hint="cs"/>
          <w:rtl/>
          <w:lang w:eastAsia="he-IL"/>
        </w:rPr>
        <w:t xml:space="preserve">- - </w:t>
      </w:r>
      <w:r>
        <w:rPr>
          <w:rFonts w:hint="cs"/>
          <w:rtl/>
          <w:lang w:eastAsia="he-IL"/>
        </w:rPr>
        <w:t xml:space="preserve">ורוצים לחזור לאיחוד התיקים שלהם. שם הרוב של הנושים מאד קובע. </w:t>
      </w:r>
      <w:r w:rsidR="00232725">
        <w:rPr>
          <w:rFonts w:hint="cs"/>
          <w:rtl/>
          <w:lang w:eastAsia="he-IL"/>
        </w:rPr>
        <w:t xml:space="preserve">זה המקרים הקשים. </w:t>
      </w:r>
      <w:r>
        <w:rPr>
          <w:rFonts w:hint="cs"/>
          <w:rtl/>
          <w:lang w:eastAsia="he-IL"/>
        </w:rPr>
        <w:t>שמענו על מקרה בתחילת הקורונה של אחד מבעלי העסק</w:t>
      </w:r>
      <w:r w:rsidR="002B6052">
        <w:rPr>
          <w:rFonts w:hint="cs"/>
          <w:rtl/>
          <w:lang w:eastAsia="he-IL"/>
        </w:rPr>
        <w:t>ים</w:t>
      </w:r>
      <w:r>
        <w:rPr>
          <w:rFonts w:hint="cs"/>
          <w:rtl/>
          <w:lang w:eastAsia="he-IL"/>
        </w:rPr>
        <w:t xml:space="preserve"> שפתח מסעדה, השקיע בה מיליונים</w:t>
      </w:r>
      <w:r w:rsidR="00232725">
        <w:rPr>
          <w:rFonts w:hint="cs"/>
          <w:rtl/>
          <w:lang w:eastAsia="he-IL"/>
        </w:rPr>
        <w:t>, ומאחר שהמסעדה מייד נסגרה ולא יכלה- - -</w:t>
      </w:r>
    </w:p>
    <w:p w:rsidR="00004C45" w:rsidRDefault="00004C45" w:rsidP="00004C45">
      <w:pPr>
        <w:rPr>
          <w:rtl/>
          <w:lang w:eastAsia="he-IL"/>
        </w:rPr>
      </w:pPr>
    </w:p>
    <w:p w:rsidR="00004C45" w:rsidRDefault="00004C45" w:rsidP="00004C45">
      <w:pPr>
        <w:pStyle w:val="af8"/>
        <w:keepNext/>
        <w:rPr>
          <w:rtl/>
        </w:rPr>
      </w:pPr>
      <w:bookmarkStart w:id="526" w:name="ET_yor_5292_108"/>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26"/>
    </w:p>
    <w:p w:rsidR="00004C45" w:rsidRDefault="00004C45" w:rsidP="00004C45">
      <w:pPr>
        <w:pStyle w:val="KeepWithNext"/>
        <w:rPr>
          <w:rtl/>
          <w:lang w:eastAsia="he-IL"/>
        </w:rPr>
      </w:pPr>
    </w:p>
    <w:p w:rsidR="00004C45" w:rsidRDefault="00232725" w:rsidP="00232725">
      <w:pPr>
        <w:rPr>
          <w:rtl/>
          <w:lang w:eastAsia="he-IL"/>
        </w:rPr>
      </w:pPr>
      <w:r>
        <w:rPr>
          <w:rFonts w:hint="cs"/>
          <w:rtl/>
          <w:lang w:eastAsia="he-IL"/>
        </w:rPr>
        <w:t>הבעיה ש</w:t>
      </w:r>
      <w:r w:rsidR="00004C45">
        <w:rPr>
          <w:rFonts w:hint="cs"/>
          <w:rtl/>
          <w:lang w:eastAsia="he-IL"/>
        </w:rPr>
        <w:t>העסק</w:t>
      </w:r>
      <w:r w:rsidR="002B6052">
        <w:rPr>
          <w:rFonts w:hint="cs"/>
          <w:rtl/>
          <w:lang w:eastAsia="he-IL"/>
        </w:rPr>
        <w:t>ים</w:t>
      </w:r>
      <w:r w:rsidR="00004C45">
        <w:rPr>
          <w:rFonts w:hint="cs"/>
          <w:rtl/>
          <w:lang w:eastAsia="he-IL"/>
        </w:rPr>
        <w:t xml:space="preserve"> האלה, גם לפי התוכניות וההחלטות של הממשלה, </w:t>
      </w:r>
      <w:r>
        <w:rPr>
          <w:rFonts w:hint="cs"/>
          <w:rtl/>
          <w:lang w:eastAsia="he-IL"/>
        </w:rPr>
        <w:t xml:space="preserve">עסקים שנפתחו בשנת 2020 </w:t>
      </w:r>
      <w:r w:rsidR="00004C45">
        <w:rPr>
          <w:rFonts w:hint="cs"/>
          <w:rtl/>
          <w:lang w:eastAsia="he-IL"/>
        </w:rPr>
        <w:t>אפילו לא זכאים למענקים. מדובר בעסקים חדש</w:t>
      </w:r>
      <w:r w:rsidR="002B6052">
        <w:rPr>
          <w:rFonts w:hint="cs"/>
          <w:rtl/>
          <w:lang w:eastAsia="he-IL"/>
        </w:rPr>
        <w:t>ים</w:t>
      </w:r>
      <w:r w:rsidR="00004C45">
        <w:rPr>
          <w:rFonts w:hint="cs"/>
          <w:rtl/>
          <w:lang w:eastAsia="he-IL"/>
        </w:rPr>
        <w:t xml:space="preserve"> שלקחו הלוואות, פתחו עסק</w:t>
      </w:r>
      <w:r>
        <w:rPr>
          <w:rFonts w:hint="cs"/>
          <w:rtl/>
          <w:lang w:eastAsia="he-IL"/>
        </w:rPr>
        <w:t>,</w:t>
      </w:r>
      <w:r w:rsidR="00004C45">
        <w:rPr>
          <w:rFonts w:hint="cs"/>
          <w:rtl/>
          <w:lang w:eastAsia="he-IL"/>
        </w:rPr>
        <w:t xml:space="preserve"> ואז יש להם הקורונה על הראש, ודווקא להם לא מסייעים.</w:t>
      </w:r>
    </w:p>
    <w:p w:rsidR="00004C45" w:rsidRDefault="00004C45" w:rsidP="00004C45">
      <w:pPr>
        <w:rPr>
          <w:rtl/>
          <w:lang w:eastAsia="he-IL"/>
        </w:rPr>
      </w:pPr>
    </w:p>
    <w:p w:rsidR="00004C45" w:rsidRDefault="00004C45" w:rsidP="00004C45">
      <w:pPr>
        <w:pStyle w:val="-"/>
        <w:keepNext/>
        <w:rPr>
          <w:rtl/>
        </w:rPr>
      </w:pPr>
      <w:bookmarkStart w:id="527" w:name="ET_speakercontinue_6141_109"/>
      <w:r w:rsidRPr="00004C45">
        <w:rPr>
          <w:rStyle w:val="TagStyle"/>
          <w:rtl/>
        </w:rPr>
        <w:t xml:space="preserve"> &lt;&lt; דובר_המשך &gt;&gt; </w:t>
      </w:r>
      <w:r>
        <w:rPr>
          <w:rtl/>
        </w:rPr>
        <w:t>ענת כנפו (יש עתיד-תל"ם):</w:t>
      </w:r>
      <w:r w:rsidRPr="00004C45">
        <w:rPr>
          <w:rStyle w:val="TagStyle"/>
          <w:rtl/>
        </w:rPr>
        <w:t xml:space="preserve"> &lt;&lt; דובר_המשך &gt;&gt;</w:t>
      </w:r>
      <w:r>
        <w:rPr>
          <w:rtl/>
        </w:rPr>
        <w:t xml:space="preserve">   </w:t>
      </w:r>
      <w:bookmarkEnd w:id="527"/>
    </w:p>
    <w:p w:rsidR="00004C45" w:rsidRDefault="00004C45" w:rsidP="00004C45">
      <w:pPr>
        <w:pStyle w:val="KeepWithNext"/>
        <w:rPr>
          <w:rtl/>
          <w:lang w:eastAsia="he-IL"/>
        </w:rPr>
      </w:pPr>
    </w:p>
    <w:p w:rsidR="00004C45" w:rsidRDefault="00232725" w:rsidP="00232725">
      <w:pPr>
        <w:rPr>
          <w:rtl/>
          <w:lang w:eastAsia="he-IL"/>
        </w:rPr>
      </w:pPr>
      <w:r>
        <w:rPr>
          <w:rFonts w:hint="cs"/>
          <w:rtl/>
          <w:lang w:eastAsia="he-IL"/>
        </w:rPr>
        <w:t xml:space="preserve">בדיוק. אותו בעל עסקים שאני מדברת עליו, </w:t>
      </w:r>
      <w:r w:rsidR="00004C45">
        <w:rPr>
          <w:rFonts w:hint="cs"/>
          <w:rtl/>
          <w:lang w:eastAsia="he-IL"/>
        </w:rPr>
        <w:t>ירה ל</w:t>
      </w:r>
      <w:r>
        <w:rPr>
          <w:rFonts w:hint="cs"/>
          <w:rtl/>
          <w:lang w:eastAsia="he-IL"/>
        </w:rPr>
        <w:t>עצמ</w:t>
      </w:r>
      <w:r w:rsidR="00004C45">
        <w:rPr>
          <w:rFonts w:hint="cs"/>
          <w:rtl/>
          <w:lang w:eastAsia="he-IL"/>
        </w:rPr>
        <w:t xml:space="preserve">ו </w:t>
      </w:r>
      <w:r>
        <w:rPr>
          <w:rFonts w:hint="cs"/>
          <w:rtl/>
          <w:lang w:eastAsia="he-IL"/>
        </w:rPr>
        <w:t xml:space="preserve">כדור </w:t>
      </w:r>
      <w:r w:rsidR="00004C45">
        <w:rPr>
          <w:rFonts w:hint="cs"/>
          <w:rtl/>
          <w:lang w:eastAsia="he-IL"/>
        </w:rPr>
        <w:t>בראש</w:t>
      </w:r>
      <w:r>
        <w:rPr>
          <w:rFonts w:hint="cs"/>
          <w:rtl/>
          <w:lang w:eastAsia="he-IL"/>
        </w:rPr>
        <w:t xml:space="preserve"> במסעדה</w:t>
      </w:r>
      <w:r w:rsidR="00004C45">
        <w:rPr>
          <w:rFonts w:hint="cs"/>
          <w:rtl/>
          <w:lang w:eastAsia="he-IL"/>
        </w:rPr>
        <w:t>. אנחנו יודע</w:t>
      </w:r>
      <w:r w:rsidR="002B6052">
        <w:rPr>
          <w:rFonts w:hint="cs"/>
          <w:rtl/>
          <w:lang w:eastAsia="he-IL"/>
        </w:rPr>
        <w:t>ים</w:t>
      </w:r>
      <w:r w:rsidR="00004C45">
        <w:rPr>
          <w:rFonts w:hint="cs"/>
          <w:rtl/>
          <w:lang w:eastAsia="he-IL"/>
        </w:rPr>
        <w:t xml:space="preserve"> ש-100,000 ו-150,000 שקל, אנשים מבינים שיכולים לצאת מזה כמה שנים. </w:t>
      </w:r>
      <w:r>
        <w:rPr>
          <w:rFonts w:hint="cs"/>
          <w:rtl/>
          <w:lang w:eastAsia="he-IL"/>
        </w:rPr>
        <w:t xml:space="preserve">אבל אנחנו חייבים לתת את הדעת גם על הסכומים הגדולים. </w:t>
      </w:r>
      <w:r w:rsidR="00004C45">
        <w:rPr>
          <w:rFonts w:hint="cs"/>
          <w:rtl/>
          <w:lang w:eastAsia="he-IL"/>
        </w:rPr>
        <w:t>הסכום הזה ש</w:t>
      </w:r>
      <w:r>
        <w:rPr>
          <w:rFonts w:hint="cs"/>
          <w:rtl/>
          <w:lang w:eastAsia="he-IL"/>
        </w:rPr>
        <w:t>היינו רוצים להשפיע על הממשלה לש</w:t>
      </w:r>
      <w:r w:rsidR="00004C45">
        <w:rPr>
          <w:rFonts w:hint="cs"/>
          <w:rtl/>
          <w:lang w:eastAsia="he-IL"/>
        </w:rPr>
        <w:t>נ</w:t>
      </w:r>
      <w:r>
        <w:rPr>
          <w:rFonts w:hint="cs"/>
          <w:rtl/>
          <w:lang w:eastAsia="he-IL"/>
        </w:rPr>
        <w:t>ות את ההחלטה</w:t>
      </w:r>
      <w:r w:rsidR="00004C45">
        <w:rPr>
          <w:rFonts w:hint="cs"/>
          <w:rtl/>
          <w:lang w:eastAsia="he-IL"/>
        </w:rPr>
        <w:t xml:space="preserve">, </w:t>
      </w:r>
      <w:r>
        <w:rPr>
          <w:rFonts w:hint="cs"/>
          <w:rtl/>
          <w:lang w:eastAsia="he-IL"/>
        </w:rPr>
        <w:t xml:space="preserve">אנחנו צריכים </w:t>
      </w:r>
      <w:bookmarkStart w:id="528" w:name="_ETM_Q1_4978180"/>
      <w:bookmarkEnd w:id="528"/>
      <w:r>
        <w:rPr>
          <w:rFonts w:hint="cs"/>
          <w:rtl/>
          <w:lang w:eastAsia="he-IL"/>
        </w:rPr>
        <w:t xml:space="preserve">לנסות פה לדעתי בוועדה להקל </w:t>
      </w:r>
      <w:r w:rsidR="00004C45">
        <w:rPr>
          <w:rFonts w:hint="cs"/>
          <w:rtl/>
          <w:lang w:eastAsia="he-IL"/>
        </w:rPr>
        <w:t xml:space="preserve">כי מה שאמר פרופ' האן </w:t>
      </w:r>
      <w:r>
        <w:rPr>
          <w:rFonts w:hint="cs"/>
          <w:rtl/>
          <w:lang w:eastAsia="he-IL"/>
        </w:rPr>
        <w:t xml:space="preserve">קודם </w:t>
      </w:r>
      <w:r w:rsidR="00004C45">
        <w:rPr>
          <w:rFonts w:hint="cs"/>
          <w:rtl/>
          <w:lang w:eastAsia="he-IL"/>
        </w:rPr>
        <w:t>לגבי הנושאים החשובים של רוב של הנושים</w:t>
      </w:r>
      <w:r>
        <w:rPr>
          <w:rFonts w:hint="cs"/>
          <w:rtl/>
          <w:lang w:eastAsia="he-IL"/>
        </w:rPr>
        <w:t>,</w:t>
      </w:r>
      <w:r w:rsidR="00004C45">
        <w:rPr>
          <w:rFonts w:hint="cs"/>
          <w:rtl/>
          <w:lang w:eastAsia="he-IL"/>
        </w:rPr>
        <w:t xml:space="preserve"> להקטין את הרוב ולעשות- - </w:t>
      </w:r>
    </w:p>
    <w:p w:rsidR="00004C45" w:rsidRDefault="00004C45" w:rsidP="00004C45">
      <w:pPr>
        <w:rPr>
          <w:rtl/>
          <w:lang w:eastAsia="he-IL"/>
        </w:rPr>
      </w:pPr>
    </w:p>
    <w:p w:rsidR="00004C45" w:rsidRDefault="00004C45" w:rsidP="00004C45">
      <w:pPr>
        <w:pStyle w:val="af8"/>
        <w:keepNext/>
        <w:rPr>
          <w:rtl/>
        </w:rPr>
      </w:pPr>
      <w:bookmarkStart w:id="529" w:name="ET_yor_5292_110"/>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29"/>
    </w:p>
    <w:p w:rsidR="00004C45" w:rsidRDefault="00004C45" w:rsidP="00004C45">
      <w:pPr>
        <w:pStyle w:val="KeepWithNext"/>
        <w:rPr>
          <w:rtl/>
          <w:lang w:eastAsia="he-IL"/>
        </w:rPr>
      </w:pPr>
    </w:p>
    <w:p w:rsidR="003C2860" w:rsidRDefault="00004C45" w:rsidP="00232725">
      <w:pPr>
        <w:rPr>
          <w:rtl/>
          <w:lang w:eastAsia="he-IL"/>
        </w:rPr>
      </w:pPr>
      <w:r>
        <w:rPr>
          <w:rFonts w:hint="cs"/>
          <w:rtl/>
          <w:lang w:eastAsia="he-IL"/>
        </w:rPr>
        <w:t xml:space="preserve">רשמנו את זה. </w:t>
      </w:r>
      <w:r w:rsidR="00232725">
        <w:rPr>
          <w:rFonts w:hint="cs"/>
          <w:rtl/>
          <w:lang w:eastAsia="he-IL"/>
        </w:rPr>
        <w:t xml:space="preserve">כפי שאמר גור, </w:t>
      </w:r>
      <w:r>
        <w:rPr>
          <w:rFonts w:hint="cs"/>
          <w:rtl/>
          <w:lang w:eastAsia="he-IL"/>
        </w:rPr>
        <w:t>בחוב</w:t>
      </w:r>
      <w:r w:rsidR="00232725">
        <w:rPr>
          <w:rFonts w:hint="cs"/>
          <w:rtl/>
          <w:lang w:eastAsia="he-IL"/>
        </w:rPr>
        <w:t>ו</w:t>
      </w:r>
      <w:r>
        <w:rPr>
          <w:rFonts w:hint="cs"/>
          <w:rtl/>
          <w:lang w:eastAsia="he-IL"/>
        </w:rPr>
        <w:t>ת מתחת ל-150,000, יש התייחסות.</w:t>
      </w:r>
      <w:r w:rsidR="00232725">
        <w:rPr>
          <w:rFonts w:hint="cs"/>
          <w:rtl/>
          <w:lang w:eastAsia="he-IL"/>
        </w:rPr>
        <w:t xml:space="preserve"> </w:t>
      </w:r>
      <w:bookmarkStart w:id="530" w:name="_ETM_Q1_4999325"/>
      <w:bookmarkEnd w:id="530"/>
      <w:r w:rsidR="00232725">
        <w:rPr>
          <w:rFonts w:hint="cs"/>
          <w:rtl/>
          <w:lang w:eastAsia="he-IL"/>
        </w:rPr>
        <w:t>גם נתייחס לזה.</w:t>
      </w:r>
    </w:p>
    <w:p w:rsidR="00004C45" w:rsidRDefault="00004C45" w:rsidP="00004C45">
      <w:pPr>
        <w:rPr>
          <w:rtl/>
          <w:lang w:eastAsia="he-IL"/>
        </w:rPr>
      </w:pPr>
    </w:p>
    <w:p w:rsidR="00004C45" w:rsidRDefault="00004C45" w:rsidP="00004C45">
      <w:pPr>
        <w:pStyle w:val="-"/>
        <w:keepNext/>
        <w:rPr>
          <w:rtl/>
        </w:rPr>
      </w:pPr>
      <w:bookmarkStart w:id="531" w:name="ET_speakercontinue_6141_111"/>
      <w:r w:rsidRPr="00004C45">
        <w:rPr>
          <w:rStyle w:val="TagStyle"/>
          <w:rtl/>
        </w:rPr>
        <w:t xml:space="preserve"> &lt;&lt; דובר_המשך &gt;&gt; </w:t>
      </w:r>
      <w:r>
        <w:rPr>
          <w:rtl/>
        </w:rPr>
        <w:t>ענת כנפו (יש עתיד-תל"ם):</w:t>
      </w:r>
      <w:r w:rsidRPr="00004C45">
        <w:rPr>
          <w:rStyle w:val="TagStyle"/>
          <w:rtl/>
        </w:rPr>
        <w:t xml:space="preserve"> &lt;&lt; דובר_המשך &gt;&gt;</w:t>
      </w:r>
      <w:r>
        <w:rPr>
          <w:rtl/>
        </w:rPr>
        <w:t xml:space="preserve">   </w:t>
      </w:r>
      <w:bookmarkEnd w:id="531"/>
    </w:p>
    <w:p w:rsidR="00004C45" w:rsidRDefault="00004C45" w:rsidP="00004C45">
      <w:pPr>
        <w:pStyle w:val="KeepWithNext"/>
        <w:rPr>
          <w:rtl/>
          <w:lang w:eastAsia="he-IL"/>
        </w:rPr>
      </w:pPr>
    </w:p>
    <w:p w:rsidR="00004C45" w:rsidRDefault="00004C45" w:rsidP="00232725">
      <w:pPr>
        <w:rPr>
          <w:rtl/>
          <w:lang w:eastAsia="he-IL"/>
        </w:rPr>
      </w:pPr>
      <w:r>
        <w:rPr>
          <w:rFonts w:hint="cs"/>
          <w:rtl/>
          <w:lang w:eastAsia="he-IL"/>
        </w:rPr>
        <w:t xml:space="preserve">גם מעל. </w:t>
      </w:r>
      <w:r w:rsidR="00232725">
        <w:rPr>
          <w:rFonts w:hint="cs"/>
          <w:rtl/>
          <w:lang w:eastAsia="he-IL"/>
        </w:rPr>
        <w:t xml:space="preserve">כלומר התייחסות הוועדה, כמה שאפשר לעזור </w:t>
      </w:r>
      <w:r>
        <w:rPr>
          <w:rFonts w:hint="cs"/>
          <w:rtl/>
          <w:lang w:eastAsia="he-IL"/>
        </w:rPr>
        <w:t>מבחינת התקנות בסגנון של איך מסגננ</w:t>
      </w:r>
      <w:r w:rsidR="002B6052">
        <w:rPr>
          <w:rFonts w:hint="cs"/>
          <w:rtl/>
          <w:lang w:eastAsia="he-IL"/>
        </w:rPr>
        <w:t>ים</w:t>
      </w:r>
      <w:r>
        <w:rPr>
          <w:rFonts w:hint="cs"/>
          <w:rtl/>
          <w:lang w:eastAsia="he-IL"/>
        </w:rPr>
        <w:t xml:space="preserve"> את החוק, </w:t>
      </w:r>
      <w:r w:rsidR="00232725">
        <w:rPr>
          <w:rFonts w:hint="cs"/>
          <w:rtl/>
          <w:lang w:eastAsia="he-IL"/>
        </w:rPr>
        <w:t xml:space="preserve">לעזור </w:t>
      </w:r>
      <w:r>
        <w:rPr>
          <w:rFonts w:hint="cs"/>
          <w:rtl/>
          <w:lang w:eastAsia="he-IL"/>
        </w:rPr>
        <w:t xml:space="preserve">לחזור לאיחוד תיקים שלא עמדו בהם בעקבות הקורונה. </w:t>
      </w:r>
      <w:r w:rsidR="00232725">
        <w:rPr>
          <w:rFonts w:hint="cs"/>
          <w:rtl/>
          <w:lang w:eastAsia="he-IL"/>
        </w:rPr>
        <w:t>אם</w:t>
      </w:r>
      <w:bookmarkStart w:id="532" w:name="_ETM_Q1_5020284"/>
      <w:bookmarkEnd w:id="532"/>
      <w:r w:rsidR="00232725">
        <w:rPr>
          <w:rFonts w:hint="cs"/>
          <w:rtl/>
          <w:lang w:eastAsia="he-IL"/>
        </w:rPr>
        <w:t xml:space="preserve"> מישהו לא עמד בעקבות הקורונה, </w:t>
      </w:r>
      <w:r>
        <w:rPr>
          <w:rFonts w:hint="cs"/>
          <w:rtl/>
          <w:lang w:eastAsia="he-IL"/>
        </w:rPr>
        <w:t xml:space="preserve">שיהיה אפשר לחזור. </w:t>
      </w:r>
    </w:p>
    <w:p w:rsidR="00004C45" w:rsidRDefault="00004C45" w:rsidP="00004C45">
      <w:pPr>
        <w:rPr>
          <w:rtl/>
          <w:lang w:eastAsia="he-IL"/>
        </w:rPr>
      </w:pPr>
    </w:p>
    <w:p w:rsidR="00004C45" w:rsidRDefault="00004C45" w:rsidP="00004C45">
      <w:pPr>
        <w:pStyle w:val="af8"/>
        <w:keepNext/>
        <w:rPr>
          <w:rtl/>
        </w:rPr>
      </w:pPr>
      <w:bookmarkStart w:id="533" w:name="ET_yor_5292_112"/>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33"/>
    </w:p>
    <w:p w:rsidR="00004C45" w:rsidRDefault="00004C45" w:rsidP="00004C45">
      <w:pPr>
        <w:pStyle w:val="KeepWithNext"/>
        <w:rPr>
          <w:rtl/>
          <w:lang w:eastAsia="he-IL"/>
        </w:rPr>
      </w:pPr>
    </w:p>
    <w:p w:rsidR="00004C45" w:rsidRDefault="00004C45" w:rsidP="00004C45">
      <w:pPr>
        <w:rPr>
          <w:rtl/>
          <w:lang w:eastAsia="he-IL"/>
        </w:rPr>
      </w:pPr>
      <w:r>
        <w:rPr>
          <w:rFonts w:hint="cs"/>
          <w:rtl/>
          <w:lang w:eastAsia="he-IL"/>
        </w:rPr>
        <w:t>יש לכם תשובה</w:t>
      </w:r>
      <w:r w:rsidR="00232725">
        <w:rPr>
          <w:rFonts w:hint="cs"/>
          <w:rtl/>
          <w:lang w:eastAsia="he-IL"/>
        </w:rPr>
        <w:t>, מיכל, לשאלה הזאת בעניין</w:t>
      </w:r>
      <w:bookmarkStart w:id="534" w:name="_ETM_Q1_5030252"/>
      <w:bookmarkEnd w:id="534"/>
      <w:r w:rsidR="00232725">
        <w:rPr>
          <w:rFonts w:hint="cs"/>
          <w:rtl/>
          <w:lang w:eastAsia="he-IL"/>
        </w:rPr>
        <w:t xml:space="preserve"> איחוד תיקים</w:t>
      </w:r>
      <w:r>
        <w:rPr>
          <w:rFonts w:hint="cs"/>
          <w:rtl/>
          <w:lang w:eastAsia="he-IL"/>
        </w:rPr>
        <w:t xml:space="preserve">? </w:t>
      </w:r>
    </w:p>
    <w:p w:rsidR="00004C45" w:rsidRDefault="00004C45" w:rsidP="00004C45">
      <w:pPr>
        <w:rPr>
          <w:rtl/>
          <w:lang w:eastAsia="he-IL"/>
        </w:rPr>
      </w:pPr>
    </w:p>
    <w:p w:rsidR="00004C45" w:rsidRDefault="00004C45" w:rsidP="00004C45">
      <w:pPr>
        <w:pStyle w:val="afb"/>
        <w:keepNext/>
        <w:rPr>
          <w:rtl/>
          <w:lang w:eastAsia="he-IL"/>
        </w:rPr>
      </w:pPr>
      <w:bookmarkStart w:id="535" w:name="ET_guest_715733_113"/>
      <w:r w:rsidRPr="00004C45">
        <w:rPr>
          <w:rStyle w:val="TagStyle"/>
          <w:rtl/>
        </w:rPr>
        <w:t xml:space="preserve"> &lt;&lt; אורח &gt;&gt; </w:t>
      </w:r>
      <w:r>
        <w:rPr>
          <w:rtl/>
          <w:lang w:eastAsia="he-IL"/>
        </w:rPr>
        <w:t>מיכל אלבז:</w:t>
      </w:r>
      <w:r w:rsidRPr="00004C45">
        <w:rPr>
          <w:rStyle w:val="TagStyle"/>
          <w:rtl/>
        </w:rPr>
        <w:t xml:space="preserve"> &lt;&lt; אורח &gt;&gt;</w:t>
      </w:r>
      <w:r>
        <w:rPr>
          <w:rtl/>
          <w:lang w:eastAsia="he-IL"/>
        </w:rPr>
        <w:t xml:space="preserve">   </w:t>
      </w:r>
      <w:bookmarkEnd w:id="535"/>
    </w:p>
    <w:p w:rsidR="00004C45" w:rsidRDefault="00004C45" w:rsidP="00004C45">
      <w:pPr>
        <w:pStyle w:val="KeepWithNext"/>
        <w:rPr>
          <w:rtl/>
          <w:lang w:eastAsia="he-IL"/>
        </w:rPr>
      </w:pPr>
    </w:p>
    <w:p w:rsidR="00004C45" w:rsidRDefault="00232725" w:rsidP="00004C45">
      <w:pPr>
        <w:rPr>
          <w:rtl/>
          <w:lang w:eastAsia="he-IL"/>
        </w:rPr>
      </w:pPr>
      <w:r>
        <w:rPr>
          <w:rFonts w:hint="cs"/>
          <w:rtl/>
          <w:lang w:eastAsia="he-IL"/>
        </w:rPr>
        <w:t xml:space="preserve">אנחנו דנים כרגע בחדלות פירעון, ונדמה לי שחברת הכנסת מדברת על הליכים בהוצאה לפועל ולא על הליכי חדלות </w:t>
      </w:r>
      <w:bookmarkStart w:id="536" w:name="_ETM_Q1_5044092"/>
      <w:bookmarkEnd w:id="536"/>
      <w:r>
        <w:rPr>
          <w:rFonts w:hint="cs"/>
          <w:rtl/>
          <w:lang w:eastAsia="he-IL"/>
        </w:rPr>
        <w:t xml:space="preserve">פירעון. ההצעה הזאת </w:t>
      </w:r>
      <w:r>
        <w:rPr>
          <w:rtl/>
          <w:lang w:eastAsia="he-IL"/>
        </w:rPr>
        <w:t>–</w:t>
      </w:r>
      <w:r>
        <w:rPr>
          <w:rFonts w:hint="cs"/>
          <w:rtl/>
          <w:lang w:eastAsia="he-IL"/>
        </w:rPr>
        <w:t xml:space="preserve"> זה לא האכסניה המתאימה לדון בנושאים </w:t>
      </w:r>
      <w:bookmarkStart w:id="537" w:name="_ETM_Q1_5050972"/>
      <w:bookmarkEnd w:id="537"/>
      <w:r>
        <w:rPr>
          <w:rFonts w:hint="cs"/>
          <w:rtl/>
          <w:lang w:eastAsia="he-IL"/>
        </w:rPr>
        <w:t xml:space="preserve">האלה. </w:t>
      </w:r>
      <w:bookmarkStart w:id="538" w:name="_ETM_Q1_5055051"/>
      <w:bookmarkEnd w:id="538"/>
    </w:p>
    <w:p w:rsidR="00232725" w:rsidRDefault="00232725" w:rsidP="00004C45">
      <w:pPr>
        <w:rPr>
          <w:rtl/>
          <w:lang w:eastAsia="he-IL"/>
        </w:rPr>
      </w:pPr>
      <w:bookmarkStart w:id="539" w:name="_ETM_Q1_5055132"/>
      <w:bookmarkEnd w:id="539"/>
    </w:p>
    <w:p w:rsidR="00004C45" w:rsidRDefault="00004C45" w:rsidP="00004C45">
      <w:pPr>
        <w:pStyle w:val="af8"/>
        <w:keepNext/>
        <w:rPr>
          <w:rtl/>
        </w:rPr>
      </w:pPr>
      <w:bookmarkStart w:id="540" w:name="_ETM_Q1_5055195"/>
      <w:bookmarkStart w:id="541" w:name="_ETM_Q1_5055277"/>
      <w:bookmarkStart w:id="542" w:name="ET_yor_5292_114"/>
      <w:bookmarkEnd w:id="540"/>
      <w:bookmarkEnd w:id="541"/>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42"/>
    </w:p>
    <w:p w:rsidR="00004C45" w:rsidRDefault="00004C45" w:rsidP="00004C45">
      <w:pPr>
        <w:pStyle w:val="KeepWithNext"/>
        <w:rPr>
          <w:rtl/>
          <w:lang w:eastAsia="he-IL"/>
        </w:rPr>
      </w:pPr>
    </w:p>
    <w:p w:rsidR="00004C45" w:rsidRDefault="00232725" w:rsidP="00232725">
      <w:pPr>
        <w:rPr>
          <w:rtl/>
          <w:lang w:eastAsia="he-IL"/>
        </w:rPr>
      </w:pPr>
      <w:r>
        <w:rPr>
          <w:rFonts w:hint="cs"/>
          <w:rtl/>
          <w:lang w:eastAsia="he-IL"/>
        </w:rPr>
        <w:t xml:space="preserve">ענת, מיכל אומרת שזה לא קשור להוצאה לפועל. </w:t>
      </w:r>
      <w:r w:rsidR="00004C45">
        <w:rPr>
          <w:rFonts w:hint="cs"/>
          <w:rtl/>
          <w:lang w:eastAsia="he-IL"/>
        </w:rPr>
        <w:t>זה מטריה אחרת. שם יש איחוד תיקים. ניסינו כמה פעמים גם</w:t>
      </w:r>
      <w:r>
        <w:rPr>
          <w:rFonts w:hint="cs"/>
          <w:rtl/>
          <w:lang w:eastAsia="he-IL"/>
        </w:rPr>
        <w:t xml:space="preserve"> </w:t>
      </w:r>
      <w:bookmarkStart w:id="543" w:name="_ETM_Q1_5069692"/>
      <w:bookmarkEnd w:id="543"/>
      <w:r w:rsidR="00004C45">
        <w:rPr>
          <w:rFonts w:hint="cs"/>
          <w:rtl/>
          <w:lang w:eastAsia="he-IL"/>
        </w:rPr>
        <w:t>בענ</w:t>
      </w:r>
      <w:r>
        <w:rPr>
          <w:rFonts w:hint="cs"/>
          <w:rtl/>
          <w:lang w:eastAsia="he-IL"/>
        </w:rPr>
        <w:t>י</w:t>
      </w:r>
      <w:r w:rsidR="00004C45">
        <w:rPr>
          <w:rFonts w:hint="cs"/>
          <w:rtl/>
          <w:lang w:eastAsia="he-IL"/>
        </w:rPr>
        <w:t xml:space="preserve">ין </w:t>
      </w:r>
      <w:r>
        <w:rPr>
          <w:rFonts w:hint="cs"/>
          <w:rtl/>
          <w:lang w:eastAsia="he-IL"/>
        </w:rPr>
        <w:t xml:space="preserve">הגבלת </w:t>
      </w:r>
      <w:r w:rsidR="00004C45">
        <w:rPr>
          <w:rFonts w:hint="cs"/>
          <w:rtl/>
          <w:lang w:eastAsia="he-IL"/>
        </w:rPr>
        <w:t xml:space="preserve">מספר צ'קים, </w:t>
      </w:r>
      <w:r>
        <w:rPr>
          <w:rFonts w:hint="cs"/>
          <w:rtl/>
          <w:lang w:eastAsia="he-IL"/>
        </w:rPr>
        <w:t xml:space="preserve">כל הזמן </w:t>
      </w:r>
      <w:r w:rsidR="00004C45">
        <w:rPr>
          <w:rFonts w:hint="cs"/>
          <w:rtl/>
          <w:lang w:eastAsia="he-IL"/>
        </w:rPr>
        <w:t>דחינו את ההגבלות לחצי שנה. יש עכשיו דיבור</w:t>
      </w:r>
      <w:r w:rsidR="002B6052">
        <w:rPr>
          <w:rFonts w:hint="cs"/>
          <w:rtl/>
          <w:lang w:eastAsia="he-IL"/>
        </w:rPr>
        <w:t>ים</w:t>
      </w:r>
      <w:r w:rsidR="00004C45">
        <w:rPr>
          <w:rFonts w:hint="cs"/>
          <w:rtl/>
          <w:lang w:eastAsia="he-IL"/>
        </w:rPr>
        <w:t xml:space="preserve"> ע</w:t>
      </w:r>
      <w:r>
        <w:rPr>
          <w:rFonts w:hint="cs"/>
          <w:rtl/>
          <w:lang w:eastAsia="he-IL"/>
        </w:rPr>
        <w:t>ם</w:t>
      </w:r>
      <w:r w:rsidR="00004C45">
        <w:rPr>
          <w:rFonts w:hint="cs"/>
          <w:rtl/>
          <w:lang w:eastAsia="he-IL"/>
        </w:rPr>
        <w:t xml:space="preserve"> משרד המשפט</w:t>
      </w:r>
      <w:r w:rsidR="002B6052">
        <w:rPr>
          <w:rFonts w:hint="cs"/>
          <w:rtl/>
          <w:lang w:eastAsia="he-IL"/>
        </w:rPr>
        <w:t>ים</w:t>
      </w:r>
      <w:r w:rsidR="00004C45">
        <w:rPr>
          <w:rFonts w:hint="cs"/>
          <w:rtl/>
          <w:lang w:eastAsia="he-IL"/>
        </w:rPr>
        <w:t xml:space="preserve"> </w:t>
      </w:r>
      <w:r>
        <w:rPr>
          <w:rFonts w:hint="cs"/>
          <w:rtl/>
          <w:lang w:eastAsia="he-IL"/>
        </w:rPr>
        <w:t>ש</w:t>
      </w:r>
      <w:r w:rsidR="00004C45">
        <w:rPr>
          <w:rFonts w:hint="cs"/>
          <w:rtl/>
          <w:lang w:eastAsia="he-IL"/>
        </w:rPr>
        <w:t xml:space="preserve">אולי </w:t>
      </w:r>
      <w:r>
        <w:rPr>
          <w:rFonts w:hint="cs"/>
          <w:rtl/>
          <w:lang w:eastAsia="he-IL"/>
        </w:rPr>
        <w:t xml:space="preserve">גם </w:t>
      </w:r>
      <w:r w:rsidR="00004C45">
        <w:rPr>
          <w:rFonts w:hint="cs"/>
          <w:rtl/>
          <w:lang w:eastAsia="he-IL"/>
        </w:rPr>
        <w:t>להאריך את התקופה. אולי</w:t>
      </w:r>
      <w:r>
        <w:rPr>
          <w:rFonts w:hint="cs"/>
          <w:rtl/>
          <w:lang w:eastAsia="he-IL"/>
        </w:rPr>
        <w:t>,</w:t>
      </w:r>
      <w:r w:rsidR="00004C45">
        <w:rPr>
          <w:rFonts w:hint="cs"/>
          <w:rtl/>
          <w:lang w:eastAsia="he-IL"/>
        </w:rPr>
        <w:t xml:space="preserve"> אם יש קושי בעני</w:t>
      </w:r>
      <w:r w:rsidR="002B6052">
        <w:rPr>
          <w:rFonts w:hint="cs"/>
          <w:rtl/>
          <w:lang w:eastAsia="he-IL"/>
        </w:rPr>
        <w:t>ין</w:t>
      </w:r>
      <w:r w:rsidR="00004C45">
        <w:rPr>
          <w:rFonts w:hint="cs"/>
          <w:rtl/>
          <w:lang w:eastAsia="he-IL"/>
        </w:rPr>
        <w:t xml:space="preserve"> איחוד תיקים, כדאי אולי לשלוח מכתב גם למשרד המשפטים ול</w:t>
      </w:r>
      <w:r>
        <w:rPr>
          <w:rFonts w:hint="cs"/>
          <w:rtl/>
          <w:lang w:eastAsia="he-IL"/>
        </w:rPr>
        <w:t>ה</w:t>
      </w:r>
      <w:r w:rsidR="00004C45">
        <w:rPr>
          <w:rFonts w:hint="cs"/>
          <w:rtl/>
          <w:lang w:eastAsia="he-IL"/>
        </w:rPr>
        <w:t>ע</w:t>
      </w:r>
      <w:r>
        <w:rPr>
          <w:rFonts w:hint="cs"/>
          <w:rtl/>
          <w:lang w:eastAsia="he-IL"/>
        </w:rPr>
        <w:t>ל</w:t>
      </w:r>
      <w:r w:rsidR="00004C45">
        <w:rPr>
          <w:rFonts w:hint="cs"/>
          <w:rtl/>
          <w:lang w:eastAsia="he-IL"/>
        </w:rPr>
        <w:t>ות את הנושא הזה ואולי נמצא פתרון.</w:t>
      </w:r>
    </w:p>
    <w:p w:rsidR="00004C45" w:rsidRDefault="00004C45" w:rsidP="00004C45">
      <w:pPr>
        <w:rPr>
          <w:rtl/>
          <w:lang w:eastAsia="he-IL"/>
        </w:rPr>
      </w:pPr>
    </w:p>
    <w:p w:rsidR="00004C45" w:rsidRDefault="00004C45" w:rsidP="0061796A">
      <w:pPr>
        <w:rPr>
          <w:rtl/>
          <w:lang w:eastAsia="he-IL"/>
        </w:rPr>
      </w:pPr>
      <w:r>
        <w:rPr>
          <w:rFonts w:hint="cs"/>
          <w:rtl/>
          <w:lang w:eastAsia="he-IL"/>
        </w:rPr>
        <w:t>אנ</w:t>
      </w:r>
      <w:r w:rsidR="00232725">
        <w:rPr>
          <w:rFonts w:hint="cs"/>
          <w:rtl/>
          <w:lang w:eastAsia="he-IL"/>
        </w:rPr>
        <w:t>י</w:t>
      </w:r>
      <w:r>
        <w:rPr>
          <w:rFonts w:hint="cs"/>
          <w:rtl/>
          <w:lang w:eastAsia="he-IL"/>
        </w:rPr>
        <w:t xml:space="preserve"> רוצה לשמוע את עו"ד גאון. נשמע את</w:t>
      </w:r>
      <w:r w:rsidR="00232725">
        <w:rPr>
          <w:rFonts w:hint="cs"/>
          <w:rtl/>
          <w:lang w:eastAsia="he-IL"/>
        </w:rPr>
        <w:t xml:space="preserve">כם לעניין של ממונה או בית משפט, אם </w:t>
      </w:r>
      <w:r>
        <w:rPr>
          <w:rFonts w:hint="cs"/>
          <w:rtl/>
          <w:lang w:eastAsia="he-IL"/>
        </w:rPr>
        <w:t xml:space="preserve">לפתוח את ההליך מבראשית בבית משפט, ואז כל ההליך יהיה בבית משפט, וגם </w:t>
      </w:r>
      <w:r w:rsidR="00C1511E">
        <w:rPr>
          <w:rtl/>
          <w:lang w:eastAsia="he-IL"/>
        </w:rPr>
        <w:t>–</w:t>
      </w:r>
      <w:r>
        <w:rPr>
          <w:rFonts w:hint="cs"/>
          <w:rtl/>
          <w:lang w:eastAsia="he-IL"/>
        </w:rPr>
        <w:t xml:space="preserve"> </w:t>
      </w:r>
      <w:r w:rsidR="00C1511E">
        <w:rPr>
          <w:rFonts w:hint="cs"/>
          <w:rtl/>
          <w:lang w:eastAsia="he-IL"/>
        </w:rPr>
        <w:t xml:space="preserve">העניין של </w:t>
      </w:r>
      <w:r>
        <w:rPr>
          <w:rFonts w:hint="cs"/>
          <w:rtl/>
          <w:lang w:eastAsia="he-IL"/>
        </w:rPr>
        <w:t xml:space="preserve">יחיד שיש לו עסק. לא יחיד שאין לו עסק. </w:t>
      </w:r>
      <w:r w:rsidR="0061796A">
        <w:rPr>
          <w:rFonts w:hint="cs"/>
          <w:rtl/>
          <w:lang w:eastAsia="he-IL"/>
        </w:rPr>
        <w:t xml:space="preserve">נשמע ואז </w:t>
      </w:r>
      <w:bookmarkStart w:id="544" w:name="_ETM_Q1_5139915"/>
      <w:bookmarkEnd w:id="544"/>
      <w:r>
        <w:rPr>
          <w:rFonts w:hint="cs"/>
          <w:rtl/>
          <w:lang w:eastAsia="he-IL"/>
        </w:rPr>
        <w:t xml:space="preserve">נחליט ואז ניתן לזה לרוץ. כי אם אנחנו הוליכם ליחיד שאין לו עסק, </w:t>
      </w:r>
      <w:r w:rsidR="0061796A">
        <w:rPr>
          <w:rFonts w:hint="cs"/>
          <w:rtl/>
          <w:lang w:eastAsia="he-IL"/>
        </w:rPr>
        <w:t xml:space="preserve">אורי ומיכל, אז </w:t>
      </w:r>
      <w:r>
        <w:rPr>
          <w:rFonts w:hint="cs"/>
          <w:rtl/>
          <w:lang w:eastAsia="he-IL"/>
        </w:rPr>
        <w:t>ההצעה של פרופ' לרנר, שאם אנחנו עוש</w:t>
      </w:r>
      <w:r w:rsidR="002B6052">
        <w:rPr>
          <w:rFonts w:hint="cs"/>
          <w:rtl/>
          <w:lang w:eastAsia="he-IL"/>
        </w:rPr>
        <w:t>ים</w:t>
      </w:r>
      <w:r>
        <w:rPr>
          <w:rFonts w:hint="cs"/>
          <w:rtl/>
          <w:lang w:eastAsia="he-IL"/>
        </w:rPr>
        <w:t xml:space="preserve"> </w:t>
      </w:r>
      <w:r w:rsidR="0061796A">
        <w:rPr>
          <w:rFonts w:hint="cs"/>
          <w:rtl/>
          <w:lang w:eastAsia="he-IL"/>
        </w:rPr>
        <w:t xml:space="preserve">לגבי </w:t>
      </w:r>
      <w:r>
        <w:rPr>
          <w:rFonts w:hint="cs"/>
          <w:rtl/>
          <w:lang w:eastAsia="he-IL"/>
        </w:rPr>
        <w:t xml:space="preserve">התאגידים, </w:t>
      </w:r>
      <w:r w:rsidR="0061796A">
        <w:rPr>
          <w:rFonts w:hint="cs"/>
          <w:rtl/>
          <w:lang w:eastAsia="he-IL"/>
        </w:rPr>
        <w:t xml:space="preserve">ואז </w:t>
      </w:r>
      <w:r>
        <w:rPr>
          <w:rFonts w:hint="cs"/>
          <w:rtl/>
          <w:lang w:eastAsia="he-IL"/>
        </w:rPr>
        <w:t>אפשר לומר: יחידים שיש לה</w:t>
      </w:r>
      <w:r w:rsidR="00232725">
        <w:rPr>
          <w:rFonts w:hint="cs"/>
          <w:rtl/>
          <w:lang w:eastAsia="he-IL"/>
        </w:rPr>
        <w:t xml:space="preserve">ם עסק, </w:t>
      </w:r>
      <w:r w:rsidR="0061796A">
        <w:rPr>
          <w:rFonts w:hint="cs"/>
          <w:rtl/>
          <w:lang w:eastAsia="he-IL"/>
        </w:rPr>
        <w:t>בשינויים המחויבים אפשר להחיל את כ</w:t>
      </w:r>
      <w:r w:rsidR="00232725">
        <w:rPr>
          <w:rFonts w:hint="cs"/>
          <w:rtl/>
          <w:lang w:eastAsia="he-IL"/>
        </w:rPr>
        <w:t>ל</w:t>
      </w:r>
      <w:r w:rsidR="0061796A">
        <w:rPr>
          <w:rFonts w:hint="cs"/>
          <w:rtl/>
          <w:lang w:eastAsia="he-IL"/>
        </w:rPr>
        <w:t xml:space="preserve"> </w:t>
      </w:r>
      <w:bookmarkStart w:id="545" w:name="_ETM_Q1_5163670"/>
      <w:bookmarkEnd w:id="545"/>
      <w:r w:rsidR="0061796A">
        <w:rPr>
          <w:rFonts w:hint="cs"/>
          <w:rtl/>
          <w:lang w:eastAsia="he-IL"/>
        </w:rPr>
        <w:t>הסעיפים</w:t>
      </w:r>
      <w:r w:rsidR="00232725">
        <w:rPr>
          <w:rFonts w:hint="cs"/>
          <w:rtl/>
          <w:lang w:eastAsia="he-IL"/>
        </w:rPr>
        <w:t>.</w:t>
      </w:r>
    </w:p>
    <w:p w:rsidR="00004C45" w:rsidRDefault="00004C45" w:rsidP="00004C45">
      <w:pPr>
        <w:rPr>
          <w:rtl/>
          <w:lang w:eastAsia="he-IL"/>
        </w:rPr>
      </w:pPr>
    </w:p>
    <w:p w:rsidR="00004C45" w:rsidRDefault="00004C45" w:rsidP="00004C45">
      <w:pPr>
        <w:pStyle w:val="a5"/>
        <w:keepNext/>
        <w:rPr>
          <w:rtl/>
        </w:rPr>
      </w:pPr>
      <w:bookmarkStart w:id="546" w:name="ET_speaker_גור_בליי_115"/>
      <w:r w:rsidRPr="00004C45">
        <w:rPr>
          <w:rStyle w:val="TagStyle"/>
          <w:rtl/>
        </w:rPr>
        <w:t xml:space="preserve"> &lt;&lt; דובר &gt;&gt; </w:t>
      </w:r>
      <w:r>
        <w:rPr>
          <w:rtl/>
        </w:rPr>
        <w:t>גור בליי:</w:t>
      </w:r>
      <w:r w:rsidRPr="00004C45">
        <w:rPr>
          <w:rStyle w:val="TagStyle"/>
          <w:rtl/>
        </w:rPr>
        <w:t xml:space="preserve"> &lt;&lt; דובר &gt;&gt;</w:t>
      </w:r>
      <w:r>
        <w:rPr>
          <w:rtl/>
        </w:rPr>
        <w:t xml:space="preserve">   </w:t>
      </w:r>
      <w:bookmarkEnd w:id="546"/>
    </w:p>
    <w:p w:rsidR="00004C45" w:rsidRDefault="00004C45" w:rsidP="00004C45">
      <w:pPr>
        <w:pStyle w:val="KeepWithNext"/>
        <w:rPr>
          <w:rtl/>
          <w:lang w:eastAsia="he-IL"/>
        </w:rPr>
      </w:pPr>
    </w:p>
    <w:p w:rsidR="00004C45" w:rsidRDefault="0061796A" w:rsidP="00004C45">
      <w:pPr>
        <w:rPr>
          <w:rtl/>
          <w:lang w:eastAsia="he-IL"/>
        </w:rPr>
      </w:pPr>
      <w:r>
        <w:rPr>
          <w:rFonts w:hint="cs"/>
          <w:rtl/>
          <w:lang w:eastAsia="he-IL"/>
        </w:rPr>
        <w:t xml:space="preserve">זה בפועל מה שקורה. במצבים שגם בחוק חדלות פירעון וגם </w:t>
      </w:r>
      <w:bookmarkStart w:id="547" w:name="_ETM_Q1_5166547"/>
      <w:bookmarkEnd w:id="547"/>
      <w:r>
        <w:rPr>
          <w:rFonts w:hint="cs"/>
          <w:rtl/>
          <w:lang w:eastAsia="he-IL"/>
        </w:rPr>
        <w:t xml:space="preserve">בהסדר הזה, כשמדובר ביחיד שיש לו עסק, </w:t>
      </w:r>
      <w:r w:rsidR="00004C45">
        <w:rPr>
          <w:rFonts w:hint="cs"/>
          <w:rtl/>
          <w:lang w:eastAsia="he-IL"/>
        </w:rPr>
        <w:t xml:space="preserve">אנחנו ממילא מחילים ומתייחסים אליו כתאגיד בהפעלה. </w:t>
      </w:r>
      <w:r>
        <w:rPr>
          <w:rFonts w:hint="cs"/>
          <w:rtl/>
          <w:lang w:eastAsia="he-IL"/>
        </w:rPr>
        <w:t>זה קיים.</w:t>
      </w:r>
    </w:p>
    <w:p w:rsidR="00004C45" w:rsidRDefault="00004C45" w:rsidP="00004C45">
      <w:pPr>
        <w:rPr>
          <w:rtl/>
          <w:lang w:eastAsia="he-IL"/>
        </w:rPr>
      </w:pPr>
    </w:p>
    <w:p w:rsidR="00004C45" w:rsidRDefault="00004C45" w:rsidP="00004C45">
      <w:pPr>
        <w:pStyle w:val="af8"/>
        <w:keepNext/>
        <w:rPr>
          <w:rtl/>
        </w:rPr>
      </w:pPr>
      <w:bookmarkStart w:id="548" w:name="ET_yor_5292_116"/>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48"/>
    </w:p>
    <w:p w:rsidR="00004C45" w:rsidRDefault="00004C45" w:rsidP="00004C45">
      <w:pPr>
        <w:pStyle w:val="KeepWithNext"/>
        <w:rPr>
          <w:rtl/>
          <w:lang w:eastAsia="he-IL"/>
        </w:rPr>
      </w:pPr>
    </w:p>
    <w:p w:rsidR="00004C45" w:rsidRDefault="00004C45" w:rsidP="00004C45">
      <w:pPr>
        <w:rPr>
          <w:rtl/>
          <w:lang w:eastAsia="he-IL"/>
        </w:rPr>
      </w:pPr>
      <w:r>
        <w:rPr>
          <w:rFonts w:hint="cs"/>
          <w:rtl/>
          <w:lang w:eastAsia="he-IL"/>
        </w:rPr>
        <w:t>זה משליך על הכול. עו"ד גאון.</w:t>
      </w:r>
    </w:p>
    <w:p w:rsidR="00004C45" w:rsidRDefault="00004C45" w:rsidP="00004C45">
      <w:pPr>
        <w:rPr>
          <w:rtl/>
          <w:lang w:eastAsia="he-IL"/>
        </w:rPr>
      </w:pPr>
    </w:p>
    <w:p w:rsidR="00004C45" w:rsidRDefault="00004C45" w:rsidP="00004C45">
      <w:pPr>
        <w:pStyle w:val="afb"/>
        <w:keepNext/>
        <w:rPr>
          <w:rtl/>
          <w:lang w:eastAsia="he-IL"/>
        </w:rPr>
      </w:pPr>
      <w:bookmarkStart w:id="549" w:name="ET_guest_876869_117"/>
      <w:r w:rsidRPr="00004C45">
        <w:rPr>
          <w:rStyle w:val="TagStyle"/>
          <w:rtl/>
        </w:rPr>
        <w:t xml:space="preserve"> &lt;&lt; אורח &gt;&gt; </w:t>
      </w:r>
      <w:r>
        <w:rPr>
          <w:rtl/>
          <w:lang w:eastAsia="he-IL"/>
        </w:rPr>
        <w:t>אורי גאון:</w:t>
      </w:r>
      <w:r w:rsidRPr="00004C45">
        <w:rPr>
          <w:rStyle w:val="TagStyle"/>
          <w:rtl/>
        </w:rPr>
        <w:t xml:space="preserve"> &lt;&lt; אורח &gt;&gt;</w:t>
      </w:r>
      <w:r>
        <w:rPr>
          <w:rtl/>
          <w:lang w:eastAsia="he-IL"/>
        </w:rPr>
        <w:t xml:space="preserve">   </w:t>
      </w:r>
      <w:bookmarkEnd w:id="549"/>
    </w:p>
    <w:p w:rsidR="00004C45" w:rsidRDefault="00004C45" w:rsidP="00004C45">
      <w:pPr>
        <w:pStyle w:val="KeepWithNext"/>
        <w:rPr>
          <w:rtl/>
          <w:lang w:eastAsia="he-IL"/>
        </w:rPr>
      </w:pPr>
    </w:p>
    <w:p w:rsidR="00004C45" w:rsidRDefault="0061796A" w:rsidP="003F6027">
      <w:pPr>
        <w:rPr>
          <w:rtl/>
          <w:lang w:eastAsia="he-IL"/>
        </w:rPr>
      </w:pPr>
      <w:r>
        <w:rPr>
          <w:rFonts w:hint="cs"/>
          <w:rtl/>
          <w:lang w:eastAsia="he-IL"/>
        </w:rPr>
        <w:t>תודה. א</w:t>
      </w:r>
      <w:bookmarkStart w:id="550" w:name="_ETM_Q1_5184335"/>
      <w:bookmarkStart w:id="551" w:name="_ETM_Q1_5184417"/>
      <w:bookmarkEnd w:id="550"/>
      <w:bookmarkEnd w:id="551"/>
      <w:r>
        <w:rPr>
          <w:rFonts w:hint="cs"/>
          <w:rtl/>
          <w:lang w:eastAsia="he-IL"/>
        </w:rPr>
        <w:t>ל"ף,</w:t>
      </w:r>
      <w:bookmarkStart w:id="552" w:name="_ETM_Q1_5186830"/>
      <w:bookmarkEnd w:id="552"/>
      <w:r>
        <w:rPr>
          <w:rFonts w:hint="cs"/>
          <w:rtl/>
          <w:lang w:eastAsia="he-IL"/>
        </w:rPr>
        <w:t xml:space="preserve"> </w:t>
      </w:r>
      <w:r w:rsidR="00004C45">
        <w:rPr>
          <w:rFonts w:hint="cs"/>
          <w:rtl/>
          <w:lang w:eastAsia="he-IL"/>
        </w:rPr>
        <w:t>לגמרי נכון. נראה לי ה</w:t>
      </w:r>
      <w:r>
        <w:rPr>
          <w:rFonts w:hint="cs"/>
          <w:rtl/>
          <w:lang w:eastAsia="he-IL"/>
        </w:rPr>
        <w:t>ר</w:t>
      </w:r>
      <w:r w:rsidR="00004C45">
        <w:rPr>
          <w:rFonts w:hint="cs"/>
          <w:rtl/>
          <w:lang w:eastAsia="he-IL"/>
        </w:rPr>
        <w:t>בה יות</w:t>
      </w:r>
      <w:r w:rsidR="003F6027">
        <w:rPr>
          <w:rFonts w:hint="cs"/>
          <w:rtl/>
          <w:lang w:eastAsia="he-IL"/>
        </w:rPr>
        <w:t>ר פשוט, ואני מקבל את מה שעו"ד וו</w:t>
      </w:r>
      <w:r w:rsidR="00004C45">
        <w:rPr>
          <w:rFonts w:hint="cs"/>
          <w:rtl/>
          <w:lang w:eastAsia="he-IL"/>
        </w:rPr>
        <w:t>ל</w:t>
      </w:r>
      <w:r w:rsidR="003F6027">
        <w:rPr>
          <w:rFonts w:hint="cs"/>
          <w:rtl/>
          <w:lang w:eastAsia="he-IL"/>
        </w:rPr>
        <w:t>ר</w:t>
      </w:r>
      <w:r w:rsidR="00004C45">
        <w:rPr>
          <w:rFonts w:hint="cs"/>
          <w:rtl/>
          <w:lang w:eastAsia="he-IL"/>
        </w:rPr>
        <w:t xml:space="preserve">שטיין מהממונה אמר קודם, </w:t>
      </w:r>
      <w:r w:rsidR="003F6027">
        <w:rPr>
          <w:rFonts w:hint="cs"/>
          <w:rtl/>
          <w:lang w:eastAsia="he-IL"/>
        </w:rPr>
        <w:t xml:space="preserve">שבמקום ליצור את הפינג פונג בין הממונה לבית משפט, באמת </w:t>
      </w:r>
      <w:bookmarkStart w:id="553" w:name="_ETM_Q1_5193625"/>
      <w:bookmarkEnd w:id="553"/>
      <w:r w:rsidR="003F6027">
        <w:rPr>
          <w:rFonts w:hint="cs"/>
          <w:rtl/>
          <w:lang w:eastAsia="he-IL"/>
        </w:rPr>
        <w:t xml:space="preserve">עדיף שזה ילך לבית משפט, וממילא צריכים </w:t>
      </w:r>
      <w:r w:rsidR="00004C45">
        <w:rPr>
          <w:rFonts w:hint="cs"/>
          <w:rtl/>
          <w:lang w:eastAsia="he-IL"/>
        </w:rPr>
        <w:t>תוך 45 יום, אז למה לתת לחייב שני ט</w:t>
      </w:r>
      <w:r w:rsidR="003F6027">
        <w:rPr>
          <w:rFonts w:hint="cs"/>
          <w:rtl/>
          <w:lang w:eastAsia="he-IL"/>
        </w:rPr>
        <w:t>א</w:t>
      </w:r>
      <w:r w:rsidR="00004C45">
        <w:rPr>
          <w:rFonts w:hint="cs"/>
          <w:rtl/>
          <w:lang w:eastAsia="he-IL"/>
        </w:rPr>
        <w:t xml:space="preserve">קטים לפעול דרך עורכי דין או דרך מי שלא יהיה. </w:t>
      </w:r>
      <w:r w:rsidR="003F6027">
        <w:rPr>
          <w:rFonts w:hint="cs"/>
          <w:rtl/>
          <w:lang w:eastAsia="he-IL"/>
        </w:rPr>
        <w:t xml:space="preserve">זה אחת. </w:t>
      </w:r>
      <w:r w:rsidR="00004C45">
        <w:rPr>
          <w:rFonts w:hint="cs"/>
          <w:rtl/>
          <w:lang w:eastAsia="he-IL"/>
        </w:rPr>
        <w:t>ואז זה גם מ</w:t>
      </w:r>
      <w:r w:rsidR="003F6027">
        <w:rPr>
          <w:rFonts w:hint="cs"/>
          <w:rtl/>
          <w:lang w:eastAsia="he-IL"/>
        </w:rPr>
        <w:t>פש</w:t>
      </w:r>
      <w:r w:rsidR="00004C45">
        <w:rPr>
          <w:rFonts w:hint="cs"/>
          <w:rtl/>
          <w:lang w:eastAsia="he-IL"/>
        </w:rPr>
        <w:t xml:space="preserve">ט, כי חלק נכבד מהוראות הצעת החוק </w:t>
      </w:r>
      <w:r w:rsidR="003F6027">
        <w:rPr>
          <w:rFonts w:hint="cs"/>
          <w:rtl/>
          <w:lang w:eastAsia="he-IL"/>
        </w:rPr>
        <w:t xml:space="preserve">יכולים </w:t>
      </w:r>
      <w:bookmarkStart w:id="554" w:name="_ETM_Q1_5215913"/>
      <w:bookmarkEnd w:id="554"/>
      <w:r w:rsidR="003F6027">
        <w:rPr>
          <w:rFonts w:hint="cs"/>
          <w:rtl/>
          <w:lang w:eastAsia="he-IL"/>
        </w:rPr>
        <w:t xml:space="preserve">לחול בשינויים המחויבים, כפי שאמרנו </w:t>
      </w:r>
      <w:r w:rsidR="00004C45">
        <w:rPr>
          <w:rFonts w:hint="cs"/>
          <w:rtl/>
          <w:lang w:eastAsia="he-IL"/>
        </w:rPr>
        <w:t xml:space="preserve">לגבי תאגידים. </w:t>
      </w:r>
      <w:r w:rsidR="003F6027">
        <w:rPr>
          <w:rFonts w:hint="cs"/>
          <w:rtl/>
          <w:lang w:eastAsia="he-IL"/>
        </w:rPr>
        <w:t>אני חושב ש</w:t>
      </w:r>
      <w:r w:rsidR="00004C45">
        <w:rPr>
          <w:rFonts w:hint="cs"/>
          <w:rtl/>
          <w:lang w:eastAsia="he-IL"/>
        </w:rPr>
        <w:t>הרעי</w:t>
      </w:r>
      <w:r w:rsidR="002B6052">
        <w:rPr>
          <w:rFonts w:hint="cs"/>
          <w:rtl/>
          <w:lang w:eastAsia="he-IL"/>
        </w:rPr>
        <w:t>ון</w:t>
      </w:r>
      <w:r w:rsidR="00004C45">
        <w:rPr>
          <w:rFonts w:hint="cs"/>
          <w:rtl/>
          <w:lang w:eastAsia="he-IL"/>
        </w:rPr>
        <w:t xml:space="preserve"> הזה ראוי, ואז יש לש</w:t>
      </w:r>
      <w:r w:rsidR="003F6027">
        <w:rPr>
          <w:rFonts w:hint="cs"/>
          <w:rtl/>
          <w:lang w:eastAsia="he-IL"/>
        </w:rPr>
        <w:t>א</w:t>
      </w:r>
      <w:r w:rsidR="00004C45">
        <w:rPr>
          <w:rFonts w:hint="cs"/>
          <w:rtl/>
          <w:lang w:eastAsia="he-IL"/>
        </w:rPr>
        <w:t xml:space="preserve">ול מבחינה רדיקלית שלגבי יחיד שאין לו עסק, שההצעה הזאת בכלל לא רלוונטית. כלומר שההצעה הזאת תחול על יחידים שיש להם עסק, </w:t>
      </w:r>
      <w:r w:rsidR="003F6027">
        <w:rPr>
          <w:rFonts w:hint="cs"/>
          <w:rtl/>
          <w:lang w:eastAsia="he-IL"/>
        </w:rPr>
        <w:t xml:space="preserve">כי הרעיון היה </w:t>
      </w:r>
      <w:bookmarkStart w:id="555" w:name="_ETM_Q1_5238810"/>
      <w:bookmarkEnd w:id="555"/>
      <w:r w:rsidR="003F6027">
        <w:rPr>
          <w:rFonts w:hint="cs"/>
          <w:rtl/>
          <w:lang w:eastAsia="he-IL"/>
        </w:rPr>
        <w:t xml:space="preserve">בהקשר של הצעת החוק </w:t>
      </w:r>
      <w:r w:rsidR="00004C45">
        <w:rPr>
          <w:rFonts w:hint="cs"/>
          <w:rtl/>
          <w:lang w:eastAsia="he-IL"/>
        </w:rPr>
        <w:t>לס</w:t>
      </w:r>
      <w:r w:rsidR="003F6027">
        <w:rPr>
          <w:rFonts w:hint="cs"/>
          <w:rtl/>
          <w:lang w:eastAsia="he-IL"/>
        </w:rPr>
        <w:t>י</w:t>
      </w:r>
      <w:r w:rsidR="00004C45">
        <w:rPr>
          <w:rFonts w:hint="cs"/>
          <w:rtl/>
          <w:lang w:eastAsia="he-IL"/>
        </w:rPr>
        <w:t xml:space="preserve">יע לעסקים בתקופת קורונה, בין אם זה בבעלות יחיד, בין אם זה בבעלות לתאגיד. </w:t>
      </w:r>
      <w:r w:rsidR="003F6027">
        <w:rPr>
          <w:rFonts w:hint="cs"/>
          <w:rtl/>
          <w:lang w:eastAsia="he-IL"/>
        </w:rPr>
        <w:t xml:space="preserve">ציינת בצדק רב שיש הרבה מאוד </w:t>
      </w:r>
      <w:bookmarkStart w:id="556" w:name="_ETM_Q1_5251003"/>
      <w:bookmarkEnd w:id="556"/>
      <w:r w:rsidR="003F6027">
        <w:rPr>
          <w:rFonts w:hint="cs"/>
          <w:rtl/>
          <w:lang w:eastAsia="he-IL"/>
        </w:rPr>
        <w:t xml:space="preserve">יחידים </w:t>
      </w:r>
      <w:r w:rsidR="00004C45">
        <w:rPr>
          <w:rFonts w:hint="cs"/>
          <w:rtl/>
          <w:lang w:eastAsia="he-IL"/>
        </w:rPr>
        <w:t>שהם תאגיד</w:t>
      </w:r>
      <w:r w:rsidR="002B6052">
        <w:rPr>
          <w:rFonts w:hint="cs"/>
          <w:rtl/>
          <w:lang w:eastAsia="he-IL"/>
        </w:rPr>
        <w:t>ים</w:t>
      </w:r>
      <w:r w:rsidR="00004C45">
        <w:rPr>
          <w:rFonts w:hint="cs"/>
          <w:rtl/>
          <w:lang w:eastAsia="he-IL"/>
        </w:rPr>
        <w:t xml:space="preserve"> כי הם </w:t>
      </w:r>
      <w:r w:rsidR="00004C45">
        <w:rPr>
          <w:rtl/>
          <w:lang w:eastAsia="he-IL"/>
        </w:rPr>
        <w:t>–</w:t>
      </w:r>
      <w:r w:rsidR="00004C45">
        <w:rPr>
          <w:rFonts w:hint="cs"/>
          <w:rtl/>
          <w:lang w:eastAsia="he-IL"/>
        </w:rPr>
        <w:t xml:space="preserve"> העסק</w:t>
      </w:r>
      <w:r w:rsidR="002B6052">
        <w:rPr>
          <w:rFonts w:hint="cs"/>
          <w:rtl/>
          <w:lang w:eastAsia="he-IL"/>
        </w:rPr>
        <w:t>ים</w:t>
      </w:r>
      <w:r w:rsidR="00004C45">
        <w:rPr>
          <w:rFonts w:hint="cs"/>
          <w:rtl/>
          <w:lang w:eastAsia="he-IL"/>
        </w:rPr>
        <w:t xml:space="preserve"> הקטנ</w:t>
      </w:r>
      <w:r w:rsidR="002B6052">
        <w:rPr>
          <w:rFonts w:hint="cs"/>
          <w:rtl/>
          <w:lang w:eastAsia="he-IL"/>
        </w:rPr>
        <w:t>ים</w:t>
      </w:r>
      <w:r w:rsidR="00004C45">
        <w:rPr>
          <w:rFonts w:hint="cs"/>
          <w:rtl/>
          <w:lang w:eastAsia="he-IL"/>
        </w:rPr>
        <w:t>. או בהצעת רואי חשבון או מכל סיבה אחרת.</w:t>
      </w:r>
      <w:r w:rsidR="003F6027">
        <w:rPr>
          <w:rFonts w:hint="cs"/>
          <w:rtl/>
          <w:lang w:eastAsia="he-IL"/>
        </w:rPr>
        <w:t xml:space="preserve"> אני לגמרי בעד זה.</w:t>
      </w:r>
    </w:p>
    <w:p w:rsidR="00004C45" w:rsidRDefault="00004C45" w:rsidP="00004C45">
      <w:pPr>
        <w:rPr>
          <w:rtl/>
          <w:lang w:eastAsia="he-IL"/>
        </w:rPr>
      </w:pPr>
    </w:p>
    <w:p w:rsidR="00004C45" w:rsidRDefault="00004C45" w:rsidP="003F6027">
      <w:pPr>
        <w:rPr>
          <w:rtl/>
          <w:lang w:eastAsia="he-IL"/>
        </w:rPr>
      </w:pPr>
      <w:r>
        <w:rPr>
          <w:rFonts w:hint="cs"/>
          <w:rtl/>
          <w:lang w:eastAsia="he-IL"/>
        </w:rPr>
        <w:t>עוד מילה אחת לדבר</w:t>
      </w:r>
      <w:r w:rsidR="002B6052">
        <w:rPr>
          <w:rFonts w:hint="cs"/>
          <w:rtl/>
          <w:lang w:eastAsia="he-IL"/>
        </w:rPr>
        <w:t>ים</w:t>
      </w:r>
      <w:r>
        <w:rPr>
          <w:rFonts w:hint="cs"/>
          <w:rtl/>
          <w:lang w:eastAsia="he-IL"/>
        </w:rPr>
        <w:t xml:space="preserve"> של פרופ' האן. פרופ' האן אומר: בוא ננהג כמו </w:t>
      </w:r>
      <w:r w:rsidR="003F6027">
        <w:rPr>
          <w:rFonts w:hint="cs"/>
          <w:rtl/>
          <w:lang w:eastAsia="he-IL"/>
        </w:rPr>
        <w:t>מדינות אחרות</w:t>
      </w:r>
      <w:r>
        <w:rPr>
          <w:rFonts w:hint="cs"/>
          <w:rtl/>
          <w:lang w:eastAsia="he-IL"/>
        </w:rPr>
        <w:t xml:space="preserve">. </w:t>
      </w:r>
      <w:r w:rsidR="003F6027">
        <w:rPr>
          <w:rFonts w:hint="cs"/>
          <w:rtl/>
          <w:lang w:eastAsia="he-IL"/>
        </w:rPr>
        <w:t xml:space="preserve">אני חושב שמדינת ישראל היא מדינה מספיק מתוקנת. </w:t>
      </w:r>
      <w:r>
        <w:rPr>
          <w:rFonts w:hint="cs"/>
          <w:rtl/>
          <w:lang w:eastAsia="he-IL"/>
        </w:rPr>
        <w:t>יש לה חקיק</w:t>
      </w:r>
      <w:r w:rsidR="003F6027">
        <w:rPr>
          <w:rFonts w:hint="cs"/>
          <w:rtl/>
          <w:lang w:eastAsia="he-IL"/>
        </w:rPr>
        <w:t>ה מודרנית</w:t>
      </w:r>
      <w:r>
        <w:rPr>
          <w:rFonts w:hint="cs"/>
          <w:rtl/>
          <w:lang w:eastAsia="he-IL"/>
        </w:rPr>
        <w:t xml:space="preserve">. מה שהוא רוצה לעשות </w:t>
      </w:r>
      <w:r>
        <w:rPr>
          <w:rtl/>
          <w:lang w:eastAsia="he-IL"/>
        </w:rPr>
        <w:t>–</w:t>
      </w:r>
      <w:r>
        <w:rPr>
          <w:rFonts w:hint="cs"/>
          <w:rtl/>
          <w:lang w:eastAsia="he-IL"/>
        </w:rPr>
        <w:t xml:space="preserve"> </w:t>
      </w:r>
      <w:r w:rsidR="003F6027">
        <w:rPr>
          <w:rFonts w:hint="cs"/>
          <w:rtl/>
          <w:lang w:eastAsia="he-IL"/>
        </w:rPr>
        <w:t xml:space="preserve">זה </w:t>
      </w:r>
      <w:r>
        <w:rPr>
          <w:rFonts w:hint="cs"/>
          <w:rtl/>
          <w:lang w:eastAsia="he-IL"/>
        </w:rPr>
        <w:t xml:space="preserve">רפורמה בחוק חדלות פירעון. אנחנו באכסניה אחרת. </w:t>
      </w:r>
      <w:r w:rsidR="003F6027">
        <w:rPr>
          <w:rFonts w:hint="cs"/>
          <w:rtl/>
          <w:lang w:eastAsia="he-IL"/>
        </w:rPr>
        <w:t xml:space="preserve">הצעת חוק נקודתית לנפגעי קורונה. </w:t>
      </w:r>
      <w:bookmarkStart w:id="557" w:name="_ETM_Q1_5288383"/>
      <w:bookmarkEnd w:id="557"/>
      <w:r>
        <w:rPr>
          <w:rFonts w:hint="cs"/>
          <w:rtl/>
          <w:lang w:eastAsia="he-IL"/>
        </w:rPr>
        <w:t xml:space="preserve">למשל, אי אפשר להתעלם שכרגע בהצעה הקיימת בסעיף </w:t>
      </w:r>
      <w:r w:rsidR="003F6027">
        <w:rPr>
          <w:rFonts w:hint="cs"/>
          <w:rtl/>
          <w:lang w:eastAsia="he-IL"/>
        </w:rPr>
        <w:t xml:space="preserve">319כח, </w:t>
      </w:r>
      <w:r>
        <w:rPr>
          <w:rFonts w:hint="cs"/>
          <w:rtl/>
          <w:lang w:eastAsia="he-IL"/>
        </w:rPr>
        <w:t>למשל, נכנסה הוראה רדיקלית שאין כמותה בחוק חדלות פירעו</w:t>
      </w:r>
      <w:r w:rsidR="003F6027">
        <w:rPr>
          <w:rFonts w:hint="cs"/>
          <w:rtl/>
          <w:lang w:eastAsia="he-IL"/>
        </w:rPr>
        <w:t>ן</w:t>
      </w:r>
      <w:r>
        <w:rPr>
          <w:rFonts w:hint="cs"/>
          <w:rtl/>
          <w:lang w:eastAsia="he-IL"/>
        </w:rPr>
        <w:t>, שנושים שלא השתתפו באסיפה ושקיבלו</w:t>
      </w:r>
      <w:r w:rsidR="003F6027">
        <w:rPr>
          <w:rFonts w:hint="cs"/>
          <w:rtl/>
          <w:lang w:eastAsia="he-IL"/>
        </w:rPr>
        <w:t xml:space="preserve"> זימון</w:t>
      </w:r>
      <w:r>
        <w:rPr>
          <w:rFonts w:hint="cs"/>
          <w:rtl/>
          <w:lang w:eastAsia="he-IL"/>
        </w:rPr>
        <w:t xml:space="preserve">, ייראו כאילו תמכו בה. זה בפני עצמו רדיקלי. לכן לפתוח לגמרי </w:t>
      </w:r>
      <w:r w:rsidR="003F6027">
        <w:rPr>
          <w:rFonts w:hint="cs"/>
          <w:rtl/>
          <w:lang w:eastAsia="he-IL"/>
        </w:rPr>
        <w:t xml:space="preserve">ולעשות מהפך בכל דיני חדלות פירעון </w:t>
      </w:r>
      <w:r>
        <w:rPr>
          <w:rtl/>
          <w:lang w:eastAsia="he-IL"/>
        </w:rPr>
        <w:t>–</w:t>
      </w:r>
      <w:r>
        <w:rPr>
          <w:rFonts w:hint="cs"/>
          <w:rtl/>
          <w:lang w:eastAsia="he-IL"/>
        </w:rPr>
        <w:t xml:space="preserve"> צריך לעזור לחייבים. יש גם נושים. ונראה לי שההצעה של פרופ' האן </w:t>
      </w:r>
      <w:r w:rsidR="00200932">
        <w:rPr>
          <w:rFonts w:hint="cs"/>
          <w:rtl/>
          <w:lang w:eastAsia="he-IL"/>
        </w:rPr>
        <w:t xml:space="preserve">היא </w:t>
      </w:r>
      <w:r>
        <w:rPr>
          <w:rFonts w:hint="cs"/>
          <w:rtl/>
          <w:lang w:eastAsia="he-IL"/>
        </w:rPr>
        <w:t>אינה רלוונטית לדי</w:t>
      </w:r>
      <w:r w:rsidR="002B6052">
        <w:rPr>
          <w:rFonts w:hint="cs"/>
          <w:rtl/>
          <w:lang w:eastAsia="he-IL"/>
        </w:rPr>
        <w:t>ון</w:t>
      </w:r>
      <w:r>
        <w:rPr>
          <w:rFonts w:hint="cs"/>
          <w:rtl/>
          <w:lang w:eastAsia="he-IL"/>
        </w:rPr>
        <w:t xml:space="preserve"> שיש לנו פה.</w:t>
      </w:r>
      <w:r w:rsidR="00200932">
        <w:rPr>
          <w:rFonts w:hint="cs"/>
          <w:rtl/>
          <w:lang w:eastAsia="he-IL"/>
        </w:rPr>
        <w:t xml:space="preserve"> </w:t>
      </w:r>
      <w:bookmarkStart w:id="558" w:name="_ETM_Q1_5330170"/>
      <w:bookmarkEnd w:id="558"/>
      <w:r w:rsidR="00200932">
        <w:rPr>
          <w:rFonts w:hint="cs"/>
          <w:rtl/>
          <w:lang w:eastAsia="he-IL"/>
        </w:rPr>
        <w:t>תודה.</w:t>
      </w:r>
    </w:p>
    <w:p w:rsidR="00004C45" w:rsidRDefault="00004C45" w:rsidP="00004C45">
      <w:pPr>
        <w:rPr>
          <w:rtl/>
          <w:lang w:eastAsia="he-IL"/>
        </w:rPr>
      </w:pPr>
    </w:p>
    <w:p w:rsidR="00004C45" w:rsidRDefault="00004C45" w:rsidP="00004C45">
      <w:pPr>
        <w:pStyle w:val="af8"/>
        <w:keepNext/>
        <w:rPr>
          <w:rtl/>
        </w:rPr>
      </w:pPr>
      <w:bookmarkStart w:id="559" w:name="ET_yor_5292_118"/>
      <w:r w:rsidRPr="00004C45">
        <w:rPr>
          <w:rStyle w:val="TagStyle"/>
          <w:rtl/>
        </w:rPr>
        <w:t xml:space="preserve"> &lt;&lt; יור &gt;&gt; </w:t>
      </w:r>
      <w:r>
        <w:rPr>
          <w:rtl/>
        </w:rPr>
        <w:t>היו"ר אוסאמה סעדי:</w:t>
      </w:r>
      <w:r w:rsidRPr="00004C45">
        <w:rPr>
          <w:rStyle w:val="TagStyle"/>
          <w:rtl/>
        </w:rPr>
        <w:t xml:space="preserve"> &lt;&lt; יור &gt;&gt;</w:t>
      </w:r>
      <w:r>
        <w:rPr>
          <w:rtl/>
        </w:rPr>
        <w:t xml:space="preserve">   </w:t>
      </w:r>
      <w:bookmarkEnd w:id="559"/>
    </w:p>
    <w:p w:rsidR="00004C45" w:rsidRDefault="00004C45" w:rsidP="00004C45">
      <w:pPr>
        <w:pStyle w:val="KeepWithNext"/>
        <w:rPr>
          <w:rtl/>
          <w:lang w:eastAsia="he-IL"/>
        </w:rPr>
      </w:pPr>
    </w:p>
    <w:p w:rsidR="00004C45" w:rsidRDefault="00004C45" w:rsidP="00004C45">
      <w:pPr>
        <w:rPr>
          <w:rtl/>
          <w:lang w:eastAsia="he-IL"/>
        </w:rPr>
      </w:pPr>
      <w:r>
        <w:rPr>
          <w:rFonts w:hint="cs"/>
          <w:rtl/>
          <w:lang w:eastAsia="he-IL"/>
        </w:rPr>
        <w:t>שלום.</w:t>
      </w:r>
    </w:p>
    <w:p w:rsidR="00004C45" w:rsidRDefault="00004C45" w:rsidP="00004C45">
      <w:pPr>
        <w:rPr>
          <w:rtl/>
          <w:lang w:eastAsia="he-IL"/>
        </w:rPr>
      </w:pPr>
    </w:p>
    <w:p w:rsidR="00004C45" w:rsidRDefault="00004C45" w:rsidP="00004C45">
      <w:pPr>
        <w:pStyle w:val="afb"/>
        <w:keepNext/>
        <w:rPr>
          <w:rtl/>
          <w:lang w:eastAsia="he-IL"/>
        </w:rPr>
      </w:pPr>
      <w:bookmarkStart w:id="560" w:name="ET_guest_624039_119"/>
      <w:r w:rsidRPr="00004C45">
        <w:rPr>
          <w:rStyle w:val="TagStyle"/>
          <w:rtl/>
        </w:rPr>
        <w:t xml:space="preserve"> &lt;&lt; אורח &gt;&gt; </w:t>
      </w:r>
      <w:r>
        <w:rPr>
          <w:rtl/>
          <w:lang w:eastAsia="he-IL"/>
        </w:rPr>
        <w:t>שלום לרנר:</w:t>
      </w:r>
      <w:r w:rsidRPr="00004C45">
        <w:rPr>
          <w:rStyle w:val="TagStyle"/>
          <w:rtl/>
        </w:rPr>
        <w:t xml:space="preserve"> &lt;&lt; אורח &gt;&gt;</w:t>
      </w:r>
      <w:r>
        <w:rPr>
          <w:rtl/>
          <w:lang w:eastAsia="he-IL"/>
        </w:rPr>
        <w:t xml:space="preserve">   </w:t>
      </w:r>
      <w:bookmarkEnd w:id="560"/>
    </w:p>
    <w:p w:rsidR="00004C45" w:rsidRDefault="00004C45" w:rsidP="00004C45">
      <w:pPr>
        <w:pStyle w:val="KeepWithNext"/>
        <w:rPr>
          <w:rtl/>
          <w:lang w:eastAsia="he-IL"/>
        </w:rPr>
      </w:pPr>
    </w:p>
    <w:p w:rsidR="00004C45" w:rsidRDefault="00200932" w:rsidP="00D37F53">
      <w:pPr>
        <w:rPr>
          <w:rtl/>
          <w:lang w:eastAsia="he-IL"/>
        </w:rPr>
      </w:pPr>
      <w:r>
        <w:rPr>
          <w:rFonts w:hint="cs"/>
          <w:rtl/>
          <w:lang w:eastAsia="he-IL"/>
        </w:rPr>
        <w:t xml:space="preserve">אני רוצה לחזק את הדברים </w:t>
      </w:r>
      <w:r w:rsidR="00004C45">
        <w:rPr>
          <w:rFonts w:hint="cs"/>
          <w:rtl/>
          <w:lang w:eastAsia="he-IL"/>
        </w:rPr>
        <w:t>ברוח הדבר</w:t>
      </w:r>
      <w:r w:rsidR="002B6052">
        <w:rPr>
          <w:rFonts w:hint="cs"/>
          <w:rtl/>
          <w:lang w:eastAsia="he-IL"/>
        </w:rPr>
        <w:t>ים</w:t>
      </w:r>
      <w:r w:rsidR="00004C45">
        <w:rPr>
          <w:rFonts w:hint="cs"/>
          <w:rtl/>
          <w:lang w:eastAsia="he-IL"/>
        </w:rPr>
        <w:t xml:space="preserve"> שאמרתי קודם </w:t>
      </w:r>
      <w:r w:rsidR="00004C45">
        <w:rPr>
          <w:rtl/>
          <w:lang w:eastAsia="he-IL"/>
        </w:rPr>
        <w:t>–</w:t>
      </w:r>
      <w:r w:rsidR="00004C45">
        <w:rPr>
          <w:rFonts w:hint="cs"/>
          <w:rtl/>
          <w:lang w:eastAsia="he-IL"/>
        </w:rPr>
        <w:t xml:space="preserve"> החוק עצמו, יש שני</w:t>
      </w:r>
      <w:r w:rsidR="002B6052">
        <w:rPr>
          <w:rFonts w:hint="cs"/>
          <w:rtl/>
          <w:lang w:eastAsia="he-IL"/>
        </w:rPr>
        <w:t>ים</w:t>
      </w:r>
      <w:r w:rsidR="00004C45">
        <w:rPr>
          <w:rFonts w:hint="cs"/>
          <w:rtl/>
          <w:lang w:eastAsia="he-IL"/>
        </w:rPr>
        <w:t xml:space="preserve"> שלושה סעיפים </w:t>
      </w:r>
      <w:r>
        <w:rPr>
          <w:rFonts w:hint="cs"/>
          <w:rtl/>
          <w:lang w:eastAsia="he-IL"/>
        </w:rPr>
        <w:t xml:space="preserve">שאומר שיחיד שמנהל עסק, </w:t>
      </w:r>
      <w:r w:rsidR="00004C45">
        <w:rPr>
          <w:rFonts w:hint="cs"/>
          <w:rtl/>
          <w:lang w:eastAsia="he-IL"/>
        </w:rPr>
        <w:t xml:space="preserve">יחול עליו פרק ב' בשינויים המחויבים. </w:t>
      </w:r>
      <w:r>
        <w:rPr>
          <w:rFonts w:hint="cs"/>
          <w:rtl/>
          <w:lang w:eastAsia="he-IL"/>
        </w:rPr>
        <w:t xml:space="preserve">ככה </w:t>
      </w:r>
      <w:bookmarkStart w:id="561" w:name="_ETM_Q1_5347976"/>
      <w:bookmarkEnd w:id="561"/>
      <w:r>
        <w:rPr>
          <w:rFonts w:hint="cs"/>
          <w:rtl/>
          <w:lang w:eastAsia="he-IL"/>
        </w:rPr>
        <w:t xml:space="preserve">לגבי יחיד רגיל </w:t>
      </w:r>
      <w:r w:rsidR="00004C45">
        <w:rPr>
          <w:rFonts w:hint="cs"/>
          <w:rtl/>
          <w:lang w:eastAsia="he-IL"/>
        </w:rPr>
        <w:t>באמת צריך הרבה יותר פיקוח, כ</w:t>
      </w:r>
      <w:r>
        <w:rPr>
          <w:rFonts w:hint="cs"/>
          <w:rtl/>
          <w:lang w:eastAsia="he-IL"/>
        </w:rPr>
        <w:t>פי שאמרתי</w:t>
      </w:r>
      <w:r w:rsidR="00004C45">
        <w:rPr>
          <w:rFonts w:hint="cs"/>
          <w:rtl/>
          <w:lang w:eastAsia="he-IL"/>
        </w:rPr>
        <w:t>, מה ז</w:t>
      </w:r>
      <w:r>
        <w:rPr>
          <w:rFonts w:hint="cs"/>
          <w:rtl/>
          <w:lang w:eastAsia="he-IL"/>
        </w:rPr>
        <w:t>ה בדיוק הוצאות מחיה, מה היחס בי</w:t>
      </w:r>
      <w:r w:rsidR="00004C45">
        <w:rPr>
          <w:rFonts w:hint="cs"/>
          <w:rtl/>
          <w:lang w:eastAsia="he-IL"/>
        </w:rPr>
        <w:t xml:space="preserve">ן המשכורת לדמי המחיה שהוא צריך. </w:t>
      </w:r>
      <w:r>
        <w:rPr>
          <w:rFonts w:hint="cs"/>
          <w:rtl/>
          <w:lang w:eastAsia="he-IL"/>
        </w:rPr>
        <w:t xml:space="preserve">כל העסק הזה לא רלוונטי לחוק. </w:t>
      </w:r>
      <w:bookmarkStart w:id="562" w:name="_ETM_Q1_5364904"/>
      <w:bookmarkEnd w:id="562"/>
      <w:r w:rsidR="00004C45">
        <w:rPr>
          <w:rFonts w:hint="cs"/>
          <w:rtl/>
          <w:lang w:eastAsia="he-IL"/>
        </w:rPr>
        <w:t>זה משבר עסקי ויחיד</w:t>
      </w:r>
      <w:r w:rsidR="002B6052">
        <w:rPr>
          <w:rFonts w:hint="cs"/>
          <w:rtl/>
          <w:lang w:eastAsia="he-IL"/>
        </w:rPr>
        <w:t>ים</w:t>
      </w:r>
      <w:r w:rsidR="00004C45">
        <w:rPr>
          <w:rFonts w:hint="cs"/>
          <w:rtl/>
          <w:lang w:eastAsia="he-IL"/>
        </w:rPr>
        <w:t xml:space="preserve"> אחרים </w:t>
      </w:r>
      <w:r>
        <w:rPr>
          <w:rFonts w:hint="cs"/>
          <w:rtl/>
          <w:lang w:eastAsia="he-IL"/>
        </w:rPr>
        <w:t xml:space="preserve">באמת </w:t>
      </w:r>
      <w:r w:rsidR="00004C45">
        <w:rPr>
          <w:rFonts w:hint="cs"/>
          <w:rtl/>
          <w:lang w:eastAsia="he-IL"/>
        </w:rPr>
        <w:t xml:space="preserve">צריך לשלוח. זה מתאים למה שאמר יושב-ראש הוועדה יעקב אשר, </w:t>
      </w:r>
      <w:r w:rsidR="003F41EC">
        <w:rPr>
          <w:rFonts w:hint="cs"/>
          <w:rtl/>
          <w:lang w:eastAsia="he-IL"/>
        </w:rPr>
        <w:t>שסיוע ליחיד</w:t>
      </w:r>
      <w:r w:rsidR="002B6052">
        <w:rPr>
          <w:rFonts w:hint="cs"/>
          <w:rtl/>
          <w:lang w:eastAsia="he-IL"/>
        </w:rPr>
        <w:t>ים</w:t>
      </w:r>
      <w:r w:rsidR="003F41EC">
        <w:rPr>
          <w:rFonts w:hint="cs"/>
          <w:rtl/>
          <w:lang w:eastAsia="he-IL"/>
        </w:rPr>
        <w:t xml:space="preserve"> צריך יותר להפנות למשרד האוצר</w:t>
      </w:r>
      <w:r w:rsidR="00D37F53">
        <w:rPr>
          <w:rFonts w:hint="cs"/>
          <w:rtl/>
          <w:lang w:eastAsia="he-IL"/>
        </w:rPr>
        <w:t>,</w:t>
      </w:r>
      <w:r w:rsidR="003F41EC">
        <w:rPr>
          <w:rFonts w:hint="cs"/>
          <w:rtl/>
          <w:lang w:eastAsia="he-IL"/>
        </w:rPr>
        <w:t xml:space="preserve"> ולדון על גובה המענק</w:t>
      </w:r>
      <w:r w:rsidR="002B6052">
        <w:rPr>
          <w:rFonts w:hint="cs"/>
          <w:rtl/>
          <w:lang w:eastAsia="he-IL"/>
        </w:rPr>
        <w:t>ים</w:t>
      </w:r>
      <w:r w:rsidR="003F41EC">
        <w:rPr>
          <w:rFonts w:hint="cs"/>
          <w:rtl/>
          <w:lang w:eastAsia="he-IL"/>
        </w:rPr>
        <w:t xml:space="preserve"> וכדומה. הרבה יותר יפשט את העסק </w:t>
      </w:r>
      <w:r w:rsidR="00D37F53">
        <w:rPr>
          <w:rFonts w:hint="cs"/>
          <w:rtl/>
          <w:lang w:eastAsia="he-IL"/>
        </w:rPr>
        <w:t xml:space="preserve">אם נוציא את היחידים שלא- - - </w:t>
      </w:r>
      <w:r w:rsidR="003F41EC">
        <w:rPr>
          <w:rFonts w:hint="cs"/>
          <w:rtl/>
          <w:lang w:eastAsia="he-IL"/>
        </w:rPr>
        <w:t xml:space="preserve">בכלל </w:t>
      </w:r>
      <w:r w:rsidR="00D37F53">
        <w:rPr>
          <w:rFonts w:hint="cs"/>
          <w:rtl/>
          <w:lang w:eastAsia="he-IL"/>
        </w:rPr>
        <w:t xml:space="preserve">בצד </w:t>
      </w:r>
      <w:bookmarkStart w:id="563" w:name="_ETM_Q1_5404842"/>
      <w:bookmarkEnd w:id="563"/>
      <w:r w:rsidR="00D37F53">
        <w:rPr>
          <w:rFonts w:hint="cs"/>
          <w:rtl/>
          <w:lang w:eastAsia="he-IL"/>
        </w:rPr>
        <w:t xml:space="preserve">של </w:t>
      </w:r>
      <w:r w:rsidR="003F41EC">
        <w:rPr>
          <w:rFonts w:hint="cs"/>
          <w:rtl/>
          <w:lang w:eastAsia="he-IL"/>
        </w:rPr>
        <w:t>הקורונה.</w:t>
      </w:r>
    </w:p>
    <w:p w:rsidR="003F41EC" w:rsidRDefault="003F41EC" w:rsidP="00004C45">
      <w:pPr>
        <w:rPr>
          <w:rtl/>
          <w:lang w:eastAsia="he-IL"/>
        </w:rPr>
      </w:pPr>
    </w:p>
    <w:p w:rsidR="003F41EC" w:rsidRDefault="003F41EC" w:rsidP="003F41EC">
      <w:pPr>
        <w:pStyle w:val="af8"/>
        <w:keepNext/>
        <w:rPr>
          <w:rtl/>
        </w:rPr>
      </w:pPr>
      <w:bookmarkStart w:id="564" w:name="ET_yor_5292_120"/>
      <w:r w:rsidRPr="003F41EC">
        <w:rPr>
          <w:rStyle w:val="TagStyle"/>
          <w:rtl/>
        </w:rPr>
        <w:t xml:space="preserve"> &lt;&lt; יור &gt;&gt; </w:t>
      </w:r>
      <w:r>
        <w:rPr>
          <w:rtl/>
        </w:rPr>
        <w:t>היו"ר אוסאמה סעדי:</w:t>
      </w:r>
      <w:r w:rsidRPr="003F41EC">
        <w:rPr>
          <w:rStyle w:val="TagStyle"/>
          <w:rtl/>
        </w:rPr>
        <w:t xml:space="preserve"> &lt;&lt; יור &gt;&gt;</w:t>
      </w:r>
      <w:r>
        <w:rPr>
          <w:rtl/>
        </w:rPr>
        <w:t xml:space="preserve">   </w:t>
      </w:r>
      <w:bookmarkEnd w:id="564"/>
    </w:p>
    <w:p w:rsidR="003F41EC" w:rsidRDefault="003F41EC" w:rsidP="003F41EC">
      <w:pPr>
        <w:pStyle w:val="KeepWithNext"/>
        <w:rPr>
          <w:rtl/>
          <w:lang w:eastAsia="he-IL"/>
        </w:rPr>
      </w:pPr>
    </w:p>
    <w:p w:rsidR="003F41EC" w:rsidRDefault="000B202E" w:rsidP="003F41EC">
      <w:pPr>
        <w:rPr>
          <w:rtl/>
          <w:lang w:eastAsia="he-IL"/>
        </w:rPr>
      </w:pPr>
      <w:r>
        <w:rPr>
          <w:rFonts w:hint="cs"/>
          <w:rtl/>
          <w:lang w:eastAsia="he-IL"/>
        </w:rPr>
        <w:t>בב</w:t>
      </w:r>
      <w:r w:rsidR="003F41EC">
        <w:rPr>
          <w:rFonts w:hint="cs"/>
          <w:rtl/>
          <w:lang w:eastAsia="he-IL"/>
        </w:rPr>
        <w:t>קשה.</w:t>
      </w:r>
    </w:p>
    <w:p w:rsidR="003F41EC" w:rsidRDefault="003F41EC" w:rsidP="003F41EC">
      <w:pPr>
        <w:rPr>
          <w:rtl/>
          <w:lang w:eastAsia="he-IL"/>
        </w:rPr>
      </w:pPr>
    </w:p>
    <w:p w:rsidR="003F41EC" w:rsidRDefault="003F41EC" w:rsidP="003F41EC">
      <w:pPr>
        <w:pStyle w:val="afb"/>
        <w:keepNext/>
        <w:rPr>
          <w:rtl/>
          <w:lang w:eastAsia="he-IL"/>
        </w:rPr>
      </w:pPr>
      <w:bookmarkStart w:id="565" w:name="ET_guest_767468_121"/>
      <w:r w:rsidRPr="003F41EC">
        <w:rPr>
          <w:rStyle w:val="TagStyle"/>
          <w:rtl/>
        </w:rPr>
        <w:t xml:space="preserve"> &lt;&lt; אורח &gt;&gt; </w:t>
      </w:r>
      <w:r>
        <w:rPr>
          <w:rtl/>
          <w:lang w:eastAsia="he-IL"/>
        </w:rPr>
        <w:t>שי מילוא:</w:t>
      </w:r>
      <w:r w:rsidRPr="003F41EC">
        <w:rPr>
          <w:rStyle w:val="TagStyle"/>
          <w:rtl/>
        </w:rPr>
        <w:t xml:space="preserve"> &lt;&lt; אורח &gt;&gt;</w:t>
      </w:r>
      <w:r>
        <w:rPr>
          <w:rtl/>
          <w:lang w:eastAsia="he-IL"/>
        </w:rPr>
        <w:t xml:space="preserve">   </w:t>
      </w:r>
      <w:bookmarkEnd w:id="565"/>
    </w:p>
    <w:p w:rsidR="003F41EC" w:rsidRDefault="003F41EC" w:rsidP="003F41EC">
      <w:pPr>
        <w:pStyle w:val="KeepWithNext"/>
        <w:rPr>
          <w:rtl/>
          <w:lang w:eastAsia="he-IL"/>
        </w:rPr>
      </w:pPr>
    </w:p>
    <w:p w:rsidR="003F41EC" w:rsidRDefault="003F41EC" w:rsidP="00E14861">
      <w:pPr>
        <w:rPr>
          <w:rtl/>
          <w:lang w:eastAsia="he-IL"/>
        </w:rPr>
      </w:pPr>
      <w:r>
        <w:rPr>
          <w:rFonts w:hint="cs"/>
          <w:rtl/>
          <w:lang w:eastAsia="he-IL"/>
        </w:rPr>
        <w:t>בעניין הזה אני רוצה לתמוך בדבר</w:t>
      </w:r>
      <w:r w:rsidR="002B6052">
        <w:rPr>
          <w:rFonts w:hint="cs"/>
          <w:rtl/>
          <w:lang w:eastAsia="he-IL"/>
        </w:rPr>
        <w:t>ים</w:t>
      </w:r>
      <w:r>
        <w:rPr>
          <w:rFonts w:hint="cs"/>
          <w:rtl/>
          <w:lang w:eastAsia="he-IL"/>
        </w:rPr>
        <w:t xml:space="preserve"> שאמר פרופ' לרנר</w:t>
      </w:r>
      <w:r w:rsidR="00E3538C">
        <w:rPr>
          <w:rFonts w:hint="cs"/>
          <w:rtl/>
          <w:lang w:eastAsia="he-IL"/>
        </w:rPr>
        <w:t>,</w:t>
      </w:r>
      <w:r>
        <w:rPr>
          <w:rFonts w:hint="cs"/>
          <w:rtl/>
          <w:lang w:eastAsia="he-IL"/>
        </w:rPr>
        <w:t xml:space="preserve"> כי זה עושה שכל גם </w:t>
      </w:r>
      <w:r w:rsidR="00E3538C">
        <w:rPr>
          <w:rFonts w:hint="cs"/>
          <w:rtl/>
          <w:lang w:eastAsia="he-IL"/>
        </w:rPr>
        <w:t>ב</w:t>
      </w:r>
      <w:r>
        <w:rPr>
          <w:rFonts w:hint="cs"/>
          <w:rtl/>
          <w:lang w:eastAsia="he-IL"/>
        </w:rPr>
        <w:t xml:space="preserve">בית משפט וגם מבחינת העלות, וזה מדגיש את הצורך </w:t>
      </w:r>
      <w:r w:rsidR="00E3538C">
        <w:rPr>
          <w:rFonts w:hint="cs"/>
          <w:rtl/>
          <w:lang w:eastAsia="he-IL"/>
        </w:rPr>
        <w:t xml:space="preserve">לטעמי </w:t>
      </w:r>
      <w:r>
        <w:rPr>
          <w:rFonts w:hint="cs"/>
          <w:rtl/>
          <w:lang w:eastAsia="he-IL"/>
        </w:rPr>
        <w:t>במיקוד של הצעת החוק. אם הנחת היסוד</w:t>
      </w:r>
      <w:r w:rsidR="00E3538C">
        <w:rPr>
          <w:rFonts w:hint="cs"/>
          <w:rtl/>
          <w:lang w:eastAsia="he-IL"/>
        </w:rPr>
        <w:t>,</w:t>
      </w:r>
      <w:r>
        <w:rPr>
          <w:rFonts w:hint="cs"/>
          <w:rtl/>
          <w:lang w:eastAsia="he-IL"/>
        </w:rPr>
        <w:t xml:space="preserve"> שאנו נדרש</w:t>
      </w:r>
      <w:r w:rsidR="002B6052">
        <w:rPr>
          <w:rFonts w:hint="cs"/>
          <w:rtl/>
          <w:lang w:eastAsia="he-IL"/>
        </w:rPr>
        <w:t>ים</w:t>
      </w:r>
      <w:r>
        <w:rPr>
          <w:rFonts w:hint="cs"/>
          <w:rtl/>
          <w:lang w:eastAsia="he-IL"/>
        </w:rPr>
        <w:t xml:space="preserve"> להסדרי חוב על מנת להשיג הישג</w:t>
      </w:r>
      <w:r w:rsidR="002B6052">
        <w:rPr>
          <w:rFonts w:hint="cs"/>
          <w:rtl/>
          <w:lang w:eastAsia="he-IL"/>
        </w:rPr>
        <w:t>ים</w:t>
      </w:r>
      <w:r>
        <w:rPr>
          <w:rFonts w:hint="cs"/>
          <w:rtl/>
          <w:lang w:eastAsia="he-IL"/>
        </w:rPr>
        <w:t>, ויש לנו בעל תפקיד שקורא</w:t>
      </w:r>
      <w:r w:rsidR="002B6052">
        <w:rPr>
          <w:rFonts w:hint="cs"/>
          <w:rtl/>
          <w:lang w:eastAsia="he-IL"/>
        </w:rPr>
        <w:t>ים</w:t>
      </w:r>
      <w:r>
        <w:rPr>
          <w:rFonts w:hint="cs"/>
          <w:rtl/>
          <w:lang w:eastAsia="he-IL"/>
        </w:rPr>
        <w:t xml:space="preserve"> לו מנהל הסדר, </w:t>
      </w:r>
      <w:r w:rsidR="00E3538C">
        <w:rPr>
          <w:rFonts w:hint="cs"/>
          <w:rtl/>
          <w:lang w:eastAsia="he-IL"/>
        </w:rPr>
        <w:t xml:space="preserve">אם אנחנו נותנים לו  סמכויות </w:t>
      </w:r>
      <w:r>
        <w:rPr>
          <w:rFonts w:hint="cs"/>
          <w:rtl/>
          <w:lang w:eastAsia="he-IL"/>
        </w:rPr>
        <w:t>שנגזרות מרצון או צורך של תאגיד</w:t>
      </w:r>
      <w:r w:rsidR="002B6052">
        <w:rPr>
          <w:rFonts w:hint="cs"/>
          <w:rtl/>
          <w:lang w:eastAsia="he-IL"/>
        </w:rPr>
        <w:t>ים</w:t>
      </w:r>
      <w:r>
        <w:rPr>
          <w:rFonts w:hint="cs"/>
          <w:rtl/>
          <w:lang w:eastAsia="he-IL"/>
        </w:rPr>
        <w:t xml:space="preserve"> ציבוריים או חברות אג"ח, </w:t>
      </w:r>
      <w:r w:rsidR="00E14861">
        <w:rPr>
          <w:rFonts w:hint="cs"/>
          <w:rtl/>
          <w:lang w:eastAsia="he-IL"/>
        </w:rPr>
        <w:t xml:space="preserve">ומשם </w:t>
      </w:r>
      <w:bookmarkStart w:id="566" w:name="_ETM_Q1_5449306"/>
      <w:bookmarkEnd w:id="566"/>
      <w:r w:rsidR="00E14861">
        <w:rPr>
          <w:rFonts w:hint="cs"/>
          <w:rtl/>
          <w:lang w:eastAsia="he-IL"/>
        </w:rPr>
        <w:t xml:space="preserve">אנו </w:t>
      </w:r>
      <w:r>
        <w:rPr>
          <w:rFonts w:hint="cs"/>
          <w:rtl/>
          <w:lang w:eastAsia="he-IL"/>
        </w:rPr>
        <w:t>גוזר</w:t>
      </w:r>
      <w:r w:rsidR="002B6052">
        <w:rPr>
          <w:rFonts w:hint="cs"/>
          <w:rtl/>
          <w:lang w:eastAsia="he-IL"/>
        </w:rPr>
        <w:t>ים</w:t>
      </w:r>
      <w:r>
        <w:rPr>
          <w:rFonts w:hint="cs"/>
          <w:rtl/>
          <w:lang w:eastAsia="he-IL"/>
        </w:rPr>
        <w:t xml:space="preserve"> את היכולות שלו, זו הטעות הכי גדולה. אם אני מבין נכון, </w:t>
      </w:r>
      <w:r w:rsidR="00E14861">
        <w:rPr>
          <w:rFonts w:hint="cs"/>
          <w:rtl/>
          <w:lang w:eastAsia="he-IL"/>
        </w:rPr>
        <w:t xml:space="preserve">אדוני, הרצון הוא לסייע פה לעסקים קטנים </w:t>
      </w:r>
      <w:r>
        <w:rPr>
          <w:rFonts w:hint="cs"/>
          <w:rtl/>
          <w:lang w:eastAsia="he-IL"/>
        </w:rPr>
        <w:t>ובינוני</w:t>
      </w:r>
      <w:r w:rsidR="002B6052">
        <w:rPr>
          <w:rFonts w:hint="cs"/>
          <w:rtl/>
          <w:lang w:eastAsia="he-IL"/>
        </w:rPr>
        <w:t>ים</w:t>
      </w:r>
      <w:r>
        <w:rPr>
          <w:rFonts w:hint="cs"/>
          <w:rtl/>
          <w:lang w:eastAsia="he-IL"/>
        </w:rPr>
        <w:t xml:space="preserve">. </w:t>
      </w:r>
      <w:r w:rsidR="00E14861">
        <w:rPr>
          <w:rFonts w:hint="cs"/>
          <w:rtl/>
          <w:lang w:eastAsia="he-IL"/>
        </w:rPr>
        <w:t xml:space="preserve">מהניסיון הקטן שלי של עשרים ומשהו </w:t>
      </w:r>
      <w:r>
        <w:rPr>
          <w:rFonts w:hint="cs"/>
          <w:rtl/>
          <w:lang w:eastAsia="he-IL"/>
        </w:rPr>
        <w:t xml:space="preserve">שנה בתחום, אני לא מכיר </w:t>
      </w:r>
      <w:r w:rsidR="00E14861">
        <w:rPr>
          <w:rFonts w:hint="cs"/>
          <w:rtl/>
          <w:lang w:eastAsia="he-IL"/>
        </w:rPr>
        <w:t>ב</w:t>
      </w:r>
      <w:r>
        <w:rPr>
          <w:rFonts w:hint="cs"/>
          <w:rtl/>
          <w:lang w:eastAsia="he-IL"/>
        </w:rPr>
        <w:t>רוב העסק</w:t>
      </w:r>
      <w:r w:rsidR="002B6052">
        <w:rPr>
          <w:rFonts w:hint="cs"/>
          <w:rtl/>
          <w:lang w:eastAsia="he-IL"/>
        </w:rPr>
        <w:t>ים</w:t>
      </w:r>
      <w:r>
        <w:rPr>
          <w:rFonts w:hint="cs"/>
          <w:rtl/>
          <w:lang w:eastAsia="he-IL"/>
        </w:rPr>
        <w:t xml:space="preserve"> בישראל </w:t>
      </w:r>
      <w:r>
        <w:rPr>
          <w:rtl/>
          <w:lang w:eastAsia="he-IL"/>
        </w:rPr>
        <w:t>–</w:t>
      </w:r>
      <w:r>
        <w:rPr>
          <w:rFonts w:hint="cs"/>
          <w:rtl/>
          <w:lang w:eastAsia="he-IL"/>
        </w:rPr>
        <w:t xml:space="preserve"> </w:t>
      </w:r>
      <w:r w:rsidR="00E14861">
        <w:rPr>
          <w:rFonts w:hint="cs"/>
          <w:rtl/>
          <w:lang w:eastAsia="he-IL"/>
        </w:rPr>
        <w:t xml:space="preserve">שמישהו עושה דיון בדירקטוריון </w:t>
      </w:r>
      <w:r>
        <w:rPr>
          <w:rFonts w:hint="cs"/>
          <w:rtl/>
          <w:lang w:eastAsia="he-IL"/>
        </w:rPr>
        <w:t xml:space="preserve">האם הוא ימכור </w:t>
      </w:r>
      <w:r w:rsidR="00E14861">
        <w:rPr>
          <w:rFonts w:hint="cs"/>
          <w:rtl/>
          <w:lang w:eastAsia="he-IL"/>
        </w:rPr>
        <w:t>גם פ</w:t>
      </w:r>
      <w:r>
        <w:rPr>
          <w:rFonts w:hint="cs"/>
          <w:rtl/>
          <w:lang w:eastAsia="he-IL"/>
        </w:rPr>
        <w:t xml:space="preserve">לאפל או </w:t>
      </w:r>
      <w:r w:rsidR="00E14861">
        <w:rPr>
          <w:rFonts w:hint="cs"/>
          <w:rtl/>
          <w:lang w:eastAsia="he-IL"/>
        </w:rPr>
        <w:t xml:space="preserve">רק </w:t>
      </w:r>
      <w:bookmarkStart w:id="567" w:name="_ETM_Q1_5476346"/>
      <w:bookmarkEnd w:id="567"/>
      <w:r>
        <w:rPr>
          <w:rFonts w:hint="cs"/>
          <w:rtl/>
          <w:lang w:eastAsia="he-IL"/>
        </w:rPr>
        <w:t xml:space="preserve">שווארמה. שם אנחנו </w:t>
      </w:r>
      <w:r w:rsidR="00E14861">
        <w:rPr>
          <w:rFonts w:hint="cs"/>
          <w:rtl/>
          <w:lang w:eastAsia="he-IL"/>
        </w:rPr>
        <w:t xml:space="preserve">צריכים </w:t>
      </w:r>
      <w:r>
        <w:rPr>
          <w:rFonts w:hint="cs"/>
          <w:rtl/>
          <w:lang w:eastAsia="he-IL"/>
        </w:rPr>
        <w:t>לסי</w:t>
      </w:r>
      <w:r w:rsidR="00E14861">
        <w:rPr>
          <w:rFonts w:hint="cs"/>
          <w:rtl/>
          <w:lang w:eastAsia="he-IL"/>
        </w:rPr>
        <w:t>י</w:t>
      </w:r>
      <w:r>
        <w:rPr>
          <w:rFonts w:hint="cs"/>
          <w:rtl/>
          <w:lang w:eastAsia="he-IL"/>
        </w:rPr>
        <w:t>ע.</w:t>
      </w:r>
    </w:p>
    <w:p w:rsidR="003F41EC" w:rsidRDefault="003F41EC" w:rsidP="003F41EC">
      <w:pPr>
        <w:rPr>
          <w:rtl/>
          <w:lang w:eastAsia="he-IL"/>
        </w:rPr>
      </w:pPr>
    </w:p>
    <w:p w:rsidR="003F41EC" w:rsidRDefault="003F41EC" w:rsidP="00E14861">
      <w:pPr>
        <w:rPr>
          <w:rtl/>
          <w:lang w:eastAsia="he-IL"/>
        </w:rPr>
      </w:pPr>
      <w:r>
        <w:rPr>
          <w:rFonts w:hint="cs"/>
          <w:rtl/>
          <w:lang w:eastAsia="he-IL"/>
        </w:rPr>
        <w:t>אם לצורך העני</w:t>
      </w:r>
      <w:r w:rsidR="00E14861">
        <w:rPr>
          <w:rFonts w:hint="cs"/>
          <w:rtl/>
          <w:lang w:eastAsia="he-IL"/>
        </w:rPr>
        <w:t>י</w:t>
      </w:r>
      <w:r>
        <w:rPr>
          <w:rFonts w:hint="cs"/>
          <w:rtl/>
          <w:lang w:eastAsia="he-IL"/>
        </w:rPr>
        <w:t>ן עולה חשש של חברות ציבוריות כאלה ואחרות</w:t>
      </w:r>
      <w:r w:rsidR="00E14861">
        <w:rPr>
          <w:rFonts w:hint="cs"/>
          <w:rtl/>
          <w:lang w:eastAsia="he-IL"/>
        </w:rPr>
        <w:t>, אפשר לקבוע סמכויות שונות ל</w:t>
      </w:r>
      <w:r>
        <w:rPr>
          <w:rFonts w:hint="cs"/>
          <w:rtl/>
          <w:lang w:eastAsia="he-IL"/>
        </w:rPr>
        <w:t>אותן חברות, אבל לא להכתים את כל ההליך ולתת להם בעל תפקיד נכה מלכתחילה.</w:t>
      </w:r>
    </w:p>
    <w:p w:rsidR="003F41EC" w:rsidRDefault="003F41EC" w:rsidP="003F41EC">
      <w:pPr>
        <w:rPr>
          <w:rtl/>
          <w:lang w:eastAsia="he-IL"/>
        </w:rPr>
      </w:pPr>
    </w:p>
    <w:p w:rsidR="003F41EC" w:rsidRDefault="003F41EC" w:rsidP="003F41EC">
      <w:pPr>
        <w:pStyle w:val="af8"/>
        <w:keepNext/>
        <w:rPr>
          <w:rtl/>
        </w:rPr>
      </w:pPr>
      <w:bookmarkStart w:id="568" w:name="ET_yor_5292_122"/>
      <w:r w:rsidRPr="003F41EC">
        <w:rPr>
          <w:rStyle w:val="TagStyle"/>
          <w:rtl/>
        </w:rPr>
        <w:t xml:space="preserve"> &lt;&lt; יור &gt;&gt; </w:t>
      </w:r>
      <w:r>
        <w:rPr>
          <w:rtl/>
        </w:rPr>
        <w:t>היו"ר אוסאמה סעדי:</w:t>
      </w:r>
      <w:r w:rsidRPr="003F41EC">
        <w:rPr>
          <w:rStyle w:val="TagStyle"/>
          <w:rtl/>
        </w:rPr>
        <w:t xml:space="preserve"> &lt;&lt; יור &gt;&gt;</w:t>
      </w:r>
      <w:r>
        <w:rPr>
          <w:rtl/>
        </w:rPr>
        <w:t xml:space="preserve">   </w:t>
      </w:r>
      <w:bookmarkEnd w:id="568"/>
    </w:p>
    <w:p w:rsidR="003F41EC" w:rsidRDefault="003F41EC" w:rsidP="003F41EC">
      <w:pPr>
        <w:pStyle w:val="KeepWithNext"/>
        <w:rPr>
          <w:rtl/>
          <w:lang w:eastAsia="he-IL"/>
        </w:rPr>
      </w:pPr>
    </w:p>
    <w:p w:rsidR="003F41EC" w:rsidRDefault="003F41EC" w:rsidP="003F41EC">
      <w:pPr>
        <w:rPr>
          <w:rtl/>
          <w:lang w:eastAsia="he-IL"/>
        </w:rPr>
      </w:pPr>
      <w:r>
        <w:rPr>
          <w:rFonts w:hint="cs"/>
          <w:rtl/>
          <w:lang w:eastAsia="he-IL"/>
        </w:rPr>
        <w:t>כשנגיע למנהל ההסדר ולסמכויות שלו</w:t>
      </w:r>
      <w:r w:rsidR="00E14861">
        <w:rPr>
          <w:rFonts w:hint="cs"/>
          <w:rtl/>
          <w:lang w:eastAsia="he-IL"/>
        </w:rPr>
        <w:t xml:space="preserve">, נצלול לעניין </w:t>
      </w:r>
      <w:bookmarkStart w:id="569" w:name="_ETM_Q1_5500945"/>
      <w:bookmarkEnd w:id="569"/>
      <w:r w:rsidR="00E14861">
        <w:rPr>
          <w:rFonts w:hint="cs"/>
          <w:rtl/>
          <w:lang w:eastAsia="he-IL"/>
        </w:rPr>
        <w:t>הזה. מרב מהסיוע המשפטי</w:t>
      </w:r>
      <w:r>
        <w:rPr>
          <w:rFonts w:hint="cs"/>
          <w:rtl/>
          <w:lang w:eastAsia="he-IL"/>
        </w:rPr>
        <w:t>.</w:t>
      </w:r>
    </w:p>
    <w:p w:rsidR="009F70B3" w:rsidRDefault="009F70B3" w:rsidP="003F41EC">
      <w:pPr>
        <w:rPr>
          <w:rtl/>
          <w:lang w:eastAsia="he-IL"/>
        </w:rPr>
      </w:pPr>
    </w:p>
    <w:p w:rsidR="009F70B3" w:rsidRDefault="009F70B3" w:rsidP="009F70B3">
      <w:pPr>
        <w:pStyle w:val="afb"/>
        <w:keepNext/>
        <w:rPr>
          <w:rtl/>
          <w:lang w:eastAsia="he-IL"/>
        </w:rPr>
      </w:pPr>
      <w:bookmarkStart w:id="570" w:name="ET_guest_7830_123"/>
      <w:r w:rsidRPr="009F70B3">
        <w:rPr>
          <w:rStyle w:val="TagStyle"/>
          <w:rtl/>
        </w:rPr>
        <w:t xml:space="preserve"> &lt;&lt; אורח &gt;&gt; </w:t>
      </w:r>
      <w:r>
        <w:rPr>
          <w:rtl/>
          <w:lang w:eastAsia="he-IL"/>
        </w:rPr>
        <w:t>מרב שיבק:</w:t>
      </w:r>
      <w:r w:rsidRPr="009F70B3">
        <w:rPr>
          <w:rStyle w:val="TagStyle"/>
          <w:rtl/>
        </w:rPr>
        <w:t xml:space="preserve"> &lt;&lt; אורח &gt;&gt;</w:t>
      </w:r>
      <w:r>
        <w:rPr>
          <w:rtl/>
          <w:lang w:eastAsia="he-IL"/>
        </w:rPr>
        <w:t xml:space="preserve">   </w:t>
      </w:r>
      <w:bookmarkEnd w:id="570"/>
    </w:p>
    <w:p w:rsidR="009F70B3" w:rsidRDefault="009F70B3" w:rsidP="009F70B3">
      <w:pPr>
        <w:pStyle w:val="KeepWithNext"/>
        <w:rPr>
          <w:rtl/>
          <w:lang w:eastAsia="he-IL"/>
        </w:rPr>
      </w:pPr>
    </w:p>
    <w:p w:rsidR="009F70B3" w:rsidRDefault="00E14861" w:rsidP="00E14861">
      <w:pPr>
        <w:rPr>
          <w:rtl/>
          <w:lang w:eastAsia="he-IL"/>
        </w:rPr>
      </w:pPr>
      <w:r>
        <w:rPr>
          <w:rFonts w:hint="cs"/>
          <w:rtl/>
          <w:lang w:eastAsia="he-IL"/>
        </w:rPr>
        <w:t xml:space="preserve">תודה. אנחנו מתנגדים לרעיון של להוציא את היחידים מההסדר הזה. בירכנו מאוד על ההצעה, אנחנו </w:t>
      </w:r>
      <w:bookmarkStart w:id="571" w:name="_ETM_Q1_5515156"/>
      <w:bookmarkEnd w:id="571"/>
      <w:r>
        <w:rPr>
          <w:rFonts w:hint="cs"/>
          <w:rtl/>
          <w:lang w:eastAsia="he-IL"/>
        </w:rPr>
        <w:t xml:space="preserve">חושבים שהיא חשובה. אני חושבת שגם יחידים שהם לא בעלי </w:t>
      </w:r>
      <w:bookmarkStart w:id="572" w:name="_ETM_Q1_5520807"/>
      <w:bookmarkEnd w:id="572"/>
      <w:r>
        <w:rPr>
          <w:rFonts w:hint="cs"/>
          <w:rtl/>
          <w:lang w:eastAsia="he-IL"/>
        </w:rPr>
        <w:t xml:space="preserve">עסק </w:t>
      </w:r>
      <w:r w:rsidR="009F70B3">
        <w:rPr>
          <w:rFonts w:hint="cs"/>
          <w:rtl/>
          <w:lang w:eastAsia="he-IL"/>
        </w:rPr>
        <w:t xml:space="preserve">נקלעו למשבר ככלי בעקבות הקורונה כי פוטרו, כי נשלחו לחל"ת שלא חזרו </w:t>
      </w:r>
      <w:r>
        <w:rPr>
          <w:rFonts w:hint="cs"/>
          <w:rtl/>
          <w:lang w:eastAsia="he-IL"/>
        </w:rPr>
        <w:t>מ</w:t>
      </w:r>
      <w:r w:rsidR="009F70B3">
        <w:rPr>
          <w:rFonts w:hint="cs"/>
          <w:rtl/>
          <w:lang w:eastAsia="he-IL"/>
        </w:rPr>
        <w:t>מנו, ר</w:t>
      </w:r>
      <w:r>
        <w:rPr>
          <w:rFonts w:hint="cs"/>
          <w:rtl/>
          <w:lang w:eastAsia="he-IL"/>
        </w:rPr>
        <w:t>או</w:t>
      </w:r>
      <w:r w:rsidR="009F70B3">
        <w:rPr>
          <w:rFonts w:hint="cs"/>
          <w:rtl/>
          <w:lang w:eastAsia="he-IL"/>
        </w:rPr>
        <w:t xml:space="preserve"> שתינתן להם ההזדמנות </w:t>
      </w:r>
      <w:r>
        <w:rPr>
          <w:rFonts w:hint="cs"/>
          <w:rtl/>
          <w:lang w:eastAsia="he-IL"/>
        </w:rPr>
        <w:t xml:space="preserve">להגיע להסדרים עם הנושים שלהם </w:t>
      </w:r>
      <w:r w:rsidR="009F70B3">
        <w:rPr>
          <w:rFonts w:hint="cs"/>
          <w:rtl/>
          <w:lang w:eastAsia="he-IL"/>
        </w:rPr>
        <w:t>לא בתוך הליך</w:t>
      </w:r>
      <w:r>
        <w:rPr>
          <w:rFonts w:hint="cs"/>
          <w:rtl/>
          <w:lang w:eastAsia="he-IL"/>
        </w:rPr>
        <w:t xml:space="preserve"> פירעון אלא מחוצה </w:t>
      </w:r>
      <w:bookmarkStart w:id="573" w:name="_ETM_Q1_5537746"/>
      <w:bookmarkEnd w:id="573"/>
      <w:r>
        <w:rPr>
          <w:rFonts w:hint="cs"/>
          <w:rtl/>
          <w:lang w:eastAsia="he-IL"/>
        </w:rPr>
        <w:t xml:space="preserve">לו </w:t>
      </w:r>
      <w:r w:rsidR="009F70B3">
        <w:rPr>
          <w:rFonts w:hint="cs"/>
          <w:rtl/>
          <w:lang w:eastAsia="he-IL"/>
        </w:rPr>
        <w:t xml:space="preserve">באופן שיקל עליהם ויאפשר </w:t>
      </w:r>
      <w:r>
        <w:rPr>
          <w:rFonts w:hint="cs"/>
          <w:rtl/>
          <w:lang w:eastAsia="he-IL"/>
        </w:rPr>
        <w:t xml:space="preserve">להם להשתקם ולא להיכנס למסלול שהוא מין </w:t>
      </w:r>
      <w:r w:rsidR="009F70B3">
        <w:rPr>
          <w:rFonts w:hint="cs"/>
          <w:rtl/>
          <w:lang w:eastAsia="he-IL"/>
        </w:rPr>
        <w:t>כדור שלג מתגלגל. זה מאוד חשוב.</w:t>
      </w:r>
    </w:p>
    <w:p w:rsidR="009F70B3" w:rsidRDefault="009F70B3" w:rsidP="009F70B3">
      <w:pPr>
        <w:rPr>
          <w:rtl/>
          <w:lang w:eastAsia="he-IL"/>
        </w:rPr>
      </w:pPr>
    </w:p>
    <w:p w:rsidR="009F70B3" w:rsidRDefault="009F70B3" w:rsidP="00E14861">
      <w:pPr>
        <w:rPr>
          <w:rtl/>
          <w:lang w:eastAsia="he-IL"/>
        </w:rPr>
      </w:pPr>
      <w:r>
        <w:rPr>
          <w:rFonts w:hint="cs"/>
          <w:rtl/>
          <w:lang w:eastAsia="he-IL"/>
        </w:rPr>
        <w:t xml:space="preserve">אנחנו חושבים </w:t>
      </w:r>
      <w:r w:rsidR="00E14861">
        <w:rPr>
          <w:rFonts w:hint="cs"/>
          <w:rtl/>
          <w:lang w:eastAsia="he-IL"/>
        </w:rPr>
        <w:t xml:space="preserve">שההצעה שהליך החקיקה בבית משפט </w:t>
      </w:r>
      <w:r w:rsidR="00E14861">
        <w:rPr>
          <w:rtl/>
          <w:lang w:eastAsia="he-IL"/>
        </w:rPr>
        <w:t>–</w:t>
      </w:r>
      <w:r w:rsidR="00E14861">
        <w:rPr>
          <w:rFonts w:hint="cs"/>
          <w:rtl/>
          <w:lang w:eastAsia="he-IL"/>
        </w:rPr>
        <w:t xml:space="preserve"> זה </w:t>
      </w:r>
      <w:bookmarkStart w:id="574" w:name="_ETM_Q1_5554492"/>
      <w:bookmarkEnd w:id="574"/>
      <w:r>
        <w:rPr>
          <w:rFonts w:hint="cs"/>
          <w:rtl/>
          <w:lang w:eastAsia="he-IL"/>
        </w:rPr>
        <w:t xml:space="preserve">עושה שכל. זה </w:t>
      </w:r>
      <w:r w:rsidR="00492908">
        <w:rPr>
          <w:rFonts w:hint="cs"/>
          <w:rtl/>
          <w:lang w:eastAsia="he-IL"/>
        </w:rPr>
        <w:t>מפ</w:t>
      </w:r>
      <w:r w:rsidR="00E14861">
        <w:rPr>
          <w:rFonts w:hint="cs"/>
          <w:rtl/>
          <w:lang w:eastAsia="he-IL"/>
        </w:rPr>
        <w:t>ש</w:t>
      </w:r>
      <w:r w:rsidR="00492908">
        <w:rPr>
          <w:rFonts w:hint="cs"/>
          <w:rtl/>
          <w:lang w:eastAsia="he-IL"/>
        </w:rPr>
        <w:t>ט</w:t>
      </w:r>
      <w:r>
        <w:rPr>
          <w:rFonts w:hint="cs"/>
          <w:rtl/>
          <w:lang w:eastAsia="he-IL"/>
        </w:rPr>
        <w:t xml:space="preserve"> את הדבר</w:t>
      </w:r>
      <w:r w:rsidR="002B6052">
        <w:rPr>
          <w:rFonts w:hint="cs"/>
          <w:rtl/>
          <w:lang w:eastAsia="he-IL"/>
        </w:rPr>
        <w:t>ים</w:t>
      </w:r>
      <w:r w:rsidR="00E14861">
        <w:rPr>
          <w:rFonts w:hint="cs"/>
          <w:rtl/>
          <w:lang w:eastAsia="he-IL"/>
        </w:rPr>
        <w:t xml:space="preserve"> ואת הפינג פונג הזה שדיבר</w:t>
      </w:r>
      <w:r>
        <w:rPr>
          <w:rFonts w:hint="cs"/>
          <w:rtl/>
          <w:lang w:eastAsia="he-IL"/>
        </w:rPr>
        <w:t>נ</w:t>
      </w:r>
      <w:r w:rsidR="00E14861">
        <w:rPr>
          <w:rFonts w:hint="cs"/>
          <w:rtl/>
          <w:lang w:eastAsia="he-IL"/>
        </w:rPr>
        <w:t>ו</w:t>
      </w:r>
      <w:r>
        <w:rPr>
          <w:rFonts w:hint="cs"/>
          <w:rtl/>
          <w:lang w:eastAsia="he-IL"/>
        </w:rPr>
        <w:t xml:space="preserve"> עליו</w:t>
      </w:r>
      <w:r w:rsidR="00E14861">
        <w:rPr>
          <w:rFonts w:hint="cs"/>
          <w:rtl/>
          <w:lang w:eastAsia="he-IL"/>
        </w:rPr>
        <w:t>.</w:t>
      </w:r>
      <w:r>
        <w:rPr>
          <w:rFonts w:hint="cs"/>
          <w:rtl/>
          <w:lang w:eastAsia="he-IL"/>
        </w:rPr>
        <w:t xml:space="preserve"> לא להוציא</w:t>
      </w:r>
      <w:r w:rsidR="00E14861">
        <w:rPr>
          <w:rFonts w:hint="cs"/>
          <w:rtl/>
          <w:lang w:eastAsia="he-IL"/>
        </w:rPr>
        <w:t xml:space="preserve"> את היחידים</w:t>
      </w:r>
      <w:r>
        <w:rPr>
          <w:rFonts w:hint="cs"/>
          <w:rtl/>
          <w:lang w:eastAsia="he-IL"/>
        </w:rPr>
        <w:t xml:space="preserve">. </w:t>
      </w:r>
    </w:p>
    <w:p w:rsidR="009F70B3" w:rsidRDefault="009F70B3" w:rsidP="009F70B3">
      <w:pPr>
        <w:rPr>
          <w:rtl/>
          <w:lang w:eastAsia="he-IL"/>
        </w:rPr>
      </w:pPr>
    </w:p>
    <w:p w:rsidR="009F70B3" w:rsidRDefault="009F70B3" w:rsidP="009F70B3">
      <w:pPr>
        <w:pStyle w:val="afb"/>
        <w:keepNext/>
        <w:rPr>
          <w:rtl/>
          <w:lang w:eastAsia="he-IL"/>
        </w:rPr>
      </w:pPr>
      <w:bookmarkStart w:id="575" w:name="ET_guest_767468_124"/>
      <w:r w:rsidRPr="009F70B3">
        <w:rPr>
          <w:rStyle w:val="TagStyle"/>
          <w:rtl/>
        </w:rPr>
        <w:t xml:space="preserve"> &lt;&lt; אורח &gt;&gt; </w:t>
      </w:r>
      <w:r>
        <w:rPr>
          <w:rtl/>
          <w:lang w:eastAsia="he-IL"/>
        </w:rPr>
        <w:t>שי מילוא:</w:t>
      </w:r>
      <w:r w:rsidRPr="009F70B3">
        <w:rPr>
          <w:rStyle w:val="TagStyle"/>
          <w:rtl/>
        </w:rPr>
        <w:t xml:space="preserve"> &lt;&lt; אורח &gt;&gt;</w:t>
      </w:r>
      <w:r>
        <w:rPr>
          <w:rtl/>
          <w:lang w:eastAsia="he-IL"/>
        </w:rPr>
        <w:t xml:space="preserve">   </w:t>
      </w:r>
      <w:bookmarkEnd w:id="575"/>
    </w:p>
    <w:p w:rsidR="009F70B3" w:rsidRDefault="009F70B3" w:rsidP="009F70B3">
      <w:pPr>
        <w:pStyle w:val="KeepWithNext"/>
        <w:rPr>
          <w:rtl/>
          <w:lang w:eastAsia="he-IL"/>
        </w:rPr>
      </w:pPr>
    </w:p>
    <w:p w:rsidR="009F70B3" w:rsidRDefault="00E14861" w:rsidP="00E14861">
      <w:pPr>
        <w:rPr>
          <w:rtl/>
          <w:lang w:eastAsia="he-IL"/>
        </w:rPr>
      </w:pPr>
      <w:r>
        <w:rPr>
          <w:rFonts w:hint="cs"/>
          <w:rtl/>
          <w:lang w:eastAsia="he-IL"/>
        </w:rPr>
        <w:t>הכוונה היתה לא להגיד ליחידים: הוצאנו אתכם.</w:t>
      </w:r>
    </w:p>
    <w:p w:rsidR="009F70B3" w:rsidRDefault="009F70B3" w:rsidP="009F70B3">
      <w:pPr>
        <w:rPr>
          <w:rtl/>
          <w:lang w:eastAsia="he-IL"/>
        </w:rPr>
      </w:pPr>
    </w:p>
    <w:p w:rsidR="009F70B3" w:rsidRDefault="009F70B3" w:rsidP="009F70B3">
      <w:pPr>
        <w:pStyle w:val="afb"/>
        <w:keepNext/>
        <w:rPr>
          <w:rtl/>
          <w:lang w:eastAsia="he-IL"/>
        </w:rPr>
      </w:pPr>
      <w:bookmarkStart w:id="576" w:name="ET_guest_7830_125"/>
      <w:r w:rsidRPr="009F70B3">
        <w:rPr>
          <w:rStyle w:val="TagStyle"/>
          <w:rtl/>
        </w:rPr>
        <w:t xml:space="preserve"> &lt;&lt; אורח &gt;&gt; </w:t>
      </w:r>
      <w:r>
        <w:rPr>
          <w:rtl/>
          <w:lang w:eastAsia="he-IL"/>
        </w:rPr>
        <w:t>מרב שיבק:</w:t>
      </w:r>
      <w:r w:rsidRPr="009F70B3">
        <w:rPr>
          <w:rStyle w:val="TagStyle"/>
          <w:rtl/>
        </w:rPr>
        <w:t xml:space="preserve"> &lt;&lt; אורח &gt;&gt;</w:t>
      </w:r>
      <w:r>
        <w:rPr>
          <w:rtl/>
          <w:lang w:eastAsia="he-IL"/>
        </w:rPr>
        <w:t xml:space="preserve">   </w:t>
      </w:r>
      <w:bookmarkEnd w:id="576"/>
    </w:p>
    <w:p w:rsidR="009F70B3" w:rsidRDefault="009F70B3" w:rsidP="009F70B3">
      <w:pPr>
        <w:pStyle w:val="KeepWithNext"/>
        <w:rPr>
          <w:rtl/>
          <w:lang w:eastAsia="he-IL"/>
        </w:rPr>
      </w:pPr>
    </w:p>
    <w:p w:rsidR="009F70B3" w:rsidRDefault="00E14861" w:rsidP="009F70B3">
      <w:pPr>
        <w:rPr>
          <w:rtl/>
          <w:lang w:eastAsia="he-IL"/>
        </w:rPr>
      </w:pPr>
      <w:r>
        <w:rPr>
          <w:rFonts w:hint="cs"/>
          <w:rtl/>
          <w:lang w:eastAsia="he-IL"/>
        </w:rPr>
        <w:t xml:space="preserve">היתה </w:t>
      </w:r>
      <w:bookmarkStart w:id="577" w:name="_ETM_Q1_5576666"/>
      <w:bookmarkEnd w:id="577"/>
      <w:r>
        <w:rPr>
          <w:rFonts w:hint="cs"/>
          <w:rtl/>
          <w:lang w:eastAsia="he-IL"/>
        </w:rPr>
        <w:t xml:space="preserve">לי תחושה שכלל לא צריך </w:t>
      </w:r>
      <w:r w:rsidR="009F70B3">
        <w:rPr>
          <w:rFonts w:hint="cs"/>
          <w:rtl/>
          <w:lang w:eastAsia="he-IL"/>
        </w:rPr>
        <w:t>את ההסדר</w:t>
      </w:r>
      <w:r w:rsidR="002B6052">
        <w:rPr>
          <w:rFonts w:hint="cs"/>
          <w:rtl/>
          <w:lang w:eastAsia="he-IL"/>
        </w:rPr>
        <w:t>ים</w:t>
      </w:r>
      <w:r w:rsidR="009F70B3">
        <w:rPr>
          <w:rFonts w:hint="cs"/>
          <w:rtl/>
          <w:lang w:eastAsia="he-IL"/>
        </w:rPr>
        <w:t xml:space="preserve"> בתיקון </w:t>
      </w:r>
      <w:r>
        <w:rPr>
          <w:rFonts w:hint="cs"/>
          <w:rtl/>
          <w:lang w:eastAsia="he-IL"/>
        </w:rPr>
        <w:t>ה</w:t>
      </w:r>
      <w:r w:rsidR="009F70B3">
        <w:rPr>
          <w:rFonts w:hint="cs"/>
          <w:rtl/>
          <w:lang w:eastAsia="he-IL"/>
        </w:rPr>
        <w:t>זה שיחולו. אם זאת ההצעה, אנחנו מתנגדים לה. אנחנו חושב</w:t>
      </w:r>
      <w:r w:rsidR="002B6052">
        <w:rPr>
          <w:rFonts w:hint="cs"/>
          <w:rtl/>
          <w:lang w:eastAsia="he-IL"/>
        </w:rPr>
        <w:t>ים</w:t>
      </w:r>
      <w:r w:rsidR="009F70B3">
        <w:rPr>
          <w:rFonts w:hint="cs"/>
          <w:rtl/>
          <w:lang w:eastAsia="he-IL"/>
        </w:rPr>
        <w:t xml:space="preserve"> שזה חשוב מאוד.</w:t>
      </w:r>
    </w:p>
    <w:p w:rsidR="009F70B3" w:rsidRDefault="009F70B3" w:rsidP="009F70B3">
      <w:pPr>
        <w:rPr>
          <w:rtl/>
          <w:lang w:eastAsia="he-IL"/>
        </w:rPr>
      </w:pPr>
    </w:p>
    <w:p w:rsidR="009F70B3" w:rsidRDefault="009F70B3" w:rsidP="009F70B3">
      <w:pPr>
        <w:pStyle w:val="af8"/>
        <w:keepNext/>
        <w:rPr>
          <w:rtl/>
        </w:rPr>
      </w:pPr>
      <w:bookmarkStart w:id="578" w:name="ET_yor_5292_126"/>
      <w:r w:rsidRPr="009F70B3">
        <w:rPr>
          <w:rStyle w:val="TagStyle"/>
          <w:rtl/>
        </w:rPr>
        <w:t xml:space="preserve"> &lt;&lt; יור &gt;&gt; </w:t>
      </w:r>
      <w:r>
        <w:rPr>
          <w:rtl/>
        </w:rPr>
        <w:t>היו"ר אוסאמה סעדי:</w:t>
      </w:r>
      <w:r w:rsidRPr="009F70B3">
        <w:rPr>
          <w:rStyle w:val="TagStyle"/>
          <w:rtl/>
        </w:rPr>
        <w:t xml:space="preserve"> &lt;&lt; יור &gt;&gt;</w:t>
      </w:r>
      <w:r>
        <w:rPr>
          <w:rtl/>
        </w:rPr>
        <w:t xml:space="preserve">   </w:t>
      </w:r>
      <w:bookmarkEnd w:id="578"/>
    </w:p>
    <w:p w:rsidR="009F70B3" w:rsidRDefault="009F70B3" w:rsidP="009F70B3">
      <w:pPr>
        <w:pStyle w:val="KeepWithNext"/>
        <w:rPr>
          <w:rtl/>
          <w:lang w:eastAsia="he-IL"/>
        </w:rPr>
      </w:pPr>
    </w:p>
    <w:p w:rsidR="009F70B3" w:rsidRDefault="00E14861" w:rsidP="00E14861">
      <w:pPr>
        <w:rPr>
          <w:rtl/>
          <w:lang w:eastAsia="he-IL"/>
        </w:rPr>
      </w:pPr>
      <w:r>
        <w:rPr>
          <w:rFonts w:hint="cs"/>
          <w:rtl/>
          <w:lang w:eastAsia="he-IL"/>
        </w:rPr>
        <w:t>אני חושב ש</w:t>
      </w:r>
      <w:r w:rsidR="009F70B3">
        <w:rPr>
          <w:rFonts w:hint="cs"/>
          <w:rtl/>
          <w:lang w:eastAsia="he-IL"/>
        </w:rPr>
        <w:t xml:space="preserve">יש תמימות דעים </w:t>
      </w:r>
      <w:r>
        <w:rPr>
          <w:rFonts w:hint="cs"/>
          <w:rtl/>
          <w:lang w:eastAsia="he-IL"/>
        </w:rPr>
        <w:t>שההליך ו</w:t>
      </w:r>
      <w:r w:rsidR="009F70B3">
        <w:rPr>
          <w:rFonts w:hint="cs"/>
          <w:rtl/>
          <w:lang w:eastAsia="he-IL"/>
        </w:rPr>
        <w:t>שכל ההליך יהיה בבית משפט. אז  צריך להתאים את כל הסעיפים לכך שה</w:t>
      </w:r>
      <w:r>
        <w:rPr>
          <w:rFonts w:hint="cs"/>
          <w:rtl/>
          <w:lang w:eastAsia="he-IL"/>
        </w:rPr>
        <w:t>בקשה</w:t>
      </w:r>
      <w:r w:rsidR="009F70B3">
        <w:rPr>
          <w:rFonts w:hint="cs"/>
          <w:rtl/>
          <w:lang w:eastAsia="he-IL"/>
        </w:rPr>
        <w:t xml:space="preserve"> תוגש בבית המשפט.</w:t>
      </w:r>
      <w:r>
        <w:rPr>
          <w:rFonts w:hint="cs"/>
          <w:rtl/>
          <w:lang w:eastAsia="he-IL"/>
        </w:rPr>
        <w:t xml:space="preserve"> דבר שני, לאור מה שאמרה מרב, אנ</w:t>
      </w:r>
      <w:r w:rsidR="009F70B3">
        <w:rPr>
          <w:rFonts w:hint="cs"/>
          <w:rtl/>
          <w:lang w:eastAsia="he-IL"/>
        </w:rPr>
        <w:t>י</w:t>
      </w:r>
      <w:r>
        <w:rPr>
          <w:rFonts w:hint="cs"/>
          <w:rtl/>
          <w:lang w:eastAsia="he-IL"/>
        </w:rPr>
        <w:t xml:space="preserve"> </w:t>
      </w:r>
      <w:bookmarkStart w:id="579" w:name="_ETM_Q1_5610475"/>
      <w:bookmarkEnd w:id="579"/>
      <w:r w:rsidR="009F70B3">
        <w:rPr>
          <w:rFonts w:hint="cs"/>
          <w:rtl/>
          <w:lang w:eastAsia="he-IL"/>
        </w:rPr>
        <w:t xml:space="preserve">חושב שנבחין בין יחידים לא על ידי שלילת האפשרות של יחיד </w:t>
      </w:r>
      <w:r>
        <w:rPr>
          <w:rFonts w:hint="cs"/>
          <w:rtl/>
          <w:lang w:eastAsia="he-IL"/>
        </w:rPr>
        <w:t xml:space="preserve">לפנות בבקשה לעיכוב הליכים </w:t>
      </w:r>
      <w:r w:rsidR="009F70B3">
        <w:rPr>
          <w:rFonts w:hint="cs"/>
          <w:rtl/>
          <w:lang w:eastAsia="he-IL"/>
        </w:rPr>
        <w:t>בלי חדלות פירעון. נשאיר את האפשרות הזאת, אבל יחידים שיש להם עסק</w:t>
      </w:r>
      <w:r>
        <w:rPr>
          <w:rFonts w:hint="cs"/>
          <w:rtl/>
          <w:lang w:eastAsia="he-IL"/>
        </w:rPr>
        <w:t>,</w:t>
      </w:r>
      <w:r w:rsidR="009F70B3">
        <w:rPr>
          <w:rFonts w:hint="cs"/>
          <w:rtl/>
          <w:lang w:eastAsia="he-IL"/>
        </w:rPr>
        <w:t xml:space="preserve"> נתייחס לזה </w:t>
      </w:r>
      <w:r w:rsidR="0065265A">
        <w:rPr>
          <w:rFonts w:hint="cs"/>
          <w:rtl/>
          <w:lang w:eastAsia="he-IL"/>
        </w:rPr>
        <w:t xml:space="preserve">כמו תאגידים </w:t>
      </w:r>
      <w:r w:rsidR="009F70B3">
        <w:rPr>
          <w:rFonts w:hint="cs"/>
          <w:rtl/>
          <w:lang w:eastAsia="he-IL"/>
        </w:rPr>
        <w:t xml:space="preserve">בשינויים המחויבים. </w:t>
      </w:r>
    </w:p>
    <w:p w:rsidR="009F70B3" w:rsidRDefault="009F70B3" w:rsidP="009F70B3">
      <w:pPr>
        <w:rPr>
          <w:rtl/>
          <w:lang w:eastAsia="he-IL"/>
        </w:rPr>
      </w:pPr>
    </w:p>
    <w:p w:rsidR="009F70B3" w:rsidRDefault="009F70B3" w:rsidP="009F70B3">
      <w:pPr>
        <w:pStyle w:val="afb"/>
        <w:keepNext/>
        <w:rPr>
          <w:rtl/>
          <w:lang w:eastAsia="he-IL"/>
        </w:rPr>
      </w:pPr>
      <w:bookmarkStart w:id="580" w:name="ET_guest_715733_127"/>
      <w:r w:rsidRPr="009F70B3">
        <w:rPr>
          <w:rStyle w:val="TagStyle"/>
          <w:rtl/>
        </w:rPr>
        <w:t xml:space="preserve"> &lt;&lt; אורח &gt;&gt; </w:t>
      </w:r>
      <w:r>
        <w:rPr>
          <w:rtl/>
          <w:lang w:eastAsia="he-IL"/>
        </w:rPr>
        <w:t>מיכל אלבז:</w:t>
      </w:r>
      <w:r w:rsidRPr="009F70B3">
        <w:rPr>
          <w:rStyle w:val="TagStyle"/>
          <w:rtl/>
        </w:rPr>
        <w:t xml:space="preserve"> &lt;&lt; אורח &gt;&gt;</w:t>
      </w:r>
      <w:r>
        <w:rPr>
          <w:rtl/>
          <w:lang w:eastAsia="he-IL"/>
        </w:rPr>
        <w:t xml:space="preserve">   </w:t>
      </w:r>
      <w:bookmarkEnd w:id="580"/>
    </w:p>
    <w:p w:rsidR="009F70B3" w:rsidRDefault="009F70B3" w:rsidP="009F70B3">
      <w:pPr>
        <w:pStyle w:val="KeepWithNext"/>
        <w:rPr>
          <w:rtl/>
          <w:lang w:eastAsia="he-IL"/>
        </w:rPr>
      </w:pPr>
    </w:p>
    <w:p w:rsidR="009F70B3" w:rsidRDefault="0065265A" w:rsidP="009F70B3">
      <w:pPr>
        <w:rPr>
          <w:rtl/>
          <w:lang w:eastAsia="he-IL"/>
        </w:rPr>
      </w:pPr>
      <w:r>
        <w:rPr>
          <w:rFonts w:hint="cs"/>
          <w:rtl/>
          <w:lang w:eastAsia="he-IL"/>
        </w:rPr>
        <w:t xml:space="preserve">יש מקומות בתוך ההצעה </w:t>
      </w:r>
      <w:bookmarkStart w:id="581" w:name="_ETM_Q1_5636987"/>
      <w:bookmarkEnd w:id="581"/>
      <w:r>
        <w:rPr>
          <w:rFonts w:hint="cs"/>
          <w:rtl/>
          <w:lang w:eastAsia="he-IL"/>
        </w:rPr>
        <w:t>שנעשה את זה, אבל בעיקרון אני מסכימה עם מרב</w:t>
      </w:r>
      <w:r w:rsidR="009F70B3">
        <w:rPr>
          <w:rFonts w:hint="cs"/>
          <w:rtl/>
          <w:lang w:eastAsia="he-IL"/>
        </w:rPr>
        <w:t>.</w:t>
      </w:r>
    </w:p>
    <w:p w:rsidR="009F70B3" w:rsidRDefault="009F70B3" w:rsidP="009F70B3">
      <w:pPr>
        <w:rPr>
          <w:rtl/>
          <w:lang w:eastAsia="he-IL"/>
        </w:rPr>
      </w:pPr>
    </w:p>
    <w:p w:rsidR="009F70B3" w:rsidRDefault="009F70B3" w:rsidP="009F70B3">
      <w:pPr>
        <w:pStyle w:val="af8"/>
        <w:keepNext/>
        <w:rPr>
          <w:rtl/>
        </w:rPr>
      </w:pPr>
      <w:bookmarkStart w:id="582" w:name="ET_yor_5292_128"/>
      <w:r w:rsidRPr="009F70B3">
        <w:rPr>
          <w:rStyle w:val="TagStyle"/>
          <w:rtl/>
        </w:rPr>
        <w:t xml:space="preserve"> &lt;&lt; יור &gt;&gt; </w:t>
      </w:r>
      <w:r>
        <w:rPr>
          <w:rtl/>
        </w:rPr>
        <w:t>היו"ר אוסאמה סעדי:</w:t>
      </w:r>
      <w:r w:rsidRPr="009F70B3">
        <w:rPr>
          <w:rStyle w:val="TagStyle"/>
          <w:rtl/>
        </w:rPr>
        <w:t xml:space="preserve"> &lt;&lt; יור &gt;&gt;</w:t>
      </w:r>
      <w:r>
        <w:rPr>
          <w:rtl/>
        </w:rPr>
        <w:t xml:space="preserve">   </w:t>
      </w:r>
      <w:bookmarkEnd w:id="582"/>
    </w:p>
    <w:p w:rsidR="009F70B3" w:rsidRDefault="009F70B3" w:rsidP="009F70B3">
      <w:pPr>
        <w:pStyle w:val="KeepWithNext"/>
        <w:rPr>
          <w:rtl/>
          <w:lang w:eastAsia="he-IL"/>
        </w:rPr>
      </w:pPr>
    </w:p>
    <w:p w:rsidR="009F70B3" w:rsidRDefault="009F70B3" w:rsidP="009F70B3">
      <w:pPr>
        <w:rPr>
          <w:rtl/>
          <w:lang w:eastAsia="he-IL"/>
        </w:rPr>
      </w:pPr>
      <w:r>
        <w:rPr>
          <w:rFonts w:hint="cs"/>
          <w:rtl/>
          <w:lang w:eastAsia="he-IL"/>
        </w:rPr>
        <w:t xml:space="preserve">בהחלט. זו לא היתה הכוונה. </w:t>
      </w:r>
    </w:p>
    <w:p w:rsidR="009F70B3" w:rsidRDefault="009F70B3" w:rsidP="009F70B3">
      <w:pPr>
        <w:rPr>
          <w:rtl/>
          <w:lang w:eastAsia="he-IL"/>
        </w:rPr>
      </w:pPr>
    </w:p>
    <w:p w:rsidR="009F70B3" w:rsidRDefault="009F70B3" w:rsidP="009F70B3">
      <w:pPr>
        <w:pStyle w:val="a5"/>
        <w:keepNext/>
        <w:rPr>
          <w:rtl/>
        </w:rPr>
      </w:pPr>
      <w:bookmarkStart w:id="583" w:name="ET_speaker_גור_בליי_129"/>
      <w:r w:rsidRPr="009F70B3">
        <w:rPr>
          <w:rStyle w:val="TagStyle"/>
          <w:rtl/>
        </w:rPr>
        <w:t xml:space="preserve"> &lt;&lt; דובר &gt;&gt; </w:t>
      </w:r>
      <w:r>
        <w:rPr>
          <w:rtl/>
        </w:rPr>
        <w:t>גור בליי:</w:t>
      </w:r>
      <w:r w:rsidRPr="009F70B3">
        <w:rPr>
          <w:rStyle w:val="TagStyle"/>
          <w:rtl/>
        </w:rPr>
        <w:t xml:space="preserve"> &lt;&lt; דובר &gt;&gt;</w:t>
      </w:r>
      <w:r>
        <w:rPr>
          <w:rtl/>
        </w:rPr>
        <w:t xml:space="preserve">   </w:t>
      </w:r>
      <w:bookmarkEnd w:id="583"/>
    </w:p>
    <w:p w:rsidR="009F70B3" w:rsidRDefault="009F70B3" w:rsidP="009F70B3">
      <w:pPr>
        <w:pStyle w:val="KeepWithNext"/>
        <w:rPr>
          <w:rtl/>
          <w:lang w:eastAsia="he-IL"/>
        </w:rPr>
      </w:pPr>
    </w:p>
    <w:p w:rsidR="00922980" w:rsidRDefault="0065265A" w:rsidP="00FB6CC0">
      <w:pPr>
        <w:rPr>
          <w:rtl/>
          <w:lang w:eastAsia="he-IL"/>
        </w:rPr>
      </w:pPr>
      <w:r>
        <w:rPr>
          <w:rFonts w:hint="cs"/>
          <w:rtl/>
          <w:lang w:eastAsia="he-IL"/>
        </w:rPr>
        <w:t>נקריא.</w:t>
      </w:r>
      <w:bookmarkStart w:id="584" w:name="_ETM_Q1_5653960"/>
      <w:bookmarkEnd w:id="584"/>
      <w:r>
        <w:rPr>
          <w:rFonts w:hint="cs"/>
          <w:rtl/>
          <w:lang w:eastAsia="he-IL"/>
        </w:rPr>
        <w:t xml:space="preserve"> תוך כדי </w:t>
      </w:r>
      <w:r w:rsidR="009F70B3">
        <w:rPr>
          <w:rFonts w:hint="cs"/>
          <w:rtl/>
          <w:lang w:eastAsia="he-IL"/>
        </w:rPr>
        <w:t xml:space="preserve">יש פה כמה שינויים שנובעים מהמעבר לבית המשפט </w:t>
      </w:r>
      <w:r w:rsidR="009F70B3">
        <w:rPr>
          <w:rtl/>
          <w:lang w:eastAsia="he-IL"/>
        </w:rPr>
        <w:t>–</w:t>
      </w:r>
      <w:r w:rsidR="009F70B3">
        <w:rPr>
          <w:rFonts w:hint="cs"/>
          <w:rtl/>
          <w:lang w:eastAsia="he-IL"/>
        </w:rPr>
        <w:t xml:space="preserve"> חלקם קטנים וחלקם יותר גדולים. 319יז(א) </w:t>
      </w:r>
      <w:r w:rsidR="00922980">
        <w:rPr>
          <w:rtl/>
          <w:lang w:eastAsia="he-IL"/>
        </w:rPr>
        <w:t>–</w:t>
      </w:r>
      <w:r w:rsidR="009F70B3">
        <w:rPr>
          <w:rFonts w:hint="cs"/>
          <w:rtl/>
          <w:lang w:eastAsia="he-IL"/>
        </w:rPr>
        <w:t xml:space="preserve"> </w:t>
      </w:r>
      <w:r w:rsidR="00922980">
        <w:rPr>
          <w:rFonts w:hint="cs"/>
          <w:rtl/>
          <w:lang w:eastAsia="he-IL"/>
        </w:rPr>
        <w:t xml:space="preserve">הגשת בקשה לעיכוב הליכים וליחיד - </w:t>
      </w:r>
      <w:r w:rsidR="00922980" w:rsidRPr="00922980">
        <w:rPr>
          <w:rtl/>
          <w:lang w:eastAsia="he-IL"/>
        </w:rPr>
        <w:t xml:space="preserve">יחיד שאין לגביו צו לפתיחת הליכים רשאי להגיש </w:t>
      </w:r>
      <w:r w:rsidR="00FB6CC0">
        <w:rPr>
          <w:rFonts w:hint="cs"/>
          <w:rtl/>
          <w:lang w:eastAsia="he-IL"/>
        </w:rPr>
        <w:t xml:space="preserve">- במקום לממונה זה יהיה לבית המשפט </w:t>
      </w:r>
      <w:bookmarkStart w:id="585" w:name="_ETM_Q1_5670088"/>
      <w:bookmarkEnd w:id="585"/>
      <w:r w:rsidR="00FB6CC0">
        <w:rPr>
          <w:rFonts w:hint="cs"/>
          <w:rtl/>
          <w:lang w:eastAsia="he-IL"/>
        </w:rPr>
        <w:t>-</w:t>
      </w:r>
      <w:r w:rsidR="00922980" w:rsidRPr="00922980">
        <w:rPr>
          <w:rtl/>
          <w:lang w:eastAsia="he-IL"/>
        </w:rPr>
        <w:t xml:space="preserve"> בתקופה הקובעת או בתקופת ההארכה, בקשה לעיכוב הליכים לפי סימן זה, לצורך גיבוש הסדר חוב עם בעלי העניין בו.</w:t>
      </w:r>
    </w:p>
    <w:p w:rsidR="00922980" w:rsidRDefault="00922980" w:rsidP="009F70B3">
      <w:pPr>
        <w:rPr>
          <w:rtl/>
          <w:lang w:eastAsia="he-IL"/>
        </w:rPr>
      </w:pPr>
      <w:bookmarkStart w:id="586" w:name="_ETM_Q1_5667203"/>
      <w:bookmarkStart w:id="587" w:name="_ETM_Q1_5667274"/>
      <w:bookmarkStart w:id="588" w:name="_ETM_Q1_5667362"/>
      <w:bookmarkEnd w:id="586"/>
      <w:bookmarkEnd w:id="587"/>
      <w:bookmarkEnd w:id="588"/>
    </w:p>
    <w:p w:rsidR="009F70B3" w:rsidRDefault="005C0DE1" w:rsidP="005C0DE1">
      <w:pPr>
        <w:rPr>
          <w:rtl/>
          <w:lang w:eastAsia="he-IL"/>
        </w:rPr>
      </w:pPr>
      <w:bookmarkStart w:id="589" w:name="_ETM_Q1_5667441"/>
      <w:bookmarkStart w:id="590" w:name="_ETM_Q1_5667490"/>
      <w:bookmarkStart w:id="591" w:name="_ETM_Q1_5667557"/>
      <w:bookmarkEnd w:id="589"/>
      <w:bookmarkEnd w:id="590"/>
      <w:bookmarkEnd w:id="591"/>
      <w:r>
        <w:rPr>
          <w:rFonts w:hint="cs"/>
          <w:rtl/>
          <w:lang w:eastAsia="he-IL"/>
        </w:rPr>
        <w:t xml:space="preserve">(ב). </w:t>
      </w:r>
      <w:r w:rsidR="00850328">
        <w:rPr>
          <w:rFonts w:hint="cs"/>
          <w:rtl/>
          <w:lang w:eastAsia="he-IL"/>
        </w:rPr>
        <w:t>פה זה הצעות של הייעוץ המשפטי שא</w:t>
      </w:r>
      <w:r>
        <w:rPr>
          <w:rFonts w:hint="cs"/>
          <w:rtl/>
          <w:lang w:eastAsia="he-IL"/>
        </w:rPr>
        <w:t>נ</w:t>
      </w:r>
      <w:r w:rsidR="00850328">
        <w:rPr>
          <w:rFonts w:hint="cs"/>
          <w:rtl/>
          <w:lang w:eastAsia="he-IL"/>
        </w:rPr>
        <w:t xml:space="preserve">י חושב שמקובלות על הממשלה, התיקונים האלה. </w:t>
      </w:r>
    </w:p>
    <w:p w:rsidR="00906608" w:rsidRDefault="00906608" w:rsidP="009F70B3">
      <w:pPr>
        <w:rPr>
          <w:rtl/>
          <w:lang w:eastAsia="he-IL"/>
        </w:rPr>
      </w:pPr>
    </w:p>
    <w:p w:rsidR="005C0DE1" w:rsidRDefault="005C0DE1" w:rsidP="009F70B3">
      <w:pPr>
        <w:rPr>
          <w:rtl/>
          <w:lang w:eastAsia="he-IL"/>
        </w:rPr>
      </w:pPr>
      <w:bookmarkStart w:id="592" w:name="_ETM_Q1_5687388"/>
      <w:bookmarkStart w:id="593" w:name="_ETM_Q1_5687469"/>
      <w:bookmarkEnd w:id="592"/>
      <w:bookmarkEnd w:id="593"/>
      <w:r>
        <w:rPr>
          <w:sz w:val="26"/>
          <w:rtl/>
        </w:rPr>
        <w:t>היחיד יצרף לבקשה מתווה ראשוני להסדר החוב; אם הסדר החוב דרוש לשם המשך הפעלת עסקו של היחיד, יפרט היחיד את האמצעים למימון ההוצאות הכרוכות בהפעלת העסק עד אישור הסדר החוב.</w:t>
      </w:r>
      <w:bookmarkStart w:id="594" w:name="_ETM_Q1_5688620"/>
      <w:bookmarkStart w:id="595" w:name="_ETM_Q1_5698178"/>
      <w:bookmarkEnd w:id="594"/>
      <w:bookmarkEnd w:id="595"/>
    </w:p>
    <w:p w:rsidR="005C0DE1" w:rsidRDefault="005C0DE1" w:rsidP="009F70B3">
      <w:pPr>
        <w:rPr>
          <w:rtl/>
          <w:lang w:eastAsia="he-IL"/>
        </w:rPr>
      </w:pPr>
      <w:bookmarkStart w:id="596" w:name="_ETM_Q1_5698273"/>
      <w:bookmarkEnd w:id="596"/>
    </w:p>
    <w:p w:rsidR="00906608" w:rsidRDefault="00906608" w:rsidP="009F70B3">
      <w:pPr>
        <w:rPr>
          <w:rtl/>
          <w:lang w:eastAsia="he-IL"/>
        </w:rPr>
      </w:pPr>
      <w:bookmarkStart w:id="597" w:name="_ETM_Q1_5698306"/>
      <w:bookmarkStart w:id="598" w:name="_ETM_Q1_5698391"/>
      <w:bookmarkStart w:id="599" w:name="_ETM_Q1_5688723"/>
      <w:bookmarkEnd w:id="597"/>
      <w:bookmarkEnd w:id="598"/>
      <w:bookmarkEnd w:id="599"/>
      <w:r>
        <w:rPr>
          <w:rFonts w:hint="cs"/>
          <w:rtl/>
          <w:lang w:eastAsia="he-IL"/>
        </w:rPr>
        <w:t>פה יש עוד תוספת שדיברנו עליה עם ה</w:t>
      </w:r>
      <w:r w:rsidR="005C0DE1">
        <w:rPr>
          <w:rFonts w:hint="cs"/>
          <w:rtl/>
          <w:lang w:eastAsia="he-IL"/>
        </w:rPr>
        <w:t>מ</w:t>
      </w:r>
      <w:r>
        <w:rPr>
          <w:rFonts w:hint="cs"/>
          <w:rtl/>
          <w:lang w:eastAsia="he-IL"/>
        </w:rPr>
        <w:t xml:space="preserve">משלה </w:t>
      </w:r>
      <w:r>
        <w:rPr>
          <w:rtl/>
          <w:lang w:eastAsia="he-IL"/>
        </w:rPr>
        <w:t>–</w:t>
      </w:r>
      <w:r>
        <w:rPr>
          <w:rFonts w:hint="cs"/>
          <w:rtl/>
          <w:lang w:eastAsia="he-IL"/>
        </w:rPr>
        <w:t xml:space="preserve"> </w:t>
      </w:r>
      <w:r w:rsidR="005C0DE1">
        <w:rPr>
          <w:rFonts w:hint="cs"/>
          <w:rtl/>
          <w:lang w:eastAsia="he-IL"/>
        </w:rPr>
        <w:t xml:space="preserve">זה להשוות, בדיוק ההמשך להערות שהיו קודם של פרופ' </w:t>
      </w:r>
      <w:bookmarkStart w:id="600" w:name="_ETM_Q1_5707610"/>
      <w:bookmarkEnd w:id="600"/>
      <w:r w:rsidR="005C0DE1">
        <w:rPr>
          <w:rFonts w:hint="cs"/>
          <w:rtl/>
          <w:lang w:eastAsia="he-IL"/>
        </w:rPr>
        <w:t>לרנר ו</w:t>
      </w:r>
      <w:r>
        <w:rPr>
          <w:rFonts w:hint="cs"/>
          <w:rtl/>
          <w:lang w:eastAsia="he-IL"/>
        </w:rPr>
        <w:t>עו"ד גאון, להשוות את זה לתאגידים</w:t>
      </w:r>
      <w:r w:rsidR="005C0DE1">
        <w:rPr>
          <w:rFonts w:hint="cs"/>
          <w:rtl/>
          <w:lang w:eastAsia="he-IL"/>
        </w:rPr>
        <w:t xml:space="preserve">. כשזה עסק, בנוסף לאמצעים למימון ההוצאות הכרוכות </w:t>
      </w:r>
      <w:bookmarkStart w:id="601" w:name="_ETM_Q1_5712722"/>
      <w:bookmarkEnd w:id="601"/>
      <w:r w:rsidR="005C0DE1">
        <w:rPr>
          <w:rFonts w:hint="cs"/>
          <w:rtl/>
          <w:lang w:eastAsia="he-IL"/>
        </w:rPr>
        <w:t>בהפעלת העסק עד אישור</w:t>
      </w:r>
      <w:r w:rsidR="0065265A">
        <w:rPr>
          <w:rFonts w:hint="cs"/>
          <w:rtl/>
          <w:lang w:eastAsia="he-IL"/>
        </w:rPr>
        <w:t xml:space="preserve"> </w:t>
      </w:r>
      <w:r>
        <w:rPr>
          <w:rFonts w:hint="cs"/>
          <w:rtl/>
          <w:lang w:eastAsia="he-IL"/>
        </w:rPr>
        <w:t>הסדר החוב</w:t>
      </w:r>
      <w:r w:rsidR="005C0DE1">
        <w:rPr>
          <w:rFonts w:hint="cs"/>
          <w:rtl/>
          <w:lang w:eastAsia="he-IL"/>
        </w:rPr>
        <w:t>:</w:t>
      </w:r>
      <w:r>
        <w:rPr>
          <w:rFonts w:hint="cs"/>
          <w:rtl/>
          <w:lang w:eastAsia="he-IL"/>
        </w:rPr>
        <w:t xml:space="preserve"> וכן יצרף לבקשה תוכנית הפעלה. זה דומה למה שמדובר על התאגידים. </w:t>
      </w:r>
      <w:r w:rsidR="005C0DE1">
        <w:rPr>
          <w:rFonts w:hint="cs"/>
          <w:rtl/>
          <w:lang w:eastAsia="he-IL"/>
        </w:rPr>
        <w:t xml:space="preserve">זה ב-(ב), </w:t>
      </w:r>
      <w:r>
        <w:rPr>
          <w:rFonts w:hint="cs"/>
          <w:rtl/>
          <w:lang w:eastAsia="he-IL"/>
        </w:rPr>
        <w:t>להוסיף את המילים בסוף: וכן יצרף לבקשה תוכנית הפעלה. בדומה לתאגידים.</w:t>
      </w:r>
    </w:p>
    <w:p w:rsidR="005C0DE1" w:rsidRDefault="005C0DE1" w:rsidP="009F70B3">
      <w:pPr>
        <w:rPr>
          <w:rtl/>
          <w:lang w:eastAsia="he-IL"/>
        </w:rPr>
      </w:pPr>
      <w:bookmarkStart w:id="602" w:name="_ETM_Q1_5729410"/>
      <w:bookmarkStart w:id="603" w:name="_ETM_Q1_5729502"/>
      <w:bookmarkEnd w:id="602"/>
      <w:bookmarkEnd w:id="603"/>
    </w:p>
    <w:p w:rsidR="00906608" w:rsidRDefault="005C0DE1" w:rsidP="005C0DE1">
      <w:pPr>
        <w:rPr>
          <w:rtl/>
          <w:lang w:eastAsia="he-IL"/>
        </w:rPr>
      </w:pPr>
      <w:bookmarkStart w:id="604" w:name="_ETM_Q1_5729538"/>
      <w:bookmarkStart w:id="605" w:name="_ETM_Q1_5729648"/>
      <w:bookmarkEnd w:id="604"/>
      <w:bookmarkEnd w:id="605"/>
      <w:r>
        <w:rPr>
          <w:rFonts w:hint="cs"/>
          <w:rtl/>
          <w:lang w:eastAsia="he-IL"/>
        </w:rPr>
        <w:t xml:space="preserve">(ג). </w:t>
      </w:r>
      <w:r w:rsidR="00906608">
        <w:rPr>
          <w:rFonts w:hint="cs"/>
          <w:rtl/>
          <w:lang w:eastAsia="he-IL"/>
        </w:rPr>
        <w:t xml:space="preserve">אולי כדאי פה להפנות </w:t>
      </w:r>
      <w:r>
        <w:rPr>
          <w:rFonts w:hint="cs"/>
          <w:rtl/>
          <w:lang w:eastAsia="he-IL"/>
        </w:rPr>
        <w:t xml:space="preserve">לעניין תוכנית ההפעלה לסעיף </w:t>
      </w:r>
      <w:bookmarkStart w:id="606" w:name="_ETM_Q1_5748711"/>
      <w:bookmarkEnd w:id="606"/>
      <w:r w:rsidR="00906608">
        <w:rPr>
          <w:rFonts w:hint="cs"/>
          <w:rtl/>
          <w:lang w:eastAsia="he-IL"/>
        </w:rPr>
        <w:t>בתאגידים שבו נדבר עליו, שמונים</w:t>
      </w:r>
      <w:r>
        <w:rPr>
          <w:rFonts w:hint="cs"/>
          <w:rtl/>
          <w:lang w:eastAsia="he-IL"/>
        </w:rPr>
        <w:t xml:space="preserve"> את מה כוללת תוכנית ההפעלה</w:t>
      </w:r>
      <w:r w:rsidR="00906608">
        <w:rPr>
          <w:rFonts w:hint="cs"/>
          <w:rtl/>
          <w:lang w:eastAsia="he-IL"/>
        </w:rPr>
        <w:t xml:space="preserve">. </w:t>
      </w:r>
    </w:p>
    <w:p w:rsidR="00906608" w:rsidRDefault="00906608" w:rsidP="009F70B3">
      <w:pPr>
        <w:rPr>
          <w:rtl/>
          <w:lang w:eastAsia="he-IL"/>
        </w:rPr>
      </w:pPr>
    </w:p>
    <w:p w:rsidR="00906608" w:rsidRDefault="00906608" w:rsidP="00906608">
      <w:pPr>
        <w:pStyle w:val="afb"/>
        <w:keepNext/>
        <w:rPr>
          <w:rtl/>
          <w:lang w:eastAsia="he-IL"/>
        </w:rPr>
      </w:pPr>
      <w:bookmarkStart w:id="607" w:name="ET_guest_715733_130"/>
      <w:r w:rsidRPr="00906608">
        <w:rPr>
          <w:rStyle w:val="TagStyle"/>
          <w:rtl/>
        </w:rPr>
        <w:t xml:space="preserve"> &lt;&lt; אורח &gt;&gt; </w:t>
      </w:r>
      <w:r>
        <w:rPr>
          <w:rtl/>
          <w:lang w:eastAsia="he-IL"/>
        </w:rPr>
        <w:t>מיכל אלבז:</w:t>
      </w:r>
      <w:r w:rsidRPr="00906608">
        <w:rPr>
          <w:rStyle w:val="TagStyle"/>
          <w:rtl/>
        </w:rPr>
        <w:t xml:space="preserve"> &lt;&lt; אורח &gt;&gt;</w:t>
      </w:r>
      <w:r>
        <w:rPr>
          <w:rtl/>
          <w:lang w:eastAsia="he-IL"/>
        </w:rPr>
        <w:t xml:space="preserve">   </w:t>
      </w:r>
      <w:bookmarkEnd w:id="607"/>
    </w:p>
    <w:p w:rsidR="00906608" w:rsidRDefault="00906608" w:rsidP="00906608">
      <w:pPr>
        <w:pStyle w:val="KeepWithNext"/>
        <w:rPr>
          <w:rtl/>
          <w:lang w:eastAsia="he-IL"/>
        </w:rPr>
      </w:pPr>
    </w:p>
    <w:p w:rsidR="00906608" w:rsidRDefault="00906608" w:rsidP="00906608">
      <w:pPr>
        <w:rPr>
          <w:rtl/>
          <w:lang w:eastAsia="he-IL"/>
        </w:rPr>
      </w:pPr>
      <w:r>
        <w:rPr>
          <w:rFonts w:hint="cs"/>
          <w:rtl/>
          <w:lang w:eastAsia="he-IL"/>
        </w:rPr>
        <w:t>או הגדרה.</w:t>
      </w:r>
    </w:p>
    <w:p w:rsidR="00906608" w:rsidRDefault="00906608" w:rsidP="00906608">
      <w:pPr>
        <w:rPr>
          <w:rtl/>
          <w:lang w:eastAsia="he-IL"/>
        </w:rPr>
      </w:pPr>
    </w:p>
    <w:p w:rsidR="00906608" w:rsidRPr="005C0DE1" w:rsidRDefault="00906608" w:rsidP="00906608">
      <w:pPr>
        <w:pStyle w:val="KeepWithNext"/>
        <w:rPr>
          <w:u w:val="single"/>
          <w:rtl/>
        </w:rPr>
      </w:pPr>
      <w:bookmarkStart w:id="608" w:name="ET_speaker_גור_בליי_131"/>
      <w:r w:rsidRPr="005C0DE1">
        <w:rPr>
          <w:rStyle w:val="TagStyle"/>
          <w:u w:val="single"/>
          <w:rtl/>
        </w:rPr>
        <w:t xml:space="preserve">&lt;&lt; דובר &gt;&gt; </w:t>
      </w:r>
      <w:r w:rsidRPr="005C0DE1">
        <w:rPr>
          <w:u w:val="single"/>
          <w:rtl/>
        </w:rPr>
        <w:t>גור בליי:</w:t>
      </w:r>
      <w:r w:rsidRPr="005C0DE1">
        <w:rPr>
          <w:rStyle w:val="TagStyle"/>
          <w:u w:val="single"/>
          <w:rtl/>
        </w:rPr>
        <w:t xml:space="preserve"> &lt;&lt; דובר &gt;&gt;</w:t>
      </w:r>
      <w:r w:rsidRPr="005C0DE1">
        <w:rPr>
          <w:u w:val="single"/>
          <w:rtl/>
        </w:rPr>
        <w:t xml:space="preserve">   </w:t>
      </w:r>
      <w:bookmarkEnd w:id="608"/>
    </w:p>
    <w:p w:rsidR="00906608" w:rsidRPr="00906608" w:rsidRDefault="00906608" w:rsidP="00906608">
      <w:pPr>
        <w:rPr>
          <w:rtl/>
          <w:lang w:eastAsia="he-IL"/>
        </w:rPr>
      </w:pPr>
    </w:p>
    <w:p w:rsidR="00906608" w:rsidRDefault="00906608" w:rsidP="005C0DE1">
      <w:pPr>
        <w:rPr>
          <w:rtl/>
          <w:lang w:eastAsia="he-IL"/>
        </w:rPr>
      </w:pPr>
      <w:r>
        <w:rPr>
          <w:rFonts w:hint="cs"/>
          <w:rtl/>
          <w:lang w:eastAsia="he-IL"/>
        </w:rPr>
        <w:t>או נפנה או ה</w:t>
      </w:r>
      <w:r w:rsidR="005C0DE1">
        <w:rPr>
          <w:rFonts w:hint="cs"/>
          <w:rtl/>
          <w:lang w:eastAsia="he-IL"/>
        </w:rPr>
        <w:t>גדרה. נעשה את זה</w:t>
      </w:r>
      <w:r>
        <w:rPr>
          <w:rFonts w:hint="cs"/>
          <w:rtl/>
          <w:lang w:eastAsia="he-IL"/>
        </w:rPr>
        <w:t>.</w:t>
      </w:r>
    </w:p>
    <w:p w:rsidR="00906608" w:rsidRDefault="00906608" w:rsidP="00906608">
      <w:pPr>
        <w:rPr>
          <w:rtl/>
          <w:lang w:eastAsia="he-IL"/>
        </w:rPr>
      </w:pPr>
    </w:p>
    <w:p w:rsidR="00906608" w:rsidRDefault="00906608" w:rsidP="005C0DE1">
      <w:pPr>
        <w:pStyle w:val="afb"/>
        <w:keepNext/>
        <w:rPr>
          <w:rtl/>
          <w:lang w:eastAsia="he-IL"/>
        </w:rPr>
      </w:pPr>
      <w:bookmarkStart w:id="609" w:name="ET_guest_624039_132"/>
      <w:r w:rsidRPr="00906608">
        <w:rPr>
          <w:rStyle w:val="TagStyle"/>
          <w:rtl/>
        </w:rPr>
        <w:t xml:space="preserve"> &lt;&lt; אורח &gt;&gt;</w:t>
      </w:r>
      <w:r w:rsidR="005C0DE1">
        <w:rPr>
          <w:rFonts w:hint="cs"/>
          <w:rtl/>
          <w:lang w:eastAsia="he-IL"/>
        </w:rPr>
        <w:t>קריאה</w:t>
      </w:r>
      <w:r>
        <w:rPr>
          <w:rtl/>
          <w:lang w:eastAsia="he-IL"/>
        </w:rPr>
        <w:t>:</w:t>
      </w:r>
      <w:r w:rsidRPr="00906608">
        <w:rPr>
          <w:rStyle w:val="TagStyle"/>
          <w:rtl/>
        </w:rPr>
        <w:t xml:space="preserve"> &lt;&lt; אורח &gt;&gt;</w:t>
      </w:r>
      <w:r>
        <w:rPr>
          <w:rtl/>
          <w:lang w:eastAsia="he-IL"/>
        </w:rPr>
        <w:t xml:space="preserve">   </w:t>
      </w:r>
      <w:bookmarkEnd w:id="609"/>
    </w:p>
    <w:p w:rsidR="00906608" w:rsidRDefault="00906608" w:rsidP="00906608">
      <w:pPr>
        <w:pStyle w:val="KeepWithNext"/>
        <w:rPr>
          <w:rtl/>
          <w:lang w:eastAsia="he-IL"/>
        </w:rPr>
      </w:pPr>
    </w:p>
    <w:p w:rsidR="00906608" w:rsidRDefault="005C0DE1" w:rsidP="005C0DE1">
      <w:pPr>
        <w:rPr>
          <w:rtl/>
          <w:lang w:eastAsia="he-IL"/>
        </w:rPr>
      </w:pPr>
      <w:r>
        <w:rPr>
          <w:rFonts w:hint="cs"/>
          <w:rtl/>
          <w:lang w:eastAsia="he-IL"/>
        </w:rPr>
        <w:t xml:space="preserve">אם </w:t>
      </w:r>
      <w:bookmarkStart w:id="610" w:name="_ETM_Q1_5764292"/>
      <w:bookmarkEnd w:id="610"/>
      <w:r>
        <w:rPr>
          <w:rFonts w:hint="cs"/>
          <w:rtl/>
          <w:lang w:eastAsia="he-IL"/>
        </w:rPr>
        <w:t>כותבים החלטה בעניין הקודם, חלק לא קטן מהדיון יתייתר</w:t>
      </w:r>
      <w:r w:rsidR="00906608">
        <w:rPr>
          <w:rFonts w:hint="cs"/>
          <w:rtl/>
          <w:lang w:eastAsia="he-IL"/>
        </w:rPr>
        <w:t xml:space="preserve">. </w:t>
      </w:r>
      <w:r>
        <w:rPr>
          <w:rFonts w:hint="cs"/>
          <w:rtl/>
          <w:lang w:eastAsia="he-IL"/>
        </w:rPr>
        <w:t xml:space="preserve">השאלה אם לא כדאי מה שהעלינו קודם, לקבל עכשיו החלטה - </w:t>
      </w:r>
      <w:r w:rsidR="00906608">
        <w:rPr>
          <w:rFonts w:hint="cs"/>
          <w:rtl/>
          <w:lang w:eastAsia="he-IL"/>
        </w:rPr>
        <w:t>את היחיד</w:t>
      </w:r>
      <w:r w:rsidR="002B6052">
        <w:rPr>
          <w:rFonts w:hint="cs"/>
          <w:rtl/>
          <w:lang w:eastAsia="he-IL"/>
        </w:rPr>
        <w:t>ים</w:t>
      </w:r>
      <w:r w:rsidR="00906608">
        <w:rPr>
          <w:rFonts w:hint="cs"/>
          <w:rtl/>
          <w:lang w:eastAsia="he-IL"/>
        </w:rPr>
        <w:t xml:space="preserve"> בלי עסק.</w:t>
      </w:r>
    </w:p>
    <w:p w:rsidR="00906608" w:rsidRDefault="00906608" w:rsidP="00906608">
      <w:pPr>
        <w:rPr>
          <w:rtl/>
          <w:lang w:eastAsia="he-IL"/>
        </w:rPr>
      </w:pPr>
    </w:p>
    <w:p w:rsidR="005C0DE1" w:rsidRDefault="005C0DE1" w:rsidP="005C0DE1">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906608" w:rsidRDefault="00906608" w:rsidP="00906608">
      <w:pPr>
        <w:pStyle w:val="KeepWithNext"/>
        <w:rPr>
          <w:rtl/>
          <w:lang w:eastAsia="he-IL"/>
        </w:rPr>
      </w:pPr>
    </w:p>
    <w:p w:rsidR="00906608" w:rsidRDefault="00906608" w:rsidP="005C0DE1">
      <w:pPr>
        <w:rPr>
          <w:rtl/>
          <w:lang w:eastAsia="he-IL"/>
        </w:rPr>
      </w:pPr>
      <w:r>
        <w:rPr>
          <w:rFonts w:hint="cs"/>
          <w:rtl/>
          <w:lang w:eastAsia="he-IL"/>
        </w:rPr>
        <w:t xml:space="preserve">יש </w:t>
      </w:r>
      <w:r w:rsidR="005C0DE1">
        <w:rPr>
          <w:rFonts w:hint="cs"/>
          <w:rtl/>
          <w:lang w:eastAsia="he-IL"/>
        </w:rPr>
        <w:t>ניואנסים</w:t>
      </w:r>
      <w:bookmarkStart w:id="611" w:name="_ETM_Q1_5788458"/>
      <w:bookmarkEnd w:id="611"/>
      <w:r w:rsidR="005C0DE1">
        <w:rPr>
          <w:rFonts w:hint="cs"/>
          <w:rtl/>
          <w:lang w:eastAsia="he-IL"/>
        </w:rPr>
        <w:t xml:space="preserve"> קטנים ששונים בין זה לזה, לכן חשבנו שיותר נכון להשאיר </w:t>
      </w:r>
      <w:bookmarkStart w:id="612" w:name="_ETM_Q1_5787949"/>
      <w:bookmarkEnd w:id="612"/>
      <w:r w:rsidR="005C0DE1">
        <w:rPr>
          <w:rFonts w:hint="cs"/>
          <w:rtl/>
          <w:lang w:eastAsia="he-IL"/>
        </w:rPr>
        <w:t xml:space="preserve">את זה בעולם של תאגיד ובעולם של יחיד, ואיפה שיחיד </w:t>
      </w:r>
      <w:bookmarkStart w:id="613" w:name="_ETM_Q1_5792511"/>
      <w:bookmarkEnd w:id="613"/>
      <w:r>
        <w:rPr>
          <w:rFonts w:hint="cs"/>
          <w:rtl/>
          <w:lang w:eastAsia="he-IL"/>
        </w:rPr>
        <w:t>מנהל עסק</w:t>
      </w:r>
      <w:r w:rsidR="005C0DE1">
        <w:rPr>
          <w:rFonts w:hint="cs"/>
          <w:rtl/>
          <w:lang w:eastAsia="he-IL"/>
        </w:rPr>
        <w:t>, לתת את הדגשים מעולם התאגידים</w:t>
      </w:r>
      <w:r>
        <w:rPr>
          <w:rFonts w:hint="cs"/>
          <w:rtl/>
          <w:lang w:eastAsia="he-IL"/>
        </w:rPr>
        <w:t>.</w:t>
      </w:r>
    </w:p>
    <w:p w:rsidR="00906608" w:rsidRDefault="00906608" w:rsidP="00906608">
      <w:pPr>
        <w:rPr>
          <w:rtl/>
          <w:lang w:eastAsia="he-IL"/>
        </w:rPr>
      </w:pPr>
    </w:p>
    <w:p w:rsidR="00906608" w:rsidRDefault="00906608" w:rsidP="00906608">
      <w:pPr>
        <w:pStyle w:val="a5"/>
        <w:keepNext/>
        <w:rPr>
          <w:rtl/>
        </w:rPr>
      </w:pPr>
      <w:bookmarkStart w:id="614" w:name="ET_speaker_גור_בליי_134"/>
      <w:r w:rsidRPr="00906608">
        <w:rPr>
          <w:rStyle w:val="TagStyle"/>
          <w:rtl/>
        </w:rPr>
        <w:t xml:space="preserve"> &lt;&lt; דובר &gt;&gt; </w:t>
      </w:r>
      <w:r>
        <w:rPr>
          <w:rtl/>
        </w:rPr>
        <w:t>גור בליי:</w:t>
      </w:r>
      <w:r w:rsidRPr="00906608">
        <w:rPr>
          <w:rStyle w:val="TagStyle"/>
          <w:rtl/>
        </w:rPr>
        <w:t xml:space="preserve"> &lt;&lt; דובר &gt;&gt;</w:t>
      </w:r>
      <w:r>
        <w:rPr>
          <w:rtl/>
        </w:rPr>
        <w:t xml:space="preserve">   </w:t>
      </w:r>
      <w:bookmarkEnd w:id="614"/>
    </w:p>
    <w:p w:rsidR="00906608" w:rsidRDefault="00906608" w:rsidP="00906608">
      <w:pPr>
        <w:pStyle w:val="KeepWithNext"/>
        <w:rPr>
          <w:rtl/>
          <w:lang w:eastAsia="he-IL"/>
        </w:rPr>
      </w:pPr>
    </w:p>
    <w:p w:rsidR="00906608" w:rsidRDefault="005C0DE1" w:rsidP="005C0DE1">
      <w:pPr>
        <w:rPr>
          <w:rtl/>
          <w:lang w:eastAsia="he-IL"/>
        </w:rPr>
      </w:pPr>
      <w:r>
        <w:rPr>
          <w:rFonts w:hint="cs"/>
          <w:rtl/>
          <w:lang w:eastAsia="he-IL"/>
        </w:rPr>
        <w:t xml:space="preserve">גם בחוק חדלות פירעון </w:t>
      </w:r>
      <w:bookmarkStart w:id="615" w:name="_ETM_Q1_5796667"/>
      <w:bookmarkEnd w:id="615"/>
      <w:r>
        <w:rPr>
          <w:rFonts w:hint="cs"/>
          <w:rtl/>
          <w:lang w:eastAsia="he-IL"/>
        </w:rPr>
        <w:t xml:space="preserve">אנחנו עושים עם הפניות לתאגידים. </w:t>
      </w:r>
      <w:r w:rsidR="00906608">
        <w:rPr>
          <w:rFonts w:hint="cs"/>
          <w:rtl/>
          <w:lang w:eastAsia="he-IL"/>
        </w:rPr>
        <w:t xml:space="preserve">אנחנו לא מחילים אז איז. </w:t>
      </w:r>
    </w:p>
    <w:p w:rsidR="00906608" w:rsidRDefault="00906608" w:rsidP="00906608">
      <w:pPr>
        <w:rPr>
          <w:rtl/>
          <w:lang w:eastAsia="he-IL"/>
        </w:rPr>
      </w:pPr>
    </w:p>
    <w:p w:rsidR="00906608" w:rsidRDefault="00906608" w:rsidP="00906608">
      <w:pPr>
        <w:pStyle w:val="afb"/>
        <w:keepNext/>
        <w:rPr>
          <w:rtl/>
          <w:lang w:eastAsia="he-IL"/>
        </w:rPr>
      </w:pPr>
      <w:bookmarkStart w:id="616" w:name="ET_guest_624039_135"/>
      <w:r w:rsidRPr="00906608">
        <w:rPr>
          <w:rStyle w:val="TagStyle"/>
          <w:rtl/>
        </w:rPr>
        <w:t xml:space="preserve"> &lt;&lt; אורח &gt;&gt; </w:t>
      </w:r>
      <w:r>
        <w:rPr>
          <w:rtl/>
          <w:lang w:eastAsia="he-IL"/>
        </w:rPr>
        <w:t>שלום לרנר:</w:t>
      </w:r>
      <w:r w:rsidRPr="00906608">
        <w:rPr>
          <w:rStyle w:val="TagStyle"/>
          <w:rtl/>
        </w:rPr>
        <w:t xml:space="preserve"> &lt;&lt; אורח &gt;&gt;</w:t>
      </w:r>
      <w:r>
        <w:rPr>
          <w:rtl/>
          <w:lang w:eastAsia="he-IL"/>
        </w:rPr>
        <w:t xml:space="preserve">   </w:t>
      </w:r>
      <w:bookmarkEnd w:id="616"/>
    </w:p>
    <w:p w:rsidR="00906608" w:rsidRDefault="00906608" w:rsidP="00906608">
      <w:pPr>
        <w:pStyle w:val="KeepWithNext"/>
        <w:rPr>
          <w:rtl/>
          <w:lang w:eastAsia="he-IL"/>
        </w:rPr>
      </w:pPr>
    </w:p>
    <w:p w:rsidR="00906608" w:rsidRDefault="005C0DE1" w:rsidP="005C0DE1">
      <w:pPr>
        <w:rPr>
          <w:rtl/>
          <w:lang w:eastAsia="he-IL"/>
        </w:rPr>
      </w:pPr>
      <w:r>
        <w:rPr>
          <w:rFonts w:hint="cs"/>
          <w:rtl/>
          <w:lang w:eastAsia="he-IL"/>
        </w:rPr>
        <w:t xml:space="preserve">ב-156 ו-157 מפנים </w:t>
      </w:r>
      <w:bookmarkStart w:id="617" w:name="_ETM_Q1_5804930"/>
      <w:bookmarkEnd w:id="617"/>
      <w:r>
        <w:rPr>
          <w:rFonts w:hint="cs"/>
          <w:rtl/>
          <w:lang w:eastAsia="he-IL"/>
        </w:rPr>
        <w:t xml:space="preserve">לשם. </w:t>
      </w:r>
      <w:r w:rsidR="00906608">
        <w:rPr>
          <w:rFonts w:hint="cs"/>
          <w:rtl/>
          <w:lang w:eastAsia="he-IL"/>
        </w:rPr>
        <w:t xml:space="preserve">אם מקבלים החלטה לגבי זה </w:t>
      </w:r>
      <w:r w:rsidR="00906608">
        <w:rPr>
          <w:rtl/>
          <w:lang w:eastAsia="he-IL"/>
        </w:rPr>
        <w:t>–</w:t>
      </w:r>
      <w:r w:rsidR="00906608">
        <w:rPr>
          <w:rFonts w:hint="cs"/>
          <w:rtl/>
          <w:lang w:eastAsia="he-IL"/>
        </w:rPr>
        <w:t xml:space="preserve"> גם אתה כתבת בהמשך</w:t>
      </w:r>
      <w:r>
        <w:rPr>
          <w:rFonts w:hint="cs"/>
          <w:rtl/>
          <w:lang w:eastAsia="he-IL"/>
        </w:rPr>
        <w:t>,</w:t>
      </w:r>
      <w:r w:rsidR="00906608">
        <w:rPr>
          <w:rFonts w:hint="cs"/>
          <w:rtl/>
          <w:lang w:eastAsia="he-IL"/>
        </w:rPr>
        <w:t xml:space="preserve"> שלא </w:t>
      </w:r>
      <w:r>
        <w:rPr>
          <w:rFonts w:hint="cs"/>
          <w:rtl/>
          <w:lang w:eastAsia="he-IL"/>
        </w:rPr>
        <w:t xml:space="preserve">במהלך עסקים הרגיל, שלא מתאימים ליחידים שלא </w:t>
      </w:r>
      <w:r w:rsidR="00906608">
        <w:rPr>
          <w:rFonts w:hint="cs"/>
          <w:rtl/>
          <w:lang w:eastAsia="he-IL"/>
        </w:rPr>
        <w:t xml:space="preserve">מנהלים עסק. </w:t>
      </w:r>
      <w:r>
        <w:rPr>
          <w:rFonts w:hint="cs"/>
          <w:rtl/>
          <w:lang w:eastAsia="he-IL"/>
        </w:rPr>
        <w:t xml:space="preserve">אם נקבל </w:t>
      </w:r>
      <w:bookmarkStart w:id="618" w:name="_ETM_Q1_5818185"/>
      <w:bookmarkEnd w:id="618"/>
      <w:r>
        <w:rPr>
          <w:rFonts w:hint="cs"/>
          <w:rtl/>
          <w:lang w:eastAsia="he-IL"/>
        </w:rPr>
        <w:t xml:space="preserve">החלטה </w:t>
      </w:r>
      <w:r w:rsidR="00906608">
        <w:rPr>
          <w:rFonts w:hint="cs"/>
          <w:rtl/>
          <w:lang w:eastAsia="he-IL"/>
        </w:rPr>
        <w:t>בעניין הזה, הדי</w:t>
      </w:r>
      <w:r w:rsidR="002B6052">
        <w:rPr>
          <w:rFonts w:hint="cs"/>
          <w:rtl/>
          <w:lang w:eastAsia="he-IL"/>
        </w:rPr>
        <w:t>ון</w:t>
      </w:r>
      <w:r w:rsidR="00906608">
        <w:rPr>
          <w:rFonts w:hint="cs"/>
          <w:rtl/>
          <w:lang w:eastAsia="he-IL"/>
        </w:rPr>
        <w:t xml:space="preserve"> יהיה הרבה יותר פשוט ומהיר בהמשך. </w:t>
      </w:r>
    </w:p>
    <w:p w:rsidR="00906608" w:rsidRDefault="00906608" w:rsidP="00906608">
      <w:pPr>
        <w:rPr>
          <w:rtl/>
          <w:lang w:eastAsia="he-IL"/>
        </w:rPr>
      </w:pPr>
    </w:p>
    <w:p w:rsidR="00906608" w:rsidRDefault="00906608" w:rsidP="00906608">
      <w:pPr>
        <w:pStyle w:val="afb"/>
        <w:keepNext/>
        <w:rPr>
          <w:rtl/>
          <w:lang w:eastAsia="he-IL"/>
        </w:rPr>
      </w:pPr>
      <w:bookmarkStart w:id="619" w:name="ET_guest_715733_136"/>
      <w:r w:rsidRPr="00906608">
        <w:rPr>
          <w:rStyle w:val="TagStyle"/>
          <w:rtl/>
        </w:rPr>
        <w:t xml:space="preserve"> &lt;&lt; אורח &gt;&gt; </w:t>
      </w:r>
      <w:r>
        <w:rPr>
          <w:rtl/>
          <w:lang w:eastAsia="he-IL"/>
        </w:rPr>
        <w:t>מיכל אלבז:</w:t>
      </w:r>
      <w:r w:rsidRPr="00906608">
        <w:rPr>
          <w:rStyle w:val="TagStyle"/>
          <w:rtl/>
        </w:rPr>
        <w:t xml:space="preserve"> &lt;&lt; אורח &gt;&gt;</w:t>
      </w:r>
      <w:r>
        <w:rPr>
          <w:rtl/>
          <w:lang w:eastAsia="he-IL"/>
        </w:rPr>
        <w:t xml:space="preserve">   </w:t>
      </w:r>
      <w:bookmarkEnd w:id="619"/>
    </w:p>
    <w:p w:rsidR="00906608" w:rsidRDefault="00906608" w:rsidP="00906608">
      <w:pPr>
        <w:pStyle w:val="KeepWithNext"/>
        <w:rPr>
          <w:rtl/>
          <w:lang w:eastAsia="he-IL"/>
        </w:rPr>
      </w:pPr>
    </w:p>
    <w:p w:rsidR="00906608" w:rsidRDefault="00906608" w:rsidP="00906608">
      <w:pPr>
        <w:rPr>
          <w:rtl/>
          <w:lang w:eastAsia="he-IL"/>
        </w:rPr>
      </w:pPr>
      <w:r>
        <w:rPr>
          <w:rFonts w:hint="cs"/>
          <w:rtl/>
          <w:lang w:eastAsia="he-IL"/>
        </w:rPr>
        <w:t>אנחנו כמובן תומכ</w:t>
      </w:r>
      <w:r w:rsidR="002B6052">
        <w:rPr>
          <w:rFonts w:hint="cs"/>
          <w:rtl/>
          <w:lang w:eastAsia="he-IL"/>
        </w:rPr>
        <w:t>ים</w:t>
      </w:r>
      <w:r>
        <w:rPr>
          <w:rFonts w:hint="cs"/>
          <w:rtl/>
          <w:lang w:eastAsia="he-IL"/>
        </w:rPr>
        <w:t xml:space="preserve"> תמיד בייעול הדיון, אבל אנחנו רוצים להשאיר</w:t>
      </w:r>
      <w:r w:rsidR="006066DE">
        <w:rPr>
          <w:rFonts w:hint="cs"/>
          <w:rtl/>
          <w:lang w:eastAsia="he-IL"/>
        </w:rPr>
        <w:t xml:space="preserve"> את היחידים גם שלא מנהלים עסק</w:t>
      </w:r>
      <w:r>
        <w:rPr>
          <w:rFonts w:hint="cs"/>
          <w:rtl/>
          <w:lang w:eastAsia="he-IL"/>
        </w:rPr>
        <w:t>.</w:t>
      </w:r>
    </w:p>
    <w:p w:rsidR="00906608" w:rsidRDefault="00906608" w:rsidP="00906608">
      <w:pPr>
        <w:rPr>
          <w:rtl/>
          <w:lang w:eastAsia="he-IL"/>
        </w:rPr>
      </w:pPr>
    </w:p>
    <w:p w:rsidR="00906608" w:rsidRDefault="00906608" w:rsidP="00906608">
      <w:pPr>
        <w:pStyle w:val="a5"/>
        <w:keepNext/>
        <w:rPr>
          <w:rtl/>
        </w:rPr>
      </w:pPr>
      <w:bookmarkStart w:id="620" w:name="ET_speaker_גור_בליי_137"/>
      <w:r w:rsidRPr="00906608">
        <w:rPr>
          <w:rStyle w:val="TagStyle"/>
          <w:rtl/>
        </w:rPr>
        <w:t xml:space="preserve"> &lt;&lt; דובר &gt;&gt; </w:t>
      </w:r>
      <w:r>
        <w:rPr>
          <w:rtl/>
        </w:rPr>
        <w:t>גור בליי:</w:t>
      </w:r>
      <w:r w:rsidRPr="00906608">
        <w:rPr>
          <w:rStyle w:val="TagStyle"/>
          <w:rtl/>
        </w:rPr>
        <w:t xml:space="preserve"> &lt;&lt; דובר &gt;&gt;</w:t>
      </w:r>
      <w:r>
        <w:rPr>
          <w:rtl/>
        </w:rPr>
        <w:t xml:space="preserve">   </w:t>
      </w:r>
      <w:bookmarkEnd w:id="620"/>
    </w:p>
    <w:p w:rsidR="00906608" w:rsidRDefault="00906608" w:rsidP="00906608">
      <w:pPr>
        <w:pStyle w:val="KeepWithNext"/>
        <w:rPr>
          <w:rtl/>
          <w:lang w:eastAsia="he-IL"/>
        </w:rPr>
      </w:pPr>
    </w:p>
    <w:p w:rsidR="00906608" w:rsidRDefault="00906608" w:rsidP="000B7B9E">
      <w:pPr>
        <w:rPr>
          <w:rtl/>
          <w:lang w:eastAsia="he-IL"/>
        </w:rPr>
      </w:pPr>
      <w:r>
        <w:rPr>
          <w:rFonts w:hint="cs"/>
          <w:rtl/>
          <w:lang w:eastAsia="he-IL"/>
        </w:rPr>
        <w:t xml:space="preserve">ההצעה שלהם שונה </w:t>
      </w:r>
      <w:r>
        <w:rPr>
          <w:rtl/>
          <w:lang w:eastAsia="he-IL"/>
        </w:rPr>
        <w:t>–</w:t>
      </w:r>
      <w:r>
        <w:rPr>
          <w:rFonts w:hint="cs"/>
          <w:rtl/>
          <w:lang w:eastAsia="he-IL"/>
        </w:rPr>
        <w:t xml:space="preserve"> </w:t>
      </w:r>
      <w:r w:rsidR="006066DE">
        <w:rPr>
          <w:rFonts w:hint="cs"/>
          <w:rtl/>
          <w:lang w:eastAsia="he-IL"/>
        </w:rPr>
        <w:t xml:space="preserve">היא </w:t>
      </w:r>
      <w:r>
        <w:rPr>
          <w:rFonts w:hint="cs"/>
          <w:rtl/>
          <w:lang w:eastAsia="he-IL"/>
        </w:rPr>
        <w:t xml:space="preserve">להוציא את כל ההתייחסות ליחידים שמנהלים עסק. </w:t>
      </w:r>
      <w:r w:rsidR="006066DE">
        <w:rPr>
          <w:rFonts w:hint="cs"/>
          <w:rtl/>
          <w:lang w:eastAsia="he-IL"/>
        </w:rPr>
        <w:t xml:space="preserve">עליהם להחיל. </w:t>
      </w:r>
      <w:bookmarkStart w:id="621" w:name="_ETM_Q1_5844584"/>
      <w:bookmarkEnd w:id="621"/>
      <w:r w:rsidR="006066DE">
        <w:rPr>
          <w:rFonts w:hint="cs"/>
          <w:rtl/>
          <w:lang w:eastAsia="he-IL"/>
        </w:rPr>
        <w:t xml:space="preserve">אבל </w:t>
      </w:r>
      <w:r>
        <w:rPr>
          <w:rFonts w:hint="cs"/>
          <w:rtl/>
          <w:lang w:eastAsia="he-IL"/>
        </w:rPr>
        <w:t xml:space="preserve">הסיבה שזה לא טוב, כי אז דווקא מבחינת בהירות, עדיף שבכל נקודה ונקודה נאמר מה חל עליהם. </w:t>
      </w:r>
      <w:r w:rsidR="000B7B9E">
        <w:rPr>
          <w:rFonts w:hint="cs"/>
          <w:rtl/>
          <w:lang w:eastAsia="he-IL"/>
        </w:rPr>
        <w:t xml:space="preserve">במקום לומר משהו גורף: חל על התאגידים בשינויים </w:t>
      </w:r>
      <w:bookmarkStart w:id="622" w:name="_ETM_Q1_5858108"/>
      <w:bookmarkEnd w:id="622"/>
      <w:r w:rsidR="000B7B9E">
        <w:rPr>
          <w:rFonts w:hint="cs"/>
          <w:rtl/>
          <w:lang w:eastAsia="he-IL"/>
        </w:rPr>
        <w:t>המחויבים</w:t>
      </w:r>
      <w:bookmarkStart w:id="623" w:name="_ETM_Q1_5859883"/>
      <w:bookmarkStart w:id="624" w:name="_ETM_Q1_5859969"/>
      <w:bookmarkEnd w:id="623"/>
      <w:bookmarkEnd w:id="624"/>
      <w:r w:rsidR="000B7B9E">
        <w:rPr>
          <w:rFonts w:hint="cs"/>
          <w:rtl/>
          <w:lang w:eastAsia="he-IL"/>
        </w:rPr>
        <w:t xml:space="preserve">, </w:t>
      </w:r>
      <w:r>
        <w:rPr>
          <w:rFonts w:hint="cs"/>
          <w:rtl/>
          <w:lang w:eastAsia="he-IL"/>
        </w:rPr>
        <w:t xml:space="preserve">ואתה לא תמיד יודע מה השינויים המחויבים </w:t>
      </w:r>
      <w:r w:rsidR="000B7B9E">
        <w:rPr>
          <w:rFonts w:hint="cs"/>
          <w:rtl/>
          <w:lang w:eastAsia="he-IL"/>
        </w:rPr>
        <w:t>לכל מקרה ומקרה. ככל שנ</w:t>
      </w:r>
      <w:r>
        <w:rPr>
          <w:rFonts w:hint="cs"/>
          <w:rtl/>
          <w:lang w:eastAsia="he-IL"/>
        </w:rPr>
        <w:t>ראה שהדברים מיותרים</w:t>
      </w:r>
      <w:r w:rsidR="000B7B9E">
        <w:rPr>
          <w:rFonts w:hint="cs"/>
          <w:rtl/>
          <w:lang w:eastAsia="he-IL"/>
        </w:rPr>
        <w:t>,</w:t>
      </w:r>
      <w:r>
        <w:rPr>
          <w:rFonts w:hint="cs"/>
          <w:rtl/>
          <w:lang w:eastAsia="he-IL"/>
        </w:rPr>
        <w:t xml:space="preserve"> אפשר לחסוך </w:t>
      </w:r>
      <w:r w:rsidR="000B7B9E">
        <w:rPr>
          <w:rFonts w:hint="cs"/>
          <w:rtl/>
          <w:lang w:eastAsia="he-IL"/>
        </w:rPr>
        <w:t xml:space="preserve">אבל עדיף שנגיד יותר ותהיה הנחיה יותר </w:t>
      </w:r>
      <w:bookmarkStart w:id="625" w:name="_ETM_Q1_5868567"/>
      <w:bookmarkEnd w:id="625"/>
      <w:r w:rsidR="000B7B9E">
        <w:rPr>
          <w:rFonts w:hint="cs"/>
          <w:rtl/>
          <w:lang w:eastAsia="he-IL"/>
        </w:rPr>
        <w:t xml:space="preserve">טובה </w:t>
      </w:r>
      <w:r>
        <w:rPr>
          <w:rFonts w:hint="cs"/>
          <w:rtl/>
          <w:lang w:eastAsia="he-IL"/>
        </w:rPr>
        <w:t xml:space="preserve">מאשר שיהיה פחות. </w:t>
      </w:r>
    </w:p>
    <w:p w:rsidR="00906608" w:rsidRDefault="00906608" w:rsidP="00906608">
      <w:pPr>
        <w:rPr>
          <w:rtl/>
          <w:lang w:eastAsia="he-IL"/>
        </w:rPr>
      </w:pPr>
    </w:p>
    <w:p w:rsidR="00906608" w:rsidRPr="000B7B9E" w:rsidRDefault="000B7B9E" w:rsidP="000B7B9E">
      <w:pPr>
        <w:rPr>
          <w:rtl/>
          <w:lang w:eastAsia="he-IL"/>
        </w:rPr>
      </w:pPr>
      <w:r>
        <w:rPr>
          <w:rFonts w:hint="cs"/>
          <w:rtl/>
          <w:lang w:eastAsia="he-IL"/>
        </w:rPr>
        <w:t xml:space="preserve">(ג) </w:t>
      </w:r>
      <w:r w:rsidRPr="000B7B9E">
        <w:rPr>
          <w:rtl/>
          <w:lang w:eastAsia="he-IL"/>
        </w:rPr>
        <w:t>היחיד יכלול בבקשה את הפרטים והמסמכים שיש לכלול בבקשה להבאת הסדר חוב לאישור בעלי העניין בו, למעט הסדר החוב המוצע וכן יצרף לבקשה דוח ופרטים כאמור בסעיף 104(ב) ויחולו הוראות סעיף 104(ג).</w:t>
      </w:r>
    </w:p>
    <w:p w:rsidR="000B7B9E" w:rsidRDefault="000B7B9E" w:rsidP="00906608">
      <w:pPr>
        <w:rPr>
          <w:rtl/>
          <w:lang w:eastAsia="he-IL"/>
        </w:rPr>
      </w:pPr>
      <w:bookmarkStart w:id="626" w:name="_ETM_Q1_5873072"/>
      <w:bookmarkEnd w:id="626"/>
    </w:p>
    <w:p w:rsidR="002E1E22" w:rsidRDefault="002E1E22" w:rsidP="00906608">
      <w:pPr>
        <w:rPr>
          <w:rtl/>
          <w:lang w:eastAsia="he-IL"/>
        </w:rPr>
      </w:pPr>
      <w:bookmarkStart w:id="627" w:name="_ETM_Q1_5873124"/>
      <w:bookmarkEnd w:id="627"/>
      <w:r>
        <w:rPr>
          <w:rFonts w:hint="cs"/>
          <w:rtl/>
          <w:lang w:eastAsia="he-IL"/>
        </w:rPr>
        <w:t>זה הצעות שלנו.</w:t>
      </w:r>
    </w:p>
    <w:p w:rsidR="002E1E22" w:rsidRDefault="002E1E22" w:rsidP="00906608">
      <w:pPr>
        <w:rPr>
          <w:rtl/>
          <w:lang w:eastAsia="he-IL"/>
        </w:rPr>
      </w:pPr>
    </w:p>
    <w:p w:rsidR="00CA3611" w:rsidRDefault="00CA3611" w:rsidP="0092064B">
      <w:pPr>
        <w:rPr>
          <w:rtl/>
          <w:lang w:eastAsia="he-IL"/>
        </w:rPr>
      </w:pPr>
      <w:bookmarkStart w:id="628" w:name="_ETM_Q1_5886639"/>
      <w:bookmarkStart w:id="629" w:name="_ETM_Q1_5886712"/>
      <w:bookmarkEnd w:id="628"/>
      <w:bookmarkEnd w:id="629"/>
      <w:r>
        <w:rPr>
          <w:rFonts w:hint="cs"/>
          <w:rtl/>
          <w:lang w:eastAsia="he-IL"/>
        </w:rPr>
        <w:t xml:space="preserve">(ד) </w:t>
      </w:r>
      <w:r w:rsidRPr="00CA3611">
        <w:rPr>
          <w:rtl/>
          <w:lang w:eastAsia="he-IL"/>
        </w:rPr>
        <w:t xml:space="preserve">היחיד יצרף לבקשתו הצהרה כי הוא מבין את ההוראות שיחולו עליו עם מתן ההחלטה על עיכוב ההליכים ומתחייב לעמוד בהן; </w:t>
      </w:r>
    </w:p>
    <w:p w:rsidR="00CA3611" w:rsidRDefault="00CA3611" w:rsidP="00906608">
      <w:pPr>
        <w:rPr>
          <w:rtl/>
          <w:lang w:eastAsia="he-IL"/>
        </w:rPr>
      </w:pPr>
      <w:bookmarkStart w:id="630" w:name="_ETM_Q1_5894718"/>
      <w:bookmarkStart w:id="631" w:name="_ETM_Q1_5894800"/>
      <w:bookmarkEnd w:id="630"/>
      <w:bookmarkEnd w:id="631"/>
    </w:p>
    <w:p w:rsidR="0092064B" w:rsidRPr="0092064B" w:rsidRDefault="002E1E22" w:rsidP="0092064B">
      <w:pPr>
        <w:rPr>
          <w:rtl/>
          <w:lang w:eastAsia="he-IL"/>
        </w:rPr>
      </w:pPr>
      <w:r>
        <w:rPr>
          <w:rFonts w:hint="cs"/>
          <w:rtl/>
          <w:lang w:eastAsia="he-IL"/>
        </w:rPr>
        <w:t xml:space="preserve">פה כן חשבנו הממונה, אבל אולי </w:t>
      </w:r>
      <w:r w:rsidR="0092064B">
        <w:rPr>
          <w:rFonts w:hint="cs"/>
          <w:rtl/>
          <w:lang w:eastAsia="he-IL"/>
        </w:rPr>
        <w:t xml:space="preserve">יחיל את זה </w:t>
      </w:r>
      <w:r>
        <w:rPr>
          <w:rFonts w:hint="cs"/>
          <w:rtl/>
          <w:lang w:eastAsia="he-IL"/>
        </w:rPr>
        <w:t xml:space="preserve">כעניין של שירות לציבור. ההצעה שלנו </w:t>
      </w:r>
      <w:r w:rsidR="0092064B">
        <w:rPr>
          <w:rFonts w:hint="cs"/>
          <w:rtl/>
          <w:lang w:eastAsia="he-IL"/>
        </w:rPr>
        <w:t xml:space="preserve">היא שהממונה יעמיד לרשות היחיד באתר האינטרנט שלו </w:t>
      </w:r>
      <w:r>
        <w:rPr>
          <w:rFonts w:hint="cs"/>
          <w:rtl/>
          <w:lang w:eastAsia="he-IL"/>
        </w:rPr>
        <w:t xml:space="preserve">נוסח </w:t>
      </w:r>
      <w:r w:rsidR="0092064B" w:rsidRPr="0092064B">
        <w:rPr>
          <w:rtl/>
          <w:lang w:eastAsia="he-IL"/>
        </w:rPr>
        <w:t>הצהרה מוצע ויפרט בו את ההוראות שיחולו על היחיד עם מתן ההחלטה כאמור באופן בהיר ונגיש.</w:t>
      </w:r>
    </w:p>
    <w:p w:rsidR="0092064B" w:rsidRDefault="0092064B" w:rsidP="00906608">
      <w:pPr>
        <w:rPr>
          <w:rtl/>
          <w:lang w:eastAsia="he-IL"/>
        </w:rPr>
      </w:pPr>
      <w:bookmarkStart w:id="632" w:name="_ETM_Q1_5910192"/>
      <w:bookmarkStart w:id="633" w:name="_ETM_Q1_5910242"/>
      <w:bookmarkStart w:id="634" w:name="_ETM_Q1_5910336"/>
      <w:bookmarkStart w:id="635" w:name="_ETM_Q1_5910403"/>
      <w:bookmarkStart w:id="636" w:name="_ETM_Q1_5910479"/>
      <w:bookmarkStart w:id="637" w:name="_ETM_Q1_5910568"/>
      <w:bookmarkStart w:id="638" w:name="_ETM_Q1_5917602"/>
      <w:bookmarkEnd w:id="632"/>
      <w:bookmarkEnd w:id="633"/>
      <w:bookmarkEnd w:id="634"/>
      <w:bookmarkEnd w:id="635"/>
      <w:bookmarkEnd w:id="636"/>
      <w:bookmarkEnd w:id="637"/>
      <w:bookmarkEnd w:id="638"/>
    </w:p>
    <w:p w:rsidR="002E1E22" w:rsidRDefault="002E1E22" w:rsidP="00906608">
      <w:pPr>
        <w:rPr>
          <w:rtl/>
          <w:lang w:eastAsia="he-IL"/>
        </w:rPr>
      </w:pPr>
      <w:bookmarkStart w:id="639" w:name="_ETM_Q1_5917677"/>
      <w:bookmarkEnd w:id="639"/>
      <w:r>
        <w:rPr>
          <w:rFonts w:hint="cs"/>
          <w:rtl/>
          <w:lang w:eastAsia="he-IL"/>
        </w:rPr>
        <w:t>א</w:t>
      </w:r>
      <w:r w:rsidR="0092064B">
        <w:rPr>
          <w:rFonts w:hint="cs"/>
          <w:rtl/>
          <w:lang w:eastAsia="he-IL"/>
        </w:rPr>
        <w:t>נ</w:t>
      </w:r>
      <w:r>
        <w:rPr>
          <w:rFonts w:hint="cs"/>
          <w:rtl/>
          <w:lang w:eastAsia="he-IL"/>
        </w:rPr>
        <w:t>י</w:t>
      </w:r>
      <w:r w:rsidR="0092064B">
        <w:rPr>
          <w:rFonts w:hint="cs"/>
          <w:rtl/>
          <w:lang w:eastAsia="he-IL"/>
        </w:rPr>
        <w:t xml:space="preserve"> </w:t>
      </w:r>
      <w:r>
        <w:rPr>
          <w:rFonts w:hint="cs"/>
          <w:rtl/>
          <w:lang w:eastAsia="he-IL"/>
        </w:rPr>
        <w:t xml:space="preserve">חושב שאין מניעה. </w:t>
      </w:r>
    </w:p>
    <w:p w:rsidR="002E1E22" w:rsidRDefault="002E1E22" w:rsidP="00906608">
      <w:pPr>
        <w:rPr>
          <w:rtl/>
          <w:lang w:eastAsia="he-IL"/>
        </w:rPr>
      </w:pPr>
    </w:p>
    <w:p w:rsidR="002E1E22" w:rsidRDefault="002E1E22" w:rsidP="002E1E22">
      <w:pPr>
        <w:pStyle w:val="afb"/>
        <w:keepNext/>
        <w:rPr>
          <w:rtl/>
          <w:lang w:eastAsia="he-IL"/>
        </w:rPr>
      </w:pPr>
      <w:bookmarkStart w:id="640" w:name="ET_guest_767468_138"/>
      <w:r w:rsidRPr="002E1E22">
        <w:rPr>
          <w:rStyle w:val="TagStyle"/>
          <w:rtl/>
        </w:rPr>
        <w:t xml:space="preserve"> &lt;&lt; אורח &gt;&gt; </w:t>
      </w:r>
      <w:r>
        <w:rPr>
          <w:rtl/>
          <w:lang w:eastAsia="he-IL"/>
        </w:rPr>
        <w:t>שי מילוא:</w:t>
      </w:r>
      <w:r w:rsidRPr="002E1E22">
        <w:rPr>
          <w:rStyle w:val="TagStyle"/>
          <w:rtl/>
        </w:rPr>
        <w:t xml:space="preserve"> &lt;&lt; אורח &gt;&gt;</w:t>
      </w:r>
      <w:r>
        <w:rPr>
          <w:rtl/>
          <w:lang w:eastAsia="he-IL"/>
        </w:rPr>
        <w:t xml:space="preserve">   </w:t>
      </w:r>
      <w:bookmarkEnd w:id="640"/>
    </w:p>
    <w:p w:rsidR="002E1E22" w:rsidRDefault="002E1E22" w:rsidP="002E1E22">
      <w:pPr>
        <w:pStyle w:val="KeepWithNext"/>
        <w:rPr>
          <w:rtl/>
          <w:lang w:eastAsia="he-IL"/>
        </w:rPr>
      </w:pPr>
    </w:p>
    <w:p w:rsidR="002E1E22" w:rsidRDefault="0092064B" w:rsidP="0092064B">
      <w:pPr>
        <w:rPr>
          <w:rtl/>
          <w:lang w:eastAsia="he-IL"/>
        </w:rPr>
      </w:pPr>
      <w:r>
        <w:rPr>
          <w:rFonts w:hint="cs"/>
          <w:rtl/>
          <w:lang w:eastAsia="he-IL"/>
        </w:rPr>
        <w:t xml:space="preserve">כל </w:t>
      </w:r>
      <w:bookmarkStart w:id="641" w:name="_ETM_Q1_5918185"/>
      <w:bookmarkEnd w:id="641"/>
      <w:r>
        <w:rPr>
          <w:rFonts w:hint="cs"/>
          <w:rtl/>
          <w:lang w:eastAsia="he-IL"/>
        </w:rPr>
        <w:t xml:space="preserve">סעיף 326 </w:t>
      </w:r>
      <w:r w:rsidR="002E1E22">
        <w:rPr>
          <w:rFonts w:hint="cs"/>
          <w:rtl/>
          <w:lang w:eastAsia="he-IL"/>
        </w:rPr>
        <w:t xml:space="preserve">לא מתוקנן. אנחנו יונקים מתוכו, ואין שם כלום. היום אני רוצה לעשות חלק י' </w:t>
      </w:r>
      <w:r w:rsidR="002E1E22">
        <w:rPr>
          <w:rtl/>
          <w:lang w:eastAsia="he-IL"/>
        </w:rPr>
        <w:t>–</w:t>
      </w:r>
      <w:r w:rsidR="002E1E22">
        <w:rPr>
          <w:rFonts w:hint="cs"/>
          <w:rtl/>
          <w:lang w:eastAsia="he-IL"/>
        </w:rPr>
        <w:t xml:space="preserve"> אני מוציא. הוראות. גם שכר אין שם. </w:t>
      </w:r>
      <w:r>
        <w:rPr>
          <w:rFonts w:hint="cs"/>
          <w:rtl/>
          <w:lang w:eastAsia="he-IL"/>
        </w:rPr>
        <w:t>הכול שם פרוץ.</w:t>
      </w:r>
    </w:p>
    <w:p w:rsidR="002E1E22" w:rsidRDefault="002E1E22" w:rsidP="002E1E22">
      <w:pPr>
        <w:rPr>
          <w:rtl/>
          <w:lang w:eastAsia="he-IL"/>
        </w:rPr>
      </w:pPr>
    </w:p>
    <w:p w:rsidR="002E1E22" w:rsidRDefault="002E1E22" w:rsidP="002E1E22">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2E1E22" w:rsidRPr="002E1E22" w:rsidRDefault="002E1E22" w:rsidP="002E1E22">
      <w:pPr>
        <w:rPr>
          <w:rtl/>
          <w:lang w:eastAsia="he-IL"/>
        </w:rPr>
      </w:pPr>
    </w:p>
    <w:p w:rsidR="009F70B3" w:rsidRDefault="002E1E22" w:rsidP="009F70B3">
      <w:pPr>
        <w:rPr>
          <w:rtl/>
          <w:lang w:eastAsia="he-IL"/>
        </w:rPr>
      </w:pPr>
      <w:r>
        <w:rPr>
          <w:rFonts w:hint="cs"/>
          <w:rtl/>
          <w:lang w:eastAsia="he-IL"/>
        </w:rPr>
        <w:t>לכן הוספנו.</w:t>
      </w:r>
    </w:p>
    <w:p w:rsidR="002E1E22" w:rsidRDefault="002E1E22" w:rsidP="009F70B3">
      <w:pPr>
        <w:rPr>
          <w:rtl/>
          <w:lang w:eastAsia="he-IL"/>
        </w:rPr>
      </w:pPr>
    </w:p>
    <w:p w:rsidR="002E1E22" w:rsidRDefault="002E1E22" w:rsidP="002E1E22">
      <w:pPr>
        <w:pStyle w:val="af8"/>
        <w:keepNext/>
        <w:rPr>
          <w:rtl/>
        </w:rPr>
      </w:pPr>
      <w:bookmarkStart w:id="642" w:name="ET_yor_5292_139"/>
      <w:r w:rsidRPr="002E1E22">
        <w:rPr>
          <w:rStyle w:val="TagStyle"/>
          <w:rtl/>
        </w:rPr>
        <w:t xml:space="preserve"> &lt;&lt; יור &gt;&gt; </w:t>
      </w:r>
      <w:r>
        <w:rPr>
          <w:rtl/>
        </w:rPr>
        <w:t>היו"ר אוסאמה סעדי:</w:t>
      </w:r>
      <w:r w:rsidRPr="002E1E22">
        <w:rPr>
          <w:rStyle w:val="TagStyle"/>
          <w:rtl/>
        </w:rPr>
        <w:t xml:space="preserve"> &lt;&lt; יור &gt;&gt;</w:t>
      </w:r>
      <w:r>
        <w:rPr>
          <w:rtl/>
        </w:rPr>
        <w:t xml:space="preserve">   </w:t>
      </w:r>
      <w:bookmarkEnd w:id="642"/>
    </w:p>
    <w:p w:rsidR="002E1E22" w:rsidRDefault="002E1E22" w:rsidP="002E1E22">
      <w:pPr>
        <w:pStyle w:val="KeepWithNext"/>
        <w:rPr>
          <w:rtl/>
          <w:lang w:eastAsia="he-IL"/>
        </w:rPr>
      </w:pPr>
    </w:p>
    <w:p w:rsidR="002E1E22" w:rsidRDefault="0092064B" w:rsidP="002E1E22">
      <w:pPr>
        <w:rPr>
          <w:rtl/>
          <w:lang w:eastAsia="he-IL"/>
        </w:rPr>
      </w:pPr>
      <w:r>
        <w:rPr>
          <w:rFonts w:hint="cs"/>
          <w:rtl/>
          <w:lang w:eastAsia="he-IL"/>
        </w:rPr>
        <w:t xml:space="preserve">כן, </w:t>
      </w:r>
      <w:r w:rsidR="002E1E22">
        <w:rPr>
          <w:rFonts w:hint="cs"/>
          <w:rtl/>
          <w:lang w:eastAsia="he-IL"/>
        </w:rPr>
        <w:t xml:space="preserve">זה יישאר. </w:t>
      </w:r>
    </w:p>
    <w:p w:rsidR="002E1E22" w:rsidRDefault="002E1E22" w:rsidP="002E1E22">
      <w:pPr>
        <w:rPr>
          <w:rtl/>
          <w:lang w:eastAsia="he-IL"/>
        </w:rPr>
      </w:pPr>
    </w:p>
    <w:p w:rsidR="002E1E22" w:rsidRDefault="002E1E22" w:rsidP="002E1E22">
      <w:pPr>
        <w:pStyle w:val="a5"/>
        <w:keepNext/>
        <w:rPr>
          <w:rtl/>
        </w:rPr>
      </w:pPr>
      <w:bookmarkStart w:id="643" w:name="ET_speaker_גור_בליי_140"/>
      <w:r w:rsidRPr="002E1E22">
        <w:rPr>
          <w:rStyle w:val="TagStyle"/>
          <w:rtl/>
        </w:rPr>
        <w:t xml:space="preserve"> &lt;&lt; דובר &gt;&gt; </w:t>
      </w:r>
      <w:r>
        <w:rPr>
          <w:rtl/>
        </w:rPr>
        <w:t>גור בליי:</w:t>
      </w:r>
      <w:r w:rsidRPr="002E1E22">
        <w:rPr>
          <w:rStyle w:val="TagStyle"/>
          <w:rtl/>
        </w:rPr>
        <w:t xml:space="preserve"> &lt;&lt; דובר &gt;&gt;</w:t>
      </w:r>
      <w:r>
        <w:rPr>
          <w:rtl/>
        </w:rPr>
        <w:t xml:space="preserve">   </w:t>
      </w:r>
      <w:bookmarkEnd w:id="643"/>
    </w:p>
    <w:p w:rsidR="002E1E22" w:rsidRDefault="002E1E22" w:rsidP="002E1E22">
      <w:pPr>
        <w:pStyle w:val="KeepWithNext"/>
        <w:rPr>
          <w:rtl/>
          <w:lang w:eastAsia="he-IL"/>
        </w:rPr>
      </w:pPr>
    </w:p>
    <w:p w:rsidR="002E1E22" w:rsidRDefault="002E1E22" w:rsidP="0092064B">
      <w:pPr>
        <w:rPr>
          <w:rtl/>
          <w:lang w:eastAsia="he-IL"/>
        </w:rPr>
      </w:pPr>
      <w:r>
        <w:rPr>
          <w:rFonts w:hint="cs"/>
          <w:rtl/>
          <w:lang w:eastAsia="he-IL"/>
        </w:rPr>
        <w:t xml:space="preserve">רק אסביר את התוספות שלנו שמקובלות. קודם כל, דיברנו על זה שיהיה משהו יותר קונקרטי </w:t>
      </w:r>
      <w:r w:rsidR="0092064B">
        <w:rPr>
          <w:rFonts w:hint="cs"/>
          <w:rtl/>
          <w:lang w:eastAsia="he-IL"/>
        </w:rPr>
        <w:t xml:space="preserve">לגבי מה הוא מפרט </w:t>
      </w:r>
      <w:r>
        <w:rPr>
          <w:rtl/>
          <w:lang w:eastAsia="he-IL"/>
        </w:rPr>
        <w:t>–</w:t>
      </w:r>
      <w:r>
        <w:rPr>
          <w:rFonts w:hint="cs"/>
          <w:rtl/>
          <w:lang w:eastAsia="he-IL"/>
        </w:rPr>
        <w:t xml:space="preserve"> </w:t>
      </w:r>
      <w:r w:rsidR="0092064B">
        <w:rPr>
          <w:rFonts w:hint="cs"/>
          <w:rtl/>
          <w:lang w:eastAsia="he-IL"/>
        </w:rPr>
        <w:t xml:space="preserve">לא כל המידע הדרוש אלא יפרט </w:t>
      </w:r>
      <w:r>
        <w:rPr>
          <w:rFonts w:hint="cs"/>
          <w:rtl/>
          <w:lang w:eastAsia="he-IL"/>
        </w:rPr>
        <w:t>בהתאם למה ש-</w:t>
      </w:r>
      <w:r w:rsidR="0092064B">
        <w:rPr>
          <w:rFonts w:hint="cs"/>
          <w:rtl/>
          <w:lang w:eastAsia="he-IL"/>
        </w:rPr>
        <w:t xml:space="preserve">104, כפי שקיים לגבי </w:t>
      </w:r>
      <w:bookmarkStart w:id="644" w:name="_ETM_Q1_5965634"/>
      <w:bookmarkEnd w:id="644"/>
      <w:r w:rsidR="0092064B">
        <w:rPr>
          <w:rFonts w:hint="cs"/>
          <w:rtl/>
          <w:lang w:eastAsia="he-IL"/>
        </w:rPr>
        <w:t>יחידים בעלי חדלות פירעון. כשמדובר בהפעלת עסק, אנחנו מגבילים את זה לת</w:t>
      </w:r>
      <w:r>
        <w:rPr>
          <w:rFonts w:hint="cs"/>
          <w:rtl/>
          <w:lang w:eastAsia="he-IL"/>
        </w:rPr>
        <w:t xml:space="preserve">אגיד, וגם </w:t>
      </w:r>
      <w:r w:rsidR="0092064B">
        <w:rPr>
          <w:rFonts w:hint="cs"/>
          <w:rtl/>
          <w:lang w:eastAsia="he-IL"/>
        </w:rPr>
        <w:t xml:space="preserve">מחילים את ההסדר של לסמן </w:t>
      </w:r>
      <w:r>
        <w:rPr>
          <w:rFonts w:hint="cs"/>
          <w:rtl/>
          <w:lang w:eastAsia="he-IL"/>
        </w:rPr>
        <w:t xml:space="preserve">פרטים </w:t>
      </w:r>
      <w:r w:rsidR="0092064B">
        <w:rPr>
          <w:rFonts w:hint="cs"/>
          <w:rtl/>
          <w:lang w:eastAsia="he-IL"/>
        </w:rPr>
        <w:t xml:space="preserve">כפרטים </w:t>
      </w:r>
      <w:r>
        <w:rPr>
          <w:rFonts w:hint="cs"/>
          <w:rtl/>
          <w:lang w:eastAsia="he-IL"/>
        </w:rPr>
        <w:t xml:space="preserve">רגישים שקיים ב-104ג, </w:t>
      </w:r>
      <w:r w:rsidR="0092064B">
        <w:rPr>
          <w:rFonts w:hint="cs"/>
          <w:rtl/>
          <w:lang w:eastAsia="he-IL"/>
        </w:rPr>
        <w:t xml:space="preserve">וההצעה האחרונה שעליה דיברנו עכשיו </w:t>
      </w:r>
      <w:r w:rsidR="0092064B">
        <w:rPr>
          <w:rtl/>
          <w:lang w:eastAsia="he-IL"/>
        </w:rPr>
        <w:t>–</w:t>
      </w:r>
      <w:r w:rsidR="0092064B">
        <w:rPr>
          <w:rFonts w:hint="cs"/>
          <w:rtl/>
          <w:lang w:eastAsia="he-IL"/>
        </w:rPr>
        <w:t xml:space="preserve"> לסייע ליחידים. </w:t>
      </w:r>
      <w:r>
        <w:rPr>
          <w:rFonts w:hint="cs"/>
          <w:rtl/>
          <w:lang w:eastAsia="he-IL"/>
        </w:rPr>
        <w:t xml:space="preserve">הממונה ייתן להם נוסח הצהרה שיעזור לציבור </w:t>
      </w:r>
      <w:r>
        <w:rPr>
          <w:rtl/>
          <w:lang w:eastAsia="he-IL"/>
        </w:rPr>
        <w:t>–</w:t>
      </w:r>
      <w:r>
        <w:rPr>
          <w:rFonts w:hint="cs"/>
          <w:rtl/>
          <w:lang w:eastAsia="he-IL"/>
        </w:rPr>
        <w:t xml:space="preserve"> הם יוכלו עליה בצורה בהירה ונגישה </w:t>
      </w:r>
      <w:r w:rsidR="0092064B">
        <w:rPr>
          <w:rFonts w:hint="cs"/>
          <w:rtl/>
          <w:lang w:eastAsia="he-IL"/>
        </w:rPr>
        <w:t xml:space="preserve">לדעת מה הדברים שהם מחויבים להם </w:t>
      </w:r>
      <w:r>
        <w:rPr>
          <w:rFonts w:hint="cs"/>
          <w:rtl/>
          <w:lang w:eastAsia="he-IL"/>
        </w:rPr>
        <w:t>וכ</w:t>
      </w:r>
      <w:r w:rsidR="0092064B">
        <w:rPr>
          <w:rFonts w:hint="cs"/>
          <w:rtl/>
          <w:lang w:eastAsia="he-IL"/>
        </w:rPr>
        <w:t>ו</w:t>
      </w:r>
      <w:r>
        <w:rPr>
          <w:rFonts w:hint="cs"/>
          <w:rtl/>
          <w:lang w:eastAsia="he-IL"/>
        </w:rPr>
        <w:t>'.</w:t>
      </w:r>
    </w:p>
    <w:p w:rsidR="002E1E22" w:rsidRDefault="002E1E22" w:rsidP="002E1E22">
      <w:pPr>
        <w:rPr>
          <w:rtl/>
          <w:lang w:eastAsia="he-IL"/>
        </w:rPr>
      </w:pPr>
    </w:p>
    <w:p w:rsidR="002E1E22" w:rsidRDefault="002E1E22" w:rsidP="002E1E22">
      <w:pPr>
        <w:pStyle w:val="af8"/>
        <w:keepNext/>
        <w:rPr>
          <w:rtl/>
        </w:rPr>
      </w:pPr>
      <w:bookmarkStart w:id="645" w:name="ET_yor_5292_141"/>
      <w:r w:rsidRPr="002E1E22">
        <w:rPr>
          <w:rStyle w:val="TagStyle"/>
          <w:rtl/>
        </w:rPr>
        <w:t xml:space="preserve"> &lt;&lt; יור &gt;&gt; </w:t>
      </w:r>
      <w:r>
        <w:rPr>
          <w:rtl/>
        </w:rPr>
        <w:t>היו"ר אוסאמה סעדי:</w:t>
      </w:r>
      <w:r w:rsidRPr="002E1E22">
        <w:rPr>
          <w:rStyle w:val="TagStyle"/>
          <w:rtl/>
        </w:rPr>
        <w:t xml:space="preserve"> &lt;&lt; יור &gt;&gt;</w:t>
      </w:r>
      <w:r>
        <w:rPr>
          <w:rtl/>
        </w:rPr>
        <w:t xml:space="preserve">   </w:t>
      </w:r>
      <w:bookmarkEnd w:id="645"/>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בבקשה.</w:t>
      </w:r>
    </w:p>
    <w:p w:rsidR="002E1E22" w:rsidRDefault="002E1E22" w:rsidP="002E1E22">
      <w:pPr>
        <w:rPr>
          <w:rtl/>
          <w:lang w:eastAsia="he-IL"/>
        </w:rPr>
      </w:pPr>
    </w:p>
    <w:p w:rsidR="002E1E22" w:rsidRDefault="002E1E22" w:rsidP="002E1E22">
      <w:pPr>
        <w:pStyle w:val="afb"/>
        <w:keepNext/>
        <w:rPr>
          <w:rtl/>
          <w:lang w:eastAsia="he-IL"/>
        </w:rPr>
      </w:pPr>
      <w:bookmarkStart w:id="646" w:name="ET_guest_7830_142"/>
      <w:r w:rsidRPr="002E1E22">
        <w:rPr>
          <w:rStyle w:val="TagStyle"/>
          <w:rtl/>
        </w:rPr>
        <w:t xml:space="preserve"> &lt;&lt; אורח &gt;&gt; </w:t>
      </w:r>
      <w:r>
        <w:rPr>
          <w:rtl/>
          <w:lang w:eastAsia="he-IL"/>
        </w:rPr>
        <w:t>מרב שיבק:</w:t>
      </w:r>
      <w:r w:rsidRPr="002E1E22">
        <w:rPr>
          <w:rStyle w:val="TagStyle"/>
          <w:rtl/>
        </w:rPr>
        <w:t xml:space="preserve"> &lt;&lt; אורח &gt;&gt;</w:t>
      </w:r>
      <w:r>
        <w:rPr>
          <w:rtl/>
          <w:lang w:eastAsia="he-IL"/>
        </w:rPr>
        <w:t xml:space="preserve">   </w:t>
      </w:r>
      <w:bookmarkEnd w:id="646"/>
    </w:p>
    <w:p w:rsidR="002E1E22" w:rsidRDefault="002E1E22" w:rsidP="002E1E22">
      <w:pPr>
        <w:pStyle w:val="KeepWithNext"/>
        <w:rPr>
          <w:rtl/>
          <w:lang w:eastAsia="he-IL"/>
        </w:rPr>
      </w:pPr>
    </w:p>
    <w:p w:rsidR="002E1E22" w:rsidRDefault="002E1E22" w:rsidP="00106E72">
      <w:pPr>
        <w:rPr>
          <w:rtl/>
          <w:lang w:eastAsia="he-IL"/>
        </w:rPr>
      </w:pPr>
      <w:r>
        <w:rPr>
          <w:rFonts w:hint="cs"/>
          <w:rtl/>
          <w:lang w:eastAsia="he-IL"/>
        </w:rPr>
        <w:t>אנ</w:t>
      </w:r>
      <w:r w:rsidR="0092064B">
        <w:rPr>
          <w:rFonts w:hint="cs"/>
          <w:rtl/>
          <w:lang w:eastAsia="he-IL"/>
        </w:rPr>
        <w:t>י</w:t>
      </w:r>
      <w:r>
        <w:rPr>
          <w:rFonts w:hint="cs"/>
          <w:rtl/>
          <w:lang w:eastAsia="he-IL"/>
        </w:rPr>
        <w:t xml:space="preserve"> רוצה להתייחס להפניה לסעיף 104ב. אנחנו חושבים שכדי למנוע מ</w:t>
      </w:r>
      <w:r w:rsidR="0092064B">
        <w:rPr>
          <w:rFonts w:hint="cs"/>
          <w:rtl/>
          <w:lang w:eastAsia="he-IL"/>
        </w:rPr>
        <w:t>צ</w:t>
      </w:r>
      <w:r>
        <w:rPr>
          <w:rFonts w:hint="cs"/>
          <w:rtl/>
          <w:lang w:eastAsia="he-IL"/>
        </w:rPr>
        <w:t>ב של הכבדה יתירה</w:t>
      </w:r>
      <w:r w:rsidR="00106E72">
        <w:rPr>
          <w:rFonts w:hint="cs"/>
          <w:rtl/>
          <w:lang w:eastAsia="he-IL"/>
        </w:rPr>
        <w:t xml:space="preserve"> </w:t>
      </w:r>
      <w:bookmarkStart w:id="647" w:name="_ETM_Q1_6012250"/>
      <w:bookmarkEnd w:id="647"/>
      <w:r w:rsidR="00106E72">
        <w:rPr>
          <w:rFonts w:hint="cs"/>
          <w:rtl/>
          <w:lang w:eastAsia="he-IL"/>
        </w:rPr>
        <w:t>ממי שמגיש את הבקשה</w:t>
      </w:r>
      <w:r>
        <w:rPr>
          <w:rFonts w:hint="cs"/>
          <w:rtl/>
          <w:lang w:eastAsia="he-IL"/>
        </w:rPr>
        <w:t xml:space="preserve">, </w:t>
      </w:r>
      <w:r w:rsidR="00106E72">
        <w:rPr>
          <w:rFonts w:hint="cs"/>
          <w:rtl/>
          <w:lang w:eastAsia="he-IL"/>
        </w:rPr>
        <w:t xml:space="preserve">היום אנחנו יודעים שהגשת בקשה מקוונת - </w:t>
      </w:r>
      <w:bookmarkStart w:id="648" w:name="_ETM_Q1_6019957"/>
      <w:bookmarkEnd w:id="648"/>
      <w:r w:rsidR="00106E72">
        <w:rPr>
          <w:rFonts w:hint="cs"/>
          <w:rtl/>
          <w:lang w:eastAsia="he-IL"/>
        </w:rPr>
        <w:t xml:space="preserve">- - </w:t>
      </w:r>
      <w:r>
        <w:rPr>
          <w:rFonts w:hint="cs"/>
          <w:rtl/>
          <w:lang w:eastAsia="he-IL"/>
        </w:rPr>
        <w:t>ואם הי</w:t>
      </w:r>
      <w:r w:rsidR="00106E72">
        <w:rPr>
          <w:rFonts w:hint="cs"/>
          <w:rtl/>
          <w:lang w:eastAsia="he-IL"/>
        </w:rPr>
        <w:t>ינו יכולי</w:t>
      </w:r>
      <w:r>
        <w:rPr>
          <w:rFonts w:hint="cs"/>
          <w:rtl/>
          <w:lang w:eastAsia="he-IL"/>
        </w:rPr>
        <w:t>ם</w:t>
      </w:r>
      <w:r w:rsidR="00106E72">
        <w:rPr>
          <w:rFonts w:hint="cs"/>
          <w:rtl/>
          <w:lang w:eastAsia="he-IL"/>
        </w:rPr>
        <w:t xml:space="preserve"> </w:t>
      </w:r>
      <w:r>
        <w:rPr>
          <w:rFonts w:hint="cs"/>
          <w:rtl/>
          <w:lang w:eastAsia="he-IL"/>
        </w:rPr>
        <w:t>לשללף רשימה של מספר מצומצם של מסמכים, וא</w:t>
      </w:r>
      <w:r w:rsidR="00106E72">
        <w:rPr>
          <w:rFonts w:hint="cs"/>
          <w:rtl/>
          <w:lang w:eastAsia="he-IL"/>
        </w:rPr>
        <w:t>חר כך</w:t>
      </w:r>
      <w:r>
        <w:rPr>
          <w:rFonts w:hint="cs"/>
          <w:rtl/>
          <w:lang w:eastAsia="he-IL"/>
        </w:rPr>
        <w:t xml:space="preserve">, </w:t>
      </w:r>
      <w:r w:rsidR="00106E72">
        <w:rPr>
          <w:rFonts w:hint="cs"/>
          <w:rtl/>
          <w:lang w:eastAsia="he-IL"/>
        </w:rPr>
        <w:t xml:space="preserve">אם הולכים לצו פתיחת הליכים </w:t>
      </w:r>
      <w:r w:rsidR="00106E72">
        <w:rPr>
          <w:rtl/>
          <w:lang w:eastAsia="he-IL"/>
        </w:rPr>
        <w:t>–</w:t>
      </w:r>
      <w:r w:rsidR="00106E72">
        <w:rPr>
          <w:rFonts w:hint="cs"/>
          <w:rtl/>
          <w:lang w:eastAsia="he-IL"/>
        </w:rPr>
        <w:t xml:space="preserve"> להשלים </w:t>
      </w:r>
      <w:bookmarkStart w:id="649" w:name="_ETM_Q1_6026641"/>
      <w:bookmarkEnd w:id="649"/>
      <w:r w:rsidR="00106E72">
        <w:rPr>
          <w:rFonts w:hint="cs"/>
          <w:rtl/>
          <w:lang w:eastAsia="he-IL"/>
        </w:rPr>
        <w:t xml:space="preserve">אותה - </w:t>
      </w:r>
      <w:r>
        <w:rPr>
          <w:rFonts w:hint="cs"/>
          <w:rtl/>
          <w:lang w:eastAsia="he-IL"/>
        </w:rPr>
        <w:t xml:space="preserve">אולי זה היה ההסדר הטוב יותר, אבל בהינתן שאנחנו לא שם, בכל זאת אני חושבת שכדאי להסתכל על סעיף 104ב ולראות </w:t>
      </w:r>
      <w:r w:rsidR="00106E72">
        <w:rPr>
          <w:rFonts w:hint="cs"/>
          <w:rtl/>
          <w:lang w:eastAsia="he-IL"/>
        </w:rPr>
        <w:t>ה</w:t>
      </w:r>
      <w:r>
        <w:rPr>
          <w:rFonts w:hint="cs"/>
          <w:rtl/>
          <w:lang w:eastAsia="he-IL"/>
        </w:rPr>
        <w:t xml:space="preserve">אם כל הפירוט שנמצא שם </w:t>
      </w:r>
      <w:r w:rsidR="00106E72">
        <w:rPr>
          <w:rFonts w:hint="cs"/>
          <w:rtl/>
          <w:lang w:eastAsia="he-IL"/>
        </w:rPr>
        <w:t xml:space="preserve">הוא </w:t>
      </w:r>
      <w:r>
        <w:rPr>
          <w:rFonts w:hint="cs"/>
          <w:rtl/>
          <w:lang w:eastAsia="he-IL"/>
        </w:rPr>
        <w:t>נחוץ</w:t>
      </w:r>
      <w:r w:rsidR="00106E72">
        <w:rPr>
          <w:rFonts w:hint="cs"/>
          <w:rtl/>
          <w:lang w:eastAsia="he-IL"/>
        </w:rPr>
        <w:t>,</w:t>
      </w:r>
      <w:r>
        <w:rPr>
          <w:rFonts w:hint="cs"/>
          <w:rtl/>
          <w:lang w:eastAsia="he-IL"/>
        </w:rPr>
        <w:t xml:space="preserve"> כי למשל, </w:t>
      </w:r>
      <w:r w:rsidR="00106E72">
        <w:rPr>
          <w:rFonts w:hint="cs"/>
          <w:rtl/>
          <w:lang w:eastAsia="he-IL"/>
        </w:rPr>
        <w:t xml:space="preserve">מדובר שם על להתחיל לפרט לגבי </w:t>
      </w:r>
      <w:bookmarkStart w:id="650" w:name="_ETM_Q1_6043576"/>
      <w:bookmarkEnd w:id="650"/>
      <w:r w:rsidR="00106E72">
        <w:rPr>
          <w:rFonts w:hint="cs"/>
          <w:rtl/>
          <w:lang w:eastAsia="he-IL"/>
        </w:rPr>
        <w:t>בני הבית, את כל ההכנסות וכל ההוצ</w:t>
      </w:r>
      <w:r>
        <w:rPr>
          <w:rFonts w:hint="cs"/>
          <w:rtl/>
          <w:lang w:eastAsia="he-IL"/>
        </w:rPr>
        <w:t>אות. לגבי נכסים אנחנו יכו</w:t>
      </w:r>
      <w:r w:rsidR="00106E72">
        <w:rPr>
          <w:rFonts w:hint="cs"/>
          <w:rtl/>
          <w:lang w:eastAsia="he-IL"/>
        </w:rPr>
        <w:t>ל</w:t>
      </w:r>
      <w:r>
        <w:rPr>
          <w:rFonts w:hint="cs"/>
          <w:rtl/>
          <w:lang w:eastAsia="he-IL"/>
        </w:rPr>
        <w:t>ים להבין את הרעי</w:t>
      </w:r>
      <w:r w:rsidR="002B6052">
        <w:rPr>
          <w:rFonts w:hint="cs"/>
          <w:rtl/>
          <w:lang w:eastAsia="he-IL"/>
        </w:rPr>
        <w:t>ון</w:t>
      </w:r>
      <w:r>
        <w:rPr>
          <w:rFonts w:hint="cs"/>
          <w:rtl/>
          <w:lang w:eastAsia="he-IL"/>
        </w:rPr>
        <w:t xml:space="preserve"> ואת הצורך, אבל לא בטוח ש</w:t>
      </w:r>
      <w:r w:rsidR="00106E72">
        <w:rPr>
          <w:rFonts w:hint="cs"/>
          <w:rtl/>
          <w:lang w:eastAsia="he-IL"/>
        </w:rPr>
        <w:t xml:space="preserve">הפירוט הזה </w:t>
      </w:r>
      <w:r w:rsidR="00106E72">
        <w:rPr>
          <w:rtl/>
          <w:lang w:eastAsia="he-IL"/>
        </w:rPr>
        <w:t>–</w:t>
      </w:r>
      <w:r w:rsidR="00106E72">
        <w:rPr>
          <w:rFonts w:hint="cs"/>
          <w:rtl/>
          <w:lang w:eastAsia="he-IL"/>
        </w:rPr>
        <w:t xml:space="preserve"> הוא מאוד מסרבל ולא </w:t>
      </w:r>
      <w:bookmarkStart w:id="651" w:name="_ETM_Q1_6057912"/>
      <w:bookmarkEnd w:id="651"/>
      <w:r w:rsidR="00106E72">
        <w:rPr>
          <w:rFonts w:hint="cs"/>
          <w:rtl/>
          <w:lang w:eastAsia="he-IL"/>
        </w:rPr>
        <w:t>בטוח ש</w:t>
      </w:r>
      <w:r>
        <w:rPr>
          <w:rFonts w:hint="cs"/>
          <w:rtl/>
          <w:lang w:eastAsia="he-IL"/>
        </w:rPr>
        <w:t>הוא נדרש. אני חושבת שהוא נמצא שם מסיבות אחרות</w:t>
      </w:r>
      <w:r w:rsidR="00106E72">
        <w:rPr>
          <w:rFonts w:hint="cs"/>
          <w:rtl/>
          <w:lang w:eastAsia="he-IL"/>
        </w:rPr>
        <w:t>, והוא לא נדרש לצורך ההסדר</w:t>
      </w:r>
      <w:r>
        <w:rPr>
          <w:rFonts w:hint="cs"/>
          <w:rtl/>
          <w:lang w:eastAsia="he-IL"/>
        </w:rPr>
        <w:t>. ההצעה שלנו, להחריג את הדבר הזה.</w:t>
      </w:r>
    </w:p>
    <w:p w:rsidR="002E1E22" w:rsidRDefault="002E1E22" w:rsidP="002E1E22">
      <w:pPr>
        <w:rPr>
          <w:rtl/>
          <w:lang w:eastAsia="he-IL"/>
        </w:rPr>
      </w:pPr>
    </w:p>
    <w:p w:rsidR="002E1E22" w:rsidRDefault="002E1E22" w:rsidP="002E1E22">
      <w:pPr>
        <w:pStyle w:val="a5"/>
        <w:keepNext/>
        <w:rPr>
          <w:rtl/>
        </w:rPr>
      </w:pPr>
      <w:bookmarkStart w:id="652" w:name="ET_speaker_גור_בליי_143"/>
      <w:r w:rsidRPr="002E1E22">
        <w:rPr>
          <w:rStyle w:val="TagStyle"/>
          <w:rtl/>
        </w:rPr>
        <w:t xml:space="preserve"> &lt;&lt; דובר &gt;&gt; </w:t>
      </w:r>
      <w:r>
        <w:rPr>
          <w:rtl/>
        </w:rPr>
        <w:t>גור בליי:</w:t>
      </w:r>
      <w:r w:rsidRPr="002E1E22">
        <w:rPr>
          <w:rStyle w:val="TagStyle"/>
          <w:rtl/>
        </w:rPr>
        <w:t xml:space="preserve"> &lt;&lt; דובר &gt;&gt;</w:t>
      </w:r>
      <w:r>
        <w:rPr>
          <w:rtl/>
        </w:rPr>
        <w:t xml:space="preserve">   </w:t>
      </w:r>
      <w:bookmarkEnd w:id="652"/>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 xml:space="preserve">את מדברת על להחריג את הנושא של פרטים </w:t>
      </w:r>
      <w:r w:rsidR="00106E72">
        <w:rPr>
          <w:rFonts w:hint="cs"/>
          <w:rtl/>
          <w:lang w:eastAsia="he-IL"/>
        </w:rPr>
        <w:t xml:space="preserve">הידועים </w:t>
      </w:r>
      <w:r>
        <w:rPr>
          <w:rFonts w:hint="cs"/>
          <w:rtl/>
          <w:lang w:eastAsia="he-IL"/>
        </w:rPr>
        <w:t>לעני</w:t>
      </w:r>
      <w:r w:rsidR="00106E72">
        <w:rPr>
          <w:rFonts w:hint="cs"/>
          <w:rtl/>
          <w:lang w:eastAsia="he-IL"/>
        </w:rPr>
        <w:t>י</w:t>
      </w:r>
      <w:r>
        <w:rPr>
          <w:rFonts w:hint="cs"/>
          <w:rtl/>
          <w:lang w:eastAsia="he-IL"/>
        </w:rPr>
        <w:t xml:space="preserve">ן נכסים, </w:t>
      </w:r>
      <w:r w:rsidR="00106E72">
        <w:rPr>
          <w:rFonts w:hint="cs"/>
          <w:rtl/>
          <w:lang w:eastAsia="he-IL"/>
        </w:rPr>
        <w:t xml:space="preserve">הכנסות והוצאות </w:t>
      </w:r>
      <w:r>
        <w:rPr>
          <w:rFonts w:hint="cs"/>
          <w:rtl/>
          <w:lang w:eastAsia="he-IL"/>
        </w:rPr>
        <w:t>של בני משפחה?</w:t>
      </w:r>
    </w:p>
    <w:p w:rsidR="002E1E22" w:rsidRDefault="002E1E22" w:rsidP="002E1E22">
      <w:pPr>
        <w:rPr>
          <w:rtl/>
          <w:lang w:eastAsia="he-IL"/>
        </w:rPr>
      </w:pPr>
    </w:p>
    <w:p w:rsidR="002E1E22" w:rsidRDefault="002E1E22" w:rsidP="002E1E22">
      <w:pPr>
        <w:pStyle w:val="afb"/>
        <w:keepNext/>
        <w:rPr>
          <w:rtl/>
          <w:lang w:eastAsia="he-IL"/>
        </w:rPr>
      </w:pPr>
      <w:bookmarkStart w:id="653" w:name="ET_guest_7830_144"/>
      <w:r w:rsidRPr="002E1E22">
        <w:rPr>
          <w:rStyle w:val="TagStyle"/>
          <w:rtl/>
        </w:rPr>
        <w:t xml:space="preserve"> &lt;&lt; אורח &gt;&gt; </w:t>
      </w:r>
      <w:r>
        <w:rPr>
          <w:rtl/>
          <w:lang w:eastAsia="he-IL"/>
        </w:rPr>
        <w:t>מרב שיבק:</w:t>
      </w:r>
      <w:r w:rsidRPr="002E1E22">
        <w:rPr>
          <w:rStyle w:val="TagStyle"/>
          <w:rtl/>
        </w:rPr>
        <w:t xml:space="preserve"> &lt;&lt; אורח &gt;&gt;</w:t>
      </w:r>
      <w:r>
        <w:rPr>
          <w:rtl/>
          <w:lang w:eastAsia="he-IL"/>
        </w:rPr>
        <w:t xml:space="preserve">   </w:t>
      </w:r>
      <w:bookmarkEnd w:id="653"/>
    </w:p>
    <w:p w:rsidR="002E1E22" w:rsidRDefault="002E1E22" w:rsidP="002E1E22">
      <w:pPr>
        <w:pStyle w:val="KeepWithNext"/>
        <w:rPr>
          <w:rtl/>
          <w:lang w:eastAsia="he-IL"/>
        </w:rPr>
      </w:pPr>
    </w:p>
    <w:p w:rsidR="002E1E22" w:rsidRDefault="00106E72" w:rsidP="00106E72">
      <w:pPr>
        <w:rPr>
          <w:rtl/>
          <w:lang w:eastAsia="he-IL"/>
        </w:rPr>
      </w:pPr>
      <w:r>
        <w:rPr>
          <w:rFonts w:hint="cs"/>
          <w:rtl/>
          <w:lang w:eastAsia="he-IL"/>
        </w:rPr>
        <w:t xml:space="preserve">נכון. </w:t>
      </w:r>
      <w:bookmarkStart w:id="654" w:name="_ETM_Q1_6085101"/>
      <w:bookmarkEnd w:id="654"/>
      <w:r w:rsidR="002E1E22">
        <w:rPr>
          <w:rFonts w:hint="cs"/>
          <w:rtl/>
          <w:lang w:eastAsia="he-IL"/>
        </w:rPr>
        <w:t>נכסים אנחנו מבינים את הצורך</w:t>
      </w:r>
      <w:bookmarkStart w:id="655" w:name="_ETM_Q1_6087245"/>
      <w:bookmarkStart w:id="656" w:name="_ETM_Q1_6087318"/>
      <w:bookmarkEnd w:id="655"/>
      <w:bookmarkEnd w:id="656"/>
      <w:r w:rsidR="002E1E22">
        <w:rPr>
          <w:rFonts w:hint="cs"/>
          <w:rtl/>
          <w:lang w:eastAsia="he-IL"/>
        </w:rPr>
        <w:t xml:space="preserve"> </w:t>
      </w:r>
      <w:r>
        <w:rPr>
          <w:rFonts w:hint="cs"/>
          <w:rtl/>
          <w:lang w:eastAsia="he-IL"/>
        </w:rPr>
        <w:t>אבל כל הפירוט של הכנסות והוצאות</w:t>
      </w:r>
      <w:r w:rsidR="002E1E22">
        <w:rPr>
          <w:rFonts w:hint="cs"/>
          <w:rtl/>
          <w:lang w:eastAsia="he-IL"/>
        </w:rPr>
        <w:t xml:space="preserve"> של בני </w:t>
      </w:r>
      <w:r>
        <w:rPr>
          <w:rFonts w:hint="cs"/>
          <w:rtl/>
          <w:lang w:eastAsia="he-IL"/>
        </w:rPr>
        <w:t>ה</w:t>
      </w:r>
      <w:r w:rsidR="002E1E22">
        <w:rPr>
          <w:rFonts w:hint="cs"/>
          <w:rtl/>
          <w:lang w:eastAsia="he-IL"/>
        </w:rPr>
        <w:t>משפחה.</w:t>
      </w:r>
    </w:p>
    <w:p w:rsidR="002E1E22" w:rsidRDefault="002E1E22" w:rsidP="002E1E22">
      <w:pPr>
        <w:rPr>
          <w:rtl/>
          <w:lang w:eastAsia="he-IL"/>
        </w:rPr>
      </w:pPr>
    </w:p>
    <w:p w:rsidR="002E1E22" w:rsidRDefault="002E1E22" w:rsidP="002E1E22">
      <w:pPr>
        <w:pStyle w:val="afb"/>
        <w:keepNext/>
        <w:rPr>
          <w:rtl/>
          <w:lang w:eastAsia="he-IL"/>
        </w:rPr>
      </w:pPr>
      <w:bookmarkStart w:id="657" w:name="ET_guest_767468_145"/>
      <w:r w:rsidRPr="002E1E22">
        <w:rPr>
          <w:rStyle w:val="TagStyle"/>
          <w:rtl/>
        </w:rPr>
        <w:t xml:space="preserve"> &lt;&lt; אורח &gt;&gt; </w:t>
      </w:r>
      <w:r>
        <w:rPr>
          <w:rtl/>
          <w:lang w:eastAsia="he-IL"/>
        </w:rPr>
        <w:t>שי מילוא:</w:t>
      </w:r>
      <w:r w:rsidRPr="002E1E22">
        <w:rPr>
          <w:rStyle w:val="TagStyle"/>
          <w:rtl/>
        </w:rPr>
        <w:t xml:space="preserve"> &lt;&lt; אורח &gt;&gt;</w:t>
      </w:r>
      <w:r>
        <w:rPr>
          <w:rtl/>
          <w:lang w:eastAsia="he-IL"/>
        </w:rPr>
        <w:t xml:space="preserve">   </w:t>
      </w:r>
      <w:bookmarkEnd w:id="657"/>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איך עושים הסדר אם את לא י</w:t>
      </w:r>
      <w:r w:rsidR="00106E72">
        <w:rPr>
          <w:rFonts w:hint="cs"/>
          <w:rtl/>
          <w:lang w:eastAsia="he-IL"/>
        </w:rPr>
        <w:t>ו</w:t>
      </w:r>
      <w:r>
        <w:rPr>
          <w:rFonts w:hint="cs"/>
          <w:rtl/>
          <w:lang w:eastAsia="he-IL"/>
        </w:rPr>
        <w:t xml:space="preserve">דעת? הגשנו את הבקשה לבית משפט. </w:t>
      </w:r>
    </w:p>
    <w:p w:rsidR="002E1E22" w:rsidRDefault="002E1E22" w:rsidP="002E1E22">
      <w:pPr>
        <w:rPr>
          <w:rtl/>
          <w:lang w:eastAsia="he-IL"/>
        </w:rPr>
      </w:pPr>
    </w:p>
    <w:p w:rsidR="002E1E22" w:rsidRDefault="002E1E22" w:rsidP="00ED51B7">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2E1E22" w:rsidRPr="002E1E22" w:rsidRDefault="002E1E22" w:rsidP="00ED51B7">
      <w:pPr>
        <w:keepNext/>
        <w:rPr>
          <w:rtl/>
          <w:lang w:eastAsia="he-IL"/>
        </w:rPr>
      </w:pPr>
    </w:p>
    <w:p w:rsidR="002E1E22" w:rsidRDefault="00106E72" w:rsidP="00ED51B7">
      <w:pPr>
        <w:keepNext/>
        <w:rPr>
          <w:rtl/>
          <w:lang w:eastAsia="he-IL"/>
        </w:rPr>
      </w:pPr>
      <w:r>
        <w:rPr>
          <w:rFonts w:hint="cs"/>
          <w:rtl/>
          <w:lang w:eastAsia="he-IL"/>
        </w:rPr>
        <w:t xml:space="preserve">שוחחתי עם מרב </w:t>
      </w:r>
      <w:r w:rsidR="002E1E22">
        <w:rPr>
          <w:rFonts w:hint="cs"/>
          <w:rtl/>
          <w:lang w:eastAsia="he-IL"/>
        </w:rPr>
        <w:t>ע</w:t>
      </w:r>
      <w:r>
        <w:rPr>
          <w:rFonts w:hint="cs"/>
          <w:rtl/>
          <w:lang w:eastAsia="he-IL"/>
        </w:rPr>
        <w:t>ל</w:t>
      </w:r>
      <w:r w:rsidR="002E1E22">
        <w:rPr>
          <w:rFonts w:hint="cs"/>
          <w:rtl/>
          <w:lang w:eastAsia="he-IL"/>
        </w:rPr>
        <w:t xml:space="preserve"> זה לפני הדיון. </w:t>
      </w:r>
      <w:r>
        <w:rPr>
          <w:rFonts w:hint="cs"/>
          <w:rtl/>
          <w:lang w:eastAsia="he-IL"/>
        </w:rPr>
        <w:t xml:space="preserve">אנחנו צריכים- - - את </w:t>
      </w:r>
      <w:r w:rsidR="002E1E22">
        <w:rPr>
          <w:rFonts w:hint="cs"/>
          <w:rtl/>
          <w:lang w:eastAsia="he-IL"/>
        </w:rPr>
        <w:t>חלופת חדלות הפירעון. אם הנושים לא יידעו מה הם יכ</w:t>
      </w:r>
      <w:r>
        <w:rPr>
          <w:rFonts w:hint="cs"/>
          <w:rtl/>
          <w:lang w:eastAsia="he-IL"/>
        </w:rPr>
        <w:t>ו</w:t>
      </w:r>
      <w:r w:rsidR="002E1E22">
        <w:rPr>
          <w:rFonts w:hint="cs"/>
          <w:rtl/>
          <w:lang w:eastAsia="he-IL"/>
        </w:rPr>
        <w:t xml:space="preserve">לים לקבל שם, </w:t>
      </w:r>
      <w:r>
        <w:rPr>
          <w:rFonts w:hint="cs"/>
          <w:rtl/>
          <w:lang w:eastAsia="he-IL"/>
        </w:rPr>
        <w:t xml:space="preserve">על בסיס אותן הצהרות שקיימות </w:t>
      </w:r>
      <w:bookmarkStart w:id="658" w:name="_ETM_Q1_6122921"/>
      <w:bookmarkEnd w:id="658"/>
      <w:r>
        <w:rPr>
          <w:rFonts w:hint="cs"/>
          <w:rtl/>
          <w:lang w:eastAsia="he-IL"/>
        </w:rPr>
        <w:t xml:space="preserve">בבקשת יחיד, </w:t>
      </w:r>
      <w:r w:rsidR="002E1E22">
        <w:rPr>
          <w:rFonts w:hint="cs"/>
          <w:rtl/>
          <w:lang w:eastAsia="he-IL"/>
        </w:rPr>
        <w:t xml:space="preserve">הם לא </w:t>
      </w:r>
      <w:r>
        <w:rPr>
          <w:rFonts w:hint="cs"/>
          <w:rtl/>
          <w:lang w:eastAsia="he-IL"/>
        </w:rPr>
        <w:t xml:space="preserve">באמת </w:t>
      </w:r>
      <w:r w:rsidR="002E1E22">
        <w:rPr>
          <w:rFonts w:hint="cs"/>
          <w:rtl/>
          <w:lang w:eastAsia="he-IL"/>
        </w:rPr>
        <w:t xml:space="preserve">יקבלו החלטה מושכלת ושלמה. לכן אולי בניואנסים הקטנים של </w:t>
      </w:r>
      <w:r>
        <w:rPr>
          <w:rFonts w:hint="cs"/>
          <w:rtl/>
          <w:lang w:eastAsia="he-IL"/>
        </w:rPr>
        <w:t xml:space="preserve">דברים שלא שייכים פה בהליך של </w:t>
      </w:r>
      <w:r w:rsidR="002E1E22">
        <w:rPr>
          <w:rFonts w:hint="cs"/>
          <w:rtl/>
          <w:lang w:eastAsia="he-IL"/>
        </w:rPr>
        <w:t>הסדר היה אפשר לתקן את זה, אבל זה מאוד קשה ברמת חקיקה עם פינצטה</w:t>
      </w:r>
      <w:bookmarkStart w:id="659" w:name="_ETM_Q1_6141092"/>
      <w:bookmarkEnd w:id="659"/>
      <w:r>
        <w:rPr>
          <w:rFonts w:hint="cs"/>
          <w:rtl/>
          <w:lang w:eastAsia="he-IL"/>
        </w:rPr>
        <w:t xml:space="preserve"> להוציא אחד או שניים,</w:t>
      </w:r>
      <w:r w:rsidR="002E1E22">
        <w:rPr>
          <w:rFonts w:hint="cs"/>
          <w:rtl/>
          <w:lang w:eastAsia="he-IL"/>
        </w:rPr>
        <w:t xml:space="preserve"> ואני גם לא חושב שזה יקל משמעותית. </w:t>
      </w:r>
    </w:p>
    <w:p w:rsidR="002E1E22" w:rsidRDefault="002E1E22" w:rsidP="009F70B3">
      <w:pPr>
        <w:rPr>
          <w:rtl/>
          <w:lang w:eastAsia="he-IL"/>
        </w:rPr>
      </w:pPr>
    </w:p>
    <w:p w:rsidR="002E1E22" w:rsidRDefault="002E1E22" w:rsidP="002E1E22">
      <w:pPr>
        <w:pStyle w:val="afb"/>
        <w:keepNext/>
        <w:rPr>
          <w:rtl/>
          <w:lang w:eastAsia="he-IL"/>
        </w:rPr>
      </w:pPr>
      <w:bookmarkStart w:id="660" w:name="ET_guest_876869_146"/>
      <w:r w:rsidRPr="002E1E22">
        <w:rPr>
          <w:rStyle w:val="TagStyle"/>
          <w:rtl/>
        </w:rPr>
        <w:t xml:space="preserve"> &lt;&lt; אורח &gt;&gt; </w:t>
      </w:r>
      <w:r>
        <w:rPr>
          <w:rtl/>
          <w:lang w:eastAsia="he-IL"/>
        </w:rPr>
        <w:t>אורי גאון:</w:t>
      </w:r>
      <w:r w:rsidRPr="002E1E22">
        <w:rPr>
          <w:rStyle w:val="TagStyle"/>
          <w:rtl/>
        </w:rPr>
        <w:t xml:space="preserve"> &lt;&lt; אורח &gt;&gt;</w:t>
      </w:r>
      <w:r>
        <w:rPr>
          <w:rtl/>
          <w:lang w:eastAsia="he-IL"/>
        </w:rPr>
        <w:t xml:space="preserve">   </w:t>
      </w:r>
      <w:bookmarkEnd w:id="660"/>
    </w:p>
    <w:p w:rsidR="002E1E22" w:rsidRDefault="002E1E22" w:rsidP="002E1E22">
      <w:pPr>
        <w:pStyle w:val="KeepWithNext"/>
        <w:rPr>
          <w:rtl/>
          <w:lang w:eastAsia="he-IL"/>
        </w:rPr>
      </w:pPr>
    </w:p>
    <w:p w:rsidR="002E1E22" w:rsidRDefault="00106E72" w:rsidP="00106E72">
      <w:pPr>
        <w:rPr>
          <w:rtl/>
          <w:lang w:eastAsia="he-IL"/>
        </w:rPr>
      </w:pPr>
      <w:r>
        <w:rPr>
          <w:rFonts w:hint="cs"/>
          <w:rtl/>
          <w:lang w:eastAsia="he-IL"/>
        </w:rPr>
        <w:t xml:space="preserve">אתה צודק לגמרי. הרי </w:t>
      </w:r>
      <w:r w:rsidR="002E1E22">
        <w:rPr>
          <w:rFonts w:hint="cs"/>
          <w:rtl/>
          <w:lang w:eastAsia="he-IL"/>
        </w:rPr>
        <w:t>הרעי</w:t>
      </w:r>
      <w:r w:rsidR="002B6052">
        <w:rPr>
          <w:rFonts w:hint="cs"/>
          <w:rtl/>
          <w:lang w:eastAsia="he-IL"/>
        </w:rPr>
        <w:t>ון</w:t>
      </w:r>
      <w:r>
        <w:rPr>
          <w:rFonts w:hint="cs"/>
          <w:rtl/>
          <w:lang w:eastAsia="he-IL"/>
        </w:rPr>
        <w:t xml:space="preserve"> הוא לרתום את</w:t>
      </w:r>
      <w:r w:rsidR="002E1E22">
        <w:rPr>
          <w:rFonts w:hint="cs"/>
          <w:rtl/>
          <w:lang w:eastAsia="he-IL"/>
        </w:rPr>
        <w:t xml:space="preserve"> הנושים להסכים להסדר. כדי לרתום נושה</w:t>
      </w:r>
      <w:r>
        <w:rPr>
          <w:rFonts w:hint="cs"/>
          <w:rtl/>
          <w:lang w:eastAsia="he-IL"/>
        </w:rPr>
        <w:t>,</w:t>
      </w:r>
      <w:r w:rsidR="002E1E22">
        <w:rPr>
          <w:rFonts w:hint="cs"/>
          <w:rtl/>
          <w:lang w:eastAsia="he-IL"/>
        </w:rPr>
        <w:t xml:space="preserve"> אתה רוצה לפרוס לפניו תמונה שלמה</w:t>
      </w:r>
      <w:r>
        <w:rPr>
          <w:rFonts w:hint="cs"/>
          <w:rtl/>
          <w:lang w:eastAsia="he-IL"/>
        </w:rPr>
        <w:t>,</w:t>
      </w:r>
      <w:r w:rsidR="002E1E22">
        <w:rPr>
          <w:rFonts w:hint="cs"/>
          <w:rtl/>
          <w:lang w:eastAsia="he-IL"/>
        </w:rPr>
        <w:t xml:space="preserve"> ולומר לו: כדא</w:t>
      </w:r>
      <w:r>
        <w:rPr>
          <w:rFonts w:hint="cs"/>
          <w:rtl/>
          <w:lang w:eastAsia="he-IL"/>
        </w:rPr>
        <w:t>י</w:t>
      </w:r>
      <w:r w:rsidR="002E1E22">
        <w:rPr>
          <w:rFonts w:hint="cs"/>
          <w:rtl/>
          <w:lang w:eastAsia="he-IL"/>
        </w:rPr>
        <w:t xml:space="preserve"> לך, לא כדאי לך. </w:t>
      </w:r>
      <w:r>
        <w:rPr>
          <w:rFonts w:hint="cs"/>
          <w:rtl/>
          <w:lang w:eastAsia="he-IL"/>
        </w:rPr>
        <w:t xml:space="preserve">כדי שיהיה כדאי </w:t>
      </w:r>
      <w:bookmarkStart w:id="661" w:name="_ETM_Q1_6166554"/>
      <w:bookmarkEnd w:id="661"/>
      <w:r>
        <w:rPr>
          <w:rFonts w:hint="cs"/>
          <w:rtl/>
          <w:lang w:eastAsia="he-IL"/>
        </w:rPr>
        <w:t>לו, כדאי לחייב, ליחיד, לפרט ככל הניתן</w:t>
      </w:r>
      <w:r w:rsidR="002E1E22">
        <w:rPr>
          <w:rFonts w:hint="cs"/>
          <w:rtl/>
          <w:lang w:eastAsia="he-IL"/>
        </w:rPr>
        <w:t>. לתת את הפרטים האלה, כן ייתן לנושה סביר לבחון את החלופות שעומדות בפניו.</w:t>
      </w:r>
    </w:p>
    <w:p w:rsidR="002E1E22" w:rsidRDefault="002E1E22" w:rsidP="002E1E22">
      <w:pPr>
        <w:rPr>
          <w:rtl/>
          <w:lang w:eastAsia="he-IL"/>
        </w:rPr>
      </w:pPr>
    </w:p>
    <w:p w:rsidR="002E1E22" w:rsidRDefault="002E1E22" w:rsidP="002E1E22">
      <w:pPr>
        <w:pStyle w:val="afb"/>
        <w:keepNext/>
        <w:rPr>
          <w:rtl/>
          <w:lang w:eastAsia="he-IL"/>
        </w:rPr>
      </w:pPr>
      <w:bookmarkStart w:id="662" w:name="ET_guest_7830_147"/>
      <w:r w:rsidRPr="002E1E22">
        <w:rPr>
          <w:rStyle w:val="TagStyle"/>
          <w:rtl/>
        </w:rPr>
        <w:t xml:space="preserve"> &lt;&lt; אורח &gt;&gt; </w:t>
      </w:r>
      <w:r>
        <w:rPr>
          <w:rtl/>
          <w:lang w:eastAsia="he-IL"/>
        </w:rPr>
        <w:t>מרב שיבק:</w:t>
      </w:r>
      <w:r w:rsidRPr="002E1E22">
        <w:rPr>
          <w:rStyle w:val="TagStyle"/>
          <w:rtl/>
        </w:rPr>
        <w:t xml:space="preserve"> &lt;&lt; אורח &gt;&gt;</w:t>
      </w:r>
      <w:r>
        <w:rPr>
          <w:rtl/>
          <w:lang w:eastAsia="he-IL"/>
        </w:rPr>
        <w:t xml:space="preserve">   </w:t>
      </w:r>
      <w:bookmarkEnd w:id="662"/>
    </w:p>
    <w:p w:rsidR="002E1E22" w:rsidRDefault="002E1E22" w:rsidP="002E1E22">
      <w:pPr>
        <w:pStyle w:val="KeepWithNext"/>
        <w:rPr>
          <w:rtl/>
          <w:lang w:eastAsia="he-IL"/>
        </w:rPr>
      </w:pPr>
    </w:p>
    <w:p w:rsidR="002E1E22" w:rsidRDefault="00106E72" w:rsidP="00106E72">
      <w:pPr>
        <w:rPr>
          <w:rtl/>
          <w:lang w:eastAsia="he-IL"/>
        </w:rPr>
      </w:pPr>
      <w:r>
        <w:rPr>
          <w:rFonts w:hint="cs"/>
          <w:rtl/>
          <w:lang w:eastAsia="he-IL"/>
        </w:rPr>
        <w:t>אני לא חושב</w:t>
      </w:r>
      <w:bookmarkStart w:id="663" w:name="_ETM_Q1_6182760"/>
      <w:bookmarkEnd w:id="663"/>
      <w:r>
        <w:rPr>
          <w:rFonts w:hint="cs"/>
          <w:rtl/>
          <w:lang w:eastAsia="he-IL"/>
        </w:rPr>
        <w:t xml:space="preserve">ת שהרזולוציות האלה </w:t>
      </w:r>
      <w:r>
        <w:rPr>
          <w:rtl/>
          <w:lang w:eastAsia="he-IL"/>
        </w:rPr>
        <w:t>–</w:t>
      </w:r>
      <w:r>
        <w:rPr>
          <w:rFonts w:hint="cs"/>
          <w:rtl/>
          <w:lang w:eastAsia="he-IL"/>
        </w:rPr>
        <w:t xml:space="preserve"> לרדת לרמת ההוצאות שלהם, </w:t>
      </w:r>
      <w:bookmarkStart w:id="664" w:name="_ETM_Q1_6185403"/>
      <w:bookmarkEnd w:id="664"/>
      <w:r w:rsidR="002E1E22">
        <w:rPr>
          <w:rFonts w:hint="cs"/>
          <w:rtl/>
          <w:lang w:eastAsia="he-IL"/>
        </w:rPr>
        <w:t xml:space="preserve">להתחיל לומר </w:t>
      </w:r>
      <w:r w:rsidR="002E1E22">
        <w:rPr>
          <w:rtl/>
          <w:lang w:eastAsia="he-IL"/>
        </w:rPr>
        <w:t>–</w:t>
      </w:r>
      <w:r w:rsidR="002E1E22">
        <w:rPr>
          <w:rFonts w:hint="cs"/>
          <w:rtl/>
          <w:lang w:eastAsia="he-IL"/>
        </w:rPr>
        <w:t xml:space="preserve"> ככה הוא מציע. </w:t>
      </w:r>
    </w:p>
    <w:p w:rsidR="002E1E22" w:rsidRDefault="002E1E22" w:rsidP="002E1E22">
      <w:pPr>
        <w:rPr>
          <w:rtl/>
          <w:lang w:eastAsia="he-IL"/>
        </w:rPr>
      </w:pPr>
    </w:p>
    <w:p w:rsidR="002E1E22" w:rsidRDefault="002E1E22" w:rsidP="002E1E22">
      <w:pPr>
        <w:pStyle w:val="afb"/>
        <w:keepNext/>
        <w:rPr>
          <w:rtl/>
          <w:lang w:eastAsia="he-IL"/>
        </w:rPr>
      </w:pPr>
      <w:bookmarkStart w:id="665" w:name="ET_guest_767468_148"/>
      <w:r w:rsidRPr="002E1E22">
        <w:rPr>
          <w:rStyle w:val="TagStyle"/>
          <w:rtl/>
        </w:rPr>
        <w:t xml:space="preserve"> &lt;&lt; אורח &gt;&gt; </w:t>
      </w:r>
      <w:r>
        <w:rPr>
          <w:rtl/>
          <w:lang w:eastAsia="he-IL"/>
        </w:rPr>
        <w:t>שי מילוא:</w:t>
      </w:r>
      <w:r w:rsidRPr="002E1E22">
        <w:rPr>
          <w:rStyle w:val="TagStyle"/>
          <w:rtl/>
        </w:rPr>
        <w:t xml:space="preserve"> &lt;&lt; אורח &gt;&gt;</w:t>
      </w:r>
      <w:r>
        <w:rPr>
          <w:rtl/>
          <w:lang w:eastAsia="he-IL"/>
        </w:rPr>
        <w:t xml:space="preserve">   </w:t>
      </w:r>
      <w:bookmarkEnd w:id="665"/>
    </w:p>
    <w:p w:rsidR="002E1E22" w:rsidRDefault="002E1E22" w:rsidP="002E1E22">
      <w:pPr>
        <w:pStyle w:val="KeepWithNext"/>
        <w:rPr>
          <w:rtl/>
          <w:lang w:eastAsia="he-IL"/>
        </w:rPr>
      </w:pPr>
    </w:p>
    <w:p w:rsidR="002E1E22" w:rsidRDefault="00106E72" w:rsidP="00106E72">
      <w:pPr>
        <w:rPr>
          <w:rtl/>
          <w:lang w:eastAsia="he-IL"/>
        </w:rPr>
      </w:pPr>
      <w:r>
        <w:rPr>
          <w:rFonts w:hint="cs"/>
          <w:rtl/>
          <w:lang w:eastAsia="he-IL"/>
        </w:rPr>
        <w:t xml:space="preserve">אי אפשר </w:t>
      </w:r>
      <w:r w:rsidR="002E1E22">
        <w:rPr>
          <w:rFonts w:hint="cs"/>
          <w:rtl/>
          <w:lang w:eastAsia="he-IL"/>
        </w:rPr>
        <w:t>שתיתן מה שאתה רוצה, מה שאתה יכול על הנכסים שלך ונעשה לך חשבון.</w:t>
      </w:r>
    </w:p>
    <w:p w:rsidR="002E1E22" w:rsidRDefault="002E1E22" w:rsidP="002E1E22">
      <w:pPr>
        <w:rPr>
          <w:rtl/>
          <w:lang w:eastAsia="he-IL"/>
        </w:rPr>
      </w:pPr>
    </w:p>
    <w:p w:rsidR="002E1E22" w:rsidRDefault="002E1E22" w:rsidP="002E1E22">
      <w:pPr>
        <w:pStyle w:val="afb"/>
        <w:keepNext/>
        <w:rPr>
          <w:rtl/>
          <w:lang w:eastAsia="he-IL"/>
        </w:rPr>
      </w:pPr>
      <w:bookmarkStart w:id="666" w:name="ET_guest_7830_149"/>
      <w:r w:rsidRPr="002E1E22">
        <w:rPr>
          <w:rStyle w:val="TagStyle"/>
          <w:rtl/>
        </w:rPr>
        <w:t xml:space="preserve"> &lt;&lt; אורח &gt;&gt; </w:t>
      </w:r>
      <w:r>
        <w:rPr>
          <w:rtl/>
          <w:lang w:eastAsia="he-IL"/>
        </w:rPr>
        <w:t>מרב שיבק:</w:t>
      </w:r>
      <w:r w:rsidRPr="002E1E22">
        <w:rPr>
          <w:rStyle w:val="TagStyle"/>
          <w:rtl/>
        </w:rPr>
        <w:t xml:space="preserve"> &lt;&lt; אורח &gt;&gt;</w:t>
      </w:r>
      <w:r>
        <w:rPr>
          <w:rtl/>
          <w:lang w:eastAsia="he-IL"/>
        </w:rPr>
        <w:t xml:space="preserve">   </w:t>
      </w:r>
      <w:bookmarkEnd w:id="666"/>
    </w:p>
    <w:p w:rsidR="002E1E22" w:rsidRDefault="002E1E22" w:rsidP="002E1E22">
      <w:pPr>
        <w:pStyle w:val="KeepWithNext"/>
        <w:rPr>
          <w:rtl/>
          <w:lang w:eastAsia="he-IL"/>
        </w:rPr>
      </w:pPr>
    </w:p>
    <w:p w:rsidR="002E1E22" w:rsidRDefault="00106E72" w:rsidP="00106E72">
      <w:pPr>
        <w:rPr>
          <w:rtl/>
          <w:lang w:eastAsia="he-IL"/>
        </w:rPr>
      </w:pPr>
      <w:r>
        <w:rPr>
          <w:rFonts w:hint="cs"/>
          <w:rtl/>
          <w:lang w:eastAsia="he-IL"/>
        </w:rPr>
        <w:t xml:space="preserve">זה </w:t>
      </w:r>
      <w:r w:rsidR="002E1E22">
        <w:rPr>
          <w:rFonts w:hint="cs"/>
          <w:rtl/>
          <w:lang w:eastAsia="he-IL"/>
        </w:rPr>
        <w:t xml:space="preserve">ממש לא. </w:t>
      </w:r>
      <w:r>
        <w:rPr>
          <w:rFonts w:hint="cs"/>
          <w:rtl/>
          <w:lang w:eastAsia="he-IL"/>
        </w:rPr>
        <w:t>כשעושה אתך משא ומתל</w:t>
      </w:r>
      <w:r w:rsidR="002E1E22">
        <w:rPr>
          <w:rFonts w:hint="cs"/>
          <w:rtl/>
          <w:lang w:eastAsia="he-IL"/>
        </w:rPr>
        <w:t>ן, לא היית יודע שום ד</w:t>
      </w:r>
      <w:r>
        <w:rPr>
          <w:rFonts w:hint="cs"/>
          <w:rtl/>
          <w:lang w:eastAsia="he-IL"/>
        </w:rPr>
        <w:t>ב</w:t>
      </w:r>
      <w:r w:rsidR="002E1E22">
        <w:rPr>
          <w:rFonts w:hint="cs"/>
          <w:rtl/>
          <w:lang w:eastAsia="he-IL"/>
        </w:rPr>
        <w:t xml:space="preserve">ר. הוא נותן פריסה מאוד רחבה של מידע. </w:t>
      </w:r>
      <w:r>
        <w:rPr>
          <w:rFonts w:hint="cs"/>
          <w:rtl/>
          <w:lang w:eastAsia="he-IL"/>
        </w:rPr>
        <w:t xml:space="preserve">אני חושבת שזה לא נדרש, ואני חושבת שאפשר היה להקל, </w:t>
      </w:r>
      <w:r w:rsidR="002E1E22">
        <w:rPr>
          <w:rFonts w:hint="cs"/>
          <w:rtl/>
          <w:lang w:eastAsia="he-IL"/>
        </w:rPr>
        <w:t>אם אנחנו רוצים שזה ייתן.</w:t>
      </w:r>
    </w:p>
    <w:p w:rsidR="002E1E22" w:rsidRDefault="002E1E22" w:rsidP="002E1E22">
      <w:pPr>
        <w:rPr>
          <w:rtl/>
          <w:lang w:eastAsia="he-IL"/>
        </w:rPr>
      </w:pPr>
    </w:p>
    <w:p w:rsidR="002E1E22" w:rsidRDefault="002E1E22" w:rsidP="002E1E22">
      <w:pPr>
        <w:pStyle w:val="af8"/>
        <w:keepNext/>
        <w:rPr>
          <w:rtl/>
        </w:rPr>
      </w:pPr>
      <w:bookmarkStart w:id="667" w:name="ET_yor_5292_150"/>
      <w:r w:rsidRPr="002E1E22">
        <w:rPr>
          <w:rStyle w:val="TagStyle"/>
          <w:rtl/>
        </w:rPr>
        <w:t xml:space="preserve"> &lt;&lt; יור &gt;&gt; </w:t>
      </w:r>
      <w:r>
        <w:rPr>
          <w:rtl/>
        </w:rPr>
        <w:t>היו"ר אוסאמה סעדי:</w:t>
      </w:r>
      <w:r w:rsidRPr="002E1E22">
        <w:rPr>
          <w:rStyle w:val="TagStyle"/>
          <w:rtl/>
        </w:rPr>
        <w:t xml:space="preserve"> &lt;&lt; יור &gt;&gt;</w:t>
      </w:r>
      <w:r>
        <w:rPr>
          <w:rtl/>
        </w:rPr>
        <w:t xml:space="preserve">   </w:t>
      </w:r>
      <w:bookmarkEnd w:id="667"/>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 xml:space="preserve">מה הבעיה </w:t>
      </w:r>
      <w:r w:rsidR="00106E72">
        <w:rPr>
          <w:rFonts w:hint="cs"/>
          <w:rtl/>
          <w:lang w:eastAsia="he-IL"/>
        </w:rPr>
        <w:t xml:space="preserve">שייתנו את </w:t>
      </w:r>
      <w:bookmarkStart w:id="668" w:name="_ETM_Q1_6228183"/>
      <w:bookmarkEnd w:id="668"/>
      <w:r>
        <w:rPr>
          <w:rFonts w:hint="cs"/>
          <w:rtl/>
          <w:lang w:eastAsia="he-IL"/>
        </w:rPr>
        <w:t>כל הפרטים? אנחנו רוצים לפרוס את כל התמונה בפני בית משפט כדי שבית משפט יעריך את המצב</w:t>
      </w:r>
      <w:r w:rsidR="005E7D54">
        <w:rPr>
          <w:rFonts w:hint="cs"/>
          <w:rtl/>
          <w:lang w:eastAsia="he-IL"/>
        </w:rPr>
        <w:t>,</w:t>
      </w:r>
      <w:r>
        <w:rPr>
          <w:rFonts w:hint="cs"/>
          <w:rtl/>
          <w:lang w:eastAsia="he-IL"/>
        </w:rPr>
        <w:t xml:space="preserve"> ויאמר אם </w:t>
      </w:r>
      <w:r w:rsidR="005E7D54">
        <w:rPr>
          <w:rFonts w:hint="cs"/>
          <w:rtl/>
          <w:lang w:eastAsia="he-IL"/>
        </w:rPr>
        <w:t xml:space="preserve">באמת </w:t>
      </w:r>
      <w:r>
        <w:rPr>
          <w:rFonts w:hint="cs"/>
          <w:rtl/>
          <w:lang w:eastAsia="he-IL"/>
        </w:rPr>
        <w:t>יש או א</w:t>
      </w:r>
      <w:r w:rsidR="002B6052">
        <w:rPr>
          <w:rFonts w:hint="cs"/>
          <w:rtl/>
          <w:lang w:eastAsia="he-IL"/>
        </w:rPr>
        <w:t>ין</w:t>
      </w:r>
      <w:r>
        <w:rPr>
          <w:rFonts w:hint="cs"/>
          <w:rtl/>
          <w:lang w:eastAsia="he-IL"/>
        </w:rPr>
        <w:t xml:space="preserve"> סיכו</w:t>
      </w:r>
      <w:r w:rsidR="00106E72">
        <w:rPr>
          <w:rFonts w:hint="cs"/>
          <w:rtl/>
          <w:lang w:eastAsia="he-IL"/>
        </w:rPr>
        <w:t>ן</w:t>
      </w:r>
      <w:r>
        <w:rPr>
          <w:rFonts w:hint="cs"/>
          <w:rtl/>
          <w:lang w:eastAsia="he-IL"/>
        </w:rPr>
        <w:t>.</w:t>
      </w:r>
    </w:p>
    <w:p w:rsidR="002E1E22" w:rsidRDefault="002E1E22" w:rsidP="002E1E22">
      <w:pPr>
        <w:rPr>
          <w:rtl/>
          <w:lang w:eastAsia="he-IL"/>
        </w:rPr>
      </w:pPr>
    </w:p>
    <w:p w:rsidR="002E1E22" w:rsidRDefault="002E1E22" w:rsidP="002E1E22">
      <w:pPr>
        <w:pStyle w:val="a5"/>
        <w:keepNext/>
        <w:rPr>
          <w:rtl/>
        </w:rPr>
      </w:pPr>
      <w:bookmarkStart w:id="669" w:name="ET_speaker_גור_בליי_151"/>
      <w:r w:rsidRPr="002E1E22">
        <w:rPr>
          <w:rStyle w:val="TagStyle"/>
          <w:rtl/>
        </w:rPr>
        <w:t xml:space="preserve"> &lt;&lt; דובר &gt;&gt; </w:t>
      </w:r>
      <w:r>
        <w:rPr>
          <w:rtl/>
        </w:rPr>
        <w:t>גור בליי:</w:t>
      </w:r>
      <w:r w:rsidRPr="002E1E22">
        <w:rPr>
          <w:rStyle w:val="TagStyle"/>
          <w:rtl/>
        </w:rPr>
        <w:t xml:space="preserve"> &lt;&lt; דובר &gt;&gt;</w:t>
      </w:r>
      <w:r>
        <w:rPr>
          <w:rtl/>
        </w:rPr>
        <w:t xml:space="preserve">   </w:t>
      </w:r>
      <w:bookmarkEnd w:id="669"/>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זה גם לטובת החייב</w:t>
      </w:r>
      <w:r w:rsidR="005E7D54">
        <w:rPr>
          <w:rFonts w:hint="cs"/>
          <w:rtl/>
          <w:lang w:eastAsia="he-IL"/>
        </w:rPr>
        <w:t xml:space="preserve"> גם במובן הזה שהתמונה תהיה מלאה, תהיה </w:t>
      </w:r>
      <w:bookmarkStart w:id="670" w:name="_ETM_Q1_6247272"/>
      <w:bookmarkEnd w:id="670"/>
      <w:r w:rsidR="005E7D54">
        <w:rPr>
          <w:rFonts w:hint="cs"/>
          <w:rtl/>
          <w:lang w:eastAsia="he-IL"/>
        </w:rPr>
        <w:t>הערכה ריאלית של הסיכונים</w:t>
      </w:r>
      <w:r>
        <w:rPr>
          <w:rFonts w:hint="cs"/>
          <w:rtl/>
          <w:lang w:eastAsia="he-IL"/>
        </w:rPr>
        <w:t>.</w:t>
      </w:r>
    </w:p>
    <w:p w:rsidR="002E1E22" w:rsidRDefault="002E1E22" w:rsidP="002E1E22">
      <w:pPr>
        <w:rPr>
          <w:rtl/>
          <w:lang w:eastAsia="he-IL"/>
        </w:rPr>
      </w:pPr>
    </w:p>
    <w:p w:rsidR="002E1E22" w:rsidRDefault="002E1E22" w:rsidP="002E1E22">
      <w:pPr>
        <w:pStyle w:val="af8"/>
        <w:keepNext/>
        <w:rPr>
          <w:rtl/>
        </w:rPr>
      </w:pPr>
      <w:bookmarkStart w:id="671" w:name="ET_yor_5292_152"/>
      <w:r w:rsidRPr="002E1E22">
        <w:rPr>
          <w:rStyle w:val="TagStyle"/>
          <w:rtl/>
        </w:rPr>
        <w:t xml:space="preserve"> &lt;&lt; יור &gt;&gt; </w:t>
      </w:r>
      <w:r>
        <w:rPr>
          <w:rtl/>
        </w:rPr>
        <w:t>היו"ר אוסאמה סעדי:</w:t>
      </w:r>
      <w:r w:rsidRPr="002E1E22">
        <w:rPr>
          <w:rStyle w:val="TagStyle"/>
          <w:rtl/>
        </w:rPr>
        <w:t xml:space="preserve"> &lt;&lt; יור &gt;&gt;</w:t>
      </w:r>
      <w:r>
        <w:rPr>
          <w:rtl/>
        </w:rPr>
        <w:t xml:space="preserve">   </w:t>
      </w:r>
      <w:bookmarkEnd w:id="671"/>
    </w:p>
    <w:p w:rsidR="002E1E22" w:rsidRDefault="002E1E22" w:rsidP="002E1E22">
      <w:pPr>
        <w:pStyle w:val="KeepWithNext"/>
        <w:rPr>
          <w:rtl/>
          <w:lang w:eastAsia="he-IL"/>
        </w:rPr>
      </w:pPr>
    </w:p>
    <w:p w:rsidR="002E1E22" w:rsidRDefault="005E7D54" w:rsidP="002E1E22">
      <w:pPr>
        <w:rPr>
          <w:rtl/>
          <w:lang w:eastAsia="he-IL"/>
        </w:rPr>
      </w:pPr>
      <w:r>
        <w:rPr>
          <w:rFonts w:hint="cs"/>
          <w:rtl/>
          <w:lang w:eastAsia="he-IL"/>
        </w:rPr>
        <w:t xml:space="preserve">אם יגיד: </w:t>
      </w:r>
      <w:r w:rsidR="002E1E22">
        <w:rPr>
          <w:rFonts w:hint="cs"/>
          <w:rtl/>
          <w:lang w:eastAsia="he-IL"/>
        </w:rPr>
        <w:t>בעלי או אשתי יש להם משכורת של 20,000.</w:t>
      </w:r>
    </w:p>
    <w:p w:rsidR="002E1E22" w:rsidRDefault="002E1E22" w:rsidP="002E1E22">
      <w:pPr>
        <w:rPr>
          <w:rtl/>
          <w:lang w:eastAsia="he-IL"/>
        </w:rPr>
      </w:pPr>
    </w:p>
    <w:p w:rsidR="002E1E22" w:rsidRDefault="002E1E22" w:rsidP="002E1E22">
      <w:pPr>
        <w:pStyle w:val="afb"/>
        <w:keepNext/>
        <w:rPr>
          <w:rtl/>
          <w:lang w:eastAsia="he-IL"/>
        </w:rPr>
      </w:pPr>
      <w:bookmarkStart w:id="672" w:name="ET_guest_876869_153"/>
      <w:r w:rsidRPr="002E1E22">
        <w:rPr>
          <w:rStyle w:val="TagStyle"/>
          <w:rtl/>
        </w:rPr>
        <w:t xml:space="preserve"> &lt;&lt; אורח &gt;&gt; </w:t>
      </w:r>
      <w:r>
        <w:rPr>
          <w:rtl/>
          <w:lang w:eastAsia="he-IL"/>
        </w:rPr>
        <w:t>אורי גאון:</w:t>
      </w:r>
      <w:r w:rsidRPr="002E1E22">
        <w:rPr>
          <w:rStyle w:val="TagStyle"/>
          <w:rtl/>
        </w:rPr>
        <w:t xml:space="preserve"> &lt;&lt; אורח &gt;&gt;</w:t>
      </w:r>
      <w:r>
        <w:rPr>
          <w:rtl/>
          <w:lang w:eastAsia="he-IL"/>
        </w:rPr>
        <w:t xml:space="preserve">   </w:t>
      </w:r>
      <w:bookmarkEnd w:id="672"/>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כשלבית המשפט יש תמונה מלאה, יש לו הדרכ</w:t>
      </w:r>
      <w:r w:rsidR="002B6052">
        <w:rPr>
          <w:rFonts w:hint="cs"/>
          <w:rtl/>
          <w:lang w:eastAsia="he-IL"/>
        </w:rPr>
        <w:t>ים</w:t>
      </w:r>
      <w:r>
        <w:rPr>
          <w:rFonts w:hint="cs"/>
          <w:rtl/>
          <w:lang w:eastAsia="he-IL"/>
        </w:rPr>
        <w:t xml:space="preserve"> שלו</w:t>
      </w:r>
      <w:r w:rsidR="005E7D54">
        <w:rPr>
          <w:rFonts w:hint="cs"/>
          <w:rtl/>
          <w:lang w:eastAsia="he-IL"/>
        </w:rPr>
        <w:t xml:space="preserve"> לדבר לנושים</w:t>
      </w:r>
      <w:r>
        <w:rPr>
          <w:rFonts w:hint="cs"/>
          <w:rtl/>
          <w:lang w:eastAsia="he-IL"/>
        </w:rPr>
        <w:t>.</w:t>
      </w:r>
    </w:p>
    <w:p w:rsidR="002E1E22" w:rsidRDefault="002E1E22" w:rsidP="002E1E22">
      <w:pPr>
        <w:rPr>
          <w:rtl/>
          <w:lang w:eastAsia="he-IL"/>
        </w:rPr>
      </w:pPr>
    </w:p>
    <w:p w:rsidR="002E1E22" w:rsidRDefault="002E1E22" w:rsidP="002E1E22">
      <w:pPr>
        <w:pStyle w:val="af8"/>
        <w:keepNext/>
        <w:rPr>
          <w:rtl/>
        </w:rPr>
      </w:pPr>
      <w:bookmarkStart w:id="673" w:name="ET_yor_5292_154"/>
      <w:r w:rsidRPr="002E1E22">
        <w:rPr>
          <w:rStyle w:val="TagStyle"/>
          <w:rtl/>
        </w:rPr>
        <w:t xml:space="preserve"> &lt;&lt; יור &gt;&gt; </w:t>
      </w:r>
      <w:r>
        <w:rPr>
          <w:rtl/>
        </w:rPr>
        <w:t>היו"ר אוסאמה סעדי:</w:t>
      </w:r>
      <w:r w:rsidRPr="002E1E22">
        <w:rPr>
          <w:rStyle w:val="TagStyle"/>
          <w:rtl/>
        </w:rPr>
        <w:t xml:space="preserve"> &lt;&lt; יור &gt;&gt;</w:t>
      </w:r>
      <w:r>
        <w:rPr>
          <w:rtl/>
        </w:rPr>
        <w:t xml:space="preserve">   </w:t>
      </w:r>
      <w:bookmarkEnd w:id="673"/>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נשאיר את זה.</w:t>
      </w:r>
    </w:p>
    <w:p w:rsidR="002E1E22" w:rsidRDefault="002E1E22" w:rsidP="002E1E22">
      <w:pPr>
        <w:rPr>
          <w:rtl/>
          <w:lang w:eastAsia="he-IL"/>
        </w:rPr>
      </w:pPr>
    </w:p>
    <w:p w:rsidR="002E1E22" w:rsidRDefault="002E1E22" w:rsidP="002E1E22">
      <w:pPr>
        <w:pStyle w:val="afb"/>
        <w:keepNext/>
        <w:rPr>
          <w:rtl/>
          <w:lang w:eastAsia="he-IL"/>
        </w:rPr>
      </w:pPr>
      <w:bookmarkStart w:id="674" w:name="ET_guest_767468_155"/>
      <w:r w:rsidRPr="002E1E22">
        <w:rPr>
          <w:rStyle w:val="TagStyle"/>
          <w:rtl/>
        </w:rPr>
        <w:t xml:space="preserve"> &lt;&lt; אורח &gt;&gt; </w:t>
      </w:r>
      <w:r>
        <w:rPr>
          <w:rtl/>
          <w:lang w:eastAsia="he-IL"/>
        </w:rPr>
        <w:t>שי מילוא:</w:t>
      </w:r>
      <w:r w:rsidRPr="002E1E22">
        <w:rPr>
          <w:rStyle w:val="TagStyle"/>
          <w:rtl/>
        </w:rPr>
        <w:t xml:space="preserve"> &lt;&lt; אורח &gt;&gt;</w:t>
      </w:r>
      <w:r>
        <w:rPr>
          <w:rtl/>
          <w:lang w:eastAsia="he-IL"/>
        </w:rPr>
        <w:t xml:space="preserve">   </w:t>
      </w:r>
      <w:bookmarkEnd w:id="674"/>
    </w:p>
    <w:p w:rsidR="002E1E22" w:rsidRDefault="002E1E22" w:rsidP="002E1E22">
      <w:pPr>
        <w:pStyle w:val="KeepWithNext"/>
        <w:rPr>
          <w:rtl/>
          <w:lang w:eastAsia="he-IL"/>
        </w:rPr>
      </w:pPr>
    </w:p>
    <w:p w:rsidR="002E1E22" w:rsidRDefault="005E7D54" w:rsidP="002E1E22">
      <w:pPr>
        <w:rPr>
          <w:rtl/>
          <w:lang w:eastAsia="he-IL"/>
        </w:rPr>
      </w:pPr>
      <w:r>
        <w:rPr>
          <w:rFonts w:hint="cs"/>
          <w:rtl/>
          <w:lang w:eastAsia="he-IL"/>
        </w:rPr>
        <w:t xml:space="preserve">יש סוגיה </w:t>
      </w:r>
      <w:r>
        <w:rPr>
          <w:rtl/>
          <w:lang w:eastAsia="he-IL"/>
        </w:rPr>
        <w:t>–</w:t>
      </w:r>
      <w:r>
        <w:rPr>
          <w:rFonts w:hint="cs"/>
          <w:rtl/>
          <w:lang w:eastAsia="he-IL"/>
        </w:rPr>
        <w:t xml:space="preserve"> </w:t>
      </w:r>
      <w:bookmarkStart w:id="675" w:name="_ETM_Q1_6270060"/>
      <w:bookmarkEnd w:id="675"/>
      <w:r>
        <w:rPr>
          <w:rFonts w:hint="cs"/>
          <w:rtl/>
          <w:lang w:eastAsia="he-IL"/>
        </w:rPr>
        <w:t xml:space="preserve">כשהיה לנו הכנ"ר, </w:t>
      </w:r>
      <w:r w:rsidR="002E1E22">
        <w:rPr>
          <w:rFonts w:hint="cs"/>
          <w:rtl/>
          <w:lang w:eastAsia="he-IL"/>
        </w:rPr>
        <w:t>ל</w:t>
      </w:r>
      <w:r w:rsidR="002B6052">
        <w:rPr>
          <w:rFonts w:hint="cs"/>
          <w:rtl/>
          <w:lang w:eastAsia="he-IL"/>
        </w:rPr>
        <w:t>כנ</w:t>
      </w:r>
      <w:r w:rsidR="002B6052">
        <w:rPr>
          <w:rtl/>
          <w:lang w:eastAsia="he-IL"/>
        </w:rPr>
        <w:t>"</w:t>
      </w:r>
      <w:r w:rsidR="002B6052">
        <w:rPr>
          <w:rFonts w:hint="cs"/>
          <w:rtl/>
          <w:lang w:eastAsia="he-IL"/>
        </w:rPr>
        <w:t>ר</w:t>
      </w:r>
      <w:r>
        <w:rPr>
          <w:rFonts w:hint="cs"/>
          <w:rtl/>
          <w:lang w:eastAsia="he-IL"/>
        </w:rPr>
        <w:t xml:space="preserve"> </w:t>
      </w:r>
      <w:r w:rsidR="002E1E22">
        <w:rPr>
          <w:rFonts w:hint="cs"/>
          <w:rtl/>
          <w:lang w:eastAsia="he-IL"/>
        </w:rPr>
        <w:t xml:space="preserve">היה מערך שלם של מי שבודק את כל המסמכים. אתה מניח. אין בקרה. </w:t>
      </w:r>
    </w:p>
    <w:p w:rsidR="002E1E22" w:rsidRDefault="002E1E22" w:rsidP="002E1E22">
      <w:pPr>
        <w:rPr>
          <w:rtl/>
          <w:lang w:eastAsia="he-IL"/>
        </w:rPr>
      </w:pPr>
    </w:p>
    <w:p w:rsidR="002E1E22" w:rsidRDefault="002E1E22" w:rsidP="002E1E22">
      <w:pPr>
        <w:pStyle w:val="a5"/>
        <w:keepNext/>
        <w:rPr>
          <w:rtl/>
        </w:rPr>
      </w:pPr>
      <w:bookmarkStart w:id="676" w:name="ET_speaker_5292_156"/>
      <w:r w:rsidRPr="002E1E22">
        <w:rPr>
          <w:rStyle w:val="TagStyle"/>
          <w:rtl/>
        </w:rPr>
        <w:t xml:space="preserve"> &lt;&lt; דובר &gt;&gt; </w:t>
      </w:r>
      <w:r>
        <w:rPr>
          <w:rtl/>
        </w:rPr>
        <w:t>אוסאמה סעדי (תע"ל – הרשימה הערבית להתחדשות):</w:t>
      </w:r>
      <w:r w:rsidRPr="002E1E22">
        <w:rPr>
          <w:rStyle w:val="TagStyle"/>
          <w:rtl/>
        </w:rPr>
        <w:t xml:space="preserve"> &lt;&lt; דובר &gt;&gt;</w:t>
      </w:r>
      <w:r>
        <w:rPr>
          <w:rtl/>
        </w:rPr>
        <w:t xml:space="preserve">   </w:t>
      </w:r>
      <w:bookmarkEnd w:id="676"/>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למה? הממונה גם צריך לתת בקרה.</w:t>
      </w:r>
    </w:p>
    <w:p w:rsidR="002E1E22" w:rsidRDefault="002E1E22" w:rsidP="002E1E22">
      <w:pPr>
        <w:rPr>
          <w:rtl/>
          <w:lang w:eastAsia="he-IL"/>
        </w:rPr>
      </w:pPr>
    </w:p>
    <w:p w:rsidR="002E1E22" w:rsidRDefault="002E1E22" w:rsidP="002E1E22">
      <w:pPr>
        <w:pStyle w:val="afb"/>
        <w:keepNext/>
        <w:rPr>
          <w:rtl/>
          <w:lang w:eastAsia="he-IL"/>
        </w:rPr>
      </w:pPr>
      <w:bookmarkStart w:id="677" w:name="ET_guest_767468_158"/>
      <w:r w:rsidRPr="002E1E22">
        <w:rPr>
          <w:rStyle w:val="TagStyle"/>
          <w:rtl/>
        </w:rPr>
        <w:t xml:space="preserve"> &lt;&lt; אורח &gt;&gt; </w:t>
      </w:r>
      <w:r>
        <w:rPr>
          <w:rtl/>
          <w:lang w:eastAsia="he-IL"/>
        </w:rPr>
        <w:t>שי מילוא:</w:t>
      </w:r>
      <w:r w:rsidRPr="002E1E22">
        <w:rPr>
          <w:rStyle w:val="TagStyle"/>
          <w:rtl/>
        </w:rPr>
        <w:t xml:space="preserve"> &lt;&lt; אורח &gt;&gt;</w:t>
      </w:r>
      <w:r>
        <w:rPr>
          <w:rtl/>
          <w:lang w:eastAsia="he-IL"/>
        </w:rPr>
        <w:t xml:space="preserve">   </w:t>
      </w:r>
      <w:bookmarkEnd w:id="677"/>
    </w:p>
    <w:p w:rsidR="002E1E22" w:rsidRDefault="002E1E22" w:rsidP="002E1E22">
      <w:pPr>
        <w:pStyle w:val="KeepWithNext"/>
        <w:rPr>
          <w:rtl/>
          <w:lang w:eastAsia="he-IL"/>
        </w:rPr>
      </w:pPr>
    </w:p>
    <w:p w:rsidR="002E1E22" w:rsidRDefault="005E7D54" w:rsidP="002E1E22">
      <w:pPr>
        <w:rPr>
          <w:rtl/>
          <w:lang w:eastAsia="he-IL"/>
        </w:rPr>
      </w:pPr>
      <w:r>
        <w:rPr>
          <w:rFonts w:hint="cs"/>
          <w:rtl/>
          <w:lang w:eastAsia="he-IL"/>
        </w:rPr>
        <w:t>אצלכם זה לכאורה אוטומטית: בדקת שיש</w:t>
      </w:r>
      <w:bookmarkStart w:id="678" w:name="_ETM_Q1_6291622"/>
      <w:bookmarkEnd w:id="678"/>
      <w:r>
        <w:rPr>
          <w:rFonts w:hint="cs"/>
          <w:rtl/>
          <w:lang w:eastAsia="he-IL"/>
        </w:rPr>
        <w:t xml:space="preserve"> </w:t>
      </w:r>
      <w:r>
        <w:rPr>
          <w:rtl/>
          <w:lang w:eastAsia="he-IL"/>
        </w:rPr>
        <w:t>–</w:t>
      </w:r>
      <w:r>
        <w:rPr>
          <w:rFonts w:hint="cs"/>
          <w:rtl/>
          <w:lang w:eastAsia="he-IL"/>
        </w:rPr>
        <w:t xml:space="preserve"> נתת. מה קורה בבית משפט </w:t>
      </w:r>
      <w:r>
        <w:rPr>
          <w:rtl/>
          <w:lang w:eastAsia="he-IL"/>
        </w:rPr>
        <w:t>–</w:t>
      </w:r>
      <w:r>
        <w:rPr>
          <w:rFonts w:hint="cs"/>
          <w:rtl/>
          <w:lang w:eastAsia="he-IL"/>
        </w:rPr>
        <w:t xml:space="preserve"> הרי אין בקרה. </w:t>
      </w:r>
      <w:bookmarkStart w:id="679" w:name="_ETM_Q1_6297942"/>
      <w:bookmarkEnd w:id="679"/>
      <w:r w:rsidR="002E1E22">
        <w:rPr>
          <w:rFonts w:hint="cs"/>
          <w:rtl/>
          <w:lang w:eastAsia="he-IL"/>
        </w:rPr>
        <w:t>השופט לא יושב לבדוק את התיק.</w:t>
      </w:r>
    </w:p>
    <w:p w:rsidR="002E1E22" w:rsidRDefault="002E1E22" w:rsidP="002E1E22">
      <w:pPr>
        <w:rPr>
          <w:rtl/>
          <w:lang w:eastAsia="he-IL"/>
        </w:rPr>
      </w:pPr>
    </w:p>
    <w:p w:rsidR="002E1E22" w:rsidRDefault="002E1E22" w:rsidP="002E1E22">
      <w:pPr>
        <w:pStyle w:val="af8"/>
        <w:keepNext/>
        <w:rPr>
          <w:rtl/>
        </w:rPr>
      </w:pPr>
      <w:bookmarkStart w:id="680" w:name="ET_yor_5292_159"/>
      <w:r w:rsidRPr="002E1E22">
        <w:rPr>
          <w:rStyle w:val="TagStyle"/>
          <w:rtl/>
        </w:rPr>
        <w:t xml:space="preserve"> &lt;&lt; יור &gt;&gt; </w:t>
      </w:r>
      <w:r>
        <w:rPr>
          <w:rtl/>
        </w:rPr>
        <w:t>היו"ר אוסאמה סעדי:</w:t>
      </w:r>
      <w:r w:rsidRPr="002E1E22">
        <w:rPr>
          <w:rStyle w:val="TagStyle"/>
          <w:rtl/>
        </w:rPr>
        <w:t xml:space="preserve"> &lt;&lt; יור &gt;&gt;</w:t>
      </w:r>
      <w:r>
        <w:rPr>
          <w:rtl/>
        </w:rPr>
        <w:t xml:space="preserve">   </w:t>
      </w:r>
      <w:bookmarkEnd w:id="680"/>
    </w:p>
    <w:p w:rsidR="002E1E22" w:rsidRDefault="002E1E22" w:rsidP="002E1E22">
      <w:pPr>
        <w:pStyle w:val="KeepWithNext"/>
        <w:rPr>
          <w:rtl/>
          <w:lang w:eastAsia="he-IL"/>
        </w:rPr>
      </w:pPr>
    </w:p>
    <w:p w:rsidR="002E1E22" w:rsidRDefault="002E1E22" w:rsidP="005E7D54">
      <w:pPr>
        <w:rPr>
          <w:rtl/>
          <w:lang w:eastAsia="he-IL"/>
        </w:rPr>
      </w:pPr>
      <w:r>
        <w:rPr>
          <w:rFonts w:hint="cs"/>
          <w:rtl/>
          <w:lang w:eastAsia="he-IL"/>
        </w:rPr>
        <w:t>תכף נגיע ל</w:t>
      </w:r>
      <w:r w:rsidR="005E7D54">
        <w:rPr>
          <w:rFonts w:hint="cs"/>
          <w:rtl/>
          <w:lang w:eastAsia="he-IL"/>
        </w:rPr>
        <w:t>סעיף של החלטה ב</w:t>
      </w:r>
      <w:r>
        <w:rPr>
          <w:rFonts w:hint="cs"/>
          <w:rtl/>
          <w:lang w:eastAsia="he-IL"/>
        </w:rPr>
        <w:t>בקשה ו</w:t>
      </w:r>
      <w:r w:rsidR="005E7D54">
        <w:rPr>
          <w:rFonts w:hint="cs"/>
          <w:rtl/>
          <w:lang w:eastAsia="he-IL"/>
        </w:rPr>
        <w:t xml:space="preserve">אז </w:t>
      </w:r>
      <w:r>
        <w:rPr>
          <w:rFonts w:hint="cs"/>
          <w:rtl/>
          <w:lang w:eastAsia="he-IL"/>
        </w:rPr>
        <w:t xml:space="preserve">נתייחס לזה. </w:t>
      </w:r>
    </w:p>
    <w:p w:rsidR="002E1E22" w:rsidRDefault="002E1E22" w:rsidP="002E1E22">
      <w:pPr>
        <w:rPr>
          <w:rtl/>
          <w:lang w:eastAsia="he-IL"/>
        </w:rPr>
      </w:pPr>
    </w:p>
    <w:p w:rsidR="002E1E22" w:rsidRDefault="002E1E22" w:rsidP="002E1E22">
      <w:pPr>
        <w:pStyle w:val="afb"/>
        <w:keepNext/>
        <w:rPr>
          <w:rtl/>
          <w:lang w:eastAsia="he-IL"/>
        </w:rPr>
      </w:pPr>
      <w:bookmarkStart w:id="681" w:name="ET_guest_715733_160"/>
      <w:r w:rsidRPr="002E1E22">
        <w:rPr>
          <w:rStyle w:val="TagStyle"/>
          <w:rtl/>
        </w:rPr>
        <w:t xml:space="preserve"> &lt;&lt; אורח &gt;&gt; </w:t>
      </w:r>
      <w:r>
        <w:rPr>
          <w:rtl/>
          <w:lang w:eastAsia="he-IL"/>
        </w:rPr>
        <w:t>מיכל אלבז:</w:t>
      </w:r>
      <w:r w:rsidRPr="002E1E22">
        <w:rPr>
          <w:rStyle w:val="TagStyle"/>
          <w:rtl/>
        </w:rPr>
        <w:t xml:space="preserve"> &lt;&lt; אורח &gt;&gt;</w:t>
      </w:r>
      <w:r>
        <w:rPr>
          <w:rtl/>
          <w:lang w:eastAsia="he-IL"/>
        </w:rPr>
        <w:t xml:space="preserve">   </w:t>
      </w:r>
      <w:bookmarkEnd w:id="681"/>
    </w:p>
    <w:p w:rsidR="002E1E22" w:rsidRDefault="002E1E22" w:rsidP="002E1E22">
      <w:pPr>
        <w:pStyle w:val="KeepWithNext"/>
        <w:rPr>
          <w:rtl/>
          <w:lang w:eastAsia="he-IL"/>
        </w:rPr>
      </w:pPr>
    </w:p>
    <w:p w:rsidR="002E1E22" w:rsidRDefault="002E1E22" w:rsidP="002E1E22">
      <w:pPr>
        <w:rPr>
          <w:rtl/>
          <w:lang w:eastAsia="he-IL"/>
        </w:rPr>
      </w:pPr>
      <w:r>
        <w:rPr>
          <w:rFonts w:hint="cs"/>
          <w:rtl/>
          <w:lang w:eastAsia="he-IL"/>
        </w:rPr>
        <w:t xml:space="preserve">לגבי ההצעה של מרב </w:t>
      </w:r>
      <w:r>
        <w:rPr>
          <w:rtl/>
          <w:lang w:eastAsia="he-IL"/>
        </w:rPr>
        <w:t>–</w:t>
      </w:r>
      <w:r>
        <w:rPr>
          <w:rFonts w:hint="cs"/>
          <w:rtl/>
          <w:lang w:eastAsia="he-IL"/>
        </w:rPr>
        <w:t xml:space="preserve"> אנחנו חושב</w:t>
      </w:r>
      <w:r w:rsidR="002B6052">
        <w:rPr>
          <w:rFonts w:hint="cs"/>
          <w:rtl/>
          <w:lang w:eastAsia="he-IL"/>
        </w:rPr>
        <w:t>ים</w:t>
      </w:r>
      <w:r w:rsidR="005E7D54">
        <w:rPr>
          <w:rFonts w:hint="cs"/>
          <w:rtl/>
          <w:lang w:eastAsia="he-IL"/>
        </w:rPr>
        <w:t xml:space="preserve"> שיש פנים לכאן </w:t>
      </w:r>
      <w:bookmarkStart w:id="682" w:name="_ETM_Q1_6320051"/>
      <w:bookmarkEnd w:id="682"/>
      <w:r w:rsidR="005E7D54">
        <w:rPr>
          <w:rFonts w:hint="cs"/>
          <w:rtl/>
          <w:lang w:eastAsia="he-IL"/>
        </w:rPr>
        <w:t>ולכאן, ואנחנו רוצי</w:t>
      </w:r>
      <w:r>
        <w:rPr>
          <w:rFonts w:hint="cs"/>
          <w:rtl/>
          <w:lang w:eastAsia="he-IL"/>
        </w:rPr>
        <w:t>ם</w:t>
      </w:r>
      <w:r w:rsidR="005E7D54">
        <w:rPr>
          <w:rFonts w:hint="cs"/>
          <w:rtl/>
          <w:lang w:eastAsia="he-IL"/>
        </w:rPr>
        <w:t xml:space="preserve"> </w:t>
      </w:r>
      <w:r>
        <w:rPr>
          <w:rFonts w:hint="cs"/>
          <w:rtl/>
          <w:lang w:eastAsia="he-IL"/>
        </w:rPr>
        <w:t xml:space="preserve">לחשוב על זה עוד. </w:t>
      </w:r>
    </w:p>
    <w:p w:rsidR="002E1E22" w:rsidRDefault="002E1E22" w:rsidP="002E1E22">
      <w:pPr>
        <w:rPr>
          <w:rtl/>
          <w:lang w:eastAsia="he-IL"/>
        </w:rPr>
      </w:pPr>
    </w:p>
    <w:p w:rsidR="002E1E22" w:rsidRDefault="002E1E22" w:rsidP="002E1E22">
      <w:pPr>
        <w:pStyle w:val="a5"/>
        <w:keepNext/>
        <w:rPr>
          <w:rtl/>
        </w:rPr>
      </w:pPr>
      <w:bookmarkStart w:id="683" w:name="ET_speaker_גור_בליי_161"/>
      <w:r w:rsidRPr="002E1E22">
        <w:rPr>
          <w:rStyle w:val="TagStyle"/>
          <w:rtl/>
        </w:rPr>
        <w:t xml:space="preserve"> &lt;&lt; דובר &gt;&gt; </w:t>
      </w:r>
      <w:r>
        <w:rPr>
          <w:rtl/>
        </w:rPr>
        <w:t>גור בליי:</w:t>
      </w:r>
      <w:r w:rsidRPr="002E1E22">
        <w:rPr>
          <w:rStyle w:val="TagStyle"/>
          <w:rtl/>
        </w:rPr>
        <w:t xml:space="preserve"> &lt;&lt; דובר &gt;&gt;</w:t>
      </w:r>
      <w:r>
        <w:rPr>
          <w:rtl/>
        </w:rPr>
        <w:t xml:space="preserve">   </w:t>
      </w:r>
      <w:bookmarkEnd w:id="683"/>
    </w:p>
    <w:p w:rsidR="002E1E22" w:rsidRDefault="002E1E22" w:rsidP="002E1E22">
      <w:pPr>
        <w:pStyle w:val="KeepWithNext"/>
        <w:rPr>
          <w:rtl/>
          <w:lang w:eastAsia="he-IL"/>
        </w:rPr>
      </w:pPr>
    </w:p>
    <w:p w:rsidR="002E1E22" w:rsidRDefault="002E1E22" w:rsidP="005E7D54">
      <w:pPr>
        <w:rPr>
          <w:rtl/>
          <w:lang w:eastAsia="he-IL"/>
        </w:rPr>
      </w:pPr>
      <w:r>
        <w:rPr>
          <w:rFonts w:hint="cs"/>
          <w:rtl/>
          <w:lang w:eastAsia="he-IL"/>
        </w:rPr>
        <w:t xml:space="preserve">319יח </w:t>
      </w:r>
      <w:r w:rsidR="005E7D54">
        <w:rPr>
          <w:rFonts w:hint="cs"/>
          <w:rtl/>
          <w:lang w:eastAsia="he-IL"/>
        </w:rPr>
        <w:t xml:space="preserve">עכשיו </w:t>
      </w:r>
      <w:r>
        <w:rPr>
          <w:rFonts w:hint="cs"/>
          <w:rtl/>
          <w:lang w:eastAsia="he-IL"/>
        </w:rPr>
        <w:t xml:space="preserve">הולך להשתנות משמעותית. משרד המשפטים שלח לנו עדכון לנוסח. </w:t>
      </w:r>
      <w:r w:rsidR="005E7D54">
        <w:rPr>
          <w:rFonts w:hint="cs"/>
          <w:rtl/>
          <w:lang w:eastAsia="he-IL"/>
        </w:rPr>
        <w:t xml:space="preserve">הוא לא בפניכם. אני </w:t>
      </w:r>
      <w:r>
        <w:rPr>
          <w:rFonts w:hint="cs"/>
          <w:rtl/>
          <w:lang w:eastAsia="he-IL"/>
        </w:rPr>
        <w:t xml:space="preserve">אומר באופן כללי מה הוא משקף. ברגע שזה בית משפט, </w:t>
      </w:r>
      <w:r w:rsidR="005E7D54">
        <w:rPr>
          <w:rFonts w:hint="cs"/>
          <w:rtl/>
          <w:lang w:eastAsia="he-IL"/>
        </w:rPr>
        <w:t xml:space="preserve">ההצעה המעודכנת של משרד המשפטים </w:t>
      </w:r>
      <w:bookmarkStart w:id="684" w:name="_ETM_Q1_6356483"/>
      <w:bookmarkEnd w:id="684"/>
      <w:r>
        <w:rPr>
          <w:rFonts w:hint="cs"/>
          <w:rtl/>
          <w:lang w:eastAsia="he-IL"/>
        </w:rPr>
        <w:t xml:space="preserve">זה משהו מאוד דומה לתאגידים. כמו ששם בודקים גם את שאלת הסיכוי הסביר </w:t>
      </w:r>
      <w:r w:rsidR="005E7D54">
        <w:rPr>
          <w:rFonts w:hint="cs"/>
          <w:rtl/>
          <w:lang w:eastAsia="he-IL"/>
        </w:rPr>
        <w:t xml:space="preserve">לאישור הסדר חוב </w:t>
      </w:r>
      <w:r>
        <w:rPr>
          <w:rFonts w:hint="cs"/>
          <w:rtl/>
          <w:lang w:eastAsia="he-IL"/>
        </w:rPr>
        <w:t>ובודקים</w:t>
      </w:r>
      <w:r w:rsidR="00296E4D">
        <w:rPr>
          <w:rFonts w:hint="cs"/>
          <w:rtl/>
          <w:lang w:eastAsia="he-IL"/>
        </w:rPr>
        <w:t xml:space="preserve"> את הסיכויים אם זה יפגע או לא, </w:t>
      </w:r>
      <w:r w:rsidR="005E7D54">
        <w:rPr>
          <w:rFonts w:hint="cs"/>
          <w:rtl/>
          <w:lang w:eastAsia="he-IL"/>
        </w:rPr>
        <w:t>ה</w:t>
      </w:r>
      <w:r>
        <w:rPr>
          <w:rFonts w:hint="cs"/>
          <w:rtl/>
          <w:lang w:eastAsia="he-IL"/>
        </w:rPr>
        <w:t xml:space="preserve">סיכויים לגיבוש הסדר חוב, </w:t>
      </w:r>
      <w:r w:rsidR="005E7D54">
        <w:rPr>
          <w:rFonts w:hint="cs"/>
          <w:rtl/>
          <w:lang w:eastAsia="he-IL"/>
        </w:rPr>
        <w:t xml:space="preserve">החשש להברחת נכסים וכו' - </w:t>
      </w:r>
      <w:r>
        <w:rPr>
          <w:rFonts w:hint="cs"/>
          <w:rtl/>
          <w:lang w:eastAsia="he-IL"/>
        </w:rPr>
        <w:t>זה יהיה הרבה יותר דומה</w:t>
      </w:r>
      <w:r w:rsidR="005E7D54">
        <w:rPr>
          <w:rFonts w:hint="cs"/>
          <w:rtl/>
          <w:lang w:eastAsia="he-IL"/>
        </w:rPr>
        <w:t xml:space="preserve"> לתאגידים </w:t>
      </w:r>
      <w:bookmarkStart w:id="685" w:name="_ETM_Q1_6369910"/>
      <w:bookmarkEnd w:id="685"/>
      <w:r w:rsidR="005E7D54">
        <w:rPr>
          <w:rFonts w:hint="cs"/>
          <w:rtl/>
          <w:lang w:eastAsia="he-IL"/>
        </w:rPr>
        <w:t>בשינויים מסוימים</w:t>
      </w:r>
      <w:r>
        <w:rPr>
          <w:rFonts w:hint="cs"/>
          <w:rtl/>
          <w:lang w:eastAsia="he-IL"/>
        </w:rPr>
        <w:t xml:space="preserve">. </w:t>
      </w:r>
      <w:r w:rsidR="005E7D54">
        <w:rPr>
          <w:rFonts w:hint="cs"/>
          <w:rtl/>
          <w:lang w:eastAsia="he-IL"/>
        </w:rPr>
        <w:t xml:space="preserve">נדבר על זה. </w:t>
      </w:r>
      <w:r>
        <w:rPr>
          <w:rFonts w:hint="cs"/>
          <w:rtl/>
          <w:lang w:eastAsia="he-IL"/>
        </w:rPr>
        <w:t>אקריא את הנוסח ששלחתם</w:t>
      </w:r>
      <w:r w:rsidR="005E7D54">
        <w:rPr>
          <w:rFonts w:hint="cs"/>
          <w:rtl/>
          <w:lang w:eastAsia="he-IL"/>
        </w:rPr>
        <w:t xml:space="preserve"> לנו</w:t>
      </w:r>
      <w:r>
        <w:rPr>
          <w:rFonts w:hint="cs"/>
          <w:rtl/>
          <w:lang w:eastAsia="he-IL"/>
        </w:rPr>
        <w:t>.</w:t>
      </w:r>
    </w:p>
    <w:p w:rsidR="002E1E22" w:rsidRDefault="002E1E22" w:rsidP="002E1E22">
      <w:pPr>
        <w:rPr>
          <w:rtl/>
          <w:lang w:eastAsia="he-IL"/>
        </w:rPr>
      </w:pPr>
    </w:p>
    <w:p w:rsidR="002E1E22" w:rsidRDefault="002E1E22" w:rsidP="002E1E22">
      <w:pPr>
        <w:pStyle w:val="afb"/>
        <w:keepNext/>
        <w:rPr>
          <w:rtl/>
          <w:lang w:eastAsia="he-IL"/>
        </w:rPr>
      </w:pPr>
      <w:bookmarkStart w:id="686" w:name="ET_guest_876869_162"/>
      <w:r w:rsidRPr="002E1E22">
        <w:rPr>
          <w:rStyle w:val="TagStyle"/>
          <w:rtl/>
        </w:rPr>
        <w:t xml:space="preserve"> &lt;&lt; אורח &gt;&gt; </w:t>
      </w:r>
      <w:r>
        <w:rPr>
          <w:rtl/>
          <w:lang w:eastAsia="he-IL"/>
        </w:rPr>
        <w:t>אורי גאון:</w:t>
      </w:r>
      <w:r w:rsidRPr="002E1E22">
        <w:rPr>
          <w:rStyle w:val="TagStyle"/>
          <w:rtl/>
        </w:rPr>
        <w:t xml:space="preserve"> &lt;&lt; אורח &gt;&gt;</w:t>
      </w:r>
      <w:r>
        <w:rPr>
          <w:rtl/>
          <w:lang w:eastAsia="he-IL"/>
        </w:rPr>
        <w:t xml:space="preserve">   </w:t>
      </w:r>
      <w:bookmarkEnd w:id="686"/>
    </w:p>
    <w:p w:rsidR="002E1E22" w:rsidRDefault="002E1E22" w:rsidP="002E1E22">
      <w:pPr>
        <w:pStyle w:val="KeepWithNext"/>
        <w:rPr>
          <w:rtl/>
          <w:lang w:eastAsia="he-IL"/>
        </w:rPr>
      </w:pPr>
    </w:p>
    <w:p w:rsidR="002E1E22" w:rsidRDefault="002E1E22" w:rsidP="005E7D54">
      <w:pPr>
        <w:rPr>
          <w:rtl/>
          <w:lang w:eastAsia="he-IL"/>
        </w:rPr>
      </w:pPr>
      <w:r>
        <w:rPr>
          <w:rFonts w:hint="cs"/>
          <w:rtl/>
          <w:lang w:eastAsia="he-IL"/>
        </w:rPr>
        <w:t>אתה יכול לקצר</w:t>
      </w:r>
      <w:r w:rsidR="005E7D54">
        <w:rPr>
          <w:rFonts w:hint="cs"/>
          <w:rtl/>
          <w:lang w:eastAsia="he-IL"/>
        </w:rPr>
        <w:t xml:space="preserve"> ולהחיל את הוראות סעיף- </w:t>
      </w:r>
      <w:bookmarkStart w:id="687" w:name="_ETM_Q1_6381813"/>
      <w:bookmarkEnd w:id="687"/>
      <w:r w:rsidR="005E7D54">
        <w:rPr>
          <w:rFonts w:hint="cs"/>
          <w:rtl/>
          <w:lang w:eastAsia="he-IL"/>
        </w:rPr>
        <w:t xml:space="preserve">- - </w:t>
      </w:r>
    </w:p>
    <w:p w:rsidR="002E1E22" w:rsidRDefault="002E1E22" w:rsidP="002E1E22">
      <w:pPr>
        <w:rPr>
          <w:rtl/>
          <w:lang w:eastAsia="he-IL"/>
        </w:rPr>
      </w:pPr>
    </w:p>
    <w:p w:rsidR="005E7D54" w:rsidRDefault="005E7D54" w:rsidP="005E7D54">
      <w:pPr>
        <w:pStyle w:val="a5"/>
        <w:keepNext/>
        <w:rPr>
          <w:rtl/>
        </w:rPr>
      </w:pPr>
      <w:r w:rsidRPr="002E1E22">
        <w:rPr>
          <w:rStyle w:val="TagStyle"/>
          <w:rtl/>
        </w:rPr>
        <w:t xml:space="preserve">&lt;&lt; דובר &gt;&gt; </w:t>
      </w:r>
      <w:r>
        <w:rPr>
          <w:rtl/>
        </w:rPr>
        <w:t>אוסאמה סעדי (תע"ל – הרשימה הערבית להתחדשות):</w:t>
      </w:r>
      <w:r w:rsidRPr="002E1E22">
        <w:rPr>
          <w:rStyle w:val="TagStyle"/>
          <w:rtl/>
        </w:rPr>
        <w:t xml:space="preserve"> &lt;&lt; דובר &gt;&gt;</w:t>
      </w:r>
      <w:r>
        <w:rPr>
          <w:rtl/>
        </w:rPr>
        <w:t xml:space="preserve">   </w:t>
      </w:r>
    </w:p>
    <w:p w:rsidR="005E7D54" w:rsidRDefault="005E7D54" w:rsidP="005E7D54">
      <w:pPr>
        <w:rPr>
          <w:rtl/>
          <w:lang w:eastAsia="he-IL"/>
        </w:rPr>
      </w:pPr>
    </w:p>
    <w:p w:rsidR="005E7D54" w:rsidRDefault="005E7D54" w:rsidP="005E7D54">
      <w:pPr>
        <w:rPr>
          <w:rtl/>
          <w:lang w:eastAsia="he-IL"/>
        </w:rPr>
      </w:pPr>
      <w:r>
        <w:rPr>
          <w:rFonts w:hint="cs"/>
          <w:rtl/>
          <w:lang w:eastAsia="he-IL"/>
        </w:rPr>
        <w:t>זה מה שאמר פרופ' לרנר.</w:t>
      </w:r>
    </w:p>
    <w:p w:rsidR="005E7D54" w:rsidRDefault="005E7D54" w:rsidP="002E1E22">
      <w:pPr>
        <w:pStyle w:val="a5"/>
        <w:keepNext/>
        <w:rPr>
          <w:rStyle w:val="TagStyle"/>
          <w:rtl/>
        </w:rPr>
      </w:pPr>
      <w:bookmarkStart w:id="688" w:name="ET_speaker_גור_בליי_163"/>
    </w:p>
    <w:p w:rsidR="002E1E22" w:rsidRDefault="002E1E22" w:rsidP="002E1E22">
      <w:pPr>
        <w:pStyle w:val="a5"/>
        <w:keepNext/>
        <w:rPr>
          <w:rtl/>
        </w:rPr>
      </w:pPr>
      <w:r w:rsidRPr="002E1E22">
        <w:rPr>
          <w:rStyle w:val="TagStyle"/>
          <w:rtl/>
        </w:rPr>
        <w:t xml:space="preserve"> &lt;&lt; דובר &gt;&gt; </w:t>
      </w:r>
      <w:r>
        <w:rPr>
          <w:rtl/>
        </w:rPr>
        <w:t>גור בליי:</w:t>
      </w:r>
      <w:r w:rsidRPr="002E1E22">
        <w:rPr>
          <w:rStyle w:val="TagStyle"/>
          <w:rtl/>
        </w:rPr>
        <w:t xml:space="preserve"> &lt;&lt; דובר &gt;&gt;</w:t>
      </w:r>
      <w:r>
        <w:rPr>
          <w:rtl/>
        </w:rPr>
        <w:t xml:space="preserve">   </w:t>
      </w:r>
      <w:bookmarkEnd w:id="688"/>
    </w:p>
    <w:p w:rsidR="002E1E22" w:rsidRDefault="002E1E22" w:rsidP="002E1E22">
      <w:pPr>
        <w:pStyle w:val="KeepWithNext"/>
        <w:rPr>
          <w:rtl/>
          <w:lang w:eastAsia="he-IL"/>
        </w:rPr>
      </w:pPr>
    </w:p>
    <w:p w:rsidR="005E7D54" w:rsidRDefault="002E1E22" w:rsidP="005E7D54">
      <w:pPr>
        <w:rPr>
          <w:rtl/>
          <w:lang w:eastAsia="he-IL"/>
        </w:rPr>
      </w:pPr>
      <w:r>
        <w:rPr>
          <w:rFonts w:hint="cs"/>
          <w:rtl/>
          <w:lang w:eastAsia="he-IL"/>
        </w:rPr>
        <w:t xml:space="preserve">הדבר הזה בקיצור לא טוב אחר כך. </w:t>
      </w:r>
      <w:r w:rsidR="005E7D54">
        <w:rPr>
          <w:rFonts w:hint="cs"/>
          <w:rtl/>
          <w:lang w:eastAsia="he-IL"/>
        </w:rPr>
        <w:t xml:space="preserve">כי אחר כך עולה </w:t>
      </w:r>
      <w:bookmarkStart w:id="689" w:name="_ETM_Q1_6389178"/>
      <w:bookmarkEnd w:id="689"/>
      <w:r w:rsidR="005E7D54">
        <w:rPr>
          <w:rFonts w:hint="cs"/>
          <w:rtl/>
          <w:lang w:eastAsia="he-IL"/>
        </w:rPr>
        <w:t xml:space="preserve">השאלה </w:t>
      </w:r>
      <w:r w:rsidR="005E7D54">
        <w:rPr>
          <w:rtl/>
          <w:lang w:eastAsia="he-IL"/>
        </w:rPr>
        <w:t>–</w:t>
      </w:r>
      <w:r w:rsidR="005E7D54">
        <w:rPr>
          <w:rFonts w:hint="cs"/>
          <w:rtl/>
          <w:lang w:eastAsia="he-IL"/>
        </w:rPr>
        <w:t xml:space="preserve"> </w:t>
      </w:r>
      <w:r>
        <w:rPr>
          <w:rFonts w:hint="cs"/>
          <w:rtl/>
          <w:lang w:eastAsia="he-IL"/>
        </w:rPr>
        <w:t xml:space="preserve">זה שינוי מחויב או זה לא שינוי מחויב. אקריא את הנוסח המעודכן. </w:t>
      </w:r>
    </w:p>
    <w:p w:rsidR="005E7D54" w:rsidRDefault="005E7D54" w:rsidP="005E7D54">
      <w:pPr>
        <w:rPr>
          <w:rtl/>
          <w:lang w:eastAsia="he-IL"/>
        </w:rPr>
      </w:pPr>
      <w:bookmarkStart w:id="690" w:name="_ETM_Q1_6399176"/>
      <w:bookmarkStart w:id="691" w:name="_ETM_Q1_6399217"/>
      <w:bookmarkStart w:id="692" w:name="_ETM_Q1_6399352"/>
      <w:bookmarkEnd w:id="690"/>
      <w:bookmarkEnd w:id="691"/>
      <w:bookmarkEnd w:id="692"/>
    </w:p>
    <w:p w:rsidR="005E7D54" w:rsidRDefault="005E7D54" w:rsidP="005E7D54">
      <w:pPr>
        <w:rPr>
          <w:rtl/>
          <w:lang w:eastAsia="he-IL"/>
        </w:rPr>
      </w:pPr>
      <w:bookmarkStart w:id="693" w:name="_ETM_Q1_6399410"/>
      <w:bookmarkEnd w:id="693"/>
      <w:r>
        <w:rPr>
          <w:rFonts w:hint="cs"/>
          <w:rtl/>
          <w:lang w:eastAsia="he-IL"/>
        </w:rPr>
        <w:t>319יח(א)</w:t>
      </w:r>
      <w:r w:rsidR="00BB0179">
        <w:rPr>
          <w:rFonts w:hint="cs"/>
          <w:rtl/>
          <w:lang w:eastAsia="he-IL"/>
        </w:rPr>
        <w:t xml:space="preserve">. בית המשפט יורה על עיכוב ההליכים נגד היחיד אם מצא שמתקיימים כל אלה אלא אם כן מצא כי אין </w:t>
      </w:r>
      <w:bookmarkStart w:id="694" w:name="_ETM_Q1_6405312"/>
      <w:bookmarkEnd w:id="694"/>
      <w:r w:rsidR="00BB0179">
        <w:rPr>
          <w:rFonts w:hint="cs"/>
          <w:rtl/>
          <w:lang w:eastAsia="he-IL"/>
        </w:rPr>
        <w:t xml:space="preserve">סיכוי סביר לאישור הסדר החוב בידי בעלי העניין בו ובידי </w:t>
      </w:r>
      <w:bookmarkStart w:id="695" w:name="_ETM_Q1_6408026"/>
      <w:bookmarkEnd w:id="695"/>
      <w:r w:rsidR="00BB0179">
        <w:rPr>
          <w:rFonts w:hint="cs"/>
          <w:rtl/>
          <w:lang w:eastAsia="he-IL"/>
        </w:rPr>
        <w:t xml:space="preserve">בית המשפט. </w:t>
      </w:r>
    </w:p>
    <w:p w:rsidR="00BB0179" w:rsidRDefault="00BB0179" w:rsidP="005E7D54">
      <w:pPr>
        <w:rPr>
          <w:rtl/>
          <w:lang w:eastAsia="he-IL"/>
        </w:rPr>
      </w:pPr>
    </w:p>
    <w:p w:rsidR="00BB0179" w:rsidRDefault="00FF7034" w:rsidP="005E7D54">
      <w:pPr>
        <w:rPr>
          <w:rtl/>
          <w:lang w:eastAsia="he-IL"/>
        </w:rPr>
      </w:pPr>
      <w:bookmarkStart w:id="696" w:name="_ETM_Q1_6399495"/>
      <w:bookmarkStart w:id="697" w:name="_ETM_Q1_6399559"/>
      <w:bookmarkEnd w:id="696"/>
      <w:bookmarkEnd w:id="697"/>
      <w:r>
        <w:rPr>
          <w:rFonts w:hint="cs"/>
          <w:rtl/>
          <w:lang w:eastAsia="he-IL"/>
        </w:rPr>
        <w:t xml:space="preserve">זה דומה למעט </w:t>
      </w:r>
      <w:r w:rsidR="00BB0179">
        <w:rPr>
          <w:rFonts w:hint="cs"/>
          <w:rtl/>
          <w:lang w:eastAsia="he-IL"/>
        </w:rPr>
        <w:t xml:space="preserve">הנושא של דוח 2019, שלא מתייחסים אליו כרגע. </w:t>
      </w:r>
      <w:bookmarkStart w:id="698" w:name="_ETM_Q1_6412141"/>
      <w:bookmarkStart w:id="699" w:name="_ETM_Q1_6412365"/>
      <w:bookmarkEnd w:id="698"/>
      <w:bookmarkEnd w:id="699"/>
    </w:p>
    <w:p w:rsidR="00BB0179" w:rsidRDefault="00BB0179" w:rsidP="005E7D54">
      <w:pPr>
        <w:rPr>
          <w:rtl/>
          <w:lang w:eastAsia="he-IL"/>
        </w:rPr>
      </w:pPr>
      <w:bookmarkStart w:id="700" w:name="_ETM_Q1_6412422"/>
      <w:bookmarkStart w:id="701" w:name="_ETM_Q1_6412525"/>
      <w:bookmarkEnd w:id="700"/>
      <w:bookmarkEnd w:id="701"/>
    </w:p>
    <w:p w:rsidR="00BB0179" w:rsidRDefault="00BB0179" w:rsidP="00BB0179">
      <w:pPr>
        <w:pStyle w:val="aff0"/>
        <w:numPr>
          <w:ilvl w:val="0"/>
          <w:numId w:val="3"/>
        </w:numPr>
        <w:rPr>
          <w:rtl/>
          <w:lang w:eastAsia="he-IL"/>
        </w:rPr>
      </w:pPr>
      <w:bookmarkStart w:id="702" w:name="_ETM_Q1_6412577"/>
      <w:bookmarkStart w:id="703" w:name="_ETM_Q1_6412685"/>
      <w:bookmarkEnd w:id="702"/>
      <w:bookmarkEnd w:id="703"/>
      <w:r>
        <w:rPr>
          <w:rFonts w:hint="cs"/>
          <w:rtl/>
          <w:lang w:eastAsia="he-IL"/>
        </w:rPr>
        <w:t xml:space="preserve">עיכוב הליכים נדרש לשם גיבוש הסדר החוב. (2) אין </w:t>
      </w:r>
      <w:bookmarkStart w:id="704" w:name="_ETM_Q1_6417572"/>
      <w:bookmarkEnd w:id="704"/>
      <w:r>
        <w:rPr>
          <w:rFonts w:hint="cs"/>
          <w:rtl/>
          <w:lang w:eastAsia="he-IL"/>
        </w:rPr>
        <w:t>חשש סביר שעיכוב ההליכים יפגע בנכסיו הקיימים של היחיד.</w:t>
      </w:r>
    </w:p>
    <w:p w:rsidR="00BB0179" w:rsidRDefault="00BB0179" w:rsidP="005E7D54">
      <w:pPr>
        <w:rPr>
          <w:rtl/>
          <w:lang w:eastAsia="he-IL"/>
        </w:rPr>
      </w:pPr>
      <w:bookmarkStart w:id="705" w:name="_ETM_Q1_6412747"/>
      <w:bookmarkEnd w:id="705"/>
    </w:p>
    <w:p w:rsidR="00FF7034" w:rsidRDefault="00BB0179" w:rsidP="00BB0179">
      <w:pPr>
        <w:rPr>
          <w:rtl/>
          <w:lang w:eastAsia="he-IL"/>
        </w:rPr>
      </w:pPr>
      <w:bookmarkStart w:id="706" w:name="_ETM_Q1_6412814"/>
      <w:bookmarkStart w:id="707" w:name="_ETM_Q1_6412877"/>
      <w:bookmarkEnd w:id="706"/>
      <w:bookmarkEnd w:id="707"/>
      <w:r>
        <w:rPr>
          <w:rFonts w:hint="cs"/>
          <w:rtl/>
          <w:lang w:eastAsia="he-IL"/>
        </w:rPr>
        <w:t xml:space="preserve">יש לי </w:t>
      </w:r>
      <w:bookmarkStart w:id="708" w:name="_ETM_Q1_6423836"/>
      <w:bookmarkEnd w:id="708"/>
      <w:r>
        <w:rPr>
          <w:rFonts w:hint="cs"/>
          <w:rtl/>
          <w:lang w:eastAsia="he-IL"/>
        </w:rPr>
        <w:t xml:space="preserve">שאלה לגבי הדבר הזה </w:t>
      </w:r>
      <w:r>
        <w:rPr>
          <w:rtl/>
          <w:lang w:eastAsia="he-IL"/>
        </w:rPr>
        <w:t>–</w:t>
      </w:r>
      <w:r>
        <w:rPr>
          <w:rFonts w:hint="cs"/>
          <w:rtl/>
          <w:lang w:eastAsia="he-IL"/>
        </w:rPr>
        <w:t xml:space="preserve"> אני לא יודע </w:t>
      </w:r>
      <w:r w:rsidR="00FF7034">
        <w:rPr>
          <w:rFonts w:hint="cs"/>
          <w:rtl/>
          <w:lang w:eastAsia="he-IL"/>
        </w:rPr>
        <w:t xml:space="preserve">אם הוא נצרך. </w:t>
      </w:r>
      <w:r>
        <w:rPr>
          <w:rFonts w:hint="cs"/>
          <w:rtl/>
          <w:lang w:eastAsia="he-IL"/>
        </w:rPr>
        <w:t xml:space="preserve">(3) לגבי יחיד המנהל עסק </w:t>
      </w:r>
      <w:r>
        <w:rPr>
          <w:rtl/>
          <w:lang w:eastAsia="he-IL"/>
        </w:rPr>
        <w:t>–</w:t>
      </w:r>
      <w:r>
        <w:rPr>
          <w:rFonts w:hint="cs"/>
          <w:rtl/>
          <w:lang w:eastAsia="he-IL"/>
        </w:rPr>
        <w:t xml:space="preserve"> יש אמצעים למימון </w:t>
      </w:r>
      <w:bookmarkStart w:id="709" w:name="_ETM_Q1_6429592"/>
      <w:bookmarkEnd w:id="709"/>
      <w:r>
        <w:rPr>
          <w:rFonts w:hint="cs"/>
          <w:rtl/>
          <w:lang w:eastAsia="he-IL"/>
        </w:rPr>
        <w:t xml:space="preserve">ההוצאות הכרוכות בהפעלת העסק עד אישור הסדר החוב - </w:t>
      </w:r>
      <w:bookmarkStart w:id="710" w:name="_ETM_Q1_6429180"/>
      <w:bookmarkStart w:id="711" w:name="_ETM_Q1_6429251"/>
      <w:bookmarkEnd w:id="710"/>
      <w:bookmarkEnd w:id="711"/>
      <w:r w:rsidR="00736C2E">
        <w:rPr>
          <w:rFonts w:hint="cs"/>
          <w:rtl/>
          <w:lang w:eastAsia="he-IL"/>
        </w:rPr>
        <w:t>זה כמו בתאגידים</w:t>
      </w:r>
      <w:r>
        <w:rPr>
          <w:rFonts w:hint="cs"/>
          <w:rtl/>
          <w:lang w:eastAsia="he-IL"/>
        </w:rPr>
        <w:t>.</w:t>
      </w:r>
      <w:bookmarkStart w:id="712" w:name="_ETM_Q1_6433297"/>
      <w:bookmarkEnd w:id="712"/>
      <w:r>
        <w:rPr>
          <w:rFonts w:hint="cs"/>
          <w:rtl/>
          <w:lang w:eastAsia="he-IL"/>
        </w:rPr>
        <w:t xml:space="preserve"> (ב) בית המשפט לא יורה על עיכוב הליכים אם מצא כי מתקיים אחד מאלה: (1) יש חשש ממשי שהיחיד פועל במטרה להונות את נושיו </w:t>
      </w:r>
      <w:r>
        <w:rPr>
          <w:rtl/>
          <w:lang w:eastAsia="he-IL"/>
        </w:rPr>
        <w:t>–</w:t>
      </w:r>
      <w:r>
        <w:rPr>
          <w:rFonts w:hint="cs"/>
          <w:rtl/>
          <w:lang w:eastAsia="he-IL"/>
        </w:rPr>
        <w:t xml:space="preserve"> </w:t>
      </w:r>
      <w:bookmarkStart w:id="713" w:name="_ETM_Q1_6443635"/>
      <w:bookmarkEnd w:id="713"/>
      <w:r>
        <w:rPr>
          <w:rFonts w:hint="cs"/>
          <w:rtl/>
          <w:lang w:eastAsia="he-IL"/>
        </w:rPr>
        <w:t xml:space="preserve">אותו דבר כמו שהיה </w:t>
      </w:r>
      <w:r>
        <w:rPr>
          <w:rtl/>
          <w:lang w:eastAsia="he-IL"/>
        </w:rPr>
        <w:t>–</w:t>
      </w:r>
      <w:r>
        <w:rPr>
          <w:rFonts w:hint="cs"/>
          <w:rtl/>
          <w:lang w:eastAsia="he-IL"/>
        </w:rPr>
        <w:t xml:space="preserve"> (2) יש חשש ממשי כי </w:t>
      </w:r>
      <w:bookmarkStart w:id="714" w:name="_ETM_Q1_6444055"/>
      <w:bookmarkEnd w:id="714"/>
      <w:r>
        <w:rPr>
          <w:rFonts w:hint="cs"/>
          <w:rtl/>
          <w:lang w:eastAsia="he-IL"/>
        </w:rPr>
        <w:t xml:space="preserve">היחיד פועל לגביית נכס מנכסיו במטרה להבריח- - - מנושיו </w:t>
      </w:r>
      <w:r>
        <w:rPr>
          <w:rtl/>
          <w:lang w:eastAsia="he-IL"/>
        </w:rPr>
        <w:t>–</w:t>
      </w:r>
      <w:r>
        <w:rPr>
          <w:rFonts w:hint="cs"/>
          <w:rtl/>
          <w:lang w:eastAsia="he-IL"/>
        </w:rPr>
        <w:t xml:space="preserve"> שוב, כמו התאגידים, ו-(3), גם כמו תאגידים </w:t>
      </w:r>
      <w:r>
        <w:rPr>
          <w:rtl/>
          <w:lang w:eastAsia="he-IL"/>
        </w:rPr>
        <w:t>–</w:t>
      </w:r>
      <w:r>
        <w:rPr>
          <w:rFonts w:hint="cs"/>
          <w:rtl/>
          <w:lang w:eastAsia="he-IL"/>
        </w:rPr>
        <w:t xml:space="preserve"> יש חשש ממשי כי היחיד עושה שימוש לרעה בעיכוב ההליכים.</w:t>
      </w:r>
    </w:p>
    <w:p w:rsidR="00BB0179" w:rsidRDefault="00BB0179" w:rsidP="00BB0179">
      <w:pPr>
        <w:rPr>
          <w:rtl/>
          <w:lang w:eastAsia="he-IL"/>
        </w:rPr>
      </w:pPr>
      <w:bookmarkStart w:id="715" w:name="_ETM_Q1_6453240"/>
      <w:bookmarkStart w:id="716" w:name="_ETM_Q1_6453288"/>
      <w:bookmarkStart w:id="717" w:name="_ETM_Q1_6453616"/>
      <w:bookmarkEnd w:id="715"/>
      <w:bookmarkEnd w:id="716"/>
      <w:bookmarkEnd w:id="717"/>
    </w:p>
    <w:p w:rsidR="00BB0179" w:rsidRDefault="00BB0179" w:rsidP="00BB0179">
      <w:pPr>
        <w:rPr>
          <w:rtl/>
          <w:lang w:eastAsia="he-IL"/>
        </w:rPr>
      </w:pPr>
      <w:bookmarkStart w:id="718" w:name="_ETM_Q1_6453720"/>
      <w:bookmarkEnd w:id="718"/>
      <w:r>
        <w:rPr>
          <w:rFonts w:hint="cs"/>
          <w:rtl/>
          <w:lang w:eastAsia="he-IL"/>
        </w:rPr>
        <w:t xml:space="preserve">גם התקופה </w:t>
      </w:r>
      <w:bookmarkStart w:id="719" w:name="_ETM_Q1_6454725"/>
      <w:bookmarkEnd w:id="719"/>
      <w:r>
        <w:rPr>
          <w:rFonts w:hint="cs"/>
          <w:rtl/>
          <w:lang w:eastAsia="he-IL"/>
        </w:rPr>
        <w:t xml:space="preserve">הותאמה למה שסוכם לגבי התאגידים ולכן אין כל ה-45 יום </w:t>
      </w:r>
      <w:bookmarkStart w:id="720" w:name="_ETM_Q1_6458978"/>
      <w:bookmarkEnd w:id="720"/>
      <w:r>
        <w:rPr>
          <w:rFonts w:hint="cs"/>
          <w:rtl/>
          <w:lang w:eastAsia="he-IL"/>
        </w:rPr>
        <w:t xml:space="preserve">לשלושה חודשים, שזה נבע מזה שזה קודם הממונה ואז בית </w:t>
      </w:r>
      <w:bookmarkStart w:id="721" w:name="_ETM_Q1_6461977"/>
      <w:bookmarkEnd w:id="721"/>
      <w:r>
        <w:rPr>
          <w:rFonts w:hint="cs"/>
          <w:rtl/>
          <w:lang w:eastAsia="he-IL"/>
        </w:rPr>
        <w:t xml:space="preserve">משפט. פה זה אותו הסדר כמו בתאגידים </w:t>
      </w:r>
      <w:r>
        <w:rPr>
          <w:rtl/>
          <w:lang w:eastAsia="he-IL"/>
        </w:rPr>
        <w:t>–</w:t>
      </w:r>
      <w:r>
        <w:rPr>
          <w:rFonts w:hint="cs"/>
          <w:rtl/>
          <w:lang w:eastAsia="he-IL"/>
        </w:rPr>
        <w:t xml:space="preserve"> עיכוב ההליכים</w:t>
      </w:r>
      <w:bookmarkStart w:id="722" w:name="_ETM_Q1_6466403"/>
      <w:bookmarkEnd w:id="722"/>
      <w:r>
        <w:rPr>
          <w:rFonts w:hint="cs"/>
          <w:rtl/>
          <w:lang w:eastAsia="he-IL"/>
        </w:rPr>
        <w:t xml:space="preserve"> לתקופה שלא תעלה על שלושה חודשים, כפי שיורה בית המשפט, ובית המשפט רשאי להאריך את התקופה האמורה לתקופות נוספות, ובלבד שהתקופה הכוללת של ההארכה לא תעלה על 30 ימים אם </w:t>
      </w:r>
      <w:bookmarkStart w:id="723" w:name="_ETM_Q1_6474613"/>
      <w:bookmarkEnd w:id="723"/>
      <w:r>
        <w:rPr>
          <w:rFonts w:hint="cs"/>
          <w:rtl/>
          <w:lang w:eastAsia="he-IL"/>
        </w:rPr>
        <w:t xml:space="preserve">מצא כי בתקופת ההארכה יש סיכוי סביר להשלמת אישור הסדר </w:t>
      </w:r>
      <w:bookmarkStart w:id="724" w:name="_ETM_Q1_6478761"/>
      <w:bookmarkEnd w:id="724"/>
      <w:r>
        <w:rPr>
          <w:rFonts w:hint="cs"/>
          <w:rtl/>
          <w:lang w:eastAsia="he-IL"/>
        </w:rPr>
        <w:t>החוב- - -</w:t>
      </w:r>
    </w:p>
    <w:p w:rsidR="00296E4D" w:rsidRDefault="00296E4D" w:rsidP="002E1E22">
      <w:pPr>
        <w:rPr>
          <w:rtl/>
          <w:lang w:eastAsia="he-IL"/>
        </w:rPr>
      </w:pPr>
    </w:p>
    <w:p w:rsidR="00296E4D" w:rsidRDefault="00296E4D" w:rsidP="00296E4D">
      <w:pPr>
        <w:pStyle w:val="af8"/>
        <w:keepNext/>
        <w:rPr>
          <w:rtl/>
        </w:rPr>
      </w:pPr>
      <w:bookmarkStart w:id="725" w:name="ET_yor_5292_164"/>
      <w:r w:rsidRPr="00296E4D">
        <w:rPr>
          <w:rStyle w:val="TagStyle"/>
          <w:rtl/>
        </w:rPr>
        <w:t xml:space="preserve"> &lt;&lt; יור &gt;&gt; </w:t>
      </w:r>
      <w:r>
        <w:rPr>
          <w:rtl/>
        </w:rPr>
        <w:t>היו"ר אוסאמה סעדי:</w:t>
      </w:r>
      <w:r w:rsidRPr="00296E4D">
        <w:rPr>
          <w:rStyle w:val="TagStyle"/>
          <w:rtl/>
        </w:rPr>
        <w:t xml:space="preserve"> &lt;&lt; יור &gt;&gt;</w:t>
      </w:r>
      <w:r>
        <w:rPr>
          <w:rtl/>
        </w:rPr>
        <w:t xml:space="preserve">   </w:t>
      </w:r>
      <w:bookmarkEnd w:id="725"/>
    </w:p>
    <w:p w:rsidR="00296E4D" w:rsidRDefault="00296E4D" w:rsidP="00296E4D">
      <w:pPr>
        <w:pStyle w:val="KeepWithNext"/>
        <w:rPr>
          <w:rtl/>
        </w:rPr>
      </w:pPr>
    </w:p>
    <w:p w:rsidR="00296E4D" w:rsidRDefault="00BB0179" w:rsidP="00296E4D">
      <w:pPr>
        <w:rPr>
          <w:rtl/>
        </w:rPr>
      </w:pPr>
      <w:r>
        <w:rPr>
          <w:rFonts w:hint="cs"/>
          <w:rtl/>
        </w:rPr>
        <w:t xml:space="preserve">למעשה </w:t>
      </w:r>
      <w:r w:rsidR="00296E4D">
        <w:rPr>
          <w:rFonts w:hint="cs"/>
          <w:rtl/>
        </w:rPr>
        <w:t>אתה מעתיק את כל הסעיפים לכאן.</w:t>
      </w:r>
    </w:p>
    <w:p w:rsidR="00296E4D" w:rsidRDefault="00296E4D" w:rsidP="00296E4D">
      <w:pPr>
        <w:rPr>
          <w:rtl/>
        </w:rPr>
      </w:pPr>
    </w:p>
    <w:p w:rsidR="00296E4D" w:rsidRDefault="00296E4D" w:rsidP="00296E4D">
      <w:pPr>
        <w:pStyle w:val="-"/>
        <w:keepNext/>
        <w:rPr>
          <w:rtl/>
        </w:rPr>
      </w:pPr>
      <w:bookmarkStart w:id="726" w:name="ET_speakercontinue_גור_בליי_165"/>
      <w:r w:rsidRPr="00296E4D">
        <w:rPr>
          <w:rStyle w:val="TagStyle"/>
          <w:rtl/>
        </w:rPr>
        <w:t xml:space="preserve"> &lt;&lt; דובר_המשך &gt;&gt; </w:t>
      </w:r>
      <w:r>
        <w:rPr>
          <w:rtl/>
        </w:rPr>
        <w:t>גור בליי:</w:t>
      </w:r>
      <w:r w:rsidRPr="00296E4D">
        <w:rPr>
          <w:rStyle w:val="TagStyle"/>
          <w:rtl/>
        </w:rPr>
        <w:t xml:space="preserve"> &lt;&lt; דובר_המשך &gt;&gt;</w:t>
      </w:r>
      <w:r>
        <w:rPr>
          <w:rtl/>
        </w:rPr>
        <w:t xml:space="preserve">   </w:t>
      </w:r>
      <w:bookmarkEnd w:id="726"/>
    </w:p>
    <w:p w:rsidR="00296E4D" w:rsidRDefault="00296E4D" w:rsidP="00296E4D">
      <w:pPr>
        <w:pStyle w:val="KeepWithNext"/>
        <w:rPr>
          <w:rtl/>
        </w:rPr>
      </w:pPr>
    </w:p>
    <w:p w:rsidR="00A411DF" w:rsidRDefault="00296E4D" w:rsidP="00296E4D">
      <w:pPr>
        <w:rPr>
          <w:rtl/>
        </w:rPr>
      </w:pPr>
      <w:r>
        <w:rPr>
          <w:rFonts w:hint="cs"/>
          <w:rtl/>
        </w:rPr>
        <w:t xml:space="preserve">בשינויים. </w:t>
      </w:r>
      <w:r w:rsidR="00BB0179">
        <w:rPr>
          <w:rFonts w:hint="cs"/>
          <w:rtl/>
        </w:rPr>
        <w:t xml:space="preserve">בידי בעלי העניין בו, בידי בית </w:t>
      </w:r>
      <w:bookmarkStart w:id="727" w:name="_ETM_Q1_6482119"/>
      <w:bookmarkEnd w:id="727"/>
      <w:r w:rsidR="00BB0179">
        <w:rPr>
          <w:rFonts w:hint="cs"/>
          <w:rtl/>
        </w:rPr>
        <w:t xml:space="preserve">המשפט, כי מתקיימים שאר התנאים שבסעיפים קטנים (א) ו-(ב). </w:t>
      </w:r>
    </w:p>
    <w:p w:rsidR="00BB0179" w:rsidRDefault="00BB0179" w:rsidP="00296E4D">
      <w:pPr>
        <w:rPr>
          <w:rtl/>
        </w:rPr>
      </w:pPr>
    </w:p>
    <w:p w:rsidR="00BB0179" w:rsidRDefault="00BB0179" w:rsidP="00296E4D">
      <w:pPr>
        <w:rPr>
          <w:rtl/>
        </w:rPr>
      </w:pPr>
      <w:r>
        <w:rPr>
          <w:rFonts w:hint="cs"/>
          <w:rtl/>
        </w:rPr>
        <w:t xml:space="preserve">(ד) הורה בית המשפט על עיכוב הליכים </w:t>
      </w:r>
      <w:r>
        <w:rPr>
          <w:rtl/>
        </w:rPr>
        <w:t>–</w:t>
      </w:r>
      <w:r>
        <w:rPr>
          <w:rFonts w:hint="cs"/>
          <w:rtl/>
        </w:rPr>
        <w:t xml:space="preserve"> רשאי הוא </w:t>
      </w:r>
      <w:bookmarkStart w:id="728" w:name="_ETM_Q1_6487910"/>
      <w:bookmarkEnd w:id="728"/>
      <w:r>
        <w:rPr>
          <w:rFonts w:hint="cs"/>
          <w:rtl/>
        </w:rPr>
        <w:t xml:space="preserve">להורות על מועד להגשת בקשה להבאת הסדר חוב לאישור </w:t>
      </w:r>
      <w:bookmarkStart w:id="729" w:name="_ETM_Q1_6490562"/>
      <w:bookmarkEnd w:id="729"/>
      <w:r>
        <w:rPr>
          <w:rFonts w:hint="cs"/>
          <w:rtl/>
        </w:rPr>
        <w:t xml:space="preserve">בעלי העניין בו, להורות על מועד כינוס אסיפות- - -  </w:t>
      </w:r>
      <w:bookmarkStart w:id="730" w:name="_ETM_Q1_6495277"/>
      <w:bookmarkEnd w:id="730"/>
    </w:p>
    <w:p w:rsidR="00A411DF" w:rsidRDefault="00A411DF" w:rsidP="00296E4D">
      <w:pPr>
        <w:rPr>
          <w:rtl/>
        </w:rPr>
      </w:pPr>
    </w:p>
    <w:p w:rsidR="00A411DF" w:rsidRDefault="00A411DF" w:rsidP="00A411DF">
      <w:pPr>
        <w:pStyle w:val="afb"/>
        <w:keepNext/>
        <w:rPr>
          <w:rtl/>
        </w:rPr>
      </w:pPr>
      <w:bookmarkStart w:id="731" w:name="ET_guest_715733_166"/>
      <w:r w:rsidRPr="00A411DF">
        <w:rPr>
          <w:rStyle w:val="TagStyle"/>
          <w:rtl/>
        </w:rPr>
        <w:t xml:space="preserve"> &lt;&lt; אורח &gt;&gt; </w:t>
      </w:r>
      <w:r>
        <w:rPr>
          <w:rtl/>
        </w:rPr>
        <w:t>מיכל אלבז:</w:t>
      </w:r>
      <w:r w:rsidRPr="00A411DF">
        <w:rPr>
          <w:rStyle w:val="TagStyle"/>
          <w:rtl/>
        </w:rPr>
        <w:t xml:space="preserve"> &lt;&lt; אורח &gt;&gt;</w:t>
      </w:r>
      <w:r>
        <w:rPr>
          <w:rtl/>
        </w:rPr>
        <w:t xml:space="preserve">   </w:t>
      </w:r>
      <w:bookmarkEnd w:id="731"/>
    </w:p>
    <w:p w:rsidR="00A411DF" w:rsidRDefault="00A411DF" w:rsidP="00A411DF">
      <w:pPr>
        <w:pStyle w:val="KeepWithNext"/>
        <w:rPr>
          <w:rtl/>
        </w:rPr>
      </w:pPr>
    </w:p>
    <w:p w:rsidR="00A411DF" w:rsidRDefault="00A411DF" w:rsidP="00A411DF">
      <w:pPr>
        <w:rPr>
          <w:rtl/>
        </w:rPr>
      </w:pPr>
      <w:r>
        <w:rPr>
          <w:rFonts w:hint="cs"/>
          <w:rtl/>
        </w:rPr>
        <w:t xml:space="preserve">גם בתאגידים. </w:t>
      </w:r>
      <w:r w:rsidR="00BB0179">
        <w:rPr>
          <w:rFonts w:hint="cs"/>
          <w:rtl/>
        </w:rPr>
        <w:t xml:space="preserve">זה </w:t>
      </w:r>
      <w:r>
        <w:rPr>
          <w:rFonts w:hint="cs"/>
          <w:rtl/>
        </w:rPr>
        <w:t>אותו דבר.</w:t>
      </w:r>
    </w:p>
    <w:p w:rsidR="00A411DF" w:rsidRDefault="00A411DF" w:rsidP="00A411DF">
      <w:pPr>
        <w:rPr>
          <w:rtl/>
        </w:rPr>
      </w:pPr>
    </w:p>
    <w:p w:rsidR="00A411DF" w:rsidRDefault="00A411DF" w:rsidP="00A411DF">
      <w:pPr>
        <w:pStyle w:val="a5"/>
        <w:keepNext/>
        <w:rPr>
          <w:rtl/>
        </w:rPr>
      </w:pPr>
      <w:bookmarkStart w:id="732" w:name="ET_speaker_גור_בליי_167"/>
      <w:r w:rsidRPr="00A411DF">
        <w:rPr>
          <w:rStyle w:val="TagStyle"/>
          <w:rtl/>
        </w:rPr>
        <w:t xml:space="preserve"> &lt;&lt; דובר &gt;&gt; </w:t>
      </w:r>
      <w:r>
        <w:rPr>
          <w:rtl/>
        </w:rPr>
        <w:t>גור בליי:</w:t>
      </w:r>
      <w:r w:rsidRPr="00A411DF">
        <w:rPr>
          <w:rStyle w:val="TagStyle"/>
          <w:rtl/>
        </w:rPr>
        <w:t xml:space="preserve"> &lt;&lt; דובר &gt;&gt;</w:t>
      </w:r>
      <w:r>
        <w:rPr>
          <w:rtl/>
        </w:rPr>
        <w:t xml:space="preserve">   </w:t>
      </w:r>
      <w:bookmarkEnd w:id="732"/>
    </w:p>
    <w:p w:rsidR="00A411DF" w:rsidRDefault="00A411DF" w:rsidP="00A411DF">
      <w:pPr>
        <w:pStyle w:val="KeepWithNext"/>
        <w:rPr>
          <w:rtl/>
        </w:rPr>
      </w:pPr>
    </w:p>
    <w:p w:rsidR="00BB0179" w:rsidRDefault="00BB0179" w:rsidP="00BB0179">
      <w:pPr>
        <w:rPr>
          <w:rtl/>
        </w:rPr>
      </w:pPr>
      <w:bookmarkStart w:id="733" w:name="_ETM_Q1_6496736"/>
      <w:bookmarkStart w:id="734" w:name="_ETM_Q1_6496832"/>
      <w:bookmarkEnd w:id="733"/>
      <w:bookmarkEnd w:id="734"/>
      <w:r>
        <w:rPr>
          <w:rFonts w:hint="cs"/>
          <w:rtl/>
        </w:rPr>
        <w:t xml:space="preserve">כן, לאישור הסדר חוב ועל מועד להבאת הסדר </w:t>
      </w:r>
      <w:bookmarkStart w:id="735" w:name="_ETM_Q1_6498700"/>
      <w:bookmarkEnd w:id="735"/>
      <w:r>
        <w:rPr>
          <w:rFonts w:hint="cs"/>
          <w:rtl/>
        </w:rPr>
        <w:t>החוב שאישרו בעלי העניין בו לאישור בית המשפט.</w:t>
      </w:r>
    </w:p>
    <w:p w:rsidR="00BB0179" w:rsidRPr="00BB0179" w:rsidRDefault="00BB0179" w:rsidP="00BB0179">
      <w:pPr>
        <w:rPr>
          <w:rtl/>
        </w:rPr>
      </w:pPr>
      <w:bookmarkStart w:id="736" w:name="_ETM_Q1_6505227"/>
      <w:bookmarkStart w:id="737" w:name="_ETM_Q1_6505299"/>
      <w:bookmarkEnd w:id="736"/>
      <w:bookmarkEnd w:id="737"/>
    </w:p>
    <w:p w:rsidR="00A411DF" w:rsidRDefault="00BB0179" w:rsidP="00A411DF">
      <w:pPr>
        <w:rPr>
          <w:rtl/>
        </w:rPr>
      </w:pPr>
      <w:r>
        <w:rPr>
          <w:rFonts w:hint="cs"/>
          <w:rtl/>
        </w:rPr>
        <w:t xml:space="preserve">פה באמת אפשר חלק לקבץ. </w:t>
      </w:r>
      <w:r w:rsidR="00A411DF">
        <w:rPr>
          <w:rFonts w:hint="cs"/>
          <w:rtl/>
        </w:rPr>
        <w:t xml:space="preserve">פה חלק ממש זהה. </w:t>
      </w:r>
    </w:p>
    <w:p w:rsidR="00A411DF" w:rsidRDefault="00A411DF" w:rsidP="00A411DF">
      <w:pPr>
        <w:rPr>
          <w:rtl/>
        </w:rPr>
      </w:pPr>
    </w:p>
    <w:p w:rsidR="00A411DF" w:rsidRDefault="00A411DF" w:rsidP="00A411DF">
      <w:pPr>
        <w:pStyle w:val="af8"/>
        <w:keepNext/>
        <w:rPr>
          <w:rtl/>
        </w:rPr>
      </w:pPr>
      <w:bookmarkStart w:id="738" w:name="ET_yor_5292_168"/>
      <w:r w:rsidRPr="00A411DF">
        <w:rPr>
          <w:rStyle w:val="TagStyle"/>
          <w:rtl/>
        </w:rPr>
        <w:t xml:space="preserve"> &lt;&lt; יור &gt;&gt; </w:t>
      </w:r>
      <w:r>
        <w:rPr>
          <w:rtl/>
        </w:rPr>
        <w:t>היו"ר אוסאמה סעדי:</w:t>
      </w:r>
      <w:r w:rsidRPr="00A411DF">
        <w:rPr>
          <w:rStyle w:val="TagStyle"/>
          <w:rtl/>
        </w:rPr>
        <w:t xml:space="preserve"> &lt;&lt; יור &gt;&gt;</w:t>
      </w:r>
      <w:r>
        <w:rPr>
          <w:rtl/>
        </w:rPr>
        <w:t xml:space="preserve">   </w:t>
      </w:r>
      <w:bookmarkEnd w:id="738"/>
    </w:p>
    <w:p w:rsidR="00A411DF" w:rsidRDefault="00A411DF" w:rsidP="00A411DF">
      <w:pPr>
        <w:pStyle w:val="KeepWithNext"/>
        <w:rPr>
          <w:rtl/>
        </w:rPr>
      </w:pPr>
    </w:p>
    <w:p w:rsidR="00A411DF" w:rsidRDefault="00A411DF" w:rsidP="00A411DF">
      <w:pPr>
        <w:rPr>
          <w:rtl/>
        </w:rPr>
      </w:pPr>
      <w:r>
        <w:rPr>
          <w:rFonts w:hint="cs"/>
          <w:rtl/>
        </w:rPr>
        <w:t xml:space="preserve">נדבר על העיקרון. אחרי זה נראה. </w:t>
      </w:r>
    </w:p>
    <w:p w:rsidR="00A411DF" w:rsidRDefault="00A411DF" w:rsidP="00A411DF">
      <w:pPr>
        <w:rPr>
          <w:rtl/>
        </w:rPr>
      </w:pPr>
    </w:p>
    <w:p w:rsidR="00A411DF" w:rsidRDefault="00A411DF" w:rsidP="00A411DF">
      <w:pPr>
        <w:pStyle w:val="afb"/>
        <w:keepNext/>
        <w:rPr>
          <w:rtl/>
        </w:rPr>
      </w:pPr>
      <w:bookmarkStart w:id="739" w:name="ET_guest_624039_169"/>
      <w:r w:rsidRPr="00A411DF">
        <w:rPr>
          <w:rStyle w:val="TagStyle"/>
          <w:rtl/>
        </w:rPr>
        <w:t xml:space="preserve"> &lt;&lt; אורח &gt;&gt; </w:t>
      </w:r>
      <w:r>
        <w:rPr>
          <w:rtl/>
        </w:rPr>
        <w:t>שלום לרנר:</w:t>
      </w:r>
      <w:r w:rsidRPr="00A411DF">
        <w:rPr>
          <w:rStyle w:val="TagStyle"/>
          <w:rtl/>
        </w:rPr>
        <w:t xml:space="preserve"> &lt;&lt; אורח &gt;&gt;</w:t>
      </w:r>
      <w:r>
        <w:rPr>
          <w:rtl/>
        </w:rPr>
        <w:t xml:space="preserve">   </w:t>
      </w:r>
      <w:bookmarkEnd w:id="739"/>
    </w:p>
    <w:p w:rsidR="00A411DF" w:rsidRDefault="00A411DF" w:rsidP="00A411DF">
      <w:pPr>
        <w:pStyle w:val="KeepWithNext"/>
        <w:rPr>
          <w:rtl/>
        </w:rPr>
      </w:pPr>
    </w:p>
    <w:p w:rsidR="00A411DF" w:rsidRDefault="00A411DF" w:rsidP="00A411DF">
      <w:pPr>
        <w:rPr>
          <w:rtl/>
        </w:rPr>
      </w:pPr>
      <w:r>
        <w:rPr>
          <w:rFonts w:hint="cs"/>
          <w:rtl/>
        </w:rPr>
        <w:t>דיברת על חשש לפגיעה בנושים?</w:t>
      </w:r>
    </w:p>
    <w:p w:rsidR="00A411DF" w:rsidRDefault="00A411DF" w:rsidP="00A411DF">
      <w:pPr>
        <w:rPr>
          <w:rtl/>
        </w:rPr>
      </w:pPr>
    </w:p>
    <w:p w:rsidR="00A411DF" w:rsidRDefault="00A411DF" w:rsidP="00A411DF">
      <w:pPr>
        <w:pStyle w:val="a5"/>
        <w:keepNext/>
        <w:rPr>
          <w:rtl/>
        </w:rPr>
      </w:pPr>
      <w:bookmarkStart w:id="740" w:name="ET_speaker_גור_בליי_170"/>
      <w:r w:rsidRPr="00A411DF">
        <w:rPr>
          <w:rStyle w:val="TagStyle"/>
          <w:rtl/>
        </w:rPr>
        <w:t xml:space="preserve"> &lt;&lt; דובר &gt;&gt; </w:t>
      </w:r>
      <w:r>
        <w:rPr>
          <w:rtl/>
        </w:rPr>
        <w:t>גור בליי:</w:t>
      </w:r>
      <w:r w:rsidRPr="00A411DF">
        <w:rPr>
          <w:rStyle w:val="TagStyle"/>
          <w:rtl/>
        </w:rPr>
        <w:t xml:space="preserve"> &lt;&lt; דובר &gt;&gt;</w:t>
      </w:r>
      <w:r>
        <w:rPr>
          <w:rtl/>
        </w:rPr>
        <w:t xml:space="preserve">   </w:t>
      </w:r>
      <w:bookmarkEnd w:id="740"/>
    </w:p>
    <w:p w:rsidR="00A411DF" w:rsidRDefault="00A411DF" w:rsidP="00A411DF">
      <w:pPr>
        <w:pStyle w:val="KeepWithNext"/>
        <w:rPr>
          <w:rtl/>
        </w:rPr>
      </w:pPr>
    </w:p>
    <w:p w:rsidR="00A411DF" w:rsidRDefault="00A411DF" w:rsidP="00A411DF">
      <w:pPr>
        <w:rPr>
          <w:rtl/>
        </w:rPr>
      </w:pPr>
      <w:r>
        <w:rPr>
          <w:rFonts w:hint="cs"/>
          <w:rtl/>
        </w:rPr>
        <w:t>כן.</w:t>
      </w:r>
    </w:p>
    <w:p w:rsidR="00A411DF" w:rsidRDefault="00A411DF" w:rsidP="00A411DF">
      <w:pPr>
        <w:rPr>
          <w:rtl/>
        </w:rPr>
      </w:pPr>
    </w:p>
    <w:p w:rsidR="00A411DF" w:rsidRDefault="00A411DF" w:rsidP="00A411DF">
      <w:pPr>
        <w:pStyle w:val="a5"/>
        <w:keepNext/>
        <w:rPr>
          <w:rtl/>
        </w:rPr>
      </w:pPr>
      <w:bookmarkStart w:id="741" w:name="ET_speaker_ניצן_רוזנברג_171"/>
      <w:r w:rsidRPr="00A411DF">
        <w:rPr>
          <w:rStyle w:val="TagStyle"/>
          <w:rtl/>
        </w:rPr>
        <w:t xml:space="preserve"> &lt;&lt; דובר &gt;&gt; </w:t>
      </w:r>
      <w:r>
        <w:rPr>
          <w:rtl/>
        </w:rPr>
        <w:t>ניצן רוזנברג:</w:t>
      </w:r>
      <w:r w:rsidRPr="00A411DF">
        <w:rPr>
          <w:rStyle w:val="TagStyle"/>
          <w:rtl/>
        </w:rPr>
        <w:t xml:space="preserve"> &lt;&lt; דובר &gt;&gt;</w:t>
      </w:r>
      <w:r>
        <w:rPr>
          <w:rtl/>
        </w:rPr>
        <w:t xml:space="preserve">   </w:t>
      </w:r>
      <w:bookmarkEnd w:id="741"/>
    </w:p>
    <w:p w:rsidR="00A411DF" w:rsidRDefault="00A411DF" w:rsidP="00A411DF">
      <w:pPr>
        <w:pStyle w:val="KeepWithNext"/>
        <w:rPr>
          <w:rtl/>
        </w:rPr>
      </w:pPr>
    </w:p>
    <w:p w:rsidR="00A411DF" w:rsidRDefault="00A411DF" w:rsidP="00BB0179">
      <w:pPr>
        <w:rPr>
          <w:rtl/>
        </w:rPr>
      </w:pPr>
      <w:r>
        <w:rPr>
          <w:rFonts w:hint="cs"/>
          <w:rtl/>
        </w:rPr>
        <w:t xml:space="preserve">לא, אין חשש לפגיעה בנושים. </w:t>
      </w:r>
      <w:r w:rsidR="00BB0179">
        <w:rPr>
          <w:rFonts w:hint="cs"/>
          <w:rtl/>
        </w:rPr>
        <w:t xml:space="preserve">אין </w:t>
      </w:r>
      <w:r>
        <w:rPr>
          <w:rFonts w:hint="cs"/>
          <w:rtl/>
        </w:rPr>
        <w:t>חשש סביר</w:t>
      </w:r>
      <w:r w:rsidR="00BB0179">
        <w:rPr>
          <w:rFonts w:hint="cs"/>
          <w:rtl/>
        </w:rPr>
        <w:t xml:space="preserve"> שעיכוב ההליכים יפגע בנכסיו הקיימים</w:t>
      </w:r>
      <w:r>
        <w:rPr>
          <w:rFonts w:hint="cs"/>
          <w:rtl/>
        </w:rPr>
        <w:t xml:space="preserve">. </w:t>
      </w:r>
    </w:p>
    <w:p w:rsidR="00A411DF" w:rsidRDefault="00A411DF" w:rsidP="00A411DF">
      <w:pPr>
        <w:rPr>
          <w:rtl/>
        </w:rPr>
      </w:pPr>
    </w:p>
    <w:p w:rsidR="00A411DF" w:rsidRDefault="00A411DF" w:rsidP="00A411DF">
      <w:pPr>
        <w:pStyle w:val="afb"/>
        <w:keepNext/>
        <w:rPr>
          <w:rtl/>
        </w:rPr>
      </w:pPr>
      <w:bookmarkStart w:id="742" w:name="ET_guest_715733_172"/>
      <w:r w:rsidRPr="00A411DF">
        <w:rPr>
          <w:rStyle w:val="TagStyle"/>
          <w:rtl/>
        </w:rPr>
        <w:t xml:space="preserve"> &lt;&lt; אורח &gt;&gt; </w:t>
      </w:r>
      <w:r>
        <w:rPr>
          <w:rtl/>
        </w:rPr>
        <w:t>מיכל אלבז:</w:t>
      </w:r>
      <w:r w:rsidRPr="00A411DF">
        <w:rPr>
          <w:rStyle w:val="TagStyle"/>
          <w:rtl/>
        </w:rPr>
        <w:t xml:space="preserve"> &lt;&lt; אורח &gt;&gt;</w:t>
      </w:r>
      <w:r>
        <w:rPr>
          <w:rtl/>
        </w:rPr>
        <w:t xml:space="preserve">   </w:t>
      </w:r>
      <w:bookmarkEnd w:id="742"/>
    </w:p>
    <w:p w:rsidR="00A411DF" w:rsidRDefault="00A411DF" w:rsidP="00A411DF">
      <w:pPr>
        <w:pStyle w:val="KeepWithNext"/>
        <w:rPr>
          <w:rtl/>
        </w:rPr>
      </w:pPr>
    </w:p>
    <w:p w:rsidR="00A411DF" w:rsidRDefault="00BB0179" w:rsidP="00A411DF">
      <w:pPr>
        <w:rPr>
          <w:rtl/>
        </w:rPr>
      </w:pPr>
      <w:r>
        <w:rPr>
          <w:rFonts w:hint="cs"/>
          <w:rtl/>
        </w:rPr>
        <w:t xml:space="preserve">לא, </w:t>
      </w:r>
      <w:r w:rsidR="00A411DF">
        <w:rPr>
          <w:rFonts w:hint="cs"/>
          <w:rtl/>
        </w:rPr>
        <w:t xml:space="preserve">יש שימוש לרעה. כמו בתאגידים. </w:t>
      </w:r>
    </w:p>
    <w:p w:rsidR="00A411DF" w:rsidRDefault="00A411DF" w:rsidP="00A411DF">
      <w:pPr>
        <w:rPr>
          <w:rtl/>
        </w:rPr>
      </w:pPr>
    </w:p>
    <w:p w:rsidR="00A411DF" w:rsidRDefault="00A411DF" w:rsidP="00A411DF">
      <w:pPr>
        <w:pStyle w:val="afb"/>
        <w:keepNext/>
        <w:rPr>
          <w:rtl/>
        </w:rPr>
      </w:pPr>
      <w:bookmarkStart w:id="743" w:name="ET_guest_624039_173"/>
      <w:r w:rsidRPr="00A411DF">
        <w:rPr>
          <w:rStyle w:val="TagStyle"/>
          <w:rtl/>
        </w:rPr>
        <w:t xml:space="preserve"> &lt;&lt; אורח &gt;&gt; </w:t>
      </w:r>
      <w:r>
        <w:rPr>
          <w:rtl/>
        </w:rPr>
        <w:t>שלום לרנר:</w:t>
      </w:r>
      <w:r w:rsidRPr="00A411DF">
        <w:rPr>
          <w:rStyle w:val="TagStyle"/>
          <w:rtl/>
        </w:rPr>
        <w:t xml:space="preserve"> &lt;&lt; אורח &gt;&gt;</w:t>
      </w:r>
      <w:r>
        <w:rPr>
          <w:rtl/>
        </w:rPr>
        <w:t xml:space="preserve">   </w:t>
      </w:r>
      <w:bookmarkEnd w:id="743"/>
    </w:p>
    <w:p w:rsidR="00A411DF" w:rsidRDefault="00A411DF" w:rsidP="00A411DF">
      <w:pPr>
        <w:pStyle w:val="KeepWithNext"/>
        <w:rPr>
          <w:rtl/>
        </w:rPr>
      </w:pPr>
    </w:p>
    <w:p w:rsidR="00A411DF" w:rsidRDefault="00BB0179" w:rsidP="00A411DF">
      <w:pPr>
        <w:rPr>
          <w:rtl/>
        </w:rPr>
      </w:pPr>
      <w:r>
        <w:rPr>
          <w:rFonts w:hint="cs"/>
          <w:rtl/>
        </w:rPr>
        <w:t xml:space="preserve">גם אם יש חשש </w:t>
      </w:r>
      <w:r w:rsidR="00AC0F59">
        <w:rPr>
          <w:rFonts w:hint="cs"/>
          <w:rtl/>
        </w:rPr>
        <w:t xml:space="preserve">פגיעה בנושים, </w:t>
      </w:r>
      <w:r w:rsidR="00A411DF">
        <w:rPr>
          <w:rFonts w:hint="cs"/>
          <w:rtl/>
        </w:rPr>
        <w:t>לא מאשר</w:t>
      </w:r>
      <w:r w:rsidR="002B6052">
        <w:rPr>
          <w:rFonts w:hint="cs"/>
          <w:rtl/>
        </w:rPr>
        <w:t>ים</w:t>
      </w:r>
      <w:r w:rsidR="00A411DF">
        <w:rPr>
          <w:rFonts w:hint="cs"/>
          <w:rtl/>
        </w:rPr>
        <w:t xml:space="preserve"> את הה</w:t>
      </w:r>
      <w:r>
        <w:rPr>
          <w:rFonts w:hint="cs"/>
          <w:rtl/>
        </w:rPr>
        <w:t>סדר. לא מאשרים את עיכוב ההליכים</w:t>
      </w:r>
      <w:r w:rsidR="00A411DF">
        <w:rPr>
          <w:rFonts w:hint="cs"/>
          <w:rtl/>
        </w:rPr>
        <w:t>.</w:t>
      </w:r>
    </w:p>
    <w:p w:rsidR="00A411DF" w:rsidRDefault="00A411DF" w:rsidP="00A411DF">
      <w:pPr>
        <w:rPr>
          <w:rtl/>
        </w:rPr>
      </w:pPr>
    </w:p>
    <w:p w:rsidR="00A411DF" w:rsidRDefault="00A411DF" w:rsidP="00A411DF">
      <w:pPr>
        <w:pStyle w:val="a5"/>
        <w:keepNext/>
        <w:rPr>
          <w:rtl/>
        </w:rPr>
      </w:pPr>
      <w:bookmarkStart w:id="744" w:name="ET_speaker_גור_בליי_174"/>
      <w:r w:rsidRPr="00A411DF">
        <w:rPr>
          <w:rStyle w:val="TagStyle"/>
          <w:rtl/>
        </w:rPr>
        <w:t xml:space="preserve"> &lt;&lt; דובר &gt;&gt; </w:t>
      </w:r>
      <w:r>
        <w:rPr>
          <w:rtl/>
        </w:rPr>
        <w:t>גור בליי:</w:t>
      </w:r>
      <w:r w:rsidRPr="00A411DF">
        <w:rPr>
          <w:rStyle w:val="TagStyle"/>
          <w:rtl/>
        </w:rPr>
        <w:t xml:space="preserve"> &lt;&lt; דובר &gt;&gt;</w:t>
      </w:r>
      <w:r>
        <w:rPr>
          <w:rtl/>
        </w:rPr>
        <w:t xml:space="preserve">   </w:t>
      </w:r>
      <w:bookmarkEnd w:id="744"/>
    </w:p>
    <w:p w:rsidR="00A411DF" w:rsidRDefault="00A411DF" w:rsidP="00A411DF">
      <w:pPr>
        <w:pStyle w:val="KeepWithNext"/>
        <w:rPr>
          <w:rtl/>
        </w:rPr>
      </w:pPr>
    </w:p>
    <w:p w:rsidR="002E1E22" w:rsidRDefault="00AC0F59" w:rsidP="00A411DF">
      <w:pPr>
        <w:rPr>
          <w:rtl/>
        </w:rPr>
      </w:pPr>
      <w:r>
        <w:rPr>
          <w:rFonts w:hint="cs"/>
          <w:rtl/>
        </w:rPr>
        <w:t xml:space="preserve">השוני העיקרי </w:t>
      </w:r>
      <w:r>
        <w:rPr>
          <w:rtl/>
        </w:rPr>
        <w:t>–</w:t>
      </w:r>
      <w:r>
        <w:rPr>
          <w:rFonts w:hint="cs"/>
          <w:rtl/>
        </w:rPr>
        <w:t xml:space="preserve"> בואו </w:t>
      </w:r>
      <w:r w:rsidR="00A411DF">
        <w:rPr>
          <w:rFonts w:hint="cs"/>
          <w:rtl/>
        </w:rPr>
        <w:t>תסבירו.</w:t>
      </w:r>
    </w:p>
    <w:p w:rsidR="00A411DF" w:rsidRDefault="00A411DF" w:rsidP="00A411DF">
      <w:pPr>
        <w:rPr>
          <w:rtl/>
        </w:rPr>
      </w:pPr>
    </w:p>
    <w:p w:rsidR="00A411DF" w:rsidRDefault="00A411DF" w:rsidP="00A411DF">
      <w:pPr>
        <w:pStyle w:val="afb"/>
        <w:keepNext/>
        <w:rPr>
          <w:rtl/>
        </w:rPr>
      </w:pPr>
      <w:bookmarkStart w:id="745" w:name="ET_guest_715733_175"/>
      <w:r w:rsidRPr="00A411DF">
        <w:rPr>
          <w:rStyle w:val="TagStyle"/>
          <w:rtl/>
        </w:rPr>
        <w:t xml:space="preserve"> &lt;&lt; אורח &gt;&gt; </w:t>
      </w:r>
      <w:r>
        <w:rPr>
          <w:rtl/>
        </w:rPr>
        <w:t>מיכל אלבז:</w:t>
      </w:r>
      <w:r w:rsidRPr="00A411DF">
        <w:rPr>
          <w:rStyle w:val="TagStyle"/>
          <w:rtl/>
        </w:rPr>
        <w:t xml:space="preserve"> &lt;&lt; אורח &gt;&gt;</w:t>
      </w:r>
      <w:r>
        <w:rPr>
          <w:rtl/>
        </w:rPr>
        <w:t xml:space="preserve">   </w:t>
      </w:r>
      <w:bookmarkEnd w:id="745"/>
    </w:p>
    <w:p w:rsidR="00A411DF" w:rsidRDefault="00A411DF" w:rsidP="00A411DF">
      <w:pPr>
        <w:pStyle w:val="KeepWithNext"/>
        <w:rPr>
          <w:rtl/>
        </w:rPr>
      </w:pPr>
    </w:p>
    <w:p w:rsidR="00A411DF" w:rsidRDefault="00AC0F59" w:rsidP="00AC0F59">
      <w:pPr>
        <w:rPr>
          <w:rtl/>
        </w:rPr>
      </w:pPr>
      <w:r>
        <w:rPr>
          <w:rFonts w:hint="cs"/>
          <w:rtl/>
        </w:rPr>
        <w:t xml:space="preserve">בעצם </w:t>
      </w:r>
      <w:bookmarkStart w:id="746" w:name="_ETM_Q1_6557589"/>
      <w:bookmarkEnd w:id="746"/>
      <w:r w:rsidR="00A411DF">
        <w:rPr>
          <w:rFonts w:hint="cs"/>
          <w:rtl/>
        </w:rPr>
        <w:t>ההעברה לבית המשפט מאפשרת לנו לעשות שינוי</w:t>
      </w:r>
      <w:r>
        <w:rPr>
          <w:rFonts w:hint="cs"/>
          <w:rtl/>
        </w:rPr>
        <w:t xml:space="preserve"> שהוא </w:t>
      </w:r>
      <w:r w:rsidR="00A411DF">
        <w:rPr>
          <w:rFonts w:hint="cs"/>
          <w:rtl/>
        </w:rPr>
        <w:t>בהתאם להערות</w:t>
      </w:r>
      <w:r>
        <w:rPr>
          <w:rFonts w:hint="cs"/>
          <w:rtl/>
        </w:rPr>
        <w:t xml:space="preserve"> שדיברנו בדיון הראשון</w:t>
      </w:r>
      <w:r w:rsidR="00A411DF">
        <w:rPr>
          <w:rFonts w:hint="cs"/>
          <w:rtl/>
        </w:rPr>
        <w:t>, שבהסדר אצל ה</w:t>
      </w:r>
      <w:r w:rsidR="002B6052">
        <w:rPr>
          <w:rFonts w:hint="cs"/>
          <w:rtl/>
        </w:rPr>
        <w:t>כנ</w:t>
      </w:r>
      <w:r w:rsidR="002B6052">
        <w:rPr>
          <w:rtl/>
        </w:rPr>
        <w:t>"</w:t>
      </w:r>
      <w:r w:rsidR="002B6052">
        <w:rPr>
          <w:rFonts w:hint="cs"/>
          <w:rtl/>
        </w:rPr>
        <w:t>ר</w:t>
      </w:r>
      <w:r>
        <w:rPr>
          <w:rFonts w:hint="cs"/>
          <w:rtl/>
        </w:rPr>
        <w:t xml:space="preserve"> </w:t>
      </w:r>
      <w:r w:rsidR="00A411DF">
        <w:rPr>
          <w:rFonts w:hint="cs"/>
          <w:rtl/>
        </w:rPr>
        <w:t>לא הצענו שיקולים שה</w:t>
      </w:r>
      <w:r w:rsidR="002B6052">
        <w:rPr>
          <w:rFonts w:hint="cs"/>
          <w:rtl/>
        </w:rPr>
        <w:t>כנ</w:t>
      </w:r>
      <w:r w:rsidR="002B6052">
        <w:rPr>
          <w:rtl/>
        </w:rPr>
        <w:t>"</w:t>
      </w:r>
      <w:r w:rsidR="002B6052">
        <w:rPr>
          <w:rFonts w:hint="cs"/>
          <w:rtl/>
        </w:rPr>
        <w:t>ר</w:t>
      </w:r>
      <w:r>
        <w:rPr>
          <w:rFonts w:hint="cs"/>
          <w:rtl/>
        </w:rPr>
        <w:t xml:space="preserve"> </w:t>
      </w:r>
      <w:r w:rsidR="00A411DF">
        <w:rPr>
          <w:rFonts w:hint="cs"/>
          <w:rtl/>
        </w:rPr>
        <w:t xml:space="preserve">יכול לשקול כי זה מתאים לסמכות מינהלית. פה אם אנחנו מעבירים את זה לבית המשפט, </w:t>
      </w:r>
      <w:r>
        <w:rPr>
          <w:rFonts w:hint="cs"/>
          <w:rtl/>
        </w:rPr>
        <w:t xml:space="preserve">אפשר </w:t>
      </w:r>
      <w:bookmarkStart w:id="747" w:name="_ETM_Q1_6579867"/>
      <w:bookmarkEnd w:id="747"/>
      <w:r>
        <w:rPr>
          <w:rFonts w:hint="cs"/>
          <w:rtl/>
        </w:rPr>
        <w:t xml:space="preserve">להשוות את השיקולים שבית המשפט </w:t>
      </w:r>
      <w:r>
        <w:rPr>
          <w:rtl/>
        </w:rPr>
        <w:t>–</w:t>
      </w:r>
      <w:r>
        <w:rPr>
          <w:rFonts w:hint="cs"/>
          <w:rtl/>
        </w:rPr>
        <w:t xml:space="preserve"> במיוחד להתאים את זה ולבחון האם יש סיכו</w:t>
      </w:r>
      <w:r w:rsidR="00A411DF">
        <w:rPr>
          <w:rFonts w:hint="cs"/>
          <w:rtl/>
        </w:rPr>
        <w:t>י</w:t>
      </w:r>
      <w:r>
        <w:rPr>
          <w:rFonts w:hint="cs"/>
          <w:rtl/>
        </w:rPr>
        <w:t xml:space="preserve"> </w:t>
      </w:r>
      <w:r w:rsidR="00A411DF">
        <w:rPr>
          <w:rFonts w:hint="cs"/>
          <w:rtl/>
        </w:rPr>
        <w:t>סביר להגיע להסדר חוב. הסעיף הזה מאוד דומה לסעיף בתאגידים עם כמה שינויים</w:t>
      </w:r>
      <w:r>
        <w:rPr>
          <w:rFonts w:hint="cs"/>
          <w:rtl/>
        </w:rPr>
        <w:t>,</w:t>
      </w:r>
      <w:r w:rsidR="00A411DF">
        <w:rPr>
          <w:rFonts w:hint="cs"/>
          <w:rtl/>
        </w:rPr>
        <w:t xml:space="preserve"> ו</w:t>
      </w:r>
      <w:r>
        <w:rPr>
          <w:rFonts w:hint="cs"/>
          <w:rtl/>
        </w:rPr>
        <w:t xml:space="preserve">נקודה נוספת זה האפשרות לתת מראש - - - חודשים, והוספנו, מוכנים </w:t>
      </w:r>
      <w:bookmarkStart w:id="748" w:name="_ETM_Q1_6604204"/>
      <w:bookmarkEnd w:id="748"/>
      <w:r>
        <w:rPr>
          <w:rFonts w:hint="cs"/>
          <w:rtl/>
        </w:rPr>
        <w:t xml:space="preserve">להוסיף את התוספת שהציעה הוועדה לגבי אפשרות להאריך </w:t>
      </w:r>
      <w:bookmarkStart w:id="749" w:name="_ETM_Q1_6607229"/>
      <w:bookmarkEnd w:id="749"/>
      <w:r>
        <w:rPr>
          <w:rFonts w:hint="cs"/>
          <w:rtl/>
        </w:rPr>
        <w:t>עוד קצת</w:t>
      </w:r>
      <w:r w:rsidR="00A411DF">
        <w:rPr>
          <w:rFonts w:hint="cs"/>
          <w:rtl/>
        </w:rPr>
        <w:t>.</w:t>
      </w:r>
    </w:p>
    <w:p w:rsidR="00A411DF" w:rsidRDefault="00A411DF" w:rsidP="00A411DF">
      <w:pPr>
        <w:rPr>
          <w:rtl/>
        </w:rPr>
      </w:pPr>
    </w:p>
    <w:p w:rsidR="00A411DF" w:rsidRDefault="00A411DF" w:rsidP="00A411DF">
      <w:pPr>
        <w:pStyle w:val="af8"/>
        <w:keepNext/>
        <w:rPr>
          <w:rtl/>
        </w:rPr>
      </w:pPr>
      <w:bookmarkStart w:id="750" w:name="ET_yor_5292_176"/>
      <w:r w:rsidRPr="00A411DF">
        <w:rPr>
          <w:rStyle w:val="TagStyle"/>
          <w:rtl/>
        </w:rPr>
        <w:t xml:space="preserve"> &lt;&lt; יור &gt;&gt; </w:t>
      </w:r>
      <w:r>
        <w:rPr>
          <w:rtl/>
        </w:rPr>
        <w:t>היו"ר אוסאמה סעדי:</w:t>
      </w:r>
      <w:r w:rsidRPr="00A411DF">
        <w:rPr>
          <w:rStyle w:val="TagStyle"/>
          <w:rtl/>
        </w:rPr>
        <w:t xml:space="preserve"> &lt;&lt; יור &gt;&gt;</w:t>
      </w:r>
      <w:r>
        <w:rPr>
          <w:rtl/>
        </w:rPr>
        <w:t xml:space="preserve">   </w:t>
      </w:r>
      <w:bookmarkEnd w:id="750"/>
    </w:p>
    <w:p w:rsidR="00A411DF" w:rsidRDefault="00A411DF" w:rsidP="00A411DF">
      <w:pPr>
        <w:pStyle w:val="KeepWithNext"/>
        <w:rPr>
          <w:rtl/>
          <w:lang w:eastAsia="he-IL"/>
        </w:rPr>
      </w:pPr>
    </w:p>
    <w:p w:rsidR="00A411DF" w:rsidRDefault="00A411DF" w:rsidP="00A411DF">
      <w:pPr>
        <w:rPr>
          <w:rtl/>
          <w:lang w:eastAsia="he-IL"/>
        </w:rPr>
      </w:pPr>
      <w:r>
        <w:rPr>
          <w:rFonts w:hint="cs"/>
          <w:rtl/>
          <w:lang w:eastAsia="he-IL"/>
        </w:rPr>
        <w:t>תומר רבינוביץ, דף חדש.</w:t>
      </w:r>
    </w:p>
    <w:p w:rsidR="00A411DF" w:rsidRDefault="00A411DF" w:rsidP="00A411DF">
      <w:pPr>
        <w:rPr>
          <w:rtl/>
          <w:lang w:eastAsia="he-IL"/>
        </w:rPr>
      </w:pPr>
    </w:p>
    <w:p w:rsidR="00A411DF" w:rsidRDefault="00A411DF" w:rsidP="00A411DF">
      <w:pPr>
        <w:pStyle w:val="afb"/>
        <w:keepNext/>
        <w:rPr>
          <w:rtl/>
          <w:lang w:eastAsia="he-IL"/>
        </w:rPr>
      </w:pPr>
      <w:bookmarkStart w:id="751" w:name="ET_guest_796879_177"/>
      <w:r w:rsidRPr="00A411DF">
        <w:rPr>
          <w:rStyle w:val="TagStyle"/>
          <w:rtl/>
        </w:rPr>
        <w:t xml:space="preserve"> &lt;&lt; אורח &gt;&gt; </w:t>
      </w:r>
      <w:r>
        <w:rPr>
          <w:rtl/>
          <w:lang w:eastAsia="he-IL"/>
        </w:rPr>
        <w:t>תומר רבינוביץ:</w:t>
      </w:r>
      <w:r w:rsidRPr="00A411DF">
        <w:rPr>
          <w:rStyle w:val="TagStyle"/>
          <w:rtl/>
        </w:rPr>
        <w:t xml:space="preserve"> &lt;&lt; אורח &gt;&gt;</w:t>
      </w:r>
      <w:r>
        <w:rPr>
          <w:rtl/>
          <w:lang w:eastAsia="he-IL"/>
        </w:rPr>
        <w:t xml:space="preserve">   </w:t>
      </w:r>
      <w:bookmarkEnd w:id="751"/>
    </w:p>
    <w:p w:rsidR="00A411DF" w:rsidRDefault="00A411DF" w:rsidP="00A411DF">
      <w:pPr>
        <w:pStyle w:val="KeepWithNext"/>
        <w:rPr>
          <w:rtl/>
          <w:lang w:eastAsia="he-IL"/>
        </w:rPr>
      </w:pPr>
    </w:p>
    <w:p w:rsidR="00AC0F59" w:rsidRDefault="00AC0F59" w:rsidP="00AC0F59">
      <w:pPr>
        <w:rPr>
          <w:rtl/>
          <w:lang w:eastAsia="he-IL"/>
        </w:rPr>
      </w:pPr>
      <w:r>
        <w:rPr>
          <w:rFonts w:hint="cs"/>
          <w:rtl/>
          <w:lang w:eastAsia="he-IL"/>
        </w:rPr>
        <w:t>שלום. אני רוצה להתייחס לנושא של</w:t>
      </w:r>
      <w:bookmarkStart w:id="752" w:name="_ETM_Q1_6636235"/>
      <w:bookmarkEnd w:id="752"/>
      <w:r>
        <w:rPr>
          <w:rFonts w:hint="cs"/>
          <w:rtl/>
          <w:lang w:eastAsia="he-IL"/>
        </w:rPr>
        <w:t xml:space="preserve"> בעלי עסקים. אני קצת מופתע מהמהלך שהיה פה עכשיו שמייחס </w:t>
      </w:r>
      <w:bookmarkStart w:id="753" w:name="_ETM_Q1_6639095"/>
      <w:bookmarkEnd w:id="753"/>
      <w:r>
        <w:rPr>
          <w:rFonts w:hint="cs"/>
          <w:rtl/>
          <w:lang w:eastAsia="he-IL"/>
        </w:rPr>
        <w:t xml:space="preserve">בעל עסק, מתייחס אליו כתאגיד. לא בטוח שאני מבין לגמרי מה המשמעויות אבל אני חושב שצריך לחשוב על זה ולהביא את זה לדיון נוסף לפני ששוב מקבלים </w:t>
      </w:r>
      <w:bookmarkStart w:id="754" w:name="_ETM_Q1_6649543"/>
      <w:bookmarkEnd w:id="754"/>
      <w:r>
        <w:rPr>
          <w:rFonts w:hint="cs"/>
          <w:rtl/>
          <w:lang w:eastAsia="he-IL"/>
        </w:rPr>
        <w:t>החלטות בעניין הזה כדי שנבין מה ההשלכות.</w:t>
      </w:r>
    </w:p>
    <w:p w:rsidR="00AC0F59" w:rsidRDefault="00AC0F59" w:rsidP="00AC0F59">
      <w:pPr>
        <w:rPr>
          <w:rtl/>
          <w:lang w:eastAsia="he-IL"/>
        </w:rPr>
      </w:pPr>
      <w:bookmarkStart w:id="755" w:name="_ETM_Q1_6649422"/>
      <w:bookmarkStart w:id="756" w:name="_ETM_Q1_6649487"/>
      <w:bookmarkStart w:id="757" w:name="_ETM_Q1_6649535"/>
      <w:bookmarkEnd w:id="755"/>
      <w:bookmarkEnd w:id="756"/>
      <w:bookmarkEnd w:id="757"/>
    </w:p>
    <w:p w:rsidR="00A411DF" w:rsidRDefault="00AC0F59" w:rsidP="00AC0F59">
      <w:pPr>
        <w:rPr>
          <w:rtl/>
          <w:lang w:eastAsia="he-IL"/>
        </w:rPr>
      </w:pPr>
      <w:bookmarkStart w:id="758" w:name="_ETM_Q1_6649585"/>
      <w:bookmarkEnd w:id="758"/>
      <w:r>
        <w:rPr>
          <w:rFonts w:hint="cs"/>
          <w:rtl/>
          <w:lang w:eastAsia="he-IL"/>
        </w:rPr>
        <w:t xml:space="preserve">אספר סיפור. לפני כמה </w:t>
      </w:r>
      <w:bookmarkStart w:id="759" w:name="_ETM_Q1_6654654"/>
      <w:bookmarkEnd w:id="759"/>
      <w:r>
        <w:rPr>
          <w:rFonts w:hint="cs"/>
          <w:rtl/>
          <w:lang w:eastAsia="he-IL"/>
        </w:rPr>
        <w:t xml:space="preserve">ימים ישב אצלי לקוח, מספרה בירושלים, </w:t>
      </w:r>
      <w:r w:rsidR="00A411DF">
        <w:rPr>
          <w:rFonts w:hint="cs"/>
          <w:rtl/>
          <w:lang w:eastAsia="he-IL"/>
        </w:rPr>
        <w:t xml:space="preserve">נקרא לו עמי. העסק שלו חזר לפעול אחרי חודשיים של סגר. </w:t>
      </w:r>
      <w:r>
        <w:rPr>
          <w:rFonts w:hint="cs"/>
          <w:rtl/>
          <w:lang w:eastAsia="he-IL"/>
        </w:rPr>
        <w:t xml:space="preserve">כמה חודשים לפני הקורונה לקח הלוואה של 200,000 שקל שגם- - - </w:t>
      </w:r>
      <w:r w:rsidR="00A411DF">
        <w:rPr>
          <w:rFonts w:hint="cs"/>
          <w:rtl/>
          <w:lang w:eastAsia="he-IL"/>
        </w:rPr>
        <w:t>כדי לקנות ציוד חדש למספרה. אף אחד לא שיער מה יבוא</w:t>
      </w:r>
      <w:r>
        <w:rPr>
          <w:rFonts w:hint="cs"/>
          <w:rtl/>
          <w:lang w:eastAsia="he-IL"/>
        </w:rPr>
        <w:t xml:space="preserve"> </w:t>
      </w:r>
      <w:bookmarkStart w:id="760" w:name="_ETM_Q1_6672544"/>
      <w:bookmarkEnd w:id="760"/>
      <w:r>
        <w:rPr>
          <w:rFonts w:hint="cs"/>
          <w:rtl/>
          <w:lang w:eastAsia="he-IL"/>
        </w:rPr>
        <w:t>עוד כמה חודשים</w:t>
      </w:r>
      <w:r w:rsidR="00A411DF">
        <w:rPr>
          <w:rFonts w:hint="cs"/>
          <w:rtl/>
          <w:lang w:eastAsia="he-IL"/>
        </w:rPr>
        <w:t>.</w:t>
      </w:r>
    </w:p>
    <w:p w:rsidR="00A411DF" w:rsidRDefault="00A411DF" w:rsidP="00A411DF">
      <w:pPr>
        <w:rPr>
          <w:rtl/>
          <w:lang w:eastAsia="he-IL"/>
        </w:rPr>
      </w:pPr>
    </w:p>
    <w:p w:rsidR="00A411DF" w:rsidRDefault="00A411DF" w:rsidP="0025350A">
      <w:pPr>
        <w:rPr>
          <w:rtl/>
          <w:lang w:eastAsia="he-IL"/>
        </w:rPr>
      </w:pPr>
      <w:r>
        <w:rPr>
          <w:rFonts w:hint="cs"/>
          <w:rtl/>
          <w:lang w:eastAsia="he-IL"/>
        </w:rPr>
        <w:t>אני מעריך מהניסיון שלי שחוב</w:t>
      </w:r>
      <w:r w:rsidR="00AC0F59">
        <w:rPr>
          <w:rFonts w:hint="cs"/>
          <w:rtl/>
          <w:lang w:eastAsia="he-IL"/>
        </w:rPr>
        <w:t xml:space="preserve"> של 200,000 שקל</w:t>
      </w:r>
      <w:r>
        <w:rPr>
          <w:rFonts w:hint="cs"/>
          <w:rtl/>
          <w:lang w:eastAsia="he-IL"/>
        </w:rPr>
        <w:t xml:space="preserve">, אפשר יהיה לסגור ב-50% מהסכום, </w:t>
      </w:r>
      <w:r w:rsidR="00AC0F59">
        <w:rPr>
          <w:rFonts w:hint="cs"/>
          <w:rtl/>
          <w:lang w:eastAsia="he-IL"/>
        </w:rPr>
        <w:t xml:space="preserve">ב-100,000 שקל. הוא יודע להביא </w:t>
      </w:r>
      <w:bookmarkStart w:id="761" w:name="_ETM_Q1_6679416"/>
      <w:bookmarkEnd w:id="761"/>
      <w:r w:rsidR="00AC0F59">
        <w:rPr>
          <w:rFonts w:hint="cs"/>
          <w:rtl/>
          <w:lang w:eastAsia="he-IL"/>
        </w:rPr>
        <w:t xml:space="preserve">50,000 שקל מהמשפחה, </w:t>
      </w:r>
      <w:r>
        <w:rPr>
          <w:rFonts w:hint="cs"/>
          <w:rtl/>
          <w:lang w:eastAsia="he-IL"/>
        </w:rPr>
        <w:t>ועוגן שנציג שלהם גם יושב פה עכשיו</w:t>
      </w:r>
      <w:r w:rsidR="00AC0F59">
        <w:rPr>
          <w:rFonts w:hint="cs"/>
          <w:rtl/>
          <w:lang w:eastAsia="he-IL"/>
        </w:rPr>
        <w:t xml:space="preserve">, מוכנים להעמיד הלוואה של עוד 50,000 </w:t>
      </w:r>
      <w:bookmarkStart w:id="762" w:name="_ETM_Q1_6684254"/>
      <w:bookmarkEnd w:id="762"/>
      <w:r w:rsidR="00AC0F59">
        <w:rPr>
          <w:rFonts w:hint="cs"/>
          <w:rtl/>
          <w:lang w:eastAsia="he-IL"/>
        </w:rPr>
        <w:t>שקל</w:t>
      </w:r>
      <w:r>
        <w:rPr>
          <w:rFonts w:hint="cs"/>
          <w:rtl/>
          <w:lang w:eastAsia="he-IL"/>
        </w:rPr>
        <w:t xml:space="preserve"> אם האוצר י</w:t>
      </w:r>
      <w:r w:rsidR="00AC0F59">
        <w:rPr>
          <w:rFonts w:hint="cs"/>
          <w:rtl/>
          <w:lang w:eastAsia="he-IL"/>
        </w:rPr>
        <w:t>י</w:t>
      </w:r>
      <w:r>
        <w:rPr>
          <w:rFonts w:hint="cs"/>
          <w:rtl/>
          <w:lang w:eastAsia="he-IL"/>
        </w:rPr>
        <w:t xml:space="preserve">תן ערבות, מה שכרגע לא קורה. </w:t>
      </w:r>
      <w:bookmarkStart w:id="763" w:name="_ETM_Q1_6690302"/>
      <w:bookmarkStart w:id="764" w:name="_ETM_Q1_6690372"/>
      <w:bookmarkStart w:id="765" w:name="_ETM_Q1_6690462"/>
      <w:bookmarkStart w:id="766" w:name="_ETM_Q1_6690511"/>
      <w:bookmarkEnd w:id="763"/>
      <w:bookmarkEnd w:id="764"/>
      <w:bookmarkEnd w:id="765"/>
      <w:bookmarkEnd w:id="766"/>
      <w:r w:rsidR="00AC0F59">
        <w:rPr>
          <w:rFonts w:hint="cs"/>
          <w:rtl/>
          <w:lang w:eastAsia="he-IL"/>
        </w:rPr>
        <w:t xml:space="preserve">העניין הוא שאם הוא ייכנס </w:t>
      </w:r>
      <w:r>
        <w:rPr>
          <w:rFonts w:hint="cs"/>
          <w:rtl/>
          <w:lang w:eastAsia="he-IL"/>
        </w:rPr>
        <w:t>להליך שאנו מציעים פה עכשיו,</w:t>
      </w:r>
      <w:r w:rsidR="00AC0F59">
        <w:rPr>
          <w:rFonts w:hint="cs"/>
          <w:rtl/>
          <w:lang w:eastAsia="he-IL"/>
        </w:rPr>
        <w:t xml:space="preserve"> מתוך ה-100,000 שקל </w:t>
      </w:r>
      <w:bookmarkStart w:id="767" w:name="_ETM_Q1_6696257"/>
      <w:bookmarkEnd w:id="767"/>
      <w:r w:rsidR="00AC0F59">
        <w:rPr>
          <w:rFonts w:hint="cs"/>
          <w:rtl/>
          <w:lang w:eastAsia="he-IL"/>
        </w:rPr>
        <w:t xml:space="preserve">האלה - </w:t>
      </w:r>
      <w:r>
        <w:rPr>
          <w:rFonts w:hint="cs"/>
          <w:rtl/>
          <w:lang w:eastAsia="he-IL"/>
        </w:rPr>
        <w:t xml:space="preserve">25,000 </w:t>
      </w:r>
      <w:r w:rsidR="0025350A">
        <w:rPr>
          <w:rFonts w:hint="cs"/>
          <w:rtl/>
          <w:lang w:eastAsia="he-IL"/>
        </w:rPr>
        <w:t xml:space="preserve">ילכו </w:t>
      </w:r>
      <w:r>
        <w:rPr>
          <w:rFonts w:hint="cs"/>
          <w:rtl/>
          <w:lang w:eastAsia="he-IL"/>
        </w:rPr>
        <w:t>לשכר טרחת מנהל הסדר, שיכול להיות שמצוין בהליכי גבייה</w:t>
      </w:r>
      <w:r w:rsidR="0025350A">
        <w:rPr>
          <w:rFonts w:hint="cs"/>
          <w:rtl/>
          <w:lang w:eastAsia="he-IL"/>
        </w:rPr>
        <w:t>, אבל אין לו שום הכשרה בניהול</w:t>
      </w:r>
      <w:bookmarkStart w:id="768" w:name="_ETM_Q1_6704728"/>
      <w:bookmarkEnd w:id="768"/>
      <w:r w:rsidR="0025350A">
        <w:rPr>
          <w:rFonts w:hint="cs"/>
          <w:rtl/>
          <w:lang w:eastAsia="he-IL"/>
        </w:rPr>
        <w:t xml:space="preserve"> הסדרים כאלה</w:t>
      </w:r>
      <w:r>
        <w:rPr>
          <w:rFonts w:hint="cs"/>
          <w:rtl/>
          <w:lang w:eastAsia="he-IL"/>
        </w:rPr>
        <w:t>. זה אומר ש</w:t>
      </w:r>
      <w:r w:rsidR="0025350A">
        <w:rPr>
          <w:rFonts w:hint="cs"/>
          <w:rtl/>
          <w:lang w:eastAsia="he-IL"/>
        </w:rPr>
        <w:t>אנחנו נ</w:t>
      </w:r>
      <w:r>
        <w:rPr>
          <w:rFonts w:hint="cs"/>
          <w:rtl/>
          <w:lang w:eastAsia="he-IL"/>
        </w:rPr>
        <w:t>וכל להציע רק 75,000 ₪. ולא 100</w:t>
      </w:r>
      <w:r w:rsidR="0025350A">
        <w:rPr>
          <w:rFonts w:hint="cs"/>
          <w:rtl/>
          <w:lang w:eastAsia="he-IL"/>
        </w:rPr>
        <w:t>,000</w:t>
      </w:r>
      <w:r>
        <w:rPr>
          <w:rFonts w:hint="cs"/>
          <w:rtl/>
          <w:lang w:eastAsia="he-IL"/>
        </w:rPr>
        <w:t xml:space="preserve">. </w:t>
      </w:r>
      <w:r w:rsidR="0025350A">
        <w:rPr>
          <w:rFonts w:hint="cs"/>
          <w:rtl/>
          <w:lang w:eastAsia="he-IL"/>
        </w:rPr>
        <w:t xml:space="preserve">האיש הזה עסוק בחובות </w:t>
      </w:r>
      <w:bookmarkStart w:id="769" w:name="_ETM_Q1_6716258"/>
      <w:bookmarkEnd w:id="769"/>
      <w:r w:rsidR="0025350A">
        <w:rPr>
          <w:rFonts w:hint="cs"/>
          <w:rtl/>
          <w:lang w:eastAsia="he-IL"/>
        </w:rPr>
        <w:t xml:space="preserve">האלה. הוא </w:t>
      </w:r>
      <w:r>
        <w:rPr>
          <w:rFonts w:hint="cs"/>
          <w:rtl/>
          <w:lang w:eastAsia="he-IL"/>
        </w:rPr>
        <w:t>לא מתעסק בגיוס עובדים</w:t>
      </w:r>
      <w:r w:rsidR="0025350A">
        <w:rPr>
          <w:rFonts w:hint="cs"/>
          <w:rtl/>
          <w:lang w:eastAsia="he-IL"/>
        </w:rPr>
        <w:t>, בהבאת לקוחות</w:t>
      </w:r>
      <w:r>
        <w:rPr>
          <w:rFonts w:hint="cs"/>
          <w:rtl/>
          <w:lang w:eastAsia="he-IL"/>
        </w:rPr>
        <w:t xml:space="preserve">. כל מה שמעסיק אותו זה רק </w:t>
      </w:r>
      <w:r w:rsidR="0025350A">
        <w:rPr>
          <w:rFonts w:hint="cs"/>
          <w:rtl/>
          <w:lang w:eastAsia="he-IL"/>
        </w:rPr>
        <w:t xml:space="preserve">איך </w:t>
      </w:r>
      <w:r>
        <w:rPr>
          <w:rFonts w:hint="cs"/>
          <w:rtl/>
          <w:lang w:eastAsia="he-IL"/>
        </w:rPr>
        <w:t xml:space="preserve">לגייס עוד </w:t>
      </w:r>
      <w:r w:rsidR="0025350A">
        <w:rPr>
          <w:rFonts w:hint="cs"/>
          <w:rtl/>
          <w:lang w:eastAsia="he-IL"/>
        </w:rPr>
        <w:t xml:space="preserve">כמה </w:t>
      </w:r>
      <w:r>
        <w:rPr>
          <w:rFonts w:hint="cs"/>
          <w:rtl/>
          <w:lang w:eastAsia="he-IL"/>
        </w:rPr>
        <w:t xml:space="preserve">שקלים כדי </w:t>
      </w:r>
      <w:r w:rsidR="0025350A">
        <w:rPr>
          <w:rFonts w:hint="cs"/>
          <w:rtl/>
          <w:lang w:eastAsia="he-IL"/>
        </w:rPr>
        <w:t xml:space="preserve">לשרוד את המחר, </w:t>
      </w:r>
      <w:bookmarkStart w:id="770" w:name="_ETM_Q1_6724666"/>
      <w:bookmarkEnd w:id="770"/>
      <w:r w:rsidR="0025350A">
        <w:rPr>
          <w:rFonts w:hint="cs"/>
          <w:rtl/>
          <w:lang w:eastAsia="he-IL"/>
        </w:rPr>
        <w:t xml:space="preserve">את היום </w:t>
      </w:r>
      <w:r>
        <w:rPr>
          <w:rFonts w:hint="cs"/>
          <w:rtl/>
          <w:lang w:eastAsia="he-IL"/>
        </w:rPr>
        <w:t xml:space="preserve">צריך להחזיר את ההלוואה. </w:t>
      </w:r>
      <w:r w:rsidR="0025350A">
        <w:rPr>
          <w:rFonts w:hint="cs"/>
          <w:rtl/>
          <w:lang w:eastAsia="he-IL"/>
        </w:rPr>
        <w:t xml:space="preserve">כל מה שאנחנו מבקשים מהמדינה זה לתת לעמי </w:t>
      </w:r>
      <w:bookmarkStart w:id="771" w:name="_ETM_Q1_6731556"/>
      <w:bookmarkEnd w:id="771"/>
      <w:r w:rsidR="0025350A">
        <w:rPr>
          <w:rFonts w:hint="cs"/>
          <w:rtl/>
          <w:lang w:eastAsia="he-IL"/>
        </w:rPr>
        <w:t xml:space="preserve">כמה חודשים של שקט כדי להרים את העסק על הרגליים ולעזור לו לגייס סכום להסדר בלי שיצטרך להתעסק עם ההוצאה לפועל </w:t>
      </w:r>
      <w:r w:rsidR="0025350A">
        <w:rPr>
          <w:rtl/>
          <w:lang w:eastAsia="he-IL"/>
        </w:rPr>
        <w:t>–</w:t>
      </w:r>
      <w:r w:rsidR="0025350A">
        <w:rPr>
          <w:rFonts w:hint="cs"/>
          <w:rtl/>
          <w:lang w:eastAsia="he-IL"/>
        </w:rPr>
        <w:t xml:space="preserve"> זה הכול. הוא </w:t>
      </w:r>
      <w:r>
        <w:rPr>
          <w:rFonts w:hint="cs"/>
          <w:rtl/>
          <w:lang w:eastAsia="he-IL"/>
        </w:rPr>
        <w:t xml:space="preserve">לא צריך בעל תפקיד שייכנס לו למספרה ויחטט לו בחשבון הבנק </w:t>
      </w:r>
      <w:r w:rsidR="0025350A">
        <w:rPr>
          <w:rFonts w:hint="cs"/>
          <w:rtl/>
          <w:lang w:eastAsia="he-IL"/>
        </w:rPr>
        <w:t xml:space="preserve">ויאשר לו איזה חומרים ואיזה ציוד לרכוש </w:t>
      </w:r>
      <w:r>
        <w:rPr>
          <w:rFonts w:hint="cs"/>
          <w:rtl/>
          <w:lang w:eastAsia="he-IL"/>
        </w:rPr>
        <w:t xml:space="preserve">ויגיד לו </w:t>
      </w:r>
      <w:r w:rsidR="0025350A">
        <w:rPr>
          <w:rFonts w:hint="cs"/>
          <w:rtl/>
          <w:lang w:eastAsia="he-IL"/>
        </w:rPr>
        <w:t xml:space="preserve">כמה </w:t>
      </w:r>
      <w:r>
        <w:rPr>
          <w:rFonts w:hint="cs"/>
          <w:rtl/>
          <w:lang w:eastAsia="he-IL"/>
        </w:rPr>
        <w:t xml:space="preserve">לשלם לעובדים. </w:t>
      </w:r>
      <w:r w:rsidR="0025350A">
        <w:rPr>
          <w:rFonts w:hint="cs"/>
          <w:rtl/>
          <w:lang w:eastAsia="he-IL"/>
        </w:rPr>
        <w:t xml:space="preserve">עד הקורונה הוא עשה את זה </w:t>
      </w:r>
      <w:bookmarkStart w:id="772" w:name="_ETM_Q1_6749317"/>
      <w:bookmarkEnd w:id="772"/>
      <w:r w:rsidR="0025350A">
        <w:rPr>
          <w:rFonts w:hint="cs"/>
          <w:rtl/>
          <w:lang w:eastAsia="he-IL"/>
        </w:rPr>
        <w:t xml:space="preserve">יופי בכוחות עצמו. </w:t>
      </w:r>
      <w:r>
        <w:rPr>
          <w:rFonts w:hint="cs"/>
          <w:rtl/>
          <w:lang w:eastAsia="he-IL"/>
        </w:rPr>
        <w:t>הוא ידע לנה</w:t>
      </w:r>
      <w:r w:rsidR="0025350A">
        <w:rPr>
          <w:rFonts w:hint="cs"/>
          <w:rtl/>
          <w:lang w:eastAsia="he-IL"/>
        </w:rPr>
        <w:t>ל</w:t>
      </w:r>
      <w:r>
        <w:rPr>
          <w:rFonts w:hint="cs"/>
          <w:rtl/>
          <w:lang w:eastAsia="he-IL"/>
        </w:rPr>
        <w:t xml:space="preserve"> את העסק שלו. </w:t>
      </w:r>
      <w:r w:rsidR="0025350A">
        <w:rPr>
          <w:rFonts w:hint="cs"/>
          <w:rtl/>
          <w:lang w:eastAsia="he-IL"/>
        </w:rPr>
        <w:t xml:space="preserve">הוא גם לא צריך עזרה בניהול משא </w:t>
      </w:r>
      <w:bookmarkStart w:id="773" w:name="_ETM_Q1_6753459"/>
      <w:bookmarkEnd w:id="773"/>
      <w:r w:rsidR="0025350A">
        <w:rPr>
          <w:rFonts w:hint="cs"/>
          <w:rtl/>
          <w:lang w:eastAsia="he-IL"/>
        </w:rPr>
        <w:t xml:space="preserve">ומתן </w:t>
      </w:r>
      <w:r>
        <w:rPr>
          <w:rFonts w:hint="cs"/>
          <w:rtl/>
          <w:lang w:eastAsia="he-IL"/>
        </w:rPr>
        <w:t>ע</w:t>
      </w:r>
      <w:r w:rsidR="0025350A">
        <w:rPr>
          <w:rFonts w:hint="cs"/>
          <w:rtl/>
          <w:lang w:eastAsia="he-IL"/>
        </w:rPr>
        <w:t>ם</w:t>
      </w:r>
      <w:r>
        <w:rPr>
          <w:rFonts w:hint="cs"/>
          <w:rtl/>
          <w:lang w:eastAsia="he-IL"/>
        </w:rPr>
        <w:t xml:space="preserve"> הבנק </w:t>
      </w:r>
      <w:r>
        <w:rPr>
          <w:rtl/>
          <w:lang w:eastAsia="he-IL"/>
        </w:rPr>
        <w:t>–</w:t>
      </w:r>
      <w:r>
        <w:rPr>
          <w:rFonts w:hint="cs"/>
          <w:rtl/>
          <w:lang w:eastAsia="he-IL"/>
        </w:rPr>
        <w:t xml:space="preserve"> את זה אני יודע לעשות עבורו. על זה הוא משלם לי. כל מה </w:t>
      </w:r>
      <w:r w:rsidR="0025350A">
        <w:rPr>
          <w:rFonts w:hint="cs"/>
          <w:rtl/>
          <w:lang w:eastAsia="he-IL"/>
        </w:rPr>
        <w:t xml:space="preserve">שאנחנו מבקשים זה שיהיה </w:t>
      </w:r>
      <w:r>
        <w:rPr>
          <w:rFonts w:hint="cs"/>
          <w:rtl/>
          <w:lang w:eastAsia="he-IL"/>
        </w:rPr>
        <w:t>לו שקט.</w:t>
      </w:r>
    </w:p>
    <w:p w:rsidR="00A411DF" w:rsidRDefault="00A411DF" w:rsidP="00A411DF">
      <w:pPr>
        <w:rPr>
          <w:rtl/>
          <w:lang w:eastAsia="he-IL"/>
        </w:rPr>
      </w:pPr>
    </w:p>
    <w:p w:rsidR="00A411DF" w:rsidRDefault="00A411DF" w:rsidP="00DD636D">
      <w:pPr>
        <w:rPr>
          <w:rtl/>
          <w:lang w:eastAsia="he-IL"/>
        </w:rPr>
      </w:pPr>
      <w:r>
        <w:rPr>
          <w:rFonts w:hint="cs"/>
          <w:rtl/>
          <w:lang w:eastAsia="he-IL"/>
        </w:rPr>
        <w:t xml:space="preserve">אם אנחנו מסתכלים על התמונה הרחבה יותר </w:t>
      </w:r>
      <w:r>
        <w:rPr>
          <w:rtl/>
          <w:lang w:eastAsia="he-IL"/>
        </w:rPr>
        <w:t>–</w:t>
      </w:r>
      <w:r>
        <w:rPr>
          <w:rFonts w:hint="cs"/>
          <w:rtl/>
          <w:lang w:eastAsia="he-IL"/>
        </w:rPr>
        <w:t xml:space="preserve"> </w:t>
      </w:r>
      <w:r w:rsidR="0025350A">
        <w:rPr>
          <w:rFonts w:hint="cs"/>
          <w:rtl/>
          <w:lang w:eastAsia="he-IL"/>
        </w:rPr>
        <w:t>בשנת 2019 נפתחו 20,000 פשיטת</w:t>
      </w:r>
      <w:bookmarkStart w:id="774" w:name="_ETM_Q1_6767716"/>
      <w:bookmarkEnd w:id="774"/>
      <w:r w:rsidR="0025350A">
        <w:rPr>
          <w:rFonts w:hint="cs"/>
          <w:rtl/>
          <w:lang w:eastAsia="he-IL"/>
        </w:rPr>
        <w:t xml:space="preserve"> רגל בפחות מ-400 הליכי הסדר. פחות מ-2%</w:t>
      </w:r>
      <w:bookmarkStart w:id="775" w:name="_ETM_Q1_6769155"/>
      <w:bookmarkEnd w:id="775"/>
      <w:r w:rsidR="0025350A">
        <w:rPr>
          <w:rFonts w:hint="cs"/>
          <w:rtl/>
          <w:lang w:eastAsia="he-IL"/>
        </w:rPr>
        <w:t xml:space="preserve"> הליכי הסדר. </w:t>
      </w:r>
      <w:r>
        <w:rPr>
          <w:rFonts w:hint="cs"/>
          <w:rtl/>
          <w:lang w:eastAsia="he-IL"/>
        </w:rPr>
        <w:t>אנחנו ביחס למדינות בעולם, יש פה כשל שוק אדיר. אם אנחנו רוצים לשנות את הסטטיסטיקה הזאת, אנחנו צריכים לעשות כמה צעדים מאוד פשוטים</w:t>
      </w:r>
      <w:r w:rsidR="0025350A">
        <w:rPr>
          <w:rFonts w:hint="cs"/>
          <w:rtl/>
          <w:lang w:eastAsia="he-IL"/>
        </w:rPr>
        <w:t>:</w:t>
      </w:r>
      <w:r>
        <w:rPr>
          <w:rFonts w:hint="cs"/>
          <w:rtl/>
          <w:lang w:eastAsia="he-IL"/>
        </w:rPr>
        <w:t xml:space="preserve"> אחד, </w:t>
      </w:r>
      <w:r w:rsidR="0025350A">
        <w:rPr>
          <w:rFonts w:hint="cs"/>
          <w:rtl/>
          <w:lang w:eastAsia="he-IL"/>
        </w:rPr>
        <w:t>קרן הלוואות בערבות מדינה</w:t>
      </w:r>
      <w:r>
        <w:rPr>
          <w:rFonts w:hint="cs"/>
          <w:rtl/>
          <w:lang w:eastAsia="he-IL"/>
        </w:rPr>
        <w:t xml:space="preserve">. </w:t>
      </w:r>
      <w:r w:rsidR="0025350A">
        <w:rPr>
          <w:rFonts w:hint="cs"/>
          <w:rtl/>
          <w:lang w:eastAsia="he-IL"/>
        </w:rPr>
        <w:t xml:space="preserve">שהמדינה באופן מובהק </w:t>
      </w:r>
      <w:bookmarkStart w:id="776" w:name="_ETM_Q1_6782518"/>
      <w:bookmarkEnd w:id="776"/>
      <w:r w:rsidR="0025350A">
        <w:rPr>
          <w:rFonts w:hint="cs"/>
          <w:rtl/>
          <w:lang w:eastAsia="he-IL"/>
        </w:rPr>
        <w:t xml:space="preserve">תגביר הלוואות ל- - - אשראי. </w:t>
      </w:r>
      <w:r>
        <w:rPr>
          <w:rFonts w:hint="cs"/>
          <w:rtl/>
          <w:lang w:eastAsia="he-IL"/>
        </w:rPr>
        <w:t xml:space="preserve">הדבר השני, </w:t>
      </w:r>
      <w:r w:rsidR="0025350A">
        <w:rPr>
          <w:rFonts w:hint="cs"/>
          <w:rtl/>
          <w:lang w:eastAsia="he-IL"/>
        </w:rPr>
        <w:t xml:space="preserve">לוותר על אגרת השגחה </w:t>
      </w:r>
      <w:bookmarkStart w:id="777" w:name="_ETM_Q1_6791667"/>
      <w:bookmarkEnd w:id="777"/>
      <w:r>
        <w:rPr>
          <w:rFonts w:hint="cs"/>
          <w:rtl/>
          <w:lang w:eastAsia="he-IL"/>
        </w:rPr>
        <w:t xml:space="preserve">של הממונה, </w:t>
      </w:r>
      <w:r w:rsidR="0025350A">
        <w:rPr>
          <w:rFonts w:hint="cs"/>
          <w:rtl/>
          <w:lang w:eastAsia="he-IL"/>
        </w:rPr>
        <w:t xml:space="preserve">שזה </w:t>
      </w:r>
      <w:r>
        <w:rPr>
          <w:rFonts w:hint="cs"/>
          <w:rtl/>
          <w:lang w:eastAsia="he-IL"/>
        </w:rPr>
        <w:t>עוד כמה לאפי שקלי</w:t>
      </w:r>
      <w:r w:rsidR="0025350A">
        <w:rPr>
          <w:rFonts w:hint="cs"/>
          <w:rtl/>
          <w:lang w:eastAsia="he-IL"/>
        </w:rPr>
        <w:t>ם שמונעים מאנשי</w:t>
      </w:r>
      <w:r>
        <w:rPr>
          <w:rFonts w:hint="cs"/>
          <w:rtl/>
          <w:lang w:eastAsia="he-IL"/>
        </w:rPr>
        <w:t>ם</w:t>
      </w:r>
      <w:r w:rsidR="0025350A">
        <w:rPr>
          <w:rFonts w:hint="cs"/>
          <w:rtl/>
          <w:lang w:eastAsia="he-IL"/>
        </w:rPr>
        <w:t xml:space="preserve"> </w:t>
      </w:r>
      <w:r>
        <w:rPr>
          <w:rFonts w:hint="cs"/>
          <w:rtl/>
          <w:lang w:eastAsia="he-IL"/>
        </w:rPr>
        <w:t xml:space="preserve">להיכנס להליך הזה. שלוש, לצמצם את </w:t>
      </w:r>
      <w:r w:rsidR="0025350A">
        <w:rPr>
          <w:rFonts w:hint="cs"/>
          <w:rtl/>
          <w:lang w:eastAsia="he-IL"/>
        </w:rPr>
        <w:t xml:space="preserve">התפקיד של בעל התפקיד </w:t>
      </w:r>
      <w:r>
        <w:rPr>
          <w:rFonts w:hint="cs"/>
          <w:rtl/>
          <w:lang w:eastAsia="he-IL"/>
        </w:rPr>
        <w:t xml:space="preserve">למינימום, לקבוע לו שכר טרחה מינימלי שיהיה </w:t>
      </w:r>
      <w:r w:rsidR="0025350A">
        <w:rPr>
          <w:rFonts w:hint="cs"/>
          <w:rtl/>
          <w:lang w:eastAsia="he-IL"/>
        </w:rPr>
        <w:t xml:space="preserve">או </w:t>
      </w:r>
      <w:r>
        <w:rPr>
          <w:rFonts w:hint="cs"/>
          <w:rtl/>
          <w:lang w:eastAsia="he-IL"/>
        </w:rPr>
        <w:t xml:space="preserve">לפי שכר חלוקה או </w:t>
      </w:r>
      <w:r w:rsidR="0025350A">
        <w:rPr>
          <w:rFonts w:hint="cs"/>
          <w:rtl/>
          <w:lang w:eastAsia="he-IL"/>
        </w:rPr>
        <w:t xml:space="preserve">לפי </w:t>
      </w:r>
      <w:bookmarkStart w:id="778" w:name="_ETM_Q1_6806299"/>
      <w:bookmarkEnd w:id="778"/>
      <w:r>
        <w:rPr>
          <w:rFonts w:hint="cs"/>
          <w:rtl/>
          <w:lang w:eastAsia="he-IL"/>
        </w:rPr>
        <w:t xml:space="preserve">שכר פיקס. </w:t>
      </w:r>
      <w:r w:rsidR="0025350A">
        <w:rPr>
          <w:rFonts w:hint="cs"/>
          <w:rtl/>
          <w:lang w:eastAsia="he-IL"/>
        </w:rPr>
        <w:t xml:space="preserve">בטח לא </w:t>
      </w:r>
      <w:r>
        <w:rPr>
          <w:rFonts w:hint="cs"/>
          <w:rtl/>
          <w:lang w:eastAsia="he-IL"/>
        </w:rPr>
        <w:t xml:space="preserve">שכר מימוש, </w:t>
      </w:r>
      <w:r w:rsidR="0025350A">
        <w:rPr>
          <w:rFonts w:hint="cs"/>
          <w:rtl/>
          <w:lang w:eastAsia="he-IL"/>
        </w:rPr>
        <w:t>כי אין פה מימוש נכסים להליך הזה.</w:t>
      </w:r>
      <w:r>
        <w:rPr>
          <w:rFonts w:hint="cs"/>
          <w:rtl/>
          <w:lang w:eastAsia="he-IL"/>
        </w:rPr>
        <w:t xml:space="preserve"> ארבע, </w:t>
      </w:r>
      <w:r w:rsidR="0025350A">
        <w:rPr>
          <w:rFonts w:hint="cs"/>
          <w:rtl/>
          <w:lang w:eastAsia="he-IL"/>
        </w:rPr>
        <w:t xml:space="preserve">להקים מאגר של בעלי תפקידים </w:t>
      </w:r>
      <w:r>
        <w:rPr>
          <w:rFonts w:hint="cs"/>
          <w:rtl/>
          <w:lang w:eastAsia="he-IL"/>
        </w:rPr>
        <w:t xml:space="preserve">שזה המומחיות שלהם. זה </w:t>
      </w:r>
      <w:r w:rsidR="0025350A">
        <w:rPr>
          <w:rFonts w:hint="cs"/>
          <w:rtl/>
          <w:lang w:eastAsia="he-IL"/>
        </w:rPr>
        <w:t xml:space="preserve">יכול להיות רואי חשבון, </w:t>
      </w:r>
      <w:r>
        <w:rPr>
          <w:rFonts w:hint="cs"/>
          <w:rtl/>
          <w:lang w:eastAsia="he-IL"/>
        </w:rPr>
        <w:t xml:space="preserve">אנשים שמבינים בביזנס ולא בגבייה. </w:t>
      </w:r>
      <w:r w:rsidR="0025350A">
        <w:rPr>
          <w:rFonts w:hint="cs"/>
          <w:rtl/>
          <w:lang w:eastAsia="he-IL"/>
        </w:rPr>
        <w:t xml:space="preserve">זה נורא </w:t>
      </w:r>
      <w:bookmarkStart w:id="779" w:name="_ETM_Q1_6824997"/>
      <w:bookmarkEnd w:id="779"/>
      <w:r w:rsidR="0025350A">
        <w:rPr>
          <w:rFonts w:hint="cs"/>
          <w:rtl/>
          <w:lang w:eastAsia="he-IL"/>
        </w:rPr>
        <w:t xml:space="preserve">חשוב. להעביר הכשרות ייעודיות. </w:t>
      </w:r>
      <w:r>
        <w:rPr>
          <w:rFonts w:hint="cs"/>
          <w:rtl/>
          <w:lang w:eastAsia="he-IL"/>
        </w:rPr>
        <w:t xml:space="preserve">והדבר </w:t>
      </w:r>
      <w:r w:rsidR="0025350A">
        <w:rPr>
          <w:rFonts w:hint="cs"/>
          <w:rtl/>
          <w:lang w:eastAsia="he-IL"/>
        </w:rPr>
        <w:t xml:space="preserve">האחרון הוא </w:t>
      </w:r>
      <w:r>
        <w:rPr>
          <w:rFonts w:hint="cs"/>
          <w:rtl/>
          <w:lang w:eastAsia="he-IL"/>
        </w:rPr>
        <w:t xml:space="preserve">למדוד את ההצלחה </w:t>
      </w:r>
      <w:r w:rsidR="0025350A">
        <w:rPr>
          <w:rFonts w:hint="cs"/>
          <w:rtl/>
          <w:lang w:eastAsia="he-IL"/>
        </w:rPr>
        <w:t xml:space="preserve">שלהם. בסעיף </w:t>
      </w:r>
      <w:r w:rsidR="00DD636D">
        <w:rPr>
          <w:rFonts w:hint="cs"/>
          <w:rtl/>
          <w:lang w:eastAsia="he-IL"/>
        </w:rPr>
        <w:t xml:space="preserve">379 לחוק </w:t>
      </w:r>
      <w:bookmarkStart w:id="780" w:name="_ETM_Q1_6829924"/>
      <w:bookmarkEnd w:id="780"/>
      <w:r w:rsidR="00DD636D">
        <w:rPr>
          <w:rFonts w:hint="cs"/>
          <w:rtl/>
          <w:lang w:eastAsia="he-IL"/>
        </w:rPr>
        <w:t xml:space="preserve">יש-- - </w:t>
      </w:r>
      <w:r>
        <w:rPr>
          <w:rFonts w:hint="cs"/>
          <w:rtl/>
          <w:lang w:eastAsia="he-IL"/>
        </w:rPr>
        <w:t xml:space="preserve">על תוצאות של הליכי </w:t>
      </w:r>
      <w:r w:rsidR="00DD636D">
        <w:rPr>
          <w:rFonts w:hint="cs"/>
          <w:rtl/>
          <w:lang w:eastAsia="he-IL"/>
        </w:rPr>
        <w:t>ח</w:t>
      </w:r>
      <w:r>
        <w:rPr>
          <w:rFonts w:hint="cs"/>
          <w:rtl/>
          <w:lang w:eastAsia="he-IL"/>
        </w:rPr>
        <w:t>דלות פירעו</w:t>
      </w:r>
      <w:r w:rsidR="00DD636D">
        <w:rPr>
          <w:rFonts w:hint="cs"/>
          <w:rtl/>
          <w:lang w:eastAsia="he-IL"/>
        </w:rPr>
        <w:t>ן</w:t>
      </w:r>
      <w:r>
        <w:rPr>
          <w:rFonts w:hint="cs"/>
          <w:rtl/>
          <w:lang w:eastAsia="he-IL"/>
        </w:rPr>
        <w:t xml:space="preserve">. אני חושב שחשוב </w:t>
      </w:r>
      <w:r w:rsidR="00DD636D">
        <w:rPr>
          <w:rFonts w:hint="cs"/>
          <w:rtl/>
          <w:lang w:eastAsia="he-IL"/>
        </w:rPr>
        <w:t>מ</w:t>
      </w:r>
      <w:r>
        <w:rPr>
          <w:rFonts w:hint="cs"/>
          <w:rtl/>
          <w:lang w:eastAsia="he-IL"/>
        </w:rPr>
        <w:t>אוד</w:t>
      </w:r>
      <w:r w:rsidR="00DD636D">
        <w:rPr>
          <w:rFonts w:hint="cs"/>
          <w:rtl/>
          <w:lang w:eastAsia="he-IL"/>
        </w:rPr>
        <w:t xml:space="preserve"> להכניס, </w:t>
      </w:r>
      <w:r>
        <w:rPr>
          <w:rFonts w:hint="cs"/>
          <w:rtl/>
          <w:lang w:eastAsia="he-IL"/>
        </w:rPr>
        <w:t>חשוב שפעם בכמה חו</w:t>
      </w:r>
      <w:r w:rsidR="00DD636D">
        <w:rPr>
          <w:rFonts w:hint="cs"/>
          <w:rtl/>
          <w:lang w:eastAsia="he-IL"/>
        </w:rPr>
        <w:t>ד</w:t>
      </w:r>
      <w:r>
        <w:rPr>
          <w:rFonts w:hint="cs"/>
          <w:rtl/>
          <w:lang w:eastAsia="he-IL"/>
        </w:rPr>
        <w:t xml:space="preserve">שים הממונה יהיה חייב לדווח לוועדת החוקה, </w:t>
      </w:r>
      <w:r w:rsidR="00DD636D">
        <w:rPr>
          <w:rFonts w:hint="cs"/>
          <w:rtl/>
          <w:lang w:eastAsia="he-IL"/>
        </w:rPr>
        <w:t xml:space="preserve">על כמה הליכי הסדר הוגשו ביחס </w:t>
      </w:r>
      <w:bookmarkStart w:id="781" w:name="_ETM_Q1_6849834"/>
      <w:bookmarkEnd w:id="781"/>
      <w:r w:rsidR="00DD636D">
        <w:rPr>
          <w:rFonts w:hint="cs"/>
          <w:rtl/>
          <w:lang w:eastAsia="he-IL"/>
        </w:rPr>
        <w:t xml:space="preserve">להליכי חדלות פירעון, </w:t>
      </w:r>
      <w:r>
        <w:rPr>
          <w:rFonts w:hint="cs"/>
          <w:rtl/>
          <w:lang w:eastAsia="he-IL"/>
        </w:rPr>
        <w:t xml:space="preserve">כלומר האם יש שינוי, האם 2% האלה עלו, </w:t>
      </w:r>
      <w:r w:rsidR="00DD636D">
        <w:rPr>
          <w:rFonts w:hint="cs"/>
          <w:rtl/>
          <w:lang w:eastAsia="he-IL"/>
        </w:rPr>
        <w:t xml:space="preserve">ושתיים, מה התוצאות </w:t>
      </w:r>
      <w:r w:rsidR="00DD636D">
        <w:rPr>
          <w:rtl/>
          <w:lang w:eastAsia="he-IL"/>
        </w:rPr>
        <w:t>–</w:t>
      </w:r>
      <w:r w:rsidR="00DD636D">
        <w:rPr>
          <w:rFonts w:hint="cs"/>
          <w:rtl/>
          <w:lang w:eastAsia="he-IL"/>
        </w:rPr>
        <w:t xml:space="preserve"> בכמה מההליכים האלה באמת נעשו הסדרים, </w:t>
      </w:r>
      <w:r>
        <w:rPr>
          <w:rFonts w:hint="cs"/>
          <w:rtl/>
          <w:lang w:eastAsia="he-IL"/>
        </w:rPr>
        <w:t xml:space="preserve">כדי שנבין אם כל המהלך הזה עובד או לא. ושוב </w:t>
      </w:r>
      <w:r>
        <w:rPr>
          <w:rtl/>
          <w:lang w:eastAsia="he-IL"/>
        </w:rPr>
        <w:t>–</w:t>
      </w:r>
      <w:r>
        <w:rPr>
          <w:rFonts w:hint="cs"/>
          <w:rtl/>
          <w:lang w:eastAsia="he-IL"/>
        </w:rPr>
        <w:t xml:space="preserve"> לפני שע</w:t>
      </w:r>
      <w:r w:rsidR="00DD636D">
        <w:rPr>
          <w:rFonts w:hint="cs"/>
          <w:rtl/>
          <w:lang w:eastAsia="he-IL"/>
        </w:rPr>
        <w:t>ו</w:t>
      </w:r>
      <w:r>
        <w:rPr>
          <w:rFonts w:hint="cs"/>
          <w:rtl/>
          <w:lang w:eastAsia="he-IL"/>
        </w:rPr>
        <w:t xml:space="preserve">שים חיבור שאין לו בסיס משפטי, </w:t>
      </w:r>
      <w:r w:rsidR="00DD636D">
        <w:rPr>
          <w:rFonts w:hint="cs"/>
          <w:rtl/>
          <w:lang w:eastAsia="he-IL"/>
        </w:rPr>
        <w:t xml:space="preserve">בין </w:t>
      </w:r>
      <w:r>
        <w:rPr>
          <w:rFonts w:hint="cs"/>
          <w:rtl/>
          <w:lang w:eastAsia="he-IL"/>
        </w:rPr>
        <w:t xml:space="preserve">בעל עסק או אדם פרטי לבין תאגיד, חשוב לפרסם שוב, לפתוח את השוק </w:t>
      </w:r>
      <w:r w:rsidR="00DD636D">
        <w:rPr>
          <w:rFonts w:hint="cs"/>
          <w:rtl/>
          <w:lang w:eastAsia="he-IL"/>
        </w:rPr>
        <w:t xml:space="preserve">כדי שנבין </w:t>
      </w:r>
      <w:r>
        <w:rPr>
          <w:rFonts w:hint="cs"/>
          <w:rtl/>
          <w:lang w:eastAsia="he-IL"/>
        </w:rPr>
        <w:t xml:space="preserve">מה ההשלכות של זה. </w:t>
      </w:r>
    </w:p>
    <w:p w:rsidR="00A411DF" w:rsidRDefault="00A411DF" w:rsidP="00A411DF">
      <w:pPr>
        <w:rPr>
          <w:rtl/>
          <w:lang w:eastAsia="he-IL"/>
        </w:rPr>
      </w:pPr>
    </w:p>
    <w:p w:rsidR="00A411DF" w:rsidRDefault="00A411DF" w:rsidP="00A411DF">
      <w:pPr>
        <w:pStyle w:val="af8"/>
        <w:keepNext/>
        <w:rPr>
          <w:rtl/>
        </w:rPr>
      </w:pPr>
      <w:bookmarkStart w:id="782" w:name="ET_yor_5292_178"/>
      <w:r w:rsidRPr="00A411DF">
        <w:rPr>
          <w:rStyle w:val="TagStyle"/>
          <w:rtl/>
        </w:rPr>
        <w:t xml:space="preserve"> &lt;&lt; יור &gt;&gt; </w:t>
      </w:r>
      <w:r>
        <w:rPr>
          <w:rtl/>
        </w:rPr>
        <w:t>היו"ר אוסאמה סעדי:</w:t>
      </w:r>
      <w:r w:rsidRPr="00A411DF">
        <w:rPr>
          <w:rStyle w:val="TagStyle"/>
          <w:rtl/>
        </w:rPr>
        <w:t xml:space="preserve"> &lt;&lt; יור &gt;&gt;</w:t>
      </w:r>
      <w:r>
        <w:rPr>
          <w:rtl/>
        </w:rPr>
        <w:t xml:space="preserve">   </w:t>
      </w:r>
      <w:bookmarkEnd w:id="782"/>
    </w:p>
    <w:p w:rsidR="00A411DF" w:rsidRDefault="00A411DF" w:rsidP="00A411DF">
      <w:pPr>
        <w:pStyle w:val="KeepWithNext"/>
        <w:rPr>
          <w:rtl/>
          <w:lang w:eastAsia="he-IL"/>
        </w:rPr>
      </w:pPr>
    </w:p>
    <w:p w:rsidR="00A411DF" w:rsidRDefault="00DD636D" w:rsidP="00DD636D">
      <w:pPr>
        <w:rPr>
          <w:rtl/>
          <w:lang w:eastAsia="he-IL"/>
        </w:rPr>
      </w:pPr>
      <w:r>
        <w:rPr>
          <w:rFonts w:hint="cs"/>
          <w:rtl/>
          <w:lang w:eastAsia="he-IL"/>
        </w:rPr>
        <w:t>תו</w:t>
      </w:r>
      <w:r w:rsidR="00A411DF">
        <w:rPr>
          <w:rFonts w:hint="cs"/>
          <w:rtl/>
          <w:lang w:eastAsia="he-IL"/>
        </w:rPr>
        <w:t>ד</w:t>
      </w:r>
      <w:r>
        <w:rPr>
          <w:rFonts w:hint="cs"/>
          <w:rtl/>
          <w:lang w:eastAsia="he-IL"/>
        </w:rPr>
        <w:t>ה</w:t>
      </w:r>
      <w:r w:rsidR="00A411DF">
        <w:rPr>
          <w:rFonts w:hint="cs"/>
          <w:rtl/>
          <w:lang w:eastAsia="he-IL"/>
        </w:rPr>
        <w:t xml:space="preserve"> על ההערות החשובות שלך, אבל המטרה </w:t>
      </w:r>
      <w:r>
        <w:rPr>
          <w:rFonts w:hint="cs"/>
          <w:rtl/>
          <w:lang w:eastAsia="he-IL"/>
        </w:rPr>
        <w:t>ב</w:t>
      </w:r>
      <w:r w:rsidR="00A411DF">
        <w:rPr>
          <w:rFonts w:hint="cs"/>
          <w:rtl/>
          <w:lang w:eastAsia="he-IL"/>
        </w:rPr>
        <w:t xml:space="preserve">להבחין בין יחיד שאין לו עסק </w:t>
      </w:r>
      <w:r>
        <w:rPr>
          <w:rFonts w:hint="cs"/>
          <w:rtl/>
          <w:lang w:eastAsia="he-IL"/>
        </w:rPr>
        <w:t>ליחיד שיש לו עסק</w:t>
      </w:r>
      <w:bookmarkStart w:id="783" w:name="_ETM_Q1_6892429"/>
      <w:bookmarkEnd w:id="783"/>
      <w:r>
        <w:rPr>
          <w:rFonts w:hint="cs"/>
          <w:rtl/>
          <w:lang w:eastAsia="he-IL"/>
        </w:rPr>
        <w:t xml:space="preserve"> </w:t>
      </w:r>
      <w:r w:rsidR="00A411DF">
        <w:rPr>
          <w:rFonts w:hint="cs"/>
          <w:rtl/>
          <w:lang w:eastAsia="he-IL"/>
        </w:rPr>
        <w:t>זה בדיוק מה שנתת. מי שיש לו מספרה ורוצה לנהל את זה</w:t>
      </w:r>
      <w:r>
        <w:rPr>
          <w:rFonts w:hint="cs"/>
          <w:rtl/>
          <w:lang w:eastAsia="he-IL"/>
        </w:rPr>
        <w:t>,</w:t>
      </w:r>
      <w:r w:rsidR="00A411DF">
        <w:rPr>
          <w:rFonts w:hint="cs"/>
          <w:rtl/>
          <w:lang w:eastAsia="he-IL"/>
        </w:rPr>
        <w:t xml:space="preserve"> ורוצה להגיע לעיכוב של כמה חודשים כדי להסדיר </w:t>
      </w:r>
      <w:r>
        <w:rPr>
          <w:rFonts w:hint="cs"/>
          <w:rtl/>
          <w:lang w:eastAsia="he-IL"/>
        </w:rPr>
        <w:t xml:space="preserve">ולהחזיר את הכסף </w:t>
      </w:r>
      <w:r w:rsidR="00A411DF">
        <w:rPr>
          <w:rtl/>
          <w:lang w:eastAsia="he-IL"/>
        </w:rPr>
        <w:t>–</w:t>
      </w:r>
      <w:r w:rsidR="00A411DF">
        <w:rPr>
          <w:rFonts w:hint="cs"/>
          <w:rtl/>
          <w:lang w:eastAsia="he-IL"/>
        </w:rPr>
        <w:t xml:space="preserve"> זו המטרה. הדוגמה שנת</w:t>
      </w:r>
      <w:r>
        <w:rPr>
          <w:rFonts w:hint="cs"/>
          <w:rtl/>
          <w:lang w:eastAsia="he-IL"/>
        </w:rPr>
        <w:t>ת, 25,000 שקל שילכו להוצאות הלי</w:t>
      </w:r>
      <w:r w:rsidR="00A411DF">
        <w:rPr>
          <w:rFonts w:hint="cs"/>
          <w:rtl/>
          <w:lang w:eastAsia="he-IL"/>
        </w:rPr>
        <w:t xml:space="preserve">ך </w:t>
      </w:r>
      <w:r w:rsidR="00A411DF">
        <w:rPr>
          <w:rtl/>
          <w:lang w:eastAsia="he-IL"/>
        </w:rPr>
        <w:t>–</w:t>
      </w:r>
      <w:r>
        <w:rPr>
          <w:rFonts w:hint="cs"/>
          <w:rtl/>
          <w:lang w:eastAsia="he-IL"/>
        </w:rPr>
        <w:t xml:space="preserve"> אף אחד לא מדבר </w:t>
      </w:r>
      <w:r w:rsidR="00A411DF">
        <w:rPr>
          <w:rFonts w:hint="cs"/>
          <w:rtl/>
          <w:lang w:eastAsia="he-IL"/>
        </w:rPr>
        <w:t>על</w:t>
      </w:r>
      <w:r>
        <w:rPr>
          <w:rFonts w:hint="cs"/>
          <w:rtl/>
          <w:lang w:eastAsia="he-IL"/>
        </w:rPr>
        <w:t xml:space="preserve"> ל</w:t>
      </w:r>
      <w:r w:rsidR="00A411DF">
        <w:rPr>
          <w:rFonts w:hint="cs"/>
          <w:rtl/>
          <w:lang w:eastAsia="he-IL"/>
        </w:rPr>
        <w:t>ה</w:t>
      </w:r>
      <w:r>
        <w:rPr>
          <w:rFonts w:hint="cs"/>
          <w:rtl/>
          <w:lang w:eastAsia="he-IL"/>
        </w:rPr>
        <w:t>ת</w:t>
      </w:r>
      <w:r w:rsidR="00A411DF">
        <w:rPr>
          <w:rFonts w:hint="cs"/>
          <w:rtl/>
          <w:lang w:eastAsia="he-IL"/>
        </w:rPr>
        <w:t>קרב לסכומים האלה.</w:t>
      </w:r>
    </w:p>
    <w:p w:rsidR="00A411DF" w:rsidRDefault="00A411DF" w:rsidP="00A411DF">
      <w:pPr>
        <w:rPr>
          <w:rtl/>
          <w:lang w:eastAsia="he-IL"/>
        </w:rPr>
      </w:pPr>
    </w:p>
    <w:p w:rsidR="00A411DF" w:rsidRDefault="00A411DF" w:rsidP="00A411DF">
      <w:pPr>
        <w:pStyle w:val="-"/>
        <w:keepNext/>
        <w:rPr>
          <w:rtl/>
        </w:rPr>
      </w:pPr>
      <w:bookmarkStart w:id="784" w:name="ET_speakercontinue_796879_179"/>
      <w:r w:rsidRPr="00A411DF">
        <w:rPr>
          <w:rStyle w:val="TagStyle"/>
          <w:rtl/>
        </w:rPr>
        <w:t xml:space="preserve"> &lt;&lt; דובר_המשך &gt;&gt; </w:t>
      </w:r>
      <w:r>
        <w:rPr>
          <w:rtl/>
        </w:rPr>
        <w:t>תומר רבינוביץ:</w:t>
      </w:r>
      <w:r w:rsidRPr="00A411DF">
        <w:rPr>
          <w:rStyle w:val="TagStyle"/>
          <w:rtl/>
        </w:rPr>
        <w:t xml:space="preserve"> &lt;&lt; דובר_המשך &gt;&gt;</w:t>
      </w:r>
      <w:r>
        <w:rPr>
          <w:rtl/>
        </w:rPr>
        <w:t xml:space="preserve">   </w:t>
      </w:r>
      <w:bookmarkEnd w:id="784"/>
    </w:p>
    <w:p w:rsidR="00A411DF" w:rsidRDefault="00A411DF" w:rsidP="00A411DF">
      <w:pPr>
        <w:pStyle w:val="KeepWithNext"/>
        <w:rPr>
          <w:rtl/>
          <w:lang w:eastAsia="he-IL"/>
        </w:rPr>
      </w:pPr>
    </w:p>
    <w:p w:rsidR="00A411DF" w:rsidRDefault="00A411DF" w:rsidP="00A411DF">
      <w:pPr>
        <w:rPr>
          <w:rtl/>
          <w:lang w:eastAsia="he-IL"/>
        </w:rPr>
      </w:pPr>
      <w:r>
        <w:rPr>
          <w:rFonts w:hint="cs"/>
          <w:rtl/>
          <w:lang w:eastAsia="he-IL"/>
        </w:rPr>
        <w:t>אלה הסכומים בפועל.</w:t>
      </w:r>
    </w:p>
    <w:p w:rsidR="00A411DF" w:rsidRDefault="00A411DF" w:rsidP="00A411DF">
      <w:pPr>
        <w:rPr>
          <w:rtl/>
          <w:lang w:eastAsia="he-IL"/>
        </w:rPr>
      </w:pPr>
    </w:p>
    <w:p w:rsidR="00A411DF" w:rsidRDefault="00A411DF" w:rsidP="00A411DF">
      <w:pPr>
        <w:pStyle w:val="af8"/>
        <w:keepNext/>
        <w:rPr>
          <w:rtl/>
        </w:rPr>
      </w:pPr>
      <w:bookmarkStart w:id="785" w:name="ET_yor_5292_180"/>
      <w:r w:rsidRPr="00A411DF">
        <w:rPr>
          <w:rStyle w:val="TagStyle"/>
          <w:rtl/>
        </w:rPr>
        <w:t xml:space="preserve"> &lt;&lt; יור &gt;&gt; </w:t>
      </w:r>
      <w:r>
        <w:rPr>
          <w:rtl/>
        </w:rPr>
        <w:t>היו"ר אוסאמה סעדי:</w:t>
      </w:r>
      <w:r w:rsidRPr="00A411DF">
        <w:rPr>
          <w:rStyle w:val="TagStyle"/>
          <w:rtl/>
        </w:rPr>
        <w:t xml:space="preserve"> &lt;&lt; יור &gt;&gt;</w:t>
      </w:r>
      <w:r>
        <w:rPr>
          <w:rtl/>
        </w:rPr>
        <w:t xml:space="preserve">   </w:t>
      </w:r>
      <w:bookmarkEnd w:id="785"/>
    </w:p>
    <w:p w:rsidR="00A411DF" w:rsidRDefault="00A411DF" w:rsidP="00A411DF">
      <w:pPr>
        <w:pStyle w:val="KeepWithNext"/>
        <w:rPr>
          <w:rtl/>
          <w:lang w:eastAsia="he-IL"/>
        </w:rPr>
      </w:pPr>
    </w:p>
    <w:p w:rsidR="00A411DF" w:rsidRDefault="00A411DF" w:rsidP="00DD636D">
      <w:pPr>
        <w:rPr>
          <w:rtl/>
          <w:lang w:eastAsia="he-IL"/>
        </w:rPr>
      </w:pPr>
      <w:r>
        <w:rPr>
          <w:rFonts w:hint="cs"/>
          <w:rtl/>
          <w:lang w:eastAsia="he-IL"/>
        </w:rPr>
        <w:t>יש פה ה</w:t>
      </w:r>
      <w:r w:rsidR="00DD636D">
        <w:rPr>
          <w:rFonts w:hint="cs"/>
          <w:rtl/>
          <w:lang w:eastAsia="he-IL"/>
        </w:rPr>
        <w:t>גבלה</w:t>
      </w:r>
      <w:r>
        <w:rPr>
          <w:rFonts w:hint="cs"/>
          <w:rtl/>
          <w:lang w:eastAsia="he-IL"/>
        </w:rPr>
        <w:t xml:space="preserve"> של שכר טרחת מנהל</w:t>
      </w:r>
      <w:r w:rsidR="00DD636D">
        <w:rPr>
          <w:rFonts w:hint="cs"/>
          <w:rtl/>
          <w:lang w:eastAsia="he-IL"/>
        </w:rPr>
        <w:t xml:space="preserve"> ההסדר</w:t>
      </w:r>
      <w:r>
        <w:rPr>
          <w:rFonts w:hint="cs"/>
          <w:rtl/>
          <w:lang w:eastAsia="he-IL"/>
        </w:rPr>
        <w:t>, וכשנגיע לזה, תתייחס לזה. ישראל גוטמן, ארג</w:t>
      </w:r>
      <w:r w:rsidR="002B6052">
        <w:rPr>
          <w:rFonts w:hint="cs"/>
          <w:rtl/>
          <w:lang w:eastAsia="he-IL"/>
        </w:rPr>
        <w:t>ון</w:t>
      </w:r>
      <w:r w:rsidR="00DD636D">
        <w:rPr>
          <w:rFonts w:hint="cs"/>
          <w:rtl/>
          <w:lang w:eastAsia="he-IL"/>
        </w:rPr>
        <w:t xml:space="preserve"> </w:t>
      </w:r>
      <w:r>
        <w:rPr>
          <w:rFonts w:hint="cs"/>
          <w:rtl/>
          <w:lang w:eastAsia="he-IL"/>
        </w:rPr>
        <w:t>מסילה.</w:t>
      </w:r>
    </w:p>
    <w:p w:rsidR="00A411DF" w:rsidRDefault="00A411DF" w:rsidP="00A411DF">
      <w:pPr>
        <w:rPr>
          <w:rtl/>
          <w:lang w:eastAsia="he-IL"/>
        </w:rPr>
      </w:pPr>
    </w:p>
    <w:p w:rsidR="00DD636D" w:rsidRDefault="00A411DF" w:rsidP="00DD636D">
      <w:pPr>
        <w:pStyle w:val="afb"/>
        <w:keepNext/>
        <w:rPr>
          <w:rtl/>
          <w:lang w:eastAsia="he-IL"/>
        </w:rPr>
      </w:pPr>
      <w:bookmarkStart w:id="786" w:name="ET_guest_876941_181"/>
      <w:r w:rsidRPr="00A411DF">
        <w:rPr>
          <w:rStyle w:val="TagStyle"/>
          <w:rtl/>
        </w:rPr>
        <w:t xml:space="preserve"> &lt;&lt; אורח &gt;&gt; </w:t>
      </w:r>
      <w:r>
        <w:rPr>
          <w:rtl/>
          <w:lang w:eastAsia="he-IL"/>
        </w:rPr>
        <w:t>ישראל גוטמן:</w:t>
      </w:r>
      <w:r w:rsidRPr="00A411DF">
        <w:rPr>
          <w:rStyle w:val="TagStyle"/>
          <w:rtl/>
        </w:rPr>
        <w:t xml:space="preserve"> &lt;&lt; אורח &gt;&gt;</w:t>
      </w:r>
      <w:r>
        <w:rPr>
          <w:rtl/>
          <w:lang w:eastAsia="he-IL"/>
        </w:rPr>
        <w:t xml:space="preserve">   </w:t>
      </w:r>
      <w:bookmarkEnd w:id="786"/>
    </w:p>
    <w:p w:rsidR="00A411DF" w:rsidRDefault="00A411DF" w:rsidP="00DD636D">
      <w:pPr>
        <w:pStyle w:val="afb"/>
        <w:keepNext/>
        <w:rPr>
          <w:rtl/>
          <w:lang w:eastAsia="he-IL"/>
        </w:rPr>
      </w:pPr>
      <w:bookmarkStart w:id="787" w:name="_ETM_Q1_6935129"/>
      <w:bookmarkStart w:id="788" w:name="_ETM_Q1_6935198"/>
      <w:bookmarkEnd w:id="787"/>
      <w:bookmarkEnd w:id="788"/>
    </w:p>
    <w:p w:rsidR="00A411DF" w:rsidRDefault="00DD636D" w:rsidP="0094110B">
      <w:pPr>
        <w:rPr>
          <w:rtl/>
          <w:lang w:eastAsia="he-IL"/>
        </w:rPr>
      </w:pPr>
      <w:r>
        <w:rPr>
          <w:rFonts w:hint="cs"/>
          <w:rtl/>
          <w:lang w:eastAsia="he-IL"/>
        </w:rPr>
        <w:t>שלום וברכה</w:t>
      </w:r>
      <w:bookmarkStart w:id="789" w:name="_ETM_Q1_6938458"/>
      <w:bookmarkEnd w:id="789"/>
      <w:r>
        <w:rPr>
          <w:rFonts w:hint="cs"/>
          <w:rtl/>
          <w:lang w:eastAsia="he-IL"/>
        </w:rPr>
        <w:t xml:space="preserve">. תודה על ההזדמנות. ברשות אדוני היושב-ראש, </w:t>
      </w:r>
      <w:bookmarkStart w:id="790" w:name="_ETM_Q1_6940343"/>
      <w:bookmarkEnd w:id="790"/>
      <w:r>
        <w:rPr>
          <w:rFonts w:hint="cs"/>
          <w:rtl/>
          <w:lang w:eastAsia="he-IL"/>
        </w:rPr>
        <w:t xml:space="preserve">אני רוצה לגעת בנקודה שעלתה במשבר הזה לעומת משברים אחרים </w:t>
      </w:r>
      <w:bookmarkStart w:id="791" w:name="_ETM_Q1_6943446"/>
      <w:bookmarkEnd w:id="791"/>
      <w:r>
        <w:rPr>
          <w:rFonts w:hint="cs"/>
          <w:rtl/>
          <w:lang w:eastAsia="he-IL"/>
        </w:rPr>
        <w:t xml:space="preserve">קודמים. יש הנושא של מאגר נתוני אשראי. </w:t>
      </w:r>
      <w:r w:rsidR="00A411DF">
        <w:rPr>
          <w:rFonts w:hint="cs"/>
          <w:rtl/>
          <w:lang w:eastAsia="he-IL"/>
        </w:rPr>
        <w:t xml:space="preserve">אנשים שנמצאים </w:t>
      </w:r>
      <w:r w:rsidR="00A411DF">
        <w:rPr>
          <w:rtl/>
          <w:lang w:eastAsia="he-IL"/>
        </w:rPr>
        <w:t>–</w:t>
      </w:r>
      <w:r w:rsidR="00A411DF">
        <w:rPr>
          <w:rFonts w:hint="cs"/>
          <w:rtl/>
          <w:lang w:eastAsia="he-IL"/>
        </w:rPr>
        <w:t xml:space="preserve"> אנ</w:t>
      </w:r>
      <w:r>
        <w:rPr>
          <w:rFonts w:hint="cs"/>
          <w:rtl/>
          <w:lang w:eastAsia="he-IL"/>
        </w:rPr>
        <w:t>י</w:t>
      </w:r>
      <w:r w:rsidR="00A411DF">
        <w:rPr>
          <w:rFonts w:hint="cs"/>
          <w:rtl/>
          <w:lang w:eastAsia="he-IL"/>
        </w:rPr>
        <w:t xml:space="preserve"> מדבר בעיקר על יחידים </w:t>
      </w:r>
      <w:r>
        <w:rPr>
          <w:rFonts w:hint="cs"/>
          <w:rtl/>
          <w:lang w:eastAsia="he-IL"/>
        </w:rPr>
        <w:t>וגם על עסקים</w:t>
      </w:r>
      <w:bookmarkStart w:id="792" w:name="_ETM_Q1_6952932"/>
      <w:bookmarkEnd w:id="792"/>
      <w:r>
        <w:rPr>
          <w:rFonts w:hint="cs"/>
          <w:rtl/>
          <w:lang w:eastAsia="he-IL"/>
        </w:rPr>
        <w:t xml:space="preserve"> קטנים </w:t>
      </w:r>
      <w:r>
        <w:rPr>
          <w:rtl/>
          <w:lang w:eastAsia="he-IL"/>
        </w:rPr>
        <w:t>–</w:t>
      </w:r>
      <w:r>
        <w:rPr>
          <w:rFonts w:hint="cs"/>
          <w:rtl/>
          <w:lang w:eastAsia="he-IL"/>
        </w:rPr>
        <w:t xml:space="preserve"> כל החלונות של האשראי נסגרים בבנקים </w:t>
      </w:r>
      <w:r w:rsidR="00A411DF">
        <w:rPr>
          <w:rFonts w:hint="cs"/>
          <w:rtl/>
          <w:lang w:eastAsia="he-IL"/>
        </w:rPr>
        <w:t xml:space="preserve">והם לא יכולים לקחת, איך אמר לי אחד מהם </w:t>
      </w:r>
      <w:r>
        <w:rPr>
          <w:rFonts w:hint="cs"/>
          <w:rtl/>
          <w:lang w:eastAsia="he-IL"/>
        </w:rPr>
        <w:t xml:space="preserve">שבוע שעבר </w:t>
      </w:r>
      <w:r w:rsidR="00A411DF">
        <w:rPr>
          <w:rtl/>
          <w:lang w:eastAsia="he-IL"/>
        </w:rPr>
        <w:t>–</w:t>
      </w:r>
      <w:r w:rsidR="00A411DF">
        <w:rPr>
          <w:rFonts w:hint="cs"/>
          <w:rtl/>
          <w:lang w:eastAsia="he-IL"/>
        </w:rPr>
        <w:t xml:space="preserve"> </w:t>
      </w:r>
      <w:r>
        <w:rPr>
          <w:rFonts w:hint="cs"/>
          <w:rtl/>
          <w:lang w:eastAsia="he-IL"/>
        </w:rPr>
        <w:t xml:space="preserve">הבנק אמר לי: </w:t>
      </w:r>
      <w:r w:rsidR="00A411DF">
        <w:rPr>
          <w:rFonts w:hint="cs"/>
          <w:rtl/>
          <w:lang w:eastAsia="he-IL"/>
        </w:rPr>
        <w:t>אנ</w:t>
      </w:r>
      <w:r>
        <w:rPr>
          <w:rFonts w:hint="cs"/>
          <w:rtl/>
          <w:lang w:eastAsia="he-IL"/>
        </w:rPr>
        <w:t>י</w:t>
      </w:r>
      <w:r w:rsidR="00A411DF">
        <w:rPr>
          <w:rFonts w:hint="cs"/>
          <w:rtl/>
          <w:lang w:eastAsia="he-IL"/>
        </w:rPr>
        <w:t xml:space="preserve"> </w:t>
      </w:r>
      <w:r>
        <w:rPr>
          <w:rFonts w:hint="cs"/>
          <w:rtl/>
          <w:lang w:eastAsia="he-IL"/>
        </w:rPr>
        <w:t xml:space="preserve">מחכה לך </w:t>
      </w:r>
      <w:r w:rsidR="00A411DF">
        <w:rPr>
          <w:rFonts w:hint="cs"/>
          <w:rtl/>
          <w:lang w:eastAsia="he-IL"/>
        </w:rPr>
        <w:t xml:space="preserve">כבר שנה. </w:t>
      </w:r>
      <w:r>
        <w:rPr>
          <w:rFonts w:hint="cs"/>
          <w:rtl/>
          <w:lang w:eastAsia="he-IL"/>
        </w:rPr>
        <w:t xml:space="preserve">זהו, </w:t>
      </w:r>
      <w:r w:rsidR="00A411DF">
        <w:rPr>
          <w:rFonts w:hint="cs"/>
          <w:rtl/>
          <w:lang w:eastAsia="he-IL"/>
        </w:rPr>
        <w:t xml:space="preserve">נגמר האשראי. זה לא </w:t>
      </w:r>
      <w:r>
        <w:rPr>
          <w:rFonts w:hint="cs"/>
          <w:rtl/>
          <w:lang w:eastAsia="he-IL"/>
        </w:rPr>
        <w:t>ק</w:t>
      </w:r>
      <w:r w:rsidR="00A411DF">
        <w:rPr>
          <w:rFonts w:hint="cs"/>
          <w:rtl/>
          <w:lang w:eastAsia="he-IL"/>
        </w:rPr>
        <w:t xml:space="preserve">שור לוועדה הזאת </w:t>
      </w:r>
      <w:r w:rsidR="00A411DF">
        <w:rPr>
          <w:rtl/>
          <w:lang w:eastAsia="he-IL"/>
        </w:rPr>
        <w:t>–</w:t>
      </w:r>
      <w:r w:rsidR="00A411DF">
        <w:rPr>
          <w:rFonts w:hint="cs"/>
          <w:rtl/>
          <w:lang w:eastAsia="he-IL"/>
        </w:rPr>
        <w:t xml:space="preserve"> זה קשור לוועדת הכלכלה. </w:t>
      </w:r>
      <w:r>
        <w:rPr>
          <w:rFonts w:hint="cs"/>
          <w:rtl/>
          <w:lang w:eastAsia="he-IL"/>
        </w:rPr>
        <w:t xml:space="preserve">בזמנו דובר על </w:t>
      </w:r>
      <w:bookmarkStart w:id="793" w:name="_ETM_Q1_6966678"/>
      <w:bookmarkEnd w:id="793"/>
      <w:r>
        <w:rPr>
          <w:rFonts w:hint="cs"/>
          <w:rtl/>
          <w:lang w:eastAsia="he-IL"/>
        </w:rPr>
        <w:t xml:space="preserve">קרן ממשלתית לסיוע באשראי </w:t>
      </w:r>
      <w:r>
        <w:rPr>
          <w:rtl/>
          <w:lang w:eastAsia="he-IL"/>
        </w:rPr>
        <w:t>–</w:t>
      </w:r>
      <w:r>
        <w:rPr>
          <w:rFonts w:hint="cs"/>
          <w:rtl/>
          <w:lang w:eastAsia="he-IL"/>
        </w:rPr>
        <w:t xml:space="preserve"> גם תומר העלה את זה. </w:t>
      </w:r>
      <w:r w:rsidR="00A411DF">
        <w:rPr>
          <w:rFonts w:hint="cs"/>
          <w:rtl/>
          <w:lang w:eastAsia="he-IL"/>
        </w:rPr>
        <w:t>אני מקווה שהאוצר נמצא פה, לקדם את הקר</w:t>
      </w:r>
      <w:r w:rsidR="002B6052">
        <w:rPr>
          <w:rFonts w:hint="cs"/>
          <w:rtl/>
          <w:lang w:eastAsia="he-IL"/>
        </w:rPr>
        <w:t>ן</w:t>
      </w:r>
      <w:r w:rsidR="00A411DF">
        <w:rPr>
          <w:rFonts w:hint="cs"/>
          <w:rtl/>
          <w:lang w:eastAsia="he-IL"/>
        </w:rPr>
        <w:t xml:space="preserve"> הזו </w:t>
      </w:r>
      <w:r w:rsidR="0094110B">
        <w:rPr>
          <w:rFonts w:hint="cs"/>
          <w:rtl/>
          <w:lang w:eastAsia="he-IL"/>
        </w:rPr>
        <w:t xml:space="preserve">שתוכל לעזור לאותם אנשים שכמובן צריכים </w:t>
      </w:r>
      <w:r w:rsidR="00A411DF">
        <w:rPr>
          <w:rFonts w:hint="cs"/>
          <w:rtl/>
          <w:lang w:eastAsia="he-IL"/>
        </w:rPr>
        <w:t>ליווי ותהלי</w:t>
      </w:r>
      <w:r w:rsidR="0094110B">
        <w:rPr>
          <w:rFonts w:hint="cs"/>
          <w:rtl/>
          <w:lang w:eastAsia="he-IL"/>
        </w:rPr>
        <w:t>ך כלכלי מסוים עם מנטורים. זה הי</w:t>
      </w:r>
      <w:r w:rsidR="00A411DF">
        <w:rPr>
          <w:rFonts w:hint="cs"/>
          <w:rtl/>
          <w:lang w:eastAsia="he-IL"/>
        </w:rPr>
        <w:t>ה</w:t>
      </w:r>
      <w:r w:rsidR="0094110B">
        <w:rPr>
          <w:rFonts w:hint="cs"/>
          <w:rtl/>
          <w:lang w:eastAsia="he-IL"/>
        </w:rPr>
        <w:t xml:space="preserve"> נותן </w:t>
      </w:r>
      <w:bookmarkStart w:id="794" w:name="_ETM_Q1_6983885"/>
      <w:bookmarkEnd w:id="794"/>
      <w:r w:rsidR="0094110B">
        <w:rPr>
          <w:rFonts w:hint="cs"/>
          <w:rtl/>
          <w:lang w:eastAsia="he-IL"/>
        </w:rPr>
        <w:t>סיכוי ל</w:t>
      </w:r>
      <w:r w:rsidR="00A411DF">
        <w:rPr>
          <w:rFonts w:hint="cs"/>
          <w:rtl/>
          <w:lang w:eastAsia="he-IL"/>
        </w:rPr>
        <w:t>מכרז. אני חושב שחשוב לקשר את זה לתהליך שמדברים עליו.</w:t>
      </w:r>
    </w:p>
    <w:p w:rsidR="00A411DF" w:rsidRDefault="00A411DF" w:rsidP="00A411DF">
      <w:pPr>
        <w:rPr>
          <w:rtl/>
          <w:lang w:eastAsia="he-IL"/>
        </w:rPr>
      </w:pPr>
    </w:p>
    <w:p w:rsidR="00A411DF" w:rsidRDefault="00A411DF" w:rsidP="00A411DF">
      <w:pPr>
        <w:rPr>
          <w:rtl/>
          <w:lang w:eastAsia="he-IL"/>
        </w:rPr>
      </w:pPr>
      <w:r>
        <w:rPr>
          <w:rFonts w:hint="cs"/>
          <w:rtl/>
          <w:lang w:eastAsia="he-IL"/>
        </w:rPr>
        <w:t xml:space="preserve">לגבי </w:t>
      </w:r>
      <w:r w:rsidR="0094110B">
        <w:rPr>
          <w:rFonts w:hint="cs"/>
          <w:rtl/>
          <w:lang w:eastAsia="he-IL"/>
        </w:rPr>
        <w:t xml:space="preserve">זמן </w:t>
      </w:r>
      <w:r>
        <w:rPr>
          <w:rFonts w:hint="cs"/>
          <w:rtl/>
          <w:lang w:eastAsia="he-IL"/>
        </w:rPr>
        <w:t xml:space="preserve">ההתארגנות, 90 יום זה מעט זמן. </w:t>
      </w:r>
      <w:r w:rsidR="0094110B">
        <w:rPr>
          <w:rFonts w:hint="cs"/>
          <w:rtl/>
          <w:lang w:eastAsia="he-IL"/>
        </w:rPr>
        <w:t>אנשים צריכים להשיג כספים, ו</w:t>
      </w:r>
      <w:r>
        <w:rPr>
          <w:rFonts w:hint="cs"/>
          <w:rtl/>
          <w:lang w:eastAsia="he-IL"/>
        </w:rPr>
        <w:t xml:space="preserve">הבנק לא נותן להם, אז </w:t>
      </w:r>
      <w:r w:rsidR="0094110B">
        <w:rPr>
          <w:rFonts w:hint="cs"/>
          <w:rtl/>
          <w:lang w:eastAsia="he-IL"/>
        </w:rPr>
        <w:t xml:space="preserve">הם </w:t>
      </w:r>
      <w:r>
        <w:rPr>
          <w:rFonts w:hint="cs"/>
          <w:rtl/>
          <w:lang w:eastAsia="he-IL"/>
        </w:rPr>
        <w:t xml:space="preserve">צריכים להשיג מחברים ולארגן. </w:t>
      </w:r>
    </w:p>
    <w:p w:rsidR="00A411DF" w:rsidRDefault="00A411DF" w:rsidP="00A411DF">
      <w:pPr>
        <w:rPr>
          <w:rtl/>
          <w:lang w:eastAsia="he-IL"/>
        </w:rPr>
      </w:pPr>
    </w:p>
    <w:p w:rsidR="00A411DF" w:rsidRDefault="00A411DF" w:rsidP="00A411DF">
      <w:pPr>
        <w:pStyle w:val="af8"/>
        <w:keepNext/>
        <w:rPr>
          <w:rtl/>
        </w:rPr>
      </w:pPr>
      <w:bookmarkStart w:id="795" w:name="ET_yor_5292_182"/>
      <w:r w:rsidRPr="00A411DF">
        <w:rPr>
          <w:rStyle w:val="TagStyle"/>
          <w:rtl/>
        </w:rPr>
        <w:t xml:space="preserve"> &lt;&lt; יור &gt;&gt; </w:t>
      </w:r>
      <w:r>
        <w:rPr>
          <w:rtl/>
        </w:rPr>
        <w:t>היו"ר אוסאמה סעדי:</w:t>
      </w:r>
      <w:r w:rsidRPr="00A411DF">
        <w:rPr>
          <w:rStyle w:val="TagStyle"/>
          <w:rtl/>
        </w:rPr>
        <w:t xml:space="preserve"> &lt;&lt; יור &gt;&gt;</w:t>
      </w:r>
      <w:r>
        <w:rPr>
          <w:rtl/>
        </w:rPr>
        <w:t xml:space="preserve">   </w:t>
      </w:r>
      <w:bookmarkEnd w:id="795"/>
    </w:p>
    <w:p w:rsidR="00A411DF" w:rsidRDefault="00A411DF" w:rsidP="00A411DF">
      <w:pPr>
        <w:pStyle w:val="KeepWithNext"/>
        <w:rPr>
          <w:rtl/>
          <w:lang w:eastAsia="he-IL"/>
        </w:rPr>
      </w:pPr>
    </w:p>
    <w:p w:rsidR="00A411DF" w:rsidRDefault="0094110B" w:rsidP="0094110B">
      <w:pPr>
        <w:rPr>
          <w:rtl/>
          <w:lang w:eastAsia="he-IL"/>
        </w:rPr>
      </w:pPr>
      <w:r>
        <w:rPr>
          <w:rFonts w:hint="cs"/>
          <w:rtl/>
          <w:lang w:eastAsia="he-IL"/>
        </w:rPr>
        <w:t xml:space="preserve">תודה. בדיוק העלינו </w:t>
      </w:r>
      <w:bookmarkStart w:id="796" w:name="_ETM_Q1_7010264"/>
      <w:bookmarkEnd w:id="796"/>
      <w:r>
        <w:rPr>
          <w:rFonts w:hint="cs"/>
          <w:rtl/>
          <w:lang w:eastAsia="he-IL"/>
        </w:rPr>
        <w:t>את הנקודות האלה והיה כאן נציג משרד האוצר לעקוב אחרי</w:t>
      </w:r>
      <w:bookmarkStart w:id="797" w:name="_ETM_Q1_7015245"/>
      <w:bookmarkEnd w:id="797"/>
      <w:r>
        <w:rPr>
          <w:rFonts w:hint="cs"/>
          <w:rtl/>
          <w:lang w:eastAsia="he-IL"/>
        </w:rPr>
        <w:t xml:space="preserve"> הנושא. </w:t>
      </w:r>
      <w:r w:rsidR="00A411DF">
        <w:rPr>
          <w:rFonts w:hint="cs"/>
          <w:rtl/>
          <w:lang w:eastAsia="he-IL"/>
        </w:rPr>
        <w:t>בקי קשת</w:t>
      </w:r>
      <w:r>
        <w:rPr>
          <w:rFonts w:hint="cs"/>
          <w:rtl/>
          <w:lang w:eastAsia="he-IL"/>
        </w:rPr>
        <w:t>, רבנים לזכויות אדם</w:t>
      </w:r>
      <w:r w:rsidR="00A411DF">
        <w:rPr>
          <w:rFonts w:hint="cs"/>
          <w:rtl/>
          <w:lang w:eastAsia="he-IL"/>
        </w:rPr>
        <w:t>.</w:t>
      </w:r>
    </w:p>
    <w:p w:rsidR="00A411DF" w:rsidRDefault="00A411DF" w:rsidP="00A411DF">
      <w:pPr>
        <w:rPr>
          <w:rtl/>
          <w:lang w:eastAsia="he-IL"/>
        </w:rPr>
      </w:pPr>
    </w:p>
    <w:p w:rsidR="00A411DF" w:rsidRDefault="00A411DF" w:rsidP="00A411DF">
      <w:pPr>
        <w:pStyle w:val="a5"/>
        <w:keepNext/>
        <w:rPr>
          <w:rtl/>
        </w:rPr>
      </w:pPr>
      <w:bookmarkStart w:id="798" w:name="ET_speaker_בקי_קשת_183"/>
      <w:r w:rsidRPr="00A411DF">
        <w:rPr>
          <w:rStyle w:val="TagStyle"/>
          <w:rtl/>
        </w:rPr>
        <w:t xml:space="preserve"> &lt;&lt; דובר &gt;&gt; </w:t>
      </w:r>
      <w:r>
        <w:rPr>
          <w:rtl/>
        </w:rPr>
        <w:t>בקי קשת:</w:t>
      </w:r>
      <w:r w:rsidRPr="00A411DF">
        <w:rPr>
          <w:rStyle w:val="TagStyle"/>
          <w:rtl/>
        </w:rPr>
        <w:t xml:space="preserve"> &lt;&lt; דובר &gt;&gt;</w:t>
      </w:r>
      <w:r>
        <w:rPr>
          <w:rtl/>
        </w:rPr>
        <w:t xml:space="preserve">   </w:t>
      </w:r>
      <w:bookmarkEnd w:id="798"/>
    </w:p>
    <w:p w:rsidR="00A411DF" w:rsidRDefault="00A411DF" w:rsidP="00A411DF">
      <w:pPr>
        <w:pStyle w:val="KeepWithNext"/>
        <w:rPr>
          <w:rtl/>
          <w:lang w:eastAsia="he-IL"/>
        </w:rPr>
      </w:pPr>
    </w:p>
    <w:p w:rsidR="00A411DF" w:rsidRDefault="0094110B" w:rsidP="009620C5">
      <w:pPr>
        <w:rPr>
          <w:rtl/>
          <w:lang w:eastAsia="he-IL"/>
        </w:rPr>
      </w:pPr>
      <w:r>
        <w:rPr>
          <w:rFonts w:hint="cs"/>
          <w:rtl/>
          <w:lang w:eastAsia="he-IL"/>
        </w:rPr>
        <w:t>בגדול, יש הבדל בין אנשים שיש להם תאגידים, לבין עסקים קטנים ויחידים</w:t>
      </w:r>
      <w:r w:rsidR="009620C5">
        <w:rPr>
          <w:rFonts w:hint="cs"/>
          <w:rtl/>
          <w:lang w:eastAsia="he-IL"/>
        </w:rPr>
        <w:t xml:space="preserve">, שאין להם מי שמייעץ </w:t>
      </w:r>
      <w:bookmarkStart w:id="799" w:name="_ETM_Q1_7054659"/>
      <w:bookmarkEnd w:id="799"/>
      <w:r w:rsidR="009620C5">
        <w:rPr>
          <w:rFonts w:hint="cs"/>
          <w:rtl/>
          <w:lang w:eastAsia="he-IL"/>
        </w:rPr>
        <w:t>להם ומדריך אותם</w:t>
      </w:r>
      <w:r>
        <w:rPr>
          <w:rFonts w:hint="cs"/>
          <w:rtl/>
          <w:lang w:eastAsia="he-IL"/>
        </w:rPr>
        <w:t xml:space="preserve">. </w:t>
      </w:r>
      <w:bookmarkStart w:id="800" w:name="_ETM_Q1_7055241"/>
      <w:bookmarkEnd w:id="800"/>
      <w:r w:rsidR="009620C5">
        <w:rPr>
          <w:rFonts w:hint="cs"/>
          <w:rtl/>
          <w:lang w:eastAsia="he-IL"/>
        </w:rPr>
        <w:t xml:space="preserve">- - - כל הרשאות וההדרכות, לקחת הלוואות מבנקים. ההבחנה הזאת היא מאוד </w:t>
      </w:r>
      <w:bookmarkStart w:id="801" w:name="_ETM_Q1_7080941"/>
      <w:bookmarkEnd w:id="801"/>
      <w:r w:rsidR="009620C5">
        <w:rPr>
          <w:rFonts w:hint="cs"/>
          <w:rtl/>
          <w:lang w:eastAsia="he-IL"/>
        </w:rPr>
        <w:t xml:space="preserve">חשובה. מאוד חשוב כמובן ההליך בפועל, שיהיה מענה, </w:t>
      </w:r>
      <w:bookmarkStart w:id="802" w:name="_ETM_Q1_7086994"/>
      <w:bookmarkEnd w:id="802"/>
      <w:r w:rsidR="009620C5">
        <w:rPr>
          <w:rFonts w:hint="cs"/>
          <w:rtl/>
          <w:lang w:eastAsia="he-IL"/>
        </w:rPr>
        <w:t xml:space="preserve">ועלויות </w:t>
      </w:r>
      <w:r w:rsidR="009620C5">
        <w:rPr>
          <w:rtl/>
          <w:lang w:eastAsia="he-IL"/>
        </w:rPr>
        <w:t>–</w:t>
      </w:r>
      <w:r w:rsidR="009620C5">
        <w:rPr>
          <w:rFonts w:hint="cs"/>
          <w:rtl/>
          <w:lang w:eastAsia="he-IL"/>
        </w:rPr>
        <w:t xml:space="preserve"> להקציב מימון </w:t>
      </w:r>
      <w:r w:rsidR="00A411DF">
        <w:rPr>
          <w:rFonts w:hint="cs"/>
          <w:rtl/>
          <w:lang w:eastAsia="he-IL"/>
        </w:rPr>
        <w:t>לאדם שבתפקיד הזה. אנחנו לא מדבר</w:t>
      </w:r>
      <w:r w:rsidR="009620C5">
        <w:rPr>
          <w:rFonts w:hint="cs"/>
          <w:rtl/>
          <w:lang w:eastAsia="he-IL"/>
        </w:rPr>
        <w:t>י</w:t>
      </w:r>
      <w:r w:rsidR="00A411DF">
        <w:rPr>
          <w:rFonts w:hint="cs"/>
          <w:rtl/>
          <w:lang w:eastAsia="he-IL"/>
        </w:rPr>
        <w:t>ם על כלל העסק</w:t>
      </w:r>
      <w:r w:rsidR="002B6052">
        <w:rPr>
          <w:rFonts w:hint="cs"/>
          <w:rtl/>
          <w:lang w:eastAsia="he-IL"/>
        </w:rPr>
        <w:t>ים</w:t>
      </w:r>
      <w:r w:rsidR="00A411DF">
        <w:rPr>
          <w:rFonts w:hint="cs"/>
          <w:rtl/>
          <w:lang w:eastAsia="he-IL"/>
        </w:rPr>
        <w:t xml:space="preserve"> </w:t>
      </w:r>
      <w:r w:rsidR="009620C5">
        <w:rPr>
          <w:rFonts w:hint="cs"/>
          <w:rtl/>
          <w:lang w:eastAsia="he-IL"/>
        </w:rPr>
        <w:t xml:space="preserve">אלא מדברים על אוכלוסייה </w:t>
      </w:r>
      <w:r w:rsidR="00A411DF">
        <w:rPr>
          <w:rFonts w:hint="cs"/>
          <w:rtl/>
          <w:lang w:eastAsia="he-IL"/>
        </w:rPr>
        <w:t>של עסק</w:t>
      </w:r>
      <w:r w:rsidR="002B6052">
        <w:rPr>
          <w:rFonts w:hint="cs"/>
          <w:rtl/>
          <w:lang w:eastAsia="he-IL"/>
        </w:rPr>
        <w:t>ים</w:t>
      </w:r>
      <w:r w:rsidR="00A411DF">
        <w:rPr>
          <w:rFonts w:hint="cs"/>
          <w:rtl/>
          <w:lang w:eastAsia="he-IL"/>
        </w:rPr>
        <w:t xml:space="preserve"> </w:t>
      </w:r>
      <w:r w:rsidR="009620C5">
        <w:rPr>
          <w:rFonts w:hint="cs"/>
          <w:rtl/>
          <w:lang w:eastAsia="he-IL"/>
        </w:rPr>
        <w:t xml:space="preserve">זעירים, </w:t>
      </w:r>
      <w:r w:rsidR="00A411DF">
        <w:rPr>
          <w:rFonts w:hint="cs"/>
          <w:rtl/>
          <w:lang w:eastAsia="he-IL"/>
        </w:rPr>
        <w:t xml:space="preserve">יחידים, שאין להם הגישה ומי שיעזור להם לנהל משא ומתן. </w:t>
      </w:r>
    </w:p>
    <w:p w:rsidR="00A411DF" w:rsidRDefault="00A411DF" w:rsidP="00A411DF">
      <w:pPr>
        <w:rPr>
          <w:rtl/>
          <w:lang w:eastAsia="he-IL"/>
        </w:rPr>
      </w:pPr>
    </w:p>
    <w:p w:rsidR="00A411DF" w:rsidRDefault="00A411DF" w:rsidP="000F743E">
      <w:pPr>
        <w:rPr>
          <w:rtl/>
          <w:lang w:eastAsia="he-IL"/>
        </w:rPr>
      </w:pPr>
      <w:r>
        <w:rPr>
          <w:rFonts w:hint="cs"/>
          <w:rtl/>
          <w:lang w:eastAsia="he-IL"/>
        </w:rPr>
        <w:t>לגבי המסמכים שצרי</w:t>
      </w:r>
      <w:r w:rsidR="0094110B">
        <w:rPr>
          <w:rFonts w:hint="cs"/>
          <w:rtl/>
          <w:lang w:eastAsia="he-IL"/>
        </w:rPr>
        <w:t>ך</w:t>
      </w:r>
      <w:r>
        <w:rPr>
          <w:rFonts w:hint="cs"/>
          <w:rtl/>
          <w:lang w:eastAsia="he-IL"/>
        </w:rPr>
        <w:t xml:space="preserve"> לצרף, אנחנו מהמרכז זכויות </w:t>
      </w:r>
      <w:r w:rsidR="000F743E">
        <w:rPr>
          <w:rFonts w:hint="cs"/>
          <w:rtl/>
          <w:lang w:eastAsia="he-IL"/>
        </w:rPr>
        <w:t>רואים שמאוד</w:t>
      </w:r>
      <w:bookmarkStart w:id="803" w:name="_ETM_Q1_7116599"/>
      <w:bookmarkEnd w:id="803"/>
      <w:r w:rsidR="000F743E">
        <w:rPr>
          <w:rFonts w:hint="cs"/>
          <w:rtl/>
          <w:lang w:eastAsia="he-IL"/>
        </w:rPr>
        <w:t xml:space="preserve"> מורכב בכלל להשיג מתמחים </w:t>
      </w:r>
      <w:r>
        <w:rPr>
          <w:rFonts w:hint="cs"/>
          <w:rtl/>
          <w:lang w:eastAsia="he-IL"/>
        </w:rPr>
        <w:t xml:space="preserve">לאוכלוסיות שלנו. בתקופת הקורונה עוד הרבה יותר קשה. </w:t>
      </w:r>
      <w:r w:rsidR="00560088">
        <w:rPr>
          <w:rFonts w:hint="cs"/>
          <w:rtl/>
          <w:lang w:eastAsia="he-IL"/>
        </w:rPr>
        <w:t xml:space="preserve">ככל שניתן יהיה לצמצם </w:t>
      </w:r>
      <w:r w:rsidR="000F743E">
        <w:rPr>
          <w:rFonts w:hint="cs"/>
          <w:rtl/>
          <w:lang w:eastAsia="he-IL"/>
        </w:rPr>
        <w:t xml:space="preserve">כדרישת חובה </w:t>
      </w:r>
      <w:r w:rsidR="00560088">
        <w:rPr>
          <w:rFonts w:hint="cs"/>
          <w:rtl/>
          <w:lang w:eastAsia="he-IL"/>
        </w:rPr>
        <w:t xml:space="preserve">את כלל המסמכים, ברור שחייב שיכול לצרף יותר מידע, ישפר את מצבו. </w:t>
      </w:r>
      <w:r w:rsidR="000F743E">
        <w:rPr>
          <w:rFonts w:hint="cs"/>
          <w:rtl/>
          <w:lang w:eastAsia="he-IL"/>
        </w:rPr>
        <w:t xml:space="preserve">אבל </w:t>
      </w:r>
      <w:r w:rsidR="00560088">
        <w:rPr>
          <w:rFonts w:hint="cs"/>
          <w:rtl/>
          <w:lang w:eastAsia="he-IL"/>
        </w:rPr>
        <w:t xml:space="preserve">אם אנחנו אומרים שאי אפשר לגשת </w:t>
      </w:r>
      <w:r w:rsidR="000F743E">
        <w:rPr>
          <w:rFonts w:hint="cs"/>
          <w:rtl/>
          <w:lang w:eastAsia="he-IL"/>
        </w:rPr>
        <w:t xml:space="preserve">בלי חשבונות בנק </w:t>
      </w:r>
      <w:bookmarkStart w:id="804" w:name="_ETM_Q1_7144167"/>
      <w:bookmarkEnd w:id="804"/>
      <w:r w:rsidR="000F743E">
        <w:rPr>
          <w:rFonts w:hint="cs"/>
          <w:rtl/>
          <w:lang w:eastAsia="he-IL"/>
        </w:rPr>
        <w:t xml:space="preserve">של ילדים, </w:t>
      </w:r>
      <w:r w:rsidR="00560088">
        <w:rPr>
          <w:rFonts w:hint="cs"/>
          <w:rtl/>
          <w:lang w:eastAsia="he-IL"/>
        </w:rPr>
        <w:t xml:space="preserve">לגבי ילד בגיר </w:t>
      </w:r>
      <w:r w:rsidR="000F743E">
        <w:rPr>
          <w:rFonts w:hint="cs"/>
          <w:rtl/>
          <w:lang w:eastAsia="he-IL"/>
        </w:rPr>
        <w:t xml:space="preserve">שגר בבית </w:t>
      </w:r>
      <w:r w:rsidR="00560088">
        <w:rPr>
          <w:rFonts w:hint="cs"/>
          <w:rtl/>
          <w:lang w:eastAsia="he-IL"/>
        </w:rPr>
        <w:t>ולא מרוויח</w:t>
      </w:r>
      <w:r w:rsidR="000F743E">
        <w:rPr>
          <w:rFonts w:hint="cs"/>
          <w:rtl/>
          <w:lang w:eastAsia="he-IL"/>
        </w:rPr>
        <w:t>, אנחנו מעמיסים הרבה מאוד ויכול לפגוע באותם עסקים זעיר</w:t>
      </w:r>
      <w:r w:rsidR="00560088">
        <w:rPr>
          <w:rFonts w:hint="cs"/>
          <w:rtl/>
          <w:lang w:eastAsia="he-IL"/>
        </w:rPr>
        <w:t>ים ויחידים</w:t>
      </w:r>
      <w:r w:rsidR="000F743E">
        <w:rPr>
          <w:rFonts w:hint="cs"/>
          <w:rtl/>
          <w:lang w:eastAsia="he-IL"/>
        </w:rPr>
        <w:t xml:space="preserve"> שאנחנו רוצים לעזור להם</w:t>
      </w:r>
      <w:r w:rsidR="00560088">
        <w:rPr>
          <w:rFonts w:hint="cs"/>
          <w:rtl/>
          <w:lang w:eastAsia="he-IL"/>
        </w:rPr>
        <w:t>. תודה.</w:t>
      </w:r>
    </w:p>
    <w:p w:rsidR="007E1D1E" w:rsidRDefault="007E1D1E" w:rsidP="00560088">
      <w:pPr>
        <w:rPr>
          <w:rtl/>
          <w:lang w:eastAsia="he-IL"/>
        </w:rPr>
      </w:pPr>
    </w:p>
    <w:p w:rsidR="007E1D1E" w:rsidRDefault="007E1D1E" w:rsidP="00560088">
      <w:pPr>
        <w:rPr>
          <w:rtl/>
          <w:lang w:eastAsia="he-IL"/>
        </w:rPr>
      </w:pPr>
    </w:p>
    <w:p w:rsidR="007E1D1E" w:rsidRDefault="007E1D1E" w:rsidP="007E1D1E">
      <w:pPr>
        <w:pStyle w:val="aa"/>
        <w:keepNext/>
        <w:rPr>
          <w:rtl/>
          <w:lang w:eastAsia="he-IL"/>
        </w:rPr>
      </w:pPr>
      <w:bookmarkStart w:id="805" w:name="ET_manager_5069_187"/>
      <w:r w:rsidRPr="007E1D1E">
        <w:rPr>
          <w:rStyle w:val="TagStyle"/>
          <w:rtl/>
        </w:rPr>
        <w:t xml:space="preserve"> &lt;&lt; מנהל &gt;&gt; </w:t>
      </w:r>
      <w:r>
        <w:rPr>
          <w:rtl/>
          <w:lang w:eastAsia="he-IL"/>
        </w:rPr>
        <w:t>(היו"ר יעקב אשר, 13:04)</w:t>
      </w:r>
      <w:r w:rsidRPr="007E1D1E">
        <w:rPr>
          <w:rStyle w:val="TagStyle"/>
          <w:rtl/>
        </w:rPr>
        <w:t xml:space="preserve"> &lt;&lt; מנהל &gt;&gt;</w:t>
      </w:r>
      <w:r>
        <w:rPr>
          <w:rtl/>
          <w:lang w:eastAsia="he-IL"/>
        </w:rPr>
        <w:t xml:space="preserve">   </w:t>
      </w:r>
      <w:bookmarkEnd w:id="805"/>
    </w:p>
    <w:p w:rsidR="007E1D1E" w:rsidRDefault="007E1D1E" w:rsidP="007E1D1E">
      <w:pPr>
        <w:pStyle w:val="KeepWithNext"/>
        <w:rPr>
          <w:rtl/>
          <w:lang w:eastAsia="he-IL"/>
        </w:rPr>
      </w:pPr>
    </w:p>
    <w:p w:rsidR="00560088" w:rsidRDefault="00560088" w:rsidP="00560088">
      <w:pPr>
        <w:pStyle w:val="KeepWithNext"/>
        <w:rPr>
          <w:rStyle w:val="TagStyle"/>
          <w:rFonts w:ascii="David" w:hAnsi="David"/>
          <w:u w:val="single"/>
          <w:rtl/>
          <w:lang w:eastAsia="he-IL"/>
        </w:rPr>
      </w:pPr>
    </w:p>
    <w:p w:rsidR="007E1D1E" w:rsidRDefault="007E1D1E" w:rsidP="007E1D1E">
      <w:pPr>
        <w:pStyle w:val="af8"/>
        <w:keepNext/>
        <w:rPr>
          <w:rtl/>
        </w:rPr>
      </w:pPr>
      <w:bookmarkStart w:id="806" w:name="ET_yor_5069_188"/>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06"/>
    </w:p>
    <w:p w:rsidR="007E1D1E" w:rsidRDefault="007E1D1E" w:rsidP="007E1D1E">
      <w:pPr>
        <w:pStyle w:val="KeepWithNext"/>
        <w:rPr>
          <w:rtl/>
          <w:lang w:eastAsia="he-IL"/>
        </w:rPr>
      </w:pPr>
    </w:p>
    <w:p w:rsidR="00560088" w:rsidRDefault="00560088" w:rsidP="00560088">
      <w:pPr>
        <w:rPr>
          <w:rtl/>
          <w:lang w:eastAsia="he-IL"/>
        </w:rPr>
      </w:pPr>
      <w:r>
        <w:rPr>
          <w:rFonts w:hint="cs"/>
          <w:rtl/>
          <w:lang w:eastAsia="he-IL"/>
        </w:rPr>
        <w:t>עו"ד אופיר  רונן.</w:t>
      </w:r>
    </w:p>
    <w:p w:rsidR="00560088" w:rsidRDefault="00560088" w:rsidP="00560088">
      <w:pPr>
        <w:rPr>
          <w:rtl/>
          <w:lang w:eastAsia="he-IL"/>
        </w:rPr>
      </w:pPr>
    </w:p>
    <w:p w:rsidR="00560088" w:rsidRDefault="00560088" w:rsidP="00560088">
      <w:pPr>
        <w:pStyle w:val="afb"/>
        <w:keepNext/>
        <w:rPr>
          <w:rtl/>
          <w:lang w:eastAsia="he-IL"/>
        </w:rPr>
      </w:pPr>
      <w:bookmarkStart w:id="807" w:name="ET_guest_519459_185"/>
      <w:r w:rsidRPr="00560088">
        <w:rPr>
          <w:rStyle w:val="TagStyle"/>
          <w:rtl/>
        </w:rPr>
        <w:t xml:space="preserve"> &lt;&lt; אורח &gt;&gt; </w:t>
      </w:r>
      <w:r>
        <w:rPr>
          <w:rtl/>
          <w:lang w:eastAsia="he-IL"/>
        </w:rPr>
        <w:t>אופיר רונן:</w:t>
      </w:r>
      <w:r w:rsidRPr="00560088">
        <w:rPr>
          <w:rStyle w:val="TagStyle"/>
          <w:rtl/>
        </w:rPr>
        <w:t xml:space="preserve"> &lt;&lt; אורח &gt;&gt;</w:t>
      </w:r>
      <w:r>
        <w:rPr>
          <w:rtl/>
          <w:lang w:eastAsia="he-IL"/>
        </w:rPr>
        <w:t xml:space="preserve">   </w:t>
      </w:r>
      <w:bookmarkEnd w:id="807"/>
    </w:p>
    <w:p w:rsidR="00560088" w:rsidRDefault="00560088" w:rsidP="00560088">
      <w:pPr>
        <w:pStyle w:val="KeepWithNext"/>
        <w:rPr>
          <w:rtl/>
          <w:lang w:eastAsia="he-IL"/>
        </w:rPr>
      </w:pPr>
    </w:p>
    <w:p w:rsidR="00560088" w:rsidRDefault="000F743E" w:rsidP="0010086B">
      <w:pPr>
        <w:rPr>
          <w:rtl/>
          <w:lang w:eastAsia="he-IL"/>
        </w:rPr>
      </w:pPr>
      <w:r>
        <w:rPr>
          <w:rFonts w:hint="cs"/>
          <w:rtl/>
          <w:lang w:eastAsia="he-IL"/>
        </w:rPr>
        <w:t xml:space="preserve">קודם כל, </w:t>
      </w:r>
      <w:r w:rsidR="00BE4A48">
        <w:rPr>
          <w:rFonts w:hint="cs"/>
          <w:rtl/>
          <w:lang w:eastAsia="he-IL"/>
        </w:rPr>
        <w:t>אשמח לד</w:t>
      </w:r>
      <w:r>
        <w:rPr>
          <w:rFonts w:hint="cs"/>
          <w:rtl/>
          <w:lang w:eastAsia="he-IL"/>
        </w:rPr>
        <w:t>ב</w:t>
      </w:r>
      <w:r w:rsidR="00BE4A48">
        <w:rPr>
          <w:rFonts w:hint="cs"/>
          <w:rtl/>
          <w:lang w:eastAsia="he-IL"/>
        </w:rPr>
        <w:t>ר על מס</w:t>
      </w:r>
      <w:r>
        <w:rPr>
          <w:rFonts w:hint="cs"/>
          <w:rtl/>
          <w:lang w:eastAsia="he-IL"/>
        </w:rPr>
        <w:t>פ</w:t>
      </w:r>
      <w:r w:rsidR="00BE4A48">
        <w:rPr>
          <w:rFonts w:hint="cs"/>
          <w:rtl/>
          <w:lang w:eastAsia="he-IL"/>
        </w:rPr>
        <w:t xml:space="preserve">ר בעיות שקשורות </w:t>
      </w:r>
      <w:r>
        <w:rPr>
          <w:rFonts w:hint="cs"/>
          <w:rtl/>
          <w:lang w:eastAsia="he-IL"/>
        </w:rPr>
        <w:t>קודם כל לעובדים. הצעת תיקון החוק תע</w:t>
      </w:r>
      <w:r w:rsidR="00BE4A48">
        <w:rPr>
          <w:rFonts w:hint="cs"/>
          <w:rtl/>
          <w:lang w:eastAsia="he-IL"/>
        </w:rPr>
        <w:t>כב באופן אוטומטי את כל ההליכים לשלושה חודש</w:t>
      </w:r>
      <w:r w:rsidR="002B6052">
        <w:rPr>
          <w:rFonts w:hint="cs"/>
          <w:rtl/>
          <w:lang w:eastAsia="he-IL"/>
        </w:rPr>
        <w:t>ים</w:t>
      </w:r>
      <w:r w:rsidR="00BE4A48">
        <w:rPr>
          <w:rFonts w:hint="cs"/>
          <w:rtl/>
          <w:lang w:eastAsia="he-IL"/>
        </w:rPr>
        <w:t>.</w:t>
      </w:r>
      <w:r>
        <w:rPr>
          <w:rFonts w:hint="cs"/>
          <w:rtl/>
          <w:lang w:eastAsia="he-IL"/>
        </w:rPr>
        <w:t xml:space="preserve"> במסגרת פרק הזמן הזה יש חשש שהשכ</w:t>
      </w:r>
      <w:r w:rsidR="00BE4A48">
        <w:rPr>
          <w:rFonts w:hint="cs"/>
          <w:rtl/>
          <w:lang w:eastAsia="he-IL"/>
        </w:rPr>
        <w:t>ר של העובד</w:t>
      </w:r>
      <w:r w:rsidR="002B6052">
        <w:rPr>
          <w:rFonts w:hint="cs"/>
          <w:rtl/>
          <w:lang w:eastAsia="he-IL"/>
        </w:rPr>
        <w:t>ים</w:t>
      </w:r>
      <w:r w:rsidR="00BE4A48">
        <w:rPr>
          <w:rFonts w:hint="cs"/>
          <w:rtl/>
          <w:lang w:eastAsia="he-IL"/>
        </w:rPr>
        <w:t xml:space="preserve"> </w:t>
      </w:r>
      <w:r>
        <w:rPr>
          <w:rFonts w:hint="cs"/>
          <w:rtl/>
          <w:lang w:eastAsia="he-IL"/>
        </w:rPr>
        <w:t xml:space="preserve">של החברה שנקלעה לקשיים למעשה- - </w:t>
      </w:r>
      <w:bookmarkStart w:id="808" w:name="_ETM_Q1_7213717"/>
      <w:bookmarkEnd w:id="808"/>
      <w:r>
        <w:rPr>
          <w:rFonts w:hint="cs"/>
          <w:rtl/>
          <w:lang w:eastAsia="he-IL"/>
        </w:rPr>
        <w:t xml:space="preserve">- </w:t>
      </w:r>
      <w:r w:rsidR="00BE4A48">
        <w:rPr>
          <w:rFonts w:hint="cs"/>
          <w:rtl/>
          <w:lang w:eastAsia="he-IL"/>
        </w:rPr>
        <w:t>במשך כל התקופה. היום חוק חדלות פירעון מא</w:t>
      </w:r>
      <w:r>
        <w:rPr>
          <w:rFonts w:hint="cs"/>
          <w:rtl/>
          <w:lang w:eastAsia="he-IL"/>
        </w:rPr>
        <w:t>פ</w:t>
      </w:r>
      <w:r w:rsidR="00BE4A48">
        <w:rPr>
          <w:rFonts w:hint="cs"/>
          <w:rtl/>
          <w:lang w:eastAsia="he-IL"/>
        </w:rPr>
        <w:t xml:space="preserve">שר </w:t>
      </w:r>
      <w:r>
        <w:rPr>
          <w:rFonts w:hint="cs"/>
          <w:rtl/>
          <w:lang w:eastAsia="he-IL"/>
        </w:rPr>
        <w:t xml:space="preserve">לעובדים לקבל מקדמות לשכר מהביטוח הלאומי </w:t>
      </w:r>
      <w:r w:rsidR="00BE4A48">
        <w:rPr>
          <w:rFonts w:hint="cs"/>
          <w:rtl/>
          <w:lang w:eastAsia="he-IL"/>
        </w:rPr>
        <w:t>רק עם הינתן צו לפתיחת הליכים. ברגע שיתקבל התיקון</w:t>
      </w:r>
      <w:r>
        <w:rPr>
          <w:rFonts w:hint="cs"/>
          <w:rtl/>
          <w:lang w:eastAsia="he-IL"/>
        </w:rPr>
        <w:t>,</w:t>
      </w:r>
      <w:r w:rsidR="00BE4A48">
        <w:rPr>
          <w:rFonts w:hint="cs"/>
          <w:rtl/>
          <w:lang w:eastAsia="he-IL"/>
        </w:rPr>
        <w:t xml:space="preserve"> וזה לא יפתור את הבעיה הזו, </w:t>
      </w:r>
      <w:r>
        <w:rPr>
          <w:rFonts w:hint="cs"/>
          <w:rtl/>
          <w:lang w:eastAsia="he-IL"/>
        </w:rPr>
        <w:t xml:space="preserve">למעשה </w:t>
      </w:r>
      <w:r w:rsidR="00BE4A48">
        <w:rPr>
          <w:rFonts w:hint="cs"/>
          <w:rtl/>
          <w:lang w:eastAsia="he-IL"/>
        </w:rPr>
        <w:t xml:space="preserve">עובדים של אותו מעסיק יש חשש שלא יקבלו את השכר שלהם </w:t>
      </w:r>
      <w:r>
        <w:rPr>
          <w:rFonts w:hint="cs"/>
          <w:rtl/>
          <w:lang w:eastAsia="he-IL"/>
        </w:rPr>
        <w:t xml:space="preserve">משך </w:t>
      </w:r>
      <w:bookmarkStart w:id="809" w:name="_ETM_Q1_7236311"/>
      <w:bookmarkEnd w:id="809"/>
      <w:r w:rsidR="00BE4A48">
        <w:rPr>
          <w:rFonts w:hint="cs"/>
          <w:rtl/>
          <w:lang w:eastAsia="he-IL"/>
        </w:rPr>
        <w:t>של</w:t>
      </w:r>
      <w:r>
        <w:rPr>
          <w:rFonts w:hint="cs"/>
          <w:rtl/>
          <w:lang w:eastAsia="he-IL"/>
        </w:rPr>
        <w:t>ושה חודשים. כלומר אם אתם מאפשרי</w:t>
      </w:r>
      <w:r w:rsidR="00BE4A48">
        <w:rPr>
          <w:rFonts w:hint="cs"/>
          <w:rtl/>
          <w:lang w:eastAsia="he-IL"/>
        </w:rPr>
        <w:t>ם</w:t>
      </w:r>
      <w:r>
        <w:rPr>
          <w:rFonts w:hint="cs"/>
          <w:rtl/>
          <w:lang w:eastAsia="he-IL"/>
        </w:rPr>
        <w:t xml:space="preserve"> </w:t>
      </w:r>
      <w:r w:rsidR="00BE4A48">
        <w:rPr>
          <w:rFonts w:hint="cs"/>
          <w:rtl/>
          <w:lang w:eastAsia="he-IL"/>
        </w:rPr>
        <w:t xml:space="preserve">את תיקון 4 לחוק, יש גם לתקן את האפשרות בחוק הביטוח הלאומי שהעובדים יקבלו את הכסף במסגרת הליך כזה. כי מה עשינו </w:t>
      </w:r>
      <w:r w:rsidR="00BE4A48">
        <w:rPr>
          <w:rtl/>
          <w:lang w:eastAsia="he-IL"/>
        </w:rPr>
        <w:t>–</w:t>
      </w:r>
      <w:r w:rsidR="00BE4A48">
        <w:rPr>
          <w:rFonts w:hint="cs"/>
          <w:rtl/>
          <w:lang w:eastAsia="he-IL"/>
        </w:rPr>
        <w:t xml:space="preserve"> </w:t>
      </w:r>
      <w:r w:rsidR="0010086B">
        <w:rPr>
          <w:rFonts w:hint="cs"/>
          <w:rtl/>
          <w:lang w:eastAsia="he-IL"/>
        </w:rPr>
        <w:t xml:space="preserve">אם מעכבים את כל ההליכים לשלושה חודשים </w:t>
      </w:r>
      <w:r w:rsidR="00BE4A48">
        <w:rPr>
          <w:rFonts w:hint="cs"/>
          <w:rtl/>
          <w:lang w:eastAsia="he-IL"/>
        </w:rPr>
        <w:t>ולא ייתן צו לפתיחת הליכים כל התקופה, מה יעשו</w:t>
      </w:r>
      <w:r w:rsidR="0010086B">
        <w:rPr>
          <w:rFonts w:hint="cs"/>
          <w:rtl/>
          <w:lang w:eastAsia="he-IL"/>
        </w:rPr>
        <w:t xml:space="preserve"> העובדים</w:t>
      </w:r>
      <w:r w:rsidR="00BE4A48">
        <w:rPr>
          <w:rFonts w:hint="cs"/>
          <w:rtl/>
          <w:lang w:eastAsia="he-IL"/>
        </w:rPr>
        <w:t xml:space="preserve">? </w:t>
      </w:r>
      <w:r w:rsidR="0010086B">
        <w:rPr>
          <w:rFonts w:hint="cs"/>
          <w:rtl/>
          <w:lang w:eastAsia="he-IL"/>
        </w:rPr>
        <w:t xml:space="preserve">הם לא </w:t>
      </w:r>
      <w:bookmarkStart w:id="810" w:name="_ETM_Q1_7263353"/>
      <w:bookmarkEnd w:id="810"/>
      <w:r w:rsidR="0010086B">
        <w:rPr>
          <w:rFonts w:hint="cs"/>
          <w:rtl/>
          <w:lang w:eastAsia="he-IL"/>
        </w:rPr>
        <w:t xml:space="preserve">יוכלו להתקיים </w:t>
      </w:r>
      <w:r w:rsidR="00BE4A48">
        <w:rPr>
          <w:rFonts w:hint="cs"/>
          <w:rtl/>
          <w:lang w:eastAsia="he-IL"/>
        </w:rPr>
        <w:t>עם הנהלת שכר של שלושה חודשים. אז חי</w:t>
      </w:r>
      <w:r>
        <w:rPr>
          <w:rFonts w:hint="cs"/>
          <w:rtl/>
          <w:lang w:eastAsia="he-IL"/>
        </w:rPr>
        <w:t>י</w:t>
      </w:r>
      <w:r w:rsidR="00BE4A48">
        <w:rPr>
          <w:rFonts w:hint="cs"/>
          <w:rtl/>
          <w:lang w:eastAsia="he-IL"/>
        </w:rPr>
        <w:t>בים לתקן את החוק בהתאם, גם את חוק חדלות פירעון וגם את חוק</w:t>
      </w:r>
      <w:r w:rsidR="0010086B">
        <w:rPr>
          <w:rFonts w:hint="cs"/>
          <w:rtl/>
          <w:lang w:eastAsia="he-IL"/>
        </w:rPr>
        <w:t xml:space="preserve"> הביטוח הלאומי. זה דבר אחד</w:t>
      </w:r>
      <w:r w:rsidR="00BE4A48">
        <w:rPr>
          <w:rFonts w:hint="cs"/>
          <w:rtl/>
          <w:lang w:eastAsia="he-IL"/>
        </w:rPr>
        <w:t>.</w:t>
      </w:r>
    </w:p>
    <w:p w:rsidR="00BE4A48" w:rsidRDefault="00BE4A48" w:rsidP="00560088">
      <w:pPr>
        <w:rPr>
          <w:rtl/>
          <w:lang w:eastAsia="he-IL"/>
        </w:rPr>
      </w:pPr>
    </w:p>
    <w:p w:rsidR="00BE4A48" w:rsidRDefault="00BE4A48" w:rsidP="00AF456A">
      <w:pPr>
        <w:rPr>
          <w:rtl/>
          <w:lang w:eastAsia="he-IL"/>
        </w:rPr>
      </w:pPr>
      <w:r>
        <w:rPr>
          <w:rFonts w:hint="cs"/>
          <w:rtl/>
          <w:lang w:eastAsia="he-IL"/>
        </w:rPr>
        <w:t>ד</w:t>
      </w:r>
      <w:r w:rsidR="0010086B">
        <w:rPr>
          <w:rFonts w:hint="cs"/>
          <w:rtl/>
          <w:lang w:eastAsia="he-IL"/>
        </w:rPr>
        <w:t>בר שני, הצעת</w:t>
      </w:r>
      <w:r>
        <w:rPr>
          <w:rFonts w:hint="cs"/>
          <w:rtl/>
          <w:lang w:eastAsia="he-IL"/>
        </w:rPr>
        <w:t>י במכתב ששלחתי אליכם ביולי</w:t>
      </w:r>
      <w:r w:rsidR="0010086B">
        <w:rPr>
          <w:rFonts w:hint="cs"/>
          <w:rtl/>
          <w:lang w:eastAsia="he-IL"/>
        </w:rPr>
        <w:t>,</w:t>
      </w:r>
      <w:r>
        <w:rPr>
          <w:rFonts w:hint="cs"/>
          <w:rtl/>
          <w:lang w:eastAsia="he-IL"/>
        </w:rPr>
        <w:t xml:space="preserve"> להקים קרן ייעודית לצורך </w:t>
      </w:r>
      <w:r w:rsidR="0010086B">
        <w:rPr>
          <w:rFonts w:hint="cs"/>
          <w:rtl/>
          <w:lang w:eastAsia="he-IL"/>
        </w:rPr>
        <w:t xml:space="preserve">עוד- </w:t>
      </w:r>
      <w:bookmarkStart w:id="811" w:name="_ETM_Q1_7285539"/>
      <w:bookmarkEnd w:id="811"/>
      <w:r w:rsidR="0010086B">
        <w:rPr>
          <w:rFonts w:hint="cs"/>
          <w:rtl/>
          <w:lang w:eastAsia="he-IL"/>
        </w:rPr>
        <w:t xml:space="preserve">- - לעסקים שנקלעו לקשיים </w:t>
      </w:r>
      <w:r>
        <w:rPr>
          <w:rFonts w:hint="cs"/>
          <w:rtl/>
          <w:lang w:eastAsia="he-IL"/>
        </w:rPr>
        <w:t xml:space="preserve">ושיהיו תחת תיקון 4 וגם להסדרי נושים. הקרן הזאת לא צריכה להיות קרן של הלוואות מדינה אלא </w:t>
      </w:r>
      <w:r w:rsidR="0010086B">
        <w:rPr>
          <w:rFonts w:hint="cs"/>
          <w:rtl/>
          <w:lang w:eastAsia="he-IL"/>
        </w:rPr>
        <w:t xml:space="preserve">היא </w:t>
      </w:r>
      <w:r>
        <w:rPr>
          <w:rFonts w:hint="cs"/>
          <w:rtl/>
          <w:lang w:eastAsia="he-IL"/>
        </w:rPr>
        <w:t xml:space="preserve">צריכה להיות קרן </w:t>
      </w:r>
      <w:r w:rsidR="0010086B">
        <w:rPr>
          <w:rFonts w:hint="cs"/>
          <w:rtl/>
          <w:lang w:eastAsia="he-IL"/>
        </w:rPr>
        <w:t xml:space="preserve">של </w:t>
      </w:r>
      <w:r>
        <w:rPr>
          <w:rFonts w:hint="cs"/>
          <w:rtl/>
          <w:lang w:eastAsia="he-IL"/>
        </w:rPr>
        <w:t xml:space="preserve">מענקים שהקרן מעניקה תחת פרמטרים מסוימים למעסיקים, תאגידים </w:t>
      </w:r>
      <w:r>
        <w:rPr>
          <w:rtl/>
          <w:lang w:eastAsia="he-IL"/>
        </w:rPr>
        <w:t>–</w:t>
      </w:r>
      <w:r w:rsidR="0010086B">
        <w:rPr>
          <w:rFonts w:hint="cs"/>
          <w:rtl/>
          <w:lang w:eastAsia="he-IL"/>
        </w:rPr>
        <w:t xml:space="preserve"> לא חשוב אם זה פרט</w:t>
      </w:r>
      <w:r>
        <w:rPr>
          <w:rFonts w:hint="cs"/>
          <w:rtl/>
          <w:lang w:eastAsia="he-IL"/>
        </w:rPr>
        <w:t>י</w:t>
      </w:r>
      <w:r w:rsidR="0010086B">
        <w:rPr>
          <w:rFonts w:hint="cs"/>
          <w:rtl/>
          <w:lang w:eastAsia="he-IL"/>
        </w:rPr>
        <w:t xml:space="preserve"> </w:t>
      </w:r>
      <w:r>
        <w:rPr>
          <w:rFonts w:hint="cs"/>
          <w:rtl/>
          <w:lang w:eastAsia="he-IL"/>
        </w:rPr>
        <w:t>או לא</w:t>
      </w:r>
      <w:r w:rsidR="007E1D1E">
        <w:rPr>
          <w:rFonts w:hint="cs"/>
          <w:rtl/>
          <w:lang w:eastAsia="he-IL"/>
        </w:rPr>
        <w:t xml:space="preserve"> </w:t>
      </w:r>
      <w:r w:rsidR="007E1D1E">
        <w:rPr>
          <w:rtl/>
          <w:lang w:eastAsia="he-IL"/>
        </w:rPr>
        <w:t>–</w:t>
      </w:r>
      <w:r w:rsidR="007E1D1E">
        <w:rPr>
          <w:rFonts w:hint="cs"/>
          <w:rtl/>
          <w:lang w:eastAsia="he-IL"/>
        </w:rPr>
        <w:t xml:space="preserve"> ובקרן הזאת יאפשרו </w:t>
      </w:r>
      <w:r w:rsidR="00AF456A">
        <w:rPr>
          <w:rFonts w:hint="cs"/>
          <w:rtl/>
          <w:lang w:eastAsia="he-IL"/>
        </w:rPr>
        <w:t xml:space="preserve">גם את הרצת </w:t>
      </w:r>
      <w:bookmarkStart w:id="812" w:name="_ETM_Q1_7315139"/>
      <w:bookmarkEnd w:id="812"/>
      <w:r w:rsidR="00AF456A">
        <w:rPr>
          <w:rFonts w:hint="cs"/>
          <w:rtl/>
          <w:lang w:eastAsia="he-IL"/>
        </w:rPr>
        <w:t xml:space="preserve">התאגיד </w:t>
      </w:r>
      <w:r w:rsidR="007E1D1E">
        <w:rPr>
          <w:rFonts w:hint="cs"/>
          <w:rtl/>
          <w:lang w:eastAsia="he-IL"/>
        </w:rPr>
        <w:t>שנקלע לקשיים על ידי הון חוזר. בלי הון חוזר התאגיד לא יוכל לחזור לפעילות. זה דבר אחד.</w:t>
      </w:r>
    </w:p>
    <w:p w:rsidR="007E1D1E" w:rsidRDefault="007E1D1E" w:rsidP="00560088">
      <w:pPr>
        <w:rPr>
          <w:rtl/>
          <w:lang w:eastAsia="he-IL"/>
        </w:rPr>
      </w:pPr>
    </w:p>
    <w:p w:rsidR="007E1D1E" w:rsidRDefault="007E1D1E" w:rsidP="007B2156">
      <w:pPr>
        <w:rPr>
          <w:rtl/>
          <w:lang w:eastAsia="he-IL"/>
        </w:rPr>
      </w:pPr>
      <w:r>
        <w:rPr>
          <w:rFonts w:hint="cs"/>
          <w:rtl/>
          <w:lang w:eastAsia="he-IL"/>
        </w:rPr>
        <w:t xml:space="preserve">דבר שני, בלי כסף שאתם תיתנו מכספי המענקים שלא נוצלו, </w:t>
      </w:r>
      <w:r w:rsidR="007B2156">
        <w:rPr>
          <w:rFonts w:hint="cs"/>
          <w:rtl/>
          <w:lang w:eastAsia="he-IL"/>
        </w:rPr>
        <w:t xml:space="preserve">למעשה </w:t>
      </w:r>
      <w:r>
        <w:rPr>
          <w:rFonts w:hint="cs"/>
          <w:rtl/>
          <w:lang w:eastAsia="he-IL"/>
        </w:rPr>
        <w:t>רוב התאגיד</w:t>
      </w:r>
      <w:r w:rsidR="002B6052">
        <w:rPr>
          <w:rFonts w:hint="cs"/>
          <w:rtl/>
          <w:lang w:eastAsia="he-IL"/>
        </w:rPr>
        <w:t>ים</w:t>
      </w:r>
      <w:r>
        <w:rPr>
          <w:rFonts w:hint="cs"/>
          <w:rtl/>
          <w:lang w:eastAsia="he-IL"/>
        </w:rPr>
        <w:t xml:space="preserve"> לא יוכלו להשתקם. הם נקלעו למשבר על לא עוול בכפם בגלל משבר הקורונה. </w:t>
      </w:r>
      <w:r w:rsidR="007B2156">
        <w:rPr>
          <w:rFonts w:hint="cs"/>
          <w:rtl/>
          <w:lang w:eastAsia="he-IL"/>
        </w:rPr>
        <w:t>הם לא יוכלו לייצר יש מאין כסף</w:t>
      </w:r>
      <w:r>
        <w:rPr>
          <w:rFonts w:hint="cs"/>
          <w:rtl/>
          <w:lang w:eastAsia="he-IL"/>
        </w:rPr>
        <w:t>. בגלל שיש כבר תוכנית מענקים ובגלל</w:t>
      </w:r>
      <w:r w:rsidR="007B2156">
        <w:rPr>
          <w:rFonts w:hint="cs"/>
          <w:rtl/>
          <w:lang w:eastAsia="he-IL"/>
        </w:rPr>
        <w:t xml:space="preserve"> </w:t>
      </w:r>
      <w:bookmarkStart w:id="813" w:name="_ETM_Q1_7348580"/>
      <w:bookmarkEnd w:id="813"/>
      <w:r w:rsidR="007B2156">
        <w:rPr>
          <w:rFonts w:hint="cs"/>
          <w:rtl/>
          <w:lang w:eastAsia="he-IL"/>
        </w:rPr>
        <w:t>שמיליארדי שקלים לא נוצלו</w:t>
      </w:r>
      <w:r>
        <w:rPr>
          <w:rFonts w:hint="cs"/>
          <w:rtl/>
          <w:lang w:eastAsia="he-IL"/>
        </w:rPr>
        <w:t xml:space="preserve">, </w:t>
      </w:r>
      <w:r w:rsidR="007B2156">
        <w:rPr>
          <w:rFonts w:hint="cs"/>
          <w:rtl/>
          <w:lang w:eastAsia="he-IL"/>
        </w:rPr>
        <w:t xml:space="preserve">מהכסף שלא נוצל אפשר להקים </w:t>
      </w:r>
      <w:r>
        <w:rPr>
          <w:rFonts w:hint="cs"/>
          <w:rtl/>
          <w:lang w:eastAsia="he-IL"/>
        </w:rPr>
        <w:t>קרן ייעודית</w:t>
      </w:r>
      <w:r w:rsidR="007B2156">
        <w:rPr>
          <w:rFonts w:hint="cs"/>
          <w:rtl/>
          <w:lang w:eastAsia="he-IL"/>
        </w:rPr>
        <w:t xml:space="preserve">, </w:t>
      </w:r>
      <w:bookmarkStart w:id="814" w:name="_ETM_Q1_7357824"/>
      <w:bookmarkEnd w:id="814"/>
      <w:r w:rsidR="007B2156">
        <w:rPr>
          <w:rFonts w:hint="cs"/>
          <w:rtl/>
          <w:lang w:eastAsia="he-IL"/>
        </w:rPr>
        <w:t>ו</w:t>
      </w:r>
      <w:r>
        <w:rPr>
          <w:rFonts w:hint="cs"/>
          <w:rtl/>
          <w:lang w:eastAsia="he-IL"/>
        </w:rPr>
        <w:t>הקרן הזאת תיתן מענקים גם להון חוזר וגם</w:t>
      </w:r>
      <w:r w:rsidR="007B2156">
        <w:rPr>
          <w:rFonts w:hint="cs"/>
          <w:rtl/>
          <w:lang w:eastAsia="he-IL"/>
        </w:rPr>
        <w:t xml:space="preserve"> לצורך הסדרי נושים</w:t>
      </w:r>
      <w:r>
        <w:rPr>
          <w:rFonts w:hint="cs"/>
          <w:rtl/>
          <w:lang w:eastAsia="he-IL"/>
        </w:rPr>
        <w:t>. נושה שתהיה לו אופציה- - -</w:t>
      </w:r>
    </w:p>
    <w:p w:rsidR="007E1D1E" w:rsidRDefault="007E1D1E" w:rsidP="007E1D1E">
      <w:pPr>
        <w:rPr>
          <w:rtl/>
          <w:lang w:eastAsia="he-IL"/>
        </w:rPr>
      </w:pPr>
    </w:p>
    <w:p w:rsidR="007E1D1E" w:rsidRDefault="007E1D1E" w:rsidP="007E1D1E">
      <w:pPr>
        <w:pStyle w:val="af8"/>
        <w:keepNext/>
        <w:rPr>
          <w:rtl/>
        </w:rPr>
      </w:pPr>
      <w:bookmarkStart w:id="815" w:name="ET_yor_5069_189"/>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15"/>
    </w:p>
    <w:p w:rsidR="007E1D1E" w:rsidRPr="007E1D1E" w:rsidRDefault="007E1D1E" w:rsidP="007E1D1E">
      <w:pPr>
        <w:rPr>
          <w:rtl/>
          <w:lang w:eastAsia="he-IL"/>
        </w:rPr>
      </w:pPr>
    </w:p>
    <w:p w:rsidR="007E1D1E" w:rsidRDefault="007E1D1E" w:rsidP="007B2156">
      <w:pPr>
        <w:rPr>
          <w:rtl/>
          <w:lang w:eastAsia="he-IL"/>
        </w:rPr>
      </w:pPr>
      <w:r>
        <w:rPr>
          <w:rFonts w:hint="cs"/>
          <w:rtl/>
          <w:lang w:eastAsia="he-IL"/>
        </w:rPr>
        <w:t xml:space="preserve">עו"ד רונן, אני רוצה להבהיר: אני עושה מאמצים </w:t>
      </w:r>
      <w:r>
        <w:rPr>
          <w:rtl/>
          <w:lang w:eastAsia="he-IL"/>
        </w:rPr>
        <w:t>–</w:t>
      </w:r>
      <w:r>
        <w:rPr>
          <w:rFonts w:hint="cs"/>
          <w:rtl/>
          <w:lang w:eastAsia="he-IL"/>
        </w:rPr>
        <w:t xml:space="preserve"> וראית את</w:t>
      </w:r>
      <w:r w:rsidR="007B2156">
        <w:rPr>
          <w:rFonts w:hint="cs"/>
          <w:rtl/>
          <w:lang w:eastAsia="he-IL"/>
        </w:rPr>
        <w:t xml:space="preserve"> </w:t>
      </w:r>
      <w:r>
        <w:rPr>
          <w:rFonts w:hint="cs"/>
          <w:rtl/>
          <w:lang w:eastAsia="he-IL"/>
        </w:rPr>
        <w:t xml:space="preserve">זה כאן, ועם ובלי קשר לחקיקה </w:t>
      </w:r>
      <w:r>
        <w:rPr>
          <w:rtl/>
          <w:lang w:eastAsia="he-IL"/>
        </w:rPr>
        <w:t>–</w:t>
      </w:r>
      <w:r>
        <w:rPr>
          <w:rFonts w:hint="cs"/>
          <w:rtl/>
          <w:lang w:eastAsia="he-IL"/>
        </w:rPr>
        <w:t xml:space="preserve"> </w:t>
      </w:r>
      <w:r w:rsidR="007B2156">
        <w:rPr>
          <w:rFonts w:hint="cs"/>
          <w:rtl/>
          <w:lang w:eastAsia="he-IL"/>
        </w:rPr>
        <w:t xml:space="preserve">נעשה מאמצים </w:t>
      </w:r>
      <w:r>
        <w:rPr>
          <w:rFonts w:hint="cs"/>
          <w:rtl/>
          <w:lang w:eastAsia="he-IL"/>
        </w:rPr>
        <w:t>להגיע עם האוצר לכל מיני רעיונות, ב</w:t>
      </w:r>
      <w:r w:rsidR="002B6052">
        <w:rPr>
          <w:rFonts w:hint="cs"/>
          <w:rtl/>
          <w:lang w:eastAsia="he-IL"/>
        </w:rPr>
        <w:t>ין</w:t>
      </w:r>
      <w:r>
        <w:rPr>
          <w:rFonts w:hint="cs"/>
          <w:rtl/>
          <w:lang w:eastAsia="he-IL"/>
        </w:rPr>
        <w:t xml:space="preserve"> היתר גם מה שאתה אומר עכשיו. אבל אני רוצה להבהיר </w:t>
      </w:r>
      <w:r>
        <w:rPr>
          <w:rtl/>
          <w:lang w:eastAsia="he-IL"/>
        </w:rPr>
        <w:t>–</w:t>
      </w:r>
      <w:r>
        <w:rPr>
          <w:rFonts w:hint="cs"/>
          <w:rtl/>
          <w:lang w:eastAsia="he-IL"/>
        </w:rPr>
        <w:t xml:space="preserve"> </w:t>
      </w:r>
      <w:r w:rsidR="004F5805">
        <w:rPr>
          <w:rFonts w:hint="cs"/>
          <w:rtl/>
          <w:lang w:eastAsia="he-IL"/>
        </w:rPr>
        <w:t>את החוק</w:t>
      </w:r>
      <w:bookmarkStart w:id="816" w:name="_ETM_Q1_7389359"/>
      <w:bookmarkEnd w:id="816"/>
      <w:r w:rsidR="004F5805">
        <w:rPr>
          <w:rFonts w:hint="cs"/>
          <w:rtl/>
          <w:lang w:eastAsia="he-IL"/>
        </w:rPr>
        <w:t xml:space="preserve"> הזה נעשה </w:t>
      </w:r>
      <w:r>
        <w:rPr>
          <w:rFonts w:hint="cs"/>
          <w:rtl/>
          <w:lang w:eastAsia="he-IL"/>
        </w:rPr>
        <w:t>עם הסיוע של האוצר ובלי</w:t>
      </w:r>
      <w:r w:rsidR="007B2156">
        <w:rPr>
          <w:rFonts w:hint="cs"/>
          <w:rtl/>
          <w:lang w:eastAsia="he-IL"/>
        </w:rPr>
        <w:t xml:space="preserve"> הסיוע של האוצר, כי אני לא מאיים</w:t>
      </w:r>
      <w:r>
        <w:rPr>
          <w:rFonts w:hint="cs"/>
          <w:rtl/>
          <w:lang w:eastAsia="he-IL"/>
        </w:rPr>
        <w:t xml:space="preserve"> עליהם בזה שאני לא מעביר את החוק הזה. </w:t>
      </w:r>
      <w:r w:rsidR="004F5805">
        <w:rPr>
          <w:rFonts w:hint="cs"/>
          <w:rtl/>
          <w:lang w:eastAsia="he-IL"/>
        </w:rPr>
        <w:t>אני חושב שאני כן מאיים על אלה שיש להם תקווה בחוק הזה, ולכן נקדם אותו, ואני בטוח שגם את</w:t>
      </w:r>
      <w:r>
        <w:rPr>
          <w:rFonts w:hint="cs"/>
          <w:rtl/>
          <w:lang w:eastAsia="he-IL"/>
        </w:rPr>
        <w:t>ה</w:t>
      </w:r>
      <w:r w:rsidR="004F5805">
        <w:rPr>
          <w:rFonts w:hint="cs"/>
          <w:rtl/>
          <w:lang w:eastAsia="he-IL"/>
        </w:rPr>
        <w:t xml:space="preserve"> </w:t>
      </w:r>
      <w:r>
        <w:rPr>
          <w:rFonts w:hint="cs"/>
          <w:rtl/>
          <w:lang w:eastAsia="he-IL"/>
        </w:rPr>
        <w:t>מסכים איתי.</w:t>
      </w:r>
    </w:p>
    <w:p w:rsidR="007E1D1E" w:rsidRDefault="007E1D1E" w:rsidP="007E1D1E">
      <w:pPr>
        <w:rPr>
          <w:rtl/>
          <w:lang w:eastAsia="he-IL"/>
        </w:rPr>
      </w:pPr>
    </w:p>
    <w:p w:rsidR="007E1D1E" w:rsidRDefault="004F5805" w:rsidP="00154940">
      <w:pPr>
        <w:rPr>
          <w:rtl/>
          <w:lang w:eastAsia="he-IL"/>
        </w:rPr>
      </w:pPr>
      <w:r>
        <w:rPr>
          <w:rFonts w:hint="cs"/>
          <w:rtl/>
          <w:lang w:eastAsia="he-IL"/>
        </w:rPr>
        <w:t>בנוסף, יהיה מוטעה לומר, א</w:t>
      </w:r>
      <w:r w:rsidR="007E1D1E">
        <w:rPr>
          <w:rFonts w:hint="cs"/>
          <w:rtl/>
          <w:lang w:eastAsia="he-IL"/>
        </w:rPr>
        <w:t>נ</w:t>
      </w:r>
      <w:r>
        <w:rPr>
          <w:rFonts w:hint="cs"/>
          <w:rtl/>
          <w:lang w:eastAsia="he-IL"/>
        </w:rPr>
        <w:t>י מ</w:t>
      </w:r>
      <w:r w:rsidR="007E1D1E">
        <w:rPr>
          <w:rFonts w:hint="cs"/>
          <w:rtl/>
          <w:lang w:eastAsia="he-IL"/>
        </w:rPr>
        <w:t xml:space="preserve">תאר לעצמי שחלק גדול מאותן חברות שנקלעו לקשיים, </w:t>
      </w:r>
      <w:r>
        <w:rPr>
          <w:rFonts w:hint="cs"/>
          <w:rtl/>
          <w:lang w:eastAsia="he-IL"/>
        </w:rPr>
        <w:t xml:space="preserve">קיבלו </w:t>
      </w:r>
      <w:bookmarkStart w:id="817" w:name="_ETM_Q1_7419458"/>
      <w:bookmarkEnd w:id="817"/>
      <w:r>
        <w:rPr>
          <w:rFonts w:hint="cs"/>
          <w:rtl/>
          <w:lang w:eastAsia="he-IL"/>
        </w:rPr>
        <w:t xml:space="preserve">מענקים כאלה ואחרים </w:t>
      </w:r>
      <w:r w:rsidR="007E1D1E">
        <w:rPr>
          <w:rFonts w:hint="cs"/>
          <w:rtl/>
          <w:lang w:eastAsia="he-IL"/>
        </w:rPr>
        <w:t xml:space="preserve">רוחביים. זה לא יהיה מוצדק לומר שלא קיבלו. רק יכול להיות שלא קיבלו בצורה הנכונה והממוקדת </w:t>
      </w:r>
      <w:r w:rsidR="00154940">
        <w:rPr>
          <w:rFonts w:hint="cs"/>
          <w:rtl/>
          <w:lang w:eastAsia="he-IL"/>
        </w:rPr>
        <w:t xml:space="preserve">בגלל הבעיה שדיברנו, שהקריטריונים הם </w:t>
      </w:r>
      <w:r w:rsidR="007E1D1E">
        <w:rPr>
          <w:rFonts w:hint="cs"/>
          <w:rtl/>
          <w:lang w:eastAsia="he-IL"/>
        </w:rPr>
        <w:t>נורא ר</w:t>
      </w:r>
      <w:r w:rsidR="00154940">
        <w:rPr>
          <w:rFonts w:hint="cs"/>
          <w:rtl/>
          <w:lang w:eastAsia="he-IL"/>
        </w:rPr>
        <w:t>חב</w:t>
      </w:r>
      <w:r w:rsidR="007E1D1E">
        <w:rPr>
          <w:rFonts w:hint="cs"/>
          <w:rtl/>
          <w:lang w:eastAsia="he-IL"/>
        </w:rPr>
        <w:t xml:space="preserve">ים, וכשיש שוליים רחבים של קריטריונים, יש כאלה שנופלים באמצע </w:t>
      </w:r>
      <w:r w:rsidR="00154940">
        <w:rPr>
          <w:rtl/>
          <w:lang w:eastAsia="he-IL"/>
        </w:rPr>
        <w:t>–</w:t>
      </w:r>
      <w:r w:rsidR="00154940">
        <w:rPr>
          <w:rFonts w:hint="cs"/>
          <w:rtl/>
          <w:lang w:eastAsia="he-IL"/>
        </w:rPr>
        <w:t xml:space="preserve"> כאלה </w:t>
      </w:r>
      <w:bookmarkStart w:id="818" w:name="_ETM_Q1_7438136"/>
      <w:bookmarkEnd w:id="818"/>
      <w:r w:rsidR="00154940">
        <w:rPr>
          <w:rFonts w:hint="cs"/>
          <w:rtl/>
          <w:lang w:eastAsia="he-IL"/>
        </w:rPr>
        <w:t>שהקימו עסק ואין להם להראות את ההכנסות שלהם קודם כי העסק הוא חדש, ונכנסו להשקעות</w:t>
      </w:r>
      <w:r w:rsidR="007E1D1E">
        <w:rPr>
          <w:rFonts w:hint="cs"/>
          <w:rtl/>
          <w:lang w:eastAsia="he-IL"/>
        </w:rPr>
        <w:t xml:space="preserve"> גדולות בדיוק לפני הקורונה, </w:t>
      </w:r>
      <w:r w:rsidR="00154940">
        <w:rPr>
          <w:rFonts w:hint="cs"/>
          <w:rtl/>
          <w:lang w:eastAsia="he-IL"/>
        </w:rPr>
        <w:t xml:space="preserve">והקורונה שברה להם את כל התוכנית העסקית, </w:t>
      </w:r>
      <w:r w:rsidR="007E1D1E">
        <w:rPr>
          <w:rFonts w:hint="cs"/>
          <w:rtl/>
          <w:lang w:eastAsia="he-IL"/>
        </w:rPr>
        <w:t>ואז הם מקבל</w:t>
      </w:r>
      <w:r w:rsidR="002B6052">
        <w:rPr>
          <w:rFonts w:hint="cs"/>
          <w:rtl/>
          <w:lang w:eastAsia="he-IL"/>
        </w:rPr>
        <w:t>ים</w:t>
      </w:r>
      <w:r w:rsidR="007E1D1E">
        <w:rPr>
          <w:rFonts w:hint="cs"/>
          <w:rtl/>
          <w:lang w:eastAsia="he-IL"/>
        </w:rPr>
        <w:t xml:space="preserve"> פיצויים, אבל מקבלים פיצוי כמו </w:t>
      </w:r>
      <w:r w:rsidR="00154940">
        <w:rPr>
          <w:rFonts w:hint="cs"/>
          <w:rtl/>
          <w:lang w:eastAsia="he-IL"/>
        </w:rPr>
        <w:t xml:space="preserve">אחד </w:t>
      </w:r>
      <w:r w:rsidR="007E1D1E">
        <w:rPr>
          <w:rFonts w:hint="cs"/>
          <w:rtl/>
          <w:lang w:eastAsia="he-IL"/>
        </w:rPr>
        <w:t>שכבר מגלגל</w:t>
      </w:r>
      <w:r w:rsidR="00154940">
        <w:rPr>
          <w:rFonts w:hint="cs"/>
          <w:rtl/>
          <w:lang w:eastAsia="he-IL"/>
        </w:rPr>
        <w:t xml:space="preserve"> עסק תקופה ארוכה וכדומה</w:t>
      </w:r>
      <w:r w:rsidR="007E1D1E">
        <w:rPr>
          <w:rFonts w:hint="cs"/>
          <w:rtl/>
          <w:lang w:eastAsia="he-IL"/>
        </w:rPr>
        <w:t>. לכן הדבר</w:t>
      </w:r>
      <w:r w:rsidR="002B6052">
        <w:rPr>
          <w:rFonts w:hint="cs"/>
          <w:rtl/>
          <w:lang w:eastAsia="he-IL"/>
        </w:rPr>
        <w:t>ים</w:t>
      </w:r>
      <w:r w:rsidR="007E1D1E">
        <w:rPr>
          <w:rFonts w:hint="cs"/>
          <w:rtl/>
          <w:lang w:eastAsia="he-IL"/>
        </w:rPr>
        <w:t xml:space="preserve"> שאמרת, נדבר עליהם בפגישה עם האוצר</w:t>
      </w:r>
      <w:r w:rsidR="00154940">
        <w:rPr>
          <w:rFonts w:hint="cs"/>
          <w:rtl/>
          <w:lang w:eastAsia="he-IL"/>
        </w:rPr>
        <w:t>. אבקש גם מכם</w:t>
      </w:r>
      <w:r w:rsidR="007E1D1E">
        <w:rPr>
          <w:rFonts w:hint="cs"/>
          <w:rtl/>
          <w:lang w:eastAsia="he-IL"/>
        </w:rPr>
        <w:t xml:space="preserve">, גם </w:t>
      </w:r>
      <w:r w:rsidR="00154940">
        <w:rPr>
          <w:rFonts w:hint="cs"/>
          <w:rtl/>
          <w:lang w:eastAsia="he-IL"/>
        </w:rPr>
        <w:t>מ</w:t>
      </w:r>
      <w:r w:rsidR="007E1D1E">
        <w:rPr>
          <w:rFonts w:hint="cs"/>
          <w:rtl/>
          <w:lang w:eastAsia="he-IL"/>
        </w:rPr>
        <w:t xml:space="preserve">האוצר וגם </w:t>
      </w:r>
      <w:r w:rsidR="00154940">
        <w:rPr>
          <w:rFonts w:hint="cs"/>
          <w:rtl/>
          <w:lang w:eastAsia="he-IL"/>
        </w:rPr>
        <w:t>מ</w:t>
      </w:r>
      <w:r w:rsidR="007E1D1E">
        <w:rPr>
          <w:rFonts w:hint="cs"/>
          <w:rtl/>
          <w:lang w:eastAsia="he-IL"/>
        </w:rPr>
        <w:t>אנשי משרד המשפטים על כל שלוחותיו לתת לי רעיונות ממוקדים, אולי להכניס את הרשות לעסקים קטנים,</w:t>
      </w:r>
      <w:r w:rsidR="00154940">
        <w:rPr>
          <w:rFonts w:hint="cs"/>
          <w:rtl/>
          <w:lang w:eastAsia="he-IL"/>
        </w:rPr>
        <w:t xml:space="preserve"> אבל לא בצורה הרגילה אלא לעשות</w:t>
      </w:r>
      <w:r w:rsidR="007E1D1E">
        <w:rPr>
          <w:rFonts w:hint="cs"/>
          <w:rtl/>
          <w:lang w:eastAsia="he-IL"/>
        </w:rPr>
        <w:t xml:space="preserve"> מסלול דואלי</w:t>
      </w:r>
      <w:r w:rsidR="00154940">
        <w:rPr>
          <w:rFonts w:hint="cs"/>
          <w:rtl/>
          <w:lang w:eastAsia="he-IL"/>
        </w:rPr>
        <w:t xml:space="preserve"> שהולך ביחד עם </w:t>
      </w:r>
      <w:bookmarkStart w:id="819" w:name="_ETM_Q1_7486406"/>
      <w:bookmarkEnd w:id="819"/>
      <w:r w:rsidR="00154940">
        <w:rPr>
          <w:rFonts w:hint="cs"/>
          <w:rtl/>
          <w:lang w:eastAsia="he-IL"/>
        </w:rPr>
        <w:t>הצעת החוק שלנו</w:t>
      </w:r>
      <w:r w:rsidR="007E1D1E">
        <w:rPr>
          <w:rFonts w:hint="cs"/>
          <w:rtl/>
          <w:lang w:eastAsia="he-IL"/>
        </w:rPr>
        <w:t>.</w:t>
      </w:r>
    </w:p>
    <w:p w:rsidR="007E1D1E" w:rsidRDefault="007E1D1E" w:rsidP="007E1D1E">
      <w:pPr>
        <w:rPr>
          <w:rtl/>
          <w:lang w:eastAsia="he-IL"/>
        </w:rPr>
      </w:pPr>
    </w:p>
    <w:p w:rsidR="007E1D1E" w:rsidRPr="007E1D1E" w:rsidRDefault="007E1D1E" w:rsidP="00154940">
      <w:pPr>
        <w:rPr>
          <w:rtl/>
          <w:lang w:eastAsia="he-IL"/>
        </w:rPr>
      </w:pPr>
      <w:r>
        <w:rPr>
          <w:rFonts w:hint="cs"/>
          <w:rtl/>
          <w:lang w:eastAsia="he-IL"/>
        </w:rPr>
        <w:t xml:space="preserve">לגבי מה שהעלית בתחילת דבריך על נושא המשכורות של העובדים </w:t>
      </w:r>
      <w:r>
        <w:rPr>
          <w:rtl/>
          <w:lang w:eastAsia="he-IL"/>
        </w:rPr>
        <w:t>–</w:t>
      </w:r>
      <w:r>
        <w:rPr>
          <w:rFonts w:hint="cs"/>
          <w:rtl/>
          <w:lang w:eastAsia="he-IL"/>
        </w:rPr>
        <w:t xml:space="preserve"> אני לא חושב שנכון להגדיר את זה מראש כך שהביטוח הלאומי, כי זה לא אומר שעסק שנמצא בהסדר, יפטר </w:t>
      </w:r>
      <w:r w:rsidR="00154940">
        <w:rPr>
          <w:rFonts w:hint="cs"/>
          <w:rtl/>
          <w:lang w:eastAsia="he-IL"/>
        </w:rPr>
        <w:t xml:space="preserve">עכשיו </w:t>
      </w:r>
      <w:r>
        <w:rPr>
          <w:rFonts w:hint="cs"/>
          <w:rtl/>
          <w:lang w:eastAsia="he-IL"/>
        </w:rPr>
        <w:t>את עובדיו.</w:t>
      </w:r>
    </w:p>
    <w:p w:rsidR="007E1D1E" w:rsidRDefault="007E1D1E" w:rsidP="00A411DF">
      <w:pPr>
        <w:rPr>
          <w:rtl/>
          <w:lang w:eastAsia="he-IL"/>
        </w:rPr>
      </w:pPr>
    </w:p>
    <w:p w:rsidR="007E1D1E" w:rsidRDefault="007E1D1E" w:rsidP="007E1D1E">
      <w:pPr>
        <w:pStyle w:val="afb"/>
        <w:keepNext/>
        <w:rPr>
          <w:rtl/>
          <w:lang w:eastAsia="he-IL"/>
        </w:rPr>
      </w:pPr>
      <w:bookmarkStart w:id="820" w:name="ET_guest_519459_190"/>
      <w:r w:rsidRPr="007E1D1E">
        <w:rPr>
          <w:rStyle w:val="TagStyle"/>
          <w:rtl/>
        </w:rPr>
        <w:t xml:space="preserve"> &lt;&lt; אורח &gt;&gt; </w:t>
      </w:r>
      <w:r>
        <w:rPr>
          <w:rtl/>
          <w:lang w:eastAsia="he-IL"/>
        </w:rPr>
        <w:t>אופיר רונן:</w:t>
      </w:r>
      <w:r w:rsidRPr="007E1D1E">
        <w:rPr>
          <w:rStyle w:val="TagStyle"/>
          <w:rtl/>
        </w:rPr>
        <w:t xml:space="preserve"> &lt;&lt; אורח &gt;&gt;</w:t>
      </w:r>
      <w:r>
        <w:rPr>
          <w:rtl/>
          <w:lang w:eastAsia="he-IL"/>
        </w:rPr>
        <w:t xml:space="preserve">   </w:t>
      </w:r>
      <w:bookmarkEnd w:id="820"/>
    </w:p>
    <w:p w:rsidR="007E1D1E" w:rsidRDefault="007E1D1E" w:rsidP="007E1D1E">
      <w:pPr>
        <w:pStyle w:val="KeepWithNext"/>
        <w:rPr>
          <w:rtl/>
          <w:lang w:eastAsia="he-IL"/>
        </w:rPr>
      </w:pPr>
    </w:p>
    <w:p w:rsidR="007E1D1E" w:rsidRDefault="00154940" w:rsidP="00154940">
      <w:pPr>
        <w:rPr>
          <w:rtl/>
          <w:lang w:eastAsia="he-IL"/>
        </w:rPr>
      </w:pPr>
      <w:r>
        <w:rPr>
          <w:rFonts w:hint="cs"/>
          <w:rtl/>
          <w:lang w:eastAsia="he-IL"/>
        </w:rPr>
        <w:t xml:space="preserve">לאחר מכן יש </w:t>
      </w:r>
      <w:bookmarkStart w:id="821" w:name="_ETM_Q1_7529950"/>
      <w:bookmarkEnd w:id="821"/>
      <w:r>
        <w:rPr>
          <w:rFonts w:hint="cs"/>
          <w:rtl/>
          <w:lang w:eastAsia="he-IL"/>
        </w:rPr>
        <w:t xml:space="preserve">עוד נושא שמאוד חשוב לחוק במקביל לחוק, וזה תגבור כל הצוותים - </w:t>
      </w:r>
      <w:r w:rsidR="007E1D1E">
        <w:rPr>
          <w:rFonts w:hint="cs"/>
          <w:rtl/>
          <w:lang w:eastAsia="he-IL"/>
        </w:rPr>
        <w:t xml:space="preserve">גם של </w:t>
      </w:r>
      <w:r>
        <w:rPr>
          <w:rFonts w:hint="cs"/>
          <w:rtl/>
          <w:lang w:eastAsia="he-IL"/>
        </w:rPr>
        <w:t xml:space="preserve">הממונה על חוק עלות פירעון, גם של </w:t>
      </w:r>
      <w:bookmarkStart w:id="822" w:name="_ETM_Q1_7538994"/>
      <w:bookmarkEnd w:id="822"/>
      <w:r w:rsidR="007E1D1E">
        <w:rPr>
          <w:rFonts w:hint="cs"/>
          <w:rtl/>
          <w:lang w:eastAsia="he-IL"/>
        </w:rPr>
        <w:t xml:space="preserve">הצוות של הביטוח הלאומי, </w:t>
      </w:r>
      <w:r>
        <w:rPr>
          <w:rFonts w:hint="cs"/>
          <w:rtl/>
          <w:lang w:eastAsia="he-IL"/>
        </w:rPr>
        <w:t>ש</w:t>
      </w:r>
      <w:r w:rsidR="007E1D1E">
        <w:rPr>
          <w:rFonts w:hint="cs"/>
          <w:rtl/>
          <w:lang w:eastAsia="he-IL"/>
        </w:rPr>
        <w:t xml:space="preserve">מטפל בתשלום, וגם מערכת השופטים. עוד מעט תהיה לכם הצפה </w:t>
      </w:r>
      <w:r w:rsidR="007E1D1E">
        <w:rPr>
          <w:rtl/>
          <w:lang w:eastAsia="he-IL"/>
        </w:rPr>
        <w:t>–</w:t>
      </w:r>
      <w:r w:rsidR="007E1D1E">
        <w:rPr>
          <w:rFonts w:hint="cs"/>
          <w:rtl/>
          <w:lang w:eastAsia="he-IL"/>
        </w:rPr>
        <w:t xml:space="preserve"> כפי שכינו את זה, צ</w:t>
      </w:r>
      <w:r>
        <w:rPr>
          <w:rFonts w:hint="cs"/>
          <w:rtl/>
          <w:lang w:eastAsia="he-IL"/>
        </w:rPr>
        <w:t>ו</w:t>
      </w:r>
      <w:r w:rsidR="007E1D1E">
        <w:rPr>
          <w:rFonts w:hint="cs"/>
          <w:rtl/>
          <w:lang w:eastAsia="he-IL"/>
        </w:rPr>
        <w:t>נא</w:t>
      </w:r>
      <w:r>
        <w:rPr>
          <w:rFonts w:hint="cs"/>
          <w:rtl/>
          <w:lang w:eastAsia="he-IL"/>
        </w:rPr>
        <w:t>מ</w:t>
      </w:r>
      <w:r w:rsidR="007E1D1E">
        <w:rPr>
          <w:rFonts w:hint="cs"/>
          <w:rtl/>
          <w:lang w:eastAsia="he-IL"/>
        </w:rPr>
        <w:t>י. אין אפשרות שהמערכת תתפקד</w:t>
      </w:r>
      <w:r>
        <w:rPr>
          <w:rFonts w:hint="cs"/>
          <w:rtl/>
          <w:lang w:eastAsia="he-IL"/>
        </w:rPr>
        <w:t>.</w:t>
      </w:r>
      <w:r w:rsidR="007E1D1E">
        <w:rPr>
          <w:rFonts w:hint="cs"/>
          <w:rtl/>
          <w:lang w:eastAsia="he-IL"/>
        </w:rPr>
        <w:t xml:space="preserve"> המערכת תקרוס.</w:t>
      </w:r>
    </w:p>
    <w:p w:rsidR="007E1D1E" w:rsidRDefault="007E1D1E" w:rsidP="007E1D1E">
      <w:pPr>
        <w:rPr>
          <w:rtl/>
          <w:lang w:eastAsia="he-IL"/>
        </w:rPr>
      </w:pPr>
    </w:p>
    <w:p w:rsidR="007E1D1E" w:rsidRDefault="007E1D1E" w:rsidP="007E1D1E">
      <w:pPr>
        <w:pStyle w:val="af8"/>
        <w:keepNext/>
        <w:rPr>
          <w:rtl/>
        </w:rPr>
      </w:pPr>
      <w:bookmarkStart w:id="823" w:name="ET_yor_5069_191"/>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23"/>
    </w:p>
    <w:p w:rsidR="007E1D1E" w:rsidRDefault="007E1D1E" w:rsidP="007E1D1E">
      <w:pPr>
        <w:pStyle w:val="KeepWithNext"/>
        <w:rPr>
          <w:rtl/>
          <w:lang w:eastAsia="he-IL"/>
        </w:rPr>
      </w:pPr>
    </w:p>
    <w:p w:rsidR="007E1D1E" w:rsidRDefault="007E1D1E" w:rsidP="00154940">
      <w:pPr>
        <w:rPr>
          <w:rtl/>
          <w:lang w:eastAsia="he-IL"/>
        </w:rPr>
      </w:pPr>
      <w:r>
        <w:rPr>
          <w:rFonts w:hint="cs"/>
          <w:rtl/>
          <w:lang w:eastAsia="he-IL"/>
        </w:rPr>
        <w:t xml:space="preserve">תודה. אני רוצה להפנות אותך </w:t>
      </w:r>
      <w:r w:rsidR="00154940">
        <w:rPr>
          <w:rFonts w:hint="cs"/>
          <w:rtl/>
          <w:lang w:eastAsia="he-IL"/>
        </w:rPr>
        <w:t>ל</w:t>
      </w:r>
      <w:r>
        <w:rPr>
          <w:rFonts w:hint="cs"/>
          <w:rtl/>
          <w:lang w:eastAsia="he-IL"/>
        </w:rPr>
        <w:t>פרוטוקול הראשון</w:t>
      </w:r>
      <w:r w:rsidR="00154940">
        <w:rPr>
          <w:rFonts w:hint="cs"/>
          <w:rtl/>
          <w:lang w:eastAsia="he-IL"/>
        </w:rPr>
        <w:t xml:space="preserve"> של הישיבה הראשונה בנושא הזה, ששאלתי את השאלה הזאת</w:t>
      </w:r>
      <w:r>
        <w:rPr>
          <w:rFonts w:hint="cs"/>
          <w:rtl/>
          <w:lang w:eastAsia="he-IL"/>
        </w:rPr>
        <w:t xml:space="preserve">. </w:t>
      </w:r>
      <w:r w:rsidR="00154940">
        <w:rPr>
          <w:rFonts w:hint="cs"/>
          <w:rtl/>
          <w:lang w:eastAsia="he-IL"/>
        </w:rPr>
        <w:t>אני</w:t>
      </w:r>
      <w:bookmarkStart w:id="824" w:name="_ETM_Q1_7568466"/>
      <w:bookmarkEnd w:id="824"/>
      <w:r w:rsidR="00154940">
        <w:rPr>
          <w:rFonts w:hint="cs"/>
          <w:rtl/>
          <w:lang w:eastAsia="he-IL"/>
        </w:rPr>
        <w:t xml:space="preserve"> מקווה </w:t>
      </w:r>
      <w:r>
        <w:rPr>
          <w:rFonts w:hint="cs"/>
          <w:rtl/>
          <w:lang w:eastAsia="he-IL"/>
        </w:rPr>
        <w:t>שמתארגנים לעניין הזה כי יש צפי ש</w:t>
      </w:r>
      <w:r w:rsidR="00154940">
        <w:rPr>
          <w:rFonts w:hint="cs"/>
          <w:rtl/>
          <w:lang w:eastAsia="he-IL"/>
        </w:rPr>
        <w:t xml:space="preserve">באמת </w:t>
      </w:r>
      <w:r>
        <w:rPr>
          <w:rFonts w:hint="cs"/>
          <w:rtl/>
          <w:lang w:eastAsia="he-IL"/>
        </w:rPr>
        <w:t>יצטרכו יותר כוח אדם, גם בחלק השיפוטי</w:t>
      </w:r>
      <w:r w:rsidR="00154940">
        <w:rPr>
          <w:rFonts w:hint="cs"/>
          <w:rtl/>
          <w:lang w:eastAsia="he-IL"/>
        </w:rPr>
        <w:t xml:space="preserve"> וגם בזה</w:t>
      </w:r>
      <w:r>
        <w:rPr>
          <w:rFonts w:hint="cs"/>
          <w:rtl/>
          <w:lang w:eastAsia="he-IL"/>
        </w:rPr>
        <w:t xml:space="preserve">. אבל שוב </w:t>
      </w:r>
      <w:r>
        <w:rPr>
          <w:rtl/>
          <w:lang w:eastAsia="he-IL"/>
        </w:rPr>
        <w:t>–</w:t>
      </w:r>
      <w:r>
        <w:rPr>
          <w:rFonts w:hint="cs"/>
          <w:rtl/>
          <w:lang w:eastAsia="he-IL"/>
        </w:rPr>
        <w:t xml:space="preserve"> אם נתחיל לשחק עם החוק הזה, עד שלא נראה בעיניים </w:t>
      </w:r>
      <w:r>
        <w:rPr>
          <w:rtl/>
          <w:lang w:eastAsia="he-IL"/>
        </w:rPr>
        <w:t>–</w:t>
      </w:r>
      <w:r>
        <w:rPr>
          <w:rFonts w:hint="cs"/>
          <w:rtl/>
          <w:lang w:eastAsia="he-IL"/>
        </w:rPr>
        <w:t xml:space="preserve"> </w:t>
      </w:r>
      <w:r w:rsidR="00154940">
        <w:rPr>
          <w:rFonts w:hint="cs"/>
          <w:rtl/>
          <w:lang w:eastAsia="he-IL"/>
        </w:rPr>
        <w:t>אני מתאר לעצמי שהמערכת תתארגן כ</w:t>
      </w:r>
      <w:bookmarkStart w:id="825" w:name="_ETM_Q1_7592476"/>
      <w:bookmarkEnd w:id="825"/>
      <w:r w:rsidR="00154940">
        <w:rPr>
          <w:rFonts w:hint="cs"/>
          <w:rtl/>
          <w:lang w:eastAsia="he-IL"/>
        </w:rPr>
        <w:t>פי ש</w:t>
      </w:r>
      <w:r>
        <w:rPr>
          <w:rFonts w:hint="cs"/>
          <w:rtl/>
          <w:lang w:eastAsia="he-IL"/>
        </w:rPr>
        <w:t>נאמר כאן לפרוטוקול</w:t>
      </w:r>
      <w:r w:rsidR="00154940">
        <w:rPr>
          <w:rFonts w:hint="cs"/>
          <w:rtl/>
          <w:lang w:eastAsia="he-IL"/>
        </w:rPr>
        <w:t>,</w:t>
      </w:r>
      <w:r>
        <w:rPr>
          <w:rFonts w:hint="cs"/>
          <w:rtl/>
          <w:lang w:eastAsia="he-IL"/>
        </w:rPr>
        <w:t xml:space="preserve"> שמתארגנים לענ</w:t>
      </w:r>
      <w:r w:rsidR="00154940">
        <w:rPr>
          <w:rFonts w:hint="cs"/>
          <w:rtl/>
          <w:lang w:eastAsia="he-IL"/>
        </w:rPr>
        <w:t>י</w:t>
      </w:r>
      <w:r>
        <w:rPr>
          <w:rFonts w:hint="cs"/>
          <w:rtl/>
          <w:lang w:eastAsia="he-IL"/>
        </w:rPr>
        <w:t>ין הזה, אבל</w:t>
      </w:r>
      <w:r w:rsidR="00154940">
        <w:rPr>
          <w:rFonts w:hint="cs"/>
          <w:rtl/>
          <w:lang w:eastAsia="he-IL"/>
        </w:rPr>
        <w:t xml:space="preserve"> הערתך נכונה. תודה. רק תשובה לג</w:t>
      </w:r>
      <w:r>
        <w:rPr>
          <w:rFonts w:hint="cs"/>
          <w:rtl/>
          <w:lang w:eastAsia="he-IL"/>
        </w:rPr>
        <w:t>ב</w:t>
      </w:r>
      <w:r w:rsidR="00154940">
        <w:rPr>
          <w:rFonts w:hint="cs"/>
          <w:rtl/>
          <w:lang w:eastAsia="he-IL"/>
        </w:rPr>
        <w:t>י</w:t>
      </w:r>
      <w:r>
        <w:rPr>
          <w:rFonts w:hint="cs"/>
          <w:rtl/>
          <w:lang w:eastAsia="he-IL"/>
        </w:rPr>
        <w:t xml:space="preserve"> נושא </w:t>
      </w:r>
      <w:r w:rsidR="00154940">
        <w:rPr>
          <w:rFonts w:hint="cs"/>
          <w:rtl/>
          <w:lang w:eastAsia="he-IL"/>
        </w:rPr>
        <w:t>העובדים. כי נדמה לי שסיגל התייח</w:t>
      </w:r>
      <w:r>
        <w:rPr>
          <w:rFonts w:hint="cs"/>
          <w:rtl/>
          <w:lang w:eastAsia="he-IL"/>
        </w:rPr>
        <w:t>סה לזה באחת הישיבות.</w:t>
      </w:r>
    </w:p>
    <w:p w:rsidR="007E1D1E" w:rsidRDefault="007E1D1E" w:rsidP="007E1D1E">
      <w:pPr>
        <w:rPr>
          <w:rtl/>
          <w:lang w:eastAsia="he-IL"/>
        </w:rPr>
      </w:pPr>
    </w:p>
    <w:p w:rsidR="007E1D1E" w:rsidRDefault="007E1D1E" w:rsidP="007E1D1E">
      <w:pPr>
        <w:pStyle w:val="afb"/>
        <w:keepNext/>
        <w:rPr>
          <w:rtl/>
          <w:lang w:eastAsia="he-IL"/>
        </w:rPr>
      </w:pPr>
      <w:bookmarkStart w:id="826" w:name="ET_guest_715733_192"/>
      <w:r w:rsidRPr="007E1D1E">
        <w:rPr>
          <w:rStyle w:val="TagStyle"/>
          <w:rtl/>
        </w:rPr>
        <w:t xml:space="preserve"> &lt;&lt; אורח &gt;&gt; </w:t>
      </w:r>
      <w:r>
        <w:rPr>
          <w:rtl/>
          <w:lang w:eastAsia="he-IL"/>
        </w:rPr>
        <w:t>מיכל אלבז:</w:t>
      </w:r>
      <w:r w:rsidRPr="007E1D1E">
        <w:rPr>
          <w:rStyle w:val="TagStyle"/>
          <w:rtl/>
        </w:rPr>
        <w:t xml:space="preserve"> &lt;&lt; אורח &gt;&gt;</w:t>
      </w:r>
      <w:r>
        <w:rPr>
          <w:rtl/>
          <w:lang w:eastAsia="he-IL"/>
        </w:rPr>
        <w:t xml:space="preserve">   </w:t>
      </w:r>
      <w:bookmarkEnd w:id="826"/>
    </w:p>
    <w:p w:rsidR="007E1D1E" w:rsidRDefault="007E1D1E" w:rsidP="007E1D1E">
      <w:pPr>
        <w:pStyle w:val="KeepWithNext"/>
        <w:rPr>
          <w:rtl/>
          <w:lang w:eastAsia="he-IL"/>
        </w:rPr>
      </w:pPr>
    </w:p>
    <w:p w:rsidR="007E1D1E" w:rsidRDefault="00154940" w:rsidP="007E1D1E">
      <w:pPr>
        <w:rPr>
          <w:rtl/>
          <w:lang w:eastAsia="he-IL"/>
        </w:rPr>
      </w:pPr>
      <w:r>
        <w:rPr>
          <w:rFonts w:hint="cs"/>
          <w:rtl/>
          <w:lang w:eastAsia="he-IL"/>
        </w:rPr>
        <w:t>רק אחזור על ההתייחסות של הממונה. קודם כל,</w:t>
      </w:r>
      <w:bookmarkStart w:id="827" w:name="_ETM_Q1_7604113"/>
      <w:bookmarkEnd w:id="827"/>
      <w:r>
        <w:rPr>
          <w:rFonts w:hint="cs"/>
          <w:rtl/>
          <w:lang w:eastAsia="he-IL"/>
        </w:rPr>
        <w:t xml:space="preserve"> יש פה הפרדה שיש לעשות. </w:t>
      </w:r>
      <w:r w:rsidR="007E1D1E">
        <w:rPr>
          <w:rFonts w:hint="cs"/>
          <w:rtl/>
          <w:lang w:eastAsia="he-IL"/>
        </w:rPr>
        <w:t>ודאי שכאשר ניתן עיכוב הליכים</w:t>
      </w:r>
      <w:r>
        <w:rPr>
          <w:rFonts w:hint="cs"/>
          <w:rtl/>
          <w:lang w:eastAsia="he-IL"/>
        </w:rPr>
        <w:t>, התאגיד חייב להמשיך לשלם</w:t>
      </w:r>
      <w:bookmarkStart w:id="828" w:name="_ETM_Q1_7610046"/>
      <w:bookmarkEnd w:id="828"/>
      <w:r>
        <w:rPr>
          <w:rFonts w:hint="cs"/>
          <w:rtl/>
          <w:lang w:eastAsia="he-IL"/>
        </w:rPr>
        <w:t xml:space="preserve"> את שכר העובדים</w:t>
      </w:r>
      <w:r w:rsidR="007E1D1E">
        <w:rPr>
          <w:rFonts w:hint="cs"/>
          <w:rtl/>
          <w:lang w:eastAsia="he-IL"/>
        </w:rPr>
        <w:t xml:space="preserve">. עו"ד רונן התייחס </w:t>
      </w:r>
      <w:r>
        <w:rPr>
          <w:rFonts w:hint="cs"/>
          <w:rtl/>
          <w:lang w:eastAsia="he-IL"/>
        </w:rPr>
        <w:t xml:space="preserve">כנראה </w:t>
      </w:r>
      <w:r w:rsidR="007E1D1E">
        <w:rPr>
          <w:rFonts w:hint="cs"/>
          <w:rtl/>
          <w:lang w:eastAsia="he-IL"/>
        </w:rPr>
        <w:t xml:space="preserve">לחובות העבר. הממונה התייחסה בפעם הקודמת ואמרה שדווקא בתקופת הקורונה, </w:t>
      </w:r>
      <w:r>
        <w:rPr>
          <w:rFonts w:hint="cs"/>
          <w:rtl/>
          <w:lang w:eastAsia="he-IL"/>
        </w:rPr>
        <w:t xml:space="preserve">כיוון שמי שלא יכול היה להרשות לעצמו </w:t>
      </w:r>
      <w:bookmarkStart w:id="829" w:name="_ETM_Q1_7625502"/>
      <w:bookmarkEnd w:id="829"/>
      <w:r>
        <w:rPr>
          <w:rFonts w:hint="cs"/>
          <w:rtl/>
          <w:lang w:eastAsia="he-IL"/>
        </w:rPr>
        <w:t xml:space="preserve">- </w:t>
      </w:r>
      <w:r w:rsidR="007E1D1E">
        <w:rPr>
          <w:rFonts w:hint="cs"/>
          <w:rtl/>
          <w:lang w:eastAsia="he-IL"/>
        </w:rPr>
        <w:t>התיקון הזה פחות</w:t>
      </w:r>
      <w:r>
        <w:rPr>
          <w:rFonts w:hint="cs"/>
          <w:rtl/>
          <w:lang w:eastAsia="he-IL"/>
        </w:rPr>
        <w:t xml:space="preserve"> נדרש</w:t>
      </w:r>
      <w:r w:rsidR="007E1D1E">
        <w:rPr>
          <w:rFonts w:hint="cs"/>
          <w:rtl/>
          <w:lang w:eastAsia="he-IL"/>
        </w:rPr>
        <w:t>.</w:t>
      </w:r>
    </w:p>
    <w:p w:rsidR="007E1D1E" w:rsidRDefault="007E1D1E" w:rsidP="007E1D1E">
      <w:pPr>
        <w:rPr>
          <w:rtl/>
          <w:lang w:eastAsia="he-IL"/>
        </w:rPr>
      </w:pPr>
    </w:p>
    <w:p w:rsidR="007E1D1E" w:rsidRDefault="007E1D1E" w:rsidP="007E1D1E">
      <w:pPr>
        <w:pStyle w:val="af8"/>
        <w:keepNext/>
        <w:rPr>
          <w:rtl/>
        </w:rPr>
      </w:pPr>
      <w:bookmarkStart w:id="830" w:name="ET_yor_5069_193"/>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30"/>
    </w:p>
    <w:p w:rsidR="007E1D1E" w:rsidRDefault="007E1D1E" w:rsidP="007E1D1E">
      <w:pPr>
        <w:pStyle w:val="KeepWithNext"/>
        <w:rPr>
          <w:rtl/>
          <w:lang w:eastAsia="he-IL"/>
        </w:rPr>
      </w:pPr>
    </w:p>
    <w:p w:rsidR="007E1D1E" w:rsidRDefault="007E1D1E" w:rsidP="007E1D1E">
      <w:pPr>
        <w:rPr>
          <w:rtl/>
          <w:lang w:eastAsia="he-IL"/>
        </w:rPr>
      </w:pPr>
      <w:r>
        <w:rPr>
          <w:rFonts w:hint="cs"/>
          <w:rtl/>
          <w:lang w:eastAsia="he-IL"/>
        </w:rPr>
        <w:t>בבקשה.</w:t>
      </w:r>
    </w:p>
    <w:p w:rsidR="007E1D1E" w:rsidRDefault="007E1D1E" w:rsidP="007E1D1E">
      <w:pPr>
        <w:rPr>
          <w:rtl/>
          <w:lang w:eastAsia="he-IL"/>
        </w:rPr>
      </w:pPr>
    </w:p>
    <w:p w:rsidR="007E1D1E" w:rsidRDefault="007E1D1E" w:rsidP="007E1D1E">
      <w:pPr>
        <w:pStyle w:val="afb"/>
        <w:keepNext/>
        <w:rPr>
          <w:rtl/>
          <w:lang w:eastAsia="he-IL"/>
        </w:rPr>
      </w:pPr>
      <w:bookmarkStart w:id="831" w:name="ET_guest_624039_194"/>
      <w:r w:rsidRPr="007E1D1E">
        <w:rPr>
          <w:rStyle w:val="TagStyle"/>
          <w:rtl/>
        </w:rPr>
        <w:t xml:space="preserve"> &lt;&lt; אורח &gt;&gt; </w:t>
      </w:r>
      <w:r>
        <w:rPr>
          <w:rtl/>
          <w:lang w:eastAsia="he-IL"/>
        </w:rPr>
        <w:t>שלום לרנר:</w:t>
      </w:r>
      <w:r w:rsidRPr="007E1D1E">
        <w:rPr>
          <w:rStyle w:val="TagStyle"/>
          <w:rtl/>
        </w:rPr>
        <w:t xml:space="preserve"> &lt;&lt; אורח &gt;&gt;</w:t>
      </w:r>
      <w:r>
        <w:rPr>
          <w:rtl/>
          <w:lang w:eastAsia="he-IL"/>
        </w:rPr>
        <w:t xml:space="preserve">   </w:t>
      </w:r>
      <w:bookmarkEnd w:id="831"/>
    </w:p>
    <w:p w:rsidR="007E1D1E" w:rsidRDefault="007E1D1E" w:rsidP="007E1D1E">
      <w:pPr>
        <w:pStyle w:val="KeepWithNext"/>
        <w:rPr>
          <w:rtl/>
          <w:lang w:eastAsia="he-IL"/>
        </w:rPr>
      </w:pPr>
    </w:p>
    <w:p w:rsidR="007E1D1E" w:rsidRDefault="00154940" w:rsidP="007E1D1E">
      <w:pPr>
        <w:rPr>
          <w:rtl/>
          <w:lang w:eastAsia="he-IL"/>
        </w:rPr>
      </w:pPr>
      <w:r>
        <w:rPr>
          <w:rFonts w:hint="cs"/>
          <w:rtl/>
          <w:lang w:eastAsia="he-IL"/>
        </w:rPr>
        <w:t xml:space="preserve">ההגדרה של חוב עבר, </w:t>
      </w:r>
      <w:r w:rsidR="007E1D1E">
        <w:rPr>
          <w:rFonts w:hint="cs"/>
          <w:rtl/>
          <w:lang w:eastAsia="he-IL"/>
        </w:rPr>
        <w:t xml:space="preserve">זה חוב של טרום </w:t>
      </w:r>
      <w:r>
        <w:rPr>
          <w:rFonts w:hint="cs"/>
          <w:rtl/>
          <w:lang w:eastAsia="he-IL"/>
        </w:rPr>
        <w:t xml:space="preserve">עיכוב הליכים, אבל כל חברה חייבת, </w:t>
      </w:r>
      <w:r w:rsidR="007E1D1E">
        <w:rPr>
          <w:rFonts w:hint="cs"/>
          <w:rtl/>
          <w:lang w:eastAsia="he-IL"/>
        </w:rPr>
        <w:t xml:space="preserve">ולכן אין בעיה עם המשכורות של העובדים. </w:t>
      </w:r>
    </w:p>
    <w:p w:rsidR="007E1D1E" w:rsidRDefault="007E1D1E" w:rsidP="007E1D1E">
      <w:pPr>
        <w:rPr>
          <w:rtl/>
          <w:lang w:eastAsia="he-IL"/>
        </w:rPr>
      </w:pPr>
    </w:p>
    <w:p w:rsidR="007E1D1E" w:rsidRDefault="007E1D1E" w:rsidP="007E1D1E">
      <w:pPr>
        <w:pStyle w:val="afb"/>
        <w:keepNext/>
        <w:rPr>
          <w:rtl/>
          <w:lang w:eastAsia="he-IL"/>
        </w:rPr>
      </w:pPr>
      <w:bookmarkStart w:id="832" w:name="ET_guest_519459_195"/>
      <w:r w:rsidRPr="007E1D1E">
        <w:rPr>
          <w:rStyle w:val="TagStyle"/>
          <w:rtl/>
        </w:rPr>
        <w:t xml:space="preserve"> &lt;&lt; אורח &gt;&gt; </w:t>
      </w:r>
      <w:r>
        <w:rPr>
          <w:rtl/>
          <w:lang w:eastAsia="he-IL"/>
        </w:rPr>
        <w:t>אופיר רונן:</w:t>
      </w:r>
      <w:r w:rsidRPr="007E1D1E">
        <w:rPr>
          <w:rStyle w:val="TagStyle"/>
          <w:rtl/>
        </w:rPr>
        <w:t xml:space="preserve"> &lt;&lt; אורח &gt;&gt;</w:t>
      </w:r>
      <w:r>
        <w:rPr>
          <w:rtl/>
          <w:lang w:eastAsia="he-IL"/>
        </w:rPr>
        <w:t xml:space="preserve">   </w:t>
      </w:r>
      <w:bookmarkEnd w:id="832"/>
    </w:p>
    <w:p w:rsidR="007E1D1E" w:rsidRDefault="007E1D1E" w:rsidP="007E1D1E">
      <w:pPr>
        <w:pStyle w:val="KeepWithNext"/>
        <w:rPr>
          <w:rtl/>
          <w:lang w:eastAsia="he-IL"/>
        </w:rPr>
      </w:pPr>
    </w:p>
    <w:p w:rsidR="007E1D1E" w:rsidRDefault="007E1D1E" w:rsidP="007E1D1E">
      <w:pPr>
        <w:rPr>
          <w:rtl/>
          <w:lang w:eastAsia="he-IL"/>
        </w:rPr>
      </w:pPr>
      <w:r>
        <w:rPr>
          <w:rFonts w:hint="cs"/>
          <w:rtl/>
          <w:lang w:eastAsia="he-IL"/>
        </w:rPr>
        <w:t xml:space="preserve">לא בדיוק. </w:t>
      </w:r>
      <w:r w:rsidR="00154940">
        <w:rPr>
          <w:rFonts w:hint="cs"/>
          <w:rtl/>
          <w:lang w:eastAsia="he-IL"/>
        </w:rPr>
        <w:t xml:space="preserve">כי ברוב המקרים, </w:t>
      </w:r>
      <w:bookmarkStart w:id="833" w:name="_ETM_Q1_7646195"/>
      <w:bookmarkEnd w:id="833"/>
      <w:r w:rsidR="00154940">
        <w:rPr>
          <w:rFonts w:hint="cs"/>
          <w:rtl/>
          <w:lang w:eastAsia="he-IL"/>
        </w:rPr>
        <w:t>כשחברה מגיעה לקריסה, היא לא שילמה את המשכורות לעובדים במשך</w:t>
      </w:r>
      <w:bookmarkStart w:id="834" w:name="_ETM_Q1_7651093"/>
      <w:bookmarkEnd w:id="834"/>
      <w:r w:rsidR="00154940">
        <w:rPr>
          <w:rFonts w:hint="cs"/>
          <w:rtl/>
          <w:lang w:eastAsia="he-IL"/>
        </w:rPr>
        <w:t xml:space="preserve"> מספר חודשים. בדרך כלל זה חודש וחצי או חודשיים. </w:t>
      </w:r>
      <w:r>
        <w:rPr>
          <w:rFonts w:hint="cs"/>
          <w:rtl/>
          <w:lang w:eastAsia="he-IL"/>
        </w:rPr>
        <w:t>אם החוק לא</w:t>
      </w:r>
      <w:r w:rsidR="00154940">
        <w:rPr>
          <w:rFonts w:hint="cs"/>
          <w:rtl/>
          <w:lang w:eastAsia="he-IL"/>
        </w:rPr>
        <w:t xml:space="preserve"> יתוקן, ויאפשר תשלום של משכורת</w:t>
      </w:r>
      <w:bookmarkStart w:id="835" w:name="_ETM_Q1_7661894"/>
      <w:bookmarkEnd w:id="835"/>
      <w:r w:rsidR="00154940">
        <w:rPr>
          <w:rFonts w:hint="cs"/>
          <w:rtl/>
          <w:lang w:eastAsia="he-IL"/>
        </w:rPr>
        <w:t xml:space="preserve"> גם במסגרת התיקון לעיכוב הליכים, </w:t>
      </w:r>
      <w:r>
        <w:rPr>
          <w:rFonts w:hint="cs"/>
          <w:rtl/>
          <w:lang w:eastAsia="he-IL"/>
        </w:rPr>
        <w:t>חוב העבר של העובדים לא ישולם לא על ידי ביטוח לאומי ולא על ידי חברה.</w:t>
      </w:r>
    </w:p>
    <w:p w:rsidR="007E1D1E" w:rsidRDefault="007E1D1E" w:rsidP="007E1D1E">
      <w:pPr>
        <w:rPr>
          <w:rtl/>
          <w:lang w:eastAsia="he-IL"/>
        </w:rPr>
      </w:pPr>
    </w:p>
    <w:p w:rsidR="007E1D1E" w:rsidRDefault="007E1D1E" w:rsidP="007E1D1E">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7E1D1E" w:rsidRPr="007E1D1E" w:rsidRDefault="007E1D1E" w:rsidP="007E1D1E">
      <w:pPr>
        <w:rPr>
          <w:rtl/>
          <w:lang w:eastAsia="he-IL"/>
        </w:rPr>
      </w:pPr>
    </w:p>
    <w:p w:rsidR="002E1E22" w:rsidRDefault="00154940" w:rsidP="00154940">
      <w:pPr>
        <w:rPr>
          <w:rtl/>
          <w:lang w:eastAsia="he-IL"/>
        </w:rPr>
      </w:pPr>
      <w:r>
        <w:rPr>
          <w:rFonts w:hint="cs"/>
          <w:rtl/>
          <w:lang w:eastAsia="he-IL"/>
        </w:rPr>
        <w:t>דווקא התיקון הזה נותן לעובדים</w:t>
      </w:r>
      <w:bookmarkStart w:id="836" w:name="_ETM_Q1_7674826"/>
      <w:bookmarkEnd w:id="836"/>
      <w:r>
        <w:rPr>
          <w:rFonts w:hint="cs"/>
          <w:rtl/>
          <w:lang w:eastAsia="he-IL"/>
        </w:rPr>
        <w:t xml:space="preserve"> יותר, </w:t>
      </w:r>
      <w:r w:rsidR="007E1D1E">
        <w:rPr>
          <w:rFonts w:hint="cs"/>
          <w:rtl/>
          <w:lang w:eastAsia="he-IL"/>
        </w:rPr>
        <w:t>כי הוא גם לא שולל להם את הזכות</w:t>
      </w:r>
      <w:r>
        <w:rPr>
          <w:rFonts w:hint="cs"/>
          <w:rtl/>
          <w:lang w:eastAsia="he-IL"/>
        </w:rPr>
        <w:t xml:space="preserve"> אם ההסדר</w:t>
      </w:r>
      <w:r w:rsidR="007E1D1E">
        <w:rPr>
          <w:rFonts w:hint="cs"/>
          <w:rtl/>
          <w:lang w:eastAsia="he-IL"/>
        </w:rPr>
        <w:t xml:space="preserve"> לא הסתייע, וגם מחייב את התאגיד בתקופה הזאת</w:t>
      </w:r>
      <w:r>
        <w:rPr>
          <w:rFonts w:hint="cs"/>
          <w:rtl/>
          <w:lang w:eastAsia="he-IL"/>
        </w:rPr>
        <w:t xml:space="preserve"> לשלם</w:t>
      </w:r>
      <w:r w:rsidR="007E1D1E">
        <w:rPr>
          <w:rFonts w:hint="cs"/>
          <w:rtl/>
          <w:lang w:eastAsia="he-IL"/>
        </w:rPr>
        <w:t>.</w:t>
      </w:r>
    </w:p>
    <w:p w:rsidR="007E1D1E" w:rsidRDefault="007E1D1E" w:rsidP="009F70B3">
      <w:pPr>
        <w:rPr>
          <w:rtl/>
          <w:lang w:eastAsia="he-IL"/>
        </w:rPr>
      </w:pPr>
    </w:p>
    <w:p w:rsidR="007E1D1E" w:rsidRDefault="007E1D1E" w:rsidP="007E1D1E">
      <w:pPr>
        <w:pStyle w:val="af8"/>
        <w:keepNext/>
        <w:rPr>
          <w:rtl/>
        </w:rPr>
      </w:pPr>
      <w:bookmarkStart w:id="837" w:name="ET_yor_5069_196"/>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37"/>
    </w:p>
    <w:p w:rsidR="007E1D1E" w:rsidRDefault="007E1D1E" w:rsidP="007E1D1E">
      <w:pPr>
        <w:pStyle w:val="KeepWithNext"/>
        <w:rPr>
          <w:rtl/>
          <w:lang w:eastAsia="he-IL"/>
        </w:rPr>
      </w:pPr>
    </w:p>
    <w:p w:rsidR="007E1D1E" w:rsidRDefault="007E1D1E" w:rsidP="007E1D1E">
      <w:pPr>
        <w:rPr>
          <w:rtl/>
          <w:lang w:eastAsia="he-IL"/>
        </w:rPr>
      </w:pPr>
      <w:r>
        <w:rPr>
          <w:rFonts w:hint="cs"/>
          <w:rtl/>
          <w:lang w:eastAsia="he-IL"/>
        </w:rPr>
        <w:t>בתקופה הזאת הבנתי, אבל נגיד</w:t>
      </w:r>
      <w:r w:rsidR="00F561D3">
        <w:rPr>
          <w:rFonts w:hint="cs"/>
          <w:rtl/>
          <w:lang w:eastAsia="he-IL"/>
        </w:rPr>
        <w:t xml:space="preserve"> שהלינו לו את </w:t>
      </w:r>
      <w:bookmarkStart w:id="838" w:name="_ETM_Q1_7689926"/>
      <w:bookmarkEnd w:id="838"/>
      <w:r w:rsidR="00F561D3">
        <w:rPr>
          <w:rFonts w:hint="cs"/>
          <w:rtl/>
          <w:lang w:eastAsia="he-IL"/>
        </w:rPr>
        <w:t>השכר חודשיים קודם</w:t>
      </w:r>
      <w:r>
        <w:rPr>
          <w:rFonts w:hint="cs"/>
          <w:rtl/>
          <w:lang w:eastAsia="he-IL"/>
        </w:rPr>
        <w:t>.</w:t>
      </w:r>
    </w:p>
    <w:p w:rsidR="007E1D1E" w:rsidRDefault="007E1D1E" w:rsidP="007E1D1E">
      <w:pPr>
        <w:rPr>
          <w:rtl/>
          <w:lang w:eastAsia="he-IL"/>
        </w:rPr>
      </w:pPr>
    </w:p>
    <w:p w:rsidR="007E1D1E" w:rsidRDefault="007E1D1E" w:rsidP="007E1D1E">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7E1D1E" w:rsidRPr="007E1D1E" w:rsidRDefault="007E1D1E" w:rsidP="007E1D1E">
      <w:pPr>
        <w:rPr>
          <w:rtl/>
          <w:lang w:eastAsia="he-IL"/>
        </w:rPr>
      </w:pPr>
    </w:p>
    <w:p w:rsidR="007E1D1E" w:rsidRDefault="00F561D3" w:rsidP="00F561D3">
      <w:pPr>
        <w:rPr>
          <w:rtl/>
          <w:lang w:eastAsia="he-IL"/>
        </w:rPr>
      </w:pPr>
      <w:r>
        <w:rPr>
          <w:rFonts w:hint="cs"/>
          <w:rtl/>
          <w:lang w:eastAsia="he-IL"/>
        </w:rPr>
        <w:t xml:space="preserve">ככל שלא יהיה הסדר </w:t>
      </w:r>
      <w:r w:rsidR="007E1D1E">
        <w:rPr>
          <w:rFonts w:hint="cs"/>
          <w:rtl/>
          <w:lang w:eastAsia="he-IL"/>
        </w:rPr>
        <w:t>שייפרע במסגרתו</w:t>
      </w:r>
      <w:r>
        <w:rPr>
          <w:rFonts w:hint="cs"/>
          <w:rtl/>
          <w:lang w:eastAsia="he-IL"/>
        </w:rPr>
        <w:t xml:space="preserve">, יוכל לגבות </w:t>
      </w:r>
      <w:bookmarkStart w:id="839" w:name="_ETM_Q1_7697232"/>
      <w:bookmarkEnd w:id="839"/>
      <w:r>
        <w:rPr>
          <w:rFonts w:hint="cs"/>
          <w:rtl/>
          <w:lang w:eastAsia="he-IL"/>
        </w:rPr>
        <w:t>אותו</w:t>
      </w:r>
      <w:r w:rsidR="007E1D1E">
        <w:rPr>
          <w:rFonts w:hint="cs"/>
          <w:rtl/>
          <w:lang w:eastAsia="he-IL"/>
        </w:rPr>
        <w:t xml:space="preserve"> בהליך חדלות הפירעון. </w:t>
      </w:r>
    </w:p>
    <w:p w:rsidR="007E1D1E" w:rsidRDefault="007E1D1E" w:rsidP="009F70B3">
      <w:pPr>
        <w:rPr>
          <w:rtl/>
          <w:lang w:eastAsia="he-IL"/>
        </w:rPr>
      </w:pPr>
    </w:p>
    <w:p w:rsidR="007E1D1E" w:rsidRDefault="007E1D1E" w:rsidP="007E1D1E">
      <w:pPr>
        <w:pStyle w:val="af8"/>
        <w:keepNext/>
        <w:rPr>
          <w:rtl/>
        </w:rPr>
      </w:pPr>
      <w:bookmarkStart w:id="840" w:name="ET_yor_5069_198"/>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40"/>
    </w:p>
    <w:p w:rsidR="007E1D1E" w:rsidRDefault="007E1D1E" w:rsidP="007E1D1E">
      <w:pPr>
        <w:pStyle w:val="KeepWithNext"/>
        <w:rPr>
          <w:rtl/>
          <w:lang w:eastAsia="he-IL"/>
        </w:rPr>
      </w:pPr>
    </w:p>
    <w:p w:rsidR="007E1D1E" w:rsidRDefault="007E1D1E" w:rsidP="007E1D1E">
      <w:pPr>
        <w:rPr>
          <w:rtl/>
          <w:lang w:eastAsia="he-IL"/>
        </w:rPr>
      </w:pPr>
      <w:r>
        <w:rPr>
          <w:rFonts w:hint="cs"/>
          <w:rtl/>
          <w:lang w:eastAsia="he-IL"/>
        </w:rPr>
        <w:t>ויש לו עדיפות</w:t>
      </w:r>
      <w:r w:rsidR="00F561D3">
        <w:rPr>
          <w:rFonts w:hint="cs"/>
          <w:rtl/>
          <w:lang w:eastAsia="he-IL"/>
        </w:rPr>
        <w:t xml:space="preserve"> לפני נושים אחרים</w:t>
      </w:r>
      <w:r>
        <w:rPr>
          <w:rFonts w:hint="cs"/>
          <w:rtl/>
          <w:lang w:eastAsia="he-IL"/>
        </w:rPr>
        <w:t>?</w:t>
      </w:r>
    </w:p>
    <w:p w:rsidR="007E1D1E" w:rsidRDefault="007E1D1E" w:rsidP="007E1D1E">
      <w:pPr>
        <w:rPr>
          <w:rtl/>
          <w:lang w:eastAsia="he-IL"/>
        </w:rPr>
      </w:pPr>
    </w:p>
    <w:p w:rsidR="007E1D1E" w:rsidRDefault="007E1D1E" w:rsidP="007E1D1E">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7E1D1E" w:rsidRPr="007E1D1E" w:rsidRDefault="007E1D1E" w:rsidP="007E1D1E">
      <w:pPr>
        <w:rPr>
          <w:rtl/>
          <w:lang w:eastAsia="he-IL"/>
        </w:rPr>
      </w:pPr>
    </w:p>
    <w:p w:rsidR="009F70B3" w:rsidRDefault="00F561D3" w:rsidP="00F561D3">
      <w:pPr>
        <w:pStyle w:val="aff0"/>
        <w:numPr>
          <w:ilvl w:val="0"/>
          <w:numId w:val="4"/>
        </w:numPr>
        <w:rPr>
          <w:rtl/>
          <w:lang w:eastAsia="he-IL"/>
        </w:rPr>
      </w:pPr>
      <w:r>
        <w:rPr>
          <w:rFonts w:hint="cs"/>
          <w:rtl/>
          <w:lang w:eastAsia="he-IL"/>
        </w:rPr>
        <w:t>- -</w:t>
      </w:r>
    </w:p>
    <w:p w:rsidR="007E1D1E" w:rsidRDefault="007E1D1E" w:rsidP="009F70B3">
      <w:pPr>
        <w:rPr>
          <w:rtl/>
          <w:lang w:eastAsia="he-IL"/>
        </w:rPr>
      </w:pPr>
    </w:p>
    <w:p w:rsidR="007E1D1E" w:rsidRDefault="007E1D1E" w:rsidP="007E1D1E">
      <w:pPr>
        <w:pStyle w:val="af8"/>
        <w:keepNext/>
        <w:rPr>
          <w:rtl/>
        </w:rPr>
      </w:pPr>
      <w:bookmarkStart w:id="841" w:name="ET_yor_5069_199"/>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41"/>
    </w:p>
    <w:p w:rsidR="007E1D1E" w:rsidRDefault="007E1D1E" w:rsidP="007E1D1E">
      <w:pPr>
        <w:pStyle w:val="KeepWithNext"/>
        <w:rPr>
          <w:rtl/>
          <w:lang w:eastAsia="he-IL"/>
        </w:rPr>
      </w:pPr>
    </w:p>
    <w:p w:rsidR="007E1D1E" w:rsidRDefault="007E1D1E" w:rsidP="00F561D3">
      <w:pPr>
        <w:rPr>
          <w:rtl/>
          <w:lang w:eastAsia="he-IL"/>
        </w:rPr>
      </w:pPr>
      <w:r>
        <w:rPr>
          <w:rFonts w:hint="cs"/>
          <w:rtl/>
          <w:lang w:eastAsia="he-IL"/>
        </w:rPr>
        <w:t xml:space="preserve">תודה. </w:t>
      </w:r>
      <w:r w:rsidR="00F561D3">
        <w:rPr>
          <w:rFonts w:hint="cs"/>
          <w:rtl/>
          <w:lang w:eastAsia="he-IL"/>
        </w:rPr>
        <w:t xml:space="preserve">דוד בנג'ו, עוגן. </w:t>
      </w:r>
    </w:p>
    <w:p w:rsidR="007E1D1E" w:rsidRDefault="007E1D1E" w:rsidP="007E1D1E">
      <w:pPr>
        <w:rPr>
          <w:rtl/>
          <w:lang w:eastAsia="he-IL"/>
        </w:rPr>
      </w:pPr>
    </w:p>
    <w:p w:rsidR="007E1D1E" w:rsidRDefault="007E1D1E" w:rsidP="007E1D1E">
      <w:pPr>
        <w:pStyle w:val="a5"/>
        <w:keepNext/>
        <w:rPr>
          <w:rtl/>
        </w:rPr>
      </w:pPr>
      <w:bookmarkStart w:id="842" w:name="ET_speaker_דוד_בנגו_200"/>
      <w:r w:rsidRPr="007E1D1E">
        <w:rPr>
          <w:rStyle w:val="TagStyle"/>
          <w:rtl/>
        </w:rPr>
        <w:t xml:space="preserve"> &lt;&lt; דובר &gt;&gt; </w:t>
      </w:r>
      <w:r>
        <w:rPr>
          <w:rtl/>
        </w:rPr>
        <w:t>דוד בנג'ו:</w:t>
      </w:r>
      <w:r w:rsidRPr="007E1D1E">
        <w:rPr>
          <w:rStyle w:val="TagStyle"/>
          <w:rtl/>
        </w:rPr>
        <w:t xml:space="preserve"> &lt;&lt; דובר &gt;&gt;</w:t>
      </w:r>
      <w:r>
        <w:rPr>
          <w:rtl/>
        </w:rPr>
        <w:t xml:space="preserve">   </w:t>
      </w:r>
      <w:bookmarkEnd w:id="842"/>
    </w:p>
    <w:p w:rsidR="007E1D1E" w:rsidRDefault="007E1D1E" w:rsidP="007E1D1E">
      <w:pPr>
        <w:pStyle w:val="KeepWithNext"/>
        <w:rPr>
          <w:rtl/>
          <w:lang w:eastAsia="he-IL"/>
        </w:rPr>
      </w:pPr>
    </w:p>
    <w:p w:rsidR="00E757A6" w:rsidRDefault="00B21F4C" w:rsidP="007E1D1E">
      <w:pPr>
        <w:rPr>
          <w:rtl/>
          <w:lang w:eastAsia="he-IL"/>
        </w:rPr>
      </w:pPr>
      <w:r>
        <w:rPr>
          <w:rFonts w:hint="cs"/>
          <w:rtl/>
          <w:lang w:eastAsia="he-IL"/>
        </w:rPr>
        <w:t>אדוני</w:t>
      </w:r>
      <w:bookmarkStart w:id="843" w:name="_ETM_Q1_7726142"/>
      <w:bookmarkEnd w:id="843"/>
      <w:r>
        <w:rPr>
          <w:rFonts w:hint="cs"/>
          <w:rtl/>
          <w:lang w:eastAsia="he-IL"/>
        </w:rPr>
        <w:t xml:space="preserve"> היושב-ראש, תודה רבה על הזכות ועל הדחיפה של הסוגיה המאוד </w:t>
      </w:r>
      <w:bookmarkStart w:id="844" w:name="_ETM_Q1_7734078"/>
      <w:bookmarkEnd w:id="844"/>
      <w:r>
        <w:rPr>
          <w:rFonts w:hint="cs"/>
          <w:rtl/>
          <w:lang w:eastAsia="he-IL"/>
        </w:rPr>
        <w:t xml:space="preserve">רגישה הזאת. אני מבקש להתייחס לשני דברים. ראשית, אני עובד </w:t>
      </w:r>
      <w:bookmarkStart w:id="845" w:name="_ETM_Q1_7738753"/>
      <w:bookmarkEnd w:id="845"/>
      <w:r>
        <w:rPr>
          <w:rFonts w:hint="cs"/>
          <w:rtl/>
          <w:lang w:eastAsia="he-IL"/>
        </w:rPr>
        <w:t>ב</w:t>
      </w:r>
      <w:r w:rsidR="007E1D1E">
        <w:rPr>
          <w:rFonts w:hint="cs"/>
          <w:rtl/>
          <w:lang w:eastAsia="he-IL"/>
        </w:rPr>
        <w:t>קבוצת עוגן</w:t>
      </w:r>
      <w:r>
        <w:rPr>
          <w:rFonts w:hint="cs"/>
          <w:rtl/>
          <w:lang w:eastAsia="he-IL"/>
        </w:rPr>
        <w:t>,</w:t>
      </w:r>
      <w:r w:rsidR="007E1D1E">
        <w:rPr>
          <w:rFonts w:hint="cs"/>
          <w:rtl/>
          <w:lang w:eastAsia="he-IL"/>
        </w:rPr>
        <w:t xml:space="preserve"> היא קבוצה </w:t>
      </w:r>
      <w:r>
        <w:rPr>
          <w:rFonts w:hint="cs"/>
          <w:rtl/>
          <w:lang w:eastAsia="he-IL"/>
        </w:rPr>
        <w:t>שאמורה לסייע לכל האוכלוסייה שאנחנו מדברים עליה פה. היא קבוצ</w:t>
      </w:r>
      <w:bookmarkStart w:id="846" w:name="_ETM_Q1_7745955"/>
      <w:bookmarkEnd w:id="846"/>
      <w:r>
        <w:rPr>
          <w:rFonts w:hint="cs"/>
          <w:rtl/>
          <w:lang w:eastAsia="he-IL"/>
        </w:rPr>
        <w:t xml:space="preserve">ה </w:t>
      </w:r>
      <w:r w:rsidR="007E1D1E">
        <w:rPr>
          <w:rFonts w:hint="cs"/>
          <w:rtl/>
          <w:lang w:eastAsia="he-IL"/>
        </w:rPr>
        <w:t xml:space="preserve">חברתית פיננסית </w:t>
      </w:r>
      <w:r>
        <w:rPr>
          <w:rFonts w:hint="cs"/>
          <w:rtl/>
          <w:lang w:eastAsia="he-IL"/>
        </w:rPr>
        <w:t xml:space="preserve">שנותנת הלוואות או ללא ריבית </w:t>
      </w:r>
      <w:r w:rsidR="007E1D1E">
        <w:rPr>
          <w:rFonts w:hint="cs"/>
          <w:rtl/>
          <w:lang w:eastAsia="he-IL"/>
        </w:rPr>
        <w:t xml:space="preserve">או </w:t>
      </w:r>
      <w:r w:rsidR="00F561D3">
        <w:rPr>
          <w:rFonts w:hint="cs"/>
          <w:rtl/>
          <w:lang w:eastAsia="he-IL"/>
        </w:rPr>
        <w:t>בהלוואות מסובסדות כדי לעזור לאו</w:t>
      </w:r>
      <w:r w:rsidR="007E1D1E">
        <w:rPr>
          <w:rFonts w:hint="cs"/>
          <w:rtl/>
          <w:lang w:eastAsia="he-IL"/>
        </w:rPr>
        <w:t>כ</w:t>
      </w:r>
      <w:r w:rsidR="00F561D3">
        <w:rPr>
          <w:rFonts w:hint="cs"/>
          <w:rtl/>
          <w:lang w:eastAsia="he-IL"/>
        </w:rPr>
        <w:t>ל</w:t>
      </w:r>
      <w:r w:rsidR="007E1D1E">
        <w:rPr>
          <w:rFonts w:hint="cs"/>
          <w:rtl/>
          <w:lang w:eastAsia="he-IL"/>
        </w:rPr>
        <w:t xml:space="preserve">וסייה הזאת, </w:t>
      </w:r>
      <w:r w:rsidR="00E757A6">
        <w:rPr>
          <w:rFonts w:hint="cs"/>
          <w:rtl/>
          <w:lang w:eastAsia="he-IL"/>
        </w:rPr>
        <w:t xml:space="preserve">והנה אנחנו מקדמים את </w:t>
      </w:r>
      <w:bookmarkStart w:id="847" w:name="_ETM_Q1_7757392"/>
      <w:bookmarkEnd w:id="847"/>
      <w:r w:rsidR="00E757A6">
        <w:rPr>
          <w:rFonts w:hint="cs"/>
          <w:rtl/>
          <w:lang w:eastAsia="he-IL"/>
        </w:rPr>
        <w:t xml:space="preserve">הסוגיה הזאת, </w:t>
      </w:r>
      <w:r w:rsidR="007E1D1E">
        <w:rPr>
          <w:rFonts w:hint="cs"/>
          <w:rtl/>
          <w:lang w:eastAsia="he-IL"/>
        </w:rPr>
        <w:t xml:space="preserve">ורציתי להעיר שני דברים. </w:t>
      </w:r>
    </w:p>
    <w:p w:rsidR="00E757A6" w:rsidRDefault="00E757A6" w:rsidP="007E1D1E">
      <w:pPr>
        <w:rPr>
          <w:rtl/>
          <w:lang w:eastAsia="he-IL"/>
        </w:rPr>
      </w:pPr>
      <w:bookmarkStart w:id="848" w:name="_ETM_Q1_7761087"/>
      <w:bookmarkStart w:id="849" w:name="_ETM_Q1_7761164"/>
      <w:bookmarkEnd w:id="848"/>
      <w:bookmarkEnd w:id="849"/>
    </w:p>
    <w:p w:rsidR="007E1D1E" w:rsidRDefault="007E1D1E" w:rsidP="00E757A6">
      <w:pPr>
        <w:rPr>
          <w:rtl/>
          <w:lang w:eastAsia="he-IL"/>
        </w:rPr>
      </w:pPr>
      <w:bookmarkStart w:id="850" w:name="_ETM_Q1_7761231"/>
      <w:bookmarkStart w:id="851" w:name="_ETM_Q1_7761319"/>
      <w:bookmarkEnd w:id="850"/>
      <w:bookmarkEnd w:id="851"/>
      <w:r>
        <w:rPr>
          <w:rFonts w:hint="cs"/>
          <w:rtl/>
          <w:lang w:eastAsia="he-IL"/>
        </w:rPr>
        <w:t>בהתייחס לחוק, אנחנו בניסיון של שלושים שנה</w:t>
      </w:r>
      <w:r w:rsidR="00E757A6">
        <w:rPr>
          <w:rFonts w:hint="cs"/>
          <w:rtl/>
          <w:lang w:eastAsia="he-IL"/>
        </w:rPr>
        <w:t xml:space="preserve"> בליווי משפחות בקשיים כלכליים</w:t>
      </w:r>
      <w:r>
        <w:rPr>
          <w:rFonts w:hint="cs"/>
          <w:rtl/>
          <w:lang w:eastAsia="he-IL"/>
        </w:rPr>
        <w:t>, בין אם נפלו עליהם ובין אם בהתנהלות לא נכונה, אנו אומרים בוודאות</w:t>
      </w:r>
      <w:r w:rsidR="00E757A6">
        <w:rPr>
          <w:rFonts w:hint="cs"/>
          <w:rtl/>
          <w:lang w:eastAsia="he-IL"/>
        </w:rPr>
        <w:t>,</w:t>
      </w:r>
      <w:r>
        <w:rPr>
          <w:rFonts w:hint="cs"/>
          <w:rtl/>
          <w:lang w:eastAsia="he-IL"/>
        </w:rPr>
        <w:t xml:space="preserve"> ש-90 יום תהליך של שיקום </w:t>
      </w:r>
      <w:r w:rsidR="00E757A6">
        <w:rPr>
          <w:rFonts w:hint="cs"/>
          <w:rtl/>
          <w:lang w:eastAsia="he-IL"/>
        </w:rPr>
        <w:t xml:space="preserve">של </w:t>
      </w:r>
      <w:r>
        <w:rPr>
          <w:rFonts w:hint="cs"/>
          <w:rtl/>
          <w:lang w:eastAsia="he-IL"/>
        </w:rPr>
        <w:t xml:space="preserve">יחיד או משפחה או עסק הוא </w:t>
      </w:r>
      <w:r w:rsidR="00E757A6">
        <w:rPr>
          <w:rFonts w:hint="cs"/>
          <w:rtl/>
          <w:lang w:eastAsia="he-IL"/>
        </w:rPr>
        <w:t xml:space="preserve">תהליך </w:t>
      </w:r>
      <w:r>
        <w:rPr>
          <w:rFonts w:hint="cs"/>
          <w:rtl/>
          <w:lang w:eastAsia="he-IL"/>
        </w:rPr>
        <w:t xml:space="preserve">קצר מדי. צריך לתת את זה עד </w:t>
      </w:r>
      <w:r w:rsidR="00E757A6">
        <w:rPr>
          <w:rFonts w:hint="cs"/>
          <w:rtl/>
          <w:lang w:eastAsia="he-IL"/>
        </w:rPr>
        <w:t>ל</w:t>
      </w:r>
      <w:r>
        <w:rPr>
          <w:rFonts w:hint="cs"/>
          <w:rtl/>
          <w:lang w:eastAsia="he-IL"/>
        </w:rPr>
        <w:t xml:space="preserve">חצי שנה, כי לפעמים כדי להוביל </w:t>
      </w:r>
      <w:r w:rsidR="00E757A6">
        <w:rPr>
          <w:rFonts w:hint="cs"/>
          <w:rtl/>
          <w:lang w:eastAsia="he-IL"/>
        </w:rPr>
        <w:t>מהלך</w:t>
      </w:r>
      <w:bookmarkStart w:id="852" w:name="_ETM_Q1_7785811"/>
      <w:bookmarkEnd w:id="852"/>
      <w:r w:rsidR="00E757A6">
        <w:rPr>
          <w:rFonts w:hint="cs"/>
          <w:rtl/>
          <w:lang w:eastAsia="he-IL"/>
        </w:rPr>
        <w:t xml:space="preserve"> נכון ואמיתי </w:t>
      </w:r>
      <w:r>
        <w:rPr>
          <w:rFonts w:hint="cs"/>
          <w:rtl/>
          <w:lang w:eastAsia="he-IL"/>
        </w:rPr>
        <w:t>זה תהליך שלוקח זמן, וחשוב שיהיה מספיק זמן לתהליך הזה.</w:t>
      </w:r>
      <w:r>
        <w:rPr>
          <w:rFonts w:hint="cs"/>
          <w:lang w:eastAsia="he-IL"/>
        </w:rPr>
        <w:t xml:space="preserve"> </w:t>
      </w:r>
      <w:r>
        <w:rPr>
          <w:rFonts w:hint="cs"/>
          <w:rtl/>
          <w:lang w:eastAsia="he-IL"/>
        </w:rPr>
        <w:t>אשראי ה</w:t>
      </w:r>
      <w:r w:rsidR="00E757A6">
        <w:rPr>
          <w:rFonts w:hint="cs"/>
          <w:rtl/>
          <w:lang w:eastAsia="he-IL"/>
        </w:rPr>
        <w:t>ו</w:t>
      </w:r>
      <w:r>
        <w:rPr>
          <w:rFonts w:hint="cs"/>
          <w:rtl/>
          <w:lang w:eastAsia="he-IL"/>
        </w:rPr>
        <w:t xml:space="preserve">א לא </w:t>
      </w:r>
      <w:r w:rsidR="00E757A6">
        <w:rPr>
          <w:rFonts w:hint="cs"/>
          <w:rtl/>
          <w:lang w:eastAsia="he-IL"/>
        </w:rPr>
        <w:t>תמיד ה</w:t>
      </w:r>
      <w:r>
        <w:rPr>
          <w:rFonts w:hint="cs"/>
          <w:rtl/>
          <w:lang w:eastAsia="he-IL"/>
        </w:rPr>
        <w:t>פתרון.</w:t>
      </w:r>
    </w:p>
    <w:p w:rsidR="007E1D1E" w:rsidRDefault="007E1D1E" w:rsidP="007E1D1E">
      <w:pPr>
        <w:rPr>
          <w:rtl/>
          <w:lang w:eastAsia="he-IL"/>
        </w:rPr>
      </w:pPr>
    </w:p>
    <w:p w:rsidR="007E1D1E" w:rsidRDefault="00E757A6" w:rsidP="00E757A6">
      <w:pPr>
        <w:rPr>
          <w:rtl/>
          <w:lang w:eastAsia="he-IL"/>
        </w:rPr>
      </w:pPr>
      <w:r>
        <w:rPr>
          <w:rFonts w:hint="cs"/>
          <w:rtl/>
          <w:lang w:eastAsia="he-IL"/>
        </w:rPr>
        <w:t>אדוני, אנ</w:t>
      </w:r>
      <w:r w:rsidR="007E1D1E">
        <w:rPr>
          <w:rFonts w:hint="cs"/>
          <w:rtl/>
          <w:lang w:eastAsia="he-IL"/>
        </w:rPr>
        <w:t>י</w:t>
      </w:r>
      <w:r>
        <w:rPr>
          <w:rFonts w:hint="cs"/>
          <w:rtl/>
          <w:lang w:eastAsia="he-IL"/>
        </w:rPr>
        <w:t xml:space="preserve"> </w:t>
      </w:r>
      <w:r w:rsidR="007E1D1E">
        <w:rPr>
          <w:rFonts w:hint="cs"/>
          <w:rtl/>
          <w:lang w:eastAsia="he-IL"/>
        </w:rPr>
        <w:t>שם לב שהדבר</w:t>
      </w:r>
      <w:r w:rsidR="002B6052">
        <w:rPr>
          <w:rFonts w:hint="cs"/>
          <w:rtl/>
          <w:lang w:eastAsia="he-IL"/>
        </w:rPr>
        <w:t>ים</w:t>
      </w:r>
      <w:r w:rsidR="007E1D1E">
        <w:rPr>
          <w:rFonts w:hint="cs"/>
          <w:rtl/>
          <w:lang w:eastAsia="he-IL"/>
        </w:rPr>
        <w:t xml:space="preserve"> בנפשך. </w:t>
      </w:r>
      <w:r>
        <w:rPr>
          <w:rFonts w:hint="cs"/>
          <w:rtl/>
          <w:lang w:eastAsia="he-IL"/>
        </w:rPr>
        <w:t xml:space="preserve">קבוצת עוגן העמידה הון עצמי של </w:t>
      </w:r>
      <w:bookmarkStart w:id="853" w:name="_ETM_Q1_7801560"/>
      <w:bookmarkEnd w:id="853"/>
      <w:r>
        <w:rPr>
          <w:rFonts w:hint="cs"/>
          <w:rtl/>
          <w:lang w:eastAsia="he-IL"/>
        </w:rPr>
        <w:t xml:space="preserve">50 מיליון שקל. </w:t>
      </w:r>
      <w:r w:rsidR="007E1D1E">
        <w:rPr>
          <w:rFonts w:hint="cs"/>
          <w:rtl/>
          <w:lang w:eastAsia="he-IL"/>
        </w:rPr>
        <w:t xml:space="preserve">האוצר מוכן להעמיד הון עצמי מקביל, שקל תמורת שקל, לחדלי פירעון במיידי. </w:t>
      </w:r>
      <w:r>
        <w:rPr>
          <w:rFonts w:hint="cs"/>
          <w:rtl/>
          <w:lang w:eastAsia="he-IL"/>
        </w:rPr>
        <w:t xml:space="preserve">יש ניירות עבודה, יש דיונים. </w:t>
      </w:r>
      <w:r w:rsidR="007E1D1E">
        <w:rPr>
          <w:rFonts w:hint="cs"/>
          <w:rtl/>
          <w:lang w:eastAsia="he-IL"/>
        </w:rPr>
        <w:t xml:space="preserve">בסך </w:t>
      </w:r>
      <w:r>
        <w:rPr>
          <w:rFonts w:hint="cs"/>
          <w:rtl/>
          <w:lang w:eastAsia="he-IL"/>
        </w:rPr>
        <w:t>ה</w:t>
      </w:r>
      <w:r w:rsidR="007E1D1E">
        <w:rPr>
          <w:rFonts w:hint="cs"/>
          <w:rtl/>
          <w:lang w:eastAsia="he-IL"/>
        </w:rPr>
        <w:t>כול מה שנדרש זה להביא</w:t>
      </w:r>
      <w:r>
        <w:rPr>
          <w:rFonts w:hint="cs"/>
          <w:rtl/>
          <w:lang w:eastAsia="he-IL"/>
        </w:rPr>
        <w:t xml:space="preserve"> ביטחונות</w:t>
      </w:r>
      <w:r w:rsidR="007E1D1E">
        <w:rPr>
          <w:rFonts w:hint="cs"/>
          <w:rtl/>
          <w:lang w:eastAsia="he-IL"/>
        </w:rPr>
        <w:t>. עכשיו אפשר לקדם את זה. יש לנו ההון, יש לאוצר ההו</w:t>
      </w:r>
      <w:r>
        <w:rPr>
          <w:rFonts w:hint="cs"/>
          <w:rtl/>
          <w:lang w:eastAsia="he-IL"/>
        </w:rPr>
        <w:t>ן</w:t>
      </w:r>
      <w:bookmarkStart w:id="854" w:name="_ETM_Q1_7821308"/>
      <w:bookmarkEnd w:id="854"/>
      <w:r w:rsidR="007E1D1E">
        <w:rPr>
          <w:rFonts w:hint="cs"/>
          <w:rtl/>
          <w:lang w:eastAsia="he-IL"/>
        </w:rPr>
        <w:t>, ובסך הכול זה תקוע אצל החשכ"ל</w:t>
      </w:r>
      <w:r>
        <w:rPr>
          <w:rFonts w:hint="cs"/>
          <w:rtl/>
          <w:lang w:eastAsia="he-IL"/>
        </w:rPr>
        <w:t>,</w:t>
      </w:r>
      <w:r w:rsidR="007E1D1E">
        <w:rPr>
          <w:rFonts w:hint="cs"/>
          <w:rtl/>
          <w:lang w:eastAsia="he-IL"/>
        </w:rPr>
        <w:t xml:space="preserve"> ולא ברור </w:t>
      </w:r>
      <w:r>
        <w:rPr>
          <w:rFonts w:hint="cs"/>
          <w:rtl/>
          <w:lang w:eastAsia="he-IL"/>
        </w:rPr>
        <w:t xml:space="preserve">לנו </w:t>
      </w:r>
      <w:r w:rsidR="007E1D1E">
        <w:rPr>
          <w:rFonts w:hint="cs"/>
          <w:rtl/>
          <w:lang w:eastAsia="he-IL"/>
        </w:rPr>
        <w:t xml:space="preserve">למה. </w:t>
      </w:r>
      <w:r>
        <w:rPr>
          <w:rFonts w:hint="cs"/>
          <w:rtl/>
          <w:lang w:eastAsia="he-IL"/>
        </w:rPr>
        <w:t xml:space="preserve">אדוני, </w:t>
      </w:r>
      <w:r w:rsidR="007E1D1E">
        <w:rPr>
          <w:rFonts w:hint="cs"/>
          <w:rtl/>
          <w:lang w:eastAsia="he-IL"/>
        </w:rPr>
        <w:t xml:space="preserve">זה בנפשנו הדבר. יש </w:t>
      </w:r>
      <w:r>
        <w:rPr>
          <w:rFonts w:hint="cs"/>
          <w:rtl/>
          <w:lang w:eastAsia="he-IL"/>
        </w:rPr>
        <w:t xml:space="preserve">היום אוכלוסייה שזקוקה למענה הזה. יש </w:t>
      </w:r>
      <w:r w:rsidR="007E1D1E">
        <w:rPr>
          <w:rFonts w:hint="cs"/>
          <w:rtl/>
          <w:lang w:eastAsia="he-IL"/>
        </w:rPr>
        <w:t>לנו הכספים, יש לנו היכולות, יש לנו אנשי המקצוע שי</w:t>
      </w:r>
      <w:r>
        <w:rPr>
          <w:rFonts w:hint="cs"/>
          <w:rtl/>
          <w:lang w:eastAsia="he-IL"/>
        </w:rPr>
        <w:t xml:space="preserve">ודעים </w:t>
      </w:r>
      <w:bookmarkStart w:id="855" w:name="_ETM_Q1_7837188"/>
      <w:bookmarkEnd w:id="855"/>
      <w:r>
        <w:rPr>
          <w:rFonts w:hint="cs"/>
          <w:rtl/>
          <w:lang w:eastAsia="he-IL"/>
        </w:rPr>
        <w:t>ללוות את החייבים האלה</w:t>
      </w:r>
      <w:r w:rsidR="007E1D1E">
        <w:rPr>
          <w:rFonts w:hint="cs"/>
          <w:rtl/>
          <w:lang w:eastAsia="he-IL"/>
        </w:rPr>
        <w:t xml:space="preserve">, וצריך לקדם את זה. </w:t>
      </w:r>
    </w:p>
    <w:p w:rsidR="007E1D1E" w:rsidRDefault="007E1D1E" w:rsidP="007E1D1E">
      <w:pPr>
        <w:rPr>
          <w:rtl/>
          <w:lang w:eastAsia="he-IL"/>
        </w:rPr>
      </w:pPr>
    </w:p>
    <w:p w:rsidR="007E1D1E" w:rsidRDefault="007E1D1E" w:rsidP="007E1D1E">
      <w:pPr>
        <w:pStyle w:val="af8"/>
        <w:keepNext/>
        <w:rPr>
          <w:rtl/>
        </w:rPr>
      </w:pPr>
      <w:bookmarkStart w:id="856" w:name="ET_yor_5069_201"/>
      <w:r w:rsidRPr="007E1D1E">
        <w:rPr>
          <w:rStyle w:val="TagStyle"/>
          <w:rtl/>
        </w:rPr>
        <w:t xml:space="preserve"> &lt;&lt; יור &gt;&gt; </w:t>
      </w:r>
      <w:r>
        <w:rPr>
          <w:rtl/>
        </w:rPr>
        <w:t>היו"ר יעקב אשר:</w:t>
      </w:r>
      <w:r w:rsidRPr="007E1D1E">
        <w:rPr>
          <w:rStyle w:val="TagStyle"/>
          <w:rtl/>
        </w:rPr>
        <w:t xml:space="preserve"> &lt;&lt; יור &gt;&gt;</w:t>
      </w:r>
      <w:r>
        <w:rPr>
          <w:rtl/>
        </w:rPr>
        <w:t xml:space="preserve">   </w:t>
      </w:r>
      <w:bookmarkEnd w:id="856"/>
    </w:p>
    <w:p w:rsidR="007E1D1E" w:rsidRDefault="007E1D1E" w:rsidP="007E1D1E">
      <w:pPr>
        <w:pStyle w:val="KeepWithNext"/>
        <w:rPr>
          <w:rtl/>
          <w:lang w:eastAsia="he-IL"/>
        </w:rPr>
      </w:pPr>
    </w:p>
    <w:p w:rsidR="007E1D1E" w:rsidRDefault="000D5952" w:rsidP="007E1D1E">
      <w:pPr>
        <w:rPr>
          <w:rtl/>
          <w:lang w:eastAsia="he-IL"/>
        </w:rPr>
      </w:pPr>
      <w:r>
        <w:rPr>
          <w:rFonts w:hint="cs"/>
          <w:rtl/>
          <w:lang w:eastAsia="he-IL"/>
        </w:rPr>
        <w:t xml:space="preserve">האוצר, אתם מכירים דבר כזה? בבקשה, תשובתך, </w:t>
      </w:r>
      <w:r w:rsidR="00E757A6">
        <w:rPr>
          <w:rFonts w:hint="cs"/>
          <w:rtl/>
          <w:lang w:eastAsia="he-IL"/>
        </w:rPr>
        <w:t xml:space="preserve">או תן לנו </w:t>
      </w:r>
      <w:r>
        <w:rPr>
          <w:rFonts w:hint="cs"/>
          <w:rtl/>
          <w:lang w:eastAsia="he-IL"/>
        </w:rPr>
        <w:t xml:space="preserve">סטטוס, והאם אפשר </w:t>
      </w:r>
      <w:r w:rsidR="00E757A6">
        <w:rPr>
          <w:rFonts w:hint="cs"/>
          <w:rtl/>
          <w:lang w:eastAsia="he-IL"/>
        </w:rPr>
        <w:t xml:space="preserve">להתחיל </w:t>
      </w:r>
      <w:r>
        <w:rPr>
          <w:rFonts w:hint="cs"/>
          <w:rtl/>
          <w:lang w:eastAsia="he-IL"/>
        </w:rPr>
        <w:t>לרוץ עם זה.</w:t>
      </w:r>
    </w:p>
    <w:p w:rsidR="000D5952" w:rsidRDefault="000D5952" w:rsidP="007E1D1E">
      <w:pPr>
        <w:rPr>
          <w:rtl/>
          <w:lang w:eastAsia="he-IL"/>
        </w:rPr>
      </w:pPr>
    </w:p>
    <w:p w:rsidR="000D5952" w:rsidRDefault="000D5952" w:rsidP="000D5952">
      <w:pPr>
        <w:pStyle w:val="afb"/>
        <w:keepNext/>
        <w:rPr>
          <w:rtl/>
          <w:lang w:eastAsia="he-IL"/>
        </w:rPr>
      </w:pPr>
      <w:bookmarkStart w:id="857" w:name="ET_guest_862853_202"/>
      <w:r w:rsidRPr="000D5952">
        <w:rPr>
          <w:rStyle w:val="TagStyle"/>
          <w:rtl/>
        </w:rPr>
        <w:t xml:space="preserve"> &lt;&lt; אורח &gt;&gt; </w:t>
      </w:r>
      <w:r>
        <w:rPr>
          <w:rtl/>
          <w:lang w:eastAsia="he-IL"/>
        </w:rPr>
        <w:t>אסף וקסלר:</w:t>
      </w:r>
      <w:r w:rsidRPr="000D5952">
        <w:rPr>
          <w:rStyle w:val="TagStyle"/>
          <w:rtl/>
        </w:rPr>
        <w:t xml:space="preserve"> &lt;&lt; אורח &gt;&gt;</w:t>
      </w:r>
      <w:r>
        <w:rPr>
          <w:rtl/>
          <w:lang w:eastAsia="he-IL"/>
        </w:rPr>
        <w:t xml:space="preserve">   </w:t>
      </w:r>
      <w:bookmarkEnd w:id="857"/>
    </w:p>
    <w:p w:rsidR="000D5952" w:rsidRDefault="000D5952" w:rsidP="000D5952">
      <w:pPr>
        <w:pStyle w:val="KeepWithNext"/>
        <w:rPr>
          <w:rtl/>
          <w:lang w:eastAsia="he-IL"/>
        </w:rPr>
      </w:pPr>
    </w:p>
    <w:p w:rsidR="000D5952" w:rsidRDefault="00E757A6" w:rsidP="00E757A6">
      <w:pPr>
        <w:rPr>
          <w:rtl/>
          <w:lang w:eastAsia="he-IL"/>
        </w:rPr>
      </w:pPr>
      <w:r>
        <w:rPr>
          <w:rFonts w:hint="cs"/>
          <w:rtl/>
          <w:lang w:eastAsia="he-IL"/>
        </w:rPr>
        <w:t xml:space="preserve">כפי שאמר דוד </w:t>
      </w:r>
      <w:bookmarkStart w:id="858" w:name="_ETM_Q1_7858306"/>
      <w:bookmarkEnd w:id="858"/>
      <w:r>
        <w:rPr>
          <w:rFonts w:hint="cs"/>
          <w:rtl/>
          <w:lang w:eastAsia="he-IL"/>
        </w:rPr>
        <w:t>מעוגן, היו לנו שיחות גם עם הג'וינט, גם עם עוגן, גם עם משרד המשפטים והאפוטרופוס הכללי, הכונס הרשמי היו</w:t>
      </w:r>
      <w:bookmarkStart w:id="859" w:name="_ETM_Q1_7866859"/>
      <w:bookmarkEnd w:id="859"/>
      <w:r>
        <w:rPr>
          <w:rFonts w:hint="cs"/>
          <w:rtl/>
          <w:lang w:eastAsia="he-IL"/>
        </w:rPr>
        <w:t xml:space="preserve"> שותפים לתהליך, כשהתחלנו בתהליך </w:t>
      </w:r>
      <w:r w:rsidR="000D5952">
        <w:rPr>
          <w:rFonts w:hint="cs"/>
          <w:rtl/>
          <w:lang w:eastAsia="he-IL"/>
        </w:rPr>
        <w:t>לעידוד הסדרים במקרים</w:t>
      </w:r>
      <w:r>
        <w:rPr>
          <w:rFonts w:hint="cs"/>
          <w:rtl/>
          <w:lang w:eastAsia="he-IL"/>
        </w:rPr>
        <w:t xml:space="preserve"> חלופיים</w:t>
      </w:r>
      <w:r w:rsidR="000D5952">
        <w:rPr>
          <w:rFonts w:hint="cs"/>
          <w:rtl/>
          <w:lang w:eastAsia="he-IL"/>
        </w:rPr>
        <w:t>. כרגע זה עוד ב</w:t>
      </w:r>
      <w:r>
        <w:rPr>
          <w:rFonts w:hint="cs"/>
          <w:rtl/>
          <w:lang w:eastAsia="he-IL"/>
        </w:rPr>
        <w:t>תהליכי</w:t>
      </w:r>
      <w:r w:rsidR="000D5952">
        <w:rPr>
          <w:rFonts w:hint="cs"/>
          <w:rtl/>
          <w:lang w:eastAsia="he-IL"/>
        </w:rPr>
        <w:t xml:space="preserve"> בחינה. </w:t>
      </w:r>
      <w:r>
        <w:rPr>
          <w:rFonts w:hint="cs"/>
          <w:rtl/>
          <w:lang w:eastAsia="he-IL"/>
        </w:rPr>
        <w:t>אנחנו לגמרי מבינים את הצורך</w:t>
      </w:r>
      <w:bookmarkStart w:id="860" w:name="_ETM_Q1_7877483"/>
      <w:bookmarkEnd w:id="860"/>
      <w:r>
        <w:rPr>
          <w:rFonts w:hint="cs"/>
          <w:rtl/>
          <w:lang w:eastAsia="he-IL"/>
        </w:rPr>
        <w:t xml:space="preserve">. </w:t>
      </w:r>
      <w:r w:rsidR="000D5952">
        <w:rPr>
          <w:rFonts w:hint="cs"/>
          <w:rtl/>
          <w:lang w:eastAsia="he-IL"/>
        </w:rPr>
        <w:t>זה אירוע מאוד מורכב לייצר</w:t>
      </w:r>
      <w:r>
        <w:rPr>
          <w:rFonts w:hint="cs"/>
          <w:rtl/>
          <w:lang w:eastAsia="he-IL"/>
        </w:rPr>
        <w:t xml:space="preserve"> את המנגנון הזה</w:t>
      </w:r>
      <w:r w:rsidR="000D5952">
        <w:rPr>
          <w:rFonts w:hint="cs"/>
          <w:rtl/>
          <w:lang w:eastAsia="he-IL"/>
        </w:rPr>
        <w:t xml:space="preserve">. </w:t>
      </w:r>
      <w:r>
        <w:rPr>
          <w:rFonts w:hint="cs"/>
          <w:rtl/>
          <w:lang w:eastAsia="he-IL"/>
        </w:rPr>
        <w:t xml:space="preserve">אנחנו בוחנים את היכולת </w:t>
      </w:r>
      <w:r w:rsidR="000D5952">
        <w:rPr>
          <w:rFonts w:hint="cs"/>
          <w:rtl/>
          <w:lang w:eastAsia="he-IL"/>
        </w:rPr>
        <w:t>לקדם את זה.</w:t>
      </w:r>
    </w:p>
    <w:p w:rsidR="000D5952" w:rsidRDefault="000D5952" w:rsidP="000D5952">
      <w:pPr>
        <w:rPr>
          <w:rtl/>
          <w:lang w:eastAsia="he-IL"/>
        </w:rPr>
      </w:pPr>
    </w:p>
    <w:p w:rsidR="000D5952" w:rsidRDefault="000D5952" w:rsidP="000D5952">
      <w:pPr>
        <w:pStyle w:val="af8"/>
        <w:keepNext/>
        <w:rPr>
          <w:rtl/>
        </w:rPr>
      </w:pPr>
      <w:bookmarkStart w:id="861" w:name="ET_yor_5069_203"/>
      <w:r w:rsidRPr="000D5952">
        <w:rPr>
          <w:rStyle w:val="TagStyle"/>
          <w:rtl/>
        </w:rPr>
        <w:t xml:space="preserve"> &lt;&lt; יור &gt;&gt; </w:t>
      </w:r>
      <w:r>
        <w:rPr>
          <w:rtl/>
        </w:rPr>
        <w:t>היו"ר יעקב אשר:</w:t>
      </w:r>
      <w:r w:rsidRPr="000D5952">
        <w:rPr>
          <w:rStyle w:val="TagStyle"/>
          <w:rtl/>
        </w:rPr>
        <w:t xml:space="preserve"> &lt;&lt; יור &gt;&gt;</w:t>
      </w:r>
      <w:r>
        <w:rPr>
          <w:rtl/>
        </w:rPr>
        <w:t xml:space="preserve">   </w:t>
      </w:r>
      <w:bookmarkEnd w:id="861"/>
    </w:p>
    <w:p w:rsidR="000D5952" w:rsidRDefault="000D5952" w:rsidP="000D5952">
      <w:pPr>
        <w:pStyle w:val="KeepWithNext"/>
        <w:rPr>
          <w:rtl/>
          <w:lang w:eastAsia="he-IL"/>
        </w:rPr>
      </w:pPr>
    </w:p>
    <w:p w:rsidR="000D5952" w:rsidRDefault="000D5952" w:rsidP="000D5952">
      <w:pPr>
        <w:rPr>
          <w:rtl/>
          <w:lang w:eastAsia="he-IL"/>
        </w:rPr>
      </w:pPr>
      <w:r>
        <w:rPr>
          <w:rFonts w:hint="cs"/>
          <w:rtl/>
          <w:lang w:eastAsia="he-IL"/>
        </w:rPr>
        <w:t>אני מקווה שהקורונה תיעלם לנו מהר עד שתסיימו לבחו</w:t>
      </w:r>
      <w:r w:rsidR="00E757A6">
        <w:rPr>
          <w:rFonts w:hint="cs"/>
          <w:rtl/>
          <w:lang w:eastAsia="he-IL"/>
        </w:rPr>
        <w:t>ן</w:t>
      </w:r>
      <w:r>
        <w:rPr>
          <w:rFonts w:hint="cs"/>
          <w:rtl/>
          <w:lang w:eastAsia="he-IL"/>
        </w:rPr>
        <w:t xml:space="preserve"> את זה.</w:t>
      </w:r>
    </w:p>
    <w:p w:rsidR="000D5952" w:rsidRDefault="000D5952" w:rsidP="000D5952">
      <w:pPr>
        <w:rPr>
          <w:rtl/>
          <w:lang w:eastAsia="he-IL"/>
        </w:rPr>
      </w:pPr>
    </w:p>
    <w:p w:rsidR="000D5952" w:rsidRDefault="000D5952" w:rsidP="000D5952">
      <w:pPr>
        <w:pStyle w:val="-"/>
        <w:keepNext/>
        <w:rPr>
          <w:rtl/>
        </w:rPr>
      </w:pPr>
      <w:bookmarkStart w:id="862" w:name="ET_speakercontinue_862853_204"/>
      <w:r w:rsidRPr="000D5952">
        <w:rPr>
          <w:rStyle w:val="TagStyle"/>
          <w:rtl/>
        </w:rPr>
        <w:t xml:space="preserve"> &lt;&lt; דובר_המשך &gt;&gt; </w:t>
      </w:r>
      <w:r>
        <w:rPr>
          <w:rtl/>
        </w:rPr>
        <w:t>אסף וקסלר:</w:t>
      </w:r>
      <w:r w:rsidRPr="000D5952">
        <w:rPr>
          <w:rStyle w:val="TagStyle"/>
          <w:rtl/>
        </w:rPr>
        <w:t xml:space="preserve"> &lt;&lt; דובר_המשך &gt;&gt;</w:t>
      </w:r>
      <w:r>
        <w:rPr>
          <w:rtl/>
        </w:rPr>
        <w:t xml:space="preserve">   </w:t>
      </w:r>
      <w:bookmarkEnd w:id="862"/>
    </w:p>
    <w:p w:rsidR="000D5952" w:rsidRDefault="000D5952" w:rsidP="000D5952">
      <w:pPr>
        <w:pStyle w:val="KeepWithNext"/>
        <w:rPr>
          <w:rtl/>
          <w:lang w:eastAsia="he-IL"/>
        </w:rPr>
      </w:pPr>
    </w:p>
    <w:p w:rsidR="000D5952" w:rsidRDefault="000D5952" w:rsidP="00B6202E">
      <w:pPr>
        <w:rPr>
          <w:rtl/>
          <w:lang w:eastAsia="he-IL"/>
        </w:rPr>
      </w:pPr>
      <w:r>
        <w:rPr>
          <w:rFonts w:hint="cs"/>
          <w:rtl/>
          <w:lang w:eastAsia="he-IL"/>
        </w:rPr>
        <w:t>אנו עושים את מרב המאמצים. זה בשיתוף האגף שלנו ואגף החשב הכללי.</w:t>
      </w:r>
    </w:p>
    <w:p w:rsidR="000D5952" w:rsidRDefault="000D5952" w:rsidP="000D5952">
      <w:pPr>
        <w:rPr>
          <w:rtl/>
          <w:lang w:eastAsia="he-IL"/>
        </w:rPr>
      </w:pPr>
    </w:p>
    <w:p w:rsidR="000D5952" w:rsidRDefault="000D5952" w:rsidP="000D5952">
      <w:pPr>
        <w:pStyle w:val="af8"/>
        <w:keepNext/>
        <w:rPr>
          <w:rtl/>
        </w:rPr>
      </w:pPr>
      <w:bookmarkStart w:id="863" w:name="ET_yor_5069_205"/>
      <w:r w:rsidRPr="000D5952">
        <w:rPr>
          <w:rStyle w:val="TagStyle"/>
          <w:rtl/>
        </w:rPr>
        <w:t xml:space="preserve"> &lt;&lt; יור &gt;&gt; </w:t>
      </w:r>
      <w:r>
        <w:rPr>
          <w:rtl/>
        </w:rPr>
        <w:t>היו"ר יעקב אשר:</w:t>
      </w:r>
      <w:r w:rsidRPr="000D5952">
        <w:rPr>
          <w:rStyle w:val="TagStyle"/>
          <w:rtl/>
        </w:rPr>
        <w:t xml:space="preserve"> &lt;&lt; יור &gt;&gt;</w:t>
      </w:r>
      <w:r>
        <w:rPr>
          <w:rtl/>
        </w:rPr>
        <w:t xml:space="preserve">   </w:t>
      </w:r>
      <w:bookmarkEnd w:id="863"/>
    </w:p>
    <w:p w:rsidR="000D5952" w:rsidRDefault="000D5952" w:rsidP="000D5952">
      <w:pPr>
        <w:pStyle w:val="KeepWithNext"/>
        <w:rPr>
          <w:rtl/>
          <w:lang w:eastAsia="he-IL"/>
        </w:rPr>
      </w:pPr>
    </w:p>
    <w:p w:rsidR="000D5952" w:rsidRDefault="000D5952" w:rsidP="000D5952">
      <w:pPr>
        <w:rPr>
          <w:rtl/>
          <w:lang w:eastAsia="he-IL"/>
        </w:rPr>
      </w:pPr>
      <w:r>
        <w:rPr>
          <w:rFonts w:hint="cs"/>
          <w:rtl/>
          <w:lang w:eastAsia="he-IL"/>
        </w:rPr>
        <w:t>מי מוביל את זה?</w:t>
      </w:r>
    </w:p>
    <w:p w:rsidR="000D5952" w:rsidRDefault="000D5952" w:rsidP="000D5952">
      <w:pPr>
        <w:rPr>
          <w:rtl/>
          <w:lang w:eastAsia="he-IL"/>
        </w:rPr>
      </w:pPr>
    </w:p>
    <w:p w:rsidR="000D5952" w:rsidRDefault="000D5952" w:rsidP="000D5952">
      <w:pPr>
        <w:pStyle w:val="-"/>
        <w:keepNext/>
        <w:rPr>
          <w:rtl/>
        </w:rPr>
      </w:pPr>
      <w:bookmarkStart w:id="864" w:name="ET_speakercontinue_862853_206"/>
      <w:r w:rsidRPr="000D5952">
        <w:rPr>
          <w:rStyle w:val="TagStyle"/>
          <w:rtl/>
        </w:rPr>
        <w:t xml:space="preserve"> &lt;&lt; דובר_המשך &gt;&gt; </w:t>
      </w:r>
      <w:r>
        <w:rPr>
          <w:rtl/>
        </w:rPr>
        <w:t>אסף וקסלר:</w:t>
      </w:r>
      <w:r w:rsidRPr="000D5952">
        <w:rPr>
          <w:rStyle w:val="TagStyle"/>
          <w:rtl/>
        </w:rPr>
        <w:t xml:space="preserve"> &lt;&lt; דובר_המשך &gt;&gt;</w:t>
      </w:r>
      <w:r>
        <w:rPr>
          <w:rtl/>
        </w:rPr>
        <w:t xml:space="preserve">   </w:t>
      </w:r>
      <w:bookmarkEnd w:id="864"/>
    </w:p>
    <w:p w:rsidR="000D5952" w:rsidRDefault="000D5952" w:rsidP="000D5952">
      <w:pPr>
        <w:pStyle w:val="KeepWithNext"/>
        <w:rPr>
          <w:rtl/>
          <w:lang w:eastAsia="he-IL"/>
        </w:rPr>
      </w:pPr>
    </w:p>
    <w:p w:rsidR="00B6202E" w:rsidRDefault="000D5952" w:rsidP="00B6202E">
      <w:pPr>
        <w:rPr>
          <w:rtl/>
          <w:lang w:eastAsia="he-IL"/>
        </w:rPr>
      </w:pPr>
      <w:r>
        <w:rPr>
          <w:rFonts w:hint="cs"/>
          <w:rtl/>
          <w:lang w:eastAsia="he-IL"/>
        </w:rPr>
        <w:t>אני הייתי</w:t>
      </w:r>
      <w:r w:rsidR="00B6202E">
        <w:rPr>
          <w:rFonts w:hint="cs"/>
          <w:rtl/>
          <w:lang w:eastAsia="he-IL"/>
        </w:rPr>
        <w:t xml:space="preserve"> </w:t>
      </w:r>
      <w:bookmarkStart w:id="865" w:name="_ETM_Q1_7902043"/>
      <w:bookmarkEnd w:id="865"/>
      <w:r w:rsidR="00B6202E">
        <w:rPr>
          <w:rFonts w:hint="cs"/>
          <w:rtl/>
          <w:lang w:eastAsia="he-IL"/>
        </w:rPr>
        <w:t>המניע המרכזי</w:t>
      </w:r>
      <w:r>
        <w:rPr>
          <w:rFonts w:hint="cs"/>
          <w:rtl/>
          <w:lang w:eastAsia="he-IL"/>
        </w:rPr>
        <w:t xml:space="preserve">. </w:t>
      </w:r>
    </w:p>
    <w:p w:rsidR="00B6202E" w:rsidRDefault="00B6202E" w:rsidP="00B6202E">
      <w:pPr>
        <w:rPr>
          <w:rtl/>
          <w:lang w:eastAsia="he-IL"/>
        </w:rPr>
      </w:pPr>
    </w:p>
    <w:p w:rsidR="00B6202E" w:rsidRDefault="00B6202E" w:rsidP="00B6202E">
      <w:pPr>
        <w:pStyle w:val="af8"/>
        <w:keepNext/>
        <w:rPr>
          <w:rtl/>
        </w:rPr>
      </w:pPr>
      <w:bookmarkStart w:id="866" w:name="ET_yor_5069_325"/>
      <w:r w:rsidRPr="00B6202E">
        <w:rPr>
          <w:rStyle w:val="TagStyle"/>
          <w:rtl/>
        </w:rPr>
        <w:t xml:space="preserve"> &lt;&lt; יור &gt;&gt; </w:t>
      </w:r>
      <w:r>
        <w:rPr>
          <w:rtl/>
        </w:rPr>
        <w:t>היו"ר יעקב אשר:</w:t>
      </w:r>
      <w:r w:rsidRPr="00B6202E">
        <w:rPr>
          <w:rStyle w:val="TagStyle"/>
          <w:rtl/>
        </w:rPr>
        <w:t xml:space="preserve"> &lt;&lt; יור &gt;&gt;</w:t>
      </w:r>
      <w:r>
        <w:rPr>
          <w:rtl/>
        </w:rPr>
        <w:t xml:space="preserve">   </w:t>
      </w:r>
      <w:bookmarkEnd w:id="866"/>
    </w:p>
    <w:p w:rsidR="00B6202E" w:rsidRDefault="00B6202E" w:rsidP="00B6202E">
      <w:pPr>
        <w:pStyle w:val="KeepWithNext"/>
        <w:rPr>
          <w:rtl/>
          <w:lang w:eastAsia="he-IL"/>
        </w:rPr>
      </w:pPr>
    </w:p>
    <w:p w:rsidR="00B6202E" w:rsidRDefault="00B6202E" w:rsidP="00B6202E">
      <w:pPr>
        <w:rPr>
          <w:rtl/>
          <w:lang w:eastAsia="he-IL"/>
        </w:rPr>
      </w:pPr>
      <w:r>
        <w:rPr>
          <w:rFonts w:hint="cs"/>
          <w:rtl/>
          <w:lang w:eastAsia="he-IL"/>
        </w:rPr>
        <w:t>אחלה מניע.</w:t>
      </w:r>
    </w:p>
    <w:p w:rsidR="00B6202E" w:rsidRDefault="00B6202E" w:rsidP="00B6202E">
      <w:pPr>
        <w:rPr>
          <w:rtl/>
          <w:lang w:eastAsia="he-IL"/>
        </w:rPr>
      </w:pPr>
    </w:p>
    <w:p w:rsidR="00B6202E" w:rsidRDefault="00B6202E" w:rsidP="00B6202E">
      <w:pPr>
        <w:pStyle w:val="afb"/>
        <w:keepNext/>
        <w:rPr>
          <w:rtl/>
          <w:lang w:eastAsia="he-IL"/>
        </w:rPr>
      </w:pPr>
      <w:bookmarkStart w:id="867" w:name="ET_guest_862853_326"/>
      <w:r w:rsidRPr="00B6202E">
        <w:rPr>
          <w:rStyle w:val="TagStyle"/>
          <w:rtl/>
        </w:rPr>
        <w:t xml:space="preserve">&lt;&lt; אורח &gt;&gt; </w:t>
      </w:r>
      <w:r>
        <w:rPr>
          <w:rtl/>
          <w:lang w:eastAsia="he-IL"/>
        </w:rPr>
        <w:t>אסף וקסלר:</w:t>
      </w:r>
      <w:r w:rsidRPr="00B6202E">
        <w:rPr>
          <w:rStyle w:val="TagStyle"/>
          <w:rtl/>
        </w:rPr>
        <w:t xml:space="preserve"> &lt;&lt; אורח &gt;&gt;</w:t>
      </w:r>
      <w:r>
        <w:rPr>
          <w:rtl/>
          <w:lang w:eastAsia="he-IL"/>
        </w:rPr>
        <w:t xml:space="preserve">   </w:t>
      </w:r>
      <w:bookmarkEnd w:id="867"/>
    </w:p>
    <w:p w:rsidR="00B6202E" w:rsidRDefault="00B6202E" w:rsidP="00B6202E">
      <w:pPr>
        <w:pStyle w:val="KeepWithNext"/>
        <w:rPr>
          <w:rtl/>
          <w:lang w:eastAsia="he-IL"/>
        </w:rPr>
      </w:pPr>
    </w:p>
    <w:p w:rsidR="000D5952" w:rsidRDefault="000D5952" w:rsidP="00B6202E">
      <w:pPr>
        <w:rPr>
          <w:rtl/>
          <w:lang w:eastAsia="he-IL"/>
        </w:rPr>
      </w:pPr>
      <w:r>
        <w:rPr>
          <w:rFonts w:hint="cs"/>
          <w:rtl/>
          <w:lang w:eastAsia="he-IL"/>
        </w:rPr>
        <w:t xml:space="preserve">במקביל אנחנו צריכים </w:t>
      </w:r>
      <w:r w:rsidR="00B6202E">
        <w:rPr>
          <w:rFonts w:hint="cs"/>
          <w:rtl/>
          <w:lang w:eastAsia="he-IL"/>
        </w:rPr>
        <w:t xml:space="preserve">כמובן </w:t>
      </w:r>
      <w:r>
        <w:rPr>
          <w:rFonts w:hint="cs"/>
          <w:rtl/>
          <w:lang w:eastAsia="he-IL"/>
        </w:rPr>
        <w:t xml:space="preserve">את שיתוף הפעולה הפנים משרדי, החוץ משרדי כדי לייצר </w:t>
      </w:r>
      <w:r w:rsidR="00B6202E">
        <w:rPr>
          <w:rFonts w:hint="cs"/>
          <w:rtl/>
          <w:lang w:eastAsia="he-IL"/>
        </w:rPr>
        <w:t xml:space="preserve">הליך מכרזי, לייצר </w:t>
      </w:r>
      <w:r>
        <w:rPr>
          <w:rFonts w:hint="cs"/>
          <w:rtl/>
          <w:lang w:eastAsia="he-IL"/>
        </w:rPr>
        <w:t xml:space="preserve">התקשרות. זה אירוע די מורכב. </w:t>
      </w:r>
    </w:p>
    <w:p w:rsidR="000D5952" w:rsidRDefault="000D5952" w:rsidP="000D5952">
      <w:pPr>
        <w:rPr>
          <w:rtl/>
          <w:lang w:eastAsia="he-IL"/>
        </w:rPr>
      </w:pPr>
    </w:p>
    <w:p w:rsidR="00CE5537" w:rsidRDefault="00CE5537" w:rsidP="00CE5537">
      <w:pPr>
        <w:pStyle w:val="af8"/>
        <w:keepNext/>
        <w:rPr>
          <w:rtl/>
        </w:rPr>
      </w:pPr>
      <w:bookmarkStart w:id="868" w:name="ET_yor_5069_207"/>
      <w:r w:rsidRPr="00CE5537">
        <w:rPr>
          <w:rStyle w:val="TagStyle"/>
          <w:rtl/>
        </w:rPr>
        <w:t xml:space="preserve"> &lt;&lt; יור &gt;&gt; </w:t>
      </w:r>
      <w:r>
        <w:rPr>
          <w:rtl/>
        </w:rPr>
        <w:t>היו"ר יעקב אשר:</w:t>
      </w:r>
      <w:r w:rsidRPr="00CE5537">
        <w:rPr>
          <w:rStyle w:val="TagStyle"/>
          <w:rtl/>
        </w:rPr>
        <w:t xml:space="preserve"> &lt;&lt; יור &gt;&gt;</w:t>
      </w:r>
      <w:r>
        <w:rPr>
          <w:rtl/>
        </w:rPr>
        <w:t xml:space="preserve">   </w:t>
      </w:r>
      <w:bookmarkEnd w:id="868"/>
    </w:p>
    <w:p w:rsidR="00CE5537" w:rsidRDefault="00CE5537" w:rsidP="00CE5537">
      <w:pPr>
        <w:pStyle w:val="KeepWithNext"/>
        <w:rPr>
          <w:rtl/>
          <w:lang w:eastAsia="he-IL"/>
        </w:rPr>
      </w:pPr>
    </w:p>
    <w:p w:rsidR="00CE5537" w:rsidRDefault="00B6202E" w:rsidP="00CE5537">
      <w:pPr>
        <w:rPr>
          <w:rtl/>
          <w:lang w:eastAsia="he-IL"/>
        </w:rPr>
      </w:pPr>
      <w:r>
        <w:rPr>
          <w:rFonts w:hint="cs"/>
          <w:rtl/>
          <w:lang w:eastAsia="he-IL"/>
        </w:rPr>
        <w:t xml:space="preserve">בארבע עיניים - </w:t>
      </w:r>
      <w:bookmarkStart w:id="869" w:name="_ETM_Q1_7930480"/>
      <w:bookmarkEnd w:id="869"/>
      <w:r w:rsidR="00CE5537">
        <w:rPr>
          <w:rFonts w:hint="cs"/>
          <w:rtl/>
          <w:lang w:eastAsia="he-IL"/>
        </w:rPr>
        <w:t xml:space="preserve">איך מקדמים את זה, אם בכלל? יש צ'אנס או זה </w:t>
      </w:r>
      <w:r>
        <w:rPr>
          <w:rFonts w:hint="cs"/>
          <w:rtl/>
          <w:lang w:eastAsia="he-IL"/>
        </w:rPr>
        <w:t xml:space="preserve">סתם </w:t>
      </w:r>
      <w:r w:rsidR="00CE5537">
        <w:rPr>
          <w:rFonts w:hint="cs"/>
          <w:rtl/>
          <w:lang w:eastAsia="he-IL"/>
        </w:rPr>
        <w:t>טוב למסיבות העיתונאים?</w:t>
      </w:r>
    </w:p>
    <w:p w:rsidR="00CE5537" w:rsidRDefault="00CE5537" w:rsidP="00CE5537">
      <w:pPr>
        <w:rPr>
          <w:rtl/>
          <w:lang w:eastAsia="he-IL"/>
        </w:rPr>
      </w:pPr>
    </w:p>
    <w:p w:rsidR="00CE5537" w:rsidRDefault="00CE5537" w:rsidP="00CE5537">
      <w:pPr>
        <w:pStyle w:val="-"/>
        <w:keepNext/>
        <w:rPr>
          <w:rtl/>
        </w:rPr>
      </w:pPr>
      <w:bookmarkStart w:id="870" w:name="ET_speakercontinue_862853_208"/>
      <w:r w:rsidRPr="00CE5537">
        <w:rPr>
          <w:rStyle w:val="TagStyle"/>
          <w:rtl/>
        </w:rPr>
        <w:t xml:space="preserve"> &lt;&lt; דובר_המשך &gt;&gt; </w:t>
      </w:r>
      <w:r>
        <w:rPr>
          <w:rtl/>
        </w:rPr>
        <w:t>אסף וקסלר:</w:t>
      </w:r>
      <w:r w:rsidRPr="00CE5537">
        <w:rPr>
          <w:rStyle w:val="TagStyle"/>
          <w:rtl/>
        </w:rPr>
        <w:t xml:space="preserve"> &lt;&lt; דובר_המשך &gt;&gt;</w:t>
      </w:r>
      <w:r>
        <w:rPr>
          <w:rtl/>
        </w:rPr>
        <w:t xml:space="preserve">   </w:t>
      </w:r>
      <w:bookmarkEnd w:id="870"/>
    </w:p>
    <w:p w:rsidR="00CE5537" w:rsidRDefault="00CE5537" w:rsidP="00CE5537">
      <w:pPr>
        <w:pStyle w:val="KeepWithNext"/>
        <w:rPr>
          <w:rtl/>
          <w:lang w:eastAsia="he-IL"/>
        </w:rPr>
      </w:pPr>
    </w:p>
    <w:p w:rsidR="00CE5537" w:rsidRDefault="00B6202E" w:rsidP="00B6202E">
      <w:pPr>
        <w:rPr>
          <w:rtl/>
          <w:lang w:eastAsia="he-IL"/>
        </w:rPr>
      </w:pPr>
      <w:r>
        <w:rPr>
          <w:rFonts w:hint="cs"/>
          <w:rtl/>
          <w:lang w:eastAsia="he-IL"/>
        </w:rPr>
        <w:t xml:space="preserve">לא, זו תוכנית טובה. יש קשיים. </w:t>
      </w:r>
      <w:r w:rsidR="00CE5537">
        <w:rPr>
          <w:rFonts w:hint="cs"/>
          <w:rtl/>
          <w:lang w:eastAsia="he-IL"/>
        </w:rPr>
        <w:t xml:space="preserve">אנחנו עושים את מרב המאמצים כדי לקדם אותה. אני לא יודע להביא </w:t>
      </w:r>
      <w:r>
        <w:rPr>
          <w:rFonts w:hint="cs"/>
          <w:rtl/>
          <w:lang w:eastAsia="he-IL"/>
        </w:rPr>
        <w:t xml:space="preserve">עכשיו </w:t>
      </w:r>
      <w:r w:rsidR="00CE5537">
        <w:rPr>
          <w:rFonts w:hint="cs"/>
          <w:rtl/>
          <w:lang w:eastAsia="he-IL"/>
        </w:rPr>
        <w:t xml:space="preserve">פתרונות מיידיים </w:t>
      </w:r>
      <w:r>
        <w:rPr>
          <w:rFonts w:hint="cs"/>
          <w:rtl/>
          <w:lang w:eastAsia="he-IL"/>
        </w:rPr>
        <w:t xml:space="preserve">שנוכל לקדם </w:t>
      </w:r>
      <w:bookmarkStart w:id="871" w:name="_ETM_Q1_7950591"/>
      <w:bookmarkEnd w:id="871"/>
      <w:r>
        <w:rPr>
          <w:rFonts w:hint="cs"/>
          <w:rtl/>
          <w:lang w:eastAsia="he-IL"/>
        </w:rPr>
        <w:t xml:space="preserve">את זה </w:t>
      </w:r>
      <w:r w:rsidR="00CE5537">
        <w:rPr>
          <w:rFonts w:hint="cs"/>
          <w:rtl/>
          <w:lang w:eastAsia="he-IL"/>
        </w:rPr>
        <w:t xml:space="preserve">יותר מהר ממה שאנחנו עושים. אפשר גם </w:t>
      </w:r>
      <w:r>
        <w:rPr>
          <w:rFonts w:hint="cs"/>
          <w:rtl/>
          <w:lang w:eastAsia="he-IL"/>
        </w:rPr>
        <w:t xml:space="preserve">לדבר על זה </w:t>
      </w:r>
      <w:r w:rsidR="00CE5537">
        <w:rPr>
          <w:rFonts w:hint="cs"/>
          <w:rtl/>
          <w:lang w:eastAsia="he-IL"/>
        </w:rPr>
        <w:t>אחרי זה בשיח שלנו.</w:t>
      </w:r>
    </w:p>
    <w:p w:rsidR="00CE5537" w:rsidRDefault="00CE5537" w:rsidP="00CE5537">
      <w:pPr>
        <w:rPr>
          <w:rtl/>
          <w:lang w:eastAsia="he-IL"/>
        </w:rPr>
      </w:pPr>
    </w:p>
    <w:p w:rsidR="00CE5537" w:rsidRDefault="00CE5537" w:rsidP="00CE5537">
      <w:pPr>
        <w:pStyle w:val="af8"/>
        <w:keepNext/>
        <w:rPr>
          <w:rtl/>
        </w:rPr>
      </w:pPr>
      <w:bookmarkStart w:id="872" w:name="ET_yor_5069_209"/>
      <w:r w:rsidRPr="00CE5537">
        <w:rPr>
          <w:rStyle w:val="TagStyle"/>
          <w:rtl/>
        </w:rPr>
        <w:t xml:space="preserve"> &lt;&lt; יור &gt;&gt; </w:t>
      </w:r>
      <w:r>
        <w:rPr>
          <w:rtl/>
        </w:rPr>
        <w:t>היו"ר יעקב אשר:</w:t>
      </w:r>
      <w:r w:rsidRPr="00CE5537">
        <w:rPr>
          <w:rStyle w:val="TagStyle"/>
          <w:rtl/>
        </w:rPr>
        <w:t xml:space="preserve"> &lt;&lt; יור &gt;&gt;</w:t>
      </w:r>
      <w:r>
        <w:rPr>
          <w:rtl/>
        </w:rPr>
        <w:t xml:space="preserve">   </w:t>
      </w:r>
      <w:bookmarkEnd w:id="872"/>
    </w:p>
    <w:p w:rsidR="00CE5537" w:rsidRDefault="00CE5537" w:rsidP="00CE5537">
      <w:pPr>
        <w:pStyle w:val="KeepWithNext"/>
        <w:rPr>
          <w:rtl/>
          <w:lang w:eastAsia="he-IL"/>
        </w:rPr>
      </w:pPr>
    </w:p>
    <w:p w:rsidR="00CE5537" w:rsidRDefault="00B6202E" w:rsidP="00CE5537">
      <w:pPr>
        <w:rPr>
          <w:rtl/>
          <w:lang w:eastAsia="he-IL"/>
        </w:rPr>
      </w:pPr>
      <w:r>
        <w:rPr>
          <w:rFonts w:hint="cs"/>
          <w:rtl/>
          <w:lang w:eastAsia="he-IL"/>
        </w:rPr>
        <w:t xml:space="preserve">אני מבקש שזה יהיה חלק מהשיח, כי אני מבין שזה דבר שיוצרים אותו. </w:t>
      </w:r>
      <w:r w:rsidR="00CE5537">
        <w:rPr>
          <w:rFonts w:hint="cs"/>
          <w:rtl/>
          <w:lang w:eastAsia="he-IL"/>
        </w:rPr>
        <w:t>הוא מתאים גם להליך הזה.</w:t>
      </w:r>
    </w:p>
    <w:p w:rsidR="00CE5537" w:rsidRDefault="00CE5537" w:rsidP="00CE5537">
      <w:pPr>
        <w:rPr>
          <w:rtl/>
          <w:lang w:eastAsia="he-IL"/>
        </w:rPr>
      </w:pPr>
    </w:p>
    <w:p w:rsidR="00CE5537" w:rsidRDefault="00CE5537" w:rsidP="00CE5537">
      <w:pPr>
        <w:pStyle w:val="-"/>
        <w:keepNext/>
        <w:rPr>
          <w:rtl/>
        </w:rPr>
      </w:pPr>
      <w:bookmarkStart w:id="873" w:name="ET_speakercontinue_862853_210"/>
      <w:r w:rsidRPr="00CE5537">
        <w:rPr>
          <w:rStyle w:val="TagStyle"/>
          <w:rtl/>
        </w:rPr>
        <w:t xml:space="preserve"> &lt;&lt; דובר_המשך &gt;&gt; </w:t>
      </w:r>
      <w:r>
        <w:rPr>
          <w:rtl/>
        </w:rPr>
        <w:t>אסף וקסלר:</w:t>
      </w:r>
      <w:r w:rsidRPr="00CE5537">
        <w:rPr>
          <w:rStyle w:val="TagStyle"/>
          <w:rtl/>
        </w:rPr>
        <w:t xml:space="preserve"> &lt;&lt; דובר_המשך &gt;&gt;</w:t>
      </w:r>
      <w:r>
        <w:rPr>
          <w:rtl/>
        </w:rPr>
        <w:t xml:space="preserve">   </w:t>
      </w:r>
      <w:bookmarkEnd w:id="873"/>
    </w:p>
    <w:p w:rsidR="00CE5537" w:rsidRDefault="00CE5537" w:rsidP="00CE5537">
      <w:pPr>
        <w:pStyle w:val="KeepWithNext"/>
        <w:rPr>
          <w:rtl/>
          <w:lang w:eastAsia="he-IL"/>
        </w:rPr>
      </w:pPr>
    </w:p>
    <w:p w:rsidR="00CE5537" w:rsidRDefault="00CE5537" w:rsidP="00CE5537">
      <w:pPr>
        <w:rPr>
          <w:rtl/>
          <w:lang w:eastAsia="he-IL"/>
        </w:rPr>
      </w:pPr>
      <w:r>
        <w:rPr>
          <w:rFonts w:hint="cs"/>
          <w:rtl/>
          <w:lang w:eastAsia="he-IL"/>
        </w:rPr>
        <w:t>יצא לנו לדבר עם הג'וינט על הקונספט של הנושא.</w:t>
      </w:r>
    </w:p>
    <w:p w:rsidR="00CE5537" w:rsidRDefault="00CE5537" w:rsidP="00CE5537">
      <w:pPr>
        <w:rPr>
          <w:rtl/>
          <w:lang w:eastAsia="he-IL"/>
        </w:rPr>
      </w:pPr>
    </w:p>
    <w:p w:rsidR="00CE5537" w:rsidRDefault="00CE5537" w:rsidP="00CE5537">
      <w:pPr>
        <w:pStyle w:val="af8"/>
        <w:keepNext/>
        <w:rPr>
          <w:rtl/>
        </w:rPr>
      </w:pPr>
      <w:bookmarkStart w:id="874" w:name="ET_yor_5069_211"/>
      <w:r w:rsidRPr="00CE5537">
        <w:rPr>
          <w:rStyle w:val="TagStyle"/>
          <w:rtl/>
        </w:rPr>
        <w:t xml:space="preserve"> &lt;&lt; יור &gt;&gt; </w:t>
      </w:r>
      <w:r>
        <w:rPr>
          <w:rtl/>
        </w:rPr>
        <w:t>היו"ר יעקב אשר:</w:t>
      </w:r>
      <w:r w:rsidRPr="00CE5537">
        <w:rPr>
          <w:rStyle w:val="TagStyle"/>
          <w:rtl/>
        </w:rPr>
        <w:t xml:space="preserve"> &lt;&lt; יור &gt;&gt;</w:t>
      </w:r>
      <w:r>
        <w:rPr>
          <w:rtl/>
        </w:rPr>
        <w:t xml:space="preserve">   </w:t>
      </w:r>
      <w:bookmarkEnd w:id="874"/>
    </w:p>
    <w:p w:rsidR="00CE5537" w:rsidRDefault="00CE5537" w:rsidP="00CE5537">
      <w:pPr>
        <w:pStyle w:val="KeepWithNext"/>
        <w:rPr>
          <w:rtl/>
          <w:lang w:eastAsia="he-IL"/>
        </w:rPr>
      </w:pPr>
    </w:p>
    <w:p w:rsidR="00CE5537" w:rsidRDefault="00CE5537" w:rsidP="00CE5537">
      <w:pPr>
        <w:rPr>
          <w:rtl/>
          <w:lang w:eastAsia="he-IL"/>
        </w:rPr>
      </w:pPr>
      <w:r>
        <w:rPr>
          <w:rFonts w:hint="cs"/>
          <w:rtl/>
          <w:lang w:eastAsia="he-IL"/>
        </w:rPr>
        <w:t xml:space="preserve">צריך לסיים לדבר איתם. אני מבקש שזה יהיה בשיח שאני מקווה לעשות אותו בימים הקרובים אצלי. </w:t>
      </w:r>
    </w:p>
    <w:p w:rsidR="00CE5537" w:rsidRDefault="00CE5537" w:rsidP="00CE5537">
      <w:pPr>
        <w:rPr>
          <w:rtl/>
          <w:lang w:eastAsia="he-IL"/>
        </w:rPr>
      </w:pPr>
    </w:p>
    <w:p w:rsidR="00CE5537" w:rsidRDefault="00CE5537" w:rsidP="00CE5537">
      <w:pPr>
        <w:pStyle w:val="a5"/>
        <w:keepNext/>
        <w:rPr>
          <w:rtl/>
        </w:rPr>
      </w:pPr>
      <w:bookmarkStart w:id="875" w:name="ET_speaker_דוד_בנגו_212"/>
      <w:r w:rsidRPr="00CE5537">
        <w:rPr>
          <w:rStyle w:val="TagStyle"/>
          <w:rtl/>
        </w:rPr>
        <w:t xml:space="preserve"> &lt;&lt; דובר &gt;&gt; </w:t>
      </w:r>
      <w:r>
        <w:rPr>
          <w:rtl/>
        </w:rPr>
        <w:t>דוד בנג'ו:</w:t>
      </w:r>
      <w:r w:rsidRPr="00CE5537">
        <w:rPr>
          <w:rStyle w:val="TagStyle"/>
          <w:rtl/>
        </w:rPr>
        <w:t xml:space="preserve"> &lt;&lt; דובר &gt;&gt;</w:t>
      </w:r>
      <w:r>
        <w:rPr>
          <w:rtl/>
        </w:rPr>
        <w:t xml:space="preserve">   </w:t>
      </w:r>
      <w:bookmarkEnd w:id="875"/>
    </w:p>
    <w:p w:rsidR="00CE5537" w:rsidRDefault="00CE5537" w:rsidP="00CE5537">
      <w:pPr>
        <w:pStyle w:val="KeepWithNext"/>
        <w:rPr>
          <w:rtl/>
          <w:lang w:eastAsia="he-IL"/>
        </w:rPr>
      </w:pPr>
    </w:p>
    <w:p w:rsidR="00CE5537" w:rsidRDefault="00BD339D" w:rsidP="00CE5537">
      <w:pPr>
        <w:rPr>
          <w:rtl/>
          <w:lang w:eastAsia="he-IL"/>
        </w:rPr>
      </w:pPr>
      <w:r>
        <w:rPr>
          <w:rFonts w:hint="cs"/>
          <w:rtl/>
          <w:lang w:eastAsia="he-IL"/>
        </w:rPr>
        <w:t xml:space="preserve">הייתי </w:t>
      </w:r>
      <w:bookmarkStart w:id="876" w:name="_ETM_Q1_7982932"/>
      <w:bookmarkEnd w:id="876"/>
      <w:r>
        <w:rPr>
          <w:rFonts w:hint="cs"/>
          <w:rtl/>
          <w:lang w:eastAsia="he-IL"/>
        </w:rPr>
        <w:t xml:space="preserve">רוצה לחזק ולומר </w:t>
      </w:r>
      <w:r>
        <w:rPr>
          <w:rtl/>
          <w:lang w:eastAsia="he-IL"/>
        </w:rPr>
        <w:t>–</w:t>
      </w:r>
      <w:r>
        <w:rPr>
          <w:rFonts w:hint="cs"/>
          <w:rtl/>
          <w:lang w:eastAsia="he-IL"/>
        </w:rPr>
        <w:t xml:space="preserve"> אם זה אצלך בידיים אני בטוח שהחולה לא ימות עד שנמצא את התהליך. יש לנו הכול, </w:t>
      </w:r>
      <w:bookmarkStart w:id="877" w:name="_ETM_Q1_7991233"/>
      <w:bookmarkEnd w:id="877"/>
      <w:r w:rsidR="00CE5537">
        <w:rPr>
          <w:rFonts w:hint="cs"/>
          <w:rtl/>
          <w:lang w:eastAsia="he-IL"/>
        </w:rPr>
        <w:t>ואנחנו שמחים שזה בידיים שלך כדי שנו</w:t>
      </w:r>
      <w:r>
        <w:rPr>
          <w:rFonts w:hint="cs"/>
          <w:rtl/>
          <w:lang w:eastAsia="he-IL"/>
        </w:rPr>
        <w:t>כל לתת את המזור לאוכלוסייה שזקו</w:t>
      </w:r>
      <w:r w:rsidR="00CE5537">
        <w:rPr>
          <w:rFonts w:hint="cs"/>
          <w:rtl/>
          <w:lang w:eastAsia="he-IL"/>
        </w:rPr>
        <w:t>קה לו. תודה</w:t>
      </w:r>
      <w:r>
        <w:rPr>
          <w:rFonts w:hint="cs"/>
          <w:rtl/>
          <w:lang w:eastAsia="he-IL"/>
        </w:rPr>
        <w:t xml:space="preserve"> רבה</w:t>
      </w:r>
      <w:r w:rsidR="00CE5537">
        <w:rPr>
          <w:rFonts w:hint="cs"/>
          <w:rtl/>
          <w:lang w:eastAsia="he-IL"/>
        </w:rPr>
        <w:t>.</w:t>
      </w:r>
    </w:p>
    <w:p w:rsidR="00CE5537" w:rsidRDefault="00CE5537" w:rsidP="00CE5537">
      <w:pPr>
        <w:rPr>
          <w:rtl/>
          <w:lang w:eastAsia="he-IL"/>
        </w:rPr>
      </w:pPr>
    </w:p>
    <w:p w:rsidR="00CE5537" w:rsidRDefault="00CE5537" w:rsidP="00CE5537">
      <w:pPr>
        <w:pStyle w:val="af8"/>
        <w:keepNext/>
        <w:rPr>
          <w:rtl/>
        </w:rPr>
      </w:pPr>
      <w:bookmarkStart w:id="878" w:name="ET_yor_5069_213"/>
      <w:r w:rsidRPr="00CE5537">
        <w:rPr>
          <w:rStyle w:val="TagStyle"/>
          <w:rtl/>
        </w:rPr>
        <w:t xml:space="preserve"> &lt;&lt; יור &gt;&gt; </w:t>
      </w:r>
      <w:r>
        <w:rPr>
          <w:rtl/>
        </w:rPr>
        <w:t>היו"ר יעקב אשר:</w:t>
      </w:r>
      <w:r w:rsidRPr="00CE5537">
        <w:rPr>
          <w:rStyle w:val="TagStyle"/>
          <w:rtl/>
        </w:rPr>
        <w:t xml:space="preserve"> &lt;&lt; יור &gt;&gt;</w:t>
      </w:r>
      <w:r>
        <w:rPr>
          <w:rtl/>
        </w:rPr>
        <w:t xml:space="preserve">   </w:t>
      </w:r>
      <w:bookmarkEnd w:id="878"/>
    </w:p>
    <w:p w:rsidR="00CE5537" w:rsidRDefault="00CE5537" w:rsidP="00CE5537">
      <w:pPr>
        <w:pStyle w:val="KeepWithNext"/>
        <w:rPr>
          <w:rtl/>
          <w:lang w:eastAsia="he-IL"/>
        </w:rPr>
      </w:pPr>
    </w:p>
    <w:p w:rsidR="00CE5537" w:rsidRDefault="00CE5537" w:rsidP="00A06965">
      <w:pPr>
        <w:rPr>
          <w:rtl/>
          <w:lang w:eastAsia="he-IL"/>
        </w:rPr>
      </w:pPr>
      <w:r>
        <w:rPr>
          <w:rFonts w:hint="cs"/>
          <w:rtl/>
          <w:lang w:eastAsia="he-IL"/>
        </w:rPr>
        <w:t>תודה</w:t>
      </w:r>
      <w:r w:rsidR="00BD339D">
        <w:rPr>
          <w:rFonts w:hint="cs"/>
          <w:rtl/>
          <w:lang w:eastAsia="he-IL"/>
        </w:rPr>
        <w:t xml:space="preserve"> על המחמאות</w:t>
      </w:r>
      <w:r>
        <w:rPr>
          <w:rFonts w:hint="cs"/>
          <w:rtl/>
          <w:lang w:eastAsia="he-IL"/>
        </w:rPr>
        <w:t xml:space="preserve">. </w:t>
      </w:r>
      <w:r w:rsidR="00BD339D">
        <w:rPr>
          <w:rFonts w:hint="cs"/>
          <w:rtl/>
          <w:lang w:eastAsia="he-IL"/>
        </w:rPr>
        <w:t>הייתי שמח שיהיה עוד מישהו בידיים שלי.</w:t>
      </w:r>
      <w:bookmarkStart w:id="879" w:name="_ETM_Q1_8007410"/>
      <w:bookmarkEnd w:id="879"/>
      <w:r w:rsidR="00BD339D">
        <w:rPr>
          <w:rFonts w:hint="cs"/>
          <w:rtl/>
          <w:lang w:eastAsia="he-IL"/>
        </w:rPr>
        <w:t xml:space="preserve"> </w:t>
      </w:r>
      <w:r>
        <w:rPr>
          <w:rFonts w:hint="cs"/>
          <w:rtl/>
          <w:lang w:eastAsia="he-IL"/>
        </w:rPr>
        <w:t>אם האוצר עכשיו היה בידיים</w:t>
      </w:r>
      <w:r w:rsidR="00BD339D">
        <w:rPr>
          <w:rFonts w:hint="cs"/>
          <w:rtl/>
          <w:lang w:eastAsia="he-IL"/>
        </w:rPr>
        <w:t xml:space="preserve"> </w:t>
      </w:r>
      <w:r>
        <w:rPr>
          <w:rFonts w:hint="cs"/>
          <w:rtl/>
          <w:lang w:eastAsia="he-IL"/>
        </w:rPr>
        <w:t>שלי על דבר שנורא דחוף לו, אסף גם היה</w:t>
      </w:r>
      <w:r w:rsidR="00BD339D">
        <w:rPr>
          <w:rFonts w:hint="cs"/>
          <w:rtl/>
          <w:lang w:eastAsia="he-IL"/>
        </w:rPr>
        <w:t xml:space="preserve"> מבסוט</w:t>
      </w:r>
      <w:r>
        <w:rPr>
          <w:rFonts w:hint="cs"/>
          <w:rtl/>
          <w:lang w:eastAsia="he-IL"/>
        </w:rPr>
        <w:t xml:space="preserve">. </w:t>
      </w:r>
      <w:r w:rsidR="00BD339D">
        <w:rPr>
          <w:rFonts w:hint="cs"/>
          <w:rtl/>
          <w:lang w:eastAsia="he-IL"/>
        </w:rPr>
        <w:t xml:space="preserve">הכול היה מתחיל לטוס לאסף. </w:t>
      </w:r>
      <w:r>
        <w:rPr>
          <w:rFonts w:hint="cs"/>
          <w:rtl/>
          <w:lang w:eastAsia="he-IL"/>
        </w:rPr>
        <w:t xml:space="preserve">אל תגיב, אסף. אנחנו בקומונה כמעט משפחתית כבר. נכון, עו"ד גאון? הייתי שמח אם היה לי בידיים </w:t>
      </w:r>
      <w:r w:rsidR="00BF21DA">
        <w:rPr>
          <w:rFonts w:hint="cs"/>
          <w:rtl/>
          <w:lang w:eastAsia="he-IL"/>
        </w:rPr>
        <w:t xml:space="preserve">איזו </w:t>
      </w:r>
      <w:r>
        <w:rPr>
          <w:rFonts w:hint="cs"/>
          <w:rtl/>
          <w:lang w:eastAsia="he-IL"/>
        </w:rPr>
        <w:t xml:space="preserve">חקיקה מהירה שהאוצר היה צריך להביא </w:t>
      </w:r>
      <w:r>
        <w:rPr>
          <w:rtl/>
          <w:lang w:eastAsia="he-IL"/>
        </w:rPr>
        <w:t>–</w:t>
      </w:r>
      <w:r>
        <w:rPr>
          <w:rFonts w:hint="cs"/>
          <w:rtl/>
          <w:lang w:eastAsia="he-IL"/>
        </w:rPr>
        <w:t xml:space="preserve"> הישיבה היום היתה נראית אחרת, אבל אני עדיין מאמין באנשי האוצר, מעבר לאס</w:t>
      </w:r>
      <w:r w:rsidR="008F19AF">
        <w:rPr>
          <w:rFonts w:hint="cs"/>
          <w:rtl/>
          <w:lang w:eastAsia="he-IL"/>
        </w:rPr>
        <w:t>ף</w:t>
      </w:r>
      <w:r>
        <w:rPr>
          <w:rFonts w:hint="cs"/>
          <w:rtl/>
          <w:lang w:eastAsia="he-IL"/>
        </w:rPr>
        <w:t>, שמכיר את הנושא</w:t>
      </w:r>
      <w:r w:rsidR="002B6052">
        <w:rPr>
          <w:rFonts w:hint="cs"/>
          <w:rtl/>
          <w:lang w:eastAsia="he-IL"/>
        </w:rPr>
        <w:t>ים</w:t>
      </w:r>
      <w:r>
        <w:rPr>
          <w:rFonts w:hint="cs"/>
          <w:rtl/>
          <w:lang w:eastAsia="he-IL"/>
        </w:rPr>
        <w:t xml:space="preserve">, </w:t>
      </w:r>
      <w:r w:rsidR="00A06965">
        <w:rPr>
          <w:rFonts w:hint="cs"/>
          <w:rtl/>
          <w:lang w:eastAsia="he-IL"/>
        </w:rPr>
        <w:t xml:space="preserve">אבל </w:t>
      </w:r>
      <w:bookmarkStart w:id="880" w:name="_ETM_Q1_8043146"/>
      <w:bookmarkEnd w:id="880"/>
      <w:r w:rsidR="00A06965">
        <w:rPr>
          <w:rFonts w:hint="cs"/>
          <w:rtl/>
          <w:lang w:eastAsia="he-IL"/>
        </w:rPr>
        <w:t>הוא יותר באגף אחד של זה. אבל גם אחרים ראו את הדברים</w:t>
      </w:r>
      <w:r>
        <w:rPr>
          <w:rFonts w:hint="cs"/>
          <w:rtl/>
          <w:lang w:eastAsia="he-IL"/>
        </w:rPr>
        <w:t>. אני מקווה שבישיבה יחד עם ה</w:t>
      </w:r>
      <w:r w:rsidR="002B6052">
        <w:rPr>
          <w:rFonts w:hint="cs"/>
          <w:rtl/>
          <w:lang w:eastAsia="he-IL"/>
        </w:rPr>
        <w:t>כנ</w:t>
      </w:r>
      <w:r w:rsidR="002B6052">
        <w:rPr>
          <w:rtl/>
          <w:lang w:eastAsia="he-IL"/>
        </w:rPr>
        <w:t>"</w:t>
      </w:r>
      <w:r w:rsidR="002B6052">
        <w:rPr>
          <w:rFonts w:hint="cs"/>
          <w:rtl/>
          <w:lang w:eastAsia="he-IL"/>
        </w:rPr>
        <w:t>ר</w:t>
      </w:r>
      <w:r w:rsidR="00BF21DA">
        <w:rPr>
          <w:rFonts w:hint="cs"/>
          <w:rtl/>
          <w:lang w:eastAsia="he-IL"/>
        </w:rPr>
        <w:t xml:space="preserve"> </w:t>
      </w:r>
      <w:r>
        <w:rPr>
          <w:rFonts w:hint="cs"/>
          <w:rtl/>
          <w:lang w:eastAsia="he-IL"/>
        </w:rPr>
        <w:t>ו</w:t>
      </w:r>
      <w:r w:rsidR="00A06965">
        <w:rPr>
          <w:rFonts w:hint="cs"/>
          <w:rtl/>
          <w:lang w:eastAsia="he-IL"/>
        </w:rPr>
        <w:t xml:space="preserve">עם אנשי </w:t>
      </w:r>
      <w:r>
        <w:rPr>
          <w:rFonts w:hint="cs"/>
          <w:rtl/>
          <w:lang w:eastAsia="he-IL"/>
        </w:rPr>
        <w:t>משרד המשפטים נגיע לכמה דברים שישלימו את הצעת החוק הזו. ההצעה הזאת תישאר טובה בכל מקרה. ה</w:t>
      </w:r>
      <w:r w:rsidR="00A06965">
        <w:rPr>
          <w:rFonts w:hint="cs"/>
          <w:rtl/>
          <w:lang w:eastAsia="he-IL"/>
        </w:rPr>
        <w:t>יא יכול</w:t>
      </w:r>
      <w:r>
        <w:rPr>
          <w:rFonts w:hint="cs"/>
          <w:rtl/>
          <w:lang w:eastAsia="he-IL"/>
        </w:rPr>
        <w:t>ה להיות טובה מאוד, ויכולה להיות טובה. היא יכולה להיות טובה ל-20% מה</w:t>
      </w:r>
      <w:r w:rsidR="00A06965">
        <w:rPr>
          <w:rFonts w:hint="cs"/>
          <w:rtl/>
          <w:lang w:eastAsia="he-IL"/>
        </w:rPr>
        <w:t xml:space="preserve">אנשים שיצטרכו להשתמש בה או ל-90% </w:t>
      </w:r>
      <w:bookmarkStart w:id="881" w:name="_ETM_Q1_8077211"/>
      <w:bookmarkEnd w:id="881"/>
      <w:r w:rsidR="00A06965">
        <w:rPr>
          <w:rFonts w:hint="cs"/>
          <w:rtl/>
          <w:lang w:eastAsia="he-IL"/>
        </w:rPr>
        <w:t>שישתמשו בה</w:t>
      </w:r>
      <w:r>
        <w:rPr>
          <w:rFonts w:hint="cs"/>
          <w:rtl/>
          <w:lang w:eastAsia="he-IL"/>
        </w:rPr>
        <w:t>. והכי טוב למדינת ישראל בכלל. תודה</w:t>
      </w:r>
      <w:r w:rsidR="00A06965">
        <w:rPr>
          <w:rFonts w:hint="cs"/>
          <w:rtl/>
          <w:lang w:eastAsia="he-IL"/>
        </w:rPr>
        <w:t xml:space="preserve"> לך</w:t>
      </w:r>
      <w:r>
        <w:rPr>
          <w:rFonts w:hint="cs"/>
          <w:rtl/>
          <w:lang w:eastAsia="he-IL"/>
        </w:rPr>
        <w:t xml:space="preserve">, </w:t>
      </w:r>
      <w:r w:rsidR="0046064D">
        <w:rPr>
          <w:rFonts w:hint="cs"/>
          <w:rtl/>
          <w:lang w:eastAsia="he-IL"/>
        </w:rPr>
        <w:t xml:space="preserve">דוד </w:t>
      </w:r>
      <w:r>
        <w:rPr>
          <w:rFonts w:hint="cs"/>
          <w:rtl/>
          <w:lang w:eastAsia="he-IL"/>
        </w:rPr>
        <w:t>בנג'ו.</w:t>
      </w:r>
      <w:r w:rsidR="0046064D">
        <w:rPr>
          <w:rFonts w:hint="cs"/>
          <w:rtl/>
          <w:lang w:eastAsia="he-IL"/>
        </w:rPr>
        <w:t xml:space="preserve"> ויישר כוח על העבודה שאתם עוש</w:t>
      </w:r>
      <w:r w:rsidR="002B6052">
        <w:rPr>
          <w:rFonts w:hint="cs"/>
          <w:rtl/>
          <w:lang w:eastAsia="he-IL"/>
        </w:rPr>
        <w:t>ים</w:t>
      </w:r>
      <w:r w:rsidR="0046064D">
        <w:rPr>
          <w:rFonts w:hint="cs"/>
          <w:rtl/>
          <w:lang w:eastAsia="he-IL"/>
        </w:rPr>
        <w:t>.</w:t>
      </w:r>
    </w:p>
    <w:p w:rsidR="0046064D" w:rsidRDefault="0046064D" w:rsidP="0046064D">
      <w:pPr>
        <w:rPr>
          <w:rtl/>
          <w:lang w:eastAsia="he-IL"/>
        </w:rPr>
      </w:pPr>
    </w:p>
    <w:p w:rsidR="0046064D" w:rsidRDefault="00E5792D" w:rsidP="0046064D">
      <w:pPr>
        <w:rPr>
          <w:rtl/>
          <w:lang w:eastAsia="he-IL"/>
        </w:rPr>
      </w:pPr>
      <w:r>
        <w:rPr>
          <w:rFonts w:hint="cs"/>
          <w:rtl/>
          <w:lang w:eastAsia="he-IL"/>
        </w:rPr>
        <w:t xml:space="preserve">לפרוטוקול ביקש דוד האן ידידי הוותיק </w:t>
      </w:r>
      <w:r w:rsidR="0046064D">
        <w:rPr>
          <w:rFonts w:hint="cs"/>
          <w:rtl/>
          <w:lang w:eastAsia="he-IL"/>
        </w:rPr>
        <w:t>להגיב על דבר</w:t>
      </w:r>
      <w:r w:rsidR="002B6052">
        <w:rPr>
          <w:rFonts w:hint="cs"/>
          <w:rtl/>
          <w:lang w:eastAsia="he-IL"/>
        </w:rPr>
        <w:t>ים</w:t>
      </w:r>
      <w:r w:rsidR="0046064D">
        <w:rPr>
          <w:rFonts w:hint="cs"/>
          <w:rtl/>
          <w:lang w:eastAsia="he-IL"/>
        </w:rPr>
        <w:t xml:space="preserve"> שייחס לו עו"ד גאון. דוד האן, בבקשה.</w:t>
      </w:r>
    </w:p>
    <w:p w:rsidR="0046064D" w:rsidRDefault="0046064D" w:rsidP="0046064D">
      <w:pPr>
        <w:rPr>
          <w:rtl/>
          <w:lang w:eastAsia="he-IL"/>
        </w:rPr>
      </w:pPr>
    </w:p>
    <w:p w:rsidR="0046064D" w:rsidRDefault="0046064D" w:rsidP="0046064D">
      <w:pPr>
        <w:pStyle w:val="afb"/>
        <w:keepNext/>
        <w:rPr>
          <w:rtl/>
          <w:lang w:eastAsia="he-IL"/>
        </w:rPr>
      </w:pPr>
      <w:bookmarkStart w:id="882" w:name="ET_guest_576973_214"/>
      <w:r w:rsidRPr="0046064D">
        <w:rPr>
          <w:rStyle w:val="TagStyle"/>
          <w:rtl/>
        </w:rPr>
        <w:t xml:space="preserve"> &lt;&lt; אורח &gt;&gt; </w:t>
      </w:r>
      <w:r>
        <w:rPr>
          <w:rtl/>
          <w:lang w:eastAsia="he-IL"/>
        </w:rPr>
        <w:t>דוד האן:</w:t>
      </w:r>
      <w:r w:rsidRPr="0046064D">
        <w:rPr>
          <w:rStyle w:val="TagStyle"/>
          <w:rtl/>
        </w:rPr>
        <w:t xml:space="preserve"> &lt;&lt; אורח &gt;&gt;</w:t>
      </w:r>
      <w:r>
        <w:rPr>
          <w:rtl/>
          <w:lang w:eastAsia="he-IL"/>
        </w:rPr>
        <w:t xml:space="preserve">   </w:t>
      </w:r>
      <w:bookmarkEnd w:id="882"/>
    </w:p>
    <w:p w:rsidR="0046064D" w:rsidRDefault="0046064D" w:rsidP="0046064D">
      <w:pPr>
        <w:pStyle w:val="KeepWithNext"/>
        <w:rPr>
          <w:rtl/>
          <w:lang w:eastAsia="he-IL"/>
        </w:rPr>
      </w:pPr>
    </w:p>
    <w:p w:rsidR="0046064D" w:rsidRDefault="00F6413E" w:rsidP="00F6413E">
      <w:pPr>
        <w:rPr>
          <w:rtl/>
          <w:lang w:eastAsia="he-IL"/>
        </w:rPr>
      </w:pPr>
      <w:r>
        <w:rPr>
          <w:rFonts w:hint="cs"/>
          <w:rtl/>
          <w:lang w:eastAsia="he-IL"/>
        </w:rPr>
        <w:t xml:space="preserve">אני מבקש </w:t>
      </w:r>
      <w:bookmarkStart w:id="883" w:name="_ETM_Q1_19672"/>
      <w:bookmarkEnd w:id="883"/>
      <w:r>
        <w:rPr>
          <w:rFonts w:hint="cs"/>
          <w:rtl/>
          <w:lang w:eastAsia="he-IL"/>
        </w:rPr>
        <w:t>להעיר לפרוטוקול הוועדה. אני מאוד מודה לעו"ד גאון על</w:t>
      </w:r>
      <w:bookmarkStart w:id="884" w:name="_ETM_Q1_23181"/>
      <w:bookmarkEnd w:id="884"/>
      <w:r>
        <w:rPr>
          <w:rFonts w:hint="cs"/>
          <w:rtl/>
          <w:lang w:eastAsia="he-IL"/>
        </w:rPr>
        <w:t xml:space="preserve"> דבריו, </w:t>
      </w:r>
      <w:r w:rsidR="0031068C">
        <w:rPr>
          <w:rFonts w:hint="cs"/>
          <w:rtl/>
          <w:lang w:eastAsia="he-IL"/>
        </w:rPr>
        <w:t xml:space="preserve">אבל אני מבקש שלא ייחס לי </w:t>
      </w:r>
      <w:r>
        <w:rPr>
          <w:rFonts w:hint="cs"/>
          <w:rtl/>
          <w:lang w:eastAsia="he-IL"/>
        </w:rPr>
        <w:t xml:space="preserve">דברים כפרשן לדבריי </w:t>
      </w:r>
      <w:r w:rsidR="0031068C">
        <w:rPr>
          <w:rFonts w:hint="cs"/>
          <w:rtl/>
          <w:lang w:eastAsia="he-IL"/>
        </w:rPr>
        <w:t>כשאני נמצא. אני יכול לפרש את עצמי מספיק טוב</w:t>
      </w:r>
      <w:r>
        <w:rPr>
          <w:rFonts w:hint="cs"/>
          <w:rtl/>
          <w:lang w:eastAsia="he-IL"/>
        </w:rPr>
        <w:t xml:space="preserve"> והוועדה יכולה להבין אותי מספיק </w:t>
      </w:r>
      <w:bookmarkStart w:id="885" w:name="_ETM_Q1_35087"/>
      <w:bookmarkEnd w:id="885"/>
      <w:r>
        <w:rPr>
          <w:rFonts w:hint="cs"/>
          <w:rtl/>
          <w:lang w:eastAsia="he-IL"/>
        </w:rPr>
        <w:t>טוב</w:t>
      </w:r>
      <w:r w:rsidR="0031068C">
        <w:rPr>
          <w:rFonts w:hint="cs"/>
          <w:rtl/>
          <w:lang w:eastAsia="he-IL"/>
        </w:rPr>
        <w:t>. אני מבין שא</w:t>
      </w:r>
      <w:r>
        <w:rPr>
          <w:rFonts w:hint="cs"/>
          <w:rtl/>
          <w:lang w:eastAsia="he-IL"/>
        </w:rPr>
        <w:t>תה</w:t>
      </w:r>
      <w:r w:rsidR="0031068C">
        <w:rPr>
          <w:rFonts w:hint="cs"/>
          <w:rtl/>
          <w:lang w:eastAsia="he-IL"/>
        </w:rPr>
        <w:t xml:space="preserve"> מייצג את איגוד הבנקים. איגוד הבנקים יקר לי. אבל עם כל הכבוד לאינטרס, </w:t>
      </w:r>
      <w:r w:rsidR="002E5A61">
        <w:rPr>
          <w:rFonts w:hint="cs"/>
          <w:rtl/>
          <w:lang w:eastAsia="he-IL"/>
        </w:rPr>
        <w:t xml:space="preserve">חיפשתי להציע </w:t>
      </w:r>
      <w:r w:rsidR="0031068C">
        <w:rPr>
          <w:rFonts w:hint="cs"/>
          <w:rtl/>
          <w:lang w:eastAsia="he-IL"/>
        </w:rPr>
        <w:t>כיצד להקל על גיבוש הסדר</w:t>
      </w:r>
      <w:r w:rsidR="002B6052">
        <w:rPr>
          <w:rFonts w:hint="cs"/>
          <w:rtl/>
          <w:lang w:eastAsia="he-IL"/>
        </w:rPr>
        <w:t>ים</w:t>
      </w:r>
      <w:r w:rsidR="00E5792D">
        <w:rPr>
          <w:rFonts w:hint="cs"/>
          <w:rtl/>
          <w:lang w:eastAsia="he-IL"/>
        </w:rPr>
        <w:t xml:space="preserve"> ובכלל גיבוש הקלות לחייבים בעי</w:t>
      </w:r>
      <w:r w:rsidR="0031068C">
        <w:rPr>
          <w:rFonts w:hint="cs"/>
          <w:rtl/>
          <w:lang w:eastAsia="he-IL"/>
        </w:rPr>
        <w:t>דן הקורונ</w:t>
      </w:r>
      <w:r w:rsidR="00E5792D">
        <w:rPr>
          <w:rFonts w:hint="cs"/>
          <w:rtl/>
          <w:lang w:eastAsia="he-IL"/>
        </w:rPr>
        <w:t>ה</w:t>
      </w:r>
      <w:r w:rsidR="0031068C">
        <w:rPr>
          <w:rFonts w:hint="cs"/>
          <w:rtl/>
          <w:lang w:eastAsia="he-IL"/>
        </w:rPr>
        <w:t xml:space="preserve">. </w:t>
      </w:r>
      <w:r w:rsidR="005F2B56">
        <w:rPr>
          <w:rFonts w:hint="cs"/>
          <w:rtl/>
          <w:lang w:eastAsia="he-IL"/>
        </w:rPr>
        <w:t xml:space="preserve">כשאתה מייחס לי הפיכה של חוק חדלות פירעון </w:t>
      </w:r>
      <w:bookmarkStart w:id="886" w:name="_ETM_Q1_57393"/>
      <w:bookmarkEnd w:id="886"/>
      <w:r w:rsidR="005F2B56">
        <w:rPr>
          <w:rFonts w:hint="cs"/>
          <w:rtl/>
          <w:lang w:eastAsia="he-IL"/>
        </w:rPr>
        <w:t xml:space="preserve">וכו' - </w:t>
      </w:r>
      <w:r w:rsidR="0031068C">
        <w:rPr>
          <w:rFonts w:hint="cs"/>
          <w:rtl/>
          <w:lang w:eastAsia="he-IL"/>
        </w:rPr>
        <w:t>אני מבקש לעור</w:t>
      </w:r>
      <w:r w:rsidR="005F2B56">
        <w:rPr>
          <w:rFonts w:hint="cs"/>
          <w:rtl/>
          <w:lang w:eastAsia="he-IL"/>
        </w:rPr>
        <w:t>ר מחשבה על האופנים שבהם אפשר לה</w:t>
      </w:r>
      <w:r w:rsidR="0031068C">
        <w:rPr>
          <w:rFonts w:hint="cs"/>
          <w:rtl/>
          <w:lang w:eastAsia="he-IL"/>
        </w:rPr>
        <w:t xml:space="preserve">קל בצורה מעשית ולא לנבור בפרוצדורות </w:t>
      </w:r>
      <w:r w:rsidR="00166D43">
        <w:rPr>
          <w:rFonts w:hint="cs"/>
          <w:rtl/>
          <w:lang w:eastAsia="he-IL"/>
        </w:rPr>
        <w:t xml:space="preserve">שתרומתן והשינוי שיחוללו </w:t>
      </w:r>
      <w:r w:rsidR="0031068C">
        <w:rPr>
          <w:rFonts w:hint="cs"/>
          <w:rtl/>
          <w:lang w:eastAsia="he-IL"/>
        </w:rPr>
        <w:t>צפויה להיות נמוכה ביותר אם לא למטה מכך. תודה.</w:t>
      </w:r>
    </w:p>
    <w:p w:rsidR="0031068C" w:rsidRDefault="0031068C" w:rsidP="0046064D">
      <w:pPr>
        <w:rPr>
          <w:rtl/>
          <w:lang w:eastAsia="he-IL"/>
        </w:rPr>
      </w:pPr>
    </w:p>
    <w:p w:rsidR="0031068C" w:rsidRDefault="0031068C" w:rsidP="0031068C">
      <w:pPr>
        <w:pStyle w:val="af8"/>
        <w:keepNext/>
        <w:rPr>
          <w:rtl/>
        </w:rPr>
      </w:pPr>
      <w:bookmarkStart w:id="887" w:name="ET_yor_5069_215"/>
      <w:r w:rsidRPr="0031068C">
        <w:rPr>
          <w:rStyle w:val="TagStyle"/>
          <w:rtl/>
        </w:rPr>
        <w:t xml:space="preserve"> &lt;&lt; יור &gt;&gt; </w:t>
      </w:r>
      <w:r>
        <w:rPr>
          <w:rtl/>
        </w:rPr>
        <w:t>היו"ר יעקב אשר:</w:t>
      </w:r>
      <w:r w:rsidRPr="0031068C">
        <w:rPr>
          <w:rStyle w:val="TagStyle"/>
          <w:rtl/>
        </w:rPr>
        <w:t xml:space="preserve"> &lt;&lt; יור &gt;&gt;</w:t>
      </w:r>
      <w:r>
        <w:rPr>
          <w:rtl/>
        </w:rPr>
        <w:t xml:space="preserve">   </w:t>
      </w:r>
      <w:bookmarkEnd w:id="887"/>
    </w:p>
    <w:p w:rsidR="0031068C" w:rsidRDefault="0031068C" w:rsidP="0031068C">
      <w:pPr>
        <w:pStyle w:val="KeepWithNext"/>
        <w:rPr>
          <w:rtl/>
          <w:lang w:eastAsia="he-IL"/>
        </w:rPr>
      </w:pPr>
    </w:p>
    <w:p w:rsidR="0031068C" w:rsidRDefault="0031068C" w:rsidP="0031068C">
      <w:pPr>
        <w:rPr>
          <w:rtl/>
          <w:lang w:eastAsia="he-IL"/>
        </w:rPr>
      </w:pPr>
      <w:r>
        <w:rPr>
          <w:rFonts w:hint="cs"/>
          <w:rtl/>
          <w:lang w:eastAsia="he-IL"/>
        </w:rPr>
        <w:t>הפרוטוקול כתב.</w:t>
      </w:r>
    </w:p>
    <w:p w:rsidR="0031068C" w:rsidRDefault="0031068C" w:rsidP="0031068C">
      <w:pPr>
        <w:rPr>
          <w:rtl/>
          <w:lang w:eastAsia="he-IL"/>
        </w:rPr>
      </w:pPr>
    </w:p>
    <w:p w:rsidR="0031068C" w:rsidRDefault="0031068C" w:rsidP="0031068C">
      <w:pPr>
        <w:pStyle w:val="afb"/>
        <w:keepNext/>
        <w:rPr>
          <w:rtl/>
          <w:lang w:eastAsia="he-IL"/>
        </w:rPr>
      </w:pPr>
      <w:bookmarkStart w:id="888" w:name="ET_guest_876869_216"/>
      <w:r w:rsidRPr="0031068C">
        <w:rPr>
          <w:rStyle w:val="TagStyle"/>
          <w:rtl/>
        </w:rPr>
        <w:t xml:space="preserve"> &lt;&lt; אורח &gt;&gt; </w:t>
      </w:r>
      <w:r>
        <w:rPr>
          <w:rtl/>
          <w:lang w:eastAsia="he-IL"/>
        </w:rPr>
        <w:t>אורי גאון:</w:t>
      </w:r>
      <w:r w:rsidRPr="0031068C">
        <w:rPr>
          <w:rStyle w:val="TagStyle"/>
          <w:rtl/>
        </w:rPr>
        <w:t xml:space="preserve"> &lt;&lt; אורח &gt;&gt;</w:t>
      </w:r>
      <w:r>
        <w:rPr>
          <w:rtl/>
          <w:lang w:eastAsia="he-IL"/>
        </w:rPr>
        <w:t xml:space="preserve">   </w:t>
      </w:r>
      <w:bookmarkEnd w:id="888"/>
    </w:p>
    <w:p w:rsidR="0031068C" w:rsidRDefault="0031068C" w:rsidP="0031068C">
      <w:pPr>
        <w:pStyle w:val="KeepWithNext"/>
        <w:rPr>
          <w:rtl/>
          <w:lang w:eastAsia="he-IL"/>
        </w:rPr>
      </w:pPr>
    </w:p>
    <w:p w:rsidR="0031068C" w:rsidRDefault="0031068C" w:rsidP="0031068C">
      <w:pPr>
        <w:rPr>
          <w:rtl/>
          <w:lang w:eastAsia="he-IL"/>
        </w:rPr>
      </w:pPr>
      <w:r>
        <w:rPr>
          <w:rFonts w:hint="cs"/>
          <w:rtl/>
          <w:lang w:eastAsia="he-IL"/>
        </w:rPr>
        <w:t>א</w:t>
      </w:r>
      <w:r w:rsidR="002B6052">
        <w:rPr>
          <w:rFonts w:hint="cs"/>
          <w:rtl/>
          <w:lang w:eastAsia="he-IL"/>
        </w:rPr>
        <w:t>ין</w:t>
      </w:r>
      <w:r>
        <w:rPr>
          <w:rFonts w:hint="cs"/>
          <w:rtl/>
          <w:lang w:eastAsia="he-IL"/>
        </w:rPr>
        <w:t xml:space="preserve"> לי הרבה מה להוסיף כי לא התיימר</w:t>
      </w:r>
      <w:r w:rsidR="00860427">
        <w:rPr>
          <w:rFonts w:hint="cs"/>
          <w:rtl/>
          <w:lang w:eastAsia="he-IL"/>
        </w:rPr>
        <w:t>תי לפרש אותו. אם עשיתי כ</w:t>
      </w:r>
      <w:r>
        <w:rPr>
          <w:rFonts w:hint="cs"/>
          <w:rtl/>
          <w:lang w:eastAsia="he-IL"/>
        </w:rPr>
        <w:t>ן, כנראה שהוא</w:t>
      </w:r>
      <w:r w:rsidR="00860427">
        <w:rPr>
          <w:rFonts w:hint="cs"/>
          <w:rtl/>
          <w:lang w:eastAsia="he-IL"/>
        </w:rPr>
        <w:t xml:space="preserve"> עלה למדרגה של </w:t>
      </w:r>
      <w:bookmarkStart w:id="889" w:name="_ETM_Q1_101518"/>
      <w:bookmarkEnd w:id="889"/>
      <w:r w:rsidR="00860427">
        <w:rPr>
          <w:rFonts w:hint="cs"/>
          <w:rtl/>
          <w:lang w:eastAsia="he-IL"/>
        </w:rPr>
        <w:t>גדול</w:t>
      </w:r>
      <w:r>
        <w:rPr>
          <w:rFonts w:hint="cs"/>
          <w:rtl/>
          <w:lang w:eastAsia="he-IL"/>
        </w:rPr>
        <w:t xml:space="preserve">, כי רק את הרמב"ם פירשו בימי חייו. </w:t>
      </w:r>
    </w:p>
    <w:p w:rsidR="0031068C" w:rsidRDefault="0031068C" w:rsidP="0031068C">
      <w:pPr>
        <w:rPr>
          <w:rtl/>
          <w:lang w:eastAsia="he-IL"/>
        </w:rPr>
      </w:pPr>
    </w:p>
    <w:p w:rsidR="0031068C" w:rsidRDefault="0031068C" w:rsidP="0031068C">
      <w:pPr>
        <w:pStyle w:val="af8"/>
        <w:keepNext/>
        <w:rPr>
          <w:rtl/>
        </w:rPr>
      </w:pPr>
      <w:bookmarkStart w:id="890" w:name="ET_yor_5069_217"/>
      <w:r w:rsidRPr="0031068C">
        <w:rPr>
          <w:rStyle w:val="TagStyle"/>
          <w:rtl/>
        </w:rPr>
        <w:t xml:space="preserve"> &lt;&lt; יור &gt;&gt; </w:t>
      </w:r>
      <w:r>
        <w:rPr>
          <w:rtl/>
        </w:rPr>
        <w:t>היו"ר יעקב אשר:</w:t>
      </w:r>
      <w:r w:rsidRPr="0031068C">
        <w:rPr>
          <w:rStyle w:val="TagStyle"/>
          <w:rtl/>
        </w:rPr>
        <w:t xml:space="preserve"> &lt;&lt; יור &gt;&gt;</w:t>
      </w:r>
      <w:r>
        <w:rPr>
          <w:rtl/>
        </w:rPr>
        <w:t xml:space="preserve">   </w:t>
      </w:r>
      <w:bookmarkEnd w:id="890"/>
    </w:p>
    <w:p w:rsidR="0031068C" w:rsidRDefault="0031068C" w:rsidP="0031068C">
      <w:pPr>
        <w:pStyle w:val="KeepWithNext"/>
        <w:rPr>
          <w:rtl/>
          <w:lang w:eastAsia="he-IL"/>
        </w:rPr>
      </w:pPr>
    </w:p>
    <w:p w:rsidR="0031068C" w:rsidRDefault="0031068C" w:rsidP="002C5AE0">
      <w:pPr>
        <w:rPr>
          <w:rtl/>
          <w:lang w:eastAsia="he-IL"/>
        </w:rPr>
      </w:pPr>
      <w:r>
        <w:rPr>
          <w:rFonts w:hint="cs"/>
          <w:rtl/>
          <w:lang w:eastAsia="he-IL"/>
        </w:rPr>
        <w:t>אני בטוח שלא היתה כוונה אישית. אני מכיר את דוד</w:t>
      </w:r>
      <w:r w:rsidR="002C5AE0">
        <w:rPr>
          <w:rFonts w:hint="cs"/>
          <w:rtl/>
          <w:lang w:eastAsia="he-IL"/>
        </w:rPr>
        <w:t>,</w:t>
      </w:r>
      <w:r>
        <w:rPr>
          <w:rFonts w:hint="cs"/>
          <w:rtl/>
          <w:lang w:eastAsia="he-IL"/>
        </w:rPr>
        <w:t xml:space="preserve"> והוא יודע לבטא עצמו מצוין</w:t>
      </w:r>
      <w:r w:rsidR="002C5AE0">
        <w:rPr>
          <w:rFonts w:hint="cs"/>
          <w:rtl/>
          <w:lang w:eastAsia="he-IL"/>
        </w:rPr>
        <w:t>,</w:t>
      </w:r>
      <w:r>
        <w:rPr>
          <w:rFonts w:hint="cs"/>
          <w:rtl/>
          <w:lang w:eastAsia="he-IL"/>
        </w:rPr>
        <w:t xml:space="preserve"> </w:t>
      </w:r>
      <w:r w:rsidR="002C5AE0">
        <w:rPr>
          <w:rFonts w:hint="cs"/>
          <w:rtl/>
          <w:lang w:eastAsia="he-IL"/>
        </w:rPr>
        <w:t>ו</w:t>
      </w:r>
      <w:r>
        <w:rPr>
          <w:rFonts w:hint="cs"/>
          <w:rtl/>
          <w:lang w:eastAsia="he-IL"/>
        </w:rPr>
        <w:t xml:space="preserve">כל אחד </w:t>
      </w:r>
      <w:r w:rsidR="002C5AE0">
        <w:rPr>
          <w:rFonts w:hint="cs"/>
          <w:rtl/>
          <w:lang w:eastAsia="he-IL"/>
        </w:rPr>
        <w:t xml:space="preserve">מייצג </w:t>
      </w:r>
      <w:r>
        <w:rPr>
          <w:rFonts w:hint="cs"/>
          <w:rtl/>
          <w:lang w:eastAsia="he-IL"/>
        </w:rPr>
        <w:t>מה ש</w:t>
      </w:r>
      <w:r w:rsidR="002C5AE0">
        <w:rPr>
          <w:rFonts w:hint="cs"/>
          <w:rtl/>
          <w:lang w:eastAsia="he-IL"/>
        </w:rPr>
        <w:t>הוא</w:t>
      </w:r>
      <w:r>
        <w:rPr>
          <w:rFonts w:hint="cs"/>
          <w:rtl/>
          <w:lang w:eastAsia="he-IL"/>
        </w:rPr>
        <w:t xml:space="preserve"> מייצג וזה בסדר. </w:t>
      </w:r>
      <w:r w:rsidR="002C5AE0">
        <w:rPr>
          <w:rFonts w:hint="cs"/>
          <w:rtl/>
          <w:lang w:eastAsia="he-IL"/>
        </w:rPr>
        <w:t>אחרי שהכול בסדר, בואו נמשיך בעבודה.</w:t>
      </w:r>
    </w:p>
    <w:p w:rsidR="0031068C" w:rsidRDefault="0031068C" w:rsidP="0031068C">
      <w:pPr>
        <w:rPr>
          <w:rtl/>
          <w:lang w:eastAsia="he-IL"/>
        </w:rPr>
      </w:pPr>
    </w:p>
    <w:p w:rsidR="0031068C" w:rsidRDefault="0031068C" w:rsidP="0031068C">
      <w:pPr>
        <w:pStyle w:val="a5"/>
        <w:keepNext/>
        <w:rPr>
          <w:rtl/>
        </w:rPr>
      </w:pPr>
      <w:bookmarkStart w:id="891" w:name="ET_speaker_גור_בליי_218"/>
      <w:r w:rsidRPr="0031068C">
        <w:rPr>
          <w:rStyle w:val="TagStyle"/>
          <w:rtl/>
        </w:rPr>
        <w:t xml:space="preserve"> &lt;&lt; דובר &gt;&gt; </w:t>
      </w:r>
      <w:r>
        <w:rPr>
          <w:rtl/>
        </w:rPr>
        <w:t>גור בליי:</w:t>
      </w:r>
      <w:r w:rsidRPr="0031068C">
        <w:rPr>
          <w:rStyle w:val="TagStyle"/>
          <w:rtl/>
        </w:rPr>
        <w:t xml:space="preserve"> &lt;&lt; דובר &gt;&gt;</w:t>
      </w:r>
      <w:r>
        <w:rPr>
          <w:rtl/>
        </w:rPr>
        <w:t xml:space="preserve">   </w:t>
      </w:r>
      <w:bookmarkEnd w:id="891"/>
    </w:p>
    <w:p w:rsidR="0031068C" w:rsidRDefault="0031068C" w:rsidP="0031068C">
      <w:pPr>
        <w:pStyle w:val="KeepWithNext"/>
        <w:rPr>
          <w:rtl/>
          <w:lang w:eastAsia="he-IL"/>
        </w:rPr>
      </w:pPr>
    </w:p>
    <w:p w:rsidR="0031068C" w:rsidRDefault="002C5AE0" w:rsidP="002C5AE0">
      <w:pPr>
        <w:rPr>
          <w:rtl/>
          <w:lang w:eastAsia="he-IL"/>
        </w:rPr>
      </w:pPr>
      <w:r>
        <w:rPr>
          <w:rFonts w:hint="cs"/>
          <w:rtl/>
          <w:lang w:eastAsia="he-IL"/>
        </w:rPr>
        <w:t>מעבר לדברים</w:t>
      </w:r>
      <w:bookmarkStart w:id="892" w:name="_ETM_Q1_143814"/>
      <w:bookmarkEnd w:id="892"/>
      <w:r>
        <w:rPr>
          <w:rFonts w:hint="cs"/>
          <w:rtl/>
          <w:lang w:eastAsia="he-IL"/>
        </w:rPr>
        <w:t xml:space="preserve"> שנאמרו </w:t>
      </w:r>
      <w:r w:rsidR="0031068C">
        <w:rPr>
          <w:rFonts w:hint="cs"/>
          <w:rtl/>
          <w:lang w:eastAsia="he-IL"/>
        </w:rPr>
        <w:t xml:space="preserve">עולות כמה הערות לגבי הסעיף החדש, הסעיף שהשתנה בצורה הכי משמעותית בגלל המעבר לבית המשפט. אשמח אם תתייחסו לכמה שאלות. ראשית, האם להבנתם השינוי שעכשיו הכנסת יחיד </w:t>
      </w:r>
      <w:r w:rsidR="00022A84">
        <w:rPr>
          <w:rFonts w:hint="cs"/>
          <w:rtl/>
          <w:lang w:eastAsia="he-IL"/>
        </w:rPr>
        <w:t xml:space="preserve">להליך הזה של עיכוב הליכים </w:t>
      </w:r>
      <w:r w:rsidR="0031068C">
        <w:rPr>
          <w:rFonts w:hint="cs"/>
          <w:rtl/>
          <w:lang w:eastAsia="he-IL"/>
        </w:rPr>
        <w:t xml:space="preserve">נעשה על בסיס פרמטרים מהותיים במקום הצעת </w:t>
      </w:r>
      <w:r w:rsidR="00022A84">
        <w:rPr>
          <w:rFonts w:hint="cs"/>
          <w:rtl/>
          <w:lang w:eastAsia="he-IL"/>
        </w:rPr>
        <w:t xml:space="preserve">החוק </w:t>
      </w:r>
      <w:r w:rsidR="0031068C">
        <w:rPr>
          <w:rFonts w:hint="cs"/>
          <w:rtl/>
          <w:lang w:eastAsia="he-IL"/>
        </w:rPr>
        <w:t xml:space="preserve">הממשלתית הקודמת </w:t>
      </w:r>
      <w:r w:rsidR="0031068C">
        <w:rPr>
          <w:rtl/>
          <w:lang w:eastAsia="he-IL"/>
        </w:rPr>
        <w:t>–</w:t>
      </w:r>
      <w:r w:rsidR="0031068C">
        <w:rPr>
          <w:rFonts w:hint="cs"/>
          <w:rtl/>
          <w:lang w:eastAsia="he-IL"/>
        </w:rPr>
        <w:t xml:space="preserve"> </w:t>
      </w:r>
      <w:r w:rsidR="00022A84">
        <w:rPr>
          <w:rFonts w:hint="cs"/>
          <w:rtl/>
          <w:lang w:eastAsia="he-IL"/>
        </w:rPr>
        <w:t xml:space="preserve">בדקו שיש </w:t>
      </w:r>
      <w:bookmarkStart w:id="893" w:name="_ETM_Q1_168915"/>
      <w:bookmarkEnd w:id="893"/>
      <w:r w:rsidR="00022A84">
        <w:rPr>
          <w:rFonts w:hint="cs"/>
          <w:rtl/>
          <w:lang w:eastAsia="he-IL"/>
        </w:rPr>
        <w:t xml:space="preserve">את כל הניירות </w:t>
      </w:r>
      <w:r w:rsidR="0031068C">
        <w:rPr>
          <w:rFonts w:hint="cs"/>
          <w:rtl/>
          <w:lang w:eastAsia="he-IL"/>
        </w:rPr>
        <w:t xml:space="preserve">ונתנו לו את ה-45 ימים, האם לדעתכם </w:t>
      </w:r>
      <w:r w:rsidR="00022A84">
        <w:rPr>
          <w:rFonts w:hint="cs"/>
          <w:rtl/>
          <w:lang w:eastAsia="he-IL"/>
        </w:rPr>
        <w:t xml:space="preserve">זה יוביל לצמצום משמעותי בכמות האנשים </w:t>
      </w:r>
      <w:r w:rsidR="0031068C">
        <w:rPr>
          <w:rFonts w:hint="cs"/>
          <w:rtl/>
          <w:lang w:eastAsia="he-IL"/>
        </w:rPr>
        <w:t xml:space="preserve">שיוכלו ליהנות מההסדר הזה? </w:t>
      </w:r>
      <w:r w:rsidR="00022A84">
        <w:rPr>
          <w:rFonts w:hint="cs"/>
          <w:rtl/>
          <w:lang w:eastAsia="he-IL"/>
        </w:rPr>
        <w:t xml:space="preserve">איך </w:t>
      </w:r>
      <w:bookmarkStart w:id="894" w:name="_ETM_Q1_175607"/>
      <w:bookmarkEnd w:id="894"/>
      <w:r w:rsidR="00022A84">
        <w:rPr>
          <w:rFonts w:hint="cs"/>
          <w:rtl/>
          <w:lang w:eastAsia="he-IL"/>
        </w:rPr>
        <w:t xml:space="preserve">אתם רואים את זה? </w:t>
      </w:r>
      <w:r w:rsidR="0031068C">
        <w:rPr>
          <w:rFonts w:hint="cs"/>
          <w:rtl/>
          <w:lang w:eastAsia="he-IL"/>
        </w:rPr>
        <w:t xml:space="preserve">זה דבר אחד. </w:t>
      </w:r>
    </w:p>
    <w:p w:rsidR="0031068C" w:rsidRDefault="0031068C" w:rsidP="0031068C">
      <w:pPr>
        <w:rPr>
          <w:rtl/>
          <w:lang w:eastAsia="he-IL"/>
        </w:rPr>
      </w:pPr>
    </w:p>
    <w:p w:rsidR="0031068C" w:rsidRDefault="0031068C" w:rsidP="00022A84">
      <w:pPr>
        <w:rPr>
          <w:rtl/>
          <w:lang w:eastAsia="he-IL"/>
        </w:rPr>
      </w:pPr>
      <w:r>
        <w:rPr>
          <w:rFonts w:hint="cs"/>
          <w:rtl/>
          <w:lang w:eastAsia="he-IL"/>
        </w:rPr>
        <w:t>דבר שני, ואני חושב שנשאלה השאלה הזאת, האם בכלל שופט שלום שי</w:t>
      </w:r>
      <w:r w:rsidR="00022A84">
        <w:rPr>
          <w:rFonts w:hint="cs"/>
          <w:rtl/>
          <w:lang w:eastAsia="he-IL"/>
        </w:rPr>
        <w:t>טפל</w:t>
      </w:r>
      <w:r>
        <w:rPr>
          <w:rFonts w:hint="cs"/>
          <w:rtl/>
          <w:lang w:eastAsia="he-IL"/>
        </w:rPr>
        <w:t xml:space="preserve"> בזה, ערוך לעשות את כל העבודה? </w:t>
      </w:r>
      <w:r w:rsidR="00022A84">
        <w:rPr>
          <w:rFonts w:hint="cs"/>
          <w:rtl/>
          <w:lang w:eastAsia="he-IL"/>
        </w:rPr>
        <w:t xml:space="preserve">יש פה עבודת רגליים שהממונה עושה </w:t>
      </w:r>
      <w:bookmarkStart w:id="895" w:name="_ETM_Q1_192487"/>
      <w:bookmarkEnd w:id="895"/>
      <w:r w:rsidR="00022A84">
        <w:rPr>
          <w:rFonts w:hint="cs"/>
          <w:rtl/>
          <w:lang w:eastAsia="he-IL"/>
        </w:rPr>
        <w:t xml:space="preserve">עם העובדים שלו - </w:t>
      </w:r>
      <w:r>
        <w:rPr>
          <w:rFonts w:hint="cs"/>
          <w:rtl/>
          <w:lang w:eastAsia="he-IL"/>
        </w:rPr>
        <w:t>עובר ע</w:t>
      </w:r>
      <w:r w:rsidR="00022A84">
        <w:rPr>
          <w:rFonts w:hint="cs"/>
          <w:rtl/>
          <w:lang w:eastAsia="he-IL"/>
        </w:rPr>
        <w:t>ל</w:t>
      </w:r>
      <w:r>
        <w:rPr>
          <w:rFonts w:hint="cs"/>
          <w:rtl/>
          <w:lang w:eastAsia="he-IL"/>
        </w:rPr>
        <w:t xml:space="preserve"> כל הניירת, בודק את הד</w:t>
      </w:r>
      <w:r w:rsidR="00022A84">
        <w:rPr>
          <w:rFonts w:hint="cs"/>
          <w:rtl/>
          <w:lang w:eastAsia="he-IL"/>
        </w:rPr>
        <w:t>בר</w:t>
      </w:r>
      <w:r w:rsidR="002B6052">
        <w:rPr>
          <w:rFonts w:hint="cs"/>
          <w:rtl/>
          <w:lang w:eastAsia="he-IL"/>
        </w:rPr>
        <w:t>ים</w:t>
      </w:r>
      <w:r>
        <w:rPr>
          <w:rFonts w:hint="cs"/>
          <w:rtl/>
          <w:lang w:eastAsia="he-IL"/>
        </w:rPr>
        <w:t xml:space="preserve">. בודק אם יש מידע אישי רגיש </w:t>
      </w:r>
      <w:r w:rsidR="00022A84">
        <w:rPr>
          <w:rFonts w:hint="cs"/>
          <w:rtl/>
          <w:lang w:eastAsia="he-IL"/>
        </w:rPr>
        <w:t xml:space="preserve">שהיו לנושים, רק אם שוכנע שדרוש </w:t>
      </w:r>
      <w:bookmarkStart w:id="896" w:name="_ETM_Q1_199926"/>
      <w:bookmarkEnd w:id="896"/>
      <w:r w:rsidR="00022A84">
        <w:rPr>
          <w:rFonts w:hint="cs"/>
          <w:rtl/>
          <w:lang w:eastAsia="he-IL"/>
        </w:rPr>
        <w:t xml:space="preserve">לו </w:t>
      </w:r>
      <w:r>
        <w:rPr>
          <w:rFonts w:hint="cs"/>
          <w:rtl/>
          <w:lang w:eastAsia="he-IL"/>
        </w:rPr>
        <w:t xml:space="preserve">וכו'. יש עבודה בירוקרטית. השאלה אם בית משפט ערוך לעשות אותה </w:t>
      </w:r>
      <w:r w:rsidR="00022A84">
        <w:rPr>
          <w:rFonts w:hint="cs"/>
          <w:rtl/>
          <w:lang w:eastAsia="he-IL"/>
        </w:rPr>
        <w:t xml:space="preserve">מבחינת הכלים שיש </w:t>
      </w:r>
      <w:r>
        <w:rPr>
          <w:rFonts w:hint="cs"/>
          <w:rtl/>
          <w:lang w:eastAsia="he-IL"/>
        </w:rPr>
        <w:t>לשופט עצמו, כי כשיש לך גוף מינהלי זה לא שהממונה בעצמה יושבת ובודקת. יש לה הרבה עובדים. אלה שאלות עקרוניות.</w:t>
      </w:r>
    </w:p>
    <w:p w:rsidR="0031068C" w:rsidRDefault="0031068C" w:rsidP="0031068C">
      <w:pPr>
        <w:rPr>
          <w:rtl/>
          <w:lang w:eastAsia="he-IL"/>
        </w:rPr>
      </w:pPr>
    </w:p>
    <w:p w:rsidR="0031068C" w:rsidRDefault="0031068C" w:rsidP="00793D97">
      <w:pPr>
        <w:rPr>
          <w:rtl/>
          <w:lang w:eastAsia="he-IL"/>
        </w:rPr>
      </w:pPr>
      <w:r>
        <w:rPr>
          <w:rFonts w:hint="cs"/>
          <w:rtl/>
          <w:lang w:eastAsia="he-IL"/>
        </w:rPr>
        <w:t xml:space="preserve">שתי שאלות יותר לנוסח </w:t>
      </w:r>
      <w:r>
        <w:rPr>
          <w:rtl/>
          <w:lang w:eastAsia="he-IL"/>
        </w:rPr>
        <w:t>–</w:t>
      </w:r>
      <w:r>
        <w:rPr>
          <w:rFonts w:hint="cs"/>
          <w:rtl/>
          <w:lang w:eastAsia="he-IL"/>
        </w:rPr>
        <w:t xml:space="preserve"> </w:t>
      </w:r>
      <w:r w:rsidR="00751D5B">
        <w:rPr>
          <w:rFonts w:hint="cs"/>
          <w:rtl/>
          <w:lang w:eastAsia="he-IL"/>
        </w:rPr>
        <w:t xml:space="preserve">האם אתם חושבים שצריך </w:t>
      </w:r>
      <w:bookmarkStart w:id="897" w:name="_ETM_Q1_227700"/>
      <w:bookmarkEnd w:id="897"/>
      <w:r w:rsidR="00751D5B">
        <w:rPr>
          <w:rFonts w:hint="cs"/>
          <w:rtl/>
          <w:lang w:eastAsia="he-IL"/>
        </w:rPr>
        <w:t>ברישא פה כמו בתאגידים להתייחס ליכו</w:t>
      </w:r>
      <w:r>
        <w:rPr>
          <w:rFonts w:hint="cs"/>
          <w:rtl/>
          <w:lang w:eastAsia="he-IL"/>
        </w:rPr>
        <w:t>לת הכלכלית של האדם לפני הקורונה כפי שעשינו בתאגיד</w:t>
      </w:r>
      <w:r w:rsidR="00751D5B">
        <w:rPr>
          <w:rFonts w:hint="cs"/>
          <w:rtl/>
          <w:lang w:eastAsia="he-IL"/>
        </w:rPr>
        <w:t>י</w:t>
      </w:r>
      <w:r>
        <w:rPr>
          <w:rFonts w:hint="cs"/>
          <w:rtl/>
          <w:lang w:eastAsia="he-IL"/>
        </w:rPr>
        <w:t>ם? איני בטוח. אני שואל. אולי לגבי עסקים שווה לע</w:t>
      </w:r>
      <w:r w:rsidR="00751D5B">
        <w:rPr>
          <w:rFonts w:hint="cs"/>
          <w:rtl/>
          <w:lang w:eastAsia="he-IL"/>
        </w:rPr>
        <w:t xml:space="preserve">שות את זה </w:t>
      </w:r>
      <w:r w:rsidR="00751D5B">
        <w:rPr>
          <w:rtl/>
          <w:lang w:eastAsia="he-IL"/>
        </w:rPr>
        <w:t>–</w:t>
      </w:r>
      <w:r w:rsidR="00751D5B">
        <w:rPr>
          <w:rFonts w:hint="cs"/>
          <w:rtl/>
          <w:lang w:eastAsia="he-IL"/>
        </w:rPr>
        <w:t xml:space="preserve"> לא לגבי כל יחידים, </w:t>
      </w:r>
      <w:bookmarkStart w:id="898" w:name="_ETM_Q1_244318"/>
      <w:bookmarkEnd w:id="898"/>
      <w:r w:rsidR="00751D5B">
        <w:rPr>
          <w:rFonts w:hint="cs"/>
          <w:rtl/>
          <w:lang w:eastAsia="he-IL"/>
        </w:rPr>
        <w:t xml:space="preserve">אבל לגבי עסק לומר שאנחנו מחילים אותו דבר. </w:t>
      </w:r>
      <w:r>
        <w:rPr>
          <w:rFonts w:hint="cs"/>
          <w:rtl/>
          <w:lang w:eastAsia="he-IL"/>
        </w:rPr>
        <w:t xml:space="preserve">זו מחשבה. והדבר האחרון, </w:t>
      </w:r>
      <w:r w:rsidR="00751D5B">
        <w:rPr>
          <w:rFonts w:hint="cs"/>
          <w:rtl/>
          <w:lang w:eastAsia="he-IL"/>
        </w:rPr>
        <w:t xml:space="preserve">אתם </w:t>
      </w:r>
      <w:r>
        <w:rPr>
          <w:rFonts w:hint="cs"/>
          <w:rtl/>
          <w:lang w:eastAsia="he-IL"/>
        </w:rPr>
        <w:t xml:space="preserve">החלפתם פה </w:t>
      </w:r>
      <w:r>
        <w:rPr>
          <w:rtl/>
          <w:lang w:eastAsia="he-IL"/>
        </w:rPr>
        <w:t>–</w:t>
      </w:r>
      <w:r>
        <w:rPr>
          <w:rFonts w:hint="cs"/>
          <w:rtl/>
          <w:lang w:eastAsia="he-IL"/>
        </w:rPr>
        <w:t xml:space="preserve"> העתקתם את התאגידים </w:t>
      </w:r>
      <w:r w:rsidR="00793D97">
        <w:rPr>
          <w:rFonts w:hint="cs"/>
          <w:rtl/>
          <w:lang w:eastAsia="he-IL"/>
        </w:rPr>
        <w:t>עכשיו</w:t>
      </w:r>
      <w:bookmarkStart w:id="899" w:name="_ETM_Q1_253461"/>
      <w:bookmarkEnd w:id="899"/>
      <w:r w:rsidR="00793D97">
        <w:rPr>
          <w:rFonts w:hint="cs"/>
          <w:rtl/>
          <w:lang w:eastAsia="he-IL"/>
        </w:rPr>
        <w:t xml:space="preserve"> </w:t>
      </w:r>
      <w:r>
        <w:rPr>
          <w:rFonts w:hint="cs"/>
          <w:rtl/>
          <w:lang w:eastAsia="he-IL"/>
        </w:rPr>
        <w:t xml:space="preserve">ליחידים, והחלפתם את </w:t>
      </w:r>
      <w:r w:rsidR="00793D97">
        <w:rPr>
          <w:rFonts w:hint="cs"/>
          <w:rtl/>
          <w:lang w:eastAsia="he-IL"/>
        </w:rPr>
        <w:t xml:space="preserve">"שהפעלת התאגיד במשך תקופת עיכוב ההליכים </w:t>
      </w:r>
      <w:r>
        <w:rPr>
          <w:rFonts w:hint="cs"/>
          <w:rtl/>
          <w:lang w:eastAsia="he-IL"/>
        </w:rPr>
        <w:t>תפגע בנושים</w:t>
      </w:r>
      <w:r w:rsidR="00793D97">
        <w:rPr>
          <w:rFonts w:hint="cs"/>
          <w:rtl/>
          <w:lang w:eastAsia="he-IL"/>
        </w:rPr>
        <w:t>"</w:t>
      </w:r>
      <w:r>
        <w:rPr>
          <w:rFonts w:hint="cs"/>
          <w:rtl/>
          <w:lang w:eastAsia="he-IL"/>
        </w:rPr>
        <w:t xml:space="preserve"> ב</w:t>
      </w:r>
      <w:r w:rsidR="00793D97">
        <w:rPr>
          <w:rFonts w:hint="cs"/>
          <w:rtl/>
          <w:lang w:eastAsia="he-IL"/>
        </w:rPr>
        <w:t>"</w:t>
      </w:r>
      <w:r>
        <w:rPr>
          <w:rFonts w:hint="cs"/>
          <w:rtl/>
          <w:lang w:eastAsia="he-IL"/>
        </w:rPr>
        <w:t>אין חשש סביר ש</w:t>
      </w:r>
      <w:r w:rsidR="00793D97">
        <w:rPr>
          <w:rFonts w:hint="cs"/>
          <w:rtl/>
          <w:lang w:eastAsia="he-IL"/>
        </w:rPr>
        <w:t xml:space="preserve">עיכוב הליכים יפגע בנכסיו הקיימים </w:t>
      </w:r>
      <w:r>
        <w:rPr>
          <w:rFonts w:hint="cs"/>
          <w:rtl/>
          <w:lang w:eastAsia="he-IL"/>
        </w:rPr>
        <w:t>של היחיד</w:t>
      </w:r>
      <w:r w:rsidR="00793D97">
        <w:rPr>
          <w:rFonts w:hint="cs"/>
          <w:rtl/>
          <w:lang w:eastAsia="he-IL"/>
        </w:rPr>
        <w:t>"</w:t>
      </w:r>
      <w:r>
        <w:rPr>
          <w:rFonts w:hint="cs"/>
          <w:rtl/>
          <w:lang w:eastAsia="he-IL"/>
        </w:rPr>
        <w:t xml:space="preserve">. </w:t>
      </w:r>
      <w:r w:rsidR="00793D97">
        <w:rPr>
          <w:rFonts w:hint="cs"/>
          <w:rtl/>
          <w:lang w:eastAsia="he-IL"/>
        </w:rPr>
        <w:t xml:space="preserve">אז גם פה השאלה עולה, האם לגבי עסק שהוא </w:t>
      </w:r>
      <w:bookmarkStart w:id="900" w:name="_ETM_Q1_267001"/>
      <w:bookmarkEnd w:id="900"/>
      <w:r w:rsidR="00793D97">
        <w:rPr>
          <w:rFonts w:hint="cs"/>
          <w:rtl/>
          <w:lang w:eastAsia="he-IL"/>
        </w:rPr>
        <w:t xml:space="preserve">יחיד לא צריך גם להחיל את העניין הזה </w:t>
      </w:r>
      <w:r>
        <w:rPr>
          <w:rFonts w:hint="cs"/>
          <w:rtl/>
          <w:lang w:eastAsia="he-IL"/>
        </w:rPr>
        <w:t>שתפגע בנושים, ולגבי יחיד שהוא לא עסק</w:t>
      </w:r>
      <w:r w:rsidR="00793D97">
        <w:rPr>
          <w:rFonts w:hint="cs"/>
          <w:rtl/>
          <w:lang w:eastAsia="he-IL"/>
        </w:rPr>
        <w:t>,</w:t>
      </w:r>
      <w:r>
        <w:rPr>
          <w:rFonts w:hint="cs"/>
          <w:rtl/>
          <w:lang w:eastAsia="he-IL"/>
        </w:rPr>
        <w:t xml:space="preserve"> אני לא מבין</w:t>
      </w:r>
      <w:r w:rsidR="00793D97">
        <w:rPr>
          <w:rFonts w:hint="cs"/>
          <w:rtl/>
          <w:lang w:eastAsia="he-IL"/>
        </w:rPr>
        <w:t xml:space="preserve"> מה </w:t>
      </w:r>
      <w:bookmarkStart w:id="901" w:name="_ETM_Q1_274217"/>
      <w:bookmarkEnd w:id="901"/>
      <w:r w:rsidR="00793D97">
        <w:rPr>
          <w:rFonts w:hint="cs"/>
          <w:rtl/>
          <w:lang w:eastAsia="he-IL"/>
        </w:rPr>
        <w:t>זה "יפגע בנכסיו הקיימים של היחיד"</w:t>
      </w:r>
      <w:r>
        <w:rPr>
          <w:rFonts w:hint="cs"/>
          <w:rtl/>
          <w:lang w:eastAsia="he-IL"/>
        </w:rPr>
        <w:t>. הרי הוא שורף מזומ</w:t>
      </w:r>
      <w:r w:rsidR="00793D97">
        <w:rPr>
          <w:rFonts w:hint="cs"/>
          <w:rtl/>
          <w:lang w:eastAsia="he-IL"/>
        </w:rPr>
        <w:t>נ</w:t>
      </w:r>
      <w:r>
        <w:rPr>
          <w:rFonts w:hint="cs"/>
          <w:rtl/>
          <w:lang w:eastAsia="he-IL"/>
        </w:rPr>
        <w:t xml:space="preserve">ים בתקופה הזאת אז בהגדרה </w:t>
      </w:r>
      <w:r w:rsidR="00793D97">
        <w:rPr>
          <w:rFonts w:hint="cs"/>
          <w:rtl/>
          <w:lang w:eastAsia="he-IL"/>
        </w:rPr>
        <w:t xml:space="preserve">זה יפגע באיזושהי רמה, </w:t>
      </w:r>
      <w:r>
        <w:rPr>
          <w:rFonts w:hint="cs"/>
          <w:rtl/>
          <w:lang w:eastAsia="he-IL"/>
        </w:rPr>
        <w:t xml:space="preserve">אבל אנחנו מוכנים לזה כי זה חלק </w:t>
      </w:r>
      <w:r w:rsidR="00793D97">
        <w:rPr>
          <w:rFonts w:hint="cs"/>
          <w:rtl/>
          <w:lang w:eastAsia="he-IL"/>
        </w:rPr>
        <w:t xml:space="preserve">אולי </w:t>
      </w:r>
      <w:bookmarkStart w:id="902" w:name="_ETM_Q1_285338"/>
      <w:bookmarkEnd w:id="902"/>
      <w:r>
        <w:rPr>
          <w:rFonts w:hint="cs"/>
          <w:rtl/>
          <w:lang w:eastAsia="he-IL"/>
        </w:rPr>
        <w:t xml:space="preserve">מהדיל. </w:t>
      </w:r>
    </w:p>
    <w:p w:rsidR="0031068C" w:rsidRDefault="0031068C" w:rsidP="0031068C">
      <w:pPr>
        <w:rPr>
          <w:rtl/>
          <w:lang w:eastAsia="he-IL"/>
        </w:rPr>
      </w:pPr>
    </w:p>
    <w:p w:rsidR="0031068C" w:rsidRDefault="0031068C" w:rsidP="0031068C">
      <w:pPr>
        <w:pStyle w:val="af8"/>
        <w:keepNext/>
        <w:rPr>
          <w:rtl/>
        </w:rPr>
      </w:pPr>
      <w:bookmarkStart w:id="903" w:name="ET_yor_5069_219"/>
      <w:r w:rsidRPr="0031068C">
        <w:rPr>
          <w:rStyle w:val="TagStyle"/>
          <w:rtl/>
        </w:rPr>
        <w:t xml:space="preserve"> &lt;&lt; יור &gt;&gt; </w:t>
      </w:r>
      <w:r>
        <w:rPr>
          <w:rtl/>
        </w:rPr>
        <w:t>היו"ר יעקב אשר:</w:t>
      </w:r>
      <w:r w:rsidRPr="0031068C">
        <w:rPr>
          <w:rStyle w:val="TagStyle"/>
          <w:rtl/>
        </w:rPr>
        <w:t xml:space="preserve"> &lt;&lt; יור &gt;&gt;</w:t>
      </w:r>
      <w:r>
        <w:rPr>
          <w:rtl/>
        </w:rPr>
        <w:t xml:space="preserve">   </w:t>
      </w:r>
      <w:bookmarkEnd w:id="903"/>
    </w:p>
    <w:p w:rsidR="0031068C" w:rsidRDefault="0031068C" w:rsidP="0031068C">
      <w:pPr>
        <w:pStyle w:val="KeepWithNext"/>
        <w:rPr>
          <w:rtl/>
          <w:lang w:eastAsia="he-IL"/>
        </w:rPr>
      </w:pPr>
    </w:p>
    <w:p w:rsidR="0031068C" w:rsidRDefault="00793D97" w:rsidP="00793D97">
      <w:pPr>
        <w:rPr>
          <w:rtl/>
          <w:lang w:eastAsia="he-IL"/>
        </w:rPr>
      </w:pPr>
      <w:r>
        <w:rPr>
          <w:rFonts w:hint="cs"/>
          <w:rtl/>
          <w:lang w:eastAsia="he-IL"/>
        </w:rPr>
        <w:t>חמש שאלות, חמש תשובות.</w:t>
      </w:r>
    </w:p>
    <w:p w:rsidR="0031068C" w:rsidRDefault="0031068C" w:rsidP="0031068C">
      <w:pPr>
        <w:rPr>
          <w:rtl/>
          <w:lang w:eastAsia="he-IL"/>
        </w:rPr>
      </w:pPr>
    </w:p>
    <w:p w:rsidR="0031068C" w:rsidRDefault="0031068C" w:rsidP="0031068C">
      <w:pPr>
        <w:pStyle w:val="afb"/>
        <w:keepNext/>
        <w:rPr>
          <w:rtl/>
          <w:lang w:eastAsia="he-IL"/>
        </w:rPr>
      </w:pPr>
      <w:bookmarkStart w:id="904" w:name="ET_guest_715733_220"/>
      <w:r w:rsidRPr="0031068C">
        <w:rPr>
          <w:rStyle w:val="TagStyle"/>
          <w:rtl/>
        </w:rPr>
        <w:t xml:space="preserve"> &lt;&lt; אורח &gt;&gt; </w:t>
      </w:r>
      <w:r>
        <w:rPr>
          <w:rtl/>
          <w:lang w:eastAsia="he-IL"/>
        </w:rPr>
        <w:t>מיכל אלבז:</w:t>
      </w:r>
      <w:r w:rsidRPr="0031068C">
        <w:rPr>
          <w:rStyle w:val="TagStyle"/>
          <w:rtl/>
        </w:rPr>
        <w:t xml:space="preserve"> &lt;&lt; אורח &gt;&gt;</w:t>
      </w:r>
      <w:r>
        <w:rPr>
          <w:rtl/>
          <w:lang w:eastAsia="he-IL"/>
        </w:rPr>
        <w:t xml:space="preserve">   </w:t>
      </w:r>
      <w:bookmarkEnd w:id="904"/>
    </w:p>
    <w:p w:rsidR="0031068C" w:rsidRDefault="0031068C" w:rsidP="0031068C">
      <w:pPr>
        <w:pStyle w:val="KeepWithNext"/>
        <w:rPr>
          <w:rtl/>
          <w:lang w:eastAsia="he-IL"/>
        </w:rPr>
      </w:pPr>
    </w:p>
    <w:p w:rsidR="0031068C" w:rsidRDefault="0031068C" w:rsidP="00793D97">
      <w:pPr>
        <w:rPr>
          <w:rtl/>
          <w:lang w:eastAsia="he-IL"/>
        </w:rPr>
      </w:pPr>
      <w:r>
        <w:rPr>
          <w:rFonts w:hint="cs"/>
          <w:rtl/>
          <w:lang w:eastAsia="he-IL"/>
        </w:rPr>
        <w:t xml:space="preserve">לשאלת ההובלה לצמצום, </w:t>
      </w:r>
      <w:r w:rsidR="00793D97">
        <w:rPr>
          <w:rFonts w:hint="cs"/>
          <w:rtl/>
          <w:lang w:eastAsia="he-IL"/>
        </w:rPr>
        <w:t>אני חושבת ש</w:t>
      </w:r>
      <w:r>
        <w:rPr>
          <w:rFonts w:hint="cs"/>
          <w:rtl/>
          <w:lang w:eastAsia="he-IL"/>
        </w:rPr>
        <w:t xml:space="preserve">זה יוביל לצמצום </w:t>
      </w:r>
      <w:r w:rsidR="00793D97">
        <w:rPr>
          <w:rFonts w:hint="cs"/>
          <w:rtl/>
          <w:lang w:eastAsia="he-IL"/>
        </w:rPr>
        <w:t>מסוים. אני חושבת שזה יוביל לדיוק, לעשות למי שיכול</w:t>
      </w:r>
      <w:r>
        <w:rPr>
          <w:rFonts w:hint="cs"/>
          <w:rtl/>
          <w:lang w:eastAsia="he-IL"/>
        </w:rPr>
        <w:t xml:space="preserve"> מהדבר הזה ולא כפי שבואר לנו על ידי הוועדה ועל ידי אנשים אחרים, לעשות בדיקה שהיא לא מספיק מהותית, </w:t>
      </w:r>
      <w:r w:rsidR="00793D97">
        <w:rPr>
          <w:rFonts w:hint="cs"/>
          <w:rtl/>
          <w:lang w:eastAsia="he-IL"/>
        </w:rPr>
        <w:t xml:space="preserve">האם אפשר להגיע להסדר, </w:t>
      </w:r>
      <w:r>
        <w:rPr>
          <w:rFonts w:hint="cs"/>
          <w:rtl/>
          <w:lang w:eastAsia="he-IL"/>
        </w:rPr>
        <w:t xml:space="preserve">שזה יותר מדויק, </w:t>
      </w:r>
      <w:r w:rsidR="00793D97">
        <w:rPr>
          <w:rFonts w:hint="cs"/>
          <w:rtl/>
          <w:lang w:eastAsia="he-IL"/>
        </w:rPr>
        <w:t xml:space="preserve">וזה </w:t>
      </w:r>
      <w:bookmarkStart w:id="905" w:name="_ETM_Q1_319808"/>
      <w:bookmarkEnd w:id="905"/>
      <w:r w:rsidR="00793D97">
        <w:rPr>
          <w:rFonts w:hint="cs"/>
          <w:rtl/>
          <w:lang w:eastAsia="he-IL"/>
        </w:rPr>
        <w:t>אחד ה</w:t>
      </w:r>
      <w:r>
        <w:rPr>
          <w:rFonts w:hint="cs"/>
          <w:rtl/>
          <w:lang w:eastAsia="he-IL"/>
        </w:rPr>
        <w:t>עקרונות כאן.</w:t>
      </w:r>
    </w:p>
    <w:p w:rsidR="0031068C" w:rsidRDefault="0031068C" w:rsidP="0031068C">
      <w:pPr>
        <w:rPr>
          <w:rtl/>
          <w:lang w:eastAsia="he-IL"/>
        </w:rPr>
      </w:pPr>
    </w:p>
    <w:p w:rsidR="0031068C" w:rsidRDefault="0031068C" w:rsidP="0031068C">
      <w:pPr>
        <w:pStyle w:val="af8"/>
        <w:keepNext/>
        <w:rPr>
          <w:rtl/>
        </w:rPr>
      </w:pPr>
      <w:bookmarkStart w:id="906" w:name="ET_yor_5069_221"/>
      <w:r w:rsidRPr="0031068C">
        <w:rPr>
          <w:rStyle w:val="TagStyle"/>
          <w:rtl/>
        </w:rPr>
        <w:t xml:space="preserve"> &lt;&lt; יור &gt;&gt; </w:t>
      </w:r>
      <w:r>
        <w:rPr>
          <w:rtl/>
        </w:rPr>
        <w:t>היו"ר יעקב אשר:</w:t>
      </w:r>
      <w:r w:rsidRPr="0031068C">
        <w:rPr>
          <w:rStyle w:val="TagStyle"/>
          <w:rtl/>
        </w:rPr>
        <w:t xml:space="preserve"> &lt;&lt; יור &gt;&gt;</w:t>
      </w:r>
      <w:r>
        <w:rPr>
          <w:rtl/>
        </w:rPr>
        <w:t xml:space="preserve">   </w:t>
      </w:r>
      <w:bookmarkEnd w:id="906"/>
    </w:p>
    <w:p w:rsidR="0031068C" w:rsidRDefault="0031068C" w:rsidP="0031068C">
      <w:pPr>
        <w:pStyle w:val="KeepWithNext"/>
        <w:rPr>
          <w:rtl/>
          <w:lang w:eastAsia="he-IL"/>
        </w:rPr>
      </w:pPr>
    </w:p>
    <w:p w:rsidR="0031068C" w:rsidRDefault="0031068C" w:rsidP="00793D97">
      <w:pPr>
        <w:rPr>
          <w:rtl/>
          <w:lang w:eastAsia="he-IL"/>
        </w:rPr>
      </w:pPr>
      <w:r>
        <w:rPr>
          <w:rFonts w:hint="cs"/>
          <w:rtl/>
          <w:lang w:eastAsia="he-IL"/>
        </w:rPr>
        <w:t>איך לעשות את זה והאם בית המשפט בנוי לעשות את זה.</w:t>
      </w:r>
    </w:p>
    <w:p w:rsidR="0031068C" w:rsidRPr="0031068C" w:rsidRDefault="0031068C" w:rsidP="0031068C">
      <w:pPr>
        <w:rPr>
          <w:rtl/>
          <w:lang w:eastAsia="he-IL"/>
        </w:rPr>
      </w:pPr>
    </w:p>
    <w:p w:rsidR="0031068C" w:rsidRDefault="0031068C" w:rsidP="0031068C">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1068C" w:rsidRPr="0031068C" w:rsidRDefault="0031068C" w:rsidP="0031068C">
      <w:pPr>
        <w:rPr>
          <w:rtl/>
          <w:lang w:eastAsia="he-IL"/>
        </w:rPr>
      </w:pPr>
    </w:p>
    <w:p w:rsidR="0031068C" w:rsidRDefault="0031068C" w:rsidP="00793D97">
      <w:pPr>
        <w:rPr>
          <w:rtl/>
          <w:lang w:eastAsia="he-IL"/>
        </w:rPr>
      </w:pPr>
      <w:r>
        <w:rPr>
          <w:rFonts w:hint="cs"/>
          <w:rtl/>
          <w:lang w:eastAsia="he-IL"/>
        </w:rPr>
        <w:t xml:space="preserve">אוסיף על דברי מיכל. </w:t>
      </w:r>
      <w:r w:rsidR="00793D97">
        <w:rPr>
          <w:rFonts w:hint="cs"/>
          <w:rtl/>
          <w:lang w:eastAsia="he-IL"/>
        </w:rPr>
        <w:t xml:space="preserve">אומר בזהירות כאשר נדרשים להגיש משהו כזה </w:t>
      </w:r>
      <w:bookmarkStart w:id="907" w:name="_ETM_Q1_342107"/>
      <w:bookmarkEnd w:id="907"/>
      <w:r w:rsidR="00793D97">
        <w:rPr>
          <w:rFonts w:hint="cs"/>
          <w:rtl/>
          <w:lang w:eastAsia="he-IL"/>
        </w:rPr>
        <w:t>לבית משפט</w:t>
      </w:r>
      <w:r>
        <w:rPr>
          <w:rFonts w:hint="cs"/>
          <w:rtl/>
          <w:lang w:eastAsia="he-IL"/>
        </w:rPr>
        <w:t>, מבקש</w:t>
      </w:r>
      <w:r w:rsidR="002B6052">
        <w:rPr>
          <w:rFonts w:hint="cs"/>
          <w:rtl/>
          <w:lang w:eastAsia="he-IL"/>
        </w:rPr>
        <w:t>ים</w:t>
      </w:r>
      <w:r>
        <w:rPr>
          <w:rFonts w:hint="cs"/>
          <w:rtl/>
          <w:lang w:eastAsia="he-IL"/>
        </w:rPr>
        <w:t xml:space="preserve"> קצת יותר היזהרות. יכול להיות שמול פחות התעמקות</w:t>
      </w:r>
      <w:r w:rsidR="00793D97">
        <w:rPr>
          <w:rFonts w:hint="cs"/>
          <w:rtl/>
          <w:lang w:eastAsia="he-IL"/>
        </w:rPr>
        <w:t xml:space="preserve"> בבדיקת כל מסמך ומסמך כפי שאצלנו עושים</w:t>
      </w:r>
      <w:r>
        <w:rPr>
          <w:rFonts w:hint="cs"/>
          <w:rtl/>
          <w:lang w:eastAsia="he-IL"/>
        </w:rPr>
        <w:t>, כי אנו רשות מינהלית</w:t>
      </w:r>
      <w:r w:rsidR="00793D97">
        <w:rPr>
          <w:rFonts w:hint="cs"/>
          <w:rtl/>
          <w:lang w:eastAsia="he-IL"/>
        </w:rPr>
        <w:t>,</w:t>
      </w:r>
      <w:r>
        <w:rPr>
          <w:rFonts w:hint="cs"/>
          <w:rtl/>
          <w:lang w:eastAsia="he-IL"/>
        </w:rPr>
        <w:t xml:space="preserve"> ו</w:t>
      </w:r>
      <w:r w:rsidR="00793D97">
        <w:rPr>
          <w:rFonts w:hint="cs"/>
          <w:rtl/>
          <w:lang w:eastAsia="he-IL"/>
        </w:rPr>
        <w:t xml:space="preserve">אנחנו </w:t>
      </w:r>
      <w:r>
        <w:rPr>
          <w:rFonts w:hint="cs"/>
          <w:rtl/>
          <w:lang w:eastAsia="he-IL"/>
        </w:rPr>
        <w:t xml:space="preserve">נזהרים הרבה יותר, </w:t>
      </w:r>
      <w:r w:rsidR="00793D97">
        <w:rPr>
          <w:rFonts w:hint="cs"/>
          <w:rtl/>
          <w:lang w:eastAsia="he-IL"/>
        </w:rPr>
        <w:t xml:space="preserve">כשאנחנו מקבלים </w:t>
      </w:r>
      <w:bookmarkStart w:id="908" w:name="_ETM_Q1_357327"/>
      <w:bookmarkEnd w:id="908"/>
      <w:r w:rsidR="00793D97">
        <w:rPr>
          <w:rFonts w:hint="cs"/>
          <w:rtl/>
          <w:lang w:eastAsia="he-IL"/>
        </w:rPr>
        <w:t xml:space="preserve">החלטה </w:t>
      </w:r>
      <w:r w:rsidR="00793D97">
        <w:rPr>
          <w:rtl/>
          <w:lang w:eastAsia="he-IL"/>
        </w:rPr>
        <w:t>–</w:t>
      </w:r>
      <w:r w:rsidR="00793D97">
        <w:rPr>
          <w:rFonts w:hint="cs"/>
          <w:rtl/>
          <w:lang w:eastAsia="he-IL"/>
        </w:rPr>
        <w:t xml:space="preserve"> יש פה הטרייד אוף שהדבר הובא לבית משפט, </w:t>
      </w:r>
      <w:bookmarkStart w:id="909" w:name="_ETM_Q1_358805"/>
      <w:bookmarkEnd w:id="909"/>
      <w:r>
        <w:rPr>
          <w:rFonts w:hint="cs"/>
          <w:rtl/>
          <w:lang w:eastAsia="he-IL"/>
        </w:rPr>
        <w:t>וגם החייבים קצת יותר ידייקו וייזהרו ויביאו את מלוא הנתונים</w:t>
      </w:r>
      <w:r w:rsidR="00793D97">
        <w:rPr>
          <w:rFonts w:hint="cs"/>
          <w:rtl/>
          <w:lang w:eastAsia="he-IL"/>
        </w:rPr>
        <w:t xml:space="preserve"> בצורה הנכונה</w:t>
      </w:r>
      <w:r>
        <w:rPr>
          <w:rFonts w:hint="cs"/>
          <w:rtl/>
          <w:lang w:eastAsia="he-IL"/>
        </w:rPr>
        <w:t xml:space="preserve">. </w:t>
      </w:r>
      <w:r w:rsidR="00793D97">
        <w:rPr>
          <w:rFonts w:hint="cs"/>
          <w:rtl/>
          <w:lang w:eastAsia="he-IL"/>
        </w:rPr>
        <w:t xml:space="preserve">יש פה טריד אוף </w:t>
      </w:r>
      <w:r>
        <w:rPr>
          <w:rFonts w:hint="cs"/>
          <w:rtl/>
          <w:lang w:eastAsia="he-IL"/>
        </w:rPr>
        <w:t>שזה בבית משפט מול הגילוי ההרבה יותר מחויב מצדם.</w:t>
      </w:r>
    </w:p>
    <w:p w:rsidR="0031068C" w:rsidRDefault="0031068C" w:rsidP="0031068C">
      <w:pPr>
        <w:rPr>
          <w:rtl/>
          <w:lang w:eastAsia="he-IL"/>
        </w:rPr>
      </w:pPr>
    </w:p>
    <w:p w:rsidR="0031068C" w:rsidRDefault="00793D97" w:rsidP="0031068C">
      <w:pPr>
        <w:rPr>
          <w:rtl/>
          <w:lang w:eastAsia="he-IL"/>
        </w:rPr>
      </w:pPr>
      <w:r>
        <w:rPr>
          <w:rFonts w:hint="cs"/>
          <w:rtl/>
          <w:lang w:eastAsia="he-IL"/>
        </w:rPr>
        <w:t>לגבי המקצו</w:t>
      </w:r>
      <w:r w:rsidR="0031068C">
        <w:rPr>
          <w:rFonts w:hint="cs"/>
          <w:rtl/>
          <w:lang w:eastAsia="he-IL"/>
        </w:rPr>
        <w:t>עיות של בתי המשפט.</w:t>
      </w:r>
    </w:p>
    <w:p w:rsidR="0031068C" w:rsidRDefault="0031068C" w:rsidP="0031068C">
      <w:pPr>
        <w:rPr>
          <w:rtl/>
          <w:lang w:eastAsia="he-IL"/>
        </w:rPr>
      </w:pPr>
    </w:p>
    <w:p w:rsidR="0031068C" w:rsidRDefault="0031068C" w:rsidP="0031068C">
      <w:pPr>
        <w:pStyle w:val="a5"/>
        <w:keepNext/>
        <w:rPr>
          <w:rtl/>
        </w:rPr>
      </w:pPr>
      <w:bookmarkStart w:id="910" w:name="ET_speaker_גור_בליי_222"/>
      <w:r w:rsidRPr="0031068C">
        <w:rPr>
          <w:rStyle w:val="TagStyle"/>
          <w:rtl/>
        </w:rPr>
        <w:t xml:space="preserve"> &lt;&lt; דובר &gt;&gt; </w:t>
      </w:r>
      <w:r>
        <w:rPr>
          <w:rtl/>
        </w:rPr>
        <w:t>גור בליי:</w:t>
      </w:r>
      <w:r w:rsidRPr="0031068C">
        <w:rPr>
          <w:rStyle w:val="TagStyle"/>
          <w:rtl/>
        </w:rPr>
        <w:t xml:space="preserve"> &lt;&lt; דובר &gt;&gt;</w:t>
      </w:r>
      <w:r>
        <w:rPr>
          <w:rtl/>
        </w:rPr>
        <w:t xml:space="preserve">   </w:t>
      </w:r>
      <w:bookmarkEnd w:id="910"/>
    </w:p>
    <w:p w:rsidR="0031068C" w:rsidRDefault="0031068C" w:rsidP="0031068C">
      <w:pPr>
        <w:pStyle w:val="KeepWithNext"/>
        <w:rPr>
          <w:rtl/>
          <w:lang w:eastAsia="he-IL"/>
        </w:rPr>
      </w:pPr>
    </w:p>
    <w:p w:rsidR="0031068C" w:rsidRDefault="0031068C" w:rsidP="0031068C">
      <w:pPr>
        <w:rPr>
          <w:rtl/>
          <w:lang w:eastAsia="he-IL"/>
        </w:rPr>
      </w:pPr>
      <w:r>
        <w:rPr>
          <w:rFonts w:hint="cs"/>
          <w:rtl/>
          <w:lang w:eastAsia="he-IL"/>
        </w:rPr>
        <w:t>זה לא עני</w:t>
      </w:r>
      <w:r w:rsidR="00793D97">
        <w:rPr>
          <w:rFonts w:hint="cs"/>
          <w:rtl/>
          <w:lang w:eastAsia="he-IL"/>
        </w:rPr>
        <w:t>ין של מקצועיות אלא של</w:t>
      </w:r>
      <w:r>
        <w:rPr>
          <w:rFonts w:hint="cs"/>
          <w:rtl/>
          <w:lang w:eastAsia="he-IL"/>
        </w:rPr>
        <w:t xml:space="preserve"> משאבים.</w:t>
      </w:r>
      <w:r w:rsidR="00793D97">
        <w:rPr>
          <w:rFonts w:hint="cs"/>
          <w:rtl/>
          <w:lang w:eastAsia="he-IL"/>
        </w:rPr>
        <w:t xml:space="preserve"> ברור שהם מקצוע</w:t>
      </w:r>
      <w:bookmarkStart w:id="911" w:name="_ETM_Q1_384980"/>
      <w:bookmarkEnd w:id="911"/>
      <w:r w:rsidR="00793D97">
        <w:rPr>
          <w:rFonts w:hint="cs"/>
          <w:rtl/>
          <w:lang w:eastAsia="he-IL"/>
        </w:rPr>
        <w:t>יים מאוד.</w:t>
      </w:r>
    </w:p>
    <w:p w:rsidR="00ED51B7" w:rsidRDefault="00ED51B7" w:rsidP="0031068C">
      <w:pPr>
        <w:rPr>
          <w:rtl/>
          <w:lang w:eastAsia="he-IL"/>
        </w:rPr>
      </w:pPr>
    </w:p>
    <w:p w:rsidR="0031068C" w:rsidRDefault="0031068C" w:rsidP="0031068C">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1068C" w:rsidRPr="0031068C" w:rsidRDefault="0031068C" w:rsidP="0031068C">
      <w:pPr>
        <w:rPr>
          <w:rtl/>
          <w:lang w:eastAsia="he-IL"/>
        </w:rPr>
      </w:pPr>
    </w:p>
    <w:p w:rsidR="00CE5537" w:rsidRDefault="0031068C" w:rsidP="00793D97">
      <w:pPr>
        <w:rPr>
          <w:rtl/>
          <w:lang w:eastAsia="he-IL"/>
        </w:rPr>
      </w:pPr>
      <w:r>
        <w:rPr>
          <w:rFonts w:hint="cs"/>
          <w:rtl/>
          <w:lang w:eastAsia="he-IL"/>
        </w:rPr>
        <w:t>גם היום השופט</w:t>
      </w:r>
      <w:r w:rsidR="002B6052">
        <w:rPr>
          <w:rFonts w:hint="cs"/>
          <w:rtl/>
          <w:lang w:eastAsia="he-IL"/>
        </w:rPr>
        <w:t>ים</w:t>
      </w:r>
      <w:r w:rsidR="00793D97">
        <w:rPr>
          <w:rFonts w:hint="cs"/>
          <w:rtl/>
          <w:lang w:eastAsia="he-IL"/>
        </w:rPr>
        <w:t xml:space="preserve"> נעזרים </w:t>
      </w:r>
      <w:r w:rsidR="00793D97">
        <w:rPr>
          <w:rtl/>
          <w:lang w:eastAsia="he-IL"/>
        </w:rPr>
        <w:t>–</w:t>
      </w:r>
      <w:r w:rsidR="00793D97">
        <w:rPr>
          <w:rFonts w:hint="cs"/>
          <w:rtl/>
          <w:lang w:eastAsia="he-IL"/>
        </w:rPr>
        <w:t xml:space="preserve"> אני חושבת שהמומחיות שלא </w:t>
      </w:r>
      <w:r>
        <w:rPr>
          <w:rFonts w:hint="cs"/>
          <w:rtl/>
          <w:lang w:eastAsia="he-IL"/>
        </w:rPr>
        <w:t xml:space="preserve">קיימת </w:t>
      </w:r>
      <w:r w:rsidR="00793D97">
        <w:rPr>
          <w:rFonts w:hint="cs"/>
          <w:rtl/>
          <w:lang w:eastAsia="he-IL"/>
        </w:rPr>
        <w:t xml:space="preserve">- </w:t>
      </w:r>
      <w:r>
        <w:rPr>
          <w:rFonts w:hint="cs"/>
          <w:rtl/>
          <w:lang w:eastAsia="he-IL"/>
        </w:rPr>
        <w:t>כי אנו הצד השני ב</w:t>
      </w:r>
      <w:r w:rsidR="00793D97">
        <w:rPr>
          <w:rFonts w:hint="cs"/>
          <w:rtl/>
          <w:lang w:eastAsia="he-IL"/>
        </w:rPr>
        <w:t>בדיקה</w:t>
      </w:r>
      <w:r>
        <w:rPr>
          <w:rFonts w:hint="cs"/>
          <w:rtl/>
          <w:lang w:eastAsia="he-IL"/>
        </w:rPr>
        <w:t xml:space="preserve"> הזאת, זה </w:t>
      </w:r>
      <w:r w:rsidR="00793D97">
        <w:rPr>
          <w:rFonts w:hint="cs"/>
          <w:rtl/>
          <w:lang w:eastAsia="he-IL"/>
        </w:rPr>
        <w:t xml:space="preserve">כבר </w:t>
      </w:r>
      <w:bookmarkStart w:id="912" w:name="_ETM_Q1_396041"/>
      <w:bookmarkEnd w:id="912"/>
      <w:r>
        <w:rPr>
          <w:rFonts w:hint="cs"/>
          <w:rtl/>
          <w:lang w:eastAsia="he-IL"/>
        </w:rPr>
        <w:t>משהו שקיים</w:t>
      </w:r>
      <w:r w:rsidR="00793D97">
        <w:rPr>
          <w:rFonts w:hint="cs"/>
          <w:rtl/>
          <w:lang w:eastAsia="he-IL"/>
        </w:rPr>
        <w:t xml:space="preserve"> בהליך אחר</w:t>
      </w:r>
      <w:r>
        <w:rPr>
          <w:rFonts w:hint="cs"/>
          <w:rtl/>
          <w:lang w:eastAsia="he-IL"/>
        </w:rPr>
        <w:t>. זה תהליך עובד. גם היום בית המשפט שמורים על הבאת הסדר בודק</w:t>
      </w:r>
      <w:r w:rsidR="002B6052">
        <w:rPr>
          <w:rFonts w:hint="cs"/>
          <w:rtl/>
          <w:lang w:eastAsia="he-IL"/>
        </w:rPr>
        <w:t>ים</w:t>
      </w:r>
      <w:r>
        <w:rPr>
          <w:rFonts w:hint="cs"/>
          <w:rtl/>
          <w:lang w:eastAsia="he-IL"/>
        </w:rPr>
        <w:t xml:space="preserve"> את הדברים האלה, אז אני לא חושב שצפויה להיות פה בעיה.</w:t>
      </w:r>
    </w:p>
    <w:p w:rsidR="0031068C" w:rsidRDefault="0031068C" w:rsidP="00CE5537">
      <w:pPr>
        <w:rPr>
          <w:rtl/>
          <w:lang w:eastAsia="he-IL"/>
        </w:rPr>
      </w:pPr>
    </w:p>
    <w:p w:rsidR="0031068C" w:rsidRDefault="00793D97" w:rsidP="00CB0945">
      <w:pPr>
        <w:rPr>
          <w:rtl/>
          <w:lang w:eastAsia="he-IL"/>
        </w:rPr>
      </w:pPr>
      <w:r>
        <w:rPr>
          <w:rFonts w:hint="cs"/>
          <w:rtl/>
          <w:lang w:eastAsia="he-IL"/>
        </w:rPr>
        <w:t>אני בהחלט חושב ש</w:t>
      </w:r>
      <w:r w:rsidR="00231897">
        <w:rPr>
          <w:rFonts w:hint="cs"/>
          <w:rtl/>
          <w:lang w:eastAsia="he-IL"/>
        </w:rPr>
        <w:t>ביחידים שמנהלים עסק</w:t>
      </w:r>
      <w:r w:rsidR="002B6052">
        <w:rPr>
          <w:rFonts w:hint="cs"/>
          <w:rtl/>
          <w:lang w:eastAsia="he-IL"/>
        </w:rPr>
        <w:t>ים</w:t>
      </w:r>
      <w:r w:rsidR="00231897">
        <w:rPr>
          <w:rFonts w:hint="cs"/>
          <w:rtl/>
          <w:lang w:eastAsia="he-IL"/>
        </w:rPr>
        <w:t xml:space="preserve"> אנו צריכים להשוות את המודל הזה שיהיה פרמטר השוואתי לשנת 2019, </w:t>
      </w:r>
      <w:r>
        <w:rPr>
          <w:rFonts w:hint="cs"/>
          <w:rtl/>
          <w:lang w:eastAsia="he-IL"/>
        </w:rPr>
        <w:t>שהיא השנה לפני</w:t>
      </w:r>
      <w:bookmarkStart w:id="913" w:name="_ETM_Q1_427401"/>
      <w:bookmarkEnd w:id="913"/>
      <w:r>
        <w:rPr>
          <w:rFonts w:hint="cs"/>
          <w:rtl/>
          <w:lang w:eastAsia="he-IL"/>
        </w:rPr>
        <w:t xml:space="preserve"> הקורונה, </w:t>
      </w:r>
      <w:r w:rsidR="00231897">
        <w:rPr>
          <w:rFonts w:hint="cs"/>
          <w:rtl/>
          <w:lang w:eastAsia="he-IL"/>
        </w:rPr>
        <w:t xml:space="preserve">לראות את תוחלת ההבראה העסקית של אותו יחיד שמנהל עסק כעצמאי, אז יש חשיבות לפרמטר </w:t>
      </w:r>
      <w:r>
        <w:rPr>
          <w:rFonts w:hint="cs"/>
          <w:rtl/>
          <w:lang w:eastAsia="he-IL"/>
        </w:rPr>
        <w:t xml:space="preserve">ההשוואתי </w:t>
      </w:r>
      <w:r w:rsidR="00231897">
        <w:rPr>
          <w:rFonts w:hint="cs"/>
          <w:rtl/>
          <w:lang w:eastAsia="he-IL"/>
        </w:rPr>
        <w:t>של לפני</w:t>
      </w:r>
      <w:r>
        <w:rPr>
          <w:rFonts w:hint="cs"/>
          <w:rtl/>
          <w:lang w:eastAsia="he-IL"/>
        </w:rPr>
        <w:t xml:space="preserve"> הקורונה, </w:t>
      </w:r>
      <w:r w:rsidR="00231897">
        <w:rPr>
          <w:rFonts w:hint="cs"/>
          <w:rtl/>
          <w:lang w:eastAsia="he-IL"/>
        </w:rPr>
        <w:t>2019. לגבי נכסיו הקיימים, אסביר למה התכוונ</w:t>
      </w:r>
      <w:r>
        <w:rPr>
          <w:rFonts w:hint="cs"/>
          <w:rtl/>
          <w:lang w:eastAsia="he-IL"/>
        </w:rPr>
        <w:t>ו. יכול להיות שצריך לדייק. בסופ</w:t>
      </w:r>
      <w:r w:rsidR="00231897">
        <w:rPr>
          <w:rFonts w:hint="cs"/>
          <w:rtl/>
          <w:lang w:eastAsia="he-IL"/>
        </w:rPr>
        <w:t>ו</w:t>
      </w:r>
      <w:r>
        <w:rPr>
          <w:rFonts w:hint="cs"/>
          <w:rtl/>
          <w:lang w:eastAsia="he-IL"/>
        </w:rPr>
        <w:t xml:space="preserve"> </w:t>
      </w:r>
      <w:r w:rsidR="00231897">
        <w:rPr>
          <w:rFonts w:hint="cs"/>
          <w:rtl/>
          <w:lang w:eastAsia="he-IL"/>
        </w:rPr>
        <w:t>של דב</w:t>
      </w:r>
      <w:r>
        <w:rPr>
          <w:rFonts w:hint="cs"/>
          <w:rtl/>
          <w:lang w:eastAsia="he-IL"/>
        </w:rPr>
        <w:t>ר אנ</w:t>
      </w:r>
      <w:r w:rsidR="007E5604">
        <w:rPr>
          <w:rFonts w:hint="cs"/>
          <w:rtl/>
          <w:lang w:eastAsia="he-IL"/>
        </w:rPr>
        <w:t>חנ</w:t>
      </w:r>
      <w:r>
        <w:rPr>
          <w:rFonts w:hint="cs"/>
          <w:rtl/>
          <w:lang w:eastAsia="he-IL"/>
        </w:rPr>
        <w:t>ו רוצי</w:t>
      </w:r>
      <w:r w:rsidR="00231897">
        <w:rPr>
          <w:rFonts w:hint="cs"/>
          <w:rtl/>
          <w:lang w:eastAsia="he-IL"/>
        </w:rPr>
        <w:t>ם</w:t>
      </w:r>
      <w:r>
        <w:rPr>
          <w:rFonts w:hint="cs"/>
          <w:rtl/>
          <w:lang w:eastAsia="he-IL"/>
        </w:rPr>
        <w:t xml:space="preserve"> </w:t>
      </w:r>
      <w:r w:rsidR="00231897">
        <w:rPr>
          <w:rFonts w:hint="cs"/>
          <w:rtl/>
          <w:lang w:eastAsia="he-IL"/>
        </w:rPr>
        <w:t xml:space="preserve">לשמר מצב לנושים, כלומר סטטוס קוו. </w:t>
      </w:r>
      <w:r w:rsidR="00CB0945">
        <w:rPr>
          <w:rFonts w:hint="cs"/>
          <w:rtl/>
          <w:lang w:eastAsia="he-IL"/>
        </w:rPr>
        <w:t xml:space="preserve">לתת צ'אנס </w:t>
      </w:r>
      <w:bookmarkStart w:id="914" w:name="_ETM_Q1_461396"/>
      <w:bookmarkEnd w:id="914"/>
      <w:r w:rsidR="00CB0945">
        <w:rPr>
          <w:rFonts w:hint="cs"/>
          <w:rtl/>
          <w:lang w:eastAsia="he-IL"/>
        </w:rPr>
        <w:t xml:space="preserve">ליחיד </w:t>
      </w:r>
      <w:r w:rsidR="00231897">
        <w:rPr>
          <w:rFonts w:hint="cs"/>
          <w:rtl/>
          <w:lang w:eastAsia="he-IL"/>
        </w:rPr>
        <w:t xml:space="preserve">להגיע להסדר, אבל שהנכסים שעמדו לרשות הנושים ביום שבו </w:t>
      </w:r>
      <w:r w:rsidR="00CB0945">
        <w:rPr>
          <w:rFonts w:hint="cs"/>
          <w:rtl/>
          <w:lang w:eastAsia="he-IL"/>
        </w:rPr>
        <w:t xml:space="preserve">הוא </w:t>
      </w:r>
      <w:r w:rsidR="00231897">
        <w:rPr>
          <w:rFonts w:hint="cs"/>
          <w:rtl/>
          <w:lang w:eastAsia="he-IL"/>
        </w:rPr>
        <w:t>פתח, לא ייאכלו</w:t>
      </w:r>
      <w:r w:rsidR="00CB0945">
        <w:rPr>
          <w:rFonts w:hint="cs"/>
          <w:rtl/>
          <w:lang w:eastAsia="he-IL"/>
        </w:rPr>
        <w:t xml:space="preserve"> בתקופה הזו שבו הוא מנסה לגבש הסדר</w:t>
      </w:r>
      <w:bookmarkStart w:id="915" w:name="_ETM_Q1_474661"/>
      <w:bookmarkEnd w:id="915"/>
      <w:r w:rsidR="00CB0945">
        <w:rPr>
          <w:rFonts w:hint="cs"/>
          <w:rtl/>
          <w:lang w:eastAsia="he-IL"/>
        </w:rPr>
        <w:t>, ואם יש צורך -</w:t>
      </w:r>
      <w:r w:rsidR="00231897">
        <w:rPr>
          <w:rFonts w:hint="cs"/>
          <w:rtl/>
          <w:lang w:eastAsia="he-IL"/>
        </w:rPr>
        <w:t xml:space="preserve"> זה עדיין השארנו את היכולת של היחיד לפנות לבית המשפט </w:t>
      </w:r>
      <w:r w:rsidR="00CB0945">
        <w:rPr>
          <w:rFonts w:hint="cs"/>
          <w:rtl/>
          <w:lang w:eastAsia="he-IL"/>
        </w:rPr>
        <w:t xml:space="preserve">אבל שזה לא יהיה מובן </w:t>
      </w:r>
      <w:bookmarkStart w:id="916" w:name="_ETM_Q1_482422"/>
      <w:bookmarkEnd w:id="916"/>
      <w:r w:rsidR="00CB0945">
        <w:rPr>
          <w:rFonts w:hint="cs"/>
          <w:rtl/>
          <w:lang w:eastAsia="he-IL"/>
        </w:rPr>
        <w:t xml:space="preserve">מאליו </w:t>
      </w:r>
      <w:r w:rsidR="00231897">
        <w:rPr>
          <w:rFonts w:hint="cs"/>
          <w:rtl/>
          <w:lang w:eastAsia="he-IL"/>
        </w:rPr>
        <w:t xml:space="preserve">בתקופה של עיכוב הליכים, </w:t>
      </w:r>
      <w:r w:rsidR="00CB0945">
        <w:rPr>
          <w:rFonts w:hint="cs"/>
          <w:rtl/>
          <w:lang w:eastAsia="he-IL"/>
        </w:rPr>
        <w:t>הוא יכול לאכול</w:t>
      </w:r>
      <w:r w:rsidR="00231897">
        <w:rPr>
          <w:rFonts w:hint="cs"/>
          <w:rtl/>
          <w:lang w:eastAsia="he-IL"/>
        </w:rPr>
        <w:t xml:space="preserve"> </w:t>
      </w:r>
      <w:r w:rsidR="00CB0945">
        <w:rPr>
          <w:rFonts w:hint="cs"/>
          <w:rtl/>
          <w:lang w:eastAsia="he-IL"/>
        </w:rPr>
        <w:t>מ</w:t>
      </w:r>
      <w:r w:rsidR="00231897">
        <w:rPr>
          <w:rFonts w:hint="cs"/>
          <w:rtl/>
          <w:lang w:eastAsia="he-IL"/>
        </w:rPr>
        <w:t>הקרן הקיימת.</w:t>
      </w:r>
      <w:r>
        <w:rPr>
          <w:rFonts w:hint="cs"/>
          <w:rtl/>
          <w:lang w:eastAsia="he-IL"/>
        </w:rPr>
        <w:t xml:space="preserve"> </w:t>
      </w:r>
      <w:r w:rsidR="00231897">
        <w:rPr>
          <w:rFonts w:hint="cs"/>
          <w:rtl/>
          <w:lang w:eastAsia="he-IL"/>
        </w:rPr>
        <w:t>ולכן בשורה התחתונה לגבי יחידים שהם לא מפעילים עסק</w:t>
      </w:r>
      <w:r w:rsidR="002B6052">
        <w:rPr>
          <w:rFonts w:hint="cs"/>
          <w:rtl/>
          <w:lang w:eastAsia="he-IL"/>
        </w:rPr>
        <w:t>ים</w:t>
      </w:r>
      <w:r w:rsidR="00CB0945">
        <w:rPr>
          <w:rFonts w:hint="cs"/>
          <w:rtl/>
          <w:lang w:eastAsia="he-IL"/>
        </w:rPr>
        <w:t>,</w:t>
      </w:r>
      <w:r w:rsidR="00231897">
        <w:rPr>
          <w:rFonts w:hint="cs"/>
          <w:rtl/>
          <w:lang w:eastAsia="he-IL"/>
        </w:rPr>
        <w:t xml:space="preserve"> אני חושב שהניסוח שא</w:t>
      </w:r>
      <w:r w:rsidR="002B6052">
        <w:rPr>
          <w:rFonts w:hint="cs"/>
          <w:rtl/>
          <w:lang w:eastAsia="he-IL"/>
        </w:rPr>
        <w:t>ין</w:t>
      </w:r>
      <w:r w:rsidR="00231897">
        <w:rPr>
          <w:rFonts w:hint="cs"/>
          <w:rtl/>
          <w:lang w:eastAsia="he-IL"/>
        </w:rPr>
        <w:t xml:space="preserve"> פגיעה בנכסים הקיימים </w:t>
      </w:r>
      <w:r w:rsidR="00DF545F">
        <w:rPr>
          <w:rFonts w:hint="cs"/>
          <w:rtl/>
          <w:lang w:eastAsia="he-IL"/>
        </w:rPr>
        <w:t xml:space="preserve">הוא ניסוח </w:t>
      </w:r>
      <w:r w:rsidR="00231897">
        <w:rPr>
          <w:rFonts w:hint="cs"/>
          <w:rtl/>
          <w:lang w:eastAsia="he-IL"/>
        </w:rPr>
        <w:t>נכון, ולגבי יחידים שכן מנהלים עסקים, אפשר להוסיף</w:t>
      </w:r>
      <w:r w:rsidR="00DF545F">
        <w:rPr>
          <w:rFonts w:hint="cs"/>
          <w:rtl/>
          <w:lang w:eastAsia="he-IL"/>
        </w:rPr>
        <w:t xml:space="preserve"> את היעדר פגיעה בנושים,</w:t>
      </w:r>
      <w:r w:rsidR="00231897">
        <w:rPr>
          <w:rFonts w:hint="cs"/>
          <w:rtl/>
          <w:lang w:eastAsia="he-IL"/>
        </w:rPr>
        <w:t xml:space="preserve"> כפי שהצעתם במובן ההשוואתי למה שקורה בעולם התאגידים.</w:t>
      </w:r>
    </w:p>
    <w:p w:rsidR="00231897" w:rsidRDefault="00231897" w:rsidP="00231897">
      <w:pPr>
        <w:rPr>
          <w:rtl/>
          <w:lang w:eastAsia="he-IL"/>
        </w:rPr>
      </w:pPr>
    </w:p>
    <w:p w:rsidR="00231897" w:rsidRDefault="00231897" w:rsidP="00231897">
      <w:pPr>
        <w:pStyle w:val="-"/>
        <w:keepNext/>
        <w:rPr>
          <w:rtl/>
        </w:rPr>
      </w:pPr>
      <w:bookmarkStart w:id="917" w:name="ET_speakercontinue_גור_בליי_223"/>
      <w:r w:rsidRPr="00231897">
        <w:rPr>
          <w:rStyle w:val="TagStyle"/>
          <w:rtl/>
        </w:rPr>
        <w:t xml:space="preserve"> &lt;&lt; דובר_המשך &gt;&gt; </w:t>
      </w:r>
      <w:r>
        <w:rPr>
          <w:rtl/>
        </w:rPr>
        <w:t>גור בליי:</w:t>
      </w:r>
      <w:r w:rsidRPr="00231897">
        <w:rPr>
          <w:rStyle w:val="TagStyle"/>
          <w:rtl/>
        </w:rPr>
        <w:t xml:space="preserve"> &lt;&lt; דובר_המשך &gt;&gt;</w:t>
      </w:r>
      <w:r>
        <w:rPr>
          <w:rtl/>
        </w:rPr>
        <w:t xml:space="preserve">   </w:t>
      </w:r>
      <w:bookmarkEnd w:id="917"/>
    </w:p>
    <w:p w:rsidR="00231897" w:rsidRDefault="00231897" w:rsidP="00231897">
      <w:pPr>
        <w:pStyle w:val="KeepWithNext"/>
        <w:rPr>
          <w:rtl/>
          <w:lang w:eastAsia="he-IL"/>
        </w:rPr>
      </w:pPr>
    </w:p>
    <w:p w:rsidR="00231897" w:rsidRDefault="00DF545F" w:rsidP="00231897">
      <w:pPr>
        <w:rPr>
          <w:rtl/>
          <w:lang w:eastAsia="he-IL"/>
        </w:rPr>
      </w:pPr>
      <w:r>
        <w:rPr>
          <w:rFonts w:hint="cs"/>
          <w:rtl/>
          <w:lang w:eastAsia="he-IL"/>
        </w:rPr>
        <w:t xml:space="preserve">זה תנאי סף. אתה </w:t>
      </w:r>
      <w:bookmarkStart w:id="918" w:name="_ETM_Q1_516123"/>
      <w:bookmarkEnd w:id="918"/>
      <w:r>
        <w:rPr>
          <w:rFonts w:hint="cs"/>
          <w:rtl/>
          <w:lang w:eastAsia="he-IL"/>
        </w:rPr>
        <w:t xml:space="preserve">לא מדבר על שיקול דעת. </w:t>
      </w:r>
      <w:r w:rsidR="00231897">
        <w:rPr>
          <w:rFonts w:hint="cs"/>
          <w:rtl/>
          <w:lang w:eastAsia="he-IL"/>
        </w:rPr>
        <w:t xml:space="preserve">השאלה אם זה לא תנאי סף מחמיר מדי, כי תהיה פגיעה </w:t>
      </w:r>
      <w:r>
        <w:rPr>
          <w:rFonts w:hint="cs"/>
          <w:rtl/>
          <w:lang w:eastAsia="he-IL"/>
        </w:rPr>
        <w:t xml:space="preserve">כלשהי </w:t>
      </w:r>
      <w:r w:rsidR="00231897">
        <w:rPr>
          <w:rFonts w:hint="cs"/>
          <w:rtl/>
          <w:lang w:eastAsia="he-IL"/>
        </w:rPr>
        <w:t>בנכסיו.</w:t>
      </w:r>
      <w:r>
        <w:rPr>
          <w:rFonts w:hint="cs"/>
          <w:rtl/>
          <w:lang w:eastAsia="he-IL"/>
        </w:rPr>
        <w:t xml:space="preserve"> </w:t>
      </w:r>
      <w:bookmarkStart w:id="919" w:name="_ETM_Q1_522336"/>
      <w:bookmarkEnd w:id="919"/>
      <w:r>
        <w:rPr>
          <w:rFonts w:hint="cs"/>
          <w:rtl/>
          <w:lang w:eastAsia="he-IL"/>
        </w:rPr>
        <w:t xml:space="preserve">אני מדבר על היחיד שלא- - - </w:t>
      </w:r>
    </w:p>
    <w:p w:rsidR="00231897" w:rsidRDefault="00231897" w:rsidP="00231897">
      <w:pPr>
        <w:rPr>
          <w:rtl/>
          <w:lang w:eastAsia="he-IL"/>
        </w:rPr>
      </w:pPr>
    </w:p>
    <w:p w:rsidR="00231897" w:rsidRDefault="00231897" w:rsidP="00231897">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231897" w:rsidRPr="00231897" w:rsidRDefault="00231897" w:rsidP="00231897">
      <w:pPr>
        <w:rPr>
          <w:rtl/>
          <w:lang w:eastAsia="he-IL"/>
        </w:rPr>
      </w:pPr>
    </w:p>
    <w:p w:rsidR="0031068C" w:rsidRDefault="00231897" w:rsidP="00CE5537">
      <w:pPr>
        <w:rPr>
          <w:rtl/>
          <w:lang w:eastAsia="he-IL"/>
        </w:rPr>
      </w:pPr>
      <w:r>
        <w:rPr>
          <w:rFonts w:hint="cs"/>
          <w:rtl/>
          <w:lang w:eastAsia="he-IL"/>
        </w:rPr>
        <w:t>בנכס</w:t>
      </w:r>
      <w:r w:rsidR="002B6052">
        <w:rPr>
          <w:rFonts w:hint="cs"/>
          <w:rtl/>
          <w:lang w:eastAsia="he-IL"/>
        </w:rPr>
        <w:t>ים</w:t>
      </w:r>
      <w:r w:rsidR="00DF545F">
        <w:rPr>
          <w:rFonts w:hint="cs"/>
          <w:rtl/>
          <w:lang w:eastAsia="he-IL"/>
        </w:rPr>
        <w:t xml:space="preserve"> הקיימים שעומדים ביום ה</w:t>
      </w:r>
      <w:r>
        <w:rPr>
          <w:rFonts w:hint="cs"/>
          <w:rtl/>
          <w:lang w:eastAsia="he-IL"/>
        </w:rPr>
        <w:t xml:space="preserve">גשת הבקשה? לא. לכאורה </w:t>
      </w:r>
      <w:r w:rsidR="00DF545F">
        <w:rPr>
          <w:rFonts w:hint="cs"/>
          <w:rtl/>
          <w:lang w:eastAsia="he-IL"/>
        </w:rPr>
        <w:t xml:space="preserve">הוא מתקיים מהתזרים השוטף שלו. הוא לא מכלה נכסים </w:t>
      </w:r>
      <w:r>
        <w:rPr>
          <w:rFonts w:hint="cs"/>
          <w:rtl/>
          <w:lang w:eastAsia="he-IL"/>
        </w:rPr>
        <w:t xml:space="preserve">שעמדו לרשותו ביום </w:t>
      </w:r>
      <w:r w:rsidR="00DF545F">
        <w:rPr>
          <w:rFonts w:hint="cs"/>
          <w:rtl/>
          <w:lang w:eastAsia="he-IL"/>
        </w:rPr>
        <w:t xml:space="preserve">תחילת </w:t>
      </w:r>
      <w:r>
        <w:rPr>
          <w:rFonts w:hint="cs"/>
          <w:rtl/>
          <w:lang w:eastAsia="he-IL"/>
        </w:rPr>
        <w:t xml:space="preserve">ההליך. </w:t>
      </w:r>
    </w:p>
    <w:p w:rsidR="00231897" w:rsidRDefault="00231897" w:rsidP="00CE5537">
      <w:pPr>
        <w:rPr>
          <w:rtl/>
          <w:lang w:eastAsia="he-IL"/>
        </w:rPr>
      </w:pPr>
    </w:p>
    <w:p w:rsidR="00231897" w:rsidRDefault="00231897" w:rsidP="00231897">
      <w:pPr>
        <w:pStyle w:val="afb"/>
        <w:keepNext/>
        <w:rPr>
          <w:rtl/>
          <w:lang w:eastAsia="he-IL"/>
        </w:rPr>
      </w:pPr>
      <w:bookmarkStart w:id="920" w:name="ET_guest_624039_224"/>
      <w:r w:rsidRPr="00231897">
        <w:rPr>
          <w:rStyle w:val="TagStyle"/>
          <w:rtl/>
        </w:rPr>
        <w:t xml:space="preserve"> &lt;&lt; אורח &gt;&gt; </w:t>
      </w:r>
      <w:r>
        <w:rPr>
          <w:rtl/>
          <w:lang w:eastAsia="he-IL"/>
        </w:rPr>
        <w:t>שלום לרנר:</w:t>
      </w:r>
      <w:r w:rsidRPr="00231897">
        <w:rPr>
          <w:rStyle w:val="TagStyle"/>
          <w:rtl/>
        </w:rPr>
        <w:t xml:space="preserve"> &lt;&lt; אורח &gt;&gt;</w:t>
      </w:r>
      <w:r>
        <w:rPr>
          <w:rtl/>
          <w:lang w:eastAsia="he-IL"/>
        </w:rPr>
        <w:t xml:space="preserve">   </w:t>
      </w:r>
      <w:bookmarkEnd w:id="920"/>
    </w:p>
    <w:p w:rsidR="00231897" w:rsidRDefault="00231897" w:rsidP="00231897">
      <w:pPr>
        <w:pStyle w:val="KeepWithNext"/>
        <w:rPr>
          <w:rtl/>
          <w:lang w:eastAsia="he-IL"/>
        </w:rPr>
      </w:pPr>
    </w:p>
    <w:p w:rsidR="00231897" w:rsidRDefault="00231897" w:rsidP="00DF545F">
      <w:pPr>
        <w:rPr>
          <w:rtl/>
          <w:lang w:eastAsia="he-IL"/>
        </w:rPr>
      </w:pPr>
      <w:r>
        <w:rPr>
          <w:rFonts w:hint="cs"/>
          <w:rtl/>
          <w:lang w:eastAsia="he-IL"/>
        </w:rPr>
        <w:t>זה מה שאמרתי</w:t>
      </w:r>
      <w:r w:rsidR="00DF545F">
        <w:rPr>
          <w:rFonts w:hint="cs"/>
          <w:rtl/>
          <w:lang w:eastAsia="he-IL"/>
        </w:rPr>
        <w:t xml:space="preserve"> קודם, שבשלושת </w:t>
      </w:r>
      <w:bookmarkStart w:id="921" w:name="_ETM_Q1_543227"/>
      <w:bookmarkEnd w:id="921"/>
      <w:r w:rsidR="00DF545F">
        <w:rPr>
          <w:rFonts w:hint="cs"/>
          <w:rtl/>
          <w:lang w:eastAsia="he-IL"/>
        </w:rPr>
        <w:t>החודשים האלה עסק יכול- - -</w:t>
      </w:r>
    </w:p>
    <w:p w:rsidR="00231897" w:rsidRDefault="00231897" w:rsidP="00231897">
      <w:pPr>
        <w:rPr>
          <w:rtl/>
          <w:lang w:eastAsia="he-IL"/>
        </w:rPr>
      </w:pPr>
    </w:p>
    <w:p w:rsidR="00231897" w:rsidRDefault="00231897" w:rsidP="00231897">
      <w:pPr>
        <w:pStyle w:val="a5"/>
        <w:keepNext/>
        <w:rPr>
          <w:rtl/>
        </w:rPr>
      </w:pPr>
      <w:bookmarkStart w:id="922" w:name="ET_speaker_גור_בליי_225"/>
      <w:r w:rsidRPr="00231897">
        <w:rPr>
          <w:rStyle w:val="TagStyle"/>
          <w:rtl/>
        </w:rPr>
        <w:t xml:space="preserve"> &lt;&lt; דובר &gt;&gt; </w:t>
      </w:r>
      <w:r>
        <w:rPr>
          <w:rtl/>
        </w:rPr>
        <w:t>גור בליי:</w:t>
      </w:r>
      <w:r w:rsidRPr="00231897">
        <w:rPr>
          <w:rStyle w:val="TagStyle"/>
          <w:rtl/>
        </w:rPr>
        <w:t xml:space="preserve"> &lt;&lt; דובר &gt;&gt;</w:t>
      </w:r>
      <w:r>
        <w:rPr>
          <w:rtl/>
        </w:rPr>
        <w:t xml:space="preserve">   </w:t>
      </w:r>
      <w:bookmarkEnd w:id="922"/>
    </w:p>
    <w:p w:rsidR="00231897" w:rsidRDefault="00231897" w:rsidP="00231897">
      <w:pPr>
        <w:pStyle w:val="KeepWithNext"/>
        <w:rPr>
          <w:rtl/>
          <w:lang w:eastAsia="he-IL"/>
        </w:rPr>
      </w:pPr>
    </w:p>
    <w:p w:rsidR="00231897" w:rsidRDefault="00DF545F" w:rsidP="00DF545F">
      <w:pPr>
        <w:rPr>
          <w:rtl/>
          <w:lang w:eastAsia="he-IL"/>
        </w:rPr>
      </w:pPr>
      <w:r>
        <w:rPr>
          <w:rFonts w:hint="cs"/>
          <w:rtl/>
          <w:lang w:eastAsia="he-IL"/>
        </w:rPr>
        <w:t>לא, זה יש מגבלות אחרות.</w:t>
      </w:r>
      <w:bookmarkStart w:id="923" w:name="_ETM_Q1_548442"/>
      <w:bookmarkEnd w:id="923"/>
      <w:r>
        <w:rPr>
          <w:rFonts w:hint="cs"/>
          <w:rtl/>
          <w:lang w:eastAsia="he-IL"/>
        </w:rPr>
        <w:t xml:space="preserve"> הרי </w:t>
      </w:r>
      <w:r w:rsidR="00231897">
        <w:rPr>
          <w:rFonts w:hint="cs"/>
          <w:rtl/>
          <w:lang w:eastAsia="he-IL"/>
        </w:rPr>
        <w:t xml:space="preserve">יש מגבלות על פעולה שחורגת מהרגיל, ברור שצריך להיות. השאלה אם הניסוח פה לא מחמיר מדי. </w:t>
      </w:r>
    </w:p>
    <w:p w:rsidR="00231897" w:rsidRDefault="00231897" w:rsidP="00231897">
      <w:pPr>
        <w:rPr>
          <w:rtl/>
          <w:lang w:eastAsia="he-IL"/>
        </w:rPr>
      </w:pPr>
    </w:p>
    <w:p w:rsidR="00231897" w:rsidRDefault="00231897" w:rsidP="00231897">
      <w:pPr>
        <w:pStyle w:val="af8"/>
        <w:keepNext/>
        <w:rPr>
          <w:rtl/>
        </w:rPr>
      </w:pPr>
      <w:bookmarkStart w:id="924" w:name="ET_yor_5069_226"/>
      <w:r w:rsidRPr="00231897">
        <w:rPr>
          <w:rStyle w:val="TagStyle"/>
          <w:rtl/>
        </w:rPr>
        <w:t xml:space="preserve"> &lt;&lt; יור &gt;&gt; </w:t>
      </w:r>
      <w:r>
        <w:rPr>
          <w:rtl/>
        </w:rPr>
        <w:t>היו"ר יעקב אשר:</w:t>
      </w:r>
      <w:r w:rsidRPr="00231897">
        <w:rPr>
          <w:rStyle w:val="TagStyle"/>
          <w:rtl/>
        </w:rPr>
        <w:t xml:space="preserve"> &lt;&lt; יור &gt;&gt;</w:t>
      </w:r>
      <w:r>
        <w:rPr>
          <w:rtl/>
        </w:rPr>
        <w:t xml:space="preserve">   </w:t>
      </w:r>
      <w:bookmarkEnd w:id="924"/>
    </w:p>
    <w:p w:rsidR="00231897" w:rsidRDefault="00231897" w:rsidP="00231897">
      <w:pPr>
        <w:pStyle w:val="KeepWithNext"/>
        <w:rPr>
          <w:rtl/>
          <w:lang w:eastAsia="he-IL"/>
        </w:rPr>
      </w:pPr>
    </w:p>
    <w:p w:rsidR="00231897" w:rsidRDefault="00231897" w:rsidP="00231897">
      <w:pPr>
        <w:rPr>
          <w:rtl/>
          <w:lang w:eastAsia="he-IL"/>
        </w:rPr>
      </w:pPr>
      <w:r>
        <w:rPr>
          <w:rFonts w:hint="cs"/>
          <w:rtl/>
          <w:lang w:eastAsia="he-IL"/>
        </w:rPr>
        <w:t>נכס זה לא התזרים. זה לא הדבר השוטף.</w:t>
      </w:r>
    </w:p>
    <w:p w:rsidR="00231897" w:rsidRDefault="00231897" w:rsidP="00231897">
      <w:pPr>
        <w:rPr>
          <w:rtl/>
          <w:lang w:eastAsia="he-IL"/>
        </w:rPr>
      </w:pPr>
    </w:p>
    <w:p w:rsidR="00231897" w:rsidRDefault="00231897" w:rsidP="00231897">
      <w:pPr>
        <w:pStyle w:val="-"/>
        <w:keepNext/>
        <w:rPr>
          <w:rtl/>
        </w:rPr>
      </w:pPr>
      <w:bookmarkStart w:id="925" w:name="ET_speakercontinue_גור_בליי_227"/>
      <w:r w:rsidRPr="00231897">
        <w:rPr>
          <w:rStyle w:val="TagStyle"/>
          <w:rtl/>
        </w:rPr>
        <w:t xml:space="preserve"> &lt;&lt; דובר_המשך &gt;&gt; </w:t>
      </w:r>
      <w:r>
        <w:rPr>
          <w:rtl/>
        </w:rPr>
        <w:t>גור בליי:</w:t>
      </w:r>
      <w:r w:rsidRPr="00231897">
        <w:rPr>
          <w:rStyle w:val="TagStyle"/>
          <w:rtl/>
        </w:rPr>
        <w:t xml:space="preserve"> &lt;&lt; דובר_המשך &gt;&gt;</w:t>
      </w:r>
      <w:r>
        <w:rPr>
          <w:rtl/>
        </w:rPr>
        <w:t xml:space="preserve">   </w:t>
      </w:r>
      <w:bookmarkEnd w:id="925"/>
    </w:p>
    <w:p w:rsidR="00231897" w:rsidRDefault="00231897" w:rsidP="00231897">
      <w:pPr>
        <w:pStyle w:val="KeepWithNext"/>
        <w:rPr>
          <w:rtl/>
          <w:lang w:eastAsia="he-IL"/>
        </w:rPr>
      </w:pPr>
    </w:p>
    <w:p w:rsidR="00231897" w:rsidRDefault="002D756C" w:rsidP="00231897">
      <w:pPr>
        <w:rPr>
          <w:rtl/>
          <w:lang w:eastAsia="he-IL"/>
        </w:rPr>
      </w:pPr>
      <w:r>
        <w:rPr>
          <w:rFonts w:hint="cs"/>
          <w:rtl/>
          <w:lang w:eastAsia="he-IL"/>
        </w:rPr>
        <w:t xml:space="preserve">זה יכול להתפרש </w:t>
      </w:r>
      <w:r>
        <w:rPr>
          <w:rtl/>
          <w:lang w:eastAsia="he-IL"/>
        </w:rPr>
        <w:t>–</w:t>
      </w:r>
      <w:r>
        <w:rPr>
          <w:rFonts w:hint="cs"/>
          <w:rtl/>
          <w:lang w:eastAsia="he-IL"/>
        </w:rPr>
        <w:t xml:space="preserve"> הוא בגירעון. הוא מכניס 1,000 ומוציא 1,500. </w:t>
      </w:r>
      <w:r w:rsidR="00231897">
        <w:rPr>
          <w:rFonts w:hint="cs"/>
          <w:rtl/>
          <w:lang w:eastAsia="he-IL"/>
        </w:rPr>
        <w:t xml:space="preserve">והוא כן אוכל </w:t>
      </w:r>
      <w:r>
        <w:rPr>
          <w:rFonts w:hint="cs"/>
          <w:rtl/>
          <w:lang w:eastAsia="he-IL"/>
        </w:rPr>
        <w:t xml:space="preserve">קצת </w:t>
      </w:r>
      <w:r w:rsidR="00231897">
        <w:rPr>
          <w:rtl/>
          <w:lang w:eastAsia="he-IL"/>
        </w:rPr>
        <w:t>–</w:t>
      </w:r>
      <w:r w:rsidR="00231897">
        <w:rPr>
          <w:rFonts w:hint="cs"/>
          <w:rtl/>
          <w:lang w:eastAsia="he-IL"/>
        </w:rPr>
        <w:t xml:space="preserve"> הרי ההנחה היא שהוא בקשיים, בתקופה שאולי מובטל בה.</w:t>
      </w:r>
    </w:p>
    <w:p w:rsidR="00231897" w:rsidRDefault="00231897" w:rsidP="00231897">
      <w:pPr>
        <w:rPr>
          <w:rtl/>
          <w:lang w:eastAsia="he-IL"/>
        </w:rPr>
      </w:pPr>
    </w:p>
    <w:p w:rsidR="00231897" w:rsidRDefault="00231897" w:rsidP="00231897">
      <w:pPr>
        <w:pStyle w:val="afb"/>
        <w:keepNext/>
        <w:rPr>
          <w:rtl/>
          <w:lang w:eastAsia="he-IL"/>
        </w:rPr>
      </w:pPr>
      <w:bookmarkStart w:id="926" w:name="ET_guest_767468_228"/>
      <w:r w:rsidRPr="00231897">
        <w:rPr>
          <w:rStyle w:val="TagStyle"/>
          <w:rtl/>
        </w:rPr>
        <w:t xml:space="preserve"> &lt;&lt; אורח &gt;&gt; </w:t>
      </w:r>
      <w:r>
        <w:rPr>
          <w:rtl/>
          <w:lang w:eastAsia="he-IL"/>
        </w:rPr>
        <w:t>שי מילוא:</w:t>
      </w:r>
      <w:r w:rsidRPr="00231897">
        <w:rPr>
          <w:rStyle w:val="TagStyle"/>
          <w:rtl/>
        </w:rPr>
        <w:t xml:space="preserve"> &lt;&lt; אורח &gt;&gt;</w:t>
      </w:r>
      <w:r>
        <w:rPr>
          <w:rtl/>
          <w:lang w:eastAsia="he-IL"/>
        </w:rPr>
        <w:t xml:space="preserve">   </w:t>
      </w:r>
      <w:bookmarkEnd w:id="926"/>
    </w:p>
    <w:p w:rsidR="00231897" w:rsidRDefault="00231897" w:rsidP="00231897">
      <w:pPr>
        <w:pStyle w:val="KeepWithNext"/>
        <w:rPr>
          <w:rtl/>
          <w:lang w:eastAsia="he-IL"/>
        </w:rPr>
      </w:pPr>
    </w:p>
    <w:p w:rsidR="00231897" w:rsidRDefault="00231897" w:rsidP="002D756C">
      <w:pPr>
        <w:rPr>
          <w:rtl/>
          <w:lang w:eastAsia="he-IL"/>
        </w:rPr>
      </w:pPr>
      <w:r>
        <w:rPr>
          <w:rFonts w:hint="cs"/>
          <w:rtl/>
          <w:lang w:eastAsia="he-IL"/>
        </w:rPr>
        <w:t>אנחנו מתעסק</w:t>
      </w:r>
      <w:r w:rsidR="002B6052">
        <w:rPr>
          <w:rFonts w:hint="cs"/>
          <w:rtl/>
          <w:lang w:eastAsia="he-IL"/>
        </w:rPr>
        <w:t>ים</w:t>
      </w:r>
      <w:r>
        <w:rPr>
          <w:rFonts w:hint="cs"/>
          <w:rtl/>
          <w:lang w:eastAsia="he-IL"/>
        </w:rPr>
        <w:t xml:space="preserve"> בשוליים. </w:t>
      </w:r>
      <w:r w:rsidR="002D756C">
        <w:rPr>
          <w:rFonts w:hint="cs"/>
          <w:rtl/>
          <w:lang w:eastAsia="he-IL"/>
        </w:rPr>
        <w:t xml:space="preserve">הרעיון </w:t>
      </w:r>
      <w:r w:rsidR="002D756C">
        <w:rPr>
          <w:rtl/>
          <w:lang w:eastAsia="he-IL"/>
        </w:rPr>
        <w:t>–</w:t>
      </w:r>
      <w:r w:rsidR="002D756C">
        <w:rPr>
          <w:rFonts w:hint="cs"/>
          <w:rtl/>
          <w:lang w:eastAsia="he-IL"/>
        </w:rPr>
        <w:t xml:space="preserve"> כולם מבינים, גם בית המשפט </w:t>
      </w:r>
      <w:bookmarkStart w:id="927" w:name="_ETM_Q1_583551"/>
      <w:bookmarkEnd w:id="927"/>
      <w:r w:rsidR="002D756C">
        <w:rPr>
          <w:rtl/>
          <w:lang w:eastAsia="he-IL"/>
        </w:rPr>
        <w:t>–</w:t>
      </w:r>
      <w:r w:rsidR="002D756C">
        <w:rPr>
          <w:rFonts w:hint="cs"/>
          <w:rtl/>
          <w:lang w:eastAsia="he-IL"/>
        </w:rPr>
        <w:t xml:space="preserve"> אם נמצא בגירעון של כלכלת בית </w:t>
      </w:r>
      <w:r>
        <w:rPr>
          <w:rFonts w:hint="cs"/>
          <w:rtl/>
          <w:lang w:eastAsia="he-IL"/>
        </w:rPr>
        <w:t>של 500 שק</w:t>
      </w:r>
      <w:r w:rsidR="002D756C">
        <w:rPr>
          <w:rFonts w:hint="cs"/>
          <w:rtl/>
          <w:lang w:eastAsia="he-IL"/>
        </w:rPr>
        <w:t>ל</w:t>
      </w:r>
      <w:r>
        <w:rPr>
          <w:rFonts w:hint="cs"/>
          <w:rtl/>
          <w:lang w:eastAsia="he-IL"/>
        </w:rPr>
        <w:t>ים, לא ינהלו עליו הליך</w:t>
      </w:r>
      <w:r w:rsidR="002D756C">
        <w:rPr>
          <w:rFonts w:hint="cs"/>
          <w:rtl/>
          <w:lang w:eastAsia="he-IL"/>
        </w:rPr>
        <w:t xml:space="preserve"> של 500 </w:t>
      </w:r>
      <w:bookmarkStart w:id="928" w:name="_ETM_Q1_591062"/>
      <w:bookmarkEnd w:id="928"/>
      <w:r w:rsidR="002D756C">
        <w:rPr>
          <w:rFonts w:hint="cs"/>
          <w:rtl/>
          <w:lang w:eastAsia="he-IL"/>
        </w:rPr>
        <w:t>שקל</w:t>
      </w:r>
      <w:r>
        <w:rPr>
          <w:rFonts w:hint="cs"/>
          <w:rtl/>
          <w:lang w:eastAsia="he-IL"/>
        </w:rPr>
        <w:t>. אם תתחיל להיכנס לכל פינה, לא תצא.</w:t>
      </w:r>
    </w:p>
    <w:p w:rsidR="00231897" w:rsidRDefault="00231897" w:rsidP="00231897">
      <w:pPr>
        <w:rPr>
          <w:rtl/>
          <w:lang w:eastAsia="he-IL"/>
        </w:rPr>
      </w:pPr>
    </w:p>
    <w:p w:rsidR="00231897" w:rsidRDefault="00231897" w:rsidP="00231897">
      <w:pPr>
        <w:pStyle w:val="a5"/>
        <w:keepNext/>
        <w:rPr>
          <w:rtl/>
        </w:rPr>
      </w:pPr>
      <w:bookmarkStart w:id="929" w:name="ET_speaker_גור_בליי_229"/>
      <w:r w:rsidRPr="00231897">
        <w:rPr>
          <w:rStyle w:val="TagStyle"/>
          <w:rtl/>
        </w:rPr>
        <w:t xml:space="preserve"> &lt;&lt; דובר &gt;&gt; </w:t>
      </w:r>
      <w:r>
        <w:rPr>
          <w:rtl/>
        </w:rPr>
        <w:t>גור בליי:</w:t>
      </w:r>
      <w:r w:rsidRPr="00231897">
        <w:rPr>
          <w:rStyle w:val="TagStyle"/>
          <w:rtl/>
        </w:rPr>
        <w:t xml:space="preserve"> &lt;&lt; דובר &gt;&gt;</w:t>
      </w:r>
      <w:r>
        <w:rPr>
          <w:rtl/>
        </w:rPr>
        <w:t xml:space="preserve">   </w:t>
      </w:r>
      <w:bookmarkEnd w:id="929"/>
    </w:p>
    <w:p w:rsidR="00231897" w:rsidRDefault="00231897" w:rsidP="00231897">
      <w:pPr>
        <w:pStyle w:val="KeepWithNext"/>
        <w:rPr>
          <w:rtl/>
          <w:lang w:eastAsia="he-IL"/>
        </w:rPr>
      </w:pPr>
    </w:p>
    <w:p w:rsidR="00231897" w:rsidRDefault="002D756C" w:rsidP="00231897">
      <w:pPr>
        <w:rPr>
          <w:rtl/>
          <w:lang w:eastAsia="he-IL"/>
        </w:rPr>
      </w:pPr>
      <w:r>
        <w:rPr>
          <w:rFonts w:hint="cs"/>
          <w:rtl/>
          <w:lang w:eastAsia="he-IL"/>
        </w:rPr>
        <w:t xml:space="preserve">זה תנאי סף. אני רוצה לוודא </w:t>
      </w:r>
      <w:r>
        <w:rPr>
          <w:rtl/>
          <w:lang w:eastAsia="he-IL"/>
        </w:rPr>
        <w:t>–</w:t>
      </w:r>
      <w:r>
        <w:rPr>
          <w:rFonts w:hint="cs"/>
          <w:rtl/>
          <w:lang w:eastAsia="he-IL"/>
        </w:rPr>
        <w:t xml:space="preserve"> תנאי סף שהוא מחמיר מ</w:t>
      </w:r>
      <w:r w:rsidR="00231897">
        <w:rPr>
          <w:rFonts w:hint="cs"/>
          <w:rtl/>
          <w:lang w:eastAsia="he-IL"/>
        </w:rPr>
        <w:t>ד</w:t>
      </w:r>
      <w:r>
        <w:rPr>
          <w:rFonts w:hint="cs"/>
          <w:rtl/>
          <w:lang w:eastAsia="he-IL"/>
        </w:rPr>
        <w:t xml:space="preserve">י, אתה הורג את </w:t>
      </w:r>
      <w:bookmarkStart w:id="930" w:name="_ETM_Q1_601420"/>
      <w:bookmarkEnd w:id="930"/>
      <w:r>
        <w:rPr>
          <w:rFonts w:hint="cs"/>
          <w:rtl/>
          <w:lang w:eastAsia="he-IL"/>
        </w:rPr>
        <w:t>הדבר הזה עוד לפני</w:t>
      </w:r>
      <w:r w:rsidR="00231897">
        <w:rPr>
          <w:rFonts w:hint="cs"/>
          <w:rtl/>
          <w:lang w:eastAsia="he-IL"/>
        </w:rPr>
        <w:t>.</w:t>
      </w:r>
      <w:bookmarkStart w:id="931" w:name="_ETM_Q1_594757"/>
      <w:bookmarkEnd w:id="931"/>
    </w:p>
    <w:p w:rsidR="002D756C" w:rsidRDefault="002D756C" w:rsidP="00231897">
      <w:pPr>
        <w:rPr>
          <w:rtl/>
          <w:lang w:eastAsia="he-IL"/>
        </w:rPr>
      </w:pPr>
      <w:bookmarkStart w:id="932" w:name="_ETM_Q1_594818"/>
      <w:bookmarkEnd w:id="932"/>
    </w:p>
    <w:p w:rsidR="00231897" w:rsidRDefault="00231897" w:rsidP="00231897">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231897" w:rsidRPr="00231897" w:rsidRDefault="00231897" w:rsidP="00231897">
      <w:pPr>
        <w:rPr>
          <w:rtl/>
          <w:lang w:eastAsia="he-IL"/>
        </w:rPr>
      </w:pPr>
    </w:p>
    <w:p w:rsidR="00CE5537" w:rsidRDefault="00231897" w:rsidP="00CE5537">
      <w:pPr>
        <w:rPr>
          <w:rtl/>
          <w:lang w:eastAsia="he-IL"/>
        </w:rPr>
      </w:pPr>
      <w:r>
        <w:rPr>
          <w:rFonts w:hint="cs"/>
          <w:rtl/>
          <w:lang w:eastAsia="he-IL"/>
        </w:rPr>
        <w:t>ניקח את זה לחשיבה כדי לתת לזה ניסוח יותר נכון, לדייק את זה יותר כדי שלא נהרוג את היכולת- - -</w:t>
      </w:r>
    </w:p>
    <w:p w:rsidR="00231897" w:rsidRDefault="00231897" w:rsidP="00CE5537">
      <w:pPr>
        <w:rPr>
          <w:rtl/>
          <w:lang w:eastAsia="he-IL"/>
        </w:rPr>
      </w:pPr>
    </w:p>
    <w:p w:rsidR="00231897" w:rsidRDefault="00231897" w:rsidP="00231897">
      <w:pPr>
        <w:pStyle w:val="afb"/>
        <w:keepNext/>
        <w:rPr>
          <w:rtl/>
          <w:lang w:eastAsia="he-IL"/>
        </w:rPr>
      </w:pPr>
      <w:bookmarkStart w:id="933" w:name="ET_guest_624039_230"/>
      <w:r w:rsidRPr="00231897">
        <w:rPr>
          <w:rStyle w:val="TagStyle"/>
          <w:rtl/>
        </w:rPr>
        <w:t xml:space="preserve"> &lt;&lt; אורח &gt;&gt; </w:t>
      </w:r>
      <w:r>
        <w:rPr>
          <w:rtl/>
          <w:lang w:eastAsia="he-IL"/>
        </w:rPr>
        <w:t>שלום לרנר:</w:t>
      </w:r>
      <w:r w:rsidRPr="00231897">
        <w:rPr>
          <w:rStyle w:val="TagStyle"/>
          <w:rtl/>
        </w:rPr>
        <w:t xml:space="preserve"> &lt;&lt; אורח &gt;&gt;</w:t>
      </w:r>
      <w:r>
        <w:rPr>
          <w:rtl/>
          <w:lang w:eastAsia="he-IL"/>
        </w:rPr>
        <w:t xml:space="preserve">   </w:t>
      </w:r>
      <w:bookmarkEnd w:id="933"/>
    </w:p>
    <w:p w:rsidR="00231897" w:rsidRDefault="00231897" w:rsidP="00231897">
      <w:pPr>
        <w:pStyle w:val="KeepWithNext"/>
        <w:rPr>
          <w:rtl/>
          <w:lang w:eastAsia="he-IL"/>
        </w:rPr>
      </w:pPr>
    </w:p>
    <w:p w:rsidR="00231897" w:rsidRDefault="00231897" w:rsidP="00231897">
      <w:pPr>
        <w:rPr>
          <w:rtl/>
          <w:lang w:eastAsia="he-IL"/>
        </w:rPr>
      </w:pPr>
      <w:r>
        <w:rPr>
          <w:rFonts w:hint="cs"/>
          <w:rtl/>
          <w:lang w:eastAsia="he-IL"/>
        </w:rPr>
        <w:t>דיספוזיציות.</w:t>
      </w:r>
    </w:p>
    <w:p w:rsidR="00231897" w:rsidRDefault="00231897" w:rsidP="00231897">
      <w:pPr>
        <w:rPr>
          <w:rtl/>
          <w:lang w:eastAsia="he-IL"/>
        </w:rPr>
      </w:pPr>
    </w:p>
    <w:p w:rsidR="00231897" w:rsidRDefault="00231897" w:rsidP="00231897">
      <w:pPr>
        <w:pStyle w:val="a5"/>
        <w:keepNext/>
        <w:rPr>
          <w:rtl/>
        </w:rPr>
      </w:pPr>
      <w:bookmarkStart w:id="934" w:name="ET_speaker_גור_בליי_231"/>
      <w:r w:rsidRPr="00231897">
        <w:rPr>
          <w:rStyle w:val="TagStyle"/>
          <w:rtl/>
        </w:rPr>
        <w:t xml:space="preserve"> &lt;&lt; דובר &gt;&gt; </w:t>
      </w:r>
      <w:r>
        <w:rPr>
          <w:rtl/>
        </w:rPr>
        <w:t>גור בליי:</w:t>
      </w:r>
      <w:r w:rsidRPr="00231897">
        <w:rPr>
          <w:rStyle w:val="TagStyle"/>
          <w:rtl/>
        </w:rPr>
        <w:t xml:space="preserve"> &lt;&lt; דובר &gt;&gt;</w:t>
      </w:r>
      <w:r>
        <w:rPr>
          <w:rtl/>
        </w:rPr>
        <w:t xml:space="preserve">   </w:t>
      </w:r>
      <w:bookmarkEnd w:id="934"/>
    </w:p>
    <w:p w:rsidR="00231897" w:rsidRDefault="00231897" w:rsidP="00231897">
      <w:pPr>
        <w:pStyle w:val="KeepWithNext"/>
        <w:rPr>
          <w:rtl/>
          <w:lang w:eastAsia="he-IL"/>
        </w:rPr>
      </w:pPr>
    </w:p>
    <w:p w:rsidR="00231897" w:rsidRDefault="00231897" w:rsidP="002D756C">
      <w:pPr>
        <w:rPr>
          <w:rtl/>
          <w:lang w:eastAsia="he-IL"/>
        </w:rPr>
      </w:pPr>
      <w:r>
        <w:rPr>
          <w:rFonts w:hint="cs"/>
          <w:rtl/>
          <w:lang w:eastAsia="he-IL"/>
        </w:rPr>
        <w:t xml:space="preserve">זה בסדר. </w:t>
      </w:r>
      <w:r w:rsidR="002D756C">
        <w:rPr>
          <w:rFonts w:hint="cs"/>
          <w:rtl/>
          <w:lang w:eastAsia="he-IL"/>
        </w:rPr>
        <w:t xml:space="preserve">אני לא רוצה שאם הוא אוכל חסכונות בתקופה הזאת, ברמה המילולית </w:t>
      </w:r>
      <w:r>
        <w:rPr>
          <w:rFonts w:hint="cs"/>
          <w:rtl/>
          <w:lang w:eastAsia="he-IL"/>
        </w:rPr>
        <w:t>זה פגיעה בנכסים קיימים ואנו לא רוצים בסיטואציה הזאת לחסום אותו מלהיכנס לכל העסק הז</w:t>
      </w:r>
      <w:r w:rsidR="002D756C">
        <w:rPr>
          <w:rFonts w:hint="cs"/>
          <w:rtl/>
          <w:lang w:eastAsia="he-IL"/>
        </w:rPr>
        <w:t>ה</w:t>
      </w:r>
      <w:r>
        <w:rPr>
          <w:rFonts w:hint="cs"/>
          <w:rtl/>
          <w:lang w:eastAsia="he-IL"/>
        </w:rPr>
        <w:t>.</w:t>
      </w:r>
    </w:p>
    <w:p w:rsidR="00231897" w:rsidRDefault="00231897" w:rsidP="00231897">
      <w:pPr>
        <w:rPr>
          <w:rtl/>
          <w:lang w:eastAsia="he-IL"/>
        </w:rPr>
      </w:pPr>
    </w:p>
    <w:p w:rsidR="00231897" w:rsidRDefault="00231897" w:rsidP="00231897">
      <w:pPr>
        <w:pStyle w:val="af8"/>
        <w:keepNext/>
        <w:rPr>
          <w:rtl/>
        </w:rPr>
      </w:pPr>
      <w:bookmarkStart w:id="935" w:name="ET_yor_5069_232"/>
      <w:r w:rsidRPr="00231897">
        <w:rPr>
          <w:rStyle w:val="TagStyle"/>
          <w:rtl/>
        </w:rPr>
        <w:t xml:space="preserve"> &lt;&lt; יור &gt;&gt; </w:t>
      </w:r>
      <w:r>
        <w:rPr>
          <w:rtl/>
        </w:rPr>
        <w:t>היו"ר יעקב אשר:</w:t>
      </w:r>
      <w:r w:rsidRPr="00231897">
        <w:rPr>
          <w:rStyle w:val="TagStyle"/>
          <w:rtl/>
        </w:rPr>
        <w:t xml:space="preserve"> &lt;&lt; יור &gt;&gt;</w:t>
      </w:r>
      <w:r>
        <w:rPr>
          <w:rtl/>
        </w:rPr>
        <w:t xml:space="preserve">   </w:t>
      </w:r>
      <w:bookmarkEnd w:id="935"/>
    </w:p>
    <w:p w:rsidR="00231897" w:rsidRDefault="00231897" w:rsidP="00231897">
      <w:pPr>
        <w:pStyle w:val="KeepWithNext"/>
        <w:rPr>
          <w:rtl/>
          <w:lang w:eastAsia="he-IL"/>
        </w:rPr>
      </w:pPr>
    </w:p>
    <w:p w:rsidR="00231897" w:rsidRDefault="00231897" w:rsidP="00231897">
      <w:pPr>
        <w:rPr>
          <w:rtl/>
          <w:lang w:eastAsia="he-IL"/>
        </w:rPr>
      </w:pPr>
      <w:r>
        <w:rPr>
          <w:rFonts w:hint="cs"/>
          <w:rtl/>
          <w:lang w:eastAsia="he-IL"/>
        </w:rPr>
        <w:t>אולי פגיעה מהותית. משהו ש</w:t>
      </w:r>
      <w:r w:rsidR="00D503F7">
        <w:rPr>
          <w:rFonts w:hint="cs"/>
          <w:rtl/>
          <w:lang w:eastAsia="he-IL"/>
        </w:rPr>
        <w:t xml:space="preserve">זה </w:t>
      </w:r>
      <w:r>
        <w:rPr>
          <w:rFonts w:hint="cs"/>
          <w:rtl/>
          <w:lang w:eastAsia="he-IL"/>
        </w:rPr>
        <w:t>רק השלמה למשהו קטן</w:t>
      </w:r>
      <w:r w:rsidR="00D503F7">
        <w:rPr>
          <w:rFonts w:hint="cs"/>
          <w:rtl/>
          <w:lang w:eastAsia="he-IL"/>
        </w:rPr>
        <w:t xml:space="preserve"> של היום </w:t>
      </w:r>
      <w:bookmarkStart w:id="936" w:name="_ETM_Q1_647908"/>
      <w:bookmarkEnd w:id="936"/>
      <w:r w:rsidR="00D503F7">
        <w:rPr>
          <w:rFonts w:hint="cs"/>
          <w:rtl/>
          <w:lang w:eastAsia="he-IL"/>
        </w:rPr>
        <w:t>יום, זה בסדר</w:t>
      </w:r>
      <w:r>
        <w:rPr>
          <w:rFonts w:hint="cs"/>
          <w:rtl/>
          <w:lang w:eastAsia="he-IL"/>
        </w:rPr>
        <w:t>.</w:t>
      </w:r>
    </w:p>
    <w:p w:rsidR="00231897" w:rsidRDefault="00231897" w:rsidP="00231897">
      <w:pPr>
        <w:rPr>
          <w:rtl/>
          <w:lang w:eastAsia="he-IL"/>
        </w:rPr>
      </w:pPr>
    </w:p>
    <w:p w:rsidR="00231897" w:rsidRDefault="00231897" w:rsidP="00231897">
      <w:pPr>
        <w:pStyle w:val="afb"/>
        <w:keepNext/>
        <w:rPr>
          <w:rtl/>
          <w:lang w:eastAsia="he-IL"/>
        </w:rPr>
      </w:pPr>
      <w:bookmarkStart w:id="937" w:name="ET_guest_715733_233"/>
      <w:r w:rsidRPr="00231897">
        <w:rPr>
          <w:rStyle w:val="TagStyle"/>
          <w:rtl/>
        </w:rPr>
        <w:t xml:space="preserve"> &lt;&lt; אורח &gt;&gt; </w:t>
      </w:r>
      <w:r>
        <w:rPr>
          <w:rtl/>
          <w:lang w:eastAsia="he-IL"/>
        </w:rPr>
        <w:t>מיכל אלבז:</w:t>
      </w:r>
      <w:r w:rsidRPr="00231897">
        <w:rPr>
          <w:rStyle w:val="TagStyle"/>
          <w:rtl/>
        </w:rPr>
        <w:t xml:space="preserve"> &lt;&lt; אורח &gt;&gt;</w:t>
      </w:r>
      <w:r>
        <w:rPr>
          <w:rtl/>
          <w:lang w:eastAsia="he-IL"/>
        </w:rPr>
        <w:t xml:space="preserve">   </w:t>
      </w:r>
      <w:bookmarkEnd w:id="937"/>
    </w:p>
    <w:p w:rsidR="00231897" w:rsidRDefault="00231897" w:rsidP="00231897">
      <w:pPr>
        <w:pStyle w:val="KeepWithNext"/>
        <w:rPr>
          <w:rtl/>
          <w:lang w:eastAsia="he-IL"/>
        </w:rPr>
      </w:pPr>
    </w:p>
    <w:p w:rsidR="00231897" w:rsidRDefault="00231897" w:rsidP="00231897">
      <w:pPr>
        <w:rPr>
          <w:rtl/>
          <w:lang w:eastAsia="he-IL"/>
        </w:rPr>
      </w:pPr>
      <w:r>
        <w:rPr>
          <w:rFonts w:hint="cs"/>
          <w:rtl/>
          <w:lang w:eastAsia="he-IL"/>
        </w:rPr>
        <w:t xml:space="preserve">נחשוב על זה. </w:t>
      </w:r>
    </w:p>
    <w:p w:rsidR="00190029" w:rsidRDefault="00190029" w:rsidP="00231897">
      <w:pPr>
        <w:rPr>
          <w:rtl/>
          <w:lang w:eastAsia="he-IL"/>
        </w:rPr>
      </w:pPr>
    </w:p>
    <w:p w:rsidR="00190029" w:rsidRDefault="00190029" w:rsidP="00190029">
      <w:pPr>
        <w:pStyle w:val="afb"/>
        <w:keepNext/>
        <w:rPr>
          <w:rtl/>
          <w:lang w:eastAsia="he-IL"/>
        </w:rPr>
      </w:pPr>
      <w:bookmarkStart w:id="938" w:name="ET_guest_767468_234"/>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38"/>
    </w:p>
    <w:p w:rsidR="00190029" w:rsidRDefault="00190029" w:rsidP="00190029">
      <w:pPr>
        <w:pStyle w:val="KeepWithNext"/>
        <w:rPr>
          <w:rtl/>
          <w:lang w:eastAsia="he-IL"/>
        </w:rPr>
      </w:pPr>
    </w:p>
    <w:p w:rsidR="00190029" w:rsidRDefault="00190029" w:rsidP="00D503F7">
      <w:pPr>
        <w:rPr>
          <w:rtl/>
          <w:lang w:eastAsia="he-IL"/>
        </w:rPr>
      </w:pPr>
      <w:r>
        <w:rPr>
          <w:rFonts w:hint="cs"/>
          <w:rtl/>
          <w:lang w:eastAsia="he-IL"/>
        </w:rPr>
        <w:t>אם אנחנו מורידים</w:t>
      </w:r>
      <w:r w:rsidR="00D503F7">
        <w:rPr>
          <w:rFonts w:hint="cs"/>
          <w:rtl/>
          <w:lang w:eastAsia="he-IL"/>
        </w:rPr>
        <w:t xml:space="preserve"> את זה מהכנ"ר, זה מה שאנחנו רוצי</w:t>
      </w:r>
      <w:r>
        <w:rPr>
          <w:rFonts w:hint="cs"/>
          <w:rtl/>
          <w:lang w:eastAsia="he-IL"/>
        </w:rPr>
        <w:t>ם</w:t>
      </w:r>
      <w:r w:rsidR="00D503F7">
        <w:rPr>
          <w:rFonts w:hint="cs"/>
          <w:rtl/>
          <w:lang w:eastAsia="he-IL"/>
        </w:rPr>
        <w:t xml:space="preserve"> לעשו</w:t>
      </w:r>
      <w:r>
        <w:rPr>
          <w:rFonts w:hint="cs"/>
          <w:rtl/>
          <w:lang w:eastAsia="he-IL"/>
        </w:rPr>
        <w:t xml:space="preserve">ת. שוב </w:t>
      </w:r>
      <w:r>
        <w:rPr>
          <w:rtl/>
          <w:lang w:eastAsia="he-IL"/>
        </w:rPr>
        <w:t>–</w:t>
      </w:r>
      <w:r>
        <w:rPr>
          <w:rFonts w:hint="cs"/>
          <w:rtl/>
          <w:lang w:eastAsia="he-IL"/>
        </w:rPr>
        <w:t xml:space="preserve"> מה ההבדל </w:t>
      </w:r>
      <w:r w:rsidR="00AE5287">
        <w:rPr>
          <w:rFonts w:hint="cs"/>
          <w:rtl/>
          <w:lang w:eastAsia="he-IL"/>
        </w:rPr>
        <w:t xml:space="preserve">מחלק י' שלנו, </w:t>
      </w:r>
      <w:bookmarkStart w:id="939" w:name="_ETM_Q1_674405"/>
      <w:bookmarkEnd w:id="939"/>
      <w:r>
        <w:rPr>
          <w:rFonts w:hint="cs"/>
          <w:rtl/>
          <w:lang w:eastAsia="he-IL"/>
        </w:rPr>
        <w:t>שנוסיף הוראת שעה לעיכוב הליכים</w:t>
      </w:r>
      <w:r w:rsidR="00AE5287">
        <w:rPr>
          <w:rFonts w:hint="cs"/>
          <w:rtl/>
          <w:lang w:eastAsia="he-IL"/>
        </w:rPr>
        <w:t>, לבין המצאת הגלגל מחדש?</w:t>
      </w:r>
      <w:r>
        <w:rPr>
          <w:rFonts w:hint="cs"/>
          <w:rtl/>
          <w:lang w:eastAsia="he-IL"/>
        </w:rPr>
        <w:t xml:space="preserve"> מה חסר לנו?</w:t>
      </w:r>
    </w:p>
    <w:p w:rsidR="00190029" w:rsidRDefault="00190029" w:rsidP="00190029">
      <w:pPr>
        <w:rPr>
          <w:rtl/>
          <w:lang w:eastAsia="he-IL"/>
        </w:rPr>
      </w:pPr>
    </w:p>
    <w:p w:rsidR="00190029" w:rsidRDefault="00190029" w:rsidP="00190029">
      <w:pPr>
        <w:pStyle w:val="a5"/>
        <w:keepNext/>
        <w:rPr>
          <w:rtl/>
        </w:rPr>
      </w:pPr>
      <w:bookmarkStart w:id="940" w:name="ET_speaker_גור_בליי_235"/>
      <w:r w:rsidRPr="00190029">
        <w:rPr>
          <w:rStyle w:val="TagStyle"/>
          <w:rtl/>
        </w:rPr>
        <w:t xml:space="preserve"> &lt;&lt; דובר &gt;&gt; </w:t>
      </w:r>
      <w:r>
        <w:rPr>
          <w:rtl/>
        </w:rPr>
        <w:t>גור בליי:</w:t>
      </w:r>
      <w:r w:rsidRPr="00190029">
        <w:rPr>
          <w:rStyle w:val="TagStyle"/>
          <w:rtl/>
        </w:rPr>
        <w:t xml:space="preserve"> &lt;&lt; דובר &gt;&gt;</w:t>
      </w:r>
      <w:r>
        <w:rPr>
          <w:rtl/>
        </w:rPr>
        <w:t xml:space="preserve">   </w:t>
      </w:r>
      <w:bookmarkEnd w:id="940"/>
    </w:p>
    <w:p w:rsidR="00190029" w:rsidRDefault="00190029" w:rsidP="00190029">
      <w:pPr>
        <w:pStyle w:val="KeepWithNext"/>
        <w:rPr>
          <w:rtl/>
          <w:lang w:eastAsia="he-IL"/>
        </w:rPr>
      </w:pPr>
    </w:p>
    <w:p w:rsidR="00190029" w:rsidRDefault="00190029" w:rsidP="00AE5287">
      <w:pPr>
        <w:rPr>
          <w:rtl/>
          <w:lang w:eastAsia="he-IL"/>
        </w:rPr>
      </w:pPr>
      <w:r>
        <w:rPr>
          <w:rFonts w:hint="cs"/>
          <w:rtl/>
          <w:lang w:eastAsia="he-IL"/>
        </w:rPr>
        <w:t>עיכוב הליכים מביא איתו ש</w:t>
      </w:r>
      <w:r w:rsidR="00AE5287">
        <w:rPr>
          <w:rFonts w:hint="cs"/>
          <w:rtl/>
          <w:lang w:eastAsia="he-IL"/>
        </w:rPr>
        <w:t>ו</w:t>
      </w:r>
      <w:r>
        <w:rPr>
          <w:rFonts w:hint="cs"/>
          <w:rtl/>
          <w:lang w:eastAsia="he-IL"/>
        </w:rPr>
        <w:t xml:space="preserve">רה של שליקעסים. </w:t>
      </w:r>
    </w:p>
    <w:p w:rsidR="00190029" w:rsidRDefault="00190029" w:rsidP="00190029">
      <w:pPr>
        <w:rPr>
          <w:rtl/>
          <w:lang w:eastAsia="he-IL"/>
        </w:rPr>
      </w:pPr>
    </w:p>
    <w:p w:rsidR="00190029" w:rsidRDefault="00190029" w:rsidP="00190029">
      <w:pPr>
        <w:pStyle w:val="afb"/>
        <w:keepNext/>
        <w:rPr>
          <w:rtl/>
          <w:lang w:eastAsia="he-IL"/>
        </w:rPr>
      </w:pPr>
      <w:bookmarkStart w:id="941" w:name="ET_guest_767468_236"/>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41"/>
    </w:p>
    <w:p w:rsidR="00190029" w:rsidRDefault="00190029" w:rsidP="00190029">
      <w:pPr>
        <w:pStyle w:val="KeepWithNext"/>
        <w:rPr>
          <w:rtl/>
          <w:lang w:eastAsia="he-IL"/>
        </w:rPr>
      </w:pPr>
    </w:p>
    <w:p w:rsidR="00190029" w:rsidRDefault="00AE5287" w:rsidP="00190029">
      <w:pPr>
        <w:rPr>
          <w:rtl/>
          <w:lang w:eastAsia="he-IL"/>
        </w:rPr>
      </w:pPr>
      <w:r>
        <w:rPr>
          <w:rFonts w:hint="cs"/>
          <w:rtl/>
          <w:lang w:eastAsia="he-IL"/>
        </w:rPr>
        <w:t>אבל אתה יכול לתת את עיכוב ההליכים ושים את השלייקעס</w:t>
      </w:r>
      <w:r w:rsidR="00190029">
        <w:rPr>
          <w:rFonts w:hint="cs"/>
          <w:rtl/>
          <w:lang w:eastAsia="he-IL"/>
        </w:rPr>
        <w:t>.</w:t>
      </w:r>
    </w:p>
    <w:p w:rsidR="00190029" w:rsidRDefault="00190029" w:rsidP="00190029">
      <w:pPr>
        <w:rPr>
          <w:rtl/>
          <w:lang w:eastAsia="he-IL"/>
        </w:rPr>
      </w:pPr>
    </w:p>
    <w:p w:rsidR="00190029" w:rsidRDefault="00190029" w:rsidP="00190029">
      <w:pPr>
        <w:pStyle w:val="a5"/>
        <w:keepNext/>
        <w:rPr>
          <w:rtl/>
        </w:rPr>
      </w:pPr>
      <w:bookmarkStart w:id="942" w:name="ET_speaker_גור_בליי_237"/>
      <w:r w:rsidRPr="00190029">
        <w:rPr>
          <w:rStyle w:val="TagStyle"/>
          <w:rtl/>
        </w:rPr>
        <w:t xml:space="preserve"> &lt;&lt; דובר &gt;&gt; </w:t>
      </w:r>
      <w:r>
        <w:rPr>
          <w:rtl/>
        </w:rPr>
        <w:t>גור בליי:</w:t>
      </w:r>
      <w:r w:rsidRPr="00190029">
        <w:rPr>
          <w:rStyle w:val="TagStyle"/>
          <w:rtl/>
        </w:rPr>
        <w:t xml:space="preserve"> &lt;&lt; דובר &gt;&gt;</w:t>
      </w:r>
      <w:r>
        <w:rPr>
          <w:rtl/>
        </w:rPr>
        <w:t xml:space="preserve">   </w:t>
      </w:r>
      <w:bookmarkEnd w:id="942"/>
    </w:p>
    <w:p w:rsidR="00190029" w:rsidRDefault="00190029" w:rsidP="00190029">
      <w:pPr>
        <w:pStyle w:val="KeepWithNext"/>
        <w:rPr>
          <w:rtl/>
          <w:lang w:eastAsia="he-IL"/>
        </w:rPr>
      </w:pPr>
    </w:p>
    <w:p w:rsidR="00190029" w:rsidRDefault="00190029" w:rsidP="00190029">
      <w:pPr>
        <w:rPr>
          <w:rtl/>
          <w:lang w:eastAsia="he-IL"/>
        </w:rPr>
      </w:pPr>
      <w:r>
        <w:rPr>
          <w:rFonts w:hint="cs"/>
          <w:rtl/>
          <w:lang w:eastAsia="he-IL"/>
        </w:rPr>
        <w:t xml:space="preserve">זה ההסדר </w:t>
      </w:r>
      <w:r>
        <w:rPr>
          <w:rtl/>
          <w:lang w:eastAsia="he-IL"/>
        </w:rPr>
        <w:t>–</w:t>
      </w:r>
      <w:r>
        <w:rPr>
          <w:rFonts w:hint="cs"/>
          <w:rtl/>
          <w:lang w:eastAsia="he-IL"/>
        </w:rPr>
        <w:t xml:space="preserve"> עיכוב הליכים והשלייקעס.</w:t>
      </w:r>
    </w:p>
    <w:p w:rsidR="00190029" w:rsidRDefault="00190029" w:rsidP="00190029">
      <w:pPr>
        <w:rPr>
          <w:rtl/>
          <w:lang w:eastAsia="he-IL"/>
        </w:rPr>
      </w:pPr>
    </w:p>
    <w:p w:rsidR="00190029" w:rsidRDefault="00190029" w:rsidP="00190029">
      <w:pPr>
        <w:pStyle w:val="afb"/>
        <w:keepNext/>
        <w:rPr>
          <w:rtl/>
          <w:lang w:eastAsia="he-IL"/>
        </w:rPr>
      </w:pPr>
      <w:bookmarkStart w:id="943" w:name="ET_guest_624039_238"/>
      <w:r w:rsidRPr="00190029">
        <w:rPr>
          <w:rStyle w:val="TagStyle"/>
          <w:rtl/>
        </w:rPr>
        <w:t xml:space="preserve"> &lt;&lt; אורח &gt;&gt; </w:t>
      </w:r>
      <w:r>
        <w:rPr>
          <w:rtl/>
          <w:lang w:eastAsia="he-IL"/>
        </w:rPr>
        <w:t>שלום לרנר:</w:t>
      </w:r>
      <w:r w:rsidRPr="00190029">
        <w:rPr>
          <w:rStyle w:val="TagStyle"/>
          <w:rtl/>
        </w:rPr>
        <w:t xml:space="preserve"> &lt;&lt; אורח &gt;&gt;</w:t>
      </w:r>
      <w:r>
        <w:rPr>
          <w:rtl/>
          <w:lang w:eastAsia="he-IL"/>
        </w:rPr>
        <w:t xml:space="preserve">   </w:t>
      </w:r>
      <w:bookmarkEnd w:id="943"/>
    </w:p>
    <w:p w:rsidR="00190029" w:rsidRDefault="00190029" w:rsidP="00190029">
      <w:pPr>
        <w:pStyle w:val="KeepWithNext"/>
        <w:rPr>
          <w:rtl/>
          <w:lang w:eastAsia="he-IL"/>
        </w:rPr>
      </w:pPr>
    </w:p>
    <w:p w:rsidR="00190029" w:rsidRDefault="00AE5287" w:rsidP="00AE5287">
      <w:pPr>
        <w:rPr>
          <w:rtl/>
          <w:lang w:eastAsia="he-IL"/>
        </w:rPr>
      </w:pPr>
      <w:r>
        <w:rPr>
          <w:rFonts w:hint="cs"/>
          <w:rtl/>
          <w:lang w:eastAsia="he-IL"/>
        </w:rPr>
        <w:t xml:space="preserve">תוסיף </w:t>
      </w:r>
      <w:bookmarkStart w:id="944" w:name="_ETM_Q1_700725"/>
      <w:bookmarkEnd w:id="944"/>
      <w:r>
        <w:rPr>
          <w:rFonts w:hint="cs"/>
          <w:rtl/>
          <w:lang w:eastAsia="he-IL"/>
        </w:rPr>
        <w:t xml:space="preserve">עיכוב הליכים בחלק י', </w:t>
      </w:r>
      <w:r w:rsidR="00190029">
        <w:rPr>
          <w:rFonts w:hint="cs"/>
          <w:rtl/>
          <w:lang w:eastAsia="he-IL"/>
        </w:rPr>
        <w:t>ואתה לא צרי</w:t>
      </w:r>
      <w:r>
        <w:rPr>
          <w:rFonts w:hint="cs"/>
          <w:rtl/>
          <w:lang w:eastAsia="he-IL"/>
        </w:rPr>
        <w:t>ך</w:t>
      </w:r>
      <w:r w:rsidR="00190029">
        <w:rPr>
          <w:rFonts w:hint="cs"/>
          <w:rtl/>
          <w:lang w:eastAsia="he-IL"/>
        </w:rPr>
        <w:t xml:space="preserve"> את זה.</w:t>
      </w:r>
    </w:p>
    <w:p w:rsidR="00190029" w:rsidRDefault="00190029" w:rsidP="00190029">
      <w:pPr>
        <w:rPr>
          <w:rtl/>
          <w:lang w:eastAsia="he-IL"/>
        </w:rPr>
      </w:pPr>
    </w:p>
    <w:p w:rsidR="00190029" w:rsidRDefault="00190029" w:rsidP="00190029">
      <w:pPr>
        <w:pStyle w:val="afb"/>
        <w:keepNext/>
        <w:rPr>
          <w:rtl/>
          <w:lang w:eastAsia="he-IL"/>
        </w:rPr>
      </w:pPr>
      <w:bookmarkStart w:id="945" w:name="ET_guest_767468_239"/>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45"/>
    </w:p>
    <w:p w:rsidR="00190029" w:rsidRDefault="00190029" w:rsidP="00190029">
      <w:pPr>
        <w:pStyle w:val="KeepWithNext"/>
        <w:rPr>
          <w:rtl/>
          <w:lang w:eastAsia="he-IL"/>
        </w:rPr>
      </w:pPr>
    </w:p>
    <w:p w:rsidR="00190029" w:rsidRDefault="00AE5287" w:rsidP="00AE5287">
      <w:pPr>
        <w:rPr>
          <w:rtl/>
          <w:lang w:eastAsia="he-IL"/>
        </w:rPr>
      </w:pPr>
      <w:r>
        <w:rPr>
          <w:rFonts w:hint="cs"/>
          <w:rtl/>
          <w:lang w:eastAsia="he-IL"/>
        </w:rPr>
        <w:t>יש לך את כל המנגנונים של</w:t>
      </w:r>
      <w:bookmarkStart w:id="946" w:name="_ETM_Q1_707988"/>
      <w:bookmarkEnd w:id="946"/>
      <w:r>
        <w:rPr>
          <w:rFonts w:hint="cs"/>
          <w:rtl/>
          <w:lang w:eastAsia="he-IL"/>
        </w:rPr>
        <w:t xml:space="preserve"> הזמנים. </w:t>
      </w:r>
      <w:r w:rsidR="00190029">
        <w:rPr>
          <w:rFonts w:hint="cs"/>
          <w:rtl/>
          <w:lang w:eastAsia="he-IL"/>
        </w:rPr>
        <w:t xml:space="preserve">חסכת את כל הבלגאן. אמרתי את זה בהתחלה, אדוני. אנחנו מנסים להמציא את הגלגל </w:t>
      </w:r>
      <w:r>
        <w:rPr>
          <w:rFonts w:hint="cs"/>
          <w:rtl/>
          <w:lang w:eastAsia="he-IL"/>
        </w:rPr>
        <w:t xml:space="preserve">שהוא קיים </w:t>
      </w:r>
      <w:r w:rsidR="00190029">
        <w:rPr>
          <w:rFonts w:hint="cs"/>
          <w:rtl/>
          <w:lang w:eastAsia="he-IL"/>
        </w:rPr>
        <w:t>ו</w:t>
      </w:r>
      <w:r>
        <w:rPr>
          <w:rFonts w:hint="cs"/>
          <w:rtl/>
          <w:lang w:eastAsia="he-IL"/>
        </w:rPr>
        <w:t>לפתור בעיה של עיכוב הליכים, ואי</w:t>
      </w:r>
      <w:r w:rsidR="00190029">
        <w:rPr>
          <w:rFonts w:hint="cs"/>
          <w:rtl/>
          <w:lang w:eastAsia="he-IL"/>
        </w:rPr>
        <w:t>ך</w:t>
      </w:r>
      <w:r>
        <w:rPr>
          <w:rFonts w:hint="cs"/>
          <w:rtl/>
          <w:lang w:eastAsia="he-IL"/>
        </w:rPr>
        <w:t xml:space="preserve"> </w:t>
      </w:r>
      <w:r w:rsidR="00190029">
        <w:rPr>
          <w:rFonts w:hint="cs"/>
          <w:rtl/>
          <w:lang w:eastAsia="he-IL"/>
        </w:rPr>
        <w:t>לא גונב</w:t>
      </w:r>
      <w:r w:rsidR="002B6052">
        <w:rPr>
          <w:rFonts w:hint="cs"/>
          <w:rtl/>
          <w:lang w:eastAsia="he-IL"/>
        </w:rPr>
        <w:t>ים</w:t>
      </w:r>
      <w:r w:rsidR="00190029">
        <w:rPr>
          <w:rFonts w:hint="cs"/>
          <w:rtl/>
          <w:lang w:eastAsia="he-IL"/>
        </w:rPr>
        <w:t xml:space="preserve"> את הקופה. יש לך מנגנונ</w:t>
      </w:r>
      <w:r>
        <w:rPr>
          <w:rFonts w:hint="cs"/>
          <w:rtl/>
          <w:lang w:eastAsia="he-IL"/>
        </w:rPr>
        <w:t>י</w:t>
      </w:r>
      <w:r w:rsidR="00190029">
        <w:rPr>
          <w:rFonts w:hint="cs"/>
          <w:rtl/>
          <w:lang w:eastAsia="he-IL"/>
        </w:rPr>
        <w:t>ם קיימים</w:t>
      </w:r>
      <w:r>
        <w:rPr>
          <w:rFonts w:hint="cs"/>
          <w:rtl/>
          <w:lang w:eastAsia="he-IL"/>
        </w:rPr>
        <w:t>,</w:t>
      </w:r>
      <w:r w:rsidR="00190029">
        <w:rPr>
          <w:rFonts w:hint="cs"/>
          <w:rtl/>
          <w:lang w:eastAsia="he-IL"/>
        </w:rPr>
        <w:t xml:space="preserve"> ולא חייבים לתת לו </w:t>
      </w:r>
      <w:r>
        <w:rPr>
          <w:rFonts w:hint="cs"/>
          <w:rtl/>
          <w:lang w:eastAsia="he-IL"/>
        </w:rPr>
        <w:t xml:space="preserve">לשתות את הרכוש </w:t>
      </w:r>
      <w:bookmarkStart w:id="947" w:name="_ETM_Q1_728069"/>
      <w:bookmarkEnd w:id="947"/>
      <w:r>
        <w:rPr>
          <w:rFonts w:hint="cs"/>
          <w:rtl/>
          <w:lang w:eastAsia="he-IL"/>
        </w:rPr>
        <w:t xml:space="preserve">שלו- - - </w:t>
      </w:r>
      <w:r w:rsidR="00190029">
        <w:rPr>
          <w:rFonts w:hint="cs"/>
          <w:rtl/>
          <w:lang w:eastAsia="he-IL"/>
        </w:rPr>
        <w:t>את רכושו בחוק. אנחנו עושים את זה לטעמי בדקה.</w:t>
      </w:r>
    </w:p>
    <w:p w:rsidR="00190029" w:rsidRDefault="00190029" w:rsidP="00190029">
      <w:pPr>
        <w:rPr>
          <w:rtl/>
          <w:lang w:eastAsia="he-IL"/>
        </w:rPr>
      </w:pPr>
    </w:p>
    <w:p w:rsidR="00190029" w:rsidRDefault="00190029" w:rsidP="00190029">
      <w:pPr>
        <w:pStyle w:val="a5"/>
        <w:keepNext/>
        <w:rPr>
          <w:rtl/>
        </w:rPr>
      </w:pPr>
      <w:bookmarkStart w:id="948" w:name="ET_speaker_גור_בליי_240"/>
      <w:r w:rsidRPr="00190029">
        <w:rPr>
          <w:rStyle w:val="TagStyle"/>
          <w:rtl/>
        </w:rPr>
        <w:t xml:space="preserve"> &lt;&lt; דובר &gt;&gt; </w:t>
      </w:r>
      <w:r>
        <w:rPr>
          <w:rtl/>
        </w:rPr>
        <w:t>גור בליי:</w:t>
      </w:r>
      <w:r w:rsidRPr="00190029">
        <w:rPr>
          <w:rStyle w:val="TagStyle"/>
          <w:rtl/>
        </w:rPr>
        <w:t xml:space="preserve"> &lt;&lt; דובר &gt;&gt;</w:t>
      </w:r>
      <w:r>
        <w:rPr>
          <w:rtl/>
        </w:rPr>
        <w:t xml:space="preserve">   </w:t>
      </w:r>
      <w:bookmarkEnd w:id="948"/>
    </w:p>
    <w:p w:rsidR="00190029" w:rsidRDefault="00190029" w:rsidP="00190029">
      <w:pPr>
        <w:pStyle w:val="KeepWithNext"/>
        <w:rPr>
          <w:rtl/>
          <w:lang w:eastAsia="he-IL"/>
        </w:rPr>
      </w:pPr>
    </w:p>
    <w:p w:rsidR="00190029" w:rsidRDefault="00190029" w:rsidP="00190029">
      <w:pPr>
        <w:rPr>
          <w:rtl/>
          <w:lang w:eastAsia="he-IL"/>
        </w:rPr>
      </w:pPr>
      <w:r>
        <w:rPr>
          <w:rFonts w:hint="cs"/>
          <w:rtl/>
          <w:lang w:eastAsia="he-IL"/>
        </w:rPr>
        <w:t>אתה אומר לקחת את ההסדר הקיים לגבי היחידים.</w:t>
      </w:r>
    </w:p>
    <w:p w:rsidR="00190029" w:rsidRDefault="00190029" w:rsidP="00190029">
      <w:pPr>
        <w:rPr>
          <w:rtl/>
          <w:lang w:eastAsia="he-IL"/>
        </w:rPr>
      </w:pPr>
    </w:p>
    <w:p w:rsidR="00190029" w:rsidRDefault="00190029" w:rsidP="00190029">
      <w:pPr>
        <w:pStyle w:val="afb"/>
        <w:keepNext/>
        <w:rPr>
          <w:rtl/>
          <w:lang w:eastAsia="he-IL"/>
        </w:rPr>
      </w:pPr>
      <w:bookmarkStart w:id="949" w:name="ET_guest_767468_241"/>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49"/>
    </w:p>
    <w:p w:rsidR="00190029" w:rsidRDefault="00190029" w:rsidP="00190029">
      <w:pPr>
        <w:pStyle w:val="KeepWithNext"/>
        <w:rPr>
          <w:rtl/>
          <w:lang w:eastAsia="he-IL"/>
        </w:rPr>
      </w:pPr>
    </w:p>
    <w:p w:rsidR="00190029" w:rsidRDefault="00A80406" w:rsidP="00A80406">
      <w:pPr>
        <w:rPr>
          <w:rtl/>
          <w:lang w:eastAsia="he-IL"/>
        </w:rPr>
      </w:pPr>
      <w:r>
        <w:rPr>
          <w:rFonts w:hint="cs"/>
          <w:rtl/>
          <w:lang w:eastAsia="he-IL"/>
        </w:rPr>
        <w:t xml:space="preserve">נכון. תעשה הוראת שעה שאומרת: ניתן עיכוב הליכים בכפוף למינוי כל המנגנונים הקיימים </w:t>
      </w:r>
      <w:r w:rsidR="00190029">
        <w:rPr>
          <w:rFonts w:hint="cs"/>
          <w:rtl/>
          <w:lang w:eastAsia="he-IL"/>
        </w:rPr>
        <w:t>של נאמן זמנים</w:t>
      </w:r>
      <w:r>
        <w:rPr>
          <w:rFonts w:hint="cs"/>
          <w:rtl/>
          <w:lang w:eastAsia="he-IL"/>
        </w:rPr>
        <w:t xml:space="preserve"> </w:t>
      </w:r>
      <w:bookmarkStart w:id="950" w:name="_ETM_Q1_748872"/>
      <w:bookmarkEnd w:id="950"/>
      <w:r>
        <w:rPr>
          <w:rFonts w:hint="cs"/>
          <w:rtl/>
          <w:lang w:eastAsia="he-IL"/>
        </w:rPr>
        <w:t>וכו'</w:t>
      </w:r>
      <w:r w:rsidR="00190029">
        <w:rPr>
          <w:rFonts w:hint="cs"/>
          <w:rtl/>
          <w:lang w:eastAsia="he-IL"/>
        </w:rPr>
        <w:t>, ובא לציון גואל.</w:t>
      </w:r>
    </w:p>
    <w:p w:rsidR="00190029" w:rsidRDefault="00190029" w:rsidP="00190029">
      <w:pPr>
        <w:rPr>
          <w:rtl/>
          <w:lang w:eastAsia="he-IL"/>
        </w:rPr>
      </w:pPr>
    </w:p>
    <w:p w:rsidR="00190029" w:rsidRDefault="00190029" w:rsidP="00190029">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190029" w:rsidRPr="00190029" w:rsidRDefault="00190029" w:rsidP="00190029">
      <w:pPr>
        <w:rPr>
          <w:rtl/>
          <w:lang w:eastAsia="he-IL"/>
        </w:rPr>
      </w:pPr>
    </w:p>
    <w:p w:rsidR="00231897" w:rsidRDefault="00190029" w:rsidP="00A80406">
      <w:pPr>
        <w:rPr>
          <w:rtl/>
          <w:lang w:eastAsia="he-IL"/>
        </w:rPr>
      </w:pPr>
      <w:r>
        <w:rPr>
          <w:rFonts w:hint="cs"/>
          <w:rtl/>
          <w:lang w:eastAsia="he-IL"/>
        </w:rPr>
        <w:t>אנ</w:t>
      </w:r>
      <w:r w:rsidR="00A80406">
        <w:rPr>
          <w:rFonts w:hint="cs"/>
          <w:rtl/>
          <w:lang w:eastAsia="he-IL"/>
        </w:rPr>
        <w:t>י</w:t>
      </w:r>
      <w:r>
        <w:rPr>
          <w:rFonts w:hint="cs"/>
          <w:rtl/>
          <w:lang w:eastAsia="he-IL"/>
        </w:rPr>
        <w:t xml:space="preserve"> חושב שאחנחו ממצב</w:t>
      </w:r>
      <w:r w:rsidR="002B6052">
        <w:rPr>
          <w:rFonts w:hint="cs"/>
          <w:rtl/>
          <w:lang w:eastAsia="he-IL"/>
        </w:rPr>
        <w:t>ים</w:t>
      </w:r>
      <w:r>
        <w:rPr>
          <w:rFonts w:hint="cs"/>
          <w:rtl/>
          <w:lang w:eastAsia="he-IL"/>
        </w:rPr>
        <w:t xml:space="preserve"> פה תפקיד</w:t>
      </w:r>
      <w:r w:rsidR="00A80406">
        <w:rPr>
          <w:rFonts w:hint="cs"/>
          <w:rtl/>
          <w:lang w:eastAsia="he-IL"/>
        </w:rPr>
        <w:t xml:space="preserve"> קצת יותר גישורי למנהל ההסדר</w:t>
      </w:r>
      <w:r>
        <w:rPr>
          <w:rFonts w:hint="cs"/>
          <w:rtl/>
          <w:lang w:eastAsia="he-IL"/>
        </w:rPr>
        <w:t>, כלומר שיהיה פה מישהו שיניע את כל התהליך הזה, יהיה לו אינטרס. התמריצים הכספיים ברורים</w:t>
      </w:r>
      <w:r w:rsidR="00A80406">
        <w:rPr>
          <w:rFonts w:hint="cs"/>
          <w:rtl/>
          <w:lang w:eastAsia="he-IL"/>
        </w:rPr>
        <w:t xml:space="preserve">. הוא לא מצליח להביא </w:t>
      </w:r>
      <w:bookmarkStart w:id="951" w:name="_ETM_Q1_772158"/>
      <w:bookmarkEnd w:id="951"/>
      <w:r w:rsidR="00A80406">
        <w:rPr>
          <w:rFonts w:hint="cs"/>
          <w:rtl/>
          <w:lang w:eastAsia="he-IL"/>
        </w:rPr>
        <w:t xml:space="preserve">הסדר </w:t>
      </w:r>
      <w:r w:rsidR="00A80406">
        <w:rPr>
          <w:rtl/>
          <w:lang w:eastAsia="he-IL"/>
        </w:rPr>
        <w:t>–</w:t>
      </w:r>
      <w:r w:rsidR="00A80406">
        <w:rPr>
          <w:rFonts w:hint="cs"/>
          <w:rtl/>
          <w:lang w:eastAsia="he-IL"/>
        </w:rPr>
        <w:t xml:space="preserve"> הוא רק יקבל סוג של החזר הוצאות,</w:t>
      </w:r>
      <w:r>
        <w:rPr>
          <w:rFonts w:hint="cs"/>
          <w:rtl/>
          <w:lang w:eastAsia="he-IL"/>
        </w:rPr>
        <w:t xml:space="preserve"> ואם הוא כן מצליח להביא הסדר, </w:t>
      </w:r>
      <w:r w:rsidR="00A80406">
        <w:rPr>
          <w:rFonts w:hint="cs"/>
          <w:rtl/>
          <w:lang w:eastAsia="he-IL"/>
        </w:rPr>
        <w:t xml:space="preserve">כבר </w:t>
      </w:r>
      <w:bookmarkStart w:id="952" w:name="_ETM_Q1_777875"/>
      <w:bookmarkEnd w:id="952"/>
      <w:r>
        <w:rPr>
          <w:rFonts w:hint="cs"/>
          <w:rtl/>
          <w:lang w:eastAsia="he-IL"/>
        </w:rPr>
        <w:t>יש הקלות.</w:t>
      </w:r>
    </w:p>
    <w:p w:rsidR="00190029" w:rsidRDefault="00190029" w:rsidP="00CE5537">
      <w:pPr>
        <w:rPr>
          <w:rtl/>
          <w:lang w:eastAsia="he-IL"/>
        </w:rPr>
      </w:pPr>
    </w:p>
    <w:p w:rsidR="00190029" w:rsidRDefault="00190029" w:rsidP="00190029">
      <w:pPr>
        <w:pStyle w:val="afb"/>
        <w:keepNext/>
        <w:rPr>
          <w:rtl/>
          <w:lang w:eastAsia="he-IL"/>
        </w:rPr>
      </w:pPr>
      <w:bookmarkStart w:id="953" w:name="ET_guest_767468_242"/>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53"/>
    </w:p>
    <w:p w:rsidR="00190029" w:rsidRDefault="00190029" w:rsidP="00190029">
      <w:pPr>
        <w:pStyle w:val="KeepWithNext"/>
        <w:rPr>
          <w:rtl/>
          <w:lang w:eastAsia="he-IL"/>
        </w:rPr>
      </w:pPr>
    </w:p>
    <w:p w:rsidR="00190029" w:rsidRDefault="00A80406" w:rsidP="00A80406">
      <w:pPr>
        <w:rPr>
          <w:rtl/>
          <w:lang w:eastAsia="he-IL"/>
        </w:rPr>
      </w:pPr>
      <w:r>
        <w:rPr>
          <w:rFonts w:hint="cs"/>
          <w:rtl/>
          <w:lang w:eastAsia="he-IL"/>
        </w:rPr>
        <w:t xml:space="preserve">למעשה </w:t>
      </w:r>
      <w:r w:rsidR="00190029">
        <w:rPr>
          <w:rFonts w:hint="cs"/>
          <w:rtl/>
          <w:lang w:eastAsia="he-IL"/>
        </w:rPr>
        <w:t xml:space="preserve">הצעת החוקים הזו עושה עוול גדול </w:t>
      </w:r>
      <w:r>
        <w:rPr>
          <w:rFonts w:hint="cs"/>
          <w:rtl/>
          <w:lang w:eastAsia="he-IL"/>
        </w:rPr>
        <w:t xml:space="preserve">לטעמי לרצון </w:t>
      </w:r>
      <w:r w:rsidR="00190029">
        <w:rPr>
          <w:rtl/>
          <w:lang w:eastAsia="he-IL"/>
        </w:rPr>
        <w:t>–</w:t>
      </w:r>
      <w:r w:rsidR="00190029">
        <w:rPr>
          <w:rFonts w:hint="cs"/>
          <w:rtl/>
          <w:lang w:eastAsia="he-IL"/>
        </w:rPr>
        <w:t xml:space="preserve"> וסליחה שאני חוזר לתאגידים, כי הכול קשור. </w:t>
      </w:r>
      <w:r>
        <w:rPr>
          <w:rFonts w:hint="cs"/>
          <w:rtl/>
          <w:lang w:eastAsia="he-IL"/>
        </w:rPr>
        <w:t xml:space="preserve">אם אנחנו רוצים לקדם את הסדרי החוק, </w:t>
      </w:r>
      <w:bookmarkStart w:id="954" w:name="_ETM_Q1_797330"/>
      <w:bookmarkEnd w:id="954"/>
      <w:r w:rsidR="00190029">
        <w:rPr>
          <w:rFonts w:hint="cs"/>
          <w:rtl/>
          <w:lang w:eastAsia="he-IL"/>
        </w:rPr>
        <w:t xml:space="preserve">ויש לך סוג של מנהל הסדר, </w:t>
      </w:r>
      <w:r>
        <w:rPr>
          <w:rFonts w:hint="cs"/>
          <w:rtl/>
          <w:lang w:eastAsia="he-IL"/>
        </w:rPr>
        <w:t xml:space="preserve">ובתאגידים, </w:t>
      </w:r>
      <w:r w:rsidR="00190029">
        <w:rPr>
          <w:rFonts w:hint="cs"/>
          <w:rtl/>
          <w:lang w:eastAsia="he-IL"/>
        </w:rPr>
        <w:t xml:space="preserve">ואתה עושה ממנו עציץ, </w:t>
      </w:r>
      <w:r>
        <w:rPr>
          <w:rFonts w:hint="cs"/>
          <w:rtl/>
          <w:lang w:eastAsia="he-IL"/>
        </w:rPr>
        <w:t xml:space="preserve">סליחה, </w:t>
      </w:r>
      <w:r w:rsidR="00190029">
        <w:rPr>
          <w:rFonts w:hint="cs"/>
          <w:rtl/>
          <w:lang w:eastAsia="he-IL"/>
        </w:rPr>
        <w:t xml:space="preserve">כי אנחנו בונים את תפקידו על חברות ציבוריות, לא יהיו לך הסדרים. גם ביחידים </w:t>
      </w:r>
      <w:r>
        <w:rPr>
          <w:rFonts w:hint="cs"/>
          <w:rtl/>
          <w:lang w:eastAsia="he-IL"/>
        </w:rPr>
        <w:t>אתה תיתן לו את הסמכויות שקיימות. מה אנחנו עושים במסגרת הליך חשב רג</w:t>
      </w:r>
      <w:r w:rsidR="00190029">
        <w:rPr>
          <w:rFonts w:hint="cs"/>
          <w:rtl/>
          <w:lang w:eastAsia="he-IL"/>
        </w:rPr>
        <w:t>י</w:t>
      </w:r>
      <w:r>
        <w:rPr>
          <w:rFonts w:hint="cs"/>
          <w:rtl/>
          <w:lang w:eastAsia="he-IL"/>
        </w:rPr>
        <w:t>ל ביחידים</w:t>
      </w:r>
      <w:r w:rsidR="00190029">
        <w:rPr>
          <w:rFonts w:hint="cs"/>
          <w:rtl/>
          <w:lang w:eastAsia="he-IL"/>
        </w:rPr>
        <w:t>? שמעתי את כל העמותות ותמיד בעלי התפקיד</w:t>
      </w:r>
      <w:r>
        <w:rPr>
          <w:rFonts w:hint="cs"/>
          <w:rtl/>
          <w:lang w:eastAsia="he-IL"/>
        </w:rPr>
        <w:t xml:space="preserve"> זה אנשים ש- - - את כדור הארץ</w:t>
      </w:r>
      <w:r w:rsidR="00190029">
        <w:rPr>
          <w:rFonts w:hint="cs"/>
          <w:rtl/>
          <w:lang w:eastAsia="he-IL"/>
        </w:rPr>
        <w:t xml:space="preserve">. מי שמניע </w:t>
      </w:r>
      <w:r>
        <w:rPr>
          <w:rFonts w:hint="cs"/>
          <w:rtl/>
          <w:lang w:eastAsia="he-IL"/>
        </w:rPr>
        <w:t xml:space="preserve">את </w:t>
      </w:r>
      <w:bookmarkStart w:id="955" w:name="_ETM_Q1_821626"/>
      <w:bookmarkEnd w:id="955"/>
      <w:r>
        <w:rPr>
          <w:rFonts w:hint="cs"/>
          <w:rtl/>
          <w:lang w:eastAsia="he-IL"/>
        </w:rPr>
        <w:t xml:space="preserve">הליכי חדלות פירעון בישראל </w:t>
      </w:r>
      <w:r w:rsidR="00190029">
        <w:rPr>
          <w:rFonts w:hint="cs"/>
          <w:rtl/>
          <w:lang w:eastAsia="he-IL"/>
        </w:rPr>
        <w:t xml:space="preserve">כולל שיקום, כי זה </w:t>
      </w:r>
      <w:r>
        <w:rPr>
          <w:rFonts w:hint="cs"/>
          <w:rtl/>
          <w:lang w:eastAsia="he-IL"/>
        </w:rPr>
        <w:t>כתוב ב</w:t>
      </w:r>
      <w:r w:rsidR="00190029">
        <w:rPr>
          <w:rFonts w:hint="cs"/>
          <w:rtl/>
          <w:lang w:eastAsia="he-IL"/>
        </w:rPr>
        <w:t>חוק, זה בעלי התפקיד. לא ה</w:t>
      </w:r>
      <w:r w:rsidR="002B6052">
        <w:rPr>
          <w:rFonts w:hint="cs"/>
          <w:rtl/>
          <w:lang w:eastAsia="he-IL"/>
        </w:rPr>
        <w:t>כנ</w:t>
      </w:r>
      <w:r w:rsidR="002B6052">
        <w:rPr>
          <w:rtl/>
          <w:lang w:eastAsia="he-IL"/>
        </w:rPr>
        <w:t>"</w:t>
      </w:r>
      <w:r w:rsidR="002B6052">
        <w:rPr>
          <w:rFonts w:hint="cs"/>
          <w:rtl/>
          <w:lang w:eastAsia="he-IL"/>
        </w:rPr>
        <w:t>ר</w:t>
      </w:r>
      <w:r>
        <w:rPr>
          <w:rFonts w:hint="cs"/>
          <w:rtl/>
          <w:lang w:eastAsia="he-IL"/>
        </w:rPr>
        <w:t xml:space="preserve"> </w:t>
      </w:r>
      <w:r w:rsidR="00190029">
        <w:rPr>
          <w:rFonts w:hint="cs"/>
          <w:rtl/>
          <w:lang w:eastAsia="he-IL"/>
        </w:rPr>
        <w:t xml:space="preserve">ולא אף אחד אחר. בוא נתחיל מנקודת המוצא הזאת. </w:t>
      </w:r>
      <w:r>
        <w:rPr>
          <w:rFonts w:hint="cs"/>
          <w:rtl/>
          <w:lang w:eastAsia="he-IL"/>
        </w:rPr>
        <w:t xml:space="preserve">לטעמי, אפשר לבנות </w:t>
      </w:r>
      <w:bookmarkStart w:id="956" w:name="_ETM_Q1_833558"/>
      <w:bookmarkEnd w:id="956"/>
      <w:r>
        <w:rPr>
          <w:rFonts w:hint="cs"/>
          <w:rtl/>
          <w:lang w:eastAsia="he-IL"/>
        </w:rPr>
        <w:t xml:space="preserve">על הקיים בקלות, וכל מה שאדוני מנסה </w:t>
      </w:r>
      <w:r w:rsidR="00190029">
        <w:rPr>
          <w:rFonts w:hint="cs"/>
          <w:rtl/>
          <w:lang w:eastAsia="he-IL"/>
        </w:rPr>
        <w:t>להוסיף מהאוצר בצדק, כקרן ייעודית שתהיה בכנ</w:t>
      </w:r>
      <w:r>
        <w:rPr>
          <w:rFonts w:hint="cs"/>
          <w:rtl/>
          <w:lang w:eastAsia="he-IL"/>
        </w:rPr>
        <w:t>"</w:t>
      </w:r>
      <w:r w:rsidR="00190029">
        <w:rPr>
          <w:rFonts w:hint="cs"/>
          <w:rtl/>
          <w:lang w:eastAsia="he-IL"/>
        </w:rPr>
        <w:t>ר, שהיא תפקח. זה פתרון על, וגמרנו את כל הדי</w:t>
      </w:r>
      <w:r w:rsidR="002B6052">
        <w:rPr>
          <w:rFonts w:hint="cs"/>
          <w:rtl/>
          <w:lang w:eastAsia="he-IL"/>
        </w:rPr>
        <w:t>ון</w:t>
      </w:r>
      <w:r w:rsidR="00190029">
        <w:rPr>
          <w:rFonts w:hint="cs"/>
          <w:rtl/>
          <w:lang w:eastAsia="he-IL"/>
        </w:rPr>
        <w:t xml:space="preserve"> הזה די מהר. </w:t>
      </w:r>
      <w:r>
        <w:rPr>
          <w:rFonts w:hint="cs"/>
          <w:rtl/>
          <w:lang w:eastAsia="he-IL"/>
        </w:rPr>
        <w:t>ועל בסיס</w:t>
      </w:r>
      <w:bookmarkStart w:id="957" w:name="_ETM_Q1_851393"/>
      <w:bookmarkEnd w:id="957"/>
      <w:r>
        <w:rPr>
          <w:rFonts w:hint="cs"/>
          <w:rtl/>
          <w:lang w:eastAsia="he-IL"/>
        </w:rPr>
        <w:t xml:space="preserve"> קיים, עם שינויים קלים.</w:t>
      </w:r>
    </w:p>
    <w:p w:rsidR="00190029" w:rsidRDefault="00190029" w:rsidP="00190029">
      <w:pPr>
        <w:rPr>
          <w:rtl/>
          <w:lang w:eastAsia="he-IL"/>
        </w:rPr>
      </w:pPr>
    </w:p>
    <w:p w:rsidR="00190029" w:rsidRDefault="00190029" w:rsidP="00190029">
      <w:pPr>
        <w:pStyle w:val="af8"/>
        <w:keepNext/>
        <w:rPr>
          <w:rtl/>
        </w:rPr>
      </w:pPr>
      <w:bookmarkStart w:id="958" w:name="ET_yor_5069_243"/>
      <w:r w:rsidRPr="00190029">
        <w:rPr>
          <w:rStyle w:val="TagStyle"/>
          <w:rtl/>
        </w:rPr>
        <w:t xml:space="preserve"> &lt;&lt; יור &gt;&gt; </w:t>
      </w:r>
      <w:r>
        <w:rPr>
          <w:rtl/>
        </w:rPr>
        <w:t>היו"ר יעקב אשר:</w:t>
      </w:r>
      <w:r w:rsidRPr="00190029">
        <w:rPr>
          <w:rStyle w:val="TagStyle"/>
          <w:rtl/>
        </w:rPr>
        <w:t xml:space="preserve"> &lt;&lt; יור &gt;&gt;</w:t>
      </w:r>
      <w:r>
        <w:rPr>
          <w:rtl/>
        </w:rPr>
        <w:t xml:space="preserve">   </w:t>
      </w:r>
      <w:bookmarkEnd w:id="958"/>
    </w:p>
    <w:p w:rsidR="00190029" w:rsidRDefault="00190029" w:rsidP="00190029">
      <w:pPr>
        <w:pStyle w:val="KeepWithNext"/>
        <w:rPr>
          <w:rtl/>
          <w:lang w:eastAsia="he-IL"/>
        </w:rPr>
      </w:pPr>
    </w:p>
    <w:p w:rsidR="00190029" w:rsidRDefault="00190029" w:rsidP="00190029">
      <w:pPr>
        <w:rPr>
          <w:rtl/>
          <w:lang w:eastAsia="he-IL"/>
        </w:rPr>
      </w:pPr>
      <w:r>
        <w:rPr>
          <w:rFonts w:hint="cs"/>
          <w:rtl/>
          <w:lang w:eastAsia="he-IL"/>
        </w:rPr>
        <w:t>תשובה.</w:t>
      </w:r>
    </w:p>
    <w:p w:rsidR="00190029" w:rsidRDefault="00190029" w:rsidP="00190029">
      <w:pPr>
        <w:rPr>
          <w:rtl/>
          <w:lang w:eastAsia="he-IL"/>
        </w:rPr>
      </w:pPr>
    </w:p>
    <w:p w:rsidR="00190029" w:rsidRDefault="00190029" w:rsidP="00190029">
      <w:pPr>
        <w:pStyle w:val="afb"/>
        <w:keepNext/>
        <w:rPr>
          <w:rtl/>
          <w:lang w:eastAsia="he-IL"/>
        </w:rPr>
      </w:pPr>
      <w:bookmarkStart w:id="959" w:name="ET_guest_715733_244"/>
      <w:r w:rsidRPr="00190029">
        <w:rPr>
          <w:rStyle w:val="TagStyle"/>
          <w:rtl/>
        </w:rPr>
        <w:t xml:space="preserve"> &lt;&lt; אורח &gt;&gt; </w:t>
      </w:r>
      <w:r>
        <w:rPr>
          <w:rtl/>
          <w:lang w:eastAsia="he-IL"/>
        </w:rPr>
        <w:t>מיכל אלבז:</w:t>
      </w:r>
      <w:r w:rsidRPr="00190029">
        <w:rPr>
          <w:rStyle w:val="TagStyle"/>
          <w:rtl/>
        </w:rPr>
        <w:t xml:space="preserve"> &lt;&lt; אורח &gt;&gt;</w:t>
      </w:r>
      <w:r>
        <w:rPr>
          <w:rtl/>
          <w:lang w:eastAsia="he-IL"/>
        </w:rPr>
        <w:t xml:space="preserve">   </w:t>
      </w:r>
      <w:bookmarkEnd w:id="959"/>
    </w:p>
    <w:p w:rsidR="00190029" w:rsidRDefault="00190029" w:rsidP="00190029">
      <w:pPr>
        <w:pStyle w:val="KeepWithNext"/>
        <w:rPr>
          <w:rtl/>
          <w:lang w:eastAsia="he-IL"/>
        </w:rPr>
      </w:pPr>
    </w:p>
    <w:p w:rsidR="00190029" w:rsidRDefault="00190029" w:rsidP="00190029">
      <w:pPr>
        <w:rPr>
          <w:rtl/>
          <w:lang w:eastAsia="he-IL"/>
        </w:rPr>
      </w:pPr>
      <w:r>
        <w:rPr>
          <w:rFonts w:hint="cs"/>
          <w:rtl/>
          <w:lang w:eastAsia="he-IL"/>
        </w:rPr>
        <w:t>אני לא בטוחה שהבנתי את ההצעה על פרטיה. לטעמנו זה מה שאנחנו עושים.</w:t>
      </w:r>
    </w:p>
    <w:p w:rsidR="00190029" w:rsidRDefault="00190029" w:rsidP="00190029">
      <w:pPr>
        <w:rPr>
          <w:rtl/>
          <w:lang w:eastAsia="he-IL"/>
        </w:rPr>
      </w:pPr>
    </w:p>
    <w:p w:rsidR="00190029" w:rsidRDefault="00190029" w:rsidP="00190029">
      <w:pPr>
        <w:pStyle w:val="afb"/>
        <w:keepNext/>
        <w:rPr>
          <w:rtl/>
          <w:lang w:eastAsia="he-IL"/>
        </w:rPr>
      </w:pPr>
      <w:bookmarkStart w:id="960" w:name="ET_guest_767468_245"/>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60"/>
    </w:p>
    <w:p w:rsidR="00190029" w:rsidRDefault="00190029" w:rsidP="00190029">
      <w:pPr>
        <w:pStyle w:val="KeepWithNext"/>
        <w:rPr>
          <w:rtl/>
          <w:lang w:eastAsia="he-IL"/>
        </w:rPr>
      </w:pPr>
    </w:p>
    <w:p w:rsidR="00190029" w:rsidRDefault="00A80406" w:rsidP="00A80406">
      <w:pPr>
        <w:rPr>
          <w:rtl/>
          <w:lang w:eastAsia="he-IL"/>
        </w:rPr>
      </w:pPr>
      <w:r>
        <w:rPr>
          <w:rFonts w:hint="cs"/>
          <w:rtl/>
          <w:lang w:eastAsia="he-IL"/>
        </w:rPr>
        <w:t xml:space="preserve">את ממציאה תפקיד חדש. את ממציאה לו </w:t>
      </w:r>
      <w:bookmarkStart w:id="961" w:name="_ETM_Q1_864321"/>
      <w:bookmarkEnd w:id="961"/>
      <w:r>
        <w:rPr>
          <w:rFonts w:hint="cs"/>
          <w:rtl/>
          <w:lang w:eastAsia="he-IL"/>
        </w:rPr>
        <w:t>סמכויות חדשות.</w:t>
      </w:r>
      <w:r w:rsidR="00190029">
        <w:rPr>
          <w:rFonts w:hint="cs"/>
          <w:rtl/>
          <w:lang w:eastAsia="he-IL"/>
        </w:rPr>
        <w:t xml:space="preserve"> דנו שלוש שנים בחוק עם כל האיזונים האפשריים</w:t>
      </w:r>
      <w:r>
        <w:rPr>
          <w:rFonts w:hint="cs"/>
          <w:rtl/>
          <w:lang w:eastAsia="he-IL"/>
        </w:rPr>
        <w:t>, אדוני</w:t>
      </w:r>
      <w:r w:rsidR="00190029">
        <w:rPr>
          <w:rFonts w:hint="cs"/>
          <w:rtl/>
          <w:lang w:eastAsia="he-IL"/>
        </w:rPr>
        <w:t xml:space="preserve">. לבנות הוראה עיכוב הליכים </w:t>
      </w:r>
      <w:r>
        <w:rPr>
          <w:rFonts w:hint="cs"/>
          <w:rtl/>
          <w:lang w:eastAsia="he-IL"/>
        </w:rPr>
        <w:t xml:space="preserve">פלוס התניה </w:t>
      </w:r>
      <w:bookmarkStart w:id="962" w:name="_ETM_Q1_877638"/>
      <w:bookmarkEnd w:id="962"/>
      <w:r>
        <w:rPr>
          <w:rFonts w:hint="cs"/>
          <w:rtl/>
          <w:lang w:eastAsia="he-IL"/>
        </w:rPr>
        <w:t>לשני סעיפים של נאמן זמני, ואפשר לומ</w:t>
      </w:r>
      <w:r w:rsidR="00190029">
        <w:rPr>
          <w:rFonts w:hint="cs"/>
          <w:rtl/>
          <w:lang w:eastAsia="he-IL"/>
        </w:rPr>
        <w:t xml:space="preserve">ר: לא </w:t>
      </w:r>
      <w:r>
        <w:rPr>
          <w:rFonts w:hint="cs"/>
          <w:rtl/>
          <w:lang w:eastAsia="he-IL"/>
        </w:rPr>
        <w:t xml:space="preserve">ינהל, לא יחבל ולא </w:t>
      </w:r>
      <w:r w:rsidR="00190029">
        <w:rPr>
          <w:rFonts w:hint="cs"/>
          <w:rtl/>
          <w:lang w:eastAsia="he-IL"/>
        </w:rPr>
        <w:t>ישתלט על העסק. אפשר גם שם</w:t>
      </w:r>
      <w:r>
        <w:rPr>
          <w:rFonts w:hint="cs"/>
          <w:rtl/>
          <w:lang w:eastAsia="he-IL"/>
        </w:rPr>
        <w:t>, עם כל האיזונים</w:t>
      </w:r>
      <w:r w:rsidR="00190029">
        <w:rPr>
          <w:rFonts w:hint="cs"/>
          <w:rtl/>
          <w:lang w:eastAsia="he-IL"/>
        </w:rPr>
        <w:t>. הבנקים הסכימו, כל העולם הסכים</w:t>
      </w:r>
      <w:r>
        <w:rPr>
          <w:rFonts w:hint="cs"/>
          <w:rtl/>
          <w:lang w:eastAsia="he-IL"/>
        </w:rPr>
        <w:t xml:space="preserve"> </w:t>
      </w:r>
      <w:bookmarkStart w:id="963" w:name="_ETM_Q1_890379"/>
      <w:bookmarkEnd w:id="963"/>
      <w:r>
        <w:rPr>
          <w:rFonts w:hint="cs"/>
          <w:rtl/>
          <w:lang w:eastAsia="he-IL"/>
        </w:rPr>
        <w:t>לסוג של איזון</w:t>
      </w:r>
      <w:r w:rsidR="00190029">
        <w:rPr>
          <w:rFonts w:hint="cs"/>
          <w:rtl/>
          <w:lang w:eastAsia="he-IL"/>
        </w:rPr>
        <w:t xml:space="preserve">. </w:t>
      </w:r>
      <w:r>
        <w:rPr>
          <w:rFonts w:hint="cs"/>
          <w:rtl/>
          <w:lang w:eastAsia="he-IL"/>
        </w:rPr>
        <w:t xml:space="preserve">היום </w:t>
      </w:r>
      <w:r w:rsidR="00190029">
        <w:rPr>
          <w:rFonts w:hint="cs"/>
          <w:rtl/>
          <w:lang w:eastAsia="he-IL"/>
        </w:rPr>
        <w:t xml:space="preserve">רוצים לפתוח את האיזונים מחדש </w:t>
      </w:r>
      <w:r>
        <w:rPr>
          <w:rFonts w:hint="cs"/>
          <w:rtl/>
          <w:lang w:eastAsia="he-IL"/>
        </w:rPr>
        <w:t xml:space="preserve">ולהצמיא אגב מצוקה </w:t>
      </w:r>
      <w:r w:rsidR="00190029">
        <w:rPr>
          <w:rFonts w:hint="cs"/>
          <w:rtl/>
          <w:lang w:eastAsia="he-IL"/>
        </w:rPr>
        <w:t xml:space="preserve">מיידית שהיינו צריכים לעשות את זה במרס שנה שעברה, אבל אנחנו באיחור של שנה. </w:t>
      </w:r>
      <w:r>
        <w:rPr>
          <w:rFonts w:hint="cs"/>
          <w:rtl/>
          <w:lang w:eastAsia="he-IL"/>
        </w:rPr>
        <w:t xml:space="preserve">בקצב הזה - </w:t>
      </w:r>
      <w:r w:rsidR="00190029">
        <w:rPr>
          <w:rFonts w:hint="cs"/>
          <w:rtl/>
          <w:lang w:eastAsia="he-IL"/>
        </w:rPr>
        <w:t xml:space="preserve">שמעת את האוצר. </w:t>
      </w:r>
      <w:r>
        <w:rPr>
          <w:rFonts w:hint="cs"/>
          <w:rtl/>
          <w:lang w:eastAsia="he-IL"/>
        </w:rPr>
        <w:t>כ</w:t>
      </w:r>
      <w:r w:rsidR="00190029">
        <w:rPr>
          <w:rFonts w:hint="cs"/>
          <w:rtl/>
          <w:lang w:eastAsia="he-IL"/>
        </w:rPr>
        <w:t>ש</w:t>
      </w:r>
      <w:r>
        <w:rPr>
          <w:rFonts w:hint="cs"/>
          <w:rtl/>
          <w:lang w:eastAsia="he-IL"/>
        </w:rPr>
        <w:t>ת</w:t>
      </w:r>
      <w:r w:rsidR="00190029">
        <w:rPr>
          <w:rFonts w:hint="cs"/>
          <w:rtl/>
          <w:lang w:eastAsia="he-IL"/>
        </w:rPr>
        <w:t xml:space="preserve">היה המוטציה היפנית, אז יהיה לנו חוק בעז"ה. </w:t>
      </w:r>
    </w:p>
    <w:p w:rsidR="00190029" w:rsidRDefault="00190029" w:rsidP="00190029">
      <w:pPr>
        <w:rPr>
          <w:rtl/>
          <w:lang w:eastAsia="he-IL"/>
        </w:rPr>
      </w:pPr>
    </w:p>
    <w:p w:rsidR="00190029" w:rsidRDefault="00190029" w:rsidP="00190029">
      <w:pPr>
        <w:pStyle w:val="af8"/>
        <w:keepNext/>
        <w:rPr>
          <w:rtl/>
        </w:rPr>
      </w:pPr>
      <w:bookmarkStart w:id="964" w:name="ET_yor_5069_246"/>
      <w:r w:rsidRPr="00190029">
        <w:rPr>
          <w:rStyle w:val="TagStyle"/>
          <w:rtl/>
        </w:rPr>
        <w:t xml:space="preserve"> &lt;&lt; יור &gt;&gt; </w:t>
      </w:r>
      <w:r>
        <w:rPr>
          <w:rtl/>
        </w:rPr>
        <w:t>היו"ר יעקב אשר:</w:t>
      </w:r>
      <w:r w:rsidRPr="00190029">
        <w:rPr>
          <w:rStyle w:val="TagStyle"/>
          <w:rtl/>
        </w:rPr>
        <w:t xml:space="preserve"> &lt;&lt; יור &gt;&gt;</w:t>
      </w:r>
      <w:r>
        <w:rPr>
          <w:rtl/>
        </w:rPr>
        <w:t xml:space="preserve">   </w:t>
      </w:r>
      <w:bookmarkEnd w:id="964"/>
    </w:p>
    <w:p w:rsidR="00190029" w:rsidRDefault="00190029" w:rsidP="00190029">
      <w:pPr>
        <w:pStyle w:val="KeepWithNext"/>
        <w:rPr>
          <w:rtl/>
          <w:lang w:eastAsia="he-IL"/>
        </w:rPr>
      </w:pPr>
    </w:p>
    <w:p w:rsidR="00190029" w:rsidRDefault="00190029" w:rsidP="00190029">
      <w:pPr>
        <w:rPr>
          <w:rtl/>
          <w:lang w:eastAsia="he-IL"/>
        </w:rPr>
      </w:pPr>
      <w:r>
        <w:rPr>
          <w:rFonts w:hint="cs"/>
          <w:rtl/>
          <w:lang w:eastAsia="he-IL"/>
        </w:rPr>
        <w:t xml:space="preserve">ההצעה שלך עכשיו זה </w:t>
      </w:r>
      <w:r w:rsidR="00812D5E">
        <w:rPr>
          <w:rFonts w:hint="cs"/>
          <w:rtl/>
          <w:lang w:eastAsia="he-IL"/>
        </w:rPr>
        <w:t>רק</w:t>
      </w:r>
      <w:bookmarkStart w:id="965" w:name="_ETM_Q1_916273"/>
      <w:bookmarkEnd w:id="965"/>
      <w:r w:rsidR="00812D5E">
        <w:rPr>
          <w:rFonts w:hint="cs"/>
          <w:rtl/>
          <w:lang w:eastAsia="he-IL"/>
        </w:rPr>
        <w:t xml:space="preserve"> </w:t>
      </w:r>
      <w:r>
        <w:rPr>
          <w:rFonts w:hint="cs"/>
          <w:rtl/>
          <w:lang w:eastAsia="he-IL"/>
        </w:rPr>
        <w:t>לחסוך את הזמן? כי ברור שזה מתלבש על ההסדר</w:t>
      </w:r>
      <w:r w:rsidR="002B6052">
        <w:rPr>
          <w:rFonts w:hint="cs"/>
          <w:rtl/>
          <w:lang w:eastAsia="he-IL"/>
        </w:rPr>
        <w:t>ים</w:t>
      </w:r>
      <w:r>
        <w:rPr>
          <w:rFonts w:hint="cs"/>
          <w:rtl/>
          <w:lang w:eastAsia="he-IL"/>
        </w:rPr>
        <w:t xml:space="preserve"> הקיימים.</w:t>
      </w:r>
    </w:p>
    <w:p w:rsidR="00190029" w:rsidRDefault="00190029" w:rsidP="00190029">
      <w:pPr>
        <w:rPr>
          <w:rtl/>
          <w:lang w:eastAsia="he-IL"/>
        </w:rPr>
      </w:pPr>
    </w:p>
    <w:p w:rsidR="00190029" w:rsidRDefault="00190029" w:rsidP="00190029">
      <w:pPr>
        <w:pStyle w:val="-"/>
        <w:keepNext/>
        <w:rPr>
          <w:rtl/>
        </w:rPr>
      </w:pPr>
      <w:bookmarkStart w:id="966" w:name="ET_speakercontinue_767468_247"/>
      <w:r w:rsidRPr="00190029">
        <w:rPr>
          <w:rStyle w:val="TagStyle"/>
          <w:rtl/>
        </w:rPr>
        <w:t xml:space="preserve"> &lt;&lt; דובר_המשך &gt;&gt; </w:t>
      </w:r>
      <w:r>
        <w:rPr>
          <w:rtl/>
        </w:rPr>
        <w:t>שי מילוא:</w:t>
      </w:r>
      <w:r w:rsidRPr="00190029">
        <w:rPr>
          <w:rStyle w:val="TagStyle"/>
          <w:rtl/>
        </w:rPr>
        <w:t xml:space="preserve"> &lt;&lt; דובר_המשך &gt;&gt;</w:t>
      </w:r>
      <w:r>
        <w:rPr>
          <w:rtl/>
        </w:rPr>
        <w:t xml:space="preserve">   </w:t>
      </w:r>
      <w:bookmarkEnd w:id="966"/>
    </w:p>
    <w:p w:rsidR="00190029" w:rsidRDefault="00190029" w:rsidP="00190029">
      <w:pPr>
        <w:pStyle w:val="KeepWithNext"/>
        <w:rPr>
          <w:rtl/>
          <w:lang w:eastAsia="he-IL"/>
        </w:rPr>
      </w:pPr>
    </w:p>
    <w:p w:rsidR="00190029" w:rsidRDefault="005A283F" w:rsidP="00190029">
      <w:pPr>
        <w:rPr>
          <w:rtl/>
          <w:lang w:eastAsia="he-IL"/>
        </w:rPr>
      </w:pPr>
      <w:r>
        <w:rPr>
          <w:rFonts w:hint="cs"/>
          <w:rtl/>
          <w:lang w:eastAsia="he-IL"/>
        </w:rPr>
        <w:t xml:space="preserve">לא, </w:t>
      </w:r>
      <w:r w:rsidR="00190029">
        <w:rPr>
          <w:rFonts w:hint="cs"/>
          <w:rtl/>
          <w:lang w:eastAsia="he-IL"/>
        </w:rPr>
        <w:t>זה חדש לגמרי.</w:t>
      </w:r>
    </w:p>
    <w:p w:rsidR="00190029" w:rsidRDefault="00190029" w:rsidP="00190029">
      <w:pPr>
        <w:rPr>
          <w:rtl/>
          <w:lang w:eastAsia="he-IL"/>
        </w:rPr>
      </w:pPr>
    </w:p>
    <w:p w:rsidR="00190029" w:rsidRDefault="00190029" w:rsidP="00190029">
      <w:pPr>
        <w:pStyle w:val="af8"/>
        <w:keepNext/>
        <w:rPr>
          <w:rtl/>
        </w:rPr>
      </w:pPr>
      <w:bookmarkStart w:id="967" w:name="ET_yor_5069_248"/>
      <w:r w:rsidRPr="00190029">
        <w:rPr>
          <w:rStyle w:val="TagStyle"/>
          <w:rtl/>
        </w:rPr>
        <w:t xml:space="preserve"> &lt;&lt; יור &gt;&gt; </w:t>
      </w:r>
      <w:r>
        <w:rPr>
          <w:rtl/>
        </w:rPr>
        <w:t>היו"ר יעקב אשר:</w:t>
      </w:r>
      <w:r w:rsidRPr="00190029">
        <w:rPr>
          <w:rStyle w:val="TagStyle"/>
          <w:rtl/>
        </w:rPr>
        <w:t xml:space="preserve"> &lt;&lt; יור &gt;&gt;</w:t>
      </w:r>
      <w:r>
        <w:rPr>
          <w:rtl/>
        </w:rPr>
        <w:t xml:space="preserve">   </w:t>
      </w:r>
      <w:bookmarkEnd w:id="967"/>
    </w:p>
    <w:p w:rsidR="00190029" w:rsidRDefault="00190029" w:rsidP="00190029">
      <w:pPr>
        <w:pStyle w:val="KeepWithNext"/>
        <w:rPr>
          <w:rtl/>
          <w:lang w:eastAsia="he-IL"/>
        </w:rPr>
      </w:pPr>
    </w:p>
    <w:p w:rsidR="00190029" w:rsidRDefault="005A283F" w:rsidP="00190029">
      <w:pPr>
        <w:rPr>
          <w:rtl/>
          <w:lang w:eastAsia="he-IL"/>
        </w:rPr>
      </w:pPr>
      <w:r>
        <w:rPr>
          <w:rFonts w:hint="cs"/>
          <w:rtl/>
          <w:lang w:eastAsia="he-IL"/>
        </w:rPr>
        <w:t xml:space="preserve">זה מתלבש עם ספציפיות של המסלולים האלה. </w:t>
      </w:r>
      <w:r w:rsidR="00190029">
        <w:rPr>
          <w:rFonts w:hint="cs"/>
          <w:rtl/>
          <w:lang w:eastAsia="he-IL"/>
        </w:rPr>
        <w:t>אני לא רואה את הרע בזה.</w:t>
      </w:r>
    </w:p>
    <w:p w:rsidR="00190029" w:rsidRDefault="00190029" w:rsidP="00190029">
      <w:pPr>
        <w:rPr>
          <w:rtl/>
          <w:lang w:eastAsia="he-IL"/>
        </w:rPr>
      </w:pPr>
    </w:p>
    <w:p w:rsidR="00190029" w:rsidRDefault="00190029" w:rsidP="00190029">
      <w:pPr>
        <w:pStyle w:val="-"/>
        <w:keepNext/>
        <w:rPr>
          <w:rtl/>
        </w:rPr>
      </w:pPr>
      <w:bookmarkStart w:id="968" w:name="ET_speakercontinue_767468_249"/>
      <w:r w:rsidRPr="00190029">
        <w:rPr>
          <w:rStyle w:val="TagStyle"/>
          <w:rtl/>
        </w:rPr>
        <w:t xml:space="preserve"> &lt;&lt; דובר_המשך &gt;&gt; </w:t>
      </w:r>
      <w:r>
        <w:rPr>
          <w:rtl/>
        </w:rPr>
        <w:t>שי מילוא:</w:t>
      </w:r>
      <w:r w:rsidRPr="00190029">
        <w:rPr>
          <w:rStyle w:val="TagStyle"/>
          <w:rtl/>
        </w:rPr>
        <w:t xml:space="preserve"> &lt;&lt; דובר_המשך &gt;&gt;</w:t>
      </w:r>
      <w:r>
        <w:rPr>
          <w:rtl/>
        </w:rPr>
        <w:t xml:space="preserve">   </w:t>
      </w:r>
      <w:bookmarkEnd w:id="968"/>
    </w:p>
    <w:p w:rsidR="00190029" w:rsidRDefault="00190029" w:rsidP="00190029">
      <w:pPr>
        <w:pStyle w:val="KeepWithNext"/>
        <w:rPr>
          <w:rtl/>
          <w:lang w:eastAsia="he-IL"/>
        </w:rPr>
      </w:pPr>
    </w:p>
    <w:p w:rsidR="00190029" w:rsidRDefault="00190029" w:rsidP="005A283F">
      <w:pPr>
        <w:rPr>
          <w:rtl/>
          <w:lang w:eastAsia="he-IL"/>
        </w:rPr>
      </w:pPr>
      <w:r>
        <w:rPr>
          <w:rFonts w:hint="cs"/>
          <w:rtl/>
          <w:lang w:eastAsia="he-IL"/>
        </w:rPr>
        <w:t xml:space="preserve">אדוני </w:t>
      </w:r>
      <w:r w:rsidR="005A283F">
        <w:rPr>
          <w:rFonts w:hint="cs"/>
          <w:rtl/>
          <w:lang w:eastAsia="he-IL"/>
        </w:rPr>
        <w:t xml:space="preserve">ממציא </w:t>
      </w:r>
      <w:r>
        <w:rPr>
          <w:rFonts w:hint="cs"/>
          <w:rtl/>
          <w:lang w:eastAsia="he-IL"/>
        </w:rPr>
        <w:t>תפקיד חדש. האיזונ</w:t>
      </w:r>
      <w:r w:rsidR="002B6052">
        <w:rPr>
          <w:rFonts w:hint="cs"/>
          <w:rtl/>
          <w:lang w:eastAsia="he-IL"/>
        </w:rPr>
        <w:t>ים</w:t>
      </w:r>
      <w:r>
        <w:rPr>
          <w:rFonts w:hint="cs"/>
          <w:rtl/>
          <w:lang w:eastAsia="he-IL"/>
        </w:rPr>
        <w:t xml:space="preserve"> בטח לתאגידים לא יובילו לשום דבר</w:t>
      </w:r>
      <w:r w:rsidR="005A283F">
        <w:rPr>
          <w:rFonts w:hint="cs"/>
          <w:rtl/>
          <w:lang w:eastAsia="he-IL"/>
        </w:rPr>
        <w:t xml:space="preserve">, </w:t>
      </w:r>
      <w:bookmarkStart w:id="969" w:name="_ETM_Q1_944018"/>
      <w:bookmarkEnd w:id="969"/>
      <w:r w:rsidR="005A283F">
        <w:rPr>
          <w:rFonts w:hint="cs"/>
          <w:rtl/>
          <w:lang w:eastAsia="he-IL"/>
        </w:rPr>
        <w:t>כ</w:t>
      </w:r>
      <w:r>
        <w:rPr>
          <w:rFonts w:hint="cs"/>
          <w:rtl/>
          <w:lang w:eastAsia="he-IL"/>
        </w:rPr>
        <w:t>י אתה רוצה שמישהו עם ידע יסייע בחדלות פירעון.</w:t>
      </w:r>
    </w:p>
    <w:p w:rsidR="00190029" w:rsidRDefault="00190029" w:rsidP="00190029">
      <w:pPr>
        <w:rPr>
          <w:rtl/>
          <w:lang w:eastAsia="he-IL"/>
        </w:rPr>
      </w:pPr>
    </w:p>
    <w:p w:rsidR="00190029" w:rsidRDefault="00190029" w:rsidP="00190029">
      <w:pPr>
        <w:pStyle w:val="a5"/>
        <w:keepNext/>
        <w:rPr>
          <w:rtl/>
        </w:rPr>
      </w:pPr>
      <w:bookmarkStart w:id="970" w:name="ET_speaker_גור_בליי_250"/>
      <w:r w:rsidRPr="00190029">
        <w:rPr>
          <w:rStyle w:val="TagStyle"/>
          <w:rtl/>
        </w:rPr>
        <w:t xml:space="preserve"> &lt;&lt; דובר &gt;&gt; </w:t>
      </w:r>
      <w:r>
        <w:rPr>
          <w:rtl/>
        </w:rPr>
        <w:t>גור בליי:</w:t>
      </w:r>
      <w:r w:rsidRPr="00190029">
        <w:rPr>
          <w:rStyle w:val="TagStyle"/>
          <w:rtl/>
        </w:rPr>
        <w:t xml:space="preserve"> &lt;&lt; דובר &gt;&gt;</w:t>
      </w:r>
      <w:r>
        <w:rPr>
          <w:rtl/>
        </w:rPr>
        <w:t xml:space="preserve">   </w:t>
      </w:r>
      <w:bookmarkEnd w:id="970"/>
    </w:p>
    <w:p w:rsidR="00190029" w:rsidRDefault="00190029" w:rsidP="00190029">
      <w:pPr>
        <w:pStyle w:val="KeepWithNext"/>
        <w:rPr>
          <w:rtl/>
          <w:lang w:eastAsia="he-IL"/>
        </w:rPr>
      </w:pPr>
    </w:p>
    <w:p w:rsidR="00190029" w:rsidRDefault="000A323E" w:rsidP="000A323E">
      <w:pPr>
        <w:rPr>
          <w:rtl/>
          <w:lang w:eastAsia="he-IL"/>
        </w:rPr>
      </w:pPr>
      <w:r>
        <w:rPr>
          <w:rFonts w:hint="cs"/>
          <w:rtl/>
          <w:lang w:eastAsia="he-IL"/>
        </w:rPr>
        <w:t xml:space="preserve">לגבי יחידים. </w:t>
      </w:r>
      <w:r w:rsidR="00190029">
        <w:rPr>
          <w:rFonts w:hint="cs"/>
          <w:rtl/>
          <w:lang w:eastAsia="he-IL"/>
        </w:rPr>
        <w:t>לגבי תאגיד</w:t>
      </w:r>
      <w:r w:rsidR="002B6052">
        <w:rPr>
          <w:rFonts w:hint="cs"/>
          <w:rtl/>
          <w:lang w:eastAsia="he-IL"/>
        </w:rPr>
        <w:t>ים</w:t>
      </w:r>
      <w:r w:rsidR="00190029">
        <w:rPr>
          <w:rFonts w:hint="cs"/>
          <w:rtl/>
          <w:lang w:eastAsia="he-IL"/>
        </w:rPr>
        <w:t xml:space="preserve"> יש שוני מהותי פה. לגבי תאגיד</w:t>
      </w:r>
      <w:r w:rsidR="002B6052">
        <w:rPr>
          <w:rFonts w:hint="cs"/>
          <w:rtl/>
          <w:lang w:eastAsia="he-IL"/>
        </w:rPr>
        <w:t>ים</w:t>
      </w:r>
      <w:r w:rsidR="00190029">
        <w:rPr>
          <w:rFonts w:hint="cs"/>
          <w:rtl/>
          <w:lang w:eastAsia="he-IL"/>
        </w:rPr>
        <w:t xml:space="preserve"> </w:t>
      </w:r>
      <w:r>
        <w:rPr>
          <w:rFonts w:hint="cs"/>
          <w:rtl/>
          <w:lang w:eastAsia="he-IL"/>
        </w:rPr>
        <w:t xml:space="preserve">השוני המרכזי הוא </w:t>
      </w:r>
      <w:r w:rsidR="00190029">
        <w:rPr>
          <w:rFonts w:hint="cs"/>
          <w:rtl/>
          <w:lang w:eastAsia="he-IL"/>
        </w:rPr>
        <w:t xml:space="preserve">שהמנהלים נשארים. זה מגביל משמעותית את התמריץ </w:t>
      </w:r>
      <w:r>
        <w:rPr>
          <w:rFonts w:hint="cs"/>
          <w:rtl/>
          <w:lang w:eastAsia="he-IL"/>
        </w:rPr>
        <w:t>שאני א</w:t>
      </w:r>
      <w:r w:rsidR="00190029">
        <w:rPr>
          <w:rFonts w:hint="cs"/>
          <w:rtl/>
          <w:lang w:eastAsia="he-IL"/>
        </w:rPr>
        <w:t xml:space="preserve">כנס לזה. </w:t>
      </w:r>
      <w:r>
        <w:rPr>
          <w:rFonts w:hint="cs"/>
          <w:rtl/>
          <w:lang w:eastAsia="he-IL"/>
        </w:rPr>
        <w:t xml:space="preserve">זה דרמה מאוד גדולה. </w:t>
      </w:r>
      <w:bookmarkStart w:id="971" w:name="_ETM_Q1_971697"/>
      <w:bookmarkEnd w:id="971"/>
      <w:r>
        <w:rPr>
          <w:rFonts w:hint="cs"/>
          <w:rtl/>
          <w:lang w:eastAsia="he-IL"/>
        </w:rPr>
        <w:t>ביחידים אפשר לומר שהד</w:t>
      </w:r>
      <w:r w:rsidR="00190029">
        <w:rPr>
          <w:rFonts w:hint="cs"/>
          <w:rtl/>
          <w:lang w:eastAsia="he-IL"/>
        </w:rPr>
        <w:t>רמה פחות גדולה.</w:t>
      </w:r>
    </w:p>
    <w:p w:rsidR="00190029" w:rsidRDefault="00190029" w:rsidP="00190029">
      <w:pPr>
        <w:rPr>
          <w:rtl/>
          <w:lang w:eastAsia="he-IL"/>
        </w:rPr>
      </w:pPr>
    </w:p>
    <w:p w:rsidR="00190029" w:rsidRDefault="00190029" w:rsidP="00190029">
      <w:pPr>
        <w:pStyle w:val="afb"/>
        <w:keepNext/>
        <w:rPr>
          <w:rtl/>
          <w:lang w:eastAsia="he-IL"/>
        </w:rPr>
      </w:pPr>
      <w:bookmarkStart w:id="972" w:name="ET_guest_767468_251"/>
      <w:r w:rsidRPr="00190029">
        <w:rPr>
          <w:rStyle w:val="TagStyle"/>
          <w:rtl/>
        </w:rPr>
        <w:t xml:space="preserve"> &lt;&lt; אורח &gt;&gt; </w:t>
      </w:r>
      <w:r>
        <w:rPr>
          <w:rtl/>
          <w:lang w:eastAsia="he-IL"/>
        </w:rPr>
        <w:t>שי מילוא:</w:t>
      </w:r>
      <w:r w:rsidRPr="00190029">
        <w:rPr>
          <w:rStyle w:val="TagStyle"/>
          <w:rtl/>
        </w:rPr>
        <w:t xml:space="preserve"> &lt;&lt; אורח &gt;&gt;</w:t>
      </w:r>
      <w:r>
        <w:rPr>
          <w:rtl/>
          <w:lang w:eastAsia="he-IL"/>
        </w:rPr>
        <w:t xml:space="preserve">   </w:t>
      </w:r>
      <w:bookmarkEnd w:id="972"/>
    </w:p>
    <w:p w:rsidR="00190029" w:rsidRDefault="00190029" w:rsidP="00190029">
      <w:pPr>
        <w:pStyle w:val="KeepWithNext"/>
        <w:rPr>
          <w:rtl/>
          <w:lang w:eastAsia="he-IL"/>
        </w:rPr>
      </w:pPr>
    </w:p>
    <w:p w:rsidR="00FE7D30" w:rsidRDefault="000A323E" w:rsidP="000A323E">
      <w:pPr>
        <w:rPr>
          <w:rtl/>
          <w:lang w:eastAsia="he-IL"/>
        </w:rPr>
      </w:pPr>
      <w:r>
        <w:rPr>
          <w:rFonts w:hint="cs"/>
          <w:rtl/>
          <w:lang w:eastAsia="he-IL"/>
        </w:rPr>
        <w:t>אנחנו הת</w:t>
      </w:r>
      <w:r w:rsidR="00190029">
        <w:rPr>
          <w:rFonts w:hint="cs"/>
          <w:rtl/>
          <w:lang w:eastAsia="he-IL"/>
        </w:rPr>
        <w:t>ח</w:t>
      </w:r>
      <w:r>
        <w:rPr>
          <w:rFonts w:hint="cs"/>
          <w:rtl/>
          <w:lang w:eastAsia="he-IL"/>
        </w:rPr>
        <w:t>ל</w:t>
      </w:r>
      <w:r w:rsidR="00190029">
        <w:rPr>
          <w:rFonts w:hint="cs"/>
          <w:rtl/>
          <w:lang w:eastAsia="he-IL"/>
        </w:rPr>
        <w:t xml:space="preserve">נו </w:t>
      </w:r>
      <w:r w:rsidR="00190029">
        <w:rPr>
          <w:rtl/>
          <w:lang w:eastAsia="he-IL"/>
        </w:rPr>
        <w:t>–</w:t>
      </w:r>
      <w:r w:rsidR="00190029">
        <w:rPr>
          <w:rFonts w:hint="cs"/>
          <w:rtl/>
          <w:lang w:eastAsia="he-IL"/>
        </w:rPr>
        <w:t xml:space="preserve"> וזו ההערה של פרופ' לרנר - בוא נרד שנייה </w:t>
      </w:r>
      <w:r>
        <w:rPr>
          <w:rFonts w:hint="cs"/>
          <w:rtl/>
          <w:lang w:eastAsia="he-IL"/>
        </w:rPr>
        <w:t xml:space="preserve">מעולם המשפט התיאורטי </w:t>
      </w:r>
      <w:r w:rsidR="00190029">
        <w:rPr>
          <w:rFonts w:hint="cs"/>
          <w:rtl/>
          <w:lang w:eastAsia="he-IL"/>
        </w:rPr>
        <w:t>שאנ</w:t>
      </w:r>
      <w:r>
        <w:rPr>
          <w:rFonts w:hint="cs"/>
          <w:rtl/>
          <w:lang w:eastAsia="he-IL"/>
        </w:rPr>
        <w:t>י</w:t>
      </w:r>
      <w:r w:rsidR="00190029">
        <w:rPr>
          <w:rFonts w:hint="cs"/>
          <w:rtl/>
          <w:lang w:eastAsia="he-IL"/>
        </w:rPr>
        <w:t xml:space="preserve"> שומע אותו שלוש שנים. </w:t>
      </w:r>
      <w:r>
        <w:rPr>
          <w:rFonts w:hint="cs"/>
          <w:rtl/>
          <w:lang w:eastAsia="he-IL"/>
        </w:rPr>
        <w:t xml:space="preserve">בואו נראה את השטח. </w:t>
      </w:r>
      <w:r w:rsidR="00190029">
        <w:rPr>
          <w:rFonts w:hint="cs"/>
          <w:rtl/>
          <w:lang w:eastAsia="he-IL"/>
        </w:rPr>
        <w:t>הדרמה הגדולה באה לטפל בתאגידים קטנים ובינוני</w:t>
      </w:r>
      <w:r w:rsidR="002B6052">
        <w:rPr>
          <w:rFonts w:hint="cs"/>
          <w:rtl/>
          <w:lang w:eastAsia="he-IL"/>
        </w:rPr>
        <w:t>ים</w:t>
      </w:r>
      <w:r w:rsidR="00190029">
        <w:rPr>
          <w:rFonts w:hint="cs"/>
          <w:rtl/>
          <w:lang w:eastAsia="he-IL"/>
        </w:rPr>
        <w:t>. אם לא הייתי משפטן</w:t>
      </w:r>
      <w:r>
        <w:rPr>
          <w:rFonts w:hint="cs"/>
          <w:rtl/>
          <w:lang w:eastAsia="he-IL"/>
        </w:rPr>
        <w:t>,</w:t>
      </w:r>
      <w:r w:rsidR="00190029">
        <w:rPr>
          <w:rFonts w:hint="cs"/>
          <w:rtl/>
          <w:lang w:eastAsia="he-IL"/>
        </w:rPr>
        <w:t xml:space="preserve"> הייתי אומר: </w:t>
      </w:r>
      <w:r>
        <w:rPr>
          <w:rFonts w:hint="cs"/>
          <w:rtl/>
          <w:lang w:eastAsia="he-IL"/>
        </w:rPr>
        <w:t xml:space="preserve">זה בדיוק </w:t>
      </w:r>
      <w:bookmarkStart w:id="973" w:name="_ETM_Q1_995658"/>
      <w:bookmarkEnd w:id="973"/>
      <w:r>
        <w:rPr>
          <w:rFonts w:hint="cs"/>
          <w:rtl/>
          <w:lang w:eastAsia="he-IL"/>
        </w:rPr>
        <w:t xml:space="preserve">כמו היחידים. </w:t>
      </w:r>
      <w:r w:rsidR="00190029">
        <w:rPr>
          <w:rFonts w:hint="cs"/>
          <w:rtl/>
          <w:lang w:eastAsia="he-IL"/>
        </w:rPr>
        <w:t>אתה רוצה לס</w:t>
      </w:r>
      <w:r>
        <w:rPr>
          <w:rFonts w:hint="cs"/>
          <w:rtl/>
          <w:lang w:eastAsia="he-IL"/>
        </w:rPr>
        <w:t>י</w:t>
      </w:r>
      <w:r w:rsidR="00190029">
        <w:rPr>
          <w:rFonts w:hint="cs"/>
          <w:rtl/>
          <w:lang w:eastAsia="he-IL"/>
        </w:rPr>
        <w:t xml:space="preserve">יע למאפייה, </w:t>
      </w:r>
      <w:r>
        <w:rPr>
          <w:rFonts w:hint="cs"/>
          <w:rtl/>
          <w:lang w:eastAsia="he-IL"/>
        </w:rPr>
        <w:t xml:space="preserve">אתה רוצה לסייע </w:t>
      </w:r>
      <w:r w:rsidR="00190029">
        <w:rPr>
          <w:rFonts w:hint="cs"/>
          <w:rtl/>
          <w:lang w:eastAsia="he-IL"/>
        </w:rPr>
        <w:t xml:space="preserve">למוסכניק. מה שיש לו </w:t>
      </w:r>
      <w:r w:rsidR="00190029">
        <w:rPr>
          <w:rtl/>
          <w:lang w:eastAsia="he-IL"/>
        </w:rPr>
        <w:t>–</w:t>
      </w:r>
      <w:r w:rsidR="00190029">
        <w:rPr>
          <w:rFonts w:hint="cs"/>
          <w:rtl/>
          <w:lang w:eastAsia="he-IL"/>
        </w:rPr>
        <w:t xml:space="preserve"> וגב' שטרק לא יודעת </w:t>
      </w:r>
      <w:r w:rsidR="00190029">
        <w:rPr>
          <w:rtl/>
          <w:lang w:eastAsia="he-IL"/>
        </w:rPr>
        <w:t>–</w:t>
      </w:r>
      <w:r w:rsidR="00190029">
        <w:rPr>
          <w:rFonts w:hint="cs"/>
          <w:rtl/>
          <w:lang w:eastAsia="he-IL"/>
        </w:rPr>
        <w:t xml:space="preserve"> </w:t>
      </w:r>
      <w:r w:rsidR="00FE7D30">
        <w:rPr>
          <w:rFonts w:hint="cs"/>
          <w:rtl/>
          <w:lang w:eastAsia="he-IL"/>
        </w:rPr>
        <w:t>יש לו רואה חשבון</w:t>
      </w:r>
      <w:bookmarkStart w:id="974" w:name="_ETM_Q1_1008489"/>
      <w:bookmarkEnd w:id="974"/>
      <w:r w:rsidR="00FE7D30">
        <w:rPr>
          <w:rFonts w:hint="cs"/>
          <w:rtl/>
          <w:lang w:eastAsia="he-IL"/>
        </w:rPr>
        <w:t xml:space="preserve"> מלווה, אז רואה חשבון הוא לא צריך, </w:t>
      </w:r>
      <w:r w:rsidR="00190029">
        <w:rPr>
          <w:rFonts w:hint="cs"/>
          <w:rtl/>
          <w:lang w:eastAsia="he-IL"/>
        </w:rPr>
        <w:t>אבל הוא צריך מישהו ש</w:t>
      </w:r>
      <w:r w:rsidR="00FE7D30">
        <w:rPr>
          <w:rFonts w:hint="cs"/>
          <w:rtl/>
          <w:lang w:eastAsia="he-IL"/>
        </w:rPr>
        <w:t>- - -</w:t>
      </w:r>
    </w:p>
    <w:p w:rsidR="00FE7D30" w:rsidRDefault="00FE7D30" w:rsidP="000A323E">
      <w:pPr>
        <w:rPr>
          <w:rtl/>
          <w:lang w:eastAsia="he-IL"/>
        </w:rPr>
      </w:pPr>
      <w:bookmarkStart w:id="975" w:name="_ETM_Q1_1016040"/>
      <w:bookmarkStart w:id="976" w:name="_ETM_Q1_1016113"/>
      <w:bookmarkStart w:id="977" w:name="_ETM_Q1_1016184"/>
      <w:bookmarkStart w:id="978" w:name="_ETM_Q1_1016257"/>
      <w:bookmarkEnd w:id="975"/>
      <w:bookmarkEnd w:id="976"/>
      <w:bookmarkEnd w:id="977"/>
      <w:bookmarkEnd w:id="978"/>
    </w:p>
    <w:p w:rsidR="00FE7D30" w:rsidRDefault="00FE7D30" w:rsidP="00FE7D30">
      <w:pPr>
        <w:pStyle w:val="af8"/>
        <w:keepNext/>
        <w:rPr>
          <w:rtl/>
        </w:rPr>
      </w:pPr>
      <w:bookmarkStart w:id="979" w:name="ET_yor_5069_327"/>
      <w:r w:rsidRPr="00FE7D30">
        <w:rPr>
          <w:rStyle w:val="TagStyle"/>
          <w:rtl/>
        </w:rPr>
        <w:t xml:space="preserve"> &lt;&lt; יור &gt;&gt; </w:t>
      </w:r>
      <w:r>
        <w:rPr>
          <w:rtl/>
        </w:rPr>
        <w:t>היו"ר יעקב אשר:</w:t>
      </w:r>
      <w:r w:rsidRPr="00FE7D30">
        <w:rPr>
          <w:rStyle w:val="TagStyle"/>
          <w:rtl/>
        </w:rPr>
        <w:t xml:space="preserve"> &lt;&lt; יור &gt;&gt;</w:t>
      </w:r>
      <w:r>
        <w:rPr>
          <w:rtl/>
        </w:rPr>
        <w:t xml:space="preserve">   </w:t>
      </w:r>
      <w:bookmarkEnd w:id="979"/>
    </w:p>
    <w:p w:rsidR="00FE7D30" w:rsidRDefault="00FE7D30" w:rsidP="00FE7D30">
      <w:pPr>
        <w:pStyle w:val="KeepWithNext"/>
        <w:rPr>
          <w:rtl/>
          <w:lang w:eastAsia="he-IL"/>
        </w:rPr>
      </w:pPr>
    </w:p>
    <w:p w:rsidR="00FE7D30" w:rsidRDefault="00FE7D30" w:rsidP="00FE7D30">
      <w:pPr>
        <w:rPr>
          <w:rtl/>
          <w:lang w:eastAsia="he-IL"/>
        </w:rPr>
      </w:pPr>
      <w:r>
        <w:rPr>
          <w:rFonts w:hint="cs"/>
          <w:rtl/>
          <w:lang w:eastAsia="he-IL"/>
        </w:rPr>
        <w:t>למה אתה מזכיר אותה?</w:t>
      </w:r>
    </w:p>
    <w:p w:rsidR="00FE7D30" w:rsidRDefault="00FE7D30" w:rsidP="00FE7D30">
      <w:pPr>
        <w:rPr>
          <w:rtl/>
          <w:lang w:eastAsia="he-IL"/>
        </w:rPr>
      </w:pPr>
    </w:p>
    <w:p w:rsidR="00FE7D30" w:rsidRDefault="00FE7D30" w:rsidP="00FE7D30">
      <w:pPr>
        <w:pStyle w:val="afb"/>
        <w:keepNext/>
        <w:rPr>
          <w:rtl/>
          <w:lang w:eastAsia="he-IL"/>
        </w:rPr>
      </w:pPr>
      <w:bookmarkStart w:id="980" w:name="ET_guest_767468_328"/>
      <w:r w:rsidRPr="00FE7D30">
        <w:rPr>
          <w:rStyle w:val="TagStyle"/>
          <w:rtl/>
        </w:rPr>
        <w:t xml:space="preserve"> &lt;&lt; אורח &gt;&gt; </w:t>
      </w:r>
      <w:r>
        <w:rPr>
          <w:rtl/>
          <w:lang w:eastAsia="he-IL"/>
        </w:rPr>
        <w:t>שי מילוא:</w:t>
      </w:r>
      <w:r w:rsidRPr="00FE7D30">
        <w:rPr>
          <w:rStyle w:val="TagStyle"/>
          <w:rtl/>
        </w:rPr>
        <w:t xml:space="preserve"> &lt;&lt; אורח &gt;&gt;</w:t>
      </w:r>
      <w:r>
        <w:rPr>
          <w:rtl/>
          <w:lang w:eastAsia="he-IL"/>
        </w:rPr>
        <w:t xml:space="preserve">   </w:t>
      </w:r>
      <w:bookmarkEnd w:id="980"/>
    </w:p>
    <w:p w:rsidR="00FE7D30" w:rsidRDefault="00FE7D30" w:rsidP="00FE7D30">
      <w:pPr>
        <w:pStyle w:val="KeepWithNext"/>
        <w:rPr>
          <w:rtl/>
          <w:lang w:eastAsia="he-IL"/>
        </w:rPr>
      </w:pPr>
    </w:p>
    <w:p w:rsidR="00190029" w:rsidRDefault="00FE7D30" w:rsidP="00FE7D30">
      <w:pPr>
        <w:rPr>
          <w:rtl/>
          <w:lang w:eastAsia="he-IL"/>
        </w:rPr>
      </w:pPr>
      <w:bookmarkStart w:id="981" w:name="_ETM_Q1_1016328"/>
      <w:bookmarkStart w:id="982" w:name="_ETM_Q1_1016392"/>
      <w:bookmarkStart w:id="983" w:name="_ETM_Q1_1016472"/>
      <w:bookmarkStart w:id="984" w:name="_ETM_Q1_1016533"/>
      <w:bookmarkEnd w:id="981"/>
      <w:bookmarkEnd w:id="982"/>
      <w:bookmarkEnd w:id="983"/>
      <w:bookmarkEnd w:id="984"/>
      <w:r>
        <w:rPr>
          <w:rFonts w:hint="cs"/>
          <w:rtl/>
          <w:lang w:eastAsia="he-IL"/>
        </w:rPr>
        <w:t>היא עלתה קודם, אז</w:t>
      </w:r>
      <w:r w:rsidR="00A85F88">
        <w:rPr>
          <w:rFonts w:hint="cs"/>
          <w:rtl/>
          <w:lang w:eastAsia="he-IL"/>
        </w:rPr>
        <w:t xml:space="preserve"> יש לה דף מסרים. </w:t>
      </w:r>
    </w:p>
    <w:p w:rsidR="00A85F88" w:rsidRDefault="00A85F88" w:rsidP="00190029">
      <w:pPr>
        <w:rPr>
          <w:rtl/>
          <w:lang w:eastAsia="he-IL"/>
        </w:rPr>
      </w:pPr>
    </w:p>
    <w:p w:rsidR="00A85F88" w:rsidRDefault="00A85F88" w:rsidP="00A85F88">
      <w:pPr>
        <w:pStyle w:val="af8"/>
        <w:keepNext/>
        <w:rPr>
          <w:rtl/>
        </w:rPr>
      </w:pPr>
      <w:bookmarkStart w:id="985" w:name="ET_yor_5069_252"/>
      <w:r w:rsidRPr="00A85F88">
        <w:rPr>
          <w:rStyle w:val="TagStyle"/>
          <w:rtl/>
        </w:rPr>
        <w:t xml:space="preserve"> &lt;&lt; יור &gt;&gt; </w:t>
      </w:r>
      <w:r>
        <w:rPr>
          <w:rtl/>
        </w:rPr>
        <w:t>היו"ר יעקב אשר:</w:t>
      </w:r>
      <w:r w:rsidRPr="00A85F88">
        <w:rPr>
          <w:rStyle w:val="TagStyle"/>
          <w:rtl/>
        </w:rPr>
        <w:t xml:space="preserve"> &lt;&lt; יור &gt;&gt;</w:t>
      </w:r>
      <w:r>
        <w:rPr>
          <w:rtl/>
        </w:rPr>
        <w:t xml:space="preserve">   </w:t>
      </w:r>
      <w:bookmarkEnd w:id="985"/>
    </w:p>
    <w:p w:rsidR="00A85F88" w:rsidRDefault="00A85F88" w:rsidP="00A85F88">
      <w:pPr>
        <w:pStyle w:val="KeepWithNext"/>
        <w:rPr>
          <w:rtl/>
          <w:lang w:eastAsia="he-IL"/>
        </w:rPr>
      </w:pPr>
    </w:p>
    <w:p w:rsidR="00A85F88" w:rsidRDefault="00FE7D30" w:rsidP="00946EFC">
      <w:pPr>
        <w:rPr>
          <w:rtl/>
          <w:lang w:eastAsia="he-IL"/>
        </w:rPr>
      </w:pPr>
      <w:r>
        <w:rPr>
          <w:rFonts w:hint="cs"/>
          <w:rtl/>
          <w:lang w:eastAsia="he-IL"/>
        </w:rPr>
        <w:t>היא אומרת שגם לך י</w:t>
      </w:r>
      <w:r w:rsidR="00A85F88">
        <w:rPr>
          <w:rFonts w:hint="cs"/>
          <w:rtl/>
          <w:lang w:eastAsia="he-IL"/>
        </w:rPr>
        <w:t>ש</w:t>
      </w:r>
      <w:r>
        <w:rPr>
          <w:rFonts w:hint="cs"/>
          <w:rtl/>
          <w:lang w:eastAsia="he-IL"/>
        </w:rPr>
        <w:t xml:space="preserve"> </w:t>
      </w:r>
      <w:r w:rsidR="00A85F88">
        <w:rPr>
          <w:rFonts w:hint="cs"/>
          <w:rtl/>
          <w:lang w:eastAsia="he-IL"/>
        </w:rPr>
        <w:t>דף מסר</w:t>
      </w:r>
      <w:r w:rsidR="002B6052">
        <w:rPr>
          <w:rFonts w:hint="cs"/>
          <w:rtl/>
          <w:lang w:eastAsia="he-IL"/>
        </w:rPr>
        <w:t>ים</w:t>
      </w:r>
      <w:r w:rsidR="00A85F88">
        <w:rPr>
          <w:rFonts w:hint="cs"/>
          <w:rtl/>
          <w:lang w:eastAsia="he-IL"/>
        </w:rPr>
        <w:t xml:space="preserve">. אתה נותן לנו הצעת ייעול כיועץ של הוועדה. </w:t>
      </w:r>
      <w:r w:rsidR="00946EFC">
        <w:rPr>
          <w:rFonts w:hint="cs"/>
          <w:rtl/>
          <w:lang w:eastAsia="he-IL"/>
        </w:rPr>
        <w:t xml:space="preserve">חבר'ה </w:t>
      </w:r>
      <w:r w:rsidR="00946EFC">
        <w:rPr>
          <w:rtl/>
          <w:lang w:eastAsia="he-IL"/>
        </w:rPr>
        <w:t>–</w:t>
      </w:r>
      <w:r w:rsidR="00946EFC">
        <w:rPr>
          <w:rFonts w:hint="cs"/>
          <w:rtl/>
          <w:lang w:eastAsia="he-IL"/>
        </w:rPr>
        <w:t xml:space="preserve"> יש לכם </w:t>
      </w:r>
      <w:bookmarkStart w:id="986" w:name="_ETM_Q1_1045075"/>
      <w:bookmarkEnd w:id="986"/>
      <w:r w:rsidR="00946EFC">
        <w:rPr>
          <w:rFonts w:hint="cs"/>
          <w:rtl/>
          <w:lang w:eastAsia="he-IL"/>
        </w:rPr>
        <w:t xml:space="preserve">הכול, חבל על הזמן. </w:t>
      </w:r>
      <w:r w:rsidR="00A85F88">
        <w:rPr>
          <w:rFonts w:hint="cs"/>
          <w:rtl/>
          <w:lang w:eastAsia="he-IL"/>
        </w:rPr>
        <w:t>פתאום אני מבין שזה אולי מג</w:t>
      </w:r>
      <w:r w:rsidR="00946EFC">
        <w:rPr>
          <w:rFonts w:hint="cs"/>
          <w:rtl/>
          <w:lang w:eastAsia="he-IL"/>
        </w:rPr>
        <w:t>י</w:t>
      </w:r>
      <w:r w:rsidR="00A85F88">
        <w:rPr>
          <w:rFonts w:hint="cs"/>
          <w:rtl/>
          <w:lang w:eastAsia="he-IL"/>
        </w:rPr>
        <w:t>ע ממקום אחר.</w:t>
      </w:r>
    </w:p>
    <w:p w:rsidR="00A85F88" w:rsidRDefault="00A85F88" w:rsidP="00A85F88">
      <w:pPr>
        <w:rPr>
          <w:rtl/>
          <w:lang w:eastAsia="he-IL"/>
        </w:rPr>
      </w:pPr>
    </w:p>
    <w:p w:rsidR="00A85F88" w:rsidRDefault="00A85F88" w:rsidP="00A85F88">
      <w:pPr>
        <w:pStyle w:val="-"/>
        <w:keepNext/>
        <w:rPr>
          <w:rtl/>
        </w:rPr>
      </w:pPr>
      <w:bookmarkStart w:id="987" w:name="ET_speakercontinue_767468_253"/>
      <w:r w:rsidRPr="00A85F88">
        <w:rPr>
          <w:rStyle w:val="TagStyle"/>
          <w:rtl/>
        </w:rPr>
        <w:t xml:space="preserve"> &lt;&lt; דובר_המשך &gt;&gt; </w:t>
      </w:r>
      <w:r>
        <w:rPr>
          <w:rtl/>
        </w:rPr>
        <w:t>שי מילוא:</w:t>
      </w:r>
      <w:r w:rsidRPr="00A85F88">
        <w:rPr>
          <w:rStyle w:val="TagStyle"/>
          <w:rtl/>
        </w:rPr>
        <w:t xml:space="preserve"> &lt;&lt; דובר_המשך &gt;&gt;</w:t>
      </w:r>
      <w:r>
        <w:rPr>
          <w:rtl/>
        </w:rPr>
        <w:t xml:space="preserve">   </w:t>
      </w:r>
      <w:bookmarkEnd w:id="987"/>
    </w:p>
    <w:p w:rsidR="00A85F88" w:rsidRDefault="00A85F88" w:rsidP="00A85F88">
      <w:pPr>
        <w:pStyle w:val="KeepWithNext"/>
        <w:rPr>
          <w:rtl/>
          <w:lang w:eastAsia="he-IL"/>
        </w:rPr>
      </w:pPr>
    </w:p>
    <w:p w:rsidR="00A85F88" w:rsidRDefault="00A85F88" w:rsidP="00946EFC">
      <w:pPr>
        <w:rPr>
          <w:rtl/>
          <w:lang w:eastAsia="he-IL"/>
        </w:rPr>
      </w:pPr>
      <w:r>
        <w:rPr>
          <w:rFonts w:hint="cs"/>
          <w:rtl/>
          <w:lang w:eastAsia="he-IL"/>
        </w:rPr>
        <w:t>זה לא נובע מזה. החוק מסדיר</w:t>
      </w:r>
      <w:r w:rsidR="00946EFC">
        <w:rPr>
          <w:rFonts w:hint="cs"/>
          <w:rtl/>
          <w:lang w:eastAsia="he-IL"/>
        </w:rPr>
        <w:t>,</w:t>
      </w:r>
      <w:r>
        <w:rPr>
          <w:rFonts w:hint="cs"/>
          <w:rtl/>
          <w:lang w:eastAsia="he-IL"/>
        </w:rPr>
        <w:t xml:space="preserve"> את כל האיז</w:t>
      </w:r>
      <w:r w:rsidR="00946EFC">
        <w:rPr>
          <w:rFonts w:hint="cs"/>
          <w:rtl/>
          <w:lang w:eastAsia="he-IL"/>
        </w:rPr>
        <w:t>ו</w:t>
      </w:r>
      <w:r>
        <w:rPr>
          <w:rFonts w:hint="cs"/>
          <w:rtl/>
          <w:lang w:eastAsia="he-IL"/>
        </w:rPr>
        <w:t>נים עשינו בחוק ש</w:t>
      </w:r>
      <w:r w:rsidR="00946EFC">
        <w:rPr>
          <w:rFonts w:hint="cs"/>
          <w:rtl/>
          <w:lang w:eastAsia="he-IL"/>
        </w:rPr>
        <w:t>ישבו עליו</w:t>
      </w:r>
      <w:r>
        <w:rPr>
          <w:rFonts w:hint="cs"/>
          <w:rtl/>
          <w:lang w:eastAsia="he-IL"/>
        </w:rPr>
        <w:t xml:space="preserve"> שלוש שנים. </w:t>
      </w:r>
      <w:r w:rsidR="00946EFC">
        <w:rPr>
          <w:rFonts w:hint="cs"/>
          <w:rtl/>
          <w:lang w:eastAsia="he-IL"/>
        </w:rPr>
        <w:t xml:space="preserve">היום אדוני רוצה לסייע בדיוק </w:t>
      </w:r>
      <w:bookmarkStart w:id="988" w:name="_ETM_Q1_1063264"/>
      <w:bookmarkEnd w:id="988"/>
      <w:r w:rsidR="00946EFC">
        <w:rPr>
          <w:rFonts w:hint="cs"/>
          <w:rtl/>
          <w:lang w:eastAsia="he-IL"/>
        </w:rPr>
        <w:t xml:space="preserve">ליחידים, </w:t>
      </w:r>
      <w:r>
        <w:rPr>
          <w:rFonts w:hint="cs"/>
          <w:rtl/>
          <w:lang w:eastAsia="he-IL"/>
        </w:rPr>
        <w:t>רק ש</w:t>
      </w:r>
      <w:r w:rsidR="00946EFC">
        <w:rPr>
          <w:rFonts w:hint="cs"/>
          <w:rtl/>
          <w:lang w:eastAsia="he-IL"/>
        </w:rPr>
        <w:t xml:space="preserve">הם </w:t>
      </w:r>
      <w:r>
        <w:rPr>
          <w:rFonts w:hint="cs"/>
          <w:rtl/>
          <w:lang w:eastAsia="he-IL"/>
        </w:rPr>
        <w:t>יתאגדו בע"מ. זה חברה קטנה, בלי דירקטוריו</w:t>
      </w:r>
      <w:r w:rsidR="00946EFC">
        <w:rPr>
          <w:rFonts w:hint="cs"/>
          <w:rtl/>
          <w:lang w:eastAsia="he-IL"/>
        </w:rPr>
        <w:t>ן</w:t>
      </w:r>
      <w:r>
        <w:rPr>
          <w:rFonts w:hint="cs"/>
          <w:rtl/>
          <w:lang w:eastAsia="he-IL"/>
        </w:rPr>
        <w:t xml:space="preserve">, בלי כלום. </w:t>
      </w:r>
      <w:r w:rsidR="004C210D">
        <w:rPr>
          <w:rFonts w:hint="cs"/>
          <w:rtl/>
          <w:lang w:eastAsia="he-IL"/>
        </w:rPr>
        <w:t xml:space="preserve">יש זהות מלאה. אנחנו רוצים לסייע להם. </w:t>
      </w:r>
      <w:r>
        <w:rPr>
          <w:rFonts w:hint="cs"/>
          <w:rtl/>
          <w:lang w:eastAsia="he-IL"/>
        </w:rPr>
        <w:t xml:space="preserve">כמו שאמרנו, כל ההוראות פה לעשות שיקבלו </w:t>
      </w:r>
      <w:r>
        <w:rPr>
          <w:rtl/>
          <w:lang w:eastAsia="he-IL"/>
        </w:rPr>
        <w:t>–</w:t>
      </w:r>
      <w:r>
        <w:rPr>
          <w:rFonts w:hint="cs"/>
          <w:rtl/>
          <w:lang w:eastAsia="he-IL"/>
        </w:rPr>
        <w:t xml:space="preserve"> יהיה זכאי לקבל את מה שמקבל דירקטור בחברת בזק. </w:t>
      </w:r>
      <w:r w:rsidR="004C210D">
        <w:rPr>
          <w:rFonts w:hint="cs"/>
          <w:rtl/>
          <w:lang w:eastAsia="he-IL"/>
        </w:rPr>
        <w:t xml:space="preserve">באמת. </w:t>
      </w:r>
      <w:bookmarkStart w:id="989" w:name="_ETM_Q1_1085092"/>
      <w:bookmarkEnd w:id="989"/>
      <w:r>
        <w:rPr>
          <w:rFonts w:hint="cs"/>
          <w:rtl/>
          <w:lang w:eastAsia="he-IL"/>
        </w:rPr>
        <w:t>זה עושה צחוק עם עבודת הוועדה.</w:t>
      </w:r>
    </w:p>
    <w:p w:rsidR="00A85F88" w:rsidRDefault="00A85F88" w:rsidP="00A85F88">
      <w:pPr>
        <w:rPr>
          <w:rtl/>
          <w:lang w:eastAsia="he-IL"/>
        </w:rPr>
      </w:pPr>
    </w:p>
    <w:p w:rsidR="00A85F88" w:rsidRDefault="00A85F88" w:rsidP="00A85F88">
      <w:pPr>
        <w:pStyle w:val="a5"/>
        <w:keepNext/>
        <w:rPr>
          <w:rtl/>
        </w:rPr>
      </w:pPr>
      <w:bookmarkStart w:id="990" w:name="ET_speaker_5292_254"/>
      <w:r w:rsidRPr="00A85F88">
        <w:rPr>
          <w:rStyle w:val="TagStyle"/>
          <w:rtl/>
        </w:rPr>
        <w:t xml:space="preserve"> &lt;&lt; דובר &gt;&gt; </w:t>
      </w:r>
      <w:r>
        <w:rPr>
          <w:rtl/>
        </w:rPr>
        <w:t>אוסאמה סעדי (תע"ל – הרשימה הערבית להתחדשות):</w:t>
      </w:r>
      <w:r w:rsidRPr="00A85F88">
        <w:rPr>
          <w:rStyle w:val="TagStyle"/>
          <w:rtl/>
        </w:rPr>
        <w:t xml:space="preserve"> &lt;&lt; דובר &gt;&gt;</w:t>
      </w:r>
      <w:r>
        <w:rPr>
          <w:rtl/>
        </w:rPr>
        <w:t xml:space="preserve">   </w:t>
      </w:r>
      <w:bookmarkEnd w:id="990"/>
    </w:p>
    <w:p w:rsidR="00A85F88" w:rsidRDefault="00A85F88" w:rsidP="00A85F88">
      <w:pPr>
        <w:pStyle w:val="KeepWithNext"/>
        <w:rPr>
          <w:rtl/>
          <w:lang w:eastAsia="he-IL"/>
        </w:rPr>
      </w:pPr>
    </w:p>
    <w:p w:rsidR="00A85F88" w:rsidRDefault="00A85F88" w:rsidP="00A85F88">
      <w:pPr>
        <w:rPr>
          <w:rtl/>
          <w:lang w:eastAsia="he-IL"/>
        </w:rPr>
      </w:pPr>
      <w:r>
        <w:rPr>
          <w:rFonts w:hint="cs"/>
          <w:rtl/>
          <w:lang w:eastAsia="he-IL"/>
        </w:rPr>
        <w:t>זה שנגיע לסמכויות- - -</w:t>
      </w:r>
    </w:p>
    <w:p w:rsidR="00A85F88" w:rsidRDefault="00A85F88" w:rsidP="00A85F88">
      <w:pPr>
        <w:rPr>
          <w:rtl/>
          <w:lang w:eastAsia="he-IL"/>
        </w:rPr>
      </w:pPr>
    </w:p>
    <w:p w:rsidR="00A85F88" w:rsidRDefault="00A85F88" w:rsidP="00A85F88">
      <w:pPr>
        <w:pStyle w:val="afb"/>
        <w:keepNext/>
        <w:rPr>
          <w:rtl/>
          <w:lang w:eastAsia="he-IL"/>
        </w:rPr>
      </w:pPr>
      <w:bookmarkStart w:id="991" w:name="ET_guest_767468_255"/>
      <w:r w:rsidRPr="00A85F88">
        <w:rPr>
          <w:rStyle w:val="TagStyle"/>
          <w:rtl/>
        </w:rPr>
        <w:t xml:space="preserve"> &lt;&lt; אורח &gt;&gt; </w:t>
      </w:r>
      <w:r>
        <w:rPr>
          <w:rtl/>
          <w:lang w:eastAsia="he-IL"/>
        </w:rPr>
        <w:t>שי מילוא:</w:t>
      </w:r>
      <w:r w:rsidRPr="00A85F88">
        <w:rPr>
          <w:rStyle w:val="TagStyle"/>
          <w:rtl/>
        </w:rPr>
        <w:t xml:space="preserve"> &lt;&lt; אורח &gt;&gt;</w:t>
      </w:r>
      <w:r>
        <w:rPr>
          <w:rtl/>
          <w:lang w:eastAsia="he-IL"/>
        </w:rPr>
        <w:t xml:space="preserve">   </w:t>
      </w:r>
      <w:bookmarkEnd w:id="991"/>
    </w:p>
    <w:p w:rsidR="00A85F88" w:rsidRDefault="00A85F88" w:rsidP="00A85F88">
      <w:pPr>
        <w:pStyle w:val="KeepWithNext"/>
        <w:rPr>
          <w:rtl/>
          <w:lang w:eastAsia="he-IL"/>
        </w:rPr>
      </w:pPr>
    </w:p>
    <w:p w:rsidR="00A85F88" w:rsidRDefault="00A85F88" w:rsidP="00A85F88">
      <w:pPr>
        <w:rPr>
          <w:rtl/>
          <w:lang w:eastAsia="he-IL"/>
        </w:rPr>
      </w:pPr>
      <w:r>
        <w:rPr>
          <w:rFonts w:hint="cs"/>
          <w:rtl/>
          <w:lang w:eastAsia="he-IL"/>
        </w:rPr>
        <w:t xml:space="preserve">זה לא רק סמכויות. הרעיון </w:t>
      </w:r>
      <w:r w:rsidR="00325646">
        <w:rPr>
          <w:rFonts w:hint="cs"/>
          <w:rtl/>
          <w:lang w:eastAsia="he-IL"/>
        </w:rPr>
        <w:t xml:space="preserve">הוא </w:t>
      </w:r>
      <w:r>
        <w:rPr>
          <w:rFonts w:hint="cs"/>
          <w:rtl/>
          <w:lang w:eastAsia="he-IL"/>
        </w:rPr>
        <w:t>לצאת מחר בבוקר עם בשורה. אני לא רואה</w:t>
      </w:r>
      <w:r w:rsidR="00325646">
        <w:rPr>
          <w:rFonts w:hint="cs"/>
          <w:rtl/>
          <w:lang w:eastAsia="he-IL"/>
        </w:rPr>
        <w:t xml:space="preserve"> איך אנחנו משיגים אותה פה</w:t>
      </w:r>
      <w:r>
        <w:rPr>
          <w:rFonts w:hint="cs"/>
          <w:rtl/>
          <w:lang w:eastAsia="he-IL"/>
        </w:rPr>
        <w:t>. הכול שעטנז.</w:t>
      </w:r>
    </w:p>
    <w:p w:rsidR="00A85F88" w:rsidRDefault="00A85F88" w:rsidP="00A85F88">
      <w:pPr>
        <w:rPr>
          <w:rtl/>
          <w:lang w:eastAsia="he-IL"/>
        </w:rPr>
      </w:pPr>
    </w:p>
    <w:p w:rsidR="00A85F88" w:rsidRDefault="00A85F88" w:rsidP="00A85F88">
      <w:pPr>
        <w:pStyle w:val="a5"/>
        <w:keepNext/>
        <w:rPr>
          <w:rtl/>
        </w:rPr>
      </w:pPr>
      <w:bookmarkStart w:id="992" w:name="ET_speaker_ניצן_רוזנברג_256"/>
      <w:r w:rsidRPr="00A85F88">
        <w:rPr>
          <w:rStyle w:val="TagStyle"/>
          <w:rtl/>
        </w:rPr>
        <w:t xml:space="preserve"> &lt;&lt; דובר &gt;&gt; </w:t>
      </w:r>
      <w:r>
        <w:rPr>
          <w:rtl/>
        </w:rPr>
        <w:t>ניצן רוזנברג:</w:t>
      </w:r>
      <w:r w:rsidRPr="00A85F88">
        <w:rPr>
          <w:rStyle w:val="TagStyle"/>
          <w:rtl/>
        </w:rPr>
        <w:t xml:space="preserve"> &lt;&lt; דובר &gt;&gt;</w:t>
      </w:r>
      <w:r>
        <w:rPr>
          <w:rtl/>
        </w:rPr>
        <w:t xml:space="preserve">   </w:t>
      </w:r>
      <w:bookmarkEnd w:id="992"/>
    </w:p>
    <w:p w:rsidR="00A85F88" w:rsidRDefault="00A85F88" w:rsidP="00A85F88">
      <w:pPr>
        <w:pStyle w:val="KeepWithNext"/>
        <w:rPr>
          <w:rtl/>
          <w:lang w:eastAsia="he-IL"/>
        </w:rPr>
      </w:pPr>
    </w:p>
    <w:p w:rsidR="00A85F88" w:rsidRDefault="00325646" w:rsidP="00325646">
      <w:pPr>
        <w:rPr>
          <w:rtl/>
          <w:lang w:eastAsia="he-IL"/>
        </w:rPr>
      </w:pPr>
      <w:r>
        <w:rPr>
          <w:rFonts w:hint="cs"/>
          <w:rtl/>
          <w:lang w:eastAsia="he-IL"/>
        </w:rPr>
        <w:t xml:space="preserve">השאלה </w:t>
      </w:r>
      <w:r w:rsidR="00A85F88">
        <w:rPr>
          <w:rFonts w:hint="cs"/>
          <w:rtl/>
          <w:lang w:eastAsia="he-IL"/>
        </w:rPr>
        <w:t>אי</w:t>
      </w:r>
      <w:r>
        <w:rPr>
          <w:rFonts w:hint="cs"/>
          <w:rtl/>
          <w:lang w:eastAsia="he-IL"/>
        </w:rPr>
        <w:t>ך</w:t>
      </w:r>
      <w:r w:rsidR="00A85F88">
        <w:rPr>
          <w:rFonts w:hint="cs"/>
          <w:rtl/>
          <w:lang w:eastAsia="he-IL"/>
        </w:rPr>
        <w:t xml:space="preserve"> יתנהל ההליך. במעמד צד אחד, לא במעמד צד אחד?</w:t>
      </w:r>
    </w:p>
    <w:p w:rsidR="00A85F88" w:rsidRDefault="00A85F88" w:rsidP="00A85F88">
      <w:pPr>
        <w:rPr>
          <w:rtl/>
          <w:lang w:eastAsia="he-IL"/>
        </w:rPr>
      </w:pPr>
    </w:p>
    <w:p w:rsidR="00A85F88" w:rsidRDefault="00A85F88" w:rsidP="00A85F88">
      <w:pPr>
        <w:pStyle w:val="afb"/>
        <w:keepNext/>
        <w:rPr>
          <w:rtl/>
          <w:lang w:eastAsia="he-IL"/>
        </w:rPr>
      </w:pPr>
      <w:bookmarkStart w:id="993" w:name="ET_guest_715733_257"/>
      <w:r w:rsidRPr="00A85F88">
        <w:rPr>
          <w:rStyle w:val="TagStyle"/>
          <w:rtl/>
        </w:rPr>
        <w:t xml:space="preserve"> &lt;&lt; אורח &gt;&gt; </w:t>
      </w:r>
      <w:r>
        <w:rPr>
          <w:rtl/>
          <w:lang w:eastAsia="he-IL"/>
        </w:rPr>
        <w:t>מיכל אלבז:</w:t>
      </w:r>
      <w:r w:rsidRPr="00A85F88">
        <w:rPr>
          <w:rStyle w:val="TagStyle"/>
          <w:rtl/>
        </w:rPr>
        <w:t xml:space="preserve"> &lt;&lt; אורח &gt;&gt;</w:t>
      </w:r>
      <w:r>
        <w:rPr>
          <w:rtl/>
          <w:lang w:eastAsia="he-IL"/>
        </w:rPr>
        <w:t xml:space="preserve">   </w:t>
      </w:r>
      <w:bookmarkEnd w:id="993"/>
    </w:p>
    <w:p w:rsidR="00A85F88" w:rsidRDefault="00A85F88" w:rsidP="00A85F88">
      <w:pPr>
        <w:pStyle w:val="KeepWithNext"/>
        <w:rPr>
          <w:rtl/>
          <w:lang w:eastAsia="he-IL"/>
        </w:rPr>
      </w:pPr>
    </w:p>
    <w:p w:rsidR="00A85F88" w:rsidRDefault="00325646" w:rsidP="00325646">
      <w:pPr>
        <w:rPr>
          <w:rtl/>
          <w:lang w:eastAsia="he-IL"/>
        </w:rPr>
      </w:pPr>
      <w:r>
        <w:rPr>
          <w:rFonts w:hint="cs"/>
          <w:rtl/>
          <w:lang w:eastAsia="he-IL"/>
        </w:rPr>
        <w:t xml:space="preserve">אין </w:t>
      </w:r>
      <w:bookmarkStart w:id="994" w:name="_ETM_Q1_1117553"/>
      <w:bookmarkEnd w:id="994"/>
      <w:r>
        <w:rPr>
          <w:rFonts w:hint="cs"/>
          <w:rtl/>
          <w:lang w:eastAsia="he-IL"/>
        </w:rPr>
        <w:t xml:space="preserve">הוראה כזאת כי בשלב הזה ההצעה היא שבית המשפט יקבל </w:t>
      </w:r>
      <w:bookmarkStart w:id="995" w:name="_ETM_Q1_1120731"/>
      <w:bookmarkEnd w:id="995"/>
      <w:r>
        <w:rPr>
          <w:rFonts w:hint="cs"/>
          <w:rtl/>
          <w:lang w:eastAsia="he-IL"/>
        </w:rPr>
        <w:t xml:space="preserve">את ההחלטה </w:t>
      </w:r>
      <w:r w:rsidR="00A85F88">
        <w:rPr>
          <w:rFonts w:hint="cs"/>
          <w:rtl/>
          <w:lang w:eastAsia="he-IL"/>
        </w:rPr>
        <w:t xml:space="preserve">על בסיס </w:t>
      </w:r>
      <w:r>
        <w:rPr>
          <w:rFonts w:hint="cs"/>
          <w:rtl/>
          <w:lang w:eastAsia="he-IL"/>
        </w:rPr>
        <w:t xml:space="preserve">בקשת </w:t>
      </w:r>
      <w:r w:rsidR="00A85F88">
        <w:rPr>
          <w:rFonts w:hint="cs"/>
          <w:rtl/>
          <w:lang w:eastAsia="he-IL"/>
        </w:rPr>
        <w:t xml:space="preserve">החייב. אפשר יהיה להגיש התנגדויות אחר כך, </w:t>
      </w:r>
      <w:r>
        <w:rPr>
          <w:rFonts w:hint="cs"/>
          <w:rtl/>
          <w:lang w:eastAsia="he-IL"/>
        </w:rPr>
        <w:t>שפי שנעשה לפני, כשזה היה בבית משפט</w:t>
      </w:r>
      <w:bookmarkStart w:id="996" w:name="_ETM_Q1_1130891"/>
      <w:bookmarkEnd w:id="996"/>
      <w:r>
        <w:rPr>
          <w:rFonts w:hint="cs"/>
          <w:rtl/>
          <w:lang w:eastAsia="he-IL"/>
        </w:rPr>
        <w:t>. לפי חוק חדלות פירעון, זה אצל</w:t>
      </w:r>
      <w:r w:rsidR="00A85F88">
        <w:rPr>
          <w:rFonts w:hint="cs"/>
          <w:rtl/>
          <w:lang w:eastAsia="he-IL"/>
        </w:rPr>
        <w:t xml:space="preserve"> הממונה. </w:t>
      </w:r>
    </w:p>
    <w:p w:rsidR="00A85F88" w:rsidRDefault="00A85F88" w:rsidP="00A85F88">
      <w:pPr>
        <w:rPr>
          <w:rtl/>
          <w:lang w:eastAsia="he-IL"/>
        </w:rPr>
      </w:pPr>
    </w:p>
    <w:p w:rsidR="00A85F88" w:rsidRDefault="00A85F88" w:rsidP="00A85F88">
      <w:pPr>
        <w:pStyle w:val="a5"/>
        <w:keepNext/>
        <w:rPr>
          <w:rtl/>
        </w:rPr>
      </w:pPr>
      <w:bookmarkStart w:id="997" w:name="ET_speaker_5292_258"/>
      <w:r w:rsidRPr="00A85F88">
        <w:rPr>
          <w:rStyle w:val="TagStyle"/>
          <w:rtl/>
        </w:rPr>
        <w:t xml:space="preserve"> &lt;&lt; דובר &gt;&gt; </w:t>
      </w:r>
      <w:r>
        <w:rPr>
          <w:rtl/>
        </w:rPr>
        <w:t>אוסאמה סעדי (תע"ל – הרשימה הערבית להתחדשות):</w:t>
      </w:r>
      <w:r w:rsidRPr="00A85F88">
        <w:rPr>
          <w:rStyle w:val="TagStyle"/>
          <w:rtl/>
        </w:rPr>
        <w:t xml:space="preserve"> &lt;&lt; דובר &gt;&gt;</w:t>
      </w:r>
      <w:r>
        <w:rPr>
          <w:rtl/>
        </w:rPr>
        <w:t xml:space="preserve">   </w:t>
      </w:r>
      <w:bookmarkEnd w:id="997"/>
    </w:p>
    <w:p w:rsidR="00A85F88" w:rsidRDefault="00A85F88" w:rsidP="00A85F88">
      <w:pPr>
        <w:pStyle w:val="KeepWithNext"/>
        <w:rPr>
          <w:rtl/>
          <w:lang w:eastAsia="he-IL"/>
        </w:rPr>
      </w:pPr>
    </w:p>
    <w:p w:rsidR="00A85F88" w:rsidRDefault="00A85F88" w:rsidP="00A85F88">
      <w:pPr>
        <w:rPr>
          <w:rtl/>
          <w:lang w:eastAsia="he-IL"/>
        </w:rPr>
      </w:pPr>
      <w:r>
        <w:rPr>
          <w:rFonts w:hint="cs"/>
          <w:rtl/>
          <w:lang w:eastAsia="he-IL"/>
        </w:rPr>
        <w:t xml:space="preserve">בית משפט יקבל החלטה במעמד צד אחד. מרגע שהוגשה לו הבקשה </w:t>
      </w:r>
      <w:r w:rsidR="00142633">
        <w:rPr>
          <w:rFonts w:hint="cs"/>
          <w:rtl/>
          <w:lang w:eastAsia="he-IL"/>
        </w:rPr>
        <w:t xml:space="preserve">הוא צריך </w:t>
      </w:r>
      <w:bookmarkStart w:id="998" w:name="_ETM_Q1_1141153"/>
      <w:bookmarkEnd w:id="998"/>
      <w:r w:rsidR="00142633">
        <w:rPr>
          <w:rFonts w:hint="cs"/>
          <w:rtl/>
          <w:lang w:eastAsia="he-IL"/>
        </w:rPr>
        <w:t xml:space="preserve">להחליט. </w:t>
      </w:r>
      <w:r>
        <w:rPr>
          <w:rFonts w:hint="cs"/>
          <w:rtl/>
          <w:lang w:eastAsia="he-IL"/>
        </w:rPr>
        <w:t>יכול להיות</w:t>
      </w:r>
      <w:r w:rsidR="00142633">
        <w:rPr>
          <w:rFonts w:hint="cs"/>
          <w:rtl/>
          <w:lang w:eastAsia="he-IL"/>
        </w:rPr>
        <w:t xml:space="preserve"> שיבקש תשובה</w:t>
      </w:r>
      <w:r>
        <w:rPr>
          <w:rFonts w:hint="cs"/>
          <w:rtl/>
          <w:lang w:eastAsia="he-IL"/>
        </w:rPr>
        <w:t xml:space="preserve">, יכול להיות שיקבל החלטה במעמד צד אחד. </w:t>
      </w:r>
      <w:r w:rsidR="00142633">
        <w:rPr>
          <w:rFonts w:hint="cs"/>
          <w:rtl/>
          <w:lang w:eastAsia="he-IL"/>
        </w:rPr>
        <w:t xml:space="preserve">אם הוא החליט, מי שהתנגד </w:t>
      </w:r>
      <w:r w:rsidR="003F532C">
        <w:rPr>
          <w:rFonts w:hint="cs"/>
          <w:rtl/>
          <w:lang w:eastAsia="he-IL"/>
        </w:rPr>
        <w:t>יכול להגיש בקשה לבי</w:t>
      </w:r>
      <w:r w:rsidR="00142633">
        <w:rPr>
          <w:rFonts w:hint="cs"/>
          <w:rtl/>
          <w:lang w:eastAsia="he-IL"/>
        </w:rPr>
        <w:t>ט</w:t>
      </w:r>
      <w:r w:rsidR="003F532C">
        <w:rPr>
          <w:rFonts w:hint="cs"/>
          <w:rtl/>
          <w:lang w:eastAsia="he-IL"/>
        </w:rPr>
        <w:t>ול.</w:t>
      </w:r>
    </w:p>
    <w:p w:rsidR="003F532C" w:rsidRDefault="003F532C" w:rsidP="00A85F88">
      <w:pPr>
        <w:rPr>
          <w:rtl/>
          <w:lang w:eastAsia="he-IL"/>
        </w:rPr>
      </w:pPr>
    </w:p>
    <w:p w:rsidR="003F532C" w:rsidRDefault="003F532C" w:rsidP="003F532C">
      <w:pPr>
        <w:pStyle w:val="a5"/>
        <w:keepNext/>
        <w:rPr>
          <w:rtl/>
        </w:rPr>
      </w:pPr>
      <w:bookmarkStart w:id="999" w:name="ET_speaker_ניצן_רוזנברג_259"/>
      <w:r w:rsidRPr="003F532C">
        <w:rPr>
          <w:rStyle w:val="TagStyle"/>
          <w:rtl/>
        </w:rPr>
        <w:t xml:space="preserve"> &lt;&lt; דובר &gt;&gt; </w:t>
      </w:r>
      <w:r>
        <w:rPr>
          <w:rtl/>
        </w:rPr>
        <w:t>ניצן רוזנברג:</w:t>
      </w:r>
      <w:r w:rsidRPr="003F532C">
        <w:rPr>
          <w:rStyle w:val="TagStyle"/>
          <w:rtl/>
        </w:rPr>
        <w:t xml:space="preserve"> &lt;&lt; דובר &gt;&gt;</w:t>
      </w:r>
      <w:r>
        <w:rPr>
          <w:rtl/>
        </w:rPr>
        <w:t xml:space="preserve">   </w:t>
      </w:r>
      <w:bookmarkEnd w:id="999"/>
    </w:p>
    <w:p w:rsidR="003F532C" w:rsidRDefault="003F532C" w:rsidP="003F532C">
      <w:pPr>
        <w:pStyle w:val="KeepWithNext"/>
        <w:rPr>
          <w:rtl/>
          <w:lang w:eastAsia="he-IL"/>
        </w:rPr>
      </w:pPr>
    </w:p>
    <w:p w:rsidR="003F532C" w:rsidRDefault="003F532C" w:rsidP="00142633">
      <w:pPr>
        <w:rPr>
          <w:rtl/>
          <w:lang w:eastAsia="he-IL"/>
        </w:rPr>
      </w:pPr>
      <w:r>
        <w:rPr>
          <w:rFonts w:hint="cs"/>
          <w:rtl/>
          <w:lang w:eastAsia="he-IL"/>
        </w:rPr>
        <w:t xml:space="preserve">אבל לא כתוב: יקבל החלטה במעמד צד אחד </w:t>
      </w:r>
      <w:r w:rsidR="00142633">
        <w:rPr>
          <w:rFonts w:hint="cs"/>
          <w:rtl/>
          <w:lang w:eastAsia="he-IL"/>
        </w:rPr>
        <w:t xml:space="preserve">אלא </w:t>
      </w:r>
      <w:r>
        <w:rPr>
          <w:rFonts w:hint="cs"/>
          <w:rtl/>
          <w:lang w:eastAsia="he-IL"/>
        </w:rPr>
        <w:t>פשוט משאירים את זה ריק.</w:t>
      </w:r>
    </w:p>
    <w:p w:rsidR="003F532C" w:rsidRDefault="003F532C" w:rsidP="003F532C">
      <w:pPr>
        <w:rPr>
          <w:rtl/>
          <w:lang w:eastAsia="he-IL"/>
        </w:rPr>
      </w:pPr>
    </w:p>
    <w:p w:rsidR="003F532C" w:rsidRDefault="003F532C" w:rsidP="003F532C">
      <w:pPr>
        <w:rPr>
          <w:rtl/>
          <w:lang w:eastAsia="he-IL"/>
        </w:rPr>
      </w:pPr>
    </w:p>
    <w:p w:rsidR="003F532C" w:rsidRDefault="003F532C" w:rsidP="003F532C">
      <w:pPr>
        <w:pStyle w:val="afb"/>
        <w:keepNext/>
        <w:rPr>
          <w:rtl/>
          <w:lang w:eastAsia="he-IL"/>
        </w:rPr>
      </w:pPr>
      <w:bookmarkStart w:id="1000" w:name="ET_guest_715733_260"/>
      <w:r w:rsidRPr="003F532C">
        <w:rPr>
          <w:rStyle w:val="TagStyle"/>
          <w:rtl/>
        </w:rPr>
        <w:t xml:space="preserve"> &lt;&lt; אורח &gt;&gt; </w:t>
      </w:r>
      <w:r>
        <w:rPr>
          <w:rtl/>
          <w:lang w:eastAsia="he-IL"/>
        </w:rPr>
        <w:t>מיכל אלבז:</w:t>
      </w:r>
      <w:r w:rsidRPr="003F532C">
        <w:rPr>
          <w:rStyle w:val="TagStyle"/>
          <w:rtl/>
        </w:rPr>
        <w:t xml:space="preserve"> &lt;&lt; אורח &gt;&gt;</w:t>
      </w:r>
      <w:r>
        <w:rPr>
          <w:rtl/>
          <w:lang w:eastAsia="he-IL"/>
        </w:rPr>
        <w:t xml:space="preserve">   </w:t>
      </w:r>
      <w:bookmarkEnd w:id="1000"/>
    </w:p>
    <w:p w:rsidR="003F532C" w:rsidRDefault="003F532C" w:rsidP="003F532C">
      <w:pPr>
        <w:pStyle w:val="KeepWithNext"/>
        <w:rPr>
          <w:rtl/>
          <w:lang w:eastAsia="he-IL"/>
        </w:rPr>
      </w:pPr>
    </w:p>
    <w:p w:rsidR="003F532C" w:rsidRDefault="00142633" w:rsidP="003F532C">
      <w:pPr>
        <w:rPr>
          <w:rtl/>
          <w:lang w:eastAsia="he-IL"/>
        </w:rPr>
      </w:pPr>
      <w:r>
        <w:rPr>
          <w:rFonts w:hint="cs"/>
          <w:rtl/>
          <w:lang w:eastAsia="he-IL"/>
        </w:rPr>
        <w:t xml:space="preserve">בעיניי </w:t>
      </w:r>
      <w:bookmarkStart w:id="1001" w:name="_ETM_Q1_1163640"/>
      <w:bookmarkEnd w:id="1001"/>
      <w:r>
        <w:rPr>
          <w:rFonts w:hint="cs"/>
          <w:rtl/>
          <w:lang w:eastAsia="he-IL"/>
        </w:rPr>
        <w:t>זה לא ריק</w:t>
      </w:r>
      <w:r w:rsidR="003F532C">
        <w:rPr>
          <w:rFonts w:hint="cs"/>
          <w:rtl/>
          <w:lang w:eastAsia="he-IL"/>
        </w:rPr>
        <w:t>.</w:t>
      </w:r>
    </w:p>
    <w:p w:rsidR="003F532C" w:rsidRDefault="003F532C" w:rsidP="003F532C">
      <w:pPr>
        <w:rPr>
          <w:rtl/>
          <w:lang w:eastAsia="he-IL"/>
        </w:rPr>
      </w:pPr>
    </w:p>
    <w:p w:rsidR="003F532C" w:rsidRDefault="003F532C" w:rsidP="003F532C">
      <w:pPr>
        <w:pStyle w:val="a5"/>
        <w:keepNext/>
        <w:rPr>
          <w:rtl/>
        </w:rPr>
      </w:pPr>
      <w:bookmarkStart w:id="1002" w:name="ET_speaker_ניצן_רוזנברג_261"/>
      <w:r w:rsidRPr="003F532C">
        <w:rPr>
          <w:rStyle w:val="TagStyle"/>
          <w:rtl/>
        </w:rPr>
        <w:t xml:space="preserve"> &lt;&lt; דובר &gt;&gt; </w:t>
      </w:r>
      <w:r>
        <w:rPr>
          <w:rtl/>
        </w:rPr>
        <w:t>ניצן רוזנברג:</w:t>
      </w:r>
      <w:r w:rsidRPr="003F532C">
        <w:rPr>
          <w:rStyle w:val="TagStyle"/>
          <w:rtl/>
        </w:rPr>
        <w:t xml:space="preserve"> &lt;&lt; דובר &gt;&gt;</w:t>
      </w:r>
      <w:r>
        <w:rPr>
          <w:rtl/>
        </w:rPr>
        <w:t xml:space="preserve">   </w:t>
      </w:r>
      <w:bookmarkEnd w:id="1002"/>
    </w:p>
    <w:p w:rsidR="003F532C" w:rsidRDefault="003F532C" w:rsidP="003F532C">
      <w:pPr>
        <w:pStyle w:val="KeepWithNext"/>
        <w:rPr>
          <w:rtl/>
        </w:rPr>
      </w:pPr>
    </w:p>
    <w:p w:rsidR="003F532C" w:rsidRDefault="00142633" w:rsidP="003F532C">
      <w:pPr>
        <w:rPr>
          <w:rtl/>
        </w:rPr>
      </w:pPr>
      <w:r>
        <w:rPr>
          <w:rFonts w:hint="cs"/>
          <w:rtl/>
        </w:rPr>
        <w:t xml:space="preserve">חבר הכנסת סעדי אמר שאם בית המשפט כן רוצה לקבל את תגובת הצדדים של הנושים - </w:t>
      </w:r>
      <w:r w:rsidR="003F532C">
        <w:rPr>
          <w:rFonts w:hint="cs"/>
          <w:rtl/>
        </w:rPr>
        <w:t>זה לא מוסדר פה.</w:t>
      </w:r>
    </w:p>
    <w:p w:rsidR="003F532C" w:rsidRDefault="003F532C" w:rsidP="003F532C">
      <w:pPr>
        <w:rPr>
          <w:rtl/>
        </w:rPr>
      </w:pPr>
    </w:p>
    <w:p w:rsidR="003F532C" w:rsidRDefault="003F532C" w:rsidP="003F532C">
      <w:pPr>
        <w:pStyle w:val="a5"/>
        <w:keepNext/>
        <w:rPr>
          <w:rtl/>
        </w:rPr>
      </w:pPr>
      <w:bookmarkStart w:id="1003" w:name="ET_speaker_5292_262"/>
      <w:r w:rsidRPr="003F532C">
        <w:rPr>
          <w:rStyle w:val="TagStyle"/>
          <w:rtl/>
        </w:rPr>
        <w:t xml:space="preserve"> &lt;&lt; דובר &gt;&gt; </w:t>
      </w:r>
      <w:r>
        <w:rPr>
          <w:rtl/>
        </w:rPr>
        <w:t>אוסאמה סעדי (תע"ל – הרשימה הערבית להתחדשות):</w:t>
      </w:r>
      <w:r w:rsidRPr="003F532C">
        <w:rPr>
          <w:rStyle w:val="TagStyle"/>
          <w:rtl/>
        </w:rPr>
        <w:t xml:space="preserve"> &lt;&lt; דובר &gt;&gt;</w:t>
      </w:r>
      <w:r>
        <w:rPr>
          <w:rtl/>
        </w:rPr>
        <w:t xml:space="preserve">   </w:t>
      </w:r>
      <w:bookmarkEnd w:id="1003"/>
    </w:p>
    <w:p w:rsidR="003F532C" w:rsidRDefault="003F532C" w:rsidP="003F532C">
      <w:pPr>
        <w:pStyle w:val="KeepWithNext"/>
        <w:rPr>
          <w:rtl/>
        </w:rPr>
      </w:pPr>
    </w:p>
    <w:p w:rsidR="003F532C" w:rsidRDefault="003F532C" w:rsidP="003F532C">
      <w:pPr>
        <w:rPr>
          <w:rtl/>
        </w:rPr>
      </w:pPr>
      <w:r>
        <w:rPr>
          <w:rFonts w:hint="cs"/>
          <w:rtl/>
        </w:rPr>
        <w:t xml:space="preserve">עדיף לכתוב את זה, </w:t>
      </w:r>
      <w:r w:rsidR="00142633">
        <w:rPr>
          <w:rFonts w:hint="cs"/>
          <w:rtl/>
        </w:rPr>
        <w:t xml:space="preserve">שבכל </w:t>
      </w:r>
      <w:bookmarkStart w:id="1004" w:name="_ETM_Q1_1178626"/>
      <w:bookmarkEnd w:id="1004"/>
      <w:r w:rsidR="00142633">
        <w:rPr>
          <w:rFonts w:hint="cs"/>
          <w:rtl/>
        </w:rPr>
        <w:t xml:space="preserve">זאת בית משפט ייתן לו הכול, </w:t>
      </w:r>
      <w:r>
        <w:rPr>
          <w:rFonts w:hint="cs"/>
          <w:rtl/>
        </w:rPr>
        <w:t xml:space="preserve">אבל אולי בית משפט ירצה לשמוע </w:t>
      </w:r>
      <w:r w:rsidR="00142633">
        <w:rPr>
          <w:rFonts w:hint="cs"/>
          <w:rtl/>
        </w:rPr>
        <w:t>את ה</w:t>
      </w:r>
      <w:r>
        <w:rPr>
          <w:rFonts w:hint="cs"/>
          <w:rtl/>
        </w:rPr>
        <w:t xml:space="preserve">צד </w:t>
      </w:r>
      <w:r w:rsidR="00142633">
        <w:rPr>
          <w:rFonts w:hint="cs"/>
          <w:rtl/>
        </w:rPr>
        <w:t>ה</w:t>
      </w:r>
      <w:r>
        <w:rPr>
          <w:rFonts w:hint="cs"/>
          <w:rtl/>
        </w:rPr>
        <w:t>שני?</w:t>
      </w:r>
    </w:p>
    <w:p w:rsidR="003F532C" w:rsidRDefault="003F532C" w:rsidP="003F532C">
      <w:pPr>
        <w:rPr>
          <w:rtl/>
        </w:rPr>
      </w:pPr>
    </w:p>
    <w:p w:rsidR="003F532C" w:rsidRDefault="003F532C" w:rsidP="003F532C">
      <w:pPr>
        <w:pStyle w:val="afb"/>
        <w:keepNext/>
        <w:rPr>
          <w:rtl/>
        </w:rPr>
      </w:pPr>
      <w:bookmarkStart w:id="1005" w:name="ET_guest_767468_263"/>
      <w:r w:rsidRPr="003F532C">
        <w:rPr>
          <w:rStyle w:val="TagStyle"/>
          <w:rtl/>
        </w:rPr>
        <w:t xml:space="preserve"> &lt;&lt; אורח &gt;&gt; </w:t>
      </w:r>
      <w:r>
        <w:rPr>
          <w:rtl/>
        </w:rPr>
        <w:t>שי מילוא:</w:t>
      </w:r>
      <w:r w:rsidRPr="003F532C">
        <w:rPr>
          <w:rStyle w:val="TagStyle"/>
          <w:rtl/>
        </w:rPr>
        <w:t xml:space="preserve"> &lt;&lt; אורח &gt;&gt;</w:t>
      </w:r>
      <w:r>
        <w:rPr>
          <w:rtl/>
        </w:rPr>
        <w:t xml:space="preserve">   </w:t>
      </w:r>
      <w:bookmarkEnd w:id="1005"/>
    </w:p>
    <w:p w:rsidR="003F532C" w:rsidRDefault="003F532C" w:rsidP="003F532C">
      <w:pPr>
        <w:pStyle w:val="KeepWithNext"/>
        <w:rPr>
          <w:rtl/>
        </w:rPr>
      </w:pPr>
    </w:p>
    <w:p w:rsidR="00142633" w:rsidRDefault="003F532C" w:rsidP="00142633">
      <w:pPr>
        <w:rPr>
          <w:rtl/>
        </w:rPr>
      </w:pPr>
      <w:r>
        <w:rPr>
          <w:rFonts w:hint="cs"/>
          <w:rtl/>
        </w:rPr>
        <w:t xml:space="preserve">אין רשימת מסמכים. </w:t>
      </w:r>
      <w:r w:rsidR="00142633">
        <w:rPr>
          <w:rFonts w:hint="cs"/>
          <w:rtl/>
        </w:rPr>
        <w:t>השופט לא יוכל לקבל את זה.</w:t>
      </w:r>
    </w:p>
    <w:p w:rsidR="003F532C" w:rsidRDefault="00142633" w:rsidP="00142633">
      <w:pPr>
        <w:rPr>
          <w:rtl/>
        </w:rPr>
      </w:pPr>
      <w:bookmarkStart w:id="1006" w:name="_ETM_Q1_1196034"/>
      <w:bookmarkStart w:id="1007" w:name="_ETM_Q1_1196104"/>
      <w:bookmarkEnd w:id="1006"/>
      <w:bookmarkEnd w:id="1007"/>
      <w:r>
        <w:rPr>
          <w:rtl/>
        </w:rPr>
        <w:t xml:space="preserve"> </w:t>
      </w:r>
    </w:p>
    <w:p w:rsidR="003F532C" w:rsidRDefault="003F532C" w:rsidP="003F532C">
      <w:pPr>
        <w:pStyle w:val="a5"/>
        <w:keepNext/>
        <w:rPr>
          <w:rtl/>
        </w:rPr>
      </w:pPr>
      <w:bookmarkStart w:id="1008" w:name="ET_speaker_5292_264"/>
      <w:r w:rsidRPr="003F532C">
        <w:rPr>
          <w:rStyle w:val="TagStyle"/>
          <w:rtl/>
        </w:rPr>
        <w:t xml:space="preserve"> &lt;&lt; דובר &gt;&gt; </w:t>
      </w:r>
      <w:r>
        <w:rPr>
          <w:rtl/>
        </w:rPr>
        <w:t>אוסאמה סעדי (תע"ל – הרשימה הערבית להתחדשות):</w:t>
      </w:r>
      <w:r w:rsidRPr="003F532C">
        <w:rPr>
          <w:rStyle w:val="TagStyle"/>
          <w:rtl/>
        </w:rPr>
        <w:t xml:space="preserve"> &lt;&lt; דובר &gt;&gt;</w:t>
      </w:r>
      <w:r>
        <w:rPr>
          <w:rtl/>
        </w:rPr>
        <w:t xml:space="preserve">   </w:t>
      </w:r>
      <w:bookmarkEnd w:id="1008"/>
    </w:p>
    <w:p w:rsidR="003F532C" w:rsidRDefault="003F532C" w:rsidP="003F532C">
      <w:pPr>
        <w:pStyle w:val="KeepWithNext"/>
        <w:rPr>
          <w:rtl/>
        </w:rPr>
      </w:pPr>
    </w:p>
    <w:p w:rsidR="003F532C" w:rsidRDefault="003F532C" w:rsidP="003F532C">
      <w:pPr>
        <w:rPr>
          <w:rtl/>
        </w:rPr>
      </w:pPr>
      <w:r>
        <w:rPr>
          <w:rFonts w:hint="cs"/>
          <w:rtl/>
        </w:rPr>
        <w:t>יש רשימת מסמכים.</w:t>
      </w:r>
    </w:p>
    <w:p w:rsidR="003F532C" w:rsidRDefault="003F532C" w:rsidP="003F532C">
      <w:pPr>
        <w:rPr>
          <w:rtl/>
        </w:rPr>
      </w:pPr>
    </w:p>
    <w:p w:rsidR="003F532C" w:rsidRDefault="003F532C" w:rsidP="003F532C">
      <w:pPr>
        <w:pStyle w:val="afb"/>
        <w:keepNext/>
        <w:rPr>
          <w:rtl/>
        </w:rPr>
      </w:pPr>
      <w:bookmarkStart w:id="1009" w:name="ET_guest_767468_265"/>
      <w:r w:rsidRPr="003F532C">
        <w:rPr>
          <w:rStyle w:val="TagStyle"/>
          <w:rtl/>
        </w:rPr>
        <w:t xml:space="preserve"> &lt;&lt; אורח &gt;&gt; </w:t>
      </w:r>
      <w:r>
        <w:rPr>
          <w:rtl/>
        </w:rPr>
        <w:t>שי מילוא:</w:t>
      </w:r>
      <w:r w:rsidRPr="003F532C">
        <w:rPr>
          <w:rStyle w:val="TagStyle"/>
          <w:rtl/>
        </w:rPr>
        <w:t xml:space="preserve"> &lt;&lt; אורח &gt;&gt;</w:t>
      </w:r>
      <w:r>
        <w:rPr>
          <w:rtl/>
        </w:rPr>
        <w:t xml:space="preserve">   </w:t>
      </w:r>
      <w:bookmarkEnd w:id="1009"/>
    </w:p>
    <w:p w:rsidR="003F532C" w:rsidRDefault="003F532C" w:rsidP="003F532C">
      <w:pPr>
        <w:pStyle w:val="KeepWithNext"/>
        <w:rPr>
          <w:rtl/>
        </w:rPr>
      </w:pPr>
    </w:p>
    <w:p w:rsidR="003F532C" w:rsidRDefault="003F532C" w:rsidP="0080644D">
      <w:pPr>
        <w:rPr>
          <w:rtl/>
        </w:rPr>
      </w:pPr>
      <w:r>
        <w:rPr>
          <w:rFonts w:hint="cs"/>
          <w:rtl/>
        </w:rPr>
        <w:t>שופט</w:t>
      </w:r>
      <w:r w:rsidR="002B6052">
        <w:rPr>
          <w:rFonts w:hint="cs"/>
          <w:rtl/>
        </w:rPr>
        <w:t>ים</w:t>
      </w:r>
      <w:r>
        <w:rPr>
          <w:rFonts w:hint="cs"/>
          <w:rtl/>
        </w:rPr>
        <w:t xml:space="preserve"> לא יישבו ויקראו. יצטרכו לשמוע צד שני. </w:t>
      </w:r>
      <w:r w:rsidR="00142633">
        <w:rPr>
          <w:rFonts w:hint="cs"/>
          <w:rtl/>
        </w:rPr>
        <w:t xml:space="preserve">המכניזם, איך שאני רואה את זה </w:t>
      </w:r>
      <w:r w:rsidR="00142633">
        <w:rPr>
          <w:rtl/>
        </w:rPr>
        <w:t>–</w:t>
      </w:r>
      <w:r w:rsidR="00142633">
        <w:rPr>
          <w:rFonts w:hint="cs"/>
          <w:rtl/>
        </w:rPr>
        <w:t xml:space="preserve"> או באמת תהיה הוראה גורפת </w:t>
      </w:r>
      <w:r w:rsidR="00142633">
        <w:rPr>
          <w:rtl/>
        </w:rPr>
        <w:t>–</w:t>
      </w:r>
      <w:r w:rsidR="00142633">
        <w:rPr>
          <w:rFonts w:hint="cs"/>
          <w:rtl/>
        </w:rPr>
        <w:t xml:space="preserve"> אנחנו שוללים את שיקול הדעת שלכם </w:t>
      </w:r>
      <w:r>
        <w:rPr>
          <w:rFonts w:hint="cs"/>
          <w:rtl/>
        </w:rPr>
        <w:t xml:space="preserve">ותנו סעד במעמד צד אחד, </w:t>
      </w:r>
      <w:r w:rsidR="0080644D">
        <w:rPr>
          <w:rFonts w:hint="cs"/>
          <w:rtl/>
        </w:rPr>
        <w:t xml:space="preserve">שנראה לי שתתקשו בזה, </w:t>
      </w:r>
      <w:r>
        <w:rPr>
          <w:rFonts w:hint="cs"/>
          <w:rtl/>
        </w:rPr>
        <w:t>או שכל דבר ילך לתגובת הצדדים</w:t>
      </w:r>
      <w:r w:rsidR="0080644D">
        <w:rPr>
          <w:rFonts w:hint="cs"/>
          <w:rtl/>
        </w:rPr>
        <w:t xml:space="preserve">. </w:t>
      </w:r>
      <w:bookmarkStart w:id="1010" w:name="_ETM_Q1_1217860"/>
      <w:bookmarkEnd w:id="1010"/>
      <w:r w:rsidR="0080644D">
        <w:rPr>
          <w:rFonts w:hint="cs"/>
          <w:rtl/>
        </w:rPr>
        <w:t xml:space="preserve">גם השופט שנתנו לו כמה ניירות, ואני אומר לכם - </w:t>
      </w:r>
      <w:bookmarkStart w:id="1011" w:name="_ETM_Q1_1218259"/>
      <w:bookmarkEnd w:id="1011"/>
      <w:r>
        <w:rPr>
          <w:rFonts w:hint="cs"/>
          <w:rtl/>
        </w:rPr>
        <w:t xml:space="preserve">הניירות שיגיעו לא יהיו מסודרים. סליחה שאני מעיר, </w:t>
      </w:r>
      <w:r w:rsidR="0080644D">
        <w:rPr>
          <w:rFonts w:hint="cs"/>
          <w:rtl/>
        </w:rPr>
        <w:t>אדוני, כי אנחנו רוצים לעשות משהו יעיל</w:t>
      </w:r>
      <w:r>
        <w:rPr>
          <w:rFonts w:hint="cs"/>
          <w:rtl/>
        </w:rPr>
        <w:t>. אנחנו רוצים לעשות משהו מובנה לשופט. אם אנחנו מעביר</w:t>
      </w:r>
      <w:r w:rsidR="002B6052">
        <w:rPr>
          <w:rFonts w:hint="cs"/>
          <w:rtl/>
        </w:rPr>
        <w:t>ים</w:t>
      </w:r>
      <w:r>
        <w:rPr>
          <w:rFonts w:hint="cs"/>
          <w:rtl/>
        </w:rPr>
        <w:t xml:space="preserve"> אליו את האחריות, שהוא יחליט </w:t>
      </w:r>
      <w:r w:rsidR="0080644D">
        <w:rPr>
          <w:rFonts w:hint="cs"/>
          <w:rtl/>
        </w:rPr>
        <w:t xml:space="preserve">מה נראה לו </w:t>
      </w:r>
      <w:r>
        <w:rPr>
          <w:rtl/>
        </w:rPr>
        <w:t>–</w:t>
      </w:r>
      <w:r>
        <w:rPr>
          <w:rFonts w:hint="cs"/>
          <w:rtl/>
        </w:rPr>
        <w:t xml:space="preserve"> לא נראה לי. </w:t>
      </w:r>
      <w:r w:rsidR="0080644D">
        <w:rPr>
          <w:rFonts w:hint="cs"/>
          <w:rtl/>
        </w:rPr>
        <w:t xml:space="preserve">אולי אחד יהיה בסדר, השני לא יבין, אחד לא ירצה. שוב </w:t>
      </w:r>
      <w:r>
        <w:rPr>
          <w:rFonts w:hint="cs"/>
          <w:rtl/>
        </w:rPr>
        <w:t>נחזור לפן האישי</w:t>
      </w:r>
      <w:r w:rsidR="0080644D">
        <w:rPr>
          <w:rFonts w:hint="cs"/>
          <w:rtl/>
        </w:rPr>
        <w:t xml:space="preserve"> של השופט</w:t>
      </w:r>
      <w:r>
        <w:rPr>
          <w:rFonts w:hint="cs"/>
          <w:rtl/>
        </w:rPr>
        <w:t>. לא עשיתם כלום.</w:t>
      </w:r>
    </w:p>
    <w:p w:rsidR="003F532C" w:rsidRDefault="003F532C" w:rsidP="003F532C">
      <w:pPr>
        <w:rPr>
          <w:rtl/>
        </w:rPr>
      </w:pPr>
    </w:p>
    <w:p w:rsidR="003F532C" w:rsidRDefault="003F532C" w:rsidP="003F532C">
      <w:pPr>
        <w:pStyle w:val="af8"/>
        <w:keepNext/>
        <w:rPr>
          <w:rtl/>
        </w:rPr>
      </w:pPr>
      <w:bookmarkStart w:id="1012" w:name="ET_yor_5069_266"/>
      <w:r w:rsidRPr="003F532C">
        <w:rPr>
          <w:rStyle w:val="TagStyle"/>
          <w:rtl/>
        </w:rPr>
        <w:t xml:space="preserve"> &lt;&lt; יור &gt;&gt; </w:t>
      </w:r>
      <w:r>
        <w:rPr>
          <w:rtl/>
        </w:rPr>
        <w:t>היו"ר יעקב אשר:</w:t>
      </w:r>
      <w:r w:rsidRPr="003F532C">
        <w:rPr>
          <w:rStyle w:val="TagStyle"/>
          <w:rtl/>
        </w:rPr>
        <w:t xml:space="preserve"> &lt;&lt; יור &gt;&gt;</w:t>
      </w:r>
      <w:r>
        <w:rPr>
          <w:rtl/>
        </w:rPr>
        <w:t xml:space="preserve">   </w:t>
      </w:r>
      <w:bookmarkEnd w:id="1012"/>
    </w:p>
    <w:p w:rsidR="003F532C" w:rsidRDefault="003F532C" w:rsidP="003F532C">
      <w:pPr>
        <w:pStyle w:val="KeepWithNext"/>
        <w:rPr>
          <w:rtl/>
        </w:rPr>
      </w:pPr>
    </w:p>
    <w:p w:rsidR="003F532C" w:rsidRDefault="0080644D" w:rsidP="003F532C">
      <w:pPr>
        <w:rPr>
          <w:rtl/>
        </w:rPr>
      </w:pPr>
      <w:r>
        <w:rPr>
          <w:rFonts w:hint="cs"/>
          <w:rtl/>
        </w:rPr>
        <w:t>ואם לפי ההסדר הראשון שדיברנ</w:t>
      </w:r>
      <w:r w:rsidR="003F532C">
        <w:rPr>
          <w:rFonts w:hint="cs"/>
          <w:rtl/>
        </w:rPr>
        <w:t>ו</w:t>
      </w:r>
      <w:r>
        <w:rPr>
          <w:rFonts w:hint="cs"/>
          <w:rtl/>
        </w:rPr>
        <w:t xml:space="preserve"> </w:t>
      </w:r>
      <w:r w:rsidR="003F532C">
        <w:rPr>
          <w:rFonts w:hint="cs"/>
          <w:rtl/>
        </w:rPr>
        <w:t>עליו?</w:t>
      </w:r>
    </w:p>
    <w:p w:rsidR="003F532C" w:rsidRDefault="003F532C" w:rsidP="003F532C">
      <w:pPr>
        <w:rPr>
          <w:rtl/>
        </w:rPr>
      </w:pPr>
    </w:p>
    <w:p w:rsidR="003F532C" w:rsidRDefault="003F532C" w:rsidP="003F532C">
      <w:pPr>
        <w:pStyle w:val="-"/>
        <w:keepNext/>
        <w:rPr>
          <w:rtl/>
        </w:rPr>
      </w:pPr>
      <w:bookmarkStart w:id="1013" w:name="ET_speakercontinue_767468_267"/>
      <w:r w:rsidRPr="003F532C">
        <w:rPr>
          <w:rStyle w:val="TagStyle"/>
          <w:rtl/>
        </w:rPr>
        <w:t xml:space="preserve"> &lt;&lt; דובר_המשך &gt;&gt; </w:t>
      </w:r>
      <w:r>
        <w:rPr>
          <w:rtl/>
        </w:rPr>
        <w:t>שי מילוא:</w:t>
      </w:r>
      <w:r w:rsidRPr="003F532C">
        <w:rPr>
          <w:rStyle w:val="TagStyle"/>
          <w:rtl/>
        </w:rPr>
        <w:t xml:space="preserve"> &lt;&lt; דובר_המשך &gt;&gt;</w:t>
      </w:r>
      <w:r>
        <w:rPr>
          <w:rtl/>
        </w:rPr>
        <w:t xml:space="preserve">   </w:t>
      </w:r>
      <w:bookmarkEnd w:id="1013"/>
    </w:p>
    <w:p w:rsidR="003F532C" w:rsidRDefault="003F532C" w:rsidP="003F532C">
      <w:pPr>
        <w:pStyle w:val="KeepWithNext"/>
        <w:rPr>
          <w:rtl/>
          <w:lang w:eastAsia="he-IL"/>
        </w:rPr>
      </w:pPr>
    </w:p>
    <w:p w:rsidR="003F532C" w:rsidRDefault="0080644D" w:rsidP="0080644D">
      <w:pPr>
        <w:rPr>
          <w:rtl/>
          <w:lang w:eastAsia="he-IL"/>
        </w:rPr>
      </w:pPr>
      <w:r>
        <w:rPr>
          <w:rFonts w:hint="cs"/>
          <w:rtl/>
          <w:lang w:eastAsia="he-IL"/>
        </w:rPr>
        <w:t xml:space="preserve">ההסדר הראשון, שגם לא חף מבעיות </w:t>
      </w:r>
      <w:r>
        <w:rPr>
          <w:rtl/>
          <w:lang w:eastAsia="he-IL"/>
        </w:rPr>
        <w:t>–</w:t>
      </w:r>
      <w:r>
        <w:rPr>
          <w:rFonts w:hint="cs"/>
          <w:rtl/>
          <w:lang w:eastAsia="he-IL"/>
        </w:rPr>
        <w:t xml:space="preserve"> אתם נתתם, בצדק או לא בצדק - </w:t>
      </w:r>
      <w:r w:rsidR="003F532C">
        <w:rPr>
          <w:rFonts w:hint="cs"/>
          <w:rtl/>
          <w:lang w:eastAsia="he-IL"/>
        </w:rPr>
        <w:t>אמרתם לממונה: תבדוק כך וכך, אל תחשוב, תן</w:t>
      </w:r>
      <w:r>
        <w:rPr>
          <w:rFonts w:hint="cs"/>
          <w:rtl/>
          <w:lang w:eastAsia="he-IL"/>
        </w:rPr>
        <w:t xml:space="preserve"> צו</w:t>
      </w:r>
      <w:r w:rsidR="003F532C">
        <w:rPr>
          <w:rFonts w:hint="cs"/>
          <w:rtl/>
          <w:lang w:eastAsia="he-IL"/>
        </w:rPr>
        <w:t xml:space="preserve">. </w:t>
      </w:r>
      <w:r>
        <w:rPr>
          <w:rFonts w:hint="cs"/>
          <w:rtl/>
          <w:lang w:eastAsia="he-IL"/>
        </w:rPr>
        <w:t xml:space="preserve">ונתת 45 יום. </w:t>
      </w:r>
      <w:bookmarkStart w:id="1014" w:name="_ETM_Q1_1260567"/>
      <w:bookmarkEnd w:id="1014"/>
      <w:r w:rsidR="003F532C">
        <w:rPr>
          <w:rFonts w:hint="cs"/>
          <w:rtl/>
          <w:lang w:eastAsia="he-IL"/>
        </w:rPr>
        <w:t>א</w:t>
      </w:r>
      <w:r>
        <w:rPr>
          <w:rFonts w:hint="cs"/>
          <w:rtl/>
          <w:lang w:eastAsia="he-IL"/>
        </w:rPr>
        <w:t>ל</w:t>
      </w:r>
      <w:r w:rsidR="003F532C">
        <w:rPr>
          <w:rFonts w:hint="cs"/>
          <w:rtl/>
          <w:lang w:eastAsia="he-IL"/>
        </w:rPr>
        <w:t xml:space="preserve">וקים גדול. </w:t>
      </w:r>
      <w:r>
        <w:rPr>
          <w:rFonts w:hint="cs"/>
          <w:rtl/>
          <w:lang w:eastAsia="he-IL"/>
        </w:rPr>
        <w:t xml:space="preserve">נכון, לא נכון </w:t>
      </w:r>
      <w:r>
        <w:rPr>
          <w:rtl/>
          <w:lang w:eastAsia="he-IL"/>
        </w:rPr>
        <w:t>–</w:t>
      </w:r>
      <w:r>
        <w:rPr>
          <w:rFonts w:hint="cs"/>
          <w:rtl/>
          <w:lang w:eastAsia="he-IL"/>
        </w:rPr>
        <w:t xml:space="preserve"> לא נכנס. </w:t>
      </w:r>
      <w:r w:rsidR="003F532C">
        <w:rPr>
          <w:rFonts w:hint="cs"/>
          <w:rtl/>
          <w:lang w:eastAsia="he-IL"/>
        </w:rPr>
        <w:t>אבל לפחות פתרת את היעיל</w:t>
      </w:r>
      <w:r>
        <w:rPr>
          <w:rFonts w:hint="cs"/>
          <w:rtl/>
          <w:lang w:eastAsia="he-IL"/>
        </w:rPr>
        <w:t>ו</w:t>
      </w:r>
      <w:r w:rsidR="003F532C">
        <w:rPr>
          <w:rFonts w:hint="cs"/>
          <w:rtl/>
          <w:lang w:eastAsia="he-IL"/>
        </w:rPr>
        <w:t xml:space="preserve">ת, עשית משהו. </w:t>
      </w:r>
      <w:r>
        <w:rPr>
          <w:rFonts w:hint="cs"/>
          <w:rtl/>
          <w:lang w:eastAsia="he-IL"/>
        </w:rPr>
        <w:t xml:space="preserve">מה עשינו פה </w:t>
      </w:r>
      <w:bookmarkStart w:id="1015" w:name="_ETM_Q1_1263730"/>
      <w:bookmarkEnd w:id="1015"/>
      <w:r>
        <w:rPr>
          <w:rtl/>
          <w:lang w:eastAsia="he-IL"/>
        </w:rPr>
        <w:t>–</w:t>
      </w:r>
      <w:r>
        <w:rPr>
          <w:rFonts w:hint="cs"/>
          <w:rtl/>
          <w:lang w:eastAsia="he-IL"/>
        </w:rPr>
        <w:t xml:space="preserve"> שולחים לשופט. </w:t>
      </w:r>
      <w:r w:rsidR="003F532C">
        <w:rPr>
          <w:rFonts w:hint="cs"/>
          <w:rtl/>
          <w:lang w:eastAsia="he-IL"/>
        </w:rPr>
        <w:t xml:space="preserve">באשקלון יבין ככה. </w:t>
      </w:r>
      <w:r>
        <w:rPr>
          <w:rFonts w:hint="cs"/>
          <w:rtl/>
          <w:lang w:eastAsia="he-IL"/>
        </w:rPr>
        <w:t xml:space="preserve">אם תעשו הבניה טוטלית ששוללת את </w:t>
      </w:r>
      <w:bookmarkStart w:id="1016" w:name="_ETM_Q1_1269309"/>
      <w:bookmarkEnd w:id="1016"/>
      <w:r>
        <w:rPr>
          <w:rFonts w:hint="cs"/>
          <w:rtl/>
          <w:lang w:eastAsia="he-IL"/>
        </w:rPr>
        <w:t xml:space="preserve">הסמכויות שלו, אני לא חושב שנהוג לעשות את זה - </w:t>
      </w:r>
      <w:bookmarkStart w:id="1017" w:name="_ETM_Q1_1275583"/>
      <w:bookmarkEnd w:id="1017"/>
      <w:r w:rsidR="003F532C">
        <w:rPr>
          <w:rFonts w:hint="cs"/>
          <w:rtl/>
          <w:lang w:eastAsia="he-IL"/>
        </w:rPr>
        <w:t>אז בע</w:t>
      </w:r>
      <w:r>
        <w:rPr>
          <w:rFonts w:hint="cs"/>
          <w:rtl/>
          <w:lang w:eastAsia="he-IL"/>
        </w:rPr>
        <w:t>י</w:t>
      </w:r>
      <w:r w:rsidR="003F532C">
        <w:rPr>
          <w:rFonts w:hint="cs"/>
          <w:rtl/>
          <w:lang w:eastAsia="he-IL"/>
        </w:rPr>
        <w:t xml:space="preserve">יתי. מה תכתבו? ייתן צו תמיד </w:t>
      </w:r>
      <w:r>
        <w:rPr>
          <w:rFonts w:hint="cs"/>
          <w:rtl/>
          <w:lang w:eastAsia="he-IL"/>
        </w:rPr>
        <w:t xml:space="preserve">במעמד צד אחד </w:t>
      </w:r>
      <w:r w:rsidR="003F532C">
        <w:rPr>
          <w:rFonts w:hint="cs"/>
          <w:rtl/>
          <w:lang w:eastAsia="he-IL"/>
        </w:rPr>
        <w:t>אלא מטעמים מיוחדים שיירש</w:t>
      </w:r>
      <w:r>
        <w:rPr>
          <w:rFonts w:hint="cs"/>
          <w:rtl/>
          <w:lang w:eastAsia="he-IL"/>
        </w:rPr>
        <w:t>מ</w:t>
      </w:r>
      <w:r w:rsidR="003F532C">
        <w:rPr>
          <w:rFonts w:hint="cs"/>
          <w:rtl/>
          <w:lang w:eastAsia="he-IL"/>
        </w:rPr>
        <w:t>ו לזמן את הצדדים? ברור שאי אפשר.</w:t>
      </w:r>
    </w:p>
    <w:p w:rsidR="003F532C" w:rsidRDefault="003F532C" w:rsidP="003F532C">
      <w:pPr>
        <w:rPr>
          <w:rtl/>
          <w:lang w:eastAsia="he-IL"/>
        </w:rPr>
      </w:pPr>
    </w:p>
    <w:p w:rsidR="003F532C" w:rsidRDefault="003F532C" w:rsidP="003F532C">
      <w:pPr>
        <w:pStyle w:val="a5"/>
        <w:keepNext/>
        <w:rPr>
          <w:rtl/>
        </w:rPr>
      </w:pPr>
      <w:bookmarkStart w:id="1018" w:name="ET_speaker_ניצן_רוזנברג_268"/>
      <w:r w:rsidRPr="003F532C">
        <w:rPr>
          <w:rStyle w:val="TagStyle"/>
          <w:rtl/>
        </w:rPr>
        <w:t xml:space="preserve"> &lt;&lt; דובר &gt;&gt; </w:t>
      </w:r>
      <w:r>
        <w:rPr>
          <w:rtl/>
        </w:rPr>
        <w:t>ניצן רוזנברג:</w:t>
      </w:r>
      <w:r w:rsidRPr="003F532C">
        <w:rPr>
          <w:rStyle w:val="TagStyle"/>
          <w:rtl/>
        </w:rPr>
        <w:t xml:space="preserve"> &lt;&lt; דובר &gt;&gt;</w:t>
      </w:r>
      <w:r>
        <w:rPr>
          <w:rtl/>
        </w:rPr>
        <w:t xml:space="preserve">   </w:t>
      </w:r>
      <w:bookmarkEnd w:id="1018"/>
    </w:p>
    <w:p w:rsidR="003F532C" w:rsidRDefault="003F532C" w:rsidP="003F532C">
      <w:pPr>
        <w:pStyle w:val="KeepWithNext"/>
        <w:rPr>
          <w:rtl/>
          <w:lang w:eastAsia="he-IL"/>
        </w:rPr>
      </w:pPr>
    </w:p>
    <w:p w:rsidR="003F532C" w:rsidRDefault="0080644D" w:rsidP="0080644D">
      <w:pPr>
        <w:rPr>
          <w:rtl/>
          <w:lang w:eastAsia="he-IL"/>
        </w:rPr>
      </w:pPr>
      <w:r>
        <w:rPr>
          <w:rFonts w:hint="cs"/>
          <w:rtl/>
          <w:lang w:eastAsia="he-IL"/>
        </w:rPr>
        <w:t xml:space="preserve">ההפך. </w:t>
      </w:r>
      <w:r w:rsidR="003F532C">
        <w:rPr>
          <w:rFonts w:hint="cs"/>
          <w:rtl/>
          <w:lang w:eastAsia="he-IL"/>
        </w:rPr>
        <w:t xml:space="preserve">הכוונה לא לכתוב שזה יינתן </w:t>
      </w:r>
      <w:r>
        <w:rPr>
          <w:rFonts w:hint="cs"/>
          <w:rtl/>
          <w:lang w:eastAsia="he-IL"/>
        </w:rPr>
        <w:t>אחרי שמיעת הצדדים</w:t>
      </w:r>
      <w:r w:rsidR="003F532C">
        <w:rPr>
          <w:rFonts w:hint="cs"/>
          <w:rtl/>
          <w:lang w:eastAsia="he-IL"/>
        </w:rPr>
        <w:t xml:space="preserve">. </w:t>
      </w:r>
    </w:p>
    <w:p w:rsidR="003F532C" w:rsidRDefault="003F532C" w:rsidP="003F532C">
      <w:pPr>
        <w:rPr>
          <w:rtl/>
          <w:lang w:eastAsia="he-IL"/>
        </w:rPr>
      </w:pPr>
    </w:p>
    <w:p w:rsidR="003F532C" w:rsidRDefault="003F532C" w:rsidP="003F532C">
      <w:pPr>
        <w:pStyle w:val="a5"/>
        <w:keepNext/>
        <w:rPr>
          <w:rtl/>
        </w:rPr>
      </w:pPr>
      <w:bookmarkStart w:id="1019" w:name="ET_speaker_גור_בליי_269"/>
      <w:r w:rsidRPr="003F532C">
        <w:rPr>
          <w:rStyle w:val="TagStyle"/>
          <w:rtl/>
        </w:rPr>
        <w:t xml:space="preserve"> &lt;&lt; דובר &gt;&gt; </w:t>
      </w:r>
      <w:r>
        <w:rPr>
          <w:rtl/>
        </w:rPr>
        <w:t>גור בליי:</w:t>
      </w:r>
      <w:r w:rsidRPr="003F532C">
        <w:rPr>
          <w:rStyle w:val="TagStyle"/>
          <w:rtl/>
        </w:rPr>
        <w:t xml:space="preserve"> &lt;&lt; דובר &gt;&gt;</w:t>
      </w:r>
      <w:r>
        <w:rPr>
          <w:rtl/>
        </w:rPr>
        <w:t xml:space="preserve">   </w:t>
      </w:r>
      <w:bookmarkEnd w:id="1019"/>
    </w:p>
    <w:p w:rsidR="003F532C" w:rsidRDefault="003F532C" w:rsidP="003F532C">
      <w:pPr>
        <w:pStyle w:val="KeepWithNext"/>
        <w:rPr>
          <w:rtl/>
          <w:lang w:eastAsia="he-IL"/>
        </w:rPr>
      </w:pPr>
    </w:p>
    <w:p w:rsidR="003F532C" w:rsidRDefault="003F532C" w:rsidP="003F532C">
      <w:pPr>
        <w:rPr>
          <w:rtl/>
          <w:lang w:eastAsia="he-IL"/>
        </w:rPr>
      </w:pPr>
      <w:r>
        <w:rPr>
          <w:rFonts w:hint="cs"/>
          <w:rtl/>
          <w:lang w:eastAsia="he-IL"/>
        </w:rPr>
        <w:t xml:space="preserve">זה קצת </w:t>
      </w:r>
      <w:r w:rsidR="0080644D">
        <w:rPr>
          <w:rFonts w:hint="cs"/>
          <w:rtl/>
          <w:lang w:eastAsia="he-IL"/>
        </w:rPr>
        <w:t>חוזר לשאלה- - -</w:t>
      </w:r>
    </w:p>
    <w:p w:rsidR="003F532C" w:rsidRDefault="003F532C" w:rsidP="003F532C">
      <w:pPr>
        <w:rPr>
          <w:rtl/>
          <w:lang w:eastAsia="he-IL"/>
        </w:rPr>
      </w:pPr>
    </w:p>
    <w:p w:rsidR="0080644D" w:rsidRDefault="0080644D" w:rsidP="0080644D">
      <w:pPr>
        <w:pStyle w:val="a5"/>
        <w:keepNext/>
        <w:rPr>
          <w:rtl/>
        </w:rPr>
      </w:pPr>
      <w:bookmarkStart w:id="1020" w:name="_ETM_Q1_1306055"/>
      <w:bookmarkStart w:id="1021" w:name="_ETM_Q1_1306111"/>
      <w:bookmarkStart w:id="1022" w:name="_ETM_Q1_1306902"/>
      <w:bookmarkStart w:id="1023" w:name="ET_speaker_5292_329"/>
      <w:bookmarkEnd w:id="1020"/>
      <w:bookmarkEnd w:id="1021"/>
      <w:bookmarkEnd w:id="1022"/>
      <w:r w:rsidRPr="0080644D">
        <w:rPr>
          <w:rStyle w:val="TagStyle"/>
          <w:rtl/>
        </w:rPr>
        <w:t xml:space="preserve"> &lt;&lt; דובר &gt;&gt; </w:t>
      </w:r>
      <w:r>
        <w:rPr>
          <w:rtl/>
        </w:rPr>
        <w:t>אוסאמה סעדי (תע"ל – הרשימה הערבית להתחדשות):</w:t>
      </w:r>
      <w:r w:rsidRPr="0080644D">
        <w:rPr>
          <w:rStyle w:val="TagStyle"/>
          <w:rtl/>
        </w:rPr>
        <w:t xml:space="preserve"> &lt;&lt; דובר &gt;&gt;</w:t>
      </w:r>
      <w:r>
        <w:rPr>
          <w:rtl/>
        </w:rPr>
        <w:t xml:space="preserve">   </w:t>
      </w:r>
      <w:bookmarkEnd w:id="1023"/>
    </w:p>
    <w:p w:rsidR="0080644D" w:rsidRDefault="0080644D" w:rsidP="0080644D">
      <w:pPr>
        <w:pStyle w:val="KeepWithNext"/>
        <w:rPr>
          <w:rtl/>
          <w:lang w:eastAsia="he-IL"/>
        </w:rPr>
      </w:pPr>
    </w:p>
    <w:p w:rsidR="0080644D" w:rsidRDefault="0080644D" w:rsidP="0080644D">
      <w:pPr>
        <w:rPr>
          <w:rtl/>
          <w:lang w:eastAsia="he-IL"/>
        </w:rPr>
      </w:pPr>
      <w:bookmarkStart w:id="1024" w:name="_ETM_Q1_1307513"/>
      <w:bookmarkStart w:id="1025" w:name="_ETM_Q1_1307581"/>
      <w:bookmarkEnd w:id="1024"/>
      <w:bookmarkEnd w:id="1025"/>
      <w:r>
        <w:rPr>
          <w:rFonts w:hint="cs"/>
          <w:rtl/>
          <w:lang w:eastAsia="he-IL"/>
        </w:rPr>
        <w:t xml:space="preserve">השאלה, </w:t>
      </w:r>
      <w:bookmarkStart w:id="1026" w:name="_ETM_Q1_1308263"/>
      <w:bookmarkEnd w:id="1026"/>
      <w:r>
        <w:rPr>
          <w:rFonts w:hint="cs"/>
          <w:rtl/>
          <w:lang w:eastAsia="he-IL"/>
        </w:rPr>
        <w:t xml:space="preserve">לפני שתוגש בקשה לבית משפט, אם לא כדאי שיפנה בבקשה </w:t>
      </w:r>
      <w:bookmarkStart w:id="1027" w:name="_ETM_Q1_1311058"/>
      <w:bookmarkEnd w:id="1027"/>
      <w:r>
        <w:rPr>
          <w:rFonts w:hint="cs"/>
          <w:rtl/>
          <w:lang w:eastAsia="he-IL"/>
        </w:rPr>
        <w:t xml:space="preserve">עם כל המסמכים לממונה. </w:t>
      </w:r>
    </w:p>
    <w:p w:rsidR="0080644D" w:rsidRPr="0080644D" w:rsidRDefault="0080644D" w:rsidP="0080644D">
      <w:pPr>
        <w:rPr>
          <w:rtl/>
          <w:lang w:eastAsia="he-IL"/>
        </w:rPr>
      </w:pPr>
      <w:bookmarkStart w:id="1028" w:name="_ETM_Q1_1311153"/>
      <w:bookmarkEnd w:id="1028"/>
    </w:p>
    <w:p w:rsidR="003F532C" w:rsidRDefault="003F532C" w:rsidP="003F532C">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F532C" w:rsidRDefault="003F532C" w:rsidP="003F532C">
      <w:pPr>
        <w:rPr>
          <w:rtl/>
          <w:lang w:eastAsia="he-IL"/>
        </w:rPr>
      </w:pPr>
      <w:bookmarkStart w:id="1029" w:name="_ETM_Q1_1322130"/>
      <w:bookmarkEnd w:id="1029"/>
    </w:p>
    <w:p w:rsidR="00190029" w:rsidRDefault="0080644D" w:rsidP="0080644D">
      <w:pPr>
        <w:rPr>
          <w:rtl/>
          <w:lang w:eastAsia="he-IL"/>
        </w:rPr>
      </w:pPr>
      <w:bookmarkStart w:id="1030" w:name="_ETM_Q1_1322196"/>
      <w:bookmarkEnd w:id="1030"/>
      <w:r>
        <w:rPr>
          <w:rFonts w:hint="cs"/>
          <w:rtl/>
          <w:lang w:eastAsia="he-IL"/>
        </w:rPr>
        <w:t xml:space="preserve">אני חושב שההצעה ששי הציע היא </w:t>
      </w:r>
      <w:bookmarkStart w:id="1031" w:name="_ETM_Q1_1322605"/>
      <w:bookmarkEnd w:id="1031"/>
      <w:r>
        <w:rPr>
          <w:rFonts w:hint="cs"/>
          <w:rtl/>
          <w:lang w:eastAsia="he-IL"/>
        </w:rPr>
        <w:t xml:space="preserve">הצעה נכונה. יכול להיות שאנחנו צריכים לקבוע מה הכלל, והכלל </w:t>
      </w:r>
      <w:bookmarkStart w:id="1032" w:name="_ETM_Q1_1325866"/>
      <w:bookmarkEnd w:id="1032"/>
      <w:r>
        <w:rPr>
          <w:rFonts w:hint="cs"/>
          <w:rtl/>
          <w:lang w:eastAsia="he-IL"/>
        </w:rPr>
        <w:t xml:space="preserve">הוא שבית המשפט ידון בבקשה בסוג של מעמד צד אחד. </w:t>
      </w:r>
      <w:bookmarkStart w:id="1033" w:name="_ETM_Q1_1329915"/>
      <w:bookmarkEnd w:id="1033"/>
      <w:r>
        <w:rPr>
          <w:rFonts w:hint="cs"/>
          <w:rtl/>
          <w:lang w:eastAsia="he-IL"/>
        </w:rPr>
        <w:t xml:space="preserve">כמובן </w:t>
      </w:r>
    </w:p>
    <w:p w:rsidR="003F532C" w:rsidRDefault="003F532C" w:rsidP="00CE5537">
      <w:pPr>
        <w:rPr>
          <w:rtl/>
          <w:lang w:eastAsia="he-IL"/>
        </w:rPr>
      </w:pPr>
    </w:p>
    <w:p w:rsidR="003F532C" w:rsidRDefault="003F532C" w:rsidP="003F532C">
      <w:pPr>
        <w:pStyle w:val="afb"/>
        <w:keepNext/>
        <w:rPr>
          <w:rtl/>
          <w:lang w:eastAsia="he-IL"/>
        </w:rPr>
      </w:pPr>
      <w:bookmarkStart w:id="1034" w:name="ET_guest_876869_270"/>
      <w:r w:rsidRPr="003F532C">
        <w:rPr>
          <w:rStyle w:val="TagStyle"/>
          <w:rtl/>
        </w:rPr>
        <w:t xml:space="preserve"> &lt;&lt; אורח &gt;&gt; </w:t>
      </w:r>
      <w:r>
        <w:rPr>
          <w:rtl/>
          <w:lang w:eastAsia="he-IL"/>
        </w:rPr>
        <w:t>אורי גאון:</w:t>
      </w:r>
      <w:r w:rsidRPr="003F532C">
        <w:rPr>
          <w:rStyle w:val="TagStyle"/>
          <w:rtl/>
        </w:rPr>
        <w:t xml:space="preserve"> &lt;&lt; אורח &gt;&gt;</w:t>
      </w:r>
      <w:r>
        <w:rPr>
          <w:rtl/>
          <w:lang w:eastAsia="he-IL"/>
        </w:rPr>
        <w:t xml:space="preserve">   </w:t>
      </w:r>
      <w:bookmarkEnd w:id="1034"/>
    </w:p>
    <w:p w:rsidR="003F532C" w:rsidRDefault="003F532C" w:rsidP="003F532C">
      <w:pPr>
        <w:pStyle w:val="KeepWithNext"/>
        <w:rPr>
          <w:rtl/>
          <w:lang w:eastAsia="he-IL"/>
        </w:rPr>
      </w:pPr>
    </w:p>
    <w:p w:rsidR="003F532C" w:rsidRDefault="0080644D" w:rsidP="0080644D">
      <w:pPr>
        <w:rPr>
          <w:rtl/>
          <w:lang w:eastAsia="he-IL"/>
        </w:rPr>
      </w:pPr>
      <w:r>
        <w:rPr>
          <w:rFonts w:hint="cs"/>
          <w:rtl/>
          <w:lang w:eastAsia="he-IL"/>
        </w:rPr>
        <w:t xml:space="preserve">צריך לעשות את זה הפוך לדעתי, לומר: תוגש </w:t>
      </w:r>
      <w:bookmarkStart w:id="1035" w:name="_ETM_Q1_1337808"/>
      <w:bookmarkEnd w:id="1035"/>
      <w:r>
        <w:rPr>
          <w:rFonts w:hint="cs"/>
          <w:rtl/>
          <w:lang w:eastAsia="he-IL"/>
        </w:rPr>
        <w:t xml:space="preserve">בקשה. בית משפט יבקש את תגובת הצדדים, ובמקרים לפי </w:t>
      </w:r>
      <w:bookmarkStart w:id="1036" w:name="_ETM_Q1_1344347"/>
      <w:bookmarkEnd w:id="1036"/>
      <w:r>
        <w:rPr>
          <w:rFonts w:hint="cs"/>
          <w:rtl/>
          <w:lang w:eastAsia="he-IL"/>
        </w:rPr>
        <w:t>שיקול דעתו, יוכל לתת</w:t>
      </w:r>
      <w:r w:rsidR="003F532C">
        <w:rPr>
          <w:rFonts w:hint="cs"/>
          <w:rtl/>
          <w:lang w:eastAsia="he-IL"/>
        </w:rPr>
        <w:t>.</w:t>
      </w:r>
    </w:p>
    <w:p w:rsidR="003F532C" w:rsidRDefault="003F532C" w:rsidP="003F532C">
      <w:pPr>
        <w:rPr>
          <w:rtl/>
          <w:lang w:eastAsia="he-IL"/>
        </w:rPr>
      </w:pPr>
    </w:p>
    <w:p w:rsidR="003F532C" w:rsidRDefault="003F532C" w:rsidP="003F532C">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F532C" w:rsidRDefault="003F532C" w:rsidP="003F532C">
      <w:pPr>
        <w:rPr>
          <w:rtl/>
          <w:lang w:eastAsia="he-IL"/>
        </w:rPr>
      </w:pPr>
    </w:p>
    <w:p w:rsidR="003F532C" w:rsidRDefault="0080644D" w:rsidP="003F532C">
      <w:pPr>
        <w:rPr>
          <w:rtl/>
          <w:lang w:eastAsia="he-IL"/>
        </w:rPr>
      </w:pPr>
      <w:r>
        <w:rPr>
          <w:rFonts w:hint="cs"/>
          <w:rtl/>
          <w:lang w:eastAsia="he-IL"/>
        </w:rPr>
        <w:t xml:space="preserve">כשזה היה אצלנו אמרנו שניתן </w:t>
      </w:r>
      <w:r w:rsidR="003F532C">
        <w:rPr>
          <w:rFonts w:hint="cs"/>
          <w:rtl/>
          <w:lang w:eastAsia="he-IL"/>
        </w:rPr>
        <w:t>יחסית אוטומטית.</w:t>
      </w:r>
    </w:p>
    <w:p w:rsidR="003F532C" w:rsidRDefault="003F532C" w:rsidP="003F532C">
      <w:pPr>
        <w:rPr>
          <w:rtl/>
          <w:lang w:eastAsia="he-IL"/>
        </w:rPr>
      </w:pPr>
    </w:p>
    <w:p w:rsidR="003F532C" w:rsidRDefault="003F532C" w:rsidP="003F532C">
      <w:pPr>
        <w:pStyle w:val="afb"/>
        <w:keepNext/>
        <w:rPr>
          <w:rtl/>
          <w:lang w:eastAsia="he-IL"/>
        </w:rPr>
      </w:pPr>
      <w:bookmarkStart w:id="1037" w:name="ET_guest_767468_271"/>
      <w:r w:rsidRPr="003F532C">
        <w:rPr>
          <w:rStyle w:val="TagStyle"/>
          <w:rtl/>
        </w:rPr>
        <w:t xml:space="preserve"> &lt;&lt; אורח &gt;&gt; </w:t>
      </w:r>
      <w:r>
        <w:rPr>
          <w:rtl/>
          <w:lang w:eastAsia="he-IL"/>
        </w:rPr>
        <w:t>שי מילוא:</w:t>
      </w:r>
      <w:r w:rsidRPr="003F532C">
        <w:rPr>
          <w:rStyle w:val="TagStyle"/>
          <w:rtl/>
        </w:rPr>
        <w:t xml:space="preserve"> &lt;&lt; אורח &gt;&gt;</w:t>
      </w:r>
      <w:r>
        <w:rPr>
          <w:rtl/>
          <w:lang w:eastAsia="he-IL"/>
        </w:rPr>
        <w:t xml:space="preserve">   </w:t>
      </w:r>
      <w:bookmarkEnd w:id="1037"/>
    </w:p>
    <w:p w:rsidR="003F532C" w:rsidRDefault="003F532C" w:rsidP="003F532C">
      <w:pPr>
        <w:pStyle w:val="KeepWithNext"/>
        <w:rPr>
          <w:rtl/>
          <w:lang w:eastAsia="he-IL"/>
        </w:rPr>
      </w:pPr>
    </w:p>
    <w:p w:rsidR="003F532C" w:rsidRDefault="003F532C" w:rsidP="003F532C">
      <w:pPr>
        <w:rPr>
          <w:rtl/>
          <w:lang w:eastAsia="he-IL"/>
        </w:rPr>
      </w:pPr>
      <w:r>
        <w:rPr>
          <w:rFonts w:hint="cs"/>
          <w:rtl/>
          <w:lang w:eastAsia="he-IL"/>
        </w:rPr>
        <w:t xml:space="preserve">ארבעה מסמכים </w:t>
      </w:r>
      <w:r>
        <w:rPr>
          <w:rtl/>
          <w:lang w:eastAsia="he-IL"/>
        </w:rPr>
        <w:t>–</w:t>
      </w:r>
      <w:r>
        <w:rPr>
          <w:rFonts w:hint="cs"/>
          <w:rtl/>
          <w:lang w:eastAsia="he-IL"/>
        </w:rPr>
        <w:t xml:space="preserve"> קיבלת. </w:t>
      </w:r>
    </w:p>
    <w:p w:rsidR="003F532C" w:rsidRDefault="003F532C" w:rsidP="003F532C">
      <w:pPr>
        <w:rPr>
          <w:rtl/>
          <w:lang w:eastAsia="he-IL"/>
        </w:rPr>
      </w:pPr>
    </w:p>
    <w:p w:rsidR="003F532C" w:rsidRDefault="003F532C" w:rsidP="003F532C">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3F532C" w:rsidRDefault="003F532C" w:rsidP="003F532C">
      <w:pPr>
        <w:rPr>
          <w:rtl/>
          <w:lang w:eastAsia="he-IL"/>
        </w:rPr>
      </w:pPr>
    </w:p>
    <w:p w:rsidR="003F532C" w:rsidRDefault="0080644D" w:rsidP="003F532C">
      <w:pPr>
        <w:rPr>
          <w:rtl/>
          <w:lang w:eastAsia="he-IL"/>
        </w:rPr>
      </w:pPr>
      <w:r>
        <w:rPr>
          <w:rFonts w:hint="cs"/>
          <w:rtl/>
          <w:lang w:eastAsia="he-IL"/>
        </w:rPr>
        <w:t>ה</w:t>
      </w:r>
      <w:r w:rsidR="003F532C">
        <w:rPr>
          <w:rFonts w:hint="cs"/>
          <w:rtl/>
          <w:lang w:eastAsia="he-IL"/>
        </w:rPr>
        <w:t xml:space="preserve">כלל צריך להיות שבית משפט, ורשאי </w:t>
      </w:r>
      <w:r>
        <w:rPr>
          <w:rFonts w:hint="cs"/>
          <w:rtl/>
          <w:lang w:eastAsia="he-IL"/>
        </w:rPr>
        <w:t xml:space="preserve">כמובן </w:t>
      </w:r>
      <w:bookmarkStart w:id="1038" w:name="_ETM_Q1_1368235"/>
      <w:bookmarkEnd w:id="1038"/>
      <w:r>
        <w:rPr>
          <w:rFonts w:hint="cs"/>
          <w:rtl/>
          <w:lang w:eastAsia="he-IL"/>
        </w:rPr>
        <w:t xml:space="preserve">גם </w:t>
      </w:r>
      <w:r w:rsidR="003F532C">
        <w:rPr>
          <w:rFonts w:hint="cs"/>
          <w:rtl/>
          <w:lang w:eastAsia="he-IL"/>
        </w:rPr>
        <w:t>לשמוע את דעתם של הנושים, מה ש</w:t>
      </w:r>
      <w:r>
        <w:rPr>
          <w:rFonts w:hint="cs"/>
          <w:rtl/>
          <w:lang w:eastAsia="he-IL"/>
        </w:rPr>
        <w:t xml:space="preserve">הוא </w:t>
      </w:r>
      <w:r w:rsidR="003F532C">
        <w:rPr>
          <w:rFonts w:hint="cs"/>
          <w:rtl/>
          <w:lang w:eastAsia="he-IL"/>
        </w:rPr>
        <w:t>רוצה.</w:t>
      </w:r>
    </w:p>
    <w:p w:rsidR="003F532C" w:rsidRDefault="003F532C" w:rsidP="003F532C">
      <w:pPr>
        <w:rPr>
          <w:rtl/>
          <w:lang w:eastAsia="he-IL"/>
        </w:rPr>
      </w:pPr>
    </w:p>
    <w:p w:rsidR="003F532C" w:rsidRDefault="003F532C" w:rsidP="003F532C">
      <w:pPr>
        <w:pStyle w:val="a5"/>
        <w:keepNext/>
        <w:rPr>
          <w:rtl/>
        </w:rPr>
      </w:pPr>
      <w:bookmarkStart w:id="1039" w:name="ET_speaker_5292_272"/>
      <w:r w:rsidRPr="003F532C">
        <w:rPr>
          <w:rStyle w:val="TagStyle"/>
          <w:rtl/>
        </w:rPr>
        <w:t xml:space="preserve"> &lt;&lt; דובר &gt;&gt; </w:t>
      </w:r>
      <w:r>
        <w:rPr>
          <w:rtl/>
        </w:rPr>
        <w:t>אוסאמה סעדי (תע"ל – הרשימה הערבית להתחדשות):</w:t>
      </w:r>
      <w:r w:rsidRPr="003F532C">
        <w:rPr>
          <w:rStyle w:val="TagStyle"/>
          <w:rtl/>
        </w:rPr>
        <w:t xml:space="preserve"> &lt;&lt; דובר &gt;&gt;</w:t>
      </w:r>
      <w:r>
        <w:rPr>
          <w:rtl/>
        </w:rPr>
        <w:t xml:space="preserve">   </w:t>
      </w:r>
      <w:bookmarkEnd w:id="1039"/>
    </w:p>
    <w:p w:rsidR="003F532C" w:rsidRDefault="003F532C" w:rsidP="003F532C">
      <w:pPr>
        <w:pStyle w:val="KeepWithNext"/>
        <w:rPr>
          <w:rtl/>
          <w:lang w:eastAsia="he-IL"/>
        </w:rPr>
      </w:pPr>
    </w:p>
    <w:p w:rsidR="003F532C" w:rsidRDefault="003F532C" w:rsidP="0080644D">
      <w:pPr>
        <w:rPr>
          <w:rtl/>
          <w:lang w:eastAsia="he-IL"/>
        </w:rPr>
      </w:pPr>
      <w:r>
        <w:rPr>
          <w:rFonts w:hint="cs"/>
          <w:rtl/>
          <w:lang w:eastAsia="he-IL"/>
        </w:rPr>
        <w:t xml:space="preserve">אני חושב </w:t>
      </w:r>
      <w:r w:rsidR="0080644D">
        <w:rPr>
          <w:rFonts w:hint="cs"/>
          <w:rtl/>
          <w:lang w:eastAsia="he-IL"/>
        </w:rPr>
        <w:t xml:space="preserve">שמה שאמרתי, שצריך לכתוב פה שברגע שבית </w:t>
      </w:r>
      <w:bookmarkStart w:id="1040" w:name="_ETM_Q1_1393208"/>
      <w:bookmarkEnd w:id="1040"/>
      <w:r w:rsidR="0080644D">
        <w:rPr>
          <w:rFonts w:hint="cs"/>
          <w:rtl/>
          <w:lang w:eastAsia="he-IL"/>
        </w:rPr>
        <w:t xml:space="preserve">המשפט יעיין בבקשה, </w:t>
      </w:r>
      <w:r>
        <w:rPr>
          <w:rFonts w:hint="cs"/>
          <w:rtl/>
          <w:lang w:eastAsia="he-IL"/>
        </w:rPr>
        <w:t xml:space="preserve">ובכל זאת אי אפשר בחקיקה </w:t>
      </w:r>
      <w:r w:rsidR="0080644D">
        <w:rPr>
          <w:rFonts w:hint="cs"/>
          <w:rtl/>
          <w:lang w:eastAsia="he-IL"/>
        </w:rPr>
        <w:t>שנגביל את שיקול דעתו של השופט,</w:t>
      </w:r>
      <w:bookmarkStart w:id="1041" w:name="_ETM_Q1_1402248"/>
      <w:bookmarkEnd w:id="1041"/>
      <w:r w:rsidR="0080644D">
        <w:rPr>
          <w:rFonts w:hint="cs"/>
          <w:rtl/>
          <w:lang w:eastAsia="he-IL"/>
        </w:rPr>
        <w:t xml:space="preserve"> </w:t>
      </w:r>
      <w:r>
        <w:rPr>
          <w:rFonts w:hint="cs"/>
          <w:rtl/>
          <w:lang w:eastAsia="he-IL"/>
        </w:rPr>
        <w:t xml:space="preserve">לומר לו: תן עיכוב או אל תיתן עיכוב. </w:t>
      </w:r>
      <w:r w:rsidR="0080644D">
        <w:rPr>
          <w:rFonts w:hint="cs"/>
          <w:rtl/>
          <w:lang w:eastAsia="he-IL"/>
        </w:rPr>
        <w:t xml:space="preserve">זה מצחיק. צריך לכתוב </w:t>
      </w:r>
      <w:r>
        <w:rPr>
          <w:rFonts w:hint="cs"/>
          <w:rtl/>
          <w:lang w:eastAsia="he-IL"/>
        </w:rPr>
        <w:t xml:space="preserve">שהשופט </w:t>
      </w:r>
      <w:r w:rsidR="0080644D">
        <w:rPr>
          <w:rFonts w:hint="cs"/>
          <w:rtl/>
          <w:lang w:eastAsia="he-IL"/>
        </w:rPr>
        <w:t>יעיין בבקשה, ואם הוא יראה לנכון</w:t>
      </w:r>
      <w:bookmarkStart w:id="1042" w:name="_ETM_Q1_1409385"/>
      <w:bookmarkEnd w:id="1042"/>
      <w:r w:rsidR="0080644D">
        <w:rPr>
          <w:rFonts w:hint="cs"/>
          <w:rtl/>
          <w:lang w:eastAsia="he-IL"/>
        </w:rPr>
        <w:t xml:space="preserve"> לתת החלטה במעמד צד אחד, אם יבקש תגובה, </w:t>
      </w:r>
      <w:r>
        <w:rPr>
          <w:rFonts w:hint="cs"/>
          <w:rtl/>
          <w:lang w:eastAsia="he-IL"/>
        </w:rPr>
        <w:t>שבית משפט יחליט.</w:t>
      </w:r>
    </w:p>
    <w:p w:rsidR="003F532C" w:rsidRDefault="003F532C" w:rsidP="003F532C">
      <w:pPr>
        <w:rPr>
          <w:rtl/>
          <w:lang w:eastAsia="he-IL"/>
        </w:rPr>
      </w:pPr>
    </w:p>
    <w:p w:rsidR="003F532C" w:rsidRDefault="003F532C" w:rsidP="003F532C">
      <w:pPr>
        <w:pStyle w:val="afb"/>
        <w:keepNext/>
        <w:rPr>
          <w:rtl/>
          <w:lang w:eastAsia="he-IL"/>
        </w:rPr>
      </w:pPr>
      <w:bookmarkStart w:id="1043" w:name="ET_guest_767468_273"/>
      <w:r w:rsidRPr="003F532C">
        <w:rPr>
          <w:rStyle w:val="TagStyle"/>
          <w:rtl/>
        </w:rPr>
        <w:t xml:space="preserve"> &lt;&lt; אורח &gt;&gt; </w:t>
      </w:r>
      <w:r>
        <w:rPr>
          <w:rtl/>
          <w:lang w:eastAsia="he-IL"/>
        </w:rPr>
        <w:t>שי מילוא:</w:t>
      </w:r>
      <w:r w:rsidRPr="003F532C">
        <w:rPr>
          <w:rStyle w:val="TagStyle"/>
          <w:rtl/>
        </w:rPr>
        <w:t xml:space="preserve"> &lt;&lt; אורח &gt;&gt;</w:t>
      </w:r>
      <w:r>
        <w:rPr>
          <w:rtl/>
          <w:lang w:eastAsia="he-IL"/>
        </w:rPr>
        <w:t xml:space="preserve">   </w:t>
      </w:r>
      <w:bookmarkEnd w:id="1043"/>
    </w:p>
    <w:p w:rsidR="003F532C" w:rsidRDefault="003F532C" w:rsidP="003F532C">
      <w:pPr>
        <w:pStyle w:val="KeepWithNext"/>
        <w:rPr>
          <w:rtl/>
          <w:lang w:eastAsia="he-IL"/>
        </w:rPr>
      </w:pPr>
    </w:p>
    <w:p w:rsidR="003F532C" w:rsidRDefault="0080644D" w:rsidP="003F532C">
      <w:pPr>
        <w:rPr>
          <w:rtl/>
          <w:lang w:eastAsia="he-IL"/>
        </w:rPr>
      </w:pPr>
      <w:r>
        <w:rPr>
          <w:rFonts w:hint="cs"/>
          <w:rtl/>
          <w:lang w:eastAsia="he-IL"/>
        </w:rPr>
        <w:t xml:space="preserve">אנחנו </w:t>
      </w:r>
      <w:bookmarkStart w:id="1044" w:name="_ETM_Q1_1423224"/>
      <w:bookmarkEnd w:id="1044"/>
      <w:r>
        <w:rPr>
          <w:rFonts w:hint="cs"/>
          <w:rtl/>
          <w:lang w:eastAsia="he-IL"/>
        </w:rPr>
        <w:t>רואים בזה את הפתרון הגדול, ש</w:t>
      </w:r>
      <w:r w:rsidR="003F532C">
        <w:rPr>
          <w:rFonts w:hint="cs"/>
          <w:rtl/>
          <w:lang w:eastAsia="he-IL"/>
        </w:rPr>
        <w:t xml:space="preserve">יאפשר את ההסדר. אני חושב שדווקא בית משפט </w:t>
      </w:r>
      <w:r>
        <w:rPr>
          <w:rFonts w:hint="cs"/>
          <w:rtl/>
          <w:lang w:eastAsia="he-IL"/>
        </w:rPr>
        <w:t xml:space="preserve">- </w:t>
      </w:r>
      <w:r w:rsidR="003F532C">
        <w:rPr>
          <w:rFonts w:hint="cs"/>
          <w:rtl/>
          <w:lang w:eastAsia="he-IL"/>
        </w:rPr>
        <w:t xml:space="preserve">זה לא יעבוד. </w:t>
      </w:r>
      <w:r>
        <w:rPr>
          <w:rFonts w:hint="cs"/>
          <w:rtl/>
          <w:lang w:eastAsia="he-IL"/>
        </w:rPr>
        <w:t xml:space="preserve">אני לא יודע את האילוצים של הכנ"ר, כי יש לו אילוצים, אני מניח, מערכתיים </w:t>
      </w:r>
      <w:bookmarkStart w:id="1045" w:name="_ETM_Q1_1436979"/>
      <w:bookmarkEnd w:id="1045"/>
      <w:r w:rsidR="003F532C">
        <w:rPr>
          <w:rFonts w:hint="cs"/>
          <w:rtl/>
          <w:lang w:eastAsia="he-IL"/>
        </w:rPr>
        <w:t>ענקי</w:t>
      </w:r>
      <w:r w:rsidR="002B6052">
        <w:rPr>
          <w:rFonts w:hint="cs"/>
          <w:rtl/>
          <w:lang w:eastAsia="he-IL"/>
        </w:rPr>
        <w:t>ים</w:t>
      </w:r>
      <w:r w:rsidR="003F532C">
        <w:rPr>
          <w:rFonts w:hint="cs"/>
          <w:rtl/>
          <w:lang w:eastAsia="he-IL"/>
        </w:rPr>
        <w:t xml:space="preserve">. זה עובר שוב בקרה. גם היום כשמגישים בקשות ברגיל, </w:t>
      </w:r>
      <w:r>
        <w:rPr>
          <w:rFonts w:hint="cs"/>
          <w:rtl/>
          <w:lang w:eastAsia="he-IL"/>
        </w:rPr>
        <w:t>גם בהליך רגיל</w:t>
      </w:r>
      <w:r w:rsidR="00A16514">
        <w:rPr>
          <w:rFonts w:hint="cs"/>
          <w:rtl/>
          <w:lang w:eastAsia="he-IL"/>
        </w:rPr>
        <w:t xml:space="preserve"> שמגישים ל</w:t>
      </w:r>
      <w:r w:rsidR="002B6052">
        <w:rPr>
          <w:rFonts w:hint="cs"/>
          <w:rtl/>
          <w:lang w:eastAsia="he-IL"/>
        </w:rPr>
        <w:t>כנ</w:t>
      </w:r>
      <w:r w:rsidR="002B6052">
        <w:rPr>
          <w:rtl/>
          <w:lang w:eastAsia="he-IL"/>
        </w:rPr>
        <w:t>"</w:t>
      </w:r>
      <w:r w:rsidR="002B6052">
        <w:rPr>
          <w:rFonts w:hint="cs"/>
          <w:rtl/>
          <w:lang w:eastAsia="he-IL"/>
        </w:rPr>
        <w:t>ר</w:t>
      </w:r>
      <w:r>
        <w:rPr>
          <w:rFonts w:hint="cs"/>
          <w:rtl/>
          <w:lang w:eastAsia="he-IL"/>
        </w:rPr>
        <w:t xml:space="preserve"> </w:t>
      </w:r>
      <w:r w:rsidR="00A16514">
        <w:rPr>
          <w:rFonts w:hint="cs"/>
          <w:rtl/>
          <w:lang w:eastAsia="he-IL"/>
        </w:rPr>
        <w:t>את הטפס</w:t>
      </w:r>
      <w:r w:rsidR="002B6052">
        <w:rPr>
          <w:rFonts w:hint="cs"/>
          <w:rtl/>
          <w:lang w:eastAsia="he-IL"/>
        </w:rPr>
        <w:t>ים</w:t>
      </w:r>
      <w:r w:rsidR="00A16514">
        <w:rPr>
          <w:rFonts w:hint="cs"/>
          <w:rtl/>
          <w:lang w:eastAsia="he-IL"/>
        </w:rPr>
        <w:t xml:space="preserve"> לצורך פתיחת הליך רגיל, </w:t>
      </w:r>
      <w:r>
        <w:rPr>
          <w:rFonts w:hint="cs"/>
          <w:rtl/>
          <w:lang w:eastAsia="he-IL"/>
        </w:rPr>
        <w:t xml:space="preserve">יש ריקושטים מהכנ"ר ובצדק כי לא מצרפים את </w:t>
      </w:r>
      <w:bookmarkStart w:id="1046" w:name="_ETM_Q1_1463705"/>
      <w:bookmarkEnd w:id="1046"/>
      <w:r>
        <w:rPr>
          <w:rFonts w:hint="cs"/>
          <w:rtl/>
          <w:lang w:eastAsia="he-IL"/>
        </w:rPr>
        <w:t xml:space="preserve">הדפים - </w:t>
      </w:r>
      <w:r w:rsidR="00A16514">
        <w:rPr>
          <w:rFonts w:hint="cs"/>
          <w:rtl/>
          <w:lang w:eastAsia="he-IL"/>
        </w:rPr>
        <w:t>בכוונה או לא בכוונה. יש הליך בקרה של ה</w:t>
      </w:r>
      <w:r w:rsidR="002B6052">
        <w:rPr>
          <w:rFonts w:hint="cs"/>
          <w:rtl/>
          <w:lang w:eastAsia="he-IL"/>
        </w:rPr>
        <w:t>כנ</w:t>
      </w:r>
      <w:r w:rsidR="002B6052">
        <w:rPr>
          <w:rtl/>
          <w:lang w:eastAsia="he-IL"/>
        </w:rPr>
        <w:t>"</w:t>
      </w:r>
      <w:r w:rsidR="002B6052">
        <w:rPr>
          <w:rFonts w:hint="cs"/>
          <w:rtl/>
          <w:lang w:eastAsia="he-IL"/>
        </w:rPr>
        <w:t>ר</w:t>
      </w:r>
      <w:r>
        <w:rPr>
          <w:rFonts w:hint="cs"/>
          <w:rtl/>
          <w:lang w:eastAsia="he-IL"/>
        </w:rPr>
        <w:t xml:space="preserve"> </w:t>
      </w:r>
      <w:r w:rsidR="00A16514">
        <w:rPr>
          <w:rFonts w:hint="cs"/>
          <w:rtl/>
          <w:lang w:eastAsia="he-IL"/>
        </w:rPr>
        <w:t>לפתוח בהליך.</w:t>
      </w:r>
    </w:p>
    <w:p w:rsidR="00A16514" w:rsidRDefault="00A16514" w:rsidP="003F532C">
      <w:pPr>
        <w:rPr>
          <w:rtl/>
          <w:lang w:eastAsia="he-IL"/>
        </w:rPr>
      </w:pPr>
    </w:p>
    <w:p w:rsidR="00A16514" w:rsidRDefault="00A16514" w:rsidP="0080644D">
      <w:pPr>
        <w:rPr>
          <w:rtl/>
          <w:lang w:eastAsia="he-IL"/>
        </w:rPr>
      </w:pPr>
      <w:r>
        <w:rPr>
          <w:rFonts w:hint="cs"/>
          <w:rtl/>
          <w:lang w:eastAsia="he-IL"/>
        </w:rPr>
        <w:t xml:space="preserve">על אף כל הקשיים, </w:t>
      </w:r>
      <w:r w:rsidR="0080644D">
        <w:rPr>
          <w:rFonts w:hint="cs"/>
          <w:rtl/>
          <w:lang w:eastAsia="he-IL"/>
        </w:rPr>
        <w:t xml:space="preserve">ואני לא נכנס, דיברנו על התקציבים שצריכים הכנ"ר </w:t>
      </w:r>
      <w:bookmarkStart w:id="1047" w:name="_ETM_Q1_1472022"/>
      <w:bookmarkEnd w:id="1047"/>
      <w:r w:rsidR="0080644D">
        <w:rPr>
          <w:rFonts w:hint="cs"/>
          <w:rtl/>
          <w:lang w:eastAsia="he-IL"/>
        </w:rPr>
        <w:t xml:space="preserve">לקבל כדי להפעיל את המערך - </w:t>
      </w:r>
      <w:r>
        <w:rPr>
          <w:rFonts w:hint="cs"/>
          <w:rtl/>
          <w:lang w:eastAsia="he-IL"/>
        </w:rPr>
        <w:t xml:space="preserve">וזה אולי המקום לתת, אם רצון הוועדה לתת עיכוב הליכים </w:t>
      </w:r>
      <w:r w:rsidR="0080644D">
        <w:rPr>
          <w:rFonts w:hint="cs"/>
          <w:rtl/>
          <w:lang w:eastAsia="he-IL"/>
        </w:rPr>
        <w:t xml:space="preserve">כסוג של מזור </w:t>
      </w:r>
      <w:bookmarkStart w:id="1048" w:name="_ETM_Q1_1480859"/>
      <w:bookmarkEnd w:id="1048"/>
      <w:r w:rsidR="0080644D">
        <w:rPr>
          <w:rFonts w:hint="cs"/>
          <w:rtl/>
          <w:lang w:eastAsia="he-IL"/>
        </w:rPr>
        <w:t xml:space="preserve">מיידי </w:t>
      </w:r>
      <w:r>
        <w:rPr>
          <w:rFonts w:hint="cs"/>
          <w:rtl/>
          <w:lang w:eastAsia="he-IL"/>
        </w:rPr>
        <w:t>כדי לקדם את ההליך, אנו צריכ</w:t>
      </w:r>
      <w:r w:rsidR="002B6052">
        <w:rPr>
          <w:rFonts w:hint="cs"/>
          <w:rtl/>
          <w:lang w:eastAsia="he-IL"/>
        </w:rPr>
        <w:t>ים</w:t>
      </w:r>
      <w:r>
        <w:rPr>
          <w:rFonts w:hint="cs"/>
          <w:rtl/>
          <w:lang w:eastAsia="he-IL"/>
        </w:rPr>
        <w:t xml:space="preserve"> הליך טכני. </w:t>
      </w:r>
    </w:p>
    <w:p w:rsidR="00A16514" w:rsidRDefault="00A16514" w:rsidP="00A16514">
      <w:pPr>
        <w:rPr>
          <w:rtl/>
          <w:lang w:eastAsia="he-IL"/>
        </w:rPr>
      </w:pPr>
    </w:p>
    <w:p w:rsidR="00A16514" w:rsidRDefault="00A16514" w:rsidP="00A16514">
      <w:pPr>
        <w:pStyle w:val="a5"/>
        <w:keepNext/>
        <w:rPr>
          <w:rtl/>
        </w:rPr>
      </w:pPr>
      <w:bookmarkStart w:id="1049" w:name="ET_speaker_5292_274"/>
      <w:r w:rsidRPr="00A16514">
        <w:rPr>
          <w:rStyle w:val="TagStyle"/>
          <w:rtl/>
        </w:rPr>
        <w:t xml:space="preserve"> &lt;&lt; דובר &gt;&gt; </w:t>
      </w:r>
      <w:r>
        <w:rPr>
          <w:rtl/>
        </w:rPr>
        <w:t>אוסאמה סעדי (תע"ל – הרשימה הערבית להתחדשות):</w:t>
      </w:r>
      <w:r w:rsidRPr="00A16514">
        <w:rPr>
          <w:rStyle w:val="TagStyle"/>
          <w:rtl/>
        </w:rPr>
        <w:t xml:space="preserve"> &lt;&lt; דובר &gt;&gt;</w:t>
      </w:r>
      <w:r>
        <w:rPr>
          <w:rtl/>
        </w:rPr>
        <w:t xml:space="preserve">   </w:t>
      </w:r>
      <w:bookmarkEnd w:id="1049"/>
    </w:p>
    <w:p w:rsidR="00A16514" w:rsidRDefault="00A16514" w:rsidP="00A16514">
      <w:pPr>
        <w:pStyle w:val="KeepWithNext"/>
        <w:rPr>
          <w:rtl/>
          <w:lang w:eastAsia="he-IL"/>
        </w:rPr>
      </w:pPr>
    </w:p>
    <w:p w:rsidR="00A16514" w:rsidRDefault="00A16514" w:rsidP="00A16514">
      <w:pPr>
        <w:rPr>
          <w:rtl/>
          <w:lang w:eastAsia="he-IL"/>
        </w:rPr>
      </w:pPr>
      <w:r>
        <w:rPr>
          <w:rFonts w:hint="cs"/>
          <w:rtl/>
          <w:lang w:eastAsia="he-IL"/>
        </w:rPr>
        <w:t>מי ימנה את המנהל? בית משפט?</w:t>
      </w:r>
    </w:p>
    <w:p w:rsidR="00A16514" w:rsidRDefault="00A16514" w:rsidP="00A16514">
      <w:pPr>
        <w:rPr>
          <w:rtl/>
          <w:lang w:eastAsia="he-IL"/>
        </w:rPr>
      </w:pPr>
    </w:p>
    <w:p w:rsidR="002537E4" w:rsidRDefault="002537E4" w:rsidP="002537E4">
      <w:pPr>
        <w:pStyle w:val="af8"/>
        <w:keepNext/>
        <w:rPr>
          <w:rtl/>
        </w:rPr>
      </w:pPr>
      <w:bookmarkStart w:id="1050" w:name="ET_yor_5069_275"/>
      <w:r w:rsidRPr="002537E4">
        <w:rPr>
          <w:rStyle w:val="TagStyle"/>
          <w:rtl/>
        </w:rPr>
        <w:t xml:space="preserve">&lt;&lt; יור &gt;&gt; </w:t>
      </w:r>
      <w:r>
        <w:rPr>
          <w:rtl/>
        </w:rPr>
        <w:t>היו"ר יעקב אשר:</w:t>
      </w:r>
      <w:r w:rsidRPr="002537E4">
        <w:rPr>
          <w:rStyle w:val="TagStyle"/>
          <w:rtl/>
        </w:rPr>
        <w:t xml:space="preserve"> &lt;&lt; יור &gt;&gt;</w:t>
      </w:r>
      <w:r>
        <w:rPr>
          <w:rtl/>
        </w:rPr>
        <w:t xml:space="preserve">   </w:t>
      </w:r>
      <w:bookmarkEnd w:id="1050"/>
    </w:p>
    <w:p w:rsidR="002537E4" w:rsidRDefault="002537E4" w:rsidP="002537E4">
      <w:pPr>
        <w:pStyle w:val="KeepWithNext"/>
        <w:rPr>
          <w:rtl/>
          <w:lang w:eastAsia="he-IL"/>
        </w:rPr>
      </w:pPr>
    </w:p>
    <w:p w:rsidR="002537E4" w:rsidRDefault="002537E4" w:rsidP="002537E4">
      <w:pPr>
        <w:rPr>
          <w:rtl/>
          <w:lang w:eastAsia="he-IL"/>
        </w:rPr>
      </w:pPr>
      <w:r>
        <w:rPr>
          <w:rFonts w:hint="cs"/>
          <w:rtl/>
          <w:lang w:eastAsia="he-IL"/>
        </w:rPr>
        <w:t>זה בכל מקרה.</w:t>
      </w:r>
    </w:p>
    <w:p w:rsidR="002537E4" w:rsidRDefault="002537E4" w:rsidP="002537E4">
      <w:pPr>
        <w:ind w:firstLine="0"/>
        <w:rPr>
          <w:rtl/>
          <w:lang w:eastAsia="he-IL"/>
        </w:rPr>
      </w:pPr>
    </w:p>
    <w:p w:rsidR="002537E4" w:rsidRDefault="002537E4" w:rsidP="002537E4">
      <w:pPr>
        <w:pStyle w:val="-"/>
        <w:keepNext/>
        <w:rPr>
          <w:rtl/>
        </w:rPr>
      </w:pPr>
      <w:bookmarkStart w:id="1051" w:name="ET_speakercontinue_5292_276"/>
      <w:r w:rsidRPr="002537E4">
        <w:rPr>
          <w:rStyle w:val="TagStyle"/>
          <w:rtl/>
        </w:rPr>
        <w:t xml:space="preserve"> &lt;&lt; דובר_המשך &gt;&gt; </w:t>
      </w:r>
      <w:r>
        <w:rPr>
          <w:rtl/>
        </w:rPr>
        <w:t>אוסאמה סעדי (תע"ל – הרשימה הערבית להתחדשות):</w:t>
      </w:r>
      <w:r w:rsidRPr="002537E4">
        <w:rPr>
          <w:rStyle w:val="TagStyle"/>
          <w:rtl/>
        </w:rPr>
        <w:t xml:space="preserve"> &lt;&lt; דובר_המשך &gt;&gt;</w:t>
      </w:r>
      <w:r>
        <w:rPr>
          <w:rtl/>
        </w:rPr>
        <w:t xml:space="preserve">   </w:t>
      </w:r>
      <w:bookmarkEnd w:id="1051"/>
    </w:p>
    <w:p w:rsidR="002537E4" w:rsidRDefault="002537E4" w:rsidP="002537E4">
      <w:pPr>
        <w:pStyle w:val="KeepWithNext"/>
        <w:rPr>
          <w:rtl/>
          <w:lang w:eastAsia="he-IL"/>
        </w:rPr>
      </w:pPr>
    </w:p>
    <w:p w:rsidR="002537E4" w:rsidRDefault="0080644D" w:rsidP="002537E4">
      <w:pPr>
        <w:rPr>
          <w:rtl/>
          <w:lang w:eastAsia="he-IL"/>
        </w:rPr>
      </w:pPr>
      <w:r>
        <w:rPr>
          <w:rFonts w:hint="cs"/>
          <w:rtl/>
          <w:lang w:eastAsia="he-IL"/>
        </w:rPr>
        <w:t xml:space="preserve">אז לפי המצב הקיים, נגיד שעכשיו מישהו מגיש </w:t>
      </w:r>
      <w:r>
        <w:rPr>
          <w:rtl/>
          <w:lang w:eastAsia="he-IL"/>
        </w:rPr>
        <w:t>–</w:t>
      </w:r>
      <w:r>
        <w:rPr>
          <w:rFonts w:hint="cs"/>
          <w:rtl/>
          <w:lang w:eastAsia="he-IL"/>
        </w:rPr>
        <w:t xml:space="preserve"> </w:t>
      </w:r>
      <w:bookmarkStart w:id="1052" w:name="_ETM_Q1_1507274"/>
      <w:bookmarkEnd w:id="1052"/>
      <w:r>
        <w:rPr>
          <w:rFonts w:hint="cs"/>
          <w:rtl/>
          <w:lang w:eastAsia="he-IL"/>
        </w:rPr>
        <w:t>בית משפט בודק, זה אותו דבר</w:t>
      </w:r>
      <w:r w:rsidR="002537E4">
        <w:rPr>
          <w:rFonts w:hint="cs"/>
          <w:rtl/>
          <w:lang w:eastAsia="he-IL"/>
        </w:rPr>
        <w:t>.</w:t>
      </w:r>
    </w:p>
    <w:p w:rsidR="002537E4" w:rsidRDefault="002537E4" w:rsidP="002537E4">
      <w:pPr>
        <w:rPr>
          <w:rtl/>
          <w:lang w:eastAsia="he-IL"/>
        </w:rPr>
      </w:pPr>
    </w:p>
    <w:p w:rsidR="002537E4" w:rsidRDefault="002537E4" w:rsidP="002537E4">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2537E4" w:rsidRDefault="002537E4" w:rsidP="002537E4">
      <w:pPr>
        <w:rPr>
          <w:rtl/>
          <w:lang w:eastAsia="he-IL"/>
        </w:rPr>
      </w:pPr>
    </w:p>
    <w:p w:rsidR="002537E4" w:rsidRDefault="002537E4" w:rsidP="0080644D">
      <w:pPr>
        <w:rPr>
          <w:rtl/>
          <w:lang w:eastAsia="he-IL"/>
        </w:rPr>
      </w:pPr>
      <w:r>
        <w:rPr>
          <w:rFonts w:hint="cs"/>
          <w:rtl/>
          <w:lang w:eastAsia="he-IL"/>
        </w:rPr>
        <w:t xml:space="preserve">הוא רשאי. </w:t>
      </w:r>
    </w:p>
    <w:p w:rsidR="002537E4" w:rsidRDefault="002537E4" w:rsidP="002537E4">
      <w:pPr>
        <w:rPr>
          <w:rtl/>
          <w:lang w:eastAsia="he-IL"/>
        </w:rPr>
      </w:pPr>
    </w:p>
    <w:p w:rsidR="002537E4" w:rsidRDefault="002537E4" w:rsidP="002537E4">
      <w:pPr>
        <w:pStyle w:val="af8"/>
        <w:keepNext/>
        <w:rPr>
          <w:rtl/>
        </w:rPr>
      </w:pPr>
      <w:bookmarkStart w:id="1053" w:name="ET_yor_5069_277"/>
      <w:r w:rsidRPr="002537E4">
        <w:rPr>
          <w:rStyle w:val="TagStyle"/>
          <w:rtl/>
        </w:rPr>
        <w:t xml:space="preserve"> &lt;&lt; יור &gt;&gt; </w:t>
      </w:r>
      <w:r>
        <w:rPr>
          <w:rtl/>
        </w:rPr>
        <w:t>היו"ר יעקב אשר:</w:t>
      </w:r>
      <w:r w:rsidRPr="002537E4">
        <w:rPr>
          <w:rStyle w:val="TagStyle"/>
          <w:rtl/>
        </w:rPr>
        <w:t xml:space="preserve"> &lt;&lt; יור &gt;&gt;</w:t>
      </w:r>
      <w:r>
        <w:rPr>
          <w:rtl/>
        </w:rPr>
        <w:t xml:space="preserve">   </w:t>
      </w:r>
      <w:bookmarkEnd w:id="1053"/>
    </w:p>
    <w:p w:rsidR="002537E4" w:rsidRDefault="002537E4" w:rsidP="002537E4">
      <w:pPr>
        <w:pStyle w:val="KeepWithNext"/>
        <w:rPr>
          <w:rtl/>
          <w:lang w:eastAsia="he-IL"/>
        </w:rPr>
      </w:pPr>
    </w:p>
    <w:p w:rsidR="002537E4" w:rsidRDefault="002537E4" w:rsidP="0080644D">
      <w:pPr>
        <w:rPr>
          <w:rtl/>
          <w:lang w:eastAsia="he-IL"/>
        </w:rPr>
      </w:pPr>
      <w:r>
        <w:rPr>
          <w:rFonts w:hint="cs"/>
          <w:rtl/>
          <w:lang w:eastAsia="he-IL"/>
        </w:rPr>
        <w:t>זה די מובנה</w:t>
      </w:r>
      <w:r w:rsidR="0080644D">
        <w:rPr>
          <w:rFonts w:hint="cs"/>
          <w:rtl/>
          <w:lang w:eastAsia="he-IL"/>
        </w:rPr>
        <w:t>,</w:t>
      </w:r>
      <w:r>
        <w:rPr>
          <w:rFonts w:hint="cs"/>
          <w:rtl/>
          <w:lang w:eastAsia="he-IL"/>
        </w:rPr>
        <w:t xml:space="preserve"> שכל שופט שיקבל את הבקשה הזאת</w:t>
      </w:r>
      <w:r w:rsidR="0080644D">
        <w:rPr>
          <w:rFonts w:hint="cs"/>
          <w:rtl/>
          <w:lang w:eastAsia="he-IL"/>
        </w:rPr>
        <w:t>,</w:t>
      </w:r>
      <w:r>
        <w:rPr>
          <w:rFonts w:hint="cs"/>
          <w:rtl/>
          <w:lang w:eastAsia="he-IL"/>
        </w:rPr>
        <w:t xml:space="preserve"> </w:t>
      </w:r>
      <w:r w:rsidR="0080644D">
        <w:rPr>
          <w:rFonts w:hint="cs"/>
          <w:rtl/>
          <w:lang w:eastAsia="he-IL"/>
        </w:rPr>
        <w:t>י</w:t>
      </w:r>
      <w:r>
        <w:rPr>
          <w:rFonts w:hint="cs"/>
          <w:rtl/>
          <w:lang w:eastAsia="he-IL"/>
        </w:rPr>
        <w:t xml:space="preserve">בין שהמטרה </w:t>
      </w:r>
      <w:r w:rsidR="0080644D">
        <w:rPr>
          <w:rFonts w:hint="cs"/>
          <w:rtl/>
          <w:lang w:eastAsia="he-IL"/>
        </w:rPr>
        <w:t xml:space="preserve">היא </w:t>
      </w:r>
      <w:r>
        <w:rPr>
          <w:rFonts w:hint="cs"/>
          <w:rtl/>
          <w:lang w:eastAsia="he-IL"/>
        </w:rPr>
        <w:t>להגיע לעיכוב הליכים אלא אם כן הוא רואה שיש פה משהו שכובל את ידיו בענ</w:t>
      </w:r>
      <w:r w:rsidR="0080644D">
        <w:rPr>
          <w:rFonts w:hint="cs"/>
          <w:rtl/>
          <w:lang w:eastAsia="he-IL"/>
        </w:rPr>
        <w:t>י</w:t>
      </w:r>
      <w:r>
        <w:rPr>
          <w:rFonts w:hint="cs"/>
          <w:rtl/>
          <w:lang w:eastAsia="he-IL"/>
        </w:rPr>
        <w:t>ין הזה ו</w:t>
      </w:r>
      <w:r w:rsidR="0080644D">
        <w:rPr>
          <w:rFonts w:hint="cs"/>
          <w:rtl/>
          <w:lang w:eastAsia="he-IL"/>
        </w:rPr>
        <w:t xml:space="preserve">זה </w:t>
      </w:r>
      <w:r>
        <w:rPr>
          <w:rFonts w:hint="cs"/>
          <w:rtl/>
          <w:lang w:eastAsia="he-IL"/>
        </w:rPr>
        <w:t>לא נכון לעשות.</w:t>
      </w:r>
    </w:p>
    <w:p w:rsidR="002537E4" w:rsidRDefault="002537E4" w:rsidP="002537E4">
      <w:pPr>
        <w:rPr>
          <w:rtl/>
          <w:lang w:eastAsia="he-IL"/>
        </w:rPr>
      </w:pPr>
    </w:p>
    <w:p w:rsidR="002537E4" w:rsidRDefault="002537E4" w:rsidP="002537E4">
      <w:pPr>
        <w:pStyle w:val="afb"/>
        <w:keepNext/>
        <w:rPr>
          <w:rtl/>
          <w:lang w:eastAsia="he-IL"/>
        </w:rPr>
      </w:pPr>
      <w:bookmarkStart w:id="1054" w:name="ET_guest_876869_278"/>
      <w:r w:rsidRPr="002537E4">
        <w:rPr>
          <w:rStyle w:val="TagStyle"/>
          <w:rtl/>
        </w:rPr>
        <w:t xml:space="preserve"> &lt;&lt; אורח &gt;&gt; </w:t>
      </w:r>
      <w:r>
        <w:rPr>
          <w:rtl/>
          <w:lang w:eastAsia="he-IL"/>
        </w:rPr>
        <w:t>אורי גאון:</w:t>
      </w:r>
      <w:r w:rsidRPr="002537E4">
        <w:rPr>
          <w:rStyle w:val="TagStyle"/>
          <w:rtl/>
        </w:rPr>
        <w:t xml:space="preserve"> &lt;&lt; אורח &gt;&gt;</w:t>
      </w:r>
      <w:r>
        <w:rPr>
          <w:rtl/>
          <w:lang w:eastAsia="he-IL"/>
        </w:rPr>
        <w:t xml:space="preserve">   </w:t>
      </w:r>
      <w:bookmarkEnd w:id="1054"/>
    </w:p>
    <w:p w:rsidR="002537E4" w:rsidRDefault="002537E4" w:rsidP="002537E4">
      <w:pPr>
        <w:pStyle w:val="KeepWithNext"/>
        <w:rPr>
          <w:rtl/>
          <w:lang w:eastAsia="he-IL"/>
        </w:rPr>
      </w:pPr>
    </w:p>
    <w:p w:rsidR="002537E4" w:rsidRDefault="002537E4" w:rsidP="002B2718">
      <w:pPr>
        <w:rPr>
          <w:rtl/>
          <w:lang w:eastAsia="he-IL"/>
        </w:rPr>
      </w:pPr>
      <w:r>
        <w:rPr>
          <w:rFonts w:hint="cs"/>
          <w:rtl/>
          <w:lang w:eastAsia="he-IL"/>
        </w:rPr>
        <w:t xml:space="preserve">אפשר לזרום </w:t>
      </w:r>
      <w:r w:rsidR="0080644D">
        <w:rPr>
          <w:rFonts w:hint="cs"/>
          <w:rtl/>
          <w:lang w:eastAsia="he-IL"/>
        </w:rPr>
        <w:t xml:space="preserve">עם </w:t>
      </w:r>
      <w:bookmarkStart w:id="1055" w:name="_ETM_Q1_1544962"/>
      <w:bookmarkEnd w:id="1055"/>
      <w:r w:rsidR="0080644D">
        <w:rPr>
          <w:rFonts w:hint="cs"/>
          <w:rtl/>
          <w:lang w:eastAsia="he-IL"/>
        </w:rPr>
        <w:t xml:space="preserve">זה, כי אני ער לקשיים שיש בכנ"ר, </w:t>
      </w:r>
      <w:r>
        <w:rPr>
          <w:rFonts w:hint="cs"/>
          <w:rtl/>
          <w:lang w:eastAsia="he-IL"/>
        </w:rPr>
        <w:t xml:space="preserve">ויש יותר נגישות לבית משפט, </w:t>
      </w:r>
      <w:r w:rsidR="0080644D">
        <w:rPr>
          <w:rFonts w:hint="cs"/>
          <w:rtl/>
          <w:lang w:eastAsia="he-IL"/>
        </w:rPr>
        <w:t xml:space="preserve">להגיש בקשה לבית </w:t>
      </w:r>
      <w:bookmarkStart w:id="1056" w:name="_ETM_Q1_1555537"/>
      <w:bookmarkEnd w:id="1056"/>
      <w:r w:rsidR="0080644D">
        <w:rPr>
          <w:rFonts w:hint="cs"/>
          <w:rtl/>
          <w:lang w:eastAsia="he-IL"/>
        </w:rPr>
        <w:t xml:space="preserve">משפט, </w:t>
      </w:r>
      <w:r>
        <w:rPr>
          <w:rFonts w:hint="cs"/>
          <w:rtl/>
          <w:lang w:eastAsia="he-IL"/>
        </w:rPr>
        <w:t xml:space="preserve">להתקיים </w:t>
      </w:r>
      <w:r>
        <w:rPr>
          <w:rtl/>
          <w:lang w:eastAsia="he-IL"/>
        </w:rPr>
        <w:t>–</w:t>
      </w:r>
      <w:r>
        <w:rPr>
          <w:rFonts w:hint="cs"/>
          <w:rtl/>
          <w:lang w:eastAsia="he-IL"/>
        </w:rPr>
        <w:t xml:space="preserve"> שופט רשאי להוציא צו עיכוב</w:t>
      </w:r>
      <w:r w:rsidR="0080644D">
        <w:rPr>
          <w:rFonts w:hint="cs"/>
          <w:rtl/>
          <w:lang w:eastAsia="he-IL"/>
        </w:rPr>
        <w:t xml:space="preserve"> הליכים ארעי</w:t>
      </w:r>
      <w:r>
        <w:rPr>
          <w:rFonts w:hint="cs"/>
          <w:rtl/>
          <w:lang w:eastAsia="he-IL"/>
        </w:rPr>
        <w:t>, לקבוע דיון תוך שבועי</w:t>
      </w:r>
      <w:r w:rsidR="002B6052">
        <w:rPr>
          <w:rFonts w:hint="cs"/>
          <w:rtl/>
          <w:lang w:eastAsia="he-IL"/>
        </w:rPr>
        <w:t>ים</w:t>
      </w:r>
      <w:r>
        <w:rPr>
          <w:rFonts w:hint="cs"/>
          <w:rtl/>
          <w:lang w:eastAsia="he-IL"/>
        </w:rPr>
        <w:t xml:space="preserve"> או תגובות של נושים תוך שבועי</w:t>
      </w:r>
      <w:r w:rsidR="002B6052">
        <w:rPr>
          <w:rFonts w:hint="cs"/>
          <w:rtl/>
          <w:lang w:eastAsia="he-IL"/>
        </w:rPr>
        <w:t>ים</w:t>
      </w:r>
      <w:r>
        <w:rPr>
          <w:rFonts w:hint="cs"/>
          <w:rtl/>
          <w:lang w:eastAsia="he-IL"/>
        </w:rPr>
        <w:t xml:space="preserve"> </w:t>
      </w:r>
      <w:r w:rsidR="0080644D">
        <w:rPr>
          <w:rFonts w:hint="cs"/>
          <w:rtl/>
          <w:lang w:eastAsia="he-IL"/>
        </w:rPr>
        <w:t xml:space="preserve">ואז אתה מקבל צו עיכוב הליכים </w:t>
      </w:r>
      <w:r>
        <w:rPr>
          <w:rFonts w:hint="cs"/>
          <w:rtl/>
          <w:lang w:eastAsia="he-IL"/>
        </w:rPr>
        <w:t>ארעי</w:t>
      </w:r>
      <w:r w:rsidR="002B2718">
        <w:rPr>
          <w:rFonts w:hint="cs"/>
          <w:rtl/>
          <w:lang w:eastAsia="he-IL"/>
        </w:rPr>
        <w:t>, תוך שבועיים או</w:t>
      </w:r>
      <w:r>
        <w:rPr>
          <w:rFonts w:hint="cs"/>
          <w:rtl/>
          <w:lang w:eastAsia="he-IL"/>
        </w:rPr>
        <w:t xml:space="preserve"> לפצות על המקום, ותוך שבועי</w:t>
      </w:r>
      <w:r w:rsidR="002B6052">
        <w:rPr>
          <w:rFonts w:hint="cs"/>
          <w:rtl/>
          <w:lang w:eastAsia="he-IL"/>
        </w:rPr>
        <w:t>ים</w:t>
      </w:r>
      <w:r>
        <w:rPr>
          <w:rFonts w:hint="cs"/>
          <w:rtl/>
          <w:lang w:eastAsia="he-IL"/>
        </w:rPr>
        <w:t xml:space="preserve"> העננה הזאת מתבהרת. </w:t>
      </w:r>
    </w:p>
    <w:p w:rsidR="002537E4" w:rsidRDefault="002537E4" w:rsidP="002537E4">
      <w:pPr>
        <w:rPr>
          <w:rtl/>
          <w:lang w:eastAsia="he-IL"/>
        </w:rPr>
      </w:pPr>
    </w:p>
    <w:p w:rsidR="002537E4" w:rsidRDefault="002537E4" w:rsidP="002537E4">
      <w:pPr>
        <w:pStyle w:val="a5"/>
        <w:keepNext/>
        <w:rPr>
          <w:rtl/>
        </w:rPr>
      </w:pPr>
      <w:bookmarkStart w:id="1057" w:name="ET_speaker_גור_בליי_279"/>
      <w:r w:rsidRPr="002537E4">
        <w:rPr>
          <w:rStyle w:val="TagStyle"/>
          <w:rtl/>
        </w:rPr>
        <w:t xml:space="preserve"> &lt;&lt; דובר &gt;&gt; </w:t>
      </w:r>
      <w:r>
        <w:rPr>
          <w:rtl/>
        </w:rPr>
        <w:t>גור בליי:</w:t>
      </w:r>
      <w:r w:rsidRPr="002537E4">
        <w:rPr>
          <w:rStyle w:val="TagStyle"/>
          <w:rtl/>
        </w:rPr>
        <w:t xml:space="preserve"> &lt;&lt; דובר &gt;&gt;</w:t>
      </w:r>
      <w:r>
        <w:rPr>
          <w:rtl/>
        </w:rPr>
        <w:t xml:space="preserve">   </w:t>
      </w:r>
      <w:bookmarkEnd w:id="1057"/>
    </w:p>
    <w:p w:rsidR="002537E4" w:rsidRDefault="002537E4" w:rsidP="002537E4">
      <w:pPr>
        <w:pStyle w:val="KeepWithNext"/>
        <w:rPr>
          <w:rtl/>
          <w:lang w:eastAsia="he-IL"/>
        </w:rPr>
      </w:pPr>
    </w:p>
    <w:p w:rsidR="002537E4" w:rsidRDefault="0080644D" w:rsidP="002B2718">
      <w:pPr>
        <w:rPr>
          <w:rtl/>
          <w:lang w:eastAsia="he-IL"/>
        </w:rPr>
      </w:pPr>
      <w:r>
        <w:rPr>
          <w:rFonts w:hint="cs"/>
          <w:rtl/>
          <w:lang w:eastAsia="he-IL"/>
        </w:rPr>
        <w:t xml:space="preserve">יש </w:t>
      </w:r>
      <w:bookmarkStart w:id="1058" w:name="_ETM_Q1_1578449"/>
      <w:bookmarkEnd w:id="1058"/>
      <w:r>
        <w:rPr>
          <w:rFonts w:hint="cs"/>
          <w:rtl/>
          <w:lang w:eastAsia="he-IL"/>
        </w:rPr>
        <w:t xml:space="preserve">להבין: </w:t>
      </w:r>
      <w:r w:rsidR="002B2718">
        <w:rPr>
          <w:rFonts w:hint="cs"/>
          <w:rtl/>
          <w:lang w:eastAsia="he-IL"/>
        </w:rPr>
        <w:t xml:space="preserve">בעצם </w:t>
      </w:r>
      <w:bookmarkStart w:id="1059" w:name="_ETM_Q1_1581182"/>
      <w:bookmarkEnd w:id="1059"/>
      <w:r w:rsidR="002B2718">
        <w:rPr>
          <w:rFonts w:hint="cs"/>
          <w:rtl/>
          <w:lang w:eastAsia="he-IL"/>
        </w:rPr>
        <w:t xml:space="preserve">מה שמדובר הוא אולי לקחת את ההסדר לגבי תאגידים ולהחיל </w:t>
      </w:r>
      <w:bookmarkStart w:id="1060" w:name="_ETM_Q1_1586578"/>
      <w:bookmarkEnd w:id="1060"/>
      <w:r w:rsidR="002B2718">
        <w:rPr>
          <w:rFonts w:hint="cs"/>
          <w:rtl/>
          <w:lang w:eastAsia="he-IL"/>
        </w:rPr>
        <w:t xml:space="preserve">אותו פה. </w:t>
      </w:r>
      <w:r w:rsidR="002537E4">
        <w:rPr>
          <w:rFonts w:hint="cs"/>
          <w:rtl/>
          <w:lang w:eastAsia="he-IL"/>
        </w:rPr>
        <w:t xml:space="preserve">הכלל הוא שזה- - </w:t>
      </w:r>
      <w:r>
        <w:rPr>
          <w:rFonts w:hint="cs"/>
          <w:rtl/>
          <w:lang w:eastAsia="he-IL"/>
        </w:rPr>
        <w:t>-</w:t>
      </w:r>
    </w:p>
    <w:p w:rsidR="002537E4" w:rsidRDefault="002537E4" w:rsidP="002537E4">
      <w:pPr>
        <w:rPr>
          <w:rtl/>
          <w:lang w:eastAsia="he-IL"/>
        </w:rPr>
      </w:pPr>
    </w:p>
    <w:p w:rsidR="002537E4" w:rsidRDefault="002537E4" w:rsidP="002537E4">
      <w:pPr>
        <w:pStyle w:val="afb"/>
        <w:keepNext/>
        <w:rPr>
          <w:rtl/>
          <w:lang w:eastAsia="he-IL"/>
        </w:rPr>
      </w:pPr>
      <w:bookmarkStart w:id="1061" w:name="ET_guest_715733_280"/>
      <w:r w:rsidRPr="002537E4">
        <w:rPr>
          <w:rStyle w:val="TagStyle"/>
          <w:rtl/>
        </w:rPr>
        <w:t xml:space="preserve"> &lt;&lt; אורח &gt;&gt; </w:t>
      </w:r>
      <w:r>
        <w:rPr>
          <w:rtl/>
          <w:lang w:eastAsia="he-IL"/>
        </w:rPr>
        <w:t>מיכל אלבז:</w:t>
      </w:r>
      <w:r w:rsidRPr="002537E4">
        <w:rPr>
          <w:rStyle w:val="TagStyle"/>
          <w:rtl/>
        </w:rPr>
        <w:t xml:space="preserve"> &lt;&lt; אורח &gt;&gt;</w:t>
      </w:r>
      <w:r>
        <w:rPr>
          <w:rtl/>
          <w:lang w:eastAsia="he-IL"/>
        </w:rPr>
        <w:t xml:space="preserve">   </w:t>
      </w:r>
      <w:bookmarkEnd w:id="1061"/>
    </w:p>
    <w:p w:rsidR="002537E4" w:rsidRDefault="002537E4" w:rsidP="002537E4">
      <w:pPr>
        <w:pStyle w:val="KeepWithNext"/>
        <w:rPr>
          <w:rtl/>
          <w:lang w:eastAsia="he-IL"/>
        </w:rPr>
      </w:pPr>
    </w:p>
    <w:p w:rsidR="002537E4" w:rsidRDefault="002B2718" w:rsidP="002537E4">
      <w:pPr>
        <w:rPr>
          <w:rtl/>
          <w:lang w:eastAsia="he-IL"/>
        </w:rPr>
      </w:pPr>
      <w:r>
        <w:rPr>
          <w:rFonts w:hint="cs"/>
          <w:rtl/>
          <w:lang w:eastAsia="he-IL"/>
        </w:rPr>
        <w:t xml:space="preserve">זה קצת מפתיע אותי התגובות האלה, כאילו צו כינוס שניתן </w:t>
      </w:r>
      <w:r w:rsidR="002537E4">
        <w:rPr>
          <w:rFonts w:hint="cs"/>
          <w:rtl/>
          <w:lang w:eastAsia="he-IL"/>
        </w:rPr>
        <w:t xml:space="preserve">לפי פקודת פשיטת הרגל מחייב עמדת הנושים קודם. </w:t>
      </w:r>
      <w:r>
        <w:rPr>
          <w:rFonts w:hint="cs"/>
          <w:rtl/>
          <w:lang w:eastAsia="he-IL"/>
        </w:rPr>
        <w:t xml:space="preserve">זה </w:t>
      </w:r>
      <w:r w:rsidR="002537E4">
        <w:rPr>
          <w:rFonts w:hint="cs"/>
          <w:rtl/>
          <w:lang w:eastAsia="he-IL"/>
        </w:rPr>
        <w:t xml:space="preserve">כאילו </w:t>
      </w:r>
      <w:r>
        <w:rPr>
          <w:rFonts w:hint="cs"/>
          <w:rtl/>
          <w:lang w:eastAsia="he-IL"/>
        </w:rPr>
        <w:t xml:space="preserve">הליך חדלות פירעון </w:t>
      </w:r>
      <w:r w:rsidR="002537E4">
        <w:rPr>
          <w:rFonts w:hint="cs"/>
          <w:rtl/>
          <w:lang w:eastAsia="he-IL"/>
        </w:rPr>
        <w:t xml:space="preserve">אצל המונה מחייב עמדת נושים קודם. זו הפרדה </w:t>
      </w:r>
      <w:r>
        <w:rPr>
          <w:rFonts w:hint="cs"/>
          <w:rtl/>
          <w:lang w:eastAsia="he-IL"/>
        </w:rPr>
        <w:t xml:space="preserve">שקיים גם בחוק חדלות פירעון וגם היתה קיימת קודם </w:t>
      </w:r>
      <w:r w:rsidR="002537E4">
        <w:rPr>
          <w:rFonts w:hint="cs"/>
          <w:rtl/>
          <w:lang w:eastAsia="he-IL"/>
        </w:rPr>
        <w:t>בין תאגיד ליחיד</w:t>
      </w:r>
      <w:r>
        <w:rPr>
          <w:rFonts w:hint="cs"/>
          <w:rtl/>
          <w:lang w:eastAsia="he-IL"/>
        </w:rPr>
        <w:t>. בבקשת יחיד לרוב הנושים פ</w:t>
      </w:r>
      <w:r w:rsidR="002537E4">
        <w:rPr>
          <w:rFonts w:hint="cs"/>
          <w:rtl/>
          <w:lang w:eastAsia="he-IL"/>
        </w:rPr>
        <w:t>חות מתעניינים</w:t>
      </w:r>
      <w:r>
        <w:rPr>
          <w:rFonts w:hint="cs"/>
          <w:rtl/>
          <w:lang w:eastAsia="he-IL"/>
        </w:rPr>
        <w:t>. מי שמתעניין, מגיע אחר כך. הסעד ניתן במעמד צד אחד</w:t>
      </w:r>
      <w:r w:rsidR="002537E4">
        <w:rPr>
          <w:rFonts w:hint="cs"/>
          <w:rtl/>
          <w:lang w:eastAsia="he-IL"/>
        </w:rPr>
        <w:t xml:space="preserve">, </w:t>
      </w:r>
      <w:r>
        <w:rPr>
          <w:rFonts w:hint="cs"/>
          <w:rtl/>
          <w:lang w:eastAsia="he-IL"/>
        </w:rPr>
        <w:t xml:space="preserve">ומי שרוצה להגיב, </w:t>
      </w:r>
      <w:r w:rsidR="002537E4">
        <w:rPr>
          <w:rFonts w:hint="cs"/>
          <w:rtl/>
          <w:lang w:eastAsia="he-IL"/>
        </w:rPr>
        <w:t>מגיב במסגרת התמודדויות. לא ברור למה</w:t>
      </w:r>
      <w:r>
        <w:rPr>
          <w:rFonts w:hint="cs"/>
          <w:rtl/>
          <w:lang w:eastAsia="he-IL"/>
        </w:rPr>
        <w:t xml:space="preserve"> </w:t>
      </w:r>
      <w:bookmarkStart w:id="1062" w:name="_ETM_Q1_1619851"/>
      <w:bookmarkEnd w:id="1062"/>
      <w:r>
        <w:rPr>
          <w:rFonts w:hint="cs"/>
          <w:rtl/>
          <w:lang w:eastAsia="he-IL"/>
        </w:rPr>
        <w:t>זה כל כך מפריע</w:t>
      </w:r>
      <w:r w:rsidR="002537E4">
        <w:rPr>
          <w:rFonts w:hint="cs"/>
          <w:rtl/>
          <w:lang w:eastAsia="he-IL"/>
        </w:rPr>
        <w:t>.</w:t>
      </w:r>
    </w:p>
    <w:p w:rsidR="002537E4" w:rsidRDefault="002537E4" w:rsidP="002537E4">
      <w:pPr>
        <w:rPr>
          <w:rtl/>
          <w:lang w:eastAsia="he-IL"/>
        </w:rPr>
      </w:pPr>
    </w:p>
    <w:p w:rsidR="002537E4" w:rsidRDefault="002537E4" w:rsidP="002537E4">
      <w:pPr>
        <w:pStyle w:val="a5"/>
        <w:keepNext/>
        <w:rPr>
          <w:rtl/>
        </w:rPr>
      </w:pPr>
      <w:bookmarkStart w:id="1063" w:name="ET_speaker_גור_בליי_281"/>
      <w:r w:rsidRPr="002537E4">
        <w:rPr>
          <w:rStyle w:val="TagStyle"/>
          <w:rtl/>
        </w:rPr>
        <w:t xml:space="preserve"> &lt;&lt; דובר &gt;&gt; </w:t>
      </w:r>
      <w:r>
        <w:rPr>
          <w:rtl/>
        </w:rPr>
        <w:t>גור בליי:</w:t>
      </w:r>
      <w:r w:rsidRPr="002537E4">
        <w:rPr>
          <w:rStyle w:val="TagStyle"/>
          <w:rtl/>
        </w:rPr>
        <w:t xml:space="preserve"> &lt;&lt; דובר &gt;&gt;</w:t>
      </w:r>
      <w:r>
        <w:rPr>
          <w:rtl/>
        </w:rPr>
        <w:t xml:space="preserve">   </w:t>
      </w:r>
      <w:bookmarkEnd w:id="1063"/>
    </w:p>
    <w:p w:rsidR="002537E4" w:rsidRDefault="002537E4" w:rsidP="002537E4">
      <w:pPr>
        <w:pStyle w:val="KeepWithNext"/>
        <w:rPr>
          <w:rtl/>
          <w:lang w:eastAsia="he-IL"/>
        </w:rPr>
      </w:pPr>
    </w:p>
    <w:p w:rsidR="002537E4" w:rsidRDefault="002537E4" w:rsidP="002B2718">
      <w:pPr>
        <w:rPr>
          <w:rtl/>
          <w:lang w:eastAsia="he-IL"/>
        </w:rPr>
      </w:pPr>
      <w:r>
        <w:rPr>
          <w:rFonts w:hint="cs"/>
          <w:rtl/>
          <w:lang w:eastAsia="he-IL"/>
        </w:rPr>
        <w:t xml:space="preserve">יש </w:t>
      </w:r>
      <w:r w:rsidR="002B2718">
        <w:rPr>
          <w:rFonts w:hint="cs"/>
          <w:rtl/>
          <w:lang w:eastAsia="he-IL"/>
        </w:rPr>
        <w:t xml:space="preserve">כן </w:t>
      </w:r>
      <w:r>
        <w:rPr>
          <w:rFonts w:hint="cs"/>
          <w:rtl/>
          <w:lang w:eastAsia="he-IL"/>
        </w:rPr>
        <w:t xml:space="preserve">שוני. זה לא רק עניין טכני. </w:t>
      </w:r>
      <w:r w:rsidR="002B2718">
        <w:rPr>
          <w:rFonts w:hint="cs"/>
          <w:rtl/>
          <w:lang w:eastAsia="he-IL"/>
        </w:rPr>
        <w:t>יש שוני ב-</w:t>
      </w:r>
      <w:r w:rsidR="002B2718">
        <w:rPr>
          <w:rFonts w:hint="cs"/>
          <w:lang w:eastAsia="he-IL"/>
        </w:rPr>
        <w:t>DNA</w:t>
      </w:r>
      <w:r w:rsidR="002B2718">
        <w:rPr>
          <w:rFonts w:hint="cs"/>
          <w:rtl/>
          <w:lang w:eastAsia="he-IL"/>
        </w:rPr>
        <w:t xml:space="preserve"> של התהליך </w:t>
      </w:r>
      <w:r>
        <w:rPr>
          <w:rFonts w:hint="cs"/>
          <w:rtl/>
          <w:lang w:eastAsia="he-IL"/>
        </w:rPr>
        <w:t>כשאתם מעביר</w:t>
      </w:r>
      <w:r w:rsidR="002B6052">
        <w:rPr>
          <w:rFonts w:hint="cs"/>
          <w:rtl/>
          <w:lang w:eastAsia="he-IL"/>
        </w:rPr>
        <w:t>ים</w:t>
      </w:r>
      <w:r>
        <w:rPr>
          <w:rFonts w:hint="cs"/>
          <w:rtl/>
          <w:lang w:eastAsia="he-IL"/>
        </w:rPr>
        <w:t xml:space="preserve"> את זה מהממונה בהתחלה </w:t>
      </w:r>
      <w:r w:rsidR="002B2718">
        <w:rPr>
          <w:rFonts w:hint="cs"/>
          <w:rtl/>
          <w:lang w:eastAsia="he-IL"/>
        </w:rPr>
        <w:t xml:space="preserve">כמו </w:t>
      </w:r>
      <w:bookmarkStart w:id="1064" w:name="_ETM_Q1_1631783"/>
      <w:bookmarkEnd w:id="1064"/>
      <w:r w:rsidR="002B2718">
        <w:rPr>
          <w:rFonts w:hint="cs"/>
          <w:rtl/>
          <w:lang w:eastAsia="he-IL"/>
        </w:rPr>
        <w:t xml:space="preserve">בהליך חדלות פירעון, </w:t>
      </w:r>
      <w:r>
        <w:rPr>
          <w:rFonts w:hint="cs"/>
          <w:rtl/>
          <w:lang w:eastAsia="he-IL"/>
        </w:rPr>
        <w:t xml:space="preserve">שהיחיד יוזם אותו </w:t>
      </w:r>
      <w:r w:rsidR="002B2718">
        <w:rPr>
          <w:rFonts w:hint="cs"/>
          <w:rtl/>
          <w:lang w:eastAsia="he-IL"/>
        </w:rPr>
        <w:t xml:space="preserve">בממונה בהתחלה, </w:t>
      </w:r>
      <w:r>
        <w:rPr>
          <w:rFonts w:hint="cs"/>
          <w:rtl/>
          <w:lang w:eastAsia="he-IL"/>
        </w:rPr>
        <w:t>לזה שהולכ</w:t>
      </w:r>
      <w:r w:rsidR="002B6052">
        <w:rPr>
          <w:rFonts w:hint="cs"/>
          <w:rtl/>
          <w:lang w:eastAsia="he-IL"/>
        </w:rPr>
        <w:t>ים</w:t>
      </w:r>
      <w:r>
        <w:rPr>
          <w:rFonts w:hint="cs"/>
          <w:rtl/>
          <w:lang w:eastAsia="he-IL"/>
        </w:rPr>
        <w:t xml:space="preserve"> לבית משפט.</w:t>
      </w:r>
    </w:p>
    <w:p w:rsidR="002537E4" w:rsidRDefault="002537E4" w:rsidP="002537E4">
      <w:pPr>
        <w:rPr>
          <w:rtl/>
          <w:lang w:eastAsia="he-IL"/>
        </w:rPr>
      </w:pPr>
    </w:p>
    <w:p w:rsidR="002537E4" w:rsidRDefault="002537E4" w:rsidP="002537E4">
      <w:pPr>
        <w:pStyle w:val="afb"/>
        <w:keepNext/>
        <w:rPr>
          <w:rtl/>
          <w:lang w:eastAsia="he-IL"/>
        </w:rPr>
      </w:pPr>
      <w:bookmarkStart w:id="1065" w:name="ET_guest_715733_282"/>
      <w:r w:rsidRPr="002537E4">
        <w:rPr>
          <w:rStyle w:val="TagStyle"/>
          <w:rtl/>
        </w:rPr>
        <w:t xml:space="preserve"> &lt;&lt; אורח &gt;&gt; </w:t>
      </w:r>
      <w:r>
        <w:rPr>
          <w:rtl/>
          <w:lang w:eastAsia="he-IL"/>
        </w:rPr>
        <w:t>מיכל אלבז:</w:t>
      </w:r>
      <w:r w:rsidRPr="002537E4">
        <w:rPr>
          <w:rStyle w:val="TagStyle"/>
          <w:rtl/>
        </w:rPr>
        <w:t xml:space="preserve"> &lt;&lt; אורח &gt;&gt;</w:t>
      </w:r>
      <w:r>
        <w:rPr>
          <w:rtl/>
          <w:lang w:eastAsia="he-IL"/>
        </w:rPr>
        <w:t xml:space="preserve">   </w:t>
      </w:r>
      <w:bookmarkEnd w:id="1065"/>
    </w:p>
    <w:p w:rsidR="002537E4" w:rsidRDefault="002537E4" w:rsidP="002537E4">
      <w:pPr>
        <w:pStyle w:val="KeepWithNext"/>
        <w:rPr>
          <w:rtl/>
          <w:lang w:eastAsia="he-IL"/>
        </w:rPr>
      </w:pPr>
    </w:p>
    <w:p w:rsidR="002537E4" w:rsidRDefault="002B2718" w:rsidP="002537E4">
      <w:pPr>
        <w:rPr>
          <w:rtl/>
          <w:lang w:eastAsia="he-IL"/>
        </w:rPr>
      </w:pPr>
      <w:r>
        <w:rPr>
          <w:rFonts w:hint="cs"/>
          <w:rtl/>
          <w:lang w:eastAsia="he-IL"/>
        </w:rPr>
        <w:t xml:space="preserve">אבל כרגע הלכו לבית משפט המחוזי </w:t>
      </w:r>
      <w:r w:rsidR="002537E4">
        <w:rPr>
          <w:rFonts w:hint="cs"/>
          <w:rtl/>
          <w:lang w:eastAsia="he-IL"/>
        </w:rPr>
        <w:t>וניתן צו במעמד צד אחד תמיד.</w:t>
      </w:r>
      <w:r>
        <w:rPr>
          <w:rFonts w:hint="cs"/>
          <w:rtl/>
          <w:lang w:eastAsia="he-IL"/>
        </w:rPr>
        <w:t xml:space="preserve"> זה היה בפקודה.</w:t>
      </w:r>
    </w:p>
    <w:p w:rsidR="002537E4" w:rsidRDefault="002537E4" w:rsidP="002537E4">
      <w:pPr>
        <w:rPr>
          <w:rtl/>
          <w:lang w:eastAsia="he-IL"/>
        </w:rPr>
      </w:pPr>
    </w:p>
    <w:p w:rsidR="002537E4" w:rsidRDefault="002537E4" w:rsidP="002537E4">
      <w:pPr>
        <w:pStyle w:val="a5"/>
        <w:keepNext/>
        <w:rPr>
          <w:rtl/>
        </w:rPr>
      </w:pPr>
      <w:bookmarkStart w:id="1066" w:name="ET_speaker_גור_בליי_283"/>
      <w:r w:rsidRPr="002537E4">
        <w:rPr>
          <w:rStyle w:val="TagStyle"/>
          <w:rtl/>
        </w:rPr>
        <w:t xml:space="preserve"> &lt;&lt; דובר &gt;&gt; </w:t>
      </w:r>
      <w:r>
        <w:rPr>
          <w:rtl/>
        </w:rPr>
        <w:t>גור בליי:</w:t>
      </w:r>
      <w:r w:rsidRPr="002537E4">
        <w:rPr>
          <w:rStyle w:val="TagStyle"/>
          <w:rtl/>
        </w:rPr>
        <w:t xml:space="preserve"> &lt;&lt; דובר &gt;&gt;</w:t>
      </w:r>
      <w:r>
        <w:rPr>
          <w:rtl/>
        </w:rPr>
        <w:t xml:space="preserve">   </w:t>
      </w:r>
      <w:bookmarkEnd w:id="1066"/>
    </w:p>
    <w:p w:rsidR="002537E4" w:rsidRDefault="002537E4" w:rsidP="002537E4">
      <w:pPr>
        <w:pStyle w:val="KeepWithNext"/>
        <w:rPr>
          <w:rtl/>
          <w:lang w:eastAsia="he-IL"/>
        </w:rPr>
      </w:pPr>
    </w:p>
    <w:p w:rsidR="002537E4" w:rsidRDefault="002B2718" w:rsidP="002B2718">
      <w:pPr>
        <w:rPr>
          <w:rtl/>
          <w:lang w:eastAsia="he-IL"/>
        </w:rPr>
      </w:pPr>
      <w:r>
        <w:rPr>
          <w:rFonts w:hint="cs"/>
          <w:rtl/>
          <w:lang w:eastAsia="he-IL"/>
        </w:rPr>
        <w:t xml:space="preserve">אבל </w:t>
      </w:r>
      <w:r w:rsidR="002E6ADF">
        <w:rPr>
          <w:rFonts w:hint="cs"/>
          <w:rtl/>
          <w:lang w:eastAsia="he-IL"/>
        </w:rPr>
        <w:t xml:space="preserve">פה </w:t>
      </w:r>
      <w:r>
        <w:rPr>
          <w:rFonts w:hint="cs"/>
          <w:rtl/>
          <w:lang w:eastAsia="he-IL"/>
        </w:rPr>
        <w:t xml:space="preserve">בכל זאת </w:t>
      </w:r>
      <w:r w:rsidR="002E6ADF">
        <w:rPr>
          <w:rFonts w:hint="cs"/>
          <w:rtl/>
          <w:lang w:eastAsia="he-IL"/>
        </w:rPr>
        <w:t xml:space="preserve">זה משהו קצת שונה. </w:t>
      </w:r>
      <w:r>
        <w:rPr>
          <w:rFonts w:hint="cs"/>
          <w:rtl/>
          <w:lang w:eastAsia="he-IL"/>
        </w:rPr>
        <w:t xml:space="preserve">את גם הולכת לבית משפט קודם. בית משפט היום בהליכי חדלות פירעון </w:t>
      </w:r>
      <w:r w:rsidR="002E6ADF">
        <w:rPr>
          <w:rFonts w:hint="cs"/>
          <w:rtl/>
          <w:lang w:eastAsia="he-IL"/>
        </w:rPr>
        <w:t xml:space="preserve">מגיעים אליו כשאתה בסיטואציה </w:t>
      </w:r>
      <w:r>
        <w:rPr>
          <w:rFonts w:hint="cs"/>
          <w:rtl/>
          <w:lang w:eastAsia="he-IL"/>
        </w:rPr>
        <w:t xml:space="preserve">ורסלית, שנושה מגיש או </w:t>
      </w:r>
      <w:r w:rsidR="002E6ADF">
        <w:rPr>
          <w:rFonts w:hint="cs"/>
          <w:rtl/>
          <w:lang w:eastAsia="he-IL"/>
        </w:rPr>
        <w:t xml:space="preserve">שיש מחלוקת. </w:t>
      </w:r>
      <w:r>
        <w:rPr>
          <w:rFonts w:hint="cs"/>
          <w:rtl/>
          <w:lang w:eastAsia="he-IL"/>
        </w:rPr>
        <w:t xml:space="preserve">ולא רק זה </w:t>
      </w:r>
      <w:r>
        <w:rPr>
          <w:rtl/>
          <w:lang w:eastAsia="he-IL"/>
        </w:rPr>
        <w:t>–</w:t>
      </w:r>
      <w:r>
        <w:rPr>
          <w:rFonts w:hint="cs"/>
          <w:rtl/>
          <w:lang w:eastAsia="he-IL"/>
        </w:rPr>
        <w:t xml:space="preserve"> את גם מבנה את שיקול הדעת שלו ואומרת לו: תבדוק שאין חשש סביר לפגיעה כזאת. אז בית משפט באופן טבעי כשאומרים לו </w:t>
      </w:r>
      <w:bookmarkStart w:id="1067" w:name="_ETM_Q1_1669430"/>
      <w:bookmarkEnd w:id="1067"/>
      <w:r>
        <w:rPr>
          <w:rFonts w:hint="cs"/>
          <w:rtl/>
          <w:lang w:eastAsia="he-IL"/>
        </w:rPr>
        <w:t xml:space="preserve">דברים כאלה, אומר: אני לא יודע. אני שולח לתגובה </w:t>
      </w:r>
      <w:bookmarkStart w:id="1068" w:name="_ETM_Q1_1671080"/>
      <w:bookmarkEnd w:id="1068"/>
      <w:r>
        <w:rPr>
          <w:rFonts w:hint="cs"/>
          <w:rtl/>
          <w:lang w:eastAsia="he-IL"/>
        </w:rPr>
        <w:t>קודם. תגידו לי אתם נושים, אם זה פוגע בכם.</w:t>
      </w:r>
    </w:p>
    <w:p w:rsidR="00FE01DC" w:rsidRDefault="00FE01DC" w:rsidP="002537E4">
      <w:pPr>
        <w:rPr>
          <w:rtl/>
          <w:lang w:eastAsia="he-IL"/>
        </w:rPr>
      </w:pPr>
    </w:p>
    <w:p w:rsidR="00FE01DC" w:rsidRDefault="00FE01DC" w:rsidP="00FE01DC">
      <w:pPr>
        <w:pStyle w:val="af8"/>
        <w:keepNext/>
        <w:rPr>
          <w:rtl/>
        </w:rPr>
      </w:pPr>
      <w:bookmarkStart w:id="1069" w:name="ET_yor_5069_284"/>
      <w:r w:rsidRPr="00FE01DC">
        <w:rPr>
          <w:rStyle w:val="TagStyle"/>
          <w:rtl/>
        </w:rPr>
        <w:t xml:space="preserve"> &lt;&lt; יור &gt;&gt; </w:t>
      </w:r>
      <w:r>
        <w:rPr>
          <w:rtl/>
        </w:rPr>
        <w:t>היו"ר יעקב אשר:</w:t>
      </w:r>
      <w:r w:rsidRPr="00FE01DC">
        <w:rPr>
          <w:rStyle w:val="TagStyle"/>
          <w:rtl/>
        </w:rPr>
        <w:t xml:space="preserve"> &lt;&lt; יור &gt;&gt;</w:t>
      </w:r>
      <w:r>
        <w:rPr>
          <w:rtl/>
        </w:rPr>
        <w:t xml:space="preserve">   </w:t>
      </w:r>
      <w:bookmarkEnd w:id="1069"/>
    </w:p>
    <w:p w:rsidR="00FE01DC" w:rsidRDefault="00FE01DC" w:rsidP="00FE01DC">
      <w:pPr>
        <w:pStyle w:val="KeepWithNext"/>
        <w:rPr>
          <w:rtl/>
          <w:lang w:eastAsia="he-IL"/>
        </w:rPr>
      </w:pPr>
    </w:p>
    <w:p w:rsidR="00FE01DC" w:rsidRDefault="002B2718" w:rsidP="002B2718">
      <w:pPr>
        <w:rPr>
          <w:rtl/>
          <w:lang w:eastAsia="he-IL"/>
        </w:rPr>
      </w:pPr>
      <w:r>
        <w:rPr>
          <w:rFonts w:hint="cs"/>
          <w:rtl/>
          <w:lang w:eastAsia="he-IL"/>
        </w:rPr>
        <w:t>יש הבדל בין שיקול דעת, מה שאומר גור, בפסיכולוגיה, במקצוע</w:t>
      </w:r>
      <w:bookmarkStart w:id="1070" w:name="_ETM_Q1_1681051"/>
      <w:bookmarkEnd w:id="1070"/>
      <w:r>
        <w:rPr>
          <w:rFonts w:hint="cs"/>
          <w:rtl/>
          <w:lang w:eastAsia="he-IL"/>
        </w:rPr>
        <w:t>. יש שיקול דעת לבין שופט</w:t>
      </w:r>
      <w:r w:rsidR="00FE01DC">
        <w:rPr>
          <w:rFonts w:hint="cs"/>
          <w:rtl/>
          <w:lang w:eastAsia="he-IL"/>
        </w:rPr>
        <w:t xml:space="preserve">. </w:t>
      </w:r>
      <w:r>
        <w:rPr>
          <w:rFonts w:hint="cs"/>
          <w:rtl/>
          <w:lang w:eastAsia="he-IL"/>
        </w:rPr>
        <w:t xml:space="preserve">זה </w:t>
      </w:r>
      <w:bookmarkStart w:id="1071" w:name="_ETM_Q1_1693732"/>
      <w:bookmarkEnd w:id="1071"/>
      <w:r>
        <w:rPr>
          <w:rFonts w:hint="cs"/>
          <w:rtl/>
          <w:lang w:eastAsia="he-IL"/>
        </w:rPr>
        <w:t xml:space="preserve">שיקול דעת, אבל הוא מגיע עם כלי עבודה שיפוטיים, </w:t>
      </w:r>
      <w:bookmarkStart w:id="1072" w:name="_ETM_Q1_1700208"/>
      <w:bookmarkEnd w:id="1072"/>
      <w:r>
        <w:rPr>
          <w:rFonts w:hint="cs"/>
          <w:rtl/>
          <w:lang w:eastAsia="he-IL"/>
        </w:rPr>
        <w:t xml:space="preserve">שמחר יגיע אליו עורך דין ויגיד: איך אתה נותן החלטה </w:t>
      </w:r>
      <w:bookmarkStart w:id="1073" w:name="_ETM_Q1_1701432"/>
      <w:bookmarkEnd w:id="1073"/>
      <w:r>
        <w:rPr>
          <w:rFonts w:hint="cs"/>
          <w:rtl/>
          <w:lang w:eastAsia="he-IL"/>
        </w:rPr>
        <w:t>כזאת בלי לקבל תגובה?</w:t>
      </w:r>
    </w:p>
    <w:p w:rsidR="00A859D2" w:rsidRDefault="00A859D2" w:rsidP="00FE01DC">
      <w:pPr>
        <w:rPr>
          <w:rtl/>
          <w:lang w:eastAsia="he-IL"/>
        </w:rPr>
      </w:pPr>
    </w:p>
    <w:p w:rsidR="00A859D2" w:rsidRDefault="00A859D2" w:rsidP="00A859D2">
      <w:pPr>
        <w:pStyle w:val="afb"/>
        <w:keepNext/>
        <w:rPr>
          <w:rtl/>
          <w:lang w:eastAsia="he-IL"/>
        </w:rPr>
      </w:pPr>
      <w:bookmarkStart w:id="1074" w:name="ET_guest_715733_285"/>
      <w:r w:rsidRPr="00A859D2">
        <w:rPr>
          <w:rStyle w:val="TagStyle"/>
          <w:rtl/>
        </w:rPr>
        <w:t xml:space="preserve"> &lt;&lt; אורח &gt;&gt; </w:t>
      </w:r>
      <w:r>
        <w:rPr>
          <w:rtl/>
          <w:lang w:eastAsia="he-IL"/>
        </w:rPr>
        <w:t>מיכל אלבז:</w:t>
      </w:r>
      <w:r w:rsidRPr="00A859D2">
        <w:rPr>
          <w:rStyle w:val="TagStyle"/>
          <w:rtl/>
        </w:rPr>
        <w:t xml:space="preserve"> &lt;&lt; אורח &gt;&gt;</w:t>
      </w:r>
      <w:r>
        <w:rPr>
          <w:rtl/>
          <w:lang w:eastAsia="he-IL"/>
        </w:rPr>
        <w:t xml:space="preserve">   </w:t>
      </w:r>
      <w:bookmarkEnd w:id="1074"/>
    </w:p>
    <w:p w:rsidR="00A859D2" w:rsidRDefault="00A859D2" w:rsidP="00A859D2">
      <w:pPr>
        <w:pStyle w:val="KeepWithNext"/>
        <w:rPr>
          <w:rtl/>
          <w:lang w:eastAsia="he-IL"/>
        </w:rPr>
      </w:pPr>
    </w:p>
    <w:p w:rsidR="00A859D2" w:rsidRDefault="002B2718" w:rsidP="002B2718">
      <w:pPr>
        <w:rPr>
          <w:rtl/>
          <w:lang w:eastAsia="he-IL"/>
        </w:rPr>
      </w:pPr>
      <w:r>
        <w:rPr>
          <w:rFonts w:hint="cs"/>
          <w:rtl/>
          <w:lang w:eastAsia="he-IL"/>
        </w:rPr>
        <w:t xml:space="preserve">אבל הוא צריך הגנה מהנושים שלו. זה </w:t>
      </w:r>
      <w:bookmarkStart w:id="1075" w:name="_ETM_Q1_1708315"/>
      <w:bookmarkEnd w:id="1075"/>
      <w:r>
        <w:rPr>
          <w:rFonts w:hint="cs"/>
          <w:rtl/>
          <w:lang w:eastAsia="he-IL"/>
        </w:rPr>
        <w:t xml:space="preserve">מה שהוא מבקש. אם אתה מפרסם את זה לפני שיש לו עיכוב הליכים, ומציע את זה לתגובות, אתה יכול ממש- </w:t>
      </w:r>
      <w:bookmarkStart w:id="1076" w:name="_ETM_Q1_1718588"/>
      <w:bookmarkEnd w:id="1076"/>
      <w:r>
        <w:rPr>
          <w:rFonts w:hint="cs"/>
          <w:rtl/>
          <w:lang w:eastAsia="he-IL"/>
        </w:rPr>
        <w:t>- -</w:t>
      </w:r>
    </w:p>
    <w:p w:rsidR="00A859D2" w:rsidRDefault="00A859D2" w:rsidP="00A859D2">
      <w:pPr>
        <w:rPr>
          <w:rtl/>
          <w:lang w:eastAsia="he-IL"/>
        </w:rPr>
      </w:pPr>
    </w:p>
    <w:p w:rsidR="00A859D2" w:rsidRDefault="00A859D2" w:rsidP="00A859D2">
      <w:pPr>
        <w:pStyle w:val="af8"/>
        <w:keepNext/>
        <w:rPr>
          <w:rtl/>
        </w:rPr>
      </w:pPr>
      <w:bookmarkStart w:id="1077" w:name="ET_yor_5069_286"/>
      <w:r w:rsidRPr="00A859D2">
        <w:rPr>
          <w:rStyle w:val="TagStyle"/>
          <w:rtl/>
        </w:rPr>
        <w:t xml:space="preserve"> &lt;&lt; יור &gt;&gt; </w:t>
      </w:r>
      <w:r>
        <w:rPr>
          <w:rtl/>
        </w:rPr>
        <w:t>היו"ר יעקב אשר:</w:t>
      </w:r>
      <w:r w:rsidRPr="00A859D2">
        <w:rPr>
          <w:rStyle w:val="TagStyle"/>
          <w:rtl/>
        </w:rPr>
        <w:t xml:space="preserve"> &lt;&lt; יור &gt;&gt;</w:t>
      </w:r>
      <w:r>
        <w:rPr>
          <w:rtl/>
        </w:rPr>
        <w:t xml:space="preserve">   </w:t>
      </w:r>
      <w:bookmarkEnd w:id="1077"/>
    </w:p>
    <w:p w:rsidR="00A859D2" w:rsidRDefault="00A859D2" w:rsidP="00A859D2">
      <w:pPr>
        <w:pStyle w:val="KeepWithNext"/>
        <w:rPr>
          <w:rtl/>
          <w:lang w:eastAsia="he-IL"/>
        </w:rPr>
      </w:pPr>
    </w:p>
    <w:p w:rsidR="00A859D2" w:rsidRDefault="00A859D2" w:rsidP="002B2718">
      <w:pPr>
        <w:rPr>
          <w:rtl/>
          <w:lang w:eastAsia="he-IL"/>
        </w:rPr>
      </w:pPr>
      <w:r>
        <w:rPr>
          <w:rFonts w:hint="cs"/>
          <w:rtl/>
          <w:lang w:eastAsia="he-IL"/>
        </w:rPr>
        <w:t>אני לא אוהב את השינוי הזה כי גם אתם מלכתחילה חשבתם שזה לא צריך לה</w:t>
      </w:r>
      <w:r w:rsidR="002B2718">
        <w:rPr>
          <w:rFonts w:hint="cs"/>
          <w:rtl/>
          <w:lang w:eastAsia="he-IL"/>
        </w:rPr>
        <w:t>י</w:t>
      </w:r>
      <w:r>
        <w:rPr>
          <w:rFonts w:hint="cs"/>
          <w:rtl/>
          <w:lang w:eastAsia="he-IL"/>
        </w:rPr>
        <w:t xml:space="preserve">ות ככה. ככה הגשתם </w:t>
      </w:r>
      <w:r w:rsidR="002B2718">
        <w:rPr>
          <w:rFonts w:hint="cs"/>
          <w:rtl/>
          <w:lang w:eastAsia="he-IL"/>
        </w:rPr>
        <w:t xml:space="preserve">גם </w:t>
      </w:r>
      <w:r>
        <w:rPr>
          <w:rFonts w:hint="cs"/>
          <w:rtl/>
          <w:lang w:eastAsia="he-IL"/>
        </w:rPr>
        <w:t xml:space="preserve">את ההצעה. אבל אני מבין שיש בעיות, </w:t>
      </w:r>
      <w:r w:rsidR="002B2718">
        <w:rPr>
          <w:rFonts w:hint="cs"/>
          <w:rtl/>
          <w:lang w:eastAsia="he-IL"/>
        </w:rPr>
        <w:t xml:space="preserve">נקרא להן </w:t>
      </w:r>
      <w:r>
        <w:rPr>
          <w:rFonts w:hint="cs"/>
          <w:rtl/>
          <w:lang w:eastAsia="he-IL"/>
        </w:rPr>
        <w:t>טכניות, מהותיות</w:t>
      </w:r>
      <w:r w:rsidR="002B2718">
        <w:rPr>
          <w:rFonts w:hint="cs"/>
          <w:rtl/>
          <w:lang w:eastAsia="he-IL"/>
        </w:rPr>
        <w:t xml:space="preserve">, לא רוצה להיכנס לזה </w:t>
      </w:r>
      <w:bookmarkStart w:id="1078" w:name="_ETM_Q1_1734283"/>
      <w:bookmarkEnd w:id="1078"/>
      <w:r w:rsidR="002B2718">
        <w:rPr>
          <w:rFonts w:hint="cs"/>
          <w:rtl/>
          <w:lang w:eastAsia="he-IL"/>
        </w:rPr>
        <w:t>כרגע. השאל</w:t>
      </w:r>
      <w:r>
        <w:rPr>
          <w:rFonts w:hint="cs"/>
          <w:rtl/>
          <w:lang w:eastAsia="he-IL"/>
        </w:rPr>
        <w:t xml:space="preserve">ה אם אין ברירה, </w:t>
      </w:r>
      <w:r w:rsidR="002B2718">
        <w:rPr>
          <w:rFonts w:hint="cs"/>
          <w:rtl/>
          <w:lang w:eastAsia="he-IL"/>
        </w:rPr>
        <w:t xml:space="preserve">זה אחת, </w:t>
      </w:r>
      <w:r>
        <w:rPr>
          <w:rFonts w:hint="cs"/>
          <w:rtl/>
          <w:lang w:eastAsia="he-IL"/>
        </w:rPr>
        <w:t xml:space="preserve">והאם אתם </w:t>
      </w:r>
      <w:r>
        <w:rPr>
          <w:rtl/>
          <w:lang w:eastAsia="he-IL"/>
        </w:rPr>
        <w:t>–</w:t>
      </w:r>
      <w:r>
        <w:rPr>
          <w:rFonts w:hint="cs"/>
          <w:rtl/>
          <w:lang w:eastAsia="he-IL"/>
        </w:rPr>
        <w:t xml:space="preserve"> אני אומר לאחריות שלכם </w:t>
      </w:r>
      <w:r>
        <w:rPr>
          <w:rtl/>
          <w:lang w:eastAsia="he-IL"/>
        </w:rPr>
        <w:t>–</w:t>
      </w:r>
      <w:r>
        <w:rPr>
          <w:rFonts w:hint="cs"/>
          <w:rtl/>
          <w:lang w:eastAsia="he-IL"/>
        </w:rPr>
        <w:t xml:space="preserve"> </w:t>
      </w:r>
      <w:r w:rsidR="002B2718">
        <w:rPr>
          <w:rFonts w:hint="cs"/>
          <w:rtl/>
          <w:lang w:eastAsia="he-IL"/>
        </w:rPr>
        <w:t xml:space="preserve">אומרים: </w:t>
      </w:r>
      <w:r>
        <w:rPr>
          <w:rFonts w:hint="cs"/>
          <w:rtl/>
          <w:lang w:eastAsia="he-IL"/>
        </w:rPr>
        <w:t xml:space="preserve">התהליך לא ייפגע. </w:t>
      </w:r>
      <w:r w:rsidR="002B2718">
        <w:rPr>
          <w:rFonts w:hint="cs"/>
          <w:rtl/>
          <w:lang w:eastAsia="he-IL"/>
        </w:rPr>
        <w:t xml:space="preserve">כלומר הכוונה ומה שרצינו לעשות בעניין הזה, לא ייפגע בגלל דילוג או הפחתת הפניה הזאת. אני </w:t>
      </w:r>
      <w:bookmarkStart w:id="1079" w:name="_ETM_Q1_1756718"/>
      <w:bookmarkEnd w:id="1079"/>
      <w:r w:rsidR="002B2718">
        <w:rPr>
          <w:rFonts w:hint="cs"/>
          <w:rtl/>
          <w:lang w:eastAsia="he-IL"/>
        </w:rPr>
        <w:t xml:space="preserve">רואה בזה גם דבר טוב, כפל של דברים. </w:t>
      </w:r>
      <w:r>
        <w:rPr>
          <w:rFonts w:hint="cs"/>
          <w:rtl/>
          <w:lang w:eastAsia="he-IL"/>
        </w:rPr>
        <w:t>יש לזה דבר</w:t>
      </w:r>
      <w:r w:rsidR="002B6052">
        <w:rPr>
          <w:rFonts w:hint="cs"/>
          <w:rtl/>
          <w:lang w:eastAsia="he-IL"/>
        </w:rPr>
        <w:t>ים</w:t>
      </w:r>
      <w:r>
        <w:rPr>
          <w:rFonts w:hint="cs"/>
          <w:rtl/>
          <w:lang w:eastAsia="he-IL"/>
        </w:rPr>
        <w:t xml:space="preserve"> לכאן או לכאן.</w:t>
      </w:r>
    </w:p>
    <w:p w:rsidR="00A859D2" w:rsidRDefault="00A859D2" w:rsidP="00A859D2">
      <w:pPr>
        <w:rPr>
          <w:rtl/>
          <w:lang w:eastAsia="he-IL"/>
        </w:rPr>
      </w:pPr>
    </w:p>
    <w:p w:rsidR="00A859D2" w:rsidRDefault="00A859D2" w:rsidP="00A859D2">
      <w:pPr>
        <w:pStyle w:val="a5"/>
        <w:keepNext/>
        <w:rPr>
          <w:rtl/>
        </w:rPr>
      </w:pPr>
      <w:bookmarkStart w:id="1080" w:name="ET_speaker_גור_בליי_287"/>
      <w:r w:rsidRPr="00A859D2">
        <w:rPr>
          <w:rStyle w:val="TagStyle"/>
          <w:rtl/>
        </w:rPr>
        <w:t xml:space="preserve"> &lt;&lt; דובר &gt;&gt; </w:t>
      </w:r>
      <w:r>
        <w:rPr>
          <w:rtl/>
        </w:rPr>
        <w:t>גור בליי:</w:t>
      </w:r>
      <w:r w:rsidRPr="00A859D2">
        <w:rPr>
          <w:rStyle w:val="TagStyle"/>
          <w:rtl/>
        </w:rPr>
        <w:t xml:space="preserve"> &lt;&lt; דובר &gt;&gt;</w:t>
      </w:r>
      <w:r>
        <w:rPr>
          <w:rtl/>
        </w:rPr>
        <w:t xml:space="preserve">   </w:t>
      </w:r>
      <w:bookmarkEnd w:id="1080"/>
    </w:p>
    <w:p w:rsidR="00A859D2" w:rsidRDefault="00A859D2" w:rsidP="00A859D2">
      <w:pPr>
        <w:pStyle w:val="KeepWithNext"/>
        <w:rPr>
          <w:rtl/>
          <w:lang w:eastAsia="he-IL"/>
        </w:rPr>
      </w:pPr>
    </w:p>
    <w:p w:rsidR="00A859D2" w:rsidRDefault="002B2718" w:rsidP="002B2718">
      <w:pPr>
        <w:rPr>
          <w:rtl/>
          <w:lang w:eastAsia="he-IL"/>
        </w:rPr>
      </w:pPr>
      <w:r>
        <w:rPr>
          <w:rFonts w:hint="cs"/>
          <w:rtl/>
          <w:lang w:eastAsia="he-IL"/>
        </w:rPr>
        <w:t xml:space="preserve">אבל במהות שלו הוא משתנה. האוטומטיות שלו, </w:t>
      </w:r>
      <w:r w:rsidR="00A859D2">
        <w:rPr>
          <w:rFonts w:hint="cs"/>
          <w:rtl/>
          <w:lang w:eastAsia="he-IL"/>
        </w:rPr>
        <w:t xml:space="preserve">ה-45 ימים האלה שהיו כמעט אוטומטיים לא יהיו באותה רמה. </w:t>
      </w:r>
      <w:r>
        <w:rPr>
          <w:rFonts w:hint="cs"/>
          <w:rtl/>
          <w:lang w:eastAsia="he-IL"/>
        </w:rPr>
        <w:t xml:space="preserve">לא אומר שזה רע בהכרח. </w:t>
      </w:r>
      <w:bookmarkStart w:id="1081" w:name="_ETM_Q1_1774108"/>
      <w:bookmarkEnd w:id="1081"/>
      <w:r>
        <w:rPr>
          <w:rFonts w:hint="cs"/>
          <w:rtl/>
          <w:lang w:eastAsia="he-IL"/>
        </w:rPr>
        <w:t xml:space="preserve">אבל זה כן שינוי. </w:t>
      </w:r>
      <w:r w:rsidR="00A859D2">
        <w:rPr>
          <w:rFonts w:hint="cs"/>
          <w:rtl/>
          <w:lang w:eastAsia="he-IL"/>
        </w:rPr>
        <w:t xml:space="preserve">מה שכן, </w:t>
      </w:r>
      <w:r>
        <w:rPr>
          <w:rFonts w:hint="cs"/>
          <w:rtl/>
          <w:lang w:eastAsia="he-IL"/>
        </w:rPr>
        <w:t xml:space="preserve">כן </w:t>
      </w:r>
      <w:r w:rsidR="00A859D2">
        <w:rPr>
          <w:rFonts w:hint="cs"/>
          <w:rtl/>
          <w:lang w:eastAsia="he-IL"/>
        </w:rPr>
        <w:t xml:space="preserve">נצטרך לשבת אחרי הדיון על העובדה שיש מחלוקת בשאלה הזאת, על השולחן, </w:t>
      </w:r>
      <w:r>
        <w:rPr>
          <w:rFonts w:hint="cs"/>
          <w:rtl/>
          <w:lang w:eastAsia="he-IL"/>
        </w:rPr>
        <w:t xml:space="preserve">של </w:t>
      </w:r>
      <w:r w:rsidR="00A859D2">
        <w:rPr>
          <w:rFonts w:hint="cs"/>
          <w:rtl/>
          <w:lang w:eastAsia="he-IL"/>
        </w:rPr>
        <w:t xml:space="preserve">מה ראוי לעשות מבחינת ההליך </w:t>
      </w:r>
      <w:r w:rsidR="00A859D2">
        <w:rPr>
          <w:rtl/>
          <w:lang w:eastAsia="he-IL"/>
        </w:rPr>
        <w:t>–</w:t>
      </w:r>
      <w:r>
        <w:rPr>
          <w:rFonts w:hint="cs"/>
          <w:rtl/>
          <w:lang w:eastAsia="he-IL"/>
        </w:rPr>
        <w:t xml:space="preserve"> זה אומר שצר</w:t>
      </w:r>
      <w:r w:rsidR="00A859D2">
        <w:rPr>
          <w:rFonts w:hint="cs"/>
          <w:rtl/>
          <w:lang w:eastAsia="he-IL"/>
        </w:rPr>
        <w:t>י</w:t>
      </w:r>
      <w:r>
        <w:rPr>
          <w:rFonts w:hint="cs"/>
          <w:rtl/>
          <w:lang w:eastAsia="he-IL"/>
        </w:rPr>
        <w:t>ך</w:t>
      </w:r>
      <w:r w:rsidR="00A859D2">
        <w:rPr>
          <w:rFonts w:hint="cs"/>
          <w:rtl/>
          <w:lang w:eastAsia="he-IL"/>
        </w:rPr>
        <w:t xml:space="preserve"> להסדיר את זה. </w:t>
      </w:r>
      <w:r>
        <w:rPr>
          <w:rFonts w:hint="cs"/>
          <w:rtl/>
          <w:lang w:eastAsia="he-IL"/>
        </w:rPr>
        <w:t xml:space="preserve">כך או אחרת צריך לחשוב ולהביא את זה לוועדה, אבל כדאי להסדיר את </w:t>
      </w:r>
      <w:bookmarkStart w:id="1082" w:name="_ETM_Q1_1803434"/>
      <w:bookmarkEnd w:id="1082"/>
      <w:r>
        <w:rPr>
          <w:rFonts w:hint="cs"/>
          <w:rtl/>
          <w:lang w:eastAsia="he-IL"/>
        </w:rPr>
        <w:t xml:space="preserve">זה </w:t>
      </w:r>
      <w:r w:rsidR="00A859D2">
        <w:rPr>
          <w:rFonts w:hint="cs"/>
          <w:rtl/>
          <w:lang w:eastAsia="he-IL"/>
        </w:rPr>
        <w:t>ולא להשאיר את זה</w:t>
      </w:r>
      <w:r>
        <w:rPr>
          <w:rFonts w:hint="cs"/>
          <w:rtl/>
          <w:lang w:eastAsia="he-IL"/>
        </w:rPr>
        <w:t xml:space="preserve"> </w:t>
      </w:r>
      <w:r w:rsidR="00A859D2">
        <w:rPr>
          <w:rFonts w:hint="cs"/>
          <w:rtl/>
          <w:lang w:eastAsia="he-IL"/>
        </w:rPr>
        <w:t>פתוח.</w:t>
      </w:r>
    </w:p>
    <w:p w:rsidR="00A859D2" w:rsidRDefault="00A859D2" w:rsidP="00A859D2">
      <w:pPr>
        <w:rPr>
          <w:rtl/>
          <w:lang w:eastAsia="he-IL"/>
        </w:rPr>
      </w:pPr>
    </w:p>
    <w:p w:rsidR="00A859D2" w:rsidRDefault="00A859D2" w:rsidP="00A859D2">
      <w:pPr>
        <w:pStyle w:val="af8"/>
        <w:keepNext/>
        <w:rPr>
          <w:rtl/>
        </w:rPr>
      </w:pPr>
      <w:bookmarkStart w:id="1083" w:name="ET_yor_5069_288"/>
      <w:r w:rsidRPr="00A859D2">
        <w:rPr>
          <w:rStyle w:val="TagStyle"/>
          <w:rtl/>
        </w:rPr>
        <w:t xml:space="preserve"> &lt;&lt; יור &gt;&gt; </w:t>
      </w:r>
      <w:r>
        <w:rPr>
          <w:rtl/>
        </w:rPr>
        <w:t>היו"ר יעקב אשר:</w:t>
      </w:r>
      <w:r w:rsidRPr="00A859D2">
        <w:rPr>
          <w:rStyle w:val="TagStyle"/>
          <w:rtl/>
        </w:rPr>
        <w:t xml:space="preserve"> &lt;&lt; יור &gt;&gt;</w:t>
      </w:r>
      <w:r>
        <w:rPr>
          <w:rtl/>
        </w:rPr>
        <w:t xml:space="preserve">   </w:t>
      </w:r>
      <w:bookmarkEnd w:id="1083"/>
    </w:p>
    <w:p w:rsidR="00A859D2" w:rsidRDefault="00A859D2" w:rsidP="00A859D2">
      <w:pPr>
        <w:pStyle w:val="KeepWithNext"/>
        <w:rPr>
          <w:rtl/>
          <w:lang w:eastAsia="he-IL"/>
        </w:rPr>
      </w:pPr>
    </w:p>
    <w:p w:rsidR="00A859D2" w:rsidRDefault="002B2718" w:rsidP="002B2718">
      <w:pPr>
        <w:rPr>
          <w:rtl/>
          <w:lang w:eastAsia="he-IL"/>
        </w:rPr>
      </w:pPr>
      <w:r>
        <w:rPr>
          <w:rFonts w:hint="cs"/>
          <w:rtl/>
          <w:lang w:eastAsia="he-IL"/>
        </w:rPr>
        <w:t xml:space="preserve">ולא להתחיל עם שינויים דרמטיים אלא יותר </w:t>
      </w:r>
      <w:r w:rsidR="00A859D2">
        <w:rPr>
          <w:rFonts w:hint="cs"/>
          <w:rtl/>
          <w:lang w:eastAsia="he-IL"/>
        </w:rPr>
        <w:t>לתת הבניה של התהליך. שגם השופט יבין מה הי</w:t>
      </w:r>
      <w:r>
        <w:rPr>
          <w:rFonts w:hint="cs"/>
          <w:rtl/>
          <w:lang w:eastAsia="he-IL"/>
        </w:rPr>
        <w:t>א</w:t>
      </w:r>
      <w:r w:rsidR="00A859D2">
        <w:rPr>
          <w:rFonts w:hint="cs"/>
          <w:rtl/>
          <w:lang w:eastAsia="he-IL"/>
        </w:rPr>
        <w:t xml:space="preserve"> כוונת המחוקק.</w:t>
      </w:r>
    </w:p>
    <w:p w:rsidR="00A859D2" w:rsidRDefault="00A859D2" w:rsidP="00A859D2">
      <w:pPr>
        <w:rPr>
          <w:rtl/>
          <w:lang w:eastAsia="he-IL"/>
        </w:rPr>
      </w:pPr>
    </w:p>
    <w:p w:rsidR="00A859D2" w:rsidRDefault="00A859D2" w:rsidP="00A859D2">
      <w:pPr>
        <w:pStyle w:val="a5"/>
        <w:keepNext/>
        <w:rPr>
          <w:rtl/>
        </w:rPr>
      </w:pPr>
      <w:bookmarkStart w:id="1084" w:name="ET_speaker_5292_289"/>
      <w:r w:rsidRPr="00A859D2">
        <w:rPr>
          <w:rStyle w:val="TagStyle"/>
          <w:rtl/>
        </w:rPr>
        <w:t xml:space="preserve"> &lt;&lt; דובר &gt;&gt; </w:t>
      </w:r>
      <w:r>
        <w:rPr>
          <w:rtl/>
        </w:rPr>
        <w:t>אוסאמה סעדי (תע"ל – הרשימה הערבית להתחדשות):</w:t>
      </w:r>
      <w:r w:rsidRPr="00A859D2">
        <w:rPr>
          <w:rStyle w:val="TagStyle"/>
          <w:rtl/>
        </w:rPr>
        <w:t xml:space="preserve"> &lt;&lt; דובר &gt;&gt;</w:t>
      </w:r>
      <w:r>
        <w:rPr>
          <w:rtl/>
        </w:rPr>
        <w:t xml:space="preserve">   </w:t>
      </w:r>
      <w:bookmarkEnd w:id="1084"/>
    </w:p>
    <w:p w:rsidR="00A859D2" w:rsidRDefault="00A859D2" w:rsidP="00A859D2">
      <w:pPr>
        <w:pStyle w:val="KeepWithNext"/>
        <w:rPr>
          <w:rtl/>
          <w:lang w:eastAsia="he-IL"/>
        </w:rPr>
      </w:pPr>
    </w:p>
    <w:p w:rsidR="00A859D2" w:rsidRDefault="00A859D2" w:rsidP="00A859D2">
      <w:pPr>
        <w:rPr>
          <w:rtl/>
          <w:lang w:eastAsia="he-IL"/>
        </w:rPr>
      </w:pPr>
      <w:r>
        <w:rPr>
          <w:rFonts w:hint="cs"/>
          <w:rtl/>
          <w:lang w:eastAsia="he-IL"/>
        </w:rPr>
        <w:t>אני חוזר להצעה של אורי. אם חייב יגיד בקשה עם תוכנית, עם מתווה, וה</w:t>
      </w:r>
      <w:r w:rsidR="002B6052">
        <w:rPr>
          <w:rFonts w:hint="cs"/>
          <w:rtl/>
          <w:lang w:eastAsia="he-IL"/>
        </w:rPr>
        <w:t>כנ</w:t>
      </w:r>
      <w:r w:rsidR="002B6052">
        <w:rPr>
          <w:rtl/>
          <w:lang w:eastAsia="he-IL"/>
        </w:rPr>
        <w:t>"</w:t>
      </w:r>
      <w:r w:rsidR="002B6052">
        <w:rPr>
          <w:rFonts w:hint="cs"/>
          <w:rtl/>
          <w:lang w:eastAsia="he-IL"/>
        </w:rPr>
        <w:t>ר</w:t>
      </w:r>
      <w:r w:rsidR="002B2718">
        <w:rPr>
          <w:rFonts w:hint="cs"/>
          <w:rtl/>
          <w:lang w:eastAsia="he-IL"/>
        </w:rPr>
        <w:t xml:space="preserve"> </w:t>
      </w:r>
      <w:r>
        <w:rPr>
          <w:rFonts w:hint="cs"/>
          <w:rtl/>
          <w:lang w:eastAsia="he-IL"/>
        </w:rPr>
        <w:t>לא בודק את זה, מישהו צרי</w:t>
      </w:r>
      <w:r w:rsidR="002B2718">
        <w:rPr>
          <w:rFonts w:hint="cs"/>
          <w:rtl/>
          <w:lang w:eastAsia="he-IL"/>
        </w:rPr>
        <w:t>ך</w:t>
      </w:r>
      <w:r>
        <w:rPr>
          <w:rFonts w:hint="cs"/>
          <w:rtl/>
          <w:lang w:eastAsia="he-IL"/>
        </w:rPr>
        <w:t xml:space="preserve"> לבדוק את זה ולשמוע את הצד השנ</w:t>
      </w:r>
      <w:r w:rsidR="002B2718">
        <w:rPr>
          <w:rFonts w:hint="cs"/>
          <w:rtl/>
          <w:lang w:eastAsia="he-IL"/>
        </w:rPr>
        <w:t>י</w:t>
      </w:r>
      <w:r>
        <w:rPr>
          <w:rFonts w:hint="cs"/>
          <w:rtl/>
          <w:lang w:eastAsia="he-IL"/>
        </w:rPr>
        <w:t>. הנושים, במירכאות. לפני ש</w:t>
      </w:r>
      <w:r w:rsidR="00595106">
        <w:rPr>
          <w:rFonts w:hint="cs"/>
          <w:rtl/>
          <w:lang w:eastAsia="he-IL"/>
        </w:rPr>
        <w:t>עוד</w:t>
      </w:r>
      <w:bookmarkStart w:id="1085" w:name="_ETM_Q1_1837073"/>
      <w:bookmarkEnd w:id="1085"/>
      <w:r w:rsidR="00595106">
        <w:rPr>
          <w:rFonts w:hint="cs"/>
          <w:rtl/>
          <w:lang w:eastAsia="he-IL"/>
        </w:rPr>
        <w:t xml:space="preserve"> </w:t>
      </w:r>
      <w:r>
        <w:rPr>
          <w:rFonts w:hint="cs"/>
          <w:rtl/>
          <w:lang w:eastAsia="he-IL"/>
        </w:rPr>
        <w:t xml:space="preserve">ממנים מנהל, יכול להיות שיבואו הנושים בישיבה </w:t>
      </w:r>
      <w:r w:rsidR="00595106">
        <w:rPr>
          <w:rFonts w:hint="cs"/>
          <w:rtl/>
          <w:lang w:eastAsia="he-IL"/>
        </w:rPr>
        <w:t xml:space="preserve">ויגידו: חבל על הזמן. למה למנות מנהל הסדר </w:t>
      </w:r>
      <w:r>
        <w:rPr>
          <w:rFonts w:hint="cs"/>
          <w:rtl/>
          <w:lang w:eastAsia="he-IL"/>
        </w:rPr>
        <w:t xml:space="preserve">ולהתחיל את כל התהליך. ישיבה קצרה. או שאומרים שיש סיכוי </w:t>
      </w:r>
      <w:r w:rsidR="00595106">
        <w:rPr>
          <w:rFonts w:hint="cs"/>
          <w:rtl/>
          <w:lang w:eastAsia="he-IL"/>
        </w:rPr>
        <w:t xml:space="preserve">ואז ממנים מנהל הסדר, </w:t>
      </w:r>
      <w:r>
        <w:rPr>
          <w:rFonts w:hint="cs"/>
          <w:rtl/>
          <w:lang w:eastAsia="he-IL"/>
        </w:rPr>
        <w:t xml:space="preserve">והוא ירוץ לנהל משא ומתן עם כל הנושים. אני חושב שצריך ללכת בכיוון של </w:t>
      </w:r>
      <w:r w:rsidR="00595106">
        <w:rPr>
          <w:rFonts w:hint="cs"/>
          <w:rtl/>
          <w:lang w:eastAsia="he-IL"/>
        </w:rPr>
        <w:t xml:space="preserve">כן לתת </w:t>
      </w:r>
      <w:r>
        <w:rPr>
          <w:rFonts w:hint="cs"/>
          <w:rtl/>
          <w:lang w:eastAsia="he-IL"/>
        </w:rPr>
        <w:t xml:space="preserve">עיכוב הליכים ארעי </w:t>
      </w:r>
      <w:r w:rsidR="00595106">
        <w:rPr>
          <w:rFonts w:hint="cs"/>
          <w:rtl/>
          <w:lang w:eastAsia="he-IL"/>
        </w:rPr>
        <w:t xml:space="preserve">כי זו המטרה - </w:t>
      </w:r>
      <w:r>
        <w:rPr>
          <w:rFonts w:hint="cs"/>
          <w:rtl/>
          <w:lang w:eastAsia="he-IL"/>
        </w:rPr>
        <w:t>לתקופה מסוימת וכן לקיים דיון</w:t>
      </w:r>
      <w:r w:rsidR="00595106">
        <w:rPr>
          <w:rFonts w:hint="cs"/>
          <w:rtl/>
          <w:lang w:eastAsia="he-IL"/>
        </w:rPr>
        <w:t xml:space="preserve">, בין </w:t>
      </w:r>
      <w:bookmarkStart w:id="1086" w:name="_ETM_Q1_1867901"/>
      <w:bookmarkEnd w:id="1086"/>
      <w:r w:rsidR="00595106">
        <w:rPr>
          <w:rFonts w:hint="cs"/>
          <w:rtl/>
          <w:lang w:eastAsia="he-IL"/>
        </w:rPr>
        <w:t>אם זה אצל הממונה, בין אם זה בית משפט</w:t>
      </w:r>
      <w:r>
        <w:rPr>
          <w:rFonts w:hint="cs"/>
          <w:rtl/>
          <w:lang w:eastAsia="he-IL"/>
        </w:rPr>
        <w:t>. מישהו צריך לבדוק ולשמוע את הצד השני.</w:t>
      </w:r>
    </w:p>
    <w:p w:rsidR="00A859D2" w:rsidRDefault="00A859D2" w:rsidP="00A859D2">
      <w:pPr>
        <w:rPr>
          <w:rtl/>
          <w:lang w:eastAsia="he-IL"/>
        </w:rPr>
      </w:pPr>
    </w:p>
    <w:p w:rsidR="00A859D2" w:rsidRDefault="00A859D2" w:rsidP="00A859D2">
      <w:pPr>
        <w:pStyle w:val="afb"/>
        <w:keepNext/>
        <w:rPr>
          <w:rtl/>
          <w:lang w:eastAsia="he-IL"/>
        </w:rPr>
      </w:pPr>
      <w:bookmarkStart w:id="1087" w:name="ET_guest_767468_290"/>
      <w:r w:rsidRPr="00A859D2">
        <w:rPr>
          <w:rStyle w:val="TagStyle"/>
          <w:rtl/>
        </w:rPr>
        <w:t xml:space="preserve"> &lt;&lt; אורח &gt;&gt; </w:t>
      </w:r>
      <w:r>
        <w:rPr>
          <w:rtl/>
          <w:lang w:eastAsia="he-IL"/>
        </w:rPr>
        <w:t>שי מילוא:</w:t>
      </w:r>
      <w:r w:rsidRPr="00A859D2">
        <w:rPr>
          <w:rStyle w:val="TagStyle"/>
          <w:rtl/>
        </w:rPr>
        <w:t xml:space="preserve"> &lt;&lt; אורח &gt;&gt;</w:t>
      </w:r>
      <w:r>
        <w:rPr>
          <w:rtl/>
          <w:lang w:eastAsia="he-IL"/>
        </w:rPr>
        <w:t xml:space="preserve">   </w:t>
      </w:r>
      <w:bookmarkEnd w:id="1087"/>
    </w:p>
    <w:p w:rsidR="00A859D2" w:rsidRDefault="00A859D2" w:rsidP="00A859D2">
      <w:pPr>
        <w:pStyle w:val="KeepWithNext"/>
        <w:rPr>
          <w:rtl/>
          <w:lang w:eastAsia="he-IL"/>
        </w:rPr>
      </w:pPr>
    </w:p>
    <w:p w:rsidR="00A859D2" w:rsidRDefault="00595106" w:rsidP="00A859D2">
      <w:pPr>
        <w:rPr>
          <w:rtl/>
          <w:lang w:eastAsia="he-IL"/>
        </w:rPr>
      </w:pPr>
      <w:r>
        <w:rPr>
          <w:rFonts w:hint="cs"/>
          <w:rtl/>
          <w:lang w:eastAsia="he-IL"/>
        </w:rPr>
        <w:t xml:space="preserve">אני חושב שפה אתה מפספס את כל מה שרצינו לעשות. נתחיל בזה </w:t>
      </w:r>
      <w:bookmarkStart w:id="1088" w:name="_ETM_Q1_1878145"/>
      <w:bookmarkEnd w:id="1088"/>
      <w:r>
        <w:rPr>
          <w:rFonts w:hint="cs"/>
          <w:rtl/>
          <w:lang w:eastAsia="he-IL"/>
        </w:rPr>
        <w:t>ש</w:t>
      </w:r>
      <w:r w:rsidR="00A859D2">
        <w:rPr>
          <w:rFonts w:hint="cs"/>
          <w:rtl/>
          <w:lang w:eastAsia="he-IL"/>
        </w:rPr>
        <w:t xml:space="preserve">בדרך כלל </w:t>
      </w:r>
      <w:r w:rsidR="00A859D2">
        <w:rPr>
          <w:rtl/>
          <w:lang w:eastAsia="he-IL"/>
        </w:rPr>
        <w:t>–</w:t>
      </w:r>
      <w:r w:rsidR="00A859D2">
        <w:rPr>
          <w:rFonts w:hint="cs"/>
          <w:rtl/>
          <w:lang w:eastAsia="he-IL"/>
        </w:rPr>
        <w:t xml:space="preserve"> בוא נעזוב את הקורונה </w:t>
      </w:r>
      <w:r w:rsidR="00A859D2">
        <w:rPr>
          <w:rtl/>
          <w:lang w:eastAsia="he-IL"/>
        </w:rPr>
        <w:t>–</w:t>
      </w:r>
      <w:r w:rsidR="00A859D2">
        <w:rPr>
          <w:rFonts w:hint="cs"/>
          <w:rtl/>
          <w:lang w:eastAsia="he-IL"/>
        </w:rPr>
        <w:t xml:space="preserve"> </w:t>
      </w:r>
      <w:r>
        <w:rPr>
          <w:rFonts w:hint="cs"/>
          <w:rtl/>
          <w:lang w:eastAsia="he-IL"/>
        </w:rPr>
        <w:t xml:space="preserve">גם עם הקורונה, כשעסק או יחיד </w:t>
      </w:r>
      <w:r>
        <w:rPr>
          <w:rtl/>
          <w:lang w:eastAsia="he-IL"/>
        </w:rPr>
        <w:t>–</w:t>
      </w:r>
      <w:r>
        <w:rPr>
          <w:rFonts w:hint="cs"/>
          <w:rtl/>
          <w:lang w:eastAsia="he-IL"/>
        </w:rPr>
        <w:t xml:space="preserve"> במיוחד עסק </w:t>
      </w:r>
      <w:r>
        <w:rPr>
          <w:rtl/>
          <w:lang w:eastAsia="he-IL"/>
        </w:rPr>
        <w:t>–</w:t>
      </w:r>
      <w:r>
        <w:rPr>
          <w:rFonts w:hint="cs"/>
          <w:rtl/>
          <w:lang w:eastAsia="he-IL"/>
        </w:rPr>
        <w:t xml:space="preserve"> </w:t>
      </w:r>
      <w:bookmarkStart w:id="1089" w:name="_ETM_Q1_1883927"/>
      <w:bookmarkEnd w:id="1089"/>
      <w:r>
        <w:rPr>
          <w:rFonts w:hint="cs"/>
          <w:rtl/>
          <w:lang w:eastAsia="he-IL"/>
        </w:rPr>
        <w:t xml:space="preserve">נכנס, יש לו יכולת. הוא יודע מי הנושים שול ויודע </w:t>
      </w:r>
      <w:bookmarkStart w:id="1090" w:name="_ETM_Q1_1888521"/>
      <w:bookmarkEnd w:id="1090"/>
      <w:r>
        <w:rPr>
          <w:rFonts w:hint="cs"/>
          <w:rtl/>
          <w:lang w:eastAsia="he-IL"/>
        </w:rPr>
        <w:t>מי נושה יותר קל, יותר קשה. זה לא ש</w:t>
      </w:r>
      <w:r w:rsidR="00A859D2">
        <w:rPr>
          <w:rFonts w:hint="cs"/>
          <w:rtl/>
          <w:lang w:eastAsia="he-IL"/>
        </w:rPr>
        <w:t>לא ניסו לדבר ופעם ראשונה</w:t>
      </w:r>
      <w:r>
        <w:rPr>
          <w:rFonts w:hint="cs"/>
          <w:rtl/>
          <w:lang w:eastAsia="he-IL"/>
        </w:rPr>
        <w:t xml:space="preserve"> הוא </w:t>
      </w:r>
      <w:bookmarkStart w:id="1091" w:name="_ETM_Q1_1894766"/>
      <w:bookmarkEnd w:id="1091"/>
      <w:r>
        <w:rPr>
          <w:rFonts w:hint="cs"/>
          <w:rtl/>
          <w:lang w:eastAsia="he-IL"/>
        </w:rPr>
        <w:t>צריך מישהו שידבר</w:t>
      </w:r>
      <w:r w:rsidR="00A859D2">
        <w:rPr>
          <w:rFonts w:hint="cs"/>
          <w:rtl/>
          <w:lang w:eastAsia="he-IL"/>
        </w:rPr>
        <w:t xml:space="preserve">. </w:t>
      </w:r>
      <w:r>
        <w:rPr>
          <w:rFonts w:hint="cs"/>
          <w:rtl/>
          <w:lang w:eastAsia="he-IL"/>
        </w:rPr>
        <w:t xml:space="preserve">אתה רוצה לתת עיכוב הליכים. אתה רוצה </w:t>
      </w:r>
      <w:r w:rsidR="00310217">
        <w:rPr>
          <w:rFonts w:hint="cs"/>
          <w:rtl/>
          <w:lang w:eastAsia="he-IL"/>
        </w:rPr>
        <w:t>בעל</w:t>
      </w:r>
      <w:bookmarkStart w:id="1092" w:name="_ETM_Q1_1898873"/>
      <w:bookmarkEnd w:id="1092"/>
      <w:r w:rsidR="00310217">
        <w:rPr>
          <w:rFonts w:hint="cs"/>
          <w:rtl/>
          <w:lang w:eastAsia="he-IL"/>
        </w:rPr>
        <w:t xml:space="preserve"> תפקיד שמבין חדלות פירעון, </w:t>
      </w:r>
      <w:r w:rsidR="00A859D2">
        <w:rPr>
          <w:rFonts w:hint="cs"/>
          <w:rtl/>
          <w:lang w:eastAsia="he-IL"/>
        </w:rPr>
        <w:t>שיש לו ניסיון גישור</w:t>
      </w:r>
      <w:r w:rsidR="00310217">
        <w:rPr>
          <w:rFonts w:hint="cs"/>
          <w:rtl/>
          <w:lang w:eastAsia="he-IL"/>
        </w:rPr>
        <w:t>, שיודע לדבר עם הנושים</w:t>
      </w:r>
      <w:r w:rsidR="00A859D2">
        <w:rPr>
          <w:rFonts w:hint="cs"/>
          <w:rtl/>
          <w:lang w:eastAsia="he-IL"/>
        </w:rPr>
        <w:t>. הניסיון לומר שאנחנו ניתן עיכוב הליכים וסתם יעשו הודעה: עליכם להיפגש</w:t>
      </w:r>
      <w:r w:rsidR="00310217">
        <w:rPr>
          <w:rFonts w:hint="cs"/>
          <w:rtl/>
          <w:lang w:eastAsia="he-IL"/>
        </w:rPr>
        <w:t xml:space="preserve"> </w:t>
      </w:r>
      <w:r w:rsidR="00310217">
        <w:rPr>
          <w:rtl/>
          <w:lang w:eastAsia="he-IL"/>
        </w:rPr>
        <w:t>–</w:t>
      </w:r>
      <w:r w:rsidR="00310217">
        <w:rPr>
          <w:rFonts w:hint="cs"/>
          <w:rtl/>
          <w:lang w:eastAsia="he-IL"/>
        </w:rPr>
        <w:t xml:space="preserve"> </w:t>
      </w:r>
      <w:bookmarkStart w:id="1093" w:name="_ETM_Q1_1912904"/>
      <w:bookmarkEnd w:id="1093"/>
      <w:r w:rsidR="00310217">
        <w:rPr>
          <w:rFonts w:hint="cs"/>
          <w:rtl/>
          <w:lang w:eastAsia="he-IL"/>
        </w:rPr>
        <w:t>בתי המשפט ילכו להיפגש- - -</w:t>
      </w:r>
    </w:p>
    <w:p w:rsidR="00A859D2" w:rsidRDefault="00A859D2" w:rsidP="00A859D2">
      <w:pPr>
        <w:rPr>
          <w:rtl/>
          <w:lang w:eastAsia="he-IL"/>
        </w:rPr>
      </w:pPr>
    </w:p>
    <w:p w:rsidR="00A859D2" w:rsidRDefault="00A859D2" w:rsidP="00A859D2">
      <w:pPr>
        <w:pStyle w:val="af8"/>
        <w:keepNext/>
        <w:rPr>
          <w:rtl/>
        </w:rPr>
      </w:pPr>
      <w:bookmarkStart w:id="1094" w:name="ET_yor_5069_291"/>
      <w:r w:rsidRPr="00A859D2">
        <w:rPr>
          <w:rStyle w:val="TagStyle"/>
          <w:rtl/>
        </w:rPr>
        <w:t xml:space="preserve"> &lt;&lt; יור &gt;&gt; </w:t>
      </w:r>
      <w:r>
        <w:rPr>
          <w:rtl/>
        </w:rPr>
        <w:t>היו"ר יעקב אשר:</w:t>
      </w:r>
      <w:r w:rsidRPr="00A859D2">
        <w:rPr>
          <w:rStyle w:val="TagStyle"/>
          <w:rtl/>
        </w:rPr>
        <w:t xml:space="preserve"> &lt;&lt; יור &gt;&gt;</w:t>
      </w:r>
      <w:r>
        <w:rPr>
          <w:rtl/>
        </w:rPr>
        <w:t xml:space="preserve">   </w:t>
      </w:r>
      <w:bookmarkEnd w:id="1094"/>
    </w:p>
    <w:p w:rsidR="00A859D2" w:rsidRDefault="00A859D2" w:rsidP="00A859D2">
      <w:pPr>
        <w:pStyle w:val="KeepWithNext"/>
        <w:rPr>
          <w:rtl/>
          <w:lang w:eastAsia="he-IL"/>
        </w:rPr>
      </w:pPr>
    </w:p>
    <w:p w:rsidR="00A859D2" w:rsidRDefault="00A859D2" w:rsidP="00A859D2">
      <w:pPr>
        <w:rPr>
          <w:rtl/>
          <w:lang w:eastAsia="he-IL"/>
        </w:rPr>
      </w:pPr>
      <w:r>
        <w:rPr>
          <w:rFonts w:hint="cs"/>
          <w:rtl/>
          <w:lang w:eastAsia="he-IL"/>
        </w:rPr>
        <w:t>סתם יעשה צונאמי לפני שהגעת.</w:t>
      </w:r>
    </w:p>
    <w:p w:rsidR="00A859D2" w:rsidRDefault="00A859D2" w:rsidP="00A859D2">
      <w:pPr>
        <w:rPr>
          <w:rtl/>
          <w:lang w:eastAsia="he-IL"/>
        </w:rPr>
      </w:pPr>
    </w:p>
    <w:p w:rsidR="00A859D2" w:rsidRDefault="00A859D2" w:rsidP="00A859D2">
      <w:pPr>
        <w:pStyle w:val="-"/>
        <w:keepNext/>
        <w:rPr>
          <w:rtl/>
        </w:rPr>
      </w:pPr>
      <w:bookmarkStart w:id="1095" w:name="ET_speakercontinue_767468_292"/>
      <w:r w:rsidRPr="00A859D2">
        <w:rPr>
          <w:rStyle w:val="TagStyle"/>
          <w:rtl/>
        </w:rPr>
        <w:t xml:space="preserve"> &lt;&lt; דובר_המשך &gt;&gt; </w:t>
      </w:r>
      <w:r>
        <w:rPr>
          <w:rtl/>
        </w:rPr>
        <w:t>שי מילוא:</w:t>
      </w:r>
      <w:r w:rsidRPr="00A859D2">
        <w:rPr>
          <w:rStyle w:val="TagStyle"/>
          <w:rtl/>
        </w:rPr>
        <w:t xml:space="preserve"> &lt;&lt; דובר_המשך &gt;&gt;</w:t>
      </w:r>
      <w:r>
        <w:rPr>
          <w:rtl/>
        </w:rPr>
        <w:t xml:space="preserve">   </w:t>
      </w:r>
      <w:bookmarkEnd w:id="1095"/>
    </w:p>
    <w:p w:rsidR="00A859D2" w:rsidRDefault="00A859D2" w:rsidP="00A859D2">
      <w:pPr>
        <w:pStyle w:val="KeepWithNext"/>
        <w:rPr>
          <w:rtl/>
          <w:lang w:eastAsia="he-IL"/>
        </w:rPr>
      </w:pPr>
    </w:p>
    <w:p w:rsidR="00A859D2" w:rsidRDefault="00310217" w:rsidP="00A859D2">
      <w:pPr>
        <w:rPr>
          <w:rtl/>
          <w:lang w:eastAsia="he-IL"/>
        </w:rPr>
      </w:pPr>
      <w:r>
        <w:rPr>
          <w:rFonts w:hint="cs"/>
          <w:rtl/>
          <w:lang w:eastAsia="he-IL"/>
        </w:rPr>
        <w:t xml:space="preserve">זה לא יקרה </w:t>
      </w:r>
      <w:r w:rsidR="00A859D2">
        <w:rPr>
          <w:rFonts w:hint="cs"/>
          <w:rtl/>
          <w:lang w:eastAsia="he-IL"/>
        </w:rPr>
        <w:t>כי לא ייפגשו ולא יגיעו לכלום.</w:t>
      </w:r>
    </w:p>
    <w:p w:rsidR="00A859D2" w:rsidRDefault="00A859D2" w:rsidP="00A859D2">
      <w:pPr>
        <w:rPr>
          <w:rtl/>
          <w:lang w:eastAsia="he-IL"/>
        </w:rPr>
      </w:pPr>
    </w:p>
    <w:p w:rsidR="00A859D2" w:rsidRDefault="00A859D2" w:rsidP="00A859D2">
      <w:pPr>
        <w:pStyle w:val="a5"/>
        <w:keepNext/>
        <w:rPr>
          <w:rtl/>
        </w:rPr>
      </w:pPr>
      <w:bookmarkStart w:id="1096" w:name="ET_speaker_5292_293"/>
      <w:r w:rsidRPr="00A859D2">
        <w:rPr>
          <w:rStyle w:val="TagStyle"/>
          <w:rtl/>
        </w:rPr>
        <w:t xml:space="preserve"> &lt;&lt; דובר &gt;&gt; </w:t>
      </w:r>
      <w:r>
        <w:rPr>
          <w:rtl/>
        </w:rPr>
        <w:t>אוסאמה סעדי (תע"ל – הרשימה הערבית להתחדשות):</w:t>
      </w:r>
      <w:r w:rsidRPr="00A859D2">
        <w:rPr>
          <w:rStyle w:val="TagStyle"/>
          <w:rtl/>
        </w:rPr>
        <w:t xml:space="preserve"> &lt;&lt; דובר &gt;&gt;</w:t>
      </w:r>
      <w:r>
        <w:rPr>
          <w:rtl/>
        </w:rPr>
        <w:t xml:space="preserve">   </w:t>
      </w:r>
      <w:bookmarkEnd w:id="1096"/>
    </w:p>
    <w:p w:rsidR="00A859D2" w:rsidRDefault="00A859D2" w:rsidP="00A859D2">
      <w:pPr>
        <w:pStyle w:val="KeepWithNext"/>
        <w:rPr>
          <w:rtl/>
          <w:lang w:eastAsia="he-IL"/>
        </w:rPr>
      </w:pPr>
    </w:p>
    <w:p w:rsidR="00A859D2" w:rsidRDefault="00310217" w:rsidP="00A859D2">
      <w:pPr>
        <w:rPr>
          <w:rtl/>
          <w:lang w:eastAsia="he-IL"/>
        </w:rPr>
      </w:pPr>
      <w:r>
        <w:rPr>
          <w:rFonts w:hint="cs"/>
          <w:rtl/>
          <w:lang w:eastAsia="he-IL"/>
        </w:rPr>
        <w:t xml:space="preserve">אז </w:t>
      </w:r>
      <w:r w:rsidR="00A859D2">
        <w:rPr>
          <w:rFonts w:hint="cs"/>
          <w:rtl/>
          <w:lang w:eastAsia="he-IL"/>
        </w:rPr>
        <w:t>צריך לקבוע</w:t>
      </w:r>
      <w:r>
        <w:rPr>
          <w:rFonts w:hint="cs"/>
          <w:rtl/>
          <w:lang w:eastAsia="he-IL"/>
        </w:rPr>
        <w:t xml:space="preserve"> </w:t>
      </w:r>
      <w:bookmarkStart w:id="1097" w:name="_ETM_Q1_1927114"/>
      <w:bookmarkEnd w:id="1097"/>
      <w:r>
        <w:rPr>
          <w:rFonts w:hint="cs"/>
          <w:rtl/>
          <w:lang w:eastAsia="he-IL"/>
        </w:rPr>
        <w:t>שבית המשפט יורה על עיכוב הליכים</w:t>
      </w:r>
      <w:r w:rsidR="00A859D2">
        <w:rPr>
          <w:rFonts w:hint="cs"/>
          <w:rtl/>
          <w:lang w:eastAsia="he-IL"/>
        </w:rPr>
        <w:t xml:space="preserve">. </w:t>
      </w:r>
    </w:p>
    <w:p w:rsidR="00A859D2" w:rsidRDefault="00A859D2" w:rsidP="00A859D2">
      <w:pPr>
        <w:rPr>
          <w:rtl/>
          <w:lang w:eastAsia="he-IL"/>
        </w:rPr>
      </w:pPr>
    </w:p>
    <w:p w:rsidR="00A859D2" w:rsidRDefault="00A859D2" w:rsidP="00A859D2">
      <w:pPr>
        <w:pStyle w:val="afb"/>
        <w:keepNext/>
        <w:rPr>
          <w:rtl/>
          <w:lang w:eastAsia="he-IL"/>
        </w:rPr>
      </w:pPr>
      <w:bookmarkStart w:id="1098" w:name="ET_guest_767468_294"/>
      <w:r w:rsidRPr="00A859D2">
        <w:rPr>
          <w:rStyle w:val="TagStyle"/>
          <w:rtl/>
        </w:rPr>
        <w:t xml:space="preserve"> &lt;&lt; אורח &gt;&gt; </w:t>
      </w:r>
      <w:r>
        <w:rPr>
          <w:rtl/>
          <w:lang w:eastAsia="he-IL"/>
        </w:rPr>
        <w:t>שי מילוא:</w:t>
      </w:r>
      <w:r w:rsidRPr="00A859D2">
        <w:rPr>
          <w:rStyle w:val="TagStyle"/>
          <w:rtl/>
        </w:rPr>
        <w:t xml:space="preserve"> &lt;&lt; אורח &gt;&gt;</w:t>
      </w:r>
      <w:r>
        <w:rPr>
          <w:rtl/>
          <w:lang w:eastAsia="he-IL"/>
        </w:rPr>
        <w:t xml:space="preserve">   </w:t>
      </w:r>
      <w:bookmarkEnd w:id="1098"/>
    </w:p>
    <w:p w:rsidR="00A859D2" w:rsidRDefault="00A859D2" w:rsidP="00A859D2">
      <w:pPr>
        <w:pStyle w:val="KeepWithNext"/>
        <w:rPr>
          <w:rtl/>
          <w:lang w:eastAsia="he-IL"/>
        </w:rPr>
      </w:pPr>
    </w:p>
    <w:p w:rsidR="00A859D2" w:rsidRDefault="00310217" w:rsidP="00A859D2">
      <w:pPr>
        <w:rPr>
          <w:rtl/>
          <w:lang w:eastAsia="he-IL"/>
        </w:rPr>
      </w:pPr>
      <w:r>
        <w:rPr>
          <w:rFonts w:hint="cs"/>
          <w:rtl/>
          <w:lang w:eastAsia="he-IL"/>
        </w:rPr>
        <w:t xml:space="preserve">ויורה להיפגש תוך שבעה ימים. </w:t>
      </w:r>
      <w:bookmarkStart w:id="1099" w:name="_ETM_Q1_1935276"/>
      <w:bookmarkEnd w:id="1099"/>
      <w:r w:rsidR="00A859D2">
        <w:rPr>
          <w:rFonts w:hint="cs"/>
          <w:rtl/>
          <w:lang w:eastAsia="he-IL"/>
        </w:rPr>
        <w:t xml:space="preserve">אחרת זה לא יקרה. </w:t>
      </w:r>
    </w:p>
    <w:p w:rsidR="00A859D2" w:rsidRDefault="00A859D2" w:rsidP="00A859D2">
      <w:pPr>
        <w:rPr>
          <w:rtl/>
          <w:lang w:eastAsia="he-IL"/>
        </w:rPr>
      </w:pPr>
    </w:p>
    <w:p w:rsidR="00A859D2" w:rsidRDefault="00A859D2" w:rsidP="00A859D2">
      <w:pPr>
        <w:pStyle w:val="af8"/>
        <w:keepNext/>
        <w:rPr>
          <w:rtl/>
        </w:rPr>
      </w:pPr>
      <w:bookmarkStart w:id="1100" w:name="ET_yor_5069_295"/>
      <w:r w:rsidRPr="00A859D2">
        <w:rPr>
          <w:rStyle w:val="TagStyle"/>
          <w:rtl/>
        </w:rPr>
        <w:t xml:space="preserve"> &lt;&lt; יור &gt;&gt; </w:t>
      </w:r>
      <w:r>
        <w:rPr>
          <w:rtl/>
        </w:rPr>
        <w:t>היו"ר יעקב אשר:</w:t>
      </w:r>
      <w:r w:rsidRPr="00A859D2">
        <w:rPr>
          <w:rStyle w:val="TagStyle"/>
          <w:rtl/>
        </w:rPr>
        <w:t xml:space="preserve"> &lt;&lt; יור &gt;&gt;</w:t>
      </w:r>
      <w:r>
        <w:rPr>
          <w:rtl/>
        </w:rPr>
        <w:t xml:space="preserve">   </w:t>
      </w:r>
      <w:bookmarkEnd w:id="1100"/>
    </w:p>
    <w:p w:rsidR="00A859D2" w:rsidRDefault="00A859D2" w:rsidP="00A859D2">
      <w:pPr>
        <w:pStyle w:val="KeepWithNext"/>
        <w:rPr>
          <w:rtl/>
          <w:lang w:eastAsia="he-IL"/>
        </w:rPr>
      </w:pPr>
    </w:p>
    <w:p w:rsidR="00A859D2" w:rsidRDefault="00A859D2" w:rsidP="00A859D2">
      <w:pPr>
        <w:rPr>
          <w:rtl/>
          <w:lang w:eastAsia="he-IL"/>
        </w:rPr>
      </w:pPr>
      <w:r>
        <w:rPr>
          <w:rFonts w:hint="cs"/>
          <w:rtl/>
          <w:lang w:eastAsia="he-IL"/>
        </w:rPr>
        <w:t>זאת ההצעה. פשוט צריך לשייף אותה</w:t>
      </w:r>
      <w:r w:rsidR="00FE6210">
        <w:rPr>
          <w:rFonts w:hint="cs"/>
          <w:rtl/>
          <w:lang w:eastAsia="he-IL"/>
        </w:rPr>
        <w:t xml:space="preserve"> קצת</w:t>
      </w:r>
      <w:r>
        <w:rPr>
          <w:rFonts w:hint="cs"/>
          <w:rtl/>
          <w:lang w:eastAsia="he-IL"/>
        </w:rPr>
        <w:t>, להבהיר אותה</w:t>
      </w:r>
      <w:r w:rsidR="00FE6210">
        <w:rPr>
          <w:rFonts w:hint="cs"/>
          <w:rtl/>
          <w:lang w:eastAsia="he-IL"/>
        </w:rPr>
        <w:t>, נקודה</w:t>
      </w:r>
      <w:r>
        <w:rPr>
          <w:rFonts w:hint="cs"/>
          <w:rtl/>
          <w:lang w:eastAsia="he-IL"/>
        </w:rPr>
        <w:t xml:space="preserve">. </w:t>
      </w:r>
      <w:r w:rsidR="00FE6210">
        <w:rPr>
          <w:rFonts w:hint="cs"/>
          <w:rtl/>
          <w:lang w:eastAsia="he-IL"/>
        </w:rPr>
        <w:t xml:space="preserve">לפני כן - </w:t>
      </w:r>
      <w:r>
        <w:rPr>
          <w:rFonts w:hint="cs"/>
          <w:rtl/>
          <w:lang w:eastAsia="he-IL"/>
        </w:rPr>
        <w:t>תומר רבינוביץ, דף חדש.</w:t>
      </w:r>
    </w:p>
    <w:p w:rsidR="00A859D2" w:rsidRDefault="00A859D2" w:rsidP="00A859D2">
      <w:pPr>
        <w:rPr>
          <w:rtl/>
          <w:lang w:eastAsia="he-IL"/>
        </w:rPr>
      </w:pPr>
    </w:p>
    <w:p w:rsidR="00A859D2" w:rsidRDefault="00A859D2" w:rsidP="00A859D2">
      <w:pPr>
        <w:pStyle w:val="afb"/>
        <w:keepNext/>
        <w:rPr>
          <w:rtl/>
          <w:lang w:eastAsia="he-IL"/>
        </w:rPr>
      </w:pPr>
      <w:bookmarkStart w:id="1101" w:name="ET_guest_796879_296"/>
      <w:r w:rsidRPr="00A859D2">
        <w:rPr>
          <w:rStyle w:val="TagStyle"/>
          <w:rtl/>
        </w:rPr>
        <w:t xml:space="preserve"> &lt;&lt; אורח &gt;&gt; </w:t>
      </w:r>
      <w:r>
        <w:rPr>
          <w:rtl/>
          <w:lang w:eastAsia="he-IL"/>
        </w:rPr>
        <w:t>תומר רבינוביץ:</w:t>
      </w:r>
      <w:r w:rsidRPr="00A859D2">
        <w:rPr>
          <w:rStyle w:val="TagStyle"/>
          <w:rtl/>
        </w:rPr>
        <w:t xml:space="preserve"> &lt;&lt; אורח &gt;&gt;</w:t>
      </w:r>
      <w:r>
        <w:rPr>
          <w:rtl/>
          <w:lang w:eastAsia="he-IL"/>
        </w:rPr>
        <w:t xml:space="preserve">   </w:t>
      </w:r>
      <w:bookmarkEnd w:id="1101"/>
    </w:p>
    <w:p w:rsidR="00A859D2" w:rsidRDefault="00A859D2" w:rsidP="00A859D2">
      <w:pPr>
        <w:pStyle w:val="KeepWithNext"/>
        <w:rPr>
          <w:rtl/>
          <w:lang w:eastAsia="he-IL"/>
        </w:rPr>
      </w:pPr>
    </w:p>
    <w:p w:rsidR="00A859D2" w:rsidRDefault="00A859D2" w:rsidP="00FE6210">
      <w:pPr>
        <w:rPr>
          <w:rtl/>
          <w:lang w:eastAsia="he-IL"/>
        </w:rPr>
      </w:pPr>
      <w:r>
        <w:rPr>
          <w:rFonts w:hint="cs"/>
          <w:rtl/>
          <w:lang w:eastAsia="he-IL"/>
        </w:rPr>
        <w:t xml:space="preserve">אני ממש מופתע ממה שהולך פה. </w:t>
      </w:r>
      <w:r w:rsidR="00FE6210">
        <w:rPr>
          <w:rFonts w:hint="cs"/>
          <w:rtl/>
          <w:lang w:eastAsia="he-IL"/>
        </w:rPr>
        <w:t xml:space="preserve">סליחה שאני מעיר אבל </w:t>
      </w:r>
      <w:r>
        <w:rPr>
          <w:rFonts w:hint="cs"/>
          <w:rtl/>
          <w:lang w:eastAsia="he-IL"/>
        </w:rPr>
        <w:t>כ</w:t>
      </w:r>
      <w:r w:rsidR="00FE6210">
        <w:rPr>
          <w:rFonts w:hint="cs"/>
          <w:rtl/>
          <w:lang w:eastAsia="he-IL"/>
        </w:rPr>
        <w:t>ב</w:t>
      </w:r>
      <w:r>
        <w:rPr>
          <w:rFonts w:hint="cs"/>
          <w:rtl/>
          <w:lang w:eastAsia="he-IL"/>
        </w:rPr>
        <w:t>ר חצי שעה שנציגי הבנק</w:t>
      </w:r>
      <w:r w:rsidR="002B6052">
        <w:rPr>
          <w:rFonts w:hint="cs"/>
          <w:rtl/>
          <w:lang w:eastAsia="he-IL"/>
        </w:rPr>
        <w:t>ים</w:t>
      </w:r>
      <w:r>
        <w:rPr>
          <w:rFonts w:hint="cs"/>
          <w:rtl/>
          <w:lang w:eastAsia="he-IL"/>
        </w:rPr>
        <w:t xml:space="preserve"> </w:t>
      </w:r>
      <w:r w:rsidR="00FE6210">
        <w:rPr>
          <w:rFonts w:hint="cs"/>
          <w:rtl/>
          <w:lang w:eastAsia="he-IL"/>
        </w:rPr>
        <w:t>ונציג</w:t>
      </w:r>
      <w:bookmarkStart w:id="1102" w:name="_ETM_Q1_1963360"/>
      <w:bookmarkEnd w:id="1102"/>
      <w:r w:rsidR="00FE6210">
        <w:rPr>
          <w:rFonts w:hint="cs"/>
          <w:rtl/>
          <w:lang w:eastAsia="he-IL"/>
        </w:rPr>
        <w:t xml:space="preserve"> הלשכה שמייצג גם את עמדת הבנקים, </w:t>
      </w:r>
      <w:r>
        <w:rPr>
          <w:rFonts w:hint="cs"/>
          <w:rtl/>
          <w:lang w:eastAsia="he-IL"/>
        </w:rPr>
        <w:t xml:space="preserve">למרות שבלשכה יש לא מעט עורכי דין </w:t>
      </w:r>
      <w:r w:rsidR="00FE6210">
        <w:rPr>
          <w:rFonts w:hint="cs"/>
          <w:rtl/>
          <w:lang w:eastAsia="he-IL"/>
        </w:rPr>
        <w:t xml:space="preserve">שמייצגים אנשים בחובות, </w:t>
      </w:r>
      <w:bookmarkStart w:id="1103" w:name="_ETM_Q1_1969839"/>
      <w:bookmarkEnd w:id="1103"/>
      <w:r w:rsidR="00FE6210">
        <w:rPr>
          <w:rFonts w:hint="cs"/>
          <w:rtl/>
          <w:lang w:eastAsia="he-IL"/>
        </w:rPr>
        <w:t xml:space="preserve">כבר חצי שעה </w:t>
      </w:r>
      <w:r>
        <w:rPr>
          <w:rFonts w:hint="cs"/>
          <w:rtl/>
          <w:lang w:eastAsia="he-IL"/>
        </w:rPr>
        <w:t>שומעים פה וממש נהיה פה שינוי בדיון</w:t>
      </w:r>
      <w:r w:rsidR="00FE6210">
        <w:rPr>
          <w:rFonts w:hint="cs"/>
          <w:rtl/>
          <w:lang w:eastAsia="he-IL"/>
        </w:rPr>
        <w:t xml:space="preserve"> כאילו מטרפדים את כל המהלך שנהיה </w:t>
      </w:r>
      <w:bookmarkStart w:id="1104" w:name="_ETM_Q1_1976048"/>
      <w:bookmarkEnd w:id="1104"/>
      <w:r w:rsidR="00FE6210">
        <w:rPr>
          <w:rFonts w:hint="cs"/>
          <w:rtl/>
          <w:lang w:eastAsia="he-IL"/>
        </w:rPr>
        <w:t>פה</w:t>
      </w:r>
      <w:r>
        <w:rPr>
          <w:rFonts w:hint="cs"/>
          <w:rtl/>
          <w:lang w:eastAsia="he-IL"/>
        </w:rPr>
        <w:t xml:space="preserve">. </w:t>
      </w:r>
      <w:r w:rsidR="00FE6210">
        <w:rPr>
          <w:rFonts w:hint="cs"/>
          <w:rtl/>
          <w:lang w:eastAsia="he-IL"/>
        </w:rPr>
        <w:t xml:space="preserve">זו תהיה  מנה מאוד מוצלחת שאף אחד לא קונה, </w:t>
      </w:r>
      <w:bookmarkStart w:id="1105" w:name="_ETM_Q1_1985531"/>
      <w:bookmarkEnd w:id="1105"/>
      <w:r w:rsidR="00A34066">
        <w:rPr>
          <w:rFonts w:hint="cs"/>
          <w:rtl/>
          <w:lang w:eastAsia="he-IL"/>
        </w:rPr>
        <w:t xml:space="preserve">ופשוט חייבים להבין את זה. אם נכניס </w:t>
      </w:r>
      <w:r w:rsidR="00FE6210">
        <w:rPr>
          <w:rFonts w:hint="cs"/>
          <w:rtl/>
          <w:lang w:eastAsia="he-IL"/>
        </w:rPr>
        <w:t xml:space="preserve">פה עכשיו בקשה </w:t>
      </w:r>
      <w:r w:rsidR="00A34066">
        <w:rPr>
          <w:rFonts w:hint="cs"/>
          <w:rtl/>
          <w:lang w:eastAsia="he-IL"/>
        </w:rPr>
        <w:t xml:space="preserve">ועמדת נושים לפני ובעל תפקיד שלא יודע לעשות משא ומתן; יודע לגבות </w:t>
      </w:r>
      <w:r w:rsidR="00A34066">
        <w:rPr>
          <w:rtl/>
          <w:lang w:eastAsia="he-IL"/>
        </w:rPr>
        <w:t>–</w:t>
      </w:r>
      <w:r w:rsidR="00A34066">
        <w:rPr>
          <w:rFonts w:hint="cs"/>
          <w:rtl/>
          <w:lang w:eastAsia="he-IL"/>
        </w:rPr>
        <w:t xml:space="preserve"> </w:t>
      </w:r>
      <w:r w:rsidR="00FE6210">
        <w:rPr>
          <w:rFonts w:hint="cs"/>
          <w:rtl/>
          <w:lang w:eastAsia="he-IL"/>
        </w:rPr>
        <w:t xml:space="preserve">אז </w:t>
      </w:r>
      <w:r w:rsidR="00A34066">
        <w:rPr>
          <w:rFonts w:hint="cs"/>
          <w:rtl/>
          <w:lang w:eastAsia="he-IL"/>
        </w:rPr>
        <w:t xml:space="preserve">כל ההליך הזה לא שווה את הנייר שהוא כתוב עליו. </w:t>
      </w:r>
      <w:r w:rsidR="00FE6210">
        <w:rPr>
          <w:rFonts w:hint="cs"/>
          <w:rtl/>
          <w:lang w:eastAsia="he-IL"/>
        </w:rPr>
        <w:t xml:space="preserve">אם אנחנו רוצים שלא יהיה פה 2% הסדרים, </w:t>
      </w:r>
      <w:r w:rsidR="00A34066">
        <w:rPr>
          <w:rFonts w:hint="cs"/>
          <w:rtl/>
          <w:lang w:eastAsia="he-IL"/>
        </w:rPr>
        <w:t xml:space="preserve">ההליך של הסדר קיים כבר היום, אף אחד לא פונה אליו. אנחנו צריכים הקלות. </w:t>
      </w:r>
      <w:r w:rsidR="00FE6210">
        <w:rPr>
          <w:rFonts w:hint="cs"/>
          <w:rtl/>
          <w:lang w:eastAsia="he-IL"/>
        </w:rPr>
        <w:t xml:space="preserve">אנחנו באמצע משבר עולמי. אי אפשר להתייחס </w:t>
      </w:r>
      <w:bookmarkStart w:id="1106" w:name="_ETM_Q1_2012437"/>
      <w:bookmarkEnd w:id="1106"/>
      <w:r w:rsidR="00A34066">
        <w:rPr>
          <w:rFonts w:hint="cs"/>
          <w:rtl/>
          <w:lang w:eastAsia="he-IL"/>
        </w:rPr>
        <w:t xml:space="preserve">לכל החייבים כי כולנו מנסים לגמור </w:t>
      </w:r>
      <w:r w:rsidR="00FE6210">
        <w:rPr>
          <w:rFonts w:hint="cs"/>
          <w:rtl/>
          <w:lang w:eastAsia="he-IL"/>
        </w:rPr>
        <w:t>ולהבריח נכסים ולהעריך נושים</w:t>
      </w:r>
      <w:r w:rsidR="00A34066">
        <w:rPr>
          <w:rFonts w:hint="cs"/>
          <w:rtl/>
          <w:lang w:eastAsia="he-IL"/>
        </w:rPr>
        <w:t xml:space="preserve">. </w:t>
      </w:r>
      <w:r w:rsidR="00FE6210">
        <w:rPr>
          <w:rFonts w:hint="cs"/>
          <w:rtl/>
          <w:lang w:eastAsia="he-IL"/>
        </w:rPr>
        <w:t xml:space="preserve">אנחנו 17 שנה בתחום. </w:t>
      </w:r>
    </w:p>
    <w:p w:rsidR="00A34066" w:rsidRDefault="00A34066" w:rsidP="00A859D2">
      <w:pPr>
        <w:rPr>
          <w:rtl/>
          <w:lang w:eastAsia="he-IL"/>
        </w:rPr>
      </w:pPr>
    </w:p>
    <w:p w:rsidR="00725E9C" w:rsidRDefault="00725E9C" w:rsidP="00725E9C">
      <w:pPr>
        <w:pStyle w:val="af8"/>
        <w:keepNext/>
        <w:rPr>
          <w:rtl/>
        </w:rPr>
      </w:pPr>
      <w:bookmarkStart w:id="1107" w:name="ET_yor_5069_297"/>
      <w:r w:rsidRPr="00725E9C">
        <w:rPr>
          <w:rStyle w:val="TagStyle"/>
          <w:rtl/>
        </w:rPr>
        <w:t xml:space="preserve"> &lt;&lt; יור &gt;&gt; </w:t>
      </w:r>
      <w:r>
        <w:rPr>
          <w:rtl/>
        </w:rPr>
        <w:t>היו"ר יעקב אשר:</w:t>
      </w:r>
      <w:r w:rsidRPr="00725E9C">
        <w:rPr>
          <w:rStyle w:val="TagStyle"/>
          <w:rtl/>
        </w:rPr>
        <w:t xml:space="preserve"> &lt;&lt; יור &gt;&gt;</w:t>
      </w:r>
      <w:r>
        <w:rPr>
          <w:rtl/>
        </w:rPr>
        <w:t xml:space="preserve">   </w:t>
      </w:r>
      <w:bookmarkEnd w:id="1107"/>
    </w:p>
    <w:p w:rsidR="00725E9C" w:rsidRDefault="00725E9C" w:rsidP="00725E9C">
      <w:pPr>
        <w:pStyle w:val="KeepWithNext"/>
        <w:rPr>
          <w:rtl/>
          <w:lang w:eastAsia="he-IL"/>
        </w:rPr>
      </w:pPr>
    </w:p>
    <w:p w:rsidR="00725E9C" w:rsidRDefault="00FE6210" w:rsidP="00725E9C">
      <w:pPr>
        <w:rPr>
          <w:rtl/>
          <w:lang w:eastAsia="he-IL"/>
        </w:rPr>
      </w:pPr>
      <w:r>
        <w:rPr>
          <w:rFonts w:hint="cs"/>
          <w:rtl/>
          <w:lang w:eastAsia="he-IL"/>
        </w:rPr>
        <w:t>בבקשה.</w:t>
      </w:r>
    </w:p>
    <w:p w:rsidR="00FE6210" w:rsidRDefault="00FE6210" w:rsidP="00725E9C">
      <w:pPr>
        <w:rPr>
          <w:rtl/>
          <w:lang w:eastAsia="he-IL"/>
        </w:rPr>
      </w:pPr>
      <w:bookmarkStart w:id="1108" w:name="_ETM_Q1_2036729"/>
      <w:bookmarkStart w:id="1109" w:name="_ETM_Q1_2036795"/>
      <w:bookmarkEnd w:id="1108"/>
      <w:bookmarkEnd w:id="1109"/>
    </w:p>
    <w:p w:rsidR="00725E9C" w:rsidRDefault="00725E9C" w:rsidP="00725E9C">
      <w:pPr>
        <w:pStyle w:val="a5"/>
        <w:keepNext/>
        <w:rPr>
          <w:rtl/>
        </w:rPr>
      </w:pPr>
      <w:bookmarkStart w:id="1110" w:name="ET_speaker_5292_298"/>
      <w:r w:rsidRPr="00725E9C">
        <w:rPr>
          <w:rStyle w:val="TagStyle"/>
          <w:rtl/>
        </w:rPr>
        <w:t xml:space="preserve"> &lt;&lt; דובר &gt;&gt; </w:t>
      </w:r>
      <w:r>
        <w:rPr>
          <w:rtl/>
        </w:rPr>
        <w:t>אוסאמה סעדי (תע"ל – הרשימה הערבית להתחדשות):</w:t>
      </w:r>
      <w:r w:rsidRPr="00725E9C">
        <w:rPr>
          <w:rStyle w:val="TagStyle"/>
          <w:rtl/>
        </w:rPr>
        <w:t xml:space="preserve"> &lt;&lt; דובר &gt;&gt;</w:t>
      </w:r>
      <w:r>
        <w:rPr>
          <w:rtl/>
        </w:rPr>
        <w:t xml:space="preserve">   </w:t>
      </w:r>
      <w:bookmarkEnd w:id="1110"/>
    </w:p>
    <w:p w:rsidR="00725E9C" w:rsidRDefault="00725E9C" w:rsidP="00725E9C">
      <w:pPr>
        <w:pStyle w:val="KeepWithNext"/>
        <w:rPr>
          <w:rtl/>
          <w:lang w:eastAsia="he-IL"/>
        </w:rPr>
      </w:pPr>
    </w:p>
    <w:p w:rsidR="00725E9C" w:rsidRDefault="00725E9C" w:rsidP="00FE6210">
      <w:pPr>
        <w:rPr>
          <w:rtl/>
          <w:lang w:eastAsia="he-IL"/>
        </w:rPr>
      </w:pPr>
      <w:r>
        <w:rPr>
          <w:rFonts w:hint="cs"/>
          <w:rtl/>
          <w:lang w:eastAsia="he-IL"/>
        </w:rPr>
        <w:t>ההקלה הראשונה היא שאנחנו רוצים לתת עיכוב הליכים מיידי</w:t>
      </w:r>
      <w:r w:rsidR="00FE6210">
        <w:rPr>
          <w:rFonts w:hint="cs"/>
          <w:rtl/>
          <w:lang w:eastAsia="he-IL"/>
        </w:rPr>
        <w:t xml:space="preserve"> </w:t>
      </w:r>
      <w:bookmarkStart w:id="1111" w:name="_ETM_Q1_2042491"/>
      <w:bookmarkEnd w:id="1111"/>
      <w:r w:rsidR="00FE6210">
        <w:rPr>
          <w:rFonts w:hint="cs"/>
          <w:rtl/>
          <w:lang w:eastAsia="he-IL"/>
        </w:rPr>
        <w:t>לחייב הזה,</w:t>
      </w:r>
      <w:r>
        <w:rPr>
          <w:rFonts w:hint="cs"/>
          <w:rtl/>
          <w:lang w:eastAsia="he-IL"/>
        </w:rPr>
        <w:t xml:space="preserve"> </w:t>
      </w:r>
      <w:r w:rsidR="00FE6210">
        <w:rPr>
          <w:rFonts w:hint="cs"/>
          <w:rtl/>
          <w:lang w:eastAsia="he-IL"/>
        </w:rPr>
        <w:t xml:space="preserve">שלא יתחילו לפתוח נגדו תיקים או לעקל לו, </w:t>
      </w:r>
      <w:r>
        <w:rPr>
          <w:rFonts w:hint="cs"/>
          <w:rtl/>
          <w:lang w:eastAsia="he-IL"/>
        </w:rPr>
        <w:t>ואז זה ימוטט את הע</w:t>
      </w:r>
      <w:r w:rsidR="00FE6210">
        <w:rPr>
          <w:rFonts w:hint="cs"/>
          <w:rtl/>
          <w:lang w:eastAsia="he-IL"/>
        </w:rPr>
        <w:t>ס</w:t>
      </w:r>
      <w:r>
        <w:rPr>
          <w:rFonts w:hint="cs"/>
          <w:rtl/>
          <w:lang w:eastAsia="he-IL"/>
        </w:rPr>
        <w:t xml:space="preserve">ק שלו. </w:t>
      </w:r>
      <w:r w:rsidR="00FE6210">
        <w:rPr>
          <w:rFonts w:hint="cs"/>
          <w:rtl/>
          <w:lang w:eastAsia="he-IL"/>
        </w:rPr>
        <w:t xml:space="preserve">לכן </w:t>
      </w:r>
      <w:bookmarkStart w:id="1112" w:name="_ETM_Q1_2051612"/>
      <w:bookmarkEnd w:id="1112"/>
      <w:r w:rsidR="00FE6210">
        <w:rPr>
          <w:rFonts w:hint="cs"/>
          <w:rtl/>
          <w:lang w:eastAsia="he-IL"/>
        </w:rPr>
        <w:t xml:space="preserve">זה </w:t>
      </w:r>
      <w:r>
        <w:rPr>
          <w:rFonts w:hint="cs"/>
          <w:rtl/>
          <w:lang w:eastAsia="he-IL"/>
        </w:rPr>
        <w:t xml:space="preserve">השלב הראשון, שאנחנו נותנים לו עיכוב הליכים. </w:t>
      </w:r>
      <w:r w:rsidR="00FE6210">
        <w:rPr>
          <w:rFonts w:hint="cs"/>
          <w:rtl/>
          <w:lang w:eastAsia="he-IL"/>
        </w:rPr>
        <w:t xml:space="preserve">אחרי זה אנחנו רוצים לראות איך אפשר להתקדם עם </w:t>
      </w:r>
      <w:bookmarkStart w:id="1113" w:name="_ETM_Q1_2059466"/>
      <w:bookmarkEnd w:id="1113"/>
      <w:r w:rsidR="00FE6210">
        <w:rPr>
          <w:rFonts w:hint="cs"/>
          <w:rtl/>
          <w:lang w:eastAsia="he-IL"/>
        </w:rPr>
        <w:t xml:space="preserve">הסדר החוב. </w:t>
      </w:r>
      <w:r>
        <w:rPr>
          <w:rFonts w:hint="cs"/>
          <w:rtl/>
          <w:lang w:eastAsia="he-IL"/>
        </w:rPr>
        <w:t>מה אתה מציע?</w:t>
      </w:r>
    </w:p>
    <w:p w:rsidR="00725E9C" w:rsidRDefault="00725E9C" w:rsidP="00725E9C">
      <w:pPr>
        <w:rPr>
          <w:rtl/>
          <w:lang w:eastAsia="he-IL"/>
        </w:rPr>
      </w:pPr>
    </w:p>
    <w:p w:rsidR="00725E9C" w:rsidRDefault="00725E9C" w:rsidP="00725E9C">
      <w:pPr>
        <w:pStyle w:val="afb"/>
        <w:keepNext/>
        <w:rPr>
          <w:rtl/>
          <w:lang w:eastAsia="he-IL"/>
        </w:rPr>
      </w:pPr>
      <w:bookmarkStart w:id="1114" w:name="ET_guest_796879_299"/>
      <w:r w:rsidRPr="00725E9C">
        <w:rPr>
          <w:rStyle w:val="TagStyle"/>
          <w:rtl/>
        </w:rPr>
        <w:t xml:space="preserve"> &lt;&lt; אורח &gt;&gt; </w:t>
      </w:r>
      <w:r>
        <w:rPr>
          <w:rtl/>
          <w:lang w:eastAsia="he-IL"/>
        </w:rPr>
        <w:t>תומר רבינוביץ:</w:t>
      </w:r>
      <w:r w:rsidRPr="00725E9C">
        <w:rPr>
          <w:rStyle w:val="TagStyle"/>
          <w:rtl/>
        </w:rPr>
        <w:t xml:space="preserve"> &lt;&lt; אורח &gt;&gt;</w:t>
      </w:r>
      <w:r>
        <w:rPr>
          <w:rtl/>
          <w:lang w:eastAsia="he-IL"/>
        </w:rPr>
        <w:t xml:space="preserve">   </w:t>
      </w:r>
      <w:bookmarkEnd w:id="1114"/>
    </w:p>
    <w:p w:rsidR="00725E9C" w:rsidRDefault="00725E9C" w:rsidP="00725E9C">
      <w:pPr>
        <w:pStyle w:val="KeepWithNext"/>
        <w:rPr>
          <w:rtl/>
          <w:lang w:eastAsia="he-IL"/>
        </w:rPr>
      </w:pPr>
    </w:p>
    <w:p w:rsidR="00725E9C" w:rsidRDefault="00FE6210" w:rsidP="00FE6210">
      <w:pPr>
        <w:rPr>
          <w:rtl/>
          <w:lang w:eastAsia="he-IL"/>
        </w:rPr>
      </w:pPr>
      <w:r>
        <w:rPr>
          <w:rFonts w:hint="cs"/>
          <w:rtl/>
          <w:lang w:eastAsia="he-IL"/>
        </w:rPr>
        <w:t xml:space="preserve">אני מציע שתוודאו כמובן שהוא לא מבריח </w:t>
      </w:r>
      <w:bookmarkStart w:id="1115" w:name="_ETM_Q1_2065314"/>
      <w:bookmarkEnd w:id="1115"/>
      <w:r>
        <w:rPr>
          <w:rFonts w:hint="cs"/>
          <w:rtl/>
          <w:lang w:eastAsia="he-IL"/>
        </w:rPr>
        <w:t xml:space="preserve">נכסים </w:t>
      </w:r>
      <w:r>
        <w:rPr>
          <w:rtl/>
          <w:lang w:eastAsia="he-IL"/>
        </w:rPr>
        <w:t>–</w:t>
      </w:r>
      <w:r>
        <w:rPr>
          <w:rFonts w:hint="cs"/>
          <w:rtl/>
          <w:lang w:eastAsia="he-IL"/>
        </w:rPr>
        <w:t xml:space="preserve"> אפשר לרשום הערות איפה שרק רוצים כדי שלא </w:t>
      </w:r>
      <w:bookmarkStart w:id="1116" w:name="_ETM_Q1_2067545"/>
      <w:bookmarkEnd w:id="1116"/>
      <w:r w:rsidR="00725E9C">
        <w:rPr>
          <w:rFonts w:hint="cs"/>
          <w:rtl/>
          <w:lang w:eastAsia="he-IL"/>
        </w:rPr>
        <w:t>יוברחו נכסים חלילה. אנחנו לא חושב</w:t>
      </w:r>
      <w:r w:rsidR="002B6052">
        <w:rPr>
          <w:rFonts w:hint="cs"/>
          <w:rtl/>
          <w:lang w:eastAsia="he-IL"/>
        </w:rPr>
        <w:t>ים</w:t>
      </w:r>
      <w:r w:rsidR="00725E9C">
        <w:rPr>
          <w:rFonts w:hint="cs"/>
          <w:rtl/>
          <w:lang w:eastAsia="he-IL"/>
        </w:rPr>
        <w:t xml:space="preserve"> שצריך להבריח נכסים. </w:t>
      </w:r>
      <w:r>
        <w:rPr>
          <w:rFonts w:hint="cs"/>
          <w:rtl/>
          <w:lang w:eastAsia="he-IL"/>
        </w:rPr>
        <w:t xml:space="preserve">שייתלו על עץ גבוה למען יראו וייראו. </w:t>
      </w:r>
      <w:r w:rsidR="00725E9C">
        <w:rPr>
          <w:rFonts w:hint="cs"/>
          <w:rtl/>
          <w:lang w:eastAsia="he-IL"/>
        </w:rPr>
        <w:t>אבל בואו נצא מנקודת הנחה שרוב האנש</w:t>
      </w:r>
      <w:r w:rsidR="002B6052">
        <w:rPr>
          <w:rFonts w:hint="cs"/>
          <w:rtl/>
          <w:lang w:eastAsia="he-IL"/>
        </w:rPr>
        <w:t>ים</w:t>
      </w:r>
      <w:r w:rsidR="00725E9C">
        <w:rPr>
          <w:rFonts w:hint="cs"/>
          <w:rtl/>
          <w:lang w:eastAsia="he-IL"/>
        </w:rPr>
        <w:t xml:space="preserve"> הם </w:t>
      </w:r>
      <w:r>
        <w:rPr>
          <w:rFonts w:hint="cs"/>
          <w:rtl/>
          <w:lang w:eastAsia="he-IL"/>
        </w:rPr>
        <w:t xml:space="preserve">אנשים </w:t>
      </w:r>
      <w:r w:rsidR="00725E9C">
        <w:rPr>
          <w:rFonts w:hint="cs"/>
          <w:rtl/>
          <w:lang w:eastAsia="he-IL"/>
        </w:rPr>
        <w:t>נורמטיביים</w:t>
      </w:r>
      <w:r>
        <w:rPr>
          <w:rFonts w:hint="cs"/>
          <w:rtl/>
          <w:lang w:eastAsia="he-IL"/>
        </w:rPr>
        <w:t xml:space="preserve"> </w:t>
      </w:r>
      <w:bookmarkStart w:id="1117" w:name="_ETM_Q1_2083775"/>
      <w:bookmarkEnd w:id="1117"/>
      <w:r>
        <w:rPr>
          <w:rFonts w:hint="cs"/>
          <w:rtl/>
          <w:lang w:eastAsia="he-IL"/>
        </w:rPr>
        <w:t>שנקלעו למשבר עולמי</w:t>
      </w:r>
      <w:r w:rsidR="00725E9C">
        <w:rPr>
          <w:rFonts w:hint="cs"/>
          <w:rtl/>
          <w:lang w:eastAsia="he-IL"/>
        </w:rPr>
        <w:t xml:space="preserve">. הבעיה החמירה משמעותית בגלל המשבר. </w:t>
      </w:r>
      <w:r>
        <w:rPr>
          <w:rFonts w:hint="cs"/>
          <w:rtl/>
          <w:lang w:eastAsia="he-IL"/>
        </w:rPr>
        <w:t xml:space="preserve">תנו להם אוויר. </w:t>
      </w:r>
      <w:r w:rsidR="00725E9C">
        <w:rPr>
          <w:rFonts w:hint="cs"/>
          <w:rtl/>
          <w:lang w:eastAsia="he-IL"/>
        </w:rPr>
        <w:t>כל מה שאני צריך כעו</w:t>
      </w:r>
      <w:r>
        <w:rPr>
          <w:rFonts w:hint="cs"/>
          <w:rtl/>
          <w:lang w:eastAsia="he-IL"/>
        </w:rPr>
        <w:t>רך דין</w:t>
      </w:r>
      <w:r w:rsidR="00725E9C">
        <w:rPr>
          <w:rFonts w:hint="cs"/>
          <w:rtl/>
          <w:lang w:eastAsia="he-IL"/>
        </w:rPr>
        <w:t xml:space="preserve"> שמייצג חייבים זה שתיתנו </w:t>
      </w:r>
      <w:r>
        <w:rPr>
          <w:rFonts w:hint="cs"/>
          <w:rtl/>
          <w:lang w:eastAsia="he-IL"/>
        </w:rPr>
        <w:t xml:space="preserve">לי </w:t>
      </w:r>
      <w:r w:rsidR="00725E9C">
        <w:rPr>
          <w:rFonts w:hint="cs"/>
          <w:rtl/>
          <w:lang w:eastAsia="he-IL"/>
        </w:rPr>
        <w:t xml:space="preserve">כמה חודשים של שקט לעזור לאדם הזה להתייצב. </w:t>
      </w:r>
      <w:r w:rsidR="00664333">
        <w:rPr>
          <w:rFonts w:hint="cs"/>
          <w:rtl/>
          <w:lang w:eastAsia="he-IL"/>
        </w:rPr>
        <w:t xml:space="preserve">תנו </w:t>
      </w:r>
      <w:r>
        <w:rPr>
          <w:rFonts w:hint="cs"/>
          <w:rtl/>
          <w:lang w:eastAsia="he-IL"/>
        </w:rPr>
        <w:t xml:space="preserve">לי זמן לעבוד </w:t>
      </w:r>
      <w:bookmarkStart w:id="1118" w:name="_ETM_Q1_2111019"/>
      <w:bookmarkEnd w:id="1118"/>
      <w:r>
        <w:rPr>
          <w:rFonts w:hint="cs"/>
          <w:rtl/>
          <w:lang w:eastAsia="he-IL"/>
        </w:rPr>
        <w:t xml:space="preserve">ותנו </w:t>
      </w:r>
      <w:r w:rsidR="00664333">
        <w:rPr>
          <w:rFonts w:hint="cs"/>
          <w:rtl/>
          <w:lang w:eastAsia="he-IL"/>
        </w:rPr>
        <w:t>לי לנהל משא ומתן. אנ</w:t>
      </w:r>
      <w:r>
        <w:rPr>
          <w:rFonts w:hint="cs"/>
          <w:rtl/>
          <w:lang w:eastAsia="he-IL"/>
        </w:rPr>
        <w:t>י</w:t>
      </w:r>
      <w:r w:rsidR="00664333">
        <w:rPr>
          <w:rFonts w:hint="cs"/>
          <w:rtl/>
          <w:lang w:eastAsia="he-IL"/>
        </w:rPr>
        <w:t xml:space="preserve"> לא צרי</w:t>
      </w:r>
      <w:r>
        <w:rPr>
          <w:rFonts w:hint="cs"/>
          <w:rtl/>
          <w:lang w:eastAsia="he-IL"/>
        </w:rPr>
        <w:t>ך</w:t>
      </w:r>
      <w:r w:rsidR="00664333">
        <w:rPr>
          <w:rFonts w:hint="cs"/>
          <w:rtl/>
          <w:lang w:eastAsia="he-IL"/>
        </w:rPr>
        <w:t xml:space="preserve"> בעל תפקיד.</w:t>
      </w:r>
    </w:p>
    <w:p w:rsidR="00664333" w:rsidRDefault="00664333" w:rsidP="00725E9C">
      <w:pPr>
        <w:rPr>
          <w:rtl/>
          <w:lang w:eastAsia="he-IL"/>
        </w:rPr>
      </w:pPr>
    </w:p>
    <w:p w:rsidR="00664333" w:rsidRDefault="00664333" w:rsidP="00664333">
      <w:pPr>
        <w:pStyle w:val="af8"/>
        <w:keepNext/>
        <w:rPr>
          <w:rtl/>
        </w:rPr>
      </w:pPr>
      <w:bookmarkStart w:id="1119" w:name="ET_yor_5069_300"/>
      <w:r w:rsidRPr="00664333">
        <w:rPr>
          <w:rStyle w:val="TagStyle"/>
          <w:rtl/>
        </w:rPr>
        <w:t xml:space="preserve"> &lt;&lt; יור &gt;&gt; </w:t>
      </w:r>
      <w:r>
        <w:rPr>
          <w:rtl/>
        </w:rPr>
        <w:t>היו"ר יעקב אשר:</w:t>
      </w:r>
      <w:r w:rsidRPr="00664333">
        <w:rPr>
          <w:rStyle w:val="TagStyle"/>
          <w:rtl/>
        </w:rPr>
        <w:t xml:space="preserve"> &lt;&lt; יור &gt;&gt;</w:t>
      </w:r>
      <w:r>
        <w:rPr>
          <w:rtl/>
        </w:rPr>
        <w:t xml:space="preserve">   </w:t>
      </w:r>
      <w:bookmarkEnd w:id="1119"/>
    </w:p>
    <w:p w:rsidR="00664333" w:rsidRDefault="00664333" w:rsidP="00664333">
      <w:pPr>
        <w:pStyle w:val="KeepWithNext"/>
        <w:rPr>
          <w:rtl/>
          <w:lang w:eastAsia="he-IL"/>
        </w:rPr>
      </w:pPr>
    </w:p>
    <w:p w:rsidR="00664333" w:rsidRDefault="00FE6210" w:rsidP="00FE6210">
      <w:pPr>
        <w:rPr>
          <w:rtl/>
          <w:lang w:eastAsia="he-IL"/>
        </w:rPr>
      </w:pPr>
      <w:r>
        <w:rPr>
          <w:rFonts w:hint="cs"/>
          <w:rtl/>
          <w:lang w:eastAsia="he-IL"/>
        </w:rPr>
        <w:t xml:space="preserve">תומר, </w:t>
      </w:r>
      <w:r w:rsidR="00AC7DEC">
        <w:rPr>
          <w:rFonts w:hint="cs"/>
          <w:rtl/>
          <w:lang w:eastAsia="he-IL"/>
        </w:rPr>
        <w:t xml:space="preserve">האם הצעת החוק כרגע כפי שהיא עם התיקונים הקטנים, </w:t>
      </w:r>
      <w:r>
        <w:rPr>
          <w:rFonts w:hint="cs"/>
          <w:rtl/>
          <w:lang w:eastAsia="he-IL"/>
        </w:rPr>
        <w:t xml:space="preserve">שדיברנו כדי לענות לשיקול הדעת, </w:t>
      </w:r>
      <w:r w:rsidR="00AC7DEC">
        <w:rPr>
          <w:rFonts w:hint="cs"/>
          <w:rtl/>
          <w:lang w:eastAsia="he-IL"/>
        </w:rPr>
        <w:t xml:space="preserve">יש לך הצעה פרקטית אחרת, חוץ מההרצאה שלך? אל תיתן לי הרצאות. </w:t>
      </w:r>
      <w:r>
        <w:rPr>
          <w:rFonts w:hint="cs"/>
          <w:rtl/>
          <w:lang w:eastAsia="he-IL"/>
        </w:rPr>
        <w:t xml:space="preserve">הבנתי הכול. </w:t>
      </w:r>
      <w:r w:rsidR="00AC7DEC">
        <w:rPr>
          <w:rFonts w:hint="cs"/>
          <w:rtl/>
          <w:lang w:eastAsia="he-IL"/>
        </w:rPr>
        <w:t>אתה אומר: תמשיכו הלאה</w:t>
      </w:r>
      <w:bookmarkStart w:id="1120" w:name="_ETM_Q1_2146643"/>
      <w:bookmarkEnd w:id="1120"/>
      <w:r>
        <w:rPr>
          <w:rFonts w:hint="cs"/>
          <w:rtl/>
          <w:lang w:eastAsia="he-IL"/>
        </w:rPr>
        <w:t xml:space="preserve"> בכיוון הזה, נכון?</w:t>
      </w:r>
      <w:r w:rsidR="00AC7DEC">
        <w:rPr>
          <w:rFonts w:hint="cs"/>
          <w:rtl/>
          <w:lang w:eastAsia="he-IL"/>
        </w:rPr>
        <w:t xml:space="preserve"> אין לך הערה על זה.</w:t>
      </w:r>
    </w:p>
    <w:p w:rsidR="00AC7DEC" w:rsidRDefault="00AC7DEC" w:rsidP="00664333">
      <w:pPr>
        <w:rPr>
          <w:rtl/>
          <w:lang w:eastAsia="he-IL"/>
        </w:rPr>
      </w:pPr>
    </w:p>
    <w:p w:rsidR="00AC7DEC" w:rsidRDefault="00AC7DEC" w:rsidP="00AC7DEC">
      <w:pPr>
        <w:pStyle w:val="-"/>
        <w:keepNext/>
        <w:rPr>
          <w:rtl/>
        </w:rPr>
      </w:pPr>
      <w:bookmarkStart w:id="1121" w:name="ET_speakercontinue_796879_301"/>
      <w:r w:rsidRPr="00AC7DEC">
        <w:rPr>
          <w:rStyle w:val="TagStyle"/>
          <w:rtl/>
        </w:rPr>
        <w:t xml:space="preserve"> &lt;&lt; דובר_המשך &gt;&gt; </w:t>
      </w:r>
      <w:r>
        <w:rPr>
          <w:rtl/>
        </w:rPr>
        <w:t>תומר רבינוביץ:</w:t>
      </w:r>
      <w:r w:rsidRPr="00AC7DEC">
        <w:rPr>
          <w:rStyle w:val="TagStyle"/>
          <w:rtl/>
        </w:rPr>
        <w:t xml:space="preserve"> &lt;&lt; דובר_המשך &gt;&gt;</w:t>
      </w:r>
      <w:r>
        <w:rPr>
          <w:rtl/>
        </w:rPr>
        <w:t xml:space="preserve">   </w:t>
      </w:r>
      <w:bookmarkEnd w:id="1121"/>
    </w:p>
    <w:p w:rsidR="00AC7DEC" w:rsidRDefault="00AC7DEC" w:rsidP="00AC7DEC">
      <w:pPr>
        <w:pStyle w:val="KeepWithNext"/>
        <w:rPr>
          <w:rtl/>
          <w:lang w:eastAsia="he-IL"/>
        </w:rPr>
      </w:pPr>
    </w:p>
    <w:p w:rsidR="00AC7DEC" w:rsidRDefault="00AC7DEC" w:rsidP="00AC7DEC">
      <w:pPr>
        <w:rPr>
          <w:rtl/>
          <w:lang w:eastAsia="he-IL"/>
        </w:rPr>
      </w:pPr>
      <w:r>
        <w:rPr>
          <w:rFonts w:hint="cs"/>
          <w:rtl/>
          <w:lang w:eastAsia="he-IL"/>
        </w:rPr>
        <w:t>התיקונ</w:t>
      </w:r>
      <w:r w:rsidR="002B6052">
        <w:rPr>
          <w:rFonts w:hint="cs"/>
          <w:rtl/>
          <w:lang w:eastAsia="he-IL"/>
        </w:rPr>
        <w:t>ים</w:t>
      </w:r>
      <w:r>
        <w:rPr>
          <w:rFonts w:hint="cs"/>
          <w:rtl/>
          <w:lang w:eastAsia="he-IL"/>
        </w:rPr>
        <w:t xml:space="preserve"> שהוצעו בשעה האחרונה, </w:t>
      </w:r>
      <w:r w:rsidR="00FE6210">
        <w:rPr>
          <w:rFonts w:hint="cs"/>
          <w:rtl/>
          <w:lang w:eastAsia="he-IL"/>
        </w:rPr>
        <w:t xml:space="preserve">הם ממש </w:t>
      </w:r>
      <w:r w:rsidR="00FE6210">
        <w:rPr>
          <w:rtl/>
          <w:lang w:eastAsia="he-IL"/>
        </w:rPr>
        <w:t>–</w:t>
      </w:r>
      <w:r w:rsidR="00FE6210">
        <w:rPr>
          <w:rFonts w:hint="cs"/>
          <w:rtl/>
          <w:lang w:eastAsia="he-IL"/>
        </w:rPr>
        <w:t xml:space="preserve"> צריך לתת כמה שיותר גזרים </w:t>
      </w:r>
      <w:bookmarkStart w:id="1122" w:name="_ETM_Q1_2157280"/>
      <w:bookmarkEnd w:id="1122"/>
      <w:r>
        <w:rPr>
          <w:rFonts w:hint="cs"/>
          <w:rtl/>
          <w:lang w:eastAsia="he-IL"/>
        </w:rPr>
        <w:t xml:space="preserve">כדי לעודד אנשים. אני לא אמליץ לאף לקוח לפנות לזה. </w:t>
      </w:r>
    </w:p>
    <w:p w:rsidR="00AC7DEC" w:rsidRDefault="00AC7DEC" w:rsidP="00AC7DEC">
      <w:pPr>
        <w:rPr>
          <w:rtl/>
          <w:lang w:eastAsia="he-IL"/>
        </w:rPr>
      </w:pPr>
    </w:p>
    <w:p w:rsidR="00AC7DEC" w:rsidRDefault="00AC7DEC" w:rsidP="00AC7DEC">
      <w:pPr>
        <w:pStyle w:val="af8"/>
        <w:keepNext/>
        <w:rPr>
          <w:rtl/>
        </w:rPr>
      </w:pPr>
      <w:bookmarkStart w:id="1123" w:name="ET_yor_5069_302"/>
      <w:r w:rsidRPr="00AC7DEC">
        <w:rPr>
          <w:rStyle w:val="TagStyle"/>
          <w:rtl/>
        </w:rPr>
        <w:t xml:space="preserve"> &lt;&lt; יור &gt;&gt; </w:t>
      </w:r>
      <w:r>
        <w:rPr>
          <w:rtl/>
        </w:rPr>
        <w:t>היו"ר יעקב אשר:</w:t>
      </w:r>
      <w:r w:rsidRPr="00AC7DEC">
        <w:rPr>
          <w:rStyle w:val="TagStyle"/>
          <w:rtl/>
        </w:rPr>
        <w:t xml:space="preserve"> &lt;&lt; יור &gt;&gt;</w:t>
      </w:r>
      <w:r>
        <w:rPr>
          <w:rtl/>
        </w:rPr>
        <w:t xml:space="preserve">   </w:t>
      </w:r>
      <w:bookmarkEnd w:id="1123"/>
    </w:p>
    <w:p w:rsidR="00AC7DEC" w:rsidRDefault="00AC7DEC" w:rsidP="00AC7DEC">
      <w:pPr>
        <w:pStyle w:val="KeepWithNext"/>
        <w:rPr>
          <w:rtl/>
          <w:lang w:eastAsia="he-IL"/>
        </w:rPr>
      </w:pPr>
    </w:p>
    <w:p w:rsidR="00AC7DEC" w:rsidRDefault="00FE6210" w:rsidP="00B952E4">
      <w:pPr>
        <w:rPr>
          <w:rtl/>
          <w:lang w:eastAsia="he-IL"/>
        </w:rPr>
      </w:pPr>
      <w:r>
        <w:rPr>
          <w:rFonts w:hint="cs"/>
          <w:rtl/>
          <w:lang w:eastAsia="he-IL"/>
        </w:rPr>
        <w:t>אני לא מצלי</w:t>
      </w:r>
      <w:r w:rsidR="00AC7DEC">
        <w:rPr>
          <w:rFonts w:hint="cs"/>
          <w:rtl/>
          <w:lang w:eastAsia="he-IL"/>
        </w:rPr>
        <w:t>ח להבין על מה אתה מדבר.</w:t>
      </w:r>
    </w:p>
    <w:p w:rsidR="00AC7DEC" w:rsidRDefault="00AC7DEC" w:rsidP="00AC7DEC">
      <w:pPr>
        <w:rPr>
          <w:rtl/>
          <w:lang w:eastAsia="he-IL"/>
        </w:rPr>
      </w:pPr>
    </w:p>
    <w:p w:rsidR="00AC7DEC" w:rsidRDefault="00AC7DEC" w:rsidP="00AC7DEC">
      <w:pPr>
        <w:pStyle w:val="-"/>
        <w:keepNext/>
        <w:rPr>
          <w:rtl/>
        </w:rPr>
      </w:pPr>
      <w:bookmarkStart w:id="1124" w:name="ET_speakercontinue_796879_303"/>
      <w:r w:rsidRPr="00AC7DEC">
        <w:rPr>
          <w:rStyle w:val="TagStyle"/>
          <w:rtl/>
        </w:rPr>
        <w:t xml:space="preserve"> &lt;&lt; דובר_המשך &gt;&gt; </w:t>
      </w:r>
      <w:r>
        <w:rPr>
          <w:rtl/>
        </w:rPr>
        <w:t>תומר רבינוביץ:</w:t>
      </w:r>
      <w:r w:rsidRPr="00AC7DEC">
        <w:rPr>
          <w:rStyle w:val="TagStyle"/>
          <w:rtl/>
        </w:rPr>
        <w:t xml:space="preserve"> &lt;&lt; דובר_המשך &gt;&gt;</w:t>
      </w:r>
      <w:r>
        <w:rPr>
          <w:rtl/>
        </w:rPr>
        <w:t xml:space="preserve">   </w:t>
      </w:r>
      <w:bookmarkEnd w:id="1124"/>
    </w:p>
    <w:p w:rsidR="00AC7DEC" w:rsidRDefault="00AC7DEC" w:rsidP="00AC7DEC">
      <w:pPr>
        <w:pStyle w:val="KeepWithNext"/>
        <w:rPr>
          <w:rtl/>
          <w:lang w:eastAsia="he-IL"/>
        </w:rPr>
      </w:pPr>
    </w:p>
    <w:p w:rsidR="00AC7DEC" w:rsidRDefault="00B952E4" w:rsidP="00B952E4">
      <w:pPr>
        <w:rPr>
          <w:rtl/>
          <w:lang w:eastAsia="he-IL"/>
        </w:rPr>
      </w:pPr>
      <w:r>
        <w:rPr>
          <w:rFonts w:hint="cs"/>
          <w:rtl/>
          <w:lang w:eastAsia="he-IL"/>
        </w:rPr>
        <w:t>מאוד פשוט:</w:t>
      </w:r>
      <w:r>
        <w:rPr>
          <w:rFonts w:hint="cs"/>
          <w:lang w:eastAsia="he-IL"/>
        </w:rPr>
        <w:t xml:space="preserve"> </w:t>
      </w:r>
      <w:r>
        <w:rPr>
          <w:rFonts w:hint="cs"/>
          <w:rtl/>
          <w:lang w:eastAsia="he-IL"/>
        </w:rPr>
        <w:t xml:space="preserve">בעל תפקיד עם הליך מצומצם כמה שיותר, כמה שפחות סמכויות </w:t>
      </w:r>
      <w:r w:rsidR="00AC7DEC">
        <w:rPr>
          <w:rFonts w:hint="cs"/>
          <w:rtl/>
          <w:lang w:eastAsia="he-IL"/>
        </w:rPr>
        <w:t xml:space="preserve">וכמה שפחות שכר. </w:t>
      </w:r>
      <w:r>
        <w:rPr>
          <w:rFonts w:hint="cs"/>
          <w:rtl/>
          <w:lang w:eastAsia="he-IL"/>
        </w:rPr>
        <w:t xml:space="preserve">שלא יעזור לי לנהל משא ומתן. </w:t>
      </w:r>
      <w:r w:rsidR="00AC7DEC">
        <w:rPr>
          <w:rFonts w:hint="cs"/>
          <w:rtl/>
          <w:lang w:eastAsia="he-IL"/>
        </w:rPr>
        <w:t>אנ</w:t>
      </w:r>
      <w:r w:rsidR="00FE6210">
        <w:rPr>
          <w:rFonts w:hint="cs"/>
          <w:rtl/>
          <w:lang w:eastAsia="he-IL"/>
        </w:rPr>
        <w:t>י</w:t>
      </w:r>
      <w:r w:rsidR="00AC7DEC">
        <w:rPr>
          <w:rFonts w:hint="cs"/>
          <w:rtl/>
          <w:lang w:eastAsia="he-IL"/>
        </w:rPr>
        <w:t xml:space="preserve"> לא צריך את זה </w:t>
      </w:r>
      <w:r>
        <w:rPr>
          <w:rFonts w:hint="cs"/>
          <w:rtl/>
          <w:lang w:eastAsia="he-IL"/>
        </w:rPr>
        <w:t>מ</w:t>
      </w:r>
      <w:r w:rsidR="00AC7DEC">
        <w:rPr>
          <w:rFonts w:hint="cs"/>
          <w:rtl/>
          <w:lang w:eastAsia="he-IL"/>
        </w:rPr>
        <w:t>מנו. אנ</w:t>
      </w:r>
      <w:r>
        <w:rPr>
          <w:rFonts w:hint="cs"/>
          <w:rtl/>
          <w:lang w:eastAsia="he-IL"/>
        </w:rPr>
        <w:t>י</w:t>
      </w:r>
      <w:r w:rsidR="00AC7DEC">
        <w:rPr>
          <w:rFonts w:hint="cs"/>
          <w:rtl/>
          <w:lang w:eastAsia="he-IL"/>
        </w:rPr>
        <w:t xml:space="preserve"> רק צריך את הקפאת התהליכים הזאת </w:t>
      </w:r>
      <w:r>
        <w:rPr>
          <w:rFonts w:hint="cs"/>
          <w:rtl/>
          <w:lang w:eastAsia="he-IL"/>
        </w:rPr>
        <w:t xml:space="preserve">כדי שנייה לעשות סדר, לתת לאדם לנשום, לומר לו: </w:t>
      </w:r>
      <w:bookmarkStart w:id="1125" w:name="_ETM_Q1_2191465"/>
      <w:bookmarkEnd w:id="1125"/>
      <w:r w:rsidR="00AC7DEC">
        <w:rPr>
          <w:rFonts w:hint="cs"/>
          <w:rtl/>
          <w:lang w:eastAsia="he-IL"/>
        </w:rPr>
        <w:t xml:space="preserve">לך גייס כסף, לך תייצב את העסק שלך או את משק הבית, </w:t>
      </w:r>
      <w:r>
        <w:rPr>
          <w:rFonts w:hint="cs"/>
          <w:rtl/>
          <w:lang w:eastAsia="he-IL"/>
        </w:rPr>
        <w:t xml:space="preserve">ומסילה יעזרו, </w:t>
      </w:r>
      <w:r w:rsidR="00AC7DEC">
        <w:rPr>
          <w:rFonts w:hint="cs"/>
          <w:rtl/>
          <w:lang w:eastAsia="he-IL"/>
        </w:rPr>
        <w:t xml:space="preserve">ותן </w:t>
      </w:r>
      <w:r>
        <w:rPr>
          <w:rFonts w:hint="cs"/>
          <w:rtl/>
          <w:lang w:eastAsia="he-IL"/>
        </w:rPr>
        <w:t xml:space="preserve">לי </w:t>
      </w:r>
      <w:r w:rsidR="00AC7DEC">
        <w:rPr>
          <w:rFonts w:hint="cs"/>
          <w:rtl/>
          <w:lang w:eastAsia="he-IL"/>
        </w:rPr>
        <w:t>שלושה, ארבעה חודש</w:t>
      </w:r>
      <w:r>
        <w:rPr>
          <w:rFonts w:hint="cs"/>
          <w:rtl/>
          <w:lang w:eastAsia="he-IL"/>
        </w:rPr>
        <w:t>י</w:t>
      </w:r>
      <w:r w:rsidR="00AC7DEC">
        <w:rPr>
          <w:rFonts w:hint="cs"/>
          <w:rtl/>
          <w:lang w:eastAsia="he-IL"/>
        </w:rPr>
        <w:t>ם, חצי שנה</w:t>
      </w:r>
      <w:r>
        <w:rPr>
          <w:rFonts w:hint="cs"/>
          <w:rtl/>
          <w:lang w:eastAsia="he-IL"/>
        </w:rPr>
        <w:t xml:space="preserve"> </w:t>
      </w:r>
      <w:r w:rsidR="00AC7DEC">
        <w:rPr>
          <w:rFonts w:hint="cs"/>
          <w:rtl/>
          <w:lang w:eastAsia="he-IL"/>
        </w:rPr>
        <w:t xml:space="preserve">לנהל </w:t>
      </w:r>
      <w:r>
        <w:rPr>
          <w:rFonts w:hint="cs"/>
          <w:rtl/>
          <w:lang w:eastAsia="he-IL"/>
        </w:rPr>
        <w:t>משא ומתן עם הנושים בשקט, בלי שאנ</w:t>
      </w:r>
      <w:r w:rsidR="00AC7DEC">
        <w:rPr>
          <w:rFonts w:hint="cs"/>
          <w:rtl/>
          <w:lang w:eastAsia="he-IL"/>
        </w:rPr>
        <w:t>י</w:t>
      </w:r>
      <w:r>
        <w:rPr>
          <w:rFonts w:hint="cs"/>
          <w:rtl/>
          <w:lang w:eastAsia="he-IL"/>
        </w:rPr>
        <w:t xml:space="preserve"> </w:t>
      </w:r>
      <w:r w:rsidR="00AC7DEC">
        <w:rPr>
          <w:rFonts w:hint="cs"/>
          <w:rtl/>
          <w:lang w:eastAsia="he-IL"/>
        </w:rPr>
        <w:t>צריך ללכת</w:t>
      </w:r>
      <w:r>
        <w:rPr>
          <w:rFonts w:hint="cs"/>
          <w:rtl/>
          <w:lang w:eastAsia="he-IL"/>
        </w:rPr>
        <w:t xml:space="preserve"> </w:t>
      </w:r>
      <w:r w:rsidR="00AC7DEC">
        <w:rPr>
          <w:rFonts w:hint="cs"/>
          <w:rtl/>
          <w:lang w:eastAsia="he-IL"/>
        </w:rPr>
        <w:t xml:space="preserve">לישון בלילה </w:t>
      </w:r>
      <w:r>
        <w:rPr>
          <w:rFonts w:hint="cs"/>
          <w:rtl/>
          <w:lang w:eastAsia="he-IL"/>
        </w:rPr>
        <w:t xml:space="preserve">ולחשוב מאיפה אני מביא את הכסף לשלם מחר לבנק </w:t>
      </w:r>
      <w:bookmarkStart w:id="1126" w:name="_ETM_Q1_2209484"/>
      <w:bookmarkEnd w:id="1126"/>
      <w:r w:rsidR="00AC7DEC">
        <w:rPr>
          <w:rFonts w:hint="cs"/>
          <w:rtl/>
          <w:lang w:eastAsia="he-IL"/>
        </w:rPr>
        <w:t>כדי שלא יטילו עליי עיקולים</w:t>
      </w:r>
      <w:r>
        <w:rPr>
          <w:rFonts w:hint="cs"/>
          <w:rtl/>
          <w:lang w:eastAsia="he-IL"/>
        </w:rPr>
        <w:t xml:space="preserve"> וייקחו לי את כל הציוד מהעסק</w:t>
      </w:r>
      <w:r w:rsidR="00AC7DEC">
        <w:rPr>
          <w:rFonts w:hint="cs"/>
          <w:rtl/>
          <w:lang w:eastAsia="he-IL"/>
        </w:rPr>
        <w:t xml:space="preserve">. זה כל מה שאני צריך. </w:t>
      </w:r>
      <w:r>
        <w:rPr>
          <w:rFonts w:hint="cs"/>
          <w:rtl/>
          <w:lang w:eastAsia="he-IL"/>
        </w:rPr>
        <w:t xml:space="preserve">רק </w:t>
      </w:r>
      <w:r w:rsidR="00AC7DEC">
        <w:rPr>
          <w:rFonts w:hint="cs"/>
          <w:rtl/>
          <w:lang w:eastAsia="he-IL"/>
        </w:rPr>
        <w:t>שלא יפריעו.</w:t>
      </w:r>
      <w:r>
        <w:rPr>
          <w:rFonts w:hint="cs"/>
          <w:rtl/>
          <w:lang w:eastAsia="he-IL"/>
        </w:rPr>
        <w:t xml:space="preserve"> זה הכול.</w:t>
      </w:r>
    </w:p>
    <w:p w:rsidR="00AC7DEC" w:rsidRDefault="00AC7DEC" w:rsidP="00AC7DEC">
      <w:pPr>
        <w:rPr>
          <w:rtl/>
          <w:lang w:eastAsia="he-IL"/>
        </w:rPr>
      </w:pPr>
    </w:p>
    <w:p w:rsidR="00AC7DEC" w:rsidRDefault="00AC7DEC" w:rsidP="00AC7DEC">
      <w:pPr>
        <w:pStyle w:val="af8"/>
        <w:keepNext/>
        <w:rPr>
          <w:rtl/>
        </w:rPr>
      </w:pPr>
      <w:bookmarkStart w:id="1127" w:name="ET_yor_5069_304"/>
      <w:r w:rsidRPr="00AC7DEC">
        <w:rPr>
          <w:rStyle w:val="TagStyle"/>
          <w:rtl/>
        </w:rPr>
        <w:t xml:space="preserve"> &lt;&lt; יור &gt;&gt; </w:t>
      </w:r>
      <w:r>
        <w:rPr>
          <w:rtl/>
        </w:rPr>
        <w:t>היו"ר יעקב אשר:</w:t>
      </w:r>
      <w:r w:rsidRPr="00AC7DEC">
        <w:rPr>
          <w:rStyle w:val="TagStyle"/>
          <w:rtl/>
        </w:rPr>
        <w:t xml:space="preserve"> &lt;&lt; יור &gt;&gt;</w:t>
      </w:r>
      <w:r>
        <w:rPr>
          <w:rtl/>
        </w:rPr>
        <w:t xml:space="preserve">   </w:t>
      </w:r>
      <w:bookmarkEnd w:id="1127"/>
    </w:p>
    <w:p w:rsidR="00AC7DEC" w:rsidRDefault="00AC7DEC" w:rsidP="00AC7DEC">
      <w:pPr>
        <w:pStyle w:val="KeepWithNext"/>
        <w:rPr>
          <w:rtl/>
          <w:lang w:eastAsia="he-IL"/>
        </w:rPr>
      </w:pPr>
    </w:p>
    <w:p w:rsidR="00AC7DEC" w:rsidRDefault="00AC7DEC" w:rsidP="00B952E4">
      <w:pPr>
        <w:rPr>
          <w:rtl/>
          <w:lang w:eastAsia="he-IL"/>
        </w:rPr>
      </w:pPr>
      <w:r>
        <w:rPr>
          <w:rFonts w:hint="cs"/>
          <w:rtl/>
          <w:lang w:eastAsia="he-IL"/>
        </w:rPr>
        <w:t>אתה אומר: חצי שעה</w:t>
      </w:r>
      <w:r w:rsidR="00B952E4">
        <w:rPr>
          <w:rFonts w:hint="cs"/>
          <w:rtl/>
          <w:lang w:eastAsia="he-IL"/>
        </w:rPr>
        <w:t xml:space="preserve"> </w:t>
      </w:r>
      <w:bookmarkStart w:id="1128" w:name="_ETM_Q1_2227950"/>
      <w:bookmarkEnd w:id="1128"/>
      <w:r w:rsidR="00B952E4">
        <w:rPr>
          <w:rFonts w:hint="cs"/>
          <w:rtl/>
          <w:lang w:eastAsia="he-IL"/>
        </w:rPr>
        <w:t>עיכוב הליכים, מי בעד? מי נגד? גמרנו את הסיפור</w:t>
      </w:r>
      <w:r>
        <w:rPr>
          <w:rFonts w:hint="cs"/>
          <w:rtl/>
          <w:lang w:eastAsia="he-IL"/>
        </w:rPr>
        <w:t>. אתה מבין שזה לא עובד ככה. כשאתה מבנה הסד</w:t>
      </w:r>
      <w:r w:rsidR="00225411">
        <w:rPr>
          <w:rFonts w:hint="cs"/>
          <w:rtl/>
          <w:lang w:eastAsia="he-IL"/>
        </w:rPr>
        <w:t>ר כזה, אתה צריך להב</w:t>
      </w:r>
      <w:r>
        <w:rPr>
          <w:rFonts w:hint="cs"/>
          <w:rtl/>
          <w:lang w:eastAsia="he-IL"/>
        </w:rPr>
        <w:t xml:space="preserve">נות אותו  מכל הכיוונים. </w:t>
      </w:r>
      <w:r w:rsidR="00225411">
        <w:rPr>
          <w:rFonts w:hint="cs"/>
          <w:rtl/>
          <w:lang w:eastAsia="he-IL"/>
        </w:rPr>
        <w:t xml:space="preserve">אני חושב </w:t>
      </w:r>
      <w:bookmarkStart w:id="1129" w:name="_ETM_Q1_2249824"/>
      <w:bookmarkEnd w:id="1129"/>
      <w:r w:rsidR="00225411">
        <w:rPr>
          <w:rFonts w:hint="cs"/>
          <w:rtl/>
          <w:lang w:eastAsia="he-IL"/>
        </w:rPr>
        <w:t>ש</w:t>
      </w:r>
      <w:r>
        <w:rPr>
          <w:rFonts w:hint="cs"/>
          <w:rtl/>
          <w:lang w:eastAsia="he-IL"/>
        </w:rPr>
        <w:t xml:space="preserve">ההצעה כפי שהיא כרגע </w:t>
      </w:r>
      <w:r>
        <w:rPr>
          <w:rtl/>
          <w:lang w:eastAsia="he-IL"/>
        </w:rPr>
        <w:t>–</w:t>
      </w:r>
      <w:r>
        <w:rPr>
          <w:rFonts w:hint="cs"/>
          <w:rtl/>
          <w:lang w:eastAsia="he-IL"/>
        </w:rPr>
        <w:t xml:space="preserve"> </w:t>
      </w:r>
      <w:r w:rsidR="00225411">
        <w:rPr>
          <w:rFonts w:hint="cs"/>
          <w:rtl/>
          <w:lang w:eastAsia="he-IL"/>
        </w:rPr>
        <w:t xml:space="preserve">ולא קיבלנו את ההצעות ואת הדרישות </w:t>
      </w:r>
      <w:r>
        <w:rPr>
          <w:rFonts w:hint="cs"/>
          <w:rtl/>
          <w:lang w:eastAsia="he-IL"/>
        </w:rPr>
        <w:t xml:space="preserve">שאמר את זה קודם </w:t>
      </w:r>
      <w:r>
        <w:rPr>
          <w:rtl/>
          <w:lang w:eastAsia="he-IL"/>
        </w:rPr>
        <w:t>–</w:t>
      </w:r>
      <w:r>
        <w:rPr>
          <w:rFonts w:hint="cs"/>
          <w:rtl/>
          <w:lang w:eastAsia="he-IL"/>
        </w:rPr>
        <w:t xml:space="preserve"> </w:t>
      </w:r>
      <w:r w:rsidR="00225411">
        <w:rPr>
          <w:rFonts w:hint="cs"/>
          <w:rtl/>
          <w:lang w:eastAsia="he-IL"/>
        </w:rPr>
        <w:t xml:space="preserve">דנו בהם. אנחנו דנים ושואלים את כולם, </w:t>
      </w:r>
      <w:r>
        <w:rPr>
          <w:rFonts w:hint="cs"/>
          <w:rtl/>
          <w:lang w:eastAsia="he-IL"/>
        </w:rPr>
        <w:t>חוכמת השולחן. אנחנו מתמודדים הלאה פחות או יותר לנוסח שדיברנו עליו אחרי השינוי</w:t>
      </w:r>
      <w:r w:rsidR="00225411">
        <w:rPr>
          <w:rFonts w:hint="cs"/>
          <w:rtl/>
          <w:lang w:eastAsia="he-IL"/>
        </w:rPr>
        <w:t>,</w:t>
      </w:r>
      <w:r>
        <w:rPr>
          <w:rFonts w:hint="cs"/>
          <w:rtl/>
          <w:lang w:eastAsia="he-IL"/>
        </w:rPr>
        <w:t xml:space="preserve"> וחשבתי שעל זה אתה רוצה לדבר, </w:t>
      </w:r>
      <w:r w:rsidR="00225411">
        <w:rPr>
          <w:rFonts w:hint="cs"/>
          <w:rtl/>
          <w:lang w:eastAsia="he-IL"/>
        </w:rPr>
        <w:t xml:space="preserve">על השינוי, </w:t>
      </w:r>
      <w:r>
        <w:rPr>
          <w:rFonts w:hint="cs"/>
          <w:rtl/>
          <w:lang w:eastAsia="he-IL"/>
        </w:rPr>
        <w:t xml:space="preserve">אם הפנייה צריכה להיות לממונה או לבית המשפט. אבל נסדיר גם את הדבר הזה כי אנו יודעים שמעשית זה לא </w:t>
      </w:r>
      <w:r w:rsidR="00225411">
        <w:rPr>
          <w:rFonts w:hint="cs"/>
          <w:rtl/>
          <w:lang w:eastAsia="he-IL"/>
        </w:rPr>
        <w:t xml:space="preserve">ילך, ולכן נמשיך הלאה </w:t>
      </w:r>
      <w:bookmarkStart w:id="1130" w:name="_ETM_Q1_2292635"/>
      <w:bookmarkEnd w:id="1130"/>
      <w:r w:rsidR="00225411">
        <w:rPr>
          <w:rFonts w:hint="cs"/>
          <w:rtl/>
          <w:lang w:eastAsia="he-IL"/>
        </w:rPr>
        <w:t xml:space="preserve">בזה, וכמובן שכל הגופים האלה שלך ושל אחרים ילוו את </w:t>
      </w:r>
      <w:bookmarkStart w:id="1131" w:name="_ETM_Q1_2296925"/>
      <w:bookmarkEnd w:id="1131"/>
      <w:r w:rsidR="00225411">
        <w:rPr>
          <w:rFonts w:hint="cs"/>
          <w:rtl/>
          <w:lang w:eastAsia="he-IL"/>
        </w:rPr>
        <w:t xml:space="preserve">התהליך הזה </w:t>
      </w:r>
      <w:r w:rsidR="008E247B">
        <w:rPr>
          <w:rFonts w:hint="cs"/>
          <w:rtl/>
          <w:lang w:eastAsia="he-IL"/>
        </w:rPr>
        <w:t>ויתרמו את החלק שלהם בענ</w:t>
      </w:r>
      <w:r w:rsidR="00225411">
        <w:rPr>
          <w:rFonts w:hint="cs"/>
          <w:rtl/>
          <w:lang w:eastAsia="he-IL"/>
        </w:rPr>
        <w:t>י</w:t>
      </w:r>
      <w:r w:rsidR="008E247B">
        <w:rPr>
          <w:rFonts w:hint="cs"/>
          <w:rtl/>
          <w:lang w:eastAsia="he-IL"/>
        </w:rPr>
        <w:t>ין הזה</w:t>
      </w:r>
      <w:r w:rsidR="00225411">
        <w:rPr>
          <w:rFonts w:hint="cs"/>
          <w:rtl/>
          <w:lang w:eastAsia="he-IL"/>
        </w:rPr>
        <w:t>,</w:t>
      </w:r>
      <w:r w:rsidR="008E247B">
        <w:rPr>
          <w:rFonts w:hint="cs"/>
          <w:rtl/>
          <w:lang w:eastAsia="he-IL"/>
        </w:rPr>
        <w:t xml:space="preserve"> אבל מנהל ממונה צריך להיות. אחרת זה הפקר. </w:t>
      </w:r>
    </w:p>
    <w:p w:rsidR="008E247B" w:rsidRDefault="008E247B" w:rsidP="00AC7DEC">
      <w:pPr>
        <w:rPr>
          <w:rtl/>
          <w:lang w:eastAsia="he-IL"/>
        </w:rPr>
      </w:pPr>
    </w:p>
    <w:p w:rsidR="008E247B" w:rsidRDefault="008E247B" w:rsidP="008E247B">
      <w:pPr>
        <w:pStyle w:val="-"/>
        <w:keepNext/>
        <w:rPr>
          <w:rtl/>
        </w:rPr>
      </w:pPr>
      <w:bookmarkStart w:id="1132" w:name="ET_speakercontinue_796879_305"/>
      <w:r w:rsidRPr="008E247B">
        <w:rPr>
          <w:rStyle w:val="TagStyle"/>
          <w:rtl/>
        </w:rPr>
        <w:t xml:space="preserve"> &lt;&lt; דובר_המשך &gt;&gt; </w:t>
      </w:r>
      <w:r>
        <w:rPr>
          <w:rtl/>
        </w:rPr>
        <w:t>תומר רבינוביץ:</w:t>
      </w:r>
      <w:r w:rsidRPr="008E247B">
        <w:rPr>
          <w:rStyle w:val="TagStyle"/>
          <w:rtl/>
        </w:rPr>
        <w:t xml:space="preserve"> &lt;&lt; דובר_המשך &gt;&gt;</w:t>
      </w:r>
      <w:r>
        <w:rPr>
          <w:rtl/>
        </w:rPr>
        <w:t xml:space="preserve">   </w:t>
      </w:r>
      <w:bookmarkEnd w:id="1132"/>
    </w:p>
    <w:p w:rsidR="008E247B" w:rsidRDefault="008E247B" w:rsidP="008E247B">
      <w:pPr>
        <w:pStyle w:val="KeepWithNext"/>
        <w:rPr>
          <w:rtl/>
          <w:lang w:eastAsia="he-IL"/>
        </w:rPr>
      </w:pPr>
    </w:p>
    <w:p w:rsidR="008E247B" w:rsidRDefault="00225411" w:rsidP="008E247B">
      <w:pPr>
        <w:rPr>
          <w:rtl/>
          <w:lang w:eastAsia="he-IL"/>
        </w:rPr>
      </w:pPr>
      <w:r>
        <w:rPr>
          <w:rFonts w:hint="cs"/>
          <w:rtl/>
          <w:lang w:eastAsia="he-IL"/>
        </w:rPr>
        <w:t xml:space="preserve">צריך ממונה שיוודא רק שהדברים מתנהלים ללא הברחת נכסים חלילה, </w:t>
      </w:r>
      <w:r w:rsidR="008E247B">
        <w:rPr>
          <w:rFonts w:hint="cs"/>
          <w:rtl/>
          <w:lang w:eastAsia="he-IL"/>
        </w:rPr>
        <w:t>אבל לא צריך שתהיה לו סמכות מעבר</w:t>
      </w:r>
      <w:r>
        <w:rPr>
          <w:rFonts w:hint="cs"/>
          <w:rtl/>
          <w:lang w:eastAsia="he-IL"/>
        </w:rPr>
        <w:t xml:space="preserve"> לזה</w:t>
      </w:r>
      <w:r w:rsidR="008E247B">
        <w:rPr>
          <w:rFonts w:hint="cs"/>
          <w:rtl/>
          <w:lang w:eastAsia="he-IL"/>
        </w:rPr>
        <w:t>. מה שיגרום לאנשים</w:t>
      </w:r>
      <w:r>
        <w:rPr>
          <w:rFonts w:hint="cs"/>
          <w:rtl/>
          <w:lang w:eastAsia="he-IL"/>
        </w:rPr>
        <w:t xml:space="preserve"> לעשות יותר בקלות.</w:t>
      </w:r>
    </w:p>
    <w:p w:rsidR="008E247B" w:rsidRDefault="008E247B" w:rsidP="008E247B">
      <w:pPr>
        <w:rPr>
          <w:rtl/>
          <w:lang w:eastAsia="he-IL"/>
        </w:rPr>
      </w:pPr>
    </w:p>
    <w:p w:rsidR="008E247B" w:rsidRDefault="008E247B" w:rsidP="008E247B">
      <w:pPr>
        <w:pStyle w:val="af8"/>
        <w:keepNext/>
        <w:rPr>
          <w:rtl/>
        </w:rPr>
      </w:pPr>
      <w:bookmarkStart w:id="1133" w:name="ET_yor_5069_306"/>
      <w:r w:rsidRPr="008E247B">
        <w:rPr>
          <w:rStyle w:val="TagStyle"/>
          <w:rtl/>
        </w:rPr>
        <w:t xml:space="preserve"> &lt;&lt; יור &gt;&gt; </w:t>
      </w:r>
      <w:r>
        <w:rPr>
          <w:rtl/>
        </w:rPr>
        <w:t>היו"ר יעקב אשר:</w:t>
      </w:r>
      <w:r w:rsidRPr="008E247B">
        <w:rPr>
          <w:rStyle w:val="TagStyle"/>
          <w:rtl/>
        </w:rPr>
        <w:t xml:space="preserve"> &lt;&lt; יור &gt;&gt;</w:t>
      </w:r>
      <w:r>
        <w:rPr>
          <w:rtl/>
        </w:rPr>
        <w:t xml:space="preserve">   </w:t>
      </w:r>
      <w:bookmarkEnd w:id="1133"/>
    </w:p>
    <w:p w:rsidR="008E247B" w:rsidRDefault="008E247B" w:rsidP="008E247B">
      <w:pPr>
        <w:pStyle w:val="KeepWithNext"/>
        <w:rPr>
          <w:rtl/>
          <w:lang w:eastAsia="he-IL"/>
        </w:rPr>
      </w:pPr>
    </w:p>
    <w:p w:rsidR="008E247B" w:rsidRDefault="008E247B" w:rsidP="008E247B">
      <w:pPr>
        <w:rPr>
          <w:rtl/>
          <w:lang w:eastAsia="he-IL"/>
        </w:rPr>
      </w:pPr>
      <w:r>
        <w:rPr>
          <w:rFonts w:hint="cs"/>
          <w:rtl/>
          <w:lang w:eastAsia="he-IL"/>
        </w:rPr>
        <w:t>אלעזר פינקוביץ, פעמונים. אני מתאר לעצ</w:t>
      </w:r>
      <w:r w:rsidR="00225411">
        <w:rPr>
          <w:rFonts w:hint="cs"/>
          <w:rtl/>
          <w:lang w:eastAsia="he-IL"/>
        </w:rPr>
        <w:t>מ</w:t>
      </w:r>
      <w:r>
        <w:rPr>
          <w:rFonts w:hint="cs"/>
          <w:rtl/>
          <w:lang w:eastAsia="he-IL"/>
        </w:rPr>
        <w:t>י שבאותה רוח, הדבר</w:t>
      </w:r>
      <w:r w:rsidR="002B6052">
        <w:rPr>
          <w:rFonts w:hint="cs"/>
          <w:rtl/>
          <w:lang w:eastAsia="he-IL"/>
        </w:rPr>
        <w:t>ים</w:t>
      </w:r>
      <w:r>
        <w:rPr>
          <w:rFonts w:hint="cs"/>
          <w:rtl/>
          <w:lang w:eastAsia="he-IL"/>
        </w:rPr>
        <w:t>.</w:t>
      </w:r>
    </w:p>
    <w:p w:rsidR="008E247B" w:rsidRDefault="008E247B" w:rsidP="008E247B">
      <w:pPr>
        <w:rPr>
          <w:rtl/>
          <w:lang w:eastAsia="he-IL"/>
        </w:rPr>
      </w:pPr>
    </w:p>
    <w:p w:rsidR="008E247B" w:rsidRDefault="008E247B" w:rsidP="008E247B">
      <w:pPr>
        <w:pStyle w:val="afb"/>
        <w:keepNext/>
        <w:rPr>
          <w:rtl/>
          <w:lang w:eastAsia="he-IL"/>
        </w:rPr>
      </w:pPr>
      <w:bookmarkStart w:id="1134" w:name="ET_guest_876945_307"/>
      <w:r w:rsidRPr="008E247B">
        <w:rPr>
          <w:rStyle w:val="TagStyle"/>
          <w:rtl/>
        </w:rPr>
        <w:t xml:space="preserve"> &lt;&lt; אורח &gt;&gt; </w:t>
      </w:r>
      <w:r>
        <w:rPr>
          <w:rtl/>
          <w:lang w:eastAsia="he-IL"/>
        </w:rPr>
        <w:t>אלעזר פינקוביץ':</w:t>
      </w:r>
      <w:r w:rsidRPr="008E247B">
        <w:rPr>
          <w:rStyle w:val="TagStyle"/>
          <w:rtl/>
        </w:rPr>
        <w:t xml:space="preserve"> &lt;&lt; אורח &gt;&gt;</w:t>
      </w:r>
      <w:r>
        <w:rPr>
          <w:rtl/>
          <w:lang w:eastAsia="he-IL"/>
        </w:rPr>
        <w:t xml:space="preserve">   </w:t>
      </w:r>
      <w:bookmarkEnd w:id="1134"/>
    </w:p>
    <w:p w:rsidR="008E247B" w:rsidRDefault="008E247B" w:rsidP="008E247B">
      <w:pPr>
        <w:pStyle w:val="KeepWithNext"/>
        <w:rPr>
          <w:rtl/>
          <w:lang w:eastAsia="he-IL"/>
        </w:rPr>
      </w:pPr>
    </w:p>
    <w:p w:rsidR="008E247B" w:rsidRDefault="008E247B" w:rsidP="00225411">
      <w:pPr>
        <w:rPr>
          <w:rtl/>
          <w:lang w:eastAsia="he-IL"/>
        </w:rPr>
      </w:pPr>
      <w:r>
        <w:rPr>
          <w:rFonts w:hint="cs"/>
          <w:rtl/>
          <w:lang w:eastAsia="he-IL"/>
        </w:rPr>
        <w:t xml:space="preserve">אני </w:t>
      </w:r>
      <w:r w:rsidR="00225411">
        <w:rPr>
          <w:rFonts w:hint="cs"/>
          <w:rtl/>
          <w:lang w:eastAsia="he-IL"/>
        </w:rPr>
        <w:t xml:space="preserve">מודה לך על </w:t>
      </w:r>
      <w:bookmarkStart w:id="1135" w:name="_ETM_Q1_2363997"/>
      <w:bookmarkEnd w:id="1135"/>
      <w:r w:rsidR="00225411">
        <w:rPr>
          <w:rFonts w:hint="cs"/>
          <w:rtl/>
          <w:lang w:eastAsia="he-IL"/>
        </w:rPr>
        <w:t xml:space="preserve">הזכות לדבר. אני רוצה לעשות את זה מאוד קצר. זה לאו דווקא ברוח הדברים של תומר. אני בהחלט נרתם ומצר </w:t>
      </w:r>
      <w:bookmarkStart w:id="1136" w:name="_ETM_Q1_2375043"/>
      <w:bookmarkEnd w:id="1136"/>
      <w:r w:rsidR="00225411">
        <w:rPr>
          <w:rFonts w:hint="cs"/>
          <w:rtl/>
          <w:lang w:eastAsia="he-IL"/>
        </w:rPr>
        <w:t>על זה שיושב פה פרופ' לרנר ופתחו פה מלא דברים</w:t>
      </w:r>
      <w:bookmarkStart w:id="1137" w:name="_ETM_Q1_2382519"/>
      <w:bookmarkEnd w:id="1137"/>
      <w:r w:rsidR="00225411">
        <w:rPr>
          <w:rFonts w:hint="cs"/>
          <w:rtl/>
          <w:lang w:eastAsia="he-IL"/>
        </w:rPr>
        <w:t xml:space="preserve"> </w:t>
      </w:r>
      <w:r>
        <w:rPr>
          <w:rFonts w:hint="cs"/>
          <w:rtl/>
          <w:lang w:eastAsia="he-IL"/>
        </w:rPr>
        <w:t>בשם החייבים. אנחנו צריכ</w:t>
      </w:r>
      <w:r w:rsidR="00225411">
        <w:rPr>
          <w:rFonts w:hint="cs"/>
          <w:rtl/>
          <w:lang w:eastAsia="he-IL"/>
        </w:rPr>
        <w:t>י</w:t>
      </w:r>
      <w:r>
        <w:rPr>
          <w:rFonts w:hint="cs"/>
          <w:rtl/>
          <w:lang w:eastAsia="he-IL"/>
        </w:rPr>
        <w:t>ם להישמר בכבודם של חייבים.</w:t>
      </w:r>
    </w:p>
    <w:p w:rsidR="008E247B" w:rsidRDefault="008E247B" w:rsidP="008E247B">
      <w:pPr>
        <w:rPr>
          <w:rtl/>
          <w:lang w:eastAsia="he-IL"/>
        </w:rPr>
      </w:pPr>
    </w:p>
    <w:p w:rsidR="008E247B" w:rsidRDefault="008E247B" w:rsidP="00225411">
      <w:pPr>
        <w:rPr>
          <w:rtl/>
          <w:lang w:eastAsia="he-IL"/>
        </w:rPr>
      </w:pPr>
      <w:r>
        <w:rPr>
          <w:rFonts w:hint="cs"/>
          <w:rtl/>
          <w:lang w:eastAsia="he-IL"/>
        </w:rPr>
        <w:t xml:space="preserve">אני רוצה להתייחס </w:t>
      </w:r>
      <w:r w:rsidR="00225411">
        <w:rPr>
          <w:rFonts w:hint="cs"/>
          <w:rtl/>
          <w:lang w:eastAsia="he-IL"/>
        </w:rPr>
        <w:t xml:space="preserve">כן באופן פרקטי </w:t>
      </w:r>
      <w:r>
        <w:rPr>
          <w:rFonts w:hint="cs"/>
          <w:rtl/>
          <w:lang w:eastAsia="he-IL"/>
        </w:rPr>
        <w:t xml:space="preserve">למספר דברים שעלו פה. </w:t>
      </w:r>
      <w:r w:rsidR="00225411">
        <w:rPr>
          <w:rFonts w:hint="cs"/>
          <w:rtl/>
          <w:lang w:eastAsia="he-IL"/>
        </w:rPr>
        <w:t>ה</w:t>
      </w:r>
      <w:r>
        <w:rPr>
          <w:rFonts w:hint="cs"/>
          <w:rtl/>
          <w:lang w:eastAsia="he-IL"/>
        </w:rPr>
        <w:t xml:space="preserve">אחד, יחיד שמנהל עסק, עוסק מורשה או עוסק </w:t>
      </w:r>
      <w:r w:rsidR="00225411">
        <w:rPr>
          <w:rFonts w:hint="cs"/>
          <w:rtl/>
          <w:lang w:eastAsia="he-IL"/>
        </w:rPr>
        <w:t xml:space="preserve">זעיר, אינו תאגיד ואינו בעל המשאבים של </w:t>
      </w:r>
      <w:bookmarkStart w:id="1138" w:name="_ETM_Q1_2400756"/>
      <w:bookmarkEnd w:id="1138"/>
      <w:r w:rsidR="00225411">
        <w:rPr>
          <w:rFonts w:hint="cs"/>
          <w:rtl/>
          <w:lang w:eastAsia="he-IL"/>
        </w:rPr>
        <w:t>יחיד שאינו בעל חברה</w:t>
      </w:r>
      <w:r>
        <w:rPr>
          <w:rFonts w:hint="cs"/>
          <w:rtl/>
          <w:lang w:eastAsia="he-IL"/>
        </w:rPr>
        <w:t xml:space="preserve">, </w:t>
      </w:r>
      <w:r w:rsidR="00225411">
        <w:rPr>
          <w:rFonts w:hint="cs"/>
          <w:rtl/>
          <w:lang w:eastAsia="he-IL"/>
        </w:rPr>
        <w:t>ו</w:t>
      </w:r>
      <w:r>
        <w:rPr>
          <w:rFonts w:hint="cs"/>
          <w:rtl/>
          <w:lang w:eastAsia="he-IL"/>
        </w:rPr>
        <w:t xml:space="preserve">לא בכדי המחוקק בכל התקנות </w:t>
      </w:r>
      <w:r>
        <w:rPr>
          <w:rtl/>
          <w:lang w:eastAsia="he-IL"/>
        </w:rPr>
        <w:t>–</w:t>
      </w:r>
      <w:r>
        <w:rPr>
          <w:rFonts w:hint="cs"/>
          <w:rtl/>
          <w:lang w:eastAsia="he-IL"/>
        </w:rPr>
        <w:t xml:space="preserve"> גם תקנות משפטיות וגם תקנות</w:t>
      </w:r>
      <w:r w:rsidR="00225411">
        <w:rPr>
          <w:rFonts w:hint="cs"/>
          <w:rtl/>
          <w:lang w:eastAsia="he-IL"/>
        </w:rPr>
        <w:t xml:space="preserve"> המס</w:t>
      </w:r>
      <w:r>
        <w:rPr>
          <w:rFonts w:hint="cs"/>
          <w:rtl/>
          <w:lang w:eastAsia="he-IL"/>
        </w:rPr>
        <w:t xml:space="preserve">, מתייחס לזה באופן נפרד, ואל </w:t>
      </w:r>
      <w:r w:rsidR="00225411">
        <w:rPr>
          <w:rFonts w:hint="cs"/>
          <w:rtl/>
          <w:lang w:eastAsia="he-IL"/>
        </w:rPr>
        <w:t>ל</w:t>
      </w:r>
      <w:r>
        <w:rPr>
          <w:rFonts w:hint="cs"/>
          <w:rtl/>
          <w:lang w:eastAsia="he-IL"/>
        </w:rPr>
        <w:t xml:space="preserve">נו </w:t>
      </w:r>
      <w:r w:rsidR="00225411">
        <w:rPr>
          <w:rFonts w:hint="cs"/>
          <w:rtl/>
          <w:lang w:eastAsia="he-IL"/>
        </w:rPr>
        <w:t xml:space="preserve">לערבב </w:t>
      </w:r>
      <w:r>
        <w:rPr>
          <w:rFonts w:hint="cs"/>
          <w:rtl/>
          <w:lang w:eastAsia="he-IL"/>
        </w:rPr>
        <w:t xml:space="preserve">בין השנים. </w:t>
      </w:r>
      <w:r w:rsidR="00225411">
        <w:rPr>
          <w:rFonts w:hint="cs"/>
          <w:rtl/>
          <w:lang w:eastAsia="he-IL"/>
        </w:rPr>
        <w:t xml:space="preserve">אנו עשויים לקחת משקי בית קטנים שסמוכים </w:t>
      </w:r>
      <w:r>
        <w:rPr>
          <w:rFonts w:hint="cs"/>
          <w:rtl/>
          <w:lang w:eastAsia="he-IL"/>
        </w:rPr>
        <w:t>על עסק ולדרדר אותם ואת משפחתם</w:t>
      </w:r>
      <w:r w:rsidR="00225411">
        <w:rPr>
          <w:rFonts w:hint="cs"/>
          <w:rtl/>
          <w:lang w:eastAsia="he-IL"/>
        </w:rPr>
        <w:t xml:space="preserve"> רק בגלל ההתייחסות התאגידית</w:t>
      </w:r>
      <w:r>
        <w:rPr>
          <w:rFonts w:hint="cs"/>
          <w:rtl/>
          <w:lang w:eastAsia="he-IL"/>
        </w:rPr>
        <w:t>. אני רואה בחיוב את מה ש</w:t>
      </w:r>
      <w:r w:rsidR="00225411">
        <w:rPr>
          <w:rFonts w:hint="cs"/>
          <w:rtl/>
          <w:lang w:eastAsia="he-IL"/>
        </w:rPr>
        <w:t>אמר היועץ המשפטי של הוועדה. צרי</w:t>
      </w:r>
      <w:r>
        <w:rPr>
          <w:rFonts w:hint="cs"/>
          <w:rtl/>
          <w:lang w:eastAsia="he-IL"/>
        </w:rPr>
        <w:t>ך</w:t>
      </w:r>
      <w:r w:rsidR="00225411">
        <w:rPr>
          <w:rFonts w:hint="cs"/>
          <w:rtl/>
          <w:lang w:eastAsia="he-IL"/>
        </w:rPr>
        <w:t xml:space="preserve"> </w:t>
      </w:r>
      <w:r>
        <w:rPr>
          <w:rFonts w:hint="cs"/>
          <w:rtl/>
          <w:lang w:eastAsia="he-IL"/>
        </w:rPr>
        <w:t>להשליך מן התאגיד</w:t>
      </w:r>
      <w:r w:rsidR="00225411">
        <w:rPr>
          <w:rFonts w:hint="cs"/>
          <w:rtl/>
          <w:lang w:eastAsia="he-IL"/>
        </w:rPr>
        <w:t>,</w:t>
      </w:r>
      <w:r>
        <w:rPr>
          <w:rFonts w:hint="cs"/>
          <w:rtl/>
          <w:lang w:eastAsia="he-IL"/>
        </w:rPr>
        <w:t xml:space="preserve"> אך לא להפוך אותם לתאגיד במחי יד.</w:t>
      </w:r>
    </w:p>
    <w:p w:rsidR="008E247B" w:rsidRDefault="008E247B" w:rsidP="008E247B">
      <w:pPr>
        <w:rPr>
          <w:rtl/>
          <w:lang w:eastAsia="he-IL"/>
        </w:rPr>
      </w:pPr>
    </w:p>
    <w:p w:rsidR="008E247B" w:rsidRDefault="008E247B" w:rsidP="004448D8">
      <w:pPr>
        <w:rPr>
          <w:rtl/>
          <w:lang w:eastAsia="he-IL"/>
        </w:rPr>
      </w:pPr>
      <w:r>
        <w:rPr>
          <w:rFonts w:hint="cs"/>
          <w:rtl/>
          <w:lang w:eastAsia="he-IL"/>
        </w:rPr>
        <w:t>הסוגיה השנייה שעלתה פה</w:t>
      </w:r>
      <w:r w:rsidR="00E43A43">
        <w:rPr>
          <w:rFonts w:hint="cs"/>
          <w:rtl/>
          <w:lang w:eastAsia="he-IL"/>
        </w:rPr>
        <w:t>,</w:t>
      </w:r>
      <w:r>
        <w:rPr>
          <w:rFonts w:hint="cs"/>
          <w:rtl/>
          <w:lang w:eastAsia="he-IL"/>
        </w:rPr>
        <w:t xml:space="preserve"> ואני רוצה להתייחס אליה </w:t>
      </w:r>
      <w:r>
        <w:rPr>
          <w:rtl/>
          <w:lang w:eastAsia="he-IL"/>
        </w:rPr>
        <w:t>–</w:t>
      </w:r>
      <w:r>
        <w:rPr>
          <w:rFonts w:hint="cs"/>
          <w:rtl/>
          <w:lang w:eastAsia="he-IL"/>
        </w:rPr>
        <w:t xml:space="preserve"> </w:t>
      </w:r>
      <w:r w:rsidR="006E5A8F">
        <w:rPr>
          <w:rFonts w:hint="cs"/>
          <w:rtl/>
          <w:lang w:eastAsia="he-IL"/>
        </w:rPr>
        <w:t xml:space="preserve">זה סוגית </w:t>
      </w:r>
      <w:r>
        <w:rPr>
          <w:rFonts w:hint="cs"/>
          <w:rtl/>
          <w:lang w:eastAsia="he-IL"/>
        </w:rPr>
        <w:t xml:space="preserve">פירוט ההוצאות של מגיש הבקשה. הדבר נדון </w:t>
      </w:r>
      <w:r w:rsidR="006E5A8F">
        <w:rPr>
          <w:rFonts w:hint="cs"/>
          <w:rtl/>
          <w:lang w:eastAsia="he-IL"/>
        </w:rPr>
        <w:t xml:space="preserve">גם </w:t>
      </w:r>
      <w:bookmarkStart w:id="1139" w:name="_ETM_Q1_2441294"/>
      <w:bookmarkEnd w:id="1139"/>
      <w:r w:rsidR="006E5A8F">
        <w:rPr>
          <w:rFonts w:hint="cs"/>
          <w:rtl/>
          <w:lang w:eastAsia="he-IL"/>
        </w:rPr>
        <w:t>בוועדות הקודמות של ועדת</w:t>
      </w:r>
      <w:r>
        <w:rPr>
          <w:rFonts w:hint="cs"/>
          <w:rtl/>
          <w:lang w:eastAsia="he-IL"/>
        </w:rPr>
        <w:t xml:space="preserve"> חריס וגם ב</w:t>
      </w:r>
      <w:r w:rsidR="006E5A8F">
        <w:rPr>
          <w:rFonts w:hint="cs"/>
          <w:rtl/>
          <w:lang w:eastAsia="he-IL"/>
        </w:rPr>
        <w:t xml:space="preserve">גיבוש </w:t>
      </w:r>
      <w:r>
        <w:rPr>
          <w:rFonts w:hint="cs"/>
          <w:rtl/>
          <w:lang w:eastAsia="he-IL"/>
        </w:rPr>
        <w:t xml:space="preserve">תקנות </w:t>
      </w:r>
      <w:r w:rsidR="006E5A8F">
        <w:rPr>
          <w:rFonts w:hint="cs"/>
          <w:rtl/>
          <w:lang w:eastAsia="he-IL"/>
        </w:rPr>
        <w:t xml:space="preserve">החוק </w:t>
      </w:r>
      <w:r>
        <w:rPr>
          <w:rFonts w:hint="cs"/>
          <w:rtl/>
          <w:lang w:eastAsia="he-IL"/>
        </w:rPr>
        <w:t xml:space="preserve">לחדלות פירעון, ואני מזכיר </w:t>
      </w:r>
      <w:r>
        <w:rPr>
          <w:rtl/>
          <w:lang w:eastAsia="he-IL"/>
        </w:rPr>
        <w:t>–</w:t>
      </w:r>
      <w:r>
        <w:rPr>
          <w:rFonts w:hint="cs"/>
          <w:rtl/>
          <w:lang w:eastAsia="he-IL"/>
        </w:rPr>
        <w:t xml:space="preserve"> חוק חדלות פירעון בשיקום. אנו עוסקים ב</w:t>
      </w:r>
      <w:r w:rsidR="00225411">
        <w:rPr>
          <w:rFonts w:hint="cs"/>
          <w:rtl/>
          <w:lang w:eastAsia="he-IL"/>
        </w:rPr>
        <w:t xml:space="preserve">חייבים. </w:t>
      </w:r>
      <w:r w:rsidR="006E5A8F">
        <w:rPr>
          <w:rFonts w:hint="cs"/>
          <w:rtl/>
          <w:lang w:eastAsia="he-IL"/>
        </w:rPr>
        <w:t>אני אומר את זה מ-15 שנות פעמונים אישיים ו</w:t>
      </w:r>
      <w:r w:rsidR="00225411">
        <w:rPr>
          <w:rFonts w:hint="cs"/>
          <w:rtl/>
          <w:lang w:eastAsia="he-IL"/>
        </w:rPr>
        <w:t>עשרים שנות הארגון</w:t>
      </w:r>
      <w:r w:rsidR="006E5A8F">
        <w:rPr>
          <w:rFonts w:hint="cs"/>
          <w:rtl/>
          <w:lang w:eastAsia="he-IL"/>
        </w:rPr>
        <w:t>: אין למיקרו</w:t>
      </w:r>
      <w:r w:rsidR="00225411">
        <w:rPr>
          <w:rFonts w:hint="cs"/>
          <w:rtl/>
          <w:lang w:eastAsia="he-IL"/>
        </w:rPr>
        <w:t xml:space="preserve"> או </w:t>
      </w:r>
      <w:r>
        <w:rPr>
          <w:rFonts w:hint="cs"/>
          <w:rtl/>
          <w:lang w:eastAsia="he-IL"/>
        </w:rPr>
        <w:t>ע</w:t>
      </w:r>
      <w:r w:rsidR="00225411">
        <w:rPr>
          <w:rFonts w:hint="cs"/>
          <w:rtl/>
          <w:lang w:eastAsia="he-IL"/>
        </w:rPr>
        <w:t>ל</w:t>
      </w:r>
      <w:r>
        <w:rPr>
          <w:rFonts w:hint="cs"/>
          <w:rtl/>
          <w:lang w:eastAsia="he-IL"/>
        </w:rPr>
        <w:t xml:space="preserve"> קוטג' או על מילקי </w:t>
      </w:r>
      <w:r w:rsidR="006E5A8F">
        <w:rPr>
          <w:rFonts w:hint="cs"/>
          <w:rtl/>
          <w:lang w:eastAsia="he-IL"/>
        </w:rPr>
        <w:t xml:space="preserve">דבר לנושים או היכולת </w:t>
      </w:r>
      <w:bookmarkStart w:id="1140" w:name="_ETM_Q1_2470388"/>
      <w:bookmarkEnd w:id="1140"/>
      <w:r w:rsidR="006E5A8F">
        <w:rPr>
          <w:rFonts w:hint="cs"/>
          <w:rtl/>
          <w:lang w:eastAsia="he-IL"/>
        </w:rPr>
        <w:t>לגבש הסדר אלא מציצ</w:t>
      </w:r>
      <w:r>
        <w:rPr>
          <w:rFonts w:hint="cs"/>
          <w:rtl/>
          <w:lang w:eastAsia="he-IL"/>
        </w:rPr>
        <w:t>נות בלבד. אני</w:t>
      </w:r>
      <w:r w:rsidR="00225411">
        <w:rPr>
          <w:rFonts w:hint="cs"/>
          <w:rtl/>
          <w:lang w:eastAsia="he-IL"/>
        </w:rPr>
        <w:t xml:space="preserve"> בעד שקיפות, </w:t>
      </w:r>
      <w:r w:rsidR="006E5A8F">
        <w:rPr>
          <w:rFonts w:hint="cs"/>
          <w:rtl/>
          <w:lang w:eastAsia="he-IL"/>
        </w:rPr>
        <w:t xml:space="preserve">אני </w:t>
      </w:r>
      <w:r w:rsidR="00225411">
        <w:rPr>
          <w:rFonts w:hint="cs"/>
          <w:rtl/>
          <w:lang w:eastAsia="he-IL"/>
        </w:rPr>
        <w:t>בעד לתת עזרה מיידית</w:t>
      </w:r>
      <w:r>
        <w:rPr>
          <w:rFonts w:hint="cs"/>
          <w:rtl/>
          <w:lang w:eastAsia="he-IL"/>
        </w:rPr>
        <w:t xml:space="preserve"> של החייב </w:t>
      </w:r>
      <w:r w:rsidR="006E5A8F">
        <w:rPr>
          <w:rFonts w:hint="cs"/>
          <w:rtl/>
          <w:lang w:eastAsia="he-IL"/>
        </w:rPr>
        <w:t xml:space="preserve">כולל נכסיו, כולל הוצאותיו, אבל אל לנו להיגרר למקום של מציצנות, לשאול </w:t>
      </w:r>
      <w:r>
        <w:rPr>
          <w:rFonts w:hint="cs"/>
          <w:rtl/>
          <w:lang w:eastAsia="he-IL"/>
        </w:rPr>
        <w:t>מדוע הוא הוציא את הילד</w:t>
      </w:r>
      <w:r w:rsidR="002B6052">
        <w:rPr>
          <w:rFonts w:hint="cs"/>
          <w:rtl/>
          <w:lang w:eastAsia="he-IL"/>
        </w:rPr>
        <w:t>ים</w:t>
      </w:r>
      <w:r>
        <w:rPr>
          <w:rFonts w:hint="cs"/>
          <w:rtl/>
          <w:lang w:eastAsia="he-IL"/>
        </w:rPr>
        <w:t xml:space="preserve"> </w:t>
      </w:r>
      <w:r w:rsidR="006E5A8F">
        <w:rPr>
          <w:rFonts w:hint="cs"/>
          <w:rtl/>
          <w:lang w:eastAsia="he-IL"/>
        </w:rPr>
        <w:t xml:space="preserve">לפיקניק בצורה כזאת </w:t>
      </w:r>
      <w:r>
        <w:rPr>
          <w:rFonts w:hint="cs"/>
          <w:rtl/>
          <w:lang w:eastAsia="he-IL"/>
        </w:rPr>
        <w:t>או למקדונלד</w:t>
      </w:r>
      <w:r w:rsidR="00225411">
        <w:rPr>
          <w:rFonts w:hint="cs"/>
          <w:rtl/>
          <w:lang w:eastAsia="he-IL"/>
        </w:rPr>
        <w:t>'</w:t>
      </w:r>
      <w:r>
        <w:rPr>
          <w:rFonts w:hint="cs"/>
          <w:rtl/>
          <w:lang w:eastAsia="he-IL"/>
        </w:rPr>
        <w:t xml:space="preserve">ס בצורה אחרת בעודו חייב. </w:t>
      </w:r>
      <w:r w:rsidR="006E5A8F">
        <w:rPr>
          <w:rFonts w:hint="cs"/>
          <w:rtl/>
          <w:lang w:eastAsia="he-IL"/>
        </w:rPr>
        <w:t xml:space="preserve">אין זה המקום להיכנס לחייו של הפרט. </w:t>
      </w:r>
      <w:r>
        <w:rPr>
          <w:rFonts w:hint="cs"/>
          <w:rtl/>
          <w:lang w:eastAsia="he-IL"/>
        </w:rPr>
        <w:t xml:space="preserve">זה </w:t>
      </w:r>
      <w:r w:rsidR="006E5A8F">
        <w:rPr>
          <w:rFonts w:hint="cs"/>
          <w:rtl/>
          <w:lang w:eastAsia="he-IL"/>
        </w:rPr>
        <w:t xml:space="preserve">רק </w:t>
      </w:r>
      <w:r>
        <w:rPr>
          <w:rFonts w:hint="cs"/>
          <w:rtl/>
          <w:lang w:eastAsia="he-IL"/>
        </w:rPr>
        <w:t xml:space="preserve">יפגע בנכונות של אנשים להיכנס להליך. ואני מזכיר </w:t>
      </w:r>
      <w:r>
        <w:rPr>
          <w:rtl/>
          <w:lang w:eastAsia="he-IL"/>
        </w:rPr>
        <w:t>–</w:t>
      </w:r>
      <w:r w:rsidR="006E5A8F">
        <w:rPr>
          <w:rFonts w:hint="cs"/>
          <w:rtl/>
          <w:lang w:eastAsia="he-IL"/>
        </w:rPr>
        <w:t xml:space="preserve"> </w:t>
      </w:r>
      <w:r>
        <w:rPr>
          <w:rFonts w:hint="cs"/>
          <w:rtl/>
          <w:lang w:eastAsia="he-IL"/>
        </w:rPr>
        <w:t xml:space="preserve">ההליך הזה מטרתו עיכוב הליכים, מטרתו </w:t>
      </w:r>
      <w:r w:rsidR="004448D8">
        <w:rPr>
          <w:rFonts w:hint="cs"/>
          <w:rtl/>
          <w:lang w:eastAsia="he-IL"/>
        </w:rPr>
        <w:t>מתן זמן,</w:t>
      </w:r>
      <w:bookmarkStart w:id="1141" w:name="_ETM_Q1_2503996"/>
      <w:bookmarkStart w:id="1142" w:name="_ETM_Q1_2504574"/>
      <w:bookmarkEnd w:id="1141"/>
      <w:bookmarkEnd w:id="1142"/>
      <w:r w:rsidR="004448D8">
        <w:rPr>
          <w:rFonts w:hint="cs"/>
          <w:rtl/>
          <w:lang w:eastAsia="he-IL"/>
        </w:rPr>
        <w:t xml:space="preserve"> </w:t>
      </w:r>
      <w:r>
        <w:rPr>
          <w:rFonts w:hint="cs"/>
          <w:rtl/>
          <w:lang w:eastAsia="he-IL"/>
        </w:rPr>
        <w:t xml:space="preserve">לקנות זמן לאותו חייב </w:t>
      </w:r>
      <w:r w:rsidR="004448D8">
        <w:rPr>
          <w:rFonts w:hint="cs"/>
          <w:rtl/>
          <w:lang w:eastAsia="he-IL"/>
        </w:rPr>
        <w:t xml:space="preserve">מתוך מטרה לשרת </w:t>
      </w:r>
      <w:r>
        <w:rPr>
          <w:rFonts w:hint="cs"/>
          <w:rtl/>
          <w:lang w:eastAsia="he-IL"/>
        </w:rPr>
        <w:t xml:space="preserve">את הנושים. כל הארגונים שנמצאים פה, אין להם שום דבר נגד המנהלים. </w:t>
      </w:r>
      <w:r w:rsidR="004448D8">
        <w:rPr>
          <w:rFonts w:hint="cs"/>
          <w:rtl/>
          <w:lang w:eastAsia="he-IL"/>
        </w:rPr>
        <w:t>י</w:t>
      </w:r>
      <w:r>
        <w:rPr>
          <w:rFonts w:hint="cs"/>
          <w:rtl/>
          <w:lang w:eastAsia="he-IL"/>
        </w:rPr>
        <w:t>ש</w:t>
      </w:r>
      <w:r w:rsidR="004448D8">
        <w:rPr>
          <w:rFonts w:hint="cs"/>
          <w:rtl/>
          <w:lang w:eastAsia="he-IL"/>
        </w:rPr>
        <w:t xml:space="preserve"> לנו רק רצון אחד: שחייבים ישלמו חובותיהם </w:t>
      </w:r>
      <w:bookmarkStart w:id="1143" w:name="_ETM_Q1_2515717"/>
      <w:bookmarkEnd w:id="1143"/>
      <w:r w:rsidR="004448D8">
        <w:rPr>
          <w:rFonts w:hint="cs"/>
          <w:rtl/>
          <w:lang w:eastAsia="he-IL"/>
        </w:rPr>
        <w:t>ונושים</w:t>
      </w:r>
      <w:r>
        <w:rPr>
          <w:rFonts w:hint="cs"/>
          <w:rtl/>
          <w:lang w:eastAsia="he-IL"/>
        </w:rPr>
        <w:t xml:space="preserve"> יקבלו כספם, אבל מתוך שמירה על הזכ</w:t>
      </w:r>
      <w:r w:rsidR="004448D8">
        <w:rPr>
          <w:rFonts w:hint="cs"/>
          <w:rtl/>
          <w:lang w:eastAsia="he-IL"/>
        </w:rPr>
        <w:t>ו</w:t>
      </w:r>
      <w:r>
        <w:rPr>
          <w:rFonts w:hint="cs"/>
          <w:rtl/>
          <w:lang w:eastAsia="he-IL"/>
        </w:rPr>
        <w:t>יות של השני</w:t>
      </w:r>
      <w:r w:rsidR="002B6052">
        <w:rPr>
          <w:rFonts w:hint="cs"/>
          <w:rtl/>
          <w:lang w:eastAsia="he-IL"/>
        </w:rPr>
        <w:t>ים</w:t>
      </w:r>
      <w:r>
        <w:rPr>
          <w:rFonts w:hint="cs"/>
          <w:rtl/>
          <w:lang w:eastAsia="he-IL"/>
        </w:rPr>
        <w:t>.</w:t>
      </w:r>
    </w:p>
    <w:p w:rsidR="008E247B" w:rsidRDefault="008E247B" w:rsidP="008E247B">
      <w:pPr>
        <w:rPr>
          <w:rtl/>
          <w:lang w:eastAsia="he-IL"/>
        </w:rPr>
      </w:pPr>
    </w:p>
    <w:p w:rsidR="008E247B" w:rsidRDefault="008E247B" w:rsidP="008E247B">
      <w:pPr>
        <w:pStyle w:val="af8"/>
        <w:keepNext/>
        <w:rPr>
          <w:rtl/>
        </w:rPr>
      </w:pPr>
      <w:bookmarkStart w:id="1144" w:name="ET_yor_5069_308"/>
      <w:r w:rsidRPr="008E247B">
        <w:rPr>
          <w:rStyle w:val="TagStyle"/>
          <w:rtl/>
        </w:rPr>
        <w:t xml:space="preserve"> &lt;&lt; יור &gt;&gt; </w:t>
      </w:r>
      <w:r>
        <w:rPr>
          <w:rtl/>
        </w:rPr>
        <w:t>היו"ר יעקב אשר:</w:t>
      </w:r>
      <w:r w:rsidRPr="008E247B">
        <w:rPr>
          <w:rStyle w:val="TagStyle"/>
          <w:rtl/>
        </w:rPr>
        <w:t xml:space="preserve"> &lt;&lt; יור &gt;&gt;</w:t>
      </w:r>
      <w:r>
        <w:rPr>
          <w:rtl/>
        </w:rPr>
        <w:t xml:space="preserve">   </w:t>
      </w:r>
      <w:bookmarkEnd w:id="1144"/>
    </w:p>
    <w:p w:rsidR="008E247B" w:rsidRDefault="008E247B" w:rsidP="008E247B">
      <w:pPr>
        <w:pStyle w:val="KeepWithNext"/>
        <w:rPr>
          <w:rtl/>
          <w:lang w:eastAsia="he-IL"/>
        </w:rPr>
      </w:pPr>
    </w:p>
    <w:p w:rsidR="008E247B" w:rsidRDefault="008E247B" w:rsidP="008E247B">
      <w:pPr>
        <w:rPr>
          <w:rtl/>
          <w:lang w:eastAsia="he-IL"/>
        </w:rPr>
      </w:pPr>
      <w:r>
        <w:rPr>
          <w:rFonts w:hint="cs"/>
          <w:rtl/>
          <w:lang w:eastAsia="he-IL"/>
        </w:rPr>
        <w:t xml:space="preserve">תודה. </w:t>
      </w:r>
    </w:p>
    <w:p w:rsidR="008E247B" w:rsidRDefault="008E247B" w:rsidP="008E247B">
      <w:pPr>
        <w:rPr>
          <w:rtl/>
          <w:lang w:eastAsia="he-IL"/>
        </w:rPr>
      </w:pPr>
    </w:p>
    <w:p w:rsidR="008E247B" w:rsidRDefault="008E247B" w:rsidP="008E247B">
      <w:pPr>
        <w:pStyle w:val="afb"/>
        <w:keepNext/>
        <w:rPr>
          <w:rtl/>
          <w:lang w:eastAsia="he-IL"/>
        </w:rPr>
      </w:pPr>
      <w:bookmarkStart w:id="1145" w:name="ET_guest_767468_309"/>
      <w:r w:rsidRPr="008E247B">
        <w:rPr>
          <w:rStyle w:val="TagStyle"/>
          <w:rtl/>
        </w:rPr>
        <w:t xml:space="preserve"> &lt;&lt; אורח &gt;&gt; </w:t>
      </w:r>
      <w:r>
        <w:rPr>
          <w:rtl/>
          <w:lang w:eastAsia="he-IL"/>
        </w:rPr>
        <w:t>שי מילוא:</w:t>
      </w:r>
      <w:r w:rsidRPr="008E247B">
        <w:rPr>
          <w:rStyle w:val="TagStyle"/>
          <w:rtl/>
        </w:rPr>
        <w:t xml:space="preserve"> &lt;&lt; אורח &gt;&gt;</w:t>
      </w:r>
      <w:r>
        <w:rPr>
          <w:rtl/>
          <w:lang w:eastAsia="he-IL"/>
        </w:rPr>
        <w:t xml:space="preserve">   </w:t>
      </w:r>
      <w:bookmarkEnd w:id="1145"/>
    </w:p>
    <w:p w:rsidR="008E247B" w:rsidRDefault="008E247B" w:rsidP="008E247B">
      <w:pPr>
        <w:pStyle w:val="KeepWithNext"/>
        <w:rPr>
          <w:rtl/>
          <w:lang w:eastAsia="he-IL"/>
        </w:rPr>
      </w:pPr>
    </w:p>
    <w:p w:rsidR="008E247B" w:rsidRDefault="00C46E6B" w:rsidP="0070721A">
      <w:pPr>
        <w:rPr>
          <w:rtl/>
          <w:lang w:eastAsia="he-IL"/>
        </w:rPr>
      </w:pPr>
      <w:r>
        <w:rPr>
          <w:rFonts w:hint="cs"/>
          <w:rtl/>
          <w:lang w:eastAsia="he-IL"/>
        </w:rPr>
        <w:t xml:space="preserve">רק </w:t>
      </w:r>
      <w:r w:rsidR="008E247B">
        <w:rPr>
          <w:rFonts w:hint="cs"/>
          <w:rtl/>
          <w:lang w:eastAsia="he-IL"/>
        </w:rPr>
        <w:t xml:space="preserve">הערה לפרוטוקול. </w:t>
      </w:r>
      <w:r>
        <w:rPr>
          <w:rFonts w:hint="cs"/>
          <w:rtl/>
          <w:lang w:eastAsia="he-IL"/>
        </w:rPr>
        <w:t xml:space="preserve">חצי שורה. </w:t>
      </w:r>
      <w:r w:rsidR="008E247B">
        <w:rPr>
          <w:rFonts w:hint="cs"/>
          <w:rtl/>
          <w:lang w:eastAsia="he-IL"/>
        </w:rPr>
        <w:t xml:space="preserve">אני יושב </w:t>
      </w:r>
      <w:r>
        <w:rPr>
          <w:rFonts w:hint="cs"/>
          <w:rtl/>
          <w:lang w:eastAsia="he-IL"/>
        </w:rPr>
        <w:t xml:space="preserve">פה </w:t>
      </w:r>
      <w:r w:rsidR="008E247B">
        <w:rPr>
          <w:rFonts w:hint="cs"/>
          <w:rtl/>
          <w:lang w:eastAsia="he-IL"/>
        </w:rPr>
        <w:t xml:space="preserve">כנציג לשכת עורכי הדין, </w:t>
      </w:r>
      <w:r>
        <w:rPr>
          <w:rFonts w:hint="cs"/>
          <w:rtl/>
          <w:lang w:eastAsia="he-IL"/>
        </w:rPr>
        <w:t xml:space="preserve">ואנחנו מייצגים חייבים, </w:t>
      </w:r>
      <w:r w:rsidR="008E247B">
        <w:rPr>
          <w:rFonts w:hint="cs"/>
          <w:rtl/>
          <w:lang w:eastAsia="he-IL"/>
        </w:rPr>
        <w:t>נושים גדולים, נושים קטנ</w:t>
      </w:r>
      <w:r w:rsidR="002B6052">
        <w:rPr>
          <w:rFonts w:hint="cs"/>
          <w:rtl/>
          <w:lang w:eastAsia="he-IL"/>
        </w:rPr>
        <w:t>ים</w:t>
      </w:r>
      <w:r w:rsidR="008E247B">
        <w:rPr>
          <w:rFonts w:hint="cs"/>
          <w:rtl/>
          <w:lang w:eastAsia="he-IL"/>
        </w:rPr>
        <w:t>, בעלי תפקיד. כל האנשים שנמצאים</w:t>
      </w:r>
      <w:r w:rsidR="0070721A">
        <w:rPr>
          <w:rFonts w:hint="cs"/>
          <w:rtl/>
          <w:lang w:eastAsia="he-IL"/>
        </w:rPr>
        <w:t xml:space="preserve"> בהליך חדלות פירעון</w:t>
      </w:r>
      <w:r w:rsidR="008E247B">
        <w:rPr>
          <w:rFonts w:hint="cs"/>
          <w:rtl/>
          <w:lang w:eastAsia="he-IL"/>
        </w:rPr>
        <w:t xml:space="preserve">. על פי ההנחיה המפורשת </w:t>
      </w:r>
      <w:r w:rsidR="0070721A">
        <w:rPr>
          <w:rFonts w:hint="cs"/>
          <w:rtl/>
          <w:lang w:eastAsia="he-IL"/>
        </w:rPr>
        <w:t xml:space="preserve">של הוראות הלשכה </w:t>
      </w:r>
      <w:r w:rsidR="008E247B">
        <w:rPr>
          <w:rFonts w:hint="cs"/>
          <w:rtl/>
          <w:lang w:eastAsia="he-IL"/>
        </w:rPr>
        <w:t xml:space="preserve">אני מייצג פה את טובת ההליך ולא ביודעין. לכן ההערות שלנו </w:t>
      </w:r>
      <w:r w:rsidR="0070721A">
        <w:rPr>
          <w:rFonts w:hint="cs"/>
          <w:rtl/>
          <w:lang w:eastAsia="he-IL"/>
        </w:rPr>
        <w:t xml:space="preserve">הן </w:t>
      </w:r>
      <w:r w:rsidR="008E247B">
        <w:rPr>
          <w:rFonts w:hint="cs"/>
          <w:rtl/>
          <w:lang w:eastAsia="he-IL"/>
        </w:rPr>
        <w:t>לטובה, מה שאנו חושבים שנכון. הטענה שאנו איגוד הבנק</w:t>
      </w:r>
      <w:r w:rsidR="002B6052">
        <w:rPr>
          <w:rFonts w:hint="cs"/>
          <w:rtl/>
          <w:lang w:eastAsia="he-IL"/>
        </w:rPr>
        <w:t>ים</w:t>
      </w:r>
      <w:r w:rsidR="008E247B">
        <w:rPr>
          <w:rFonts w:hint="cs"/>
          <w:rtl/>
          <w:lang w:eastAsia="he-IL"/>
        </w:rPr>
        <w:t xml:space="preserve">, אני לא רוצה </w:t>
      </w:r>
      <w:r w:rsidR="0070721A">
        <w:rPr>
          <w:rFonts w:hint="cs"/>
          <w:rtl/>
          <w:lang w:eastAsia="he-IL"/>
        </w:rPr>
        <w:t xml:space="preserve">להגיד לשון הרע </w:t>
      </w:r>
      <w:r w:rsidR="008E247B">
        <w:rPr>
          <w:rFonts w:hint="cs"/>
          <w:rtl/>
          <w:lang w:eastAsia="he-IL"/>
        </w:rPr>
        <w:t>אבל אין ב</w:t>
      </w:r>
      <w:r w:rsidR="0070721A">
        <w:rPr>
          <w:rFonts w:hint="cs"/>
          <w:rtl/>
          <w:lang w:eastAsia="he-IL"/>
        </w:rPr>
        <w:t>ז</w:t>
      </w:r>
      <w:r w:rsidR="008E247B">
        <w:rPr>
          <w:rFonts w:hint="cs"/>
          <w:rtl/>
          <w:lang w:eastAsia="he-IL"/>
        </w:rPr>
        <w:t>ה ממש.</w:t>
      </w:r>
    </w:p>
    <w:p w:rsidR="008E247B" w:rsidRDefault="008E247B" w:rsidP="008E247B">
      <w:pPr>
        <w:rPr>
          <w:rtl/>
          <w:lang w:eastAsia="he-IL"/>
        </w:rPr>
      </w:pPr>
    </w:p>
    <w:p w:rsidR="008E247B" w:rsidRDefault="008E247B" w:rsidP="008E247B">
      <w:pPr>
        <w:pStyle w:val="af8"/>
        <w:keepNext/>
        <w:rPr>
          <w:rtl/>
        </w:rPr>
      </w:pPr>
      <w:bookmarkStart w:id="1146" w:name="ET_yor_5069_310"/>
      <w:r w:rsidRPr="008E247B">
        <w:rPr>
          <w:rStyle w:val="TagStyle"/>
          <w:rtl/>
        </w:rPr>
        <w:t xml:space="preserve"> &lt;&lt; יור &gt;&gt; </w:t>
      </w:r>
      <w:r>
        <w:rPr>
          <w:rtl/>
        </w:rPr>
        <w:t>היו"ר יעקב אשר:</w:t>
      </w:r>
      <w:r w:rsidRPr="008E247B">
        <w:rPr>
          <w:rStyle w:val="TagStyle"/>
          <w:rtl/>
        </w:rPr>
        <w:t xml:space="preserve"> &lt;&lt; יור &gt;&gt;</w:t>
      </w:r>
      <w:r>
        <w:rPr>
          <w:rtl/>
        </w:rPr>
        <w:t xml:space="preserve">   </w:t>
      </w:r>
      <w:bookmarkEnd w:id="1146"/>
    </w:p>
    <w:p w:rsidR="008E247B" w:rsidRDefault="008E247B" w:rsidP="008E247B">
      <w:pPr>
        <w:pStyle w:val="KeepWithNext"/>
        <w:rPr>
          <w:rtl/>
          <w:lang w:eastAsia="he-IL"/>
        </w:rPr>
      </w:pPr>
    </w:p>
    <w:p w:rsidR="008E247B" w:rsidRDefault="0070721A" w:rsidP="002C11A2">
      <w:pPr>
        <w:rPr>
          <w:rtl/>
          <w:lang w:eastAsia="he-IL"/>
        </w:rPr>
      </w:pPr>
      <w:r>
        <w:rPr>
          <w:rFonts w:hint="cs"/>
          <w:rtl/>
          <w:lang w:eastAsia="he-IL"/>
        </w:rPr>
        <w:t xml:space="preserve">תודה. </w:t>
      </w:r>
      <w:r w:rsidR="008E247B">
        <w:rPr>
          <w:rFonts w:hint="cs"/>
          <w:rtl/>
          <w:lang w:eastAsia="he-IL"/>
        </w:rPr>
        <w:t>רשמ</w:t>
      </w:r>
      <w:r w:rsidR="00225411">
        <w:rPr>
          <w:rFonts w:hint="cs"/>
          <w:rtl/>
          <w:lang w:eastAsia="he-IL"/>
        </w:rPr>
        <w:t>נו לפרוטוקול. גור, אני רוצה להת</w:t>
      </w:r>
      <w:r w:rsidR="008E247B">
        <w:rPr>
          <w:rFonts w:hint="cs"/>
          <w:rtl/>
          <w:lang w:eastAsia="he-IL"/>
        </w:rPr>
        <w:t xml:space="preserve">קדם. סיכמנו </w:t>
      </w:r>
      <w:r w:rsidR="002C11A2">
        <w:rPr>
          <w:rFonts w:hint="cs"/>
          <w:rtl/>
          <w:lang w:eastAsia="he-IL"/>
        </w:rPr>
        <w:t xml:space="preserve">שינסחו </w:t>
      </w:r>
      <w:r w:rsidR="008E247B">
        <w:rPr>
          <w:rFonts w:hint="cs"/>
          <w:rtl/>
          <w:lang w:eastAsia="he-IL"/>
        </w:rPr>
        <w:t xml:space="preserve">טיפה אחרת. </w:t>
      </w:r>
    </w:p>
    <w:p w:rsidR="00FE3B4B" w:rsidRDefault="00FE3B4B" w:rsidP="008E247B">
      <w:pPr>
        <w:rPr>
          <w:rtl/>
          <w:lang w:eastAsia="he-IL"/>
        </w:rPr>
      </w:pPr>
    </w:p>
    <w:p w:rsidR="00FE3B4B" w:rsidRDefault="00FE3B4B" w:rsidP="00FE3B4B">
      <w:pPr>
        <w:pStyle w:val="a5"/>
        <w:keepNext/>
        <w:rPr>
          <w:rtl/>
        </w:rPr>
      </w:pPr>
      <w:bookmarkStart w:id="1147" w:name="ET_speaker_גור_בליי_311"/>
      <w:r w:rsidRPr="00FE3B4B">
        <w:rPr>
          <w:rStyle w:val="TagStyle"/>
          <w:rtl/>
        </w:rPr>
        <w:t xml:space="preserve"> &lt;&lt; דובר &gt;&gt; </w:t>
      </w:r>
      <w:r>
        <w:rPr>
          <w:rtl/>
        </w:rPr>
        <w:t>גור בליי:</w:t>
      </w:r>
      <w:r w:rsidRPr="00FE3B4B">
        <w:rPr>
          <w:rStyle w:val="TagStyle"/>
          <w:rtl/>
        </w:rPr>
        <w:t xml:space="preserve"> &lt;&lt; דובר &gt;&gt;</w:t>
      </w:r>
      <w:r>
        <w:rPr>
          <w:rtl/>
        </w:rPr>
        <w:t xml:space="preserve">   </w:t>
      </w:r>
      <w:bookmarkEnd w:id="1147"/>
    </w:p>
    <w:p w:rsidR="00FE3B4B" w:rsidRDefault="00FE3B4B" w:rsidP="00FE3B4B">
      <w:pPr>
        <w:pStyle w:val="KeepWithNext"/>
        <w:rPr>
          <w:rtl/>
          <w:lang w:eastAsia="he-IL"/>
        </w:rPr>
      </w:pPr>
    </w:p>
    <w:p w:rsidR="00FE3B4B" w:rsidRDefault="002C11A2" w:rsidP="00FE3B4B">
      <w:pPr>
        <w:rPr>
          <w:rtl/>
          <w:lang w:eastAsia="he-IL"/>
        </w:rPr>
      </w:pPr>
      <w:r>
        <w:rPr>
          <w:rFonts w:hint="cs"/>
          <w:rtl/>
          <w:lang w:eastAsia="he-IL"/>
        </w:rPr>
        <w:t>סעיף קטן (ה</w:t>
      </w:r>
      <w:r w:rsidR="00FE3B4B">
        <w:rPr>
          <w:rFonts w:hint="cs"/>
          <w:rtl/>
          <w:lang w:eastAsia="he-IL"/>
        </w:rPr>
        <w:t xml:space="preserve">) </w:t>
      </w:r>
      <w:r w:rsidR="00FE3B4B">
        <w:rPr>
          <w:rtl/>
          <w:lang w:eastAsia="he-IL"/>
        </w:rPr>
        <w:t>–</w:t>
      </w:r>
      <w:r w:rsidR="00FE3B4B">
        <w:rPr>
          <w:rFonts w:hint="cs"/>
          <w:rtl/>
          <w:lang w:eastAsia="he-IL"/>
        </w:rPr>
        <w:t xml:space="preserve"> </w:t>
      </w:r>
      <w:r w:rsidR="006C361E">
        <w:rPr>
          <w:rFonts w:hint="cs"/>
          <w:rtl/>
          <w:lang w:eastAsia="he-IL"/>
        </w:rPr>
        <w:t xml:space="preserve">זה </w:t>
      </w:r>
      <w:bookmarkStart w:id="1148" w:name="_ETM_Q1_2596303"/>
      <w:bookmarkEnd w:id="1148"/>
      <w:r w:rsidR="006C361E">
        <w:rPr>
          <w:rFonts w:hint="cs"/>
          <w:rtl/>
          <w:lang w:eastAsia="he-IL"/>
        </w:rPr>
        <w:t xml:space="preserve">יהיה </w:t>
      </w:r>
      <w:r w:rsidR="004A1FDB">
        <w:rPr>
          <w:rtl/>
          <w:lang w:eastAsia="he-IL"/>
        </w:rPr>
        <w:t>–</w:t>
      </w:r>
      <w:r w:rsidR="006C361E">
        <w:rPr>
          <w:rFonts w:hint="cs"/>
          <w:rtl/>
          <w:lang w:eastAsia="he-IL"/>
        </w:rPr>
        <w:t xml:space="preserve"> </w:t>
      </w:r>
      <w:r w:rsidR="004A1FDB">
        <w:rPr>
          <w:rFonts w:hint="cs"/>
          <w:rtl/>
          <w:lang w:eastAsia="he-IL"/>
        </w:rPr>
        <w:t xml:space="preserve">עכשיו </w:t>
      </w:r>
      <w:r w:rsidR="00FE3B4B">
        <w:rPr>
          <w:rFonts w:hint="cs"/>
          <w:rtl/>
          <w:lang w:eastAsia="he-IL"/>
        </w:rPr>
        <w:t xml:space="preserve">זה יהיה הממונה? בסדר. </w:t>
      </w:r>
    </w:p>
    <w:p w:rsidR="00FE3B4B" w:rsidRDefault="00FE3B4B" w:rsidP="00FE3B4B">
      <w:pPr>
        <w:rPr>
          <w:rtl/>
          <w:lang w:eastAsia="he-IL"/>
        </w:rPr>
      </w:pPr>
    </w:p>
    <w:p w:rsidR="004A1FDB" w:rsidRDefault="004A1FDB" w:rsidP="00FE3B4B">
      <w:pPr>
        <w:rPr>
          <w:rtl/>
          <w:lang w:eastAsia="he-IL"/>
        </w:rPr>
      </w:pPr>
      <w:r w:rsidRPr="004A1FDB">
        <w:rPr>
          <w:rtl/>
          <w:lang w:eastAsia="he-IL"/>
        </w:rPr>
        <w:t>הממונה יפרסם הודעה על החלטה על עיכוב הליכים לגבי יחיד באתר האינטרנט של משרד המשפטים וישלח הודעה על כך ליחיד ולנושים שפרטי זהותם ידועים לו.</w:t>
      </w:r>
      <w:r>
        <w:rPr>
          <w:rFonts w:hint="cs"/>
          <w:rtl/>
          <w:lang w:eastAsia="he-IL"/>
        </w:rPr>
        <w:t xml:space="preserve"> </w:t>
      </w:r>
    </w:p>
    <w:p w:rsidR="004A1FDB" w:rsidRDefault="004A1FDB" w:rsidP="00FE3B4B">
      <w:pPr>
        <w:rPr>
          <w:rtl/>
          <w:lang w:eastAsia="he-IL"/>
        </w:rPr>
      </w:pPr>
      <w:bookmarkStart w:id="1149" w:name="_ETM_Q1_2616544"/>
      <w:bookmarkStart w:id="1150" w:name="_ETM_Q1_2616593"/>
      <w:bookmarkEnd w:id="1149"/>
      <w:bookmarkEnd w:id="1150"/>
    </w:p>
    <w:p w:rsidR="00FE3B4B" w:rsidRDefault="00FE3B4B" w:rsidP="004A1FDB">
      <w:pPr>
        <w:rPr>
          <w:rtl/>
          <w:lang w:eastAsia="he-IL"/>
        </w:rPr>
      </w:pPr>
      <w:bookmarkStart w:id="1151" w:name="_ETM_Q1_2616704"/>
      <w:bookmarkStart w:id="1152" w:name="_ETM_Q1_2616752"/>
      <w:bookmarkEnd w:id="1151"/>
      <w:bookmarkEnd w:id="1152"/>
      <w:r>
        <w:rPr>
          <w:rFonts w:hint="cs"/>
          <w:rtl/>
          <w:lang w:eastAsia="he-IL"/>
        </w:rPr>
        <w:t xml:space="preserve">זה בית </w:t>
      </w:r>
      <w:r w:rsidR="00225411">
        <w:rPr>
          <w:rFonts w:hint="cs"/>
          <w:rtl/>
          <w:lang w:eastAsia="he-IL"/>
        </w:rPr>
        <w:t>המשפט יחליט</w:t>
      </w:r>
      <w:r w:rsidR="004A1FDB">
        <w:rPr>
          <w:rFonts w:hint="cs"/>
          <w:rtl/>
          <w:lang w:eastAsia="he-IL"/>
        </w:rPr>
        <w:t xml:space="preserve">, אבל </w:t>
      </w:r>
      <w:r w:rsidR="00225411">
        <w:rPr>
          <w:rFonts w:hint="cs"/>
          <w:rtl/>
          <w:lang w:eastAsia="he-IL"/>
        </w:rPr>
        <w:t xml:space="preserve">הממונה יהיה אחראי </w:t>
      </w:r>
      <w:r>
        <w:rPr>
          <w:rFonts w:hint="cs"/>
          <w:rtl/>
          <w:lang w:eastAsia="he-IL"/>
        </w:rPr>
        <w:t>ע</w:t>
      </w:r>
      <w:r w:rsidR="00225411">
        <w:rPr>
          <w:rFonts w:hint="cs"/>
          <w:rtl/>
          <w:lang w:eastAsia="he-IL"/>
        </w:rPr>
        <w:t>ל</w:t>
      </w:r>
      <w:r>
        <w:rPr>
          <w:rFonts w:hint="cs"/>
          <w:rtl/>
          <w:lang w:eastAsia="he-IL"/>
        </w:rPr>
        <w:t xml:space="preserve"> פרס</w:t>
      </w:r>
      <w:r w:rsidR="002B6052">
        <w:rPr>
          <w:rFonts w:hint="cs"/>
          <w:rtl/>
          <w:lang w:eastAsia="he-IL"/>
        </w:rPr>
        <w:t>ום</w:t>
      </w:r>
      <w:r>
        <w:rPr>
          <w:rFonts w:hint="cs"/>
          <w:rtl/>
          <w:lang w:eastAsia="he-IL"/>
        </w:rPr>
        <w:t xml:space="preserve"> המודעה?</w:t>
      </w:r>
    </w:p>
    <w:p w:rsidR="004A1FDB" w:rsidRDefault="004A1FDB" w:rsidP="00FE3B4B">
      <w:pPr>
        <w:rPr>
          <w:rtl/>
          <w:lang w:eastAsia="he-IL"/>
        </w:rPr>
      </w:pPr>
      <w:bookmarkStart w:id="1153" w:name="_ETM_Q1_2623232"/>
      <w:bookmarkStart w:id="1154" w:name="_ETM_Q1_2623299"/>
      <w:bookmarkEnd w:id="1153"/>
      <w:bookmarkEnd w:id="1154"/>
    </w:p>
    <w:p w:rsidR="004A1FDB" w:rsidRDefault="004A1FDB" w:rsidP="004A1FDB">
      <w:pPr>
        <w:pStyle w:val="af8"/>
        <w:keepNext/>
        <w:rPr>
          <w:rtl/>
        </w:rPr>
      </w:pPr>
      <w:bookmarkStart w:id="1155" w:name="ET_yor_5069_330"/>
      <w:r w:rsidRPr="004A1FDB">
        <w:rPr>
          <w:rStyle w:val="TagStyle"/>
          <w:rtl/>
        </w:rPr>
        <w:t xml:space="preserve"> &lt;&lt; יור &gt;&gt; </w:t>
      </w:r>
      <w:r>
        <w:rPr>
          <w:rtl/>
        </w:rPr>
        <w:t>היו"ר יעקב אשר:</w:t>
      </w:r>
      <w:r w:rsidRPr="004A1FDB">
        <w:rPr>
          <w:rStyle w:val="TagStyle"/>
          <w:rtl/>
        </w:rPr>
        <w:t xml:space="preserve"> &lt;&lt; יור &gt;&gt;</w:t>
      </w:r>
      <w:r>
        <w:rPr>
          <w:rtl/>
        </w:rPr>
        <w:t xml:space="preserve">   </w:t>
      </w:r>
      <w:bookmarkEnd w:id="1155"/>
    </w:p>
    <w:p w:rsidR="004A1FDB" w:rsidRDefault="004A1FDB" w:rsidP="004A1FDB">
      <w:pPr>
        <w:pStyle w:val="KeepWithNext"/>
        <w:rPr>
          <w:rtl/>
          <w:lang w:eastAsia="he-IL"/>
        </w:rPr>
      </w:pPr>
    </w:p>
    <w:p w:rsidR="004A1FDB" w:rsidRDefault="004A1FDB" w:rsidP="004A1FDB">
      <w:pPr>
        <w:rPr>
          <w:rtl/>
          <w:lang w:eastAsia="he-IL"/>
        </w:rPr>
      </w:pPr>
      <w:r>
        <w:rPr>
          <w:rFonts w:hint="cs"/>
          <w:rtl/>
          <w:lang w:eastAsia="he-IL"/>
        </w:rPr>
        <w:t>כן.</w:t>
      </w:r>
    </w:p>
    <w:p w:rsidR="004A1FDB" w:rsidRPr="004A1FDB" w:rsidRDefault="004A1FDB" w:rsidP="004A1FDB">
      <w:pPr>
        <w:rPr>
          <w:rtl/>
          <w:lang w:eastAsia="he-IL"/>
        </w:rPr>
      </w:pPr>
    </w:p>
    <w:p w:rsidR="00FE3B4B" w:rsidRDefault="00FE3B4B" w:rsidP="00FE3B4B">
      <w:pPr>
        <w:pStyle w:val="afb"/>
        <w:keepNext/>
        <w:rPr>
          <w:rtl/>
          <w:lang w:eastAsia="he-IL"/>
        </w:rPr>
      </w:pPr>
      <w:bookmarkStart w:id="1156" w:name="ET_guest_767468_312"/>
      <w:r w:rsidRPr="00FE3B4B">
        <w:rPr>
          <w:rStyle w:val="TagStyle"/>
          <w:rtl/>
        </w:rPr>
        <w:t xml:space="preserve"> &lt;&lt; אורח &gt;&gt; </w:t>
      </w:r>
      <w:r>
        <w:rPr>
          <w:rtl/>
          <w:lang w:eastAsia="he-IL"/>
        </w:rPr>
        <w:t>שי מילוא:</w:t>
      </w:r>
      <w:r w:rsidRPr="00FE3B4B">
        <w:rPr>
          <w:rStyle w:val="TagStyle"/>
          <w:rtl/>
        </w:rPr>
        <w:t xml:space="preserve"> &lt;&lt; אורח &gt;&gt;</w:t>
      </w:r>
      <w:r>
        <w:rPr>
          <w:rtl/>
          <w:lang w:eastAsia="he-IL"/>
        </w:rPr>
        <w:t xml:space="preserve">   </w:t>
      </w:r>
      <w:bookmarkEnd w:id="1156"/>
    </w:p>
    <w:p w:rsidR="00FE3B4B" w:rsidRDefault="00FE3B4B" w:rsidP="00FE3B4B">
      <w:pPr>
        <w:pStyle w:val="KeepWithNext"/>
        <w:rPr>
          <w:rtl/>
          <w:lang w:eastAsia="he-IL"/>
        </w:rPr>
      </w:pPr>
    </w:p>
    <w:p w:rsidR="00FE3B4B" w:rsidRDefault="004A1FDB" w:rsidP="004A1FDB">
      <w:pPr>
        <w:rPr>
          <w:rtl/>
          <w:lang w:eastAsia="he-IL"/>
        </w:rPr>
      </w:pPr>
      <w:r>
        <w:rPr>
          <w:rFonts w:hint="cs"/>
          <w:rtl/>
          <w:lang w:eastAsia="he-IL"/>
        </w:rPr>
        <w:t xml:space="preserve">לצורך הנושא, איך מודיעים </w:t>
      </w:r>
      <w:bookmarkStart w:id="1157" w:name="_ETM_Q1_2627484"/>
      <w:bookmarkEnd w:id="1157"/>
      <w:r>
        <w:rPr>
          <w:rtl/>
          <w:lang w:eastAsia="he-IL"/>
        </w:rPr>
        <w:t>–</w:t>
      </w:r>
      <w:r>
        <w:rPr>
          <w:rFonts w:hint="cs"/>
          <w:rtl/>
          <w:lang w:eastAsia="he-IL"/>
        </w:rPr>
        <w:t xml:space="preserve"> ל-150,000, </w:t>
      </w:r>
      <w:r w:rsidR="00FE3B4B">
        <w:rPr>
          <w:rFonts w:hint="cs"/>
          <w:rtl/>
          <w:lang w:eastAsia="he-IL"/>
        </w:rPr>
        <w:t>לראות אותם כמי שקיבלו הודעה</w:t>
      </w:r>
      <w:r>
        <w:rPr>
          <w:rFonts w:hint="cs"/>
          <w:rtl/>
          <w:lang w:eastAsia="he-IL"/>
        </w:rPr>
        <w:t>?</w:t>
      </w:r>
      <w:r w:rsidR="00FE3B4B">
        <w:rPr>
          <w:rFonts w:hint="cs"/>
          <w:rtl/>
          <w:lang w:eastAsia="he-IL"/>
        </w:rPr>
        <w:t xml:space="preserve"> איך זה פרס</w:t>
      </w:r>
      <w:r w:rsidR="002B6052">
        <w:rPr>
          <w:rFonts w:hint="cs"/>
          <w:rtl/>
          <w:lang w:eastAsia="he-IL"/>
        </w:rPr>
        <w:t>ום</w:t>
      </w:r>
      <w:r w:rsidR="00FE3B4B">
        <w:rPr>
          <w:rFonts w:hint="cs"/>
          <w:rtl/>
          <w:lang w:eastAsia="he-IL"/>
        </w:rPr>
        <w:t xml:space="preserve"> בעיתונות? </w:t>
      </w:r>
    </w:p>
    <w:p w:rsidR="00FE3B4B" w:rsidRDefault="00FE3B4B" w:rsidP="00FE3B4B">
      <w:pPr>
        <w:rPr>
          <w:rtl/>
          <w:lang w:eastAsia="he-IL"/>
        </w:rPr>
      </w:pPr>
    </w:p>
    <w:p w:rsidR="00FE3B4B" w:rsidRDefault="00FE3B4B" w:rsidP="00FE3B4B">
      <w:pPr>
        <w:pStyle w:val="a5"/>
        <w:keepNext/>
        <w:rPr>
          <w:rtl/>
        </w:rPr>
      </w:pPr>
      <w:bookmarkStart w:id="1158" w:name="ET_speaker_גור_בליי_313"/>
      <w:r w:rsidRPr="00FE3B4B">
        <w:rPr>
          <w:rStyle w:val="TagStyle"/>
          <w:rtl/>
        </w:rPr>
        <w:t xml:space="preserve"> &lt;&lt; דובר &gt;&gt; </w:t>
      </w:r>
      <w:r>
        <w:rPr>
          <w:rtl/>
        </w:rPr>
        <w:t>גור בליי:</w:t>
      </w:r>
      <w:r w:rsidRPr="00FE3B4B">
        <w:rPr>
          <w:rStyle w:val="TagStyle"/>
          <w:rtl/>
        </w:rPr>
        <w:t xml:space="preserve"> &lt;&lt; דובר &gt;&gt;</w:t>
      </w:r>
      <w:r>
        <w:rPr>
          <w:rtl/>
        </w:rPr>
        <w:t xml:space="preserve">   </w:t>
      </w:r>
      <w:bookmarkEnd w:id="1158"/>
    </w:p>
    <w:p w:rsidR="00FE3B4B" w:rsidRDefault="00FE3B4B" w:rsidP="00FE3B4B">
      <w:pPr>
        <w:pStyle w:val="KeepWithNext"/>
        <w:rPr>
          <w:rtl/>
          <w:lang w:eastAsia="he-IL"/>
        </w:rPr>
      </w:pPr>
    </w:p>
    <w:p w:rsidR="00FE3B4B" w:rsidRDefault="00FE3B4B" w:rsidP="004A1FDB">
      <w:pPr>
        <w:rPr>
          <w:rtl/>
          <w:lang w:eastAsia="he-IL"/>
        </w:rPr>
      </w:pPr>
      <w:r>
        <w:rPr>
          <w:rFonts w:hint="cs"/>
          <w:rtl/>
          <w:lang w:eastAsia="he-IL"/>
        </w:rPr>
        <w:t xml:space="preserve">רצינו גם לשאול. </w:t>
      </w:r>
      <w:r w:rsidR="004A1FDB">
        <w:rPr>
          <w:rFonts w:hint="cs"/>
          <w:rtl/>
          <w:lang w:eastAsia="he-IL"/>
        </w:rPr>
        <w:t xml:space="preserve">איך יהיה הפרסום? </w:t>
      </w:r>
      <w:r>
        <w:rPr>
          <w:rFonts w:hint="cs"/>
          <w:rtl/>
          <w:lang w:eastAsia="he-IL"/>
        </w:rPr>
        <w:t>מה הוא</w:t>
      </w:r>
      <w:r w:rsidR="004A1FDB">
        <w:rPr>
          <w:rFonts w:hint="cs"/>
          <w:rtl/>
          <w:lang w:eastAsia="he-IL"/>
        </w:rPr>
        <w:t xml:space="preserve"> יכלול</w:t>
      </w:r>
      <w:r>
        <w:rPr>
          <w:rFonts w:hint="cs"/>
          <w:rtl/>
          <w:lang w:eastAsia="he-IL"/>
        </w:rPr>
        <w:t>?</w:t>
      </w:r>
    </w:p>
    <w:p w:rsidR="00FE3B4B" w:rsidRDefault="00FE3B4B" w:rsidP="00FE3B4B">
      <w:pPr>
        <w:rPr>
          <w:rtl/>
          <w:lang w:eastAsia="he-IL"/>
        </w:rPr>
      </w:pPr>
    </w:p>
    <w:p w:rsidR="00FE3B4B" w:rsidRDefault="00FE3B4B" w:rsidP="00FE3B4B">
      <w:pPr>
        <w:pStyle w:val="afb"/>
        <w:keepNext/>
        <w:rPr>
          <w:rtl/>
          <w:lang w:eastAsia="he-IL"/>
        </w:rPr>
      </w:pPr>
      <w:r w:rsidRPr="00683723">
        <w:rPr>
          <w:rStyle w:val="TagStyle"/>
          <w:rtl/>
        </w:rPr>
        <w:t xml:space="preserve">&lt;&lt; אורח &gt;&gt; </w:t>
      </w:r>
      <w:r>
        <w:rPr>
          <w:rtl/>
          <w:lang w:eastAsia="he-IL"/>
        </w:rPr>
        <w:t>אורי וולרשטיין:</w:t>
      </w:r>
      <w:r w:rsidRPr="00683723">
        <w:rPr>
          <w:rStyle w:val="TagStyle"/>
          <w:rtl/>
        </w:rPr>
        <w:t xml:space="preserve"> &lt;&lt; אורח &gt;&gt;</w:t>
      </w:r>
      <w:r>
        <w:rPr>
          <w:rtl/>
          <w:lang w:eastAsia="he-IL"/>
        </w:rPr>
        <w:t xml:space="preserve">   </w:t>
      </w:r>
    </w:p>
    <w:p w:rsidR="00FE3B4B" w:rsidRPr="00FE3B4B" w:rsidRDefault="00FE3B4B" w:rsidP="00FE3B4B">
      <w:pPr>
        <w:rPr>
          <w:rtl/>
          <w:lang w:eastAsia="he-IL"/>
        </w:rPr>
      </w:pPr>
    </w:p>
    <w:p w:rsidR="00725E9C" w:rsidRDefault="004A1FDB" w:rsidP="004A1FDB">
      <w:pPr>
        <w:rPr>
          <w:rtl/>
          <w:lang w:eastAsia="he-IL"/>
        </w:rPr>
      </w:pPr>
      <w:r>
        <w:rPr>
          <w:rFonts w:hint="cs"/>
          <w:rtl/>
          <w:lang w:eastAsia="he-IL"/>
        </w:rPr>
        <w:t xml:space="preserve">הפרסום יהיה באותו מודל שאנחנו מפרסמים היום </w:t>
      </w:r>
      <w:r w:rsidR="00FE3B4B">
        <w:rPr>
          <w:rFonts w:hint="cs"/>
          <w:rtl/>
          <w:lang w:eastAsia="he-IL"/>
        </w:rPr>
        <w:t>צווי פתיחת הליכים. כל פרטי ההליך</w:t>
      </w:r>
      <w:r>
        <w:rPr>
          <w:rFonts w:hint="cs"/>
          <w:rtl/>
          <w:lang w:eastAsia="he-IL"/>
        </w:rPr>
        <w:t>, פרטים מזהים של החייב,</w:t>
      </w:r>
      <w:r w:rsidR="00FE3B4B">
        <w:rPr>
          <w:rFonts w:hint="cs"/>
          <w:rtl/>
          <w:lang w:eastAsia="he-IL"/>
        </w:rPr>
        <w:t xml:space="preserve"> פרטי מנהל ההסדר שממונה. ואותו מידע גם </w:t>
      </w:r>
      <w:r>
        <w:rPr>
          <w:rFonts w:hint="cs"/>
          <w:rtl/>
          <w:lang w:eastAsia="he-IL"/>
        </w:rPr>
        <w:t xml:space="preserve">נשלח </w:t>
      </w:r>
      <w:r w:rsidR="00FE3B4B">
        <w:rPr>
          <w:rFonts w:hint="cs"/>
          <w:rtl/>
          <w:lang w:eastAsia="he-IL"/>
        </w:rPr>
        <w:t>לנושים הידועים.</w:t>
      </w:r>
    </w:p>
    <w:p w:rsidR="00FE3B4B" w:rsidRDefault="00FE3B4B" w:rsidP="00725E9C">
      <w:pPr>
        <w:rPr>
          <w:rtl/>
          <w:lang w:eastAsia="he-IL"/>
        </w:rPr>
      </w:pPr>
    </w:p>
    <w:p w:rsidR="00FE3B4B" w:rsidRDefault="00FE3B4B" w:rsidP="00FE3B4B">
      <w:pPr>
        <w:pStyle w:val="afb"/>
        <w:keepNext/>
        <w:rPr>
          <w:rtl/>
          <w:lang w:eastAsia="he-IL"/>
        </w:rPr>
      </w:pPr>
      <w:bookmarkStart w:id="1159" w:name="ET_guest_767468_314"/>
      <w:r w:rsidRPr="00FE3B4B">
        <w:rPr>
          <w:rStyle w:val="TagStyle"/>
          <w:rtl/>
        </w:rPr>
        <w:t xml:space="preserve"> &lt;&lt; אורח &gt;&gt; </w:t>
      </w:r>
      <w:r>
        <w:rPr>
          <w:rtl/>
          <w:lang w:eastAsia="he-IL"/>
        </w:rPr>
        <w:t>שי מילוא:</w:t>
      </w:r>
      <w:r w:rsidRPr="00FE3B4B">
        <w:rPr>
          <w:rStyle w:val="TagStyle"/>
          <w:rtl/>
        </w:rPr>
        <w:t xml:space="preserve"> &lt;&lt; אורח &gt;&gt;</w:t>
      </w:r>
      <w:r>
        <w:rPr>
          <w:rtl/>
          <w:lang w:eastAsia="he-IL"/>
        </w:rPr>
        <w:t xml:space="preserve">   </w:t>
      </w:r>
      <w:bookmarkEnd w:id="1159"/>
    </w:p>
    <w:p w:rsidR="00FE3B4B" w:rsidRDefault="00FE3B4B" w:rsidP="00FE3B4B">
      <w:pPr>
        <w:pStyle w:val="KeepWithNext"/>
        <w:rPr>
          <w:rtl/>
          <w:lang w:eastAsia="he-IL"/>
        </w:rPr>
      </w:pPr>
    </w:p>
    <w:p w:rsidR="00FE3B4B" w:rsidRDefault="00FE3B4B" w:rsidP="004A1FDB">
      <w:pPr>
        <w:rPr>
          <w:rtl/>
          <w:lang w:eastAsia="he-IL"/>
        </w:rPr>
      </w:pPr>
      <w:r>
        <w:rPr>
          <w:rFonts w:hint="cs"/>
          <w:rtl/>
          <w:lang w:eastAsia="he-IL"/>
        </w:rPr>
        <w:t xml:space="preserve">הסוגיה היא </w:t>
      </w:r>
      <w:r>
        <w:rPr>
          <w:rtl/>
          <w:lang w:eastAsia="he-IL"/>
        </w:rPr>
        <w:t>–</w:t>
      </w:r>
      <w:r>
        <w:rPr>
          <w:rFonts w:hint="cs"/>
          <w:rtl/>
          <w:lang w:eastAsia="he-IL"/>
        </w:rPr>
        <w:t xml:space="preserve"> עשינו שינוי עד 150,000 שקלים </w:t>
      </w:r>
      <w:r w:rsidR="004A1FDB">
        <w:rPr>
          <w:rFonts w:hint="cs"/>
          <w:rtl/>
          <w:lang w:eastAsia="he-IL"/>
        </w:rPr>
        <w:t xml:space="preserve">שמחזיקים נושים כמי </w:t>
      </w:r>
      <w:r>
        <w:rPr>
          <w:rFonts w:hint="cs"/>
          <w:rtl/>
          <w:lang w:eastAsia="he-IL"/>
        </w:rPr>
        <w:t>שהסכ</w:t>
      </w:r>
      <w:r w:rsidR="004A1FDB">
        <w:rPr>
          <w:rFonts w:hint="cs"/>
          <w:rtl/>
          <w:lang w:eastAsia="he-IL"/>
        </w:rPr>
        <w:t xml:space="preserve">ימו להליך, </w:t>
      </w:r>
      <w:r>
        <w:rPr>
          <w:rFonts w:hint="cs"/>
          <w:rtl/>
          <w:lang w:eastAsia="he-IL"/>
        </w:rPr>
        <w:t xml:space="preserve">לא הגיבו עליהם. </w:t>
      </w:r>
      <w:r w:rsidR="004A1FDB">
        <w:rPr>
          <w:rFonts w:hint="cs"/>
          <w:rtl/>
          <w:lang w:eastAsia="he-IL"/>
        </w:rPr>
        <w:t xml:space="preserve">גם </w:t>
      </w:r>
      <w:r>
        <w:rPr>
          <w:rFonts w:hint="cs"/>
          <w:rtl/>
          <w:lang w:eastAsia="he-IL"/>
        </w:rPr>
        <w:t>ה</w:t>
      </w:r>
      <w:r w:rsidR="002B6052">
        <w:rPr>
          <w:rFonts w:hint="cs"/>
          <w:rtl/>
          <w:lang w:eastAsia="he-IL"/>
        </w:rPr>
        <w:t>כנ</w:t>
      </w:r>
      <w:r w:rsidR="002B6052">
        <w:rPr>
          <w:rtl/>
          <w:lang w:eastAsia="he-IL"/>
        </w:rPr>
        <w:t>"</w:t>
      </w:r>
      <w:r w:rsidR="002B6052">
        <w:rPr>
          <w:rFonts w:hint="cs"/>
          <w:rtl/>
          <w:lang w:eastAsia="he-IL"/>
        </w:rPr>
        <w:t>ר</w:t>
      </w:r>
      <w:r w:rsidR="004A1FDB">
        <w:rPr>
          <w:rFonts w:hint="cs"/>
          <w:rtl/>
          <w:lang w:eastAsia="he-IL"/>
        </w:rPr>
        <w:t xml:space="preserve"> </w:t>
      </w:r>
      <w:r>
        <w:rPr>
          <w:rFonts w:hint="cs"/>
          <w:rtl/>
          <w:lang w:eastAsia="he-IL"/>
        </w:rPr>
        <w:t>שולח בדואר רגיל</w:t>
      </w:r>
      <w:r w:rsidR="004A1FDB">
        <w:rPr>
          <w:rFonts w:hint="cs"/>
          <w:rtl/>
          <w:lang w:eastAsia="he-IL"/>
        </w:rPr>
        <w:t>, שזה בעיה אחרת.</w:t>
      </w:r>
      <w:r>
        <w:rPr>
          <w:rFonts w:hint="cs"/>
          <w:rtl/>
          <w:lang w:eastAsia="he-IL"/>
        </w:rPr>
        <w:t xml:space="preserve"> אם אתה שולח לחלק מהנושים, מה קורה לאנשים שלא קיבלו הודעה, שלא היו ברשימה?</w:t>
      </w:r>
    </w:p>
    <w:p w:rsidR="00FE3B4B" w:rsidRDefault="00FE3B4B" w:rsidP="00FE3B4B">
      <w:pPr>
        <w:rPr>
          <w:rtl/>
          <w:lang w:eastAsia="he-IL"/>
        </w:rPr>
      </w:pPr>
    </w:p>
    <w:p w:rsidR="00FE3B4B" w:rsidRDefault="00FE3B4B" w:rsidP="00FE3B4B">
      <w:pPr>
        <w:pStyle w:val="afb"/>
        <w:keepNext/>
        <w:rPr>
          <w:rtl/>
          <w:lang w:eastAsia="he-IL"/>
        </w:rPr>
      </w:pPr>
      <w:bookmarkStart w:id="1160" w:name="ET_guest_715733_315"/>
      <w:r w:rsidRPr="00FE3B4B">
        <w:rPr>
          <w:rStyle w:val="TagStyle"/>
          <w:rtl/>
        </w:rPr>
        <w:t xml:space="preserve"> &lt;&lt; אורח &gt;&gt; </w:t>
      </w:r>
      <w:r>
        <w:rPr>
          <w:rtl/>
          <w:lang w:eastAsia="he-IL"/>
        </w:rPr>
        <w:t>מיכל אלבז:</w:t>
      </w:r>
      <w:r w:rsidRPr="00FE3B4B">
        <w:rPr>
          <w:rStyle w:val="TagStyle"/>
          <w:rtl/>
        </w:rPr>
        <w:t xml:space="preserve"> &lt;&lt; אורח &gt;&gt;</w:t>
      </w:r>
      <w:r>
        <w:rPr>
          <w:rtl/>
          <w:lang w:eastAsia="he-IL"/>
        </w:rPr>
        <w:t xml:space="preserve">   </w:t>
      </w:r>
      <w:bookmarkEnd w:id="1160"/>
    </w:p>
    <w:p w:rsidR="00FE3B4B" w:rsidRDefault="00FE3B4B" w:rsidP="00FE3B4B">
      <w:pPr>
        <w:pStyle w:val="KeepWithNext"/>
        <w:rPr>
          <w:rtl/>
          <w:lang w:eastAsia="he-IL"/>
        </w:rPr>
      </w:pPr>
    </w:p>
    <w:p w:rsidR="00FE3B4B" w:rsidRDefault="00FE3B4B" w:rsidP="00DA02A5">
      <w:pPr>
        <w:rPr>
          <w:rtl/>
          <w:lang w:eastAsia="he-IL"/>
        </w:rPr>
      </w:pPr>
      <w:r>
        <w:rPr>
          <w:rFonts w:hint="cs"/>
          <w:rtl/>
          <w:lang w:eastAsia="he-IL"/>
        </w:rPr>
        <w:t xml:space="preserve">אולי נדבר על זה כשנגיע לסעיף הייחודי שמתעסק בזה? </w:t>
      </w:r>
      <w:r w:rsidR="00DA02A5">
        <w:rPr>
          <w:rFonts w:hint="cs"/>
          <w:rtl/>
          <w:lang w:eastAsia="he-IL"/>
        </w:rPr>
        <w:t xml:space="preserve">כרגע </w:t>
      </w:r>
      <w:bookmarkStart w:id="1161" w:name="_ETM_Q1_2695353"/>
      <w:bookmarkEnd w:id="1161"/>
      <w:r w:rsidR="00DA02A5">
        <w:rPr>
          <w:rFonts w:hint="cs"/>
          <w:rtl/>
          <w:lang w:eastAsia="he-IL"/>
        </w:rPr>
        <w:t xml:space="preserve">ההצעה היא לפרסם כמו שמפרסמים צו לפתיחת הליכים - </w:t>
      </w:r>
      <w:r>
        <w:rPr>
          <w:rFonts w:hint="cs"/>
          <w:rtl/>
          <w:lang w:eastAsia="he-IL"/>
        </w:rPr>
        <w:t>יש הפניה לתקנות וכל פרטי המיד</w:t>
      </w:r>
      <w:r w:rsidR="004A1FDB">
        <w:rPr>
          <w:rFonts w:hint="cs"/>
          <w:rtl/>
          <w:lang w:eastAsia="he-IL"/>
        </w:rPr>
        <w:t>ע מצויים בתקנות</w:t>
      </w:r>
      <w:r w:rsidR="00DA02A5">
        <w:rPr>
          <w:rFonts w:hint="cs"/>
          <w:rtl/>
          <w:lang w:eastAsia="he-IL"/>
        </w:rPr>
        <w:t xml:space="preserve"> כמו בצו פתיחת הליכים,</w:t>
      </w:r>
      <w:r w:rsidR="004A1FDB">
        <w:rPr>
          <w:rFonts w:hint="cs"/>
          <w:rtl/>
          <w:lang w:eastAsia="he-IL"/>
        </w:rPr>
        <w:t xml:space="preserve"> ולשאלה הזאת אפש</w:t>
      </w:r>
      <w:r>
        <w:rPr>
          <w:rFonts w:hint="cs"/>
          <w:rtl/>
          <w:lang w:eastAsia="he-IL"/>
        </w:rPr>
        <w:t xml:space="preserve">ר להגיע בהמשך. </w:t>
      </w:r>
    </w:p>
    <w:p w:rsidR="00FE3B4B" w:rsidRDefault="00FE3B4B" w:rsidP="00FE3B4B">
      <w:pPr>
        <w:rPr>
          <w:rtl/>
          <w:lang w:eastAsia="he-IL"/>
        </w:rPr>
      </w:pPr>
    </w:p>
    <w:p w:rsidR="00FE3B4B" w:rsidRDefault="00FE3B4B" w:rsidP="00FE3B4B">
      <w:pPr>
        <w:pStyle w:val="afb"/>
        <w:keepNext/>
        <w:rPr>
          <w:rtl/>
          <w:lang w:eastAsia="he-IL"/>
        </w:rPr>
      </w:pPr>
      <w:bookmarkStart w:id="1162" w:name="ET_guest_767468_316"/>
      <w:r w:rsidRPr="00FE3B4B">
        <w:rPr>
          <w:rStyle w:val="TagStyle"/>
          <w:rtl/>
        </w:rPr>
        <w:t xml:space="preserve"> &lt;&lt; אורח &gt;&gt; </w:t>
      </w:r>
      <w:r>
        <w:rPr>
          <w:rtl/>
          <w:lang w:eastAsia="he-IL"/>
        </w:rPr>
        <w:t>שי מילוא:</w:t>
      </w:r>
      <w:r w:rsidRPr="00FE3B4B">
        <w:rPr>
          <w:rStyle w:val="TagStyle"/>
          <w:rtl/>
        </w:rPr>
        <w:t xml:space="preserve"> &lt;&lt; אורח &gt;&gt;</w:t>
      </w:r>
      <w:r>
        <w:rPr>
          <w:rtl/>
          <w:lang w:eastAsia="he-IL"/>
        </w:rPr>
        <w:t xml:space="preserve">   </w:t>
      </w:r>
      <w:bookmarkEnd w:id="1162"/>
    </w:p>
    <w:p w:rsidR="00FE3B4B" w:rsidRDefault="00FE3B4B" w:rsidP="00FE3B4B">
      <w:pPr>
        <w:pStyle w:val="KeepWithNext"/>
        <w:rPr>
          <w:rtl/>
          <w:lang w:eastAsia="he-IL"/>
        </w:rPr>
      </w:pPr>
    </w:p>
    <w:p w:rsidR="00FE3B4B" w:rsidRDefault="00FE3B4B" w:rsidP="00FE3B4B">
      <w:pPr>
        <w:rPr>
          <w:rtl/>
          <w:lang w:eastAsia="he-IL"/>
        </w:rPr>
      </w:pPr>
      <w:r>
        <w:rPr>
          <w:rFonts w:hint="cs"/>
          <w:rtl/>
          <w:lang w:eastAsia="he-IL"/>
        </w:rPr>
        <w:t xml:space="preserve">מתי? </w:t>
      </w:r>
      <w:r w:rsidR="00DA02A5">
        <w:rPr>
          <w:rFonts w:hint="cs"/>
          <w:rtl/>
          <w:lang w:eastAsia="he-IL"/>
        </w:rPr>
        <w:t xml:space="preserve">הרי </w:t>
      </w:r>
      <w:r>
        <w:rPr>
          <w:rFonts w:hint="cs"/>
          <w:rtl/>
          <w:lang w:eastAsia="he-IL"/>
        </w:rPr>
        <w:t xml:space="preserve">פה זה סוגית הפרסום. </w:t>
      </w:r>
      <w:r w:rsidR="00DA02A5">
        <w:rPr>
          <w:rFonts w:hint="cs"/>
          <w:rtl/>
          <w:lang w:eastAsia="he-IL"/>
        </w:rPr>
        <w:t xml:space="preserve">אם זה </w:t>
      </w:r>
      <w:bookmarkStart w:id="1163" w:name="_ETM_Q1_2715341"/>
      <w:bookmarkEnd w:id="1163"/>
      <w:r w:rsidR="00DA02A5">
        <w:rPr>
          <w:rFonts w:hint="cs"/>
          <w:rtl/>
          <w:lang w:eastAsia="he-IL"/>
        </w:rPr>
        <w:t>מהמגזר הערבי, צריך לפרסם בעיתון ערבי. לרוסי יש ברוסי.</w:t>
      </w:r>
    </w:p>
    <w:p w:rsidR="00FE3B4B" w:rsidRDefault="00FE3B4B" w:rsidP="00FE3B4B">
      <w:pPr>
        <w:rPr>
          <w:rtl/>
          <w:lang w:eastAsia="he-IL"/>
        </w:rPr>
      </w:pPr>
    </w:p>
    <w:p w:rsidR="00FE3B4B" w:rsidRDefault="00FE3B4B" w:rsidP="00FE3B4B">
      <w:pPr>
        <w:pStyle w:val="afb"/>
        <w:keepNext/>
        <w:rPr>
          <w:rtl/>
          <w:lang w:eastAsia="he-IL"/>
        </w:rPr>
      </w:pPr>
      <w:bookmarkStart w:id="1164" w:name="ET_guest_715733_317"/>
      <w:r w:rsidRPr="00FE3B4B">
        <w:rPr>
          <w:rStyle w:val="TagStyle"/>
          <w:rtl/>
        </w:rPr>
        <w:t xml:space="preserve"> &lt;&lt; אורח &gt;&gt; </w:t>
      </w:r>
      <w:r>
        <w:rPr>
          <w:rtl/>
          <w:lang w:eastAsia="he-IL"/>
        </w:rPr>
        <w:t>מיכל אלבז:</w:t>
      </w:r>
      <w:r w:rsidRPr="00FE3B4B">
        <w:rPr>
          <w:rStyle w:val="TagStyle"/>
          <w:rtl/>
        </w:rPr>
        <w:t xml:space="preserve"> &lt;&lt; אורח &gt;&gt;</w:t>
      </w:r>
      <w:r>
        <w:rPr>
          <w:rtl/>
          <w:lang w:eastAsia="he-IL"/>
        </w:rPr>
        <w:t xml:space="preserve">   </w:t>
      </w:r>
      <w:bookmarkEnd w:id="1164"/>
    </w:p>
    <w:p w:rsidR="00FE3B4B" w:rsidRDefault="00FE3B4B" w:rsidP="00FE3B4B">
      <w:pPr>
        <w:pStyle w:val="KeepWithNext"/>
        <w:rPr>
          <w:rtl/>
          <w:lang w:eastAsia="he-IL"/>
        </w:rPr>
      </w:pPr>
    </w:p>
    <w:p w:rsidR="00FE3B4B" w:rsidRDefault="00DA02A5" w:rsidP="00DA02A5">
      <w:pPr>
        <w:rPr>
          <w:rtl/>
          <w:lang w:eastAsia="he-IL"/>
        </w:rPr>
      </w:pPr>
      <w:r>
        <w:rPr>
          <w:rFonts w:hint="cs"/>
          <w:rtl/>
          <w:lang w:eastAsia="he-IL"/>
        </w:rPr>
        <w:t xml:space="preserve">זה הוראה שכתובה בתקנות היום. זה דרך הפרסום של צו להנפקת הליכים </w:t>
      </w:r>
      <w:bookmarkStart w:id="1165" w:name="_ETM_Q1_2726242"/>
      <w:bookmarkEnd w:id="1165"/>
      <w:r>
        <w:rPr>
          <w:rFonts w:hint="cs"/>
          <w:rtl/>
          <w:lang w:eastAsia="he-IL"/>
        </w:rPr>
        <w:t>לפי תקנות- - -</w:t>
      </w:r>
    </w:p>
    <w:p w:rsidR="00FE3B4B" w:rsidRDefault="00FE3B4B" w:rsidP="00FE3B4B">
      <w:pPr>
        <w:rPr>
          <w:rtl/>
          <w:lang w:eastAsia="he-IL"/>
        </w:rPr>
      </w:pPr>
    </w:p>
    <w:p w:rsidR="00FE3B4B" w:rsidRDefault="00FE3B4B" w:rsidP="00FE3B4B">
      <w:pPr>
        <w:pStyle w:val="afb"/>
        <w:keepNext/>
        <w:rPr>
          <w:rtl/>
          <w:lang w:eastAsia="he-IL"/>
        </w:rPr>
      </w:pPr>
      <w:bookmarkStart w:id="1166" w:name="ET_guest_767468_318"/>
      <w:r w:rsidRPr="00FE3B4B">
        <w:rPr>
          <w:rStyle w:val="TagStyle"/>
          <w:rtl/>
        </w:rPr>
        <w:t xml:space="preserve"> &lt;&lt; אורח &gt;&gt; </w:t>
      </w:r>
      <w:r>
        <w:rPr>
          <w:rtl/>
          <w:lang w:eastAsia="he-IL"/>
        </w:rPr>
        <w:t>שי מילוא:</w:t>
      </w:r>
      <w:r w:rsidRPr="00FE3B4B">
        <w:rPr>
          <w:rStyle w:val="TagStyle"/>
          <w:rtl/>
        </w:rPr>
        <w:t xml:space="preserve"> &lt;&lt; אורח &gt;&gt;</w:t>
      </w:r>
      <w:r>
        <w:rPr>
          <w:rtl/>
          <w:lang w:eastAsia="he-IL"/>
        </w:rPr>
        <w:t xml:space="preserve">   </w:t>
      </w:r>
      <w:bookmarkEnd w:id="1166"/>
    </w:p>
    <w:p w:rsidR="00FE3B4B" w:rsidRDefault="00FE3B4B" w:rsidP="00FE3B4B">
      <w:pPr>
        <w:pStyle w:val="KeepWithNext"/>
        <w:rPr>
          <w:rtl/>
          <w:lang w:eastAsia="he-IL"/>
        </w:rPr>
      </w:pPr>
    </w:p>
    <w:p w:rsidR="00FE3B4B" w:rsidRDefault="00FE3B4B" w:rsidP="00FE3B4B">
      <w:pPr>
        <w:rPr>
          <w:rtl/>
          <w:lang w:eastAsia="he-IL"/>
        </w:rPr>
      </w:pPr>
      <w:r>
        <w:rPr>
          <w:rFonts w:hint="cs"/>
          <w:rtl/>
          <w:lang w:eastAsia="he-IL"/>
        </w:rPr>
        <w:t>ומי יעשה את זה?</w:t>
      </w:r>
    </w:p>
    <w:p w:rsidR="00FE3B4B" w:rsidRDefault="00FE3B4B" w:rsidP="00FE3B4B">
      <w:pPr>
        <w:rPr>
          <w:rtl/>
          <w:lang w:eastAsia="he-IL"/>
        </w:rPr>
      </w:pPr>
    </w:p>
    <w:p w:rsidR="00FE3B4B" w:rsidRDefault="00FE3B4B" w:rsidP="00FE3B4B">
      <w:pPr>
        <w:pStyle w:val="afb"/>
        <w:keepNext/>
        <w:rPr>
          <w:rtl/>
          <w:lang w:eastAsia="he-IL"/>
        </w:rPr>
      </w:pPr>
      <w:bookmarkStart w:id="1167" w:name="ET_guest_715733_319"/>
      <w:r w:rsidRPr="00FE3B4B">
        <w:rPr>
          <w:rStyle w:val="TagStyle"/>
          <w:rtl/>
        </w:rPr>
        <w:t xml:space="preserve"> &lt;&lt; אורח &gt;&gt; </w:t>
      </w:r>
      <w:r>
        <w:rPr>
          <w:rtl/>
          <w:lang w:eastAsia="he-IL"/>
        </w:rPr>
        <w:t>מיכל אלבז:</w:t>
      </w:r>
      <w:r w:rsidRPr="00FE3B4B">
        <w:rPr>
          <w:rStyle w:val="TagStyle"/>
          <w:rtl/>
        </w:rPr>
        <w:t xml:space="preserve"> &lt;&lt; אורח &gt;&gt;</w:t>
      </w:r>
      <w:r>
        <w:rPr>
          <w:rtl/>
          <w:lang w:eastAsia="he-IL"/>
        </w:rPr>
        <w:t xml:space="preserve">   </w:t>
      </w:r>
      <w:bookmarkEnd w:id="1167"/>
    </w:p>
    <w:p w:rsidR="00FE3B4B" w:rsidRDefault="00FE3B4B" w:rsidP="00FE3B4B">
      <w:pPr>
        <w:pStyle w:val="KeepWithNext"/>
        <w:rPr>
          <w:rtl/>
          <w:lang w:eastAsia="he-IL"/>
        </w:rPr>
      </w:pPr>
    </w:p>
    <w:p w:rsidR="00FE3B4B" w:rsidRDefault="00FE3B4B" w:rsidP="000F743E">
      <w:pPr>
        <w:rPr>
          <w:rtl/>
          <w:lang w:eastAsia="he-IL"/>
        </w:rPr>
      </w:pPr>
      <w:r>
        <w:rPr>
          <w:rFonts w:hint="cs"/>
          <w:rtl/>
          <w:lang w:eastAsia="he-IL"/>
        </w:rPr>
        <w:t xml:space="preserve">הממונה. </w:t>
      </w:r>
      <w:r w:rsidR="00720F1D">
        <w:rPr>
          <w:rFonts w:hint="cs"/>
          <w:rtl/>
          <w:lang w:eastAsia="he-IL"/>
        </w:rPr>
        <w:t>אני מתכוונת לאתר.</w:t>
      </w:r>
    </w:p>
    <w:p w:rsidR="00720F1D" w:rsidRDefault="00720F1D" w:rsidP="000F743E">
      <w:pPr>
        <w:rPr>
          <w:rtl/>
          <w:lang w:eastAsia="he-IL"/>
        </w:rPr>
      </w:pPr>
      <w:bookmarkStart w:id="1168" w:name="_ETM_Q1_2739493"/>
      <w:bookmarkStart w:id="1169" w:name="_ETM_Q1_2739545"/>
      <w:bookmarkStart w:id="1170" w:name="_ETM_Q1_2739620"/>
      <w:bookmarkStart w:id="1171" w:name="_ETM_Q1_2739672"/>
      <w:bookmarkStart w:id="1172" w:name="_ETM_Q1_2741220"/>
      <w:bookmarkEnd w:id="1168"/>
      <w:bookmarkEnd w:id="1169"/>
      <w:bookmarkEnd w:id="1170"/>
      <w:bookmarkEnd w:id="1171"/>
      <w:bookmarkEnd w:id="1172"/>
    </w:p>
    <w:p w:rsidR="00720F1D" w:rsidRDefault="00720F1D" w:rsidP="00720F1D">
      <w:pPr>
        <w:pStyle w:val="a5"/>
        <w:keepNext/>
        <w:rPr>
          <w:rtl/>
        </w:rPr>
      </w:pPr>
      <w:bookmarkStart w:id="1173" w:name="ET_speaker_גור_בליי_331"/>
      <w:r w:rsidRPr="00720F1D">
        <w:rPr>
          <w:rStyle w:val="TagStyle"/>
          <w:rtl/>
        </w:rPr>
        <w:t xml:space="preserve"> &lt;&lt; דובר &gt;&gt; </w:t>
      </w:r>
      <w:r>
        <w:rPr>
          <w:rtl/>
        </w:rPr>
        <w:t>גור בליי:</w:t>
      </w:r>
      <w:r w:rsidRPr="00720F1D">
        <w:rPr>
          <w:rStyle w:val="TagStyle"/>
          <w:rtl/>
        </w:rPr>
        <w:t xml:space="preserve"> &lt;&lt; דובר &gt;&gt;</w:t>
      </w:r>
      <w:r>
        <w:rPr>
          <w:rtl/>
        </w:rPr>
        <w:t xml:space="preserve">   </w:t>
      </w:r>
      <w:bookmarkEnd w:id="1173"/>
    </w:p>
    <w:p w:rsidR="00720F1D" w:rsidRDefault="00720F1D" w:rsidP="00720F1D">
      <w:pPr>
        <w:pStyle w:val="KeepWithNext"/>
        <w:rPr>
          <w:rtl/>
          <w:lang w:eastAsia="he-IL"/>
        </w:rPr>
      </w:pPr>
    </w:p>
    <w:p w:rsidR="00720F1D" w:rsidRDefault="00720F1D" w:rsidP="00720F1D">
      <w:pPr>
        <w:rPr>
          <w:rtl/>
          <w:lang w:eastAsia="he-IL"/>
        </w:rPr>
      </w:pPr>
      <w:bookmarkStart w:id="1174" w:name="_ETM_Q1_2741676"/>
      <w:bookmarkStart w:id="1175" w:name="_ETM_Q1_2741732"/>
      <w:bookmarkEnd w:id="1174"/>
      <w:bookmarkEnd w:id="1175"/>
      <w:r>
        <w:rPr>
          <w:rFonts w:hint="cs"/>
          <w:rtl/>
          <w:lang w:eastAsia="he-IL"/>
        </w:rPr>
        <w:t xml:space="preserve">על-ידי בית המשפט? </w:t>
      </w:r>
      <w:bookmarkStart w:id="1176" w:name="_ETM_Q1_2744318"/>
      <w:bookmarkEnd w:id="1176"/>
      <w:r>
        <w:rPr>
          <w:rFonts w:hint="cs"/>
          <w:rtl/>
          <w:lang w:eastAsia="he-IL"/>
        </w:rPr>
        <w:t>איך זה ייעשה?</w:t>
      </w:r>
    </w:p>
    <w:p w:rsidR="00720F1D" w:rsidRDefault="00720F1D" w:rsidP="00720F1D">
      <w:pPr>
        <w:rPr>
          <w:rtl/>
          <w:lang w:eastAsia="he-IL"/>
        </w:rPr>
      </w:pPr>
      <w:bookmarkStart w:id="1177" w:name="_ETM_Q1_2746029"/>
      <w:bookmarkStart w:id="1178" w:name="_ETM_Q1_2746077"/>
      <w:bookmarkStart w:id="1179" w:name="_ETM_Q1_2746157"/>
      <w:bookmarkEnd w:id="1177"/>
      <w:bookmarkEnd w:id="1178"/>
      <w:bookmarkEnd w:id="1179"/>
    </w:p>
    <w:p w:rsidR="00720F1D" w:rsidRDefault="00720F1D" w:rsidP="00720F1D">
      <w:pPr>
        <w:pStyle w:val="af8"/>
        <w:keepNext/>
        <w:rPr>
          <w:rtl/>
        </w:rPr>
      </w:pPr>
      <w:bookmarkStart w:id="1180" w:name="_ETM_Q1_2746203"/>
      <w:bookmarkStart w:id="1181" w:name="ET_yor_5069_332"/>
      <w:bookmarkEnd w:id="1180"/>
      <w:r w:rsidRPr="00720F1D">
        <w:rPr>
          <w:rStyle w:val="TagStyle"/>
          <w:rtl/>
        </w:rPr>
        <w:t xml:space="preserve"> &lt;&lt; יור &gt;&gt; </w:t>
      </w:r>
      <w:r>
        <w:rPr>
          <w:rtl/>
        </w:rPr>
        <w:t>היו"ר יעקב אשר:</w:t>
      </w:r>
      <w:r w:rsidRPr="00720F1D">
        <w:rPr>
          <w:rStyle w:val="TagStyle"/>
          <w:rtl/>
        </w:rPr>
        <w:t xml:space="preserve"> &lt;&lt; יור &gt;&gt;</w:t>
      </w:r>
      <w:r>
        <w:rPr>
          <w:rtl/>
        </w:rPr>
        <w:t xml:space="preserve">   </w:t>
      </w:r>
      <w:bookmarkEnd w:id="1181"/>
    </w:p>
    <w:p w:rsidR="00720F1D" w:rsidRDefault="00720F1D" w:rsidP="00720F1D">
      <w:pPr>
        <w:pStyle w:val="KeepWithNext"/>
        <w:rPr>
          <w:rtl/>
          <w:lang w:eastAsia="he-IL"/>
        </w:rPr>
      </w:pPr>
    </w:p>
    <w:p w:rsidR="00720F1D" w:rsidRDefault="00720F1D" w:rsidP="00720F1D">
      <w:pPr>
        <w:rPr>
          <w:rtl/>
          <w:lang w:eastAsia="he-IL"/>
        </w:rPr>
      </w:pPr>
      <w:bookmarkStart w:id="1182" w:name="_ETM_Q1_2747886"/>
      <w:bookmarkEnd w:id="1182"/>
      <w:r>
        <w:rPr>
          <w:rFonts w:hint="cs"/>
          <w:rtl/>
          <w:lang w:eastAsia="he-IL"/>
        </w:rPr>
        <w:t>הממונה מפרסם באתר שלו. יש הליך? כשנגיע לשם.</w:t>
      </w:r>
    </w:p>
    <w:p w:rsidR="00720F1D" w:rsidRDefault="00720F1D" w:rsidP="00720F1D">
      <w:pPr>
        <w:rPr>
          <w:rtl/>
          <w:lang w:eastAsia="he-IL"/>
        </w:rPr>
      </w:pPr>
      <w:bookmarkStart w:id="1183" w:name="_ETM_Q1_2765821"/>
      <w:bookmarkStart w:id="1184" w:name="_ETM_Q1_2765876"/>
      <w:bookmarkEnd w:id="1183"/>
      <w:bookmarkEnd w:id="1184"/>
    </w:p>
    <w:p w:rsidR="00720F1D" w:rsidRDefault="00720F1D" w:rsidP="00720F1D">
      <w:pPr>
        <w:pStyle w:val="a5"/>
        <w:keepNext/>
        <w:rPr>
          <w:rtl/>
        </w:rPr>
      </w:pPr>
      <w:bookmarkStart w:id="1185" w:name="_ETM_Q1_2765933"/>
      <w:bookmarkStart w:id="1186" w:name="_ETM_Q1_2765975"/>
      <w:bookmarkStart w:id="1187" w:name="ET_speaker_גור_בליי_333"/>
      <w:bookmarkEnd w:id="1185"/>
      <w:bookmarkEnd w:id="1186"/>
      <w:r w:rsidRPr="00720F1D">
        <w:rPr>
          <w:rStyle w:val="TagStyle"/>
          <w:rtl/>
        </w:rPr>
        <w:t xml:space="preserve"> &lt;&lt; דובר &gt;&gt; </w:t>
      </w:r>
      <w:r>
        <w:rPr>
          <w:rtl/>
        </w:rPr>
        <w:t>גור בליי:</w:t>
      </w:r>
      <w:r w:rsidRPr="00720F1D">
        <w:rPr>
          <w:rStyle w:val="TagStyle"/>
          <w:rtl/>
        </w:rPr>
        <w:t xml:space="preserve"> &lt;&lt; דובר &gt;&gt;</w:t>
      </w:r>
      <w:r>
        <w:rPr>
          <w:rtl/>
        </w:rPr>
        <w:t xml:space="preserve">   </w:t>
      </w:r>
      <w:bookmarkEnd w:id="1187"/>
    </w:p>
    <w:p w:rsidR="00720F1D" w:rsidRDefault="00720F1D" w:rsidP="00720F1D">
      <w:pPr>
        <w:pStyle w:val="KeepWithNext"/>
        <w:rPr>
          <w:rtl/>
          <w:lang w:eastAsia="he-IL"/>
        </w:rPr>
      </w:pPr>
    </w:p>
    <w:p w:rsidR="00720F1D" w:rsidRDefault="00720F1D" w:rsidP="00720F1D">
      <w:pPr>
        <w:rPr>
          <w:rtl/>
          <w:lang w:eastAsia="he-IL"/>
        </w:rPr>
      </w:pPr>
      <w:r>
        <w:rPr>
          <w:rFonts w:hint="cs"/>
          <w:rtl/>
          <w:lang w:eastAsia="he-IL"/>
        </w:rPr>
        <w:t xml:space="preserve">(ג) אתם רוצים להוריד - </w:t>
      </w:r>
      <w:r w:rsidR="000C3D35" w:rsidRPr="000C3D35">
        <w:rPr>
          <w:rtl/>
          <w:lang w:eastAsia="he-IL"/>
        </w:rPr>
        <w:t>על עיון בהחלטת הממונה ובבקשת היחיד יחול סעיף 107.</w:t>
      </w:r>
      <w:r w:rsidR="000C3D35">
        <w:rPr>
          <w:rFonts w:hint="cs"/>
          <w:rtl/>
          <w:lang w:eastAsia="he-IL"/>
        </w:rPr>
        <w:t xml:space="preserve"> </w:t>
      </w:r>
    </w:p>
    <w:p w:rsidR="000C3D35" w:rsidRDefault="000C3D35" w:rsidP="00720F1D">
      <w:pPr>
        <w:rPr>
          <w:rtl/>
          <w:lang w:eastAsia="he-IL"/>
        </w:rPr>
      </w:pPr>
      <w:bookmarkStart w:id="1188" w:name="_ETM_Q1_2770569"/>
      <w:bookmarkEnd w:id="1188"/>
    </w:p>
    <w:p w:rsidR="000C3D35" w:rsidRDefault="000C3D35" w:rsidP="000C3D35">
      <w:pPr>
        <w:pStyle w:val="afb"/>
        <w:keepNext/>
        <w:rPr>
          <w:rtl/>
          <w:lang w:eastAsia="he-IL"/>
        </w:rPr>
      </w:pPr>
      <w:bookmarkStart w:id="1189" w:name="ET_guest_715733_334"/>
      <w:r w:rsidRPr="000C3D35">
        <w:rPr>
          <w:rStyle w:val="TagStyle"/>
          <w:rtl/>
        </w:rPr>
        <w:t xml:space="preserve"> &lt;&lt; אורח &gt;&gt; </w:t>
      </w:r>
      <w:r>
        <w:rPr>
          <w:rtl/>
          <w:lang w:eastAsia="he-IL"/>
        </w:rPr>
        <w:t>מיכל אלבז:</w:t>
      </w:r>
      <w:r w:rsidRPr="000C3D35">
        <w:rPr>
          <w:rStyle w:val="TagStyle"/>
          <w:rtl/>
        </w:rPr>
        <w:t xml:space="preserve"> &lt;&lt; אורח &gt;&gt;</w:t>
      </w:r>
      <w:r>
        <w:rPr>
          <w:rtl/>
          <w:lang w:eastAsia="he-IL"/>
        </w:rPr>
        <w:t xml:space="preserve">   </w:t>
      </w:r>
      <w:bookmarkEnd w:id="1189"/>
    </w:p>
    <w:p w:rsidR="000C3D35" w:rsidRDefault="000C3D35" w:rsidP="000C3D35">
      <w:pPr>
        <w:pStyle w:val="KeepWithNext"/>
        <w:rPr>
          <w:rtl/>
          <w:lang w:eastAsia="he-IL"/>
        </w:rPr>
      </w:pPr>
    </w:p>
    <w:p w:rsidR="000C3D35" w:rsidRPr="000C3D35" w:rsidRDefault="000C3D35" w:rsidP="000C3D35">
      <w:pPr>
        <w:rPr>
          <w:rtl/>
          <w:lang w:eastAsia="he-IL"/>
        </w:rPr>
      </w:pPr>
      <w:r>
        <w:rPr>
          <w:rFonts w:hint="cs"/>
          <w:rtl/>
          <w:lang w:eastAsia="he-IL"/>
        </w:rPr>
        <w:t>זה לא החלטת הממונה. זה החלטת בית המשפט.</w:t>
      </w:r>
    </w:p>
    <w:p w:rsidR="00720F1D" w:rsidRDefault="00720F1D" w:rsidP="00720F1D">
      <w:pPr>
        <w:rPr>
          <w:rtl/>
          <w:lang w:eastAsia="he-IL"/>
        </w:rPr>
      </w:pPr>
      <w:bookmarkStart w:id="1190" w:name="_ETM_Q1_2761133"/>
      <w:bookmarkStart w:id="1191" w:name="_ETM_Q1_2761178"/>
      <w:bookmarkStart w:id="1192" w:name="_ETM_Q1_2761597"/>
      <w:bookmarkEnd w:id="1190"/>
      <w:bookmarkEnd w:id="1191"/>
      <w:bookmarkEnd w:id="1192"/>
    </w:p>
    <w:p w:rsidR="000C3D35" w:rsidRDefault="000C3D35" w:rsidP="000C3D35">
      <w:pPr>
        <w:pStyle w:val="a5"/>
        <w:keepNext/>
        <w:rPr>
          <w:rtl/>
        </w:rPr>
      </w:pPr>
      <w:bookmarkStart w:id="1193" w:name="_ETM_Q1_2761642"/>
      <w:bookmarkStart w:id="1194" w:name="_ETM_Q1_2775926"/>
      <w:bookmarkStart w:id="1195" w:name="ET_speaker_גור_בליי_335"/>
      <w:bookmarkEnd w:id="1193"/>
      <w:bookmarkEnd w:id="1194"/>
      <w:r w:rsidRPr="000C3D35">
        <w:rPr>
          <w:rStyle w:val="TagStyle"/>
          <w:rtl/>
        </w:rPr>
        <w:t xml:space="preserve"> &lt;&lt; דובר &gt;&gt; </w:t>
      </w:r>
      <w:r>
        <w:rPr>
          <w:rtl/>
        </w:rPr>
        <w:t>גור בליי:</w:t>
      </w:r>
      <w:r w:rsidRPr="000C3D35">
        <w:rPr>
          <w:rStyle w:val="TagStyle"/>
          <w:rtl/>
        </w:rPr>
        <w:t xml:space="preserve"> &lt;&lt; דובר &gt;&gt;</w:t>
      </w:r>
      <w:r>
        <w:rPr>
          <w:rtl/>
        </w:rPr>
        <w:t xml:space="preserve">   </w:t>
      </w:r>
      <w:bookmarkEnd w:id="1195"/>
    </w:p>
    <w:p w:rsidR="000C3D35" w:rsidRDefault="000C3D35" w:rsidP="000C3D35">
      <w:pPr>
        <w:pStyle w:val="KeepWithNext"/>
        <w:rPr>
          <w:rtl/>
          <w:lang w:eastAsia="he-IL"/>
        </w:rPr>
      </w:pPr>
    </w:p>
    <w:p w:rsidR="000C3D35" w:rsidRDefault="000C3D35" w:rsidP="000C3D35">
      <w:pPr>
        <w:rPr>
          <w:rtl/>
          <w:lang w:eastAsia="he-IL"/>
        </w:rPr>
      </w:pPr>
      <w:bookmarkStart w:id="1196" w:name="_ETM_Q1_2776422"/>
      <w:bookmarkStart w:id="1197" w:name="_ETM_Q1_2776483"/>
      <w:bookmarkEnd w:id="1196"/>
      <w:bookmarkEnd w:id="1197"/>
      <w:r>
        <w:rPr>
          <w:rFonts w:hint="cs"/>
          <w:rtl/>
          <w:lang w:eastAsia="he-IL"/>
        </w:rPr>
        <w:t>איך זה מתממשק עם כל הסיפור של פרטים אישיים?</w:t>
      </w:r>
    </w:p>
    <w:p w:rsidR="000C3D35" w:rsidRDefault="000C3D35" w:rsidP="000C3D35">
      <w:pPr>
        <w:rPr>
          <w:rtl/>
          <w:lang w:eastAsia="he-IL"/>
        </w:rPr>
      </w:pPr>
      <w:bookmarkStart w:id="1198" w:name="_ETM_Q1_2779193"/>
      <w:bookmarkStart w:id="1199" w:name="_ETM_Q1_2779245"/>
      <w:bookmarkStart w:id="1200" w:name="_ETM_Q1_2782234"/>
      <w:bookmarkEnd w:id="1198"/>
      <w:bookmarkEnd w:id="1199"/>
      <w:bookmarkEnd w:id="1200"/>
    </w:p>
    <w:p w:rsidR="00094BFF" w:rsidRDefault="00094BFF" w:rsidP="00094BFF">
      <w:pPr>
        <w:ind w:firstLine="0"/>
        <w:rPr>
          <w:u w:val="single"/>
          <w:rtl/>
          <w:lang w:eastAsia="he-IL"/>
        </w:rPr>
      </w:pPr>
      <w:bookmarkStart w:id="1201" w:name="_ETM_Q1_2787888"/>
      <w:bookmarkStart w:id="1202" w:name="_ETM_Q1_2787935"/>
      <w:bookmarkEnd w:id="1201"/>
      <w:bookmarkEnd w:id="1202"/>
      <w:r>
        <w:rPr>
          <w:rFonts w:hint="cs"/>
          <w:u w:val="single"/>
          <w:rtl/>
          <w:lang w:eastAsia="he-IL"/>
        </w:rPr>
        <w:t>דובר:</w:t>
      </w:r>
    </w:p>
    <w:p w:rsidR="00094BFF" w:rsidRPr="00094BFF" w:rsidRDefault="00094BFF" w:rsidP="000C3D35">
      <w:pPr>
        <w:rPr>
          <w:u w:val="single"/>
          <w:rtl/>
          <w:lang w:eastAsia="he-IL"/>
        </w:rPr>
      </w:pPr>
    </w:p>
    <w:p w:rsidR="000C3D35" w:rsidRDefault="00094BFF" w:rsidP="00094BFF">
      <w:pPr>
        <w:rPr>
          <w:rtl/>
          <w:lang w:eastAsia="he-IL"/>
        </w:rPr>
      </w:pPr>
      <w:bookmarkStart w:id="1203" w:name="_ETM_Q1_2782275"/>
      <w:bookmarkEnd w:id="1203"/>
      <w:r>
        <w:rPr>
          <w:rFonts w:hint="cs"/>
          <w:rtl/>
          <w:lang w:eastAsia="he-IL"/>
        </w:rPr>
        <w:t>בפועל מתחילת החוק ועד היום עשינו - בחקיקת החוק עשינו העמקה - על יד אחת אני יכול לספור את בקשות העיון ועוד להחזיר אצבעות.</w:t>
      </w:r>
      <w:r w:rsidR="00590B53">
        <w:rPr>
          <w:rFonts w:hint="cs"/>
          <w:rtl/>
          <w:lang w:eastAsia="he-IL"/>
        </w:rPr>
        <w:t xml:space="preserve"> זה לא שווה לייחד </w:t>
      </w:r>
      <w:bookmarkStart w:id="1204" w:name="_ETM_Q1_2801276"/>
      <w:bookmarkEnd w:id="1204"/>
      <w:r w:rsidR="00590B53">
        <w:rPr>
          <w:rFonts w:hint="cs"/>
          <w:rtl/>
          <w:lang w:eastAsia="he-IL"/>
        </w:rPr>
        <w:t xml:space="preserve">לזה נוסח בסעיף. </w:t>
      </w:r>
    </w:p>
    <w:p w:rsidR="00C64089" w:rsidRDefault="00C64089" w:rsidP="00094BFF">
      <w:pPr>
        <w:rPr>
          <w:rtl/>
          <w:lang w:eastAsia="he-IL"/>
        </w:rPr>
      </w:pPr>
    </w:p>
    <w:p w:rsidR="00C64089" w:rsidRDefault="00C64089" w:rsidP="00C64089">
      <w:pPr>
        <w:pStyle w:val="a5"/>
        <w:keepNext/>
        <w:rPr>
          <w:rStyle w:val="TagStyle"/>
        </w:rPr>
      </w:pPr>
      <w:bookmarkStart w:id="1205" w:name="ET_speaker_מיכל_אלבז_11"/>
    </w:p>
    <w:p w:rsidR="00C64089" w:rsidRDefault="00C64089" w:rsidP="00C64089">
      <w:pPr>
        <w:pStyle w:val="af8"/>
        <w:keepNext/>
        <w:rPr>
          <w:rtl/>
        </w:rPr>
      </w:pPr>
      <w:bookmarkStart w:id="1206"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אתם רציתם להגיד משהו?</w:t>
      </w:r>
    </w:p>
    <w:p w:rsidR="00C64089" w:rsidRDefault="00C64089" w:rsidP="00C64089">
      <w:pPr>
        <w:keepNext/>
        <w:rPr>
          <w:rtl/>
        </w:rPr>
      </w:pPr>
    </w:p>
    <w:p w:rsidR="00C64089" w:rsidRDefault="00C64089" w:rsidP="00C64089">
      <w:pPr>
        <w:pStyle w:val="a5"/>
        <w:keepNext/>
        <w:rPr>
          <w:rtl/>
        </w:rPr>
      </w:pPr>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20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אז אורי הסביר שעד כה לא הוגשו </w:t>
      </w:r>
      <w:bookmarkStart w:id="1207" w:name="_ETM_Q1_55453"/>
      <w:bookmarkEnd w:id="1207"/>
      <w:r>
        <w:rPr>
          <w:rFonts w:hint="cs"/>
          <w:rtl/>
          <w:lang w:eastAsia="he-IL"/>
        </w:rPr>
        <w:t xml:space="preserve">באמת מספיק בקשות דיון שמצדיקות איחוד - - - </w:t>
      </w:r>
    </w:p>
    <w:p w:rsidR="00C64089" w:rsidRDefault="00C64089" w:rsidP="00C64089">
      <w:pPr>
        <w:rPr>
          <w:rtl/>
          <w:lang w:eastAsia="he-IL"/>
        </w:rPr>
      </w:pPr>
      <w:bookmarkStart w:id="1208" w:name="_ETM_Q1_68962"/>
      <w:bookmarkStart w:id="1209" w:name="_ETM_Q1_69017"/>
      <w:bookmarkStart w:id="1210" w:name="_ETM_Q1_69089"/>
      <w:bookmarkEnd w:id="1208"/>
      <w:bookmarkEnd w:id="1209"/>
      <w:bookmarkEnd w:id="1210"/>
    </w:p>
    <w:p w:rsidR="00C64089" w:rsidRDefault="00C64089" w:rsidP="00C64089">
      <w:pPr>
        <w:pStyle w:val="af8"/>
        <w:keepNext/>
        <w:rPr>
          <w:rtl/>
        </w:rPr>
      </w:pPr>
      <w:bookmarkStart w:id="1211"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מה התשובה?</w:t>
      </w:r>
      <w:bookmarkStart w:id="1212" w:name="_ETM_Q1_67657"/>
      <w:bookmarkEnd w:id="1212"/>
    </w:p>
    <w:p w:rsidR="00C64089" w:rsidRDefault="00C64089" w:rsidP="00C64089">
      <w:pPr>
        <w:rPr>
          <w:rtl/>
          <w:lang w:eastAsia="he-IL"/>
        </w:rPr>
      </w:pPr>
      <w:bookmarkStart w:id="1213" w:name="_ETM_Q1_67712"/>
      <w:bookmarkEnd w:id="1213"/>
    </w:p>
    <w:p w:rsidR="00C64089" w:rsidRDefault="00C64089" w:rsidP="00C64089">
      <w:pPr>
        <w:pStyle w:val="a5"/>
        <w:keepNext/>
        <w:rPr>
          <w:rtl/>
        </w:rPr>
      </w:pPr>
      <w:bookmarkStart w:id="1214" w:name="ET_speaker_מיכל_אלבז_26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214"/>
    </w:p>
    <w:p w:rsidR="00C64089" w:rsidRDefault="00C64089" w:rsidP="00C64089">
      <w:pPr>
        <w:pStyle w:val="KeepWithNext"/>
        <w:rPr>
          <w:rtl/>
          <w:lang w:eastAsia="he-IL"/>
        </w:rPr>
      </w:pPr>
    </w:p>
    <w:p w:rsidR="00C64089" w:rsidRDefault="00C64089" w:rsidP="00C64089">
      <w:pPr>
        <w:rPr>
          <w:rtl/>
          <w:lang w:eastAsia="he-IL"/>
        </w:rPr>
      </w:pPr>
      <w:bookmarkStart w:id="1215" w:name="_ETM_Q1_70109"/>
      <w:bookmarkStart w:id="1216" w:name="_ETM_Q1_70156"/>
      <w:bookmarkEnd w:id="1215"/>
      <w:bookmarkEnd w:id="1216"/>
      <w:r>
        <w:rPr>
          <w:rFonts w:hint="cs"/>
          <w:rtl/>
          <w:lang w:eastAsia="he-IL"/>
        </w:rPr>
        <w:t>אתם רוצים שנחשוב על זה? מה שאתם רוצים.</w:t>
      </w:r>
    </w:p>
    <w:p w:rsidR="00C64089" w:rsidRDefault="00C64089" w:rsidP="00C64089">
      <w:pPr>
        <w:rPr>
          <w:rtl/>
          <w:lang w:eastAsia="he-IL"/>
        </w:rPr>
      </w:pPr>
      <w:bookmarkStart w:id="1217" w:name="_ETM_Q1_71251"/>
      <w:bookmarkStart w:id="1218" w:name="_ETM_Q1_71313"/>
      <w:bookmarkEnd w:id="1217"/>
      <w:bookmarkEnd w:id="1218"/>
    </w:p>
    <w:p w:rsidR="00C64089" w:rsidRDefault="00C64089" w:rsidP="00C64089">
      <w:pPr>
        <w:pStyle w:val="a5"/>
        <w:keepNext/>
        <w:rPr>
          <w:rtl/>
        </w:rPr>
      </w:pPr>
      <w:bookmarkStart w:id="1219" w:name="ET_speaker_ניצן_רוזנברג_26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1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אפשר לחשוב על </w:t>
      </w:r>
      <w:bookmarkStart w:id="1220" w:name="_ETM_Q1_70059"/>
      <w:bookmarkEnd w:id="1220"/>
      <w:r>
        <w:rPr>
          <w:rFonts w:hint="cs"/>
          <w:rtl/>
          <w:lang w:eastAsia="he-IL"/>
        </w:rPr>
        <w:t xml:space="preserve">זה. פשוט זה משהו שהעברתם אותו עכשיו, אז אולי </w:t>
      </w:r>
      <w:bookmarkStart w:id="1221" w:name="_ETM_Q1_74635"/>
      <w:bookmarkEnd w:id="1221"/>
      <w:r>
        <w:rPr>
          <w:rFonts w:hint="cs"/>
          <w:rtl/>
          <w:lang w:eastAsia="he-IL"/>
        </w:rPr>
        <w:t xml:space="preserve">באמת נדבר על זה בינינו ונראה אם יהיה משהו </w:t>
      </w:r>
      <w:bookmarkStart w:id="1222" w:name="_ETM_Q1_77706"/>
      <w:bookmarkEnd w:id="1222"/>
      <w:r>
        <w:rPr>
          <w:rFonts w:hint="cs"/>
          <w:rtl/>
          <w:lang w:eastAsia="he-IL"/>
        </w:rPr>
        <w:t>לעדכן את הוועדה.</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223" w:name="_ETM_Q1_77438"/>
      <w:bookmarkEnd w:id="1223"/>
      <w:r>
        <w:rPr>
          <w:rFonts w:hint="cs"/>
          <w:rtl/>
          <w:lang w:eastAsia="he-IL"/>
        </w:rPr>
        <w:t>זה גם מניח את הדעת כרגע.</w:t>
      </w:r>
      <w:bookmarkStart w:id="1224" w:name="_ETM_Q1_84206"/>
      <w:bookmarkEnd w:id="1224"/>
    </w:p>
    <w:p w:rsidR="00C64089" w:rsidRDefault="00C64089" w:rsidP="00C64089">
      <w:pPr>
        <w:rPr>
          <w:rtl/>
          <w:lang w:eastAsia="he-IL"/>
        </w:rPr>
      </w:pPr>
      <w:bookmarkStart w:id="1225" w:name="_ETM_Q1_84263"/>
      <w:bookmarkEnd w:id="1225"/>
    </w:p>
    <w:p w:rsidR="00C64089" w:rsidRDefault="00C64089" w:rsidP="00C64089">
      <w:pPr>
        <w:pStyle w:val="-"/>
        <w:keepNext/>
        <w:rPr>
          <w:rtl/>
        </w:rPr>
      </w:pPr>
      <w:bookmarkStart w:id="1226" w:name="ET_speakercontinue_ניצן_רוזנברג_267"/>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226"/>
    </w:p>
    <w:p w:rsidR="00C64089" w:rsidRDefault="00C64089" w:rsidP="00C64089">
      <w:pPr>
        <w:pStyle w:val="KeepWithNext"/>
        <w:rPr>
          <w:rtl/>
          <w:lang w:eastAsia="he-IL"/>
        </w:rPr>
      </w:pPr>
    </w:p>
    <w:p w:rsidR="00C64089" w:rsidRDefault="00C64089" w:rsidP="00C64089">
      <w:pPr>
        <w:rPr>
          <w:rtl/>
          <w:lang w:eastAsia="he-IL"/>
        </w:rPr>
      </w:pPr>
      <w:bookmarkStart w:id="1227" w:name="_ETM_Q1_80476"/>
      <w:bookmarkEnd w:id="1227"/>
      <w:r>
        <w:rPr>
          <w:rFonts w:hint="cs"/>
          <w:rtl/>
          <w:lang w:eastAsia="he-IL"/>
        </w:rPr>
        <w:t xml:space="preserve">כן, ואני מניחה </w:t>
      </w:r>
      <w:bookmarkStart w:id="1228" w:name="_ETM_Q1_85197"/>
      <w:bookmarkEnd w:id="1228"/>
      <w:r>
        <w:rPr>
          <w:rFonts w:hint="cs"/>
          <w:rtl/>
          <w:lang w:eastAsia="he-IL"/>
        </w:rPr>
        <w:t>שלבית משפט יש תקנות לגבי עיון בתיקים -</w:t>
      </w:r>
      <w:bookmarkStart w:id="1229" w:name="_ETM_Q1_84938"/>
      <w:bookmarkEnd w:id="1229"/>
      <w:r>
        <w:rPr>
          <w:rFonts w:hint="cs"/>
          <w:rtl/>
          <w:lang w:eastAsia="he-IL"/>
        </w:rPr>
        <w:t xml:space="preserve"> - -</w:t>
      </w:r>
      <w:bookmarkStart w:id="1230" w:name="_ETM_Q1_88914"/>
      <w:bookmarkEnd w:id="1230"/>
    </w:p>
    <w:p w:rsidR="00C64089" w:rsidRDefault="00C64089" w:rsidP="00C64089">
      <w:pPr>
        <w:rPr>
          <w:rtl/>
          <w:lang w:eastAsia="he-IL"/>
        </w:rPr>
      </w:pPr>
      <w:bookmarkStart w:id="1231" w:name="_ETM_Q1_88982"/>
      <w:bookmarkEnd w:id="1231"/>
    </w:p>
    <w:p w:rsidR="00C64089" w:rsidRDefault="00C64089" w:rsidP="00C64089">
      <w:pPr>
        <w:pStyle w:val="af7"/>
        <w:keepNext/>
        <w:rPr>
          <w:rtl/>
        </w:rPr>
      </w:pPr>
      <w:bookmarkStart w:id="1232" w:name="ET_interruption_קריאה_2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זה כל כך בשוליים, אדוני. גם בדיון שעשינו בחוק </w:t>
      </w:r>
      <w:bookmarkStart w:id="1233" w:name="_ETM_Q1_95086"/>
      <w:bookmarkEnd w:id="1233"/>
      <w:r>
        <w:rPr>
          <w:rFonts w:hint="cs"/>
          <w:rtl/>
          <w:lang w:eastAsia="he-IL"/>
        </w:rPr>
        <w:t xml:space="preserve">המרכזי זה היה אחד לטריליארד, שלמישהו יש איזה משהו, </w:t>
      </w:r>
      <w:bookmarkStart w:id="1234" w:name="_ETM_Q1_98851"/>
      <w:bookmarkEnd w:id="1234"/>
      <w:r>
        <w:rPr>
          <w:rFonts w:hint="cs"/>
          <w:rtl/>
          <w:lang w:eastAsia="he-IL"/>
        </w:rPr>
        <w:t>הוא חייב להסתיר.</w:t>
      </w:r>
      <w:bookmarkStart w:id="1235" w:name="_ETM_Q1_100137"/>
      <w:bookmarkEnd w:id="1235"/>
    </w:p>
    <w:p w:rsidR="00C64089" w:rsidRDefault="00C64089" w:rsidP="00C64089">
      <w:pPr>
        <w:rPr>
          <w:rtl/>
          <w:lang w:eastAsia="he-IL"/>
        </w:rPr>
      </w:pPr>
      <w:bookmarkStart w:id="1236" w:name="_ETM_Q1_100195"/>
      <w:bookmarkEnd w:id="1236"/>
    </w:p>
    <w:p w:rsidR="00C64089" w:rsidRDefault="00C64089" w:rsidP="00C64089">
      <w:pPr>
        <w:pStyle w:val="af8"/>
        <w:keepNext/>
        <w:rPr>
          <w:rtl/>
        </w:rPr>
      </w:pPr>
      <w:bookmarkStart w:id="1237" w:name="ET_yor_5069_2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7"/>
    </w:p>
    <w:p w:rsidR="00C64089" w:rsidRDefault="00C64089" w:rsidP="00C64089">
      <w:pPr>
        <w:pStyle w:val="KeepWithNext"/>
        <w:rPr>
          <w:rtl/>
          <w:lang w:eastAsia="he-IL"/>
        </w:rPr>
      </w:pPr>
    </w:p>
    <w:p w:rsidR="00C64089" w:rsidRDefault="00C64089" w:rsidP="00C64089">
      <w:pPr>
        <w:rPr>
          <w:rtl/>
          <w:lang w:eastAsia="he-IL"/>
        </w:rPr>
      </w:pPr>
      <w:bookmarkStart w:id="1238" w:name="_ETM_Q1_100936"/>
      <w:bookmarkEnd w:id="1238"/>
      <w:r>
        <w:rPr>
          <w:rFonts w:hint="cs"/>
          <w:rtl/>
          <w:lang w:eastAsia="he-IL"/>
        </w:rPr>
        <w:t>אנחנו מתעסקים גם בשוליים. מתעסקים בכול, כדי שהתמונה</w:t>
      </w:r>
      <w:bookmarkStart w:id="1239" w:name="_ETM_Q1_104567"/>
      <w:bookmarkEnd w:id="1239"/>
      <w:r>
        <w:rPr>
          <w:rFonts w:hint="cs"/>
          <w:rtl/>
          <w:lang w:eastAsia="he-IL"/>
        </w:rPr>
        <w:t xml:space="preserve"> תשתדל לפחות להיות מושלמת עד כמה שאנחנו יכולים. הלאה.</w:t>
      </w:r>
    </w:p>
    <w:p w:rsidR="00C64089" w:rsidRDefault="00C64089" w:rsidP="00C64089">
      <w:pPr>
        <w:rPr>
          <w:rtl/>
          <w:lang w:eastAsia="he-IL"/>
        </w:rPr>
      </w:pPr>
      <w:bookmarkStart w:id="1240" w:name="_ETM_Q1_109311"/>
      <w:bookmarkStart w:id="1241" w:name="_ETM_Q1_109369"/>
      <w:bookmarkEnd w:id="1240"/>
      <w:bookmarkEnd w:id="1241"/>
    </w:p>
    <w:p w:rsidR="00C64089" w:rsidRDefault="00C64089" w:rsidP="00C64089">
      <w:pPr>
        <w:pStyle w:val="a5"/>
        <w:keepNext/>
        <w:rPr>
          <w:rtl/>
        </w:rPr>
      </w:pPr>
      <w:bookmarkStart w:id="1242" w:name="ET_speaker_ניצן_רוזנברג_27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2"/>
    </w:p>
    <w:p w:rsidR="00C64089" w:rsidRDefault="00C64089" w:rsidP="00C64089">
      <w:pPr>
        <w:pStyle w:val="KeepWithNext"/>
        <w:rPr>
          <w:rtl/>
          <w:lang w:eastAsia="he-IL"/>
        </w:rPr>
      </w:pPr>
    </w:p>
    <w:p w:rsidR="00C64089" w:rsidRDefault="00C64089" w:rsidP="00C64089">
      <w:pPr>
        <w:rPr>
          <w:rtl/>
          <w:lang w:eastAsia="he-IL"/>
        </w:rPr>
      </w:pPr>
      <w:bookmarkStart w:id="1243" w:name="_ETM_Q1_107376"/>
      <w:bookmarkStart w:id="1244" w:name="_ETM_Q1_107422"/>
      <w:bookmarkEnd w:id="1243"/>
      <w:bookmarkEnd w:id="1244"/>
      <w:r>
        <w:rPr>
          <w:rFonts w:hint="cs"/>
          <w:rtl/>
          <w:lang w:eastAsia="he-IL"/>
        </w:rPr>
        <w:t>אוקיי. ולגבי</w:t>
      </w:r>
      <w:bookmarkStart w:id="1245" w:name="_ETM_Q1_110083"/>
      <w:bookmarkEnd w:id="1245"/>
      <w:r>
        <w:rPr>
          <w:rFonts w:hint="cs"/>
          <w:rtl/>
          <w:lang w:eastAsia="he-IL"/>
        </w:rPr>
        <w:t xml:space="preserve"> הנושא של פרק הזמן, של כמה נותנים כדי לגבש את</w:t>
      </w:r>
      <w:bookmarkStart w:id="1246" w:name="_ETM_Q1_114593"/>
      <w:bookmarkEnd w:id="1246"/>
      <w:r>
        <w:rPr>
          <w:rFonts w:hint="cs"/>
          <w:rtl/>
          <w:lang w:eastAsia="he-IL"/>
        </w:rPr>
        <w:t xml:space="preserve"> הסדר החוב - - -</w:t>
      </w:r>
      <w:bookmarkStart w:id="1247" w:name="_ETM_Q1_110406"/>
      <w:bookmarkEnd w:id="1247"/>
    </w:p>
    <w:p w:rsidR="00C64089" w:rsidRDefault="00C64089" w:rsidP="00C64089">
      <w:pPr>
        <w:rPr>
          <w:rtl/>
          <w:lang w:eastAsia="he-IL"/>
        </w:rPr>
      </w:pPr>
      <w:bookmarkStart w:id="1248" w:name="_ETM_Q1_110456"/>
      <w:bookmarkEnd w:id="1248"/>
    </w:p>
    <w:p w:rsidR="00C64089" w:rsidRDefault="00C64089" w:rsidP="00C64089">
      <w:pPr>
        <w:pStyle w:val="af8"/>
        <w:keepNext/>
        <w:rPr>
          <w:rtl/>
        </w:rPr>
      </w:pPr>
      <w:bookmarkStart w:id="1249"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9"/>
    </w:p>
    <w:p w:rsidR="00C64089" w:rsidRDefault="00C64089" w:rsidP="00C64089">
      <w:pPr>
        <w:pStyle w:val="KeepWithNext"/>
        <w:rPr>
          <w:rtl/>
          <w:lang w:eastAsia="he-IL"/>
        </w:rPr>
      </w:pPr>
    </w:p>
    <w:p w:rsidR="00C64089" w:rsidRDefault="00C64089" w:rsidP="00C64089">
      <w:pPr>
        <w:rPr>
          <w:rtl/>
          <w:lang w:eastAsia="he-IL"/>
        </w:rPr>
      </w:pPr>
      <w:bookmarkStart w:id="1250" w:name="_ETM_Q1_111965"/>
      <w:bookmarkEnd w:id="1250"/>
      <w:r>
        <w:rPr>
          <w:rFonts w:hint="cs"/>
          <w:rtl/>
          <w:lang w:eastAsia="he-IL"/>
        </w:rPr>
        <w:t xml:space="preserve">אז זהו, אני חושב </w:t>
      </w:r>
      <w:bookmarkStart w:id="1251" w:name="_ETM_Q1_116933"/>
      <w:bookmarkEnd w:id="1251"/>
      <w:r>
        <w:rPr>
          <w:rFonts w:hint="cs"/>
          <w:rtl/>
          <w:lang w:eastAsia="he-IL"/>
        </w:rPr>
        <w:t>שבעקבות השינוי – בוודאי פרק זמן, אנחנו</w:t>
      </w:r>
      <w:bookmarkStart w:id="1252" w:name="_ETM_Q1_116492"/>
      <w:bookmarkEnd w:id="1252"/>
      <w:r>
        <w:rPr>
          <w:rFonts w:hint="cs"/>
          <w:rtl/>
          <w:lang w:eastAsia="he-IL"/>
        </w:rPr>
        <w:t xml:space="preserve"> דיברנו על זה.</w:t>
      </w:r>
      <w:bookmarkStart w:id="1253" w:name="_ETM_Q1_118204"/>
      <w:bookmarkEnd w:id="1253"/>
    </w:p>
    <w:p w:rsidR="00C64089" w:rsidRDefault="00C64089" w:rsidP="00C64089">
      <w:pPr>
        <w:rPr>
          <w:rtl/>
          <w:lang w:eastAsia="he-IL"/>
        </w:rPr>
      </w:pPr>
      <w:bookmarkStart w:id="1254" w:name="_ETM_Q1_118258"/>
      <w:bookmarkEnd w:id="1254"/>
    </w:p>
    <w:p w:rsidR="00C64089" w:rsidRDefault="00C64089" w:rsidP="00C64089">
      <w:pPr>
        <w:pStyle w:val="-"/>
        <w:keepNext/>
        <w:rPr>
          <w:rtl/>
        </w:rPr>
      </w:pPr>
      <w:bookmarkStart w:id="1255" w:name="ET_speakercontinue_ניצן_רוזנברג_272"/>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255"/>
    </w:p>
    <w:p w:rsidR="00C64089" w:rsidRDefault="00C64089" w:rsidP="00C64089">
      <w:pPr>
        <w:pStyle w:val="KeepWithNext"/>
        <w:rPr>
          <w:rtl/>
          <w:lang w:eastAsia="he-IL"/>
        </w:rPr>
      </w:pPr>
    </w:p>
    <w:p w:rsidR="00C64089" w:rsidRDefault="00C64089" w:rsidP="00C64089">
      <w:pPr>
        <w:rPr>
          <w:rtl/>
          <w:lang w:eastAsia="he-IL"/>
        </w:rPr>
      </w:pPr>
      <w:bookmarkStart w:id="1256" w:name="_ETM_Q1_120612"/>
      <w:bookmarkEnd w:id="1256"/>
      <w:r>
        <w:rPr>
          <w:rFonts w:hint="cs"/>
          <w:rtl/>
          <w:lang w:eastAsia="he-IL"/>
        </w:rPr>
        <w:t>זה היה 45 ימים ועוד 45 ימים. ועכשי</w:t>
      </w:r>
      <w:bookmarkStart w:id="1257" w:name="_ETM_Q1_123907"/>
      <w:bookmarkEnd w:id="1257"/>
      <w:r>
        <w:rPr>
          <w:rFonts w:hint="cs"/>
          <w:rtl/>
          <w:lang w:eastAsia="he-IL"/>
        </w:rPr>
        <w:t xml:space="preserve">ו אתם מציגים בעצם שלושה חודשים בבת אחת, עם </w:t>
      </w:r>
      <w:bookmarkStart w:id="1258" w:name="_ETM_Q1_124732"/>
      <w:bookmarkEnd w:id="1258"/>
      <w:r>
        <w:rPr>
          <w:rFonts w:hint="cs"/>
          <w:rtl/>
          <w:lang w:eastAsia="he-IL"/>
        </w:rPr>
        <w:t>אפשרות להארכה בעוד חודש.</w:t>
      </w:r>
      <w:bookmarkStart w:id="1259" w:name="_ETM_Q1_128091"/>
      <w:bookmarkEnd w:id="1259"/>
    </w:p>
    <w:p w:rsidR="00C64089" w:rsidRDefault="00C64089" w:rsidP="00C64089">
      <w:pPr>
        <w:rPr>
          <w:rtl/>
          <w:lang w:eastAsia="he-IL"/>
        </w:rPr>
      </w:pPr>
      <w:bookmarkStart w:id="1260" w:name="_ETM_Q1_128162"/>
      <w:bookmarkEnd w:id="1260"/>
    </w:p>
    <w:p w:rsidR="00C64089" w:rsidRDefault="00C64089" w:rsidP="00C64089">
      <w:pPr>
        <w:pStyle w:val="af7"/>
        <w:keepNext/>
        <w:rPr>
          <w:rtl/>
        </w:rPr>
      </w:pPr>
      <w:bookmarkStart w:id="1261" w:name="ET_interruption_קריאה_2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1"/>
    </w:p>
    <w:p w:rsidR="00C64089" w:rsidRDefault="00C64089" w:rsidP="00C64089">
      <w:pPr>
        <w:pStyle w:val="KeepWithNext"/>
        <w:rPr>
          <w:rtl/>
          <w:lang w:eastAsia="he-IL"/>
        </w:rPr>
      </w:pPr>
    </w:p>
    <w:p w:rsidR="00C64089" w:rsidRDefault="00C64089" w:rsidP="00C64089">
      <w:pPr>
        <w:rPr>
          <w:rtl/>
          <w:lang w:eastAsia="he-IL"/>
        </w:rPr>
      </w:pPr>
      <w:bookmarkStart w:id="1262" w:name="_ETM_Q1_127514"/>
      <w:bookmarkEnd w:id="1262"/>
      <w:r>
        <w:rPr>
          <w:rFonts w:hint="cs"/>
          <w:rtl/>
          <w:lang w:eastAsia="he-IL"/>
        </w:rPr>
        <w:t>כן, אנחנו רוצים כמו תאגיד.</w:t>
      </w:r>
    </w:p>
    <w:p w:rsidR="00C64089" w:rsidRDefault="00C64089" w:rsidP="00C64089">
      <w:pPr>
        <w:rPr>
          <w:rtl/>
          <w:lang w:eastAsia="he-IL"/>
        </w:rPr>
      </w:pPr>
      <w:bookmarkStart w:id="1263" w:name="_ETM_Q1_126321"/>
      <w:bookmarkStart w:id="1264" w:name="_ETM_Q1_126394"/>
      <w:bookmarkEnd w:id="1263"/>
      <w:bookmarkEnd w:id="1264"/>
    </w:p>
    <w:p w:rsidR="00C64089" w:rsidRDefault="00C64089" w:rsidP="00C64089">
      <w:pPr>
        <w:pStyle w:val="-"/>
        <w:keepNext/>
        <w:rPr>
          <w:rtl/>
        </w:rPr>
      </w:pPr>
      <w:bookmarkStart w:id="1265" w:name="ET_speakercontinue_ניצן_רוזנברג_274"/>
      <w:r>
        <w:rPr>
          <w:rStyle w:val="TagStyle"/>
          <w:rFonts w:hint="cs"/>
          <w:rtl/>
        </w:rPr>
        <w:t xml:space="preserve"> &lt;&lt; דובר_המשך &gt;&gt; </w:t>
      </w:r>
      <w:r>
        <w:rPr>
          <w:rFonts w:hint="cs"/>
          <w:rtl/>
        </w:rPr>
        <w:t>ניצן רוזנברג:</w:t>
      </w:r>
      <w:r>
        <w:rPr>
          <w:rStyle w:val="TagStyle"/>
          <w:rFonts w:hint="cs"/>
          <w:rtl/>
        </w:rPr>
        <w:t xml:space="preserve"> &lt;&lt; דובר_המשך &gt;&gt;</w:t>
      </w:r>
      <w:r>
        <w:rPr>
          <w:rFonts w:hint="cs"/>
          <w:rtl/>
        </w:rPr>
        <w:t xml:space="preserve"> </w:t>
      </w:r>
      <w:bookmarkEnd w:id="1265"/>
    </w:p>
    <w:p w:rsidR="00C64089" w:rsidRDefault="00C64089" w:rsidP="00C64089">
      <w:pPr>
        <w:pStyle w:val="KeepWithNext"/>
        <w:rPr>
          <w:rtl/>
          <w:lang w:eastAsia="he-IL"/>
        </w:rPr>
      </w:pPr>
    </w:p>
    <w:p w:rsidR="00C64089" w:rsidRDefault="00C64089" w:rsidP="00C64089">
      <w:pPr>
        <w:rPr>
          <w:rtl/>
          <w:lang w:eastAsia="he-IL"/>
        </w:rPr>
      </w:pPr>
      <w:bookmarkStart w:id="1266" w:name="_ETM_Q1_129314"/>
      <w:bookmarkEnd w:id="1266"/>
      <w:r>
        <w:rPr>
          <w:rFonts w:hint="cs"/>
          <w:rtl/>
          <w:lang w:eastAsia="he-IL"/>
        </w:rPr>
        <w:t xml:space="preserve">והשאלה אם </w:t>
      </w:r>
      <w:bookmarkStart w:id="1267" w:name="_ETM_Q1_130961"/>
      <w:bookmarkEnd w:id="1267"/>
      <w:r>
        <w:rPr>
          <w:rFonts w:hint="cs"/>
          <w:rtl/>
          <w:lang w:eastAsia="he-IL"/>
        </w:rPr>
        <w:t>אין כאן - - - אמרו שיכול להיות שלגבי יחידים זה משהו שהוא קשה יותר.</w:t>
      </w:r>
      <w:bookmarkStart w:id="1268" w:name="_ETM_Q1_139089"/>
      <w:bookmarkEnd w:id="1268"/>
    </w:p>
    <w:p w:rsidR="00C64089" w:rsidRDefault="00C64089" w:rsidP="00C64089">
      <w:pPr>
        <w:rPr>
          <w:rtl/>
          <w:lang w:eastAsia="he-IL"/>
        </w:rPr>
      </w:pPr>
      <w:bookmarkStart w:id="1269" w:name="_ETM_Q1_139150"/>
      <w:bookmarkEnd w:id="1269"/>
    </w:p>
    <w:p w:rsidR="00C64089" w:rsidRDefault="00C64089" w:rsidP="00C64089">
      <w:pPr>
        <w:pStyle w:val="a5"/>
        <w:keepNext/>
        <w:rPr>
          <w:rtl/>
        </w:rPr>
      </w:pPr>
      <w:bookmarkStart w:id="1270" w:name="ET_speaker_מיכל_אלבז_275"/>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270"/>
    </w:p>
    <w:p w:rsidR="00C64089" w:rsidRDefault="00C64089" w:rsidP="00C64089">
      <w:pPr>
        <w:pStyle w:val="KeepWithNext"/>
        <w:rPr>
          <w:rtl/>
          <w:lang w:eastAsia="he-IL"/>
        </w:rPr>
      </w:pPr>
    </w:p>
    <w:p w:rsidR="00C64089" w:rsidRDefault="00C64089" w:rsidP="00C64089">
      <w:pPr>
        <w:rPr>
          <w:rtl/>
          <w:lang w:eastAsia="he-IL"/>
        </w:rPr>
      </w:pPr>
      <w:bookmarkStart w:id="1271" w:name="_ETM_Q1_69131"/>
      <w:bookmarkEnd w:id="1271"/>
      <w:r>
        <w:rPr>
          <w:rFonts w:hint="cs"/>
          <w:rtl/>
          <w:lang w:eastAsia="he-IL"/>
        </w:rPr>
        <w:t xml:space="preserve">הם העלו את זה גם לגבי תאגידים. ואנחנו נשיב </w:t>
      </w:r>
      <w:bookmarkStart w:id="1272" w:name="_ETM_Q1_10000"/>
      <w:bookmarkEnd w:id="1272"/>
      <w:r>
        <w:rPr>
          <w:rFonts w:hint="cs"/>
          <w:rtl/>
          <w:lang w:eastAsia="he-IL"/>
        </w:rPr>
        <w:t>את אותה תשובה, שזה חלק מהאיזונים של ההליך ה</w:t>
      </w:r>
      <w:bookmarkStart w:id="1273" w:name="_ETM_Q1_14000"/>
      <w:bookmarkEnd w:id="1273"/>
      <w:r>
        <w:rPr>
          <w:rFonts w:hint="cs"/>
          <w:rtl/>
          <w:lang w:eastAsia="he-IL"/>
        </w:rPr>
        <w:t>זה, ובאמת צריך לעשות איזה תקופה שהיא יחסית מצומצמת.</w:t>
      </w:r>
    </w:p>
    <w:p w:rsidR="00C64089" w:rsidRDefault="00C64089" w:rsidP="00C64089">
      <w:pPr>
        <w:ind w:firstLine="0"/>
        <w:rPr>
          <w:rtl/>
        </w:rPr>
      </w:pPr>
    </w:p>
    <w:p w:rsidR="00C64089" w:rsidRDefault="00C64089" w:rsidP="00C64089">
      <w:pPr>
        <w:pStyle w:val="af8"/>
        <w:keepNext/>
        <w:rPr>
          <w:rtl/>
        </w:rPr>
      </w:pPr>
      <w:bookmarkStart w:id="1274" w:name="ET_yor_5069_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7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אוקיי, אז אנחנו הולכים על התאריך הזה. </w:t>
      </w:r>
      <w:bookmarkStart w:id="1275" w:name="_ETM_Q1_20000"/>
      <w:bookmarkEnd w:id="1275"/>
      <w:r>
        <w:rPr>
          <w:rFonts w:hint="cs"/>
          <w:rtl/>
          <w:lang w:eastAsia="he-IL"/>
        </w:rPr>
        <w:t>הלאה.</w:t>
      </w:r>
    </w:p>
    <w:p w:rsidR="00C64089" w:rsidRDefault="00C64089" w:rsidP="00C64089">
      <w:pPr>
        <w:rPr>
          <w:rtl/>
          <w:lang w:eastAsia="he-IL"/>
        </w:rPr>
      </w:pPr>
    </w:p>
    <w:p w:rsidR="00C64089" w:rsidRDefault="00C64089" w:rsidP="00C64089">
      <w:pPr>
        <w:pStyle w:val="a5"/>
        <w:keepNext/>
        <w:rPr>
          <w:rtl/>
        </w:rPr>
      </w:pPr>
      <w:bookmarkStart w:id="1276" w:name="ET_speaker_גור_בליי_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6"/>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בקשה לביטול החלטה על עיכוב הליכים – זה יושפע גם ממה שב</w:t>
      </w:r>
      <w:bookmarkStart w:id="1277" w:name="_ETM_Q1_42000"/>
      <w:bookmarkEnd w:id="1277"/>
      <w:r>
        <w:rPr>
          <w:rFonts w:hint="cs"/>
          <w:rtl/>
          <w:lang w:eastAsia="he-IL"/>
        </w:rPr>
        <w:t xml:space="preserve">סופו של דבר ייקבע לגבי המנגנון של אם זה במעמד </w:t>
      </w:r>
      <w:bookmarkStart w:id="1278" w:name="_ETM_Q1_45000"/>
      <w:bookmarkEnd w:id="1278"/>
      <w:r>
        <w:rPr>
          <w:rFonts w:hint="cs"/>
          <w:rtl/>
          <w:lang w:eastAsia="he-IL"/>
        </w:rPr>
        <w:t>צד אחד או אם זה במעמד שני הצדדים. אז</w:t>
      </w:r>
      <w:bookmarkStart w:id="1279" w:name="_ETM_Q1_48000"/>
      <w:bookmarkEnd w:id="1279"/>
      <w:r>
        <w:rPr>
          <w:rFonts w:hint="cs"/>
          <w:rtl/>
          <w:lang w:eastAsia="he-IL"/>
        </w:rPr>
        <w:t xml:space="preserve"> אני אקריא אותו, אבל אני חושב שאנחנו נשים אותו כרגע על </w:t>
      </w:r>
      <w:r>
        <w:rPr>
          <w:lang w:eastAsia="he-IL"/>
        </w:rPr>
        <w:t>hold</w:t>
      </w:r>
      <w:r>
        <w:rPr>
          <w:rFonts w:hint="cs"/>
          <w:rtl/>
          <w:lang w:eastAsia="he-IL"/>
        </w:rPr>
        <w:t xml:space="preserve">, בהתאם </w:t>
      </w:r>
      <w:bookmarkStart w:id="1280" w:name="_ETM_Q1_50000"/>
      <w:bookmarkEnd w:id="1280"/>
      <w:r>
        <w:rPr>
          <w:rFonts w:hint="cs"/>
          <w:rtl/>
          <w:lang w:eastAsia="he-IL"/>
        </w:rPr>
        <w:t>להבניה.</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 xml:space="preserve">מה פירוש ההבניה? זאת אומרת, אין לנו פה החלטה אם זה יהיה </w:t>
      </w:r>
      <w:bookmarkStart w:id="1281" w:name="_ETM_Q1_57000"/>
      <w:bookmarkEnd w:id="1281"/>
      <w:r>
        <w:rPr>
          <w:rFonts w:hint="cs"/>
          <w:rtl/>
          <w:lang w:eastAsia="he-IL"/>
        </w:rPr>
        <w:t>במעמד צד אחד או לא. השאלה איך אנחנו כותבים את זה, איך</w:t>
      </w:r>
      <w:bookmarkStart w:id="1282" w:name="_ETM_Q1_61000"/>
      <w:bookmarkEnd w:id="1282"/>
      <w:r>
        <w:rPr>
          <w:rFonts w:hint="cs"/>
          <w:rtl/>
          <w:lang w:eastAsia="he-IL"/>
        </w:rPr>
        <w:t xml:space="preserve"> מבנים את זה, אם הבנתי נכון. בעצם אנחנו כן רוצים </w:t>
      </w:r>
      <w:bookmarkStart w:id="1283" w:name="_ETM_Q1_67000"/>
      <w:bookmarkEnd w:id="1283"/>
      <w:r>
        <w:rPr>
          <w:rFonts w:hint="cs"/>
          <w:rtl/>
          <w:lang w:eastAsia="he-IL"/>
        </w:rPr>
        <w:t>שזה יהיה הליך של מעמד צד אחד, בזריזות שלו.</w:t>
      </w:r>
    </w:p>
    <w:p w:rsidR="00C64089" w:rsidRDefault="00C64089" w:rsidP="00C64089">
      <w:pPr>
        <w:rPr>
          <w:rtl/>
          <w:lang w:eastAsia="he-IL"/>
        </w:rPr>
      </w:pPr>
    </w:p>
    <w:p w:rsidR="00C64089" w:rsidRDefault="00C64089" w:rsidP="00C64089">
      <w:pPr>
        <w:pStyle w:val="a5"/>
        <w:keepNext/>
        <w:rPr>
          <w:rtl/>
        </w:rPr>
      </w:pPr>
      <w:bookmarkStart w:id="1284" w:name="ET_speaker_מיכל_אלבז_253"/>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284"/>
    </w:p>
    <w:p w:rsidR="00C64089" w:rsidRDefault="00C64089" w:rsidP="00C64089">
      <w:pPr>
        <w:pStyle w:val="KeepWithNext"/>
        <w:rPr>
          <w:rtl/>
          <w:lang w:eastAsia="he-IL"/>
        </w:rPr>
      </w:pPr>
    </w:p>
    <w:p w:rsidR="00C64089" w:rsidRDefault="00C64089" w:rsidP="00C64089">
      <w:pPr>
        <w:rPr>
          <w:rtl/>
          <w:lang w:eastAsia="he-IL"/>
        </w:rPr>
      </w:pPr>
      <w:bookmarkStart w:id="1285" w:name="_ETM_Q1_70000"/>
      <w:bookmarkEnd w:id="1285"/>
      <w:r>
        <w:rPr>
          <w:rFonts w:hint="cs"/>
          <w:rtl/>
          <w:lang w:eastAsia="he-IL"/>
        </w:rPr>
        <w:t>ככה</w:t>
      </w:r>
      <w:bookmarkStart w:id="1286" w:name="_ETM_Q1_71000"/>
      <w:bookmarkEnd w:id="1286"/>
      <w:r>
        <w:rPr>
          <w:rFonts w:hint="cs"/>
          <w:rtl/>
          <w:lang w:eastAsia="he-IL"/>
        </w:rPr>
        <w:t xml:space="preserve"> אנחנו - - -</w:t>
      </w:r>
    </w:p>
    <w:p w:rsidR="00C64089" w:rsidRDefault="00C64089" w:rsidP="00C64089">
      <w:pPr>
        <w:rPr>
          <w:rtl/>
          <w:lang w:eastAsia="he-IL"/>
        </w:rPr>
      </w:pPr>
    </w:p>
    <w:p w:rsidR="00C64089" w:rsidRDefault="00C64089" w:rsidP="00C64089">
      <w:pPr>
        <w:pStyle w:val="a5"/>
        <w:keepNext/>
        <w:rPr>
          <w:rtl/>
        </w:rPr>
      </w:pPr>
      <w:bookmarkStart w:id="1287" w:name="ET_speaker_גור_בליי_2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בשלב הראשון?</w:t>
      </w:r>
    </w:p>
    <w:p w:rsidR="00C64089" w:rsidRDefault="00C64089" w:rsidP="00C64089">
      <w:pPr>
        <w:rPr>
          <w:rtl/>
          <w:lang w:eastAsia="he-IL"/>
        </w:rPr>
      </w:pPr>
      <w:bookmarkStart w:id="1288" w:name="_ETM_Q1_73000"/>
      <w:bookmarkEnd w:id="1288"/>
    </w:p>
    <w:p w:rsidR="00C64089" w:rsidRDefault="00C64089" w:rsidP="00C64089">
      <w:pPr>
        <w:pStyle w:val="a5"/>
        <w:keepNext/>
        <w:rPr>
          <w:rtl/>
        </w:rPr>
      </w:pPr>
      <w:bookmarkStart w:id="1289" w:name="ET_speaker_מיכל_אלבז_25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28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כן.</w:t>
      </w:r>
    </w:p>
    <w:p w:rsidR="00C64089" w:rsidRDefault="00C64089" w:rsidP="00C64089">
      <w:pPr>
        <w:rPr>
          <w:rtl/>
          <w:lang w:eastAsia="he-IL"/>
        </w:rPr>
      </w:pPr>
      <w:bookmarkStart w:id="1290" w:name="_ETM_Q1_75000"/>
      <w:bookmarkEnd w:id="1290"/>
    </w:p>
    <w:p w:rsidR="00C64089" w:rsidRDefault="00C64089" w:rsidP="00C64089">
      <w:pPr>
        <w:pStyle w:val="af8"/>
        <w:keepNext/>
        <w:rPr>
          <w:rtl/>
        </w:rPr>
      </w:pPr>
      <w:bookmarkStart w:id="1291" w:name="ET_yor_5069_2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1"/>
    </w:p>
    <w:p w:rsidR="00C64089" w:rsidRDefault="00C64089" w:rsidP="00C64089">
      <w:pPr>
        <w:pStyle w:val="KeepWithNext"/>
        <w:rPr>
          <w:rtl/>
          <w:lang w:eastAsia="he-IL"/>
        </w:rPr>
      </w:pPr>
    </w:p>
    <w:p w:rsidR="00C64089" w:rsidRDefault="00C64089" w:rsidP="00C64089">
      <w:pPr>
        <w:rPr>
          <w:rtl/>
          <w:lang w:eastAsia="he-IL"/>
        </w:rPr>
      </w:pPr>
      <w:bookmarkStart w:id="1292" w:name="_ETM_Q1_77000"/>
      <w:bookmarkEnd w:id="1292"/>
      <w:r>
        <w:rPr>
          <w:rFonts w:hint="cs"/>
          <w:rtl/>
          <w:lang w:eastAsia="he-IL"/>
        </w:rPr>
        <w:t>לכן אני לא מבין למה אתה</w:t>
      </w:r>
      <w:bookmarkStart w:id="1293" w:name="_ETM_Q1_74000"/>
      <w:bookmarkEnd w:id="1293"/>
      <w:r>
        <w:rPr>
          <w:rFonts w:hint="cs"/>
          <w:rtl/>
          <w:lang w:eastAsia="he-IL"/>
        </w:rPr>
        <w:t xml:space="preserve"> מחכה, לאיזה החלטה אתה מחכה. אה, בניסוח? אז זה </w:t>
      </w:r>
      <w:bookmarkStart w:id="1294" w:name="_ETM_Q1_83000"/>
      <w:bookmarkEnd w:id="1294"/>
      <w:r>
        <w:rPr>
          <w:rFonts w:hint="cs"/>
          <w:rtl/>
          <w:lang w:eastAsia="he-IL"/>
        </w:rPr>
        <w:t xml:space="preserve">אני סומך עליכם אחר כך. במהות זה חייב </w:t>
      </w:r>
      <w:bookmarkStart w:id="1295" w:name="_ETM_Q1_81000"/>
      <w:bookmarkEnd w:id="1295"/>
      <w:r>
        <w:rPr>
          <w:rFonts w:hint="cs"/>
          <w:rtl/>
          <w:lang w:eastAsia="he-IL"/>
        </w:rPr>
        <w:t>להיות מובנה. איך תנסחו את זה? אני לא</w:t>
      </w:r>
      <w:bookmarkStart w:id="1296" w:name="_ETM_Q1_88000"/>
      <w:bookmarkEnd w:id="1296"/>
      <w:r>
        <w:rPr>
          <w:rFonts w:hint="cs"/>
          <w:rtl/>
          <w:lang w:eastAsia="he-IL"/>
        </w:rPr>
        <w:t xml:space="preserve"> יודע איך. בעצם זה כמו הליך כמעט אוטומטי. </w:t>
      </w:r>
    </w:p>
    <w:p w:rsidR="00C64089" w:rsidRDefault="00C64089" w:rsidP="00C64089">
      <w:pPr>
        <w:rPr>
          <w:rtl/>
          <w:lang w:eastAsia="he-IL"/>
        </w:rPr>
      </w:pPr>
    </w:p>
    <w:p w:rsidR="00C64089" w:rsidRDefault="00C64089" w:rsidP="00C64089">
      <w:pPr>
        <w:pStyle w:val="a5"/>
        <w:keepNext/>
        <w:rPr>
          <w:rtl/>
        </w:rPr>
      </w:pPr>
      <w:bookmarkStart w:id="1297" w:name="ET_speaker_שי_מילוא_4"/>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297"/>
    </w:p>
    <w:p w:rsidR="00C64089" w:rsidRDefault="00C64089" w:rsidP="00C64089">
      <w:pPr>
        <w:pStyle w:val="KeepWithNext"/>
        <w:rPr>
          <w:rtl/>
        </w:rPr>
      </w:pPr>
    </w:p>
    <w:p w:rsidR="00C64089" w:rsidRDefault="00C64089" w:rsidP="00C64089">
      <w:pPr>
        <w:rPr>
          <w:rtl/>
        </w:rPr>
      </w:pPr>
      <w:r>
        <w:rPr>
          <w:rFonts w:hint="cs"/>
          <w:rtl/>
        </w:rPr>
        <w:t>גור, ברשותכם, אולי</w:t>
      </w:r>
      <w:bookmarkStart w:id="1298" w:name="_ETM_Q1_92000"/>
      <w:bookmarkEnd w:id="1298"/>
      <w:r>
        <w:rPr>
          <w:rFonts w:hint="cs"/>
          <w:rtl/>
        </w:rPr>
        <w:t xml:space="preserve"> דווקא ההצעה של עורך דין גאון, אפשר לקשור אותה, אם</w:t>
      </w:r>
      <w:bookmarkStart w:id="1299" w:name="_ETM_Q1_94000"/>
      <w:bookmarkEnd w:id="1299"/>
      <w:r>
        <w:rPr>
          <w:rFonts w:hint="cs"/>
          <w:rtl/>
        </w:rPr>
        <w:t xml:space="preserve"> לא תעשו את זה לשלושה חודשים, אם תפצלו את התקופה. אם תיתנו סעד ארעי, לשופט יותר קל לתת סעד ארעי מאשר </w:t>
      </w:r>
      <w:bookmarkStart w:id="1300" w:name="_ETM_Q1_99000"/>
      <w:bookmarkEnd w:id="1300"/>
      <w:r>
        <w:rPr>
          <w:rFonts w:hint="cs"/>
          <w:rtl/>
        </w:rPr>
        <w:t xml:space="preserve">זמני. </w:t>
      </w:r>
    </w:p>
    <w:p w:rsidR="00C64089" w:rsidRDefault="00C64089" w:rsidP="00C64089">
      <w:pPr>
        <w:rPr>
          <w:rtl/>
        </w:rPr>
      </w:pPr>
      <w:bookmarkStart w:id="1301" w:name="_ETM_Q1_107000"/>
      <w:bookmarkEnd w:id="1301"/>
    </w:p>
    <w:p w:rsidR="00C64089" w:rsidRDefault="00C64089" w:rsidP="00C64089">
      <w:pPr>
        <w:pStyle w:val="af8"/>
        <w:keepNext/>
        <w:rPr>
          <w:rtl/>
        </w:rPr>
      </w:pPr>
      <w:bookmarkStart w:id="1302"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טוב, חבר'ה, זמן העצות נסגר.</w:t>
      </w:r>
    </w:p>
    <w:p w:rsidR="00C64089" w:rsidRDefault="00C64089" w:rsidP="00C64089">
      <w:pPr>
        <w:rPr>
          <w:rtl/>
          <w:lang w:eastAsia="he-IL"/>
        </w:rPr>
      </w:pPr>
      <w:bookmarkStart w:id="1303" w:name="_ETM_Q1_108000"/>
      <w:bookmarkEnd w:id="1303"/>
    </w:p>
    <w:p w:rsidR="00C64089" w:rsidRDefault="00C64089" w:rsidP="00C64089">
      <w:pPr>
        <w:pStyle w:val="a5"/>
        <w:keepNext/>
        <w:rPr>
          <w:rtl/>
        </w:rPr>
      </w:pPr>
      <w:bookmarkStart w:id="1304" w:name="ET_speaker_שי_מילוא_258"/>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30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זה לעניין הזה. ואם ב-45 יום אתה </w:t>
      </w:r>
      <w:bookmarkStart w:id="1305" w:name="_ETM_Q1_114000"/>
      <w:bookmarkEnd w:id="1305"/>
      <w:r>
        <w:rPr>
          <w:rFonts w:hint="cs"/>
          <w:rtl/>
          <w:lang w:eastAsia="he-IL"/>
        </w:rPr>
        <w:t xml:space="preserve">קובע דיון, אז נוצרת דינמיקה שגם נותנים לנושים הזדמנות. ואז </w:t>
      </w:r>
      <w:bookmarkStart w:id="1306" w:name="_ETM_Q1_118000"/>
      <w:bookmarkEnd w:id="1306"/>
      <w:r>
        <w:rPr>
          <w:rFonts w:hint="cs"/>
          <w:rtl/>
          <w:lang w:eastAsia="he-IL"/>
        </w:rPr>
        <w:t>יש לך עוד 45.</w:t>
      </w:r>
    </w:p>
    <w:p w:rsidR="00C64089" w:rsidRDefault="00C64089" w:rsidP="00C64089">
      <w:pPr>
        <w:rPr>
          <w:rtl/>
          <w:lang w:eastAsia="he-IL"/>
        </w:rPr>
      </w:pPr>
    </w:p>
    <w:p w:rsidR="00C64089" w:rsidRDefault="00C64089" w:rsidP="00C64089">
      <w:pPr>
        <w:pStyle w:val="a5"/>
        <w:keepNext/>
        <w:rPr>
          <w:rtl/>
        </w:rPr>
      </w:pPr>
      <w:bookmarkStart w:id="1307" w:name="ET_speaker_מיכל_אלבז_8"/>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30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צריך לחשוב על ודאות. אדם קיבל עיכוב </w:t>
      </w:r>
      <w:bookmarkStart w:id="1308" w:name="_ETM_Q1_120000"/>
      <w:bookmarkEnd w:id="1308"/>
      <w:r>
        <w:rPr>
          <w:rFonts w:hint="cs"/>
          <w:rtl/>
          <w:lang w:eastAsia="he-IL"/>
        </w:rPr>
        <w:t xml:space="preserve">הליכים כדי להגיע להסדר, ואז הוא לא בטוח אם הוא </w:t>
      </w:r>
      <w:bookmarkStart w:id="1309" w:name="_ETM_Q1_124000"/>
      <w:bookmarkEnd w:id="1309"/>
      <w:r>
        <w:rPr>
          <w:rFonts w:hint="cs"/>
          <w:rtl/>
          <w:lang w:eastAsia="he-IL"/>
        </w:rPr>
        <w:t xml:space="preserve">קיבל אותו או לא. זאת אומרת, רצינו לצמצם את תקופת </w:t>
      </w:r>
      <w:bookmarkStart w:id="1310" w:name="_ETM_Q1_126000"/>
      <w:bookmarkEnd w:id="1310"/>
      <w:r>
        <w:rPr>
          <w:rFonts w:hint="cs"/>
          <w:rtl/>
          <w:lang w:eastAsia="he-IL"/>
        </w:rPr>
        <w:t>אי הוודאות למשהו שהוא לא חצי מהזמן.</w:t>
      </w:r>
    </w:p>
    <w:p w:rsidR="00C64089" w:rsidRDefault="00C64089" w:rsidP="00C64089">
      <w:pPr>
        <w:rPr>
          <w:rtl/>
          <w:lang w:eastAsia="he-IL"/>
        </w:rPr>
      </w:pPr>
      <w:bookmarkStart w:id="1311" w:name="_ETM_Q1_129000"/>
      <w:bookmarkEnd w:id="1311"/>
    </w:p>
    <w:p w:rsidR="00C64089" w:rsidRDefault="00C64089" w:rsidP="00C64089">
      <w:pPr>
        <w:pStyle w:val="af8"/>
        <w:keepNext/>
        <w:rPr>
          <w:rtl/>
        </w:rPr>
      </w:pPr>
      <w:bookmarkStart w:id="1312"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העיכוב הוא חלק מההליך, הוא לא </w:t>
      </w:r>
      <w:bookmarkStart w:id="1313" w:name="_ETM_Q1_135000"/>
      <w:bookmarkEnd w:id="1313"/>
      <w:r>
        <w:rPr>
          <w:rFonts w:hint="cs"/>
          <w:rtl/>
          <w:lang w:eastAsia="he-IL"/>
        </w:rPr>
        <w:t xml:space="preserve">איזה מתנה כזאת. ולכן בצורה הזאת זה כן – אני </w:t>
      </w:r>
      <w:bookmarkStart w:id="1314" w:name="_ETM_Q1_140000"/>
      <w:bookmarkEnd w:id="1314"/>
      <w:r>
        <w:rPr>
          <w:rFonts w:hint="cs"/>
          <w:rtl/>
          <w:lang w:eastAsia="he-IL"/>
        </w:rPr>
        <w:t xml:space="preserve">אומר עוד פעם: חסרה פה קצת הבניה, אני </w:t>
      </w:r>
      <w:bookmarkStart w:id="1315" w:name="_ETM_Q1_144000"/>
      <w:bookmarkEnd w:id="1315"/>
      <w:r>
        <w:rPr>
          <w:rFonts w:hint="cs"/>
          <w:rtl/>
          <w:lang w:eastAsia="he-IL"/>
        </w:rPr>
        <w:t>סומך עליכם שתגיעו עם הדבר הזה.</w:t>
      </w:r>
    </w:p>
    <w:p w:rsidR="00C64089" w:rsidRDefault="00C64089" w:rsidP="00C64089">
      <w:pPr>
        <w:rPr>
          <w:rtl/>
          <w:lang w:eastAsia="he-IL"/>
        </w:rPr>
      </w:pPr>
    </w:p>
    <w:p w:rsidR="00C64089" w:rsidRDefault="00C64089" w:rsidP="00C64089">
      <w:pPr>
        <w:pStyle w:val="a5"/>
        <w:keepNext/>
        <w:rPr>
          <w:rtl/>
        </w:rPr>
      </w:pPr>
      <w:bookmarkStart w:id="1316" w:name="ET_speaker_גור_בליי_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16"/>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 xml:space="preserve">לכן אני אומר: אני אקריא את זה, אבל יכול להיות </w:t>
      </w:r>
      <w:bookmarkStart w:id="1317" w:name="_ETM_Q1_149000"/>
      <w:bookmarkEnd w:id="1317"/>
      <w:r>
        <w:rPr>
          <w:rFonts w:hint="cs"/>
          <w:rtl/>
          <w:lang w:eastAsia="he-IL"/>
        </w:rPr>
        <w:t>שזה ישתנה בהתאם להבניה הזאת.</w:t>
      </w:r>
    </w:p>
    <w:p w:rsidR="00C64089" w:rsidRDefault="00C64089" w:rsidP="00C64089">
      <w:pPr>
        <w:rPr>
          <w:rtl/>
          <w:lang w:eastAsia="he-IL"/>
        </w:rPr>
      </w:pPr>
    </w:p>
    <w:p w:rsidR="00C64089" w:rsidRDefault="00C64089" w:rsidP="00C64089">
      <w:pPr>
        <w:pStyle w:val="af8"/>
        <w:keepNext/>
        <w:rPr>
          <w:rtl/>
        </w:rPr>
      </w:pPr>
      <w:bookmarkStart w:id="1318"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18"/>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אני רוצה דקה, כי אנחנו מבזבזים זמן. אנחנו לא נצביע היום</w:t>
      </w:r>
      <w:bookmarkStart w:id="1319" w:name="_ETM_Q1_160000"/>
      <w:bookmarkEnd w:id="1319"/>
      <w:r>
        <w:rPr>
          <w:rFonts w:hint="cs"/>
          <w:rtl/>
          <w:lang w:eastAsia="he-IL"/>
        </w:rPr>
        <w:t xml:space="preserve">, ואני סומך עליכם שלאחר מכן, אחרי שנסיים את הישיבה היום, אחרי שסיימנו פחות או יותר את כוונת המחוקק </w:t>
      </w:r>
      <w:bookmarkStart w:id="1320" w:name="_ETM_Q1_169000"/>
      <w:bookmarkEnd w:id="1320"/>
      <w:r>
        <w:rPr>
          <w:rFonts w:hint="cs"/>
          <w:rtl/>
          <w:lang w:eastAsia="he-IL"/>
        </w:rPr>
        <w:t>והכול, אתם תתרגמו את זה בצורה הכי טובה. בישיבה הבאה לפני הצבעה אתם תציגו נוסח מתוקן.</w:t>
      </w:r>
    </w:p>
    <w:p w:rsidR="00C64089" w:rsidRDefault="00C64089" w:rsidP="00C64089">
      <w:pPr>
        <w:rPr>
          <w:rtl/>
          <w:lang w:eastAsia="he-IL"/>
        </w:rPr>
      </w:pPr>
    </w:p>
    <w:p w:rsidR="00C64089" w:rsidRDefault="00C64089" w:rsidP="00C64089">
      <w:pPr>
        <w:pStyle w:val="a5"/>
        <w:keepNext/>
        <w:rPr>
          <w:rtl/>
        </w:rPr>
      </w:pPr>
      <w:bookmarkStart w:id="1321" w:name="ET_speaker_גור_בליי_2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21"/>
    </w:p>
    <w:p w:rsidR="00C64089" w:rsidRDefault="00C64089" w:rsidP="00C64089">
      <w:pPr>
        <w:pStyle w:val="KeepWithNext"/>
        <w:rPr>
          <w:rtl/>
          <w:lang w:eastAsia="he-IL"/>
        </w:rPr>
      </w:pPr>
    </w:p>
    <w:p w:rsidR="00C64089" w:rsidRDefault="00C64089" w:rsidP="00C64089">
      <w:pPr>
        <w:rPr>
          <w:rtl/>
          <w:lang w:eastAsia="he-IL"/>
        </w:rPr>
      </w:pPr>
      <w:bookmarkStart w:id="1322" w:name="_ETM_Q1_175000"/>
      <w:bookmarkEnd w:id="1322"/>
      <w:r>
        <w:rPr>
          <w:rFonts w:hint="cs"/>
          <w:rtl/>
          <w:lang w:eastAsia="he-IL"/>
        </w:rPr>
        <w:t>ברור.</w:t>
      </w:r>
    </w:p>
    <w:p w:rsidR="00C64089" w:rsidRDefault="00C64089" w:rsidP="00C64089">
      <w:pPr>
        <w:rPr>
          <w:rtl/>
          <w:lang w:eastAsia="he-IL"/>
        </w:rPr>
      </w:pPr>
      <w:bookmarkStart w:id="1323" w:name="_ETM_Q1_178000"/>
      <w:bookmarkEnd w:id="1323"/>
    </w:p>
    <w:p w:rsidR="00C64089" w:rsidRDefault="00C64089" w:rsidP="00C64089">
      <w:pPr>
        <w:pStyle w:val="af8"/>
        <w:keepNext/>
        <w:rPr>
          <w:rtl/>
        </w:rPr>
      </w:pPr>
      <w:bookmarkStart w:id="1324" w:name="ET_yor_5069_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4"/>
    </w:p>
    <w:p w:rsidR="00C64089" w:rsidRDefault="00C64089" w:rsidP="00C64089">
      <w:pPr>
        <w:pStyle w:val="KeepWithNext"/>
        <w:rPr>
          <w:rtl/>
          <w:lang w:eastAsia="he-IL"/>
        </w:rPr>
      </w:pPr>
    </w:p>
    <w:p w:rsidR="00C64089" w:rsidRDefault="00C64089" w:rsidP="00C64089">
      <w:pPr>
        <w:rPr>
          <w:rtl/>
          <w:lang w:eastAsia="he-IL"/>
        </w:rPr>
      </w:pPr>
      <w:bookmarkStart w:id="1325" w:name="_ETM_Q1_179000"/>
      <w:bookmarkEnd w:id="1325"/>
      <w:r>
        <w:rPr>
          <w:rFonts w:hint="cs"/>
          <w:rtl/>
          <w:lang w:eastAsia="he-IL"/>
        </w:rPr>
        <w:t>נציג אותו במהירות, נשייף אותו שיוף אחרון אם צריך ונגמור. לכן חבל כל רגע להגיד: אנחנו נתקן.</w:t>
      </w:r>
    </w:p>
    <w:p w:rsidR="00C64089" w:rsidRDefault="00C64089" w:rsidP="00C64089">
      <w:pPr>
        <w:rPr>
          <w:rtl/>
          <w:lang w:eastAsia="he-IL"/>
        </w:rPr>
      </w:pPr>
      <w:bookmarkStart w:id="1326" w:name="_ETM_Q1_185000"/>
      <w:bookmarkEnd w:id="1326"/>
    </w:p>
    <w:p w:rsidR="00C64089" w:rsidRDefault="00C64089" w:rsidP="00C64089">
      <w:pPr>
        <w:pStyle w:val="a5"/>
        <w:keepNext/>
        <w:rPr>
          <w:rtl/>
        </w:rPr>
      </w:pPr>
      <w:bookmarkStart w:id="1327" w:name="ET_speaker_גור_בליי_2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27"/>
    </w:p>
    <w:p w:rsidR="00C64089" w:rsidRDefault="00C64089" w:rsidP="00C64089">
      <w:pPr>
        <w:pStyle w:val="KeepWithNext"/>
        <w:rPr>
          <w:rtl/>
          <w:lang w:eastAsia="he-IL"/>
        </w:rPr>
      </w:pPr>
    </w:p>
    <w:p w:rsidR="00C64089" w:rsidRDefault="00C64089" w:rsidP="00C64089">
      <w:pPr>
        <w:rPr>
          <w:rtl/>
          <w:lang w:eastAsia="he-IL"/>
        </w:rPr>
      </w:pPr>
      <w:bookmarkStart w:id="1328" w:name="_ETM_Q1_182000"/>
      <w:bookmarkEnd w:id="1328"/>
      <w:r>
        <w:rPr>
          <w:rFonts w:hint="cs"/>
          <w:rtl/>
          <w:lang w:eastAsia="he-IL"/>
        </w:rPr>
        <w:t>לא, זה רק פה, זה רק על הסעיף הזה, זה לא על שאר הסעיפים.</w:t>
      </w:r>
    </w:p>
    <w:p w:rsidR="00C64089" w:rsidRDefault="00C64089" w:rsidP="00C64089">
      <w:pPr>
        <w:rPr>
          <w:rtl/>
          <w:lang w:eastAsia="he-IL"/>
        </w:rPr>
      </w:pPr>
      <w:bookmarkStart w:id="1329" w:name="_ETM_Q1_186000"/>
      <w:bookmarkEnd w:id="1329"/>
    </w:p>
    <w:p w:rsidR="00C64089" w:rsidRDefault="00C64089" w:rsidP="00C64089">
      <w:pPr>
        <w:pStyle w:val="af8"/>
        <w:keepNext/>
        <w:rPr>
          <w:rtl/>
        </w:rPr>
      </w:pPr>
      <w:bookmarkStart w:id="1330"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30"/>
    </w:p>
    <w:p w:rsidR="00C64089" w:rsidRDefault="00C64089" w:rsidP="00C64089">
      <w:pPr>
        <w:pStyle w:val="KeepWithNext"/>
        <w:rPr>
          <w:rtl/>
          <w:lang w:eastAsia="he-IL"/>
        </w:rPr>
      </w:pPr>
    </w:p>
    <w:p w:rsidR="00C64089" w:rsidRDefault="00C64089" w:rsidP="00C64089">
      <w:pPr>
        <w:rPr>
          <w:rtl/>
          <w:lang w:eastAsia="he-IL"/>
        </w:rPr>
      </w:pPr>
      <w:bookmarkStart w:id="1331" w:name="_ETM_Q1_188000"/>
      <w:bookmarkEnd w:id="1331"/>
      <w:r>
        <w:rPr>
          <w:rFonts w:hint="cs"/>
          <w:rtl/>
          <w:lang w:eastAsia="he-IL"/>
        </w:rPr>
        <w:t>זה יהיה לך עוד הלאה בהמשך. הלאה. עכשיו צריך להתקדם.</w:t>
      </w:r>
    </w:p>
    <w:p w:rsidR="00C64089" w:rsidRDefault="00C64089" w:rsidP="00C64089">
      <w:pPr>
        <w:rPr>
          <w:rtl/>
          <w:lang w:eastAsia="he-IL"/>
        </w:rPr>
      </w:pPr>
    </w:p>
    <w:p w:rsidR="00C64089" w:rsidRDefault="00C64089" w:rsidP="00C64089">
      <w:pPr>
        <w:pStyle w:val="a5"/>
        <w:keepNext/>
        <w:rPr>
          <w:rtl/>
        </w:rPr>
      </w:pPr>
      <w:bookmarkStart w:id="1332" w:name="ET_speaker_גור_בליי_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2"/>
    </w:p>
    <w:p w:rsidR="00C64089" w:rsidRDefault="00C64089" w:rsidP="00C64089">
      <w:pPr>
        <w:pStyle w:val="KeepWithNext"/>
        <w:rPr>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622"/>
        <w:gridCol w:w="874"/>
        <w:gridCol w:w="4230"/>
      </w:tblGrid>
      <w:tr w:rsidR="00C64089" w:rsidTr="00C64089">
        <w:trPr>
          <w:cantSplit/>
          <w:trHeight w:val="60"/>
        </w:trPr>
        <w:tc>
          <w:tcPr>
            <w:tcW w:w="1871"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1622" w:type="dxa"/>
            <w:hideMark/>
          </w:tcPr>
          <w:p w:rsidR="00C64089" w:rsidRDefault="00C64089">
            <w:pPr>
              <w:ind w:firstLine="0"/>
              <w:rPr>
                <w:lang w:eastAsia="he-IL"/>
              </w:rPr>
            </w:pPr>
            <w:r>
              <w:rPr>
                <w:rFonts w:hint="cs"/>
                <w:rtl/>
                <w:lang w:eastAsia="he-IL"/>
              </w:rPr>
              <w:t>בקשה לביטול החלטה על עיכוב הליכים</w:t>
            </w:r>
          </w:p>
        </w:tc>
        <w:tc>
          <w:tcPr>
            <w:tcW w:w="874" w:type="dxa"/>
            <w:hideMark/>
          </w:tcPr>
          <w:p w:rsidR="00C64089" w:rsidRDefault="00C64089">
            <w:pPr>
              <w:ind w:firstLine="0"/>
              <w:rPr>
                <w:lang w:eastAsia="he-IL"/>
              </w:rPr>
            </w:pPr>
            <w:r>
              <w:rPr>
                <w:rFonts w:hint="cs"/>
                <w:rtl/>
                <w:lang w:eastAsia="he-IL"/>
              </w:rPr>
              <w:t xml:space="preserve"> 319יט</w:t>
            </w:r>
          </w:p>
        </w:tc>
        <w:tc>
          <w:tcPr>
            <w:tcW w:w="4230" w:type="dxa"/>
            <w:hideMark/>
          </w:tcPr>
          <w:p w:rsidR="00C64089" w:rsidRDefault="00C64089" w:rsidP="00C64089">
            <w:pPr>
              <w:numPr>
                <w:ilvl w:val="0"/>
                <w:numId w:val="6"/>
              </w:numPr>
              <w:tabs>
                <w:tab w:val="left" w:pos="624"/>
              </w:tabs>
              <w:rPr>
                <w:lang w:eastAsia="he-IL"/>
              </w:rPr>
            </w:pPr>
            <w:r>
              <w:rPr>
                <w:rFonts w:hint="cs"/>
                <w:rtl/>
                <w:lang w:eastAsia="he-IL"/>
              </w:rPr>
              <w:t xml:space="preserve">הרואה עצמו נפגע מהחלטה </w:t>
            </w:r>
            <w:bookmarkStart w:id="1333" w:name="_ETM_Q1_189000"/>
            <w:bookmarkEnd w:id="1333"/>
            <w:r>
              <w:rPr>
                <w:rFonts w:hint="cs"/>
                <w:rtl/>
                <w:lang w:eastAsia="he-IL"/>
              </w:rPr>
              <w:t xml:space="preserve">על עיכוב הליכים רשאי להגיש לבית המשפט, בתוך 14 ימים ממועד פרסום ההודעה על מתן ההחלטה, בקשה לביטולה; - - </w:t>
            </w:r>
          </w:p>
        </w:tc>
      </w:tr>
    </w:tbl>
    <w:p w:rsidR="00C64089" w:rsidRDefault="00C64089" w:rsidP="00C64089"/>
    <w:p w:rsidR="00C64089" w:rsidRDefault="00C64089" w:rsidP="00C64089">
      <w:pPr>
        <w:rPr>
          <w:rtl/>
        </w:rPr>
      </w:pPr>
      <w:r>
        <w:rPr>
          <w:rFonts w:hint="cs"/>
          <w:rtl/>
        </w:rPr>
        <w:t xml:space="preserve">ואנחנו מורידים את המילים: </w:t>
      </w:r>
      <w:r>
        <w:rPr>
          <w:rFonts w:hint="cs"/>
          <w:rtl/>
          <w:lang w:eastAsia="he-IL"/>
        </w:rPr>
        <w:t>אם לא התקיימו התנאים למתן ההחלטה על עיכוב ההליכים</w:t>
      </w:r>
      <w:r>
        <w:rPr>
          <w:rFonts w:hint="cs"/>
          <w:rtl/>
        </w:rPr>
        <w:t xml:space="preserve"> – שוב, בהתאם </w:t>
      </w:r>
      <w:bookmarkStart w:id="1334" w:name="_ETM_Q1_203000"/>
      <w:bookmarkEnd w:id="1334"/>
      <w:r>
        <w:rPr>
          <w:rFonts w:hint="cs"/>
          <w:rtl/>
        </w:rPr>
        <w:t>לשינוי שכבר נעשה.</w:t>
      </w:r>
    </w:p>
    <w:p w:rsidR="00C64089" w:rsidRDefault="00C64089" w:rsidP="00C64089">
      <w:pPr>
        <w:rPr>
          <w:rtl/>
        </w:rPr>
      </w:pPr>
      <w:bookmarkStart w:id="1335" w:name="_ETM_Q1_206000"/>
      <w:bookmarkEnd w:id="133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374"/>
        <w:gridCol w:w="227"/>
        <w:gridCol w:w="23"/>
        <w:gridCol w:w="624"/>
        <w:gridCol w:w="3606"/>
      </w:tblGrid>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74" w:type="dxa"/>
          </w:tcPr>
          <w:p w:rsidR="00C64089" w:rsidRDefault="00C64089">
            <w:pPr>
              <w:ind w:firstLine="0"/>
              <w:rPr>
                <w:lang w:eastAsia="he-IL"/>
              </w:rPr>
            </w:pPr>
          </w:p>
        </w:tc>
        <w:tc>
          <w:tcPr>
            <w:tcW w:w="227" w:type="dxa"/>
          </w:tcPr>
          <w:p w:rsidR="00C64089" w:rsidRDefault="00C64089">
            <w:pPr>
              <w:ind w:firstLine="0"/>
              <w:rPr>
                <w:lang w:eastAsia="he-IL"/>
              </w:rPr>
            </w:pPr>
          </w:p>
        </w:tc>
        <w:tc>
          <w:tcPr>
            <w:tcW w:w="4253" w:type="dxa"/>
            <w:gridSpan w:val="3"/>
            <w:hideMark/>
          </w:tcPr>
          <w:p w:rsidR="00C64089" w:rsidRDefault="00C64089">
            <w:pPr>
              <w:ind w:firstLine="0"/>
              <w:rPr>
                <w:lang w:eastAsia="he-IL"/>
              </w:rPr>
            </w:pPr>
            <w:r>
              <w:rPr>
                <w:rFonts w:hint="cs"/>
                <w:rtl/>
                <w:lang w:eastAsia="he-IL"/>
              </w:rPr>
              <w:t>- - המבקש ישלח העתק מהבקשה ליחיד ולממונה.</w:t>
            </w:r>
          </w:p>
        </w:tc>
      </w:tr>
      <w:tr w:rsidR="00C64089" w:rsidTr="00C64089">
        <w:trPr>
          <w:cantSplit/>
          <w:trHeight w:val="60"/>
        </w:trPr>
        <w:tc>
          <w:tcPr>
            <w:tcW w:w="1871"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74" w:type="dxa"/>
          </w:tcPr>
          <w:p w:rsidR="00C64089" w:rsidRDefault="00C64089">
            <w:pPr>
              <w:ind w:firstLine="0"/>
              <w:rPr>
                <w:lang w:eastAsia="he-IL"/>
              </w:rPr>
            </w:pPr>
          </w:p>
        </w:tc>
        <w:tc>
          <w:tcPr>
            <w:tcW w:w="227" w:type="dxa"/>
          </w:tcPr>
          <w:p w:rsidR="00C64089" w:rsidRDefault="00C64089">
            <w:pPr>
              <w:ind w:firstLine="0"/>
              <w:rPr>
                <w:lang w:eastAsia="he-IL"/>
              </w:rPr>
            </w:pPr>
          </w:p>
        </w:tc>
        <w:tc>
          <w:tcPr>
            <w:tcW w:w="4253" w:type="dxa"/>
            <w:gridSpan w:val="3"/>
            <w:hideMark/>
          </w:tcPr>
          <w:p w:rsidR="00C64089" w:rsidRDefault="00C64089" w:rsidP="00C64089">
            <w:pPr>
              <w:numPr>
                <w:ilvl w:val="0"/>
                <w:numId w:val="6"/>
              </w:numPr>
              <w:tabs>
                <w:tab w:val="left" w:pos="624"/>
              </w:tabs>
              <w:rPr>
                <w:lang w:eastAsia="he-IL"/>
              </w:rPr>
            </w:pPr>
            <w:r>
              <w:rPr>
                <w:rFonts w:hint="cs"/>
                <w:rtl/>
                <w:lang w:eastAsia="he-IL"/>
              </w:rPr>
              <w:t>הוגשה בקשה לביטול החלטה על עיכוב הליכים, יחליט בית המשפט אם להתלות את תוקפה של ההחלטה או את תוצאותיה, כולן או חלקן, עד החלטה בבקשה.</w:t>
            </w:r>
          </w:p>
        </w:tc>
      </w:tr>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74" w:type="dxa"/>
          </w:tcPr>
          <w:p w:rsidR="00C64089" w:rsidRDefault="00C64089">
            <w:pPr>
              <w:ind w:firstLine="0"/>
              <w:rPr>
                <w:lang w:eastAsia="he-IL"/>
              </w:rPr>
            </w:pPr>
          </w:p>
        </w:tc>
        <w:tc>
          <w:tcPr>
            <w:tcW w:w="227" w:type="dxa"/>
          </w:tcPr>
          <w:p w:rsidR="00C64089" w:rsidRDefault="00C64089">
            <w:pPr>
              <w:ind w:firstLine="0"/>
              <w:rPr>
                <w:lang w:eastAsia="he-IL"/>
              </w:rPr>
            </w:pPr>
          </w:p>
        </w:tc>
        <w:tc>
          <w:tcPr>
            <w:tcW w:w="4253" w:type="dxa"/>
            <w:gridSpan w:val="3"/>
            <w:hideMark/>
          </w:tcPr>
          <w:p w:rsidR="00C64089" w:rsidRDefault="00C64089" w:rsidP="00C64089">
            <w:pPr>
              <w:numPr>
                <w:ilvl w:val="0"/>
                <w:numId w:val="6"/>
              </w:numPr>
              <w:tabs>
                <w:tab w:val="left" w:pos="624"/>
              </w:tabs>
              <w:rPr>
                <w:lang w:eastAsia="he-IL"/>
              </w:rPr>
            </w:pPr>
            <w:r>
              <w:rPr>
                <w:rFonts w:hint="cs"/>
                <w:rtl/>
                <w:lang w:eastAsia="he-IL"/>
              </w:rPr>
              <w:t>החלטה בבקשה לביטול החלטה על עיכוב הליכים תתקבל בהקדם האפשרי; החליט בית המשפט להתלות את תוקפה של ההחלטה או את תוצאותיה במעמד צד אחד, ישמע בית המשפט את הצדדים בהקדם האפשרי, ולא יאוחר מ-14 ימים מיום מתן ההחלטה ורשאי הוא לקיים דיון בבקשה.</w:t>
            </w:r>
          </w:p>
        </w:tc>
      </w:tr>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lang w:eastAsia="he-IL"/>
              </w:rPr>
            </w:pPr>
          </w:p>
        </w:tc>
        <w:tc>
          <w:tcPr>
            <w:tcW w:w="1872" w:type="dxa"/>
            <w:gridSpan w:val="3"/>
            <w:hideMark/>
          </w:tcPr>
          <w:p w:rsidR="00C64089" w:rsidRDefault="00C64089">
            <w:pPr>
              <w:ind w:firstLine="0"/>
              <w:rPr>
                <w:lang w:eastAsia="he-IL"/>
              </w:rPr>
            </w:pPr>
            <w:r>
              <w:rPr>
                <w:rFonts w:hint="cs"/>
                <w:rtl/>
                <w:lang w:eastAsia="he-IL"/>
              </w:rPr>
              <w:t>תוצאות החלטה על עיכוב הליכים</w:t>
            </w:r>
          </w:p>
        </w:tc>
        <w:tc>
          <w:tcPr>
            <w:tcW w:w="624" w:type="dxa"/>
            <w:gridSpan w:val="3"/>
            <w:hideMark/>
          </w:tcPr>
          <w:p w:rsidR="00C64089" w:rsidRDefault="00C64089">
            <w:pPr>
              <w:ind w:firstLine="0"/>
              <w:rPr>
                <w:lang w:eastAsia="he-IL"/>
              </w:rPr>
            </w:pPr>
            <w:r>
              <w:rPr>
                <w:rFonts w:hint="cs"/>
                <w:rtl/>
                <w:lang w:eastAsia="he-IL"/>
              </w:rPr>
              <w:t xml:space="preserve"> 319כ.</w:t>
            </w:r>
          </w:p>
        </w:tc>
        <w:tc>
          <w:tcPr>
            <w:tcW w:w="4230" w:type="dxa"/>
            <w:gridSpan w:val="2"/>
            <w:hideMark/>
          </w:tcPr>
          <w:p w:rsidR="00C64089" w:rsidRDefault="00C64089">
            <w:pPr>
              <w:ind w:firstLine="0"/>
              <w:rPr>
                <w:lang w:eastAsia="he-IL"/>
              </w:rPr>
            </w:pPr>
            <w:r>
              <w:rPr>
                <w:rFonts w:hint="cs"/>
                <w:rtl/>
                <w:lang w:eastAsia="he-IL"/>
              </w:rPr>
              <w:t xml:space="preserve">עם מתן החלטה על עיכוב הליכים </w:t>
            </w:r>
            <w:bookmarkStart w:id="1336" w:name="_ETM_Q1_240000"/>
            <w:bookmarkEnd w:id="1336"/>
            <w:r>
              <w:rPr>
                <w:rFonts w:hint="cs"/>
                <w:rtl/>
                <w:lang w:eastAsia="he-IL"/>
              </w:rPr>
              <w:t>–</w:t>
            </w:r>
          </w:p>
        </w:tc>
      </w:tr>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gridSpan w:val="3"/>
          </w:tcPr>
          <w:p w:rsidR="00C64089" w:rsidRDefault="00C64089">
            <w:pPr>
              <w:ind w:firstLine="0"/>
              <w:rPr>
                <w:lang w:eastAsia="he-IL"/>
              </w:rPr>
            </w:pPr>
          </w:p>
        </w:tc>
        <w:tc>
          <w:tcPr>
            <w:tcW w:w="624" w:type="dxa"/>
          </w:tcPr>
          <w:p w:rsidR="00C64089" w:rsidRDefault="00C64089">
            <w:pPr>
              <w:ind w:firstLine="0"/>
              <w:rPr>
                <w:lang w:eastAsia="he-IL"/>
              </w:rPr>
            </w:pPr>
          </w:p>
        </w:tc>
        <w:tc>
          <w:tcPr>
            <w:tcW w:w="3606" w:type="dxa"/>
            <w:hideMark/>
          </w:tcPr>
          <w:p w:rsidR="00C64089" w:rsidRDefault="00C64089" w:rsidP="00C64089">
            <w:pPr>
              <w:numPr>
                <w:ilvl w:val="0"/>
                <w:numId w:val="8"/>
              </w:numPr>
              <w:tabs>
                <w:tab w:val="left" w:pos="624"/>
              </w:tabs>
              <w:rPr>
                <w:lang w:eastAsia="he-IL"/>
              </w:rPr>
            </w:pPr>
            <w:r>
              <w:rPr>
                <w:rFonts w:hint="cs"/>
                <w:rtl/>
                <w:lang w:eastAsia="he-IL"/>
              </w:rPr>
              <w:t>לא ייפרעו חובות העבר של היחיד;</w:t>
            </w:r>
          </w:p>
        </w:tc>
      </w:tr>
    </w:tbl>
    <w:p w:rsidR="00C64089" w:rsidRDefault="00C64089" w:rsidP="00C64089"/>
    <w:p w:rsidR="00C64089" w:rsidRDefault="00C64089" w:rsidP="00C64089">
      <w:pPr>
        <w:rPr>
          <w:rtl/>
        </w:rPr>
      </w:pPr>
      <w:r>
        <w:rPr>
          <w:rFonts w:hint="cs"/>
          <w:rtl/>
        </w:rPr>
        <w:t xml:space="preserve">ופה אנחנו נתאים את זה למה שנעשה </w:t>
      </w:r>
      <w:bookmarkStart w:id="1337" w:name="_ETM_Q1_247000"/>
      <w:bookmarkEnd w:id="1337"/>
      <w:r>
        <w:rPr>
          <w:rFonts w:hint="cs"/>
          <w:rtl/>
        </w:rPr>
        <w:t xml:space="preserve">בתאגידים. אז זה בעצם יהיה: לא ייפרעו חובות העבר של </w:t>
      </w:r>
      <w:bookmarkStart w:id="1338" w:name="_ETM_Q1_246000"/>
      <w:bookmarkEnd w:id="1338"/>
      <w:r>
        <w:rPr>
          <w:rFonts w:hint="cs"/>
          <w:rtl/>
        </w:rPr>
        <w:t xml:space="preserve">היחיד בנכסי היחיד אלא בכפוף לפרק ו' לחלק ד' </w:t>
      </w:r>
      <w:bookmarkStart w:id="1339" w:name="_ETM_Q1_253000"/>
      <w:bookmarkEnd w:id="1339"/>
      <w:r>
        <w:rPr>
          <w:rFonts w:hint="cs"/>
          <w:rtl/>
        </w:rPr>
        <w:t xml:space="preserve">לחוק, ובנסיבות בהם התקיים האמור בסעיפים 255 ו-256 ולפי </w:t>
      </w:r>
      <w:bookmarkStart w:id="1340" w:name="_ETM_Q1_258000"/>
      <w:bookmarkEnd w:id="1340"/>
      <w:r>
        <w:rPr>
          <w:rFonts w:hint="cs"/>
          <w:rtl/>
        </w:rPr>
        <w:t xml:space="preserve">ההוראות המפורטות בהם – </w:t>
      </w:r>
      <w:bookmarkStart w:id="1341" w:name="_ETM_Q1_257000"/>
      <w:bookmarkEnd w:id="1341"/>
      <w:r>
        <w:rPr>
          <w:rFonts w:hint="cs"/>
          <w:rtl/>
        </w:rPr>
        <w:t>תיכף תסבירו בכמה מילים, מיכל.</w:t>
      </w:r>
    </w:p>
    <w:p w:rsidR="00C64089" w:rsidRDefault="00C64089" w:rsidP="00C64089">
      <w:pPr>
        <w:rPr>
          <w:rtl/>
        </w:rPr>
      </w:pPr>
      <w:bookmarkStart w:id="1342" w:name="_ETM_Q1_268000"/>
      <w:bookmarkEnd w:id="134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5"/>
        <w:gridCol w:w="3261"/>
      </w:tblGrid>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606" w:type="dxa"/>
            <w:gridSpan w:val="2"/>
            <w:hideMark/>
          </w:tcPr>
          <w:p w:rsidR="00C64089" w:rsidRDefault="00C64089" w:rsidP="00C64089">
            <w:pPr>
              <w:numPr>
                <w:ilvl w:val="0"/>
                <w:numId w:val="8"/>
              </w:numPr>
              <w:tabs>
                <w:tab w:val="left" w:pos="624"/>
              </w:tabs>
              <w:rPr>
                <w:lang w:eastAsia="he-IL"/>
              </w:rPr>
            </w:pPr>
            <w:r>
              <w:rPr>
                <w:rFonts w:hint="cs"/>
                <w:rtl/>
                <w:lang w:eastAsia="he-IL"/>
              </w:rPr>
              <w:t xml:space="preserve">יוקפאו ההליכים נגד היחיד לפי פרק ה' לחלק ב', ויחולו הוראות הפרק האמור בשינויים המחויבים ובשינויים שלהלן, ואם הוטלו </w:t>
            </w:r>
            <w:bookmarkStart w:id="1343" w:name="_ETM_Q1_269000"/>
            <w:bookmarkEnd w:id="1343"/>
            <w:r>
              <w:rPr>
                <w:rFonts w:hint="cs"/>
                <w:rtl/>
                <w:lang w:eastAsia="he-IL"/>
              </w:rPr>
              <w:t xml:space="preserve">הגבלות על היחיד במסגרת הליכי גבייה ההגבלות בטלות: </w:t>
            </w:r>
          </w:p>
        </w:tc>
      </w:tr>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45" w:type="dxa"/>
          </w:tcPr>
          <w:p w:rsidR="00C64089" w:rsidRDefault="00C64089">
            <w:pPr>
              <w:ind w:firstLine="0"/>
              <w:rPr>
                <w:lang w:eastAsia="he-IL"/>
              </w:rPr>
            </w:pPr>
          </w:p>
        </w:tc>
        <w:tc>
          <w:tcPr>
            <w:tcW w:w="3261" w:type="dxa"/>
            <w:hideMark/>
          </w:tcPr>
          <w:p w:rsidR="00C64089" w:rsidRDefault="00C64089">
            <w:pPr>
              <w:ind w:firstLine="0"/>
              <w:rPr>
                <w:rtl/>
                <w:lang w:eastAsia="he-IL"/>
              </w:rPr>
            </w:pPr>
            <w:r>
              <w:rPr>
                <w:rFonts w:hint="cs"/>
                <w:rtl/>
                <w:lang w:eastAsia="he-IL"/>
              </w:rPr>
              <w:t>(א) לעניין סעיף 29(2) יראו ביחיד המנהל עסק שהוחלט על עיכוב הליכים לגביו - - -</w:t>
            </w:r>
          </w:p>
        </w:tc>
      </w:tr>
    </w:tbl>
    <w:p w:rsidR="00C64089" w:rsidRDefault="00C64089" w:rsidP="00C64089">
      <w:pPr>
        <w:rPr>
          <w:rtl/>
        </w:rPr>
      </w:pPr>
    </w:p>
    <w:p w:rsidR="00C64089" w:rsidRDefault="00C64089" w:rsidP="00C64089">
      <w:pPr>
        <w:rPr>
          <w:rtl/>
          <w:lang w:eastAsia="he-IL"/>
        </w:rPr>
      </w:pPr>
      <w:bookmarkStart w:id="1344" w:name="_ETM_Q1_292000"/>
      <w:bookmarkEnd w:id="1344"/>
      <w:r>
        <w:rPr>
          <w:rFonts w:hint="cs"/>
          <w:rtl/>
        </w:rPr>
        <w:t xml:space="preserve">ופה פשוט עניין נוסחי, זה מבלבל </w:t>
      </w:r>
      <w:bookmarkStart w:id="1345" w:name="_ETM_Q1_285000"/>
      <w:bookmarkEnd w:id="1345"/>
      <w:r>
        <w:rPr>
          <w:rFonts w:hint="cs"/>
          <w:rtl/>
        </w:rPr>
        <w:t>ההמשך, אז אנחנו פשוט מציעים למחוק את הסוף ולהגיד:</w:t>
      </w:r>
      <w:bookmarkStart w:id="1346" w:name="_ETM_Q1_290000"/>
      <w:bookmarkEnd w:id="1346"/>
      <w:r>
        <w:rPr>
          <w:rFonts w:hint="cs"/>
          <w:rtl/>
        </w:rPr>
        <w:t xml:space="preserve"> כתאגיד בהפעלה – זאת אומרת, "לעניין </w:t>
      </w:r>
      <w:r>
        <w:rPr>
          <w:rFonts w:hint="cs"/>
          <w:rtl/>
          <w:lang w:eastAsia="he-IL"/>
        </w:rPr>
        <w:t>סעיף 29(2) יראו ביחיד המנהל עסק שהוחלט על עיכוב הליכים לגביו כתאגיד בהפעלה;"</w:t>
      </w:r>
    </w:p>
    <w:p w:rsidR="00C64089" w:rsidRDefault="00C64089" w:rsidP="00C6408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5"/>
        <w:gridCol w:w="3261"/>
      </w:tblGrid>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45" w:type="dxa"/>
          </w:tcPr>
          <w:p w:rsidR="00C64089" w:rsidRDefault="00C64089">
            <w:pPr>
              <w:ind w:firstLine="0"/>
              <w:rPr>
                <w:lang w:eastAsia="he-IL"/>
              </w:rPr>
            </w:pPr>
          </w:p>
        </w:tc>
        <w:tc>
          <w:tcPr>
            <w:tcW w:w="3261" w:type="dxa"/>
            <w:hideMark/>
          </w:tcPr>
          <w:p w:rsidR="00C64089" w:rsidRDefault="00C64089">
            <w:pPr>
              <w:ind w:firstLine="0"/>
              <w:rPr>
                <w:rtl/>
                <w:lang w:eastAsia="he-IL"/>
              </w:rPr>
            </w:pPr>
            <w:r>
              <w:rPr>
                <w:rFonts w:hint="cs"/>
                <w:rtl/>
                <w:lang w:eastAsia="he-IL"/>
              </w:rPr>
              <w:t>(ב) לעניין סעיף 29(5), לא יהיה ניתן להמשיך או לפתוח בהליך משפטי אלא באישור בית המשפט מטעמים מיוחדים שיירשמו;</w:t>
            </w:r>
          </w:p>
        </w:tc>
      </w:tr>
    </w:tbl>
    <w:p w:rsidR="00C64089" w:rsidRDefault="00C64089" w:rsidP="00C64089">
      <w:pPr>
        <w:rPr>
          <w:rtl/>
          <w:lang w:eastAsia="he-IL"/>
        </w:rPr>
      </w:pPr>
    </w:p>
    <w:p w:rsidR="00C64089" w:rsidRDefault="00C64089" w:rsidP="00C64089">
      <w:pPr>
        <w:rPr>
          <w:rtl/>
          <w:lang w:eastAsia="he-IL"/>
        </w:rPr>
      </w:pPr>
      <w:r>
        <w:rPr>
          <w:rFonts w:hint="cs"/>
          <w:rtl/>
          <w:lang w:eastAsia="he-IL"/>
        </w:rPr>
        <w:t xml:space="preserve">שוב, זה בעצם מה שהיה ב-(3), זה היה עניין נוסחי, </w:t>
      </w:r>
      <w:bookmarkStart w:id="1347" w:name="_ETM_Q1_306000"/>
      <w:bookmarkEnd w:id="1347"/>
      <w:r>
        <w:rPr>
          <w:rFonts w:hint="cs"/>
          <w:rtl/>
          <w:lang w:eastAsia="he-IL"/>
        </w:rPr>
        <w:t>פיצלנו ל-(א) ו-(ב), זה לא משתנה.</w:t>
      </w:r>
      <w:bookmarkStart w:id="1348" w:name="_ETM_Q1_313000"/>
      <w:bookmarkEnd w:id="1348"/>
      <w:r>
        <w:rPr>
          <w:rFonts w:hint="cs"/>
          <w:rtl/>
          <w:lang w:eastAsia="he-IL"/>
        </w:rPr>
        <w:t xml:space="preserve"> הלאה.</w:t>
      </w:r>
    </w:p>
    <w:p w:rsidR="00C64089" w:rsidRDefault="00C64089" w:rsidP="00C64089">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3605"/>
      </w:tblGrid>
      <w:tr w:rsidR="00C64089" w:rsidTr="00C64089">
        <w:trPr>
          <w:cantSplit/>
          <w:trHeight w:val="60"/>
        </w:trPr>
        <w:tc>
          <w:tcPr>
            <w:tcW w:w="1873"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605" w:type="dxa"/>
            <w:hideMark/>
          </w:tcPr>
          <w:p w:rsidR="00C64089" w:rsidRDefault="00C64089" w:rsidP="00C64089">
            <w:pPr>
              <w:numPr>
                <w:ilvl w:val="0"/>
                <w:numId w:val="8"/>
              </w:numPr>
              <w:tabs>
                <w:tab w:val="left" w:pos="624"/>
              </w:tabs>
              <w:rPr>
                <w:lang w:eastAsia="he-IL"/>
              </w:rPr>
            </w:pPr>
            <w:r>
              <w:rPr>
                <w:rFonts w:hint="cs"/>
                <w:rtl/>
                <w:lang w:eastAsia="he-IL"/>
              </w:rPr>
              <w:t>יחול סעיף 121(4);</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605" w:type="dxa"/>
            <w:hideMark/>
          </w:tcPr>
          <w:p w:rsidR="00C64089" w:rsidRDefault="00C64089" w:rsidP="00C64089">
            <w:pPr>
              <w:numPr>
                <w:ilvl w:val="0"/>
                <w:numId w:val="8"/>
              </w:numPr>
              <w:tabs>
                <w:tab w:val="left" w:pos="624"/>
              </w:tabs>
              <w:rPr>
                <w:lang w:eastAsia="he-IL"/>
              </w:rPr>
            </w:pPr>
            <w:r>
              <w:rPr>
                <w:rFonts w:hint="cs"/>
                <w:rtl/>
                <w:lang w:eastAsia="he-IL"/>
              </w:rPr>
              <w:t>תוגבל יציאתו של היחיד מן הארץ לפי סעיף 142(2), ועל הסרת המגבלה יחול סעיף 143;</w:t>
            </w:r>
          </w:p>
        </w:tc>
      </w:tr>
    </w:tbl>
    <w:p w:rsidR="00C64089" w:rsidRDefault="00C64089" w:rsidP="00C64089">
      <w:pPr>
        <w:rPr>
          <w:rtl/>
          <w:lang w:eastAsia="he-IL"/>
        </w:rPr>
      </w:pPr>
      <w:bookmarkStart w:id="1349" w:name="_ETM_Q1_319477"/>
      <w:bookmarkEnd w:id="1349"/>
    </w:p>
    <w:p w:rsidR="00C64089" w:rsidRDefault="00C64089" w:rsidP="00C64089">
      <w:pPr>
        <w:rPr>
          <w:rtl/>
          <w:lang w:eastAsia="he-IL"/>
        </w:rPr>
      </w:pPr>
      <w:bookmarkStart w:id="1350" w:name="_ETM_Q1_319544"/>
      <w:bookmarkEnd w:id="1350"/>
      <w:r>
        <w:rPr>
          <w:rFonts w:hint="cs"/>
          <w:rtl/>
          <w:lang w:eastAsia="he-IL"/>
        </w:rPr>
        <w:t>אני מבין שאתם רוצים לשנות, אבל תסבירו תיכף.</w:t>
      </w:r>
    </w:p>
    <w:p w:rsidR="00C64089" w:rsidRDefault="00C64089" w:rsidP="00C6408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3605"/>
      </w:tblGrid>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3605" w:type="dxa"/>
            <w:hideMark/>
          </w:tcPr>
          <w:p w:rsidR="00C64089" w:rsidRDefault="00C64089" w:rsidP="00C64089">
            <w:pPr>
              <w:numPr>
                <w:ilvl w:val="0"/>
                <w:numId w:val="8"/>
              </w:numPr>
              <w:tabs>
                <w:tab w:val="left" w:pos="624"/>
              </w:tabs>
              <w:rPr>
                <w:lang w:eastAsia="he-IL"/>
              </w:rPr>
            </w:pPr>
            <w:r>
              <w:rPr>
                <w:rFonts w:hint="cs"/>
                <w:rtl/>
                <w:lang w:eastAsia="he-IL"/>
              </w:rPr>
              <w:t>היחיד יהיה מנוע מלהוציא נכסים מרשותו, למוכרם או לשנות את מצבם או את זכויותיו בהם, שלא במהלך עסקים רגיל, אלא באישור בית המשפט.</w:t>
            </w:r>
          </w:p>
        </w:tc>
      </w:tr>
    </w:tbl>
    <w:p w:rsidR="00C64089" w:rsidRDefault="00C64089" w:rsidP="00C64089">
      <w:pPr>
        <w:rPr>
          <w:rtl/>
          <w:lang w:eastAsia="he-IL"/>
        </w:rPr>
      </w:pPr>
    </w:p>
    <w:p w:rsidR="00C64089" w:rsidRDefault="00C64089" w:rsidP="00C64089">
      <w:pPr>
        <w:rPr>
          <w:rtl/>
          <w:lang w:eastAsia="he-IL"/>
        </w:rPr>
      </w:pPr>
      <w:bookmarkStart w:id="1351" w:name="_ETM_Q1_324554"/>
      <w:bookmarkStart w:id="1352" w:name="_ETM_Q1_324622"/>
      <w:bookmarkEnd w:id="1351"/>
      <w:bookmarkEnd w:id="1352"/>
      <w:r>
        <w:rPr>
          <w:rFonts w:hint="cs"/>
          <w:rtl/>
          <w:lang w:eastAsia="he-IL"/>
        </w:rPr>
        <w:t>"אלא באישור בית המשפט" במקום "באישור הממונה".</w:t>
      </w:r>
    </w:p>
    <w:p w:rsidR="00C64089" w:rsidRDefault="00C64089" w:rsidP="00C64089">
      <w:pPr>
        <w:rPr>
          <w:rtl/>
          <w:lang w:eastAsia="he-IL"/>
        </w:rPr>
      </w:pPr>
    </w:p>
    <w:p w:rsidR="00C64089" w:rsidRDefault="00C64089" w:rsidP="00C64089">
      <w:pPr>
        <w:rPr>
          <w:rtl/>
          <w:lang w:eastAsia="he-IL"/>
        </w:rPr>
      </w:pPr>
      <w:r>
        <w:rPr>
          <w:rFonts w:hint="cs"/>
          <w:rtl/>
          <w:lang w:eastAsia="he-IL"/>
        </w:rPr>
        <w:t>אז בואו תסבירו.</w:t>
      </w:r>
    </w:p>
    <w:p w:rsidR="00C64089" w:rsidRDefault="00C64089" w:rsidP="00C64089">
      <w:pPr>
        <w:rPr>
          <w:rtl/>
          <w:lang w:eastAsia="he-IL"/>
        </w:rPr>
      </w:pPr>
    </w:p>
    <w:p w:rsidR="00C64089" w:rsidRDefault="00C64089" w:rsidP="00C64089">
      <w:pPr>
        <w:pStyle w:val="a5"/>
        <w:keepNext/>
        <w:rPr>
          <w:rtl/>
        </w:rPr>
      </w:pPr>
      <w:bookmarkStart w:id="1353" w:name="ET_speaker_מיכל_אלבז_10"/>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353"/>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 xml:space="preserve">הסעיף הזה </w:t>
      </w:r>
      <w:bookmarkStart w:id="1354" w:name="_ETM_Q1_343258"/>
      <w:bookmarkEnd w:id="1354"/>
      <w:r>
        <w:rPr>
          <w:rFonts w:hint="cs"/>
          <w:rtl/>
          <w:lang w:eastAsia="he-IL"/>
        </w:rPr>
        <w:t xml:space="preserve">דומה מאוד למה שעשינו בתאגידים. הוא מדבר על התוצאות של עיכוב ההליכים, מה מותר ומה </w:t>
      </w:r>
      <w:bookmarkStart w:id="1355" w:name="_ETM_Q1_344885"/>
      <w:bookmarkEnd w:id="1355"/>
      <w:r>
        <w:rPr>
          <w:rFonts w:hint="cs"/>
          <w:rtl/>
          <w:lang w:eastAsia="he-IL"/>
        </w:rPr>
        <w:t xml:space="preserve">אסור. אז אנחנו התאמנו כאן להערות של הוועדה, שכבר </w:t>
      </w:r>
      <w:bookmarkStart w:id="1356" w:name="_ETM_Q1_348485"/>
      <w:bookmarkEnd w:id="1356"/>
      <w:r>
        <w:rPr>
          <w:rFonts w:hint="cs"/>
          <w:rtl/>
          <w:lang w:eastAsia="he-IL"/>
        </w:rPr>
        <w:t xml:space="preserve">ניתנו לגבי פירעון חובות עבר שיחיד לא יכול לעשות. </w:t>
      </w:r>
      <w:bookmarkStart w:id="1357" w:name="_ETM_Q1_352928"/>
      <w:bookmarkEnd w:id="1357"/>
      <w:r>
        <w:rPr>
          <w:rFonts w:hint="cs"/>
          <w:rtl/>
          <w:lang w:eastAsia="he-IL"/>
        </w:rPr>
        <w:t>ההבדל כאן הוא שלגבי יחיד שלא מפעיל עסק,</w:t>
      </w:r>
      <w:bookmarkStart w:id="1358" w:name="_ETM_Q1_359227"/>
      <w:bookmarkEnd w:id="1358"/>
      <w:r>
        <w:rPr>
          <w:rFonts w:hint="cs"/>
          <w:rtl/>
          <w:lang w:eastAsia="he-IL"/>
        </w:rPr>
        <w:t xml:space="preserve"> אז אין הגבלה בעצם על מימוש שעבודים, ולכן ההפניה היא</w:t>
      </w:r>
      <w:bookmarkStart w:id="1359" w:name="_ETM_Q1_362564"/>
      <w:bookmarkEnd w:id="1359"/>
      <w:r>
        <w:rPr>
          <w:rFonts w:hint="cs"/>
          <w:rtl/>
          <w:lang w:eastAsia="he-IL"/>
        </w:rPr>
        <w:t xml:space="preserve"> לכל פרק ו' לחלק ד', וההפניה גם לסעיף הקיזוז</w:t>
      </w:r>
      <w:bookmarkStart w:id="1360" w:name="_ETM_Q1_366886"/>
      <w:bookmarkEnd w:id="1360"/>
      <w:r>
        <w:rPr>
          <w:rFonts w:hint="cs"/>
          <w:rtl/>
          <w:lang w:eastAsia="he-IL"/>
        </w:rPr>
        <w:t xml:space="preserve">, כפי שבתאגידים. </w:t>
      </w:r>
      <w:bookmarkStart w:id="1361" w:name="_ETM_Q1_374695"/>
      <w:bookmarkEnd w:id="1361"/>
    </w:p>
    <w:p w:rsidR="00C64089" w:rsidRDefault="00C64089" w:rsidP="00C64089">
      <w:pPr>
        <w:rPr>
          <w:rtl/>
          <w:lang w:eastAsia="he-IL"/>
        </w:rPr>
      </w:pPr>
      <w:bookmarkStart w:id="1362" w:name="_ETM_Q1_374757"/>
      <w:bookmarkStart w:id="1363" w:name="_ETM_Q1_374815"/>
      <w:bookmarkEnd w:id="1362"/>
      <w:bookmarkEnd w:id="1363"/>
    </w:p>
    <w:p w:rsidR="00C64089" w:rsidRDefault="00C64089" w:rsidP="00C64089">
      <w:pPr>
        <w:rPr>
          <w:rtl/>
          <w:lang w:eastAsia="he-IL"/>
        </w:rPr>
      </w:pPr>
      <w:bookmarkStart w:id="1364" w:name="_ETM_Q1_374866"/>
      <w:bookmarkEnd w:id="1364"/>
      <w:r>
        <w:rPr>
          <w:rFonts w:hint="cs"/>
          <w:rtl/>
          <w:lang w:eastAsia="he-IL"/>
        </w:rPr>
        <w:t xml:space="preserve">הקפאת הליכים – אין כל כך שינוי. </w:t>
      </w:r>
      <w:bookmarkStart w:id="1365" w:name="_ETM_Q1_376063"/>
      <w:bookmarkStart w:id="1366" w:name="_ETM_Q1_376846"/>
      <w:bookmarkEnd w:id="1365"/>
      <w:bookmarkEnd w:id="1366"/>
    </w:p>
    <w:p w:rsidR="00C64089" w:rsidRDefault="00C64089" w:rsidP="00C64089">
      <w:pPr>
        <w:rPr>
          <w:rtl/>
          <w:lang w:eastAsia="he-IL"/>
        </w:rPr>
      </w:pPr>
      <w:bookmarkStart w:id="1367" w:name="_ETM_Q1_376899"/>
      <w:bookmarkStart w:id="1368" w:name="_ETM_Q1_376951"/>
      <w:bookmarkEnd w:id="1367"/>
      <w:bookmarkEnd w:id="1368"/>
    </w:p>
    <w:p w:rsidR="00C64089" w:rsidRDefault="00C64089" w:rsidP="00C64089">
      <w:pPr>
        <w:rPr>
          <w:rtl/>
          <w:lang w:eastAsia="he-IL"/>
        </w:rPr>
      </w:pPr>
      <w:bookmarkStart w:id="1369" w:name="_ETM_Q1_377005"/>
      <w:bookmarkEnd w:id="1369"/>
      <w:r>
        <w:rPr>
          <w:rFonts w:hint="cs"/>
          <w:rtl/>
          <w:lang w:eastAsia="he-IL"/>
        </w:rPr>
        <w:t xml:space="preserve">סעיף 29(2) שחל בעצם מסביר את התחולה על שעבודים. אנחנו </w:t>
      </w:r>
      <w:bookmarkStart w:id="1370" w:name="_ETM_Q1_384371"/>
      <w:bookmarkEnd w:id="1370"/>
      <w:r>
        <w:rPr>
          <w:rFonts w:hint="cs"/>
          <w:rtl/>
          <w:lang w:eastAsia="he-IL"/>
        </w:rPr>
        <w:t>רוצים להבהיר, שיחיד שמנהל עסק שהוחלט על הפעלתו, יראו</w:t>
      </w:r>
      <w:bookmarkStart w:id="1371" w:name="_ETM_Q1_387313"/>
      <w:bookmarkEnd w:id="1371"/>
      <w:r>
        <w:rPr>
          <w:rFonts w:hint="cs"/>
          <w:rtl/>
          <w:lang w:eastAsia="he-IL"/>
        </w:rPr>
        <w:t xml:space="preserve"> אותו כתאגיד בהפעלה לעניין האפשרות לממש שעבודים.</w:t>
      </w:r>
      <w:bookmarkStart w:id="1372" w:name="_ETM_Q1_396289"/>
      <w:bookmarkEnd w:id="1372"/>
    </w:p>
    <w:p w:rsidR="00C64089" w:rsidRDefault="00C64089" w:rsidP="00C64089">
      <w:pPr>
        <w:rPr>
          <w:rtl/>
          <w:lang w:eastAsia="he-IL"/>
        </w:rPr>
      </w:pPr>
      <w:bookmarkStart w:id="1373" w:name="_ETM_Q1_396345"/>
      <w:bookmarkStart w:id="1374" w:name="_ETM_Q1_396377"/>
      <w:bookmarkEnd w:id="1373"/>
      <w:bookmarkEnd w:id="1374"/>
    </w:p>
    <w:p w:rsidR="00C64089" w:rsidRDefault="00C64089" w:rsidP="00C64089">
      <w:pPr>
        <w:rPr>
          <w:rtl/>
          <w:lang w:eastAsia="he-IL"/>
        </w:rPr>
      </w:pPr>
      <w:bookmarkStart w:id="1375" w:name="_ETM_Q1_396430"/>
      <w:bookmarkEnd w:id="1375"/>
      <w:r>
        <w:rPr>
          <w:rFonts w:hint="cs"/>
          <w:rtl/>
          <w:lang w:eastAsia="he-IL"/>
        </w:rPr>
        <w:t xml:space="preserve">סעיף 29(5) אומר מהו </w:t>
      </w:r>
      <w:bookmarkStart w:id="1376" w:name="_ETM_Q1_400911"/>
      <w:bookmarkEnd w:id="1376"/>
      <w:r>
        <w:rPr>
          <w:rFonts w:hint="cs"/>
          <w:rtl/>
          <w:lang w:eastAsia="he-IL"/>
        </w:rPr>
        <w:t xml:space="preserve">עיכוב ההליכים, שאי-אפשר להמשיך או לפתוח בהליכים משפטיים אלא באישור </w:t>
      </w:r>
      <w:bookmarkStart w:id="1377" w:name="_ETM_Q1_403782"/>
      <w:bookmarkEnd w:id="1377"/>
      <w:r>
        <w:rPr>
          <w:rFonts w:hint="cs"/>
          <w:rtl/>
          <w:lang w:eastAsia="he-IL"/>
        </w:rPr>
        <w:t>בית משפט.</w:t>
      </w:r>
    </w:p>
    <w:p w:rsidR="00C64089" w:rsidRDefault="00C64089" w:rsidP="00C64089">
      <w:pPr>
        <w:rPr>
          <w:rtl/>
          <w:lang w:eastAsia="he-IL"/>
        </w:rPr>
      </w:pPr>
      <w:bookmarkStart w:id="1378" w:name="_ETM_Q1_405351"/>
      <w:bookmarkStart w:id="1379" w:name="_ETM_Q1_405407"/>
      <w:bookmarkStart w:id="1380" w:name="_ETM_Q1_405455"/>
      <w:bookmarkEnd w:id="1378"/>
      <w:bookmarkEnd w:id="1379"/>
      <w:bookmarkEnd w:id="1380"/>
    </w:p>
    <w:p w:rsidR="00C64089" w:rsidRDefault="00C64089" w:rsidP="00C64089">
      <w:pPr>
        <w:rPr>
          <w:rtl/>
          <w:lang w:eastAsia="he-IL"/>
        </w:rPr>
      </w:pPr>
      <w:bookmarkStart w:id="1381" w:name="_ETM_Q1_405505"/>
      <w:bookmarkEnd w:id="1381"/>
      <w:r>
        <w:rPr>
          <w:rFonts w:hint="cs"/>
          <w:rtl/>
          <w:lang w:eastAsia="he-IL"/>
        </w:rPr>
        <w:t xml:space="preserve">תחולה של סעיף 121(4) זה שאי-אפשר להפעיל צווי מאסר </w:t>
      </w:r>
      <w:bookmarkStart w:id="1382" w:name="_ETM_Q1_410187"/>
      <w:bookmarkEnd w:id="1382"/>
      <w:r>
        <w:rPr>
          <w:rFonts w:hint="cs"/>
          <w:rtl/>
          <w:lang w:eastAsia="he-IL"/>
        </w:rPr>
        <w:t xml:space="preserve">בגלל אי תשלום חובות כמו בחוק חדלות פירעון. </w:t>
      </w:r>
      <w:bookmarkStart w:id="1383" w:name="_ETM_Q1_413767"/>
      <w:bookmarkEnd w:id="1383"/>
    </w:p>
    <w:p w:rsidR="00C64089" w:rsidRDefault="00C64089" w:rsidP="00C64089">
      <w:pPr>
        <w:rPr>
          <w:rtl/>
          <w:lang w:eastAsia="he-IL"/>
        </w:rPr>
      </w:pPr>
      <w:bookmarkStart w:id="1384" w:name="_ETM_Q1_413820"/>
      <w:bookmarkStart w:id="1385" w:name="_ETM_Q1_413871"/>
      <w:bookmarkEnd w:id="1384"/>
      <w:bookmarkEnd w:id="1385"/>
    </w:p>
    <w:p w:rsidR="00C64089" w:rsidRDefault="00C64089" w:rsidP="00C64089">
      <w:pPr>
        <w:rPr>
          <w:rtl/>
          <w:lang w:eastAsia="he-IL"/>
        </w:rPr>
      </w:pPr>
      <w:bookmarkStart w:id="1386" w:name="_ETM_Q1_413924"/>
      <w:bookmarkEnd w:id="1386"/>
      <w:r>
        <w:rPr>
          <w:rFonts w:hint="cs"/>
          <w:rtl/>
          <w:lang w:eastAsia="he-IL"/>
        </w:rPr>
        <w:t>לגבי הגבלת</w:t>
      </w:r>
      <w:bookmarkStart w:id="1387" w:name="_ETM_Q1_415646"/>
      <w:bookmarkEnd w:id="1387"/>
      <w:r>
        <w:rPr>
          <w:rFonts w:hint="cs"/>
          <w:rtl/>
          <w:lang w:eastAsia="he-IL"/>
        </w:rPr>
        <w:t xml:space="preserve"> יציאתו מהארץ – אנחנו מציעים פשוט לכתוב שבית </w:t>
      </w:r>
      <w:bookmarkStart w:id="1388" w:name="_ETM_Q1_416416"/>
      <w:bookmarkEnd w:id="1388"/>
      <w:r>
        <w:rPr>
          <w:rFonts w:hint="cs"/>
          <w:rtl/>
          <w:lang w:eastAsia="he-IL"/>
        </w:rPr>
        <w:t>המשפט רשאי להורות על עיכוב יציאתו מהארץ של היחיד</w:t>
      </w:r>
      <w:bookmarkStart w:id="1389" w:name="_ETM_Q1_422881"/>
      <w:bookmarkEnd w:id="1389"/>
      <w:r>
        <w:rPr>
          <w:rFonts w:hint="cs"/>
          <w:rtl/>
          <w:lang w:eastAsia="he-IL"/>
        </w:rPr>
        <w:t xml:space="preserve"> ולא להפנות לסעיפים שבסמכויות הממונה, אז זה שינוי טכני</w:t>
      </w:r>
      <w:bookmarkStart w:id="1390" w:name="_ETM_Q1_424082"/>
      <w:bookmarkEnd w:id="1390"/>
      <w:r>
        <w:rPr>
          <w:rFonts w:hint="cs"/>
          <w:rtl/>
          <w:lang w:eastAsia="he-IL"/>
        </w:rPr>
        <w:t xml:space="preserve"> כמעט.</w:t>
      </w:r>
    </w:p>
    <w:p w:rsidR="00C64089" w:rsidRDefault="00C64089" w:rsidP="00C64089">
      <w:pPr>
        <w:rPr>
          <w:rtl/>
          <w:lang w:eastAsia="he-IL"/>
        </w:rPr>
      </w:pPr>
      <w:bookmarkStart w:id="1391" w:name="_ETM_Q1_425123"/>
      <w:bookmarkStart w:id="1392" w:name="_ETM_Q1_425175"/>
      <w:bookmarkStart w:id="1393" w:name="_ETM_Q1_426211"/>
      <w:bookmarkEnd w:id="1391"/>
      <w:bookmarkEnd w:id="1392"/>
      <w:bookmarkEnd w:id="1393"/>
    </w:p>
    <w:p w:rsidR="00C64089" w:rsidRDefault="00C64089" w:rsidP="00C64089">
      <w:pPr>
        <w:rPr>
          <w:rtl/>
          <w:lang w:eastAsia="he-IL"/>
        </w:rPr>
      </w:pPr>
      <w:bookmarkStart w:id="1394" w:name="_ETM_Q1_426267"/>
      <w:bookmarkEnd w:id="1394"/>
      <w:r>
        <w:rPr>
          <w:rFonts w:hint="cs"/>
          <w:rtl/>
          <w:lang w:eastAsia="he-IL"/>
        </w:rPr>
        <w:t>סעיף (5) זה איסור על דיספוזיציה, שכפוף לבית המשפט ולא</w:t>
      </w:r>
      <w:bookmarkStart w:id="1395" w:name="_ETM_Q1_431129"/>
      <w:bookmarkEnd w:id="1395"/>
      <w:r>
        <w:rPr>
          <w:rFonts w:hint="cs"/>
          <w:rtl/>
          <w:lang w:eastAsia="he-IL"/>
        </w:rPr>
        <w:t xml:space="preserve"> להחלטת הממונה.</w:t>
      </w:r>
    </w:p>
    <w:p w:rsidR="00C64089" w:rsidRDefault="00C64089" w:rsidP="00C64089">
      <w:pPr>
        <w:rPr>
          <w:rtl/>
          <w:lang w:eastAsia="he-IL"/>
        </w:rPr>
      </w:pPr>
    </w:p>
    <w:p w:rsidR="00C64089" w:rsidRDefault="00C64089" w:rsidP="00C64089">
      <w:pPr>
        <w:pStyle w:val="a5"/>
        <w:keepNext/>
        <w:rPr>
          <w:rtl/>
        </w:rPr>
      </w:pPr>
      <w:bookmarkStart w:id="1396" w:name="ET_speaker_ניצן_רוזנברג_2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96"/>
    </w:p>
    <w:p w:rsidR="00C64089" w:rsidRDefault="00C64089" w:rsidP="00C64089">
      <w:pPr>
        <w:pStyle w:val="KeepWithNext"/>
        <w:rPr>
          <w:rtl/>
        </w:rPr>
      </w:pPr>
    </w:p>
    <w:p w:rsidR="00C64089" w:rsidRDefault="00C64089" w:rsidP="00C64089">
      <w:pPr>
        <w:rPr>
          <w:rtl/>
        </w:rPr>
      </w:pPr>
      <w:r>
        <w:rPr>
          <w:rFonts w:hint="cs"/>
          <w:rtl/>
        </w:rPr>
        <w:t>היה לכם סעיף לגבי העיקולים שרציתם להוסיף?</w:t>
      </w:r>
    </w:p>
    <w:p w:rsidR="00C64089" w:rsidRDefault="00C64089" w:rsidP="00C64089">
      <w:pPr>
        <w:rPr>
          <w:rtl/>
          <w:lang w:eastAsia="he-IL"/>
        </w:rPr>
      </w:pPr>
    </w:p>
    <w:p w:rsidR="00C64089" w:rsidRDefault="00C64089" w:rsidP="00C64089">
      <w:pPr>
        <w:pStyle w:val="af8"/>
        <w:keepNext/>
        <w:rPr>
          <w:rtl/>
        </w:rPr>
      </w:pPr>
      <w:bookmarkStart w:id="1397" w:name="ET_yor_5069_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7"/>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אני מבין שכל השינויים שעשינו בעקבות הדבר הזה נעשו בהסכמת</w:t>
      </w:r>
      <w:bookmarkStart w:id="1398" w:name="_ETM_Q1_443185"/>
      <w:bookmarkEnd w:id="1398"/>
      <w:r>
        <w:rPr>
          <w:rFonts w:hint="cs"/>
          <w:rtl/>
          <w:lang w:eastAsia="he-IL"/>
        </w:rPr>
        <w:t xml:space="preserve"> הנהלת בתי המשפט? זאת אומרת, יש סיכום בעניין הזה?</w:t>
      </w:r>
    </w:p>
    <w:p w:rsidR="00C64089" w:rsidRDefault="00C64089" w:rsidP="00C64089">
      <w:pPr>
        <w:rPr>
          <w:rtl/>
          <w:lang w:eastAsia="he-IL"/>
        </w:rPr>
      </w:pPr>
    </w:p>
    <w:p w:rsidR="00C64089" w:rsidRDefault="00C64089" w:rsidP="00C64089">
      <w:pPr>
        <w:pStyle w:val="a5"/>
        <w:keepNext/>
        <w:rPr>
          <w:rtl/>
        </w:rPr>
      </w:pPr>
      <w:bookmarkStart w:id="1399" w:name="ET_speaker_מיכל_אלבז_13"/>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399"/>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כן.</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זאת אומרת,</w:t>
      </w:r>
      <w:bookmarkStart w:id="1400" w:name="_ETM_Q1_450991"/>
      <w:bookmarkEnd w:id="1400"/>
      <w:r>
        <w:rPr>
          <w:rFonts w:hint="cs"/>
          <w:rtl/>
          <w:lang w:eastAsia="he-IL"/>
        </w:rPr>
        <w:t xml:space="preserve"> שהם יודעים להתמודד עם הדבר הזה?</w:t>
      </w:r>
    </w:p>
    <w:p w:rsidR="00C64089" w:rsidRDefault="00C64089" w:rsidP="00C64089">
      <w:pPr>
        <w:rPr>
          <w:rtl/>
          <w:lang w:eastAsia="he-IL"/>
        </w:rPr>
      </w:pPr>
    </w:p>
    <w:p w:rsidR="00C64089" w:rsidRDefault="00C64089" w:rsidP="00C64089">
      <w:pPr>
        <w:pStyle w:val="-"/>
        <w:keepNext/>
        <w:rPr>
          <w:rtl/>
        </w:rPr>
      </w:pPr>
      <w:bookmarkStart w:id="1401" w:name="ET_speakercontinue_מיכל_אלבז_15"/>
      <w:r>
        <w:rPr>
          <w:rStyle w:val="TagStyle"/>
          <w:rFonts w:hint="cs"/>
          <w:rtl/>
        </w:rPr>
        <w:t xml:space="preserve"> &lt;&lt; דובר_המשך &gt;&gt; </w:t>
      </w:r>
      <w:r>
        <w:rPr>
          <w:rFonts w:hint="cs"/>
          <w:rtl/>
        </w:rPr>
        <w:t>מיכל אלבז:</w:t>
      </w:r>
      <w:r>
        <w:rPr>
          <w:rStyle w:val="TagStyle"/>
          <w:rFonts w:hint="cs"/>
          <w:rtl/>
        </w:rPr>
        <w:t xml:space="preserve"> &lt;&lt; דובר_המשך &gt;&gt;</w:t>
      </w:r>
      <w:r>
        <w:rPr>
          <w:rFonts w:hint="cs"/>
          <w:rtl/>
        </w:rPr>
        <w:t xml:space="preserve"> </w:t>
      </w:r>
      <w:bookmarkEnd w:id="140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כן.</w:t>
      </w:r>
    </w:p>
    <w:p w:rsidR="00C64089" w:rsidRDefault="00C64089" w:rsidP="00C64089">
      <w:pPr>
        <w:rPr>
          <w:rtl/>
          <w:lang w:eastAsia="he-IL"/>
        </w:rPr>
      </w:pPr>
      <w:bookmarkStart w:id="1402" w:name="_ETM_Q1_454999"/>
      <w:bookmarkEnd w:id="1402"/>
    </w:p>
    <w:p w:rsidR="00C64089" w:rsidRDefault="00C64089" w:rsidP="00C64089">
      <w:pPr>
        <w:pStyle w:val="a5"/>
        <w:keepNext/>
        <w:rPr>
          <w:rtl/>
        </w:rPr>
      </w:pPr>
      <w:bookmarkStart w:id="1403" w:name="ET_speaker_שלום_לרנר_276"/>
      <w:r>
        <w:rPr>
          <w:rStyle w:val="TagStyle"/>
          <w:rFonts w:hint="cs"/>
          <w:rtl/>
        </w:rPr>
        <w:t xml:space="preserve"> &lt;&lt; דובר &gt;&gt; </w:t>
      </w:r>
      <w:r>
        <w:rPr>
          <w:rFonts w:hint="cs"/>
          <w:rtl/>
        </w:rPr>
        <w:t>שלום לרנר:</w:t>
      </w:r>
      <w:r>
        <w:rPr>
          <w:rStyle w:val="TagStyle"/>
          <w:rFonts w:hint="cs"/>
          <w:rtl/>
        </w:rPr>
        <w:t xml:space="preserve"> &lt;&lt; דובר &gt;&gt;</w:t>
      </w:r>
      <w:r>
        <w:rPr>
          <w:rFonts w:hint="cs"/>
          <w:rtl/>
        </w:rPr>
        <w:t xml:space="preserve"> </w:t>
      </w:r>
      <w:bookmarkEnd w:id="1403"/>
    </w:p>
    <w:p w:rsidR="00C64089" w:rsidRDefault="00C64089" w:rsidP="00C64089">
      <w:pPr>
        <w:pStyle w:val="KeepWithNext"/>
        <w:rPr>
          <w:rtl/>
          <w:lang w:eastAsia="he-IL"/>
        </w:rPr>
      </w:pPr>
    </w:p>
    <w:p w:rsidR="00C64089" w:rsidRDefault="00C64089" w:rsidP="00C64089">
      <w:pPr>
        <w:rPr>
          <w:rtl/>
          <w:lang w:eastAsia="he-IL"/>
        </w:rPr>
      </w:pPr>
      <w:bookmarkStart w:id="1404" w:name="_ETM_Q1_455528"/>
      <w:bookmarkStart w:id="1405" w:name="_ETM_Q1_455595"/>
      <w:bookmarkEnd w:id="1404"/>
      <w:bookmarkEnd w:id="1405"/>
      <w:r>
        <w:rPr>
          <w:rFonts w:hint="cs"/>
          <w:rtl/>
          <w:lang w:eastAsia="he-IL"/>
        </w:rPr>
        <w:t>יש שופט אחד בכל מחוז?</w:t>
      </w:r>
      <w:bookmarkStart w:id="1406" w:name="_ETM_Q1_462353"/>
      <w:bookmarkEnd w:id="1406"/>
      <w:r>
        <w:rPr>
          <w:rFonts w:hint="cs"/>
          <w:rtl/>
          <w:lang w:eastAsia="he-IL"/>
        </w:rPr>
        <w:t xml:space="preserve"> בעיה רצינית עם זה, אדוני, אם אנחנו מדברים.</w:t>
      </w:r>
    </w:p>
    <w:p w:rsidR="00C64089" w:rsidRDefault="00C64089" w:rsidP="00C64089">
      <w:pPr>
        <w:rPr>
          <w:rtl/>
          <w:lang w:eastAsia="he-IL"/>
        </w:rPr>
      </w:pPr>
      <w:bookmarkStart w:id="1407" w:name="_ETM_Q1_460252"/>
      <w:bookmarkStart w:id="1408" w:name="_ETM_Q1_460303"/>
      <w:bookmarkEnd w:id="1407"/>
      <w:bookmarkEnd w:id="1408"/>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409" w:name="_ETM_Q1_461084"/>
      <w:bookmarkEnd w:id="1409"/>
      <w:r>
        <w:rPr>
          <w:rFonts w:hint="cs"/>
          <w:rtl/>
          <w:lang w:eastAsia="he-IL"/>
        </w:rPr>
        <w:t xml:space="preserve">יש בעיה גם </w:t>
      </w:r>
      <w:bookmarkStart w:id="1410" w:name="_ETM_Q1_463195"/>
      <w:bookmarkEnd w:id="1410"/>
      <w:r>
        <w:rPr>
          <w:rFonts w:hint="cs"/>
          <w:rtl/>
          <w:lang w:eastAsia="he-IL"/>
        </w:rPr>
        <w:t>קודם, בלי קשר לחוק הזה.</w:t>
      </w:r>
    </w:p>
    <w:p w:rsidR="00C64089" w:rsidRDefault="00C64089" w:rsidP="00C64089">
      <w:pPr>
        <w:rPr>
          <w:rtl/>
          <w:lang w:eastAsia="he-IL"/>
        </w:rPr>
      </w:pPr>
      <w:bookmarkStart w:id="1411" w:name="_ETM_Q1_464069"/>
      <w:bookmarkStart w:id="1412" w:name="_ETM_Q1_464131"/>
      <w:bookmarkEnd w:id="1411"/>
      <w:bookmarkEnd w:id="1412"/>
    </w:p>
    <w:p w:rsidR="00C64089" w:rsidRDefault="00C64089" w:rsidP="00C64089">
      <w:pPr>
        <w:pStyle w:val="a5"/>
        <w:keepNext/>
        <w:rPr>
          <w:rtl/>
        </w:rPr>
      </w:pPr>
      <w:bookmarkStart w:id="1413" w:name="ET_speaker_גור_בליי_2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13"/>
    </w:p>
    <w:p w:rsidR="00C64089" w:rsidRDefault="00C64089" w:rsidP="00C64089">
      <w:pPr>
        <w:pStyle w:val="KeepWithNext"/>
        <w:rPr>
          <w:rtl/>
          <w:lang w:eastAsia="he-IL"/>
        </w:rPr>
      </w:pPr>
    </w:p>
    <w:p w:rsidR="00C64089" w:rsidRDefault="00C64089" w:rsidP="00C64089">
      <w:pPr>
        <w:rPr>
          <w:rtl/>
          <w:lang w:eastAsia="he-IL"/>
        </w:rPr>
      </w:pPr>
      <w:bookmarkStart w:id="1414" w:name="_ETM_Q1_465831"/>
      <w:bookmarkStart w:id="1415" w:name="_ETM_Q1_465879"/>
      <w:bookmarkEnd w:id="1414"/>
      <w:bookmarkEnd w:id="1415"/>
      <w:r>
        <w:rPr>
          <w:rFonts w:hint="cs"/>
          <w:rtl/>
          <w:lang w:eastAsia="he-IL"/>
        </w:rPr>
        <w:t xml:space="preserve">אבל לא צריך לעניין עיכוב היציאה </w:t>
      </w:r>
      <w:bookmarkStart w:id="1416" w:name="_ETM_Q1_467147"/>
      <w:bookmarkEnd w:id="1416"/>
      <w:r>
        <w:rPr>
          <w:rFonts w:hint="cs"/>
          <w:rtl/>
          <w:lang w:eastAsia="he-IL"/>
        </w:rPr>
        <w:t>מהארץ את ההסדר של 142 ו-143 לעניין אם רוצים להסיר</w:t>
      </w:r>
      <w:bookmarkStart w:id="1417" w:name="_ETM_Q1_474466"/>
      <w:bookmarkEnd w:id="1417"/>
      <w:r>
        <w:rPr>
          <w:rFonts w:hint="cs"/>
          <w:rtl/>
          <w:lang w:eastAsia="he-IL"/>
        </w:rPr>
        <w:t xml:space="preserve"> חלק - - -</w:t>
      </w:r>
      <w:bookmarkStart w:id="1418" w:name="_ETM_Q1_473002"/>
      <w:bookmarkEnd w:id="1418"/>
    </w:p>
    <w:p w:rsidR="00C64089" w:rsidRDefault="00C64089" w:rsidP="00C64089">
      <w:pPr>
        <w:rPr>
          <w:rtl/>
          <w:lang w:eastAsia="he-IL"/>
        </w:rPr>
      </w:pPr>
      <w:bookmarkStart w:id="1419" w:name="_ETM_Q1_473076"/>
      <w:bookmarkEnd w:id="1419"/>
    </w:p>
    <w:p w:rsidR="00C64089" w:rsidRDefault="00C64089" w:rsidP="00C64089">
      <w:pPr>
        <w:pStyle w:val="a5"/>
        <w:keepNext/>
        <w:rPr>
          <w:rtl/>
        </w:rPr>
      </w:pPr>
      <w:bookmarkStart w:id="1420" w:name="ET_speaker_מיכל_אלבז_1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20"/>
    </w:p>
    <w:p w:rsidR="00C64089" w:rsidRDefault="00C64089" w:rsidP="00C64089">
      <w:pPr>
        <w:pStyle w:val="KeepWithNext"/>
        <w:rPr>
          <w:lang w:eastAsia="he-IL"/>
        </w:rPr>
      </w:pPr>
      <w:bookmarkStart w:id="1421" w:name="_ETM_Q1_476099"/>
      <w:bookmarkEnd w:id="1421"/>
    </w:p>
    <w:p w:rsidR="00C64089" w:rsidRDefault="00C64089" w:rsidP="00C64089">
      <w:pPr>
        <w:rPr>
          <w:rtl/>
          <w:lang w:eastAsia="he-IL"/>
        </w:rPr>
      </w:pPr>
      <w:bookmarkStart w:id="1422" w:name="_ETM_Q1_476190"/>
      <w:bookmarkEnd w:id="1422"/>
      <w:r>
        <w:rPr>
          <w:rFonts w:hint="cs"/>
          <w:rtl/>
          <w:lang w:eastAsia="he-IL"/>
        </w:rPr>
        <w:t xml:space="preserve">לא, כיוון שכאן זה לא הליך של </w:t>
      </w:r>
      <w:bookmarkStart w:id="1423" w:name="_ETM_Q1_475857"/>
      <w:bookmarkEnd w:id="1423"/>
      <w:r>
        <w:rPr>
          <w:rFonts w:hint="cs"/>
          <w:rtl/>
          <w:lang w:eastAsia="he-IL"/>
        </w:rPr>
        <w:t>חמש שנים, זה הליך של שלושה חודשים. אז מי שנתן את עיכוב היציאה מהארץ, אפשר</w:t>
      </w:r>
      <w:bookmarkStart w:id="1424" w:name="_ETM_Q1_483527"/>
      <w:bookmarkEnd w:id="1424"/>
      <w:r>
        <w:rPr>
          <w:rFonts w:hint="cs"/>
          <w:rtl/>
          <w:lang w:eastAsia="he-IL"/>
        </w:rPr>
        <w:t xml:space="preserve"> לתת לו - - -</w:t>
      </w:r>
    </w:p>
    <w:p w:rsidR="00C64089" w:rsidRDefault="00C64089" w:rsidP="00C64089">
      <w:pPr>
        <w:rPr>
          <w:rtl/>
          <w:lang w:eastAsia="he-IL"/>
        </w:rPr>
      </w:pPr>
    </w:p>
    <w:p w:rsidR="00C64089" w:rsidRDefault="00C64089" w:rsidP="00C64089">
      <w:pPr>
        <w:pStyle w:val="a5"/>
        <w:keepNext/>
        <w:rPr>
          <w:rtl/>
        </w:rPr>
      </w:pPr>
      <w:bookmarkStart w:id="1425" w:name="ET_speaker_גור_בליי_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25"/>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 xml:space="preserve">פשוט אתה פונה מחדש לבית משפט ומבקש - - </w:t>
      </w:r>
      <w:bookmarkStart w:id="1426" w:name="_ETM_Q1_486996"/>
      <w:bookmarkEnd w:id="1426"/>
      <w:r>
        <w:rPr>
          <w:rFonts w:hint="cs"/>
          <w:rtl/>
          <w:lang w:eastAsia="he-IL"/>
        </w:rPr>
        <w:t>-</w:t>
      </w:r>
    </w:p>
    <w:p w:rsidR="00C64089" w:rsidRDefault="00C64089" w:rsidP="00C64089">
      <w:pPr>
        <w:rPr>
          <w:rtl/>
          <w:lang w:eastAsia="he-IL"/>
        </w:rPr>
      </w:pPr>
    </w:p>
    <w:p w:rsidR="00C64089" w:rsidRDefault="00C64089" w:rsidP="00C64089">
      <w:pPr>
        <w:pStyle w:val="a5"/>
        <w:keepNext/>
        <w:rPr>
          <w:rtl/>
        </w:rPr>
      </w:pPr>
      <w:bookmarkStart w:id="1427" w:name="ET_speaker_מיכל_אלבז_19"/>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27"/>
    </w:p>
    <w:p w:rsidR="00C64089" w:rsidRDefault="00C64089" w:rsidP="00C64089">
      <w:pPr>
        <w:pStyle w:val="KeepWithNext"/>
        <w:rPr>
          <w:rtl/>
          <w:lang w:eastAsia="he-IL"/>
        </w:rPr>
      </w:pPr>
      <w:bookmarkStart w:id="1428" w:name="_ETM_Q1_486397"/>
      <w:bookmarkEnd w:id="1428"/>
    </w:p>
    <w:p w:rsidR="00C64089" w:rsidRDefault="00C64089" w:rsidP="00C64089">
      <w:pPr>
        <w:rPr>
          <w:rtl/>
          <w:lang w:eastAsia="he-IL"/>
        </w:rPr>
      </w:pPr>
      <w:bookmarkStart w:id="1429" w:name="_ETM_Q1_486467"/>
      <w:bookmarkEnd w:id="1429"/>
      <w:r>
        <w:rPr>
          <w:rFonts w:hint="cs"/>
          <w:rtl/>
          <w:lang w:eastAsia="he-IL"/>
        </w:rPr>
        <w:t xml:space="preserve">כן, אבל זה באמת כמה חודשים, זה לא משהו </w:t>
      </w:r>
      <w:bookmarkStart w:id="1430" w:name="_ETM_Q1_487956"/>
      <w:bookmarkEnd w:id="1430"/>
      <w:r>
        <w:rPr>
          <w:rFonts w:hint="cs"/>
          <w:rtl/>
          <w:lang w:eastAsia="he-IL"/>
        </w:rPr>
        <w:t>שהוא כל הזמן - - -</w:t>
      </w:r>
    </w:p>
    <w:p w:rsidR="00C64089" w:rsidRDefault="00C64089" w:rsidP="00C64089">
      <w:pPr>
        <w:rPr>
          <w:rtl/>
          <w:lang w:eastAsia="he-IL"/>
        </w:rPr>
      </w:pPr>
    </w:p>
    <w:p w:rsidR="00C64089" w:rsidRDefault="00C64089" w:rsidP="00C64089">
      <w:pPr>
        <w:pStyle w:val="af8"/>
        <w:keepNext/>
        <w:rPr>
          <w:rtl/>
        </w:rPr>
      </w:pPr>
      <w:bookmarkStart w:id="1431"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1"/>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ממילא חל פה הפה שאסר הוא הפה שהתיר,</w:t>
      </w:r>
      <w:bookmarkStart w:id="1432" w:name="_ETM_Q1_493109"/>
      <w:bookmarkEnd w:id="1432"/>
      <w:r>
        <w:rPr>
          <w:rFonts w:hint="cs"/>
          <w:rtl/>
          <w:lang w:eastAsia="he-IL"/>
        </w:rPr>
        <w:t xml:space="preserve"> כי זה תקופה קצרה.</w:t>
      </w:r>
    </w:p>
    <w:p w:rsidR="00C64089" w:rsidRDefault="00C64089" w:rsidP="00C64089">
      <w:pPr>
        <w:rPr>
          <w:rtl/>
          <w:lang w:eastAsia="he-IL"/>
        </w:rPr>
      </w:pPr>
    </w:p>
    <w:p w:rsidR="00C64089" w:rsidRDefault="00C64089" w:rsidP="00C64089">
      <w:pPr>
        <w:pStyle w:val="a5"/>
        <w:keepNext/>
        <w:rPr>
          <w:rtl/>
        </w:rPr>
      </w:pPr>
      <w:bookmarkStart w:id="1433" w:name="ET_speaker_מיכל_אלבז_21"/>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33"/>
    </w:p>
    <w:p w:rsidR="00C64089" w:rsidRDefault="00C64089" w:rsidP="00C64089">
      <w:pPr>
        <w:pStyle w:val="KeepWithNext"/>
        <w:rPr>
          <w:lang w:eastAsia="he-IL"/>
        </w:rPr>
      </w:pPr>
    </w:p>
    <w:p w:rsidR="00C64089" w:rsidRDefault="00C64089" w:rsidP="00C64089">
      <w:pPr>
        <w:rPr>
          <w:rtl/>
          <w:lang w:eastAsia="he-IL"/>
        </w:rPr>
      </w:pPr>
      <w:bookmarkStart w:id="1434" w:name="_ETM_Q1_494200"/>
      <w:bookmarkStart w:id="1435" w:name="_ETM_Q1_494270"/>
      <w:bookmarkEnd w:id="1434"/>
      <w:bookmarkEnd w:id="1435"/>
      <w:r>
        <w:rPr>
          <w:rFonts w:hint="cs"/>
          <w:rtl/>
          <w:lang w:eastAsia="he-IL"/>
        </w:rPr>
        <w:t>כן, זאת ההצעה.</w:t>
      </w:r>
    </w:p>
    <w:p w:rsidR="00C64089" w:rsidRDefault="00C64089" w:rsidP="00C64089">
      <w:pPr>
        <w:rPr>
          <w:rtl/>
          <w:lang w:eastAsia="he-IL"/>
        </w:rPr>
      </w:pPr>
    </w:p>
    <w:p w:rsidR="00C64089" w:rsidRDefault="00C64089" w:rsidP="00C64089">
      <w:pPr>
        <w:pStyle w:val="a5"/>
        <w:keepNext/>
        <w:rPr>
          <w:rtl/>
        </w:rPr>
      </w:pPr>
      <w:bookmarkStart w:id="1436" w:name="ET_speaker_שלום_לרנר_22"/>
      <w:r>
        <w:rPr>
          <w:rStyle w:val="TagStyle"/>
          <w:rFonts w:hint="cs"/>
          <w:rtl/>
        </w:rPr>
        <w:t xml:space="preserve"> &lt;&lt; דובר &gt;&gt; </w:t>
      </w:r>
      <w:r>
        <w:rPr>
          <w:rFonts w:hint="cs"/>
          <w:rtl/>
        </w:rPr>
        <w:t>שלום לרנר:</w:t>
      </w:r>
      <w:r>
        <w:rPr>
          <w:rStyle w:val="TagStyle"/>
          <w:rFonts w:hint="cs"/>
          <w:rtl/>
        </w:rPr>
        <w:t xml:space="preserve"> &lt;&lt; דובר &gt;&gt;</w:t>
      </w:r>
      <w:r>
        <w:rPr>
          <w:rFonts w:hint="cs"/>
          <w:rtl/>
        </w:rPr>
        <w:t xml:space="preserve"> </w:t>
      </w:r>
      <w:bookmarkEnd w:id="1436"/>
    </w:p>
    <w:p w:rsidR="00C64089" w:rsidRDefault="00C64089" w:rsidP="00C64089">
      <w:pPr>
        <w:pStyle w:val="KeepWithNext"/>
        <w:rPr>
          <w:lang w:eastAsia="he-IL"/>
        </w:rPr>
      </w:pPr>
    </w:p>
    <w:p w:rsidR="00C64089" w:rsidRDefault="00C64089" w:rsidP="00C64089">
      <w:pPr>
        <w:rPr>
          <w:rtl/>
          <w:lang w:eastAsia="he-IL"/>
        </w:rPr>
      </w:pPr>
      <w:r>
        <w:rPr>
          <w:rFonts w:hint="cs"/>
          <w:rtl/>
          <w:lang w:eastAsia="he-IL"/>
        </w:rPr>
        <w:t>רציתי לשאול איזה הבהרה:</w:t>
      </w:r>
      <w:bookmarkStart w:id="1437" w:name="_ETM_Q1_498861"/>
      <w:bookmarkEnd w:id="1437"/>
      <w:r>
        <w:rPr>
          <w:rFonts w:hint="cs"/>
          <w:rtl/>
          <w:lang w:eastAsia="he-IL"/>
        </w:rPr>
        <w:t xml:space="preserve"> מה קורה באמת עם שימוש בכרטיס אשראי? לא כרטיס חיוב שזה </w:t>
      </w:r>
      <w:bookmarkStart w:id="1438" w:name="_ETM_Q1_504321"/>
      <w:bookmarkEnd w:id="1438"/>
      <w:r>
        <w:rPr>
          <w:rFonts w:hint="cs"/>
          <w:rtl/>
          <w:lang w:eastAsia="he-IL"/>
        </w:rPr>
        <w:t xml:space="preserve">מיידי. בסעיף 142, נדמה לי, בהגבלות לחייב חדל </w:t>
      </w:r>
      <w:bookmarkStart w:id="1439" w:name="_ETM_Q1_506633"/>
      <w:bookmarkEnd w:id="1439"/>
      <w:r>
        <w:rPr>
          <w:rFonts w:hint="cs"/>
          <w:rtl/>
          <w:lang w:eastAsia="he-IL"/>
        </w:rPr>
        <w:t xml:space="preserve">פירעון הוא יכול להשתמש רק בכרטיס חיוב מיידי ולא </w:t>
      </w:r>
      <w:bookmarkStart w:id="1440" w:name="_ETM_Q1_508369"/>
      <w:bookmarkEnd w:id="1440"/>
      <w:r>
        <w:rPr>
          <w:rFonts w:hint="cs"/>
          <w:rtl/>
          <w:lang w:eastAsia="he-IL"/>
        </w:rPr>
        <w:t>בכרטיס אשראי. עכשיו, צריך להבהיר את זה גם לגבי</w:t>
      </w:r>
      <w:bookmarkStart w:id="1441" w:name="_ETM_Q1_514281"/>
      <w:bookmarkEnd w:id="1441"/>
      <w:r>
        <w:rPr>
          <w:rFonts w:hint="cs"/>
          <w:rtl/>
          <w:lang w:eastAsia="he-IL"/>
        </w:rPr>
        <w:t xml:space="preserve"> יחיד שמנהל עסק. שימוש בכרטיס אשראי לגבי יחיד שמנהל </w:t>
      </w:r>
      <w:bookmarkStart w:id="1442" w:name="_ETM_Q1_516385"/>
      <w:bookmarkEnd w:id="1442"/>
      <w:r>
        <w:rPr>
          <w:rFonts w:hint="cs"/>
          <w:rtl/>
          <w:lang w:eastAsia="he-IL"/>
        </w:rPr>
        <w:t xml:space="preserve">עסק, יש על זה את המגבלות של אשראי </w:t>
      </w:r>
      <w:bookmarkStart w:id="1443" w:name="_ETM_Q1_521007"/>
      <w:bookmarkEnd w:id="1443"/>
      <w:r>
        <w:rPr>
          <w:rFonts w:hint="cs"/>
          <w:rtl/>
          <w:lang w:eastAsia="he-IL"/>
        </w:rPr>
        <w:t xml:space="preserve">ולגבי יחיד שלא מנהל עסק. בכוונה כאילו לא החלתם את הסעיף </w:t>
      </w:r>
      <w:bookmarkStart w:id="1444" w:name="_ETM_Q1_527453"/>
      <w:bookmarkEnd w:id="1444"/>
      <w:r>
        <w:rPr>
          <w:rFonts w:hint="cs"/>
          <w:rtl/>
          <w:lang w:eastAsia="he-IL"/>
        </w:rPr>
        <w:t>הזה שם, זאת אומרת שיש לו הגבלות על שימוש בכרטיס אשראי?</w:t>
      </w:r>
    </w:p>
    <w:p w:rsidR="00C64089" w:rsidRDefault="00C64089" w:rsidP="00C64089">
      <w:pPr>
        <w:rPr>
          <w:rtl/>
          <w:lang w:eastAsia="he-IL"/>
        </w:rPr>
      </w:pPr>
    </w:p>
    <w:p w:rsidR="00C64089" w:rsidRDefault="00C64089" w:rsidP="00C64089">
      <w:pPr>
        <w:pStyle w:val="a5"/>
        <w:keepNext/>
        <w:rPr>
          <w:rtl/>
        </w:rPr>
      </w:pPr>
      <w:bookmarkStart w:id="1445" w:name="ET_speaker_מיכל_אלבז_2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45"/>
    </w:p>
    <w:p w:rsidR="00C64089" w:rsidRDefault="00C64089" w:rsidP="00C64089">
      <w:pPr>
        <w:pStyle w:val="KeepWithNext"/>
        <w:rPr>
          <w:rtl/>
          <w:lang w:eastAsia="he-IL"/>
        </w:rPr>
      </w:pPr>
      <w:bookmarkStart w:id="1446" w:name="_ETM_Q1_532427"/>
      <w:bookmarkEnd w:id="1446"/>
    </w:p>
    <w:p w:rsidR="00C64089" w:rsidRDefault="00C64089" w:rsidP="00C64089">
      <w:pPr>
        <w:rPr>
          <w:rtl/>
          <w:lang w:eastAsia="he-IL"/>
        </w:rPr>
      </w:pPr>
      <w:bookmarkStart w:id="1447" w:name="_ETM_Q1_532485"/>
      <w:bookmarkEnd w:id="1447"/>
      <w:r>
        <w:rPr>
          <w:rFonts w:hint="cs"/>
          <w:rtl/>
          <w:lang w:eastAsia="he-IL"/>
        </w:rPr>
        <w:t xml:space="preserve">יש לו הגבלות על קבלת אשראי באופן כללי, אבל </w:t>
      </w:r>
      <w:bookmarkStart w:id="1448" w:name="_ETM_Q1_535433"/>
      <w:bookmarkEnd w:id="1448"/>
      <w:r>
        <w:rPr>
          <w:rFonts w:hint="cs"/>
          <w:rtl/>
          <w:lang w:eastAsia="he-IL"/>
        </w:rPr>
        <w:t>לא רצינו - - -</w:t>
      </w:r>
    </w:p>
    <w:p w:rsidR="00C64089" w:rsidRDefault="00C64089" w:rsidP="00C64089">
      <w:pPr>
        <w:rPr>
          <w:rtl/>
          <w:lang w:eastAsia="he-IL"/>
        </w:rPr>
      </w:pPr>
    </w:p>
    <w:p w:rsidR="00C64089" w:rsidRDefault="00C64089" w:rsidP="00C64089">
      <w:pPr>
        <w:pStyle w:val="a5"/>
        <w:keepNext/>
        <w:rPr>
          <w:rtl/>
        </w:rPr>
      </w:pPr>
      <w:bookmarkStart w:id="1449" w:name="ET_speaker_שלום_לרנר_25"/>
      <w:r>
        <w:rPr>
          <w:rStyle w:val="TagStyle"/>
          <w:rFonts w:hint="cs"/>
          <w:rtl/>
        </w:rPr>
        <w:t xml:space="preserve"> &lt;&lt; דובר &gt;&gt; </w:t>
      </w:r>
      <w:r>
        <w:rPr>
          <w:rFonts w:hint="cs"/>
          <w:rtl/>
        </w:rPr>
        <w:t>שלום לרנר:</w:t>
      </w:r>
      <w:r>
        <w:rPr>
          <w:rStyle w:val="TagStyle"/>
          <w:rFonts w:hint="cs"/>
          <w:rtl/>
        </w:rPr>
        <w:t xml:space="preserve"> &lt;&lt; דובר &gt;&gt;</w:t>
      </w:r>
      <w:r>
        <w:rPr>
          <w:rFonts w:hint="cs"/>
          <w:rtl/>
        </w:rPr>
        <w:t xml:space="preserve"> </w:t>
      </w:r>
      <w:bookmarkEnd w:id="144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קבלת אשראי זה גם יחול על כרטיס אשראי? אבל מצד </w:t>
      </w:r>
      <w:bookmarkStart w:id="1450" w:name="_ETM_Q1_546871"/>
      <w:bookmarkEnd w:id="1450"/>
      <w:r>
        <w:rPr>
          <w:rFonts w:hint="cs"/>
          <w:rtl/>
          <w:lang w:eastAsia="he-IL"/>
        </w:rPr>
        <w:t>שני אתם מורידים את ההתייחסות, לא מחילים את ההגבלה על כרטיס חיוב. זאת אומרת, הוא כן יכול להשתמש בכרטיס אשראי. זה הסדר</w:t>
      </w:r>
      <w:bookmarkStart w:id="1451" w:name="_ETM_Q1_559559"/>
      <w:bookmarkEnd w:id="1451"/>
      <w:r>
        <w:rPr>
          <w:rFonts w:hint="cs"/>
          <w:rtl/>
          <w:lang w:eastAsia="he-IL"/>
        </w:rPr>
        <w:t xml:space="preserve"> שלילי זועק. גור, זה כל הזמן חוזר להבחנה בין יחיד</w:t>
      </w:r>
      <w:bookmarkStart w:id="1452" w:name="_ETM_Q1_577903"/>
      <w:bookmarkEnd w:id="1452"/>
      <w:r>
        <w:rPr>
          <w:rFonts w:hint="cs"/>
          <w:rtl/>
          <w:lang w:eastAsia="he-IL"/>
        </w:rPr>
        <w:t xml:space="preserve"> עם - - - מי משתמש בכרטיס אשראי? הם </w:t>
      </w:r>
      <w:bookmarkStart w:id="1453" w:name="_ETM_Q1_583469"/>
      <w:bookmarkEnd w:id="1453"/>
      <w:r>
        <w:rPr>
          <w:rFonts w:hint="cs"/>
          <w:rtl/>
          <w:lang w:eastAsia="he-IL"/>
        </w:rPr>
        <w:t>אומרים שהסעיף הזה שמגביל את כרטיס האשראי בחדלי פירעון לא</w:t>
      </w:r>
      <w:bookmarkStart w:id="1454" w:name="_ETM_Q1_586771"/>
      <w:bookmarkEnd w:id="1454"/>
      <w:r>
        <w:rPr>
          <w:rFonts w:hint="cs"/>
          <w:rtl/>
          <w:lang w:eastAsia="he-IL"/>
        </w:rPr>
        <w:t xml:space="preserve"> יחול, משמע שמותר לו להשתמש.</w:t>
      </w:r>
    </w:p>
    <w:p w:rsidR="00C64089" w:rsidRDefault="00C64089" w:rsidP="00C64089">
      <w:pPr>
        <w:rPr>
          <w:rtl/>
          <w:lang w:eastAsia="he-IL"/>
        </w:rPr>
      </w:pPr>
      <w:bookmarkStart w:id="1455" w:name="_ETM_Q1_591011"/>
      <w:bookmarkStart w:id="1456" w:name="_ETM_Q1_591068"/>
      <w:bookmarkEnd w:id="1455"/>
      <w:bookmarkEnd w:id="1456"/>
    </w:p>
    <w:p w:rsidR="00C64089" w:rsidRDefault="00C64089" w:rsidP="00C64089">
      <w:pPr>
        <w:pStyle w:val="a5"/>
        <w:keepNext/>
        <w:rPr>
          <w:rtl/>
        </w:rPr>
      </w:pPr>
      <w:bookmarkStart w:id="1457" w:name="ET_speaker_שי_מילוא_279"/>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457"/>
    </w:p>
    <w:p w:rsidR="00C64089" w:rsidRDefault="00C64089" w:rsidP="00C64089">
      <w:pPr>
        <w:pStyle w:val="KeepWithNext"/>
        <w:rPr>
          <w:rtl/>
          <w:lang w:eastAsia="he-IL"/>
        </w:rPr>
      </w:pPr>
    </w:p>
    <w:p w:rsidR="00C64089" w:rsidRDefault="00C64089" w:rsidP="00C64089">
      <w:pPr>
        <w:rPr>
          <w:rtl/>
          <w:lang w:eastAsia="he-IL"/>
        </w:rPr>
      </w:pPr>
      <w:bookmarkStart w:id="1458" w:name="_ETM_Q1_587704"/>
      <w:bookmarkStart w:id="1459" w:name="_ETM_Q1_587740"/>
      <w:bookmarkEnd w:id="1458"/>
      <w:bookmarkEnd w:id="1459"/>
      <w:r>
        <w:rPr>
          <w:rFonts w:hint="cs"/>
          <w:rtl/>
          <w:lang w:eastAsia="he-IL"/>
        </w:rPr>
        <w:t>לרנר, זה השמטה נראה לי.</w:t>
      </w:r>
    </w:p>
    <w:p w:rsidR="00C64089" w:rsidRDefault="00C64089" w:rsidP="00C64089">
      <w:pPr>
        <w:rPr>
          <w:rtl/>
          <w:lang w:eastAsia="he-IL"/>
        </w:rPr>
      </w:pPr>
    </w:p>
    <w:p w:rsidR="00C64089" w:rsidRDefault="00C64089" w:rsidP="00C64089">
      <w:pPr>
        <w:pStyle w:val="a5"/>
        <w:keepNext/>
        <w:rPr>
          <w:rtl/>
        </w:rPr>
      </w:pPr>
      <w:bookmarkStart w:id="1460" w:name="ET_speaker_מיכל_אלבז_26"/>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6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אנחנו רוצים לחשוב על</w:t>
      </w:r>
      <w:bookmarkStart w:id="1461" w:name="_ETM_Q1_600453"/>
      <w:bookmarkEnd w:id="1461"/>
      <w:r>
        <w:rPr>
          <w:rFonts w:hint="cs"/>
          <w:rtl/>
          <w:lang w:eastAsia="he-IL"/>
        </w:rPr>
        <w:t xml:space="preserve"> ההערה של פרופ' לרנר. </w:t>
      </w:r>
    </w:p>
    <w:p w:rsidR="00C64089" w:rsidRDefault="00C64089" w:rsidP="00C64089">
      <w:pPr>
        <w:rPr>
          <w:rtl/>
          <w:lang w:eastAsia="he-IL"/>
        </w:rPr>
      </w:pPr>
    </w:p>
    <w:p w:rsidR="00C64089" w:rsidRDefault="00C64089" w:rsidP="00C64089">
      <w:pPr>
        <w:pStyle w:val="af8"/>
        <w:keepNext/>
        <w:rPr>
          <w:rtl/>
        </w:rPr>
      </w:pPr>
      <w:bookmarkStart w:id="1462"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6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כן, השאלה אם זה</w:t>
      </w:r>
      <w:bookmarkStart w:id="1463" w:name="_ETM_Q1_606306"/>
      <w:bookmarkEnd w:id="1463"/>
      <w:r>
        <w:rPr>
          <w:rFonts w:hint="cs"/>
          <w:rtl/>
          <w:lang w:eastAsia="he-IL"/>
        </w:rPr>
        <w:t xml:space="preserve"> לא הולך פה כחוט השני לאורך כל הדרך – היחיד, העסקי - - -</w:t>
      </w:r>
    </w:p>
    <w:p w:rsidR="00ED51B7" w:rsidRDefault="00ED51B7" w:rsidP="00C64089">
      <w:pPr>
        <w:rPr>
          <w:rtl/>
          <w:lang w:eastAsia="he-IL"/>
        </w:rPr>
      </w:pPr>
    </w:p>
    <w:p w:rsidR="00C64089" w:rsidRDefault="00C64089" w:rsidP="00C64089">
      <w:pPr>
        <w:rPr>
          <w:rStyle w:val="TagStyle"/>
          <w:rtl/>
        </w:rPr>
      </w:pPr>
    </w:p>
    <w:p w:rsidR="00C64089" w:rsidRDefault="00C64089" w:rsidP="00C64089">
      <w:pPr>
        <w:pStyle w:val="a5"/>
        <w:keepNext/>
        <w:rPr>
          <w:rtl/>
        </w:rPr>
      </w:pPr>
      <w:bookmarkStart w:id="1464" w:name="ET_speaker_מיכל_אלבז_280"/>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64"/>
    </w:p>
    <w:p w:rsidR="00C64089" w:rsidRDefault="00C64089" w:rsidP="00C64089">
      <w:pPr>
        <w:pStyle w:val="KeepWithNext"/>
        <w:rPr>
          <w:rtl/>
          <w:lang w:eastAsia="he-IL"/>
        </w:rPr>
      </w:pPr>
    </w:p>
    <w:p w:rsidR="00C64089" w:rsidRDefault="00C64089" w:rsidP="00C64089">
      <w:pPr>
        <w:rPr>
          <w:rtl/>
          <w:lang w:eastAsia="he-IL"/>
        </w:rPr>
      </w:pPr>
      <w:bookmarkStart w:id="1465" w:name="_ETM_Q1_617468"/>
      <w:bookmarkStart w:id="1466" w:name="_ETM_Q1_617536"/>
      <w:bookmarkEnd w:id="1465"/>
      <w:bookmarkEnd w:id="1466"/>
      <w:r>
        <w:rPr>
          <w:rFonts w:hint="cs"/>
          <w:rtl/>
          <w:lang w:eastAsia="he-IL"/>
        </w:rPr>
        <w:t xml:space="preserve">לדעתי, </w:t>
      </w:r>
      <w:bookmarkStart w:id="1467" w:name="_ETM_Q1_619055"/>
      <w:bookmarkEnd w:id="1467"/>
      <w:r>
        <w:rPr>
          <w:rFonts w:hint="cs"/>
          <w:rtl/>
          <w:lang w:eastAsia="he-IL"/>
        </w:rPr>
        <w:t>אין כאן הבדל בין עסק ליחיד שאינו מפעיל עסק. בכל חדלות פירעון מוסרות כל ההגבלות,</w:t>
      </w:r>
      <w:bookmarkStart w:id="1468" w:name="_ETM_Q1_626337"/>
      <w:bookmarkEnd w:id="1468"/>
      <w:r>
        <w:rPr>
          <w:rFonts w:hint="cs"/>
          <w:rtl/>
          <w:lang w:eastAsia="he-IL"/>
        </w:rPr>
        <w:t xml:space="preserve"> אבל יש הגבלות חדשות של ההליך. וכאן כיוון שרצינו לאפשר</w:t>
      </w:r>
      <w:bookmarkStart w:id="1469" w:name="_ETM_Q1_628396"/>
      <w:bookmarkEnd w:id="1469"/>
      <w:r>
        <w:rPr>
          <w:rFonts w:hint="cs"/>
          <w:rtl/>
          <w:lang w:eastAsia="he-IL"/>
        </w:rPr>
        <w:t xml:space="preserve"> מהלך עסקים רגיל, אז ניסינו להימנע מזה, אבל מכיוון</w:t>
      </w:r>
      <w:bookmarkStart w:id="1470" w:name="_ETM_Q1_636783"/>
      <w:bookmarkEnd w:id="1470"/>
      <w:r>
        <w:rPr>
          <w:rFonts w:hint="cs"/>
          <w:rtl/>
          <w:lang w:eastAsia="he-IL"/>
        </w:rPr>
        <w:t xml:space="preserve"> שממילא אנחנו רוצים למנוע קבלת אשראי אנחנו נחשוב על זה.</w:t>
      </w:r>
    </w:p>
    <w:p w:rsidR="00C64089" w:rsidRDefault="00C64089" w:rsidP="00C64089">
      <w:pPr>
        <w:rPr>
          <w:rtl/>
          <w:lang w:eastAsia="he-IL"/>
        </w:rPr>
      </w:pPr>
    </w:p>
    <w:p w:rsidR="00C64089" w:rsidRDefault="00C64089" w:rsidP="00C64089">
      <w:pPr>
        <w:pStyle w:val="af8"/>
        <w:keepNext/>
        <w:rPr>
          <w:rtl/>
        </w:rPr>
      </w:pPr>
      <w:bookmarkStart w:id="1471"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טוב.</w:t>
      </w:r>
      <w:bookmarkStart w:id="1472" w:name="_ETM_Q1_636689"/>
      <w:bookmarkEnd w:id="1472"/>
      <w:r>
        <w:rPr>
          <w:rFonts w:hint="cs"/>
          <w:rtl/>
          <w:lang w:eastAsia="he-IL"/>
        </w:rPr>
        <w:t xml:space="preserve"> נמשיך, גור.</w:t>
      </w:r>
    </w:p>
    <w:p w:rsidR="00C64089" w:rsidRDefault="00C64089" w:rsidP="00C64089">
      <w:pPr>
        <w:rPr>
          <w:rtl/>
          <w:lang w:eastAsia="he-IL"/>
        </w:rPr>
      </w:pPr>
    </w:p>
    <w:p w:rsidR="00C64089" w:rsidRDefault="00C64089" w:rsidP="00C64089">
      <w:pPr>
        <w:pStyle w:val="a5"/>
        <w:keepNext/>
        <w:rPr>
          <w:rtl/>
        </w:rPr>
      </w:pPr>
      <w:bookmarkStart w:id="1473" w:name="ET_speaker_מיכל_אלבז_31"/>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7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אתם רוצים לעסוק רגע בעיקולים?</w:t>
      </w:r>
      <w:bookmarkStart w:id="1474" w:name="_ETM_Q1_649977"/>
      <w:bookmarkEnd w:id="1474"/>
    </w:p>
    <w:p w:rsidR="00C64089" w:rsidRDefault="00C64089" w:rsidP="00C64089">
      <w:pPr>
        <w:rPr>
          <w:rtl/>
          <w:lang w:eastAsia="he-IL"/>
        </w:rPr>
      </w:pPr>
      <w:bookmarkStart w:id="1475" w:name="_ETM_Q1_650029"/>
      <w:bookmarkEnd w:id="1475"/>
    </w:p>
    <w:p w:rsidR="00C64089" w:rsidRDefault="00C64089" w:rsidP="00C6408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476" w:name="_ETM_Q1_647266"/>
      <w:bookmarkStart w:id="1477" w:name="_ETM_Q1_647294"/>
      <w:bookmarkEnd w:id="1476"/>
      <w:bookmarkEnd w:id="1477"/>
      <w:r>
        <w:rPr>
          <w:rFonts w:hint="cs"/>
          <w:rtl/>
          <w:lang w:eastAsia="he-IL"/>
        </w:rPr>
        <w:t>כן.</w:t>
      </w:r>
    </w:p>
    <w:p w:rsidR="00C64089" w:rsidRDefault="00C64089" w:rsidP="00C64089">
      <w:pPr>
        <w:rPr>
          <w:rtl/>
          <w:lang w:eastAsia="he-IL"/>
        </w:rPr>
      </w:pPr>
      <w:bookmarkStart w:id="1478" w:name="_ETM_Q1_642905"/>
      <w:bookmarkStart w:id="1479" w:name="_ETM_Q1_642969"/>
      <w:bookmarkEnd w:id="1478"/>
      <w:bookmarkEnd w:id="1479"/>
    </w:p>
    <w:p w:rsidR="00C64089" w:rsidRDefault="00C64089" w:rsidP="00C64089">
      <w:pPr>
        <w:pStyle w:val="af8"/>
        <w:keepNext/>
        <w:rPr>
          <w:rtl/>
        </w:rPr>
      </w:pPr>
      <w:bookmarkStart w:id="1480" w:name="ET_yor_5069_2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0"/>
    </w:p>
    <w:p w:rsidR="00C64089" w:rsidRDefault="00C64089" w:rsidP="00C64089">
      <w:pPr>
        <w:pStyle w:val="KeepWithNext"/>
        <w:rPr>
          <w:rtl/>
          <w:lang w:eastAsia="he-IL"/>
        </w:rPr>
      </w:pPr>
    </w:p>
    <w:p w:rsidR="00C64089" w:rsidRDefault="00C64089" w:rsidP="00C64089">
      <w:pPr>
        <w:rPr>
          <w:rtl/>
          <w:lang w:eastAsia="he-IL"/>
        </w:rPr>
      </w:pPr>
      <w:bookmarkStart w:id="1481" w:name="_ETM_Q1_643803"/>
      <w:bookmarkEnd w:id="1481"/>
      <w:r>
        <w:rPr>
          <w:rFonts w:hint="cs"/>
          <w:rtl/>
          <w:lang w:eastAsia="he-IL"/>
        </w:rPr>
        <w:t>הקראנו את זה?</w:t>
      </w:r>
    </w:p>
    <w:p w:rsidR="00C64089" w:rsidRDefault="00C64089" w:rsidP="00C64089">
      <w:pPr>
        <w:rPr>
          <w:rtl/>
          <w:lang w:eastAsia="he-IL"/>
        </w:rPr>
      </w:pPr>
    </w:p>
    <w:p w:rsidR="00C64089" w:rsidRDefault="00C64089" w:rsidP="00C64089">
      <w:pPr>
        <w:pStyle w:val="a5"/>
        <w:keepNext/>
        <w:rPr>
          <w:rtl/>
        </w:rPr>
      </w:pPr>
      <w:bookmarkStart w:id="1482" w:name="ET_speaker_גור_בליי_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8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עולה מהסעיף.</w:t>
      </w:r>
    </w:p>
    <w:p w:rsidR="00C64089" w:rsidRDefault="00C64089" w:rsidP="00C64089">
      <w:pPr>
        <w:rPr>
          <w:rtl/>
          <w:lang w:eastAsia="he-IL"/>
        </w:rPr>
      </w:pPr>
    </w:p>
    <w:p w:rsidR="00C64089" w:rsidRDefault="00C64089" w:rsidP="00C64089">
      <w:pPr>
        <w:pStyle w:val="a5"/>
        <w:keepNext/>
        <w:rPr>
          <w:rtl/>
        </w:rPr>
      </w:pPr>
      <w:bookmarkStart w:id="1483" w:name="ET_speaker_מיכל_אלבז_32"/>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8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לפי הניסוח של הצעת החוק המקורית, עיכוב ההליכים </w:t>
      </w:r>
      <w:bookmarkStart w:id="1484" w:name="_ETM_Q1_659260"/>
      <w:bookmarkEnd w:id="1484"/>
      <w:r>
        <w:rPr>
          <w:rFonts w:hint="cs"/>
          <w:rtl/>
          <w:lang w:eastAsia="he-IL"/>
        </w:rPr>
        <w:t>מסיר את כל העיקולים. אבל עלו כאן כל מיני הערות,</w:t>
      </w:r>
      <w:bookmarkStart w:id="1485" w:name="_ETM_Q1_663919"/>
      <w:bookmarkEnd w:id="1485"/>
      <w:r>
        <w:rPr>
          <w:rFonts w:hint="cs"/>
          <w:rtl/>
          <w:lang w:eastAsia="he-IL"/>
        </w:rPr>
        <w:t xml:space="preserve"> שאולי עדיף היה ללכת בצורה קצת אחרת, יותר זהירה</w:t>
      </w:r>
      <w:bookmarkStart w:id="1486" w:name="_ETM_Q1_672767"/>
      <w:bookmarkEnd w:id="1486"/>
      <w:r>
        <w:rPr>
          <w:rFonts w:hint="cs"/>
          <w:rtl/>
          <w:lang w:eastAsia="he-IL"/>
        </w:rPr>
        <w:t>, ואנחנו חושבים שנכון לקבל אותן ולקבוע הסדר הפוך, שבעצם</w:t>
      </w:r>
      <w:bookmarkStart w:id="1487" w:name="_ETM_Q1_673123"/>
      <w:bookmarkEnd w:id="1487"/>
      <w:r>
        <w:rPr>
          <w:rFonts w:hint="cs"/>
          <w:rtl/>
          <w:lang w:eastAsia="he-IL"/>
        </w:rPr>
        <w:t xml:space="preserve"> העיקולים יישארו כפי שהיו, והיחיד יוכל לבקש להסיר עיקול</w:t>
      </w:r>
      <w:bookmarkStart w:id="1488" w:name="_ETM_Q1_682570"/>
      <w:bookmarkEnd w:id="1488"/>
      <w:r>
        <w:rPr>
          <w:rFonts w:hint="cs"/>
          <w:rtl/>
          <w:lang w:eastAsia="he-IL"/>
        </w:rPr>
        <w:t xml:space="preserve"> ספציפי שדרוש לו לצורך מחייתו השוטפת. זו ההצעה שלנו.</w:t>
      </w:r>
    </w:p>
    <w:p w:rsidR="00C64089" w:rsidRDefault="00C64089" w:rsidP="00C64089">
      <w:pPr>
        <w:rPr>
          <w:rtl/>
          <w:lang w:eastAsia="he-IL"/>
        </w:rPr>
      </w:pPr>
    </w:p>
    <w:p w:rsidR="00C64089" w:rsidRDefault="00C64089" w:rsidP="00C64089">
      <w:pPr>
        <w:pStyle w:val="a5"/>
        <w:keepNext/>
        <w:rPr>
          <w:rtl/>
        </w:rPr>
      </w:pPr>
      <w:bookmarkStart w:id="1489" w:name="ET_speaker__אורי_גאון_35"/>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1489"/>
    </w:p>
    <w:p w:rsidR="00C64089" w:rsidRDefault="00C64089" w:rsidP="00C64089">
      <w:pPr>
        <w:pStyle w:val="KeepWithNext"/>
        <w:rPr>
          <w:rtl/>
        </w:rPr>
      </w:pPr>
    </w:p>
    <w:p w:rsidR="00C64089" w:rsidRDefault="00C64089" w:rsidP="00C64089">
      <w:pPr>
        <w:rPr>
          <w:rtl/>
        </w:rPr>
      </w:pPr>
      <w:r>
        <w:rPr>
          <w:rFonts w:hint="cs"/>
          <w:rtl/>
        </w:rPr>
        <w:t>זאת אומרת,</w:t>
      </w:r>
      <w:bookmarkStart w:id="1490" w:name="_ETM_Q1_694453"/>
      <w:bookmarkEnd w:id="1490"/>
      <w:r>
        <w:rPr>
          <w:rFonts w:hint="cs"/>
          <w:rtl/>
        </w:rPr>
        <w:t xml:space="preserve"> העיקולים יהיו מוקפאים, עיקולים ברישום.</w:t>
      </w:r>
    </w:p>
    <w:p w:rsidR="00C64089" w:rsidRDefault="00C64089" w:rsidP="00C64089">
      <w:pPr>
        <w:rPr>
          <w:rtl/>
        </w:rPr>
      </w:pPr>
      <w:bookmarkStart w:id="1491" w:name="_ETM_Q1_697875"/>
      <w:bookmarkStart w:id="1492" w:name="_ETM_Q1_697929"/>
      <w:bookmarkStart w:id="1493" w:name="_ETM_Q1_699075"/>
      <w:bookmarkEnd w:id="1491"/>
      <w:bookmarkEnd w:id="1492"/>
      <w:bookmarkEnd w:id="1493"/>
    </w:p>
    <w:p w:rsidR="00C64089" w:rsidRDefault="00C64089" w:rsidP="00C64089">
      <w:pPr>
        <w:pStyle w:val="a5"/>
        <w:keepNext/>
        <w:rPr>
          <w:rtl/>
        </w:rPr>
      </w:pPr>
      <w:bookmarkStart w:id="1494" w:name="ET_speaker_מיכל_אלבז_283"/>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494"/>
    </w:p>
    <w:p w:rsidR="00C64089" w:rsidRDefault="00C64089" w:rsidP="00C64089">
      <w:pPr>
        <w:pStyle w:val="KeepWithNext"/>
        <w:rPr>
          <w:rtl/>
          <w:lang w:eastAsia="he-IL"/>
        </w:rPr>
      </w:pPr>
    </w:p>
    <w:p w:rsidR="00C64089" w:rsidRDefault="00C64089" w:rsidP="00C64089">
      <w:pPr>
        <w:rPr>
          <w:rtl/>
          <w:lang w:eastAsia="he-IL"/>
        </w:rPr>
      </w:pPr>
      <w:bookmarkStart w:id="1495" w:name="_ETM_Q1_699509"/>
      <w:bookmarkStart w:id="1496" w:name="_ETM_Q1_699551"/>
      <w:bookmarkEnd w:id="1495"/>
      <w:bookmarkEnd w:id="1496"/>
      <w:r>
        <w:rPr>
          <w:rFonts w:hint="cs"/>
          <w:rtl/>
          <w:lang w:eastAsia="he-IL"/>
        </w:rPr>
        <w:t>לא ניתן יהיה לממש</w:t>
      </w:r>
      <w:bookmarkStart w:id="1497" w:name="_ETM_Q1_702804"/>
      <w:bookmarkEnd w:id="1497"/>
      <w:r>
        <w:rPr>
          <w:rFonts w:hint="cs"/>
          <w:rtl/>
          <w:lang w:eastAsia="he-IL"/>
        </w:rPr>
        <w:t xml:space="preserve"> אותם.</w:t>
      </w:r>
    </w:p>
    <w:p w:rsidR="00C64089" w:rsidRDefault="00C64089" w:rsidP="00C64089">
      <w:pPr>
        <w:rPr>
          <w:rtl/>
          <w:lang w:eastAsia="he-IL"/>
        </w:rPr>
      </w:pPr>
    </w:p>
    <w:p w:rsidR="00C64089" w:rsidRDefault="00C64089" w:rsidP="00C64089">
      <w:pPr>
        <w:pStyle w:val="a5"/>
        <w:keepNext/>
        <w:rPr>
          <w:rtl/>
        </w:rPr>
      </w:pPr>
      <w:bookmarkStart w:id="1498" w:name="ET_speaker__אורי_גאון_284"/>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1498"/>
    </w:p>
    <w:p w:rsidR="00C64089" w:rsidRDefault="00C64089" w:rsidP="00C64089">
      <w:pPr>
        <w:pStyle w:val="KeepWithNext"/>
        <w:rPr>
          <w:rtl/>
          <w:lang w:eastAsia="he-IL"/>
        </w:rPr>
      </w:pPr>
    </w:p>
    <w:p w:rsidR="00C64089" w:rsidRDefault="00C64089" w:rsidP="00C64089">
      <w:pPr>
        <w:rPr>
          <w:rtl/>
          <w:lang w:eastAsia="he-IL"/>
        </w:rPr>
      </w:pPr>
      <w:bookmarkStart w:id="1499" w:name="_ETM_Q1_703845"/>
      <w:bookmarkStart w:id="1500" w:name="_ETM_Q1_703889"/>
      <w:bookmarkEnd w:id="1499"/>
      <w:bookmarkEnd w:id="1500"/>
      <w:r>
        <w:rPr>
          <w:rFonts w:hint="cs"/>
          <w:rtl/>
          <w:lang w:eastAsia="he-IL"/>
        </w:rPr>
        <w:t>בדיוק. זה עיקולים ברישום, לכן אמרתי. לא עיקול</w:t>
      </w:r>
      <w:bookmarkStart w:id="1501" w:name="_ETM_Q1_705557"/>
      <w:bookmarkEnd w:id="1501"/>
      <w:r>
        <w:rPr>
          <w:rFonts w:hint="cs"/>
          <w:rtl/>
          <w:lang w:eastAsia="he-IL"/>
        </w:rPr>
        <w:t xml:space="preserve"> בהוצאה. ואם לחייב משהו יפריע, הוא יבקש להסיר אותם.</w:t>
      </w:r>
    </w:p>
    <w:p w:rsidR="00C64089" w:rsidRDefault="00C64089" w:rsidP="00C64089">
      <w:pPr>
        <w:rPr>
          <w:rtl/>
          <w:lang w:eastAsia="he-IL"/>
        </w:rPr>
      </w:pPr>
      <w:bookmarkStart w:id="1502" w:name="_ETM_Q1_709834"/>
      <w:bookmarkStart w:id="1503" w:name="_ETM_Q1_709886"/>
      <w:bookmarkEnd w:id="1502"/>
      <w:bookmarkEnd w:id="1503"/>
    </w:p>
    <w:p w:rsidR="00C64089" w:rsidRDefault="00C64089" w:rsidP="00C64089">
      <w:pPr>
        <w:pStyle w:val="a5"/>
        <w:keepNext/>
        <w:rPr>
          <w:rtl/>
        </w:rPr>
      </w:pPr>
      <w:bookmarkStart w:id="1504" w:name="ET_speaker_גור_בליי_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0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השאלה אם</w:t>
      </w:r>
      <w:bookmarkStart w:id="1505" w:name="_ETM_Q1_706190"/>
      <w:bookmarkEnd w:id="1505"/>
      <w:r>
        <w:rPr>
          <w:rFonts w:hint="cs"/>
          <w:rtl/>
          <w:lang w:eastAsia="he-IL"/>
        </w:rPr>
        <w:t xml:space="preserve"> לא צריך פה להפריד. אני יודע שדיברנו בהקשר של תאגידים על הדבר הזה. השאלה אם</w:t>
      </w:r>
      <w:bookmarkStart w:id="1506" w:name="_ETM_Q1_711712"/>
      <w:bookmarkEnd w:id="1506"/>
      <w:r>
        <w:rPr>
          <w:rFonts w:hint="cs"/>
          <w:rtl/>
          <w:lang w:eastAsia="he-IL"/>
        </w:rPr>
        <w:t xml:space="preserve"> נכון להחיל את זה גם על יחידים, במובן הזה ש</w:t>
      </w:r>
      <w:bookmarkStart w:id="1507" w:name="_ETM_Q1_715963"/>
      <w:bookmarkEnd w:id="1507"/>
      <w:r>
        <w:rPr>
          <w:rFonts w:hint="cs"/>
          <w:rtl/>
          <w:lang w:eastAsia="he-IL"/>
        </w:rPr>
        <w:t xml:space="preserve">תאגיד יודע טוב מאוד אם הוא צריך את המכונות, </w:t>
      </w:r>
      <w:bookmarkStart w:id="1508" w:name="_ETM_Q1_718669"/>
      <w:bookmarkEnd w:id="1508"/>
      <w:r>
        <w:rPr>
          <w:rFonts w:hint="cs"/>
          <w:rtl/>
          <w:lang w:eastAsia="he-IL"/>
        </w:rPr>
        <w:t>הוא צריך את החשבון; יחיד שמגיש, אני לא</w:t>
      </w:r>
      <w:bookmarkStart w:id="1509" w:name="_ETM_Q1_724665"/>
      <w:bookmarkEnd w:id="1509"/>
      <w:r>
        <w:rPr>
          <w:rFonts w:hint="cs"/>
          <w:rtl/>
          <w:lang w:eastAsia="he-IL"/>
        </w:rPr>
        <w:t xml:space="preserve"> בטוח שהוא ידע מה הוא צריך - - -</w:t>
      </w:r>
    </w:p>
    <w:p w:rsidR="00C64089" w:rsidRDefault="00C64089" w:rsidP="00C64089">
      <w:pPr>
        <w:rPr>
          <w:rtl/>
          <w:lang w:eastAsia="he-IL"/>
        </w:rPr>
      </w:pPr>
    </w:p>
    <w:p w:rsidR="00C64089" w:rsidRDefault="00C64089" w:rsidP="00C64089">
      <w:pPr>
        <w:pStyle w:val="a5"/>
        <w:keepNext/>
        <w:rPr>
          <w:rtl/>
        </w:rPr>
      </w:pPr>
      <w:bookmarkStart w:id="1510" w:name="ET_speaker_מיכל_אלבז_36"/>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51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אנחנו באמת חשבנו על זה. יש</w:t>
      </w:r>
      <w:bookmarkStart w:id="1511" w:name="_ETM_Q1_733189"/>
      <w:bookmarkEnd w:id="1511"/>
      <w:r>
        <w:rPr>
          <w:rFonts w:hint="cs"/>
          <w:rtl/>
          <w:lang w:eastAsia="he-IL"/>
        </w:rPr>
        <w:t xml:space="preserve"> לנו הצעה שמציעה שהתאגיד יכלול את זה בתוכנית ההפעל</w:t>
      </w:r>
      <w:bookmarkStart w:id="1512" w:name="_ETM_Q1_737210"/>
      <w:bookmarkEnd w:id="1512"/>
      <w:r>
        <w:rPr>
          <w:rFonts w:hint="cs"/>
          <w:rtl/>
          <w:lang w:eastAsia="he-IL"/>
        </w:rPr>
        <w:t>ה של מה שהוא – ליחיד</w:t>
      </w:r>
      <w:bookmarkStart w:id="1513" w:name="_ETM_Q1_737032"/>
      <w:bookmarkEnd w:id="1513"/>
      <w:r>
        <w:rPr>
          <w:rFonts w:hint="cs"/>
          <w:rtl/>
          <w:lang w:eastAsia="he-IL"/>
        </w:rPr>
        <w:t xml:space="preserve"> שהוא עסק, אם הוא יגיש תוכנית הפעלה לפי</w:t>
      </w:r>
      <w:bookmarkStart w:id="1514" w:name="_ETM_Q1_738415"/>
      <w:bookmarkEnd w:id="1514"/>
      <w:r>
        <w:rPr>
          <w:rFonts w:hint="cs"/>
          <w:rtl/>
          <w:lang w:eastAsia="he-IL"/>
        </w:rPr>
        <w:t xml:space="preserve"> ההצעה שלנו, אפשר גם יהיה לכלול - - </w:t>
      </w:r>
      <w:bookmarkStart w:id="1515" w:name="_ETM_Q1_743907"/>
      <w:bookmarkEnd w:id="1515"/>
      <w:r>
        <w:rPr>
          <w:rFonts w:hint="cs"/>
          <w:rtl/>
          <w:lang w:eastAsia="he-IL"/>
        </w:rPr>
        <w:t>-</w:t>
      </w:r>
    </w:p>
    <w:p w:rsidR="00C64089" w:rsidRDefault="00C64089" w:rsidP="00C64089">
      <w:pPr>
        <w:rPr>
          <w:rtl/>
          <w:lang w:eastAsia="he-IL"/>
        </w:rPr>
      </w:pPr>
    </w:p>
    <w:p w:rsidR="00C64089" w:rsidRDefault="00C64089" w:rsidP="00C64089">
      <w:pPr>
        <w:pStyle w:val="a5"/>
        <w:keepNext/>
        <w:rPr>
          <w:rtl/>
        </w:rPr>
      </w:pPr>
      <w:bookmarkStart w:id="1516" w:name="ET_speaker_גור_בליי_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1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בסדר.</w:t>
      </w:r>
    </w:p>
    <w:p w:rsidR="00C64089" w:rsidRDefault="00C64089" w:rsidP="00C64089">
      <w:pPr>
        <w:rPr>
          <w:rtl/>
          <w:lang w:eastAsia="he-IL"/>
        </w:rPr>
      </w:pPr>
    </w:p>
    <w:p w:rsidR="00C64089" w:rsidRDefault="00C64089" w:rsidP="00C64089">
      <w:pPr>
        <w:pStyle w:val="a5"/>
        <w:keepNext/>
        <w:rPr>
          <w:rtl/>
        </w:rPr>
      </w:pPr>
      <w:bookmarkStart w:id="1517" w:name="ET_speaker_מיכל_אלבז_38"/>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51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עכשיו, לגבי יחיד שהוא אדם פרטי ולא מפעיל עסק, אז </w:t>
      </w:r>
      <w:bookmarkStart w:id="1518" w:name="_ETM_Q1_749803"/>
      <w:bookmarkEnd w:id="1518"/>
      <w:r>
        <w:rPr>
          <w:rFonts w:hint="cs"/>
          <w:rtl/>
          <w:lang w:eastAsia="he-IL"/>
        </w:rPr>
        <w:t>בעצם יש כל מיני סוגי עיקולים שלא מפריעים לו לנהל מהלך עסקים רגיל, למשל קרן</w:t>
      </w:r>
      <w:bookmarkStart w:id="1519" w:name="_ETM_Q1_752171"/>
      <w:bookmarkEnd w:id="1519"/>
      <w:r>
        <w:rPr>
          <w:rFonts w:hint="cs"/>
          <w:rtl/>
          <w:lang w:eastAsia="he-IL"/>
        </w:rPr>
        <w:t xml:space="preserve"> השתלמות או כל מיני נכסים כאלה - - -</w:t>
      </w:r>
    </w:p>
    <w:p w:rsidR="00C64089" w:rsidRDefault="00C64089" w:rsidP="00C64089">
      <w:pPr>
        <w:rPr>
          <w:rtl/>
          <w:lang w:eastAsia="he-IL"/>
        </w:rPr>
      </w:pPr>
    </w:p>
    <w:p w:rsidR="00C64089" w:rsidRDefault="00C64089" w:rsidP="00C64089">
      <w:pPr>
        <w:pStyle w:val="af8"/>
        <w:keepNext/>
        <w:rPr>
          <w:rtl/>
        </w:rPr>
      </w:pPr>
      <w:bookmarkStart w:id="1520" w:name="ET_yor_5069_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אבל הוא לא יודע לזהות אותם, </w:t>
      </w:r>
      <w:bookmarkStart w:id="1521" w:name="_ETM_Q1_758963"/>
      <w:bookmarkEnd w:id="1521"/>
      <w:r>
        <w:rPr>
          <w:rFonts w:hint="cs"/>
          <w:rtl/>
          <w:lang w:eastAsia="he-IL"/>
        </w:rPr>
        <w:t>זו השאלה.</w:t>
      </w:r>
    </w:p>
    <w:p w:rsidR="00C64089" w:rsidRDefault="00C64089" w:rsidP="00C64089">
      <w:pPr>
        <w:rPr>
          <w:rtl/>
          <w:lang w:eastAsia="he-IL"/>
        </w:rPr>
      </w:pPr>
    </w:p>
    <w:p w:rsidR="00C64089" w:rsidRDefault="00C64089" w:rsidP="00C64089">
      <w:pPr>
        <w:pStyle w:val="a5"/>
        <w:keepNext/>
        <w:rPr>
          <w:rtl/>
        </w:rPr>
      </w:pPr>
      <w:bookmarkStart w:id="1522" w:name="ET_speaker_מיכל_אלבז_40"/>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52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אבל עיקול משכורת הוא כן יודע לזהות ולבקש להסיר. זאת המחשבה שלנו.</w:t>
      </w:r>
      <w:bookmarkStart w:id="1523" w:name="_ETM_Q1_763057"/>
      <w:bookmarkEnd w:id="1523"/>
    </w:p>
    <w:p w:rsidR="00C64089" w:rsidRDefault="00C64089" w:rsidP="00C64089">
      <w:pPr>
        <w:rPr>
          <w:rtl/>
          <w:lang w:eastAsia="he-IL"/>
        </w:rPr>
      </w:pPr>
      <w:bookmarkStart w:id="1524" w:name="_ETM_Q1_763122"/>
      <w:bookmarkEnd w:id="1524"/>
    </w:p>
    <w:p w:rsidR="00C64089" w:rsidRDefault="00C64089" w:rsidP="00C64089">
      <w:pPr>
        <w:pStyle w:val="a5"/>
        <w:keepNext/>
        <w:rPr>
          <w:rtl/>
        </w:rPr>
      </w:pPr>
      <w:bookmarkStart w:id="1525" w:name="ET_speaker_מרב_שיבק_285"/>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52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אבל אז זה </w:t>
      </w:r>
      <w:bookmarkStart w:id="1526" w:name="_ETM_Q1_762359"/>
      <w:bookmarkEnd w:id="1526"/>
      <w:r>
        <w:rPr>
          <w:rFonts w:hint="cs"/>
          <w:rtl/>
          <w:lang w:eastAsia="he-IL"/>
        </w:rPr>
        <w:t>מאוד מקשה עליו, והשאלה אם זאת הייתה הכוונה. זה באמ</w:t>
      </w:r>
      <w:bookmarkStart w:id="1527" w:name="_ETM_Q1_768642"/>
      <w:bookmarkEnd w:id="1527"/>
      <w:r>
        <w:rPr>
          <w:rFonts w:hint="cs"/>
          <w:rtl/>
          <w:lang w:eastAsia="he-IL"/>
        </w:rPr>
        <w:t>ת עוד נטל ועוד בירוקרטיה ועוד לרוץ.</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528" w:name="_ETM_Q1_766890"/>
      <w:bookmarkEnd w:id="1528"/>
      <w:r>
        <w:rPr>
          <w:rFonts w:hint="cs"/>
          <w:rtl/>
          <w:lang w:eastAsia="he-IL"/>
        </w:rPr>
        <w:t>נכון.</w:t>
      </w:r>
    </w:p>
    <w:p w:rsidR="00C64089" w:rsidRDefault="00C64089" w:rsidP="00C64089">
      <w:pPr>
        <w:rPr>
          <w:rtl/>
          <w:lang w:eastAsia="he-IL"/>
        </w:rPr>
      </w:pPr>
    </w:p>
    <w:p w:rsidR="00C64089" w:rsidRDefault="00C64089" w:rsidP="00C64089">
      <w:pPr>
        <w:pStyle w:val="a5"/>
        <w:keepNext/>
        <w:rPr>
          <w:rtl/>
        </w:rPr>
      </w:pPr>
      <w:bookmarkStart w:id="1529" w:name="ET_speaker_גור_בליי_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2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השאלה אם לא צריך להפריד פה. יחיד שמנהל עסק, הוא ממילא מגיש תוכנית הפעלה, ואז</w:t>
      </w:r>
      <w:bookmarkStart w:id="1530" w:name="_ETM_Q1_774763"/>
      <w:bookmarkEnd w:id="1530"/>
      <w:r>
        <w:rPr>
          <w:rFonts w:hint="cs"/>
          <w:rtl/>
          <w:lang w:eastAsia="he-IL"/>
        </w:rPr>
        <w:t xml:space="preserve"> בתוכנית הפעלה הוא צריך להגיד אם הוא מסיר או לא מסיר – בסדר, כמו תאגידים.</w:t>
      </w:r>
    </w:p>
    <w:p w:rsidR="00C64089" w:rsidRDefault="00C64089" w:rsidP="00C64089">
      <w:pPr>
        <w:rPr>
          <w:rtl/>
          <w:lang w:eastAsia="he-IL"/>
        </w:rPr>
      </w:pPr>
    </w:p>
    <w:p w:rsidR="00C64089" w:rsidRDefault="00C64089" w:rsidP="00C64089">
      <w:pPr>
        <w:pStyle w:val="af8"/>
        <w:keepNext/>
        <w:rPr>
          <w:rtl/>
        </w:rPr>
      </w:pPr>
      <w:bookmarkStart w:id="1531" w:name="ET_yor_5069_2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1"/>
    </w:p>
    <w:p w:rsidR="00C64089" w:rsidRDefault="00C64089" w:rsidP="00C64089">
      <w:pPr>
        <w:pStyle w:val="KeepWithNext"/>
        <w:rPr>
          <w:rtl/>
          <w:lang w:eastAsia="he-IL"/>
        </w:rPr>
      </w:pPr>
    </w:p>
    <w:p w:rsidR="00C64089" w:rsidRDefault="00C64089" w:rsidP="00C64089">
      <w:pPr>
        <w:rPr>
          <w:rtl/>
          <w:lang w:eastAsia="he-IL"/>
        </w:rPr>
      </w:pPr>
      <w:bookmarkStart w:id="1532" w:name="_ETM_Q1_774607"/>
      <w:bookmarkEnd w:id="1532"/>
      <w:r>
        <w:rPr>
          <w:rFonts w:hint="cs"/>
          <w:rtl/>
          <w:lang w:eastAsia="he-IL"/>
        </w:rPr>
        <w:t>ואת</w:t>
      </w:r>
      <w:bookmarkStart w:id="1533" w:name="_ETM_Q1_775127"/>
      <w:bookmarkEnd w:id="1533"/>
      <w:r>
        <w:rPr>
          <w:rFonts w:hint="cs"/>
          <w:rtl/>
          <w:lang w:eastAsia="he-IL"/>
        </w:rPr>
        <w:t xml:space="preserve"> מה הוא מסיר.</w:t>
      </w:r>
      <w:bookmarkStart w:id="1534" w:name="_ETM_Q1_776727"/>
      <w:bookmarkEnd w:id="1534"/>
    </w:p>
    <w:p w:rsidR="00C64089" w:rsidRDefault="00C64089" w:rsidP="00C64089">
      <w:pPr>
        <w:rPr>
          <w:rtl/>
          <w:lang w:eastAsia="he-IL"/>
        </w:rPr>
      </w:pPr>
      <w:bookmarkStart w:id="1535" w:name="_ETM_Q1_776786"/>
      <w:bookmarkEnd w:id="1535"/>
    </w:p>
    <w:p w:rsidR="00C64089" w:rsidRDefault="00C64089" w:rsidP="00C64089">
      <w:pPr>
        <w:pStyle w:val="a5"/>
        <w:keepNext/>
        <w:rPr>
          <w:rtl/>
        </w:rPr>
      </w:pPr>
      <w:bookmarkStart w:id="1536" w:name="ET_speaker_גור_בליי_2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36"/>
    </w:p>
    <w:p w:rsidR="00C64089" w:rsidRDefault="00C64089" w:rsidP="00C64089">
      <w:pPr>
        <w:pStyle w:val="KeepWithNext"/>
        <w:rPr>
          <w:rtl/>
          <w:lang w:eastAsia="he-IL"/>
        </w:rPr>
      </w:pPr>
    </w:p>
    <w:p w:rsidR="00C64089" w:rsidRDefault="00C64089" w:rsidP="00C64089">
      <w:pPr>
        <w:rPr>
          <w:rtl/>
          <w:lang w:eastAsia="he-IL"/>
        </w:rPr>
      </w:pPr>
      <w:bookmarkStart w:id="1537" w:name="_ETM_Q1_778861"/>
      <w:bookmarkStart w:id="1538" w:name="_ETM_Q1_778894"/>
      <w:bookmarkEnd w:id="1537"/>
      <w:bookmarkEnd w:id="1538"/>
      <w:r>
        <w:rPr>
          <w:rFonts w:hint="cs"/>
          <w:rtl/>
          <w:lang w:eastAsia="he-IL"/>
        </w:rPr>
        <w:t>אבל יחיד רגיל, להשאיר את הכלל שמסירים לו את העיקולים.</w:t>
      </w:r>
    </w:p>
    <w:p w:rsidR="00C64089" w:rsidRDefault="00C64089" w:rsidP="00C64089">
      <w:pPr>
        <w:rPr>
          <w:rtl/>
          <w:lang w:eastAsia="he-IL"/>
        </w:rPr>
      </w:pPr>
    </w:p>
    <w:p w:rsidR="00C64089" w:rsidRDefault="00C64089" w:rsidP="00C64089">
      <w:pPr>
        <w:pStyle w:val="a5"/>
        <w:keepNext/>
        <w:rPr>
          <w:rtl/>
        </w:rPr>
      </w:pPr>
      <w:bookmarkStart w:id="1539" w:name="ET_speaker_מיכל_אלבז_42"/>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53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כרגע לפי המצב בפועל לפי חוק חדלות פירעון העיקולים מוסרים, אבל מתמנה נאמן</w:t>
      </w:r>
      <w:bookmarkStart w:id="1540" w:name="_ETM_Q1_792372"/>
      <w:bookmarkEnd w:id="1540"/>
      <w:r>
        <w:rPr>
          <w:rFonts w:hint="cs"/>
          <w:rtl/>
          <w:lang w:eastAsia="he-IL"/>
        </w:rPr>
        <w:t xml:space="preserve"> והוא בעצם תופס את הנכסים האלה, אנחנו חושבים</w:t>
      </w:r>
      <w:bookmarkStart w:id="1541" w:name="_ETM_Q1_794467"/>
      <w:bookmarkEnd w:id="1541"/>
      <w:r>
        <w:rPr>
          <w:rFonts w:hint="cs"/>
          <w:rtl/>
          <w:lang w:eastAsia="he-IL"/>
        </w:rPr>
        <w:t xml:space="preserve"> שהוא יהיה יותר זהיר. כיוון שכאן לא מתמנה נאמן ולאיש </w:t>
      </w:r>
      <w:bookmarkStart w:id="1542" w:name="_ETM_Q1_798693"/>
      <w:bookmarkEnd w:id="1542"/>
      <w:r>
        <w:rPr>
          <w:rFonts w:hint="cs"/>
          <w:rtl/>
          <w:lang w:eastAsia="he-IL"/>
        </w:rPr>
        <w:t>לא מוקנים הנכסים, אנחנו רוצים באמת שהיחיד יבחר מה</w:t>
      </w:r>
      <w:bookmarkStart w:id="1543" w:name="_ETM_Q1_797602"/>
      <w:bookmarkEnd w:id="1543"/>
      <w:r>
        <w:rPr>
          <w:rFonts w:hint="cs"/>
          <w:rtl/>
          <w:lang w:eastAsia="he-IL"/>
        </w:rPr>
        <w:t xml:space="preserve"> משקף מהלך עסקים רגיל שלו, מה הוא חייב עכשיו בזמן</w:t>
      </w:r>
      <w:bookmarkStart w:id="1544" w:name="_ETM_Q1_801244"/>
      <w:bookmarkEnd w:id="1544"/>
      <w:r>
        <w:rPr>
          <w:rFonts w:hint="cs"/>
          <w:rtl/>
          <w:lang w:eastAsia="he-IL"/>
        </w:rPr>
        <w:t xml:space="preserve"> עיכוב ההליכים ומה לא. ואני מבינה שזה יוצר עוד עומס, </w:t>
      </w:r>
      <w:bookmarkStart w:id="1545" w:name="_ETM_Q1_807642"/>
      <w:bookmarkEnd w:id="1545"/>
      <w:r>
        <w:rPr>
          <w:rFonts w:hint="cs"/>
          <w:rtl/>
          <w:lang w:eastAsia="he-IL"/>
        </w:rPr>
        <w:t>אבל - - -</w:t>
      </w:r>
    </w:p>
    <w:p w:rsidR="00C64089" w:rsidRDefault="00C64089" w:rsidP="00C64089">
      <w:pPr>
        <w:rPr>
          <w:rtl/>
          <w:lang w:eastAsia="he-IL"/>
        </w:rPr>
      </w:pPr>
    </w:p>
    <w:p w:rsidR="00C64089" w:rsidRDefault="00C64089" w:rsidP="00C64089">
      <w:pPr>
        <w:pStyle w:val="a5"/>
        <w:keepNext/>
        <w:rPr>
          <w:rtl/>
        </w:rPr>
      </w:pPr>
      <w:bookmarkStart w:id="1546" w:name="ET_speaker_שי_מילוא_43"/>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54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תכינו טופס למשכורת. הרי בגדול </w:t>
      </w:r>
      <w:bookmarkStart w:id="1547" w:name="_ETM_Q1_812477"/>
      <w:bookmarkEnd w:id="1547"/>
      <w:r>
        <w:rPr>
          <w:rFonts w:hint="cs"/>
          <w:rtl/>
          <w:lang w:eastAsia="he-IL"/>
        </w:rPr>
        <w:t>זה משכורת.</w:t>
      </w:r>
    </w:p>
    <w:p w:rsidR="00C64089" w:rsidRDefault="00C64089" w:rsidP="00C64089">
      <w:pPr>
        <w:rPr>
          <w:rtl/>
          <w:lang w:eastAsia="he-IL"/>
        </w:rPr>
      </w:pPr>
    </w:p>
    <w:p w:rsidR="00C64089" w:rsidRDefault="00C64089" w:rsidP="00C64089">
      <w:pPr>
        <w:pStyle w:val="a5"/>
        <w:keepNext/>
        <w:rPr>
          <w:rtl/>
        </w:rPr>
      </w:pPr>
      <w:bookmarkStart w:id="1548" w:name="ET_speaker_גור_בליי_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4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אז אולי באמת לעשות כזה דבר: פשוט להגיד שמסירים עיקול על עו"ש ועל משכורת,</w:t>
      </w:r>
      <w:bookmarkStart w:id="1549" w:name="_ETM_Q1_820288"/>
      <w:bookmarkEnd w:id="1549"/>
      <w:r>
        <w:rPr>
          <w:rFonts w:hint="cs"/>
          <w:rtl/>
          <w:lang w:eastAsia="he-IL"/>
        </w:rPr>
        <w:t xml:space="preserve"> וכל השאר הוא צריך לבקש באופן ספציפי.</w:t>
      </w:r>
      <w:bookmarkStart w:id="1550" w:name="_ETM_Q1_823256"/>
      <w:bookmarkEnd w:id="1550"/>
    </w:p>
    <w:p w:rsidR="00C64089" w:rsidRDefault="00C64089" w:rsidP="00C64089">
      <w:pPr>
        <w:rPr>
          <w:rtl/>
          <w:lang w:eastAsia="he-IL"/>
        </w:rPr>
      </w:pPr>
      <w:bookmarkStart w:id="1551" w:name="_ETM_Q1_823325"/>
      <w:bookmarkEnd w:id="1551"/>
    </w:p>
    <w:p w:rsidR="00C64089" w:rsidRDefault="00C64089" w:rsidP="00C64089">
      <w:pPr>
        <w:pStyle w:val="a5"/>
        <w:keepNext/>
        <w:rPr>
          <w:rtl/>
        </w:rPr>
      </w:pPr>
      <w:bookmarkStart w:id="1552" w:name="ET_speaker_מרב_שיבק_289"/>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55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עו"ש ומשכורת זה באמת </w:t>
      </w:r>
      <w:bookmarkStart w:id="1553" w:name="_ETM_Q1_824439"/>
      <w:bookmarkEnd w:id="1553"/>
      <w:r>
        <w:rPr>
          <w:rFonts w:hint="cs"/>
          <w:rtl/>
          <w:lang w:eastAsia="he-IL"/>
        </w:rPr>
        <w:t>הכי חשוב.</w:t>
      </w:r>
    </w:p>
    <w:p w:rsidR="00C64089" w:rsidRDefault="00C64089" w:rsidP="00C64089">
      <w:pPr>
        <w:rPr>
          <w:rtl/>
          <w:lang w:eastAsia="he-IL"/>
        </w:rPr>
      </w:pPr>
    </w:p>
    <w:p w:rsidR="00C64089" w:rsidRDefault="00C64089" w:rsidP="00C64089">
      <w:pPr>
        <w:pStyle w:val="a5"/>
        <w:keepNext/>
        <w:rPr>
          <w:rtl/>
        </w:rPr>
      </w:pPr>
      <w:bookmarkStart w:id="1554" w:name="ET_speaker_אורי_וולרשטיין_45"/>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554"/>
    </w:p>
    <w:p w:rsidR="00C64089" w:rsidRDefault="00C64089" w:rsidP="00C64089">
      <w:pPr>
        <w:pStyle w:val="KeepWithNext"/>
        <w:rPr>
          <w:rtl/>
        </w:rPr>
      </w:pPr>
    </w:p>
    <w:p w:rsidR="00C64089" w:rsidRDefault="00C64089" w:rsidP="00C64089">
      <w:pPr>
        <w:rPr>
          <w:rtl/>
        </w:rPr>
      </w:pPr>
      <w:r>
        <w:rPr>
          <w:rFonts w:hint="cs"/>
          <w:rtl/>
        </w:rPr>
        <w:t>זה פתרון נכון.</w:t>
      </w:r>
      <w:bookmarkStart w:id="1555" w:name="_ETM_Q1_828223"/>
      <w:bookmarkEnd w:id="1555"/>
    </w:p>
    <w:p w:rsidR="00C64089" w:rsidRDefault="00C64089" w:rsidP="00C64089">
      <w:pPr>
        <w:rPr>
          <w:rtl/>
        </w:rPr>
      </w:pPr>
      <w:bookmarkStart w:id="1556" w:name="_ETM_Q1_828291"/>
      <w:bookmarkEnd w:id="1556"/>
    </w:p>
    <w:p w:rsidR="00C64089" w:rsidRDefault="00C64089" w:rsidP="00C64089">
      <w:pPr>
        <w:pStyle w:val="af8"/>
        <w:keepNext/>
        <w:rPr>
          <w:rtl/>
        </w:rPr>
      </w:pPr>
      <w:bookmarkStart w:id="1557" w:name="ET_yor_5069_2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7"/>
    </w:p>
    <w:p w:rsidR="00C64089" w:rsidRDefault="00C64089" w:rsidP="00C64089">
      <w:pPr>
        <w:pStyle w:val="KeepWithNext"/>
        <w:rPr>
          <w:rtl/>
          <w:lang w:eastAsia="he-IL"/>
        </w:rPr>
      </w:pPr>
    </w:p>
    <w:p w:rsidR="00C64089" w:rsidRDefault="00C64089" w:rsidP="00C64089">
      <w:pPr>
        <w:rPr>
          <w:rtl/>
          <w:lang w:eastAsia="he-IL"/>
        </w:rPr>
      </w:pPr>
      <w:bookmarkStart w:id="1558" w:name="_ETM_Q1_829028"/>
      <w:bookmarkEnd w:id="1558"/>
      <w:r>
        <w:rPr>
          <w:rFonts w:hint="cs"/>
          <w:rtl/>
          <w:lang w:eastAsia="he-IL"/>
        </w:rPr>
        <w:t>אוקיי.</w:t>
      </w:r>
    </w:p>
    <w:p w:rsidR="00C64089" w:rsidRDefault="00C64089" w:rsidP="00C64089">
      <w:pPr>
        <w:rPr>
          <w:rtl/>
          <w:lang w:eastAsia="he-IL"/>
        </w:rPr>
      </w:pPr>
      <w:bookmarkStart w:id="1559" w:name="_ETM_Q1_830056"/>
      <w:bookmarkStart w:id="1560" w:name="_ETM_Q1_830108"/>
      <w:bookmarkEnd w:id="1559"/>
      <w:bookmarkEnd w:id="1560"/>
    </w:p>
    <w:p w:rsidR="00C64089" w:rsidRDefault="00C64089" w:rsidP="00C64089">
      <w:pPr>
        <w:pStyle w:val="a5"/>
        <w:keepNext/>
        <w:rPr>
          <w:rtl/>
        </w:rPr>
      </w:pPr>
      <w:bookmarkStart w:id="1561" w:name="ET_speaker_שלום_לרנר_291"/>
      <w:r>
        <w:rPr>
          <w:rStyle w:val="TagStyle"/>
          <w:rFonts w:hint="cs"/>
          <w:rtl/>
        </w:rPr>
        <w:t xml:space="preserve"> &lt;&lt; דובר &gt;&gt; </w:t>
      </w:r>
      <w:r>
        <w:rPr>
          <w:rFonts w:hint="cs"/>
          <w:rtl/>
        </w:rPr>
        <w:t>שלום לרנר:</w:t>
      </w:r>
      <w:r>
        <w:rPr>
          <w:rStyle w:val="TagStyle"/>
          <w:rFonts w:hint="cs"/>
          <w:rtl/>
        </w:rPr>
        <w:t xml:space="preserve"> &lt;&lt; דובר &gt;&gt;</w:t>
      </w:r>
      <w:r>
        <w:rPr>
          <w:rFonts w:hint="cs"/>
          <w:rtl/>
        </w:rPr>
        <w:t xml:space="preserve"> </w:t>
      </w:r>
      <w:bookmarkEnd w:id="1561"/>
    </w:p>
    <w:p w:rsidR="00C64089" w:rsidRDefault="00C64089" w:rsidP="00C64089">
      <w:pPr>
        <w:pStyle w:val="KeepWithNext"/>
        <w:rPr>
          <w:rtl/>
          <w:lang w:eastAsia="he-IL"/>
        </w:rPr>
      </w:pPr>
    </w:p>
    <w:p w:rsidR="00C64089" w:rsidRDefault="00C64089" w:rsidP="00C64089">
      <w:pPr>
        <w:rPr>
          <w:rtl/>
          <w:lang w:eastAsia="he-IL"/>
        </w:rPr>
      </w:pPr>
      <w:bookmarkStart w:id="1562" w:name="_ETM_Q1_831843"/>
      <w:bookmarkStart w:id="1563" w:name="_ETM_Q1_831884"/>
      <w:bookmarkEnd w:id="1562"/>
      <w:bookmarkEnd w:id="1563"/>
      <w:r>
        <w:rPr>
          <w:rFonts w:hint="cs"/>
          <w:rtl/>
          <w:lang w:eastAsia="he-IL"/>
        </w:rPr>
        <w:t>ליחיד שלא מנהל עסקים?</w:t>
      </w:r>
      <w:bookmarkStart w:id="1564" w:name="_ETM_Q1_829796"/>
      <w:bookmarkEnd w:id="1564"/>
    </w:p>
    <w:p w:rsidR="00C64089" w:rsidRDefault="00C64089" w:rsidP="00C64089">
      <w:pPr>
        <w:rPr>
          <w:rtl/>
          <w:lang w:eastAsia="he-IL"/>
        </w:rPr>
      </w:pPr>
      <w:bookmarkStart w:id="1565" w:name="_ETM_Q1_829852"/>
      <w:bookmarkEnd w:id="1565"/>
    </w:p>
    <w:p w:rsidR="00C64089" w:rsidRDefault="00C64089" w:rsidP="00C64089">
      <w:pPr>
        <w:pStyle w:val="af8"/>
        <w:keepNext/>
        <w:rPr>
          <w:rtl/>
        </w:rPr>
      </w:pPr>
      <w:bookmarkStart w:id="1566" w:name="ET_yor_5069_2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6"/>
    </w:p>
    <w:p w:rsidR="00C64089" w:rsidRDefault="00C64089" w:rsidP="00C64089">
      <w:pPr>
        <w:pStyle w:val="KeepWithNext"/>
        <w:rPr>
          <w:rtl/>
          <w:lang w:eastAsia="he-IL"/>
        </w:rPr>
      </w:pPr>
    </w:p>
    <w:p w:rsidR="00C64089" w:rsidRDefault="00C64089" w:rsidP="00C64089">
      <w:pPr>
        <w:rPr>
          <w:rtl/>
          <w:lang w:eastAsia="he-IL"/>
        </w:rPr>
      </w:pPr>
      <w:bookmarkStart w:id="1567" w:name="_ETM_Q1_831229"/>
      <w:bookmarkEnd w:id="1567"/>
      <w:r>
        <w:rPr>
          <w:rFonts w:hint="cs"/>
          <w:rtl/>
          <w:lang w:eastAsia="he-IL"/>
        </w:rPr>
        <w:t>כן, כן. מצוין. הלאה.</w:t>
      </w:r>
    </w:p>
    <w:p w:rsidR="00C64089" w:rsidRDefault="00C64089" w:rsidP="00C64089">
      <w:pPr>
        <w:rPr>
          <w:rtl/>
        </w:rPr>
      </w:pPr>
    </w:p>
    <w:p w:rsidR="00C64089" w:rsidRDefault="00C64089" w:rsidP="00C64089">
      <w:pPr>
        <w:pStyle w:val="a5"/>
        <w:keepNext/>
        <w:rPr>
          <w:rtl/>
        </w:rPr>
      </w:pPr>
      <w:bookmarkStart w:id="1568" w:name="ET_speaker_גור_בליי_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68"/>
    </w:p>
    <w:p w:rsidR="00C64089" w:rsidRDefault="00C64089" w:rsidP="00C6408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15"/>
        <w:gridCol w:w="733"/>
        <w:gridCol w:w="4082"/>
      </w:tblGrid>
      <w:tr w:rsidR="00C64089" w:rsidTr="00C64089">
        <w:trPr>
          <w:cantSplit/>
          <w:trHeight w:val="60"/>
        </w:trPr>
        <w:tc>
          <w:tcPr>
            <w:tcW w:w="1873"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1763" w:type="dxa"/>
            <w:gridSpan w:val="3"/>
            <w:hideMark/>
          </w:tcPr>
          <w:p w:rsidR="00C64089" w:rsidRDefault="00C64089">
            <w:pPr>
              <w:ind w:firstLine="0"/>
              <w:jc w:val="left"/>
              <w:rPr>
                <w:lang w:eastAsia="he-IL"/>
              </w:rPr>
            </w:pPr>
            <w:r>
              <w:rPr>
                <w:rFonts w:hint="cs"/>
                <w:rtl/>
                <w:lang w:eastAsia="he-IL"/>
              </w:rPr>
              <w:t>מינוי מנהל הסדר וסמכויותיו</w:t>
            </w:r>
          </w:p>
        </w:tc>
        <w:tc>
          <w:tcPr>
            <w:tcW w:w="733" w:type="dxa"/>
            <w:hideMark/>
          </w:tcPr>
          <w:p w:rsidR="00C64089" w:rsidRDefault="00C64089">
            <w:pPr>
              <w:ind w:firstLine="0"/>
              <w:rPr>
                <w:lang w:eastAsia="he-IL"/>
              </w:rPr>
            </w:pPr>
            <w:r>
              <w:rPr>
                <w:rFonts w:hint="cs"/>
                <w:rtl/>
                <w:lang w:eastAsia="he-IL"/>
              </w:rPr>
              <w:t>319כא.</w:t>
            </w:r>
          </w:p>
        </w:tc>
        <w:tc>
          <w:tcPr>
            <w:tcW w:w="4082" w:type="dxa"/>
            <w:hideMark/>
          </w:tcPr>
          <w:p w:rsidR="00C64089" w:rsidRDefault="00C64089" w:rsidP="00C64089">
            <w:pPr>
              <w:numPr>
                <w:ilvl w:val="0"/>
                <w:numId w:val="10"/>
              </w:numPr>
              <w:tabs>
                <w:tab w:val="left" w:pos="624"/>
              </w:tabs>
              <w:rPr>
                <w:lang w:eastAsia="he-IL"/>
              </w:rPr>
            </w:pPr>
            <w:r>
              <w:rPr>
                <w:rFonts w:hint="cs"/>
                <w:rtl/>
                <w:lang w:eastAsia="he-IL"/>
              </w:rPr>
              <w:t xml:space="preserve">בית המשפט </w:t>
            </w:r>
            <w:bookmarkStart w:id="1569" w:name="_ETM_Q1_850807"/>
            <w:bookmarkEnd w:id="1569"/>
            <w:r>
              <w:rPr>
                <w:rFonts w:hint="cs"/>
                <w:rtl/>
                <w:lang w:eastAsia="he-IL"/>
              </w:rPr>
              <w:t>ימנה מנהל הסדר לפי סעיף 326 עם מתן ההחלטה על עיכוב הליכים.</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5" w:type="dxa"/>
          </w:tcPr>
          <w:p w:rsidR="00C64089" w:rsidRDefault="00C64089">
            <w:pPr>
              <w:ind w:firstLine="0"/>
              <w:rPr>
                <w:lang w:eastAsia="he-IL"/>
              </w:rPr>
            </w:pPr>
          </w:p>
        </w:tc>
        <w:tc>
          <w:tcPr>
            <w:tcW w:w="733" w:type="dxa"/>
          </w:tcPr>
          <w:p w:rsidR="00C64089" w:rsidRDefault="00C64089">
            <w:pPr>
              <w:ind w:firstLine="0"/>
              <w:rPr>
                <w:lang w:eastAsia="he-IL"/>
              </w:rPr>
            </w:pPr>
          </w:p>
        </w:tc>
        <w:tc>
          <w:tcPr>
            <w:tcW w:w="4082" w:type="dxa"/>
            <w:hideMark/>
          </w:tcPr>
          <w:p w:rsidR="00C64089" w:rsidRDefault="00C64089" w:rsidP="00C64089">
            <w:pPr>
              <w:numPr>
                <w:ilvl w:val="0"/>
                <w:numId w:val="10"/>
              </w:numPr>
              <w:tabs>
                <w:tab w:val="left" w:pos="624"/>
              </w:tabs>
              <w:rPr>
                <w:lang w:eastAsia="he-IL"/>
              </w:rPr>
            </w:pPr>
            <w:r>
              <w:rPr>
                <w:rFonts w:hint="cs"/>
                <w:rtl/>
                <w:lang w:eastAsia="he-IL"/>
              </w:rPr>
              <w:t>הממונה יערוך הכשרה מתאימה למנהלי ההסדר הממונים בהליכים לפי סימן זה.</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5" w:type="dxa"/>
          </w:tcPr>
          <w:p w:rsidR="00C64089" w:rsidRDefault="00C64089">
            <w:pPr>
              <w:ind w:firstLine="0"/>
              <w:rPr>
                <w:lang w:eastAsia="he-IL"/>
              </w:rPr>
            </w:pPr>
          </w:p>
        </w:tc>
        <w:tc>
          <w:tcPr>
            <w:tcW w:w="733" w:type="dxa"/>
          </w:tcPr>
          <w:p w:rsidR="00C64089" w:rsidRDefault="00C64089">
            <w:pPr>
              <w:ind w:firstLine="0"/>
              <w:rPr>
                <w:lang w:eastAsia="he-IL"/>
              </w:rPr>
            </w:pPr>
          </w:p>
        </w:tc>
        <w:tc>
          <w:tcPr>
            <w:tcW w:w="4082" w:type="dxa"/>
            <w:hideMark/>
          </w:tcPr>
          <w:p w:rsidR="00C64089" w:rsidRDefault="00C64089" w:rsidP="00C64089">
            <w:pPr>
              <w:numPr>
                <w:ilvl w:val="0"/>
                <w:numId w:val="10"/>
              </w:numPr>
              <w:tabs>
                <w:tab w:val="left" w:pos="624"/>
              </w:tabs>
              <w:rPr>
                <w:lang w:eastAsia="he-IL"/>
              </w:rPr>
            </w:pPr>
            <w:r>
              <w:rPr>
                <w:rFonts w:hint="cs"/>
                <w:rtl/>
                <w:lang w:eastAsia="he-IL"/>
              </w:rPr>
              <w:t>מנהל ההסדר יפעל מטעמו של בית המשפט להבטחת ניהולו התקין של הליך לפי פרק זה והשמירה על נכסי היחיד במהלכו ויסייע ליחיד ולנושים לנהל משא ומתן לגיבוש הסדר החוב.</w:t>
            </w:r>
          </w:p>
        </w:tc>
      </w:tr>
    </w:tbl>
    <w:p w:rsidR="00C64089" w:rsidRDefault="00C64089" w:rsidP="00C64089"/>
    <w:p w:rsidR="00C64089" w:rsidRDefault="00C64089" w:rsidP="00C64089">
      <w:pPr>
        <w:rPr>
          <w:rtl/>
        </w:rPr>
      </w:pPr>
      <w:r>
        <w:rPr>
          <w:rFonts w:hint="cs"/>
          <w:rtl/>
        </w:rPr>
        <w:t>"בית המשפט" במקום "הממונה".</w:t>
      </w:r>
    </w:p>
    <w:p w:rsidR="00C64089" w:rsidRDefault="00C64089" w:rsidP="00C64089">
      <w:pPr>
        <w:rPr>
          <w:rtl/>
        </w:rPr>
      </w:pPr>
      <w:bookmarkStart w:id="1570" w:name="_ETM_Q1_867979"/>
      <w:bookmarkStart w:id="1571" w:name="_ETM_Q1_868090"/>
      <w:bookmarkEnd w:id="1570"/>
      <w:bookmarkEnd w:id="157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15"/>
        <w:gridCol w:w="733"/>
        <w:gridCol w:w="118"/>
        <w:gridCol w:w="3964"/>
      </w:tblGrid>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5" w:type="dxa"/>
          </w:tcPr>
          <w:p w:rsidR="00C64089" w:rsidRDefault="00C64089">
            <w:pPr>
              <w:ind w:firstLine="0"/>
              <w:rPr>
                <w:lang w:eastAsia="he-IL"/>
              </w:rPr>
            </w:pPr>
          </w:p>
        </w:tc>
        <w:tc>
          <w:tcPr>
            <w:tcW w:w="733" w:type="dxa"/>
          </w:tcPr>
          <w:p w:rsidR="00C64089" w:rsidRDefault="00C64089">
            <w:pPr>
              <w:ind w:firstLine="0"/>
              <w:rPr>
                <w:lang w:eastAsia="he-IL"/>
              </w:rPr>
            </w:pPr>
          </w:p>
        </w:tc>
        <w:tc>
          <w:tcPr>
            <w:tcW w:w="4082" w:type="dxa"/>
            <w:gridSpan w:val="2"/>
            <w:hideMark/>
          </w:tcPr>
          <w:p w:rsidR="00C64089" w:rsidRDefault="00C64089" w:rsidP="00C64089">
            <w:pPr>
              <w:numPr>
                <w:ilvl w:val="0"/>
                <w:numId w:val="10"/>
              </w:numPr>
              <w:tabs>
                <w:tab w:val="left" w:pos="624"/>
              </w:tabs>
              <w:rPr>
                <w:lang w:eastAsia="he-IL"/>
              </w:rPr>
            </w:pPr>
            <w:r>
              <w:rPr>
                <w:rFonts w:hint="cs"/>
                <w:rtl/>
                <w:lang w:eastAsia="he-IL"/>
              </w:rPr>
              <w:t xml:space="preserve">בנוסף לסמכויות מנהל הסדר לפי סעיף 326, יחולו הוראות אלה: </w:t>
            </w:r>
            <w:bookmarkStart w:id="1572" w:name="_ETM_Q1_873690"/>
            <w:bookmarkEnd w:id="1572"/>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5" w:type="dxa"/>
          </w:tcPr>
          <w:p w:rsidR="00C64089" w:rsidRDefault="00C64089">
            <w:pPr>
              <w:ind w:firstLine="0"/>
              <w:rPr>
                <w:lang w:eastAsia="he-IL"/>
              </w:rPr>
            </w:pPr>
          </w:p>
        </w:tc>
        <w:tc>
          <w:tcPr>
            <w:tcW w:w="733" w:type="dxa"/>
          </w:tcPr>
          <w:p w:rsidR="00C64089" w:rsidRDefault="00C64089">
            <w:pPr>
              <w:ind w:firstLine="0"/>
              <w:rPr>
                <w:lang w:eastAsia="he-IL"/>
              </w:rPr>
            </w:pPr>
          </w:p>
        </w:tc>
        <w:tc>
          <w:tcPr>
            <w:tcW w:w="118" w:type="dxa"/>
          </w:tcPr>
          <w:p w:rsidR="00C64089" w:rsidRDefault="00C64089">
            <w:pPr>
              <w:ind w:firstLine="0"/>
              <w:rPr>
                <w:lang w:eastAsia="he-IL"/>
              </w:rPr>
            </w:pPr>
          </w:p>
        </w:tc>
        <w:tc>
          <w:tcPr>
            <w:tcW w:w="3964" w:type="dxa"/>
            <w:hideMark/>
          </w:tcPr>
          <w:p w:rsidR="00C64089" w:rsidRDefault="00C64089" w:rsidP="00C64089">
            <w:pPr>
              <w:pStyle w:val="aff0"/>
              <w:numPr>
                <w:ilvl w:val="0"/>
                <w:numId w:val="12"/>
              </w:numPr>
              <w:rPr>
                <w:rtl/>
                <w:lang w:eastAsia="he-IL"/>
              </w:rPr>
            </w:pPr>
            <w:r>
              <w:rPr>
                <w:rFonts w:hint="cs"/>
                <w:rtl/>
                <w:lang w:eastAsia="he-IL"/>
              </w:rPr>
              <w:t>לצורך מילוי תפקידו, מנהל ההסדר יעיין בדוח שהגיש היחיד לפי סעיף 319יז(ג);</w:t>
            </w:r>
          </w:p>
        </w:tc>
      </w:tr>
      <w:tr w:rsidR="00C64089" w:rsidTr="00C64089">
        <w:trPr>
          <w:cantSplit/>
          <w:trHeight w:val="60"/>
        </w:trPr>
        <w:tc>
          <w:tcPr>
            <w:tcW w:w="1873" w:type="dxa"/>
          </w:tcPr>
          <w:p w:rsidR="00C64089" w:rsidRDefault="00C64089">
            <w:pPr>
              <w:ind w:firstLine="0"/>
              <w:rPr>
                <w:rtl/>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5" w:type="dxa"/>
          </w:tcPr>
          <w:p w:rsidR="00C64089" w:rsidRDefault="00C64089">
            <w:pPr>
              <w:ind w:firstLine="0"/>
              <w:rPr>
                <w:lang w:eastAsia="he-IL"/>
              </w:rPr>
            </w:pPr>
          </w:p>
        </w:tc>
        <w:tc>
          <w:tcPr>
            <w:tcW w:w="733" w:type="dxa"/>
          </w:tcPr>
          <w:p w:rsidR="00C64089" w:rsidRDefault="00C64089">
            <w:pPr>
              <w:ind w:firstLine="0"/>
              <w:rPr>
                <w:lang w:eastAsia="he-IL"/>
              </w:rPr>
            </w:pPr>
          </w:p>
        </w:tc>
        <w:tc>
          <w:tcPr>
            <w:tcW w:w="118" w:type="dxa"/>
          </w:tcPr>
          <w:p w:rsidR="00C64089" w:rsidRDefault="00C64089">
            <w:pPr>
              <w:ind w:firstLine="0"/>
              <w:rPr>
                <w:lang w:eastAsia="he-IL"/>
              </w:rPr>
            </w:pPr>
          </w:p>
        </w:tc>
        <w:tc>
          <w:tcPr>
            <w:tcW w:w="3964" w:type="dxa"/>
            <w:hideMark/>
          </w:tcPr>
          <w:p w:rsidR="00C64089" w:rsidRDefault="00C64089" w:rsidP="00C64089">
            <w:pPr>
              <w:pStyle w:val="aff0"/>
              <w:numPr>
                <w:ilvl w:val="0"/>
                <w:numId w:val="12"/>
              </w:numPr>
              <w:rPr>
                <w:rtl/>
                <w:lang w:eastAsia="he-IL"/>
              </w:rPr>
            </w:pPr>
            <w:r>
              <w:rPr>
                <w:rFonts w:hint="cs"/>
                <w:rtl/>
                <w:lang w:eastAsia="he-IL"/>
              </w:rPr>
              <w:t>לשם הבטחת עמידת היחיד בתנאי ההחלטה על עיכוב הליכים, יפנה מנהל ההסדר למי שמופקד על רישום נכסים בפנקס המתנהל לפי דין כדי לבדוק האם יש ליחיד נכס הרשום באותו פנקס, ואם נמצא כך, ירשום בפנקס הערה כי היחיד בעיכוב הליכים;</w:t>
            </w:r>
          </w:p>
        </w:tc>
      </w:tr>
      <w:tr w:rsidR="00C64089" w:rsidTr="00C64089">
        <w:trPr>
          <w:cantSplit/>
          <w:trHeight w:val="60"/>
        </w:trPr>
        <w:tc>
          <w:tcPr>
            <w:tcW w:w="1873" w:type="dxa"/>
          </w:tcPr>
          <w:p w:rsidR="00C64089" w:rsidRDefault="00C64089">
            <w:pPr>
              <w:ind w:firstLine="0"/>
              <w:rPr>
                <w:rtl/>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5" w:type="dxa"/>
          </w:tcPr>
          <w:p w:rsidR="00C64089" w:rsidRDefault="00C64089">
            <w:pPr>
              <w:ind w:firstLine="0"/>
              <w:rPr>
                <w:lang w:eastAsia="he-IL"/>
              </w:rPr>
            </w:pPr>
          </w:p>
        </w:tc>
        <w:tc>
          <w:tcPr>
            <w:tcW w:w="733" w:type="dxa"/>
          </w:tcPr>
          <w:p w:rsidR="00C64089" w:rsidRDefault="00C64089">
            <w:pPr>
              <w:ind w:firstLine="0"/>
              <w:rPr>
                <w:lang w:eastAsia="he-IL"/>
              </w:rPr>
            </w:pPr>
          </w:p>
        </w:tc>
        <w:tc>
          <w:tcPr>
            <w:tcW w:w="118" w:type="dxa"/>
          </w:tcPr>
          <w:p w:rsidR="00C64089" w:rsidRDefault="00C64089">
            <w:pPr>
              <w:ind w:firstLine="0"/>
              <w:rPr>
                <w:lang w:eastAsia="he-IL"/>
              </w:rPr>
            </w:pPr>
          </w:p>
        </w:tc>
        <w:tc>
          <w:tcPr>
            <w:tcW w:w="3964" w:type="dxa"/>
            <w:hideMark/>
          </w:tcPr>
          <w:p w:rsidR="00C64089" w:rsidRDefault="00C64089" w:rsidP="00C64089">
            <w:pPr>
              <w:pStyle w:val="aff0"/>
              <w:numPr>
                <w:ilvl w:val="0"/>
                <w:numId w:val="12"/>
              </w:numPr>
              <w:rPr>
                <w:rtl/>
                <w:lang w:eastAsia="he-IL"/>
              </w:rPr>
            </w:pPr>
            <w:r>
              <w:rPr>
                <w:rFonts w:hint="cs"/>
                <w:rtl/>
                <w:lang w:eastAsia="he-IL"/>
              </w:rPr>
              <w:t>מנהל ההסדר רשאי לפנות לבית המשפט בבקשה למתן הוראות בקשר להפעלת סמכויותיו.</w:t>
            </w:r>
          </w:p>
        </w:tc>
      </w:tr>
    </w:tbl>
    <w:p w:rsidR="00C64089" w:rsidRDefault="00C64089" w:rsidP="00C64089">
      <w:pPr>
        <w:rPr>
          <w:rtl/>
          <w:lang w:eastAsia="he-IL"/>
        </w:rPr>
      </w:pPr>
    </w:p>
    <w:p w:rsidR="00C64089" w:rsidRDefault="00C64089" w:rsidP="00C64089">
      <w:pPr>
        <w:rPr>
          <w:rtl/>
          <w:lang w:eastAsia="he-IL"/>
        </w:rPr>
      </w:pPr>
      <w:r>
        <w:rPr>
          <w:rFonts w:hint="cs"/>
          <w:rtl/>
          <w:lang w:eastAsia="he-IL"/>
        </w:rPr>
        <w:t xml:space="preserve">טוב, עכשיו כל התוספת שלנו בסוף היא </w:t>
      </w:r>
      <w:bookmarkStart w:id="1573" w:name="_ETM_Q1_902078"/>
      <w:bookmarkEnd w:id="1573"/>
      <w:r>
        <w:rPr>
          <w:rFonts w:hint="cs"/>
          <w:rtl/>
          <w:lang w:eastAsia="he-IL"/>
        </w:rPr>
        <w:t xml:space="preserve">מיותרת, כי יש רק את בית משפט, אז זה נשאר </w:t>
      </w:r>
      <w:bookmarkStart w:id="1574" w:name="_ETM_Q1_904139"/>
      <w:bookmarkEnd w:id="1574"/>
      <w:r>
        <w:rPr>
          <w:rFonts w:hint="cs"/>
          <w:rtl/>
          <w:lang w:eastAsia="he-IL"/>
        </w:rPr>
        <w:t>ככה.</w:t>
      </w:r>
    </w:p>
    <w:p w:rsidR="00C64089" w:rsidRDefault="00C64089" w:rsidP="00C64089">
      <w:pPr>
        <w:rPr>
          <w:rtl/>
          <w:lang w:eastAsia="he-IL"/>
        </w:rPr>
      </w:pPr>
    </w:p>
    <w:p w:rsidR="00C64089" w:rsidRDefault="00C64089" w:rsidP="00C64089">
      <w:pPr>
        <w:pStyle w:val="af8"/>
        <w:keepNext/>
        <w:rPr>
          <w:rtl/>
        </w:rPr>
      </w:pPr>
      <w:bookmarkStart w:id="1575" w:name="ET_yor_5069_2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5"/>
    </w:p>
    <w:p w:rsidR="00C64089" w:rsidRDefault="00C64089" w:rsidP="00C64089">
      <w:pPr>
        <w:pStyle w:val="KeepWithNext"/>
        <w:rPr>
          <w:rtl/>
        </w:rPr>
      </w:pPr>
    </w:p>
    <w:p w:rsidR="00C64089" w:rsidRDefault="00C64089" w:rsidP="00C64089">
      <w:pPr>
        <w:rPr>
          <w:rtl/>
        </w:rPr>
      </w:pPr>
      <w:r>
        <w:rPr>
          <w:rFonts w:hint="cs"/>
          <w:rtl/>
        </w:rPr>
        <w:t>כן. הלאה.</w:t>
      </w:r>
      <w:bookmarkStart w:id="1576" w:name="_ETM_Q1_907225"/>
      <w:bookmarkEnd w:id="1576"/>
    </w:p>
    <w:p w:rsidR="00C64089" w:rsidRDefault="00C64089" w:rsidP="00C64089">
      <w:pPr>
        <w:rPr>
          <w:rtl/>
        </w:rPr>
      </w:pPr>
      <w:bookmarkStart w:id="1577" w:name="_ETM_Q1_907289"/>
      <w:bookmarkStart w:id="1578" w:name="_ETM_Q1_903187"/>
      <w:bookmarkEnd w:id="1577"/>
      <w:bookmarkEnd w:id="1578"/>
    </w:p>
    <w:p w:rsidR="00C64089" w:rsidRDefault="00C64089" w:rsidP="00C64089">
      <w:pPr>
        <w:pStyle w:val="a5"/>
        <w:keepNext/>
        <w:rPr>
          <w:rtl/>
        </w:rPr>
      </w:pPr>
      <w:bookmarkStart w:id="1579" w:name="ET_speaker_גור_בליי_2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79"/>
    </w:p>
    <w:p w:rsidR="00C64089" w:rsidRDefault="00C64089" w:rsidP="00C64089">
      <w:pPr>
        <w:pStyle w:val="KeepWithNext"/>
        <w:rPr>
          <w:rtl/>
        </w:rPr>
      </w:pPr>
    </w:p>
    <w:p w:rsidR="00C64089" w:rsidRDefault="00C64089" w:rsidP="00C64089">
      <w:pPr>
        <w:rPr>
          <w:rtl/>
        </w:rPr>
      </w:pPr>
      <w:bookmarkStart w:id="1580" w:name="_ETM_Q1_903724"/>
      <w:bookmarkStart w:id="1581" w:name="_ETM_Q1_903773"/>
      <w:bookmarkEnd w:id="1580"/>
      <w:bookmarkEnd w:id="1581"/>
      <w:r>
        <w:rPr>
          <w:rFonts w:hint="cs"/>
          <w:rtl/>
        </w:rPr>
        <w:t xml:space="preserve">רגע, שיסבירו. </w:t>
      </w:r>
    </w:p>
    <w:p w:rsidR="00ED51B7" w:rsidRDefault="00ED51B7" w:rsidP="00C64089">
      <w:pPr>
        <w:rPr>
          <w:rtl/>
        </w:rPr>
      </w:pPr>
    </w:p>
    <w:p w:rsidR="00C64089" w:rsidRDefault="00C64089" w:rsidP="00C64089">
      <w:pPr>
        <w:rPr>
          <w:rStyle w:val="TagStyle"/>
          <w:rtl/>
        </w:rPr>
      </w:pPr>
    </w:p>
    <w:p w:rsidR="00C64089" w:rsidRDefault="00C64089" w:rsidP="00C64089">
      <w:pPr>
        <w:pStyle w:val="a5"/>
        <w:keepNext/>
        <w:rPr>
          <w:rtl/>
        </w:rPr>
      </w:pPr>
      <w:bookmarkStart w:id="1582" w:name="ET_speaker_מיכל_אלבז_295"/>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582"/>
    </w:p>
    <w:p w:rsidR="00C64089" w:rsidRDefault="00C64089" w:rsidP="00C64089">
      <w:pPr>
        <w:pStyle w:val="KeepWithNext"/>
        <w:rPr>
          <w:rtl/>
          <w:lang w:eastAsia="he-IL"/>
        </w:rPr>
      </w:pPr>
    </w:p>
    <w:p w:rsidR="00C64089" w:rsidRDefault="00C64089" w:rsidP="00C64089">
      <w:pPr>
        <w:rPr>
          <w:rtl/>
          <w:lang w:eastAsia="he-IL"/>
        </w:rPr>
      </w:pPr>
      <w:bookmarkStart w:id="1583" w:name="_ETM_Q1_905875"/>
      <w:bookmarkStart w:id="1584" w:name="_ETM_Q1_905946"/>
      <w:bookmarkEnd w:id="1583"/>
      <w:bookmarkEnd w:id="1584"/>
      <w:r>
        <w:rPr>
          <w:rFonts w:hint="cs"/>
          <w:rtl/>
          <w:lang w:eastAsia="he-IL"/>
        </w:rPr>
        <w:t>יש לנו גם בקשות לתקן, וגם אם אתם רוצים לשמוע הסבר אז בשמחה.</w:t>
      </w:r>
    </w:p>
    <w:p w:rsidR="00C64089" w:rsidRDefault="00C64089" w:rsidP="00C64089">
      <w:pPr>
        <w:ind w:firstLine="0"/>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קצר, כי זה די אקוויוולנטי.</w:t>
      </w:r>
    </w:p>
    <w:p w:rsidR="00C64089" w:rsidRDefault="00C64089" w:rsidP="00C64089">
      <w:pPr>
        <w:rPr>
          <w:rtl/>
          <w:lang w:eastAsia="he-IL"/>
        </w:rPr>
      </w:pPr>
    </w:p>
    <w:p w:rsidR="00C64089" w:rsidRDefault="00C64089" w:rsidP="00C64089">
      <w:pPr>
        <w:pStyle w:val="-"/>
        <w:keepNext/>
        <w:rPr>
          <w:rtl/>
        </w:rPr>
      </w:pPr>
      <w:bookmarkStart w:id="1585" w:name="ET_speakercontinue_מיכל_אלבז_49"/>
      <w:r>
        <w:rPr>
          <w:rStyle w:val="TagStyle"/>
          <w:rFonts w:hint="cs"/>
          <w:rtl/>
        </w:rPr>
        <w:t xml:space="preserve"> &lt;&lt; דובר_המשך &gt;&gt; </w:t>
      </w:r>
      <w:r>
        <w:rPr>
          <w:rFonts w:hint="cs"/>
          <w:rtl/>
        </w:rPr>
        <w:t>מיכל אלבז:</w:t>
      </w:r>
      <w:r>
        <w:rPr>
          <w:rStyle w:val="TagStyle"/>
          <w:rFonts w:hint="cs"/>
          <w:rtl/>
        </w:rPr>
        <w:t xml:space="preserve"> &lt;&lt; דובר_המשך &gt;&gt;</w:t>
      </w:r>
      <w:r>
        <w:rPr>
          <w:rFonts w:hint="cs"/>
          <w:rtl/>
        </w:rPr>
        <w:t xml:space="preserve"> </w:t>
      </w:r>
      <w:bookmarkEnd w:id="158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נכון, זה די דומה לתאגידים. אנחנו מציעים שעם מתן </w:t>
      </w:r>
      <w:bookmarkStart w:id="1586" w:name="_ETM_Q1_921077"/>
      <w:bookmarkEnd w:id="1586"/>
      <w:r>
        <w:rPr>
          <w:rFonts w:hint="cs"/>
          <w:rtl/>
          <w:lang w:eastAsia="he-IL"/>
        </w:rPr>
        <w:t>ההחלטה ימונה מנהל הסדר.</w:t>
      </w:r>
    </w:p>
    <w:p w:rsidR="00ED51B7" w:rsidRDefault="00ED51B7" w:rsidP="00C64089">
      <w:pPr>
        <w:rPr>
          <w:rtl/>
          <w:lang w:eastAsia="he-IL"/>
        </w:rPr>
      </w:pPr>
    </w:p>
    <w:p w:rsidR="00C64089" w:rsidRDefault="00C64089" w:rsidP="00C64089">
      <w:pPr>
        <w:ind w:firstLine="0"/>
        <w:rPr>
          <w:rStyle w:val="TagStyle"/>
          <w:rFonts w:ascii="David" w:hAnsi="David"/>
          <w:u w:val="single"/>
          <w:rtl/>
        </w:rPr>
      </w:pPr>
      <w:bookmarkStart w:id="1587" w:name="_ETM_Q1_918269"/>
      <w:bookmarkStart w:id="1588" w:name="_ETM_Q1_918327"/>
      <w:bookmarkEnd w:id="1587"/>
      <w:bookmarkEnd w:id="1588"/>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אנחנו באותה הצעת חוק.</w:t>
      </w:r>
      <w:bookmarkStart w:id="1589" w:name="_ETM_Q1_918992"/>
      <w:bookmarkStart w:id="1590" w:name="_ETM_Q1_924573"/>
      <w:bookmarkEnd w:id="1589"/>
      <w:bookmarkEnd w:id="1590"/>
    </w:p>
    <w:p w:rsidR="00C64089" w:rsidRDefault="00C64089" w:rsidP="00C64089">
      <w:pPr>
        <w:rPr>
          <w:rtl/>
          <w:lang w:eastAsia="he-IL"/>
        </w:rPr>
      </w:pPr>
      <w:bookmarkStart w:id="1591" w:name="_ETM_Q1_924627"/>
      <w:bookmarkEnd w:id="1591"/>
    </w:p>
    <w:p w:rsidR="00C64089" w:rsidRDefault="00C64089" w:rsidP="00C64089">
      <w:pPr>
        <w:pStyle w:val="a5"/>
        <w:keepNext/>
        <w:rPr>
          <w:rtl/>
        </w:rPr>
      </w:pPr>
      <w:bookmarkStart w:id="1592" w:name="ET_speaker_מיכל_אלבז_299"/>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592"/>
    </w:p>
    <w:p w:rsidR="00C64089" w:rsidRDefault="00C64089" w:rsidP="00C64089">
      <w:pPr>
        <w:pStyle w:val="KeepWithNext"/>
        <w:rPr>
          <w:rtl/>
          <w:lang w:eastAsia="he-IL"/>
        </w:rPr>
      </w:pPr>
    </w:p>
    <w:p w:rsidR="00C64089" w:rsidRDefault="00C64089" w:rsidP="00C64089">
      <w:pPr>
        <w:rPr>
          <w:rtl/>
          <w:lang w:eastAsia="he-IL"/>
        </w:rPr>
      </w:pPr>
      <w:bookmarkStart w:id="1593" w:name="_ETM_Q1_926550"/>
      <w:bookmarkStart w:id="1594" w:name="_ETM_Q1_926595"/>
      <w:bookmarkEnd w:id="1593"/>
      <w:bookmarkEnd w:id="1594"/>
      <w:r>
        <w:rPr>
          <w:rFonts w:hint="cs"/>
          <w:rtl/>
          <w:lang w:eastAsia="he-IL"/>
        </w:rPr>
        <w:t>החלטה שלכם.</w:t>
      </w:r>
    </w:p>
    <w:p w:rsidR="00C64089" w:rsidRDefault="00C64089" w:rsidP="00C64089">
      <w:pPr>
        <w:rPr>
          <w:rtl/>
          <w:lang w:eastAsia="he-IL"/>
        </w:rPr>
      </w:pPr>
      <w:bookmarkStart w:id="1595" w:name="_ETM_Q1_919052"/>
      <w:bookmarkEnd w:id="1595"/>
    </w:p>
    <w:p w:rsidR="00C64089" w:rsidRDefault="00C64089" w:rsidP="00C64089">
      <w:pPr>
        <w:pStyle w:val="a5"/>
        <w:keepNext/>
        <w:rPr>
          <w:rtl/>
        </w:rPr>
      </w:pPr>
      <w:bookmarkStart w:id="1596" w:name="ET_speaker_גור_בליי_2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96"/>
    </w:p>
    <w:p w:rsidR="00C64089" w:rsidRDefault="00C64089" w:rsidP="00C64089">
      <w:pPr>
        <w:pStyle w:val="KeepWithNext"/>
        <w:rPr>
          <w:rtl/>
          <w:lang w:eastAsia="he-IL"/>
        </w:rPr>
      </w:pPr>
    </w:p>
    <w:p w:rsidR="00C64089" w:rsidRDefault="00C64089" w:rsidP="00C64089">
      <w:pPr>
        <w:rPr>
          <w:rtl/>
          <w:lang w:eastAsia="he-IL"/>
        </w:rPr>
      </w:pPr>
      <w:bookmarkStart w:id="1597" w:name="_ETM_Q1_924802"/>
      <w:bookmarkStart w:id="1598" w:name="_ETM_Q1_924849"/>
      <w:bookmarkEnd w:id="1597"/>
      <w:bookmarkEnd w:id="1598"/>
      <w:r>
        <w:rPr>
          <w:rFonts w:hint="cs"/>
          <w:rtl/>
          <w:lang w:eastAsia="he-IL"/>
        </w:rPr>
        <w:t xml:space="preserve">- - - </w:t>
      </w:r>
      <w:bookmarkStart w:id="1599" w:name="_ETM_Q1_928707"/>
      <w:bookmarkEnd w:id="1599"/>
      <w:r>
        <w:rPr>
          <w:rFonts w:hint="cs"/>
          <w:rtl/>
          <w:lang w:eastAsia="he-IL"/>
        </w:rPr>
        <w:t>שהם משמעותיים.</w:t>
      </w:r>
      <w:bookmarkStart w:id="1600" w:name="_ETM_Q1_931442"/>
      <w:bookmarkEnd w:id="1600"/>
    </w:p>
    <w:p w:rsidR="00C64089" w:rsidRDefault="00C64089" w:rsidP="00C64089">
      <w:pPr>
        <w:rPr>
          <w:rtl/>
          <w:lang w:eastAsia="he-IL"/>
        </w:rPr>
      </w:pPr>
      <w:bookmarkStart w:id="1601" w:name="_ETM_Q1_931501"/>
      <w:bookmarkEnd w:id="1601"/>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602" w:name="_ETM_Q1_929485"/>
      <w:bookmarkEnd w:id="1602"/>
      <w:r>
        <w:rPr>
          <w:rFonts w:hint="cs"/>
          <w:rtl/>
          <w:lang w:eastAsia="he-IL"/>
        </w:rPr>
        <w:t>לא, משמעותיים כן, אבל הם אקוויוולנטיים לתאגידים, כבר</w:t>
      </w:r>
      <w:bookmarkStart w:id="1603" w:name="_ETM_Q1_935157"/>
      <w:bookmarkEnd w:id="1603"/>
      <w:r>
        <w:rPr>
          <w:rFonts w:hint="cs"/>
          <w:rtl/>
          <w:lang w:eastAsia="he-IL"/>
        </w:rPr>
        <w:t xml:space="preserve"> למדנו אותם.</w:t>
      </w:r>
      <w:bookmarkStart w:id="1604" w:name="_ETM_Q1_938622"/>
      <w:bookmarkEnd w:id="1604"/>
    </w:p>
    <w:p w:rsidR="00C64089" w:rsidRDefault="00C64089" w:rsidP="00C64089">
      <w:pPr>
        <w:rPr>
          <w:rtl/>
          <w:lang w:eastAsia="he-IL"/>
        </w:rPr>
      </w:pPr>
      <w:bookmarkStart w:id="1605" w:name="_ETM_Q1_938678"/>
      <w:bookmarkEnd w:id="1605"/>
    </w:p>
    <w:p w:rsidR="00C64089" w:rsidRDefault="00C64089" w:rsidP="00C64089">
      <w:pPr>
        <w:pStyle w:val="a5"/>
        <w:keepNext/>
        <w:rPr>
          <w:rtl/>
        </w:rPr>
      </w:pPr>
      <w:bookmarkStart w:id="1606" w:name="ET_speaker_שי_מילוא_50"/>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0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 זה לגמרי שונה מתאגידים, אדוני. צריך לעשות את</w:t>
      </w:r>
      <w:bookmarkStart w:id="1607" w:name="_ETM_Q1_941795"/>
      <w:bookmarkEnd w:id="1607"/>
      <w:r>
        <w:rPr>
          <w:rFonts w:hint="cs"/>
          <w:rtl/>
          <w:lang w:eastAsia="he-IL"/>
        </w:rPr>
        <w:t xml:space="preserve"> זה הפוך.</w:t>
      </w:r>
    </w:p>
    <w:p w:rsidR="00C64089" w:rsidRDefault="00C64089" w:rsidP="00C64089">
      <w:pPr>
        <w:rPr>
          <w:rtl/>
          <w:lang w:eastAsia="he-IL"/>
        </w:rPr>
      </w:pPr>
    </w:p>
    <w:p w:rsidR="00C64089" w:rsidRDefault="00C64089" w:rsidP="00C64089">
      <w:pPr>
        <w:pStyle w:val="af8"/>
        <w:keepNext/>
        <w:rPr>
          <w:rtl/>
        </w:rPr>
      </w:pPr>
      <w:bookmarkStart w:id="1608" w:name="ET_yor_5069_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אז אני אומר, שההסבר יהיה על השינוי. </w:t>
      </w:r>
    </w:p>
    <w:p w:rsidR="00ED51B7" w:rsidRDefault="00ED51B7" w:rsidP="00C64089">
      <w:pPr>
        <w:rPr>
          <w:rtl/>
          <w:lang w:eastAsia="he-IL"/>
        </w:rPr>
      </w:pPr>
    </w:p>
    <w:p w:rsidR="00C64089" w:rsidRDefault="00C64089" w:rsidP="00C64089">
      <w:pPr>
        <w:rPr>
          <w:rStyle w:val="TagStyle"/>
          <w:rtl/>
        </w:rPr>
      </w:pPr>
    </w:p>
    <w:p w:rsidR="00C64089" w:rsidRDefault="00C64089" w:rsidP="00C64089">
      <w:pPr>
        <w:pStyle w:val="a5"/>
        <w:keepNext/>
        <w:rPr>
          <w:rtl/>
        </w:rPr>
      </w:pPr>
      <w:bookmarkStart w:id="1609" w:name="ET_speaker_מיכל_אלבז_301"/>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609"/>
    </w:p>
    <w:p w:rsidR="00C64089" w:rsidRDefault="00C64089" w:rsidP="00C64089">
      <w:pPr>
        <w:pStyle w:val="KeepWithNext"/>
        <w:rPr>
          <w:rtl/>
          <w:lang w:eastAsia="he-IL"/>
        </w:rPr>
      </w:pPr>
    </w:p>
    <w:p w:rsidR="00C64089" w:rsidRDefault="00C64089" w:rsidP="00C64089">
      <w:pPr>
        <w:rPr>
          <w:rtl/>
          <w:lang w:eastAsia="he-IL"/>
        </w:rPr>
      </w:pPr>
      <w:bookmarkStart w:id="1610" w:name="_ETM_Q1_950039"/>
      <w:bookmarkStart w:id="1611" w:name="_ETM_Q1_950087"/>
      <w:bookmarkEnd w:id="1610"/>
      <w:bookmarkEnd w:id="1611"/>
      <w:r>
        <w:rPr>
          <w:rFonts w:hint="cs"/>
          <w:rtl/>
          <w:lang w:eastAsia="he-IL"/>
        </w:rPr>
        <w:t xml:space="preserve">אז ההצעה היא שימונה מנהל הסדר. מפורטות </w:t>
      </w:r>
      <w:bookmarkStart w:id="1612" w:name="_ETM_Q1_955862"/>
      <w:bookmarkEnd w:id="1612"/>
      <w:r>
        <w:rPr>
          <w:rFonts w:hint="cs"/>
          <w:rtl/>
          <w:lang w:eastAsia="he-IL"/>
        </w:rPr>
        <w:t>כאן הסמכויות שלו. חלק מהן טכניות, חלק מהן קצת פחות.</w:t>
      </w:r>
      <w:bookmarkStart w:id="1613" w:name="_ETM_Q1_961413"/>
      <w:bookmarkEnd w:id="1613"/>
      <w:r>
        <w:rPr>
          <w:rFonts w:hint="cs"/>
          <w:rtl/>
          <w:lang w:eastAsia="he-IL"/>
        </w:rPr>
        <w:t xml:space="preserve"> יש לו מבחינתנו תפקיד שהוא גם פיקוחי וגם גישורי. רצינו </w:t>
      </w:r>
      <w:bookmarkStart w:id="1614" w:name="_ETM_Q1_969820"/>
      <w:bookmarkEnd w:id="1614"/>
      <w:r>
        <w:rPr>
          <w:rFonts w:hint="cs"/>
          <w:rtl/>
          <w:lang w:eastAsia="he-IL"/>
        </w:rPr>
        <w:t xml:space="preserve">רק לבקש בסעיף קטן (ד)(2) לתקן את הסמכות </w:t>
      </w:r>
      <w:bookmarkStart w:id="1615" w:name="_ETM_Q1_972628"/>
      <w:bookmarkEnd w:id="1615"/>
      <w:r>
        <w:rPr>
          <w:rFonts w:hint="cs"/>
          <w:rtl/>
          <w:lang w:eastAsia="he-IL"/>
        </w:rPr>
        <w:t>לרישום נכסים וקצת לפשט אותה, ולמחוק את החלק של "</w:t>
      </w:r>
      <w:bookmarkStart w:id="1616" w:name="_ETM_Q1_978984"/>
      <w:bookmarkEnd w:id="1616"/>
      <w:r>
        <w:rPr>
          <w:rFonts w:hint="cs"/>
          <w:rtl/>
          <w:lang w:eastAsia="he-IL"/>
        </w:rPr>
        <w:t>כדי לבדוק אם יש ליחיד נכס הרשום באותו פנקס", אלא</w:t>
      </w:r>
      <w:bookmarkStart w:id="1617" w:name="_ETM_Q1_986622"/>
      <w:bookmarkEnd w:id="1617"/>
      <w:r>
        <w:rPr>
          <w:rFonts w:hint="cs"/>
          <w:rtl/>
          <w:lang w:eastAsia="he-IL"/>
        </w:rPr>
        <w:t xml:space="preserve"> פשוט כדי לרשום בפנקס הערה. אנחנו רוצים לוותר על הבדיקה הזאת.</w:t>
      </w:r>
    </w:p>
    <w:p w:rsidR="00C64089" w:rsidRDefault="00C64089" w:rsidP="00C64089">
      <w:pPr>
        <w:rPr>
          <w:rtl/>
          <w:lang w:eastAsia="he-IL"/>
        </w:rPr>
      </w:pPr>
    </w:p>
    <w:p w:rsidR="00C64089" w:rsidRDefault="00C64089" w:rsidP="00C64089">
      <w:pPr>
        <w:pStyle w:val="a5"/>
        <w:keepNext/>
        <w:rPr>
          <w:rtl/>
        </w:rPr>
      </w:pPr>
      <w:bookmarkStart w:id="1618" w:name="ET_speaker_גור_בליי_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1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אז מה אתם מציעים?</w:t>
      </w:r>
    </w:p>
    <w:p w:rsidR="00C64089" w:rsidRDefault="00C64089" w:rsidP="00C64089">
      <w:pPr>
        <w:rPr>
          <w:rtl/>
          <w:lang w:eastAsia="he-IL"/>
        </w:rPr>
      </w:pPr>
    </w:p>
    <w:p w:rsidR="00C64089" w:rsidRDefault="00C64089" w:rsidP="00C64089">
      <w:pPr>
        <w:pStyle w:val="a5"/>
        <w:keepNext/>
        <w:rPr>
          <w:rtl/>
        </w:rPr>
      </w:pPr>
      <w:bookmarkStart w:id="1619" w:name="ET_speaker_מיכל_אלבז_5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61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אנחנו מציעים להתחיל ב"לשם הבטחת עמידת היחיד בתנאי</w:t>
      </w:r>
      <w:bookmarkStart w:id="1620" w:name="_ETM_Q1_988482"/>
      <w:bookmarkEnd w:id="1620"/>
      <w:r>
        <w:rPr>
          <w:rFonts w:hint="cs"/>
          <w:rtl/>
          <w:lang w:eastAsia="he-IL"/>
        </w:rPr>
        <w:t xml:space="preserve"> ההחלטה על עיכוב הליכים, יפנה מנהל ההסדר למי שמופקד על רישום נכסים בפנקס המתנהל לפי דין, כדי לרשום בפנקס הערה כי היחיד בעיכוב הליכים".</w:t>
      </w:r>
      <w:bookmarkStart w:id="1621" w:name="_ETM_Q1_990123"/>
      <w:bookmarkEnd w:id="1621"/>
    </w:p>
    <w:p w:rsidR="00C64089" w:rsidRDefault="00C64089" w:rsidP="00C64089">
      <w:pPr>
        <w:rPr>
          <w:rtl/>
          <w:lang w:eastAsia="he-IL"/>
        </w:rPr>
      </w:pPr>
    </w:p>
    <w:p w:rsidR="00C64089" w:rsidRDefault="00C64089" w:rsidP="00C64089">
      <w:pPr>
        <w:pStyle w:val="a5"/>
        <w:keepNext/>
        <w:rPr>
          <w:rtl/>
        </w:rPr>
      </w:pPr>
      <w:bookmarkStart w:id="1622" w:name="ET_speaker_שלום_לרנר_55"/>
      <w:r>
        <w:rPr>
          <w:rStyle w:val="TagStyle"/>
          <w:rFonts w:hint="cs"/>
          <w:rtl/>
        </w:rPr>
        <w:t xml:space="preserve"> &lt;&lt; דובר &gt;&gt; </w:t>
      </w:r>
      <w:r>
        <w:rPr>
          <w:rFonts w:hint="cs"/>
          <w:rtl/>
        </w:rPr>
        <w:t>שלום לרנר:</w:t>
      </w:r>
      <w:r>
        <w:rPr>
          <w:rStyle w:val="TagStyle"/>
          <w:rFonts w:hint="cs"/>
          <w:rtl/>
        </w:rPr>
        <w:t xml:space="preserve"> &lt;&lt; דובר &gt;&gt;</w:t>
      </w:r>
      <w:r>
        <w:rPr>
          <w:rFonts w:hint="cs"/>
          <w:rtl/>
        </w:rPr>
        <w:t xml:space="preserve"> </w:t>
      </w:r>
      <w:bookmarkEnd w:id="162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 הבנתי איך הוא ידע.</w:t>
      </w:r>
    </w:p>
    <w:p w:rsidR="00C64089" w:rsidRDefault="00C64089" w:rsidP="00C64089">
      <w:pPr>
        <w:rPr>
          <w:rtl/>
          <w:lang w:eastAsia="he-IL"/>
        </w:rPr>
      </w:pPr>
    </w:p>
    <w:p w:rsidR="00C64089" w:rsidRDefault="00C64089" w:rsidP="00C64089">
      <w:pPr>
        <w:pStyle w:val="a5"/>
        <w:keepNext/>
        <w:rPr>
          <w:rtl/>
        </w:rPr>
      </w:pPr>
      <w:bookmarkStart w:id="1623" w:name="ET_speaker_שי_מילוא_56"/>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2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כן, איך הוא </w:t>
      </w:r>
      <w:bookmarkStart w:id="1624" w:name="_ETM_Q1_1010544"/>
      <w:bookmarkEnd w:id="1624"/>
      <w:r>
        <w:rPr>
          <w:rFonts w:hint="cs"/>
          <w:rtl/>
          <w:lang w:eastAsia="he-IL"/>
        </w:rPr>
        <w:t>ידע? אם הוא לא מסר, מי יודע?</w:t>
      </w:r>
      <w:bookmarkStart w:id="1625" w:name="_ETM_Q1_1015294"/>
      <w:bookmarkEnd w:id="1625"/>
    </w:p>
    <w:p w:rsidR="00C64089" w:rsidRDefault="00C64089" w:rsidP="00C64089">
      <w:pPr>
        <w:rPr>
          <w:rtl/>
          <w:lang w:eastAsia="he-IL"/>
        </w:rPr>
      </w:pPr>
      <w:bookmarkStart w:id="1626" w:name="_ETM_Q1_1015356"/>
      <w:bookmarkEnd w:id="1626"/>
    </w:p>
    <w:p w:rsidR="00C64089" w:rsidRDefault="00C64089" w:rsidP="00C64089">
      <w:pPr>
        <w:pStyle w:val="a5"/>
        <w:keepNext/>
        <w:rPr>
          <w:rtl/>
        </w:rPr>
      </w:pPr>
      <w:bookmarkStart w:id="1627" w:name="ET_speaker_אורי_וולרשטיין_302"/>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62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הוא ידע על </w:t>
      </w:r>
      <w:bookmarkStart w:id="1628" w:name="_ETM_Q1_1014534"/>
      <w:bookmarkEnd w:id="1628"/>
      <w:r>
        <w:rPr>
          <w:rFonts w:hint="cs"/>
          <w:rtl/>
          <w:lang w:eastAsia="he-IL"/>
        </w:rPr>
        <w:t>בסיס הדיווח של החייב.</w:t>
      </w:r>
    </w:p>
    <w:p w:rsidR="00C64089" w:rsidRDefault="00C64089" w:rsidP="00C64089">
      <w:pPr>
        <w:rPr>
          <w:rtl/>
          <w:lang w:eastAsia="he-IL"/>
        </w:rPr>
      </w:pPr>
    </w:p>
    <w:p w:rsidR="00C64089" w:rsidRDefault="00C64089" w:rsidP="00C64089">
      <w:pPr>
        <w:pStyle w:val="a5"/>
        <w:keepNext/>
        <w:rPr>
          <w:rtl/>
        </w:rPr>
      </w:pPr>
      <w:bookmarkStart w:id="1629" w:name="ET_speaker_שי_מילוא_303"/>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29"/>
    </w:p>
    <w:p w:rsidR="00C64089" w:rsidRDefault="00C64089" w:rsidP="00C64089">
      <w:pPr>
        <w:pStyle w:val="KeepWithNext"/>
        <w:rPr>
          <w:rtl/>
          <w:lang w:eastAsia="he-IL"/>
        </w:rPr>
      </w:pPr>
    </w:p>
    <w:p w:rsidR="00C64089" w:rsidRDefault="00C64089" w:rsidP="00C64089">
      <w:pPr>
        <w:rPr>
          <w:rtl/>
          <w:lang w:eastAsia="he-IL"/>
        </w:rPr>
      </w:pPr>
      <w:bookmarkStart w:id="1630" w:name="_ETM_Q1_1019528"/>
      <w:bookmarkStart w:id="1631" w:name="_ETM_Q1_1019594"/>
      <w:bookmarkEnd w:id="1630"/>
      <w:bookmarkEnd w:id="1631"/>
      <w:r>
        <w:rPr>
          <w:rFonts w:hint="cs"/>
          <w:rtl/>
          <w:lang w:eastAsia="he-IL"/>
        </w:rPr>
        <w:t>ואם יש לו יאכטה?</w:t>
      </w:r>
      <w:bookmarkStart w:id="1632" w:name="_ETM_Q1_1017199"/>
      <w:bookmarkEnd w:id="1632"/>
    </w:p>
    <w:p w:rsidR="00C64089" w:rsidRDefault="00C64089" w:rsidP="00C64089">
      <w:pPr>
        <w:rPr>
          <w:rtl/>
          <w:lang w:eastAsia="he-IL"/>
        </w:rPr>
      </w:pPr>
      <w:bookmarkStart w:id="1633" w:name="_ETM_Q1_1017257"/>
      <w:bookmarkEnd w:id="1633"/>
    </w:p>
    <w:p w:rsidR="00C64089" w:rsidRDefault="00C64089" w:rsidP="00C64089">
      <w:pPr>
        <w:pStyle w:val="a5"/>
        <w:keepNext/>
        <w:rPr>
          <w:rtl/>
        </w:rPr>
      </w:pPr>
      <w:bookmarkStart w:id="1634" w:name="ET_speaker_אורי_וולרשטיין_304"/>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634"/>
    </w:p>
    <w:p w:rsidR="00C64089" w:rsidRDefault="00C64089" w:rsidP="00C64089">
      <w:pPr>
        <w:pStyle w:val="KeepWithNext"/>
        <w:rPr>
          <w:rtl/>
          <w:lang w:eastAsia="he-IL"/>
        </w:rPr>
      </w:pPr>
    </w:p>
    <w:p w:rsidR="00C64089" w:rsidRDefault="00C64089" w:rsidP="00C64089">
      <w:pPr>
        <w:rPr>
          <w:rtl/>
          <w:lang w:eastAsia="he-IL"/>
        </w:rPr>
      </w:pPr>
      <w:bookmarkStart w:id="1635" w:name="_ETM_Q1_1019283"/>
      <w:bookmarkStart w:id="1636" w:name="_ETM_Q1_1019334"/>
      <w:bookmarkEnd w:id="1635"/>
      <w:bookmarkEnd w:id="1636"/>
      <w:r>
        <w:rPr>
          <w:rFonts w:hint="cs"/>
          <w:rtl/>
          <w:lang w:eastAsia="he-IL"/>
        </w:rPr>
        <w:t xml:space="preserve">אז אנחנו יכולים להפוך </w:t>
      </w:r>
      <w:bookmarkStart w:id="1637" w:name="_ETM_Q1_1016609"/>
      <w:bookmarkEnd w:id="1637"/>
      <w:r>
        <w:rPr>
          <w:rFonts w:hint="cs"/>
          <w:rtl/>
          <w:lang w:eastAsia="he-IL"/>
        </w:rPr>
        <w:t>את מנהל ההסדר לחוקר ולנאמן. זה כבר</w:t>
      </w:r>
      <w:bookmarkStart w:id="1638" w:name="_ETM_Q1_1024600"/>
      <w:bookmarkEnd w:id="1638"/>
      <w:r>
        <w:rPr>
          <w:rFonts w:hint="cs"/>
          <w:rtl/>
          <w:lang w:eastAsia="he-IL"/>
        </w:rPr>
        <w:t xml:space="preserve"> לוקח את זה למקומות שאני לא בטוח שאנחנו רוצים לקחת </w:t>
      </w:r>
      <w:bookmarkStart w:id="1639" w:name="_ETM_Q1_1028068"/>
      <w:bookmarkEnd w:id="1639"/>
      <w:r>
        <w:rPr>
          <w:rFonts w:hint="cs"/>
          <w:rtl/>
          <w:lang w:eastAsia="he-IL"/>
        </w:rPr>
        <w:t>את זה.</w:t>
      </w:r>
    </w:p>
    <w:p w:rsidR="00C64089" w:rsidRDefault="00C64089" w:rsidP="00C64089">
      <w:pPr>
        <w:rPr>
          <w:rtl/>
          <w:lang w:eastAsia="he-IL"/>
        </w:rPr>
      </w:pPr>
      <w:bookmarkStart w:id="1640" w:name="_ETM_Q1_1032667"/>
      <w:bookmarkStart w:id="1641" w:name="_ETM_Q1_1032717"/>
      <w:bookmarkStart w:id="1642" w:name="_ETM_Q1_1034020"/>
      <w:bookmarkEnd w:id="1640"/>
      <w:bookmarkEnd w:id="1641"/>
      <w:bookmarkEnd w:id="1642"/>
    </w:p>
    <w:p w:rsidR="00C64089" w:rsidRDefault="00C64089" w:rsidP="00C64089">
      <w:pPr>
        <w:pStyle w:val="a5"/>
        <w:keepNext/>
        <w:rPr>
          <w:rtl/>
        </w:rPr>
      </w:pPr>
      <w:bookmarkStart w:id="1643" w:name="ET_speaker_שי_מילוא_305"/>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43"/>
    </w:p>
    <w:p w:rsidR="00C64089" w:rsidRDefault="00C64089" w:rsidP="00C64089">
      <w:pPr>
        <w:pStyle w:val="KeepWithNext"/>
        <w:rPr>
          <w:rtl/>
          <w:lang w:eastAsia="he-IL"/>
        </w:rPr>
      </w:pPr>
    </w:p>
    <w:p w:rsidR="00C64089" w:rsidRDefault="00C64089" w:rsidP="00C64089">
      <w:pPr>
        <w:rPr>
          <w:rtl/>
          <w:lang w:eastAsia="he-IL"/>
        </w:rPr>
      </w:pPr>
      <w:bookmarkStart w:id="1644" w:name="_ETM_Q1_1034396"/>
      <w:bookmarkStart w:id="1645" w:name="_ETM_Q1_1034443"/>
      <w:bookmarkEnd w:id="1644"/>
      <w:bookmarkEnd w:id="1645"/>
      <w:r>
        <w:rPr>
          <w:rFonts w:hint="cs"/>
          <w:rtl/>
          <w:lang w:eastAsia="he-IL"/>
        </w:rPr>
        <w:t>אז יש לי כמה שאלות, אם אפשר, אדוני.</w:t>
      </w:r>
    </w:p>
    <w:p w:rsidR="00C64089" w:rsidRDefault="00C64089" w:rsidP="00C64089">
      <w:pPr>
        <w:rPr>
          <w:rtl/>
          <w:lang w:eastAsia="he-IL"/>
        </w:rPr>
      </w:pPr>
      <w:bookmarkStart w:id="1646" w:name="_ETM_Q1_1033278"/>
      <w:bookmarkStart w:id="1647" w:name="_ETM_Q1_1033341"/>
      <w:bookmarkStart w:id="1648" w:name="_ETM_Q1_1034734"/>
      <w:bookmarkEnd w:id="1646"/>
      <w:bookmarkEnd w:id="1647"/>
      <w:bookmarkEnd w:id="1648"/>
    </w:p>
    <w:p w:rsidR="00C64089" w:rsidRDefault="00C64089" w:rsidP="00C64089">
      <w:pPr>
        <w:pStyle w:val="a5"/>
        <w:keepNext/>
        <w:rPr>
          <w:rtl/>
        </w:rPr>
      </w:pPr>
      <w:bookmarkStart w:id="1649" w:name="ET_speaker_גור_בליי_3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49"/>
    </w:p>
    <w:p w:rsidR="00C64089" w:rsidRDefault="00C64089" w:rsidP="00C64089">
      <w:pPr>
        <w:pStyle w:val="KeepWithNext"/>
        <w:rPr>
          <w:rtl/>
          <w:lang w:eastAsia="he-IL"/>
        </w:rPr>
      </w:pPr>
    </w:p>
    <w:p w:rsidR="00C64089" w:rsidRDefault="00C64089" w:rsidP="00C64089">
      <w:pPr>
        <w:rPr>
          <w:rtl/>
          <w:lang w:eastAsia="he-IL"/>
        </w:rPr>
      </w:pPr>
      <w:bookmarkStart w:id="1650" w:name="_ETM_Q1_1035095"/>
      <w:bookmarkStart w:id="1651" w:name="_ETM_Q1_1035141"/>
      <w:bookmarkEnd w:id="1650"/>
      <w:bookmarkEnd w:id="1651"/>
      <w:r>
        <w:rPr>
          <w:rFonts w:hint="cs"/>
          <w:rtl/>
          <w:lang w:eastAsia="he-IL"/>
        </w:rPr>
        <w:t xml:space="preserve">רגע, ולגבי </w:t>
      </w:r>
      <w:bookmarkStart w:id="1652" w:name="_ETM_Q1_1036582"/>
      <w:bookmarkEnd w:id="1652"/>
      <w:r>
        <w:rPr>
          <w:rFonts w:hint="cs"/>
          <w:rtl/>
          <w:lang w:eastAsia="he-IL"/>
        </w:rPr>
        <w:t>הכשרה?</w:t>
      </w:r>
      <w:bookmarkStart w:id="1653" w:name="_ETM_Q1_1038694"/>
      <w:bookmarkEnd w:id="1653"/>
    </w:p>
    <w:p w:rsidR="00C64089" w:rsidRDefault="00C64089" w:rsidP="00C64089">
      <w:pPr>
        <w:rPr>
          <w:rtl/>
          <w:lang w:eastAsia="he-IL"/>
        </w:rPr>
      </w:pPr>
      <w:bookmarkStart w:id="1654" w:name="_ETM_Q1_1038745"/>
      <w:bookmarkEnd w:id="1654"/>
    </w:p>
    <w:p w:rsidR="00C64089" w:rsidRDefault="00C64089" w:rsidP="00C64089">
      <w:pPr>
        <w:pStyle w:val="a5"/>
        <w:keepNext/>
        <w:rPr>
          <w:rtl/>
        </w:rPr>
      </w:pPr>
      <w:bookmarkStart w:id="1655" w:name="ET_speaker_מיכל_אלבז_30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655"/>
    </w:p>
    <w:p w:rsidR="00C64089" w:rsidRDefault="00C64089" w:rsidP="00C64089">
      <w:pPr>
        <w:pStyle w:val="KeepWithNext"/>
        <w:rPr>
          <w:rtl/>
          <w:lang w:eastAsia="he-IL"/>
        </w:rPr>
      </w:pPr>
    </w:p>
    <w:p w:rsidR="00C64089" w:rsidRDefault="00C64089" w:rsidP="00C64089">
      <w:pPr>
        <w:rPr>
          <w:rtl/>
          <w:lang w:eastAsia="he-IL"/>
        </w:rPr>
      </w:pPr>
      <w:bookmarkStart w:id="1656" w:name="_ETM_Q1_1034433"/>
      <w:bookmarkStart w:id="1657" w:name="_ETM_Q1_1034479"/>
      <w:bookmarkEnd w:id="1656"/>
      <w:bookmarkEnd w:id="1657"/>
      <w:r>
        <w:rPr>
          <w:rFonts w:hint="cs"/>
          <w:rtl/>
          <w:lang w:eastAsia="he-IL"/>
        </w:rPr>
        <w:t>לגבי הכשרה אתה רוצה להסביר?</w:t>
      </w:r>
    </w:p>
    <w:p w:rsidR="00C64089" w:rsidRDefault="00C64089" w:rsidP="00C64089">
      <w:pPr>
        <w:rPr>
          <w:rtl/>
          <w:lang w:eastAsia="he-IL"/>
        </w:rPr>
      </w:pPr>
    </w:p>
    <w:p w:rsidR="00C64089" w:rsidRDefault="00C64089" w:rsidP="00C64089">
      <w:pPr>
        <w:pStyle w:val="a5"/>
        <w:keepNext/>
        <w:rPr>
          <w:rtl/>
        </w:rPr>
      </w:pPr>
      <w:bookmarkStart w:id="1658" w:name="ET_speaker_אורי_וולרשטיין_57"/>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65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בהצעת החוק המקורית. אנחנו</w:t>
      </w:r>
      <w:bookmarkStart w:id="1659" w:name="_ETM_Q1_1043083"/>
      <w:bookmarkEnd w:id="1659"/>
      <w:r>
        <w:rPr>
          <w:rFonts w:hint="cs"/>
          <w:rtl/>
          <w:lang w:eastAsia="he-IL"/>
        </w:rPr>
        <w:t xml:space="preserve"> באמת נערוך הכשרה למנהלי הסדר, כאשר האופי של ההכשרה זה לא ל</w:t>
      </w:r>
      <w:bookmarkStart w:id="1660" w:name="_ETM_Q1_1046760"/>
      <w:bookmarkEnd w:id="1660"/>
      <w:r>
        <w:rPr>
          <w:rFonts w:hint="cs"/>
          <w:rtl/>
          <w:lang w:eastAsia="he-IL"/>
        </w:rPr>
        <w:t>למד אותם את תחום חדלות הפירעון, אלא קצת יותר להתוות</w:t>
      </w:r>
      <w:bookmarkStart w:id="1661" w:name="_ETM_Q1_1050144"/>
      <w:bookmarkEnd w:id="1661"/>
      <w:r>
        <w:rPr>
          <w:rFonts w:hint="cs"/>
          <w:rtl/>
          <w:lang w:eastAsia="he-IL"/>
        </w:rPr>
        <w:t xml:space="preserve"> את זה לכיוון הגישורי, כיוון שלשם אנחנו רוצים</w:t>
      </w:r>
      <w:bookmarkStart w:id="1662" w:name="_ETM_Q1_1050594"/>
      <w:bookmarkEnd w:id="1662"/>
      <w:r>
        <w:rPr>
          <w:rFonts w:hint="cs"/>
          <w:rtl/>
          <w:lang w:eastAsia="he-IL"/>
        </w:rPr>
        <w:t xml:space="preserve"> לקחת את זה.</w:t>
      </w:r>
    </w:p>
    <w:p w:rsidR="00C64089" w:rsidRDefault="00C64089" w:rsidP="00C64089">
      <w:pPr>
        <w:rPr>
          <w:rtl/>
          <w:lang w:eastAsia="he-IL"/>
        </w:rPr>
      </w:pPr>
    </w:p>
    <w:p w:rsidR="00C64089" w:rsidRDefault="00C64089" w:rsidP="00C64089">
      <w:pPr>
        <w:pStyle w:val="af8"/>
        <w:keepNext/>
        <w:rPr>
          <w:rtl/>
        </w:rPr>
      </w:pPr>
      <w:bookmarkStart w:id="1663" w:name="ET_yor_5069_58"/>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66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זאת אומרת, בספציפיות הזאת?</w:t>
      </w:r>
    </w:p>
    <w:p w:rsidR="00ED51B7" w:rsidRDefault="00ED51B7" w:rsidP="00C64089">
      <w:pPr>
        <w:rPr>
          <w:rtl/>
          <w:lang w:eastAsia="he-IL"/>
        </w:rPr>
      </w:pPr>
    </w:p>
    <w:p w:rsidR="00C64089" w:rsidRDefault="00C64089" w:rsidP="00C64089">
      <w:pPr>
        <w:rPr>
          <w:rStyle w:val="TagStyle"/>
          <w:rFonts w:ascii="David" w:hAnsi="David"/>
          <w:u w:val="single"/>
          <w:rtl/>
        </w:rPr>
      </w:pPr>
    </w:p>
    <w:p w:rsidR="00C64089" w:rsidRDefault="00C64089" w:rsidP="00C64089">
      <w:pPr>
        <w:pStyle w:val="a5"/>
        <w:keepNext/>
        <w:rPr>
          <w:rtl/>
        </w:rPr>
      </w:pPr>
      <w:bookmarkStart w:id="1664" w:name="ET_speaker_אורי_וולרשטיין_309"/>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66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נכון.</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665" w:name="_ETM_Q1_1058870"/>
      <w:bookmarkEnd w:id="1665"/>
      <w:r>
        <w:rPr>
          <w:rFonts w:hint="cs"/>
          <w:rtl/>
          <w:lang w:eastAsia="he-IL"/>
        </w:rPr>
        <w:t>כן, בקצרה.</w:t>
      </w:r>
    </w:p>
    <w:p w:rsidR="00C64089" w:rsidRDefault="00C64089" w:rsidP="00C64089">
      <w:pPr>
        <w:rPr>
          <w:rtl/>
          <w:lang w:eastAsia="he-IL"/>
        </w:rPr>
      </w:pPr>
      <w:bookmarkStart w:id="1666" w:name="_ETM_Q1_1060490"/>
      <w:bookmarkStart w:id="1667" w:name="_ETM_Q1_1060550"/>
      <w:bookmarkEnd w:id="1666"/>
      <w:bookmarkEnd w:id="1667"/>
    </w:p>
    <w:p w:rsidR="00C64089" w:rsidRDefault="00C64089" w:rsidP="00C64089">
      <w:pPr>
        <w:pStyle w:val="a5"/>
        <w:keepNext/>
        <w:rPr>
          <w:rtl/>
        </w:rPr>
      </w:pPr>
      <w:bookmarkStart w:id="1668" w:name="ET_speaker_שי_מילוא_59"/>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6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לצורך הנושא אני מתייחס לזכות לעיין בדוח שהגיש היחיד. עכשיו, צריכה להיות זכות לבקש עוד נתונים אחרים, איזשהו מסמכים מהנושים, להשלים נתונים? </w:t>
      </w:r>
      <w:bookmarkStart w:id="1669" w:name="_ETM_Q1_1071883"/>
      <w:bookmarkEnd w:id="1669"/>
      <w:r>
        <w:rPr>
          <w:rFonts w:hint="cs"/>
          <w:rtl/>
          <w:lang w:eastAsia="he-IL"/>
        </w:rPr>
        <w:t>הרי גם לבית המשפט אנחנו בטוחים שהוא נותן את</w:t>
      </w:r>
      <w:bookmarkStart w:id="1670" w:name="_ETM_Q1_1074626"/>
      <w:bookmarkEnd w:id="1670"/>
      <w:r>
        <w:rPr>
          <w:rFonts w:hint="cs"/>
          <w:rtl/>
          <w:lang w:eastAsia="he-IL"/>
        </w:rPr>
        <w:t xml:space="preserve"> כל סט המידע שצריך לצורך קידום ההסדר. עכשיו, פעם</w:t>
      </w:r>
      <w:bookmarkStart w:id="1671" w:name="_ETM_Q1_1080888"/>
      <w:bookmarkEnd w:id="1671"/>
      <w:r>
        <w:rPr>
          <w:rFonts w:hint="cs"/>
          <w:rtl/>
          <w:lang w:eastAsia="he-IL"/>
        </w:rPr>
        <w:t xml:space="preserve"> אחת זכות לקבל מסמכים נוספים ולעיין בהם. שתיים, אני מבין </w:t>
      </w:r>
      <w:bookmarkStart w:id="1672" w:name="_ETM_Q1_1083152"/>
      <w:bookmarkEnd w:id="1672"/>
      <w:r>
        <w:rPr>
          <w:rFonts w:hint="cs"/>
          <w:rtl/>
          <w:lang w:eastAsia="he-IL"/>
        </w:rPr>
        <w:t>את התיקון שמתבקש עכשיו, אבל לצורך הנושא, אם</w:t>
      </w:r>
      <w:bookmarkStart w:id="1673" w:name="_ETM_Q1_1090800"/>
      <w:bookmarkEnd w:id="1673"/>
      <w:r>
        <w:rPr>
          <w:rFonts w:hint="cs"/>
          <w:rtl/>
          <w:lang w:eastAsia="he-IL"/>
        </w:rPr>
        <w:t xml:space="preserve"> חייב נותן לי דוח חלקי ולא מפרט לי על</w:t>
      </w:r>
      <w:bookmarkStart w:id="1674" w:name="_ETM_Q1_1093715"/>
      <w:bookmarkEnd w:id="1674"/>
      <w:r>
        <w:rPr>
          <w:rFonts w:hint="cs"/>
          <w:rtl/>
          <w:lang w:eastAsia="he-IL"/>
        </w:rPr>
        <w:t xml:space="preserve"> כל הנכסים שיש לו – ואני אחזור לדוגמה שלא אהבו</w:t>
      </w:r>
      <w:bookmarkStart w:id="1675" w:name="_ETM_Q1_1101356"/>
      <w:bookmarkEnd w:id="1675"/>
      <w:r>
        <w:rPr>
          <w:rFonts w:hint="cs"/>
          <w:rtl/>
          <w:lang w:eastAsia="he-IL"/>
        </w:rPr>
        <w:t>: על כל הווילות בסביון ובמקום אחר – אז</w:t>
      </w:r>
      <w:bookmarkStart w:id="1676" w:name="_ETM_Q1_1099930"/>
      <w:bookmarkEnd w:id="1676"/>
      <w:r>
        <w:rPr>
          <w:rFonts w:hint="cs"/>
          <w:rtl/>
          <w:lang w:eastAsia="he-IL"/>
        </w:rPr>
        <w:t xml:space="preserve"> אני לא אוכל לעיין במסמך להגיע גם</w:t>
      </w:r>
      <w:bookmarkStart w:id="1677" w:name="_ETM_Q1_1104333"/>
      <w:bookmarkEnd w:id="1677"/>
      <w:r>
        <w:rPr>
          <w:rFonts w:hint="cs"/>
          <w:rtl/>
          <w:lang w:eastAsia="he-IL"/>
        </w:rPr>
        <w:t xml:space="preserve"> לצורך הסדר? אנחנו עושים את מנהל ההסדר שותף לדבר עבירה</w:t>
      </w:r>
      <w:bookmarkStart w:id="1678" w:name="_ETM_Q1_1109897"/>
      <w:bookmarkEnd w:id="1678"/>
      <w:r>
        <w:rPr>
          <w:rFonts w:hint="cs"/>
          <w:rtl/>
          <w:lang w:eastAsia="he-IL"/>
        </w:rPr>
        <w:t xml:space="preserve"> מול הנושים?</w:t>
      </w:r>
    </w:p>
    <w:p w:rsidR="00C64089" w:rsidRDefault="00C64089" w:rsidP="00C64089">
      <w:pPr>
        <w:rPr>
          <w:rtl/>
          <w:lang w:eastAsia="he-IL"/>
        </w:rPr>
      </w:pPr>
    </w:p>
    <w:p w:rsidR="00C64089" w:rsidRDefault="00C64089" w:rsidP="00C64089">
      <w:pPr>
        <w:pStyle w:val="af8"/>
        <w:keepNext/>
        <w:rPr>
          <w:rtl/>
        </w:rPr>
      </w:pPr>
      <w:bookmarkStart w:id="1679"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תשובות.</w:t>
      </w:r>
    </w:p>
    <w:p w:rsidR="00C64089" w:rsidRDefault="00C64089" w:rsidP="00C64089">
      <w:pPr>
        <w:rPr>
          <w:rtl/>
          <w:lang w:eastAsia="he-IL"/>
        </w:rPr>
      </w:pPr>
    </w:p>
    <w:p w:rsidR="00C64089" w:rsidRDefault="00C64089" w:rsidP="00C64089">
      <w:pPr>
        <w:pStyle w:val="a5"/>
        <w:keepNext/>
        <w:rPr>
          <w:rtl/>
        </w:rPr>
      </w:pPr>
      <w:bookmarkStart w:id="1680" w:name="ET_speaker_מיכל_אלבז_61"/>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68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הבקשה מוגשת לבית המשפט. כאן מוצע לתת סמכות לעיין בה כדי שלא יהיה איזה </w:t>
      </w:r>
      <w:bookmarkStart w:id="1681" w:name="_ETM_Q1_1118840"/>
      <w:bookmarkEnd w:id="1681"/>
      <w:r>
        <w:rPr>
          <w:rFonts w:hint="cs"/>
          <w:rtl/>
          <w:lang w:eastAsia="he-IL"/>
        </w:rPr>
        <w:t>חשש לפגיעה בפרטיות. רוצים שמנהל ההסדר יעיין בבקשה.</w:t>
      </w:r>
    </w:p>
    <w:p w:rsidR="00C64089" w:rsidRDefault="00C64089" w:rsidP="00C64089">
      <w:pPr>
        <w:rPr>
          <w:rtl/>
          <w:lang w:eastAsia="he-IL"/>
        </w:rPr>
      </w:pPr>
    </w:p>
    <w:p w:rsidR="00C64089" w:rsidRDefault="00C64089" w:rsidP="00C64089">
      <w:pPr>
        <w:pStyle w:val="a5"/>
        <w:keepNext/>
        <w:rPr>
          <w:rtl/>
        </w:rPr>
      </w:pPr>
      <w:bookmarkStart w:id="1682" w:name="ET_speaker_שי_מילוא_6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8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הבקשה זה לא הבעיה. השאלה היא </w:t>
      </w:r>
      <w:bookmarkStart w:id="1683" w:name="_ETM_Q1_1128034"/>
      <w:bookmarkEnd w:id="1683"/>
      <w:r>
        <w:rPr>
          <w:rFonts w:hint="cs"/>
          <w:rtl/>
          <w:lang w:eastAsia="he-IL"/>
        </w:rPr>
        <w:t>אם צורפו כל המסמכים, כי לא שמעתי רשימת מסמכים.</w:t>
      </w:r>
    </w:p>
    <w:p w:rsidR="00C64089" w:rsidRDefault="00C64089" w:rsidP="00C64089">
      <w:pPr>
        <w:rPr>
          <w:rtl/>
          <w:lang w:eastAsia="he-IL"/>
        </w:rPr>
      </w:pPr>
      <w:bookmarkStart w:id="1684" w:name="_ETM_Q1_1131852"/>
      <w:bookmarkStart w:id="1685" w:name="_ETM_Q1_1131915"/>
      <w:bookmarkEnd w:id="1684"/>
      <w:bookmarkEnd w:id="1685"/>
    </w:p>
    <w:p w:rsidR="00C64089" w:rsidRDefault="00C64089" w:rsidP="00C64089">
      <w:pPr>
        <w:pStyle w:val="a5"/>
        <w:keepNext/>
        <w:rPr>
          <w:rtl/>
        </w:rPr>
      </w:pPr>
      <w:bookmarkStart w:id="1686" w:name="ET_speaker_מיכל_אלבז_311"/>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686"/>
    </w:p>
    <w:p w:rsidR="00C64089" w:rsidRDefault="00C64089" w:rsidP="00C64089">
      <w:pPr>
        <w:pStyle w:val="KeepWithNext"/>
        <w:rPr>
          <w:rtl/>
          <w:lang w:eastAsia="he-IL"/>
        </w:rPr>
      </w:pPr>
    </w:p>
    <w:p w:rsidR="00C64089" w:rsidRDefault="00C64089" w:rsidP="00C64089">
      <w:pPr>
        <w:rPr>
          <w:rtl/>
          <w:lang w:eastAsia="he-IL"/>
        </w:rPr>
      </w:pPr>
      <w:bookmarkStart w:id="1687" w:name="_ETM_Q1_1129622"/>
      <w:bookmarkStart w:id="1688" w:name="_ETM_Q1_1129669"/>
      <w:bookmarkEnd w:id="1687"/>
      <w:bookmarkEnd w:id="1688"/>
      <w:r>
        <w:rPr>
          <w:rFonts w:hint="cs"/>
          <w:rtl/>
          <w:lang w:eastAsia="he-IL"/>
        </w:rPr>
        <w:t xml:space="preserve">רשימת המסמכים </w:t>
      </w:r>
      <w:bookmarkStart w:id="1689" w:name="_ETM_Q1_1127689"/>
      <w:bookmarkEnd w:id="1689"/>
      <w:r>
        <w:rPr>
          <w:rFonts w:hint="cs"/>
          <w:rtl/>
          <w:lang w:eastAsia="he-IL"/>
        </w:rPr>
        <w:t>קבועה בתקנות. זה יהיה לפי התקנות. זה דוח 5 שאתם</w:t>
      </w:r>
      <w:bookmarkStart w:id="1690" w:name="_ETM_Q1_1133093"/>
      <w:bookmarkEnd w:id="1690"/>
      <w:r>
        <w:rPr>
          <w:rFonts w:hint="cs"/>
          <w:rtl/>
          <w:lang w:eastAsia="he-IL"/>
        </w:rPr>
        <w:t xml:space="preserve"> - - -</w:t>
      </w:r>
    </w:p>
    <w:p w:rsidR="00C64089" w:rsidRDefault="00C64089" w:rsidP="00C64089">
      <w:pPr>
        <w:rPr>
          <w:rtl/>
          <w:lang w:eastAsia="he-IL"/>
        </w:rPr>
      </w:pPr>
    </w:p>
    <w:p w:rsidR="00C64089" w:rsidRDefault="00C64089" w:rsidP="00C64089">
      <w:pPr>
        <w:pStyle w:val="a5"/>
        <w:keepNext/>
        <w:rPr>
          <w:rtl/>
        </w:rPr>
      </w:pPr>
      <w:bookmarkStart w:id="1691" w:name="ET_speaker_שי_מילוא_63"/>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9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אוקיי, טופס 5. עכשיו, אם אני רוצה עוד מסמכים,</w:t>
      </w:r>
      <w:bookmarkStart w:id="1692" w:name="_ETM_Q1_1136526"/>
      <w:bookmarkEnd w:id="1692"/>
      <w:r>
        <w:rPr>
          <w:rFonts w:hint="cs"/>
          <w:rtl/>
          <w:lang w:eastAsia="he-IL"/>
        </w:rPr>
        <w:t xml:space="preserve"> כי בית המשפט לא יבדוק – לא מסר לי את המסמכים</w:t>
      </w:r>
      <w:bookmarkStart w:id="1693" w:name="_ETM_Q1_1140798"/>
      <w:bookmarkEnd w:id="1693"/>
      <w:r>
        <w:rPr>
          <w:rFonts w:hint="cs"/>
          <w:rtl/>
          <w:lang w:eastAsia="he-IL"/>
        </w:rPr>
        <w:t xml:space="preserve"> שם, מה אני עושה? מעיין בבקשה החלקית?</w:t>
      </w:r>
    </w:p>
    <w:p w:rsidR="00C64089" w:rsidRDefault="00C64089" w:rsidP="00C64089">
      <w:pPr>
        <w:rPr>
          <w:rtl/>
          <w:lang w:eastAsia="he-IL"/>
        </w:rPr>
      </w:pPr>
    </w:p>
    <w:p w:rsidR="00C64089" w:rsidRDefault="00C64089" w:rsidP="00C64089">
      <w:pPr>
        <w:pStyle w:val="a5"/>
        <w:keepNext/>
        <w:rPr>
          <w:rtl/>
        </w:rPr>
      </w:pPr>
      <w:bookmarkStart w:id="1694" w:name="ET_speaker_אורי_וולרשטיין_64"/>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69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אתה נושה או מנהל</w:t>
      </w:r>
      <w:bookmarkStart w:id="1695" w:name="_ETM_Q1_1141582"/>
      <w:bookmarkEnd w:id="1695"/>
      <w:r>
        <w:rPr>
          <w:rFonts w:hint="cs"/>
          <w:rtl/>
          <w:lang w:eastAsia="he-IL"/>
        </w:rPr>
        <w:t xml:space="preserve"> ההסדר?</w:t>
      </w:r>
      <w:bookmarkStart w:id="1696" w:name="_ETM_Q1_1144662"/>
      <w:bookmarkEnd w:id="1696"/>
    </w:p>
    <w:p w:rsidR="00C64089" w:rsidRDefault="00C64089" w:rsidP="00C64089">
      <w:pPr>
        <w:rPr>
          <w:rtl/>
          <w:lang w:eastAsia="he-IL"/>
        </w:rPr>
      </w:pPr>
      <w:bookmarkStart w:id="1697" w:name="_ETM_Q1_1144717"/>
      <w:bookmarkStart w:id="1698" w:name="_ETM_Q1_1146110"/>
      <w:bookmarkEnd w:id="1697"/>
      <w:bookmarkEnd w:id="1698"/>
    </w:p>
    <w:p w:rsidR="00C64089" w:rsidRDefault="00C64089" w:rsidP="00C64089">
      <w:pPr>
        <w:pStyle w:val="a5"/>
        <w:keepNext/>
        <w:rPr>
          <w:rtl/>
        </w:rPr>
      </w:pPr>
      <w:bookmarkStart w:id="1699" w:name="ET_speaker_שי_מילוא_31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699"/>
    </w:p>
    <w:p w:rsidR="00C64089" w:rsidRDefault="00C64089" w:rsidP="00C64089">
      <w:pPr>
        <w:pStyle w:val="KeepWithNext"/>
        <w:rPr>
          <w:rtl/>
          <w:lang w:eastAsia="he-IL"/>
        </w:rPr>
      </w:pPr>
    </w:p>
    <w:p w:rsidR="00C64089" w:rsidRDefault="00C64089" w:rsidP="00C64089">
      <w:pPr>
        <w:rPr>
          <w:rtl/>
          <w:lang w:eastAsia="he-IL"/>
        </w:rPr>
      </w:pPr>
      <w:bookmarkStart w:id="1700" w:name="_ETM_Q1_1146520"/>
      <w:bookmarkStart w:id="1701" w:name="_ETM_Q1_1146568"/>
      <w:bookmarkEnd w:id="1700"/>
      <w:bookmarkEnd w:id="1701"/>
      <w:r>
        <w:rPr>
          <w:rFonts w:hint="cs"/>
          <w:rtl/>
          <w:lang w:eastAsia="he-IL"/>
        </w:rPr>
        <w:t>אני מנהל ההסדר. ונושה גם ירצה איזה משהו.</w:t>
      </w:r>
    </w:p>
    <w:p w:rsidR="00C64089" w:rsidRDefault="00C64089" w:rsidP="00C64089">
      <w:pPr>
        <w:rPr>
          <w:rtl/>
          <w:lang w:eastAsia="he-IL"/>
        </w:rPr>
      </w:pPr>
      <w:bookmarkStart w:id="1702" w:name="_ETM_Q1_1145621"/>
      <w:bookmarkEnd w:id="1702"/>
    </w:p>
    <w:p w:rsidR="00C64089" w:rsidRDefault="00C64089" w:rsidP="00C64089">
      <w:pPr>
        <w:pStyle w:val="a5"/>
        <w:keepNext/>
        <w:rPr>
          <w:rtl/>
        </w:rPr>
      </w:pPr>
      <w:bookmarkStart w:id="1703" w:name="ET_speaker_אורי_וולרשטיין_313"/>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703"/>
    </w:p>
    <w:p w:rsidR="00C64089" w:rsidRDefault="00C64089" w:rsidP="00C64089">
      <w:pPr>
        <w:pStyle w:val="KeepWithNext"/>
        <w:rPr>
          <w:rtl/>
          <w:lang w:eastAsia="he-IL"/>
        </w:rPr>
      </w:pPr>
    </w:p>
    <w:p w:rsidR="00C64089" w:rsidRDefault="00C64089" w:rsidP="00C64089">
      <w:pPr>
        <w:rPr>
          <w:rtl/>
          <w:lang w:eastAsia="he-IL"/>
        </w:rPr>
      </w:pPr>
      <w:bookmarkStart w:id="1704" w:name="_ETM_Q1_1145990"/>
      <w:bookmarkStart w:id="1705" w:name="_ETM_Q1_1146034"/>
      <w:bookmarkEnd w:id="1704"/>
      <w:bookmarkEnd w:id="1705"/>
      <w:r>
        <w:rPr>
          <w:rFonts w:hint="cs"/>
          <w:rtl/>
          <w:lang w:eastAsia="he-IL"/>
        </w:rPr>
        <w:t xml:space="preserve">- - - </w:t>
      </w:r>
      <w:bookmarkStart w:id="1706" w:name="_ETM_Q1_1148932"/>
      <w:bookmarkEnd w:id="1706"/>
    </w:p>
    <w:p w:rsidR="00C64089" w:rsidRDefault="00C64089" w:rsidP="00C64089">
      <w:pPr>
        <w:rPr>
          <w:rStyle w:val="TagStyle"/>
          <w:rtl/>
        </w:rPr>
      </w:pPr>
      <w:bookmarkStart w:id="1707" w:name="ET_speaker_מיכל_אלבז_65"/>
    </w:p>
    <w:p w:rsidR="00C64089" w:rsidRDefault="00C64089" w:rsidP="00C64089">
      <w:pPr>
        <w:pStyle w:val="a5"/>
        <w:keepNext/>
        <w:rPr>
          <w:rtl/>
        </w:rPr>
      </w:pPr>
      <w:bookmarkStart w:id="1708" w:name="ET_speaker_מיכל_אלבז_31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708"/>
    </w:p>
    <w:p w:rsidR="00C64089" w:rsidRDefault="00C64089" w:rsidP="00C64089">
      <w:pPr>
        <w:pStyle w:val="KeepWithNext"/>
        <w:rPr>
          <w:rtl/>
          <w:lang w:eastAsia="he-IL"/>
        </w:rPr>
      </w:pPr>
    </w:p>
    <w:p w:rsidR="00C64089" w:rsidRDefault="00C64089" w:rsidP="00C64089">
      <w:pPr>
        <w:rPr>
          <w:rtl/>
          <w:lang w:eastAsia="he-IL"/>
        </w:rPr>
      </w:pPr>
      <w:bookmarkStart w:id="1709" w:name="_ETM_Q1_1147407"/>
      <w:bookmarkStart w:id="1710" w:name="_ETM_Q1_1147476"/>
      <w:bookmarkEnd w:id="1709"/>
      <w:bookmarkEnd w:id="1710"/>
      <w:r>
        <w:rPr>
          <w:rFonts w:hint="cs"/>
          <w:rtl/>
          <w:lang w:eastAsia="he-IL"/>
        </w:rPr>
        <w:t xml:space="preserve">השלמה למה שהוא היה צריך להגיש אפשר </w:t>
      </w:r>
      <w:bookmarkStart w:id="1711" w:name="_ETM_Q1_1149224"/>
      <w:bookmarkEnd w:id="1711"/>
      <w:r>
        <w:rPr>
          <w:rFonts w:hint="cs"/>
          <w:rtl/>
          <w:lang w:eastAsia="he-IL"/>
        </w:rPr>
        <w:t xml:space="preserve">- - - </w:t>
      </w:r>
    </w:p>
    <w:p w:rsidR="00C64089" w:rsidRDefault="00C64089" w:rsidP="00C64089">
      <w:pPr>
        <w:rPr>
          <w:rtl/>
          <w:lang w:eastAsia="he-IL"/>
        </w:rPr>
      </w:pPr>
    </w:p>
    <w:p w:rsidR="00C64089" w:rsidRDefault="00C64089" w:rsidP="00C64089">
      <w:pPr>
        <w:pStyle w:val="a5"/>
        <w:keepNext/>
        <w:rPr>
          <w:rtl/>
        </w:rPr>
      </w:pPr>
      <w:bookmarkStart w:id="1712" w:name="ET_speaker_שי_מילוא_66"/>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12"/>
    </w:p>
    <w:p w:rsidR="00C64089" w:rsidRDefault="00C64089" w:rsidP="00C64089">
      <w:pPr>
        <w:pStyle w:val="KeepWithNext"/>
        <w:rPr>
          <w:rtl/>
          <w:lang w:eastAsia="he-IL"/>
        </w:rPr>
      </w:pPr>
      <w:bookmarkStart w:id="1713" w:name="_ETM_Q1_1153736"/>
      <w:bookmarkEnd w:id="1713"/>
    </w:p>
    <w:p w:rsidR="00C64089" w:rsidRDefault="00C64089" w:rsidP="00C64089">
      <w:pPr>
        <w:rPr>
          <w:rtl/>
          <w:lang w:eastAsia="he-IL"/>
        </w:rPr>
      </w:pPr>
      <w:bookmarkStart w:id="1714" w:name="_ETM_Q1_1153801"/>
      <w:bookmarkEnd w:id="1714"/>
      <w:r>
        <w:rPr>
          <w:rFonts w:hint="cs"/>
          <w:rtl/>
          <w:lang w:eastAsia="he-IL"/>
        </w:rPr>
        <w:t>יופי. ואם אני רוצה עוד מסמך אחר?</w:t>
      </w:r>
    </w:p>
    <w:p w:rsidR="00C64089" w:rsidRDefault="00C64089" w:rsidP="00C64089">
      <w:pPr>
        <w:rPr>
          <w:rtl/>
          <w:lang w:eastAsia="he-IL"/>
        </w:rPr>
      </w:pPr>
      <w:bookmarkStart w:id="1715" w:name="_ETM_Q1_1154705"/>
      <w:bookmarkEnd w:id="1715"/>
    </w:p>
    <w:p w:rsidR="00C64089" w:rsidRDefault="00C64089" w:rsidP="00C64089">
      <w:pPr>
        <w:pStyle w:val="a5"/>
        <w:keepNext/>
        <w:rPr>
          <w:rtl/>
        </w:rPr>
      </w:pPr>
      <w:bookmarkStart w:id="1716" w:name="ET_speaker_אורי_וולרשטיין_315"/>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716"/>
    </w:p>
    <w:p w:rsidR="00C64089" w:rsidRDefault="00C64089" w:rsidP="00C64089">
      <w:pPr>
        <w:pStyle w:val="KeepWithNext"/>
        <w:rPr>
          <w:rtl/>
          <w:lang w:eastAsia="he-IL"/>
        </w:rPr>
      </w:pPr>
    </w:p>
    <w:p w:rsidR="00C64089" w:rsidRDefault="00C64089" w:rsidP="00C64089">
      <w:pPr>
        <w:rPr>
          <w:rtl/>
          <w:lang w:eastAsia="he-IL"/>
        </w:rPr>
      </w:pPr>
      <w:bookmarkStart w:id="1717" w:name="_ETM_Q1_1155229"/>
      <w:bookmarkStart w:id="1718" w:name="_ETM_Q1_1155274"/>
      <w:bookmarkEnd w:id="1717"/>
      <w:bookmarkEnd w:id="1718"/>
      <w:r>
        <w:rPr>
          <w:rFonts w:hint="cs"/>
          <w:rtl/>
          <w:lang w:eastAsia="he-IL"/>
        </w:rPr>
        <w:t>לא חקירה.</w:t>
      </w:r>
    </w:p>
    <w:p w:rsidR="00C64089" w:rsidRDefault="00C64089" w:rsidP="00C64089">
      <w:pPr>
        <w:rPr>
          <w:rtl/>
          <w:lang w:eastAsia="he-IL"/>
        </w:rPr>
      </w:pPr>
      <w:bookmarkStart w:id="1719" w:name="_ETM_Q1_1157249"/>
      <w:bookmarkStart w:id="1720" w:name="_ETM_Q1_1157309"/>
      <w:bookmarkStart w:id="1721" w:name="_ETM_Q1_1153638"/>
      <w:bookmarkEnd w:id="1719"/>
      <w:bookmarkEnd w:id="1720"/>
      <w:bookmarkEnd w:id="1721"/>
    </w:p>
    <w:p w:rsidR="00C64089" w:rsidRDefault="00C64089" w:rsidP="00C64089">
      <w:pPr>
        <w:pStyle w:val="a5"/>
        <w:keepNext/>
        <w:rPr>
          <w:rtl/>
        </w:rPr>
      </w:pPr>
      <w:bookmarkStart w:id="1722" w:name="ET_speaker_שי_מילוא_316"/>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22"/>
    </w:p>
    <w:p w:rsidR="00C64089" w:rsidRDefault="00C64089" w:rsidP="00C64089">
      <w:pPr>
        <w:pStyle w:val="KeepWithNext"/>
        <w:rPr>
          <w:rtl/>
          <w:lang w:eastAsia="he-IL"/>
        </w:rPr>
      </w:pPr>
    </w:p>
    <w:p w:rsidR="00C64089" w:rsidRDefault="00C64089" w:rsidP="00C64089">
      <w:pPr>
        <w:rPr>
          <w:rtl/>
          <w:lang w:eastAsia="he-IL"/>
        </w:rPr>
      </w:pPr>
      <w:bookmarkStart w:id="1723" w:name="_ETM_Q1_1154069"/>
      <w:bookmarkStart w:id="1724" w:name="_ETM_Q1_1154114"/>
      <w:bookmarkEnd w:id="1723"/>
      <w:bookmarkEnd w:id="1724"/>
      <w:r>
        <w:rPr>
          <w:rFonts w:hint="cs"/>
          <w:rtl/>
          <w:lang w:eastAsia="he-IL"/>
        </w:rPr>
        <w:t xml:space="preserve">לא, חברים, תעזבו את החקירה. הרעיון הוא לתת </w:t>
      </w:r>
      <w:bookmarkStart w:id="1725" w:name="_ETM_Q1_1160973"/>
      <w:bookmarkEnd w:id="1725"/>
      <w:r>
        <w:rPr>
          <w:rFonts w:hint="cs"/>
          <w:rtl/>
          <w:lang w:eastAsia="he-IL"/>
        </w:rPr>
        <w:t>למנהל ההסדר את הכלים להגיע להסדר האופטימלי.</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תשובה.</w:t>
      </w:r>
    </w:p>
    <w:p w:rsidR="00C64089" w:rsidRDefault="00C64089" w:rsidP="00C64089">
      <w:pPr>
        <w:rPr>
          <w:rtl/>
          <w:lang w:eastAsia="he-IL"/>
        </w:rPr>
      </w:pPr>
    </w:p>
    <w:p w:rsidR="00C64089" w:rsidRDefault="00C64089" w:rsidP="00C64089">
      <w:pPr>
        <w:pStyle w:val="a5"/>
        <w:keepNext/>
        <w:rPr>
          <w:rtl/>
        </w:rPr>
      </w:pPr>
      <w:bookmarkStart w:id="1726" w:name="ET_speaker_מיכל_אלבז_6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726"/>
    </w:p>
    <w:p w:rsidR="00C64089" w:rsidRDefault="00C64089" w:rsidP="00C64089">
      <w:pPr>
        <w:pStyle w:val="KeepWithNext"/>
        <w:rPr>
          <w:rtl/>
          <w:lang w:eastAsia="he-IL"/>
        </w:rPr>
      </w:pPr>
      <w:bookmarkStart w:id="1727" w:name="_ETM_Q1_1160543"/>
      <w:bookmarkEnd w:id="1727"/>
    </w:p>
    <w:p w:rsidR="00C64089" w:rsidRDefault="00C64089" w:rsidP="00C64089">
      <w:pPr>
        <w:rPr>
          <w:rtl/>
          <w:lang w:eastAsia="he-IL"/>
        </w:rPr>
      </w:pPr>
      <w:bookmarkStart w:id="1728" w:name="_ETM_Q1_1160617"/>
      <w:bookmarkEnd w:id="1728"/>
      <w:r>
        <w:rPr>
          <w:rFonts w:hint="cs"/>
          <w:rtl/>
          <w:lang w:eastAsia="he-IL"/>
        </w:rPr>
        <w:t>אנחנו לא רוצים להגיע</w:t>
      </w:r>
      <w:bookmarkStart w:id="1729" w:name="_ETM_Q1_1163255"/>
      <w:bookmarkEnd w:id="1729"/>
      <w:r>
        <w:rPr>
          <w:rFonts w:hint="cs"/>
          <w:rtl/>
          <w:lang w:eastAsia="he-IL"/>
        </w:rPr>
        <w:t xml:space="preserve"> כאן לסמכויות בירור וחקירה של מנהל ההסדר. יש בית משפט, </w:t>
      </w:r>
      <w:bookmarkStart w:id="1730" w:name="_ETM_Q1_1167302"/>
      <w:bookmarkEnd w:id="1730"/>
      <w:r>
        <w:rPr>
          <w:rFonts w:hint="cs"/>
          <w:rtl/>
          <w:lang w:eastAsia="he-IL"/>
        </w:rPr>
        <w:t xml:space="preserve">הגישו לו בקשה – לא שלם? אפשר לבקש. אבל </w:t>
      </w:r>
      <w:bookmarkStart w:id="1731" w:name="_ETM_Q1_1169923"/>
      <w:bookmarkEnd w:id="1731"/>
      <w:r>
        <w:rPr>
          <w:rFonts w:hint="cs"/>
          <w:rtl/>
          <w:lang w:eastAsia="he-IL"/>
        </w:rPr>
        <w:t>לתת כל מיני סמכויות של תפיסת מידע - -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מסכים.</w:t>
      </w:r>
    </w:p>
    <w:p w:rsidR="00C64089" w:rsidRDefault="00C64089" w:rsidP="00C64089">
      <w:pPr>
        <w:rPr>
          <w:rtl/>
          <w:lang w:eastAsia="he-IL"/>
        </w:rPr>
      </w:pPr>
    </w:p>
    <w:p w:rsidR="00C64089" w:rsidRDefault="00C64089" w:rsidP="00C64089">
      <w:pPr>
        <w:pStyle w:val="a5"/>
        <w:keepNext/>
        <w:rPr>
          <w:rtl/>
        </w:rPr>
      </w:pPr>
      <w:bookmarkStart w:id="1732" w:name="ET_speaker_שי_מילוא_68"/>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3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אבל </w:t>
      </w:r>
      <w:bookmarkStart w:id="1733" w:name="_ETM_Q1_1172937"/>
      <w:bookmarkEnd w:id="1733"/>
      <w:r>
        <w:rPr>
          <w:rFonts w:hint="cs"/>
          <w:rtl/>
          <w:lang w:eastAsia="he-IL"/>
        </w:rPr>
        <w:t xml:space="preserve">לצורך הנושא, יש רשימה טופס 5, נגיד עשרה - </w:t>
      </w:r>
      <w:bookmarkStart w:id="1734" w:name="_ETM_Q1_1173176"/>
      <w:bookmarkEnd w:id="1734"/>
      <w:r>
        <w:rPr>
          <w:rFonts w:hint="cs"/>
          <w:rtl/>
          <w:lang w:eastAsia="he-IL"/>
        </w:rPr>
        <w:t>- -</w:t>
      </w:r>
      <w:bookmarkStart w:id="1735" w:name="_ETM_Q1_1176097"/>
      <w:bookmarkEnd w:id="1735"/>
    </w:p>
    <w:p w:rsidR="00C64089" w:rsidRDefault="00C64089" w:rsidP="00C64089">
      <w:pPr>
        <w:rPr>
          <w:rtl/>
          <w:lang w:eastAsia="he-IL"/>
        </w:rPr>
      </w:pPr>
      <w:bookmarkStart w:id="1736" w:name="_ETM_Q1_1176151"/>
      <w:bookmarkEnd w:id="1736"/>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כן, זה אמרו לך - - -</w:t>
      </w:r>
      <w:bookmarkStart w:id="1737" w:name="_ETM_Q1_1177445"/>
      <w:bookmarkEnd w:id="1737"/>
    </w:p>
    <w:p w:rsidR="00C64089" w:rsidRDefault="00C64089" w:rsidP="00C64089">
      <w:pPr>
        <w:rPr>
          <w:rtl/>
          <w:lang w:eastAsia="he-IL"/>
        </w:rPr>
      </w:pPr>
      <w:bookmarkStart w:id="1738" w:name="_ETM_Q1_1177509"/>
      <w:bookmarkStart w:id="1739" w:name="_ETM_Q1_1179658"/>
      <w:bookmarkEnd w:id="1738"/>
      <w:bookmarkEnd w:id="1739"/>
    </w:p>
    <w:p w:rsidR="00C64089" w:rsidRDefault="00C64089" w:rsidP="00C64089">
      <w:pPr>
        <w:pStyle w:val="a5"/>
        <w:keepNext/>
        <w:rPr>
          <w:rtl/>
        </w:rPr>
      </w:pPr>
      <w:bookmarkStart w:id="1740" w:name="ET_speaker_שי_מילוא_32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40"/>
    </w:p>
    <w:p w:rsidR="00C64089" w:rsidRDefault="00C64089" w:rsidP="00C64089">
      <w:pPr>
        <w:pStyle w:val="KeepWithNext"/>
        <w:rPr>
          <w:rtl/>
          <w:lang w:eastAsia="he-IL"/>
        </w:rPr>
      </w:pPr>
    </w:p>
    <w:p w:rsidR="00C64089" w:rsidRDefault="00C64089" w:rsidP="00C64089">
      <w:pPr>
        <w:rPr>
          <w:rtl/>
          <w:lang w:eastAsia="he-IL"/>
        </w:rPr>
      </w:pPr>
      <w:bookmarkStart w:id="1741" w:name="_ETM_Q1_1180124"/>
      <w:bookmarkStart w:id="1742" w:name="_ETM_Q1_1180163"/>
      <w:bookmarkEnd w:id="1741"/>
      <w:bookmarkEnd w:id="1742"/>
      <w:r>
        <w:rPr>
          <w:rFonts w:hint="cs"/>
          <w:rtl/>
          <w:lang w:eastAsia="he-IL"/>
        </w:rPr>
        <w:t xml:space="preserve">יופי, קיבלתי אותם. </w:t>
      </w:r>
      <w:bookmarkStart w:id="1743" w:name="_ETM_Q1_1177586"/>
      <w:bookmarkStart w:id="1744" w:name="_ETM_Q1_1178854"/>
      <w:bookmarkStart w:id="1745" w:name="_ETM_Q1_1176216"/>
      <w:bookmarkStart w:id="1746" w:name="_ETM_Q1_1176262"/>
      <w:bookmarkEnd w:id="1743"/>
      <w:bookmarkEnd w:id="1744"/>
      <w:bookmarkEnd w:id="1745"/>
      <w:bookmarkEnd w:id="1746"/>
      <w:r>
        <w:rPr>
          <w:rFonts w:hint="cs"/>
          <w:rtl/>
          <w:lang w:eastAsia="he-IL"/>
        </w:rPr>
        <w:t>יש לי זכות לקבל את כל המסמכים?</w:t>
      </w:r>
    </w:p>
    <w:p w:rsidR="00C64089" w:rsidRDefault="00C64089" w:rsidP="00C64089">
      <w:pPr>
        <w:rPr>
          <w:rtl/>
          <w:lang w:eastAsia="he-IL"/>
        </w:rPr>
      </w:pPr>
    </w:p>
    <w:p w:rsidR="00C64089" w:rsidRDefault="00C64089" w:rsidP="00C64089">
      <w:pPr>
        <w:pStyle w:val="a5"/>
        <w:keepNext/>
        <w:rPr>
          <w:rtl/>
        </w:rPr>
      </w:pPr>
      <w:bookmarkStart w:id="1747" w:name="ET_speaker_אורי_וולרשטיין_69"/>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747"/>
    </w:p>
    <w:p w:rsidR="00C64089" w:rsidRDefault="00C64089" w:rsidP="00C64089">
      <w:pPr>
        <w:pStyle w:val="KeepWithNext"/>
        <w:rPr>
          <w:rtl/>
          <w:lang w:eastAsia="he-IL"/>
        </w:rPr>
      </w:pPr>
      <w:bookmarkStart w:id="1748" w:name="_ETM_Q1_1179548"/>
      <w:bookmarkEnd w:id="1748"/>
    </w:p>
    <w:p w:rsidR="00C64089" w:rsidRDefault="00C64089" w:rsidP="00C64089">
      <w:pPr>
        <w:rPr>
          <w:rtl/>
          <w:lang w:eastAsia="he-IL"/>
        </w:rPr>
      </w:pPr>
      <w:bookmarkStart w:id="1749" w:name="_ETM_Q1_1179617"/>
      <w:bookmarkEnd w:id="1749"/>
      <w:r>
        <w:rPr>
          <w:rFonts w:hint="cs"/>
          <w:rtl/>
          <w:lang w:eastAsia="he-IL"/>
        </w:rPr>
        <w:t>כמנהל ההסדר, ודאי.</w:t>
      </w:r>
    </w:p>
    <w:p w:rsidR="00C64089" w:rsidRDefault="00C64089" w:rsidP="00C64089">
      <w:pPr>
        <w:rPr>
          <w:rtl/>
          <w:lang w:eastAsia="he-IL"/>
        </w:rPr>
      </w:pPr>
    </w:p>
    <w:p w:rsidR="00C64089" w:rsidRDefault="00C64089" w:rsidP="00C64089">
      <w:pPr>
        <w:pStyle w:val="a5"/>
        <w:keepNext/>
        <w:rPr>
          <w:rtl/>
        </w:rPr>
      </w:pPr>
      <w:bookmarkStart w:id="1750" w:name="ET_speaker_שי_מילוא_70"/>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5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יופי. עכשיו, לצורך </w:t>
      </w:r>
      <w:bookmarkStart w:id="1751" w:name="_ETM_Q1_1184961"/>
      <w:bookmarkEnd w:id="1751"/>
      <w:r>
        <w:rPr>
          <w:rFonts w:hint="cs"/>
          <w:rtl/>
          <w:lang w:eastAsia="he-IL"/>
        </w:rPr>
        <w:t>הנושא, אני לא יכול לברר אם הוא מסתיר.</w:t>
      </w:r>
    </w:p>
    <w:p w:rsidR="00C64089" w:rsidRDefault="00C64089" w:rsidP="00C64089">
      <w:pPr>
        <w:rPr>
          <w:rtl/>
          <w:lang w:eastAsia="he-IL"/>
        </w:rPr>
      </w:pPr>
    </w:p>
    <w:p w:rsidR="00C64089" w:rsidRDefault="00C64089" w:rsidP="00C64089">
      <w:pPr>
        <w:pStyle w:val="af8"/>
        <w:keepNext/>
        <w:rPr>
          <w:rtl/>
        </w:rPr>
      </w:pPr>
      <w:bookmarkStart w:id="1752" w:name="ET_yor_5069_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אתה יכול. יהיה דיון בבית המשפט,</w:t>
      </w:r>
      <w:bookmarkStart w:id="1753" w:name="_ETM_Q1_1185189"/>
      <w:bookmarkEnd w:id="1753"/>
      <w:r>
        <w:rPr>
          <w:rFonts w:hint="cs"/>
          <w:rtl/>
          <w:lang w:eastAsia="he-IL"/>
        </w:rPr>
        <w:t xml:space="preserve"> תגיד מה שיש לך להגיד.</w:t>
      </w:r>
    </w:p>
    <w:p w:rsidR="00C64089" w:rsidRDefault="00C64089" w:rsidP="00C64089">
      <w:pPr>
        <w:rPr>
          <w:rtl/>
          <w:lang w:eastAsia="he-IL"/>
        </w:rPr>
      </w:pPr>
    </w:p>
    <w:p w:rsidR="00C64089" w:rsidRDefault="00C64089" w:rsidP="00C64089">
      <w:pPr>
        <w:pStyle w:val="a5"/>
        <w:keepNext/>
        <w:rPr>
          <w:rtl/>
        </w:rPr>
      </w:pPr>
      <w:bookmarkStart w:id="1754" w:name="ET_speaker_שי_מילוא_7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5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הרצון שלנו להגיע להסדר.</w:t>
      </w:r>
    </w:p>
    <w:p w:rsidR="00C64089" w:rsidRDefault="00C64089" w:rsidP="00C64089">
      <w:pPr>
        <w:rPr>
          <w:rtl/>
          <w:lang w:eastAsia="he-IL"/>
        </w:rPr>
      </w:pPr>
    </w:p>
    <w:p w:rsidR="00C64089" w:rsidRDefault="00C64089" w:rsidP="00C64089">
      <w:pPr>
        <w:pStyle w:val="af8"/>
        <w:keepNext/>
        <w:rPr>
          <w:rtl/>
        </w:rPr>
      </w:pPr>
      <w:bookmarkStart w:id="1755"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אבל זה בדיוק </w:t>
      </w:r>
      <w:bookmarkStart w:id="1756" w:name="_ETM_Q1_1192718"/>
      <w:bookmarkEnd w:id="1756"/>
      <w:r>
        <w:rPr>
          <w:rFonts w:hint="cs"/>
          <w:rtl/>
          <w:lang w:eastAsia="he-IL"/>
        </w:rPr>
        <w:t>העניין, שאנחנו בונים פה מסלול שלא כל האני רוצה קיים בו.</w:t>
      </w:r>
    </w:p>
    <w:p w:rsidR="00C64089" w:rsidRDefault="00C64089" w:rsidP="00C64089">
      <w:pPr>
        <w:rPr>
          <w:rtl/>
          <w:lang w:eastAsia="he-IL"/>
        </w:rPr>
      </w:pPr>
    </w:p>
    <w:p w:rsidR="00C64089" w:rsidRDefault="00C64089" w:rsidP="00C64089">
      <w:pPr>
        <w:pStyle w:val="a5"/>
        <w:keepNext/>
        <w:rPr>
          <w:rtl/>
        </w:rPr>
      </w:pPr>
      <w:bookmarkStart w:id="1757" w:name="ET_speaker_שי_מילוא_74"/>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5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סליחה, אדוני, </w:t>
      </w:r>
      <w:bookmarkStart w:id="1758" w:name="_ETM_Q1_1201734"/>
      <w:bookmarkEnd w:id="1758"/>
      <w:r>
        <w:rPr>
          <w:rFonts w:hint="cs"/>
          <w:rtl/>
          <w:lang w:eastAsia="he-IL"/>
        </w:rPr>
        <w:t>אין לי בעיות. אנחנו רוצים לשרת את ההליך ולהיות מנהלי הסדר על</w:t>
      </w:r>
      <w:bookmarkStart w:id="1759" w:name="_ETM_Q1_1205592"/>
      <w:bookmarkEnd w:id="1759"/>
      <w:r>
        <w:rPr>
          <w:rFonts w:hint="cs"/>
          <w:rtl/>
          <w:lang w:eastAsia="he-IL"/>
        </w:rPr>
        <w:t xml:space="preserve"> מנת להגיע להסדר. עכשיו, בוא נגיד שאני חושב שלא נתנו לי את </w:t>
      </w:r>
      <w:bookmarkStart w:id="1760" w:name="_ETM_Q1_1209782"/>
      <w:bookmarkEnd w:id="1760"/>
      <w:r>
        <w:rPr>
          <w:rFonts w:hint="cs"/>
          <w:rtl/>
          <w:lang w:eastAsia="he-IL"/>
        </w:rPr>
        <w:t xml:space="preserve">כל הפרטים. אז אנחנו צריכים להגיע אחרי שלושה חודשים, שכל הנושים יבואו ויצעקו: לא קיבלנו, לא ראינו, לא שמענו, ואז אני אהיה שותף לדבר עבירה? הרי הרעיון </w:t>
      </w:r>
      <w:bookmarkStart w:id="1761" w:name="_ETM_Q1_1221254"/>
      <w:bookmarkEnd w:id="1761"/>
      <w:r>
        <w:rPr>
          <w:rFonts w:hint="cs"/>
          <w:rtl/>
          <w:lang w:eastAsia="he-IL"/>
        </w:rPr>
        <w:t>הוא לסייע לבן-אדם להגיע להסדר. אז אם לא צריך</w:t>
      </w:r>
      <w:bookmarkStart w:id="1762" w:name="_ETM_Q1_1223390"/>
      <w:bookmarkEnd w:id="1762"/>
      <w:r>
        <w:rPr>
          <w:rFonts w:hint="cs"/>
          <w:rtl/>
          <w:lang w:eastAsia="he-IL"/>
        </w:rPr>
        <w:t xml:space="preserve"> לתת פרטים, והוא לא חייב, ולא תהיה בקרה, לא כלום, אז אין </w:t>
      </w:r>
      <w:bookmarkStart w:id="1763" w:name="_ETM_Q1_1223305"/>
      <w:bookmarkEnd w:id="1763"/>
      <w:r>
        <w:rPr>
          <w:rFonts w:hint="cs"/>
          <w:rtl/>
          <w:lang w:eastAsia="he-IL"/>
        </w:rPr>
        <w:t>בעיה, אפשר לעשות סתם הסדר על איזה נתון שרוצים.</w:t>
      </w:r>
    </w:p>
    <w:p w:rsidR="00C64089" w:rsidRDefault="00C64089" w:rsidP="00C64089">
      <w:pPr>
        <w:rPr>
          <w:rtl/>
          <w:lang w:eastAsia="he-IL"/>
        </w:rPr>
      </w:pPr>
    </w:p>
    <w:p w:rsidR="00C64089" w:rsidRDefault="00C64089" w:rsidP="00C64089">
      <w:pPr>
        <w:pStyle w:val="a5"/>
        <w:keepNext/>
        <w:rPr>
          <w:rtl/>
        </w:rPr>
      </w:pPr>
      <w:bookmarkStart w:id="1764" w:name="ET_speaker_מרב_שיבק_75"/>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76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סליחה, אבל </w:t>
      </w:r>
      <w:bookmarkStart w:id="1765" w:name="_ETM_Q1_1230207"/>
      <w:bookmarkEnd w:id="1765"/>
      <w:r>
        <w:rPr>
          <w:rFonts w:hint="cs"/>
          <w:rtl/>
          <w:lang w:eastAsia="he-IL"/>
        </w:rPr>
        <w:t xml:space="preserve">הוא נותן טופס 5 שזה המון המון מסמכים. </w:t>
      </w:r>
    </w:p>
    <w:p w:rsidR="00C64089" w:rsidRDefault="00C64089" w:rsidP="00C64089">
      <w:pPr>
        <w:rPr>
          <w:rtl/>
          <w:lang w:eastAsia="he-IL"/>
        </w:rPr>
      </w:pPr>
    </w:p>
    <w:p w:rsidR="00C64089" w:rsidRDefault="00C64089" w:rsidP="00C64089">
      <w:pPr>
        <w:pStyle w:val="a5"/>
        <w:keepNext/>
        <w:rPr>
          <w:rtl/>
        </w:rPr>
      </w:pPr>
      <w:bookmarkStart w:id="1766" w:name="ET_speaker_שי_מילוא_315"/>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66"/>
    </w:p>
    <w:p w:rsidR="00C64089" w:rsidRDefault="00C64089" w:rsidP="00C64089">
      <w:pPr>
        <w:pStyle w:val="KeepWithNext"/>
        <w:rPr>
          <w:rtl/>
          <w:lang w:eastAsia="he-IL"/>
        </w:rPr>
      </w:pPr>
    </w:p>
    <w:p w:rsidR="00C64089" w:rsidRDefault="00C64089" w:rsidP="00C64089">
      <w:pPr>
        <w:rPr>
          <w:rtl/>
          <w:lang w:eastAsia="he-IL"/>
        </w:rPr>
      </w:pPr>
      <w:bookmarkStart w:id="1767" w:name="_ETM_Q1_1236128"/>
      <w:bookmarkStart w:id="1768" w:name="_ETM_Q1_1236161"/>
      <w:bookmarkEnd w:id="1767"/>
      <w:bookmarkEnd w:id="1768"/>
      <w:r>
        <w:rPr>
          <w:rFonts w:hint="cs"/>
          <w:rtl/>
          <w:lang w:eastAsia="he-IL"/>
        </w:rPr>
        <w:t xml:space="preserve">אבל מה </w:t>
      </w:r>
      <w:bookmarkStart w:id="1769" w:name="_ETM_Q1_1231855"/>
      <w:bookmarkEnd w:id="1769"/>
      <w:r>
        <w:rPr>
          <w:rFonts w:hint="cs"/>
          <w:rtl/>
          <w:lang w:eastAsia="he-IL"/>
        </w:rPr>
        <w:t xml:space="preserve">זה טופס 5? הוא נתן לי טופס </w:t>
      </w:r>
      <w:bookmarkStart w:id="1770" w:name="_ETM_Q1_1235889"/>
      <w:bookmarkEnd w:id="1770"/>
      <w:r>
        <w:rPr>
          <w:rFonts w:hint="cs"/>
          <w:rtl/>
          <w:lang w:eastAsia="he-IL"/>
        </w:rPr>
        <w:t>5, ולא מסר את כל הפרטים – שכח, לא רימה</w:t>
      </w:r>
      <w:bookmarkStart w:id="1771" w:name="_ETM_Q1_1238053"/>
      <w:bookmarkEnd w:id="1771"/>
      <w:r>
        <w:rPr>
          <w:rFonts w:hint="cs"/>
          <w:rtl/>
          <w:lang w:eastAsia="he-IL"/>
        </w:rPr>
        <w:t xml:space="preserve"> אותי.</w:t>
      </w:r>
      <w:bookmarkStart w:id="1772" w:name="_ETM_Q1_1241236"/>
      <w:bookmarkEnd w:id="1772"/>
    </w:p>
    <w:p w:rsidR="00C64089" w:rsidRDefault="00C64089" w:rsidP="00C64089">
      <w:pPr>
        <w:rPr>
          <w:rtl/>
          <w:lang w:eastAsia="he-IL"/>
        </w:rPr>
      </w:pPr>
      <w:bookmarkStart w:id="1773" w:name="_ETM_Q1_1241298"/>
      <w:bookmarkEnd w:id="1773"/>
    </w:p>
    <w:p w:rsidR="00C64089" w:rsidRDefault="00C64089" w:rsidP="00C64089">
      <w:pPr>
        <w:pStyle w:val="a5"/>
        <w:keepNext/>
        <w:rPr>
          <w:rtl/>
        </w:rPr>
      </w:pPr>
      <w:bookmarkStart w:id="1774" w:name="ET_speaker_מרב_שיבק_316"/>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774"/>
    </w:p>
    <w:p w:rsidR="00C64089" w:rsidRDefault="00C64089" w:rsidP="00C64089">
      <w:pPr>
        <w:pStyle w:val="KeepWithNext"/>
        <w:rPr>
          <w:rtl/>
        </w:rPr>
      </w:pPr>
    </w:p>
    <w:p w:rsidR="00C64089" w:rsidRDefault="00C64089" w:rsidP="00C64089">
      <w:pPr>
        <w:rPr>
          <w:rtl/>
          <w:lang w:eastAsia="he-IL"/>
        </w:rPr>
      </w:pPr>
      <w:bookmarkStart w:id="1775" w:name="_ETM_Q1_1238698"/>
      <w:bookmarkStart w:id="1776" w:name="_ETM_Q1_1238743"/>
      <w:bookmarkEnd w:id="1775"/>
      <w:bookmarkEnd w:id="1776"/>
      <w:r>
        <w:rPr>
          <w:rFonts w:hint="cs"/>
          <w:rtl/>
        </w:rPr>
        <w:t xml:space="preserve">אם הוא היה צריך לתת ולא נתן, </w:t>
      </w:r>
      <w:r>
        <w:rPr>
          <w:rFonts w:hint="cs"/>
          <w:rtl/>
          <w:lang w:eastAsia="he-IL"/>
        </w:rPr>
        <w:t>אז יש כמובן סמכות למנהל ההסדר לבקש.</w:t>
      </w:r>
    </w:p>
    <w:p w:rsidR="00C64089" w:rsidRDefault="00C64089" w:rsidP="00C64089">
      <w:pPr>
        <w:rPr>
          <w:rtl/>
          <w:lang w:eastAsia="he-IL"/>
        </w:rPr>
      </w:pPr>
    </w:p>
    <w:p w:rsidR="00C64089" w:rsidRDefault="00C64089" w:rsidP="00C64089">
      <w:pPr>
        <w:pStyle w:val="a5"/>
        <w:keepNext/>
        <w:rPr>
          <w:rtl/>
        </w:rPr>
      </w:pPr>
      <w:bookmarkStart w:id="1777" w:name="ET_speaker_שי_מילוא_76"/>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77"/>
    </w:p>
    <w:p w:rsidR="00C64089" w:rsidRDefault="00C64089" w:rsidP="00C64089">
      <w:pPr>
        <w:pStyle w:val="KeepWithNext"/>
        <w:rPr>
          <w:rtl/>
          <w:lang w:eastAsia="he-IL"/>
        </w:rPr>
      </w:pPr>
      <w:bookmarkStart w:id="1778" w:name="_ETM_Q1_1244383"/>
      <w:bookmarkEnd w:id="1778"/>
    </w:p>
    <w:p w:rsidR="00C64089" w:rsidRDefault="00C64089" w:rsidP="00C64089">
      <w:pPr>
        <w:rPr>
          <w:rtl/>
          <w:lang w:eastAsia="he-IL"/>
        </w:rPr>
      </w:pPr>
      <w:bookmarkStart w:id="1779" w:name="_ETM_Q1_1244467"/>
      <w:bookmarkEnd w:id="1779"/>
      <w:r>
        <w:rPr>
          <w:rFonts w:hint="cs"/>
          <w:rtl/>
          <w:lang w:eastAsia="he-IL"/>
        </w:rPr>
        <w:t>לא,</w:t>
      </w:r>
      <w:bookmarkStart w:id="1780" w:name="_ETM_Q1_1245423"/>
      <w:bookmarkEnd w:id="1780"/>
      <w:r>
        <w:rPr>
          <w:rFonts w:hint="cs"/>
          <w:rtl/>
          <w:lang w:eastAsia="he-IL"/>
        </w:rPr>
        <w:t xml:space="preserve"> אבל אני לא יכול לבדוק את זה.</w:t>
      </w:r>
    </w:p>
    <w:p w:rsidR="00C64089" w:rsidRDefault="00C64089" w:rsidP="00C64089">
      <w:pPr>
        <w:rPr>
          <w:rtl/>
          <w:lang w:eastAsia="he-IL"/>
        </w:rPr>
      </w:pPr>
      <w:bookmarkStart w:id="1781" w:name="_ETM_Q1_1245634"/>
      <w:bookmarkStart w:id="1782" w:name="_ETM_Q1_1245708"/>
      <w:bookmarkEnd w:id="1781"/>
      <w:bookmarkEnd w:id="1782"/>
    </w:p>
    <w:p w:rsidR="00C64089" w:rsidRDefault="00C64089" w:rsidP="00C64089">
      <w:pPr>
        <w:pStyle w:val="af8"/>
        <w:keepNext/>
        <w:rPr>
          <w:rtl/>
        </w:rPr>
      </w:pPr>
      <w:bookmarkStart w:id="1783" w:name="ET_yor_5069_3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3"/>
    </w:p>
    <w:p w:rsidR="00C64089" w:rsidRDefault="00C64089" w:rsidP="00C64089">
      <w:pPr>
        <w:pStyle w:val="KeepWithNext"/>
        <w:rPr>
          <w:rtl/>
          <w:lang w:eastAsia="he-IL"/>
        </w:rPr>
      </w:pPr>
    </w:p>
    <w:p w:rsidR="00C64089" w:rsidRDefault="00C64089" w:rsidP="00C64089">
      <w:pPr>
        <w:rPr>
          <w:rtl/>
          <w:lang w:eastAsia="he-IL"/>
        </w:rPr>
      </w:pPr>
      <w:bookmarkStart w:id="1784" w:name="_ETM_Q1_1248432"/>
      <w:bookmarkEnd w:id="1784"/>
      <w:r>
        <w:rPr>
          <w:rFonts w:hint="cs"/>
          <w:rtl/>
          <w:lang w:eastAsia="he-IL"/>
        </w:rPr>
        <w:t>לבדוק לא. אתה יכול לבקש מבית המשפט.</w:t>
      </w:r>
      <w:bookmarkStart w:id="1785" w:name="_ETM_Q1_1249061"/>
      <w:bookmarkEnd w:id="1785"/>
    </w:p>
    <w:p w:rsidR="00C64089" w:rsidRDefault="00C64089" w:rsidP="00C64089">
      <w:pPr>
        <w:rPr>
          <w:rtl/>
          <w:lang w:eastAsia="he-IL"/>
        </w:rPr>
      </w:pPr>
      <w:bookmarkStart w:id="1786" w:name="_ETM_Q1_1249122"/>
      <w:bookmarkEnd w:id="1786"/>
    </w:p>
    <w:p w:rsidR="00C64089" w:rsidRDefault="00C64089" w:rsidP="00C64089">
      <w:pPr>
        <w:pStyle w:val="a5"/>
        <w:keepNext/>
        <w:rPr>
          <w:rtl/>
        </w:rPr>
      </w:pPr>
      <w:bookmarkStart w:id="1787" w:name="ET_speaker_שי_מילוא_319"/>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787"/>
    </w:p>
    <w:p w:rsidR="00C64089" w:rsidRDefault="00C64089" w:rsidP="00C64089">
      <w:pPr>
        <w:pStyle w:val="KeepWithNext"/>
        <w:rPr>
          <w:rtl/>
          <w:lang w:eastAsia="he-IL"/>
        </w:rPr>
      </w:pPr>
    </w:p>
    <w:p w:rsidR="00C64089" w:rsidRDefault="00C64089" w:rsidP="00C64089">
      <w:pPr>
        <w:rPr>
          <w:rtl/>
          <w:lang w:eastAsia="he-IL"/>
        </w:rPr>
      </w:pPr>
      <w:bookmarkStart w:id="1788" w:name="_ETM_Q1_1251856"/>
      <w:bookmarkStart w:id="1789" w:name="_ETM_Q1_1251912"/>
      <w:bookmarkEnd w:id="1788"/>
      <w:bookmarkEnd w:id="1789"/>
      <w:r>
        <w:rPr>
          <w:rFonts w:hint="cs"/>
          <w:rtl/>
          <w:lang w:eastAsia="he-IL"/>
        </w:rPr>
        <w:t xml:space="preserve">אבל, אדוני, אנחנו </w:t>
      </w:r>
      <w:bookmarkStart w:id="1790" w:name="_ETM_Q1_1250916"/>
      <w:bookmarkEnd w:id="1790"/>
      <w:r>
        <w:rPr>
          <w:rFonts w:hint="cs"/>
          <w:rtl/>
          <w:lang w:eastAsia="he-IL"/>
        </w:rPr>
        <w:t xml:space="preserve">רוצים בשלושה חודשים להגיע להסדר מיטבי. עוד פעם, אני בדעה שמנהל ההסדר בא לסייע לחייב, לא להכשיל </w:t>
      </w:r>
      <w:bookmarkStart w:id="1791" w:name="_ETM_Q1_1262220"/>
      <w:bookmarkEnd w:id="1791"/>
      <w:r>
        <w:rPr>
          <w:rFonts w:hint="cs"/>
          <w:rtl/>
          <w:lang w:eastAsia="he-IL"/>
        </w:rPr>
        <w:t>אותו. אם אנחנו עושים ממנו סוג של תביא</w:t>
      </w:r>
      <w:bookmarkStart w:id="1792" w:name="_ETM_Q1_1264325"/>
      <w:bookmarkEnd w:id="1792"/>
      <w:r>
        <w:rPr>
          <w:rFonts w:hint="cs"/>
          <w:rtl/>
          <w:lang w:eastAsia="he-IL"/>
        </w:rPr>
        <w:t xml:space="preserve"> לי איזה מסמכים שאתה רוצה ואני אנחש אם זה </w:t>
      </w:r>
      <w:bookmarkStart w:id="1793" w:name="_ETM_Q1_1266876"/>
      <w:bookmarkEnd w:id="1793"/>
      <w:r>
        <w:rPr>
          <w:rFonts w:hint="cs"/>
          <w:rtl/>
          <w:lang w:eastAsia="he-IL"/>
        </w:rPr>
        <w:t>טוב או לא – אז בסדר, אין בעיות, אז</w:t>
      </w:r>
      <w:bookmarkStart w:id="1794" w:name="_ETM_Q1_1267532"/>
      <w:bookmarkEnd w:id="1794"/>
      <w:r>
        <w:rPr>
          <w:rFonts w:hint="cs"/>
          <w:rtl/>
          <w:lang w:eastAsia="he-IL"/>
        </w:rPr>
        <w:t xml:space="preserve"> יקבל את שכרו ואחר כך - -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חברים, מה שהוא </w:t>
      </w:r>
      <w:bookmarkStart w:id="1795" w:name="_ETM_Q1_1271450"/>
      <w:bookmarkEnd w:id="1795"/>
      <w:r>
        <w:rPr>
          <w:rFonts w:hint="cs"/>
          <w:rtl/>
          <w:lang w:eastAsia="he-IL"/>
        </w:rPr>
        <w:t xml:space="preserve">בעצם אומר: מנהל ההסדר צריך להביא בסוף את </w:t>
      </w:r>
      <w:bookmarkStart w:id="1796" w:name="_ETM_Q1_1274201"/>
      <w:bookmarkEnd w:id="1796"/>
      <w:r>
        <w:rPr>
          <w:rFonts w:hint="cs"/>
          <w:rtl/>
          <w:lang w:eastAsia="he-IL"/>
        </w:rPr>
        <w:t>- - -</w:t>
      </w:r>
    </w:p>
    <w:p w:rsidR="00C64089" w:rsidRDefault="00C64089" w:rsidP="00C64089">
      <w:pPr>
        <w:rPr>
          <w:rtl/>
          <w:lang w:eastAsia="he-IL"/>
        </w:rPr>
      </w:pPr>
      <w:bookmarkStart w:id="1797" w:name="_ETM_Q1_1279401"/>
      <w:bookmarkStart w:id="1798" w:name="_ETM_Q1_1279452"/>
      <w:bookmarkStart w:id="1799" w:name="_ETM_Q1_1279521"/>
      <w:bookmarkEnd w:id="1797"/>
      <w:bookmarkEnd w:id="1798"/>
      <w:bookmarkEnd w:id="1799"/>
    </w:p>
    <w:p w:rsidR="00C64089" w:rsidRDefault="00C64089" w:rsidP="00C64089">
      <w:pPr>
        <w:pStyle w:val="-"/>
        <w:keepNext/>
        <w:rPr>
          <w:rtl/>
        </w:rPr>
      </w:pPr>
      <w:bookmarkStart w:id="1800" w:name="ET_speakercontinue_שי_מילוא_320"/>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1800"/>
    </w:p>
    <w:p w:rsidR="00C64089" w:rsidRDefault="00C64089" w:rsidP="00C64089">
      <w:pPr>
        <w:pStyle w:val="KeepWithNext"/>
        <w:rPr>
          <w:rtl/>
          <w:lang w:eastAsia="he-IL"/>
        </w:rPr>
      </w:pPr>
    </w:p>
    <w:p w:rsidR="00C64089" w:rsidRDefault="00C64089" w:rsidP="00C64089">
      <w:pPr>
        <w:rPr>
          <w:rtl/>
          <w:lang w:eastAsia="he-IL"/>
        </w:rPr>
      </w:pPr>
      <w:bookmarkStart w:id="1801" w:name="_ETM_Q1_1276894"/>
      <w:bookmarkEnd w:id="1801"/>
      <w:r>
        <w:rPr>
          <w:rFonts w:hint="cs"/>
          <w:rtl/>
          <w:lang w:eastAsia="he-IL"/>
        </w:rPr>
        <w:t>את הנושים להסכמה.</w:t>
      </w:r>
    </w:p>
    <w:p w:rsidR="00C64089" w:rsidRDefault="00C64089" w:rsidP="00C64089">
      <w:pPr>
        <w:rPr>
          <w:rtl/>
          <w:lang w:eastAsia="he-IL"/>
        </w:rPr>
      </w:pPr>
      <w:bookmarkStart w:id="1802" w:name="_ETM_Q1_1282125"/>
      <w:bookmarkStart w:id="1803" w:name="_ETM_Q1_1282180"/>
      <w:bookmarkEnd w:id="1802"/>
      <w:bookmarkEnd w:id="1803"/>
    </w:p>
    <w:p w:rsidR="00C64089" w:rsidRDefault="00C64089" w:rsidP="00C64089">
      <w:pPr>
        <w:pStyle w:val="af8"/>
        <w:keepNext/>
        <w:rPr>
          <w:rtl/>
        </w:rPr>
      </w:pPr>
      <w:bookmarkStart w:id="1804" w:name="ET_yor_5069_3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4"/>
    </w:p>
    <w:p w:rsidR="00C64089" w:rsidRDefault="00C64089" w:rsidP="00C64089">
      <w:pPr>
        <w:pStyle w:val="KeepWithNext"/>
        <w:rPr>
          <w:rtl/>
          <w:lang w:eastAsia="he-IL"/>
        </w:rPr>
      </w:pPr>
    </w:p>
    <w:p w:rsidR="00C64089" w:rsidRDefault="00C64089" w:rsidP="00C64089">
      <w:pPr>
        <w:rPr>
          <w:rtl/>
          <w:lang w:eastAsia="he-IL"/>
        </w:rPr>
      </w:pPr>
      <w:bookmarkStart w:id="1805" w:name="_ETM_Q1_1278606"/>
      <w:bookmarkStart w:id="1806" w:name="_ETM_Q1_1279569"/>
      <w:bookmarkEnd w:id="1805"/>
      <w:bookmarkEnd w:id="1806"/>
      <w:r>
        <w:rPr>
          <w:rFonts w:hint="cs"/>
          <w:rtl/>
          <w:lang w:eastAsia="he-IL"/>
        </w:rPr>
        <w:t>ואם החייב לא מרגיש שהוא חייב לתת לו</w:t>
      </w:r>
      <w:bookmarkStart w:id="1807" w:name="_ETM_Q1_1284944"/>
      <w:bookmarkEnd w:id="1807"/>
      <w:r>
        <w:rPr>
          <w:rFonts w:hint="cs"/>
          <w:rtl/>
          <w:lang w:eastAsia="he-IL"/>
        </w:rPr>
        <w:t xml:space="preserve"> את כל התמונה המלאה – לא אכפת לי אם זה</w:t>
      </w:r>
      <w:bookmarkStart w:id="1808" w:name="_ETM_Q1_1285169"/>
      <w:bookmarkEnd w:id="1808"/>
      <w:r>
        <w:rPr>
          <w:rFonts w:hint="cs"/>
          <w:rtl/>
          <w:lang w:eastAsia="he-IL"/>
        </w:rPr>
        <w:t xml:space="preserve"> מסמכים, אבל את התמונה המלאה – אז הוא בעצם חוטא </w:t>
      </w:r>
      <w:bookmarkStart w:id="1809" w:name="_ETM_Q1_1290883"/>
      <w:bookmarkEnd w:id="1809"/>
      <w:r>
        <w:rPr>
          <w:rFonts w:hint="cs"/>
          <w:rtl/>
          <w:lang w:eastAsia="he-IL"/>
        </w:rPr>
        <w:t>לתפקידו. זאת אומרת, הוא לא ידע להביא את ההסדר</w:t>
      </w:r>
      <w:bookmarkStart w:id="1810" w:name="_ETM_Q1_1293899"/>
      <w:bookmarkEnd w:id="1810"/>
      <w:r>
        <w:rPr>
          <w:rFonts w:hint="cs"/>
          <w:rtl/>
          <w:lang w:eastAsia="he-IL"/>
        </w:rPr>
        <w:t xml:space="preserve"> הנכון, כי אז הבלגן יתחיל בסוף התהליך.</w:t>
      </w:r>
      <w:bookmarkStart w:id="1811" w:name="_ETM_Q1_1298448"/>
      <w:bookmarkEnd w:id="1811"/>
    </w:p>
    <w:p w:rsidR="00C64089" w:rsidRDefault="00C64089" w:rsidP="00C64089">
      <w:pPr>
        <w:rPr>
          <w:rtl/>
          <w:lang w:eastAsia="he-IL"/>
        </w:rPr>
      </w:pPr>
      <w:bookmarkStart w:id="1812" w:name="_ETM_Q1_1298502"/>
      <w:bookmarkEnd w:id="1812"/>
    </w:p>
    <w:p w:rsidR="00C64089" w:rsidRDefault="00C64089" w:rsidP="00C64089">
      <w:pPr>
        <w:pStyle w:val="-"/>
        <w:keepNext/>
        <w:rPr>
          <w:rtl/>
        </w:rPr>
      </w:pPr>
      <w:bookmarkStart w:id="1813" w:name="ET_speakercontinue_שי_מילוא_322"/>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1813"/>
    </w:p>
    <w:p w:rsidR="00C64089" w:rsidRDefault="00C64089" w:rsidP="00C64089">
      <w:pPr>
        <w:pStyle w:val="KeepWithNext"/>
        <w:rPr>
          <w:rtl/>
          <w:lang w:eastAsia="he-IL"/>
        </w:rPr>
      </w:pPr>
    </w:p>
    <w:p w:rsidR="00C64089" w:rsidRDefault="00C64089" w:rsidP="00C64089">
      <w:pPr>
        <w:rPr>
          <w:rtl/>
          <w:lang w:eastAsia="he-IL"/>
        </w:rPr>
      </w:pPr>
      <w:bookmarkStart w:id="1814" w:name="_ETM_Q1_1300383"/>
      <w:bookmarkEnd w:id="1814"/>
      <w:r>
        <w:rPr>
          <w:rFonts w:hint="cs"/>
          <w:rtl/>
          <w:lang w:eastAsia="he-IL"/>
        </w:rPr>
        <w:t xml:space="preserve">הנושים ישאלו: מה, </w:t>
      </w:r>
      <w:bookmarkStart w:id="1815" w:name="_ETM_Q1_1297845"/>
      <w:bookmarkEnd w:id="1815"/>
      <w:r>
        <w:rPr>
          <w:rFonts w:hint="cs"/>
          <w:rtl/>
          <w:lang w:eastAsia="he-IL"/>
        </w:rPr>
        <w:t>עשית בדיקה?</w:t>
      </w:r>
    </w:p>
    <w:p w:rsidR="00C64089" w:rsidRDefault="00C64089" w:rsidP="00C64089">
      <w:pPr>
        <w:rPr>
          <w:rtl/>
          <w:lang w:eastAsia="he-IL"/>
        </w:rPr>
      </w:pPr>
    </w:p>
    <w:p w:rsidR="00C64089" w:rsidRDefault="00C64089" w:rsidP="00C64089">
      <w:pPr>
        <w:pStyle w:val="a5"/>
        <w:keepNext/>
        <w:rPr>
          <w:rtl/>
        </w:rPr>
      </w:pPr>
      <w:bookmarkStart w:id="1816" w:name="ET_speaker_מיכל_אלבז_78"/>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816"/>
    </w:p>
    <w:p w:rsidR="00C64089" w:rsidRDefault="00C64089" w:rsidP="00C64089">
      <w:pPr>
        <w:pStyle w:val="KeepWithNext"/>
        <w:rPr>
          <w:rtl/>
          <w:lang w:eastAsia="he-IL"/>
        </w:rPr>
      </w:pPr>
      <w:bookmarkStart w:id="1817" w:name="_ETM_Q1_1299086"/>
      <w:bookmarkEnd w:id="1817"/>
    </w:p>
    <w:p w:rsidR="00C64089" w:rsidRDefault="00C64089" w:rsidP="00C64089">
      <w:pPr>
        <w:rPr>
          <w:rtl/>
          <w:lang w:eastAsia="he-IL"/>
        </w:rPr>
      </w:pPr>
      <w:bookmarkStart w:id="1818" w:name="_ETM_Q1_1299181"/>
      <w:bookmarkEnd w:id="1818"/>
      <w:r>
        <w:rPr>
          <w:rFonts w:hint="cs"/>
          <w:rtl/>
          <w:lang w:eastAsia="he-IL"/>
        </w:rPr>
        <w:t>הוא לא עשה בדיקה.</w:t>
      </w:r>
    </w:p>
    <w:p w:rsidR="00C64089" w:rsidRDefault="00C64089" w:rsidP="00C64089">
      <w:pPr>
        <w:rPr>
          <w:rtl/>
          <w:lang w:eastAsia="he-IL"/>
        </w:rPr>
      </w:pPr>
    </w:p>
    <w:p w:rsidR="00C64089" w:rsidRDefault="00C64089" w:rsidP="00C64089">
      <w:pPr>
        <w:pStyle w:val="a5"/>
        <w:keepNext/>
        <w:rPr>
          <w:rtl/>
        </w:rPr>
      </w:pPr>
      <w:bookmarkStart w:id="1819" w:name="ET_speaker_שי_מילוא_79"/>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1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הנושים הרי יעלו. בסוף </w:t>
      </w:r>
      <w:bookmarkStart w:id="1820" w:name="_ETM_Q1_1301870"/>
      <w:bookmarkEnd w:id="1820"/>
      <w:r>
        <w:rPr>
          <w:rFonts w:hint="cs"/>
          <w:rtl/>
          <w:lang w:eastAsia="he-IL"/>
        </w:rPr>
        <w:t xml:space="preserve">הנושה לא ישב ויגיד: טוב, אני מוכן לקבל 15%, </w:t>
      </w:r>
      <w:bookmarkStart w:id="1821" w:name="_ETM_Q1_1310423"/>
      <w:bookmarkEnd w:id="1821"/>
      <w:r>
        <w:rPr>
          <w:rFonts w:hint="cs"/>
          <w:rtl/>
          <w:lang w:eastAsia="he-IL"/>
        </w:rPr>
        <w:t>תודה רבה. הרי יעשו בדיקות, או שכולם יתנגדו להליך.</w:t>
      </w:r>
    </w:p>
    <w:p w:rsidR="00C64089" w:rsidRDefault="00C64089" w:rsidP="00C64089">
      <w:pPr>
        <w:rPr>
          <w:rtl/>
          <w:lang w:eastAsia="he-IL"/>
        </w:rPr>
      </w:pPr>
    </w:p>
    <w:p w:rsidR="00C64089" w:rsidRDefault="00C64089" w:rsidP="00C64089">
      <w:pPr>
        <w:pStyle w:val="af8"/>
        <w:keepNext/>
        <w:rPr>
          <w:rtl/>
        </w:rPr>
      </w:pPr>
      <w:bookmarkStart w:id="1822"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אבל אני אומר עוד פעם: יכול להיות</w:t>
      </w:r>
      <w:bookmarkStart w:id="1823" w:name="_ETM_Q1_1314655"/>
      <w:bookmarkEnd w:id="1823"/>
      <w:r>
        <w:rPr>
          <w:rFonts w:hint="cs"/>
          <w:rtl/>
          <w:lang w:eastAsia="he-IL"/>
        </w:rPr>
        <w:t xml:space="preserve"> באמת שבסוף יתברר שכל ההליך הזה לא עובד. יכול להיות. </w:t>
      </w:r>
      <w:bookmarkStart w:id="1824" w:name="_ETM_Q1_1323047"/>
      <w:bookmarkEnd w:id="1824"/>
      <w:r>
        <w:rPr>
          <w:rFonts w:hint="cs"/>
          <w:rtl/>
          <w:lang w:eastAsia="he-IL"/>
        </w:rPr>
        <w:t>אתה הולך על האופטימלי אופטימלי.</w:t>
      </w:r>
    </w:p>
    <w:p w:rsidR="00C64089" w:rsidRDefault="00C64089" w:rsidP="00C64089">
      <w:pPr>
        <w:rPr>
          <w:rtl/>
          <w:lang w:eastAsia="he-IL"/>
        </w:rPr>
      </w:pPr>
      <w:bookmarkStart w:id="1825" w:name="_ETM_Q1_1322865"/>
      <w:bookmarkStart w:id="1826" w:name="_ETM_Q1_1322922"/>
      <w:bookmarkStart w:id="1827" w:name="_ETM_Q1_1325127"/>
      <w:bookmarkEnd w:id="1825"/>
      <w:bookmarkEnd w:id="1826"/>
      <w:bookmarkEnd w:id="1827"/>
    </w:p>
    <w:p w:rsidR="00C64089" w:rsidRDefault="00C64089" w:rsidP="00C64089">
      <w:pPr>
        <w:pStyle w:val="a5"/>
        <w:keepNext/>
        <w:rPr>
          <w:rtl/>
        </w:rPr>
      </w:pPr>
      <w:bookmarkStart w:id="1828" w:name="ET_speaker_שי_מילוא_323"/>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28"/>
    </w:p>
    <w:p w:rsidR="00C64089" w:rsidRDefault="00C64089" w:rsidP="00C64089">
      <w:pPr>
        <w:pStyle w:val="KeepWithNext"/>
        <w:rPr>
          <w:rtl/>
          <w:lang w:eastAsia="he-IL"/>
        </w:rPr>
      </w:pPr>
    </w:p>
    <w:p w:rsidR="00C64089" w:rsidRDefault="00C64089" w:rsidP="00C64089">
      <w:pPr>
        <w:rPr>
          <w:rtl/>
          <w:lang w:eastAsia="he-IL"/>
        </w:rPr>
      </w:pPr>
      <w:bookmarkStart w:id="1829" w:name="_ETM_Q1_1325620"/>
      <w:bookmarkEnd w:id="1829"/>
      <w:r>
        <w:rPr>
          <w:rFonts w:hint="cs"/>
          <w:rtl/>
          <w:lang w:eastAsia="he-IL"/>
        </w:rPr>
        <w:t>ל</w:t>
      </w:r>
      <w:bookmarkStart w:id="1830" w:name="_ETM_Q1_1325665"/>
      <w:bookmarkEnd w:id="1830"/>
      <w:r>
        <w:rPr>
          <w:rFonts w:hint="cs"/>
          <w:rtl/>
          <w:lang w:eastAsia="he-IL"/>
        </w:rPr>
        <w:t>א, אני הולך לסייע</w:t>
      </w:r>
      <w:bookmarkStart w:id="1831" w:name="_ETM_Q1_1328223"/>
      <w:bookmarkEnd w:id="1831"/>
      <w:r>
        <w:rPr>
          <w:rFonts w:hint="cs"/>
          <w:rtl/>
          <w:lang w:eastAsia="he-IL"/>
        </w:rPr>
        <w:t xml:space="preserve"> לחייב.</w:t>
      </w:r>
      <w:bookmarkStart w:id="1832" w:name="_ETM_Q1_1326302"/>
      <w:bookmarkEnd w:id="1832"/>
    </w:p>
    <w:p w:rsidR="00C64089" w:rsidRDefault="00C64089" w:rsidP="00C64089">
      <w:pPr>
        <w:rPr>
          <w:rtl/>
          <w:lang w:eastAsia="he-IL"/>
        </w:rPr>
      </w:pPr>
      <w:bookmarkStart w:id="1833" w:name="_ETM_Q1_1326358"/>
      <w:bookmarkEnd w:id="1833"/>
    </w:p>
    <w:p w:rsidR="00C64089" w:rsidRDefault="00C64089" w:rsidP="00C64089">
      <w:pPr>
        <w:pStyle w:val="af8"/>
        <w:keepNext/>
        <w:rPr>
          <w:rtl/>
        </w:rPr>
      </w:pPr>
      <w:bookmarkStart w:id="1834"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4"/>
    </w:p>
    <w:p w:rsidR="00C64089" w:rsidRDefault="00C64089" w:rsidP="00C64089">
      <w:pPr>
        <w:pStyle w:val="KeepWithNext"/>
        <w:rPr>
          <w:rtl/>
          <w:lang w:eastAsia="he-IL"/>
        </w:rPr>
      </w:pPr>
    </w:p>
    <w:p w:rsidR="00C64089" w:rsidRDefault="00C64089" w:rsidP="00C64089">
      <w:pPr>
        <w:rPr>
          <w:rtl/>
          <w:lang w:eastAsia="he-IL"/>
        </w:rPr>
      </w:pPr>
      <w:bookmarkStart w:id="1835" w:name="_ETM_Q1_1327590"/>
      <w:bookmarkEnd w:id="1835"/>
      <w:r>
        <w:rPr>
          <w:rFonts w:hint="cs"/>
          <w:rtl/>
          <w:lang w:eastAsia="he-IL"/>
        </w:rPr>
        <w:t xml:space="preserve">אופטימלי אופטימלי זה ממונה שיש לו סמכויות מכף רגל ועד </w:t>
      </w:r>
      <w:bookmarkStart w:id="1836" w:name="_ETM_Q1_1329779"/>
      <w:bookmarkEnd w:id="1836"/>
      <w:r>
        <w:rPr>
          <w:rFonts w:hint="cs"/>
          <w:rtl/>
          <w:lang w:eastAsia="he-IL"/>
        </w:rPr>
        <w:t>ראש ונכנס לנעליו של - - -</w:t>
      </w:r>
    </w:p>
    <w:p w:rsidR="00C64089" w:rsidRDefault="00C64089" w:rsidP="00C64089">
      <w:pPr>
        <w:rPr>
          <w:rtl/>
          <w:lang w:eastAsia="he-IL"/>
        </w:rPr>
      </w:pPr>
    </w:p>
    <w:p w:rsidR="00C64089" w:rsidRDefault="00C64089" w:rsidP="00C64089">
      <w:pPr>
        <w:pStyle w:val="a5"/>
        <w:keepNext/>
        <w:rPr>
          <w:rtl/>
        </w:rPr>
      </w:pPr>
      <w:bookmarkStart w:id="1837" w:name="ET_speaker_מיכל_אלבז_81"/>
      <w:r>
        <w:rPr>
          <w:rStyle w:val="TagStyle"/>
          <w:rFonts w:hint="cs"/>
          <w:rtl/>
        </w:rPr>
        <w:t xml:space="preserve">&lt;&lt; דובר &gt;&gt; </w:t>
      </w:r>
      <w:r>
        <w:rPr>
          <w:rFonts w:hint="cs"/>
          <w:rtl/>
        </w:rPr>
        <w:t>מיכל אלבז:</w:t>
      </w:r>
      <w:r>
        <w:rPr>
          <w:rStyle w:val="TagStyle"/>
          <w:rFonts w:hint="cs"/>
          <w:rtl/>
        </w:rPr>
        <w:t xml:space="preserve"> &lt;&lt; דובר &gt;&gt;</w:t>
      </w:r>
      <w:r>
        <w:rPr>
          <w:rFonts w:hint="cs"/>
          <w:rtl/>
        </w:rPr>
        <w:t xml:space="preserve"> </w:t>
      </w:r>
      <w:bookmarkEnd w:id="183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גם </w:t>
      </w:r>
      <w:bookmarkStart w:id="1838" w:name="_ETM_Q1_1333289"/>
      <w:bookmarkEnd w:id="1838"/>
      <w:r>
        <w:rPr>
          <w:rFonts w:hint="cs"/>
          <w:rtl/>
          <w:lang w:eastAsia="he-IL"/>
        </w:rPr>
        <w:t>צריך להגיד כאן משהו: יש כאן חייב שביקש להגיע להסדר</w:t>
      </w:r>
      <w:bookmarkStart w:id="1839" w:name="_ETM_Q1_1337696"/>
      <w:bookmarkEnd w:id="1839"/>
      <w:r>
        <w:rPr>
          <w:rFonts w:hint="cs"/>
          <w:rtl/>
          <w:lang w:eastAsia="he-IL"/>
        </w:rPr>
        <w:t xml:space="preserve"> חוב. הוא רוצה לשתף פעולה, הוא רוצה לתת, אין כאן הסתרות או משהו כזה. אבל לתת סמכויות דרישה – אם לא מספיק המידע, אז אי-אפשר יהיה לגבש.</w:t>
      </w:r>
    </w:p>
    <w:p w:rsidR="00C64089" w:rsidRDefault="00C64089" w:rsidP="00C64089">
      <w:pPr>
        <w:rPr>
          <w:rtl/>
          <w:lang w:eastAsia="he-IL"/>
        </w:rPr>
      </w:pPr>
    </w:p>
    <w:p w:rsidR="00C64089" w:rsidRDefault="00C64089" w:rsidP="00C64089">
      <w:pPr>
        <w:pStyle w:val="a5"/>
        <w:keepNext/>
        <w:rPr>
          <w:rtl/>
        </w:rPr>
      </w:pPr>
      <w:bookmarkStart w:id="1840" w:name="ET_speaker_אורי_וולרשטיין_82"/>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84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w:t>
      </w:r>
      <w:bookmarkStart w:id="1841" w:name="_ETM_Q1_1344941"/>
      <w:bookmarkEnd w:id="1841"/>
      <w:r>
        <w:rPr>
          <w:rFonts w:hint="cs"/>
          <w:rtl/>
          <w:lang w:eastAsia="he-IL"/>
        </w:rPr>
        <w:t xml:space="preserve"> אבל צריך לזכור שלמנהל ההסדר יש בכל רגע נתון, ואנחנו </w:t>
      </w:r>
      <w:bookmarkStart w:id="1842" w:name="_ETM_Q1_1350850"/>
      <w:bookmarkEnd w:id="1842"/>
      <w:r>
        <w:rPr>
          <w:rFonts w:hint="cs"/>
          <w:rtl/>
          <w:lang w:eastAsia="he-IL"/>
        </w:rPr>
        <w:t xml:space="preserve">נגיע לסעיף הזה, היכולת להרים דגל, להגיד לבית משפט: החייב הזה לא </w:t>
      </w:r>
      <w:bookmarkStart w:id="1843" w:name="_ETM_Q1_1350327"/>
      <w:bookmarkEnd w:id="1843"/>
      <w:r>
        <w:rPr>
          <w:rFonts w:hint="cs"/>
          <w:rtl/>
          <w:lang w:eastAsia="he-IL"/>
        </w:rPr>
        <w:t>משתף פעולה, ותבטל לו את - - -</w:t>
      </w:r>
    </w:p>
    <w:p w:rsidR="00C64089" w:rsidRDefault="00C64089" w:rsidP="00C64089">
      <w:pPr>
        <w:rPr>
          <w:rtl/>
          <w:lang w:eastAsia="he-IL"/>
        </w:rPr>
      </w:pPr>
      <w:bookmarkStart w:id="1844" w:name="_ETM_Q1_1356247"/>
      <w:bookmarkEnd w:id="1844"/>
    </w:p>
    <w:p w:rsidR="00C64089" w:rsidRDefault="00C64089" w:rsidP="00C64089">
      <w:pPr>
        <w:pStyle w:val="a5"/>
        <w:keepNext/>
        <w:rPr>
          <w:rtl/>
        </w:rPr>
      </w:pPr>
      <w:bookmarkStart w:id="1845" w:name="ET_speaker_שי_מילוא_325"/>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45"/>
    </w:p>
    <w:p w:rsidR="00C64089" w:rsidRDefault="00C64089" w:rsidP="00C64089">
      <w:pPr>
        <w:pStyle w:val="KeepWithNext"/>
        <w:rPr>
          <w:rtl/>
        </w:rPr>
      </w:pPr>
    </w:p>
    <w:p w:rsidR="00C64089" w:rsidRDefault="00C64089" w:rsidP="00C64089">
      <w:pPr>
        <w:rPr>
          <w:rtl/>
        </w:rPr>
      </w:pPr>
      <w:bookmarkStart w:id="1846" w:name="_ETM_Q1_1356724"/>
      <w:bookmarkStart w:id="1847" w:name="_ETM_Q1_1356774"/>
      <w:bookmarkEnd w:id="1846"/>
      <w:bookmarkEnd w:id="1847"/>
      <w:r>
        <w:rPr>
          <w:rFonts w:hint="cs"/>
          <w:rtl/>
        </w:rPr>
        <w:t>אז</w:t>
      </w:r>
      <w:bookmarkStart w:id="1848" w:name="_ETM_Q1_1357328"/>
      <w:bookmarkEnd w:id="1848"/>
      <w:r>
        <w:rPr>
          <w:rFonts w:hint="cs"/>
          <w:rtl/>
        </w:rPr>
        <w:t xml:space="preserve"> מה אתה רוצה? שבמקום שאני אוכל להגיד לבן-אדם:</w:t>
      </w:r>
      <w:bookmarkStart w:id="1849" w:name="_ETM_Q1_1362174"/>
      <w:bookmarkEnd w:id="1849"/>
      <w:r>
        <w:rPr>
          <w:rFonts w:hint="cs"/>
          <w:rtl/>
        </w:rPr>
        <w:t xml:space="preserve"> תקשיב, יש לי הרגשה שיש לך יאכטה - - -</w:t>
      </w:r>
      <w:bookmarkStart w:id="1850" w:name="_ETM_Q1_1363668"/>
      <w:bookmarkEnd w:id="1850"/>
    </w:p>
    <w:p w:rsidR="00C64089" w:rsidRDefault="00C64089" w:rsidP="00C64089">
      <w:pPr>
        <w:rPr>
          <w:rtl/>
        </w:rPr>
      </w:pPr>
      <w:bookmarkStart w:id="1851" w:name="_ETM_Q1_1363729"/>
      <w:bookmarkEnd w:id="1851"/>
    </w:p>
    <w:p w:rsidR="00C64089" w:rsidRDefault="00C64089" w:rsidP="00C64089">
      <w:pPr>
        <w:pStyle w:val="a5"/>
        <w:keepNext/>
        <w:rPr>
          <w:rtl/>
        </w:rPr>
      </w:pPr>
      <w:bookmarkStart w:id="1852" w:name="ET_speaker_אורי_וולרשטיין_326"/>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852"/>
    </w:p>
    <w:p w:rsidR="00C64089" w:rsidRDefault="00C64089" w:rsidP="00C64089">
      <w:pPr>
        <w:pStyle w:val="KeepWithNext"/>
        <w:rPr>
          <w:rtl/>
          <w:lang w:eastAsia="he-IL"/>
        </w:rPr>
      </w:pPr>
    </w:p>
    <w:p w:rsidR="00C64089" w:rsidRDefault="00C64089" w:rsidP="00C64089">
      <w:pPr>
        <w:rPr>
          <w:rtl/>
          <w:lang w:eastAsia="he-IL"/>
        </w:rPr>
      </w:pPr>
      <w:bookmarkStart w:id="1853" w:name="_ETM_Q1_1362750"/>
      <w:bookmarkStart w:id="1854" w:name="_ETM_Q1_1362805"/>
      <w:bookmarkEnd w:id="1853"/>
      <w:bookmarkEnd w:id="1854"/>
      <w:r>
        <w:rPr>
          <w:rFonts w:hint="cs"/>
          <w:rtl/>
          <w:lang w:eastAsia="he-IL"/>
        </w:rPr>
        <w:t xml:space="preserve">לא, </w:t>
      </w:r>
      <w:bookmarkStart w:id="1855" w:name="_ETM_Q1_1363299"/>
      <w:bookmarkEnd w:id="1855"/>
      <w:r>
        <w:rPr>
          <w:rFonts w:hint="cs"/>
          <w:rtl/>
          <w:lang w:eastAsia="he-IL"/>
        </w:rPr>
        <w:t>אבל מערכת - - -</w:t>
      </w:r>
    </w:p>
    <w:p w:rsidR="00C64089" w:rsidRDefault="00C64089" w:rsidP="00C64089">
      <w:pPr>
        <w:rPr>
          <w:rtl/>
          <w:lang w:eastAsia="he-IL"/>
        </w:rPr>
      </w:pPr>
      <w:bookmarkStart w:id="1856" w:name="_ETM_Q1_1364610"/>
      <w:bookmarkStart w:id="1857" w:name="_ETM_Q1_1364670"/>
      <w:bookmarkEnd w:id="1856"/>
      <w:bookmarkEnd w:id="1857"/>
    </w:p>
    <w:p w:rsidR="00C64089" w:rsidRDefault="00C64089" w:rsidP="00C64089">
      <w:pPr>
        <w:pStyle w:val="a5"/>
        <w:keepNext/>
        <w:rPr>
          <w:rtl/>
        </w:rPr>
      </w:pPr>
      <w:bookmarkStart w:id="1858" w:name="ET_speaker_שי_מילוא_327"/>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58"/>
    </w:p>
    <w:p w:rsidR="00C64089" w:rsidRDefault="00C64089" w:rsidP="00C64089">
      <w:pPr>
        <w:pStyle w:val="KeepWithNext"/>
        <w:rPr>
          <w:rtl/>
          <w:lang w:eastAsia="he-IL"/>
        </w:rPr>
      </w:pPr>
    </w:p>
    <w:p w:rsidR="00C64089" w:rsidRDefault="00C64089" w:rsidP="00C64089">
      <w:pPr>
        <w:rPr>
          <w:rtl/>
          <w:lang w:eastAsia="he-IL"/>
        </w:rPr>
      </w:pPr>
      <w:bookmarkStart w:id="1859" w:name="_ETM_Q1_1362002"/>
      <w:bookmarkStart w:id="1860" w:name="_ETM_Q1_1362049"/>
      <w:bookmarkEnd w:id="1859"/>
      <w:bookmarkEnd w:id="1860"/>
      <w:r>
        <w:rPr>
          <w:rFonts w:hint="cs"/>
          <w:rtl/>
          <w:lang w:eastAsia="he-IL"/>
        </w:rPr>
        <w:t>לא, תקשיב, אבל אנחנו רוצים</w:t>
      </w:r>
      <w:bookmarkStart w:id="1861" w:name="_ETM_Q1_1368700"/>
      <w:bookmarkEnd w:id="1861"/>
      <w:r>
        <w:rPr>
          <w:rFonts w:hint="cs"/>
          <w:rtl/>
          <w:lang w:eastAsia="he-IL"/>
        </w:rPr>
        <w:t xml:space="preserve"> יעילות.</w:t>
      </w:r>
      <w:bookmarkStart w:id="1862" w:name="_ETM_Q1_1369376"/>
      <w:bookmarkEnd w:id="1862"/>
    </w:p>
    <w:p w:rsidR="00C64089" w:rsidRDefault="00C64089" w:rsidP="00C64089">
      <w:pPr>
        <w:rPr>
          <w:rtl/>
          <w:lang w:eastAsia="he-IL"/>
        </w:rPr>
      </w:pPr>
      <w:bookmarkStart w:id="1863" w:name="_ETM_Q1_1369437"/>
      <w:bookmarkEnd w:id="1863"/>
    </w:p>
    <w:p w:rsidR="00C64089" w:rsidRDefault="00C64089" w:rsidP="00C64089">
      <w:pPr>
        <w:pStyle w:val="af8"/>
        <w:keepNext/>
        <w:rPr>
          <w:rtl/>
        </w:rPr>
      </w:pPr>
      <w:bookmarkStart w:id="1864" w:name="ET_yor_5069_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4"/>
    </w:p>
    <w:p w:rsidR="00C64089" w:rsidRDefault="00C64089" w:rsidP="00C64089">
      <w:pPr>
        <w:pStyle w:val="KeepWithNext"/>
        <w:rPr>
          <w:rtl/>
          <w:lang w:eastAsia="he-IL"/>
        </w:rPr>
      </w:pPr>
    </w:p>
    <w:p w:rsidR="00C64089" w:rsidRDefault="00C64089" w:rsidP="00C64089">
      <w:pPr>
        <w:rPr>
          <w:rtl/>
          <w:lang w:eastAsia="he-IL"/>
        </w:rPr>
      </w:pPr>
      <w:bookmarkStart w:id="1865" w:name="_ETM_Q1_1370584"/>
      <w:bookmarkEnd w:id="1865"/>
      <w:r>
        <w:rPr>
          <w:rFonts w:hint="cs"/>
          <w:rtl/>
          <w:lang w:eastAsia="he-IL"/>
        </w:rPr>
        <w:t>טוב.</w:t>
      </w:r>
    </w:p>
    <w:p w:rsidR="00C64089" w:rsidRDefault="00C64089" w:rsidP="00C64089">
      <w:pPr>
        <w:rPr>
          <w:rtl/>
          <w:lang w:eastAsia="he-IL"/>
        </w:rPr>
      </w:pPr>
      <w:bookmarkStart w:id="1866" w:name="_ETM_Q1_1374736"/>
      <w:bookmarkStart w:id="1867" w:name="_ETM_Q1_1374792"/>
      <w:bookmarkStart w:id="1868" w:name="_ETM_Q1_1372230"/>
      <w:bookmarkEnd w:id="1866"/>
      <w:bookmarkEnd w:id="1867"/>
      <w:bookmarkEnd w:id="1868"/>
    </w:p>
    <w:p w:rsidR="00C64089" w:rsidRDefault="00C64089" w:rsidP="00C64089">
      <w:pPr>
        <w:pStyle w:val="a5"/>
        <w:keepNext/>
        <w:rPr>
          <w:rtl/>
        </w:rPr>
      </w:pPr>
      <w:bookmarkStart w:id="1869" w:name="ET_speaker_שי_מילוא_329"/>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69"/>
    </w:p>
    <w:p w:rsidR="00C64089" w:rsidRDefault="00C64089" w:rsidP="00C64089">
      <w:pPr>
        <w:pStyle w:val="KeepWithNext"/>
        <w:rPr>
          <w:rtl/>
          <w:lang w:eastAsia="he-IL"/>
        </w:rPr>
      </w:pPr>
    </w:p>
    <w:p w:rsidR="00C64089" w:rsidRDefault="00C64089" w:rsidP="00C64089">
      <w:pPr>
        <w:rPr>
          <w:rtl/>
          <w:lang w:eastAsia="he-IL"/>
        </w:rPr>
      </w:pPr>
      <w:bookmarkStart w:id="1870" w:name="_ETM_Q1_1372635"/>
      <w:bookmarkStart w:id="1871" w:name="_ETM_Q1_1372689"/>
      <w:bookmarkEnd w:id="1870"/>
      <w:bookmarkEnd w:id="1871"/>
      <w:r>
        <w:rPr>
          <w:rFonts w:hint="cs"/>
          <w:rtl/>
          <w:lang w:eastAsia="he-IL"/>
        </w:rPr>
        <w:t>אדוני, הסיפור הוא מאוד פשוט.</w:t>
      </w:r>
    </w:p>
    <w:p w:rsidR="00C64089" w:rsidRDefault="00C64089" w:rsidP="00C64089">
      <w:pPr>
        <w:rPr>
          <w:rtl/>
          <w:lang w:eastAsia="he-IL"/>
        </w:rPr>
      </w:pPr>
      <w:bookmarkStart w:id="1872" w:name="_ETM_Q1_1372548"/>
      <w:bookmarkStart w:id="1873" w:name="_ETM_Q1_1372620"/>
      <w:bookmarkEnd w:id="1872"/>
      <w:bookmarkEnd w:id="1873"/>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874" w:name="_ETM_Q1_1373484"/>
      <w:bookmarkEnd w:id="1874"/>
      <w:r>
        <w:rPr>
          <w:rFonts w:hint="cs"/>
          <w:rtl/>
          <w:lang w:eastAsia="he-IL"/>
        </w:rPr>
        <w:t>אני הבנתי.</w:t>
      </w:r>
    </w:p>
    <w:p w:rsidR="00C64089" w:rsidRDefault="00C64089" w:rsidP="00C64089">
      <w:pPr>
        <w:rPr>
          <w:rtl/>
          <w:lang w:eastAsia="he-IL"/>
        </w:rPr>
      </w:pPr>
    </w:p>
    <w:p w:rsidR="00C64089" w:rsidRDefault="00C64089" w:rsidP="00C64089">
      <w:pPr>
        <w:pStyle w:val="a5"/>
        <w:keepNext/>
        <w:rPr>
          <w:rtl/>
        </w:rPr>
      </w:pPr>
      <w:bookmarkStart w:id="1875" w:name="ET_speaker_גור_בליי_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שי, אני חושב שחלק מהעניין בסופו של </w:t>
      </w:r>
      <w:bookmarkStart w:id="1876" w:name="_ETM_Q1_1374533"/>
      <w:bookmarkEnd w:id="1876"/>
      <w:r>
        <w:rPr>
          <w:rFonts w:hint="cs"/>
          <w:rtl/>
          <w:lang w:eastAsia="he-IL"/>
        </w:rPr>
        <w:t xml:space="preserve">דבר זה המתח שאנחנו כל הזמן נמצאים בו לגבי ההליך </w:t>
      </w:r>
      <w:bookmarkStart w:id="1877" w:name="_ETM_Q1_1378328"/>
      <w:bookmarkEnd w:id="1877"/>
      <w:r>
        <w:rPr>
          <w:rFonts w:hint="cs"/>
          <w:rtl/>
          <w:lang w:eastAsia="he-IL"/>
        </w:rPr>
        <w:t xml:space="preserve">הזה, כשהניסיון הוא להלך פה על חבל דק, ושההליך </w:t>
      </w:r>
      <w:bookmarkStart w:id="1878" w:name="_ETM_Q1_1380652"/>
      <w:bookmarkEnd w:id="1878"/>
      <w:r>
        <w:rPr>
          <w:rFonts w:hint="cs"/>
          <w:rtl/>
          <w:lang w:eastAsia="he-IL"/>
        </w:rPr>
        <w:t>הזה לא יהיה הליך חדלות פירעון מלא.</w:t>
      </w:r>
      <w:bookmarkStart w:id="1879" w:name="_ETM_Q1_1387233"/>
      <w:bookmarkEnd w:id="1879"/>
    </w:p>
    <w:p w:rsidR="00C64089" w:rsidRDefault="00C64089" w:rsidP="00C64089">
      <w:pPr>
        <w:rPr>
          <w:rtl/>
          <w:lang w:eastAsia="he-IL"/>
        </w:rPr>
      </w:pPr>
      <w:bookmarkStart w:id="1880" w:name="_ETM_Q1_1387296"/>
      <w:bookmarkEnd w:id="1880"/>
    </w:p>
    <w:p w:rsidR="00C64089" w:rsidRDefault="00C64089" w:rsidP="00C64089">
      <w:pPr>
        <w:pStyle w:val="af8"/>
        <w:keepNext/>
        <w:rPr>
          <w:rtl/>
        </w:rPr>
      </w:pPr>
      <w:bookmarkStart w:id="1881"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1"/>
    </w:p>
    <w:p w:rsidR="00C64089" w:rsidRDefault="00C64089" w:rsidP="00C64089">
      <w:pPr>
        <w:pStyle w:val="KeepWithNext"/>
        <w:rPr>
          <w:rtl/>
          <w:lang w:eastAsia="he-IL"/>
        </w:rPr>
      </w:pPr>
    </w:p>
    <w:p w:rsidR="00C64089" w:rsidRDefault="00C64089" w:rsidP="00C64089">
      <w:pPr>
        <w:rPr>
          <w:rtl/>
          <w:lang w:eastAsia="he-IL"/>
        </w:rPr>
      </w:pPr>
      <w:bookmarkStart w:id="1882" w:name="_ETM_Q1_1383056"/>
      <w:bookmarkEnd w:id="1882"/>
      <w:r>
        <w:rPr>
          <w:rFonts w:hint="cs"/>
          <w:rtl/>
          <w:lang w:eastAsia="he-IL"/>
        </w:rPr>
        <w:t>בדיוק.</w:t>
      </w:r>
      <w:bookmarkStart w:id="1883" w:name="_ETM_Q1_1386464"/>
      <w:bookmarkEnd w:id="1883"/>
    </w:p>
    <w:p w:rsidR="00C64089" w:rsidRDefault="00C64089" w:rsidP="00C64089">
      <w:pPr>
        <w:rPr>
          <w:rtl/>
          <w:lang w:eastAsia="he-IL"/>
        </w:rPr>
      </w:pPr>
      <w:bookmarkStart w:id="1884" w:name="_ETM_Q1_1386520"/>
      <w:bookmarkEnd w:id="1884"/>
    </w:p>
    <w:p w:rsidR="00C64089" w:rsidRDefault="00C64089" w:rsidP="00C64089">
      <w:pPr>
        <w:pStyle w:val="a5"/>
        <w:keepNext/>
        <w:rPr>
          <w:rtl/>
        </w:rPr>
      </w:pPr>
      <w:bookmarkStart w:id="1885" w:name="ET_speaker_שי_מילוא_33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85"/>
    </w:p>
    <w:p w:rsidR="00C64089" w:rsidRDefault="00C64089" w:rsidP="00C64089">
      <w:pPr>
        <w:pStyle w:val="KeepWithNext"/>
        <w:rPr>
          <w:rtl/>
          <w:lang w:eastAsia="he-IL"/>
        </w:rPr>
      </w:pPr>
    </w:p>
    <w:p w:rsidR="00C64089" w:rsidRDefault="00C64089" w:rsidP="00C64089">
      <w:pPr>
        <w:rPr>
          <w:rtl/>
          <w:lang w:eastAsia="he-IL"/>
        </w:rPr>
      </w:pPr>
      <w:bookmarkStart w:id="1886" w:name="_ETM_Q1_1388336"/>
      <w:bookmarkStart w:id="1887" w:name="_ETM_Q1_1388386"/>
      <w:bookmarkEnd w:id="1886"/>
      <w:bookmarkEnd w:id="1887"/>
      <w:r>
        <w:rPr>
          <w:rFonts w:hint="cs"/>
          <w:rtl/>
          <w:lang w:eastAsia="he-IL"/>
        </w:rPr>
        <w:t>אני יודע.</w:t>
      </w:r>
    </w:p>
    <w:p w:rsidR="00C64089" w:rsidRDefault="00C64089" w:rsidP="00C64089">
      <w:pPr>
        <w:rPr>
          <w:rtl/>
          <w:lang w:eastAsia="he-IL"/>
        </w:rPr>
      </w:pPr>
      <w:bookmarkStart w:id="1888" w:name="_ETM_Q1_1384026"/>
      <w:bookmarkStart w:id="1889" w:name="_ETM_Q1_1384088"/>
      <w:bookmarkEnd w:id="1888"/>
      <w:bookmarkEnd w:id="1889"/>
    </w:p>
    <w:p w:rsidR="00C64089" w:rsidRDefault="00C64089" w:rsidP="00C6408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1890" w:name="_ETM_Q1_1386002"/>
      <w:bookmarkStart w:id="1891" w:name="_ETM_Q1_1386053"/>
      <w:bookmarkEnd w:id="1890"/>
      <w:bookmarkEnd w:id="1891"/>
      <w:r>
        <w:rPr>
          <w:rFonts w:hint="cs"/>
          <w:rtl/>
          <w:lang w:eastAsia="he-IL"/>
        </w:rPr>
        <w:t>לא, ולכן אני</w:t>
      </w:r>
      <w:bookmarkStart w:id="1892" w:name="_ETM_Q1_1388665"/>
      <w:bookmarkEnd w:id="1892"/>
      <w:r>
        <w:rPr>
          <w:rFonts w:hint="cs"/>
          <w:rtl/>
          <w:lang w:eastAsia="he-IL"/>
        </w:rPr>
        <w:t xml:space="preserve"> אומר: בסוף אם הנושה חושב שהוא לא קיבל מספיק,</w:t>
      </w:r>
      <w:bookmarkStart w:id="1893" w:name="_ETM_Q1_1392883"/>
      <w:bookmarkEnd w:id="1893"/>
      <w:r>
        <w:rPr>
          <w:rFonts w:hint="cs"/>
          <w:rtl/>
          <w:lang w:eastAsia="he-IL"/>
        </w:rPr>
        <w:t xml:space="preserve"> אז הוא לא יאשר את הסדר החוב, הוא </w:t>
      </w:r>
      <w:bookmarkStart w:id="1894" w:name="_ETM_Q1_1395132"/>
      <w:bookmarkEnd w:id="1894"/>
      <w:r>
        <w:rPr>
          <w:rFonts w:hint="cs"/>
          <w:rtl/>
          <w:lang w:eastAsia="he-IL"/>
        </w:rPr>
        <w:t>יצביע נגדו.</w:t>
      </w:r>
      <w:bookmarkStart w:id="1895" w:name="_ETM_Q1_1394544"/>
      <w:bookmarkEnd w:id="1895"/>
    </w:p>
    <w:p w:rsidR="00C64089" w:rsidRDefault="00C64089" w:rsidP="00C64089">
      <w:pPr>
        <w:rPr>
          <w:rtl/>
          <w:lang w:eastAsia="he-IL"/>
        </w:rPr>
      </w:pPr>
      <w:bookmarkStart w:id="1896" w:name="_ETM_Q1_1394620"/>
      <w:bookmarkEnd w:id="1896"/>
    </w:p>
    <w:p w:rsidR="00C64089" w:rsidRDefault="00C64089" w:rsidP="00C64089">
      <w:pPr>
        <w:pStyle w:val="a5"/>
        <w:keepNext/>
        <w:rPr>
          <w:rtl/>
        </w:rPr>
      </w:pPr>
      <w:bookmarkStart w:id="1897" w:name="ET_speaker_שי_מילוא_334"/>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897"/>
    </w:p>
    <w:p w:rsidR="00C64089" w:rsidRDefault="00C64089" w:rsidP="00C64089">
      <w:pPr>
        <w:pStyle w:val="KeepWithNext"/>
        <w:rPr>
          <w:rtl/>
          <w:lang w:eastAsia="he-IL"/>
        </w:rPr>
      </w:pPr>
    </w:p>
    <w:p w:rsidR="00C64089" w:rsidRDefault="00C64089" w:rsidP="00C64089">
      <w:pPr>
        <w:rPr>
          <w:rtl/>
          <w:lang w:eastAsia="he-IL"/>
        </w:rPr>
      </w:pPr>
      <w:bookmarkStart w:id="1898" w:name="_ETM_Q1_1396177"/>
      <w:bookmarkStart w:id="1899" w:name="_ETM_Q1_1396225"/>
      <w:bookmarkEnd w:id="1898"/>
      <w:bookmarkEnd w:id="1899"/>
      <w:r>
        <w:rPr>
          <w:rFonts w:hint="cs"/>
          <w:rtl/>
          <w:lang w:eastAsia="he-IL"/>
        </w:rPr>
        <w:t xml:space="preserve">- - - את כולם לשלושה חודשים, בסוף </w:t>
      </w:r>
      <w:bookmarkStart w:id="1900" w:name="_ETM_Q1_1398316"/>
      <w:bookmarkEnd w:id="1900"/>
      <w:r>
        <w:rPr>
          <w:rFonts w:hint="cs"/>
          <w:rtl/>
          <w:lang w:eastAsia="he-IL"/>
        </w:rPr>
        <w:t xml:space="preserve">השלושה חודשים יבוא אורי גאון ויגיד: תשמעו, לי יש תמונה שלמישהו יש יאכטה במרינה. בדקתם? בזבזתם שלושה חודשים בשביל שיגיד: אוי, שכחתי לציין את היאכטה? </w:t>
      </w:r>
    </w:p>
    <w:p w:rsidR="00C64089" w:rsidRDefault="00C64089" w:rsidP="00C64089">
      <w:pPr>
        <w:rPr>
          <w:rtl/>
          <w:lang w:eastAsia="he-IL"/>
        </w:rPr>
      </w:pPr>
      <w:bookmarkStart w:id="1901" w:name="_ETM_Q1_1409888"/>
      <w:bookmarkEnd w:id="1901"/>
    </w:p>
    <w:p w:rsidR="00C64089" w:rsidRDefault="00C64089" w:rsidP="00C64089">
      <w:pPr>
        <w:pStyle w:val="a5"/>
        <w:keepNext/>
        <w:rPr>
          <w:rtl/>
        </w:rPr>
      </w:pPr>
      <w:bookmarkStart w:id="1902" w:name="ET_speaker_מרב_שיבק_335"/>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902"/>
    </w:p>
    <w:p w:rsidR="00C64089" w:rsidRDefault="00C64089" w:rsidP="00C64089">
      <w:pPr>
        <w:pStyle w:val="KeepWithNext"/>
        <w:rPr>
          <w:rtl/>
          <w:lang w:eastAsia="he-IL"/>
        </w:rPr>
      </w:pPr>
    </w:p>
    <w:p w:rsidR="00C64089" w:rsidRDefault="00C64089" w:rsidP="00C64089">
      <w:pPr>
        <w:rPr>
          <w:rtl/>
          <w:lang w:eastAsia="he-IL"/>
        </w:rPr>
      </w:pPr>
      <w:bookmarkStart w:id="1903" w:name="_ETM_Q1_1410380"/>
      <w:bookmarkStart w:id="1904" w:name="_ETM_Q1_1410433"/>
      <w:bookmarkEnd w:id="1903"/>
      <w:bookmarkEnd w:id="1904"/>
      <w:r>
        <w:rPr>
          <w:rFonts w:hint="cs"/>
          <w:rtl/>
          <w:lang w:eastAsia="he-IL"/>
        </w:rPr>
        <w:t>אבל הוא לא</w:t>
      </w:r>
      <w:bookmarkStart w:id="1905" w:name="_ETM_Q1_1412840"/>
      <w:bookmarkEnd w:id="1905"/>
      <w:r>
        <w:rPr>
          <w:rFonts w:hint="cs"/>
          <w:rtl/>
          <w:lang w:eastAsia="he-IL"/>
        </w:rPr>
        <w:t xml:space="preserve"> חותם - - -</w:t>
      </w:r>
    </w:p>
    <w:p w:rsidR="00C64089" w:rsidRDefault="00C64089" w:rsidP="00C64089">
      <w:pPr>
        <w:rPr>
          <w:rtl/>
          <w:lang w:eastAsia="he-IL"/>
        </w:rPr>
      </w:pPr>
      <w:bookmarkStart w:id="1906" w:name="_ETM_Q1_1411088"/>
      <w:bookmarkStart w:id="1907" w:name="_ETM_Q1_1411149"/>
      <w:bookmarkEnd w:id="1906"/>
      <w:bookmarkEnd w:id="1907"/>
    </w:p>
    <w:p w:rsidR="00C64089" w:rsidRDefault="00C64089" w:rsidP="00C64089">
      <w:pPr>
        <w:pStyle w:val="a5"/>
        <w:keepNext/>
        <w:rPr>
          <w:rtl/>
        </w:rPr>
      </w:pPr>
      <w:bookmarkStart w:id="1908" w:name="ET_speaker_שי_מילוא_336"/>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908"/>
    </w:p>
    <w:p w:rsidR="00C64089" w:rsidRDefault="00C64089" w:rsidP="00C64089">
      <w:pPr>
        <w:pStyle w:val="KeepWithNext"/>
        <w:rPr>
          <w:rtl/>
          <w:lang w:eastAsia="he-IL"/>
        </w:rPr>
      </w:pPr>
    </w:p>
    <w:p w:rsidR="00C64089" w:rsidRDefault="00C64089" w:rsidP="00C64089">
      <w:pPr>
        <w:rPr>
          <w:rtl/>
          <w:lang w:eastAsia="he-IL"/>
        </w:rPr>
      </w:pPr>
      <w:bookmarkStart w:id="1909" w:name="_ETM_Q1_1415672"/>
      <w:bookmarkStart w:id="1910" w:name="_ETM_Q1_1415738"/>
      <w:bookmarkEnd w:id="1909"/>
      <w:bookmarkEnd w:id="1910"/>
      <w:r>
        <w:rPr>
          <w:rFonts w:hint="cs"/>
          <w:rtl/>
          <w:lang w:eastAsia="he-IL"/>
        </w:rPr>
        <w:t>כאילו זה מה שאני שואל: אני לא רוצה להשתלט - - -</w:t>
      </w:r>
    </w:p>
    <w:p w:rsidR="00C64089" w:rsidRDefault="00C64089" w:rsidP="00C64089">
      <w:pPr>
        <w:rPr>
          <w:rtl/>
          <w:lang w:eastAsia="he-IL"/>
        </w:rPr>
      </w:pPr>
      <w:bookmarkStart w:id="1911" w:name="_ETM_Q1_1416438"/>
      <w:bookmarkStart w:id="1912" w:name="_ETM_Q1_1416505"/>
      <w:bookmarkEnd w:id="1911"/>
      <w:bookmarkEnd w:id="1912"/>
    </w:p>
    <w:p w:rsidR="00C64089" w:rsidRDefault="00C64089" w:rsidP="00C64089">
      <w:pPr>
        <w:pStyle w:val="a5"/>
        <w:keepNext/>
        <w:rPr>
          <w:rtl/>
        </w:rPr>
      </w:pPr>
      <w:bookmarkStart w:id="1913" w:name="ET_speaker_אורי_וולרשטיין_337"/>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913"/>
    </w:p>
    <w:p w:rsidR="00C64089" w:rsidRDefault="00C64089" w:rsidP="00C64089">
      <w:pPr>
        <w:pStyle w:val="KeepWithNext"/>
        <w:rPr>
          <w:rtl/>
          <w:lang w:eastAsia="he-IL"/>
        </w:rPr>
      </w:pPr>
    </w:p>
    <w:p w:rsidR="00C64089" w:rsidRDefault="00C64089" w:rsidP="00C64089">
      <w:pPr>
        <w:rPr>
          <w:rtl/>
          <w:lang w:eastAsia="he-IL"/>
        </w:rPr>
      </w:pPr>
      <w:bookmarkStart w:id="1914" w:name="_ETM_Q1_1416209"/>
      <w:bookmarkStart w:id="1915" w:name="_ETM_Q1_1416249"/>
      <w:bookmarkEnd w:id="1914"/>
      <w:bookmarkEnd w:id="1915"/>
      <w:r>
        <w:rPr>
          <w:rFonts w:hint="cs"/>
          <w:rtl/>
          <w:lang w:eastAsia="he-IL"/>
        </w:rPr>
        <w:t xml:space="preserve">היאכטה במרינה זה פרט שהוא צריך לדווח עליו במסגרת טופס 5. ואם הוא לא </w:t>
      </w:r>
      <w:bookmarkStart w:id="1916" w:name="_ETM_Q1_1423390"/>
      <w:bookmarkEnd w:id="1916"/>
      <w:r>
        <w:rPr>
          <w:rFonts w:hint="cs"/>
          <w:rtl/>
          <w:lang w:eastAsia="he-IL"/>
        </w:rPr>
        <w:t>דיווח עליו מנהל ההסדר רשאי - - -</w:t>
      </w:r>
    </w:p>
    <w:p w:rsidR="00C64089" w:rsidRDefault="00C64089" w:rsidP="00C64089">
      <w:pPr>
        <w:rPr>
          <w:rStyle w:val="TagStyle"/>
          <w:rtl/>
        </w:rPr>
      </w:pPr>
    </w:p>
    <w:p w:rsidR="00C64089" w:rsidRDefault="00C64089" w:rsidP="00C64089">
      <w:pPr>
        <w:pStyle w:val="af8"/>
        <w:keepNext/>
        <w:rPr>
          <w:rtl/>
        </w:rPr>
      </w:pPr>
      <w:bookmarkStart w:id="1917"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7"/>
    </w:p>
    <w:p w:rsidR="00C64089" w:rsidRDefault="00C64089" w:rsidP="00C64089">
      <w:pPr>
        <w:pStyle w:val="KeepWithNext"/>
        <w:rPr>
          <w:rtl/>
          <w:lang w:eastAsia="he-IL"/>
        </w:rPr>
      </w:pPr>
    </w:p>
    <w:p w:rsidR="00C64089" w:rsidRDefault="00C64089" w:rsidP="00C64089">
      <w:pPr>
        <w:rPr>
          <w:rtl/>
          <w:lang w:eastAsia="he-IL"/>
        </w:rPr>
      </w:pPr>
      <w:bookmarkStart w:id="1918" w:name="_ETM_Q1_1424790"/>
      <w:bookmarkEnd w:id="1918"/>
      <w:r>
        <w:rPr>
          <w:rFonts w:hint="cs"/>
          <w:rtl/>
          <w:lang w:eastAsia="he-IL"/>
        </w:rPr>
        <w:t xml:space="preserve">טוב, חברים, תם </w:t>
      </w:r>
      <w:bookmarkStart w:id="1919" w:name="_ETM_Q1_1427344"/>
      <w:bookmarkEnd w:id="1919"/>
      <w:r>
        <w:rPr>
          <w:rFonts w:hint="cs"/>
          <w:rtl/>
          <w:lang w:eastAsia="he-IL"/>
        </w:rPr>
        <w:t>הדיון בעניין הזה. הלאה.</w:t>
      </w:r>
      <w:bookmarkStart w:id="1920" w:name="_ETM_Q1_1426398"/>
      <w:bookmarkEnd w:id="1920"/>
    </w:p>
    <w:p w:rsidR="00C64089" w:rsidRDefault="00C64089" w:rsidP="00C64089">
      <w:pPr>
        <w:rPr>
          <w:rtl/>
          <w:lang w:eastAsia="he-IL"/>
        </w:rPr>
      </w:pPr>
      <w:bookmarkStart w:id="1921" w:name="_ETM_Q1_1426455"/>
      <w:bookmarkEnd w:id="1921"/>
    </w:p>
    <w:p w:rsidR="00C64089" w:rsidRDefault="00C64089" w:rsidP="00C64089">
      <w:pPr>
        <w:pStyle w:val="a5"/>
        <w:keepNext/>
        <w:rPr>
          <w:rtl/>
        </w:rPr>
      </w:pPr>
      <w:bookmarkStart w:id="1922" w:name="ET_speaker_מרב_שיבק_88"/>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92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שנייה, רק הערה לעניין העיקולים, סליחה</w:t>
      </w:r>
      <w:bookmarkStart w:id="1923" w:name="_ETM_Q1_1429905"/>
      <w:bookmarkEnd w:id="1923"/>
      <w:r>
        <w:rPr>
          <w:rFonts w:hint="cs"/>
          <w:rtl/>
          <w:lang w:eastAsia="he-IL"/>
        </w:rPr>
        <w:t xml:space="preserve"> שאני מחזירה את זה אחורה. דיברנו על עו"ש ועל משכורת, ואני רוצה</w:t>
      </w:r>
      <w:bookmarkStart w:id="1924" w:name="_ETM_Q1_1433172"/>
      <w:bookmarkEnd w:id="1924"/>
      <w:r>
        <w:rPr>
          <w:rFonts w:hint="cs"/>
          <w:rtl/>
          <w:lang w:eastAsia="he-IL"/>
        </w:rPr>
        <w:t xml:space="preserve"> גם לבקש להחריג</w:t>
      </w:r>
      <w:bookmarkStart w:id="1925" w:name="_ETM_Q1_1437728"/>
      <w:bookmarkEnd w:id="1925"/>
      <w:r>
        <w:rPr>
          <w:rFonts w:hint="cs"/>
          <w:rtl/>
          <w:lang w:eastAsia="he-IL"/>
        </w:rPr>
        <w:t xml:space="preserve"> את הרכב, משום שהוא נדרש לצורך ייצור ההכנסה, ולא נראה לי - - -</w:t>
      </w:r>
    </w:p>
    <w:p w:rsidR="00C64089" w:rsidRDefault="00C64089" w:rsidP="00C64089">
      <w:pPr>
        <w:rPr>
          <w:rtl/>
          <w:lang w:eastAsia="he-IL"/>
        </w:rPr>
      </w:pPr>
    </w:p>
    <w:p w:rsidR="00C64089" w:rsidRDefault="00C64089" w:rsidP="00C64089">
      <w:pPr>
        <w:pStyle w:val="a5"/>
        <w:keepNext/>
        <w:rPr>
          <w:rtl/>
        </w:rPr>
      </w:pPr>
      <w:bookmarkStart w:id="1926" w:name="ET_speaker_מיכל_אלבז_89"/>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92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אבל לא יממשו אותו,</w:t>
      </w:r>
      <w:bookmarkStart w:id="1927" w:name="_ETM_Q1_1440971"/>
      <w:bookmarkEnd w:id="1927"/>
      <w:r>
        <w:rPr>
          <w:rFonts w:hint="cs"/>
          <w:rtl/>
          <w:lang w:eastAsia="he-IL"/>
        </w:rPr>
        <w:t xml:space="preserve"> זה עיקול ברישום רכב.</w:t>
      </w:r>
    </w:p>
    <w:p w:rsidR="00C64089" w:rsidRDefault="00C64089" w:rsidP="00C64089">
      <w:pPr>
        <w:rPr>
          <w:rtl/>
          <w:lang w:eastAsia="he-IL"/>
        </w:rPr>
      </w:pPr>
    </w:p>
    <w:p w:rsidR="00C64089" w:rsidRDefault="00C64089" w:rsidP="00C64089">
      <w:pPr>
        <w:pStyle w:val="af8"/>
        <w:keepNext/>
        <w:rPr>
          <w:rtl/>
        </w:rPr>
      </w:pPr>
      <w:bookmarkStart w:id="1928" w:name="ET_yor_5069_3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8"/>
    </w:p>
    <w:p w:rsidR="00C64089" w:rsidRDefault="00C64089" w:rsidP="00C64089">
      <w:pPr>
        <w:pStyle w:val="KeepWithNext"/>
        <w:rPr>
          <w:rtl/>
          <w:lang w:eastAsia="he-IL"/>
        </w:rPr>
      </w:pPr>
    </w:p>
    <w:p w:rsidR="00C64089" w:rsidRDefault="00C64089" w:rsidP="00C64089">
      <w:pPr>
        <w:rPr>
          <w:rtl/>
          <w:lang w:eastAsia="he-IL"/>
        </w:rPr>
      </w:pPr>
      <w:bookmarkStart w:id="1929" w:name="_ETM_Q1_1442323"/>
      <w:bookmarkEnd w:id="1929"/>
      <w:r>
        <w:rPr>
          <w:rFonts w:hint="cs"/>
          <w:rtl/>
          <w:lang w:eastAsia="he-IL"/>
        </w:rPr>
        <w:t>זה רק רישום בעיקול, זה לא מימוש.</w:t>
      </w:r>
    </w:p>
    <w:p w:rsidR="00C64089" w:rsidRDefault="00C64089" w:rsidP="00C64089">
      <w:pPr>
        <w:rPr>
          <w:rtl/>
          <w:lang w:eastAsia="he-IL"/>
        </w:rPr>
      </w:pPr>
    </w:p>
    <w:p w:rsidR="00C64089" w:rsidRDefault="00C64089" w:rsidP="00C64089">
      <w:pPr>
        <w:pStyle w:val="a5"/>
        <w:keepNext/>
        <w:rPr>
          <w:rtl/>
        </w:rPr>
      </w:pPr>
      <w:bookmarkStart w:id="1930" w:name="ET_speaker_מרב_שיבק_90"/>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93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אוקיי, </w:t>
      </w:r>
      <w:bookmarkStart w:id="1931" w:name="_ETM_Q1_1450156"/>
      <w:bookmarkEnd w:id="1931"/>
      <w:r>
        <w:rPr>
          <w:rFonts w:hint="cs"/>
          <w:rtl/>
          <w:lang w:eastAsia="he-IL"/>
        </w:rPr>
        <w:t>אם זה רק רישום - - -</w:t>
      </w:r>
    </w:p>
    <w:p w:rsidR="00C64089" w:rsidRDefault="00C64089" w:rsidP="00C64089">
      <w:pPr>
        <w:rPr>
          <w:rtl/>
          <w:lang w:eastAsia="he-IL"/>
        </w:rPr>
      </w:pPr>
    </w:p>
    <w:p w:rsidR="00C64089" w:rsidRDefault="00C64089" w:rsidP="00C64089">
      <w:pPr>
        <w:pStyle w:val="af8"/>
        <w:keepNext/>
        <w:rPr>
          <w:rtl/>
        </w:rPr>
      </w:pPr>
      <w:bookmarkStart w:id="1932"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2"/>
    </w:p>
    <w:p w:rsidR="00C64089" w:rsidRDefault="00C64089" w:rsidP="00C64089">
      <w:pPr>
        <w:pStyle w:val="KeepWithNext"/>
        <w:rPr>
          <w:rtl/>
          <w:lang w:eastAsia="he-IL"/>
        </w:rPr>
      </w:pPr>
    </w:p>
    <w:p w:rsidR="00C64089" w:rsidRDefault="00C64089" w:rsidP="00C64089">
      <w:pPr>
        <w:rPr>
          <w:rtl/>
          <w:lang w:eastAsia="he-IL"/>
        </w:rPr>
      </w:pPr>
      <w:bookmarkStart w:id="1933" w:name="_ETM_Q1_1447139"/>
      <w:bookmarkEnd w:id="1933"/>
      <w:r>
        <w:rPr>
          <w:rFonts w:hint="cs"/>
          <w:rtl/>
          <w:lang w:eastAsia="he-IL"/>
        </w:rPr>
        <w:t>ודאי, ודאי.</w:t>
      </w:r>
      <w:bookmarkStart w:id="1934" w:name="_ETM_Q1_1448636"/>
      <w:bookmarkEnd w:id="1934"/>
    </w:p>
    <w:p w:rsidR="00C64089" w:rsidRDefault="00C64089" w:rsidP="00C64089">
      <w:pPr>
        <w:rPr>
          <w:rtl/>
          <w:lang w:eastAsia="he-IL"/>
        </w:rPr>
      </w:pPr>
      <w:bookmarkStart w:id="1935" w:name="_ETM_Q1_1448692"/>
      <w:bookmarkEnd w:id="1935"/>
    </w:p>
    <w:p w:rsidR="00C64089" w:rsidRDefault="00C64089" w:rsidP="00C64089">
      <w:pPr>
        <w:pStyle w:val="a5"/>
        <w:keepNext/>
        <w:rPr>
          <w:rtl/>
        </w:rPr>
      </w:pPr>
      <w:bookmarkStart w:id="1936" w:name="ET_speaker_שי_מילוא_9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93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למה אתם לא עושים את הרישום דרככם נגיד </w:t>
      </w:r>
      <w:bookmarkStart w:id="1937" w:name="_ETM_Q1_1451618"/>
      <w:bookmarkEnd w:id="1937"/>
      <w:r>
        <w:rPr>
          <w:rFonts w:hint="cs"/>
          <w:rtl/>
          <w:lang w:eastAsia="he-IL"/>
        </w:rPr>
        <w:t>ברשם?</w:t>
      </w:r>
    </w:p>
    <w:p w:rsidR="00C64089" w:rsidRDefault="00C64089" w:rsidP="00C64089">
      <w:pPr>
        <w:rPr>
          <w:rtl/>
          <w:lang w:eastAsia="he-IL"/>
        </w:rPr>
      </w:pPr>
    </w:p>
    <w:p w:rsidR="00C64089" w:rsidRDefault="00C64089" w:rsidP="00C64089">
      <w:pPr>
        <w:pStyle w:val="a5"/>
        <w:keepNext/>
        <w:rPr>
          <w:rtl/>
        </w:rPr>
      </w:pPr>
      <w:bookmarkStart w:id="1938" w:name="ET_speaker_אורי_וולרשטיין_341"/>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938"/>
    </w:p>
    <w:p w:rsidR="00C64089" w:rsidRDefault="00C64089" w:rsidP="00C64089">
      <w:pPr>
        <w:pStyle w:val="KeepWithNext"/>
        <w:rPr>
          <w:rtl/>
          <w:lang w:eastAsia="he-IL"/>
        </w:rPr>
      </w:pPr>
    </w:p>
    <w:p w:rsidR="00C64089" w:rsidRDefault="00C64089" w:rsidP="00C64089">
      <w:pPr>
        <w:rPr>
          <w:rtl/>
          <w:lang w:eastAsia="he-IL"/>
        </w:rPr>
      </w:pPr>
      <w:bookmarkStart w:id="1939" w:name="_ETM_Q1_1452951"/>
      <w:bookmarkStart w:id="1940" w:name="_ETM_Q1_1453004"/>
      <w:bookmarkEnd w:id="1939"/>
      <w:bookmarkEnd w:id="1940"/>
      <w:r>
        <w:rPr>
          <w:rFonts w:hint="cs"/>
          <w:rtl/>
          <w:lang w:eastAsia="he-IL"/>
        </w:rPr>
        <w:t>את מה?</w:t>
      </w:r>
      <w:bookmarkStart w:id="1941" w:name="_ETM_Q1_1457635"/>
      <w:bookmarkEnd w:id="1941"/>
    </w:p>
    <w:p w:rsidR="00C64089" w:rsidRDefault="00C64089" w:rsidP="00C64089">
      <w:pPr>
        <w:rPr>
          <w:rtl/>
          <w:lang w:eastAsia="he-IL"/>
        </w:rPr>
      </w:pPr>
      <w:bookmarkStart w:id="1942" w:name="_ETM_Q1_1457698"/>
      <w:bookmarkEnd w:id="1942"/>
    </w:p>
    <w:p w:rsidR="00C64089" w:rsidRDefault="00C64089" w:rsidP="00C64089">
      <w:pPr>
        <w:pStyle w:val="a5"/>
        <w:keepNext/>
        <w:rPr>
          <w:rtl/>
        </w:rPr>
      </w:pPr>
      <w:bookmarkStart w:id="1943" w:name="ET_speaker_שי_מילוא_34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1943"/>
    </w:p>
    <w:p w:rsidR="00C64089" w:rsidRDefault="00C64089" w:rsidP="00C64089">
      <w:pPr>
        <w:pStyle w:val="KeepWithNext"/>
        <w:rPr>
          <w:rtl/>
          <w:lang w:eastAsia="he-IL"/>
        </w:rPr>
      </w:pPr>
    </w:p>
    <w:p w:rsidR="00C64089" w:rsidRDefault="00C64089" w:rsidP="00C64089">
      <w:pPr>
        <w:rPr>
          <w:rtl/>
          <w:lang w:eastAsia="he-IL"/>
        </w:rPr>
      </w:pPr>
      <w:bookmarkStart w:id="1944" w:name="_ETM_Q1_1457967"/>
      <w:bookmarkStart w:id="1945" w:name="_ETM_Q1_1458021"/>
      <w:bookmarkEnd w:id="1944"/>
      <w:bookmarkEnd w:id="1945"/>
      <w:r>
        <w:rPr>
          <w:rFonts w:hint="cs"/>
          <w:rtl/>
          <w:lang w:eastAsia="he-IL"/>
        </w:rPr>
        <w:t>לא, רכבים, טאבו, כל מה שאתה רוצה.</w:t>
      </w:r>
    </w:p>
    <w:p w:rsidR="00C64089" w:rsidRDefault="00C64089" w:rsidP="00C64089">
      <w:pPr>
        <w:rPr>
          <w:rtl/>
          <w:lang w:eastAsia="he-IL"/>
        </w:rPr>
      </w:pPr>
    </w:p>
    <w:p w:rsidR="00C64089" w:rsidRDefault="00C64089" w:rsidP="00C64089">
      <w:pPr>
        <w:pStyle w:val="a5"/>
        <w:keepNext/>
        <w:rPr>
          <w:rtl/>
        </w:rPr>
      </w:pPr>
      <w:bookmarkStart w:id="1946" w:name="ET_speaker__אורי_גאון_92"/>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194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רק את היאכטות.</w:t>
      </w:r>
    </w:p>
    <w:p w:rsidR="00C64089" w:rsidRDefault="00C64089" w:rsidP="00C64089">
      <w:pPr>
        <w:rPr>
          <w:rtl/>
          <w:lang w:eastAsia="he-IL"/>
        </w:rPr>
      </w:pPr>
    </w:p>
    <w:p w:rsidR="00C64089" w:rsidRDefault="00C64089" w:rsidP="00C64089">
      <w:pPr>
        <w:pStyle w:val="a5"/>
        <w:keepNext/>
        <w:rPr>
          <w:rtl/>
        </w:rPr>
      </w:pPr>
      <w:bookmarkStart w:id="1947" w:name="ET_speaker_שי_מילוא_93"/>
      <w:r>
        <w:rPr>
          <w:rStyle w:val="TagStyle"/>
          <w:rFonts w:hint="cs"/>
          <w:rtl/>
        </w:rPr>
        <w:t xml:space="preserve">&lt;&lt; דובר &gt;&gt; </w:t>
      </w:r>
      <w:r>
        <w:rPr>
          <w:rFonts w:hint="cs"/>
          <w:rtl/>
        </w:rPr>
        <w:t>שי מילוא:</w:t>
      </w:r>
      <w:r>
        <w:rPr>
          <w:rStyle w:val="TagStyle"/>
          <w:rFonts w:hint="cs"/>
          <w:rtl/>
        </w:rPr>
        <w:t xml:space="preserve"> &lt;&lt; דובר &gt;&gt;</w:t>
      </w:r>
      <w:r>
        <w:rPr>
          <w:rFonts w:hint="cs"/>
          <w:rtl/>
        </w:rPr>
        <w:t xml:space="preserve"> </w:t>
      </w:r>
      <w:bookmarkEnd w:id="194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 רשם היאכטות.</w:t>
      </w:r>
      <w:bookmarkStart w:id="1948" w:name="_ETM_Q1_1461874"/>
      <w:bookmarkEnd w:id="1948"/>
    </w:p>
    <w:p w:rsidR="00C64089" w:rsidRDefault="00C64089" w:rsidP="00C64089">
      <w:pPr>
        <w:rPr>
          <w:rtl/>
          <w:lang w:eastAsia="he-IL"/>
        </w:rPr>
      </w:pPr>
      <w:bookmarkStart w:id="1949" w:name="_ETM_Q1_1461925"/>
      <w:bookmarkStart w:id="1950" w:name="_ETM_Q1_1462370"/>
      <w:bookmarkEnd w:id="1949"/>
      <w:bookmarkEnd w:id="1950"/>
    </w:p>
    <w:p w:rsidR="00C64089" w:rsidRDefault="00C64089" w:rsidP="00C64089">
      <w:pPr>
        <w:pStyle w:val="af8"/>
        <w:keepNext/>
        <w:rPr>
          <w:rtl/>
        </w:rPr>
      </w:pPr>
      <w:bookmarkStart w:id="1951" w:name="ET_yor_5069_3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1"/>
    </w:p>
    <w:p w:rsidR="00C64089" w:rsidRDefault="00C64089" w:rsidP="00C64089">
      <w:pPr>
        <w:pStyle w:val="KeepWithNext"/>
        <w:rPr>
          <w:rtl/>
          <w:lang w:eastAsia="he-IL"/>
        </w:rPr>
      </w:pPr>
    </w:p>
    <w:p w:rsidR="00C64089" w:rsidRDefault="00C64089" w:rsidP="00C64089">
      <w:pPr>
        <w:rPr>
          <w:rtl/>
          <w:lang w:eastAsia="he-IL"/>
        </w:rPr>
      </w:pPr>
      <w:bookmarkStart w:id="1952" w:name="_ETM_Q1_1461031"/>
      <w:bookmarkEnd w:id="1952"/>
      <w:r>
        <w:rPr>
          <w:rFonts w:hint="cs"/>
          <w:rtl/>
          <w:lang w:eastAsia="he-IL"/>
        </w:rPr>
        <w:t xml:space="preserve">את </w:t>
      </w:r>
      <w:bookmarkStart w:id="1953" w:name="_ETM_Q1_1461424"/>
      <w:bookmarkEnd w:id="1953"/>
      <w:r>
        <w:rPr>
          <w:rFonts w:hint="cs"/>
          <w:rtl/>
          <w:lang w:eastAsia="he-IL"/>
        </w:rPr>
        <w:t>היאכטות תרשמו אצלי - - -</w:t>
      </w:r>
    </w:p>
    <w:p w:rsidR="00C64089" w:rsidRDefault="00C64089" w:rsidP="00C64089">
      <w:pPr>
        <w:rPr>
          <w:rtl/>
          <w:lang w:eastAsia="he-IL"/>
        </w:rPr>
      </w:pPr>
      <w:bookmarkStart w:id="1954" w:name="_ETM_Q1_1464688"/>
      <w:bookmarkStart w:id="1955" w:name="_ETM_Q1_1464746"/>
      <w:bookmarkEnd w:id="1954"/>
      <w:bookmarkEnd w:id="1955"/>
    </w:p>
    <w:p w:rsidR="00C64089" w:rsidRDefault="00C64089" w:rsidP="00C64089">
      <w:pPr>
        <w:pStyle w:val="-"/>
        <w:keepNext/>
        <w:rPr>
          <w:rtl/>
        </w:rPr>
      </w:pPr>
      <w:bookmarkStart w:id="1956" w:name="ET_speakercontinue_שי_מילוא_344"/>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1956"/>
    </w:p>
    <w:p w:rsidR="00C64089" w:rsidRDefault="00C64089" w:rsidP="00C64089">
      <w:pPr>
        <w:pStyle w:val="KeepWithNext"/>
        <w:rPr>
          <w:rtl/>
          <w:lang w:eastAsia="he-IL"/>
        </w:rPr>
      </w:pPr>
    </w:p>
    <w:p w:rsidR="00C64089" w:rsidRDefault="00C64089" w:rsidP="00C64089">
      <w:pPr>
        <w:rPr>
          <w:rtl/>
          <w:lang w:eastAsia="he-IL"/>
        </w:rPr>
      </w:pPr>
      <w:bookmarkStart w:id="1957" w:name="_ETM_Q1_1467094"/>
      <w:bookmarkEnd w:id="1957"/>
      <w:r>
        <w:rPr>
          <w:rFonts w:hint="cs"/>
          <w:rtl/>
          <w:lang w:eastAsia="he-IL"/>
        </w:rPr>
        <w:t>לא, אצלכ</w:t>
      </w:r>
      <w:bookmarkStart w:id="1958" w:name="_ETM_Q1_1462424"/>
      <w:bookmarkEnd w:id="1958"/>
      <w:r>
        <w:rPr>
          <w:rFonts w:hint="cs"/>
          <w:rtl/>
          <w:lang w:eastAsia="he-IL"/>
        </w:rPr>
        <w:t>ם במערכת.</w:t>
      </w:r>
    </w:p>
    <w:p w:rsidR="00C64089" w:rsidRDefault="00C64089" w:rsidP="00C64089">
      <w:pPr>
        <w:rPr>
          <w:rtl/>
          <w:lang w:eastAsia="he-IL"/>
        </w:rPr>
      </w:pPr>
    </w:p>
    <w:p w:rsidR="00C64089" w:rsidRDefault="00C64089" w:rsidP="00C64089">
      <w:pPr>
        <w:pStyle w:val="af8"/>
        <w:keepNext/>
        <w:rPr>
          <w:rtl/>
        </w:rPr>
      </w:pPr>
      <w:bookmarkStart w:id="1959" w:name="ET_yor_5069_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הצעות ייעול מ-16:00 </w:t>
      </w:r>
      <w:bookmarkStart w:id="1960" w:name="_ETM_Q1_1470715"/>
      <w:bookmarkEnd w:id="1960"/>
      <w:r>
        <w:rPr>
          <w:rFonts w:hint="cs"/>
          <w:rtl/>
          <w:lang w:eastAsia="he-IL"/>
        </w:rPr>
        <w:t>והלאה. בבקשה.</w:t>
      </w:r>
    </w:p>
    <w:p w:rsidR="00C64089" w:rsidRDefault="00C64089" w:rsidP="00C64089">
      <w:pPr>
        <w:rPr>
          <w:rtl/>
          <w:lang w:eastAsia="he-IL"/>
        </w:rPr>
      </w:pPr>
    </w:p>
    <w:p w:rsidR="00C64089" w:rsidRDefault="00C64089" w:rsidP="00C64089">
      <w:pPr>
        <w:pStyle w:val="aa"/>
        <w:keepNext/>
        <w:rPr>
          <w:rtl/>
          <w:lang w:eastAsia="he-IL"/>
        </w:rPr>
      </w:pPr>
      <w:bookmarkStart w:id="1961" w:name="ET_manager_5292_96"/>
      <w:r>
        <w:rPr>
          <w:rStyle w:val="TagStyle"/>
          <w:rFonts w:hint="cs"/>
          <w:rtl/>
        </w:rPr>
        <w:t xml:space="preserve">&lt;&lt; מנהל &gt;&gt; </w:t>
      </w:r>
      <w:r>
        <w:rPr>
          <w:rFonts w:hint="cs"/>
          <w:rtl/>
          <w:lang w:eastAsia="he-IL"/>
        </w:rPr>
        <w:t>(היו"ר אוסאמה סעדי, 14:28)</w:t>
      </w:r>
      <w:r>
        <w:rPr>
          <w:rStyle w:val="TagStyle"/>
          <w:rFonts w:hint="cs"/>
          <w:rtl/>
        </w:rPr>
        <w:t xml:space="preserve"> &lt;&lt; מנהל &gt;&gt;</w:t>
      </w:r>
      <w:r>
        <w:rPr>
          <w:rFonts w:hint="cs"/>
          <w:rtl/>
          <w:lang w:eastAsia="he-IL"/>
        </w:rPr>
        <w:t xml:space="preserve"> </w:t>
      </w:r>
      <w:bookmarkEnd w:id="1961"/>
    </w:p>
    <w:p w:rsidR="00C64089" w:rsidRDefault="00C64089" w:rsidP="00C64089">
      <w:pPr>
        <w:rPr>
          <w:rtl/>
          <w:lang w:eastAsia="he-IL"/>
        </w:rPr>
      </w:pPr>
    </w:p>
    <w:p w:rsidR="00C64089" w:rsidRDefault="00C64089" w:rsidP="00C64089">
      <w:pPr>
        <w:pStyle w:val="a5"/>
        <w:keepNext/>
        <w:rPr>
          <w:rtl/>
        </w:rPr>
      </w:pPr>
      <w:bookmarkStart w:id="1962" w:name="ET_speaker_גור_בליי_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62"/>
    </w:p>
    <w:p w:rsidR="00C64089" w:rsidRDefault="00C64089" w:rsidP="00C6408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13"/>
        <w:gridCol w:w="735"/>
        <w:gridCol w:w="4652"/>
      </w:tblGrid>
      <w:tr w:rsidR="00C64089" w:rsidTr="00C64089">
        <w:trPr>
          <w:cantSplit/>
          <w:trHeight w:val="60"/>
        </w:trPr>
        <w:tc>
          <w:tcPr>
            <w:tcW w:w="1873"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1761" w:type="dxa"/>
            <w:gridSpan w:val="3"/>
            <w:hideMark/>
          </w:tcPr>
          <w:p w:rsidR="00C64089" w:rsidRDefault="00C64089">
            <w:pPr>
              <w:ind w:firstLine="0"/>
              <w:rPr>
                <w:lang w:eastAsia="he-IL"/>
              </w:rPr>
            </w:pPr>
            <w:r>
              <w:rPr>
                <w:rFonts w:hint="cs"/>
                <w:rtl/>
                <w:lang w:eastAsia="he-IL"/>
              </w:rPr>
              <w:t>גיבוש הסדר החוב</w:t>
            </w:r>
          </w:p>
        </w:tc>
        <w:tc>
          <w:tcPr>
            <w:tcW w:w="735" w:type="dxa"/>
            <w:hideMark/>
          </w:tcPr>
          <w:p w:rsidR="00C64089" w:rsidRDefault="00C64089">
            <w:pPr>
              <w:ind w:firstLine="0"/>
              <w:rPr>
                <w:lang w:eastAsia="he-IL"/>
              </w:rPr>
            </w:pPr>
            <w:r>
              <w:rPr>
                <w:rFonts w:hint="cs"/>
                <w:rtl/>
                <w:lang w:eastAsia="he-IL"/>
              </w:rPr>
              <w:t>319כב.</w:t>
            </w:r>
          </w:p>
        </w:tc>
        <w:tc>
          <w:tcPr>
            <w:tcW w:w="4652" w:type="dxa"/>
            <w:hideMark/>
          </w:tcPr>
          <w:p w:rsidR="00C64089" w:rsidRDefault="00C64089" w:rsidP="00C64089">
            <w:pPr>
              <w:numPr>
                <w:ilvl w:val="0"/>
                <w:numId w:val="14"/>
              </w:numPr>
              <w:tabs>
                <w:tab w:val="left" w:pos="624"/>
              </w:tabs>
              <w:rPr>
                <w:lang w:eastAsia="he-IL"/>
              </w:rPr>
            </w:pPr>
            <w:r>
              <w:rPr>
                <w:rFonts w:hint="cs"/>
                <w:rtl/>
                <w:lang w:eastAsia="he-IL"/>
              </w:rPr>
              <w:t>עם מתן ההחלטה על עיכוב הליכים יחל היחיד, באופן מיידי, לנהל משא ומתן לגיבוש הסדר החוב.</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3" w:type="dxa"/>
          </w:tcPr>
          <w:p w:rsidR="00C64089" w:rsidRDefault="00C64089">
            <w:pPr>
              <w:ind w:firstLine="0"/>
              <w:rPr>
                <w:lang w:eastAsia="he-IL"/>
              </w:rPr>
            </w:pPr>
          </w:p>
        </w:tc>
        <w:tc>
          <w:tcPr>
            <w:tcW w:w="735" w:type="dxa"/>
          </w:tcPr>
          <w:p w:rsidR="00C64089" w:rsidRDefault="00C64089">
            <w:pPr>
              <w:ind w:firstLine="0"/>
              <w:rPr>
                <w:lang w:eastAsia="he-IL"/>
              </w:rPr>
            </w:pPr>
          </w:p>
        </w:tc>
        <w:tc>
          <w:tcPr>
            <w:tcW w:w="4652" w:type="dxa"/>
            <w:hideMark/>
          </w:tcPr>
          <w:p w:rsidR="00C64089" w:rsidRDefault="00C64089" w:rsidP="00C64089">
            <w:pPr>
              <w:numPr>
                <w:ilvl w:val="0"/>
                <w:numId w:val="14"/>
              </w:numPr>
              <w:tabs>
                <w:tab w:val="left" w:pos="624"/>
              </w:tabs>
              <w:rPr>
                <w:lang w:eastAsia="he-IL"/>
              </w:rPr>
            </w:pPr>
            <w:r>
              <w:rPr>
                <w:rFonts w:hint="cs"/>
                <w:rtl/>
                <w:lang w:eastAsia="he-IL"/>
              </w:rPr>
              <w:t xml:space="preserve">היחיד יסייע למנהל ההסדר וישתף עימו פעולה לשם גיבוש </w:t>
            </w:r>
            <w:bookmarkStart w:id="1963" w:name="_ETM_Q1_1493717"/>
            <w:bookmarkEnd w:id="1963"/>
            <w:r>
              <w:rPr>
                <w:rFonts w:hint="cs"/>
                <w:rtl/>
                <w:lang w:eastAsia="he-IL"/>
              </w:rPr>
              <w:t>הסדר החוב.</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3" w:type="dxa"/>
          </w:tcPr>
          <w:p w:rsidR="00C64089" w:rsidRDefault="00C64089">
            <w:pPr>
              <w:ind w:firstLine="0"/>
              <w:rPr>
                <w:lang w:eastAsia="he-IL"/>
              </w:rPr>
            </w:pPr>
          </w:p>
        </w:tc>
        <w:tc>
          <w:tcPr>
            <w:tcW w:w="735" w:type="dxa"/>
          </w:tcPr>
          <w:p w:rsidR="00C64089" w:rsidRDefault="00C64089">
            <w:pPr>
              <w:ind w:firstLine="0"/>
              <w:rPr>
                <w:lang w:eastAsia="he-IL"/>
              </w:rPr>
            </w:pPr>
          </w:p>
        </w:tc>
        <w:tc>
          <w:tcPr>
            <w:tcW w:w="4652" w:type="dxa"/>
            <w:hideMark/>
          </w:tcPr>
          <w:p w:rsidR="00C64089" w:rsidRDefault="00C64089" w:rsidP="00C64089">
            <w:pPr>
              <w:numPr>
                <w:ilvl w:val="0"/>
                <w:numId w:val="14"/>
              </w:numPr>
              <w:tabs>
                <w:tab w:val="left" w:pos="624"/>
              </w:tabs>
              <w:rPr>
                <w:lang w:eastAsia="he-IL"/>
              </w:rPr>
            </w:pPr>
            <w:r>
              <w:rPr>
                <w:rFonts w:hint="cs"/>
                <w:rtl/>
                <w:lang w:eastAsia="he-IL"/>
              </w:rPr>
              <w:t xml:space="preserve">מנהל ההסדר יזמן פגישה עם היחיד שתתקיים בתוך 7 ימים מיום מתן ההחלטה על עיכוב ההליכים. </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3" w:type="dxa"/>
          </w:tcPr>
          <w:p w:rsidR="00C64089" w:rsidRDefault="00C64089">
            <w:pPr>
              <w:ind w:firstLine="0"/>
              <w:rPr>
                <w:lang w:eastAsia="he-IL"/>
              </w:rPr>
            </w:pPr>
          </w:p>
        </w:tc>
        <w:tc>
          <w:tcPr>
            <w:tcW w:w="735" w:type="dxa"/>
          </w:tcPr>
          <w:p w:rsidR="00C64089" w:rsidRDefault="00C64089">
            <w:pPr>
              <w:ind w:firstLine="0"/>
              <w:rPr>
                <w:lang w:eastAsia="he-IL"/>
              </w:rPr>
            </w:pPr>
          </w:p>
        </w:tc>
        <w:tc>
          <w:tcPr>
            <w:tcW w:w="4652" w:type="dxa"/>
            <w:hideMark/>
          </w:tcPr>
          <w:p w:rsidR="00C64089" w:rsidRDefault="00C64089" w:rsidP="00C64089">
            <w:pPr>
              <w:numPr>
                <w:ilvl w:val="0"/>
                <w:numId w:val="14"/>
              </w:numPr>
              <w:tabs>
                <w:tab w:val="left" w:pos="624"/>
              </w:tabs>
              <w:rPr>
                <w:lang w:eastAsia="he-IL"/>
              </w:rPr>
            </w:pPr>
            <w:r>
              <w:rPr>
                <w:rFonts w:hint="cs"/>
                <w:rtl/>
                <w:lang w:eastAsia="he-IL"/>
              </w:rPr>
              <w:t>מנהל ההסדר יזמן ישיבה לשם גיבוש הסדר חוב עם היחיד והנושים שתתקיים בתוך 30 ימים מיום מתן ההחלטה על עיכוב הליכים; מנהל ההסדר ישלח ליחיד ולנושים הזמנה לישיבה 7 ימים לפחות לפני מועד הישיבה.</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3" w:type="dxa"/>
          </w:tcPr>
          <w:p w:rsidR="00C64089" w:rsidRDefault="00C64089">
            <w:pPr>
              <w:ind w:firstLine="0"/>
              <w:rPr>
                <w:lang w:eastAsia="he-IL"/>
              </w:rPr>
            </w:pPr>
          </w:p>
        </w:tc>
        <w:tc>
          <w:tcPr>
            <w:tcW w:w="735" w:type="dxa"/>
          </w:tcPr>
          <w:p w:rsidR="00C64089" w:rsidRDefault="00C64089">
            <w:pPr>
              <w:ind w:firstLine="0"/>
              <w:rPr>
                <w:lang w:eastAsia="he-IL"/>
              </w:rPr>
            </w:pPr>
          </w:p>
        </w:tc>
        <w:tc>
          <w:tcPr>
            <w:tcW w:w="4652" w:type="dxa"/>
            <w:hideMark/>
          </w:tcPr>
          <w:p w:rsidR="00C64089" w:rsidRDefault="00C64089" w:rsidP="00C64089">
            <w:pPr>
              <w:numPr>
                <w:ilvl w:val="0"/>
                <w:numId w:val="14"/>
              </w:numPr>
              <w:tabs>
                <w:tab w:val="left" w:pos="624"/>
              </w:tabs>
              <w:rPr>
                <w:lang w:eastAsia="he-IL"/>
              </w:rPr>
            </w:pPr>
            <w:r>
              <w:rPr>
                <w:rFonts w:hint="cs"/>
                <w:rtl/>
                <w:lang w:eastAsia="he-IL"/>
              </w:rPr>
              <w:t>גיבש מנהל ההסדר הסדר חוב שהסכימו לו היחיד וכל הנושים שהם צד להסדר, יגיש היחיד את הסדר החוב המוסכם לאישור בית המשפט; גובש הסדר חוב שלא הסכימו לו כל הנושים שהם צד להסדר, יגיש היחיד לבית המשפט בקשה להביאו לאישור הנושים ויחול פרק ב' לחלק י'.</w:t>
            </w:r>
          </w:p>
        </w:tc>
      </w:tr>
      <w:tr w:rsidR="00C64089" w:rsidTr="00C64089">
        <w:trPr>
          <w:cantSplit/>
          <w:trHeight w:val="60"/>
        </w:trPr>
        <w:tc>
          <w:tcPr>
            <w:tcW w:w="1873"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624" w:type="dxa"/>
          </w:tcPr>
          <w:p w:rsidR="00C64089" w:rsidRDefault="00C64089">
            <w:pPr>
              <w:ind w:firstLine="0"/>
              <w:rPr>
                <w:lang w:eastAsia="he-IL"/>
              </w:rPr>
            </w:pPr>
          </w:p>
        </w:tc>
        <w:tc>
          <w:tcPr>
            <w:tcW w:w="513" w:type="dxa"/>
          </w:tcPr>
          <w:p w:rsidR="00C64089" w:rsidRDefault="00C64089">
            <w:pPr>
              <w:ind w:firstLine="0"/>
              <w:rPr>
                <w:lang w:eastAsia="he-IL"/>
              </w:rPr>
            </w:pPr>
          </w:p>
        </w:tc>
        <w:tc>
          <w:tcPr>
            <w:tcW w:w="735" w:type="dxa"/>
          </w:tcPr>
          <w:p w:rsidR="00C64089" w:rsidRDefault="00C64089">
            <w:pPr>
              <w:ind w:firstLine="0"/>
              <w:rPr>
                <w:lang w:eastAsia="he-IL"/>
              </w:rPr>
            </w:pPr>
          </w:p>
        </w:tc>
        <w:tc>
          <w:tcPr>
            <w:tcW w:w="4652" w:type="dxa"/>
            <w:hideMark/>
          </w:tcPr>
          <w:p w:rsidR="00C64089" w:rsidRDefault="00C64089" w:rsidP="00C64089">
            <w:pPr>
              <w:numPr>
                <w:ilvl w:val="0"/>
                <w:numId w:val="14"/>
              </w:numPr>
              <w:tabs>
                <w:tab w:val="left" w:pos="624"/>
              </w:tabs>
              <w:rPr>
                <w:lang w:eastAsia="he-IL"/>
              </w:rPr>
            </w:pPr>
            <w:r>
              <w:rPr>
                <w:rFonts w:hint="cs"/>
                <w:rtl/>
                <w:lang w:eastAsia="he-IL"/>
              </w:rPr>
              <w:t>ישיבה ופגישה לפי סעיף זה ניתן לערוך גם באמצעים אלקטרוניים.</w:t>
            </w:r>
          </w:p>
        </w:tc>
      </w:tr>
    </w:tbl>
    <w:p w:rsidR="00C64089" w:rsidRDefault="00C64089" w:rsidP="00C64089">
      <w:pPr>
        <w:rPr>
          <w:lang w:eastAsia="he-IL"/>
        </w:rPr>
      </w:pPr>
    </w:p>
    <w:p w:rsidR="00C64089" w:rsidRDefault="00C64089" w:rsidP="00C64089">
      <w:pPr>
        <w:rPr>
          <w:rtl/>
          <w:lang w:eastAsia="he-IL"/>
        </w:rPr>
      </w:pPr>
      <w:bookmarkStart w:id="1964" w:name="_ETM_Q1_1534927"/>
      <w:bookmarkStart w:id="1965" w:name="_ETM_Q1_1534974"/>
      <w:bookmarkEnd w:id="1964"/>
      <w:bookmarkEnd w:id="1965"/>
      <w:r>
        <w:rPr>
          <w:rFonts w:hint="cs"/>
          <w:rtl/>
          <w:lang w:eastAsia="he-IL"/>
        </w:rPr>
        <w:t>עכשיו ה-30 משתנה, לא?</w:t>
      </w:r>
    </w:p>
    <w:p w:rsidR="00C64089" w:rsidRDefault="00C64089" w:rsidP="00C64089">
      <w:pPr>
        <w:rPr>
          <w:rtl/>
          <w:lang w:eastAsia="he-IL"/>
        </w:rPr>
      </w:pPr>
    </w:p>
    <w:p w:rsidR="00C64089" w:rsidRDefault="00C64089" w:rsidP="00C64089">
      <w:pPr>
        <w:pStyle w:val="a5"/>
        <w:keepNext/>
        <w:rPr>
          <w:rtl/>
        </w:rPr>
      </w:pPr>
      <w:bookmarkStart w:id="1966" w:name="ET_speaker_מיכל_אלבז_9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96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 להצעתנו זה לא ישתנה.</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למה צריך להשתנות?</w:t>
      </w:r>
    </w:p>
    <w:p w:rsidR="00C64089" w:rsidRDefault="00C64089" w:rsidP="00C64089">
      <w:pPr>
        <w:rPr>
          <w:rtl/>
          <w:lang w:eastAsia="he-IL"/>
        </w:rPr>
      </w:pPr>
    </w:p>
    <w:p w:rsidR="00C64089" w:rsidRDefault="00C64089" w:rsidP="00C64089">
      <w:pPr>
        <w:pStyle w:val="a5"/>
        <w:keepNext/>
        <w:rPr>
          <w:rtl/>
        </w:rPr>
      </w:pPr>
      <w:bookmarkStart w:id="1967" w:name="ET_speaker_מיכל_אלבז_99"/>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96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ההגבלה של 30 יום זה מתי</w:t>
      </w:r>
      <w:bookmarkStart w:id="1968" w:name="_ETM_Q1_1543449"/>
      <w:bookmarkEnd w:id="1968"/>
      <w:r>
        <w:rPr>
          <w:rFonts w:hint="cs"/>
          <w:rtl/>
          <w:lang w:eastAsia="he-IL"/>
        </w:rPr>
        <w:t xml:space="preserve"> להיפגש עם הנושים, זה לא מתי להגיש את ההסדר או</w:t>
      </w:r>
      <w:bookmarkStart w:id="1969" w:name="_ETM_Q1_1545917"/>
      <w:bookmarkEnd w:id="1969"/>
      <w:r>
        <w:rPr>
          <w:rFonts w:hint="cs"/>
          <w:rtl/>
          <w:lang w:eastAsia="he-IL"/>
        </w:rPr>
        <w:t xml:space="preserve"> כל דבר אחר. אם צריך אחר כך עוד פגישות, ברור שאחרי הפגישה יכול להיות שיש עוד כמה </w:t>
      </w:r>
      <w:bookmarkStart w:id="1970" w:name="_ETM_Q1_1547901"/>
      <w:bookmarkEnd w:id="1970"/>
      <w:r>
        <w:rPr>
          <w:rFonts w:hint="cs"/>
          <w:rtl/>
          <w:lang w:eastAsia="he-IL"/>
        </w:rPr>
        <w:t>פרטים שצריך לברר, כמה הסכמות שצריך להגיע, אבל</w:t>
      </w:r>
      <w:bookmarkStart w:id="1971" w:name="_ETM_Q1_1552159"/>
      <w:bookmarkEnd w:id="1971"/>
      <w:r>
        <w:rPr>
          <w:rFonts w:hint="cs"/>
          <w:rtl/>
          <w:lang w:eastAsia="he-IL"/>
        </w:rPr>
        <w:t xml:space="preserve"> כן חשוב לנו שהדברים יקרו כבר בהתחלה.</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 הפגישה הראשונה היא תוך</w:t>
      </w:r>
      <w:bookmarkStart w:id="1972" w:name="_ETM_Q1_1556837"/>
      <w:bookmarkEnd w:id="1972"/>
      <w:r>
        <w:rPr>
          <w:rFonts w:hint="cs"/>
          <w:rtl/>
          <w:lang w:eastAsia="he-IL"/>
        </w:rPr>
        <w:t xml:space="preserve"> 30 יום, חשוב גם לעשות את זה כמה שיותר </w:t>
      </w:r>
      <w:bookmarkStart w:id="1973" w:name="_ETM_Q1_1558963"/>
      <w:bookmarkEnd w:id="1973"/>
      <w:r>
        <w:rPr>
          <w:rFonts w:hint="cs"/>
          <w:rtl/>
          <w:lang w:eastAsia="he-IL"/>
        </w:rPr>
        <w:t>מהר.</w:t>
      </w:r>
    </w:p>
    <w:p w:rsidR="00C64089" w:rsidRDefault="00C64089" w:rsidP="00C64089">
      <w:pPr>
        <w:rPr>
          <w:rtl/>
          <w:lang w:eastAsia="he-IL"/>
        </w:rPr>
      </w:pPr>
    </w:p>
    <w:p w:rsidR="00C64089" w:rsidRDefault="00C64089" w:rsidP="00C64089">
      <w:pPr>
        <w:pStyle w:val="a5"/>
        <w:keepNext/>
        <w:rPr>
          <w:rtl/>
        </w:rPr>
      </w:pPr>
      <w:bookmarkStart w:id="1974" w:name="ET_speaker_מיכל_אלבז_345"/>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974"/>
    </w:p>
    <w:p w:rsidR="00C64089" w:rsidRDefault="00C64089" w:rsidP="00C64089">
      <w:pPr>
        <w:pStyle w:val="KeepWithNext"/>
        <w:rPr>
          <w:rtl/>
          <w:lang w:eastAsia="he-IL"/>
        </w:rPr>
      </w:pPr>
    </w:p>
    <w:p w:rsidR="00C64089" w:rsidRDefault="00C64089" w:rsidP="00C64089">
      <w:pPr>
        <w:rPr>
          <w:rtl/>
          <w:lang w:eastAsia="he-IL"/>
        </w:rPr>
      </w:pPr>
      <w:bookmarkStart w:id="1975" w:name="_ETM_Q1_1559750"/>
      <w:bookmarkStart w:id="1976" w:name="_ETM_Q1_1559817"/>
      <w:bookmarkEnd w:id="1975"/>
      <w:bookmarkEnd w:id="1976"/>
      <w:r>
        <w:rPr>
          <w:rFonts w:hint="cs"/>
          <w:rtl/>
          <w:lang w:eastAsia="he-IL"/>
        </w:rPr>
        <w:t>זהו, זה כן חשוב לנו.</w:t>
      </w:r>
      <w:bookmarkStart w:id="1977" w:name="_ETM_Q1_1563695"/>
      <w:bookmarkEnd w:id="1977"/>
    </w:p>
    <w:p w:rsidR="00C64089" w:rsidRDefault="00C64089" w:rsidP="00C64089">
      <w:pPr>
        <w:rPr>
          <w:rtl/>
          <w:lang w:eastAsia="he-IL"/>
        </w:rPr>
      </w:pPr>
      <w:bookmarkStart w:id="1978" w:name="_ETM_Q1_1563757"/>
      <w:bookmarkEnd w:id="1978"/>
    </w:p>
    <w:p w:rsidR="00C64089" w:rsidRDefault="00C64089" w:rsidP="00C64089">
      <w:pPr>
        <w:pStyle w:val="a5"/>
        <w:keepNext/>
        <w:rPr>
          <w:rtl/>
        </w:rPr>
      </w:pPr>
      <w:bookmarkStart w:id="1979" w:name="ET_speaker_אורי_וולרשטיין_101"/>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197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צריך להבנות תהליכים למנהל ההסדר, שהוא לא </w:t>
      </w:r>
      <w:bookmarkStart w:id="1980" w:name="_ETM_Q1_1567403"/>
      <w:bookmarkEnd w:id="1980"/>
      <w:r>
        <w:rPr>
          <w:rFonts w:hint="cs"/>
          <w:rtl/>
          <w:lang w:eastAsia="he-IL"/>
        </w:rPr>
        <w:t>יגיד: קיבלתי מינוי והלכתי.</w:t>
      </w:r>
    </w:p>
    <w:p w:rsidR="00C64089" w:rsidRDefault="00C64089" w:rsidP="00C64089">
      <w:pPr>
        <w:rPr>
          <w:rtl/>
          <w:lang w:eastAsia="he-IL"/>
        </w:rPr>
      </w:pPr>
    </w:p>
    <w:p w:rsidR="00C64089" w:rsidRDefault="00C64089" w:rsidP="00C6408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רגע, את יכולה להגיד לגבי ההבניה פה?</w:t>
      </w:r>
    </w:p>
    <w:p w:rsidR="00C64089" w:rsidRDefault="00C64089" w:rsidP="00C64089">
      <w:pPr>
        <w:rPr>
          <w:rtl/>
        </w:rPr>
      </w:pPr>
      <w:bookmarkStart w:id="1981" w:name="_ETM_Q1_1571858"/>
      <w:bookmarkEnd w:id="1981"/>
    </w:p>
    <w:p w:rsidR="00C64089" w:rsidRDefault="00C64089" w:rsidP="00C64089">
      <w:pPr>
        <w:pStyle w:val="a5"/>
        <w:keepNext/>
        <w:rPr>
          <w:rtl/>
        </w:rPr>
      </w:pPr>
      <w:bookmarkStart w:id="1982" w:name="ET_speaker_מיכל_אלבז_346"/>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1982"/>
    </w:p>
    <w:p w:rsidR="00C64089" w:rsidRDefault="00C64089" w:rsidP="00C64089">
      <w:pPr>
        <w:pStyle w:val="KeepWithNext"/>
        <w:rPr>
          <w:rtl/>
          <w:lang w:eastAsia="he-IL"/>
        </w:rPr>
      </w:pPr>
    </w:p>
    <w:p w:rsidR="00C64089" w:rsidRDefault="00C64089" w:rsidP="00C64089">
      <w:pPr>
        <w:rPr>
          <w:rtl/>
          <w:lang w:eastAsia="he-IL"/>
        </w:rPr>
      </w:pPr>
      <w:bookmarkStart w:id="1983" w:name="_ETM_Q1_1572681"/>
      <w:bookmarkStart w:id="1984" w:name="_ETM_Q1_1572725"/>
      <w:bookmarkEnd w:id="1983"/>
      <w:bookmarkEnd w:id="1984"/>
      <w:r>
        <w:rPr>
          <w:rFonts w:hint="cs"/>
          <w:rtl/>
          <w:lang w:eastAsia="he-IL"/>
        </w:rPr>
        <w:t>להסביר קצת יותר? כן.</w:t>
      </w:r>
      <w:bookmarkStart w:id="1985" w:name="_ETM_Q1_1576418"/>
      <w:bookmarkEnd w:id="1985"/>
      <w:r>
        <w:rPr>
          <w:rFonts w:hint="cs"/>
          <w:rtl/>
          <w:lang w:eastAsia="he-IL"/>
        </w:rPr>
        <w:t xml:space="preserve"> אז באמת עם ההחלטה על עיכוב הליכים, היחיד צריך להתחיל לגבש את הסדר</w:t>
      </w:r>
      <w:bookmarkStart w:id="1986" w:name="_ETM_Q1_1578107"/>
      <w:bookmarkEnd w:id="1986"/>
      <w:r>
        <w:rPr>
          <w:rFonts w:hint="cs"/>
          <w:rtl/>
          <w:lang w:eastAsia="he-IL"/>
        </w:rPr>
        <w:t xml:space="preserve"> החוב. כיוון שהוא עושה את זה בעזרת מנהל ההסדר במקרה הזה, אז אנחנו כן מציעים לתחום קצת את </w:t>
      </w:r>
      <w:bookmarkStart w:id="1987" w:name="_ETM_Q1_1585930"/>
      <w:bookmarkEnd w:id="1987"/>
      <w:r>
        <w:rPr>
          <w:rFonts w:hint="cs"/>
          <w:rtl/>
          <w:lang w:eastAsia="he-IL"/>
        </w:rPr>
        <w:t>לוחות הזמנים, כדי שזה לא יתפזר, לנצל את הזמן</w:t>
      </w:r>
      <w:bookmarkStart w:id="1988" w:name="_ETM_Q1_1586553"/>
      <w:bookmarkEnd w:id="1988"/>
      <w:r>
        <w:rPr>
          <w:rFonts w:hint="cs"/>
          <w:rtl/>
          <w:lang w:eastAsia="he-IL"/>
        </w:rPr>
        <w:t xml:space="preserve"> היקר של עיכוב ההליכים. אז הפגישה הראשונה בין היחיד למנהל</w:t>
      </w:r>
      <w:bookmarkStart w:id="1989" w:name="_ETM_Q1_1589100"/>
      <w:bookmarkEnd w:id="1989"/>
      <w:r>
        <w:rPr>
          <w:rFonts w:hint="cs"/>
          <w:rtl/>
          <w:lang w:eastAsia="he-IL"/>
        </w:rPr>
        <w:t xml:space="preserve"> ההסדר אמורה להתקיים תוך שבוע, לאחר מכן פגישה עם הנושים </w:t>
      </w:r>
      <w:bookmarkStart w:id="1990" w:name="_ETM_Q1_1594476"/>
      <w:bookmarkEnd w:id="1990"/>
      <w:r>
        <w:rPr>
          <w:rFonts w:hint="cs"/>
          <w:rtl/>
          <w:lang w:eastAsia="he-IL"/>
        </w:rPr>
        <w:t>תוך חודש. במקרה שמגיעים ל-100% הסכמה, כלומר היחיד מסכים</w:t>
      </w:r>
      <w:bookmarkStart w:id="1991" w:name="_ETM_Q1_1602333"/>
      <w:bookmarkEnd w:id="1991"/>
      <w:r>
        <w:rPr>
          <w:rFonts w:hint="cs"/>
          <w:rtl/>
          <w:lang w:eastAsia="he-IL"/>
        </w:rPr>
        <w:t xml:space="preserve"> וכל הנושים מסכימים, אפשר להגיש פשוט לאישור בית משפט בלי</w:t>
      </w:r>
      <w:bookmarkStart w:id="1992" w:name="_ETM_Q1_1605516"/>
      <w:bookmarkEnd w:id="1992"/>
      <w:r>
        <w:rPr>
          <w:rFonts w:hint="cs"/>
          <w:rtl/>
          <w:lang w:eastAsia="he-IL"/>
        </w:rPr>
        <w:t xml:space="preserve"> לעשות אספות, שזה נראה ברור וכמעט לא צריך להגדיר את </w:t>
      </w:r>
      <w:bookmarkStart w:id="1993" w:name="_ETM_Q1_1611083"/>
      <w:bookmarkEnd w:id="1993"/>
      <w:r>
        <w:rPr>
          <w:rFonts w:hint="cs"/>
          <w:rtl/>
          <w:lang w:eastAsia="he-IL"/>
        </w:rPr>
        <w:t>זה. אבל אם אין הסכמה של 100%, אז מגישים</w:t>
      </w:r>
      <w:bookmarkStart w:id="1994" w:name="_ETM_Q1_1615231"/>
      <w:bookmarkEnd w:id="1994"/>
      <w:r>
        <w:rPr>
          <w:rFonts w:hint="cs"/>
          <w:rtl/>
          <w:lang w:eastAsia="he-IL"/>
        </w:rPr>
        <w:t xml:space="preserve"> אותה בעצם לבית המשפט כמו לפי חלק י'. אנחנו מציעים</w:t>
      </w:r>
      <w:bookmarkStart w:id="1995" w:name="_ETM_Q1_1621106"/>
      <w:bookmarkEnd w:id="1995"/>
      <w:r>
        <w:rPr>
          <w:rFonts w:hint="cs"/>
          <w:rtl/>
          <w:lang w:eastAsia="he-IL"/>
        </w:rPr>
        <w:t xml:space="preserve"> בגלל שקורונה להבהיר שהפגישה לא חייבת להיערך באופן פיזי, כדי </w:t>
      </w:r>
      <w:bookmarkStart w:id="1996" w:name="_ETM_Q1_1621619"/>
      <w:bookmarkEnd w:id="1996"/>
      <w:r>
        <w:rPr>
          <w:rFonts w:hint="cs"/>
          <w:rtl/>
          <w:lang w:eastAsia="he-IL"/>
        </w:rPr>
        <w:t>גם לעמוד בלוחות הזמנים וגם בהגבלות הבריאותיות.</w:t>
      </w:r>
    </w:p>
    <w:p w:rsidR="00C64089" w:rsidRDefault="00C64089" w:rsidP="00C64089">
      <w:pPr>
        <w:rPr>
          <w:rtl/>
          <w:lang w:eastAsia="he-IL"/>
        </w:rPr>
      </w:pPr>
    </w:p>
    <w:p w:rsidR="00C64089" w:rsidRDefault="00C64089" w:rsidP="00C64089">
      <w:pPr>
        <w:pStyle w:val="a5"/>
        <w:keepNext/>
        <w:rPr>
          <w:rtl/>
        </w:rPr>
      </w:pPr>
      <w:bookmarkStart w:id="1997" w:name="ET_speaker_מרב_שיבק_104"/>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199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אם אפשר רק הער</w:t>
      </w:r>
      <w:bookmarkStart w:id="1998" w:name="_ETM_Q1_1633164"/>
      <w:bookmarkEnd w:id="1998"/>
      <w:r>
        <w:rPr>
          <w:rFonts w:hint="cs"/>
          <w:rtl/>
          <w:lang w:eastAsia="he-IL"/>
        </w:rPr>
        <w:t xml:space="preserve">ה קטנה סמנטית, פשוט סעיף (א) שהיחיד יחל לנהל משא ומתן, ומזה מובן שהוא זה שמוביל את ניהול המשא ומתן. אבל אז סעיף (ב) </w:t>
      </w:r>
      <w:bookmarkStart w:id="1999" w:name="_ETM_Q1_1643973"/>
      <w:bookmarkEnd w:id="1999"/>
      <w:r>
        <w:rPr>
          <w:rFonts w:hint="cs"/>
          <w:rtl/>
          <w:lang w:eastAsia="he-IL"/>
        </w:rPr>
        <w:t>מדבר על זה שהוא יסייע למנהל ההסדר ולא ברור במה.</w:t>
      </w:r>
      <w:bookmarkStart w:id="2000" w:name="_ETM_Q1_1647429"/>
      <w:bookmarkEnd w:id="2000"/>
      <w:r>
        <w:rPr>
          <w:rFonts w:hint="cs"/>
          <w:rtl/>
          <w:lang w:eastAsia="he-IL"/>
        </w:rPr>
        <w:t xml:space="preserve"> זאת אומרת, שיתוף הפעולה עם מנהל ההסדר הוא ברור, הסיוע</w:t>
      </w:r>
      <w:bookmarkStart w:id="2001" w:name="_ETM_Q1_1646962"/>
      <w:bookmarkEnd w:id="2001"/>
      <w:r>
        <w:rPr>
          <w:rFonts w:hint="cs"/>
          <w:rtl/>
          <w:lang w:eastAsia="he-IL"/>
        </w:rPr>
        <w:t xml:space="preserve"> למנהל ההסדר לא ברור לי: האם מנהל ההסדר הוא זה</w:t>
      </w:r>
      <w:bookmarkStart w:id="2002" w:name="_ETM_Q1_1653134"/>
      <w:bookmarkEnd w:id="2002"/>
      <w:r>
        <w:rPr>
          <w:rFonts w:hint="cs"/>
          <w:rtl/>
          <w:lang w:eastAsia="he-IL"/>
        </w:rPr>
        <w:t xml:space="preserve"> שמנהל את המשא ומתן? כאילו נראה לי שאפשר לוותר על</w:t>
      </w:r>
      <w:bookmarkStart w:id="2003" w:name="_ETM_Q1_1653582"/>
      <w:bookmarkEnd w:id="2003"/>
      <w:r>
        <w:rPr>
          <w:rFonts w:hint="cs"/>
          <w:rtl/>
          <w:lang w:eastAsia="he-IL"/>
        </w:rPr>
        <w:t xml:space="preserve"> התיבה הזאת, פשוט "ישתף פעולה עם מנהל ההסדר".</w:t>
      </w:r>
    </w:p>
    <w:p w:rsidR="00C64089" w:rsidRDefault="00C64089" w:rsidP="00C64089">
      <w:pPr>
        <w:rPr>
          <w:rtl/>
          <w:lang w:eastAsia="he-IL"/>
        </w:rPr>
      </w:pPr>
      <w:bookmarkStart w:id="2004" w:name="_ETM_Q1_1657610"/>
      <w:bookmarkStart w:id="2005" w:name="_ETM_Q1_1657689"/>
      <w:bookmarkStart w:id="2006" w:name="_ETM_Q1_1659291"/>
      <w:bookmarkEnd w:id="2004"/>
      <w:bookmarkEnd w:id="2005"/>
      <w:bookmarkEnd w:id="2006"/>
    </w:p>
    <w:p w:rsidR="00C64089" w:rsidRDefault="00C64089" w:rsidP="00C64089">
      <w:pPr>
        <w:pStyle w:val="a5"/>
        <w:keepNext/>
        <w:rPr>
          <w:rtl/>
        </w:rPr>
      </w:pPr>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2007" w:name="_ETM_Q1_1659992"/>
      <w:bookmarkEnd w:id="2007"/>
      <w:r>
        <w:rPr>
          <w:rFonts w:hint="cs"/>
          <w:rtl/>
          <w:lang w:eastAsia="he-IL"/>
        </w:rPr>
        <w:t>ר</w:t>
      </w:r>
      <w:bookmarkStart w:id="2008" w:name="_ETM_Q1_1660058"/>
      <w:bookmarkEnd w:id="2008"/>
      <w:r>
        <w:rPr>
          <w:rFonts w:hint="cs"/>
          <w:rtl/>
          <w:lang w:eastAsia="he-IL"/>
        </w:rPr>
        <w:t xml:space="preserve">ק לשתף </w:t>
      </w:r>
      <w:bookmarkStart w:id="2009" w:name="_ETM_Q1_1660898"/>
      <w:bookmarkEnd w:id="2009"/>
      <w:r>
        <w:rPr>
          <w:rFonts w:hint="cs"/>
          <w:rtl/>
          <w:lang w:eastAsia="he-IL"/>
        </w:rPr>
        <w:t>פעולה?</w:t>
      </w:r>
      <w:bookmarkStart w:id="2010" w:name="_ETM_Q1_1662282"/>
      <w:bookmarkEnd w:id="2010"/>
    </w:p>
    <w:p w:rsidR="00C64089" w:rsidRDefault="00C64089" w:rsidP="00C64089">
      <w:pPr>
        <w:rPr>
          <w:rtl/>
          <w:lang w:eastAsia="he-IL"/>
        </w:rPr>
      </w:pPr>
      <w:bookmarkStart w:id="2011" w:name="_ETM_Q1_1662370"/>
      <w:bookmarkEnd w:id="2011"/>
    </w:p>
    <w:p w:rsidR="00C64089" w:rsidRDefault="00C64089" w:rsidP="00C64089">
      <w:pPr>
        <w:pStyle w:val="a5"/>
        <w:keepNext/>
        <w:rPr>
          <w:rtl/>
        </w:rPr>
      </w:pPr>
      <w:bookmarkStart w:id="2012" w:name="ET_speaker_מרב_שיבק_348"/>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201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w:t>
      </w:r>
      <w:bookmarkStart w:id="2013" w:name="_ETM_Q1_1659349"/>
      <w:bookmarkStart w:id="2014" w:name="_ETM_Q1_1659429"/>
      <w:bookmarkEnd w:id="2013"/>
      <w:bookmarkEnd w:id="2014"/>
      <w:r>
        <w:rPr>
          <w:rFonts w:hint="cs"/>
          <w:rtl/>
          <w:lang w:eastAsia="he-IL"/>
        </w:rPr>
        <w:t>ן, לשם גיבוש הסדר החוב, זה ברור.</w:t>
      </w:r>
    </w:p>
    <w:p w:rsidR="00C64089" w:rsidRDefault="00C64089" w:rsidP="00C64089">
      <w:pPr>
        <w:pStyle w:val="KeepWithNext"/>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חושב שצריך </w:t>
      </w:r>
      <w:bookmarkStart w:id="2015" w:name="_ETM_Q1_1667595"/>
      <w:bookmarkEnd w:id="2015"/>
      <w:r>
        <w:rPr>
          <w:rFonts w:hint="cs"/>
          <w:rtl/>
          <w:lang w:eastAsia="he-IL"/>
        </w:rPr>
        <w:t xml:space="preserve">למזג את (א) ו-(ב). ברגע שאנחנו נותנים החלטה על עיכוב </w:t>
      </w:r>
      <w:bookmarkStart w:id="2016" w:name="_ETM_Q1_1670931"/>
      <w:bookmarkEnd w:id="2016"/>
      <w:r>
        <w:rPr>
          <w:rFonts w:hint="cs"/>
          <w:rtl/>
          <w:lang w:eastAsia="he-IL"/>
        </w:rPr>
        <w:t>הליכים, ממנים מנהל, אז הם צריכים לעבוד ביחד.</w:t>
      </w:r>
      <w:bookmarkStart w:id="2017" w:name="_ETM_Q1_1679319"/>
      <w:bookmarkStart w:id="2018" w:name="_ETM_Q1_1679390"/>
      <w:bookmarkEnd w:id="2017"/>
      <w:bookmarkEnd w:id="2018"/>
      <w:r>
        <w:rPr>
          <w:rFonts w:hint="cs"/>
          <w:rtl/>
          <w:lang w:eastAsia="he-IL"/>
        </w:rPr>
        <w:t xml:space="preserve"> ב-(א) את כאילו אומרת לו:</w:t>
      </w:r>
      <w:bookmarkStart w:id="2019" w:name="_ETM_Q1_1678842"/>
      <w:bookmarkEnd w:id="2019"/>
      <w:r>
        <w:rPr>
          <w:rFonts w:hint="cs"/>
          <w:rtl/>
          <w:lang w:eastAsia="he-IL"/>
        </w:rPr>
        <w:t xml:space="preserve"> יאללה, עכשיו תתחיל לנהל משא ומתן. יבוא מנהל הסדר,</w:t>
      </w:r>
      <w:bookmarkStart w:id="2020" w:name="_ETM_Q1_1682737"/>
      <w:bookmarkEnd w:id="2020"/>
      <w:r>
        <w:rPr>
          <w:rFonts w:hint="cs"/>
          <w:rtl/>
          <w:lang w:eastAsia="he-IL"/>
        </w:rPr>
        <w:t xml:space="preserve"> יכול להיות שהוא יגיד לו: תשמע - - -</w:t>
      </w:r>
    </w:p>
    <w:p w:rsidR="00C64089" w:rsidRDefault="00C64089" w:rsidP="00C64089">
      <w:pPr>
        <w:rPr>
          <w:rtl/>
          <w:lang w:eastAsia="he-IL"/>
        </w:rPr>
      </w:pPr>
    </w:p>
    <w:p w:rsidR="00C64089" w:rsidRDefault="00C64089" w:rsidP="00C64089">
      <w:pPr>
        <w:pStyle w:val="a5"/>
        <w:keepNext/>
        <w:rPr>
          <w:rtl/>
        </w:rPr>
      </w:pPr>
      <w:bookmarkStart w:id="2021" w:name="ET_speaker_שי_מילוא_107"/>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02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באותה דקה יש מנהל</w:t>
      </w:r>
      <w:bookmarkStart w:id="2022" w:name="_ETM_Q1_1687016"/>
      <w:bookmarkEnd w:id="2022"/>
      <w:r>
        <w:rPr>
          <w:rFonts w:hint="cs"/>
          <w:rtl/>
          <w:lang w:eastAsia="he-IL"/>
        </w:rPr>
        <w:t xml:space="preserve"> הסדר. תתחילו לעבוד ביחד.</w:t>
      </w:r>
      <w:bookmarkStart w:id="2023" w:name="_ETM_Q1_1688093"/>
      <w:bookmarkEnd w:id="2023"/>
    </w:p>
    <w:p w:rsidR="00C64089" w:rsidRDefault="00C64089" w:rsidP="00C64089">
      <w:pPr>
        <w:rPr>
          <w:rtl/>
          <w:lang w:eastAsia="he-IL"/>
        </w:rPr>
      </w:pPr>
      <w:bookmarkStart w:id="2024" w:name="_ETM_Q1_1688185"/>
      <w:bookmarkEnd w:id="2024"/>
    </w:p>
    <w:p w:rsidR="00C64089" w:rsidRDefault="00C64089" w:rsidP="00C64089">
      <w:pPr>
        <w:pStyle w:val="a5"/>
        <w:keepNext/>
        <w:rPr>
          <w:rtl/>
        </w:rPr>
      </w:pPr>
      <w:bookmarkStart w:id="2025" w:name="ET_speaker__אורי_גאון_349"/>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025"/>
    </w:p>
    <w:p w:rsidR="00C64089" w:rsidRDefault="00C64089" w:rsidP="00C64089">
      <w:pPr>
        <w:pStyle w:val="KeepWithNext"/>
        <w:rPr>
          <w:rtl/>
          <w:lang w:eastAsia="he-IL"/>
        </w:rPr>
      </w:pPr>
    </w:p>
    <w:p w:rsidR="00C64089" w:rsidRDefault="00C64089" w:rsidP="00C64089">
      <w:pPr>
        <w:rPr>
          <w:rtl/>
          <w:lang w:eastAsia="he-IL"/>
        </w:rPr>
      </w:pPr>
      <w:bookmarkStart w:id="2026" w:name="_ETM_Q1_1687845"/>
      <w:bookmarkStart w:id="2027" w:name="_ETM_Q1_1687896"/>
      <w:bookmarkEnd w:id="2026"/>
      <w:bookmarkEnd w:id="2027"/>
      <w:r>
        <w:rPr>
          <w:rFonts w:hint="cs"/>
          <w:rtl/>
          <w:lang w:eastAsia="he-IL"/>
        </w:rPr>
        <w:t xml:space="preserve">אתה רוצה להגיד: יחל החייב באופן מיידי </w:t>
      </w:r>
      <w:bookmarkStart w:id="2028" w:name="_ETM_Q1_1687880"/>
      <w:bookmarkEnd w:id="2028"/>
      <w:r>
        <w:rPr>
          <w:rFonts w:hint="cs"/>
          <w:rtl/>
          <w:lang w:eastAsia="he-IL"/>
        </w:rPr>
        <w:t>בשיתוף מנהל ההסדר.</w:t>
      </w:r>
      <w:bookmarkStart w:id="2029" w:name="_ETM_Q1_1692945"/>
      <w:bookmarkEnd w:id="2029"/>
    </w:p>
    <w:p w:rsidR="00C64089" w:rsidRDefault="00C64089" w:rsidP="00C64089">
      <w:pPr>
        <w:rPr>
          <w:rtl/>
          <w:lang w:eastAsia="he-IL"/>
        </w:rPr>
      </w:pPr>
      <w:bookmarkStart w:id="2030" w:name="_ETM_Q1_1693010"/>
      <w:bookmarkStart w:id="2031" w:name="_ETM_Q1_1688748"/>
      <w:bookmarkEnd w:id="2030"/>
      <w:bookmarkEnd w:id="2031"/>
    </w:p>
    <w:p w:rsidR="00C64089" w:rsidRDefault="00C64089" w:rsidP="00C64089">
      <w:pPr>
        <w:pStyle w:val="a5"/>
        <w:keepNext/>
        <w:rPr>
          <w:rtl/>
        </w:rPr>
      </w:pPr>
      <w:bookmarkStart w:id="2032" w:name="ET_speaker_שי_מילוא_350"/>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032"/>
    </w:p>
    <w:p w:rsidR="00C64089" w:rsidRDefault="00C64089" w:rsidP="00C64089">
      <w:pPr>
        <w:pStyle w:val="KeepWithNext"/>
        <w:rPr>
          <w:rtl/>
          <w:lang w:eastAsia="he-IL"/>
        </w:rPr>
      </w:pPr>
    </w:p>
    <w:p w:rsidR="00C64089" w:rsidRDefault="00C64089" w:rsidP="00C64089">
      <w:pPr>
        <w:rPr>
          <w:rtl/>
          <w:lang w:eastAsia="he-IL"/>
        </w:rPr>
      </w:pPr>
      <w:bookmarkStart w:id="2033" w:name="_ETM_Q1_1689392"/>
      <w:bookmarkEnd w:id="2033"/>
      <w:r>
        <w:rPr>
          <w:rFonts w:hint="cs"/>
          <w:rtl/>
          <w:lang w:eastAsia="he-IL"/>
        </w:rPr>
        <w:t>ל</w:t>
      </w:r>
      <w:bookmarkStart w:id="2034" w:name="_ETM_Q1_1689458"/>
      <w:bookmarkEnd w:id="2034"/>
      <w:r>
        <w:rPr>
          <w:rFonts w:hint="cs"/>
          <w:rtl/>
          <w:lang w:eastAsia="he-IL"/>
        </w:rPr>
        <w:t>א צריך שיתוף.</w:t>
      </w:r>
    </w:p>
    <w:p w:rsidR="00C64089" w:rsidRDefault="00C64089" w:rsidP="00C64089">
      <w:pPr>
        <w:rPr>
          <w:rtl/>
        </w:rPr>
      </w:pPr>
    </w:p>
    <w:p w:rsidR="00C64089" w:rsidRDefault="00C64089" w:rsidP="00C64089">
      <w:pPr>
        <w:pStyle w:val="a5"/>
        <w:keepNext/>
        <w:rPr>
          <w:rtl/>
        </w:rPr>
      </w:pPr>
      <w:bookmarkStart w:id="2035" w:name="ET_speaker_מיכל_אלבז_351"/>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035"/>
    </w:p>
    <w:p w:rsidR="00C64089" w:rsidRDefault="00C64089" w:rsidP="00C64089">
      <w:pPr>
        <w:pStyle w:val="KeepWithNext"/>
        <w:rPr>
          <w:rtl/>
          <w:lang w:eastAsia="he-IL"/>
        </w:rPr>
      </w:pPr>
    </w:p>
    <w:p w:rsidR="00C64089" w:rsidRDefault="00C64089" w:rsidP="00C64089">
      <w:pPr>
        <w:rPr>
          <w:rtl/>
          <w:lang w:eastAsia="he-IL"/>
        </w:rPr>
      </w:pPr>
      <w:bookmarkStart w:id="2036" w:name="_ETM_Q1_1696616"/>
      <w:bookmarkStart w:id="2037" w:name="_ETM_Q1_1696708"/>
      <w:bookmarkEnd w:id="2036"/>
      <w:bookmarkEnd w:id="2037"/>
      <w:r>
        <w:rPr>
          <w:rFonts w:hint="cs"/>
          <w:rtl/>
          <w:lang w:eastAsia="he-IL"/>
        </w:rPr>
        <w:t xml:space="preserve">אפשר לאחד אותם. אבל הכוונה היא כן </w:t>
      </w:r>
      <w:bookmarkStart w:id="2038" w:name="_ETM_Q1_1700878"/>
      <w:bookmarkEnd w:id="2038"/>
      <w:r>
        <w:rPr>
          <w:rFonts w:hint="cs"/>
          <w:rtl/>
          <w:lang w:eastAsia="he-IL"/>
        </w:rPr>
        <w:t xml:space="preserve">שהיחיד צריך להתקדם. זאת ההצעה בעצם, זה </w:t>
      </w:r>
      <w:bookmarkStart w:id="2039" w:name="_ETM_Q1_1702420"/>
      <w:bookmarkEnd w:id="2039"/>
      <w:r>
        <w:rPr>
          <w:rFonts w:hint="cs"/>
          <w:rtl/>
          <w:lang w:eastAsia="he-IL"/>
        </w:rPr>
        <w:t xml:space="preserve">מה שזה נועד להגיד. אפשר למזג בין שני הסעיפים.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אז אנחנו ממזגים?</w:t>
      </w:r>
    </w:p>
    <w:p w:rsidR="00C64089" w:rsidRDefault="00C64089" w:rsidP="00C64089">
      <w:pPr>
        <w:rPr>
          <w:rtl/>
          <w:lang w:eastAsia="he-IL"/>
        </w:rPr>
      </w:pPr>
    </w:p>
    <w:p w:rsidR="00C64089" w:rsidRDefault="00C64089" w:rsidP="00C64089">
      <w:pPr>
        <w:pStyle w:val="a5"/>
        <w:keepNext/>
        <w:rPr>
          <w:rtl/>
        </w:rPr>
      </w:pPr>
      <w:bookmarkStart w:id="2040" w:name="ET_speaker_שי_מילוא_11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04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אבל באופן כללי אתם מצפים שהיחיד יעשה את ניהול המשא ומתן וישתף, או ברמה שקיבלנו את הצו, יאללה אנחנו נפגשים - - -</w:t>
      </w:r>
    </w:p>
    <w:p w:rsidR="00C64089" w:rsidRDefault="00C64089" w:rsidP="00C64089">
      <w:pPr>
        <w:rPr>
          <w:rtl/>
          <w:lang w:eastAsia="he-IL"/>
        </w:rPr>
      </w:pPr>
    </w:p>
    <w:p w:rsidR="00C64089" w:rsidRDefault="00C64089" w:rsidP="00C64089">
      <w:pPr>
        <w:pStyle w:val="a5"/>
        <w:keepNext/>
        <w:rPr>
          <w:rtl/>
        </w:rPr>
      </w:pPr>
      <w:bookmarkStart w:id="2041" w:name="ET_speaker_אורי_וולרשטיין_112"/>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04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שהיחיד - - </w:t>
      </w:r>
      <w:bookmarkStart w:id="2042" w:name="_ETM_Q1_1721626"/>
      <w:bookmarkEnd w:id="2042"/>
      <w:r>
        <w:rPr>
          <w:rFonts w:hint="cs"/>
          <w:rtl/>
          <w:lang w:eastAsia="he-IL"/>
        </w:rPr>
        <w:t>-</w:t>
      </w:r>
      <w:bookmarkStart w:id="2043" w:name="_ETM_Q1_1722026"/>
      <w:bookmarkEnd w:id="2043"/>
    </w:p>
    <w:p w:rsidR="00C64089" w:rsidRDefault="00C64089" w:rsidP="00C64089">
      <w:pPr>
        <w:rPr>
          <w:rtl/>
          <w:lang w:eastAsia="he-IL"/>
        </w:rPr>
      </w:pPr>
      <w:bookmarkStart w:id="2044" w:name="_ETM_Q1_1722094"/>
      <w:bookmarkStart w:id="2045" w:name="_ETM_Q1_1723650"/>
      <w:bookmarkEnd w:id="2044"/>
      <w:bookmarkEnd w:id="2045"/>
    </w:p>
    <w:p w:rsidR="00C64089" w:rsidRDefault="00C64089" w:rsidP="00C64089">
      <w:pPr>
        <w:pStyle w:val="a5"/>
        <w:keepNext/>
        <w:rPr>
          <w:rtl/>
        </w:rPr>
      </w:pPr>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2046" w:name="_ETM_Q1_1724276"/>
      <w:bookmarkStart w:id="2047" w:name="_ETM_Q1_1724317"/>
      <w:bookmarkEnd w:id="2046"/>
      <w:bookmarkEnd w:id="2047"/>
      <w:r>
        <w:rPr>
          <w:rFonts w:hint="cs"/>
          <w:rtl/>
          <w:lang w:eastAsia="he-IL"/>
        </w:rPr>
        <w:t>שהיחיד ירוץ - - -</w:t>
      </w:r>
      <w:bookmarkStart w:id="2048" w:name="_ETM_Q1_1723412"/>
      <w:bookmarkEnd w:id="2048"/>
    </w:p>
    <w:p w:rsidR="00C64089" w:rsidRDefault="00C64089" w:rsidP="00C64089">
      <w:pPr>
        <w:rPr>
          <w:rtl/>
          <w:lang w:eastAsia="he-IL"/>
        </w:rPr>
      </w:pPr>
      <w:bookmarkStart w:id="2049" w:name="_ETM_Q1_1723497"/>
      <w:bookmarkEnd w:id="2049"/>
    </w:p>
    <w:p w:rsidR="00C64089" w:rsidRDefault="00C64089" w:rsidP="00C64089">
      <w:pPr>
        <w:pStyle w:val="a5"/>
        <w:keepNext/>
        <w:rPr>
          <w:rtl/>
        </w:rPr>
      </w:pPr>
      <w:bookmarkStart w:id="2050" w:name="ET_speaker_אורי_וולרשטיין_353"/>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05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נכון, שהיחיד ינצל </w:t>
      </w:r>
      <w:bookmarkStart w:id="2051" w:name="_ETM_Q1_1722470"/>
      <w:bookmarkEnd w:id="2051"/>
      <w:r>
        <w:rPr>
          <w:rFonts w:hint="cs"/>
          <w:rtl/>
          <w:lang w:eastAsia="he-IL"/>
        </w:rPr>
        <w:t>את הזמן הזה כדי באמת לרוץ ולנהל משא ומתן.</w:t>
      </w:r>
    </w:p>
    <w:p w:rsidR="00C64089" w:rsidRDefault="00C64089" w:rsidP="00C64089">
      <w:pPr>
        <w:rPr>
          <w:rtl/>
          <w:lang w:eastAsia="he-IL"/>
        </w:rPr>
      </w:pPr>
      <w:bookmarkStart w:id="2052" w:name="_ETM_Q1_1724952"/>
      <w:bookmarkStart w:id="2053" w:name="_ETM_Q1_1725012"/>
      <w:bookmarkEnd w:id="2052"/>
      <w:bookmarkEnd w:id="2053"/>
    </w:p>
    <w:p w:rsidR="00C64089" w:rsidRDefault="00C64089" w:rsidP="00C64089">
      <w:pPr>
        <w:pStyle w:val="a5"/>
        <w:keepNext/>
        <w:rPr>
          <w:rtl/>
        </w:rPr>
      </w:pPr>
      <w:bookmarkStart w:id="2054" w:name="ET_speaker_מרב_שיבק_354"/>
      <w:r>
        <w:rPr>
          <w:rStyle w:val="TagStyle"/>
          <w:rFonts w:hint="cs"/>
          <w:rtl/>
        </w:rPr>
        <w:t xml:space="preserve"> &lt;&lt; דובר &gt;&gt; </w:t>
      </w:r>
      <w:r>
        <w:rPr>
          <w:rFonts w:hint="cs"/>
          <w:rtl/>
        </w:rPr>
        <w:t>מרב שיבק:</w:t>
      </w:r>
      <w:r>
        <w:rPr>
          <w:rStyle w:val="TagStyle"/>
          <w:rFonts w:hint="cs"/>
          <w:rtl/>
        </w:rPr>
        <w:t xml:space="preserve"> &lt;&lt; דובר &gt;&gt;</w:t>
      </w:r>
      <w:r>
        <w:rPr>
          <w:rFonts w:hint="cs"/>
          <w:rtl/>
        </w:rPr>
        <w:t xml:space="preserve"> </w:t>
      </w:r>
      <w:bookmarkEnd w:id="2054"/>
    </w:p>
    <w:p w:rsidR="00C64089" w:rsidRDefault="00C64089" w:rsidP="00C64089">
      <w:pPr>
        <w:pStyle w:val="KeepWithNext"/>
        <w:rPr>
          <w:rtl/>
          <w:lang w:eastAsia="he-IL"/>
        </w:rPr>
      </w:pPr>
    </w:p>
    <w:p w:rsidR="00C64089" w:rsidRDefault="00C64089" w:rsidP="00C64089">
      <w:pPr>
        <w:rPr>
          <w:rtl/>
          <w:lang w:eastAsia="he-IL"/>
        </w:rPr>
      </w:pPr>
      <w:bookmarkStart w:id="2055" w:name="_ETM_Q1_1729435"/>
      <w:bookmarkStart w:id="2056" w:name="_ETM_Q1_1729495"/>
      <w:bookmarkEnd w:id="2055"/>
      <w:bookmarkEnd w:id="2056"/>
      <w:r>
        <w:rPr>
          <w:rFonts w:hint="cs"/>
          <w:rtl/>
          <w:lang w:eastAsia="he-IL"/>
        </w:rPr>
        <w:t>הוא יכול להסתייע במנהל</w:t>
      </w:r>
      <w:bookmarkStart w:id="2057" w:name="_ETM_Q1_1733071"/>
      <w:bookmarkEnd w:id="2057"/>
      <w:r>
        <w:rPr>
          <w:rFonts w:hint="cs"/>
          <w:rtl/>
          <w:lang w:eastAsia="he-IL"/>
        </w:rPr>
        <w:t xml:space="preserve"> ההסדר.</w:t>
      </w:r>
    </w:p>
    <w:p w:rsidR="00C64089" w:rsidRDefault="00C64089" w:rsidP="00C64089">
      <w:pPr>
        <w:rPr>
          <w:rtl/>
          <w:lang w:eastAsia="he-IL"/>
        </w:rPr>
      </w:pPr>
    </w:p>
    <w:p w:rsidR="00C64089" w:rsidRDefault="00C64089" w:rsidP="00C64089">
      <w:pPr>
        <w:pStyle w:val="a5"/>
        <w:keepNext/>
        <w:rPr>
          <w:rtl/>
        </w:rPr>
      </w:pPr>
      <w:bookmarkStart w:id="2058" w:name="ET_speaker_שי_מילוא_113"/>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05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עוד פעם, הבן-אדם היחיד, הרגיל, שאנחנו מכירים, </w:t>
      </w:r>
      <w:bookmarkStart w:id="2059" w:name="_ETM_Q1_1739442"/>
      <w:bookmarkEnd w:id="2059"/>
      <w:r>
        <w:rPr>
          <w:rFonts w:hint="cs"/>
          <w:rtl/>
          <w:lang w:eastAsia="he-IL"/>
        </w:rPr>
        <w:t>יפנה לאורי גאון לריב על - -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לא, אז אם זה ככה אני חוזר למה שאמר תומר</w:t>
      </w:r>
      <w:bookmarkStart w:id="2060" w:name="_ETM_Q1_1747544"/>
      <w:bookmarkEnd w:id="2060"/>
      <w:r>
        <w:rPr>
          <w:rFonts w:hint="cs"/>
          <w:rtl/>
          <w:lang w:eastAsia="he-IL"/>
        </w:rPr>
        <w:t xml:space="preserve"> מ"דף חדש". אם אני נותן לו רק פסק זמן ואומר</w:t>
      </w:r>
      <w:bookmarkStart w:id="2061" w:name="_ETM_Q1_1753640"/>
      <w:bookmarkEnd w:id="2061"/>
      <w:r>
        <w:rPr>
          <w:rFonts w:hint="cs"/>
          <w:rtl/>
          <w:lang w:eastAsia="he-IL"/>
        </w:rPr>
        <w:t xml:space="preserve"> לו: תשמע, אתה תלך ותעשה את הכול, אז בשביל מה </w:t>
      </w:r>
      <w:bookmarkStart w:id="2062" w:name="_ETM_Q1_1757095"/>
      <w:bookmarkEnd w:id="2062"/>
      <w:r>
        <w:rPr>
          <w:rFonts w:hint="cs"/>
          <w:rtl/>
          <w:lang w:eastAsia="he-IL"/>
        </w:rPr>
        <w:t>מנהל הסדר, וחבל למנות מנהל הסדר וחבל לשלם לו,</w:t>
      </w:r>
      <w:bookmarkStart w:id="2063" w:name="_ETM_Q1_1760283"/>
      <w:bookmarkEnd w:id="2063"/>
      <w:r>
        <w:rPr>
          <w:rFonts w:hint="cs"/>
          <w:rtl/>
          <w:lang w:eastAsia="he-IL"/>
        </w:rPr>
        <w:t xml:space="preserve"> גם אם זה 2,500, גם אם זה 5,000, לא</w:t>
      </w:r>
      <w:bookmarkStart w:id="2064" w:name="_ETM_Q1_1762259"/>
      <w:bookmarkEnd w:id="2064"/>
      <w:r>
        <w:rPr>
          <w:rFonts w:hint="cs"/>
          <w:rtl/>
          <w:lang w:eastAsia="he-IL"/>
        </w:rPr>
        <w:t xml:space="preserve"> משנה מה. אם אנחנו רוצים שהוא ייעזר במישהו בעל </w:t>
      </w:r>
      <w:bookmarkStart w:id="2065" w:name="_ETM_Q1_1764818"/>
      <w:bookmarkEnd w:id="2065"/>
      <w:r>
        <w:rPr>
          <w:rFonts w:hint="cs"/>
          <w:rtl/>
          <w:lang w:eastAsia="he-IL"/>
        </w:rPr>
        <w:t>מקצועיות ומומחיות גם בניהול משא ומתן גם בזה, אז צריך</w:t>
      </w:r>
      <w:bookmarkStart w:id="2066" w:name="_ETM_Q1_1770449"/>
      <w:bookmarkEnd w:id="2066"/>
      <w:r>
        <w:rPr>
          <w:rFonts w:hint="cs"/>
          <w:rtl/>
          <w:lang w:eastAsia="he-IL"/>
        </w:rPr>
        <w:t xml:space="preserve"> לתת לו שהם יעבדו בשיתוף פעולה. יש לו </w:t>
      </w:r>
      <w:bookmarkStart w:id="2067" w:name="_ETM_Q1_1773213"/>
      <w:bookmarkEnd w:id="2067"/>
      <w:r>
        <w:rPr>
          <w:rFonts w:hint="cs"/>
          <w:rtl/>
          <w:lang w:eastAsia="he-IL"/>
        </w:rPr>
        <w:t>עסק, הוא צריך מספרה, הוא צריך לספר אנשים, ולא לסגור</w:t>
      </w:r>
      <w:bookmarkStart w:id="2068" w:name="_ETM_Q1_1781726"/>
      <w:bookmarkEnd w:id="2068"/>
      <w:r>
        <w:rPr>
          <w:rFonts w:hint="cs"/>
          <w:rtl/>
          <w:lang w:eastAsia="he-IL"/>
        </w:rPr>
        <w:t xml:space="preserve"> את המספרה וללכת לנהל משא ומתן. אני לא מבין. אז</w:t>
      </w:r>
      <w:bookmarkStart w:id="2069" w:name="_ETM_Q1_1783720"/>
      <w:bookmarkEnd w:id="2069"/>
      <w:r>
        <w:rPr>
          <w:rFonts w:hint="cs"/>
          <w:rtl/>
          <w:lang w:eastAsia="he-IL"/>
        </w:rPr>
        <w:t xml:space="preserve"> אנחנו רוצים לדעת, זה חשוב מאוד, את הגבולות גם</w:t>
      </w:r>
      <w:bookmarkStart w:id="2070" w:name="_ETM_Q1_1787212"/>
      <w:bookmarkEnd w:id="2070"/>
      <w:r>
        <w:rPr>
          <w:rFonts w:hint="cs"/>
          <w:rtl/>
          <w:lang w:eastAsia="he-IL"/>
        </w:rPr>
        <w:t xml:space="preserve"> של מנהל ההסדר, מה הסמכויות שלו, וגם מה היחסים בינו </w:t>
      </w:r>
      <w:bookmarkStart w:id="2071" w:name="_ETM_Q1_1788351"/>
      <w:bookmarkEnd w:id="2071"/>
      <w:r>
        <w:rPr>
          <w:rFonts w:hint="cs"/>
          <w:rtl/>
          <w:lang w:eastAsia="he-IL"/>
        </w:rPr>
        <w:t xml:space="preserve">לבין החייב. </w:t>
      </w:r>
    </w:p>
    <w:p w:rsidR="00C64089" w:rsidRDefault="00C64089" w:rsidP="00C64089">
      <w:pPr>
        <w:rPr>
          <w:rtl/>
          <w:lang w:eastAsia="he-IL"/>
        </w:rPr>
      </w:pPr>
    </w:p>
    <w:p w:rsidR="00C64089" w:rsidRDefault="00C64089" w:rsidP="00C64089">
      <w:pPr>
        <w:pStyle w:val="a5"/>
        <w:keepNext/>
        <w:rPr>
          <w:rtl/>
        </w:rPr>
      </w:pPr>
      <w:bookmarkStart w:id="2072" w:name="ET_speaker__אורי_גאון_116"/>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07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לגמרי. ואני חושב שכל הרעיון זה למנות בעל תפקיד </w:t>
      </w:r>
      <w:bookmarkStart w:id="2073" w:name="_ETM_Q1_1794801"/>
      <w:bookmarkEnd w:id="2073"/>
      <w:r>
        <w:rPr>
          <w:rFonts w:hint="cs"/>
          <w:rtl/>
          <w:lang w:eastAsia="he-IL"/>
        </w:rPr>
        <w:t>פה - - - כזו יש בו היגיון,</w:t>
      </w:r>
      <w:bookmarkStart w:id="2074" w:name="_ETM_Q1_1798033"/>
      <w:bookmarkEnd w:id="2074"/>
      <w:r>
        <w:rPr>
          <w:rFonts w:hint="cs"/>
          <w:rtl/>
          <w:lang w:eastAsia="he-IL"/>
        </w:rPr>
        <w:t xml:space="preserve"> כי אני חושב שמנהל הסדר עשוי בהחלט לראות שליחות בזה שהוא</w:t>
      </w:r>
      <w:bookmarkStart w:id="2075" w:name="_ETM_Q1_1805390"/>
      <w:bookmarkEnd w:id="2075"/>
      <w:r>
        <w:rPr>
          <w:rFonts w:hint="cs"/>
          <w:rtl/>
          <w:lang w:eastAsia="he-IL"/>
        </w:rPr>
        <w:t xml:space="preserve"> הולך לעזור לעסקים האלה להשתקם. אז לשים אותו בצד, שירצה החייב – יפנה או לא </w:t>
      </w:r>
      <w:bookmarkStart w:id="2076" w:name="_ETM_Q1_1806000"/>
      <w:bookmarkEnd w:id="2076"/>
      <w:r>
        <w:rPr>
          <w:rFonts w:hint="cs"/>
          <w:rtl/>
          <w:lang w:eastAsia="he-IL"/>
        </w:rPr>
        <w:t>יפנה? לא נראה לי סביר.</w:t>
      </w:r>
    </w:p>
    <w:p w:rsidR="00C64089" w:rsidRDefault="00C64089" w:rsidP="00C64089">
      <w:pPr>
        <w:rPr>
          <w:rtl/>
          <w:lang w:eastAsia="he-IL"/>
        </w:rPr>
      </w:pPr>
    </w:p>
    <w:p w:rsidR="00C64089" w:rsidRDefault="00C64089" w:rsidP="00C64089">
      <w:pPr>
        <w:pStyle w:val="a5"/>
        <w:rPr>
          <w:rtl/>
        </w:rPr>
      </w:pPr>
      <w:bookmarkStart w:id="2077" w:name="ET_speaker_מיכל_אלבז_117"/>
      <w:r>
        <w:rPr>
          <w:rStyle w:val="TagStyle"/>
          <w:rFonts w:hint="cs"/>
          <w:rtl/>
        </w:rPr>
        <w:t xml:space="preserve">זאת &lt;&lt; דובר &gt;&gt; </w:t>
      </w:r>
      <w:r>
        <w:rPr>
          <w:rFonts w:hint="cs"/>
          <w:rtl/>
        </w:rPr>
        <w:t>מיכל אלבז:</w:t>
      </w:r>
      <w:r>
        <w:rPr>
          <w:rStyle w:val="TagStyle"/>
          <w:rFonts w:hint="cs"/>
          <w:rtl/>
        </w:rPr>
        <w:t xml:space="preserve"> &lt;&lt; דובר &gt;&gt;</w:t>
      </w:r>
      <w:r>
        <w:rPr>
          <w:rFonts w:hint="cs"/>
          <w:rtl/>
        </w:rPr>
        <w:t xml:space="preserve"> </w:t>
      </w:r>
    </w:p>
    <w:bookmarkEnd w:id="2077"/>
    <w:p w:rsidR="00C64089" w:rsidRDefault="00C64089" w:rsidP="00C64089">
      <w:pPr>
        <w:keepNext/>
        <w:rPr>
          <w:rtl/>
          <w:lang w:eastAsia="he-IL"/>
        </w:rPr>
      </w:pPr>
    </w:p>
    <w:p w:rsidR="00C64089" w:rsidRDefault="00C64089" w:rsidP="00C64089">
      <w:pPr>
        <w:keepNext/>
        <w:rPr>
          <w:rtl/>
          <w:lang w:eastAsia="he-IL"/>
        </w:rPr>
      </w:pPr>
      <w:bookmarkStart w:id="2078" w:name="_ETM_Q1_1809000"/>
      <w:bookmarkEnd w:id="2078"/>
      <w:r>
        <w:rPr>
          <w:rFonts w:hint="cs"/>
          <w:rtl/>
          <w:lang w:eastAsia="he-IL"/>
        </w:rPr>
        <w:t>זאת לא ההצעה.</w:t>
      </w:r>
    </w:p>
    <w:p w:rsidR="00ED51B7" w:rsidRDefault="00ED51B7" w:rsidP="00C64089">
      <w:pPr>
        <w:keepNext/>
        <w:rPr>
          <w:rtl/>
          <w:lang w:eastAsia="he-IL"/>
        </w:rPr>
      </w:pPr>
    </w:p>
    <w:p w:rsidR="00C64089" w:rsidRDefault="00C64089" w:rsidP="00C64089">
      <w:pPr>
        <w:pStyle w:val="KeepWithNext"/>
        <w:rPr>
          <w:rStyle w:val="TagStyle"/>
          <w:rFonts w:ascii="David" w:hAnsi="David"/>
          <w:u w:val="single"/>
          <w:rtl/>
        </w:rPr>
      </w:pPr>
    </w:p>
    <w:p w:rsidR="00C64089" w:rsidRDefault="00C64089" w:rsidP="00C64089">
      <w:pPr>
        <w:pStyle w:val="af8"/>
        <w:keepNext/>
        <w:rPr>
          <w:rtl/>
        </w:rPr>
      </w:pPr>
      <w:bookmarkStart w:id="2079" w:name="ET_yor_5292_11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7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אנחנו</w:t>
      </w:r>
      <w:bookmarkStart w:id="2080" w:name="_ETM_Q1_1812000"/>
      <w:bookmarkEnd w:id="2080"/>
      <w:r>
        <w:rPr>
          <w:rFonts w:hint="cs"/>
          <w:rtl/>
          <w:lang w:eastAsia="he-IL"/>
        </w:rPr>
        <w:t xml:space="preserve"> צריכים להחליט: או שאנחנו הולכים על מתווה, שאנחנו מקפיאים הליכים ונותנים פסק זמן של </w:t>
      </w:r>
      <w:bookmarkStart w:id="2081" w:name="_ETM_Q1_1818000"/>
      <w:bookmarkEnd w:id="2081"/>
      <w:r>
        <w:rPr>
          <w:rFonts w:hint="cs"/>
          <w:rtl/>
          <w:lang w:eastAsia="he-IL"/>
        </w:rPr>
        <w:t xml:space="preserve">שלושה חודשים לעסקים האלה – אם זו המטרה. אז בוא </w:t>
      </w:r>
      <w:bookmarkStart w:id="2082" w:name="_ETM_Q1_1827000"/>
      <w:bookmarkEnd w:id="2082"/>
      <w:r>
        <w:rPr>
          <w:rFonts w:hint="cs"/>
          <w:rtl/>
          <w:lang w:eastAsia="he-IL"/>
        </w:rPr>
        <w:t xml:space="preserve">נגיד: אם זו לא המטרה, אני מבין שאנחנו באמת רוצים </w:t>
      </w:r>
      <w:bookmarkStart w:id="2083" w:name="_ETM_Q1_1830000"/>
      <w:bookmarkEnd w:id="2083"/>
      <w:r>
        <w:rPr>
          <w:rFonts w:hint="cs"/>
          <w:rtl/>
          <w:lang w:eastAsia="he-IL"/>
        </w:rPr>
        <w:t xml:space="preserve">גם בעלי מקצוע וגם אנשים שיש להם הכשרה בתחום הזה, </w:t>
      </w:r>
      <w:bookmarkStart w:id="2084" w:name="_ETM_Q1_1831000"/>
      <w:bookmarkEnd w:id="2084"/>
      <w:r>
        <w:rPr>
          <w:rFonts w:hint="cs"/>
          <w:rtl/>
          <w:lang w:eastAsia="he-IL"/>
        </w:rPr>
        <w:t xml:space="preserve">לעזור לעסקים האלה להשתקם, אז זה משהו אחר. ולכן השאלה </w:t>
      </w:r>
      <w:bookmarkStart w:id="2085" w:name="_ETM_Q1_1836000"/>
      <w:bookmarkEnd w:id="2085"/>
      <w:r>
        <w:rPr>
          <w:rFonts w:hint="cs"/>
          <w:rtl/>
          <w:lang w:eastAsia="he-IL"/>
        </w:rPr>
        <w:t xml:space="preserve">מה אנחנו רוצים. מה הכוונה מבחינתכם, משרד המשפטים, זו </w:t>
      </w:r>
      <w:bookmarkStart w:id="2086" w:name="_ETM_Q1_1845000"/>
      <w:bookmarkEnd w:id="2086"/>
      <w:r>
        <w:rPr>
          <w:rFonts w:hint="cs"/>
          <w:rtl/>
          <w:lang w:eastAsia="he-IL"/>
        </w:rPr>
        <w:t>הצעה שלכם.</w:t>
      </w:r>
    </w:p>
    <w:p w:rsidR="00C64089" w:rsidRDefault="00C64089" w:rsidP="00C64089">
      <w:pPr>
        <w:rPr>
          <w:rtl/>
          <w:lang w:eastAsia="he-IL"/>
        </w:rPr>
      </w:pPr>
    </w:p>
    <w:p w:rsidR="00C64089" w:rsidRDefault="00C64089" w:rsidP="00C64089">
      <w:pPr>
        <w:pStyle w:val="a5"/>
        <w:keepNext/>
        <w:rPr>
          <w:rtl/>
        </w:rPr>
      </w:pPr>
      <w:bookmarkStart w:id="2087" w:name="ET_speaker_מיכל_אלבז_120"/>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087"/>
    </w:p>
    <w:p w:rsidR="00C64089" w:rsidRDefault="00C64089" w:rsidP="00C64089">
      <w:pPr>
        <w:pStyle w:val="KeepWithNext"/>
        <w:rPr>
          <w:rtl/>
          <w:lang w:eastAsia="he-IL"/>
        </w:rPr>
      </w:pPr>
    </w:p>
    <w:p w:rsidR="00C64089" w:rsidRDefault="00C64089" w:rsidP="00C64089">
      <w:pPr>
        <w:rPr>
          <w:rtl/>
          <w:lang w:eastAsia="he-IL"/>
        </w:rPr>
      </w:pPr>
      <w:bookmarkStart w:id="2088" w:name="_ETM_Q1_1843000"/>
      <w:bookmarkEnd w:id="2088"/>
      <w:r>
        <w:rPr>
          <w:rFonts w:hint="cs"/>
          <w:rtl/>
          <w:lang w:eastAsia="he-IL"/>
        </w:rPr>
        <w:t xml:space="preserve">מבחינתנו הכוונה בסעיף (א) – בעצם כל המטרה של הדבר </w:t>
      </w:r>
      <w:bookmarkStart w:id="2089" w:name="_ETM_Q1_1848000"/>
      <w:bookmarkEnd w:id="2089"/>
      <w:r>
        <w:rPr>
          <w:rFonts w:hint="cs"/>
          <w:rtl/>
          <w:lang w:eastAsia="he-IL"/>
        </w:rPr>
        <w:t xml:space="preserve">הזה, עיכוב ההליכים נועד לגיבוש הסדר החוב. אנחנו רוצים שהיחיד </w:t>
      </w:r>
      <w:bookmarkStart w:id="2090" w:name="_ETM_Q1_1853000"/>
      <w:bookmarkEnd w:id="2090"/>
      <w:r>
        <w:rPr>
          <w:rFonts w:hint="cs"/>
          <w:rtl/>
          <w:lang w:eastAsia="he-IL"/>
        </w:rPr>
        <w:t>גם יהיה פעיל במובן זה שזה הנכסים שלו, יש לו עניין מאוד חשוב - - - בוודאי שהעבודה היא משותפת.</w:t>
      </w:r>
    </w:p>
    <w:p w:rsidR="00C64089" w:rsidRDefault="00C64089" w:rsidP="00C64089">
      <w:pPr>
        <w:rPr>
          <w:rtl/>
          <w:lang w:eastAsia="he-IL"/>
        </w:rPr>
      </w:pPr>
    </w:p>
    <w:p w:rsidR="00C64089" w:rsidRDefault="00C64089" w:rsidP="00C64089">
      <w:pPr>
        <w:pStyle w:val="af8"/>
        <w:keepNext/>
        <w:rPr>
          <w:rtl/>
        </w:rPr>
      </w:pPr>
      <w:bookmarkStart w:id="2091" w:name="ET_yor_5292_12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9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כן. מיכל, אנחנו ממנים עכשיו </w:t>
      </w:r>
      <w:bookmarkStart w:id="2092" w:name="_ETM_Q1_1861000"/>
      <w:bookmarkEnd w:id="2092"/>
      <w:r>
        <w:rPr>
          <w:rFonts w:hint="cs"/>
          <w:rtl/>
          <w:lang w:eastAsia="he-IL"/>
        </w:rPr>
        <w:t>לידו מישהו שיסייע בידו.</w:t>
      </w:r>
    </w:p>
    <w:p w:rsidR="00C64089" w:rsidRDefault="00C64089" w:rsidP="00C64089">
      <w:pPr>
        <w:rPr>
          <w:rtl/>
          <w:lang w:eastAsia="he-IL"/>
        </w:rPr>
      </w:pPr>
    </w:p>
    <w:p w:rsidR="00C64089" w:rsidRDefault="00C64089" w:rsidP="00C64089">
      <w:pPr>
        <w:pStyle w:val="a5"/>
        <w:keepNext/>
        <w:rPr>
          <w:rtl/>
        </w:rPr>
      </w:pPr>
      <w:bookmarkStart w:id="2093" w:name="ET_speaker_מיכל_אלבז_34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093"/>
    </w:p>
    <w:p w:rsidR="00C64089" w:rsidRDefault="00C64089" w:rsidP="00C64089">
      <w:pPr>
        <w:pStyle w:val="KeepWithNext"/>
        <w:rPr>
          <w:rtl/>
          <w:lang w:eastAsia="he-IL"/>
        </w:rPr>
      </w:pPr>
    </w:p>
    <w:p w:rsidR="00C64089" w:rsidRDefault="00C64089" w:rsidP="00C64089">
      <w:pPr>
        <w:rPr>
          <w:rtl/>
          <w:lang w:eastAsia="he-IL"/>
        </w:rPr>
      </w:pPr>
      <w:bookmarkStart w:id="2094" w:name="_ETM_Q1_1863000"/>
      <w:bookmarkEnd w:id="2094"/>
      <w:r>
        <w:rPr>
          <w:rFonts w:hint="cs"/>
          <w:rtl/>
          <w:lang w:eastAsia="he-IL"/>
        </w:rPr>
        <w:t>שהם יעשו ביחד.</w:t>
      </w:r>
    </w:p>
    <w:p w:rsidR="00C64089" w:rsidRDefault="00C64089" w:rsidP="00C64089">
      <w:pPr>
        <w:rPr>
          <w:rtl/>
          <w:lang w:eastAsia="he-IL"/>
        </w:rPr>
      </w:pPr>
      <w:bookmarkStart w:id="2095" w:name="_ETM_Q1_1868000"/>
      <w:bookmarkStart w:id="2096" w:name="_ETM_Q1_1869000"/>
      <w:bookmarkEnd w:id="2095"/>
      <w:bookmarkEnd w:id="2096"/>
    </w:p>
    <w:p w:rsidR="00C64089" w:rsidRDefault="00C64089" w:rsidP="00C64089">
      <w:pPr>
        <w:pStyle w:val="af8"/>
        <w:keepNext/>
        <w:rPr>
          <w:rtl/>
        </w:rPr>
      </w:pPr>
      <w:bookmarkStart w:id="2097" w:name="ET_yor_5292_34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09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ובסעיף (ג) את אומרת למנהל ההסדר: אתה אל תמשוך לי עכשיו חודשיים-שלושה – תוך שבעה ימים תשבו.</w:t>
      </w:r>
    </w:p>
    <w:p w:rsidR="00C64089" w:rsidRDefault="00C64089" w:rsidP="00C64089">
      <w:pPr>
        <w:rPr>
          <w:rtl/>
          <w:lang w:eastAsia="he-IL"/>
        </w:rPr>
      </w:pPr>
    </w:p>
    <w:p w:rsidR="00C64089" w:rsidRDefault="00C64089" w:rsidP="00C64089">
      <w:pPr>
        <w:pStyle w:val="-"/>
        <w:keepNext/>
        <w:rPr>
          <w:rtl/>
        </w:rPr>
      </w:pPr>
      <w:bookmarkStart w:id="2098" w:name="ET_speakercontinue_מיכל_אלבז_350"/>
      <w:r>
        <w:rPr>
          <w:rStyle w:val="TagStyle"/>
          <w:rFonts w:hint="cs"/>
          <w:rtl/>
        </w:rPr>
        <w:t xml:space="preserve"> &lt;&lt; דובר_המשך &gt;&gt; </w:t>
      </w:r>
      <w:r>
        <w:rPr>
          <w:rFonts w:hint="cs"/>
          <w:rtl/>
        </w:rPr>
        <w:t>מיכל אלבז:</w:t>
      </w:r>
      <w:r>
        <w:rPr>
          <w:rStyle w:val="TagStyle"/>
          <w:rFonts w:hint="cs"/>
          <w:rtl/>
        </w:rPr>
        <w:t xml:space="preserve"> &lt;&lt; דובר_המשך &gt;&gt;</w:t>
      </w:r>
      <w:r>
        <w:rPr>
          <w:rFonts w:hint="cs"/>
          <w:rtl/>
        </w:rPr>
        <w:t xml:space="preserve"> </w:t>
      </w:r>
      <w:bookmarkEnd w:id="2098"/>
    </w:p>
    <w:p w:rsidR="00C64089" w:rsidRDefault="00C64089" w:rsidP="00C64089">
      <w:pPr>
        <w:pStyle w:val="KeepWithNext"/>
        <w:rPr>
          <w:rtl/>
          <w:lang w:eastAsia="he-IL"/>
        </w:rPr>
      </w:pPr>
    </w:p>
    <w:p w:rsidR="00C64089" w:rsidRDefault="00C64089" w:rsidP="00C64089">
      <w:pPr>
        <w:rPr>
          <w:rtl/>
          <w:lang w:eastAsia="he-IL"/>
        </w:rPr>
      </w:pPr>
      <w:bookmarkStart w:id="2099" w:name="_ETM_Q1_1872000"/>
      <w:bookmarkEnd w:id="2099"/>
      <w:r>
        <w:rPr>
          <w:rFonts w:hint="cs"/>
          <w:rtl/>
          <w:lang w:eastAsia="he-IL"/>
        </w:rPr>
        <w:t>נכון.</w:t>
      </w:r>
    </w:p>
    <w:p w:rsidR="00C64089" w:rsidRDefault="00C64089" w:rsidP="00C64089">
      <w:pPr>
        <w:rPr>
          <w:rtl/>
          <w:lang w:eastAsia="he-IL"/>
        </w:rPr>
      </w:pPr>
      <w:bookmarkStart w:id="2100" w:name="_ETM_Q1_1873000"/>
      <w:bookmarkEnd w:id="2100"/>
    </w:p>
    <w:p w:rsidR="00C64089" w:rsidRDefault="00C64089" w:rsidP="00C64089">
      <w:pPr>
        <w:pStyle w:val="af8"/>
        <w:keepNext/>
        <w:rPr>
          <w:rtl/>
        </w:rPr>
      </w:pPr>
      <w:bookmarkStart w:id="2101" w:name="ET_yor_5292_35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01"/>
    </w:p>
    <w:p w:rsidR="00C64089" w:rsidRDefault="00C64089" w:rsidP="00C64089">
      <w:pPr>
        <w:pStyle w:val="KeepWithNext"/>
        <w:rPr>
          <w:rtl/>
          <w:lang w:eastAsia="he-IL"/>
        </w:rPr>
      </w:pPr>
    </w:p>
    <w:p w:rsidR="00C64089" w:rsidRDefault="00C64089" w:rsidP="00C64089">
      <w:pPr>
        <w:rPr>
          <w:rtl/>
          <w:lang w:eastAsia="he-IL"/>
        </w:rPr>
      </w:pPr>
      <w:bookmarkStart w:id="2102" w:name="_ETM_Q1_1875000"/>
      <w:bookmarkEnd w:id="2102"/>
      <w:r>
        <w:rPr>
          <w:rFonts w:hint="cs"/>
          <w:rtl/>
          <w:lang w:eastAsia="he-IL"/>
        </w:rPr>
        <w:t xml:space="preserve">ולכן אני אומר: (א), (ב), </w:t>
      </w:r>
      <w:bookmarkStart w:id="2103" w:name="_ETM_Q1_1876000"/>
      <w:bookmarkEnd w:id="2103"/>
      <w:r>
        <w:rPr>
          <w:rFonts w:hint="cs"/>
          <w:rtl/>
          <w:lang w:eastAsia="he-IL"/>
        </w:rPr>
        <w:t xml:space="preserve">(ג) – צריך למזג אותם, כך שמיד אחרי </w:t>
      </w:r>
      <w:bookmarkStart w:id="2104" w:name="_ETM_Q1_1882000"/>
      <w:bookmarkEnd w:id="2104"/>
      <w:r>
        <w:rPr>
          <w:rFonts w:hint="cs"/>
          <w:rtl/>
          <w:lang w:eastAsia="he-IL"/>
        </w:rPr>
        <w:t xml:space="preserve">מתן עיכוב הליכים, מנהל הסדר עם החייב ייפגשו לאלתר ויתחילו, ואז לזמן את הנושים תוך 30 </w:t>
      </w:r>
      <w:bookmarkStart w:id="2105" w:name="_ETM_Q1_1890000"/>
      <w:bookmarkEnd w:id="2105"/>
      <w:r>
        <w:rPr>
          <w:rFonts w:hint="cs"/>
          <w:rtl/>
          <w:lang w:eastAsia="he-IL"/>
        </w:rPr>
        <w:t>ימים.</w:t>
      </w:r>
    </w:p>
    <w:p w:rsidR="00C64089" w:rsidRDefault="00C64089" w:rsidP="00C64089">
      <w:pPr>
        <w:rPr>
          <w:rtl/>
          <w:lang w:eastAsia="he-IL"/>
        </w:rPr>
      </w:pPr>
    </w:p>
    <w:p w:rsidR="00C64089" w:rsidRDefault="00C64089" w:rsidP="00C64089">
      <w:pPr>
        <w:pStyle w:val="a5"/>
        <w:keepNext/>
        <w:rPr>
          <w:rtl/>
        </w:rPr>
      </w:pPr>
      <w:bookmarkStart w:id="2106" w:name="ET_speaker_שי_מילוא_35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106"/>
    </w:p>
    <w:p w:rsidR="00C64089" w:rsidRDefault="00C64089" w:rsidP="00C64089">
      <w:pPr>
        <w:pStyle w:val="KeepWithNext"/>
        <w:rPr>
          <w:rtl/>
          <w:lang w:eastAsia="he-IL"/>
        </w:rPr>
      </w:pPr>
    </w:p>
    <w:p w:rsidR="00C64089" w:rsidRDefault="00C64089" w:rsidP="00C64089">
      <w:pPr>
        <w:rPr>
          <w:rtl/>
          <w:lang w:eastAsia="he-IL"/>
        </w:rPr>
      </w:pPr>
      <w:bookmarkStart w:id="2107" w:name="_ETM_Q1_1895000"/>
      <w:bookmarkEnd w:id="2107"/>
      <w:r>
        <w:rPr>
          <w:rFonts w:hint="cs"/>
          <w:rtl/>
          <w:lang w:eastAsia="he-IL"/>
        </w:rPr>
        <w:t xml:space="preserve">אני חושב שאדוני צודק, כי זה הרעיון, לנצל את הידע המקצועי שיש על מנת לרוץ ולא לשרוף את </w:t>
      </w:r>
      <w:bookmarkStart w:id="2108" w:name="_ETM_Q1_1896000"/>
      <w:bookmarkEnd w:id="2108"/>
      <w:r>
        <w:rPr>
          <w:rFonts w:hint="cs"/>
          <w:rtl/>
          <w:lang w:eastAsia="he-IL"/>
        </w:rPr>
        <w:t>הזמן.</w:t>
      </w:r>
    </w:p>
    <w:p w:rsidR="00C64089" w:rsidRDefault="00C64089" w:rsidP="00C64089">
      <w:pPr>
        <w:rPr>
          <w:rtl/>
          <w:lang w:eastAsia="he-IL"/>
        </w:rPr>
      </w:pPr>
    </w:p>
    <w:p w:rsidR="00C64089" w:rsidRDefault="00C64089" w:rsidP="00C64089">
      <w:pPr>
        <w:pStyle w:val="a5"/>
        <w:keepNext/>
        <w:rPr>
          <w:rtl/>
        </w:rPr>
      </w:pPr>
      <w:bookmarkStart w:id="2109" w:name="ET_speaker_מיכל_אלבז_353"/>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109"/>
    </w:p>
    <w:p w:rsidR="00C64089" w:rsidRDefault="00C64089" w:rsidP="00C64089">
      <w:pPr>
        <w:pStyle w:val="KeepWithNext"/>
        <w:rPr>
          <w:rtl/>
          <w:lang w:eastAsia="he-IL"/>
        </w:rPr>
      </w:pPr>
    </w:p>
    <w:p w:rsidR="00C64089" w:rsidRDefault="00C64089" w:rsidP="00C64089">
      <w:pPr>
        <w:rPr>
          <w:rtl/>
          <w:lang w:eastAsia="he-IL"/>
        </w:rPr>
      </w:pPr>
      <w:bookmarkStart w:id="2110" w:name="_ETM_Q1_1900000"/>
      <w:bookmarkEnd w:id="2110"/>
      <w:r>
        <w:rPr>
          <w:rFonts w:hint="cs"/>
          <w:rtl/>
          <w:lang w:eastAsia="he-IL"/>
        </w:rPr>
        <w:t>הסכמנו אבל.</w:t>
      </w:r>
    </w:p>
    <w:p w:rsidR="00C64089" w:rsidRDefault="00C64089" w:rsidP="00C64089">
      <w:pPr>
        <w:rPr>
          <w:rtl/>
          <w:lang w:eastAsia="he-IL"/>
        </w:rPr>
      </w:pPr>
    </w:p>
    <w:p w:rsidR="00C64089" w:rsidRDefault="00C64089" w:rsidP="00C64089">
      <w:pPr>
        <w:pStyle w:val="a5"/>
        <w:keepNext/>
        <w:rPr>
          <w:rtl/>
        </w:rPr>
      </w:pPr>
      <w:bookmarkStart w:id="2111" w:name="ET_speaker_אורי_וולרשטיין_354"/>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111"/>
    </w:p>
    <w:p w:rsidR="00C64089" w:rsidRDefault="00C64089" w:rsidP="00C64089">
      <w:pPr>
        <w:pStyle w:val="KeepWithNext"/>
        <w:rPr>
          <w:rtl/>
          <w:lang w:eastAsia="he-IL"/>
        </w:rPr>
      </w:pPr>
    </w:p>
    <w:p w:rsidR="00C64089" w:rsidRDefault="00C64089" w:rsidP="00C64089">
      <w:pPr>
        <w:rPr>
          <w:rtl/>
          <w:lang w:eastAsia="he-IL"/>
        </w:rPr>
      </w:pPr>
      <w:bookmarkStart w:id="2112" w:name="_ETM_Q1_1898000"/>
      <w:bookmarkEnd w:id="2112"/>
      <w:r>
        <w:rPr>
          <w:rFonts w:hint="cs"/>
          <w:rtl/>
          <w:lang w:eastAsia="he-IL"/>
        </w:rPr>
        <w:t>בסדר, מקובל.</w:t>
      </w:r>
    </w:p>
    <w:p w:rsidR="00C64089" w:rsidRDefault="00C64089" w:rsidP="00C64089">
      <w:pPr>
        <w:rPr>
          <w:rtl/>
          <w:lang w:eastAsia="he-IL"/>
        </w:rPr>
      </w:pPr>
      <w:bookmarkStart w:id="2113" w:name="_ETM_Q1_1901000"/>
      <w:bookmarkEnd w:id="2113"/>
    </w:p>
    <w:p w:rsidR="00C64089" w:rsidRDefault="00C64089" w:rsidP="00C64089">
      <w:pPr>
        <w:pStyle w:val="af8"/>
        <w:keepNext/>
        <w:rPr>
          <w:rtl/>
        </w:rPr>
      </w:pPr>
      <w:bookmarkStart w:id="2114" w:name="ET_yor_5292_35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14"/>
    </w:p>
    <w:p w:rsidR="00C64089" w:rsidRDefault="00C64089" w:rsidP="00C64089">
      <w:pPr>
        <w:pStyle w:val="KeepWithNext"/>
        <w:rPr>
          <w:rtl/>
          <w:lang w:eastAsia="he-IL"/>
        </w:rPr>
      </w:pPr>
    </w:p>
    <w:p w:rsidR="00C64089" w:rsidRDefault="00C64089" w:rsidP="00C64089">
      <w:pPr>
        <w:rPr>
          <w:rtl/>
          <w:lang w:eastAsia="he-IL"/>
        </w:rPr>
      </w:pPr>
      <w:bookmarkStart w:id="2115" w:name="_ETM_Q1_1903000"/>
      <w:bookmarkEnd w:id="2115"/>
      <w:r>
        <w:rPr>
          <w:rFonts w:hint="cs"/>
          <w:rtl/>
          <w:lang w:eastAsia="he-IL"/>
        </w:rPr>
        <w:t xml:space="preserve">אז לכן (א), (ב), (ג) ביחד, שמיד החייב </w:t>
      </w:r>
      <w:bookmarkStart w:id="2116" w:name="_ETM_Q1_1907000"/>
      <w:bookmarkEnd w:id="2116"/>
      <w:r>
        <w:rPr>
          <w:rFonts w:hint="cs"/>
          <w:rtl/>
          <w:lang w:eastAsia="he-IL"/>
        </w:rPr>
        <w:t xml:space="preserve">והמנהל יתחילו לבדוק, ואז תוך 30 יום הם יזמנו את הישיבה הראשונה עם כל הנושים. אבל מיד הם צריכים </w:t>
      </w:r>
      <w:bookmarkStart w:id="2117" w:name="_ETM_Q1_1916000"/>
      <w:bookmarkEnd w:id="2117"/>
      <w:r>
        <w:rPr>
          <w:rFonts w:hint="cs"/>
          <w:rtl/>
          <w:lang w:eastAsia="he-IL"/>
        </w:rPr>
        <w:t>ביחד להתחיל לפעול. יכול להיות שיש פעולות שצריך באופן מיידי אפילו.</w:t>
      </w:r>
    </w:p>
    <w:p w:rsidR="00ED51B7" w:rsidRDefault="00ED51B7" w:rsidP="00C64089">
      <w:pPr>
        <w:rPr>
          <w:rtl/>
          <w:lang w:eastAsia="he-IL"/>
        </w:rPr>
      </w:pPr>
    </w:p>
    <w:p w:rsidR="00C64089" w:rsidRDefault="00C64089" w:rsidP="00C64089">
      <w:pPr>
        <w:pStyle w:val="a5"/>
        <w:keepNext/>
        <w:rPr>
          <w:rStyle w:val="TagStyle"/>
          <w:rtl/>
        </w:rPr>
      </w:pPr>
      <w:bookmarkStart w:id="2118" w:name="_ETM_Q1_1867000"/>
      <w:bookmarkStart w:id="2119" w:name="ET_speaker_מיכל_אלבז_127"/>
      <w:bookmarkEnd w:id="2118"/>
    </w:p>
    <w:p w:rsidR="00C64089" w:rsidRDefault="00C64089" w:rsidP="00C64089">
      <w:pPr>
        <w:pStyle w:val="a5"/>
        <w:keepNext/>
        <w:rPr>
          <w:rtl/>
        </w:rPr>
      </w:pPr>
      <w:r>
        <w:rPr>
          <w:rStyle w:val="TagStyle"/>
          <w:rFonts w:hint="cs"/>
          <w:rtl/>
        </w:rPr>
        <w:t xml:space="preserve">&lt;&lt; דובר &gt;&gt; </w:t>
      </w:r>
      <w:r>
        <w:rPr>
          <w:rFonts w:hint="cs"/>
          <w:rtl/>
        </w:rPr>
        <w:t>מיכל אלבז:</w:t>
      </w:r>
      <w:r>
        <w:rPr>
          <w:rStyle w:val="TagStyle"/>
          <w:rFonts w:hint="cs"/>
          <w:rtl/>
        </w:rPr>
        <w:t xml:space="preserve"> &lt;&lt; דובר &gt;&gt;</w:t>
      </w:r>
      <w:r>
        <w:rPr>
          <w:rFonts w:hint="cs"/>
          <w:rtl/>
        </w:rPr>
        <w:t xml:space="preserve"> </w:t>
      </w:r>
      <w:bookmarkEnd w:id="211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כן, מה שרצינו מבחינת הפגישה זה באמת לאפשר למנהל ההסדר </w:t>
      </w:r>
      <w:bookmarkStart w:id="2120" w:name="_ETM_Q1_1924000"/>
      <w:bookmarkEnd w:id="2120"/>
      <w:r>
        <w:rPr>
          <w:rFonts w:hint="cs"/>
          <w:rtl/>
          <w:lang w:eastAsia="he-IL"/>
        </w:rPr>
        <w:t>כמה ימים ללמוד.</w:t>
      </w:r>
    </w:p>
    <w:p w:rsidR="00C64089" w:rsidRDefault="00C64089" w:rsidP="00C64089">
      <w:pPr>
        <w:rPr>
          <w:rtl/>
          <w:lang w:eastAsia="he-IL"/>
        </w:rPr>
      </w:pPr>
    </w:p>
    <w:p w:rsidR="00C64089" w:rsidRDefault="00C64089" w:rsidP="00C64089">
      <w:pPr>
        <w:pStyle w:val="a5"/>
        <w:keepNext/>
        <w:rPr>
          <w:rtl/>
        </w:rPr>
      </w:pPr>
      <w:bookmarkStart w:id="2121" w:name="ET_speaker_שי_מילוא_356"/>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121"/>
    </w:p>
    <w:p w:rsidR="00C64089" w:rsidRDefault="00C64089" w:rsidP="00C64089">
      <w:pPr>
        <w:pStyle w:val="KeepWithNext"/>
        <w:rPr>
          <w:rtl/>
          <w:lang w:eastAsia="he-IL"/>
        </w:rPr>
      </w:pPr>
    </w:p>
    <w:p w:rsidR="00C64089" w:rsidRDefault="00C64089" w:rsidP="00C64089">
      <w:pPr>
        <w:rPr>
          <w:rtl/>
          <w:lang w:eastAsia="he-IL"/>
        </w:rPr>
      </w:pPr>
      <w:bookmarkStart w:id="2122" w:name="_ETM_Q1_1925000"/>
      <w:bookmarkEnd w:id="2122"/>
      <w:r>
        <w:rPr>
          <w:rFonts w:hint="cs"/>
          <w:rtl/>
          <w:lang w:eastAsia="he-IL"/>
        </w:rPr>
        <w:t xml:space="preserve">אז הוא יעביר לו את הדוח, </w:t>
      </w:r>
      <w:bookmarkStart w:id="2123" w:name="_ETM_Q1_1927000"/>
      <w:bookmarkEnd w:id="2123"/>
      <w:r>
        <w:rPr>
          <w:rFonts w:hint="cs"/>
          <w:rtl/>
          <w:lang w:eastAsia="he-IL"/>
        </w:rPr>
        <w:t>יעביר את המסמכים.</w:t>
      </w:r>
    </w:p>
    <w:p w:rsidR="00C64089" w:rsidRDefault="00C64089" w:rsidP="00C64089">
      <w:pPr>
        <w:rPr>
          <w:rtl/>
          <w:lang w:eastAsia="he-IL"/>
        </w:rPr>
      </w:pPr>
      <w:bookmarkStart w:id="2124" w:name="_ETM_Q1_1930000"/>
      <w:bookmarkEnd w:id="2124"/>
    </w:p>
    <w:p w:rsidR="00C64089" w:rsidRDefault="00C64089" w:rsidP="00C64089">
      <w:pPr>
        <w:pStyle w:val="a5"/>
        <w:keepNext/>
        <w:rPr>
          <w:rtl/>
        </w:rPr>
      </w:pPr>
      <w:bookmarkStart w:id="2125" w:name="ET_speaker_גור_בליי_3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2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w:t>
      </w:r>
      <w:bookmarkStart w:id="2126" w:name="_ETM_Q1_1931000"/>
      <w:bookmarkEnd w:id="2126"/>
      <w:r>
        <w:rPr>
          <w:rFonts w:hint="cs"/>
          <w:rtl/>
          <w:lang w:eastAsia="he-IL"/>
        </w:rPr>
        <w:t>נחנו נאחד.</w:t>
      </w:r>
    </w:p>
    <w:p w:rsidR="00C64089" w:rsidRDefault="00C64089" w:rsidP="00C64089">
      <w:pPr>
        <w:rPr>
          <w:rtl/>
          <w:lang w:eastAsia="he-IL"/>
        </w:rPr>
      </w:pPr>
      <w:bookmarkStart w:id="2127" w:name="_ETM_Q1_1928000"/>
      <w:bookmarkEnd w:id="2127"/>
    </w:p>
    <w:p w:rsidR="00C64089" w:rsidRDefault="00C64089" w:rsidP="00C64089">
      <w:pPr>
        <w:pStyle w:val="af8"/>
        <w:keepNext/>
        <w:rPr>
          <w:rtl/>
        </w:rPr>
      </w:pPr>
      <w:bookmarkStart w:id="2128" w:name="ET_yor_5292_35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2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w:t>
      </w:r>
      <w:bookmarkStart w:id="2129" w:name="_ETM_Q1_1929000"/>
      <w:bookmarkEnd w:id="2129"/>
      <w:r>
        <w:rPr>
          <w:rFonts w:hint="cs"/>
          <w:rtl/>
          <w:lang w:eastAsia="he-IL"/>
        </w:rPr>
        <w:t>ז תאחדו את זה בצורה הזאת.</w:t>
      </w:r>
    </w:p>
    <w:p w:rsidR="00C64089" w:rsidRDefault="00C64089" w:rsidP="00C64089">
      <w:pPr>
        <w:rPr>
          <w:rtl/>
          <w:lang w:eastAsia="he-IL"/>
        </w:rPr>
      </w:pPr>
      <w:bookmarkStart w:id="2130" w:name="_ETM_Q1_1932000"/>
      <w:bookmarkEnd w:id="2130"/>
    </w:p>
    <w:p w:rsidR="00C64089" w:rsidRDefault="00C64089" w:rsidP="00C64089">
      <w:pPr>
        <w:pStyle w:val="a5"/>
        <w:keepNext/>
        <w:rPr>
          <w:rtl/>
        </w:rPr>
      </w:pPr>
      <w:bookmarkStart w:id="2131" w:name="ET_speaker_גור_בליי_3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31"/>
    </w:p>
    <w:p w:rsidR="00C64089" w:rsidRDefault="00C64089" w:rsidP="00C64089">
      <w:pPr>
        <w:pStyle w:val="KeepWithNext"/>
        <w:rPr>
          <w:rtl/>
          <w:lang w:eastAsia="he-IL"/>
        </w:rPr>
      </w:pPr>
    </w:p>
    <w:p w:rsidR="00C64089" w:rsidRDefault="00C64089" w:rsidP="00C64089">
      <w:pPr>
        <w:rPr>
          <w:rtl/>
          <w:lang w:eastAsia="he-IL"/>
        </w:rPr>
      </w:pPr>
      <w:bookmarkStart w:id="2132" w:name="_ETM_Q1_1934000"/>
      <w:bookmarkEnd w:id="2132"/>
      <w:r>
        <w:rPr>
          <w:rFonts w:hint="cs"/>
          <w:rtl/>
          <w:lang w:eastAsia="he-IL"/>
        </w:rPr>
        <w:t xml:space="preserve">נחזור לוועדה </w:t>
      </w:r>
      <w:bookmarkStart w:id="2133" w:name="_ETM_Q1_1938000"/>
      <w:bookmarkEnd w:id="2133"/>
      <w:r>
        <w:rPr>
          <w:rFonts w:hint="cs"/>
          <w:rtl/>
          <w:lang w:eastAsia="he-IL"/>
        </w:rPr>
        <w:t>עם נוסח מוצע לדבר הזה.</w:t>
      </w:r>
    </w:p>
    <w:p w:rsidR="00C64089" w:rsidRDefault="00C64089" w:rsidP="00C64089">
      <w:pPr>
        <w:rPr>
          <w:rtl/>
          <w:lang w:eastAsia="he-IL"/>
        </w:rPr>
      </w:pPr>
    </w:p>
    <w:p w:rsidR="00C64089" w:rsidRDefault="00C64089" w:rsidP="00C64089">
      <w:pPr>
        <w:pStyle w:val="a5"/>
        <w:keepNext/>
        <w:rPr>
          <w:rtl/>
        </w:rPr>
      </w:pPr>
      <w:bookmarkStart w:id="2134" w:name="ET_speaker__אורי_גאון_128"/>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13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האינטרס בסוף של כולם, </w:t>
      </w:r>
      <w:bookmarkStart w:id="2135" w:name="_ETM_Q1_1939000"/>
      <w:bookmarkEnd w:id="2135"/>
      <w:r>
        <w:rPr>
          <w:rFonts w:hint="cs"/>
          <w:rtl/>
          <w:lang w:eastAsia="he-IL"/>
        </w:rPr>
        <w:t xml:space="preserve">גם של הבנקים בראש וראשונה, שחייבים ישתקמו ויוכלו לעמוד בכל החובות </w:t>
      </w:r>
      <w:bookmarkStart w:id="2136" w:name="_ETM_Q1_1946000"/>
      <w:bookmarkEnd w:id="2136"/>
      <w:r>
        <w:rPr>
          <w:rFonts w:hint="cs"/>
          <w:rtl/>
          <w:lang w:eastAsia="he-IL"/>
        </w:rPr>
        <w:t>שלהם.</w:t>
      </w:r>
    </w:p>
    <w:p w:rsidR="00C64089" w:rsidRDefault="00C64089" w:rsidP="00C64089">
      <w:pPr>
        <w:rPr>
          <w:rtl/>
          <w:lang w:eastAsia="he-IL"/>
        </w:rPr>
      </w:pPr>
    </w:p>
    <w:p w:rsidR="00C64089" w:rsidRDefault="00C64089" w:rsidP="00C64089">
      <w:pPr>
        <w:pStyle w:val="af8"/>
        <w:keepNext/>
        <w:rPr>
          <w:rtl/>
        </w:rPr>
      </w:pPr>
      <w:bookmarkStart w:id="2137" w:name="ET_yor_5292_12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3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בסדר. אתם תנסחו את זה.</w:t>
      </w:r>
    </w:p>
    <w:p w:rsidR="00C64089" w:rsidRDefault="00C64089" w:rsidP="00C64089">
      <w:pPr>
        <w:rPr>
          <w:rtl/>
          <w:lang w:eastAsia="he-IL"/>
        </w:rPr>
      </w:pPr>
    </w:p>
    <w:p w:rsidR="00C64089" w:rsidRDefault="00C64089" w:rsidP="00C64089">
      <w:pPr>
        <w:pStyle w:val="a5"/>
        <w:keepNext/>
        <w:rPr>
          <w:rtl/>
        </w:rPr>
      </w:pPr>
      <w:bookmarkStart w:id="2138" w:name="ET_speaker_גור_בליי_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3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נחזור לוועדה עם נוסח מוסכם.</w:t>
      </w:r>
    </w:p>
    <w:p w:rsidR="00C64089" w:rsidRDefault="00C64089" w:rsidP="00C64089">
      <w:pPr>
        <w:rPr>
          <w:rtl/>
          <w:lang w:eastAsia="he-IL"/>
        </w:rPr>
      </w:pPr>
      <w:bookmarkStart w:id="2139" w:name="_ETM_Q1_1950000"/>
      <w:bookmarkEnd w:id="213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8"/>
      </w:tblGrid>
      <w:tr w:rsidR="00C64089" w:rsidTr="00C64089">
        <w:trPr>
          <w:cantSplit/>
          <w:trHeight w:val="60"/>
        </w:trPr>
        <w:tc>
          <w:tcPr>
            <w:tcW w:w="1871" w:type="dxa"/>
          </w:tcPr>
          <w:p w:rsidR="00C64089" w:rsidRDefault="00C64089">
            <w:pPr>
              <w:ind w:firstLine="0"/>
              <w:rPr>
                <w:rtl/>
                <w:lang w:eastAsia="he-IL"/>
              </w:rPr>
            </w:pPr>
          </w:p>
        </w:tc>
        <w:tc>
          <w:tcPr>
            <w:tcW w:w="624" w:type="dxa"/>
          </w:tcPr>
          <w:p w:rsidR="00C64089" w:rsidRDefault="00C64089">
            <w:pPr>
              <w:ind w:firstLine="0"/>
              <w:rPr>
                <w:lang w:eastAsia="he-IL"/>
              </w:rPr>
            </w:pPr>
          </w:p>
        </w:tc>
        <w:tc>
          <w:tcPr>
            <w:tcW w:w="1872" w:type="dxa"/>
            <w:hideMark/>
          </w:tcPr>
          <w:p w:rsidR="00C64089" w:rsidRDefault="00C64089">
            <w:pPr>
              <w:ind w:firstLine="0"/>
              <w:rPr>
                <w:lang w:eastAsia="he-IL"/>
              </w:rPr>
            </w:pPr>
            <w:r>
              <w:rPr>
                <w:rFonts w:hint="cs"/>
                <w:rtl/>
                <w:lang w:eastAsia="he-IL"/>
              </w:rPr>
              <w:t>שכר מנהל ההסדר</w:t>
            </w:r>
          </w:p>
        </w:tc>
        <w:tc>
          <w:tcPr>
            <w:tcW w:w="624" w:type="dxa"/>
            <w:hideMark/>
          </w:tcPr>
          <w:p w:rsidR="00C64089" w:rsidRDefault="00C64089">
            <w:pPr>
              <w:ind w:firstLine="0"/>
              <w:rPr>
                <w:lang w:eastAsia="he-IL"/>
              </w:rPr>
            </w:pPr>
            <w:r>
              <w:rPr>
                <w:rFonts w:hint="cs"/>
                <w:rtl/>
                <w:lang w:eastAsia="he-IL"/>
              </w:rPr>
              <w:t>319כג.</w:t>
            </w:r>
          </w:p>
        </w:tc>
        <w:tc>
          <w:tcPr>
            <w:tcW w:w="4088" w:type="dxa"/>
            <w:hideMark/>
          </w:tcPr>
          <w:p w:rsidR="00C64089" w:rsidRDefault="00C64089">
            <w:pPr>
              <w:ind w:firstLine="0"/>
              <w:rPr>
                <w:lang w:eastAsia="he-IL"/>
              </w:rPr>
            </w:pPr>
            <w:r>
              <w:rPr>
                <w:rFonts w:hint="cs"/>
                <w:rtl/>
                <w:lang w:eastAsia="he-IL"/>
              </w:rPr>
              <w:t xml:space="preserve">(א) מנהל ההסדר שמונה לפי סימן זה יהיה זכאי לשכר של 2,500 שקלים חדשים הכולל הוצאות, בצירוף מע"מ, בעד קיום פגישה עם היחיד וישיבת הסדר כאמור בסעיף 319כב וכל הפעולות הנלוות להן, לרבות העיון במסמכים, שיחות עם הצדדים להסדר החוב, עריכת הסדר החוב המוצע, מתן הבהרות לבית המשפט אם </w:t>
            </w:r>
            <w:bookmarkStart w:id="2140" w:name="_ETM_Q1_1969000"/>
            <w:bookmarkEnd w:id="2140"/>
            <w:r>
              <w:rPr>
                <w:rFonts w:hint="cs"/>
                <w:rtl/>
                <w:lang w:eastAsia="he-IL"/>
              </w:rPr>
              <w:t>יש בכך צורך וכל הפעולות הנחוצות עד אישור ההסדר בידי בית המשפט; השכר ישולם מתוך נכסי היחיד.</w:t>
            </w:r>
          </w:p>
        </w:tc>
      </w:tr>
      <w:tr w:rsidR="00C64089" w:rsidTr="00C64089">
        <w:trPr>
          <w:cantSplit/>
          <w:trHeight w:val="60"/>
        </w:trPr>
        <w:tc>
          <w:tcPr>
            <w:tcW w:w="1871" w:type="dxa"/>
          </w:tcPr>
          <w:p w:rsidR="00C64089" w:rsidRDefault="00C64089">
            <w:pPr>
              <w:ind w:firstLine="0"/>
              <w:rPr>
                <w:lang w:eastAsia="he-IL"/>
              </w:rPr>
            </w:pPr>
          </w:p>
        </w:tc>
        <w:tc>
          <w:tcPr>
            <w:tcW w:w="624" w:type="dxa"/>
          </w:tcPr>
          <w:p w:rsidR="00C64089" w:rsidRDefault="00C64089">
            <w:pPr>
              <w:ind w:firstLine="0"/>
              <w:rPr>
                <w:lang w:eastAsia="he-IL"/>
              </w:rPr>
            </w:pPr>
          </w:p>
        </w:tc>
        <w:tc>
          <w:tcPr>
            <w:tcW w:w="1872" w:type="dxa"/>
          </w:tcPr>
          <w:p w:rsidR="00C64089" w:rsidRDefault="00C64089">
            <w:pPr>
              <w:ind w:firstLine="0"/>
              <w:rPr>
                <w:lang w:eastAsia="he-IL"/>
              </w:rPr>
            </w:pPr>
          </w:p>
        </w:tc>
        <w:tc>
          <w:tcPr>
            <w:tcW w:w="624" w:type="dxa"/>
          </w:tcPr>
          <w:p w:rsidR="00C64089" w:rsidRDefault="00C64089">
            <w:pPr>
              <w:ind w:firstLine="0"/>
              <w:rPr>
                <w:rtl/>
                <w:lang w:eastAsia="he-IL"/>
              </w:rPr>
            </w:pPr>
          </w:p>
        </w:tc>
        <w:tc>
          <w:tcPr>
            <w:tcW w:w="4088" w:type="dxa"/>
            <w:hideMark/>
          </w:tcPr>
          <w:p w:rsidR="00C64089" w:rsidRDefault="00C64089">
            <w:pPr>
              <w:ind w:firstLine="0"/>
              <w:rPr>
                <w:rtl/>
                <w:lang w:eastAsia="he-IL"/>
              </w:rPr>
            </w:pPr>
            <w:r>
              <w:rPr>
                <w:rFonts w:hint="cs"/>
                <w:rtl/>
                <w:lang w:eastAsia="he-IL"/>
              </w:rPr>
              <w:t>(ב) אושר הסדר חוב לפי הוראות סעיפים 319כב(ה) או 324, רשאי בית המשפט למנות את אותו מנהל הסדר גם ליישום הסדר החוב לפי סעיף 326 ולהורות על שכרו לפי אותו סעיף.</w:t>
            </w:r>
          </w:p>
        </w:tc>
      </w:tr>
    </w:tbl>
    <w:p w:rsidR="00C64089" w:rsidRDefault="00C64089" w:rsidP="00C64089">
      <w:pPr>
        <w:rPr>
          <w:rtl/>
          <w:lang w:eastAsia="he-IL"/>
        </w:rPr>
      </w:pPr>
    </w:p>
    <w:p w:rsidR="00C64089" w:rsidRDefault="00C64089" w:rsidP="00C64089">
      <w:pPr>
        <w:pStyle w:val="af8"/>
        <w:keepNext/>
        <w:rPr>
          <w:rtl/>
        </w:rPr>
      </w:pPr>
      <w:bookmarkStart w:id="2141" w:name="ET_yor_5292_13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4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כן, מיכל, תסבירי לנו את זה.</w:t>
      </w:r>
    </w:p>
    <w:p w:rsidR="00C64089" w:rsidRDefault="00C64089" w:rsidP="00C64089">
      <w:pPr>
        <w:rPr>
          <w:rtl/>
          <w:lang w:eastAsia="he-IL"/>
        </w:rPr>
      </w:pPr>
    </w:p>
    <w:p w:rsidR="00C64089" w:rsidRDefault="00C64089" w:rsidP="00C64089">
      <w:pPr>
        <w:pStyle w:val="a5"/>
        <w:keepNext/>
        <w:rPr>
          <w:rtl/>
        </w:rPr>
      </w:pPr>
      <w:bookmarkStart w:id="2142" w:name="ET_speaker_מיכל_אלבז_132"/>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14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ההצעה כאן היא לתת מענה למקרים שבהם </w:t>
      </w:r>
      <w:bookmarkStart w:id="2143" w:name="_ETM_Q1_1997000"/>
      <w:bookmarkEnd w:id="2143"/>
      <w:r>
        <w:rPr>
          <w:rFonts w:hint="cs"/>
          <w:rtl/>
          <w:lang w:eastAsia="he-IL"/>
        </w:rPr>
        <w:t>היה איזשהו ניסיון להגיע להסדר חוב, ומנהל ההסדר עשה עבודה, ובסופו של דבר הדברים לא צלחו. אז מוצע ל</w:t>
      </w:r>
      <w:bookmarkStart w:id="2144" w:name="_ETM_Q1_2003000"/>
      <w:bookmarkEnd w:id="2144"/>
      <w:r>
        <w:rPr>
          <w:rFonts w:hint="cs"/>
          <w:rtl/>
          <w:lang w:eastAsia="he-IL"/>
        </w:rPr>
        <w:t xml:space="preserve">הקצות איזשהו שכר שיהיה סוג של מקדמה </w:t>
      </w:r>
      <w:bookmarkStart w:id="2145" w:name="_ETM_Q1_2010000"/>
      <w:bookmarkEnd w:id="2145"/>
      <w:r>
        <w:rPr>
          <w:rFonts w:hint="cs"/>
          <w:rtl/>
          <w:lang w:eastAsia="he-IL"/>
        </w:rPr>
        <w:t xml:space="preserve">למקרה שהמקרים לא מסתדרים, כאשר התמריץ המשמעותי זה שאם מגיעים </w:t>
      </w:r>
      <w:bookmarkStart w:id="2146" w:name="_ETM_Q1_2013000"/>
      <w:bookmarkEnd w:id="2146"/>
      <w:r>
        <w:rPr>
          <w:rFonts w:hint="cs"/>
          <w:rtl/>
          <w:lang w:eastAsia="he-IL"/>
        </w:rPr>
        <w:t xml:space="preserve">להסדר חוב אז אותו נאמן יכול להתמנות ליישם את הסדר </w:t>
      </w:r>
      <w:bookmarkStart w:id="2147" w:name="_ETM_Q1_2021000"/>
      <w:bookmarkEnd w:id="2147"/>
      <w:r>
        <w:rPr>
          <w:rFonts w:hint="cs"/>
          <w:rtl/>
          <w:lang w:eastAsia="he-IL"/>
        </w:rPr>
        <w:t>החוב ולקבל שכר לפי התקנות. זאת ההצעה.</w:t>
      </w:r>
    </w:p>
    <w:p w:rsidR="00C64089" w:rsidRDefault="00C64089" w:rsidP="00C64089">
      <w:pPr>
        <w:rPr>
          <w:rtl/>
          <w:lang w:eastAsia="he-IL"/>
        </w:rPr>
      </w:pPr>
    </w:p>
    <w:p w:rsidR="00C64089" w:rsidRDefault="00C64089" w:rsidP="00C64089">
      <w:pPr>
        <w:pStyle w:val="af8"/>
        <w:keepNext/>
        <w:rPr>
          <w:rtl/>
        </w:rPr>
      </w:pPr>
      <w:bookmarkStart w:id="2148" w:name="ET_yor_5292_13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4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מה שכר הטרחה שלו </w:t>
      </w:r>
      <w:bookmarkStart w:id="2149" w:name="_ETM_Q1_2024000"/>
      <w:bookmarkEnd w:id="2149"/>
      <w:r>
        <w:rPr>
          <w:rFonts w:hint="cs"/>
          <w:rtl/>
          <w:lang w:eastAsia="he-IL"/>
        </w:rPr>
        <w:t>אז?</w:t>
      </w:r>
    </w:p>
    <w:p w:rsidR="00C64089" w:rsidRDefault="00C64089" w:rsidP="00C64089">
      <w:pPr>
        <w:rPr>
          <w:rtl/>
          <w:lang w:eastAsia="he-IL"/>
        </w:rPr>
      </w:pPr>
      <w:bookmarkStart w:id="2150" w:name="_ETM_Q1_2025000"/>
      <w:bookmarkEnd w:id="2150"/>
    </w:p>
    <w:p w:rsidR="00C64089" w:rsidRDefault="00C64089" w:rsidP="00C64089">
      <w:pPr>
        <w:pStyle w:val="-"/>
        <w:keepNext/>
        <w:rPr>
          <w:rtl/>
        </w:rPr>
      </w:pPr>
      <w:bookmarkStart w:id="2151" w:name="ET_speakercontinue_מיכל_אלבז_134"/>
      <w:r>
        <w:rPr>
          <w:rStyle w:val="TagStyle"/>
          <w:rFonts w:hint="cs"/>
          <w:rtl/>
        </w:rPr>
        <w:t xml:space="preserve"> &lt;&lt; דובר_המשך &gt;&gt; </w:t>
      </w:r>
      <w:r>
        <w:rPr>
          <w:rFonts w:hint="cs"/>
          <w:rtl/>
        </w:rPr>
        <w:t>מיכל אלבז:</w:t>
      </w:r>
      <w:r>
        <w:rPr>
          <w:rStyle w:val="TagStyle"/>
          <w:rFonts w:hint="cs"/>
          <w:rtl/>
        </w:rPr>
        <w:t xml:space="preserve"> &lt;&lt; דובר_המשך &gt;&gt;</w:t>
      </w:r>
      <w:r>
        <w:rPr>
          <w:rFonts w:hint="cs"/>
          <w:rtl/>
        </w:rPr>
        <w:t xml:space="preserve"> </w:t>
      </w:r>
      <w:bookmarkEnd w:id="215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השכר נקבע לפי תקנות החברות שחלות.</w:t>
      </w:r>
    </w:p>
    <w:p w:rsidR="00C64089" w:rsidRDefault="00C64089" w:rsidP="00C64089">
      <w:pPr>
        <w:rPr>
          <w:rtl/>
          <w:lang w:eastAsia="he-IL"/>
        </w:rPr>
      </w:pPr>
    </w:p>
    <w:p w:rsidR="00C64089" w:rsidRDefault="00C64089" w:rsidP="00C64089">
      <w:pPr>
        <w:pStyle w:val="af8"/>
        <w:keepNext/>
        <w:rPr>
          <w:rtl/>
        </w:rPr>
      </w:pPr>
      <w:bookmarkStart w:id="2152" w:name="ET_yor_5292_13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5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אחוזים מהמימוש?</w:t>
      </w:r>
    </w:p>
    <w:p w:rsidR="00C64089" w:rsidRDefault="00C64089" w:rsidP="00C64089">
      <w:pPr>
        <w:rPr>
          <w:rtl/>
          <w:lang w:eastAsia="he-IL"/>
        </w:rPr>
      </w:pPr>
    </w:p>
    <w:p w:rsidR="00C64089" w:rsidRDefault="00C64089" w:rsidP="00C64089">
      <w:pPr>
        <w:pStyle w:val="-"/>
        <w:keepNext/>
        <w:rPr>
          <w:rtl/>
        </w:rPr>
      </w:pPr>
      <w:bookmarkStart w:id="2153" w:name="ET_speakercontinue_מיכל_אלבז_136"/>
      <w:r>
        <w:rPr>
          <w:rStyle w:val="TagStyle"/>
          <w:rFonts w:hint="cs"/>
          <w:rtl/>
        </w:rPr>
        <w:t xml:space="preserve"> &lt;&lt; דובר_המשך &gt;&gt; </w:t>
      </w:r>
      <w:r>
        <w:rPr>
          <w:rFonts w:hint="cs"/>
          <w:rtl/>
        </w:rPr>
        <w:t>מיכל אלבז:</w:t>
      </w:r>
      <w:r>
        <w:rPr>
          <w:rStyle w:val="TagStyle"/>
          <w:rFonts w:hint="cs"/>
          <w:rtl/>
        </w:rPr>
        <w:t xml:space="preserve"> &lt;&lt; דובר_המשך &gt;&gt;</w:t>
      </w:r>
      <w:r>
        <w:rPr>
          <w:rFonts w:hint="cs"/>
          <w:rtl/>
        </w:rPr>
        <w:t xml:space="preserve"> </w:t>
      </w:r>
      <w:bookmarkEnd w:id="215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יש כמה מסלולים. זה קצת מורכב, אבל </w:t>
      </w:r>
      <w:bookmarkStart w:id="2154" w:name="_ETM_Q1_2043000"/>
      <w:bookmarkEnd w:id="2154"/>
      <w:r>
        <w:rPr>
          <w:rFonts w:hint="cs"/>
          <w:rtl/>
          <w:lang w:eastAsia="he-IL"/>
        </w:rPr>
        <w:t>יש כמה מסלולים של שכר שמנהל ההסדר יכול לקבל.</w:t>
      </w:r>
    </w:p>
    <w:p w:rsidR="00C64089" w:rsidRDefault="00C64089" w:rsidP="00C64089">
      <w:pPr>
        <w:rPr>
          <w:rtl/>
          <w:lang w:eastAsia="he-IL"/>
        </w:rPr>
      </w:pPr>
    </w:p>
    <w:p w:rsidR="00C64089" w:rsidRDefault="00C64089" w:rsidP="00C64089">
      <w:pPr>
        <w:pStyle w:val="a5"/>
        <w:keepNext/>
        <w:rPr>
          <w:rtl/>
        </w:rPr>
      </w:pPr>
      <w:bookmarkStart w:id="2155" w:name="ET_speaker__אורי_גאון_137"/>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15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כולל מסלול חלוקה?</w:t>
      </w:r>
    </w:p>
    <w:p w:rsidR="00C64089" w:rsidRDefault="00C64089" w:rsidP="00C64089">
      <w:pPr>
        <w:rPr>
          <w:rtl/>
          <w:lang w:eastAsia="he-IL"/>
        </w:rPr>
      </w:pPr>
    </w:p>
    <w:p w:rsidR="00C64089" w:rsidRDefault="00C64089" w:rsidP="00C64089">
      <w:pPr>
        <w:pStyle w:val="a5"/>
        <w:keepNext/>
        <w:rPr>
          <w:rtl/>
        </w:rPr>
      </w:pPr>
      <w:bookmarkStart w:id="2156" w:name="ET_speaker_אורי_וולרשטיין_138"/>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15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בגדול התשובה היא כן,</w:t>
      </w:r>
      <w:bookmarkStart w:id="2157" w:name="_ETM_Q1_2055000"/>
      <w:bookmarkEnd w:id="2157"/>
      <w:r>
        <w:rPr>
          <w:rFonts w:hint="cs"/>
          <w:rtl/>
          <w:lang w:eastAsia="he-IL"/>
        </w:rPr>
        <w:t xml:space="preserve"> אבל גם על מסלול חלוקה יש את תקנה 13 לתקנות </w:t>
      </w:r>
      <w:bookmarkStart w:id="2158" w:name="_ETM_Q1_2058000"/>
      <w:bookmarkEnd w:id="2158"/>
      <w:r>
        <w:rPr>
          <w:rFonts w:hint="cs"/>
          <w:rtl/>
          <w:lang w:eastAsia="he-IL"/>
        </w:rPr>
        <w:t>השכר.</w:t>
      </w:r>
    </w:p>
    <w:p w:rsidR="00C64089" w:rsidRDefault="00C64089" w:rsidP="00C64089">
      <w:pPr>
        <w:rPr>
          <w:rtl/>
          <w:lang w:eastAsia="he-IL"/>
        </w:rPr>
      </w:pPr>
    </w:p>
    <w:p w:rsidR="00C64089" w:rsidRDefault="00C64089" w:rsidP="00C64089">
      <w:pPr>
        <w:pStyle w:val="a5"/>
        <w:keepNext/>
        <w:rPr>
          <w:rtl/>
        </w:rPr>
      </w:pPr>
      <w:bookmarkStart w:id="2159" w:name="ET_speaker__אורי_גאון_139"/>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15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אנחנו מכירים את התקנות.</w:t>
      </w:r>
    </w:p>
    <w:p w:rsidR="00C64089" w:rsidRDefault="00C64089" w:rsidP="00C64089">
      <w:pPr>
        <w:rPr>
          <w:rtl/>
          <w:lang w:eastAsia="he-IL"/>
        </w:rPr>
      </w:pPr>
    </w:p>
    <w:p w:rsidR="00C64089" w:rsidRDefault="00C64089" w:rsidP="00C64089">
      <w:pPr>
        <w:pStyle w:val="a5"/>
        <w:keepNext/>
        <w:rPr>
          <w:rtl/>
        </w:rPr>
      </w:pPr>
      <w:bookmarkStart w:id="2160" w:name="ET_speaker_אורי_וולרשטיין_140"/>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16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בטוח שאתה מכיר את התקנה, שאפשר להפחית </w:t>
      </w:r>
      <w:bookmarkStart w:id="2161" w:name="_ETM_Q1_2063000"/>
      <w:bookmarkEnd w:id="2161"/>
      <w:r>
        <w:rPr>
          <w:rFonts w:hint="cs"/>
          <w:rtl/>
          <w:lang w:eastAsia="he-IL"/>
        </w:rPr>
        <w:t xml:space="preserve">אם השכר לא פרופורציונלי להיקף הטרחה שנדרש מאותו - </w:t>
      </w:r>
      <w:bookmarkStart w:id="2162" w:name="_ETM_Q1_2069000"/>
      <w:bookmarkEnd w:id="2162"/>
      <w:r>
        <w:rPr>
          <w:rFonts w:hint="cs"/>
          <w:rtl/>
          <w:lang w:eastAsia="he-IL"/>
        </w:rPr>
        <w:t>-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נגיד שאנחנו מאשרים הסדר וההסדר מבריא את העסק </w:t>
      </w:r>
      <w:bookmarkStart w:id="2163" w:name="_ETM_Q1_2067000"/>
      <w:bookmarkEnd w:id="2163"/>
      <w:r>
        <w:rPr>
          <w:rFonts w:hint="cs"/>
          <w:rtl/>
          <w:lang w:eastAsia="he-IL"/>
        </w:rPr>
        <w:t xml:space="preserve">והעסק ממשיך, אז מה צריך לשלם החייב? נגיד היה </w:t>
      </w:r>
      <w:bookmarkStart w:id="2164" w:name="_ETM_Q1_2081000"/>
      <w:bookmarkEnd w:id="2164"/>
      <w:r>
        <w:rPr>
          <w:rFonts w:hint="cs"/>
          <w:rtl/>
          <w:lang w:eastAsia="he-IL"/>
        </w:rPr>
        <w:t xml:space="preserve">לו חוב של 100,000 שקל, הוא לא מממש נכסים, הוא </w:t>
      </w:r>
      <w:bookmarkStart w:id="2165" w:name="_ETM_Q1_2084000"/>
      <w:bookmarkEnd w:id="2165"/>
      <w:r>
        <w:rPr>
          <w:rFonts w:hint="cs"/>
          <w:rtl/>
          <w:lang w:eastAsia="he-IL"/>
        </w:rPr>
        <w:t xml:space="preserve">עושה ישיבת נושים, במקום 200,000 מגיע איתם להסדר, יכול </w:t>
      </w:r>
      <w:bookmarkStart w:id="2166" w:name="_ETM_Q1_2090000"/>
      <w:bookmarkEnd w:id="2166"/>
      <w:r>
        <w:rPr>
          <w:rFonts w:hint="cs"/>
          <w:rtl/>
          <w:lang w:eastAsia="he-IL"/>
        </w:rPr>
        <w:t>להיות לפרוס את זה או להוריד 50% מהחוב, 30% מהחוב.</w:t>
      </w:r>
      <w:bookmarkStart w:id="2167" w:name="_ETM_Q1_2097000"/>
      <w:bookmarkEnd w:id="2167"/>
      <w:r>
        <w:rPr>
          <w:rFonts w:hint="cs"/>
          <w:rtl/>
          <w:lang w:eastAsia="he-IL"/>
        </w:rPr>
        <w:t xml:space="preserve"> מה זה יעלה לחייב?</w:t>
      </w:r>
    </w:p>
    <w:p w:rsidR="00C64089" w:rsidRDefault="00C64089" w:rsidP="00C64089">
      <w:pPr>
        <w:rPr>
          <w:rtl/>
          <w:lang w:eastAsia="he-IL"/>
        </w:rPr>
      </w:pPr>
    </w:p>
    <w:p w:rsidR="00C64089" w:rsidRDefault="00C64089" w:rsidP="00C64089">
      <w:pPr>
        <w:pStyle w:val="a5"/>
        <w:keepNext/>
        <w:rPr>
          <w:rtl/>
        </w:rPr>
      </w:pPr>
      <w:bookmarkStart w:id="2168" w:name="ET_speaker_מיכל_אלבז_142"/>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168"/>
    </w:p>
    <w:p w:rsidR="00C64089" w:rsidRDefault="00C64089" w:rsidP="00C64089">
      <w:pPr>
        <w:pStyle w:val="KeepWithNext"/>
        <w:rPr>
          <w:rtl/>
          <w:lang w:eastAsia="he-IL"/>
        </w:rPr>
      </w:pPr>
    </w:p>
    <w:p w:rsidR="00C64089" w:rsidRDefault="00C64089" w:rsidP="00C64089">
      <w:pPr>
        <w:rPr>
          <w:rtl/>
          <w:lang w:eastAsia="he-IL"/>
        </w:rPr>
      </w:pPr>
      <w:bookmarkStart w:id="2169" w:name="_ETM_Q1_2098000"/>
      <w:bookmarkEnd w:id="2169"/>
      <w:r>
        <w:rPr>
          <w:rFonts w:hint="cs"/>
          <w:rtl/>
          <w:lang w:eastAsia="he-IL"/>
        </w:rPr>
        <w:t xml:space="preserve">קודם כול הכסף הזה, תקן אותי </w:t>
      </w:r>
      <w:bookmarkStart w:id="2170" w:name="_ETM_Q1_2103000"/>
      <w:bookmarkEnd w:id="2170"/>
      <w:r>
        <w:rPr>
          <w:rFonts w:hint="cs"/>
          <w:rtl/>
          <w:lang w:eastAsia="he-IL"/>
        </w:rPr>
        <w:t xml:space="preserve">אם אני טועה, הוא מהקופה ולא ספציפית </w:t>
      </w:r>
      <w:bookmarkStart w:id="2171" w:name="_ETM_Q1_2102000"/>
      <w:bookmarkEnd w:id="2171"/>
      <w:r>
        <w:rPr>
          <w:rFonts w:hint="cs"/>
          <w:rtl/>
          <w:lang w:eastAsia="he-IL"/>
        </w:rPr>
        <w:t>- - -</w:t>
      </w:r>
    </w:p>
    <w:p w:rsidR="00C64089" w:rsidRDefault="00C64089" w:rsidP="00C64089">
      <w:pPr>
        <w:rPr>
          <w:rtl/>
          <w:lang w:eastAsia="he-IL"/>
        </w:rPr>
      </w:pPr>
    </w:p>
    <w:p w:rsidR="00C64089" w:rsidRDefault="00C64089" w:rsidP="00C64089">
      <w:pPr>
        <w:pStyle w:val="af8"/>
        <w:keepNext/>
        <w:rPr>
          <w:rtl/>
        </w:rPr>
      </w:pPr>
      <w:bookmarkStart w:id="2172" w:name="ET_yor_5292_14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7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אנחנו פה מגינים על החייב, לא על </w:t>
      </w:r>
      <w:bookmarkStart w:id="2173" w:name="_ETM_Q1_2104000"/>
      <w:bookmarkEnd w:id="2173"/>
      <w:r>
        <w:rPr>
          <w:rFonts w:hint="cs"/>
          <w:rtl/>
          <w:lang w:eastAsia="he-IL"/>
        </w:rPr>
        <w:t xml:space="preserve">עורכי הדין ולא על רואי החשבון. </w:t>
      </w:r>
    </w:p>
    <w:p w:rsidR="00C64089" w:rsidRDefault="00C64089" w:rsidP="00C64089">
      <w:pPr>
        <w:rPr>
          <w:rtl/>
          <w:lang w:eastAsia="he-IL"/>
        </w:rPr>
      </w:pPr>
    </w:p>
    <w:p w:rsidR="00C64089" w:rsidRDefault="00C64089" w:rsidP="00C64089">
      <w:pPr>
        <w:pStyle w:val="-"/>
        <w:keepNext/>
        <w:rPr>
          <w:rtl/>
        </w:rPr>
      </w:pPr>
      <w:bookmarkStart w:id="2174" w:name="ET_speakercontinue_מיכל_אלבז_146"/>
      <w:r>
        <w:rPr>
          <w:rStyle w:val="TagStyle"/>
          <w:rFonts w:hint="cs"/>
          <w:rtl/>
        </w:rPr>
        <w:t xml:space="preserve">&lt;&lt; דובר_המשך &gt;&gt; </w:t>
      </w:r>
      <w:r>
        <w:rPr>
          <w:rFonts w:hint="cs"/>
          <w:rtl/>
        </w:rPr>
        <w:t>מיכל אלבז:</w:t>
      </w:r>
      <w:r>
        <w:rPr>
          <w:rStyle w:val="TagStyle"/>
          <w:rFonts w:hint="cs"/>
          <w:rtl/>
        </w:rPr>
        <w:t xml:space="preserve"> &lt;&lt; דובר_המשך &gt;&gt;</w:t>
      </w:r>
      <w:r>
        <w:rPr>
          <w:rFonts w:hint="cs"/>
          <w:rtl/>
        </w:rPr>
        <w:t xml:space="preserve"> </w:t>
      </w:r>
      <w:bookmarkEnd w:id="217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אנחנו נמצאים בחלק י' לחוק. יש </w:t>
      </w:r>
      <w:bookmarkStart w:id="2175" w:name="_ETM_Q1_2112000"/>
      <w:bookmarkEnd w:id="2175"/>
      <w:r>
        <w:rPr>
          <w:rFonts w:hint="cs"/>
          <w:rtl/>
          <w:lang w:eastAsia="he-IL"/>
        </w:rPr>
        <w:t xml:space="preserve">תקנות שחלות על כל ההסדרים, גם חדלות פירעון וגם בהסדרי חוב. </w:t>
      </w:r>
      <w:bookmarkStart w:id="2176" w:name="_ETM_Q1_2115000"/>
      <w:bookmarkEnd w:id="2176"/>
      <w:r>
        <w:rPr>
          <w:rFonts w:hint="cs"/>
          <w:rtl/>
          <w:lang w:eastAsia="he-IL"/>
        </w:rPr>
        <w:t xml:space="preserve">ואנחנו מציעים שהמצב יישאר אותו דבר, זה קבוע בתקנות, אנחנו </w:t>
      </w:r>
      <w:bookmarkStart w:id="2177" w:name="_ETM_Q1_2121000"/>
      <w:bookmarkEnd w:id="2177"/>
      <w:r>
        <w:rPr>
          <w:rFonts w:hint="cs"/>
          <w:rtl/>
          <w:lang w:eastAsia="he-IL"/>
        </w:rPr>
        <w:t>לא פותחים אותן עכשיו, לפחות לא מציעים לעשות זאת.</w:t>
      </w:r>
    </w:p>
    <w:p w:rsidR="00C64089" w:rsidRDefault="00C64089" w:rsidP="00C64089">
      <w:pPr>
        <w:rPr>
          <w:rtl/>
          <w:lang w:eastAsia="he-IL"/>
        </w:rPr>
      </w:pPr>
    </w:p>
    <w:p w:rsidR="00C64089" w:rsidRDefault="00C64089" w:rsidP="00C64089">
      <w:pPr>
        <w:pStyle w:val="a5"/>
        <w:keepNext/>
        <w:rPr>
          <w:rtl/>
        </w:rPr>
      </w:pPr>
      <w:bookmarkStart w:id="2178" w:name="ET_speaker_גור_בליי_1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7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איך זה עובד בפועל? זאת </w:t>
      </w:r>
      <w:bookmarkStart w:id="2179" w:name="_ETM_Q1_2128000"/>
      <w:bookmarkEnd w:id="2179"/>
      <w:r>
        <w:rPr>
          <w:rFonts w:hint="cs"/>
          <w:rtl/>
          <w:lang w:eastAsia="he-IL"/>
        </w:rPr>
        <w:t xml:space="preserve">אומרת, הרי בסיטואציה שבה אנחנו לא בפירוק או משהו, נגיד בסיטואציה שאני מסכם עם כל </w:t>
      </w:r>
      <w:bookmarkStart w:id="2180" w:name="_ETM_Q1_2133000"/>
      <w:bookmarkEnd w:id="2180"/>
      <w:r>
        <w:rPr>
          <w:rFonts w:hint="cs"/>
          <w:rtl/>
          <w:lang w:eastAsia="he-IL"/>
        </w:rPr>
        <w:t xml:space="preserve">הנושים: כל אחד מוותר על 20% מהחוב שלו. מה קורה </w:t>
      </w:r>
      <w:bookmarkStart w:id="2181" w:name="_ETM_Q1_2135000"/>
      <w:bookmarkEnd w:id="2181"/>
      <w:r>
        <w:rPr>
          <w:rFonts w:hint="cs"/>
          <w:rtl/>
          <w:lang w:eastAsia="he-IL"/>
        </w:rPr>
        <w:t xml:space="preserve">במצב כזה? </w:t>
      </w:r>
      <w:bookmarkStart w:id="2182" w:name="_ETM_Q1_2126000"/>
      <w:bookmarkEnd w:id="2182"/>
    </w:p>
    <w:p w:rsidR="00C64089" w:rsidRDefault="00C64089" w:rsidP="00C64089">
      <w:pPr>
        <w:rPr>
          <w:rtl/>
          <w:lang w:eastAsia="he-IL"/>
        </w:rPr>
      </w:pPr>
    </w:p>
    <w:p w:rsidR="00C64089" w:rsidRDefault="00C64089" w:rsidP="00C64089">
      <w:pPr>
        <w:pStyle w:val="af8"/>
        <w:keepNext/>
        <w:rPr>
          <w:rtl/>
        </w:rPr>
      </w:pPr>
      <w:bookmarkStart w:id="2183" w:name="ET_yor_5292_14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18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אין מימוש נכסים.</w:t>
      </w:r>
    </w:p>
    <w:p w:rsidR="00C64089" w:rsidRDefault="00C64089" w:rsidP="00C64089">
      <w:pPr>
        <w:rPr>
          <w:rtl/>
          <w:lang w:eastAsia="he-IL"/>
        </w:rPr>
      </w:pPr>
    </w:p>
    <w:p w:rsidR="00C64089" w:rsidRDefault="00C64089" w:rsidP="00C64089">
      <w:pPr>
        <w:pStyle w:val="a5"/>
        <w:keepNext/>
        <w:rPr>
          <w:rtl/>
        </w:rPr>
      </w:pPr>
      <w:bookmarkStart w:id="2184" w:name="ET_speaker_אורי_וולרשטיין_149"/>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18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כיום תקנות השכר, תקנות החברות (כללים בדבר מינוי מפרקים ושכרם), לא עושות הבחנה בין מנהל הסדר לבין מפרק לבין כל </w:t>
      </w:r>
      <w:bookmarkStart w:id="2185" w:name="_ETM_Q1_2150000"/>
      <w:bookmarkEnd w:id="2185"/>
      <w:r>
        <w:rPr>
          <w:rFonts w:hint="cs"/>
          <w:rtl/>
          <w:lang w:eastAsia="he-IL"/>
        </w:rPr>
        <w:t xml:space="preserve">בעלי התפקידים. עוד לא נגעו בתקנות האלה. עכשיו, אין לנו </w:t>
      </w:r>
      <w:bookmarkStart w:id="2186" w:name="_ETM_Q1_2157000"/>
      <w:bookmarkEnd w:id="2186"/>
      <w:r>
        <w:rPr>
          <w:rFonts w:hint="cs"/>
          <w:rtl/>
          <w:lang w:eastAsia="he-IL"/>
        </w:rPr>
        <w:t xml:space="preserve">מנגנון אחר אלא לאמץ את התקנות האלה ולעשות בהן שימוש </w:t>
      </w:r>
      <w:bookmarkStart w:id="2187" w:name="_ETM_Q1_2160000"/>
      <w:bookmarkEnd w:id="2187"/>
      <w:r>
        <w:rPr>
          <w:rFonts w:hint="cs"/>
          <w:rtl/>
          <w:lang w:eastAsia="he-IL"/>
        </w:rPr>
        <w:t xml:space="preserve">ככלי. עכשיו, אם השכר הוא באמת לא פרופורציונלי, כיוון </w:t>
      </w:r>
      <w:bookmarkStart w:id="2188" w:name="_ETM_Q1_2164000"/>
      <w:bookmarkEnd w:id="2188"/>
      <w:r>
        <w:rPr>
          <w:rFonts w:hint="cs"/>
          <w:rtl/>
          <w:lang w:eastAsia="he-IL"/>
        </w:rPr>
        <w:t xml:space="preserve">שאני לגמרי מבין את ההערה שנשמעה מצד הוועדה, מגישים לפעמים </w:t>
      </w:r>
      <w:bookmarkStart w:id="2189" w:name="_ETM_Q1_2170000"/>
      <w:bookmarkEnd w:id="2189"/>
      <w:r>
        <w:rPr>
          <w:rFonts w:hint="cs"/>
          <w:rtl/>
          <w:lang w:eastAsia="he-IL"/>
        </w:rPr>
        <w:t xml:space="preserve">הסדר על מגש של כסף. למה מנהל ההסדר צריך </w:t>
      </w:r>
      <w:bookmarkStart w:id="2190" w:name="_ETM_Q1_2171000"/>
      <w:bookmarkEnd w:id="2190"/>
      <w:r>
        <w:rPr>
          <w:rFonts w:hint="cs"/>
          <w:rtl/>
          <w:lang w:eastAsia="he-IL"/>
        </w:rPr>
        <w:t>לגזור על זה קופון כל כך גדול כמו נאמ</w:t>
      </w:r>
      <w:bookmarkStart w:id="2191" w:name="_ETM_Q1_2173000"/>
      <w:bookmarkEnd w:id="2191"/>
      <w:r>
        <w:rPr>
          <w:rFonts w:hint="cs"/>
          <w:rtl/>
          <w:lang w:eastAsia="he-IL"/>
        </w:rPr>
        <w:t xml:space="preserve">ן שבא וטרח ומימש נכסים ועשה פעולות? יש עדיין במסגרת </w:t>
      </w:r>
      <w:bookmarkStart w:id="2192" w:name="_ETM_Q1_2182000"/>
      <w:bookmarkEnd w:id="2192"/>
      <w:r>
        <w:rPr>
          <w:rFonts w:hint="cs"/>
          <w:rtl/>
          <w:lang w:eastAsia="he-IL"/>
        </w:rPr>
        <w:t xml:space="preserve">התקנות הקיימות סמכות להפחתה. אני מכיר שאת השכר פוסק </w:t>
      </w:r>
      <w:bookmarkStart w:id="2193" w:name="_ETM_Q1_2187000"/>
      <w:bookmarkEnd w:id="2193"/>
      <w:r>
        <w:rPr>
          <w:rFonts w:hint="cs"/>
          <w:rtl/>
          <w:lang w:eastAsia="he-IL"/>
        </w:rPr>
        <w:t>בית המשפט. אנחנו כממונה במקרים כאלה, שבאמת השכר לא פרופורציונלי</w:t>
      </w:r>
      <w:bookmarkStart w:id="2194" w:name="_ETM_Q1_2192000"/>
      <w:bookmarkEnd w:id="2194"/>
      <w:r>
        <w:rPr>
          <w:rFonts w:hint="cs"/>
          <w:rtl/>
          <w:lang w:eastAsia="he-IL"/>
        </w:rPr>
        <w:t xml:space="preserve"> לטרחה, כפי שאמרתי קודם, שטרח מנהל ההסדר, יכולים </w:t>
      </w:r>
      <w:bookmarkStart w:id="2195" w:name="_ETM_Q1_2196000"/>
      <w:bookmarkEnd w:id="2195"/>
      <w:r>
        <w:rPr>
          <w:rFonts w:hint="cs"/>
          <w:rtl/>
          <w:lang w:eastAsia="he-IL"/>
        </w:rPr>
        <w:t xml:space="preserve">להמליץ לבית משפט על הפחתה, אבל כלי העבודה בסופו של </w:t>
      </w:r>
      <w:bookmarkStart w:id="2196" w:name="_ETM_Q1_2198000"/>
      <w:bookmarkEnd w:id="2196"/>
      <w:r>
        <w:rPr>
          <w:rFonts w:hint="cs"/>
          <w:rtl/>
          <w:lang w:eastAsia="he-IL"/>
        </w:rPr>
        <w:t xml:space="preserve">דבר זה כלי עבודה שקיימים היום, אלה תקנות השכר. </w:t>
      </w:r>
    </w:p>
    <w:p w:rsidR="00C64089" w:rsidRDefault="00C64089" w:rsidP="00C64089">
      <w:pPr>
        <w:rPr>
          <w:rtl/>
          <w:lang w:eastAsia="he-IL"/>
        </w:rPr>
      </w:pPr>
    </w:p>
    <w:p w:rsidR="00C64089" w:rsidRDefault="00C64089" w:rsidP="00C64089">
      <w:pPr>
        <w:pStyle w:val="a5"/>
        <w:keepNext/>
        <w:rPr>
          <w:rtl/>
        </w:rPr>
      </w:pPr>
      <w:bookmarkStart w:id="2197" w:name="ET_speaker_גור_בליי_1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אבל לפי </w:t>
      </w:r>
      <w:bookmarkStart w:id="2198" w:name="_ETM_Q1_2206000"/>
      <w:bookmarkEnd w:id="2198"/>
      <w:r>
        <w:rPr>
          <w:rFonts w:hint="cs"/>
          <w:rtl/>
          <w:lang w:eastAsia="he-IL"/>
        </w:rPr>
        <w:t>התקנות האלה היום, לפני ההפחתה, שהוועדה תבין, א</w:t>
      </w:r>
      <w:bookmarkStart w:id="2199" w:name="_ETM_Q1_2211000"/>
      <w:bookmarkEnd w:id="2199"/>
      <w:r>
        <w:rPr>
          <w:rFonts w:hint="cs"/>
          <w:rtl/>
          <w:lang w:eastAsia="he-IL"/>
        </w:rPr>
        <w:t>ם מדובר רק בהפחתת חוב, אין מימוש, כל נוש</w:t>
      </w:r>
      <w:bookmarkStart w:id="2200" w:name="_ETM_Q1_2209000"/>
      <w:bookmarkEnd w:id="2200"/>
      <w:r>
        <w:rPr>
          <w:rFonts w:hint="cs"/>
          <w:rtl/>
          <w:lang w:eastAsia="he-IL"/>
        </w:rPr>
        <w:t xml:space="preserve">ה מוותר על 20% מהחוב שלו, מה יהיה השכר במצב </w:t>
      </w:r>
      <w:bookmarkStart w:id="2201" w:name="_ETM_Q1_2217000"/>
      <w:bookmarkEnd w:id="2201"/>
      <w:r>
        <w:rPr>
          <w:rFonts w:hint="cs"/>
          <w:rtl/>
          <w:lang w:eastAsia="he-IL"/>
        </w:rPr>
        <w:t>כזה? זאת אומרת, איך הוא יחושב?</w:t>
      </w:r>
    </w:p>
    <w:p w:rsidR="00C64089" w:rsidRDefault="00C64089" w:rsidP="00C64089">
      <w:pPr>
        <w:rPr>
          <w:rtl/>
          <w:lang w:eastAsia="he-IL"/>
        </w:rPr>
      </w:pPr>
    </w:p>
    <w:p w:rsidR="00C64089" w:rsidRDefault="00C64089" w:rsidP="00C64089">
      <w:pPr>
        <w:pStyle w:val="a5"/>
        <w:keepNext/>
        <w:rPr>
          <w:rtl/>
        </w:rPr>
      </w:pPr>
      <w:bookmarkStart w:id="2202" w:name="ET_speaker_אורי_וולרשטיין_151"/>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20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יש שני מסלולים, לצורך הדוגמה </w:t>
      </w:r>
      <w:bookmarkStart w:id="2203" w:name="_ETM_Q1_2222000"/>
      <w:bookmarkEnd w:id="2203"/>
      <w:r>
        <w:rPr>
          <w:rFonts w:hint="cs"/>
          <w:rtl/>
          <w:lang w:eastAsia="he-IL"/>
        </w:rPr>
        <w:t xml:space="preserve">שהעלית, במקרה כזה: או מסלול המימוש או מסלול החלוקה. ומסלול </w:t>
      </w:r>
      <w:bookmarkStart w:id="2204" w:name="_ETM_Q1_2226000"/>
      <w:bookmarkEnd w:id="2204"/>
      <w:r>
        <w:rPr>
          <w:rFonts w:hint="cs"/>
          <w:rtl/>
          <w:lang w:eastAsia="he-IL"/>
        </w:rPr>
        <w:t>המימוש זה מסלול שבנוי ממדרגות.</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אין מימוש כאן. המטרה פה היא הסדר </w:t>
      </w:r>
      <w:bookmarkStart w:id="2205" w:name="_ETM_Q1_2230000"/>
      <w:bookmarkEnd w:id="2205"/>
      <w:r>
        <w:rPr>
          <w:rFonts w:hint="cs"/>
          <w:rtl/>
          <w:lang w:eastAsia="he-IL"/>
        </w:rPr>
        <w:t xml:space="preserve">חוב, עיכוב הליכים והסדר חוב. </w:t>
      </w:r>
      <w:bookmarkStart w:id="2206" w:name="_ETM_Q1_2238000"/>
      <w:bookmarkEnd w:id="2206"/>
      <w:r>
        <w:rPr>
          <w:rFonts w:hint="cs"/>
          <w:rtl/>
          <w:lang w:eastAsia="he-IL"/>
        </w:rPr>
        <w:t xml:space="preserve">ולכן האלטרנטיבה השכיחה היא להגיע להסדר עם הנושים דרך </w:t>
      </w:r>
      <w:bookmarkStart w:id="2207" w:name="_ETM_Q1_2245000"/>
      <w:bookmarkEnd w:id="2207"/>
      <w:r>
        <w:rPr>
          <w:rFonts w:hint="cs"/>
          <w:rtl/>
          <w:lang w:eastAsia="he-IL"/>
        </w:rPr>
        <w:t>פריסה, דרך הפחתה. זה בעיקר הכיוון שאנחנו רוצים.</w:t>
      </w:r>
    </w:p>
    <w:p w:rsidR="00ED51B7" w:rsidRDefault="00ED51B7" w:rsidP="00C64089">
      <w:pPr>
        <w:rPr>
          <w:rtl/>
          <w:lang w:eastAsia="he-IL"/>
        </w:rPr>
      </w:pPr>
    </w:p>
    <w:p w:rsidR="00C64089" w:rsidRDefault="00C64089" w:rsidP="00C64089">
      <w:pPr>
        <w:rPr>
          <w:rStyle w:val="TagStyle"/>
          <w:rFonts w:ascii="David" w:hAnsi="David"/>
          <w:u w:val="single"/>
          <w:rtl/>
        </w:rPr>
      </w:pPr>
    </w:p>
    <w:p w:rsidR="00C64089" w:rsidRDefault="00C64089" w:rsidP="00C64089">
      <w:pPr>
        <w:pStyle w:val="a5"/>
        <w:keepNext/>
        <w:rPr>
          <w:rtl/>
        </w:rPr>
      </w:pPr>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2208" w:name="_ETM_Q1_2250000"/>
      <w:bookmarkStart w:id="2209" w:name="_ETM_Q1_2249000"/>
      <w:bookmarkStart w:id="2210" w:name="_ETM_Q1_2246000"/>
      <w:bookmarkEnd w:id="2208"/>
      <w:bookmarkEnd w:id="2209"/>
      <w:bookmarkEnd w:id="2210"/>
      <w:r>
        <w:rPr>
          <w:rFonts w:hint="cs"/>
          <w:rtl/>
          <w:lang w:eastAsia="he-IL"/>
        </w:rPr>
        <w:t xml:space="preserve">לפעמים המקורות נובעים ממימוש של משהו אחר גם. יכול </w:t>
      </w:r>
      <w:bookmarkStart w:id="2211" w:name="_ETM_Q1_2255000"/>
      <w:bookmarkEnd w:id="2211"/>
      <w:r>
        <w:rPr>
          <w:rFonts w:hint="cs"/>
          <w:rtl/>
          <w:lang w:eastAsia="he-IL"/>
        </w:rPr>
        <w:t>להיות מימוש.</w:t>
      </w:r>
    </w:p>
    <w:p w:rsidR="00ED51B7" w:rsidRDefault="00ED51B7" w:rsidP="00C64089">
      <w:pPr>
        <w:rPr>
          <w:rtl/>
          <w:lang w:eastAsia="he-IL"/>
        </w:rPr>
      </w:pPr>
    </w:p>
    <w:p w:rsidR="00C64089" w:rsidRDefault="00C64089" w:rsidP="00C64089">
      <w:pPr>
        <w:rPr>
          <w:rStyle w:val="TagStyle"/>
          <w:rtl/>
        </w:rPr>
      </w:pPr>
    </w:p>
    <w:p w:rsidR="00C64089" w:rsidRDefault="00C64089" w:rsidP="00C64089">
      <w:pPr>
        <w:pStyle w:val="a5"/>
        <w:keepNext/>
        <w:rPr>
          <w:rtl/>
        </w:rPr>
      </w:pPr>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rPr>
      </w:pPr>
      <w:bookmarkStart w:id="2212" w:name="_ETM_Q1_2251000"/>
      <w:bookmarkEnd w:id="2212"/>
      <w:r>
        <w:rPr>
          <w:rFonts w:hint="cs"/>
          <w:rtl/>
          <w:lang w:eastAsia="he-IL"/>
        </w:rPr>
        <w:t>נכון, המינוח מימוש הוא מינוח שקבוע בתקנות</w:t>
      </w:r>
      <w:bookmarkStart w:id="2213" w:name="_ETM_Q1_2256000"/>
      <w:bookmarkEnd w:id="2213"/>
      <w:r>
        <w:rPr>
          <w:rFonts w:hint="cs"/>
          <w:rtl/>
          <w:lang w:eastAsia="he-IL"/>
        </w:rPr>
        <w:t>, זה</w:t>
      </w:r>
      <w:r>
        <w:rPr>
          <w:rFonts w:hint="cs"/>
          <w:rtl/>
        </w:rPr>
        <w:t xml:space="preserve"> לא אומר שחייבים באמת לממש את הנכסים. אבל מחילים את אותו רציונל </w:t>
      </w:r>
      <w:bookmarkStart w:id="2214" w:name="_ETM_Q1_2261000"/>
      <w:bookmarkEnd w:id="2214"/>
      <w:r>
        <w:rPr>
          <w:rFonts w:hint="cs"/>
          <w:rtl/>
        </w:rPr>
        <w:t xml:space="preserve">גם אם לא מממשים את הנכסים, גם אם הוא מביא </w:t>
      </w:r>
      <w:bookmarkStart w:id="2215" w:name="_ETM_Q1_2264000"/>
      <w:bookmarkEnd w:id="2215"/>
      <w:r>
        <w:rPr>
          <w:rFonts w:hint="cs"/>
          <w:rtl/>
        </w:rPr>
        <w:t xml:space="preserve">סכום כסף ופורס אותו בצורה כזו או אחרת. אלה הכלים </w:t>
      </w:r>
      <w:bookmarkStart w:id="2216" w:name="_ETM_Q1_2272000"/>
      <w:bookmarkEnd w:id="2216"/>
      <w:r>
        <w:rPr>
          <w:rFonts w:hint="cs"/>
          <w:rtl/>
        </w:rPr>
        <w:t>- - -</w:t>
      </w:r>
    </w:p>
    <w:p w:rsidR="00C64089" w:rsidRDefault="00C64089" w:rsidP="00C64089">
      <w:pPr>
        <w:rPr>
          <w:rtl/>
        </w:rPr>
      </w:pPr>
    </w:p>
    <w:p w:rsidR="00C64089" w:rsidRDefault="00C64089" w:rsidP="00C64089">
      <w:pPr>
        <w:pStyle w:val="af8"/>
        <w:keepNext/>
        <w:rPr>
          <w:rtl/>
        </w:rPr>
      </w:pPr>
      <w:bookmarkStart w:id="2217" w:name="ET_yor_5292_15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1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מבין מה שאמרה מיכל, והיא השתמשה בביטוי </w:t>
      </w:r>
      <w:bookmarkStart w:id="2218" w:name="_ETM_Q1_2276000"/>
      <w:bookmarkEnd w:id="2218"/>
      <w:r>
        <w:rPr>
          <w:rFonts w:hint="cs"/>
          <w:rtl/>
          <w:lang w:eastAsia="he-IL"/>
        </w:rPr>
        <w:t xml:space="preserve">שלא מופיע בחוק שזה מקדמה. אני יודע למשל שפעם הייתי עורך דין </w:t>
      </w:r>
      <w:bookmarkStart w:id="2219" w:name="_ETM_Q1_2287000"/>
      <w:bookmarkEnd w:id="2219"/>
      <w:r>
        <w:rPr>
          <w:rFonts w:hint="cs"/>
          <w:rtl/>
          <w:lang w:eastAsia="he-IL"/>
        </w:rPr>
        <w:t xml:space="preserve">בסנגוריה, ואז אמרו: יש סכום שהוא סכום קבוע. אחרי זה </w:t>
      </w:r>
      <w:bookmarkStart w:id="2220" w:name="_ETM_Q1_2289000"/>
      <w:bookmarkEnd w:id="2220"/>
      <w:r>
        <w:rPr>
          <w:rFonts w:hint="cs"/>
          <w:rtl/>
          <w:lang w:eastAsia="he-IL"/>
        </w:rPr>
        <w:t>יש לך ישיבות, אבל כאילו נותנים לך סכום. השאלה פה:</w:t>
      </w:r>
      <w:r>
        <w:rPr>
          <w:rFonts w:hint="cs"/>
          <w:lang w:eastAsia="he-IL"/>
        </w:rPr>
        <w:t xml:space="preserve"> </w:t>
      </w:r>
      <w:bookmarkStart w:id="2221" w:name="_ETM_Q1_2295000"/>
      <w:bookmarkEnd w:id="2221"/>
      <w:r>
        <w:rPr>
          <w:rFonts w:hint="cs"/>
          <w:rtl/>
          <w:lang w:eastAsia="he-IL"/>
        </w:rPr>
        <w:t xml:space="preserve">ה-2,5000 שקל האלה זה מקדמה? בסעיף (ב) אתה אומר: רשאי </w:t>
      </w:r>
      <w:bookmarkStart w:id="2222" w:name="_ETM_Q1_2304000"/>
      <w:bookmarkEnd w:id="2222"/>
      <w:r>
        <w:rPr>
          <w:rFonts w:hint="cs"/>
          <w:rtl/>
          <w:lang w:eastAsia="he-IL"/>
        </w:rPr>
        <w:t>בית המשפט למנות אותו, זאת אומרת יכול להיות שבית ה</w:t>
      </w:r>
      <w:bookmarkStart w:id="2223" w:name="_ETM_Q1_2308000"/>
      <w:bookmarkEnd w:id="2223"/>
      <w:r>
        <w:rPr>
          <w:rFonts w:hint="cs"/>
          <w:rtl/>
          <w:lang w:eastAsia="he-IL"/>
        </w:rPr>
        <w:t>משפט ימנה מישהו אחר. הוא לא חייב. לא ימנה, א</w:t>
      </w:r>
      <w:bookmarkStart w:id="2224" w:name="_ETM_Q1_2312000"/>
      <w:bookmarkEnd w:id="2224"/>
      <w:r>
        <w:rPr>
          <w:rFonts w:hint="cs"/>
          <w:rtl/>
          <w:lang w:eastAsia="he-IL"/>
        </w:rPr>
        <w:t xml:space="preserve">לא יבוא מישהו אחר. הוא עשה את </w:t>
      </w:r>
      <w:bookmarkStart w:id="2225" w:name="_ETM_Q1_2315000"/>
      <w:bookmarkEnd w:id="2225"/>
      <w:r>
        <w:rPr>
          <w:rFonts w:hint="cs"/>
          <w:rtl/>
          <w:lang w:eastAsia="he-IL"/>
        </w:rPr>
        <w:t xml:space="preserve">העבודה, קיבל 2,500 שקל, ואז יבוא מישהו חדש, ייכנס, </w:t>
      </w:r>
      <w:bookmarkStart w:id="2226" w:name="_ETM_Q1_2320000"/>
      <w:bookmarkEnd w:id="2226"/>
      <w:r>
        <w:rPr>
          <w:rFonts w:hint="cs"/>
          <w:rtl/>
          <w:lang w:eastAsia="he-IL"/>
        </w:rPr>
        <w:t xml:space="preserve">ואז הוא יגזור את מירב הכסף. </w:t>
      </w:r>
    </w:p>
    <w:p w:rsidR="00C64089" w:rsidRDefault="00C64089" w:rsidP="00C64089">
      <w:pPr>
        <w:rPr>
          <w:rtl/>
          <w:lang w:eastAsia="he-IL"/>
        </w:rPr>
      </w:pPr>
    </w:p>
    <w:p w:rsidR="00C64089" w:rsidRDefault="00C64089" w:rsidP="00C64089">
      <w:pPr>
        <w:rPr>
          <w:rtl/>
          <w:lang w:eastAsia="he-IL"/>
        </w:rPr>
      </w:pPr>
      <w:r>
        <w:rPr>
          <w:rFonts w:hint="cs"/>
          <w:rtl/>
          <w:lang w:eastAsia="he-IL"/>
        </w:rPr>
        <w:t xml:space="preserve">לכן אנחנו פה </w:t>
      </w:r>
      <w:bookmarkStart w:id="2227" w:name="_ETM_Q1_2322000"/>
      <w:bookmarkEnd w:id="2227"/>
      <w:r>
        <w:rPr>
          <w:rFonts w:hint="cs"/>
          <w:rtl/>
          <w:lang w:eastAsia="he-IL"/>
        </w:rPr>
        <w:t xml:space="preserve">רוצים מצד אחד שהמנהל – אנחנו רוצים להגן את </w:t>
      </w:r>
      <w:bookmarkStart w:id="2228" w:name="_ETM_Q1_2325000"/>
      <w:bookmarkEnd w:id="2228"/>
      <w:r>
        <w:rPr>
          <w:rFonts w:hint="cs"/>
          <w:rtl/>
          <w:lang w:eastAsia="he-IL"/>
        </w:rPr>
        <w:t>החייבים – המנהל צריך לעשות את העבודה שלו, וצרי</w:t>
      </w:r>
      <w:bookmarkStart w:id="2229" w:name="_ETM_Q1_2330000"/>
      <w:bookmarkEnd w:id="2229"/>
      <w:r>
        <w:rPr>
          <w:rFonts w:hint="cs"/>
          <w:rtl/>
          <w:lang w:eastAsia="he-IL"/>
        </w:rPr>
        <w:t xml:space="preserve">כה גם להיות פרופורציה לאיזה תיק. אם יש 100 נושים </w:t>
      </w:r>
      <w:bookmarkStart w:id="2230" w:name="_ETM_Q1_2341000"/>
      <w:bookmarkEnd w:id="2230"/>
      <w:r>
        <w:rPr>
          <w:rFonts w:hint="cs"/>
          <w:rtl/>
          <w:lang w:eastAsia="he-IL"/>
        </w:rPr>
        <w:t xml:space="preserve">ומסובך, ואם יש נושה אחד שהרים אליו טלפון, סגר </w:t>
      </w:r>
      <w:bookmarkStart w:id="2231" w:name="_ETM_Q1_2346000"/>
      <w:bookmarkEnd w:id="2231"/>
      <w:r>
        <w:rPr>
          <w:rFonts w:hint="cs"/>
          <w:rtl/>
          <w:lang w:eastAsia="he-IL"/>
        </w:rPr>
        <w:t xml:space="preserve">לו עם הבנק נגיד, אז הוא יקבל </w:t>
      </w:r>
      <w:bookmarkStart w:id="2232" w:name="_ETM_Q1_2349000"/>
      <w:bookmarkEnd w:id="2232"/>
      <w:r>
        <w:rPr>
          <w:rFonts w:hint="cs"/>
          <w:rtl/>
          <w:lang w:eastAsia="he-IL"/>
        </w:rPr>
        <w:t xml:space="preserve">2,500? והוא יקבל 2,500 על 100 נושים? איפה אתם רואים </w:t>
      </w:r>
      <w:bookmarkStart w:id="2233" w:name="_ETM_Q1_2355000"/>
      <w:bookmarkEnd w:id="2233"/>
      <w:r>
        <w:rPr>
          <w:rFonts w:hint="cs"/>
          <w:rtl/>
          <w:lang w:eastAsia="he-IL"/>
        </w:rPr>
        <w:t>כאן את העניין הזה?</w:t>
      </w:r>
    </w:p>
    <w:p w:rsidR="00C64089" w:rsidRDefault="00C64089" w:rsidP="00C64089">
      <w:pPr>
        <w:rPr>
          <w:rtl/>
          <w:lang w:eastAsia="he-IL"/>
        </w:rPr>
      </w:pPr>
    </w:p>
    <w:p w:rsidR="00C64089" w:rsidRDefault="00C64089" w:rsidP="00C64089">
      <w:pPr>
        <w:pStyle w:val="a5"/>
        <w:keepNext/>
        <w:rPr>
          <w:rtl/>
        </w:rPr>
      </w:pPr>
      <w:bookmarkStart w:id="2234" w:name="ET_speaker_גור_בליי_1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3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יש פה שני מצבים: מצב אחד שדיבר עליו </w:t>
      </w:r>
      <w:bookmarkStart w:id="2235" w:name="_ETM_Q1_2359000"/>
      <w:bookmarkEnd w:id="2235"/>
      <w:r>
        <w:rPr>
          <w:rFonts w:hint="cs"/>
          <w:rtl/>
          <w:lang w:eastAsia="he-IL"/>
        </w:rPr>
        <w:t xml:space="preserve">היושב-ראש, זה לגבי כמה המורכבות של הנושא, זאת אומרת כמה </w:t>
      </w:r>
      <w:bookmarkStart w:id="2236" w:name="_ETM_Q1_2365000"/>
      <w:bookmarkEnd w:id="2236"/>
      <w:r>
        <w:rPr>
          <w:rFonts w:hint="cs"/>
          <w:rtl/>
          <w:lang w:eastAsia="he-IL"/>
        </w:rPr>
        <w:t xml:space="preserve">נושאים יש או האם הייתה הסכמה של כלל הנושים או </w:t>
      </w:r>
      <w:bookmarkStart w:id="2237" w:name="_ETM_Q1_2367000"/>
      <w:bookmarkEnd w:id="2237"/>
      <w:r>
        <w:rPr>
          <w:rFonts w:hint="cs"/>
          <w:rtl/>
          <w:lang w:eastAsia="he-IL"/>
        </w:rPr>
        <w:t>שהיית צריך לאשר באסיפת סוג. זה סוג אח</w:t>
      </w:r>
      <w:bookmarkStart w:id="2238" w:name="_ETM_Q1_2372000"/>
      <w:bookmarkEnd w:id="2238"/>
      <w:r>
        <w:rPr>
          <w:rFonts w:hint="cs"/>
          <w:rtl/>
          <w:lang w:eastAsia="he-IL"/>
        </w:rPr>
        <w:t>ד.</w:t>
      </w:r>
    </w:p>
    <w:p w:rsidR="00C64089" w:rsidRDefault="00C64089" w:rsidP="00C64089">
      <w:pPr>
        <w:rPr>
          <w:rtl/>
          <w:lang w:eastAsia="he-IL"/>
        </w:rPr>
      </w:pPr>
    </w:p>
    <w:p w:rsidR="00C64089" w:rsidRDefault="00C64089" w:rsidP="00C64089">
      <w:pPr>
        <w:rPr>
          <w:rtl/>
          <w:lang w:eastAsia="he-IL"/>
        </w:rPr>
      </w:pPr>
      <w:bookmarkStart w:id="2239" w:name="_ETM_Q1_2368000"/>
      <w:bookmarkEnd w:id="2239"/>
      <w:r>
        <w:rPr>
          <w:rFonts w:hint="cs"/>
          <w:rtl/>
          <w:lang w:eastAsia="he-IL"/>
        </w:rPr>
        <w:t xml:space="preserve">ואני רוצה להוסיף דבר נוסף: אם זה נפסק בשלב מאוד מוקדם, זה דבר </w:t>
      </w:r>
      <w:bookmarkStart w:id="2240" w:name="_ETM_Q1_2370000"/>
      <w:bookmarkEnd w:id="2240"/>
      <w:r>
        <w:rPr>
          <w:rFonts w:hint="cs"/>
          <w:rtl/>
          <w:lang w:eastAsia="he-IL"/>
        </w:rPr>
        <w:t xml:space="preserve">נפרד. זאת אומרת, אחרי שבוע העסק התפוצץ, או </w:t>
      </w:r>
      <w:bookmarkStart w:id="2241" w:name="_ETM_Q1_2378000"/>
      <w:bookmarkEnd w:id="2241"/>
      <w:r>
        <w:rPr>
          <w:rFonts w:hint="cs"/>
          <w:rtl/>
          <w:lang w:eastAsia="he-IL"/>
        </w:rPr>
        <w:t xml:space="preserve">שהוא עשה את כל הדבר והגיע לאסיפת סוג ונפל באסיפת </w:t>
      </w:r>
      <w:bookmarkStart w:id="2242" w:name="_ETM_Q1_2377000"/>
      <w:bookmarkEnd w:id="2242"/>
      <w:r>
        <w:rPr>
          <w:rFonts w:hint="cs"/>
          <w:rtl/>
          <w:lang w:eastAsia="he-IL"/>
        </w:rPr>
        <w:t>סוג. אז ברור שבמקרה השני הוא השקיע בזה הרבה מאוד</w:t>
      </w:r>
      <w:bookmarkStart w:id="2243" w:name="_ETM_Q1_2382000"/>
      <w:bookmarkEnd w:id="2243"/>
      <w:r>
        <w:rPr>
          <w:rFonts w:hint="cs"/>
          <w:rtl/>
          <w:lang w:eastAsia="he-IL"/>
        </w:rPr>
        <w:t xml:space="preserve"> עבודה, במקרה הראשון הוא לא הספיק – </w:t>
      </w:r>
      <w:bookmarkStart w:id="2244" w:name="_ETM_Q1_2386000"/>
      <w:bookmarkEnd w:id="2244"/>
      <w:r>
        <w:rPr>
          <w:rFonts w:hint="cs"/>
          <w:rtl/>
          <w:lang w:eastAsia="he-IL"/>
        </w:rPr>
        <w:t>הוא למד את התיק, עשה איזה פגישה ראשונית אחרי שבועיים</w:t>
      </w:r>
      <w:bookmarkStart w:id="2245" w:name="_ETM_Q1_2385000"/>
      <w:bookmarkEnd w:id="2245"/>
      <w:r>
        <w:rPr>
          <w:rFonts w:hint="cs"/>
          <w:rtl/>
          <w:lang w:eastAsia="he-IL"/>
        </w:rPr>
        <w:t xml:space="preserve"> עם הנושים, אמרו: אין על מה לדבר, אין מה לממש, </w:t>
      </w:r>
      <w:bookmarkStart w:id="2246" w:name="_ETM_Q1_2388000"/>
      <w:bookmarkEnd w:id="2246"/>
      <w:r>
        <w:rPr>
          <w:rFonts w:hint="cs"/>
          <w:rtl/>
          <w:lang w:eastAsia="he-IL"/>
        </w:rPr>
        <w:t xml:space="preserve">אין מה לעשות, הלכו הביתה. אז יש </w:t>
      </w:r>
      <w:bookmarkStart w:id="2247" w:name="_ETM_Q1_2390000"/>
      <w:bookmarkEnd w:id="2247"/>
      <w:r>
        <w:rPr>
          <w:rFonts w:hint="cs"/>
          <w:rtl/>
          <w:lang w:eastAsia="he-IL"/>
        </w:rPr>
        <w:t>שתי נקודות.</w:t>
      </w:r>
    </w:p>
    <w:p w:rsidR="00C64089" w:rsidRDefault="00C64089" w:rsidP="00C64089">
      <w:pPr>
        <w:rPr>
          <w:rtl/>
          <w:lang w:eastAsia="he-IL"/>
        </w:rPr>
      </w:pPr>
    </w:p>
    <w:p w:rsidR="00C64089" w:rsidRDefault="00C64089" w:rsidP="00C64089">
      <w:pPr>
        <w:pStyle w:val="a5"/>
        <w:keepNext/>
        <w:rPr>
          <w:rtl/>
        </w:rPr>
      </w:pPr>
      <w:bookmarkStart w:id="2248" w:name="ET_speaker_מיכל_אלבז_160"/>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24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שאלת ה-2,500 זו המטרה שלהם, שאם </w:t>
      </w:r>
      <w:bookmarkStart w:id="2249" w:name="_ETM_Q1_2393000"/>
      <w:bookmarkEnd w:id="2249"/>
      <w:r>
        <w:rPr>
          <w:rFonts w:hint="cs"/>
          <w:rtl/>
          <w:lang w:eastAsia="he-IL"/>
        </w:rPr>
        <w:t xml:space="preserve">זה מתפוצץ בשלב מוקדם ועדיין נעשתה עבודה, אז שיהיה שכר עבור המאמץ. לגבי המורכבות של ההסדר, אז כמו שאורי הסביר, תקנות </w:t>
      </w:r>
      <w:bookmarkStart w:id="2250" w:name="_ETM_Q1_2402000"/>
      <w:bookmarkEnd w:id="2250"/>
      <w:r>
        <w:rPr>
          <w:rFonts w:hint="cs"/>
          <w:rtl/>
          <w:lang w:eastAsia="he-IL"/>
        </w:rPr>
        <w:t>השכר הן דבר מורכב, המטרה שלהן זה לתת ביטוי</w:t>
      </w:r>
      <w:bookmarkStart w:id="2251" w:name="_ETM_Q1_2408000"/>
      <w:bookmarkEnd w:id="2251"/>
      <w:r>
        <w:rPr>
          <w:rFonts w:hint="cs"/>
          <w:rtl/>
          <w:lang w:eastAsia="he-IL"/>
        </w:rPr>
        <w:t xml:space="preserve"> למורכבות. יכול להיות שהן עושות את זה בכלים אחרים, יכול להיות שאפשר היה לעשות את זה אחרת, אבל </w:t>
      </w:r>
      <w:bookmarkStart w:id="2252" w:name="_ETM_Q1_2411000"/>
      <w:bookmarkEnd w:id="2252"/>
      <w:r>
        <w:rPr>
          <w:rFonts w:hint="cs"/>
          <w:rtl/>
          <w:lang w:eastAsia="he-IL"/>
        </w:rPr>
        <w:t>זה הכלי שיש לנו היום וזה די מורכב - - -</w:t>
      </w:r>
    </w:p>
    <w:p w:rsidR="00C64089" w:rsidRDefault="00C64089" w:rsidP="00C64089">
      <w:pPr>
        <w:rPr>
          <w:rtl/>
          <w:lang w:eastAsia="he-IL"/>
        </w:rPr>
      </w:pPr>
    </w:p>
    <w:p w:rsidR="00C64089" w:rsidRDefault="00C64089" w:rsidP="00C64089">
      <w:pPr>
        <w:pStyle w:val="af8"/>
        <w:keepNext/>
        <w:rPr>
          <w:rtl/>
        </w:rPr>
      </w:pPr>
      <w:bookmarkStart w:id="2253" w:name="ET_yor_5292_36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53"/>
    </w:p>
    <w:p w:rsidR="00C64089" w:rsidRDefault="00C64089" w:rsidP="00C64089">
      <w:pPr>
        <w:pStyle w:val="KeepWithNext"/>
        <w:rPr>
          <w:rtl/>
          <w:lang w:eastAsia="he-IL"/>
        </w:rPr>
      </w:pPr>
    </w:p>
    <w:p w:rsidR="00C64089" w:rsidRDefault="00C64089" w:rsidP="00C64089">
      <w:pPr>
        <w:rPr>
          <w:rtl/>
          <w:lang w:eastAsia="he-IL"/>
        </w:rPr>
      </w:pPr>
      <w:bookmarkStart w:id="2254" w:name="_ETM_Q1_2415000"/>
      <w:bookmarkEnd w:id="2254"/>
      <w:r>
        <w:rPr>
          <w:rFonts w:hint="cs"/>
          <w:rtl/>
          <w:lang w:eastAsia="he-IL"/>
        </w:rPr>
        <w:t>בסדר, בוא נשמע את העמותות, תו</w:t>
      </w:r>
      <w:bookmarkStart w:id="2255" w:name="_ETM_Q1_2420000"/>
      <w:bookmarkEnd w:id="2255"/>
      <w:r>
        <w:rPr>
          <w:rFonts w:hint="cs"/>
          <w:rtl/>
          <w:lang w:eastAsia="he-IL"/>
        </w:rPr>
        <w:t xml:space="preserve">מר רבינוביץ, "דף חדש". ראיתי שיש לכם איזושהי הצעה, אז </w:t>
      </w:r>
      <w:bookmarkStart w:id="2256" w:name="_ETM_Q1_2427000"/>
      <w:bookmarkEnd w:id="2256"/>
      <w:r>
        <w:rPr>
          <w:rFonts w:hint="cs"/>
          <w:rtl/>
          <w:lang w:eastAsia="he-IL"/>
        </w:rPr>
        <w:t xml:space="preserve">אם אתה יכול להסביר לנו אותה. אני קראתי את זה, </w:t>
      </w:r>
      <w:bookmarkStart w:id="2257" w:name="_ETM_Q1_2428000"/>
      <w:bookmarkEnd w:id="2257"/>
      <w:r>
        <w:rPr>
          <w:rFonts w:hint="cs"/>
          <w:rtl/>
          <w:lang w:eastAsia="he-IL"/>
        </w:rPr>
        <w:t>לא הבנתי, אבל בוא נשמע אותך.</w:t>
      </w:r>
    </w:p>
    <w:p w:rsidR="00C64089" w:rsidRDefault="00C64089" w:rsidP="00C64089">
      <w:pPr>
        <w:rPr>
          <w:rtl/>
          <w:lang w:eastAsia="he-IL"/>
        </w:rPr>
      </w:pPr>
    </w:p>
    <w:p w:rsidR="00C64089" w:rsidRDefault="00C64089" w:rsidP="00C64089">
      <w:pPr>
        <w:pStyle w:val="a5"/>
        <w:keepNext/>
        <w:rPr>
          <w:rtl/>
        </w:rPr>
      </w:pPr>
      <w:bookmarkStart w:id="2258" w:name="ET_speaker_תומר_רבינוביץ_161"/>
      <w:r>
        <w:rPr>
          <w:rStyle w:val="TagStyle"/>
          <w:rFonts w:hint="cs"/>
          <w:rtl/>
        </w:rPr>
        <w:t xml:space="preserve"> &lt;&lt; דובר &gt;&gt; </w:t>
      </w:r>
      <w:r>
        <w:rPr>
          <w:rFonts w:hint="cs"/>
          <w:rtl/>
        </w:rPr>
        <w:t>תומר רבינוביץ:</w:t>
      </w:r>
      <w:r>
        <w:rPr>
          <w:rStyle w:val="TagStyle"/>
          <w:rFonts w:hint="cs"/>
          <w:rtl/>
        </w:rPr>
        <w:t xml:space="preserve"> &lt;&lt; דובר &gt;&gt;</w:t>
      </w:r>
      <w:r>
        <w:rPr>
          <w:rFonts w:hint="cs"/>
          <w:rtl/>
        </w:rPr>
        <w:t xml:space="preserve"> </w:t>
      </w:r>
      <w:bookmarkEnd w:id="225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אסביר אולי את המצב </w:t>
      </w:r>
      <w:bookmarkStart w:id="2259" w:name="_ETM_Q1_2432000"/>
      <w:bookmarkEnd w:id="2259"/>
      <w:r>
        <w:rPr>
          <w:rFonts w:hint="cs"/>
          <w:rtl/>
          <w:lang w:eastAsia="he-IL"/>
        </w:rPr>
        <w:t xml:space="preserve">בחוק. החוק היום מאפשר שני מסלולים רלוונטיים. מסלול </w:t>
      </w:r>
      <w:bookmarkStart w:id="2260" w:name="_ETM_Q1_2433000"/>
      <w:bookmarkEnd w:id="2260"/>
      <w:r>
        <w:rPr>
          <w:rFonts w:hint="cs"/>
          <w:rtl/>
          <w:lang w:eastAsia="he-IL"/>
        </w:rPr>
        <w:t xml:space="preserve">אחד נקרא שכר חלוקה, שבו השכר נגזר לפי האחוזים </w:t>
      </w:r>
      <w:bookmarkStart w:id="2261" w:name="_ETM_Q1_2438000"/>
      <w:bookmarkEnd w:id="2261"/>
      <w:r>
        <w:rPr>
          <w:rFonts w:hint="cs"/>
          <w:rtl/>
          <w:lang w:eastAsia="he-IL"/>
        </w:rPr>
        <w:t xml:space="preserve">מתוך החוב ששולם. זאת אומרת, אם שולם 50% לדוגמה, השכר </w:t>
      </w:r>
      <w:bookmarkStart w:id="2262" w:name="_ETM_Q1_2445000"/>
      <w:bookmarkEnd w:id="2262"/>
      <w:r>
        <w:rPr>
          <w:rFonts w:hint="cs"/>
          <w:rtl/>
          <w:lang w:eastAsia="he-IL"/>
        </w:rPr>
        <w:t xml:space="preserve">יעמוד על 7% או 8%; אם שולם 100% מהחוב, השכר יעמוד על 11% או 12% וכך הלאה. זאת אומרת, </w:t>
      </w:r>
      <w:bookmarkStart w:id="2263" w:name="_ETM_Q1_2449000"/>
      <w:bookmarkEnd w:id="2263"/>
      <w:r>
        <w:rPr>
          <w:rFonts w:hint="cs"/>
          <w:rtl/>
          <w:lang w:eastAsia="he-IL"/>
        </w:rPr>
        <w:t xml:space="preserve">לפי האחוז ששולם לנושים, זה שכר החלוקה. השכר המקסימלי בהליך </w:t>
      </w:r>
      <w:bookmarkStart w:id="2264" w:name="_ETM_Q1_2454000"/>
      <w:bookmarkEnd w:id="2264"/>
      <w:r>
        <w:rPr>
          <w:rFonts w:hint="cs"/>
          <w:rtl/>
          <w:lang w:eastAsia="he-IL"/>
        </w:rPr>
        <w:t xml:space="preserve">כזה הוא 12%, עם אפשרות להגדיל אותו עד 15% </w:t>
      </w:r>
      <w:bookmarkStart w:id="2265" w:name="_ETM_Q1_2458000"/>
      <w:bookmarkEnd w:id="2265"/>
      <w:r>
        <w:rPr>
          <w:rFonts w:hint="cs"/>
          <w:rtl/>
          <w:lang w:eastAsia="he-IL"/>
        </w:rPr>
        <w:t xml:space="preserve">מגובה החוב, שאלה סכומים בסך הכול סבירים למדי. </w:t>
      </w:r>
      <w:bookmarkStart w:id="2266" w:name="_ETM_Q1_2461000"/>
      <w:bookmarkEnd w:id="2266"/>
    </w:p>
    <w:p w:rsidR="00C64089" w:rsidRDefault="00C64089" w:rsidP="00C64089">
      <w:pPr>
        <w:rPr>
          <w:rtl/>
          <w:lang w:eastAsia="he-IL"/>
        </w:rPr>
      </w:pPr>
    </w:p>
    <w:p w:rsidR="00C64089" w:rsidRDefault="00C64089" w:rsidP="00C64089">
      <w:pPr>
        <w:rPr>
          <w:rtl/>
          <w:lang w:eastAsia="he-IL"/>
        </w:rPr>
      </w:pPr>
      <w:bookmarkStart w:id="2267" w:name="_ETM_Q1_2471000"/>
      <w:bookmarkEnd w:id="2267"/>
      <w:r>
        <w:rPr>
          <w:rFonts w:hint="cs"/>
          <w:rtl/>
          <w:lang w:eastAsia="he-IL"/>
        </w:rPr>
        <w:t xml:space="preserve">שכר מימוש הוא שכר שנועד למקרים שבהם יש באמת מימוש </w:t>
      </w:r>
      <w:bookmarkStart w:id="2268" w:name="_ETM_Q1_2465000"/>
      <w:bookmarkEnd w:id="2268"/>
      <w:r>
        <w:rPr>
          <w:rFonts w:hint="cs"/>
          <w:rtl/>
          <w:lang w:eastAsia="he-IL"/>
        </w:rPr>
        <w:t xml:space="preserve">של נכס. ואז הסכומים גבוהים בהרבה. ואז השכר הוא </w:t>
      </w:r>
      <w:bookmarkStart w:id="2269" w:name="_ETM_Q1_2472000"/>
      <w:bookmarkEnd w:id="2269"/>
      <w:r>
        <w:rPr>
          <w:rFonts w:hint="cs"/>
          <w:rtl/>
          <w:lang w:eastAsia="he-IL"/>
        </w:rPr>
        <w:t xml:space="preserve">מדורג – עד 66,000 שקלים ראשונים משולם </w:t>
      </w:r>
      <w:bookmarkStart w:id="2270" w:name="_ETM_Q1_2476000"/>
      <w:bookmarkEnd w:id="2270"/>
      <w:r>
        <w:rPr>
          <w:rFonts w:hint="cs"/>
          <w:rtl/>
          <w:lang w:eastAsia="he-IL"/>
        </w:rPr>
        <w:t xml:space="preserve">20% מתוך ה-66,000 שקלים הראשונים. </w:t>
      </w:r>
    </w:p>
    <w:p w:rsidR="00C64089" w:rsidRDefault="00C64089" w:rsidP="00C64089">
      <w:pPr>
        <w:rPr>
          <w:rtl/>
          <w:lang w:eastAsia="he-IL"/>
        </w:rPr>
      </w:pPr>
    </w:p>
    <w:p w:rsidR="00C64089" w:rsidRDefault="00C64089" w:rsidP="00C64089">
      <w:pPr>
        <w:pStyle w:val="af8"/>
        <w:keepNext/>
        <w:rPr>
          <w:rtl/>
        </w:rPr>
      </w:pPr>
      <w:bookmarkStart w:id="2271" w:name="ET_yor_5292_36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271"/>
    </w:p>
    <w:p w:rsidR="00C64089" w:rsidRDefault="00C64089" w:rsidP="00C64089">
      <w:pPr>
        <w:pStyle w:val="KeepWithNext"/>
        <w:rPr>
          <w:rtl/>
          <w:lang w:eastAsia="he-IL"/>
        </w:rPr>
      </w:pPr>
    </w:p>
    <w:p w:rsidR="00C64089" w:rsidRDefault="00C64089" w:rsidP="00C64089">
      <w:pPr>
        <w:rPr>
          <w:rtl/>
          <w:lang w:eastAsia="he-IL"/>
        </w:rPr>
      </w:pPr>
      <w:bookmarkStart w:id="2272" w:name="_ETM_Q1_2478000"/>
      <w:bookmarkEnd w:id="2272"/>
      <w:r>
        <w:rPr>
          <w:rFonts w:hint="cs"/>
          <w:rtl/>
          <w:lang w:eastAsia="he-IL"/>
        </w:rPr>
        <w:t>מהמימוש.</w:t>
      </w:r>
    </w:p>
    <w:p w:rsidR="00C64089" w:rsidRDefault="00C64089" w:rsidP="00C64089">
      <w:pPr>
        <w:rPr>
          <w:rtl/>
          <w:lang w:eastAsia="he-IL"/>
        </w:rPr>
      </w:pPr>
      <w:bookmarkStart w:id="2273" w:name="_ETM_Q1_2480000"/>
      <w:bookmarkEnd w:id="2273"/>
    </w:p>
    <w:p w:rsidR="00C64089" w:rsidRDefault="00C64089" w:rsidP="00C64089">
      <w:pPr>
        <w:pStyle w:val="a5"/>
        <w:keepNext/>
        <w:rPr>
          <w:rtl/>
        </w:rPr>
      </w:pPr>
      <w:bookmarkStart w:id="2274" w:name="ET_speaker_תומר_רבינוביץ_365"/>
      <w:r>
        <w:rPr>
          <w:rStyle w:val="TagStyle"/>
          <w:rFonts w:hint="cs"/>
          <w:rtl/>
        </w:rPr>
        <w:t xml:space="preserve"> &lt;&lt; דובר &gt;&gt; </w:t>
      </w:r>
      <w:r>
        <w:rPr>
          <w:rFonts w:hint="cs"/>
          <w:rtl/>
        </w:rPr>
        <w:t>תומר רבינוביץ:</w:t>
      </w:r>
      <w:r>
        <w:rPr>
          <w:rStyle w:val="TagStyle"/>
          <w:rFonts w:hint="cs"/>
          <w:rtl/>
        </w:rPr>
        <w:t xml:space="preserve"> &lt;&lt; דובר &gt;&gt;</w:t>
      </w:r>
      <w:r>
        <w:rPr>
          <w:rFonts w:hint="cs"/>
          <w:rtl/>
        </w:rPr>
        <w:t xml:space="preserve"> </w:t>
      </w:r>
      <w:bookmarkEnd w:id="2274"/>
    </w:p>
    <w:p w:rsidR="00C64089" w:rsidRDefault="00C64089" w:rsidP="00C64089">
      <w:pPr>
        <w:pStyle w:val="KeepWithNext"/>
        <w:rPr>
          <w:rtl/>
          <w:lang w:eastAsia="he-IL"/>
        </w:rPr>
      </w:pPr>
    </w:p>
    <w:p w:rsidR="00C64089" w:rsidRDefault="00C64089" w:rsidP="00C64089">
      <w:pPr>
        <w:rPr>
          <w:rtl/>
          <w:lang w:eastAsia="he-IL"/>
        </w:rPr>
      </w:pPr>
      <w:bookmarkStart w:id="2275" w:name="_ETM_Q1_2481000"/>
      <w:bookmarkStart w:id="2276" w:name="_ETM_Q1_2477000"/>
      <w:bookmarkEnd w:id="2275"/>
      <w:bookmarkEnd w:id="2276"/>
      <w:r>
        <w:rPr>
          <w:rFonts w:hint="cs"/>
          <w:rtl/>
          <w:lang w:eastAsia="he-IL"/>
        </w:rPr>
        <w:t xml:space="preserve">אחר כך המדרגה הבאה זה 10%, ולאחר מכן 5% וכו'. </w:t>
      </w:r>
    </w:p>
    <w:p w:rsidR="00C64089" w:rsidRDefault="00C64089" w:rsidP="00C64089">
      <w:pPr>
        <w:rPr>
          <w:rtl/>
          <w:lang w:eastAsia="he-IL"/>
        </w:rPr>
      </w:pPr>
    </w:p>
    <w:p w:rsidR="00C64089" w:rsidRDefault="00C64089" w:rsidP="00C64089">
      <w:pPr>
        <w:rPr>
          <w:rtl/>
          <w:lang w:eastAsia="he-IL"/>
        </w:rPr>
      </w:pPr>
      <w:bookmarkStart w:id="2277" w:name="_ETM_Q1_2485000"/>
      <w:bookmarkEnd w:id="2277"/>
      <w:r>
        <w:rPr>
          <w:rFonts w:hint="cs"/>
          <w:rtl/>
          <w:lang w:eastAsia="he-IL"/>
        </w:rPr>
        <w:t xml:space="preserve">עכשיו, הדבר הזה, </w:t>
      </w:r>
      <w:bookmarkStart w:id="2278" w:name="_ETM_Q1_2482000"/>
      <w:bookmarkEnd w:id="2278"/>
      <w:r>
        <w:rPr>
          <w:rFonts w:hint="cs"/>
          <w:rtl/>
          <w:lang w:eastAsia="he-IL"/>
        </w:rPr>
        <w:t xml:space="preserve">כשאנחנו מממשים, כשבעל תפקיד מממש נכס בשווי של מיליון שקל, אז יוצא בערך שכר פחות </w:t>
      </w:r>
      <w:bookmarkStart w:id="2279" w:name="_ETM_Q1_2490000"/>
      <w:bookmarkEnd w:id="2279"/>
      <w:r>
        <w:rPr>
          <w:rFonts w:hint="cs"/>
          <w:rtl/>
          <w:lang w:eastAsia="he-IL"/>
        </w:rPr>
        <w:t xml:space="preserve">או יותר סדר גודל של 7%-8% בדומה להוצאה </w:t>
      </w:r>
      <w:bookmarkStart w:id="2280" w:name="_ETM_Q1_2494000"/>
      <w:bookmarkEnd w:id="2280"/>
      <w:r>
        <w:rPr>
          <w:rFonts w:hint="cs"/>
          <w:rtl/>
          <w:lang w:eastAsia="he-IL"/>
        </w:rPr>
        <w:t xml:space="preserve">לפועל. כשמדובר בסכומים קטנים שכר המימוש מביא אותנו למצב שבו </w:t>
      </w:r>
      <w:bookmarkStart w:id="2281" w:name="_ETM_Q1_2500000"/>
      <w:bookmarkEnd w:id="2281"/>
      <w:r>
        <w:rPr>
          <w:rFonts w:hint="cs"/>
          <w:rtl/>
          <w:lang w:eastAsia="he-IL"/>
        </w:rPr>
        <w:t xml:space="preserve">כמעט בכל הסדר ישולמו בערך 25% מהקופה, כולל מע"מ וכולל </w:t>
      </w:r>
      <w:bookmarkStart w:id="2282" w:name="_ETM_Q1_2506000"/>
      <w:bookmarkEnd w:id="2282"/>
      <w:r>
        <w:rPr>
          <w:rFonts w:hint="cs"/>
          <w:rtl/>
          <w:lang w:eastAsia="he-IL"/>
        </w:rPr>
        <w:t xml:space="preserve">הלוואת השגחה של הכנ"ר. אם אני לוקח </w:t>
      </w:r>
      <w:bookmarkStart w:id="2283" w:name="_ETM_Q1_2510000"/>
      <w:bookmarkEnd w:id="2283"/>
      <w:r>
        <w:rPr>
          <w:rFonts w:hint="cs"/>
          <w:rtl/>
          <w:lang w:eastAsia="he-IL"/>
        </w:rPr>
        <w:t>את הדוגמה שציינתי בתחילת ההליך, מתוך 100,000 שקל הסדר,</w:t>
      </w:r>
      <w:bookmarkStart w:id="2284" w:name="_ETM_Q1_2512000"/>
      <w:bookmarkEnd w:id="2284"/>
      <w:r>
        <w:rPr>
          <w:rFonts w:hint="cs"/>
          <w:rtl/>
          <w:lang w:eastAsia="he-IL"/>
        </w:rPr>
        <w:t xml:space="preserve"> 25,000 שקלים ילכו לעלויות הליך. והמשמעות פה </w:t>
      </w:r>
      <w:bookmarkStart w:id="2285" w:name="_ETM_Q1_2515000"/>
      <w:bookmarkEnd w:id="2285"/>
      <w:r>
        <w:rPr>
          <w:rFonts w:hint="cs"/>
          <w:rtl/>
          <w:lang w:eastAsia="he-IL"/>
        </w:rPr>
        <w:t xml:space="preserve">היא קריטית, כי 25% זה הבדל משמעותי בין האם </w:t>
      </w:r>
      <w:bookmarkStart w:id="2286" w:name="_ETM_Q1_2519000"/>
      <w:bookmarkEnd w:id="2286"/>
      <w:r>
        <w:rPr>
          <w:rFonts w:hint="cs"/>
          <w:rtl/>
          <w:lang w:eastAsia="he-IL"/>
        </w:rPr>
        <w:t xml:space="preserve">יש הסדר, האם אין הסדר? בואו נזכור שעורך </w:t>
      </w:r>
      <w:bookmarkStart w:id="2287" w:name="_ETM_Q1_2524000"/>
      <w:bookmarkEnd w:id="2287"/>
      <w:r>
        <w:rPr>
          <w:rFonts w:hint="cs"/>
          <w:rtl/>
          <w:lang w:eastAsia="he-IL"/>
        </w:rPr>
        <w:t xml:space="preserve">הדין, חוץ מלשלם לאותו </w:t>
      </w:r>
      <w:bookmarkStart w:id="2288" w:name="_ETM_Q1_2525000"/>
      <w:bookmarkEnd w:id="2288"/>
      <w:r>
        <w:rPr>
          <w:rFonts w:hint="cs"/>
          <w:rtl/>
          <w:lang w:eastAsia="he-IL"/>
        </w:rPr>
        <w:t xml:space="preserve">יחיד, יש גם עורך דין שהוא משלם לו גם כן מטעמו, כשהוא בסוף זה </w:t>
      </w:r>
      <w:bookmarkStart w:id="2289" w:name="_ETM_Q1_2529000"/>
      <w:bookmarkEnd w:id="2289"/>
      <w:r>
        <w:rPr>
          <w:rFonts w:hint="cs"/>
          <w:rtl/>
          <w:lang w:eastAsia="he-IL"/>
        </w:rPr>
        <w:t>שעושה אגב את רוב העבודה, וסביר להניח שהוא לא יקבל</w:t>
      </w:r>
      <w:bookmarkStart w:id="2290" w:name="_ETM_Q1_2532000"/>
      <w:bookmarkEnd w:id="2290"/>
      <w:r>
        <w:rPr>
          <w:rFonts w:hint="cs"/>
          <w:rtl/>
          <w:lang w:eastAsia="he-IL"/>
        </w:rPr>
        <w:t xml:space="preserve"> 25% מהסכום - - - הוא יקבל הרבה </w:t>
      </w:r>
      <w:bookmarkStart w:id="2291" w:name="_ETM_Q1_2542000"/>
      <w:bookmarkEnd w:id="2291"/>
      <w:r>
        <w:rPr>
          <w:rFonts w:hint="cs"/>
          <w:rtl/>
          <w:lang w:eastAsia="he-IL"/>
        </w:rPr>
        <w:t xml:space="preserve">פחות - - -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2292" w:name="_ETM_Q1_2534000"/>
      <w:bookmarkEnd w:id="2292"/>
      <w:r>
        <w:rPr>
          <w:rFonts w:hint="cs"/>
          <w:rtl/>
          <w:lang w:eastAsia="he-IL"/>
        </w:rPr>
        <w:t xml:space="preserve">לא צריך </w:t>
      </w:r>
      <w:bookmarkStart w:id="2293" w:name="_ETM_Q1_2536000"/>
      <w:bookmarkEnd w:id="2293"/>
      <w:r>
        <w:rPr>
          <w:rFonts w:hint="cs"/>
          <w:rtl/>
          <w:lang w:eastAsia="he-IL"/>
        </w:rPr>
        <w:t>עוד עורך דין.</w:t>
      </w:r>
    </w:p>
    <w:p w:rsidR="00C64089" w:rsidRDefault="00C64089" w:rsidP="00C64089">
      <w:pPr>
        <w:rPr>
          <w:rtl/>
          <w:lang w:eastAsia="he-IL"/>
        </w:rPr>
      </w:pPr>
      <w:bookmarkStart w:id="2294" w:name="_ETM_Q1_2541000"/>
      <w:bookmarkEnd w:id="2294"/>
    </w:p>
    <w:p w:rsidR="00C64089" w:rsidRDefault="00C64089" w:rsidP="00C64089">
      <w:pPr>
        <w:pStyle w:val="-"/>
        <w:keepNext/>
        <w:rPr>
          <w:rtl/>
        </w:rPr>
      </w:pPr>
      <w:bookmarkStart w:id="2295" w:name="ET_speakercontinue_תומר_רבינוביץ_367"/>
      <w:r>
        <w:rPr>
          <w:rStyle w:val="TagStyle"/>
          <w:rFonts w:hint="cs"/>
          <w:rtl/>
        </w:rPr>
        <w:t xml:space="preserve"> &lt;&lt; דובר_המשך &gt;&gt; </w:t>
      </w:r>
      <w:r>
        <w:rPr>
          <w:rFonts w:hint="cs"/>
          <w:rtl/>
        </w:rPr>
        <w:t>תומר רבינוביץ:</w:t>
      </w:r>
      <w:r>
        <w:rPr>
          <w:rStyle w:val="TagStyle"/>
          <w:rFonts w:hint="cs"/>
          <w:rtl/>
        </w:rPr>
        <w:t xml:space="preserve"> &lt;&lt; דובר_המשך &gt;&gt;</w:t>
      </w:r>
      <w:r>
        <w:rPr>
          <w:rFonts w:hint="cs"/>
          <w:rtl/>
        </w:rPr>
        <w:t xml:space="preserve"> </w:t>
      </w:r>
      <w:bookmarkEnd w:id="2295"/>
    </w:p>
    <w:p w:rsidR="00C64089" w:rsidRDefault="00C64089" w:rsidP="00C64089">
      <w:pPr>
        <w:pStyle w:val="KeepWithNext"/>
        <w:rPr>
          <w:rtl/>
          <w:lang w:eastAsia="he-IL"/>
        </w:rPr>
      </w:pPr>
    </w:p>
    <w:p w:rsidR="00C64089" w:rsidRDefault="00C64089" w:rsidP="00C64089">
      <w:pPr>
        <w:rPr>
          <w:rtl/>
          <w:lang w:eastAsia="he-IL"/>
        </w:rPr>
      </w:pPr>
      <w:bookmarkStart w:id="2296" w:name="_ETM_Q1_2538000"/>
      <w:bookmarkEnd w:id="2296"/>
      <w:r>
        <w:rPr>
          <w:rFonts w:hint="cs"/>
          <w:rtl/>
          <w:lang w:eastAsia="he-IL"/>
        </w:rPr>
        <w:t xml:space="preserve">שנתח נכבד מהקופה, והדבר הזה הוא לפעמים </w:t>
      </w:r>
      <w:r>
        <w:rPr>
          <w:lang w:eastAsia="he-IL"/>
        </w:rPr>
        <w:t>go/no go</w:t>
      </w:r>
      <w:r>
        <w:rPr>
          <w:rFonts w:hint="cs"/>
          <w:rtl/>
          <w:lang w:eastAsia="he-IL"/>
        </w:rPr>
        <w:t xml:space="preserve"> ליש הסדר או אין הסדר. לפעמים הבנקים יסכימו אם </w:t>
      </w:r>
      <w:bookmarkStart w:id="2297" w:name="_ETM_Q1_2546000"/>
      <w:bookmarkEnd w:id="2297"/>
      <w:r>
        <w:rPr>
          <w:rFonts w:hint="cs"/>
          <w:rtl/>
          <w:lang w:eastAsia="he-IL"/>
        </w:rPr>
        <w:t xml:space="preserve">יש 100,000 שקל לחלק, אולי אפילו ל-90, אבל אם </w:t>
      </w:r>
      <w:bookmarkStart w:id="2298" w:name="_ETM_Q1_2550000"/>
      <w:bookmarkEnd w:id="2298"/>
      <w:r>
        <w:rPr>
          <w:rFonts w:hint="cs"/>
          <w:rtl/>
          <w:lang w:eastAsia="he-IL"/>
        </w:rPr>
        <w:t xml:space="preserve">הורדנו את הסכום לחלוקה מ-100 ל-75 אז הם כבר </w:t>
      </w:r>
      <w:bookmarkStart w:id="2299" w:name="_ETM_Q1_2553000"/>
      <w:bookmarkEnd w:id="2299"/>
      <w:r>
        <w:rPr>
          <w:rFonts w:hint="cs"/>
          <w:rtl/>
          <w:lang w:eastAsia="he-IL"/>
        </w:rPr>
        <w:t>לא יסכימו להסדר. ואז אותו אדם יגיע לחדלות פירעון.</w:t>
      </w:r>
    </w:p>
    <w:p w:rsidR="00C64089" w:rsidRDefault="00C64089" w:rsidP="00C64089">
      <w:pPr>
        <w:rPr>
          <w:rtl/>
          <w:lang w:eastAsia="he-IL"/>
        </w:rPr>
      </w:pPr>
    </w:p>
    <w:p w:rsidR="00C64089" w:rsidRDefault="00C64089" w:rsidP="00C64089">
      <w:pPr>
        <w:rPr>
          <w:rtl/>
          <w:lang w:eastAsia="he-IL"/>
        </w:rPr>
      </w:pPr>
      <w:bookmarkStart w:id="2300" w:name="_ETM_Q1_2562000"/>
      <w:bookmarkEnd w:id="2300"/>
      <w:r>
        <w:rPr>
          <w:rFonts w:hint="cs"/>
          <w:rtl/>
          <w:lang w:eastAsia="he-IL"/>
        </w:rPr>
        <w:t xml:space="preserve">עכשיו, שכר מימוש כשמו כן הוא, נועד למקרה של מימוש נכסים. במצב </w:t>
      </w:r>
      <w:bookmarkStart w:id="2301" w:name="_ETM_Q1_2566000"/>
      <w:bookmarkEnd w:id="2301"/>
      <w:r>
        <w:rPr>
          <w:rFonts w:hint="cs"/>
          <w:rtl/>
          <w:lang w:eastAsia="he-IL"/>
        </w:rPr>
        <w:t xml:space="preserve">שבו בסך הכול כל מה שעושה מנהל ההסדר זה לקבל את הכסף ולחלק אותו בין הנושים – לפעמים אפילו </w:t>
      </w:r>
      <w:bookmarkStart w:id="2302" w:name="_ETM_Q1_2573000"/>
      <w:bookmarkEnd w:id="2302"/>
      <w:r>
        <w:rPr>
          <w:rFonts w:hint="cs"/>
          <w:rtl/>
          <w:lang w:eastAsia="he-IL"/>
        </w:rPr>
        <w:t>זה לא אגב, כי לפעמים החייב משלם את הכסף ישירות לנושים – אז בוודאי שאין הצדקה לעשות את ה</w:t>
      </w:r>
      <w:bookmarkStart w:id="2303" w:name="_ETM_Q1_2575000"/>
      <w:bookmarkEnd w:id="2303"/>
      <w:r>
        <w:rPr>
          <w:rFonts w:hint="cs"/>
          <w:rtl/>
          <w:lang w:eastAsia="he-IL"/>
        </w:rPr>
        <w:t xml:space="preserve">מימוש. אני גם לא חושב שזה עומד במבחן </w:t>
      </w:r>
      <w:bookmarkStart w:id="2304" w:name="_ETM_Q1_2578000"/>
      <w:bookmarkEnd w:id="2304"/>
      <w:r>
        <w:rPr>
          <w:rFonts w:hint="cs"/>
          <w:rtl/>
          <w:lang w:eastAsia="he-IL"/>
        </w:rPr>
        <w:t>בג"ץ, אם הדברים יגיעו לכדי כך.</w:t>
      </w:r>
    </w:p>
    <w:p w:rsidR="00C64089" w:rsidRDefault="00C64089" w:rsidP="00C64089">
      <w:pPr>
        <w:rPr>
          <w:rtl/>
          <w:lang w:eastAsia="he-IL"/>
        </w:rPr>
      </w:pPr>
    </w:p>
    <w:p w:rsidR="00C64089" w:rsidRDefault="00C64089" w:rsidP="00C64089">
      <w:pPr>
        <w:rPr>
          <w:rtl/>
          <w:lang w:eastAsia="he-IL"/>
        </w:rPr>
      </w:pPr>
      <w:bookmarkStart w:id="2305" w:name="_ETM_Q1_2582000"/>
      <w:bookmarkEnd w:id="2305"/>
      <w:r>
        <w:rPr>
          <w:rFonts w:hint="cs"/>
          <w:rtl/>
          <w:lang w:eastAsia="he-IL"/>
        </w:rPr>
        <w:t xml:space="preserve">ההצעה השנייה שהצענו, אגב, היא </w:t>
      </w:r>
      <w:bookmarkStart w:id="2306" w:name="_ETM_Q1_2588000"/>
      <w:bookmarkEnd w:id="2306"/>
      <w:r>
        <w:rPr>
          <w:rFonts w:hint="cs"/>
          <w:rtl/>
          <w:lang w:eastAsia="he-IL"/>
        </w:rPr>
        <w:t>לקחת את השכר - - -</w:t>
      </w:r>
    </w:p>
    <w:p w:rsidR="00C64089" w:rsidRDefault="00C64089" w:rsidP="00C64089">
      <w:pPr>
        <w:rPr>
          <w:rtl/>
          <w:lang w:eastAsia="he-IL"/>
        </w:rPr>
      </w:pPr>
    </w:p>
    <w:p w:rsidR="00C64089" w:rsidRDefault="00C64089" w:rsidP="00C64089">
      <w:pPr>
        <w:pStyle w:val="af8"/>
        <w:keepNext/>
        <w:rPr>
          <w:rtl/>
        </w:rPr>
      </w:pPr>
      <w:bookmarkStart w:id="2307" w:name="ET_yor_5292_16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0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שואל: מה ההצעה שלכם? אנחנו מבינים שפה רוב </w:t>
      </w:r>
      <w:bookmarkStart w:id="2308" w:name="_ETM_Q1_2593000"/>
      <w:bookmarkEnd w:id="2308"/>
      <w:r>
        <w:rPr>
          <w:rFonts w:hint="cs"/>
          <w:rtl/>
          <w:lang w:eastAsia="he-IL"/>
        </w:rPr>
        <w:t xml:space="preserve">ההסדרים ילכו בכיוון של הסדר חוב, משא ומתן עם </w:t>
      </w:r>
      <w:bookmarkStart w:id="2309" w:name="_ETM_Q1_2598000"/>
      <w:bookmarkEnd w:id="2309"/>
      <w:r>
        <w:rPr>
          <w:rFonts w:hint="cs"/>
          <w:rtl/>
          <w:lang w:eastAsia="he-IL"/>
        </w:rPr>
        <w:t xml:space="preserve">הנושים, פריסה, אולי הפחתה. ואז מה ההצעה שלכם כארגון? כי אני חושב שאם יש מנהל </w:t>
      </w:r>
      <w:bookmarkStart w:id="2310" w:name="_ETM_Q1_2609000"/>
      <w:bookmarkEnd w:id="2310"/>
      <w:r>
        <w:rPr>
          <w:rFonts w:hint="cs"/>
          <w:rtl/>
          <w:lang w:eastAsia="he-IL"/>
        </w:rPr>
        <w:t>הסדר, אז מה הוא צריך עוד עורך דין?</w:t>
      </w:r>
      <w:bookmarkStart w:id="2311" w:name="_ETM_Q1_2613000"/>
      <w:bookmarkEnd w:id="2311"/>
      <w:r>
        <w:rPr>
          <w:rFonts w:hint="cs"/>
          <w:rtl/>
          <w:lang w:eastAsia="he-IL"/>
        </w:rPr>
        <w:t xml:space="preserve"> אבל מה ההצעה שלכם במקרה של לא מימוש</w:t>
      </w:r>
      <w:bookmarkStart w:id="2312" w:name="_ETM_Q1_2619000"/>
      <w:bookmarkEnd w:id="2312"/>
      <w:r>
        <w:rPr>
          <w:rFonts w:hint="cs"/>
          <w:rtl/>
          <w:lang w:eastAsia="he-IL"/>
        </w:rPr>
        <w:t>, במקרה של הסדר?</w:t>
      </w:r>
    </w:p>
    <w:p w:rsidR="00C64089" w:rsidRDefault="00C64089" w:rsidP="00C64089">
      <w:pPr>
        <w:rPr>
          <w:rtl/>
          <w:lang w:eastAsia="he-IL"/>
        </w:rPr>
      </w:pPr>
    </w:p>
    <w:p w:rsidR="00C64089" w:rsidRDefault="00C64089" w:rsidP="00C64089">
      <w:pPr>
        <w:pStyle w:val="-"/>
        <w:keepNext/>
        <w:rPr>
          <w:rtl/>
        </w:rPr>
      </w:pPr>
      <w:bookmarkStart w:id="2313" w:name="ET_speakercontinue_תומר_רבינוביץ_163"/>
      <w:r>
        <w:rPr>
          <w:rStyle w:val="TagStyle"/>
          <w:rFonts w:hint="cs"/>
          <w:rtl/>
        </w:rPr>
        <w:t xml:space="preserve"> &lt;&lt; דובר_המשך &gt;&gt; </w:t>
      </w:r>
      <w:r>
        <w:rPr>
          <w:rFonts w:hint="cs"/>
          <w:rtl/>
        </w:rPr>
        <w:t>תומר רבינוביץ:</w:t>
      </w:r>
      <w:r>
        <w:rPr>
          <w:rStyle w:val="TagStyle"/>
          <w:rFonts w:hint="cs"/>
          <w:rtl/>
        </w:rPr>
        <w:t xml:space="preserve"> &lt;&lt; דובר_המשך &gt;&gt;</w:t>
      </w:r>
      <w:r>
        <w:rPr>
          <w:rFonts w:hint="cs"/>
          <w:rtl/>
        </w:rPr>
        <w:t xml:space="preserve"> </w:t>
      </w:r>
      <w:bookmarkEnd w:id="231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קודם כול השאלה הנכונה, אדוני היושב-ראש. עורך </w:t>
      </w:r>
      <w:bookmarkStart w:id="2314" w:name="_ETM_Q1_2621000"/>
      <w:bookmarkEnd w:id="2314"/>
      <w:r>
        <w:rPr>
          <w:rFonts w:hint="cs"/>
          <w:rtl/>
          <w:lang w:eastAsia="he-IL"/>
        </w:rPr>
        <w:t>דין אני חושב שחייב. אדם שמסתבך בחובות חייב להתייעץ ע</w:t>
      </w:r>
      <w:bookmarkStart w:id="2315" w:name="_ETM_Q1_2627000"/>
      <w:bookmarkEnd w:id="2315"/>
      <w:r>
        <w:rPr>
          <w:rFonts w:hint="cs"/>
          <w:rtl/>
          <w:lang w:eastAsia="he-IL"/>
        </w:rPr>
        <w:t xml:space="preserve">ם עורך דין. הוא צריך לנהל משא ומתן, הוא צריך </w:t>
      </w:r>
      <w:bookmarkStart w:id="2316" w:name="_ETM_Q1_2631000"/>
      <w:bookmarkEnd w:id="2316"/>
      <w:r>
        <w:rPr>
          <w:rFonts w:hint="cs"/>
          <w:rtl/>
          <w:lang w:eastAsia="he-IL"/>
        </w:rPr>
        <w:t>- -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לכן אנחנו ממנים לו מנהל הסדר.</w:t>
      </w:r>
    </w:p>
    <w:p w:rsidR="00C64089" w:rsidRDefault="00C64089" w:rsidP="00C64089">
      <w:pPr>
        <w:rPr>
          <w:rtl/>
          <w:lang w:eastAsia="he-IL"/>
        </w:rPr>
      </w:pPr>
    </w:p>
    <w:p w:rsidR="00C64089" w:rsidRDefault="00C64089" w:rsidP="00C64089">
      <w:pPr>
        <w:pStyle w:val="-"/>
        <w:keepNext/>
        <w:rPr>
          <w:rtl/>
        </w:rPr>
      </w:pPr>
      <w:bookmarkStart w:id="2317" w:name="ET_speakercontinue_תומר_רבינוביץ_165"/>
      <w:r>
        <w:rPr>
          <w:rStyle w:val="TagStyle"/>
          <w:rFonts w:hint="cs"/>
          <w:rtl/>
        </w:rPr>
        <w:t xml:space="preserve"> &lt;&lt; דובר_המשך &gt;&gt; </w:t>
      </w:r>
      <w:r>
        <w:rPr>
          <w:rFonts w:hint="cs"/>
          <w:rtl/>
        </w:rPr>
        <w:t>תומר רבינוביץ:</w:t>
      </w:r>
      <w:r>
        <w:rPr>
          <w:rStyle w:val="TagStyle"/>
          <w:rFonts w:hint="cs"/>
          <w:rtl/>
        </w:rPr>
        <w:t xml:space="preserve"> &lt;&lt; דובר_המשך &gt;&gt;</w:t>
      </w:r>
      <w:r>
        <w:rPr>
          <w:rFonts w:hint="cs"/>
          <w:rtl/>
        </w:rPr>
        <w:t xml:space="preserve"> </w:t>
      </w:r>
      <w:bookmarkEnd w:id="231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בוודאי ובוודאי אם הבחירה היא מתוך מאגר </w:t>
      </w:r>
      <w:bookmarkStart w:id="2318" w:name="_ETM_Q1_2636000"/>
      <w:bookmarkEnd w:id="2318"/>
      <w:r>
        <w:rPr>
          <w:rFonts w:hint="cs"/>
          <w:rtl/>
          <w:lang w:eastAsia="he-IL"/>
        </w:rPr>
        <w:t>של נאמנים, שבאופן טבעי מוטים כנגד יחידים. אנחנו רואים את זה ביום</w:t>
      </w:r>
      <w:bookmarkStart w:id="2319" w:name="_ETM_Q1_2643000"/>
      <w:bookmarkEnd w:id="2319"/>
      <w:r>
        <w:rPr>
          <w:rFonts w:hint="cs"/>
          <w:rtl/>
          <w:lang w:eastAsia="he-IL"/>
        </w:rPr>
        <w:t>-יום, אני חושב שזה משהו שהוא אפילו לא שנוי במחלו</w:t>
      </w:r>
      <w:bookmarkStart w:id="2320" w:name="_ETM_Q1_2641000"/>
      <w:bookmarkEnd w:id="2320"/>
      <w:r>
        <w:rPr>
          <w:rFonts w:hint="cs"/>
          <w:rtl/>
          <w:lang w:eastAsia="he-IL"/>
        </w:rPr>
        <w:t xml:space="preserve">קת פה. בסוף נאמנים מייצגים את הנושים, הם לא מייצגים את היחיד. היחיד חייב שיהיה לו עורך דין מטעמו, </w:t>
      </w:r>
      <w:bookmarkStart w:id="2321" w:name="_ETM_Q1_2646000"/>
      <w:bookmarkEnd w:id="2321"/>
      <w:r>
        <w:rPr>
          <w:rFonts w:hint="cs"/>
          <w:rtl/>
          <w:lang w:eastAsia="he-IL"/>
        </w:rPr>
        <w:t xml:space="preserve">והוא צריך לשלם לו, וזה בסדר. אבל השאלה היא איך מפחיתים </w:t>
      </w:r>
      <w:bookmarkStart w:id="2322" w:name="_ETM_Q1_2649000"/>
      <w:bookmarkEnd w:id="2322"/>
      <w:r>
        <w:rPr>
          <w:rFonts w:hint="cs"/>
          <w:rtl/>
          <w:lang w:eastAsia="he-IL"/>
        </w:rPr>
        <w:t>עלויות.</w:t>
      </w:r>
    </w:p>
    <w:p w:rsidR="00C64089" w:rsidRDefault="00C64089" w:rsidP="00C64089">
      <w:pPr>
        <w:rPr>
          <w:rtl/>
          <w:lang w:eastAsia="he-IL"/>
        </w:rPr>
      </w:pPr>
    </w:p>
    <w:p w:rsidR="00C64089" w:rsidRDefault="00C64089" w:rsidP="00C64089">
      <w:pPr>
        <w:rPr>
          <w:rtl/>
          <w:lang w:eastAsia="he-IL"/>
        </w:rPr>
      </w:pPr>
      <w:bookmarkStart w:id="2323" w:name="_ETM_Q1_2650000"/>
      <w:bookmarkEnd w:id="2323"/>
      <w:r>
        <w:rPr>
          <w:rFonts w:hint="cs"/>
          <w:rtl/>
          <w:lang w:eastAsia="he-IL"/>
        </w:rPr>
        <w:t xml:space="preserve">ולכן אנחנו הצענו שתי הצעות. הצעה אחת זה </w:t>
      </w:r>
      <w:bookmarkStart w:id="2324" w:name="_ETM_Q1_2657000"/>
      <w:bookmarkEnd w:id="2324"/>
      <w:r>
        <w:rPr>
          <w:rFonts w:hint="cs"/>
          <w:rtl/>
          <w:lang w:eastAsia="he-IL"/>
        </w:rPr>
        <w:t xml:space="preserve">להגביל את השכר לשכר חלוקה. שכר חלוקה הוא מתון </w:t>
      </w:r>
      <w:bookmarkStart w:id="2325" w:name="_ETM_Q1_2661000"/>
      <w:bookmarkEnd w:id="2325"/>
      <w:r>
        <w:rPr>
          <w:rFonts w:hint="cs"/>
          <w:rtl/>
          <w:lang w:eastAsia="he-IL"/>
        </w:rPr>
        <w:t>הרבה יותר, הוא סביר. אני חושב אגב שהמנגנון שהוצע פה</w:t>
      </w:r>
      <w:bookmarkStart w:id="2326" w:name="_ETM_Q1_2665000"/>
      <w:bookmarkEnd w:id="2326"/>
      <w:r>
        <w:rPr>
          <w:rFonts w:hint="cs"/>
          <w:rtl/>
          <w:lang w:eastAsia="he-IL"/>
        </w:rPr>
        <w:t xml:space="preserve">, שהשכר הנוסף יהיה מותנה בהצלחה של ההסדר הוא מנגנון </w:t>
      </w:r>
      <w:bookmarkStart w:id="2327" w:name="_ETM_Q1_2673000"/>
      <w:bookmarkEnd w:id="2327"/>
      <w:r>
        <w:rPr>
          <w:rFonts w:hint="cs"/>
          <w:rtl/>
          <w:lang w:eastAsia="he-IL"/>
        </w:rPr>
        <w:t xml:space="preserve">מצוין, כי הוא באמת יעודד את אותו מנהל הסדר לקדם </w:t>
      </w:r>
      <w:bookmarkStart w:id="2328" w:name="_ETM_Q1_2676000"/>
      <w:bookmarkEnd w:id="2328"/>
      <w:r>
        <w:rPr>
          <w:rFonts w:hint="cs"/>
          <w:rtl/>
          <w:lang w:eastAsia="he-IL"/>
        </w:rPr>
        <w:t xml:space="preserve">לקראת הסדר ולא לטרפד דברים ולגרור אנשים לחדלות </w:t>
      </w:r>
      <w:bookmarkStart w:id="2329" w:name="_ETM_Q1_2680000"/>
      <w:bookmarkEnd w:id="2329"/>
      <w:r>
        <w:rPr>
          <w:rFonts w:hint="cs"/>
          <w:rtl/>
          <w:lang w:eastAsia="he-IL"/>
        </w:rPr>
        <w:t>פירעון.</w:t>
      </w:r>
      <w:bookmarkStart w:id="2330" w:name="_ETM_Q1_2681000"/>
      <w:bookmarkEnd w:id="2330"/>
      <w:r>
        <w:rPr>
          <w:rFonts w:hint="cs"/>
          <w:rtl/>
          <w:lang w:eastAsia="he-IL"/>
        </w:rPr>
        <w:t xml:space="preserve"> אז אפשרות אחת זה שכר חלוקה, שהוא סביר ונבון. </w:t>
      </w:r>
      <w:bookmarkStart w:id="2331" w:name="_ETM_Q1_2677000"/>
      <w:bookmarkEnd w:id="2331"/>
    </w:p>
    <w:p w:rsidR="00C64089" w:rsidRDefault="00C64089" w:rsidP="00C64089">
      <w:pPr>
        <w:rPr>
          <w:rtl/>
          <w:lang w:eastAsia="he-IL"/>
        </w:rPr>
      </w:pPr>
    </w:p>
    <w:p w:rsidR="00C64089" w:rsidRDefault="00C64089" w:rsidP="00C64089">
      <w:pPr>
        <w:rPr>
          <w:rtl/>
          <w:lang w:eastAsia="he-IL"/>
        </w:rPr>
      </w:pPr>
      <w:bookmarkStart w:id="2332" w:name="_ETM_Q1_2679000"/>
      <w:bookmarkEnd w:id="2332"/>
      <w:r>
        <w:rPr>
          <w:rFonts w:hint="cs"/>
          <w:rtl/>
          <w:lang w:eastAsia="he-IL"/>
        </w:rPr>
        <w:t xml:space="preserve">אפשרות שנייה זה לקבוע סכום פיקס. להגיד למנהל ההסדר: </w:t>
      </w:r>
      <w:bookmarkStart w:id="2333" w:name="_ETM_Q1_2685000"/>
      <w:bookmarkEnd w:id="2333"/>
      <w:r>
        <w:rPr>
          <w:rFonts w:hint="cs"/>
          <w:rtl/>
          <w:lang w:eastAsia="he-IL"/>
        </w:rPr>
        <w:t xml:space="preserve">הצלחת – קבל בונוס של 5,000, 10,000 שקל, תלוי בגובה </w:t>
      </w:r>
      <w:bookmarkStart w:id="2334" w:name="_ETM_Q1_2688000"/>
      <w:bookmarkEnd w:id="2334"/>
      <w:r>
        <w:rPr>
          <w:rFonts w:hint="cs"/>
          <w:rtl/>
          <w:lang w:eastAsia="he-IL"/>
        </w:rPr>
        <w:t>ההסדר ובמספר הנושים. הצענו את זה גם בהצעה שהגשנו,</w:t>
      </w:r>
      <w:bookmarkStart w:id="2335" w:name="_ETM_Q1_2696000"/>
      <w:bookmarkEnd w:id="2335"/>
      <w:r>
        <w:rPr>
          <w:rFonts w:hint="cs"/>
          <w:rtl/>
          <w:lang w:eastAsia="he-IL"/>
        </w:rPr>
        <w:t xml:space="preserve"> ממש ציירנו מדרגות, כמובן שאפשר לאמץ כל הסדר דומה. </w:t>
      </w:r>
      <w:bookmarkStart w:id="2336" w:name="_ETM_Q1_2700000"/>
      <w:bookmarkEnd w:id="2336"/>
      <w:r>
        <w:rPr>
          <w:rFonts w:hint="cs"/>
          <w:rtl/>
          <w:lang w:eastAsia="he-IL"/>
        </w:rPr>
        <w:t xml:space="preserve">אבל שכר מימוש הוא משהו שפשוט לא יכול להיות, והמנגנון </w:t>
      </w:r>
      <w:bookmarkStart w:id="2337" w:name="_ETM_Q1_2704000"/>
      <w:bookmarkEnd w:id="2337"/>
      <w:r>
        <w:rPr>
          <w:rFonts w:hint="cs"/>
          <w:rtl/>
          <w:lang w:eastAsia="he-IL"/>
        </w:rPr>
        <w:t xml:space="preserve">שהציע אורי וולרשטיין, אני חושב שהוא ריאלי. בסוף יחיד </w:t>
      </w:r>
      <w:bookmarkStart w:id="2338" w:name="_ETM_Q1_2711000"/>
      <w:bookmarkEnd w:id="2338"/>
      <w:r>
        <w:rPr>
          <w:rFonts w:hint="cs"/>
          <w:rtl/>
          <w:lang w:eastAsia="he-IL"/>
        </w:rPr>
        <w:t>שעומד מול מנהל הסדר לא יבקש לעולם להפחית את השכר של מנהל ההסדר כי הדבר הזה עלול להיות מופנה כנגדו.</w:t>
      </w:r>
    </w:p>
    <w:p w:rsidR="00C64089" w:rsidRDefault="00C64089" w:rsidP="00C64089">
      <w:pPr>
        <w:rPr>
          <w:rtl/>
          <w:lang w:eastAsia="he-IL"/>
        </w:rPr>
      </w:pPr>
    </w:p>
    <w:p w:rsidR="00C64089" w:rsidRDefault="00C64089" w:rsidP="00C64089">
      <w:pPr>
        <w:pStyle w:val="a5"/>
        <w:keepNext/>
        <w:rPr>
          <w:rtl/>
        </w:rPr>
      </w:pPr>
      <w:bookmarkStart w:id="2339" w:name="ET_speaker_מיכל_אלבז_370"/>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339"/>
    </w:p>
    <w:p w:rsidR="00C64089" w:rsidRDefault="00C64089" w:rsidP="00C64089">
      <w:pPr>
        <w:pStyle w:val="KeepWithNext"/>
        <w:rPr>
          <w:rtl/>
          <w:lang w:eastAsia="he-IL"/>
        </w:rPr>
      </w:pPr>
    </w:p>
    <w:p w:rsidR="00C64089" w:rsidRDefault="00C64089" w:rsidP="00C64089">
      <w:pPr>
        <w:rPr>
          <w:rtl/>
          <w:lang w:eastAsia="he-IL"/>
        </w:rPr>
      </w:pPr>
      <w:bookmarkStart w:id="2340" w:name="_ETM_Q1_2715000"/>
      <w:bookmarkEnd w:id="2340"/>
      <w:r>
        <w:rPr>
          <w:rFonts w:hint="cs"/>
          <w:rtl/>
          <w:lang w:eastAsia="he-IL"/>
        </w:rPr>
        <w:t xml:space="preserve">יש </w:t>
      </w:r>
      <w:bookmarkStart w:id="2341" w:name="_ETM_Q1_2716000"/>
      <w:bookmarkEnd w:id="2341"/>
      <w:r>
        <w:rPr>
          <w:rFonts w:hint="cs"/>
          <w:rtl/>
          <w:lang w:eastAsia="he-IL"/>
        </w:rPr>
        <w:t>ממונה.</w:t>
      </w:r>
    </w:p>
    <w:p w:rsidR="00C64089" w:rsidRDefault="00C64089" w:rsidP="00C64089">
      <w:pPr>
        <w:rPr>
          <w:rtl/>
          <w:lang w:eastAsia="he-IL"/>
        </w:rPr>
      </w:pPr>
      <w:bookmarkStart w:id="2342" w:name="_ETM_Q1_2717000"/>
      <w:bookmarkEnd w:id="2342"/>
    </w:p>
    <w:p w:rsidR="00C64089" w:rsidRDefault="00C64089" w:rsidP="00C64089">
      <w:pPr>
        <w:pStyle w:val="a5"/>
        <w:keepNext/>
        <w:rPr>
          <w:rtl/>
        </w:rPr>
      </w:pPr>
      <w:bookmarkStart w:id="2343" w:name="ET_speaker_תומר_רבינוביץ_371"/>
      <w:r>
        <w:rPr>
          <w:rStyle w:val="TagStyle"/>
          <w:rFonts w:hint="cs"/>
          <w:rtl/>
        </w:rPr>
        <w:t xml:space="preserve"> &lt;&lt; דובר &gt;&gt; </w:t>
      </w:r>
      <w:r>
        <w:rPr>
          <w:rFonts w:hint="cs"/>
          <w:rtl/>
        </w:rPr>
        <w:t>תומר רבינוביץ:</w:t>
      </w:r>
      <w:r>
        <w:rPr>
          <w:rStyle w:val="TagStyle"/>
          <w:rFonts w:hint="cs"/>
          <w:rtl/>
        </w:rPr>
        <w:t xml:space="preserve"> &lt;&lt; דובר &gt;&gt;</w:t>
      </w:r>
      <w:r>
        <w:rPr>
          <w:rFonts w:hint="cs"/>
          <w:rtl/>
        </w:rPr>
        <w:t xml:space="preserve"> </w:t>
      </w:r>
      <w:bookmarkEnd w:id="234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אני לא נתקלתי כמעט אף פעם במצב שבו יחיד מבקש</w:t>
      </w:r>
      <w:bookmarkStart w:id="2344" w:name="_ETM_Q1_2721000"/>
      <w:bookmarkEnd w:id="2344"/>
      <w:r>
        <w:rPr>
          <w:rFonts w:hint="cs"/>
          <w:rtl/>
          <w:lang w:eastAsia="he-IL"/>
        </w:rPr>
        <w:t xml:space="preserve"> להפחית את השכר, בטח ובטח במצב שבו בית משפט </w:t>
      </w:r>
      <w:bookmarkStart w:id="2345" w:name="_ETM_Q1_2720000"/>
      <w:bookmarkEnd w:id="2345"/>
      <w:r>
        <w:rPr>
          <w:rFonts w:hint="cs"/>
          <w:rtl/>
          <w:lang w:eastAsia="he-IL"/>
        </w:rPr>
        <w:t xml:space="preserve">מאשר להפחית שכר. זאת אומרת, ההצעה הזאת היא </w:t>
      </w:r>
      <w:bookmarkStart w:id="2346" w:name="_ETM_Q1_2724000"/>
      <w:bookmarkEnd w:id="2346"/>
      <w:r>
        <w:rPr>
          <w:rFonts w:hint="cs"/>
          <w:rtl/>
          <w:lang w:eastAsia="he-IL"/>
        </w:rPr>
        <w:t>הצעה שלא תעמוד במבחן המציאות.</w:t>
      </w:r>
    </w:p>
    <w:p w:rsidR="00C64089" w:rsidRDefault="00C64089" w:rsidP="00C64089">
      <w:pPr>
        <w:rPr>
          <w:rtl/>
          <w:lang w:eastAsia="he-IL"/>
        </w:rPr>
      </w:pPr>
    </w:p>
    <w:p w:rsidR="00C64089" w:rsidRDefault="00C64089" w:rsidP="00C64089">
      <w:pPr>
        <w:pStyle w:val="af8"/>
        <w:keepNext/>
        <w:rPr>
          <w:rtl/>
        </w:rPr>
      </w:pPr>
      <w:bookmarkStart w:id="2347" w:name="ET_yor_5292_16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4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תודה, תומר. אני חושב שכאן צריך להיות שכר טרחה מדורג, צריך להיות משהו </w:t>
      </w:r>
      <w:bookmarkStart w:id="2348" w:name="_ETM_Q1_2739000"/>
      <w:bookmarkEnd w:id="2348"/>
      <w:r>
        <w:rPr>
          <w:rFonts w:hint="cs"/>
          <w:rtl/>
          <w:lang w:eastAsia="he-IL"/>
        </w:rPr>
        <w:t xml:space="preserve">התחלתי שהוא יבדוק, יראה, יעשה את הפגישות עם הנושים. </w:t>
      </w:r>
      <w:bookmarkStart w:id="2349" w:name="_ETM_Q1_2748000"/>
      <w:bookmarkEnd w:id="2349"/>
      <w:r>
        <w:rPr>
          <w:rFonts w:hint="cs"/>
          <w:rtl/>
          <w:lang w:eastAsia="he-IL"/>
        </w:rPr>
        <w:t xml:space="preserve">ואז אם אנחנו עוברים לשלב השני של היישום, אז פה </w:t>
      </w:r>
      <w:bookmarkStart w:id="2350" w:name="_ETM_Q1_2751000"/>
      <w:bookmarkEnd w:id="2350"/>
      <w:r>
        <w:rPr>
          <w:rFonts w:hint="cs"/>
          <w:rtl/>
          <w:lang w:eastAsia="he-IL"/>
        </w:rPr>
        <w:t xml:space="preserve">צריך לקשור בין העבודה שהוא עשה לבין זה שלא רשאי </w:t>
      </w:r>
      <w:bookmarkStart w:id="2351" w:name="_ETM_Q1_2758000"/>
      <w:bookmarkEnd w:id="2351"/>
      <w:r>
        <w:rPr>
          <w:rFonts w:hint="cs"/>
          <w:rtl/>
          <w:lang w:eastAsia="he-IL"/>
        </w:rPr>
        <w:t>- - -</w:t>
      </w:r>
    </w:p>
    <w:p w:rsidR="00C64089" w:rsidRDefault="00C64089" w:rsidP="00C64089">
      <w:pPr>
        <w:rPr>
          <w:rtl/>
          <w:lang w:eastAsia="he-IL"/>
        </w:rPr>
      </w:pPr>
      <w:bookmarkStart w:id="2352" w:name="_ETM_Q1_2756000"/>
      <w:bookmarkEnd w:id="2352"/>
    </w:p>
    <w:p w:rsidR="00C64089" w:rsidRDefault="00C64089" w:rsidP="00C64089">
      <w:pPr>
        <w:pStyle w:val="a5"/>
        <w:keepNext/>
        <w:rPr>
          <w:rtl/>
        </w:rPr>
      </w:pPr>
      <w:bookmarkStart w:id="2353" w:name="ET_speaker_שי_מילוא_37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35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 הוא חייב.</w:t>
      </w:r>
    </w:p>
    <w:p w:rsidR="00C64089" w:rsidRDefault="00C64089" w:rsidP="00C64089">
      <w:pPr>
        <w:rPr>
          <w:rtl/>
          <w:lang w:eastAsia="he-IL"/>
        </w:rPr>
      </w:pPr>
    </w:p>
    <w:p w:rsidR="00C64089" w:rsidRDefault="00C64089" w:rsidP="00C64089">
      <w:pPr>
        <w:pStyle w:val="a5"/>
        <w:keepNext/>
        <w:rPr>
          <w:rtl/>
        </w:rPr>
      </w:pPr>
      <w:bookmarkStart w:id="2354" w:name="ET_speaker_מיכל_אלבז_167"/>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35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לפי חלק י' לחוק חדלות פירעון בית המשפט לא חייב למנות מנהל הסדר ליישום הסדר החוב, וזאת הסיבה שהכניסו את הרשאי.</w:t>
      </w:r>
    </w:p>
    <w:p w:rsidR="00C64089" w:rsidRDefault="00C64089" w:rsidP="00C64089">
      <w:pPr>
        <w:rPr>
          <w:rtl/>
          <w:lang w:eastAsia="he-IL"/>
        </w:rPr>
      </w:pPr>
    </w:p>
    <w:p w:rsidR="00C64089" w:rsidRDefault="00C64089" w:rsidP="00C64089">
      <w:pPr>
        <w:pStyle w:val="a5"/>
        <w:keepNext/>
        <w:rPr>
          <w:rtl/>
        </w:rPr>
      </w:pPr>
      <w:bookmarkStart w:id="2355" w:name="ET_speaker_שי_מילוא_373"/>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355"/>
    </w:p>
    <w:p w:rsidR="00C64089" w:rsidRDefault="00C64089" w:rsidP="00C64089">
      <w:pPr>
        <w:pStyle w:val="KeepWithNext"/>
        <w:rPr>
          <w:rtl/>
          <w:lang w:eastAsia="he-IL"/>
        </w:rPr>
      </w:pPr>
    </w:p>
    <w:p w:rsidR="00C64089" w:rsidRDefault="00C64089" w:rsidP="00C64089">
      <w:pPr>
        <w:rPr>
          <w:rtl/>
          <w:lang w:eastAsia="he-IL"/>
        </w:rPr>
      </w:pPr>
      <w:bookmarkStart w:id="2356" w:name="_ETM_Q1_2768000"/>
      <w:bookmarkEnd w:id="2356"/>
      <w:r>
        <w:rPr>
          <w:rFonts w:hint="cs"/>
          <w:rtl/>
          <w:lang w:eastAsia="he-IL"/>
        </w:rPr>
        <w:t>אז מה האינטרס שלו שזה יצליח?</w:t>
      </w:r>
    </w:p>
    <w:p w:rsidR="00C64089" w:rsidRDefault="00C64089" w:rsidP="00C64089">
      <w:pPr>
        <w:rPr>
          <w:rtl/>
        </w:rPr>
      </w:pPr>
    </w:p>
    <w:p w:rsidR="00C64089" w:rsidRDefault="00C64089" w:rsidP="00C64089">
      <w:pPr>
        <w:pStyle w:val="a5"/>
        <w:keepNext/>
        <w:rPr>
          <w:rtl/>
        </w:rPr>
      </w:pPr>
      <w:bookmarkStart w:id="2357" w:name="ET_speaker_מיכל_אלבז_374"/>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357"/>
    </w:p>
    <w:p w:rsidR="00C64089" w:rsidRDefault="00C64089" w:rsidP="00C64089">
      <w:pPr>
        <w:pStyle w:val="KeepWithNext"/>
        <w:rPr>
          <w:rtl/>
          <w:lang w:eastAsia="he-IL"/>
        </w:rPr>
      </w:pPr>
    </w:p>
    <w:p w:rsidR="00C64089" w:rsidRDefault="00C64089" w:rsidP="00C64089">
      <w:pPr>
        <w:rPr>
          <w:rtl/>
          <w:lang w:eastAsia="he-IL"/>
        </w:rPr>
      </w:pPr>
      <w:bookmarkStart w:id="2358" w:name="_ETM_Q1_2773000"/>
      <w:bookmarkEnd w:id="2358"/>
      <w:r>
        <w:rPr>
          <w:rFonts w:hint="cs"/>
          <w:rtl/>
          <w:lang w:eastAsia="he-IL"/>
        </w:rPr>
        <w:t xml:space="preserve">בדרך כלל אנחנו יודעים </w:t>
      </w:r>
      <w:bookmarkStart w:id="2359" w:name="_ETM_Q1_2776000"/>
      <w:bookmarkEnd w:id="2359"/>
      <w:r>
        <w:rPr>
          <w:rFonts w:hint="cs"/>
          <w:rtl/>
          <w:lang w:eastAsia="he-IL"/>
        </w:rPr>
        <w:t xml:space="preserve">שזה כן קורה, שזה דבר שנדרש, שזה תפקיד חשוב, </w:t>
      </w:r>
      <w:bookmarkStart w:id="2360" w:name="_ETM_Q1_2780000"/>
      <w:bookmarkEnd w:id="2360"/>
      <w:r>
        <w:rPr>
          <w:rFonts w:hint="cs"/>
          <w:rtl/>
          <w:lang w:eastAsia="he-IL"/>
        </w:rPr>
        <w:t xml:space="preserve">אבל לא רצינו לחרוג מהכלל הכללי. זאת הסיבה לרשאי כאן. הכוונה היא שבהחלט אם מנהל ההסדר מצליח לגבש הסדר, וצריך מישהו ליישם, אז </w:t>
      </w:r>
      <w:bookmarkStart w:id="2361" w:name="_ETM_Q1_2786000"/>
      <w:bookmarkEnd w:id="2361"/>
      <w:r>
        <w:rPr>
          <w:rFonts w:hint="cs"/>
          <w:rtl/>
          <w:lang w:eastAsia="he-IL"/>
        </w:rPr>
        <w:t xml:space="preserve">הוא יישם אותו. </w:t>
      </w:r>
    </w:p>
    <w:p w:rsidR="00C64089" w:rsidRDefault="00C64089" w:rsidP="00C64089">
      <w:pPr>
        <w:rPr>
          <w:rtl/>
          <w:lang w:eastAsia="he-IL"/>
        </w:rPr>
      </w:pPr>
    </w:p>
    <w:p w:rsidR="00C64089" w:rsidRDefault="00C64089" w:rsidP="00C64089">
      <w:pPr>
        <w:pStyle w:val="af8"/>
        <w:keepNext/>
        <w:rPr>
          <w:rtl/>
        </w:rPr>
      </w:pPr>
      <w:bookmarkStart w:id="2362" w:name="ET_yor_5292_1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6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אמרנו שכתוב בסעיף (ב): אושר ההסדר, ואז בית </w:t>
      </w:r>
      <w:bookmarkStart w:id="2363" w:name="_ETM_Q1_2794000"/>
      <w:bookmarkEnd w:id="2363"/>
      <w:r>
        <w:rPr>
          <w:rFonts w:hint="cs"/>
          <w:rtl/>
          <w:lang w:eastAsia="he-IL"/>
        </w:rPr>
        <w:t xml:space="preserve">משפט ימנה את אותו מנהל הסדר גם ליישום ההסדר. אבל הכלל צריך להיות, אחרת יקבל את ה-2,500 </w:t>
      </w:r>
      <w:bookmarkStart w:id="2364" w:name="_ETM_Q1_2810000"/>
      <w:bookmarkEnd w:id="2364"/>
      <w:r>
        <w:rPr>
          <w:rFonts w:hint="cs"/>
          <w:rtl/>
          <w:lang w:eastAsia="he-IL"/>
        </w:rPr>
        <w:t xml:space="preserve">שקל - - </w:t>
      </w:r>
    </w:p>
    <w:p w:rsidR="00C64089" w:rsidRDefault="00C64089" w:rsidP="00C64089">
      <w:pPr>
        <w:rPr>
          <w:rtl/>
          <w:lang w:eastAsia="he-IL"/>
        </w:rPr>
      </w:pPr>
    </w:p>
    <w:p w:rsidR="00C64089" w:rsidRDefault="00C64089" w:rsidP="00C64089">
      <w:pPr>
        <w:pStyle w:val="a5"/>
        <w:keepNext/>
        <w:rPr>
          <w:rtl/>
        </w:rPr>
      </w:pPr>
      <w:bookmarkStart w:id="2365" w:name="ET_speaker_שי_מילוא_17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36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הוא לא יעשה את זה.</w:t>
      </w:r>
    </w:p>
    <w:p w:rsidR="00C64089" w:rsidRDefault="00C64089" w:rsidP="00C64089">
      <w:pPr>
        <w:rPr>
          <w:rtl/>
          <w:lang w:eastAsia="he-IL"/>
        </w:rPr>
      </w:pPr>
    </w:p>
    <w:p w:rsidR="00C64089" w:rsidRDefault="00C64089" w:rsidP="00C64089">
      <w:pPr>
        <w:pStyle w:val="af8"/>
        <w:keepNext/>
        <w:rPr>
          <w:rtl/>
        </w:rPr>
      </w:pPr>
      <w:bookmarkStart w:id="2366" w:name="ET_yor_5292_17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6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 - ולא יעשה את זה. אז פה צריך לקשור </w:t>
      </w:r>
      <w:bookmarkStart w:id="2367" w:name="_ETM_Q1_2808000"/>
      <w:bookmarkEnd w:id="2367"/>
      <w:r>
        <w:rPr>
          <w:rFonts w:hint="cs"/>
          <w:rtl/>
          <w:lang w:eastAsia="he-IL"/>
        </w:rPr>
        <w:t xml:space="preserve">בין (א) ו-(ב) כדי לתת תמריץ למנהל </w:t>
      </w:r>
      <w:bookmarkStart w:id="2368" w:name="_ETM_Q1_2816000"/>
      <w:bookmarkEnd w:id="2368"/>
      <w:r>
        <w:rPr>
          <w:rFonts w:hint="cs"/>
          <w:rtl/>
          <w:lang w:eastAsia="he-IL"/>
        </w:rPr>
        <w:t>ההסדר שיצליח.</w:t>
      </w:r>
    </w:p>
    <w:p w:rsidR="00C64089" w:rsidRDefault="00C64089" w:rsidP="00C64089">
      <w:pPr>
        <w:rPr>
          <w:rtl/>
          <w:lang w:eastAsia="he-IL"/>
        </w:rPr>
      </w:pPr>
    </w:p>
    <w:p w:rsidR="00C64089" w:rsidRDefault="00C64089" w:rsidP="00C64089">
      <w:pPr>
        <w:pStyle w:val="a5"/>
        <w:keepNext/>
        <w:rPr>
          <w:rtl/>
        </w:rPr>
      </w:pPr>
      <w:bookmarkStart w:id="2369" w:name="ET_speaker_מיכל_אלבז_173"/>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p>
    <w:p w:rsidR="00C64089" w:rsidRDefault="00C64089" w:rsidP="00C64089">
      <w:pPr>
        <w:pStyle w:val="KeepWithNext"/>
        <w:rPr>
          <w:rtl/>
        </w:rPr>
      </w:pPr>
    </w:p>
    <w:p w:rsidR="00C64089" w:rsidRDefault="00C64089" w:rsidP="00C64089">
      <w:pPr>
        <w:rPr>
          <w:rtl/>
        </w:rPr>
      </w:pPr>
      <w:r>
        <w:rPr>
          <w:rFonts w:hint="cs"/>
          <w:rtl/>
        </w:rPr>
        <w:t>מבחינתנו לפחות אפשר ללכת על זה שהוא ימנה, אלא אם כן - - -</w:t>
      </w:r>
    </w:p>
    <w:p w:rsidR="00C64089" w:rsidRDefault="00C64089" w:rsidP="00C64089">
      <w:pPr>
        <w:rPr>
          <w:rtl/>
        </w:rPr>
      </w:pPr>
    </w:p>
    <w:p w:rsidR="00C64089" w:rsidRDefault="00C64089" w:rsidP="00C6408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64089" w:rsidRDefault="00C64089" w:rsidP="00C64089">
      <w:pPr>
        <w:pStyle w:val="KeepWithNext"/>
        <w:rPr>
          <w:rtl/>
        </w:rPr>
      </w:pPr>
    </w:p>
    <w:p w:rsidR="00C64089" w:rsidRDefault="00C64089" w:rsidP="00C64089">
      <w:pPr>
        <w:rPr>
          <w:rtl/>
        </w:rPr>
      </w:pPr>
      <w:r>
        <w:rPr>
          <w:rFonts w:hint="cs"/>
          <w:rtl/>
        </w:rPr>
        <w:t>אלא אם כן מה?</w:t>
      </w:r>
    </w:p>
    <w:p w:rsidR="00C64089" w:rsidRDefault="00C64089" w:rsidP="00C64089">
      <w:pPr>
        <w:rPr>
          <w:rtl/>
        </w:rPr>
      </w:pPr>
      <w:bookmarkStart w:id="2370" w:name="_ETM_Q1_2822000"/>
      <w:bookmarkEnd w:id="2370"/>
    </w:p>
    <w:p w:rsidR="00C64089" w:rsidRDefault="00C64089" w:rsidP="00C64089">
      <w:pPr>
        <w:pStyle w:val="a5"/>
        <w:keepNext/>
        <w:rPr>
          <w:rtl/>
        </w:rPr>
      </w:pPr>
      <w:bookmarkStart w:id="2371" w:name="ET_speaker_גור_בליי_3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7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אלא אם </w:t>
      </w:r>
      <w:bookmarkStart w:id="2372" w:name="_ETM_Q1_2826000"/>
      <w:bookmarkEnd w:id="2372"/>
      <w:r>
        <w:rPr>
          <w:rFonts w:hint="cs"/>
          <w:rtl/>
          <w:lang w:eastAsia="he-IL"/>
        </w:rPr>
        <w:t>כן אין צורך.</w:t>
      </w:r>
    </w:p>
    <w:p w:rsidR="00C64089" w:rsidRDefault="00C64089" w:rsidP="00C64089">
      <w:pPr>
        <w:rPr>
          <w:rtl/>
          <w:lang w:eastAsia="he-IL"/>
        </w:rPr>
      </w:pPr>
      <w:bookmarkStart w:id="2373" w:name="_ETM_Q1_2823000"/>
      <w:bookmarkEnd w:id="2373"/>
    </w:p>
    <w:p w:rsidR="00C64089" w:rsidRDefault="00C64089" w:rsidP="00C64089">
      <w:pPr>
        <w:pStyle w:val="a5"/>
        <w:keepNext/>
        <w:rPr>
          <w:rtl/>
        </w:rPr>
      </w:pPr>
      <w:bookmarkStart w:id="2374" w:name="ET_speaker_גור_בליי_3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74"/>
    </w:p>
    <w:p w:rsidR="00C64089" w:rsidRDefault="00C64089" w:rsidP="00C64089">
      <w:pPr>
        <w:pStyle w:val="KeepWithNext"/>
        <w:rPr>
          <w:rtl/>
          <w:lang w:eastAsia="he-IL"/>
        </w:rPr>
      </w:pPr>
    </w:p>
    <w:p w:rsidR="00C64089" w:rsidRDefault="00C64089" w:rsidP="00C64089">
      <w:pPr>
        <w:rPr>
          <w:rtl/>
          <w:lang w:eastAsia="he-IL"/>
        </w:rPr>
      </w:pPr>
      <w:bookmarkStart w:id="2375" w:name="_ETM_Q1_2824000"/>
      <w:bookmarkEnd w:id="2375"/>
      <w:r>
        <w:rPr>
          <w:rFonts w:hint="cs"/>
          <w:rtl/>
          <w:lang w:eastAsia="he-IL"/>
        </w:rPr>
        <w:t xml:space="preserve">לא, אם אין צורך - - - </w:t>
      </w:r>
      <w:bookmarkStart w:id="2376" w:name="_ETM_Q1_2825000"/>
      <w:bookmarkEnd w:id="2376"/>
      <w:r>
        <w:rPr>
          <w:rFonts w:hint="cs"/>
          <w:rtl/>
          <w:lang w:eastAsia="he-IL"/>
        </w:rPr>
        <w:t>הכלל יהיה שהוא ממנה אותו.</w:t>
      </w:r>
    </w:p>
    <w:p w:rsidR="00C64089" w:rsidRDefault="00C64089" w:rsidP="00C64089">
      <w:pPr>
        <w:rPr>
          <w:rtl/>
          <w:lang w:eastAsia="he-IL"/>
        </w:rPr>
      </w:pPr>
      <w:bookmarkStart w:id="2377" w:name="_ETM_Q1_2829000"/>
      <w:bookmarkEnd w:id="2377"/>
    </w:p>
    <w:p w:rsidR="00C64089" w:rsidRDefault="00C64089" w:rsidP="00C64089">
      <w:pPr>
        <w:pStyle w:val="a5"/>
        <w:keepNext/>
        <w:rPr>
          <w:rtl/>
        </w:rPr>
      </w:pPr>
      <w:bookmarkStart w:id="2378" w:name="ET_speaker__אורי_גאון_175"/>
      <w:r>
        <w:rPr>
          <w:rStyle w:val="TagStyle"/>
          <w:rFonts w:hint="cs"/>
          <w:rtl/>
        </w:rPr>
        <w:t xml:space="preserve">&lt;&lt; דובר &gt;&gt; </w:t>
      </w:r>
      <w:r>
        <w:rPr>
          <w:rFonts w:hint="cs"/>
          <w:rtl/>
        </w:rPr>
        <w:t>אורי גאון:</w:t>
      </w:r>
      <w:r>
        <w:rPr>
          <w:rStyle w:val="TagStyle"/>
          <w:rFonts w:hint="cs"/>
          <w:rtl/>
        </w:rPr>
        <w:t xml:space="preserve"> &lt;&lt; דובר &gt;&gt;</w:t>
      </w:r>
      <w:r>
        <w:rPr>
          <w:rFonts w:hint="cs"/>
          <w:rtl/>
        </w:rPr>
        <w:t xml:space="preserve"> </w:t>
      </w:r>
      <w:bookmarkEnd w:id="2378"/>
    </w:p>
    <w:p w:rsidR="00C64089" w:rsidRDefault="00C64089" w:rsidP="00C64089">
      <w:pPr>
        <w:pStyle w:val="KeepWithNext"/>
        <w:rPr>
          <w:rtl/>
        </w:rPr>
      </w:pPr>
    </w:p>
    <w:p w:rsidR="00C64089" w:rsidRDefault="00C64089" w:rsidP="00C64089">
      <w:pPr>
        <w:rPr>
          <w:rtl/>
        </w:rPr>
      </w:pPr>
      <w:r>
        <w:rPr>
          <w:rFonts w:hint="cs"/>
          <w:rtl/>
        </w:rPr>
        <w:t xml:space="preserve">אלא </w:t>
      </w:r>
      <w:bookmarkStart w:id="2379" w:name="_ETM_Q1_2834000"/>
      <w:bookmarkEnd w:id="2379"/>
      <w:r>
        <w:rPr>
          <w:rFonts w:hint="cs"/>
          <w:rtl/>
        </w:rPr>
        <w:t>אם יש טעם מיוחד לא למנות אותו, כי אחרת - - -</w:t>
      </w:r>
    </w:p>
    <w:p w:rsidR="00C64089" w:rsidRDefault="00C64089" w:rsidP="00C64089">
      <w:pPr>
        <w:rPr>
          <w:rtl/>
        </w:rPr>
      </w:pPr>
      <w:bookmarkStart w:id="2380" w:name="_ETM_Q1_2830000"/>
      <w:bookmarkEnd w:id="2380"/>
    </w:p>
    <w:p w:rsidR="00C64089" w:rsidRDefault="00C64089" w:rsidP="00C64089">
      <w:pPr>
        <w:pStyle w:val="a5"/>
        <w:keepNext/>
        <w:rPr>
          <w:rtl/>
        </w:rPr>
      </w:pPr>
      <w:bookmarkStart w:id="2381" w:name="ET_speaker_שי_מילוא_378"/>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381"/>
    </w:p>
    <w:p w:rsidR="00C64089" w:rsidRDefault="00C64089" w:rsidP="00C64089">
      <w:pPr>
        <w:pStyle w:val="KeepWithNext"/>
        <w:rPr>
          <w:rtl/>
          <w:lang w:eastAsia="he-IL"/>
        </w:rPr>
      </w:pPr>
    </w:p>
    <w:p w:rsidR="00C64089" w:rsidRDefault="00C64089" w:rsidP="00C64089">
      <w:pPr>
        <w:rPr>
          <w:rtl/>
          <w:lang w:eastAsia="he-IL"/>
        </w:rPr>
      </w:pPr>
      <w:bookmarkStart w:id="2382" w:name="_ETM_Q1_2831000"/>
      <w:bookmarkEnd w:id="2382"/>
      <w:r>
        <w:rPr>
          <w:rFonts w:hint="cs"/>
          <w:rtl/>
          <w:lang w:eastAsia="he-IL"/>
        </w:rPr>
        <w:t>בדיוק.</w:t>
      </w:r>
    </w:p>
    <w:p w:rsidR="00C64089" w:rsidRDefault="00C64089" w:rsidP="00C64089">
      <w:pPr>
        <w:rPr>
          <w:rtl/>
        </w:rPr>
      </w:pPr>
    </w:p>
    <w:p w:rsidR="00C64089" w:rsidRDefault="00C64089" w:rsidP="00C64089">
      <w:pPr>
        <w:pStyle w:val="af8"/>
        <w:keepNext/>
        <w:rPr>
          <w:rtl/>
        </w:rPr>
      </w:pPr>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p>
    <w:p w:rsidR="00C64089" w:rsidRDefault="00C64089" w:rsidP="00C64089">
      <w:pPr>
        <w:pStyle w:val="KeepWithNext"/>
        <w:rPr>
          <w:rtl/>
        </w:rPr>
      </w:pPr>
    </w:p>
    <w:p w:rsidR="00C64089" w:rsidRDefault="00C64089" w:rsidP="00C64089">
      <w:pPr>
        <w:rPr>
          <w:rtl/>
        </w:rPr>
      </w:pPr>
      <w:r>
        <w:rPr>
          <w:rFonts w:hint="cs"/>
          <w:rtl/>
        </w:rPr>
        <w:t xml:space="preserve">נכון, אמרתי: הכלל הוא ימנה אותו, אלא אם יש טעמים מיוחדים לא למנות </w:t>
      </w:r>
      <w:bookmarkStart w:id="2383" w:name="_ETM_Q1_2836000"/>
      <w:bookmarkEnd w:id="2383"/>
      <w:r>
        <w:rPr>
          <w:rFonts w:hint="cs"/>
          <w:rtl/>
        </w:rPr>
        <w:t>אותו.</w:t>
      </w:r>
    </w:p>
    <w:p w:rsidR="00C64089" w:rsidRDefault="00C64089" w:rsidP="00C64089">
      <w:pPr>
        <w:rPr>
          <w:rtl/>
        </w:rPr>
      </w:pPr>
      <w:bookmarkStart w:id="2384" w:name="_ETM_Q1_2838000"/>
      <w:bookmarkEnd w:id="2384"/>
    </w:p>
    <w:p w:rsidR="00C64089" w:rsidRDefault="00C64089" w:rsidP="00C64089">
      <w:pPr>
        <w:pStyle w:val="-"/>
        <w:keepNext/>
        <w:rPr>
          <w:rtl/>
        </w:rPr>
      </w:pPr>
      <w:bookmarkStart w:id="2385" w:name="ET_speakercontinue__אורי_גאון_177"/>
      <w:r>
        <w:rPr>
          <w:rStyle w:val="TagStyle"/>
          <w:rFonts w:hint="cs"/>
          <w:rtl/>
        </w:rPr>
        <w:t xml:space="preserve"> &lt;&lt; דובר_המשך &gt;&gt; </w:t>
      </w:r>
      <w:r>
        <w:rPr>
          <w:rFonts w:hint="cs"/>
          <w:rtl/>
        </w:rPr>
        <w:t>אורי גאון:</w:t>
      </w:r>
      <w:r>
        <w:rPr>
          <w:rStyle w:val="TagStyle"/>
          <w:rFonts w:hint="cs"/>
          <w:rtl/>
        </w:rPr>
        <w:t xml:space="preserve"> &lt;&lt; דובר_המשך &gt;&gt;</w:t>
      </w:r>
      <w:r>
        <w:rPr>
          <w:rFonts w:hint="cs"/>
          <w:rtl/>
        </w:rPr>
        <w:t xml:space="preserve"> </w:t>
      </w:r>
      <w:bookmarkEnd w:id="2385"/>
    </w:p>
    <w:p w:rsidR="00C64089" w:rsidRDefault="00C64089" w:rsidP="00C64089">
      <w:pPr>
        <w:pStyle w:val="KeepWithNext"/>
        <w:rPr>
          <w:rtl/>
        </w:rPr>
      </w:pPr>
    </w:p>
    <w:p w:rsidR="00C64089" w:rsidRDefault="00C64089" w:rsidP="00C64089">
      <w:pPr>
        <w:rPr>
          <w:rtl/>
        </w:rPr>
      </w:pPr>
      <w:r>
        <w:rPr>
          <w:rFonts w:hint="cs"/>
          <w:rtl/>
        </w:rPr>
        <w:t>בדיוק.</w:t>
      </w:r>
    </w:p>
    <w:p w:rsidR="00C64089" w:rsidRDefault="00C64089" w:rsidP="00C64089">
      <w:pPr>
        <w:rPr>
          <w:rtl/>
        </w:rPr>
      </w:pPr>
    </w:p>
    <w:p w:rsidR="00C64089" w:rsidRDefault="00C64089" w:rsidP="00C64089">
      <w:pPr>
        <w:pStyle w:val="a5"/>
        <w:keepNext/>
        <w:rPr>
          <w:rtl/>
        </w:rPr>
      </w:pPr>
      <w:bookmarkStart w:id="2386" w:name="ET_speaker_שי_מילוא_178"/>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386"/>
    </w:p>
    <w:p w:rsidR="00C64089" w:rsidRDefault="00C64089" w:rsidP="00C64089">
      <w:pPr>
        <w:pStyle w:val="KeepWithNext"/>
        <w:rPr>
          <w:rtl/>
        </w:rPr>
      </w:pPr>
    </w:p>
    <w:p w:rsidR="00C64089" w:rsidRDefault="00C64089" w:rsidP="00C64089">
      <w:pPr>
        <w:rPr>
          <w:rtl/>
        </w:rPr>
      </w:pPr>
      <w:r>
        <w:rPr>
          <w:rFonts w:hint="cs"/>
          <w:rtl/>
        </w:rPr>
        <w:t xml:space="preserve">אדוני, נפרוט את זה, ברשותך. הרי רוצים שההסדר יצליח. עכשיו, נותנים לטעמי, לטעם לשכת </w:t>
      </w:r>
      <w:bookmarkStart w:id="2387" w:name="_ETM_Q1_2843000"/>
      <w:bookmarkEnd w:id="2387"/>
      <w:r>
        <w:rPr>
          <w:rFonts w:hint="cs"/>
          <w:rtl/>
        </w:rPr>
        <w:t xml:space="preserve">עורכי הדין, שאנחנו קצת עוסקים בתחום הזה בנושא </w:t>
      </w:r>
      <w:bookmarkStart w:id="2388" w:name="_ETM_Q1_2846000"/>
      <w:bookmarkEnd w:id="2388"/>
      <w:r>
        <w:rPr>
          <w:rFonts w:hint="cs"/>
          <w:rtl/>
        </w:rPr>
        <w:t xml:space="preserve">של הסדרים, נותנים שכר מאוד נמוך, שכולל גם הוצאות, שאולי </w:t>
      </w:r>
      <w:bookmarkStart w:id="2389" w:name="_ETM_Q1_2851000"/>
      <w:bookmarkEnd w:id="2389"/>
      <w:r>
        <w:rPr>
          <w:rFonts w:hint="cs"/>
          <w:rtl/>
        </w:rPr>
        <w:t xml:space="preserve">אנחנו נפרוט מה זה הוצאות – לא יודע אם יש </w:t>
      </w:r>
      <w:bookmarkStart w:id="2390" w:name="_ETM_Q1_2853000"/>
      <w:bookmarkEnd w:id="2390"/>
      <w:r>
        <w:rPr>
          <w:rFonts w:hint="cs"/>
          <w:rtl/>
        </w:rPr>
        <w:t>פרסום, אין פרסום.</w:t>
      </w:r>
    </w:p>
    <w:p w:rsidR="00C64089" w:rsidRDefault="00C64089" w:rsidP="00C64089">
      <w:pPr>
        <w:rPr>
          <w:rtl/>
        </w:rPr>
      </w:pPr>
    </w:p>
    <w:p w:rsidR="00C64089" w:rsidRDefault="00C64089" w:rsidP="00C64089">
      <w:pPr>
        <w:pStyle w:val="af8"/>
        <w:keepNext/>
        <w:rPr>
          <w:rtl/>
        </w:rPr>
      </w:pPr>
      <w:bookmarkStart w:id="2391" w:name="ET_yor_5292_17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391"/>
    </w:p>
    <w:p w:rsidR="00C64089" w:rsidRDefault="00C64089" w:rsidP="00C64089">
      <w:pPr>
        <w:pStyle w:val="KeepWithNext"/>
        <w:rPr>
          <w:rtl/>
        </w:rPr>
      </w:pPr>
    </w:p>
    <w:p w:rsidR="00C64089" w:rsidRDefault="00C64089" w:rsidP="00C64089">
      <w:pPr>
        <w:rPr>
          <w:rtl/>
        </w:rPr>
      </w:pPr>
      <w:r>
        <w:rPr>
          <w:rFonts w:hint="cs"/>
          <w:rtl/>
        </w:rPr>
        <w:t>לא, פרסום אמרנו על הממונה.</w:t>
      </w:r>
    </w:p>
    <w:p w:rsidR="00C64089" w:rsidRDefault="00C64089" w:rsidP="00C64089">
      <w:pPr>
        <w:rPr>
          <w:rtl/>
        </w:rPr>
      </w:pPr>
    </w:p>
    <w:p w:rsidR="00C64089" w:rsidRDefault="00C64089" w:rsidP="00C64089">
      <w:pPr>
        <w:pStyle w:val="-"/>
        <w:keepNext/>
        <w:rPr>
          <w:rtl/>
        </w:rPr>
      </w:pPr>
      <w:bookmarkStart w:id="2392" w:name="ET_speakercontinue_שי_מילוא_180"/>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392"/>
    </w:p>
    <w:p w:rsidR="00C64089" w:rsidRDefault="00C64089" w:rsidP="00C64089">
      <w:pPr>
        <w:pStyle w:val="KeepWithNext"/>
        <w:rPr>
          <w:rtl/>
        </w:rPr>
      </w:pPr>
    </w:p>
    <w:p w:rsidR="00C64089" w:rsidRDefault="00C64089" w:rsidP="00C64089">
      <w:pPr>
        <w:rPr>
          <w:rtl/>
        </w:rPr>
      </w:pPr>
      <w:r>
        <w:rPr>
          <w:rFonts w:hint="cs"/>
          <w:rtl/>
        </w:rPr>
        <w:t>אמרנו, הממונה יעשה, ולא כתוב בתקנות</w:t>
      </w:r>
      <w:bookmarkStart w:id="2393" w:name="_ETM_Q1_2863000"/>
      <w:bookmarkEnd w:id="2393"/>
      <w:r>
        <w:rPr>
          <w:rFonts w:hint="cs"/>
          <w:rtl/>
        </w:rPr>
        <w:t xml:space="preserve"> – אנחנו עוד פעם חוזרים לסוגיה שלא הגענו </w:t>
      </w:r>
      <w:bookmarkStart w:id="2394" w:name="_ETM_Q1_2870000"/>
      <w:bookmarkEnd w:id="2394"/>
      <w:r>
        <w:rPr>
          <w:rFonts w:hint="cs"/>
          <w:rtl/>
        </w:rPr>
        <w:t xml:space="preserve">כי דחינו את זה ל-150, אבל אני לא רואה </w:t>
      </w:r>
      <w:bookmarkStart w:id="2395" w:name="_ETM_Q1_2869000"/>
      <w:bookmarkEnd w:id="2395"/>
      <w:r>
        <w:rPr>
          <w:rFonts w:hint="cs"/>
          <w:rtl/>
        </w:rPr>
        <w:t xml:space="preserve">איך לא עושים פרסום ציבורי לכל הנושים. אבל אם זה לא כלול בהוצאות האלה </w:t>
      </w:r>
      <w:bookmarkStart w:id="2396" w:name="_ETM_Q1_2875934"/>
      <w:bookmarkEnd w:id="2396"/>
      <w:r>
        <w:rPr>
          <w:rFonts w:hint="cs"/>
          <w:rtl/>
        </w:rPr>
        <w:t>– אז בראבו, נחריג את הוצאות הפרסום מאותם 2,500.</w:t>
      </w:r>
      <w:bookmarkStart w:id="2397" w:name="_ETM_Q1_2883240"/>
      <w:bookmarkEnd w:id="2397"/>
    </w:p>
    <w:p w:rsidR="00C64089" w:rsidRDefault="00C64089" w:rsidP="00C64089">
      <w:pPr>
        <w:rPr>
          <w:rtl/>
        </w:rPr>
      </w:pPr>
      <w:bookmarkStart w:id="2398" w:name="_ETM_Q1_2883315"/>
      <w:bookmarkStart w:id="2399" w:name="_ETM_Q1_2883345"/>
      <w:bookmarkEnd w:id="2398"/>
      <w:bookmarkEnd w:id="2399"/>
    </w:p>
    <w:p w:rsidR="00C64089" w:rsidRDefault="00C64089" w:rsidP="00C64089">
      <w:pPr>
        <w:rPr>
          <w:rtl/>
        </w:rPr>
      </w:pPr>
      <w:bookmarkStart w:id="2400" w:name="_ETM_Q1_2883396"/>
      <w:bookmarkEnd w:id="2400"/>
      <w:r>
        <w:rPr>
          <w:rFonts w:hint="cs"/>
          <w:rtl/>
        </w:rPr>
        <w:t>עכשיו,</w:t>
      </w:r>
      <w:bookmarkStart w:id="2401" w:name="_ETM_Q1_2885480"/>
      <w:bookmarkEnd w:id="2401"/>
      <w:r>
        <w:rPr>
          <w:rFonts w:hint="cs"/>
          <w:rtl/>
        </w:rPr>
        <w:t xml:space="preserve"> אמרה מיכל "מקדמה". בוא ניקח מצב שהיה</w:t>
      </w:r>
      <w:bookmarkStart w:id="2402" w:name="_ETM_Q1_2885399"/>
      <w:bookmarkEnd w:id="2402"/>
      <w:r>
        <w:rPr>
          <w:rFonts w:hint="cs"/>
          <w:rtl/>
        </w:rPr>
        <w:t xml:space="preserve"> מנהל הסדר, עשה עבודה נהדרת עם 20 נושים ולא צלח </w:t>
      </w:r>
      <w:bookmarkStart w:id="2403" w:name="_ETM_Q1_2892277"/>
      <w:bookmarkEnd w:id="2403"/>
      <w:r>
        <w:rPr>
          <w:rFonts w:hint="cs"/>
          <w:rtl/>
        </w:rPr>
        <w:t xml:space="preserve">– לא בגללו, לא בגלל החייב, לא כלום. איזו </w:t>
      </w:r>
      <w:bookmarkStart w:id="2404" w:name="_ETM_Q1_2895507"/>
      <w:bookmarkEnd w:id="2404"/>
      <w:r>
        <w:rPr>
          <w:rFonts w:hint="cs"/>
          <w:rtl/>
        </w:rPr>
        <w:t>מקדמה זו? אז זו לא תהיה מקדמה.</w:t>
      </w:r>
    </w:p>
    <w:p w:rsidR="00C64089" w:rsidRDefault="00C64089" w:rsidP="00C64089">
      <w:pPr>
        <w:rPr>
          <w:rtl/>
        </w:rPr>
      </w:pPr>
    </w:p>
    <w:p w:rsidR="00C64089" w:rsidRDefault="00C64089" w:rsidP="00C64089">
      <w:pPr>
        <w:pStyle w:val="a5"/>
        <w:keepNext/>
        <w:rPr>
          <w:rtl/>
        </w:rPr>
      </w:pPr>
      <w:bookmarkStart w:id="2405" w:name="ET_speaker_אורי_וולרשטיין_181"/>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405"/>
    </w:p>
    <w:p w:rsidR="00C64089" w:rsidRDefault="00C64089" w:rsidP="00C64089">
      <w:pPr>
        <w:pStyle w:val="KeepWithNext"/>
        <w:rPr>
          <w:rtl/>
        </w:rPr>
      </w:pPr>
    </w:p>
    <w:p w:rsidR="00C64089" w:rsidRDefault="00C64089" w:rsidP="00C64089">
      <w:pPr>
        <w:rPr>
          <w:rtl/>
        </w:rPr>
      </w:pPr>
      <w:r>
        <w:rPr>
          <w:rFonts w:hint="cs"/>
          <w:rtl/>
        </w:rPr>
        <w:t>אני רוצה אולי לחדד את זה. אני לא</w:t>
      </w:r>
      <w:bookmarkStart w:id="2406" w:name="_ETM_Q1_2908429"/>
      <w:bookmarkEnd w:id="2406"/>
      <w:r>
        <w:rPr>
          <w:rFonts w:hint="cs"/>
          <w:rtl/>
        </w:rPr>
        <w:t xml:space="preserve"> רוצה כרגע לדבר על הסכום, יש כאלה שאומרים ש-2,500 זה הרבה ויש כאלה שאומרים </w:t>
      </w:r>
      <w:bookmarkStart w:id="2407" w:name="_ETM_Q1_2914213"/>
      <w:bookmarkEnd w:id="2407"/>
      <w:r>
        <w:rPr>
          <w:rFonts w:hint="cs"/>
          <w:rtl/>
        </w:rPr>
        <w:t>שזה מעט מדי. מבחינתנו הסכום של 2,500 אמור לכסות את</w:t>
      </w:r>
      <w:bookmarkStart w:id="2408" w:name="_ETM_Q1_2920378"/>
      <w:bookmarkEnd w:id="2408"/>
      <w:r>
        <w:rPr>
          <w:rFonts w:hint="cs"/>
          <w:rtl/>
        </w:rPr>
        <w:t xml:space="preserve"> הוצאות מנהל ההסדר בעד הזמן שהוא השקיע בניסיון לגיבוש ההסדר.</w:t>
      </w:r>
    </w:p>
    <w:p w:rsidR="00C64089" w:rsidRDefault="00C64089" w:rsidP="00C64089">
      <w:pPr>
        <w:rPr>
          <w:rtl/>
        </w:rPr>
      </w:pPr>
      <w:bookmarkStart w:id="2409" w:name="_ETM_Q1_2922314"/>
      <w:bookmarkStart w:id="2410" w:name="_ETM_Q1_2922373"/>
      <w:bookmarkEnd w:id="2409"/>
      <w:bookmarkEnd w:id="2410"/>
    </w:p>
    <w:p w:rsidR="00C64089" w:rsidRDefault="00C64089" w:rsidP="00C64089">
      <w:pPr>
        <w:pStyle w:val="a5"/>
        <w:keepNext/>
        <w:rPr>
          <w:rtl/>
        </w:rPr>
      </w:pPr>
      <w:bookmarkStart w:id="2411" w:name="ET_speaker_שי_מילוא_36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411"/>
    </w:p>
    <w:p w:rsidR="00C64089" w:rsidRDefault="00C64089" w:rsidP="00C64089">
      <w:pPr>
        <w:pStyle w:val="KeepWithNext"/>
        <w:rPr>
          <w:rtl/>
          <w:lang w:eastAsia="he-IL"/>
        </w:rPr>
      </w:pPr>
    </w:p>
    <w:p w:rsidR="00C64089" w:rsidRDefault="00C64089" w:rsidP="00C64089">
      <w:pPr>
        <w:rPr>
          <w:rtl/>
          <w:lang w:eastAsia="he-IL"/>
        </w:rPr>
      </w:pPr>
      <w:bookmarkStart w:id="2412" w:name="_ETM_Q1_2925663"/>
      <w:bookmarkStart w:id="2413" w:name="_ETM_Q1_2925687"/>
      <w:bookmarkEnd w:id="2412"/>
      <w:bookmarkEnd w:id="2413"/>
      <w:r>
        <w:rPr>
          <w:rFonts w:hint="cs"/>
          <w:rtl/>
          <w:lang w:eastAsia="he-IL"/>
        </w:rPr>
        <w:t xml:space="preserve">מה </w:t>
      </w:r>
      <w:bookmarkStart w:id="2414" w:name="_ETM_Q1_2926146"/>
      <w:bookmarkEnd w:id="2414"/>
      <w:r>
        <w:rPr>
          <w:rFonts w:hint="cs"/>
          <w:rtl/>
          <w:lang w:eastAsia="he-IL"/>
        </w:rPr>
        <w:t>הזמן שאתה רוצה שהוא ישקיע?</w:t>
      </w:r>
      <w:bookmarkStart w:id="2415" w:name="_ETM_Q1_2924917"/>
      <w:bookmarkEnd w:id="2415"/>
    </w:p>
    <w:p w:rsidR="00C64089" w:rsidRDefault="00C64089" w:rsidP="00C64089">
      <w:pPr>
        <w:rPr>
          <w:rtl/>
          <w:lang w:eastAsia="he-IL"/>
        </w:rPr>
      </w:pPr>
      <w:bookmarkStart w:id="2416" w:name="_ETM_Q1_2924975"/>
      <w:bookmarkStart w:id="2417" w:name="_ETM_Q1_2926445"/>
      <w:bookmarkEnd w:id="2416"/>
      <w:bookmarkEnd w:id="2417"/>
    </w:p>
    <w:p w:rsidR="00C64089" w:rsidRDefault="00C64089" w:rsidP="00C64089">
      <w:pPr>
        <w:pStyle w:val="a5"/>
        <w:keepNext/>
        <w:rPr>
          <w:rtl/>
        </w:rPr>
      </w:pPr>
      <w:bookmarkStart w:id="2418" w:name="ET_speaker_אורי_וולרשטיין_362"/>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418"/>
    </w:p>
    <w:p w:rsidR="00C64089" w:rsidRDefault="00C64089" w:rsidP="00C64089">
      <w:pPr>
        <w:pStyle w:val="KeepWithNext"/>
        <w:rPr>
          <w:rtl/>
          <w:lang w:eastAsia="he-IL"/>
        </w:rPr>
      </w:pPr>
    </w:p>
    <w:p w:rsidR="00C64089" w:rsidRDefault="00C64089" w:rsidP="00C64089">
      <w:pPr>
        <w:rPr>
          <w:rtl/>
          <w:lang w:eastAsia="he-IL"/>
        </w:rPr>
      </w:pPr>
      <w:bookmarkStart w:id="2419" w:name="_ETM_Q1_2926983"/>
      <w:bookmarkStart w:id="2420" w:name="_ETM_Q1_2927033"/>
      <w:bookmarkEnd w:id="2419"/>
      <w:bookmarkEnd w:id="2420"/>
      <w:r>
        <w:rPr>
          <w:rFonts w:hint="cs"/>
          <w:rtl/>
          <w:lang w:eastAsia="he-IL"/>
        </w:rPr>
        <w:t xml:space="preserve">אין לי מדד אמיתי לזמן, כיוון </w:t>
      </w:r>
      <w:bookmarkStart w:id="2421" w:name="_ETM_Q1_2927059"/>
      <w:bookmarkEnd w:id="2421"/>
      <w:r>
        <w:rPr>
          <w:rFonts w:hint="cs"/>
          <w:rtl/>
          <w:lang w:eastAsia="he-IL"/>
        </w:rPr>
        <w:t xml:space="preserve">שכל תיק שונה מתיק אחר. אבל מה שאני כן רוצה </w:t>
      </w:r>
      <w:bookmarkStart w:id="2422" w:name="_ETM_Q1_2936023"/>
      <w:bookmarkEnd w:id="2422"/>
      <w:r>
        <w:rPr>
          <w:rFonts w:hint="cs"/>
          <w:rtl/>
          <w:lang w:eastAsia="he-IL"/>
        </w:rPr>
        <w:t xml:space="preserve">לגרום לו, שהוא באמת ישאף לקבל שכר בעד </w:t>
      </w:r>
      <w:bookmarkStart w:id="2423" w:name="_ETM_Q1_2940328"/>
      <w:bookmarkEnd w:id="2423"/>
      <w:r>
        <w:rPr>
          <w:rFonts w:hint="cs"/>
          <w:rtl/>
          <w:lang w:eastAsia="he-IL"/>
        </w:rPr>
        <w:t xml:space="preserve">ניהול ההסדר ולא רק סוג של החזר </w:t>
      </w:r>
      <w:bookmarkStart w:id="2424" w:name="_ETM_Q1_2943057"/>
      <w:bookmarkEnd w:id="2424"/>
      <w:r>
        <w:rPr>
          <w:rFonts w:hint="cs"/>
          <w:rtl/>
          <w:lang w:eastAsia="he-IL"/>
        </w:rPr>
        <w:t>הוצאות.</w:t>
      </w:r>
    </w:p>
    <w:p w:rsidR="00C64089" w:rsidRDefault="00C64089" w:rsidP="00C64089">
      <w:pPr>
        <w:rPr>
          <w:rtl/>
        </w:rPr>
      </w:pPr>
    </w:p>
    <w:p w:rsidR="00C64089" w:rsidRDefault="00C64089" w:rsidP="00C64089">
      <w:pPr>
        <w:pStyle w:val="a5"/>
        <w:keepNext/>
        <w:rPr>
          <w:rtl/>
        </w:rPr>
      </w:pPr>
      <w:bookmarkStart w:id="2425" w:name="ET_speaker_שי_מילוא_18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425"/>
    </w:p>
    <w:p w:rsidR="00C64089" w:rsidRDefault="00C64089" w:rsidP="00C64089">
      <w:pPr>
        <w:pStyle w:val="KeepWithNext"/>
        <w:rPr>
          <w:rtl/>
        </w:rPr>
      </w:pPr>
    </w:p>
    <w:p w:rsidR="00C64089" w:rsidRDefault="00C64089" w:rsidP="00C64089">
      <w:pPr>
        <w:rPr>
          <w:rtl/>
        </w:rPr>
      </w:pPr>
      <w:r>
        <w:rPr>
          <w:rFonts w:hint="cs"/>
          <w:rtl/>
        </w:rPr>
        <w:t>אני הבנתי, אורי, אבל אני חושב שאנחנו שוב מפספסים את כל העניין.</w:t>
      </w:r>
      <w:bookmarkStart w:id="2426" w:name="_ETM_Q1_2947189"/>
      <w:bookmarkEnd w:id="2426"/>
      <w:r>
        <w:rPr>
          <w:rFonts w:hint="cs"/>
          <w:rtl/>
        </w:rPr>
        <w:t xml:space="preserve"> בוא נתחיל מצב מאוד רגיל: היום על פי השירות </w:t>
      </w:r>
      <w:bookmarkStart w:id="2427" w:name="_ETM_Q1_2952873"/>
      <w:bookmarkEnd w:id="2427"/>
      <w:r>
        <w:rPr>
          <w:rFonts w:hint="cs"/>
          <w:rtl/>
        </w:rPr>
        <w:t xml:space="preserve">הממשלתי, לא התעריפים שגאון גובה, משלמים לעורך דין לשעה בערך </w:t>
      </w:r>
      <w:bookmarkStart w:id="2428" w:name="_ETM_Q1_2958417"/>
      <w:bookmarkEnd w:id="2428"/>
      <w:r>
        <w:rPr>
          <w:rFonts w:hint="cs"/>
          <w:rtl/>
        </w:rPr>
        <w:t xml:space="preserve">500 שקלים, בוא נגיד אפילו 400. בוא נגיד </w:t>
      </w:r>
      <w:bookmarkStart w:id="2429" w:name="_ETM_Q1_2960317"/>
      <w:bookmarkEnd w:id="2429"/>
      <w:r>
        <w:rPr>
          <w:rFonts w:hint="cs"/>
          <w:rtl/>
        </w:rPr>
        <w:t xml:space="preserve">שלחייב הספציפי הזה יש רק חמישה נושים – אם </w:t>
      </w:r>
      <w:bookmarkStart w:id="2430" w:name="_ETM_Q1_2964281"/>
      <w:bookmarkEnd w:id="2430"/>
      <w:r>
        <w:rPr>
          <w:rFonts w:hint="cs"/>
          <w:rtl/>
        </w:rPr>
        <w:t xml:space="preserve">יש לו נושה אחד, אתם יודעים מה? בוננזה, כי </w:t>
      </w:r>
      <w:bookmarkStart w:id="2431" w:name="_ETM_Q1_2969108"/>
      <w:bookmarkEnd w:id="2431"/>
      <w:r>
        <w:rPr>
          <w:rFonts w:hint="cs"/>
          <w:rtl/>
        </w:rPr>
        <w:t xml:space="preserve">הוא גם יסכים תמיד, אבל בוא נניח שיש </w:t>
      </w:r>
      <w:bookmarkStart w:id="2432" w:name="_ETM_Q1_2972293"/>
      <w:bookmarkEnd w:id="2432"/>
      <w:r>
        <w:rPr>
          <w:rFonts w:hint="cs"/>
          <w:rtl/>
        </w:rPr>
        <w:t>רק חמישה נושים, והוא צריך לקרוא את החומר, הוא צריך</w:t>
      </w:r>
      <w:bookmarkStart w:id="2433" w:name="_ETM_Q1_2973573"/>
      <w:bookmarkEnd w:id="2433"/>
      <w:r>
        <w:rPr>
          <w:rFonts w:hint="cs"/>
          <w:rtl/>
        </w:rPr>
        <w:t xml:space="preserve"> להיפגש, הוא צריך לדבר עם הנושים. </w:t>
      </w:r>
    </w:p>
    <w:p w:rsidR="00C64089" w:rsidRDefault="00C64089" w:rsidP="00C64089">
      <w:pPr>
        <w:rPr>
          <w:rtl/>
        </w:rPr>
      </w:pPr>
      <w:bookmarkStart w:id="2434" w:name="_ETM_Q1_2974728"/>
      <w:bookmarkStart w:id="2435" w:name="_ETM_Q1_2974804"/>
      <w:bookmarkEnd w:id="2434"/>
      <w:bookmarkEnd w:id="2435"/>
    </w:p>
    <w:p w:rsidR="00C64089" w:rsidRDefault="00C64089" w:rsidP="00C64089">
      <w:pPr>
        <w:rPr>
          <w:rtl/>
        </w:rPr>
      </w:pPr>
      <w:bookmarkStart w:id="2436" w:name="_ETM_Q1_2974824"/>
      <w:bookmarkStart w:id="2437" w:name="_ETM_Q1_2974904"/>
      <w:bookmarkEnd w:id="2436"/>
      <w:bookmarkEnd w:id="2437"/>
      <w:r>
        <w:rPr>
          <w:rFonts w:hint="cs"/>
          <w:rtl/>
        </w:rPr>
        <w:t xml:space="preserve">עכשיו, מי שחושב שזה </w:t>
      </w:r>
      <w:bookmarkStart w:id="2438" w:name="_ETM_Q1_2977216"/>
      <w:bookmarkEnd w:id="2438"/>
      <w:r>
        <w:rPr>
          <w:rFonts w:hint="cs"/>
          <w:rtl/>
        </w:rPr>
        <w:t xml:space="preserve">נגמר בשיחת טלפון ויש הסדר, כי הוא רוצה לקיים הסדרים, </w:t>
      </w:r>
      <w:bookmarkStart w:id="2439" w:name="_ETM_Q1_2984089"/>
      <w:bookmarkEnd w:id="2439"/>
      <w:r>
        <w:rPr>
          <w:rFonts w:hint="cs"/>
          <w:rtl/>
        </w:rPr>
        <w:t>אז הוא חי באספמיה, כי זה לא קורה. זו עבודה מאוד קשה. אז בוא נתפרע, אנחנו מקצים לטובת הצלחת ההליך חמש שעות לעורך דין, ונוסיף עוד שעתיים כי</w:t>
      </w:r>
      <w:bookmarkStart w:id="2440" w:name="_ETM_Q1_2994701"/>
      <w:bookmarkEnd w:id="2440"/>
      <w:r>
        <w:rPr>
          <w:rFonts w:hint="cs"/>
          <w:rtl/>
        </w:rPr>
        <w:t xml:space="preserve"> הוא רוצה אולי להצליח ואז לראות הלאה. </w:t>
      </w:r>
    </w:p>
    <w:p w:rsidR="00C64089" w:rsidRDefault="00C64089" w:rsidP="00C64089">
      <w:pPr>
        <w:rPr>
          <w:rtl/>
        </w:rPr>
      </w:pPr>
    </w:p>
    <w:p w:rsidR="00C64089" w:rsidRDefault="00C64089" w:rsidP="00C64089">
      <w:pPr>
        <w:rPr>
          <w:rtl/>
        </w:rPr>
      </w:pPr>
      <w:r>
        <w:rPr>
          <w:rFonts w:hint="cs"/>
          <w:rtl/>
        </w:rPr>
        <w:t>אז פעם אחת</w:t>
      </w:r>
      <w:bookmarkStart w:id="2441" w:name="_ETM_Q1_2998610"/>
      <w:bookmarkEnd w:id="2441"/>
      <w:r>
        <w:rPr>
          <w:rFonts w:hint="cs"/>
          <w:rtl/>
        </w:rPr>
        <w:t xml:space="preserve"> הסכום הזה הוא לא רלוונטי על מנת לעודד. </w:t>
      </w:r>
      <w:bookmarkStart w:id="2442" w:name="_ETM_Q1_3002221"/>
      <w:bookmarkEnd w:id="2442"/>
      <w:r>
        <w:rPr>
          <w:rFonts w:hint="cs"/>
          <w:rtl/>
        </w:rPr>
        <w:t xml:space="preserve">זה נכון, זה יכול לעודד רק אם מבטיחים לו, כמו </w:t>
      </w:r>
      <w:bookmarkStart w:id="2443" w:name="_ETM_Q1_3000295"/>
      <w:bookmarkEnd w:id="2443"/>
      <w:r>
        <w:rPr>
          <w:rFonts w:hint="cs"/>
          <w:rtl/>
        </w:rPr>
        <w:t>שאדוני אמר, שהוא ימונה, ולא יהיה מצב שהוא יעבוד</w:t>
      </w:r>
      <w:bookmarkStart w:id="2444" w:name="_ETM_Q1_3003396"/>
      <w:bookmarkEnd w:id="2444"/>
      <w:r>
        <w:rPr>
          <w:rFonts w:hint="cs"/>
          <w:rtl/>
        </w:rPr>
        <w:t xml:space="preserve"> חמש שעות, ויעבוד חמש שעות על חשבונו, ואז יגידו לו:</w:t>
      </w:r>
      <w:bookmarkStart w:id="2445" w:name="_ETM_Q1_3012304"/>
      <w:bookmarkEnd w:id="2445"/>
      <w:r>
        <w:rPr>
          <w:rFonts w:hint="cs"/>
          <w:rtl/>
        </w:rPr>
        <w:t xml:space="preserve"> תשמע, ההסדר נורא פשוט, שזו גם טענה לא ריאלית, כי</w:t>
      </w:r>
      <w:bookmarkStart w:id="2446" w:name="_ETM_Q1_3016731"/>
      <w:bookmarkEnd w:id="2446"/>
      <w:r>
        <w:rPr>
          <w:rFonts w:hint="cs"/>
          <w:rtl/>
        </w:rPr>
        <w:t xml:space="preserve"> ההסדר נמשך לפעמים שלוש-ארבע שנים, והדרישה היא לפקח על ההסדר. </w:t>
      </w:r>
      <w:bookmarkStart w:id="2447" w:name="_ETM_Q1_3021868"/>
      <w:bookmarkEnd w:id="2447"/>
      <w:r>
        <w:rPr>
          <w:rFonts w:hint="cs"/>
          <w:rtl/>
        </w:rPr>
        <w:t>זאת אומרת, בן אדם קיבל כמה גרושים, והוא יפקח שלוש</w:t>
      </w:r>
      <w:bookmarkStart w:id="2448" w:name="_ETM_Q1_3020730"/>
      <w:bookmarkEnd w:id="2448"/>
      <w:r>
        <w:rPr>
          <w:rFonts w:hint="cs"/>
          <w:rtl/>
        </w:rPr>
        <w:t xml:space="preserve"> שנים שעומדים בהסדר.</w:t>
      </w:r>
      <w:bookmarkStart w:id="2449" w:name="_ETM_Q1_3026739"/>
      <w:bookmarkStart w:id="2450" w:name="_ETM_Q1_3026796"/>
      <w:bookmarkStart w:id="2451" w:name="_ETM_Q1_3026844"/>
      <w:bookmarkStart w:id="2452" w:name="_ETM_Q1_3026910"/>
      <w:bookmarkEnd w:id="2449"/>
      <w:bookmarkEnd w:id="2450"/>
      <w:bookmarkEnd w:id="2451"/>
      <w:bookmarkEnd w:id="2452"/>
      <w:r>
        <w:rPr>
          <w:rFonts w:hint="cs"/>
          <w:rtl/>
        </w:rPr>
        <w:t xml:space="preserve"> </w:t>
      </w:r>
    </w:p>
    <w:p w:rsidR="00C64089" w:rsidRDefault="00C64089" w:rsidP="00C64089">
      <w:pPr>
        <w:rPr>
          <w:rtl/>
        </w:rPr>
      </w:pPr>
    </w:p>
    <w:p w:rsidR="00C64089" w:rsidRDefault="00C64089" w:rsidP="00C64089">
      <w:pPr>
        <w:pStyle w:val="af8"/>
        <w:keepNext/>
        <w:rPr>
          <w:rtl/>
        </w:rPr>
      </w:pPr>
      <w:bookmarkStart w:id="2453" w:name="ET_yor_5292_18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53"/>
    </w:p>
    <w:p w:rsidR="00C64089" w:rsidRDefault="00C64089" w:rsidP="00C64089">
      <w:pPr>
        <w:pStyle w:val="KeepWithNext"/>
        <w:rPr>
          <w:rtl/>
        </w:rPr>
      </w:pPr>
    </w:p>
    <w:p w:rsidR="00C64089" w:rsidRDefault="00C64089" w:rsidP="00C64089">
      <w:pPr>
        <w:rPr>
          <w:rtl/>
        </w:rPr>
      </w:pPr>
      <w:r>
        <w:rPr>
          <w:rFonts w:hint="cs"/>
          <w:rtl/>
        </w:rPr>
        <w:t>מה אתה מציע,</w:t>
      </w:r>
      <w:bookmarkStart w:id="2454" w:name="_ETM_Q1_3028592"/>
      <w:bookmarkEnd w:id="2454"/>
      <w:r>
        <w:rPr>
          <w:rFonts w:hint="cs"/>
          <w:rtl/>
        </w:rPr>
        <w:t xml:space="preserve"> שי?</w:t>
      </w:r>
    </w:p>
    <w:p w:rsidR="00C64089" w:rsidRDefault="00C64089" w:rsidP="00C64089">
      <w:pPr>
        <w:rPr>
          <w:rtl/>
        </w:rPr>
      </w:pPr>
    </w:p>
    <w:p w:rsidR="00C64089" w:rsidRDefault="00C64089" w:rsidP="00C64089">
      <w:pPr>
        <w:pStyle w:val="-"/>
        <w:keepNext/>
        <w:rPr>
          <w:rtl/>
        </w:rPr>
      </w:pPr>
      <w:bookmarkStart w:id="2455" w:name="ET_speakercontinue_שי_מילוא_184"/>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455"/>
    </w:p>
    <w:p w:rsidR="00C64089" w:rsidRDefault="00C64089" w:rsidP="00C64089">
      <w:pPr>
        <w:pStyle w:val="KeepWithNext"/>
        <w:rPr>
          <w:rtl/>
        </w:rPr>
      </w:pPr>
    </w:p>
    <w:p w:rsidR="00C64089" w:rsidRDefault="00C64089" w:rsidP="00C64089">
      <w:pPr>
        <w:rPr>
          <w:rtl/>
        </w:rPr>
      </w:pPr>
      <w:r>
        <w:rPr>
          <w:rFonts w:hint="cs"/>
          <w:rtl/>
        </w:rPr>
        <w:t xml:space="preserve">אז בוא נתחיל בזה: מה אני מציע? כי אני שמעתי </w:t>
      </w:r>
      <w:bookmarkStart w:id="2456" w:name="_ETM_Q1_3032046"/>
      <w:bookmarkEnd w:id="2456"/>
      <w:r>
        <w:rPr>
          <w:rFonts w:hint="cs"/>
          <w:rtl/>
        </w:rPr>
        <w:t>משהו שלטעמי נשמע עוד יותר לא הגיוני. בוא נניח שיש</w:t>
      </w:r>
      <w:bookmarkStart w:id="2457" w:name="_ETM_Q1_3032972"/>
      <w:bookmarkEnd w:id="2457"/>
      <w:r>
        <w:rPr>
          <w:rFonts w:hint="cs"/>
          <w:rtl/>
        </w:rPr>
        <w:t xml:space="preserve"> לנו את אחד הכי טובים בארץ בהסדרים והשקיע אלף שעות על </w:t>
      </w:r>
      <w:bookmarkStart w:id="2458" w:name="_ETM_Q1_3041664"/>
      <w:bookmarkEnd w:id="2458"/>
      <w:r>
        <w:rPr>
          <w:rFonts w:hint="cs"/>
          <w:rtl/>
        </w:rPr>
        <w:t>2,500, נתן לטובת ההליך. לא צלח כי גאון לא רוצה.</w:t>
      </w:r>
      <w:bookmarkStart w:id="2459" w:name="_ETM_Q1_3047311"/>
      <w:bookmarkEnd w:id="2459"/>
      <w:r>
        <w:rPr>
          <w:rFonts w:hint="cs"/>
          <w:rtl/>
        </w:rPr>
        <w:t xml:space="preserve"> בכוונה לא רוצה. לא צלח ההסדר.</w:t>
      </w:r>
      <w:bookmarkStart w:id="2460" w:name="_ETM_Q1_3047445"/>
      <w:bookmarkEnd w:id="2460"/>
    </w:p>
    <w:p w:rsidR="00C64089" w:rsidRDefault="00C64089" w:rsidP="00C64089">
      <w:pPr>
        <w:rPr>
          <w:rtl/>
        </w:rPr>
      </w:pPr>
      <w:bookmarkStart w:id="2461" w:name="_ETM_Q1_3047497"/>
      <w:bookmarkEnd w:id="2461"/>
    </w:p>
    <w:p w:rsidR="00C64089" w:rsidRDefault="00C64089" w:rsidP="00C64089">
      <w:pPr>
        <w:pStyle w:val="a5"/>
        <w:keepNext/>
        <w:rPr>
          <w:rtl/>
        </w:rPr>
      </w:pPr>
      <w:bookmarkStart w:id="2462" w:name="ET_speaker__אורי_גאון_363"/>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46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 -</w:t>
      </w:r>
      <w:bookmarkStart w:id="2463" w:name="_ETM_Q1_3046440"/>
      <w:bookmarkEnd w:id="2463"/>
    </w:p>
    <w:p w:rsidR="00C64089" w:rsidRDefault="00C64089" w:rsidP="00C64089">
      <w:pPr>
        <w:rPr>
          <w:rtl/>
          <w:lang w:eastAsia="he-IL"/>
        </w:rPr>
      </w:pPr>
      <w:bookmarkStart w:id="2464" w:name="_ETM_Q1_3046487"/>
      <w:bookmarkEnd w:id="2464"/>
    </w:p>
    <w:p w:rsidR="00C64089" w:rsidRDefault="00C64089" w:rsidP="00C64089">
      <w:pPr>
        <w:pStyle w:val="a5"/>
        <w:keepNext/>
        <w:rPr>
          <w:rtl/>
        </w:rPr>
      </w:pPr>
      <w:bookmarkStart w:id="2465" w:name="ET_speaker_שי_מילוא_364"/>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465"/>
    </w:p>
    <w:p w:rsidR="00C64089" w:rsidRDefault="00C64089" w:rsidP="00C64089">
      <w:pPr>
        <w:pStyle w:val="KeepWithNext"/>
        <w:rPr>
          <w:rtl/>
          <w:lang w:eastAsia="he-IL"/>
        </w:rPr>
      </w:pPr>
    </w:p>
    <w:p w:rsidR="00C64089" w:rsidRDefault="00C64089" w:rsidP="00C64089">
      <w:pPr>
        <w:rPr>
          <w:rtl/>
          <w:lang w:eastAsia="he-IL"/>
        </w:rPr>
      </w:pPr>
      <w:bookmarkStart w:id="2466" w:name="_ETM_Q1_3047947"/>
      <w:bookmarkStart w:id="2467" w:name="_ETM_Q1_3047990"/>
      <w:bookmarkEnd w:id="2466"/>
      <w:bookmarkEnd w:id="2467"/>
      <w:r>
        <w:rPr>
          <w:rFonts w:hint="cs"/>
          <w:rtl/>
          <w:lang w:eastAsia="he-IL"/>
        </w:rPr>
        <w:t xml:space="preserve">אני </w:t>
      </w:r>
      <w:bookmarkStart w:id="2468" w:name="_ETM_Q1_3050808"/>
      <w:bookmarkEnd w:id="2468"/>
      <w:r>
        <w:rPr>
          <w:rFonts w:hint="cs"/>
          <w:rtl/>
          <w:lang w:eastAsia="he-IL"/>
        </w:rPr>
        <w:t>רוצה, כי אמרו לי שאני עם איגוד הבנקים, אז הינה,</w:t>
      </w:r>
      <w:bookmarkStart w:id="2469" w:name="_ETM_Q1_3053061"/>
      <w:bookmarkEnd w:id="2469"/>
      <w:r>
        <w:rPr>
          <w:rFonts w:hint="cs"/>
          <w:rtl/>
          <w:lang w:eastAsia="he-IL"/>
        </w:rPr>
        <w:t xml:space="preserve"> עכשיו אני נגדו.</w:t>
      </w:r>
      <w:bookmarkStart w:id="2470" w:name="_ETM_Q1_3051516"/>
      <w:bookmarkEnd w:id="2470"/>
    </w:p>
    <w:p w:rsidR="00C64089" w:rsidRDefault="00C64089" w:rsidP="00C64089">
      <w:pPr>
        <w:rPr>
          <w:rtl/>
          <w:lang w:eastAsia="he-IL"/>
        </w:rPr>
      </w:pPr>
      <w:bookmarkStart w:id="2471" w:name="_ETM_Q1_3051569"/>
      <w:bookmarkStart w:id="2472" w:name="_ETM_Q1_3051644"/>
      <w:bookmarkEnd w:id="2471"/>
      <w:bookmarkEnd w:id="2472"/>
    </w:p>
    <w:p w:rsidR="00C64089" w:rsidRDefault="00C64089" w:rsidP="00C64089">
      <w:pPr>
        <w:rPr>
          <w:rtl/>
          <w:lang w:eastAsia="he-IL"/>
        </w:rPr>
      </w:pPr>
      <w:bookmarkStart w:id="2473" w:name="_ETM_Q1_3051694"/>
      <w:bookmarkEnd w:id="2473"/>
      <w:r>
        <w:rPr>
          <w:rFonts w:hint="cs"/>
          <w:rtl/>
          <w:lang w:eastAsia="he-IL"/>
        </w:rPr>
        <w:t>לצורך הנושא, לא צלח ההסדר. לא מגיע</w:t>
      </w:r>
      <w:bookmarkStart w:id="2474" w:name="_ETM_Q1_3055613"/>
      <w:bookmarkEnd w:id="2474"/>
      <w:r>
        <w:rPr>
          <w:rFonts w:hint="cs"/>
          <w:rtl/>
          <w:lang w:eastAsia="he-IL"/>
        </w:rPr>
        <w:t xml:space="preserve"> לו שכר? לא מגיע לו? לא הבנתי מאיפה התרומה הזאת.</w:t>
      </w:r>
      <w:bookmarkStart w:id="2475" w:name="_ETM_Q1_3058984"/>
      <w:bookmarkEnd w:id="2475"/>
      <w:r>
        <w:rPr>
          <w:rFonts w:hint="cs"/>
          <w:rtl/>
          <w:lang w:eastAsia="he-IL"/>
        </w:rPr>
        <w:t xml:space="preserve"> זה אולי פעמונים יכולים לתת בחינם, אבל למה שעורך </w:t>
      </w:r>
      <w:bookmarkStart w:id="2476" w:name="_ETM_Q1_3064114"/>
      <w:bookmarkEnd w:id="2476"/>
      <w:r>
        <w:rPr>
          <w:rFonts w:hint="cs"/>
          <w:rtl/>
          <w:lang w:eastAsia="he-IL"/>
        </w:rPr>
        <w:t xml:space="preserve">דין פרטי ייתן בחינם את העבודה הזו? פעם אחת יש </w:t>
      </w:r>
      <w:bookmarkStart w:id="2477" w:name="_ETM_Q1_3065334"/>
      <w:bookmarkEnd w:id="2477"/>
      <w:r>
        <w:rPr>
          <w:rFonts w:hint="cs"/>
          <w:rtl/>
          <w:lang w:eastAsia="he-IL"/>
        </w:rPr>
        <w:t>לך את הבעיה שזה לא צולח.</w:t>
      </w:r>
      <w:bookmarkStart w:id="2478" w:name="_ETM_Q1_3069614"/>
      <w:bookmarkEnd w:id="2478"/>
    </w:p>
    <w:p w:rsidR="00C64089" w:rsidRDefault="00C64089" w:rsidP="00C64089">
      <w:pPr>
        <w:rPr>
          <w:rtl/>
          <w:lang w:eastAsia="he-IL"/>
        </w:rPr>
      </w:pPr>
      <w:bookmarkStart w:id="2479" w:name="_ETM_Q1_3069664"/>
      <w:bookmarkStart w:id="2480" w:name="_ETM_Q1_3069726"/>
      <w:bookmarkEnd w:id="2479"/>
      <w:bookmarkEnd w:id="2480"/>
    </w:p>
    <w:p w:rsidR="00C64089" w:rsidRDefault="00C64089" w:rsidP="00C64089">
      <w:pPr>
        <w:rPr>
          <w:rtl/>
          <w:lang w:eastAsia="he-IL"/>
        </w:rPr>
      </w:pPr>
      <w:bookmarkStart w:id="2481" w:name="_ETM_Q1_3069776"/>
      <w:bookmarkEnd w:id="2481"/>
      <w:r>
        <w:rPr>
          <w:rFonts w:hint="cs"/>
          <w:rtl/>
          <w:lang w:eastAsia="he-IL"/>
        </w:rPr>
        <w:t xml:space="preserve">פעם שנייה, גם היום כשעושים </w:t>
      </w:r>
      <w:bookmarkStart w:id="2482" w:name="_ETM_Q1_3070496"/>
      <w:bookmarkEnd w:id="2482"/>
      <w:r>
        <w:rPr>
          <w:rFonts w:hint="cs"/>
          <w:rtl/>
          <w:lang w:eastAsia="he-IL"/>
        </w:rPr>
        <w:t>הסדרים לפי חלק י', הכנ"ר לא נותן 2,500 שקלים</w:t>
      </w:r>
      <w:bookmarkStart w:id="2483" w:name="_ETM_Q1_3074927"/>
      <w:bookmarkEnd w:id="2483"/>
      <w:r>
        <w:rPr>
          <w:rFonts w:hint="cs"/>
          <w:rtl/>
          <w:lang w:eastAsia="he-IL"/>
        </w:rPr>
        <w:t xml:space="preserve">. כי פה צירפו את זה ביחד, למעשה זה סוג של </w:t>
      </w:r>
      <w:bookmarkStart w:id="2484" w:name="_ETM_Q1_3079671"/>
      <w:bookmarkEnd w:id="2484"/>
      <w:r>
        <w:rPr>
          <w:rFonts w:hint="cs"/>
          <w:rtl/>
          <w:lang w:eastAsia="he-IL"/>
        </w:rPr>
        <w:t xml:space="preserve">מקדמה על ניהול ההסדר, שגם אומרים לנו בעקיפין: </w:t>
      </w:r>
      <w:bookmarkStart w:id="2485" w:name="_ETM_Q1_3080998"/>
      <w:bookmarkEnd w:id="2485"/>
      <w:r>
        <w:rPr>
          <w:rFonts w:hint="cs"/>
          <w:rtl/>
          <w:lang w:eastAsia="he-IL"/>
        </w:rPr>
        <w:t>תשמעו, אם זה יהיה הסדר פשוט - - -</w:t>
      </w:r>
    </w:p>
    <w:p w:rsidR="00C64089" w:rsidRDefault="00C64089" w:rsidP="00C64089">
      <w:pPr>
        <w:rPr>
          <w:rtl/>
        </w:rPr>
      </w:pPr>
    </w:p>
    <w:p w:rsidR="00C64089" w:rsidRDefault="00C64089" w:rsidP="00C64089">
      <w:pPr>
        <w:pStyle w:val="af8"/>
        <w:keepNext/>
        <w:rPr>
          <w:rtl/>
        </w:rPr>
      </w:pPr>
      <w:bookmarkStart w:id="2486" w:name="ET_yor_5292_18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486"/>
    </w:p>
    <w:p w:rsidR="00C64089" w:rsidRDefault="00C64089" w:rsidP="00C64089">
      <w:pPr>
        <w:pStyle w:val="KeepWithNext"/>
        <w:rPr>
          <w:rtl/>
        </w:rPr>
      </w:pPr>
    </w:p>
    <w:p w:rsidR="00C64089" w:rsidRDefault="00C64089" w:rsidP="00C64089">
      <w:pPr>
        <w:rPr>
          <w:rtl/>
        </w:rPr>
      </w:pPr>
      <w:r>
        <w:rPr>
          <w:rFonts w:hint="cs"/>
          <w:rtl/>
        </w:rPr>
        <w:t xml:space="preserve">ובפרק </w:t>
      </w:r>
      <w:bookmarkStart w:id="2487" w:name="_ETM_Q1_3086059"/>
      <w:bookmarkEnd w:id="2487"/>
      <w:r>
        <w:rPr>
          <w:rFonts w:hint="cs"/>
          <w:rtl/>
        </w:rPr>
        <w:t>י' אם לא צלח מה שכר הטרחה?</w:t>
      </w:r>
    </w:p>
    <w:p w:rsidR="00C64089" w:rsidRDefault="00C64089" w:rsidP="00C64089">
      <w:pPr>
        <w:rPr>
          <w:rtl/>
        </w:rPr>
      </w:pPr>
    </w:p>
    <w:p w:rsidR="00C64089" w:rsidRDefault="00C64089" w:rsidP="00C64089">
      <w:pPr>
        <w:pStyle w:val="-"/>
        <w:keepNext/>
        <w:rPr>
          <w:rtl/>
        </w:rPr>
      </w:pPr>
      <w:bookmarkStart w:id="2488" w:name="ET_speakercontinue_שי_מילוא_186"/>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488"/>
    </w:p>
    <w:p w:rsidR="00C64089" w:rsidRDefault="00C64089" w:rsidP="00C64089">
      <w:pPr>
        <w:pStyle w:val="KeepWithNext"/>
        <w:rPr>
          <w:rtl/>
        </w:rPr>
      </w:pPr>
    </w:p>
    <w:p w:rsidR="00C64089" w:rsidRDefault="00C64089" w:rsidP="00C64089">
      <w:pPr>
        <w:rPr>
          <w:rtl/>
        </w:rPr>
      </w:pPr>
      <w:bookmarkStart w:id="2489" w:name="_ETM_Q1_3084385"/>
      <w:bookmarkStart w:id="2490" w:name="_ETM_Q1_3084459"/>
      <w:bookmarkEnd w:id="2489"/>
      <w:bookmarkEnd w:id="2490"/>
      <w:r>
        <w:rPr>
          <w:rFonts w:hint="cs"/>
          <w:rtl/>
        </w:rPr>
        <w:t xml:space="preserve">אתם </w:t>
      </w:r>
      <w:bookmarkStart w:id="2491" w:name="_ETM_Q1_3085392"/>
      <w:bookmarkEnd w:id="2491"/>
      <w:r>
        <w:rPr>
          <w:rFonts w:hint="cs"/>
          <w:rtl/>
        </w:rPr>
        <w:t>- - - 6,400, 6,500 וכו'.</w:t>
      </w:r>
    </w:p>
    <w:p w:rsidR="00C64089" w:rsidRDefault="00C64089" w:rsidP="00C64089">
      <w:pPr>
        <w:rPr>
          <w:rtl/>
        </w:rPr>
      </w:pPr>
    </w:p>
    <w:p w:rsidR="00C64089" w:rsidRDefault="00C64089" w:rsidP="00C64089">
      <w:pPr>
        <w:pStyle w:val="a5"/>
        <w:keepNext/>
        <w:rPr>
          <w:rtl/>
        </w:rPr>
      </w:pPr>
      <w:bookmarkStart w:id="2492" w:name="ET_speaker_אורי_וולרשטיין_187"/>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492"/>
    </w:p>
    <w:p w:rsidR="00C64089" w:rsidRDefault="00C64089" w:rsidP="00C64089">
      <w:pPr>
        <w:pStyle w:val="KeepWithNext"/>
        <w:rPr>
          <w:rtl/>
        </w:rPr>
      </w:pPr>
    </w:p>
    <w:p w:rsidR="00C64089" w:rsidRDefault="00C64089" w:rsidP="00C64089">
      <w:pPr>
        <w:rPr>
          <w:rtl/>
        </w:rPr>
      </w:pPr>
      <w:r>
        <w:rPr>
          <w:rFonts w:hint="cs"/>
          <w:rtl/>
        </w:rPr>
        <w:t xml:space="preserve">אני אתן תשובה הכי מדויקת, על השקל. </w:t>
      </w:r>
      <w:bookmarkStart w:id="2493" w:name="_ETM_Q1_3092850"/>
      <w:bookmarkEnd w:id="2493"/>
      <w:r>
        <w:rPr>
          <w:rFonts w:hint="cs"/>
          <w:rtl/>
        </w:rPr>
        <w:t>היום אנחנו נמצאים במצב שלהליכי חדלות פירעון עדיין אין תקנו</w:t>
      </w:r>
      <w:bookmarkStart w:id="2494" w:name="_ETM_Q1_3099583"/>
      <w:bookmarkEnd w:id="2494"/>
      <w:r>
        <w:rPr>
          <w:rFonts w:hint="cs"/>
          <w:rtl/>
        </w:rPr>
        <w:t xml:space="preserve">ת, אבל אני אגיד מה קורה בשטח ומה קרה בעבר. </w:t>
      </w:r>
      <w:bookmarkStart w:id="2495" w:name="_ETM_Q1_3102293"/>
      <w:bookmarkEnd w:id="2495"/>
      <w:r>
        <w:rPr>
          <w:rFonts w:hint="cs"/>
          <w:rtl/>
        </w:rPr>
        <w:t>בימי פקודת פשיטת הרגל, כשההליכים היו לכאורה קצת יותר מסוב</w:t>
      </w:r>
      <w:bookmarkStart w:id="2496" w:name="_ETM_Q1_3105184"/>
      <w:bookmarkEnd w:id="2496"/>
      <w:r>
        <w:rPr>
          <w:rFonts w:hint="cs"/>
          <w:rtl/>
        </w:rPr>
        <w:t xml:space="preserve">כים מבחינת הטרחה של מנהל מיוחד, אנחנו הבטחנו – באמצעות בית משפט, לא אנחנו – זאת אומרת, שבית משפט </w:t>
      </w:r>
      <w:bookmarkStart w:id="2497" w:name="_ETM_Q1_3109753"/>
      <w:bookmarkEnd w:id="2497"/>
      <w:r>
        <w:rPr>
          <w:rFonts w:hint="cs"/>
          <w:rtl/>
        </w:rPr>
        <w:t xml:space="preserve">בצו המינוי הבטיח מינימום של 6,250 שקלים, שזה 5,750 שקל </w:t>
      </w:r>
      <w:bookmarkStart w:id="2498" w:name="_ETM_Q1_3114370"/>
      <w:bookmarkEnd w:id="2498"/>
      <w:r>
        <w:rPr>
          <w:rFonts w:hint="cs"/>
          <w:rtl/>
        </w:rPr>
        <w:t>שכר ועוד 500 שקל הוצאות, בצירוף מע"מ.</w:t>
      </w:r>
      <w:bookmarkStart w:id="2499" w:name="_ETM_Q1_3119399"/>
      <w:bookmarkEnd w:id="2499"/>
    </w:p>
    <w:p w:rsidR="00C64089" w:rsidRDefault="00C64089" w:rsidP="00C64089">
      <w:pPr>
        <w:rPr>
          <w:rtl/>
        </w:rPr>
      </w:pPr>
      <w:bookmarkStart w:id="2500" w:name="_ETM_Q1_3119461"/>
      <w:bookmarkStart w:id="2501" w:name="_ETM_Q1_3119526"/>
      <w:bookmarkEnd w:id="2500"/>
      <w:bookmarkEnd w:id="2501"/>
    </w:p>
    <w:p w:rsidR="00C64089" w:rsidRDefault="00C64089" w:rsidP="00C64089">
      <w:pPr>
        <w:rPr>
          <w:rtl/>
        </w:rPr>
      </w:pPr>
      <w:bookmarkStart w:id="2502" w:name="_ETM_Q1_3119583"/>
      <w:bookmarkEnd w:id="2502"/>
      <w:r>
        <w:rPr>
          <w:rFonts w:hint="cs"/>
          <w:rtl/>
        </w:rPr>
        <w:t xml:space="preserve">כיום בחוק חדלות פירעון, </w:t>
      </w:r>
      <w:bookmarkStart w:id="2503" w:name="_ETM_Q1_3123103"/>
      <w:bookmarkEnd w:id="2503"/>
      <w:r>
        <w:rPr>
          <w:rFonts w:hint="cs"/>
          <w:rtl/>
        </w:rPr>
        <w:t>ההצעה שלנו, שאושרה במשרד המשפטים וגם מונחת על</w:t>
      </w:r>
      <w:bookmarkStart w:id="2504" w:name="_ETM_Q1_3128683"/>
      <w:bookmarkEnd w:id="2504"/>
      <w:r>
        <w:rPr>
          <w:rFonts w:hint="cs"/>
          <w:rtl/>
        </w:rPr>
        <w:t xml:space="preserve"> שולחן הוועדה, היא סכום מינימלי בהליכי חדלות פירעון, שתופס גם </w:t>
      </w:r>
      <w:bookmarkStart w:id="2505" w:name="_ETM_Q1_3130988"/>
      <w:bookmarkEnd w:id="2505"/>
      <w:r>
        <w:rPr>
          <w:rFonts w:hint="cs"/>
          <w:rtl/>
        </w:rPr>
        <w:t>בהליכים לפי חלק י', של 4,500 שקלים בצירוף מע"מ.</w:t>
      </w:r>
      <w:bookmarkStart w:id="2506" w:name="_ETM_Q1_3138818"/>
      <w:bookmarkStart w:id="2507" w:name="_ETM_Q1_3138869"/>
      <w:bookmarkStart w:id="2508" w:name="_ETM_Q1_3138914"/>
      <w:bookmarkStart w:id="2509" w:name="_ETM_Q1_3138971"/>
      <w:bookmarkStart w:id="2510" w:name="_ETM_Q1_3142430"/>
      <w:bookmarkEnd w:id="2506"/>
      <w:bookmarkEnd w:id="2507"/>
      <w:bookmarkEnd w:id="2508"/>
      <w:bookmarkEnd w:id="2509"/>
      <w:bookmarkEnd w:id="2510"/>
      <w:r>
        <w:rPr>
          <w:rFonts w:hint="cs"/>
          <w:rtl/>
        </w:rPr>
        <w:t xml:space="preserve"> ולכן אנחנו</w:t>
      </w:r>
      <w:bookmarkStart w:id="2511" w:name="_ETM_Q1_3139587"/>
      <w:bookmarkEnd w:id="2511"/>
      <w:r>
        <w:rPr>
          <w:rFonts w:hint="cs"/>
          <w:rtl/>
        </w:rPr>
        <w:t xml:space="preserve"> אולי באמת מדברים בספרות שלא נוהגות בקרב עורכי דין </w:t>
      </w:r>
      <w:bookmarkStart w:id="2512" w:name="_ETM_Q1_3144022"/>
      <w:bookmarkEnd w:id="2512"/>
      <w:r>
        <w:rPr>
          <w:rFonts w:hint="cs"/>
          <w:rtl/>
        </w:rPr>
        <w:t>מסוימים, אבל זה העולם שבו אנחנו חיים בהליכי חדלות פירעון.</w:t>
      </w:r>
    </w:p>
    <w:p w:rsidR="00C64089" w:rsidRDefault="00C64089" w:rsidP="00C64089">
      <w:pPr>
        <w:rPr>
          <w:rtl/>
        </w:rPr>
      </w:pPr>
    </w:p>
    <w:p w:rsidR="00C64089" w:rsidRDefault="00C64089" w:rsidP="00C64089">
      <w:pPr>
        <w:pStyle w:val="a5"/>
        <w:keepNext/>
        <w:rPr>
          <w:rtl/>
        </w:rPr>
      </w:pPr>
      <w:bookmarkStart w:id="2513" w:name="ET_speaker_שי_מילוא_188"/>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513"/>
    </w:p>
    <w:p w:rsidR="00C64089" w:rsidRDefault="00C64089" w:rsidP="00C64089">
      <w:pPr>
        <w:pStyle w:val="KeepWithNext"/>
        <w:rPr>
          <w:rtl/>
        </w:rPr>
      </w:pPr>
    </w:p>
    <w:p w:rsidR="00C64089" w:rsidRDefault="00C64089" w:rsidP="00C64089">
      <w:pPr>
        <w:rPr>
          <w:rtl/>
        </w:rPr>
      </w:pPr>
      <w:r>
        <w:rPr>
          <w:rFonts w:hint="cs"/>
          <w:rtl/>
        </w:rPr>
        <w:t xml:space="preserve">לא, זה העולם שאתם מכתיבים, בהנחה שאפשר לקחת את האוכלוסייה של בעלי התפקיד ולהוריד לה, כי תמיד יהיו בעלי תפקיד. אז </w:t>
      </w:r>
      <w:bookmarkStart w:id="2514" w:name="_ETM_Q1_3155241"/>
      <w:bookmarkEnd w:id="2514"/>
      <w:r>
        <w:rPr>
          <w:rFonts w:hint="cs"/>
          <w:rtl/>
        </w:rPr>
        <w:t>תקבלו את האיכות בהתאם.</w:t>
      </w:r>
    </w:p>
    <w:p w:rsidR="00C64089" w:rsidRDefault="00C64089" w:rsidP="00C64089">
      <w:pPr>
        <w:rPr>
          <w:rtl/>
        </w:rPr>
      </w:pPr>
    </w:p>
    <w:p w:rsidR="00C64089" w:rsidRDefault="00C64089" w:rsidP="00C64089">
      <w:pPr>
        <w:pStyle w:val="a5"/>
        <w:keepNext/>
        <w:rPr>
          <w:rtl/>
        </w:rPr>
      </w:pPr>
      <w:bookmarkStart w:id="2515" w:name="ET_speaker_אורי_וולרשטיין_189"/>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515"/>
    </w:p>
    <w:p w:rsidR="00C64089" w:rsidRDefault="00C64089" w:rsidP="00C64089">
      <w:pPr>
        <w:pStyle w:val="KeepWithNext"/>
        <w:rPr>
          <w:rtl/>
        </w:rPr>
      </w:pPr>
    </w:p>
    <w:p w:rsidR="00C64089" w:rsidRDefault="00C64089" w:rsidP="00C64089">
      <w:pPr>
        <w:rPr>
          <w:rtl/>
        </w:rPr>
      </w:pPr>
      <w:r>
        <w:rPr>
          <w:rFonts w:hint="cs"/>
          <w:rtl/>
        </w:rPr>
        <w:t xml:space="preserve">אז אני לא מסכים, כיוון </w:t>
      </w:r>
      <w:bookmarkStart w:id="2516" w:name="_ETM_Q1_3164409"/>
      <w:bookmarkEnd w:id="2516"/>
      <w:r>
        <w:rPr>
          <w:rFonts w:hint="cs"/>
          <w:rtl/>
        </w:rPr>
        <w:t xml:space="preserve">שכל השנים הבטחנו לבעלי התפקיד את שכר המינימום. ואגב, </w:t>
      </w:r>
      <w:bookmarkStart w:id="2517" w:name="_ETM_Q1_3163558"/>
      <w:bookmarkEnd w:id="2517"/>
      <w:r>
        <w:rPr>
          <w:rFonts w:hint="cs"/>
          <w:rtl/>
        </w:rPr>
        <w:t>זו הייתה יוזמה שלנו, כיוון שאם היינו הולכים לפי</w:t>
      </w:r>
      <w:bookmarkStart w:id="2518" w:name="_ETM_Q1_3165744"/>
      <w:bookmarkEnd w:id="2518"/>
      <w:r>
        <w:rPr>
          <w:rFonts w:hint="cs"/>
          <w:rtl/>
        </w:rPr>
        <w:t xml:space="preserve"> התקנות הם היו מקבלים 20%, כדי להגיע ל-6,250 </w:t>
      </w:r>
      <w:bookmarkStart w:id="2519" w:name="_ETM_Q1_3171758"/>
      <w:bookmarkEnd w:id="2519"/>
      <w:r>
        <w:rPr>
          <w:rFonts w:hint="cs"/>
          <w:rtl/>
        </w:rPr>
        <w:t>היו צריכים 28,000 שקלים בקופה, וזה לא קרה בלמעלה</w:t>
      </w:r>
      <w:bookmarkStart w:id="2520" w:name="_ETM_Q1_3173978"/>
      <w:bookmarkEnd w:id="2520"/>
      <w:r>
        <w:rPr>
          <w:rFonts w:hint="cs"/>
          <w:rtl/>
        </w:rPr>
        <w:t xml:space="preserve"> ממחצית מהתיקים. ולכן אנחנו כן דאגנו שיהיה לבעלי התפקיד שכר </w:t>
      </w:r>
      <w:bookmarkStart w:id="2521" w:name="_ETM_Q1_3181923"/>
      <w:bookmarkEnd w:id="2521"/>
      <w:r>
        <w:rPr>
          <w:rFonts w:hint="cs"/>
          <w:rtl/>
        </w:rPr>
        <w:t>מינימלי. וכנ"ל בתקנות שמונחות על שולחן הוועדה, קבענו שכר</w:t>
      </w:r>
      <w:bookmarkStart w:id="2522" w:name="_ETM_Q1_3185532"/>
      <w:bookmarkEnd w:id="2522"/>
      <w:r>
        <w:rPr>
          <w:rFonts w:hint="cs"/>
          <w:rtl/>
        </w:rPr>
        <w:t xml:space="preserve"> בסיס של 4,500 שקלים מתוך דאגה לבעלי התפקיד.</w:t>
      </w:r>
    </w:p>
    <w:p w:rsidR="00C64089" w:rsidRDefault="00C64089" w:rsidP="00C64089">
      <w:pPr>
        <w:rPr>
          <w:rtl/>
        </w:rPr>
      </w:pPr>
      <w:bookmarkStart w:id="2523" w:name="_ETM_Q1_3190044"/>
      <w:bookmarkStart w:id="2524" w:name="_ETM_Q1_3190106"/>
      <w:bookmarkStart w:id="2525" w:name="_ETM_Q1_3190164"/>
      <w:bookmarkEnd w:id="2523"/>
      <w:bookmarkEnd w:id="2524"/>
      <w:bookmarkEnd w:id="2525"/>
    </w:p>
    <w:p w:rsidR="00C64089" w:rsidRDefault="00C64089" w:rsidP="00C64089">
      <w:pPr>
        <w:rPr>
          <w:rtl/>
        </w:rPr>
      </w:pPr>
      <w:bookmarkStart w:id="2526" w:name="_ETM_Q1_3190213"/>
      <w:bookmarkEnd w:id="2526"/>
      <w:r>
        <w:rPr>
          <w:rFonts w:hint="cs"/>
          <w:rtl/>
        </w:rPr>
        <w:t xml:space="preserve">עכשיו, אנחנו כן </w:t>
      </w:r>
      <w:bookmarkStart w:id="2527" w:name="_ETM_Q1_3189184"/>
      <w:bookmarkEnd w:id="2527"/>
      <w:r>
        <w:rPr>
          <w:rFonts w:hint="cs"/>
          <w:rtl/>
        </w:rPr>
        <w:t xml:space="preserve">מחילים את זה גם בהליכים לפי חלק י'. ולכן בספרה </w:t>
      </w:r>
      <w:bookmarkStart w:id="2528" w:name="_ETM_Q1_3193201"/>
      <w:bookmarkEnd w:id="2528"/>
      <w:r>
        <w:rPr>
          <w:rFonts w:hint="cs"/>
          <w:rtl/>
        </w:rPr>
        <w:t xml:space="preserve">הזאת של הליך שאמור להימשך או ליפול, לא להצליח במשך </w:t>
      </w:r>
      <w:bookmarkStart w:id="2529" w:name="_ETM_Q1_3198831"/>
      <w:bookmarkEnd w:id="2529"/>
      <w:r>
        <w:rPr>
          <w:rFonts w:hint="cs"/>
          <w:rtl/>
        </w:rPr>
        <w:t>תקופה של שלושה חודשים, חשבנו שסכום של 2,500 שקלים יכול להיות שהוא סכום על הצד הנמוך, אבל סביר.</w:t>
      </w:r>
    </w:p>
    <w:p w:rsidR="00C64089" w:rsidRDefault="00C64089" w:rsidP="00C64089">
      <w:pPr>
        <w:rPr>
          <w:rtl/>
        </w:rPr>
      </w:pPr>
    </w:p>
    <w:p w:rsidR="00C64089" w:rsidRDefault="00C64089" w:rsidP="00C64089">
      <w:pPr>
        <w:pStyle w:val="a5"/>
        <w:keepNext/>
        <w:rPr>
          <w:rtl/>
        </w:rPr>
      </w:pPr>
      <w:bookmarkStart w:id="2530" w:name="ET_speaker_שי_מילוא_190"/>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530"/>
    </w:p>
    <w:p w:rsidR="00C64089" w:rsidRDefault="00C64089" w:rsidP="00C64089">
      <w:pPr>
        <w:pStyle w:val="KeepWithNext"/>
        <w:rPr>
          <w:rtl/>
        </w:rPr>
      </w:pPr>
    </w:p>
    <w:p w:rsidR="00C64089" w:rsidRDefault="00C64089" w:rsidP="00C64089">
      <w:pPr>
        <w:rPr>
          <w:rtl/>
        </w:rPr>
      </w:pPr>
      <w:r>
        <w:rPr>
          <w:rFonts w:hint="cs"/>
          <w:rtl/>
        </w:rPr>
        <w:t>אבל,</w:t>
      </w:r>
      <w:bookmarkStart w:id="2531" w:name="_ETM_Q1_3211276"/>
      <w:bookmarkEnd w:id="2531"/>
      <w:r>
        <w:rPr>
          <w:rFonts w:hint="cs"/>
          <w:rtl/>
        </w:rPr>
        <w:t xml:space="preserve"> אורי, אני לא מצליח להבין. אני מקיים בשלושה חודשים האלה את מה שאתם מצפים ממני ויותר, כי יש רצון לאנשים להצליח. זה </w:t>
      </w:r>
      <w:bookmarkStart w:id="2532" w:name="_ETM_Q1_3215587"/>
      <w:bookmarkEnd w:id="2532"/>
      <w:r>
        <w:rPr>
          <w:rFonts w:hint="cs"/>
          <w:rtl/>
        </w:rPr>
        <w:t>אתם שוכחים, גם בעלי תפקיד, מנהלי הסדר, רוצים להצליח, בטח</w:t>
      </w:r>
      <w:bookmarkStart w:id="2533" w:name="_ETM_Q1_3222371"/>
      <w:bookmarkEnd w:id="2533"/>
      <w:r>
        <w:rPr>
          <w:rFonts w:hint="cs"/>
          <w:rtl/>
        </w:rPr>
        <w:t xml:space="preserve"> בשביל להגיע ליישום ההסדר, אז יש להם אינטרס. </w:t>
      </w:r>
      <w:bookmarkStart w:id="2534" w:name="_ETM_Q1_3224170"/>
      <w:bookmarkEnd w:id="2534"/>
      <w:r>
        <w:rPr>
          <w:rFonts w:hint="cs"/>
          <w:rtl/>
        </w:rPr>
        <w:t>אז אתם אומרים להם: תשמעו, תשקיעו את כל השעות – זה</w:t>
      </w:r>
      <w:bookmarkStart w:id="2535" w:name="_ETM_Q1_3228320"/>
      <w:bookmarkEnd w:id="2535"/>
      <w:r>
        <w:rPr>
          <w:rFonts w:hint="cs"/>
          <w:rtl/>
        </w:rPr>
        <w:t xml:space="preserve"> לא רלוונטי, כי הוא משקיע את השעות.</w:t>
      </w:r>
      <w:bookmarkStart w:id="2536" w:name="_ETM_Q1_3229577"/>
      <w:bookmarkEnd w:id="2536"/>
      <w:r>
        <w:rPr>
          <w:rFonts w:hint="cs"/>
          <w:rtl/>
        </w:rPr>
        <w:t xml:space="preserve"> אם אתה פורט את זה לשעות, אתה משלם שכר </w:t>
      </w:r>
      <w:bookmarkStart w:id="2537" w:name="_ETM_Q1_3235320"/>
      <w:bookmarkEnd w:id="2537"/>
      <w:r>
        <w:rPr>
          <w:rFonts w:hint="cs"/>
          <w:rtl/>
        </w:rPr>
        <w:t>עבדים.</w:t>
      </w:r>
    </w:p>
    <w:p w:rsidR="00C64089" w:rsidRDefault="00C64089" w:rsidP="00C64089">
      <w:pPr>
        <w:rPr>
          <w:rtl/>
        </w:rPr>
      </w:pPr>
    </w:p>
    <w:p w:rsidR="00C64089" w:rsidRDefault="00C64089" w:rsidP="00C64089">
      <w:pPr>
        <w:pStyle w:val="af8"/>
        <w:keepNext/>
        <w:rPr>
          <w:rtl/>
        </w:rPr>
      </w:pPr>
      <w:bookmarkStart w:id="2538" w:name="ET_yor_5292_1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38"/>
    </w:p>
    <w:p w:rsidR="00C64089" w:rsidRDefault="00C64089" w:rsidP="00C64089">
      <w:pPr>
        <w:pStyle w:val="KeepWithNext"/>
        <w:rPr>
          <w:rtl/>
        </w:rPr>
      </w:pPr>
    </w:p>
    <w:p w:rsidR="00C64089" w:rsidRDefault="00C64089" w:rsidP="00C64089">
      <w:pPr>
        <w:rPr>
          <w:rtl/>
        </w:rPr>
      </w:pPr>
      <w:r>
        <w:rPr>
          <w:rFonts w:hint="cs"/>
          <w:rtl/>
        </w:rPr>
        <w:t>שי, עכשיו זה נגע לעצבים שלכם, אז לכן זה בסדר.</w:t>
      </w:r>
    </w:p>
    <w:p w:rsidR="00C64089" w:rsidRDefault="00C64089" w:rsidP="00C64089">
      <w:pPr>
        <w:rPr>
          <w:rtl/>
        </w:rPr>
      </w:pPr>
    </w:p>
    <w:p w:rsidR="00C64089" w:rsidRDefault="00C64089" w:rsidP="00C64089">
      <w:pPr>
        <w:pStyle w:val="-"/>
        <w:keepNext/>
        <w:rPr>
          <w:rtl/>
        </w:rPr>
      </w:pPr>
      <w:bookmarkStart w:id="2539" w:name="ET_speakercontinue_שי_מילוא_192"/>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539"/>
    </w:p>
    <w:p w:rsidR="00C64089" w:rsidRDefault="00C64089" w:rsidP="00C64089">
      <w:pPr>
        <w:pStyle w:val="KeepWithNext"/>
        <w:rPr>
          <w:rtl/>
        </w:rPr>
      </w:pPr>
    </w:p>
    <w:p w:rsidR="00C64089" w:rsidRDefault="00C64089" w:rsidP="00C64089">
      <w:pPr>
        <w:rPr>
          <w:rtl/>
        </w:rPr>
      </w:pPr>
      <w:r>
        <w:rPr>
          <w:rFonts w:hint="cs"/>
          <w:rtl/>
        </w:rPr>
        <w:t>לא, זה לא רק עצבים, אדוני. בוא אני אגיד לך, אני אישית לא מתעסק בזה.</w:t>
      </w:r>
    </w:p>
    <w:p w:rsidR="00C64089" w:rsidRDefault="00C64089" w:rsidP="00C64089">
      <w:pPr>
        <w:rPr>
          <w:rtl/>
        </w:rPr>
      </w:pPr>
    </w:p>
    <w:p w:rsidR="00C64089" w:rsidRDefault="00C64089" w:rsidP="00C64089">
      <w:pPr>
        <w:pStyle w:val="af8"/>
        <w:keepNext/>
        <w:rPr>
          <w:rtl/>
        </w:rPr>
      </w:pPr>
      <w:bookmarkStart w:id="2540" w:name="ET_yor_5292_19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40"/>
    </w:p>
    <w:p w:rsidR="00C64089" w:rsidRDefault="00C64089" w:rsidP="00C64089">
      <w:pPr>
        <w:pStyle w:val="KeepWithNext"/>
        <w:rPr>
          <w:rtl/>
        </w:rPr>
      </w:pPr>
    </w:p>
    <w:p w:rsidR="00C64089" w:rsidRDefault="00C64089" w:rsidP="00C64089">
      <w:pPr>
        <w:rPr>
          <w:rtl/>
        </w:rPr>
      </w:pPr>
      <w:r>
        <w:rPr>
          <w:rFonts w:hint="cs"/>
          <w:rtl/>
        </w:rPr>
        <w:t xml:space="preserve">לא, זה בסדר, </w:t>
      </w:r>
      <w:bookmarkStart w:id="2541" w:name="_ETM_Q1_3243663"/>
      <w:bookmarkEnd w:id="2541"/>
      <w:r>
        <w:rPr>
          <w:rFonts w:hint="cs"/>
          <w:rtl/>
        </w:rPr>
        <w:t xml:space="preserve">כי אני רוצה בעלי תפקיד שבאמת מתפקדים, שיעשו את העבודה </w:t>
      </w:r>
      <w:bookmarkStart w:id="2542" w:name="_ETM_Q1_3245138"/>
      <w:bookmarkEnd w:id="2542"/>
      <w:r>
        <w:rPr>
          <w:rFonts w:hint="cs"/>
          <w:rtl/>
        </w:rPr>
        <w:t>שלהם טוב, ושזה יצליח.</w:t>
      </w:r>
      <w:bookmarkStart w:id="2543" w:name="_ETM_Q1_3245350"/>
      <w:bookmarkStart w:id="2544" w:name="_ETM_Q1_3245400"/>
      <w:bookmarkEnd w:id="2543"/>
      <w:bookmarkEnd w:id="2544"/>
      <w:r>
        <w:rPr>
          <w:rFonts w:hint="cs"/>
          <w:rtl/>
        </w:rPr>
        <w:t xml:space="preserve"> ב-2,500 שקל, אני אומר לך,</w:t>
      </w:r>
      <w:bookmarkStart w:id="2545" w:name="_ETM_Q1_3253862"/>
      <w:bookmarkEnd w:id="2545"/>
      <w:r>
        <w:rPr>
          <w:rFonts w:hint="cs"/>
          <w:rtl/>
        </w:rPr>
        <w:t xml:space="preserve"> אף אחד לא יעשה את זה, ואז החייבים לא </w:t>
      </w:r>
      <w:bookmarkStart w:id="2546" w:name="_ETM_Q1_3260422"/>
      <w:bookmarkEnd w:id="2546"/>
      <w:r>
        <w:rPr>
          <w:rFonts w:hint="cs"/>
          <w:rtl/>
        </w:rPr>
        <w:t>ימצאו מנהל הסדר שבאמת יעזור להם להצליח. אנחנו צריכים פה</w:t>
      </w:r>
      <w:bookmarkStart w:id="2547" w:name="_ETM_Q1_3266574"/>
      <w:bookmarkEnd w:id="2547"/>
      <w:r>
        <w:rPr>
          <w:rFonts w:hint="cs"/>
          <w:rtl/>
        </w:rPr>
        <w:t xml:space="preserve"> לאזן בין שני הדברים. </w:t>
      </w:r>
    </w:p>
    <w:p w:rsidR="00C64089" w:rsidRDefault="00C64089" w:rsidP="00C64089">
      <w:pPr>
        <w:rPr>
          <w:rtl/>
        </w:rPr>
      </w:pPr>
    </w:p>
    <w:p w:rsidR="00C64089" w:rsidRDefault="00C64089" w:rsidP="00C64089">
      <w:pPr>
        <w:rPr>
          <w:rtl/>
        </w:rPr>
      </w:pPr>
      <w:r>
        <w:rPr>
          <w:rFonts w:hint="cs"/>
          <w:rtl/>
        </w:rPr>
        <w:t xml:space="preserve">אני חושב שצריך לחשוב על משהו </w:t>
      </w:r>
      <w:bookmarkStart w:id="2548" w:name="_ETM_Q1_3267913"/>
      <w:bookmarkEnd w:id="2548"/>
      <w:r>
        <w:rPr>
          <w:rFonts w:hint="cs"/>
          <w:rtl/>
        </w:rPr>
        <w:t xml:space="preserve">מדורג: אם ההסדר הצליח והוא מתמנה ליישם את ההסדר, </w:t>
      </w:r>
      <w:bookmarkStart w:id="2549" w:name="_ETM_Q1_3274879"/>
      <w:bookmarkEnd w:id="2549"/>
      <w:r>
        <w:rPr>
          <w:rFonts w:hint="cs"/>
          <w:rtl/>
        </w:rPr>
        <w:t xml:space="preserve">ואז ראיתי, כמו שב"דף חדש" אומרים, אז הוא יקבל את </w:t>
      </w:r>
      <w:bookmarkStart w:id="2550" w:name="_ETM_Q1_3283041"/>
      <w:bookmarkEnd w:id="2550"/>
      <w:r>
        <w:rPr>
          <w:rFonts w:hint="cs"/>
          <w:rtl/>
        </w:rPr>
        <w:t xml:space="preserve">ה-2,500 ויקבל עוד 6, 7, 8, והוא יכול להגיע ל-12,000, </w:t>
      </w:r>
      <w:bookmarkStart w:id="2551" w:name="_ETM_Q1_3287007"/>
      <w:bookmarkEnd w:id="2551"/>
      <w:r>
        <w:rPr>
          <w:rFonts w:hint="cs"/>
          <w:rtl/>
        </w:rPr>
        <w:t xml:space="preserve">ל-10,000 שקל. אז זה בסדר, </w:t>
      </w:r>
      <w:r>
        <w:t>win-win</w:t>
      </w:r>
      <w:r>
        <w:rPr>
          <w:rFonts w:hint="cs"/>
          <w:rtl/>
        </w:rPr>
        <w:t xml:space="preserve">, שניהם הרוויחו. אם לא </w:t>
      </w:r>
      <w:bookmarkStart w:id="2552" w:name="_ETM_Q1_3292629"/>
      <w:bookmarkEnd w:id="2552"/>
      <w:r>
        <w:rPr>
          <w:rFonts w:hint="cs"/>
          <w:rtl/>
        </w:rPr>
        <w:t xml:space="preserve">הצליח והוא השקיע בעבודה, אז גם צריך לתת לפחות את </w:t>
      </w:r>
      <w:bookmarkStart w:id="2553" w:name="_ETM_Q1_3294319"/>
      <w:bookmarkEnd w:id="2553"/>
      <w:r>
        <w:rPr>
          <w:rFonts w:hint="cs"/>
          <w:rtl/>
        </w:rPr>
        <w:t xml:space="preserve">המינימום שאתם חושבים שהוא – ואז אני אומר: צריך גם </w:t>
      </w:r>
      <w:bookmarkStart w:id="2554" w:name="_ETM_Q1_3301455"/>
      <w:bookmarkEnd w:id="2554"/>
      <w:r>
        <w:rPr>
          <w:rFonts w:hint="cs"/>
          <w:rtl/>
        </w:rPr>
        <w:t xml:space="preserve">לתת לבית משפט את הסמכות לפסוק שכר טרחה, כי אז הוא רואה את התמונה, הוא רואה כמה נושים </w:t>
      </w:r>
      <w:bookmarkStart w:id="2555" w:name="_ETM_Q1_3309867"/>
      <w:bookmarkEnd w:id="2555"/>
      <w:r>
        <w:rPr>
          <w:rFonts w:hint="cs"/>
          <w:rtl/>
        </w:rPr>
        <w:t xml:space="preserve">יש, יש תהליך מורכב, אין תהליך מורכב, הושקעה עבודה, הושקעו </w:t>
      </w:r>
      <w:bookmarkStart w:id="2556" w:name="_ETM_Q1_3320203"/>
      <w:bookmarkEnd w:id="2556"/>
      <w:r>
        <w:rPr>
          <w:rFonts w:hint="cs"/>
          <w:rtl/>
        </w:rPr>
        <w:t xml:space="preserve">מספר שעות. אז מעבר ל-2,500, אם לא הצליח או אם </w:t>
      </w:r>
      <w:bookmarkStart w:id="2557" w:name="_ETM_Q1_3324105"/>
      <w:bookmarkEnd w:id="2557"/>
      <w:r>
        <w:rPr>
          <w:rFonts w:hint="cs"/>
          <w:rtl/>
        </w:rPr>
        <w:t xml:space="preserve">לא מינה אותו, אז צריך לתת לבית משפט </w:t>
      </w:r>
      <w:bookmarkStart w:id="2558" w:name="_ETM_Q1_3322068"/>
      <w:bookmarkEnd w:id="2558"/>
      <w:r>
        <w:rPr>
          <w:rFonts w:hint="cs"/>
          <w:rtl/>
        </w:rPr>
        <w:t>לפסוק שכר ראוי בהתחשב - - -</w:t>
      </w:r>
    </w:p>
    <w:p w:rsidR="00C64089" w:rsidRDefault="00C64089" w:rsidP="00C64089">
      <w:pPr>
        <w:rPr>
          <w:rtl/>
        </w:rPr>
      </w:pPr>
    </w:p>
    <w:p w:rsidR="00C64089" w:rsidRDefault="00C64089" w:rsidP="00C64089">
      <w:pPr>
        <w:pStyle w:val="-"/>
        <w:keepNext/>
        <w:rPr>
          <w:rtl/>
        </w:rPr>
      </w:pPr>
      <w:bookmarkStart w:id="2559" w:name="ET_speakercontinue_שי_מילוא_194"/>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559"/>
    </w:p>
    <w:p w:rsidR="00C64089" w:rsidRDefault="00C64089" w:rsidP="00C64089">
      <w:pPr>
        <w:pStyle w:val="KeepWithNext"/>
        <w:rPr>
          <w:rtl/>
        </w:rPr>
      </w:pPr>
    </w:p>
    <w:p w:rsidR="00C64089" w:rsidRDefault="00C64089" w:rsidP="00C64089">
      <w:pPr>
        <w:rPr>
          <w:rtl/>
        </w:rPr>
      </w:pPr>
      <w:r>
        <w:rPr>
          <w:rFonts w:hint="cs"/>
          <w:rtl/>
        </w:rPr>
        <w:t xml:space="preserve">לא, ואז ביישום ההסדר יש את זה, ומפנים לתקנות, זה </w:t>
      </w:r>
      <w:bookmarkStart w:id="2560" w:name="_ETM_Q1_3331238"/>
      <w:bookmarkEnd w:id="2560"/>
      <w:r>
        <w:rPr>
          <w:rFonts w:hint="cs"/>
          <w:rtl/>
        </w:rPr>
        <w:t>בסדר. אני שומע את הצלילים, שכנראה המגמה היא אופרטיבית להגיש עם עמדת הכנ"ר למה להפחית בשכר.</w:t>
      </w:r>
      <w:bookmarkStart w:id="2561" w:name="_ETM_Q1_3337865"/>
      <w:bookmarkEnd w:id="2561"/>
      <w:r>
        <w:rPr>
          <w:rFonts w:hint="cs"/>
          <w:rtl/>
        </w:rPr>
        <w:t xml:space="preserve"> אנחנו מכירים את התוצאה הזאת, אנחנו נראה את התוצאות לאורך</w:t>
      </w:r>
      <w:bookmarkStart w:id="2562" w:name="_ETM_Q1_3339395"/>
      <w:bookmarkEnd w:id="2562"/>
      <w:r>
        <w:rPr>
          <w:rFonts w:hint="cs"/>
          <w:rtl/>
        </w:rPr>
        <w:t xml:space="preserve"> הזמן, אבל לא נורא.</w:t>
      </w:r>
    </w:p>
    <w:p w:rsidR="00C64089" w:rsidRDefault="00C64089" w:rsidP="00C64089">
      <w:pPr>
        <w:rPr>
          <w:rtl/>
        </w:rPr>
      </w:pPr>
    </w:p>
    <w:p w:rsidR="00C64089" w:rsidRDefault="00C64089" w:rsidP="00C64089">
      <w:pPr>
        <w:pStyle w:val="af8"/>
        <w:keepNext/>
        <w:rPr>
          <w:rtl/>
        </w:rPr>
      </w:pPr>
      <w:bookmarkStart w:id="2563" w:name="ET_yor_5292_19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63"/>
    </w:p>
    <w:p w:rsidR="00C64089" w:rsidRDefault="00C64089" w:rsidP="00C64089">
      <w:pPr>
        <w:pStyle w:val="KeepWithNext"/>
        <w:rPr>
          <w:rtl/>
        </w:rPr>
      </w:pPr>
    </w:p>
    <w:p w:rsidR="00C64089" w:rsidRDefault="00C64089" w:rsidP="00C64089">
      <w:pPr>
        <w:rPr>
          <w:rtl/>
        </w:rPr>
      </w:pPr>
      <w:r>
        <w:rPr>
          <w:rFonts w:hint="cs"/>
          <w:rtl/>
        </w:rPr>
        <w:t xml:space="preserve">אורי, מכיוון שיש פה קבוצת אינטרס, אני חושב - </w:t>
      </w:r>
      <w:bookmarkStart w:id="2564" w:name="_ETM_Q1_3345950"/>
      <w:bookmarkEnd w:id="2564"/>
      <w:r>
        <w:rPr>
          <w:rFonts w:hint="cs"/>
          <w:rtl/>
        </w:rPr>
        <w:t>- -</w:t>
      </w:r>
    </w:p>
    <w:p w:rsidR="00C64089" w:rsidRDefault="00C64089" w:rsidP="00C64089">
      <w:pPr>
        <w:rPr>
          <w:rtl/>
        </w:rPr>
      </w:pPr>
    </w:p>
    <w:p w:rsidR="00C64089" w:rsidRDefault="00C64089" w:rsidP="00C64089">
      <w:pPr>
        <w:pStyle w:val="-"/>
        <w:keepNext/>
        <w:rPr>
          <w:rtl/>
        </w:rPr>
      </w:pPr>
      <w:bookmarkStart w:id="2565" w:name="ET_speakercontinue_שי_מילוא_196"/>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565"/>
    </w:p>
    <w:p w:rsidR="00C64089" w:rsidRDefault="00C64089" w:rsidP="00C64089">
      <w:pPr>
        <w:pStyle w:val="KeepWithNext"/>
        <w:rPr>
          <w:rtl/>
        </w:rPr>
      </w:pPr>
    </w:p>
    <w:p w:rsidR="00C64089" w:rsidRDefault="00C64089" w:rsidP="00C64089">
      <w:pPr>
        <w:rPr>
          <w:rtl/>
        </w:rPr>
      </w:pPr>
      <w:r>
        <w:rPr>
          <w:rFonts w:hint="cs"/>
          <w:rtl/>
        </w:rPr>
        <w:t>לא, זה לא אינטרס. אדוני, נותנים שירות, אף אחד</w:t>
      </w:r>
      <w:bookmarkStart w:id="2566" w:name="_ETM_Q1_3347581"/>
      <w:bookmarkEnd w:id="2566"/>
      <w:r>
        <w:rPr>
          <w:rFonts w:hint="cs"/>
          <w:rtl/>
        </w:rPr>
        <w:t xml:space="preserve"> לא עושה שירות בחינם.</w:t>
      </w:r>
      <w:bookmarkStart w:id="2567" w:name="_ETM_Q1_3345904"/>
      <w:bookmarkEnd w:id="2567"/>
    </w:p>
    <w:p w:rsidR="00C64089" w:rsidRDefault="00C64089" w:rsidP="00C64089">
      <w:pPr>
        <w:rPr>
          <w:rtl/>
        </w:rPr>
      </w:pPr>
      <w:bookmarkStart w:id="2568" w:name="_ETM_Q1_3345984"/>
      <w:bookmarkEnd w:id="2568"/>
    </w:p>
    <w:p w:rsidR="00C64089" w:rsidRDefault="00C64089" w:rsidP="00C64089">
      <w:pPr>
        <w:pStyle w:val="af8"/>
        <w:keepNext/>
        <w:rPr>
          <w:rtl/>
        </w:rPr>
      </w:pPr>
      <w:bookmarkStart w:id="2569" w:name="ET_yor_5292_1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69"/>
    </w:p>
    <w:p w:rsidR="00C64089" w:rsidRDefault="00C64089" w:rsidP="00C64089">
      <w:pPr>
        <w:pStyle w:val="KeepWithNext"/>
        <w:rPr>
          <w:rtl/>
        </w:rPr>
      </w:pPr>
    </w:p>
    <w:p w:rsidR="00C64089" w:rsidRDefault="00C64089" w:rsidP="00C64089">
      <w:pPr>
        <w:rPr>
          <w:rtl/>
        </w:rPr>
      </w:pPr>
      <w:r>
        <w:rPr>
          <w:rFonts w:hint="cs"/>
          <w:rtl/>
        </w:rPr>
        <w:t>בסדר, אני מבין. בכל זאת זה שכר הטרחה שלכם, אני מבין, גם</w:t>
      </w:r>
      <w:bookmarkStart w:id="2570" w:name="_ETM_Q1_3351767"/>
      <w:bookmarkEnd w:id="2570"/>
      <w:r>
        <w:rPr>
          <w:rFonts w:hint="cs"/>
          <w:rtl/>
        </w:rPr>
        <w:t xml:space="preserve"> של רואי חשבון, של מנהל הסדר. אני חושב שצריך לבנות </w:t>
      </w:r>
      <w:bookmarkStart w:id="2571" w:name="_ETM_Q1_3355680"/>
      <w:bookmarkEnd w:id="2571"/>
      <w:r>
        <w:rPr>
          <w:rFonts w:hint="cs"/>
          <w:rtl/>
        </w:rPr>
        <w:t xml:space="preserve">פה משהו שגם יקשור בין העבודה הבסיסית לבין ההצלחה, </w:t>
      </w:r>
      <w:bookmarkStart w:id="2572" w:name="_ETM_Q1_3365108"/>
      <w:bookmarkEnd w:id="2572"/>
      <w:r>
        <w:rPr>
          <w:rFonts w:hint="cs"/>
          <w:rtl/>
        </w:rPr>
        <w:t xml:space="preserve">ואז אתה מתמרץ אותו שבאמת יצליח, ואם זה הצליח אז </w:t>
      </w:r>
      <w:bookmarkStart w:id="2573" w:name="_ETM_Q1_3369993"/>
      <w:bookmarkEnd w:id="2573"/>
      <w:r>
        <w:rPr>
          <w:rFonts w:hint="cs"/>
          <w:rtl/>
        </w:rPr>
        <w:t xml:space="preserve">גם החייב הרוויח וגם מנהל ההסדר הרוויח. ואז אנחנו קושרים </w:t>
      </w:r>
      <w:bookmarkStart w:id="2574" w:name="_ETM_Q1_3374303"/>
      <w:bookmarkEnd w:id="2574"/>
      <w:r>
        <w:rPr>
          <w:rFonts w:hint="cs"/>
          <w:rtl/>
        </w:rPr>
        <w:t>בין (א) ל-(ב), שימנה אותו, אלא במקרים מיוחדים שיירשמו לא למנות אותו, אז פוסקים</w:t>
      </w:r>
      <w:bookmarkStart w:id="2575" w:name="_ETM_Q1_3385492"/>
      <w:bookmarkEnd w:id="2575"/>
      <w:r>
        <w:rPr>
          <w:rFonts w:hint="cs"/>
          <w:rtl/>
        </w:rPr>
        <w:t xml:space="preserve"> לו שכר ראוי. ואם לא הצליח, אז צריך בכל זאת </w:t>
      </w:r>
      <w:bookmarkStart w:id="2576" w:name="_ETM_Q1_3387301"/>
      <w:bookmarkEnd w:id="2576"/>
      <w:r>
        <w:rPr>
          <w:rFonts w:hint="cs"/>
          <w:rtl/>
        </w:rPr>
        <w:t xml:space="preserve">לראות למה לא הצליח. אולי הוא עשה את כל </w:t>
      </w:r>
      <w:bookmarkStart w:id="2577" w:name="_ETM_Q1_3394031"/>
      <w:bookmarkEnd w:id="2577"/>
      <w:r>
        <w:rPr>
          <w:rFonts w:hint="cs"/>
          <w:rtl/>
        </w:rPr>
        <w:t>העבודה שלו, ואז באמת נושה מיוחד אומר: אני לא רוצה?</w:t>
      </w:r>
    </w:p>
    <w:p w:rsidR="00C64089" w:rsidRDefault="00C64089" w:rsidP="00C64089">
      <w:pPr>
        <w:rPr>
          <w:rtl/>
        </w:rPr>
      </w:pPr>
    </w:p>
    <w:p w:rsidR="00C64089" w:rsidRDefault="00C64089" w:rsidP="00C64089">
      <w:pPr>
        <w:pStyle w:val="a5"/>
        <w:keepNext/>
        <w:rPr>
          <w:rtl/>
        </w:rPr>
      </w:pPr>
      <w:bookmarkStart w:id="2578" w:name="ET_speaker_גור_בליי_1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8"/>
    </w:p>
    <w:p w:rsidR="00C64089" w:rsidRDefault="00C64089" w:rsidP="00C64089">
      <w:pPr>
        <w:pStyle w:val="KeepWithNext"/>
        <w:rPr>
          <w:rtl/>
        </w:rPr>
      </w:pPr>
    </w:p>
    <w:p w:rsidR="00C64089" w:rsidRDefault="00C64089" w:rsidP="00C64089">
      <w:pPr>
        <w:rPr>
          <w:rtl/>
        </w:rPr>
      </w:pPr>
      <w:r>
        <w:rPr>
          <w:rFonts w:hint="cs"/>
          <w:rtl/>
        </w:rPr>
        <w:t xml:space="preserve">אבל </w:t>
      </w:r>
      <w:bookmarkStart w:id="2579" w:name="_ETM_Q1_3396698"/>
      <w:bookmarkEnd w:id="2579"/>
      <w:r>
        <w:rPr>
          <w:rFonts w:hint="cs"/>
          <w:rtl/>
        </w:rPr>
        <w:t xml:space="preserve">השאלה, אם ברגע שאתה קושר בין (א) ל-(ב), אם זה לא מספיק במובן הזה </w:t>
      </w:r>
      <w:bookmarkStart w:id="2580" w:name="_ETM_Q1_3401856"/>
      <w:bookmarkEnd w:id="2580"/>
      <w:r>
        <w:rPr>
          <w:rFonts w:hint="cs"/>
          <w:rtl/>
        </w:rPr>
        <w:t xml:space="preserve">שממילא הוא ייקח בחשבון שיהיו מקרים שבהם הוא עשה יותר </w:t>
      </w:r>
      <w:bookmarkStart w:id="2581" w:name="_ETM_Q1_3408379"/>
      <w:bookmarkEnd w:id="2581"/>
      <w:r>
        <w:rPr>
          <w:rFonts w:hint="cs"/>
          <w:rtl/>
        </w:rPr>
        <w:t xml:space="preserve">עבודה וזה נגמר ב-2,500, ויהיו מקרים שבהם זה נגמר בהסכם, </w:t>
      </w:r>
      <w:bookmarkStart w:id="2582" w:name="_ETM_Q1_3408890"/>
      <w:bookmarkEnd w:id="2582"/>
      <w:r>
        <w:rPr>
          <w:rFonts w:hint="cs"/>
          <w:rtl/>
        </w:rPr>
        <w:t>ואז הוא מקבל הרבה יותר.</w:t>
      </w:r>
    </w:p>
    <w:p w:rsidR="00C64089" w:rsidRDefault="00C64089" w:rsidP="00C64089">
      <w:pPr>
        <w:rPr>
          <w:rtl/>
        </w:rPr>
      </w:pPr>
    </w:p>
    <w:p w:rsidR="00C64089" w:rsidRDefault="00C64089" w:rsidP="00C64089">
      <w:pPr>
        <w:pStyle w:val="af8"/>
        <w:keepNext/>
        <w:rPr>
          <w:rtl/>
        </w:rPr>
      </w:pPr>
      <w:bookmarkStart w:id="2583" w:name="ET_yor_5292_199"/>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83"/>
    </w:p>
    <w:p w:rsidR="00C64089" w:rsidRDefault="00C64089" w:rsidP="00C64089">
      <w:pPr>
        <w:pStyle w:val="KeepWithNext"/>
        <w:rPr>
          <w:rtl/>
        </w:rPr>
      </w:pPr>
    </w:p>
    <w:p w:rsidR="00C64089" w:rsidRDefault="00C64089" w:rsidP="00C64089">
      <w:pPr>
        <w:rPr>
          <w:rtl/>
        </w:rPr>
      </w:pPr>
      <w:r>
        <w:rPr>
          <w:rFonts w:hint="cs"/>
          <w:rtl/>
        </w:rPr>
        <w:t xml:space="preserve">אז לכן אמרתי: אני רוצה לקשור, אני </w:t>
      </w:r>
      <w:bookmarkStart w:id="2584" w:name="_ETM_Q1_3413812"/>
      <w:bookmarkEnd w:id="2584"/>
      <w:r>
        <w:rPr>
          <w:rFonts w:hint="cs"/>
          <w:rtl/>
        </w:rPr>
        <w:t>חושב שהגיוני לקשור.</w:t>
      </w:r>
    </w:p>
    <w:p w:rsidR="00C64089" w:rsidRDefault="00C64089" w:rsidP="00C64089">
      <w:pPr>
        <w:rPr>
          <w:rtl/>
        </w:rPr>
      </w:pPr>
    </w:p>
    <w:p w:rsidR="00C64089" w:rsidRDefault="00C64089" w:rsidP="00C64089">
      <w:pPr>
        <w:pStyle w:val="-"/>
        <w:keepNext/>
        <w:rPr>
          <w:rtl/>
        </w:rPr>
      </w:pPr>
      <w:bookmarkStart w:id="2585" w:name="ET_speakercontinue_גור_בליי_20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585"/>
    </w:p>
    <w:p w:rsidR="00C64089" w:rsidRDefault="00C64089" w:rsidP="00C64089">
      <w:pPr>
        <w:pStyle w:val="KeepWithNext"/>
        <w:rPr>
          <w:rtl/>
        </w:rPr>
      </w:pPr>
    </w:p>
    <w:p w:rsidR="00C64089" w:rsidRDefault="00C64089" w:rsidP="00C64089">
      <w:pPr>
        <w:rPr>
          <w:rtl/>
        </w:rPr>
      </w:pPr>
      <w:r>
        <w:rPr>
          <w:rFonts w:hint="cs"/>
          <w:rtl/>
        </w:rPr>
        <w:t>לא, אבל השאלה אם לא די להשאיר את ה-2,500, עם הקשירה, וזהו.</w:t>
      </w:r>
    </w:p>
    <w:p w:rsidR="00C64089" w:rsidRDefault="00C64089" w:rsidP="00C64089">
      <w:pPr>
        <w:rPr>
          <w:rtl/>
        </w:rPr>
      </w:pPr>
    </w:p>
    <w:p w:rsidR="00C64089" w:rsidRDefault="00C64089" w:rsidP="00C64089">
      <w:pPr>
        <w:pStyle w:val="a5"/>
        <w:keepNext/>
        <w:rPr>
          <w:rtl/>
        </w:rPr>
      </w:pPr>
      <w:bookmarkStart w:id="2586" w:name="ET_speaker_שי_מילוא_20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586"/>
    </w:p>
    <w:p w:rsidR="00C64089" w:rsidRDefault="00C64089" w:rsidP="00C64089">
      <w:pPr>
        <w:pStyle w:val="KeepWithNext"/>
        <w:rPr>
          <w:rtl/>
        </w:rPr>
      </w:pPr>
    </w:p>
    <w:p w:rsidR="00C64089" w:rsidRDefault="00C64089" w:rsidP="00C64089">
      <w:pPr>
        <w:rPr>
          <w:rtl/>
        </w:rPr>
      </w:pPr>
      <w:r>
        <w:rPr>
          <w:rFonts w:hint="cs"/>
          <w:rtl/>
        </w:rPr>
        <w:t xml:space="preserve">אני חושב שזה טעות, </w:t>
      </w:r>
      <w:bookmarkStart w:id="2587" w:name="_ETM_Q1_3423885"/>
      <w:bookmarkEnd w:id="2587"/>
      <w:r>
        <w:rPr>
          <w:rFonts w:hint="cs"/>
          <w:rtl/>
        </w:rPr>
        <w:t>גור.</w:t>
      </w:r>
      <w:bookmarkStart w:id="2588" w:name="_ETM_Q1_3423609"/>
      <w:bookmarkEnd w:id="2588"/>
    </w:p>
    <w:p w:rsidR="00C64089" w:rsidRDefault="00C64089" w:rsidP="00C64089">
      <w:pPr>
        <w:rPr>
          <w:rtl/>
        </w:rPr>
      </w:pPr>
      <w:bookmarkStart w:id="2589" w:name="_ETM_Q1_3423662"/>
      <w:bookmarkStart w:id="2590" w:name="_ETM_Q1_3425201"/>
      <w:bookmarkEnd w:id="2589"/>
      <w:bookmarkEnd w:id="2590"/>
    </w:p>
    <w:p w:rsidR="00C64089" w:rsidRDefault="00C64089" w:rsidP="00C64089">
      <w:pPr>
        <w:pStyle w:val="a5"/>
        <w:keepNext/>
        <w:rPr>
          <w:rtl/>
        </w:rPr>
      </w:pPr>
      <w:bookmarkStart w:id="2591" w:name="ET_speaker_גור_בליי_3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91"/>
    </w:p>
    <w:p w:rsidR="00C64089" w:rsidRDefault="00C64089" w:rsidP="00C64089">
      <w:pPr>
        <w:pStyle w:val="KeepWithNext"/>
        <w:rPr>
          <w:rtl/>
          <w:lang w:eastAsia="he-IL"/>
        </w:rPr>
      </w:pPr>
    </w:p>
    <w:p w:rsidR="00C64089" w:rsidRDefault="00C64089" w:rsidP="00C64089">
      <w:pPr>
        <w:rPr>
          <w:rtl/>
          <w:lang w:eastAsia="he-IL"/>
        </w:rPr>
      </w:pPr>
      <w:bookmarkStart w:id="2592" w:name="_ETM_Q1_3425666"/>
      <w:bookmarkStart w:id="2593" w:name="_ETM_Q1_3425708"/>
      <w:bookmarkEnd w:id="2592"/>
      <w:bookmarkEnd w:id="2593"/>
      <w:r>
        <w:rPr>
          <w:rFonts w:hint="cs"/>
          <w:rtl/>
          <w:lang w:eastAsia="he-IL"/>
        </w:rPr>
        <w:t>שנייה, שי. ממילא יש לו תמריץ - -</w:t>
      </w:r>
      <w:bookmarkStart w:id="2594" w:name="_ETM_Q1_3429453"/>
      <w:bookmarkEnd w:id="2594"/>
      <w:r>
        <w:rPr>
          <w:rFonts w:hint="cs"/>
          <w:rtl/>
          <w:lang w:eastAsia="he-IL"/>
        </w:rPr>
        <w:t xml:space="preserve"> -</w:t>
      </w:r>
    </w:p>
    <w:p w:rsidR="00C64089" w:rsidRDefault="00C64089" w:rsidP="00C64089">
      <w:pPr>
        <w:rPr>
          <w:rtl/>
        </w:rPr>
      </w:pPr>
    </w:p>
    <w:p w:rsidR="00C64089" w:rsidRDefault="00C64089" w:rsidP="00C64089">
      <w:pPr>
        <w:pStyle w:val="af8"/>
        <w:keepNext/>
        <w:rPr>
          <w:rtl/>
        </w:rPr>
      </w:pPr>
      <w:bookmarkStart w:id="2595" w:name="ET_yor_5292_202"/>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2595"/>
    </w:p>
    <w:p w:rsidR="00C64089" w:rsidRDefault="00C64089" w:rsidP="00C64089">
      <w:pPr>
        <w:pStyle w:val="KeepWithNext"/>
        <w:rPr>
          <w:rtl/>
        </w:rPr>
      </w:pPr>
    </w:p>
    <w:p w:rsidR="00C64089" w:rsidRDefault="00C64089" w:rsidP="00C64089">
      <w:pPr>
        <w:rPr>
          <w:rtl/>
        </w:rPr>
      </w:pPr>
      <w:r>
        <w:rPr>
          <w:rFonts w:hint="cs"/>
          <w:rtl/>
        </w:rPr>
        <w:t>לא, אתה קושר, ואז הוא מיישם, ואז יש לו עוד</w:t>
      </w:r>
      <w:bookmarkStart w:id="2596" w:name="_ETM_Q1_3429799"/>
      <w:bookmarkEnd w:id="2596"/>
      <w:r>
        <w:rPr>
          <w:rFonts w:hint="cs"/>
          <w:rtl/>
        </w:rPr>
        <w:t xml:space="preserve"> - - -</w:t>
      </w:r>
    </w:p>
    <w:p w:rsidR="00C64089" w:rsidRDefault="00C64089" w:rsidP="00C64089">
      <w:pPr>
        <w:rPr>
          <w:rtl/>
        </w:rPr>
      </w:pPr>
      <w:bookmarkStart w:id="2597" w:name="_ETM_Q1_3431623"/>
      <w:bookmarkStart w:id="2598" w:name="_ETM_Q1_3431682"/>
      <w:bookmarkEnd w:id="2597"/>
      <w:bookmarkEnd w:id="2598"/>
    </w:p>
    <w:p w:rsidR="00C64089" w:rsidRDefault="00C64089" w:rsidP="00C64089">
      <w:pPr>
        <w:pStyle w:val="-"/>
        <w:keepNext/>
        <w:rPr>
          <w:rtl/>
        </w:rPr>
      </w:pPr>
      <w:bookmarkStart w:id="2599" w:name="ET_speakercontinue_שי_מילוא_203"/>
      <w:r>
        <w:rPr>
          <w:rStyle w:val="TagStyle"/>
          <w:rFonts w:hint="cs"/>
          <w:rtl/>
        </w:rPr>
        <w:t xml:space="preserve"> &lt;&lt; דובר_המשך &gt;&gt; </w:t>
      </w:r>
      <w:r>
        <w:rPr>
          <w:rFonts w:hint="cs"/>
          <w:rtl/>
        </w:rPr>
        <w:t>שי מילוא:</w:t>
      </w:r>
      <w:r>
        <w:rPr>
          <w:rStyle w:val="TagStyle"/>
          <w:rFonts w:hint="cs"/>
          <w:rtl/>
        </w:rPr>
        <w:t xml:space="preserve"> &lt;&lt; דובר_המשך &gt;&gt;</w:t>
      </w:r>
      <w:r>
        <w:rPr>
          <w:rFonts w:hint="cs"/>
          <w:rtl/>
        </w:rPr>
        <w:t xml:space="preserve"> </w:t>
      </w:r>
      <w:bookmarkEnd w:id="2599"/>
    </w:p>
    <w:p w:rsidR="00C64089" w:rsidRDefault="00C64089" w:rsidP="00C64089">
      <w:pPr>
        <w:pStyle w:val="KeepWithNext"/>
        <w:rPr>
          <w:rtl/>
        </w:rPr>
      </w:pPr>
    </w:p>
    <w:p w:rsidR="00C64089" w:rsidRDefault="00C64089" w:rsidP="00C64089">
      <w:pPr>
        <w:rPr>
          <w:rtl/>
        </w:rPr>
      </w:pPr>
      <w:r>
        <w:rPr>
          <w:rFonts w:hint="cs"/>
          <w:rtl/>
        </w:rPr>
        <w:t xml:space="preserve">לא, אבל מה קורה אם אני בעל תפקיד הכי טוב בעולם שתרמתי </w:t>
      </w:r>
      <w:bookmarkStart w:id="2600" w:name="_ETM_Q1_3433202"/>
      <w:bookmarkEnd w:id="2600"/>
      <w:r>
        <w:rPr>
          <w:rFonts w:hint="cs"/>
          <w:rtl/>
        </w:rPr>
        <w:t xml:space="preserve">לא חמש שעות – 600 שעות לטובת ההליך, והוא לא </w:t>
      </w:r>
      <w:bookmarkStart w:id="2601" w:name="_ETM_Q1_3433960"/>
      <w:bookmarkEnd w:id="2601"/>
      <w:r>
        <w:rPr>
          <w:rFonts w:hint="cs"/>
          <w:rtl/>
        </w:rPr>
        <w:t>צלח כי הוא לא צלח. אז מה, צריך להעניש אותי?</w:t>
      </w:r>
    </w:p>
    <w:p w:rsidR="00C64089" w:rsidRDefault="00C64089" w:rsidP="00C64089">
      <w:pPr>
        <w:rPr>
          <w:rtl/>
        </w:rPr>
      </w:pPr>
    </w:p>
    <w:p w:rsidR="00C64089" w:rsidRDefault="00C64089" w:rsidP="00C64089">
      <w:pPr>
        <w:pStyle w:val="a5"/>
        <w:keepNext/>
        <w:rPr>
          <w:rtl/>
        </w:rPr>
      </w:pPr>
      <w:bookmarkStart w:id="2602" w:name="ET_speaker_גור_בליי_2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02"/>
    </w:p>
    <w:p w:rsidR="00C64089" w:rsidRDefault="00C64089" w:rsidP="00C64089">
      <w:pPr>
        <w:pStyle w:val="KeepWithNext"/>
        <w:rPr>
          <w:rtl/>
        </w:rPr>
      </w:pPr>
    </w:p>
    <w:p w:rsidR="00C64089" w:rsidRDefault="00C64089" w:rsidP="00C64089">
      <w:pPr>
        <w:rPr>
          <w:rtl/>
        </w:rPr>
      </w:pPr>
      <w:r>
        <w:rPr>
          <w:rFonts w:hint="cs"/>
          <w:rtl/>
        </w:rPr>
        <w:t xml:space="preserve">רגע, </w:t>
      </w:r>
      <w:bookmarkStart w:id="2603" w:name="_ETM_Q1_3436802"/>
      <w:bookmarkEnd w:id="2603"/>
      <w:r>
        <w:rPr>
          <w:rFonts w:hint="cs"/>
          <w:rtl/>
        </w:rPr>
        <w:t xml:space="preserve">שי, אבל יש סיטואציות גם כעורך דין שאתה עובד על </w:t>
      </w:r>
      <w:r>
        <w:t>contingency</w:t>
      </w:r>
      <w:r>
        <w:rPr>
          <w:rFonts w:hint="cs"/>
          <w:rtl/>
        </w:rPr>
        <w:t>, וגם כן</w:t>
      </w:r>
      <w:bookmarkStart w:id="2604" w:name="_ETM_Q1_3442023"/>
      <w:bookmarkEnd w:id="2604"/>
      <w:r>
        <w:rPr>
          <w:rFonts w:hint="cs"/>
          <w:rtl/>
        </w:rPr>
        <w:t xml:space="preserve"> השקעת המון ובסוף לא קיבלת. השאלה אם אתה לא ממילא בסיטואציה שבה מנהל</w:t>
      </w:r>
      <w:bookmarkStart w:id="2605" w:name="_ETM_Q1_3456912"/>
      <w:bookmarkEnd w:id="2605"/>
      <w:r>
        <w:rPr>
          <w:rFonts w:hint="cs"/>
          <w:rtl/>
        </w:rPr>
        <w:t xml:space="preserve"> הסדר, כמו נאמן, יש לו לא הליך אחד, יש לו</w:t>
      </w:r>
      <w:bookmarkStart w:id="2606" w:name="_ETM_Q1_3459462"/>
      <w:bookmarkEnd w:id="2606"/>
      <w:r>
        <w:rPr>
          <w:rFonts w:hint="cs"/>
          <w:rtl/>
        </w:rPr>
        <w:t xml:space="preserve"> הרבה מאוד הליכים.</w:t>
      </w:r>
    </w:p>
    <w:p w:rsidR="00C64089" w:rsidRDefault="00C64089" w:rsidP="00C64089">
      <w:pPr>
        <w:rPr>
          <w:rtl/>
        </w:rPr>
      </w:pPr>
    </w:p>
    <w:p w:rsidR="00C64089" w:rsidRDefault="00C64089" w:rsidP="00C64089">
      <w:pPr>
        <w:pStyle w:val="a5"/>
        <w:keepNext/>
        <w:rPr>
          <w:rtl/>
        </w:rPr>
      </w:pPr>
      <w:bookmarkStart w:id="2607" w:name="ET_speaker_שי_מילוא_207"/>
      <w:r>
        <w:rPr>
          <w:rStyle w:val="TagStyle"/>
          <w:rFonts w:hint="cs"/>
          <w:rtl/>
        </w:rPr>
        <w:t xml:space="preserve">&lt;&lt; דובר &gt;&gt; </w:t>
      </w:r>
      <w:r>
        <w:rPr>
          <w:rFonts w:hint="cs"/>
          <w:rtl/>
        </w:rPr>
        <w:t>שי מילוא:</w:t>
      </w:r>
      <w:r>
        <w:rPr>
          <w:rStyle w:val="TagStyle"/>
          <w:rFonts w:hint="cs"/>
          <w:rtl/>
        </w:rPr>
        <w:t xml:space="preserve"> &lt;&lt; דובר &gt;&gt;</w:t>
      </w:r>
      <w:r>
        <w:rPr>
          <w:rFonts w:hint="cs"/>
          <w:rtl/>
        </w:rPr>
        <w:t xml:space="preserve"> </w:t>
      </w:r>
      <w:bookmarkEnd w:id="2607"/>
    </w:p>
    <w:p w:rsidR="00C64089" w:rsidRDefault="00C64089" w:rsidP="00C64089">
      <w:pPr>
        <w:pStyle w:val="KeepWithNext"/>
        <w:rPr>
          <w:rtl/>
        </w:rPr>
      </w:pPr>
    </w:p>
    <w:p w:rsidR="00C64089" w:rsidRDefault="00C64089" w:rsidP="00C64089">
      <w:pPr>
        <w:rPr>
          <w:rtl/>
        </w:rPr>
      </w:pPr>
      <w:r>
        <w:rPr>
          <w:rFonts w:hint="cs"/>
          <w:rtl/>
        </w:rPr>
        <w:t xml:space="preserve">אבל זה גם טעות, גור. זו טעות שממשיכים אותה לאורך שנים, </w:t>
      </w:r>
      <w:bookmarkStart w:id="2608" w:name="_ETM_Q1_3459487"/>
      <w:bookmarkEnd w:id="2608"/>
      <w:r>
        <w:rPr>
          <w:rFonts w:hint="cs"/>
          <w:rtl/>
        </w:rPr>
        <w:t>שלטעמי היא לא ראויה, כי גם אני לא אומר לך</w:t>
      </w:r>
      <w:bookmarkStart w:id="2609" w:name="_ETM_Q1_3463615"/>
      <w:bookmarkEnd w:id="2609"/>
      <w:r>
        <w:rPr>
          <w:rFonts w:hint="cs"/>
          <w:rtl/>
        </w:rPr>
        <w:t>: גור, אתה עושה, תתרום עוד, מה אכפת לך, תעשה על</w:t>
      </w:r>
      <w:bookmarkStart w:id="2610" w:name="_ETM_Q1_3468548"/>
      <w:bookmarkEnd w:id="2610"/>
      <w:r>
        <w:rPr>
          <w:rFonts w:hint="cs"/>
          <w:rtl/>
        </w:rPr>
        <w:t xml:space="preserve"> הדרך עוד כמה תיקים, יש עוד ועדות. יאללה. זה לא עובד ככה. השתרש פה איזה משהו מעוות</w:t>
      </w:r>
      <w:bookmarkStart w:id="2611" w:name="_ETM_Q1_3478149"/>
      <w:bookmarkEnd w:id="2611"/>
      <w:r>
        <w:rPr>
          <w:rFonts w:hint="cs"/>
          <w:rtl/>
        </w:rPr>
        <w:t xml:space="preserve"> ואנחנו משחקים עליו כל הזמן.</w:t>
      </w:r>
    </w:p>
    <w:p w:rsidR="00C64089" w:rsidRDefault="00C64089" w:rsidP="00C64089">
      <w:pPr>
        <w:rPr>
          <w:rtl/>
        </w:rPr>
      </w:pPr>
    </w:p>
    <w:p w:rsidR="00C64089" w:rsidRDefault="00C64089" w:rsidP="00C64089">
      <w:pPr>
        <w:pStyle w:val="aa"/>
        <w:keepNext/>
        <w:rPr>
          <w:rtl/>
        </w:rPr>
      </w:pPr>
      <w:bookmarkStart w:id="2612" w:name="ET_manager_5069_208"/>
      <w:r>
        <w:rPr>
          <w:rStyle w:val="TagStyle"/>
          <w:rFonts w:hint="cs"/>
          <w:rtl/>
        </w:rPr>
        <w:t xml:space="preserve"> &lt;&lt; מנהל &gt;&gt; </w:t>
      </w:r>
      <w:r>
        <w:rPr>
          <w:rFonts w:hint="cs"/>
          <w:rtl/>
        </w:rPr>
        <w:t>(היו"ר יעקב אשר, 15:01)</w:t>
      </w:r>
      <w:r>
        <w:rPr>
          <w:rStyle w:val="TagStyle"/>
          <w:rFonts w:hint="cs"/>
          <w:rtl/>
        </w:rPr>
        <w:t xml:space="preserve"> &lt;&lt; מנהל &gt;&gt;</w:t>
      </w:r>
      <w:r>
        <w:rPr>
          <w:rFonts w:hint="cs"/>
          <w:rtl/>
        </w:rPr>
        <w:t xml:space="preserve"> </w:t>
      </w:r>
      <w:bookmarkEnd w:id="2612"/>
    </w:p>
    <w:p w:rsidR="00C64089" w:rsidRDefault="00C64089" w:rsidP="00C64089">
      <w:pPr>
        <w:pStyle w:val="KeepWithNext"/>
        <w:rPr>
          <w:rtl/>
        </w:rPr>
      </w:pPr>
    </w:p>
    <w:p w:rsidR="00C64089" w:rsidRDefault="00C64089" w:rsidP="00C64089">
      <w:pPr>
        <w:rPr>
          <w:rtl/>
        </w:rPr>
      </w:pPr>
      <w:r>
        <w:rPr>
          <w:rFonts w:hint="cs"/>
          <w:rtl/>
        </w:rPr>
        <w:t xml:space="preserve">אבל פה זה משהו לכאורה חדש. יש לך אינטרס לרתום את הבן-אדם. הרי מה יכול </w:t>
      </w:r>
      <w:bookmarkStart w:id="2613" w:name="_ETM_Q1_3482357"/>
      <w:bookmarkEnd w:id="2613"/>
      <w:r>
        <w:rPr>
          <w:rFonts w:hint="cs"/>
          <w:rtl/>
        </w:rPr>
        <w:t xml:space="preserve">לקרות? 2,500 אני אקבל, אז אני אקלוט 1,000 תיקים, </w:t>
      </w:r>
      <w:bookmarkStart w:id="2614" w:name="_ETM_Q1_3488799"/>
      <w:bookmarkEnd w:id="2614"/>
      <w:r>
        <w:rPr>
          <w:rFonts w:hint="cs"/>
          <w:rtl/>
        </w:rPr>
        <w:t>קיבלתי 2,500, פגשתי, דיברתי, קשקשתי, השקעתי שעה וחצי ולא קרה</w:t>
      </w:r>
      <w:bookmarkStart w:id="2615" w:name="_ETM_Q1_3495423"/>
      <w:bookmarkEnd w:id="2615"/>
      <w:r>
        <w:rPr>
          <w:rFonts w:hint="cs"/>
          <w:rtl/>
        </w:rPr>
        <w:t xml:space="preserve"> כלום.</w:t>
      </w:r>
    </w:p>
    <w:p w:rsidR="00C64089" w:rsidRDefault="00C64089" w:rsidP="00C64089">
      <w:pPr>
        <w:rPr>
          <w:rtl/>
          <w:lang w:eastAsia="he-IL"/>
        </w:rPr>
      </w:pPr>
      <w:bookmarkStart w:id="2616" w:name="_ETM_Q1_3489835"/>
      <w:bookmarkEnd w:id="2616"/>
    </w:p>
    <w:p w:rsidR="00C64089" w:rsidRDefault="00C64089" w:rsidP="00C64089">
      <w:pPr>
        <w:pStyle w:val="a5"/>
        <w:keepNext/>
        <w:rPr>
          <w:rtl/>
        </w:rPr>
      </w:pPr>
      <w:bookmarkStart w:id="2617" w:name="ET_speaker_5292_368"/>
      <w:r>
        <w:rPr>
          <w:rStyle w:val="TagStyle"/>
          <w:rFonts w:hint="cs"/>
          <w:rtl/>
        </w:rPr>
        <w:t xml:space="preserve"> &lt;&lt; דובר &gt;&gt; </w:t>
      </w:r>
      <w:r>
        <w:rPr>
          <w:rFonts w:hint="cs"/>
          <w:rtl/>
        </w:rPr>
        <w:t>אוסאמה סעדי (תע"ל – הרשימה הערבית להתחדשות):</w:t>
      </w:r>
      <w:r>
        <w:rPr>
          <w:rStyle w:val="TagStyle"/>
          <w:rFonts w:hint="cs"/>
          <w:rtl/>
        </w:rPr>
        <w:t xml:space="preserve"> &lt;&lt; דובר &gt;&gt;</w:t>
      </w:r>
      <w:r>
        <w:rPr>
          <w:rFonts w:hint="cs"/>
          <w:rtl/>
        </w:rPr>
        <w:t xml:space="preserve"> </w:t>
      </w:r>
      <w:bookmarkEnd w:id="2617"/>
    </w:p>
    <w:p w:rsidR="00C64089" w:rsidRDefault="00C64089" w:rsidP="00C64089">
      <w:pPr>
        <w:pStyle w:val="KeepWithNext"/>
        <w:rPr>
          <w:rtl/>
          <w:lang w:eastAsia="he-IL"/>
        </w:rPr>
      </w:pPr>
    </w:p>
    <w:p w:rsidR="00C64089" w:rsidRDefault="00C64089" w:rsidP="00C64089">
      <w:pPr>
        <w:rPr>
          <w:rtl/>
        </w:rPr>
      </w:pPr>
      <w:bookmarkStart w:id="2618" w:name="_ETM_Q1_3490353"/>
      <w:bookmarkStart w:id="2619" w:name="_ETM_Q1_3490405"/>
      <w:bookmarkEnd w:id="2618"/>
      <w:bookmarkEnd w:id="2619"/>
      <w:r>
        <w:rPr>
          <w:rFonts w:hint="cs"/>
          <w:rtl/>
          <w:lang w:eastAsia="he-IL"/>
        </w:rPr>
        <w:t xml:space="preserve">אבל </w:t>
      </w:r>
      <w:r>
        <w:rPr>
          <w:rFonts w:hint="cs"/>
          <w:rtl/>
        </w:rPr>
        <w:t>אם אנחנו קושרים את זה ל-(ב), ואז יש לך - - -</w:t>
      </w:r>
    </w:p>
    <w:p w:rsidR="00C64089" w:rsidRDefault="00C64089" w:rsidP="00C64089">
      <w:pPr>
        <w:rPr>
          <w:rtl/>
        </w:rPr>
      </w:pPr>
    </w:p>
    <w:p w:rsidR="00C64089" w:rsidRDefault="00C64089" w:rsidP="00C64089">
      <w:pPr>
        <w:pStyle w:val="a5"/>
        <w:keepNext/>
        <w:rPr>
          <w:rtl/>
        </w:rPr>
      </w:pPr>
      <w:bookmarkStart w:id="2620" w:name="ET_speaker_שי_מילוא_210"/>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620"/>
    </w:p>
    <w:p w:rsidR="00C64089" w:rsidRDefault="00C64089" w:rsidP="00C64089">
      <w:pPr>
        <w:pStyle w:val="KeepWithNext"/>
        <w:rPr>
          <w:rtl/>
        </w:rPr>
      </w:pPr>
    </w:p>
    <w:p w:rsidR="00C64089" w:rsidRDefault="00C64089" w:rsidP="00C64089">
      <w:pPr>
        <w:rPr>
          <w:rtl/>
        </w:rPr>
      </w:pPr>
      <w:r>
        <w:rPr>
          <w:rFonts w:hint="cs"/>
          <w:rtl/>
        </w:rPr>
        <w:t xml:space="preserve">לא, </w:t>
      </w:r>
      <w:bookmarkStart w:id="2621" w:name="_ETM_Q1_3504364"/>
      <w:bookmarkEnd w:id="2621"/>
      <w:r>
        <w:rPr>
          <w:rFonts w:hint="cs"/>
          <w:rtl/>
        </w:rPr>
        <w:t>ברור שאני רוצה. הבסיס נורא נמוך - - -</w:t>
      </w:r>
    </w:p>
    <w:p w:rsidR="00C64089" w:rsidRDefault="00C64089" w:rsidP="00C64089">
      <w:pPr>
        <w:rPr>
          <w:rStyle w:val="TagStyle"/>
          <w:rFonts w:ascii="David" w:hAnsi="David"/>
          <w:u w:val="single"/>
          <w:rtl/>
          <w:lang w:eastAsia="he-IL"/>
        </w:rPr>
      </w:pPr>
    </w:p>
    <w:p w:rsidR="00C64089" w:rsidRDefault="00C64089" w:rsidP="00C64089">
      <w:pPr>
        <w:pStyle w:val="a5"/>
        <w:keepNext/>
        <w:rPr>
          <w:rtl/>
        </w:rPr>
      </w:pPr>
      <w:bookmarkStart w:id="2622" w:name="ET_speaker_5292_372"/>
      <w:r>
        <w:rPr>
          <w:rStyle w:val="TagStyle"/>
          <w:rFonts w:hint="cs"/>
          <w:rtl/>
        </w:rPr>
        <w:t xml:space="preserve"> &lt;&lt; דובר &gt;&gt; </w:t>
      </w:r>
      <w:r>
        <w:rPr>
          <w:rFonts w:hint="cs"/>
          <w:rtl/>
        </w:rPr>
        <w:t>אוסאמה סעדי (תע"ל – הרשימה הערבית להתחדשות):</w:t>
      </w:r>
      <w:r>
        <w:rPr>
          <w:rStyle w:val="TagStyle"/>
          <w:rFonts w:hint="cs"/>
          <w:rtl/>
        </w:rPr>
        <w:t xml:space="preserve"> &lt;&lt; דובר &gt;&gt;</w:t>
      </w:r>
      <w:r>
        <w:rPr>
          <w:rFonts w:hint="cs"/>
          <w:rtl/>
        </w:rPr>
        <w:t xml:space="preserve"> </w:t>
      </w:r>
      <w:bookmarkEnd w:id="2622"/>
    </w:p>
    <w:p w:rsidR="00C64089" w:rsidRDefault="00C64089" w:rsidP="00C64089">
      <w:pPr>
        <w:pStyle w:val="KeepWithNext"/>
        <w:rPr>
          <w:rtl/>
        </w:rPr>
      </w:pPr>
    </w:p>
    <w:p w:rsidR="00C64089" w:rsidRDefault="00C64089" w:rsidP="00C64089">
      <w:pPr>
        <w:rPr>
          <w:rtl/>
        </w:rPr>
      </w:pPr>
      <w:r>
        <w:rPr>
          <w:rFonts w:hint="cs"/>
          <w:rtl/>
        </w:rPr>
        <w:t>זה</w:t>
      </w:r>
      <w:bookmarkStart w:id="2623" w:name="_ETM_Q1_3505552"/>
      <w:bookmarkEnd w:id="2623"/>
      <w:r>
        <w:rPr>
          <w:rFonts w:hint="cs"/>
          <w:rtl/>
        </w:rPr>
        <w:t xml:space="preserve"> הסדר מיוחד, זה כולה שלושה חודשים. בפגישה הראשונה, מהתיק הראשון אתה יודע </w:t>
      </w:r>
      <w:bookmarkStart w:id="2624" w:name="_ETM_Q1_3509483"/>
      <w:bookmarkEnd w:id="2624"/>
      <w:r>
        <w:rPr>
          <w:rFonts w:hint="cs"/>
          <w:rtl/>
        </w:rPr>
        <w:t>אם יש לך סיכוי, אין לך סיכוי.</w:t>
      </w:r>
    </w:p>
    <w:p w:rsidR="00C64089" w:rsidRDefault="00C64089" w:rsidP="00C64089">
      <w:pPr>
        <w:rPr>
          <w:rtl/>
        </w:rPr>
      </w:pPr>
    </w:p>
    <w:p w:rsidR="00C64089" w:rsidRDefault="00C64089" w:rsidP="00C64089">
      <w:pPr>
        <w:pStyle w:val="a5"/>
        <w:keepNext/>
        <w:rPr>
          <w:rtl/>
        </w:rPr>
      </w:pPr>
      <w:bookmarkStart w:id="2625" w:name="ET_speaker_שי_מילוא_212"/>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625"/>
    </w:p>
    <w:p w:rsidR="00C64089" w:rsidRDefault="00C64089" w:rsidP="00C64089">
      <w:pPr>
        <w:pStyle w:val="KeepWithNext"/>
        <w:rPr>
          <w:rtl/>
        </w:rPr>
      </w:pPr>
    </w:p>
    <w:p w:rsidR="00C64089" w:rsidRDefault="00C64089" w:rsidP="00C64089">
      <w:pPr>
        <w:rPr>
          <w:rtl/>
        </w:rPr>
      </w:pPr>
      <w:r>
        <w:rPr>
          <w:rFonts w:hint="cs"/>
          <w:rtl/>
        </w:rPr>
        <w:t>אז אתה אומר לי: אתה לא</w:t>
      </w:r>
      <w:bookmarkStart w:id="2626" w:name="_ETM_Q1_3513936"/>
      <w:bookmarkEnd w:id="2626"/>
      <w:r>
        <w:rPr>
          <w:rFonts w:hint="cs"/>
          <w:rtl/>
        </w:rPr>
        <w:t xml:space="preserve"> צריך שעה וחצי?</w:t>
      </w:r>
    </w:p>
    <w:p w:rsidR="00ED51B7" w:rsidRDefault="00ED51B7" w:rsidP="00C64089">
      <w:pPr>
        <w:rPr>
          <w:rtl/>
        </w:rPr>
      </w:pPr>
    </w:p>
    <w:p w:rsidR="00C64089" w:rsidRDefault="00C64089" w:rsidP="00C64089">
      <w:pPr>
        <w:pStyle w:val="KeepWithNext"/>
        <w:rPr>
          <w:rStyle w:val="TagStyle"/>
          <w:rFonts w:ascii="David" w:hAnsi="David"/>
          <w:u w:val="single"/>
          <w:rtl/>
          <w:lang w:eastAsia="he-IL"/>
        </w:rPr>
      </w:pPr>
    </w:p>
    <w:p w:rsidR="00C64089" w:rsidRDefault="00C64089" w:rsidP="00C64089">
      <w:pPr>
        <w:pStyle w:val="-"/>
        <w:keepNext/>
        <w:rPr>
          <w:rtl/>
        </w:rPr>
      </w:pPr>
      <w:bookmarkStart w:id="2627" w:name="ET_speakercontinue_5292_369"/>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bookmarkEnd w:id="2627"/>
    </w:p>
    <w:p w:rsidR="00C64089" w:rsidRDefault="00C64089" w:rsidP="00C64089">
      <w:pPr>
        <w:pStyle w:val="KeepWithNext"/>
        <w:rPr>
          <w:rtl/>
          <w:lang w:eastAsia="he-IL"/>
        </w:rPr>
      </w:pPr>
    </w:p>
    <w:p w:rsidR="00C64089" w:rsidRDefault="00C64089" w:rsidP="00C64089">
      <w:pPr>
        <w:rPr>
          <w:rtl/>
        </w:rPr>
      </w:pPr>
      <w:bookmarkStart w:id="2628" w:name="_ETM_Q1_3510673"/>
      <w:bookmarkEnd w:id="2628"/>
      <w:r>
        <w:rPr>
          <w:rFonts w:hint="cs"/>
          <w:rtl/>
          <w:lang w:eastAsia="he-IL"/>
        </w:rPr>
        <w:t xml:space="preserve">לא, בדוגמה שלך, </w:t>
      </w:r>
      <w:r>
        <w:rPr>
          <w:rFonts w:hint="cs"/>
          <w:rtl/>
        </w:rPr>
        <w:t>אתה לא הולך להשקיע 600 שעות</w:t>
      </w:r>
      <w:bookmarkStart w:id="2629" w:name="_ETM_Q1_3518934"/>
      <w:bookmarkEnd w:id="2629"/>
      <w:r>
        <w:rPr>
          <w:rFonts w:hint="cs"/>
          <w:rtl/>
        </w:rPr>
        <w:t xml:space="preserve"> אם אתה רואה שחבל על הזמן.</w:t>
      </w:r>
      <w:bookmarkStart w:id="2630" w:name="_ETM_Q1_3516485"/>
      <w:bookmarkEnd w:id="2630"/>
    </w:p>
    <w:p w:rsidR="00C64089" w:rsidRDefault="00C64089" w:rsidP="00C64089">
      <w:pPr>
        <w:rPr>
          <w:rtl/>
        </w:rPr>
      </w:pPr>
      <w:bookmarkStart w:id="2631" w:name="_ETM_Q1_3516540"/>
      <w:bookmarkStart w:id="2632" w:name="_ETM_Q1_3517468"/>
      <w:bookmarkEnd w:id="2631"/>
      <w:bookmarkEnd w:id="2632"/>
    </w:p>
    <w:p w:rsidR="00C64089" w:rsidRDefault="00C64089" w:rsidP="00C64089">
      <w:pPr>
        <w:pStyle w:val="a5"/>
        <w:keepNext/>
        <w:rPr>
          <w:rtl/>
        </w:rPr>
      </w:pPr>
      <w:bookmarkStart w:id="2633" w:name="ET_speaker_שי_מילוא_370"/>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633"/>
    </w:p>
    <w:p w:rsidR="00C64089" w:rsidRDefault="00C64089" w:rsidP="00C64089">
      <w:pPr>
        <w:pStyle w:val="KeepWithNext"/>
        <w:rPr>
          <w:rtl/>
        </w:rPr>
      </w:pPr>
    </w:p>
    <w:p w:rsidR="00C64089" w:rsidRDefault="00C64089" w:rsidP="00C64089">
      <w:pPr>
        <w:rPr>
          <w:rtl/>
        </w:rPr>
      </w:pPr>
      <w:bookmarkStart w:id="2634" w:name="_ETM_Q1_3517928"/>
      <w:bookmarkStart w:id="2635" w:name="_ETM_Q1_3517983"/>
      <w:bookmarkEnd w:id="2634"/>
      <w:bookmarkEnd w:id="2635"/>
      <w:r>
        <w:rPr>
          <w:rFonts w:hint="cs"/>
          <w:rtl/>
        </w:rPr>
        <w:t xml:space="preserve">לא, בסדר, לא 600, אבל 10, 15. </w:t>
      </w:r>
      <w:bookmarkStart w:id="2636" w:name="_ETM_Q1_3521451"/>
      <w:bookmarkEnd w:id="2636"/>
    </w:p>
    <w:p w:rsidR="00C64089" w:rsidRDefault="00C64089" w:rsidP="00C64089">
      <w:pPr>
        <w:rPr>
          <w:rtl/>
        </w:rPr>
      </w:pPr>
      <w:bookmarkStart w:id="2637" w:name="_ETM_Q1_3520816"/>
      <w:bookmarkEnd w:id="2637"/>
    </w:p>
    <w:p w:rsidR="00C64089" w:rsidRDefault="00C64089" w:rsidP="00C64089">
      <w:pPr>
        <w:pStyle w:val="a5"/>
        <w:keepNext/>
        <w:rPr>
          <w:rtl/>
        </w:rPr>
      </w:pPr>
      <w:r>
        <w:rPr>
          <w:rStyle w:val="TagStyle"/>
          <w:rFonts w:hint="cs"/>
          <w:rtl/>
        </w:rPr>
        <w:t xml:space="preserve"> &lt;&lt; דובר &gt;&gt; </w:t>
      </w:r>
      <w:r>
        <w:rPr>
          <w:rFonts w:hint="cs"/>
          <w:rtl/>
        </w:rPr>
        <w:t>אוסאמה סעדי (תע"ל – הרשימה הערבית להתחדשות):</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bookmarkStart w:id="2638" w:name="_ETM_Q1_3518453"/>
      <w:bookmarkStart w:id="2639" w:name="_ETM_Q1_3518497"/>
      <w:bookmarkEnd w:id="2638"/>
      <w:bookmarkEnd w:id="2639"/>
      <w:r>
        <w:rPr>
          <w:rFonts w:hint="cs"/>
          <w:rtl/>
          <w:lang w:eastAsia="he-IL"/>
        </w:rPr>
        <w:t>אתה בודק את זה</w:t>
      </w:r>
      <w:bookmarkStart w:id="2640" w:name="_ETM_Q1_3520515"/>
      <w:bookmarkEnd w:id="2640"/>
      <w:r>
        <w:rPr>
          <w:rFonts w:hint="cs"/>
          <w:rtl/>
          <w:lang w:eastAsia="he-IL"/>
        </w:rPr>
        <w:t xml:space="preserve"> בכמה טלפונים עם הבנקים, עם הנושים. אתה רואה שיש סיכוי, אין סיכוי.</w:t>
      </w:r>
      <w:bookmarkStart w:id="2641" w:name="_ETM_Q1_3522194"/>
      <w:bookmarkEnd w:id="2641"/>
    </w:p>
    <w:p w:rsidR="00C64089" w:rsidRDefault="00C64089" w:rsidP="00C64089">
      <w:pPr>
        <w:rPr>
          <w:rtl/>
          <w:lang w:eastAsia="he-IL"/>
        </w:rPr>
      </w:pPr>
      <w:bookmarkStart w:id="2642" w:name="_ETM_Q1_3522258"/>
      <w:bookmarkEnd w:id="2642"/>
    </w:p>
    <w:p w:rsidR="00C64089" w:rsidRDefault="00C64089" w:rsidP="00C64089">
      <w:pPr>
        <w:pStyle w:val="a5"/>
        <w:keepNext/>
        <w:rPr>
          <w:rtl/>
        </w:rPr>
      </w:pPr>
      <w:bookmarkStart w:id="2643" w:name="ET_speaker_שי_מילוא_214"/>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643"/>
    </w:p>
    <w:p w:rsidR="00C64089" w:rsidRDefault="00C64089" w:rsidP="00C64089">
      <w:pPr>
        <w:pStyle w:val="KeepWithNext"/>
        <w:rPr>
          <w:rtl/>
        </w:rPr>
      </w:pPr>
    </w:p>
    <w:p w:rsidR="00C64089" w:rsidRDefault="00C64089" w:rsidP="00C64089">
      <w:pPr>
        <w:rPr>
          <w:rtl/>
        </w:rPr>
      </w:pPr>
      <w:r>
        <w:rPr>
          <w:rFonts w:hint="cs"/>
          <w:rtl/>
        </w:rPr>
        <w:t>אוסאמה, אני חושב שהבסיס מאוד נמוך - - -</w:t>
      </w:r>
    </w:p>
    <w:p w:rsidR="00ED51B7" w:rsidRDefault="00ED51B7" w:rsidP="00C64089">
      <w:pPr>
        <w:rPr>
          <w:rtl/>
        </w:rPr>
      </w:pPr>
    </w:p>
    <w:p w:rsidR="00C64089" w:rsidRDefault="00C64089" w:rsidP="00C64089">
      <w:pPr>
        <w:pStyle w:val="KeepWithNext"/>
        <w:rPr>
          <w:rStyle w:val="TagStyle"/>
          <w:rFonts w:ascii="David" w:hAnsi="David"/>
          <w:u w:val="single"/>
          <w:rtl/>
          <w:lang w:eastAsia="he-IL"/>
        </w:rPr>
      </w:pPr>
    </w:p>
    <w:p w:rsidR="00C64089" w:rsidRDefault="00C64089" w:rsidP="00C64089">
      <w:pPr>
        <w:pStyle w:val="-"/>
        <w:keepNext/>
        <w:rPr>
          <w:rtl/>
        </w:rPr>
      </w:pPr>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p>
    <w:p w:rsidR="00C64089" w:rsidRDefault="00C64089" w:rsidP="00C64089">
      <w:pPr>
        <w:pStyle w:val="KeepWithNext"/>
        <w:rPr>
          <w:rtl/>
          <w:lang w:eastAsia="he-IL"/>
        </w:rPr>
      </w:pPr>
    </w:p>
    <w:p w:rsidR="00C64089" w:rsidRDefault="00C64089" w:rsidP="00C64089">
      <w:pPr>
        <w:rPr>
          <w:rtl/>
        </w:rPr>
      </w:pPr>
      <w:r>
        <w:rPr>
          <w:rFonts w:hint="cs"/>
          <w:rtl/>
          <w:lang w:eastAsia="he-IL"/>
        </w:rPr>
        <w:t>לא, לכן אני חושב</w:t>
      </w:r>
      <w:bookmarkStart w:id="2644" w:name="_ETM_Q1_3511193"/>
      <w:bookmarkEnd w:id="2644"/>
      <w:r>
        <w:rPr>
          <w:rFonts w:hint="cs"/>
          <w:rtl/>
          <w:lang w:eastAsia="he-IL"/>
        </w:rPr>
        <w:t xml:space="preserve"> שצריך לקשור את זה. </w:t>
      </w:r>
      <w:r>
        <w:rPr>
          <w:rFonts w:hint="cs"/>
          <w:rtl/>
        </w:rPr>
        <w:t xml:space="preserve">ברגע שאנחנו קושרים את זה </w:t>
      </w:r>
      <w:bookmarkStart w:id="2645" w:name="_ETM_Q1_3533620"/>
      <w:bookmarkEnd w:id="2645"/>
      <w:r>
        <w:rPr>
          <w:rFonts w:hint="cs"/>
          <w:rtl/>
        </w:rPr>
        <w:t>אני חושב שזה פותר את העניין.</w:t>
      </w:r>
    </w:p>
    <w:p w:rsidR="00C64089" w:rsidRDefault="00C64089" w:rsidP="00C64089">
      <w:pPr>
        <w:rPr>
          <w:rtl/>
        </w:rPr>
      </w:pPr>
    </w:p>
    <w:p w:rsidR="00C64089" w:rsidRDefault="00C64089" w:rsidP="00C64089">
      <w:pPr>
        <w:pStyle w:val="af8"/>
        <w:keepNext/>
        <w:rPr>
          <w:rtl/>
        </w:rPr>
      </w:pPr>
      <w:bookmarkStart w:id="2646"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46"/>
    </w:p>
    <w:p w:rsidR="00C64089" w:rsidRDefault="00C64089" w:rsidP="00C64089">
      <w:pPr>
        <w:pStyle w:val="KeepWithNext"/>
        <w:rPr>
          <w:rtl/>
          <w:lang w:eastAsia="he-IL"/>
        </w:rPr>
      </w:pPr>
    </w:p>
    <w:p w:rsidR="00C64089" w:rsidRDefault="00C64089" w:rsidP="00C64089">
      <w:pPr>
        <w:rPr>
          <w:rtl/>
          <w:lang w:eastAsia="he-IL"/>
        </w:rPr>
      </w:pPr>
      <w:bookmarkStart w:id="2647" w:name="_ETM_Q1_3532044"/>
      <w:bookmarkEnd w:id="2647"/>
      <w:r>
        <w:rPr>
          <w:rFonts w:hint="cs"/>
          <w:rtl/>
          <w:lang w:eastAsia="he-IL"/>
        </w:rPr>
        <w:t xml:space="preserve">תראו, אני שמעתי חלק מהדיון. </w:t>
      </w:r>
      <w:bookmarkStart w:id="2648" w:name="_ETM_Q1_3539783"/>
      <w:bookmarkEnd w:id="2648"/>
      <w:r>
        <w:rPr>
          <w:rFonts w:hint="cs"/>
          <w:rtl/>
          <w:lang w:eastAsia="he-IL"/>
        </w:rPr>
        <w:t>אני אומר דבר כזה: הקשירה היא נכונה, כי יש</w:t>
      </w:r>
      <w:bookmarkStart w:id="2649" w:name="_ETM_Q1_3541435"/>
      <w:bookmarkEnd w:id="2649"/>
      <w:r>
        <w:rPr>
          <w:rFonts w:hint="cs"/>
          <w:rtl/>
          <w:lang w:eastAsia="he-IL"/>
        </w:rPr>
        <w:t xml:space="preserve"> פה באמת משחק לכאן או לכאן.</w:t>
      </w:r>
    </w:p>
    <w:p w:rsidR="00C64089" w:rsidRDefault="00C64089" w:rsidP="00C64089">
      <w:pPr>
        <w:rPr>
          <w:rtl/>
          <w:lang w:eastAsia="he-IL"/>
        </w:rPr>
      </w:pPr>
    </w:p>
    <w:p w:rsidR="00C64089" w:rsidRDefault="00C64089" w:rsidP="00C64089">
      <w:pPr>
        <w:pStyle w:val="-"/>
        <w:keepNext/>
        <w:rPr>
          <w:rtl/>
        </w:rPr>
      </w:pPr>
      <w:bookmarkStart w:id="2650" w:name="ET_speakercontinue_5292_373"/>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bookmarkEnd w:id="2650"/>
    </w:p>
    <w:p w:rsidR="00C64089" w:rsidRDefault="00C64089" w:rsidP="00C64089">
      <w:pPr>
        <w:rPr>
          <w:rtl/>
          <w:lang w:eastAsia="he-IL"/>
        </w:rPr>
      </w:pPr>
    </w:p>
    <w:p w:rsidR="00C64089" w:rsidRDefault="00C64089" w:rsidP="00C64089">
      <w:pPr>
        <w:rPr>
          <w:rtl/>
          <w:lang w:eastAsia="he-IL"/>
        </w:rPr>
      </w:pPr>
      <w:r>
        <w:rPr>
          <w:rFonts w:hint="cs"/>
          <w:rtl/>
          <w:lang w:eastAsia="he-IL"/>
        </w:rPr>
        <w:t xml:space="preserve">לא, וזה </w:t>
      </w:r>
      <w:r>
        <w:rPr>
          <w:lang w:eastAsia="he-IL"/>
        </w:rPr>
        <w:t>win-win</w:t>
      </w:r>
      <w:r>
        <w:rPr>
          <w:rFonts w:hint="cs"/>
          <w:rtl/>
          <w:lang w:eastAsia="he-IL"/>
        </w:rPr>
        <w:t xml:space="preserve"> גם</w:t>
      </w:r>
      <w:bookmarkStart w:id="2651" w:name="_ETM_Q1_3543763"/>
      <w:bookmarkEnd w:id="2651"/>
      <w:r>
        <w:rPr>
          <w:rFonts w:hint="cs"/>
          <w:rtl/>
          <w:lang w:eastAsia="he-IL"/>
        </w:rPr>
        <w:t xml:space="preserve"> לחייב, כי אם מצליח ההסדר, אז מנהל ההסדר עשה,</w:t>
      </w:r>
      <w:bookmarkStart w:id="2652" w:name="_ETM_Q1_3552226"/>
      <w:bookmarkEnd w:id="2652"/>
      <w:r>
        <w:rPr>
          <w:rFonts w:hint="cs"/>
          <w:rtl/>
          <w:lang w:eastAsia="he-IL"/>
        </w:rPr>
        <w:t xml:space="preserve"> זה לטובתו - - -</w:t>
      </w:r>
    </w:p>
    <w:p w:rsidR="00C64089" w:rsidRDefault="00C64089" w:rsidP="00C64089">
      <w:pPr>
        <w:rPr>
          <w:rtl/>
          <w:lang w:eastAsia="he-IL"/>
        </w:rPr>
      </w:pPr>
    </w:p>
    <w:p w:rsidR="00C64089" w:rsidRDefault="00C64089" w:rsidP="00C64089">
      <w:pPr>
        <w:pStyle w:val="af8"/>
        <w:keepNext/>
        <w:rPr>
          <w:rtl/>
        </w:rPr>
      </w:pPr>
      <w:bookmarkStart w:id="2653" w:name="ET_yor_5069_3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5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ברור.</w:t>
      </w:r>
    </w:p>
    <w:p w:rsidR="00C64089" w:rsidRDefault="00C64089" w:rsidP="00C6408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יוצר תמריץ מאוד חזק.</w:t>
      </w:r>
      <w:bookmarkStart w:id="2654" w:name="_ETM_Q1_3558374"/>
      <w:bookmarkEnd w:id="2654"/>
    </w:p>
    <w:p w:rsidR="00C64089" w:rsidRDefault="00C64089" w:rsidP="00C64089">
      <w:pPr>
        <w:rPr>
          <w:rtl/>
          <w:lang w:eastAsia="he-IL"/>
        </w:rPr>
      </w:pPr>
      <w:bookmarkStart w:id="2655" w:name="_ETM_Q1_3558451"/>
      <w:bookmarkEnd w:id="2655"/>
    </w:p>
    <w:p w:rsidR="00C64089" w:rsidRDefault="00C64089" w:rsidP="00C64089">
      <w:pPr>
        <w:pStyle w:val="af8"/>
        <w:keepNext/>
        <w:rPr>
          <w:rtl/>
        </w:rPr>
      </w:pPr>
      <w:bookmarkStart w:id="2656" w:name="ET_yor_5069_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56"/>
    </w:p>
    <w:p w:rsidR="00C64089" w:rsidRDefault="00C64089" w:rsidP="00C64089">
      <w:pPr>
        <w:pStyle w:val="KeepWithNext"/>
        <w:rPr>
          <w:rtl/>
          <w:lang w:eastAsia="he-IL"/>
        </w:rPr>
      </w:pPr>
    </w:p>
    <w:p w:rsidR="00C64089" w:rsidRDefault="00C64089" w:rsidP="00C64089">
      <w:pPr>
        <w:rPr>
          <w:rtl/>
          <w:lang w:eastAsia="he-IL"/>
        </w:rPr>
      </w:pPr>
      <w:bookmarkStart w:id="2657" w:name="_ETM_Q1_3560085"/>
      <w:bookmarkEnd w:id="2657"/>
      <w:r>
        <w:rPr>
          <w:rFonts w:hint="cs"/>
          <w:rtl/>
          <w:lang w:eastAsia="he-IL"/>
        </w:rPr>
        <w:t>זה צריך להיות האינסנטיב</w:t>
      </w:r>
      <w:bookmarkStart w:id="2658" w:name="_ETM_Q1_3559422"/>
      <w:bookmarkEnd w:id="2658"/>
      <w:r>
        <w:rPr>
          <w:rFonts w:hint="cs"/>
          <w:rtl/>
          <w:lang w:eastAsia="he-IL"/>
        </w:rPr>
        <w:t xml:space="preserve"> של המנהל.</w:t>
      </w:r>
    </w:p>
    <w:p w:rsidR="00C64089" w:rsidRDefault="00C64089" w:rsidP="00C64089">
      <w:pPr>
        <w:rPr>
          <w:rtl/>
          <w:lang w:eastAsia="he-IL"/>
        </w:rPr>
      </w:pPr>
      <w:bookmarkStart w:id="2659" w:name="_ETM_Q1_3555704"/>
      <w:bookmarkStart w:id="2660" w:name="_ETM_Q1_3555785"/>
      <w:bookmarkStart w:id="2661" w:name="_ETM_Q1_3557000"/>
      <w:bookmarkEnd w:id="2659"/>
      <w:bookmarkEnd w:id="2660"/>
      <w:bookmarkEnd w:id="2661"/>
    </w:p>
    <w:p w:rsidR="00C64089" w:rsidRDefault="00C64089" w:rsidP="00C64089">
      <w:pPr>
        <w:pStyle w:val="a5"/>
        <w:keepNext/>
        <w:rPr>
          <w:rtl/>
        </w:rPr>
      </w:pPr>
      <w:bookmarkStart w:id="2662" w:name="ET_speaker_שי_מילוא_377"/>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662"/>
    </w:p>
    <w:p w:rsidR="00C64089" w:rsidRDefault="00C64089" w:rsidP="00C64089">
      <w:pPr>
        <w:pStyle w:val="KeepWithNext"/>
        <w:rPr>
          <w:rtl/>
          <w:lang w:eastAsia="he-IL"/>
        </w:rPr>
      </w:pPr>
    </w:p>
    <w:p w:rsidR="00C64089" w:rsidRDefault="00C64089" w:rsidP="00C64089">
      <w:pPr>
        <w:rPr>
          <w:rtl/>
          <w:lang w:eastAsia="he-IL"/>
        </w:rPr>
      </w:pPr>
      <w:bookmarkStart w:id="2663" w:name="_ETM_Q1_3557514"/>
      <w:bookmarkStart w:id="2664" w:name="_ETM_Q1_3557581"/>
      <w:bookmarkEnd w:id="2663"/>
      <w:bookmarkEnd w:id="2664"/>
      <w:r>
        <w:rPr>
          <w:rFonts w:hint="cs"/>
          <w:rtl/>
          <w:lang w:eastAsia="he-IL"/>
        </w:rPr>
        <w:t>זה נכון.</w:t>
      </w:r>
    </w:p>
    <w:p w:rsidR="00C64089" w:rsidRDefault="00C64089" w:rsidP="00C64089">
      <w:pPr>
        <w:rPr>
          <w:rtl/>
          <w:lang w:eastAsia="he-IL"/>
        </w:rPr>
      </w:pPr>
      <w:bookmarkStart w:id="2665" w:name="_ETM_Q1_3558784"/>
      <w:bookmarkStart w:id="2666" w:name="_ETM_Q1_3558837"/>
      <w:bookmarkEnd w:id="2665"/>
      <w:bookmarkEnd w:id="2666"/>
    </w:p>
    <w:p w:rsidR="00C64089" w:rsidRDefault="00C64089" w:rsidP="00C64089">
      <w:pPr>
        <w:pStyle w:val="af8"/>
        <w:keepNext/>
        <w:rPr>
          <w:rtl/>
        </w:rPr>
      </w:pPr>
      <w:bookmarkStart w:id="2667" w:name="ET_yor_5069_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67"/>
    </w:p>
    <w:p w:rsidR="00C64089" w:rsidRDefault="00C64089" w:rsidP="00C64089">
      <w:pPr>
        <w:pStyle w:val="KeepWithNext"/>
        <w:rPr>
          <w:rtl/>
          <w:lang w:eastAsia="he-IL"/>
        </w:rPr>
      </w:pPr>
    </w:p>
    <w:p w:rsidR="00C64089" w:rsidRDefault="00C64089" w:rsidP="00C64089">
      <w:pPr>
        <w:rPr>
          <w:rtl/>
          <w:lang w:eastAsia="he-IL"/>
        </w:rPr>
      </w:pPr>
      <w:bookmarkStart w:id="2668" w:name="_ETM_Q1_3560808"/>
      <w:bookmarkEnd w:id="2668"/>
      <w:r>
        <w:rPr>
          <w:rFonts w:hint="cs"/>
          <w:rtl/>
          <w:lang w:eastAsia="he-IL"/>
        </w:rPr>
        <w:t>השאלה אבל בנקודות שהעלו מקודם לגבי החלק השני</w:t>
      </w:r>
      <w:bookmarkStart w:id="2669" w:name="_ETM_Q1_3562379"/>
      <w:bookmarkEnd w:id="2669"/>
      <w:r>
        <w:rPr>
          <w:rFonts w:hint="cs"/>
          <w:rtl/>
          <w:lang w:eastAsia="he-IL"/>
        </w:rPr>
        <w:t xml:space="preserve"> של המימוש.</w:t>
      </w:r>
      <w:bookmarkStart w:id="2670" w:name="_ETM_Q1_3570869"/>
      <w:bookmarkEnd w:id="2670"/>
    </w:p>
    <w:p w:rsidR="00C64089" w:rsidRDefault="00C64089" w:rsidP="00C64089">
      <w:pPr>
        <w:rPr>
          <w:rtl/>
          <w:lang w:eastAsia="he-IL"/>
        </w:rPr>
      </w:pPr>
      <w:bookmarkStart w:id="2671" w:name="_ETM_Q1_3570923"/>
      <w:bookmarkStart w:id="2672" w:name="_ETM_Q1_3567747"/>
      <w:bookmarkEnd w:id="2671"/>
      <w:bookmarkEnd w:id="2672"/>
    </w:p>
    <w:p w:rsidR="00C64089" w:rsidRDefault="00C64089" w:rsidP="00C64089">
      <w:pPr>
        <w:pStyle w:val="a5"/>
        <w:keepNext/>
        <w:rPr>
          <w:rtl/>
        </w:rPr>
      </w:pPr>
      <w:bookmarkStart w:id="2673" w:name="ET_speaker_5292_379"/>
      <w:r>
        <w:rPr>
          <w:rStyle w:val="TagStyle"/>
          <w:rFonts w:hint="cs"/>
          <w:rtl/>
        </w:rPr>
        <w:t xml:space="preserve"> &lt;&lt; דובר &gt;&gt; </w:t>
      </w:r>
      <w:r>
        <w:rPr>
          <w:rFonts w:hint="cs"/>
          <w:rtl/>
        </w:rPr>
        <w:t>אוסאמה סעדי (תע"ל – הרשימה הערבית להתחדשות):</w:t>
      </w:r>
      <w:r>
        <w:rPr>
          <w:rStyle w:val="TagStyle"/>
          <w:rFonts w:hint="cs"/>
          <w:rtl/>
        </w:rPr>
        <w:t xml:space="preserve"> &lt;&lt; דובר &gt;&gt;</w:t>
      </w:r>
      <w:r>
        <w:rPr>
          <w:rFonts w:hint="cs"/>
          <w:rtl/>
        </w:rPr>
        <w:t xml:space="preserve"> </w:t>
      </w:r>
      <w:bookmarkEnd w:id="2673"/>
    </w:p>
    <w:p w:rsidR="00C64089" w:rsidRDefault="00C64089" w:rsidP="00C64089">
      <w:pPr>
        <w:pStyle w:val="KeepWithNext"/>
        <w:rPr>
          <w:rtl/>
          <w:lang w:eastAsia="he-IL"/>
        </w:rPr>
      </w:pPr>
    </w:p>
    <w:p w:rsidR="00C64089" w:rsidRDefault="00C64089" w:rsidP="00C64089">
      <w:pPr>
        <w:rPr>
          <w:rtl/>
          <w:lang w:eastAsia="he-IL"/>
        </w:rPr>
      </w:pPr>
      <w:bookmarkStart w:id="2674" w:name="_ETM_Q1_3568266"/>
      <w:bookmarkStart w:id="2675" w:name="_ETM_Q1_3568314"/>
      <w:bookmarkEnd w:id="2674"/>
      <w:bookmarkEnd w:id="2675"/>
      <w:r>
        <w:rPr>
          <w:rFonts w:hint="cs"/>
          <w:rtl/>
          <w:lang w:eastAsia="he-IL"/>
        </w:rPr>
        <w:t xml:space="preserve">ברוב המקרים פה אין מימוש, כי פה </w:t>
      </w:r>
      <w:bookmarkStart w:id="2676" w:name="_ETM_Q1_3571844"/>
      <w:bookmarkEnd w:id="2676"/>
      <w:r>
        <w:rPr>
          <w:rFonts w:hint="cs"/>
          <w:rtl/>
          <w:lang w:eastAsia="he-IL"/>
        </w:rPr>
        <w:t>זה הסדרים, זה עם נושים, להפחית מהחוב.</w:t>
      </w:r>
      <w:bookmarkStart w:id="2677" w:name="_ETM_Q1_3576359"/>
      <w:bookmarkEnd w:id="2677"/>
    </w:p>
    <w:p w:rsidR="00C64089" w:rsidRDefault="00C64089" w:rsidP="00C64089">
      <w:pPr>
        <w:rPr>
          <w:rtl/>
          <w:lang w:eastAsia="he-IL"/>
        </w:rPr>
      </w:pPr>
      <w:bookmarkStart w:id="2678" w:name="_ETM_Q1_3576415"/>
      <w:bookmarkEnd w:id="2678"/>
    </w:p>
    <w:p w:rsidR="00C64089" w:rsidRDefault="00C64089" w:rsidP="00C64089">
      <w:pPr>
        <w:pStyle w:val="af8"/>
        <w:keepNext/>
        <w:rPr>
          <w:rtl/>
        </w:rPr>
      </w:pPr>
      <w:bookmarkStart w:id="2679" w:name="ET_yor_5069_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9"/>
    </w:p>
    <w:p w:rsidR="00C64089" w:rsidRDefault="00C64089" w:rsidP="00C64089">
      <w:pPr>
        <w:pStyle w:val="KeepWithNext"/>
        <w:rPr>
          <w:rtl/>
          <w:lang w:eastAsia="he-IL"/>
        </w:rPr>
      </w:pPr>
    </w:p>
    <w:p w:rsidR="00C64089" w:rsidRDefault="00C64089" w:rsidP="00C64089">
      <w:pPr>
        <w:rPr>
          <w:rtl/>
          <w:lang w:eastAsia="he-IL"/>
        </w:rPr>
      </w:pPr>
      <w:bookmarkStart w:id="2680" w:name="_ETM_Q1_3578049"/>
      <w:bookmarkEnd w:id="2680"/>
      <w:r>
        <w:rPr>
          <w:rFonts w:hint="cs"/>
          <w:rtl/>
          <w:lang w:eastAsia="he-IL"/>
        </w:rPr>
        <w:t>לא, אבל השאלה אם במימוש אפשר - - -</w:t>
      </w:r>
    </w:p>
    <w:p w:rsidR="00C64089" w:rsidRDefault="00C64089" w:rsidP="00C64089">
      <w:pPr>
        <w:rPr>
          <w:rtl/>
          <w:lang w:eastAsia="he-IL"/>
        </w:rPr>
      </w:pPr>
      <w:bookmarkStart w:id="2681" w:name="_ETM_Q1_3577074"/>
      <w:bookmarkStart w:id="2682" w:name="_ETM_Q1_3577129"/>
      <w:bookmarkEnd w:id="2681"/>
      <w:bookmarkEnd w:id="2682"/>
    </w:p>
    <w:p w:rsidR="00C64089" w:rsidRDefault="00C64089" w:rsidP="00C64089">
      <w:pPr>
        <w:pStyle w:val="-"/>
        <w:keepNext/>
        <w:rPr>
          <w:rtl/>
        </w:rPr>
      </w:pPr>
      <w:bookmarkStart w:id="2683" w:name="ET_speakercontinue_5292_381"/>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bookmarkEnd w:id="2683"/>
    </w:p>
    <w:p w:rsidR="00C64089" w:rsidRDefault="00C64089" w:rsidP="00C64089">
      <w:pPr>
        <w:pStyle w:val="KeepWithNext"/>
        <w:rPr>
          <w:rtl/>
          <w:lang w:eastAsia="he-IL"/>
        </w:rPr>
      </w:pPr>
    </w:p>
    <w:p w:rsidR="00C64089" w:rsidRDefault="00C64089" w:rsidP="00C64089">
      <w:pPr>
        <w:rPr>
          <w:rtl/>
          <w:lang w:eastAsia="he-IL"/>
        </w:rPr>
      </w:pPr>
      <w:bookmarkStart w:id="2684" w:name="_ETM_Q1_3578858"/>
      <w:bookmarkEnd w:id="2684"/>
      <w:r>
        <w:rPr>
          <w:rFonts w:hint="cs"/>
          <w:rtl/>
          <w:lang w:eastAsia="he-IL"/>
        </w:rPr>
        <w:t xml:space="preserve">אם יש מימוש אז יש </w:t>
      </w:r>
      <w:bookmarkStart w:id="2685" w:name="_ETM_Q1_3577766"/>
      <w:bookmarkEnd w:id="2685"/>
      <w:r>
        <w:rPr>
          <w:rFonts w:hint="cs"/>
          <w:rtl/>
          <w:lang w:eastAsia="he-IL"/>
        </w:rPr>
        <w:t>תקנות של מימוש.</w:t>
      </w:r>
      <w:bookmarkStart w:id="2686" w:name="_ETM_Q1_3580262"/>
      <w:bookmarkEnd w:id="2686"/>
    </w:p>
    <w:p w:rsidR="00C64089" w:rsidRDefault="00C64089" w:rsidP="00C64089">
      <w:pPr>
        <w:rPr>
          <w:rtl/>
          <w:lang w:eastAsia="he-IL"/>
        </w:rPr>
      </w:pPr>
      <w:bookmarkStart w:id="2687" w:name="_ETM_Q1_3580317"/>
      <w:bookmarkEnd w:id="2687"/>
    </w:p>
    <w:p w:rsidR="00C64089" w:rsidRDefault="00C64089" w:rsidP="00C64089">
      <w:pPr>
        <w:pStyle w:val="a5"/>
        <w:keepNext/>
        <w:rPr>
          <w:rtl/>
        </w:rPr>
      </w:pPr>
      <w:bookmarkStart w:id="2688" w:name="ET_speaker__אורי_גאון_223"/>
      <w:r>
        <w:rPr>
          <w:rStyle w:val="TagStyle"/>
          <w:rFonts w:hint="cs"/>
          <w:rtl/>
        </w:rPr>
        <w:t xml:space="preserve"> &lt;&lt; דובר &gt;&gt; </w:t>
      </w:r>
      <w:r>
        <w:rPr>
          <w:rFonts w:hint="cs"/>
          <w:rtl/>
        </w:rPr>
        <w:t>אורי גאון:</w:t>
      </w:r>
      <w:r>
        <w:rPr>
          <w:rStyle w:val="TagStyle"/>
          <w:rFonts w:hint="cs"/>
          <w:rtl/>
        </w:rPr>
        <w:t xml:space="preserve"> &lt;&lt; דובר &gt;&gt;</w:t>
      </w:r>
      <w:r>
        <w:rPr>
          <w:rFonts w:hint="cs"/>
          <w:rtl/>
        </w:rPr>
        <w:t xml:space="preserve"> </w:t>
      </w:r>
      <w:bookmarkEnd w:id="2688"/>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לא, אז אני רוצה לומר משהו: אני מתחבר </w:t>
      </w:r>
      <w:bookmarkStart w:id="2689" w:name="_ETM_Q1_3582060"/>
      <w:bookmarkEnd w:id="2689"/>
      <w:r>
        <w:rPr>
          <w:rFonts w:hint="cs"/>
          <w:rtl/>
          <w:lang w:eastAsia="he-IL"/>
        </w:rPr>
        <w:t>לרעיון של אוסאמה לחבר בין (א) ל-(ב) כדי ליצור</w:t>
      </w:r>
      <w:bookmarkStart w:id="2690" w:name="_ETM_Q1_3585711"/>
      <w:bookmarkEnd w:id="2690"/>
      <w:r>
        <w:rPr>
          <w:rFonts w:hint="cs"/>
          <w:rtl/>
          <w:lang w:eastAsia="he-IL"/>
        </w:rPr>
        <w:t xml:space="preserve"> אינסנטיב; ושתומר לא ייפול מהכיסא, אני חושב שהרעיון של תומר, שייקבע פה </w:t>
      </w:r>
      <w:bookmarkStart w:id="2691" w:name="_ETM_Q1_3593212"/>
      <w:bookmarkEnd w:id="2691"/>
      <w:r>
        <w:rPr>
          <w:rFonts w:hint="cs"/>
          <w:rtl/>
          <w:lang w:eastAsia="he-IL"/>
        </w:rPr>
        <w:t>שכר חלוקה, כי בסכומים הללו, לפי התקנות של השכר</w:t>
      </w:r>
      <w:bookmarkStart w:id="2692" w:name="_ETM_Q1_3601868"/>
      <w:bookmarkEnd w:id="2692"/>
      <w:r>
        <w:rPr>
          <w:rFonts w:hint="cs"/>
          <w:rtl/>
          <w:lang w:eastAsia="he-IL"/>
        </w:rPr>
        <w:t xml:space="preserve">, שכר חלוקה הוא יותר נמוך מאשר שכר מימוש, כי </w:t>
      </w:r>
      <w:bookmarkStart w:id="2693" w:name="_ETM_Q1_3602852"/>
      <w:bookmarkEnd w:id="2693"/>
      <w:r>
        <w:rPr>
          <w:rFonts w:hint="cs"/>
          <w:rtl/>
          <w:lang w:eastAsia="he-IL"/>
        </w:rPr>
        <w:t>שכר מימוש הוא רגרסיבי, שכר חלוקה הוא פרוגרסיבי. ולכן אם אתה רוצה ליצור אינסנטיב של להשיג את התמורה</w:t>
      </w:r>
      <w:bookmarkStart w:id="2694" w:name="_ETM_Q1_3611476"/>
      <w:bookmarkEnd w:id="2694"/>
      <w:r>
        <w:rPr>
          <w:rFonts w:hint="cs"/>
          <w:rtl/>
          <w:lang w:eastAsia="he-IL"/>
        </w:rPr>
        <w:t xml:space="preserve"> לנושים ולהצליח בהסדר של החייב, מנהל ההסדר יוכל לקבל</w:t>
      </w:r>
      <w:bookmarkStart w:id="2695" w:name="_ETM_Q1_3619746"/>
      <w:bookmarkEnd w:id="2695"/>
      <w:r>
        <w:rPr>
          <w:rFonts w:hint="cs"/>
          <w:rtl/>
          <w:lang w:eastAsia="he-IL"/>
        </w:rPr>
        <w:t xml:space="preserve"> לפי שכר חלוקה ולא לפי שכר מימוש שחותך 20% מלמעלה מכל סכום ראשוני. וזה נראה לי יותר סביר.</w:t>
      </w:r>
    </w:p>
    <w:p w:rsidR="00C64089" w:rsidRDefault="00C64089" w:rsidP="00C64089">
      <w:pPr>
        <w:rPr>
          <w:rtl/>
          <w:lang w:eastAsia="he-IL"/>
        </w:rPr>
      </w:pPr>
    </w:p>
    <w:p w:rsidR="00C64089" w:rsidRDefault="00C64089" w:rsidP="00C64089">
      <w:pPr>
        <w:pStyle w:val="af8"/>
        <w:keepNext/>
        <w:rPr>
          <w:rtl/>
        </w:rPr>
      </w:pPr>
      <w:bookmarkStart w:id="2696"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9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תשובה.</w:t>
      </w:r>
    </w:p>
    <w:p w:rsidR="00C64089" w:rsidRDefault="00C64089" w:rsidP="00C64089">
      <w:pPr>
        <w:rPr>
          <w:rtl/>
          <w:lang w:eastAsia="he-IL"/>
        </w:rPr>
      </w:pPr>
    </w:p>
    <w:p w:rsidR="00C64089" w:rsidRDefault="00C64089" w:rsidP="00C64089">
      <w:pPr>
        <w:pStyle w:val="a5"/>
        <w:keepNext/>
        <w:rPr>
          <w:rtl/>
        </w:rPr>
      </w:pPr>
      <w:bookmarkStart w:id="2697" w:name="ET_speaker_אורי_וולרשטיין_225"/>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69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חולק על חברי עו"ד </w:t>
      </w:r>
      <w:bookmarkStart w:id="2698" w:name="_ETM_Q1_3633899"/>
      <w:bookmarkEnd w:id="2698"/>
      <w:r>
        <w:rPr>
          <w:rFonts w:hint="cs"/>
          <w:rtl/>
          <w:lang w:eastAsia="he-IL"/>
        </w:rPr>
        <w:t xml:space="preserve">גאון. אני חושב שדווקא שכר חלוקה הוא הכי לא </w:t>
      </w:r>
      <w:bookmarkStart w:id="2699" w:name="_ETM_Q1_3638932"/>
      <w:bookmarkEnd w:id="2699"/>
      <w:r>
        <w:rPr>
          <w:rFonts w:hint="cs"/>
          <w:rtl/>
          <w:lang w:eastAsia="he-IL"/>
        </w:rPr>
        <w:t xml:space="preserve">מוצדק בנסיבות הללו, כיוון שאם חייב בא ומביא הסדר </w:t>
      </w:r>
      <w:bookmarkStart w:id="2700" w:name="_ETM_Q1_3637910"/>
      <w:bookmarkEnd w:id="2700"/>
      <w:r>
        <w:rPr>
          <w:rFonts w:hint="cs"/>
          <w:rtl/>
          <w:lang w:eastAsia="he-IL"/>
        </w:rPr>
        <w:t>כדוגמה של לפרוע 80% מהחוב, ומנהל ההסדר לא עשה</w:t>
      </w:r>
      <w:bookmarkStart w:id="2701" w:name="_ETM_Q1_3642726"/>
      <w:bookmarkEnd w:id="2701"/>
      <w:r>
        <w:rPr>
          <w:rFonts w:hint="cs"/>
          <w:rtl/>
          <w:lang w:eastAsia="he-IL"/>
        </w:rPr>
        <w:t xml:space="preserve"> פה שום דבר אמיתי, הוא לא השביח את הדיבידנד לנושים</w:t>
      </w:r>
      <w:bookmarkStart w:id="2702" w:name="_ETM_Q1_3647897"/>
      <w:bookmarkEnd w:id="2702"/>
      <w:r>
        <w:rPr>
          <w:rFonts w:hint="cs"/>
          <w:rtl/>
          <w:lang w:eastAsia="he-IL"/>
        </w:rPr>
        <w:t xml:space="preserve"> בפעולות יזומות שלו, הוא לא הקטין חובות, לבוא ולתת </w:t>
      </w:r>
      <w:bookmarkStart w:id="2703" w:name="_ETM_Q1_3650336"/>
      <w:bookmarkEnd w:id="2703"/>
      <w:r>
        <w:rPr>
          <w:rFonts w:hint="cs"/>
          <w:rtl/>
          <w:lang w:eastAsia="he-IL"/>
        </w:rPr>
        <w:t>שכר, אם אנחנו מדברים על 80% דיבידנד, זה נותן 12%</w:t>
      </w:r>
      <w:bookmarkStart w:id="2704" w:name="_ETM_Q1_3654441"/>
      <w:bookmarkEnd w:id="2704"/>
      <w:r>
        <w:rPr>
          <w:rFonts w:hint="cs"/>
          <w:rtl/>
          <w:lang w:eastAsia="he-IL"/>
        </w:rPr>
        <w:t xml:space="preserve"> לכל שקל שהחייב מכניס לתוך הקופה, אין לזה שום - </w:t>
      </w:r>
      <w:bookmarkStart w:id="2705" w:name="_ETM_Q1_3662292"/>
      <w:bookmarkEnd w:id="2705"/>
      <w:r>
        <w:rPr>
          <w:rFonts w:hint="cs"/>
          <w:rtl/>
          <w:lang w:eastAsia="he-IL"/>
        </w:rPr>
        <w:t>-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אוקיי. קיבלתי. איך אתה מסתדר אבל עם הטענה שאמר תומר לגבי הנושא</w:t>
      </w:r>
      <w:bookmarkStart w:id="2706" w:name="_ETM_Q1_3666670"/>
      <w:bookmarkEnd w:id="2706"/>
      <w:r>
        <w:rPr>
          <w:rFonts w:hint="cs"/>
          <w:rtl/>
          <w:lang w:eastAsia="he-IL"/>
        </w:rPr>
        <w:t xml:space="preserve"> הזה, שבדרך כלל דווקא בסכומים הקטנים האחוז הוא יותר גבוה?</w:t>
      </w:r>
    </w:p>
    <w:p w:rsidR="00C64089" w:rsidRDefault="00C64089" w:rsidP="00C64089">
      <w:pPr>
        <w:rPr>
          <w:rtl/>
          <w:lang w:eastAsia="he-IL"/>
        </w:rPr>
      </w:pPr>
    </w:p>
    <w:p w:rsidR="00C64089" w:rsidRDefault="00C64089" w:rsidP="00C64089">
      <w:pPr>
        <w:pStyle w:val="-"/>
        <w:keepNext/>
        <w:rPr>
          <w:rtl/>
        </w:rPr>
      </w:pPr>
      <w:bookmarkStart w:id="2707" w:name="ET_speakercontinue_אורי_וולרשטיין_227"/>
      <w:r>
        <w:rPr>
          <w:rStyle w:val="TagStyle"/>
          <w:rFonts w:hint="cs"/>
          <w:rtl/>
        </w:rPr>
        <w:t xml:space="preserve"> &lt;&lt; דובר_המשך &gt;&gt; </w:t>
      </w:r>
      <w:r>
        <w:rPr>
          <w:rFonts w:hint="cs"/>
          <w:rtl/>
        </w:rPr>
        <w:t>אורי וולרשטיין:</w:t>
      </w:r>
      <w:r>
        <w:rPr>
          <w:rStyle w:val="TagStyle"/>
          <w:rFonts w:hint="cs"/>
          <w:rtl/>
        </w:rPr>
        <w:t xml:space="preserve"> &lt;&lt; דובר_המשך &gt;&gt;</w:t>
      </w:r>
      <w:r>
        <w:rPr>
          <w:rFonts w:hint="cs"/>
          <w:rtl/>
        </w:rPr>
        <w:t xml:space="preserve"> </w:t>
      </w:r>
      <w:bookmarkEnd w:id="270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אני מבין</w:t>
      </w:r>
      <w:bookmarkStart w:id="2708" w:name="_ETM_Q1_3672701"/>
      <w:bookmarkEnd w:id="2708"/>
      <w:r>
        <w:rPr>
          <w:rFonts w:hint="cs"/>
          <w:rtl/>
          <w:lang w:eastAsia="he-IL"/>
        </w:rPr>
        <w:t xml:space="preserve"> את הטענה שאומר תומר. מצד שני, זה אולי מתחבר </w:t>
      </w:r>
      <w:bookmarkStart w:id="2709" w:name="_ETM_Q1_3675494"/>
      <w:bookmarkEnd w:id="2709"/>
      <w:r>
        <w:rPr>
          <w:rFonts w:hint="cs"/>
          <w:rtl/>
          <w:lang w:eastAsia="he-IL"/>
        </w:rPr>
        <w:t>למה שאמר קודם שי.</w:t>
      </w:r>
    </w:p>
    <w:p w:rsidR="00C64089" w:rsidRDefault="00C64089" w:rsidP="00C64089">
      <w:pPr>
        <w:rPr>
          <w:rtl/>
          <w:lang w:eastAsia="he-IL"/>
        </w:rPr>
      </w:pPr>
    </w:p>
    <w:p w:rsidR="00C64089" w:rsidRDefault="00C64089" w:rsidP="00C64089">
      <w:pPr>
        <w:pStyle w:val="af8"/>
        <w:keepNext/>
        <w:rPr>
          <w:rtl/>
        </w:rPr>
      </w:pPr>
      <w:bookmarkStart w:id="2710" w:name="ET_yor_5069_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1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האינסנטיב. לא, בגלל שהתיק קטן, אתה</w:t>
      </w:r>
      <w:bookmarkStart w:id="2711" w:name="_ETM_Q1_3682640"/>
      <w:bookmarkEnd w:id="2711"/>
      <w:r>
        <w:rPr>
          <w:rFonts w:hint="cs"/>
          <w:rtl/>
          <w:lang w:eastAsia="he-IL"/>
        </w:rPr>
        <w:t xml:space="preserve"> לא תעבוד הרבה אם אתה תדע שאתה לא - -</w:t>
      </w:r>
      <w:bookmarkStart w:id="2712" w:name="_ETM_Q1_3683612"/>
      <w:bookmarkEnd w:id="2712"/>
      <w:r>
        <w:rPr>
          <w:rFonts w:hint="cs"/>
          <w:rtl/>
          <w:lang w:eastAsia="he-IL"/>
        </w:rPr>
        <w:t xml:space="preserve"> -</w:t>
      </w:r>
    </w:p>
    <w:p w:rsidR="00C64089" w:rsidRDefault="00C64089" w:rsidP="00C64089">
      <w:pPr>
        <w:rPr>
          <w:rtl/>
          <w:lang w:eastAsia="he-IL"/>
        </w:rPr>
      </w:pPr>
    </w:p>
    <w:p w:rsidR="00C64089" w:rsidRDefault="00C64089" w:rsidP="00C64089">
      <w:pPr>
        <w:pStyle w:val="-"/>
        <w:keepNext/>
        <w:rPr>
          <w:rtl/>
        </w:rPr>
      </w:pPr>
      <w:bookmarkStart w:id="2713" w:name="ET_speakercontinue_אורי_וולרשטיין_229"/>
      <w:r>
        <w:rPr>
          <w:rStyle w:val="TagStyle"/>
          <w:rFonts w:hint="cs"/>
          <w:rtl/>
        </w:rPr>
        <w:t xml:space="preserve"> &lt;&lt; דובר_המשך &gt;&gt; </w:t>
      </w:r>
      <w:r>
        <w:rPr>
          <w:rFonts w:hint="cs"/>
          <w:rtl/>
        </w:rPr>
        <w:t>אורי וולרשטיין:</w:t>
      </w:r>
      <w:r>
        <w:rPr>
          <w:rStyle w:val="TagStyle"/>
          <w:rFonts w:hint="cs"/>
          <w:rtl/>
        </w:rPr>
        <w:t xml:space="preserve"> &lt;&lt; דובר_המשך &gt;&gt;</w:t>
      </w:r>
      <w:r>
        <w:rPr>
          <w:rFonts w:hint="cs"/>
          <w:rtl/>
        </w:rPr>
        <w:t xml:space="preserve"> </w:t>
      </w:r>
      <w:bookmarkEnd w:id="271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נכון.</w:t>
      </w:r>
    </w:p>
    <w:p w:rsidR="00C64089" w:rsidRDefault="00C64089" w:rsidP="00C64089">
      <w:pPr>
        <w:rPr>
          <w:rtl/>
          <w:lang w:eastAsia="he-IL"/>
        </w:rPr>
      </w:pPr>
    </w:p>
    <w:p w:rsidR="00C64089" w:rsidRDefault="00C64089" w:rsidP="00C64089">
      <w:pPr>
        <w:pStyle w:val="af8"/>
        <w:keepNext/>
        <w:rPr>
          <w:rtl/>
        </w:rPr>
      </w:pPr>
      <w:bookmarkStart w:id="2714"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1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השאלה אבל אם אפשר באיזושהי צורה לאזן את זה.</w:t>
      </w:r>
    </w:p>
    <w:p w:rsidR="00C64089" w:rsidRDefault="00C64089" w:rsidP="00C64089">
      <w:pPr>
        <w:rPr>
          <w:rtl/>
          <w:lang w:eastAsia="he-IL"/>
        </w:rPr>
      </w:pPr>
      <w:bookmarkStart w:id="2715" w:name="_ETM_Q1_3685320"/>
      <w:bookmarkStart w:id="2716" w:name="_ETM_Q1_3685379"/>
      <w:bookmarkEnd w:id="2715"/>
      <w:bookmarkEnd w:id="2716"/>
    </w:p>
    <w:p w:rsidR="00C64089" w:rsidRDefault="00C64089" w:rsidP="00C64089">
      <w:pPr>
        <w:pStyle w:val="-"/>
        <w:keepNext/>
        <w:rPr>
          <w:rtl/>
        </w:rPr>
      </w:pPr>
      <w:bookmarkStart w:id="2717" w:name="ET_speakercontinue_אורי_וולרשטיין_231"/>
      <w:r>
        <w:rPr>
          <w:rStyle w:val="TagStyle"/>
          <w:rFonts w:hint="cs"/>
          <w:rtl/>
        </w:rPr>
        <w:t xml:space="preserve"> &lt;&lt; דובר_המשך &gt;&gt; </w:t>
      </w:r>
      <w:r>
        <w:rPr>
          <w:rFonts w:hint="cs"/>
          <w:rtl/>
        </w:rPr>
        <w:t>אורי וולרשטיין:</w:t>
      </w:r>
      <w:r>
        <w:rPr>
          <w:rStyle w:val="TagStyle"/>
          <w:rFonts w:hint="cs"/>
          <w:rtl/>
        </w:rPr>
        <w:t xml:space="preserve"> &lt;&lt; דובר_המשך &gt;&gt;</w:t>
      </w:r>
      <w:r>
        <w:rPr>
          <w:rFonts w:hint="cs"/>
          <w:rtl/>
        </w:rPr>
        <w:t xml:space="preserve"> </w:t>
      </w:r>
      <w:bookmarkEnd w:id="271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ואני אומר:</w:t>
      </w:r>
      <w:bookmarkStart w:id="2718" w:name="_ETM_Q1_3690768"/>
      <w:bookmarkEnd w:id="2718"/>
      <w:r>
        <w:rPr>
          <w:rFonts w:hint="cs"/>
          <w:rtl/>
          <w:lang w:eastAsia="he-IL"/>
        </w:rPr>
        <w:t xml:space="preserve"> המקום שלנו לאזן את זה זה אנחנו כממונה – בסופו של דבר בקשות שכר הטרחה</w:t>
      </w:r>
      <w:bookmarkStart w:id="2719" w:name="_ETM_Q1_3693039"/>
      <w:bookmarkEnd w:id="2719"/>
      <w:r>
        <w:rPr>
          <w:rFonts w:hint="cs"/>
          <w:rtl/>
          <w:lang w:eastAsia="he-IL"/>
        </w:rPr>
        <w:t xml:space="preserve"> האלה יוגשו לבית משפט, ואנחנו כממונה משיבים על פי</w:t>
      </w:r>
      <w:bookmarkStart w:id="2720" w:name="_ETM_Q1_3696698"/>
      <w:bookmarkEnd w:id="2720"/>
      <w:r>
        <w:rPr>
          <w:rFonts w:hint="cs"/>
          <w:rtl/>
          <w:lang w:eastAsia="he-IL"/>
        </w:rPr>
        <w:t xml:space="preserve"> דין בכל בקשת שכר טרחה. ואנחנו נפעיל את שיקול הדעת </w:t>
      </w:r>
      <w:bookmarkStart w:id="2721" w:name="_ETM_Q1_3699294"/>
      <w:bookmarkEnd w:id="2721"/>
      <w:r>
        <w:rPr>
          <w:rFonts w:hint="cs"/>
          <w:rtl/>
          <w:lang w:eastAsia="he-IL"/>
        </w:rPr>
        <w:t xml:space="preserve">ונראה את מידת הטרחה של מנהל ההסדר, ומה הוא </w:t>
      </w:r>
      <w:bookmarkStart w:id="2722" w:name="_ETM_Q1_3702814"/>
      <w:bookmarkEnd w:id="2722"/>
      <w:r>
        <w:rPr>
          <w:rFonts w:hint="cs"/>
          <w:rtl/>
          <w:lang w:eastAsia="he-IL"/>
        </w:rPr>
        <w:t>קיבל על מגש של כסף ומה הוא באמת הלך והזיע</w:t>
      </w:r>
      <w:bookmarkStart w:id="2723" w:name="_ETM_Q1_3702905"/>
      <w:bookmarkEnd w:id="2723"/>
      <w:r>
        <w:rPr>
          <w:rFonts w:hint="cs"/>
          <w:rtl/>
          <w:lang w:eastAsia="he-IL"/>
        </w:rPr>
        <w:t xml:space="preserve"> עבורו.</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זאת אומרת, יש אפשרות לערעור?</w:t>
      </w:r>
    </w:p>
    <w:p w:rsidR="00C64089" w:rsidRDefault="00C64089" w:rsidP="00C64089">
      <w:pPr>
        <w:rPr>
          <w:rtl/>
          <w:lang w:eastAsia="he-IL"/>
        </w:rPr>
      </w:pPr>
    </w:p>
    <w:p w:rsidR="00C64089" w:rsidRDefault="00C64089" w:rsidP="00C64089">
      <w:pPr>
        <w:pStyle w:val="-"/>
        <w:keepNext/>
        <w:rPr>
          <w:rtl/>
        </w:rPr>
      </w:pPr>
      <w:bookmarkStart w:id="2724" w:name="ET_speakercontinue_אורי_וולרשטיין_233"/>
      <w:r>
        <w:rPr>
          <w:rStyle w:val="TagStyle"/>
          <w:rFonts w:hint="cs"/>
          <w:rtl/>
        </w:rPr>
        <w:t xml:space="preserve"> &lt;&lt; דובר_המשך &gt;&gt; </w:t>
      </w:r>
      <w:r>
        <w:rPr>
          <w:rFonts w:hint="cs"/>
          <w:rtl/>
        </w:rPr>
        <w:t>אורי וולרשטיין:</w:t>
      </w:r>
      <w:r>
        <w:rPr>
          <w:rStyle w:val="TagStyle"/>
          <w:rFonts w:hint="cs"/>
          <w:rtl/>
        </w:rPr>
        <w:t xml:space="preserve"> &lt;&lt; דובר_המשך &gt;&gt;</w:t>
      </w:r>
      <w:r>
        <w:rPr>
          <w:rFonts w:hint="cs"/>
          <w:rtl/>
        </w:rPr>
        <w:t xml:space="preserve"> </w:t>
      </w:r>
      <w:bookmarkEnd w:id="272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בדיוק, ולנו יש סמכות לטעון להפחתת שכר שעל פי התקנות בהתאם לנסיבות. ככה אנחנו גם עובדים היום.</w:t>
      </w:r>
    </w:p>
    <w:p w:rsidR="00C64089" w:rsidRDefault="00C64089" w:rsidP="00C64089">
      <w:pPr>
        <w:rPr>
          <w:rtl/>
          <w:lang w:eastAsia="he-IL"/>
        </w:rPr>
      </w:pPr>
    </w:p>
    <w:p w:rsidR="00C64089" w:rsidRDefault="00C64089" w:rsidP="00C64089">
      <w:pPr>
        <w:pStyle w:val="af8"/>
        <w:keepNext/>
        <w:rPr>
          <w:rtl/>
        </w:rPr>
      </w:pPr>
      <w:bookmarkStart w:id="2725" w:name="ET_yor_5069_2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25"/>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ומי מחליט את זה, השופט?</w:t>
      </w:r>
    </w:p>
    <w:p w:rsidR="00C64089" w:rsidRDefault="00C64089" w:rsidP="00C64089">
      <w:pPr>
        <w:rPr>
          <w:rtl/>
          <w:lang w:eastAsia="he-IL"/>
        </w:rPr>
      </w:pPr>
    </w:p>
    <w:p w:rsidR="00C64089" w:rsidRDefault="00C64089" w:rsidP="00C64089">
      <w:pPr>
        <w:pStyle w:val="a5"/>
        <w:keepNext/>
        <w:rPr>
          <w:rtl/>
        </w:rPr>
      </w:pPr>
      <w:bookmarkStart w:id="2726" w:name="ET_speaker_אורי_וולרשטיין_383"/>
      <w:r>
        <w:rPr>
          <w:rStyle w:val="TagStyle"/>
          <w:rFonts w:hint="cs"/>
          <w:rtl/>
        </w:rPr>
        <w:t xml:space="preserve"> &lt;&lt; דובר &gt;&gt; </w:t>
      </w:r>
      <w:r>
        <w:rPr>
          <w:rFonts w:hint="cs"/>
          <w:rtl/>
        </w:rPr>
        <w:t>אורי וולרשטיין:</w:t>
      </w:r>
      <w:r>
        <w:rPr>
          <w:rStyle w:val="TagStyle"/>
          <w:rFonts w:hint="cs"/>
          <w:rtl/>
        </w:rPr>
        <w:t xml:space="preserve"> &lt;&lt; דובר &gt;&gt;</w:t>
      </w:r>
      <w:r>
        <w:rPr>
          <w:rFonts w:hint="cs"/>
          <w:rtl/>
        </w:rPr>
        <w:t xml:space="preserve"> </w:t>
      </w:r>
      <w:bookmarkEnd w:id="272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השופט.</w:t>
      </w:r>
    </w:p>
    <w:p w:rsidR="00C64089" w:rsidRDefault="00C64089" w:rsidP="00C64089">
      <w:pPr>
        <w:rPr>
          <w:rtl/>
          <w:lang w:eastAsia="he-IL"/>
        </w:rPr>
      </w:pPr>
      <w:bookmarkStart w:id="2727" w:name="_ETM_Q1_3721452"/>
      <w:bookmarkStart w:id="2728" w:name="_ETM_Q1_3721508"/>
      <w:bookmarkEnd w:id="2727"/>
      <w:bookmarkEnd w:id="2728"/>
    </w:p>
    <w:p w:rsidR="00C64089" w:rsidRDefault="00C64089" w:rsidP="00C64089">
      <w:pPr>
        <w:pStyle w:val="af8"/>
        <w:keepNext/>
        <w:rPr>
          <w:rtl/>
        </w:rPr>
      </w:pPr>
      <w:bookmarkStart w:id="2729" w:name="ET_yor_5069_3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2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רצית להוסיף משהו?</w:t>
      </w:r>
    </w:p>
    <w:p w:rsidR="00C64089" w:rsidRDefault="00C64089" w:rsidP="00C64089">
      <w:pPr>
        <w:rPr>
          <w:rtl/>
          <w:lang w:eastAsia="he-IL"/>
        </w:rPr>
      </w:pPr>
    </w:p>
    <w:p w:rsidR="00C64089" w:rsidRDefault="00C64089" w:rsidP="00C64089">
      <w:pPr>
        <w:pStyle w:val="a5"/>
        <w:keepNext/>
        <w:rPr>
          <w:rtl/>
        </w:rPr>
      </w:pPr>
      <w:bookmarkStart w:id="2730" w:name="ET_speaker_מיכל_אלבז_235"/>
      <w:r>
        <w:rPr>
          <w:rStyle w:val="TagStyle"/>
          <w:rFonts w:hint="cs"/>
          <w:rtl/>
        </w:rPr>
        <w:t xml:space="preserve"> &lt;&lt; דובר &gt;&gt; </w:t>
      </w:r>
      <w:r>
        <w:rPr>
          <w:rFonts w:hint="cs"/>
          <w:rtl/>
        </w:rPr>
        <w:t>מיכל אלבז:</w:t>
      </w:r>
      <w:r>
        <w:rPr>
          <w:rStyle w:val="TagStyle"/>
          <w:rFonts w:hint="cs"/>
          <w:rtl/>
        </w:rPr>
        <w:t xml:space="preserve"> &lt;&lt; דובר &gt;&gt;</w:t>
      </w:r>
      <w:r>
        <w:rPr>
          <w:rFonts w:hint="cs"/>
          <w:rtl/>
        </w:rPr>
        <w:t xml:space="preserve"> </w:t>
      </w:r>
      <w:bookmarkEnd w:id="273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אני מתחברת להערה של אורי, שכל המסלולים כרגע פתוחים, ויש </w:t>
      </w:r>
      <w:bookmarkStart w:id="2731" w:name="_ETM_Q1_3726000"/>
      <w:bookmarkEnd w:id="2731"/>
      <w:r>
        <w:rPr>
          <w:rFonts w:hint="cs"/>
          <w:rtl/>
          <w:lang w:eastAsia="he-IL"/>
        </w:rPr>
        <w:t xml:space="preserve">בהם את כל המקומות להתאים למה שנדרש, וזה ההסדר שאנחנו </w:t>
      </w:r>
      <w:bookmarkStart w:id="2732" w:name="_ETM_Q1_3730148"/>
      <w:bookmarkEnd w:id="2732"/>
      <w:r>
        <w:rPr>
          <w:rFonts w:hint="cs"/>
          <w:rtl/>
          <w:lang w:eastAsia="he-IL"/>
        </w:rPr>
        <w:t>חיים איתו, ולדעתנו - - -</w:t>
      </w:r>
    </w:p>
    <w:p w:rsidR="00C64089" w:rsidRDefault="00C64089" w:rsidP="00C64089">
      <w:pPr>
        <w:rPr>
          <w:rtl/>
          <w:lang w:eastAsia="he-IL"/>
        </w:rPr>
      </w:pPr>
    </w:p>
    <w:p w:rsidR="00C64089" w:rsidRDefault="00C64089" w:rsidP="00C64089">
      <w:pPr>
        <w:pStyle w:val="af8"/>
        <w:keepNext/>
        <w:rPr>
          <w:rtl/>
        </w:rPr>
      </w:pPr>
      <w:bookmarkStart w:id="2733"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3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אוקיי, אז אנחנו הולכים בכיוון הזה שדיברת, </w:t>
      </w:r>
      <w:bookmarkStart w:id="2734" w:name="_ETM_Q1_3736028"/>
      <w:bookmarkEnd w:id="2734"/>
      <w:r>
        <w:rPr>
          <w:rFonts w:hint="cs"/>
          <w:rtl/>
          <w:lang w:eastAsia="he-IL"/>
        </w:rPr>
        <w:t>אוסאמה. זה ישונה או שכרגע זה ככה כתוב?</w:t>
      </w:r>
    </w:p>
    <w:p w:rsidR="00C64089" w:rsidRDefault="00C64089" w:rsidP="00C64089">
      <w:pPr>
        <w:rPr>
          <w:rtl/>
          <w:lang w:eastAsia="he-IL"/>
        </w:rPr>
      </w:pPr>
    </w:p>
    <w:p w:rsidR="00C64089" w:rsidRDefault="00C64089" w:rsidP="00C64089">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זה </w:t>
      </w:r>
      <w:bookmarkStart w:id="2735" w:name="_ETM_Q1_3739530"/>
      <w:bookmarkEnd w:id="2735"/>
      <w:r>
        <w:rPr>
          <w:rFonts w:hint="cs"/>
          <w:rtl/>
          <w:lang w:eastAsia="he-IL"/>
        </w:rPr>
        <w:t>ישונה. זה שינוי קל בנוסח.</w:t>
      </w:r>
    </w:p>
    <w:p w:rsidR="00C64089" w:rsidRDefault="00C64089" w:rsidP="00C64089">
      <w:pPr>
        <w:rPr>
          <w:rtl/>
          <w:lang w:eastAsia="he-IL"/>
        </w:rPr>
      </w:pPr>
    </w:p>
    <w:p w:rsidR="00C64089" w:rsidRDefault="00C64089" w:rsidP="00C64089">
      <w:pPr>
        <w:pStyle w:val="af8"/>
        <w:keepNext/>
        <w:rPr>
          <w:rtl/>
        </w:rPr>
      </w:pPr>
      <w:bookmarkStart w:id="2736"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3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טוב, אני חושב שתמו תוכניותינו להיום, אתם כבר עייפים כולכם, </w:t>
      </w:r>
      <w:bookmarkStart w:id="2737" w:name="_ETM_Q1_3753980"/>
      <w:bookmarkEnd w:id="2737"/>
      <w:r>
        <w:rPr>
          <w:rFonts w:hint="cs"/>
          <w:rtl/>
          <w:lang w:eastAsia="he-IL"/>
        </w:rPr>
        <w:t>במיוחד שיש לנו עוד ישיבה אחר כך. אז מה</w:t>
      </w:r>
      <w:bookmarkStart w:id="2738" w:name="_ETM_Q1_3757773"/>
      <w:bookmarkEnd w:id="2738"/>
      <w:r>
        <w:rPr>
          <w:rFonts w:hint="cs"/>
          <w:rtl/>
          <w:lang w:eastAsia="he-IL"/>
        </w:rPr>
        <w:t xml:space="preserve"> נשאר לנו? בוא נעשה רגע </w:t>
      </w:r>
      <w:r>
        <w:rPr>
          <w:lang w:eastAsia="he-IL"/>
        </w:rPr>
        <w:t>check list</w:t>
      </w:r>
      <w:r>
        <w:rPr>
          <w:rFonts w:hint="cs"/>
          <w:rtl/>
          <w:lang w:eastAsia="he-IL"/>
        </w:rPr>
        <w:t>. יש את הסוגיה של 105 – איך זה</w:t>
      </w:r>
      <w:bookmarkStart w:id="2739" w:name="_ETM_Q1_3765270"/>
      <w:bookmarkEnd w:id="2739"/>
      <w:r>
        <w:rPr>
          <w:rFonts w:hint="cs"/>
          <w:rtl/>
          <w:lang w:eastAsia="he-IL"/>
        </w:rPr>
        <w:t xml:space="preserve"> נקרא?</w:t>
      </w:r>
    </w:p>
    <w:p w:rsidR="00C64089" w:rsidRDefault="00C64089" w:rsidP="00C64089">
      <w:pPr>
        <w:rPr>
          <w:rtl/>
          <w:lang w:eastAsia="he-IL"/>
        </w:rPr>
      </w:pPr>
    </w:p>
    <w:p w:rsidR="00C64089" w:rsidRDefault="00C64089" w:rsidP="00C64089">
      <w:pPr>
        <w:pStyle w:val="a5"/>
        <w:keepNext/>
        <w:rPr>
          <w:rtl/>
        </w:rPr>
      </w:pPr>
      <w:bookmarkStart w:id="2740" w:name="ET_speaker_גור_בליי_2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4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ה-150,000. נשאר התנהלות כלכלית של היחיד בתקופת עיכוב ההליכים, שיש</w:t>
      </w:r>
      <w:bookmarkStart w:id="2741" w:name="_ETM_Q1_3772848"/>
      <w:bookmarkEnd w:id="2741"/>
      <w:r>
        <w:rPr>
          <w:rFonts w:hint="cs"/>
          <w:rtl/>
          <w:lang w:eastAsia="he-IL"/>
        </w:rPr>
        <w:t xml:space="preserve"> שם כמה סוגיות עוד. יש את הנושא של סעדים </w:t>
      </w:r>
      <w:bookmarkStart w:id="2742" w:name="_ETM_Q1_3775920"/>
      <w:bookmarkEnd w:id="2742"/>
      <w:r>
        <w:rPr>
          <w:rFonts w:hint="cs"/>
          <w:rtl/>
          <w:lang w:eastAsia="he-IL"/>
        </w:rPr>
        <w:t xml:space="preserve">בשל פגיעה מהותית בנושה והפסקת עיכוב הליכים, שזה פחות מורכב. </w:t>
      </w:r>
      <w:bookmarkStart w:id="2743" w:name="_ETM_Q1_3774345"/>
      <w:bookmarkEnd w:id="2743"/>
      <w:r>
        <w:rPr>
          <w:rFonts w:hint="cs"/>
          <w:rtl/>
          <w:lang w:eastAsia="he-IL"/>
        </w:rPr>
        <w:t>ואז יש את הנושא באמת של ה-150,000.</w:t>
      </w:r>
    </w:p>
    <w:p w:rsidR="00C64089" w:rsidRDefault="00C64089" w:rsidP="00C64089">
      <w:pPr>
        <w:rPr>
          <w:rtl/>
          <w:lang w:eastAsia="he-IL"/>
        </w:rPr>
      </w:pPr>
      <w:bookmarkStart w:id="2744" w:name="_ETM_Q1_3783664"/>
      <w:bookmarkStart w:id="2745" w:name="_ETM_Q1_3783728"/>
      <w:bookmarkEnd w:id="2744"/>
      <w:bookmarkEnd w:id="2745"/>
    </w:p>
    <w:p w:rsidR="00C64089" w:rsidRDefault="00C64089" w:rsidP="00C64089">
      <w:pPr>
        <w:pStyle w:val="af8"/>
        <w:keepNext/>
        <w:rPr>
          <w:rtl/>
        </w:rPr>
      </w:pPr>
      <w:bookmarkStart w:id="2746" w:name="ET_yor_5069_2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4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טוב, מה שאני מבקש מהנוכחים פה </w:t>
      </w:r>
      <w:bookmarkStart w:id="2747" w:name="_ETM_Q1_3787226"/>
      <w:bookmarkEnd w:id="2747"/>
      <w:r>
        <w:rPr>
          <w:rFonts w:hint="cs"/>
          <w:rtl/>
          <w:lang w:eastAsia="he-IL"/>
        </w:rPr>
        <w:t xml:space="preserve">וגם הנוכחים בזום, כדי להקל על הדברים בואו לא נחכה </w:t>
      </w:r>
      <w:bookmarkStart w:id="2748" w:name="_ETM_Q1_3791673"/>
      <w:bookmarkEnd w:id="2748"/>
      <w:r>
        <w:rPr>
          <w:rFonts w:hint="cs"/>
          <w:rtl/>
          <w:lang w:eastAsia="he-IL"/>
        </w:rPr>
        <w:t>מישיבה לישיבה. אני מבקש, כל אחד, יש לכם את הנוסח</w:t>
      </w:r>
      <w:bookmarkStart w:id="2749" w:name="_ETM_Q1_3793018"/>
      <w:bookmarkEnd w:id="2749"/>
      <w:r>
        <w:rPr>
          <w:rFonts w:hint="cs"/>
          <w:rtl/>
          <w:lang w:eastAsia="he-IL"/>
        </w:rPr>
        <w:t xml:space="preserve"> היום, שהוא כבר נוסח שונה מהנוסח הקודם שה</w:t>
      </w:r>
      <w:bookmarkStart w:id="2750" w:name="_ETM_Q1_3798038"/>
      <w:bookmarkEnd w:id="2750"/>
      <w:r>
        <w:rPr>
          <w:rFonts w:hint="cs"/>
          <w:rtl/>
          <w:lang w:eastAsia="he-IL"/>
        </w:rPr>
        <w:t>וצג לפני. לתת הערות ממוקדות על מה שנשאר לנו עוד</w:t>
      </w:r>
      <w:bookmarkStart w:id="2751" w:name="_ETM_Q1_3794389"/>
      <w:bookmarkEnd w:id="2751"/>
      <w:r>
        <w:rPr>
          <w:rFonts w:hint="cs"/>
          <w:rtl/>
          <w:lang w:eastAsia="he-IL"/>
        </w:rPr>
        <w:t xml:space="preserve"> בחלק הזה, אם אפשר בכתב היום, מחר. אנחנו נקבע ישיבה בהקדם, כמה שאני אוכל, כי אני רוצה בישיבה הבאה לנסות ולסיים גם את זה, לסיים את החלק של התאגידים. </w:t>
      </w:r>
    </w:p>
    <w:p w:rsidR="00C64089" w:rsidRDefault="00C64089" w:rsidP="00C64089">
      <w:pPr>
        <w:rPr>
          <w:rtl/>
          <w:lang w:eastAsia="he-IL"/>
        </w:rPr>
      </w:pPr>
    </w:p>
    <w:p w:rsidR="00C64089" w:rsidRDefault="00C64089" w:rsidP="00C64089">
      <w:pPr>
        <w:pStyle w:val="a5"/>
        <w:keepNext/>
        <w:rPr>
          <w:rtl/>
        </w:rPr>
      </w:pPr>
      <w:bookmarkStart w:id="2752" w:name="ET_speaker_שי_מילוא_241"/>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75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 המענקים של האוצר גם?</w:t>
      </w:r>
    </w:p>
    <w:p w:rsidR="00C64089" w:rsidRDefault="00C64089" w:rsidP="00C64089">
      <w:pPr>
        <w:rPr>
          <w:rtl/>
          <w:lang w:eastAsia="he-IL"/>
        </w:rPr>
      </w:pPr>
    </w:p>
    <w:p w:rsidR="00C64089" w:rsidRDefault="00C64089" w:rsidP="00C64089">
      <w:pPr>
        <w:pStyle w:val="af8"/>
        <w:keepNext/>
        <w:rPr>
          <w:rtl/>
        </w:rPr>
      </w:pPr>
      <w:bookmarkStart w:id="2753"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5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האוצר באמצע. למרות שאני עוד לא רואה את הקטע של האוצר</w:t>
      </w:r>
      <w:bookmarkStart w:id="2754" w:name="_ETM_Q1_3824713"/>
      <w:bookmarkEnd w:id="2754"/>
      <w:r>
        <w:rPr>
          <w:rFonts w:hint="cs"/>
          <w:rtl/>
          <w:lang w:eastAsia="he-IL"/>
        </w:rPr>
        <w:t xml:space="preserve"> בתוך החוק. ואני אומר לך עוד פעם: אין לי מנופים.</w:t>
      </w:r>
      <w:bookmarkStart w:id="2755" w:name="_ETM_Q1_3829447"/>
      <w:bookmarkEnd w:id="2755"/>
      <w:r>
        <w:rPr>
          <w:rFonts w:hint="cs"/>
          <w:rtl/>
          <w:lang w:eastAsia="he-IL"/>
        </w:rPr>
        <w:t xml:space="preserve"> הם כבר לא נמצאים פה עכשיו, אז אנחנו בוודאי בארבע </w:t>
      </w:r>
      <w:bookmarkStart w:id="2756" w:name="_ETM_Q1_3828076"/>
      <w:bookmarkEnd w:id="2756"/>
      <w:r>
        <w:rPr>
          <w:rFonts w:hint="cs"/>
          <w:rtl/>
          <w:lang w:eastAsia="he-IL"/>
        </w:rPr>
        <w:t>עיניים: אין לי הרבה מנופים. אני יכול רק להשפיע בקסם</w:t>
      </w:r>
      <w:bookmarkStart w:id="2757" w:name="_ETM_Q1_3833082"/>
      <w:bookmarkEnd w:id="2757"/>
      <w:r>
        <w:rPr>
          <w:rFonts w:hint="cs"/>
          <w:rtl/>
          <w:lang w:eastAsia="he-IL"/>
        </w:rPr>
        <w:t xml:space="preserve"> האישי שלי, כמה שנשאר לי עוד, ובאמת של </w:t>
      </w:r>
      <w:bookmarkStart w:id="2758" w:name="_ETM_Q1_3837339"/>
      <w:bookmarkEnd w:id="2758"/>
      <w:r>
        <w:rPr>
          <w:rFonts w:hint="cs"/>
          <w:rtl/>
          <w:lang w:eastAsia="he-IL"/>
        </w:rPr>
        <w:t>הדבר הזה.</w:t>
      </w:r>
    </w:p>
    <w:p w:rsidR="00C64089" w:rsidRDefault="00C64089" w:rsidP="00C64089">
      <w:pPr>
        <w:rPr>
          <w:rtl/>
          <w:lang w:eastAsia="he-IL"/>
        </w:rPr>
      </w:pPr>
    </w:p>
    <w:p w:rsidR="00C64089" w:rsidRDefault="00C64089" w:rsidP="00C64089">
      <w:pPr>
        <w:pStyle w:val="a5"/>
        <w:keepNext/>
        <w:rPr>
          <w:rtl/>
        </w:rPr>
      </w:pPr>
      <w:bookmarkStart w:id="2759" w:name="ET_speaker_שלום_לרנר_243"/>
      <w:r>
        <w:rPr>
          <w:rStyle w:val="TagStyle"/>
          <w:rFonts w:hint="cs"/>
          <w:rtl/>
        </w:rPr>
        <w:t xml:space="preserve"> &lt;&lt; דובר &gt;&gt; </w:t>
      </w:r>
      <w:r>
        <w:rPr>
          <w:rFonts w:hint="cs"/>
          <w:rtl/>
        </w:rPr>
        <w:t>שלום לרנר:</w:t>
      </w:r>
      <w:r>
        <w:rPr>
          <w:rStyle w:val="TagStyle"/>
          <w:rFonts w:hint="cs"/>
          <w:rtl/>
        </w:rPr>
        <w:t xml:space="preserve"> &lt;&lt; דובר &gt;&gt;</w:t>
      </w:r>
      <w:r>
        <w:rPr>
          <w:rFonts w:hint="cs"/>
          <w:rtl/>
        </w:rPr>
        <w:t xml:space="preserve"> </w:t>
      </w:r>
      <w:bookmarkEnd w:id="2759"/>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אבל אולי נקבל את הנוסח המעודכן אחרי הישיבה היום, את כל הדברים,</w:t>
      </w:r>
      <w:bookmarkStart w:id="2760" w:name="_ETM_Q1_3843615"/>
      <w:bookmarkEnd w:id="2760"/>
      <w:r>
        <w:rPr>
          <w:rFonts w:hint="cs"/>
          <w:rtl/>
          <w:lang w:eastAsia="he-IL"/>
        </w:rPr>
        <w:t xml:space="preserve"> ואז נוכל להגיב יותר טוב? כי קיבלנו נוסח מעודכן רק היום בבוקר לפני הישיבה.</w:t>
      </w:r>
    </w:p>
    <w:p w:rsidR="00C64089" w:rsidRDefault="00C64089" w:rsidP="00C64089">
      <w:pPr>
        <w:rPr>
          <w:rtl/>
          <w:lang w:eastAsia="he-IL"/>
        </w:rPr>
      </w:pPr>
    </w:p>
    <w:p w:rsidR="00C64089" w:rsidRDefault="00C64089" w:rsidP="00C64089">
      <w:pPr>
        <w:pStyle w:val="af8"/>
        <w:keepNext/>
        <w:rPr>
          <w:rtl/>
        </w:rPr>
      </w:pPr>
      <w:bookmarkStart w:id="2761" w:name="ET_yor_5069_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6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אני מחלק את זה עוד פעם:</w:t>
      </w:r>
      <w:bookmarkStart w:id="2762" w:name="_ETM_Q1_3852577"/>
      <w:bookmarkEnd w:id="2762"/>
      <w:r>
        <w:rPr>
          <w:rFonts w:hint="cs"/>
          <w:rtl/>
          <w:lang w:eastAsia="he-IL"/>
        </w:rPr>
        <w:t xml:space="preserve"> מה שדיברנו היום כמובן יתוקן. אבל יש את החלקים שעוד</w:t>
      </w:r>
      <w:bookmarkStart w:id="2763" w:name="_ETM_Q1_3854451"/>
      <w:bookmarkEnd w:id="2763"/>
      <w:r>
        <w:rPr>
          <w:rFonts w:hint="cs"/>
          <w:rtl/>
          <w:lang w:eastAsia="he-IL"/>
        </w:rPr>
        <w:t xml:space="preserve"> לא דיברנו היום, שהם הגיעו כבר. מה שהערתם כבר את הערותיכם הערתם, ואנחנו נטמיע את זה</w:t>
      </w:r>
      <w:bookmarkStart w:id="2764" w:name="_ETM_Q1_3863883"/>
      <w:bookmarkEnd w:id="2764"/>
      <w:r>
        <w:rPr>
          <w:rFonts w:hint="cs"/>
          <w:rtl/>
          <w:lang w:eastAsia="he-IL"/>
        </w:rPr>
        <w:t xml:space="preserve"> בתוכו, ויהיה לכם הערות בסוף, אז נעשה את זה </w:t>
      </w:r>
      <w:bookmarkStart w:id="2765" w:name="_ETM_Q1_3868952"/>
      <w:bookmarkEnd w:id="2765"/>
      <w:r>
        <w:rPr>
          <w:rFonts w:hint="cs"/>
          <w:rtl/>
          <w:lang w:eastAsia="he-IL"/>
        </w:rPr>
        <w:t xml:space="preserve">בישיבה האחרונה. אבל מה שעדיין לא עברנו, ושונו חלק </w:t>
      </w:r>
      <w:bookmarkStart w:id="2766" w:name="_ETM_Q1_3870183"/>
      <w:bookmarkEnd w:id="2766"/>
      <w:r>
        <w:rPr>
          <w:rFonts w:hint="cs"/>
          <w:rtl/>
          <w:lang w:eastAsia="he-IL"/>
        </w:rPr>
        <w:t xml:space="preserve">מהדברים, תעברו שוב, תראו אם יש כמה נקודות, זה לא </w:t>
      </w:r>
      <w:bookmarkStart w:id="2767" w:name="_ETM_Q1_3876650"/>
      <w:bookmarkEnd w:id="2767"/>
      <w:r>
        <w:rPr>
          <w:rFonts w:hint="cs"/>
          <w:rtl/>
          <w:lang w:eastAsia="he-IL"/>
        </w:rPr>
        <w:t>חייב להיות מכתבים ארוכים, אפשר לוותר גם על הלוגו, רק שם. פשוט נקודות, כדי שיהיה להם זמן, הצוות שלי</w:t>
      </w:r>
      <w:bookmarkStart w:id="2768" w:name="_ETM_Q1_3885699"/>
      <w:bookmarkEnd w:id="2768"/>
      <w:r>
        <w:rPr>
          <w:rFonts w:hint="cs"/>
          <w:rtl/>
          <w:lang w:eastAsia="he-IL"/>
        </w:rPr>
        <w:t xml:space="preserve"> והצוות של משרד המשפטים, לנסות להתייחס לזה ולהביא לנו מה </w:t>
      </w:r>
      <w:bookmarkStart w:id="2769" w:name="_ETM_Q1_3890581"/>
      <w:bookmarkEnd w:id="2769"/>
      <w:r>
        <w:rPr>
          <w:rFonts w:hint="cs"/>
          <w:rtl/>
          <w:lang w:eastAsia="he-IL"/>
        </w:rPr>
        <w:t>שיותר מבושל. אני מאוד מאמין בעבודה של ה-</w:t>
      </w:r>
      <w:r>
        <w:rPr>
          <w:lang w:eastAsia="he-IL"/>
        </w:rPr>
        <w:t>back office</w:t>
      </w:r>
      <w:r>
        <w:rPr>
          <w:rFonts w:hint="cs"/>
          <w:rtl/>
          <w:lang w:eastAsia="he-IL"/>
        </w:rPr>
        <w:t xml:space="preserve"> בעניין</w:t>
      </w:r>
      <w:bookmarkStart w:id="2770" w:name="_ETM_Q1_3893698"/>
      <w:bookmarkEnd w:id="2770"/>
      <w:r>
        <w:rPr>
          <w:rFonts w:hint="cs"/>
          <w:rtl/>
          <w:lang w:eastAsia="he-IL"/>
        </w:rPr>
        <w:t xml:space="preserve"> הזה.</w:t>
      </w:r>
    </w:p>
    <w:p w:rsidR="00ED51B7" w:rsidRDefault="00ED51B7" w:rsidP="00C64089">
      <w:pPr>
        <w:rPr>
          <w:rtl/>
          <w:lang w:eastAsia="he-IL"/>
        </w:rPr>
      </w:pPr>
    </w:p>
    <w:p w:rsidR="00C64089" w:rsidRDefault="00C64089" w:rsidP="00C64089">
      <w:pPr>
        <w:pStyle w:val="KeepWithNext"/>
        <w:rPr>
          <w:rStyle w:val="TagStyle"/>
          <w:rFonts w:ascii="David" w:hAnsi="David"/>
          <w:u w:val="single"/>
          <w:rtl/>
        </w:rPr>
      </w:pPr>
    </w:p>
    <w:p w:rsidR="00C64089" w:rsidRDefault="00C64089" w:rsidP="00C64089">
      <w:pPr>
        <w:pStyle w:val="-"/>
        <w:keepNext/>
        <w:rPr>
          <w:rtl/>
        </w:rPr>
      </w:pPr>
      <w:bookmarkStart w:id="2771" w:name="ET_speakercontinue_5292_392"/>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bookmarkEnd w:id="2771"/>
    </w:p>
    <w:p w:rsidR="00C64089" w:rsidRDefault="00C64089" w:rsidP="00C64089">
      <w:pPr>
        <w:rPr>
          <w:rtl/>
          <w:lang w:eastAsia="he-IL"/>
        </w:rPr>
      </w:pPr>
    </w:p>
    <w:p w:rsidR="00C64089" w:rsidRDefault="00C64089" w:rsidP="00C64089">
      <w:pPr>
        <w:rPr>
          <w:rtl/>
          <w:lang w:eastAsia="he-IL"/>
        </w:rPr>
      </w:pPr>
      <w:r>
        <w:rPr>
          <w:rFonts w:hint="cs"/>
          <w:rtl/>
          <w:lang w:eastAsia="he-IL"/>
        </w:rPr>
        <w:t>אדוני היושב-ראש, אנחנו כבר פחות או יותר מתכנסים לקראת - - -</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זה מה שאני מנסה לעשות, אם אתה שם לב.</w:t>
      </w:r>
    </w:p>
    <w:p w:rsidR="00ED51B7" w:rsidRDefault="00ED51B7" w:rsidP="00C64089">
      <w:pPr>
        <w:rPr>
          <w:rtl/>
          <w:lang w:eastAsia="he-IL"/>
        </w:rPr>
      </w:pPr>
    </w:p>
    <w:p w:rsidR="00C64089" w:rsidRDefault="00C64089" w:rsidP="00C64089">
      <w:pPr>
        <w:pStyle w:val="KeepWithNext"/>
        <w:rPr>
          <w:rStyle w:val="TagStyle"/>
          <w:rFonts w:ascii="David" w:hAnsi="David"/>
          <w:u w:val="single"/>
          <w:rtl/>
        </w:rPr>
      </w:pPr>
    </w:p>
    <w:p w:rsidR="00C64089" w:rsidRDefault="00C64089" w:rsidP="00C64089">
      <w:pPr>
        <w:pStyle w:val="-"/>
        <w:keepNext/>
        <w:rPr>
          <w:rtl/>
        </w:rPr>
      </w:pPr>
      <w:bookmarkStart w:id="2772" w:name="ET_speakercontinue_5292_393"/>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bookmarkEnd w:id="2772"/>
    </w:p>
    <w:p w:rsidR="00C64089" w:rsidRDefault="00C64089" w:rsidP="00C64089">
      <w:pPr>
        <w:rPr>
          <w:rtl/>
          <w:lang w:eastAsia="he-IL"/>
        </w:rPr>
      </w:pPr>
    </w:p>
    <w:p w:rsidR="00C64089" w:rsidRDefault="00C64089" w:rsidP="00C64089">
      <w:pPr>
        <w:rPr>
          <w:rtl/>
          <w:lang w:eastAsia="he-IL"/>
        </w:rPr>
      </w:pPr>
      <w:r>
        <w:rPr>
          <w:rFonts w:hint="cs"/>
          <w:rtl/>
          <w:lang w:eastAsia="he-IL"/>
        </w:rPr>
        <w:t>לא, לכן אני אומר, מבחינת התאגידים נשארו עוד כמה דברים, מבחינת יחידים - - - ישיבה ארוכה ואנחנו חייבים לסיים.</w:t>
      </w:r>
    </w:p>
    <w:p w:rsidR="00C64089" w:rsidRDefault="00C64089" w:rsidP="00C64089">
      <w:pPr>
        <w:rPr>
          <w:rtl/>
          <w:lang w:eastAsia="he-IL"/>
        </w:rPr>
      </w:pPr>
    </w:p>
    <w:p w:rsidR="00C64089" w:rsidRDefault="00C64089" w:rsidP="00C64089">
      <w:pPr>
        <w:pStyle w:val="a5"/>
        <w:keepNext/>
        <w:rPr>
          <w:rtl/>
        </w:rPr>
      </w:pPr>
      <w:bookmarkStart w:id="2773" w:name="ET_speaker_גור_בליי_2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7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 הסעיפים של התאגידים אנחנו הפצנו אתמול.</w:t>
      </w:r>
    </w:p>
    <w:p w:rsidR="00C64089" w:rsidRDefault="00C64089" w:rsidP="00C64089">
      <w:pPr>
        <w:rPr>
          <w:rtl/>
          <w:lang w:eastAsia="he-IL"/>
        </w:rPr>
      </w:pPr>
    </w:p>
    <w:p w:rsidR="00C64089" w:rsidRDefault="00C64089" w:rsidP="00C64089">
      <w:pPr>
        <w:pStyle w:val="af8"/>
        <w:keepNext/>
        <w:rPr>
          <w:rtl/>
        </w:rPr>
      </w:pPr>
      <w:bookmarkStart w:id="2774"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74"/>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אה, זה נכון. תוסיפו גם </w:t>
      </w:r>
      <w:bookmarkStart w:id="2775" w:name="_ETM_Q1_3914782"/>
      <w:bookmarkEnd w:id="2775"/>
      <w:r>
        <w:rPr>
          <w:rFonts w:hint="cs"/>
          <w:rtl/>
          <w:lang w:eastAsia="he-IL"/>
        </w:rPr>
        <w:t>הערות על זה, אם יש. שוב, אבל לא הערות שלא יתקבלו.</w:t>
      </w:r>
      <w:bookmarkStart w:id="2776" w:name="_ETM_Q1_3922441"/>
      <w:bookmarkEnd w:id="2776"/>
      <w:r>
        <w:rPr>
          <w:rFonts w:hint="cs"/>
          <w:rtl/>
          <w:lang w:eastAsia="he-IL"/>
        </w:rPr>
        <w:t xml:space="preserve"> היו דברים שהתקבלו, היו דברים שלא התקבלו.</w:t>
      </w:r>
    </w:p>
    <w:p w:rsidR="00ED51B7" w:rsidRDefault="00ED51B7" w:rsidP="00C64089">
      <w:pPr>
        <w:rPr>
          <w:rtl/>
          <w:lang w:eastAsia="he-IL"/>
        </w:rPr>
      </w:pPr>
    </w:p>
    <w:p w:rsidR="00C64089" w:rsidRDefault="00C64089" w:rsidP="00C64089">
      <w:pPr>
        <w:rPr>
          <w:rStyle w:val="TagStyle"/>
          <w:rFonts w:ascii="David" w:hAnsi="David"/>
          <w:u w:val="single"/>
          <w:rtl/>
        </w:rPr>
      </w:pPr>
    </w:p>
    <w:p w:rsidR="00C64089" w:rsidRDefault="00C64089" w:rsidP="00C64089">
      <w:pPr>
        <w:pStyle w:val="a5"/>
        <w:keepNext/>
        <w:rPr>
          <w:rtl/>
        </w:rPr>
      </w:pPr>
      <w:bookmarkStart w:id="2777" w:name="ET_speaker_שי_מילוא_385"/>
      <w:r>
        <w:rPr>
          <w:rStyle w:val="TagStyle"/>
          <w:rFonts w:hint="cs"/>
          <w:rtl/>
        </w:rPr>
        <w:t xml:space="preserve"> &lt;&lt; דובר &gt;&gt; </w:t>
      </w:r>
      <w:r>
        <w:rPr>
          <w:rFonts w:hint="cs"/>
          <w:rtl/>
        </w:rPr>
        <w:t>שי מילוא:</w:t>
      </w:r>
      <w:r>
        <w:rPr>
          <w:rStyle w:val="TagStyle"/>
          <w:rFonts w:hint="cs"/>
          <w:rtl/>
        </w:rPr>
        <w:t xml:space="preserve"> &lt;&lt; דובר &gt;&gt;</w:t>
      </w:r>
      <w:r>
        <w:rPr>
          <w:rFonts w:hint="cs"/>
          <w:rtl/>
        </w:rPr>
        <w:t xml:space="preserve"> </w:t>
      </w:r>
      <w:bookmarkEnd w:id="2777"/>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למעט אחת.</w:t>
      </w:r>
    </w:p>
    <w:p w:rsidR="00C64089" w:rsidRDefault="00C64089" w:rsidP="00C64089">
      <w:pPr>
        <w:ind w:firstLine="0"/>
        <w:rPr>
          <w:rtl/>
          <w:lang w:eastAsia="he-IL"/>
        </w:rPr>
      </w:pPr>
      <w:bookmarkStart w:id="2778" w:name="_ETM_Q1_3927716"/>
      <w:bookmarkEnd w:id="2778"/>
    </w:p>
    <w:p w:rsidR="00C64089" w:rsidRDefault="00C64089" w:rsidP="00C64089">
      <w:pPr>
        <w:pStyle w:val="a5"/>
        <w:keepNext/>
        <w:rPr>
          <w:rtl/>
        </w:rPr>
      </w:pPr>
      <w:bookmarkStart w:id="2779" w:name="ET_speaker_גור_בליי_3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79"/>
    </w:p>
    <w:p w:rsidR="00C64089" w:rsidRDefault="00C64089" w:rsidP="00C64089">
      <w:pPr>
        <w:pStyle w:val="KeepWithNext"/>
        <w:rPr>
          <w:rtl/>
          <w:lang w:eastAsia="he-IL"/>
        </w:rPr>
      </w:pPr>
    </w:p>
    <w:p w:rsidR="00C64089" w:rsidRDefault="00C64089" w:rsidP="00C64089">
      <w:pPr>
        <w:rPr>
          <w:rtl/>
          <w:lang w:eastAsia="he-IL"/>
        </w:rPr>
      </w:pPr>
      <w:bookmarkStart w:id="2780" w:name="_ETM_Q1_3928065"/>
      <w:bookmarkStart w:id="2781" w:name="_ETM_Q1_3928113"/>
      <w:bookmarkEnd w:id="2780"/>
      <w:bookmarkEnd w:id="2781"/>
      <w:r>
        <w:rPr>
          <w:rFonts w:hint="cs"/>
          <w:rtl/>
          <w:lang w:eastAsia="he-IL"/>
        </w:rPr>
        <w:t xml:space="preserve">בסעיפים של </w:t>
      </w:r>
      <w:bookmarkStart w:id="2782" w:name="_ETM_Q1_3929660"/>
      <w:bookmarkEnd w:id="2782"/>
      <w:r>
        <w:rPr>
          <w:rFonts w:hint="cs"/>
          <w:rtl/>
          <w:lang w:eastAsia="he-IL"/>
        </w:rPr>
        <w:t xml:space="preserve">התאגידים, שהפצנו אתמול בערב, בעצם יישמנו את הדברים שכבר </w:t>
      </w:r>
      <w:bookmarkStart w:id="2783" w:name="_ETM_Q1_3935629"/>
      <w:bookmarkEnd w:id="2783"/>
      <w:r>
        <w:rPr>
          <w:rFonts w:hint="cs"/>
          <w:rtl/>
          <w:lang w:eastAsia="he-IL"/>
        </w:rPr>
        <w:t>התקבלו בוועדה. ולכן שמה, ככל שיישאר עוד, נשמח להערות</w:t>
      </w:r>
      <w:bookmarkStart w:id="2784" w:name="_ETM_Q1_3934611"/>
      <w:bookmarkEnd w:id="2784"/>
      <w:r>
        <w:rPr>
          <w:rFonts w:hint="cs"/>
          <w:rtl/>
          <w:lang w:eastAsia="he-IL"/>
        </w:rPr>
        <w:t xml:space="preserve"> שאומרות: היישום היה כך או אחרת. זאת אומרת, את העקרונות </w:t>
      </w:r>
      <w:bookmarkStart w:id="2785" w:name="_ETM_Q1_3937823"/>
      <w:bookmarkEnd w:id="2785"/>
      <w:r>
        <w:rPr>
          <w:rFonts w:hint="cs"/>
          <w:rtl/>
          <w:lang w:eastAsia="he-IL"/>
        </w:rPr>
        <w:t>כבר עשינו בהתאם למה שהוועדה סיכמה.</w:t>
      </w:r>
    </w:p>
    <w:p w:rsidR="00C64089" w:rsidRDefault="00C64089" w:rsidP="00C64089">
      <w:pPr>
        <w:rPr>
          <w:rtl/>
          <w:lang w:eastAsia="he-IL"/>
        </w:rPr>
      </w:pPr>
    </w:p>
    <w:p w:rsidR="00C64089" w:rsidRDefault="00C64089" w:rsidP="00C64089">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רק צריך לראות בניסוח. </w:t>
      </w:r>
      <w:bookmarkStart w:id="2786" w:name="_ETM_Q1_3946878"/>
      <w:bookmarkEnd w:id="2786"/>
      <w:r>
        <w:rPr>
          <w:rFonts w:hint="cs"/>
          <w:rtl/>
          <w:lang w:eastAsia="he-IL"/>
        </w:rPr>
        <w:t xml:space="preserve">אני אענה לך, אוסאמה, וגם לאחרים, כדי שידעו. אני מתכנן עוד ישיבה אחת, אני </w:t>
      </w:r>
      <w:bookmarkStart w:id="2787" w:name="_ETM_Q1_3950194"/>
      <w:bookmarkEnd w:id="2787"/>
      <w:r>
        <w:rPr>
          <w:rFonts w:hint="cs"/>
          <w:rtl/>
          <w:lang w:eastAsia="he-IL"/>
        </w:rPr>
        <w:t xml:space="preserve">לא רוצה יותר מישיבה אחת. הישיבה הזאת צריכה להיות מאוד </w:t>
      </w:r>
      <w:bookmarkStart w:id="2788" w:name="_ETM_Q1_3952189"/>
      <w:bookmarkEnd w:id="2788"/>
      <w:r>
        <w:rPr>
          <w:rFonts w:hint="cs"/>
          <w:rtl/>
          <w:lang w:eastAsia="he-IL"/>
        </w:rPr>
        <w:t xml:space="preserve">ממוקדת, אנחנו נסיים את החלקים האלה, ואם יש הערות אז </w:t>
      </w:r>
      <w:bookmarkStart w:id="2789" w:name="_ETM_Q1_3954461"/>
      <w:bookmarkEnd w:id="2789"/>
      <w:r>
        <w:rPr>
          <w:rFonts w:hint="cs"/>
          <w:rtl/>
          <w:lang w:eastAsia="he-IL"/>
        </w:rPr>
        <w:t xml:space="preserve">תעירו אותן היום, מחר, כדי שנוכל לבוא אליהן כבר ערניים. </w:t>
      </w:r>
      <w:bookmarkStart w:id="2790" w:name="_ETM_Q1_3957617"/>
      <w:bookmarkEnd w:id="2790"/>
      <w:r>
        <w:rPr>
          <w:rFonts w:hint="cs"/>
          <w:rtl/>
          <w:lang w:eastAsia="he-IL"/>
        </w:rPr>
        <w:t>נסיים את זה, נחזור אחורנית לתאגידים על התיקונים, כדי לראות אם נשאר עוד משהו ששכחנו או לא. ואז נוכל לגשת</w:t>
      </w:r>
      <w:bookmarkStart w:id="2791" w:name="_ETM_Q1_3968915"/>
      <w:bookmarkEnd w:id="2791"/>
      <w:r>
        <w:rPr>
          <w:rFonts w:hint="cs"/>
          <w:rtl/>
          <w:lang w:eastAsia="he-IL"/>
        </w:rPr>
        <w:t xml:space="preserve"> להצבעה. ואני נוטה יותר, אני כבר אומר לך, לכיוון של</w:t>
      </w:r>
      <w:bookmarkStart w:id="2792" w:name="_ETM_Q1_3975540"/>
      <w:bookmarkEnd w:id="2792"/>
      <w:r>
        <w:rPr>
          <w:rFonts w:hint="cs"/>
          <w:rtl/>
          <w:lang w:eastAsia="he-IL"/>
        </w:rPr>
        <w:t xml:space="preserve"> לפצל ולא להוריד את זה מהצעת החוק.</w:t>
      </w:r>
    </w:p>
    <w:p w:rsidR="00C64089" w:rsidRDefault="00C64089" w:rsidP="00C64089">
      <w:pPr>
        <w:rPr>
          <w:rtl/>
          <w:lang w:eastAsia="he-IL"/>
        </w:rPr>
      </w:pPr>
    </w:p>
    <w:p w:rsidR="00C64089" w:rsidRDefault="00C64089" w:rsidP="00C64089">
      <w:pPr>
        <w:pStyle w:val="-"/>
        <w:keepNext/>
        <w:rPr>
          <w:rtl/>
        </w:rPr>
      </w:pPr>
      <w:bookmarkStart w:id="2793" w:name="ET_speakercontinue_5292_389"/>
      <w:r>
        <w:rPr>
          <w:rStyle w:val="TagStyle"/>
          <w:rFonts w:hint="cs"/>
          <w:rtl/>
        </w:rPr>
        <w:t xml:space="preserve"> &lt;&lt; דובר_המשך &gt;&gt; </w:t>
      </w:r>
      <w:r>
        <w:rPr>
          <w:rFonts w:hint="cs"/>
          <w:rtl/>
        </w:rPr>
        <w:t>אוסאמה סעדי (תע"ל – הרשימה הערבית להתחדשות):</w:t>
      </w:r>
      <w:r>
        <w:rPr>
          <w:rStyle w:val="TagStyle"/>
          <w:rFonts w:hint="cs"/>
          <w:rtl/>
        </w:rPr>
        <w:t xml:space="preserve"> &lt;&lt; דובר_המשך &gt;&gt;</w:t>
      </w:r>
      <w:r>
        <w:rPr>
          <w:rFonts w:hint="cs"/>
          <w:rtl/>
        </w:rPr>
        <w:t xml:space="preserve"> </w:t>
      </w:r>
      <w:bookmarkEnd w:id="279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של האג"חים.</w:t>
      </w:r>
      <w:bookmarkStart w:id="2794" w:name="_ETM_Q1_3982772"/>
      <w:bookmarkEnd w:id="2794"/>
    </w:p>
    <w:p w:rsidR="00C64089" w:rsidRDefault="00C64089" w:rsidP="00C64089">
      <w:pPr>
        <w:rPr>
          <w:rtl/>
          <w:lang w:eastAsia="he-IL"/>
        </w:rPr>
      </w:pPr>
      <w:bookmarkStart w:id="2795" w:name="_ETM_Q1_3982868"/>
      <w:bookmarkEnd w:id="2795"/>
    </w:p>
    <w:p w:rsidR="00C64089" w:rsidRDefault="00C64089" w:rsidP="00C64089">
      <w:pPr>
        <w:pStyle w:val="af8"/>
        <w:keepNext/>
        <w:rPr>
          <w:rtl/>
        </w:rPr>
      </w:pPr>
      <w:bookmarkStart w:id="2796" w:name="ET_yor_5069_3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96"/>
    </w:p>
    <w:p w:rsidR="00C64089" w:rsidRDefault="00C64089" w:rsidP="00C64089">
      <w:pPr>
        <w:pStyle w:val="KeepWithNext"/>
        <w:rPr>
          <w:rtl/>
          <w:lang w:eastAsia="he-IL"/>
        </w:rPr>
      </w:pPr>
    </w:p>
    <w:p w:rsidR="00C64089" w:rsidRDefault="00C64089" w:rsidP="00C64089">
      <w:pPr>
        <w:rPr>
          <w:rtl/>
          <w:lang w:eastAsia="he-IL"/>
        </w:rPr>
      </w:pPr>
      <w:bookmarkStart w:id="2797" w:name="_ETM_Q1_3979787"/>
      <w:bookmarkEnd w:id="2797"/>
      <w:r>
        <w:rPr>
          <w:rFonts w:hint="cs"/>
          <w:rtl/>
          <w:lang w:eastAsia="he-IL"/>
        </w:rPr>
        <w:t xml:space="preserve">של האג"חים, כי </w:t>
      </w:r>
      <w:bookmarkStart w:id="2798" w:name="_ETM_Q1_3982944"/>
      <w:bookmarkEnd w:id="2798"/>
      <w:r>
        <w:rPr>
          <w:rFonts w:hint="cs"/>
          <w:rtl/>
          <w:lang w:eastAsia="he-IL"/>
        </w:rPr>
        <w:t>אתה יודע.</w:t>
      </w:r>
    </w:p>
    <w:p w:rsidR="00C64089" w:rsidRDefault="00C64089" w:rsidP="00C64089">
      <w:pPr>
        <w:rPr>
          <w:rtl/>
          <w:lang w:eastAsia="he-IL"/>
        </w:rPr>
      </w:pPr>
      <w:bookmarkStart w:id="2799" w:name="_ETM_Q1_3980984"/>
      <w:bookmarkEnd w:id="2799"/>
    </w:p>
    <w:p w:rsidR="00C64089" w:rsidRDefault="00C64089" w:rsidP="00C64089">
      <w:pPr>
        <w:pStyle w:val="a5"/>
        <w:keepNext/>
        <w:rPr>
          <w:rtl/>
        </w:rPr>
      </w:pPr>
      <w:bookmarkStart w:id="2800" w:name="ET_speaker_5292_388"/>
      <w:r>
        <w:rPr>
          <w:rStyle w:val="TagStyle"/>
          <w:rFonts w:hint="cs"/>
          <w:rtl/>
        </w:rPr>
        <w:t xml:space="preserve"> &lt;&lt; דובר &gt;&gt; </w:t>
      </w:r>
      <w:r>
        <w:rPr>
          <w:rFonts w:hint="cs"/>
          <w:rtl/>
        </w:rPr>
        <w:t>אוסאמה סעדי (תע"ל – הרשימה הערבית להתחדשות):</w:t>
      </w:r>
      <w:r>
        <w:rPr>
          <w:rStyle w:val="TagStyle"/>
          <w:rFonts w:hint="cs"/>
          <w:rtl/>
        </w:rPr>
        <w:t xml:space="preserve"> &lt;&lt; דובר &gt;&gt;</w:t>
      </w:r>
      <w:r>
        <w:rPr>
          <w:rFonts w:hint="cs"/>
          <w:rtl/>
        </w:rPr>
        <w:t xml:space="preserve"> </w:t>
      </w:r>
      <w:bookmarkEnd w:id="2800"/>
    </w:p>
    <w:p w:rsidR="00C64089" w:rsidRDefault="00C64089" w:rsidP="00C64089">
      <w:pPr>
        <w:pStyle w:val="KeepWithNext"/>
        <w:rPr>
          <w:rtl/>
        </w:rPr>
      </w:pPr>
    </w:p>
    <w:p w:rsidR="00C64089" w:rsidRDefault="00C64089" w:rsidP="00C64089">
      <w:pPr>
        <w:rPr>
          <w:rtl/>
          <w:lang w:eastAsia="he-IL"/>
        </w:rPr>
      </w:pPr>
      <w:bookmarkStart w:id="2801" w:name="_ETM_Q1_3981418"/>
      <w:bookmarkStart w:id="2802" w:name="_ETM_Q1_3981470"/>
      <w:bookmarkEnd w:id="2801"/>
      <w:bookmarkEnd w:id="2802"/>
      <w:r>
        <w:rPr>
          <w:rFonts w:hint="cs"/>
          <w:rtl/>
          <w:lang w:eastAsia="he-IL"/>
        </w:rPr>
        <w:t>אין נפקא מינה.</w:t>
      </w:r>
    </w:p>
    <w:p w:rsidR="00C64089" w:rsidRDefault="00C64089" w:rsidP="00C64089">
      <w:pPr>
        <w:rPr>
          <w:rtl/>
          <w:lang w:eastAsia="he-IL"/>
        </w:rPr>
      </w:pPr>
    </w:p>
    <w:p w:rsidR="00C64089" w:rsidRDefault="00C64089" w:rsidP="00C64089">
      <w:pPr>
        <w:pStyle w:val="af8"/>
        <w:keepNext/>
        <w:rPr>
          <w:rtl/>
        </w:rPr>
      </w:pPr>
      <w:bookmarkStart w:id="2803" w:name="ET_yor_5069_2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3"/>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איך אמרת? לך תדע, אולי </w:t>
      </w:r>
      <w:bookmarkStart w:id="2804" w:name="_ETM_Q1_3987386"/>
      <w:bookmarkEnd w:id="2804"/>
      <w:r>
        <w:rPr>
          <w:rFonts w:hint="cs"/>
          <w:rtl/>
          <w:lang w:eastAsia="he-IL"/>
        </w:rPr>
        <w:t xml:space="preserve">יצטרכו לטפל בזה באיזשהו שלב כשיתברר שמישהו טעה בזה או לא. אבל מבחינה מעשית זה לא משנה, זה רק משנה פרוצדורלית. </w:t>
      </w:r>
      <w:bookmarkStart w:id="2805" w:name="_ETM_Q1_3995280"/>
      <w:bookmarkEnd w:id="2805"/>
      <w:r>
        <w:rPr>
          <w:rFonts w:hint="cs"/>
          <w:rtl/>
          <w:lang w:eastAsia="he-IL"/>
        </w:rPr>
        <w:t>צריך ועדת כנסת, לא?</w:t>
      </w:r>
    </w:p>
    <w:p w:rsidR="00C64089" w:rsidRDefault="00C64089" w:rsidP="00C64089">
      <w:pPr>
        <w:rPr>
          <w:rtl/>
          <w:lang w:eastAsia="he-IL"/>
        </w:rPr>
      </w:pPr>
    </w:p>
    <w:p w:rsidR="00C64089" w:rsidRDefault="00C64089" w:rsidP="00C64089">
      <w:pPr>
        <w:pStyle w:val="a5"/>
        <w:keepNext/>
        <w:rPr>
          <w:rtl/>
        </w:rPr>
      </w:pPr>
      <w:bookmarkStart w:id="2806"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06"/>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מליאה.</w:t>
      </w:r>
      <w:bookmarkStart w:id="2807" w:name="_ETM_Q1_3994495"/>
      <w:bookmarkEnd w:id="2807"/>
    </w:p>
    <w:p w:rsidR="00C64089" w:rsidRDefault="00C64089" w:rsidP="00C64089">
      <w:pPr>
        <w:rPr>
          <w:rtl/>
          <w:lang w:eastAsia="he-IL"/>
        </w:rPr>
      </w:pPr>
      <w:bookmarkStart w:id="2808" w:name="_ETM_Q1_3994544"/>
      <w:bookmarkEnd w:id="2808"/>
    </w:p>
    <w:p w:rsidR="00C64089" w:rsidRDefault="00C64089" w:rsidP="00C64089">
      <w:pPr>
        <w:pStyle w:val="af8"/>
        <w:keepNext/>
        <w:rPr>
          <w:rtl/>
        </w:rPr>
      </w:pPr>
      <w:bookmarkStart w:id="2809" w:name="ET_yor_5069_3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9"/>
    </w:p>
    <w:p w:rsidR="00C64089" w:rsidRDefault="00C64089" w:rsidP="00C64089">
      <w:pPr>
        <w:pStyle w:val="KeepWithNext"/>
        <w:rPr>
          <w:rtl/>
          <w:lang w:eastAsia="he-IL"/>
        </w:rPr>
      </w:pPr>
    </w:p>
    <w:p w:rsidR="00C64089" w:rsidRDefault="00C64089" w:rsidP="00C64089">
      <w:pPr>
        <w:rPr>
          <w:rtl/>
          <w:lang w:eastAsia="he-IL"/>
        </w:rPr>
      </w:pPr>
      <w:bookmarkStart w:id="2810" w:name="_ETM_Q1_3996349"/>
      <w:bookmarkEnd w:id="2810"/>
      <w:r>
        <w:rPr>
          <w:rFonts w:hint="cs"/>
          <w:rtl/>
          <w:lang w:eastAsia="he-IL"/>
        </w:rPr>
        <w:t xml:space="preserve">בסדר, באותה מליאה. אפשר באותו </w:t>
      </w:r>
      <w:bookmarkStart w:id="2811" w:name="_ETM_Q1_3996122"/>
      <w:bookmarkEnd w:id="2811"/>
      <w:r>
        <w:rPr>
          <w:rFonts w:hint="cs"/>
          <w:rtl/>
          <w:lang w:eastAsia="he-IL"/>
        </w:rPr>
        <w:t>יום בכפוף, אין בעיה.</w:t>
      </w:r>
    </w:p>
    <w:p w:rsidR="00C64089" w:rsidRDefault="00C64089" w:rsidP="00C64089">
      <w:pPr>
        <w:rPr>
          <w:rtl/>
          <w:lang w:eastAsia="he-IL"/>
        </w:rPr>
      </w:pPr>
    </w:p>
    <w:p w:rsidR="00C64089" w:rsidRDefault="00C64089" w:rsidP="00C64089">
      <w:pPr>
        <w:pStyle w:val="a5"/>
        <w:keepNext/>
        <w:rPr>
          <w:rtl/>
        </w:rPr>
      </w:pPr>
      <w:bookmarkStart w:id="2812" w:name="ET_speaker_אסף_פרידמן_256"/>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812"/>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בכל מקרה יצטרכו ועדת כנסת בשביל </w:t>
      </w:r>
      <w:bookmarkStart w:id="2813" w:name="_ETM_Q1_4000761"/>
      <w:bookmarkEnd w:id="2813"/>
      <w:r>
        <w:rPr>
          <w:rFonts w:hint="cs"/>
          <w:rtl/>
          <w:lang w:eastAsia="he-IL"/>
        </w:rPr>
        <w:t xml:space="preserve">פטור כנראה. </w:t>
      </w:r>
      <w:bookmarkStart w:id="2814" w:name="_ETM_Q1_4004881"/>
      <w:bookmarkEnd w:id="2814"/>
    </w:p>
    <w:p w:rsidR="00C64089" w:rsidRDefault="00C64089" w:rsidP="00C64089">
      <w:pPr>
        <w:rPr>
          <w:rtl/>
          <w:lang w:eastAsia="he-IL"/>
        </w:rPr>
      </w:pPr>
      <w:bookmarkStart w:id="2815" w:name="_ETM_Q1_4004928"/>
      <w:bookmarkStart w:id="2816" w:name="_ETM_Q1_4004992"/>
      <w:bookmarkEnd w:id="2815"/>
      <w:bookmarkEnd w:id="2816"/>
    </w:p>
    <w:p w:rsidR="00C64089" w:rsidRDefault="00C64089" w:rsidP="00C64089">
      <w:pPr>
        <w:pStyle w:val="a5"/>
        <w:keepNext/>
        <w:rPr>
          <w:rtl/>
        </w:rPr>
      </w:pPr>
      <w:bookmarkStart w:id="2817" w:name="ET_speaker_5292_391"/>
      <w:r>
        <w:rPr>
          <w:rStyle w:val="TagStyle"/>
          <w:rFonts w:hint="cs"/>
          <w:rtl/>
        </w:rPr>
        <w:t xml:space="preserve"> &lt;&lt; דובר &gt;&gt; </w:t>
      </w:r>
      <w:r>
        <w:rPr>
          <w:rFonts w:hint="cs"/>
          <w:rtl/>
        </w:rPr>
        <w:t>אוסאמה סעדי (תע"ל – הרשימה הערבית להתחדשות):</w:t>
      </w:r>
      <w:r>
        <w:rPr>
          <w:rStyle w:val="TagStyle"/>
          <w:rFonts w:hint="cs"/>
          <w:rtl/>
        </w:rPr>
        <w:t xml:space="preserve"> &lt;&lt; דובר &gt;&gt;</w:t>
      </w:r>
      <w:r>
        <w:rPr>
          <w:rFonts w:hint="cs"/>
          <w:rtl/>
        </w:rPr>
        <w:t xml:space="preserve"> </w:t>
      </w:r>
      <w:bookmarkEnd w:id="2817"/>
    </w:p>
    <w:p w:rsidR="00C64089" w:rsidRDefault="00C64089" w:rsidP="00C64089">
      <w:pPr>
        <w:pStyle w:val="KeepWithNext"/>
        <w:rPr>
          <w:rtl/>
          <w:lang w:eastAsia="he-IL"/>
        </w:rPr>
      </w:pPr>
    </w:p>
    <w:p w:rsidR="00C64089" w:rsidRDefault="00C64089" w:rsidP="00C64089">
      <w:pPr>
        <w:rPr>
          <w:rtl/>
          <w:lang w:eastAsia="he-IL"/>
        </w:rPr>
      </w:pPr>
      <w:bookmarkStart w:id="2818" w:name="_ETM_Q1_4004005"/>
      <w:bookmarkStart w:id="2819" w:name="_ETM_Q1_4004076"/>
      <w:bookmarkEnd w:id="2818"/>
      <w:bookmarkEnd w:id="2819"/>
      <w:r>
        <w:rPr>
          <w:rFonts w:hint="cs"/>
          <w:rtl/>
          <w:lang w:eastAsia="he-IL"/>
        </w:rPr>
        <w:t>יש מליאה ביום רביעי.</w:t>
      </w:r>
    </w:p>
    <w:p w:rsidR="00C64089" w:rsidRDefault="00C64089" w:rsidP="00C64089">
      <w:pPr>
        <w:rPr>
          <w:rtl/>
          <w:lang w:eastAsia="he-IL"/>
        </w:rPr>
      </w:pPr>
      <w:bookmarkStart w:id="2820" w:name="_ETM_Q1_4005043"/>
      <w:bookmarkEnd w:id="2820"/>
    </w:p>
    <w:p w:rsidR="00C64089" w:rsidRDefault="00C64089" w:rsidP="00C64089">
      <w:pPr>
        <w:rPr>
          <w:rtl/>
          <w:lang w:eastAsia="he-IL"/>
        </w:rPr>
      </w:pPr>
    </w:p>
    <w:p w:rsidR="00C64089" w:rsidRDefault="00C64089" w:rsidP="00C64089">
      <w:pPr>
        <w:pStyle w:val="af8"/>
        <w:keepNext/>
        <w:rPr>
          <w:rtl/>
        </w:rPr>
      </w:pPr>
      <w:bookmarkStart w:id="2821" w:name="ET_yor_5069_2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21"/>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 xml:space="preserve">רביעי, ואני שומע שגם </w:t>
      </w:r>
      <w:bookmarkStart w:id="2822" w:name="_ETM_Q1_4012961"/>
      <w:bookmarkEnd w:id="2822"/>
      <w:r>
        <w:rPr>
          <w:rFonts w:hint="cs"/>
          <w:rtl/>
          <w:lang w:eastAsia="he-IL"/>
        </w:rPr>
        <w:t>שני מתכננים, אני לא יודע.</w:t>
      </w:r>
      <w:bookmarkStart w:id="2823" w:name="_ETM_Q1_4017185"/>
      <w:bookmarkEnd w:id="2823"/>
    </w:p>
    <w:p w:rsidR="00C64089" w:rsidRDefault="00C64089" w:rsidP="00C64089">
      <w:pPr>
        <w:rPr>
          <w:rtl/>
          <w:lang w:eastAsia="he-IL"/>
        </w:rPr>
      </w:pPr>
      <w:bookmarkStart w:id="2824" w:name="_ETM_Q1_4017233"/>
      <w:bookmarkStart w:id="2825" w:name="_ETM_Q1_4017305"/>
      <w:bookmarkEnd w:id="2824"/>
      <w:bookmarkEnd w:id="2825"/>
    </w:p>
    <w:p w:rsidR="00C64089" w:rsidRDefault="00C64089" w:rsidP="00C64089">
      <w:pPr>
        <w:rPr>
          <w:rtl/>
          <w:lang w:eastAsia="he-IL"/>
        </w:rPr>
      </w:pPr>
      <w:bookmarkStart w:id="2826" w:name="_ETM_Q1_4017351"/>
      <w:bookmarkEnd w:id="2826"/>
      <w:r>
        <w:rPr>
          <w:rFonts w:hint="cs"/>
          <w:rtl/>
          <w:lang w:eastAsia="he-IL"/>
        </w:rPr>
        <w:t>אז אנחנו נסיים את הישיבה עכשיו. אני מודה</w:t>
      </w:r>
      <w:bookmarkStart w:id="2827" w:name="_ETM_Q1_4022145"/>
      <w:bookmarkEnd w:id="2827"/>
      <w:r>
        <w:rPr>
          <w:rFonts w:hint="cs"/>
          <w:rtl/>
          <w:lang w:eastAsia="he-IL"/>
        </w:rPr>
        <w:t xml:space="preserve"> לכולם. ואנחנו מוחקים מהפרוטוקול את כל המלחמות הקטנות.</w:t>
      </w:r>
    </w:p>
    <w:p w:rsidR="00C64089" w:rsidRDefault="00C64089" w:rsidP="00C64089">
      <w:pPr>
        <w:rPr>
          <w:rtl/>
          <w:lang w:eastAsia="he-IL"/>
        </w:rPr>
      </w:pPr>
      <w:bookmarkStart w:id="2828" w:name="_ETM_Q1_4027819"/>
      <w:bookmarkStart w:id="2829" w:name="_ETM_Q1_4027862"/>
      <w:bookmarkEnd w:id="2828"/>
      <w:bookmarkEnd w:id="2829"/>
    </w:p>
    <w:p w:rsidR="00C64089" w:rsidRDefault="00C64089" w:rsidP="00C64089">
      <w:pPr>
        <w:pStyle w:val="a5"/>
        <w:keepNext/>
        <w:rPr>
          <w:rtl/>
        </w:rPr>
      </w:pPr>
      <w:bookmarkStart w:id="2830" w:name="ET_speaker_ניצן_רוזנברג_39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830"/>
    </w:p>
    <w:p w:rsidR="00C64089" w:rsidRDefault="00C64089" w:rsidP="00C64089">
      <w:pPr>
        <w:pStyle w:val="KeepWithNext"/>
        <w:rPr>
          <w:rtl/>
          <w:lang w:eastAsia="he-IL"/>
        </w:rPr>
      </w:pPr>
    </w:p>
    <w:p w:rsidR="00C64089" w:rsidRDefault="00C64089" w:rsidP="00C64089">
      <w:pPr>
        <w:rPr>
          <w:rtl/>
          <w:lang w:eastAsia="he-IL"/>
        </w:rPr>
      </w:pPr>
      <w:r>
        <w:rPr>
          <w:rFonts w:hint="cs"/>
          <w:rtl/>
          <w:lang w:eastAsia="he-IL"/>
        </w:rPr>
        <w:t>את כל הדברים שהם בארבע עיניים.</w:t>
      </w:r>
    </w:p>
    <w:p w:rsidR="00C64089" w:rsidRDefault="00C64089" w:rsidP="00C64089">
      <w:pPr>
        <w:rPr>
          <w:rtl/>
          <w:lang w:eastAsia="he-IL"/>
        </w:rPr>
      </w:pPr>
      <w:bookmarkStart w:id="2831" w:name="_ETM_Q1_4024658"/>
      <w:bookmarkStart w:id="2832" w:name="_ETM_Q1_4024719"/>
      <w:bookmarkEnd w:id="2831"/>
      <w:bookmarkEnd w:id="2832"/>
    </w:p>
    <w:p w:rsidR="00C64089" w:rsidRDefault="00C64089" w:rsidP="00C64089">
      <w:pPr>
        <w:pStyle w:val="af8"/>
        <w:keepNext/>
        <w:rPr>
          <w:rtl/>
        </w:rPr>
      </w:pPr>
      <w:bookmarkStart w:id="2833"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33"/>
    </w:p>
    <w:p w:rsidR="00C64089" w:rsidRDefault="00C64089" w:rsidP="00C64089">
      <w:pPr>
        <w:pStyle w:val="KeepWithNext"/>
        <w:rPr>
          <w:rtl/>
          <w:lang w:eastAsia="he-IL"/>
        </w:rPr>
      </w:pPr>
    </w:p>
    <w:p w:rsidR="00C64089" w:rsidRDefault="00C64089" w:rsidP="00C64089">
      <w:pPr>
        <w:rPr>
          <w:rtl/>
          <w:lang w:eastAsia="he-IL"/>
        </w:rPr>
      </w:pPr>
      <w:bookmarkStart w:id="2834" w:name="_ETM_Q1_4027190"/>
      <w:bookmarkEnd w:id="2834"/>
      <w:r>
        <w:rPr>
          <w:rFonts w:hint="cs"/>
          <w:rtl/>
          <w:lang w:eastAsia="he-IL"/>
        </w:rPr>
        <w:t>שהם בארבע עיניים, בדיוק. אמירה מצוינת.</w:t>
      </w:r>
    </w:p>
    <w:p w:rsidR="00C64089" w:rsidRDefault="00C64089" w:rsidP="00C64089">
      <w:pPr>
        <w:rPr>
          <w:rtl/>
          <w:lang w:eastAsia="he-IL"/>
        </w:rPr>
      </w:pPr>
    </w:p>
    <w:p w:rsidR="00C64089" w:rsidRDefault="00C64089" w:rsidP="00C64089">
      <w:pPr>
        <w:rPr>
          <w:rtl/>
          <w:lang w:eastAsia="he-IL"/>
        </w:rPr>
      </w:pPr>
      <w:r>
        <w:rPr>
          <w:rFonts w:hint="cs"/>
          <w:rtl/>
          <w:lang w:eastAsia="he-IL"/>
        </w:rPr>
        <w:t>תודה רבה.</w:t>
      </w:r>
    </w:p>
    <w:p w:rsidR="00C64089" w:rsidRDefault="00C64089" w:rsidP="00C64089">
      <w:pPr>
        <w:rPr>
          <w:rtl/>
          <w:lang w:eastAsia="he-IL"/>
        </w:rPr>
      </w:pPr>
    </w:p>
    <w:p w:rsidR="00ED51B7" w:rsidRDefault="00ED51B7" w:rsidP="00C64089">
      <w:pPr>
        <w:rPr>
          <w:rtl/>
          <w:lang w:eastAsia="he-IL"/>
        </w:rPr>
      </w:pPr>
    </w:p>
    <w:p w:rsidR="00C64089" w:rsidRDefault="00C64089" w:rsidP="00C64089">
      <w:pPr>
        <w:pStyle w:val="afe"/>
        <w:keepNext/>
        <w:rPr>
          <w:rtl/>
          <w:lang w:eastAsia="he-IL"/>
        </w:rPr>
      </w:pPr>
      <w:bookmarkStart w:id="2835" w:name="ET_meetingend_259"/>
      <w:r>
        <w:rPr>
          <w:rStyle w:val="TagStyle"/>
          <w:rFonts w:hint="cs"/>
          <w:rtl/>
        </w:rPr>
        <w:t xml:space="preserve"> &lt;&lt; סיום &gt;&gt; </w:t>
      </w:r>
      <w:r>
        <w:rPr>
          <w:rFonts w:hint="cs"/>
          <w:rtl/>
          <w:lang w:eastAsia="he-IL"/>
        </w:rPr>
        <w:t>הישיבה ננעלה בשעה 15:11.</w:t>
      </w:r>
      <w:r>
        <w:rPr>
          <w:rStyle w:val="TagStyle"/>
          <w:rFonts w:hint="cs"/>
          <w:rtl/>
        </w:rPr>
        <w:t xml:space="preserve"> &lt;&lt; סיום &gt;&gt;</w:t>
      </w:r>
      <w:r>
        <w:rPr>
          <w:rFonts w:hint="cs"/>
          <w:rtl/>
          <w:lang w:eastAsia="he-IL"/>
        </w:rPr>
        <w:t xml:space="preserve"> </w:t>
      </w:r>
      <w:bookmarkEnd w:id="1707"/>
      <w:bookmarkEnd w:id="2369"/>
      <w:bookmarkEnd w:id="2835"/>
    </w:p>
    <w:p w:rsidR="00C64089" w:rsidRPr="000C3D35" w:rsidRDefault="00C64089" w:rsidP="00094BFF">
      <w:pPr>
        <w:rPr>
          <w:rtl/>
          <w:lang w:eastAsia="he-IL"/>
        </w:rPr>
      </w:pPr>
    </w:p>
    <w:sectPr w:rsidR="00C64089" w:rsidRPr="000C3D35" w:rsidSect="00ED51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217" w:rsidRDefault="00310217">
      <w:r>
        <w:separator/>
      </w:r>
    </w:p>
  </w:endnote>
  <w:endnote w:type="continuationSeparator" w:id="0">
    <w:p w:rsidR="00310217" w:rsidRDefault="00310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217" w:rsidRDefault="00310217">
      <w:r>
        <w:separator/>
      </w:r>
    </w:p>
  </w:footnote>
  <w:footnote w:type="continuationSeparator" w:id="0">
    <w:p w:rsidR="00310217" w:rsidRDefault="003102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217" w:rsidRDefault="0031021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10217" w:rsidRDefault="003102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217" w:rsidRDefault="0031021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D51B7">
      <w:rPr>
        <w:rStyle w:val="af9"/>
        <w:noProof/>
        <w:rtl/>
      </w:rPr>
      <w:t>5</w:t>
    </w:r>
    <w:r>
      <w:rPr>
        <w:rStyle w:val="af9"/>
      </w:rPr>
      <w:fldChar w:fldCharType="end"/>
    </w:r>
  </w:p>
  <w:p w:rsidR="00310217" w:rsidRPr="00CC5815" w:rsidRDefault="00310217" w:rsidP="008E5E3F">
    <w:pPr>
      <w:pStyle w:val="a3"/>
      <w:ind w:firstLine="0"/>
    </w:pPr>
    <w:r>
      <w:rPr>
        <w:rtl/>
      </w:rPr>
      <w:t>ועדת החוקה, חוק ומשפט</w:t>
    </w:r>
  </w:p>
  <w:p w:rsidR="00310217" w:rsidRPr="00CC5815" w:rsidRDefault="00310217" w:rsidP="008E5E3F">
    <w:pPr>
      <w:pStyle w:val="a3"/>
      <w:ind w:firstLine="0"/>
      <w:rPr>
        <w:rtl/>
      </w:rPr>
    </w:pPr>
    <w:r>
      <w:rPr>
        <w:rtl/>
      </w:rPr>
      <w:t>16/02/2021</w:t>
    </w:r>
  </w:p>
  <w:p w:rsidR="00310217" w:rsidRPr="00CC5815" w:rsidRDefault="003102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217" w:rsidRDefault="00310217" w:rsidP="000A17C6">
    <w:pPr>
      <w:keepNext/>
      <w:spacing w:line="240" w:lineRule="atLeast"/>
      <w:ind w:firstLine="0"/>
      <w:jc w:val="center"/>
      <w:outlineLvl w:val="0"/>
      <w:rPr>
        <w:rtl/>
      </w:rPr>
    </w:pPr>
    <w:r>
      <w:rPr>
        <w:noProof/>
      </w:rPr>
      <w:drawing>
        <wp:inline distT="0" distB="0" distL="0" distR="0" wp14:anchorId="58522FCD" wp14:editId="6400A3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0217" w:rsidRDefault="003102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0217" w:rsidRDefault="003102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253523"/>
    <w:multiLevelType w:val="hybridMultilevel"/>
    <w:tmpl w:val="21788556"/>
    <w:lvl w:ilvl="0" w:tplc="128AB4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321BD6"/>
    <w:multiLevelType w:val="hybridMultilevel"/>
    <w:tmpl w:val="50089E3C"/>
    <w:lvl w:ilvl="0" w:tplc="CF822E3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1917094"/>
    <w:multiLevelType w:val="hybridMultilevel"/>
    <w:tmpl w:val="1D3AB908"/>
    <w:lvl w:ilvl="0" w:tplc="CD12B58A">
      <w:start w:val="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FC63CB"/>
    <w:multiLevelType w:val="hybridMultilevel"/>
    <w:tmpl w:val="490A95FA"/>
    <w:lvl w:ilvl="0" w:tplc="EAF0B52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D9E5442"/>
    <w:multiLevelType w:val="hybridMultilevel"/>
    <w:tmpl w:val="3E2A63C4"/>
    <w:lvl w:ilvl="0" w:tplc="637A977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1FE07D7"/>
    <w:multiLevelType w:val="hybridMultilevel"/>
    <w:tmpl w:val="F5240F94"/>
    <w:lvl w:ilvl="0" w:tplc="CE5674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C664863"/>
    <w:multiLevelType w:val="hybridMultilevel"/>
    <w:tmpl w:val="25E88FEE"/>
    <w:lvl w:ilvl="0" w:tplc="FFC4BB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8"/>
  </w:num>
  <w:num w:numId="4">
    <w:abstractNumId w:val="3"/>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45"/>
    <w:rsid w:val="00017F0B"/>
    <w:rsid w:val="0002047E"/>
    <w:rsid w:val="00022A84"/>
    <w:rsid w:val="00037279"/>
    <w:rsid w:val="000653D6"/>
    <w:rsid w:val="00067F42"/>
    <w:rsid w:val="00092B80"/>
    <w:rsid w:val="00094BFF"/>
    <w:rsid w:val="000A17C6"/>
    <w:rsid w:val="000A323E"/>
    <w:rsid w:val="000A519D"/>
    <w:rsid w:val="000B060C"/>
    <w:rsid w:val="000B202E"/>
    <w:rsid w:val="000B2EE6"/>
    <w:rsid w:val="000B5D12"/>
    <w:rsid w:val="000B7B9E"/>
    <w:rsid w:val="000C3D35"/>
    <w:rsid w:val="000C47F5"/>
    <w:rsid w:val="000D5952"/>
    <w:rsid w:val="000E3314"/>
    <w:rsid w:val="000F2459"/>
    <w:rsid w:val="000F743E"/>
    <w:rsid w:val="0010086B"/>
    <w:rsid w:val="001039B1"/>
    <w:rsid w:val="00106E72"/>
    <w:rsid w:val="00142633"/>
    <w:rsid w:val="00150436"/>
    <w:rsid w:val="00154940"/>
    <w:rsid w:val="001550F6"/>
    <w:rsid w:val="00163777"/>
    <w:rsid w:val="00166D43"/>
    <w:rsid w:val="00167294"/>
    <w:rsid w:val="001673D4"/>
    <w:rsid w:val="00171E7F"/>
    <w:rsid w:val="00174177"/>
    <w:rsid w:val="001758C1"/>
    <w:rsid w:val="0017779F"/>
    <w:rsid w:val="00190029"/>
    <w:rsid w:val="001A2B64"/>
    <w:rsid w:val="001A74E9"/>
    <w:rsid w:val="001A7A1B"/>
    <w:rsid w:val="001B1129"/>
    <w:rsid w:val="001C44DA"/>
    <w:rsid w:val="001C4FDA"/>
    <w:rsid w:val="001D440C"/>
    <w:rsid w:val="00200932"/>
    <w:rsid w:val="002016FF"/>
    <w:rsid w:val="00225411"/>
    <w:rsid w:val="00227FEF"/>
    <w:rsid w:val="00231897"/>
    <w:rsid w:val="00232375"/>
    <w:rsid w:val="00232725"/>
    <w:rsid w:val="002503D6"/>
    <w:rsid w:val="0025350A"/>
    <w:rsid w:val="002537E4"/>
    <w:rsid w:val="00261554"/>
    <w:rsid w:val="00275C03"/>
    <w:rsid w:val="00280D58"/>
    <w:rsid w:val="00284CD8"/>
    <w:rsid w:val="00296E4D"/>
    <w:rsid w:val="002B2718"/>
    <w:rsid w:val="002B6052"/>
    <w:rsid w:val="002C11A2"/>
    <w:rsid w:val="002C5AE0"/>
    <w:rsid w:val="002D1ACD"/>
    <w:rsid w:val="002D4BDB"/>
    <w:rsid w:val="002D756C"/>
    <w:rsid w:val="002E1E22"/>
    <w:rsid w:val="002E4D15"/>
    <w:rsid w:val="002E5A61"/>
    <w:rsid w:val="002E5E31"/>
    <w:rsid w:val="002E6ADF"/>
    <w:rsid w:val="002F58A8"/>
    <w:rsid w:val="00303B4C"/>
    <w:rsid w:val="00310217"/>
    <w:rsid w:val="0031068C"/>
    <w:rsid w:val="00321E62"/>
    <w:rsid w:val="00325646"/>
    <w:rsid w:val="00327BF8"/>
    <w:rsid w:val="0033618A"/>
    <w:rsid w:val="00340AFA"/>
    <w:rsid w:val="00341293"/>
    <w:rsid w:val="003658CB"/>
    <w:rsid w:val="00366CFB"/>
    <w:rsid w:val="0036794C"/>
    <w:rsid w:val="00373508"/>
    <w:rsid w:val="00380258"/>
    <w:rsid w:val="00385B96"/>
    <w:rsid w:val="00396023"/>
    <w:rsid w:val="00397FFD"/>
    <w:rsid w:val="003C279D"/>
    <w:rsid w:val="003C2860"/>
    <w:rsid w:val="003F0A5F"/>
    <w:rsid w:val="003F41EC"/>
    <w:rsid w:val="003F5243"/>
    <w:rsid w:val="003F532C"/>
    <w:rsid w:val="003F6027"/>
    <w:rsid w:val="00420E41"/>
    <w:rsid w:val="00424C94"/>
    <w:rsid w:val="00425504"/>
    <w:rsid w:val="00430BFA"/>
    <w:rsid w:val="004448D8"/>
    <w:rsid w:val="0044504A"/>
    <w:rsid w:val="00447608"/>
    <w:rsid w:val="00451746"/>
    <w:rsid w:val="0046064D"/>
    <w:rsid w:val="00463FA7"/>
    <w:rsid w:val="004655D1"/>
    <w:rsid w:val="00470EAC"/>
    <w:rsid w:val="00477A0C"/>
    <w:rsid w:val="00492908"/>
    <w:rsid w:val="0049458B"/>
    <w:rsid w:val="00494DD9"/>
    <w:rsid w:val="004953E0"/>
    <w:rsid w:val="00495FD8"/>
    <w:rsid w:val="00497C86"/>
    <w:rsid w:val="004A1FDB"/>
    <w:rsid w:val="004A2512"/>
    <w:rsid w:val="004B0A65"/>
    <w:rsid w:val="004B1BE9"/>
    <w:rsid w:val="004B6055"/>
    <w:rsid w:val="004C210D"/>
    <w:rsid w:val="004E1126"/>
    <w:rsid w:val="004F48A5"/>
    <w:rsid w:val="004F5247"/>
    <w:rsid w:val="004F5805"/>
    <w:rsid w:val="00500C0C"/>
    <w:rsid w:val="005146F7"/>
    <w:rsid w:val="00530FE6"/>
    <w:rsid w:val="00536BA0"/>
    <w:rsid w:val="00546678"/>
    <w:rsid w:val="005506B9"/>
    <w:rsid w:val="00560088"/>
    <w:rsid w:val="00566375"/>
    <w:rsid w:val="005817EC"/>
    <w:rsid w:val="00590B53"/>
    <w:rsid w:val="00590B77"/>
    <w:rsid w:val="00595106"/>
    <w:rsid w:val="005A283F"/>
    <w:rsid w:val="005A342D"/>
    <w:rsid w:val="005C0DE1"/>
    <w:rsid w:val="005C363E"/>
    <w:rsid w:val="005C5163"/>
    <w:rsid w:val="005D61F3"/>
    <w:rsid w:val="005E1C6B"/>
    <w:rsid w:val="005E7D54"/>
    <w:rsid w:val="005F2B56"/>
    <w:rsid w:val="005F76B0"/>
    <w:rsid w:val="006066DE"/>
    <w:rsid w:val="0061796A"/>
    <w:rsid w:val="00620504"/>
    <w:rsid w:val="00634F61"/>
    <w:rsid w:val="0065265A"/>
    <w:rsid w:val="00664333"/>
    <w:rsid w:val="0068211C"/>
    <w:rsid w:val="00683723"/>
    <w:rsid w:val="006839BF"/>
    <w:rsid w:val="00695A47"/>
    <w:rsid w:val="006A0CB7"/>
    <w:rsid w:val="006C361E"/>
    <w:rsid w:val="006E5A8F"/>
    <w:rsid w:val="006F0259"/>
    <w:rsid w:val="00700433"/>
    <w:rsid w:val="00701C73"/>
    <w:rsid w:val="00702755"/>
    <w:rsid w:val="0070472C"/>
    <w:rsid w:val="0070721A"/>
    <w:rsid w:val="00720F1D"/>
    <w:rsid w:val="007216EA"/>
    <w:rsid w:val="00725E9C"/>
    <w:rsid w:val="00736C2E"/>
    <w:rsid w:val="007509A6"/>
    <w:rsid w:val="00751D5B"/>
    <w:rsid w:val="0078143F"/>
    <w:rsid w:val="007841EB"/>
    <w:rsid w:val="007872B4"/>
    <w:rsid w:val="00791CBE"/>
    <w:rsid w:val="00793D97"/>
    <w:rsid w:val="007B1465"/>
    <w:rsid w:val="007B2156"/>
    <w:rsid w:val="007C693F"/>
    <w:rsid w:val="007C6ADD"/>
    <w:rsid w:val="007E1D1E"/>
    <w:rsid w:val="007E5604"/>
    <w:rsid w:val="007F43D4"/>
    <w:rsid w:val="00801D27"/>
    <w:rsid w:val="0080644D"/>
    <w:rsid w:val="00812D5E"/>
    <w:rsid w:val="0082136D"/>
    <w:rsid w:val="008320F6"/>
    <w:rsid w:val="00841223"/>
    <w:rsid w:val="00846BE9"/>
    <w:rsid w:val="00850328"/>
    <w:rsid w:val="00853207"/>
    <w:rsid w:val="00860427"/>
    <w:rsid w:val="008604CC"/>
    <w:rsid w:val="008713A4"/>
    <w:rsid w:val="00875F10"/>
    <w:rsid w:val="008802E1"/>
    <w:rsid w:val="00882D89"/>
    <w:rsid w:val="008C6035"/>
    <w:rsid w:val="008C7015"/>
    <w:rsid w:val="008D1DFB"/>
    <w:rsid w:val="008E03B4"/>
    <w:rsid w:val="008E247B"/>
    <w:rsid w:val="008E5E3F"/>
    <w:rsid w:val="008E7FC8"/>
    <w:rsid w:val="008F19AF"/>
    <w:rsid w:val="0090037B"/>
    <w:rsid w:val="0090279B"/>
    <w:rsid w:val="00906608"/>
    <w:rsid w:val="00914904"/>
    <w:rsid w:val="0092064B"/>
    <w:rsid w:val="00922980"/>
    <w:rsid w:val="009258CE"/>
    <w:rsid w:val="00927B09"/>
    <w:rsid w:val="0094110B"/>
    <w:rsid w:val="00946EFC"/>
    <w:rsid w:val="009515F0"/>
    <w:rsid w:val="009620C5"/>
    <w:rsid w:val="0096481B"/>
    <w:rsid w:val="00966DC0"/>
    <w:rsid w:val="009806F7"/>
    <w:rsid w:val="009821AD"/>
    <w:rsid w:val="009830CB"/>
    <w:rsid w:val="00983C26"/>
    <w:rsid w:val="009906CD"/>
    <w:rsid w:val="009916D3"/>
    <w:rsid w:val="00991ECE"/>
    <w:rsid w:val="009D478A"/>
    <w:rsid w:val="009E6E93"/>
    <w:rsid w:val="009F1518"/>
    <w:rsid w:val="009F5773"/>
    <w:rsid w:val="009F70B3"/>
    <w:rsid w:val="00A06965"/>
    <w:rsid w:val="00A12388"/>
    <w:rsid w:val="00A15971"/>
    <w:rsid w:val="00A16514"/>
    <w:rsid w:val="00A22C90"/>
    <w:rsid w:val="00A34066"/>
    <w:rsid w:val="00A411DF"/>
    <w:rsid w:val="00A42723"/>
    <w:rsid w:val="00A45CE6"/>
    <w:rsid w:val="00A4629F"/>
    <w:rsid w:val="00A64A6D"/>
    <w:rsid w:val="00A66020"/>
    <w:rsid w:val="00A80406"/>
    <w:rsid w:val="00A859D2"/>
    <w:rsid w:val="00A85F88"/>
    <w:rsid w:val="00AB02EE"/>
    <w:rsid w:val="00AB3F3A"/>
    <w:rsid w:val="00AC0F59"/>
    <w:rsid w:val="00AC7DEC"/>
    <w:rsid w:val="00AD4EC9"/>
    <w:rsid w:val="00AD6FFC"/>
    <w:rsid w:val="00AE5287"/>
    <w:rsid w:val="00AF31E6"/>
    <w:rsid w:val="00AF4150"/>
    <w:rsid w:val="00AF456A"/>
    <w:rsid w:val="00B0509A"/>
    <w:rsid w:val="00B120B2"/>
    <w:rsid w:val="00B21F4C"/>
    <w:rsid w:val="00B24C94"/>
    <w:rsid w:val="00B25232"/>
    <w:rsid w:val="00B50340"/>
    <w:rsid w:val="00B6202E"/>
    <w:rsid w:val="00B65508"/>
    <w:rsid w:val="00B77F39"/>
    <w:rsid w:val="00B82133"/>
    <w:rsid w:val="00B8517A"/>
    <w:rsid w:val="00B952E4"/>
    <w:rsid w:val="00BA6446"/>
    <w:rsid w:val="00BB0179"/>
    <w:rsid w:val="00BC0BE1"/>
    <w:rsid w:val="00BD339D"/>
    <w:rsid w:val="00BD47B7"/>
    <w:rsid w:val="00BE4A48"/>
    <w:rsid w:val="00BF21DA"/>
    <w:rsid w:val="00BF25CB"/>
    <w:rsid w:val="00BF5579"/>
    <w:rsid w:val="00C135D5"/>
    <w:rsid w:val="00C1511E"/>
    <w:rsid w:val="00C22DCB"/>
    <w:rsid w:val="00C3598A"/>
    <w:rsid w:val="00C360BC"/>
    <w:rsid w:val="00C44800"/>
    <w:rsid w:val="00C46E6B"/>
    <w:rsid w:val="00C52EC2"/>
    <w:rsid w:val="00C61DC1"/>
    <w:rsid w:val="00C64089"/>
    <w:rsid w:val="00C64AFF"/>
    <w:rsid w:val="00C661EE"/>
    <w:rsid w:val="00C72438"/>
    <w:rsid w:val="00C763E4"/>
    <w:rsid w:val="00C8624A"/>
    <w:rsid w:val="00CA3611"/>
    <w:rsid w:val="00CA4ACA"/>
    <w:rsid w:val="00CA5363"/>
    <w:rsid w:val="00CB0945"/>
    <w:rsid w:val="00CB6D60"/>
    <w:rsid w:val="00CC5815"/>
    <w:rsid w:val="00CE24B8"/>
    <w:rsid w:val="00CE5537"/>
    <w:rsid w:val="00CE5849"/>
    <w:rsid w:val="00D278F7"/>
    <w:rsid w:val="00D37550"/>
    <w:rsid w:val="00D37F53"/>
    <w:rsid w:val="00D40A29"/>
    <w:rsid w:val="00D45D27"/>
    <w:rsid w:val="00D503F7"/>
    <w:rsid w:val="00D50519"/>
    <w:rsid w:val="00D727BC"/>
    <w:rsid w:val="00D86E57"/>
    <w:rsid w:val="00D96B24"/>
    <w:rsid w:val="00DA02A5"/>
    <w:rsid w:val="00DD636D"/>
    <w:rsid w:val="00DE1F7A"/>
    <w:rsid w:val="00DE5B80"/>
    <w:rsid w:val="00DF545F"/>
    <w:rsid w:val="00E14861"/>
    <w:rsid w:val="00E33AE3"/>
    <w:rsid w:val="00E3538C"/>
    <w:rsid w:val="00E43A43"/>
    <w:rsid w:val="00E5792D"/>
    <w:rsid w:val="00E61903"/>
    <w:rsid w:val="00E64116"/>
    <w:rsid w:val="00E757A6"/>
    <w:rsid w:val="00EA624B"/>
    <w:rsid w:val="00EB057D"/>
    <w:rsid w:val="00EB18E4"/>
    <w:rsid w:val="00EB5C85"/>
    <w:rsid w:val="00EC0AC2"/>
    <w:rsid w:val="00EC1FB3"/>
    <w:rsid w:val="00EC2CD4"/>
    <w:rsid w:val="00ED51B7"/>
    <w:rsid w:val="00EE09AD"/>
    <w:rsid w:val="00EF4A97"/>
    <w:rsid w:val="00EF5377"/>
    <w:rsid w:val="00F053E5"/>
    <w:rsid w:val="00F10D2D"/>
    <w:rsid w:val="00F16831"/>
    <w:rsid w:val="00F3623F"/>
    <w:rsid w:val="00F41C33"/>
    <w:rsid w:val="00F423F1"/>
    <w:rsid w:val="00F4792E"/>
    <w:rsid w:val="00F53584"/>
    <w:rsid w:val="00F549E5"/>
    <w:rsid w:val="00F561D3"/>
    <w:rsid w:val="00F63F05"/>
    <w:rsid w:val="00F6413E"/>
    <w:rsid w:val="00F72368"/>
    <w:rsid w:val="00F821F6"/>
    <w:rsid w:val="00F84D49"/>
    <w:rsid w:val="00FB0768"/>
    <w:rsid w:val="00FB6CC0"/>
    <w:rsid w:val="00FD2FC1"/>
    <w:rsid w:val="00FD48B8"/>
    <w:rsid w:val="00FE01DC"/>
    <w:rsid w:val="00FE3474"/>
    <w:rsid w:val="00FE3B4B"/>
    <w:rsid w:val="00FE6210"/>
    <w:rsid w:val="00FE6542"/>
    <w:rsid w:val="00FE7D30"/>
    <w:rsid w:val="00FF703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5247"/>
    <w:rPr>
      <w:rFonts w:cs="Arial"/>
      <w:b/>
      <w:bCs w:val="0"/>
      <w:vanish/>
      <w:color w:val="010000"/>
      <w:bdr w:val="single" w:sz="4" w:space="0" w:color="FF66FF"/>
    </w:rPr>
  </w:style>
  <w:style w:type="table" w:styleId="aff">
    <w:name w:val="Table Grid"/>
    <w:basedOn w:val="a1"/>
    <w:rsid w:val="000B5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B0179"/>
    <w:pPr>
      <w:ind w:left="720"/>
      <w:contextualSpacing/>
    </w:pPr>
  </w:style>
  <w:style w:type="character" w:styleId="FollowedHyperlink">
    <w:name w:val="FollowedHyperlink"/>
    <w:basedOn w:val="a0"/>
    <w:uiPriority w:val="99"/>
    <w:semiHidden/>
    <w:unhideWhenUsed/>
    <w:rsid w:val="00C64089"/>
    <w:rPr>
      <w:color w:val="800080" w:themeColor="followedHyperlink"/>
      <w:u w:val="single"/>
    </w:rPr>
  </w:style>
  <w:style w:type="paragraph" w:customStyle="1" w:styleId="msonormal0">
    <w:name w:val="msonormal"/>
    <w:basedOn w:val="a"/>
    <w:rsid w:val="00C6408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64089"/>
    <w:rPr>
      <w:rFonts w:cs="David"/>
      <w:sz w:val="24"/>
      <w:szCs w:val="24"/>
    </w:rPr>
  </w:style>
  <w:style w:type="character" w:customStyle="1" w:styleId="a9">
    <w:name w:val="כותרת תחתונה תו"/>
    <w:basedOn w:val="a0"/>
    <w:link w:val="a8"/>
    <w:rsid w:val="00C64089"/>
    <w:rPr>
      <w:rFonts w:cs="David"/>
      <w:sz w:val="24"/>
      <w:szCs w:val="24"/>
    </w:rPr>
  </w:style>
  <w:style w:type="paragraph" w:styleId="aff1">
    <w:name w:val="Balloon Text"/>
    <w:basedOn w:val="a"/>
    <w:link w:val="aff2"/>
    <w:semiHidden/>
    <w:unhideWhenUsed/>
    <w:rsid w:val="00ED51B7"/>
    <w:pPr>
      <w:spacing w:line="240" w:lineRule="auto"/>
    </w:pPr>
    <w:rPr>
      <w:rFonts w:ascii="Tahoma" w:hAnsi="Tahoma" w:cs="Tahoma"/>
      <w:sz w:val="18"/>
      <w:szCs w:val="18"/>
    </w:rPr>
  </w:style>
  <w:style w:type="character" w:customStyle="1" w:styleId="aff2">
    <w:name w:val="טקסט בלונים תו"/>
    <w:basedOn w:val="a0"/>
    <w:link w:val="aff1"/>
    <w:semiHidden/>
    <w:rsid w:val="00ED51B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566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D6EB6-DFAD-43CC-96F8-5EE09AD19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25615</Words>
  <Characters>146009</Characters>
  <Application>Microsoft Office Word</Application>
  <DocSecurity>0</DocSecurity>
  <Lines>1216</Lines>
  <Paragraphs>342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2021-02-16T21:16:00Z</dcterms:created>
  <dcterms:modified xsi:type="dcterms:W3CDTF">2021-03-10T08:20:00Z</dcterms:modified>
</cp:coreProperties>
</file>