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761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856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761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072CA" w:rsidP="008320F6">
      <w:pPr>
        <w:ind w:firstLine="0"/>
        <w:jc w:val="center"/>
        <w:outlineLvl w:val="0"/>
        <w:rPr>
          <w:b/>
          <w:bCs/>
          <w:rtl/>
        </w:rPr>
      </w:pPr>
      <w:r>
        <w:rPr>
          <w:b/>
          <w:bCs/>
          <w:rtl/>
        </w:rPr>
        <w:t xml:space="preserve">פרוטוקול מס' </w:t>
      </w:r>
      <w:r>
        <w:rPr>
          <w:rFonts w:hint="cs"/>
          <w:b/>
          <w:bCs/>
          <w:rtl/>
        </w:rPr>
        <w:t>205</w:t>
      </w:r>
    </w:p>
    <w:p w:rsidR="00E64116" w:rsidRPr="008713A4" w:rsidRDefault="00137611" w:rsidP="008320F6">
      <w:pPr>
        <w:ind w:firstLine="0"/>
        <w:jc w:val="center"/>
        <w:outlineLvl w:val="0"/>
        <w:rPr>
          <w:b/>
          <w:bCs/>
          <w:rtl/>
        </w:rPr>
      </w:pPr>
      <w:r>
        <w:rPr>
          <w:b/>
          <w:bCs/>
          <w:rtl/>
        </w:rPr>
        <w:t>מישיבת ועדת החוקה, חוק ומשפט</w:t>
      </w:r>
    </w:p>
    <w:p w:rsidR="00E64116" w:rsidRDefault="00137611" w:rsidP="00A53B3C">
      <w:pPr>
        <w:ind w:firstLine="0"/>
        <w:jc w:val="center"/>
        <w:outlineLvl w:val="0"/>
        <w:rPr>
          <w:b/>
          <w:bCs/>
          <w:u w:val="single"/>
          <w:rtl/>
        </w:rPr>
      </w:pPr>
      <w:r>
        <w:rPr>
          <w:b/>
          <w:bCs/>
          <w:u w:val="single"/>
          <w:rtl/>
        </w:rPr>
        <w:t>יום רביעי,</w:t>
      </w:r>
      <w:r w:rsidR="00D87177">
        <w:rPr>
          <w:b/>
          <w:bCs/>
          <w:u w:val="single"/>
          <w:rtl/>
        </w:rPr>
        <w:t xml:space="preserve"> י"ט באדר התשפ"א (</w:t>
      </w:r>
      <w:r w:rsidR="00D87177">
        <w:rPr>
          <w:rFonts w:hint="cs"/>
          <w:b/>
          <w:bCs/>
          <w:u w:val="single"/>
          <w:rtl/>
        </w:rPr>
        <w:t xml:space="preserve">3 </w:t>
      </w:r>
      <w:r w:rsidR="00A53B3C">
        <w:rPr>
          <w:b/>
          <w:bCs/>
          <w:u w:val="single"/>
          <w:rtl/>
        </w:rPr>
        <w:t xml:space="preserve">במרץ 2021), שעה </w:t>
      </w:r>
      <w:r w:rsidR="00A53B3C">
        <w:rPr>
          <w:rFonts w:hint="cs"/>
          <w:b/>
          <w:bCs/>
          <w:u w:val="single"/>
          <w:rtl/>
        </w:rPr>
        <w:t>14:00</w:t>
      </w:r>
    </w:p>
    <w:p w:rsidR="00A53B3C" w:rsidRPr="008713A4" w:rsidRDefault="00A53B3C" w:rsidP="00A53B3C">
      <w:pPr>
        <w:ind w:firstLine="0"/>
        <w:jc w:val="center"/>
        <w:outlineLvl w:val="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7611" w:rsidP="00137611">
      <w:pPr>
        <w:spacing w:before="60"/>
        <w:ind w:firstLine="0"/>
        <w:rPr>
          <w:rtl/>
        </w:rPr>
      </w:pPr>
      <w:bookmarkStart w:id="0" w:name="ET_subject_622551_1"/>
      <w:r w:rsidRPr="00137611">
        <w:rPr>
          <w:rStyle w:val="TagStyle"/>
          <w:rtl/>
        </w:rPr>
        <w:t xml:space="preserve"> &lt;&lt; נושא &gt;&gt; </w:t>
      </w:r>
      <w:r w:rsidR="00AD63F7">
        <w:rPr>
          <w:rStyle w:val="TagStyle"/>
          <w:rFonts w:hint="cs"/>
          <w:rtl/>
        </w:rPr>
        <w:t xml:space="preserve">1. </w:t>
      </w:r>
      <w:r w:rsidR="001856BE">
        <w:rPr>
          <w:rFonts w:hint="cs"/>
          <w:rtl/>
        </w:rPr>
        <w:t>1. ה</w:t>
      </w:r>
      <w:r w:rsidRPr="00137611">
        <w:rPr>
          <w:rtl/>
        </w:rPr>
        <w:t>צעת הארכת הכרזה על מצב חירום בשל נגיף הקורונה לפי חוק סמכויות מיוחדות להתמודדות עם נגיף הקורונה החדש (הוראת שעה)</w:t>
      </w:r>
      <w:r w:rsidR="00AD63F7">
        <w:rPr>
          <w:rFonts w:hint="cs"/>
          <w:rtl/>
        </w:rPr>
        <w:t xml:space="preserve"> (הגבלת היציאה מישראל והכניסה אליה) (תיקון מס' 3)</w:t>
      </w:r>
      <w:r w:rsidRPr="00137611">
        <w:rPr>
          <w:rtl/>
        </w:rPr>
        <w:t>, התש"ף-2020</w:t>
      </w:r>
      <w:r w:rsidRPr="00137611">
        <w:rPr>
          <w:rStyle w:val="TagStyle"/>
          <w:rtl/>
        </w:rPr>
        <w:t xml:space="preserve"> &lt;&lt; נושא &gt;&gt;</w:t>
      </w:r>
      <w:r w:rsidRPr="00137611">
        <w:rPr>
          <w:rtl/>
        </w:rPr>
        <w:t xml:space="preserve">   </w:t>
      </w:r>
      <w:bookmarkEnd w:id="0"/>
    </w:p>
    <w:p w:rsidR="00E64116" w:rsidRDefault="00AD63F7" w:rsidP="007C693F">
      <w:pPr>
        <w:spacing w:before="60"/>
        <w:ind w:firstLine="0"/>
        <w:rPr>
          <w:rtl/>
        </w:rPr>
      </w:pPr>
      <w:r>
        <w:rPr>
          <w:rFonts w:hint="cs"/>
          <w:rtl/>
        </w:rPr>
        <w:t>2. הצעת הארכת הכרזה על מצב חירום בשל נגיף הקורונה לפי חוק סמכויות מיוחדות להתמודדות עם נגיף הקורונה החדש (הוראת שעה), התש"ף-2020</w:t>
      </w:r>
    </w:p>
    <w:p w:rsidR="00AD63F7" w:rsidRDefault="00AD63F7" w:rsidP="007C693F">
      <w:pPr>
        <w:spacing w:before="60"/>
        <w:ind w:firstLine="0"/>
        <w:rPr>
          <w:rtl/>
        </w:rPr>
      </w:pPr>
      <w:r>
        <w:rPr>
          <w:rFonts w:hint="cs"/>
          <w:rtl/>
        </w:rPr>
        <w:t>3. הצעת תקנות סמכויות מיוחדות להתמודדות עם נגיף הקורונה החדש (הוראת שעה) (הגבלת פעילות והוראות נוספות) (תיקון מס' 31), התשפ"א-2021</w:t>
      </w:r>
    </w:p>
    <w:p w:rsidR="00137611" w:rsidRPr="008713A4" w:rsidRDefault="001376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7611" w:rsidRDefault="00137611" w:rsidP="00EC1FB3">
      <w:pPr>
        <w:ind w:firstLine="0"/>
        <w:rPr>
          <w:rtl/>
        </w:rPr>
      </w:pPr>
      <w:r w:rsidRPr="00137611">
        <w:rPr>
          <w:rtl/>
        </w:rPr>
        <w:t>יעקב אשר – היו"ר</w:t>
      </w:r>
    </w:p>
    <w:p w:rsidR="00137611" w:rsidRPr="00137611" w:rsidRDefault="00137611" w:rsidP="00EC1FB3">
      <w:pPr>
        <w:ind w:firstLine="0"/>
        <w:rPr>
          <w:rtl/>
        </w:rPr>
      </w:pPr>
      <w:r w:rsidRPr="00137611">
        <w:rPr>
          <w:rtl/>
        </w:rPr>
        <w:t>קארין אלהרר</w:t>
      </w:r>
    </w:p>
    <w:p w:rsidR="00137611" w:rsidRPr="00137611" w:rsidRDefault="00137611" w:rsidP="00EC1FB3">
      <w:pPr>
        <w:ind w:firstLine="0"/>
        <w:rPr>
          <w:rtl/>
        </w:rPr>
      </w:pPr>
      <w:r w:rsidRPr="00137611">
        <w:rPr>
          <w:rtl/>
        </w:rPr>
        <w:t>עמית הלוי</w:t>
      </w:r>
    </w:p>
    <w:p w:rsidR="00137611" w:rsidRPr="00137611" w:rsidRDefault="00137611" w:rsidP="00EC1FB3">
      <w:pPr>
        <w:ind w:firstLine="0"/>
        <w:rPr>
          <w:rtl/>
        </w:rPr>
      </w:pPr>
      <w:r w:rsidRPr="00137611">
        <w:rPr>
          <w:rtl/>
        </w:rPr>
        <w:t>עופר כסיף</w:t>
      </w:r>
    </w:p>
    <w:p w:rsidR="00137611" w:rsidRPr="00137611" w:rsidRDefault="00137611" w:rsidP="00EC1FB3">
      <w:pPr>
        <w:ind w:firstLine="0"/>
        <w:rPr>
          <w:rtl/>
        </w:rPr>
      </w:pPr>
      <w:r w:rsidRPr="00137611">
        <w:rPr>
          <w:rtl/>
        </w:rPr>
        <w:t>אוסאמה סעדי</w:t>
      </w:r>
    </w:p>
    <w:p w:rsidR="00137611" w:rsidRPr="008713A4" w:rsidRDefault="0013761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87177" w:rsidP="00DE5B80">
      <w:pPr>
        <w:ind w:firstLine="0"/>
        <w:rPr>
          <w:rtl/>
        </w:rPr>
      </w:pPr>
      <w:r>
        <w:rPr>
          <w:rFonts w:hint="cs"/>
          <w:rtl/>
        </w:rPr>
        <w:t>מיכל וונש</w:t>
      </w:r>
    </w:p>
    <w:p w:rsidR="002E5E31" w:rsidRDefault="00FC4651" w:rsidP="00DE5B80">
      <w:pPr>
        <w:ind w:firstLine="0"/>
        <w:rPr>
          <w:rtl/>
        </w:rPr>
      </w:pPr>
      <w:r>
        <w:rPr>
          <w:rFonts w:hint="cs"/>
          <w:rtl/>
        </w:rPr>
        <w:t>ענת כנפו</w:t>
      </w:r>
    </w:p>
    <w:p w:rsidR="00FC4651" w:rsidRDefault="00010DC6" w:rsidP="00DE5B80">
      <w:pPr>
        <w:ind w:firstLine="0"/>
        <w:rPr>
          <w:rtl/>
        </w:rPr>
      </w:pPr>
      <w:r>
        <w:rPr>
          <w:rFonts w:hint="cs"/>
          <w:rtl/>
        </w:rPr>
        <w:t>שבח שטרן</w:t>
      </w:r>
    </w:p>
    <w:p w:rsidR="00010DC6" w:rsidRDefault="00010DC6" w:rsidP="00DE5B80">
      <w:pPr>
        <w:ind w:firstLine="0"/>
        <w:rPr>
          <w:rtl/>
        </w:rPr>
      </w:pPr>
    </w:p>
    <w:p w:rsidR="001856BE" w:rsidRPr="00FC4651" w:rsidRDefault="001856B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575"/>
      </w:tblGrid>
      <w:tr w:rsidR="007B007F" w:rsidTr="001856BE">
        <w:tc>
          <w:tcPr>
            <w:tcW w:w="0" w:type="auto"/>
            <w:shd w:val="clear" w:color="auto" w:fill="auto"/>
          </w:tcPr>
          <w:p w:rsidR="007B007F" w:rsidRDefault="007B007F" w:rsidP="00DE5B80">
            <w:pPr>
              <w:ind w:firstLine="0"/>
              <w:rPr>
                <w:rtl/>
              </w:rPr>
            </w:pPr>
            <w:r>
              <w:rPr>
                <w:rtl/>
              </w:rPr>
              <w:t>ד"ר שרון אלרעי פרייס</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ראש שירותי בריאות הציבור, משרד הבריאות</w:t>
            </w:r>
          </w:p>
        </w:tc>
      </w:tr>
      <w:tr w:rsidR="007B007F" w:rsidTr="001856BE">
        <w:tc>
          <w:tcPr>
            <w:tcW w:w="0" w:type="auto"/>
            <w:shd w:val="clear" w:color="auto" w:fill="auto"/>
          </w:tcPr>
          <w:p w:rsidR="007B007F" w:rsidRDefault="007B007F" w:rsidP="00DE5B80">
            <w:pPr>
              <w:ind w:firstLine="0"/>
              <w:rPr>
                <w:rtl/>
              </w:rPr>
            </w:pPr>
            <w:r>
              <w:rPr>
                <w:rtl/>
              </w:rPr>
              <w:t>ד"ר אשר שלמון</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מנהל המחלקה ליחסים בינלאומיים, משרד הבגריאות</w:t>
            </w:r>
          </w:p>
        </w:tc>
      </w:tr>
      <w:tr w:rsidR="007B007F" w:rsidTr="001856BE">
        <w:tc>
          <w:tcPr>
            <w:tcW w:w="0" w:type="auto"/>
            <w:shd w:val="clear" w:color="auto" w:fill="auto"/>
          </w:tcPr>
          <w:p w:rsidR="007B007F" w:rsidRDefault="007B007F" w:rsidP="00DE5B80">
            <w:pPr>
              <w:ind w:firstLine="0"/>
              <w:rPr>
                <w:rtl/>
              </w:rPr>
            </w:pPr>
            <w:r>
              <w:rPr>
                <w:rtl/>
              </w:rPr>
              <w:t>רונה קייזר</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ראש אגף המחשוב, משרד הבריאות</w:t>
            </w:r>
          </w:p>
        </w:tc>
      </w:tr>
      <w:tr w:rsidR="007B007F" w:rsidTr="001856BE">
        <w:tc>
          <w:tcPr>
            <w:tcW w:w="0" w:type="auto"/>
            <w:shd w:val="clear" w:color="auto" w:fill="auto"/>
          </w:tcPr>
          <w:p w:rsidR="007B007F" w:rsidRDefault="007B007F" w:rsidP="00DE5B80">
            <w:pPr>
              <w:ind w:firstLine="0"/>
              <w:rPr>
                <w:rtl/>
              </w:rPr>
            </w:pPr>
            <w:r>
              <w:rPr>
                <w:rtl/>
              </w:rPr>
              <w:t>ד"ר רועי סינגר</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סגן מנהל האגף לאפידמיולוגיה, משרד הבריאות</w:t>
            </w:r>
          </w:p>
        </w:tc>
      </w:tr>
      <w:tr w:rsidR="007B007F" w:rsidTr="001856BE">
        <w:tc>
          <w:tcPr>
            <w:tcW w:w="0" w:type="auto"/>
            <w:shd w:val="clear" w:color="auto" w:fill="auto"/>
          </w:tcPr>
          <w:p w:rsidR="007B007F" w:rsidRDefault="007B007F" w:rsidP="00DE5B80">
            <w:pPr>
              <w:ind w:firstLine="0"/>
              <w:rPr>
                <w:rtl/>
              </w:rPr>
            </w:pPr>
            <w:r>
              <w:rPr>
                <w:rtl/>
              </w:rPr>
              <w:t>נינא כהן קרן</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ייעוץ משפטי, משרד הבריאות</w:t>
            </w:r>
          </w:p>
        </w:tc>
      </w:tr>
      <w:tr w:rsidR="007B007F" w:rsidTr="001856BE">
        <w:tc>
          <w:tcPr>
            <w:tcW w:w="0" w:type="auto"/>
            <w:shd w:val="clear" w:color="auto" w:fill="auto"/>
          </w:tcPr>
          <w:p w:rsidR="007B007F" w:rsidRDefault="007B007F" w:rsidP="00DE5B80">
            <w:pPr>
              <w:ind w:firstLine="0"/>
              <w:rPr>
                <w:rtl/>
              </w:rPr>
            </w:pPr>
            <w:r>
              <w:rPr>
                <w:rtl/>
              </w:rPr>
              <w:t>שי סומך</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מחלקת ייעוץ וחקיקה, משרד המשפטים</w:t>
            </w:r>
          </w:p>
        </w:tc>
      </w:tr>
      <w:tr w:rsidR="007B007F" w:rsidTr="001856BE">
        <w:tc>
          <w:tcPr>
            <w:tcW w:w="0" w:type="auto"/>
            <w:shd w:val="clear" w:color="auto" w:fill="auto"/>
          </w:tcPr>
          <w:p w:rsidR="007B007F" w:rsidRDefault="007B007F" w:rsidP="00DE5B80">
            <w:pPr>
              <w:ind w:firstLine="0"/>
              <w:rPr>
                <w:rtl/>
              </w:rPr>
            </w:pPr>
            <w:r>
              <w:rPr>
                <w:rtl/>
              </w:rPr>
              <w:t>פרופ' חגי לוין</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איגוד בריאות הציבור</w:t>
            </w:r>
          </w:p>
        </w:tc>
      </w:tr>
      <w:tr w:rsidR="007B007F" w:rsidTr="001856BE">
        <w:tc>
          <w:tcPr>
            <w:tcW w:w="0" w:type="auto"/>
            <w:shd w:val="clear" w:color="auto" w:fill="auto"/>
          </w:tcPr>
          <w:p w:rsidR="007B007F" w:rsidRDefault="007B007F" w:rsidP="00DE5B80">
            <w:pPr>
              <w:ind w:firstLine="0"/>
              <w:rPr>
                <w:rtl/>
              </w:rPr>
            </w:pPr>
            <w:r>
              <w:rPr>
                <w:rtl/>
              </w:rPr>
              <w:t>לירון אשל</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מנהלת מרכז הליווי לילדים נפגעי עבירה, המועצה לשלום הילד</w:t>
            </w:r>
          </w:p>
        </w:tc>
      </w:tr>
      <w:tr w:rsidR="007B007F" w:rsidTr="001856BE">
        <w:tc>
          <w:tcPr>
            <w:tcW w:w="0" w:type="auto"/>
            <w:shd w:val="clear" w:color="auto" w:fill="auto"/>
          </w:tcPr>
          <w:p w:rsidR="007B007F" w:rsidRDefault="007B007F" w:rsidP="00DE5B80">
            <w:pPr>
              <w:ind w:firstLine="0"/>
              <w:rPr>
                <w:rtl/>
              </w:rPr>
            </w:pPr>
            <w:r>
              <w:rPr>
                <w:rtl/>
              </w:rPr>
              <w:t>עמיר פוקס</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חוקר בכיר, המכון הישראלי לדמוקרטיה</w:t>
            </w:r>
          </w:p>
        </w:tc>
      </w:tr>
      <w:tr w:rsidR="007B007F" w:rsidTr="001856BE">
        <w:tc>
          <w:tcPr>
            <w:tcW w:w="0" w:type="auto"/>
            <w:shd w:val="clear" w:color="auto" w:fill="auto"/>
          </w:tcPr>
          <w:p w:rsidR="007B007F" w:rsidRDefault="007B007F" w:rsidP="00DE5B80">
            <w:pPr>
              <w:ind w:firstLine="0"/>
              <w:rPr>
                <w:rtl/>
              </w:rPr>
            </w:pPr>
            <w:r>
              <w:rPr>
                <w:rtl/>
              </w:rPr>
              <w:t>נמרוד הגלילי</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מנהל תחום רשתות המזון, איגוד לשכות המסחר</w:t>
            </w:r>
          </w:p>
        </w:tc>
      </w:tr>
      <w:tr w:rsidR="007B007F" w:rsidTr="001856BE">
        <w:tc>
          <w:tcPr>
            <w:tcW w:w="0" w:type="auto"/>
            <w:shd w:val="clear" w:color="auto" w:fill="auto"/>
          </w:tcPr>
          <w:p w:rsidR="007B007F" w:rsidRDefault="007B007F" w:rsidP="00DE5B80">
            <w:pPr>
              <w:ind w:firstLine="0"/>
              <w:rPr>
                <w:rtl/>
              </w:rPr>
            </w:pPr>
            <w:r>
              <w:rPr>
                <w:rtl/>
              </w:rPr>
              <w:t>אורן פסטרנק</w:t>
            </w:r>
          </w:p>
        </w:tc>
        <w:tc>
          <w:tcPr>
            <w:tcW w:w="0" w:type="auto"/>
            <w:shd w:val="clear" w:color="auto" w:fill="auto"/>
          </w:tcPr>
          <w:p w:rsidR="007B007F" w:rsidRDefault="007B007F" w:rsidP="00DE5B80">
            <w:pPr>
              <w:ind w:firstLine="0"/>
              <w:rPr>
                <w:rtl/>
              </w:rPr>
            </w:pPr>
            <w:r>
              <w:rPr>
                <w:rtl/>
              </w:rPr>
              <w:t>–</w:t>
            </w:r>
          </w:p>
        </w:tc>
        <w:tc>
          <w:tcPr>
            <w:tcW w:w="0" w:type="auto"/>
            <w:shd w:val="clear" w:color="auto" w:fill="auto"/>
          </w:tcPr>
          <w:p w:rsidR="007B007F" w:rsidRDefault="007B007F" w:rsidP="00DE5B80">
            <w:pPr>
              <w:ind w:firstLine="0"/>
              <w:rPr>
                <w:rtl/>
              </w:rPr>
            </w:pPr>
            <w:r>
              <w:rPr>
                <w:rtl/>
              </w:rPr>
              <w:t>מחאת הריבון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7611" w:rsidP="00D40A29">
      <w:pPr>
        <w:ind w:firstLine="0"/>
      </w:pPr>
      <w:r>
        <w:rPr>
          <w:rtl/>
        </w:rPr>
        <w:t>גור בליי</w:t>
      </w:r>
    </w:p>
    <w:p w:rsidR="00E64116" w:rsidRDefault="00D87177" w:rsidP="00DE5B80">
      <w:pPr>
        <w:ind w:firstLine="0"/>
        <w:rPr>
          <w:rtl/>
        </w:rPr>
      </w:pPr>
      <w:r>
        <w:rPr>
          <w:rFonts w:hint="cs"/>
          <w:rtl/>
        </w:rPr>
        <w:t>תמי סלע</w:t>
      </w:r>
    </w:p>
    <w:p w:rsidR="00D87177" w:rsidRPr="008713A4" w:rsidRDefault="00D87177" w:rsidP="00DE5B80">
      <w:pPr>
        <w:ind w:firstLine="0"/>
        <w:rPr>
          <w:rtl/>
        </w:rPr>
      </w:pPr>
    </w:p>
    <w:p w:rsidR="00E64116" w:rsidRPr="008713A4" w:rsidRDefault="00E64116" w:rsidP="001856B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3761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87177" w:rsidRDefault="00137611" w:rsidP="007B007F">
      <w:pPr>
        <w:ind w:firstLine="0"/>
        <w:rPr>
          <w:rtl/>
        </w:rPr>
      </w:pPr>
      <w:r>
        <w:rPr>
          <w:rtl/>
        </w:rPr>
        <w:t>יפעת קדם</w:t>
      </w:r>
    </w:p>
    <w:p w:rsidR="00D87177" w:rsidRPr="001856BE" w:rsidRDefault="00D87177" w:rsidP="001856BE">
      <w:pPr>
        <w:bidi w:val="0"/>
        <w:spacing w:line="240" w:lineRule="auto"/>
        <w:ind w:firstLine="0"/>
        <w:jc w:val="center"/>
        <w:rPr>
          <w:b/>
          <w:bCs/>
          <w:u w:val="single"/>
          <w:rtl/>
        </w:rPr>
      </w:pPr>
      <w:r>
        <w:rPr>
          <w:rtl/>
        </w:rPr>
        <w:br w:type="page"/>
      </w:r>
      <w:bookmarkStart w:id="1" w:name="ET_subject_622551_72"/>
      <w:r w:rsidRPr="001856BE">
        <w:rPr>
          <w:rStyle w:val="TagStyle"/>
          <w:b w:val="0"/>
          <w:bCs/>
          <w:u w:val="single"/>
          <w:rtl/>
        </w:rPr>
        <w:t xml:space="preserve">&lt;&lt; נושא &gt;&gt; </w:t>
      </w:r>
      <w:r w:rsidRPr="001856BE">
        <w:rPr>
          <w:b/>
          <w:bCs/>
          <w:u w:val="single"/>
          <w:rtl/>
        </w:rPr>
        <w:t>הצעת הארכת הכרזה על מצב חירום בשל נגיף הקורונה לפי חוק סמכויות מיוחדות להתמודדות עם נגיף הקורונה החדש (הוראת שעה), התש"ף-2020</w:t>
      </w:r>
      <w:r w:rsidRPr="001856BE">
        <w:rPr>
          <w:rStyle w:val="TagStyle"/>
          <w:b w:val="0"/>
          <w:bCs/>
          <w:u w:val="single"/>
          <w:rtl/>
        </w:rPr>
        <w:t xml:space="preserve"> &lt;&lt; נושא &gt;&gt;</w:t>
      </w:r>
      <w:bookmarkEnd w:id="1"/>
    </w:p>
    <w:p w:rsidR="00D87177" w:rsidRDefault="00D87177" w:rsidP="00D87177">
      <w:pPr>
        <w:pStyle w:val="KeepWithNext"/>
        <w:rPr>
          <w:rtl/>
        </w:rPr>
      </w:pPr>
    </w:p>
    <w:p w:rsidR="00D87177" w:rsidRDefault="00D87177" w:rsidP="00AB3F3A">
      <w:pPr>
        <w:ind w:firstLine="0"/>
        <w:rPr>
          <w:rtl/>
        </w:rPr>
      </w:pPr>
      <w:bookmarkStart w:id="2" w:name="_ETM_Q1_1329995"/>
      <w:bookmarkEnd w:id="2"/>
    </w:p>
    <w:p w:rsidR="00D87177" w:rsidRDefault="00D87177" w:rsidP="00D87177">
      <w:pPr>
        <w:pStyle w:val="af6"/>
        <w:keepNext/>
        <w:rPr>
          <w:rtl/>
        </w:rPr>
      </w:pPr>
      <w:bookmarkStart w:id="3" w:name="ET_yor_5069_73"/>
      <w:r w:rsidRPr="00D87177">
        <w:rPr>
          <w:rStyle w:val="TagStyle"/>
          <w:rtl/>
        </w:rPr>
        <w:t xml:space="preserve"> &lt;&lt; יור &gt;&gt; </w:t>
      </w:r>
      <w:r>
        <w:rPr>
          <w:rtl/>
        </w:rPr>
        <w:t>היו"ר יעקב אשר:</w:t>
      </w:r>
      <w:r w:rsidRPr="00D87177">
        <w:rPr>
          <w:rStyle w:val="TagStyle"/>
          <w:rtl/>
        </w:rPr>
        <w:t xml:space="preserve"> &lt;&lt; יור &gt;&gt;</w:t>
      </w:r>
      <w:r>
        <w:rPr>
          <w:rtl/>
        </w:rPr>
        <w:t xml:space="preserve">   </w:t>
      </w:r>
      <w:bookmarkEnd w:id="3"/>
    </w:p>
    <w:p w:rsidR="00D87177" w:rsidRDefault="00D87177" w:rsidP="00D87177">
      <w:pPr>
        <w:pStyle w:val="KeepWithNext"/>
        <w:rPr>
          <w:rtl/>
          <w:lang w:eastAsia="he-IL"/>
        </w:rPr>
      </w:pPr>
    </w:p>
    <w:p w:rsidR="00D87177" w:rsidRDefault="00D87177" w:rsidP="00D87177">
      <w:pPr>
        <w:rPr>
          <w:rtl/>
          <w:lang w:eastAsia="he-IL"/>
        </w:rPr>
      </w:pPr>
      <w:bookmarkStart w:id="4" w:name="_ETM_Q1_1330457"/>
      <w:bookmarkStart w:id="5" w:name="_ETM_Q1_1330502"/>
      <w:bookmarkEnd w:id="4"/>
      <w:bookmarkEnd w:id="5"/>
      <w:r>
        <w:rPr>
          <w:rFonts w:hint="cs"/>
          <w:rtl/>
          <w:lang w:eastAsia="he-IL"/>
        </w:rPr>
        <w:t xml:space="preserve">שלום וברכה, אני פותח בזאת את ישיבת ועדת חוקה. על סדר היום מספר נושאים, </w:t>
      </w:r>
      <w:bookmarkStart w:id="6" w:name="_ETM_Q1_1343379"/>
      <w:bookmarkEnd w:id="6"/>
      <w:r>
        <w:rPr>
          <w:rFonts w:hint="cs"/>
          <w:rtl/>
          <w:lang w:eastAsia="he-IL"/>
        </w:rPr>
        <w:t xml:space="preserve">מספר תקנות והצעות הכרזה. אנחנו נתחיל את סדר </w:t>
      </w:r>
      <w:bookmarkStart w:id="7" w:name="_ETM_Q1_1353949"/>
      <w:bookmarkEnd w:id="7"/>
      <w:r>
        <w:rPr>
          <w:rFonts w:hint="cs"/>
          <w:rtl/>
          <w:lang w:eastAsia="he-IL"/>
        </w:rPr>
        <w:t>היום בהצעת תקנות סמכויות מיוחדות להתמודדות עם נגיף הקור</w:t>
      </w:r>
      <w:bookmarkStart w:id="8" w:name="_ETM_Q1_1352868"/>
      <w:bookmarkEnd w:id="8"/>
      <w:r>
        <w:rPr>
          <w:rFonts w:hint="cs"/>
          <w:rtl/>
          <w:lang w:eastAsia="he-IL"/>
        </w:rPr>
        <w:t xml:space="preserve">ונה החדש (הגבלת היציאה מישראל והכניסה </w:t>
      </w:r>
      <w:bookmarkStart w:id="9" w:name="_ETM_Q1_1355341"/>
      <w:bookmarkEnd w:id="9"/>
      <w:r>
        <w:rPr>
          <w:rFonts w:hint="cs"/>
          <w:rtl/>
          <w:lang w:eastAsia="he-IL"/>
        </w:rPr>
        <w:t xml:space="preserve">אליה) (תיקון מס' 3). נמצא איתנו </w:t>
      </w:r>
      <w:bookmarkStart w:id="10" w:name="_ETM_Q1_1375470"/>
      <w:bookmarkEnd w:id="10"/>
      <w:r>
        <w:rPr>
          <w:rFonts w:hint="cs"/>
          <w:rtl/>
          <w:lang w:eastAsia="he-IL"/>
        </w:rPr>
        <w:t>ד"ר אשי שלמון</w:t>
      </w:r>
      <w:r w:rsidR="007B007F">
        <w:rPr>
          <w:rFonts w:hint="cs"/>
          <w:rtl/>
          <w:lang w:eastAsia="he-IL"/>
        </w:rPr>
        <w:t>,</w:t>
      </w:r>
      <w:r>
        <w:rPr>
          <w:rFonts w:hint="cs"/>
          <w:rtl/>
          <w:lang w:eastAsia="he-IL"/>
        </w:rPr>
        <w:t xml:space="preserve"> שיציג מה הבקשה של הארכה, מה </w:t>
      </w:r>
      <w:bookmarkStart w:id="11" w:name="_ETM_Q1_1377578"/>
      <w:bookmarkEnd w:id="11"/>
      <w:r>
        <w:rPr>
          <w:rFonts w:hint="cs"/>
          <w:rtl/>
          <w:lang w:eastAsia="he-IL"/>
        </w:rPr>
        <w:t xml:space="preserve">הולך להיות פחות או יותר ביום ראשון. </w:t>
      </w:r>
      <w:bookmarkStart w:id="12" w:name="_ETM_Q1_1385437"/>
      <w:bookmarkEnd w:id="12"/>
      <w:r>
        <w:rPr>
          <w:rFonts w:hint="cs"/>
          <w:rtl/>
          <w:lang w:eastAsia="he-IL"/>
        </w:rPr>
        <w:t xml:space="preserve">נרצה לדעת ונשמח להבין מה הולכת </w:t>
      </w:r>
      <w:bookmarkStart w:id="13" w:name="_ETM_Q1_1389993"/>
      <w:bookmarkEnd w:id="13"/>
      <w:r>
        <w:rPr>
          <w:rFonts w:hint="cs"/>
          <w:rtl/>
          <w:lang w:eastAsia="he-IL"/>
        </w:rPr>
        <w:t xml:space="preserve">להיות מדיניות פתיחת השמיים בזמן הקרוב. </w:t>
      </w:r>
    </w:p>
    <w:p w:rsidR="00D87177" w:rsidRDefault="00D87177" w:rsidP="00D87177">
      <w:pPr>
        <w:rPr>
          <w:rtl/>
          <w:lang w:eastAsia="he-IL"/>
        </w:rPr>
      </w:pPr>
      <w:bookmarkStart w:id="14" w:name="_ETM_Q1_1401454"/>
      <w:bookmarkStart w:id="15" w:name="_ETM_Q1_1401521"/>
      <w:bookmarkStart w:id="16" w:name="_ETM_Q1_1401591"/>
      <w:bookmarkEnd w:id="14"/>
      <w:bookmarkEnd w:id="15"/>
      <w:bookmarkEnd w:id="16"/>
    </w:p>
    <w:p w:rsidR="001120C6" w:rsidRDefault="00D87177" w:rsidP="00131AE8">
      <w:pPr>
        <w:rPr>
          <w:rtl/>
          <w:lang w:eastAsia="he-IL"/>
        </w:rPr>
      </w:pPr>
      <w:bookmarkStart w:id="17" w:name="_ETM_Q1_1401651"/>
      <w:bookmarkEnd w:id="17"/>
      <w:r>
        <w:rPr>
          <w:rFonts w:hint="cs"/>
          <w:rtl/>
          <w:lang w:eastAsia="he-IL"/>
        </w:rPr>
        <w:t>א</w:t>
      </w:r>
      <w:bookmarkStart w:id="18" w:name="_ETM_Q1_1401027"/>
      <w:bookmarkEnd w:id="18"/>
      <w:r>
        <w:rPr>
          <w:rFonts w:hint="cs"/>
          <w:rtl/>
          <w:lang w:eastAsia="he-IL"/>
        </w:rPr>
        <w:t xml:space="preserve">ני מוכרח לומר משהו אישי בהתחלה. אנחנו </w:t>
      </w:r>
      <w:bookmarkStart w:id="19" w:name="_ETM_Q1_1405134"/>
      <w:bookmarkEnd w:id="19"/>
      <w:r>
        <w:rPr>
          <w:rFonts w:hint="cs"/>
          <w:rtl/>
          <w:lang w:eastAsia="he-IL"/>
        </w:rPr>
        <w:t xml:space="preserve">הולכים על אמינות. אנשים רואים </w:t>
      </w:r>
      <w:bookmarkStart w:id="20" w:name="_ETM_Q1_1410467"/>
      <w:bookmarkEnd w:id="20"/>
      <w:r>
        <w:rPr>
          <w:rFonts w:hint="cs"/>
          <w:rtl/>
          <w:lang w:eastAsia="he-IL"/>
        </w:rPr>
        <w:t xml:space="preserve">אותנו כאן בשידורים, </w:t>
      </w:r>
      <w:r w:rsidR="00131AE8">
        <w:rPr>
          <w:rFonts w:hint="cs"/>
          <w:rtl/>
          <w:lang w:eastAsia="he-IL"/>
        </w:rPr>
        <w:t xml:space="preserve">רואים אותנו </w:t>
      </w:r>
      <w:r w:rsidR="00CD33FE">
        <w:rPr>
          <w:rFonts w:hint="cs"/>
          <w:rtl/>
          <w:lang w:eastAsia="he-IL"/>
        </w:rPr>
        <w:t>במסיבות עיתונאים.</w:t>
      </w:r>
      <w:r>
        <w:rPr>
          <w:rFonts w:hint="cs"/>
          <w:rtl/>
          <w:lang w:eastAsia="he-IL"/>
        </w:rPr>
        <w:t xml:space="preserve"> </w:t>
      </w:r>
      <w:bookmarkStart w:id="21" w:name="_ETM_Q1_1417919"/>
      <w:bookmarkEnd w:id="21"/>
      <w:r w:rsidR="00CD33FE">
        <w:rPr>
          <w:rFonts w:hint="cs"/>
          <w:rtl/>
          <w:lang w:eastAsia="he-IL"/>
        </w:rPr>
        <w:t>ר</w:t>
      </w:r>
      <w:r>
        <w:rPr>
          <w:rFonts w:hint="cs"/>
          <w:rtl/>
          <w:lang w:eastAsia="he-IL"/>
        </w:rPr>
        <w:t xml:space="preserve">איתי </w:t>
      </w:r>
      <w:bookmarkStart w:id="22" w:name="_ETM_Q1_1428908"/>
      <w:bookmarkEnd w:id="22"/>
      <w:r>
        <w:rPr>
          <w:rFonts w:hint="cs"/>
          <w:rtl/>
          <w:lang w:eastAsia="he-IL"/>
        </w:rPr>
        <w:t xml:space="preserve">בימים האחרונים </w:t>
      </w:r>
      <w:r w:rsidR="00BE46E7">
        <w:rPr>
          <w:rFonts w:hint="cs"/>
          <w:rtl/>
          <w:lang w:eastAsia="he-IL"/>
        </w:rPr>
        <w:t xml:space="preserve">משהו </w:t>
      </w:r>
      <w:r>
        <w:rPr>
          <w:rFonts w:hint="cs"/>
          <w:rtl/>
          <w:lang w:eastAsia="he-IL"/>
        </w:rPr>
        <w:t xml:space="preserve">בתקשורת שאני לא מצליח להבין. אם </w:t>
      </w:r>
      <w:bookmarkStart w:id="23" w:name="_ETM_Q1_1436517"/>
      <w:bookmarkEnd w:id="23"/>
      <w:r>
        <w:rPr>
          <w:rFonts w:hint="cs"/>
          <w:rtl/>
          <w:lang w:eastAsia="he-IL"/>
        </w:rPr>
        <w:t xml:space="preserve">ניקח את השבוע האחרון, אז </w:t>
      </w:r>
      <w:r w:rsidR="00BE46E7">
        <w:rPr>
          <w:rFonts w:hint="cs"/>
          <w:rtl/>
          <w:lang w:eastAsia="he-IL"/>
        </w:rPr>
        <w:t xml:space="preserve">בשבוע האחרון </w:t>
      </w:r>
      <w:r>
        <w:rPr>
          <w:rFonts w:hint="cs"/>
          <w:rtl/>
          <w:lang w:eastAsia="he-IL"/>
        </w:rPr>
        <w:t xml:space="preserve">יש </w:t>
      </w:r>
      <w:bookmarkStart w:id="24" w:name="_ETM_Q1_1437562"/>
      <w:bookmarkEnd w:id="24"/>
      <w:r w:rsidR="00131AE8">
        <w:rPr>
          <w:rFonts w:hint="cs"/>
          <w:rtl/>
          <w:lang w:eastAsia="he-IL"/>
        </w:rPr>
        <w:t xml:space="preserve">גל </w:t>
      </w:r>
      <w:r>
        <w:rPr>
          <w:rFonts w:hint="cs"/>
          <w:rtl/>
          <w:lang w:eastAsia="he-IL"/>
        </w:rPr>
        <w:t xml:space="preserve">ראשון </w:t>
      </w:r>
      <w:r w:rsidR="00131AE8">
        <w:rPr>
          <w:rFonts w:hint="cs"/>
          <w:rtl/>
          <w:lang w:eastAsia="he-IL"/>
        </w:rPr>
        <w:t>של ביקורת ו</w:t>
      </w:r>
      <w:r>
        <w:rPr>
          <w:rFonts w:hint="cs"/>
          <w:rtl/>
          <w:lang w:eastAsia="he-IL"/>
        </w:rPr>
        <w:t xml:space="preserve">גל </w:t>
      </w:r>
      <w:bookmarkStart w:id="25" w:name="_ETM_Q1_1439517"/>
      <w:bookmarkEnd w:id="25"/>
      <w:r w:rsidR="00131AE8">
        <w:rPr>
          <w:rFonts w:hint="cs"/>
          <w:rtl/>
          <w:lang w:eastAsia="he-IL"/>
        </w:rPr>
        <w:t>שני של ביקור</w:t>
      </w:r>
      <w:r w:rsidR="00235F04">
        <w:rPr>
          <w:rFonts w:hint="cs"/>
          <w:rtl/>
          <w:lang w:eastAsia="he-IL"/>
        </w:rPr>
        <w:t>ת.</w:t>
      </w:r>
      <w:r>
        <w:rPr>
          <w:rFonts w:hint="cs"/>
          <w:rtl/>
          <w:lang w:eastAsia="he-IL"/>
        </w:rPr>
        <w:t xml:space="preserve"> בגל הראשון </w:t>
      </w:r>
      <w:r w:rsidR="00235F04">
        <w:rPr>
          <w:rFonts w:hint="cs"/>
          <w:rtl/>
          <w:lang w:eastAsia="he-IL"/>
        </w:rPr>
        <w:t xml:space="preserve">של הביקורת </w:t>
      </w:r>
      <w:r>
        <w:rPr>
          <w:rFonts w:hint="cs"/>
          <w:rtl/>
          <w:lang w:eastAsia="he-IL"/>
        </w:rPr>
        <w:t xml:space="preserve">הייתה התקפה </w:t>
      </w:r>
      <w:bookmarkStart w:id="26" w:name="_ETM_Q1_1444175"/>
      <w:bookmarkEnd w:id="26"/>
      <w:r>
        <w:rPr>
          <w:rFonts w:hint="cs"/>
          <w:rtl/>
          <w:lang w:eastAsia="he-IL"/>
        </w:rPr>
        <w:t xml:space="preserve">על למה לא פותחים את השמיים, </w:t>
      </w:r>
      <w:r w:rsidR="00235F04">
        <w:rPr>
          <w:rFonts w:hint="cs"/>
          <w:rtl/>
          <w:lang w:eastAsia="he-IL"/>
        </w:rPr>
        <w:t xml:space="preserve">על </w:t>
      </w:r>
      <w:r w:rsidR="00BE46E7">
        <w:rPr>
          <w:rFonts w:hint="cs"/>
          <w:rtl/>
          <w:lang w:eastAsia="he-IL"/>
        </w:rPr>
        <w:t xml:space="preserve">למה </w:t>
      </w:r>
      <w:r>
        <w:rPr>
          <w:rFonts w:hint="cs"/>
          <w:rtl/>
          <w:lang w:eastAsia="he-IL"/>
        </w:rPr>
        <w:t xml:space="preserve">לא מביאים את </w:t>
      </w:r>
      <w:bookmarkStart w:id="27" w:name="_ETM_Q1_1442990"/>
      <w:bookmarkEnd w:id="27"/>
      <w:r>
        <w:rPr>
          <w:rFonts w:hint="cs"/>
          <w:rtl/>
          <w:lang w:eastAsia="he-IL"/>
        </w:rPr>
        <w:t xml:space="preserve">האנשים, </w:t>
      </w:r>
      <w:r w:rsidR="00235F04">
        <w:rPr>
          <w:rFonts w:hint="cs"/>
          <w:rtl/>
          <w:lang w:eastAsia="he-IL"/>
        </w:rPr>
        <w:t xml:space="preserve">על </w:t>
      </w:r>
      <w:r w:rsidR="00BE46E7">
        <w:rPr>
          <w:rFonts w:hint="cs"/>
          <w:rtl/>
          <w:lang w:eastAsia="he-IL"/>
        </w:rPr>
        <w:t xml:space="preserve">למה </w:t>
      </w:r>
      <w:r>
        <w:rPr>
          <w:rFonts w:hint="cs"/>
          <w:rtl/>
          <w:lang w:eastAsia="he-IL"/>
        </w:rPr>
        <w:t>לא מביאים את העולים</w:t>
      </w:r>
      <w:r w:rsidR="00BE46E7">
        <w:rPr>
          <w:rFonts w:hint="cs"/>
          <w:rtl/>
          <w:lang w:eastAsia="he-IL"/>
        </w:rPr>
        <w:t xml:space="preserve">, </w:t>
      </w:r>
      <w:r w:rsidR="00235F04">
        <w:rPr>
          <w:rFonts w:hint="cs"/>
          <w:rtl/>
          <w:lang w:eastAsia="he-IL"/>
        </w:rPr>
        <w:t xml:space="preserve">על </w:t>
      </w:r>
      <w:r w:rsidR="00D9376B">
        <w:rPr>
          <w:rFonts w:hint="cs"/>
          <w:rtl/>
          <w:lang w:eastAsia="he-IL"/>
        </w:rPr>
        <w:t>למה לא מביאים את המצביעים</w:t>
      </w:r>
      <w:r w:rsidR="00BE46E7">
        <w:rPr>
          <w:rFonts w:hint="cs"/>
          <w:rtl/>
          <w:lang w:eastAsia="he-IL"/>
        </w:rPr>
        <w:t xml:space="preserve"> הרי זו </w:t>
      </w:r>
      <w:bookmarkStart w:id="28" w:name="_ETM_Q1_1446847"/>
      <w:bookmarkEnd w:id="28"/>
      <w:r w:rsidR="00235F04">
        <w:rPr>
          <w:rFonts w:hint="cs"/>
          <w:rtl/>
          <w:lang w:eastAsia="he-IL"/>
        </w:rPr>
        <w:t>פגיעה בדמוקרטיה.</w:t>
      </w:r>
      <w:r w:rsidR="00BE46E7">
        <w:rPr>
          <w:rFonts w:hint="cs"/>
          <w:rtl/>
          <w:lang w:eastAsia="he-IL"/>
        </w:rPr>
        <w:t xml:space="preserve"> </w:t>
      </w:r>
      <w:r>
        <w:rPr>
          <w:rFonts w:hint="cs"/>
          <w:rtl/>
          <w:lang w:eastAsia="he-IL"/>
        </w:rPr>
        <w:t xml:space="preserve">אנחנו יודעים שהחלטה </w:t>
      </w:r>
      <w:bookmarkStart w:id="29" w:name="_ETM_Q1_1457024"/>
      <w:bookmarkEnd w:id="29"/>
      <w:r>
        <w:rPr>
          <w:rFonts w:hint="cs"/>
          <w:rtl/>
          <w:lang w:eastAsia="he-IL"/>
        </w:rPr>
        <w:t xml:space="preserve">כזאת על סגירת השמיים, במיוחד בפני אזרחים </w:t>
      </w:r>
      <w:r w:rsidR="00235F04">
        <w:rPr>
          <w:rFonts w:hint="cs"/>
          <w:rtl/>
          <w:lang w:eastAsia="he-IL"/>
        </w:rPr>
        <w:t xml:space="preserve">שהם </w:t>
      </w:r>
      <w:r>
        <w:rPr>
          <w:rFonts w:hint="cs"/>
          <w:rtl/>
          <w:lang w:eastAsia="he-IL"/>
        </w:rPr>
        <w:t xml:space="preserve">תושבי ישראל או </w:t>
      </w:r>
      <w:r w:rsidR="00BE46E7">
        <w:rPr>
          <w:rFonts w:hint="cs"/>
          <w:rtl/>
          <w:lang w:eastAsia="he-IL"/>
        </w:rPr>
        <w:t xml:space="preserve">בפני אנשים שהם לא אזרחים אבל </w:t>
      </w:r>
      <w:r>
        <w:rPr>
          <w:rFonts w:hint="cs"/>
          <w:rtl/>
          <w:lang w:eastAsia="he-IL"/>
        </w:rPr>
        <w:t xml:space="preserve">מרכז חייהם </w:t>
      </w:r>
      <w:bookmarkStart w:id="30" w:name="_ETM_Q1_1467425"/>
      <w:bookmarkEnd w:id="30"/>
      <w:r w:rsidR="00BE46E7">
        <w:rPr>
          <w:rFonts w:hint="cs"/>
          <w:rtl/>
          <w:lang w:eastAsia="he-IL"/>
        </w:rPr>
        <w:t>כאן, היא לא החלטה</w:t>
      </w:r>
      <w:r>
        <w:rPr>
          <w:rFonts w:hint="cs"/>
          <w:rtl/>
          <w:lang w:eastAsia="he-IL"/>
        </w:rPr>
        <w:t xml:space="preserve"> קל</w:t>
      </w:r>
      <w:r w:rsidR="00BE46E7">
        <w:rPr>
          <w:rFonts w:hint="cs"/>
          <w:rtl/>
          <w:lang w:eastAsia="he-IL"/>
        </w:rPr>
        <w:t>ה</w:t>
      </w:r>
      <w:r>
        <w:rPr>
          <w:rFonts w:hint="cs"/>
          <w:rtl/>
          <w:lang w:eastAsia="he-IL"/>
        </w:rPr>
        <w:t xml:space="preserve">. </w:t>
      </w:r>
      <w:r w:rsidR="00BE46E7">
        <w:rPr>
          <w:rFonts w:hint="cs"/>
          <w:rtl/>
          <w:lang w:eastAsia="he-IL"/>
        </w:rPr>
        <w:t xml:space="preserve">על כך </w:t>
      </w:r>
      <w:r>
        <w:rPr>
          <w:rFonts w:hint="cs"/>
          <w:rtl/>
          <w:lang w:eastAsia="he-IL"/>
        </w:rPr>
        <w:t xml:space="preserve">הייתה ביקורת </w:t>
      </w:r>
      <w:r w:rsidR="00235F04">
        <w:rPr>
          <w:rFonts w:hint="cs"/>
          <w:rtl/>
          <w:lang w:eastAsia="he-IL"/>
        </w:rPr>
        <w:t xml:space="preserve">לגיטימית </w:t>
      </w:r>
      <w:r>
        <w:rPr>
          <w:rFonts w:hint="cs"/>
          <w:rtl/>
          <w:lang w:eastAsia="he-IL"/>
        </w:rPr>
        <w:t>בתקשורת</w:t>
      </w:r>
      <w:r w:rsidR="00D9376B">
        <w:rPr>
          <w:rFonts w:hint="cs"/>
          <w:rtl/>
          <w:lang w:eastAsia="he-IL"/>
        </w:rPr>
        <w:t>.</w:t>
      </w:r>
      <w:r w:rsidR="00235F04">
        <w:rPr>
          <w:rFonts w:hint="cs"/>
          <w:rtl/>
          <w:lang w:eastAsia="he-IL"/>
        </w:rPr>
        <w:t xml:space="preserve"> </w:t>
      </w:r>
      <w:bookmarkStart w:id="31" w:name="_ETM_Q1_1470482"/>
      <w:bookmarkEnd w:id="31"/>
      <w:r>
        <w:rPr>
          <w:rFonts w:hint="cs"/>
          <w:rtl/>
          <w:lang w:eastAsia="he-IL"/>
        </w:rPr>
        <w:t xml:space="preserve">אחר כך </w:t>
      </w:r>
      <w:r w:rsidR="00235F04">
        <w:rPr>
          <w:rFonts w:hint="cs"/>
          <w:rtl/>
          <w:lang w:eastAsia="he-IL"/>
        </w:rPr>
        <w:t xml:space="preserve">הגיעה </w:t>
      </w:r>
      <w:r w:rsidR="00BE46E7">
        <w:rPr>
          <w:rFonts w:hint="cs"/>
          <w:rtl/>
          <w:lang w:eastAsia="he-IL"/>
        </w:rPr>
        <w:t xml:space="preserve">הביקורת </w:t>
      </w:r>
      <w:r w:rsidR="00235F04">
        <w:rPr>
          <w:rFonts w:hint="cs"/>
          <w:rtl/>
          <w:lang w:eastAsia="he-IL"/>
        </w:rPr>
        <w:t>ה</w:t>
      </w:r>
      <w:r>
        <w:rPr>
          <w:rFonts w:hint="cs"/>
          <w:rtl/>
          <w:lang w:eastAsia="he-IL"/>
        </w:rPr>
        <w:t>לא לגיטימית</w:t>
      </w:r>
      <w:r w:rsidR="00235F04">
        <w:rPr>
          <w:rFonts w:hint="cs"/>
          <w:rtl/>
          <w:lang w:eastAsia="he-IL"/>
        </w:rPr>
        <w:t>, ביקורת שבאה ואמרה ש</w:t>
      </w:r>
      <w:r>
        <w:rPr>
          <w:rFonts w:hint="cs"/>
          <w:rtl/>
          <w:lang w:eastAsia="he-IL"/>
        </w:rPr>
        <w:t xml:space="preserve">ככל הנראה </w:t>
      </w:r>
      <w:bookmarkStart w:id="32" w:name="_ETM_Q1_1472504"/>
      <w:bookmarkEnd w:id="32"/>
      <w:r w:rsidR="00BE46E7">
        <w:rPr>
          <w:rFonts w:hint="cs"/>
          <w:rtl/>
          <w:lang w:eastAsia="he-IL"/>
        </w:rPr>
        <w:t xml:space="preserve">מה שעומד מאחורי </w:t>
      </w:r>
      <w:r w:rsidR="00235F04">
        <w:rPr>
          <w:rFonts w:hint="cs"/>
          <w:rtl/>
          <w:lang w:eastAsia="he-IL"/>
        </w:rPr>
        <w:t>ההחלטה</w:t>
      </w:r>
      <w:r w:rsidR="001120C6">
        <w:rPr>
          <w:rFonts w:hint="cs"/>
          <w:rtl/>
          <w:lang w:eastAsia="he-IL"/>
        </w:rPr>
        <w:t xml:space="preserve"> זה </w:t>
      </w:r>
      <w:r w:rsidR="00BE46E7">
        <w:rPr>
          <w:rFonts w:hint="cs"/>
          <w:rtl/>
          <w:lang w:eastAsia="he-IL"/>
        </w:rPr>
        <w:t xml:space="preserve">העניין של </w:t>
      </w:r>
      <w:r w:rsidR="001120C6">
        <w:rPr>
          <w:rFonts w:hint="cs"/>
          <w:rtl/>
          <w:lang w:eastAsia="he-IL"/>
        </w:rPr>
        <w:t xml:space="preserve">למנוע מאנשים לבוא לארץ </w:t>
      </w:r>
      <w:bookmarkStart w:id="33" w:name="_ETM_Q1_1478635"/>
      <w:bookmarkEnd w:id="33"/>
      <w:r w:rsidR="001120C6">
        <w:rPr>
          <w:rFonts w:hint="cs"/>
          <w:rtl/>
          <w:lang w:eastAsia="he-IL"/>
        </w:rPr>
        <w:t xml:space="preserve">ולהצביע. מהרגע שהודיעה שרת התחבורה שהיא הולכת להמליץ בפני הממשלה על פתיחה מבוקרת, פתאום כל </w:t>
      </w:r>
      <w:bookmarkStart w:id="34" w:name="_ETM_Q1_1504673"/>
      <w:bookmarkEnd w:id="34"/>
      <w:r w:rsidR="001120C6">
        <w:rPr>
          <w:rFonts w:hint="cs"/>
          <w:rtl/>
          <w:lang w:eastAsia="he-IL"/>
        </w:rPr>
        <w:t>הכתבים,</w:t>
      </w:r>
      <w:r w:rsidR="00780754">
        <w:rPr>
          <w:rFonts w:hint="cs"/>
          <w:rtl/>
          <w:lang w:eastAsia="he-IL"/>
        </w:rPr>
        <w:t xml:space="preserve"> </w:t>
      </w:r>
      <w:r w:rsidR="00235F04">
        <w:rPr>
          <w:rFonts w:hint="cs"/>
          <w:rtl/>
          <w:lang w:eastAsia="he-IL"/>
        </w:rPr>
        <w:t xml:space="preserve">כל </w:t>
      </w:r>
      <w:r w:rsidR="00780754">
        <w:rPr>
          <w:rFonts w:hint="cs"/>
          <w:rtl/>
          <w:lang w:eastAsia="he-IL"/>
        </w:rPr>
        <w:t>הפרשנים ו</w:t>
      </w:r>
      <w:r w:rsidR="00235F04">
        <w:rPr>
          <w:rFonts w:hint="cs"/>
          <w:rtl/>
          <w:lang w:eastAsia="he-IL"/>
        </w:rPr>
        <w:t xml:space="preserve">כל </w:t>
      </w:r>
      <w:r w:rsidR="00780754">
        <w:rPr>
          <w:rFonts w:hint="cs"/>
          <w:rtl/>
          <w:lang w:eastAsia="he-IL"/>
        </w:rPr>
        <w:t>המבינים בתקשורת דיברו</w:t>
      </w:r>
      <w:r w:rsidR="001120C6">
        <w:rPr>
          <w:rFonts w:hint="cs"/>
          <w:rtl/>
          <w:lang w:eastAsia="he-IL"/>
        </w:rPr>
        <w:t xml:space="preserve"> על חוסר </w:t>
      </w:r>
      <w:bookmarkStart w:id="35" w:name="_ETM_Q1_1512122"/>
      <w:bookmarkEnd w:id="35"/>
      <w:r w:rsidR="00235F04">
        <w:rPr>
          <w:rFonts w:hint="cs"/>
          <w:rtl/>
          <w:lang w:eastAsia="he-IL"/>
        </w:rPr>
        <w:t>מקצועיות, על ה</w:t>
      </w:r>
      <w:r w:rsidR="001120C6">
        <w:rPr>
          <w:rFonts w:hint="cs"/>
          <w:rtl/>
          <w:lang w:eastAsia="he-IL"/>
        </w:rPr>
        <w:t>מחדל של לפתוח את השמיים.</w:t>
      </w:r>
      <w:bookmarkStart w:id="36" w:name="_ETM_Q1_1516842"/>
      <w:bookmarkEnd w:id="36"/>
      <w:r w:rsidR="00235F04">
        <w:rPr>
          <w:rFonts w:hint="cs"/>
          <w:rtl/>
          <w:lang w:eastAsia="he-IL"/>
        </w:rPr>
        <w:t xml:space="preserve"> יכולה להיות ביקורת על התנהלות, יכולה להיות ביקורת על </w:t>
      </w:r>
      <w:bookmarkStart w:id="37" w:name="_ETM_Q1_1577397"/>
      <w:bookmarkEnd w:id="37"/>
      <w:r w:rsidR="00235F04">
        <w:rPr>
          <w:rFonts w:hint="cs"/>
          <w:rtl/>
          <w:lang w:eastAsia="he-IL"/>
        </w:rPr>
        <w:t xml:space="preserve">תוצאות בשטח, הכל טוב ויפה, אבל אם המדיניות שאותה הצגתם </w:t>
      </w:r>
      <w:bookmarkStart w:id="38" w:name="_ETM_Q1_1582947"/>
      <w:bookmarkEnd w:id="38"/>
      <w:r w:rsidR="00235F04">
        <w:rPr>
          <w:rFonts w:hint="cs"/>
          <w:rtl/>
          <w:lang w:eastAsia="he-IL"/>
        </w:rPr>
        <w:t xml:space="preserve">כל כך טוב בשבוע שעבר </w:t>
      </w:r>
      <w:bookmarkStart w:id="39" w:name="_ETM_Q1_1594370"/>
      <w:bookmarkEnd w:id="39"/>
      <w:r w:rsidR="00235F04">
        <w:rPr>
          <w:rFonts w:hint="cs"/>
          <w:rtl/>
          <w:lang w:eastAsia="he-IL"/>
        </w:rPr>
        <w:t xml:space="preserve">מדברת על פתיחה, </w:t>
      </w:r>
      <w:bookmarkStart w:id="40" w:name="_ETM_Q1_1601336"/>
      <w:bookmarkEnd w:id="40"/>
      <w:r w:rsidR="00235F04">
        <w:rPr>
          <w:rFonts w:hint="cs"/>
          <w:rtl/>
          <w:lang w:eastAsia="he-IL"/>
        </w:rPr>
        <w:t>גם זה לא טוב? אם גם זה לא טוב, מה טוב?</w:t>
      </w:r>
    </w:p>
    <w:p w:rsidR="001120C6" w:rsidRDefault="001120C6" w:rsidP="001120C6">
      <w:pPr>
        <w:ind w:firstLine="0"/>
        <w:rPr>
          <w:rtl/>
          <w:lang w:eastAsia="he-IL"/>
        </w:rPr>
      </w:pPr>
      <w:bookmarkStart w:id="41" w:name="_ETM_Q1_1516899"/>
      <w:bookmarkEnd w:id="41"/>
    </w:p>
    <w:p w:rsidR="00137611" w:rsidRDefault="00137611" w:rsidP="00137611">
      <w:pPr>
        <w:pStyle w:val="a4"/>
        <w:keepNext/>
        <w:rPr>
          <w:rtl/>
        </w:rPr>
      </w:pPr>
      <w:bookmarkStart w:id="42" w:name="_ETM_Q1_1568399"/>
      <w:bookmarkStart w:id="43" w:name="_ETM_Q1_1568467"/>
      <w:bookmarkStart w:id="44" w:name="_ETM_Q1_1517290"/>
      <w:bookmarkStart w:id="45" w:name="_ETM_Q1_1517351"/>
      <w:bookmarkStart w:id="46" w:name="_ETM_Q1_1513315"/>
      <w:bookmarkStart w:id="47" w:name="_ETM_Q1_1326924"/>
      <w:bookmarkStart w:id="48" w:name="_ETM_Q1_1327000"/>
      <w:bookmarkStart w:id="49" w:name="ET_speaker_6041_2"/>
      <w:bookmarkEnd w:id="42"/>
      <w:bookmarkEnd w:id="43"/>
      <w:bookmarkEnd w:id="44"/>
      <w:bookmarkEnd w:id="45"/>
      <w:bookmarkEnd w:id="46"/>
      <w:bookmarkEnd w:id="47"/>
      <w:bookmarkEnd w:id="48"/>
      <w:r w:rsidRPr="00137611">
        <w:rPr>
          <w:rStyle w:val="TagStyle"/>
          <w:rtl/>
        </w:rPr>
        <w:t xml:space="preserve"> &lt;&lt; דובר &gt;&gt; </w:t>
      </w:r>
      <w:r>
        <w:rPr>
          <w:rtl/>
        </w:rPr>
        <w:t>מיכל וונש (כחול לבן):</w:t>
      </w:r>
      <w:r w:rsidRPr="00137611">
        <w:rPr>
          <w:rStyle w:val="TagStyle"/>
          <w:rtl/>
        </w:rPr>
        <w:t xml:space="preserve"> &lt;&lt; דובר &gt;&gt;</w:t>
      </w:r>
      <w:r>
        <w:rPr>
          <w:rtl/>
        </w:rPr>
        <w:t xml:space="preserve">   </w:t>
      </w:r>
      <w:bookmarkEnd w:id="49"/>
    </w:p>
    <w:p w:rsidR="00137611" w:rsidRDefault="00137611" w:rsidP="00137611">
      <w:pPr>
        <w:pStyle w:val="KeepWithNext"/>
        <w:rPr>
          <w:rtl/>
          <w:lang w:eastAsia="he-IL"/>
        </w:rPr>
      </w:pPr>
    </w:p>
    <w:p w:rsidR="00137611" w:rsidRDefault="005A4644" w:rsidP="00131AE8">
      <w:pPr>
        <w:rPr>
          <w:rtl/>
          <w:lang w:eastAsia="he-IL"/>
        </w:rPr>
      </w:pPr>
      <w:r>
        <w:rPr>
          <w:rFonts w:hint="cs"/>
          <w:rtl/>
          <w:lang w:eastAsia="he-IL"/>
        </w:rPr>
        <w:t xml:space="preserve">זה מחזיר אותי לדיון הראשון </w:t>
      </w:r>
      <w:bookmarkStart w:id="50" w:name="_ETM_Q1_1635588"/>
      <w:bookmarkEnd w:id="50"/>
      <w:r>
        <w:rPr>
          <w:rFonts w:hint="cs"/>
          <w:rtl/>
          <w:lang w:eastAsia="he-IL"/>
        </w:rPr>
        <w:t>של</w:t>
      </w:r>
      <w:r w:rsidR="00CD33FE">
        <w:rPr>
          <w:rFonts w:hint="cs"/>
          <w:rtl/>
          <w:lang w:eastAsia="he-IL"/>
        </w:rPr>
        <w:t xml:space="preserve">י כחברת כנסת חדשה בוועדה הזאת, </w:t>
      </w:r>
      <w:r w:rsidR="00131AE8">
        <w:rPr>
          <w:rFonts w:hint="cs"/>
          <w:rtl/>
          <w:lang w:eastAsia="he-IL"/>
        </w:rPr>
        <w:t>ש</w:t>
      </w:r>
      <w:r>
        <w:rPr>
          <w:rFonts w:hint="cs"/>
          <w:rtl/>
          <w:lang w:eastAsia="he-IL"/>
        </w:rPr>
        <w:t xml:space="preserve">בו דיברנו על </w:t>
      </w:r>
      <w:bookmarkStart w:id="51" w:name="_ETM_Q1_1642914"/>
      <w:bookmarkEnd w:id="51"/>
      <w:r>
        <w:rPr>
          <w:rFonts w:hint="cs"/>
          <w:rtl/>
          <w:lang w:eastAsia="he-IL"/>
        </w:rPr>
        <w:t xml:space="preserve">ההכרח באמון הציבור, במיוחד אל מול מגפה עולמית </w:t>
      </w:r>
      <w:bookmarkStart w:id="52" w:name="_ETM_Q1_1644547"/>
      <w:bookmarkEnd w:id="52"/>
      <w:r>
        <w:rPr>
          <w:rFonts w:hint="cs"/>
          <w:rtl/>
          <w:lang w:eastAsia="he-IL"/>
        </w:rPr>
        <w:t xml:space="preserve">שעוד לא ידענו מה יהיו אתגריה. </w:t>
      </w:r>
      <w:r w:rsidR="00137611">
        <w:rPr>
          <w:rFonts w:hint="cs"/>
          <w:rtl/>
          <w:lang w:eastAsia="he-IL"/>
        </w:rPr>
        <w:t>אני חושבת ש</w:t>
      </w:r>
      <w:r w:rsidR="00131AE8">
        <w:rPr>
          <w:rFonts w:hint="cs"/>
          <w:rtl/>
          <w:lang w:eastAsia="he-IL"/>
        </w:rPr>
        <w:t>חלק מהתשובה</w:t>
      </w:r>
      <w:r>
        <w:rPr>
          <w:rFonts w:hint="cs"/>
          <w:rtl/>
          <w:lang w:eastAsia="he-IL"/>
        </w:rPr>
        <w:t xml:space="preserve"> לשאלתך, אדוני </w:t>
      </w:r>
      <w:bookmarkStart w:id="53" w:name="_ETM_Q1_1651802"/>
      <w:bookmarkEnd w:id="53"/>
      <w:r>
        <w:rPr>
          <w:rFonts w:hint="cs"/>
          <w:rtl/>
          <w:lang w:eastAsia="he-IL"/>
        </w:rPr>
        <w:t xml:space="preserve">היושב-ראש, זה שעדיין לא קיבלנו את התשובות </w:t>
      </w:r>
      <w:r w:rsidR="004A10A9">
        <w:rPr>
          <w:rFonts w:hint="cs"/>
          <w:rtl/>
          <w:lang w:eastAsia="he-IL"/>
        </w:rPr>
        <w:t xml:space="preserve">בנוגע </w:t>
      </w:r>
      <w:r>
        <w:rPr>
          <w:rFonts w:hint="cs"/>
          <w:rtl/>
          <w:lang w:eastAsia="he-IL"/>
        </w:rPr>
        <w:t>לשקיפות של הק</w:t>
      </w:r>
      <w:r w:rsidR="00137611">
        <w:rPr>
          <w:rFonts w:hint="cs"/>
          <w:rtl/>
          <w:lang w:eastAsia="he-IL"/>
        </w:rPr>
        <w:t>ר</w:t>
      </w:r>
      <w:r>
        <w:rPr>
          <w:rFonts w:hint="cs"/>
          <w:rtl/>
          <w:lang w:eastAsia="he-IL"/>
        </w:rPr>
        <w:t xml:space="preserve">יטריונים. אנחנו המדינה היחידה שלא </w:t>
      </w:r>
      <w:bookmarkStart w:id="54" w:name="_ETM_Q1_1657897"/>
      <w:bookmarkEnd w:id="54"/>
      <w:r w:rsidR="004A10A9">
        <w:rPr>
          <w:rFonts w:hint="cs"/>
          <w:rtl/>
          <w:lang w:eastAsia="he-IL"/>
        </w:rPr>
        <w:t>אפשרה לאזרחים שלה להיכנס, ש</w:t>
      </w:r>
      <w:r w:rsidR="00F30623">
        <w:rPr>
          <w:rFonts w:hint="cs"/>
          <w:rtl/>
          <w:lang w:eastAsia="he-IL"/>
        </w:rPr>
        <w:t>לא ייצרה מנגנוני כניסה מ</w:t>
      </w:r>
      <w:r>
        <w:rPr>
          <w:rFonts w:hint="cs"/>
          <w:rtl/>
          <w:lang w:eastAsia="he-IL"/>
        </w:rPr>
        <w:t>ס</w:t>
      </w:r>
      <w:r w:rsidR="00F30623">
        <w:rPr>
          <w:rFonts w:hint="cs"/>
          <w:rtl/>
          <w:lang w:eastAsia="he-IL"/>
        </w:rPr>
        <w:t>ו</w:t>
      </w:r>
      <w:r>
        <w:rPr>
          <w:rFonts w:hint="cs"/>
          <w:rtl/>
          <w:lang w:eastAsia="he-IL"/>
        </w:rPr>
        <w:t xml:space="preserve">דרים שיאפשרו </w:t>
      </w:r>
      <w:bookmarkStart w:id="55" w:name="_ETM_Q1_1666590"/>
      <w:bookmarkEnd w:id="55"/>
      <w:r>
        <w:rPr>
          <w:rFonts w:hint="cs"/>
          <w:rtl/>
          <w:lang w:eastAsia="he-IL"/>
        </w:rPr>
        <w:t>לאזרחים שלה להיכנס. עכשיו</w:t>
      </w:r>
      <w:r w:rsidR="00137611">
        <w:rPr>
          <w:rFonts w:hint="cs"/>
          <w:rtl/>
          <w:lang w:eastAsia="he-IL"/>
        </w:rPr>
        <w:t>,</w:t>
      </w:r>
      <w:r>
        <w:rPr>
          <w:rFonts w:hint="cs"/>
          <w:rtl/>
          <w:lang w:eastAsia="he-IL"/>
        </w:rPr>
        <w:t xml:space="preserve"> כ</w:t>
      </w:r>
      <w:r w:rsidR="00137611">
        <w:rPr>
          <w:rFonts w:hint="cs"/>
          <w:rtl/>
          <w:lang w:eastAsia="he-IL"/>
        </w:rPr>
        <w:t>מו שאתה אומר, בוטלו כל ההגבלות</w:t>
      </w:r>
      <w:r>
        <w:rPr>
          <w:rFonts w:hint="cs"/>
          <w:rtl/>
          <w:lang w:eastAsia="he-IL"/>
        </w:rPr>
        <w:t xml:space="preserve">. </w:t>
      </w:r>
      <w:bookmarkStart w:id="56" w:name="_ETM_Q1_1688688"/>
      <w:bookmarkStart w:id="57" w:name="_ETM_Q1_1689308"/>
      <w:bookmarkStart w:id="58" w:name="_ETM_Q1_1689344"/>
      <w:bookmarkEnd w:id="56"/>
      <w:bookmarkEnd w:id="57"/>
      <w:bookmarkEnd w:id="58"/>
      <w:r w:rsidR="00F30623">
        <w:rPr>
          <w:rFonts w:hint="cs"/>
          <w:rtl/>
          <w:lang w:eastAsia="he-IL"/>
        </w:rPr>
        <w:t xml:space="preserve">גם כשההיגיון משתנה כי </w:t>
      </w:r>
      <w:bookmarkStart w:id="59" w:name="_ETM_Q1_1706810"/>
      <w:bookmarkEnd w:id="59"/>
      <w:r w:rsidR="00F30623">
        <w:rPr>
          <w:rFonts w:hint="cs"/>
          <w:rtl/>
          <w:lang w:eastAsia="he-IL"/>
        </w:rPr>
        <w:t xml:space="preserve">המציאות משתנה, כי יש וריאנטים, </w:t>
      </w:r>
      <w:r w:rsidR="00137611">
        <w:rPr>
          <w:rFonts w:hint="cs"/>
          <w:rtl/>
          <w:lang w:eastAsia="he-IL"/>
        </w:rPr>
        <w:t>צריך להנגיש לציבור את ההי</w:t>
      </w:r>
      <w:r w:rsidR="00F30623">
        <w:rPr>
          <w:rFonts w:hint="cs"/>
          <w:rtl/>
          <w:lang w:eastAsia="he-IL"/>
        </w:rPr>
        <w:t>גיון המסדר. חשוב שתהי</w:t>
      </w:r>
      <w:r w:rsidR="00137611">
        <w:rPr>
          <w:rFonts w:hint="cs"/>
          <w:rtl/>
          <w:lang w:eastAsia="he-IL"/>
        </w:rPr>
        <w:t>ה</w:t>
      </w:r>
      <w:r w:rsidR="00F30623">
        <w:rPr>
          <w:rFonts w:hint="cs"/>
          <w:rtl/>
          <w:lang w:eastAsia="he-IL"/>
        </w:rPr>
        <w:t xml:space="preserve"> ש</w:t>
      </w:r>
      <w:r w:rsidR="00137611">
        <w:rPr>
          <w:rFonts w:hint="cs"/>
          <w:rtl/>
          <w:lang w:eastAsia="he-IL"/>
        </w:rPr>
        <w:t>ק</w:t>
      </w:r>
      <w:r w:rsidR="00F30623">
        <w:rPr>
          <w:rFonts w:hint="cs"/>
          <w:rtl/>
          <w:lang w:eastAsia="he-IL"/>
        </w:rPr>
        <w:t xml:space="preserve">יפות, </w:t>
      </w:r>
      <w:r w:rsidR="009D3B97">
        <w:rPr>
          <w:rFonts w:hint="cs"/>
          <w:rtl/>
          <w:lang w:eastAsia="he-IL"/>
        </w:rPr>
        <w:t xml:space="preserve">חשוב </w:t>
      </w:r>
      <w:r w:rsidR="00F30623">
        <w:rPr>
          <w:rFonts w:hint="cs"/>
          <w:rtl/>
          <w:lang w:eastAsia="he-IL"/>
        </w:rPr>
        <w:t xml:space="preserve">שנדע מה הקריטריונים. </w:t>
      </w:r>
      <w:r w:rsidR="00137611">
        <w:rPr>
          <w:rFonts w:hint="cs"/>
          <w:rtl/>
          <w:lang w:eastAsia="he-IL"/>
        </w:rPr>
        <w:t xml:space="preserve">כשאתה עושה </w:t>
      </w:r>
      <w:r w:rsidR="00F30623">
        <w:rPr>
          <w:rFonts w:hint="cs"/>
          <w:rtl/>
          <w:lang w:eastAsia="he-IL"/>
        </w:rPr>
        <w:t xml:space="preserve">קריטריון סל </w:t>
      </w:r>
      <w:bookmarkStart w:id="60" w:name="_ETM_Q1_1721466"/>
      <w:bookmarkEnd w:id="60"/>
      <w:r w:rsidR="00F46751">
        <w:rPr>
          <w:rFonts w:hint="cs"/>
          <w:rtl/>
          <w:lang w:eastAsia="he-IL"/>
        </w:rPr>
        <w:t>הומניטרי</w:t>
      </w:r>
      <w:r w:rsidR="00F30623">
        <w:rPr>
          <w:rFonts w:hint="cs"/>
          <w:rtl/>
          <w:lang w:eastAsia="he-IL"/>
        </w:rPr>
        <w:t xml:space="preserve"> בלי ש</w:t>
      </w:r>
      <w:r w:rsidR="00137611">
        <w:rPr>
          <w:rFonts w:hint="cs"/>
          <w:rtl/>
          <w:lang w:eastAsia="he-IL"/>
        </w:rPr>
        <w:t>אתה יודע</w:t>
      </w:r>
      <w:r w:rsidR="00F30623">
        <w:rPr>
          <w:rFonts w:hint="cs"/>
          <w:rtl/>
          <w:lang w:eastAsia="he-IL"/>
        </w:rPr>
        <w:t xml:space="preserve"> מה זה הומניטרי, וועדת חריגים הו</w:t>
      </w:r>
      <w:r w:rsidR="00137611">
        <w:rPr>
          <w:rFonts w:hint="cs"/>
          <w:rtl/>
          <w:lang w:eastAsia="he-IL"/>
        </w:rPr>
        <w:t>פ</w:t>
      </w:r>
      <w:r w:rsidR="00F30623">
        <w:rPr>
          <w:rFonts w:hint="cs"/>
          <w:rtl/>
          <w:lang w:eastAsia="he-IL"/>
        </w:rPr>
        <w:t>כ</w:t>
      </w:r>
      <w:r w:rsidR="00137611">
        <w:rPr>
          <w:rFonts w:hint="cs"/>
          <w:rtl/>
          <w:lang w:eastAsia="he-IL"/>
        </w:rPr>
        <w:t xml:space="preserve">ת </w:t>
      </w:r>
      <w:r w:rsidR="00F30623">
        <w:rPr>
          <w:rFonts w:hint="cs"/>
          <w:rtl/>
          <w:lang w:eastAsia="he-IL"/>
        </w:rPr>
        <w:t xml:space="preserve">להיות </w:t>
      </w:r>
      <w:r w:rsidR="00C45216">
        <w:rPr>
          <w:rFonts w:hint="cs"/>
          <w:rtl/>
          <w:lang w:eastAsia="he-IL"/>
        </w:rPr>
        <w:t xml:space="preserve">ועדת </w:t>
      </w:r>
      <w:r w:rsidR="00F30623">
        <w:rPr>
          <w:rFonts w:hint="cs"/>
          <w:rtl/>
          <w:lang w:eastAsia="he-IL"/>
        </w:rPr>
        <w:t xml:space="preserve">הכלל </w:t>
      </w:r>
      <w:r w:rsidR="00C45216">
        <w:rPr>
          <w:rFonts w:hint="cs"/>
          <w:rtl/>
          <w:lang w:eastAsia="he-IL"/>
        </w:rPr>
        <w:t>כי כולם הם חריגים - -</w:t>
      </w:r>
      <w:r w:rsidR="00137611">
        <w:rPr>
          <w:rFonts w:hint="cs"/>
          <w:rtl/>
          <w:lang w:eastAsia="he-IL"/>
        </w:rPr>
        <w:t xml:space="preserve"> </w:t>
      </w:r>
    </w:p>
    <w:p w:rsidR="00137611" w:rsidRDefault="00137611" w:rsidP="00137611">
      <w:pPr>
        <w:rPr>
          <w:rtl/>
          <w:lang w:eastAsia="he-IL"/>
        </w:rPr>
      </w:pPr>
    </w:p>
    <w:p w:rsidR="00137611" w:rsidRDefault="00137611" w:rsidP="00137611">
      <w:pPr>
        <w:pStyle w:val="af6"/>
        <w:keepNext/>
        <w:rPr>
          <w:rtl/>
        </w:rPr>
      </w:pPr>
      <w:bookmarkStart w:id="61" w:name="ET_yor_5069_4"/>
      <w:r w:rsidRPr="00137611">
        <w:rPr>
          <w:rStyle w:val="TagStyle"/>
          <w:rtl/>
        </w:rPr>
        <w:t xml:space="preserve"> &lt;&lt; יור &gt;&gt; </w:t>
      </w:r>
      <w:r>
        <w:rPr>
          <w:rtl/>
        </w:rPr>
        <w:t>היו"ר יעקב אשר:</w:t>
      </w:r>
      <w:r w:rsidRPr="00137611">
        <w:rPr>
          <w:rStyle w:val="TagStyle"/>
          <w:rtl/>
        </w:rPr>
        <w:t xml:space="preserve"> &lt;&lt; יור &gt;&gt;</w:t>
      </w:r>
      <w:r>
        <w:rPr>
          <w:rtl/>
        </w:rPr>
        <w:t xml:space="preserve">   </w:t>
      </w:r>
      <w:bookmarkEnd w:id="61"/>
    </w:p>
    <w:p w:rsidR="00137611" w:rsidRDefault="00137611" w:rsidP="00137611">
      <w:pPr>
        <w:pStyle w:val="KeepWithNext"/>
        <w:rPr>
          <w:rtl/>
          <w:lang w:eastAsia="he-IL"/>
        </w:rPr>
      </w:pPr>
    </w:p>
    <w:p w:rsidR="00137611" w:rsidRDefault="00C45216" w:rsidP="007A6A35">
      <w:pPr>
        <w:rPr>
          <w:rtl/>
          <w:lang w:eastAsia="he-IL"/>
        </w:rPr>
      </w:pPr>
      <w:r>
        <w:rPr>
          <w:rFonts w:hint="cs"/>
          <w:rtl/>
          <w:lang w:eastAsia="he-IL"/>
        </w:rPr>
        <w:t xml:space="preserve">מיכל, </w:t>
      </w:r>
      <w:r w:rsidR="00137611">
        <w:rPr>
          <w:rFonts w:hint="cs"/>
          <w:rtl/>
          <w:lang w:eastAsia="he-IL"/>
        </w:rPr>
        <w:t xml:space="preserve">את אומרת </w:t>
      </w:r>
      <w:r>
        <w:rPr>
          <w:rFonts w:hint="cs"/>
          <w:rtl/>
          <w:lang w:eastAsia="he-IL"/>
        </w:rPr>
        <w:t>דברים נכונים</w:t>
      </w:r>
      <w:r w:rsidR="00137611">
        <w:rPr>
          <w:rFonts w:hint="cs"/>
          <w:rtl/>
          <w:lang w:eastAsia="he-IL"/>
        </w:rPr>
        <w:t xml:space="preserve">, </w:t>
      </w:r>
      <w:r w:rsidR="007A6A35">
        <w:rPr>
          <w:rFonts w:hint="cs"/>
          <w:rtl/>
          <w:lang w:eastAsia="he-IL"/>
        </w:rPr>
        <w:t xml:space="preserve">רק </w:t>
      </w:r>
      <w:r w:rsidR="00137611">
        <w:rPr>
          <w:rFonts w:hint="cs"/>
          <w:rtl/>
          <w:lang w:eastAsia="he-IL"/>
        </w:rPr>
        <w:t xml:space="preserve">לא </w:t>
      </w:r>
      <w:r>
        <w:rPr>
          <w:rFonts w:hint="cs"/>
          <w:rtl/>
          <w:lang w:eastAsia="he-IL"/>
        </w:rPr>
        <w:t>ב</w:t>
      </w:r>
      <w:r w:rsidR="00137611">
        <w:rPr>
          <w:rFonts w:hint="cs"/>
          <w:rtl/>
          <w:lang w:eastAsia="he-IL"/>
        </w:rPr>
        <w:t>הק</w:t>
      </w:r>
      <w:r>
        <w:rPr>
          <w:rFonts w:hint="cs"/>
          <w:rtl/>
          <w:lang w:eastAsia="he-IL"/>
        </w:rPr>
        <w:t>ש</w:t>
      </w:r>
      <w:r w:rsidR="00137611">
        <w:rPr>
          <w:rFonts w:hint="cs"/>
          <w:rtl/>
          <w:lang w:eastAsia="he-IL"/>
        </w:rPr>
        <w:t>ר</w:t>
      </w:r>
      <w:r>
        <w:rPr>
          <w:rFonts w:hint="cs"/>
          <w:rtl/>
          <w:lang w:eastAsia="he-IL"/>
        </w:rPr>
        <w:t xml:space="preserve"> הנכון.</w:t>
      </w:r>
    </w:p>
    <w:p w:rsidR="00137611" w:rsidRDefault="00137611" w:rsidP="00137611">
      <w:pPr>
        <w:rPr>
          <w:rtl/>
          <w:lang w:eastAsia="he-IL"/>
        </w:rPr>
      </w:pPr>
    </w:p>
    <w:p w:rsidR="00137611" w:rsidRDefault="00137611" w:rsidP="00137611">
      <w:pPr>
        <w:pStyle w:val="a4"/>
        <w:keepNext/>
        <w:rPr>
          <w:rtl/>
        </w:rPr>
      </w:pPr>
      <w:bookmarkStart w:id="62" w:name="ET_speaker_6041_5"/>
      <w:r w:rsidRPr="00137611">
        <w:rPr>
          <w:rStyle w:val="TagStyle"/>
          <w:rtl/>
        </w:rPr>
        <w:t xml:space="preserve"> &lt;&lt; דובר &gt;&gt; </w:t>
      </w:r>
      <w:r>
        <w:rPr>
          <w:rtl/>
        </w:rPr>
        <w:t>מיכל וונש (כחול לבן):</w:t>
      </w:r>
      <w:r w:rsidRPr="00137611">
        <w:rPr>
          <w:rStyle w:val="TagStyle"/>
          <w:rtl/>
        </w:rPr>
        <w:t xml:space="preserve"> &lt;&lt; דובר &gt;&gt;</w:t>
      </w:r>
      <w:r>
        <w:rPr>
          <w:rtl/>
        </w:rPr>
        <w:t xml:space="preserve">   </w:t>
      </w:r>
      <w:bookmarkEnd w:id="62"/>
    </w:p>
    <w:p w:rsidR="00137611" w:rsidRDefault="00137611" w:rsidP="00137611">
      <w:pPr>
        <w:pStyle w:val="KeepWithNext"/>
        <w:rPr>
          <w:rtl/>
          <w:lang w:eastAsia="he-IL"/>
        </w:rPr>
      </w:pPr>
    </w:p>
    <w:p w:rsidR="00137611" w:rsidRDefault="005F76B4" w:rsidP="00F46751">
      <w:pPr>
        <w:rPr>
          <w:rtl/>
          <w:lang w:eastAsia="he-IL"/>
        </w:rPr>
      </w:pPr>
      <w:r>
        <w:rPr>
          <w:rFonts w:hint="cs"/>
          <w:rtl/>
          <w:lang w:eastAsia="he-IL"/>
        </w:rPr>
        <w:t xml:space="preserve">כן בהקשר הנכון, אדוני היושב-ראש, כיוון </w:t>
      </w:r>
      <w:bookmarkStart w:id="63" w:name="_ETM_Q1_1737866"/>
      <w:bookmarkEnd w:id="63"/>
      <w:r w:rsidR="000141B3">
        <w:rPr>
          <w:rFonts w:hint="cs"/>
          <w:rtl/>
          <w:lang w:eastAsia="he-IL"/>
        </w:rPr>
        <w:t>ש</w:t>
      </w:r>
      <w:r>
        <w:rPr>
          <w:rFonts w:hint="cs"/>
          <w:rtl/>
          <w:lang w:eastAsia="he-IL"/>
        </w:rPr>
        <w:t>הביקורת הייתה על הסגירה ללא הסבר ו</w:t>
      </w:r>
      <w:r w:rsidR="00E00008">
        <w:rPr>
          <w:rFonts w:hint="cs"/>
          <w:rtl/>
          <w:lang w:eastAsia="he-IL"/>
        </w:rPr>
        <w:t xml:space="preserve">ללא </w:t>
      </w:r>
      <w:r>
        <w:rPr>
          <w:rFonts w:hint="cs"/>
          <w:rtl/>
          <w:lang w:eastAsia="he-IL"/>
        </w:rPr>
        <w:t>שקיפ</w:t>
      </w:r>
      <w:r w:rsidR="00137611">
        <w:rPr>
          <w:rFonts w:hint="cs"/>
          <w:rtl/>
          <w:lang w:eastAsia="he-IL"/>
        </w:rPr>
        <w:t>ו</w:t>
      </w:r>
      <w:r>
        <w:rPr>
          <w:rFonts w:hint="cs"/>
          <w:rtl/>
          <w:lang w:eastAsia="he-IL"/>
        </w:rPr>
        <w:t>ת</w:t>
      </w:r>
      <w:r w:rsidR="007A6A35">
        <w:rPr>
          <w:rFonts w:hint="cs"/>
          <w:rtl/>
          <w:lang w:eastAsia="he-IL"/>
        </w:rPr>
        <w:t>,</w:t>
      </w:r>
      <w:r w:rsidR="00F46751">
        <w:rPr>
          <w:rFonts w:hint="cs"/>
          <w:rtl/>
          <w:lang w:eastAsia="he-IL"/>
        </w:rPr>
        <w:t xml:space="preserve"> </w:t>
      </w:r>
      <w:r w:rsidR="00137611">
        <w:rPr>
          <w:rFonts w:hint="cs"/>
          <w:rtl/>
          <w:lang w:eastAsia="he-IL"/>
        </w:rPr>
        <w:t>על הפתיחה ללא הס</w:t>
      </w:r>
      <w:r>
        <w:rPr>
          <w:rFonts w:hint="cs"/>
          <w:rtl/>
          <w:lang w:eastAsia="he-IL"/>
        </w:rPr>
        <w:t>בר</w:t>
      </w:r>
      <w:r w:rsidR="00137611">
        <w:rPr>
          <w:rFonts w:hint="cs"/>
          <w:rtl/>
          <w:lang w:eastAsia="he-IL"/>
        </w:rPr>
        <w:t xml:space="preserve"> ו</w:t>
      </w:r>
      <w:r w:rsidR="00E00008">
        <w:rPr>
          <w:rFonts w:hint="cs"/>
          <w:rtl/>
          <w:lang w:eastAsia="he-IL"/>
        </w:rPr>
        <w:t xml:space="preserve">ללא </w:t>
      </w:r>
      <w:r w:rsidR="00137611">
        <w:rPr>
          <w:rFonts w:hint="cs"/>
          <w:rtl/>
          <w:lang w:eastAsia="he-IL"/>
        </w:rPr>
        <w:t>שק</w:t>
      </w:r>
      <w:r>
        <w:rPr>
          <w:rFonts w:hint="cs"/>
          <w:rtl/>
          <w:lang w:eastAsia="he-IL"/>
        </w:rPr>
        <w:t>יפות</w:t>
      </w:r>
      <w:r w:rsidR="00137611">
        <w:rPr>
          <w:rFonts w:hint="cs"/>
          <w:rtl/>
          <w:lang w:eastAsia="he-IL"/>
        </w:rPr>
        <w:t xml:space="preserve">. אם המטרה </w:t>
      </w:r>
      <w:r w:rsidR="00227A42">
        <w:rPr>
          <w:rFonts w:hint="cs"/>
          <w:rtl/>
          <w:lang w:eastAsia="he-IL"/>
        </w:rPr>
        <w:t xml:space="preserve">היא לשמור על </w:t>
      </w:r>
      <w:bookmarkStart w:id="64" w:name="_ETM_Q1_1746396"/>
      <w:bookmarkEnd w:id="64"/>
      <w:r w:rsidR="00227A42">
        <w:rPr>
          <w:rFonts w:hint="cs"/>
          <w:rtl/>
          <w:lang w:eastAsia="he-IL"/>
        </w:rPr>
        <w:t>בריאות הציבור</w:t>
      </w:r>
      <w:r w:rsidR="00137611">
        <w:rPr>
          <w:rFonts w:hint="cs"/>
          <w:rtl/>
          <w:lang w:eastAsia="he-IL"/>
        </w:rPr>
        <w:t>, אז לא כאן ו</w:t>
      </w:r>
      <w:r w:rsidR="00227A42">
        <w:rPr>
          <w:rFonts w:hint="cs"/>
          <w:rtl/>
          <w:lang w:eastAsia="he-IL"/>
        </w:rPr>
        <w:t xml:space="preserve">לא </w:t>
      </w:r>
      <w:r w:rsidR="00137611">
        <w:rPr>
          <w:rFonts w:hint="cs"/>
          <w:rtl/>
          <w:lang w:eastAsia="he-IL"/>
        </w:rPr>
        <w:t xml:space="preserve">כאן דעתי נוחה. </w:t>
      </w:r>
      <w:r w:rsidR="00166340">
        <w:rPr>
          <w:rFonts w:hint="cs"/>
          <w:rtl/>
          <w:lang w:eastAsia="he-IL"/>
        </w:rPr>
        <w:t>אני מקבלת את הסכנה, אדוני היוש</w:t>
      </w:r>
      <w:r w:rsidR="00F46751">
        <w:rPr>
          <w:rFonts w:hint="cs"/>
          <w:rtl/>
          <w:lang w:eastAsia="he-IL"/>
        </w:rPr>
        <w:t>ב-ראש, שיש על אזרחי מדינת ישראל,</w:t>
      </w:r>
      <w:r w:rsidR="00166340">
        <w:rPr>
          <w:rFonts w:hint="cs"/>
          <w:rtl/>
          <w:lang w:eastAsia="he-IL"/>
        </w:rPr>
        <w:t xml:space="preserve"> </w:t>
      </w:r>
      <w:bookmarkStart w:id="65" w:name="_ETM_Q1_1758287"/>
      <w:bookmarkEnd w:id="65"/>
      <w:r w:rsidR="00137611">
        <w:rPr>
          <w:rFonts w:hint="cs"/>
          <w:rtl/>
          <w:lang w:eastAsia="he-IL"/>
        </w:rPr>
        <w:t>צריך להיות</w:t>
      </w:r>
      <w:r w:rsidR="00F46751">
        <w:rPr>
          <w:rFonts w:hint="cs"/>
          <w:rtl/>
          <w:lang w:eastAsia="he-IL"/>
        </w:rPr>
        <w:t xml:space="preserve"> מנגנון לסגירה ולפתיחה</w:t>
      </w:r>
      <w:r w:rsidR="00166340">
        <w:rPr>
          <w:rFonts w:hint="cs"/>
          <w:rtl/>
          <w:lang w:eastAsia="he-IL"/>
        </w:rPr>
        <w:t xml:space="preserve"> כי הס</w:t>
      </w:r>
      <w:r w:rsidR="00137611">
        <w:rPr>
          <w:rFonts w:hint="cs"/>
          <w:rtl/>
          <w:lang w:eastAsia="he-IL"/>
        </w:rPr>
        <w:t>כנה היא אמיתי</w:t>
      </w:r>
      <w:r w:rsidR="00166340">
        <w:rPr>
          <w:rFonts w:hint="cs"/>
          <w:rtl/>
          <w:lang w:eastAsia="he-IL"/>
        </w:rPr>
        <w:t>ת לב</w:t>
      </w:r>
      <w:r w:rsidR="00137611">
        <w:rPr>
          <w:rFonts w:hint="cs"/>
          <w:rtl/>
          <w:lang w:eastAsia="he-IL"/>
        </w:rPr>
        <w:t xml:space="preserve">ריאות הציבור. </w:t>
      </w:r>
      <w:r w:rsidR="00166340">
        <w:rPr>
          <w:rFonts w:hint="cs"/>
          <w:rtl/>
          <w:lang w:eastAsia="he-IL"/>
        </w:rPr>
        <w:t>מרגע ש</w:t>
      </w:r>
      <w:r w:rsidR="00137611">
        <w:rPr>
          <w:rFonts w:hint="cs"/>
          <w:rtl/>
          <w:lang w:eastAsia="he-IL"/>
        </w:rPr>
        <w:t>ה</w:t>
      </w:r>
      <w:r w:rsidR="00166340">
        <w:rPr>
          <w:rFonts w:hint="cs"/>
          <w:rtl/>
          <w:lang w:eastAsia="he-IL"/>
        </w:rPr>
        <w:t xml:space="preserve">חלטנו לסגור את השמיים כי </w:t>
      </w:r>
      <w:bookmarkStart w:id="66" w:name="_ETM_Q1_1766750"/>
      <w:bookmarkEnd w:id="66"/>
      <w:r w:rsidR="00166340">
        <w:rPr>
          <w:rFonts w:hint="cs"/>
          <w:rtl/>
          <w:lang w:eastAsia="he-IL"/>
        </w:rPr>
        <w:t>יש סכנה לבריאות הציבור</w:t>
      </w:r>
      <w:r w:rsidR="00E00008">
        <w:rPr>
          <w:rFonts w:hint="cs"/>
          <w:rtl/>
          <w:lang w:eastAsia="he-IL"/>
        </w:rPr>
        <w:t>, מאותו רגע</w:t>
      </w:r>
      <w:r w:rsidR="00166340">
        <w:rPr>
          <w:rFonts w:hint="cs"/>
          <w:rtl/>
          <w:lang w:eastAsia="he-IL"/>
        </w:rPr>
        <w:t xml:space="preserve"> הייתה צריכה להיות </w:t>
      </w:r>
      <w:r w:rsidR="00E00008">
        <w:rPr>
          <w:rFonts w:hint="cs"/>
          <w:rtl/>
          <w:lang w:eastAsia="he-IL"/>
        </w:rPr>
        <w:t>ת</w:t>
      </w:r>
      <w:r w:rsidR="00137611">
        <w:rPr>
          <w:rFonts w:hint="cs"/>
          <w:rtl/>
          <w:lang w:eastAsia="he-IL"/>
        </w:rPr>
        <w:t>כנית אמיתי</w:t>
      </w:r>
      <w:r w:rsidR="00166340">
        <w:rPr>
          <w:rFonts w:hint="cs"/>
          <w:rtl/>
          <w:lang w:eastAsia="he-IL"/>
        </w:rPr>
        <w:t>ת</w:t>
      </w:r>
      <w:r w:rsidR="00137611">
        <w:rPr>
          <w:rFonts w:hint="cs"/>
          <w:rtl/>
          <w:lang w:eastAsia="he-IL"/>
        </w:rPr>
        <w:t xml:space="preserve"> </w:t>
      </w:r>
      <w:r w:rsidR="00166340">
        <w:rPr>
          <w:rFonts w:hint="cs"/>
          <w:rtl/>
          <w:lang w:eastAsia="he-IL"/>
        </w:rPr>
        <w:t xml:space="preserve">שתאפשר </w:t>
      </w:r>
      <w:r w:rsidR="00137611">
        <w:rPr>
          <w:rFonts w:hint="cs"/>
          <w:rtl/>
          <w:lang w:eastAsia="he-IL"/>
        </w:rPr>
        <w:t>ל</w:t>
      </w:r>
      <w:r w:rsidR="00166340">
        <w:rPr>
          <w:rFonts w:hint="cs"/>
          <w:rtl/>
          <w:lang w:eastAsia="he-IL"/>
        </w:rPr>
        <w:t>אזרחים</w:t>
      </w:r>
      <w:r w:rsidR="00137611">
        <w:rPr>
          <w:rFonts w:hint="cs"/>
          <w:rtl/>
          <w:lang w:eastAsia="he-IL"/>
        </w:rPr>
        <w:t xml:space="preserve"> לנוע, לבני הזוג</w:t>
      </w:r>
      <w:r w:rsidR="00166340">
        <w:rPr>
          <w:rFonts w:hint="cs"/>
          <w:rtl/>
          <w:lang w:eastAsia="he-IL"/>
        </w:rPr>
        <w:t xml:space="preserve"> שלהם </w:t>
      </w:r>
      <w:bookmarkStart w:id="67" w:name="_ETM_Q1_1771665"/>
      <w:bookmarkEnd w:id="67"/>
      <w:r w:rsidR="00166340">
        <w:rPr>
          <w:rFonts w:hint="cs"/>
          <w:rtl/>
          <w:lang w:eastAsia="he-IL"/>
        </w:rPr>
        <w:t>להיכנס</w:t>
      </w:r>
      <w:r w:rsidR="00137611">
        <w:rPr>
          <w:rFonts w:hint="cs"/>
          <w:rtl/>
          <w:lang w:eastAsia="he-IL"/>
        </w:rPr>
        <w:t xml:space="preserve">. </w:t>
      </w:r>
      <w:r w:rsidR="00166340">
        <w:rPr>
          <w:rFonts w:hint="cs"/>
          <w:rtl/>
          <w:lang w:eastAsia="he-IL"/>
        </w:rPr>
        <w:t>משהחלטנו פתאום לפתוח את השמיים כי יש בחירות, ו</w:t>
      </w:r>
      <w:bookmarkStart w:id="68" w:name="_ETM_Q1_1778430"/>
      <w:bookmarkEnd w:id="68"/>
      <w:r w:rsidR="00166340">
        <w:rPr>
          <w:rFonts w:hint="cs"/>
          <w:rtl/>
          <w:lang w:eastAsia="he-IL"/>
        </w:rPr>
        <w:t xml:space="preserve">באמת זאת זכות דמוקרטית חשובה, </w:t>
      </w:r>
      <w:r w:rsidR="006C1D38">
        <w:rPr>
          <w:rFonts w:hint="cs"/>
          <w:rtl/>
          <w:lang w:eastAsia="he-IL"/>
        </w:rPr>
        <w:t xml:space="preserve">בריאות הציבור </w:t>
      </w:r>
      <w:bookmarkStart w:id="69" w:name="_ETM_Q1_1779729"/>
      <w:bookmarkEnd w:id="69"/>
      <w:r w:rsidR="00F46751">
        <w:rPr>
          <w:rFonts w:hint="cs"/>
          <w:rtl/>
          <w:lang w:eastAsia="he-IL"/>
        </w:rPr>
        <w:t xml:space="preserve">עדיין </w:t>
      </w:r>
      <w:r w:rsidR="006C1D38">
        <w:rPr>
          <w:rFonts w:hint="cs"/>
          <w:rtl/>
          <w:lang w:eastAsia="he-IL"/>
        </w:rPr>
        <w:t>חשובה</w:t>
      </w:r>
      <w:r w:rsidR="00E00008">
        <w:rPr>
          <w:rFonts w:hint="cs"/>
          <w:rtl/>
          <w:lang w:eastAsia="he-IL"/>
        </w:rPr>
        <w:t xml:space="preserve"> לא פחות. </w:t>
      </w:r>
      <w:bookmarkStart w:id="70" w:name="_ETM_Q1_1780973"/>
      <w:bookmarkEnd w:id="70"/>
      <w:r w:rsidR="006C1D38">
        <w:rPr>
          <w:rFonts w:hint="cs"/>
          <w:rtl/>
          <w:lang w:eastAsia="he-IL"/>
        </w:rPr>
        <w:t xml:space="preserve">אדוני </w:t>
      </w:r>
      <w:r w:rsidR="00E00008">
        <w:rPr>
          <w:rFonts w:hint="cs"/>
          <w:rtl/>
          <w:lang w:eastAsia="he-IL"/>
        </w:rPr>
        <w:t>היושב-ראש, אני חושבת ש</w:t>
      </w:r>
      <w:r w:rsidR="006C1D38">
        <w:rPr>
          <w:rFonts w:hint="cs"/>
          <w:rtl/>
          <w:lang w:eastAsia="he-IL"/>
        </w:rPr>
        <w:t xml:space="preserve">חלק מהסיבה היא שאין </w:t>
      </w:r>
      <w:bookmarkStart w:id="71" w:name="_ETM_Q1_1786051"/>
      <w:bookmarkEnd w:id="71"/>
      <w:r w:rsidR="006C1D38">
        <w:rPr>
          <w:rFonts w:hint="cs"/>
          <w:rtl/>
          <w:lang w:eastAsia="he-IL"/>
        </w:rPr>
        <w:t xml:space="preserve">שקיפות. </w:t>
      </w:r>
      <w:r w:rsidR="00137611">
        <w:rPr>
          <w:rFonts w:hint="cs"/>
          <w:rtl/>
          <w:lang w:eastAsia="he-IL"/>
        </w:rPr>
        <w:t xml:space="preserve"> </w:t>
      </w:r>
    </w:p>
    <w:p w:rsidR="00137611" w:rsidRDefault="00137611" w:rsidP="00137611">
      <w:pPr>
        <w:rPr>
          <w:rtl/>
          <w:lang w:eastAsia="he-IL"/>
        </w:rPr>
      </w:pPr>
    </w:p>
    <w:p w:rsidR="00137611" w:rsidRDefault="00137611" w:rsidP="00137611">
      <w:pPr>
        <w:pStyle w:val="af6"/>
        <w:keepNext/>
        <w:rPr>
          <w:rtl/>
        </w:rPr>
      </w:pPr>
      <w:bookmarkStart w:id="72" w:name="ET_yor_5069_6"/>
      <w:r w:rsidRPr="00137611">
        <w:rPr>
          <w:rStyle w:val="TagStyle"/>
          <w:rtl/>
        </w:rPr>
        <w:t xml:space="preserve"> &lt;&lt; יור &gt;&gt; </w:t>
      </w:r>
      <w:r>
        <w:rPr>
          <w:rtl/>
        </w:rPr>
        <w:t>היו"ר יעקב אשר:</w:t>
      </w:r>
      <w:r w:rsidRPr="00137611">
        <w:rPr>
          <w:rStyle w:val="TagStyle"/>
          <w:rtl/>
        </w:rPr>
        <w:t xml:space="preserve"> &lt;&lt; יור &gt;&gt;</w:t>
      </w:r>
      <w:r>
        <w:rPr>
          <w:rtl/>
        </w:rPr>
        <w:t xml:space="preserve">   </w:t>
      </w:r>
      <w:bookmarkEnd w:id="72"/>
    </w:p>
    <w:p w:rsidR="00137611" w:rsidRDefault="00137611" w:rsidP="00137611">
      <w:pPr>
        <w:pStyle w:val="KeepWithNext"/>
        <w:rPr>
          <w:rtl/>
          <w:lang w:eastAsia="he-IL"/>
        </w:rPr>
      </w:pPr>
    </w:p>
    <w:p w:rsidR="00BE4B1C" w:rsidRDefault="006C1D38" w:rsidP="000834C7">
      <w:pPr>
        <w:rPr>
          <w:rtl/>
          <w:lang w:eastAsia="he-IL"/>
        </w:rPr>
      </w:pPr>
      <w:r>
        <w:rPr>
          <w:rFonts w:hint="cs"/>
          <w:rtl/>
          <w:lang w:eastAsia="he-IL"/>
        </w:rPr>
        <w:t xml:space="preserve">אני לא חולק עליך בחלק מהדברים, רק אני אומר </w:t>
      </w:r>
      <w:bookmarkStart w:id="73" w:name="_ETM_Q1_1794882"/>
      <w:bookmarkEnd w:id="73"/>
      <w:r>
        <w:rPr>
          <w:rFonts w:hint="cs"/>
          <w:rtl/>
          <w:lang w:eastAsia="he-IL"/>
        </w:rPr>
        <w:t>ש</w:t>
      </w:r>
      <w:r w:rsidR="00137611">
        <w:rPr>
          <w:rFonts w:hint="cs"/>
          <w:rtl/>
          <w:lang w:eastAsia="he-IL"/>
        </w:rPr>
        <w:t xml:space="preserve">יש דברים שגם </w:t>
      </w:r>
      <w:r>
        <w:rPr>
          <w:rFonts w:hint="cs"/>
          <w:rtl/>
          <w:lang w:eastAsia="he-IL"/>
        </w:rPr>
        <w:t>כש</w:t>
      </w:r>
      <w:r w:rsidR="00137611">
        <w:rPr>
          <w:rFonts w:hint="cs"/>
          <w:rtl/>
          <w:lang w:eastAsia="he-IL"/>
        </w:rPr>
        <w:t>אנחנו</w:t>
      </w:r>
      <w:r>
        <w:rPr>
          <w:rFonts w:hint="cs"/>
          <w:rtl/>
          <w:lang w:eastAsia="he-IL"/>
        </w:rPr>
        <w:t xml:space="preserve"> </w:t>
      </w:r>
      <w:r w:rsidR="00137611">
        <w:rPr>
          <w:rFonts w:hint="cs"/>
          <w:rtl/>
          <w:lang w:eastAsia="he-IL"/>
        </w:rPr>
        <w:t>ר</w:t>
      </w:r>
      <w:r>
        <w:rPr>
          <w:rFonts w:hint="cs"/>
          <w:rtl/>
          <w:lang w:eastAsia="he-IL"/>
        </w:rPr>
        <w:t>וצי</w:t>
      </w:r>
      <w:r w:rsidR="00137611">
        <w:rPr>
          <w:rFonts w:hint="cs"/>
          <w:rtl/>
          <w:lang w:eastAsia="he-IL"/>
        </w:rPr>
        <w:t>ם</w:t>
      </w:r>
      <w:r>
        <w:rPr>
          <w:rFonts w:hint="cs"/>
          <w:rtl/>
          <w:lang w:eastAsia="he-IL"/>
        </w:rPr>
        <w:t xml:space="preserve"> </w:t>
      </w:r>
      <w:r w:rsidR="00137611">
        <w:rPr>
          <w:rFonts w:hint="cs"/>
          <w:rtl/>
          <w:lang w:eastAsia="he-IL"/>
        </w:rPr>
        <w:t>להיות הכי</w:t>
      </w:r>
      <w:r>
        <w:rPr>
          <w:rFonts w:hint="cs"/>
          <w:rtl/>
          <w:lang w:eastAsia="he-IL"/>
        </w:rPr>
        <w:t xml:space="preserve"> טובים בעולם</w:t>
      </w:r>
      <w:r w:rsidR="000834C7">
        <w:rPr>
          <w:rFonts w:hint="cs"/>
          <w:rtl/>
          <w:lang w:eastAsia="he-IL"/>
        </w:rPr>
        <w:t xml:space="preserve"> -</w:t>
      </w:r>
      <w:r w:rsidR="00137611">
        <w:rPr>
          <w:rFonts w:hint="cs"/>
          <w:rtl/>
          <w:lang w:eastAsia="he-IL"/>
        </w:rPr>
        <w:t xml:space="preserve"> זה קשה. למה אני מתכוו</w:t>
      </w:r>
      <w:r w:rsidR="00B7631C">
        <w:rPr>
          <w:rFonts w:hint="cs"/>
          <w:rtl/>
          <w:lang w:eastAsia="he-IL"/>
        </w:rPr>
        <w:t xml:space="preserve">ן? </w:t>
      </w:r>
      <w:r w:rsidR="00BE4B1C">
        <w:rPr>
          <w:rFonts w:hint="cs"/>
          <w:rtl/>
          <w:lang w:eastAsia="he-IL"/>
        </w:rPr>
        <w:t>גם ב</w:t>
      </w:r>
      <w:r w:rsidR="00B7631C">
        <w:rPr>
          <w:rFonts w:hint="cs"/>
          <w:rtl/>
          <w:lang w:eastAsia="he-IL"/>
        </w:rPr>
        <w:t>לבוא ולהגיד שמהיום אפשר לנקוט ב</w:t>
      </w:r>
      <w:r w:rsidR="00137611">
        <w:rPr>
          <w:rFonts w:hint="cs"/>
          <w:rtl/>
          <w:lang w:eastAsia="he-IL"/>
        </w:rPr>
        <w:t xml:space="preserve">מדיניות </w:t>
      </w:r>
      <w:r w:rsidR="00B7631C">
        <w:rPr>
          <w:rFonts w:hint="cs"/>
          <w:rtl/>
          <w:lang w:eastAsia="he-IL"/>
        </w:rPr>
        <w:t>שתהיה</w:t>
      </w:r>
      <w:r w:rsidR="00137611">
        <w:rPr>
          <w:rFonts w:hint="cs"/>
          <w:rtl/>
          <w:lang w:eastAsia="he-IL"/>
        </w:rPr>
        <w:t xml:space="preserve"> תקפה לחודש-חוד</w:t>
      </w:r>
      <w:r w:rsidR="00B7631C">
        <w:rPr>
          <w:rFonts w:hint="cs"/>
          <w:rtl/>
          <w:lang w:eastAsia="he-IL"/>
        </w:rPr>
        <w:t>שיים הקרובים</w:t>
      </w:r>
      <w:r w:rsidR="000D3E3C">
        <w:rPr>
          <w:rFonts w:hint="cs"/>
          <w:rtl/>
          <w:lang w:eastAsia="he-IL"/>
        </w:rPr>
        <w:t>,</w:t>
      </w:r>
      <w:r w:rsidR="00B7631C">
        <w:rPr>
          <w:rFonts w:hint="cs"/>
          <w:rtl/>
          <w:lang w:eastAsia="he-IL"/>
        </w:rPr>
        <w:t xml:space="preserve"> </w:t>
      </w:r>
      <w:r w:rsidR="000D3E3C">
        <w:rPr>
          <w:rFonts w:hint="cs"/>
          <w:rtl/>
          <w:lang w:eastAsia="he-IL"/>
        </w:rPr>
        <w:t xml:space="preserve">זאת </w:t>
      </w:r>
      <w:r w:rsidR="000834C7">
        <w:rPr>
          <w:rFonts w:hint="cs"/>
          <w:rtl/>
          <w:lang w:eastAsia="he-IL"/>
        </w:rPr>
        <w:t>מ</w:t>
      </w:r>
      <w:r w:rsidR="00B7631C">
        <w:rPr>
          <w:rFonts w:hint="cs"/>
          <w:rtl/>
          <w:lang w:eastAsia="he-IL"/>
        </w:rPr>
        <w:t xml:space="preserve">בלי שאנחנו יודעים מה מצפה לנו, </w:t>
      </w:r>
      <w:bookmarkStart w:id="74" w:name="_ETM_Q1_1820015"/>
      <w:bookmarkEnd w:id="74"/>
      <w:r w:rsidR="00B7631C">
        <w:rPr>
          <w:rFonts w:hint="cs"/>
          <w:rtl/>
          <w:lang w:eastAsia="he-IL"/>
        </w:rPr>
        <w:t>ה</w:t>
      </w:r>
      <w:r w:rsidR="00137611">
        <w:rPr>
          <w:rFonts w:hint="cs"/>
          <w:rtl/>
          <w:lang w:eastAsia="he-IL"/>
        </w:rPr>
        <w:t>שקיפות נפגעת</w:t>
      </w:r>
      <w:r w:rsidR="00BE4B1C">
        <w:rPr>
          <w:rFonts w:hint="cs"/>
          <w:rtl/>
          <w:lang w:eastAsia="he-IL"/>
        </w:rPr>
        <w:t xml:space="preserve">. </w:t>
      </w:r>
      <w:bookmarkStart w:id="75" w:name="_ETM_Q1_1828667"/>
      <w:bookmarkEnd w:id="75"/>
      <w:r w:rsidR="00BE4B1C">
        <w:rPr>
          <w:rFonts w:hint="cs"/>
          <w:rtl/>
          <w:lang w:eastAsia="he-IL"/>
        </w:rPr>
        <w:t>מה הכוונה ב</w:t>
      </w:r>
      <w:r w:rsidR="00137611">
        <w:rPr>
          <w:rFonts w:hint="cs"/>
          <w:rtl/>
          <w:lang w:eastAsia="he-IL"/>
        </w:rPr>
        <w:t>ש</w:t>
      </w:r>
      <w:r w:rsidR="00B7631C">
        <w:rPr>
          <w:rFonts w:hint="cs"/>
          <w:rtl/>
          <w:lang w:eastAsia="he-IL"/>
        </w:rPr>
        <w:t xml:space="preserve">קיפות? שקיפות זה </w:t>
      </w:r>
      <w:r w:rsidR="00BE4B1C">
        <w:rPr>
          <w:rFonts w:hint="cs"/>
          <w:rtl/>
          <w:lang w:eastAsia="he-IL"/>
        </w:rPr>
        <w:t xml:space="preserve">להראות </w:t>
      </w:r>
      <w:r w:rsidR="00B7631C">
        <w:rPr>
          <w:rFonts w:hint="cs"/>
          <w:rtl/>
          <w:lang w:eastAsia="he-IL"/>
        </w:rPr>
        <w:t>איך רוצי</w:t>
      </w:r>
      <w:r w:rsidR="00137611">
        <w:rPr>
          <w:rFonts w:hint="cs"/>
          <w:rtl/>
          <w:lang w:eastAsia="he-IL"/>
        </w:rPr>
        <w:t>ם</w:t>
      </w:r>
      <w:r w:rsidR="00B7631C">
        <w:rPr>
          <w:rFonts w:hint="cs"/>
          <w:rtl/>
          <w:lang w:eastAsia="he-IL"/>
        </w:rPr>
        <w:t xml:space="preserve"> </w:t>
      </w:r>
      <w:r w:rsidR="00137611">
        <w:rPr>
          <w:rFonts w:hint="cs"/>
          <w:rtl/>
          <w:lang w:eastAsia="he-IL"/>
        </w:rPr>
        <w:t>להגיע למה שרוצים</w:t>
      </w:r>
      <w:r w:rsidR="00B7631C">
        <w:rPr>
          <w:rFonts w:hint="cs"/>
          <w:rtl/>
          <w:lang w:eastAsia="he-IL"/>
        </w:rPr>
        <w:t xml:space="preserve"> להגיע</w:t>
      </w:r>
      <w:r w:rsidR="00137611">
        <w:rPr>
          <w:rFonts w:hint="cs"/>
          <w:rtl/>
          <w:lang w:eastAsia="he-IL"/>
        </w:rPr>
        <w:t>. אני יכול לקבל את הדבר ש</w:t>
      </w:r>
      <w:r w:rsidR="00B7631C">
        <w:rPr>
          <w:rFonts w:hint="cs"/>
          <w:rtl/>
          <w:lang w:eastAsia="he-IL"/>
        </w:rPr>
        <w:t xml:space="preserve">גם </w:t>
      </w:r>
      <w:r w:rsidR="000D3E3C">
        <w:rPr>
          <w:rFonts w:hint="cs"/>
          <w:rtl/>
          <w:lang w:eastAsia="he-IL"/>
        </w:rPr>
        <w:t xml:space="preserve">אמר </w:t>
      </w:r>
      <w:r w:rsidR="000D3E3C">
        <w:rPr>
          <w:rFonts w:hint="cs"/>
          <w:rtl/>
          <w:lang w:eastAsia="he-IL"/>
        </w:rPr>
        <w:lastRenderedPageBreak/>
        <w:t xml:space="preserve">פה לפני חודש או </w:t>
      </w:r>
      <w:r w:rsidR="00137611">
        <w:rPr>
          <w:rFonts w:hint="cs"/>
          <w:rtl/>
          <w:lang w:eastAsia="he-IL"/>
        </w:rPr>
        <w:t xml:space="preserve">חודשיים שר הבריאות. </w:t>
      </w:r>
      <w:r w:rsidR="00B7631C">
        <w:rPr>
          <w:rFonts w:hint="cs"/>
          <w:rtl/>
          <w:lang w:eastAsia="he-IL"/>
        </w:rPr>
        <w:t>כשד</w:t>
      </w:r>
      <w:r w:rsidR="00137611">
        <w:rPr>
          <w:rFonts w:hint="cs"/>
          <w:rtl/>
          <w:lang w:eastAsia="he-IL"/>
        </w:rPr>
        <w:t>י</w:t>
      </w:r>
      <w:r w:rsidR="00B7631C">
        <w:rPr>
          <w:rFonts w:hint="cs"/>
          <w:rtl/>
          <w:lang w:eastAsia="he-IL"/>
        </w:rPr>
        <w:t xml:space="preserve">ברנו </w:t>
      </w:r>
      <w:r w:rsidR="000D3E3C">
        <w:rPr>
          <w:rFonts w:hint="cs"/>
          <w:rtl/>
          <w:lang w:eastAsia="he-IL"/>
        </w:rPr>
        <w:t xml:space="preserve">על </w:t>
      </w:r>
      <w:r w:rsidR="00BE4B1C">
        <w:rPr>
          <w:rFonts w:hint="cs"/>
          <w:rtl/>
          <w:lang w:eastAsia="he-IL"/>
        </w:rPr>
        <w:t>ה</w:t>
      </w:r>
      <w:r w:rsidR="00137611">
        <w:rPr>
          <w:rFonts w:hint="cs"/>
          <w:rtl/>
          <w:lang w:eastAsia="he-IL"/>
        </w:rPr>
        <w:t>אם זה מסוכן או ל</w:t>
      </w:r>
      <w:r w:rsidR="00B7631C">
        <w:rPr>
          <w:rFonts w:hint="cs"/>
          <w:rtl/>
          <w:lang w:eastAsia="he-IL"/>
        </w:rPr>
        <w:t xml:space="preserve">א מסוכן, הוא </w:t>
      </w:r>
      <w:r w:rsidR="000D3E3C">
        <w:rPr>
          <w:rFonts w:hint="cs"/>
          <w:rtl/>
          <w:lang w:eastAsia="he-IL"/>
        </w:rPr>
        <w:t>אמר</w:t>
      </w:r>
      <w:r w:rsidR="00137611">
        <w:rPr>
          <w:rFonts w:hint="cs"/>
          <w:rtl/>
          <w:lang w:eastAsia="he-IL"/>
        </w:rPr>
        <w:t xml:space="preserve"> </w:t>
      </w:r>
      <w:r w:rsidR="000D3E3C">
        <w:rPr>
          <w:rFonts w:hint="cs"/>
          <w:rtl/>
          <w:lang w:eastAsia="he-IL"/>
        </w:rPr>
        <w:t>ש</w:t>
      </w:r>
      <w:r w:rsidR="00137611">
        <w:rPr>
          <w:rFonts w:hint="cs"/>
          <w:rtl/>
          <w:lang w:eastAsia="he-IL"/>
        </w:rPr>
        <w:t xml:space="preserve">להגיד לא יודע זה </w:t>
      </w:r>
      <w:r w:rsidR="00B7631C">
        <w:rPr>
          <w:rFonts w:hint="cs"/>
          <w:rtl/>
          <w:lang w:eastAsia="he-IL"/>
        </w:rPr>
        <w:t xml:space="preserve">גם </w:t>
      </w:r>
      <w:bookmarkStart w:id="76" w:name="_ETM_Q1_1848371"/>
      <w:bookmarkEnd w:id="76"/>
      <w:r w:rsidR="000D3E3C">
        <w:rPr>
          <w:rFonts w:hint="cs"/>
          <w:rtl/>
          <w:lang w:eastAsia="he-IL"/>
        </w:rPr>
        <w:t>דבר נכון</w:t>
      </w:r>
      <w:r w:rsidR="00137611">
        <w:rPr>
          <w:rFonts w:hint="cs"/>
          <w:rtl/>
          <w:lang w:eastAsia="he-IL"/>
        </w:rPr>
        <w:t>. יש דברים שאני מסכים שצריכים להשתנות תוך כדי</w:t>
      </w:r>
      <w:r w:rsidR="00B7631C">
        <w:rPr>
          <w:rFonts w:hint="cs"/>
          <w:rtl/>
          <w:lang w:eastAsia="he-IL"/>
        </w:rPr>
        <w:t xml:space="preserve"> תנועה</w:t>
      </w:r>
      <w:r w:rsidR="000834C7">
        <w:rPr>
          <w:rFonts w:hint="cs"/>
          <w:rtl/>
          <w:lang w:eastAsia="he-IL"/>
        </w:rPr>
        <w:t>.</w:t>
      </w:r>
      <w:r w:rsidR="00BE4B1C">
        <w:rPr>
          <w:rFonts w:hint="cs"/>
          <w:rtl/>
          <w:lang w:eastAsia="he-IL"/>
        </w:rPr>
        <w:t xml:space="preserve"> </w:t>
      </w:r>
      <w:r w:rsidR="00B7631C">
        <w:rPr>
          <w:rFonts w:hint="cs"/>
          <w:rtl/>
          <w:lang w:eastAsia="he-IL"/>
        </w:rPr>
        <w:t>כשהם משתנים</w:t>
      </w:r>
      <w:r w:rsidR="00BE4B1C">
        <w:rPr>
          <w:rFonts w:hint="cs"/>
          <w:rtl/>
          <w:lang w:eastAsia="he-IL"/>
        </w:rPr>
        <w:t>,</w:t>
      </w:r>
      <w:r w:rsidR="00B7631C">
        <w:rPr>
          <w:rFonts w:hint="cs"/>
          <w:rtl/>
          <w:lang w:eastAsia="he-IL"/>
        </w:rPr>
        <w:t xml:space="preserve"> הם חייבים לבוא בשקיפות</w:t>
      </w:r>
      <w:r w:rsidR="00137611">
        <w:rPr>
          <w:rFonts w:hint="cs"/>
          <w:rtl/>
          <w:lang w:eastAsia="he-IL"/>
        </w:rPr>
        <w:t xml:space="preserve">. </w:t>
      </w:r>
      <w:r w:rsidR="00B7631C">
        <w:rPr>
          <w:rFonts w:hint="cs"/>
          <w:rtl/>
          <w:lang w:eastAsia="he-IL"/>
        </w:rPr>
        <w:t>את דיברת על הקריטרי</w:t>
      </w:r>
      <w:r w:rsidR="00137611">
        <w:rPr>
          <w:rFonts w:hint="cs"/>
          <w:rtl/>
          <w:lang w:eastAsia="he-IL"/>
        </w:rPr>
        <w:t>ונים</w:t>
      </w:r>
      <w:r w:rsidR="00B7631C">
        <w:rPr>
          <w:rFonts w:hint="cs"/>
          <w:rtl/>
          <w:lang w:eastAsia="he-IL"/>
        </w:rPr>
        <w:t xml:space="preserve">, שזה </w:t>
      </w:r>
      <w:bookmarkStart w:id="77" w:name="_ETM_Q1_1864168"/>
      <w:bookmarkEnd w:id="77"/>
      <w:r w:rsidR="00B7631C">
        <w:rPr>
          <w:rFonts w:hint="cs"/>
          <w:rtl/>
          <w:lang w:eastAsia="he-IL"/>
        </w:rPr>
        <w:t xml:space="preserve">ודאי, כי קריטריונים הם על החלטות </w:t>
      </w:r>
      <w:r w:rsidR="00137611">
        <w:rPr>
          <w:rFonts w:hint="cs"/>
          <w:rtl/>
          <w:lang w:eastAsia="he-IL"/>
        </w:rPr>
        <w:t>אד</w:t>
      </w:r>
      <w:r w:rsidR="00B7631C">
        <w:rPr>
          <w:rFonts w:hint="cs"/>
          <w:rtl/>
          <w:lang w:eastAsia="he-IL"/>
        </w:rPr>
        <w:t>-</w:t>
      </w:r>
      <w:r w:rsidR="00137611">
        <w:rPr>
          <w:rFonts w:hint="cs"/>
          <w:rtl/>
          <w:lang w:eastAsia="he-IL"/>
        </w:rPr>
        <w:t>הוק</w:t>
      </w:r>
      <w:r w:rsidR="00B7631C">
        <w:rPr>
          <w:rFonts w:hint="cs"/>
          <w:rtl/>
          <w:lang w:eastAsia="he-IL"/>
        </w:rPr>
        <w:t xml:space="preserve">, על תקופה מסוימת. </w:t>
      </w:r>
      <w:bookmarkStart w:id="78" w:name="_ETM_Q1_1868808"/>
      <w:bookmarkEnd w:id="78"/>
      <w:r w:rsidR="00B7631C">
        <w:rPr>
          <w:rFonts w:hint="cs"/>
          <w:rtl/>
          <w:lang w:eastAsia="he-IL"/>
        </w:rPr>
        <w:t>גם אם זה לשלושה ימים, צריך לדעת מה הקריטריונים.</w:t>
      </w:r>
      <w:r w:rsidR="00BE4B1C">
        <w:rPr>
          <w:rFonts w:hint="cs"/>
          <w:rtl/>
          <w:lang w:eastAsia="he-IL"/>
        </w:rPr>
        <w:t xml:space="preserve"> אני </w:t>
      </w:r>
      <w:r w:rsidR="000D3E3C">
        <w:rPr>
          <w:rFonts w:hint="cs"/>
          <w:rtl/>
          <w:lang w:eastAsia="he-IL"/>
        </w:rPr>
        <w:t xml:space="preserve">לא </w:t>
      </w:r>
      <w:r w:rsidR="00137611">
        <w:rPr>
          <w:rFonts w:hint="cs"/>
          <w:rtl/>
          <w:lang w:eastAsia="he-IL"/>
        </w:rPr>
        <w:t>הלנת</w:t>
      </w:r>
      <w:r w:rsidR="00B7631C">
        <w:rPr>
          <w:rFonts w:hint="cs"/>
          <w:rtl/>
          <w:lang w:eastAsia="he-IL"/>
        </w:rPr>
        <w:t>י</w:t>
      </w:r>
      <w:r w:rsidR="00137611">
        <w:rPr>
          <w:rFonts w:hint="cs"/>
          <w:rtl/>
          <w:lang w:eastAsia="he-IL"/>
        </w:rPr>
        <w:t xml:space="preserve"> </w:t>
      </w:r>
      <w:r w:rsidR="000D3E3C">
        <w:rPr>
          <w:rFonts w:hint="cs"/>
          <w:rtl/>
          <w:lang w:eastAsia="he-IL"/>
        </w:rPr>
        <w:t xml:space="preserve">על זה. </w:t>
      </w:r>
      <w:r w:rsidR="00BE4B1C">
        <w:rPr>
          <w:rFonts w:hint="cs"/>
          <w:rtl/>
          <w:lang w:eastAsia="he-IL"/>
        </w:rPr>
        <w:t xml:space="preserve">הממשלה </w:t>
      </w:r>
      <w:r w:rsidR="00B7631C">
        <w:rPr>
          <w:rFonts w:hint="cs"/>
          <w:rtl/>
          <w:lang w:eastAsia="he-IL"/>
        </w:rPr>
        <w:t xml:space="preserve">שינתה מדיניות, </w:t>
      </w:r>
      <w:bookmarkStart w:id="79" w:name="_ETM_Q1_1879300"/>
      <w:bookmarkEnd w:id="79"/>
      <w:r w:rsidR="00137611">
        <w:rPr>
          <w:rFonts w:hint="cs"/>
          <w:rtl/>
          <w:lang w:eastAsia="he-IL"/>
        </w:rPr>
        <w:t>היא</w:t>
      </w:r>
      <w:r w:rsidR="00B7631C">
        <w:rPr>
          <w:rFonts w:hint="cs"/>
          <w:rtl/>
          <w:lang w:eastAsia="he-IL"/>
        </w:rPr>
        <w:t xml:space="preserve"> </w:t>
      </w:r>
      <w:r w:rsidR="00137611">
        <w:rPr>
          <w:rFonts w:hint="cs"/>
          <w:rtl/>
          <w:lang w:eastAsia="he-IL"/>
        </w:rPr>
        <w:t xml:space="preserve">לא שינתה פרטים. בהתחלה </w:t>
      </w:r>
      <w:r w:rsidR="00BE4B1C">
        <w:rPr>
          <w:rFonts w:hint="cs"/>
          <w:rtl/>
          <w:lang w:eastAsia="he-IL"/>
        </w:rPr>
        <w:t xml:space="preserve">היא </w:t>
      </w:r>
      <w:r w:rsidR="00137611">
        <w:rPr>
          <w:rFonts w:hint="cs"/>
          <w:rtl/>
          <w:lang w:eastAsia="he-IL"/>
        </w:rPr>
        <w:t xml:space="preserve">הלכה </w:t>
      </w:r>
      <w:r w:rsidR="00B7631C">
        <w:rPr>
          <w:rFonts w:hint="cs"/>
          <w:rtl/>
          <w:lang w:eastAsia="he-IL"/>
        </w:rPr>
        <w:t xml:space="preserve">על מדיניות נוקשה </w:t>
      </w:r>
      <w:r w:rsidR="00AD3B9B">
        <w:rPr>
          <w:rFonts w:hint="cs"/>
          <w:rtl/>
          <w:lang w:eastAsia="he-IL"/>
        </w:rPr>
        <w:t>שהגיעה מחשש, ואז</w:t>
      </w:r>
      <w:r w:rsidR="00BE4B1C">
        <w:rPr>
          <w:rFonts w:hint="cs"/>
          <w:rtl/>
          <w:lang w:eastAsia="he-IL"/>
        </w:rPr>
        <w:t xml:space="preserve"> בא</w:t>
      </w:r>
      <w:r w:rsidR="00137611">
        <w:rPr>
          <w:rFonts w:hint="cs"/>
          <w:rtl/>
          <w:lang w:eastAsia="he-IL"/>
        </w:rPr>
        <w:t xml:space="preserve"> מ</w:t>
      </w:r>
      <w:r w:rsidR="00AD3B9B">
        <w:rPr>
          <w:rFonts w:hint="cs"/>
          <w:rtl/>
          <w:lang w:eastAsia="he-IL"/>
        </w:rPr>
        <w:t xml:space="preserve">י </w:t>
      </w:r>
      <w:r w:rsidR="00BE4B1C">
        <w:rPr>
          <w:rFonts w:hint="cs"/>
          <w:rtl/>
          <w:lang w:eastAsia="he-IL"/>
        </w:rPr>
        <w:t>שבא</w:t>
      </w:r>
      <w:r w:rsidR="00AD3B9B">
        <w:rPr>
          <w:rFonts w:hint="cs"/>
          <w:rtl/>
          <w:lang w:eastAsia="he-IL"/>
        </w:rPr>
        <w:t xml:space="preserve"> בתק</w:t>
      </w:r>
      <w:r w:rsidR="00137611">
        <w:rPr>
          <w:rFonts w:hint="cs"/>
          <w:rtl/>
          <w:lang w:eastAsia="he-IL"/>
        </w:rPr>
        <w:t>ש</w:t>
      </w:r>
      <w:r w:rsidR="00AD3B9B">
        <w:rPr>
          <w:rFonts w:hint="cs"/>
          <w:rtl/>
          <w:lang w:eastAsia="he-IL"/>
        </w:rPr>
        <w:t>ור</w:t>
      </w:r>
      <w:r w:rsidR="00BE4B1C">
        <w:rPr>
          <w:rFonts w:hint="cs"/>
          <w:rtl/>
          <w:lang w:eastAsia="he-IL"/>
        </w:rPr>
        <w:t>ת ואמר</w:t>
      </w:r>
      <w:r w:rsidR="000834C7">
        <w:rPr>
          <w:rFonts w:hint="cs"/>
          <w:rtl/>
          <w:lang w:eastAsia="he-IL"/>
        </w:rPr>
        <w:t>,</w:t>
      </w:r>
      <w:r w:rsidR="00137611">
        <w:rPr>
          <w:rFonts w:hint="cs"/>
          <w:rtl/>
          <w:lang w:eastAsia="he-IL"/>
        </w:rPr>
        <w:t xml:space="preserve"> </w:t>
      </w:r>
      <w:r w:rsidR="00AD3B9B">
        <w:rPr>
          <w:rFonts w:hint="cs"/>
          <w:rtl/>
          <w:lang w:eastAsia="he-IL"/>
        </w:rPr>
        <w:t xml:space="preserve">"זה לא </w:t>
      </w:r>
      <w:bookmarkStart w:id="80" w:name="_ETM_Q1_1888767"/>
      <w:bookmarkEnd w:id="80"/>
      <w:r w:rsidR="00AD3B9B">
        <w:rPr>
          <w:rFonts w:hint="cs"/>
          <w:rtl/>
          <w:lang w:eastAsia="he-IL"/>
        </w:rPr>
        <w:t xml:space="preserve">מחשש אפידמיולוגי, </w:t>
      </w:r>
      <w:r w:rsidR="00BE4B1C">
        <w:rPr>
          <w:rFonts w:hint="cs"/>
          <w:rtl/>
          <w:lang w:eastAsia="he-IL"/>
        </w:rPr>
        <w:t xml:space="preserve">זה </w:t>
      </w:r>
      <w:r w:rsidR="00137611">
        <w:rPr>
          <w:rFonts w:hint="cs"/>
          <w:rtl/>
          <w:lang w:eastAsia="he-IL"/>
        </w:rPr>
        <w:t>כדי לא להביא מצביעים להצביע</w:t>
      </w:r>
      <w:r w:rsidR="00544F3A">
        <w:rPr>
          <w:rFonts w:hint="cs"/>
          <w:rtl/>
          <w:lang w:eastAsia="he-IL"/>
        </w:rPr>
        <w:t>". יש כאלה בכלי התק</w:t>
      </w:r>
      <w:r w:rsidR="00137611">
        <w:rPr>
          <w:rFonts w:hint="cs"/>
          <w:rtl/>
          <w:lang w:eastAsia="he-IL"/>
        </w:rPr>
        <w:t>ש</w:t>
      </w:r>
      <w:r w:rsidR="00544F3A">
        <w:rPr>
          <w:rFonts w:hint="cs"/>
          <w:rtl/>
          <w:lang w:eastAsia="he-IL"/>
        </w:rPr>
        <w:t>ו</w:t>
      </w:r>
      <w:r w:rsidR="00137611">
        <w:rPr>
          <w:rFonts w:hint="cs"/>
          <w:rtl/>
          <w:lang w:eastAsia="he-IL"/>
        </w:rPr>
        <w:t>רת ש</w:t>
      </w:r>
      <w:r w:rsidR="00544F3A">
        <w:rPr>
          <w:rFonts w:hint="cs"/>
          <w:rtl/>
          <w:lang w:eastAsia="he-IL"/>
        </w:rPr>
        <w:t xml:space="preserve">הגדילו לומר </w:t>
      </w:r>
      <w:r w:rsidR="00137611">
        <w:rPr>
          <w:rFonts w:hint="cs"/>
          <w:rtl/>
          <w:lang w:eastAsia="he-IL"/>
        </w:rPr>
        <w:t>שמביאים רק מצבי</w:t>
      </w:r>
      <w:r w:rsidR="00544F3A">
        <w:rPr>
          <w:rFonts w:hint="cs"/>
          <w:rtl/>
          <w:lang w:eastAsia="he-IL"/>
        </w:rPr>
        <w:t>עים מסוג אחד, ו</w:t>
      </w:r>
      <w:r w:rsidR="00BE4B1C">
        <w:rPr>
          <w:rFonts w:hint="cs"/>
          <w:rtl/>
          <w:lang w:eastAsia="he-IL"/>
        </w:rPr>
        <w:t>גם הראו</w:t>
      </w:r>
      <w:r w:rsidR="00137611">
        <w:rPr>
          <w:rFonts w:hint="cs"/>
          <w:rtl/>
          <w:lang w:eastAsia="he-IL"/>
        </w:rPr>
        <w:t xml:space="preserve"> טיסות </w:t>
      </w:r>
      <w:r w:rsidR="00544F3A">
        <w:rPr>
          <w:rFonts w:hint="cs"/>
          <w:rtl/>
          <w:lang w:eastAsia="he-IL"/>
        </w:rPr>
        <w:t>ממקומות מסוימים, לא ממקומות אחרים, כשאת יודעת כמוני כמה נאבקנו</w:t>
      </w:r>
      <w:r w:rsidR="00BE4B1C">
        <w:rPr>
          <w:rFonts w:hint="cs"/>
          <w:rtl/>
          <w:lang w:eastAsia="he-IL"/>
        </w:rPr>
        <w:t xml:space="preserve"> על כולם</w:t>
      </w:r>
      <w:r w:rsidR="00544F3A">
        <w:rPr>
          <w:rFonts w:hint="cs"/>
          <w:rtl/>
          <w:lang w:eastAsia="he-IL"/>
        </w:rPr>
        <w:t xml:space="preserve"> באותה </w:t>
      </w:r>
      <w:bookmarkStart w:id="81" w:name="_ETM_Q1_1916479"/>
      <w:bookmarkEnd w:id="81"/>
      <w:r w:rsidR="000D3E3C">
        <w:rPr>
          <w:rFonts w:hint="cs"/>
          <w:rtl/>
          <w:lang w:eastAsia="he-IL"/>
        </w:rPr>
        <w:t>צורה,</w:t>
      </w:r>
      <w:r w:rsidR="00137611">
        <w:rPr>
          <w:rFonts w:hint="cs"/>
          <w:rtl/>
          <w:lang w:eastAsia="he-IL"/>
        </w:rPr>
        <w:t xml:space="preserve"> </w:t>
      </w:r>
      <w:r w:rsidR="00544F3A">
        <w:rPr>
          <w:rFonts w:hint="cs"/>
          <w:rtl/>
          <w:lang w:eastAsia="he-IL"/>
        </w:rPr>
        <w:t>לכמה אנשים פרטיים עזרתי שלא שמרו ש</w:t>
      </w:r>
      <w:r w:rsidR="00BE4B1C">
        <w:rPr>
          <w:rFonts w:hint="cs"/>
          <w:rtl/>
          <w:lang w:eastAsia="he-IL"/>
        </w:rPr>
        <w:t>בת מעולם</w:t>
      </w:r>
      <w:r w:rsidR="00544F3A">
        <w:rPr>
          <w:rFonts w:hint="cs"/>
          <w:rtl/>
          <w:lang w:eastAsia="he-IL"/>
        </w:rPr>
        <w:t xml:space="preserve"> ו</w:t>
      </w:r>
      <w:bookmarkStart w:id="82" w:name="_ETM_Q1_1917684"/>
      <w:bookmarkEnd w:id="82"/>
      <w:r w:rsidR="00544F3A">
        <w:rPr>
          <w:rFonts w:hint="cs"/>
          <w:rtl/>
          <w:lang w:eastAsia="he-IL"/>
        </w:rPr>
        <w:t xml:space="preserve">גם לא מתכננים לחזור בתשובה. פתאום, כשהממשלה מבינה </w:t>
      </w:r>
      <w:r w:rsidR="00BE4B1C">
        <w:rPr>
          <w:rFonts w:hint="cs"/>
          <w:rtl/>
          <w:lang w:eastAsia="he-IL"/>
        </w:rPr>
        <w:t xml:space="preserve">שגם </w:t>
      </w:r>
      <w:bookmarkStart w:id="83" w:name="_ETM_Q1_1933222"/>
      <w:bookmarkEnd w:id="83"/>
      <w:r w:rsidR="00BE4B1C">
        <w:rPr>
          <w:rFonts w:hint="cs"/>
          <w:rtl/>
          <w:lang w:eastAsia="he-IL"/>
        </w:rPr>
        <w:t xml:space="preserve">כשיש חשש צריך לחיות בניהול סיכונים, דווקא </w:t>
      </w:r>
      <w:bookmarkStart w:id="84" w:name="_ETM_Q1_1939742"/>
      <w:bookmarkEnd w:id="84"/>
      <w:r w:rsidR="00BE4B1C">
        <w:rPr>
          <w:rFonts w:hint="cs"/>
          <w:rtl/>
          <w:lang w:eastAsia="he-IL"/>
        </w:rPr>
        <w:t>אז הדעה הציבורית שהתקשורת אמורה לשקף</w:t>
      </w:r>
      <w:r w:rsidR="000D3E3C">
        <w:rPr>
          <w:rFonts w:hint="cs"/>
          <w:rtl/>
          <w:lang w:eastAsia="he-IL"/>
        </w:rPr>
        <w:t>, באה ואומרת,</w:t>
      </w:r>
      <w:r w:rsidR="00BE4B1C">
        <w:rPr>
          <w:rFonts w:hint="cs"/>
          <w:rtl/>
          <w:lang w:eastAsia="he-IL"/>
        </w:rPr>
        <w:t xml:space="preserve"> "לא, </w:t>
      </w:r>
      <w:bookmarkStart w:id="85" w:name="_ETM_Q1_1942844"/>
      <w:bookmarkEnd w:id="85"/>
      <w:r w:rsidR="00BE4B1C">
        <w:rPr>
          <w:rFonts w:hint="cs"/>
          <w:rtl/>
          <w:lang w:eastAsia="he-IL"/>
        </w:rPr>
        <w:t xml:space="preserve">על תעשו את זה, זה לא טוב". </w:t>
      </w:r>
      <w:bookmarkStart w:id="86" w:name="_ETM_Q1_1949213"/>
      <w:bookmarkEnd w:id="86"/>
    </w:p>
    <w:p w:rsidR="00BE4B1C" w:rsidRDefault="00BE4B1C" w:rsidP="00BE4B1C">
      <w:pPr>
        <w:rPr>
          <w:rtl/>
          <w:lang w:eastAsia="he-IL"/>
        </w:rPr>
      </w:pPr>
      <w:bookmarkStart w:id="87" w:name="_ETM_Q1_1949277"/>
      <w:bookmarkEnd w:id="87"/>
    </w:p>
    <w:p w:rsidR="00BE4B1C" w:rsidRDefault="00BE4B1C" w:rsidP="00BE4B1C">
      <w:pPr>
        <w:pStyle w:val="a4"/>
        <w:keepNext/>
        <w:rPr>
          <w:rtl/>
        </w:rPr>
      </w:pPr>
      <w:bookmarkStart w:id="88" w:name="ET_speaker_6041_76"/>
      <w:r w:rsidRPr="00BE4B1C">
        <w:rPr>
          <w:rStyle w:val="TagStyle"/>
          <w:rtl/>
        </w:rPr>
        <w:t xml:space="preserve"> &lt;&lt; דובר &gt;&gt; </w:t>
      </w:r>
      <w:r>
        <w:rPr>
          <w:rtl/>
        </w:rPr>
        <w:t>מיכל וונש (כחול לבן):</w:t>
      </w:r>
      <w:r w:rsidRPr="00BE4B1C">
        <w:rPr>
          <w:rStyle w:val="TagStyle"/>
          <w:rtl/>
        </w:rPr>
        <w:t xml:space="preserve"> &lt;&lt; דובר &gt;&gt;</w:t>
      </w:r>
      <w:r>
        <w:rPr>
          <w:rtl/>
        </w:rPr>
        <w:t xml:space="preserve">   </w:t>
      </w:r>
      <w:bookmarkEnd w:id="88"/>
    </w:p>
    <w:p w:rsidR="00BE4B1C" w:rsidRDefault="00BE4B1C" w:rsidP="00BE4B1C">
      <w:pPr>
        <w:pStyle w:val="KeepWithNext"/>
        <w:rPr>
          <w:rtl/>
          <w:lang w:eastAsia="he-IL"/>
        </w:rPr>
      </w:pPr>
    </w:p>
    <w:p w:rsidR="00757D59" w:rsidRDefault="00757D59" w:rsidP="00BE4B1C">
      <w:pPr>
        <w:rPr>
          <w:rtl/>
          <w:lang w:eastAsia="he-IL"/>
        </w:rPr>
      </w:pPr>
      <w:r>
        <w:rPr>
          <w:rFonts w:hint="cs"/>
          <w:rtl/>
          <w:lang w:eastAsia="he-IL"/>
        </w:rPr>
        <w:t xml:space="preserve">אדוני, אנחנו צריכים לקחת אחריות </w:t>
      </w:r>
      <w:bookmarkStart w:id="89" w:name="_ETM_Q1_1951498"/>
      <w:bookmarkEnd w:id="89"/>
      <w:r>
        <w:rPr>
          <w:rFonts w:hint="cs"/>
          <w:rtl/>
          <w:lang w:eastAsia="he-IL"/>
        </w:rPr>
        <w:t>ולייצר תכנית.</w:t>
      </w:r>
    </w:p>
    <w:p w:rsidR="00757D59" w:rsidRDefault="00757D59" w:rsidP="00BE4B1C">
      <w:pPr>
        <w:rPr>
          <w:rtl/>
          <w:lang w:eastAsia="he-IL"/>
        </w:rPr>
      </w:pPr>
    </w:p>
    <w:p w:rsidR="00757D59" w:rsidRDefault="00757D59" w:rsidP="00757D59">
      <w:pPr>
        <w:pStyle w:val="af6"/>
        <w:keepNext/>
        <w:rPr>
          <w:rtl/>
        </w:rPr>
      </w:pPr>
      <w:bookmarkStart w:id="90" w:name="_ETM_Q1_1947506"/>
      <w:bookmarkEnd w:id="90"/>
      <w:r w:rsidRPr="00757D59">
        <w:rPr>
          <w:rStyle w:val="TagStyle"/>
          <w:rtl/>
        </w:rPr>
        <w:t xml:space="preserve"> &lt;&lt; יור &gt;&gt; </w:t>
      </w:r>
      <w:r>
        <w:rPr>
          <w:rtl/>
        </w:rPr>
        <w:t>היו"ר יעקב אשר:</w:t>
      </w:r>
      <w:r w:rsidRPr="00757D59">
        <w:rPr>
          <w:rStyle w:val="TagStyle"/>
          <w:rtl/>
        </w:rPr>
        <w:t xml:space="preserve"> &lt;&lt; יור &gt;&gt;</w:t>
      </w:r>
      <w:r>
        <w:rPr>
          <w:rtl/>
        </w:rPr>
        <w:t xml:space="preserve">   </w:t>
      </w:r>
    </w:p>
    <w:p w:rsidR="00757D59" w:rsidRDefault="00757D59" w:rsidP="00757D59">
      <w:pPr>
        <w:pStyle w:val="KeepWithNext"/>
        <w:rPr>
          <w:rtl/>
          <w:lang w:eastAsia="he-IL"/>
        </w:rPr>
      </w:pPr>
    </w:p>
    <w:p w:rsidR="00757D59" w:rsidRDefault="00757D59" w:rsidP="00757D59">
      <w:pPr>
        <w:rPr>
          <w:rtl/>
          <w:lang w:eastAsia="he-IL"/>
        </w:rPr>
      </w:pPr>
      <w:bookmarkStart w:id="91" w:name="_ETM_Q1_1947909"/>
      <w:bookmarkStart w:id="92" w:name="_ETM_Q1_1947940"/>
      <w:bookmarkEnd w:id="91"/>
      <w:bookmarkEnd w:id="92"/>
      <w:r>
        <w:rPr>
          <w:rFonts w:hint="cs"/>
          <w:rtl/>
          <w:lang w:eastAsia="he-IL"/>
        </w:rPr>
        <w:t>אסור לבקר את התקשורת?</w:t>
      </w:r>
    </w:p>
    <w:p w:rsidR="00757D59" w:rsidRDefault="00757D59" w:rsidP="00757D59">
      <w:pPr>
        <w:ind w:firstLine="0"/>
        <w:rPr>
          <w:rtl/>
          <w:lang w:eastAsia="he-IL"/>
        </w:rPr>
      </w:pPr>
      <w:bookmarkStart w:id="93" w:name="_ETM_Q1_1954208"/>
      <w:bookmarkStart w:id="94" w:name="_ETM_Q1_1954263"/>
      <w:bookmarkEnd w:id="93"/>
      <w:bookmarkEnd w:id="94"/>
    </w:p>
    <w:p w:rsidR="00757D59" w:rsidRDefault="00757D59" w:rsidP="00757D59">
      <w:pPr>
        <w:pStyle w:val="a4"/>
        <w:keepNext/>
        <w:rPr>
          <w:rtl/>
        </w:rPr>
      </w:pPr>
      <w:bookmarkStart w:id="95" w:name="_ETM_Q1_1957551"/>
      <w:bookmarkStart w:id="96" w:name="_ETM_Q1_1957607"/>
      <w:bookmarkStart w:id="97" w:name="_ETM_Q1_1958897"/>
      <w:bookmarkStart w:id="98" w:name="ET_speaker_6041_78"/>
      <w:bookmarkEnd w:id="95"/>
      <w:bookmarkEnd w:id="96"/>
      <w:bookmarkEnd w:id="97"/>
      <w:r w:rsidRPr="00757D59">
        <w:rPr>
          <w:rStyle w:val="TagStyle"/>
          <w:rtl/>
        </w:rPr>
        <w:t xml:space="preserve"> &lt;&lt; דובר &gt;&gt; </w:t>
      </w:r>
      <w:r>
        <w:rPr>
          <w:rtl/>
        </w:rPr>
        <w:t>מיכל וונש (כחול לבן):</w:t>
      </w:r>
      <w:r w:rsidRPr="00757D59">
        <w:rPr>
          <w:rStyle w:val="TagStyle"/>
          <w:rtl/>
        </w:rPr>
        <w:t xml:space="preserve"> &lt;&lt; דובר &gt;&gt;</w:t>
      </w:r>
      <w:r>
        <w:rPr>
          <w:rtl/>
        </w:rPr>
        <w:t xml:space="preserve">   </w:t>
      </w:r>
      <w:bookmarkEnd w:id="98"/>
    </w:p>
    <w:p w:rsidR="00757D59" w:rsidRDefault="00757D59" w:rsidP="00757D59">
      <w:pPr>
        <w:pStyle w:val="KeepWithNext"/>
        <w:rPr>
          <w:rtl/>
          <w:lang w:eastAsia="he-IL"/>
        </w:rPr>
      </w:pPr>
    </w:p>
    <w:p w:rsidR="00757D59" w:rsidRDefault="00757D59" w:rsidP="00757D59">
      <w:pPr>
        <w:rPr>
          <w:rtl/>
          <w:lang w:eastAsia="he-IL"/>
        </w:rPr>
      </w:pPr>
      <w:bookmarkStart w:id="99" w:name="_ETM_Q1_1959351"/>
      <w:bookmarkStart w:id="100" w:name="_ETM_Q1_1959380"/>
      <w:bookmarkEnd w:id="99"/>
      <w:bookmarkEnd w:id="100"/>
      <w:r>
        <w:rPr>
          <w:rFonts w:hint="cs"/>
          <w:rtl/>
          <w:lang w:eastAsia="he-IL"/>
        </w:rPr>
        <w:t xml:space="preserve">בהחלט. </w:t>
      </w:r>
      <w:r w:rsidR="00B21A04">
        <w:rPr>
          <w:rFonts w:hint="cs"/>
          <w:rtl/>
          <w:lang w:eastAsia="he-IL"/>
        </w:rPr>
        <w:t>מה ש</w:t>
      </w:r>
      <w:r>
        <w:rPr>
          <w:rFonts w:hint="cs"/>
          <w:rtl/>
          <w:lang w:eastAsia="he-IL"/>
        </w:rPr>
        <w:t xml:space="preserve">צריך </w:t>
      </w:r>
      <w:r w:rsidR="00B21A04">
        <w:rPr>
          <w:rFonts w:hint="cs"/>
          <w:rtl/>
          <w:lang w:eastAsia="he-IL"/>
        </w:rPr>
        <w:t xml:space="preserve">זה </w:t>
      </w:r>
      <w:r>
        <w:rPr>
          <w:rFonts w:hint="cs"/>
          <w:rtl/>
          <w:lang w:eastAsia="he-IL"/>
        </w:rPr>
        <w:t>לייצר תכנית ש</w:t>
      </w:r>
      <w:bookmarkStart w:id="101" w:name="_ETM_Q1_1960825"/>
      <w:bookmarkEnd w:id="101"/>
      <w:r>
        <w:rPr>
          <w:rFonts w:hint="cs"/>
          <w:rtl/>
          <w:lang w:eastAsia="he-IL"/>
        </w:rPr>
        <w:t xml:space="preserve">בביצוע שלה לא יהיו פערים כפי שגילינו. </w:t>
      </w:r>
    </w:p>
    <w:p w:rsidR="00757D59" w:rsidRDefault="00757D59" w:rsidP="00757D59">
      <w:pPr>
        <w:ind w:firstLine="0"/>
        <w:rPr>
          <w:rtl/>
          <w:lang w:eastAsia="he-IL"/>
        </w:rPr>
      </w:pPr>
      <w:bookmarkStart w:id="102" w:name="_ETM_Q1_1963753"/>
      <w:bookmarkStart w:id="103" w:name="_ETM_Q1_1963806"/>
      <w:bookmarkStart w:id="104" w:name="_ETM_Q1_1964197"/>
      <w:bookmarkEnd w:id="102"/>
      <w:bookmarkEnd w:id="103"/>
      <w:bookmarkEnd w:id="104"/>
    </w:p>
    <w:p w:rsidR="00757D59" w:rsidRDefault="00757D59" w:rsidP="00757D59">
      <w:pPr>
        <w:pStyle w:val="af6"/>
        <w:keepNext/>
        <w:rPr>
          <w:rtl/>
        </w:rPr>
      </w:pPr>
      <w:bookmarkStart w:id="105" w:name="_ETM_Q1_1964250"/>
      <w:bookmarkStart w:id="106" w:name="_ETM_Q1_1965651"/>
      <w:bookmarkStart w:id="107" w:name="ET_yor_5069_79"/>
      <w:bookmarkEnd w:id="105"/>
      <w:bookmarkEnd w:id="106"/>
      <w:r w:rsidRPr="00757D59">
        <w:rPr>
          <w:rStyle w:val="TagStyle"/>
          <w:rtl/>
        </w:rPr>
        <w:t xml:space="preserve"> &lt;&lt; יור &gt;&gt; </w:t>
      </w:r>
      <w:r>
        <w:rPr>
          <w:rtl/>
        </w:rPr>
        <w:t>היו"ר יעקב אשר:</w:t>
      </w:r>
      <w:r w:rsidRPr="00757D59">
        <w:rPr>
          <w:rStyle w:val="TagStyle"/>
          <w:rtl/>
        </w:rPr>
        <w:t xml:space="preserve"> &lt;&lt; יור &gt;&gt;</w:t>
      </w:r>
      <w:r>
        <w:rPr>
          <w:rtl/>
        </w:rPr>
        <w:t xml:space="preserve">   </w:t>
      </w:r>
      <w:bookmarkEnd w:id="107"/>
    </w:p>
    <w:p w:rsidR="00757D59" w:rsidRDefault="00757D59" w:rsidP="00757D59">
      <w:pPr>
        <w:pStyle w:val="KeepWithNext"/>
        <w:rPr>
          <w:rtl/>
          <w:lang w:eastAsia="he-IL"/>
        </w:rPr>
      </w:pPr>
    </w:p>
    <w:p w:rsidR="00137611" w:rsidRDefault="00757D59" w:rsidP="000834C7">
      <w:pPr>
        <w:rPr>
          <w:rtl/>
          <w:lang w:eastAsia="he-IL"/>
        </w:rPr>
      </w:pPr>
      <w:bookmarkStart w:id="108" w:name="_ETM_Q1_1966079"/>
      <w:bookmarkStart w:id="109" w:name="_ETM_Q1_1966109"/>
      <w:bookmarkEnd w:id="108"/>
      <w:bookmarkEnd w:id="109"/>
      <w:r>
        <w:rPr>
          <w:rFonts w:hint="cs"/>
          <w:rtl/>
          <w:lang w:eastAsia="he-IL"/>
        </w:rPr>
        <w:t xml:space="preserve">בתחילת </w:t>
      </w:r>
      <w:bookmarkStart w:id="110" w:name="_ETM_Q1_1974794"/>
      <w:bookmarkEnd w:id="110"/>
      <w:r>
        <w:rPr>
          <w:rFonts w:hint="cs"/>
          <w:rtl/>
          <w:lang w:eastAsia="he-IL"/>
        </w:rPr>
        <w:t xml:space="preserve">הדיונים של הקורונה, כשהיה קובץ תקנות אחד שעבר לדיון בוועדת הקורונה, </w:t>
      </w:r>
      <w:r w:rsidR="000834C7">
        <w:rPr>
          <w:rFonts w:hint="cs"/>
          <w:rtl/>
          <w:lang w:eastAsia="he-IL"/>
        </w:rPr>
        <w:t>אמרו,</w:t>
      </w:r>
      <w:r w:rsidR="00B21A04">
        <w:rPr>
          <w:rFonts w:hint="cs"/>
          <w:rtl/>
          <w:lang w:eastAsia="he-IL"/>
        </w:rPr>
        <w:t xml:space="preserve"> </w:t>
      </w:r>
      <w:bookmarkStart w:id="111" w:name="_ETM_Q1_1995344"/>
      <w:bookmarkEnd w:id="111"/>
      <w:r w:rsidR="00B21A04">
        <w:rPr>
          <w:rFonts w:hint="cs"/>
          <w:rtl/>
          <w:lang w:eastAsia="he-IL"/>
        </w:rPr>
        <w:t xml:space="preserve">"תנו לנו נתונים </w:t>
      </w:r>
      <w:r w:rsidR="001D496B">
        <w:rPr>
          <w:rFonts w:hint="cs"/>
          <w:rtl/>
          <w:lang w:eastAsia="he-IL"/>
        </w:rPr>
        <w:t xml:space="preserve">לגבי </w:t>
      </w:r>
      <w:r w:rsidR="00B21A04">
        <w:rPr>
          <w:rFonts w:hint="cs"/>
          <w:rtl/>
          <w:lang w:eastAsia="he-IL"/>
        </w:rPr>
        <w:t xml:space="preserve">כמה נדבקים בבריכה, כמה </w:t>
      </w:r>
      <w:r w:rsidR="004B0BCF">
        <w:rPr>
          <w:rFonts w:hint="cs"/>
          <w:rtl/>
          <w:lang w:eastAsia="he-IL"/>
        </w:rPr>
        <w:t>נדבקים בחדר כושר</w:t>
      </w:r>
      <w:r w:rsidR="00B21A04">
        <w:rPr>
          <w:rFonts w:hint="cs"/>
          <w:rtl/>
          <w:lang w:eastAsia="he-IL"/>
        </w:rPr>
        <w:t xml:space="preserve">". </w:t>
      </w:r>
      <w:r w:rsidR="004B0BCF">
        <w:rPr>
          <w:rFonts w:hint="cs"/>
          <w:rtl/>
          <w:lang w:eastAsia="he-IL"/>
        </w:rPr>
        <w:t xml:space="preserve">על </w:t>
      </w:r>
      <w:r w:rsidR="00B21A04">
        <w:rPr>
          <w:rFonts w:hint="cs"/>
          <w:rtl/>
          <w:lang w:eastAsia="he-IL"/>
        </w:rPr>
        <w:t>סמ</w:t>
      </w:r>
      <w:r w:rsidR="004B0BCF">
        <w:rPr>
          <w:rFonts w:hint="cs"/>
          <w:rtl/>
          <w:lang w:eastAsia="he-IL"/>
        </w:rPr>
        <w:t xml:space="preserve">ך זה </w:t>
      </w:r>
      <w:r w:rsidR="00B21A04">
        <w:rPr>
          <w:rFonts w:hint="cs"/>
          <w:rtl/>
          <w:lang w:eastAsia="he-IL"/>
        </w:rPr>
        <w:t>גם קיבלו החל</w:t>
      </w:r>
      <w:r w:rsidR="004B0BCF">
        <w:rPr>
          <w:rFonts w:hint="cs"/>
          <w:rtl/>
          <w:lang w:eastAsia="he-IL"/>
        </w:rPr>
        <w:t>טות. מתברר היום ש</w:t>
      </w:r>
      <w:r w:rsidR="00B21A04">
        <w:rPr>
          <w:rFonts w:hint="cs"/>
          <w:rtl/>
          <w:lang w:eastAsia="he-IL"/>
        </w:rPr>
        <w:t>מערך ניתוח שרשרשת ההדבקות הו</w:t>
      </w:r>
      <w:r w:rsidR="004B0BCF">
        <w:rPr>
          <w:rFonts w:hint="cs"/>
          <w:rtl/>
          <w:lang w:eastAsia="he-IL"/>
        </w:rPr>
        <w:t>א</w:t>
      </w:r>
      <w:r w:rsidR="00B21A04">
        <w:rPr>
          <w:rFonts w:hint="cs"/>
          <w:rtl/>
          <w:lang w:eastAsia="he-IL"/>
        </w:rPr>
        <w:t xml:space="preserve"> </w:t>
      </w:r>
      <w:r w:rsidR="004B0BCF">
        <w:rPr>
          <w:rFonts w:hint="cs"/>
          <w:rtl/>
          <w:lang w:eastAsia="he-IL"/>
        </w:rPr>
        <w:t>לא כזה מ</w:t>
      </w:r>
      <w:r w:rsidR="00B21A04">
        <w:rPr>
          <w:rFonts w:hint="cs"/>
          <w:rtl/>
          <w:lang w:eastAsia="he-IL"/>
        </w:rPr>
        <w:t xml:space="preserve">ערך נתונים </w:t>
      </w:r>
      <w:bookmarkStart w:id="112" w:name="_ETM_Q1_2030508"/>
      <w:bookmarkEnd w:id="112"/>
      <w:r w:rsidR="00B21A04">
        <w:rPr>
          <w:rFonts w:hint="cs"/>
          <w:rtl/>
          <w:lang w:eastAsia="he-IL"/>
        </w:rPr>
        <w:t xml:space="preserve">מדויק. גם </w:t>
      </w:r>
      <w:r w:rsidR="00D151D3">
        <w:rPr>
          <w:rFonts w:hint="cs"/>
          <w:rtl/>
          <w:lang w:eastAsia="he-IL"/>
        </w:rPr>
        <w:t>אין נ</w:t>
      </w:r>
      <w:r w:rsidR="004B0BCF">
        <w:rPr>
          <w:rFonts w:hint="cs"/>
          <w:rtl/>
          <w:lang w:eastAsia="he-IL"/>
        </w:rPr>
        <w:t>ת</w:t>
      </w:r>
      <w:r w:rsidR="00D151D3">
        <w:rPr>
          <w:rFonts w:hint="cs"/>
          <w:rtl/>
          <w:lang w:eastAsia="he-IL"/>
        </w:rPr>
        <w:t>ו</w:t>
      </w:r>
      <w:r w:rsidR="004B0BCF">
        <w:rPr>
          <w:rFonts w:hint="cs"/>
          <w:rtl/>
          <w:lang w:eastAsia="he-IL"/>
        </w:rPr>
        <w:t xml:space="preserve">נים, אי אפשר להגיע לנתונים. </w:t>
      </w:r>
      <w:r w:rsidR="00B21A04">
        <w:rPr>
          <w:rFonts w:hint="cs"/>
          <w:rtl/>
          <w:lang w:eastAsia="he-IL"/>
        </w:rPr>
        <w:t xml:space="preserve">כשהביאו אז קובץ שלם של 20,30 ענפים, לא יכולת לבוא ולהגיד </w:t>
      </w:r>
      <w:r w:rsidR="00D151D3">
        <w:rPr>
          <w:rFonts w:hint="cs"/>
          <w:rtl/>
          <w:lang w:eastAsia="he-IL"/>
        </w:rPr>
        <w:t>ש</w:t>
      </w:r>
      <w:r w:rsidR="00B21A04">
        <w:rPr>
          <w:rFonts w:hint="cs"/>
          <w:rtl/>
          <w:lang w:eastAsia="he-IL"/>
        </w:rPr>
        <w:t>הענף הזה לא מדביק</w:t>
      </w:r>
      <w:r w:rsidR="00D151D3">
        <w:rPr>
          <w:rFonts w:hint="cs"/>
          <w:rtl/>
          <w:lang w:eastAsia="he-IL"/>
        </w:rPr>
        <w:t xml:space="preserve"> </w:t>
      </w:r>
      <w:r w:rsidR="000834C7">
        <w:rPr>
          <w:rFonts w:hint="cs"/>
          <w:rtl/>
          <w:lang w:eastAsia="he-IL"/>
        </w:rPr>
        <w:t>ו</w:t>
      </w:r>
      <w:r w:rsidR="00B21A04">
        <w:rPr>
          <w:rFonts w:hint="cs"/>
          <w:rtl/>
          <w:lang w:eastAsia="he-IL"/>
        </w:rPr>
        <w:t xml:space="preserve">הענף האחר </w:t>
      </w:r>
      <w:bookmarkStart w:id="113" w:name="_ETM_Q1_2038525"/>
      <w:bookmarkEnd w:id="113"/>
      <w:r w:rsidR="00D151D3">
        <w:rPr>
          <w:rFonts w:hint="cs"/>
          <w:rtl/>
          <w:lang w:eastAsia="he-IL"/>
        </w:rPr>
        <w:t>כן מדביק</w:t>
      </w:r>
      <w:r w:rsidR="001D496B">
        <w:rPr>
          <w:rFonts w:hint="cs"/>
          <w:rtl/>
          <w:lang w:eastAsia="he-IL"/>
        </w:rPr>
        <w:t xml:space="preserve">. </w:t>
      </w:r>
      <w:bookmarkStart w:id="114" w:name="_ETM_Q1_2044573"/>
      <w:bookmarkEnd w:id="114"/>
      <w:r w:rsidR="004B0BCF">
        <w:rPr>
          <w:rFonts w:hint="cs"/>
          <w:rtl/>
          <w:lang w:eastAsia="he-IL"/>
        </w:rPr>
        <w:t>הדברים משתנים</w:t>
      </w:r>
      <w:r w:rsidR="00B21A04">
        <w:rPr>
          <w:rFonts w:hint="cs"/>
          <w:rtl/>
          <w:lang w:eastAsia="he-IL"/>
        </w:rPr>
        <w:t xml:space="preserve">. </w:t>
      </w:r>
      <w:bookmarkStart w:id="115" w:name="_ETM_Q1_2070978"/>
      <w:bookmarkEnd w:id="115"/>
      <w:r w:rsidR="00D151D3">
        <w:rPr>
          <w:rFonts w:hint="cs"/>
          <w:rtl/>
          <w:lang w:eastAsia="he-IL"/>
        </w:rPr>
        <w:t>אני מסכים איתך ששקיפות צריכה להיות אחר</w:t>
      </w:r>
      <w:bookmarkStart w:id="116" w:name="_ETM_Q1_2055662"/>
      <w:bookmarkEnd w:id="116"/>
      <w:r w:rsidR="00D151D3">
        <w:rPr>
          <w:rFonts w:hint="cs"/>
          <w:rtl/>
          <w:lang w:eastAsia="he-IL"/>
        </w:rPr>
        <w:t>י החלטה, לפני החלטה.</w:t>
      </w:r>
      <w:r w:rsidR="00BB77E8">
        <w:rPr>
          <w:rFonts w:hint="cs"/>
          <w:rtl/>
          <w:lang w:eastAsia="he-IL"/>
        </w:rPr>
        <w:t xml:space="preserve"> בקשה, חברת הכנסת קארין אלהרר.</w:t>
      </w:r>
      <w:r w:rsidR="00D151D3">
        <w:rPr>
          <w:rFonts w:hint="cs"/>
          <w:rtl/>
          <w:lang w:eastAsia="he-IL"/>
        </w:rPr>
        <w:t xml:space="preserve"> </w:t>
      </w:r>
      <w:bookmarkStart w:id="117" w:name="_ETM_Q1_2061028"/>
      <w:bookmarkStart w:id="118" w:name="_ETM_Q1_2069994"/>
      <w:bookmarkStart w:id="119" w:name="_ETM_Q1_2091002"/>
      <w:bookmarkEnd w:id="117"/>
      <w:bookmarkEnd w:id="118"/>
      <w:bookmarkEnd w:id="119"/>
      <w:r w:rsidR="004B0BCF">
        <w:rPr>
          <w:rFonts w:hint="cs"/>
          <w:rtl/>
          <w:lang w:eastAsia="he-IL"/>
        </w:rPr>
        <w:t xml:space="preserve"> </w:t>
      </w:r>
    </w:p>
    <w:p w:rsidR="004B0BCF" w:rsidRDefault="004B0BCF" w:rsidP="00137611">
      <w:pPr>
        <w:rPr>
          <w:rtl/>
          <w:lang w:eastAsia="he-IL"/>
        </w:rPr>
      </w:pPr>
    </w:p>
    <w:p w:rsidR="004B0BCF" w:rsidRDefault="004B0BCF" w:rsidP="004B0BCF">
      <w:pPr>
        <w:pStyle w:val="a4"/>
        <w:keepNext/>
        <w:rPr>
          <w:rtl/>
        </w:rPr>
      </w:pPr>
      <w:bookmarkStart w:id="120" w:name="ET_speaker_5068_7"/>
      <w:r w:rsidRPr="004B0BCF">
        <w:rPr>
          <w:rStyle w:val="TagStyle"/>
          <w:rtl/>
        </w:rPr>
        <w:t xml:space="preserve"> &lt;&lt; דובר &gt;&gt; </w:t>
      </w:r>
      <w:r>
        <w:rPr>
          <w:rtl/>
        </w:rPr>
        <w:t>קארין אלהרר (יש עתיד-תל"ם):</w:t>
      </w:r>
      <w:r w:rsidRPr="004B0BCF">
        <w:rPr>
          <w:rStyle w:val="TagStyle"/>
          <w:rtl/>
        </w:rPr>
        <w:t xml:space="preserve"> &lt;&lt; דובר &gt;&gt;</w:t>
      </w:r>
      <w:r>
        <w:rPr>
          <w:rtl/>
        </w:rPr>
        <w:t xml:space="preserve">   </w:t>
      </w:r>
      <w:bookmarkEnd w:id="120"/>
    </w:p>
    <w:p w:rsidR="004B0BCF" w:rsidRDefault="004B0BCF" w:rsidP="004B0BCF">
      <w:pPr>
        <w:pStyle w:val="KeepWithNext"/>
        <w:rPr>
          <w:rtl/>
          <w:lang w:eastAsia="he-IL"/>
        </w:rPr>
      </w:pPr>
    </w:p>
    <w:p w:rsidR="004B0BCF" w:rsidRDefault="00BB77E8" w:rsidP="000834C7">
      <w:pPr>
        <w:rPr>
          <w:rtl/>
          <w:lang w:eastAsia="he-IL"/>
        </w:rPr>
      </w:pPr>
      <w:r>
        <w:rPr>
          <w:rFonts w:hint="cs"/>
          <w:rtl/>
          <w:lang w:eastAsia="he-IL"/>
        </w:rPr>
        <w:t xml:space="preserve">תודה רבה, אדוני היושב-ראש. </w:t>
      </w:r>
      <w:bookmarkStart w:id="121" w:name="_ETM_Q1_2118921"/>
      <w:bookmarkEnd w:id="121"/>
      <w:r>
        <w:rPr>
          <w:rFonts w:hint="cs"/>
          <w:rtl/>
          <w:lang w:eastAsia="he-IL"/>
        </w:rPr>
        <w:t xml:space="preserve">ועדת החריגים הוציאה תחת ידה </w:t>
      </w:r>
      <w:bookmarkStart w:id="122" w:name="_ETM_Q1_2127314"/>
      <w:bookmarkEnd w:id="122"/>
      <w:r>
        <w:rPr>
          <w:rFonts w:hint="cs"/>
          <w:rtl/>
          <w:lang w:eastAsia="he-IL"/>
        </w:rPr>
        <w:t xml:space="preserve">החלטות שהן לא פחות מהזויות. דוגמה </w:t>
      </w:r>
      <w:bookmarkStart w:id="123" w:name="_ETM_Q1_2134152"/>
      <w:bookmarkEnd w:id="123"/>
      <w:r>
        <w:rPr>
          <w:rFonts w:hint="cs"/>
          <w:rtl/>
          <w:lang w:eastAsia="he-IL"/>
        </w:rPr>
        <w:t xml:space="preserve">שהגיעה לפתחי </w:t>
      </w:r>
      <w:r w:rsidR="003F525B">
        <w:rPr>
          <w:rFonts w:hint="cs"/>
          <w:rtl/>
          <w:lang w:eastAsia="he-IL"/>
        </w:rPr>
        <w:t xml:space="preserve">הייתה </w:t>
      </w:r>
      <w:r>
        <w:rPr>
          <w:rFonts w:hint="cs"/>
          <w:rtl/>
          <w:lang w:eastAsia="he-IL"/>
        </w:rPr>
        <w:t xml:space="preserve">של אישה שהייתה צריכה לצאת לעבור השתלת </w:t>
      </w:r>
      <w:bookmarkStart w:id="124" w:name="_ETM_Q1_2138441"/>
      <w:bookmarkEnd w:id="124"/>
      <w:r>
        <w:rPr>
          <w:rFonts w:hint="cs"/>
          <w:rtl/>
          <w:lang w:eastAsia="he-IL"/>
        </w:rPr>
        <w:t xml:space="preserve">מח </w:t>
      </w:r>
      <w:r w:rsidR="009F15E9">
        <w:rPr>
          <w:rFonts w:hint="cs"/>
          <w:rtl/>
          <w:lang w:eastAsia="he-IL"/>
        </w:rPr>
        <w:t>עצם. היא והמלווה שלה הגישו בקשה, אבל רק</w:t>
      </w:r>
      <w:r>
        <w:rPr>
          <w:rFonts w:hint="cs"/>
          <w:rtl/>
          <w:lang w:eastAsia="he-IL"/>
        </w:rPr>
        <w:t xml:space="preserve"> המלווה </w:t>
      </w:r>
      <w:bookmarkStart w:id="125" w:name="_ETM_Q1_2140751"/>
      <w:bookmarkEnd w:id="125"/>
      <w:r>
        <w:rPr>
          <w:rFonts w:hint="cs"/>
          <w:rtl/>
          <w:lang w:eastAsia="he-IL"/>
        </w:rPr>
        <w:t>קיבל אישו</w:t>
      </w:r>
      <w:r w:rsidR="009F15E9">
        <w:rPr>
          <w:rFonts w:hint="cs"/>
          <w:rtl/>
          <w:lang w:eastAsia="he-IL"/>
        </w:rPr>
        <w:t>ר.</w:t>
      </w:r>
      <w:r w:rsidR="00731773">
        <w:rPr>
          <w:rFonts w:hint="cs"/>
          <w:rtl/>
          <w:lang w:eastAsia="he-IL"/>
        </w:rPr>
        <w:t xml:space="preserve"> האישה</w:t>
      </w:r>
      <w:r>
        <w:rPr>
          <w:rFonts w:hint="cs"/>
          <w:rtl/>
          <w:lang w:eastAsia="he-IL"/>
        </w:rPr>
        <w:t xml:space="preserve"> שצריכה </w:t>
      </w:r>
      <w:r w:rsidR="00244053">
        <w:rPr>
          <w:rFonts w:hint="cs"/>
          <w:rtl/>
          <w:lang w:eastAsia="he-IL"/>
        </w:rPr>
        <w:t xml:space="preserve">הייתה </w:t>
      </w:r>
      <w:r>
        <w:rPr>
          <w:rFonts w:hint="cs"/>
          <w:rtl/>
          <w:lang w:eastAsia="he-IL"/>
        </w:rPr>
        <w:t xml:space="preserve">לעבור את הניתוח, לא קיבלה </w:t>
      </w:r>
      <w:bookmarkStart w:id="126" w:name="_ETM_Q1_2150884"/>
      <w:bookmarkEnd w:id="126"/>
      <w:r>
        <w:rPr>
          <w:rFonts w:hint="cs"/>
          <w:rtl/>
          <w:lang w:eastAsia="he-IL"/>
        </w:rPr>
        <w:t xml:space="preserve">את האישור. זו רק דוגמה קטנה להתנהלות </w:t>
      </w:r>
      <w:r w:rsidR="006C12F4">
        <w:rPr>
          <w:rFonts w:hint="cs"/>
          <w:rtl/>
          <w:lang w:eastAsia="he-IL"/>
        </w:rPr>
        <w:t>הזויה. עצ</w:t>
      </w:r>
      <w:bookmarkStart w:id="127" w:name="_ETM_Q1_2154896"/>
      <w:bookmarkEnd w:id="127"/>
      <w:r w:rsidR="006C12F4">
        <w:rPr>
          <w:rFonts w:hint="cs"/>
          <w:rtl/>
          <w:lang w:eastAsia="he-IL"/>
        </w:rPr>
        <w:t>ם הקיום של הוועדה</w:t>
      </w:r>
      <w:r>
        <w:rPr>
          <w:rFonts w:hint="cs"/>
          <w:rtl/>
          <w:lang w:eastAsia="he-IL"/>
        </w:rPr>
        <w:t xml:space="preserve"> </w:t>
      </w:r>
      <w:r w:rsidR="004B0BCF">
        <w:rPr>
          <w:rFonts w:hint="cs"/>
          <w:rtl/>
          <w:lang w:eastAsia="he-IL"/>
        </w:rPr>
        <w:t xml:space="preserve">בלי שאנחנו יודעם מה קרה שם, בלי שאנחנו יודעים מה </w:t>
      </w:r>
      <w:r w:rsidR="006C12F4">
        <w:rPr>
          <w:rFonts w:hint="cs"/>
          <w:rtl/>
          <w:lang w:eastAsia="he-IL"/>
        </w:rPr>
        <w:t xml:space="preserve">הייתה </w:t>
      </w:r>
      <w:r w:rsidR="004B0BCF">
        <w:rPr>
          <w:rFonts w:hint="cs"/>
          <w:rtl/>
          <w:lang w:eastAsia="he-IL"/>
        </w:rPr>
        <w:t xml:space="preserve">הסיבה שהייתה לסירובים, בלי שאנחנו יודעים איך הדבר הזה </w:t>
      </w:r>
      <w:r w:rsidR="006C12F4">
        <w:rPr>
          <w:rFonts w:hint="cs"/>
          <w:rtl/>
          <w:lang w:eastAsia="he-IL"/>
        </w:rPr>
        <w:t xml:space="preserve">בכלל </w:t>
      </w:r>
      <w:r w:rsidR="004B0BCF">
        <w:rPr>
          <w:rFonts w:hint="cs"/>
          <w:rtl/>
          <w:lang w:eastAsia="he-IL"/>
        </w:rPr>
        <w:t>מתנהל</w:t>
      </w:r>
      <w:r w:rsidR="009F15E9">
        <w:rPr>
          <w:rFonts w:hint="cs"/>
          <w:rtl/>
          <w:lang w:eastAsia="he-IL"/>
        </w:rPr>
        <w:t>,</w:t>
      </w:r>
      <w:r w:rsidR="004B0BCF">
        <w:rPr>
          <w:rFonts w:hint="cs"/>
          <w:rtl/>
          <w:lang w:eastAsia="he-IL"/>
        </w:rPr>
        <w:t xml:space="preserve"> זה </w:t>
      </w:r>
      <w:r w:rsidR="009F15E9">
        <w:rPr>
          <w:rFonts w:hint="cs"/>
          <w:rtl/>
          <w:lang w:eastAsia="he-IL"/>
        </w:rPr>
        <w:t xml:space="preserve">דבר </w:t>
      </w:r>
      <w:r w:rsidR="004B0BCF">
        <w:rPr>
          <w:rFonts w:hint="cs"/>
          <w:rtl/>
          <w:lang w:eastAsia="he-IL"/>
        </w:rPr>
        <w:t>לא מת</w:t>
      </w:r>
      <w:r w:rsidR="006C12F4">
        <w:rPr>
          <w:rFonts w:hint="cs"/>
          <w:rtl/>
          <w:lang w:eastAsia="he-IL"/>
        </w:rPr>
        <w:t>ו</w:t>
      </w:r>
      <w:r w:rsidR="004B0BCF">
        <w:rPr>
          <w:rFonts w:hint="cs"/>
          <w:rtl/>
          <w:lang w:eastAsia="he-IL"/>
        </w:rPr>
        <w:t xml:space="preserve">קן, זה </w:t>
      </w:r>
      <w:r w:rsidR="009F15E9">
        <w:rPr>
          <w:rFonts w:hint="cs"/>
          <w:rtl/>
          <w:lang w:eastAsia="he-IL"/>
        </w:rPr>
        <w:t>דבר ש</w:t>
      </w:r>
      <w:r w:rsidR="004B0BCF">
        <w:rPr>
          <w:rFonts w:hint="cs"/>
          <w:rtl/>
          <w:lang w:eastAsia="he-IL"/>
        </w:rPr>
        <w:t xml:space="preserve">לא </w:t>
      </w:r>
      <w:r w:rsidR="006C12F4">
        <w:rPr>
          <w:rFonts w:hint="cs"/>
          <w:rtl/>
          <w:lang w:eastAsia="he-IL"/>
        </w:rPr>
        <w:t>י</w:t>
      </w:r>
      <w:r w:rsidR="004B0BCF">
        <w:rPr>
          <w:rFonts w:hint="cs"/>
          <w:rtl/>
          <w:lang w:eastAsia="he-IL"/>
        </w:rPr>
        <w:t>כול להתנהל במדינה דמוקר</w:t>
      </w:r>
      <w:r w:rsidR="006C12F4">
        <w:rPr>
          <w:rFonts w:hint="cs"/>
          <w:rtl/>
          <w:lang w:eastAsia="he-IL"/>
        </w:rPr>
        <w:t>ט</w:t>
      </w:r>
      <w:r w:rsidR="004B0BCF">
        <w:rPr>
          <w:rFonts w:hint="cs"/>
          <w:rtl/>
          <w:lang w:eastAsia="he-IL"/>
        </w:rPr>
        <w:t xml:space="preserve">ית, זה </w:t>
      </w:r>
      <w:r w:rsidR="009F15E9">
        <w:rPr>
          <w:rFonts w:hint="cs"/>
          <w:rtl/>
          <w:lang w:eastAsia="he-IL"/>
        </w:rPr>
        <w:t>דבר ש</w:t>
      </w:r>
      <w:r w:rsidR="004B0BCF">
        <w:rPr>
          <w:rFonts w:hint="cs"/>
          <w:rtl/>
          <w:lang w:eastAsia="he-IL"/>
        </w:rPr>
        <w:t>לא יכול להתנ</w:t>
      </w:r>
      <w:r w:rsidR="006C12F4">
        <w:rPr>
          <w:rFonts w:hint="cs"/>
          <w:rtl/>
          <w:lang w:eastAsia="he-IL"/>
        </w:rPr>
        <w:t>הל במדינה שבה יש החלטות תחת כללי המשפט המינהלי</w:t>
      </w:r>
      <w:r w:rsidR="004B0BCF">
        <w:rPr>
          <w:rFonts w:hint="cs"/>
          <w:rtl/>
          <w:lang w:eastAsia="he-IL"/>
        </w:rPr>
        <w:t xml:space="preserve">. </w:t>
      </w:r>
    </w:p>
    <w:p w:rsidR="004B0BCF" w:rsidRDefault="004B0BCF" w:rsidP="004B0BCF">
      <w:pPr>
        <w:rPr>
          <w:rtl/>
          <w:lang w:eastAsia="he-IL"/>
        </w:rPr>
      </w:pPr>
    </w:p>
    <w:p w:rsidR="004B0BCF" w:rsidRDefault="004B0BCF" w:rsidP="00D00833">
      <w:pPr>
        <w:rPr>
          <w:rtl/>
          <w:lang w:eastAsia="he-IL"/>
        </w:rPr>
      </w:pPr>
      <w:r>
        <w:rPr>
          <w:rFonts w:hint="cs"/>
          <w:rtl/>
          <w:lang w:eastAsia="he-IL"/>
        </w:rPr>
        <w:t>הנהגת המדינה לא יכ</w:t>
      </w:r>
      <w:r w:rsidR="00816165">
        <w:rPr>
          <w:rFonts w:hint="cs"/>
          <w:rtl/>
          <w:lang w:eastAsia="he-IL"/>
        </w:rPr>
        <w:t>לה לחשוב</w:t>
      </w:r>
      <w:r w:rsidR="00731773">
        <w:rPr>
          <w:rFonts w:hint="cs"/>
          <w:rtl/>
          <w:lang w:eastAsia="he-IL"/>
        </w:rPr>
        <w:t xml:space="preserve"> </w:t>
      </w:r>
      <w:r w:rsidR="00816165">
        <w:rPr>
          <w:rFonts w:hint="cs"/>
          <w:rtl/>
          <w:lang w:eastAsia="he-IL"/>
        </w:rPr>
        <w:t>של</w:t>
      </w:r>
      <w:r w:rsidR="00731773">
        <w:rPr>
          <w:rFonts w:hint="cs"/>
          <w:rtl/>
          <w:lang w:eastAsia="he-IL"/>
        </w:rPr>
        <w:t>א ל</w:t>
      </w:r>
      <w:r w:rsidR="00816165">
        <w:rPr>
          <w:rFonts w:hint="cs"/>
          <w:rtl/>
          <w:lang w:eastAsia="he-IL"/>
        </w:rPr>
        <w:t>נצח נישאר במת</w:t>
      </w:r>
      <w:r>
        <w:rPr>
          <w:rFonts w:hint="cs"/>
          <w:rtl/>
          <w:lang w:eastAsia="he-IL"/>
        </w:rPr>
        <w:t>כ</w:t>
      </w:r>
      <w:r w:rsidR="00816165">
        <w:rPr>
          <w:rFonts w:hint="cs"/>
          <w:rtl/>
          <w:lang w:eastAsia="he-IL"/>
        </w:rPr>
        <w:t>ונת קורונה מחמירה</w:t>
      </w:r>
      <w:r>
        <w:rPr>
          <w:rFonts w:hint="cs"/>
          <w:rtl/>
          <w:lang w:eastAsia="he-IL"/>
        </w:rPr>
        <w:t xml:space="preserve">. סגרו את </w:t>
      </w:r>
      <w:r w:rsidR="00816165">
        <w:rPr>
          <w:rFonts w:hint="cs"/>
          <w:rtl/>
          <w:lang w:eastAsia="he-IL"/>
        </w:rPr>
        <w:t xml:space="preserve">שדה </w:t>
      </w:r>
      <w:bookmarkStart w:id="128" w:name="_ETM_Q1_2197487"/>
      <w:bookmarkEnd w:id="128"/>
      <w:r w:rsidR="00816165">
        <w:rPr>
          <w:rFonts w:hint="cs"/>
          <w:rtl/>
          <w:lang w:eastAsia="he-IL"/>
        </w:rPr>
        <w:t>התעופה</w:t>
      </w:r>
      <w:r w:rsidR="00D00833">
        <w:rPr>
          <w:rFonts w:hint="cs"/>
          <w:rtl/>
          <w:lang w:eastAsia="he-IL"/>
        </w:rPr>
        <w:t>,</w:t>
      </w:r>
      <w:r w:rsidR="00816165">
        <w:rPr>
          <w:rFonts w:hint="cs"/>
          <w:rtl/>
          <w:lang w:eastAsia="he-IL"/>
        </w:rPr>
        <w:t xml:space="preserve"> </w:t>
      </w:r>
      <w:r w:rsidR="00D00833">
        <w:rPr>
          <w:rFonts w:hint="cs"/>
          <w:rtl/>
          <w:lang w:eastAsia="he-IL"/>
        </w:rPr>
        <w:t xml:space="preserve">שזה </w:t>
      </w:r>
      <w:r w:rsidR="00816165">
        <w:rPr>
          <w:rFonts w:hint="cs"/>
          <w:rtl/>
          <w:lang w:eastAsia="he-IL"/>
        </w:rPr>
        <w:t>בסדר</w:t>
      </w:r>
      <w:r w:rsidR="00244053">
        <w:rPr>
          <w:rFonts w:hint="cs"/>
          <w:rtl/>
          <w:lang w:eastAsia="he-IL"/>
        </w:rPr>
        <w:t>,</w:t>
      </w:r>
      <w:r>
        <w:rPr>
          <w:rFonts w:hint="cs"/>
          <w:rtl/>
          <w:lang w:eastAsia="he-IL"/>
        </w:rPr>
        <w:t xml:space="preserve"> </w:t>
      </w:r>
      <w:r w:rsidR="00816165">
        <w:rPr>
          <w:rFonts w:hint="cs"/>
          <w:rtl/>
          <w:lang w:eastAsia="he-IL"/>
        </w:rPr>
        <w:t xml:space="preserve">אבל </w:t>
      </w:r>
      <w:r w:rsidR="00D00833">
        <w:rPr>
          <w:rFonts w:hint="cs"/>
          <w:rtl/>
          <w:lang w:eastAsia="he-IL"/>
        </w:rPr>
        <w:t>למה לא</w:t>
      </w:r>
      <w:r w:rsidR="00731773">
        <w:rPr>
          <w:rFonts w:hint="cs"/>
          <w:rtl/>
          <w:lang w:eastAsia="he-IL"/>
        </w:rPr>
        <w:t xml:space="preserve"> חשב</w:t>
      </w:r>
      <w:r w:rsidR="00816165">
        <w:rPr>
          <w:rFonts w:hint="cs"/>
          <w:rtl/>
          <w:lang w:eastAsia="he-IL"/>
        </w:rPr>
        <w:t>ו שמתי שהוא זה י</w:t>
      </w:r>
      <w:r>
        <w:rPr>
          <w:rFonts w:hint="cs"/>
          <w:rtl/>
          <w:lang w:eastAsia="he-IL"/>
        </w:rPr>
        <w:t>צטרך להיפת</w:t>
      </w:r>
      <w:r w:rsidR="00D00833">
        <w:rPr>
          <w:rFonts w:hint="cs"/>
          <w:rtl/>
          <w:lang w:eastAsia="he-IL"/>
        </w:rPr>
        <w:t>ח? למה לא</w:t>
      </w:r>
      <w:r w:rsidR="00731773">
        <w:rPr>
          <w:rFonts w:hint="cs"/>
          <w:rtl/>
          <w:lang w:eastAsia="he-IL"/>
        </w:rPr>
        <w:t xml:space="preserve"> חשב</w:t>
      </w:r>
      <w:r w:rsidR="00816165">
        <w:rPr>
          <w:rFonts w:hint="cs"/>
          <w:rtl/>
          <w:lang w:eastAsia="he-IL"/>
        </w:rPr>
        <w:t>ו על איזה אמצעים אנחנ</w:t>
      </w:r>
      <w:r>
        <w:rPr>
          <w:rFonts w:hint="cs"/>
          <w:rtl/>
          <w:lang w:eastAsia="he-IL"/>
        </w:rPr>
        <w:t>ו</w:t>
      </w:r>
      <w:r w:rsidR="00816165">
        <w:rPr>
          <w:rFonts w:hint="cs"/>
          <w:rtl/>
          <w:lang w:eastAsia="he-IL"/>
        </w:rPr>
        <w:t xml:space="preserve"> צריכים</w:t>
      </w:r>
      <w:r w:rsidR="00244053">
        <w:rPr>
          <w:rFonts w:hint="cs"/>
          <w:rtl/>
          <w:lang w:eastAsia="he-IL"/>
        </w:rPr>
        <w:t>,</w:t>
      </w:r>
      <w:r w:rsidR="00816165">
        <w:rPr>
          <w:rFonts w:hint="cs"/>
          <w:rtl/>
          <w:lang w:eastAsia="he-IL"/>
        </w:rPr>
        <w:t xml:space="preserve"> </w:t>
      </w:r>
      <w:r>
        <w:rPr>
          <w:rFonts w:hint="cs"/>
          <w:rtl/>
          <w:lang w:eastAsia="he-IL"/>
        </w:rPr>
        <w:t>כמו אותו</w:t>
      </w:r>
      <w:r w:rsidR="007F4ADD">
        <w:rPr>
          <w:rFonts w:hint="cs"/>
          <w:rtl/>
          <w:lang w:eastAsia="he-IL"/>
        </w:rPr>
        <w:t xml:space="preserve"> אזי</w:t>
      </w:r>
      <w:r w:rsidR="00816165">
        <w:rPr>
          <w:rFonts w:hint="cs"/>
          <w:rtl/>
          <w:lang w:eastAsia="he-IL"/>
        </w:rPr>
        <w:t>ק אלקטרוני, כמו מלוניות קו</w:t>
      </w:r>
      <w:r>
        <w:rPr>
          <w:rFonts w:hint="cs"/>
          <w:rtl/>
          <w:lang w:eastAsia="he-IL"/>
        </w:rPr>
        <w:t>ר</w:t>
      </w:r>
      <w:r w:rsidR="00816165">
        <w:rPr>
          <w:rFonts w:hint="cs"/>
          <w:rtl/>
          <w:lang w:eastAsia="he-IL"/>
        </w:rPr>
        <w:t>ונה? היום הם מוצאים את עצמם מול ש</w:t>
      </w:r>
      <w:r>
        <w:rPr>
          <w:rFonts w:hint="cs"/>
          <w:rtl/>
          <w:lang w:eastAsia="he-IL"/>
        </w:rPr>
        <w:t>ו</w:t>
      </w:r>
      <w:r w:rsidR="00816165">
        <w:rPr>
          <w:rFonts w:hint="cs"/>
          <w:rtl/>
          <w:lang w:eastAsia="he-IL"/>
        </w:rPr>
        <w:t>ק</w:t>
      </w:r>
      <w:r>
        <w:rPr>
          <w:rFonts w:hint="cs"/>
          <w:rtl/>
          <w:lang w:eastAsia="he-IL"/>
        </w:rPr>
        <w:t>ת שבור</w:t>
      </w:r>
      <w:r w:rsidR="00D00833">
        <w:rPr>
          <w:rFonts w:hint="cs"/>
          <w:rtl/>
          <w:lang w:eastAsia="he-IL"/>
        </w:rPr>
        <w:t>ה</w:t>
      </w:r>
      <w:r w:rsidR="007F4ADD">
        <w:rPr>
          <w:rFonts w:hint="cs"/>
          <w:rtl/>
          <w:lang w:eastAsia="he-IL"/>
        </w:rPr>
        <w:t xml:space="preserve"> כש</w:t>
      </w:r>
      <w:r w:rsidR="00816165">
        <w:rPr>
          <w:rFonts w:hint="cs"/>
          <w:rtl/>
          <w:lang w:eastAsia="he-IL"/>
        </w:rPr>
        <w:t xml:space="preserve">ראש הממשלה אומר להם, "תעשו </w:t>
      </w:r>
      <w:bookmarkStart w:id="129" w:name="_ETM_Q1_2222681"/>
      <w:bookmarkEnd w:id="129"/>
      <w:r w:rsidR="00816165">
        <w:rPr>
          <w:rFonts w:hint="cs"/>
          <w:rtl/>
          <w:lang w:eastAsia="he-IL"/>
        </w:rPr>
        <w:t>גוגל".</w:t>
      </w:r>
      <w:r>
        <w:rPr>
          <w:rFonts w:hint="cs"/>
          <w:rtl/>
          <w:lang w:eastAsia="he-IL"/>
        </w:rPr>
        <w:t xml:space="preserve"> תגידו, זה רציני? ככה מנהלים מדינה? אי</w:t>
      </w:r>
      <w:r w:rsidR="003F525B">
        <w:rPr>
          <w:rFonts w:hint="cs"/>
          <w:rtl/>
          <w:lang w:eastAsia="he-IL"/>
        </w:rPr>
        <w:t xml:space="preserve">פה נשמע הדבר הזה? </w:t>
      </w:r>
      <w:r w:rsidR="00D00833">
        <w:rPr>
          <w:rFonts w:hint="cs"/>
          <w:rtl/>
          <w:lang w:eastAsia="he-IL"/>
        </w:rPr>
        <w:t xml:space="preserve">אנחנו </w:t>
      </w:r>
      <w:r w:rsidR="007F4ADD">
        <w:rPr>
          <w:rFonts w:hint="cs"/>
          <w:rtl/>
          <w:lang w:eastAsia="he-IL"/>
        </w:rPr>
        <w:t xml:space="preserve">לא </w:t>
      </w:r>
      <w:r w:rsidR="003F525B">
        <w:rPr>
          <w:rFonts w:hint="cs"/>
          <w:rtl/>
          <w:lang w:eastAsia="he-IL"/>
        </w:rPr>
        <w:t>אומרים</w:t>
      </w:r>
      <w:r>
        <w:rPr>
          <w:rFonts w:hint="cs"/>
          <w:rtl/>
          <w:lang w:eastAsia="he-IL"/>
        </w:rPr>
        <w:t xml:space="preserve"> </w:t>
      </w:r>
      <w:r w:rsidR="00244053">
        <w:rPr>
          <w:rFonts w:hint="cs"/>
          <w:rtl/>
          <w:lang w:eastAsia="he-IL"/>
        </w:rPr>
        <w:t>ש</w:t>
      </w:r>
      <w:r>
        <w:rPr>
          <w:rFonts w:hint="cs"/>
          <w:rtl/>
          <w:lang w:eastAsia="he-IL"/>
        </w:rPr>
        <w:t>ל</w:t>
      </w:r>
      <w:r w:rsidR="003F525B">
        <w:rPr>
          <w:rFonts w:hint="cs"/>
          <w:rtl/>
          <w:lang w:eastAsia="he-IL"/>
        </w:rPr>
        <w:t xml:space="preserve">א בסדר שביטלו את ועדת החריגים, אלא </w:t>
      </w:r>
      <w:r w:rsidR="00244053">
        <w:rPr>
          <w:rFonts w:hint="cs"/>
          <w:rtl/>
          <w:lang w:eastAsia="he-IL"/>
        </w:rPr>
        <w:t>ש</w:t>
      </w:r>
      <w:r w:rsidR="003F525B">
        <w:rPr>
          <w:rFonts w:hint="cs"/>
          <w:rtl/>
          <w:lang w:eastAsia="he-IL"/>
        </w:rPr>
        <w:t xml:space="preserve">לא </w:t>
      </w:r>
      <w:bookmarkStart w:id="130" w:name="_ETM_Q1_2234729"/>
      <w:bookmarkEnd w:id="130"/>
      <w:r w:rsidR="003F525B">
        <w:rPr>
          <w:rFonts w:hint="cs"/>
          <w:rtl/>
          <w:lang w:eastAsia="he-IL"/>
        </w:rPr>
        <w:t>בסדר שהייתה ה</w:t>
      </w:r>
      <w:r>
        <w:rPr>
          <w:rFonts w:hint="cs"/>
          <w:rtl/>
          <w:lang w:eastAsia="he-IL"/>
        </w:rPr>
        <w:t>וועדה בצו</w:t>
      </w:r>
      <w:r w:rsidR="003F525B">
        <w:rPr>
          <w:rFonts w:hint="cs"/>
          <w:rtl/>
          <w:lang w:eastAsia="he-IL"/>
        </w:rPr>
        <w:t xml:space="preserve">רה הזאת, </w:t>
      </w:r>
      <w:r w:rsidR="007F4ADD">
        <w:rPr>
          <w:rFonts w:hint="cs"/>
          <w:rtl/>
          <w:lang w:eastAsia="he-IL"/>
        </w:rPr>
        <w:t>ש</w:t>
      </w:r>
      <w:r w:rsidR="003F525B">
        <w:rPr>
          <w:rFonts w:hint="cs"/>
          <w:rtl/>
          <w:lang w:eastAsia="he-IL"/>
        </w:rPr>
        <w:t xml:space="preserve">לא בסדר שהם לא שיקפו לציבור, </w:t>
      </w:r>
      <w:r w:rsidR="007F4ADD">
        <w:rPr>
          <w:rFonts w:hint="cs"/>
          <w:rtl/>
          <w:lang w:eastAsia="he-IL"/>
        </w:rPr>
        <w:t>ש</w:t>
      </w:r>
      <w:r w:rsidR="003F525B">
        <w:rPr>
          <w:rFonts w:hint="cs"/>
          <w:rtl/>
          <w:lang w:eastAsia="he-IL"/>
        </w:rPr>
        <w:t xml:space="preserve">לא בסדר שהם לא התכוננו ליום שאחרי. תמיד הכל בא להם בהפתעה. שים לב, בא להם בהפתעה לפתוח </w:t>
      </w:r>
      <w:bookmarkStart w:id="131" w:name="_ETM_Q1_2249526"/>
      <w:bookmarkEnd w:id="131"/>
      <w:r w:rsidR="003F525B">
        <w:rPr>
          <w:rFonts w:hint="cs"/>
          <w:rtl/>
          <w:lang w:eastAsia="he-IL"/>
        </w:rPr>
        <w:t>את בתי הספר, בא להם בהפתעה שצריך קפסולות</w:t>
      </w:r>
      <w:r>
        <w:rPr>
          <w:rFonts w:hint="cs"/>
          <w:rtl/>
          <w:lang w:eastAsia="he-IL"/>
        </w:rPr>
        <w:t>. הכל בא להם</w:t>
      </w:r>
      <w:r w:rsidR="003F525B">
        <w:rPr>
          <w:rFonts w:hint="cs"/>
          <w:rtl/>
          <w:lang w:eastAsia="he-IL"/>
        </w:rPr>
        <w:t xml:space="preserve"> בהפתעה. ככה ל</w:t>
      </w:r>
      <w:r>
        <w:rPr>
          <w:rFonts w:hint="cs"/>
          <w:rtl/>
          <w:lang w:eastAsia="he-IL"/>
        </w:rPr>
        <w:t>א</w:t>
      </w:r>
      <w:r w:rsidR="003F525B">
        <w:rPr>
          <w:rFonts w:hint="cs"/>
          <w:rtl/>
          <w:lang w:eastAsia="he-IL"/>
        </w:rPr>
        <w:t xml:space="preserve"> מתנהלים. אני אומרת לך, אדוני </w:t>
      </w:r>
      <w:r w:rsidR="00244053">
        <w:rPr>
          <w:rFonts w:hint="cs"/>
          <w:rtl/>
          <w:lang w:eastAsia="he-IL"/>
        </w:rPr>
        <w:t xml:space="preserve">היושב </w:t>
      </w:r>
      <w:r w:rsidR="003F525B">
        <w:rPr>
          <w:rFonts w:hint="cs"/>
          <w:rtl/>
          <w:lang w:eastAsia="he-IL"/>
        </w:rPr>
        <w:t>ראש</w:t>
      </w:r>
      <w:r>
        <w:rPr>
          <w:rFonts w:hint="cs"/>
          <w:rtl/>
          <w:lang w:eastAsia="he-IL"/>
        </w:rPr>
        <w:t xml:space="preserve">, גם </w:t>
      </w:r>
      <w:r w:rsidR="003F525B">
        <w:rPr>
          <w:rFonts w:hint="cs"/>
          <w:rtl/>
          <w:lang w:eastAsia="he-IL"/>
        </w:rPr>
        <w:t xml:space="preserve">העובדה שמנהלים את </w:t>
      </w:r>
      <w:r>
        <w:rPr>
          <w:rFonts w:hint="cs"/>
          <w:rtl/>
          <w:lang w:eastAsia="he-IL"/>
        </w:rPr>
        <w:t>זה במכסו</w:t>
      </w:r>
      <w:r w:rsidR="003F525B">
        <w:rPr>
          <w:rFonts w:hint="cs"/>
          <w:rtl/>
          <w:lang w:eastAsia="he-IL"/>
        </w:rPr>
        <w:t>ת</w:t>
      </w:r>
      <w:r w:rsidR="007F4ADD">
        <w:rPr>
          <w:rFonts w:hint="cs"/>
          <w:rtl/>
          <w:lang w:eastAsia="he-IL"/>
        </w:rPr>
        <w:t xml:space="preserve"> היא לא ברורה, כי</w:t>
      </w:r>
      <w:r w:rsidR="00D00833">
        <w:rPr>
          <w:rFonts w:hint="cs"/>
          <w:rtl/>
          <w:lang w:eastAsia="he-IL"/>
        </w:rPr>
        <w:t xml:space="preserve"> מי י</w:t>
      </w:r>
      <w:r>
        <w:rPr>
          <w:rFonts w:hint="cs"/>
          <w:rtl/>
          <w:lang w:eastAsia="he-IL"/>
        </w:rPr>
        <w:t xml:space="preserve">קבל מקום </w:t>
      </w:r>
      <w:r w:rsidR="001A2E9D">
        <w:rPr>
          <w:rFonts w:hint="cs"/>
          <w:rtl/>
          <w:lang w:eastAsia="he-IL"/>
        </w:rPr>
        <w:t>על ה</w:t>
      </w:r>
      <w:r>
        <w:rPr>
          <w:rFonts w:hint="cs"/>
          <w:rtl/>
          <w:lang w:eastAsia="he-IL"/>
        </w:rPr>
        <w:t xml:space="preserve">טיסה? </w:t>
      </w:r>
      <w:r w:rsidR="001A2E9D">
        <w:rPr>
          <w:rFonts w:hint="cs"/>
          <w:rtl/>
          <w:lang w:eastAsia="he-IL"/>
        </w:rPr>
        <w:t xml:space="preserve">האם </w:t>
      </w:r>
      <w:r w:rsidR="003F525B">
        <w:rPr>
          <w:rFonts w:hint="cs"/>
          <w:rtl/>
          <w:lang w:eastAsia="he-IL"/>
        </w:rPr>
        <w:t>כל הקודם זוכה?</w:t>
      </w:r>
    </w:p>
    <w:p w:rsidR="001A2E9D" w:rsidRDefault="001A2E9D" w:rsidP="001A2E9D">
      <w:pPr>
        <w:ind w:firstLine="0"/>
        <w:rPr>
          <w:rtl/>
          <w:lang w:eastAsia="he-IL"/>
        </w:rPr>
      </w:pPr>
      <w:bookmarkStart w:id="132" w:name="_ETM_Q1_2267963"/>
      <w:bookmarkEnd w:id="132"/>
    </w:p>
    <w:p w:rsidR="001A2E9D" w:rsidRDefault="001A2E9D" w:rsidP="001A2E9D">
      <w:pPr>
        <w:pStyle w:val="af6"/>
        <w:keepNext/>
        <w:rPr>
          <w:rtl/>
        </w:rPr>
      </w:pPr>
      <w:bookmarkStart w:id="133" w:name="ET_yor_5069_76"/>
      <w:r w:rsidRPr="001A2E9D">
        <w:rPr>
          <w:rStyle w:val="TagStyle"/>
          <w:rtl/>
        </w:rPr>
        <w:t xml:space="preserve"> &lt;&lt; יור &gt;&gt; </w:t>
      </w:r>
      <w:r>
        <w:rPr>
          <w:rtl/>
        </w:rPr>
        <w:t>היו"ר יעקב אשר:</w:t>
      </w:r>
      <w:r w:rsidRPr="001A2E9D">
        <w:rPr>
          <w:rStyle w:val="TagStyle"/>
          <w:rtl/>
        </w:rPr>
        <w:t xml:space="preserve"> &lt;&lt; יור &gt;&gt;</w:t>
      </w:r>
      <w:r>
        <w:rPr>
          <w:rtl/>
        </w:rPr>
        <w:t xml:space="preserve">   </w:t>
      </w:r>
      <w:bookmarkEnd w:id="133"/>
    </w:p>
    <w:p w:rsidR="001A2E9D" w:rsidRDefault="001A2E9D" w:rsidP="001A2E9D">
      <w:pPr>
        <w:pStyle w:val="KeepWithNext"/>
        <w:rPr>
          <w:rtl/>
          <w:lang w:eastAsia="he-IL"/>
        </w:rPr>
      </w:pPr>
    </w:p>
    <w:p w:rsidR="004B0BCF" w:rsidRDefault="001A2E9D" w:rsidP="00737BA4">
      <w:pPr>
        <w:rPr>
          <w:rtl/>
          <w:lang w:eastAsia="he-IL"/>
        </w:rPr>
      </w:pPr>
      <w:bookmarkStart w:id="134" w:name="_ETM_Q1_2268653"/>
      <w:bookmarkStart w:id="135" w:name="_ETM_Q1_2268692"/>
      <w:bookmarkEnd w:id="134"/>
      <w:bookmarkEnd w:id="135"/>
      <w:r>
        <w:rPr>
          <w:rFonts w:hint="cs"/>
          <w:rtl/>
          <w:lang w:eastAsia="he-IL"/>
        </w:rPr>
        <w:t>את זה תכף נשמע. אני יכול להצטרף לחל</w:t>
      </w:r>
      <w:r w:rsidR="004B0BCF">
        <w:rPr>
          <w:rFonts w:hint="cs"/>
          <w:rtl/>
          <w:lang w:eastAsia="he-IL"/>
        </w:rPr>
        <w:t>ק</w:t>
      </w:r>
      <w:r>
        <w:rPr>
          <w:rFonts w:hint="cs"/>
          <w:rtl/>
          <w:lang w:eastAsia="he-IL"/>
        </w:rPr>
        <w:t xml:space="preserve"> </w:t>
      </w:r>
      <w:r w:rsidR="004B0BCF">
        <w:rPr>
          <w:rFonts w:hint="cs"/>
          <w:rtl/>
          <w:lang w:eastAsia="he-IL"/>
        </w:rPr>
        <w:t>מהדברים שאמרת. זה לא קשור</w:t>
      </w:r>
      <w:r>
        <w:rPr>
          <w:rFonts w:hint="cs"/>
          <w:rtl/>
          <w:lang w:eastAsia="he-IL"/>
        </w:rPr>
        <w:t xml:space="preserve"> למה שאמרתי </w:t>
      </w:r>
      <w:bookmarkStart w:id="136" w:name="_ETM_Q1_2280354"/>
      <w:bookmarkEnd w:id="136"/>
      <w:r>
        <w:rPr>
          <w:rFonts w:hint="cs"/>
          <w:rtl/>
          <w:lang w:eastAsia="he-IL"/>
        </w:rPr>
        <w:t xml:space="preserve">לגבי התקשורת. </w:t>
      </w:r>
      <w:r w:rsidR="004B0BCF">
        <w:rPr>
          <w:rFonts w:hint="cs"/>
          <w:rtl/>
          <w:lang w:eastAsia="he-IL"/>
        </w:rPr>
        <w:t xml:space="preserve">לא דיברתי </w:t>
      </w:r>
      <w:r>
        <w:rPr>
          <w:rFonts w:hint="cs"/>
          <w:rtl/>
          <w:lang w:eastAsia="he-IL"/>
        </w:rPr>
        <w:t>כרגע על ועדת חריגים</w:t>
      </w:r>
      <w:r w:rsidR="004B0BCF">
        <w:rPr>
          <w:rFonts w:hint="cs"/>
          <w:rtl/>
          <w:lang w:eastAsia="he-IL"/>
        </w:rPr>
        <w:t xml:space="preserve"> או </w:t>
      </w:r>
      <w:r>
        <w:rPr>
          <w:rFonts w:hint="cs"/>
          <w:rtl/>
          <w:lang w:eastAsia="he-IL"/>
        </w:rPr>
        <w:t>לא ועדת חריגים,</w:t>
      </w:r>
      <w:r w:rsidR="004B0BCF">
        <w:rPr>
          <w:rFonts w:hint="cs"/>
          <w:rtl/>
          <w:lang w:eastAsia="he-IL"/>
        </w:rPr>
        <w:t xml:space="preserve"> </w:t>
      </w:r>
      <w:r>
        <w:rPr>
          <w:rFonts w:hint="cs"/>
          <w:rtl/>
          <w:lang w:eastAsia="he-IL"/>
        </w:rPr>
        <w:t xml:space="preserve">אלא </w:t>
      </w:r>
      <w:r w:rsidR="004B0BCF">
        <w:rPr>
          <w:rFonts w:hint="cs"/>
          <w:rtl/>
          <w:lang w:eastAsia="he-IL"/>
        </w:rPr>
        <w:t xml:space="preserve">על </w:t>
      </w:r>
      <w:r>
        <w:rPr>
          <w:rFonts w:hint="cs"/>
          <w:rtl/>
          <w:lang w:eastAsia="he-IL"/>
        </w:rPr>
        <w:t xml:space="preserve">כך </w:t>
      </w:r>
      <w:r w:rsidR="004B0BCF">
        <w:rPr>
          <w:rFonts w:hint="cs"/>
          <w:rtl/>
          <w:lang w:eastAsia="he-IL"/>
        </w:rPr>
        <w:t xml:space="preserve">שבאה </w:t>
      </w:r>
      <w:r>
        <w:rPr>
          <w:rFonts w:hint="cs"/>
          <w:rtl/>
          <w:lang w:eastAsia="he-IL"/>
        </w:rPr>
        <w:t xml:space="preserve">הממשלה ואומרת: </w:t>
      </w:r>
      <w:r>
        <w:rPr>
          <w:rFonts w:hint="cs"/>
          <w:rtl/>
          <w:lang w:eastAsia="he-IL"/>
        </w:rPr>
        <w:lastRenderedPageBreak/>
        <w:t xml:space="preserve">"אנחנו פותחים את השמיים, </w:t>
      </w:r>
      <w:r w:rsidR="00737BA4">
        <w:rPr>
          <w:rFonts w:hint="cs"/>
          <w:rtl/>
          <w:lang w:eastAsia="he-IL"/>
        </w:rPr>
        <w:t>ו</w:t>
      </w:r>
      <w:r>
        <w:rPr>
          <w:rFonts w:hint="cs"/>
          <w:rtl/>
          <w:lang w:eastAsia="he-IL"/>
        </w:rPr>
        <w:t xml:space="preserve">נעשה את זה בדרך </w:t>
      </w:r>
      <w:bookmarkStart w:id="137" w:name="_ETM_Q1_2292158"/>
      <w:bookmarkEnd w:id="137"/>
      <w:r>
        <w:rPr>
          <w:rFonts w:hint="cs"/>
          <w:rtl/>
          <w:lang w:eastAsia="he-IL"/>
        </w:rPr>
        <w:t>כזאת</w:t>
      </w:r>
      <w:r w:rsidR="00737BA4">
        <w:rPr>
          <w:rFonts w:hint="cs"/>
          <w:rtl/>
          <w:lang w:eastAsia="he-IL"/>
        </w:rPr>
        <w:t>,</w:t>
      </w:r>
      <w:r>
        <w:rPr>
          <w:rFonts w:hint="cs"/>
          <w:rtl/>
          <w:lang w:eastAsia="he-IL"/>
        </w:rPr>
        <w:t xml:space="preserve"> בדרך אחרת".</w:t>
      </w:r>
      <w:r w:rsidR="004B0BCF">
        <w:rPr>
          <w:rFonts w:hint="cs"/>
          <w:rtl/>
          <w:lang w:eastAsia="he-IL"/>
        </w:rPr>
        <w:t xml:space="preserve"> ברור שנצטרך</w:t>
      </w:r>
      <w:r>
        <w:rPr>
          <w:rFonts w:hint="cs"/>
          <w:rtl/>
          <w:lang w:eastAsia="he-IL"/>
        </w:rPr>
        <w:t>, וזה התפקיד שלנו,</w:t>
      </w:r>
      <w:r w:rsidR="004B0BCF">
        <w:rPr>
          <w:rFonts w:hint="cs"/>
          <w:rtl/>
          <w:lang w:eastAsia="he-IL"/>
        </w:rPr>
        <w:t xml:space="preserve"> לעקוב איך. </w:t>
      </w:r>
      <w:r>
        <w:rPr>
          <w:rFonts w:hint="cs"/>
          <w:rtl/>
          <w:lang w:eastAsia="he-IL"/>
        </w:rPr>
        <w:t xml:space="preserve">תאמיני לי שסיפורים כמו שסיפרת </w:t>
      </w:r>
      <w:r w:rsidR="004B0BCF">
        <w:rPr>
          <w:rFonts w:hint="cs"/>
          <w:rtl/>
          <w:lang w:eastAsia="he-IL"/>
        </w:rPr>
        <w:t>אני יכול ל</w:t>
      </w:r>
      <w:r>
        <w:rPr>
          <w:rFonts w:hint="cs"/>
          <w:rtl/>
          <w:lang w:eastAsia="he-IL"/>
        </w:rPr>
        <w:t xml:space="preserve">תת </w:t>
      </w:r>
      <w:bookmarkStart w:id="138" w:name="_ETM_Q1_2298741"/>
      <w:bookmarkEnd w:id="138"/>
      <w:r>
        <w:rPr>
          <w:rFonts w:hint="cs"/>
          <w:rtl/>
          <w:lang w:eastAsia="he-IL"/>
        </w:rPr>
        <w:t xml:space="preserve">עוד עשרות, </w:t>
      </w:r>
      <w:r w:rsidR="00CD2C9C">
        <w:rPr>
          <w:rFonts w:hint="cs"/>
          <w:rtl/>
          <w:lang w:eastAsia="he-IL"/>
        </w:rPr>
        <w:t xml:space="preserve">וגם </w:t>
      </w:r>
      <w:r>
        <w:rPr>
          <w:rFonts w:hint="cs"/>
          <w:rtl/>
          <w:lang w:eastAsia="he-IL"/>
        </w:rPr>
        <w:t xml:space="preserve">מיכל יכולה לתת. </w:t>
      </w:r>
    </w:p>
    <w:p w:rsidR="004B0BCF" w:rsidRDefault="004B0BCF" w:rsidP="004B0BCF">
      <w:pPr>
        <w:rPr>
          <w:rtl/>
          <w:lang w:eastAsia="he-IL"/>
        </w:rPr>
      </w:pPr>
    </w:p>
    <w:p w:rsidR="004B0BCF" w:rsidRDefault="004B0BCF" w:rsidP="004B0BCF">
      <w:pPr>
        <w:pStyle w:val="a4"/>
        <w:keepNext/>
        <w:rPr>
          <w:rtl/>
        </w:rPr>
      </w:pPr>
      <w:bookmarkStart w:id="139" w:name="ET_speaker_5068_8"/>
      <w:r w:rsidRPr="004B0BCF">
        <w:rPr>
          <w:rStyle w:val="TagStyle"/>
          <w:rtl/>
        </w:rPr>
        <w:t xml:space="preserve"> &lt;&lt; דובר &gt;&gt; </w:t>
      </w:r>
      <w:r>
        <w:rPr>
          <w:rtl/>
        </w:rPr>
        <w:t>קארין אלהרר (יש עתיד-תל"ם):</w:t>
      </w:r>
      <w:r w:rsidRPr="004B0BCF">
        <w:rPr>
          <w:rStyle w:val="TagStyle"/>
          <w:rtl/>
        </w:rPr>
        <w:t xml:space="preserve"> &lt;&lt; דובר &gt;&gt;</w:t>
      </w:r>
      <w:r>
        <w:rPr>
          <w:rtl/>
        </w:rPr>
        <w:t xml:space="preserve">   </w:t>
      </w:r>
      <w:bookmarkEnd w:id="139"/>
    </w:p>
    <w:p w:rsidR="004B0BCF" w:rsidRDefault="004B0BCF" w:rsidP="004B0BCF">
      <w:pPr>
        <w:pStyle w:val="KeepWithNext"/>
        <w:rPr>
          <w:rtl/>
          <w:lang w:eastAsia="he-IL"/>
        </w:rPr>
      </w:pPr>
    </w:p>
    <w:p w:rsidR="004B0BCF" w:rsidRDefault="004B0BCF" w:rsidP="004B0BCF">
      <w:pPr>
        <w:rPr>
          <w:rtl/>
          <w:lang w:eastAsia="he-IL"/>
        </w:rPr>
      </w:pPr>
      <w:r>
        <w:rPr>
          <w:rFonts w:hint="cs"/>
          <w:rtl/>
          <w:lang w:eastAsia="he-IL"/>
        </w:rPr>
        <w:t>זה מזעזע</w:t>
      </w:r>
      <w:r w:rsidR="001A2E9D">
        <w:rPr>
          <w:rFonts w:hint="cs"/>
          <w:rtl/>
          <w:lang w:eastAsia="he-IL"/>
        </w:rPr>
        <w:t>.</w:t>
      </w:r>
    </w:p>
    <w:p w:rsidR="004B0BCF" w:rsidRDefault="004B0BCF" w:rsidP="001A2E9D">
      <w:pPr>
        <w:ind w:firstLine="0"/>
        <w:rPr>
          <w:rtl/>
          <w:lang w:eastAsia="he-IL"/>
        </w:rPr>
      </w:pPr>
    </w:p>
    <w:p w:rsidR="001A2E9D" w:rsidRDefault="001A2E9D" w:rsidP="001A2E9D">
      <w:pPr>
        <w:pStyle w:val="af6"/>
        <w:keepNext/>
        <w:rPr>
          <w:rtl/>
        </w:rPr>
      </w:pPr>
      <w:bookmarkStart w:id="140" w:name="_ETM_Q1_2308542"/>
      <w:bookmarkStart w:id="141" w:name="ET_yor_5069_77"/>
      <w:bookmarkEnd w:id="140"/>
      <w:r w:rsidRPr="001A2E9D">
        <w:rPr>
          <w:rStyle w:val="TagStyle"/>
          <w:rtl/>
        </w:rPr>
        <w:t xml:space="preserve"> &lt;&lt; יור &gt;&gt; </w:t>
      </w:r>
      <w:r>
        <w:rPr>
          <w:rtl/>
        </w:rPr>
        <w:t>היו"ר יעקב אשר:</w:t>
      </w:r>
      <w:r w:rsidRPr="001A2E9D">
        <w:rPr>
          <w:rStyle w:val="TagStyle"/>
          <w:rtl/>
        </w:rPr>
        <w:t xml:space="preserve"> &lt;&lt; יור &gt;&gt;</w:t>
      </w:r>
      <w:r>
        <w:rPr>
          <w:rtl/>
        </w:rPr>
        <w:t xml:space="preserve">   </w:t>
      </w:r>
      <w:bookmarkEnd w:id="141"/>
    </w:p>
    <w:p w:rsidR="001A2E9D" w:rsidRDefault="001A2E9D" w:rsidP="001A2E9D">
      <w:pPr>
        <w:pStyle w:val="KeepWithNext"/>
        <w:rPr>
          <w:rtl/>
          <w:lang w:eastAsia="he-IL"/>
        </w:rPr>
      </w:pPr>
    </w:p>
    <w:p w:rsidR="004B0BCF" w:rsidRDefault="00D51FDE" w:rsidP="00752FA6">
      <w:pPr>
        <w:rPr>
          <w:rtl/>
          <w:lang w:eastAsia="he-IL"/>
        </w:rPr>
      </w:pPr>
      <w:bookmarkStart w:id="142" w:name="_ETM_Q1_2308968"/>
      <w:bookmarkStart w:id="143" w:name="_ETM_Q1_2308994"/>
      <w:bookmarkEnd w:id="142"/>
      <w:bookmarkEnd w:id="143"/>
      <w:r>
        <w:rPr>
          <w:rFonts w:hint="cs"/>
          <w:rtl/>
          <w:lang w:eastAsia="he-IL"/>
        </w:rPr>
        <w:t>אגב, גם בימים כ</w:t>
      </w:r>
      <w:r w:rsidR="004B0BCF">
        <w:rPr>
          <w:rFonts w:hint="cs"/>
          <w:rtl/>
          <w:lang w:eastAsia="he-IL"/>
        </w:rPr>
        <w:t>ת</w:t>
      </w:r>
      <w:r>
        <w:rPr>
          <w:rFonts w:hint="cs"/>
          <w:rtl/>
          <w:lang w:eastAsia="he-IL"/>
        </w:rPr>
        <w:t xml:space="preserve">יקונם אני </w:t>
      </w:r>
      <w:bookmarkStart w:id="144" w:name="_ETM_Q1_2307874"/>
      <w:bookmarkEnd w:id="144"/>
      <w:r>
        <w:rPr>
          <w:rFonts w:hint="cs"/>
          <w:rtl/>
          <w:lang w:eastAsia="he-IL"/>
        </w:rPr>
        <w:t xml:space="preserve">יכול להראות לך הרבה טמטומים כאלה </w:t>
      </w:r>
      <w:bookmarkStart w:id="145" w:name="_ETM_Q1_2305585"/>
      <w:bookmarkEnd w:id="145"/>
      <w:r w:rsidR="00C5236C">
        <w:rPr>
          <w:rFonts w:hint="cs"/>
          <w:rtl/>
          <w:lang w:eastAsia="he-IL"/>
        </w:rPr>
        <w:t xml:space="preserve">של משרדי ממשלה ושל פקידי ממשלה. </w:t>
      </w:r>
      <w:r>
        <w:rPr>
          <w:rFonts w:hint="cs"/>
          <w:rtl/>
          <w:lang w:eastAsia="he-IL"/>
        </w:rPr>
        <w:t>את זה אנחנו מכירים מהיום יום שלנו.</w:t>
      </w:r>
      <w:r w:rsidR="004B0BCF">
        <w:rPr>
          <w:rFonts w:hint="cs"/>
          <w:rtl/>
          <w:lang w:eastAsia="he-IL"/>
        </w:rPr>
        <w:t xml:space="preserve"> </w:t>
      </w:r>
      <w:r>
        <w:rPr>
          <w:rFonts w:hint="cs"/>
          <w:rtl/>
          <w:lang w:eastAsia="he-IL"/>
        </w:rPr>
        <w:t>ב</w:t>
      </w:r>
      <w:r w:rsidR="004B0BCF">
        <w:rPr>
          <w:rFonts w:hint="cs"/>
          <w:rtl/>
          <w:lang w:eastAsia="he-IL"/>
        </w:rPr>
        <w:t xml:space="preserve">שביל </w:t>
      </w:r>
      <w:r>
        <w:rPr>
          <w:rFonts w:hint="cs"/>
          <w:rtl/>
          <w:lang w:eastAsia="he-IL"/>
        </w:rPr>
        <w:t xml:space="preserve">זה </w:t>
      </w:r>
      <w:bookmarkStart w:id="146" w:name="_ETM_Q1_2322270"/>
      <w:bookmarkEnd w:id="146"/>
      <w:r w:rsidR="00C5236C">
        <w:rPr>
          <w:rFonts w:hint="cs"/>
          <w:rtl/>
          <w:lang w:eastAsia="he-IL"/>
        </w:rPr>
        <w:t xml:space="preserve">אנחנו כאן. אנחנו נעשה את </w:t>
      </w:r>
      <w:r w:rsidR="004B0BCF">
        <w:rPr>
          <w:rFonts w:hint="cs"/>
          <w:rtl/>
          <w:lang w:eastAsia="he-IL"/>
        </w:rPr>
        <w:t>עבודתנו בעניין הזה. הזכר</w:t>
      </w:r>
      <w:r w:rsidR="00C5236C">
        <w:rPr>
          <w:rFonts w:hint="cs"/>
          <w:rtl/>
          <w:lang w:eastAsia="he-IL"/>
        </w:rPr>
        <w:t>ת את הנושא של הצמידים וה</w:t>
      </w:r>
      <w:r>
        <w:rPr>
          <w:rFonts w:hint="cs"/>
          <w:rtl/>
          <w:lang w:eastAsia="he-IL"/>
        </w:rPr>
        <w:t xml:space="preserve">אמצעים האלקטרוניים. אין לי ברירה אלא לשבח </w:t>
      </w:r>
      <w:bookmarkStart w:id="147" w:name="_ETM_Q1_2347298"/>
      <w:bookmarkEnd w:id="147"/>
      <w:r>
        <w:rPr>
          <w:rFonts w:hint="cs"/>
          <w:rtl/>
          <w:lang w:eastAsia="he-IL"/>
        </w:rPr>
        <w:t xml:space="preserve">את עצמי על כך שאותו ברקס ששמנו על המלוניות בשבוע </w:t>
      </w:r>
      <w:bookmarkStart w:id="148" w:name="_ETM_Q1_2353612"/>
      <w:bookmarkEnd w:id="148"/>
      <w:r w:rsidR="00C5236C">
        <w:rPr>
          <w:rFonts w:hint="cs"/>
          <w:rtl/>
          <w:lang w:eastAsia="he-IL"/>
        </w:rPr>
        <w:t xml:space="preserve">שעבר </w:t>
      </w:r>
      <w:bookmarkStart w:id="149" w:name="_ETM_Q1_2367394"/>
      <w:bookmarkEnd w:id="149"/>
      <w:r w:rsidR="00C5236C">
        <w:rPr>
          <w:rFonts w:hint="cs"/>
          <w:rtl/>
          <w:lang w:eastAsia="he-IL"/>
        </w:rPr>
        <w:t xml:space="preserve">גרם </w:t>
      </w:r>
      <w:bookmarkStart w:id="150" w:name="_ETM_Q1_2361853"/>
      <w:bookmarkEnd w:id="150"/>
      <w:r>
        <w:rPr>
          <w:rFonts w:hint="cs"/>
          <w:rtl/>
          <w:lang w:eastAsia="he-IL"/>
        </w:rPr>
        <w:t xml:space="preserve">לכך </w:t>
      </w:r>
      <w:bookmarkStart w:id="151" w:name="_ETM_Q1_2369377"/>
      <w:bookmarkEnd w:id="151"/>
      <w:r>
        <w:rPr>
          <w:rFonts w:hint="cs"/>
          <w:rtl/>
          <w:lang w:eastAsia="he-IL"/>
        </w:rPr>
        <w:t xml:space="preserve">שפתאום התחיל להתקדם </w:t>
      </w:r>
      <w:r w:rsidR="00C5236C">
        <w:rPr>
          <w:rFonts w:hint="cs"/>
          <w:rtl/>
          <w:lang w:eastAsia="he-IL"/>
        </w:rPr>
        <w:t>הפיילוט של האזיקונים ו</w:t>
      </w:r>
      <w:r w:rsidR="00843BB2">
        <w:rPr>
          <w:rFonts w:hint="cs"/>
          <w:rtl/>
          <w:lang w:eastAsia="he-IL"/>
        </w:rPr>
        <w:t xml:space="preserve">של </w:t>
      </w:r>
      <w:r w:rsidR="00C5236C">
        <w:rPr>
          <w:rFonts w:hint="cs"/>
          <w:rtl/>
          <w:lang w:eastAsia="he-IL"/>
        </w:rPr>
        <w:t>האמצעים האלקטרוניים</w:t>
      </w:r>
      <w:r w:rsidR="00843BB2">
        <w:rPr>
          <w:rFonts w:hint="cs"/>
          <w:rtl/>
          <w:lang w:eastAsia="he-IL"/>
        </w:rPr>
        <w:t>,</w:t>
      </w:r>
      <w:r w:rsidR="00C5236C">
        <w:rPr>
          <w:rFonts w:hint="cs"/>
          <w:rtl/>
          <w:lang w:eastAsia="he-IL"/>
        </w:rPr>
        <w:t xml:space="preserve"> התחילו לדבר על אפ</w:t>
      </w:r>
      <w:r w:rsidR="004B0BCF">
        <w:rPr>
          <w:rFonts w:hint="cs"/>
          <w:rtl/>
          <w:lang w:eastAsia="he-IL"/>
        </w:rPr>
        <w:t>ל</w:t>
      </w:r>
      <w:r w:rsidR="00C5236C">
        <w:rPr>
          <w:rFonts w:hint="cs"/>
          <w:rtl/>
          <w:lang w:eastAsia="he-IL"/>
        </w:rPr>
        <w:t>י</w:t>
      </w:r>
      <w:r w:rsidR="004B0BCF">
        <w:rPr>
          <w:rFonts w:hint="cs"/>
          <w:rtl/>
          <w:lang w:eastAsia="he-IL"/>
        </w:rPr>
        <w:t>קציות כאלו ואחר</w:t>
      </w:r>
      <w:r w:rsidR="003E0B2A">
        <w:rPr>
          <w:rFonts w:hint="cs"/>
          <w:rtl/>
          <w:lang w:eastAsia="he-IL"/>
        </w:rPr>
        <w:t xml:space="preserve">ות שיהיו </w:t>
      </w:r>
      <w:r w:rsidR="00752FA6">
        <w:rPr>
          <w:rFonts w:hint="cs"/>
          <w:rtl/>
          <w:lang w:eastAsia="he-IL"/>
        </w:rPr>
        <w:t>תחליף לבית כלא מלונאי -</w:t>
      </w:r>
      <w:r w:rsidR="004B0BCF">
        <w:rPr>
          <w:rFonts w:hint="cs"/>
          <w:rtl/>
          <w:lang w:eastAsia="he-IL"/>
        </w:rPr>
        <w:t xml:space="preserve"> </w:t>
      </w:r>
      <w:r w:rsidR="00C5236C">
        <w:rPr>
          <w:rFonts w:hint="cs"/>
          <w:rtl/>
          <w:lang w:eastAsia="he-IL"/>
        </w:rPr>
        <w:t xml:space="preserve">דבר </w:t>
      </w:r>
      <w:r w:rsidR="004B0BCF">
        <w:rPr>
          <w:rFonts w:hint="cs"/>
          <w:rtl/>
          <w:lang w:eastAsia="he-IL"/>
        </w:rPr>
        <w:t>קשה מאוד לאנשים.</w:t>
      </w:r>
      <w:r w:rsidR="00C5236C">
        <w:rPr>
          <w:rFonts w:hint="cs"/>
          <w:rtl/>
          <w:lang w:eastAsia="he-IL"/>
        </w:rPr>
        <w:t xml:space="preserve"> </w:t>
      </w:r>
      <w:bookmarkStart w:id="152" w:name="_ETM_Q1_2388859"/>
      <w:bookmarkEnd w:id="152"/>
      <w:r w:rsidR="004B0BCF">
        <w:rPr>
          <w:rFonts w:hint="cs"/>
          <w:rtl/>
          <w:lang w:eastAsia="he-IL"/>
        </w:rPr>
        <w:t>מאח</w:t>
      </w:r>
      <w:r w:rsidR="00C5236C">
        <w:rPr>
          <w:rFonts w:hint="cs"/>
          <w:rtl/>
          <w:lang w:eastAsia="he-IL"/>
        </w:rPr>
        <w:t>ר ואני לא יכול לקחת את הקרדיט רק לעצמי, אני מתחלק בקר</w:t>
      </w:r>
      <w:r w:rsidR="004B0BCF">
        <w:rPr>
          <w:rFonts w:hint="cs"/>
          <w:rtl/>
          <w:lang w:eastAsia="he-IL"/>
        </w:rPr>
        <w:t>ד</w:t>
      </w:r>
      <w:r w:rsidR="00C5236C">
        <w:rPr>
          <w:rFonts w:hint="cs"/>
          <w:rtl/>
          <w:lang w:eastAsia="he-IL"/>
        </w:rPr>
        <w:t>י</w:t>
      </w:r>
      <w:r w:rsidR="004B0BCF">
        <w:rPr>
          <w:rFonts w:hint="cs"/>
          <w:rtl/>
          <w:lang w:eastAsia="he-IL"/>
        </w:rPr>
        <w:t xml:space="preserve">ט </w:t>
      </w:r>
      <w:r w:rsidR="00C5236C">
        <w:rPr>
          <w:rFonts w:hint="cs"/>
          <w:rtl/>
          <w:lang w:eastAsia="he-IL"/>
        </w:rPr>
        <w:t>ה</w:t>
      </w:r>
      <w:r w:rsidR="004B0BCF">
        <w:rPr>
          <w:rFonts w:hint="cs"/>
          <w:rtl/>
          <w:lang w:eastAsia="he-IL"/>
        </w:rPr>
        <w:t xml:space="preserve">זה </w:t>
      </w:r>
      <w:r w:rsidR="00C5236C">
        <w:rPr>
          <w:rFonts w:hint="cs"/>
          <w:rtl/>
          <w:lang w:eastAsia="he-IL"/>
        </w:rPr>
        <w:t xml:space="preserve">יחד איתכם. </w:t>
      </w:r>
      <w:r w:rsidR="004B0BCF">
        <w:rPr>
          <w:rFonts w:hint="cs"/>
          <w:rtl/>
          <w:lang w:eastAsia="he-IL"/>
        </w:rPr>
        <w:t xml:space="preserve">לא הסכמתי לאשר עד שאני </w:t>
      </w:r>
      <w:r w:rsidR="00C5236C">
        <w:rPr>
          <w:rFonts w:hint="cs"/>
          <w:rtl/>
          <w:lang w:eastAsia="he-IL"/>
        </w:rPr>
        <w:t>לא אראה שיש התקדמות. אני רוצה לע</w:t>
      </w:r>
      <w:r w:rsidR="004B0BCF">
        <w:rPr>
          <w:rFonts w:hint="cs"/>
          <w:rtl/>
          <w:lang w:eastAsia="he-IL"/>
        </w:rPr>
        <w:t>ד</w:t>
      </w:r>
      <w:r w:rsidR="00C5236C">
        <w:rPr>
          <w:rFonts w:hint="cs"/>
          <w:rtl/>
          <w:lang w:eastAsia="he-IL"/>
        </w:rPr>
        <w:t>כ</w:t>
      </w:r>
      <w:r w:rsidR="004B0BCF">
        <w:rPr>
          <w:rFonts w:hint="cs"/>
          <w:rtl/>
          <w:lang w:eastAsia="he-IL"/>
        </w:rPr>
        <w:t>ן אתכם ש</w:t>
      </w:r>
      <w:r w:rsidR="00C5236C">
        <w:rPr>
          <w:rFonts w:hint="cs"/>
          <w:rtl/>
          <w:lang w:eastAsia="he-IL"/>
        </w:rPr>
        <w:t xml:space="preserve">א', </w:t>
      </w:r>
      <w:r w:rsidR="004B0BCF">
        <w:rPr>
          <w:rFonts w:hint="cs"/>
          <w:rtl/>
          <w:lang w:eastAsia="he-IL"/>
        </w:rPr>
        <w:t>התחיל</w:t>
      </w:r>
      <w:r w:rsidR="00C5236C">
        <w:rPr>
          <w:rFonts w:hint="cs"/>
          <w:rtl/>
          <w:lang w:eastAsia="he-IL"/>
        </w:rPr>
        <w:t xml:space="preserve"> הפרויקט</w:t>
      </w:r>
      <w:r w:rsidR="004B0BCF">
        <w:rPr>
          <w:rFonts w:hint="cs"/>
          <w:rtl/>
          <w:lang w:eastAsia="he-IL"/>
        </w:rPr>
        <w:t xml:space="preserve">, </w:t>
      </w:r>
      <w:r w:rsidR="00752FA6">
        <w:rPr>
          <w:rFonts w:hint="cs"/>
          <w:rtl/>
          <w:lang w:eastAsia="he-IL"/>
        </w:rPr>
        <w:t>ו</w:t>
      </w:r>
      <w:r w:rsidR="00C5236C">
        <w:rPr>
          <w:rFonts w:hint="cs"/>
          <w:rtl/>
          <w:lang w:eastAsia="he-IL"/>
        </w:rPr>
        <w:t xml:space="preserve">את זה כולנו </w:t>
      </w:r>
      <w:bookmarkStart w:id="153" w:name="_ETM_Q1_2407617"/>
      <w:bookmarkEnd w:id="153"/>
      <w:r w:rsidR="00C5236C">
        <w:rPr>
          <w:rFonts w:hint="cs"/>
          <w:rtl/>
          <w:lang w:eastAsia="he-IL"/>
        </w:rPr>
        <w:t xml:space="preserve">ראינו, ב', מתקדמים עם אותה חברה על אספקה של </w:t>
      </w:r>
      <w:bookmarkStart w:id="154" w:name="_ETM_Q1_2409393"/>
      <w:bookmarkEnd w:id="154"/>
      <w:r w:rsidR="00C5236C">
        <w:rPr>
          <w:rFonts w:hint="cs"/>
          <w:rtl/>
          <w:lang w:eastAsia="he-IL"/>
        </w:rPr>
        <w:t xml:space="preserve">עוד כמה אלפים כאלה, וג', </w:t>
      </w:r>
      <w:r w:rsidR="004B0BCF">
        <w:rPr>
          <w:rFonts w:hint="cs"/>
          <w:rtl/>
          <w:lang w:eastAsia="he-IL"/>
        </w:rPr>
        <w:t>בודקים עוד אפשרויות נוספות</w:t>
      </w:r>
      <w:r w:rsidR="00F34C46">
        <w:rPr>
          <w:rFonts w:hint="cs"/>
          <w:rtl/>
          <w:lang w:eastAsia="he-IL"/>
        </w:rPr>
        <w:t xml:space="preserve">, </w:t>
      </w:r>
      <w:r w:rsidR="00C5236C">
        <w:rPr>
          <w:rFonts w:hint="cs"/>
          <w:rtl/>
          <w:lang w:eastAsia="he-IL"/>
        </w:rPr>
        <w:t xml:space="preserve">אם </w:t>
      </w:r>
      <w:r w:rsidR="004B0BCF">
        <w:rPr>
          <w:rFonts w:hint="cs"/>
          <w:rtl/>
          <w:lang w:eastAsia="he-IL"/>
        </w:rPr>
        <w:t>ת</w:t>
      </w:r>
      <w:r w:rsidR="00C5236C">
        <w:rPr>
          <w:rFonts w:hint="cs"/>
          <w:rtl/>
          <w:lang w:eastAsia="he-IL"/>
        </w:rPr>
        <w:t xml:space="preserve">וכנה של המשטרה </w:t>
      </w:r>
      <w:r w:rsidR="00752FA6">
        <w:rPr>
          <w:rFonts w:hint="cs"/>
          <w:rtl/>
          <w:lang w:eastAsia="he-IL"/>
        </w:rPr>
        <w:t xml:space="preserve">או </w:t>
      </w:r>
      <w:r w:rsidR="004B0BCF">
        <w:rPr>
          <w:rFonts w:hint="cs"/>
          <w:rtl/>
          <w:lang w:eastAsia="he-IL"/>
        </w:rPr>
        <w:t>תוכנות אחרות. כמובן ש</w:t>
      </w:r>
      <w:r w:rsidR="00C5236C">
        <w:rPr>
          <w:rFonts w:hint="cs"/>
          <w:rtl/>
          <w:lang w:eastAsia="he-IL"/>
        </w:rPr>
        <w:t>לאדם תהיה אפשרות לבחור בין כל האפשרויות, לא יהי</w:t>
      </w:r>
      <w:r w:rsidR="003E0B2A">
        <w:rPr>
          <w:rFonts w:hint="cs"/>
          <w:rtl/>
          <w:lang w:eastAsia="he-IL"/>
        </w:rPr>
        <w:t>ה</w:t>
      </w:r>
      <w:r w:rsidR="00C5236C">
        <w:rPr>
          <w:rFonts w:hint="cs"/>
          <w:rtl/>
          <w:lang w:eastAsia="he-IL"/>
        </w:rPr>
        <w:t xml:space="preserve"> מישהו שי</w:t>
      </w:r>
      <w:r w:rsidR="004B0BCF">
        <w:rPr>
          <w:rFonts w:hint="cs"/>
          <w:rtl/>
          <w:lang w:eastAsia="he-IL"/>
        </w:rPr>
        <w:t>כ</w:t>
      </w:r>
      <w:r w:rsidR="00C5236C">
        <w:rPr>
          <w:rFonts w:hint="cs"/>
          <w:rtl/>
          <w:lang w:eastAsia="he-IL"/>
        </w:rPr>
        <w:t>פ</w:t>
      </w:r>
      <w:r w:rsidR="004B0BCF">
        <w:rPr>
          <w:rFonts w:hint="cs"/>
          <w:rtl/>
          <w:lang w:eastAsia="he-IL"/>
        </w:rPr>
        <w:t xml:space="preserve">ה עליו </w:t>
      </w:r>
      <w:r w:rsidR="00C5236C">
        <w:rPr>
          <w:rFonts w:hint="cs"/>
          <w:rtl/>
          <w:lang w:eastAsia="he-IL"/>
        </w:rPr>
        <w:t xml:space="preserve">אפשרות כזאת או אחרת. החקיקה של הדבר הזה </w:t>
      </w:r>
      <w:bookmarkStart w:id="155" w:name="_ETM_Q1_2444901"/>
      <w:bookmarkEnd w:id="155"/>
      <w:r w:rsidR="003E0B2A">
        <w:rPr>
          <w:rFonts w:hint="cs"/>
          <w:rtl/>
          <w:lang w:eastAsia="he-IL"/>
        </w:rPr>
        <w:t xml:space="preserve">מאוד </w:t>
      </w:r>
      <w:r w:rsidR="00C5236C">
        <w:rPr>
          <w:rFonts w:hint="cs"/>
          <w:rtl/>
          <w:lang w:eastAsia="he-IL"/>
        </w:rPr>
        <w:t>מתקדמת</w:t>
      </w:r>
      <w:r w:rsidR="003E0B2A">
        <w:rPr>
          <w:rFonts w:hint="cs"/>
          <w:rtl/>
          <w:lang w:eastAsia="he-IL"/>
        </w:rPr>
        <w:t xml:space="preserve">. הייתי שמח </w:t>
      </w:r>
      <w:bookmarkStart w:id="156" w:name="_ETM_Q1_2465689"/>
      <w:bookmarkEnd w:id="156"/>
      <w:r w:rsidR="003E0B2A">
        <w:rPr>
          <w:rFonts w:hint="cs"/>
          <w:rtl/>
          <w:lang w:eastAsia="he-IL"/>
        </w:rPr>
        <w:t xml:space="preserve">אם החקיקה הייתה מגיעה אלינו היום, אבל זה לא יכול </w:t>
      </w:r>
      <w:bookmarkStart w:id="157" w:name="_ETM_Q1_2466078"/>
      <w:bookmarkEnd w:id="157"/>
      <w:r w:rsidR="003E0B2A">
        <w:rPr>
          <w:rFonts w:hint="cs"/>
          <w:rtl/>
          <w:lang w:eastAsia="he-IL"/>
        </w:rPr>
        <w:t>להגיע אלינו היום</w:t>
      </w:r>
      <w:r w:rsidR="00752FA6">
        <w:rPr>
          <w:rFonts w:hint="cs"/>
          <w:rtl/>
          <w:lang w:eastAsia="he-IL"/>
        </w:rPr>
        <w:t>,</w:t>
      </w:r>
      <w:r w:rsidR="003E0B2A">
        <w:rPr>
          <w:rFonts w:hint="cs"/>
          <w:rtl/>
          <w:lang w:eastAsia="he-IL"/>
        </w:rPr>
        <w:t xml:space="preserve"> כי צריך תזכיר ממשלתי, לאחר מכן החלטת </w:t>
      </w:r>
      <w:bookmarkStart w:id="158" w:name="_ETM_Q1_2473687"/>
      <w:bookmarkEnd w:id="158"/>
      <w:r w:rsidR="003E0B2A">
        <w:rPr>
          <w:rFonts w:hint="cs"/>
          <w:rtl/>
          <w:lang w:eastAsia="he-IL"/>
        </w:rPr>
        <w:t>ממשלה. הערכה כרגע היא שזה יגיע אלינו ב</w:t>
      </w:r>
      <w:bookmarkStart w:id="159" w:name="_ETM_Q1_2473874"/>
      <w:bookmarkEnd w:id="159"/>
      <w:r w:rsidR="003E0B2A">
        <w:rPr>
          <w:rFonts w:hint="cs"/>
          <w:rtl/>
          <w:lang w:eastAsia="he-IL"/>
        </w:rPr>
        <w:t xml:space="preserve">ראשון או בשני, ברגע שתהיה מליאה. </w:t>
      </w:r>
      <w:bookmarkStart w:id="160" w:name="_ETM_Q1_2479795"/>
      <w:bookmarkEnd w:id="160"/>
      <w:r w:rsidR="00F34C46">
        <w:rPr>
          <w:rFonts w:hint="cs"/>
          <w:rtl/>
          <w:lang w:eastAsia="he-IL"/>
        </w:rPr>
        <w:t>א</w:t>
      </w:r>
      <w:r w:rsidR="003E0B2A">
        <w:rPr>
          <w:rFonts w:hint="cs"/>
          <w:rtl/>
          <w:lang w:eastAsia="he-IL"/>
        </w:rPr>
        <w:t xml:space="preserve">ני אקדיש כל שעה פנויה </w:t>
      </w:r>
      <w:bookmarkStart w:id="161" w:name="_ETM_Q1_2484309"/>
      <w:bookmarkEnd w:id="161"/>
      <w:r w:rsidR="003E0B2A">
        <w:rPr>
          <w:rFonts w:hint="cs"/>
          <w:rtl/>
          <w:lang w:eastAsia="he-IL"/>
        </w:rPr>
        <w:t xml:space="preserve">שלי על חשבון תעמולת הבחירות שאני יכול לעשות בדרכים </w:t>
      </w:r>
      <w:bookmarkStart w:id="162" w:name="_ETM_Q1_2490479"/>
      <w:bookmarkEnd w:id="162"/>
      <w:r w:rsidR="003E0B2A">
        <w:rPr>
          <w:rFonts w:hint="cs"/>
          <w:rtl/>
          <w:lang w:eastAsia="he-IL"/>
        </w:rPr>
        <w:t xml:space="preserve">ובערי הארץ, כולל לילה ויום, כדי להעביר את החקיקה הזאת </w:t>
      </w:r>
      <w:bookmarkStart w:id="163" w:name="_ETM_Q1_2494093"/>
      <w:bookmarkEnd w:id="163"/>
      <w:r w:rsidR="003E0B2A">
        <w:rPr>
          <w:rFonts w:hint="cs"/>
          <w:rtl/>
          <w:lang w:eastAsia="he-IL"/>
        </w:rPr>
        <w:t xml:space="preserve">מהר, </w:t>
      </w:r>
      <w:r w:rsidR="00843BB2">
        <w:rPr>
          <w:rFonts w:hint="cs"/>
          <w:rtl/>
          <w:lang w:eastAsia="he-IL"/>
        </w:rPr>
        <w:t xml:space="preserve">כדי </w:t>
      </w:r>
      <w:r w:rsidR="003E0B2A">
        <w:rPr>
          <w:rFonts w:hint="cs"/>
          <w:rtl/>
          <w:lang w:eastAsia="he-IL"/>
        </w:rPr>
        <w:t xml:space="preserve">לטייב אותה בצורה </w:t>
      </w:r>
      <w:bookmarkStart w:id="164" w:name="_ETM_Q1_2499138"/>
      <w:bookmarkEnd w:id="164"/>
      <w:r w:rsidR="00843BB2">
        <w:rPr>
          <w:rFonts w:hint="cs"/>
          <w:rtl/>
          <w:lang w:eastAsia="he-IL"/>
        </w:rPr>
        <w:t>ש</w:t>
      </w:r>
      <w:r w:rsidR="00F34C46">
        <w:rPr>
          <w:rFonts w:hint="cs"/>
          <w:rtl/>
          <w:lang w:eastAsia="he-IL"/>
        </w:rPr>
        <w:t xml:space="preserve">בה </w:t>
      </w:r>
      <w:r w:rsidR="003E0B2A">
        <w:rPr>
          <w:rFonts w:hint="cs"/>
          <w:rtl/>
          <w:lang w:eastAsia="he-IL"/>
        </w:rPr>
        <w:t xml:space="preserve">נוכל לחיות עם חשש הווריאנטים. כדי </w:t>
      </w:r>
      <w:bookmarkStart w:id="165" w:name="_ETM_Q1_2503492"/>
      <w:bookmarkEnd w:id="165"/>
      <w:r w:rsidR="003E0B2A">
        <w:rPr>
          <w:rFonts w:hint="cs"/>
          <w:rtl/>
          <w:lang w:eastAsia="he-IL"/>
        </w:rPr>
        <w:t xml:space="preserve">שאנשים יוכלו לבוא לפה, לארץ, צריך </w:t>
      </w:r>
      <w:bookmarkStart w:id="166" w:name="_ETM_Q1_2508705"/>
      <w:bookmarkEnd w:id="166"/>
      <w:r w:rsidR="003E0B2A">
        <w:rPr>
          <w:rFonts w:hint="cs"/>
          <w:rtl/>
          <w:lang w:eastAsia="he-IL"/>
        </w:rPr>
        <w:t xml:space="preserve">שנדע שהבידוד הוא בידוד. אין חבר כנסת אחד שביקש </w:t>
      </w:r>
      <w:bookmarkStart w:id="167" w:name="_ETM_Q1_2511520"/>
      <w:bookmarkEnd w:id="167"/>
      <w:r w:rsidR="003E0B2A">
        <w:rPr>
          <w:rFonts w:hint="cs"/>
          <w:rtl/>
          <w:lang w:eastAsia="he-IL"/>
        </w:rPr>
        <w:t xml:space="preserve">להקל בבידוד של האנשים. המלוניות עצמן זה דבר קשה מאוד, עד כדי בלתי אפשרי, אלא אם </w:t>
      </w:r>
      <w:bookmarkStart w:id="168" w:name="_ETM_Q1_2522264"/>
      <w:bookmarkEnd w:id="168"/>
      <w:r w:rsidR="003E0B2A">
        <w:rPr>
          <w:rFonts w:hint="cs"/>
          <w:rtl/>
          <w:lang w:eastAsia="he-IL"/>
        </w:rPr>
        <w:t xml:space="preserve">כן בן אדם מבקש את זה, מסכים </w:t>
      </w:r>
      <w:r w:rsidR="00843BB2">
        <w:rPr>
          <w:rFonts w:hint="cs"/>
          <w:rtl/>
          <w:lang w:eastAsia="he-IL"/>
        </w:rPr>
        <w:t>ל</w:t>
      </w:r>
      <w:r w:rsidR="003E0B2A">
        <w:rPr>
          <w:rFonts w:hint="cs"/>
          <w:rtl/>
          <w:lang w:eastAsia="he-IL"/>
        </w:rPr>
        <w:t xml:space="preserve">זה מראש. </w:t>
      </w:r>
      <w:bookmarkStart w:id="169" w:name="_ETM_Q1_2527320"/>
      <w:bookmarkEnd w:id="169"/>
      <w:r w:rsidR="003E0B2A">
        <w:rPr>
          <w:rFonts w:hint="cs"/>
          <w:rtl/>
          <w:lang w:eastAsia="he-IL"/>
        </w:rPr>
        <w:t>ד"ר אשי שלמון,</w:t>
      </w:r>
      <w:bookmarkStart w:id="170" w:name="_ETM_Q1_2531577"/>
      <w:bookmarkEnd w:id="170"/>
      <w:r w:rsidR="003E0B2A">
        <w:rPr>
          <w:rFonts w:hint="cs"/>
          <w:rtl/>
          <w:lang w:eastAsia="he-IL"/>
        </w:rPr>
        <w:t xml:space="preserve"> </w:t>
      </w:r>
      <w:r w:rsidR="00843BB2">
        <w:rPr>
          <w:rFonts w:hint="cs"/>
          <w:rtl/>
          <w:lang w:eastAsia="he-IL"/>
        </w:rPr>
        <w:t xml:space="preserve">תציג לנו </w:t>
      </w:r>
      <w:r w:rsidR="003E0B2A">
        <w:rPr>
          <w:rFonts w:hint="cs"/>
          <w:rtl/>
          <w:lang w:eastAsia="he-IL"/>
        </w:rPr>
        <w:t xml:space="preserve">בקשה את בקשת הממשלה, תן לנו קדימון </w:t>
      </w:r>
      <w:bookmarkStart w:id="171" w:name="_ETM_Q1_2540317"/>
      <w:bookmarkEnd w:id="171"/>
      <w:r w:rsidR="003E0B2A">
        <w:rPr>
          <w:rFonts w:hint="cs"/>
          <w:rtl/>
          <w:lang w:eastAsia="he-IL"/>
        </w:rPr>
        <w:t xml:space="preserve">למה שהולך להיות ביום ראשון. </w:t>
      </w:r>
      <w:r w:rsidR="00C5236C">
        <w:rPr>
          <w:rFonts w:hint="cs"/>
          <w:rtl/>
          <w:lang w:eastAsia="he-IL"/>
        </w:rPr>
        <w:t xml:space="preserve"> </w:t>
      </w:r>
      <w:r w:rsidR="004B0BCF">
        <w:rPr>
          <w:rFonts w:hint="cs"/>
          <w:rtl/>
          <w:lang w:eastAsia="he-IL"/>
        </w:rPr>
        <w:t xml:space="preserve"> </w:t>
      </w:r>
    </w:p>
    <w:p w:rsidR="004B0BCF" w:rsidRDefault="004B0BCF" w:rsidP="004B0BCF">
      <w:pPr>
        <w:rPr>
          <w:rtl/>
          <w:lang w:eastAsia="he-IL"/>
        </w:rPr>
      </w:pPr>
    </w:p>
    <w:p w:rsidR="00843BB2" w:rsidRDefault="00843BB2" w:rsidP="00843BB2">
      <w:pPr>
        <w:pStyle w:val="af9"/>
        <w:keepNext/>
        <w:rPr>
          <w:rtl/>
          <w:lang w:eastAsia="he-IL"/>
        </w:rPr>
      </w:pPr>
      <w:bookmarkStart w:id="172" w:name="ET_guest_אשר_שלמון_78"/>
      <w:r w:rsidRPr="00843BB2">
        <w:rPr>
          <w:rStyle w:val="TagStyle"/>
          <w:rtl/>
        </w:rPr>
        <w:t xml:space="preserve"> &lt;&lt; אורח &gt;&gt; </w:t>
      </w:r>
      <w:r>
        <w:rPr>
          <w:rtl/>
          <w:lang w:eastAsia="he-IL"/>
        </w:rPr>
        <w:t>אשר שלמון:</w:t>
      </w:r>
      <w:r w:rsidRPr="00843BB2">
        <w:rPr>
          <w:rStyle w:val="TagStyle"/>
          <w:rtl/>
        </w:rPr>
        <w:t xml:space="preserve"> &lt;&lt; אורח &gt;&gt;</w:t>
      </w:r>
      <w:r>
        <w:rPr>
          <w:rtl/>
          <w:lang w:eastAsia="he-IL"/>
        </w:rPr>
        <w:t xml:space="preserve">   </w:t>
      </w:r>
      <w:bookmarkEnd w:id="172"/>
    </w:p>
    <w:p w:rsidR="00843BB2" w:rsidRDefault="00843BB2" w:rsidP="00843BB2">
      <w:pPr>
        <w:pStyle w:val="KeepWithNext"/>
        <w:rPr>
          <w:rtl/>
          <w:lang w:eastAsia="he-IL"/>
        </w:rPr>
      </w:pPr>
    </w:p>
    <w:p w:rsidR="00FF0753" w:rsidRDefault="00843BB2" w:rsidP="00752FA6">
      <w:pPr>
        <w:rPr>
          <w:rtl/>
          <w:lang w:eastAsia="he-IL"/>
        </w:rPr>
      </w:pPr>
      <w:bookmarkStart w:id="173" w:name="_ETM_Q1_2550533"/>
      <w:bookmarkStart w:id="174" w:name="_ETM_Q1_2550623"/>
      <w:bookmarkEnd w:id="173"/>
      <w:bookmarkEnd w:id="174"/>
      <w:r>
        <w:rPr>
          <w:rFonts w:hint="cs"/>
          <w:rtl/>
          <w:lang w:eastAsia="he-IL"/>
        </w:rPr>
        <w:t xml:space="preserve">אנחנו מבקשים </w:t>
      </w:r>
      <w:bookmarkStart w:id="175" w:name="_ETM_Q1_2564458"/>
      <w:bookmarkEnd w:id="175"/>
      <w:r>
        <w:rPr>
          <w:rFonts w:hint="cs"/>
          <w:rtl/>
          <w:lang w:eastAsia="he-IL"/>
        </w:rPr>
        <w:t xml:space="preserve">להאריך עד יום ראשון את המצב הנוכחי, כשביום ראשון </w:t>
      </w:r>
      <w:bookmarkStart w:id="176" w:name="_ETM_Q1_2567942"/>
      <w:bookmarkEnd w:id="176"/>
      <w:r>
        <w:rPr>
          <w:rFonts w:hint="cs"/>
          <w:rtl/>
          <w:lang w:eastAsia="he-IL"/>
        </w:rPr>
        <w:t xml:space="preserve">אנחנו מתכוונים </w:t>
      </w:r>
      <w:r w:rsidR="004B0BCF">
        <w:rPr>
          <w:rFonts w:hint="cs"/>
          <w:rtl/>
          <w:lang w:eastAsia="he-IL"/>
        </w:rPr>
        <w:t xml:space="preserve">להיכנס </w:t>
      </w:r>
      <w:r>
        <w:rPr>
          <w:rFonts w:hint="cs"/>
          <w:rtl/>
          <w:lang w:eastAsia="he-IL"/>
        </w:rPr>
        <w:t>למצב החדש</w:t>
      </w:r>
      <w:r w:rsidR="00F34C46">
        <w:rPr>
          <w:rFonts w:hint="cs"/>
          <w:rtl/>
          <w:lang w:eastAsia="he-IL"/>
        </w:rPr>
        <w:t>.</w:t>
      </w:r>
      <w:r>
        <w:rPr>
          <w:rFonts w:hint="cs"/>
          <w:rtl/>
          <w:lang w:eastAsia="he-IL"/>
        </w:rPr>
        <w:t xml:space="preserve"> הכוונה</w:t>
      </w:r>
      <w:r w:rsidR="004B0BCF">
        <w:rPr>
          <w:rFonts w:hint="cs"/>
          <w:rtl/>
          <w:lang w:eastAsia="he-IL"/>
        </w:rPr>
        <w:t xml:space="preserve"> </w:t>
      </w:r>
      <w:r>
        <w:rPr>
          <w:rFonts w:hint="cs"/>
          <w:rtl/>
          <w:lang w:eastAsia="he-IL"/>
        </w:rPr>
        <w:t xml:space="preserve">היא </w:t>
      </w:r>
      <w:r w:rsidR="004B0BCF">
        <w:rPr>
          <w:rFonts w:hint="cs"/>
          <w:rtl/>
          <w:lang w:eastAsia="he-IL"/>
        </w:rPr>
        <w:t xml:space="preserve">לעבור מהגבלות </w:t>
      </w:r>
      <w:r>
        <w:rPr>
          <w:rFonts w:hint="cs"/>
          <w:rtl/>
          <w:lang w:eastAsia="he-IL"/>
        </w:rPr>
        <w:t xml:space="preserve">ניכרות ביותר </w:t>
      </w:r>
      <w:r w:rsidR="004B0BCF">
        <w:rPr>
          <w:rFonts w:hint="cs"/>
          <w:rtl/>
          <w:lang w:eastAsia="he-IL"/>
        </w:rPr>
        <w:t xml:space="preserve">על </w:t>
      </w:r>
      <w:r>
        <w:rPr>
          <w:rFonts w:hint="cs"/>
          <w:rtl/>
          <w:lang w:eastAsia="he-IL"/>
        </w:rPr>
        <w:t xml:space="preserve">כניסה </w:t>
      </w:r>
      <w:bookmarkStart w:id="177" w:name="_ETM_Q1_2578696"/>
      <w:bookmarkEnd w:id="177"/>
      <w:r>
        <w:rPr>
          <w:rFonts w:hint="cs"/>
          <w:rtl/>
          <w:lang w:eastAsia="he-IL"/>
        </w:rPr>
        <w:t>שקיימות הי</w:t>
      </w:r>
      <w:r w:rsidR="00A6580C">
        <w:rPr>
          <w:rFonts w:hint="cs"/>
          <w:rtl/>
          <w:lang w:eastAsia="he-IL"/>
        </w:rPr>
        <w:t>ום ונגזרות מחובת המלוניות</w:t>
      </w:r>
      <w:r w:rsidR="00752FA6">
        <w:rPr>
          <w:rFonts w:hint="cs"/>
          <w:rtl/>
          <w:lang w:eastAsia="he-IL"/>
        </w:rPr>
        <w:t>,</w:t>
      </w:r>
      <w:r>
        <w:rPr>
          <w:rFonts w:hint="cs"/>
          <w:rtl/>
          <w:lang w:eastAsia="he-IL"/>
        </w:rPr>
        <w:t xml:space="preserve"> למספרים גבוהים יותר של </w:t>
      </w:r>
      <w:bookmarkStart w:id="178" w:name="_ETM_Q1_2582465"/>
      <w:bookmarkEnd w:id="178"/>
      <w:r>
        <w:rPr>
          <w:rFonts w:hint="cs"/>
          <w:rtl/>
          <w:lang w:eastAsia="he-IL"/>
        </w:rPr>
        <w:t xml:space="preserve">נכנסים. הכוונה </w:t>
      </w:r>
      <w:r w:rsidR="004B0BCF">
        <w:rPr>
          <w:rFonts w:hint="cs"/>
          <w:rtl/>
          <w:lang w:eastAsia="he-IL"/>
        </w:rPr>
        <w:t>ה</w:t>
      </w:r>
      <w:r w:rsidR="00752FA6">
        <w:rPr>
          <w:rFonts w:hint="cs"/>
          <w:rtl/>
          <w:lang w:eastAsia="he-IL"/>
        </w:rPr>
        <w:t>י</w:t>
      </w:r>
      <w:r>
        <w:rPr>
          <w:rFonts w:hint="cs"/>
          <w:rtl/>
          <w:lang w:eastAsia="he-IL"/>
        </w:rPr>
        <w:t xml:space="preserve">א </w:t>
      </w:r>
      <w:r w:rsidR="004B0BCF">
        <w:rPr>
          <w:rFonts w:hint="cs"/>
          <w:rtl/>
          <w:lang w:eastAsia="he-IL"/>
        </w:rPr>
        <w:t>ל</w:t>
      </w:r>
      <w:r>
        <w:rPr>
          <w:rFonts w:hint="cs"/>
          <w:rtl/>
          <w:lang w:eastAsia="he-IL"/>
        </w:rPr>
        <w:t>א</w:t>
      </w:r>
      <w:r w:rsidR="004B0BCF">
        <w:rPr>
          <w:rFonts w:hint="cs"/>
          <w:rtl/>
          <w:lang w:eastAsia="he-IL"/>
        </w:rPr>
        <w:t xml:space="preserve"> </w:t>
      </w:r>
      <w:r>
        <w:rPr>
          <w:rFonts w:hint="cs"/>
          <w:rtl/>
          <w:lang w:eastAsia="he-IL"/>
        </w:rPr>
        <w:t>ל</w:t>
      </w:r>
      <w:r w:rsidR="004B0BCF">
        <w:rPr>
          <w:rFonts w:hint="cs"/>
          <w:rtl/>
          <w:lang w:eastAsia="he-IL"/>
        </w:rPr>
        <w:t xml:space="preserve">פתוח לחלוטין, אלא לייצר איזה שהוא </w:t>
      </w:r>
      <w:r>
        <w:rPr>
          <w:rFonts w:hint="cs"/>
          <w:rtl/>
          <w:lang w:eastAsia="he-IL"/>
        </w:rPr>
        <w:t xml:space="preserve">איזון </w:t>
      </w:r>
      <w:r w:rsidR="00A6580C">
        <w:rPr>
          <w:rFonts w:hint="cs"/>
          <w:rtl/>
          <w:lang w:eastAsia="he-IL"/>
        </w:rPr>
        <w:t xml:space="preserve">כך </w:t>
      </w:r>
      <w:r>
        <w:rPr>
          <w:rFonts w:hint="cs"/>
          <w:rtl/>
          <w:lang w:eastAsia="he-IL"/>
        </w:rPr>
        <w:t>שמחד אנשים יוכלו להגיע</w:t>
      </w:r>
      <w:r w:rsidR="00A6580C">
        <w:rPr>
          <w:rFonts w:hint="cs"/>
          <w:rtl/>
          <w:lang w:eastAsia="he-IL"/>
        </w:rPr>
        <w:t>,</w:t>
      </w:r>
      <w:r>
        <w:rPr>
          <w:rFonts w:hint="cs"/>
          <w:rtl/>
          <w:lang w:eastAsia="he-IL"/>
        </w:rPr>
        <w:t xml:space="preserve"> ומאידך </w:t>
      </w:r>
      <w:bookmarkStart w:id="179" w:name="_ETM_Q1_2593120"/>
      <w:bookmarkEnd w:id="179"/>
      <w:r>
        <w:rPr>
          <w:rFonts w:hint="cs"/>
          <w:rtl/>
          <w:lang w:eastAsia="he-IL"/>
        </w:rPr>
        <w:t xml:space="preserve">נצליח לשמור על בריאות הציבור </w:t>
      </w:r>
      <w:r w:rsidR="004B0BCF">
        <w:rPr>
          <w:rFonts w:hint="cs"/>
          <w:rtl/>
          <w:lang w:eastAsia="he-IL"/>
        </w:rPr>
        <w:t xml:space="preserve">בכך שנוריד את  הסיכון של </w:t>
      </w:r>
      <w:r>
        <w:rPr>
          <w:rFonts w:hint="cs"/>
          <w:rtl/>
          <w:lang w:eastAsia="he-IL"/>
        </w:rPr>
        <w:t>כניסת תחלואה</w:t>
      </w:r>
      <w:r w:rsidR="004B0BCF">
        <w:rPr>
          <w:rFonts w:hint="cs"/>
          <w:rtl/>
          <w:lang w:eastAsia="he-IL"/>
        </w:rPr>
        <w:t xml:space="preserve"> </w:t>
      </w:r>
      <w:r>
        <w:rPr>
          <w:rFonts w:hint="cs"/>
          <w:rtl/>
          <w:lang w:eastAsia="he-IL"/>
        </w:rPr>
        <w:t>וכניסת וריאנטים חדשים. בטח חלקכ</w:t>
      </w:r>
      <w:r w:rsidR="004B0BCF">
        <w:rPr>
          <w:rFonts w:hint="cs"/>
          <w:rtl/>
          <w:lang w:eastAsia="he-IL"/>
        </w:rPr>
        <w:t xml:space="preserve">ם </w:t>
      </w:r>
      <w:r>
        <w:rPr>
          <w:rFonts w:hint="cs"/>
          <w:rtl/>
          <w:lang w:eastAsia="he-IL"/>
        </w:rPr>
        <w:t xml:space="preserve">שמעתם </w:t>
      </w:r>
      <w:bookmarkStart w:id="180" w:name="_ETM_Q1_2608956"/>
      <w:bookmarkEnd w:id="180"/>
      <w:r w:rsidR="00A6580C">
        <w:rPr>
          <w:rFonts w:hint="cs"/>
          <w:rtl/>
          <w:lang w:eastAsia="he-IL"/>
        </w:rPr>
        <w:t>כבר על הווריאנט הניו-יורקי.</w:t>
      </w:r>
      <w:r>
        <w:rPr>
          <w:rFonts w:hint="cs"/>
          <w:rtl/>
          <w:lang w:eastAsia="he-IL"/>
        </w:rPr>
        <w:t xml:space="preserve"> כמוהו יהיו עוד רבים ומשונים</w:t>
      </w:r>
      <w:r w:rsidR="004B0BCF">
        <w:rPr>
          <w:rFonts w:hint="cs"/>
          <w:rtl/>
          <w:lang w:eastAsia="he-IL"/>
        </w:rPr>
        <w:t xml:space="preserve">. </w:t>
      </w:r>
      <w:r>
        <w:rPr>
          <w:rFonts w:hint="cs"/>
          <w:rtl/>
          <w:lang w:eastAsia="he-IL"/>
        </w:rPr>
        <w:t xml:space="preserve">זה לא שביום </w:t>
      </w:r>
      <w:bookmarkStart w:id="181" w:name="_ETM_Q1_2617287"/>
      <w:bookmarkEnd w:id="181"/>
      <w:r>
        <w:rPr>
          <w:rFonts w:hint="cs"/>
          <w:rtl/>
          <w:lang w:eastAsia="he-IL"/>
        </w:rPr>
        <w:t xml:space="preserve">ראשון או שני </w:t>
      </w:r>
      <w:r w:rsidR="00A6580C">
        <w:rPr>
          <w:rFonts w:hint="cs"/>
          <w:rtl/>
          <w:lang w:eastAsia="he-IL"/>
        </w:rPr>
        <w:t xml:space="preserve">כבר </w:t>
      </w:r>
      <w:r>
        <w:rPr>
          <w:rFonts w:hint="cs"/>
          <w:rtl/>
          <w:lang w:eastAsia="he-IL"/>
        </w:rPr>
        <w:t xml:space="preserve">יגיעו לפה </w:t>
      </w:r>
      <w:bookmarkStart w:id="182" w:name="_ETM_Q1_2618059"/>
      <w:bookmarkEnd w:id="182"/>
      <w:r w:rsidR="00A6580C">
        <w:rPr>
          <w:rFonts w:hint="cs"/>
          <w:rtl/>
          <w:lang w:eastAsia="he-IL"/>
        </w:rPr>
        <w:t>3,000 אנשים,</w:t>
      </w:r>
      <w:r>
        <w:rPr>
          <w:rFonts w:hint="cs"/>
          <w:rtl/>
          <w:lang w:eastAsia="he-IL"/>
        </w:rPr>
        <w:t xml:space="preserve"> אלא </w:t>
      </w:r>
      <w:r w:rsidR="00752FA6">
        <w:rPr>
          <w:rFonts w:hint="cs"/>
          <w:rtl/>
          <w:lang w:eastAsia="he-IL"/>
        </w:rPr>
        <w:t xml:space="preserve">תהיה </w:t>
      </w:r>
      <w:r w:rsidR="004B0BCF">
        <w:rPr>
          <w:rFonts w:hint="cs"/>
          <w:rtl/>
          <w:lang w:eastAsia="he-IL"/>
        </w:rPr>
        <w:t xml:space="preserve">עלייה </w:t>
      </w:r>
      <w:r>
        <w:rPr>
          <w:rFonts w:hint="cs"/>
          <w:rtl/>
          <w:lang w:eastAsia="he-IL"/>
        </w:rPr>
        <w:t>ה</w:t>
      </w:r>
      <w:r w:rsidR="004B0BCF">
        <w:rPr>
          <w:rFonts w:hint="cs"/>
          <w:rtl/>
          <w:lang w:eastAsia="he-IL"/>
        </w:rPr>
        <w:t>דרגתי</w:t>
      </w:r>
      <w:r>
        <w:rPr>
          <w:rFonts w:hint="cs"/>
          <w:rtl/>
          <w:lang w:eastAsia="he-IL"/>
        </w:rPr>
        <w:t>ת</w:t>
      </w:r>
      <w:r w:rsidR="004B0BCF">
        <w:rPr>
          <w:rFonts w:hint="cs"/>
          <w:rtl/>
          <w:lang w:eastAsia="he-IL"/>
        </w:rPr>
        <w:t xml:space="preserve"> עד למספרים המדוברים. </w:t>
      </w:r>
      <w:r>
        <w:rPr>
          <w:rFonts w:hint="cs"/>
          <w:rtl/>
          <w:lang w:eastAsia="he-IL"/>
        </w:rPr>
        <w:t xml:space="preserve">אנשים יגיעו ארצה על </w:t>
      </w:r>
      <w:bookmarkStart w:id="183" w:name="_ETM_Q1_2630743"/>
      <w:bookmarkEnd w:id="183"/>
      <w:r w:rsidR="00A6580C">
        <w:rPr>
          <w:rFonts w:hint="cs"/>
          <w:rtl/>
          <w:lang w:eastAsia="he-IL"/>
        </w:rPr>
        <w:t>פי סלוטים</w:t>
      </w:r>
      <w:r>
        <w:rPr>
          <w:rFonts w:hint="cs"/>
          <w:rtl/>
          <w:lang w:eastAsia="he-IL"/>
        </w:rPr>
        <w:t xml:space="preserve"> של טיסות. לא תהיה</w:t>
      </w:r>
      <w:r w:rsidR="004B0BCF">
        <w:rPr>
          <w:rFonts w:hint="cs"/>
          <w:rtl/>
          <w:lang w:eastAsia="he-IL"/>
        </w:rPr>
        <w:t xml:space="preserve"> ועדת חריגים </w:t>
      </w:r>
      <w:r>
        <w:rPr>
          <w:rFonts w:hint="cs"/>
          <w:rtl/>
          <w:lang w:eastAsia="he-IL"/>
        </w:rPr>
        <w:t>שתקבע מי נכנס</w:t>
      </w:r>
      <w:r w:rsidR="00A6580C">
        <w:rPr>
          <w:rFonts w:hint="cs"/>
          <w:rtl/>
          <w:lang w:eastAsia="he-IL"/>
        </w:rPr>
        <w:t xml:space="preserve"> או </w:t>
      </w:r>
      <w:r w:rsidR="00496EA4">
        <w:rPr>
          <w:rFonts w:hint="cs"/>
          <w:rtl/>
          <w:lang w:eastAsia="he-IL"/>
        </w:rPr>
        <w:t>ש</w:t>
      </w:r>
      <w:r>
        <w:rPr>
          <w:rFonts w:hint="cs"/>
          <w:rtl/>
          <w:lang w:eastAsia="he-IL"/>
        </w:rPr>
        <w:t>תעדף את הטיסות</w:t>
      </w:r>
      <w:bookmarkStart w:id="184" w:name="_ETM_Q1_2637766"/>
      <w:bookmarkEnd w:id="184"/>
      <w:r>
        <w:rPr>
          <w:rFonts w:hint="cs"/>
          <w:rtl/>
          <w:lang w:eastAsia="he-IL"/>
        </w:rPr>
        <w:t xml:space="preserve">. </w:t>
      </w:r>
      <w:r w:rsidR="004B0BCF">
        <w:rPr>
          <w:rFonts w:hint="cs"/>
          <w:rtl/>
          <w:lang w:eastAsia="he-IL"/>
        </w:rPr>
        <w:t xml:space="preserve">הוועדה הזאת מתבטלת. כן תהיה ועדה ליוצאים מהארץ. </w:t>
      </w:r>
      <w:r w:rsidR="00226894">
        <w:rPr>
          <w:rFonts w:hint="cs"/>
          <w:rtl/>
          <w:lang w:eastAsia="he-IL"/>
        </w:rPr>
        <w:t>הוועדה ליוצאים מהארץ לא תהי</w:t>
      </w:r>
      <w:r w:rsidR="004B0BCF">
        <w:rPr>
          <w:rFonts w:hint="cs"/>
          <w:rtl/>
          <w:lang w:eastAsia="he-IL"/>
        </w:rPr>
        <w:t>ה</w:t>
      </w:r>
      <w:r w:rsidR="00226894">
        <w:rPr>
          <w:rFonts w:hint="cs"/>
          <w:rtl/>
          <w:lang w:eastAsia="he-IL"/>
        </w:rPr>
        <w:t xml:space="preserve"> </w:t>
      </w:r>
      <w:r w:rsidR="004B0BCF">
        <w:rPr>
          <w:rFonts w:hint="cs"/>
          <w:rtl/>
          <w:lang w:eastAsia="he-IL"/>
        </w:rPr>
        <w:t xml:space="preserve">למי שחוסן או </w:t>
      </w:r>
      <w:r w:rsidR="00226894">
        <w:rPr>
          <w:rFonts w:hint="cs"/>
          <w:rtl/>
          <w:lang w:eastAsia="he-IL"/>
        </w:rPr>
        <w:t>נושא תו ירוק, אל</w:t>
      </w:r>
      <w:r w:rsidR="004B0BCF">
        <w:rPr>
          <w:rFonts w:hint="cs"/>
          <w:rtl/>
          <w:lang w:eastAsia="he-IL"/>
        </w:rPr>
        <w:t>א</w:t>
      </w:r>
      <w:r w:rsidR="00226894">
        <w:rPr>
          <w:rFonts w:hint="cs"/>
          <w:rtl/>
          <w:lang w:eastAsia="he-IL"/>
        </w:rPr>
        <w:t xml:space="preserve"> </w:t>
      </w:r>
      <w:r w:rsidR="004B0BCF">
        <w:rPr>
          <w:rFonts w:hint="cs"/>
          <w:rtl/>
          <w:lang w:eastAsia="he-IL"/>
        </w:rPr>
        <w:t xml:space="preserve">למי שאיננו נושא תו ירוק, </w:t>
      </w:r>
      <w:r w:rsidR="00A6580C">
        <w:rPr>
          <w:rFonts w:hint="cs"/>
          <w:rtl/>
          <w:lang w:eastAsia="he-IL"/>
        </w:rPr>
        <w:t>כ</w:t>
      </w:r>
      <w:r w:rsidR="004B0BCF">
        <w:rPr>
          <w:rFonts w:hint="cs"/>
          <w:rtl/>
          <w:lang w:eastAsia="he-IL"/>
        </w:rPr>
        <w:t>שהמטרה היא לצמצם יציאה וחזרה של ישראלים שהסיכון שהם</w:t>
      </w:r>
      <w:r w:rsidR="00226894">
        <w:rPr>
          <w:rFonts w:hint="cs"/>
          <w:rtl/>
          <w:lang w:eastAsia="he-IL"/>
        </w:rPr>
        <w:t xml:space="preserve"> יידבקו</w:t>
      </w:r>
      <w:r w:rsidR="004B0BCF">
        <w:rPr>
          <w:rFonts w:hint="cs"/>
          <w:rtl/>
          <w:lang w:eastAsia="he-IL"/>
        </w:rPr>
        <w:t xml:space="preserve"> ויעבירו את ה</w:t>
      </w:r>
      <w:r w:rsidR="00226894">
        <w:rPr>
          <w:rFonts w:hint="cs"/>
          <w:rtl/>
          <w:lang w:eastAsia="he-IL"/>
        </w:rPr>
        <w:t xml:space="preserve">נגיף הלאה </w:t>
      </w:r>
      <w:bookmarkStart w:id="185" w:name="_ETM_Q1_2654699"/>
      <w:bookmarkEnd w:id="185"/>
      <w:r w:rsidR="00226894">
        <w:rPr>
          <w:rFonts w:hint="cs"/>
          <w:rtl/>
          <w:lang w:eastAsia="he-IL"/>
        </w:rPr>
        <w:t xml:space="preserve">גבוהים יותר. קרוב ל-80% מבני ה-16 ומעלה </w:t>
      </w:r>
      <w:r w:rsidR="00A6580C">
        <w:rPr>
          <w:rFonts w:hint="cs"/>
          <w:rtl/>
          <w:lang w:eastAsia="he-IL"/>
        </w:rPr>
        <w:t xml:space="preserve">בישראל </w:t>
      </w:r>
      <w:r w:rsidR="00226894">
        <w:rPr>
          <w:rFonts w:hint="cs"/>
          <w:rtl/>
          <w:lang w:eastAsia="he-IL"/>
        </w:rPr>
        <w:t xml:space="preserve">מחוסנים </w:t>
      </w:r>
      <w:bookmarkStart w:id="186" w:name="_ETM_Q1_2666664"/>
      <w:bookmarkEnd w:id="186"/>
      <w:r w:rsidR="00226894">
        <w:rPr>
          <w:rFonts w:hint="cs"/>
          <w:rtl/>
          <w:lang w:eastAsia="he-IL"/>
        </w:rPr>
        <w:t>או מחלימים</w:t>
      </w:r>
      <w:r w:rsidR="00FF0753">
        <w:rPr>
          <w:rFonts w:hint="cs"/>
          <w:rtl/>
          <w:lang w:eastAsia="he-IL"/>
        </w:rPr>
        <w:t>.</w:t>
      </w:r>
      <w:r w:rsidR="00226894">
        <w:rPr>
          <w:rFonts w:hint="cs"/>
          <w:rtl/>
          <w:lang w:eastAsia="he-IL"/>
        </w:rPr>
        <w:t xml:space="preserve"> </w:t>
      </w:r>
      <w:r w:rsidR="00C07D10">
        <w:rPr>
          <w:rFonts w:hint="cs"/>
          <w:rtl/>
          <w:lang w:eastAsia="he-IL"/>
        </w:rPr>
        <w:t>אנחנו מגיעים לכיוון מאוד מ</w:t>
      </w:r>
      <w:r w:rsidR="00A6580C">
        <w:rPr>
          <w:rFonts w:hint="cs"/>
          <w:rtl/>
          <w:lang w:eastAsia="he-IL"/>
        </w:rPr>
        <w:t>אוד טוב</w:t>
      </w:r>
      <w:r w:rsidR="00226894">
        <w:rPr>
          <w:rFonts w:hint="cs"/>
          <w:rtl/>
          <w:lang w:eastAsia="he-IL"/>
        </w:rPr>
        <w:t xml:space="preserve"> מהבחינה הזאת,</w:t>
      </w:r>
      <w:r w:rsidR="00C07D10">
        <w:rPr>
          <w:rFonts w:hint="cs"/>
          <w:rtl/>
          <w:lang w:eastAsia="he-IL"/>
        </w:rPr>
        <w:t xml:space="preserve"> אפילו חסר תקדים ביחס למדינות</w:t>
      </w:r>
      <w:r w:rsidR="00226894">
        <w:rPr>
          <w:rFonts w:hint="cs"/>
          <w:rtl/>
          <w:lang w:eastAsia="he-IL"/>
        </w:rPr>
        <w:t xml:space="preserve"> </w:t>
      </w:r>
      <w:bookmarkStart w:id="187" w:name="_ETM_Q1_2676517"/>
      <w:bookmarkEnd w:id="187"/>
      <w:r w:rsidR="00226894">
        <w:rPr>
          <w:rFonts w:hint="cs"/>
          <w:rtl/>
          <w:lang w:eastAsia="he-IL"/>
        </w:rPr>
        <w:t>אחרות בעולם</w:t>
      </w:r>
      <w:r w:rsidR="00C07D10">
        <w:rPr>
          <w:rFonts w:hint="cs"/>
          <w:rtl/>
          <w:lang w:eastAsia="he-IL"/>
        </w:rPr>
        <w:t xml:space="preserve">. </w:t>
      </w:r>
    </w:p>
    <w:p w:rsidR="00FF0753" w:rsidRDefault="00FF0753" w:rsidP="00762D13">
      <w:pPr>
        <w:rPr>
          <w:rtl/>
          <w:lang w:eastAsia="he-IL"/>
        </w:rPr>
      </w:pPr>
      <w:bookmarkStart w:id="188" w:name="_ETM_Q1_2680214"/>
      <w:bookmarkStart w:id="189" w:name="_ETM_Q1_2680298"/>
      <w:bookmarkEnd w:id="188"/>
      <w:bookmarkEnd w:id="189"/>
    </w:p>
    <w:p w:rsidR="00C07D10" w:rsidRDefault="00C07D10" w:rsidP="00496EA4">
      <w:pPr>
        <w:rPr>
          <w:rtl/>
          <w:lang w:eastAsia="he-IL"/>
        </w:rPr>
      </w:pPr>
      <w:bookmarkStart w:id="190" w:name="_ETM_Q1_2680374"/>
      <w:bookmarkStart w:id="191" w:name="_ETM_Q1_2680435"/>
      <w:bookmarkEnd w:id="190"/>
      <w:bookmarkEnd w:id="191"/>
      <w:r>
        <w:rPr>
          <w:rFonts w:hint="cs"/>
          <w:rtl/>
          <w:lang w:eastAsia="he-IL"/>
        </w:rPr>
        <w:t xml:space="preserve">בשדה התעופה תוצע </w:t>
      </w:r>
      <w:r w:rsidR="00226894">
        <w:rPr>
          <w:rFonts w:hint="cs"/>
          <w:rtl/>
          <w:lang w:eastAsia="he-IL"/>
        </w:rPr>
        <w:t xml:space="preserve">לאנשים </w:t>
      </w:r>
      <w:r>
        <w:rPr>
          <w:rFonts w:hint="cs"/>
          <w:rtl/>
          <w:lang w:eastAsia="he-IL"/>
        </w:rPr>
        <w:t xml:space="preserve">אפשרות </w:t>
      </w:r>
      <w:r w:rsidR="00762D13">
        <w:rPr>
          <w:rFonts w:hint="cs"/>
          <w:rtl/>
          <w:lang w:eastAsia="he-IL"/>
        </w:rPr>
        <w:t>ללכת למלונית</w:t>
      </w:r>
      <w:r>
        <w:rPr>
          <w:rFonts w:hint="cs"/>
          <w:rtl/>
          <w:lang w:eastAsia="he-IL"/>
        </w:rPr>
        <w:t xml:space="preserve">, </w:t>
      </w:r>
      <w:r w:rsidR="00762D13">
        <w:rPr>
          <w:rFonts w:hint="cs"/>
          <w:rtl/>
          <w:lang w:eastAsia="he-IL"/>
        </w:rPr>
        <w:t>כפי שזה היום, א</w:t>
      </w:r>
      <w:r>
        <w:rPr>
          <w:rFonts w:hint="cs"/>
          <w:rtl/>
          <w:lang w:eastAsia="he-IL"/>
        </w:rPr>
        <w:t>ו אמצעי אלקטרוני</w:t>
      </w:r>
      <w:r w:rsidR="00762D13">
        <w:rPr>
          <w:rFonts w:hint="cs"/>
          <w:rtl/>
          <w:lang w:eastAsia="he-IL"/>
        </w:rPr>
        <w:t xml:space="preserve">. אנחנו </w:t>
      </w:r>
      <w:r>
        <w:rPr>
          <w:rFonts w:hint="cs"/>
          <w:rtl/>
          <w:lang w:eastAsia="he-IL"/>
        </w:rPr>
        <w:t>נמצאים בעיצומו של הפיילוט של הצמיד האלק</w:t>
      </w:r>
      <w:r w:rsidR="00762D13">
        <w:rPr>
          <w:rFonts w:hint="cs"/>
          <w:rtl/>
          <w:lang w:eastAsia="he-IL"/>
        </w:rPr>
        <w:t>ט</w:t>
      </w:r>
      <w:r>
        <w:rPr>
          <w:rFonts w:hint="cs"/>
          <w:rtl/>
          <w:lang w:eastAsia="he-IL"/>
        </w:rPr>
        <w:t xml:space="preserve">רוני. </w:t>
      </w:r>
      <w:r w:rsidR="00762D13">
        <w:rPr>
          <w:rFonts w:hint="cs"/>
          <w:rtl/>
          <w:lang w:eastAsia="he-IL"/>
        </w:rPr>
        <w:t xml:space="preserve">הצמיד </w:t>
      </w:r>
      <w:bookmarkStart w:id="192" w:name="_ETM_Q1_2700245"/>
      <w:bookmarkEnd w:id="192"/>
      <w:r w:rsidR="00762D13">
        <w:rPr>
          <w:rFonts w:hint="cs"/>
          <w:rtl/>
          <w:lang w:eastAsia="he-IL"/>
        </w:rPr>
        <w:t xml:space="preserve">יושב על היד, </w:t>
      </w:r>
      <w:r>
        <w:rPr>
          <w:rFonts w:hint="cs"/>
          <w:rtl/>
          <w:lang w:eastAsia="he-IL"/>
        </w:rPr>
        <w:t xml:space="preserve">משדר למכשיר סלולרי נעול שנמצא </w:t>
      </w:r>
      <w:r w:rsidR="00FF0753">
        <w:rPr>
          <w:rFonts w:hint="cs"/>
          <w:rtl/>
          <w:lang w:eastAsia="he-IL"/>
        </w:rPr>
        <w:t xml:space="preserve">בסמוך </w:t>
      </w:r>
      <w:r w:rsidR="00A6580C">
        <w:rPr>
          <w:rFonts w:hint="cs"/>
          <w:rtl/>
          <w:lang w:eastAsia="he-IL"/>
        </w:rPr>
        <w:t>ל</w:t>
      </w:r>
      <w:r w:rsidR="00FF0753">
        <w:rPr>
          <w:rFonts w:hint="cs"/>
          <w:rtl/>
          <w:lang w:eastAsia="he-IL"/>
        </w:rPr>
        <w:t>עוד איזה שהוא מרכיב אלקטרוני בבית</w:t>
      </w:r>
      <w:r>
        <w:rPr>
          <w:rFonts w:hint="cs"/>
          <w:rtl/>
          <w:lang w:eastAsia="he-IL"/>
        </w:rPr>
        <w:t xml:space="preserve"> </w:t>
      </w:r>
      <w:r w:rsidR="00A6580C">
        <w:rPr>
          <w:rFonts w:hint="cs"/>
          <w:rtl/>
          <w:lang w:eastAsia="he-IL"/>
        </w:rPr>
        <w:t>ש</w:t>
      </w:r>
      <w:r>
        <w:rPr>
          <w:rFonts w:hint="cs"/>
          <w:rtl/>
          <w:lang w:eastAsia="he-IL"/>
        </w:rPr>
        <w:t>א</w:t>
      </w:r>
      <w:r w:rsidR="00FF0753">
        <w:rPr>
          <w:rFonts w:hint="cs"/>
          <w:rtl/>
          <w:lang w:eastAsia="he-IL"/>
        </w:rPr>
        <w:t>מ</w:t>
      </w:r>
      <w:r>
        <w:rPr>
          <w:rFonts w:hint="cs"/>
          <w:rtl/>
          <w:lang w:eastAsia="he-IL"/>
        </w:rPr>
        <w:t>ור להתריע על יציאה מטווח המותר. יש</w:t>
      </w:r>
      <w:r w:rsidR="00FF0753">
        <w:rPr>
          <w:rFonts w:hint="cs"/>
          <w:rtl/>
          <w:lang w:eastAsia="he-IL"/>
        </w:rPr>
        <w:t xml:space="preserve"> </w:t>
      </w:r>
      <w:r>
        <w:rPr>
          <w:rFonts w:hint="cs"/>
          <w:rtl/>
          <w:lang w:eastAsia="he-IL"/>
        </w:rPr>
        <w:t>לומר ש</w:t>
      </w:r>
      <w:r w:rsidR="00FF0753">
        <w:rPr>
          <w:rFonts w:hint="cs"/>
          <w:rtl/>
          <w:lang w:eastAsia="he-IL"/>
        </w:rPr>
        <w:t xml:space="preserve">עד </w:t>
      </w:r>
      <w:bookmarkStart w:id="193" w:name="_ETM_Q1_2713076"/>
      <w:bookmarkEnd w:id="193"/>
      <w:r w:rsidR="00FF0753">
        <w:rPr>
          <w:rFonts w:hint="cs"/>
          <w:rtl/>
          <w:lang w:eastAsia="he-IL"/>
        </w:rPr>
        <w:t xml:space="preserve">כה </w:t>
      </w:r>
      <w:r>
        <w:rPr>
          <w:rFonts w:hint="cs"/>
          <w:rtl/>
          <w:lang w:eastAsia="he-IL"/>
        </w:rPr>
        <w:t xml:space="preserve">הפיילוט נראה בסדר. הייתה לנו הפרה אחת משמעותית שטופלה מיידית בסיוע המשטרה. </w:t>
      </w:r>
      <w:r w:rsidR="00FF0753">
        <w:rPr>
          <w:rFonts w:hint="cs"/>
          <w:rtl/>
          <w:lang w:eastAsia="he-IL"/>
        </w:rPr>
        <w:t>נראה שהאמצעי הזה הוא נוח, קל, לא מייצר מגבלות</w:t>
      </w:r>
      <w:bookmarkStart w:id="194" w:name="_ETM_Q1_2729480"/>
      <w:bookmarkEnd w:id="194"/>
      <w:r w:rsidR="00FF0753">
        <w:rPr>
          <w:rFonts w:hint="cs"/>
          <w:rtl/>
          <w:lang w:eastAsia="he-IL"/>
        </w:rPr>
        <w:t xml:space="preserve">, לא מייצר שום </w:t>
      </w:r>
      <w:r>
        <w:rPr>
          <w:rFonts w:hint="cs"/>
          <w:rtl/>
          <w:lang w:eastAsia="he-IL"/>
        </w:rPr>
        <w:t xml:space="preserve">אלמנט </w:t>
      </w:r>
      <w:r w:rsidR="00FF0753">
        <w:rPr>
          <w:rFonts w:hint="cs"/>
          <w:rtl/>
          <w:lang w:eastAsia="he-IL"/>
        </w:rPr>
        <w:t xml:space="preserve">פולשני מידי לסביבתו הפרטית של </w:t>
      </w:r>
      <w:bookmarkStart w:id="195" w:name="_ETM_Q1_2734387"/>
      <w:bookmarkEnd w:id="195"/>
      <w:r w:rsidR="00FF0753">
        <w:rPr>
          <w:rFonts w:hint="cs"/>
          <w:rtl/>
          <w:lang w:eastAsia="he-IL"/>
        </w:rPr>
        <w:t xml:space="preserve">האדם, מלבד העובדה שהאמצעי מוודא שהאדם נמצא איפה שהוא </w:t>
      </w:r>
      <w:bookmarkStart w:id="196" w:name="_ETM_Q1_2737256"/>
      <w:bookmarkEnd w:id="196"/>
      <w:r w:rsidR="00FF0753">
        <w:rPr>
          <w:rFonts w:hint="cs"/>
          <w:rtl/>
          <w:lang w:eastAsia="he-IL"/>
        </w:rPr>
        <w:t xml:space="preserve">אמור להיות. </w:t>
      </w:r>
      <w:r>
        <w:rPr>
          <w:rFonts w:hint="cs"/>
          <w:rtl/>
          <w:lang w:eastAsia="he-IL"/>
        </w:rPr>
        <w:t>יש חיס</w:t>
      </w:r>
      <w:r w:rsidR="00FF0753">
        <w:rPr>
          <w:rFonts w:hint="cs"/>
          <w:rtl/>
          <w:lang w:eastAsia="he-IL"/>
        </w:rPr>
        <w:t>ר</w:t>
      </w:r>
      <w:r>
        <w:rPr>
          <w:rFonts w:hint="cs"/>
          <w:rtl/>
          <w:lang w:eastAsia="he-IL"/>
        </w:rPr>
        <w:t>ון לכל האמצעי</w:t>
      </w:r>
      <w:r w:rsidR="0036170E">
        <w:rPr>
          <w:rFonts w:hint="cs"/>
          <w:rtl/>
          <w:lang w:eastAsia="he-IL"/>
        </w:rPr>
        <w:t>ם האלה, וזה</w:t>
      </w:r>
      <w:r w:rsidR="00FF0753">
        <w:rPr>
          <w:rFonts w:hint="cs"/>
          <w:rtl/>
          <w:lang w:eastAsia="he-IL"/>
        </w:rPr>
        <w:t xml:space="preserve"> </w:t>
      </w:r>
      <w:r w:rsidR="0036170E">
        <w:rPr>
          <w:rFonts w:hint="cs"/>
          <w:rtl/>
          <w:lang w:eastAsia="he-IL"/>
        </w:rPr>
        <w:t>ש</w:t>
      </w:r>
      <w:r w:rsidR="00FF0753">
        <w:rPr>
          <w:rFonts w:hint="cs"/>
          <w:rtl/>
          <w:lang w:eastAsia="he-IL"/>
        </w:rPr>
        <w:t>אף א</w:t>
      </w:r>
      <w:r>
        <w:rPr>
          <w:rFonts w:hint="cs"/>
          <w:rtl/>
          <w:lang w:eastAsia="he-IL"/>
        </w:rPr>
        <w:t>מצ</w:t>
      </w:r>
      <w:r w:rsidR="00FF0753">
        <w:rPr>
          <w:rFonts w:hint="cs"/>
          <w:rtl/>
          <w:lang w:eastAsia="he-IL"/>
        </w:rPr>
        <w:t>ע</w:t>
      </w:r>
      <w:r>
        <w:rPr>
          <w:rFonts w:hint="cs"/>
          <w:rtl/>
          <w:lang w:eastAsia="he-IL"/>
        </w:rPr>
        <w:t>י כזה לא מונע הדבקה</w:t>
      </w:r>
      <w:r w:rsidR="0036170E">
        <w:rPr>
          <w:rFonts w:hint="cs"/>
          <w:rtl/>
          <w:lang w:eastAsia="he-IL"/>
        </w:rPr>
        <w:t xml:space="preserve"> בבית</w:t>
      </w:r>
      <w:r w:rsidR="00FF0753">
        <w:rPr>
          <w:rFonts w:hint="cs"/>
          <w:rtl/>
          <w:lang w:eastAsia="he-IL"/>
        </w:rPr>
        <w:t xml:space="preserve"> של </w:t>
      </w:r>
      <w:r>
        <w:rPr>
          <w:rFonts w:hint="cs"/>
          <w:rtl/>
          <w:lang w:eastAsia="he-IL"/>
        </w:rPr>
        <w:t>בני המשפחה</w:t>
      </w:r>
      <w:r w:rsidR="00FF0753">
        <w:rPr>
          <w:rFonts w:hint="cs"/>
          <w:rtl/>
          <w:lang w:eastAsia="he-IL"/>
        </w:rPr>
        <w:t xml:space="preserve"> הקרובים</w:t>
      </w:r>
      <w:r>
        <w:rPr>
          <w:rFonts w:hint="cs"/>
          <w:rtl/>
          <w:lang w:eastAsia="he-IL"/>
        </w:rPr>
        <w:t xml:space="preserve"> </w:t>
      </w:r>
      <w:r w:rsidR="0036170E">
        <w:rPr>
          <w:rFonts w:hint="cs"/>
          <w:rtl/>
          <w:lang w:eastAsia="he-IL"/>
        </w:rPr>
        <w:t xml:space="preserve">או </w:t>
      </w:r>
      <w:r>
        <w:rPr>
          <w:rFonts w:hint="cs"/>
          <w:rtl/>
          <w:lang w:eastAsia="he-IL"/>
        </w:rPr>
        <w:t>של אנשים ש</w:t>
      </w:r>
      <w:r w:rsidR="00FF0753">
        <w:rPr>
          <w:rFonts w:hint="cs"/>
          <w:rtl/>
          <w:lang w:eastAsia="he-IL"/>
        </w:rPr>
        <w:t xml:space="preserve">לא </w:t>
      </w:r>
      <w:bookmarkStart w:id="197" w:name="_ETM_Q1_2748180"/>
      <w:bookmarkEnd w:id="197"/>
      <w:r>
        <w:rPr>
          <w:rFonts w:hint="cs"/>
          <w:rtl/>
          <w:lang w:eastAsia="he-IL"/>
        </w:rPr>
        <w:t>אמורים ל</w:t>
      </w:r>
      <w:r w:rsidR="00FF0753">
        <w:rPr>
          <w:rFonts w:hint="cs"/>
          <w:rtl/>
          <w:lang w:eastAsia="he-IL"/>
        </w:rPr>
        <w:t xml:space="preserve">הגיע ומגיעים </w:t>
      </w:r>
      <w:r w:rsidR="0036170E">
        <w:rPr>
          <w:rFonts w:hint="cs"/>
          <w:rtl/>
          <w:lang w:eastAsia="he-IL"/>
        </w:rPr>
        <w:t xml:space="preserve">אליך </w:t>
      </w:r>
      <w:r w:rsidR="00FF0753">
        <w:rPr>
          <w:rFonts w:hint="cs"/>
          <w:rtl/>
          <w:lang w:eastAsia="he-IL"/>
        </w:rPr>
        <w:t>הביתה</w:t>
      </w:r>
      <w:r w:rsidR="0036170E">
        <w:rPr>
          <w:rFonts w:hint="cs"/>
          <w:rtl/>
          <w:lang w:eastAsia="he-IL"/>
        </w:rPr>
        <w:t>.</w:t>
      </w:r>
      <w:r w:rsidR="00FF0753">
        <w:rPr>
          <w:rFonts w:hint="cs"/>
          <w:rtl/>
          <w:lang w:eastAsia="he-IL"/>
        </w:rPr>
        <w:t xml:space="preserve"> </w:t>
      </w:r>
      <w:r>
        <w:rPr>
          <w:rFonts w:hint="cs"/>
          <w:rtl/>
          <w:lang w:eastAsia="he-IL"/>
        </w:rPr>
        <w:t>אנחנו לא מצליחים להגיע ל</w:t>
      </w:r>
      <w:r w:rsidR="00FF0753">
        <w:rPr>
          <w:rFonts w:hint="cs"/>
          <w:rtl/>
          <w:lang w:eastAsia="he-IL"/>
        </w:rPr>
        <w:t>-100%</w:t>
      </w:r>
      <w:r>
        <w:rPr>
          <w:rFonts w:hint="cs"/>
          <w:rtl/>
          <w:lang w:eastAsia="he-IL"/>
        </w:rPr>
        <w:t xml:space="preserve"> </w:t>
      </w:r>
      <w:r w:rsidR="00FF0753">
        <w:rPr>
          <w:rFonts w:hint="cs"/>
          <w:rtl/>
          <w:lang w:eastAsia="he-IL"/>
        </w:rPr>
        <w:t>כיסוי כל הסיכונים</w:t>
      </w:r>
      <w:r w:rsidR="0036170E">
        <w:rPr>
          <w:rFonts w:hint="cs"/>
          <w:rtl/>
          <w:lang w:eastAsia="he-IL"/>
        </w:rPr>
        <w:t>, אבל יש פה צמצום סיכונים</w:t>
      </w:r>
      <w:r>
        <w:rPr>
          <w:rFonts w:hint="cs"/>
          <w:rtl/>
          <w:lang w:eastAsia="he-IL"/>
        </w:rPr>
        <w:t xml:space="preserve">. </w:t>
      </w:r>
      <w:r w:rsidR="00FF0753">
        <w:rPr>
          <w:rFonts w:hint="cs"/>
          <w:rtl/>
          <w:lang w:eastAsia="he-IL"/>
        </w:rPr>
        <w:t xml:space="preserve">ייקח זמן </w:t>
      </w:r>
      <w:bookmarkStart w:id="198" w:name="_ETM_Q1_2771139"/>
      <w:bookmarkEnd w:id="198"/>
      <w:r w:rsidR="0036170E">
        <w:rPr>
          <w:rFonts w:hint="cs"/>
          <w:rtl/>
          <w:lang w:eastAsia="he-IL"/>
        </w:rPr>
        <w:t>לגייס</w:t>
      </w:r>
      <w:r w:rsidR="00FF0753">
        <w:rPr>
          <w:rFonts w:hint="cs"/>
          <w:rtl/>
          <w:lang w:eastAsia="he-IL"/>
        </w:rPr>
        <w:t xml:space="preserve"> את כל החברות שיכולות ל</w:t>
      </w:r>
      <w:r w:rsidR="0036170E">
        <w:rPr>
          <w:rFonts w:hint="cs"/>
          <w:rtl/>
          <w:lang w:eastAsia="he-IL"/>
        </w:rPr>
        <w:t xml:space="preserve">ספק </w:t>
      </w:r>
      <w:r w:rsidR="00FF0753">
        <w:rPr>
          <w:rFonts w:hint="cs"/>
          <w:rtl/>
          <w:lang w:eastAsia="he-IL"/>
        </w:rPr>
        <w:t xml:space="preserve">צמידים. </w:t>
      </w:r>
      <w:r>
        <w:rPr>
          <w:rFonts w:hint="cs"/>
          <w:rtl/>
          <w:lang w:eastAsia="he-IL"/>
        </w:rPr>
        <w:t>כ</w:t>
      </w:r>
      <w:r w:rsidR="00FF0753">
        <w:rPr>
          <w:rFonts w:hint="cs"/>
          <w:rtl/>
          <w:lang w:eastAsia="he-IL"/>
        </w:rPr>
        <w:t>מ</w:t>
      </w:r>
      <w:r>
        <w:rPr>
          <w:rFonts w:hint="cs"/>
          <w:rtl/>
          <w:lang w:eastAsia="he-IL"/>
        </w:rPr>
        <w:t>ו</w:t>
      </w:r>
      <w:r w:rsidR="00FF0753">
        <w:rPr>
          <w:rFonts w:hint="cs"/>
          <w:rtl/>
          <w:lang w:eastAsia="he-IL"/>
        </w:rPr>
        <w:t>ב</w:t>
      </w:r>
      <w:r>
        <w:rPr>
          <w:rFonts w:hint="cs"/>
          <w:rtl/>
          <w:lang w:eastAsia="he-IL"/>
        </w:rPr>
        <w:t xml:space="preserve">ן </w:t>
      </w:r>
      <w:r w:rsidR="0036170E">
        <w:rPr>
          <w:rFonts w:hint="cs"/>
          <w:rtl/>
          <w:lang w:eastAsia="he-IL"/>
        </w:rPr>
        <w:t>ש</w:t>
      </w:r>
      <w:r w:rsidR="00FF0753">
        <w:rPr>
          <w:rFonts w:hint="cs"/>
          <w:rtl/>
          <w:lang w:eastAsia="he-IL"/>
        </w:rPr>
        <w:t xml:space="preserve">זה כרוך באיזה </w:t>
      </w:r>
      <w:r>
        <w:rPr>
          <w:rFonts w:hint="cs"/>
          <w:rtl/>
          <w:lang w:eastAsia="he-IL"/>
        </w:rPr>
        <w:t>ה</w:t>
      </w:r>
      <w:r w:rsidR="00FF0753">
        <w:rPr>
          <w:rFonts w:hint="cs"/>
          <w:rtl/>
          <w:lang w:eastAsia="he-IL"/>
        </w:rPr>
        <w:t>ל</w:t>
      </w:r>
      <w:r>
        <w:rPr>
          <w:rFonts w:hint="cs"/>
          <w:rtl/>
          <w:lang w:eastAsia="he-IL"/>
        </w:rPr>
        <w:t>יך משרדי. לא נוכל לספק לכל דורש</w:t>
      </w:r>
      <w:r w:rsidR="00FF0753">
        <w:rPr>
          <w:rFonts w:hint="cs"/>
          <w:rtl/>
          <w:lang w:eastAsia="he-IL"/>
        </w:rPr>
        <w:t xml:space="preserve"> צמיד</w:t>
      </w:r>
      <w:r>
        <w:rPr>
          <w:rFonts w:hint="cs"/>
          <w:rtl/>
          <w:lang w:eastAsia="he-IL"/>
        </w:rPr>
        <w:t>, לכן אנחנו ב</w:t>
      </w:r>
      <w:r w:rsidR="00FF0753">
        <w:rPr>
          <w:rFonts w:hint="cs"/>
          <w:rtl/>
          <w:lang w:eastAsia="he-IL"/>
        </w:rPr>
        <w:t>ו</w:t>
      </w:r>
      <w:r>
        <w:rPr>
          <w:rFonts w:hint="cs"/>
          <w:rtl/>
          <w:lang w:eastAsia="he-IL"/>
        </w:rPr>
        <w:t>חנ</w:t>
      </w:r>
      <w:r w:rsidR="00FF0753">
        <w:rPr>
          <w:rFonts w:hint="cs"/>
          <w:rtl/>
          <w:lang w:eastAsia="he-IL"/>
        </w:rPr>
        <w:t xml:space="preserve">ים </w:t>
      </w:r>
      <w:r w:rsidR="00752FA6">
        <w:rPr>
          <w:rFonts w:hint="cs"/>
          <w:rtl/>
          <w:lang w:eastAsia="he-IL"/>
        </w:rPr>
        <w:t xml:space="preserve">גם </w:t>
      </w:r>
      <w:r w:rsidR="00FF0753">
        <w:rPr>
          <w:rFonts w:hint="cs"/>
          <w:rtl/>
          <w:lang w:eastAsia="he-IL"/>
        </w:rPr>
        <w:t>טכנולוגיות אחרות. טכנולוגיה זמינה וקיימת ש</w:t>
      </w:r>
      <w:r>
        <w:rPr>
          <w:rFonts w:hint="cs"/>
          <w:rtl/>
          <w:lang w:eastAsia="he-IL"/>
        </w:rPr>
        <w:t xml:space="preserve">כבר היום </w:t>
      </w:r>
      <w:r w:rsidR="00FF0753">
        <w:rPr>
          <w:rFonts w:hint="cs"/>
          <w:rtl/>
          <w:lang w:eastAsia="he-IL"/>
        </w:rPr>
        <w:t xml:space="preserve">משמשת </w:t>
      </w:r>
      <w:bookmarkStart w:id="199" w:name="_ETM_Q1_2788346"/>
      <w:bookmarkEnd w:id="199"/>
      <w:r w:rsidR="00FF0753">
        <w:rPr>
          <w:rFonts w:hint="cs"/>
          <w:rtl/>
          <w:lang w:eastAsia="he-IL"/>
        </w:rPr>
        <w:t xml:space="preserve">את המשטרה </w:t>
      </w:r>
      <w:r>
        <w:rPr>
          <w:rFonts w:hint="cs"/>
          <w:rtl/>
          <w:lang w:eastAsia="he-IL"/>
        </w:rPr>
        <w:t xml:space="preserve">היא </w:t>
      </w:r>
      <w:r w:rsidR="00FF0753">
        <w:rPr>
          <w:rFonts w:hint="cs"/>
          <w:rtl/>
          <w:lang w:eastAsia="he-IL"/>
        </w:rPr>
        <w:t>טכ</w:t>
      </w:r>
      <w:r w:rsidR="00752FA6">
        <w:rPr>
          <w:rFonts w:hint="cs"/>
          <w:rtl/>
          <w:lang w:eastAsia="he-IL"/>
        </w:rPr>
        <w:t>נולוגיה סלולרית שנקראת "הסכמון"</w:t>
      </w:r>
      <w:r w:rsidR="00496EA4">
        <w:rPr>
          <w:rFonts w:hint="cs"/>
          <w:rtl/>
          <w:lang w:eastAsia="he-IL"/>
        </w:rPr>
        <w:t>.</w:t>
      </w:r>
      <w:r w:rsidR="00FF0753">
        <w:rPr>
          <w:rFonts w:hint="cs"/>
          <w:rtl/>
          <w:lang w:eastAsia="he-IL"/>
        </w:rPr>
        <w:t xml:space="preserve"> </w:t>
      </w:r>
      <w:r w:rsidR="00752FA6">
        <w:rPr>
          <w:rFonts w:hint="cs"/>
          <w:rtl/>
          <w:lang w:eastAsia="he-IL"/>
        </w:rPr>
        <w:t>זה אומר ש</w:t>
      </w:r>
      <w:r w:rsidR="00FF0753">
        <w:rPr>
          <w:rFonts w:hint="cs"/>
          <w:rtl/>
          <w:lang w:eastAsia="he-IL"/>
        </w:rPr>
        <w:t xml:space="preserve">האדם מסכים </w:t>
      </w:r>
      <w:bookmarkStart w:id="200" w:name="_ETM_Q1_2793786"/>
      <w:bookmarkEnd w:id="200"/>
      <w:r w:rsidR="00FF0753">
        <w:rPr>
          <w:rFonts w:hint="cs"/>
          <w:rtl/>
          <w:lang w:eastAsia="he-IL"/>
        </w:rPr>
        <w:t>שהמשטרה תשלח לו הודעות. הי</w:t>
      </w:r>
      <w:r>
        <w:rPr>
          <w:rFonts w:hint="cs"/>
          <w:rtl/>
          <w:lang w:eastAsia="he-IL"/>
        </w:rPr>
        <w:t>א</w:t>
      </w:r>
      <w:r w:rsidR="00FF0753">
        <w:rPr>
          <w:rFonts w:hint="cs"/>
          <w:rtl/>
          <w:lang w:eastAsia="he-IL"/>
        </w:rPr>
        <w:t xml:space="preserve"> </w:t>
      </w:r>
      <w:r>
        <w:rPr>
          <w:rFonts w:hint="cs"/>
          <w:rtl/>
          <w:lang w:eastAsia="he-IL"/>
        </w:rPr>
        <w:t xml:space="preserve">שולחת </w:t>
      </w:r>
      <w:r w:rsidR="00752FA6">
        <w:rPr>
          <w:rFonts w:hint="cs"/>
          <w:rtl/>
          <w:lang w:eastAsia="he-IL"/>
        </w:rPr>
        <w:t>הודעת טקסט בזמנים אקראיים, כש</w:t>
      </w:r>
      <w:r w:rsidR="00FF0753">
        <w:rPr>
          <w:rFonts w:hint="cs"/>
          <w:rtl/>
          <w:lang w:eastAsia="he-IL"/>
        </w:rPr>
        <w:t>ה</w:t>
      </w:r>
      <w:r>
        <w:rPr>
          <w:rFonts w:hint="cs"/>
          <w:rtl/>
          <w:lang w:eastAsia="he-IL"/>
        </w:rPr>
        <w:t>אדם צריך להשיב תוך כדי זה שה</w:t>
      </w:r>
      <w:r w:rsidR="00FF0753">
        <w:rPr>
          <w:rFonts w:hint="cs"/>
          <w:rtl/>
          <w:lang w:eastAsia="he-IL"/>
        </w:rPr>
        <w:t>-</w:t>
      </w:r>
      <w:r w:rsidR="00FF0753">
        <w:rPr>
          <w:lang w:eastAsia="he-IL"/>
        </w:rPr>
        <w:t>GPS</w:t>
      </w:r>
      <w:r>
        <w:rPr>
          <w:rFonts w:hint="cs"/>
          <w:rtl/>
          <w:lang w:eastAsia="he-IL"/>
        </w:rPr>
        <w:t xml:space="preserve"> </w:t>
      </w:r>
      <w:r w:rsidR="00FF0753">
        <w:rPr>
          <w:rFonts w:hint="cs"/>
          <w:rtl/>
          <w:lang w:eastAsia="he-IL"/>
        </w:rPr>
        <w:t>פתוח במכשיר שלו</w:t>
      </w:r>
      <w:r w:rsidR="0036170E">
        <w:rPr>
          <w:rFonts w:hint="cs"/>
          <w:rtl/>
          <w:lang w:eastAsia="he-IL"/>
        </w:rPr>
        <w:t xml:space="preserve"> </w:t>
      </w:r>
      <w:r w:rsidR="00752FA6">
        <w:rPr>
          <w:rFonts w:hint="cs"/>
          <w:rtl/>
          <w:lang w:eastAsia="he-IL"/>
        </w:rPr>
        <w:t>ו</w:t>
      </w:r>
      <w:r w:rsidR="0036170E">
        <w:rPr>
          <w:rFonts w:hint="cs"/>
          <w:rtl/>
          <w:lang w:eastAsia="he-IL"/>
        </w:rPr>
        <w:t>המוקד מזהה איפה הוא</w:t>
      </w:r>
      <w:r>
        <w:rPr>
          <w:rFonts w:hint="cs"/>
          <w:rtl/>
          <w:lang w:eastAsia="he-IL"/>
        </w:rPr>
        <w:t xml:space="preserve"> נמצא. </w:t>
      </w:r>
      <w:r w:rsidR="00FF0753">
        <w:rPr>
          <w:rFonts w:hint="cs"/>
          <w:rtl/>
          <w:lang w:eastAsia="he-IL"/>
        </w:rPr>
        <w:t xml:space="preserve">זה מתבצע </w:t>
      </w:r>
      <w:bookmarkStart w:id="201" w:name="_ETM_Q1_2811647"/>
      <w:bookmarkEnd w:id="201"/>
      <w:r w:rsidR="00FF0753">
        <w:rPr>
          <w:rFonts w:hint="cs"/>
          <w:rtl/>
          <w:lang w:eastAsia="he-IL"/>
        </w:rPr>
        <w:t xml:space="preserve">אקראית פעם, פעמיים או שלוש ביום. </w:t>
      </w:r>
    </w:p>
    <w:p w:rsidR="00C07D10" w:rsidRDefault="00C07D10" w:rsidP="00C07D10">
      <w:pPr>
        <w:rPr>
          <w:rtl/>
          <w:lang w:eastAsia="he-IL"/>
        </w:rPr>
      </w:pPr>
    </w:p>
    <w:p w:rsidR="00C07D10" w:rsidRDefault="00C07D10" w:rsidP="00C07D10">
      <w:pPr>
        <w:pStyle w:val="a4"/>
        <w:keepNext/>
        <w:rPr>
          <w:rtl/>
        </w:rPr>
      </w:pPr>
      <w:bookmarkStart w:id="202" w:name="ET_speaker_5292_10"/>
      <w:r w:rsidRPr="00C07D10">
        <w:rPr>
          <w:rStyle w:val="TagStyle"/>
          <w:rtl/>
        </w:rPr>
        <w:lastRenderedPageBreak/>
        <w:t xml:space="preserve"> &lt;&lt; דובר &gt;&gt; </w:t>
      </w:r>
      <w:r>
        <w:rPr>
          <w:rtl/>
        </w:rPr>
        <w:t>אוסאמה סעדי (תע"ל – התנועה הערבית להתחדשות):</w:t>
      </w:r>
      <w:r w:rsidRPr="00C07D10">
        <w:rPr>
          <w:rStyle w:val="TagStyle"/>
          <w:rtl/>
        </w:rPr>
        <w:t xml:space="preserve"> &lt;&lt; דובר &gt;&gt;</w:t>
      </w:r>
      <w:r>
        <w:rPr>
          <w:rtl/>
        </w:rPr>
        <w:t xml:space="preserve">   </w:t>
      </w:r>
      <w:bookmarkEnd w:id="202"/>
    </w:p>
    <w:p w:rsidR="00C07D10" w:rsidRDefault="00C07D10" w:rsidP="00C07D10">
      <w:pPr>
        <w:pStyle w:val="KeepWithNext"/>
        <w:rPr>
          <w:rtl/>
          <w:lang w:eastAsia="he-IL"/>
        </w:rPr>
      </w:pPr>
    </w:p>
    <w:p w:rsidR="00C07D10" w:rsidRDefault="00C07D10" w:rsidP="00C07D10">
      <w:pPr>
        <w:rPr>
          <w:rtl/>
          <w:lang w:eastAsia="he-IL"/>
        </w:rPr>
      </w:pPr>
      <w:r>
        <w:rPr>
          <w:rFonts w:hint="cs"/>
          <w:rtl/>
          <w:lang w:eastAsia="he-IL"/>
        </w:rPr>
        <w:t>איך מחליטים</w:t>
      </w:r>
      <w:r w:rsidR="00FF0753">
        <w:rPr>
          <w:rFonts w:hint="cs"/>
          <w:rtl/>
          <w:lang w:eastAsia="he-IL"/>
        </w:rPr>
        <w:t xml:space="preserve"> מי יקבל צמיד ומי לא יקבל?</w:t>
      </w:r>
    </w:p>
    <w:p w:rsidR="00C07D10" w:rsidRDefault="00C07D10" w:rsidP="00C07D10">
      <w:pPr>
        <w:rPr>
          <w:rtl/>
          <w:lang w:eastAsia="he-IL"/>
        </w:rPr>
      </w:pPr>
    </w:p>
    <w:p w:rsidR="00FF0753" w:rsidRDefault="00FF0753" w:rsidP="00FF0753">
      <w:pPr>
        <w:pStyle w:val="af9"/>
        <w:keepNext/>
        <w:rPr>
          <w:rtl/>
          <w:lang w:eastAsia="he-IL"/>
        </w:rPr>
      </w:pPr>
      <w:bookmarkStart w:id="203" w:name="ET_guest_אשר_שלמון_77"/>
      <w:r w:rsidRPr="00FF0753">
        <w:rPr>
          <w:rStyle w:val="TagStyle"/>
          <w:rtl/>
        </w:rPr>
        <w:t xml:space="preserve"> &lt;&lt; אורח &gt;&gt; </w:t>
      </w:r>
      <w:r>
        <w:rPr>
          <w:rtl/>
          <w:lang w:eastAsia="he-IL"/>
        </w:rPr>
        <w:t>אשר שלמון:</w:t>
      </w:r>
      <w:r w:rsidRPr="00FF0753">
        <w:rPr>
          <w:rStyle w:val="TagStyle"/>
          <w:rtl/>
        </w:rPr>
        <w:t xml:space="preserve"> &lt;&lt; אורח &gt;&gt;</w:t>
      </w:r>
      <w:r>
        <w:rPr>
          <w:rtl/>
          <w:lang w:eastAsia="he-IL"/>
        </w:rPr>
        <w:t xml:space="preserve">   </w:t>
      </w:r>
      <w:bookmarkEnd w:id="203"/>
    </w:p>
    <w:p w:rsidR="00FF0753" w:rsidRDefault="00FF0753" w:rsidP="00FF0753">
      <w:pPr>
        <w:pStyle w:val="KeepWithNext"/>
        <w:rPr>
          <w:rtl/>
          <w:lang w:eastAsia="he-IL"/>
        </w:rPr>
      </w:pPr>
    </w:p>
    <w:p w:rsidR="00C07D10" w:rsidRDefault="00AD4E0A" w:rsidP="002430F5">
      <w:pPr>
        <w:rPr>
          <w:rtl/>
          <w:lang w:eastAsia="he-IL"/>
        </w:rPr>
      </w:pPr>
      <w:r>
        <w:rPr>
          <w:rFonts w:hint="cs"/>
          <w:rtl/>
          <w:lang w:eastAsia="he-IL"/>
        </w:rPr>
        <w:t>אנחנו בוחנים גם אמצעים טכנולוגיים אחרים. יש בעולם לא מעט כאלה</w:t>
      </w:r>
      <w:r w:rsidR="00F641D4">
        <w:rPr>
          <w:rFonts w:hint="cs"/>
          <w:rtl/>
          <w:lang w:eastAsia="he-IL"/>
        </w:rPr>
        <w:t>,</w:t>
      </w:r>
      <w:r>
        <w:rPr>
          <w:rFonts w:hint="cs"/>
          <w:rtl/>
          <w:lang w:eastAsia="he-IL"/>
        </w:rPr>
        <w:t xml:space="preserve"> </w:t>
      </w:r>
      <w:bookmarkStart w:id="204" w:name="_ETM_Q1_2844921"/>
      <w:bookmarkEnd w:id="204"/>
      <w:r w:rsidR="002430F5">
        <w:rPr>
          <w:rFonts w:hint="cs"/>
          <w:rtl/>
          <w:lang w:eastAsia="he-IL"/>
        </w:rPr>
        <w:t>כש</w:t>
      </w:r>
      <w:r>
        <w:rPr>
          <w:rFonts w:hint="cs"/>
          <w:rtl/>
          <w:lang w:eastAsia="he-IL"/>
        </w:rPr>
        <w:t xml:space="preserve">חלקם כרוכים </w:t>
      </w:r>
      <w:r w:rsidR="00F641D4">
        <w:rPr>
          <w:rFonts w:hint="cs"/>
          <w:rtl/>
          <w:lang w:eastAsia="he-IL"/>
        </w:rPr>
        <w:t xml:space="preserve">בלא מעט </w:t>
      </w:r>
      <w:r>
        <w:rPr>
          <w:rFonts w:hint="cs"/>
          <w:rtl/>
          <w:lang w:eastAsia="he-IL"/>
        </w:rPr>
        <w:t xml:space="preserve">מורכבויות משפטיות. </w:t>
      </w:r>
      <w:bookmarkStart w:id="205" w:name="_ETM_Q1_2847667"/>
      <w:bookmarkEnd w:id="205"/>
      <w:r>
        <w:rPr>
          <w:rFonts w:hint="cs"/>
          <w:rtl/>
          <w:lang w:eastAsia="he-IL"/>
        </w:rPr>
        <w:t xml:space="preserve">כל הדבר הזה צריך לקבל פורמט של </w:t>
      </w:r>
      <w:bookmarkStart w:id="206" w:name="_ETM_Q1_2852020"/>
      <w:bookmarkEnd w:id="206"/>
      <w:r>
        <w:rPr>
          <w:rFonts w:hint="cs"/>
          <w:rtl/>
          <w:lang w:eastAsia="he-IL"/>
        </w:rPr>
        <w:t>ח</w:t>
      </w:r>
      <w:r w:rsidR="00F641D4">
        <w:rPr>
          <w:rFonts w:hint="cs"/>
          <w:rtl/>
          <w:lang w:eastAsia="he-IL"/>
        </w:rPr>
        <w:t>קיקה ראשית,</w:t>
      </w:r>
      <w:r>
        <w:rPr>
          <w:rFonts w:hint="cs"/>
          <w:rtl/>
          <w:lang w:eastAsia="he-IL"/>
        </w:rPr>
        <w:t xml:space="preserve"> </w:t>
      </w:r>
      <w:r w:rsidR="00C07D10">
        <w:rPr>
          <w:rFonts w:hint="cs"/>
          <w:rtl/>
          <w:lang w:eastAsia="he-IL"/>
        </w:rPr>
        <w:t>לא נוכל בתק</w:t>
      </w:r>
      <w:r>
        <w:rPr>
          <w:rFonts w:hint="cs"/>
          <w:rtl/>
          <w:lang w:eastAsia="he-IL"/>
        </w:rPr>
        <w:t>נ</w:t>
      </w:r>
      <w:r w:rsidR="00C07D10">
        <w:rPr>
          <w:rFonts w:hint="cs"/>
          <w:rtl/>
          <w:lang w:eastAsia="he-IL"/>
        </w:rPr>
        <w:t>ות להכ</w:t>
      </w:r>
      <w:r>
        <w:rPr>
          <w:rFonts w:hint="cs"/>
          <w:rtl/>
          <w:lang w:eastAsia="he-IL"/>
        </w:rPr>
        <w:t>נ</w:t>
      </w:r>
      <w:r w:rsidR="00C07D10">
        <w:rPr>
          <w:rFonts w:hint="cs"/>
          <w:rtl/>
          <w:lang w:eastAsia="he-IL"/>
        </w:rPr>
        <w:t>יס את כל ה</w:t>
      </w:r>
      <w:r>
        <w:rPr>
          <w:rFonts w:hint="cs"/>
          <w:rtl/>
          <w:lang w:eastAsia="he-IL"/>
        </w:rPr>
        <w:t xml:space="preserve">אמצעים האלה. המטרה הבסיסית היא </w:t>
      </w:r>
      <w:r w:rsidR="00C07D10">
        <w:rPr>
          <w:rFonts w:hint="cs"/>
          <w:rtl/>
          <w:lang w:eastAsia="he-IL"/>
        </w:rPr>
        <w:t xml:space="preserve">לאפשר לכמה שיותר אנשים שמגיעים </w:t>
      </w:r>
      <w:r>
        <w:rPr>
          <w:rFonts w:hint="cs"/>
          <w:rtl/>
          <w:lang w:eastAsia="he-IL"/>
        </w:rPr>
        <w:t xml:space="preserve">חזרה ארצה </w:t>
      </w:r>
      <w:r w:rsidR="00F641D4">
        <w:rPr>
          <w:rFonts w:hint="cs"/>
          <w:rtl/>
          <w:lang w:eastAsia="he-IL"/>
        </w:rPr>
        <w:t xml:space="preserve">לבצע בידוד כנדרש. אנשים שהתחסנו ורמת הסיכון שלהם קיימת אבל </w:t>
      </w:r>
      <w:bookmarkStart w:id="207" w:name="_ETM_Q1_2885540"/>
      <w:bookmarkEnd w:id="207"/>
      <w:r w:rsidR="00F641D4">
        <w:rPr>
          <w:rFonts w:hint="cs"/>
          <w:rtl/>
          <w:lang w:eastAsia="he-IL"/>
        </w:rPr>
        <w:t>נמוכה</w:t>
      </w:r>
      <w:r w:rsidR="00C07D10">
        <w:rPr>
          <w:rFonts w:hint="cs"/>
          <w:rtl/>
          <w:lang w:eastAsia="he-IL"/>
        </w:rPr>
        <w:t xml:space="preserve"> </w:t>
      </w:r>
      <w:r w:rsidR="00F641D4">
        <w:rPr>
          <w:rFonts w:hint="cs"/>
          <w:rtl/>
          <w:lang w:eastAsia="he-IL"/>
        </w:rPr>
        <w:t xml:space="preserve">יוכלו </w:t>
      </w:r>
      <w:r w:rsidR="00C07D10">
        <w:rPr>
          <w:rFonts w:hint="cs"/>
          <w:rtl/>
          <w:lang w:eastAsia="he-IL"/>
        </w:rPr>
        <w:t xml:space="preserve">לצאת חופשי. מטבע הדברים </w:t>
      </w:r>
      <w:r w:rsidR="002430F5">
        <w:rPr>
          <w:rFonts w:hint="cs"/>
          <w:rtl/>
          <w:lang w:eastAsia="he-IL"/>
        </w:rPr>
        <w:t xml:space="preserve">הם </w:t>
      </w:r>
      <w:r w:rsidR="00F641D4">
        <w:rPr>
          <w:rFonts w:hint="cs"/>
          <w:rtl/>
          <w:lang w:eastAsia="he-IL"/>
        </w:rPr>
        <w:t xml:space="preserve">גם </w:t>
      </w:r>
      <w:r w:rsidR="00C07D10">
        <w:rPr>
          <w:rFonts w:hint="cs"/>
          <w:rtl/>
          <w:lang w:eastAsia="he-IL"/>
        </w:rPr>
        <w:t>יצטרכו</w:t>
      </w:r>
      <w:r w:rsidR="00F641D4">
        <w:rPr>
          <w:rFonts w:hint="cs"/>
          <w:rtl/>
          <w:lang w:eastAsia="he-IL"/>
        </w:rPr>
        <w:t xml:space="preserve"> לדאוג לחזור</w:t>
      </w:r>
      <w:r w:rsidR="00C07D10">
        <w:rPr>
          <w:rFonts w:hint="cs"/>
          <w:rtl/>
          <w:lang w:eastAsia="he-IL"/>
        </w:rPr>
        <w:t>. מי ש</w:t>
      </w:r>
      <w:r w:rsidR="00F641D4">
        <w:rPr>
          <w:rFonts w:hint="cs"/>
          <w:rtl/>
          <w:lang w:eastAsia="he-IL"/>
        </w:rPr>
        <w:t xml:space="preserve">מחוסן או מחלים וחוזר ארצה </w:t>
      </w:r>
      <w:r w:rsidR="002430F5">
        <w:rPr>
          <w:rFonts w:hint="cs"/>
          <w:rtl/>
          <w:lang w:eastAsia="he-IL"/>
        </w:rPr>
        <w:t>מ</w:t>
      </w:r>
      <w:r w:rsidR="00C07D10">
        <w:rPr>
          <w:rFonts w:hint="cs"/>
          <w:rtl/>
          <w:lang w:eastAsia="he-IL"/>
        </w:rPr>
        <w:t>בצע בדיקה</w:t>
      </w:r>
      <w:r w:rsidR="002430F5">
        <w:rPr>
          <w:rFonts w:hint="cs"/>
          <w:rtl/>
          <w:lang w:eastAsia="he-IL"/>
        </w:rPr>
        <w:t xml:space="preserve"> אבל פטור מבידוד</w:t>
      </w:r>
      <w:r w:rsidR="00C07D10">
        <w:rPr>
          <w:rFonts w:hint="cs"/>
          <w:rtl/>
          <w:lang w:eastAsia="he-IL"/>
        </w:rPr>
        <w:t xml:space="preserve">. </w:t>
      </w:r>
      <w:r w:rsidR="002430F5">
        <w:rPr>
          <w:rFonts w:hint="cs"/>
          <w:rtl/>
          <w:lang w:eastAsia="he-IL"/>
        </w:rPr>
        <w:t xml:space="preserve">אנחנו נבקש ממי שהתחסן בחו"ל לבצע בדיקה סרולוגית. למי שהבדיקה הסרולוגית שלו תצא </w:t>
      </w:r>
      <w:bookmarkStart w:id="208" w:name="_ETM_Q1_2903929"/>
      <w:bookmarkEnd w:id="208"/>
      <w:r w:rsidR="002430F5">
        <w:rPr>
          <w:rFonts w:hint="cs"/>
          <w:rtl/>
          <w:lang w:eastAsia="he-IL"/>
        </w:rPr>
        <w:t>חיובית</w:t>
      </w:r>
      <w:r w:rsidR="00C07D10">
        <w:rPr>
          <w:rFonts w:hint="cs"/>
          <w:rtl/>
          <w:lang w:eastAsia="he-IL"/>
        </w:rPr>
        <w:t>, כלומר תרא</w:t>
      </w:r>
      <w:r w:rsidR="002430F5">
        <w:rPr>
          <w:rFonts w:hint="cs"/>
          <w:rtl/>
          <w:lang w:eastAsia="he-IL"/>
        </w:rPr>
        <w:t>ה</w:t>
      </w:r>
      <w:r w:rsidR="00C07D10">
        <w:rPr>
          <w:rFonts w:hint="cs"/>
          <w:rtl/>
          <w:lang w:eastAsia="he-IL"/>
        </w:rPr>
        <w:t xml:space="preserve"> שי</w:t>
      </w:r>
      <w:r w:rsidR="002430F5">
        <w:rPr>
          <w:rFonts w:hint="cs"/>
          <w:rtl/>
          <w:lang w:eastAsia="he-IL"/>
        </w:rPr>
        <w:t>ש</w:t>
      </w:r>
      <w:r w:rsidR="00C07D10">
        <w:rPr>
          <w:rFonts w:hint="cs"/>
          <w:rtl/>
          <w:lang w:eastAsia="he-IL"/>
        </w:rPr>
        <w:t xml:space="preserve"> לו רמת נוגדנים שמעידה</w:t>
      </w:r>
      <w:r w:rsidR="002430F5">
        <w:rPr>
          <w:rFonts w:hint="cs"/>
          <w:rtl/>
          <w:lang w:eastAsia="he-IL"/>
        </w:rPr>
        <w:t xml:space="preserve"> על התחסנות, נאפשר</w:t>
      </w:r>
      <w:r w:rsidR="00C07D10">
        <w:rPr>
          <w:rFonts w:hint="cs"/>
          <w:rtl/>
          <w:lang w:eastAsia="he-IL"/>
        </w:rPr>
        <w:t xml:space="preserve"> להיות פטור מבידוד</w:t>
      </w:r>
      <w:r w:rsidR="002430F5">
        <w:rPr>
          <w:rFonts w:hint="cs"/>
          <w:rtl/>
          <w:lang w:eastAsia="he-IL"/>
        </w:rPr>
        <w:t>.</w:t>
      </w:r>
    </w:p>
    <w:p w:rsidR="00C07D10" w:rsidRDefault="00C07D10" w:rsidP="002430F5">
      <w:pPr>
        <w:ind w:firstLine="0"/>
        <w:rPr>
          <w:rtl/>
          <w:lang w:eastAsia="he-IL"/>
        </w:rPr>
      </w:pPr>
    </w:p>
    <w:p w:rsidR="002430F5" w:rsidRDefault="002430F5" w:rsidP="002430F5">
      <w:pPr>
        <w:pStyle w:val="af6"/>
        <w:keepNext/>
        <w:rPr>
          <w:rtl/>
        </w:rPr>
      </w:pPr>
      <w:bookmarkStart w:id="209" w:name="ET_yor_5069_78"/>
      <w:r w:rsidRPr="002430F5">
        <w:rPr>
          <w:rStyle w:val="TagStyle"/>
          <w:rtl/>
        </w:rPr>
        <w:t xml:space="preserve"> &lt;&lt; יור &gt;&gt; </w:t>
      </w:r>
      <w:r>
        <w:rPr>
          <w:rtl/>
        </w:rPr>
        <w:t>היו"ר יעקב אשר:</w:t>
      </w:r>
      <w:r w:rsidRPr="002430F5">
        <w:rPr>
          <w:rStyle w:val="TagStyle"/>
          <w:rtl/>
        </w:rPr>
        <w:t xml:space="preserve"> &lt;&lt; יור &gt;&gt;</w:t>
      </w:r>
      <w:r>
        <w:rPr>
          <w:rtl/>
        </w:rPr>
        <w:t xml:space="preserve">   </w:t>
      </w:r>
      <w:bookmarkEnd w:id="209"/>
    </w:p>
    <w:p w:rsidR="002430F5" w:rsidRDefault="002430F5" w:rsidP="002430F5">
      <w:pPr>
        <w:pStyle w:val="KeepWithNext"/>
        <w:rPr>
          <w:rtl/>
          <w:lang w:eastAsia="he-IL"/>
        </w:rPr>
      </w:pPr>
    </w:p>
    <w:p w:rsidR="00C07D10" w:rsidRDefault="004F3DA4" w:rsidP="00D658B4">
      <w:pPr>
        <w:rPr>
          <w:rtl/>
          <w:lang w:eastAsia="he-IL"/>
        </w:rPr>
      </w:pPr>
      <w:r>
        <w:rPr>
          <w:rFonts w:hint="cs"/>
          <w:rtl/>
          <w:lang w:eastAsia="he-IL"/>
        </w:rPr>
        <w:t>אמרו לי שתושבי ארעי</w:t>
      </w:r>
      <w:r w:rsidR="00D658B4">
        <w:rPr>
          <w:rFonts w:hint="cs"/>
          <w:rtl/>
          <w:lang w:eastAsia="he-IL"/>
        </w:rPr>
        <w:t>ים</w:t>
      </w:r>
      <w:r>
        <w:rPr>
          <w:rFonts w:hint="cs"/>
          <w:rtl/>
          <w:lang w:eastAsia="he-IL"/>
        </w:rPr>
        <w:t xml:space="preserve"> </w:t>
      </w:r>
      <w:bookmarkStart w:id="210" w:name="_ETM_Q1_2952652"/>
      <w:bookmarkEnd w:id="210"/>
      <w:r>
        <w:rPr>
          <w:rFonts w:hint="cs"/>
          <w:rtl/>
          <w:lang w:eastAsia="he-IL"/>
        </w:rPr>
        <w:t>שגרים בארץ ואינם בעלי אזרחות ישראלית</w:t>
      </w:r>
      <w:r w:rsidR="00C07D10">
        <w:rPr>
          <w:rFonts w:hint="cs"/>
          <w:rtl/>
          <w:lang w:eastAsia="he-IL"/>
        </w:rPr>
        <w:t xml:space="preserve"> לא מקבלים </w:t>
      </w:r>
      <w:r>
        <w:rPr>
          <w:rFonts w:hint="cs"/>
          <w:rtl/>
          <w:lang w:eastAsia="he-IL"/>
        </w:rPr>
        <w:t xml:space="preserve">תעודת מתחסן. למה? </w:t>
      </w:r>
      <w:r w:rsidR="00C07D10">
        <w:rPr>
          <w:rFonts w:hint="cs"/>
          <w:rtl/>
          <w:lang w:eastAsia="he-IL"/>
        </w:rPr>
        <w:t xml:space="preserve">אתה מבין שזה יפגע בהם בהרבה דברים. הם אנשים שחיים פה, </w:t>
      </w:r>
      <w:r w:rsidR="00D658B4">
        <w:rPr>
          <w:rFonts w:hint="cs"/>
          <w:rtl/>
          <w:lang w:eastAsia="he-IL"/>
        </w:rPr>
        <w:t>ש</w:t>
      </w:r>
      <w:r w:rsidR="00C07D10">
        <w:rPr>
          <w:rFonts w:hint="cs"/>
          <w:rtl/>
          <w:lang w:eastAsia="he-IL"/>
        </w:rPr>
        <w:t>ילד</w:t>
      </w:r>
      <w:r>
        <w:rPr>
          <w:rFonts w:hint="cs"/>
          <w:rtl/>
          <w:lang w:eastAsia="he-IL"/>
        </w:rPr>
        <w:t xml:space="preserve">יהם נמצאים פה, </w:t>
      </w:r>
      <w:r w:rsidR="00D658B4">
        <w:rPr>
          <w:rFonts w:hint="cs"/>
          <w:rtl/>
          <w:lang w:eastAsia="he-IL"/>
        </w:rPr>
        <w:t>ש</w:t>
      </w:r>
      <w:r>
        <w:rPr>
          <w:rFonts w:hint="cs"/>
          <w:rtl/>
          <w:lang w:eastAsia="he-IL"/>
        </w:rPr>
        <w:t>משפחותיהם נמצאות פה. תסביר לי</w:t>
      </w:r>
      <w:r w:rsidR="00C07D10">
        <w:rPr>
          <w:rFonts w:hint="cs"/>
          <w:rtl/>
          <w:lang w:eastAsia="he-IL"/>
        </w:rPr>
        <w:t xml:space="preserve"> למה</w:t>
      </w:r>
      <w:r>
        <w:rPr>
          <w:rFonts w:hint="cs"/>
          <w:rtl/>
          <w:lang w:eastAsia="he-IL"/>
        </w:rPr>
        <w:t xml:space="preserve"> לא.</w:t>
      </w:r>
      <w:r w:rsidR="00C07D10">
        <w:rPr>
          <w:rFonts w:hint="cs"/>
          <w:rtl/>
          <w:lang w:eastAsia="he-IL"/>
        </w:rPr>
        <w:t xml:space="preserve"> </w:t>
      </w:r>
    </w:p>
    <w:p w:rsidR="00C07D10" w:rsidRDefault="00C07D10" w:rsidP="00C07D10">
      <w:pPr>
        <w:rPr>
          <w:rtl/>
          <w:lang w:eastAsia="he-IL"/>
        </w:rPr>
      </w:pPr>
    </w:p>
    <w:p w:rsidR="004F3DA4" w:rsidRDefault="004F3DA4" w:rsidP="004F3DA4">
      <w:pPr>
        <w:pStyle w:val="af9"/>
        <w:keepNext/>
        <w:rPr>
          <w:rtl/>
          <w:lang w:eastAsia="he-IL"/>
        </w:rPr>
      </w:pPr>
      <w:bookmarkStart w:id="211" w:name="_ETM_Q1_2974411"/>
      <w:bookmarkStart w:id="212" w:name="ET_guest_אשר_שלמון_79"/>
      <w:bookmarkEnd w:id="211"/>
      <w:r w:rsidRPr="004F3DA4">
        <w:rPr>
          <w:rStyle w:val="TagStyle"/>
          <w:rtl/>
        </w:rPr>
        <w:t xml:space="preserve"> &lt;&lt; אורח &gt;&gt; </w:t>
      </w:r>
      <w:r>
        <w:rPr>
          <w:rtl/>
          <w:lang w:eastAsia="he-IL"/>
        </w:rPr>
        <w:t>אשר שלמון:</w:t>
      </w:r>
      <w:r w:rsidRPr="004F3DA4">
        <w:rPr>
          <w:rStyle w:val="TagStyle"/>
          <w:rtl/>
        </w:rPr>
        <w:t xml:space="preserve"> &lt;&lt; אורח &gt;&gt;</w:t>
      </w:r>
      <w:r>
        <w:rPr>
          <w:rtl/>
          <w:lang w:eastAsia="he-IL"/>
        </w:rPr>
        <w:t xml:space="preserve">   </w:t>
      </w:r>
      <w:bookmarkEnd w:id="212"/>
    </w:p>
    <w:p w:rsidR="004F3DA4" w:rsidRDefault="004F3DA4" w:rsidP="004F3DA4">
      <w:pPr>
        <w:pStyle w:val="KeepWithNext"/>
        <w:rPr>
          <w:rtl/>
          <w:lang w:eastAsia="he-IL"/>
        </w:rPr>
      </w:pPr>
    </w:p>
    <w:p w:rsidR="00C07D10" w:rsidRDefault="00C07D10" w:rsidP="004F3DA4">
      <w:pPr>
        <w:rPr>
          <w:rtl/>
          <w:lang w:eastAsia="he-IL"/>
        </w:rPr>
      </w:pPr>
      <w:bookmarkStart w:id="213" w:name="_ETM_Q1_2974932"/>
      <w:bookmarkStart w:id="214" w:name="_ETM_Q1_2974966"/>
      <w:bookmarkEnd w:id="213"/>
      <w:bookmarkEnd w:id="214"/>
      <w:r>
        <w:rPr>
          <w:rFonts w:hint="cs"/>
          <w:rtl/>
          <w:lang w:eastAsia="he-IL"/>
        </w:rPr>
        <w:t xml:space="preserve">יש </w:t>
      </w:r>
      <w:r w:rsidR="004F3DA4">
        <w:rPr>
          <w:rFonts w:hint="cs"/>
          <w:rtl/>
          <w:lang w:eastAsia="he-IL"/>
        </w:rPr>
        <w:t xml:space="preserve">כרגע </w:t>
      </w:r>
      <w:r>
        <w:rPr>
          <w:rFonts w:hint="cs"/>
          <w:rtl/>
          <w:lang w:eastAsia="he-IL"/>
        </w:rPr>
        <w:t>בע</w:t>
      </w:r>
      <w:r w:rsidR="004F3DA4">
        <w:rPr>
          <w:rFonts w:hint="cs"/>
          <w:rtl/>
          <w:lang w:eastAsia="he-IL"/>
        </w:rPr>
        <w:t>יה טכנית עם לזהות מספרי דרכונים זרים</w:t>
      </w:r>
      <w:r w:rsidR="00D658B4">
        <w:rPr>
          <w:rFonts w:hint="cs"/>
          <w:rtl/>
          <w:lang w:eastAsia="he-IL"/>
        </w:rPr>
        <w:t xml:space="preserve">, כי </w:t>
      </w:r>
      <w:r>
        <w:rPr>
          <w:rFonts w:hint="cs"/>
          <w:rtl/>
          <w:lang w:eastAsia="he-IL"/>
        </w:rPr>
        <w:t xml:space="preserve">בחלקם </w:t>
      </w:r>
      <w:r w:rsidR="004F3DA4">
        <w:rPr>
          <w:rFonts w:hint="cs"/>
          <w:rtl/>
          <w:lang w:eastAsia="he-IL"/>
        </w:rPr>
        <w:t>יש גם אותיות, לא רק ספרות</w:t>
      </w:r>
      <w:r>
        <w:rPr>
          <w:rFonts w:hint="cs"/>
          <w:rtl/>
          <w:lang w:eastAsia="he-IL"/>
        </w:rPr>
        <w:t>. ז</w:t>
      </w:r>
      <w:r w:rsidR="004F3DA4">
        <w:rPr>
          <w:rFonts w:hint="cs"/>
          <w:rtl/>
          <w:lang w:eastAsia="he-IL"/>
        </w:rPr>
        <w:t>ה</w:t>
      </w:r>
      <w:r>
        <w:rPr>
          <w:rFonts w:hint="cs"/>
          <w:rtl/>
          <w:lang w:eastAsia="he-IL"/>
        </w:rPr>
        <w:t xml:space="preserve"> לא רק ל</w:t>
      </w:r>
      <w:r w:rsidR="004F3DA4">
        <w:rPr>
          <w:rFonts w:hint="cs"/>
          <w:rtl/>
          <w:lang w:eastAsia="he-IL"/>
        </w:rPr>
        <w:t xml:space="preserve">גבי מי שציינת, זה </w:t>
      </w:r>
      <w:bookmarkStart w:id="215" w:name="_ETM_Q1_2986852"/>
      <w:bookmarkEnd w:id="215"/>
      <w:r w:rsidR="004F3DA4">
        <w:rPr>
          <w:rFonts w:hint="cs"/>
          <w:rtl/>
          <w:lang w:eastAsia="he-IL"/>
        </w:rPr>
        <w:t>גם לגבי דיפלומטים</w:t>
      </w:r>
      <w:r>
        <w:rPr>
          <w:rFonts w:hint="cs"/>
          <w:rtl/>
          <w:lang w:eastAsia="he-IL"/>
        </w:rPr>
        <w:t xml:space="preserve">. יש תלונה קשה </w:t>
      </w:r>
      <w:r w:rsidR="004F3DA4">
        <w:rPr>
          <w:rFonts w:hint="cs"/>
          <w:rtl/>
          <w:lang w:eastAsia="he-IL"/>
        </w:rPr>
        <w:t>מצד הסגל הדיפלומטי על כך שאנחנ</w:t>
      </w:r>
      <w:r>
        <w:rPr>
          <w:rFonts w:hint="cs"/>
          <w:rtl/>
          <w:lang w:eastAsia="he-IL"/>
        </w:rPr>
        <w:t>ו</w:t>
      </w:r>
      <w:r w:rsidR="004F3DA4">
        <w:rPr>
          <w:rFonts w:hint="cs"/>
          <w:rtl/>
          <w:lang w:eastAsia="he-IL"/>
        </w:rPr>
        <w:t xml:space="preserve"> לא מנפקים להם את הדרכון היר</w:t>
      </w:r>
      <w:r>
        <w:rPr>
          <w:rFonts w:hint="cs"/>
          <w:rtl/>
          <w:lang w:eastAsia="he-IL"/>
        </w:rPr>
        <w:t>ו</w:t>
      </w:r>
      <w:r w:rsidR="004F3DA4">
        <w:rPr>
          <w:rFonts w:hint="cs"/>
          <w:rtl/>
          <w:lang w:eastAsia="he-IL"/>
        </w:rPr>
        <w:t>ק</w:t>
      </w:r>
      <w:r>
        <w:rPr>
          <w:rFonts w:hint="cs"/>
          <w:rtl/>
          <w:lang w:eastAsia="he-IL"/>
        </w:rPr>
        <w:t xml:space="preserve"> </w:t>
      </w:r>
      <w:r w:rsidR="004F3DA4">
        <w:rPr>
          <w:rFonts w:hint="cs"/>
          <w:rtl/>
          <w:lang w:eastAsia="he-IL"/>
        </w:rPr>
        <w:t>או את התעודות.</w:t>
      </w:r>
      <w:r>
        <w:rPr>
          <w:rFonts w:hint="cs"/>
          <w:rtl/>
          <w:lang w:eastAsia="he-IL"/>
        </w:rPr>
        <w:t xml:space="preserve"> </w:t>
      </w:r>
      <w:r w:rsidR="004F3DA4">
        <w:rPr>
          <w:rFonts w:hint="cs"/>
          <w:rtl/>
          <w:lang w:eastAsia="he-IL"/>
        </w:rPr>
        <w:t>העניין הטכני אמור להיפתר בש</w:t>
      </w:r>
      <w:r>
        <w:rPr>
          <w:rFonts w:hint="cs"/>
          <w:rtl/>
          <w:lang w:eastAsia="he-IL"/>
        </w:rPr>
        <w:t>ב</w:t>
      </w:r>
      <w:r w:rsidR="004F3DA4">
        <w:rPr>
          <w:rFonts w:hint="cs"/>
          <w:rtl/>
          <w:lang w:eastAsia="he-IL"/>
        </w:rPr>
        <w:t>ו</w:t>
      </w:r>
      <w:r>
        <w:rPr>
          <w:rFonts w:hint="cs"/>
          <w:rtl/>
          <w:lang w:eastAsia="he-IL"/>
        </w:rPr>
        <w:t>ע הקרוב</w:t>
      </w:r>
      <w:r w:rsidR="004F3DA4">
        <w:rPr>
          <w:rFonts w:hint="cs"/>
          <w:rtl/>
          <w:lang w:eastAsia="he-IL"/>
        </w:rPr>
        <w:t>.</w:t>
      </w:r>
    </w:p>
    <w:p w:rsidR="00C07D10" w:rsidRDefault="00C07D10" w:rsidP="00C07D10">
      <w:pPr>
        <w:rPr>
          <w:rtl/>
          <w:lang w:eastAsia="he-IL"/>
        </w:rPr>
      </w:pPr>
    </w:p>
    <w:p w:rsidR="004F3DA4" w:rsidRDefault="004F3DA4" w:rsidP="004F3DA4">
      <w:pPr>
        <w:pStyle w:val="af6"/>
        <w:keepNext/>
        <w:rPr>
          <w:rtl/>
        </w:rPr>
      </w:pPr>
      <w:bookmarkStart w:id="216" w:name="_ETM_Q1_3003376"/>
      <w:bookmarkStart w:id="217" w:name="ET_yor_5069_80"/>
      <w:bookmarkEnd w:id="216"/>
      <w:r w:rsidRPr="004F3DA4">
        <w:rPr>
          <w:rStyle w:val="TagStyle"/>
          <w:rtl/>
        </w:rPr>
        <w:t xml:space="preserve"> &lt;&lt; יור &gt;&gt; </w:t>
      </w:r>
      <w:r>
        <w:rPr>
          <w:rtl/>
        </w:rPr>
        <w:t>היו"ר יעקב אשר:</w:t>
      </w:r>
      <w:r w:rsidRPr="004F3DA4">
        <w:rPr>
          <w:rStyle w:val="TagStyle"/>
          <w:rtl/>
        </w:rPr>
        <w:t xml:space="preserve"> &lt;&lt; יור &gt;&gt;</w:t>
      </w:r>
      <w:r>
        <w:rPr>
          <w:rtl/>
        </w:rPr>
        <w:t xml:space="preserve">   </w:t>
      </w:r>
      <w:bookmarkEnd w:id="217"/>
    </w:p>
    <w:p w:rsidR="004F3DA4" w:rsidRDefault="004F3DA4" w:rsidP="004F3DA4">
      <w:pPr>
        <w:pStyle w:val="KeepWithNext"/>
        <w:rPr>
          <w:rtl/>
          <w:lang w:eastAsia="he-IL"/>
        </w:rPr>
      </w:pPr>
    </w:p>
    <w:p w:rsidR="00C07D10" w:rsidRDefault="00C07D10" w:rsidP="00C07D10">
      <w:pPr>
        <w:rPr>
          <w:rtl/>
          <w:lang w:eastAsia="he-IL"/>
        </w:rPr>
      </w:pPr>
      <w:bookmarkStart w:id="218" w:name="_ETM_Q1_3003986"/>
      <w:bookmarkStart w:id="219" w:name="_ETM_Q1_3004014"/>
      <w:bookmarkEnd w:id="218"/>
      <w:bookmarkEnd w:id="219"/>
      <w:r>
        <w:rPr>
          <w:rFonts w:hint="cs"/>
          <w:rtl/>
          <w:lang w:eastAsia="he-IL"/>
        </w:rPr>
        <w:t>שבוע זה הרבה</w:t>
      </w:r>
      <w:r w:rsidR="004F3DA4">
        <w:rPr>
          <w:rFonts w:hint="cs"/>
          <w:rtl/>
          <w:lang w:eastAsia="he-IL"/>
        </w:rPr>
        <w:t>.</w:t>
      </w:r>
    </w:p>
    <w:p w:rsidR="00C07D10" w:rsidRDefault="00C07D10" w:rsidP="00C07D10">
      <w:pPr>
        <w:rPr>
          <w:rtl/>
          <w:lang w:eastAsia="he-IL"/>
        </w:rPr>
      </w:pPr>
    </w:p>
    <w:p w:rsidR="004F3DA4" w:rsidRDefault="004F3DA4" w:rsidP="004F3DA4">
      <w:pPr>
        <w:pStyle w:val="af9"/>
        <w:keepNext/>
        <w:rPr>
          <w:rtl/>
          <w:lang w:eastAsia="he-IL"/>
        </w:rPr>
      </w:pPr>
      <w:bookmarkStart w:id="220" w:name="_ETM_Q1_3011056"/>
      <w:bookmarkStart w:id="221" w:name="ET_guest_אשר_שלמון_81"/>
      <w:bookmarkEnd w:id="220"/>
      <w:r w:rsidRPr="004F3DA4">
        <w:rPr>
          <w:rStyle w:val="TagStyle"/>
          <w:rtl/>
        </w:rPr>
        <w:t xml:space="preserve"> &lt;&lt; אורח &gt;&gt; </w:t>
      </w:r>
      <w:r>
        <w:rPr>
          <w:rtl/>
          <w:lang w:eastAsia="he-IL"/>
        </w:rPr>
        <w:t>אשר שלמון:</w:t>
      </w:r>
      <w:r w:rsidRPr="004F3DA4">
        <w:rPr>
          <w:rStyle w:val="TagStyle"/>
          <w:rtl/>
        </w:rPr>
        <w:t xml:space="preserve"> &lt;&lt; אורח &gt;&gt;</w:t>
      </w:r>
      <w:r>
        <w:rPr>
          <w:rtl/>
          <w:lang w:eastAsia="he-IL"/>
        </w:rPr>
        <w:t xml:space="preserve">   </w:t>
      </w:r>
      <w:bookmarkEnd w:id="221"/>
    </w:p>
    <w:p w:rsidR="004F3DA4" w:rsidRDefault="004F3DA4" w:rsidP="004F3DA4">
      <w:pPr>
        <w:pStyle w:val="KeepWithNext"/>
        <w:rPr>
          <w:rtl/>
          <w:lang w:eastAsia="he-IL"/>
        </w:rPr>
      </w:pPr>
    </w:p>
    <w:p w:rsidR="00C07D10" w:rsidRDefault="00C07D10" w:rsidP="004F3DA4">
      <w:pPr>
        <w:rPr>
          <w:rtl/>
          <w:lang w:eastAsia="he-IL"/>
        </w:rPr>
      </w:pPr>
      <w:bookmarkStart w:id="222" w:name="_ETM_Q1_3011621"/>
      <w:bookmarkStart w:id="223" w:name="_ETM_Q1_3011658"/>
      <w:bookmarkEnd w:id="222"/>
      <w:bookmarkEnd w:id="223"/>
      <w:r>
        <w:rPr>
          <w:rFonts w:hint="cs"/>
          <w:rtl/>
          <w:lang w:eastAsia="he-IL"/>
        </w:rPr>
        <w:t>אני</w:t>
      </w:r>
      <w:r w:rsidR="004F3DA4">
        <w:rPr>
          <w:rFonts w:hint="cs"/>
          <w:rtl/>
          <w:lang w:eastAsia="he-IL"/>
        </w:rPr>
        <w:t xml:space="preserve"> מאוד מקווה שעד סוף שבוע </w:t>
      </w:r>
      <w:bookmarkStart w:id="224" w:name="_ETM_Q1_3010022"/>
      <w:bookmarkEnd w:id="224"/>
      <w:r w:rsidR="004F3DA4">
        <w:rPr>
          <w:rFonts w:hint="cs"/>
          <w:rtl/>
          <w:lang w:eastAsia="he-IL"/>
        </w:rPr>
        <w:t xml:space="preserve">הבא כבר יהיה פתרון </w:t>
      </w:r>
      <w:r>
        <w:rPr>
          <w:rFonts w:hint="cs"/>
          <w:rtl/>
          <w:lang w:eastAsia="he-IL"/>
        </w:rPr>
        <w:t>לכל אות</w:t>
      </w:r>
      <w:r w:rsidR="004F3DA4">
        <w:rPr>
          <w:rFonts w:hint="cs"/>
          <w:rtl/>
          <w:lang w:eastAsia="he-IL"/>
        </w:rPr>
        <w:t>ם</w:t>
      </w:r>
      <w:r>
        <w:rPr>
          <w:rFonts w:hint="cs"/>
          <w:rtl/>
          <w:lang w:eastAsia="he-IL"/>
        </w:rPr>
        <w:t xml:space="preserve"> אזרח</w:t>
      </w:r>
      <w:r w:rsidR="004F3DA4">
        <w:rPr>
          <w:rFonts w:hint="cs"/>
          <w:rtl/>
          <w:lang w:eastAsia="he-IL"/>
        </w:rPr>
        <w:t>י</w:t>
      </w:r>
      <w:r>
        <w:rPr>
          <w:rFonts w:hint="cs"/>
          <w:rtl/>
          <w:lang w:eastAsia="he-IL"/>
        </w:rPr>
        <w:t>ם זרים שזכאים לקבל את התעודה</w:t>
      </w:r>
      <w:r w:rsidR="004F3DA4">
        <w:rPr>
          <w:rFonts w:hint="cs"/>
          <w:rtl/>
          <w:lang w:eastAsia="he-IL"/>
        </w:rPr>
        <w:t>.</w:t>
      </w:r>
    </w:p>
    <w:p w:rsidR="00C07D10" w:rsidRDefault="00C07D10" w:rsidP="00C07D10">
      <w:pPr>
        <w:rPr>
          <w:rtl/>
          <w:lang w:eastAsia="he-IL"/>
        </w:rPr>
      </w:pPr>
    </w:p>
    <w:p w:rsidR="004F3DA4" w:rsidRDefault="004F3DA4" w:rsidP="004F3DA4">
      <w:pPr>
        <w:pStyle w:val="af6"/>
        <w:keepNext/>
        <w:rPr>
          <w:rtl/>
        </w:rPr>
      </w:pPr>
      <w:bookmarkStart w:id="225" w:name="_ETM_Q1_3019856"/>
      <w:bookmarkStart w:id="226" w:name="ET_yor_5069_82"/>
      <w:bookmarkEnd w:id="225"/>
      <w:r w:rsidRPr="004F3DA4">
        <w:rPr>
          <w:rStyle w:val="TagStyle"/>
          <w:rtl/>
        </w:rPr>
        <w:t xml:space="preserve"> &lt;&lt; יור &gt;&gt; </w:t>
      </w:r>
      <w:r>
        <w:rPr>
          <w:rtl/>
        </w:rPr>
        <w:t>היו"ר יעקב אשר:</w:t>
      </w:r>
      <w:r w:rsidRPr="004F3DA4">
        <w:rPr>
          <w:rStyle w:val="TagStyle"/>
          <w:rtl/>
        </w:rPr>
        <w:t xml:space="preserve"> &lt;&lt; יור &gt;&gt;</w:t>
      </w:r>
      <w:r>
        <w:rPr>
          <w:rtl/>
        </w:rPr>
        <w:t xml:space="preserve">   </w:t>
      </w:r>
      <w:bookmarkEnd w:id="226"/>
    </w:p>
    <w:p w:rsidR="004F3DA4" w:rsidRDefault="004F3DA4" w:rsidP="004F3DA4">
      <w:pPr>
        <w:pStyle w:val="KeepWithNext"/>
        <w:rPr>
          <w:rtl/>
          <w:lang w:eastAsia="he-IL"/>
        </w:rPr>
      </w:pPr>
    </w:p>
    <w:p w:rsidR="00C07D10" w:rsidRDefault="007F418B" w:rsidP="00D658B4">
      <w:pPr>
        <w:rPr>
          <w:rtl/>
          <w:lang w:eastAsia="he-IL"/>
        </w:rPr>
      </w:pPr>
      <w:bookmarkStart w:id="227" w:name="_ETM_Q1_3020356"/>
      <w:bookmarkStart w:id="228" w:name="_ETM_Q1_3020380"/>
      <w:bookmarkEnd w:id="227"/>
      <w:bookmarkEnd w:id="228"/>
      <w:r>
        <w:rPr>
          <w:rFonts w:hint="cs"/>
          <w:rtl/>
          <w:lang w:eastAsia="he-IL"/>
        </w:rPr>
        <w:t xml:space="preserve">זה קצת יותר מידי </w:t>
      </w:r>
      <w:bookmarkStart w:id="229" w:name="_ETM_Q1_3025182"/>
      <w:bookmarkEnd w:id="229"/>
      <w:r>
        <w:rPr>
          <w:rFonts w:hint="cs"/>
          <w:rtl/>
          <w:lang w:eastAsia="he-IL"/>
        </w:rPr>
        <w:t xml:space="preserve">זמן. </w:t>
      </w:r>
      <w:r w:rsidR="00C07D10">
        <w:rPr>
          <w:rFonts w:hint="cs"/>
          <w:rtl/>
          <w:lang w:eastAsia="he-IL"/>
        </w:rPr>
        <w:t xml:space="preserve">אני חושב שצריך לעשות </w:t>
      </w:r>
      <w:r>
        <w:rPr>
          <w:rFonts w:hint="cs"/>
          <w:rtl/>
          <w:lang w:eastAsia="he-IL"/>
        </w:rPr>
        <w:t xml:space="preserve">פה מאמץ עליון, </w:t>
      </w:r>
      <w:r w:rsidR="00D658B4">
        <w:rPr>
          <w:rFonts w:hint="cs"/>
          <w:rtl/>
          <w:lang w:eastAsia="he-IL"/>
        </w:rPr>
        <w:t xml:space="preserve">כי </w:t>
      </w:r>
      <w:r w:rsidR="00C07D10">
        <w:rPr>
          <w:rFonts w:hint="cs"/>
          <w:rtl/>
          <w:lang w:eastAsia="he-IL"/>
        </w:rPr>
        <w:t xml:space="preserve">לא </w:t>
      </w:r>
      <w:r>
        <w:rPr>
          <w:rFonts w:hint="cs"/>
          <w:rtl/>
          <w:lang w:eastAsia="he-IL"/>
        </w:rPr>
        <w:t>מדובר במאות אלפי אנשים</w:t>
      </w:r>
      <w:r w:rsidR="00C07D10">
        <w:rPr>
          <w:rFonts w:hint="cs"/>
          <w:rtl/>
          <w:lang w:eastAsia="he-IL"/>
        </w:rPr>
        <w:t xml:space="preserve">. </w:t>
      </w:r>
      <w:r w:rsidR="00D658B4">
        <w:rPr>
          <w:rFonts w:hint="cs"/>
          <w:rtl/>
          <w:lang w:eastAsia="he-IL"/>
        </w:rPr>
        <w:t>אותם אנשים שהלכו והתחסנו</w:t>
      </w:r>
      <w:r>
        <w:rPr>
          <w:rFonts w:hint="cs"/>
          <w:rtl/>
          <w:lang w:eastAsia="he-IL"/>
        </w:rPr>
        <w:t xml:space="preserve"> עשו את מה</w:t>
      </w:r>
      <w:r w:rsidR="00C07D10">
        <w:rPr>
          <w:rFonts w:hint="cs"/>
          <w:rtl/>
          <w:lang w:eastAsia="he-IL"/>
        </w:rPr>
        <w:t xml:space="preserve"> </w:t>
      </w:r>
      <w:r>
        <w:rPr>
          <w:rFonts w:hint="cs"/>
          <w:rtl/>
          <w:lang w:eastAsia="he-IL"/>
        </w:rPr>
        <w:t>ש</w:t>
      </w:r>
      <w:r w:rsidR="00C07D10">
        <w:rPr>
          <w:rFonts w:hint="cs"/>
          <w:rtl/>
          <w:lang w:eastAsia="he-IL"/>
        </w:rPr>
        <w:t xml:space="preserve">הם </w:t>
      </w:r>
      <w:r>
        <w:rPr>
          <w:rFonts w:hint="cs"/>
          <w:rtl/>
          <w:lang w:eastAsia="he-IL"/>
        </w:rPr>
        <w:t xml:space="preserve">היו </w:t>
      </w:r>
      <w:r w:rsidR="00C07D10">
        <w:rPr>
          <w:rFonts w:hint="cs"/>
          <w:rtl/>
          <w:lang w:eastAsia="he-IL"/>
        </w:rPr>
        <w:t xml:space="preserve">צריכים לעשות. הם יהיו מוגבלים </w:t>
      </w:r>
      <w:r>
        <w:rPr>
          <w:rFonts w:hint="cs"/>
          <w:rtl/>
          <w:lang w:eastAsia="he-IL"/>
        </w:rPr>
        <w:t xml:space="preserve">בתו הירוק, הם יהיו מוגבלים </w:t>
      </w:r>
      <w:bookmarkStart w:id="230" w:name="_ETM_Q1_3059679"/>
      <w:bookmarkEnd w:id="230"/>
      <w:r>
        <w:rPr>
          <w:rFonts w:hint="cs"/>
          <w:rtl/>
          <w:lang w:eastAsia="he-IL"/>
        </w:rPr>
        <w:t>בנסיעות לחוץ לארץ</w:t>
      </w:r>
      <w:r w:rsidR="00D658B4">
        <w:rPr>
          <w:rFonts w:hint="cs"/>
          <w:rtl/>
          <w:lang w:eastAsia="he-IL"/>
        </w:rPr>
        <w:t>,</w:t>
      </w:r>
      <w:r>
        <w:rPr>
          <w:rFonts w:hint="cs"/>
          <w:rtl/>
          <w:lang w:eastAsia="he-IL"/>
        </w:rPr>
        <w:t xml:space="preserve"> בחזרה מחוץ לארץ</w:t>
      </w:r>
      <w:r w:rsidR="00C07D10">
        <w:rPr>
          <w:rFonts w:hint="cs"/>
          <w:rtl/>
          <w:lang w:eastAsia="he-IL"/>
        </w:rPr>
        <w:t xml:space="preserve">. </w:t>
      </w:r>
      <w:r>
        <w:rPr>
          <w:rFonts w:hint="cs"/>
          <w:rtl/>
          <w:lang w:eastAsia="he-IL"/>
        </w:rPr>
        <w:t>אולי אתה יכול להגיד לנו מי אחראי על ה</w:t>
      </w:r>
      <w:bookmarkStart w:id="231" w:name="_ETM_Q1_3063687"/>
      <w:bookmarkEnd w:id="231"/>
      <w:r>
        <w:rPr>
          <w:rFonts w:hint="cs"/>
          <w:rtl/>
          <w:lang w:eastAsia="he-IL"/>
        </w:rPr>
        <w:t>עניין הזה</w:t>
      </w:r>
      <w:r w:rsidR="001F7B5E">
        <w:rPr>
          <w:rFonts w:hint="cs"/>
          <w:rtl/>
          <w:lang w:eastAsia="he-IL"/>
        </w:rPr>
        <w:t>,</w:t>
      </w:r>
      <w:r>
        <w:rPr>
          <w:rFonts w:hint="cs"/>
          <w:rtl/>
          <w:lang w:eastAsia="he-IL"/>
        </w:rPr>
        <w:t xml:space="preserve"> כדי שנוכל ללחוץ עליו. </w:t>
      </w:r>
      <w:r w:rsidR="00C07D10">
        <w:rPr>
          <w:rFonts w:hint="cs"/>
          <w:rtl/>
          <w:lang w:eastAsia="he-IL"/>
        </w:rPr>
        <w:t xml:space="preserve">חלק מהכלים שלנו </w:t>
      </w:r>
      <w:r>
        <w:rPr>
          <w:rFonts w:hint="cs"/>
          <w:rtl/>
          <w:lang w:eastAsia="he-IL"/>
        </w:rPr>
        <w:t xml:space="preserve">זה ללחוץ, </w:t>
      </w:r>
      <w:bookmarkStart w:id="232" w:name="_ETM_Q1_3077691"/>
      <w:bookmarkEnd w:id="232"/>
      <w:r>
        <w:rPr>
          <w:rFonts w:hint="cs"/>
          <w:rtl/>
          <w:lang w:eastAsia="he-IL"/>
        </w:rPr>
        <w:t xml:space="preserve">זה לבצע את </w:t>
      </w:r>
      <w:r w:rsidR="00C07D10">
        <w:rPr>
          <w:rFonts w:hint="cs"/>
          <w:rtl/>
          <w:lang w:eastAsia="he-IL"/>
        </w:rPr>
        <w:t>המעקב</w:t>
      </w:r>
      <w:r>
        <w:rPr>
          <w:rFonts w:hint="cs"/>
          <w:rtl/>
          <w:lang w:eastAsia="he-IL"/>
        </w:rPr>
        <w:t>, את הבקרה הפ</w:t>
      </w:r>
      <w:r w:rsidR="00C07D10">
        <w:rPr>
          <w:rFonts w:hint="cs"/>
          <w:rtl/>
          <w:lang w:eastAsia="he-IL"/>
        </w:rPr>
        <w:t>ר</w:t>
      </w:r>
      <w:r>
        <w:rPr>
          <w:rFonts w:hint="cs"/>
          <w:rtl/>
          <w:lang w:eastAsia="he-IL"/>
        </w:rPr>
        <w:t>ל</w:t>
      </w:r>
      <w:r w:rsidR="00C07D10">
        <w:rPr>
          <w:rFonts w:hint="cs"/>
          <w:rtl/>
          <w:lang w:eastAsia="he-IL"/>
        </w:rPr>
        <w:t>מנט</w:t>
      </w:r>
      <w:r>
        <w:rPr>
          <w:rFonts w:hint="cs"/>
          <w:rtl/>
          <w:lang w:eastAsia="he-IL"/>
        </w:rPr>
        <w:t>רית</w:t>
      </w:r>
      <w:r w:rsidR="001F7B5E">
        <w:rPr>
          <w:rFonts w:hint="cs"/>
          <w:rtl/>
          <w:lang w:eastAsia="he-IL"/>
        </w:rPr>
        <w:t>,</w:t>
      </w:r>
      <w:r>
        <w:rPr>
          <w:rFonts w:hint="cs"/>
          <w:rtl/>
          <w:lang w:eastAsia="he-IL"/>
        </w:rPr>
        <w:t xml:space="preserve"> כדי שהדבר הזה ייעשה מהר מאוד</w:t>
      </w:r>
      <w:r w:rsidR="00C07D10">
        <w:rPr>
          <w:rFonts w:hint="cs"/>
          <w:rtl/>
          <w:lang w:eastAsia="he-IL"/>
        </w:rPr>
        <w:t xml:space="preserve">. </w:t>
      </w:r>
    </w:p>
    <w:p w:rsidR="00C07D10" w:rsidRDefault="00C07D10" w:rsidP="00C07D10">
      <w:pPr>
        <w:rPr>
          <w:rtl/>
          <w:lang w:eastAsia="he-IL"/>
        </w:rPr>
      </w:pPr>
    </w:p>
    <w:p w:rsidR="007F418B" w:rsidRDefault="007F418B" w:rsidP="007F418B">
      <w:pPr>
        <w:pStyle w:val="af9"/>
        <w:keepNext/>
        <w:rPr>
          <w:rtl/>
          <w:lang w:eastAsia="he-IL"/>
        </w:rPr>
      </w:pPr>
      <w:bookmarkStart w:id="233" w:name="_ETM_Q1_3082696"/>
      <w:bookmarkStart w:id="234" w:name="ET_guest_אשר_שלמון_83"/>
      <w:bookmarkEnd w:id="233"/>
      <w:r w:rsidRPr="007F418B">
        <w:rPr>
          <w:rStyle w:val="TagStyle"/>
          <w:rtl/>
        </w:rPr>
        <w:t xml:space="preserve"> &lt;&lt; אורח &gt;&gt; </w:t>
      </w:r>
      <w:r>
        <w:rPr>
          <w:rtl/>
          <w:lang w:eastAsia="he-IL"/>
        </w:rPr>
        <w:t>אשר שלמון:</w:t>
      </w:r>
      <w:r w:rsidRPr="007F418B">
        <w:rPr>
          <w:rStyle w:val="TagStyle"/>
          <w:rtl/>
        </w:rPr>
        <w:t xml:space="preserve"> &lt;&lt; אורח &gt;&gt;</w:t>
      </w:r>
      <w:r>
        <w:rPr>
          <w:rtl/>
          <w:lang w:eastAsia="he-IL"/>
        </w:rPr>
        <w:t xml:space="preserve">   </w:t>
      </w:r>
      <w:bookmarkEnd w:id="234"/>
    </w:p>
    <w:p w:rsidR="007F418B" w:rsidRDefault="007F418B" w:rsidP="007F418B">
      <w:pPr>
        <w:pStyle w:val="KeepWithNext"/>
        <w:rPr>
          <w:rtl/>
          <w:lang w:eastAsia="he-IL"/>
        </w:rPr>
      </w:pPr>
    </w:p>
    <w:p w:rsidR="00C07D10" w:rsidRDefault="007F418B" w:rsidP="007F418B">
      <w:pPr>
        <w:rPr>
          <w:rtl/>
          <w:lang w:eastAsia="he-IL"/>
        </w:rPr>
      </w:pPr>
      <w:bookmarkStart w:id="235" w:name="_ETM_Q1_3083149"/>
      <w:bookmarkStart w:id="236" w:name="_ETM_Q1_3083180"/>
      <w:bookmarkEnd w:id="235"/>
      <w:bookmarkEnd w:id="236"/>
      <w:r>
        <w:rPr>
          <w:rFonts w:hint="cs"/>
          <w:rtl/>
          <w:lang w:eastAsia="he-IL"/>
        </w:rPr>
        <w:t xml:space="preserve">מי </w:t>
      </w:r>
      <w:bookmarkStart w:id="237" w:name="_ETM_Q1_3087397"/>
      <w:bookmarkEnd w:id="237"/>
      <w:r>
        <w:rPr>
          <w:rFonts w:hint="cs"/>
          <w:rtl/>
          <w:lang w:eastAsia="he-IL"/>
        </w:rPr>
        <w:t>שמטפל בעניין ה</w:t>
      </w:r>
      <w:r w:rsidR="00C07D10">
        <w:rPr>
          <w:rFonts w:hint="cs"/>
          <w:rtl/>
          <w:lang w:eastAsia="he-IL"/>
        </w:rPr>
        <w:t xml:space="preserve">זה </w:t>
      </w:r>
      <w:r w:rsidR="001F7B5E">
        <w:rPr>
          <w:rFonts w:hint="cs"/>
          <w:rtl/>
          <w:lang w:eastAsia="he-IL"/>
        </w:rPr>
        <w:t>הוא</w:t>
      </w:r>
      <w:r>
        <w:rPr>
          <w:rFonts w:hint="cs"/>
          <w:rtl/>
          <w:lang w:eastAsia="he-IL"/>
        </w:rPr>
        <w:t xml:space="preserve"> </w:t>
      </w:r>
      <w:r w:rsidR="00C07D10">
        <w:rPr>
          <w:rFonts w:hint="cs"/>
          <w:rtl/>
          <w:lang w:eastAsia="he-IL"/>
        </w:rPr>
        <w:t>אג</w:t>
      </w:r>
      <w:r>
        <w:rPr>
          <w:rFonts w:hint="cs"/>
          <w:rtl/>
          <w:lang w:eastAsia="he-IL"/>
        </w:rPr>
        <w:t>ף המחשוב של משרד הברי</w:t>
      </w:r>
      <w:r w:rsidR="00C07D10">
        <w:rPr>
          <w:rFonts w:hint="cs"/>
          <w:rtl/>
          <w:lang w:eastAsia="he-IL"/>
        </w:rPr>
        <w:t>א</w:t>
      </w:r>
      <w:r>
        <w:rPr>
          <w:rFonts w:hint="cs"/>
          <w:rtl/>
          <w:lang w:eastAsia="he-IL"/>
        </w:rPr>
        <w:t>ות. הנושא הזה על השולחן מכל הכיוונים.</w:t>
      </w:r>
      <w:r w:rsidR="00C07D10">
        <w:rPr>
          <w:rFonts w:hint="cs"/>
          <w:rtl/>
          <w:lang w:eastAsia="he-IL"/>
        </w:rPr>
        <w:t xml:space="preserve"> אני </w:t>
      </w:r>
      <w:r>
        <w:rPr>
          <w:rFonts w:hint="cs"/>
          <w:rtl/>
          <w:lang w:eastAsia="he-IL"/>
        </w:rPr>
        <w:t xml:space="preserve">כמעט </w:t>
      </w:r>
      <w:r w:rsidR="00C07D10">
        <w:rPr>
          <w:rFonts w:hint="cs"/>
          <w:rtl/>
          <w:lang w:eastAsia="he-IL"/>
        </w:rPr>
        <w:t>מידי יום לוחץ</w:t>
      </w:r>
      <w:r>
        <w:rPr>
          <w:rFonts w:hint="cs"/>
          <w:rtl/>
          <w:lang w:eastAsia="he-IL"/>
        </w:rPr>
        <w:t>.</w:t>
      </w:r>
      <w:r w:rsidR="00C07D10">
        <w:rPr>
          <w:rFonts w:hint="cs"/>
          <w:rtl/>
          <w:lang w:eastAsia="he-IL"/>
        </w:rPr>
        <w:t xml:space="preserve"> </w:t>
      </w:r>
    </w:p>
    <w:p w:rsidR="00C07D10" w:rsidRDefault="00C07D10" w:rsidP="00C07D10">
      <w:pPr>
        <w:rPr>
          <w:rtl/>
          <w:lang w:eastAsia="he-IL"/>
        </w:rPr>
      </w:pPr>
    </w:p>
    <w:p w:rsidR="007F418B" w:rsidRDefault="007F418B" w:rsidP="007F418B">
      <w:pPr>
        <w:pStyle w:val="af6"/>
        <w:keepNext/>
        <w:rPr>
          <w:rtl/>
        </w:rPr>
      </w:pPr>
      <w:bookmarkStart w:id="238" w:name="_ETM_Q1_3108466"/>
      <w:bookmarkStart w:id="239" w:name="ET_yor_5069_84"/>
      <w:bookmarkEnd w:id="238"/>
      <w:r w:rsidRPr="007F418B">
        <w:rPr>
          <w:rStyle w:val="TagStyle"/>
          <w:rtl/>
        </w:rPr>
        <w:t xml:space="preserve"> &lt;&lt; יור &gt;&gt; </w:t>
      </w:r>
      <w:r>
        <w:rPr>
          <w:rtl/>
        </w:rPr>
        <w:t>היו"ר יעקב אשר:</w:t>
      </w:r>
      <w:r w:rsidRPr="007F418B">
        <w:rPr>
          <w:rStyle w:val="TagStyle"/>
          <w:rtl/>
        </w:rPr>
        <w:t xml:space="preserve"> &lt;&lt; יור &gt;&gt;</w:t>
      </w:r>
      <w:r>
        <w:rPr>
          <w:rtl/>
        </w:rPr>
        <w:t xml:space="preserve">   </w:t>
      </w:r>
      <w:bookmarkEnd w:id="239"/>
    </w:p>
    <w:p w:rsidR="007F418B" w:rsidRDefault="007F418B" w:rsidP="007F418B">
      <w:pPr>
        <w:pStyle w:val="KeepWithNext"/>
        <w:rPr>
          <w:rtl/>
          <w:lang w:eastAsia="he-IL"/>
        </w:rPr>
      </w:pPr>
    </w:p>
    <w:p w:rsidR="00C07D10" w:rsidRDefault="007F418B" w:rsidP="007F418B">
      <w:pPr>
        <w:rPr>
          <w:rtl/>
          <w:lang w:eastAsia="he-IL"/>
        </w:rPr>
      </w:pPr>
      <w:bookmarkStart w:id="240" w:name="_ETM_Q1_3108971"/>
      <w:bookmarkStart w:id="241" w:name="_ETM_Q1_3109004"/>
      <w:bookmarkEnd w:id="240"/>
      <w:bookmarkEnd w:id="241"/>
      <w:r>
        <w:rPr>
          <w:rFonts w:hint="cs"/>
          <w:rtl/>
          <w:lang w:eastAsia="he-IL"/>
        </w:rPr>
        <w:t xml:space="preserve">אני אבקש להעלות </w:t>
      </w:r>
      <w:bookmarkStart w:id="242" w:name="_ETM_Q1_3112515"/>
      <w:bookmarkEnd w:id="242"/>
      <w:r>
        <w:rPr>
          <w:rFonts w:hint="cs"/>
          <w:rtl/>
          <w:lang w:eastAsia="he-IL"/>
        </w:rPr>
        <w:t xml:space="preserve">אותם בהמשך הדיון. </w:t>
      </w:r>
      <w:r w:rsidR="00C07D10">
        <w:rPr>
          <w:rFonts w:hint="cs"/>
          <w:rtl/>
          <w:lang w:eastAsia="he-IL"/>
        </w:rPr>
        <w:t xml:space="preserve"> </w:t>
      </w:r>
    </w:p>
    <w:p w:rsidR="00C07D10" w:rsidRDefault="00C07D10" w:rsidP="00C07D10">
      <w:pPr>
        <w:rPr>
          <w:rtl/>
          <w:lang w:eastAsia="he-IL"/>
        </w:rPr>
      </w:pPr>
    </w:p>
    <w:p w:rsidR="00C07D10" w:rsidRDefault="00C07D10" w:rsidP="00C07D10">
      <w:pPr>
        <w:pStyle w:val="a4"/>
        <w:keepNext/>
        <w:rPr>
          <w:rtl/>
        </w:rPr>
      </w:pPr>
      <w:bookmarkStart w:id="243" w:name="ET_speaker_5068_11"/>
      <w:r w:rsidRPr="00C07D10">
        <w:rPr>
          <w:rStyle w:val="TagStyle"/>
          <w:rtl/>
        </w:rPr>
        <w:t xml:space="preserve"> &lt;&lt; דובר &gt;&gt; </w:t>
      </w:r>
      <w:r>
        <w:rPr>
          <w:rtl/>
        </w:rPr>
        <w:t>קארין אלהרר (יש עתיד-תל"ם):</w:t>
      </w:r>
      <w:r w:rsidRPr="00C07D10">
        <w:rPr>
          <w:rStyle w:val="TagStyle"/>
          <w:rtl/>
        </w:rPr>
        <w:t xml:space="preserve"> &lt;&lt; דובר &gt;&gt;</w:t>
      </w:r>
      <w:r>
        <w:rPr>
          <w:rtl/>
        </w:rPr>
        <w:t xml:space="preserve">   </w:t>
      </w:r>
      <w:bookmarkEnd w:id="243"/>
    </w:p>
    <w:p w:rsidR="00C07D10" w:rsidRDefault="00C07D10" w:rsidP="00C07D10">
      <w:pPr>
        <w:pStyle w:val="KeepWithNext"/>
        <w:rPr>
          <w:rtl/>
          <w:lang w:eastAsia="he-IL"/>
        </w:rPr>
      </w:pPr>
    </w:p>
    <w:p w:rsidR="00C07D10" w:rsidRDefault="00C07D10" w:rsidP="001F7B5E">
      <w:pPr>
        <w:rPr>
          <w:rtl/>
          <w:lang w:eastAsia="he-IL"/>
        </w:rPr>
      </w:pPr>
      <w:r>
        <w:rPr>
          <w:rFonts w:hint="cs"/>
          <w:rtl/>
          <w:lang w:eastAsia="he-IL"/>
        </w:rPr>
        <w:t>למה לא לאפשר ל</w:t>
      </w:r>
      <w:r w:rsidR="001F7B5E">
        <w:rPr>
          <w:rFonts w:hint="cs"/>
          <w:rtl/>
          <w:lang w:eastAsia="he-IL"/>
        </w:rPr>
        <w:t>כל אזרחי ישראל לחזור תחת המגבלות?</w:t>
      </w:r>
      <w:r>
        <w:rPr>
          <w:rFonts w:hint="cs"/>
          <w:rtl/>
          <w:lang w:eastAsia="he-IL"/>
        </w:rPr>
        <w:t xml:space="preserve"> </w:t>
      </w:r>
      <w:r w:rsidR="007F418B">
        <w:rPr>
          <w:rFonts w:hint="cs"/>
          <w:rtl/>
          <w:lang w:eastAsia="he-IL"/>
        </w:rPr>
        <w:t xml:space="preserve">האם לגבי אלה שיוצאים </w:t>
      </w:r>
      <w:r>
        <w:rPr>
          <w:rFonts w:hint="cs"/>
          <w:rtl/>
          <w:lang w:eastAsia="he-IL"/>
        </w:rPr>
        <w:t>ע</w:t>
      </w:r>
      <w:r w:rsidR="007F418B">
        <w:rPr>
          <w:rFonts w:hint="cs"/>
          <w:rtl/>
          <w:lang w:eastAsia="he-IL"/>
        </w:rPr>
        <w:t xml:space="preserve">דיין קיימת המגבלה לא לחזור ב-60 הימים הקרובים? </w:t>
      </w:r>
      <w:r>
        <w:rPr>
          <w:rFonts w:hint="cs"/>
          <w:rtl/>
          <w:lang w:eastAsia="he-IL"/>
        </w:rPr>
        <w:t xml:space="preserve">אם כן, האם אתם לוקחים בחשבון שבין היוצאים יש אנשי עסקים, </w:t>
      </w:r>
      <w:r w:rsidR="00B16D0B">
        <w:rPr>
          <w:rFonts w:hint="cs"/>
          <w:rtl/>
          <w:lang w:eastAsia="he-IL"/>
        </w:rPr>
        <w:t xml:space="preserve">יש </w:t>
      </w:r>
      <w:r>
        <w:rPr>
          <w:rFonts w:hint="cs"/>
          <w:rtl/>
          <w:lang w:eastAsia="he-IL"/>
        </w:rPr>
        <w:t xml:space="preserve">אנשים </w:t>
      </w:r>
      <w:r w:rsidR="00B16D0B">
        <w:rPr>
          <w:rFonts w:hint="cs"/>
          <w:rtl/>
          <w:lang w:eastAsia="he-IL"/>
        </w:rPr>
        <w:t>עם בעיות בריאותיות? האם אתם לוקחים בחשבון ש</w:t>
      </w:r>
      <w:r>
        <w:rPr>
          <w:rFonts w:hint="cs"/>
          <w:rtl/>
          <w:lang w:eastAsia="he-IL"/>
        </w:rPr>
        <w:t>הדבר הזה</w:t>
      </w:r>
      <w:r w:rsidR="007F418B">
        <w:rPr>
          <w:rFonts w:hint="cs"/>
          <w:rtl/>
          <w:lang w:eastAsia="he-IL"/>
        </w:rPr>
        <w:t xml:space="preserve"> עשוי לפגוע בזכותם </w:t>
      </w:r>
      <w:bookmarkStart w:id="244" w:name="_ETM_Q1_3231852"/>
      <w:bookmarkEnd w:id="244"/>
      <w:r w:rsidR="007F418B">
        <w:rPr>
          <w:rFonts w:hint="cs"/>
          <w:rtl/>
          <w:lang w:eastAsia="he-IL"/>
        </w:rPr>
        <w:t>הדמוקרטית לבחור?</w:t>
      </w:r>
    </w:p>
    <w:p w:rsidR="00C07D10" w:rsidRDefault="00C07D10" w:rsidP="00C07D10">
      <w:pPr>
        <w:rPr>
          <w:rtl/>
          <w:lang w:eastAsia="he-IL"/>
        </w:rPr>
      </w:pPr>
    </w:p>
    <w:p w:rsidR="007F418B" w:rsidRDefault="007F418B" w:rsidP="007F418B">
      <w:pPr>
        <w:pStyle w:val="af9"/>
        <w:keepNext/>
        <w:rPr>
          <w:rtl/>
          <w:lang w:eastAsia="he-IL"/>
        </w:rPr>
      </w:pPr>
      <w:bookmarkStart w:id="245" w:name="_ETM_Q1_3241322"/>
      <w:bookmarkStart w:id="246" w:name="ET_guest_אשר_שלמון_85"/>
      <w:bookmarkEnd w:id="245"/>
      <w:r w:rsidRPr="007F418B">
        <w:rPr>
          <w:rStyle w:val="TagStyle"/>
          <w:rtl/>
        </w:rPr>
        <w:t xml:space="preserve"> &lt;&lt; אורח &gt;&gt; </w:t>
      </w:r>
      <w:r>
        <w:rPr>
          <w:rtl/>
          <w:lang w:eastAsia="he-IL"/>
        </w:rPr>
        <w:t>אשר שלמון:</w:t>
      </w:r>
      <w:r w:rsidRPr="007F418B">
        <w:rPr>
          <w:rStyle w:val="TagStyle"/>
          <w:rtl/>
        </w:rPr>
        <w:t xml:space="preserve"> &lt;&lt; אורח &gt;&gt;</w:t>
      </w:r>
      <w:r>
        <w:rPr>
          <w:rtl/>
          <w:lang w:eastAsia="he-IL"/>
        </w:rPr>
        <w:t xml:space="preserve">   </w:t>
      </w:r>
      <w:bookmarkEnd w:id="246"/>
    </w:p>
    <w:p w:rsidR="007F418B" w:rsidRDefault="007F418B" w:rsidP="007F418B">
      <w:pPr>
        <w:pStyle w:val="KeepWithNext"/>
        <w:rPr>
          <w:rtl/>
          <w:lang w:eastAsia="he-IL"/>
        </w:rPr>
      </w:pPr>
    </w:p>
    <w:p w:rsidR="00C07D10" w:rsidRDefault="00C07D10" w:rsidP="00C072CA">
      <w:pPr>
        <w:ind w:firstLine="0"/>
        <w:rPr>
          <w:rtl/>
          <w:lang w:eastAsia="he-IL"/>
        </w:rPr>
      </w:pPr>
      <w:bookmarkStart w:id="247" w:name="_ETM_Q1_3241799"/>
      <w:bookmarkStart w:id="248" w:name="_ETM_Q1_3241838"/>
      <w:bookmarkEnd w:id="247"/>
      <w:bookmarkEnd w:id="248"/>
      <w:r>
        <w:rPr>
          <w:rtl/>
          <w:lang w:eastAsia="he-IL"/>
        </w:rPr>
        <w:tab/>
      </w:r>
      <w:r w:rsidR="007F418B">
        <w:rPr>
          <w:rFonts w:hint="cs"/>
          <w:rtl/>
          <w:lang w:eastAsia="he-IL"/>
        </w:rPr>
        <w:t xml:space="preserve">יש הגבלה על מספר </w:t>
      </w:r>
      <w:r w:rsidR="009F29E4">
        <w:rPr>
          <w:rFonts w:hint="cs"/>
          <w:rtl/>
          <w:lang w:eastAsia="he-IL"/>
        </w:rPr>
        <w:t>הנכנסים.</w:t>
      </w:r>
      <w:r w:rsidR="007F418B">
        <w:rPr>
          <w:rFonts w:hint="cs"/>
          <w:rtl/>
          <w:lang w:eastAsia="he-IL"/>
        </w:rPr>
        <w:t xml:space="preserve"> </w:t>
      </w:r>
      <w:r w:rsidR="00B16D0B">
        <w:rPr>
          <w:rFonts w:hint="cs"/>
          <w:rtl/>
          <w:lang w:eastAsia="he-IL"/>
        </w:rPr>
        <w:t>את משק מבודדי</w:t>
      </w:r>
      <w:r>
        <w:rPr>
          <w:rFonts w:hint="cs"/>
          <w:rtl/>
          <w:lang w:eastAsia="he-IL"/>
        </w:rPr>
        <w:t xml:space="preserve"> </w:t>
      </w:r>
      <w:r w:rsidR="00B16D0B">
        <w:rPr>
          <w:rFonts w:hint="cs"/>
          <w:rtl/>
          <w:lang w:eastAsia="he-IL"/>
        </w:rPr>
        <w:t>ה</w:t>
      </w:r>
      <w:r w:rsidR="007F418B">
        <w:rPr>
          <w:rFonts w:hint="cs"/>
          <w:rtl/>
          <w:lang w:eastAsia="he-IL"/>
        </w:rPr>
        <w:t>בית צריך ל</w:t>
      </w:r>
      <w:r>
        <w:rPr>
          <w:rFonts w:hint="cs"/>
          <w:rtl/>
          <w:lang w:eastAsia="he-IL"/>
        </w:rPr>
        <w:t>נ</w:t>
      </w:r>
      <w:r w:rsidR="007F418B">
        <w:rPr>
          <w:rFonts w:hint="cs"/>
          <w:rtl/>
          <w:lang w:eastAsia="he-IL"/>
        </w:rPr>
        <w:t>ה</w:t>
      </w:r>
      <w:r>
        <w:rPr>
          <w:rFonts w:hint="cs"/>
          <w:rtl/>
          <w:lang w:eastAsia="he-IL"/>
        </w:rPr>
        <w:t xml:space="preserve">ל. אי אפשר </w:t>
      </w:r>
      <w:r w:rsidR="007F418B">
        <w:rPr>
          <w:rFonts w:hint="cs"/>
          <w:rtl/>
          <w:lang w:eastAsia="he-IL"/>
        </w:rPr>
        <w:t xml:space="preserve">לנהל אלפי אנשים </w:t>
      </w:r>
      <w:r>
        <w:rPr>
          <w:rFonts w:hint="cs"/>
          <w:rtl/>
          <w:lang w:eastAsia="he-IL"/>
        </w:rPr>
        <w:t xml:space="preserve">מעבר למבודדים שגם ככה יש. יש </w:t>
      </w:r>
      <w:r w:rsidR="007F418B">
        <w:rPr>
          <w:rFonts w:hint="cs"/>
          <w:rtl/>
          <w:lang w:eastAsia="he-IL"/>
        </w:rPr>
        <w:t>איזון לפי המספ</w:t>
      </w:r>
      <w:r>
        <w:rPr>
          <w:rFonts w:hint="cs"/>
          <w:rtl/>
          <w:lang w:eastAsia="he-IL"/>
        </w:rPr>
        <w:t xml:space="preserve">רים שמשרד החוץ וגופים אחרים העריכו </w:t>
      </w:r>
      <w:r w:rsidR="007F418B">
        <w:rPr>
          <w:rFonts w:hint="cs"/>
          <w:rtl/>
          <w:lang w:eastAsia="he-IL"/>
        </w:rPr>
        <w:t xml:space="preserve">שמחכים </w:t>
      </w:r>
      <w:bookmarkStart w:id="249" w:name="_ETM_Q1_3259633"/>
      <w:bookmarkEnd w:id="249"/>
      <w:r w:rsidR="007F418B">
        <w:rPr>
          <w:rFonts w:hint="cs"/>
          <w:rtl/>
          <w:lang w:eastAsia="he-IL"/>
        </w:rPr>
        <w:t>לשוב ארצה. 3,000 ביום</w:t>
      </w:r>
      <w:r>
        <w:rPr>
          <w:rFonts w:hint="cs"/>
          <w:rtl/>
          <w:lang w:eastAsia="he-IL"/>
        </w:rPr>
        <w:t xml:space="preserve"> </w:t>
      </w:r>
      <w:r w:rsidR="007F418B">
        <w:rPr>
          <w:rFonts w:hint="cs"/>
          <w:rtl/>
          <w:lang w:eastAsia="he-IL"/>
        </w:rPr>
        <w:t>מכניס בעשרת הימים הבאים כ-30,000 אנשים</w:t>
      </w:r>
      <w:r w:rsidR="00C072CA">
        <w:rPr>
          <w:rFonts w:hint="cs"/>
          <w:rtl/>
          <w:lang w:eastAsia="he-IL"/>
        </w:rPr>
        <w:t>.</w:t>
      </w:r>
      <w:r w:rsidR="007F418B">
        <w:rPr>
          <w:rFonts w:hint="cs"/>
          <w:rtl/>
          <w:lang w:eastAsia="he-IL"/>
        </w:rPr>
        <w:t xml:space="preserve"> </w:t>
      </w:r>
      <w:bookmarkStart w:id="250" w:name="_ETM_Q1_3270953"/>
      <w:bookmarkEnd w:id="250"/>
      <w:r w:rsidR="007F418B">
        <w:rPr>
          <w:rFonts w:hint="cs"/>
          <w:rtl/>
          <w:lang w:eastAsia="he-IL"/>
        </w:rPr>
        <w:t>זה פחות או יותר ה-</w:t>
      </w:r>
      <w:r w:rsidR="007F418B">
        <w:rPr>
          <w:lang w:val="en-GB" w:eastAsia="he-IL"/>
        </w:rPr>
        <w:t>capacity</w:t>
      </w:r>
      <w:r>
        <w:rPr>
          <w:rFonts w:hint="cs"/>
          <w:rtl/>
          <w:lang w:eastAsia="he-IL"/>
        </w:rPr>
        <w:t xml:space="preserve"> </w:t>
      </w:r>
      <w:r w:rsidR="00004530">
        <w:rPr>
          <w:rFonts w:hint="cs"/>
          <w:rtl/>
          <w:lang w:eastAsia="he-IL"/>
        </w:rPr>
        <w:t>שאנחנו יודעים להתמודד איתו. י</w:t>
      </w:r>
      <w:r>
        <w:rPr>
          <w:rFonts w:hint="cs"/>
          <w:rtl/>
          <w:lang w:eastAsia="he-IL"/>
        </w:rPr>
        <w:t xml:space="preserve">ש </w:t>
      </w:r>
      <w:r w:rsidR="00004530">
        <w:rPr>
          <w:rFonts w:hint="cs"/>
          <w:rtl/>
          <w:lang w:eastAsia="he-IL"/>
        </w:rPr>
        <w:t xml:space="preserve">פה </w:t>
      </w:r>
      <w:r>
        <w:rPr>
          <w:rFonts w:hint="cs"/>
          <w:rtl/>
          <w:lang w:eastAsia="he-IL"/>
        </w:rPr>
        <w:t xml:space="preserve">איזון בין שני הצרכים. אני </w:t>
      </w:r>
      <w:r w:rsidR="00004530">
        <w:rPr>
          <w:rFonts w:hint="cs"/>
          <w:rtl/>
          <w:lang w:eastAsia="he-IL"/>
        </w:rPr>
        <w:t>מאמין שכל מי שרוצה לבחור י</w:t>
      </w:r>
      <w:r>
        <w:rPr>
          <w:rFonts w:hint="cs"/>
          <w:rtl/>
          <w:lang w:eastAsia="he-IL"/>
        </w:rPr>
        <w:t>ו</w:t>
      </w:r>
      <w:r w:rsidR="00004530">
        <w:rPr>
          <w:rFonts w:hint="cs"/>
          <w:rtl/>
          <w:lang w:eastAsia="he-IL"/>
        </w:rPr>
        <w:t>כ</w:t>
      </w:r>
      <w:r>
        <w:rPr>
          <w:rFonts w:hint="cs"/>
          <w:rtl/>
          <w:lang w:eastAsia="he-IL"/>
        </w:rPr>
        <w:t xml:space="preserve">ל </w:t>
      </w:r>
      <w:r w:rsidR="00004530">
        <w:rPr>
          <w:rFonts w:hint="cs"/>
          <w:rtl/>
          <w:lang w:eastAsia="he-IL"/>
        </w:rPr>
        <w:t>להגיע</w:t>
      </w:r>
      <w:r w:rsidR="00B16D0B">
        <w:rPr>
          <w:rFonts w:hint="cs"/>
          <w:rtl/>
          <w:lang w:eastAsia="he-IL"/>
        </w:rPr>
        <w:t xml:space="preserve"> לפי המתווה</w:t>
      </w:r>
      <w:r>
        <w:rPr>
          <w:rFonts w:hint="cs"/>
          <w:rtl/>
          <w:lang w:eastAsia="he-IL"/>
        </w:rPr>
        <w:t xml:space="preserve"> הזה.</w:t>
      </w:r>
    </w:p>
    <w:p w:rsidR="00C07D10" w:rsidRDefault="00C07D10" w:rsidP="00C07D10">
      <w:pPr>
        <w:ind w:firstLine="0"/>
        <w:rPr>
          <w:rtl/>
          <w:lang w:eastAsia="he-IL"/>
        </w:rPr>
      </w:pPr>
    </w:p>
    <w:p w:rsidR="00C07D10" w:rsidRDefault="00C07D10" w:rsidP="00B16D0B">
      <w:pPr>
        <w:ind w:firstLine="0"/>
        <w:rPr>
          <w:rtl/>
          <w:lang w:eastAsia="he-IL"/>
        </w:rPr>
      </w:pPr>
      <w:r>
        <w:rPr>
          <w:rtl/>
          <w:lang w:eastAsia="he-IL"/>
        </w:rPr>
        <w:tab/>
      </w:r>
      <w:r w:rsidR="00B16D0B">
        <w:rPr>
          <w:rFonts w:hint="cs"/>
          <w:rtl/>
          <w:lang w:eastAsia="he-IL"/>
        </w:rPr>
        <w:t xml:space="preserve">מגבלת ה-60 </w:t>
      </w:r>
      <w:bookmarkStart w:id="251" w:name="_ETM_Q1_3283843"/>
      <w:bookmarkEnd w:id="251"/>
      <w:r w:rsidR="00B16D0B">
        <w:rPr>
          <w:rFonts w:hint="cs"/>
          <w:rtl/>
          <w:lang w:eastAsia="he-IL"/>
        </w:rPr>
        <w:t>ימים לא הי</w:t>
      </w:r>
      <w:r>
        <w:rPr>
          <w:rFonts w:hint="cs"/>
          <w:rtl/>
          <w:lang w:eastAsia="he-IL"/>
        </w:rPr>
        <w:t>י</w:t>
      </w:r>
      <w:r w:rsidR="00B16D0B">
        <w:rPr>
          <w:rFonts w:hint="cs"/>
          <w:rtl/>
          <w:lang w:eastAsia="he-IL"/>
        </w:rPr>
        <w:t xml:space="preserve">תה מגבלה חוקית, היא הייתה איזו שהיא הערכה של אותה ועדה. </w:t>
      </w:r>
      <w:r>
        <w:rPr>
          <w:rFonts w:hint="cs"/>
          <w:rtl/>
          <w:lang w:eastAsia="he-IL"/>
        </w:rPr>
        <w:t xml:space="preserve">זה </w:t>
      </w:r>
      <w:r w:rsidR="00B16D0B">
        <w:rPr>
          <w:rFonts w:hint="cs"/>
          <w:rtl/>
          <w:lang w:eastAsia="he-IL"/>
        </w:rPr>
        <w:t>ל</w:t>
      </w:r>
      <w:r>
        <w:rPr>
          <w:rFonts w:hint="cs"/>
          <w:rtl/>
          <w:lang w:eastAsia="he-IL"/>
        </w:rPr>
        <w:t>א הולך להישאר כ</w:t>
      </w:r>
      <w:r w:rsidR="00B16D0B">
        <w:rPr>
          <w:rFonts w:hint="cs"/>
          <w:rtl/>
          <w:lang w:eastAsia="he-IL"/>
        </w:rPr>
        <w:t xml:space="preserve">ך, כי </w:t>
      </w:r>
      <w:r>
        <w:rPr>
          <w:rFonts w:hint="cs"/>
          <w:rtl/>
          <w:lang w:eastAsia="he-IL"/>
        </w:rPr>
        <w:t xml:space="preserve">מי </w:t>
      </w:r>
      <w:r w:rsidR="00B16D0B">
        <w:rPr>
          <w:rFonts w:hint="cs"/>
          <w:rtl/>
          <w:lang w:eastAsia="he-IL"/>
        </w:rPr>
        <w:t xml:space="preserve">שיוצא יוצא ישירות, לא דרך ועדה, </w:t>
      </w:r>
      <w:bookmarkStart w:id="252" w:name="_ETM_Q1_3295019"/>
      <w:bookmarkEnd w:id="252"/>
      <w:r w:rsidR="00C072CA">
        <w:rPr>
          <w:rFonts w:hint="cs"/>
          <w:rtl/>
          <w:lang w:eastAsia="he-IL"/>
        </w:rPr>
        <w:t>ו</w:t>
      </w:r>
      <w:r w:rsidR="00B16D0B">
        <w:rPr>
          <w:rFonts w:hint="cs"/>
          <w:rtl/>
          <w:lang w:eastAsia="he-IL"/>
        </w:rPr>
        <w:t>לכן</w:t>
      </w:r>
      <w:r>
        <w:rPr>
          <w:rFonts w:hint="cs"/>
          <w:rtl/>
          <w:lang w:eastAsia="he-IL"/>
        </w:rPr>
        <w:t xml:space="preserve"> מטבע הדברים אף אחד לא הולך לקבוע לו</w:t>
      </w:r>
      <w:r w:rsidR="00B16D0B">
        <w:rPr>
          <w:rFonts w:hint="cs"/>
          <w:rtl/>
          <w:lang w:eastAsia="he-IL"/>
        </w:rPr>
        <w:t xml:space="preserve"> כמה ימים הוא יהיה בחו"ל. אני מעריך שגם האחרים שיצטרכו לקבל אישור לצאת יוכלו </w:t>
      </w:r>
      <w:bookmarkStart w:id="253" w:name="_ETM_Q1_3303544"/>
      <w:bookmarkEnd w:id="253"/>
      <w:r>
        <w:rPr>
          <w:rFonts w:hint="cs"/>
          <w:rtl/>
          <w:lang w:eastAsia="he-IL"/>
        </w:rPr>
        <w:t>לחזור לפני הבחירות.</w:t>
      </w:r>
    </w:p>
    <w:p w:rsidR="00C07D10" w:rsidRDefault="00C07D10" w:rsidP="00C07D10">
      <w:pPr>
        <w:ind w:firstLine="0"/>
        <w:rPr>
          <w:rtl/>
          <w:lang w:eastAsia="he-IL"/>
        </w:rPr>
      </w:pPr>
    </w:p>
    <w:p w:rsidR="00B16D0B" w:rsidRDefault="00B16D0B" w:rsidP="00B16D0B">
      <w:pPr>
        <w:pStyle w:val="af6"/>
        <w:keepNext/>
        <w:rPr>
          <w:rtl/>
        </w:rPr>
      </w:pPr>
      <w:bookmarkStart w:id="254" w:name="_ETM_Q1_3313332"/>
      <w:bookmarkStart w:id="255" w:name="ET_yor_5069_86"/>
      <w:bookmarkEnd w:id="254"/>
      <w:r w:rsidRPr="00B16D0B">
        <w:rPr>
          <w:rStyle w:val="TagStyle"/>
          <w:rtl/>
        </w:rPr>
        <w:t xml:space="preserve"> &lt;&lt; יור &gt;&gt; </w:t>
      </w:r>
      <w:r>
        <w:rPr>
          <w:rtl/>
        </w:rPr>
        <w:t>היו"ר יעקב אשר:</w:t>
      </w:r>
      <w:r w:rsidRPr="00B16D0B">
        <w:rPr>
          <w:rStyle w:val="TagStyle"/>
          <w:rtl/>
        </w:rPr>
        <w:t xml:space="preserve"> &lt;&lt; יור &gt;&gt;</w:t>
      </w:r>
      <w:r>
        <w:rPr>
          <w:rtl/>
        </w:rPr>
        <w:t xml:space="preserve">   </w:t>
      </w:r>
      <w:bookmarkEnd w:id="255"/>
    </w:p>
    <w:p w:rsidR="00B16D0B" w:rsidRDefault="00B16D0B" w:rsidP="00B16D0B">
      <w:pPr>
        <w:pStyle w:val="KeepWithNext"/>
        <w:rPr>
          <w:rtl/>
          <w:lang w:eastAsia="he-IL"/>
        </w:rPr>
      </w:pPr>
    </w:p>
    <w:p w:rsidR="00C07D10" w:rsidRDefault="00C07D10" w:rsidP="00B16D0B">
      <w:pPr>
        <w:ind w:firstLine="0"/>
        <w:rPr>
          <w:rtl/>
          <w:lang w:eastAsia="he-IL"/>
        </w:rPr>
      </w:pPr>
      <w:bookmarkStart w:id="256" w:name="_ETM_Q1_3313841"/>
      <w:bookmarkStart w:id="257" w:name="_ETM_Q1_3313882"/>
      <w:bookmarkEnd w:id="256"/>
      <w:bookmarkEnd w:id="257"/>
      <w:r>
        <w:rPr>
          <w:rtl/>
          <w:lang w:eastAsia="he-IL"/>
        </w:rPr>
        <w:tab/>
      </w:r>
      <w:r w:rsidR="00B16D0B">
        <w:rPr>
          <w:rFonts w:hint="cs"/>
          <w:rtl/>
          <w:lang w:eastAsia="he-IL"/>
        </w:rPr>
        <w:t>אני מבין ש</w:t>
      </w:r>
      <w:r>
        <w:rPr>
          <w:rFonts w:hint="cs"/>
          <w:rtl/>
          <w:lang w:eastAsia="he-IL"/>
        </w:rPr>
        <w:t xml:space="preserve">ביום ראשון, גם אם אין </w:t>
      </w:r>
      <w:r w:rsidR="00B16D0B">
        <w:rPr>
          <w:rFonts w:hint="cs"/>
          <w:rtl/>
          <w:lang w:eastAsia="he-IL"/>
        </w:rPr>
        <w:t xml:space="preserve">את כל האמצעים האלה, פותחים את השערים. </w:t>
      </w:r>
      <w:r>
        <w:rPr>
          <w:rFonts w:hint="cs"/>
          <w:rtl/>
          <w:lang w:eastAsia="he-IL"/>
        </w:rPr>
        <w:t xml:space="preserve"> </w:t>
      </w:r>
    </w:p>
    <w:p w:rsidR="00C07D10" w:rsidRDefault="00C07D10" w:rsidP="00C07D10">
      <w:pPr>
        <w:ind w:firstLine="0"/>
        <w:rPr>
          <w:rtl/>
          <w:lang w:eastAsia="he-IL"/>
        </w:rPr>
      </w:pPr>
    </w:p>
    <w:p w:rsidR="00C07D10" w:rsidRDefault="00C07D10" w:rsidP="00C07D10">
      <w:pPr>
        <w:pStyle w:val="a4"/>
        <w:keepNext/>
        <w:rPr>
          <w:rtl/>
        </w:rPr>
      </w:pPr>
      <w:bookmarkStart w:id="258" w:name="ET_speaker_5068_12"/>
      <w:r w:rsidRPr="00C07D10">
        <w:rPr>
          <w:rStyle w:val="TagStyle"/>
          <w:rtl/>
        </w:rPr>
        <w:t xml:space="preserve"> &lt;&lt; דובר &gt;&gt; </w:t>
      </w:r>
      <w:r>
        <w:rPr>
          <w:rtl/>
        </w:rPr>
        <w:t>קארין אלהרר (יש עתיד-תל"ם):</w:t>
      </w:r>
      <w:r w:rsidRPr="00C07D10">
        <w:rPr>
          <w:rStyle w:val="TagStyle"/>
          <w:rtl/>
        </w:rPr>
        <w:t xml:space="preserve"> &lt;&lt; דובר &gt;&gt;</w:t>
      </w:r>
      <w:r>
        <w:rPr>
          <w:rtl/>
        </w:rPr>
        <w:t xml:space="preserve">   </w:t>
      </w:r>
      <w:bookmarkEnd w:id="258"/>
    </w:p>
    <w:p w:rsidR="00C07D10" w:rsidRDefault="00C07D10" w:rsidP="00C07D10">
      <w:pPr>
        <w:pStyle w:val="KeepWithNext"/>
        <w:rPr>
          <w:rtl/>
          <w:lang w:eastAsia="he-IL"/>
        </w:rPr>
      </w:pPr>
    </w:p>
    <w:p w:rsidR="00C07D10" w:rsidRDefault="00B16D0B" w:rsidP="00B16D0B">
      <w:pPr>
        <w:rPr>
          <w:rtl/>
          <w:lang w:eastAsia="he-IL"/>
        </w:rPr>
      </w:pPr>
      <w:r>
        <w:rPr>
          <w:rFonts w:hint="cs"/>
          <w:rtl/>
          <w:lang w:eastAsia="he-IL"/>
        </w:rPr>
        <w:t>כן,</w:t>
      </w:r>
      <w:r w:rsidR="00DD5E2F">
        <w:rPr>
          <w:rFonts w:hint="cs"/>
          <w:rtl/>
          <w:lang w:eastAsia="he-IL"/>
        </w:rPr>
        <w:t xml:space="preserve"> רק ל-1,000 איש.</w:t>
      </w:r>
    </w:p>
    <w:p w:rsidR="00C07D10" w:rsidRDefault="00C07D10" w:rsidP="00C07D10">
      <w:pPr>
        <w:rPr>
          <w:rtl/>
          <w:lang w:eastAsia="he-IL"/>
        </w:rPr>
      </w:pPr>
    </w:p>
    <w:p w:rsidR="00B16D0B" w:rsidRDefault="00B16D0B" w:rsidP="00B16D0B">
      <w:pPr>
        <w:pStyle w:val="af6"/>
        <w:keepNext/>
        <w:rPr>
          <w:rtl/>
        </w:rPr>
      </w:pPr>
      <w:bookmarkStart w:id="259" w:name="_ETM_Q1_3354304"/>
      <w:bookmarkStart w:id="260" w:name="ET_yor_5069_87"/>
      <w:bookmarkEnd w:id="259"/>
      <w:r w:rsidRPr="00B16D0B">
        <w:rPr>
          <w:rStyle w:val="TagStyle"/>
          <w:rtl/>
        </w:rPr>
        <w:t xml:space="preserve"> &lt;&lt; יור &gt;&gt; </w:t>
      </w:r>
      <w:r>
        <w:rPr>
          <w:rtl/>
        </w:rPr>
        <w:t>היו"ר יעקב אשר:</w:t>
      </w:r>
      <w:r w:rsidRPr="00B16D0B">
        <w:rPr>
          <w:rStyle w:val="TagStyle"/>
          <w:rtl/>
        </w:rPr>
        <w:t xml:space="preserve"> &lt;&lt; יור &gt;&gt;</w:t>
      </w:r>
      <w:r>
        <w:rPr>
          <w:rtl/>
        </w:rPr>
        <w:t xml:space="preserve">   </w:t>
      </w:r>
      <w:bookmarkEnd w:id="260"/>
    </w:p>
    <w:p w:rsidR="00B16D0B" w:rsidRDefault="00B16D0B" w:rsidP="00B16D0B">
      <w:pPr>
        <w:pStyle w:val="KeepWithNext"/>
        <w:rPr>
          <w:rtl/>
          <w:lang w:eastAsia="he-IL"/>
        </w:rPr>
      </w:pPr>
    </w:p>
    <w:p w:rsidR="00C07D10" w:rsidRDefault="00DD5E2F" w:rsidP="00DD5E2F">
      <w:pPr>
        <w:rPr>
          <w:lang w:val="en-GB" w:eastAsia="he-IL"/>
        </w:rPr>
      </w:pPr>
      <w:bookmarkStart w:id="261" w:name="_ETM_Q1_3354815"/>
      <w:bookmarkStart w:id="262" w:name="_ETM_Q1_3354847"/>
      <w:bookmarkEnd w:id="261"/>
      <w:bookmarkEnd w:id="262"/>
      <w:r>
        <w:rPr>
          <w:rFonts w:hint="cs"/>
          <w:rtl/>
          <w:lang w:eastAsia="he-IL"/>
        </w:rPr>
        <w:t xml:space="preserve">אני לא </w:t>
      </w:r>
      <w:bookmarkStart w:id="263" w:name="_ETM_Q1_3381074"/>
      <w:bookmarkEnd w:id="263"/>
      <w:r>
        <w:rPr>
          <w:rFonts w:hint="cs"/>
          <w:rtl/>
          <w:lang w:eastAsia="he-IL"/>
        </w:rPr>
        <w:t xml:space="preserve">זוכר שהייתה מגבלה של 1,000 איש. מה קורה ביום </w:t>
      </w:r>
      <w:bookmarkStart w:id="264" w:name="_ETM_Q1_3389333"/>
      <w:bookmarkEnd w:id="264"/>
      <w:r>
        <w:rPr>
          <w:rFonts w:hint="cs"/>
          <w:rtl/>
          <w:lang w:eastAsia="he-IL"/>
        </w:rPr>
        <w:t xml:space="preserve">ראשון כשהתקנות האלו כבר לא תקפות? האם אותם אנשים </w:t>
      </w:r>
      <w:r w:rsidR="005530BB">
        <w:rPr>
          <w:rFonts w:hint="cs"/>
          <w:rtl/>
          <w:lang w:eastAsia="he-IL"/>
        </w:rPr>
        <w:t xml:space="preserve">שמגיעים </w:t>
      </w:r>
      <w:bookmarkStart w:id="265" w:name="_ETM_Q1_3391131"/>
      <w:bookmarkEnd w:id="265"/>
      <w:r w:rsidR="005530BB">
        <w:rPr>
          <w:rFonts w:hint="cs"/>
          <w:rtl/>
          <w:lang w:eastAsia="he-IL"/>
        </w:rPr>
        <w:t>יחויבו ללכת למלוניות?</w:t>
      </w:r>
      <w:r>
        <w:rPr>
          <w:rFonts w:hint="cs"/>
          <w:rtl/>
          <w:lang w:eastAsia="he-IL"/>
        </w:rPr>
        <w:t xml:space="preserve"> </w:t>
      </w:r>
    </w:p>
    <w:p w:rsidR="00C07D10" w:rsidRPr="00B16D0B" w:rsidRDefault="00C07D10" w:rsidP="00C07D10">
      <w:pPr>
        <w:rPr>
          <w:lang w:val="en-GB" w:eastAsia="he-IL"/>
        </w:rPr>
      </w:pPr>
    </w:p>
    <w:p w:rsidR="005530BB" w:rsidRDefault="005530BB" w:rsidP="005530BB">
      <w:pPr>
        <w:pStyle w:val="af9"/>
        <w:keepNext/>
        <w:rPr>
          <w:rtl/>
          <w:lang w:eastAsia="he-IL"/>
        </w:rPr>
      </w:pPr>
      <w:bookmarkStart w:id="266" w:name="_ETM_Q1_3394065"/>
      <w:bookmarkStart w:id="267" w:name="ET_guest_אשר_שלמון_88"/>
      <w:bookmarkEnd w:id="266"/>
      <w:r w:rsidRPr="005530BB">
        <w:rPr>
          <w:rStyle w:val="TagStyle"/>
          <w:rtl/>
        </w:rPr>
        <w:t xml:space="preserve"> &lt;&lt; אורח &gt;&gt; </w:t>
      </w:r>
      <w:r>
        <w:rPr>
          <w:rtl/>
          <w:lang w:eastAsia="he-IL"/>
        </w:rPr>
        <w:t>אשר שלמון:</w:t>
      </w:r>
      <w:r w:rsidRPr="005530BB">
        <w:rPr>
          <w:rStyle w:val="TagStyle"/>
          <w:rtl/>
        </w:rPr>
        <w:t xml:space="preserve"> &lt;&lt; אורח &gt;&gt;</w:t>
      </w:r>
      <w:r>
        <w:rPr>
          <w:rtl/>
          <w:lang w:eastAsia="he-IL"/>
        </w:rPr>
        <w:t xml:space="preserve">   </w:t>
      </w:r>
      <w:bookmarkEnd w:id="267"/>
    </w:p>
    <w:p w:rsidR="005530BB" w:rsidRDefault="005530BB" w:rsidP="005530BB">
      <w:pPr>
        <w:pStyle w:val="KeepWithNext"/>
        <w:rPr>
          <w:rtl/>
          <w:lang w:eastAsia="he-IL"/>
        </w:rPr>
      </w:pPr>
    </w:p>
    <w:p w:rsidR="005530BB" w:rsidRPr="005530BB" w:rsidRDefault="005530BB" w:rsidP="005530BB">
      <w:pPr>
        <w:rPr>
          <w:rtl/>
          <w:lang w:eastAsia="he-IL"/>
        </w:rPr>
      </w:pPr>
      <w:bookmarkStart w:id="268" w:name="_ETM_Q1_3394792"/>
      <w:bookmarkStart w:id="269" w:name="_ETM_Q1_3394836"/>
      <w:bookmarkEnd w:id="268"/>
      <w:bookmarkEnd w:id="269"/>
      <w:r>
        <w:rPr>
          <w:rFonts w:hint="cs"/>
          <w:rtl/>
          <w:lang w:eastAsia="he-IL"/>
        </w:rPr>
        <w:t xml:space="preserve">אין לנו יומרות להכניס אלפי אנשים ביום לבתי </w:t>
      </w:r>
      <w:bookmarkStart w:id="270" w:name="_ETM_Q1_3403838"/>
      <w:bookmarkEnd w:id="270"/>
      <w:r>
        <w:rPr>
          <w:rFonts w:hint="cs"/>
          <w:rtl/>
          <w:lang w:eastAsia="he-IL"/>
        </w:rPr>
        <w:t>מלון. אני מקווה שהטכנולוגיות יהיו זמינות ובשלות כמה שיותר</w:t>
      </w:r>
      <w:bookmarkStart w:id="271" w:name="_ETM_Q1_3411026"/>
      <w:bookmarkEnd w:id="271"/>
      <w:r>
        <w:rPr>
          <w:rFonts w:hint="cs"/>
          <w:rtl/>
          <w:lang w:eastAsia="he-IL"/>
        </w:rPr>
        <w:t xml:space="preserve"> מהר.</w:t>
      </w:r>
    </w:p>
    <w:p w:rsidR="00C07D10" w:rsidRDefault="00C07D10" w:rsidP="00C07D10">
      <w:pPr>
        <w:rPr>
          <w:rtl/>
          <w:lang w:eastAsia="he-IL"/>
        </w:rPr>
      </w:pPr>
    </w:p>
    <w:p w:rsidR="005530BB" w:rsidRDefault="005530BB" w:rsidP="005530BB">
      <w:pPr>
        <w:pStyle w:val="af6"/>
        <w:keepNext/>
        <w:rPr>
          <w:rtl/>
        </w:rPr>
      </w:pPr>
      <w:bookmarkStart w:id="272" w:name="ET_yor_5069_89"/>
      <w:r w:rsidRPr="005530BB">
        <w:rPr>
          <w:rStyle w:val="TagStyle"/>
          <w:rtl/>
        </w:rPr>
        <w:t xml:space="preserve"> &lt;&lt; יור &gt;&gt; </w:t>
      </w:r>
      <w:r>
        <w:rPr>
          <w:rtl/>
        </w:rPr>
        <w:t>היו"ר יעקב אשר:</w:t>
      </w:r>
      <w:r w:rsidRPr="005530BB">
        <w:rPr>
          <w:rStyle w:val="TagStyle"/>
          <w:rtl/>
        </w:rPr>
        <w:t xml:space="preserve"> &lt;&lt; יור &gt;&gt;</w:t>
      </w:r>
      <w:r>
        <w:rPr>
          <w:rtl/>
        </w:rPr>
        <w:t xml:space="preserve">   </w:t>
      </w:r>
      <w:bookmarkEnd w:id="272"/>
    </w:p>
    <w:p w:rsidR="005530BB" w:rsidRDefault="005530BB" w:rsidP="005530BB">
      <w:pPr>
        <w:pStyle w:val="KeepWithNext"/>
        <w:rPr>
          <w:rtl/>
          <w:lang w:eastAsia="he-IL"/>
        </w:rPr>
      </w:pPr>
    </w:p>
    <w:p w:rsidR="00A6643F" w:rsidRDefault="005530BB" w:rsidP="00C07D10">
      <w:pPr>
        <w:rPr>
          <w:rtl/>
          <w:lang w:eastAsia="he-IL"/>
        </w:rPr>
      </w:pPr>
      <w:r>
        <w:rPr>
          <w:rFonts w:hint="cs"/>
          <w:rtl/>
          <w:lang w:eastAsia="he-IL"/>
        </w:rPr>
        <w:t>מה שנאמר ל</w:t>
      </w:r>
      <w:r w:rsidR="00C07D10">
        <w:rPr>
          <w:rFonts w:hint="cs"/>
          <w:rtl/>
          <w:lang w:eastAsia="he-IL"/>
        </w:rPr>
        <w:t xml:space="preserve">י אתמול על ידי משרד הבריאות </w:t>
      </w:r>
      <w:r>
        <w:rPr>
          <w:rFonts w:hint="cs"/>
          <w:rtl/>
          <w:lang w:eastAsia="he-IL"/>
        </w:rPr>
        <w:t>זה שבימים האלה תהי</w:t>
      </w:r>
      <w:r w:rsidR="00C07D10">
        <w:rPr>
          <w:rFonts w:hint="cs"/>
          <w:rtl/>
          <w:lang w:eastAsia="he-IL"/>
        </w:rPr>
        <w:t>ה</w:t>
      </w:r>
      <w:r>
        <w:rPr>
          <w:rFonts w:hint="cs"/>
          <w:rtl/>
          <w:lang w:eastAsia="he-IL"/>
        </w:rPr>
        <w:t xml:space="preserve"> </w:t>
      </w:r>
      <w:r w:rsidR="00C07D10">
        <w:rPr>
          <w:rFonts w:hint="cs"/>
          <w:rtl/>
          <w:lang w:eastAsia="he-IL"/>
        </w:rPr>
        <w:t>הי</w:t>
      </w:r>
      <w:r>
        <w:rPr>
          <w:rFonts w:hint="cs"/>
          <w:rtl/>
          <w:lang w:eastAsia="he-IL"/>
        </w:rPr>
        <w:t>ע</w:t>
      </w:r>
      <w:r w:rsidR="002B75FA">
        <w:rPr>
          <w:rFonts w:hint="cs"/>
          <w:rtl/>
          <w:lang w:eastAsia="he-IL"/>
        </w:rPr>
        <w:t>רכות משטרתית יותר גבוהה</w:t>
      </w:r>
      <w:r w:rsidR="00A6643F">
        <w:rPr>
          <w:rFonts w:hint="cs"/>
          <w:rtl/>
          <w:lang w:eastAsia="he-IL"/>
        </w:rPr>
        <w:t>.</w:t>
      </w:r>
    </w:p>
    <w:p w:rsidR="00A6643F" w:rsidRDefault="00A6643F" w:rsidP="00C07D10">
      <w:pPr>
        <w:rPr>
          <w:rtl/>
          <w:lang w:eastAsia="he-IL"/>
        </w:rPr>
      </w:pPr>
      <w:bookmarkStart w:id="273" w:name="_ETM_Q1_3420724"/>
      <w:bookmarkStart w:id="274" w:name="_ETM_Q1_3420780"/>
      <w:bookmarkStart w:id="275" w:name="_ETM_Q1_3420884"/>
      <w:bookmarkEnd w:id="273"/>
      <w:bookmarkEnd w:id="274"/>
      <w:bookmarkEnd w:id="275"/>
    </w:p>
    <w:p w:rsidR="00A6643F" w:rsidRDefault="00A6643F" w:rsidP="00A6643F">
      <w:pPr>
        <w:pStyle w:val="af9"/>
        <w:keepNext/>
        <w:rPr>
          <w:rtl/>
          <w:lang w:eastAsia="he-IL"/>
        </w:rPr>
      </w:pPr>
      <w:bookmarkStart w:id="276" w:name="_ETM_Q1_3420936"/>
      <w:bookmarkStart w:id="277" w:name="_ETM_Q1_3421038"/>
      <w:bookmarkStart w:id="278" w:name="_ETM_Q1_3423798"/>
      <w:bookmarkStart w:id="279" w:name="ET_guest_אשר_שלמון_90"/>
      <w:bookmarkEnd w:id="276"/>
      <w:bookmarkEnd w:id="277"/>
      <w:bookmarkEnd w:id="278"/>
      <w:r w:rsidRPr="00A6643F">
        <w:rPr>
          <w:rStyle w:val="TagStyle"/>
          <w:rtl/>
        </w:rPr>
        <w:t xml:space="preserve"> &lt;&lt; אורח &gt;&gt; </w:t>
      </w:r>
      <w:r>
        <w:rPr>
          <w:rtl/>
          <w:lang w:eastAsia="he-IL"/>
        </w:rPr>
        <w:t>אשר שלמון:</w:t>
      </w:r>
      <w:r w:rsidRPr="00A6643F">
        <w:rPr>
          <w:rStyle w:val="TagStyle"/>
          <w:rtl/>
        </w:rPr>
        <w:t xml:space="preserve"> &lt;&lt; אורח &gt;&gt;</w:t>
      </w:r>
      <w:r>
        <w:rPr>
          <w:rtl/>
          <w:lang w:eastAsia="he-IL"/>
        </w:rPr>
        <w:t xml:space="preserve">   </w:t>
      </w:r>
      <w:bookmarkEnd w:id="279"/>
    </w:p>
    <w:p w:rsidR="00A6643F" w:rsidRDefault="00A6643F" w:rsidP="00A6643F">
      <w:pPr>
        <w:pStyle w:val="KeepWithNext"/>
        <w:rPr>
          <w:rtl/>
          <w:lang w:eastAsia="he-IL"/>
        </w:rPr>
      </w:pPr>
    </w:p>
    <w:p w:rsidR="00A6643F" w:rsidRDefault="00A6643F" w:rsidP="00A6643F">
      <w:pPr>
        <w:rPr>
          <w:rtl/>
          <w:lang w:eastAsia="he-IL"/>
        </w:rPr>
      </w:pPr>
      <w:bookmarkStart w:id="280" w:name="_ETM_Q1_3424350"/>
      <w:bookmarkStart w:id="281" w:name="_ETM_Q1_3424393"/>
      <w:bookmarkEnd w:id="280"/>
      <w:bookmarkEnd w:id="281"/>
      <w:r>
        <w:rPr>
          <w:rFonts w:hint="cs"/>
          <w:rtl/>
          <w:lang w:eastAsia="he-IL"/>
        </w:rPr>
        <w:t>נכון.</w:t>
      </w:r>
    </w:p>
    <w:p w:rsidR="00A6643F" w:rsidRDefault="00A6643F" w:rsidP="00A6643F">
      <w:pPr>
        <w:ind w:firstLine="0"/>
        <w:rPr>
          <w:rtl/>
          <w:lang w:eastAsia="he-IL"/>
        </w:rPr>
      </w:pPr>
    </w:p>
    <w:p w:rsidR="00A6643F" w:rsidRDefault="00A6643F" w:rsidP="00A6643F">
      <w:pPr>
        <w:pStyle w:val="af6"/>
        <w:keepNext/>
        <w:rPr>
          <w:rtl/>
        </w:rPr>
      </w:pPr>
      <w:bookmarkStart w:id="282" w:name="ET_yor_5069_91"/>
      <w:r w:rsidRPr="00A6643F">
        <w:rPr>
          <w:rStyle w:val="TagStyle"/>
          <w:rtl/>
        </w:rPr>
        <w:t xml:space="preserve"> &lt;&lt; יור &gt;&gt; </w:t>
      </w:r>
      <w:r>
        <w:rPr>
          <w:rtl/>
        </w:rPr>
        <w:t>היו"ר יעקב אשר:</w:t>
      </w:r>
      <w:r w:rsidRPr="00A6643F">
        <w:rPr>
          <w:rStyle w:val="TagStyle"/>
          <w:rtl/>
        </w:rPr>
        <w:t xml:space="preserve"> &lt;&lt; יור &gt;&gt;</w:t>
      </w:r>
      <w:r>
        <w:rPr>
          <w:rtl/>
        </w:rPr>
        <w:t xml:space="preserve">   </w:t>
      </w:r>
      <w:bookmarkEnd w:id="282"/>
    </w:p>
    <w:p w:rsidR="00A6643F" w:rsidRDefault="00A6643F" w:rsidP="00A6643F">
      <w:pPr>
        <w:pStyle w:val="KeepWithNext"/>
        <w:rPr>
          <w:rtl/>
          <w:lang w:eastAsia="he-IL"/>
        </w:rPr>
      </w:pPr>
    </w:p>
    <w:p w:rsidR="00C07D10" w:rsidRDefault="00045276" w:rsidP="00C07D10">
      <w:pPr>
        <w:rPr>
          <w:rtl/>
          <w:lang w:eastAsia="he-IL"/>
        </w:rPr>
      </w:pPr>
      <w:bookmarkStart w:id="283" w:name="_ETM_Q1_3421091"/>
      <w:bookmarkStart w:id="284" w:name="_ETM_Q1_3421180"/>
      <w:bookmarkStart w:id="285" w:name="_ETM_Q1_3421234"/>
      <w:bookmarkEnd w:id="283"/>
      <w:bookmarkEnd w:id="284"/>
      <w:bookmarkEnd w:id="285"/>
      <w:r>
        <w:rPr>
          <w:rFonts w:hint="cs"/>
          <w:rtl/>
          <w:lang w:eastAsia="he-IL"/>
        </w:rPr>
        <w:t>זה בסדר, ז</w:t>
      </w:r>
      <w:r w:rsidR="00C07D10">
        <w:rPr>
          <w:rFonts w:hint="cs"/>
          <w:rtl/>
          <w:lang w:eastAsia="he-IL"/>
        </w:rPr>
        <w:t>ה</w:t>
      </w:r>
      <w:r>
        <w:rPr>
          <w:rFonts w:hint="cs"/>
          <w:rtl/>
          <w:lang w:eastAsia="he-IL"/>
        </w:rPr>
        <w:t xml:space="preserve"> </w:t>
      </w:r>
      <w:r w:rsidR="00C07D10">
        <w:rPr>
          <w:rFonts w:hint="cs"/>
          <w:rtl/>
          <w:lang w:eastAsia="he-IL"/>
        </w:rPr>
        <w:t>מצוין.</w:t>
      </w:r>
    </w:p>
    <w:p w:rsidR="00C07D10" w:rsidRDefault="00C07D10" w:rsidP="00C07D10">
      <w:pPr>
        <w:rPr>
          <w:rtl/>
          <w:lang w:eastAsia="he-IL"/>
        </w:rPr>
      </w:pPr>
    </w:p>
    <w:p w:rsidR="00045276" w:rsidRDefault="00045276" w:rsidP="00045276">
      <w:pPr>
        <w:pStyle w:val="af9"/>
        <w:keepNext/>
        <w:rPr>
          <w:rtl/>
          <w:lang w:eastAsia="he-IL"/>
        </w:rPr>
      </w:pPr>
      <w:bookmarkStart w:id="286" w:name="ET_guest_אשר_שלמון_92"/>
      <w:r w:rsidRPr="00045276">
        <w:rPr>
          <w:rStyle w:val="TagStyle"/>
          <w:rtl/>
        </w:rPr>
        <w:t xml:space="preserve"> &lt;&lt; אורח &gt;&gt; </w:t>
      </w:r>
      <w:r>
        <w:rPr>
          <w:rtl/>
          <w:lang w:eastAsia="he-IL"/>
        </w:rPr>
        <w:t>אשר שלמון:</w:t>
      </w:r>
      <w:r w:rsidRPr="00045276">
        <w:rPr>
          <w:rStyle w:val="TagStyle"/>
          <w:rtl/>
        </w:rPr>
        <w:t xml:space="preserve"> &lt;&lt; אורח &gt;&gt;</w:t>
      </w:r>
      <w:r>
        <w:rPr>
          <w:rtl/>
          <w:lang w:eastAsia="he-IL"/>
        </w:rPr>
        <w:t xml:space="preserve">   </w:t>
      </w:r>
      <w:bookmarkEnd w:id="286"/>
    </w:p>
    <w:p w:rsidR="00045276" w:rsidRDefault="00045276" w:rsidP="00045276">
      <w:pPr>
        <w:pStyle w:val="KeepWithNext"/>
        <w:rPr>
          <w:rtl/>
          <w:lang w:eastAsia="he-IL"/>
        </w:rPr>
      </w:pPr>
    </w:p>
    <w:p w:rsidR="00045276" w:rsidRPr="00045276" w:rsidRDefault="002B75FA" w:rsidP="00045276">
      <w:pPr>
        <w:rPr>
          <w:rtl/>
          <w:lang w:eastAsia="he-IL"/>
        </w:rPr>
      </w:pPr>
      <w:r>
        <w:rPr>
          <w:rFonts w:hint="cs"/>
          <w:rtl/>
          <w:lang w:eastAsia="he-IL"/>
        </w:rPr>
        <w:t xml:space="preserve">זה </w:t>
      </w:r>
      <w:r w:rsidR="00045276">
        <w:rPr>
          <w:rFonts w:hint="cs"/>
          <w:rtl/>
          <w:lang w:eastAsia="he-IL"/>
        </w:rPr>
        <w:t>ללא קשר לכל שאר העניינים.</w:t>
      </w:r>
    </w:p>
    <w:p w:rsidR="00045276" w:rsidRDefault="00045276" w:rsidP="00045276">
      <w:pPr>
        <w:ind w:firstLine="0"/>
        <w:rPr>
          <w:rtl/>
          <w:lang w:eastAsia="he-IL"/>
        </w:rPr>
      </w:pPr>
      <w:bookmarkStart w:id="287" w:name="_ETM_Q1_3431856"/>
      <w:bookmarkEnd w:id="287"/>
    </w:p>
    <w:p w:rsidR="00045276" w:rsidRDefault="00045276" w:rsidP="00045276">
      <w:pPr>
        <w:pStyle w:val="af6"/>
        <w:keepNext/>
        <w:rPr>
          <w:rtl/>
        </w:rPr>
      </w:pPr>
      <w:bookmarkStart w:id="288" w:name="ET_yor_5069_93"/>
      <w:r w:rsidRPr="00045276">
        <w:rPr>
          <w:rStyle w:val="TagStyle"/>
          <w:rtl/>
        </w:rPr>
        <w:t xml:space="preserve"> &lt;&lt; יור &gt;&gt; </w:t>
      </w:r>
      <w:r>
        <w:rPr>
          <w:rtl/>
        </w:rPr>
        <w:t>היו"ר יעקב אשר:</w:t>
      </w:r>
      <w:r w:rsidRPr="00045276">
        <w:rPr>
          <w:rStyle w:val="TagStyle"/>
          <w:rtl/>
        </w:rPr>
        <w:t xml:space="preserve"> &lt;&lt; יור &gt;&gt;</w:t>
      </w:r>
      <w:r>
        <w:rPr>
          <w:rtl/>
        </w:rPr>
        <w:t xml:space="preserve">   </w:t>
      </w:r>
      <w:bookmarkEnd w:id="288"/>
    </w:p>
    <w:p w:rsidR="00045276" w:rsidRDefault="00045276" w:rsidP="00045276">
      <w:pPr>
        <w:pStyle w:val="KeepWithNext"/>
        <w:rPr>
          <w:rtl/>
          <w:lang w:eastAsia="he-IL"/>
        </w:rPr>
      </w:pPr>
    </w:p>
    <w:p w:rsidR="00C07D10" w:rsidRPr="00045276" w:rsidRDefault="00045276" w:rsidP="002B75FA">
      <w:pPr>
        <w:rPr>
          <w:rtl/>
          <w:lang w:eastAsia="he-IL"/>
        </w:rPr>
      </w:pPr>
      <w:bookmarkStart w:id="289" w:name="_ETM_Q1_3432331"/>
      <w:bookmarkStart w:id="290" w:name="_ETM_Q1_3432419"/>
      <w:bookmarkEnd w:id="289"/>
      <w:bookmarkEnd w:id="290"/>
      <w:r>
        <w:rPr>
          <w:rFonts w:hint="cs"/>
          <w:rtl/>
          <w:lang w:eastAsia="he-IL"/>
        </w:rPr>
        <w:t>ה-</w:t>
      </w:r>
      <w:r>
        <w:rPr>
          <w:lang w:val="en-GB" w:eastAsia="he-IL"/>
        </w:rPr>
        <w:t>capacity</w:t>
      </w:r>
      <w:r>
        <w:rPr>
          <w:rFonts w:hint="cs"/>
          <w:rtl/>
          <w:lang w:eastAsia="he-IL"/>
        </w:rPr>
        <w:t xml:space="preserve"> הוא </w:t>
      </w:r>
      <w:r w:rsidR="002B75FA">
        <w:rPr>
          <w:rFonts w:hint="cs"/>
          <w:rtl/>
          <w:lang w:eastAsia="he-IL"/>
        </w:rPr>
        <w:t>כ-</w:t>
      </w:r>
      <w:r>
        <w:rPr>
          <w:rFonts w:hint="cs"/>
          <w:rtl/>
          <w:lang w:eastAsia="he-IL"/>
        </w:rPr>
        <w:t xml:space="preserve">3,000 </w:t>
      </w:r>
      <w:bookmarkStart w:id="291" w:name="_ETM_Q1_3450264"/>
      <w:bookmarkEnd w:id="291"/>
      <w:r>
        <w:rPr>
          <w:rFonts w:hint="cs"/>
          <w:rtl/>
          <w:lang w:eastAsia="he-IL"/>
        </w:rPr>
        <w:t>ליום, נכון?</w:t>
      </w:r>
    </w:p>
    <w:p w:rsidR="00CE3996" w:rsidRDefault="00CE3996" w:rsidP="00045276">
      <w:pPr>
        <w:ind w:firstLine="0"/>
        <w:rPr>
          <w:rtl/>
          <w:lang w:eastAsia="he-IL"/>
        </w:rPr>
      </w:pPr>
    </w:p>
    <w:p w:rsidR="00045276" w:rsidRDefault="00045276" w:rsidP="00045276">
      <w:pPr>
        <w:pStyle w:val="af9"/>
        <w:keepNext/>
        <w:rPr>
          <w:rtl/>
          <w:lang w:eastAsia="he-IL"/>
        </w:rPr>
      </w:pPr>
      <w:bookmarkStart w:id="292" w:name="_ETM_Q1_3455131"/>
      <w:bookmarkStart w:id="293" w:name="_ETM_Q1_3455225"/>
      <w:bookmarkStart w:id="294" w:name="ET_guest_אשר_שלמון_94"/>
      <w:bookmarkEnd w:id="292"/>
      <w:bookmarkEnd w:id="293"/>
      <w:r w:rsidRPr="00045276">
        <w:rPr>
          <w:rStyle w:val="TagStyle"/>
          <w:rtl/>
        </w:rPr>
        <w:t xml:space="preserve"> &lt;&lt; אורח &gt;&gt; </w:t>
      </w:r>
      <w:r>
        <w:rPr>
          <w:rtl/>
          <w:lang w:eastAsia="he-IL"/>
        </w:rPr>
        <w:t>אשר שלמון:</w:t>
      </w:r>
      <w:r w:rsidRPr="00045276">
        <w:rPr>
          <w:rStyle w:val="TagStyle"/>
          <w:rtl/>
        </w:rPr>
        <w:t xml:space="preserve"> &lt;&lt; אורח &gt;&gt;</w:t>
      </w:r>
      <w:r>
        <w:rPr>
          <w:rtl/>
          <w:lang w:eastAsia="he-IL"/>
        </w:rPr>
        <w:t xml:space="preserve">   </w:t>
      </w:r>
      <w:bookmarkEnd w:id="294"/>
    </w:p>
    <w:p w:rsidR="00045276" w:rsidRDefault="00045276" w:rsidP="00045276">
      <w:pPr>
        <w:pStyle w:val="KeepWithNext"/>
        <w:rPr>
          <w:rtl/>
          <w:lang w:eastAsia="he-IL"/>
        </w:rPr>
      </w:pPr>
    </w:p>
    <w:p w:rsidR="00045276" w:rsidRDefault="00045276" w:rsidP="00045276">
      <w:pPr>
        <w:rPr>
          <w:rtl/>
          <w:lang w:eastAsia="he-IL"/>
        </w:rPr>
      </w:pPr>
      <w:r>
        <w:rPr>
          <w:rFonts w:hint="cs"/>
          <w:rtl/>
          <w:lang w:eastAsia="he-IL"/>
        </w:rPr>
        <w:t xml:space="preserve">נכון. </w:t>
      </w:r>
      <w:bookmarkStart w:id="295" w:name="_ETM_Q1_3469583"/>
      <w:bookmarkEnd w:id="295"/>
      <w:r>
        <w:rPr>
          <w:rFonts w:hint="cs"/>
          <w:rtl/>
          <w:lang w:eastAsia="he-IL"/>
        </w:rPr>
        <w:t xml:space="preserve">שמעתי שהשרה אמרה שזה יעלה הדרגתית. יום, יומיים, שלושה ייקח להגיע למספר המקסימאלי.  </w:t>
      </w:r>
      <w:bookmarkStart w:id="296" w:name="_ETM_Q1_3486018"/>
      <w:bookmarkEnd w:id="296"/>
      <w:r>
        <w:rPr>
          <w:rFonts w:hint="cs"/>
          <w:rtl/>
          <w:lang w:eastAsia="he-IL"/>
        </w:rPr>
        <w:t xml:space="preserve"> </w:t>
      </w:r>
    </w:p>
    <w:p w:rsidR="00045276" w:rsidRPr="00045276" w:rsidRDefault="00045276" w:rsidP="00045276">
      <w:pPr>
        <w:rPr>
          <w:rtl/>
          <w:lang w:eastAsia="he-IL"/>
        </w:rPr>
      </w:pPr>
      <w:bookmarkStart w:id="297" w:name="_ETM_Q1_3460520"/>
      <w:bookmarkStart w:id="298" w:name="_ETM_Q1_3460602"/>
      <w:bookmarkEnd w:id="297"/>
      <w:bookmarkEnd w:id="298"/>
    </w:p>
    <w:p w:rsidR="00CE3996" w:rsidRDefault="00CE3996" w:rsidP="00CE3996">
      <w:pPr>
        <w:pStyle w:val="a4"/>
        <w:keepNext/>
        <w:rPr>
          <w:rtl/>
        </w:rPr>
      </w:pPr>
      <w:bookmarkStart w:id="299" w:name="ET_speaker_5068_13"/>
      <w:r w:rsidRPr="00CE3996">
        <w:rPr>
          <w:rStyle w:val="TagStyle"/>
          <w:rtl/>
        </w:rPr>
        <w:lastRenderedPageBreak/>
        <w:t xml:space="preserve"> &lt;&lt; דובר &gt;&gt; </w:t>
      </w:r>
      <w:r>
        <w:rPr>
          <w:rtl/>
        </w:rPr>
        <w:t>קארין אלהרר (יש עתיד-תל"ם):</w:t>
      </w:r>
      <w:r w:rsidRPr="00CE3996">
        <w:rPr>
          <w:rStyle w:val="TagStyle"/>
          <w:rtl/>
        </w:rPr>
        <w:t xml:space="preserve"> &lt;&lt; דובר &gt;&gt;</w:t>
      </w:r>
      <w:r>
        <w:rPr>
          <w:rtl/>
        </w:rPr>
        <w:t xml:space="preserve">   </w:t>
      </w:r>
      <w:bookmarkEnd w:id="299"/>
    </w:p>
    <w:p w:rsidR="00CE3996" w:rsidRDefault="00CE3996" w:rsidP="00CE3996">
      <w:pPr>
        <w:pStyle w:val="KeepWithNext"/>
        <w:rPr>
          <w:rtl/>
          <w:lang w:eastAsia="he-IL"/>
        </w:rPr>
      </w:pPr>
    </w:p>
    <w:p w:rsidR="00CE3996" w:rsidRDefault="00F277DC" w:rsidP="00045276">
      <w:pPr>
        <w:rPr>
          <w:rtl/>
          <w:lang w:eastAsia="he-IL"/>
        </w:rPr>
      </w:pPr>
      <w:r>
        <w:rPr>
          <w:rFonts w:hint="cs"/>
          <w:rtl/>
          <w:lang w:eastAsia="he-IL"/>
        </w:rPr>
        <w:t xml:space="preserve">האם </w:t>
      </w:r>
      <w:r w:rsidR="00045276">
        <w:rPr>
          <w:rFonts w:hint="cs"/>
          <w:rtl/>
          <w:lang w:eastAsia="he-IL"/>
        </w:rPr>
        <w:t xml:space="preserve">זה </w:t>
      </w:r>
      <w:r w:rsidR="00CE3996">
        <w:rPr>
          <w:rFonts w:hint="cs"/>
          <w:rtl/>
          <w:lang w:eastAsia="he-IL"/>
        </w:rPr>
        <w:t>יהי</w:t>
      </w:r>
      <w:r w:rsidR="00045276">
        <w:rPr>
          <w:rFonts w:hint="cs"/>
          <w:rtl/>
          <w:lang w:eastAsia="he-IL"/>
        </w:rPr>
        <w:t xml:space="preserve">ה </w:t>
      </w:r>
      <w:bookmarkStart w:id="300" w:name="_ETM_Q1_3485881"/>
      <w:bookmarkEnd w:id="300"/>
      <w:r w:rsidR="00045276">
        <w:rPr>
          <w:rFonts w:hint="cs"/>
          <w:rtl/>
          <w:lang w:eastAsia="he-IL"/>
        </w:rPr>
        <w:t xml:space="preserve">עדיין רק מפרנקפורט לניו-יורק? </w:t>
      </w:r>
    </w:p>
    <w:p w:rsidR="00CE3996" w:rsidRDefault="00CE3996" w:rsidP="00045276">
      <w:pPr>
        <w:ind w:firstLine="0"/>
        <w:rPr>
          <w:rtl/>
          <w:lang w:eastAsia="he-IL"/>
        </w:rPr>
      </w:pPr>
    </w:p>
    <w:p w:rsidR="00045276" w:rsidRDefault="00045276" w:rsidP="00045276">
      <w:pPr>
        <w:pStyle w:val="af9"/>
        <w:keepNext/>
        <w:rPr>
          <w:rtl/>
          <w:lang w:eastAsia="he-IL"/>
        </w:rPr>
      </w:pPr>
      <w:bookmarkStart w:id="301" w:name="ET_guest_אשר_שלמון_95"/>
      <w:r w:rsidRPr="00045276">
        <w:rPr>
          <w:rStyle w:val="TagStyle"/>
          <w:rtl/>
        </w:rPr>
        <w:t xml:space="preserve"> &lt;&lt; אורח &gt;&gt; </w:t>
      </w:r>
      <w:r>
        <w:rPr>
          <w:rtl/>
          <w:lang w:eastAsia="he-IL"/>
        </w:rPr>
        <w:t>אשר שלמון:</w:t>
      </w:r>
      <w:r w:rsidRPr="00045276">
        <w:rPr>
          <w:rStyle w:val="TagStyle"/>
          <w:rtl/>
        </w:rPr>
        <w:t xml:space="preserve"> &lt;&lt; אורח &gt;&gt;</w:t>
      </w:r>
      <w:r>
        <w:rPr>
          <w:rtl/>
          <w:lang w:eastAsia="he-IL"/>
        </w:rPr>
        <w:t xml:space="preserve">   </w:t>
      </w:r>
      <w:bookmarkEnd w:id="301"/>
    </w:p>
    <w:p w:rsidR="00045276" w:rsidRDefault="00045276" w:rsidP="00045276">
      <w:pPr>
        <w:pStyle w:val="KeepWithNext"/>
        <w:rPr>
          <w:rtl/>
          <w:lang w:eastAsia="he-IL"/>
        </w:rPr>
      </w:pPr>
    </w:p>
    <w:p w:rsidR="00045276" w:rsidRDefault="00FC4651" w:rsidP="00045276">
      <w:pPr>
        <w:rPr>
          <w:rtl/>
          <w:lang w:eastAsia="he-IL"/>
        </w:rPr>
      </w:pPr>
      <w:r>
        <w:rPr>
          <w:rFonts w:hint="cs"/>
          <w:rtl/>
          <w:lang w:eastAsia="he-IL"/>
        </w:rPr>
        <w:t xml:space="preserve">לא, </w:t>
      </w:r>
      <w:r w:rsidR="00045276">
        <w:rPr>
          <w:rFonts w:hint="cs"/>
          <w:rtl/>
          <w:lang w:eastAsia="he-IL"/>
        </w:rPr>
        <w:t>פתחו עוד יעדים.</w:t>
      </w:r>
    </w:p>
    <w:p w:rsidR="00045276" w:rsidRPr="00045276" w:rsidRDefault="00045276" w:rsidP="00045276">
      <w:pPr>
        <w:rPr>
          <w:rtl/>
          <w:lang w:eastAsia="he-IL"/>
        </w:rPr>
      </w:pPr>
      <w:bookmarkStart w:id="302" w:name="_ETM_Q1_3497180"/>
      <w:bookmarkStart w:id="303" w:name="_ETM_Q1_3497256"/>
      <w:bookmarkEnd w:id="302"/>
      <w:bookmarkEnd w:id="303"/>
    </w:p>
    <w:p w:rsidR="00FC4651" w:rsidRDefault="00FC4651" w:rsidP="00FC4651">
      <w:pPr>
        <w:pStyle w:val="a4"/>
        <w:keepNext/>
        <w:rPr>
          <w:rtl/>
        </w:rPr>
      </w:pPr>
      <w:bookmarkStart w:id="304" w:name="ET_speaker_6141_96"/>
      <w:r w:rsidRPr="00FC4651">
        <w:rPr>
          <w:rStyle w:val="TagStyle"/>
          <w:rtl/>
        </w:rPr>
        <w:t xml:space="preserve"> &lt;&lt; דובר &gt;&gt; </w:t>
      </w:r>
      <w:r>
        <w:rPr>
          <w:rtl/>
        </w:rPr>
        <w:t>ענת כנפו (יש עתיד-תל"ם):</w:t>
      </w:r>
      <w:r w:rsidRPr="00FC4651">
        <w:rPr>
          <w:rStyle w:val="TagStyle"/>
          <w:rtl/>
        </w:rPr>
        <w:t xml:space="preserve"> &lt;&lt; דובר &gt;&gt;</w:t>
      </w:r>
      <w:r>
        <w:rPr>
          <w:rtl/>
        </w:rPr>
        <w:t xml:space="preserve">   </w:t>
      </w:r>
      <w:bookmarkEnd w:id="304"/>
    </w:p>
    <w:p w:rsidR="00FC4651" w:rsidRDefault="00FC4651" w:rsidP="00FC4651">
      <w:pPr>
        <w:pStyle w:val="KeepWithNext"/>
        <w:rPr>
          <w:rtl/>
          <w:lang w:eastAsia="he-IL"/>
        </w:rPr>
      </w:pPr>
    </w:p>
    <w:p w:rsidR="00FC4651" w:rsidRDefault="00CE3996" w:rsidP="00FC4651">
      <w:pPr>
        <w:ind w:firstLine="0"/>
        <w:rPr>
          <w:rtl/>
          <w:lang w:eastAsia="he-IL"/>
        </w:rPr>
      </w:pPr>
      <w:r>
        <w:rPr>
          <w:rtl/>
          <w:lang w:eastAsia="he-IL"/>
        </w:rPr>
        <w:tab/>
      </w:r>
      <w:r>
        <w:rPr>
          <w:rFonts w:hint="cs"/>
          <w:rtl/>
          <w:lang w:eastAsia="he-IL"/>
        </w:rPr>
        <w:t xml:space="preserve">אני רוצה לדעת </w:t>
      </w:r>
      <w:r w:rsidR="00FC4651">
        <w:rPr>
          <w:rFonts w:hint="cs"/>
          <w:rtl/>
          <w:lang w:eastAsia="he-IL"/>
        </w:rPr>
        <w:t xml:space="preserve">מה קרה עם הניסוי במכשיר שמאפשר תשובה </w:t>
      </w:r>
      <w:bookmarkStart w:id="305" w:name="_ETM_Q1_3520506"/>
      <w:bookmarkEnd w:id="305"/>
      <w:r w:rsidR="00FC4651">
        <w:rPr>
          <w:rFonts w:hint="cs"/>
          <w:rtl/>
          <w:lang w:eastAsia="he-IL"/>
        </w:rPr>
        <w:t xml:space="preserve">על המחלה תוך רבע שעה. </w:t>
      </w:r>
      <w:r>
        <w:rPr>
          <w:rFonts w:hint="cs"/>
          <w:rtl/>
          <w:lang w:eastAsia="he-IL"/>
        </w:rPr>
        <w:t xml:space="preserve"> </w:t>
      </w:r>
    </w:p>
    <w:p w:rsidR="00FC4651" w:rsidRDefault="00FC4651" w:rsidP="00FC4651">
      <w:pPr>
        <w:ind w:firstLine="0"/>
        <w:rPr>
          <w:rtl/>
          <w:lang w:eastAsia="he-IL"/>
        </w:rPr>
      </w:pPr>
      <w:bookmarkStart w:id="306" w:name="_ETM_Q1_3528602"/>
      <w:bookmarkStart w:id="307" w:name="_ETM_Q1_3528687"/>
      <w:bookmarkStart w:id="308" w:name="_ETM_Q1_3528775"/>
      <w:bookmarkEnd w:id="306"/>
      <w:bookmarkEnd w:id="307"/>
      <w:bookmarkEnd w:id="308"/>
    </w:p>
    <w:p w:rsidR="00FC4651" w:rsidRDefault="00FC4651" w:rsidP="00FC4651">
      <w:pPr>
        <w:pStyle w:val="af6"/>
        <w:keepNext/>
        <w:rPr>
          <w:rtl/>
        </w:rPr>
      </w:pPr>
      <w:bookmarkStart w:id="309" w:name="_ETM_Q1_3528867"/>
      <w:bookmarkStart w:id="310" w:name="_ETM_Q1_3528927"/>
      <w:bookmarkStart w:id="311" w:name="ET_yor_5069_97"/>
      <w:bookmarkEnd w:id="309"/>
      <w:bookmarkEnd w:id="310"/>
      <w:r w:rsidRPr="00FC4651">
        <w:rPr>
          <w:rStyle w:val="TagStyle"/>
          <w:rtl/>
        </w:rPr>
        <w:t xml:space="preserve"> &lt;&lt; יור &gt;&gt; </w:t>
      </w:r>
      <w:r>
        <w:rPr>
          <w:rtl/>
        </w:rPr>
        <w:t>היו"ר יעקב אשר:</w:t>
      </w:r>
      <w:r w:rsidRPr="00FC4651">
        <w:rPr>
          <w:rStyle w:val="TagStyle"/>
          <w:rtl/>
        </w:rPr>
        <w:t xml:space="preserve"> &lt;&lt; יור &gt;&gt;</w:t>
      </w:r>
      <w:r>
        <w:rPr>
          <w:rtl/>
        </w:rPr>
        <w:t xml:space="preserve">   </w:t>
      </w:r>
      <w:bookmarkEnd w:id="311"/>
    </w:p>
    <w:p w:rsidR="00FC4651" w:rsidRDefault="00FC4651" w:rsidP="00FC4651">
      <w:pPr>
        <w:pStyle w:val="KeepWithNext"/>
        <w:rPr>
          <w:rtl/>
          <w:lang w:eastAsia="he-IL"/>
        </w:rPr>
      </w:pPr>
    </w:p>
    <w:p w:rsidR="00FC4651" w:rsidRDefault="00FC4651" w:rsidP="00FC4651">
      <w:pPr>
        <w:rPr>
          <w:rtl/>
          <w:lang w:eastAsia="he-IL"/>
        </w:rPr>
      </w:pPr>
      <w:r>
        <w:rPr>
          <w:rFonts w:hint="cs"/>
          <w:rtl/>
          <w:lang w:eastAsia="he-IL"/>
        </w:rPr>
        <w:t>הבדיקות המהירות?</w:t>
      </w:r>
    </w:p>
    <w:p w:rsidR="00FC4651" w:rsidRDefault="00FC4651" w:rsidP="00FC4651">
      <w:pPr>
        <w:ind w:firstLine="0"/>
        <w:rPr>
          <w:rtl/>
          <w:lang w:eastAsia="he-IL"/>
        </w:rPr>
      </w:pPr>
      <w:bookmarkStart w:id="312" w:name="_ETM_Q1_3527899"/>
      <w:bookmarkStart w:id="313" w:name="_ETM_Q1_3528010"/>
      <w:bookmarkEnd w:id="312"/>
      <w:bookmarkEnd w:id="313"/>
    </w:p>
    <w:p w:rsidR="00FC4651" w:rsidRDefault="00FC4651" w:rsidP="00FC4651">
      <w:pPr>
        <w:pStyle w:val="a4"/>
        <w:keepNext/>
        <w:rPr>
          <w:rtl/>
        </w:rPr>
      </w:pPr>
      <w:bookmarkStart w:id="314" w:name="_ETM_Q1_3528263"/>
      <w:bookmarkStart w:id="315" w:name="_ETM_Q1_3528346"/>
      <w:bookmarkStart w:id="316" w:name="ET_speaker_6141_98"/>
      <w:bookmarkEnd w:id="314"/>
      <w:bookmarkEnd w:id="315"/>
      <w:r w:rsidRPr="00FC4651">
        <w:rPr>
          <w:rStyle w:val="TagStyle"/>
          <w:rtl/>
        </w:rPr>
        <w:t xml:space="preserve"> &lt;&lt; דובר &gt;&gt; </w:t>
      </w:r>
      <w:r>
        <w:rPr>
          <w:rtl/>
        </w:rPr>
        <w:t>ענת כנפו (יש עתיד-תל"ם):</w:t>
      </w:r>
      <w:r w:rsidRPr="00FC4651">
        <w:rPr>
          <w:rStyle w:val="TagStyle"/>
          <w:rtl/>
        </w:rPr>
        <w:t xml:space="preserve"> &lt;&lt; דובר &gt;&gt;</w:t>
      </w:r>
      <w:r>
        <w:rPr>
          <w:rtl/>
        </w:rPr>
        <w:t xml:space="preserve">   </w:t>
      </w:r>
      <w:bookmarkEnd w:id="316"/>
    </w:p>
    <w:p w:rsidR="00FC4651" w:rsidRDefault="00FC4651" w:rsidP="00FC4651">
      <w:pPr>
        <w:pStyle w:val="KeepWithNext"/>
        <w:rPr>
          <w:rtl/>
          <w:lang w:eastAsia="he-IL"/>
        </w:rPr>
      </w:pPr>
    </w:p>
    <w:p w:rsidR="001678C3" w:rsidRDefault="005F7999" w:rsidP="0068407A">
      <w:pPr>
        <w:rPr>
          <w:rtl/>
          <w:lang w:eastAsia="he-IL"/>
        </w:rPr>
      </w:pPr>
      <w:bookmarkStart w:id="317" w:name="_ETM_Q1_3528962"/>
      <w:bookmarkStart w:id="318" w:name="_ETM_Q1_3529077"/>
      <w:bookmarkStart w:id="319" w:name="_ETM_Q1_3529165"/>
      <w:bookmarkEnd w:id="317"/>
      <w:bookmarkEnd w:id="318"/>
      <w:bookmarkEnd w:id="319"/>
      <w:r>
        <w:rPr>
          <w:rFonts w:hint="cs"/>
          <w:rtl/>
          <w:lang w:eastAsia="he-IL"/>
        </w:rPr>
        <w:t xml:space="preserve">כן, כי </w:t>
      </w:r>
      <w:r w:rsidR="00CE3996">
        <w:rPr>
          <w:rFonts w:hint="cs"/>
          <w:rtl/>
          <w:lang w:eastAsia="he-IL"/>
        </w:rPr>
        <w:t>זה יכול לעזור לנו לא להפלות את</w:t>
      </w:r>
      <w:r>
        <w:rPr>
          <w:rFonts w:hint="cs"/>
          <w:rtl/>
          <w:lang w:eastAsia="he-IL"/>
        </w:rPr>
        <w:t xml:space="preserve"> אלה שלא התחסנו.</w:t>
      </w:r>
      <w:r w:rsidR="00CE3996">
        <w:rPr>
          <w:rFonts w:hint="cs"/>
          <w:rtl/>
          <w:lang w:eastAsia="he-IL"/>
        </w:rPr>
        <w:t xml:space="preserve"> יש כאלה שלא התחסנו בגלל</w:t>
      </w:r>
      <w:r>
        <w:rPr>
          <w:rFonts w:hint="cs"/>
          <w:rtl/>
          <w:lang w:eastAsia="he-IL"/>
        </w:rPr>
        <w:t xml:space="preserve"> שהם צעירים מידי, ו</w:t>
      </w:r>
      <w:r w:rsidR="00CE3996">
        <w:rPr>
          <w:rFonts w:hint="cs"/>
          <w:rtl/>
          <w:lang w:eastAsia="he-IL"/>
        </w:rPr>
        <w:t>יש כא</w:t>
      </w:r>
      <w:r>
        <w:rPr>
          <w:rFonts w:hint="cs"/>
          <w:rtl/>
          <w:lang w:eastAsia="he-IL"/>
        </w:rPr>
        <w:t>לה שלא התחסנו בגלל שיש להם בעיה</w:t>
      </w:r>
      <w:r w:rsidR="00CE3996">
        <w:rPr>
          <w:rFonts w:hint="cs"/>
          <w:rtl/>
          <w:lang w:eastAsia="he-IL"/>
        </w:rPr>
        <w:t xml:space="preserve"> </w:t>
      </w:r>
      <w:r>
        <w:rPr>
          <w:rFonts w:hint="cs"/>
          <w:rtl/>
          <w:lang w:eastAsia="he-IL"/>
        </w:rPr>
        <w:t>רפואית</w:t>
      </w:r>
      <w:bookmarkStart w:id="320" w:name="_ETM_Q1_3545333"/>
      <w:bookmarkEnd w:id="320"/>
      <w:r>
        <w:rPr>
          <w:rFonts w:hint="cs"/>
          <w:rtl/>
          <w:lang w:eastAsia="he-IL"/>
        </w:rPr>
        <w:t xml:space="preserve"> ולא ממליצים להם להתחסן. </w:t>
      </w:r>
      <w:r w:rsidR="00CE3996">
        <w:rPr>
          <w:rFonts w:hint="cs"/>
          <w:rtl/>
          <w:lang w:eastAsia="he-IL"/>
        </w:rPr>
        <w:t>מה אנחנו עושים עם האנשים האלה?</w:t>
      </w:r>
      <w:r>
        <w:rPr>
          <w:rFonts w:hint="cs"/>
          <w:rtl/>
          <w:lang w:eastAsia="he-IL"/>
        </w:rPr>
        <w:t xml:space="preserve"> </w:t>
      </w:r>
      <w:bookmarkStart w:id="321" w:name="_ETM_Q1_3468812"/>
      <w:bookmarkStart w:id="322" w:name="_ETM_Q1_3469592"/>
      <w:bookmarkStart w:id="323" w:name="_ETM_Q1_3469622"/>
      <w:bookmarkStart w:id="324" w:name="_ETM_Q1_3556107"/>
      <w:bookmarkStart w:id="325" w:name="_ETM_Q1_3488307"/>
      <w:bookmarkEnd w:id="321"/>
      <w:bookmarkEnd w:id="322"/>
      <w:bookmarkEnd w:id="323"/>
      <w:bookmarkEnd w:id="324"/>
      <w:bookmarkEnd w:id="325"/>
    </w:p>
    <w:p w:rsidR="001678C3" w:rsidRDefault="001678C3" w:rsidP="005F7999">
      <w:pPr>
        <w:rPr>
          <w:rtl/>
          <w:lang w:eastAsia="he-IL"/>
        </w:rPr>
      </w:pPr>
    </w:p>
    <w:p w:rsidR="001678C3" w:rsidRDefault="001678C3" w:rsidP="001678C3">
      <w:pPr>
        <w:pStyle w:val="af6"/>
        <w:keepNext/>
        <w:rPr>
          <w:rtl/>
        </w:rPr>
      </w:pPr>
      <w:bookmarkStart w:id="326" w:name="ET_yor_5069_102"/>
      <w:r w:rsidRPr="001678C3">
        <w:rPr>
          <w:rStyle w:val="TagStyle"/>
          <w:rtl/>
        </w:rPr>
        <w:t xml:space="preserve"> &lt;&lt; יור &gt;&gt; </w:t>
      </w:r>
      <w:r>
        <w:rPr>
          <w:rtl/>
        </w:rPr>
        <w:t>היו"ר יעקב אשר:</w:t>
      </w:r>
      <w:r w:rsidRPr="001678C3">
        <w:rPr>
          <w:rStyle w:val="TagStyle"/>
          <w:rtl/>
        </w:rPr>
        <w:t xml:space="preserve"> &lt;&lt; יור &gt;&gt;</w:t>
      </w:r>
      <w:r>
        <w:rPr>
          <w:rtl/>
        </w:rPr>
        <w:t xml:space="preserve">   </w:t>
      </w:r>
      <w:bookmarkEnd w:id="326"/>
    </w:p>
    <w:p w:rsidR="001678C3" w:rsidRDefault="001678C3" w:rsidP="001678C3">
      <w:pPr>
        <w:pStyle w:val="KeepWithNext"/>
        <w:rPr>
          <w:rtl/>
          <w:lang w:eastAsia="he-IL"/>
        </w:rPr>
      </w:pPr>
    </w:p>
    <w:p w:rsidR="001678C3" w:rsidRDefault="001678C3" w:rsidP="001678C3">
      <w:pPr>
        <w:rPr>
          <w:rtl/>
          <w:lang w:eastAsia="he-IL"/>
        </w:rPr>
      </w:pPr>
      <w:r>
        <w:rPr>
          <w:rFonts w:hint="cs"/>
          <w:rtl/>
          <w:lang w:eastAsia="he-IL"/>
        </w:rPr>
        <w:t>בזה נדון כשנגיע לדבר על התו הירוק.</w:t>
      </w:r>
    </w:p>
    <w:p w:rsidR="001678C3" w:rsidRDefault="001678C3" w:rsidP="001678C3">
      <w:pPr>
        <w:ind w:firstLine="0"/>
        <w:rPr>
          <w:rtl/>
          <w:lang w:eastAsia="he-IL"/>
        </w:rPr>
      </w:pPr>
    </w:p>
    <w:p w:rsidR="001678C3" w:rsidRDefault="001678C3" w:rsidP="001678C3">
      <w:pPr>
        <w:pStyle w:val="a4"/>
        <w:keepNext/>
        <w:rPr>
          <w:rtl/>
        </w:rPr>
      </w:pPr>
      <w:bookmarkStart w:id="327" w:name="ET_speaker_6141_103"/>
      <w:r w:rsidRPr="001678C3">
        <w:rPr>
          <w:rStyle w:val="TagStyle"/>
          <w:rtl/>
        </w:rPr>
        <w:t xml:space="preserve"> &lt;&lt; דובר &gt;&gt; </w:t>
      </w:r>
      <w:r>
        <w:rPr>
          <w:rtl/>
        </w:rPr>
        <w:t>ענת כנפו (יש עתיד-תל"ם):</w:t>
      </w:r>
      <w:r w:rsidRPr="001678C3">
        <w:rPr>
          <w:rStyle w:val="TagStyle"/>
          <w:rtl/>
        </w:rPr>
        <w:t xml:space="preserve"> &lt;&lt; דובר &gt;&gt;</w:t>
      </w:r>
      <w:r>
        <w:rPr>
          <w:rtl/>
        </w:rPr>
        <w:t xml:space="preserve">   </w:t>
      </w:r>
      <w:bookmarkEnd w:id="327"/>
    </w:p>
    <w:p w:rsidR="001678C3" w:rsidRDefault="001678C3" w:rsidP="001678C3">
      <w:pPr>
        <w:pStyle w:val="KeepWithNext"/>
        <w:rPr>
          <w:rtl/>
          <w:lang w:eastAsia="he-IL"/>
        </w:rPr>
      </w:pPr>
    </w:p>
    <w:p w:rsidR="00CE3996" w:rsidRDefault="00CE3996" w:rsidP="005F7999">
      <w:pPr>
        <w:rPr>
          <w:rtl/>
          <w:lang w:eastAsia="he-IL"/>
        </w:rPr>
      </w:pPr>
      <w:r>
        <w:rPr>
          <w:rFonts w:hint="cs"/>
          <w:rtl/>
          <w:lang w:eastAsia="he-IL"/>
        </w:rPr>
        <w:t>כמה צמידים יש לנו לתת?</w:t>
      </w:r>
    </w:p>
    <w:p w:rsidR="00CE3996" w:rsidRDefault="00CE3996" w:rsidP="00CE3996">
      <w:pPr>
        <w:ind w:firstLine="0"/>
        <w:rPr>
          <w:rtl/>
          <w:lang w:eastAsia="he-IL"/>
        </w:rPr>
      </w:pPr>
    </w:p>
    <w:p w:rsidR="005F7999" w:rsidRDefault="005F7999" w:rsidP="005F7999">
      <w:pPr>
        <w:pStyle w:val="af6"/>
        <w:keepNext/>
        <w:rPr>
          <w:rtl/>
        </w:rPr>
      </w:pPr>
      <w:bookmarkStart w:id="328" w:name="_ETM_Q1_3581249"/>
      <w:bookmarkStart w:id="329" w:name="ET_yor_5069_101"/>
      <w:bookmarkEnd w:id="328"/>
      <w:r w:rsidRPr="005F7999">
        <w:rPr>
          <w:rStyle w:val="TagStyle"/>
          <w:rtl/>
        </w:rPr>
        <w:t xml:space="preserve"> &lt;&lt; יור &gt;&gt; </w:t>
      </w:r>
      <w:r>
        <w:rPr>
          <w:rtl/>
        </w:rPr>
        <w:t>היו"ר יעקב אשר:</w:t>
      </w:r>
      <w:r w:rsidRPr="005F7999">
        <w:rPr>
          <w:rStyle w:val="TagStyle"/>
          <w:rtl/>
        </w:rPr>
        <w:t xml:space="preserve"> &lt;&lt; יור &gt;&gt;</w:t>
      </w:r>
      <w:r>
        <w:rPr>
          <w:rtl/>
        </w:rPr>
        <w:t xml:space="preserve">   </w:t>
      </w:r>
      <w:bookmarkEnd w:id="329"/>
    </w:p>
    <w:p w:rsidR="005F7999" w:rsidRDefault="005F7999" w:rsidP="005F7999">
      <w:pPr>
        <w:pStyle w:val="KeepWithNext"/>
        <w:rPr>
          <w:rtl/>
          <w:lang w:eastAsia="he-IL"/>
        </w:rPr>
      </w:pPr>
    </w:p>
    <w:p w:rsidR="00CE3996" w:rsidRDefault="005F7999" w:rsidP="0068407A">
      <w:pPr>
        <w:rPr>
          <w:rtl/>
          <w:lang w:eastAsia="he-IL"/>
        </w:rPr>
      </w:pPr>
      <w:bookmarkStart w:id="330" w:name="_ETM_Q1_3581813"/>
      <w:bookmarkStart w:id="331" w:name="_ETM_Q1_3581847"/>
      <w:bookmarkEnd w:id="330"/>
      <w:bookmarkEnd w:id="331"/>
      <w:r>
        <w:rPr>
          <w:rFonts w:hint="cs"/>
          <w:rtl/>
          <w:lang w:eastAsia="he-IL"/>
        </w:rPr>
        <w:t xml:space="preserve">את זה נשמע כשיביאו את התקנות </w:t>
      </w:r>
      <w:bookmarkStart w:id="332" w:name="_ETM_Q1_3587591"/>
      <w:bookmarkEnd w:id="332"/>
      <w:r>
        <w:rPr>
          <w:rFonts w:hint="cs"/>
          <w:rtl/>
          <w:lang w:eastAsia="he-IL"/>
        </w:rPr>
        <w:t>ואת החוק</w:t>
      </w:r>
      <w:r w:rsidR="001678C3">
        <w:rPr>
          <w:rFonts w:hint="cs"/>
          <w:rtl/>
          <w:lang w:eastAsia="he-IL"/>
        </w:rPr>
        <w:t xml:space="preserve">. </w:t>
      </w:r>
      <w:r>
        <w:rPr>
          <w:rFonts w:hint="cs"/>
          <w:rtl/>
          <w:lang w:eastAsia="he-IL"/>
        </w:rPr>
        <w:t>כרגע יש 100 בפיילוט.</w:t>
      </w:r>
      <w:r w:rsidR="001678C3">
        <w:rPr>
          <w:rFonts w:hint="cs"/>
          <w:rtl/>
          <w:lang w:eastAsia="he-IL"/>
        </w:rPr>
        <w:t xml:space="preserve"> שמעתי שדיברו </w:t>
      </w:r>
      <w:bookmarkStart w:id="333" w:name="_ETM_Q1_3637497"/>
      <w:bookmarkStart w:id="334" w:name="_ETM_Q1_3638958"/>
      <w:bookmarkEnd w:id="333"/>
      <w:bookmarkEnd w:id="334"/>
      <w:r w:rsidR="0068407A">
        <w:rPr>
          <w:rFonts w:hint="cs"/>
          <w:rtl/>
          <w:lang w:eastAsia="he-IL"/>
        </w:rPr>
        <w:t>על אלפים. זה לא ייתן כיסוי להכל.</w:t>
      </w:r>
      <w:r w:rsidR="001678C3">
        <w:rPr>
          <w:rFonts w:hint="cs"/>
          <w:rtl/>
          <w:lang w:eastAsia="he-IL"/>
        </w:rPr>
        <w:t xml:space="preserve"> </w:t>
      </w:r>
      <w:bookmarkStart w:id="335" w:name="_ETM_Q1_3648168"/>
      <w:bookmarkEnd w:id="335"/>
      <w:r w:rsidR="001678C3">
        <w:rPr>
          <w:rFonts w:hint="cs"/>
          <w:rtl/>
          <w:lang w:eastAsia="he-IL"/>
        </w:rPr>
        <w:t xml:space="preserve">האפשרויות הנוספות יוכלו להשלים. </w:t>
      </w:r>
      <w:r>
        <w:rPr>
          <w:rFonts w:hint="cs"/>
          <w:rtl/>
          <w:lang w:eastAsia="he-IL"/>
        </w:rPr>
        <w:t xml:space="preserve"> </w:t>
      </w:r>
      <w:bookmarkStart w:id="336" w:name="_ETM_Q1_3612176"/>
      <w:bookmarkEnd w:id="336"/>
    </w:p>
    <w:p w:rsidR="005F7999" w:rsidRDefault="005F7999" w:rsidP="005F7999">
      <w:pPr>
        <w:rPr>
          <w:rtl/>
          <w:lang w:eastAsia="he-IL"/>
        </w:rPr>
      </w:pPr>
      <w:bookmarkStart w:id="337" w:name="_ETM_Q1_3624220"/>
      <w:bookmarkStart w:id="338" w:name="_ETM_Q1_3624310"/>
      <w:bookmarkEnd w:id="337"/>
      <w:bookmarkEnd w:id="338"/>
    </w:p>
    <w:p w:rsidR="00336E57" w:rsidRDefault="00336E57" w:rsidP="00336E57">
      <w:pPr>
        <w:pStyle w:val="a4"/>
        <w:keepNext/>
        <w:rPr>
          <w:rtl/>
        </w:rPr>
      </w:pPr>
      <w:bookmarkStart w:id="339" w:name="ET_speaker_6141_104"/>
      <w:r w:rsidRPr="00336E57">
        <w:rPr>
          <w:rStyle w:val="TagStyle"/>
          <w:rtl/>
        </w:rPr>
        <w:t xml:space="preserve"> &lt;&lt; דובר &gt;&gt; </w:t>
      </w:r>
      <w:r>
        <w:rPr>
          <w:rtl/>
        </w:rPr>
        <w:t>ענת כנפו (יש עתיד-תל"ם):</w:t>
      </w:r>
      <w:r w:rsidRPr="00336E57">
        <w:rPr>
          <w:rStyle w:val="TagStyle"/>
          <w:rtl/>
        </w:rPr>
        <w:t xml:space="preserve"> &lt;&lt; דובר &gt;&gt;</w:t>
      </w:r>
      <w:r>
        <w:rPr>
          <w:rtl/>
        </w:rPr>
        <w:t xml:space="preserve">   </w:t>
      </w:r>
      <w:bookmarkEnd w:id="339"/>
    </w:p>
    <w:p w:rsidR="00336E57" w:rsidRDefault="00336E57" w:rsidP="00336E57">
      <w:pPr>
        <w:pStyle w:val="KeepWithNext"/>
        <w:rPr>
          <w:rtl/>
          <w:lang w:eastAsia="he-IL"/>
        </w:rPr>
      </w:pPr>
    </w:p>
    <w:p w:rsidR="00CE3996" w:rsidRDefault="00CE3996" w:rsidP="0068407A">
      <w:pPr>
        <w:ind w:firstLine="0"/>
        <w:rPr>
          <w:rtl/>
          <w:lang w:eastAsia="he-IL"/>
        </w:rPr>
      </w:pPr>
      <w:bookmarkStart w:id="340" w:name="_ETM_Q1_3672503"/>
      <w:bookmarkEnd w:id="340"/>
      <w:r>
        <w:rPr>
          <w:rtl/>
          <w:lang w:eastAsia="he-IL"/>
        </w:rPr>
        <w:tab/>
      </w:r>
      <w:r w:rsidR="00336E57">
        <w:rPr>
          <w:rFonts w:hint="cs"/>
          <w:rtl/>
          <w:lang w:eastAsia="he-IL"/>
        </w:rPr>
        <w:t>את כל הדברים האלה צריך לב</w:t>
      </w:r>
      <w:r>
        <w:rPr>
          <w:rFonts w:hint="cs"/>
          <w:rtl/>
          <w:lang w:eastAsia="he-IL"/>
        </w:rPr>
        <w:t>ד</w:t>
      </w:r>
      <w:r w:rsidR="00336E57">
        <w:rPr>
          <w:rFonts w:hint="cs"/>
          <w:rtl/>
          <w:lang w:eastAsia="he-IL"/>
        </w:rPr>
        <w:t>ו</w:t>
      </w:r>
      <w:r>
        <w:rPr>
          <w:rFonts w:hint="cs"/>
          <w:rtl/>
          <w:lang w:eastAsia="he-IL"/>
        </w:rPr>
        <w:t>ק</w:t>
      </w:r>
      <w:r w:rsidR="0068407A">
        <w:rPr>
          <w:rFonts w:hint="cs"/>
          <w:rtl/>
          <w:lang w:eastAsia="he-IL"/>
        </w:rPr>
        <w:t>,</w:t>
      </w:r>
      <w:r>
        <w:rPr>
          <w:rFonts w:hint="cs"/>
          <w:rtl/>
          <w:lang w:eastAsia="he-IL"/>
        </w:rPr>
        <w:t xml:space="preserve"> כדי </w:t>
      </w:r>
      <w:r w:rsidR="00336E57">
        <w:rPr>
          <w:rFonts w:hint="cs"/>
          <w:rtl/>
          <w:lang w:eastAsia="he-IL"/>
        </w:rPr>
        <w:t xml:space="preserve">שנגיע להצבעה עם תשובות. </w:t>
      </w:r>
    </w:p>
    <w:p w:rsidR="00CE3996" w:rsidRDefault="00CE3996" w:rsidP="00CE3996">
      <w:pPr>
        <w:ind w:firstLine="0"/>
        <w:rPr>
          <w:rtl/>
          <w:lang w:eastAsia="he-IL"/>
        </w:rPr>
      </w:pPr>
    </w:p>
    <w:p w:rsidR="00336E57" w:rsidRDefault="00336E57" w:rsidP="00336E57">
      <w:pPr>
        <w:pStyle w:val="af6"/>
        <w:keepNext/>
        <w:rPr>
          <w:rtl/>
        </w:rPr>
      </w:pPr>
      <w:bookmarkStart w:id="341" w:name="_ETM_Q1_3694080"/>
      <w:bookmarkStart w:id="342" w:name="_ETM_Q1_3694171"/>
      <w:bookmarkStart w:id="343" w:name="_ETM_Q1_3694995"/>
      <w:bookmarkStart w:id="344" w:name="ET_yor_5069_105"/>
      <w:bookmarkEnd w:id="341"/>
      <w:bookmarkEnd w:id="342"/>
      <w:bookmarkEnd w:id="343"/>
      <w:r w:rsidRPr="00336E57">
        <w:rPr>
          <w:rStyle w:val="TagStyle"/>
          <w:rtl/>
        </w:rPr>
        <w:t xml:space="preserve"> &lt;&lt; יור &gt;&gt; </w:t>
      </w:r>
      <w:r>
        <w:rPr>
          <w:rtl/>
        </w:rPr>
        <w:t>היו"ר יעקב אשר:</w:t>
      </w:r>
      <w:r w:rsidRPr="00336E57">
        <w:rPr>
          <w:rStyle w:val="TagStyle"/>
          <w:rtl/>
        </w:rPr>
        <w:t xml:space="preserve"> &lt;&lt; יור &gt;&gt;</w:t>
      </w:r>
      <w:r>
        <w:rPr>
          <w:rtl/>
        </w:rPr>
        <w:t xml:space="preserve">   </w:t>
      </w:r>
      <w:bookmarkEnd w:id="344"/>
    </w:p>
    <w:p w:rsidR="00336E57" w:rsidRDefault="00336E57" w:rsidP="00336E57">
      <w:pPr>
        <w:pStyle w:val="KeepWithNext"/>
        <w:rPr>
          <w:rtl/>
          <w:lang w:eastAsia="he-IL"/>
        </w:rPr>
      </w:pPr>
    </w:p>
    <w:p w:rsidR="00CE3996" w:rsidRDefault="00CE3996" w:rsidP="0068407A">
      <w:pPr>
        <w:rPr>
          <w:rtl/>
          <w:lang w:eastAsia="he-IL"/>
        </w:rPr>
      </w:pPr>
      <w:bookmarkStart w:id="345" w:name="_ETM_Q1_3695536"/>
      <w:bookmarkStart w:id="346" w:name="_ETM_Q1_3695572"/>
      <w:bookmarkEnd w:id="345"/>
      <w:bookmarkEnd w:id="346"/>
      <w:r>
        <w:rPr>
          <w:rFonts w:hint="cs"/>
          <w:rtl/>
          <w:lang w:eastAsia="he-IL"/>
        </w:rPr>
        <w:t xml:space="preserve">את האפליקציה </w:t>
      </w:r>
      <w:r w:rsidR="00336E57">
        <w:rPr>
          <w:rFonts w:hint="cs"/>
          <w:rtl/>
          <w:lang w:eastAsia="he-IL"/>
        </w:rPr>
        <w:t xml:space="preserve">ואת האזיקונים </w:t>
      </w:r>
      <w:r>
        <w:rPr>
          <w:rFonts w:hint="cs"/>
          <w:rtl/>
          <w:lang w:eastAsia="he-IL"/>
        </w:rPr>
        <w:t xml:space="preserve">נעשה שבוע הבא בחקיקה. לגבי הנושא שהעלית מקודם, </w:t>
      </w:r>
      <w:r w:rsidR="0068407A">
        <w:rPr>
          <w:rFonts w:hint="cs"/>
          <w:rtl/>
          <w:lang w:eastAsia="he-IL"/>
        </w:rPr>
        <w:t>לגבי</w:t>
      </w:r>
      <w:r>
        <w:rPr>
          <w:rFonts w:hint="cs"/>
          <w:rtl/>
          <w:lang w:eastAsia="he-IL"/>
        </w:rPr>
        <w:t xml:space="preserve"> אותם ילדים </w:t>
      </w:r>
      <w:r w:rsidR="00336E57">
        <w:rPr>
          <w:rFonts w:hint="cs"/>
          <w:rtl/>
          <w:lang w:eastAsia="he-IL"/>
        </w:rPr>
        <w:t xml:space="preserve">שלא מתחסנים </w:t>
      </w:r>
      <w:r w:rsidR="00F05A63">
        <w:rPr>
          <w:rFonts w:hint="cs"/>
          <w:rtl/>
          <w:lang w:eastAsia="he-IL"/>
        </w:rPr>
        <w:t>ו</w:t>
      </w:r>
      <w:r w:rsidR="001E492D">
        <w:rPr>
          <w:rFonts w:hint="cs"/>
          <w:rtl/>
          <w:lang w:eastAsia="he-IL"/>
        </w:rPr>
        <w:t>אותם</w:t>
      </w:r>
      <w:r w:rsidR="00A665FE">
        <w:rPr>
          <w:rFonts w:hint="cs"/>
          <w:rtl/>
          <w:lang w:eastAsia="he-IL"/>
        </w:rPr>
        <w:t xml:space="preserve"> </w:t>
      </w:r>
      <w:r>
        <w:rPr>
          <w:rFonts w:hint="cs"/>
          <w:rtl/>
          <w:lang w:eastAsia="he-IL"/>
        </w:rPr>
        <w:t>אנשים ש</w:t>
      </w:r>
      <w:r w:rsidR="00336E57">
        <w:rPr>
          <w:rFonts w:hint="cs"/>
          <w:rtl/>
          <w:lang w:eastAsia="he-IL"/>
        </w:rPr>
        <w:t xml:space="preserve">אוסרים עליהם להתחסן, </w:t>
      </w:r>
      <w:r>
        <w:rPr>
          <w:rFonts w:hint="cs"/>
          <w:rtl/>
          <w:lang w:eastAsia="he-IL"/>
        </w:rPr>
        <w:t xml:space="preserve">צריך </w:t>
      </w:r>
      <w:r w:rsidR="00336E57">
        <w:rPr>
          <w:rFonts w:hint="cs"/>
          <w:rtl/>
          <w:lang w:eastAsia="he-IL"/>
        </w:rPr>
        <w:t>ש</w:t>
      </w:r>
      <w:r>
        <w:rPr>
          <w:rFonts w:hint="cs"/>
          <w:rtl/>
          <w:lang w:eastAsia="he-IL"/>
        </w:rPr>
        <w:t>יהי</w:t>
      </w:r>
      <w:r w:rsidR="00336E57">
        <w:rPr>
          <w:rFonts w:hint="cs"/>
          <w:rtl/>
          <w:lang w:eastAsia="he-IL"/>
        </w:rPr>
        <w:t>ה</w:t>
      </w:r>
      <w:r>
        <w:rPr>
          <w:rFonts w:hint="cs"/>
          <w:rtl/>
          <w:lang w:eastAsia="he-IL"/>
        </w:rPr>
        <w:t xml:space="preserve"> איזה שהוא תו </w:t>
      </w:r>
      <w:r w:rsidR="00336E57">
        <w:rPr>
          <w:rFonts w:hint="cs"/>
          <w:rtl/>
          <w:lang w:eastAsia="he-IL"/>
        </w:rPr>
        <w:t>כדי שנדע איך להתנהל מולם</w:t>
      </w:r>
      <w:r>
        <w:rPr>
          <w:rFonts w:hint="cs"/>
          <w:rtl/>
          <w:lang w:eastAsia="he-IL"/>
        </w:rPr>
        <w:t xml:space="preserve">. </w:t>
      </w:r>
    </w:p>
    <w:p w:rsidR="00CE3996" w:rsidRDefault="00CE3996" w:rsidP="00CE3996">
      <w:pPr>
        <w:ind w:firstLine="0"/>
        <w:rPr>
          <w:rtl/>
          <w:lang w:eastAsia="he-IL"/>
        </w:rPr>
      </w:pPr>
    </w:p>
    <w:p w:rsidR="00F05A63" w:rsidRDefault="00F05A63" w:rsidP="00F05A63">
      <w:pPr>
        <w:pStyle w:val="a4"/>
        <w:keepNext/>
        <w:rPr>
          <w:rtl/>
        </w:rPr>
      </w:pPr>
      <w:bookmarkStart w:id="347" w:name="ET_speaker_6141_106"/>
      <w:r w:rsidRPr="00F05A63">
        <w:rPr>
          <w:rStyle w:val="TagStyle"/>
          <w:rtl/>
        </w:rPr>
        <w:t xml:space="preserve"> &lt;&lt; דובר &gt;&gt; </w:t>
      </w:r>
      <w:r>
        <w:rPr>
          <w:rtl/>
        </w:rPr>
        <w:t>ענת כנפו (יש עתיד-תל"ם):</w:t>
      </w:r>
      <w:r w:rsidRPr="00F05A63">
        <w:rPr>
          <w:rStyle w:val="TagStyle"/>
          <w:rtl/>
        </w:rPr>
        <w:t xml:space="preserve"> &lt;&lt; דובר &gt;&gt;</w:t>
      </w:r>
      <w:r>
        <w:rPr>
          <w:rtl/>
        </w:rPr>
        <w:t xml:space="preserve">   </w:t>
      </w:r>
      <w:bookmarkEnd w:id="347"/>
    </w:p>
    <w:p w:rsidR="00F05A63" w:rsidRDefault="00F05A63" w:rsidP="00F05A63">
      <w:pPr>
        <w:pStyle w:val="KeepWithNext"/>
        <w:rPr>
          <w:rtl/>
          <w:lang w:eastAsia="he-IL"/>
        </w:rPr>
      </w:pPr>
    </w:p>
    <w:p w:rsidR="00CE3996" w:rsidRDefault="00CE3996" w:rsidP="00F05A63">
      <w:pPr>
        <w:rPr>
          <w:rtl/>
          <w:lang w:eastAsia="he-IL"/>
        </w:rPr>
      </w:pPr>
      <w:r>
        <w:rPr>
          <w:rFonts w:hint="cs"/>
          <w:rtl/>
          <w:lang w:eastAsia="he-IL"/>
        </w:rPr>
        <w:t>הם יכ</w:t>
      </w:r>
      <w:r w:rsidR="00F05A63">
        <w:rPr>
          <w:rFonts w:hint="cs"/>
          <w:rtl/>
          <w:lang w:eastAsia="he-IL"/>
        </w:rPr>
        <w:t>ו</w:t>
      </w:r>
      <w:r>
        <w:rPr>
          <w:rFonts w:hint="cs"/>
          <w:rtl/>
          <w:lang w:eastAsia="he-IL"/>
        </w:rPr>
        <w:t xml:space="preserve">לים להצטייד בתעודה </w:t>
      </w:r>
      <w:r w:rsidR="00F05A63">
        <w:rPr>
          <w:rFonts w:hint="cs"/>
          <w:rtl/>
          <w:lang w:eastAsia="he-IL"/>
        </w:rPr>
        <w:t xml:space="preserve">עדכנית. </w:t>
      </w:r>
    </w:p>
    <w:p w:rsidR="00F05A63" w:rsidRDefault="00F05A63" w:rsidP="00F05A63">
      <w:pPr>
        <w:rPr>
          <w:rtl/>
          <w:lang w:eastAsia="he-IL"/>
        </w:rPr>
      </w:pPr>
      <w:bookmarkStart w:id="348" w:name="_ETM_Q1_3770743"/>
      <w:bookmarkStart w:id="349" w:name="_ETM_Q1_3770813"/>
      <w:bookmarkEnd w:id="348"/>
      <w:bookmarkEnd w:id="349"/>
    </w:p>
    <w:p w:rsidR="00F05A63" w:rsidRDefault="00F05A63" w:rsidP="00F05A63">
      <w:pPr>
        <w:pStyle w:val="af6"/>
        <w:keepNext/>
        <w:rPr>
          <w:rtl/>
        </w:rPr>
      </w:pPr>
      <w:r w:rsidRPr="00F05A63">
        <w:rPr>
          <w:rStyle w:val="TagStyle"/>
          <w:rtl/>
        </w:rPr>
        <w:t xml:space="preserve"> &lt;&lt; יור &gt;&gt; </w:t>
      </w:r>
      <w:r>
        <w:rPr>
          <w:rtl/>
        </w:rPr>
        <w:t>היו"ר יעקב אשר:</w:t>
      </w:r>
      <w:r w:rsidRPr="00F05A63">
        <w:rPr>
          <w:rStyle w:val="TagStyle"/>
          <w:rtl/>
        </w:rPr>
        <w:t xml:space="preserve"> &lt;&lt; יור &gt;&gt;</w:t>
      </w:r>
      <w:r>
        <w:rPr>
          <w:rtl/>
        </w:rPr>
        <w:t xml:space="preserve">   </w:t>
      </w:r>
    </w:p>
    <w:p w:rsidR="00F05A63" w:rsidRDefault="00F05A63" w:rsidP="00F05A63">
      <w:pPr>
        <w:pStyle w:val="KeepWithNext"/>
        <w:rPr>
          <w:rtl/>
          <w:lang w:eastAsia="he-IL"/>
        </w:rPr>
      </w:pPr>
    </w:p>
    <w:p w:rsidR="00CE3996" w:rsidRDefault="00CE3996" w:rsidP="004D66FA">
      <w:pPr>
        <w:rPr>
          <w:rtl/>
          <w:lang w:eastAsia="he-IL"/>
        </w:rPr>
      </w:pPr>
      <w:r>
        <w:rPr>
          <w:rFonts w:hint="cs"/>
          <w:rtl/>
          <w:lang w:eastAsia="he-IL"/>
        </w:rPr>
        <w:t>ל</w:t>
      </w:r>
      <w:r w:rsidR="004D66FA">
        <w:rPr>
          <w:rFonts w:hint="cs"/>
          <w:rtl/>
          <w:lang w:eastAsia="he-IL"/>
        </w:rPr>
        <w:t xml:space="preserve">דברים מסוימים מתחברות </w:t>
      </w:r>
      <w:r>
        <w:rPr>
          <w:rFonts w:hint="cs"/>
          <w:rtl/>
          <w:lang w:eastAsia="he-IL"/>
        </w:rPr>
        <w:t>הבדיקות</w:t>
      </w:r>
      <w:r w:rsidR="004D66FA">
        <w:rPr>
          <w:rFonts w:hint="cs"/>
          <w:rtl/>
          <w:lang w:eastAsia="he-IL"/>
        </w:rPr>
        <w:t>.</w:t>
      </w:r>
    </w:p>
    <w:p w:rsidR="00CE3996" w:rsidRDefault="00CE3996" w:rsidP="00CE3996">
      <w:pPr>
        <w:ind w:firstLine="0"/>
        <w:rPr>
          <w:rtl/>
          <w:lang w:eastAsia="he-IL"/>
        </w:rPr>
      </w:pPr>
    </w:p>
    <w:p w:rsidR="004D66FA" w:rsidRDefault="004D66FA" w:rsidP="004D66FA">
      <w:pPr>
        <w:pStyle w:val="af9"/>
        <w:keepNext/>
        <w:rPr>
          <w:rtl/>
          <w:lang w:eastAsia="he-IL"/>
        </w:rPr>
      </w:pPr>
      <w:bookmarkStart w:id="350" w:name="_ETM_Q1_3777366"/>
      <w:bookmarkStart w:id="351" w:name="ET_guest_אשר_שלמון_106"/>
      <w:bookmarkEnd w:id="350"/>
      <w:r w:rsidRPr="004D66FA">
        <w:rPr>
          <w:rStyle w:val="TagStyle"/>
          <w:rtl/>
        </w:rPr>
        <w:t xml:space="preserve"> &lt;&lt; אורח &gt;&gt; </w:t>
      </w:r>
      <w:r>
        <w:rPr>
          <w:rtl/>
          <w:lang w:eastAsia="he-IL"/>
        </w:rPr>
        <w:t>אשר שלמון:</w:t>
      </w:r>
      <w:r w:rsidRPr="004D66FA">
        <w:rPr>
          <w:rStyle w:val="TagStyle"/>
          <w:rtl/>
        </w:rPr>
        <w:t xml:space="preserve"> &lt;&lt; אורח &gt;&gt;</w:t>
      </w:r>
      <w:r>
        <w:rPr>
          <w:rtl/>
          <w:lang w:eastAsia="he-IL"/>
        </w:rPr>
        <w:t xml:space="preserve">   </w:t>
      </w:r>
      <w:bookmarkEnd w:id="351"/>
    </w:p>
    <w:p w:rsidR="004D66FA" w:rsidRDefault="004D66FA" w:rsidP="004D66FA">
      <w:pPr>
        <w:pStyle w:val="KeepWithNext"/>
        <w:rPr>
          <w:rtl/>
          <w:lang w:eastAsia="he-IL"/>
        </w:rPr>
      </w:pPr>
    </w:p>
    <w:p w:rsidR="009051DF" w:rsidRDefault="00CE3996" w:rsidP="000427BC">
      <w:pPr>
        <w:ind w:firstLine="0"/>
        <w:rPr>
          <w:rtl/>
          <w:lang w:eastAsia="he-IL"/>
        </w:rPr>
      </w:pPr>
      <w:bookmarkStart w:id="352" w:name="_ETM_Q1_3777986"/>
      <w:bookmarkStart w:id="353" w:name="_ETM_Q1_3778010"/>
      <w:bookmarkEnd w:id="352"/>
      <w:bookmarkEnd w:id="353"/>
      <w:r>
        <w:rPr>
          <w:rtl/>
          <w:lang w:eastAsia="he-IL"/>
        </w:rPr>
        <w:tab/>
      </w:r>
      <w:r w:rsidR="004D66FA">
        <w:rPr>
          <w:rFonts w:hint="cs"/>
          <w:rtl/>
          <w:lang w:eastAsia="he-IL"/>
        </w:rPr>
        <w:t>בדיקות ה</w:t>
      </w:r>
      <w:r>
        <w:rPr>
          <w:rFonts w:hint="cs"/>
          <w:rtl/>
          <w:lang w:eastAsia="he-IL"/>
        </w:rPr>
        <w:t>א</w:t>
      </w:r>
      <w:r w:rsidR="004D66FA">
        <w:rPr>
          <w:rFonts w:hint="cs"/>
          <w:rtl/>
          <w:lang w:eastAsia="he-IL"/>
        </w:rPr>
        <w:t>נ</w:t>
      </w:r>
      <w:r>
        <w:rPr>
          <w:rFonts w:hint="cs"/>
          <w:rtl/>
          <w:lang w:eastAsia="he-IL"/>
        </w:rPr>
        <w:t>טיגן שא</w:t>
      </w:r>
      <w:r w:rsidR="004D66FA">
        <w:rPr>
          <w:rFonts w:hint="cs"/>
          <w:rtl/>
          <w:lang w:eastAsia="he-IL"/>
        </w:rPr>
        <w:t xml:space="preserve">ותן אנחנו בודקים לעומק ושוקלים </w:t>
      </w:r>
      <w:bookmarkStart w:id="354" w:name="_ETM_Q1_3782611"/>
      <w:bookmarkEnd w:id="354"/>
      <w:r w:rsidR="004D66FA">
        <w:rPr>
          <w:rFonts w:hint="cs"/>
          <w:rtl/>
          <w:lang w:eastAsia="he-IL"/>
        </w:rPr>
        <w:t xml:space="preserve">לשלב </w:t>
      </w:r>
      <w:r w:rsidR="00B138F6">
        <w:rPr>
          <w:rFonts w:hint="cs"/>
          <w:rtl/>
          <w:lang w:eastAsia="he-IL"/>
        </w:rPr>
        <w:t>במערך</w:t>
      </w:r>
      <w:r w:rsidR="000427BC">
        <w:rPr>
          <w:rFonts w:hint="cs"/>
          <w:rtl/>
          <w:lang w:eastAsia="he-IL"/>
        </w:rPr>
        <w:t>,</w:t>
      </w:r>
      <w:r w:rsidR="007B66DD">
        <w:rPr>
          <w:rFonts w:hint="cs"/>
          <w:rtl/>
          <w:lang w:eastAsia="he-IL"/>
        </w:rPr>
        <w:t xml:space="preserve"> לא נמצאות </w:t>
      </w:r>
      <w:r w:rsidR="004D66FA">
        <w:rPr>
          <w:rFonts w:hint="cs"/>
          <w:rtl/>
          <w:lang w:eastAsia="he-IL"/>
        </w:rPr>
        <w:t xml:space="preserve">עדיין ברמת אמינות </w:t>
      </w:r>
      <w:r w:rsidR="00223551">
        <w:rPr>
          <w:rFonts w:hint="cs"/>
          <w:rtl/>
          <w:lang w:eastAsia="he-IL"/>
        </w:rPr>
        <w:t xml:space="preserve">כזאת </w:t>
      </w:r>
      <w:r w:rsidR="00B138F6">
        <w:rPr>
          <w:rFonts w:hint="cs"/>
          <w:rtl/>
          <w:lang w:eastAsia="he-IL"/>
        </w:rPr>
        <w:t xml:space="preserve">כדי להחליף </w:t>
      </w:r>
      <w:r w:rsidR="004D66FA">
        <w:rPr>
          <w:rFonts w:hint="cs"/>
          <w:rtl/>
          <w:lang w:eastAsia="he-IL"/>
        </w:rPr>
        <w:t>את בדיקות ה-</w:t>
      </w:r>
      <w:r w:rsidR="004D66FA">
        <w:rPr>
          <w:rFonts w:hint="cs"/>
          <w:lang w:eastAsia="he-IL"/>
        </w:rPr>
        <w:t>PCR</w:t>
      </w:r>
      <w:r>
        <w:rPr>
          <w:rFonts w:hint="cs"/>
          <w:rtl/>
          <w:lang w:eastAsia="he-IL"/>
        </w:rPr>
        <w:t xml:space="preserve">. ביום שנגיע לשם </w:t>
      </w:r>
      <w:r w:rsidR="004D66FA">
        <w:rPr>
          <w:rFonts w:hint="cs"/>
          <w:rtl/>
          <w:lang w:eastAsia="he-IL"/>
        </w:rPr>
        <w:t xml:space="preserve">מאוד נשמח, </w:t>
      </w:r>
      <w:bookmarkStart w:id="355" w:name="_ETM_Q1_3791190"/>
      <w:bookmarkEnd w:id="355"/>
      <w:r w:rsidR="00B138F6">
        <w:rPr>
          <w:rFonts w:hint="cs"/>
          <w:rtl/>
          <w:lang w:eastAsia="he-IL"/>
        </w:rPr>
        <w:t xml:space="preserve">כי </w:t>
      </w:r>
      <w:r w:rsidR="004D66FA">
        <w:rPr>
          <w:rFonts w:hint="cs"/>
          <w:rtl/>
          <w:lang w:eastAsia="he-IL"/>
        </w:rPr>
        <w:t>הן זולות יותר, מהירות יותר</w:t>
      </w:r>
      <w:r w:rsidR="007B66DD">
        <w:rPr>
          <w:rFonts w:hint="cs"/>
          <w:rtl/>
          <w:lang w:eastAsia="he-IL"/>
        </w:rPr>
        <w:t>,</w:t>
      </w:r>
      <w:r>
        <w:rPr>
          <w:rFonts w:hint="cs"/>
          <w:rtl/>
          <w:lang w:eastAsia="he-IL"/>
        </w:rPr>
        <w:t xml:space="preserve"> </w:t>
      </w:r>
      <w:r w:rsidR="000427BC">
        <w:rPr>
          <w:rFonts w:hint="cs"/>
          <w:rtl/>
          <w:lang w:eastAsia="he-IL"/>
        </w:rPr>
        <w:t>ו</w:t>
      </w:r>
      <w:r>
        <w:rPr>
          <w:rFonts w:hint="cs"/>
          <w:rtl/>
          <w:lang w:eastAsia="he-IL"/>
        </w:rPr>
        <w:t>ה</w:t>
      </w:r>
      <w:r w:rsidR="004D66FA">
        <w:rPr>
          <w:rFonts w:hint="cs"/>
          <w:rtl/>
          <w:lang w:eastAsia="he-IL"/>
        </w:rPr>
        <w:t xml:space="preserve">ן עוד </w:t>
      </w:r>
      <w:bookmarkStart w:id="356" w:name="_ETM_Q1_3794312"/>
      <w:bookmarkEnd w:id="356"/>
      <w:r w:rsidR="004D66FA">
        <w:rPr>
          <w:rFonts w:hint="cs"/>
          <w:rtl/>
          <w:lang w:eastAsia="he-IL"/>
        </w:rPr>
        <w:t>סוג של בדיקה כדי</w:t>
      </w:r>
      <w:r>
        <w:rPr>
          <w:rFonts w:hint="cs"/>
          <w:rtl/>
          <w:lang w:eastAsia="he-IL"/>
        </w:rPr>
        <w:t xml:space="preserve"> </w:t>
      </w:r>
      <w:r w:rsidR="004D66FA">
        <w:rPr>
          <w:rFonts w:hint="cs"/>
          <w:rtl/>
          <w:lang w:eastAsia="he-IL"/>
        </w:rPr>
        <w:t>ל</w:t>
      </w:r>
      <w:r>
        <w:rPr>
          <w:rFonts w:hint="cs"/>
          <w:rtl/>
          <w:lang w:eastAsia="he-IL"/>
        </w:rPr>
        <w:t xml:space="preserve">הגיד </w:t>
      </w:r>
      <w:r w:rsidR="00B138F6">
        <w:rPr>
          <w:rFonts w:hint="cs"/>
          <w:rtl/>
          <w:lang w:eastAsia="he-IL"/>
        </w:rPr>
        <w:t>ש</w:t>
      </w:r>
      <w:r>
        <w:rPr>
          <w:rFonts w:hint="cs"/>
          <w:rtl/>
          <w:lang w:eastAsia="he-IL"/>
        </w:rPr>
        <w:t xml:space="preserve">ברגע זה </w:t>
      </w:r>
      <w:r w:rsidR="004D66FA">
        <w:rPr>
          <w:rFonts w:hint="cs"/>
          <w:rtl/>
          <w:lang w:eastAsia="he-IL"/>
        </w:rPr>
        <w:t xml:space="preserve">אדם </w:t>
      </w:r>
      <w:r>
        <w:rPr>
          <w:rFonts w:hint="cs"/>
          <w:rtl/>
          <w:lang w:eastAsia="he-IL"/>
        </w:rPr>
        <w:t xml:space="preserve">נושא או לא נושא </w:t>
      </w:r>
      <w:r w:rsidR="004D66FA">
        <w:rPr>
          <w:rFonts w:hint="cs"/>
          <w:rtl/>
          <w:lang w:eastAsia="he-IL"/>
        </w:rPr>
        <w:t xml:space="preserve">נגיף בדרכי הנשימה </w:t>
      </w:r>
      <w:r>
        <w:rPr>
          <w:rFonts w:hint="cs"/>
          <w:rtl/>
          <w:lang w:eastAsia="he-IL"/>
        </w:rPr>
        <w:t xml:space="preserve">העליונות </w:t>
      </w:r>
      <w:r>
        <w:rPr>
          <w:rFonts w:hint="cs"/>
          <w:rtl/>
          <w:lang w:eastAsia="he-IL"/>
        </w:rPr>
        <w:lastRenderedPageBreak/>
        <w:t xml:space="preserve">שלו. זה לא אומר </w:t>
      </w:r>
      <w:r w:rsidR="004D66FA">
        <w:rPr>
          <w:rFonts w:hint="cs"/>
          <w:rtl/>
          <w:lang w:eastAsia="he-IL"/>
        </w:rPr>
        <w:t xml:space="preserve">שום </w:t>
      </w:r>
      <w:bookmarkStart w:id="357" w:name="_ETM_Q1_3803693"/>
      <w:bookmarkEnd w:id="357"/>
      <w:r w:rsidR="004D66FA">
        <w:rPr>
          <w:rFonts w:hint="cs"/>
          <w:rtl/>
          <w:lang w:eastAsia="he-IL"/>
        </w:rPr>
        <w:t>דבר מעבר לכך</w:t>
      </w:r>
      <w:r>
        <w:rPr>
          <w:rFonts w:hint="cs"/>
          <w:rtl/>
          <w:lang w:eastAsia="he-IL"/>
        </w:rPr>
        <w:t xml:space="preserve">. </w:t>
      </w:r>
      <w:r w:rsidR="004D66FA">
        <w:rPr>
          <w:rFonts w:hint="cs"/>
          <w:rtl/>
          <w:lang w:eastAsia="he-IL"/>
        </w:rPr>
        <w:t>ה</w:t>
      </w:r>
      <w:r w:rsidR="00B138F6">
        <w:rPr>
          <w:rFonts w:hint="cs"/>
          <w:rtl/>
          <w:lang w:eastAsia="he-IL"/>
        </w:rPr>
        <w:t xml:space="preserve">בדיקות האלו אינן תחליף לבידוד. </w:t>
      </w:r>
      <w:r w:rsidR="004D66FA">
        <w:rPr>
          <w:rFonts w:hint="cs"/>
          <w:rtl/>
          <w:lang w:eastAsia="he-IL"/>
        </w:rPr>
        <w:t>ה</w:t>
      </w:r>
      <w:r>
        <w:rPr>
          <w:rFonts w:hint="cs"/>
          <w:rtl/>
          <w:lang w:eastAsia="he-IL"/>
        </w:rPr>
        <w:t>לוואי והייתה ב</w:t>
      </w:r>
      <w:r w:rsidR="009051DF">
        <w:rPr>
          <w:rFonts w:hint="cs"/>
          <w:rtl/>
          <w:lang w:eastAsia="he-IL"/>
        </w:rPr>
        <w:t>דיקה שהי</w:t>
      </w:r>
      <w:r>
        <w:rPr>
          <w:rFonts w:hint="cs"/>
          <w:rtl/>
          <w:lang w:eastAsia="he-IL"/>
        </w:rPr>
        <w:t>י</w:t>
      </w:r>
      <w:r w:rsidR="009051DF">
        <w:rPr>
          <w:rFonts w:hint="cs"/>
          <w:rtl/>
          <w:lang w:eastAsia="he-IL"/>
        </w:rPr>
        <w:t>ת</w:t>
      </w:r>
      <w:r>
        <w:rPr>
          <w:rFonts w:hint="cs"/>
          <w:rtl/>
          <w:lang w:eastAsia="he-IL"/>
        </w:rPr>
        <w:t>ה יכולה</w:t>
      </w:r>
      <w:r w:rsidR="009051DF">
        <w:rPr>
          <w:rFonts w:hint="cs"/>
          <w:rtl/>
          <w:lang w:eastAsia="he-IL"/>
        </w:rPr>
        <w:t xml:space="preserve"> למנוע בידוד, זה הי</w:t>
      </w:r>
      <w:r>
        <w:rPr>
          <w:rFonts w:hint="cs"/>
          <w:rtl/>
          <w:lang w:eastAsia="he-IL"/>
        </w:rPr>
        <w:t>ה</w:t>
      </w:r>
      <w:r w:rsidR="009051DF">
        <w:rPr>
          <w:rFonts w:hint="cs"/>
          <w:rtl/>
          <w:lang w:eastAsia="he-IL"/>
        </w:rPr>
        <w:t xml:space="preserve"> </w:t>
      </w:r>
      <w:r>
        <w:rPr>
          <w:rFonts w:hint="cs"/>
          <w:rtl/>
          <w:lang w:eastAsia="he-IL"/>
        </w:rPr>
        <w:t xml:space="preserve">חוסך המון כסף למשק, זה </w:t>
      </w:r>
      <w:r w:rsidR="009051DF">
        <w:rPr>
          <w:rFonts w:hint="cs"/>
          <w:rtl/>
          <w:lang w:eastAsia="he-IL"/>
        </w:rPr>
        <w:t>היה דבר נפלא, אבל אין לנו כ</w:t>
      </w:r>
      <w:r w:rsidR="00667A65">
        <w:rPr>
          <w:rFonts w:hint="cs"/>
          <w:rtl/>
          <w:lang w:eastAsia="he-IL"/>
        </w:rPr>
        <w:t>זאת</w:t>
      </w:r>
      <w:r>
        <w:rPr>
          <w:rFonts w:hint="cs"/>
          <w:rtl/>
          <w:lang w:eastAsia="he-IL"/>
        </w:rPr>
        <w:t>. הבדיקות נבחנות</w:t>
      </w:r>
      <w:r w:rsidR="009051DF">
        <w:rPr>
          <w:rFonts w:hint="cs"/>
          <w:rtl/>
          <w:lang w:eastAsia="he-IL"/>
        </w:rPr>
        <w:t xml:space="preserve"> </w:t>
      </w:r>
      <w:bookmarkStart w:id="358" w:name="_ETM_Q1_3829006"/>
      <w:bookmarkEnd w:id="358"/>
      <w:r w:rsidR="009051DF">
        <w:rPr>
          <w:rFonts w:hint="cs"/>
          <w:rtl/>
          <w:lang w:eastAsia="he-IL"/>
        </w:rPr>
        <w:t>בהיקף הראוי</w:t>
      </w:r>
      <w:r w:rsidR="000427BC">
        <w:rPr>
          <w:rFonts w:hint="cs"/>
          <w:rtl/>
          <w:lang w:eastAsia="he-IL"/>
        </w:rPr>
        <w:t>,</w:t>
      </w:r>
      <w:r w:rsidR="007B66DD">
        <w:rPr>
          <w:rFonts w:hint="cs"/>
          <w:rtl/>
          <w:lang w:eastAsia="he-IL"/>
        </w:rPr>
        <w:t xml:space="preserve"> ו</w:t>
      </w:r>
      <w:r w:rsidR="009051DF">
        <w:rPr>
          <w:rFonts w:hint="cs"/>
          <w:rtl/>
          <w:lang w:eastAsia="he-IL"/>
        </w:rPr>
        <w:t>אני מאמין שהן ישולבו במער</w:t>
      </w:r>
      <w:r>
        <w:rPr>
          <w:rFonts w:hint="cs"/>
          <w:rtl/>
          <w:lang w:eastAsia="he-IL"/>
        </w:rPr>
        <w:t xml:space="preserve">ך. </w:t>
      </w:r>
    </w:p>
    <w:p w:rsidR="009051DF" w:rsidRDefault="009051DF" w:rsidP="009051DF">
      <w:pPr>
        <w:ind w:firstLine="0"/>
        <w:rPr>
          <w:rtl/>
          <w:lang w:eastAsia="he-IL"/>
        </w:rPr>
      </w:pPr>
      <w:bookmarkStart w:id="359" w:name="_ETM_Q1_3831596"/>
      <w:bookmarkStart w:id="360" w:name="_ETM_Q1_3831647"/>
      <w:bookmarkEnd w:id="359"/>
      <w:bookmarkEnd w:id="360"/>
    </w:p>
    <w:p w:rsidR="00B90AEE" w:rsidRDefault="00CE3996" w:rsidP="000427BC">
      <w:pPr>
        <w:rPr>
          <w:rtl/>
          <w:lang w:eastAsia="he-IL"/>
        </w:rPr>
      </w:pPr>
      <w:bookmarkStart w:id="361" w:name="_ETM_Q1_3831761"/>
      <w:bookmarkStart w:id="362" w:name="_ETM_Q1_3831812"/>
      <w:bookmarkEnd w:id="361"/>
      <w:bookmarkEnd w:id="362"/>
      <w:r>
        <w:rPr>
          <w:rFonts w:hint="cs"/>
          <w:rtl/>
          <w:lang w:eastAsia="he-IL"/>
        </w:rPr>
        <w:t xml:space="preserve">עיקר </w:t>
      </w:r>
      <w:r w:rsidR="009051DF">
        <w:rPr>
          <w:rFonts w:hint="cs"/>
          <w:rtl/>
          <w:lang w:eastAsia="he-IL"/>
        </w:rPr>
        <w:t xml:space="preserve">אלה שלא יכולים להתחסן </w:t>
      </w:r>
      <w:r w:rsidR="00667A65">
        <w:rPr>
          <w:rFonts w:hint="cs"/>
          <w:rtl/>
          <w:lang w:eastAsia="he-IL"/>
        </w:rPr>
        <w:t xml:space="preserve">הם </w:t>
      </w:r>
      <w:r>
        <w:rPr>
          <w:rFonts w:hint="cs"/>
          <w:rtl/>
          <w:lang w:eastAsia="he-IL"/>
        </w:rPr>
        <w:t>צעירים מתחת לג</w:t>
      </w:r>
      <w:r w:rsidR="009051DF">
        <w:rPr>
          <w:rFonts w:hint="cs"/>
          <w:rtl/>
          <w:lang w:eastAsia="he-IL"/>
        </w:rPr>
        <w:t>י</w:t>
      </w:r>
      <w:r>
        <w:rPr>
          <w:rFonts w:hint="cs"/>
          <w:rtl/>
          <w:lang w:eastAsia="he-IL"/>
        </w:rPr>
        <w:t>ל 16. נצטרך לתת פתרון</w:t>
      </w:r>
      <w:r w:rsidR="000427BC">
        <w:rPr>
          <w:rFonts w:hint="cs"/>
          <w:rtl/>
          <w:lang w:eastAsia="he-IL"/>
        </w:rPr>
        <w:t xml:space="preserve"> כמו </w:t>
      </w:r>
      <w:r>
        <w:rPr>
          <w:rFonts w:hint="cs"/>
          <w:rtl/>
          <w:lang w:eastAsia="he-IL"/>
        </w:rPr>
        <w:t xml:space="preserve">שנתנו </w:t>
      </w:r>
      <w:r w:rsidR="00165F63">
        <w:rPr>
          <w:rFonts w:hint="cs"/>
          <w:rtl/>
          <w:lang w:eastAsia="he-IL"/>
        </w:rPr>
        <w:t xml:space="preserve">פתרון בבתי </w:t>
      </w:r>
      <w:r w:rsidR="00735452">
        <w:rPr>
          <w:rFonts w:hint="cs"/>
          <w:rtl/>
          <w:lang w:eastAsia="he-IL"/>
        </w:rPr>
        <w:t xml:space="preserve">מלון. אם ילד רוצה לצאת </w:t>
      </w:r>
      <w:bookmarkStart w:id="363" w:name="_ETM_Q1_3849894"/>
      <w:bookmarkEnd w:id="363"/>
      <w:r w:rsidR="00667A65">
        <w:rPr>
          <w:rFonts w:hint="cs"/>
          <w:rtl/>
          <w:lang w:eastAsia="he-IL"/>
        </w:rPr>
        <w:t xml:space="preserve">מהארץ עם הוריו </w:t>
      </w:r>
      <w:r w:rsidR="00735452">
        <w:rPr>
          <w:rFonts w:hint="cs"/>
          <w:rtl/>
          <w:lang w:eastAsia="he-IL"/>
        </w:rPr>
        <w:t xml:space="preserve">למטרות תיירות </w:t>
      </w:r>
      <w:r w:rsidR="00667A65">
        <w:rPr>
          <w:rFonts w:hint="cs"/>
          <w:rtl/>
          <w:lang w:eastAsia="he-IL"/>
        </w:rPr>
        <w:t>ס</w:t>
      </w:r>
      <w:r w:rsidR="00735452">
        <w:rPr>
          <w:rFonts w:hint="cs"/>
          <w:rtl/>
          <w:lang w:eastAsia="he-IL"/>
        </w:rPr>
        <w:t xml:space="preserve">ביב פסח, לדעתנו זה </w:t>
      </w:r>
      <w:bookmarkStart w:id="364" w:name="_ETM_Q1_3856001"/>
      <w:bookmarkEnd w:id="364"/>
      <w:r w:rsidR="00735452">
        <w:rPr>
          <w:rFonts w:hint="cs"/>
          <w:rtl/>
          <w:lang w:eastAsia="he-IL"/>
        </w:rPr>
        <w:t xml:space="preserve">צריך לקרות. אנחנו לא רוצים למנוע נסיעות חיוניות, אבל </w:t>
      </w:r>
      <w:bookmarkStart w:id="365" w:name="_ETM_Q1_3869529"/>
      <w:bookmarkEnd w:id="365"/>
      <w:r w:rsidR="00667A65">
        <w:rPr>
          <w:rFonts w:hint="cs"/>
          <w:rtl/>
          <w:lang w:eastAsia="he-IL"/>
        </w:rPr>
        <w:t xml:space="preserve">אנחנו גם לא רוצים לראות </w:t>
      </w:r>
      <w:bookmarkStart w:id="366" w:name="_ETM_Q1_3868983"/>
      <w:bookmarkEnd w:id="366"/>
      <w:r w:rsidR="00667A65">
        <w:rPr>
          <w:rFonts w:hint="cs"/>
          <w:rtl/>
          <w:lang w:eastAsia="he-IL"/>
        </w:rPr>
        <w:t>מאות אלפי ישראלים נוסעים לנסיעות נופש</w:t>
      </w:r>
      <w:r w:rsidR="007B66DD">
        <w:rPr>
          <w:rFonts w:hint="cs"/>
          <w:rtl/>
          <w:lang w:eastAsia="he-IL"/>
        </w:rPr>
        <w:t>,</w:t>
      </w:r>
      <w:r w:rsidR="00667A65">
        <w:rPr>
          <w:rFonts w:hint="cs"/>
          <w:rtl/>
          <w:lang w:eastAsia="he-IL"/>
        </w:rPr>
        <w:t xml:space="preserve"> </w:t>
      </w:r>
      <w:r w:rsidR="000427BC">
        <w:rPr>
          <w:rFonts w:hint="cs"/>
          <w:rtl/>
          <w:lang w:eastAsia="he-IL"/>
        </w:rPr>
        <w:t>שזו</w:t>
      </w:r>
      <w:r w:rsidR="00667A65">
        <w:rPr>
          <w:rFonts w:hint="cs"/>
          <w:rtl/>
          <w:lang w:eastAsia="he-IL"/>
        </w:rPr>
        <w:t xml:space="preserve"> בדיוק הדרך ליפול א</w:t>
      </w:r>
      <w:r w:rsidR="000427BC">
        <w:rPr>
          <w:rFonts w:hint="cs"/>
          <w:rtl/>
          <w:lang w:eastAsia="he-IL"/>
        </w:rPr>
        <w:t>י</w:t>
      </w:r>
      <w:r w:rsidR="00667A65">
        <w:rPr>
          <w:rFonts w:hint="cs"/>
          <w:rtl/>
          <w:lang w:eastAsia="he-IL"/>
        </w:rPr>
        <w:t xml:space="preserve">ך שנפלנו אחרי הנסיעות </w:t>
      </w:r>
      <w:bookmarkStart w:id="367" w:name="_ETM_Q1_3870342"/>
      <w:bookmarkEnd w:id="367"/>
      <w:r w:rsidR="00667A65">
        <w:rPr>
          <w:rFonts w:hint="cs"/>
          <w:rtl/>
          <w:lang w:eastAsia="he-IL"/>
        </w:rPr>
        <w:t>בסוף הקיץ</w:t>
      </w:r>
      <w:r w:rsidR="000427BC">
        <w:rPr>
          <w:rFonts w:hint="cs"/>
          <w:rtl/>
          <w:lang w:eastAsia="he-IL"/>
        </w:rPr>
        <w:t xml:space="preserve"> ו</w:t>
      </w:r>
      <w:r w:rsidR="00667A65">
        <w:rPr>
          <w:rFonts w:hint="cs"/>
          <w:rtl/>
          <w:lang w:eastAsia="he-IL"/>
        </w:rPr>
        <w:t xml:space="preserve">איך שנפלנו </w:t>
      </w:r>
      <w:r w:rsidR="00165F63">
        <w:rPr>
          <w:rFonts w:hint="cs"/>
          <w:rtl/>
          <w:lang w:eastAsia="he-IL"/>
        </w:rPr>
        <w:t xml:space="preserve">אחרי </w:t>
      </w:r>
      <w:r w:rsidR="007B66DD">
        <w:rPr>
          <w:rFonts w:hint="cs"/>
          <w:rtl/>
          <w:lang w:eastAsia="he-IL"/>
        </w:rPr>
        <w:t>ה</w:t>
      </w:r>
      <w:r w:rsidR="00667A65">
        <w:rPr>
          <w:rFonts w:hint="cs"/>
          <w:rtl/>
          <w:lang w:eastAsia="he-IL"/>
        </w:rPr>
        <w:t>נסיעות בדצמבר לאמירויות.</w:t>
      </w:r>
      <w:r w:rsidR="00B90AEE">
        <w:rPr>
          <w:rFonts w:hint="cs"/>
          <w:rtl/>
          <w:lang w:eastAsia="he-IL"/>
        </w:rPr>
        <w:t xml:space="preserve"> אם </w:t>
      </w:r>
      <w:bookmarkStart w:id="368" w:name="_ETM_Q1_3892555"/>
      <w:bookmarkEnd w:id="368"/>
      <w:r w:rsidR="00B90AEE">
        <w:rPr>
          <w:rFonts w:hint="cs"/>
          <w:rtl/>
          <w:lang w:eastAsia="he-IL"/>
        </w:rPr>
        <w:t>נתקדם בחיסונים ו</w:t>
      </w:r>
      <w:r w:rsidR="000427BC">
        <w:rPr>
          <w:rFonts w:hint="cs"/>
          <w:rtl/>
          <w:lang w:eastAsia="he-IL"/>
        </w:rPr>
        <w:t>ה</w:t>
      </w:r>
      <w:r w:rsidR="00B90AEE">
        <w:rPr>
          <w:rFonts w:hint="cs"/>
          <w:rtl/>
          <w:lang w:eastAsia="he-IL"/>
        </w:rPr>
        <w:t xml:space="preserve">מדינות שאליהן נוסעים </w:t>
      </w:r>
      <w:r w:rsidR="000427BC">
        <w:rPr>
          <w:rFonts w:hint="cs"/>
          <w:rtl/>
          <w:lang w:eastAsia="he-IL"/>
        </w:rPr>
        <w:t xml:space="preserve">גם </w:t>
      </w:r>
      <w:r w:rsidR="00B90AEE">
        <w:rPr>
          <w:rFonts w:hint="cs"/>
          <w:rtl/>
          <w:lang w:eastAsia="he-IL"/>
        </w:rPr>
        <w:t>יתקדמו בחיסונים, אולי בקי</w:t>
      </w:r>
      <w:bookmarkStart w:id="369" w:name="_ETM_Q1_3898456"/>
      <w:bookmarkEnd w:id="369"/>
      <w:r w:rsidR="00B90AEE">
        <w:rPr>
          <w:rFonts w:hint="cs"/>
          <w:rtl/>
          <w:lang w:eastAsia="he-IL"/>
        </w:rPr>
        <w:t xml:space="preserve">ץ נהיה במצב אחר. </w:t>
      </w:r>
      <w:r w:rsidR="00667A65">
        <w:rPr>
          <w:rFonts w:hint="cs"/>
          <w:rtl/>
          <w:lang w:eastAsia="he-IL"/>
        </w:rPr>
        <w:t xml:space="preserve"> </w:t>
      </w:r>
      <w:bookmarkStart w:id="370" w:name="_ETM_Q1_3884229"/>
      <w:bookmarkEnd w:id="370"/>
    </w:p>
    <w:p w:rsidR="00B90AEE" w:rsidRDefault="00B90AEE" w:rsidP="00165F63">
      <w:pPr>
        <w:rPr>
          <w:rtl/>
          <w:lang w:eastAsia="he-IL"/>
        </w:rPr>
      </w:pPr>
      <w:bookmarkStart w:id="371" w:name="_ETM_Q1_3894718"/>
      <w:bookmarkStart w:id="372" w:name="_ETM_Q1_3894782"/>
      <w:bookmarkEnd w:id="371"/>
      <w:bookmarkEnd w:id="372"/>
    </w:p>
    <w:p w:rsidR="00CE3996" w:rsidRDefault="004C1194" w:rsidP="007B66DD">
      <w:pPr>
        <w:rPr>
          <w:rtl/>
          <w:lang w:eastAsia="he-IL"/>
        </w:rPr>
      </w:pPr>
      <w:bookmarkStart w:id="373" w:name="_ETM_Q1_3894908"/>
      <w:bookmarkStart w:id="374" w:name="_ETM_Q1_3894946"/>
      <w:bookmarkEnd w:id="373"/>
      <w:bookmarkEnd w:id="374"/>
      <w:r>
        <w:rPr>
          <w:rFonts w:hint="cs"/>
          <w:rtl/>
          <w:lang w:eastAsia="he-IL"/>
        </w:rPr>
        <w:t xml:space="preserve">על </w:t>
      </w:r>
      <w:r w:rsidR="007B66DD">
        <w:rPr>
          <w:rFonts w:hint="cs"/>
          <w:rtl/>
          <w:lang w:eastAsia="he-IL"/>
        </w:rPr>
        <w:t xml:space="preserve">כמות </w:t>
      </w:r>
      <w:r w:rsidR="00B90AEE">
        <w:rPr>
          <w:rFonts w:hint="cs"/>
          <w:rtl/>
          <w:lang w:eastAsia="he-IL"/>
        </w:rPr>
        <w:t xml:space="preserve">הצמידים נדון לעומק </w:t>
      </w:r>
      <w:bookmarkStart w:id="375" w:name="_ETM_Q1_3899679"/>
      <w:bookmarkEnd w:id="375"/>
      <w:r w:rsidR="00B90AEE">
        <w:rPr>
          <w:rFonts w:hint="cs"/>
          <w:rtl/>
          <w:lang w:eastAsia="he-IL"/>
        </w:rPr>
        <w:t>כשנגיע לוועדה</w:t>
      </w:r>
      <w:r w:rsidR="003A6745">
        <w:rPr>
          <w:rFonts w:hint="cs"/>
          <w:rtl/>
          <w:lang w:eastAsia="he-IL"/>
        </w:rPr>
        <w:t xml:space="preserve">, אבל </w:t>
      </w:r>
      <w:r w:rsidR="00B90AEE">
        <w:rPr>
          <w:rFonts w:hint="cs"/>
          <w:rtl/>
          <w:lang w:eastAsia="he-IL"/>
        </w:rPr>
        <w:t xml:space="preserve">כרגע פוטנציאל הצמידים לא </w:t>
      </w:r>
      <w:bookmarkStart w:id="376" w:name="_ETM_Q1_3909894"/>
      <w:bookmarkEnd w:id="376"/>
      <w:r w:rsidR="00B90AEE">
        <w:rPr>
          <w:rFonts w:hint="cs"/>
          <w:rtl/>
          <w:lang w:eastAsia="he-IL"/>
        </w:rPr>
        <w:t xml:space="preserve">נותן מענה לכל מי שאמור לחזור, </w:t>
      </w:r>
      <w:r w:rsidR="003A6745">
        <w:rPr>
          <w:rFonts w:hint="cs"/>
          <w:rtl/>
          <w:lang w:eastAsia="he-IL"/>
        </w:rPr>
        <w:t>ו</w:t>
      </w:r>
      <w:r w:rsidR="00B90AEE">
        <w:rPr>
          <w:rFonts w:hint="cs"/>
          <w:rtl/>
          <w:lang w:eastAsia="he-IL"/>
        </w:rPr>
        <w:t>לכן,</w:t>
      </w:r>
      <w:r w:rsidR="00CE3996">
        <w:rPr>
          <w:rFonts w:hint="cs"/>
          <w:rtl/>
          <w:lang w:eastAsia="he-IL"/>
        </w:rPr>
        <w:t xml:space="preserve"> כפי שאמר חבר הכנסת אשר, אנחנו בהחלט משלבים אמצעים טכנ</w:t>
      </w:r>
      <w:r w:rsidR="00B90AEE">
        <w:rPr>
          <w:rFonts w:hint="cs"/>
          <w:rtl/>
          <w:lang w:eastAsia="he-IL"/>
        </w:rPr>
        <w:t>ו</w:t>
      </w:r>
      <w:r w:rsidR="00CE3996">
        <w:rPr>
          <w:rFonts w:hint="cs"/>
          <w:rtl/>
          <w:lang w:eastAsia="he-IL"/>
        </w:rPr>
        <w:t>לוגיים</w:t>
      </w:r>
      <w:r w:rsidR="00B90AEE">
        <w:rPr>
          <w:rFonts w:hint="cs"/>
          <w:rtl/>
          <w:lang w:eastAsia="he-IL"/>
        </w:rPr>
        <w:t xml:space="preserve"> נוספים שנמצאים </w:t>
      </w:r>
      <w:bookmarkStart w:id="377" w:name="_ETM_Q1_3919837"/>
      <w:bookmarkEnd w:id="377"/>
      <w:r w:rsidR="00B90AEE">
        <w:rPr>
          <w:rFonts w:hint="cs"/>
          <w:rtl/>
          <w:lang w:eastAsia="he-IL"/>
        </w:rPr>
        <w:t>כרגע בהערכה</w:t>
      </w:r>
      <w:r w:rsidR="007B66DD">
        <w:rPr>
          <w:rFonts w:hint="cs"/>
          <w:rtl/>
          <w:lang w:eastAsia="he-IL"/>
        </w:rPr>
        <w:t>.</w:t>
      </w:r>
      <w:r w:rsidR="00B90AEE">
        <w:rPr>
          <w:rFonts w:hint="cs"/>
          <w:rtl/>
          <w:lang w:eastAsia="he-IL"/>
        </w:rPr>
        <w:t xml:space="preserve">  </w:t>
      </w:r>
      <w:r w:rsidR="00CE3996">
        <w:rPr>
          <w:rFonts w:hint="cs"/>
          <w:rtl/>
          <w:lang w:eastAsia="he-IL"/>
        </w:rPr>
        <w:t xml:space="preserve"> </w:t>
      </w:r>
    </w:p>
    <w:p w:rsidR="00CE3996" w:rsidRDefault="00CE3996" w:rsidP="00CE3996">
      <w:pPr>
        <w:ind w:firstLine="0"/>
        <w:rPr>
          <w:rtl/>
          <w:lang w:eastAsia="he-IL"/>
        </w:rPr>
      </w:pPr>
    </w:p>
    <w:p w:rsidR="00CE3996" w:rsidRDefault="00CE3996" w:rsidP="007B66DD">
      <w:pPr>
        <w:ind w:firstLine="0"/>
        <w:rPr>
          <w:rtl/>
          <w:lang w:eastAsia="he-IL"/>
        </w:rPr>
      </w:pPr>
      <w:r>
        <w:rPr>
          <w:rtl/>
          <w:lang w:eastAsia="he-IL"/>
        </w:rPr>
        <w:tab/>
      </w:r>
      <w:r>
        <w:rPr>
          <w:rFonts w:hint="cs"/>
          <w:rtl/>
          <w:lang w:eastAsia="he-IL"/>
        </w:rPr>
        <w:t>אני אגיד מילה אחת על אנשים שלא יכ</w:t>
      </w:r>
      <w:r w:rsidR="003A6745">
        <w:rPr>
          <w:rFonts w:hint="cs"/>
          <w:rtl/>
          <w:lang w:eastAsia="he-IL"/>
        </w:rPr>
        <w:t>ו</w:t>
      </w:r>
      <w:r>
        <w:rPr>
          <w:rFonts w:hint="cs"/>
          <w:rtl/>
          <w:lang w:eastAsia="he-IL"/>
        </w:rPr>
        <w:t>לים ל</w:t>
      </w:r>
      <w:r w:rsidR="003A6745">
        <w:rPr>
          <w:rFonts w:hint="cs"/>
          <w:rtl/>
          <w:lang w:eastAsia="he-IL"/>
        </w:rPr>
        <w:t>התחסן</w:t>
      </w:r>
      <w:r>
        <w:rPr>
          <w:rFonts w:hint="cs"/>
          <w:rtl/>
          <w:lang w:eastAsia="he-IL"/>
        </w:rPr>
        <w:t xml:space="preserve">. </w:t>
      </w:r>
      <w:r w:rsidR="003A6745">
        <w:rPr>
          <w:rFonts w:hint="cs"/>
          <w:rtl/>
          <w:lang w:eastAsia="he-IL"/>
        </w:rPr>
        <w:t xml:space="preserve">הם </w:t>
      </w:r>
      <w:bookmarkStart w:id="378" w:name="_ETM_Q1_3927556"/>
      <w:bookmarkEnd w:id="378"/>
      <w:r w:rsidR="003A6745">
        <w:rPr>
          <w:rFonts w:hint="cs"/>
          <w:rtl/>
          <w:lang w:eastAsia="he-IL"/>
        </w:rPr>
        <w:t xml:space="preserve">מעטים מאוד. </w:t>
      </w:r>
      <w:r>
        <w:rPr>
          <w:rFonts w:hint="cs"/>
          <w:rtl/>
          <w:lang w:eastAsia="he-IL"/>
        </w:rPr>
        <w:t xml:space="preserve">מספר האנשים </w:t>
      </w:r>
      <w:r w:rsidR="003A6745">
        <w:rPr>
          <w:rFonts w:hint="cs"/>
          <w:rtl/>
          <w:lang w:eastAsia="he-IL"/>
        </w:rPr>
        <w:t xml:space="preserve">מעל גיל 16 </w:t>
      </w:r>
      <w:r>
        <w:rPr>
          <w:rFonts w:hint="cs"/>
          <w:rtl/>
          <w:lang w:eastAsia="he-IL"/>
        </w:rPr>
        <w:t>שלפי אינד</w:t>
      </w:r>
      <w:r w:rsidR="003A6745">
        <w:rPr>
          <w:rFonts w:hint="cs"/>
          <w:rtl/>
          <w:lang w:eastAsia="he-IL"/>
        </w:rPr>
        <w:t>י</w:t>
      </w:r>
      <w:r>
        <w:rPr>
          <w:rFonts w:hint="cs"/>
          <w:rtl/>
          <w:lang w:eastAsia="he-IL"/>
        </w:rPr>
        <w:t xml:space="preserve">קציות </w:t>
      </w:r>
      <w:r w:rsidR="003A6745">
        <w:rPr>
          <w:rFonts w:hint="cs"/>
          <w:rtl/>
          <w:lang w:eastAsia="he-IL"/>
        </w:rPr>
        <w:t xml:space="preserve">רפואיות אסור להם </w:t>
      </w:r>
      <w:bookmarkStart w:id="379" w:name="_ETM_Q1_3933778"/>
      <w:bookmarkEnd w:id="379"/>
      <w:r w:rsidR="007B66DD">
        <w:rPr>
          <w:rFonts w:hint="cs"/>
          <w:rtl/>
          <w:lang w:eastAsia="he-IL"/>
        </w:rPr>
        <w:t>להתחסן</w:t>
      </w:r>
      <w:r w:rsidR="004C1194">
        <w:rPr>
          <w:rFonts w:hint="cs"/>
          <w:rtl/>
          <w:lang w:eastAsia="he-IL"/>
        </w:rPr>
        <w:t>,</w:t>
      </w:r>
      <w:r w:rsidR="003A6745">
        <w:rPr>
          <w:rFonts w:hint="cs"/>
          <w:rtl/>
          <w:lang w:eastAsia="he-IL"/>
        </w:rPr>
        <w:t xml:space="preserve"> </w:t>
      </w:r>
      <w:r w:rsidR="007B66DD">
        <w:rPr>
          <w:rFonts w:hint="cs"/>
          <w:rtl/>
          <w:lang w:eastAsia="he-IL"/>
        </w:rPr>
        <w:t xml:space="preserve">הוא </w:t>
      </w:r>
      <w:r w:rsidR="003A6745">
        <w:rPr>
          <w:rFonts w:hint="cs"/>
          <w:rtl/>
          <w:lang w:eastAsia="he-IL"/>
        </w:rPr>
        <w:t xml:space="preserve">אחוז קטן ביותר מהאוכלוסייה. </w:t>
      </w:r>
    </w:p>
    <w:p w:rsidR="00CE3996" w:rsidRDefault="00CE3996" w:rsidP="00CE3996">
      <w:pPr>
        <w:ind w:firstLine="0"/>
        <w:rPr>
          <w:rtl/>
          <w:lang w:eastAsia="he-IL"/>
        </w:rPr>
      </w:pPr>
    </w:p>
    <w:p w:rsidR="003A6745" w:rsidRDefault="003A6745" w:rsidP="003A6745">
      <w:pPr>
        <w:pStyle w:val="af6"/>
        <w:keepNext/>
        <w:rPr>
          <w:rtl/>
        </w:rPr>
      </w:pPr>
      <w:bookmarkStart w:id="380" w:name="ET_yor_5069_107"/>
      <w:r w:rsidRPr="003A6745">
        <w:rPr>
          <w:rStyle w:val="TagStyle"/>
          <w:rtl/>
        </w:rPr>
        <w:t xml:space="preserve"> &lt;&lt; יור &gt;&gt; </w:t>
      </w:r>
      <w:r>
        <w:rPr>
          <w:rtl/>
        </w:rPr>
        <w:t>היו"ר יעקב אשר:</w:t>
      </w:r>
      <w:r w:rsidRPr="003A6745">
        <w:rPr>
          <w:rStyle w:val="TagStyle"/>
          <w:rtl/>
        </w:rPr>
        <w:t xml:space="preserve"> &lt;&lt; יור &gt;&gt;</w:t>
      </w:r>
      <w:r>
        <w:rPr>
          <w:rtl/>
        </w:rPr>
        <w:t xml:space="preserve">   </w:t>
      </w:r>
      <w:bookmarkEnd w:id="380"/>
    </w:p>
    <w:p w:rsidR="003A6745" w:rsidRDefault="003A6745" w:rsidP="003A6745">
      <w:pPr>
        <w:pStyle w:val="KeepWithNext"/>
        <w:rPr>
          <w:rtl/>
          <w:lang w:eastAsia="he-IL"/>
        </w:rPr>
      </w:pPr>
    </w:p>
    <w:p w:rsidR="00CE3996" w:rsidRDefault="003A6745" w:rsidP="003A6745">
      <w:pPr>
        <w:rPr>
          <w:rtl/>
          <w:lang w:eastAsia="he-IL"/>
        </w:rPr>
      </w:pPr>
      <w:r>
        <w:rPr>
          <w:rFonts w:hint="cs"/>
          <w:rtl/>
          <w:lang w:eastAsia="he-IL"/>
        </w:rPr>
        <w:t>א</w:t>
      </w:r>
      <w:r w:rsidR="00CE3996">
        <w:rPr>
          <w:rFonts w:hint="cs"/>
          <w:rtl/>
          <w:lang w:eastAsia="he-IL"/>
        </w:rPr>
        <w:t>בל</w:t>
      </w:r>
      <w:r>
        <w:rPr>
          <w:rFonts w:hint="cs"/>
          <w:rtl/>
          <w:lang w:eastAsia="he-IL"/>
        </w:rPr>
        <w:t xml:space="preserve"> צריך למצוא להם גם פתרון. </w:t>
      </w:r>
      <w:r w:rsidR="00CE3996">
        <w:rPr>
          <w:rFonts w:hint="cs"/>
          <w:rtl/>
          <w:lang w:eastAsia="he-IL"/>
        </w:rPr>
        <w:t xml:space="preserve"> </w:t>
      </w:r>
    </w:p>
    <w:p w:rsidR="00CE3996" w:rsidRDefault="00CE3996" w:rsidP="00CE3996">
      <w:pPr>
        <w:ind w:firstLine="0"/>
        <w:rPr>
          <w:rtl/>
          <w:lang w:eastAsia="he-IL"/>
        </w:rPr>
      </w:pPr>
    </w:p>
    <w:p w:rsidR="001D2F65" w:rsidRDefault="001D2F65" w:rsidP="001D2F65">
      <w:pPr>
        <w:pStyle w:val="af9"/>
        <w:keepNext/>
        <w:rPr>
          <w:rtl/>
          <w:lang w:eastAsia="he-IL"/>
        </w:rPr>
      </w:pPr>
      <w:bookmarkStart w:id="381" w:name="_ETM_Q1_3920888"/>
      <w:bookmarkStart w:id="382" w:name="ET_guest_אשר_שלמון_107"/>
      <w:bookmarkEnd w:id="381"/>
      <w:r w:rsidRPr="001D2F65">
        <w:rPr>
          <w:rStyle w:val="TagStyle"/>
          <w:rtl/>
        </w:rPr>
        <w:t xml:space="preserve"> &lt;&lt; אורח &gt;&gt; </w:t>
      </w:r>
      <w:r>
        <w:rPr>
          <w:rtl/>
          <w:lang w:eastAsia="he-IL"/>
        </w:rPr>
        <w:t>אשר שלמון:</w:t>
      </w:r>
      <w:r w:rsidRPr="001D2F65">
        <w:rPr>
          <w:rStyle w:val="TagStyle"/>
          <w:rtl/>
        </w:rPr>
        <w:t xml:space="preserve"> &lt;&lt; אורח &gt;&gt;</w:t>
      </w:r>
      <w:r>
        <w:rPr>
          <w:rtl/>
          <w:lang w:eastAsia="he-IL"/>
        </w:rPr>
        <w:t xml:space="preserve">   </w:t>
      </w:r>
      <w:bookmarkEnd w:id="382"/>
    </w:p>
    <w:p w:rsidR="001D2F65" w:rsidRDefault="001D2F65" w:rsidP="001D2F65">
      <w:pPr>
        <w:pStyle w:val="KeepWithNext"/>
        <w:rPr>
          <w:rtl/>
          <w:lang w:eastAsia="he-IL"/>
        </w:rPr>
      </w:pPr>
    </w:p>
    <w:p w:rsidR="00CE3996" w:rsidRDefault="001D2F65" w:rsidP="001D2F65">
      <w:pPr>
        <w:rPr>
          <w:rtl/>
          <w:lang w:eastAsia="he-IL"/>
        </w:rPr>
      </w:pPr>
      <w:bookmarkStart w:id="383" w:name="_ETM_Q1_3921560"/>
      <w:bookmarkStart w:id="384" w:name="_ETM_Q1_3921590"/>
      <w:bookmarkEnd w:id="383"/>
      <w:bookmarkEnd w:id="384"/>
      <w:r>
        <w:rPr>
          <w:rFonts w:hint="cs"/>
          <w:rtl/>
          <w:lang w:eastAsia="he-IL"/>
        </w:rPr>
        <w:t xml:space="preserve">אני מניח </w:t>
      </w:r>
      <w:bookmarkStart w:id="385" w:name="_ETM_Q1_3940164"/>
      <w:bookmarkEnd w:id="385"/>
      <w:r>
        <w:rPr>
          <w:rFonts w:hint="cs"/>
          <w:rtl/>
          <w:lang w:eastAsia="he-IL"/>
        </w:rPr>
        <w:t>ש</w:t>
      </w:r>
      <w:r w:rsidR="00CE3996">
        <w:rPr>
          <w:rFonts w:hint="cs"/>
          <w:rtl/>
          <w:lang w:eastAsia="he-IL"/>
        </w:rPr>
        <w:t>לאנשים האלה יי</w:t>
      </w:r>
      <w:r>
        <w:rPr>
          <w:rFonts w:hint="cs"/>
          <w:rtl/>
          <w:lang w:eastAsia="he-IL"/>
        </w:rPr>
        <w:t>מ</w:t>
      </w:r>
      <w:r w:rsidR="00CE3996">
        <w:rPr>
          <w:rFonts w:hint="cs"/>
          <w:rtl/>
          <w:lang w:eastAsia="he-IL"/>
        </w:rPr>
        <w:t xml:space="preserve">צא פתרון. </w:t>
      </w:r>
    </w:p>
    <w:p w:rsidR="00CE3996" w:rsidRDefault="00CE3996" w:rsidP="00CE3996">
      <w:pPr>
        <w:ind w:firstLine="0"/>
        <w:rPr>
          <w:rtl/>
          <w:lang w:eastAsia="he-IL"/>
        </w:rPr>
      </w:pPr>
    </w:p>
    <w:p w:rsidR="00CE3996" w:rsidRDefault="00CE3996" w:rsidP="00CE3996">
      <w:pPr>
        <w:pStyle w:val="a4"/>
        <w:keepNext/>
        <w:rPr>
          <w:rtl/>
        </w:rPr>
      </w:pPr>
      <w:bookmarkStart w:id="386" w:name="ET_speaker_5292_14"/>
      <w:r w:rsidRPr="00CE3996">
        <w:rPr>
          <w:rStyle w:val="TagStyle"/>
          <w:rtl/>
        </w:rPr>
        <w:t xml:space="preserve"> &lt;&lt; דובר &gt;&gt; </w:t>
      </w:r>
      <w:r>
        <w:rPr>
          <w:rtl/>
        </w:rPr>
        <w:t>אוסאמה סעדי (תע"ל – התנועה הערבית להתחדשות):</w:t>
      </w:r>
      <w:r w:rsidRPr="00CE3996">
        <w:rPr>
          <w:rStyle w:val="TagStyle"/>
          <w:rtl/>
        </w:rPr>
        <w:t xml:space="preserve"> &lt;&lt; דובר &gt;&gt;</w:t>
      </w:r>
      <w:r>
        <w:rPr>
          <w:rtl/>
        </w:rPr>
        <w:t xml:space="preserve">   </w:t>
      </w:r>
      <w:bookmarkEnd w:id="386"/>
    </w:p>
    <w:p w:rsidR="00CE3996" w:rsidRDefault="00CE3996" w:rsidP="00CE3996">
      <w:pPr>
        <w:pStyle w:val="KeepWithNext"/>
        <w:rPr>
          <w:rtl/>
        </w:rPr>
      </w:pPr>
    </w:p>
    <w:p w:rsidR="00CE3996" w:rsidRDefault="003E15C4" w:rsidP="003E15C4">
      <w:pPr>
        <w:rPr>
          <w:rtl/>
        </w:rPr>
      </w:pPr>
      <w:r>
        <w:rPr>
          <w:rFonts w:hint="cs"/>
          <w:rtl/>
        </w:rPr>
        <w:t>האם אלה שחלו בקורונה ויש להם נוגד</w:t>
      </w:r>
      <w:r w:rsidR="004C1194">
        <w:rPr>
          <w:rFonts w:hint="cs"/>
          <w:rtl/>
        </w:rPr>
        <w:t>נ</w:t>
      </w:r>
      <w:r>
        <w:rPr>
          <w:rFonts w:hint="cs"/>
          <w:rtl/>
        </w:rPr>
        <w:t xml:space="preserve">ים </w:t>
      </w:r>
      <w:r w:rsidR="00CE3996">
        <w:rPr>
          <w:rFonts w:hint="cs"/>
          <w:rtl/>
        </w:rPr>
        <w:t xml:space="preserve">צריכים להתחסן </w:t>
      </w:r>
      <w:r>
        <w:rPr>
          <w:rFonts w:hint="cs"/>
          <w:rtl/>
        </w:rPr>
        <w:t xml:space="preserve">במנה אחת? האם הם מקבלים תו ירוק? </w:t>
      </w:r>
    </w:p>
    <w:p w:rsidR="003E15C4" w:rsidRDefault="003E15C4" w:rsidP="003E15C4">
      <w:pPr>
        <w:ind w:firstLine="0"/>
        <w:rPr>
          <w:rtl/>
        </w:rPr>
      </w:pPr>
      <w:bookmarkStart w:id="387" w:name="_ETM_Q1_3992487"/>
      <w:bookmarkStart w:id="388" w:name="_ETM_Q1_3992570"/>
      <w:bookmarkStart w:id="389" w:name="_ETM_Q1_3993164"/>
      <w:bookmarkEnd w:id="387"/>
      <w:bookmarkEnd w:id="388"/>
      <w:bookmarkEnd w:id="389"/>
    </w:p>
    <w:p w:rsidR="003E15C4" w:rsidRDefault="003E15C4" w:rsidP="003E15C4">
      <w:pPr>
        <w:pStyle w:val="af6"/>
        <w:keepNext/>
        <w:rPr>
          <w:rtl/>
        </w:rPr>
      </w:pPr>
      <w:bookmarkStart w:id="390" w:name="_ETM_Q1_3993246"/>
      <w:bookmarkStart w:id="391" w:name="ET_yor_5069_108"/>
      <w:bookmarkEnd w:id="390"/>
      <w:r w:rsidRPr="003E15C4">
        <w:rPr>
          <w:rStyle w:val="TagStyle"/>
          <w:rtl/>
        </w:rPr>
        <w:t xml:space="preserve"> &lt;&lt; יור &gt;&gt; </w:t>
      </w:r>
      <w:r>
        <w:rPr>
          <w:rtl/>
        </w:rPr>
        <w:t>היו"ר יעקב אשר:</w:t>
      </w:r>
      <w:r w:rsidRPr="003E15C4">
        <w:rPr>
          <w:rStyle w:val="TagStyle"/>
          <w:rtl/>
        </w:rPr>
        <w:t xml:space="preserve"> &lt;&lt; יור &gt;&gt;</w:t>
      </w:r>
      <w:r>
        <w:rPr>
          <w:rtl/>
        </w:rPr>
        <w:t xml:space="preserve">   </w:t>
      </w:r>
      <w:bookmarkEnd w:id="391"/>
    </w:p>
    <w:p w:rsidR="003E15C4" w:rsidRDefault="003E15C4" w:rsidP="003E15C4">
      <w:pPr>
        <w:pStyle w:val="KeepWithNext"/>
        <w:rPr>
          <w:rtl/>
          <w:lang w:eastAsia="he-IL"/>
        </w:rPr>
      </w:pPr>
    </w:p>
    <w:p w:rsidR="003E15C4" w:rsidRDefault="003E15C4" w:rsidP="003E15C4">
      <w:pPr>
        <w:rPr>
          <w:rtl/>
          <w:lang w:eastAsia="he-IL"/>
        </w:rPr>
      </w:pPr>
      <w:r>
        <w:rPr>
          <w:rFonts w:hint="cs"/>
          <w:rtl/>
          <w:lang w:eastAsia="he-IL"/>
        </w:rPr>
        <w:t>זה בדיון הבא.</w:t>
      </w:r>
    </w:p>
    <w:p w:rsidR="003E15C4" w:rsidRDefault="003E15C4" w:rsidP="003E15C4">
      <w:pPr>
        <w:ind w:firstLine="0"/>
        <w:rPr>
          <w:rtl/>
          <w:lang w:eastAsia="he-IL"/>
        </w:rPr>
      </w:pPr>
      <w:bookmarkStart w:id="392" w:name="_ETM_Q1_3990555"/>
      <w:bookmarkStart w:id="393" w:name="_ETM_Q1_3990633"/>
      <w:bookmarkStart w:id="394" w:name="_ETM_Q1_3991036"/>
      <w:bookmarkEnd w:id="392"/>
      <w:bookmarkEnd w:id="393"/>
      <w:bookmarkEnd w:id="394"/>
    </w:p>
    <w:p w:rsidR="003E15C4" w:rsidRDefault="003E15C4" w:rsidP="003E15C4">
      <w:pPr>
        <w:pStyle w:val="a4"/>
        <w:keepNext/>
        <w:rPr>
          <w:rtl/>
        </w:rPr>
      </w:pPr>
      <w:bookmarkStart w:id="395" w:name="_ETM_Q1_3991085"/>
      <w:bookmarkStart w:id="396" w:name="_ETM_Q1_3991914"/>
      <w:bookmarkStart w:id="397" w:name="ET_speaker_5292_109"/>
      <w:bookmarkEnd w:id="395"/>
      <w:bookmarkEnd w:id="396"/>
      <w:r w:rsidRPr="003E15C4">
        <w:rPr>
          <w:rStyle w:val="TagStyle"/>
          <w:rtl/>
        </w:rPr>
        <w:t xml:space="preserve"> &lt;&lt; דובר &gt;&gt; </w:t>
      </w:r>
      <w:r>
        <w:rPr>
          <w:rtl/>
        </w:rPr>
        <w:t>אוסאמה סעדי (תע"ל – התנועה הערבית להתחדשות):</w:t>
      </w:r>
      <w:r w:rsidRPr="003E15C4">
        <w:rPr>
          <w:rStyle w:val="TagStyle"/>
          <w:rtl/>
        </w:rPr>
        <w:t xml:space="preserve"> &lt;&lt; דובר &gt;&gt;</w:t>
      </w:r>
      <w:r>
        <w:rPr>
          <w:rtl/>
        </w:rPr>
        <w:t xml:space="preserve">   </w:t>
      </w:r>
      <w:bookmarkEnd w:id="397"/>
    </w:p>
    <w:p w:rsidR="003E15C4" w:rsidRDefault="003E15C4" w:rsidP="003E15C4">
      <w:pPr>
        <w:pStyle w:val="KeepWithNext"/>
        <w:rPr>
          <w:rtl/>
          <w:lang w:eastAsia="he-IL"/>
        </w:rPr>
      </w:pPr>
    </w:p>
    <w:p w:rsidR="00CE3996" w:rsidRDefault="00CE3996" w:rsidP="007E5BDF">
      <w:pPr>
        <w:rPr>
          <w:rtl/>
        </w:rPr>
      </w:pPr>
      <w:bookmarkStart w:id="398" w:name="_ETM_Q1_3992360"/>
      <w:bookmarkStart w:id="399" w:name="_ETM_Q1_3992391"/>
      <w:bookmarkEnd w:id="398"/>
      <w:bookmarkEnd w:id="399"/>
      <w:r>
        <w:rPr>
          <w:rFonts w:hint="cs"/>
          <w:rtl/>
        </w:rPr>
        <w:t xml:space="preserve">יש </w:t>
      </w:r>
      <w:r w:rsidR="00A203C6">
        <w:rPr>
          <w:rFonts w:hint="cs"/>
          <w:rtl/>
        </w:rPr>
        <w:t>מאות סטודנטים שת</w:t>
      </w:r>
      <w:r>
        <w:rPr>
          <w:rFonts w:hint="cs"/>
          <w:rtl/>
        </w:rPr>
        <w:t>ק</w:t>
      </w:r>
      <w:r w:rsidR="00A203C6">
        <w:rPr>
          <w:rFonts w:hint="cs"/>
          <w:rtl/>
        </w:rPr>
        <w:t>ועים בארץ ולא יכולים לטוס. יש כ-</w:t>
      </w:r>
      <w:r>
        <w:rPr>
          <w:rFonts w:hint="cs"/>
          <w:rtl/>
        </w:rPr>
        <w:t xml:space="preserve">200,300 </w:t>
      </w:r>
      <w:r w:rsidR="00A203C6">
        <w:rPr>
          <w:rFonts w:hint="cs"/>
          <w:rtl/>
        </w:rPr>
        <w:t>סטודנטים שלומדים ב</w:t>
      </w:r>
      <w:r w:rsidR="000C4AB0">
        <w:rPr>
          <w:rFonts w:hint="cs"/>
          <w:rtl/>
        </w:rPr>
        <w:t>טביליסי ש</w:t>
      </w:r>
      <w:r w:rsidR="004C1194">
        <w:rPr>
          <w:rFonts w:hint="cs"/>
          <w:rtl/>
        </w:rPr>
        <w:t>ב</w:t>
      </w:r>
      <w:r w:rsidR="00A203C6">
        <w:rPr>
          <w:rFonts w:hint="cs"/>
          <w:rtl/>
        </w:rPr>
        <w:t>גיאורגיה</w:t>
      </w:r>
      <w:r w:rsidR="000C4AB0">
        <w:rPr>
          <w:rFonts w:hint="cs"/>
          <w:rtl/>
        </w:rPr>
        <w:t>. מה הבעיה לאשר להם טיסה</w:t>
      </w:r>
      <w:r w:rsidR="007E5BDF">
        <w:rPr>
          <w:rFonts w:hint="cs"/>
          <w:rtl/>
        </w:rPr>
        <w:t xml:space="preserve"> לשם? למה הם צריכים לטוס לפרנקפורט? </w:t>
      </w:r>
      <w:r>
        <w:rPr>
          <w:rFonts w:hint="cs"/>
          <w:rtl/>
        </w:rPr>
        <w:t>למה לא מאשר</w:t>
      </w:r>
      <w:r w:rsidR="007E5BDF">
        <w:rPr>
          <w:rFonts w:hint="cs"/>
          <w:rtl/>
        </w:rPr>
        <w:t>ים טיסות ייעודיות לסטודנטים האלה?</w:t>
      </w:r>
    </w:p>
    <w:p w:rsidR="00CE3996" w:rsidRDefault="00CE3996" w:rsidP="00CE3996">
      <w:pPr>
        <w:rPr>
          <w:rtl/>
        </w:rPr>
      </w:pPr>
    </w:p>
    <w:p w:rsidR="007E5BDF" w:rsidRDefault="007E5BDF" w:rsidP="007E5BDF">
      <w:pPr>
        <w:pStyle w:val="af9"/>
        <w:keepNext/>
        <w:rPr>
          <w:rtl/>
        </w:rPr>
      </w:pPr>
      <w:bookmarkStart w:id="400" w:name="ET_guest_אשר_שלמון_110"/>
      <w:r w:rsidRPr="007E5BDF">
        <w:rPr>
          <w:rStyle w:val="TagStyle"/>
          <w:rtl/>
        </w:rPr>
        <w:t xml:space="preserve"> &lt;&lt; אורח &gt;&gt; </w:t>
      </w:r>
      <w:r>
        <w:rPr>
          <w:rtl/>
        </w:rPr>
        <w:t>אשר שלמון:</w:t>
      </w:r>
      <w:r w:rsidRPr="007E5BDF">
        <w:rPr>
          <w:rStyle w:val="TagStyle"/>
          <w:rtl/>
        </w:rPr>
        <w:t xml:space="preserve"> &lt;&lt; אורח &gt;&gt;</w:t>
      </w:r>
      <w:r>
        <w:rPr>
          <w:rtl/>
        </w:rPr>
        <w:t xml:space="preserve">   </w:t>
      </w:r>
      <w:bookmarkEnd w:id="400"/>
    </w:p>
    <w:p w:rsidR="007E5BDF" w:rsidRDefault="007E5BDF" w:rsidP="007E5BDF">
      <w:pPr>
        <w:pStyle w:val="KeepWithNext"/>
        <w:rPr>
          <w:rtl/>
        </w:rPr>
      </w:pPr>
    </w:p>
    <w:p w:rsidR="00CE3996" w:rsidRDefault="007E5BDF" w:rsidP="00750C67">
      <w:pPr>
        <w:rPr>
          <w:rtl/>
        </w:rPr>
      </w:pPr>
      <w:bookmarkStart w:id="401" w:name="_ETM_Q1_4031870"/>
      <w:bookmarkStart w:id="402" w:name="_ETM_Q1_4031935"/>
      <w:bookmarkEnd w:id="401"/>
      <w:bookmarkEnd w:id="402"/>
      <w:r>
        <w:rPr>
          <w:rFonts w:hint="cs"/>
          <w:rtl/>
        </w:rPr>
        <w:t xml:space="preserve">א', </w:t>
      </w:r>
      <w:r w:rsidR="00CE3996">
        <w:rPr>
          <w:rFonts w:hint="cs"/>
          <w:rtl/>
        </w:rPr>
        <w:t xml:space="preserve">יהיו עוד </w:t>
      </w:r>
      <w:r>
        <w:rPr>
          <w:rFonts w:hint="cs"/>
          <w:rtl/>
        </w:rPr>
        <w:t xml:space="preserve">יעדים, וב', </w:t>
      </w:r>
      <w:bookmarkStart w:id="403" w:name="_ETM_Q1_4029941"/>
      <w:bookmarkEnd w:id="403"/>
      <w:r>
        <w:rPr>
          <w:rFonts w:hint="cs"/>
          <w:rtl/>
        </w:rPr>
        <w:t>השאלה הזאת צ</w:t>
      </w:r>
      <w:r w:rsidR="00CE3996">
        <w:rPr>
          <w:rFonts w:hint="cs"/>
          <w:rtl/>
        </w:rPr>
        <w:t>ריכה להיות מופנית</w:t>
      </w:r>
      <w:r>
        <w:rPr>
          <w:rFonts w:hint="cs"/>
          <w:rtl/>
        </w:rPr>
        <w:t xml:space="preserve"> למשרד התחבורה</w:t>
      </w:r>
      <w:r w:rsidR="00CE3996">
        <w:rPr>
          <w:rFonts w:hint="cs"/>
          <w:rtl/>
        </w:rPr>
        <w:t xml:space="preserve">. אנחנו </w:t>
      </w:r>
      <w:r>
        <w:rPr>
          <w:rFonts w:hint="cs"/>
          <w:rtl/>
        </w:rPr>
        <w:t xml:space="preserve">חושבים שצריך לאפשר לכל סטודנט לרפואה לחזור ללימודיו בחו"ל. </w:t>
      </w:r>
      <w:r w:rsidR="00CE3996">
        <w:rPr>
          <w:rFonts w:hint="cs"/>
          <w:rtl/>
        </w:rPr>
        <w:t>אין שום כו</w:t>
      </w:r>
      <w:r w:rsidR="00AA14D2">
        <w:rPr>
          <w:rFonts w:hint="cs"/>
          <w:rtl/>
        </w:rPr>
        <w:t>ו</w:t>
      </w:r>
      <w:r w:rsidR="00CE3996">
        <w:rPr>
          <w:rFonts w:hint="cs"/>
          <w:rtl/>
        </w:rPr>
        <w:t xml:space="preserve">נה, רעיון או סיבה למנוע מהם לחזור. אני מקווה שרובם הספיקו להתחסן </w:t>
      </w:r>
      <w:r w:rsidR="00AA14D2">
        <w:rPr>
          <w:rFonts w:hint="cs"/>
          <w:rtl/>
        </w:rPr>
        <w:t>בעת שהותם בארץ</w:t>
      </w:r>
      <w:r w:rsidR="00750C67">
        <w:rPr>
          <w:rFonts w:hint="cs"/>
          <w:rtl/>
        </w:rPr>
        <w:t>, כי זה מה שצריך כדי לעבוד בתחום הרפואה.</w:t>
      </w:r>
      <w:r w:rsidR="00CE3996">
        <w:rPr>
          <w:rFonts w:hint="cs"/>
          <w:rtl/>
        </w:rPr>
        <w:t xml:space="preserve"> </w:t>
      </w:r>
      <w:r w:rsidR="00AA14D2">
        <w:rPr>
          <w:rFonts w:hint="cs"/>
          <w:rtl/>
        </w:rPr>
        <w:t>אני מניח שהכל י</w:t>
      </w:r>
      <w:r w:rsidR="00CE3996">
        <w:rPr>
          <w:rFonts w:hint="cs"/>
          <w:rtl/>
        </w:rPr>
        <w:t>ס</w:t>
      </w:r>
      <w:r w:rsidR="00AA14D2">
        <w:rPr>
          <w:rFonts w:hint="cs"/>
          <w:rtl/>
        </w:rPr>
        <w:t>ת</w:t>
      </w:r>
      <w:r w:rsidR="00CE3996">
        <w:rPr>
          <w:rFonts w:hint="cs"/>
          <w:rtl/>
        </w:rPr>
        <w:t xml:space="preserve">דר. </w:t>
      </w:r>
    </w:p>
    <w:p w:rsidR="00BE1A5F" w:rsidRDefault="00BE1A5F" w:rsidP="00BE1A5F">
      <w:pPr>
        <w:ind w:firstLine="0"/>
        <w:rPr>
          <w:rtl/>
        </w:rPr>
      </w:pPr>
    </w:p>
    <w:p w:rsidR="00BE1A5F" w:rsidRDefault="00BE1A5F" w:rsidP="00BE1A5F">
      <w:pPr>
        <w:pStyle w:val="a4"/>
        <w:keepNext/>
        <w:rPr>
          <w:rtl/>
        </w:rPr>
      </w:pPr>
      <w:bookmarkStart w:id="404" w:name="ET_speaker_6041_15"/>
      <w:r w:rsidRPr="00BE1A5F">
        <w:rPr>
          <w:rStyle w:val="TagStyle"/>
          <w:rtl/>
        </w:rPr>
        <w:t xml:space="preserve"> &lt;&lt; דובר &gt;&gt; </w:t>
      </w:r>
      <w:r>
        <w:rPr>
          <w:rtl/>
        </w:rPr>
        <w:t>מיכל וונש (כחול לבן):</w:t>
      </w:r>
      <w:r w:rsidRPr="00BE1A5F">
        <w:rPr>
          <w:rStyle w:val="TagStyle"/>
          <w:rtl/>
        </w:rPr>
        <w:t xml:space="preserve"> &lt;&lt; דובר &gt;&gt;</w:t>
      </w:r>
      <w:r>
        <w:rPr>
          <w:rtl/>
        </w:rPr>
        <w:t xml:space="preserve">   </w:t>
      </w:r>
      <w:bookmarkEnd w:id="404"/>
    </w:p>
    <w:p w:rsidR="00BE1A5F" w:rsidRDefault="00BE1A5F" w:rsidP="00BE1A5F">
      <w:pPr>
        <w:pStyle w:val="KeepWithNext"/>
        <w:rPr>
          <w:rtl/>
          <w:lang w:eastAsia="he-IL"/>
        </w:rPr>
      </w:pPr>
    </w:p>
    <w:p w:rsidR="00BE1A5F" w:rsidRDefault="00071838" w:rsidP="00834CF9">
      <w:pPr>
        <w:rPr>
          <w:rtl/>
        </w:rPr>
      </w:pPr>
      <w:r>
        <w:rPr>
          <w:rFonts w:hint="cs"/>
          <w:rtl/>
        </w:rPr>
        <w:t>לא שמעתי פתרון לגבי משפחות מפוצלות</w:t>
      </w:r>
      <w:r w:rsidR="008638F2">
        <w:rPr>
          <w:rFonts w:hint="cs"/>
          <w:rtl/>
        </w:rPr>
        <w:t xml:space="preserve">. </w:t>
      </w:r>
      <w:bookmarkStart w:id="405" w:name="_ETM_Q1_4080752"/>
      <w:bookmarkEnd w:id="405"/>
      <w:r>
        <w:rPr>
          <w:rFonts w:hint="cs"/>
          <w:rtl/>
        </w:rPr>
        <w:t xml:space="preserve">יש עדיין </w:t>
      </w:r>
      <w:r w:rsidR="008638F2">
        <w:rPr>
          <w:rFonts w:hint="cs"/>
          <w:rtl/>
        </w:rPr>
        <w:t xml:space="preserve">אנשים שרוצים </w:t>
      </w:r>
      <w:r>
        <w:rPr>
          <w:rFonts w:hint="cs"/>
          <w:rtl/>
        </w:rPr>
        <w:t xml:space="preserve">להגיע </w:t>
      </w:r>
      <w:bookmarkStart w:id="406" w:name="_ETM_Q1_4088921"/>
      <w:bookmarkEnd w:id="406"/>
      <w:r>
        <w:rPr>
          <w:rFonts w:hint="cs"/>
          <w:rtl/>
        </w:rPr>
        <w:t xml:space="preserve">הנה </w:t>
      </w:r>
      <w:r w:rsidR="008638F2">
        <w:rPr>
          <w:rFonts w:hint="cs"/>
          <w:rtl/>
        </w:rPr>
        <w:t>לניתוח, לסעוד הורה חולה וכו'.</w:t>
      </w:r>
      <w:r>
        <w:rPr>
          <w:rFonts w:hint="cs"/>
          <w:rtl/>
        </w:rPr>
        <w:t xml:space="preserve"> התקנות האלו,</w:t>
      </w:r>
      <w:bookmarkStart w:id="407" w:name="_ETM_Q1_4098138"/>
      <w:bookmarkEnd w:id="407"/>
      <w:r>
        <w:rPr>
          <w:rFonts w:hint="cs"/>
          <w:rtl/>
        </w:rPr>
        <w:t xml:space="preserve"> לפי מיטב הבנתי, אינן נותנות את הדעת </w:t>
      </w:r>
      <w:bookmarkStart w:id="408" w:name="_ETM_Q1_4099664"/>
      <w:bookmarkEnd w:id="408"/>
      <w:r w:rsidR="00760B62">
        <w:rPr>
          <w:rFonts w:hint="cs"/>
          <w:rtl/>
        </w:rPr>
        <w:t xml:space="preserve">בנוגע </w:t>
      </w:r>
      <w:r>
        <w:rPr>
          <w:rFonts w:hint="cs"/>
          <w:rtl/>
        </w:rPr>
        <w:t xml:space="preserve">למקרים האלה. </w:t>
      </w:r>
      <w:r w:rsidR="00760B62">
        <w:rPr>
          <w:rFonts w:hint="cs"/>
          <w:rtl/>
        </w:rPr>
        <w:t>האם תוכל לומר לנו מה קורה?</w:t>
      </w:r>
    </w:p>
    <w:p w:rsidR="00760B62" w:rsidRDefault="00760B62" w:rsidP="00760B62">
      <w:pPr>
        <w:rPr>
          <w:rtl/>
        </w:rPr>
      </w:pPr>
      <w:bookmarkStart w:id="409" w:name="_ETM_Q1_4114106"/>
      <w:bookmarkStart w:id="410" w:name="_ETM_Q1_4114207"/>
      <w:bookmarkEnd w:id="409"/>
      <w:bookmarkEnd w:id="410"/>
    </w:p>
    <w:p w:rsidR="00DC0716" w:rsidRDefault="00DC0716" w:rsidP="00DC0716">
      <w:pPr>
        <w:pStyle w:val="af9"/>
        <w:keepNext/>
        <w:rPr>
          <w:rtl/>
        </w:rPr>
      </w:pPr>
      <w:bookmarkStart w:id="411" w:name="_ETM_Q1_4054784"/>
      <w:bookmarkStart w:id="412" w:name="ET_guest_אשר_שלמון_111"/>
      <w:bookmarkEnd w:id="411"/>
      <w:r w:rsidRPr="00DC0716">
        <w:rPr>
          <w:rStyle w:val="TagStyle"/>
          <w:rtl/>
        </w:rPr>
        <w:t xml:space="preserve"> &lt;&lt; אורח &gt;&gt; </w:t>
      </w:r>
      <w:r>
        <w:rPr>
          <w:rtl/>
        </w:rPr>
        <w:t>אשר שלמון:</w:t>
      </w:r>
      <w:r w:rsidRPr="00DC0716">
        <w:rPr>
          <w:rStyle w:val="TagStyle"/>
          <w:rtl/>
        </w:rPr>
        <w:t xml:space="preserve"> &lt;&lt; אורח &gt;&gt;</w:t>
      </w:r>
      <w:r>
        <w:rPr>
          <w:rtl/>
        </w:rPr>
        <w:t xml:space="preserve">   </w:t>
      </w:r>
      <w:bookmarkEnd w:id="412"/>
    </w:p>
    <w:p w:rsidR="00DC0716" w:rsidRDefault="00DC0716" w:rsidP="00DC0716">
      <w:pPr>
        <w:pStyle w:val="KeepWithNext"/>
        <w:rPr>
          <w:rtl/>
        </w:rPr>
      </w:pPr>
    </w:p>
    <w:p w:rsidR="00BE1A5F" w:rsidRDefault="00760B62" w:rsidP="000877A6">
      <w:pPr>
        <w:rPr>
          <w:rtl/>
        </w:rPr>
      </w:pPr>
      <w:bookmarkStart w:id="413" w:name="_ETM_Q1_4055337"/>
      <w:bookmarkStart w:id="414" w:name="_ETM_Q1_4055405"/>
      <w:bookmarkEnd w:id="413"/>
      <w:bookmarkEnd w:id="414"/>
      <w:r>
        <w:rPr>
          <w:rFonts w:hint="cs"/>
          <w:rtl/>
        </w:rPr>
        <w:t>אנחנו חוזרים למצב הקודם, למצב של ה</w:t>
      </w:r>
      <w:r w:rsidR="00BE1A5F">
        <w:rPr>
          <w:rFonts w:hint="cs"/>
          <w:rtl/>
        </w:rPr>
        <w:t xml:space="preserve">וועדה </w:t>
      </w:r>
      <w:r>
        <w:rPr>
          <w:rFonts w:hint="cs"/>
          <w:rtl/>
        </w:rPr>
        <w:t>ההומניטרית</w:t>
      </w:r>
      <w:bookmarkStart w:id="415" w:name="_ETM_Q1_4113954"/>
      <w:bookmarkEnd w:id="415"/>
      <w:r>
        <w:rPr>
          <w:rFonts w:hint="cs"/>
          <w:rtl/>
        </w:rPr>
        <w:t xml:space="preserve"> של משרד החוץ ורשות האוכלוסין שפועלת לפי הקריט</w:t>
      </w:r>
      <w:r w:rsidR="00BE1A5F">
        <w:rPr>
          <w:rFonts w:hint="cs"/>
          <w:rtl/>
        </w:rPr>
        <w:t>ר</w:t>
      </w:r>
      <w:r>
        <w:rPr>
          <w:rFonts w:hint="cs"/>
          <w:rtl/>
        </w:rPr>
        <w:t>י</w:t>
      </w:r>
      <w:r w:rsidR="00BE1A5F">
        <w:rPr>
          <w:rFonts w:hint="cs"/>
          <w:rtl/>
        </w:rPr>
        <w:t xml:space="preserve">ונים </w:t>
      </w:r>
      <w:r w:rsidR="000877A6">
        <w:rPr>
          <w:rFonts w:hint="cs"/>
          <w:rtl/>
        </w:rPr>
        <w:t>שהיו עד כה</w:t>
      </w:r>
      <w:r w:rsidR="00BE1A5F">
        <w:rPr>
          <w:rFonts w:hint="cs"/>
          <w:rtl/>
        </w:rPr>
        <w:t xml:space="preserve">. לא תהיה </w:t>
      </w:r>
      <w:r>
        <w:rPr>
          <w:rFonts w:hint="cs"/>
          <w:rtl/>
        </w:rPr>
        <w:t xml:space="preserve">עדיין </w:t>
      </w:r>
      <w:r w:rsidR="00BE1A5F">
        <w:rPr>
          <w:rFonts w:hint="cs"/>
          <w:rtl/>
        </w:rPr>
        <w:t>כניסה חופשית</w:t>
      </w:r>
      <w:r>
        <w:rPr>
          <w:rFonts w:hint="cs"/>
          <w:rtl/>
        </w:rPr>
        <w:t xml:space="preserve">. אנחנו </w:t>
      </w:r>
      <w:r w:rsidR="00BE1A5F">
        <w:rPr>
          <w:rFonts w:hint="cs"/>
          <w:rtl/>
        </w:rPr>
        <w:t xml:space="preserve">עדיין לא נמצאים במצב </w:t>
      </w:r>
      <w:r w:rsidR="00BE1A5F">
        <w:rPr>
          <w:rFonts w:hint="cs"/>
          <w:rtl/>
        </w:rPr>
        <w:lastRenderedPageBreak/>
        <w:t>שאפשר לפתו</w:t>
      </w:r>
      <w:r w:rsidR="000877A6">
        <w:rPr>
          <w:rFonts w:hint="cs"/>
          <w:rtl/>
        </w:rPr>
        <w:t>ח לגמרי</w:t>
      </w:r>
      <w:r w:rsidR="00BE1A5F">
        <w:rPr>
          <w:rFonts w:hint="cs"/>
          <w:rtl/>
        </w:rPr>
        <w:t>. צריך לזכור ש</w:t>
      </w:r>
      <w:r w:rsidR="000877A6">
        <w:rPr>
          <w:rFonts w:hint="cs"/>
          <w:rtl/>
        </w:rPr>
        <w:t xml:space="preserve">רובם של האנשים </w:t>
      </w:r>
      <w:r w:rsidR="00BE1A5F">
        <w:rPr>
          <w:rFonts w:hint="cs"/>
          <w:rtl/>
        </w:rPr>
        <w:t>שנמצא</w:t>
      </w:r>
      <w:r w:rsidR="000877A6">
        <w:rPr>
          <w:rFonts w:hint="cs"/>
          <w:rtl/>
        </w:rPr>
        <w:t>ים</w:t>
      </w:r>
      <w:r w:rsidR="00BE1A5F">
        <w:rPr>
          <w:rFonts w:hint="cs"/>
          <w:rtl/>
        </w:rPr>
        <w:t xml:space="preserve"> בחו</w:t>
      </w:r>
      <w:r w:rsidR="000877A6">
        <w:rPr>
          <w:rFonts w:hint="cs"/>
          <w:rtl/>
        </w:rPr>
        <w:t xml:space="preserve">"ל עדיין לא חוסנו. הדברים האלה </w:t>
      </w:r>
      <w:bookmarkStart w:id="416" w:name="_ETM_Q1_4144500"/>
      <w:bookmarkEnd w:id="416"/>
      <w:r w:rsidR="000877A6">
        <w:rPr>
          <w:rFonts w:hint="cs"/>
          <w:rtl/>
        </w:rPr>
        <w:t xml:space="preserve">יתנהלו בתקופה הקרובה דרך הוועדה ההומניטרית. </w:t>
      </w:r>
    </w:p>
    <w:p w:rsidR="00BE1A5F" w:rsidRDefault="00BE1A5F" w:rsidP="00BE1A5F">
      <w:pPr>
        <w:rPr>
          <w:rtl/>
        </w:rPr>
      </w:pPr>
    </w:p>
    <w:p w:rsidR="00BE1A5F" w:rsidRDefault="00BE1A5F" w:rsidP="00BE1A5F">
      <w:pPr>
        <w:pStyle w:val="a4"/>
        <w:keepNext/>
        <w:rPr>
          <w:rtl/>
        </w:rPr>
      </w:pPr>
      <w:bookmarkStart w:id="417" w:name="ET_speaker_6041_17"/>
      <w:r w:rsidRPr="00BE1A5F">
        <w:rPr>
          <w:rStyle w:val="TagStyle"/>
          <w:rtl/>
        </w:rPr>
        <w:t xml:space="preserve"> &lt;&lt; דובר &gt;&gt; </w:t>
      </w:r>
      <w:r>
        <w:rPr>
          <w:rtl/>
        </w:rPr>
        <w:t>מיכל וונש (כחול לבן):</w:t>
      </w:r>
      <w:r w:rsidRPr="00BE1A5F">
        <w:rPr>
          <w:rStyle w:val="TagStyle"/>
          <w:rtl/>
        </w:rPr>
        <w:t xml:space="preserve"> &lt;&lt; דובר &gt;&gt;</w:t>
      </w:r>
      <w:r>
        <w:rPr>
          <w:rtl/>
        </w:rPr>
        <w:t xml:space="preserve">   </w:t>
      </w:r>
      <w:bookmarkEnd w:id="417"/>
    </w:p>
    <w:p w:rsidR="00BE1A5F" w:rsidRDefault="00BE1A5F" w:rsidP="00BE1A5F">
      <w:pPr>
        <w:pStyle w:val="KeepWithNext"/>
        <w:rPr>
          <w:rtl/>
        </w:rPr>
      </w:pPr>
    </w:p>
    <w:p w:rsidR="000877A6" w:rsidRDefault="000877A6" w:rsidP="000877A6">
      <w:pPr>
        <w:rPr>
          <w:rtl/>
          <w:lang w:eastAsia="he-IL"/>
        </w:rPr>
      </w:pPr>
      <w:r>
        <w:rPr>
          <w:rFonts w:hint="cs"/>
          <w:rtl/>
          <w:lang w:eastAsia="he-IL"/>
        </w:rPr>
        <w:t xml:space="preserve">אם אתה אומר שזה חוזר למצב של הוועדה המקורית של משרד החוץ, האם כל ההחרגות שחלו אז לגבי חיילים בודדים, בנות שירות, עולים </w:t>
      </w:r>
      <w:bookmarkStart w:id="418" w:name="_ETM_Q1_4176854"/>
      <w:bookmarkEnd w:id="418"/>
      <w:r>
        <w:rPr>
          <w:rFonts w:hint="cs"/>
          <w:rtl/>
          <w:lang w:eastAsia="he-IL"/>
        </w:rPr>
        <w:t xml:space="preserve">שילדו פה, עדיין יחולו? אם אפשר להוסיף איחוד משפחות, אדוני היושב-ראש, מה טוב. </w:t>
      </w:r>
    </w:p>
    <w:p w:rsidR="000877A6" w:rsidRDefault="000877A6" w:rsidP="000877A6">
      <w:pPr>
        <w:rPr>
          <w:rtl/>
          <w:lang w:eastAsia="he-IL"/>
        </w:rPr>
      </w:pPr>
      <w:bookmarkStart w:id="419" w:name="_ETM_Q1_4198481"/>
      <w:bookmarkStart w:id="420" w:name="_ETM_Q1_4198584"/>
      <w:bookmarkStart w:id="421" w:name="_ETM_Q1_4198655"/>
      <w:bookmarkEnd w:id="419"/>
      <w:bookmarkEnd w:id="420"/>
      <w:bookmarkEnd w:id="421"/>
    </w:p>
    <w:p w:rsidR="000877A6" w:rsidRDefault="000877A6" w:rsidP="000877A6">
      <w:pPr>
        <w:pStyle w:val="af6"/>
        <w:keepNext/>
        <w:rPr>
          <w:rtl/>
        </w:rPr>
      </w:pPr>
      <w:bookmarkStart w:id="422" w:name="_ETM_Q1_4198747"/>
      <w:bookmarkStart w:id="423" w:name="ET_yor_5069_112"/>
      <w:bookmarkEnd w:id="422"/>
      <w:r w:rsidRPr="000877A6">
        <w:rPr>
          <w:rStyle w:val="TagStyle"/>
          <w:rtl/>
        </w:rPr>
        <w:t xml:space="preserve"> &lt;&lt; יור &gt;&gt; </w:t>
      </w:r>
      <w:r>
        <w:rPr>
          <w:rtl/>
        </w:rPr>
        <w:t>היו"ר יעקב אשר:</w:t>
      </w:r>
      <w:r w:rsidRPr="000877A6">
        <w:rPr>
          <w:rStyle w:val="TagStyle"/>
          <w:rtl/>
        </w:rPr>
        <w:t xml:space="preserve"> &lt;&lt; יור &gt;&gt;</w:t>
      </w:r>
      <w:r>
        <w:rPr>
          <w:rtl/>
        </w:rPr>
        <w:t xml:space="preserve">   </w:t>
      </w:r>
      <w:bookmarkEnd w:id="423"/>
    </w:p>
    <w:p w:rsidR="000877A6" w:rsidRDefault="000877A6" w:rsidP="000877A6">
      <w:pPr>
        <w:pStyle w:val="KeepWithNext"/>
        <w:rPr>
          <w:rtl/>
          <w:lang w:eastAsia="he-IL"/>
        </w:rPr>
      </w:pPr>
    </w:p>
    <w:p w:rsidR="000877A6" w:rsidRDefault="000877A6" w:rsidP="000877A6">
      <w:pPr>
        <w:rPr>
          <w:rtl/>
          <w:lang w:eastAsia="he-IL"/>
        </w:rPr>
      </w:pPr>
      <w:r>
        <w:rPr>
          <w:rFonts w:hint="cs"/>
          <w:rtl/>
          <w:lang w:eastAsia="he-IL"/>
        </w:rPr>
        <w:t>או להוסיף</w:t>
      </w:r>
      <w:r w:rsidR="001E2C56">
        <w:rPr>
          <w:rFonts w:hint="cs"/>
          <w:rtl/>
          <w:lang w:eastAsia="he-IL"/>
        </w:rPr>
        <w:t>,</w:t>
      </w:r>
      <w:r>
        <w:rPr>
          <w:rFonts w:hint="cs"/>
          <w:rtl/>
          <w:lang w:eastAsia="he-IL"/>
        </w:rPr>
        <w:t xml:space="preserve"> או </w:t>
      </w:r>
      <w:bookmarkStart w:id="424" w:name="_ETM_Q1_4198435"/>
      <w:bookmarkEnd w:id="424"/>
      <w:r>
        <w:rPr>
          <w:rFonts w:hint="cs"/>
          <w:rtl/>
          <w:lang w:eastAsia="he-IL"/>
        </w:rPr>
        <w:t>שיעשו את זה.</w:t>
      </w:r>
    </w:p>
    <w:p w:rsidR="000877A6" w:rsidRDefault="000877A6" w:rsidP="000877A6">
      <w:pPr>
        <w:ind w:firstLine="0"/>
        <w:rPr>
          <w:rtl/>
          <w:lang w:eastAsia="he-IL"/>
        </w:rPr>
      </w:pPr>
      <w:bookmarkStart w:id="425" w:name="_ETM_Q1_4199742"/>
      <w:bookmarkStart w:id="426" w:name="_ETM_Q1_4199831"/>
      <w:bookmarkEnd w:id="425"/>
      <w:bookmarkEnd w:id="426"/>
    </w:p>
    <w:p w:rsidR="000877A6" w:rsidRDefault="000877A6" w:rsidP="000877A6">
      <w:pPr>
        <w:pStyle w:val="af9"/>
        <w:keepNext/>
        <w:rPr>
          <w:rtl/>
          <w:lang w:eastAsia="he-IL"/>
        </w:rPr>
      </w:pPr>
      <w:bookmarkStart w:id="427" w:name="_ETM_Q1_4200221"/>
      <w:bookmarkStart w:id="428" w:name="_ETM_Q1_4200314"/>
      <w:bookmarkStart w:id="429" w:name="ET_guest_אשר_שלמון_113"/>
      <w:bookmarkEnd w:id="427"/>
      <w:bookmarkEnd w:id="428"/>
      <w:r w:rsidRPr="000877A6">
        <w:rPr>
          <w:rStyle w:val="TagStyle"/>
          <w:rtl/>
        </w:rPr>
        <w:t xml:space="preserve"> &lt;&lt; אורח &gt;&gt; </w:t>
      </w:r>
      <w:r>
        <w:rPr>
          <w:rtl/>
          <w:lang w:eastAsia="he-IL"/>
        </w:rPr>
        <w:t>אשר שלמון:</w:t>
      </w:r>
      <w:r w:rsidRPr="000877A6">
        <w:rPr>
          <w:rStyle w:val="TagStyle"/>
          <w:rtl/>
        </w:rPr>
        <w:t xml:space="preserve"> &lt;&lt; אורח &gt;&gt;</w:t>
      </w:r>
      <w:r>
        <w:rPr>
          <w:rtl/>
          <w:lang w:eastAsia="he-IL"/>
        </w:rPr>
        <w:t xml:space="preserve">   </w:t>
      </w:r>
      <w:bookmarkEnd w:id="429"/>
    </w:p>
    <w:p w:rsidR="000877A6" w:rsidRDefault="000877A6" w:rsidP="000877A6">
      <w:pPr>
        <w:pStyle w:val="KeepWithNext"/>
        <w:rPr>
          <w:rtl/>
          <w:lang w:eastAsia="he-IL"/>
        </w:rPr>
      </w:pPr>
    </w:p>
    <w:p w:rsidR="000D1F4C" w:rsidRDefault="000877A6" w:rsidP="001E2C56">
      <w:pPr>
        <w:rPr>
          <w:rtl/>
          <w:lang w:eastAsia="he-IL"/>
        </w:rPr>
      </w:pPr>
      <w:bookmarkStart w:id="430" w:name="_ETM_Q1_4204920"/>
      <w:bookmarkStart w:id="431" w:name="_ETM_Q1_4204947"/>
      <w:bookmarkEnd w:id="430"/>
      <w:bookmarkEnd w:id="431"/>
      <w:r>
        <w:rPr>
          <w:rFonts w:hint="cs"/>
          <w:rtl/>
          <w:lang w:eastAsia="he-IL"/>
        </w:rPr>
        <w:t xml:space="preserve">כפי שאמרתי, אנחנו חוזרים למצב של תחילת ינואר </w:t>
      </w:r>
      <w:bookmarkStart w:id="432" w:name="_ETM_Q1_4208914"/>
      <w:bookmarkEnd w:id="432"/>
      <w:r w:rsidR="001E2C56">
        <w:rPr>
          <w:rFonts w:hint="cs"/>
          <w:rtl/>
          <w:lang w:eastAsia="he-IL"/>
        </w:rPr>
        <w:t>ב</w:t>
      </w:r>
      <w:r>
        <w:rPr>
          <w:rFonts w:hint="cs"/>
          <w:rtl/>
          <w:lang w:eastAsia="he-IL"/>
        </w:rPr>
        <w:t xml:space="preserve">כל אותן עילות קיימות שבעטיין נכנסים לישראל. </w:t>
      </w:r>
      <w:r w:rsidR="00735A13">
        <w:rPr>
          <w:rFonts w:hint="cs"/>
          <w:rtl/>
          <w:lang w:eastAsia="he-IL"/>
        </w:rPr>
        <w:t xml:space="preserve">הוועדה </w:t>
      </w:r>
      <w:bookmarkStart w:id="433" w:name="_ETM_Q1_4215075"/>
      <w:bookmarkEnd w:id="433"/>
      <w:r w:rsidR="00735A13">
        <w:rPr>
          <w:rFonts w:hint="cs"/>
          <w:rtl/>
          <w:lang w:eastAsia="he-IL"/>
        </w:rPr>
        <w:t>תפעל בדיוק כמו אז. אנחנו מקווים לר</w:t>
      </w:r>
      <w:r w:rsidR="000D1F4C">
        <w:rPr>
          <w:rFonts w:hint="cs"/>
          <w:rtl/>
          <w:lang w:eastAsia="he-IL"/>
        </w:rPr>
        <w:t>אות כמה שיותר מה</w:t>
      </w:r>
      <w:r w:rsidR="001E2C56">
        <w:rPr>
          <w:rFonts w:hint="cs"/>
          <w:rtl/>
          <w:lang w:eastAsia="he-IL"/>
        </w:rPr>
        <w:t xml:space="preserve">ר את המצב משתפר ברמה הגלובאלית כדי </w:t>
      </w:r>
      <w:r w:rsidR="000D1F4C">
        <w:rPr>
          <w:rFonts w:hint="cs"/>
          <w:rtl/>
          <w:lang w:eastAsia="he-IL"/>
        </w:rPr>
        <w:t>להסיר גם את המגבלות האלו.</w:t>
      </w:r>
    </w:p>
    <w:p w:rsidR="000D1F4C" w:rsidRDefault="000D1F4C" w:rsidP="000D1F4C">
      <w:pPr>
        <w:ind w:firstLine="0"/>
        <w:rPr>
          <w:rtl/>
          <w:lang w:eastAsia="he-IL"/>
        </w:rPr>
      </w:pPr>
      <w:bookmarkStart w:id="434" w:name="_ETM_Q1_4217182"/>
      <w:bookmarkStart w:id="435" w:name="_ETM_Q1_4219663"/>
      <w:bookmarkEnd w:id="434"/>
      <w:bookmarkEnd w:id="435"/>
    </w:p>
    <w:p w:rsidR="000D1F4C" w:rsidRDefault="000D1F4C" w:rsidP="000D1F4C">
      <w:pPr>
        <w:pStyle w:val="a4"/>
        <w:keepNext/>
        <w:rPr>
          <w:rtl/>
        </w:rPr>
      </w:pPr>
      <w:bookmarkStart w:id="436" w:name="ET_speaker_6041_114"/>
      <w:r w:rsidRPr="000D1F4C">
        <w:rPr>
          <w:rStyle w:val="TagStyle"/>
          <w:rtl/>
        </w:rPr>
        <w:t xml:space="preserve"> &lt;&lt; דובר &gt;&gt; </w:t>
      </w:r>
      <w:r>
        <w:rPr>
          <w:rtl/>
        </w:rPr>
        <w:t>מיכל וונש (כחול לבן):</w:t>
      </w:r>
      <w:r w:rsidRPr="000D1F4C">
        <w:rPr>
          <w:rStyle w:val="TagStyle"/>
          <w:rtl/>
        </w:rPr>
        <w:t xml:space="preserve"> &lt;&lt; דובר &gt;&gt;</w:t>
      </w:r>
      <w:r>
        <w:rPr>
          <w:rtl/>
        </w:rPr>
        <w:t xml:space="preserve">   </w:t>
      </w:r>
      <w:bookmarkEnd w:id="436"/>
    </w:p>
    <w:p w:rsidR="000D1F4C" w:rsidRDefault="000D1F4C" w:rsidP="000D1F4C">
      <w:pPr>
        <w:pStyle w:val="KeepWithNext"/>
        <w:rPr>
          <w:rtl/>
        </w:rPr>
      </w:pPr>
    </w:p>
    <w:p w:rsidR="00BE1A5F" w:rsidRDefault="00263F39" w:rsidP="00BC4DC4">
      <w:pPr>
        <w:rPr>
          <w:rtl/>
          <w:lang w:eastAsia="he-IL"/>
        </w:rPr>
      </w:pPr>
      <w:bookmarkStart w:id="437" w:name="_ETM_Q1_4220248"/>
      <w:bookmarkStart w:id="438" w:name="_ETM_Q1_4220273"/>
      <w:bookmarkStart w:id="439" w:name="_ETM_Q1_4198819"/>
      <w:bookmarkStart w:id="440" w:name="_ETM_Q1_4198929"/>
      <w:bookmarkStart w:id="441" w:name="_ETM_Q1_4198947"/>
      <w:bookmarkStart w:id="442" w:name="_ETM_Q1_4199011"/>
      <w:bookmarkEnd w:id="437"/>
      <w:bookmarkEnd w:id="438"/>
      <w:bookmarkEnd w:id="439"/>
      <w:bookmarkEnd w:id="440"/>
      <w:bookmarkEnd w:id="441"/>
      <w:bookmarkEnd w:id="442"/>
      <w:r>
        <w:rPr>
          <w:rFonts w:hint="cs"/>
          <w:rtl/>
          <w:lang w:eastAsia="he-IL"/>
        </w:rPr>
        <w:t xml:space="preserve">האם לא נכון </w:t>
      </w:r>
      <w:bookmarkStart w:id="443" w:name="_ETM_Q1_4227567"/>
      <w:bookmarkEnd w:id="443"/>
      <w:r>
        <w:rPr>
          <w:rFonts w:hint="cs"/>
          <w:rtl/>
          <w:lang w:eastAsia="he-IL"/>
        </w:rPr>
        <w:t xml:space="preserve">לייצר מצב שבו על כל העולים יחול כלל אחד </w:t>
      </w:r>
      <w:bookmarkStart w:id="444" w:name="_ETM_Q1_4230215"/>
      <w:bookmarkStart w:id="445" w:name="_ETM_Q1_4231953"/>
      <w:bookmarkEnd w:id="444"/>
      <w:bookmarkEnd w:id="445"/>
      <w:r w:rsidR="00744F65">
        <w:rPr>
          <w:rFonts w:hint="cs"/>
          <w:rtl/>
          <w:lang w:eastAsia="he-IL"/>
        </w:rPr>
        <w:t>ש</w:t>
      </w:r>
      <w:r>
        <w:rPr>
          <w:rFonts w:hint="cs"/>
          <w:rtl/>
          <w:lang w:eastAsia="he-IL"/>
        </w:rPr>
        <w:t xml:space="preserve">לפיו קרוב משפחה שלהם מקרבה ראשונה יוכל </w:t>
      </w:r>
      <w:bookmarkStart w:id="446" w:name="_ETM_Q1_4246843"/>
      <w:bookmarkEnd w:id="446"/>
      <w:r>
        <w:rPr>
          <w:rFonts w:hint="cs"/>
          <w:rtl/>
          <w:lang w:eastAsia="he-IL"/>
        </w:rPr>
        <w:t xml:space="preserve">להיכנס ארצה בלי לעבור דרך ועדת חריגים? </w:t>
      </w:r>
      <w:bookmarkStart w:id="447" w:name="_ETM_Q1_4242988"/>
      <w:bookmarkEnd w:id="447"/>
      <w:r>
        <w:rPr>
          <w:rFonts w:hint="cs"/>
          <w:rtl/>
          <w:lang w:eastAsia="he-IL"/>
        </w:rPr>
        <w:t xml:space="preserve">אנחנו מדינה מעודדת עלייה, יש לנו פה הרבה מאוד עולים </w:t>
      </w:r>
      <w:bookmarkStart w:id="448" w:name="_ETM_Q1_4254622"/>
      <w:bookmarkEnd w:id="448"/>
      <w:r>
        <w:rPr>
          <w:rFonts w:hint="cs"/>
          <w:rtl/>
          <w:lang w:eastAsia="he-IL"/>
        </w:rPr>
        <w:t>שההורה או הילד שלהם לא יכול</w:t>
      </w:r>
      <w:r w:rsidR="00EE507F">
        <w:rPr>
          <w:rFonts w:hint="cs"/>
          <w:rtl/>
          <w:lang w:eastAsia="he-IL"/>
        </w:rPr>
        <w:t>ים</w:t>
      </w:r>
      <w:r>
        <w:rPr>
          <w:rFonts w:hint="cs"/>
          <w:rtl/>
          <w:lang w:eastAsia="he-IL"/>
        </w:rPr>
        <w:t xml:space="preserve"> להיכנס </w:t>
      </w:r>
      <w:bookmarkStart w:id="449" w:name="_ETM_Q1_4257561"/>
      <w:bookmarkEnd w:id="449"/>
      <w:r>
        <w:rPr>
          <w:rFonts w:hint="cs"/>
          <w:rtl/>
          <w:lang w:eastAsia="he-IL"/>
        </w:rPr>
        <w:t xml:space="preserve">אלא דרך ועדת החריגים. האם </w:t>
      </w:r>
      <w:r w:rsidR="00BE1A5F">
        <w:rPr>
          <w:rFonts w:hint="cs"/>
          <w:rtl/>
          <w:lang w:eastAsia="he-IL"/>
        </w:rPr>
        <w:t xml:space="preserve">אפשר לייצר כלל  </w:t>
      </w:r>
      <w:r w:rsidR="00744F65">
        <w:rPr>
          <w:rFonts w:hint="cs"/>
          <w:rtl/>
          <w:lang w:eastAsia="he-IL"/>
        </w:rPr>
        <w:t xml:space="preserve">אחיד </w:t>
      </w:r>
      <w:r w:rsidR="00BE1A5F">
        <w:rPr>
          <w:rFonts w:hint="cs"/>
          <w:rtl/>
          <w:lang w:eastAsia="he-IL"/>
        </w:rPr>
        <w:t>כשאנחנו</w:t>
      </w:r>
      <w:r>
        <w:rPr>
          <w:rFonts w:hint="cs"/>
          <w:rtl/>
          <w:lang w:eastAsia="he-IL"/>
        </w:rPr>
        <w:t xml:space="preserve"> חוזרים עכשיו למתכונת הזאת</w:t>
      </w:r>
      <w:r w:rsidR="00BC4DC4">
        <w:rPr>
          <w:rFonts w:hint="cs"/>
          <w:rtl/>
          <w:lang w:eastAsia="he-IL"/>
        </w:rPr>
        <w:t xml:space="preserve"> ו</w:t>
      </w:r>
      <w:r>
        <w:rPr>
          <w:rFonts w:hint="cs"/>
          <w:rtl/>
          <w:lang w:eastAsia="he-IL"/>
        </w:rPr>
        <w:t>הקורונה איתנו להישאר?</w:t>
      </w:r>
      <w:r w:rsidR="00BE1A5F">
        <w:rPr>
          <w:rFonts w:hint="cs"/>
          <w:rtl/>
          <w:lang w:eastAsia="he-IL"/>
        </w:rPr>
        <w:t xml:space="preserve"> </w:t>
      </w:r>
    </w:p>
    <w:p w:rsidR="00BE1A5F" w:rsidRDefault="00BE1A5F" w:rsidP="00BE1A5F">
      <w:pPr>
        <w:rPr>
          <w:rtl/>
          <w:lang w:eastAsia="he-IL"/>
        </w:rPr>
      </w:pPr>
    </w:p>
    <w:p w:rsidR="00263F39" w:rsidRDefault="00263F39" w:rsidP="00263F39">
      <w:pPr>
        <w:pStyle w:val="af9"/>
        <w:keepNext/>
        <w:rPr>
          <w:rtl/>
          <w:lang w:eastAsia="he-IL"/>
        </w:rPr>
      </w:pPr>
      <w:bookmarkStart w:id="450" w:name="_ETM_Q1_4262759"/>
      <w:bookmarkStart w:id="451" w:name="ET_guest_אשר_שלמון_115"/>
      <w:bookmarkEnd w:id="450"/>
      <w:r w:rsidRPr="00263F39">
        <w:rPr>
          <w:rStyle w:val="TagStyle"/>
          <w:rtl/>
        </w:rPr>
        <w:t xml:space="preserve"> &lt;&lt; אורח &gt;&gt; </w:t>
      </w:r>
      <w:r>
        <w:rPr>
          <w:rtl/>
          <w:lang w:eastAsia="he-IL"/>
        </w:rPr>
        <w:t>אשר שלמון:</w:t>
      </w:r>
      <w:r w:rsidRPr="00263F39">
        <w:rPr>
          <w:rStyle w:val="TagStyle"/>
          <w:rtl/>
        </w:rPr>
        <w:t xml:space="preserve"> &lt;&lt; אורח &gt;&gt;</w:t>
      </w:r>
      <w:r>
        <w:rPr>
          <w:rtl/>
          <w:lang w:eastAsia="he-IL"/>
        </w:rPr>
        <w:t xml:space="preserve">   </w:t>
      </w:r>
      <w:bookmarkEnd w:id="451"/>
    </w:p>
    <w:p w:rsidR="00263F39" w:rsidRDefault="00263F39" w:rsidP="00263F39">
      <w:pPr>
        <w:pStyle w:val="KeepWithNext"/>
        <w:rPr>
          <w:rtl/>
          <w:lang w:eastAsia="he-IL"/>
        </w:rPr>
      </w:pPr>
      <w:bookmarkStart w:id="452" w:name="_ETM_Q1_4263419"/>
      <w:bookmarkStart w:id="453" w:name="_ETM_Q1_4263470"/>
      <w:bookmarkEnd w:id="452"/>
      <w:bookmarkEnd w:id="453"/>
    </w:p>
    <w:p w:rsidR="00BE1A5F" w:rsidRDefault="00BE1A5F" w:rsidP="00D554D5">
      <w:pPr>
        <w:rPr>
          <w:rtl/>
          <w:lang w:eastAsia="he-IL"/>
        </w:rPr>
      </w:pPr>
      <w:r>
        <w:rPr>
          <w:rFonts w:hint="cs"/>
          <w:rtl/>
          <w:lang w:eastAsia="he-IL"/>
        </w:rPr>
        <w:t>אני לא הכתובת</w:t>
      </w:r>
      <w:r w:rsidR="00EE507F">
        <w:rPr>
          <w:rFonts w:hint="cs"/>
          <w:rtl/>
          <w:lang w:eastAsia="he-IL"/>
        </w:rPr>
        <w:t xml:space="preserve"> להשיב לך תשובה מוסמכת</w:t>
      </w:r>
      <w:r>
        <w:rPr>
          <w:rFonts w:hint="cs"/>
          <w:rtl/>
          <w:lang w:eastAsia="he-IL"/>
        </w:rPr>
        <w:t xml:space="preserve">, אבל </w:t>
      </w:r>
      <w:r w:rsidR="00EE507F">
        <w:rPr>
          <w:rFonts w:hint="cs"/>
          <w:rtl/>
          <w:lang w:eastAsia="he-IL"/>
        </w:rPr>
        <w:t xml:space="preserve">כרגע ההחלטה היא לחזור למצב של </w:t>
      </w:r>
      <w:bookmarkStart w:id="454" w:name="_ETM_Q1_4273107"/>
      <w:bookmarkEnd w:id="454"/>
      <w:r w:rsidR="00EE507F">
        <w:rPr>
          <w:rFonts w:hint="cs"/>
          <w:rtl/>
          <w:lang w:eastAsia="he-IL"/>
        </w:rPr>
        <w:t>תחילת ינואר.</w:t>
      </w:r>
      <w:r w:rsidR="00D554D5">
        <w:rPr>
          <w:rFonts w:hint="cs"/>
          <w:rtl/>
          <w:lang w:eastAsia="he-IL"/>
        </w:rPr>
        <w:t xml:space="preserve"> </w:t>
      </w:r>
      <w:r>
        <w:rPr>
          <w:rFonts w:hint="cs"/>
          <w:rtl/>
          <w:lang w:eastAsia="he-IL"/>
        </w:rPr>
        <w:t xml:space="preserve"> </w:t>
      </w:r>
    </w:p>
    <w:p w:rsidR="00BE1A5F" w:rsidRDefault="00BE1A5F" w:rsidP="00BE1A5F">
      <w:pPr>
        <w:rPr>
          <w:rtl/>
          <w:lang w:eastAsia="he-IL"/>
        </w:rPr>
      </w:pPr>
    </w:p>
    <w:p w:rsidR="00BE1A5F" w:rsidRDefault="00BE1A5F" w:rsidP="00BE1A5F">
      <w:pPr>
        <w:pStyle w:val="a4"/>
        <w:keepNext/>
        <w:rPr>
          <w:rtl/>
        </w:rPr>
      </w:pPr>
      <w:bookmarkStart w:id="455" w:name="ET_speaker_5068_19"/>
      <w:r w:rsidRPr="00BE1A5F">
        <w:rPr>
          <w:rStyle w:val="TagStyle"/>
          <w:rtl/>
        </w:rPr>
        <w:t xml:space="preserve"> &lt;&lt; דובר &gt;&gt; </w:t>
      </w:r>
      <w:r>
        <w:rPr>
          <w:rtl/>
        </w:rPr>
        <w:t>קארין אלהרר (יש עתיד-תל"ם):</w:t>
      </w:r>
      <w:r w:rsidRPr="00BE1A5F">
        <w:rPr>
          <w:rStyle w:val="TagStyle"/>
          <w:rtl/>
        </w:rPr>
        <w:t xml:space="preserve"> &lt;&lt; דובר &gt;&gt;</w:t>
      </w:r>
      <w:r>
        <w:rPr>
          <w:rtl/>
        </w:rPr>
        <w:t xml:space="preserve">   </w:t>
      </w:r>
      <w:bookmarkEnd w:id="455"/>
    </w:p>
    <w:p w:rsidR="00BE1A5F" w:rsidRDefault="00BE1A5F" w:rsidP="00BE1A5F">
      <w:pPr>
        <w:pStyle w:val="KeepWithNext"/>
        <w:rPr>
          <w:rtl/>
          <w:lang w:eastAsia="he-IL"/>
        </w:rPr>
      </w:pPr>
    </w:p>
    <w:p w:rsidR="00BE1A5F" w:rsidRDefault="00D554D5" w:rsidP="00D554D5">
      <w:pPr>
        <w:ind w:firstLine="0"/>
        <w:rPr>
          <w:rtl/>
          <w:lang w:eastAsia="he-IL"/>
        </w:rPr>
      </w:pPr>
      <w:r>
        <w:rPr>
          <w:rtl/>
          <w:lang w:eastAsia="he-IL"/>
        </w:rPr>
        <w:tab/>
      </w:r>
      <w:r>
        <w:rPr>
          <w:rFonts w:hint="cs"/>
          <w:rtl/>
          <w:lang w:eastAsia="he-IL"/>
        </w:rPr>
        <w:t>איך</w:t>
      </w:r>
      <w:r w:rsidR="00B42BF1">
        <w:rPr>
          <w:rFonts w:hint="cs"/>
          <w:rtl/>
          <w:lang w:eastAsia="he-IL"/>
        </w:rPr>
        <w:t xml:space="preserve"> ידעו מי יהיה זכאי לחזור ומי לא? הרי אתם מגבילים את מספר הנכנסים.</w:t>
      </w:r>
      <w:r>
        <w:rPr>
          <w:rFonts w:hint="cs"/>
          <w:rtl/>
          <w:lang w:eastAsia="he-IL"/>
        </w:rPr>
        <w:t xml:space="preserve"> </w:t>
      </w:r>
      <w:bookmarkStart w:id="456" w:name="_ETM_Q1_4313975"/>
      <w:bookmarkEnd w:id="456"/>
    </w:p>
    <w:p w:rsidR="00D554D5" w:rsidRDefault="00D554D5" w:rsidP="00D554D5">
      <w:pPr>
        <w:ind w:firstLine="0"/>
        <w:rPr>
          <w:rtl/>
          <w:lang w:eastAsia="he-IL"/>
        </w:rPr>
      </w:pPr>
    </w:p>
    <w:p w:rsidR="00D554D5" w:rsidRDefault="00D554D5" w:rsidP="00D554D5">
      <w:pPr>
        <w:pStyle w:val="af9"/>
        <w:keepNext/>
        <w:rPr>
          <w:rtl/>
          <w:lang w:eastAsia="he-IL"/>
        </w:rPr>
      </w:pPr>
      <w:bookmarkStart w:id="457" w:name="ET_guest_אשר_שלמון_116"/>
      <w:r w:rsidRPr="00D554D5">
        <w:rPr>
          <w:rStyle w:val="TagStyle"/>
          <w:rtl/>
        </w:rPr>
        <w:t xml:space="preserve"> &lt;&lt; אורח &gt;&gt; </w:t>
      </w:r>
      <w:r>
        <w:rPr>
          <w:rtl/>
          <w:lang w:eastAsia="he-IL"/>
        </w:rPr>
        <w:t>אשר שלמון:</w:t>
      </w:r>
      <w:r w:rsidRPr="00D554D5">
        <w:rPr>
          <w:rStyle w:val="TagStyle"/>
          <w:rtl/>
        </w:rPr>
        <w:t xml:space="preserve"> &lt;&lt; אורח &gt;&gt;</w:t>
      </w:r>
      <w:r>
        <w:rPr>
          <w:rtl/>
          <w:lang w:eastAsia="he-IL"/>
        </w:rPr>
        <w:t xml:space="preserve">   </w:t>
      </w:r>
      <w:bookmarkEnd w:id="457"/>
    </w:p>
    <w:p w:rsidR="00D554D5" w:rsidRDefault="00D554D5" w:rsidP="00D554D5">
      <w:pPr>
        <w:pStyle w:val="KeepWithNext"/>
        <w:rPr>
          <w:rtl/>
          <w:lang w:eastAsia="he-IL"/>
        </w:rPr>
      </w:pPr>
    </w:p>
    <w:p w:rsidR="00BE1A5F" w:rsidRDefault="00D554D5" w:rsidP="00BE1A5F">
      <w:pPr>
        <w:rPr>
          <w:rtl/>
          <w:lang w:eastAsia="he-IL"/>
        </w:rPr>
      </w:pPr>
      <w:r>
        <w:rPr>
          <w:rFonts w:hint="cs"/>
          <w:rtl/>
          <w:lang w:eastAsia="he-IL"/>
        </w:rPr>
        <w:t xml:space="preserve">המספר </w:t>
      </w:r>
      <w:bookmarkStart w:id="458" w:name="_ETM_Q1_4305926"/>
      <w:bookmarkEnd w:id="458"/>
      <w:r>
        <w:rPr>
          <w:rFonts w:hint="cs"/>
          <w:rtl/>
          <w:lang w:eastAsia="he-IL"/>
        </w:rPr>
        <w:t xml:space="preserve">נקבע על ידי סלוטים של טיסות. </w:t>
      </w:r>
      <w:bookmarkStart w:id="459" w:name="_ETM_Q1_4316244"/>
      <w:bookmarkEnd w:id="459"/>
      <w:r w:rsidR="00BE1A5F">
        <w:rPr>
          <w:rFonts w:hint="cs"/>
          <w:rtl/>
          <w:lang w:eastAsia="he-IL"/>
        </w:rPr>
        <w:t>לא תהיה ו</w:t>
      </w:r>
      <w:r>
        <w:rPr>
          <w:rFonts w:hint="cs"/>
          <w:rtl/>
          <w:lang w:eastAsia="he-IL"/>
        </w:rPr>
        <w:t>ע</w:t>
      </w:r>
      <w:r w:rsidR="00BE1A5F">
        <w:rPr>
          <w:rFonts w:hint="cs"/>
          <w:rtl/>
          <w:lang w:eastAsia="he-IL"/>
        </w:rPr>
        <w:t>דה שתגיד שדוד נכנס</w:t>
      </w:r>
      <w:r w:rsidR="00BC4DC4">
        <w:rPr>
          <w:rFonts w:hint="cs"/>
          <w:rtl/>
          <w:lang w:eastAsia="he-IL"/>
        </w:rPr>
        <w:t xml:space="preserve">, </w:t>
      </w:r>
      <w:r w:rsidR="00BE1A5F">
        <w:rPr>
          <w:rFonts w:hint="cs"/>
          <w:rtl/>
          <w:lang w:eastAsia="he-IL"/>
        </w:rPr>
        <w:t>יצחק לא נכנס</w:t>
      </w:r>
      <w:r>
        <w:rPr>
          <w:rFonts w:hint="cs"/>
          <w:rtl/>
          <w:lang w:eastAsia="he-IL"/>
        </w:rPr>
        <w:t>.</w:t>
      </w:r>
    </w:p>
    <w:p w:rsidR="00BE1A5F" w:rsidRDefault="00BE1A5F" w:rsidP="00BE1A5F">
      <w:pPr>
        <w:rPr>
          <w:rtl/>
          <w:lang w:eastAsia="he-IL"/>
        </w:rPr>
      </w:pPr>
    </w:p>
    <w:p w:rsidR="00BE1A5F" w:rsidRDefault="00BE1A5F" w:rsidP="00BE1A5F">
      <w:pPr>
        <w:pStyle w:val="a4"/>
        <w:keepNext/>
        <w:rPr>
          <w:rtl/>
        </w:rPr>
      </w:pPr>
      <w:bookmarkStart w:id="460" w:name="ET_speaker_5068_20"/>
      <w:r w:rsidRPr="00BE1A5F">
        <w:rPr>
          <w:rStyle w:val="TagStyle"/>
          <w:rtl/>
        </w:rPr>
        <w:t xml:space="preserve"> &lt;&lt; דובר &gt;&gt; </w:t>
      </w:r>
      <w:r>
        <w:rPr>
          <w:rtl/>
        </w:rPr>
        <w:t>קארין אלהרר (יש עתיד-תל"ם):</w:t>
      </w:r>
      <w:r w:rsidRPr="00BE1A5F">
        <w:rPr>
          <w:rStyle w:val="TagStyle"/>
          <w:rtl/>
        </w:rPr>
        <w:t xml:space="preserve"> &lt;&lt; דובר &gt;&gt;</w:t>
      </w:r>
      <w:r>
        <w:rPr>
          <w:rtl/>
        </w:rPr>
        <w:t xml:space="preserve">   </w:t>
      </w:r>
      <w:bookmarkEnd w:id="460"/>
    </w:p>
    <w:p w:rsidR="00BE1A5F" w:rsidRDefault="00BE1A5F" w:rsidP="00BE1A5F">
      <w:pPr>
        <w:pStyle w:val="KeepWithNext"/>
        <w:rPr>
          <w:rtl/>
          <w:lang w:eastAsia="he-IL"/>
        </w:rPr>
      </w:pPr>
    </w:p>
    <w:p w:rsidR="00BE1A5F" w:rsidRDefault="00BE1A5F" w:rsidP="00BE1A5F">
      <w:pPr>
        <w:rPr>
          <w:rtl/>
          <w:lang w:eastAsia="he-IL"/>
        </w:rPr>
      </w:pPr>
      <w:r>
        <w:rPr>
          <w:rFonts w:hint="cs"/>
          <w:rtl/>
          <w:lang w:eastAsia="he-IL"/>
        </w:rPr>
        <w:t>כל הקודם זוכה?</w:t>
      </w:r>
    </w:p>
    <w:p w:rsidR="00BE1A5F" w:rsidRDefault="00BE1A5F" w:rsidP="00BE1A5F">
      <w:pPr>
        <w:rPr>
          <w:rtl/>
          <w:lang w:eastAsia="he-IL"/>
        </w:rPr>
      </w:pPr>
    </w:p>
    <w:p w:rsidR="00D554D5" w:rsidRDefault="00D554D5" w:rsidP="00D554D5">
      <w:pPr>
        <w:pStyle w:val="af6"/>
        <w:keepNext/>
        <w:rPr>
          <w:rtl/>
        </w:rPr>
      </w:pPr>
      <w:bookmarkStart w:id="461" w:name="ET_yor_5069_117"/>
      <w:r w:rsidRPr="00D554D5">
        <w:rPr>
          <w:rStyle w:val="TagStyle"/>
          <w:rtl/>
        </w:rPr>
        <w:t xml:space="preserve"> &lt;&lt; יור &gt;&gt; </w:t>
      </w:r>
      <w:r>
        <w:rPr>
          <w:rtl/>
        </w:rPr>
        <w:t>היו"ר יעקב אשר:</w:t>
      </w:r>
      <w:r w:rsidRPr="00D554D5">
        <w:rPr>
          <w:rStyle w:val="TagStyle"/>
          <w:rtl/>
        </w:rPr>
        <w:t xml:space="preserve"> &lt;&lt; יור &gt;&gt;</w:t>
      </w:r>
      <w:r>
        <w:rPr>
          <w:rtl/>
        </w:rPr>
        <w:t xml:space="preserve">   </w:t>
      </w:r>
      <w:bookmarkEnd w:id="461"/>
    </w:p>
    <w:p w:rsidR="00D554D5" w:rsidRDefault="00D554D5" w:rsidP="00D554D5">
      <w:pPr>
        <w:pStyle w:val="KeepWithNext"/>
        <w:rPr>
          <w:rtl/>
          <w:lang w:eastAsia="he-IL"/>
        </w:rPr>
      </w:pPr>
    </w:p>
    <w:p w:rsidR="00D554D5" w:rsidRDefault="00D554D5" w:rsidP="00D554D5">
      <w:pPr>
        <w:rPr>
          <w:rtl/>
          <w:lang w:eastAsia="he-IL"/>
        </w:rPr>
      </w:pPr>
      <w:r>
        <w:rPr>
          <w:rFonts w:hint="cs"/>
          <w:rtl/>
          <w:lang w:eastAsia="he-IL"/>
        </w:rPr>
        <w:t>כל המזמין קודם</w:t>
      </w:r>
      <w:r w:rsidR="00BC4DC4">
        <w:rPr>
          <w:rFonts w:hint="cs"/>
          <w:rtl/>
          <w:lang w:eastAsia="he-IL"/>
        </w:rPr>
        <w:t xml:space="preserve"> -</w:t>
      </w:r>
      <w:r>
        <w:rPr>
          <w:rFonts w:hint="cs"/>
          <w:rtl/>
          <w:lang w:eastAsia="he-IL"/>
        </w:rPr>
        <w:t xml:space="preserve"> זוכה.</w:t>
      </w:r>
    </w:p>
    <w:p w:rsidR="00D554D5" w:rsidRDefault="00D554D5" w:rsidP="00D554D5">
      <w:pPr>
        <w:ind w:firstLine="0"/>
        <w:rPr>
          <w:rtl/>
          <w:lang w:eastAsia="he-IL"/>
        </w:rPr>
      </w:pPr>
    </w:p>
    <w:p w:rsidR="00D554D5" w:rsidRDefault="00D554D5" w:rsidP="00D554D5">
      <w:pPr>
        <w:pStyle w:val="af9"/>
        <w:keepNext/>
        <w:rPr>
          <w:rtl/>
          <w:lang w:eastAsia="he-IL"/>
        </w:rPr>
      </w:pPr>
      <w:bookmarkStart w:id="462" w:name="ET_guest_אשר_שלמון_118"/>
      <w:r w:rsidRPr="00D554D5">
        <w:rPr>
          <w:rStyle w:val="TagStyle"/>
          <w:rtl/>
        </w:rPr>
        <w:t xml:space="preserve"> &lt;&lt; אורח &gt;&gt; </w:t>
      </w:r>
      <w:r>
        <w:rPr>
          <w:rtl/>
          <w:lang w:eastAsia="he-IL"/>
        </w:rPr>
        <w:t>אשר שלמון:</w:t>
      </w:r>
      <w:r w:rsidRPr="00D554D5">
        <w:rPr>
          <w:rStyle w:val="TagStyle"/>
          <w:rtl/>
        </w:rPr>
        <w:t xml:space="preserve"> &lt;&lt; אורח &gt;&gt;</w:t>
      </w:r>
      <w:r>
        <w:rPr>
          <w:rtl/>
          <w:lang w:eastAsia="he-IL"/>
        </w:rPr>
        <w:t xml:space="preserve">   </w:t>
      </w:r>
      <w:bookmarkEnd w:id="462"/>
    </w:p>
    <w:p w:rsidR="00D554D5" w:rsidRDefault="00D554D5" w:rsidP="00D554D5">
      <w:pPr>
        <w:pStyle w:val="KeepWithNext"/>
        <w:rPr>
          <w:rtl/>
          <w:lang w:eastAsia="he-IL"/>
        </w:rPr>
      </w:pPr>
    </w:p>
    <w:p w:rsidR="00BE1A5F" w:rsidRDefault="00BC4DC4" w:rsidP="00BC4DC4">
      <w:pPr>
        <w:rPr>
          <w:rtl/>
          <w:lang w:eastAsia="he-IL"/>
        </w:rPr>
      </w:pPr>
      <w:r>
        <w:rPr>
          <w:rFonts w:hint="cs"/>
          <w:rtl/>
          <w:lang w:eastAsia="he-IL"/>
        </w:rPr>
        <w:t xml:space="preserve">להערכתי, </w:t>
      </w:r>
      <w:bookmarkStart w:id="463" w:name="_ETM_Q1_4328573"/>
      <w:bookmarkEnd w:id="463"/>
      <w:r w:rsidR="00D554D5">
        <w:rPr>
          <w:rFonts w:hint="cs"/>
          <w:rtl/>
          <w:lang w:eastAsia="he-IL"/>
        </w:rPr>
        <w:t xml:space="preserve">רוב </w:t>
      </w:r>
      <w:r w:rsidR="00BE1A5F">
        <w:rPr>
          <w:rFonts w:hint="cs"/>
          <w:rtl/>
          <w:lang w:eastAsia="he-IL"/>
        </w:rPr>
        <w:t>מי ש</w:t>
      </w:r>
      <w:r w:rsidR="00D554D5">
        <w:rPr>
          <w:rFonts w:hint="cs"/>
          <w:rtl/>
          <w:lang w:eastAsia="he-IL"/>
        </w:rPr>
        <w:t xml:space="preserve">רוצה להגיע לישראל אולי לא יגיע ביום </w:t>
      </w:r>
      <w:bookmarkStart w:id="464" w:name="_ETM_Q1_4333954"/>
      <w:bookmarkEnd w:id="464"/>
      <w:r w:rsidR="00D554D5">
        <w:rPr>
          <w:rFonts w:hint="cs"/>
          <w:rtl/>
          <w:lang w:eastAsia="he-IL"/>
        </w:rPr>
        <w:t xml:space="preserve">שהוא רוצה, אבל הוא יוכל להגיע. </w:t>
      </w:r>
      <w:r w:rsidR="00BE1A5F">
        <w:rPr>
          <w:rFonts w:hint="cs"/>
          <w:rtl/>
          <w:lang w:eastAsia="he-IL"/>
        </w:rPr>
        <w:t xml:space="preserve"> </w:t>
      </w:r>
    </w:p>
    <w:p w:rsidR="00BE1A5F" w:rsidRDefault="00BE1A5F" w:rsidP="00BE1A5F">
      <w:pPr>
        <w:rPr>
          <w:rtl/>
          <w:lang w:eastAsia="he-IL"/>
        </w:rPr>
      </w:pPr>
    </w:p>
    <w:p w:rsidR="00BE1A5F" w:rsidRDefault="00BE1A5F" w:rsidP="00BE1A5F">
      <w:pPr>
        <w:pStyle w:val="a4"/>
        <w:keepNext/>
        <w:rPr>
          <w:rtl/>
        </w:rPr>
      </w:pPr>
      <w:bookmarkStart w:id="465" w:name="ET_speaker_5068_21"/>
      <w:r w:rsidRPr="00BE1A5F">
        <w:rPr>
          <w:rStyle w:val="TagStyle"/>
          <w:rtl/>
        </w:rPr>
        <w:t xml:space="preserve"> &lt;&lt; דובר &gt;&gt; </w:t>
      </w:r>
      <w:r>
        <w:rPr>
          <w:rtl/>
        </w:rPr>
        <w:t>קארין אלהרר (יש עתיד-תל"ם):</w:t>
      </w:r>
      <w:r w:rsidRPr="00BE1A5F">
        <w:rPr>
          <w:rStyle w:val="TagStyle"/>
          <w:rtl/>
        </w:rPr>
        <w:t xml:space="preserve"> &lt;&lt; דובר &gt;&gt;</w:t>
      </w:r>
      <w:r>
        <w:rPr>
          <w:rtl/>
        </w:rPr>
        <w:t xml:space="preserve">   </w:t>
      </w:r>
      <w:bookmarkEnd w:id="465"/>
    </w:p>
    <w:p w:rsidR="00BE1A5F" w:rsidRDefault="00BE1A5F" w:rsidP="00BE1A5F">
      <w:pPr>
        <w:pStyle w:val="KeepWithNext"/>
        <w:rPr>
          <w:rtl/>
          <w:lang w:eastAsia="he-IL"/>
        </w:rPr>
      </w:pPr>
    </w:p>
    <w:p w:rsidR="00BE1A5F" w:rsidRDefault="005C779B" w:rsidP="00BE1A5F">
      <w:pPr>
        <w:rPr>
          <w:rtl/>
          <w:lang w:eastAsia="he-IL"/>
        </w:rPr>
      </w:pPr>
      <w:r>
        <w:rPr>
          <w:rFonts w:hint="cs"/>
          <w:rtl/>
          <w:lang w:eastAsia="he-IL"/>
        </w:rPr>
        <w:t xml:space="preserve">אני לא רואה איך, </w:t>
      </w:r>
      <w:r w:rsidR="00BE1A5F">
        <w:rPr>
          <w:rFonts w:hint="cs"/>
          <w:rtl/>
          <w:lang w:eastAsia="he-IL"/>
        </w:rPr>
        <w:t>יש אלפים.</w:t>
      </w:r>
    </w:p>
    <w:p w:rsidR="00BE1A5F" w:rsidRDefault="00BE1A5F" w:rsidP="00BE1A5F">
      <w:pPr>
        <w:rPr>
          <w:rtl/>
          <w:lang w:eastAsia="he-IL"/>
        </w:rPr>
      </w:pPr>
    </w:p>
    <w:p w:rsidR="00507953" w:rsidRDefault="00507953" w:rsidP="00507953">
      <w:pPr>
        <w:pStyle w:val="af9"/>
        <w:keepNext/>
        <w:rPr>
          <w:rtl/>
          <w:lang w:eastAsia="he-IL"/>
        </w:rPr>
      </w:pPr>
      <w:bookmarkStart w:id="466" w:name="_ETM_Q1_4420598"/>
      <w:bookmarkStart w:id="467" w:name="ET_guest_שי_סומך_117"/>
      <w:bookmarkEnd w:id="466"/>
      <w:r w:rsidRPr="00507953">
        <w:rPr>
          <w:rStyle w:val="TagStyle"/>
          <w:rtl/>
        </w:rPr>
        <w:t xml:space="preserve"> &lt;&lt; אורח &gt;&gt; </w:t>
      </w:r>
      <w:r>
        <w:rPr>
          <w:rtl/>
          <w:lang w:eastAsia="he-IL"/>
        </w:rPr>
        <w:t>שי סומך:</w:t>
      </w:r>
      <w:r w:rsidRPr="00507953">
        <w:rPr>
          <w:rStyle w:val="TagStyle"/>
          <w:rtl/>
        </w:rPr>
        <w:t xml:space="preserve"> &lt;&lt; אורח &gt;&gt;</w:t>
      </w:r>
      <w:r>
        <w:rPr>
          <w:rtl/>
          <w:lang w:eastAsia="he-IL"/>
        </w:rPr>
        <w:t xml:space="preserve">   </w:t>
      </w:r>
      <w:bookmarkEnd w:id="467"/>
    </w:p>
    <w:p w:rsidR="00507953" w:rsidRDefault="00507953" w:rsidP="00507953">
      <w:pPr>
        <w:pStyle w:val="KeepWithNext"/>
        <w:rPr>
          <w:rtl/>
          <w:lang w:eastAsia="he-IL"/>
        </w:rPr>
      </w:pPr>
    </w:p>
    <w:p w:rsidR="00507953" w:rsidRDefault="00BC4DC4" w:rsidP="00507953">
      <w:pPr>
        <w:rPr>
          <w:rtl/>
          <w:lang w:eastAsia="he-IL"/>
        </w:rPr>
      </w:pPr>
      <w:r>
        <w:rPr>
          <w:rFonts w:hint="cs"/>
          <w:rtl/>
          <w:lang w:eastAsia="he-IL"/>
        </w:rPr>
        <w:t xml:space="preserve">גם לא אמורות להיות טיסות חילוץ, </w:t>
      </w:r>
      <w:r w:rsidR="00507953">
        <w:rPr>
          <w:rFonts w:hint="cs"/>
          <w:rtl/>
          <w:lang w:eastAsia="he-IL"/>
        </w:rPr>
        <w:t xml:space="preserve">אלא טיסות </w:t>
      </w:r>
      <w:bookmarkStart w:id="468" w:name="_ETM_Q1_4423556"/>
      <w:bookmarkEnd w:id="468"/>
      <w:r w:rsidR="00507953">
        <w:rPr>
          <w:rFonts w:hint="cs"/>
          <w:rtl/>
          <w:lang w:eastAsia="he-IL"/>
        </w:rPr>
        <w:t>מסחריות.</w:t>
      </w:r>
      <w:bookmarkStart w:id="469" w:name="_ETM_Q1_4424924"/>
      <w:bookmarkEnd w:id="469"/>
    </w:p>
    <w:p w:rsidR="00507953" w:rsidRDefault="00507953" w:rsidP="00507953">
      <w:pPr>
        <w:rPr>
          <w:rtl/>
          <w:lang w:eastAsia="he-IL"/>
        </w:rPr>
      </w:pPr>
      <w:bookmarkStart w:id="470" w:name="_ETM_Q1_4424967"/>
      <w:bookmarkStart w:id="471" w:name="_ETM_Q1_4425142"/>
      <w:bookmarkEnd w:id="470"/>
      <w:bookmarkEnd w:id="471"/>
    </w:p>
    <w:p w:rsidR="00507953" w:rsidRDefault="00507953" w:rsidP="00507953">
      <w:pPr>
        <w:pStyle w:val="af6"/>
        <w:keepNext/>
        <w:rPr>
          <w:rtl/>
        </w:rPr>
      </w:pPr>
      <w:bookmarkStart w:id="472" w:name="_ETM_Q1_4425201"/>
      <w:bookmarkStart w:id="473" w:name="_ETM_Q1_4427861"/>
      <w:bookmarkStart w:id="474" w:name="ET_yor_5069_118"/>
      <w:bookmarkEnd w:id="472"/>
      <w:bookmarkEnd w:id="473"/>
      <w:r w:rsidRPr="00507953">
        <w:rPr>
          <w:rStyle w:val="TagStyle"/>
          <w:rtl/>
        </w:rPr>
        <w:t xml:space="preserve"> &lt;&lt; יור &gt;&gt; </w:t>
      </w:r>
      <w:r>
        <w:rPr>
          <w:rtl/>
        </w:rPr>
        <w:t>היו"ר יעקב אשר:</w:t>
      </w:r>
      <w:r w:rsidRPr="00507953">
        <w:rPr>
          <w:rStyle w:val="TagStyle"/>
          <w:rtl/>
        </w:rPr>
        <w:t xml:space="preserve"> &lt;&lt; יור &gt;&gt;</w:t>
      </w:r>
      <w:r>
        <w:rPr>
          <w:rtl/>
        </w:rPr>
        <w:t xml:space="preserve">   </w:t>
      </w:r>
      <w:bookmarkEnd w:id="474"/>
    </w:p>
    <w:p w:rsidR="00507953" w:rsidRDefault="00507953" w:rsidP="00507953">
      <w:pPr>
        <w:pStyle w:val="KeepWithNext"/>
        <w:rPr>
          <w:rtl/>
          <w:lang w:eastAsia="he-IL"/>
        </w:rPr>
      </w:pPr>
    </w:p>
    <w:p w:rsidR="00507953" w:rsidRDefault="00507953" w:rsidP="00507953">
      <w:pPr>
        <w:rPr>
          <w:rtl/>
          <w:lang w:eastAsia="he-IL"/>
        </w:rPr>
      </w:pPr>
      <w:bookmarkStart w:id="475" w:name="_ETM_Q1_4428350"/>
      <w:bookmarkStart w:id="476" w:name="_ETM_Q1_4428392"/>
      <w:bookmarkEnd w:id="475"/>
      <w:bookmarkEnd w:id="476"/>
      <w:r>
        <w:rPr>
          <w:rFonts w:hint="cs"/>
          <w:rtl/>
          <w:lang w:eastAsia="he-IL"/>
        </w:rPr>
        <w:t>בדיוק, ואז השוק יקבע.</w:t>
      </w:r>
    </w:p>
    <w:p w:rsidR="00507953" w:rsidRDefault="00507953" w:rsidP="00507953">
      <w:pPr>
        <w:ind w:firstLine="0"/>
        <w:rPr>
          <w:rtl/>
          <w:lang w:eastAsia="he-IL"/>
        </w:rPr>
      </w:pPr>
      <w:bookmarkStart w:id="477" w:name="_ETM_Q1_4434376"/>
      <w:bookmarkStart w:id="478" w:name="_ETM_Q1_4434446"/>
      <w:bookmarkStart w:id="479" w:name="_ETM_Q1_4434866"/>
      <w:bookmarkEnd w:id="477"/>
      <w:bookmarkEnd w:id="478"/>
      <w:bookmarkEnd w:id="479"/>
    </w:p>
    <w:p w:rsidR="00507953" w:rsidRDefault="00507953" w:rsidP="00507953">
      <w:pPr>
        <w:pStyle w:val="af9"/>
        <w:keepNext/>
        <w:rPr>
          <w:rtl/>
          <w:lang w:eastAsia="he-IL"/>
        </w:rPr>
      </w:pPr>
      <w:bookmarkStart w:id="480" w:name="_ETM_Q1_4434937"/>
      <w:bookmarkStart w:id="481" w:name="_ETM_Q1_4435824"/>
      <w:bookmarkStart w:id="482" w:name="ET_guest_שי_סומך_119"/>
      <w:bookmarkEnd w:id="480"/>
      <w:bookmarkEnd w:id="481"/>
      <w:r w:rsidRPr="00507953">
        <w:rPr>
          <w:rStyle w:val="TagStyle"/>
          <w:rtl/>
        </w:rPr>
        <w:t xml:space="preserve"> &lt;&lt; אורח &gt;&gt; </w:t>
      </w:r>
      <w:r>
        <w:rPr>
          <w:rtl/>
          <w:lang w:eastAsia="he-IL"/>
        </w:rPr>
        <w:t>שי סומך:</w:t>
      </w:r>
      <w:r w:rsidRPr="00507953">
        <w:rPr>
          <w:rStyle w:val="TagStyle"/>
          <w:rtl/>
        </w:rPr>
        <w:t xml:space="preserve"> &lt;&lt; אורח &gt;&gt;</w:t>
      </w:r>
      <w:r>
        <w:rPr>
          <w:rtl/>
          <w:lang w:eastAsia="he-IL"/>
        </w:rPr>
        <w:t xml:space="preserve">   </w:t>
      </w:r>
      <w:bookmarkEnd w:id="482"/>
    </w:p>
    <w:p w:rsidR="00507953" w:rsidRDefault="00507953" w:rsidP="00507953">
      <w:pPr>
        <w:pStyle w:val="KeepWithNext"/>
        <w:rPr>
          <w:rtl/>
          <w:lang w:eastAsia="he-IL"/>
        </w:rPr>
      </w:pPr>
    </w:p>
    <w:p w:rsidR="00BE1A5F" w:rsidRDefault="00507953" w:rsidP="005E4EDB">
      <w:pPr>
        <w:rPr>
          <w:rtl/>
          <w:lang w:eastAsia="he-IL"/>
        </w:rPr>
      </w:pPr>
      <w:bookmarkStart w:id="483" w:name="_ETM_Q1_4436264"/>
      <w:bookmarkStart w:id="484" w:name="_ETM_Q1_4436295"/>
      <w:bookmarkStart w:id="485" w:name="_ETM_Q1_4425288"/>
      <w:bookmarkStart w:id="486" w:name="_ETM_Q1_4425335"/>
      <w:bookmarkEnd w:id="483"/>
      <w:bookmarkEnd w:id="484"/>
      <w:bookmarkEnd w:id="485"/>
      <w:bookmarkEnd w:id="486"/>
      <w:r>
        <w:rPr>
          <w:rFonts w:hint="cs"/>
          <w:rtl/>
          <w:lang w:eastAsia="he-IL"/>
        </w:rPr>
        <w:t xml:space="preserve">למיטב הבנתי, </w:t>
      </w:r>
      <w:r w:rsidR="00BE1A5F">
        <w:rPr>
          <w:rFonts w:hint="cs"/>
          <w:rtl/>
          <w:lang w:eastAsia="he-IL"/>
        </w:rPr>
        <w:t xml:space="preserve">הכללים לגבי אזרחים </w:t>
      </w:r>
      <w:r>
        <w:rPr>
          <w:rFonts w:hint="cs"/>
          <w:rtl/>
          <w:lang w:eastAsia="he-IL"/>
        </w:rPr>
        <w:t xml:space="preserve">זרים </w:t>
      </w:r>
      <w:r w:rsidR="00BE1A5F">
        <w:rPr>
          <w:rFonts w:hint="cs"/>
          <w:rtl/>
          <w:lang w:eastAsia="he-IL"/>
        </w:rPr>
        <w:t xml:space="preserve">יהיו לפי הכללים שקובע שר הפנים לפי חוק הכניסה לישראל. </w:t>
      </w:r>
      <w:bookmarkStart w:id="487" w:name="_ETM_Q1_4453515"/>
      <w:bookmarkEnd w:id="487"/>
      <w:r w:rsidR="00D8230C">
        <w:rPr>
          <w:rFonts w:hint="cs"/>
          <w:rtl/>
          <w:lang w:eastAsia="he-IL"/>
        </w:rPr>
        <w:t xml:space="preserve"> </w:t>
      </w:r>
      <w:r w:rsidR="00BE1A5F">
        <w:rPr>
          <w:rFonts w:hint="cs"/>
          <w:rtl/>
          <w:lang w:eastAsia="he-IL"/>
        </w:rPr>
        <w:t xml:space="preserve"> </w:t>
      </w:r>
    </w:p>
    <w:p w:rsidR="00507953" w:rsidRDefault="00507953" w:rsidP="00507953">
      <w:pPr>
        <w:rPr>
          <w:rtl/>
          <w:lang w:eastAsia="he-IL"/>
        </w:rPr>
      </w:pPr>
    </w:p>
    <w:p w:rsidR="009836DA" w:rsidRDefault="009836DA" w:rsidP="009836DA">
      <w:pPr>
        <w:pStyle w:val="af6"/>
        <w:keepNext/>
        <w:rPr>
          <w:rtl/>
        </w:rPr>
      </w:pPr>
      <w:bookmarkStart w:id="488" w:name="_ETM_Q1_4480268"/>
      <w:bookmarkStart w:id="489" w:name="_ETM_Q1_4486369"/>
      <w:bookmarkStart w:id="490" w:name="ET_yor_5069_120"/>
      <w:bookmarkEnd w:id="488"/>
      <w:bookmarkEnd w:id="489"/>
      <w:r w:rsidRPr="009836DA">
        <w:rPr>
          <w:rStyle w:val="TagStyle"/>
          <w:rtl/>
        </w:rPr>
        <w:t xml:space="preserve"> &lt;&lt; יור &gt;&gt; </w:t>
      </w:r>
      <w:r>
        <w:rPr>
          <w:rtl/>
        </w:rPr>
        <w:t>היו"ר יעקב אשר:</w:t>
      </w:r>
      <w:r w:rsidRPr="009836DA">
        <w:rPr>
          <w:rStyle w:val="TagStyle"/>
          <w:rtl/>
        </w:rPr>
        <w:t xml:space="preserve"> &lt;&lt; יור &gt;&gt;</w:t>
      </w:r>
      <w:r>
        <w:rPr>
          <w:rtl/>
        </w:rPr>
        <w:t xml:space="preserve">   </w:t>
      </w:r>
      <w:bookmarkEnd w:id="490"/>
    </w:p>
    <w:p w:rsidR="009836DA" w:rsidRDefault="009836DA" w:rsidP="009836DA">
      <w:pPr>
        <w:pStyle w:val="KeepWithNext"/>
        <w:rPr>
          <w:rtl/>
          <w:lang w:eastAsia="he-IL"/>
        </w:rPr>
      </w:pPr>
    </w:p>
    <w:p w:rsidR="009836DA" w:rsidRDefault="009836DA" w:rsidP="00C77726">
      <w:pPr>
        <w:rPr>
          <w:rtl/>
          <w:lang w:eastAsia="he-IL"/>
        </w:rPr>
      </w:pPr>
      <w:bookmarkStart w:id="491" w:name="_ETM_Q1_4486875"/>
      <w:bookmarkStart w:id="492" w:name="_ETM_Q1_4486905"/>
      <w:bookmarkEnd w:id="491"/>
      <w:bookmarkEnd w:id="492"/>
      <w:r>
        <w:rPr>
          <w:rFonts w:hint="cs"/>
          <w:rtl/>
          <w:lang w:eastAsia="he-IL"/>
        </w:rPr>
        <w:t xml:space="preserve">רונה קייזר, ראש אגף </w:t>
      </w:r>
      <w:bookmarkStart w:id="493" w:name="_ETM_Q1_4484657"/>
      <w:bookmarkEnd w:id="493"/>
      <w:r>
        <w:rPr>
          <w:rFonts w:hint="cs"/>
          <w:rtl/>
          <w:lang w:eastAsia="he-IL"/>
        </w:rPr>
        <w:t>המחשוב במשרד הבריאות, העלינו פה את הנושא הזה של או</w:t>
      </w:r>
      <w:bookmarkStart w:id="494" w:name="_ETM_Q1_4497963"/>
      <w:bookmarkEnd w:id="494"/>
      <w:r>
        <w:rPr>
          <w:rFonts w:hint="cs"/>
          <w:rtl/>
          <w:lang w:eastAsia="he-IL"/>
        </w:rPr>
        <w:t>תם תושבים ארעיים שאינם מקבלים תעודת מתחסן או מחלי</w:t>
      </w:r>
      <w:bookmarkStart w:id="495" w:name="_ETM_Q1_4506922"/>
      <w:bookmarkEnd w:id="495"/>
      <w:r>
        <w:rPr>
          <w:rFonts w:hint="cs"/>
          <w:rtl/>
          <w:lang w:eastAsia="he-IL"/>
        </w:rPr>
        <w:t xml:space="preserve">ם. הבנו מד"ר שלמון שהבעיה היא בעיה טכנית, </w:t>
      </w:r>
      <w:bookmarkStart w:id="496" w:name="_ETM_Q1_4511855"/>
      <w:bookmarkEnd w:id="496"/>
      <w:r>
        <w:rPr>
          <w:rFonts w:hint="cs"/>
          <w:rtl/>
          <w:lang w:eastAsia="he-IL"/>
        </w:rPr>
        <w:t xml:space="preserve">לא בעיה מהותית. </w:t>
      </w:r>
      <w:r w:rsidR="00BA62A5">
        <w:rPr>
          <w:rFonts w:hint="cs"/>
          <w:rtl/>
          <w:lang w:eastAsia="he-IL"/>
        </w:rPr>
        <w:t xml:space="preserve">אנחנו רוצים לדעת מתי הדבר הזה </w:t>
      </w:r>
      <w:bookmarkStart w:id="497" w:name="_ETM_Q1_4533440"/>
      <w:bookmarkEnd w:id="497"/>
      <w:r w:rsidR="00BA62A5">
        <w:rPr>
          <w:rFonts w:hint="cs"/>
          <w:rtl/>
          <w:lang w:eastAsia="he-IL"/>
        </w:rPr>
        <w:t xml:space="preserve">ייפתר. אנחנו מבקשים שתהפכו כל אבן יום ולילה, לא </w:t>
      </w:r>
      <w:bookmarkStart w:id="498" w:name="_ETM_Q1_4534704"/>
      <w:bookmarkEnd w:id="498"/>
      <w:r w:rsidR="00744734">
        <w:rPr>
          <w:rFonts w:hint="cs"/>
          <w:rtl/>
          <w:lang w:eastAsia="he-IL"/>
        </w:rPr>
        <w:t>לדחות את זה לעוד שבוע או</w:t>
      </w:r>
      <w:r w:rsidR="00BA62A5">
        <w:rPr>
          <w:rFonts w:hint="cs"/>
          <w:rtl/>
          <w:lang w:eastAsia="he-IL"/>
        </w:rPr>
        <w:t xml:space="preserve"> עשרה </w:t>
      </w:r>
      <w:bookmarkStart w:id="499" w:name="_ETM_Q1_4534014"/>
      <w:bookmarkEnd w:id="499"/>
      <w:r w:rsidR="00C77726">
        <w:rPr>
          <w:rFonts w:hint="cs"/>
          <w:rtl/>
          <w:lang w:eastAsia="he-IL"/>
        </w:rPr>
        <w:t>ימים, כי מדובר ב</w:t>
      </w:r>
      <w:r w:rsidR="00BA62A5">
        <w:rPr>
          <w:rFonts w:hint="cs"/>
          <w:rtl/>
          <w:lang w:eastAsia="he-IL"/>
        </w:rPr>
        <w:t>אנשים שנלקחים מהם זכויות.</w:t>
      </w:r>
    </w:p>
    <w:p w:rsidR="00BA62A5" w:rsidRPr="009836DA" w:rsidRDefault="00BA62A5" w:rsidP="00BA62A5">
      <w:pPr>
        <w:ind w:firstLine="0"/>
        <w:rPr>
          <w:rtl/>
          <w:lang w:eastAsia="he-IL"/>
        </w:rPr>
      </w:pPr>
      <w:bookmarkStart w:id="500" w:name="_ETM_Q1_4545859"/>
      <w:bookmarkStart w:id="501" w:name="_ETM_Q1_4545915"/>
      <w:bookmarkEnd w:id="500"/>
      <w:bookmarkEnd w:id="501"/>
    </w:p>
    <w:p w:rsidR="00BA62A5" w:rsidRDefault="00BA62A5" w:rsidP="00BA62A5">
      <w:pPr>
        <w:pStyle w:val="af9"/>
        <w:keepNext/>
        <w:rPr>
          <w:rtl/>
          <w:lang w:eastAsia="he-IL"/>
        </w:rPr>
      </w:pPr>
      <w:bookmarkStart w:id="502" w:name="_ETM_Q1_4552898"/>
      <w:bookmarkStart w:id="503" w:name="ET_guest_רונה_קייזר_121"/>
      <w:bookmarkEnd w:id="502"/>
      <w:r w:rsidRPr="00BA62A5">
        <w:rPr>
          <w:rStyle w:val="TagStyle"/>
          <w:rtl/>
        </w:rPr>
        <w:t xml:space="preserve"> &lt;&lt; אורח &gt;&gt; </w:t>
      </w:r>
      <w:r>
        <w:rPr>
          <w:rtl/>
          <w:lang w:eastAsia="he-IL"/>
        </w:rPr>
        <w:t>רונה קייזר:</w:t>
      </w:r>
      <w:r w:rsidRPr="00BA62A5">
        <w:rPr>
          <w:rStyle w:val="TagStyle"/>
          <w:rtl/>
        </w:rPr>
        <w:t xml:space="preserve"> &lt;&lt; אורח &gt;&gt;</w:t>
      </w:r>
      <w:r>
        <w:rPr>
          <w:rtl/>
          <w:lang w:eastAsia="he-IL"/>
        </w:rPr>
        <w:t xml:space="preserve">   </w:t>
      </w:r>
      <w:bookmarkEnd w:id="503"/>
    </w:p>
    <w:p w:rsidR="00BA62A5" w:rsidRDefault="00BA62A5" w:rsidP="00BA62A5">
      <w:pPr>
        <w:pStyle w:val="KeepWithNext"/>
        <w:rPr>
          <w:rtl/>
          <w:lang w:eastAsia="he-IL"/>
        </w:rPr>
      </w:pPr>
    </w:p>
    <w:p w:rsidR="00BE1A5F" w:rsidRDefault="00BE1A5F" w:rsidP="00536AF0">
      <w:pPr>
        <w:rPr>
          <w:rtl/>
          <w:lang w:eastAsia="he-IL"/>
        </w:rPr>
      </w:pPr>
      <w:bookmarkStart w:id="504" w:name="_ETM_Q1_4553291"/>
      <w:bookmarkStart w:id="505" w:name="_ETM_Q1_4553317"/>
      <w:bookmarkEnd w:id="504"/>
      <w:bookmarkEnd w:id="505"/>
      <w:r>
        <w:rPr>
          <w:rFonts w:hint="cs"/>
          <w:rtl/>
          <w:lang w:eastAsia="he-IL"/>
        </w:rPr>
        <w:t xml:space="preserve">אנחנו לא ישנים </w:t>
      </w:r>
      <w:r w:rsidR="00CA1B77">
        <w:rPr>
          <w:rFonts w:hint="cs"/>
          <w:rtl/>
          <w:lang w:eastAsia="he-IL"/>
        </w:rPr>
        <w:t xml:space="preserve">יום </w:t>
      </w:r>
      <w:bookmarkStart w:id="506" w:name="_ETM_Q1_4560850"/>
      <w:bookmarkEnd w:id="506"/>
      <w:r w:rsidR="00CA1B77">
        <w:rPr>
          <w:rFonts w:hint="cs"/>
          <w:rtl/>
          <w:lang w:eastAsia="he-IL"/>
        </w:rPr>
        <w:t xml:space="preserve">ולילה </w:t>
      </w:r>
      <w:r w:rsidR="00AB5797">
        <w:rPr>
          <w:rFonts w:hint="cs"/>
          <w:rtl/>
          <w:lang w:eastAsia="he-IL"/>
        </w:rPr>
        <w:t>כדי לתת מענה ב</w:t>
      </w:r>
      <w:r w:rsidR="00CA1B77">
        <w:rPr>
          <w:rFonts w:hint="cs"/>
          <w:rtl/>
          <w:lang w:eastAsia="he-IL"/>
        </w:rPr>
        <w:t xml:space="preserve">כל </w:t>
      </w:r>
      <w:r w:rsidR="00C77726">
        <w:rPr>
          <w:rFonts w:hint="cs"/>
          <w:rtl/>
          <w:lang w:eastAsia="he-IL"/>
        </w:rPr>
        <w:t xml:space="preserve">מה שקשור לתו </w:t>
      </w:r>
      <w:bookmarkStart w:id="507" w:name="_ETM_Q1_4559247"/>
      <w:bookmarkEnd w:id="507"/>
      <w:r w:rsidR="00C77726">
        <w:rPr>
          <w:rFonts w:hint="cs"/>
          <w:rtl/>
          <w:lang w:eastAsia="he-IL"/>
        </w:rPr>
        <w:t>הירוק, לתעודת המתחסן</w:t>
      </w:r>
      <w:r>
        <w:rPr>
          <w:rFonts w:hint="cs"/>
          <w:rtl/>
          <w:lang w:eastAsia="he-IL"/>
        </w:rPr>
        <w:t>. האוכלוסייה הזאת של התושבים ה</w:t>
      </w:r>
      <w:r w:rsidR="00C77726">
        <w:rPr>
          <w:rFonts w:hint="cs"/>
          <w:rtl/>
          <w:lang w:eastAsia="he-IL"/>
        </w:rPr>
        <w:t>א</w:t>
      </w:r>
      <w:r>
        <w:rPr>
          <w:rFonts w:hint="cs"/>
          <w:rtl/>
          <w:lang w:eastAsia="he-IL"/>
        </w:rPr>
        <w:t>רעיים היא אוכלוס</w:t>
      </w:r>
      <w:r w:rsidR="00C77726">
        <w:rPr>
          <w:rFonts w:hint="cs"/>
          <w:rtl/>
          <w:lang w:eastAsia="he-IL"/>
        </w:rPr>
        <w:t>י</w:t>
      </w:r>
      <w:r>
        <w:rPr>
          <w:rFonts w:hint="cs"/>
          <w:rtl/>
          <w:lang w:eastAsia="he-IL"/>
        </w:rPr>
        <w:t>יה מאוד מורכב</w:t>
      </w:r>
      <w:r w:rsidR="00C77726">
        <w:rPr>
          <w:rFonts w:hint="cs"/>
          <w:rtl/>
          <w:lang w:eastAsia="he-IL"/>
        </w:rPr>
        <w:t>ת</w:t>
      </w:r>
      <w:r>
        <w:rPr>
          <w:rFonts w:hint="cs"/>
          <w:rtl/>
          <w:lang w:eastAsia="he-IL"/>
        </w:rPr>
        <w:t xml:space="preserve">, יש סוגים שונים. מדובר באוכלוסייה של </w:t>
      </w:r>
      <w:r w:rsidR="00403AB5">
        <w:rPr>
          <w:rFonts w:hint="cs"/>
          <w:rtl/>
          <w:lang w:eastAsia="he-IL"/>
        </w:rPr>
        <w:t>כ-400,000</w:t>
      </w:r>
      <w:r>
        <w:rPr>
          <w:rFonts w:hint="cs"/>
          <w:rtl/>
          <w:lang w:eastAsia="he-IL"/>
        </w:rPr>
        <w:t xml:space="preserve"> בעלי זכות כזאת</w:t>
      </w:r>
      <w:r w:rsidR="00AB5797">
        <w:rPr>
          <w:rFonts w:hint="cs"/>
          <w:rtl/>
          <w:lang w:eastAsia="he-IL"/>
        </w:rPr>
        <w:t xml:space="preserve">. </w:t>
      </w:r>
      <w:r>
        <w:rPr>
          <w:rFonts w:hint="cs"/>
          <w:rtl/>
          <w:lang w:eastAsia="he-IL"/>
        </w:rPr>
        <w:t>לחלקם יש כ</w:t>
      </w:r>
      <w:r w:rsidR="00403AB5">
        <w:rPr>
          <w:rFonts w:hint="cs"/>
          <w:rtl/>
          <w:lang w:eastAsia="he-IL"/>
        </w:rPr>
        <w:t xml:space="preserve">בר פתרונות היום. לדרכונאים </w:t>
      </w:r>
      <w:r>
        <w:rPr>
          <w:rFonts w:hint="cs"/>
          <w:rtl/>
          <w:lang w:eastAsia="he-IL"/>
        </w:rPr>
        <w:t xml:space="preserve">שהם </w:t>
      </w:r>
      <w:r w:rsidR="00AB5797">
        <w:rPr>
          <w:rFonts w:hint="cs"/>
          <w:rtl/>
          <w:lang w:eastAsia="he-IL"/>
        </w:rPr>
        <w:t xml:space="preserve">בעלי </w:t>
      </w:r>
      <w:r>
        <w:rPr>
          <w:rFonts w:hint="cs"/>
          <w:rtl/>
          <w:lang w:eastAsia="he-IL"/>
        </w:rPr>
        <w:t>קופ</w:t>
      </w:r>
      <w:r w:rsidR="00AB5797">
        <w:rPr>
          <w:rFonts w:hint="cs"/>
          <w:rtl/>
          <w:lang w:eastAsia="he-IL"/>
        </w:rPr>
        <w:t>ו</w:t>
      </w:r>
      <w:r>
        <w:rPr>
          <w:rFonts w:hint="cs"/>
          <w:rtl/>
          <w:lang w:eastAsia="he-IL"/>
        </w:rPr>
        <w:t xml:space="preserve">ת חולים </w:t>
      </w:r>
      <w:r w:rsidR="00AB5797">
        <w:rPr>
          <w:rFonts w:hint="cs"/>
          <w:rtl/>
          <w:lang w:eastAsia="he-IL"/>
        </w:rPr>
        <w:t xml:space="preserve">ניתן </w:t>
      </w:r>
      <w:r>
        <w:rPr>
          <w:rFonts w:hint="cs"/>
          <w:rtl/>
          <w:lang w:eastAsia="he-IL"/>
        </w:rPr>
        <w:t>להנפיק</w:t>
      </w:r>
      <w:r w:rsidR="00AB5797">
        <w:rPr>
          <w:rFonts w:hint="cs"/>
          <w:rtl/>
          <w:lang w:eastAsia="he-IL"/>
        </w:rPr>
        <w:t xml:space="preserve"> כבר היום </w:t>
      </w:r>
      <w:bookmarkStart w:id="508" w:name="_ETM_Q1_4591934"/>
      <w:bookmarkEnd w:id="508"/>
      <w:r w:rsidR="00AB5797">
        <w:rPr>
          <w:rFonts w:hint="cs"/>
          <w:rtl/>
          <w:lang w:eastAsia="he-IL"/>
        </w:rPr>
        <w:t>תעודת מתחסן. למי שהו</w:t>
      </w:r>
      <w:r>
        <w:rPr>
          <w:rFonts w:hint="cs"/>
          <w:rtl/>
          <w:lang w:eastAsia="he-IL"/>
        </w:rPr>
        <w:t>א</w:t>
      </w:r>
      <w:r w:rsidR="00AB5797">
        <w:rPr>
          <w:rFonts w:hint="cs"/>
          <w:rtl/>
          <w:lang w:eastAsia="he-IL"/>
        </w:rPr>
        <w:t xml:space="preserve"> לא בעל קופה יש ערב רב של פת</w:t>
      </w:r>
      <w:r>
        <w:rPr>
          <w:rFonts w:hint="cs"/>
          <w:rtl/>
          <w:lang w:eastAsia="he-IL"/>
        </w:rPr>
        <w:t>ר</w:t>
      </w:r>
      <w:r w:rsidR="00AB5797">
        <w:rPr>
          <w:rFonts w:hint="cs"/>
          <w:rtl/>
          <w:lang w:eastAsia="he-IL"/>
        </w:rPr>
        <w:t>ו</w:t>
      </w:r>
      <w:r>
        <w:rPr>
          <w:rFonts w:hint="cs"/>
          <w:rtl/>
          <w:lang w:eastAsia="he-IL"/>
        </w:rPr>
        <w:t>נות ש</w:t>
      </w:r>
      <w:r w:rsidR="00AB5797">
        <w:rPr>
          <w:rFonts w:hint="cs"/>
          <w:rtl/>
          <w:lang w:eastAsia="he-IL"/>
        </w:rPr>
        <w:t xml:space="preserve">כרגע </w:t>
      </w:r>
      <w:r>
        <w:rPr>
          <w:rFonts w:hint="cs"/>
          <w:rtl/>
          <w:lang w:eastAsia="he-IL"/>
        </w:rPr>
        <w:t>נמצאים</w:t>
      </w:r>
      <w:r w:rsidR="00AB5797">
        <w:rPr>
          <w:rFonts w:hint="cs"/>
          <w:rtl/>
          <w:lang w:eastAsia="he-IL"/>
        </w:rPr>
        <w:t xml:space="preserve"> בעבודה</w:t>
      </w:r>
      <w:r>
        <w:rPr>
          <w:rFonts w:hint="cs"/>
          <w:rtl/>
          <w:lang w:eastAsia="he-IL"/>
        </w:rPr>
        <w:t>. בחלק מה</w:t>
      </w:r>
      <w:r w:rsidR="00AB5797">
        <w:rPr>
          <w:rFonts w:hint="cs"/>
          <w:rtl/>
          <w:lang w:eastAsia="he-IL"/>
        </w:rPr>
        <w:t>מ</w:t>
      </w:r>
      <w:r>
        <w:rPr>
          <w:rFonts w:hint="cs"/>
          <w:rtl/>
          <w:lang w:eastAsia="he-IL"/>
        </w:rPr>
        <w:t>קרים אנחנו תלו</w:t>
      </w:r>
      <w:r w:rsidR="00AB5797">
        <w:rPr>
          <w:rFonts w:hint="cs"/>
          <w:rtl/>
          <w:lang w:eastAsia="he-IL"/>
        </w:rPr>
        <w:t>י</w:t>
      </w:r>
      <w:r>
        <w:rPr>
          <w:rFonts w:hint="cs"/>
          <w:rtl/>
          <w:lang w:eastAsia="he-IL"/>
        </w:rPr>
        <w:t xml:space="preserve">ים </w:t>
      </w:r>
      <w:r w:rsidR="00AB5797">
        <w:rPr>
          <w:rFonts w:hint="cs"/>
          <w:rtl/>
          <w:lang w:eastAsia="he-IL"/>
        </w:rPr>
        <w:t>בהעברות מידע בין משרדים כדי לתת מענה. לכ</w:t>
      </w:r>
      <w:r>
        <w:rPr>
          <w:rFonts w:hint="cs"/>
          <w:rtl/>
          <w:lang w:eastAsia="he-IL"/>
        </w:rPr>
        <w:t>ולם אנחנו רו</w:t>
      </w:r>
      <w:r w:rsidR="00AB5797">
        <w:rPr>
          <w:rFonts w:hint="cs"/>
          <w:rtl/>
          <w:lang w:eastAsia="he-IL"/>
        </w:rPr>
        <w:t>צ</w:t>
      </w:r>
      <w:r>
        <w:rPr>
          <w:rFonts w:hint="cs"/>
          <w:rtl/>
          <w:lang w:eastAsia="he-IL"/>
        </w:rPr>
        <w:t xml:space="preserve">ים לתת מענה </w:t>
      </w:r>
      <w:r w:rsidR="00AB5797">
        <w:rPr>
          <w:rFonts w:hint="cs"/>
          <w:rtl/>
          <w:lang w:eastAsia="he-IL"/>
        </w:rPr>
        <w:t xml:space="preserve">בזמן הקרוב ביותר, </w:t>
      </w:r>
      <w:r w:rsidR="00536AF0">
        <w:rPr>
          <w:rFonts w:hint="cs"/>
          <w:rtl/>
          <w:lang w:eastAsia="he-IL"/>
        </w:rPr>
        <w:t xml:space="preserve">אם בימים הקרובים ואם </w:t>
      </w:r>
      <w:r w:rsidR="00AB5797">
        <w:rPr>
          <w:rFonts w:hint="cs"/>
          <w:rtl/>
          <w:lang w:eastAsia="he-IL"/>
        </w:rPr>
        <w:t>ב</w:t>
      </w:r>
      <w:r>
        <w:rPr>
          <w:rFonts w:hint="cs"/>
          <w:rtl/>
          <w:lang w:eastAsia="he-IL"/>
        </w:rPr>
        <w:t>שבוע הבא. אנ</w:t>
      </w:r>
      <w:r w:rsidR="00AB5797">
        <w:rPr>
          <w:rFonts w:hint="cs"/>
          <w:rtl/>
          <w:lang w:eastAsia="he-IL"/>
        </w:rPr>
        <w:t>חנו מ</w:t>
      </w:r>
      <w:r>
        <w:rPr>
          <w:rFonts w:hint="cs"/>
          <w:rtl/>
          <w:lang w:eastAsia="he-IL"/>
        </w:rPr>
        <w:t>ו</w:t>
      </w:r>
      <w:r w:rsidR="00AB5797">
        <w:rPr>
          <w:rFonts w:hint="cs"/>
          <w:rtl/>
          <w:lang w:eastAsia="he-IL"/>
        </w:rPr>
        <w:t>ט</w:t>
      </w:r>
      <w:r>
        <w:rPr>
          <w:rFonts w:hint="cs"/>
          <w:rtl/>
          <w:lang w:eastAsia="he-IL"/>
        </w:rPr>
        <w:t>רדים בדיוק כמוכם מהסוגיה הזאת</w:t>
      </w:r>
      <w:r w:rsidR="00AB5797">
        <w:rPr>
          <w:rFonts w:hint="cs"/>
          <w:rtl/>
          <w:lang w:eastAsia="he-IL"/>
        </w:rPr>
        <w:t>,</w:t>
      </w:r>
      <w:r>
        <w:rPr>
          <w:rFonts w:hint="cs"/>
          <w:rtl/>
          <w:lang w:eastAsia="he-IL"/>
        </w:rPr>
        <w:t xml:space="preserve"> </w:t>
      </w:r>
      <w:bookmarkStart w:id="509" w:name="_ETM_Q1_4618463"/>
      <w:bookmarkEnd w:id="509"/>
      <w:r w:rsidR="00AB5797">
        <w:rPr>
          <w:rFonts w:hint="cs"/>
          <w:rtl/>
          <w:lang w:eastAsia="he-IL"/>
        </w:rPr>
        <w:t>לכן א</w:t>
      </w:r>
      <w:r>
        <w:rPr>
          <w:rFonts w:hint="cs"/>
          <w:rtl/>
          <w:lang w:eastAsia="he-IL"/>
        </w:rPr>
        <w:t xml:space="preserve">נחנו </w:t>
      </w:r>
      <w:r w:rsidR="00AB5797">
        <w:rPr>
          <w:rFonts w:hint="cs"/>
          <w:rtl/>
          <w:lang w:eastAsia="he-IL"/>
        </w:rPr>
        <w:t xml:space="preserve">כל יום סוגרים עוד ועוד אוכלוסיות. לחלקם יינתן </w:t>
      </w:r>
      <w:bookmarkStart w:id="510" w:name="_ETM_Q1_4625395"/>
      <w:bookmarkEnd w:id="510"/>
      <w:r w:rsidR="00AB5797">
        <w:rPr>
          <w:rFonts w:hint="cs"/>
          <w:rtl/>
          <w:lang w:eastAsia="he-IL"/>
        </w:rPr>
        <w:t xml:space="preserve">מענה </w:t>
      </w:r>
      <w:r>
        <w:rPr>
          <w:rFonts w:hint="cs"/>
          <w:rtl/>
          <w:lang w:eastAsia="he-IL"/>
        </w:rPr>
        <w:t>דרך בתי החולים שהם התחסנו</w:t>
      </w:r>
      <w:r w:rsidR="00536AF0">
        <w:rPr>
          <w:rFonts w:hint="cs"/>
          <w:rtl/>
          <w:lang w:eastAsia="he-IL"/>
        </w:rPr>
        <w:t xml:space="preserve"> בהם</w:t>
      </w:r>
      <w:r w:rsidR="00AB5797">
        <w:rPr>
          <w:rFonts w:hint="cs"/>
          <w:rtl/>
          <w:lang w:eastAsia="he-IL"/>
        </w:rPr>
        <w:t>,</w:t>
      </w:r>
      <w:r>
        <w:rPr>
          <w:rFonts w:hint="cs"/>
          <w:rtl/>
          <w:lang w:eastAsia="he-IL"/>
        </w:rPr>
        <w:t xml:space="preserve"> </w:t>
      </w:r>
      <w:r w:rsidR="00AB5797">
        <w:rPr>
          <w:rFonts w:hint="cs"/>
          <w:rtl/>
          <w:lang w:eastAsia="he-IL"/>
        </w:rPr>
        <w:t>ל</w:t>
      </w:r>
      <w:r>
        <w:rPr>
          <w:rFonts w:hint="cs"/>
          <w:rtl/>
          <w:lang w:eastAsia="he-IL"/>
        </w:rPr>
        <w:t xml:space="preserve">חלקם דרך </w:t>
      </w:r>
      <w:r w:rsidR="00AB5797">
        <w:rPr>
          <w:rFonts w:hint="cs"/>
          <w:rtl/>
          <w:lang w:eastAsia="he-IL"/>
        </w:rPr>
        <w:t>גופים נוספים</w:t>
      </w:r>
      <w:r>
        <w:rPr>
          <w:rFonts w:hint="cs"/>
          <w:rtl/>
          <w:lang w:eastAsia="he-IL"/>
        </w:rPr>
        <w:t>. אנחנו עו</w:t>
      </w:r>
      <w:r w:rsidR="00AB5797">
        <w:rPr>
          <w:rFonts w:hint="cs"/>
          <w:rtl/>
          <w:lang w:eastAsia="he-IL"/>
        </w:rPr>
        <w:t>ב</w:t>
      </w:r>
      <w:r>
        <w:rPr>
          <w:rFonts w:hint="cs"/>
          <w:rtl/>
          <w:lang w:eastAsia="he-IL"/>
        </w:rPr>
        <w:t xml:space="preserve">דים </w:t>
      </w:r>
      <w:r w:rsidR="00AB5797">
        <w:rPr>
          <w:rFonts w:hint="cs"/>
          <w:rtl/>
          <w:lang w:eastAsia="he-IL"/>
        </w:rPr>
        <w:t xml:space="preserve">כדי לתת מענה </w:t>
      </w:r>
      <w:r>
        <w:rPr>
          <w:rFonts w:hint="cs"/>
          <w:rtl/>
          <w:lang w:eastAsia="he-IL"/>
        </w:rPr>
        <w:t>בהיבטים הטכנו</w:t>
      </w:r>
      <w:r w:rsidR="00AB5797">
        <w:rPr>
          <w:rFonts w:hint="cs"/>
          <w:rtl/>
          <w:lang w:eastAsia="he-IL"/>
        </w:rPr>
        <w:t>לו</w:t>
      </w:r>
      <w:r>
        <w:rPr>
          <w:rFonts w:hint="cs"/>
          <w:rtl/>
          <w:lang w:eastAsia="he-IL"/>
        </w:rPr>
        <w:t>גיים והתפעוליים.</w:t>
      </w:r>
    </w:p>
    <w:p w:rsidR="00BE1A5F" w:rsidRDefault="00BE1A5F" w:rsidP="00BE1A5F">
      <w:pPr>
        <w:rPr>
          <w:rtl/>
          <w:lang w:eastAsia="he-IL"/>
        </w:rPr>
      </w:pPr>
    </w:p>
    <w:p w:rsidR="00AB5797" w:rsidRDefault="00AB5797" w:rsidP="00AB5797">
      <w:pPr>
        <w:pStyle w:val="af6"/>
        <w:keepNext/>
        <w:rPr>
          <w:rtl/>
        </w:rPr>
      </w:pPr>
      <w:bookmarkStart w:id="511" w:name="ET_yor_5069_122"/>
      <w:r w:rsidRPr="00AB5797">
        <w:rPr>
          <w:rStyle w:val="TagStyle"/>
          <w:rtl/>
        </w:rPr>
        <w:t xml:space="preserve"> &lt;&lt; יור &gt;&gt; </w:t>
      </w:r>
      <w:r>
        <w:rPr>
          <w:rtl/>
        </w:rPr>
        <w:t>היו"ר יעקב אשר:</w:t>
      </w:r>
      <w:r w:rsidRPr="00AB5797">
        <w:rPr>
          <w:rStyle w:val="TagStyle"/>
          <w:rtl/>
        </w:rPr>
        <w:t xml:space="preserve"> &lt;&lt; יור &gt;&gt;</w:t>
      </w:r>
      <w:r>
        <w:rPr>
          <w:rtl/>
        </w:rPr>
        <w:t xml:space="preserve">   </w:t>
      </w:r>
      <w:bookmarkEnd w:id="511"/>
    </w:p>
    <w:p w:rsidR="00AB5797" w:rsidRDefault="00AB5797" w:rsidP="00AB5797">
      <w:pPr>
        <w:pStyle w:val="KeepWithNext"/>
        <w:rPr>
          <w:rtl/>
          <w:lang w:eastAsia="he-IL"/>
        </w:rPr>
      </w:pPr>
    </w:p>
    <w:p w:rsidR="00BE1A5F" w:rsidRDefault="00AB5797" w:rsidP="00CE4A48">
      <w:pPr>
        <w:rPr>
          <w:rtl/>
          <w:lang w:eastAsia="he-IL"/>
        </w:rPr>
      </w:pPr>
      <w:r>
        <w:rPr>
          <w:rFonts w:hint="cs"/>
          <w:rtl/>
          <w:lang w:eastAsia="he-IL"/>
        </w:rPr>
        <w:t xml:space="preserve">תעשו מאמץ כדי שזה יהיה כמה שיותר מהר. </w:t>
      </w:r>
      <w:r w:rsidR="00330B7A">
        <w:rPr>
          <w:rFonts w:hint="cs"/>
          <w:rtl/>
          <w:lang w:eastAsia="he-IL"/>
        </w:rPr>
        <w:t xml:space="preserve">זה לא </w:t>
      </w:r>
      <w:bookmarkStart w:id="512" w:name="_ETM_Q1_4668637"/>
      <w:bookmarkEnd w:id="512"/>
      <w:r w:rsidR="00330B7A">
        <w:rPr>
          <w:rFonts w:hint="cs"/>
          <w:rtl/>
          <w:lang w:eastAsia="he-IL"/>
        </w:rPr>
        <w:t xml:space="preserve">400,000 אנשים, כי </w:t>
      </w:r>
      <w:r w:rsidR="00BE1A5F">
        <w:rPr>
          <w:rFonts w:hint="cs"/>
          <w:rtl/>
          <w:lang w:eastAsia="he-IL"/>
        </w:rPr>
        <w:t>מתוך ה</w:t>
      </w:r>
      <w:r w:rsidR="00330B7A">
        <w:rPr>
          <w:rFonts w:hint="cs"/>
          <w:rtl/>
          <w:lang w:eastAsia="he-IL"/>
        </w:rPr>
        <w:t>-400,000</w:t>
      </w:r>
      <w:r w:rsidR="00BE1A5F">
        <w:rPr>
          <w:rFonts w:hint="cs"/>
          <w:rtl/>
          <w:lang w:eastAsia="he-IL"/>
        </w:rPr>
        <w:t xml:space="preserve"> </w:t>
      </w:r>
      <w:r w:rsidR="00330B7A">
        <w:rPr>
          <w:rFonts w:hint="cs"/>
          <w:rtl/>
          <w:lang w:eastAsia="he-IL"/>
        </w:rPr>
        <w:t xml:space="preserve">יש לפחות 40% </w:t>
      </w:r>
      <w:r w:rsidR="00103B86">
        <w:rPr>
          <w:rFonts w:hint="cs"/>
          <w:rtl/>
          <w:lang w:eastAsia="he-IL"/>
        </w:rPr>
        <w:t>ילדים ו</w:t>
      </w:r>
      <w:r w:rsidR="00CE4A48">
        <w:rPr>
          <w:rFonts w:hint="cs"/>
          <w:rtl/>
          <w:lang w:eastAsia="he-IL"/>
        </w:rPr>
        <w:t xml:space="preserve">גם </w:t>
      </w:r>
      <w:r w:rsidR="00103B86">
        <w:rPr>
          <w:rFonts w:hint="cs"/>
          <w:rtl/>
          <w:lang w:eastAsia="he-IL"/>
        </w:rPr>
        <w:t xml:space="preserve">כנראה את </w:t>
      </w:r>
      <w:r w:rsidR="00330B7A">
        <w:rPr>
          <w:rFonts w:hint="cs"/>
          <w:rtl/>
          <w:lang w:eastAsia="he-IL"/>
        </w:rPr>
        <w:t>התופעה של</w:t>
      </w:r>
      <w:r w:rsidR="00536AF0">
        <w:rPr>
          <w:rFonts w:hint="cs"/>
          <w:rtl/>
          <w:lang w:eastAsia="he-IL"/>
        </w:rPr>
        <w:t xml:space="preserve"> ל</w:t>
      </w:r>
      <w:r w:rsidR="00330B7A">
        <w:rPr>
          <w:rFonts w:hint="cs"/>
          <w:rtl/>
          <w:lang w:eastAsia="he-IL"/>
        </w:rPr>
        <w:t>א מתחסנים</w:t>
      </w:r>
      <w:r w:rsidR="00103B86">
        <w:rPr>
          <w:rFonts w:hint="cs"/>
          <w:rtl/>
          <w:lang w:eastAsia="he-IL"/>
        </w:rPr>
        <w:t xml:space="preserve">. </w:t>
      </w:r>
      <w:r w:rsidR="00330B7A">
        <w:rPr>
          <w:rFonts w:hint="cs"/>
          <w:rtl/>
          <w:lang w:eastAsia="he-IL"/>
        </w:rPr>
        <w:t>מאוד חשוב</w:t>
      </w:r>
      <w:r w:rsidR="00103B86">
        <w:rPr>
          <w:rFonts w:hint="cs"/>
          <w:rtl/>
          <w:lang w:eastAsia="he-IL"/>
        </w:rPr>
        <w:t xml:space="preserve"> להסדיר את זה</w:t>
      </w:r>
      <w:r w:rsidR="00330B7A">
        <w:rPr>
          <w:rFonts w:hint="cs"/>
          <w:rtl/>
          <w:lang w:eastAsia="he-IL"/>
        </w:rPr>
        <w:t xml:space="preserve">, כי </w:t>
      </w:r>
      <w:r w:rsidR="00BE1A5F">
        <w:rPr>
          <w:rFonts w:hint="cs"/>
          <w:rtl/>
          <w:lang w:eastAsia="he-IL"/>
        </w:rPr>
        <w:t>יש אנשים ש</w:t>
      </w:r>
      <w:r w:rsidR="00330B7A">
        <w:rPr>
          <w:rFonts w:hint="cs"/>
          <w:rtl/>
          <w:lang w:eastAsia="he-IL"/>
        </w:rPr>
        <w:t xml:space="preserve">זה </w:t>
      </w:r>
      <w:bookmarkStart w:id="513" w:name="_ETM_Q1_4684100"/>
      <w:bookmarkEnd w:id="513"/>
      <w:r w:rsidR="00536AF0">
        <w:rPr>
          <w:rFonts w:hint="cs"/>
          <w:rtl/>
          <w:lang w:eastAsia="he-IL"/>
        </w:rPr>
        <w:t>פשוט מגביל אותם</w:t>
      </w:r>
      <w:r w:rsidR="00BE1A5F">
        <w:rPr>
          <w:rFonts w:hint="cs"/>
          <w:rtl/>
          <w:lang w:eastAsia="he-IL"/>
        </w:rPr>
        <w:t xml:space="preserve"> </w:t>
      </w:r>
      <w:r w:rsidR="00330B7A">
        <w:rPr>
          <w:rFonts w:hint="cs"/>
          <w:rtl/>
          <w:lang w:eastAsia="he-IL"/>
        </w:rPr>
        <w:t>ב</w:t>
      </w:r>
      <w:r w:rsidR="00BE1A5F">
        <w:rPr>
          <w:rFonts w:hint="cs"/>
          <w:rtl/>
          <w:lang w:eastAsia="he-IL"/>
        </w:rPr>
        <w:t>יציאות</w:t>
      </w:r>
      <w:r w:rsidR="00536AF0">
        <w:rPr>
          <w:rFonts w:hint="cs"/>
          <w:rtl/>
          <w:lang w:eastAsia="he-IL"/>
        </w:rPr>
        <w:t xml:space="preserve"> לחו"ל, ב</w:t>
      </w:r>
      <w:r w:rsidR="00103B86">
        <w:rPr>
          <w:rFonts w:hint="cs"/>
          <w:rtl/>
          <w:lang w:eastAsia="he-IL"/>
        </w:rPr>
        <w:t>עניין של ה</w:t>
      </w:r>
      <w:r w:rsidR="00330B7A">
        <w:rPr>
          <w:rFonts w:hint="cs"/>
          <w:rtl/>
          <w:lang w:eastAsia="he-IL"/>
        </w:rPr>
        <w:t>בידוד. להשאיר בן אדם 14 יום בבית בגלל בעיה טכנית</w:t>
      </w:r>
      <w:r w:rsidR="00023193">
        <w:rPr>
          <w:rFonts w:hint="cs"/>
          <w:rtl/>
          <w:lang w:eastAsia="he-IL"/>
        </w:rPr>
        <w:t xml:space="preserve"> -</w:t>
      </w:r>
      <w:r w:rsidR="00BE1A5F">
        <w:rPr>
          <w:rFonts w:hint="cs"/>
          <w:rtl/>
          <w:lang w:eastAsia="he-IL"/>
        </w:rPr>
        <w:t xml:space="preserve"> זה קצת קשה.</w:t>
      </w:r>
    </w:p>
    <w:p w:rsidR="00BE1A5F" w:rsidRDefault="00BE1A5F" w:rsidP="00103B86">
      <w:pPr>
        <w:ind w:firstLine="0"/>
        <w:rPr>
          <w:rtl/>
          <w:lang w:eastAsia="he-IL"/>
        </w:rPr>
      </w:pPr>
    </w:p>
    <w:p w:rsidR="00103B86" w:rsidRDefault="00103B86" w:rsidP="00103B86">
      <w:pPr>
        <w:pStyle w:val="a4"/>
        <w:keepNext/>
        <w:rPr>
          <w:rtl/>
        </w:rPr>
      </w:pPr>
      <w:bookmarkStart w:id="514" w:name="ET_speaker_6119_123"/>
      <w:r w:rsidRPr="00103B86">
        <w:rPr>
          <w:rStyle w:val="TagStyle"/>
          <w:rtl/>
        </w:rPr>
        <w:t xml:space="preserve"> &lt;&lt; דובר &gt;&gt; </w:t>
      </w:r>
      <w:r>
        <w:rPr>
          <w:rtl/>
        </w:rPr>
        <w:t>שבח שטרן (הליכוד):</w:t>
      </w:r>
      <w:r w:rsidRPr="00103B86">
        <w:rPr>
          <w:rStyle w:val="TagStyle"/>
          <w:rtl/>
        </w:rPr>
        <w:t xml:space="preserve"> &lt;&lt; דובר &gt;&gt;</w:t>
      </w:r>
      <w:r>
        <w:rPr>
          <w:rtl/>
        </w:rPr>
        <w:t xml:space="preserve">   </w:t>
      </w:r>
      <w:bookmarkEnd w:id="514"/>
    </w:p>
    <w:p w:rsidR="00103B86" w:rsidRDefault="00103B86" w:rsidP="00103B86">
      <w:pPr>
        <w:pStyle w:val="KeepWithNext"/>
        <w:rPr>
          <w:rtl/>
          <w:lang w:eastAsia="he-IL"/>
        </w:rPr>
      </w:pPr>
    </w:p>
    <w:p w:rsidR="00103B86" w:rsidRPr="00103B86" w:rsidRDefault="007058F4" w:rsidP="00103B86">
      <w:pPr>
        <w:rPr>
          <w:rtl/>
          <w:lang w:eastAsia="he-IL"/>
        </w:rPr>
      </w:pPr>
      <w:r>
        <w:rPr>
          <w:rFonts w:hint="cs"/>
          <w:rtl/>
          <w:lang w:eastAsia="he-IL"/>
        </w:rPr>
        <w:t>לא מגבילים רק אותם, מגבילים גם את מי שתלוי בהם.</w:t>
      </w:r>
    </w:p>
    <w:p w:rsidR="00103B86" w:rsidRDefault="00103B86" w:rsidP="00103B86">
      <w:pPr>
        <w:ind w:firstLine="0"/>
        <w:rPr>
          <w:rtl/>
          <w:lang w:eastAsia="he-IL"/>
        </w:rPr>
      </w:pPr>
    </w:p>
    <w:p w:rsidR="007058F4" w:rsidRDefault="007058F4" w:rsidP="007058F4">
      <w:pPr>
        <w:pStyle w:val="af6"/>
        <w:keepNext/>
        <w:rPr>
          <w:rtl/>
        </w:rPr>
      </w:pPr>
      <w:bookmarkStart w:id="515" w:name="ET_yor_5069_124"/>
      <w:r w:rsidRPr="007058F4">
        <w:rPr>
          <w:rStyle w:val="TagStyle"/>
          <w:rtl/>
        </w:rPr>
        <w:t xml:space="preserve"> &lt;&lt; יור &gt;&gt; </w:t>
      </w:r>
      <w:r>
        <w:rPr>
          <w:rtl/>
        </w:rPr>
        <w:t>היו"ר יעקב אשר:</w:t>
      </w:r>
      <w:r w:rsidRPr="007058F4">
        <w:rPr>
          <w:rStyle w:val="TagStyle"/>
          <w:rtl/>
        </w:rPr>
        <w:t xml:space="preserve"> &lt;&lt; יור &gt;&gt;</w:t>
      </w:r>
      <w:r>
        <w:rPr>
          <w:rtl/>
        </w:rPr>
        <w:t xml:space="preserve">   </w:t>
      </w:r>
      <w:bookmarkEnd w:id="515"/>
    </w:p>
    <w:p w:rsidR="007058F4" w:rsidRDefault="007058F4" w:rsidP="007058F4">
      <w:pPr>
        <w:pStyle w:val="KeepWithNext"/>
        <w:rPr>
          <w:rtl/>
          <w:lang w:eastAsia="he-IL"/>
        </w:rPr>
      </w:pPr>
    </w:p>
    <w:p w:rsidR="00BE1A5F" w:rsidRDefault="00010DC6" w:rsidP="00010DC6">
      <w:pPr>
        <w:rPr>
          <w:rtl/>
          <w:lang w:eastAsia="he-IL"/>
        </w:rPr>
      </w:pPr>
      <w:r>
        <w:rPr>
          <w:rFonts w:hint="cs"/>
          <w:rtl/>
          <w:lang w:eastAsia="he-IL"/>
        </w:rPr>
        <w:t xml:space="preserve">גם </w:t>
      </w:r>
      <w:bookmarkStart w:id="516" w:name="_ETM_Q1_4698701"/>
      <w:bookmarkEnd w:id="516"/>
      <w:r>
        <w:rPr>
          <w:rFonts w:hint="cs"/>
          <w:rtl/>
          <w:lang w:eastAsia="he-IL"/>
        </w:rPr>
        <w:t xml:space="preserve">את מי שתלוי בהם, כמו שאומר </w:t>
      </w:r>
      <w:bookmarkStart w:id="517" w:name="_ETM_Q1_4702846"/>
      <w:bookmarkEnd w:id="517"/>
      <w:r>
        <w:rPr>
          <w:rFonts w:hint="cs"/>
          <w:rtl/>
          <w:lang w:eastAsia="he-IL"/>
        </w:rPr>
        <w:t xml:space="preserve">חבר הכנסת שטרן. </w:t>
      </w:r>
      <w:r w:rsidR="00BE1A5F">
        <w:rPr>
          <w:rFonts w:hint="cs"/>
          <w:rtl/>
          <w:lang w:eastAsia="he-IL"/>
        </w:rPr>
        <w:t xml:space="preserve">אני </w:t>
      </w:r>
      <w:r>
        <w:rPr>
          <w:rFonts w:hint="cs"/>
          <w:rtl/>
          <w:lang w:eastAsia="he-IL"/>
        </w:rPr>
        <w:t xml:space="preserve">ממש </w:t>
      </w:r>
      <w:r w:rsidR="00BE1A5F">
        <w:rPr>
          <w:rFonts w:hint="cs"/>
          <w:rtl/>
          <w:lang w:eastAsia="he-IL"/>
        </w:rPr>
        <w:t xml:space="preserve">מבקש שיום ולילה </w:t>
      </w:r>
      <w:r>
        <w:rPr>
          <w:rFonts w:hint="cs"/>
          <w:rtl/>
          <w:lang w:eastAsia="he-IL"/>
        </w:rPr>
        <w:t xml:space="preserve">תעבדו </w:t>
      </w:r>
      <w:r w:rsidR="00BE1A5F">
        <w:rPr>
          <w:rFonts w:hint="cs"/>
          <w:rtl/>
          <w:lang w:eastAsia="he-IL"/>
        </w:rPr>
        <w:t xml:space="preserve">על העניין </w:t>
      </w:r>
      <w:r>
        <w:rPr>
          <w:rFonts w:hint="cs"/>
          <w:rtl/>
          <w:lang w:eastAsia="he-IL"/>
        </w:rPr>
        <w:t xml:space="preserve">הזה </w:t>
      </w:r>
      <w:r w:rsidR="00BE1A5F">
        <w:rPr>
          <w:rFonts w:hint="cs"/>
          <w:rtl/>
          <w:lang w:eastAsia="he-IL"/>
        </w:rPr>
        <w:t xml:space="preserve">כדי למצוא את הפתרון. </w:t>
      </w:r>
    </w:p>
    <w:p w:rsidR="007659C2" w:rsidRDefault="007659C2" w:rsidP="007659C2">
      <w:pPr>
        <w:ind w:firstLine="0"/>
        <w:rPr>
          <w:rtl/>
          <w:lang w:eastAsia="he-IL"/>
        </w:rPr>
      </w:pPr>
    </w:p>
    <w:p w:rsidR="007659C2" w:rsidRDefault="007659C2" w:rsidP="007659C2">
      <w:pPr>
        <w:pStyle w:val="a4"/>
        <w:keepNext/>
        <w:rPr>
          <w:rtl/>
        </w:rPr>
      </w:pPr>
      <w:bookmarkStart w:id="518" w:name="ET_speaker_גור_בליי_125"/>
      <w:r w:rsidRPr="007659C2">
        <w:rPr>
          <w:rStyle w:val="TagStyle"/>
          <w:rtl/>
        </w:rPr>
        <w:t xml:space="preserve"> &lt;&lt; דובר &gt;&gt; </w:t>
      </w:r>
      <w:r>
        <w:rPr>
          <w:rtl/>
        </w:rPr>
        <w:t>גור בליי:</w:t>
      </w:r>
      <w:r w:rsidRPr="007659C2">
        <w:rPr>
          <w:rStyle w:val="TagStyle"/>
          <w:rtl/>
        </w:rPr>
        <w:t xml:space="preserve"> &lt;&lt; דובר &gt;&gt;</w:t>
      </w:r>
      <w:r>
        <w:rPr>
          <w:rtl/>
        </w:rPr>
        <w:t xml:space="preserve">   </w:t>
      </w:r>
      <w:bookmarkEnd w:id="518"/>
    </w:p>
    <w:p w:rsidR="007659C2" w:rsidRDefault="007659C2" w:rsidP="007659C2">
      <w:pPr>
        <w:pStyle w:val="KeepWithNext"/>
        <w:rPr>
          <w:rtl/>
          <w:lang w:eastAsia="he-IL"/>
        </w:rPr>
      </w:pPr>
    </w:p>
    <w:p w:rsidR="003A3314" w:rsidRDefault="007659C2" w:rsidP="004F3E1C">
      <w:pPr>
        <w:rPr>
          <w:rtl/>
          <w:lang w:eastAsia="he-IL"/>
        </w:rPr>
      </w:pPr>
      <w:bookmarkStart w:id="519" w:name="_ETM_Q1_4716005"/>
      <w:bookmarkStart w:id="520" w:name="_ETM_Q1_4716048"/>
      <w:bookmarkEnd w:id="519"/>
      <w:bookmarkEnd w:id="520"/>
      <w:r>
        <w:rPr>
          <w:rFonts w:hint="cs"/>
          <w:rtl/>
          <w:lang w:eastAsia="he-IL"/>
        </w:rPr>
        <w:t xml:space="preserve">אני מבין שוועדת </w:t>
      </w:r>
      <w:bookmarkStart w:id="521" w:name="_ETM_Q1_4730104"/>
      <w:bookmarkEnd w:id="521"/>
      <w:r>
        <w:rPr>
          <w:rFonts w:hint="cs"/>
          <w:rtl/>
          <w:lang w:eastAsia="he-IL"/>
        </w:rPr>
        <w:t>החריגים לכניס</w:t>
      </w:r>
      <w:r w:rsidR="0021457B">
        <w:rPr>
          <w:rFonts w:hint="cs"/>
          <w:rtl/>
          <w:lang w:eastAsia="he-IL"/>
        </w:rPr>
        <w:t>ה לישראל הולכת להיות מבוטלת,</w:t>
      </w:r>
      <w:r w:rsidR="003E5681">
        <w:rPr>
          <w:rFonts w:hint="cs"/>
          <w:rtl/>
          <w:lang w:eastAsia="he-IL"/>
        </w:rPr>
        <w:t xml:space="preserve"> לפי</w:t>
      </w:r>
      <w:r>
        <w:rPr>
          <w:rFonts w:hint="cs"/>
          <w:rtl/>
          <w:lang w:eastAsia="he-IL"/>
        </w:rPr>
        <w:t xml:space="preserve"> מה שאומר ד</w:t>
      </w:r>
      <w:bookmarkStart w:id="522" w:name="_ETM_Q1_4733651"/>
      <w:bookmarkEnd w:id="522"/>
      <w:r>
        <w:rPr>
          <w:rFonts w:hint="cs"/>
          <w:rtl/>
          <w:lang w:eastAsia="he-IL"/>
        </w:rPr>
        <w:t xml:space="preserve">"ר שלמון, אבל עדיין תהיה ועדת חריגים ליציאה. </w:t>
      </w:r>
      <w:bookmarkStart w:id="523" w:name="_ETM_Q1_4740042"/>
      <w:bookmarkEnd w:id="523"/>
      <w:r>
        <w:rPr>
          <w:rFonts w:hint="cs"/>
          <w:rtl/>
          <w:lang w:eastAsia="he-IL"/>
        </w:rPr>
        <w:t xml:space="preserve">חשוב לשמוע מה התקדמו לגבי </w:t>
      </w:r>
      <w:bookmarkStart w:id="524" w:name="_ETM_Q1_4742797"/>
      <w:bookmarkEnd w:id="524"/>
      <w:r>
        <w:rPr>
          <w:rFonts w:hint="cs"/>
          <w:rtl/>
          <w:lang w:eastAsia="he-IL"/>
        </w:rPr>
        <w:t>הקריטריונים, כי יש דרישה בחוק ל</w:t>
      </w:r>
      <w:r w:rsidR="003A3314">
        <w:rPr>
          <w:rFonts w:hint="cs"/>
          <w:rtl/>
          <w:lang w:eastAsia="he-IL"/>
        </w:rPr>
        <w:t>קריטריונים בעני</w:t>
      </w:r>
      <w:r>
        <w:rPr>
          <w:rFonts w:hint="cs"/>
          <w:rtl/>
          <w:lang w:eastAsia="he-IL"/>
        </w:rPr>
        <w:t>ין הזה. הדריש</w:t>
      </w:r>
      <w:r w:rsidR="003A3314">
        <w:rPr>
          <w:rFonts w:hint="cs"/>
          <w:rtl/>
          <w:lang w:eastAsia="he-IL"/>
        </w:rPr>
        <w:t>ה</w:t>
      </w:r>
      <w:r>
        <w:rPr>
          <w:rFonts w:hint="cs"/>
          <w:rtl/>
          <w:lang w:eastAsia="he-IL"/>
        </w:rPr>
        <w:t xml:space="preserve"> לפי סעיף </w:t>
      </w:r>
      <w:bookmarkStart w:id="525" w:name="_ETM_Q1_4743844"/>
      <w:bookmarkEnd w:id="525"/>
      <w:r>
        <w:rPr>
          <w:rFonts w:hint="cs"/>
          <w:rtl/>
          <w:lang w:eastAsia="he-IL"/>
        </w:rPr>
        <w:t xml:space="preserve">7א(ד)(1) </w:t>
      </w:r>
      <w:r w:rsidR="0021457B">
        <w:rPr>
          <w:rFonts w:hint="cs"/>
          <w:rtl/>
          <w:lang w:eastAsia="he-IL"/>
        </w:rPr>
        <w:t>אומרת ש</w:t>
      </w:r>
      <w:r>
        <w:rPr>
          <w:rFonts w:hint="cs"/>
          <w:rtl/>
          <w:lang w:eastAsia="he-IL"/>
        </w:rPr>
        <w:t>ההחלטה תתקבל לפי אמות</w:t>
      </w:r>
      <w:r w:rsidR="0021457B">
        <w:rPr>
          <w:rFonts w:hint="cs"/>
          <w:rtl/>
          <w:lang w:eastAsia="he-IL"/>
        </w:rPr>
        <w:t xml:space="preserve"> מידה שוויוניות שיתפרסמו לציבור</w:t>
      </w:r>
      <w:r>
        <w:rPr>
          <w:rFonts w:hint="cs"/>
          <w:rtl/>
          <w:lang w:eastAsia="he-IL"/>
        </w:rPr>
        <w:t xml:space="preserve"> </w:t>
      </w:r>
      <w:r w:rsidR="003A3314">
        <w:rPr>
          <w:rFonts w:hint="cs"/>
          <w:rtl/>
          <w:lang w:eastAsia="he-IL"/>
        </w:rPr>
        <w:t xml:space="preserve">ובשים לב </w:t>
      </w:r>
      <w:r>
        <w:rPr>
          <w:rFonts w:hint="cs"/>
          <w:rtl/>
          <w:lang w:eastAsia="he-IL"/>
        </w:rPr>
        <w:t xml:space="preserve">לצורך </w:t>
      </w:r>
      <w:bookmarkStart w:id="526" w:name="_ETM_Q1_4753623"/>
      <w:bookmarkEnd w:id="526"/>
      <w:r>
        <w:rPr>
          <w:rFonts w:hint="cs"/>
          <w:rtl/>
          <w:lang w:eastAsia="he-IL"/>
        </w:rPr>
        <w:t xml:space="preserve">ומידת הדחיפות של אדם להיכנס לישראל </w:t>
      </w:r>
      <w:r w:rsidR="003A3314">
        <w:rPr>
          <w:rFonts w:hint="cs"/>
          <w:rtl/>
          <w:lang w:eastAsia="he-IL"/>
        </w:rPr>
        <w:t>או לצאת ממנה. בישיבה בש</w:t>
      </w:r>
      <w:r>
        <w:rPr>
          <w:rFonts w:hint="cs"/>
          <w:rtl/>
          <w:lang w:eastAsia="he-IL"/>
        </w:rPr>
        <w:t>בוע שעבר דובר על זה שיפורסמו הק</w:t>
      </w:r>
      <w:r w:rsidR="003A3314">
        <w:rPr>
          <w:rFonts w:hint="cs"/>
          <w:rtl/>
          <w:lang w:eastAsia="he-IL"/>
        </w:rPr>
        <w:t>ר</w:t>
      </w:r>
      <w:r>
        <w:rPr>
          <w:rFonts w:hint="cs"/>
          <w:rtl/>
          <w:lang w:eastAsia="he-IL"/>
        </w:rPr>
        <w:t>י</w:t>
      </w:r>
      <w:r w:rsidR="003A3314">
        <w:rPr>
          <w:rFonts w:hint="cs"/>
          <w:rtl/>
          <w:lang w:eastAsia="he-IL"/>
        </w:rPr>
        <w:t>טרי</w:t>
      </w:r>
      <w:r>
        <w:rPr>
          <w:rFonts w:hint="cs"/>
          <w:rtl/>
          <w:lang w:eastAsia="he-IL"/>
        </w:rPr>
        <w:t>ו</w:t>
      </w:r>
      <w:r w:rsidR="003A3314">
        <w:rPr>
          <w:rFonts w:hint="cs"/>
          <w:rtl/>
          <w:lang w:eastAsia="he-IL"/>
        </w:rPr>
        <w:t>נים</w:t>
      </w:r>
      <w:r>
        <w:rPr>
          <w:rFonts w:hint="cs"/>
          <w:rtl/>
          <w:lang w:eastAsia="he-IL"/>
        </w:rPr>
        <w:t xml:space="preserve"> האלה</w:t>
      </w:r>
      <w:r w:rsidR="003A3314">
        <w:rPr>
          <w:rFonts w:hint="cs"/>
          <w:rtl/>
          <w:lang w:eastAsia="he-IL"/>
        </w:rPr>
        <w:t xml:space="preserve">. </w:t>
      </w:r>
      <w:r>
        <w:rPr>
          <w:rFonts w:hint="cs"/>
          <w:rtl/>
          <w:lang w:eastAsia="he-IL"/>
        </w:rPr>
        <w:t xml:space="preserve">השאלה </w:t>
      </w:r>
      <w:r w:rsidR="003A3314">
        <w:rPr>
          <w:rFonts w:hint="cs"/>
          <w:rtl/>
          <w:lang w:eastAsia="he-IL"/>
        </w:rPr>
        <w:t xml:space="preserve">איפה </w:t>
      </w:r>
      <w:r>
        <w:rPr>
          <w:rFonts w:hint="cs"/>
          <w:rtl/>
          <w:lang w:eastAsia="he-IL"/>
        </w:rPr>
        <w:t xml:space="preserve">אנחנו </w:t>
      </w:r>
      <w:r w:rsidR="003A3314">
        <w:rPr>
          <w:rFonts w:hint="cs"/>
          <w:rtl/>
          <w:lang w:eastAsia="he-IL"/>
        </w:rPr>
        <w:t>עומדים</w:t>
      </w:r>
      <w:r>
        <w:rPr>
          <w:rFonts w:hint="cs"/>
          <w:rtl/>
          <w:lang w:eastAsia="he-IL"/>
        </w:rPr>
        <w:t xml:space="preserve"> </w:t>
      </w:r>
      <w:bookmarkStart w:id="527" w:name="_ETM_Q1_4760542"/>
      <w:bookmarkEnd w:id="527"/>
      <w:r w:rsidR="003A3314">
        <w:rPr>
          <w:rFonts w:hint="cs"/>
          <w:rtl/>
          <w:lang w:eastAsia="he-IL"/>
        </w:rPr>
        <w:t>בהקשר</w:t>
      </w:r>
      <w:r>
        <w:rPr>
          <w:rFonts w:hint="cs"/>
          <w:rtl/>
          <w:lang w:eastAsia="he-IL"/>
        </w:rPr>
        <w:t xml:space="preserve"> הזה</w:t>
      </w:r>
      <w:r w:rsidR="003A3314">
        <w:rPr>
          <w:rFonts w:hint="cs"/>
          <w:rtl/>
          <w:lang w:eastAsia="he-IL"/>
        </w:rPr>
        <w:t xml:space="preserve">. אני מבין </w:t>
      </w:r>
      <w:r>
        <w:rPr>
          <w:rFonts w:hint="cs"/>
          <w:rtl/>
          <w:lang w:eastAsia="he-IL"/>
        </w:rPr>
        <w:t>שחלק התי</w:t>
      </w:r>
      <w:r w:rsidR="003A3314">
        <w:rPr>
          <w:rFonts w:hint="cs"/>
          <w:rtl/>
          <w:lang w:eastAsia="he-IL"/>
        </w:rPr>
        <w:t>י</w:t>
      </w:r>
      <w:r>
        <w:rPr>
          <w:rFonts w:hint="cs"/>
          <w:rtl/>
          <w:lang w:eastAsia="he-IL"/>
        </w:rPr>
        <w:t>תרו</w:t>
      </w:r>
      <w:r w:rsidR="0021457B">
        <w:rPr>
          <w:rFonts w:hint="cs"/>
          <w:rtl/>
          <w:lang w:eastAsia="he-IL"/>
        </w:rPr>
        <w:t xml:space="preserve">, </w:t>
      </w:r>
      <w:r w:rsidR="003E5681">
        <w:rPr>
          <w:rFonts w:hint="cs"/>
          <w:rtl/>
          <w:lang w:eastAsia="he-IL"/>
        </w:rPr>
        <w:t>ש</w:t>
      </w:r>
      <w:r w:rsidR="0021457B">
        <w:rPr>
          <w:rFonts w:hint="cs"/>
          <w:rtl/>
          <w:lang w:eastAsia="he-IL"/>
        </w:rPr>
        <w:t>חלק עדיין קיימים</w:t>
      </w:r>
      <w:r>
        <w:rPr>
          <w:rFonts w:hint="cs"/>
          <w:rtl/>
          <w:lang w:eastAsia="he-IL"/>
        </w:rPr>
        <w:t>. ה</w:t>
      </w:r>
      <w:r w:rsidR="003A3314">
        <w:rPr>
          <w:rFonts w:hint="cs"/>
          <w:rtl/>
          <w:lang w:eastAsia="he-IL"/>
        </w:rPr>
        <w:t>שאלה</w:t>
      </w:r>
      <w:r w:rsidR="004F3E1C">
        <w:rPr>
          <w:rFonts w:hint="cs"/>
          <w:rtl/>
          <w:lang w:eastAsia="he-IL"/>
        </w:rPr>
        <w:t xml:space="preserve"> </w:t>
      </w:r>
      <w:r>
        <w:rPr>
          <w:rFonts w:hint="cs"/>
          <w:rtl/>
          <w:lang w:eastAsia="he-IL"/>
        </w:rPr>
        <w:t>מה הקריטריונים</w:t>
      </w:r>
      <w:r w:rsidR="00F9292F">
        <w:rPr>
          <w:rFonts w:hint="cs"/>
          <w:rtl/>
          <w:lang w:eastAsia="he-IL"/>
        </w:rPr>
        <w:t>,</w:t>
      </w:r>
      <w:r>
        <w:rPr>
          <w:rFonts w:hint="cs"/>
          <w:rtl/>
          <w:lang w:eastAsia="he-IL"/>
        </w:rPr>
        <w:t xml:space="preserve"> ו</w:t>
      </w:r>
      <w:r w:rsidR="00F9292F">
        <w:rPr>
          <w:rFonts w:hint="cs"/>
          <w:rtl/>
          <w:lang w:eastAsia="he-IL"/>
        </w:rPr>
        <w:t>ה</w:t>
      </w:r>
      <w:r w:rsidR="003A3314">
        <w:rPr>
          <w:rFonts w:hint="cs"/>
          <w:rtl/>
          <w:lang w:eastAsia="he-IL"/>
        </w:rPr>
        <w:t>אם אפשר להעבי</w:t>
      </w:r>
      <w:r>
        <w:rPr>
          <w:rFonts w:hint="cs"/>
          <w:rtl/>
          <w:lang w:eastAsia="he-IL"/>
        </w:rPr>
        <w:t xml:space="preserve">ר אותם </w:t>
      </w:r>
      <w:bookmarkStart w:id="528" w:name="_ETM_Q1_4767648"/>
      <w:bookmarkEnd w:id="528"/>
      <w:r>
        <w:rPr>
          <w:rFonts w:hint="cs"/>
          <w:rtl/>
          <w:lang w:eastAsia="he-IL"/>
        </w:rPr>
        <w:t>לוועדה.</w:t>
      </w:r>
    </w:p>
    <w:p w:rsidR="003A3314" w:rsidRDefault="003A3314" w:rsidP="00BE1A5F">
      <w:pPr>
        <w:rPr>
          <w:rtl/>
          <w:lang w:eastAsia="he-IL"/>
        </w:rPr>
      </w:pPr>
    </w:p>
    <w:p w:rsidR="007659C2" w:rsidRDefault="007659C2" w:rsidP="007659C2">
      <w:pPr>
        <w:pStyle w:val="af9"/>
        <w:keepNext/>
        <w:rPr>
          <w:rtl/>
          <w:lang w:eastAsia="he-IL"/>
        </w:rPr>
      </w:pPr>
      <w:bookmarkStart w:id="529" w:name="ET_guest_שי_סומך_126"/>
      <w:r w:rsidRPr="007659C2">
        <w:rPr>
          <w:rStyle w:val="TagStyle"/>
          <w:rtl/>
        </w:rPr>
        <w:t xml:space="preserve"> &lt;&lt; אורח &gt;&gt; </w:t>
      </w:r>
      <w:r>
        <w:rPr>
          <w:rtl/>
          <w:lang w:eastAsia="he-IL"/>
        </w:rPr>
        <w:t>שי סומך:</w:t>
      </w:r>
      <w:r w:rsidRPr="007659C2">
        <w:rPr>
          <w:rStyle w:val="TagStyle"/>
          <w:rtl/>
        </w:rPr>
        <w:t xml:space="preserve"> &lt;&lt; אורח &gt;&gt;</w:t>
      </w:r>
      <w:r>
        <w:rPr>
          <w:rtl/>
          <w:lang w:eastAsia="he-IL"/>
        </w:rPr>
        <w:t xml:space="preserve">   </w:t>
      </w:r>
      <w:bookmarkEnd w:id="529"/>
    </w:p>
    <w:p w:rsidR="007659C2" w:rsidRDefault="007659C2" w:rsidP="007659C2">
      <w:pPr>
        <w:pStyle w:val="KeepWithNext"/>
        <w:rPr>
          <w:rtl/>
          <w:lang w:eastAsia="he-IL"/>
        </w:rPr>
      </w:pPr>
    </w:p>
    <w:p w:rsidR="003A3314" w:rsidRDefault="003A3314" w:rsidP="00F9292F">
      <w:pPr>
        <w:rPr>
          <w:rtl/>
          <w:lang w:eastAsia="he-IL"/>
        </w:rPr>
      </w:pPr>
      <w:r>
        <w:rPr>
          <w:rFonts w:hint="cs"/>
          <w:rtl/>
          <w:lang w:eastAsia="he-IL"/>
        </w:rPr>
        <w:t>אנחנו ה</w:t>
      </w:r>
      <w:r w:rsidR="00F9292F">
        <w:rPr>
          <w:rFonts w:hint="cs"/>
          <w:rtl/>
          <w:lang w:eastAsia="he-IL"/>
        </w:rPr>
        <w:t xml:space="preserve">עלינו את הנושא הזה מול משרד התחבורה, מול </w:t>
      </w:r>
      <w:bookmarkStart w:id="530" w:name="_ETM_Q1_4775048"/>
      <w:bookmarkEnd w:id="530"/>
      <w:r w:rsidR="00F9292F">
        <w:rPr>
          <w:rFonts w:hint="cs"/>
          <w:rtl/>
          <w:lang w:eastAsia="he-IL"/>
        </w:rPr>
        <w:t xml:space="preserve">היועצת המשפטית. </w:t>
      </w:r>
      <w:r>
        <w:rPr>
          <w:rFonts w:hint="cs"/>
          <w:rtl/>
          <w:lang w:eastAsia="he-IL"/>
        </w:rPr>
        <w:t xml:space="preserve">אני לא </w:t>
      </w:r>
      <w:r w:rsidR="00F9292F">
        <w:rPr>
          <w:rFonts w:hint="cs"/>
          <w:rtl/>
          <w:lang w:eastAsia="he-IL"/>
        </w:rPr>
        <w:t xml:space="preserve">יודע מה קורה ברגע </w:t>
      </w:r>
      <w:r>
        <w:rPr>
          <w:rFonts w:hint="cs"/>
          <w:rtl/>
          <w:lang w:eastAsia="he-IL"/>
        </w:rPr>
        <w:t xml:space="preserve">זה. </w:t>
      </w:r>
      <w:r w:rsidR="00615BD9">
        <w:rPr>
          <w:rFonts w:hint="cs"/>
          <w:rtl/>
          <w:lang w:eastAsia="he-IL"/>
        </w:rPr>
        <w:t>בכל מקרה</w:t>
      </w:r>
      <w:r w:rsidR="004F3E1C">
        <w:rPr>
          <w:rFonts w:hint="cs"/>
          <w:rtl/>
          <w:lang w:eastAsia="he-IL"/>
        </w:rPr>
        <w:t>,</w:t>
      </w:r>
      <w:r w:rsidR="00615BD9">
        <w:rPr>
          <w:rFonts w:hint="cs"/>
          <w:rtl/>
          <w:lang w:eastAsia="he-IL"/>
        </w:rPr>
        <w:t xml:space="preserve"> התקנות יגיעו אליכם. </w:t>
      </w:r>
      <w:r>
        <w:rPr>
          <w:rFonts w:hint="cs"/>
          <w:rtl/>
          <w:lang w:eastAsia="he-IL"/>
        </w:rPr>
        <w:t xml:space="preserve"> </w:t>
      </w:r>
    </w:p>
    <w:p w:rsidR="003A3314" w:rsidRDefault="003A3314" w:rsidP="00BE1A5F">
      <w:pPr>
        <w:rPr>
          <w:rtl/>
          <w:lang w:eastAsia="he-IL"/>
        </w:rPr>
      </w:pPr>
    </w:p>
    <w:p w:rsidR="00F9292F" w:rsidRDefault="00F9292F" w:rsidP="00F9292F">
      <w:pPr>
        <w:pStyle w:val="af6"/>
        <w:keepNext/>
        <w:rPr>
          <w:rtl/>
        </w:rPr>
      </w:pPr>
      <w:bookmarkStart w:id="531" w:name="_ETM_Q1_4794053"/>
      <w:bookmarkStart w:id="532" w:name="ET_yor_5069_127"/>
      <w:bookmarkEnd w:id="531"/>
      <w:r w:rsidRPr="00F9292F">
        <w:rPr>
          <w:rStyle w:val="TagStyle"/>
          <w:rtl/>
        </w:rPr>
        <w:t xml:space="preserve"> &lt;&lt; יור &gt;&gt; </w:t>
      </w:r>
      <w:r>
        <w:rPr>
          <w:rtl/>
        </w:rPr>
        <w:t>היו"ר יעקב אשר:</w:t>
      </w:r>
      <w:r w:rsidRPr="00F9292F">
        <w:rPr>
          <w:rStyle w:val="TagStyle"/>
          <w:rtl/>
        </w:rPr>
        <w:t xml:space="preserve"> &lt;&lt; יור &gt;&gt;</w:t>
      </w:r>
      <w:r>
        <w:rPr>
          <w:rtl/>
        </w:rPr>
        <w:t xml:space="preserve">   </w:t>
      </w:r>
      <w:bookmarkEnd w:id="532"/>
    </w:p>
    <w:p w:rsidR="00F9292F" w:rsidRDefault="00F9292F" w:rsidP="00F9292F">
      <w:pPr>
        <w:pStyle w:val="KeepWithNext"/>
        <w:rPr>
          <w:rtl/>
          <w:lang w:eastAsia="he-IL"/>
        </w:rPr>
      </w:pPr>
    </w:p>
    <w:p w:rsidR="003A3314" w:rsidRDefault="003A3314" w:rsidP="00615BD9">
      <w:pPr>
        <w:rPr>
          <w:rtl/>
          <w:lang w:eastAsia="he-IL"/>
        </w:rPr>
      </w:pPr>
      <w:bookmarkStart w:id="533" w:name="_ETM_Q1_4794521"/>
      <w:bookmarkStart w:id="534" w:name="_ETM_Q1_4794555"/>
      <w:bookmarkEnd w:id="533"/>
      <w:bookmarkEnd w:id="534"/>
      <w:r>
        <w:rPr>
          <w:rFonts w:hint="cs"/>
          <w:rtl/>
          <w:lang w:eastAsia="he-IL"/>
        </w:rPr>
        <w:t xml:space="preserve">אנחנו מבקשים להאיר את </w:t>
      </w:r>
      <w:r w:rsidR="00615BD9">
        <w:rPr>
          <w:rFonts w:hint="cs"/>
          <w:rtl/>
          <w:lang w:eastAsia="he-IL"/>
        </w:rPr>
        <w:t xml:space="preserve">ההערה </w:t>
      </w:r>
      <w:bookmarkStart w:id="535" w:name="_ETM_Q1_4846406"/>
      <w:bookmarkEnd w:id="535"/>
      <w:r w:rsidR="004F3E1C">
        <w:rPr>
          <w:rFonts w:hint="cs"/>
          <w:rtl/>
          <w:lang w:eastAsia="he-IL"/>
        </w:rPr>
        <w:t>של היועץ המשפטי כך</w:t>
      </w:r>
      <w:r w:rsidR="00615BD9">
        <w:rPr>
          <w:rFonts w:hint="cs"/>
          <w:rtl/>
          <w:lang w:eastAsia="he-IL"/>
        </w:rPr>
        <w:t xml:space="preserve"> שזה יבוא לידי ביטוי בתקנות החדשות. </w:t>
      </w:r>
      <w:bookmarkStart w:id="536" w:name="_ETM_Q1_4855785"/>
      <w:bookmarkEnd w:id="536"/>
      <w:r>
        <w:rPr>
          <w:rFonts w:hint="cs"/>
          <w:rtl/>
          <w:lang w:eastAsia="he-IL"/>
        </w:rPr>
        <w:t xml:space="preserve"> </w:t>
      </w:r>
    </w:p>
    <w:p w:rsidR="003A3314" w:rsidRDefault="003A3314" w:rsidP="00BE1A5F">
      <w:pPr>
        <w:rPr>
          <w:rtl/>
          <w:lang w:eastAsia="he-IL"/>
        </w:rPr>
      </w:pPr>
    </w:p>
    <w:p w:rsidR="001E2E6B" w:rsidRDefault="001E2E6B" w:rsidP="001E2E6B">
      <w:pPr>
        <w:pStyle w:val="a4"/>
        <w:keepNext/>
        <w:rPr>
          <w:rtl/>
        </w:rPr>
      </w:pPr>
      <w:bookmarkStart w:id="537" w:name="ET_speaker_גור_בליי_128"/>
      <w:r w:rsidRPr="001E2E6B">
        <w:rPr>
          <w:rStyle w:val="TagStyle"/>
          <w:rtl/>
        </w:rPr>
        <w:t xml:space="preserve"> &lt;&lt; דובר &gt;&gt; </w:t>
      </w:r>
      <w:r>
        <w:rPr>
          <w:rtl/>
        </w:rPr>
        <w:t>גור בליי:</w:t>
      </w:r>
      <w:r w:rsidRPr="001E2E6B">
        <w:rPr>
          <w:rStyle w:val="TagStyle"/>
          <w:rtl/>
        </w:rPr>
        <w:t xml:space="preserve"> &lt;&lt; דובר &gt;&gt;</w:t>
      </w:r>
      <w:r>
        <w:rPr>
          <w:rtl/>
        </w:rPr>
        <w:t xml:space="preserve">   </w:t>
      </w:r>
      <w:bookmarkEnd w:id="537"/>
    </w:p>
    <w:p w:rsidR="001E2E6B" w:rsidRDefault="001E2E6B" w:rsidP="001E2E6B">
      <w:pPr>
        <w:pStyle w:val="KeepWithNext"/>
        <w:rPr>
          <w:rtl/>
          <w:lang w:eastAsia="he-IL"/>
        </w:rPr>
      </w:pPr>
    </w:p>
    <w:p w:rsidR="001E2E6B" w:rsidRDefault="001E2E6B" w:rsidP="001E2E6B">
      <w:pPr>
        <w:jc w:val="center"/>
        <w:rPr>
          <w:rtl/>
          <w:lang w:eastAsia="he-IL"/>
        </w:rPr>
      </w:pPr>
      <w:r>
        <w:rPr>
          <w:rFonts w:hint="cs"/>
          <w:rtl/>
          <w:lang w:eastAsia="he-IL"/>
        </w:rPr>
        <w:t>תקנות סמכויות מיוחדות להתמודדות עם נגיף הקורונה החדש (הוראת שעה) (הגבלת היציאה מישראל והכניסה אליה) (תיקון מס' 3), התשפ"א-2021</w:t>
      </w:r>
    </w:p>
    <w:p w:rsidR="001E2E6B" w:rsidRDefault="001E2E6B" w:rsidP="001E2E6B">
      <w:pPr>
        <w:rPr>
          <w:rtl/>
          <w:lang w:eastAsia="he-IL"/>
        </w:rPr>
      </w:pPr>
      <w:bookmarkStart w:id="538" w:name="_ETM_Q1_4855584"/>
      <w:bookmarkStart w:id="539" w:name="_ETM_Q1_4855640"/>
      <w:bookmarkEnd w:id="538"/>
      <w:bookmarkEnd w:id="539"/>
    </w:p>
    <w:p w:rsidR="001E2E6B" w:rsidRDefault="001E2E6B" w:rsidP="001E2E6B">
      <w:pPr>
        <w:rPr>
          <w:rtl/>
          <w:lang w:eastAsia="he-IL"/>
        </w:rPr>
      </w:pPr>
      <w:bookmarkStart w:id="540" w:name="_ETM_Q1_4856512"/>
      <w:bookmarkStart w:id="541" w:name="_ETM_Q1_4856574"/>
      <w:bookmarkEnd w:id="540"/>
      <w:bookmarkEnd w:id="541"/>
      <w:r>
        <w:rPr>
          <w:rFonts w:hint="cs"/>
          <w:rtl/>
          <w:lang w:eastAsia="he-IL"/>
        </w:rPr>
        <w:t>בתוקף סמכותה לפי סעיפים 4, 7א(1)(1), ו-23 עד 25 לחוק סמכויות מיוחדות להתמודדות</w:t>
      </w:r>
    </w:p>
    <w:p w:rsidR="001E2E6B" w:rsidRDefault="001E2E6B" w:rsidP="001E2E6B">
      <w:pPr>
        <w:rPr>
          <w:rtl/>
          <w:lang w:eastAsia="he-IL"/>
        </w:rPr>
      </w:pPr>
      <w:r>
        <w:rPr>
          <w:rFonts w:hint="cs"/>
          <w:rtl/>
          <w:lang w:eastAsia="he-IL"/>
        </w:rPr>
        <w:t xml:space="preserve">עם נגיף הקורונה החדש (הוראת שעה), התש"ף-2020 (להלן </w:t>
      </w:r>
      <w:r>
        <w:rPr>
          <w:rtl/>
          <w:lang w:eastAsia="he-IL"/>
        </w:rPr>
        <w:t>–</w:t>
      </w:r>
      <w:r>
        <w:rPr>
          <w:rFonts w:hint="cs"/>
          <w:rtl/>
          <w:lang w:eastAsia="he-IL"/>
        </w:rPr>
        <w:t xml:space="preserve"> החוק), ובהתקיים דחיפות</w:t>
      </w:r>
    </w:p>
    <w:p w:rsidR="001E2E6B" w:rsidRDefault="001E2E6B" w:rsidP="001E2E6B">
      <w:pPr>
        <w:rPr>
          <w:rtl/>
          <w:lang w:eastAsia="he-IL"/>
        </w:rPr>
      </w:pPr>
      <w:r>
        <w:rPr>
          <w:rFonts w:hint="cs"/>
          <w:rtl/>
          <w:lang w:eastAsia="he-IL"/>
        </w:rPr>
        <w:t>כאמור בסעיף 4(ד)(3) לחוק, מתקינה הממשלה תקנות אלה:</w:t>
      </w:r>
    </w:p>
    <w:p w:rsidR="001E2E6B" w:rsidRDefault="001E2E6B" w:rsidP="001E2E6B">
      <w:pPr>
        <w:ind w:firstLine="0"/>
        <w:rPr>
          <w:rtl/>
          <w:lang w:eastAsia="he-IL"/>
        </w:rPr>
      </w:pPr>
    </w:p>
    <w:p w:rsidR="001E2E6B" w:rsidRDefault="001E2E6B" w:rsidP="001E2E6B">
      <w:pPr>
        <w:pStyle w:val="afd"/>
        <w:numPr>
          <w:ilvl w:val="0"/>
          <w:numId w:val="4"/>
        </w:numPr>
        <w:rPr>
          <w:lang w:eastAsia="he-IL"/>
        </w:rPr>
      </w:pPr>
      <w:bookmarkStart w:id="542" w:name="_ETM_Q1_4866085"/>
      <w:bookmarkStart w:id="543" w:name="_ETM_Q1_4866132"/>
      <w:bookmarkEnd w:id="542"/>
      <w:bookmarkEnd w:id="543"/>
      <w:r>
        <w:rPr>
          <w:rFonts w:hint="cs"/>
          <w:rtl/>
          <w:lang w:eastAsia="he-IL"/>
        </w:rPr>
        <w:t xml:space="preserve">בתקנות סמכויות מיוחדות להתמודדות עם נגיף הקורונה החדש (הוראת שעה) </w:t>
      </w:r>
    </w:p>
    <w:p w:rsidR="001E2E6B" w:rsidRDefault="001E2E6B" w:rsidP="001E2E6B">
      <w:pPr>
        <w:pStyle w:val="afd"/>
        <w:ind w:left="1080" w:firstLine="0"/>
        <w:rPr>
          <w:rtl/>
          <w:lang w:eastAsia="he-IL"/>
        </w:rPr>
      </w:pPr>
      <w:bookmarkStart w:id="544" w:name="_ETM_Q1_4881086"/>
      <w:bookmarkStart w:id="545" w:name="_ETM_Q1_4881154"/>
      <w:bookmarkEnd w:id="544"/>
      <w:bookmarkEnd w:id="545"/>
      <w:r>
        <w:rPr>
          <w:rFonts w:hint="cs"/>
          <w:rtl/>
          <w:lang w:eastAsia="he-IL"/>
        </w:rPr>
        <w:t>(הגבלת היצי</w:t>
      </w:r>
      <w:bookmarkStart w:id="546" w:name="_ETM_Q1_4881700"/>
      <w:bookmarkEnd w:id="546"/>
      <w:r>
        <w:rPr>
          <w:rFonts w:hint="cs"/>
          <w:rtl/>
          <w:lang w:eastAsia="he-IL"/>
        </w:rPr>
        <w:t xml:space="preserve">אה מישראל והכניסה אליה) התשפ"א-2021, בתקנה 8, במקום </w:t>
      </w:r>
    </w:p>
    <w:p w:rsidR="001E2E6B" w:rsidRDefault="001E2E6B" w:rsidP="001E2E6B">
      <w:pPr>
        <w:pStyle w:val="afd"/>
        <w:ind w:left="1080" w:firstLine="0"/>
        <w:rPr>
          <w:rtl/>
          <w:lang w:eastAsia="he-IL"/>
        </w:rPr>
      </w:pPr>
      <w:bookmarkStart w:id="547" w:name="_ETM_Q1_4886323"/>
      <w:bookmarkStart w:id="548" w:name="_ETM_Q1_4886391"/>
      <w:bookmarkEnd w:id="547"/>
      <w:bookmarkEnd w:id="548"/>
      <w:r>
        <w:rPr>
          <w:rFonts w:hint="cs"/>
          <w:rtl/>
          <w:lang w:eastAsia="he-IL"/>
        </w:rPr>
        <w:t>"י"ט באד</w:t>
      </w:r>
      <w:bookmarkStart w:id="549" w:name="_ETM_Q1_4884029"/>
      <w:bookmarkEnd w:id="549"/>
      <w:r>
        <w:rPr>
          <w:rFonts w:hint="cs"/>
          <w:rtl/>
          <w:lang w:eastAsia="he-IL"/>
        </w:rPr>
        <w:t xml:space="preserve">ר התשפ"א (3 במרס 2021) בשעה 07:00" יבוא "כ"ג באדר </w:t>
      </w:r>
      <w:bookmarkStart w:id="550" w:name="_ETM_Q1_4888105"/>
      <w:bookmarkEnd w:id="550"/>
      <w:r>
        <w:rPr>
          <w:rFonts w:hint="cs"/>
          <w:rtl/>
          <w:lang w:eastAsia="he-IL"/>
        </w:rPr>
        <w:t>התשפ"א</w:t>
      </w:r>
    </w:p>
    <w:p w:rsidR="001E2E6B" w:rsidRDefault="001E2E6B" w:rsidP="001E2E6B">
      <w:pPr>
        <w:pStyle w:val="afd"/>
        <w:ind w:left="1080" w:firstLine="0"/>
        <w:rPr>
          <w:rtl/>
          <w:lang w:eastAsia="he-IL"/>
        </w:rPr>
      </w:pPr>
      <w:bookmarkStart w:id="551" w:name="_ETM_Q1_4889858"/>
      <w:bookmarkStart w:id="552" w:name="_ETM_Q1_4889935"/>
      <w:bookmarkEnd w:id="551"/>
      <w:bookmarkEnd w:id="552"/>
      <w:r>
        <w:rPr>
          <w:rFonts w:hint="cs"/>
          <w:rtl/>
          <w:lang w:eastAsia="he-IL"/>
        </w:rPr>
        <w:t>(7 במרס 2021)".</w:t>
      </w:r>
    </w:p>
    <w:p w:rsidR="001E2E6B" w:rsidRDefault="001E2E6B" w:rsidP="001E2E6B">
      <w:pPr>
        <w:rPr>
          <w:rtl/>
          <w:lang w:eastAsia="he-IL"/>
        </w:rPr>
      </w:pPr>
      <w:bookmarkStart w:id="553" w:name="_ETM_Q1_4891944"/>
      <w:bookmarkStart w:id="554" w:name="_ETM_Q1_4892007"/>
      <w:bookmarkStart w:id="555" w:name="_ETM_Q1_4892887"/>
      <w:bookmarkEnd w:id="553"/>
      <w:bookmarkEnd w:id="554"/>
      <w:bookmarkEnd w:id="555"/>
    </w:p>
    <w:p w:rsidR="001E2E6B" w:rsidRPr="001E2E6B" w:rsidRDefault="001E2E6B" w:rsidP="001E2E6B">
      <w:pPr>
        <w:pStyle w:val="afd"/>
        <w:numPr>
          <w:ilvl w:val="0"/>
          <w:numId w:val="4"/>
        </w:numPr>
        <w:rPr>
          <w:rtl/>
          <w:lang w:eastAsia="he-IL"/>
        </w:rPr>
      </w:pPr>
      <w:bookmarkStart w:id="556" w:name="_ETM_Q1_4892962"/>
      <w:bookmarkEnd w:id="556"/>
      <w:r>
        <w:rPr>
          <w:rFonts w:hint="cs"/>
          <w:rtl/>
          <w:lang w:eastAsia="he-IL"/>
        </w:rPr>
        <w:t xml:space="preserve">תחילתן של תקנות אלה ביום י"ט </w:t>
      </w:r>
      <w:bookmarkStart w:id="557" w:name="_ETM_Q1_4896874"/>
      <w:bookmarkEnd w:id="557"/>
      <w:r>
        <w:rPr>
          <w:rFonts w:hint="cs"/>
          <w:rtl/>
          <w:lang w:eastAsia="he-IL"/>
        </w:rPr>
        <w:t>באדר התשפ"א (3 במרס 2021) בשעה 07:00.</w:t>
      </w:r>
    </w:p>
    <w:p w:rsidR="001E2E6B" w:rsidRDefault="001E2E6B" w:rsidP="00BE1A5F">
      <w:pPr>
        <w:rPr>
          <w:rtl/>
          <w:lang w:eastAsia="he-IL"/>
        </w:rPr>
      </w:pPr>
    </w:p>
    <w:p w:rsidR="001E2E6B" w:rsidRDefault="001E2E6B" w:rsidP="001E2E6B">
      <w:pPr>
        <w:pStyle w:val="af6"/>
        <w:keepNext/>
        <w:rPr>
          <w:rtl/>
        </w:rPr>
      </w:pPr>
      <w:bookmarkStart w:id="558" w:name="_ETM_Q1_4859901"/>
      <w:bookmarkStart w:id="559" w:name="_ETM_Q1_4859962"/>
      <w:bookmarkStart w:id="560" w:name="ET_yor_5069_129"/>
      <w:bookmarkEnd w:id="558"/>
      <w:bookmarkEnd w:id="559"/>
      <w:r w:rsidRPr="001E2E6B">
        <w:rPr>
          <w:rStyle w:val="TagStyle"/>
          <w:rtl/>
        </w:rPr>
        <w:t xml:space="preserve"> &lt;&lt; יור &gt;&gt; </w:t>
      </w:r>
      <w:r>
        <w:rPr>
          <w:rtl/>
        </w:rPr>
        <w:t>היו"ר יעקב אשר:</w:t>
      </w:r>
      <w:r w:rsidRPr="001E2E6B">
        <w:rPr>
          <w:rStyle w:val="TagStyle"/>
          <w:rtl/>
        </w:rPr>
        <w:t xml:space="preserve"> &lt;&lt; יור &gt;&gt;</w:t>
      </w:r>
      <w:r>
        <w:rPr>
          <w:rtl/>
        </w:rPr>
        <w:t xml:space="preserve">   </w:t>
      </w:r>
      <w:bookmarkEnd w:id="560"/>
    </w:p>
    <w:p w:rsidR="001E2E6B" w:rsidRDefault="001E2E6B" w:rsidP="001E2E6B">
      <w:pPr>
        <w:pStyle w:val="KeepWithNext"/>
        <w:rPr>
          <w:rtl/>
          <w:lang w:eastAsia="he-IL"/>
        </w:rPr>
      </w:pPr>
    </w:p>
    <w:p w:rsidR="003A3314" w:rsidRDefault="003A3314" w:rsidP="003A3314">
      <w:pPr>
        <w:rPr>
          <w:rtl/>
          <w:lang w:eastAsia="he-IL"/>
        </w:rPr>
      </w:pPr>
      <w:r>
        <w:rPr>
          <w:rFonts w:hint="cs"/>
          <w:rtl/>
          <w:lang w:eastAsia="he-IL"/>
        </w:rPr>
        <w:t>מי בעד</w:t>
      </w:r>
      <w:r w:rsidR="00F44C87">
        <w:rPr>
          <w:rFonts w:hint="cs"/>
          <w:rtl/>
          <w:lang w:eastAsia="he-IL"/>
        </w:rPr>
        <w:t xml:space="preserve"> אישור התקנות, ירים </w:t>
      </w:r>
      <w:bookmarkStart w:id="561" w:name="_ETM_Q1_4898374"/>
      <w:bookmarkEnd w:id="561"/>
      <w:r w:rsidR="00F44C87">
        <w:rPr>
          <w:rFonts w:hint="cs"/>
          <w:rtl/>
          <w:lang w:eastAsia="he-IL"/>
        </w:rPr>
        <w:t>את ידו?</w:t>
      </w:r>
      <w:bookmarkStart w:id="562" w:name="_ETM_Q1_4899358"/>
      <w:bookmarkEnd w:id="562"/>
    </w:p>
    <w:p w:rsidR="00F44C87" w:rsidRDefault="00F44C87" w:rsidP="00F44C87">
      <w:pPr>
        <w:ind w:firstLine="0"/>
        <w:rPr>
          <w:rtl/>
          <w:lang w:eastAsia="he-IL"/>
        </w:rPr>
      </w:pPr>
      <w:bookmarkStart w:id="563" w:name="_ETM_Q1_4899412"/>
      <w:bookmarkEnd w:id="563"/>
    </w:p>
    <w:p w:rsidR="00F44C87" w:rsidRDefault="00F44C87" w:rsidP="00F44C87">
      <w:pPr>
        <w:pStyle w:val="af1"/>
        <w:keepNext/>
        <w:rPr>
          <w:rtl/>
          <w:lang w:eastAsia="he-IL"/>
        </w:rPr>
      </w:pPr>
      <w:bookmarkStart w:id="564" w:name="_ETM_Q1_4899724"/>
      <w:bookmarkStart w:id="565" w:name="_ETM_Q1_4899773"/>
      <w:bookmarkEnd w:id="564"/>
      <w:bookmarkEnd w:id="565"/>
      <w:r>
        <w:rPr>
          <w:rtl/>
          <w:lang w:eastAsia="he-IL"/>
        </w:rPr>
        <w:t>הצבעה</w:t>
      </w:r>
    </w:p>
    <w:p w:rsidR="00F44C87" w:rsidRDefault="00F44C87" w:rsidP="00F44C87">
      <w:pPr>
        <w:pStyle w:val="--"/>
        <w:keepNext/>
        <w:rPr>
          <w:rtl/>
          <w:lang w:eastAsia="he-IL"/>
        </w:rPr>
      </w:pPr>
      <w:r>
        <w:rPr>
          <w:rFonts w:hint="cs"/>
          <w:rtl/>
          <w:lang w:eastAsia="he-IL"/>
        </w:rPr>
        <w:t>אושר.</w:t>
      </w:r>
    </w:p>
    <w:p w:rsidR="00F44C87" w:rsidRDefault="00F44C87" w:rsidP="00F44C87">
      <w:pPr>
        <w:rPr>
          <w:rFonts w:ascii="David" w:hAnsi="David"/>
          <w:rtl/>
          <w:lang w:eastAsia="he-IL"/>
        </w:rPr>
      </w:pPr>
      <w:bookmarkStart w:id="566" w:name="_ETM_Q1_4906384"/>
      <w:bookmarkEnd w:id="566"/>
    </w:p>
    <w:p w:rsidR="00F44C87" w:rsidRDefault="00F44C87" w:rsidP="00F44C87">
      <w:pPr>
        <w:pStyle w:val="af6"/>
        <w:keepNext/>
        <w:rPr>
          <w:rtl/>
        </w:rPr>
      </w:pPr>
      <w:bookmarkStart w:id="567" w:name="ET_yor_5069_130"/>
      <w:r w:rsidRPr="00F44C87">
        <w:rPr>
          <w:rStyle w:val="TagStyle"/>
          <w:rtl/>
        </w:rPr>
        <w:t xml:space="preserve"> &lt;&lt; יור &gt;&gt; </w:t>
      </w:r>
      <w:r>
        <w:rPr>
          <w:rtl/>
        </w:rPr>
        <w:t>היו"ר יעקב אשר:</w:t>
      </w:r>
      <w:r w:rsidRPr="00F44C87">
        <w:rPr>
          <w:rStyle w:val="TagStyle"/>
          <w:rtl/>
        </w:rPr>
        <w:t xml:space="preserve"> &lt;&lt; יור &gt;&gt;</w:t>
      </w:r>
      <w:r>
        <w:rPr>
          <w:rtl/>
        </w:rPr>
        <w:t xml:space="preserve">   </w:t>
      </w:r>
      <w:bookmarkEnd w:id="567"/>
    </w:p>
    <w:p w:rsidR="00F44C87" w:rsidRDefault="00F44C87" w:rsidP="00F44C87">
      <w:pPr>
        <w:pStyle w:val="KeepWithNext"/>
        <w:rPr>
          <w:rtl/>
          <w:lang w:eastAsia="he-IL"/>
        </w:rPr>
      </w:pPr>
    </w:p>
    <w:p w:rsidR="00F44C87" w:rsidRDefault="00F44C87" w:rsidP="00F44C87">
      <w:pPr>
        <w:rPr>
          <w:rtl/>
          <w:lang w:eastAsia="he-IL"/>
        </w:rPr>
      </w:pPr>
      <w:bookmarkStart w:id="568" w:name="_ETM_Q1_4906863"/>
      <w:bookmarkStart w:id="569" w:name="_ETM_Q1_4906901"/>
      <w:bookmarkEnd w:id="568"/>
      <w:bookmarkEnd w:id="569"/>
      <w:r>
        <w:rPr>
          <w:rFonts w:hint="cs"/>
          <w:rtl/>
          <w:lang w:eastAsia="he-IL"/>
        </w:rPr>
        <w:t>התקנות אושרו.</w:t>
      </w: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rsidP="00F44C87">
      <w:pPr>
        <w:rPr>
          <w:rtl/>
          <w:lang w:eastAsia="he-IL"/>
        </w:rPr>
      </w:pPr>
    </w:p>
    <w:p w:rsidR="00F44C87" w:rsidRDefault="00F44C87">
      <w:pPr>
        <w:bidi w:val="0"/>
        <w:spacing w:line="240" w:lineRule="auto"/>
        <w:ind w:firstLine="0"/>
        <w:jc w:val="left"/>
        <w:rPr>
          <w:rtl/>
          <w:lang w:eastAsia="he-IL"/>
        </w:rPr>
      </w:pPr>
      <w:r>
        <w:rPr>
          <w:rtl/>
          <w:lang w:eastAsia="he-IL"/>
        </w:rPr>
        <w:br w:type="page"/>
      </w:r>
    </w:p>
    <w:p w:rsidR="00F44C87" w:rsidRDefault="00F44C87" w:rsidP="00F44C87">
      <w:pPr>
        <w:pStyle w:val="a6"/>
        <w:keepNext/>
        <w:rPr>
          <w:rtl/>
          <w:lang w:eastAsia="he-IL"/>
        </w:rPr>
      </w:pPr>
      <w:bookmarkStart w:id="570" w:name="ET_subject_622551_131"/>
      <w:r w:rsidRPr="00F44C87">
        <w:rPr>
          <w:rStyle w:val="TagStyle"/>
          <w:rtl/>
        </w:rPr>
        <w:lastRenderedPageBreak/>
        <w:t xml:space="preserve"> &lt;&lt; נושא &gt;&gt; </w:t>
      </w:r>
      <w:r>
        <w:rPr>
          <w:rtl/>
          <w:lang w:eastAsia="he-IL"/>
        </w:rPr>
        <w:t>הצעת הארכת הכרזה על מצב חירום בשל נגיף הקורונה לפי חוק סמכויות מיוחדות להתמודדות עם נגיף הקורונה החדש (הוראת שעה), התש"ף-2020</w:t>
      </w:r>
      <w:r w:rsidRPr="00F44C87">
        <w:rPr>
          <w:rStyle w:val="TagStyle"/>
          <w:rtl/>
        </w:rPr>
        <w:t xml:space="preserve"> &lt;&lt; נושא &gt;&gt;</w:t>
      </w:r>
      <w:r>
        <w:rPr>
          <w:rtl/>
          <w:lang w:eastAsia="he-IL"/>
        </w:rPr>
        <w:t xml:space="preserve">   </w:t>
      </w:r>
      <w:bookmarkEnd w:id="570"/>
    </w:p>
    <w:p w:rsidR="00F44C87" w:rsidRDefault="00F44C87" w:rsidP="00F44C87">
      <w:pPr>
        <w:pStyle w:val="KeepWithNext"/>
        <w:rPr>
          <w:rtl/>
          <w:lang w:eastAsia="he-IL"/>
        </w:rPr>
      </w:pPr>
    </w:p>
    <w:p w:rsidR="00F44C87" w:rsidRPr="00F44C87" w:rsidRDefault="00F44C87" w:rsidP="00F44C87">
      <w:pPr>
        <w:rPr>
          <w:rtl/>
          <w:lang w:eastAsia="he-IL"/>
        </w:rPr>
      </w:pPr>
    </w:p>
    <w:p w:rsidR="00F44C87" w:rsidRDefault="00F44C87" w:rsidP="00F44C87">
      <w:pPr>
        <w:pStyle w:val="af6"/>
        <w:keepNext/>
        <w:rPr>
          <w:rtl/>
        </w:rPr>
      </w:pPr>
      <w:bookmarkStart w:id="571" w:name="_ETM_Q1_4906995"/>
      <w:bookmarkStart w:id="572" w:name="ET_yor_5069_132"/>
      <w:bookmarkEnd w:id="571"/>
      <w:r w:rsidRPr="00F44C87">
        <w:rPr>
          <w:rStyle w:val="TagStyle"/>
          <w:rtl/>
        </w:rPr>
        <w:t xml:space="preserve"> &lt;&lt; יור &gt;&gt; </w:t>
      </w:r>
      <w:r>
        <w:rPr>
          <w:rtl/>
        </w:rPr>
        <w:t>היו"ר יעקב אשר:</w:t>
      </w:r>
      <w:r w:rsidRPr="00F44C87">
        <w:rPr>
          <w:rStyle w:val="TagStyle"/>
          <w:rtl/>
        </w:rPr>
        <w:t xml:space="preserve"> &lt;&lt; יור &gt;&gt;</w:t>
      </w:r>
      <w:r>
        <w:rPr>
          <w:rtl/>
        </w:rPr>
        <w:t xml:space="preserve">   </w:t>
      </w:r>
      <w:bookmarkEnd w:id="572"/>
    </w:p>
    <w:p w:rsidR="00F44C87" w:rsidRDefault="00F44C87" w:rsidP="00F44C87">
      <w:pPr>
        <w:pStyle w:val="KeepWithNext"/>
        <w:rPr>
          <w:rtl/>
          <w:lang w:eastAsia="he-IL"/>
        </w:rPr>
      </w:pPr>
    </w:p>
    <w:p w:rsidR="00F44C87" w:rsidRDefault="00F44C87" w:rsidP="00F44C87">
      <w:pPr>
        <w:rPr>
          <w:rtl/>
          <w:lang w:eastAsia="he-IL"/>
        </w:rPr>
      </w:pPr>
      <w:bookmarkStart w:id="573" w:name="_ETM_Q1_4907419"/>
      <w:bookmarkStart w:id="574" w:name="_ETM_Q1_4907453"/>
      <w:bookmarkEnd w:id="573"/>
      <w:bookmarkEnd w:id="574"/>
      <w:r>
        <w:rPr>
          <w:rFonts w:hint="cs"/>
          <w:rtl/>
          <w:lang w:eastAsia="he-IL"/>
        </w:rPr>
        <w:t xml:space="preserve">הצעת הארכת הכרזה על </w:t>
      </w:r>
      <w:bookmarkStart w:id="575" w:name="_ETM_Q1_4908801"/>
      <w:bookmarkEnd w:id="575"/>
      <w:r>
        <w:rPr>
          <w:rFonts w:hint="cs"/>
          <w:rtl/>
          <w:lang w:eastAsia="he-IL"/>
        </w:rPr>
        <w:t xml:space="preserve">מצב חירום בשל נגיף הקורונה לפי חוק סמכויות מיוחדות להתמודדות </w:t>
      </w:r>
      <w:bookmarkStart w:id="576" w:name="_ETM_Q1_4918807"/>
      <w:bookmarkEnd w:id="576"/>
      <w:r>
        <w:rPr>
          <w:rFonts w:hint="cs"/>
          <w:rtl/>
          <w:lang w:eastAsia="he-IL"/>
        </w:rPr>
        <w:t xml:space="preserve">עם נגיף הקורונה החדש. </w:t>
      </w:r>
    </w:p>
    <w:p w:rsidR="00F44C87" w:rsidRDefault="00F44C87" w:rsidP="00F44C87">
      <w:pPr>
        <w:rPr>
          <w:rtl/>
          <w:lang w:eastAsia="he-IL"/>
        </w:rPr>
      </w:pPr>
      <w:bookmarkStart w:id="577" w:name="_ETM_Q1_4930019"/>
      <w:bookmarkStart w:id="578" w:name="_ETM_Q1_4930083"/>
      <w:bookmarkStart w:id="579" w:name="_ETM_Q1_4930963"/>
      <w:bookmarkEnd w:id="577"/>
      <w:bookmarkEnd w:id="578"/>
      <w:bookmarkEnd w:id="579"/>
    </w:p>
    <w:p w:rsidR="00F44C87" w:rsidRDefault="00F44C87" w:rsidP="00F44C87">
      <w:pPr>
        <w:pStyle w:val="a4"/>
        <w:keepNext/>
        <w:rPr>
          <w:rtl/>
        </w:rPr>
      </w:pPr>
      <w:bookmarkStart w:id="580" w:name="_ETM_Q1_4931022"/>
      <w:bookmarkStart w:id="581" w:name="_ETM_Q1_4906527"/>
      <w:bookmarkStart w:id="582" w:name="ET_speaker_גור_בליי_133"/>
      <w:bookmarkEnd w:id="580"/>
      <w:bookmarkEnd w:id="581"/>
      <w:r w:rsidRPr="00F44C87">
        <w:rPr>
          <w:rStyle w:val="TagStyle"/>
          <w:rtl/>
        </w:rPr>
        <w:t xml:space="preserve"> &lt;&lt; דובר &gt;&gt; </w:t>
      </w:r>
      <w:r>
        <w:rPr>
          <w:rtl/>
        </w:rPr>
        <w:t>גור בליי:</w:t>
      </w:r>
      <w:r w:rsidRPr="00F44C87">
        <w:rPr>
          <w:rStyle w:val="TagStyle"/>
          <w:rtl/>
        </w:rPr>
        <w:t xml:space="preserve"> &lt;&lt; דובר &gt;&gt;</w:t>
      </w:r>
      <w:r>
        <w:rPr>
          <w:rtl/>
        </w:rPr>
        <w:t xml:space="preserve">   </w:t>
      </w:r>
      <w:bookmarkEnd w:id="582"/>
    </w:p>
    <w:p w:rsidR="00F44C87" w:rsidRDefault="00F44C87" w:rsidP="00F44C87">
      <w:pPr>
        <w:pStyle w:val="KeepWithNext"/>
        <w:rPr>
          <w:rtl/>
          <w:lang w:eastAsia="he-IL"/>
        </w:rPr>
      </w:pPr>
    </w:p>
    <w:p w:rsidR="003A3314" w:rsidRDefault="00F44C87" w:rsidP="00197E42">
      <w:pPr>
        <w:rPr>
          <w:rtl/>
          <w:lang w:eastAsia="he-IL"/>
        </w:rPr>
      </w:pPr>
      <w:r>
        <w:rPr>
          <w:rFonts w:hint="cs"/>
          <w:rtl/>
          <w:lang w:eastAsia="he-IL"/>
        </w:rPr>
        <w:t xml:space="preserve">לפי סעיף 2 לחוק </w:t>
      </w:r>
      <w:bookmarkStart w:id="583" w:name="_ETM_Q1_4933567"/>
      <w:bookmarkEnd w:id="583"/>
      <w:r>
        <w:rPr>
          <w:rFonts w:hint="cs"/>
          <w:rtl/>
          <w:lang w:eastAsia="he-IL"/>
        </w:rPr>
        <w:t>הסמכויות המיוחדות</w:t>
      </w:r>
      <w:r w:rsidR="00B2736B">
        <w:rPr>
          <w:rFonts w:hint="cs"/>
          <w:rtl/>
          <w:lang w:eastAsia="he-IL"/>
        </w:rPr>
        <w:t xml:space="preserve"> להתמודדות עם נגיף הקורונה החדש,</w:t>
      </w:r>
      <w:r>
        <w:rPr>
          <w:rFonts w:hint="cs"/>
          <w:rtl/>
          <w:lang w:eastAsia="he-IL"/>
        </w:rPr>
        <w:t xml:space="preserve"> </w:t>
      </w:r>
      <w:bookmarkStart w:id="584" w:name="_ETM_Q1_4936293"/>
      <w:bookmarkEnd w:id="584"/>
      <w:r>
        <w:rPr>
          <w:rFonts w:hint="cs"/>
          <w:rtl/>
          <w:lang w:eastAsia="he-IL"/>
        </w:rPr>
        <w:t xml:space="preserve">נקבע </w:t>
      </w:r>
      <w:r w:rsidR="003A3314">
        <w:rPr>
          <w:rFonts w:hint="cs"/>
          <w:rtl/>
          <w:lang w:eastAsia="he-IL"/>
        </w:rPr>
        <w:t>מצב חירום</w:t>
      </w:r>
      <w:r>
        <w:rPr>
          <w:rFonts w:hint="cs"/>
          <w:rtl/>
          <w:lang w:eastAsia="he-IL"/>
        </w:rPr>
        <w:t xml:space="preserve"> למשך 45 ימים</w:t>
      </w:r>
      <w:r w:rsidR="004F3E1C">
        <w:rPr>
          <w:rFonts w:hint="cs"/>
          <w:rtl/>
          <w:lang w:eastAsia="he-IL"/>
        </w:rPr>
        <w:t>, כש</w:t>
      </w:r>
      <w:r>
        <w:rPr>
          <w:rFonts w:hint="cs"/>
          <w:rtl/>
          <w:lang w:eastAsia="he-IL"/>
        </w:rPr>
        <w:t>כל הארכה מעב</w:t>
      </w:r>
      <w:r w:rsidR="003A3314">
        <w:rPr>
          <w:rFonts w:hint="cs"/>
          <w:rtl/>
          <w:lang w:eastAsia="he-IL"/>
        </w:rPr>
        <w:t xml:space="preserve">ר לזה </w:t>
      </w:r>
      <w:r w:rsidR="004F3E1C">
        <w:rPr>
          <w:rFonts w:hint="cs"/>
          <w:rtl/>
          <w:lang w:eastAsia="he-IL"/>
        </w:rPr>
        <w:t>צריכה לעבור אישור ועדה של הכנסת.</w:t>
      </w:r>
      <w:r>
        <w:rPr>
          <w:rFonts w:hint="cs"/>
          <w:rtl/>
          <w:lang w:eastAsia="he-IL"/>
        </w:rPr>
        <w:t xml:space="preserve"> אם היא לא מאוש</w:t>
      </w:r>
      <w:r w:rsidR="003A3314">
        <w:rPr>
          <w:rFonts w:hint="cs"/>
          <w:rtl/>
          <w:lang w:eastAsia="he-IL"/>
        </w:rPr>
        <w:t>ר</w:t>
      </w:r>
      <w:r>
        <w:rPr>
          <w:rFonts w:hint="cs"/>
          <w:rtl/>
          <w:lang w:eastAsia="he-IL"/>
        </w:rPr>
        <w:t>ת בוועדת חוקה, הי</w:t>
      </w:r>
      <w:r w:rsidR="003A3314">
        <w:rPr>
          <w:rFonts w:hint="cs"/>
          <w:rtl/>
          <w:lang w:eastAsia="he-IL"/>
        </w:rPr>
        <w:t>א</w:t>
      </w:r>
      <w:r>
        <w:rPr>
          <w:rFonts w:hint="cs"/>
          <w:rtl/>
          <w:lang w:eastAsia="he-IL"/>
        </w:rPr>
        <w:t xml:space="preserve"> </w:t>
      </w:r>
      <w:r w:rsidR="003A3314">
        <w:rPr>
          <w:rFonts w:hint="cs"/>
          <w:rtl/>
          <w:lang w:eastAsia="he-IL"/>
        </w:rPr>
        <w:t xml:space="preserve">עוברת לאישור </w:t>
      </w:r>
      <w:r>
        <w:rPr>
          <w:rFonts w:hint="cs"/>
          <w:rtl/>
          <w:lang w:eastAsia="he-IL"/>
        </w:rPr>
        <w:t>ב</w:t>
      </w:r>
      <w:r w:rsidR="003A3314">
        <w:rPr>
          <w:rFonts w:hint="cs"/>
          <w:rtl/>
          <w:lang w:eastAsia="he-IL"/>
        </w:rPr>
        <w:t>מליאת הכנסת. הוועדה אישרה את זה בספטמבר,</w:t>
      </w:r>
      <w:r w:rsidR="003221C0">
        <w:rPr>
          <w:rFonts w:hint="cs"/>
          <w:rtl/>
          <w:lang w:eastAsia="he-IL"/>
        </w:rPr>
        <w:t xml:space="preserve"> בנובמבר, בינואר, וזו הארכה הרב</w:t>
      </w:r>
      <w:r w:rsidR="003A3314">
        <w:rPr>
          <w:rFonts w:hint="cs"/>
          <w:rtl/>
          <w:lang w:eastAsia="he-IL"/>
        </w:rPr>
        <w:t>י</w:t>
      </w:r>
      <w:r w:rsidR="003221C0">
        <w:rPr>
          <w:rFonts w:hint="cs"/>
          <w:rtl/>
          <w:lang w:eastAsia="he-IL"/>
        </w:rPr>
        <w:t>עית. חשוב לה</w:t>
      </w:r>
      <w:r w:rsidR="003A3314">
        <w:rPr>
          <w:rFonts w:hint="cs"/>
          <w:rtl/>
          <w:lang w:eastAsia="he-IL"/>
        </w:rPr>
        <w:t>ב</w:t>
      </w:r>
      <w:r w:rsidR="003221C0">
        <w:rPr>
          <w:rFonts w:hint="cs"/>
          <w:rtl/>
          <w:lang w:eastAsia="he-IL"/>
        </w:rPr>
        <w:t>י</w:t>
      </w:r>
      <w:r w:rsidR="003A3314">
        <w:rPr>
          <w:rFonts w:hint="cs"/>
          <w:rtl/>
          <w:lang w:eastAsia="he-IL"/>
        </w:rPr>
        <w:t xml:space="preserve">ן שמצב החירום מכוח </w:t>
      </w:r>
      <w:r w:rsidR="003221C0">
        <w:rPr>
          <w:rFonts w:hint="cs"/>
          <w:rtl/>
          <w:lang w:eastAsia="he-IL"/>
        </w:rPr>
        <w:t xml:space="preserve">חוק </w:t>
      </w:r>
      <w:bookmarkStart w:id="585" w:name="_ETM_Q1_4966854"/>
      <w:bookmarkEnd w:id="585"/>
      <w:r w:rsidR="003A3314">
        <w:rPr>
          <w:rFonts w:hint="cs"/>
          <w:rtl/>
          <w:lang w:eastAsia="he-IL"/>
        </w:rPr>
        <w:t>הסמכויות הוא הבסיס לכל התקנות</w:t>
      </w:r>
      <w:r w:rsidR="003221C0">
        <w:rPr>
          <w:rFonts w:hint="cs"/>
          <w:rtl/>
          <w:lang w:eastAsia="he-IL"/>
        </w:rPr>
        <w:t xml:space="preserve"> וההגבלות שקיימות מכוח החוק הזה</w:t>
      </w:r>
      <w:r w:rsidR="00B2736B">
        <w:rPr>
          <w:rFonts w:hint="cs"/>
          <w:rtl/>
          <w:lang w:eastAsia="he-IL"/>
        </w:rPr>
        <w:t xml:space="preserve"> -</w:t>
      </w:r>
      <w:r w:rsidR="003221C0">
        <w:rPr>
          <w:rFonts w:hint="cs"/>
          <w:rtl/>
          <w:lang w:eastAsia="he-IL"/>
        </w:rPr>
        <w:t xml:space="preserve"> </w:t>
      </w:r>
      <w:r w:rsidR="003A3314">
        <w:rPr>
          <w:rFonts w:hint="cs"/>
          <w:rtl/>
          <w:lang w:eastAsia="he-IL"/>
        </w:rPr>
        <w:t xml:space="preserve">החל </w:t>
      </w:r>
      <w:r w:rsidR="003221C0">
        <w:rPr>
          <w:rFonts w:hint="cs"/>
          <w:rtl/>
          <w:lang w:eastAsia="he-IL"/>
        </w:rPr>
        <w:t xml:space="preserve">מהגבלות על פתיחה של מקומות וסגירה של מקומות, כניסה ויציאה מהארץ, </w:t>
      </w:r>
      <w:r w:rsidR="003A3314">
        <w:rPr>
          <w:rFonts w:hint="cs"/>
          <w:rtl/>
          <w:lang w:eastAsia="he-IL"/>
        </w:rPr>
        <w:t xml:space="preserve">הגבלה של </w:t>
      </w:r>
      <w:r w:rsidR="003221C0">
        <w:rPr>
          <w:rFonts w:hint="cs"/>
          <w:rtl/>
          <w:lang w:eastAsia="he-IL"/>
        </w:rPr>
        <w:t>מ</w:t>
      </w:r>
      <w:r w:rsidR="003A3314">
        <w:rPr>
          <w:rFonts w:hint="cs"/>
          <w:rtl/>
          <w:lang w:eastAsia="he-IL"/>
        </w:rPr>
        <w:t>ק</w:t>
      </w:r>
      <w:r w:rsidR="003221C0">
        <w:rPr>
          <w:rFonts w:hint="cs"/>
          <w:rtl/>
          <w:lang w:eastAsia="he-IL"/>
        </w:rPr>
        <w:t>ו</w:t>
      </w:r>
      <w:r w:rsidR="003A3314">
        <w:rPr>
          <w:rFonts w:hint="cs"/>
          <w:rtl/>
          <w:lang w:eastAsia="he-IL"/>
        </w:rPr>
        <w:t>מות עבודה</w:t>
      </w:r>
      <w:r w:rsidR="003221C0">
        <w:rPr>
          <w:rFonts w:hint="cs"/>
          <w:rtl/>
          <w:lang w:eastAsia="he-IL"/>
        </w:rPr>
        <w:t>, התו הסגול במקומות עבודה.</w:t>
      </w:r>
    </w:p>
    <w:p w:rsidR="003A3314" w:rsidRDefault="003A3314" w:rsidP="003A3314">
      <w:pPr>
        <w:rPr>
          <w:rtl/>
          <w:lang w:eastAsia="he-IL"/>
        </w:rPr>
      </w:pPr>
    </w:p>
    <w:p w:rsidR="003221C0" w:rsidRDefault="003221C0" w:rsidP="003221C0">
      <w:pPr>
        <w:pStyle w:val="af6"/>
        <w:keepNext/>
        <w:rPr>
          <w:rtl/>
        </w:rPr>
      </w:pPr>
      <w:bookmarkStart w:id="586" w:name="_ETM_Q1_4985222"/>
      <w:bookmarkStart w:id="587" w:name="ET_yor_5069_134"/>
      <w:bookmarkEnd w:id="586"/>
      <w:r w:rsidRPr="003221C0">
        <w:rPr>
          <w:rStyle w:val="TagStyle"/>
          <w:rtl/>
        </w:rPr>
        <w:t xml:space="preserve"> &lt;&lt; יור &gt;&gt; </w:t>
      </w:r>
      <w:r>
        <w:rPr>
          <w:rtl/>
        </w:rPr>
        <w:t>היו"ר יעקב אשר:</w:t>
      </w:r>
      <w:r w:rsidRPr="003221C0">
        <w:rPr>
          <w:rStyle w:val="TagStyle"/>
          <w:rtl/>
        </w:rPr>
        <w:t xml:space="preserve"> &lt;&lt; יור &gt;&gt;</w:t>
      </w:r>
      <w:r>
        <w:rPr>
          <w:rtl/>
        </w:rPr>
        <w:t xml:space="preserve">   </w:t>
      </w:r>
      <w:bookmarkEnd w:id="587"/>
    </w:p>
    <w:p w:rsidR="003221C0" w:rsidRDefault="003221C0" w:rsidP="003221C0">
      <w:pPr>
        <w:pStyle w:val="KeepWithNext"/>
        <w:rPr>
          <w:rtl/>
          <w:lang w:eastAsia="he-IL"/>
        </w:rPr>
      </w:pPr>
    </w:p>
    <w:p w:rsidR="003A3314" w:rsidRDefault="00B2736B" w:rsidP="003A3314">
      <w:pPr>
        <w:rPr>
          <w:rtl/>
          <w:lang w:eastAsia="he-IL"/>
        </w:rPr>
      </w:pPr>
      <w:bookmarkStart w:id="588" w:name="_ETM_Q1_4985671"/>
      <w:bookmarkStart w:id="589" w:name="_ETM_Q1_4985706"/>
      <w:bookmarkEnd w:id="588"/>
      <w:bookmarkEnd w:id="589"/>
      <w:r>
        <w:rPr>
          <w:rFonts w:hint="cs"/>
          <w:rtl/>
          <w:lang w:eastAsia="he-IL"/>
        </w:rPr>
        <w:t>וחוקים נוספים שעשינו</w:t>
      </w:r>
      <w:r w:rsidR="003221C0">
        <w:rPr>
          <w:rFonts w:hint="cs"/>
          <w:rtl/>
          <w:lang w:eastAsia="he-IL"/>
        </w:rPr>
        <w:t>.</w:t>
      </w:r>
      <w:r w:rsidR="003A3314">
        <w:rPr>
          <w:rFonts w:hint="cs"/>
          <w:rtl/>
          <w:lang w:eastAsia="he-IL"/>
        </w:rPr>
        <w:t xml:space="preserve"> </w:t>
      </w:r>
    </w:p>
    <w:p w:rsidR="003A3314" w:rsidRDefault="003A3314" w:rsidP="003A3314">
      <w:pPr>
        <w:rPr>
          <w:rtl/>
          <w:lang w:eastAsia="he-IL"/>
        </w:rPr>
      </w:pPr>
    </w:p>
    <w:p w:rsidR="003A3314" w:rsidRDefault="003A3314" w:rsidP="003A3314">
      <w:pPr>
        <w:pStyle w:val="a4"/>
        <w:keepNext/>
        <w:rPr>
          <w:rtl/>
        </w:rPr>
      </w:pPr>
      <w:bookmarkStart w:id="590" w:name="ET_speaker_גור_בליי_23"/>
      <w:r w:rsidRPr="003A3314">
        <w:rPr>
          <w:rStyle w:val="TagStyle"/>
          <w:rtl/>
        </w:rPr>
        <w:t xml:space="preserve"> &lt;&lt; דובר &gt;&gt; </w:t>
      </w:r>
      <w:r>
        <w:rPr>
          <w:rtl/>
        </w:rPr>
        <w:t>גור בליי:</w:t>
      </w:r>
      <w:r w:rsidRPr="003A3314">
        <w:rPr>
          <w:rStyle w:val="TagStyle"/>
          <w:rtl/>
        </w:rPr>
        <w:t xml:space="preserve"> &lt;&lt; דובר &gt;&gt;</w:t>
      </w:r>
      <w:r>
        <w:rPr>
          <w:rtl/>
        </w:rPr>
        <w:t xml:space="preserve">   </w:t>
      </w:r>
      <w:bookmarkEnd w:id="590"/>
    </w:p>
    <w:p w:rsidR="003A3314" w:rsidRDefault="003A3314" w:rsidP="003A3314">
      <w:pPr>
        <w:pStyle w:val="KeepWithNext"/>
        <w:rPr>
          <w:rtl/>
          <w:lang w:eastAsia="he-IL"/>
        </w:rPr>
      </w:pPr>
    </w:p>
    <w:p w:rsidR="003A3314" w:rsidRDefault="00B2736B" w:rsidP="003A3314">
      <w:pPr>
        <w:rPr>
          <w:rtl/>
          <w:lang w:eastAsia="he-IL"/>
        </w:rPr>
      </w:pPr>
      <w:r>
        <w:rPr>
          <w:rFonts w:hint="cs"/>
          <w:rtl/>
          <w:lang w:eastAsia="he-IL"/>
        </w:rPr>
        <w:t xml:space="preserve">יש חוקים נוספים, </w:t>
      </w:r>
      <w:r w:rsidR="003A3314">
        <w:rPr>
          <w:rFonts w:hint="cs"/>
          <w:rtl/>
          <w:lang w:eastAsia="he-IL"/>
        </w:rPr>
        <w:t>כמו ההי</w:t>
      </w:r>
      <w:r>
        <w:rPr>
          <w:rFonts w:hint="cs"/>
          <w:rtl/>
          <w:lang w:eastAsia="he-IL"/>
        </w:rPr>
        <w:t>ו</w:t>
      </w:r>
      <w:r w:rsidR="003A3314">
        <w:rPr>
          <w:rFonts w:hint="cs"/>
          <w:rtl/>
          <w:lang w:eastAsia="he-IL"/>
        </w:rPr>
        <w:t>ועדות החזותית של האסירים</w:t>
      </w:r>
      <w:r>
        <w:rPr>
          <w:rFonts w:hint="cs"/>
          <w:rtl/>
          <w:lang w:eastAsia="he-IL"/>
        </w:rPr>
        <w:t>.</w:t>
      </w:r>
    </w:p>
    <w:p w:rsidR="003A3314" w:rsidRDefault="003A3314" w:rsidP="003A3314">
      <w:pPr>
        <w:rPr>
          <w:rtl/>
          <w:lang w:eastAsia="he-IL"/>
        </w:rPr>
      </w:pPr>
    </w:p>
    <w:p w:rsidR="00B2736B" w:rsidRDefault="00B2736B" w:rsidP="00B2736B">
      <w:pPr>
        <w:pStyle w:val="af6"/>
        <w:keepNext/>
        <w:rPr>
          <w:rtl/>
        </w:rPr>
      </w:pPr>
      <w:bookmarkStart w:id="591" w:name="_ETM_Q1_4992793"/>
      <w:bookmarkStart w:id="592" w:name="ET_yor_5069_135"/>
      <w:bookmarkEnd w:id="591"/>
      <w:r w:rsidRPr="00B2736B">
        <w:rPr>
          <w:rStyle w:val="TagStyle"/>
          <w:rtl/>
        </w:rPr>
        <w:t xml:space="preserve"> &lt;&lt; יור &gt;&gt; </w:t>
      </w:r>
      <w:r>
        <w:rPr>
          <w:rtl/>
        </w:rPr>
        <w:t>היו"ר יעקב אשר:</w:t>
      </w:r>
      <w:r w:rsidRPr="00B2736B">
        <w:rPr>
          <w:rStyle w:val="TagStyle"/>
          <w:rtl/>
        </w:rPr>
        <w:t xml:space="preserve"> &lt;&lt; יור &gt;&gt;</w:t>
      </w:r>
      <w:r>
        <w:rPr>
          <w:rtl/>
        </w:rPr>
        <w:t xml:space="preserve">   </w:t>
      </w:r>
      <w:bookmarkEnd w:id="592"/>
    </w:p>
    <w:p w:rsidR="00B2736B" w:rsidRDefault="00B2736B" w:rsidP="00B2736B">
      <w:pPr>
        <w:pStyle w:val="KeepWithNext"/>
        <w:rPr>
          <w:rtl/>
          <w:lang w:eastAsia="he-IL"/>
        </w:rPr>
      </w:pPr>
    </w:p>
    <w:p w:rsidR="003A3314" w:rsidRDefault="00B2736B" w:rsidP="003A3314">
      <w:pPr>
        <w:rPr>
          <w:rtl/>
          <w:lang w:eastAsia="he-IL"/>
        </w:rPr>
      </w:pPr>
      <w:bookmarkStart w:id="593" w:name="_ETM_Q1_4993272"/>
      <w:bookmarkStart w:id="594" w:name="_ETM_Q1_4993311"/>
      <w:bookmarkEnd w:id="593"/>
      <w:bookmarkEnd w:id="594"/>
      <w:r>
        <w:rPr>
          <w:rFonts w:hint="cs"/>
          <w:rtl/>
          <w:lang w:eastAsia="he-IL"/>
        </w:rPr>
        <w:t xml:space="preserve">בחוקים אחרים </w:t>
      </w:r>
      <w:bookmarkStart w:id="595" w:name="_ETM_Q1_4997009"/>
      <w:bookmarkEnd w:id="595"/>
      <w:r>
        <w:rPr>
          <w:rFonts w:hint="cs"/>
          <w:rtl/>
          <w:lang w:eastAsia="he-IL"/>
        </w:rPr>
        <w:t>עצם ההכרזה היא הבסיס.</w:t>
      </w:r>
      <w:r w:rsidR="003A3314">
        <w:rPr>
          <w:rFonts w:hint="cs"/>
          <w:rtl/>
          <w:lang w:eastAsia="he-IL"/>
        </w:rPr>
        <w:t xml:space="preserve"> </w:t>
      </w:r>
    </w:p>
    <w:p w:rsidR="003A3314" w:rsidRDefault="003A3314" w:rsidP="003A3314">
      <w:pPr>
        <w:rPr>
          <w:rtl/>
          <w:lang w:eastAsia="he-IL"/>
        </w:rPr>
      </w:pPr>
    </w:p>
    <w:p w:rsidR="003A3314" w:rsidRDefault="003A3314" w:rsidP="003A3314">
      <w:pPr>
        <w:pStyle w:val="a4"/>
        <w:keepNext/>
        <w:rPr>
          <w:rtl/>
        </w:rPr>
      </w:pPr>
      <w:bookmarkStart w:id="596" w:name="ET_speaker_גור_בליי_24"/>
      <w:r w:rsidRPr="003A3314">
        <w:rPr>
          <w:rStyle w:val="TagStyle"/>
          <w:rtl/>
        </w:rPr>
        <w:t xml:space="preserve"> &lt;&lt; דובר &gt;&gt; </w:t>
      </w:r>
      <w:r>
        <w:rPr>
          <w:rtl/>
        </w:rPr>
        <w:t>גור בליי:</w:t>
      </w:r>
      <w:r w:rsidRPr="003A3314">
        <w:rPr>
          <w:rStyle w:val="TagStyle"/>
          <w:rtl/>
        </w:rPr>
        <w:t xml:space="preserve"> &lt;&lt; דובר &gt;&gt;</w:t>
      </w:r>
      <w:r>
        <w:rPr>
          <w:rtl/>
        </w:rPr>
        <w:t xml:space="preserve">   </w:t>
      </w:r>
      <w:bookmarkEnd w:id="596"/>
    </w:p>
    <w:p w:rsidR="003A3314" w:rsidRDefault="003A3314" w:rsidP="003A3314">
      <w:pPr>
        <w:pStyle w:val="KeepWithNext"/>
        <w:rPr>
          <w:rtl/>
          <w:lang w:eastAsia="he-IL"/>
        </w:rPr>
      </w:pPr>
    </w:p>
    <w:p w:rsidR="003A3314" w:rsidRDefault="00B2736B" w:rsidP="00B2736B">
      <w:pPr>
        <w:rPr>
          <w:rtl/>
          <w:lang w:eastAsia="he-IL"/>
        </w:rPr>
      </w:pPr>
      <w:r>
        <w:rPr>
          <w:rFonts w:hint="cs"/>
          <w:rtl/>
          <w:lang w:eastAsia="he-IL"/>
        </w:rPr>
        <w:t xml:space="preserve">גם החוקים </w:t>
      </w:r>
      <w:r w:rsidR="004811D0">
        <w:rPr>
          <w:rFonts w:hint="cs"/>
          <w:rtl/>
          <w:lang w:eastAsia="he-IL"/>
        </w:rPr>
        <w:t>ה</w:t>
      </w:r>
      <w:r>
        <w:rPr>
          <w:rFonts w:hint="cs"/>
          <w:rtl/>
          <w:lang w:eastAsia="he-IL"/>
        </w:rPr>
        <w:t xml:space="preserve">אחרים מבוססים על קיומו </w:t>
      </w:r>
      <w:bookmarkStart w:id="597" w:name="_ETM_Q1_5005549"/>
      <w:bookmarkEnd w:id="597"/>
      <w:r>
        <w:rPr>
          <w:rFonts w:hint="cs"/>
          <w:rtl/>
          <w:lang w:eastAsia="he-IL"/>
        </w:rPr>
        <w:t xml:space="preserve">של מצב חירום לפי חוק הסמכויות, כך שיש הרבה </w:t>
      </w:r>
      <w:bookmarkStart w:id="598" w:name="_ETM_Q1_5009257"/>
      <w:bookmarkEnd w:id="598"/>
      <w:r>
        <w:rPr>
          <w:rFonts w:hint="cs"/>
          <w:rtl/>
          <w:lang w:eastAsia="he-IL"/>
        </w:rPr>
        <w:t xml:space="preserve">מאוד משמעות להארכה הזאת. </w:t>
      </w:r>
    </w:p>
    <w:p w:rsidR="003A3314" w:rsidRDefault="003A3314" w:rsidP="003A3314">
      <w:pPr>
        <w:rPr>
          <w:rtl/>
          <w:lang w:eastAsia="he-IL"/>
        </w:rPr>
      </w:pPr>
    </w:p>
    <w:p w:rsidR="004811D0" w:rsidRDefault="004811D0" w:rsidP="004811D0">
      <w:pPr>
        <w:pStyle w:val="a4"/>
        <w:keepNext/>
        <w:rPr>
          <w:rtl/>
        </w:rPr>
      </w:pPr>
      <w:bookmarkStart w:id="599" w:name="ET_speaker_תמי_סלע_136"/>
      <w:r w:rsidRPr="004811D0">
        <w:rPr>
          <w:rStyle w:val="TagStyle"/>
          <w:rtl/>
        </w:rPr>
        <w:t xml:space="preserve"> &lt;&lt; דובר &gt;&gt; </w:t>
      </w:r>
      <w:r>
        <w:rPr>
          <w:rtl/>
        </w:rPr>
        <w:t>תמי סלע:</w:t>
      </w:r>
      <w:r w:rsidRPr="004811D0">
        <w:rPr>
          <w:rStyle w:val="TagStyle"/>
          <w:rtl/>
        </w:rPr>
        <w:t xml:space="preserve"> &lt;&lt; דובר &gt;&gt;</w:t>
      </w:r>
      <w:r>
        <w:rPr>
          <w:rtl/>
        </w:rPr>
        <w:t xml:space="preserve">   </w:t>
      </w:r>
      <w:bookmarkEnd w:id="599"/>
    </w:p>
    <w:p w:rsidR="004811D0" w:rsidRDefault="004811D0" w:rsidP="004811D0">
      <w:pPr>
        <w:pStyle w:val="KeepWithNext"/>
        <w:rPr>
          <w:rtl/>
          <w:lang w:eastAsia="he-IL"/>
        </w:rPr>
      </w:pPr>
    </w:p>
    <w:p w:rsidR="003A3314" w:rsidRDefault="003A3314" w:rsidP="002E3C28">
      <w:pPr>
        <w:rPr>
          <w:rtl/>
          <w:lang w:eastAsia="he-IL"/>
        </w:rPr>
      </w:pPr>
      <w:r>
        <w:rPr>
          <w:rFonts w:hint="cs"/>
          <w:rtl/>
          <w:lang w:eastAsia="he-IL"/>
        </w:rPr>
        <w:t>ה</w:t>
      </w:r>
      <w:r w:rsidR="004811D0">
        <w:rPr>
          <w:rFonts w:hint="cs"/>
          <w:rtl/>
          <w:lang w:eastAsia="he-IL"/>
        </w:rPr>
        <w:t xml:space="preserve">תקופה </w:t>
      </w:r>
      <w:r w:rsidR="002E3C28">
        <w:rPr>
          <w:rFonts w:hint="cs"/>
          <w:rtl/>
          <w:lang w:eastAsia="he-IL"/>
        </w:rPr>
        <w:t>ה</w:t>
      </w:r>
      <w:r w:rsidR="004811D0">
        <w:rPr>
          <w:rFonts w:hint="cs"/>
          <w:rtl/>
          <w:lang w:eastAsia="he-IL"/>
        </w:rPr>
        <w:t>מבוקשת היא התקופה המ</w:t>
      </w:r>
      <w:bookmarkStart w:id="600" w:name="_ETM_Q1_5041599"/>
      <w:bookmarkEnd w:id="600"/>
      <w:r w:rsidR="004811D0">
        <w:rPr>
          <w:rFonts w:hint="cs"/>
          <w:rtl/>
          <w:lang w:eastAsia="he-IL"/>
        </w:rPr>
        <w:t xml:space="preserve">רבית של </w:t>
      </w:r>
      <w:r w:rsidR="002E3C28">
        <w:rPr>
          <w:rFonts w:hint="cs"/>
          <w:rtl/>
          <w:lang w:eastAsia="he-IL"/>
        </w:rPr>
        <w:t>60 יום.</w:t>
      </w:r>
      <w:r w:rsidR="004811D0">
        <w:rPr>
          <w:rFonts w:hint="cs"/>
          <w:rtl/>
          <w:lang w:eastAsia="he-IL"/>
        </w:rPr>
        <w:t xml:space="preserve"> </w:t>
      </w:r>
      <w:bookmarkStart w:id="601" w:name="_ETM_Q1_5041620"/>
      <w:bookmarkEnd w:id="601"/>
      <w:r w:rsidR="004811D0">
        <w:rPr>
          <w:rFonts w:hint="cs"/>
          <w:rtl/>
          <w:lang w:eastAsia="he-IL"/>
        </w:rPr>
        <w:t>ה</w:t>
      </w:r>
      <w:r>
        <w:rPr>
          <w:rFonts w:hint="cs"/>
          <w:rtl/>
          <w:lang w:eastAsia="he-IL"/>
        </w:rPr>
        <w:t>כנסת יכולה לבטל את ההכרז</w:t>
      </w:r>
      <w:r w:rsidR="004811D0">
        <w:rPr>
          <w:rFonts w:hint="cs"/>
          <w:rtl/>
          <w:lang w:eastAsia="he-IL"/>
        </w:rPr>
        <w:t>ה לפי ה</w:t>
      </w:r>
      <w:r w:rsidR="002E3C28">
        <w:rPr>
          <w:rFonts w:hint="cs"/>
          <w:rtl/>
          <w:lang w:eastAsia="he-IL"/>
        </w:rPr>
        <w:t>ה</w:t>
      </w:r>
      <w:r w:rsidR="004811D0">
        <w:rPr>
          <w:rFonts w:hint="cs"/>
          <w:rtl/>
          <w:lang w:eastAsia="he-IL"/>
        </w:rPr>
        <w:t>מלצה של הוועדה, לא במתכונת</w:t>
      </w:r>
      <w:r>
        <w:rPr>
          <w:rFonts w:hint="cs"/>
          <w:rtl/>
          <w:lang w:eastAsia="he-IL"/>
        </w:rPr>
        <w:t xml:space="preserve"> רגילה.</w:t>
      </w:r>
    </w:p>
    <w:p w:rsidR="003A3314" w:rsidRDefault="003A3314" w:rsidP="00BF4C82">
      <w:pPr>
        <w:ind w:firstLine="0"/>
        <w:rPr>
          <w:rtl/>
          <w:lang w:eastAsia="he-IL"/>
        </w:rPr>
      </w:pPr>
    </w:p>
    <w:p w:rsidR="00BF4C82" w:rsidRDefault="00BF4C82" w:rsidP="00BF4C82">
      <w:pPr>
        <w:pStyle w:val="af6"/>
        <w:keepNext/>
        <w:rPr>
          <w:rtl/>
        </w:rPr>
      </w:pPr>
      <w:bookmarkStart w:id="602" w:name="_ETM_Q1_5073578"/>
      <w:bookmarkStart w:id="603" w:name="_ETM_Q1_5073643"/>
      <w:bookmarkStart w:id="604" w:name="_ETM_Q1_5074774"/>
      <w:bookmarkStart w:id="605" w:name="ET_yor_5069_138"/>
      <w:bookmarkEnd w:id="602"/>
      <w:bookmarkEnd w:id="603"/>
      <w:bookmarkEnd w:id="604"/>
      <w:r w:rsidRPr="00BF4C82">
        <w:rPr>
          <w:rStyle w:val="TagStyle"/>
          <w:rtl/>
        </w:rPr>
        <w:t xml:space="preserve"> &lt;&lt; יור &gt;&gt; </w:t>
      </w:r>
      <w:r>
        <w:rPr>
          <w:rtl/>
        </w:rPr>
        <w:t>היו"ר יעקב אשר:</w:t>
      </w:r>
      <w:r w:rsidRPr="00BF4C82">
        <w:rPr>
          <w:rStyle w:val="TagStyle"/>
          <w:rtl/>
        </w:rPr>
        <w:t xml:space="preserve"> &lt;&lt; יור &gt;&gt;</w:t>
      </w:r>
      <w:r>
        <w:rPr>
          <w:rtl/>
        </w:rPr>
        <w:t xml:space="preserve">   </w:t>
      </w:r>
      <w:bookmarkEnd w:id="605"/>
    </w:p>
    <w:p w:rsidR="00BF4C82" w:rsidRDefault="00BF4C82" w:rsidP="00BF4C82">
      <w:pPr>
        <w:pStyle w:val="KeepWithNext"/>
        <w:rPr>
          <w:rtl/>
          <w:lang w:eastAsia="he-IL"/>
        </w:rPr>
      </w:pPr>
    </w:p>
    <w:p w:rsidR="00BF4C82" w:rsidRDefault="00BF4C82" w:rsidP="00BF4C82">
      <w:pPr>
        <w:rPr>
          <w:rtl/>
          <w:lang w:eastAsia="he-IL"/>
        </w:rPr>
      </w:pPr>
      <w:bookmarkStart w:id="606" w:name="_ETM_Q1_5075238"/>
      <w:bookmarkStart w:id="607" w:name="_ETM_Q1_5075267"/>
      <w:bookmarkEnd w:id="606"/>
      <w:bookmarkEnd w:id="607"/>
      <w:r>
        <w:rPr>
          <w:rFonts w:hint="cs"/>
          <w:rtl/>
          <w:lang w:eastAsia="he-IL"/>
        </w:rPr>
        <w:t xml:space="preserve">ד"ר רועי </w:t>
      </w:r>
      <w:bookmarkStart w:id="608" w:name="_ETM_Q1_5079033"/>
      <w:bookmarkEnd w:id="608"/>
      <w:r>
        <w:rPr>
          <w:rFonts w:hint="cs"/>
          <w:rtl/>
          <w:lang w:eastAsia="he-IL"/>
        </w:rPr>
        <w:t>סינגר, בבקשה.</w:t>
      </w:r>
    </w:p>
    <w:p w:rsidR="00BF4C82" w:rsidRPr="00BF4C82" w:rsidRDefault="00BF4C82" w:rsidP="00BF4C82">
      <w:pPr>
        <w:rPr>
          <w:rtl/>
          <w:lang w:eastAsia="he-IL"/>
        </w:rPr>
      </w:pPr>
      <w:bookmarkStart w:id="609" w:name="_ETM_Q1_5081592"/>
      <w:bookmarkStart w:id="610" w:name="_ETM_Q1_5081660"/>
      <w:bookmarkEnd w:id="609"/>
      <w:bookmarkEnd w:id="610"/>
    </w:p>
    <w:p w:rsidR="002E3C28" w:rsidRDefault="002E3C28" w:rsidP="002E3C28">
      <w:pPr>
        <w:pStyle w:val="af9"/>
        <w:keepNext/>
        <w:rPr>
          <w:rtl/>
          <w:lang w:eastAsia="he-IL"/>
        </w:rPr>
      </w:pPr>
      <w:bookmarkStart w:id="611" w:name="ET_guest_רועי_סינגר_137"/>
      <w:r w:rsidRPr="002E3C28">
        <w:rPr>
          <w:rStyle w:val="TagStyle"/>
          <w:rtl/>
        </w:rPr>
        <w:t xml:space="preserve"> &lt;&lt; אורח &gt;&gt; </w:t>
      </w:r>
      <w:r>
        <w:rPr>
          <w:rtl/>
          <w:lang w:eastAsia="he-IL"/>
        </w:rPr>
        <w:t>רועי סינגר:</w:t>
      </w:r>
      <w:r w:rsidRPr="002E3C28">
        <w:rPr>
          <w:rStyle w:val="TagStyle"/>
          <w:rtl/>
        </w:rPr>
        <w:t xml:space="preserve"> &lt;&lt; אורח &gt;&gt;</w:t>
      </w:r>
      <w:r>
        <w:rPr>
          <w:rtl/>
          <w:lang w:eastAsia="he-IL"/>
        </w:rPr>
        <w:t xml:space="preserve">   </w:t>
      </w:r>
      <w:bookmarkEnd w:id="611"/>
    </w:p>
    <w:p w:rsidR="002E3C28" w:rsidRPr="002E3C28" w:rsidRDefault="002E3C28" w:rsidP="002E3C28">
      <w:pPr>
        <w:rPr>
          <w:rtl/>
          <w:lang w:eastAsia="he-IL"/>
        </w:rPr>
      </w:pPr>
    </w:p>
    <w:p w:rsidR="003A3314" w:rsidRDefault="003A3314" w:rsidP="00670AEE">
      <w:pPr>
        <w:ind w:firstLine="0"/>
        <w:rPr>
          <w:rtl/>
          <w:lang w:eastAsia="he-IL"/>
        </w:rPr>
      </w:pPr>
      <w:r>
        <w:rPr>
          <w:rtl/>
          <w:lang w:eastAsia="he-IL"/>
        </w:rPr>
        <w:tab/>
      </w:r>
      <w:r w:rsidR="00BF4C82">
        <w:rPr>
          <w:rFonts w:hint="cs"/>
          <w:rtl/>
          <w:lang w:eastAsia="he-IL"/>
        </w:rPr>
        <w:t>כפי שיושב-ראש הוועדה אמר, אנחנו לא במצ</w:t>
      </w:r>
      <w:bookmarkStart w:id="612" w:name="_ETM_Q1_5082488"/>
      <w:bookmarkEnd w:id="612"/>
      <w:r w:rsidR="00BF4C82">
        <w:rPr>
          <w:rFonts w:hint="cs"/>
          <w:rtl/>
          <w:lang w:eastAsia="he-IL"/>
        </w:rPr>
        <w:t xml:space="preserve">ב שהיינו רוצים להיות </w:t>
      </w:r>
      <w:r w:rsidR="00102F21">
        <w:rPr>
          <w:rFonts w:hint="cs"/>
          <w:rtl/>
          <w:lang w:eastAsia="he-IL"/>
        </w:rPr>
        <w:t>בו</w:t>
      </w:r>
      <w:r w:rsidR="00670AEE">
        <w:rPr>
          <w:rFonts w:hint="cs"/>
          <w:rtl/>
          <w:lang w:eastAsia="he-IL"/>
        </w:rPr>
        <w:t>,</w:t>
      </w:r>
      <w:r w:rsidR="006B519F">
        <w:rPr>
          <w:rFonts w:hint="cs"/>
          <w:rtl/>
          <w:lang w:eastAsia="he-IL"/>
        </w:rPr>
        <w:t xml:space="preserve"> </w:t>
      </w:r>
      <w:r w:rsidR="00670AEE">
        <w:rPr>
          <w:rFonts w:hint="cs"/>
          <w:rtl/>
          <w:lang w:eastAsia="he-IL"/>
        </w:rPr>
        <w:t xml:space="preserve">מצב </w:t>
      </w:r>
      <w:r w:rsidR="00BF4C82">
        <w:rPr>
          <w:rFonts w:hint="cs"/>
          <w:rtl/>
          <w:lang w:eastAsia="he-IL"/>
        </w:rPr>
        <w:t>של פת</w:t>
      </w:r>
      <w:r w:rsidR="00102F21">
        <w:rPr>
          <w:rFonts w:hint="cs"/>
          <w:rtl/>
          <w:lang w:eastAsia="he-IL"/>
        </w:rPr>
        <w:t>יחת המשק ו</w:t>
      </w:r>
      <w:bookmarkStart w:id="613" w:name="_ETM_Q1_5085956"/>
      <w:bookmarkEnd w:id="613"/>
      <w:r w:rsidR="00BF4C82">
        <w:rPr>
          <w:rFonts w:hint="cs"/>
          <w:rtl/>
          <w:lang w:eastAsia="he-IL"/>
        </w:rPr>
        <w:t>ביטול ההנחיות</w:t>
      </w:r>
      <w:r w:rsidR="00102F21">
        <w:rPr>
          <w:rFonts w:hint="cs"/>
          <w:rtl/>
          <w:lang w:eastAsia="he-IL"/>
        </w:rPr>
        <w:t xml:space="preserve">. </w:t>
      </w:r>
      <w:r w:rsidR="00BF4C82">
        <w:rPr>
          <w:rFonts w:hint="cs"/>
          <w:rtl/>
          <w:lang w:eastAsia="he-IL"/>
        </w:rPr>
        <w:t>אמנם ירדנו מ</w:t>
      </w:r>
      <w:r w:rsidR="00102F21">
        <w:rPr>
          <w:rFonts w:hint="cs"/>
          <w:rtl/>
          <w:lang w:eastAsia="he-IL"/>
        </w:rPr>
        <w:t>ה</w:t>
      </w:r>
      <w:r w:rsidR="00BF4C82">
        <w:rPr>
          <w:rFonts w:hint="cs"/>
          <w:rtl/>
          <w:lang w:eastAsia="he-IL"/>
        </w:rPr>
        <w:t xml:space="preserve">שיא של </w:t>
      </w:r>
      <w:r w:rsidR="00102F21">
        <w:rPr>
          <w:rFonts w:hint="cs"/>
          <w:rtl/>
          <w:lang w:eastAsia="he-IL"/>
        </w:rPr>
        <w:t>ה</w:t>
      </w:r>
      <w:r w:rsidR="00BF4C82">
        <w:rPr>
          <w:rFonts w:hint="cs"/>
          <w:rtl/>
          <w:lang w:eastAsia="he-IL"/>
        </w:rPr>
        <w:t>תחלואה בחודש ינו</w:t>
      </w:r>
      <w:r>
        <w:rPr>
          <w:rFonts w:hint="cs"/>
          <w:rtl/>
          <w:lang w:eastAsia="he-IL"/>
        </w:rPr>
        <w:t>א</w:t>
      </w:r>
      <w:r w:rsidR="00BF4C82">
        <w:rPr>
          <w:rFonts w:hint="cs"/>
          <w:rtl/>
          <w:lang w:eastAsia="he-IL"/>
        </w:rPr>
        <w:t xml:space="preserve">ר </w:t>
      </w:r>
      <w:r w:rsidR="00670AEE">
        <w:rPr>
          <w:rFonts w:hint="cs"/>
          <w:rtl/>
          <w:lang w:eastAsia="he-IL"/>
        </w:rPr>
        <w:t>שעמד על</w:t>
      </w:r>
      <w:r w:rsidR="00BF4C82">
        <w:rPr>
          <w:rFonts w:hint="cs"/>
          <w:rtl/>
          <w:lang w:eastAsia="he-IL"/>
        </w:rPr>
        <w:t xml:space="preserve"> </w:t>
      </w:r>
      <w:bookmarkStart w:id="614" w:name="_ETM_Q1_5093589"/>
      <w:bookmarkEnd w:id="614"/>
      <w:r w:rsidR="00BF4C82">
        <w:rPr>
          <w:rFonts w:hint="cs"/>
          <w:rtl/>
          <w:lang w:eastAsia="he-IL"/>
        </w:rPr>
        <w:t>10,000 חול</w:t>
      </w:r>
      <w:r w:rsidR="00102F21">
        <w:rPr>
          <w:rFonts w:hint="cs"/>
          <w:rtl/>
          <w:lang w:eastAsia="he-IL"/>
        </w:rPr>
        <w:t>ים ביום, אבל</w:t>
      </w:r>
      <w:r>
        <w:rPr>
          <w:rFonts w:hint="cs"/>
          <w:rtl/>
          <w:lang w:eastAsia="he-IL"/>
        </w:rPr>
        <w:t xml:space="preserve"> </w:t>
      </w:r>
      <w:r w:rsidR="00BF4C82">
        <w:rPr>
          <w:rFonts w:hint="cs"/>
          <w:rtl/>
          <w:lang w:eastAsia="he-IL"/>
        </w:rPr>
        <w:t xml:space="preserve">בשבוע האחרון אנחנו מדשדשים בירידה הזאת. </w:t>
      </w:r>
      <w:bookmarkStart w:id="615" w:name="_ETM_Q1_5109932"/>
      <w:bookmarkEnd w:id="615"/>
      <w:r w:rsidR="00102F21">
        <w:rPr>
          <w:rFonts w:hint="cs"/>
          <w:rtl/>
          <w:lang w:eastAsia="he-IL"/>
        </w:rPr>
        <w:t>כפי שהחברים יו</w:t>
      </w:r>
      <w:r w:rsidR="00BF4C82">
        <w:rPr>
          <w:rFonts w:hint="cs"/>
          <w:rtl/>
          <w:lang w:eastAsia="he-IL"/>
        </w:rPr>
        <w:t>ד</w:t>
      </w:r>
      <w:r w:rsidR="00102F21">
        <w:rPr>
          <w:rFonts w:hint="cs"/>
          <w:rtl/>
          <w:lang w:eastAsia="he-IL"/>
        </w:rPr>
        <w:t>ע</w:t>
      </w:r>
      <w:r w:rsidR="00BF4C82">
        <w:rPr>
          <w:rFonts w:hint="cs"/>
          <w:rtl/>
          <w:lang w:eastAsia="he-IL"/>
        </w:rPr>
        <w:t xml:space="preserve">ים, אנחנו בסביבות 4,500 חולים חדשים ביום. </w:t>
      </w:r>
      <w:bookmarkStart w:id="616" w:name="_ETM_Q1_5112515"/>
      <w:bookmarkEnd w:id="616"/>
      <w:r w:rsidR="00670AEE">
        <w:rPr>
          <w:rFonts w:hint="cs"/>
          <w:rtl/>
          <w:lang w:eastAsia="he-IL"/>
        </w:rPr>
        <w:t>מקדם ההדבקה עומד</w:t>
      </w:r>
      <w:r w:rsidR="00BF4C82">
        <w:rPr>
          <w:rFonts w:hint="cs"/>
          <w:rtl/>
          <w:lang w:eastAsia="he-IL"/>
        </w:rPr>
        <w:t xml:space="preserve"> על אחד. </w:t>
      </w:r>
      <w:bookmarkStart w:id="617" w:name="_ETM_Q1_5122071"/>
      <w:bookmarkStart w:id="618" w:name="_ETM_Q1_5135566"/>
      <w:bookmarkEnd w:id="617"/>
      <w:bookmarkEnd w:id="618"/>
      <w:r w:rsidR="00BF4C82">
        <w:rPr>
          <w:rFonts w:hint="cs"/>
          <w:rtl/>
          <w:lang w:eastAsia="he-IL"/>
        </w:rPr>
        <w:t xml:space="preserve">אנחנו רואים את העלייה בתחלואה </w:t>
      </w:r>
      <w:bookmarkStart w:id="619" w:name="_ETM_Q1_5141669"/>
      <w:bookmarkEnd w:id="619"/>
      <w:r w:rsidR="00BF4C82">
        <w:rPr>
          <w:rFonts w:hint="cs"/>
          <w:rtl/>
          <w:lang w:eastAsia="he-IL"/>
        </w:rPr>
        <w:t xml:space="preserve">בגנים, במוסדות החינוך, </w:t>
      </w:r>
      <w:r w:rsidR="006B519F">
        <w:rPr>
          <w:rFonts w:hint="cs"/>
          <w:rtl/>
          <w:lang w:eastAsia="he-IL"/>
        </w:rPr>
        <w:t>את ה</w:t>
      </w:r>
      <w:r w:rsidR="00BF4C82">
        <w:rPr>
          <w:rFonts w:hint="cs"/>
          <w:rtl/>
          <w:lang w:eastAsia="he-IL"/>
        </w:rPr>
        <w:t xml:space="preserve">עלייה של התחלואה בצעירים. יש חשש מאוד גדול שזה </w:t>
      </w:r>
      <w:bookmarkStart w:id="620" w:name="_ETM_Q1_5145157"/>
      <w:bookmarkEnd w:id="620"/>
      <w:r w:rsidR="00BF4C82">
        <w:rPr>
          <w:rFonts w:hint="cs"/>
          <w:rtl/>
          <w:lang w:eastAsia="he-IL"/>
        </w:rPr>
        <w:t xml:space="preserve">יתפשט הלאה. אנחנו עוד לא יצאנו מהבוץ, מהמים, </w:t>
      </w:r>
      <w:bookmarkStart w:id="621" w:name="_ETM_Q1_5154101"/>
      <w:bookmarkEnd w:id="621"/>
      <w:r w:rsidR="00BF4C82">
        <w:rPr>
          <w:rFonts w:hint="cs"/>
          <w:rtl/>
          <w:lang w:eastAsia="he-IL"/>
        </w:rPr>
        <w:t xml:space="preserve">מהמקום הקשה הזה, לכן אנחנו צריכים להאריך את </w:t>
      </w:r>
      <w:bookmarkStart w:id="622" w:name="_ETM_Q1_5154954"/>
      <w:bookmarkEnd w:id="622"/>
      <w:r w:rsidR="00BF4C82">
        <w:rPr>
          <w:rFonts w:hint="cs"/>
          <w:rtl/>
          <w:lang w:eastAsia="he-IL"/>
        </w:rPr>
        <w:t xml:space="preserve">המצב שיאפשר מבחינה חוקית לבצע פעולות מיוחדות שיאפשרו למדינה להתמודד </w:t>
      </w:r>
      <w:bookmarkStart w:id="623" w:name="_ETM_Q1_5158115"/>
      <w:bookmarkEnd w:id="623"/>
      <w:r w:rsidR="00BF4C82">
        <w:rPr>
          <w:rFonts w:hint="cs"/>
          <w:rtl/>
          <w:lang w:eastAsia="he-IL"/>
        </w:rPr>
        <w:t xml:space="preserve">עם מצב התחלואה, </w:t>
      </w:r>
      <w:r w:rsidR="006B519F">
        <w:rPr>
          <w:rFonts w:hint="cs"/>
          <w:rtl/>
          <w:lang w:eastAsia="he-IL"/>
        </w:rPr>
        <w:t xml:space="preserve">זאת </w:t>
      </w:r>
      <w:r w:rsidR="00BF4C82">
        <w:rPr>
          <w:rFonts w:hint="cs"/>
          <w:rtl/>
          <w:lang w:eastAsia="he-IL"/>
        </w:rPr>
        <w:t xml:space="preserve">על אף מבצע החיסון המרשים </w:t>
      </w:r>
      <w:bookmarkStart w:id="624" w:name="_ETM_Q1_5162598"/>
      <w:bookmarkEnd w:id="624"/>
      <w:r w:rsidR="00BF4C82">
        <w:rPr>
          <w:rFonts w:hint="cs"/>
          <w:rtl/>
          <w:lang w:eastAsia="he-IL"/>
        </w:rPr>
        <w:t xml:space="preserve">שמדינת ישראל הביאה. </w:t>
      </w:r>
      <w:r>
        <w:rPr>
          <w:rFonts w:hint="cs"/>
          <w:rtl/>
          <w:lang w:eastAsia="he-IL"/>
        </w:rPr>
        <w:t xml:space="preserve"> </w:t>
      </w:r>
    </w:p>
    <w:p w:rsidR="003A3314" w:rsidRDefault="003A3314" w:rsidP="003A3314">
      <w:pPr>
        <w:ind w:firstLine="0"/>
        <w:rPr>
          <w:rtl/>
          <w:lang w:eastAsia="he-IL"/>
        </w:rPr>
      </w:pPr>
    </w:p>
    <w:p w:rsidR="00BF4C82" w:rsidRDefault="00BF4C82" w:rsidP="003A3314">
      <w:pPr>
        <w:ind w:firstLine="0"/>
        <w:rPr>
          <w:rtl/>
          <w:lang w:eastAsia="he-IL"/>
        </w:rPr>
      </w:pPr>
    </w:p>
    <w:p w:rsidR="00BF4C82" w:rsidRDefault="00BF4C82" w:rsidP="00BF4C82">
      <w:pPr>
        <w:pStyle w:val="a4"/>
        <w:keepNext/>
        <w:rPr>
          <w:rtl/>
        </w:rPr>
      </w:pPr>
      <w:bookmarkStart w:id="625" w:name="ET_speaker_גור_בליי_139"/>
      <w:r w:rsidRPr="00BF4C82">
        <w:rPr>
          <w:rStyle w:val="TagStyle"/>
          <w:rtl/>
        </w:rPr>
        <w:lastRenderedPageBreak/>
        <w:t xml:space="preserve"> &lt;&lt; דובר &gt;&gt; </w:t>
      </w:r>
      <w:r>
        <w:rPr>
          <w:rtl/>
        </w:rPr>
        <w:t>גור בליי:</w:t>
      </w:r>
      <w:r w:rsidRPr="00BF4C82">
        <w:rPr>
          <w:rStyle w:val="TagStyle"/>
          <w:rtl/>
        </w:rPr>
        <w:t xml:space="preserve"> &lt;&lt; דובר &gt;&gt;</w:t>
      </w:r>
      <w:r>
        <w:rPr>
          <w:rtl/>
        </w:rPr>
        <w:t xml:space="preserve">   </w:t>
      </w:r>
      <w:bookmarkEnd w:id="625"/>
    </w:p>
    <w:p w:rsidR="00BF4C82" w:rsidRDefault="00BF4C82" w:rsidP="00BF4C82">
      <w:pPr>
        <w:pStyle w:val="KeepWithNext"/>
        <w:rPr>
          <w:rtl/>
          <w:lang w:eastAsia="he-IL"/>
        </w:rPr>
      </w:pPr>
    </w:p>
    <w:p w:rsidR="003A3314" w:rsidRDefault="006B519F" w:rsidP="00BF4C82">
      <w:pPr>
        <w:rPr>
          <w:rtl/>
          <w:lang w:eastAsia="he-IL"/>
        </w:rPr>
      </w:pPr>
      <w:r>
        <w:rPr>
          <w:rFonts w:hint="cs"/>
          <w:rtl/>
          <w:lang w:eastAsia="he-IL"/>
        </w:rPr>
        <w:t xml:space="preserve">האם אתה יכול לתת כמה נתונים כלליים </w:t>
      </w:r>
      <w:bookmarkStart w:id="626" w:name="_ETM_Q1_5178258"/>
      <w:bookmarkEnd w:id="626"/>
      <w:r>
        <w:rPr>
          <w:rFonts w:hint="cs"/>
          <w:rtl/>
          <w:lang w:eastAsia="he-IL"/>
        </w:rPr>
        <w:t xml:space="preserve">לגבי </w:t>
      </w:r>
      <w:r w:rsidR="003A3314">
        <w:rPr>
          <w:rFonts w:hint="cs"/>
          <w:rtl/>
          <w:lang w:eastAsia="he-IL"/>
        </w:rPr>
        <w:t>איפה עומדת ההתחסנות ו</w:t>
      </w:r>
      <w:r>
        <w:rPr>
          <w:rFonts w:hint="cs"/>
          <w:rtl/>
          <w:lang w:eastAsia="he-IL"/>
        </w:rPr>
        <w:t>מה הציפיות שלכם מבחינת החודש הקרוב?</w:t>
      </w:r>
    </w:p>
    <w:p w:rsidR="003A3314" w:rsidRDefault="003A3314" w:rsidP="003A3314">
      <w:pPr>
        <w:ind w:firstLine="0"/>
        <w:rPr>
          <w:rtl/>
          <w:lang w:eastAsia="he-IL"/>
        </w:rPr>
      </w:pPr>
    </w:p>
    <w:p w:rsidR="006B519F" w:rsidRDefault="006B519F" w:rsidP="006B519F">
      <w:pPr>
        <w:pStyle w:val="af9"/>
        <w:keepNext/>
        <w:rPr>
          <w:rtl/>
          <w:lang w:eastAsia="he-IL"/>
        </w:rPr>
      </w:pPr>
      <w:bookmarkStart w:id="627" w:name="_ETM_Q1_5187852"/>
      <w:bookmarkStart w:id="628" w:name="ET_guest_רועי_סינגר_140"/>
      <w:bookmarkEnd w:id="627"/>
      <w:r w:rsidRPr="006B519F">
        <w:rPr>
          <w:rStyle w:val="TagStyle"/>
          <w:rtl/>
        </w:rPr>
        <w:t xml:space="preserve"> &lt;&lt; אורח &gt;&gt; </w:t>
      </w:r>
      <w:r>
        <w:rPr>
          <w:rtl/>
          <w:lang w:eastAsia="he-IL"/>
        </w:rPr>
        <w:t>רועי סינגר:</w:t>
      </w:r>
      <w:r w:rsidRPr="006B519F">
        <w:rPr>
          <w:rStyle w:val="TagStyle"/>
          <w:rtl/>
        </w:rPr>
        <w:t xml:space="preserve"> &lt;&lt; אורח &gt;&gt;</w:t>
      </w:r>
      <w:r>
        <w:rPr>
          <w:rtl/>
          <w:lang w:eastAsia="he-IL"/>
        </w:rPr>
        <w:t xml:space="preserve">   </w:t>
      </w:r>
      <w:bookmarkEnd w:id="628"/>
    </w:p>
    <w:p w:rsidR="006B519F" w:rsidRDefault="006B519F" w:rsidP="006B519F">
      <w:pPr>
        <w:pStyle w:val="KeepWithNext"/>
        <w:rPr>
          <w:rtl/>
          <w:lang w:eastAsia="he-IL"/>
        </w:rPr>
      </w:pPr>
    </w:p>
    <w:p w:rsidR="003A3314" w:rsidRDefault="003A3314" w:rsidP="00B55FA3">
      <w:pPr>
        <w:ind w:firstLine="0"/>
        <w:rPr>
          <w:rtl/>
          <w:lang w:eastAsia="he-IL"/>
        </w:rPr>
      </w:pPr>
      <w:bookmarkStart w:id="629" w:name="_ETM_Q1_5188264"/>
      <w:bookmarkStart w:id="630" w:name="_ETM_Q1_5188295"/>
      <w:bookmarkEnd w:id="629"/>
      <w:bookmarkEnd w:id="630"/>
      <w:r>
        <w:rPr>
          <w:rFonts w:hint="cs"/>
          <w:rtl/>
          <w:lang w:eastAsia="he-IL"/>
        </w:rPr>
        <w:tab/>
      </w:r>
      <w:r w:rsidR="006B519F">
        <w:rPr>
          <w:rFonts w:hint="cs"/>
          <w:rtl/>
          <w:lang w:eastAsia="he-IL"/>
        </w:rPr>
        <w:t xml:space="preserve">אנחנו נמצאים </w:t>
      </w:r>
      <w:r w:rsidR="002B6885">
        <w:rPr>
          <w:rFonts w:hint="cs"/>
          <w:rtl/>
          <w:lang w:eastAsia="he-IL"/>
        </w:rPr>
        <w:t xml:space="preserve">במצב של </w:t>
      </w:r>
      <w:r w:rsidR="006B519F">
        <w:rPr>
          <w:rFonts w:hint="cs"/>
          <w:rtl/>
          <w:lang w:eastAsia="he-IL"/>
        </w:rPr>
        <w:t>קרוב ל-90%</w:t>
      </w:r>
      <w:r>
        <w:rPr>
          <w:rFonts w:hint="cs"/>
          <w:rtl/>
          <w:lang w:eastAsia="he-IL"/>
        </w:rPr>
        <w:t xml:space="preserve"> </w:t>
      </w:r>
      <w:r w:rsidR="006B519F">
        <w:rPr>
          <w:rFonts w:hint="cs"/>
          <w:rtl/>
          <w:lang w:eastAsia="he-IL"/>
        </w:rPr>
        <w:t xml:space="preserve">בהתחסנות </w:t>
      </w:r>
      <w:bookmarkStart w:id="631" w:name="_ETM_Q1_5194642"/>
      <w:bookmarkEnd w:id="631"/>
      <w:r>
        <w:rPr>
          <w:rFonts w:hint="cs"/>
          <w:rtl/>
          <w:lang w:eastAsia="he-IL"/>
        </w:rPr>
        <w:t xml:space="preserve">של בני </w:t>
      </w:r>
      <w:r w:rsidR="006B519F">
        <w:rPr>
          <w:rFonts w:hint="cs"/>
          <w:rtl/>
          <w:lang w:eastAsia="he-IL"/>
        </w:rPr>
        <w:t>50</w:t>
      </w:r>
      <w:r>
        <w:rPr>
          <w:rFonts w:hint="cs"/>
          <w:rtl/>
          <w:lang w:eastAsia="he-IL"/>
        </w:rPr>
        <w:t xml:space="preserve"> ומעלה. </w:t>
      </w:r>
      <w:r w:rsidR="006B519F">
        <w:rPr>
          <w:rFonts w:hint="cs"/>
          <w:rtl/>
          <w:lang w:eastAsia="he-IL"/>
        </w:rPr>
        <w:t>פ</w:t>
      </w:r>
      <w:r>
        <w:rPr>
          <w:rFonts w:hint="cs"/>
          <w:rtl/>
          <w:lang w:eastAsia="he-IL"/>
        </w:rPr>
        <w:t xml:space="preserve">תחנו </w:t>
      </w:r>
      <w:r w:rsidR="006B519F">
        <w:rPr>
          <w:rFonts w:hint="cs"/>
          <w:rtl/>
          <w:lang w:eastAsia="he-IL"/>
        </w:rPr>
        <w:t xml:space="preserve">את ההתחסנות מגיל 16 ומעלה. </w:t>
      </w:r>
      <w:r>
        <w:rPr>
          <w:rFonts w:hint="cs"/>
          <w:rtl/>
          <w:lang w:eastAsia="he-IL"/>
        </w:rPr>
        <w:t xml:space="preserve">יש </w:t>
      </w:r>
      <w:r w:rsidR="006B519F">
        <w:rPr>
          <w:rFonts w:hint="cs"/>
          <w:rtl/>
          <w:lang w:eastAsia="he-IL"/>
        </w:rPr>
        <w:t xml:space="preserve">לנו </w:t>
      </w:r>
      <w:r>
        <w:rPr>
          <w:rFonts w:hint="cs"/>
          <w:rtl/>
          <w:lang w:eastAsia="he-IL"/>
        </w:rPr>
        <w:t>מלאי חיסונים</w:t>
      </w:r>
      <w:r w:rsidR="006B519F">
        <w:rPr>
          <w:rFonts w:hint="cs"/>
          <w:rtl/>
          <w:lang w:eastAsia="he-IL"/>
        </w:rPr>
        <w:t xml:space="preserve"> כדי לענות על </w:t>
      </w:r>
      <w:bookmarkStart w:id="632" w:name="_ETM_Q1_5215966"/>
      <w:bookmarkEnd w:id="632"/>
      <w:r w:rsidR="006B519F">
        <w:rPr>
          <w:rFonts w:hint="cs"/>
          <w:rtl/>
          <w:lang w:eastAsia="he-IL"/>
        </w:rPr>
        <w:t>הביקוש</w:t>
      </w:r>
      <w:r w:rsidR="002B6885">
        <w:rPr>
          <w:rFonts w:hint="cs"/>
          <w:rtl/>
          <w:lang w:eastAsia="he-IL"/>
        </w:rPr>
        <w:t>,</w:t>
      </w:r>
      <w:r>
        <w:rPr>
          <w:rFonts w:hint="cs"/>
          <w:rtl/>
          <w:lang w:eastAsia="he-IL"/>
        </w:rPr>
        <w:t xml:space="preserve"> </w:t>
      </w:r>
      <w:r w:rsidR="006B519F">
        <w:rPr>
          <w:rFonts w:hint="cs"/>
          <w:rtl/>
          <w:lang w:eastAsia="he-IL"/>
        </w:rPr>
        <w:t xml:space="preserve">זה רק תלוי בציבור שיבוא להתחסן. אנחנו מעודדים ציבורים </w:t>
      </w:r>
      <w:r w:rsidR="002B6885">
        <w:rPr>
          <w:rFonts w:hint="cs"/>
          <w:rtl/>
          <w:lang w:eastAsia="he-IL"/>
        </w:rPr>
        <w:t>להתחסן, א</w:t>
      </w:r>
      <w:r>
        <w:rPr>
          <w:rFonts w:hint="cs"/>
          <w:rtl/>
          <w:lang w:eastAsia="he-IL"/>
        </w:rPr>
        <w:t>נחנו עושים מאמצים</w:t>
      </w:r>
      <w:r w:rsidR="006B519F">
        <w:rPr>
          <w:rFonts w:hint="cs"/>
          <w:rtl/>
          <w:lang w:eastAsia="he-IL"/>
        </w:rPr>
        <w:t xml:space="preserve"> להגיע לכל פינה. </w:t>
      </w:r>
      <w:bookmarkStart w:id="633" w:name="_ETM_Q1_5224032"/>
      <w:bookmarkEnd w:id="633"/>
      <w:r>
        <w:rPr>
          <w:rFonts w:hint="cs"/>
          <w:rtl/>
          <w:lang w:eastAsia="he-IL"/>
        </w:rPr>
        <w:t xml:space="preserve">לא נוכל להגיע לחסינות עדר </w:t>
      </w:r>
      <w:r w:rsidR="006B519F">
        <w:rPr>
          <w:rFonts w:hint="cs"/>
          <w:rtl/>
          <w:lang w:eastAsia="he-IL"/>
        </w:rPr>
        <w:t xml:space="preserve">במדינת ישראל </w:t>
      </w:r>
      <w:r>
        <w:rPr>
          <w:rFonts w:hint="cs"/>
          <w:rtl/>
          <w:lang w:eastAsia="he-IL"/>
        </w:rPr>
        <w:t>כל עוד לא ניתן לחסן ילדי</w:t>
      </w:r>
      <w:r w:rsidR="006B519F">
        <w:rPr>
          <w:rFonts w:hint="cs"/>
          <w:rtl/>
          <w:lang w:eastAsia="he-IL"/>
        </w:rPr>
        <w:t>ם מתחת לגיל 16.</w:t>
      </w:r>
      <w:r>
        <w:rPr>
          <w:rFonts w:hint="cs"/>
          <w:rtl/>
          <w:lang w:eastAsia="he-IL"/>
        </w:rPr>
        <w:t xml:space="preserve"> </w:t>
      </w:r>
      <w:bookmarkStart w:id="634" w:name="_ETM_Q1_5240773"/>
      <w:bookmarkEnd w:id="634"/>
      <w:r>
        <w:rPr>
          <w:rFonts w:hint="cs"/>
          <w:rtl/>
          <w:lang w:eastAsia="he-IL"/>
        </w:rPr>
        <w:t xml:space="preserve">אנחנו בכיוון של אישור </w:t>
      </w:r>
      <w:r w:rsidR="006B519F">
        <w:rPr>
          <w:rFonts w:hint="cs"/>
          <w:rtl/>
          <w:lang w:eastAsia="he-IL"/>
        </w:rPr>
        <w:t xml:space="preserve">לבני 12 </w:t>
      </w:r>
      <w:bookmarkStart w:id="635" w:name="_ETM_Q1_5257689"/>
      <w:bookmarkEnd w:id="635"/>
      <w:r w:rsidR="006B519F">
        <w:rPr>
          <w:rFonts w:hint="cs"/>
          <w:rtl/>
          <w:lang w:eastAsia="he-IL"/>
        </w:rPr>
        <w:t xml:space="preserve">עד 15, אבל זה עדיין לא קרה. </w:t>
      </w:r>
      <w:r w:rsidR="002B6885">
        <w:rPr>
          <w:rFonts w:hint="cs"/>
          <w:rtl/>
          <w:lang w:eastAsia="he-IL"/>
        </w:rPr>
        <w:t>כנראה ש</w:t>
      </w:r>
      <w:r w:rsidR="006B519F">
        <w:rPr>
          <w:rFonts w:hint="cs"/>
          <w:rtl/>
          <w:lang w:eastAsia="he-IL"/>
        </w:rPr>
        <w:t xml:space="preserve">זה יקרה לקראת </w:t>
      </w:r>
      <w:bookmarkStart w:id="636" w:name="_ETM_Q1_5260833"/>
      <w:bookmarkEnd w:id="636"/>
      <w:r w:rsidR="006B519F">
        <w:rPr>
          <w:rFonts w:hint="cs"/>
          <w:rtl/>
          <w:lang w:eastAsia="he-IL"/>
        </w:rPr>
        <w:t>הקיץ</w:t>
      </w:r>
      <w:r w:rsidR="002B6885">
        <w:rPr>
          <w:rFonts w:hint="cs"/>
          <w:rtl/>
          <w:lang w:eastAsia="he-IL"/>
        </w:rPr>
        <w:t xml:space="preserve">. </w:t>
      </w:r>
      <w:r w:rsidR="006B519F">
        <w:rPr>
          <w:rFonts w:hint="cs"/>
          <w:rtl/>
          <w:lang w:eastAsia="he-IL"/>
        </w:rPr>
        <w:t xml:space="preserve">לילדים הצעירים </w:t>
      </w:r>
      <w:r w:rsidR="002B6885">
        <w:rPr>
          <w:rFonts w:hint="cs"/>
          <w:rtl/>
          <w:lang w:eastAsia="he-IL"/>
        </w:rPr>
        <w:t xml:space="preserve">זה עוד ייקח </w:t>
      </w:r>
      <w:r>
        <w:rPr>
          <w:rFonts w:hint="cs"/>
          <w:rtl/>
          <w:lang w:eastAsia="he-IL"/>
        </w:rPr>
        <w:t>ח</w:t>
      </w:r>
      <w:r w:rsidR="006B519F">
        <w:rPr>
          <w:rFonts w:hint="cs"/>
          <w:rtl/>
          <w:lang w:eastAsia="he-IL"/>
        </w:rPr>
        <w:t xml:space="preserve">ודשים. </w:t>
      </w:r>
      <w:r>
        <w:rPr>
          <w:rFonts w:hint="cs"/>
          <w:rtl/>
          <w:lang w:eastAsia="he-IL"/>
        </w:rPr>
        <w:t>לא הצבנו יעד מספרי</w:t>
      </w:r>
      <w:r w:rsidR="002B6885">
        <w:rPr>
          <w:rFonts w:hint="cs"/>
          <w:rtl/>
          <w:lang w:eastAsia="he-IL"/>
        </w:rPr>
        <w:t xml:space="preserve"> לכיסוי, </w:t>
      </w:r>
      <w:r>
        <w:rPr>
          <w:rFonts w:hint="cs"/>
          <w:rtl/>
          <w:lang w:eastAsia="he-IL"/>
        </w:rPr>
        <w:t>אל</w:t>
      </w:r>
      <w:r w:rsidR="006B519F">
        <w:rPr>
          <w:rFonts w:hint="cs"/>
          <w:rtl/>
          <w:lang w:eastAsia="he-IL"/>
        </w:rPr>
        <w:t>א</w:t>
      </w:r>
      <w:r>
        <w:rPr>
          <w:rFonts w:hint="cs"/>
          <w:rtl/>
          <w:lang w:eastAsia="he-IL"/>
        </w:rPr>
        <w:t xml:space="preserve"> </w:t>
      </w:r>
      <w:r w:rsidR="006B519F">
        <w:rPr>
          <w:rFonts w:hint="cs"/>
          <w:rtl/>
          <w:lang w:eastAsia="he-IL"/>
        </w:rPr>
        <w:t xml:space="preserve">רצון לכסות </w:t>
      </w:r>
      <w:bookmarkStart w:id="637" w:name="_ETM_Q1_5277583"/>
      <w:bookmarkEnd w:id="637"/>
      <w:r>
        <w:rPr>
          <w:rFonts w:hint="cs"/>
          <w:rtl/>
          <w:lang w:eastAsia="he-IL"/>
        </w:rPr>
        <w:t>את כל מי שניתן לחסן</w:t>
      </w:r>
      <w:r w:rsidR="00B55FA3">
        <w:rPr>
          <w:rFonts w:hint="cs"/>
          <w:rtl/>
          <w:lang w:eastAsia="he-IL"/>
        </w:rPr>
        <w:t xml:space="preserve"> מעל גיל 16, ו</w:t>
      </w:r>
      <w:r w:rsidR="006B519F">
        <w:rPr>
          <w:rFonts w:hint="cs"/>
          <w:rtl/>
          <w:lang w:eastAsia="he-IL"/>
        </w:rPr>
        <w:t>בזה אנחנו מתקדמים כמה שניתן.</w:t>
      </w:r>
      <w:r>
        <w:rPr>
          <w:rFonts w:hint="cs"/>
          <w:rtl/>
          <w:lang w:eastAsia="he-IL"/>
        </w:rPr>
        <w:t xml:space="preserve"> </w:t>
      </w:r>
    </w:p>
    <w:p w:rsidR="003A3314" w:rsidRDefault="003A3314" w:rsidP="003A3314">
      <w:pPr>
        <w:ind w:firstLine="0"/>
        <w:rPr>
          <w:rtl/>
          <w:lang w:eastAsia="he-IL"/>
        </w:rPr>
      </w:pPr>
    </w:p>
    <w:p w:rsidR="003A3314" w:rsidRDefault="003A3314" w:rsidP="003A3314">
      <w:pPr>
        <w:pStyle w:val="a4"/>
        <w:keepNext/>
        <w:rPr>
          <w:rtl/>
        </w:rPr>
      </w:pPr>
      <w:bookmarkStart w:id="638" w:name="ET_speaker_5068_25"/>
      <w:r w:rsidRPr="003A3314">
        <w:rPr>
          <w:rStyle w:val="TagStyle"/>
          <w:rtl/>
        </w:rPr>
        <w:t xml:space="preserve"> &lt;&lt; דובר &gt;&gt; </w:t>
      </w:r>
      <w:r>
        <w:rPr>
          <w:rtl/>
        </w:rPr>
        <w:t>קארין אלהרר (יש עתיד-תל"ם):</w:t>
      </w:r>
      <w:r w:rsidRPr="003A3314">
        <w:rPr>
          <w:rStyle w:val="TagStyle"/>
          <w:rtl/>
        </w:rPr>
        <w:t xml:space="preserve"> &lt;&lt; דובר &gt;&gt;</w:t>
      </w:r>
      <w:r>
        <w:rPr>
          <w:rtl/>
        </w:rPr>
        <w:t xml:space="preserve">   </w:t>
      </w:r>
      <w:bookmarkEnd w:id="638"/>
    </w:p>
    <w:p w:rsidR="003A3314" w:rsidRDefault="003A3314" w:rsidP="003A3314">
      <w:pPr>
        <w:pStyle w:val="KeepWithNext"/>
        <w:rPr>
          <w:rtl/>
          <w:lang w:eastAsia="he-IL"/>
        </w:rPr>
      </w:pPr>
    </w:p>
    <w:p w:rsidR="003A3314" w:rsidRDefault="002B6885" w:rsidP="003A3314">
      <w:pPr>
        <w:rPr>
          <w:rtl/>
          <w:lang w:eastAsia="he-IL"/>
        </w:rPr>
      </w:pPr>
      <w:r>
        <w:rPr>
          <w:rFonts w:hint="cs"/>
          <w:rtl/>
          <w:lang w:eastAsia="he-IL"/>
        </w:rPr>
        <w:t>יש לכם ר</w:t>
      </w:r>
      <w:r w:rsidR="003A3314">
        <w:rPr>
          <w:rFonts w:hint="cs"/>
          <w:rtl/>
          <w:lang w:eastAsia="he-IL"/>
        </w:rPr>
        <w:t>ש</w:t>
      </w:r>
      <w:r>
        <w:rPr>
          <w:rFonts w:hint="cs"/>
          <w:rtl/>
          <w:lang w:eastAsia="he-IL"/>
        </w:rPr>
        <w:t>י</w:t>
      </w:r>
      <w:r w:rsidR="003A3314">
        <w:rPr>
          <w:rFonts w:hint="cs"/>
          <w:rtl/>
          <w:lang w:eastAsia="he-IL"/>
        </w:rPr>
        <w:t>מות ומידע על מי הם האנשים שלא יכולים להתחסן מעל גיל 16?</w:t>
      </w:r>
    </w:p>
    <w:p w:rsidR="003A3314" w:rsidRDefault="003A3314" w:rsidP="003A3314">
      <w:pPr>
        <w:rPr>
          <w:rtl/>
          <w:lang w:eastAsia="he-IL"/>
        </w:rPr>
      </w:pPr>
    </w:p>
    <w:p w:rsidR="002550E3" w:rsidRDefault="002550E3" w:rsidP="002550E3">
      <w:pPr>
        <w:pStyle w:val="af9"/>
        <w:keepNext/>
        <w:rPr>
          <w:rtl/>
          <w:lang w:eastAsia="he-IL"/>
        </w:rPr>
      </w:pPr>
      <w:bookmarkStart w:id="639" w:name="_ETM_Q1_5292775"/>
      <w:bookmarkStart w:id="640" w:name="ET_guest_רועי_סינגר_141"/>
      <w:bookmarkEnd w:id="639"/>
      <w:r w:rsidRPr="002550E3">
        <w:rPr>
          <w:rStyle w:val="TagStyle"/>
          <w:rtl/>
        </w:rPr>
        <w:t xml:space="preserve"> &lt;&lt; אורח &gt;&gt; </w:t>
      </w:r>
      <w:r>
        <w:rPr>
          <w:rtl/>
          <w:lang w:eastAsia="he-IL"/>
        </w:rPr>
        <w:t>רועי סינגר:</w:t>
      </w:r>
      <w:r w:rsidRPr="002550E3">
        <w:rPr>
          <w:rStyle w:val="TagStyle"/>
          <w:rtl/>
        </w:rPr>
        <w:t xml:space="preserve"> &lt;&lt; אורח &gt;&gt;</w:t>
      </w:r>
      <w:r>
        <w:rPr>
          <w:rtl/>
          <w:lang w:eastAsia="he-IL"/>
        </w:rPr>
        <w:t xml:space="preserve">   </w:t>
      </w:r>
      <w:bookmarkEnd w:id="640"/>
    </w:p>
    <w:p w:rsidR="002550E3" w:rsidRDefault="002550E3" w:rsidP="002550E3">
      <w:pPr>
        <w:pStyle w:val="KeepWithNext"/>
        <w:rPr>
          <w:rtl/>
          <w:lang w:eastAsia="he-IL"/>
        </w:rPr>
      </w:pPr>
    </w:p>
    <w:p w:rsidR="003A3314" w:rsidRDefault="002550E3" w:rsidP="002550E3">
      <w:pPr>
        <w:rPr>
          <w:rtl/>
          <w:lang w:eastAsia="he-IL"/>
        </w:rPr>
      </w:pPr>
      <w:bookmarkStart w:id="641" w:name="_ETM_Q1_5293279"/>
      <w:bookmarkStart w:id="642" w:name="_ETM_Q1_5293329"/>
      <w:bookmarkEnd w:id="641"/>
      <w:bookmarkEnd w:id="642"/>
      <w:r>
        <w:rPr>
          <w:rFonts w:hint="cs"/>
          <w:rtl/>
          <w:lang w:eastAsia="he-IL"/>
        </w:rPr>
        <w:t>מספר האנשים ש</w:t>
      </w:r>
      <w:r w:rsidR="003A3314">
        <w:rPr>
          <w:rFonts w:hint="cs"/>
          <w:rtl/>
          <w:lang w:eastAsia="he-IL"/>
        </w:rPr>
        <w:t xml:space="preserve">לא </w:t>
      </w:r>
      <w:r>
        <w:rPr>
          <w:rFonts w:hint="cs"/>
          <w:rtl/>
          <w:lang w:eastAsia="he-IL"/>
        </w:rPr>
        <w:t xml:space="preserve">יכולים </w:t>
      </w:r>
      <w:r w:rsidR="00B55FA3">
        <w:rPr>
          <w:rFonts w:hint="cs"/>
          <w:rtl/>
          <w:lang w:eastAsia="he-IL"/>
        </w:rPr>
        <w:t>להתחסן זה</w:t>
      </w:r>
      <w:r w:rsidR="003A3314">
        <w:rPr>
          <w:rFonts w:hint="cs"/>
          <w:rtl/>
          <w:lang w:eastAsia="he-IL"/>
        </w:rPr>
        <w:t xml:space="preserve"> עשרות או מאות </w:t>
      </w:r>
      <w:r>
        <w:rPr>
          <w:rFonts w:hint="cs"/>
          <w:rtl/>
          <w:lang w:eastAsia="he-IL"/>
        </w:rPr>
        <w:t xml:space="preserve">בודדות, </w:t>
      </w:r>
      <w:r w:rsidR="003A3314">
        <w:rPr>
          <w:rFonts w:hint="cs"/>
          <w:rtl/>
          <w:lang w:eastAsia="he-IL"/>
        </w:rPr>
        <w:t xml:space="preserve">מספר מאוד קטן. אלה אנשים עם אלרגיות קשות, </w:t>
      </w:r>
      <w:r>
        <w:rPr>
          <w:rFonts w:hint="cs"/>
          <w:rtl/>
          <w:lang w:eastAsia="he-IL"/>
        </w:rPr>
        <w:t xml:space="preserve">אלרגיה לרכיבים של החיסון. </w:t>
      </w:r>
      <w:bookmarkStart w:id="643" w:name="_ETM_Q1_5324291"/>
      <w:bookmarkEnd w:id="643"/>
      <w:r>
        <w:rPr>
          <w:rFonts w:hint="cs"/>
          <w:rtl/>
          <w:lang w:eastAsia="he-IL"/>
        </w:rPr>
        <w:t xml:space="preserve">אני מסכים שצריך לתת להם פתרון מבחינת האישור, שזה דבר </w:t>
      </w:r>
      <w:bookmarkStart w:id="644" w:name="_ETM_Q1_5332296"/>
      <w:bookmarkEnd w:id="644"/>
      <w:r>
        <w:rPr>
          <w:rFonts w:hint="cs"/>
          <w:rtl/>
          <w:lang w:eastAsia="he-IL"/>
        </w:rPr>
        <w:t>שיבוא, אבל מדובר במספר מאוד זניח.</w:t>
      </w:r>
    </w:p>
    <w:p w:rsidR="00773836" w:rsidRDefault="00773836" w:rsidP="003A3314">
      <w:pPr>
        <w:rPr>
          <w:rtl/>
          <w:lang w:eastAsia="he-IL"/>
        </w:rPr>
      </w:pPr>
    </w:p>
    <w:p w:rsidR="00773836" w:rsidRDefault="00773836" w:rsidP="00773836">
      <w:pPr>
        <w:pStyle w:val="a4"/>
        <w:keepNext/>
        <w:rPr>
          <w:rtl/>
        </w:rPr>
      </w:pPr>
      <w:bookmarkStart w:id="645" w:name="ET_speaker_5068_26"/>
      <w:r w:rsidRPr="00773836">
        <w:rPr>
          <w:rStyle w:val="TagStyle"/>
          <w:rtl/>
        </w:rPr>
        <w:t xml:space="preserve"> &lt;&lt; דובר &gt;&gt; </w:t>
      </w:r>
      <w:r>
        <w:rPr>
          <w:rtl/>
        </w:rPr>
        <w:t>קארין אלהרר (יש עתיד-תל"ם):</w:t>
      </w:r>
      <w:r w:rsidRPr="00773836">
        <w:rPr>
          <w:rStyle w:val="TagStyle"/>
          <w:rtl/>
        </w:rPr>
        <w:t xml:space="preserve"> &lt;&lt; דובר &gt;&gt;</w:t>
      </w:r>
      <w:r>
        <w:rPr>
          <w:rtl/>
        </w:rPr>
        <w:t xml:space="preserve">   </w:t>
      </w:r>
      <w:bookmarkEnd w:id="645"/>
    </w:p>
    <w:p w:rsidR="00773836" w:rsidRDefault="00773836" w:rsidP="00773836">
      <w:pPr>
        <w:pStyle w:val="KeepWithNext"/>
        <w:rPr>
          <w:rtl/>
          <w:lang w:eastAsia="he-IL"/>
        </w:rPr>
      </w:pPr>
    </w:p>
    <w:p w:rsidR="00773836" w:rsidRDefault="00773836" w:rsidP="00FB5344">
      <w:pPr>
        <w:rPr>
          <w:rtl/>
          <w:lang w:eastAsia="he-IL"/>
        </w:rPr>
      </w:pPr>
      <w:r>
        <w:rPr>
          <w:rFonts w:hint="cs"/>
          <w:rtl/>
          <w:lang w:eastAsia="he-IL"/>
        </w:rPr>
        <w:t>הם לא יכולים לקבל תו ירוק</w:t>
      </w:r>
      <w:r w:rsidR="002550E3">
        <w:rPr>
          <w:rFonts w:hint="cs"/>
          <w:rtl/>
          <w:lang w:eastAsia="he-IL"/>
        </w:rPr>
        <w:t>.</w:t>
      </w:r>
    </w:p>
    <w:p w:rsidR="00773836" w:rsidRDefault="00773836" w:rsidP="00773836">
      <w:pPr>
        <w:rPr>
          <w:rtl/>
          <w:lang w:eastAsia="he-IL"/>
        </w:rPr>
      </w:pPr>
    </w:p>
    <w:p w:rsidR="00FB5344" w:rsidRDefault="00FB5344" w:rsidP="00FB5344">
      <w:pPr>
        <w:pStyle w:val="af9"/>
        <w:keepNext/>
        <w:rPr>
          <w:rtl/>
          <w:lang w:eastAsia="he-IL"/>
        </w:rPr>
      </w:pPr>
      <w:bookmarkStart w:id="646" w:name="_ETM_Q1_5340353"/>
      <w:bookmarkStart w:id="647" w:name="ET_guest_רועי_סינגר_142"/>
      <w:bookmarkEnd w:id="646"/>
      <w:r w:rsidRPr="00FB5344">
        <w:rPr>
          <w:rStyle w:val="TagStyle"/>
          <w:rtl/>
        </w:rPr>
        <w:t xml:space="preserve"> &lt;&lt; אורח &gt;&gt; </w:t>
      </w:r>
      <w:r>
        <w:rPr>
          <w:rtl/>
          <w:lang w:eastAsia="he-IL"/>
        </w:rPr>
        <w:t>רועי סינגר:</w:t>
      </w:r>
      <w:r w:rsidRPr="00FB5344">
        <w:rPr>
          <w:rStyle w:val="TagStyle"/>
          <w:rtl/>
        </w:rPr>
        <w:t xml:space="preserve"> &lt;&lt; אורח &gt;&gt;</w:t>
      </w:r>
      <w:r>
        <w:rPr>
          <w:rtl/>
          <w:lang w:eastAsia="he-IL"/>
        </w:rPr>
        <w:t xml:space="preserve">   </w:t>
      </w:r>
      <w:bookmarkEnd w:id="647"/>
    </w:p>
    <w:p w:rsidR="00FB5344" w:rsidRDefault="00FB5344" w:rsidP="00FB5344">
      <w:pPr>
        <w:pStyle w:val="KeepWithNext"/>
        <w:rPr>
          <w:rtl/>
          <w:lang w:eastAsia="he-IL"/>
        </w:rPr>
      </w:pPr>
    </w:p>
    <w:p w:rsidR="00773836" w:rsidRDefault="00FB5344" w:rsidP="00B55FA3">
      <w:pPr>
        <w:rPr>
          <w:rtl/>
          <w:lang w:eastAsia="he-IL"/>
        </w:rPr>
      </w:pPr>
      <w:bookmarkStart w:id="648" w:name="_ETM_Q1_5340843"/>
      <w:bookmarkStart w:id="649" w:name="_ETM_Q1_5340871"/>
      <w:bookmarkEnd w:id="648"/>
      <w:bookmarkEnd w:id="649"/>
      <w:r>
        <w:rPr>
          <w:rFonts w:hint="cs"/>
          <w:rtl/>
          <w:lang w:eastAsia="he-IL"/>
        </w:rPr>
        <w:t xml:space="preserve">אני לא יודע </w:t>
      </w:r>
      <w:bookmarkStart w:id="650" w:name="_ETM_Q1_5346254"/>
      <w:bookmarkEnd w:id="650"/>
      <w:r>
        <w:rPr>
          <w:rFonts w:hint="cs"/>
          <w:rtl/>
          <w:lang w:eastAsia="he-IL"/>
        </w:rPr>
        <w:t xml:space="preserve">את הפתרון </w:t>
      </w:r>
      <w:r w:rsidR="00B55FA3">
        <w:rPr>
          <w:rFonts w:hint="cs"/>
          <w:rtl/>
          <w:lang w:eastAsia="he-IL"/>
        </w:rPr>
        <w:t>ל</w:t>
      </w:r>
      <w:r>
        <w:rPr>
          <w:rFonts w:hint="cs"/>
          <w:rtl/>
          <w:lang w:eastAsia="he-IL"/>
        </w:rPr>
        <w:t xml:space="preserve">דבר הזה. </w:t>
      </w:r>
      <w:r w:rsidR="00773836">
        <w:rPr>
          <w:rFonts w:hint="cs"/>
          <w:rtl/>
          <w:lang w:eastAsia="he-IL"/>
        </w:rPr>
        <w:t xml:space="preserve"> </w:t>
      </w:r>
    </w:p>
    <w:p w:rsidR="00773836" w:rsidRDefault="00773836" w:rsidP="00773836">
      <w:pPr>
        <w:rPr>
          <w:rtl/>
          <w:lang w:eastAsia="he-IL"/>
        </w:rPr>
      </w:pPr>
    </w:p>
    <w:p w:rsidR="00EB0065" w:rsidRDefault="00EB0065" w:rsidP="00EB0065">
      <w:pPr>
        <w:pStyle w:val="a4"/>
        <w:keepNext/>
        <w:rPr>
          <w:rtl/>
        </w:rPr>
      </w:pPr>
      <w:bookmarkStart w:id="651" w:name="ET_speaker_6119_142"/>
      <w:r w:rsidRPr="00EB0065">
        <w:rPr>
          <w:rStyle w:val="TagStyle"/>
          <w:rtl/>
        </w:rPr>
        <w:t xml:space="preserve"> &lt;&lt; דובר &gt;&gt; </w:t>
      </w:r>
      <w:r>
        <w:rPr>
          <w:rtl/>
        </w:rPr>
        <w:t>שבח שטרן (הליכוד):</w:t>
      </w:r>
      <w:r w:rsidRPr="00EB0065">
        <w:rPr>
          <w:rStyle w:val="TagStyle"/>
          <w:rtl/>
        </w:rPr>
        <w:t xml:space="preserve"> &lt;&lt; דובר &gt;&gt;</w:t>
      </w:r>
      <w:r>
        <w:rPr>
          <w:rtl/>
        </w:rPr>
        <w:t xml:space="preserve">   </w:t>
      </w:r>
      <w:bookmarkEnd w:id="651"/>
    </w:p>
    <w:p w:rsidR="00EB0065" w:rsidRDefault="00EB0065" w:rsidP="00EB0065">
      <w:pPr>
        <w:pStyle w:val="KeepWithNext"/>
        <w:rPr>
          <w:rtl/>
          <w:lang w:eastAsia="he-IL"/>
        </w:rPr>
      </w:pPr>
    </w:p>
    <w:p w:rsidR="00773836" w:rsidRDefault="00F01408" w:rsidP="00B55FA3">
      <w:pPr>
        <w:rPr>
          <w:rtl/>
          <w:lang w:eastAsia="he-IL"/>
        </w:rPr>
      </w:pPr>
      <w:bookmarkStart w:id="652" w:name="_ETM_Q1_5344646"/>
      <w:bookmarkEnd w:id="652"/>
      <w:r>
        <w:rPr>
          <w:rFonts w:hint="cs"/>
          <w:rtl/>
          <w:lang w:eastAsia="he-IL"/>
        </w:rPr>
        <w:t xml:space="preserve">האם יש לכם נתונים כמותיים לגבי כאלה שמסרבים להתחסן? מה </w:t>
      </w:r>
      <w:bookmarkStart w:id="653" w:name="_ETM_Q1_5370647"/>
      <w:bookmarkEnd w:id="653"/>
      <w:r>
        <w:rPr>
          <w:rFonts w:hint="cs"/>
          <w:rtl/>
          <w:lang w:eastAsia="he-IL"/>
        </w:rPr>
        <w:t>המדיניות לגבי נשים בשלושת החודשים הראשונים של ההיריון</w:t>
      </w:r>
      <w:bookmarkStart w:id="654" w:name="_ETM_Q1_5376678"/>
      <w:bookmarkEnd w:id="654"/>
      <w:r>
        <w:rPr>
          <w:rFonts w:hint="cs"/>
          <w:rtl/>
          <w:lang w:eastAsia="he-IL"/>
        </w:rPr>
        <w:t xml:space="preserve">? </w:t>
      </w:r>
    </w:p>
    <w:p w:rsidR="00773836" w:rsidRDefault="00773836" w:rsidP="00773836">
      <w:pPr>
        <w:rPr>
          <w:rtl/>
          <w:lang w:eastAsia="he-IL"/>
        </w:rPr>
      </w:pPr>
    </w:p>
    <w:p w:rsidR="00EB0065" w:rsidRDefault="00EB0065" w:rsidP="00EB0065">
      <w:pPr>
        <w:pStyle w:val="af9"/>
        <w:keepNext/>
        <w:rPr>
          <w:rtl/>
          <w:lang w:eastAsia="he-IL"/>
        </w:rPr>
      </w:pPr>
      <w:bookmarkStart w:id="655" w:name="_ETM_Q1_5352557"/>
      <w:bookmarkStart w:id="656" w:name="ET_guest_רועי_סינגר_143"/>
      <w:bookmarkEnd w:id="655"/>
      <w:r w:rsidRPr="00EB0065">
        <w:rPr>
          <w:rStyle w:val="TagStyle"/>
          <w:rtl/>
        </w:rPr>
        <w:t xml:space="preserve"> &lt;&lt; אורח &gt;&gt; </w:t>
      </w:r>
      <w:r>
        <w:rPr>
          <w:rtl/>
          <w:lang w:eastAsia="he-IL"/>
        </w:rPr>
        <w:t>רועי סינגר:</w:t>
      </w:r>
      <w:r w:rsidRPr="00EB0065">
        <w:rPr>
          <w:rStyle w:val="TagStyle"/>
          <w:rtl/>
        </w:rPr>
        <w:t xml:space="preserve"> &lt;&lt; אורח &gt;&gt;</w:t>
      </w:r>
      <w:r>
        <w:rPr>
          <w:rtl/>
          <w:lang w:eastAsia="he-IL"/>
        </w:rPr>
        <w:t xml:space="preserve">   </w:t>
      </w:r>
      <w:bookmarkEnd w:id="656"/>
    </w:p>
    <w:p w:rsidR="00EB0065" w:rsidRDefault="00EB0065" w:rsidP="00EB0065">
      <w:pPr>
        <w:pStyle w:val="KeepWithNext"/>
        <w:rPr>
          <w:rtl/>
          <w:lang w:eastAsia="he-IL"/>
        </w:rPr>
      </w:pPr>
    </w:p>
    <w:p w:rsidR="00773836" w:rsidRDefault="00773836" w:rsidP="00B55FA3">
      <w:pPr>
        <w:rPr>
          <w:rtl/>
          <w:lang w:eastAsia="he-IL"/>
        </w:rPr>
      </w:pPr>
      <w:bookmarkStart w:id="657" w:name="_ETM_Q1_5353164"/>
      <w:bookmarkStart w:id="658" w:name="_ETM_Q1_5353213"/>
      <w:bookmarkEnd w:id="657"/>
      <w:bookmarkEnd w:id="658"/>
      <w:r>
        <w:rPr>
          <w:rFonts w:hint="cs"/>
          <w:rtl/>
          <w:lang w:eastAsia="he-IL"/>
        </w:rPr>
        <w:t xml:space="preserve">אין </w:t>
      </w:r>
      <w:r w:rsidR="00F01408">
        <w:rPr>
          <w:rFonts w:hint="cs"/>
          <w:rtl/>
          <w:lang w:eastAsia="he-IL"/>
        </w:rPr>
        <w:t>ל</w:t>
      </w:r>
      <w:r>
        <w:rPr>
          <w:rFonts w:hint="cs"/>
          <w:rtl/>
          <w:lang w:eastAsia="he-IL"/>
        </w:rPr>
        <w:t xml:space="preserve">נו נתונים </w:t>
      </w:r>
      <w:r w:rsidR="00E90F49">
        <w:rPr>
          <w:rFonts w:hint="cs"/>
          <w:rtl/>
          <w:lang w:eastAsia="he-IL"/>
        </w:rPr>
        <w:t>לגבי כ</w:t>
      </w:r>
      <w:bookmarkStart w:id="659" w:name="_ETM_Q1_5397587"/>
      <w:bookmarkEnd w:id="659"/>
      <w:r w:rsidR="00E90F49">
        <w:rPr>
          <w:rFonts w:hint="cs"/>
          <w:rtl/>
          <w:lang w:eastAsia="he-IL"/>
        </w:rPr>
        <w:t xml:space="preserve">אלה שלא רוצים להתחסן. </w:t>
      </w:r>
      <w:bookmarkStart w:id="660" w:name="_ETM_Q1_5407975"/>
      <w:bookmarkStart w:id="661" w:name="_ETM_Q1_5408003"/>
      <w:bookmarkEnd w:id="660"/>
      <w:bookmarkEnd w:id="661"/>
      <w:r w:rsidR="00E90F49">
        <w:rPr>
          <w:rFonts w:hint="cs"/>
          <w:rtl/>
          <w:lang w:eastAsia="he-IL"/>
        </w:rPr>
        <w:t>ב</w:t>
      </w:r>
      <w:r>
        <w:rPr>
          <w:rFonts w:hint="cs"/>
          <w:rtl/>
          <w:lang w:eastAsia="he-IL"/>
        </w:rPr>
        <w:t xml:space="preserve">ניסויים שבאו לאמת </w:t>
      </w:r>
      <w:r w:rsidR="00E90F49">
        <w:rPr>
          <w:rFonts w:hint="cs"/>
          <w:rtl/>
          <w:lang w:eastAsia="he-IL"/>
        </w:rPr>
        <w:t xml:space="preserve">את החיסון על </w:t>
      </w:r>
      <w:r w:rsidR="00B55FA3">
        <w:rPr>
          <w:rFonts w:hint="cs"/>
          <w:rtl/>
          <w:lang w:eastAsia="he-IL"/>
        </w:rPr>
        <w:t>י</w:t>
      </w:r>
      <w:r w:rsidR="00E90F49">
        <w:rPr>
          <w:rFonts w:hint="cs"/>
          <w:rtl/>
          <w:lang w:eastAsia="he-IL"/>
        </w:rPr>
        <w:t>ד</w:t>
      </w:r>
      <w:r>
        <w:rPr>
          <w:rFonts w:hint="cs"/>
          <w:rtl/>
          <w:lang w:eastAsia="he-IL"/>
        </w:rPr>
        <w:t xml:space="preserve">י </w:t>
      </w:r>
      <w:r w:rsidR="00E90F49">
        <w:rPr>
          <w:rFonts w:hint="cs"/>
          <w:rtl/>
          <w:lang w:eastAsia="he-IL"/>
        </w:rPr>
        <w:t>"</w:t>
      </w:r>
      <w:r>
        <w:rPr>
          <w:rFonts w:hint="cs"/>
          <w:rtl/>
          <w:lang w:eastAsia="he-IL"/>
        </w:rPr>
        <w:t>פייזר</w:t>
      </w:r>
      <w:r w:rsidR="00E90F49">
        <w:rPr>
          <w:rFonts w:hint="cs"/>
          <w:rtl/>
          <w:lang w:eastAsia="he-IL"/>
        </w:rPr>
        <w:t>"</w:t>
      </w:r>
      <w:r>
        <w:rPr>
          <w:rFonts w:hint="cs"/>
          <w:rtl/>
          <w:lang w:eastAsia="he-IL"/>
        </w:rPr>
        <w:t xml:space="preserve"> היו </w:t>
      </w:r>
      <w:r w:rsidR="00E90F49">
        <w:rPr>
          <w:rFonts w:hint="cs"/>
          <w:rtl/>
          <w:lang w:eastAsia="he-IL"/>
        </w:rPr>
        <w:t xml:space="preserve">מעט </w:t>
      </w:r>
      <w:r w:rsidR="00066C22">
        <w:rPr>
          <w:rFonts w:hint="cs"/>
          <w:rtl/>
          <w:lang w:eastAsia="he-IL"/>
        </w:rPr>
        <w:t>מאוד נשים הרות, לכן</w:t>
      </w:r>
      <w:r>
        <w:rPr>
          <w:rFonts w:hint="cs"/>
          <w:rtl/>
          <w:lang w:eastAsia="he-IL"/>
        </w:rPr>
        <w:t xml:space="preserve"> אין לנו </w:t>
      </w:r>
      <w:r w:rsidR="00066C22">
        <w:rPr>
          <w:rFonts w:hint="cs"/>
          <w:rtl/>
          <w:lang w:eastAsia="he-IL"/>
        </w:rPr>
        <w:t>מספיק מ</w:t>
      </w:r>
      <w:r>
        <w:rPr>
          <w:rFonts w:hint="cs"/>
          <w:rtl/>
          <w:lang w:eastAsia="he-IL"/>
        </w:rPr>
        <w:t>ידע על נשים ה</w:t>
      </w:r>
      <w:r w:rsidR="00E90F49">
        <w:rPr>
          <w:rFonts w:hint="cs"/>
          <w:rtl/>
          <w:lang w:eastAsia="he-IL"/>
        </w:rPr>
        <w:t>ר</w:t>
      </w:r>
      <w:r>
        <w:rPr>
          <w:rFonts w:hint="cs"/>
          <w:rtl/>
          <w:lang w:eastAsia="he-IL"/>
        </w:rPr>
        <w:t xml:space="preserve">ות. </w:t>
      </w:r>
      <w:r w:rsidR="00646816">
        <w:rPr>
          <w:rFonts w:hint="cs"/>
          <w:rtl/>
          <w:lang w:eastAsia="he-IL"/>
        </w:rPr>
        <w:t xml:space="preserve">מצד שני, </w:t>
      </w:r>
      <w:r>
        <w:rPr>
          <w:rFonts w:hint="cs"/>
          <w:rtl/>
          <w:lang w:eastAsia="he-IL"/>
        </w:rPr>
        <w:t>אנחנו יודעים שה</w:t>
      </w:r>
      <w:r w:rsidR="00E90F49">
        <w:rPr>
          <w:rFonts w:hint="cs"/>
          <w:rtl/>
          <w:lang w:eastAsia="he-IL"/>
        </w:rPr>
        <w:t>מחלה מ</w:t>
      </w:r>
      <w:bookmarkStart w:id="662" w:name="_ETM_Q1_5446698"/>
      <w:bookmarkEnd w:id="662"/>
      <w:r w:rsidR="00E90F49">
        <w:rPr>
          <w:rFonts w:hint="cs"/>
          <w:rtl/>
          <w:lang w:eastAsia="he-IL"/>
        </w:rPr>
        <w:t>סוכנת לנשים הרות. מראים כל יום שיש יות</w:t>
      </w:r>
      <w:bookmarkStart w:id="663" w:name="_ETM_Q1_5448311"/>
      <w:bookmarkEnd w:id="663"/>
      <w:r w:rsidR="00E90F49">
        <w:rPr>
          <w:rFonts w:hint="cs"/>
          <w:rtl/>
          <w:lang w:eastAsia="he-IL"/>
        </w:rPr>
        <w:t xml:space="preserve">ר ויותר נשים במצב קשה, </w:t>
      </w:r>
      <w:r w:rsidR="00646816">
        <w:rPr>
          <w:rFonts w:hint="cs"/>
          <w:rtl/>
          <w:lang w:eastAsia="he-IL"/>
        </w:rPr>
        <w:t xml:space="preserve">יותר ויותר נשים </w:t>
      </w:r>
      <w:r w:rsidR="00E90F49">
        <w:rPr>
          <w:rFonts w:hint="cs"/>
          <w:rtl/>
          <w:lang w:eastAsia="he-IL"/>
        </w:rPr>
        <w:t xml:space="preserve">מאושפזות. </w:t>
      </w:r>
      <w:r>
        <w:rPr>
          <w:rFonts w:hint="cs"/>
          <w:rtl/>
          <w:lang w:eastAsia="he-IL"/>
        </w:rPr>
        <w:t xml:space="preserve">הערכה של אנשי </w:t>
      </w:r>
      <w:r w:rsidR="00646816">
        <w:rPr>
          <w:rFonts w:hint="cs"/>
          <w:rtl/>
          <w:lang w:eastAsia="he-IL"/>
        </w:rPr>
        <w:t>המקצוע</w:t>
      </w:r>
      <w:r w:rsidR="00E90F49">
        <w:rPr>
          <w:rFonts w:hint="cs"/>
          <w:rtl/>
          <w:lang w:eastAsia="he-IL"/>
        </w:rPr>
        <w:t xml:space="preserve"> באיגודים הג</w:t>
      </w:r>
      <w:r>
        <w:rPr>
          <w:rFonts w:hint="cs"/>
          <w:rtl/>
          <w:lang w:eastAsia="he-IL"/>
        </w:rPr>
        <w:t>נ</w:t>
      </w:r>
      <w:r w:rsidR="00E90F49">
        <w:rPr>
          <w:rFonts w:hint="cs"/>
          <w:rtl/>
          <w:lang w:eastAsia="he-IL"/>
        </w:rPr>
        <w:t xml:space="preserve">יקולוגיים </w:t>
      </w:r>
      <w:r>
        <w:rPr>
          <w:rFonts w:hint="cs"/>
          <w:rtl/>
          <w:lang w:eastAsia="he-IL"/>
        </w:rPr>
        <w:t>וב</w:t>
      </w:r>
      <w:r w:rsidR="00646816">
        <w:rPr>
          <w:rFonts w:hint="cs"/>
          <w:rtl/>
          <w:lang w:eastAsia="he-IL"/>
        </w:rPr>
        <w:t xml:space="preserve">איגודים של </w:t>
      </w:r>
      <w:r>
        <w:rPr>
          <w:rFonts w:hint="cs"/>
          <w:rtl/>
          <w:lang w:eastAsia="he-IL"/>
        </w:rPr>
        <w:t>בריאות</w:t>
      </w:r>
      <w:r w:rsidR="00E90F49">
        <w:rPr>
          <w:rFonts w:hint="cs"/>
          <w:rtl/>
          <w:lang w:eastAsia="he-IL"/>
        </w:rPr>
        <w:t xml:space="preserve"> הציב</w:t>
      </w:r>
      <w:r w:rsidR="00646816">
        <w:rPr>
          <w:rFonts w:hint="cs"/>
          <w:rtl/>
          <w:lang w:eastAsia="he-IL"/>
        </w:rPr>
        <w:t>ור</w:t>
      </w:r>
      <w:r w:rsidR="00D9129B">
        <w:rPr>
          <w:rFonts w:hint="cs"/>
          <w:rtl/>
          <w:lang w:eastAsia="he-IL"/>
        </w:rPr>
        <w:t xml:space="preserve"> -</w:t>
      </w:r>
      <w:r w:rsidR="00646816">
        <w:rPr>
          <w:rFonts w:hint="cs"/>
          <w:rtl/>
          <w:lang w:eastAsia="he-IL"/>
        </w:rPr>
        <w:t xml:space="preserve"> </w:t>
      </w:r>
      <w:r w:rsidR="00E90F49">
        <w:rPr>
          <w:rFonts w:hint="cs"/>
          <w:rtl/>
          <w:lang w:eastAsia="he-IL"/>
        </w:rPr>
        <w:t xml:space="preserve">שהתועלת </w:t>
      </w:r>
      <w:r>
        <w:rPr>
          <w:rFonts w:hint="cs"/>
          <w:rtl/>
          <w:lang w:eastAsia="he-IL"/>
        </w:rPr>
        <w:t>בחיסון נשים הרות עולה במיד</w:t>
      </w:r>
      <w:r w:rsidR="00E90F49">
        <w:rPr>
          <w:rFonts w:hint="cs"/>
          <w:rtl/>
          <w:lang w:eastAsia="he-IL"/>
        </w:rPr>
        <w:t>ה רבה על הסיכון.</w:t>
      </w:r>
      <w:r>
        <w:rPr>
          <w:rFonts w:hint="cs"/>
          <w:rtl/>
          <w:lang w:eastAsia="he-IL"/>
        </w:rPr>
        <w:t xml:space="preserve"> </w:t>
      </w:r>
    </w:p>
    <w:p w:rsidR="00773836" w:rsidRDefault="00773836" w:rsidP="00773836">
      <w:pPr>
        <w:rPr>
          <w:rtl/>
          <w:lang w:eastAsia="he-IL"/>
        </w:rPr>
      </w:pPr>
    </w:p>
    <w:p w:rsidR="00E90F49" w:rsidRDefault="00E90F49" w:rsidP="00E90F49">
      <w:pPr>
        <w:pStyle w:val="a4"/>
        <w:keepNext/>
        <w:rPr>
          <w:rtl/>
        </w:rPr>
      </w:pPr>
      <w:bookmarkStart w:id="664" w:name="ET_speaker_6119_146"/>
      <w:r w:rsidRPr="00E90F49">
        <w:rPr>
          <w:rStyle w:val="TagStyle"/>
          <w:rtl/>
        </w:rPr>
        <w:t xml:space="preserve"> &lt;&lt; דובר &gt;&gt; </w:t>
      </w:r>
      <w:r>
        <w:rPr>
          <w:rtl/>
        </w:rPr>
        <w:t>שבח שטרן (הליכוד):</w:t>
      </w:r>
      <w:r w:rsidRPr="00E90F49">
        <w:rPr>
          <w:rStyle w:val="TagStyle"/>
          <w:rtl/>
        </w:rPr>
        <w:t xml:space="preserve"> &lt;&lt; דובר &gt;&gt;</w:t>
      </w:r>
      <w:r>
        <w:rPr>
          <w:rtl/>
        </w:rPr>
        <w:t xml:space="preserve">   </w:t>
      </w:r>
      <w:bookmarkEnd w:id="664"/>
    </w:p>
    <w:p w:rsidR="00E90F49" w:rsidRDefault="00E90F49" w:rsidP="00E90F49">
      <w:pPr>
        <w:pStyle w:val="KeepWithNext"/>
        <w:rPr>
          <w:rtl/>
          <w:lang w:eastAsia="he-IL"/>
        </w:rPr>
      </w:pPr>
    </w:p>
    <w:p w:rsidR="00773836" w:rsidRDefault="00E90F49" w:rsidP="00773836">
      <w:pPr>
        <w:rPr>
          <w:rtl/>
          <w:lang w:eastAsia="he-IL"/>
        </w:rPr>
      </w:pPr>
      <w:r>
        <w:rPr>
          <w:rFonts w:hint="cs"/>
          <w:rtl/>
          <w:lang w:eastAsia="he-IL"/>
        </w:rPr>
        <w:t>ב</w:t>
      </w:r>
      <w:r w:rsidR="00773836">
        <w:rPr>
          <w:rFonts w:hint="cs"/>
          <w:rtl/>
          <w:lang w:eastAsia="he-IL"/>
        </w:rPr>
        <w:t>כל החודשים של ההיריון</w:t>
      </w:r>
      <w:r w:rsidR="00646816">
        <w:rPr>
          <w:rFonts w:hint="cs"/>
          <w:rtl/>
          <w:lang w:eastAsia="he-IL"/>
        </w:rPr>
        <w:t>?</w:t>
      </w:r>
    </w:p>
    <w:p w:rsidR="00773836" w:rsidRDefault="00773836" w:rsidP="00773836">
      <w:pPr>
        <w:rPr>
          <w:rtl/>
          <w:lang w:eastAsia="he-IL"/>
        </w:rPr>
      </w:pPr>
    </w:p>
    <w:p w:rsidR="00646816" w:rsidRDefault="00646816" w:rsidP="00646816">
      <w:pPr>
        <w:pStyle w:val="af9"/>
        <w:keepNext/>
        <w:rPr>
          <w:rtl/>
          <w:lang w:eastAsia="he-IL"/>
        </w:rPr>
      </w:pPr>
      <w:bookmarkStart w:id="665" w:name="_ETM_Q1_5469164"/>
      <w:bookmarkStart w:id="666" w:name="ET_guest_רועי_סינגר_147"/>
      <w:bookmarkEnd w:id="665"/>
      <w:r w:rsidRPr="00646816">
        <w:rPr>
          <w:rStyle w:val="TagStyle"/>
          <w:rtl/>
        </w:rPr>
        <w:t xml:space="preserve"> &lt;&lt; אורח &gt;&gt; </w:t>
      </w:r>
      <w:r>
        <w:rPr>
          <w:rtl/>
          <w:lang w:eastAsia="he-IL"/>
        </w:rPr>
        <w:t>רועי סינגר:</w:t>
      </w:r>
      <w:r w:rsidRPr="00646816">
        <w:rPr>
          <w:rStyle w:val="TagStyle"/>
          <w:rtl/>
        </w:rPr>
        <w:t xml:space="preserve"> &lt;&lt; אורח &gt;&gt;</w:t>
      </w:r>
      <w:r>
        <w:rPr>
          <w:rtl/>
          <w:lang w:eastAsia="he-IL"/>
        </w:rPr>
        <w:t xml:space="preserve">   </w:t>
      </w:r>
      <w:bookmarkEnd w:id="666"/>
    </w:p>
    <w:p w:rsidR="00646816" w:rsidRDefault="00646816" w:rsidP="00646816">
      <w:pPr>
        <w:pStyle w:val="KeepWithNext"/>
        <w:rPr>
          <w:rtl/>
          <w:lang w:eastAsia="he-IL"/>
        </w:rPr>
      </w:pPr>
    </w:p>
    <w:p w:rsidR="00773836" w:rsidRDefault="00773836" w:rsidP="00773836">
      <w:pPr>
        <w:rPr>
          <w:rtl/>
          <w:lang w:eastAsia="he-IL"/>
        </w:rPr>
      </w:pPr>
      <w:bookmarkStart w:id="667" w:name="_ETM_Q1_5469662"/>
      <w:bookmarkStart w:id="668" w:name="_ETM_Q1_5469694"/>
      <w:bookmarkEnd w:id="667"/>
      <w:bookmarkEnd w:id="668"/>
      <w:r>
        <w:rPr>
          <w:rFonts w:hint="cs"/>
          <w:rtl/>
          <w:lang w:eastAsia="he-IL"/>
        </w:rPr>
        <w:t xml:space="preserve">כן. </w:t>
      </w:r>
    </w:p>
    <w:p w:rsidR="00773836" w:rsidRDefault="00773836" w:rsidP="00773836">
      <w:pPr>
        <w:rPr>
          <w:rtl/>
          <w:lang w:eastAsia="he-IL"/>
        </w:rPr>
      </w:pPr>
    </w:p>
    <w:p w:rsidR="00773836" w:rsidRDefault="00773836" w:rsidP="00773836">
      <w:pPr>
        <w:pStyle w:val="a4"/>
        <w:keepNext/>
        <w:rPr>
          <w:rtl/>
        </w:rPr>
      </w:pPr>
      <w:bookmarkStart w:id="669" w:name="ET_speaker_גור_בליי_27"/>
      <w:r w:rsidRPr="00773836">
        <w:rPr>
          <w:rStyle w:val="TagStyle"/>
          <w:rtl/>
        </w:rPr>
        <w:t xml:space="preserve"> &lt;&lt; דובר &gt;&gt; </w:t>
      </w:r>
      <w:r>
        <w:rPr>
          <w:rtl/>
        </w:rPr>
        <w:t>גור בליי:</w:t>
      </w:r>
      <w:r w:rsidRPr="00773836">
        <w:rPr>
          <w:rStyle w:val="TagStyle"/>
          <w:rtl/>
        </w:rPr>
        <w:t xml:space="preserve"> &lt;&lt; דובר &gt;&gt;</w:t>
      </w:r>
      <w:r>
        <w:rPr>
          <w:rtl/>
        </w:rPr>
        <w:t xml:space="preserve">   </w:t>
      </w:r>
      <w:bookmarkEnd w:id="669"/>
    </w:p>
    <w:p w:rsidR="00773836" w:rsidRDefault="00773836" w:rsidP="00773836">
      <w:pPr>
        <w:pStyle w:val="KeepWithNext"/>
        <w:rPr>
          <w:rtl/>
          <w:lang w:eastAsia="he-IL"/>
        </w:rPr>
      </w:pPr>
    </w:p>
    <w:p w:rsidR="004147AB" w:rsidRDefault="004147AB" w:rsidP="004147AB">
      <w:pPr>
        <w:jc w:val="center"/>
        <w:rPr>
          <w:rtl/>
          <w:lang w:eastAsia="he-IL"/>
        </w:rPr>
      </w:pPr>
      <w:bookmarkStart w:id="670" w:name="_ETM_Q1_5478299"/>
      <w:bookmarkStart w:id="671" w:name="_ETM_Q1_5478405"/>
      <w:bookmarkEnd w:id="670"/>
      <w:bookmarkEnd w:id="671"/>
      <w:r>
        <w:rPr>
          <w:rFonts w:hint="cs"/>
          <w:rtl/>
          <w:lang w:eastAsia="he-IL"/>
        </w:rPr>
        <w:t>הארכת הכרזה על מצב חירום בשל נגיף הקורונה לפי חוק סמכויות מיוחדות להתמודדות עם נגיף הקורונה החדש (הוראת שעה), התש"ף-2020</w:t>
      </w:r>
    </w:p>
    <w:p w:rsidR="004147AB" w:rsidRDefault="004147AB" w:rsidP="004147AB">
      <w:pPr>
        <w:rPr>
          <w:rtl/>
          <w:lang w:eastAsia="he-IL"/>
        </w:rPr>
      </w:pPr>
      <w:r>
        <w:rPr>
          <w:rFonts w:hint="cs"/>
          <w:rtl/>
          <w:lang w:eastAsia="he-IL"/>
        </w:rPr>
        <w:t>בתוקף סמכותה לפי סעיף 2(ד)(2) לחוק סמכויות מיוחדות להתמודדות עם נגיף הקורונה</w:t>
      </w:r>
    </w:p>
    <w:p w:rsidR="004147AB" w:rsidRDefault="004147AB" w:rsidP="004147AB">
      <w:pPr>
        <w:rPr>
          <w:rtl/>
          <w:lang w:eastAsia="he-IL"/>
        </w:rPr>
      </w:pPr>
      <w:r>
        <w:rPr>
          <w:rFonts w:hint="cs"/>
          <w:rtl/>
          <w:lang w:eastAsia="he-IL"/>
        </w:rPr>
        <w:lastRenderedPageBreak/>
        <w:t xml:space="preserve">החדש (הוראת שעה), התש"ף-2020 (להלן </w:t>
      </w:r>
      <w:r>
        <w:rPr>
          <w:rtl/>
          <w:lang w:eastAsia="he-IL"/>
        </w:rPr>
        <w:t>–</w:t>
      </w:r>
      <w:r>
        <w:rPr>
          <w:rFonts w:hint="cs"/>
          <w:rtl/>
          <w:lang w:eastAsia="he-IL"/>
        </w:rPr>
        <w:t xml:space="preserve"> החוק), לאחר ששוכנעה כי יש סיכון ממשי</w:t>
      </w:r>
    </w:p>
    <w:p w:rsidR="004147AB" w:rsidRDefault="004147AB" w:rsidP="004147AB">
      <w:pPr>
        <w:rPr>
          <w:rtl/>
          <w:lang w:eastAsia="he-IL"/>
        </w:rPr>
      </w:pPr>
      <w:r>
        <w:rPr>
          <w:rFonts w:hint="cs"/>
          <w:rtl/>
          <w:lang w:eastAsia="he-IL"/>
        </w:rPr>
        <w:t xml:space="preserve">להתפשטות רחבה של נגיף הקורונה ולפגיעה משמעותית בבריאות הציבור ובשל כך </w:t>
      </w:r>
    </w:p>
    <w:p w:rsidR="004147AB" w:rsidRDefault="004147AB" w:rsidP="004147AB">
      <w:pPr>
        <w:rPr>
          <w:rtl/>
          <w:lang w:eastAsia="he-IL"/>
        </w:rPr>
      </w:pPr>
      <w:r>
        <w:rPr>
          <w:rFonts w:hint="cs"/>
          <w:rtl/>
          <w:lang w:eastAsia="he-IL"/>
        </w:rPr>
        <w:t>מתחייב לנקוט פעולות מכוח הסמכויות הקבועות בחוק, לאחר שהובאו בפניה עמדת</w:t>
      </w:r>
    </w:p>
    <w:p w:rsidR="004147AB" w:rsidRDefault="004147AB" w:rsidP="004147AB">
      <w:pPr>
        <w:rPr>
          <w:rtl/>
          <w:lang w:eastAsia="he-IL"/>
        </w:rPr>
      </w:pPr>
      <w:r>
        <w:rPr>
          <w:rFonts w:hint="cs"/>
          <w:rtl/>
          <w:lang w:eastAsia="he-IL"/>
        </w:rPr>
        <w:t xml:space="preserve">שר הבריאות וחוות דעת מקצועית מטעם משרד הבריאות בעניין ולאחר שהתקבל </w:t>
      </w:r>
    </w:p>
    <w:p w:rsidR="004147AB" w:rsidRDefault="004147AB" w:rsidP="004147AB">
      <w:pPr>
        <w:rPr>
          <w:rtl/>
          <w:lang w:eastAsia="he-IL"/>
        </w:rPr>
      </w:pPr>
      <w:r>
        <w:rPr>
          <w:rFonts w:hint="cs"/>
          <w:rtl/>
          <w:lang w:eastAsia="he-IL"/>
        </w:rPr>
        <w:t xml:space="preserve">אישור ועדת החוקה, חוק ומשפט של הכנסת, מאריכה הממשלה את תוקפה של </w:t>
      </w:r>
    </w:p>
    <w:p w:rsidR="004147AB" w:rsidRDefault="004147AB" w:rsidP="004147AB">
      <w:pPr>
        <w:rPr>
          <w:rtl/>
          <w:lang w:eastAsia="he-IL"/>
        </w:rPr>
      </w:pPr>
      <w:r>
        <w:rPr>
          <w:rFonts w:hint="cs"/>
          <w:rtl/>
          <w:lang w:eastAsia="he-IL"/>
        </w:rPr>
        <w:t>ההכרזה על מצב חירום בשל נגיף הקורונה לתקופה נוספת של 60 ימים, מיום י"ט</w:t>
      </w:r>
    </w:p>
    <w:p w:rsidR="004147AB" w:rsidRPr="004147AB" w:rsidRDefault="004147AB" w:rsidP="004147AB">
      <w:pPr>
        <w:rPr>
          <w:rtl/>
          <w:lang w:eastAsia="he-IL"/>
        </w:rPr>
      </w:pPr>
      <w:r>
        <w:rPr>
          <w:rFonts w:hint="cs"/>
          <w:rtl/>
          <w:lang w:eastAsia="he-IL"/>
        </w:rPr>
        <w:t>באדר התשפ"א (3 במרס 2021) עד יום י"ט באייר התשפ"א (1 במאי 2021).</w:t>
      </w:r>
    </w:p>
    <w:p w:rsidR="004147AB" w:rsidRDefault="004147AB" w:rsidP="00773836">
      <w:pPr>
        <w:rPr>
          <w:rtl/>
          <w:lang w:eastAsia="he-IL"/>
        </w:rPr>
      </w:pPr>
    </w:p>
    <w:p w:rsidR="00BF6F10" w:rsidRDefault="00BF6F10" w:rsidP="00BF6F10">
      <w:pPr>
        <w:pStyle w:val="af6"/>
        <w:keepNext/>
        <w:rPr>
          <w:rtl/>
        </w:rPr>
      </w:pPr>
      <w:bookmarkStart w:id="672" w:name="_ETM_Q1_5490661"/>
      <w:bookmarkStart w:id="673" w:name="_ETM_Q1_5490752"/>
      <w:bookmarkStart w:id="674" w:name="_ETM_Q1_5536403"/>
      <w:bookmarkStart w:id="675" w:name="ET_yor_5069_148"/>
      <w:bookmarkEnd w:id="672"/>
      <w:bookmarkEnd w:id="673"/>
      <w:bookmarkEnd w:id="674"/>
      <w:r w:rsidRPr="00BF6F10">
        <w:rPr>
          <w:rStyle w:val="TagStyle"/>
          <w:rtl/>
        </w:rPr>
        <w:t xml:space="preserve"> &lt;&lt; יור &gt;&gt; </w:t>
      </w:r>
      <w:r>
        <w:rPr>
          <w:rtl/>
        </w:rPr>
        <w:t>היו"ר יעקב אשר:</w:t>
      </w:r>
      <w:r w:rsidRPr="00BF6F10">
        <w:rPr>
          <w:rStyle w:val="TagStyle"/>
          <w:rtl/>
        </w:rPr>
        <w:t xml:space="preserve"> &lt;&lt; יור &gt;&gt;</w:t>
      </w:r>
      <w:r>
        <w:rPr>
          <w:rtl/>
        </w:rPr>
        <w:t xml:space="preserve">   </w:t>
      </w:r>
      <w:bookmarkEnd w:id="675"/>
    </w:p>
    <w:p w:rsidR="00BF6F10" w:rsidRDefault="00BF6F10" w:rsidP="00BF6F10">
      <w:pPr>
        <w:pStyle w:val="KeepWithNext"/>
        <w:rPr>
          <w:rtl/>
          <w:lang w:eastAsia="he-IL"/>
        </w:rPr>
      </w:pPr>
    </w:p>
    <w:p w:rsidR="00BF6F10" w:rsidRDefault="00BF6F10" w:rsidP="00BF6F10">
      <w:pPr>
        <w:rPr>
          <w:rtl/>
          <w:lang w:eastAsia="he-IL"/>
        </w:rPr>
      </w:pPr>
      <w:bookmarkStart w:id="676" w:name="_ETM_Q1_5537031"/>
      <w:bookmarkStart w:id="677" w:name="_ETM_Q1_5537102"/>
      <w:bookmarkEnd w:id="676"/>
      <w:bookmarkEnd w:id="677"/>
      <w:r>
        <w:rPr>
          <w:rFonts w:hint="cs"/>
          <w:rtl/>
          <w:lang w:eastAsia="he-IL"/>
        </w:rPr>
        <w:t xml:space="preserve">אני מעלה להצבעה את אישור ההכרזה לפי בקשת </w:t>
      </w:r>
      <w:bookmarkStart w:id="678" w:name="_ETM_Q1_5543489"/>
      <w:bookmarkEnd w:id="678"/>
      <w:r>
        <w:rPr>
          <w:rFonts w:hint="cs"/>
          <w:rtl/>
          <w:lang w:eastAsia="he-IL"/>
        </w:rPr>
        <w:t>הממשלה. מי בעד, ירים את ידו?</w:t>
      </w:r>
    </w:p>
    <w:p w:rsidR="00BF6F10" w:rsidRDefault="00BF6F10" w:rsidP="00BF6F10">
      <w:pPr>
        <w:ind w:firstLine="0"/>
        <w:rPr>
          <w:rtl/>
          <w:lang w:eastAsia="he-IL"/>
        </w:rPr>
      </w:pPr>
      <w:bookmarkStart w:id="679" w:name="_ETM_Q1_5547627"/>
      <w:bookmarkStart w:id="680" w:name="_ETM_Q1_5547695"/>
      <w:bookmarkStart w:id="681" w:name="_ETM_Q1_5548015"/>
      <w:bookmarkEnd w:id="679"/>
      <w:bookmarkEnd w:id="680"/>
      <w:bookmarkEnd w:id="681"/>
    </w:p>
    <w:p w:rsidR="00BF6F10" w:rsidRDefault="00BF6F10" w:rsidP="00BF6F10">
      <w:pPr>
        <w:pStyle w:val="af1"/>
        <w:keepNext/>
        <w:rPr>
          <w:rtl/>
          <w:lang w:eastAsia="he-IL"/>
        </w:rPr>
      </w:pPr>
      <w:bookmarkStart w:id="682" w:name="_ETM_Q1_5548094"/>
      <w:bookmarkEnd w:id="682"/>
      <w:r>
        <w:rPr>
          <w:rtl/>
          <w:lang w:eastAsia="he-IL"/>
        </w:rPr>
        <w:t>הצבעה</w:t>
      </w:r>
    </w:p>
    <w:p w:rsidR="00BF6F10" w:rsidRDefault="00BF6F10" w:rsidP="00BF6F10">
      <w:pPr>
        <w:pStyle w:val="--"/>
        <w:keepNext/>
        <w:rPr>
          <w:rtl/>
          <w:lang w:eastAsia="he-IL"/>
        </w:rPr>
      </w:pPr>
      <w:r>
        <w:rPr>
          <w:rFonts w:hint="cs"/>
          <w:rtl/>
          <w:lang w:eastAsia="he-IL"/>
        </w:rPr>
        <w:t>אושר.</w:t>
      </w:r>
    </w:p>
    <w:p w:rsidR="00BF6F10" w:rsidRDefault="00BF6F10" w:rsidP="00BF6F10">
      <w:pPr>
        <w:pStyle w:val="af6"/>
        <w:keepNext/>
        <w:rPr>
          <w:rtl/>
        </w:rPr>
      </w:pPr>
      <w:bookmarkStart w:id="683" w:name="_ETM_Q1_5543426"/>
      <w:bookmarkStart w:id="684" w:name="ET_yor_5069_149"/>
      <w:bookmarkEnd w:id="683"/>
      <w:r w:rsidRPr="00BF6F10">
        <w:rPr>
          <w:rStyle w:val="TagStyle"/>
          <w:rtl/>
        </w:rPr>
        <w:t xml:space="preserve"> &lt;&lt; יור &gt;&gt; </w:t>
      </w:r>
      <w:r>
        <w:rPr>
          <w:rtl/>
        </w:rPr>
        <w:t>היו"ר יעקב אשר:</w:t>
      </w:r>
      <w:r w:rsidRPr="00BF6F10">
        <w:rPr>
          <w:rStyle w:val="TagStyle"/>
          <w:rtl/>
        </w:rPr>
        <w:t xml:space="preserve"> &lt;&lt; יור &gt;&gt;</w:t>
      </w:r>
      <w:r>
        <w:rPr>
          <w:rtl/>
        </w:rPr>
        <w:t xml:space="preserve">   </w:t>
      </w:r>
      <w:bookmarkEnd w:id="684"/>
    </w:p>
    <w:p w:rsidR="00BF6F10" w:rsidRDefault="00BF6F10" w:rsidP="00BF6F10">
      <w:pPr>
        <w:pStyle w:val="KeepWithNext"/>
        <w:rPr>
          <w:rtl/>
        </w:rPr>
      </w:pPr>
    </w:p>
    <w:p w:rsidR="00BF6F10" w:rsidRDefault="00BF6F10" w:rsidP="00D9129B">
      <w:pPr>
        <w:rPr>
          <w:rtl/>
        </w:rPr>
      </w:pPr>
      <w:bookmarkStart w:id="685" w:name="_ETM_Q1_5543636"/>
      <w:bookmarkStart w:id="686" w:name="_ETM_Q1_5543680"/>
      <w:bookmarkEnd w:id="685"/>
      <w:bookmarkEnd w:id="686"/>
      <w:r>
        <w:rPr>
          <w:rtl/>
        </w:rPr>
        <w:t xml:space="preserve"> </w:t>
      </w:r>
      <w:r w:rsidR="00D9129B">
        <w:rPr>
          <w:rFonts w:hint="cs"/>
          <w:rtl/>
        </w:rPr>
        <w:t xml:space="preserve">הארכת </w:t>
      </w:r>
      <w:r>
        <w:rPr>
          <w:rFonts w:hint="cs"/>
          <w:rtl/>
        </w:rPr>
        <w:t xml:space="preserve">תוקף ההכרזה </w:t>
      </w:r>
      <w:bookmarkStart w:id="687" w:name="_ETM_Q1_5552350"/>
      <w:bookmarkEnd w:id="687"/>
      <w:r w:rsidR="00D9129B">
        <w:rPr>
          <w:rFonts w:hint="cs"/>
          <w:rtl/>
        </w:rPr>
        <w:t>אושרה פה אחד.</w:t>
      </w:r>
      <w:r>
        <w:rPr>
          <w:rFonts w:hint="cs"/>
          <w:rtl/>
        </w:rPr>
        <w:t xml:space="preserve"> </w:t>
      </w:r>
    </w:p>
    <w:p w:rsidR="00BF6F10" w:rsidRDefault="00BF6F10" w:rsidP="00BF6F10">
      <w:pPr>
        <w:ind w:firstLine="0"/>
        <w:rPr>
          <w:rtl/>
        </w:rPr>
      </w:pPr>
      <w:bookmarkStart w:id="688" w:name="_ETM_Q1_5567898"/>
      <w:bookmarkStart w:id="689" w:name="_ETM_Q1_5567975"/>
      <w:bookmarkEnd w:id="688"/>
      <w:bookmarkEnd w:id="689"/>
    </w:p>
    <w:p w:rsidR="00BF6F10" w:rsidRDefault="00BF6F10" w:rsidP="00BF6F10">
      <w:pPr>
        <w:pStyle w:val="afa"/>
        <w:keepNext/>
        <w:rPr>
          <w:rtl/>
        </w:rPr>
      </w:pPr>
      <w:bookmarkStart w:id="690" w:name="_ETM_Q1_5568946"/>
      <w:bookmarkStart w:id="691" w:name="_ETM_Q1_5569051"/>
      <w:bookmarkStart w:id="692" w:name="ET_meetingbreak_150"/>
      <w:bookmarkEnd w:id="690"/>
      <w:bookmarkEnd w:id="691"/>
      <w:r w:rsidRPr="00BF6F10">
        <w:rPr>
          <w:rStyle w:val="TagStyle"/>
          <w:rtl/>
        </w:rPr>
        <w:t xml:space="preserve"> &lt;&lt; הפסקה &gt;&gt; </w:t>
      </w:r>
      <w:r>
        <w:rPr>
          <w:rtl/>
        </w:rPr>
        <w:t>(הישיבה נפסקה בשעה 15:26 ונתחדשה בשעה 16:10.)</w:t>
      </w:r>
      <w:r w:rsidRPr="00BF6F10">
        <w:rPr>
          <w:rStyle w:val="TagStyle"/>
          <w:rtl/>
        </w:rPr>
        <w:t xml:space="preserve"> &lt;&lt; הפסקה &gt;&gt;</w:t>
      </w:r>
      <w:r>
        <w:rPr>
          <w:rtl/>
        </w:rPr>
        <w:t xml:space="preserve">   </w:t>
      </w:r>
      <w:bookmarkEnd w:id="692"/>
    </w:p>
    <w:p w:rsidR="00BF6F10" w:rsidRDefault="00BF6F10" w:rsidP="00BF6F10">
      <w:pPr>
        <w:pStyle w:val="KeepWithNext"/>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rsidP="00D9129B">
      <w:pPr>
        <w:rPr>
          <w:rtl/>
        </w:rPr>
      </w:pPr>
    </w:p>
    <w:p w:rsidR="00D9129B" w:rsidRDefault="00D9129B">
      <w:pPr>
        <w:bidi w:val="0"/>
        <w:spacing w:line="240" w:lineRule="auto"/>
        <w:ind w:firstLine="0"/>
        <w:jc w:val="left"/>
        <w:rPr>
          <w:rtl/>
        </w:rPr>
      </w:pPr>
      <w:r>
        <w:rPr>
          <w:rtl/>
        </w:rPr>
        <w:br w:type="page"/>
      </w:r>
    </w:p>
    <w:p w:rsidR="00D9129B" w:rsidRDefault="00D9129B" w:rsidP="00D9129B">
      <w:pPr>
        <w:pStyle w:val="a6"/>
        <w:keepNext/>
        <w:rPr>
          <w:rtl/>
        </w:rPr>
      </w:pPr>
      <w:bookmarkStart w:id="693" w:name="ET_subject_הצעת_תקנות_סמכויות_מיוח_219"/>
      <w:r w:rsidRPr="00D9129B">
        <w:rPr>
          <w:rStyle w:val="TagStyle"/>
          <w:rtl/>
        </w:rPr>
        <w:lastRenderedPageBreak/>
        <w:t xml:space="preserve"> &lt;&lt; נושא &gt;&gt; </w:t>
      </w:r>
      <w:r>
        <w:rPr>
          <w:rtl/>
        </w:rPr>
        <w:t>הצעת תקנות סמכויות מיוחדות להתמודדות עם נגיף הקורונה חדש (הוראת שעה) (הגבלת פעילתו והרואות נוספות) (תיקון מס' 31), התשפ"א-2021</w:t>
      </w:r>
      <w:r w:rsidRPr="00D9129B">
        <w:rPr>
          <w:rStyle w:val="TagStyle"/>
          <w:rtl/>
        </w:rPr>
        <w:t xml:space="preserve"> &lt;&lt; נושא &gt;&gt;</w:t>
      </w:r>
      <w:r>
        <w:rPr>
          <w:rtl/>
        </w:rPr>
        <w:t xml:space="preserve">   </w:t>
      </w:r>
      <w:bookmarkEnd w:id="693"/>
    </w:p>
    <w:p w:rsidR="00D9129B" w:rsidRDefault="00D9129B" w:rsidP="00D9129B">
      <w:pPr>
        <w:pStyle w:val="KeepWithNext"/>
        <w:rPr>
          <w:rtl/>
        </w:rPr>
      </w:pPr>
    </w:p>
    <w:p w:rsidR="00D9129B" w:rsidRPr="00D9129B" w:rsidRDefault="00D9129B" w:rsidP="00D9129B">
      <w:pPr>
        <w:rPr>
          <w:rtl/>
        </w:rPr>
      </w:pPr>
    </w:p>
    <w:p w:rsidR="00BF6F10" w:rsidRDefault="00BF6F10" w:rsidP="00BF6F10">
      <w:pPr>
        <w:pStyle w:val="af6"/>
        <w:keepNext/>
        <w:rPr>
          <w:rtl/>
        </w:rPr>
      </w:pPr>
      <w:bookmarkStart w:id="694" w:name="_ETM_Q1_5590683"/>
      <w:bookmarkStart w:id="695" w:name="_ETM_Q1_5489686"/>
      <w:bookmarkStart w:id="696" w:name="_ETM_Q1_8805167"/>
      <w:bookmarkEnd w:id="694"/>
      <w:bookmarkEnd w:id="695"/>
      <w:bookmarkEnd w:id="696"/>
      <w:r w:rsidRPr="00BF6F10">
        <w:rPr>
          <w:rStyle w:val="TagStyle"/>
          <w:rtl/>
        </w:rPr>
        <w:t xml:space="preserve"> &lt;&lt; יור &gt;&gt; </w:t>
      </w:r>
      <w:r>
        <w:rPr>
          <w:rtl/>
        </w:rPr>
        <w:t>היו"ר יעקב אשר:</w:t>
      </w:r>
      <w:r w:rsidRPr="00BF6F10">
        <w:rPr>
          <w:rStyle w:val="TagStyle"/>
          <w:rtl/>
        </w:rPr>
        <w:t xml:space="preserve"> &lt;&lt; יור &gt;&gt;</w:t>
      </w:r>
      <w:r>
        <w:rPr>
          <w:rtl/>
        </w:rPr>
        <w:t xml:space="preserve">   </w:t>
      </w:r>
    </w:p>
    <w:p w:rsidR="00BF6F10" w:rsidRDefault="00BF6F10" w:rsidP="00BF6F10">
      <w:pPr>
        <w:pStyle w:val="KeepWithNext"/>
        <w:rPr>
          <w:rtl/>
          <w:lang w:eastAsia="he-IL"/>
        </w:rPr>
      </w:pPr>
    </w:p>
    <w:p w:rsidR="00BF6F10" w:rsidRPr="00BF6F10" w:rsidRDefault="00B70533" w:rsidP="0066721C">
      <w:pPr>
        <w:rPr>
          <w:rtl/>
          <w:lang w:eastAsia="he-IL"/>
        </w:rPr>
      </w:pPr>
      <w:bookmarkStart w:id="697" w:name="_ETM_Q1_8805671"/>
      <w:bookmarkStart w:id="698" w:name="_ETM_Q1_8805716"/>
      <w:bookmarkEnd w:id="697"/>
      <w:bookmarkEnd w:id="698"/>
      <w:r>
        <w:rPr>
          <w:rFonts w:hint="cs"/>
          <w:rtl/>
          <w:lang w:eastAsia="he-IL"/>
        </w:rPr>
        <w:t xml:space="preserve">שלום לכולם, אני מחדש את הישיבה. </w:t>
      </w:r>
      <w:bookmarkStart w:id="699" w:name="_ETM_Q1_8816754"/>
      <w:bookmarkEnd w:id="699"/>
      <w:r>
        <w:rPr>
          <w:rFonts w:hint="cs"/>
          <w:rtl/>
          <w:lang w:eastAsia="he-IL"/>
        </w:rPr>
        <w:t xml:space="preserve">על סדר היום: הצעת תקנות סמכויות מיוחדות להתמודדות עם נגיף </w:t>
      </w:r>
      <w:bookmarkStart w:id="700" w:name="_ETM_Q1_8821631"/>
      <w:bookmarkEnd w:id="700"/>
      <w:r>
        <w:rPr>
          <w:rFonts w:hint="cs"/>
          <w:rtl/>
          <w:lang w:eastAsia="he-IL"/>
        </w:rPr>
        <w:t xml:space="preserve">הקורונה החדש (הוראת שעה) (הגבלת פעילות והוראות נוספות) (תיקון מס' </w:t>
      </w:r>
      <w:bookmarkStart w:id="701" w:name="_ETM_Q1_8825180"/>
      <w:bookmarkEnd w:id="701"/>
      <w:r>
        <w:rPr>
          <w:rFonts w:hint="cs"/>
          <w:rtl/>
          <w:lang w:eastAsia="he-IL"/>
        </w:rPr>
        <w:t xml:space="preserve">31), התשפ"א-2021. יש חלק שנותר </w:t>
      </w:r>
      <w:bookmarkStart w:id="702" w:name="_ETM_Q1_8836622"/>
      <w:bookmarkEnd w:id="702"/>
      <w:r>
        <w:rPr>
          <w:rFonts w:hint="cs"/>
          <w:rtl/>
          <w:lang w:eastAsia="he-IL"/>
        </w:rPr>
        <w:t xml:space="preserve">בסמכות הוועדה, </w:t>
      </w:r>
      <w:r w:rsidR="00D9129B">
        <w:rPr>
          <w:rFonts w:hint="cs"/>
          <w:rtl/>
          <w:lang w:eastAsia="he-IL"/>
        </w:rPr>
        <w:t>ו</w:t>
      </w:r>
      <w:r>
        <w:rPr>
          <w:rFonts w:hint="cs"/>
          <w:rtl/>
          <w:lang w:eastAsia="he-IL"/>
        </w:rPr>
        <w:t xml:space="preserve">יש חלק שהוצבע במליאה. הנושא העיקרי </w:t>
      </w:r>
      <w:bookmarkStart w:id="703" w:name="_ETM_Q1_8845933"/>
      <w:bookmarkEnd w:id="703"/>
      <w:r>
        <w:rPr>
          <w:rFonts w:hint="cs"/>
          <w:rtl/>
          <w:lang w:eastAsia="he-IL"/>
        </w:rPr>
        <w:t xml:space="preserve">זה </w:t>
      </w:r>
      <w:r w:rsidR="0066721C">
        <w:rPr>
          <w:rFonts w:hint="cs"/>
          <w:rtl/>
          <w:lang w:eastAsia="he-IL"/>
        </w:rPr>
        <w:t xml:space="preserve">ההגבלות, </w:t>
      </w:r>
      <w:r>
        <w:rPr>
          <w:rFonts w:hint="cs"/>
          <w:rtl/>
          <w:lang w:eastAsia="he-IL"/>
        </w:rPr>
        <w:t xml:space="preserve">פתיחת ההגבלות לתו </w:t>
      </w:r>
      <w:bookmarkStart w:id="704" w:name="_ETM_Q1_8849275"/>
      <w:bookmarkEnd w:id="704"/>
      <w:r>
        <w:rPr>
          <w:rFonts w:hint="cs"/>
          <w:rtl/>
          <w:lang w:eastAsia="he-IL"/>
        </w:rPr>
        <w:t xml:space="preserve">הירוק וכו'. </w:t>
      </w:r>
    </w:p>
    <w:p w:rsidR="0088089D" w:rsidRDefault="0088089D" w:rsidP="0088089D">
      <w:pPr>
        <w:rPr>
          <w:rtl/>
          <w:lang w:eastAsia="he-IL"/>
        </w:rPr>
      </w:pPr>
    </w:p>
    <w:p w:rsidR="00ED29BA" w:rsidRDefault="00B70533" w:rsidP="00ED29BA">
      <w:pPr>
        <w:rPr>
          <w:rtl/>
          <w:lang w:eastAsia="he-IL"/>
        </w:rPr>
      </w:pPr>
      <w:bookmarkStart w:id="705" w:name="_ETM_Q1_8853094"/>
      <w:bookmarkStart w:id="706" w:name="_ETM_Q1_8853149"/>
      <w:bookmarkStart w:id="707" w:name="_ETM_Q1_8853270"/>
      <w:bookmarkEnd w:id="705"/>
      <w:bookmarkEnd w:id="706"/>
      <w:bookmarkEnd w:id="707"/>
      <w:r>
        <w:rPr>
          <w:rFonts w:hint="cs"/>
          <w:rtl/>
          <w:lang w:eastAsia="he-IL"/>
        </w:rPr>
        <w:t xml:space="preserve">בימים האחרונים אני וחבריי עוברים מתקפת ספאם על </w:t>
      </w:r>
      <w:bookmarkStart w:id="708" w:name="_ETM_Q1_8864724"/>
      <w:bookmarkEnd w:id="708"/>
      <w:r>
        <w:rPr>
          <w:rFonts w:hint="cs"/>
          <w:rtl/>
          <w:lang w:eastAsia="he-IL"/>
        </w:rPr>
        <w:t xml:space="preserve">ידי הרבה מאוד אנשים. לקבל ביקורת מאנשים ברמה האישית </w:t>
      </w:r>
      <w:bookmarkStart w:id="709" w:name="_ETM_Q1_8869919"/>
      <w:bookmarkEnd w:id="709"/>
      <w:r>
        <w:rPr>
          <w:rFonts w:hint="cs"/>
          <w:rtl/>
          <w:lang w:eastAsia="he-IL"/>
        </w:rPr>
        <w:t>והפרטית זה בסדר</w:t>
      </w:r>
      <w:r w:rsidR="0066721C">
        <w:rPr>
          <w:rFonts w:hint="cs"/>
          <w:rtl/>
          <w:lang w:eastAsia="he-IL"/>
        </w:rPr>
        <w:t xml:space="preserve">, </w:t>
      </w:r>
      <w:r>
        <w:rPr>
          <w:rFonts w:hint="cs"/>
          <w:rtl/>
          <w:lang w:eastAsia="he-IL"/>
        </w:rPr>
        <w:t xml:space="preserve">כל אחד </w:t>
      </w:r>
      <w:bookmarkStart w:id="710" w:name="_ETM_Q1_8871749"/>
      <w:bookmarkEnd w:id="710"/>
      <w:r>
        <w:rPr>
          <w:rFonts w:hint="cs"/>
          <w:rtl/>
          <w:lang w:eastAsia="he-IL"/>
        </w:rPr>
        <w:t xml:space="preserve">יכול להביע את דעתו, אבל לעשות את זה דרך כל </w:t>
      </w:r>
      <w:bookmarkStart w:id="711" w:name="_ETM_Q1_8878156"/>
      <w:bookmarkEnd w:id="711"/>
      <w:r>
        <w:rPr>
          <w:rFonts w:hint="cs"/>
          <w:rtl/>
          <w:lang w:eastAsia="he-IL"/>
        </w:rPr>
        <w:t>מיני אתרים ואפליקציות</w:t>
      </w:r>
      <w:r w:rsidR="00D9129B">
        <w:rPr>
          <w:rFonts w:hint="cs"/>
          <w:rtl/>
          <w:lang w:eastAsia="he-IL"/>
        </w:rPr>
        <w:t xml:space="preserve"> -</w:t>
      </w:r>
      <w:r w:rsidR="003028D8">
        <w:rPr>
          <w:rFonts w:hint="cs"/>
          <w:rtl/>
          <w:lang w:eastAsia="he-IL"/>
        </w:rPr>
        <w:t xml:space="preserve"> </w:t>
      </w:r>
      <w:bookmarkStart w:id="712" w:name="_ETM_Q1_8961965"/>
      <w:bookmarkEnd w:id="712"/>
      <w:r w:rsidR="003028D8">
        <w:rPr>
          <w:rFonts w:hint="cs"/>
          <w:rtl/>
          <w:lang w:eastAsia="he-IL"/>
        </w:rPr>
        <w:t>זה סוג של הטרדה</w:t>
      </w:r>
      <w:bookmarkStart w:id="713" w:name="_ETM_Q1_8980853"/>
      <w:bookmarkEnd w:id="713"/>
      <w:r w:rsidR="003028D8">
        <w:rPr>
          <w:rFonts w:hint="cs"/>
          <w:rtl/>
          <w:lang w:eastAsia="he-IL"/>
        </w:rPr>
        <w:t>. זה ודאי לא מעביר מסר, זה ודאי לא</w:t>
      </w:r>
      <w:bookmarkStart w:id="714" w:name="_ETM_Q1_8981702"/>
      <w:bookmarkEnd w:id="714"/>
      <w:r w:rsidR="003028D8">
        <w:rPr>
          <w:rFonts w:hint="cs"/>
          <w:rtl/>
          <w:lang w:eastAsia="he-IL"/>
        </w:rPr>
        <w:t xml:space="preserve"> משכנע. אתם יודעים מה, זה עלול לגרום </w:t>
      </w:r>
      <w:bookmarkStart w:id="715" w:name="_ETM_Q1_8985947"/>
      <w:bookmarkEnd w:id="715"/>
      <w:r w:rsidR="003028D8">
        <w:rPr>
          <w:rFonts w:hint="cs"/>
          <w:rtl/>
          <w:lang w:eastAsia="he-IL"/>
        </w:rPr>
        <w:t xml:space="preserve">לכך שגם אם היה טעם בדברים שנאמרו, אחרי ההודעה ה-15,16,17,18,19 </w:t>
      </w:r>
      <w:bookmarkStart w:id="716" w:name="_ETM_Q1_8993971"/>
      <w:bookmarkEnd w:id="716"/>
      <w:r w:rsidR="003028D8">
        <w:rPr>
          <w:rFonts w:hint="cs"/>
          <w:rtl/>
          <w:lang w:eastAsia="he-IL"/>
        </w:rPr>
        <w:t>והלאה</w:t>
      </w:r>
      <w:r w:rsidR="00ED29BA">
        <w:rPr>
          <w:rFonts w:hint="cs"/>
          <w:rtl/>
          <w:lang w:eastAsia="he-IL"/>
        </w:rPr>
        <w:t>,</w:t>
      </w:r>
      <w:r w:rsidR="003028D8">
        <w:rPr>
          <w:rFonts w:hint="cs"/>
          <w:rtl/>
          <w:lang w:eastAsia="he-IL"/>
        </w:rPr>
        <w:t xml:space="preserve"> גם אם התחלת להשתכנע</w:t>
      </w:r>
      <w:r w:rsidR="00D9129B">
        <w:rPr>
          <w:rFonts w:hint="cs"/>
          <w:rtl/>
          <w:lang w:eastAsia="he-IL"/>
        </w:rPr>
        <w:t>,</w:t>
      </w:r>
      <w:r w:rsidR="003028D8">
        <w:rPr>
          <w:rFonts w:hint="cs"/>
          <w:rtl/>
          <w:lang w:eastAsia="he-IL"/>
        </w:rPr>
        <w:t xml:space="preserve"> אתה לוקח רוורס. אני חושב </w:t>
      </w:r>
      <w:bookmarkStart w:id="717" w:name="_ETM_Q1_8999521"/>
      <w:bookmarkEnd w:id="717"/>
      <w:r w:rsidR="003028D8">
        <w:rPr>
          <w:rFonts w:hint="cs"/>
          <w:rtl/>
          <w:lang w:eastAsia="he-IL"/>
        </w:rPr>
        <w:t>שמ</w:t>
      </w:r>
      <w:r w:rsidR="00ED29BA">
        <w:rPr>
          <w:rFonts w:hint="cs"/>
          <w:rtl/>
          <w:lang w:eastAsia="he-IL"/>
        </w:rPr>
        <w:t xml:space="preserve">י שרצה להביע את דעתו </w:t>
      </w:r>
      <w:bookmarkStart w:id="718" w:name="_ETM_Q1_9005857"/>
      <w:bookmarkEnd w:id="718"/>
      <w:r w:rsidR="003028D8">
        <w:rPr>
          <w:rFonts w:hint="cs"/>
          <w:rtl/>
          <w:lang w:eastAsia="he-IL"/>
        </w:rPr>
        <w:t>בא</w:t>
      </w:r>
      <w:r w:rsidR="00ED29BA">
        <w:rPr>
          <w:rFonts w:hint="cs"/>
          <w:rtl/>
          <w:lang w:eastAsia="he-IL"/>
        </w:rPr>
        <w:t>מצעות חסימה של ההודעות שלנו, עש</w:t>
      </w:r>
      <w:r w:rsidR="003028D8">
        <w:rPr>
          <w:rFonts w:hint="cs"/>
          <w:rtl/>
          <w:lang w:eastAsia="he-IL"/>
        </w:rPr>
        <w:t xml:space="preserve">ה שתי טעויות. </w:t>
      </w:r>
      <w:bookmarkStart w:id="719" w:name="_ETM_Q1_8853348"/>
      <w:bookmarkStart w:id="720" w:name="_ETM_Q1_9015090"/>
      <w:bookmarkEnd w:id="719"/>
      <w:bookmarkEnd w:id="720"/>
      <w:r w:rsidR="003028D8">
        <w:rPr>
          <w:rFonts w:hint="cs"/>
          <w:rtl/>
          <w:lang w:eastAsia="he-IL"/>
        </w:rPr>
        <w:t xml:space="preserve">קודם כל, זה לא מכובד. </w:t>
      </w:r>
      <w:bookmarkStart w:id="721" w:name="_ETM_Q1_9021656"/>
      <w:bookmarkEnd w:id="721"/>
      <w:r w:rsidR="003028D8">
        <w:rPr>
          <w:rFonts w:hint="cs"/>
          <w:rtl/>
          <w:lang w:eastAsia="he-IL"/>
        </w:rPr>
        <w:t xml:space="preserve">גם אם זה </w:t>
      </w:r>
      <w:bookmarkStart w:id="722" w:name="_ETM_Q1_9017527"/>
      <w:bookmarkEnd w:id="722"/>
      <w:r w:rsidR="003028D8">
        <w:rPr>
          <w:rFonts w:hint="cs"/>
          <w:rtl/>
          <w:lang w:eastAsia="he-IL"/>
        </w:rPr>
        <w:t xml:space="preserve">כשר, זה מאוד מסריח. </w:t>
      </w:r>
      <w:bookmarkStart w:id="723" w:name="_ETM_Q1_9029230"/>
      <w:bookmarkEnd w:id="723"/>
      <w:r w:rsidR="003028D8">
        <w:rPr>
          <w:rFonts w:hint="cs"/>
          <w:rtl/>
          <w:lang w:eastAsia="he-IL"/>
        </w:rPr>
        <w:t xml:space="preserve">הדבר השני, זה גם לא יעיל. זה מאבד </w:t>
      </w:r>
      <w:bookmarkStart w:id="724" w:name="_ETM_Q1_9036250"/>
      <w:bookmarkEnd w:id="724"/>
      <w:r w:rsidR="003028D8">
        <w:rPr>
          <w:rFonts w:hint="cs"/>
          <w:rtl/>
          <w:lang w:eastAsia="he-IL"/>
        </w:rPr>
        <w:t>את אותם חלקים של לשכנע ולהשתכנע. הרי כולנו בני</w:t>
      </w:r>
      <w:bookmarkStart w:id="725" w:name="_ETM_Q1_9040954"/>
      <w:bookmarkEnd w:id="725"/>
      <w:r w:rsidR="003028D8">
        <w:rPr>
          <w:rFonts w:hint="cs"/>
          <w:rtl/>
          <w:lang w:eastAsia="he-IL"/>
        </w:rPr>
        <w:t xml:space="preserve"> </w:t>
      </w:r>
      <w:r w:rsidR="00ED29BA">
        <w:rPr>
          <w:rFonts w:hint="cs"/>
          <w:rtl/>
          <w:lang w:eastAsia="he-IL"/>
        </w:rPr>
        <w:t>אנוש,</w:t>
      </w:r>
      <w:r w:rsidR="003028D8">
        <w:rPr>
          <w:rFonts w:hint="cs"/>
          <w:rtl/>
          <w:lang w:eastAsia="he-IL"/>
        </w:rPr>
        <w:t xml:space="preserve"> </w:t>
      </w:r>
      <w:r w:rsidR="00ED29BA">
        <w:rPr>
          <w:rFonts w:hint="cs"/>
          <w:rtl/>
          <w:lang w:eastAsia="he-IL"/>
        </w:rPr>
        <w:t xml:space="preserve">גם </w:t>
      </w:r>
      <w:r w:rsidR="003028D8">
        <w:rPr>
          <w:rFonts w:hint="cs"/>
          <w:rtl/>
          <w:lang w:eastAsia="he-IL"/>
        </w:rPr>
        <w:t xml:space="preserve">חברי הכנסת  </w:t>
      </w:r>
      <w:r w:rsidR="00ED29BA">
        <w:rPr>
          <w:rFonts w:hint="cs"/>
          <w:rtl/>
          <w:lang w:eastAsia="he-IL"/>
        </w:rPr>
        <w:t xml:space="preserve">וגם </w:t>
      </w:r>
      <w:r w:rsidR="003028D8">
        <w:rPr>
          <w:rFonts w:hint="cs"/>
          <w:rtl/>
          <w:lang w:eastAsia="he-IL"/>
        </w:rPr>
        <w:t xml:space="preserve">שופטי בית </w:t>
      </w:r>
      <w:bookmarkStart w:id="726" w:name="_ETM_Q1_9044189"/>
      <w:bookmarkEnd w:id="726"/>
      <w:r w:rsidR="003028D8">
        <w:rPr>
          <w:rFonts w:hint="cs"/>
          <w:rtl/>
          <w:lang w:eastAsia="he-IL"/>
        </w:rPr>
        <w:t>המשפט</w:t>
      </w:r>
      <w:r w:rsidR="00ED29BA">
        <w:rPr>
          <w:rFonts w:hint="cs"/>
          <w:rtl/>
          <w:lang w:eastAsia="he-IL"/>
        </w:rPr>
        <w:t>.</w:t>
      </w:r>
      <w:r w:rsidR="003028D8">
        <w:rPr>
          <w:rFonts w:hint="cs"/>
          <w:rtl/>
          <w:lang w:eastAsia="he-IL"/>
        </w:rPr>
        <w:t xml:space="preserve"> דבר כזה </w:t>
      </w:r>
      <w:bookmarkStart w:id="727" w:name="_ETM_Q1_9044676"/>
      <w:bookmarkEnd w:id="727"/>
      <w:r w:rsidR="00ED29BA">
        <w:rPr>
          <w:rFonts w:hint="cs"/>
          <w:rtl/>
          <w:lang w:eastAsia="he-IL"/>
        </w:rPr>
        <w:t>רק גורם לאנטגוניזם.</w:t>
      </w:r>
      <w:r w:rsidR="003028D8">
        <w:rPr>
          <w:rFonts w:hint="cs"/>
          <w:rtl/>
          <w:lang w:eastAsia="he-IL"/>
        </w:rPr>
        <w:t xml:space="preserve"> </w:t>
      </w:r>
    </w:p>
    <w:p w:rsidR="00ED29BA" w:rsidRDefault="00ED29BA" w:rsidP="00ED29BA">
      <w:pPr>
        <w:rPr>
          <w:rtl/>
          <w:lang w:eastAsia="he-IL"/>
        </w:rPr>
      </w:pPr>
    </w:p>
    <w:p w:rsidR="00297C0F" w:rsidRDefault="003028D8" w:rsidP="000835D5">
      <w:pPr>
        <w:rPr>
          <w:rtl/>
          <w:lang w:eastAsia="he-IL"/>
        </w:rPr>
      </w:pPr>
      <w:r>
        <w:rPr>
          <w:rFonts w:hint="cs"/>
          <w:rtl/>
          <w:lang w:eastAsia="he-IL"/>
        </w:rPr>
        <w:t xml:space="preserve">הייתי </w:t>
      </w:r>
      <w:bookmarkStart w:id="728" w:name="_ETM_Q1_9072259"/>
      <w:bookmarkEnd w:id="728"/>
      <w:r>
        <w:rPr>
          <w:rFonts w:hint="cs"/>
          <w:rtl/>
          <w:lang w:eastAsia="he-IL"/>
        </w:rPr>
        <w:t xml:space="preserve">הרבה שנים בתפקידים </w:t>
      </w:r>
      <w:r w:rsidR="00ED29BA">
        <w:rPr>
          <w:rFonts w:hint="cs"/>
          <w:rtl/>
          <w:lang w:eastAsia="he-IL"/>
        </w:rPr>
        <w:t xml:space="preserve">שונים </w:t>
      </w:r>
      <w:r>
        <w:rPr>
          <w:rFonts w:hint="cs"/>
          <w:rtl/>
          <w:lang w:eastAsia="he-IL"/>
        </w:rPr>
        <w:t xml:space="preserve">בעירייה, אבל התחלתי את </w:t>
      </w:r>
      <w:bookmarkStart w:id="729" w:name="_ETM_Q1_9074203"/>
      <w:bookmarkEnd w:id="729"/>
      <w:r>
        <w:rPr>
          <w:rFonts w:hint="cs"/>
          <w:rtl/>
          <w:lang w:eastAsia="he-IL"/>
        </w:rPr>
        <w:t xml:space="preserve">הקריירה שלי כעוזר ראש עיר. אחד הדברים שנשארו לי </w:t>
      </w:r>
      <w:bookmarkStart w:id="730" w:name="_ETM_Q1_9076941"/>
      <w:bookmarkEnd w:id="730"/>
      <w:r>
        <w:rPr>
          <w:rFonts w:hint="cs"/>
          <w:rtl/>
          <w:lang w:eastAsia="he-IL"/>
        </w:rPr>
        <w:t>מאז זה להתייחס לפניות הקטנות של האזרח הקטן</w:t>
      </w:r>
      <w:r w:rsidR="00ED29BA">
        <w:rPr>
          <w:rFonts w:hint="cs"/>
          <w:rtl/>
          <w:lang w:eastAsia="he-IL"/>
        </w:rPr>
        <w:t>,</w:t>
      </w:r>
      <w:r>
        <w:rPr>
          <w:rFonts w:hint="cs"/>
          <w:rtl/>
          <w:lang w:eastAsia="he-IL"/>
        </w:rPr>
        <w:t xml:space="preserve"> שהוא הגדול </w:t>
      </w:r>
      <w:bookmarkStart w:id="731" w:name="_ETM_Q1_9085401"/>
      <w:bookmarkEnd w:id="731"/>
      <w:r>
        <w:rPr>
          <w:rFonts w:hint="cs"/>
          <w:rtl/>
          <w:lang w:eastAsia="he-IL"/>
        </w:rPr>
        <w:t xml:space="preserve">מבחינתי, לעזור לו במצוקות, בדברים דחופים. זה שפוצצתם לנו את </w:t>
      </w:r>
      <w:bookmarkStart w:id="732" w:name="_ETM_Q1_9095368"/>
      <w:bookmarkEnd w:id="732"/>
      <w:r>
        <w:rPr>
          <w:rFonts w:hint="cs"/>
          <w:rtl/>
          <w:lang w:eastAsia="he-IL"/>
        </w:rPr>
        <w:t>המכשירים עם הודעות אומר שאם הייתה הודעה ב</w:t>
      </w:r>
      <w:bookmarkStart w:id="733" w:name="_ETM_Q1_9102374"/>
      <w:bookmarkEnd w:id="733"/>
      <w:r>
        <w:rPr>
          <w:rFonts w:hint="cs"/>
          <w:rtl/>
          <w:lang w:eastAsia="he-IL"/>
        </w:rPr>
        <w:t xml:space="preserve">-16:10 ממישהו שנמצא כרגע בשדה התעופה </w:t>
      </w:r>
      <w:bookmarkStart w:id="734" w:name="_ETM_Q1_9106506"/>
      <w:bookmarkEnd w:id="734"/>
      <w:r w:rsidR="00ED29BA">
        <w:rPr>
          <w:rFonts w:hint="cs"/>
          <w:rtl/>
          <w:lang w:eastAsia="he-IL"/>
        </w:rPr>
        <w:t>תקוע בגלל שהפקיד לא ר</w:t>
      </w:r>
      <w:r>
        <w:rPr>
          <w:rFonts w:hint="cs"/>
          <w:rtl/>
          <w:lang w:eastAsia="he-IL"/>
        </w:rPr>
        <w:t>אה שאישרו לו</w:t>
      </w:r>
      <w:r w:rsidR="00ED29BA">
        <w:rPr>
          <w:rFonts w:hint="cs"/>
          <w:rtl/>
          <w:lang w:eastAsia="he-IL"/>
        </w:rPr>
        <w:t xml:space="preserve"> להיכנס,</w:t>
      </w:r>
      <w:r>
        <w:rPr>
          <w:rFonts w:hint="cs"/>
          <w:rtl/>
          <w:lang w:eastAsia="he-IL"/>
        </w:rPr>
        <w:t xml:space="preserve"> </w:t>
      </w:r>
      <w:bookmarkStart w:id="735" w:name="_ETM_Q1_9110698"/>
      <w:bookmarkEnd w:id="735"/>
      <w:r w:rsidR="00ED29BA">
        <w:rPr>
          <w:rFonts w:hint="cs"/>
          <w:rtl/>
          <w:lang w:eastAsia="he-IL"/>
        </w:rPr>
        <w:t xml:space="preserve">אני לא ראיתי אותה בזמן אמת. </w:t>
      </w:r>
      <w:r>
        <w:rPr>
          <w:rFonts w:hint="cs"/>
          <w:rtl/>
          <w:lang w:eastAsia="he-IL"/>
        </w:rPr>
        <w:t xml:space="preserve">הייתי צריך </w:t>
      </w:r>
      <w:bookmarkStart w:id="736" w:name="_ETM_Q1_9125660"/>
      <w:bookmarkEnd w:id="736"/>
      <w:r>
        <w:rPr>
          <w:rFonts w:hint="cs"/>
          <w:rtl/>
          <w:lang w:eastAsia="he-IL"/>
        </w:rPr>
        <w:t xml:space="preserve">לבקש מהעוזרים שלי ומהילדים שלי </w:t>
      </w:r>
      <w:r w:rsidR="00ED29BA">
        <w:rPr>
          <w:rFonts w:hint="cs"/>
          <w:rtl/>
          <w:lang w:eastAsia="he-IL"/>
        </w:rPr>
        <w:t xml:space="preserve">למחוק </w:t>
      </w:r>
      <w:r>
        <w:rPr>
          <w:rFonts w:hint="cs"/>
          <w:rtl/>
          <w:lang w:eastAsia="he-IL"/>
        </w:rPr>
        <w:t xml:space="preserve">את ההודעות </w:t>
      </w:r>
      <w:bookmarkStart w:id="737" w:name="_ETM_Q1_9131127"/>
      <w:bookmarkEnd w:id="737"/>
      <w:r w:rsidR="00ED29BA">
        <w:rPr>
          <w:rFonts w:hint="cs"/>
          <w:rtl/>
          <w:lang w:eastAsia="he-IL"/>
        </w:rPr>
        <w:t>כדי</w:t>
      </w:r>
      <w:r>
        <w:rPr>
          <w:rFonts w:hint="cs"/>
          <w:rtl/>
          <w:lang w:eastAsia="he-IL"/>
        </w:rPr>
        <w:t xml:space="preserve"> להגיע להודעות ש</w:t>
      </w:r>
      <w:r w:rsidR="00ED29BA">
        <w:rPr>
          <w:rFonts w:hint="cs"/>
          <w:rtl/>
          <w:lang w:eastAsia="he-IL"/>
        </w:rPr>
        <w:t xml:space="preserve">בהן </w:t>
      </w:r>
      <w:r>
        <w:rPr>
          <w:rFonts w:hint="cs"/>
          <w:rtl/>
          <w:lang w:eastAsia="he-IL"/>
        </w:rPr>
        <w:t>אני באמת יכול לסייע</w:t>
      </w:r>
      <w:r w:rsidR="00090B70">
        <w:rPr>
          <w:rFonts w:hint="cs"/>
          <w:rtl/>
          <w:lang w:eastAsia="he-IL"/>
        </w:rPr>
        <w:t xml:space="preserve">, </w:t>
      </w:r>
      <w:r>
        <w:rPr>
          <w:rFonts w:hint="cs"/>
          <w:rtl/>
          <w:lang w:eastAsia="he-IL"/>
        </w:rPr>
        <w:t xml:space="preserve">חייב לסייע. </w:t>
      </w:r>
      <w:bookmarkStart w:id="738" w:name="_ETM_Q1_9134312"/>
      <w:bookmarkEnd w:id="738"/>
      <w:r>
        <w:rPr>
          <w:rFonts w:hint="cs"/>
          <w:rtl/>
          <w:lang w:eastAsia="he-IL"/>
        </w:rPr>
        <w:t xml:space="preserve">אנחנו מסייעים לאנשים הקטנים. האנשים הקטנים זה אלה </w:t>
      </w:r>
      <w:bookmarkStart w:id="739" w:name="_ETM_Q1_9142175"/>
      <w:bookmarkEnd w:id="739"/>
      <w:r>
        <w:rPr>
          <w:rFonts w:hint="cs"/>
          <w:rtl/>
          <w:lang w:eastAsia="he-IL"/>
        </w:rPr>
        <w:t xml:space="preserve">שמחזיקים גם את הפתקים הקטנים. הם אלה שהביאו אותנו </w:t>
      </w:r>
      <w:bookmarkStart w:id="740" w:name="_ETM_Q1_9144453"/>
      <w:bookmarkEnd w:id="740"/>
      <w:r>
        <w:rPr>
          <w:rFonts w:hint="cs"/>
          <w:rtl/>
          <w:lang w:eastAsia="he-IL"/>
        </w:rPr>
        <w:t>לכנ</w:t>
      </w:r>
      <w:r w:rsidR="00ED29BA">
        <w:rPr>
          <w:rFonts w:hint="cs"/>
          <w:rtl/>
          <w:lang w:eastAsia="he-IL"/>
        </w:rPr>
        <w:t>סת,</w:t>
      </w:r>
      <w:r>
        <w:rPr>
          <w:rFonts w:hint="cs"/>
          <w:rtl/>
          <w:lang w:eastAsia="he-IL"/>
        </w:rPr>
        <w:t xml:space="preserve"> להם אנחנו צריכים לספק תשובות ועזרה ככל הניתן, </w:t>
      </w:r>
      <w:r w:rsidR="00090B70">
        <w:rPr>
          <w:rFonts w:hint="cs"/>
          <w:rtl/>
          <w:lang w:eastAsia="he-IL"/>
        </w:rPr>
        <w:t>גם כ</w:t>
      </w:r>
      <w:r>
        <w:rPr>
          <w:rFonts w:hint="cs"/>
          <w:rtl/>
          <w:lang w:eastAsia="he-IL"/>
        </w:rPr>
        <w:t xml:space="preserve">שאנחנו עסוקים בדברים </w:t>
      </w:r>
      <w:r w:rsidR="00ED29BA">
        <w:rPr>
          <w:rFonts w:hint="cs"/>
          <w:rtl/>
          <w:lang w:eastAsia="he-IL"/>
        </w:rPr>
        <w:t>ה</w:t>
      </w:r>
      <w:r>
        <w:rPr>
          <w:rFonts w:hint="cs"/>
          <w:rtl/>
          <w:lang w:eastAsia="he-IL"/>
        </w:rPr>
        <w:t xml:space="preserve">גדולים. בהתארגנות </w:t>
      </w:r>
      <w:bookmarkStart w:id="741" w:name="_ETM_Q1_9158364"/>
      <w:bookmarkEnd w:id="741"/>
      <w:r w:rsidR="00ED29BA">
        <w:rPr>
          <w:rFonts w:hint="cs"/>
          <w:rtl/>
          <w:lang w:eastAsia="he-IL"/>
        </w:rPr>
        <w:t>הזאת של ההודעות</w:t>
      </w:r>
      <w:r w:rsidR="00090B70">
        <w:rPr>
          <w:rFonts w:hint="cs"/>
          <w:rtl/>
          <w:lang w:eastAsia="he-IL"/>
        </w:rPr>
        <w:t>,</w:t>
      </w:r>
      <w:r w:rsidR="00ED29BA">
        <w:rPr>
          <w:rFonts w:hint="cs"/>
          <w:rtl/>
          <w:lang w:eastAsia="he-IL"/>
        </w:rPr>
        <w:t xml:space="preserve"> </w:t>
      </w:r>
      <w:r>
        <w:rPr>
          <w:rFonts w:hint="cs"/>
          <w:rtl/>
          <w:lang w:eastAsia="he-IL"/>
        </w:rPr>
        <w:t xml:space="preserve"> בצורה החודרנית </w:t>
      </w:r>
      <w:r w:rsidR="000835D5">
        <w:rPr>
          <w:rFonts w:hint="cs"/>
          <w:rtl/>
          <w:lang w:eastAsia="he-IL"/>
        </w:rPr>
        <w:t>שזה נעשה</w:t>
      </w:r>
      <w:r w:rsidR="00090B70">
        <w:rPr>
          <w:rFonts w:hint="cs"/>
          <w:rtl/>
          <w:lang w:eastAsia="he-IL"/>
        </w:rPr>
        <w:t xml:space="preserve"> רק </w:t>
      </w:r>
      <w:r w:rsidR="00ED29BA">
        <w:rPr>
          <w:rFonts w:hint="cs"/>
          <w:rtl/>
          <w:lang w:eastAsia="he-IL"/>
        </w:rPr>
        <w:t>גרמתם</w:t>
      </w:r>
      <w:r>
        <w:rPr>
          <w:rFonts w:hint="cs"/>
          <w:rtl/>
          <w:lang w:eastAsia="he-IL"/>
        </w:rPr>
        <w:t xml:space="preserve"> </w:t>
      </w:r>
      <w:bookmarkStart w:id="742" w:name="_ETM_Q1_9162288"/>
      <w:bookmarkEnd w:id="742"/>
      <w:r w:rsidR="00090B70">
        <w:rPr>
          <w:rFonts w:hint="cs"/>
          <w:rtl/>
          <w:lang w:eastAsia="he-IL"/>
        </w:rPr>
        <w:t xml:space="preserve">לאותם אנשים </w:t>
      </w:r>
      <w:r>
        <w:rPr>
          <w:rFonts w:hint="cs"/>
          <w:rtl/>
          <w:lang w:eastAsia="he-IL"/>
        </w:rPr>
        <w:t>עוול.</w:t>
      </w:r>
      <w:r w:rsidR="00ED29BA">
        <w:rPr>
          <w:rFonts w:hint="cs"/>
          <w:rtl/>
          <w:lang w:eastAsia="he-IL"/>
        </w:rPr>
        <w:t xml:space="preserve"> לא מתקנים עוול על ידי עו</w:t>
      </w:r>
      <w:bookmarkStart w:id="743" w:name="_ETM_Q1_9166675"/>
      <w:bookmarkEnd w:id="743"/>
      <w:r w:rsidR="00ED29BA">
        <w:rPr>
          <w:rFonts w:hint="cs"/>
          <w:rtl/>
          <w:lang w:eastAsia="he-IL"/>
        </w:rPr>
        <w:t xml:space="preserve">ול אחר. </w:t>
      </w:r>
      <w:bookmarkStart w:id="744" w:name="_ETM_Q1_9179491"/>
      <w:bookmarkEnd w:id="744"/>
      <w:r w:rsidR="00ED29BA">
        <w:rPr>
          <w:rFonts w:hint="cs"/>
          <w:rtl/>
          <w:lang w:eastAsia="he-IL"/>
        </w:rPr>
        <w:t xml:space="preserve">בחלק מההודעות השתמשו במילים שלא צריך להשתמש בהם, כמו </w:t>
      </w:r>
      <w:bookmarkStart w:id="745" w:name="_ETM_Q1_9188305"/>
      <w:bookmarkEnd w:id="745"/>
      <w:r w:rsidR="00ED29BA">
        <w:rPr>
          <w:rFonts w:hint="cs"/>
          <w:rtl/>
          <w:lang w:eastAsia="he-IL"/>
        </w:rPr>
        <w:t>"טלאי צהוב", "נאציזם", "נאצים", כל מיני</w:t>
      </w:r>
      <w:bookmarkStart w:id="746" w:name="_ETM_Q1_9196880"/>
      <w:bookmarkEnd w:id="746"/>
      <w:r w:rsidR="00ED29BA">
        <w:rPr>
          <w:rFonts w:hint="cs"/>
          <w:rtl/>
          <w:lang w:eastAsia="he-IL"/>
        </w:rPr>
        <w:t xml:space="preserve"> </w:t>
      </w:r>
      <w:r w:rsidR="00090B70">
        <w:rPr>
          <w:rFonts w:hint="cs"/>
          <w:rtl/>
          <w:lang w:eastAsia="he-IL"/>
        </w:rPr>
        <w:t xml:space="preserve">דברים </w:t>
      </w:r>
      <w:r w:rsidR="00ED29BA">
        <w:rPr>
          <w:rFonts w:hint="cs"/>
          <w:rtl/>
          <w:lang w:eastAsia="he-IL"/>
        </w:rPr>
        <w:t xml:space="preserve">מהסוג הזה. לא זו </w:t>
      </w:r>
      <w:bookmarkStart w:id="747" w:name="_ETM_Q1_9203739"/>
      <w:bookmarkEnd w:id="747"/>
      <w:r w:rsidR="00ED29BA">
        <w:rPr>
          <w:rFonts w:hint="cs"/>
          <w:rtl/>
          <w:lang w:eastAsia="he-IL"/>
        </w:rPr>
        <w:t xml:space="preserve">דרך, לא זו דמוקרטיה. גם אם יש לכם דעה אחת, </w:t>
      </w:r>
      <w:bookmarkStart w:id="748" w:name="_ETM_Q1_9205631"/>
      <w:bookmarkEnd w:id="748"/>
      <w:r w:rsidR="00ED29BA">
        <w:rPr>
          <w:rFonts w:hint="cs"/>
          <w:rtl/>
          <w:lang w:eastAsia="he-IL"/>
        </w:rPr>
        <w:t xml:space="preserve">וגם אם אתם חושבים שאנחנו צריכים להצביע לפי הדעה שלכם, </w:t>
      </w:r>
      <w:bookmarkStart w:id="749" w:name="_ETM_Q1_9211704"/>
      <w:bookmarkEnd w:id="749"/>
      <w:r w:rsidR="00ED29BA">
        <w:rPr>
          <w:rFonts w:hint="cs"/>
          <w:rtl/>
          <w:lang w:eastAsia="he-IL"/>
        </w:rPr>
        <w:t>ככה לא משכנעים, ככה לא מתנהגים, וזה לא</w:t>
      </w:r>
      <w:bookmarkStart w:id="750" w:name="_ETM_Q1_9219953"/>
      <w:bookmarkEnd w:id="750"/>
      <w:r w:rsidR="00ED29BA">
        <w:rPr>
          <w:rFonts w:hint="cs"/>
          <w:rtl/>
          <w:lang w:eastAsia="he-IL"/>
        </w:rPr>
        <w:t xml:space="preserve"> משנה מי עומד מאחורי זה. ברור שיש פה גם משהו </w:t>
      </w:r>
      <w:bookmarkStart w:id="751" w:name="_ETM_Q1_9222215"/>
      <w:bookmarkEnd w:id="751"/>
      <w:r w:rsidR="00ED29BA">
        <w:rPr>
          <w:rFonts w:hint="cs"/>
          <w:rtl/>
          <w:lang w:eastAsia="he-IL"/>
        </w:rPr>
        <w:t>מאורגן ש</w:t>
      </w:r>
      <w:r w:rsidR="000835D5">
        <w:rPr>
          <w:rFonts w:hint="cs"/>
          <w:rtl/>
          <w:lang w:eastAsia="he-IL"/>
        </w:rPr>
        <w:t xml:space="preserve">לדעתי </w:t>
      </w:r>
      <w:r w:rsidR="00ED29BA">
        <w:rPr>
          <w:rFonts w:hint="cs"/>
          <w:rtl/>
          <w:lang w:eastAsia="he-IL"/>
        </w:rPr>
        <w:t xml:space="preserve">הוא פסול מעיקרו. </w:t>
      </w:r>
      <w:bookmarkStart w:id="752" w:name="_ETM_Q1_9226011"/>
      <w:bookmarkEnd w:id="752"/>
      <w:r w:rsidR="00ED29BA">
        <w:rPr>
          <w:rFonts w:hint="cs"/>
          <w:rtl/>
          <w:lang w:eastAsia="he-IL"/>
        </w:rPr>
        <w:t>הגשתי תלונה לקצין הכנסת</w:t>
      </w:r>
      <w:r w:rsidR="000835D5">
        <w:rPr>
          <w:rFonts w:hint="cs"/>
          <w:rtl/>
          <w:lang w:eastAsia="he-IL"/>
        </w:rPr>
        <w:t>.</w:t>
      </w:r>
      <w:r w:rsidR="00ED29BA">
        <w:rPr>
          <w:rFonts w:hint="cs"/>
          <w:rtl/>
          <w:lang w:eastAsia="he-IL"/>
        </w:rPr>
        <w:t xml:space="preserve"> </w:t>
      </w:r>
      <w:r w:rsidR="000835D5">
        <w:rPr>
          <w:rFonts w:hint="cs"/>
          <w:rtl/>
          <w:lang w:eastAsia="he-IL"/>
        </w:rPr>
        <w:t xml:space="preserve">הוא </w:t>
      </w:r>
      <w:r w:rsidR="00ED29BA">
        <w:rPr>
          <w:rFonts w:hint="cs"/>
          <w:rtl/>
          <w:lang w:eastAsia="he-IL"/>
        </w:rPr>
        <w:t xml:space="preserve">מטפל בזה מול </w:t>
      </w:r>
      <w:bookmarkStart w:id="753" w:name="_ETM_Q1_9230290"/>
      <w:bookmarkEnd w:id="753"/>
      <w:r w:rsidR="00ED29BA">
        <w:rPr>
          <w:rFonts w:hint="cs"/>
          <w:rtl/>
          <w:lang w:eastAsia="he-IL"/>
        </w:rPr>
        <w:t xml:space="preserve">גורמי האכיפה. אני לא תולה בזה הרבה </w:t>
      </w:r>
      <w:bookmarkStart w:id="754" w:name="_ETM_Q1_9232956"/>
      <w:bookmarkEnd w:id="754"/>
      <w:r w:rsidR="00ED29BA">
        <w:rPr>
          <w:rFonts w:hint="cs"/>
          <w:rtl/>
          <w:lang w:eastAsia="he-IL"/>
        </w:rPr>
        <w:t xml:space="preserve">תקוות, אבל אני מודיע לכם שבכנסת הבאה אני אקדם </w:t>
      </w:r>
      <w:bookmarkStart w:id="755" w:name="_ETM_Q1_9241678"/>
      <w:bookmarkEnd w:id="755"/>
      <w:r w:rsidR="00ED29BA">
        <w:rPr>
          <w:rFonts w:hint="cs"/>
          <w:rtl/>
          <w:lang w:eastAsia="he-IL"/>
        </w:rPr>
        <w:t>הצעת חוק בעניין הזה. כ</w:t>
      </w:r>
      <w:r w:rsidR="00090B70">
        <w:rPr>
          <w:rFonts w:hint="cs"/>
          <w:rtl/>
          <w:lang w:eastAsia="he-IL"/>
        </w:rPr>
        <w:t xml:space="preserve">שאדם פרטי כותב </w:t>
      </w:r>
      <w:r w:rsidR="00ED29BA">
        <w:rPr>
          <w:rFonts w:hint="cs"/>
          <w:rtl/>
          <w:lang w:eastAsia="he-IL"/>
        </w:rPr>
        <w:t xml:space="preserve">זה בסדר, </w:t>
      </w:r>
      <w:bookmarkStart w:id="756" w:name="_ETM_Q1_9251582"/>
      <w:bookmarkEnd w:id="756"/>
      <w:r w:rsidR="000835D5">
        <w:rPr>
          <w:rFonts w:hint="cs"/>
          <w:rtl/>
          <w:lang w:eastAsia="he-IL"/>
        </w:rPr>
        <w:t>ו</w:t>
      </w:r>
      <w:r w:rsidR="00090B70">
        <w:rPr>
          <w:rFonts w:hint="cs"/>
          <w:rtl/>
          <w:lang w:eastAsia="he-IL"/>
        </w:rPr>
        <w:t xml:space="preserve">אפילו אם קרה ש-10 או 20 עשו את זה </w:t>
      </w:r>
      <w:r w:rsidR="000835D5">
        <w:rPr>
          <w:rFonts w:hint="cs"/>
          <w:rtl/>
          <w:lang w:eastAsia="he-IL"/>
        </w:rPr>
        <w:t>ב</w:t>
      </w:r>
      <w:r w:rsidR="00ED29BA">
        <w:rPr>
          <w:rFonts w:hint="cs"/>
          <w:rtl/>
          <w:lang w:eastAsia="he-IL"/>
        </w:rPr>
        <w:t xml:space="preserve">יחד, אבל </w:t>
      </w:r>
      <w:bookmarkStart w:id="757" w:name="_ETM_Q1_9253383"/>
      <w:bookmarkEnd w:id="757"/>
      <w:r w:rsidR="00ED29BA">
        <w:rPr>
          <w:rFonts w:hint="cs"/>
          <w:rtl/>
          <w:lang w:eastAsia="he-IL"/>
        </w:rPr>
        <w:t>כשזה מגיע דרך אתרים או תוכנות</w:t>
      </w:r>
      <w:r w:rsidR="00090B70">
        <w:rPr>
          <w:rFonts w:hint="cs"/>
          <w:rtl/>
          <w:lang w:eastAsia="he-IL"/>
        </w:rPr>
        <w:t xml:space="preserve">, </w:t>
      </w:r>
      <w:r w:rsidR="00ED29BA">
        <w:rPr>
          <w:rFonts w:hint="cs"/>
          <w:rtl/>
          <w:lang w:eastAsia="he-IL"/>
        </w:rPr>
        <w:t>המטרה היא א</w:t>
      </w:r>
      <w:bookmarkStart w:id="758" w:name="_ETM_Q1_9254855"/>
      <w:bookmarkEnd w:id="758"/>
      <w:r w:rsidR="00ED29BA">
        <w:rPr>
          <w:rFonts w:hint="cs"/>
          <w:rtl/>
          <w:lang w:eastAsia="he-IL"/>
        </w:rPr>
        <w:t>חת</w:t>
      </w:r>
      <w:r w:rsidR="000835D5">
        <w:rPr>
          <w:rFonts w:hint="cs"/>
          <w:rtl/>
          <w:lang w:eastAsia="he-IL"/>
        </w:rPr>
        <w:t>:</w:t>
      </w:r>
      <w:r w:rsidR="00ED29BA">
        <w:rPr>
          <w:rFonts w:hint="cs"/>
          <w:rtl/>
          <w:lang w:eastAsia="he-IL"/>
        </w:rPr>
        <w:t xml:space="preserve"> לחבל בעבודתנו, להפעיל לחץ לא מידתי ולא חכם </w:t>
      </w:r>
      <w:bookmarkStart w:id="759" w:name="_ETM_Q1_9260742"/>
      <w:bookmarkEnd w:id="759"/>
      <w:r w:rsidR="00090B70">
        <w:rPr>
          <w:rFonts w:hint="cs"/>
          <w:rtl/>
          <w:lang w:eastAsia="he-IL"/>
        </w:rPr>
        <w:t>עלינו.</w:t>
      </w:r>
      <w:r w:rsidR="006A4E8E">
        <w:rPr>
          <w:rFonts w:hint="cs"/>
          <w:rtl/>
          <w:lang w:eastAsia="he-IL"/>
        </w:rPr>
        <w:t xml:space="preserve"> </w:t>
      </w:r>
      <w:r w:rsidR="00ED29BA">
        <w:rPr>
          <w:rFonts w:hint="cs"/>
          <w:rtl/>
          <w:lang w:eastAsia="he-IL"/>
        </w:rPr>
        <w:t xml:space="preserve">זה לא ילך. </w:t>
      </w:r>
      <w:bookmarkStart w:id="760" w:name="_ETM_Q1_9265327"/>
      <w:bookmarkEnd w:id="760"/>
      <w:r w:rsidR="006A4E8E">
        <w:rPr>
          <w:rFonts w:hint="cs"/>
          <w:rtl/>
          <w:lang w:eastAsia="he-IL"/>
        </w:rPr>
        <w:t xml:space="preserve">היו כאלה שכתבו את אשר על </w:t>
      </w:r>
      <w:bookmarkStart w:id="761" w:name="_ETM_Q1_9293098"/>
      <w:bookmarkEnd w:id="761"/>
      <w:r w:rsidR="00090B70">
        <w:rPr>
          <w:rFonts w:hint="cs"/>
          <w:rtl/>
          <w:lang w:eastAsia="he-IL"/>
        </w:rPr>
        <w:t xml:space="preserve">ליבם, ואת זה </w:t>
      </w:r>
      <w:r w:rsidR="006A4E8E">
        <w:rPr>
          <w:rFonts w:hint="cs"/>
          <w:rtl/>
          <w:lang w:eastAsia="he-IL"/>
        </w:rPr>
        <w:t xml:space="preserve">ראית לפי הנוסח, </w:t>
      </w:r>
      <w:bookmarkStart w:id="762" w:name="_ETM_Q1_9295889"/>
      <w:bookmarkEnd w:id="762"/>
      <w:r w:rsidR="006A4E8E">
        <w:rPr>
          <w:rFonts w:hint="cs"/>
          <w:rtl/>
          <w:lang w:eastAsia="he-IL"/>
        </w:rPr>
        <w:t xml:space="preserve">לפי הצורה. </w:t>
      </w:r>
    </w:p>
    <w:p w:rsidR="00297C0F" w:rsidRDefault="00297C0F" w:rsidP="00ED29BA">
      <w:pPr>
        <w:rPr>
          <w:rtl/>
          <w:lang w:eastAsia="he-IL"/>
        </w:rPr>
      </w:pPr>
    </w:p>
    <w:p w:rsidR="00ED29BA" w:rsidRDefault="00297C0F" w:rsidP="000835D5">
      <w:pPr>
        <w:rPr>
          <w:rtl/>
          <w:lang w:eastAsia="he-IL"/>
        </w:rPr>
      </w:pPr>
      <w:r>
        <w:rPr>
          <w:rFonts w:hint="cs"/>
          <w:rtl/>
          <w:lang w:eastAsia="he-IL"/>
        </w:rPr>
        <w:t xml:space="preserve">אם יש </w:t>
      </w:r>
      <w:bookmarkStart w:id="763" w:name="_ETM_Q1_9315640"/>
      <w:bookmarkEnd w:id="763"/>
      <w:r>
        <w:rPr>
          <w:rFonts w:hint="cs"/>
          <w:rtl/>
          <w:lang w:eastAsia="he-IL"/>
        </w:rPr>
        <w:t xml:space="preserve">לכם להאשים מישהו על התו הירוק, זה אותי, כי </w:t>
      </w:r>
      <w:bookmarkStart w:id="764" w:name="_ETM_Q1_9317216"/>
      <w:bookmarkEnd w:id="764"/>
      <w:r>
        <w:rPr>
          <w:rFonts w:hint="cs"/>
          <w:rtl/>
          <w:lang w:eastAsia="he-IL"/>
        </w:rPr>
        <w:t xml:space="preserve">אני נדנדתי לממשלה הזאת שלושה חודשים ומעלה. כשאנחנו </w:t>
      </w:r>
      <w:bookmarkStart w:id="765" w:name="_ETM_Q1_9330176"/>
      <w:bookmarkEnd w:id="765"/>
      <w:r w:rsidR="00090B70">
        <w:rPr>
          <w:rFonts w:hint="cs"/>
          <w:rtl/>
          <w:lang w:eastAsia="he-IL"/>
        </w:rPr>
        <w:t>מסתכלים על המצב הקיים היום</w:t>
      </w:r>
      <w:r w:rsidR="000835D5">
        <w:rPr>
          <w:rFonts w:hint="cs"/>
          <w:rtl/>
          <w:lang w:eastAsia="he-IL"/>
        </w:rPr>
        <w:t>,</w:t>
      </w:r>
      <w:r>
        <w:rPr>
          <w:rFonts w:hint="cs"/>
          <w:rtl/>
          <w:lang w:eastAsia="he-IL"/>
        </w:rPr>
        <w:t xml:space="preserve"> </w:t>
      </w:r>
      <w:r w:rsidR="00090B70">
        <w:rPr>
          <w:rFonts w:hint="cs"/>
          <w:rtl/>
          <w:lang w:eastAsia="he-IL"/>
        </w:rPr>
        <w:t>א</w:t>
      </w:r>
      <w:r>
        <w:rPr>
          <w:rFonts w:hint="cs"/>
          <w:rtl/>
          <w:lang w:eastAsia="he-IL"/>
        </w:rPr>
        <w:t>י אפשר לדעת כמה זמן</w:t>
      </w:r>
      <w:bookmarkStart w:id="766" w:name="_ETM_Q1_9335918"/>
      <w:bookmarkEnd w:id="766"/>
      <w:r w:rsidR="000835D5">
        <w:rPr>
          <w:rFonts w:hint="cs"/>
          <w:rtl/>
          <w:lang w:eastAsia="he-IL"/>
        </w:rPr>
        <w:t xml:space="preserve"> הוא ילווה אותנו.</w:t>
      </w:r>
      <w:r w:rsidR="00090B70">
        <w:rPr>
          <w:rFonts w:hint="cs"/>
          <w:rtl/>
          <w:lang w:eastAsia="he-IL"/>
        </w:rPr>
        <w:t xml:space="preserve"> </w:t>
      </w:r>
      <w:r>
        <w:rPr>
          <w:rFonts w:hint="cs"/>
          <w:rtl/>
          <w:lang w:eastAsia="he-IL"/>
        </w:rPr>
        <w:t xml:space="preserve"> אנחנו חייבים להיות במצב שבו האוכלוס</w:t>
      </w:r>
      <w:bookmarkStart w:id="767" w:name="_ETM_Q1_9345106"/>
      <w:bookmarkEnd w:id="767"/>
      <w:r>
        <w:rPr>
          <w:rFonts w:hint="cs"/>
          <w:rtl/>
          <w:lang w:eastAsia="he-IL"/>
        </w:rPr>
        <w:t xml:space="preserve">ייה יכולה לחזור לחיים נורמאליים. חיים נורמאליים זה </w:t>
      </w:r>
      <w:bookmarkStart w:id="768" w:name="_ETM_Q1_9344231"/>
      <w:bookmarkEnd w:id="768"/>
      <w:r w:rsidR="00090B70">
        <w:rPr>
          <w:rFonts w:hint="cs"/>
          <w:rtl/>
          <w:lang w:eastAsia="he-IL"/>
        </w:rPr>
        <w:t>לא רק לקנות לחם וחלב</w:t>
      </w:r>
      <w:r w:rsidR="000835D5">
        <w:rPr>
          <w:rFonts w:hint="cs"/>
          <w:rtl/>
          <w:lang w:eastAsia="he-IL"/>
        </w:rPr>
        <w:t>,</w:t>
      </w:r>
      <w:r w:rsidR="00090B70">
        <w:rPr>
          <w:rFonts w:hint="cs"/>
          <w:rtl/>
          <w:lang w:eastAsia="he-IL"/>
        </w:rPr>
        <w:t xml:space="preserve"> </w:t>
      </w:r>
      <w:r w:rsidR="000835D5">
        <w:rPr>
          <w:rFonts w:hint="cs"/>
          <w:rtl/>
          <w:lang w:eastAsia="he-IL"/>
        </w:rPr>
        <w:t>זה לא רק</w:t>
      </w:r>
      <w:r w:rsidR="00090B70">
        <w:rPr>
          <w:rFonts w:hint="cs"/>
          <w:rtl/>
          <w:lang w:eastAsia="he-IL"/>
        </w:rPr>
        <w:t xml:space="preserve"> </w:t>
      </w:r>
      <w:r>
        <w:rPr>
          <w:rFonts w:hint="cs"/>
          <w:rtl/>
          <w:lang w:eastAsia="he-IL"/>
        </w:rPr>
        <w:t xml:space="preserve">ללכת לעבודה </w:t>
      </w:r>
      <w:bookmarkStart w:id="769" w:name="_ETM_Q1_9350493"/>
      <w:bookmarkEnd w:id="769"/>
      <w:r w:rsidR="00090B70">
        <w:rPr>
          <w:rFonts w:hint="cs"/>
          <w:rtl/>
          <w:lang w:eastAsia="he-IL"/>
        </w:rPr>
        <w:t>ולחזור,</w:t>
      </w:r>
      <w:r>
        <w:rPr>
          <w:rFonts w:hint="cs"/>
          <w:rtl/>
          <w:lang w:eastAsia="he-IL"/>
        </w:rPr>
        <w:t xml:space="preserve"> זה לא רק חינוך הילדים, </w:t>
      </w:r>
      <w:bookmarkStart w:id="770" w:name="_ETM_Q1_9353568"/>
      <w:bookmarkEnd w:id="770"/>
      <w:r>
        <w:rPr>
          <w:rFonts w:hint="cs"/>
          <w:rtl/>
          <w:lang w:eastAsia="he-IL"/>
        </w:rPr>
        <w:t>ומי כמוכם יודעים כמה מבחינתנו זה הי</w:t>
      </w:r>
      <w:bookmarkStart w:id="771" w:name="_ETM_Q1_9358565"/>
      <w:bookmarkEnd w:id="771"/>
      <w:r>
        <w:rPr>
          <w:rFonts w:hint="cs"/>
          <w:rtl/>
          <w:lang w:eastAsia="he-IL"/>
        </w:rPr>
        <w:t xml:space="preserve">ה הראשון בסדרי העדיפויות, אלא </w:t>
      </w:r>
      <w:r w:rsidR="00090B70">
        <w:rPr>
          <w:rFonts w:hint="cs"/>
          <w:rtl/>
          <w:lang w:eastAsia="he-IL"/>
        </w:rPr>
        <w:t>חיים נורמאליים זה שאנשים צורכים</w:t>
      </w:r>
      <w:r>
        <w:rPr>
          <w:rFonts w:hint="cs"/>
          <w:rtl/>
          <w:lang w:eastAsia="he-IL"/>
        </w:rPr>
        <w:t xml:space="preserve"> את התרבות שלהם, </w:t>
      </w:r>
      <w:bookmarkStart w:id="772" w:name="_ETM_Q1_9363837"/>
      <w:bookmarkEnd w:id="772"/>
      <w:r w:rsidR="000835D5">
        <w:rPr>
          <w:rFonts w:hint="cs"/>
          <w:rtl/>
          <w:lang w:eastAsia="he-IL"/>
        </w:rPr>
        <w:t>את התחביבים שלהם.</w:t>
      </w:r>
      <w:r>
        <w:rPr>
          <w:rFonts w:hint="cs"/>
          <w:rtl/>
          <w:lang w:eastAsia="he-IL"/>
        </w:rPr>
        <w:t xml:space="preserve"> </w:t>
      </w:r>
      <w:r w:rsidR="000835D5">
        <w:rPr>
          <w:rFonts w:hint="cs"/>
          <w:rtl/>
          <w:lang w:eastAsia="he-IL"/>
        </w:rPr>
        <w:t xml:space="preserve">חיים נורמאליים </w:t>
      </w:r>
      <w:r w:rsidR="00090B70">
        <w:rPr>
          <w:rFonts w:hint="cs"/>
          <w:rtl/>
          <w:lang w:eastAsia="he-IL"/>
        </w:rPr>
        <w:t xml:space="preserve">זה שאנשים יכולים להתחתן. </w:t>
      </w:r>
      <w:bookmarkStart w:id="773" w:name="_ETM_Q1_9373725"/>
      <w:bookmarkStart w:id="774" w:name="_ETM_Q1_9381283"/>
      <w:bookmarkEnd w:id="773"/>
      <w:bookmarkEnd w:id="774"/>
      <w:r>
        <w:rPr>
          <w:rFonts w:hint="cs"/>
          <w:rtl/>
          <w:lang w:eastAsia="he-IL"/>
        </w:rPr>
        <w:t xml:space="preserve">הדרכון הירוק או התו הירוק </w:t>
      </w:r>
      <w:r w:rsidR="00090B70">
        <w:rPr>
          <w:rFonts w:hint="cs"/>
          <w:rtl/>
          <w:lang w:eastAsia="he-IL"/>
        </w:rPr>
        <w:t xml:space="preserve">זה </w:t>
      </w:r>
      <w:r>
        <w:rPr>
          <w:rFonts w:hint="cs"/>
          <w:rtl/>
          <w:lang w:eastAsia="he-IL"/>
        </w:rPr>
        <w:t>לא פ</w:t>
      </w:r>
      <w:bookmarkStart w:id="775" w:name="_ETM_Q1_9383324"/>
      <w:bookmarkEnd w:id="775"/>
      <w:r>
        <w:rPr>
          <w:rFonts w:hint="cs"/>
          <w:rtl/>
          <w:lang w:eastAsia="he-IL"/>
        </w:rPr>
        <w:t xml:space="preserve">רס, </w:t>
      </w:r>
      <w:r w:rsidR="00090B70">
        <w:rPr>
          <w:rFonts w:hint="cs"/>
          <w:rtl/>
          <w:lang w:eastAsia="he-IL"/>
        </w:rPr>
        <w:t xml:space="preserve">אלא </w:t>
      </w:r>
      <w:r>
        <w:rPr>
          <w:rFonts w:hint="cs"/>
          <w:rtl/>
          <w:lang w:eastAsia="he-IL"/>
        </w:rPr>
        <w:t>הדרך היחידה להתנהל בזהירות מקסימאלית</w:t>
      </w:r>
      <w:bookmarkStart w:id="776" w:name="_ETM_Q1_9388723"/>
      <w:bookmarkEnd w:id="776"/>
      <w:r w:rsidR="000835D5">
        <w:rPr>
          <w:rFonts w:hint="cs"/>
          <w:rtl/>
          <w:lang w:eastAsia="he-IL"/>
        </w:rPr>
        <w:t xml:space="preserve">. </w:t>
      </w:r>
      <w:r>
        <w:rPr>
          <w:rFonts w:hint="cs"/>
          <w:rtl/>
          <w:lang w:eastAsia="he-IL"/>
        </w:rPr>
        <w:t xml:space="preserve">היא לא 100%. אנחנו עוד שבוע נהיה </w:t>
      </w:r>
      <w:bookmarkStart w:id="777" w:name="_ETM_Q1_9394658"/>
      <w:bookmarkEnd w:id="777"/>
      <w:r>
        <w:rPr>
          <w:rFonts w:hint="cs"/>
          <w:rtl/>
          <w:lang w:eastAsia="he-IL"/>
        </w:rPr>
        <w:t xml:space="preserve">במצב שבו כשישה מיליון איש, אם אני מצרף גם את </w:t>
      </w:r>
      <w:bookmarkStart w:id="778" w:name="_ETM_Q1_9399817"/>
      <w:bookmarkEnd w:id="778"/>
      <w:r>
        <w:rPr>
          <w:rFonts w:hint="cs"/>
          <w:rtl/>
          <w:lang w:eastAsia="he-IL"/>
        </w:rPr>
        <w:t xml:space="preserve">המחלימים, </w:t>
      </w:r>
      <w:bookmarkStart w:id="779" w:name="_ETM_Q1_9408011"/>
      <w:bookmarkEnd w:id="779"/>
      <w:r w:rsidR="00090B70">
        <w:rPr>
          <w:rFonts w:hint="cs"/>
          <w:rtl/>
          <w:lang w:eastAsia="he-IL"/>
        </w:rPr>
        <w:t xml:space="preserve">יהיו </w:t>
      </w:r>
      <w:r>
        <w:rPr>
          <w:rFonts w:hint="cs"/>
          <w:rtl/>
          <w:lang w:eastAsia="he-IL"/>
        </w:rPr>
        <w:t xml:space="preserve">בסיכון אפסי מאוד להדביק או להידבק, לפחות בווריאנטים שהכרנו </w:t>
      </w:r>
      <w:bookmarkStart w:id="780" w:name="_ETM_Q1_9421613"/>
      <w:bookmarkEnd w:id="780"/>
      <w:r>
        <w:rPr>
          <w:rFonts w:hint="cs"/>
          <w:rtl/>
          <w:lang w:eastAsia="he-IL"/>
        </w:rPr>
        <w:t xml:space="preserve">עד כה. אל ייקל בעינכם </w:t>
      </w:r>
      <w:r w:rsidR="00090B70">
        <w:rPr>
          <w:rFonts w:hint="cs"/>
          <w:rtl/>
          <w:lang w:eastAsia="he-IL"/>
        </w:rPr>
        <w:t>הדבר ה</w:t>
      </w:r>
      <w:r>
        <w:rPr>
          <w:rFonts w:hint="cs"/>
          <w:rtl/>
          <w:lang w:eastAsia="he-IL"/>
        </w:rPr>
        <w:t xml:space="preserve">זה. לקחת את </w:t>
      </w:r>
      <w:bookmarkStart w:id="781" w:name="_ETM_Q1_9427139"/>
      <w:bookmarkEnd w:id="781"/>
      <w:r>
        <w:rPr>
          <w:rFonts w:hint="cs"/>
          <w:rtl/>
          <w:lang w:eastAsia="he-IL"/>
        </w:rPr>
        <w:t xml:space="preserve">אותם שישה מיליון ולהחזיק אותם בני ערובה בגלל אנשים </w:t>
      </w:r>
      <w:bookmarkStart w:id="782" w:name="_ETM_Q1_9428510"/>
      <w:bookmarkEnd w:id="782"/>
      <w:r>
        <w:rPr>
          <w:rFonts w:hint="cs"/>
          <w:rtl/>
          <w:lang w:eastAsia="he-IL"/>
        </w:rPr>
        <w:t xml:space="preserve">שהחליטו שהם לא רוצים לחסן את עצמם? אני לא חושב </w:t>
      </w:r>
      <w:bookmarkStart w:id="783" w:name="_ETM_Q1_9436725"/>
      <w:bookmarkEnd w:id="783"/>
      <w:r>
        <w:rPr>
          <w:rFonts w:hint="cs"/>
          <w:rtl/>
          <w:lang w:eastAsia="he-IL"/>
        </w:rPr>
        <w:t>שנכון לעשות חקיקה דרקונית על אותם אנשים</w:t>
      </w:r>
      <w:r w:rsidR="00090B70">
        <w:rPr>
          <w:rFonts w:hint="cs"/>
          <w:rtl/>
          <w:lang w:eastAsia="he-IL"/>
        </w:rPr>
        <w:t xml:space="preserve"> שהחליטו לא להתחסן</w:t>
      </w:r>
      <w:r>
        <w:rPr>
          <w:rFonts w:hint="cs"/>
          <w:rtl/>
          <w:lang w:eastAsia="he-IL"/>
        </w:rPr>
        <w:t xml:space="preserve">, אבל </w:t>
      </w:r>
      <w:r w:rsidR="00090B70">
        <w:rPr>
          <w:rFonts w:hint="cs"/>
          <w:rtl/>
          <w:lang w:eastAsia="he-IL"/>
        </w:rPr>
        <w:t xml:space="preserve">צריכה להיות </w:t>
      </w:r>
      <w:r>
        <w:rPr>
          <w:rFonts w:hint="cs"/>
          <w:rtl/>
          <w:lang w:eastAsia="he-IL"/>
        </w:rPr>
        <w:t xml:space="preserve">חקיקה מיטיבה </w:t>
      </w:r>
      <w:bookmarkStart w:id="784" w:name="_ETM_Q1_9446192"/>
      <w:bookmarkEnd w:id="784"/>
      <w:r>
        <w:rPr>
          <w:rFonts w:hint="cs"/>
          <w:rtl/>
          <w:lang w:eastAsia="he-IL"/>
        </w:rPr>
        <w:t xml:space="preserve"> ל</w:t>
      </w:r>
      <w:r w:rsidR="00090B70">
        <w:rPr>
          <w:rFonts w:hint="cs"/>
          <w:rtl/>
          <w:lang w:eastAsia="he-IL"/>
        </w:rPr>
        <w:t xml:space="preserve">גבי </w:t>
      </w:r>
      <w:r>
        <w:rPr>
          <w:rFonts w:hint="cs"/>
          <w:rtl/>
          <w:lang w:eastAsia="he-IL"/>
        </w:rPr>
        <w:t xml:space="preserve">אנשים שכן חוסנו. </w:t>
      </w:r>
      <w:r w:rsidR="00090B70">
        <w:rPr>
          <w:rFonts w:hint="cs"/>
          <w:rtl/>
          <w:lang w:eastAsia="he-IL"/>
        </w:rPr>
        <w:t xml:space="preserve">החקיקה היא </w:t>
      </w:r>
      <w:r>
        <w:rPr>
          <w:rFonts w:hint="cs"/>
          <w:rtl/>
          <w:lang w:eastAsia="he-IL"/>
        </w:rPr>
        <w:t xml:space="preserve">לא כדי להיטיב </w:t>
      </w:r>
      <w:bookmarkStart w:id="785" w:name="_ETM_Q1_9447412"/>
      <w:bookmarkEnd w:id="785"/>
      <w:r w:rsidR="00090B70">
        <w:rPr>
          <w:rFonts w:hint="cs"/>
          <w:rtl/>
          <w:lang w:eastAsia="he-IL"/>
        </w:rPr>
        <w:t>איתם</w:t>
      </w:r>
      <w:r w:rsidR="000835D5">
        <w:rPr>
          <w:rFonts w:hint="cs"/>
          <w:rtl/>
          <w:lang w:eastAsia="he-IL"/>
        </w:rPr>
        <w:t>,</w:t>
      </w:r>
      <w:r w:rsidR="00090B70">
        <w:rPr>
          <w:rFonts w:hint="cs"/>
          <w:rtl/>
          <w:lang w:eastAsia="he-IL"/>
        </w:rPr>
        <w:t xml:space="preserve"> או כדי לתת להם </w:t>
      </w:r>
      <w:r>
        <w:rPr>
          <w:rFonts w:hint="cs"/>
          <w:rtl/>
          <w:lang w:eastAsia="he-IL"/>
        </w:rPr>
        <w:t xml:space="preserve">פרס, </w:t>
      </w:r>
      <w:r w:rsidR="00090B70">
        <w:rPr>
          <w:rFonts w:hint="cs"/>
          <w:rtl/>
          <w:lang w:eastAsia="he-IL"/>
        </w:rPr>
        <w:t xml:space="preserve">היא </w:t>
      </w:r>
      <w:r>
        <w:rPr>
          <w:rFonts w:hint="cs"/>
          <w:rtl/>
          <w:lang w:eastAsia="he-IL"/>
        </w:rPr>
        <w:t xml:space="preserve">כדי להחזיר את המשק, </w:t>
      </w:r>
      <w:r w:rsidR="00090B70">
        <w:rPr>
          <w:rFonts w:hint="cs"/>
          <w:rtl/>
          <w:lang w:eastAsia="he-IL"/>
        </w:rPr>
        <w:t xml:space="preserve">כדי </w:t>
      </w:r>
      <w:r>
        <w:rPr>
          <w:rFonts w:hint="cs"/>
          <w:rtl/>
          <w:lang w:eastAsia="he-IL"/>
        </w:rPr>
        <w:t xml:space="preserve">להחזיר את </w:t>
      </w:r>
      <w:bookmarkStart w:id="786" w:name="_ETM_Q1_9449703"/>
      <w:bookmarkEnd w:id="786"/>
      <w:r>
        <w:rPr>
          <w:rFonts w:hint="cs"/>
          <w:rtl/>
          <w:lang w:eastAsia="he-IL"/>
        </w:rPr>
        <w:t xml:space="preserve">החיים, </w:t>
      </w:r>
      <w:r w:rsidR="00090B70">
        <w:rPr>
          <w:rFonts w:hint="cs"/>
          <w:rtl/>
          <w:lang w:eastAsia="he-IL"/>
        </w:rPr>
        <w:t xml:space="preserve">כדי </w:t>
      </w:r>
      <w:r>
        <w:rPr>
          <w:rFonts w:hint="cs"/>
          <w:rtl/>
          <w:lang w:eastAsia="he-IL"/>
        </w:rPr>
        <w:t xml:space="preserve">להחזיר את האנושיות לאנשים. למה שנמנע את זה? מי </w:t>
      </w:r>
      <w:bookmarkStart w:id="787" w:name="_ETM_Q1_9460576"/>
      <w:bookmarkEnd w:id="787"/>
      <w:r>
        <w:rPr>
          <w:rFonts w:hint="cs"/>
          <w:rtl/>
          <w:lang w:eastAsia="he-IL"/>
        </w:rPr>
        <w:t xml:space="preserve">שמכם להיות השופטים </w:t>
      </w:r>
      <w:r w:rsidR="000835D5">
        <w:rPr>
          <w:rFonts w:hint="cs"/>
          <w:rtl/>
          <w:lang w:eastAsia="he-IL"/>
        </w:rPr>
        <w:t>בעניין הזה? אם אתם באים ואומרים,</w:t>
      </w:r>
      <w:r>
        <w:rPr>
          <w:rFonts w:hint="cs"/>
          <w:rtl/>
          <w:lang w:eastAsia="he-IL"/>
        </w:rPr>
        <w:t xml:space="preserve"> </w:t>
      </w:r>
      <w:bookmarkStart w:id="788" w:name="_ETM_Q1_9462263"/>
      <w:bookmarkEnd w:id="788"/>
      <w:r w:rsidR="004C224F">
        <w:rPr>
          <w:rFonts w:hint="cs"/>
          <w:rtl/>
          <w:lang w:eastAsia="he-IL"/>
        </w:rPr>
        <w:t>"</w:t>
      </w:r>
      <w:r>
        <w:rPr>
          <w:rFonts w:hint="cs"/>
          <w:rtl/>
          <w:lang w:eastAsia="he-IL"/>
        </w:rPr>
        <w:t>אנחנו שופטים על הגוף שלנו</w:t>
      </w:r>
      <w:r w:rsidR="004C224F">
        <w:rPr>
          <w:rFonts w:hint="cs"/>
          <w:rtl/>
          <w:lang w:eastAsia="he-IL"/>
        </w:rPr>
        <w:t xml:space="preserve">", זה </w:t>
      </w:r>
      <w:r w:rsidR="000835D5">
        <w:rPr>
          <w:rFonts w:hint="cs"/>
          <w:rtl/>
          <w:lang w:eastAsia="he-IL"/>
        </w:rPr>
        <w:t xml:space="preserve">אולי </w:t>
      </w:r>
      <w:r>
        <w:rPr>
          <w:rFonts w:hint="cs"/>
          <w:rtl/>
          <w:lang w:eastAsia="he-IL"/>
        </w:rPr>
        <w:t xml:space="preserve">בסדר, </w:t>
      </w:r>
      <w:r w:rsidR="000835D5">
        <w:rPr>
          <w:rFonts w:hint="cs"/>
          <w:rtl/>
          <w:lang w:eastAsia="he-IL"/>
        </w:rPr>
        <w:t xml:space="preserve">אם </w:t>
      </w:r>
      <w:r>
        <w:rPr>
          <w:rFonts w:hint="cs"/>
          <w:rtl/>
          <w:lang w:eastAsia="he-IL"/>
        </w:rPr>
        <w:t xml:space="preserve">כי זה לא בדיוק </w:t>
      </w:r>
      <w:bookmarkStart w:id="789" w:name="_ETM_Q1_9472267"/>
      <w:bookmarkEnd w:id="789"/>
      <w:r>
        <w:rPr>
          <w:rFonts w:hint="cs"/>
          <w:rtl/>
          <w:lang w:eastAsia="he-IL"/>
        </w:rPr>
        <w:t>רק על הגוף שלכם</w:t>
      </w:r>
      <w:r w:rsidR="004C224F">
        <w:rPr>
          <w:rFonts w:hint="cs"/>
          <w:rtl/>
          <w:lang w:eastAsia="he-IL"/>
        </w:rPr>
        <w:t>,</w:t>
      </w:r>
      <w:r>
        <w:rPr>
          <w:rFonts w:hint="cs"/>
          <w:rtl/>
          <w:lang w:eastAsia="he-IL"/>
        </w:rPr>
        <w:t xml:space="preserve"> </w:t>
      </w:r>
      <w:bookmarkStart w:id="790" w:name="_ETM_Q1_9477670"/>
      <w:bookmarkEnd w:id="790"/>
      <w:r w:rsidR="001E2AAF">
        <w:rPr>
          <w:rFonts w:hint="cs"/>
          <w:rtl/>
          <w:lang w:eastAsia="he-IL"/>
        </w:rPr>
        <w:t xml:space="preserve">אבל </w:t>
      </w:r>
      <w:r>
        <w:rPr>
          <w:rFonts w:hint="cs"/>
          <w:rtl/>
          <w:lang w:eastAsia="he-IL"/>
        </w:rPr>
        <w:t xml:space="preserve">על זה החרשתי. </w:t>
      </w:r>
      <w:r w:rsidR="001E2AAF">
        <w:rPr>
          <w:rFonts w:hint="cs"/>
          <w:rtl/>
          <w:lang w:eastAsia="he-IL"/>
        </w:rPr>
        <w:t xml:space="preserve">למה </w:t>
      </w:r>
      <w:r>
        <w:rPr>
          <w:rFonts w:hint="cs"/>
          <w:rtl/>
          <w:lang w:eastAsia="he-IL"/>
        </w:rPr>
        <w:t xml:space="preserve">לבוא ולמנוע את התו הירוק, </w:t>
      </w:r>
      <w:bookmarkStart w:id="791" w:name="_ETM_Q1_9489789"/>
      <w:bookmarkEnd w:id="791"/>
      <w:r>
        <w:rPr>
          <w:rFonts w:hint="cs"/>
          <w:rtl/>
          <w:lang w:eastAsia="he-IL"/>
        </w:rPr>
        <w:t>א</w:t>
      </w:r>
      <w:r w:rsidR="001E2AAF">
        <w:rPr>
          <w:rFonts w:hint="cs"/>
          <w:rtl/>
          <w:lang w:eastAsia="he-IL"/>
        </w:rPr>
        <w:t>ת ההקלות של התו הירוק, את החיים? למה</w:t>
      </w:r>
      <w:r>
        <w:rPr>
          <w:rFonts w:hint="cs"/>
          <w:rtl/>
          <w:lang w:eastAsia="he-IL"/>
        </w:rPr>
        <w:t xml:space="preserve"> למנוע למלא </w:t>
      </w:r>
      <w:bookmarkStart w:id="792" w:name="_ETM_Q1_9494255"/>
      <w:bookmarkEnd w:id="792"/>
      <w:r>
        <w:rPr>
          <w:rFonts w:hint="cs"/>
          <w:rtl/>
          <w:lang w:eastAsia="he-IL"/>
        </w:rPr>
        <w:t>את החיים חזרה עם התוכן שכל כך חסר לכולנו?</w:t>
      </w:r>
      <w:bookmarkStart w:id="793" w:name="_ETM_Q1_9496387"/>
      <w:bookmarkEnd w:id="793"/>
      <w:r>
        <w:rPr>
          <w:rFonts w:hint="cs"/>
          <w:rtl/>
          <w:lang w:eastAsia="he-IL"/>
        </w:rPr>
        <w:t xml:space="preserve"> מי שמכם? מישהו עשה איזו אפליקציה טובה שיודעת </w:t>
      </w:r>
      <w:bookmarkStart w:id="794" w:name="_ETM_Q1_9505075"/>
      <w:bookmarkEnd w:id="794"/>
      <w:r>
        <w:rPr>
          <w:rFonts w:hint="cs"/>
          <w:rtl/>
          <w:lang w:eastAsia="he-IL"/>
        </w:rPr>
        <w:t>לשבש לחברי כנסת את עבודתם. אם הי</w:t>
      </w:r>
      <w:bookmarkStart w:id="795" w:name="_ETM_Q1_9518126"/>
      <w:bookmarkEnd w:id="795"/>
      <w:r>
        <w:rPr>
          <w:rFonts w:hint="cs"/>
          <w:rtl/>
          <w:lang w:eastAsia="he-IL"/>
        </w:rPr>
        <w:t xml:space="preserve">ה לכם ספק מה דעתי, אז הנה שמעתם אותה </w:t>
      </w:r>
      <w:bookmarkStart w:id="796" w:name="_ETM_Q1_9521221"/>
      <w:bookmarkEnd w:id="796"/>
      <w:r>
        <w:rPr>
          <w:rFonts w:hint="cs"/>
          <w:rtl/>
          <w:lang w:eastAsia="he-IL"/>
        </w:rPr>
        <w:t xml:space="preserve">ברורה לחלוטין. אני לא מכריח אף אחד מחברי </w:t>
      </w:r>
      <w:bookmarkStart w:id="797" w:name="_ETM_Q1_9525209"/>
      <w:bookmarkEnd w:id="797"/>
      <w:r>
        <w:rPr>
          <w:rFonts w:hint="cs"/>
          <w:rtl/>
          <w:lang w:eastAsia="he-IL"/>
        </w:rPr>
        <w:t>הכנסת לחשוב כמוני, אבל אני חושב שז</w:t>
      </w:r>
      <w:bookmarkStart w:id="798" w:name="_ETM_Q1_9529088"/>
      <w:bookmarkEnd w:id="798"/>
      <w:r>
        <w:rPr>
          <w:rFonts w:hint="cs"/>
          <w:rtl/>
          <w:lang w:eastAsia="he-IL"/>
        </w:rPr>
        <w:t xml:space="preserve">את ההבנה הנכונה, זה הדבר הנכון שצריך לעשות. </w:t>
      </w:r>
      <w:bookmarkStart w:id="799" w:name="_ETM_Q1_9534444"/>
      <w:bookmarkEnd w:id="799"/>
      <w:r w:rsidR="001E2AAF">
        <w:rPr>
          <w:rFonts w:hint="cs"/>
          <w:rtl/>
          <w:lang w:eastAsia="he-IL"/>
        </w:rPr>
        <w:t xml:space="preserve">לכל </w:t>
      </w:r>
      <w:r>
        <w:rPr>
          <w:rFonts w:hint="cs"/>
          <w:rtl/>
          <w:lang w:eastAsia="he-IL"/>
        </w:rPr>
        <w:t>הפצת ה</w:t>
      </w:r>
      <w:r w:rsidR="001E2AAF">
        <w:rPr>
          <w:rFonts w:hint="cs"/>
          <w:rtl/>
          <w:lang w:eastAsia="he-IL"/>
        </w:rPr>
        <w:t xml:space="preserve">שמועות </w:t>
      </w:r>
      <w:r>
        <w:rPr>
          <w:rFonts w:hint="cs"/>
          <w:rtl/>
          <w:lang w:eastAsia="he-IL"/>
        </w:rPr>
        <w:t xml:space="preserve">אין בסיס כזה </w:t>
      </w:r>
      <w:bookmarkStart w:id="800" w:name="_ETM_Q1_9539738"/>
      <w:bookmarkEnd w:id="800"/>
      <w:r>
        <w:rPr>
          <w:rFonts w:hint="cs"/>
          <w:rtl/>
          <w:lang w:eastAsia="he-IL"/>
        </w:rPr>
        <w:t>או אחר. גם אם מאחורי הפצת השמועות האלו נמצא א</w:t>
      </w:r>
      <w:bookmarkStart w:id="801" w:name="_ETM_Q1_9544136"/>
      <w:bookmarkEnd w:id="801"/>
      <w:r>
        <w:rPr>
          <w:rFonts w:hint="cs"/>
          <w:rtl/>
          <w:lang w:eastAsia="he-IL"/>
        </w:rPr>
        <w:t>יזה רופא אחד או שניים</w:t>
      </w:r>
      <w:r w:rsidR="000835D5">
        <w:rPr>
          <w:rFonts w:hint="cs"/>
          <w:rtl/>
          <w:lang w:eastAsia="he-IL"/>
        </w:rPr>
        <w:t>,</w:t>
      </w:r>
      <w:r>
        <w:rPr>
          <w:rFonts w:hint="cs"/>
          <w:rtl/>
          <w:lang w:eastAsia="he-IL"/>
        </w:rPr>
        <w:t xml:space="preserve"> </w:t>
      </w:r>
      <w:r w:rsidR="000835D5">
        <w:rPr>
          <w:rFonts w:hint="cs"/>
          <w:rtl/>
          <w:lang w:eastAsia="he-IL"/>
        </w:rPr>
        <w:t>בדימוס או לא בדימוס,</w:t>
      </w:r>
      <w:r>
        <w:rPr>
          <w:rFonts w:hint="cs"/>
          <w:rtl/>
          <w:lang w:eastAsia="he-IL"/>
        </w:rPr>
        <w:t xml:space="preserve"> </w:t>
      </w:r>
      <w:bookmarkStart w:id="802" w:name="_ETM_Q1_9543756"/>
      <w:bookmarkEnd w:id="802"/>
      <w:r>
        <w:rPr>
          <w:rFonts w:hint="cs"/>
          <w:rtl/>
          <w:lang w:eastAsia="he-IL"/>
        </w:rPr>
        <w:t xml:space="preserve">זה לא מעלה ולא מוריד. </w:t>
      </w:r>
      <w:r>
        <w:rPr>
          <w:rFonts w:hint="cs"/>
          <w:rtl/>
          <w:lang w:eastAsia="he-IL"/>
        </w:rPr>
        <w:lastRenderedPageBreak/>
        <w:t xml:space="preserve">אנחנו נולדנו לחיסונים של חצבת, </w:t>
      </w:r>
      <w:bookmarkStart w:id="803" w:name="_ETM_Q1_9555673"/>
      <w:bookmarkEnd w:id="803"/>
      <w:r>
        <w:rPr>
          <w:rFonts w:hint="cs"/>
          <w:rtl/>
          <w:lang w:eastAsia="he-IL"/>
        </w:rPr>
        <w:t>של אדמת, של כל הדברים האלה. היום יש דבר</w:t>
      </w:r>
      <w:bookmarkStart w:id="804" w:name="_ETM_Q1_9557983"/>
      <w:bookmarkEnd w:id="804"/>
      <w:r>
        <w:rPr>
          <w:rFonts w:hint="cs"/>
          <w:rtl/>
          <w:lang w:eastAsia="he-IL"/>
        </w:rPr>
        <w:t xml:space="preserve"> חדש שנקרא </w:t>
      </w:r>
      <w:r>
        <w:rPr>
          <w:lang w:val="en-GB" w:eastAsia="he-IL"/>
        </w:rPr>
        <w:t>covid 19</w:t>
      </w:r>
      <w:r>
        <w:rPr>
          <w:rFonts w:hint="cs"/>
          <w:rtl/>
          <w:lang w:eastAsia="he-IL"/>
        </w:rPr>
        <w:t xml:space="preserve">. </w:t>
      </w:r>
      <w:bookmarkStart w:id="805" w:name="_ETM_Q1_9566094"/>
      <w:bookmarkEnd w:id="805"/>
      <w:r>
        <w:rPr>
          <w:rFonts w:hint="cs"/>
          <w:rtl/>
          <w:lang w:eastAsia="he-IL"/>
        </w:rPr>
        <w:t xml:space="preserve">צריך להגיד יותר ממילה טובה לראש הממשלה שלקח את </w:t>
      </w:r>
      <w:bookmarkStart w:id="806" w:name="_ETM_Q1_9573074"/>
      <w:bookmarkEnd w:id="806"/>
      <w:r>
        <w:rPr>
          <w:rFonts w:hint="cs"/>
          <w:rtl/>
          <w:lang w:eastAsia="he-IL"/>
        </w:rPr>
        <w:t xml:space="preserve">זה כפרויקט אישי, שהביא את ישראל להיות הראשונה </w:t>
      </w:r>
      <w:bookmarkStart w:id="807" w:name="_ETM_Q1_9577810"/>
      <w:bookmarkEnd w:id="807"/>
      <w:r w:rsidR="001E2AAF">
        <w:rPr>
          <w:rFonts w:hint="cs"/>
          <w:rtl/>
          <w:lang w:eastAsia="he-IL"/>
        </w:rPr>
        <w:t>בכמות כזאת של חיסונים</w:t>
      </w:r>
      <w:r>
        <w:rPr>
          <w:rFonts w:hint="cs"/>
          <w:rtl/>
          <w:lang w:eastAsia="he-IL"/>
        </w:rPr>
        <w:t xml:space="preserve"> </w:t>
      </w:r>
      <w:r w:rsidR="001E2AAF">
        <w:rPr>
          <w:rFonts w:hint="cs"/>
          <w:rtl/>
          <w:lang w:eastAsia="he-IL"/>
        </w:rPr>
        <w:t xml:space="preserve">ובהתחלת </w:t>
      </w:r>
      <w:bookmarkStart w:id="808" w:name="_ETM_Q1_9583763"/>
      <w:bookmarkEnd w:id="808"/>
      <w:r w:rsidR="001E2AAF">
        <w:rPr>
          <w:rFonts w:hint="cs"/>
          <w:rtl/>
          <w:lang w:eastAsia="he-IL"/>
        </w:rPr>
        <w:t xml:space="preserve">התו הירוק. </w:t>
      </w:r>
      <w:r>
        <w:rPr>
          <w:rFonts w:hint="cs"/>
          <w:rtl/>
          <w:lang w:eastAsia="he-IL"/>
        </w:rPr>
        <w:t xml:space="preserve">מגיע </w:t>
      </w:r>
      <w:bookmarkStart w:id="809" w:name="_ETM_Q1_9584041"/>
      <w:bookmarkEnd w:id="809"/>
      <w:r>
        <w:rPr>
          <w:rFonts w:hint="cs"/>
          <w:rtl/>
          <w:lang w:eastAsia="he-IL"/>
        </w:rPr>
        <w:t xml:space="preserve">לו על זה את כל השבחים, לו ולממשלה. אנחנו לא </w:t>
      </w:r>
      <w:bookmarkStart w:id="810" w:name="_ETM_Q1_9594927"/>
      <w:bookmarkEnd w:id="810"/>
      <w:r w:rsidR="004845B8">
        <w:rPr>
          <w:rFonts w:hint="cs"/>
          <w:rtl/>
          <w:lang w:eastAsia="he-IL"/>
        </w:rPr>
        <w:t>נמנע את זה,</w:t>
      </w:r>
      <w:r>
        <w:rPr>
          <w:rFonts w:hint="cs"/>
          <w:rtl/>
          <w:lang w:eastAsia="he-IL"/>
        </w:rPr>
        <w:t xml:space="preserve"> </w:t>
      </w:r>
      <w:r w:rsidR="004845B8">
        <w:rPr>
          <w:rFonts w:hint="cs"/>
          <w:rtl/>
          <w:lang w:eastAsia="he-IL"/>
        </w:rPr>
        <w:t xml:space="preserve">אנחנו רק </w:t>
      </w:r>
      <w:r>
        <w:rPr>
          <w:rFonts w:hint="cs"/>
          <w:rtl/>
          <w:lang w:eastAsia="he-IL"/>
        </w:rPr>
        <w:t>נקדם</w:t>
      </w:r>
      <w:r w:rsidR="004845B8">
        <w:rPr>
          <w:rFonts w:hint="cs"/>
          <w:rtl/>
          <w:lang w:eastAsia="he-IL"/>
        </w:rPr>
        <w:t xml:space="preserve">. </w:t>
      </w:r>
      <w:r>
        <w:rPr>
          <w:rFonts w:hint="cs"/>
          <w:rtl/>
          <w:lang w:eastAsia="he-IL"/>
        </w:rPr>
        <w:t>זאת דעתי</w:t>
      </w:r>
      <w:r w:rsidR="000835D5">
        <w:rPr>
          <w:rFonts w:hint="cs"/>
          <w:rtl/>
          <w:lang w:eastAsia="he-IL"/>
        </w:rPr>
        <w:t>,</w:t>
      </w:r>
      <w:r>
        <w:rPr>
          <w:rFonts w:hint="cs"/>
          <w:rtl/>
          <w:lang w:eastAsia="he-IL"/>
        </w:rPr>
        <w:t xml:space="preserve"> ו</w:t>
      </w:r>
      <w:r w:rsidR="00862778">
        <w:rPr>
          <w:rFonts w:hint="cs"/>
          <w:rtl/>
          <w:lang w:eastAsia="he-IL"/>
        </w:rPr>
        <w:t xml:space="preserve">אני חושב </w:t>
      </w:r>
      <w:r>
        <w:rPr>
          <w:rFonts w:hint="cs"/>
          <w:rtl/>
          <w:lang w:eastAsia="he-IL"/>
        </w:rPr>
        <w:t>גם דעת חלק גדול מחבריי.</w:t>
      </w:r>
      <w:r w:rsidR="00DA4E77">
        <w:rPr>
          <w:rFonts w:hint="cs"/>
          <w:rtl/>
          <w:lang w:eastAsia="he-IL"/>
        </w:rPr>
        <w:t xml:space="preserve"> קארין, </w:t>
      </w:r>
      <w:bookmarkStart w:id="811" w:name="_ETM_Q1_9611519"/>
      <w:bookmarkEnd w:id="811"/>
      <w:r w:rsidR="00DA4E77">
        <w:rPr>
          <w:rFonts w:hint="cs"/>
          <w:rtl/>
          <w:lang w:eastAsia="he-IL"/>
        </w:rPr>
        <w:t>בבקשה.</w:t>
      </w:r>
      <w:r>
        <w:rPr>
          <w:rFonts w:hint="cs"/>
          <w:rtl/>
          <w:lang w:eastAsia="he-IL"/>
        </w:rPr>
        <w:t xml:space="preserve">  </w:t>
      </w:r>
    </w:p>
    <w:p w:rsidR="00ED29BA" w:rsidRDefault="00ED29BA" w:rsidP="00ED29BA">
      <w:pPr>
        <w:rPr>
          <w:rtl/>
          <w:lang w:eastAsia="he-IL"/>
        </w:rPr>
      </w:pPr>
      <w:bookmarkStart w:id="812" w:name="_ETM_Q1_9265400"/>
      <w:bookmarkEnd w:id="812"/>
    </w:p>
    <w:p w:rsidR="0088089D" w:rsidRDefault="0088089D" w:rsidP="0088089D">
      <w:pPr>
        <w:pStyle w:val="a4"/>
        <w:keepNext/>
        <w:rPr>
          <w:rtl/>
        </w:rPr>
      </w:pPr>
      <w:bookmarkStart w:id="813" w:name="_ETM_Q1_9265492"/>
      <w:bookmarkStart w:id="814" w:name="_ETM_Q1_9265552"/>
      <w:bookmarkStart w:id="815" w:name="_ETM_Q1_9269867"/>
      <w:bookmarkStart w:id="816" w:name="ET_speaker_5068_28"/>
      <w:bookmarkEnd w:id="813"/>
      <w:bookmarkEnd w:id="814"/>
      <w:bookmarkEnd w:id="815"/>
      <w:r w:rsidRPr="0088089D">
        <w:rPr>
          <w:rStyle w:val="TagStyle"/>
          <w:rtl/>
        </w:rPr>
        <w:t xml:space="preserve"> &lt;&lt; דובר &gt;&gt; </w:t>
      </w:r>
      <w:r>
        <w:rPr>
          <w:rtl/>
        </w:rPr>
        <w:t>קארין אלהרר (יש עתיד-תל"ם):</w:t>
      </w:r>
      <w:r w:rsidRPr="0088089D">
        <w:rPr>
          <w:rStyle w:val="TagStyle"/>
          <w:rtl/>
        </w:rPr>
        <w:t xml:space="preserve"> &lt;&lt; דובר &gt;&gt;</w:t>
      </w:r>
      <w:r>
        <w:rPr>
          <w:rtl/>
        </w:rPr>
        <w:t xml:space="preserve">   </w:t>
      </w:r>
      <w:bookmarkEnd w:id="816"/>
    </w:p>
    <w:p w:rsidR="0088089D" w:rsidRDefault="0088089D" w:rsidP="0088089D">
      <w:pPr>
        <w:pStyle w:val="KeepWithNext"/>
        <w:rPr>
          <w:rtl/>
          <w:lang w:eastAsia="he-IL"/>
        </w:rPr>
      </w:pPr>
    </w:p>
    <w:p w:rsidR="004272B4" w:rsidRDefault="00DA4E77" w:rsidP="004272B4">
      <w:pPr>
        <w:rPr>
          <w:rtl/>
          <w:lang w:eastAsia="he-IL"/>
        </w:rPr>
      </w:pPr>
      <w:r>
        <w:rPr>
          <w:rFonts w:hint="cs"/>
          <w:rtl/>
          <w:lang w:eastAsia="he-IL"/>
        </w:rPr>
        <w:t>אני בעד החיסון</w:t>
      </w:r>
      <w:r w:rsidR="004272B4">
        <w:rPr>
          <w:rFonts w:hint="cs"/>
          <w:rtl/>
          <w:lang w:eastAsia="he-IL"/>
        </w:rPr>
        <w:t>,</w:t>
      </w:r>
      <w:r>
        <w:rPr>
          <w:rFonts w:hint="cs"/>
          <w:rtl/>
          <w:lang w:eastAsia="he-IL"/>
        </w:rPr>
        <w:t xml:space="preserve"> אבל</w:t>
      </w:r>
      <w:r w:rsidR="0088089D">
        <w:rPr>
          <w:rFonts w:hint="cs"/>
          <w:rtl/>
          <w:lang w:eastAsia="he-IL"/>
        </w:rPr>
        <w:t xml:space="preserve"> אנ</w:t>
      </w:r>
      <w:r>
        <w:rPr>
          <w:rFonts w:hint="cs"/>
          <w:rtl/>
          <w:lang w:eastAsia="he-IL"/>
        </w:rPr>
        <w:t>י לא רוצה לחייב אף אחד להתחסן. מי</w:t>
      </w:r>
      <w:r w:rsidR="0088089D">
        <w:rPr>
          <w:rFonts w:hint="cs"/>
          <w:rtl/>
          <w:lang w:eastAsia="he-IL"/>
        </w:rPr>
        <w:t xml:space="preserve"> שלא </w:t>
      </w:r>
      <w:r>
        <w:rPr>
          <w:rFonts w:hint="cs"/>
          <w:rtl/>
          <w:lang w:eastAsia="he-IL"/>
        </w:rPr>
        <w:t>רוצה</w:t>
      </w:r>
      <w:r w:rsidR="004272B4">
        <w:rPr>
          <w:rFonts w:hint="cs"/>
          <w:rtl/>
          <w:lang w:eastAsia="he-IL"/>
        </w:rPr>
        <w:t xml:space="preserve"> -</w:t>
      </w:r>
      <w:r>
        <w:rPr>
          <w:rFonts w:hint="cs"/>
          <w:rtl/>
          <w:lang w:eastAsia="he-IL"/>
        </w:rPr>
        <w:t xml:space="preserve"> </w:t>
      </w:r>
      <w:r w:rsidR="0088089D">
        <w:rPr>
          <w:rFonts w:hint="cs"/>
          <w:rtl/>
          <w:lang w:eastAsia="he-IL"/>
        </w:rPr>
        <w:t xml:space="preserve">שלא יתחסן, למרות שאני קוראת לכולם לצאת להתחסן. התו הירוק הוא טוב ויפה, אבל לא שמעתי על שום פתרון שניתן לאנשים שלא יכולים להתחסן. לא יכול להיות שנפלה אותם ביחס לאנשים אחרים שכן יכולים, או נעמיד אותם באותו מצב כמו אנשים שלא רוצים. </w:t>
      </w:r>
    </w:p>
    <w:p w:rsidR="004272B4" w:rsidRDefault="004272B4" w:rsidP="004272B4">
      <w:pPr>
        <w:rPr>
          <w:rtl/>
          <w:lang w:eastAsia="he-IL"/>
        </w:rPr>
      </w:pPr>
    </w:p>
    <w:p w:rsidR="004272B4" w:rsidRDefault="004272B4" w:rsidP="004272B4">
      <w:pPr>
        <w:rPr>
          <w:rtl/>
          <w:lang w:eastAsia="he-IL"/>
        </w:rPr>
      </w:pPr>
      <w:r>
        <w:rPr>
          <w:rFonts w:hint="cs"/>
          <w:rtl/>
          <w:lang w:eastAsia="he-IL"/>
        </w:rPr>
        <w:t>הדבר השני -</w:t>
      </w:r>
      <w:r w:rsidR="008E0E9B">
        <w:rPr>
          <w:rFonts w:hint="cs"/>
          <w:rtl/>
          <w:lang w:eastAsia="he-IL"/>
        </w:rPr>
        <w:t xml:space="preserve"> מה קורה עם ילדים? </w:t>
      </w:r>
      <w:r w:rsidR="00CF65CD">
        <w:rPr>
          <w:rFonts w:hint="cs"/>
          <w:rtl/>
          <w:lang w:eastAsia="he-IL"/>
        </w:rPr>
        <w:t xml:space="preserve">ילדים </w:t>
      </w:r>
      <w:r w:rsidR="008E0E9B">
        <w:rPr>
          <w:rFonts w:hint="cs"/>
          <w:rtl/>
          <w:lang w:eastAsia="he-IL"/>
        </w:rPr>
        <w:t xml:space="preserve">כרגע </w:t>
      </w:r>
      <w:r>
        <w:rPr>
          <w:rFonts w:hint="cs"/>
          <w:rtl/>
          <w:lang w:eastAsia="he-IL"/>
        </w:rPr>
        <w:t>לא יכולים להתחסן.</w:t>
      </w:r>
      <w:r w:rsidR="00CF65CD">
        <w:rPr>
          <w:rFonts w:hint="cs"/>
          <w:rtl/>
          <w:lang w:eastAsia="he-IL"/>
        </w:rPr>
        <w:t xml:space="preserve"> </w:t>
      </w:r>
      <w:r>
        <w:rPr>
          <w:rFonts w:hint="cs"/>
          <w:rtl/>
          <w:lang w:eastAsia="he-IL"/>
        </w:rPr>
        <w:t>אנחנו מונעים מהם הרב</w:t>
      </w:r>
      <w:r w:rsidR="00CF65CD">
        <w:rPr>
          <w:rFonts w:hint="cs"/>
          <w:rtl/>
          <w:lang w:eastAsia="he-IL"/>
        </w:rPr>
        <w:t>ה</w:t>
      </w:r>
      <w:r>
        <w:rPr>
          <w:rFonts w:hint="cs"/>
          <w:rtl/>
          <w:lang w:eastAsia="he-IL"/>
        </w:rPr>
        <w:t xml:space="preserve"> </w:t>
      </w:r>
      <w:r w:rsidR="00CF65CD">
        <w:rPr>
          <w:rFonts w:hint="cs"/>
          <w:rtl/>
          <w:lang w:eastAsia="he-IL"/>
        </w:rPr>
        <w:t>מאוד דברי</w:t>
      </w:r>
      <w:r>
        <w:rPr>
          <w:rFonts w:hint="cs"/>
          <w:rtl/>
          <w:lang w:eastAsia="he-IL"/>
        </w:rPr>
        <w:t>ם. הי</w:t>
      </w:r>
      <w:r w:rsidR="00CF65CD">
        <w:rPr>
          <w:rFonts w:hint="cs"/>
          <w:rtl/>
          <w:lang w:eastAsia="he-IL"/>
        </w:rPr>
        <w:t>י</w:t>
      </w:r>
      <w:r>
        <w:rPr>
          <w:rFonts w:hint="cs"/>
          <w:rtl/>
          <w:lang w:eastAsia="he-IL"/>
        </w:rPr>
        <w:t>ת</w:t>
      </w:r>
      <w:r w:rsidR="00CF65CD">
        <w:rPr>
          <w:rFonts w:hint="cs"/>
          <w:rtl/>
          <w:lang w:eastAsia="he-IL"/>
        </w:rPr>
        <w:t xml:space="preserve">י </w:t>
      </w:r>
      <w:r>
        <w:rPr>
          <w:rFonts w:hint="cs"/>
          <w:rtl/>
          <w:lang w:eastAsia="he-IL"/>
        </w:rPr>
        <w:t xml:space="preserve">מאוד </w:t>
      </w:r>
      <w:r w:rsidR="00CF65CD">
        <w:rPr>
          <w:rFonts w:hint="cs"/>
          <w:rtl/>
          <w:lang w:eastAsia="he-IL"/>
        </w:rPr>
        <w:t xml:space="preserve">שמחה לשמוע ממשרד </w:t>
      </w:r>
      <w:r>
        <w:rPr>
          <w:rFonts w:hint="cs"/>
          <w:rtl/>
          <w:lang w:eastAsia="he-IL"/>
        </w:rPr>
        <w:t xml:space="preserve">הבריאות מה </w:t>
      </w:r>
      <w:r w:rsidR="00CF65CD">
        <w:rPr>
          <w:rFonts w:hint="cs"/>
          <w:rtl/>
          <w:lang w:eastAsia="he-IL"/>
        </w:rPr>
        <w:t>ה</w:t>
      </w:r>
      <w:r>
        <w:rPr>
          <w:rFonts w:hint="cs"/>
          <w:rtl/>
          <w:lang w:eastAsia="he-IL"/>
        </w:rPr>
        <w:t>ם</w:t>
      </w:r>
      <w:r w:rsidR="00CF65CD">
        <w:rPr>
          <w:rFonts w:hint="cs"/>
          <w:rtl/>
          <w:lang w:eastAsia="he-IL"/>
        </w:rPr>
        <w:t xml:space="preserve"> רוצים לעשו</w:t>
      </w:r>
      <w:r>
        <w:rPr>
          <w:rFonts w:hint="cs"/>
          <w:rtl/>
          <w:lang w:eastAsia="he-IL"/>
        </w:rPr>
        <w:t>ת</w:t>
      </w:r>
      <w:r w:rsidR="00CF65CD">
        <w:rPr>
          <w:rFonts w:hint="cs"/>
          <w:rtl/>
          <w:lang w:eastAsia="he-IL"/>
        </w:rPr>
        <w:t xml:space="preserve"> בענ</w:t>
      </w:r>
      <w:r>
        <w:rPr>
          <w:rFonts w:hint="cs"/>
          <w:rtl/>
          <w:lang w:eastAsia="he-IL"/>
        </w:rPr>
        <w:t>יין הזה. אי אפשר לה</w:t>
      </w:r>
      <w:r w:rsidR="00CF65CD">
        <w:rPr>
          <w:rFonts w:hint="cs"/>
          <w:rtl/>
          <w:lang w:eastAsia="he-IL"/>
        </w:rPr>
        <w:t>ש</w:t>
      </w:r>
      <w:r>
        <w:rPr>
          <w:rFonts w:hint="cs"/>
          <w:rtl/>
          <w:lang w:eastAsia="he-IL"/>
        </w:rPr>
        <w:t>איר את זה ב"</w:t>
      </w:r>
      <w:r w:rsidR="00CF65CD">
        <w:rPr>
          <w:rFonts w:hint="cs"/>
          <w:rtl/>
          <w:lang w:eastAsia="he-IL"/>
        </w:rPr>
        <w:t>נראה מה יהיה</w:t>
      </w:r>
      <w:r>
        <w:rPr>
          <w:rFonts w:hint="cs"/>
          <w:rtl/>
          <w:lang w:eastAsia="he-IL"/>
        </w:rPr>
        <w:t>",</w:t>
      </w:r>
      <w:r w:rsidR="00CF65CD">
        <w:rPr>
          <w:rFonts w:hint="cs"/>
          <w:rtl/>
          <w:lang w:eastAsia="he-IL"/>
        </w:rPr>
        <w:t xml:space="preserve"> </w:t>
      </w:r>
      <w:r>
        <w:rPr>
          <w:rFonts w:hint="cs"/>
          <w:rtl/>
          <w:lang w:eastAsia="he-IL"/>
        </w:rPr>
        <w:t xml:space="preserve">כי אין "נראה מה יהיה". </w:t>
      </w:r>
      <w:r w:rsidR="00CF65CD">
        <w:rPr>
          <w:rFonts w:hint="cs"/>
          <w:rtl/>
          <w:lang w:eastAsia="he-IL"/>
        </w:rPr>
        <w:t xml:space="preserve">האנשים הם שווי זכויות. </w:t>
      </w:r>
    </w:p>
    <w:p w:rsidR="004272B4" w:rsidRDefault="004272B4" w:rsidP="004272B4">
      <w:pPr>
        <w:rPr>
          <w:rtl/>
          <w:lang w:eastAsia="he-IL"/>
        </w:rPr>
      </w:pPr>
    </w:p>
    <w:p w:rsidR="00CF65CD" w:rsidRDefault="004272B4" w:rsidP="004272B4">
      <w:pPr>
        <w:rPr>
          <w:rtl/>
          <w:lang w:eastAsia="he-IL"/>
        </w:rPr>
      </w:pPr>
      <w:r>
        <w:rPr>
          <w:rFonts w:hint="cs"/>
          <w:rtl/>
          <w:lang w:eastAsia="he-IL"/>
        </w:rPr>
        <w:t>כל המשמעות</w:t>
      </w:r>
      <w:r w:rsidR="00CF65CD">
        <w:rPr>
          <w:rFonts w:hint="cs"/>
          <w:rtl/>
          <w:lang w:eastAsia="he-IL"/>
        </w:rPr>
        <w:t xml:space="preserve"> של התו הירוק </w:t>
      </w:r>
      <w:r>
        <w:rPr>
          <w:rFonts w:hint="cs"/>
          <w:rtl/>
          <w:lang w:eastAsia="he-IL"/>
        </w:rPr>
        <w:t xml:space="preserve">זה </w:t>
      </w:r>
      <w:r w:rsidR="00CF65CD">
        <w:rPr>
          <w:rFonts w:hint="cs"/>
          <w:rtl/>
          <w:lang w:eastAsia="he-IL"/>
        </w:rPr>
        <w:t>א</w:t>
      </w:r>
      <w:r>
        <w:rPr>
          <w:rFonts w:hint="cs"/>
          <w:rtl/>
          <w:lang w:eastAsia="he-IL"/>
        </w:rPr>
        <w:t>ז</w:t>
      </w:r>
      <w:r w:rsidR="00CF65CD">
        <w:rPr>
          <w:rFonts w:hint="cs"/>
          <w:rtl/>
          <w:lang w:eastAsia="he-IL"/>
        </w:rPr>
        <w:t xml:space="preserve">ור נטול קורונה. מה תהיה הבעיה לבקש בדיקת קורונה מהירה </w:t>
      </w:r>
      <w:r>
        <w:rPr>
          <w:rFonts w:hint="cs"/>
          <w:rtl/>
          <w:lang w:eastAsia="he-IL"/>
        </w:rPr>
        <w:t>בעת הכניסה מ</w:t>
      </w:r>
      <w:r w:rsidR="00CF65CD">
        <w:rPr>
          <w:rFonts w:hint="cs"/>
          <w:rtl/>
          <w:lang w:eastAsia="he-IL"/>
        </w:rPr>
        <w:t>אדם שלא רוצ</w:t>
      </w:r>
      <w:r>
        <w:rPr>
          <w:rFonts w:hint="cs"/>
          <w:rtl/>
          <w:lang w:eastAsia="he-IL"/>
        </w:rPr>
        <w:t>ה להתחסן?</w:t>
      </w:r>
      <w:r w:rsidR="00CF65CD">
        <w:rPr>
          <w:rFonts w:hint="cs"/>
          <w:rtl/>
          <w:lang w:eastAsia="he-IL"/>
        </w:rPr>
        <w:t xml:space="preserve"> </w:t>
      </w:r>
      <w:r>
        <w:rPr>
          <w:rFonts w:hint="cs"/>
          <w:rtl/>
          <w:lang w:eastAsia="he-IL"/>
        </w:rPr>
        <w:t>למה אי אפשר יהיה להסתפק בבדיקה?</w:t>
      </w:r>
    </w:p>
    <w:p w:rsidR="00CF65CD" w:rsidRDefault="00CF65CD" w:rsidP="0088089D">
      <w:pPr>
        <w:rPr>
          <w:rtl/>
          <w:lang w:eastAsia="he-IL"/>
        </w:rPr>
      </w:pPr>
    </w:p>
    <w:p w:rsidR="004272B4" w:rsidRDefault="004272B4" w:rsidP="004272B4">
      <w:pPr>
        <w:pStyle w:val="af6"/>
        <w:keepNext/>
        <w:rPr>
          <w:rtl/>
        </w:rPr>
      </w:pPr>
      <w:bookmarkStart w:id="817" w:name="_ETM_Q1_9694344"/>
      <w:bookmarkStart w:id="818" w:name="ET_yor_5069_150"/>
      <w:bookmarkEnd w:id="817"/>
      <w:r w:rsidRPr="004272B4">
        <w:rPr>
          <w:rStyle w:val="TagStyle"/>
          <w:rtl/>
        </w:rPr>
        <w:t xml:space="preserve"> &lt;&lt; יור &gt;&gt; </w:t>
      </w:r>
      <w:r>
        <w:rPr>
          <w:rtl/>
        </w:rPr>
        <w:t>היו"ר יעקב אשר:</w:t>
      </w:r>
      <w:r w:rsidRPr="004272B4">
        <w:rPr>
          <w:rStyle w:val="TagStyle"/>
          <w:rtl/>
        </w:rPr>
        <w:t xml:space="preserve"> &lt;&lt; יור &gt;&gt;</w:t>
      </w:r>
      <w:r>
        <w:rPr>
          <w:rtl/>
        </w:rPr>
        <w:t xml:space="preserve">   </w:t>
      </w:r>
      <w:bookmarkEnd w:id="818"/>
    </w:p>
    <w:p w:rsidR="004272B4" w:rsidRDefault="004272B4" w:rsidP="004272B4">
      <w:pPr>
        <w:pStyle w:val="KeepWithNext"/>
        <w:rPr>
          <w:rtl/>
          <w:lang w:eastAsia="he-IL"/>
        </w:rPr>
      </w:pPr>
    </w:p>
    <w:p w:rsidR="00CF65CD" w:rsidRDefault="004272B4" w:rsidP="004272B4">
      <w:pPr>
        <w:rPr>
          <w:rtl/>
          <w:lang w:eastAsia="he-IL"/>
        </w:rPr>
      </w:pPr>
      <w:bookmarkStart w:id="819" w:name="_ETM_Q1_9695042"/>
      <w:bookmarkStart w:id="820" w:name="_ETM_Q1_9695070"/>
      <w:bookmarkEnd w:id="819"/>
      <w:bookmarkEnd w:id="820"/>
      <w:r>
        <w:rPr>
          <w:rFonts w:hint="cs"/>
          <w:rtl/>
          <w:lang w:eastAsia="he-IL"/>
        </w:rPr>
        <w:t xml:space="preserve">צריך להגדיר </w:t>
      </w:r>
      <w:bookmarkStart w:id="821" w:name="_ETM_Q1_9717085"/>
      <w:bookmarkEnd w:id="821"/>
      <w:r>
        <w:rPr>
          <w:rFonts w:hint="cs"/>
          <w:rtl/>
          <w:lang w:eastAsia="he-IL"/>
        </w:rPr>
        <w:t>את אותם אנשים שאסור להם להתחסן. ל</w:t>
      </w:r>
      <w:r w:rsidR="00CF65CD">
        <w:rPr>
          <w:rFonts w:hint="cs"/>
          <w:rtl/>
          <w:lang w:eastAsia="he-IL"/>
        </w:rPr>
        <w:t>מ</w:t>
      </w:r>
      <w:r>
        <w:rPr>
          <w:rFonts w:hint="cs"/>
          <w:rtl/>
          <w:lang w:eastAsia="he-IL"/>
        </w:rPr>
        <w:t>ר</w:t>
      </w:r>
      <w:r w:rsidR="00CF65CD">
        <w:rPr>
          <w:rFonts w:hint="cs"/>
          <w:rtl/>
          <w:lang w:eastAsia="he-IL"/>
        </w:rPr>
        <w:t xml:space="preserve">ות שנאמר לנו </w:t>
      </w:r>
      <w:r>
        <w:rPr>
          <w:rFonts w:hint="cs"/>
          <w:rtl/>
          <w:lang w:eastAsia="he-IL"/>
        </w:rPr>
        <w:t xml:space="preserve">על ידי משרד הבריאות שזה מתי מעט, גם </w:t>
      </w:r>
      <w:bookmarkStart w:id="822" w:name="_ETM_Q1_9724405"/>
      <w:bookmarkEnd w:id="822"/>
      <w:r>
        <w:rPr>
          <w:rFonts w:hint="cs"/>
          <w:rtl/>
          <w:lang w:eastAsia="he-IL"/>
        </w:rPr>
        <w:t>למתי המעט האלה יש זכויות.</w:t>
      </w:r>
      <w:r w:rsidR="00CF65CD">
        <w:rPr>
          <w:rFonts w:hint="cs"/>
          <w:rtl/>
          <w:lang w:eastAsia="he-IL"/>
        </w:rPr>
        <w:t xml:space="preserve"> </w:t>
      </w:r>
    </w:p>
    <w:p w:rsidR="00CF65CD" w:rsidRDefault="00CF65CD" w:rsidP="0088089D">
      <w:pPr>
        <w:rPr>
          <w:rtl/>
          <w:lang w:eastAsia="he-IL"/>
        </w:rPr>
      </w:pPr>
    </w:p>
    <w:p w:rsidR="00CF65CD" w:rsidRDefault="00CF65CD" w:rsidP="00CF65CD">
      <w:pPr>
        <w:pStyle w:val="a4"/>
        <w:keepNext/>
        <w:rPr>
          <w:rtl/>
        </w:rPr>
      </w:pPr>
      <w:bookmarkStart w:id="823" w:name="ET_speaker_5068_29"/>
      <w:r w:rsidRPr="00CF65CD">
        <w:rPr>
          <w:rStyle w:val="TagStyle"/>
          <w:rtl/>
        </w:rPr>
        <w:t xml:space="preserve"> &lt;&lt; דובר &gt;&gt; </w:t>
      </w:r>
      <w:r>
        <w:rPr>
          <w:rtl/>
        </w:rPr>
        <w:t>קארין אלהרר (יש עתיד-תל"ם):</w:t>
      </w:r>
      <w:r w:rsidRPr="00CF65CD">
        <w:rPr>
          <w:rStyle w:val="TagStyle"/>
          <w:rtl/>
        </w:rPr>
        <w:t xml:space="preserve"> &lt;&lt; דובר &gt;&gt;</w:t>
      </w:r>
      <w:r>
        <w:rPr>
          <w:rtl/>
        </w:rPr>
        <w:t xml:space="preserve">   </w:t>
      </w:r>
      <w:bookmarkEnd w:id="823"/>
    </w:p>
    <w:p w:rsidR="00CF65CD" w:rsidRDefault="00CF65CD" w:rsidP="00CF65CD">
      <w:pPr>
        <w:pStyle w:val="KeepWithNext"/>
        <w:rPr>
          <w:rtl/>
          <w:lang w:eastAsia="he-IL"/>
        </w:rPr>
      </w:pPr>
    </w:p>
    <w:p w:rsidR="00CF65CD" w:rsidRDefault="00CF65CD" w:rsidP="004272B4">
      <w:pPr>
        <w:rPr>
          <w:rtl/>
          <w:lang w:eastAsia="he-IL"/>
        </w:rPr>
      </w:pPr>
      <w:r>
        <w:rPr>
          <w:rFonts w:hint="cs"/>
          <w:rtl/>
          <w:lang w:eastAsia="he-IL"/>
        </w:rPr>
        <w:t>אנחנו</w:t>
      </w:r>
      <w:r w:rsidR="004272B4">
        <w:rPr>
          <w:rFonts w:hint="cs"/>
          <w:rtl/>
          <w:lang w:eastAsia="he-IL"/>
        </w:rPr>
        <w:t xml:space="preserve"> </w:t>
      </w:r>
      <w:r>
        <w:rPr>
          <w:rFonts w:hint="cs"/>
          <w:rtl/>
          <w:lang w:eastAsia="he-IL"/>
        </w:rPr>
        <w:t>לא יודעים</w:t>
      </w:r>
      <w:r w:rsidR="004272B4">
        <w:rPr>
          <w:rFonts w:hint="cs"/>
          <w:rtl/>
          <w:lang w:eastAsia="he-IL"/>
        </w:rPr>
        <w:t xml:space="preserve"> באמת מה המספר שלהם.</w:t>
      </w:r>
    </w:p>
    <w:p w:rsidR="00CF65CD" w:rsidRDefault="00CF65CD" w:rsidP="00CF65CD">
      <w:pPr>
        <w:rPr>
          <w:rtl/>
          <w:lang w:eastAsia="he-IL"/>
        </w:rPr>
      </w:pPr>
    </w:p>
    <w:p w:rsidR="004272B4" w:rsidRDefault="004272B4" w:rsidP="004272B4">
      <w:pPr>
        <w:pStyle w:val="af6"/>
        <w:keepNext/>
        <w:rPr>
          <w:rtl/>
        </w:rPr>
      </w:pPr>
      <w:bookmarkStart w:id="824" w:name="_ETM_Q1_9728967"/>
      <w:bookmarkStart w:id="825" w:name="ET_yor_5069_151"/>
      <w:bookmarkEnd w:id="824"/>
      <w:r w:rsidRPr="004272B4">
        <w:rPr>
          <w:rStyle w:val="TagStyle"/>
          <w:rtl/>
        </w:rPr>
        <w:t xml:space="preserve"> &lt;&lt; יור &gt;&gt; </w:t>
      </w:r>
      <w:r>
        <w:rPr>
          <w:rtl/>
        </w:rPr>
        <w:t>היו"ר יעקב אשר:</w:t>
      </w:r>
      <w:r w:rsidRPr="004272B4">
        <w:rPr>
          <w:rStyle w:val="TagStyle"/>
          <w:rtl/>
        </w:rPr>
        <w:t xml:space="preserve"> &lt;&lt; יור &gt;&gt;</w:t>
      </w:r>
      <w:r>
        <w:rPr>
          <w:rtl/>
        </w:rPr>
        <w:t xml:space="preserve">   </w:t>
      </w:r>
      <w:bookmarkEnd w:id="825"/>
    </w:p>
    <w:p w:rsidR="004272B4" w:rsidRDefault="004272B4" w:rsidP="004272B4">
      <w:pPr>
        <w:pStyle w:val="KeepWithNext"/>
        <w:rPr>
          <w:rtl/>
          <w:lang w:eastAsia="he-IL"/>
        </w:rPr>
      </w:pPr>
    </w:p>
    <w:p w:rsidR="00CF65CD" w:rsidRDefault="004272B4" w:rsidP="004272B4">
      <w:pPr>
        <w:rPr>
          <w:rtl/>
          <w:lang w:eastAsia="he-IL"/>
        </w:rPr>
      </w:pPr>
      <w:bookmarkStart w:id="826" w:name="_ETM_Q1_9729432"/>
      <w:bookmarkStart w:id="827" w:name="_ETM_Q1_9729467"/>
      <w:bookmarkEnd w:id="826"/>
      <w:bookmarkEnd w:id="827"/>
      <w:r>
        <w:rPr>
          <w:rFonts w:hint="cs"/>
          <w:rtl/>
          <w:lang w:eastAsia="he-IL"/>
        </w:rPr>
        <w:t>נכון, אני מסכים איתך. דבר שני זה סוגית הילדים. יכול להיות שבנוגע</w:t>
      </w:r>
      <w:r w:rsidR="00CF65CD">
        <w:rPr>
          <w:rFonts w:hint="cs"/>
          <w:rtl/>
          <w:lang w:eastAsia="he-IL"/>
        </w:rPr>
        <w:t xml:space="preserve"> </w:t>
      </w:r>
      <w:r>
        <w:rPr>
          <w:rFonts w:hint="cs"/>
          <w:rtl/>
          <w:lang w:eastAsia="he-IL"/>
        </w:rPr>
        <w:t>ל</w:t>
      </w:r>
      <w:r w:rsidR="00CF65CD">
        <w:rPr>
          <w:rFonts w:hint="cs"/>
          <w:rtl/>
          <w:lang w:eastAsia="he-IL"/>
        </w:rPr>
        <w:t>נסיעות</w:t>
      </w:r>
      <w:r>
        <w:rPr>
          <w:rFonts w:hint="cs"/>
          <w:rtl/>
          <w:lang w:eastAsia="he-IL"/>
        </w:rPr>
        <w:t xml:space="preserve"> לחו"ל או לחופשים </w:t>
      </w:r>
      <w:r w:rsidR="00CF65CD">
        <w:rPr>
          <w:rFonts w:hint="cs"/>
          <w:rtl/>
          <w:lang w:eastAsia="he-IL"/>
        </w:rPr>
        <w:t>עלול להיות קיפוח לכיוון של הילדים</w:t>
      </w:r>
      <w:r>
        <w:rPr>
          <w:rFonts w:hint="cs"/>
          <w:rtl/>
          <w:lang w:eastAsia="he-IL"/>
        </w:rPr>
        <w:t>.</w:t>
      </w:r>
    </w:p>
    <w:p w:rsidR="00CF65CD" w:rsidRDefault="00CF65CD" w:rsidP="00CF65CD">
      <w:pPr>
        <w:rPr>
          <w:rtl/>
          <w:lang w:eastAsia="he-IL"/>
        </w:rPr>
      </w:pPr>
    </w:p>
    <w:p w:rsidR="00CF65CD" w:rsidRDefault="00CF65CD" w:rsidP="00CF65CD">
      <w:pPr>
        <w:pStyle w:val="a4"/>
        <w:keepNext/>
        <w:rPr>
          <w:rtl/>
        </w:rPr>
      </w:pPr>
      <w:bookmarkStart w:id="828" w:name="ET_speaker_5068_30"/>
      <w:r w:rsidRPr="00CF65CD">
        <w:rPr>
          <w:rStyle w:val="TagStyle"/>
          <w:rtl/>
        </w:rPr>
        <w:t xml:space="preserve"> &lt;&lt; דובר &gt;&gt; </w:t>
      </w:r>
      <w:r>
        <w:rPr>
          <w:rtl/>
        </w:rPr>
        <w:t>קארין אלהרר (יש עתיד-תל"ם):</w:t>
      </w:r>
      <w:r w:rsidRPr="00CF65CD">
        <w:rPr>
          <w:rStyle w:val="TagStyle"/>
          <w:rtl/>
        </w:rPr>
        <w:t xml:space="preserve"> &lt;&lt; דובר &gt;&gt;</w:t>
      </w:r>
      <w:r>
        <w:rPr>
          <w:rtl/>
        </w:rPr>
        <w:t xml:space="preserve">   </w:t>
      </w:r>
      <w:bookmarkEnd w:id="828"/>
    </w:p>
    <w:p w:rsidR="00CF65CD" w:rsidRDefault="00CF65CD" w:rsidP="00CF65CD">
      <w:pPr>
        <w:pStyle w:val="KeepWithNext"/>
        <w:rPr>
          <w:rtl/>
          <w:lang w:eastAsia="he-IL"/>
        </w:rPr>
      </w:pPr>
    </w:p>
    <w:p w:rsidR="00CF65CD" w:rsidRDefault="00136232" w:rsidP="00136232">
      <w:pPr>
        <w:rPr>
          <w:rtl/>
          <w:lang w:eastAsia="he-IL"/>
        </w:rPr>
      </w:pPr>
      <w:r>
        <w:rPr>
          <w:rFonts w:hint="cs"/>
          <w:rtl/>
          <w:lang w:eastAsia="he-IL"/>
        </w:rPr>
        <w:t xml:space="preserve">או </w:t>
      </w:r>
      <w:r w:rsidR="009559A2">
        <w:rPr>
          <w:rFonts w:hint="cs"/>
          <w:rtl/>
          <w:lang w:eastAsia="he-IL"/>
        </w:rPr>
        <w:t>ב</w:t>
      </w:r>
      <w:r>
        <w:rPr>
          <w:rFonts w:hint="cs"/>
          <w:rtl/>
          <w:lang w:eastAsia="he-IL"/>
        </w:rPr>
        <w:t xml:space="preserve">הצגה, או </w:t>
      </w:r>
      <w:r w:rsidR="009559A2">
        <w:rPr>
          <w:rFonts w:hint="cs"/>
          <w:rtl/>
          <w:lang w:eastAsia="he-IL"/>
        </w:rPr>
        <w:t>ב</w:t>
      </w:r>
      <w:r>
        <w:rPr>
          <w:rFonts w:hint="cs"/>
          <w:rtl/>
          <w:lang w:eastAsia="he-IL"/>
        </w:rPr>
        <w:t>הופעת סטנד-אפ.</w:t>
      </w:r>
    </w:p>
    <w:p w:rsidR="00136232" w:rsidRDefault="00136232" w:rsidP="00136232">
      <w:pPr>
        <w:ind w:firstLine="0"/>
        <w:rPr>
          <w:rtl/>
          <w:lang w:eastAsia="he-IL"/>
        </w:rPr>
      </w:pPr>
      <w:bookmarkStart w:id="829" w:name="_ETM_Q1_9749946"/>
      <w:bookmarkEnd w:id="829"/>
    </w:p>
    <w:p w:rsidR="00136232" w:rsidRDefault="00136232" w:rsidP="00136232">
      <w:pPr>
        <w:pStyle w:val="af6"/>
        <w:keepNext/>
        <w:rPr>
          <w:rtl/>
        </w:rPr>
      </w:pPr>
      <w:bookmarkStart w:id="830" w:name="ET_yor_5069_152"/>
      <w:r w:rsidRPr="00136232">
        <w:rPr>
          <w:rStyle w:val="TagStyle"/>
          <w:rtl/>
        </w:rPr>
        <w:t xml:space="preserve"> &lt;&lt; יור &gt;&gt; </w:t>
      </w:r>
      <w:r>
        <w:rPr>
          <w:rtl/>
        </w:rPr>
        <w:t>היו"ר יעקב אשר:</w:t>
      </w:r>
      <w:r w:rsidRPr="00136232">
        <w:rPr>
          <w:rStyle w:val="TagStyle"/>
          <w:rtl/>
        </w:rPr>
        <w:t xml:space="preserve"> &lt;&lt; יור &gt;&gt;</w:t>
      </w:r>
      <w:r>
        <w:rPr>
          <w:rtl/>
        </w:rPr>
        <w:t xml:space="preserve">   </w:t>
      </w:r>
      <w:bookmarkEnd w:id="830"/>
    </w:p>
    <w:p w:rsidR="00136232" w:rsidRDefault="00136232" w:rsidP="00136232">
      <w:pPr>
        <w:pStyle w:val="KeepWithNext"/>
        <w:rPr>
          <w:rtl/>
          <w:lang w:eastAsia="he-IL"/>
        </w:rPr>
      </w:pPr>
    </w:p>
    <w:p w:rsidR="00CF65CD" w:rsidRDefault="00136232" w:rsidP="00136232">
      <w:pPr>
        <w:rPr>
          <w:rtl/>
          <w:lang w:eastAsia="he-IL"/>
        </w:rPr>
      </w:pPr>
      <w:bookmarkStart w:id="831" w:name="_ETM_Q1_9750430"/>
      <w:bookmarkStart w:id="832" w:name="_ETM_Q1_9750470"/>
      <w:bookmarkEnd w:id="831"/>
      <w:bookmarkEnd w:id="832"/>
      <w:r>
        <w:rPr>
          <w:rFonts w:hint="cs"/>
          <w:rtl/>
          <w:lang w:eastAsia="he-IL"/>
        </w:rPr>
        <w:t xml:space="preserve">גם </w:t>
      </w:r>
      <w:r w:rsidR="00CF65CD">
        <w:rPr>
          <w:rFonts w:hint="cs"/>
          <w:rtl/>
          <w:lang w:eastAsia="he-IL"/>
        </w:rPr>
        <w:t xml:space="preserve">חתונות. אם </w:t>
      </w:r>
      <w:r>
        <w:rPr>
          <w:rFonts w:hint="cs"/>
          <w:rtl/>
          <w:lang w:eastAsia="he-IL"/>
        </w:rPr>
        <w:t xml:space="preserve">אח </w:t>
      </w:r>
      <w:bookmarkStart w:id="833" w:name="_ETM_Q1_9759531"/>
      <w:bookmarkEnd w:id="833"/>
      <w:r>
        <w:rPr>
          <w:rFonts w:hint="cs"/>
          <w:rtl/>
          <w:lang w:eastAsia="he-IL"/>
        </w:rPr>
        <w:t>של החתן או אחות של הכלה הם בני ארבע</w:t>
      </w:r>
      <w:bookmarkStart w:id="834" w:name="_ETM_Q1_9763083"/>
      <w:bookmarkEnd w:id="834"/>
      <w:r>
        <w:rPr>
          <w:rFonts w:hint="cs"/>
          <w:rtl/>
          <w:lang w:eastAsia="he-IL"/>
        </w:rPr>
        <w:t xml:space="preserve">, חמש או שש, הם לא יהיו בחתונה? יצטרכו למצוא </w:t>
      </w:r>
      <w:r w:rsidR="00CF65CD">
        <w:rPr>
          <w:rFonts w:hint="cs"/>
          <w:rtl/>
          <w:lang w:eastAsia="he-IL"/>
        </w:rPr>
        <w:t>א</w:t>
      </w:r>
      <w:r>
        <w:rPr>
          <w:rFonts w:hint="cs"/>
          <w:rtl/>
          <w:lang w:eastAsia="he-IL"/>
        </w:rPr>
        <w:t>ת</w:t>
      </w:r>
      <w:r w:rsidR="00CF65CD">
        <w:rPr>
          <w:rFonts w:hint="cs"/>
          <w:rtl/>
          <w:lang w:eastAsia="he-IL"/>
        </w:rPr>
        <w:t xml:space="preserve"> הפתרון.  </w:t>
      </w:r>
    </w:p>
    <w:p w:rsidR="00CF65CD" w:rsidRDefault="00CF65CD" w:rsidP="00CF65CD">
      <w:pPr>
        <w:ind w:firstLine="0"/>
        <w:rPr>
          <w:rtl/>
          <w:lang w:eastAsia="he-IL"/>
        </w:rPr>
      </w:pPr>
    </w:p>
    <w:p w:rsidR="00136232" w:rsidRDefault="00136232" w:rsidP="00136232">
      <w:pPr>
        <w:pStyle w:val="a4"/>
        <w:keepNext/>
        <w:rPr>
          <w:rtl/>
        </w:rPr>
      </w:pPr>
      <w:bookmarkStart w:id="835" w:name="ET_speaker_6065_153"/>
      <w:r w:rsidRPr="00136232">
        <w:rPr>
          <w:rStyle w:val="TagStyle"/>
          <w:rtl/>
        </w:rPr>
        <w:t xml:space="preserve"> &lt;&lt; דובר &gt;&gt; </w:t>
      </w:r>
      <w:r>
        <w:rPr>
          <w:rtl/>
        </w:rPr>
        <w:t>עמית הלוי (הליכוד):</w:t>
      </w:r>
      <w:r w:rsidRPr="00136232">
        <w:rPr>
          <w:rStyle w:val="TagStyle"/>
          <w:rtl/>
        </w:rPr>
        <w:t xml:space="preserve"> &lt;&lt; דובר &gt;&gt;</w:t>
      </w:r>
      <w:r>
        <w:rPr>
          <w:rtl/>
        </w:rPr>
        <w:t xml:space="preserve">   </w:t>
      </w:r>
      <w:bookmarkEnd w:id="835"/>
    </w:p>
    <w:p w:rsidR="00136232" w:rsidRDefault="00136232" w:rsidP="00136232">
      <w:pPr>
        <w:pStyle w:val="KeepWithNext"/>
        <w:rPr>
          <w:rtl/>
          <w:lang w:eastAsia="he-IL"/>
        </w:rPr>
      </w:pPr>
    </w:p>
    <w:p w:rsidR="00CF65CD" w:rsidRDefault="00CF65CD" w:rsidP="00D34247">
      <w:pPr>
        <w:ind w:firstLine="0"/>
        <w:rPr>
          <w:rtl/>
          <w:lang w:eastAsia="he-IL"/>
        </w:rPr>
      </w:pPr>
      <w:bookmarkStart w:id="836" w:name="_ETM_Q1_9780950"/>
      <w:bookmarkStart w:id="837" w:name="_ETM_Q1_9781046"/>
      <w:bookmarkEnd w:id="836"/>
      <w:bookmarkEnd w:id="837"/>
      <w:r>
        <w:rPr>
          <w:rtl/>
          <w:lang w:eastAsia="he-IL"/>
        </w:rPr>
        <w:tab/>
      </w:r>
      <w:r w:rsidR="00136232">
        <w:rPr>
          <w:rFonts w:hint="cs"/>
          <w:rtl/>
          <w:lang w:eastAsia="he-IL"/>
        </w:rPr>
        <w:t xml:space="preserve">אני רוצה להמשיך את הדברים שאמרת, </w:t>
      </w:r>
      <w:bookmarkStart w:id="838" w:name="_ETM_Q1_9780853"/>
      <w:bookmarkEnd w:id="838"/>
      <w:r w:rsidR="007B05FD">
        <w:rPr>
          <w:rFonts w:hint="cs"/>
          <w:rtl/>
          <w:lang w:eastAsia="he-IL"/>
        </w:rPr>
        <w:t>אדוני היושב-ר</w:t>
      </w:r>
      <w:r w:rsidR="009559A2">
        <w:rPr>
          <w:rFonts w:hint="cs"/>
          <w:rtl/>
          <w:lang w:eastAsia="he-IL"/>
        </w:rPr>
        <w:t xml:space="preserve">אש, אבל לחלוק עליהם בעובדה קטנה. </w:t>
      </w:r>
      <w:r w:rsidR="00136232">
        <w:rPr>
          <w:rFonts w:hint="cs"/>
          <w:rtl/>
          <w:lang w:eastAsia="he-IL"/>
        </w:rPr>
        <w:t xml:space="preserve"> </w:t>
      </w:r>
      <w:bookmarkStart w:id="839" w:name="_ETM_Q1_9790885"/>
      <w:bookmarkEnd w:id="839"/>
      <w:r w:rsidR="00CB4A11">
        <w:rPr>
          <w:rFonts w:hint="cs"/>
          <w:rtl/>
          <w:lang w:eastAsia="he-IL"/>
        </w:rPr>
        <w:t>אותי לא הטרידו</w:t>
      </w:r>
      <w:r w:rsidR="009559A2">
        <w:rPr>
          <w:rFonts w:hint="cs"/>
          <w:rtl/>
          <w:lang w:eastAsia="he-IL"/>
        </w:rPr>
        <w:t>,</w:t>
      </w:r>
      <w:r>
        <w:rPr>
          <w:rFonts w:hint="cs"/>
          <w:rtl/>
          <w:lang w:eastAsia="he-IL"/>
        </w:rPr>
        <w:t xml:space="preserve"> </w:t>
      </w:r>
      <w:r w:rsidR="009559A2">
        <w:rPr>
          <w:rFonts w:hint="cs"/>
          <w:rtl/>
          <w:lang w:eastAsia="he-IL"/>
        </w:rPr>
        <w:t xml:space="preserve">כי </w:t>
      </w:r>
      <w:r>
        <w:rPr>
          <w:rFonts w:hint="cs"/>
          <w:rtl/>
          <w:lang w:eastAsia="he-IL"/>
        </w:rPr>
        <w:t>אולי חשבו שאני מחוסן</w:t>
      </w:r>
      <w:r w:rsidR="00CB4A11">
        <w:rPr>
          <w:rFonts w:hint="cs"/>
          <w:rtl/>
          <w:lang w:eastAsia="he-IL"/>
        </w:rPr>
        <w:t xml:space="preserve"> מפני ההטרדות האלו</w:t>
      </w:r>
      <w:r>
        <w:rPr>
          <w:rFonts w:hint="cs"/>
          <w:rtl/>
          <w:lang w:eastAsia="he-IL"/>
        </w:rPr>
        <w:t xml:space="preserve">. החיסון </w:t>
      </w:r>
      <w:r w:rsidR="00CB4A11">
        <w:rPr>
          <w:rFonts w:hint="cs"/>
          <w:rtl/>
          <w:lang w:eastAsia="he-IL"/>
        </w:rPr>
        <w:t xml:space="preserve">שלי מפני ההטרדות </w:t>
      </w:r>
      <w:r>
        <w:rPr>
          <w:rFonts w:hint="cs"/>
          <w:rtl/>
          <w:lang w:eastAsia="he-IL"/>
        </w:rPr>
        <w:t>זה בגלל ש</w:t>
      </w:r>
      <w:r w:rsidR="00CB4A11">
        <w:rPr>
          <w:rFonts w:hint="cs"/>
          <w:rtl/>
          <w:lang w:eastAsia="he-IL"/>
        </w:rPr>
        <w:t xml:space="preserve">אני חושב </w:t>
      </w:r>
      <w:bookmarkStart w:id="840" w:name="_ETM_Q1_9809492"/>
      <w:bookmarkEnd w:id="840"/>
      <w:r w:rsidR="00CB4A11">
        <w:rPr>
          <w:rFonts w:hint="cs"/>
          <w:rtl/>
          <w:lang w:eastAsia="he-IL"/>
        </w:rPr>
        <w:t>ש</w:t>
      </w:r>
      <w:r>
        <w:rPr>
          <w:rFonts w:hint="cs"/>
          <w:rtl/>
          <w:lang w:eastAsia="he-IL"/>
        </w:rPr>
        <w:t>החובה של מדינה, החובה הבסיסית של מדינה זה להגן בראש ו</w:t>
      </w:r>
      <w:r w:rsidR="00CB4A11">
        <w:rPr>
          <w:rFonts w:hint="cs"/>
          <w:rtl/>
          <w:lang w:eastAsia="he-IL"/>
        </w:rPr>
        <w:t>ב</w:t>
      </w:r>
      <w:r>
        <w:rPr>
          <w:rFonts w:hint="cs"/>
          <w:rtl/>
          <w:lang w:eastAsia="he-IL"/>
        </w:rPr>
        <w:t>ראשונ</w:t>
      </w:r>
      <w:r w:rsidR="00CB4A11">
        <w:rPr>
          <w:rFonts w:hint="cs"/>
          <w:rtl/>
          <w:lang w:eastAsia="he-IL"/>
        </w:rPr>
        <w:t>ה על חיי אזרחיה</w:t>
      </w:r>
      <w:r>
        <w:rPr>
          <w:rFonts w:hint="cs"/>
          <w:rtl/>
          <w:lang w:eastAsia="he-IL"/>
        </w:rPr>
        <w:t xml:space="preserve">. המדינה </w:t>
      </w:r>
      <w:r w:rsidR="00CB4A11">
        <w:rPr>
          <w:rFonts w:hint="cs"/>
          <w:rtl/>
          <w:lang w:eastAsia="he-IL"/>
        </w:rPr>
        <w:t>יכולה ו</w:t>
      </w:r>
      <w:r>
        <w:rPr>
          <w:rFonts w:hint="cs"/>
          <w:rtl/>
          <w:lang w:eastAsia="he-IL"/>
        </w:rPr>
        <w:t xml:space="preserve">צריכה להתערב </w:t>
      </w:r>
      <w:r w:rsidR="00CB4A11">
        <w:rPr>
          <w:rFonts w:hint="cs"/>
          <w:rtl/>
          <w:lang w:eastAsia="he-IL"/>
        </w:rPr>
        <w:t>במטרה להגן על חיי אזרחיה</w:t>
      </w:r>
      <w:r>
        <w:rPr>
          <w:rFonts w:hint="cs"/>
          <w:rtl/>
          <w:lang w:eastAsia="he-IL"/>
        </w:rPr>
        <w:t>. זה בסדר שאת לא מחייבת אף אחד לה</w:t>
      </w:r>
      <w:r w:rsidR="00CB4A11">
        <w:rPr>
          <w:rFonts w:hint="cs"/>
          <w:rtl/>
          <w:lang w:eastAsia="he-IL"/>
        </w:rPr>
        <w:t xml:space="preserve">תחסן, חברת הכנסת אלהרר, למרות שגם על זה היו דיונים </w:t>
      </w:r>
      <w:bookmarkStart w:id="841" w:name="_ETM_Q1_9826782"/>
      <w:bookmarkEnd w:id="841"/>
      <w:r w:rsidR="007B05FD">
        <w:rPr>
          <w:rFonts w:hint="cs"/>
          <w:rtl/>
          <w:lang w:eastAsia="he-IL"/>
        </w:rPr>
        <w:t>במדינות דמוקרטיות שונות בעבר,</w:t>
      </w:r>
      <w:r w:rsidR="00CB4A11">
        <w:rPr>
          <w:rFonts w:hint="cs"/>
          <w:rtl/>
          <w:lang w:eastAsia="he-IL"/>
        </w:rPr>
        <w:t xml:space="preserve"> </w:t>
      </w:r>
      <w:r w:rsidR="007B05FD">
        <w:rPr>
          <w:rFonts w:hint="cs"/>
          <w:rtl/>
          <w:lang w:eastAsia="he-IL"/>
        </w:rPr>
        <w:t xml:space="preserve">גם על זה </w:t>
      </w:r>
      <w:r w:rsidR="00CB4A11">
        <w:rPr>
          <w:rFonts w:hint="cs"/>
          <w:rtl/>
          <w:lang w:eastAsia="he-IL"/>
        </w:rPr>
        <w:t>יש מקום לדון</w:t>
      </w:r>
      <w:r w:rsidR="007B05FD">
        <w:rPr>
          <w:rFonts w:hint="cs"/>
          <w:rtl/>
          <w:lang w:eastAsia="he-IL"/>
        </w:rPr>
        <w:t xml:space="preserve">, אבל </w:t>
      </w:r>
      <w:bookmarkStart w:id="842" w:name="_ETM_Q1_9830032"/>
      <w:bookmarkStart w:id="843" w:name="_ETM_Q1_9838299"/>
      <w:bookmarkEnd w:id="842"/>
      <w:bookmarkEnd w:id="843"/>
      <w:r w:rsidR="007B05FD">
        <w:rPr>
          <w:rFonts w:hint="cs"/>
          <w:rtl/>
          <w:lang w:eastAsia="he-IL"/>
        </w:rPr>
        <w:t xml:space="preserve">יש מקום להגביל את אותם </w:t>
      </w:r>
      <w:r>
        <w:rPr>
          <w:rFonts w:hint="cs"/>
          <w:rtl/>
          <w:lang w:eastAsia="he-IL"/>
        </w:rPr>
        <w:t>אנשים</w:t>
      </w:r>
      <w:r w:rsidR="00CB4A11">
        <w:rPr>
          <w:rFonts w:hint="cs"/>
          <w:rtl/>
          <w:lang w:eastAsia="he-IL"/>
        </w:rPr>
        <w:t xml:space="preserve"> האלה שלא התחסנו</w:t>
      </w:r>
      <w:r w:rsidR="007B05FD">
        <w:rPr>
          <w:rFonts w:hint="cs"/>
          <w:rtl/>
          <w:lang w:eastAsia="he-IL"/>
        </w:rPr>
        <w:t>.</w:t>
      </w:r>
      <w:r>
        <w:rPr>
          <w:rFonts w:hint="cs"/>
          <w:rtl/>
          <w:lang w:eastAsia="he-IL"/>
        </w:rPr>
        <w:t xml:space="preserve"> התפקיד </w:t>
      </w:r>
      <w:r w:rsidR="007B05FD">
        <w:rPr>
          <w:rFonts w:hint="cs"/>
          <w:rtl/>
          <w:lang w:eastAsia="he-IL"/>
        </w:rPr>
        <w:t>ה</w:t>
      </w:r>
      <w:r w:rsidR="00CB4A11">
        <w:rPr>
          <w:rFonts w:hint="cs"/>
          <w:rtl/>
          <w:lang w:eastAsia="he-IL"/>
        </w:rPr>
        <w:t xml:space="preserve">ראשוני של מדינה </w:t>
      </w:r>
      <w:bookmarkStart w:id="844" w:name="_ETM_Q1_9844512"/>
      <w:bookmarkEnd w:id="844"/>
      <w:r w:rsidR="007B05FD">
        <w:rPr>
          <w:rFonts w:hint="cs"/>
          <w:rtl/>
          <w:lang w:eastAsia="he-IL"/>
        </w:rPr>
        <w:t>זה</w:t>
      </w:r>
      <w:r>
        <w:rPr>
          <w:rFonts w:hint="cs"/>
          <w:rtl/>
          <w:lang w:eastAsia="he-IL"/>
        </w:rPr>
        <w:t xml:space="preserve"> להגן על </w:t>
      </w:r>
      <w:r w:rsidR="009559A2">
        <w:rPr>
          <w:rFonts w:hint="cs"/>
          <w:rtl/>
          <w:lang w:eastAsia="he-IL"/>
        </w:rPr>
        <w:t>אנשים מפני אדם ש</w:t>
      </w:r>
      <w:r w:rsidR="00CB4A11">
        <w:rPr>
          <w:rFonts w:hint="cs"/>
          <w:rtl/>
          <w:lang w:eastAsia="he-IL"/>
        </w:rPr>
        <w:t xml:space="preserve">החליט על דעת עצמו </w:t>
      </w:r>
      <w:r w:rsidR="009559A2">
        <w:rPr>
          <w:rFonts w:hint="cs"/>
          <w:rtl/>
          <w:lang w:eastAsia="he-IL"/>
        </w:rPr>
        <w:t xml:space="preserve">שהוא לא רוצה להתחסן ובכך </w:t>
      </w:r>
      <w:r w:rsidR="00CB4A11">
        <w:rPr>
          <w:rFonts w:hint="cs"/>
          <w:rtl/>
          <w:lang w:eastAsia="he-IL"/>
        </w:rPr>
        <w:t xml:space="preserve">יסכן את חייהם. אני </w:t>
      </w:r>
      <w:bookmarkStart w:id="845" w:name="_ETM_Q1_9857917"/>
      <w:bookmarkEnd w:id="845"/>
      <w:r w:rsidR="00CB4A11">
        <w:rPr>
          <w:rFonts w:hint="cs"/>
          <w:rtl/>
          <w:lang w:eastAsia="he-IL"/>
        </w:rPr>
        <w:t xml:space="preserve">לא חושב שאנחנו צריכים לעשות </w:t>
      </w:r>
      <w:r w:rsidR="007B05FD">
        <w:rPr>
          <w:rFonts w:hint="cs"/>
          <w:rtl/>
          <w:lang w:eastAsia="he-IL"/>
        </w:rPr>
        <w:t xml:space="preserve">רק </w:t>
      </w:r>
      <w:r w:rsidR="00CB4A11">
        <w:rPr>
          <w:rFonts w:hint="cs"/>
          <w:rtl/>
          <w:lang w:eastAsia="he-IL"/>
        </w:rPr>
        <w:t xml:space="preserve">תמריצים חיוביים של התו </w:t>
      </w:r>
      <w:bookmarkStart w:id="846" w:name="_ETM_Q1_9862046"/>
      <w:bookmarkEnd w:id="846"/>
      <w:r w:rsidR="00CB4A11">
        <w:rPr>
          <w:rFonts w:hint="cs"/>
          <w:rtl/>
          <w:lang w:eastAsia="he-IL"/>
        </w:rPr>
        <w:t xml:space="preserve">הירוק, אלא </w:t>
      </w:r>
      <w:r w:rsidR="007B05FD">
        <w:rPr>
          <w:rFonts w:hint="cs"/>
          <w:rtl/>
          <w:lang w:eastAsia="he-IL"/>
        </w:rPr>
        <w:t>צריכים גם</w:t>
      </w:r>
      <w:r w:rsidR="00CB4A11">
        <w:rPr>
          <w:rFonts w:hint="cs"/>
          <w:rtl/>
          <w:lang w:eastAsia="he-IL"/>
        </w:rPr>
        <w:t xml:space="preserve"> לתת תמריצים שליליים, </w:t>
      </w:r>
      <w:bookmarkStart w:id="847" w:name="_ETM_Q1_9866234"/>
      <w:bookmarkEnd w:id="847"/>
      <w:r w:rsidR="00CB4A11">
        <w:rPr>
          <w:rFonts w:hint="cs"/>
          <w:rtl/>
          <w:lang w:eastAsia="he-IL"/>
        </w:rPr>
        <w:t xml:space="preserve">כלומר להגביל אנשים בדברים שאפשר להגביל אותם. </w:t>
      </w:r>
      <w:r>
        <w:rPr>
          <w:rFonts w:hint="cs"/>
          <w:rtl/>
          <w:lang w:eastAsia="he-IL"/>
        </w:rPr>
        <w:t xml:space="preserve">רק בשבוע האחרון שמענו על </w:t>
      </w:r>
      <w:r w:rsidR="00CB4A11">
        <w:rPr>
          <w:rFonts w:hint="cs"/>
          <w:rtl/>
          <w:lang w:eastAsia="he-IL"/>
        </w:rPr>
        <w:t xml:space="preserve">מקרים </w:t>
      </w:r>
      <w:bookmarkStart w:id="848" w:name="_ETM_Q1_9879086"/>
      <w:bookmarkEnd w:id="848"/>
      <w:r w:rsidR="00CB4A11">
        <w:rPr>
          <w:rFonts w:hint="cs"/>
          <w:rtl/>
          <w:lang w:eastAsia="he-IL"/>
        </w:rPr>
        <w:t>של מורים ש</w:t>
      </w:r>
      <w:bookmarkStart w:id="849" w:name="_ETM_Q1_9886482"/>
      <w:bookmarkEnd w:id="849"/>
      <w:r w:rsidR="004A1D54">
        <w:rPr>
          <w:rFonts w:hint="cs"/>
          <w:rtl/>
          <w:lang w:eastAsia="he-IL"/>
        </w:rPr>
        <w:t>הדביקו את כל הכיתה</w:t>
      </w:r>
      <w:r w:rsidR="007B05FD">
        <w:rPr>
          <w:rFonts w:hint="cs"/>
          <w:rtl/>
          <w:lang w:eastAsia="he-IL"/>
        </w:rPr>
        <w:t>. כל 30 ההורים של הילדים צ</w:t>
      </w:r>
      <w:r w:rsidR="004A1D54">
        <w:rPr>
          <w:rFonts w:hint="cs"/>
          <w:rtl/>
          <w:lang w:eastAsia="he-IL"/>
        </w:rPr>
        <w:t xml:space="preserve">ריכים להיות עכשיו </w:t>
      </w:r>
      <w:bookmarkStart w:id="850" w:name="_ETM_Q1_9897482"/>
      <w:bookmarkEnd w:id="850"/>
      <w:r w:rsidR="007B05FD">
        <w:rPr>
          <w:rFonts w:hint="cs"/>
          <w:rtl/>
          <w:lang w:eastAsia="he-IL"/>
        </w:rPr>
        <w:t>בבית בגלל אותם מורים.</w:t>
      </w:r>
      <w:r w:rsidR="004A1D54">
        <w:rPr>
          <w:rFonts w:hint="cs"/>
          <w:rtl/>
          <w:lang w:eastAsia="he-IL"/>
        </w:rPr>
        <w:t xml:space="preserve"> הזכות לפרנסה, לתאטרון ולכל הדברים האחרים נמנעת מהם רק </w:t>
      </w:r>
      <w:bookmarkStart w:id="851" w:name="_ETM_Q1_9898154"/>
      <w:bookmarkEnd w:id="851"/>
      <w:r w:rsidR="004A1D54">
        <w:rPr>
          <w:rFonts w:hint="cs"/>
          <w:rtl/>
          <w:lang w:eastAsia="he-IL"/>
        </w:rPr>
        <w:t>כי פלוני אלמוני החליט. אם אני מעסיק 1,</w:t>
      </w:r>
      <w:bookmarkStart w:id="852" w:name="_ETM_Q1_9904662"/>
      <w:bookmarkEnd w:id="852"/>
      <w:r w:rsidR="004A1D54">
        <w:rPr>
          <w:rFonts w:hint="cs"/>
          <w:rtl/>
          <w:lang w:eastAsia="he-IL"/>
        </w:rPr>
        <w:t xml:space="preserve">000 </w:t>
      </w:r>
      <w:r w:rsidR="007B05FD">
        <w:rPr>
          <w:rFonts w:hint="cs"/>
          <w:rtl/>
          <w:lang w:eastAsia="he-IL"/>
        </w:rPr>
        <w:t>עובדים במפעל ו</w:t>
      </w:r>
      <w:r w:rsidR="008366D9">
        <w:rPr>
          <w:rFonts w:hint="cs"/>
          <w:rtl/>
          <w:lang w:eastAsia="he-IL"/>
        </w:rPr>
        <w:t xml:space="preserve">יש </w:t>
      </w:r>
      <w:r w:rsidR="007B05FD">
        <w:rPr>
          <w:rFonts w:hint="cs"/>
          <w:rtl/>
          <w:lang w:eastAsia="he-IL"/>
        </w:rPr>
        <w:t>פלוני אלמוני שמ</w:t>
      </w:r>
      <w:r w:rsidR="004A1D54">
        <w:rPr>
          <w:rFonts w:hint="cs"/>
          <w:rtl/>
          <w:lang w:eastAsia="he-IL"/>
        </w:rPr>
        <w:t xml:space="preserve">חליט שהוא לא </w:t>
      </w:r>
      <w:bookmarkStart w:id="853" w:name="_ETM_Q1_9909923"/>
      <w:bookmarkEnd w:id="853"/>
      <w:r w:rsidR="004A1D54">
        <w:rPr>
          <w:rFonts w:hint="cs"/>
          <w:rtl/>
          <w:lang w:eastAsia="he-IL"/>
        </w:rPr>
        <w:t xml:space="preserve">רוצה להתחסן, המדינה לא יכולה להתערב? לא רק שהיא </w:t>
      </w:r>
      <w:bookmarkStart w:id="854" w:name="_ETM_Q1_9908771"/>
      <w:bookmarkEnd w:id="854"/>
      <w:r w:rsidR="004A1D54">
        <w:rPr>
          <w:rFonts w:hint="cs"/>
          <w:rtl/>
          <w:lang w:eastAsia="he-IL"/>
        </w:rPr>
        <w:t>יכולה, זו חובתה להתערב</w:t>
      </w:r>
      <w:r w:rsidR="009559A2">
        <w:rPr>
          <w:rFonts w:hint="cs"/>
          <w:rtl/>
          <w:lang w:eastAsia="he-IL"/>
        </w:rPr>
        <w:t>,</w:t>
      </w:r>
      <w:r w:rsidR="004A1D54">
        <w:rPr>
          <w:rFonts w:hint="cs"/>
          <w:rtl/>
          <w:lang w:eastAsia="he-IL"/>
        </w:rPr>
        <w:t xml:space="preserve"> </w:t>
      </w:r>
      <w:r w:rsidR="009559A2">
        <w:rPr>
          <w:rFonts w:hint="cs"/>
          <w:rtl/>
          <w:lang w:eastAsia="he-IL"/>
        </w:rPr>
        <w:t xml:space="preserve">זו חובתה </w:t>
      </w:r>
      <w:r w:rsidR="004A1D54">
        <w:rPr>
          <w:rFonts w:hint="cs"/>
          <w:rtl/>
          <w:lang w:eastAsia="he-IL"/>
        </w:rPr>
        <w:t xml:space="preserve">לומר לו: אדוני, </w:t>
      </w:r>
      <w:r w:rsidR="008366D9">
        <w:rPr>
          <w:rFonts w:hint="cs"/>
          <w:rtl/>
          <w:lang w:eastAsia="he-IL"/>
        </w:rPr>
        <w:t xml:space="preserve">אתה </w:t>
      </w:r>
      <w:r w:rsidR="004A1D54">
        <w:rPr>
          <w:rFonts w:hint="cs"/>
          <w:rtl/>
          <w:lang w:eastAsia="he-IL"/>
        </w:rPr>
        <w:t>ת</w:t>
      </w:r>
      <w:bookmarkStart w:id="855" w:name="_ETM_Q1_9912449"/>
      <w:bookmarkEnd w:id="855"/>
      <w:r w:rsidR="004A1D54">
        <w:rPr>
          <w:rFonts w:hint="cs"/>
          <w:rtl/>
          <w:lang w:eastAsia="he-IL"/>
        </w:rPr>
        <w:t>פוטר</w:t>
      </w:r>
      <w:r w:rsidR="008366D9">
        <w:rPr>
          <w:rFonts w:hint="cs"/>
          <w:rtl/>
          <w:lang w:eastAsia="he-IL"/>
        </w:rPr>
        <w:t>,</w:t>
      </w:r>
      <w:r w:rsidR="004A1D54">
        <w:rPr>
          <w:rFonts w:hint="cs"/>
          <w:rtl/>
          <w:lang w:eastAsia="he-IL"/>
        </w:rPr>
        <w:t xml:space="preserve"> </w:t>
      </w:r>
      <w:bookmarkStart w:id="856" w:name="_ETM_Q1_9916014"/>
      <w:bookmarkEnd w:id="856"/>
      <w:r w:rsidR="008366D9">
        <w:rPr>
          <w:rFonts w:hint="cs"/>
          <w:rtl/>
          <w:lang w:eastAsia="he-IL"/>
        </w:rPr>
        <w:t xml:space="preserve">כי אתה </w:t>
      </w:r>
      <w:r w:rsidR="009559A2">
        <w:rPr>
          <w:rFonts w:hint="cs"/>
          <w:rtl/>
          <w:lang w:eastAsia="he-IL"/>
        </w:rPr>
        <w:t>מ</w:t>
      </w:r>
      <w:r w:rsidR="004A1D54">
        <w:rPr>
          <w:rFonts w:hint="cs"/>
          <w:rtl/>
          <w:lang w:eastAsia="he-IL"/>
        </w:rPr>
        <w:t xml:space="preserve">סכן את בריאות הציבור. לא רק </w:t>
      </w:r>
      <w:bookmarkStart w:id="857" w:name="_ETM_Q1_9920539"/>
      <w:bookmarkEnd w:id="857"/>
      <w:r w:rsidR="004A1D54">
        <w:rPr>
          <w:rFonts w:hint="cs"/>
          <w:rtl/>
          <w:lang w:eastAsia="he-IL"/>
        </w:rPr>
        <w:t xml:space="preserve">שאני בעד תמריצים חיוביים ירוקים, כפי שאתה קורא לזה, אדוני </w:t>
      </w:r>
      <w:bookmarkStart w:id="858" w:name="_ETM_Q1_9921620"/>
      <w:bookmarkEnd w:id="858"/>
      <w:r w:rsidR="004A1D54">
        <w:rPr>
          <w:rFonts w:hint="cs"/>
          <w:rtl/>
          <w:lang w:eastAsia="he-IL"/>
        </w:rPr>
        <w:t xml:space="preserve">היושב-ראש, אלא </w:t>
      </w:r>
      <w:r w:rsidR="008366D9">
        <w:rPr>
          <w:rFonts w:hint="cs"/>
          <w:rtl/>
          <w:lang w:eastAsia="he-IL"/>
        </w:rPr>
        <w:t xml:space="preserve">אני </w:t>
      </w:r>
      <w:r w:rsidR="004A1D54">
        <w:rPr>
          <w:rFonts w:hint="cs"/>
          <w:rtl/>
          <w:lang w:eastAsia="he-IL"/>
        </w:rPr>
        <w:t xml:space="preserve">גם בעד תמריצים שליליים, כי זאת חובתנו להגן </w:t>
      </w:r>
      <w:bookmarkStart w:id="859" w:name="_ETM_Q1_9927277"/>
      <w:bookmarkEnd w:id="859"/>
      <w:r w:rsidR="004A1D54">
        <w:rPr>
          <w:rFonts w:hint="cs"/>
          <w:rtl/>
          <w:lang w:eastAsia="he-IL"/>
        </w:rPr>
        <w:t xml:space="preserve">על האזרחים, על בריאותם ועל שלומם. שני הדברים האלה </w:t>
      </w:r>
      <w:bookmarkStart w:id="860" w:name="_ETM_Q1_9935083"/>
      <w:bookmarkEnd w:id="860"/>
      <w:r w:rsidR="004A1D54">
        <w:rPr>
          <w:rFonts w:hint="cs"/>
          <w:rtl/>
          <w:lang w:eastAsia="he-IL"/>
        </w:rPr>
        <w:t xml:space="preserve">צריכים לקרות. אני בעד שנקדם את זה. אם הממשלה עושה </w:t>
      </w:r>
      <w:bookmarkStart w:id="861" w:name="_ETM_Q1_9938812"/>
      <w:bookmarkEnd w:id="861"/>
      <w:r w:rsidR="008366D9">
        <w:rPr>
          <w:rFonts w:hint="cs"/>
          <w:rtl/>
          <w:lang w:eastAsia="he-IL"/>
        </w:rPr>
        <w:t>את זה -</w:t>
      </w:r>
      <w:r w:rsidR="004A1D54">
        <w:rPr>
          <w:rFonts w:hint="cs"/>
          <w:rtl/>
          <w:lang w:eastAsia="he-IL"/>
        </w:rPr>
        <w:t xml:space="preserve"> מצוין. זה תהליך שלא ייגמר מחר בבוקר</w:t>
      </w:r>
      <w:r w:rsidR="008366D9">
        <w:rPr>
          <w:rFonts w:hint="cs"/>
          <w:rtl/>
          <w:lang w:eastAsia="he-IL"/>
        </w:rPr>
        <w:t>,</w:t>
      </w:r>
      <w:r w:rsidR="004A1D54">
        <w:rPr>
          <w:rFonts w:hint="cs"/>
          <w:rtl/>
          <w:lang w:eastAsia="he-IL"/>
        </w:rPr>
        <w:t xml:space="preserve"> כי הקורונה עוד תהיה איתנו כמה חודשים</w:t>
      </w:r>
      <w:r w:rsidR="008366D9">
        <w:rPr>
          <w:rFonts w:hint="cs"/>
          <w:rtl/>
          <w:lang w:eastAsia="he-IL"/>
        </w:rPr>
        <w:t>.</w:t>
      </w:r>
      <w:r w:rsidR="004A1D54">
        <w:rPr>
          <w:rFonts w:hint="cs"/>
          <w:rtl/>
          <w:lang w:eastAsia="he-IL"/>
        </w:rPr>
        <w:t xml:space="preserve"> </w:t>
      </w:r>
      <w:bookmarkStart w:id="862" w:name="_ETM_Q1_9945817"/>
      <w:bookmarkEnd w:id="862"/>
      <w:r w:rsidR="004A1D54">
        <w:rPr>
          <w:rFonts w:hint="cs"/>
          <w:rtl/>
          <w:lang w:eastAsia="he-IL"/>
        </w:rPr>
        <w:t xml:space="preserve">הכנסת צריכה להיערך כדי שהדברים יהיו על השולחן </w:t>
      </w:r>
      <w:bookmarkStart w:id="863" w:name="_ETM_Q1_9952488"/>
      <w:bookmarkEnd w:id="863"/>
      <w:r w:rsidR="004A1D54">
        <w:rPr>
          <w:rtl/>
          <w:lang w:eastAsia="he-IL"/>
        </w:rPr>
        <w:t>–</w:t>
      </w:r>
      <w:r w:rsidR="004A1D54">
        <w:rPr>
          <w:rFonts w:hint="cs"/>
          <w:rtl/>
          <w:lang w:eastAsia="he-IL"/>
        </w:rPr>
        <w:t xml:space="preserve"> גם התו הירוק</w:t>
      </w:r>
      <w:r w:rsidR="008366D9">
        <w:rPr>
          <w:rFonts w:hint="cs"/>
          <w:rtl/>
          <w:lang w:eastAsia="he-IL"/>
        </w:rPr>
        <w:t>,</w:t>
      </w:r>
      <w:r w:rsidR="009559A2">
        <w:rPr>
          <w:rFonts w:hint="cs"/>
          <w:rtl/>
          <w:lang w:eastAsia="he-IL"/>
        </w:rPr>
        <w:t xml:space="preserve"> </w:t>
      </w:r>
      <w:r w:rsidR="004A1D54">
        <w:rPr>
          <w:rFonts w:hint="cs"/>
          <w:rtl/>
          <w:lang w:eastAsia="he-IL"/>
        </w:rPr>
        <w:t xml:space="preserve">גם המסלול האדום למי שהחליט </w:t>
      </w:r>
      <w:bookmarkStart w:id="864" w:name="_ETM_Q1_9954701"/>
      <w:bookmarkEnd w:id="864"/>
      <w:r w:rsidR="004A1D54">
        <w:rPr>
          <w:rFonts w:hint="cs"/>
          <w:rtl/>
          <w:lang w:eastAsia="he-IL"/>
        </w:rPr>
        <w:t xml:space="preserve">על דעת עצמו </w:t>
      </w:r>
      <w:r w:rsidR="008366D9">
        <w:rPr>
          <w:rFonts w:hint="cs"/>
          <w:rtl/>
          <w:lang w:eastAsia="he-IL"/>
        </w:rPr>
        <w:t>לא להתחסן ו</w:t>
      </w:r>
      <w:r w:rsidR="004A1D54">
        <w:rPr>
          <w:rFonts w:hint="cs"/>
          <w:rtl/>
          <w:lang w:eastAsia="he-IL"/>
        </w:rPr>
        <w:t xml:space="preserve">לסכן את האחרים. העובדה שיש היום את מדינת </w:t>
      </w:r>
      <w:bookmarkStart w:id="865" w:name="_ETM_Q1_9971095"/>
      <w:bookmarkEnd w:id="865"/>
      <w:r w:rsidR="004A1D54">
        <w:rPr>
          <w:rFonts w:hint="cs"/>
          <w:rtl/>
          <w:lang w:eastAsia="he-IL"/>
        </w:rPr>
        <w:t xml:space="preserve">ישראל שיכולה </w:t>
      </w:r>
      <w:r w:rsidR="00D34247">
        <w:rPr>
          <w:rFonts w:hint="cs"/>
          <w:rtl/>
          <w:lang w:eastAsia="he-IL"/>
        </w:rPr>
        <w:t>להגן על שישה מיליון -</w:t>
      </w:r>
      <w:r w:rsidR="004A1D54">
        <w:rPr>
          <w:rFonts w:hint="cs"/>
          <w:rtl/>
          <w:lang w:eastAsia="he-IL"/>
        </w:rPr>
        <w:t xml:space="preserve"> דבר שראוי </w:t>
      </w:r>
      <w:bookmarkStart w:id="866" w:name="_ETM_Q1_9978420"/>
      <w:bookmarkEnd w:id="866"/>
      <w:r w:rsidR="00396F07">
        <w:rPr>
          <w:rFonts w:hint="cs"/>
          <w:rtl/>
          <w:lang w:eastAsia="he-IL"/>
        </w:rPr>
        <w:t>לציין, לשמר ולחזק</w:t>
      </w:r>
      <w:r w:rsidR="009559A2">
        <w:rPr>
          <w:rFonts w:hint="cs"/>
          <w:rtl/>
          <w:lang w:eastAsia="he-IL"/>
        </w:rPr>
        <w:t>.</w:t>
      </w:r>
      <w:r w:rsidR="00396F07">
        <w:rPr>
          <w:rFonts w:hint="cs"/>
          <w:rtl/>
          <w:lang w:eastAsia="he-IL"/>
        </w:rPr>
        <w:t xml:space="preserve">  </w:t>
      </w:r>
    </w:p>
    <w:p w:rsidR="00CF65CD" w:rsidRDefault="00CF65CD" w:rsidP="00CF65CD">
      <w:pPr>
        <w:ind w:firstLine="0"/>
        <w:rPr>
          <w:rtl/>
          <w:lang w:eastAsia="he-IL"/>
        </w:rPr>
      </w:pPr>
    </w:p>
    <w:p w:rsidR="00CF65CD" w:rsidRDefault="00CF65CD" w:rsidP="00CF65CD">
      <w:pPr>
        <w:pStyle w:val="a4"/>
        <w:keepNext/>
        <w:rPr>
          <w:rtl/>
        </w:rPr>
      </w:pPr>
      <w:bookmarkStart w:id="867" w:name="ET_speaker_5292_31"/>
      <w:r w:rsidRPr="00CF65CD">
        <w:rPr>
          <w:rStyle w:val="TagStyle"/>
          <w:rtl/>
        </w:rPr>
        <w:t xml:space="preserve"> &lt;&lt; דובר &gt;&gt; </w:t>
      </w:r>
      <w:r>
        <w:rPr>
          <w:rtl/>
        </w:rPr>
        <w:t>אוסאמה סעדי (תע"ל – התנועה הערבית להתחדשות):</w:t>
      </w:r>
      <w:r w:rsidRPr="00CF65CD">
        <w:rPr>
          <w:rStyle w:val="TagStyle"/>
          <w:rtl/>
        </w:rPr>
        <w:t xml:space="preserve"> &lt;&lt; דובר &gt;&gt;</w:t>
      </w:r>
      <w:r>
        <w:rPr>
          <w:rtl/>
        </w:rPr>
        <w:t xml:space="preserve">   </w:t>
      </w:r>
      <w:bookmarkEnd w:id="867"/>
    </w:p>
    <w:p w:rsidR="00CF65CD" w:rsidRDefault="00CF65CD" w:rsidP="00CF65CD">
      <w:pPr>
        <w:pStyle w:val="KeepWithNext"/>
        <w:rPr>
          <w:rtl/>
          <w:lang w:eastAsia="he-IL"/>
        </w:rPr>
      </w:pPr>
    </w:p>
    <w:p w:rsidR="00BF2B62" w:rsidRDefault="00BF2B62" w:rsidP="00D34247">
      <w:pPr>
        <w:rPr>
          <w:rtl/>
          <w:lang w:eastAsia="he-IL"/>
        </w:rPr>
      </w:pPr>
      <w:bookmarkStart w:id="868" w:name="_ETM_Q1_9994769"/>
      <w:bookmarkStart w:id="869" w:name="_ETM_Q1_9994844"/>
      <w:bookmarkEnd w:id="868"/>
      <w:bookmarkEnd w:id="869"/>
      <w:r>
        <w:rPr>
          <w:rFonts w:hint="cs"/>
          <w:rtl/>
          <w:lang w:eastAsia="he-IL"/>
        </w:rPr>
        <w:t>אני הצבעתי נגד חוק המתחסנים.</w:t>
      </w:r>
      <w:bookmarkStart w:id="870" w:name="_ETM_Q1_10106330"/>
      <w:bookmarkEnd w:id="870"/>
      <w:r>
        <w:rPr>
          <w:rFonts w:hint="cs"/>
          <w:rtl/>
          <w:lang w:eastAsia="he-IL"/>
        </w:rPr>
        <w:t xml:space="preserve"> כמובן שצריך לשמור על הבריאות ועל החיים, </w:t>
      </w:r>
      <w:bookmarkStart w:id="871" w:name="_ETM_Q1_10113955"/>
      <w:bookmarkEnd w:id="871"/>
      <w:r>
        <w:rPr>
          <w:rFonts w:hint="cs"/>
          <w:rtl/>
          <w:lang w:eastAsia="he-IL"/>
        </w:rPr>
        <w:t>אבל זה צריך להיעשות במידתיות, בסבירות</w:t>
      </w:r>
      <w:r w:rsidR="009559A2">
        <w:rPr>
          <w:rFonts w:hint="cs"/>
          <w:rtl/>
          <w:lang w:eastAsia="he-IL"/>
        </w:rPr>
        <w:t>,</w:t>
      </w:r>
      <w:r>
        <w:rPr>
          <w:rFonts w:hint="cs"/>
          <w:rtl/>
          <w:lang w:eastAsia="he-IL"/>
        </w:rPr>
        <w:t xml:space="preserve"> </w:t>
      </w:r>
      <w:bookmarkStart w:id="872" w:name="_ETM_Q1_10120998"/>
      <w:bookmarkEnd w:id="872"/>
      <w:r>
        <w:rPr>
          <w:rFonts w:hint="cs"/>
          <w:rtl/>
          <w:lang w:eastAsia="he-IL"/>
        </w:rPr>
        <w:t xml:space="preserve">עם איזונים. אני מנצל את ההזדמנות </w:t>
      </w:r>
      <w:bookmarkStart w:id="873" w:name="_ETM_Q1_10126096"/>
      <w:bookmarkEnd w:id="873"/>
      <w:r>
        <w:rPr>
          <w:rFonts w:hint="cs"/>
          <w:rtl/>
          <w:lang w:eastAsia="he-IL"/>
        </w:rPr>
        <w:t>בוועדה לקרוא לכלל האזרחים, במיוחד לאזרחים הערבים, ללכת ולהתחסן</w:t>
      </w:r>
      <w:bookmarkStart w:id="874" w:name="_ETM_Q1_10133338"/>
      <w:bookmarkEnd w:id="874"/>
      <w:r>
        <w:rPr>
          <w:rFonts w:hint="cs"/>
          <w:rtl/>
          <w:lang w:eastAsia="he-IL"/>
        </w:rPr>
        <w:t xml:space="preserve">, כי אני קורא היום נתונים מאוד חמורים בנוגע </w:t>
      </w:r>
      <w:bookmarkStart w:id="875" w:name="_ETM_Q1_10140301"/>
      <w:bookmarkEnd w:id="875"/>
      <w:r>
        <w:rPr>
          <w:rFonts w:hint="cs"/>
          <w:rtl/>
          <w:lang w:eastAsia="he-IL"/>
        </w:rPr>
        <w:t xml:space="preserve">להתפשטות הנגיף בישובים הערביים. 30% מהחולים קשה היום </w:t>
      </w:r>
      <w:bookmarkStart w:id="876" w:name="_ETM_Q1_10149743"/>
      <w:bookmarkEnd w:id="876"/>
      <w:r>
        <w:rPr>
          <w:rFonts w:hint="cs"/>
          <w:rtl/>
          <w:lang w:eastAsia="he-IL"/>
        </w:rPr>
        <w:t xml:space="preserve">בבתי חולים הם אזרחים ערבים, 24% מהמאומתים הם גם </w:t>
      </w:r>
      <w:bookmarkStart w:id="877" w:name="_ETM_Q1_10165272"/>
      <w:bookmarkEnd w:id="877"/>
      <w:r>
        <w:rPr>
          <w:rFonts w:hint="cs"/>
          <w:rtl/>
          <w:lang w:eastAsia="he-IL"/>
        </w:rPr>
        <w:t xml:space="preserve">ערבים, ו-18 הישובים הראשונים שיש בהם הכי הרבה תחלואה </w:t>
      </w:r>
      <w:bookmarkStart w:id="878" w:name="_ETM_Q1_10170346"/>
      <w:bookmarkEnd w:id="878"/>
      <w:r>
        <w:rPr>
          <w:rFonts w:hint="cs"/>
          <w:rtl/>
          <w:lang w:eastAsia="he-IL"/>
        </w:rPr>
        <w:t xml:space="preserve">הם גם ישובים ערבים. המצב מאוד חמור, מדאיג, במיוחד </w:t>
      </w:r>
      <w:bookmarkStart w:id="879" w:name="_ETM_Q1_10181323"/>
      <w:bookmarkEnd w:id="879"/>
      <w:r>
        <w:rPr>
          <w:rFonts w:hint="cs"/>
          <w:rtl/>
          <w:lang w:eastAsia="he-IL"/>
        </w:rPr>
        <w:t xml:space="preserve">כשאנחנו מתקרבים לחודש הרמדאן. אם נפתח את אולמות האירועים, </w:t>
      </w:r>
      <w:bookmarkStart w:id="880" w:name="_ETM_Q1_10192092"/>
      <w:bookmarkEnd w:id="880"/>
      <w:r>
        <w:rPr>
          <w:rFonts w:hint="cs"/>
          <w:rtl/>
          <w:lang w:eastAsia="he-IL"/>
        </w:rPr>
        <w:t xml:space="preserve">חשוב </w:t>
      </w:r>
      <w:r w:rsidR="00D34247">
        <w:rPr>
          <w:rFonts w:hint="cs"/>
          <w:rtl/>
          <w:lang w:eastAsia="he-IL"/>
        </w:rPr>
        <w:t>יהיה לשמור על הכללים.</w:t>
      </w:r>
      <w:r>
        <w:rPr>
          <w:rFonts w:hint="cs"/>
          <w:rtl/>
          <w:lang w:eastAsia="he-IL"/>
        </w:rPr>
        <w:t xml:space="preserve"> </w:t>
      </w:r>
      <w:bookmarkStart w:id="881" w:name="_ETM_Q1_10201330"/>
      <w:bookmarkEnd w:id="881"/>
      <w:r w:rsidR="00B84E8F">
        <w:rPr>
          <w:rFonts w:hint="cs"/>
          <w:rtl/>
          <w:lang w:eastAsia="he-IL"/>
        </w:rPr>
        <w:t xml:space="preserve">אנחנו חייבים לעשות הכל כדי לשכנע </w:t>
      </w:r>
      <w:bookmarkStart w:id="882" w:name="_ETM_Q1_10226993"/>
      <w:bookmarkEnd w:id="882"/>
      <w:r w:rsidR="00B84E8F">
        <w:rPr>
          <w:rFonts w:hint="cs"/>
          <w:rtl/>
          <w:lang w:eastAsia="he-IL"/>
        </w:rPr>
        <w:t xml:space="preserve">את האנשים ללכת ולהתחסן, אבל אסור </w:t>
      </w:r>
      <w:bookmarkStart w:id="883" w:name="_ETM_Q1_10242704"/>
      <w:bookmarkEnd w:id="883"/>
      <w:r w:rsidR="00B84E8F">
        <w:rPr>
          <w:rFonts w:hint="cs"/>
          <w:rtl/>
          <w:lang w:eastAsia="he-IL"/>
        </w:rPr>
        <w:t xml:space="preserve">למנוע מאלה שלא רוצים להתחסן את הזכויות. ברגע שאין חובה להתחסן יש זכות </w:t>
      </w:r>
      <w:bookmarkStart w:id="884" w:name="_ETM_Q1_10252108"/>
      <w:bookmarkEnd w:id="884"/>
      <w:r w:rsidR="00B84E8F">
        <w:rPr>
          <w:rFonts w:hint="cs"/>
          <w:rtl/>
          <w:lang w:eastAsia="he-IL"/>
        </w:rPr>
        <w:t xml:space="preserve">לכל אדם לבחור </w:t>
      </w:r>
      <w:r w:rsidR="00D34247">
        <w:rPr>
          <w:rFonts w:hint="cs"/>
          <w:rtl/>
          <w:lang w:eastAsia="he-IL"/>
        </w:rPr>
        <w:t>ב</w:t>
      </w:r>
      <w:r w:rsidR="00B84E8F">
        <w:rPr>
          <w:rFonts w:hint="cs"/>
          <w:rtl/>
          <w:lang w:eastAsia="he-IL"/>
        </w:rPr>
        <w:t xml:space="preserve">מה שהוא רוצה. </w:t>
      </w:r>
    </w:p>
    <w:p w:rsidR="00B84E8F" w:rsidRDefault="00B84E8F" w:rsidP="00B84E8F">
      <w:pPr>
        <w:ind w:firstLine="0"/>
        <w:rPr>
          <w:rtl/>
          <w:lang w:eastAsia="he-IL"/>
        </w:rPr>
      </w:pPr>
      <w:bookmarkStart w:id="885" w:name="_ETM_Q1_10259581"/>
      <w:bookmarkStart w:id="886" w:name="_ETM_Q1_10259645"/>
      <w:bookmarkStart w:id="887" w:name="_ETM_Q1_10260103"/>
      <w:bookmarkEnd w:id="885"/>
      <w:bookmarkEnd w:id="886"/>
      <w:bookmarkEnd w:id="887"/>
    </w:p>
    <w:p w:rsidR="00B84E8F" w:rsidRDefault="00B84E8F" w:rsidP="00B84E8F">
      <w:pPr>
        <w:pStyle w:val="af6"/>
        <w:keepNext/>
        <w:rPr>
          <w:rtl/>
        </w:rPr>
      </w:pPr>
      <w:bookmarkStart w:id="888" w:name="_ETM_Q1_10260173"/>
      <w:bookmarkStart w:id="889" w:name="_ETM_Q1_10261966"/>
      <w:bookmarkStart w:id="890" w:name="ET_yor_5069_154"/>
      <w:bookmarkEnd w:id="888"/>
      <w:bookmarkEnd w:id="889"/>
      <w:r w:rsidRPr="00B84E8F">
        <w:rPr>
          <w:rStyle w:val="TagStyle"/>
          <w:rtl/>
        </w:rPr>
        <w:t xml:space="preserve"> &lt;&lt; יור &gt;&gt; </w:t>
      </w:r>
      <w:r>
        <w:rPr>
          <w:rtl/>
        </w:rPr>
        <w:t>היו"ר יעקב אשר:</w:t>
      </w:r>
      <w:r w:rsidRPr="00B84E8F">
        <w:rPr>
          <w:rStyle w:val="TagStyle"/>
          <w:rtl/>
        </w:rPr>
        <w:t xml:space="preserve"> &lt;&lt; יור &gt;&gt;</w:t>
      </w:r>
      <w:r>
        <w:rPr>
          <w:rtl/>
        </w:rPr>
        <w:t xml:space="preserve">   </w:t>
      </w:r>
      <w:bookmarkEnd w:id="890"/>
    </w:p>
    <w:p w:rsidR="00B84E8F" w:rsidRDefault="00B84E8F" w:rsidP="00B84E8F">
      <w:pPr>
        <w:pStyle w:val="KeepWithNext"/>
        <w:rPr>
          <w:rtl/>
          <w:lang w:eastAsia="he-IL"/>
        </w:rPr>
      </w:pPr>
    </w:p>
    <w:p w:rsidR="0043223A" w:rsidRDefault="0043223A" w:rsidP="0043223A">
      <w:pPr>
        <w:rPr>
          <w:rtl/>
          <w:lang w:eastAsia="he-IL"/>
        </w:rPr>
      </w:pPr>
      <w:bookmarkStart w:id="891" w:name="_ETM_Q1_10262581"/>
      <w:bookmarkStart w:id="892" w:name="_ETM_Q1_10262614"/>
      <w:bookmarkEnd w:id="891"/>
      <w:bookmarkEnd w:id="892"/>
      <w:r>
        <w:rPr>
          <w:rFonts w:hint="cs"/>
          <w:rtl/>
          <w:lang w:eastAsia="he-IL"/>
        </w:rPr>
        <w:t xml:space="preserve">יש אנשים שרואים את התו הירוק כדבר שמפלה בין מי שמתחסן לבין מי </w:t>
      </w:r>
      <w:bookmarkStart w:id="893" w:name="_ETM_Q1_10274179"/>
      <w:bookmarkEnd w:id="893"/>
      <w:r>
        <w:rPr>
          <w:rFonts w:hint="cs"/>
          <w:rtl/>
          <w:lang w:eastAsia="he-IL"/>
        </w:rPr>
        <w:t xml:space="preserve">שלא מתחסן. האם אתה בעד התו הירוק, </w:t>
      </w:r>
      <w:bookmarkStart w:id="894" w:name="_ETM_Q1_10296617"/>
      <w:bookmarkEnd w:id="894"/>
      <w:r>
        <w:rPr>
          <w:rFonts w:hint="cs"/>
          <w:rtl/>
          <w:lang w:eastAsia="he-IL"/>
        </w:rPr>
        <w:t>בעד ההקלות שאנחנו אמורים לאשר היום?</w:t>
      </w:r>
    </w:p>
    <w:p w:rsidR="0043223A" w:rsidRDefault="0043223A" w:rsidP="0043223A">
      <w:pPr>
        <w:ind w:firstLine="0"/>
        <w:rPr>
          <w:rtl/>
          <w:lang w:eastAsia="he-IL"/>
        </w:rPr>
      </w:pPr>
      <w:bookmarkStart w:id="895" w:name="_ETM_Q1_10298208"/>
      <w:bookmarkStart w:id="896" w:name="_ETM_Q1_10298279"/>
      <w:bookmarkEnd w:id="895"/>
      <w:bookmarkEnd w:id="896"/>
    </w:p>
    <w:p w:rsidR="0043223A" w:rsidRDefault="0043223A" w:rsidP="0043223A">
      <w:pPr>
        <w:pStyle w:val="a4"/>
        <w:keepNext/>
        <w:rPr>
          <w:rtl/>
        </w:rPr>
      </w:pPr>
      <w:bookmarkStart w:id="897" w:name="_ETM_Q1_10298625"/>
      <w:bookmarkStart w:id="898" w:name="_ETM_Q1_10298696"/>
      <w:bookmarkStart w:id="899" w:name="_ETM_Q1_10299651"/>
      <w:bookmarkStart w:id="900" w:name="ET_speaker_5292_155"/>
      <w:bookmarkEnd w:id="897"/>
      <w:bookmarkEnd w:id="898"/>
      <w:bookmarkEnd w:id="899"/>
      <w:r w:rsidRPr="0043223A">
        <w:rPr>
          <w:rStyle w:val="TagStyle"/>
          <w:rtl/>
        </w:rPr>
        <w:t xml:space="preserve"> &lt;&lt; דובר &gt;&gt; </w:t>
      </w:r>
      <w:r>
        <w:rPr>
          <w:rtl/>
        </w:rPr>
        <w:t>אוסאמה סעדי (תע"ל – התנועה הערבית להתחדשות):</w:t>
      </w:r>
      <w:r w:rsidRPr="0043223A">
        <w:rPr>
          <w:rStyle w:val="TagStyle"/>
          <w:rtl/>
        </w:rPr>
        <w:t xml:space="preserve"> &lt;&lt; דובר &gt;&gt;</w:t>
      </w:r>
      <w:r>
        <w:rPr>
          <w:rtl/>
        </w:rPr>
        <w:t xml:space="preserve">   </w:t>
      </w:r>
      <w:bookmarkEnd w:id="900"/>
    </w:p>
    <w:p w:rsidR="0043223A" w:rsidRDefault="0043223A" w:rsidP="0043223A">
      <w:pPr>
        <w:pStyle w:val="KeepWithNext"/>
        <w:rPr>
          <w:rtl/>
        </w:rPr>
      </w:pPr>
    </w:p>
    <w:p w:rsidR="0043223A" w:rsidRDefault="0043223A" w:rsidP="0043223A">
      <w:pPr>
        <w:rPr>
          <w:rtl/>
        </w:rPr>
      </w:pPr>
      <w:bookmarkStart w:id="901" w:name="_ETM_Q1_10300201"/>
      <w:bookmarkStart w:id="902" w:name="_ETM_Q1_10300232"/>
      <w:bookmarkEnd w:id="901"/>
      <w:bookmarkEnd w:id="902"/>
      <w:r>
        <w:rPr>
          <w:rFonts w:hint="cs"/>
          <w:rtl/>
        </w:rPr>
        <w:t xml:space="preserve">בוודאי שאנחנו בעד. </w:t>
      </w:r>
      <w:bookmarkStart w:id="903" w:name="_ETM_Q1_10305807"/>
      <w:bookmarkEnd w:id="903"/>
    </w:p>
    <w:p w:rsidR="0043223A" w:rsidRDefault="0043223A" w:rsidP="0043223A">
      <w:pPr>
        <w:ind w:firstLine="0"/>
        <w:rPr>
          <w:rtl/>
        </w:rPr>
      </w:pPr>
      <w:bookmarkStart w:id="904" w:name="_ETM_Q1_10308230"/>
      <w:bookmarkStart w:id="905" w:name="_ETM_Q1_10308315"/>
      <w:bookmarkEnd w:id="904"/>
      <w:bookmarkEnd w:id="905"/>
    </w:p>
    <w:p w:rsidR="0043223A" w:rsidRDefault="0043223A" w:rsidP="0043223A">
      <w:pPr>
        <w:pStyle w:val="af6"/>
        <w:keepNext/>
        <w:rPr>
          <w:rtl/>
        </w:rPr>
      </w:pPr>
      <w:bookmarkStart w:id="906" w:name="ET_yor_5069_156"/>
      <w:r w:rsidRPr="0043223A">
        <w:rPr>
          <w:rStyle w:val="TagStyle"/>
          <w:rtl/>
        </w:rPr>
        <w:t xml:space="preserve"> &lt;&lt; יור &gt;&gt; </w:t>
      </w:r>
      <w:r>
        <w:rPr>
          <w:rtl/>
        </w:rPr>
        <w:t>היו"ר יעקב אשר:</w:t>
      </w:r>
      <w:r w:rsidRPr="0043223A">
        <w:rPr>
          <w:rStyle w:val="TagStyle"/>
          <w:rtl/>
        </w:rPr>
        <w:t xml:space="preserve"> &lt;&lt; יור &gt;&gt;</w:t>
      </w:r>
      <w:r>
        <w:rPr>
          <w:rtl/>
        </w:rPr>
        <w:t xml:space="preserve">   </w:t>
      </w:r>
      <w:bookmarkEnd w:id="906"/>
    </w:p>
    <w:p w:rsidR="0043223A" w:rsidRDefault="0043223A" w:rsidP="0043223A">
      <w:pPr>
        <w:pStyle w:val="KeepWithNext"/>
        <w:rPr>
          <w:rtl/>
        </w:rPr>
      </w:pPr>
    </w:p>
    <w:p w:rsidR="0043223A" w:rsidRDefault="0043223A" w:rsidP="0043223A">
      <w:pPr>
        <w:rPr>
          <w:rtl/>
        </w:rPr>
      </w:pPr>
      <w:r>
        <w:rPr>
          <w:rFonts w:hint="cs"/>
          <w:rtl/>
        </w:rPr>
        <w:t>מדובר בהקלות לאנשים שהתחסנו, לא לאלה שלא התחסנו.</w:t>
      </w:r>
    </w:p>
    <w:p w:rsidR="0043223A" w:rsidRDefault="0043223A" w:rsidP="0043223A">
      <w:pPr>
        <w:ind w:firstLine="0"/>
        <w:rPr>
          <w:rtl/>
        </w:rPr>
      </w:pPr>
      <w:bookmarkStart w:id="907" w:name="_ETM_Q1_10306593"/>
      <w:bookmarkStart w:id="908" w:name="_ETM_Q1_10306654"/>
      <w:bookmarkEnd w:id="907"/>
      <w:bookmarkEnd w:id="908"/>
    </w:p>
    <w:p w:rsidR="0043223A" w:rsidRDefault="0043223A" w:rsidP="0043223A">
      <w:pPr>
        <w:pStyle w:val="a4"/>
        <w:keepNext/>
        <w:rPr>
          <w:rtl/>
        </w:rPr>
      </w:pPr>
      <w:bookmarkStart w:id="909" w:name="_ETM_Q1_10307014"/>
      <w:bookmarkStart w:id="910" w:name="_ETM_Q1_10307090"/>
      <w:bookmarkStart w:id="911" w:name="_ETM_Q1_10308266"/>
      <w:bookmarkStart w:id="912" w:name="ET_speaker_5292_157"/>
      <w:bookmarkEnd w:id="909"/>
      <w:bookmarkEnd w:id="910"/>
      <w:bookmarkEnd w:id="911"/>
      <w:r w:rsidRPr="0043223A">
        <w:rPr>
          <w:rStyle w:val="TagStyle"/>
          <w:rtl/>
        </w:rPr>
        <w:t xml:space="preserve"> &lt;&lt; דובר &gt;&gt; </w:t>
      </w:r>
      <w:r>
        <w:rPr>
          <w:rtl/>
        </w:rPr>
        <w:t>אוסאמה סעדי (תע"ל – התנועה הערבית להתחדשות):</w:t>
      </w:r>
      <w:r w:rsidRPr="0043223A">
        <w:rPr>
          <w:rStyle w:val="TagStyle"/>
          <w:rtl/>
        </w:rPr>
        <w:t xml:space="preserve"> &lt;&lt; דובר &gt;&gt;</w:t>
      </w:r>
      <w:r>
        <w:rPr>
          <w:rtl/>
        </w:rPr>
        <w:t xml:space="preserve">   </w:t>
      </w:r>
      <w:bookmarkEnd w:id="912"/>
    </w:p>
    <w:p w:rsidR="0043223A" w:rsidRDefault="0043223A" w:rsidP="0043223A">
      <w:pPr>
        <w:pStyle w:val="KeepWithNext"/>
        <w:rPr>
          <w:rtl/>
        </w:rPr>
      </w:pPr>
    </w:p>
    <w:p w:rsidR="003C726D" w:rsidRPr="003C726D" w:rsidRDefault="0043223A" w:rsidP="002434F2">
      <w:pPr>
        <w:rPr>
          <w:rtl/>
          <w:lang w:eastAsia="he-IL"/>
        </w:rPr>
      </w:pPr>
      <w:bookmarkStart w:id="913" w:name="_ETM_Q1_10308726"/>
      <w:bookmarkStart w:id="914" w:name="_ETM_Q1_10308763"/>
      <w:bookmarkEnd w:id="913"/>
      <w:bookmarkEnd w:id="914"/>
      <w:r>
        <w:rPr>
          <w:rFonts w:hint="cs"/>
          <w:rtl/>
        </w:rPr>
        <w:t xml:space="preserve">  </w:t>
      </w:r>
      <w:bookmarkStart w:id="915" w:name="_ETM_Q1_10276610"/>
      <w:bookmarkEnd w:id="915"/>
      <w:r>
        <w:rPr>
          <w:rFonts w:hint="cs"/>
          <w:rtl/>
        </w:rPr>
        <w:t xml:space="preserve">אם </w:t>
      </w:r>
      <w:r w:rsidR="0005583E">
        <w:rPr>
          <w:rFonts w:hint="cs"/>
          <w:rtl/>
        </w:rPr>
        <w:t>אתה אומר</w:t>
      </w:r>
      <w:r>
        <w:rPr>
          <w:rFonts w:hint="cs"/>
          <w:rtl/>
        </w:rPr>
        <w:t xml:space="preserve"> </w:t>
      </w:r>
      <w:bookmarkStart w:id="916" w:name="_ETM_Q1_10313841"/>
      <w:bookmarkEnd w:id="916"/>
      <w:r>
        <w:rPr>
          <w:rFonts w:hint="cs"/>
          <w:rtl/>
        </w:rPr>
        <w:t>ש</w:t>
      </w:r>
      <w:r w:rsidR="00460265">
        <w:rPr>
          <w:rFonts w:hint="cs"/>
          <w:rtl/>
        </w:rPr>
        <w:t xml:space="preserve">אדם </w:t>
      </w:r>
      <w:r w:rsidR="0005583E">
        <w:rPr>
          <w:rFonts w:hint="cs"/>
          <w:rtl/>
        </w:rPr>
        <w:t xml:space="preserve">שלא התחסן </w:t>
      </w:r>
      <w:r w:rsidR="00460265">
        <w:rPr>
          <w:rFonts w:hint="cs"/>
          <w:rtl/>
        </w:rPr>
        <w:t xml:space="preserve">יצטרך לעשות </w:t>
      </w:r>
      <w:r>
        <w:rPr>
          <w:rFonts w:hint="cs"/>
          <w:rtl/>
        </w:rPr>
        <w:t>בדיקה 24 שעות</w:t>
      </w:r>
      <w:r w:rsidR="0005583E">
        <w:rPr>
          <w:rFonts w:hint="cs"/>
          <w:rtl/>
        </w:rPr>
        <w:t xml:space="preserve"> לפני או 72 שעות לפני </w:t>
      </w:r>
      <w:r w:rsidR="00460265">
        <w:rPr>
          <w:rFonts w:hint="cs"/>
          <w:rtl/>
        </w:rPr>
        <w:t xml:space="preserve">כדי להראות </w:t>
      </w:r>
      <w:r w:rsidR="0005583E">
        <w:rPr>
          <w:rFonts w:hint="cs"/>
          <w:rtl/>
        </w:rPr>
        <w:t xml:space="preserve">שהוא שלילי, </w:t>
      </w:r>
      <w:bookmarkStart w:id="917" w:name="_ETM_Q1_10322389"/>
      <w:bookmarkEnd w:id="917"/>
      <w:r w:rsidR="0005583E">
        <w:rPr>
          <w:rFonts w:hint="cs"/>
          <w:rtl/>
        </w:rPr>
        <w:t xml:space="preserve">זה </w:t>
      </w:r>
      <w:r w:rsidR="00460265">
        <w:rPr>
          <w:rFonts w:hint="cs"/>
          <w:rtl/>
        </w:rPr>
        <w:t xml:space="preserve">בסדר, </w:t>
      </w:r>
      <w:r w:rsidR="00267FFA">
        <w:rPr>
          <w:rFonts w:hint="cs"/>
          <w:rtl/>
        </w:rPr>
        <w:t>אב</w:t>
      </w:r>
      <w:r w:rsidR="0005583E">
        <w:rPr>
          <w:rFonts w:hint="cs"/>
          <w:rtl/>
        </w:rPr>
        <w:t xml:space="preserve">ל </w:t>
      </w:r>
      <w:r w:rsidR="00267FFA">
        <w:rPr>
          <w:rFonts w:hint="cs"/>
          <w:rtl/>
        </w:rPr>
        <w:t xml:space="preserve">יש בעיה חוקתית </w:t>
      </w:r>
      <w:r w:rsidR="00460265">
        <w:rPr>
          <w:rFonts w:hint="cs"/>
          <w:rtl/>
        </w:rPr>
        <w:t>ב</w:t>
      </w:r>
      <w:r w:rsidR="0005583E">
        <w:rPr>
          <w:rFonts w:hint="cs"/>
          <w:rtl/>
        </w:rPr>
        <w:t>למנוע מ</w:t>
      </w:r>
      <w:r w:rsidR="00111152">
        <w:rPr>
          <w:rFonts w:hint="cs"/>
          <w:rtl/>
        </w:rPr>
        <w:t>ה</w:t>
      </w:r>
      <w:r w:rsidR="0005583E">
        <w:rPr>
          <w:rFonts w:hint="cs"/>
          <w:rtl/>
        </w:rPr>
        <w:t xml:space="preserve">אנשים </w:t>
      </w:r>
      <w:r w:rsidR="00111152">
        <w:rPr>
          <w:rFonts w:hint="cs"/>
          <w:rtl/>
        </w:rPr>
        <w:t xml:space="preserve">האלה </w:t>
      </w:r>
      <w:r w:rsidR="0005583E">
        <w:rPr>
          <w:rFonts w:hint="cs"/>
          <w:rtl/>
        </w:rPr>
        <w:t xml:space="preserve">להיכנס </w:t>
      </w:r>
      <w:r w:rsidR="00460265">
        <w:rPr>
          <w:rFonts w:hint="cs"/>
          <w:rtl/>
        </w:rPr>
        <w:t xml:space="preserve">רק </w:t>
      </w:r>
      <w:r w:rsidR="0005583E">
        <w:rPr>
          <w:rFonts w:hint="cs"/>
          <w:rtl/>
        </w:rPr>
        <w:t xml:space="preserve">בגלל שהם לא </w:t>
      </w:r>
      <w:bookmarkStart w:id="918" w:name="_ETM_Q1_10322735"/>
      <w:bookmarkEnd w:id="918"/>
      <w:r w:rsidR="00460265">
        <w:rPr>
          <w:rFonts w:hint="cs"/>
          <w:rtl/>
        </w:rPr>
        <w:t>התחסנו</w:t>
      </w:r>
      <w:r w:rsidR="00267FFA">
        <w:rPr>
          <w:rFonts w:hint="cs"/>
          <w:rtl/>
        </w:rPr>
        <w:t>.</w:t>
      </w:r>
      <w:r w:rsidR="00460265">
        <w:rPr>
          <w:rFonts w:hint="cs"/>
          <w:rtl/>
        </w:rPr>
        <w:t xml:space="preserve"> </w:t>
      </w:r>
      <w:bookmarkStart w:id="919" w:name="_ETM_Q1_10339629"/>
      <w:bookmarkStart w:id="920" w:name="_ETM_Q1_10364835"/>
      <w:bookmarkStart w:id="921" w:name="_ETM_Q1_10364897"/>
      <w:bookmarkStart w:id="922" w:name="_ETM_Q1_10365213"/>
      <w:bookmarkStart w:id="923" w:name="_ETM_Q1_10365280"/>
      <w:bookmarkStart w:id="924" w:name="_ETM_Q1_10366749"/>
      <w:bookmarkStart w:id="925" w:name="_ETM_Q1_10367184"/>
      <w:bookmarkStart w:id="926" w:name="_ETM_Q1_10367213"/>
      <w:bookmarkEnd w:id="919"/>
      <w:bookmarkEnd w:id="920"/>
      <w:bookmarkEnd w:id="921"/>
      <w:bookmarkEnd w:id="922"/>
      <w:bookmarkEnd w:id="923"/>
      <w:bookmarkEnd w:id="924"/>
      <w:bookmarkEnd w:id="925"/>
      <w:bookmarkEnd w:id="926"/>
      <w:r w:rsidR="003C726D">
        <w:rPr>
          <w:rFonts w:hint="cs"/>
          <w:rtl/>
          <w:lang w:eastAsia="he-IL"/>
        </w:rPr>
        <w:t xml:space="preserve"> </w:t>
      </w:r>
    </w:p>
    <w:p w:rsidR="006A1452" w:rsidRDefault="00BF2B62" w:rsidP="00BF2B62">
      <w:pPr>
        <w:ind w:firstLine="0"/>
        <w:rPr>
          <w:rtl/>
          <w:lang w:eastAsia="he-IL"/>
        </w:rPr>
      </w:pPr>
      <w:r>
        <w:rPr>
          <w:rFonts w:hint="cs"/>
          <w:rtl/>
          <w:lang w:eastAsia="he-IL"/>
        </w:rPr>
        <w:t xml:space="preserve"> </w:t>
      </w:r>
    </w:p>
    <w:p w:rsidR="003C726D" w:rsidRDefault="003C726D" w:rsidP="003C726D">
      <w:pPr>
        <w:pStyle w:val="a4"/>
        <w:keepNext/>
        <w:rPr>
          <w:rtl/>
        </w:rPr>
      </w:pPr>
      <w:bookmarkStart w:id="927" w:name="ET_speaker_6065_160"/>
      <w:r w:rsidRPr="003C726D">
        <w:rPr>
          <w:rStyle w:val="TagStyle"/>
          <w:rtl/>
        </w:rPr>
        <w:t xml:space="preserve"> &lt;&lt; דובר &gt;&gt; </w:t>
      </w:r>
      <w:r>
        <w:rPr>
          <w:rtl/>
        </w:rPr>
        <w:t>עמית הלוי (הליכוד):</w:t>
      </w:r>
      <w:r w:rsidRPr="003C726D">
        <w:rPr>
          <w:rStyle w:val="TagStyle"/>
          <w:rtl/>
        </w:rPr>
        <w:t xml:space="preserve"> &lt;&lt; דובר &gt;&gt;</w:t>
      </w:r>
      <w:r>
        <w:rPr>
          <w:rtl/>
        </w:rPr>
        <w:t xml:space="preserve">   </w:t>
      </w:r>
      <w:bookmarkEnd w:id="927"/>
    </w:p>
    <w:p w:rsidR="003C726D" w:rsidRDefault="003C726D" w:rsidP="003C726D">
      <w:pPr>
        <w:pStyle w:val="KeepWithNext"/>
        <w:rPr>
          <w:rtl/>
          <w:lang w:eastAsia="he-IL"/>
        </w:rPr>
      </w:pPr>
    </w:p>
    <w:p w:rsidR="003C726D" w:rsidRDefault="003C726D" w:rsidP="003C726D">
      <w:pPr>
        <w:rPr>
          <w:rtl/>
          <w:lang w:eastAsia="he-IL"/>
        </w:rPr>
      </w:pPr>
      <w:r>
        <w:rPr>
          <w:rFonts w:hint="cs"/>
          <w:rtl/>
          <w:lang w:eastAsia="he-IL"/>
        </w:rPr>
        <w:t xml:space="preserve">איזו בעיה </w:t>
      </w:r>
      <w:bookmarkStart w:id="928" w:name="_ETM_Q1_10369754"/>
      <w:bookmarkEnd w:id="928"/>
      <w:r>
        <w:rPr>
          <w:rFonts w:hint="cs"/>
          <w:rtl/>
          <w:lang w:eastAsia="he-IL"/>
        </w:rPr>
        <w:t>חוקתית יש בזה שהמדינה מונעת מאזרחים לפגוע באזרחים אחרים?</w:t>
      </w:r>
    </w:p>
    <w:p w:rsidR="003C726D" w:rsidRDefault="003C726D" w:rsidP="003C726D">
      <w:pPr>
        <w:ind w:firstLine="0"/>
        <w:rPr>
          <w:rtl/>
          <w:lang w:eastAsia="he-IL"/>
        </w:rPr>
      </w:pPr>
      <w:bookmarkStart w:id="929" w:name="_ETM_Q1_10378618"/>
      <w:bookmarkStart w:id="930" w:name="_ETM_Q1_10378679"/>
      <w:bookmarkEnd w:id="929"/>
      <w:bookmarkEnd w:id="930"/>
    </w:p>
    <w:p w:rsidR="003C726D" w:rsidRDefault="003C726D" w:rsidP="003C726D">
      <w:pPr>
        <w:pStyle w:val="a4"/>
        <w:keepNext/>
        <w:rPr>
          <w:rtl/>
        </w:rPr>
      </w:pPr>
      <w:bookmarkStart w:id="931" w:name="_ETM_Q1_10379824"/>
      <w:bookmarkStart w:id="932" w:name="_ETM_Q1_10379878"/>
      <w:bookmarkStart w:id="933" w:name="_ETM_Q1_10380963"/>
      <w:bookmarkStart w:id="934" w:name="ET_speaker_5292_161"/>
      <w:bookmarkEnd w:id="931"/>
      <w:bookmarkEnd w:id="932"/>
      <w:bookmarkEnd w:id="933"/>
      <w:r w:rsidRPr="003C726D">
        <w:rPr>
          <w:rStyle w:val="TagStyle"/>
          <w:rtl/>
        </w:rPr>
        <w:t xml:space="preserve"> &lt;&lt; דובר &gt;&gt; </w:t>
      </w:r>
      <w:r>
        <w:rPr>
          <w:rtl/>
        </w:rPr>
        <w:t>אוסאמה סעדי (תע"ל – התנועה הערבית להתחדשות):</w:t>
      </w:r>
      <w:r w:rsidRPr="003C726D">
        <w:rPr>
          <w:rStyle w:val="TagStyle"/>
          <w:rtl/>
        </w:rPr>
        <w:t xml:space="preserve"> &lt;&lt; דובר &gt;&gt;</w:t>
      </w:r>
      <w:r>
        <w:rPr>
          <w:rtl/>
        </w:rPr>
        <w:t xml:space="preserve">   </w:t>
      </w:r>
      <w:bookmarkEnd w:id="934"/>
    </w:p>
    <w:p w:rsidR="003C726D" w:rsidRDefault="003C726D" w:rsidP="003C726D">
      <w:pPr>
        <w:pStyle w:val="KeepWithNext"/>
        <w:rPr>
          <w:rtl/>
          <w:lang w:eastAsia="he-IL"/>
        </w:rPr>
      </w:pPr>
    </w:p>
    <w:p w:rsidR="003C726D" w:rsidRDefault="003C726D" w:rsidP="003C726D">
      <w:pPr>
        <w:rPr>
          <w:rtl/>
          <w:lang w:eastAsia="he-IL"/>
        </w:rPr>
      </w:pPr>
      <w:bookmarkStart w:id="935" w:name="_ETM_Q1_10381386"/>
      <w:bookmarkStart w:id="936" w:name="_ETM_Q1_10381421"/>
      <w:bookmarkEnd w:id="935"/>
      <w:bookmarkEnd w:id="936"/>
      <w:r>
        <w:rPr>
          <w:rFonts w:hint="cs"/>
          <w:rtl/>
          <w:lang w:eastAsia="he-IL"/>
        </w:rPr>
        <w:t xml:space="preserve">למה עד </w:t>
      </w:r>
      <w:bookmarkStart w:id="937" w:name="_ETM_Q1_10383875"/>
      <w:bookmarkEnd w:id="937"/>
      <w:r>
        <w:rPr>
          <w:rFonts w:hint="cs"/>
          <w:rtl/>
          <w:lang w:eastAsia="he-IL"/>
        </w:rPr>
        <w:t>עכשיו הממשלה או משרד המשפטים לא הביאו הצעת חוק שמחייבת את כלל האנשים?</w:t>
      </w:r>
    </w:p>
    <w:p w:rsidR="003C726D" w:rsidRDefault="003C726D" w:rsidP="003C726D">
      <w:pPr>
        <w:ind w:firstLine="0"/>
        <w:rPr>
          <w:rtl/>
          <w:lang w:eastAsia="he-IL"/>
        </w:rPr>
      </w:pPr>
      <w:bookmarkStart w:id="938" w:name="_ETM_Q1_10389968"/>
      <w:bookmarkStart w:id="939" w:name="_ETM_Q1_10390031"/>
      <w:bookmarkEnd w:id="938"/>
      <w:bookmarkEnd w:id="939"/>
    </w:p>
    <w:p w:rsidR="003C726D" w:rsidRDefault="003C726D" w:rsidP="003C726D">
      <w:pPr>
        <w:pStyle w:val="a4"/>
        <w:keepNext/>
        <w:rPr>
          <w:rtl/>
        </w:rPr>
      </w:pPr>
      <w:bookmarkStart w:id="940" w:name="ET_speaker_6065_163"/>
      <w:r w:rsidRPr="003C726D">
        <w:rPr>
          <w:rStyle w:val="TagStyle"/>
          <w:rtl/>
        </w:rPr>
        <w:t xml:space="preserve"> &lt;&lt; דובר &gt;&gt; </w:t>
      </w:r>
      <w:r>
        <w:rPr>
          <w:rtl/>
        </w:rPr>
        <w:t>עמית הלוי (הליכוד):</w:t>
      </w:r>
      <w:r w:rsidRPr="003C726D">
        <w:rPr>
          <w:rStyle w:val="TagStyle"/>
          <w:rtl/>
        </w:rPr>
        <w:t xml:space="preserve"> &lt;&lt; דובר &gt;&gt;</w:t>
      </w:r>
      <w:r>
        <w:rPr>
          <w:rtl/>
        </w:rPr>
        <w:t xml:space="preserve">   </w:t>
      </w:r>
      <w:bookmarkEnd w:id="940"/>
    </w:p>
    <w:p w:rsidR="003C726D" w:rsidRDefault="003C726D" w:rsidP="003C726D">
      <w:pPr>
        <w:pStyle w:val="KeepWithNext"/>
        <w:rPr>
          <w:rtl/>
          <w:lang w:eastAsia="he-IL"/>
        </w:rPr>
      </w:pPr>
    </w:p>
    <w:p w:rsidR="003C726D" w:rsidRDefault="003C726D" w:rsidP="003C726D">
      <w:pPr>
        <w:rPr>
          <w:rtl/>
          <w:lang w:eastAsia="he-IL"/>
        </w:rPr>
      </w:pPr>
      <w:r>
        <w:rPr>
          <w:rFonts w:hint="cs"/>
          <w:rtl/>
          <w:lang w:eastAsia="he-IL"/>
        </w:rPr>
        <w:t>לא בסדר.</w:t>
      </w:r>
    </w:p>
    <w:p w:rsidR="003C726D" w:rsidRPr="003C726D" w:rsidRDefault="003C726D" w:rsidP="003C726D">
      <w:pPr>
        <w:rPr>
          <w:rtl/>
          <w:lang w:eastAsia="he-IL"/>
        </w:rPr>
      </w:pPr>
      <w:bookmarkStart w:id="941" w:name="_ETM_Q1_10389043"/>
      <w:bookmarkStart w:id="942" w:name="_ETM_Q1_10389105"/>
      <w:bookmarkEnd w:id="941"/>
      <w:bookmarkEnd w:id="942"/>
    </w:p>
    <w:p w:rsidR="003C726D" w:rsidRDefault="003C726D" w:rsidP="003C726D">
      <w:pPr>
        <w:pStyle w:val="af6"/>
        <w:keepNext/>
        <w:rPr>
          <w:rtl/>
        </w:rPr>
      </w:pPr>
      <w:bookmarkStart w:id="943" w:name="_ETM_Q1_10386299"/>
      <w:bookmarkStart w:id="944" w:name="_ETM_Q1_10386359"/>
      <w:bookmarkStart w:id="945" w:name="ET_yor_5069_162"/>
      <w:bookmarkEnd w:id="943"/>
      <w:bookmarkEnd w:id="944"/>
      <w:r w:rsidRPr="003C726D">
        <w:rPr>
          <w:rStyle w:val="TagStyle"/>
          <w:rtl/>
        </w:rPr>
        <w:t xml:space="preserve"> &lt;&lt; יור &gt;&gt; </w:t>
      </w:r>
      <w:r>
        <w:rPr>
          <w:rtl/>
        </w:rPr>
        <w:t>היו"ר יעקב אשר:</w:t>
      </w:r>
      <w:r w:rsidRPr="003C726D">
        <w:rPr>
          <w:rStyle w:val="TagStyle"/>
          <w:rtl/>
        </w:rPr>
        <w:t xml:space="preserve"> &lt;&lt; יור &gt;&gt;</w:t>
      </w:r>
      <w:r>
        <w:rPr>
          <w:rtl/>
        </w:rPr>
        <w:t xml:space="preserve">   </w:t>
      </w:r>
      <w:bookmarkEnd w:id="945"/>
    </w:p>
    <w:p w:rsidR="003C726D" w:rsidRDefault="003C726D" w:rsidP="003C726D">
      <w:pPr>
        <w:pStyle w:val="KeepWithNext"/>
        <w:rPr>
          <w:rtl/>
        </w:rPr>
      </w:pPr>
    </w:p>
    <w:p w:rsidR="003C726D" w:rsidRDefault="003C726D" w:rsidP="003C726D">
      <w:pPr>
        <w:rPr>
          <w:rtl/>
        </w:rPr>
      </w:pPr>
      <w:r>
        <w:rPr>
          <w:rFonts w:hint="cs"/>
          <w:rtl/>
        </w:rPr>
        <w:t xml:space="preserve"> היית מצביע בעד?</w:t>
      </w:r>
    </w:p>
    <w:p w:rsidR="003C726D" w:rsidRDefault="003C726D" w:rsidP="003C726D">
      <w:pPr>
        <w:ind w:firstLine="0"/>
        <w:rPr>
          <w:rtl/>
        </w:rPr>
      </w:pPr>
      <w:bookmarkStart w:id="946" w:name="_ETM_Q1_10386354"/>
      <w:bookmarkStart w:id="947" w:name="_ETM_Q1_10386422"/>
      <w:bookmarkEnd w:id="946"/>
      <w:bookmarkEnd w:id="947"/>
    </w:p>
    <w:p w:rsidR="003C726D" w:rsidRDefault="003C726D" w:rsidP="003C726D">
      <w:pPr>
        <w:pStyle w:val="a4"/>
        <w:keepNext/>
        <w:rPr>
          <w:rtl/>
        </w:rPr>
      </w:pPr>
      <w:bookmarkStart w:id="948" w:name="_ETM_Q1_10392113"/>
      <w:bookmarkStart w:id="949" w:name="_ETM_Q1_10392165"/>
      <w:bookmarkStart w:id="950" w:name="_ETM_Q1_10392933"/>
      <w:bookmarkStart w:id="951" w:name="ET_speaker_5292_164"/>
      <w:bookmarkEnd w:id="948"/>
      <w:bookmarkEnd w:id="949"/>
      <w:bookmarkEnd w:id="950"/>
      <w:r w:rsidRPr="003C726D">
        <w:rPr>
          <w:rStyle w:val="TagStyle"/>
          <w:rtl/>
        </w:rPr>
        <w:t xml:space="preserve"> &lt;&lt; דובר &gt;&gt; </w:t>
      </w:r>
      <w:r>
        <w:rPr>
          <w:rtl/>
        </w:rPr>
        <w:t>אוסאמה סעדי (תע"ל – התנועה הערבית להתחדשות):</w:t>
      </w:r>
      <w:r w:rsidRPr="003C726D">
        <w:rPr>
          <w:rStyle w:val="TagStyle"/>
          <w:rtl/>
        </w:rPr>
        <w:t xml:space="preserve"> &lt;&lt; דובר &gt;&gt;</w:t>
      </w:r>
      <w:r>
        <w:rPr>
          <w:rtl/>
        </w:rPr>
        <w:t xml:space="preserve">   </w:t>
      </w:r>
      <w:bookmarkEnd w:id="951"/>
    </w:p>
    <w:p w:rsidR="003C726D" w:rsidRDefault="003C726D" w:rsidP="003C726D">
      <w:pPr>
        <w:pStyle w:val="KeepWithNext"/>
        <w:rPr>
          <w:rtl/>
          <w:lang w:eastAsia="he-IL"/>
        </w:rPr>
      </w:pPr>
    </w:p>
    <w:p w:rsidR="003C726D" w:rsidRDefault="003C726D" w:rsidP="003C726D">
      <w:pPr>
        <w:rPr>
          <w:rtl/>
          <w:lang w:eastAsia="he-IL"/>
        </w:rPr>
      </w:pPr>
      <w:bookmarkStart w:id="952" w:name="_ETM_Q1_10393370"/>
      <w:bookmarkStart w:id="953" w:name="_ETM_Q1_10393400"/>
      <w:bookmarkEnd w:id="952"/>
      <w:bookmarkEnd w:id="953"/>
      <w:r>
        <w:rPr>
          <w:rFonts w:hint="cs"/>
          <w:rtl/>
          <w:lang w:eastAsia="he-IL"/>
        </w:rPr>
        <w:t xml:space="preserve">למה לא </w:t>
      </w:r>
      <w:bookmarkStart w:id="954" w:name="_ETM_Q1_10390327"/>
      <w:bookmarkEnd w:id="954"/>
      <w:r>
        <w:rPr>
          <w:rFonts w:hint="cs"/>
          <w:rtl/>
          <w:lang w:eastAsia="he-IL"/>
        </w:rPr>
        <w:t xml:space="preserve">מחייבים מורים בבית ספר </w:t>
      </w:r>
      <w:r w:rsidR="00B8383F">
        <w:rPr>
          <w:rFonts w:hint="cs"/>
          <w:rtl/>
          <w:lang w:eastAsia="he-IL"/>
        </w:rPr>
        <w:t>ש</w:t>
      </w:r>
      <w:r>
        <w:rPr>
          <w:rFonts w:hint="cs"/>
          <w:rtl/>
          <w:lang w:eastAsia="he-IL"/>
        </w:rPr>
        <w:t xml:space="preserve">מלמדים? למה עד עכשיו לא עשו את זה? כי יש בעיה חוקתית. </w:t>
      </w:r>
    </w:p>
    <w:p w:rsidR="003C726D" w:rsidRDefault="003C726D" w:rsidP="003C726D">
      <w:pPr>
        <w:rPr>
          <w:rtl/>
          <w:lang w:eastAsia="he-IL"/>
        </w:rPr>
      </w:pPr>
      <w:bookmarkStart w:id="955" w:name="_ETM_Q1_10407372"/>
      <w:bookmarkStart w:id="956" w:name="_ETM_Q1_10407442"/>
      <w:bookmarkEnd w:id="955"/>
      <w:bookmarkEnd w:id="956"/>
    </w:p>
    <w:p w:rsidR="003C726D" w:rsidRDefault="003C726D" w:rsidP="003C726D">
      <w:pPr>
        <w:pStyle w:val="af6"/>
        <w:keepNext/>
        <w:rPr>
          <w:rtl/>
        </w:rPr>
      </w:pPr>
      <w:bookmarkStart w:id="957" w:name="ET_yor_5069_165"/>
      <w:r w:rsidRPr="003C726D">
        <w:rPr>
          <w:rStyle w:val="TagStyle"/>
          <w:rtl/>
        </w:rPr>
        <w:t xml:space="preserve"> &lt;&lt; יור &gt;&gt; </w:t>
      </w:r>
      <w:r>
        <w:rPr>
          <w:rtl/>
        </w:rPr>
        <w:t>היו"ר יעקב אשר:</w:t>
      </w:r>
      <w:r w:rsidRPr="003C726D">
        <w:rPr>
          <w:rStyle w:val="TagStyle"/>
          <w:rtl/>
        </w:rPr>
        <w:t xml:space="preserve"> &lt;&lt; יור &gt;&gt;</w:t>
      </w:r>
      <w:r>
        <w:rPr>
          <w:rtl/>
        </w:rPr>
        <w:t xml:space="preserve">   </w:t>
      </w:r>
      <w:bookmarkEnd w:id="957"/>
    </w:p>
    <w:p w:rsidR="003C726D" w:rsidRDefault="003C726D" w:rsidP="003C726D">
      <w:pPr>
        <w:pStyle w:val="KeepWithNext"/>
        <w:rPr>
          <w:rtl/>
          <w:lang w:eastAsia="he-IL"/>
        </w:rPr>
      </w:pPr>
    </w:p>
    <w:p w:rsidR="003C726D" w:rsidRDefault="003C726D" w:rsidP="006B1F0E">
      <w:pPr>
        <w:rPr>
          <w:rtl/>
          <w:lang w:eastAsia="he-IL"/>
        </w:rPr>
      </w:pPr>
      <w:r>
        <w:rPr>
          <w:rFonts w:hint="cs"/>
          <w:rtl/>
          <w:lang w:eastAsia="he-IL"/>
        </w:rPr>
        <w:t xml:space="preserve">אני לא בטוח </w:t>
      </w:r>
      <w:bookmarkStart w:id="958" w:name="_ETM_Q1_10404037"/>
      <w:bookmarkEnd w:id="958"/>
      <w:r>
        <w:rPr>
          <w:rFonts w:hint="cs"/>
          <w:rtl/>
          <w:lang w:eastAsia="he-IL"/>
        </w:rPr>
        <w:t>שזו בעיה חוקתית. זה יותר פחד מבעיה</w:t>
      </w:r>
      <w:r w:rsidR="00B8383F">
        <w:rPr>
          <w:rFonts w:hint="cs"/>
          <w:rtl/>
          <w:lang w:eastAsia="he-IL"/>
        </w:rPr>
        <w:t xml:space="preserve"> חוקתית. מדינה צריכה לבוא ולומר,</w:t>
      </w:r>
      <w:r>
        <w:rPr>
          <w:rFonts w:hint="cs"/>
          <w:rtl/>
          <w:lang w:eastAsia="he-IL"/>
        </w:rPr>
        <w:t xml:space="preserve"> "אנחנו לוקחים אחריות". </w:t>
      </w:r>
      <w:bookmarkStart w:id="959" w:name="_ETM_Q1_10420742"/>
      <w:bookmarkEnd w:id="959"/>
      <w:r>
        <w:rPr>
          <w:rFonts w:hint="cs"/>
          <w:rtl/>
          <w:lang w:eastAsia="he-IL"/>
        </w:rPr>
        <w:t xml:space="preserve">מחשש לבעיה חוקתית אתה גם יכול מחר להחליט </w:t>
      </w:r>
      <w:bookmarkStart w:id="960" w:name="_ETM_Q1_10424454"/>
      <w:bookmarkEnd w:id="960"/>
      <w:r>
        <w:rPr>
          <w:rFonts w:hint="cs"/>
          <w:rtl/>
          <w:lang w:eastAsia="he-IL"/>
        </w:rPr>
        <w:t xml:space="preserve"> לפתוח גבולות. </w:t>
      </w:r>
    </w:p>
    <w:p w:rsidR="003C726D" w:rsidRDefault="003C726D" w:rsidP="003C726D">
      <w:pPr>
        <w:ind w:firstLine="0"/>
        <w:rPr>
          <w:rtl/>
          <w:lang w:eastAsia="he-IL"/>
        </w:rPr>
      </w:pPr>
      <w:bookmarkStart w:id="961" w:name="_ETM_Q1_10429398"/>
      <w:bookmarkStart w:id="962" w:name="_ETM_Q1_10429457"/>
      <w:bookmarkEnd w:id="961"/>
      <w:bookmarkEnd w:id="962"/>
    </w:p>
    <w:p w:rsidR="003C726D" w:rsidRDefault="003C726D" w:rsidP="003C726D">
      <w:pPr>
        <w:pStyle w:val="a4"/>
        <w:keepNext/>
        <w:rPr>
          <w:rtl/>
        </w:rPr>
      </w:pPr>
      <w:bookmarkStart w:id="963" w:name="ET_speaker_6065_166"/>
      <w:r w:rsidRPr="003C726D">
        <w:rPr>
          <w:rStyle w:val="TagStyle"/>
          <w:rtl/>
        </w:rPr>
        <w:t xml:space="preserve"> &lt;&lt; דובר &gt;&gt; </w:t>
      </w:r>
      <w:r>
        <w:rPr>
          <w:rtl/>
        </w:rPr>
        <w:t>עמית הלוי (הליכוד):</w:t>
      </w:r>
      <w:r w:rsidRPr="003C726D">
        <w:rPr>
          <w:rStyle w:val="TagStyle"/>
          <w:rtl/>
        </w:rPr>
        <w:t xml:space="preserve"> &lt;&lt; דובר &gt;&gt;</w:t>
      </w:r>
      <w:r>
        <w:rPr>
          <w:rtl/>
        </w:rPr>
        <w:t xml:space="preserve">   </w:t>
      </w:r>
      <w:bookmarkEnd w:id="963"/>
    </w:p>
    <w:p w:rsidR="003C726D" w:rsidRDefault="003C726D" w:rsidP="003C726D">
      <w:pPr>
        <w:pStyle w:val="KeepWithNext"/>
        <w:rPr>
          <w:rtl/>
        </w:rPr>
      </w:pPr>
    </w:p>
    <w:p w:rsidR="003C726D" w:rsidRDefault="003C726D" w:rsidP="003C726D">
      <w:pPr>
        <w:rPr>
          <w:rtl/>
        </w:rPr>
      </w:pPr>
      <w:r>
        <w:rPr>
          <w:rFonts w:hint="cs"/>
          <w:rtl/>
        </w:rPr>
        <w:t xml:space="preserve"> יש חובה חוקתית של המדינה לשמור על אזרחיה.</w:t>
      </w:r>
    </w:p>
    <w:p w:rsidR="003C726D" w:rsidRDefault="003C726D" w:rsidP="003C726D">
      <w:pPr>
        <w:ind w:firstLine="0"/>
        <w:rPr>
          <w:rtl/>
        </w:rPr>
      </w:pPr>
      <w:bookmarkStart w:id="964" w:name="_ETM_Q1_10433489"/>
      <w:bookmarkStart w:id="965" w:name="_ETM_Q1_10433551"/>
      <w:bookmarkEnd w:id="964"/>
      <w:bookmarkEnd w:id="965"/>
    </w:p>
    <w:p w:rsidR="003C726D" w:rsidRDefault="003C726D" w:rsidP="003C726D">
      <w:pPr>
        <w:pStyle w:val="af6"/>
        <w:keepNext/>
        <w:rPr>
          <w:rtl/>
        </w:rPr>
      </w:pPr>
      <w:bookmarkStart w:id="966" w:name="_ETM_Q1_10433961"/>
      <w:bookmarkStart w:id="967" w:name="_ETM_Q1_10434026"/>
      <w:bookmarkStart w:id="968" w:name="_ETM_Q1_10437210"/>
      <w:bookmarkStart w:id="969" w:name="ET_yor_5069_167"/>
      <w:bookmarkEnd w:id="966"/>
      <w:bookmarkEnd w:id="967"/>
      <w:bookmarkEnd w:id="968"/>
      <w:r w:rsidRPr="003C726D">
        <w:rPr>
          <w:rStyle w:val="TagStyle"/>
          <w:rtl/>
        </w:rPr>
        <w:t xml:space="preserve"> &lt;&lt; יור &gt;&gt; </w:t>
      </w:r>
      <w:r>
        <w:rPr>
          <w:rtl/>
        </w:rPr>
        <w:t>היו"ר יעקב אשר:</w:t>
      </w:r>
      <w:r w:rsidRPr="003C726D">
        <w:rPr>
          <w:rStyle w:val="TagStyle"/>
          <w:rtl/>
        </w:rPr>
        <w:t xml:space="preserve"> &lt;&lt; יור &gt;&gt;</w:t>
      </w:r>
      <w:r>
        <w:rPr>
          <w:rtl/>
        </w:rPr>
        <w:t xml:space="preserve">   </w:t>
      </w:r>
      <w:bookmarkEnd w:id="969"/>
    </w:p>
    <w:p w:rsidR="003C726D" w:rsidRDefault="003C726D" w:rsidP="003C726D">
      <w:pPr>
        <w:pStyle w:val="KeepWithNext"/>
        <w:rPr>
          <w:rtl/>
          <w:lang w:eastAsia="he-IL"/>
        </w:rPr>
      </w:pPr>
    </w:p>
    <w:p w:rsidR="003C726D" w:rsidRDefault="003C726D" w:rsidP="003C726D">
      <w:pPr>
        <w:rPr>
          <w:rtl/>
          <w:lang w:eastAsia="he-IL"/>
        </w:rPr>
      </w:pPr>
      <w:bookmarkStart w:id="970" w:name="_ETM_Q1_10437664"/>
      <w:bookmarkStart w:id="971" w:name="_ETM_Q1_10437704"/>
      <w:bookmarkStart w:id="972" w:name="_ETM_Q1_10440702"/>
      <w:bookmarkEnd w:id="970"/>
      <w:bookmarkEnd w:id="971"/>
      <w:bookmarkEnd w:id="972"/>
      <w:r>
        <w:rPr>
          <w:rFonts w:hint="cs"/>
          <w:rtl/>
          <w:lang w:eastAsia="he-IL"/>
        </w:rPr>
        <w:t xml:space="preserve">לא ניכנס לדיון הזה כרגע. </w:t>
      </w:r>
    </w:p>
    <w:p w:rsidR="003C726D" w:rsidRDefault="003C726D" w:rsidP="003C726D">
      <w:pPr>
        <w:ind w:firstLine="0"/>
        <w:rPr>
          <w:rtl/>
          <w:lang w:eastAsia="he-IL"/>
        </w:rPr>
      </w:pPr>
      <w:bookmarkStart w:id="973" w:name="_ETM_Q1_10448668"/>
      <w:bookmarkStart w:id="974" w:name="_ETM_Q1_10448748"/>
      <w:bookmarkEnd w:id="973"/>
      <w:bookmarkEnd w:id="974"/>
    </w:p>
    <w:p w:rsidR="003C726D" w:rsidRDefault="003C726D" w:rsidP="003C726D">
      <w:pPr>
        <w:pStyle w:val="a4"/>
        <w:keepNext/>
        <w:rPr>
          <w:rtl/>
        </w:rPr>
      </w:pPr>
      <w:bookmarkStart w:id="975" w:name="_ETM_Q1_10449082"/>
      <w:bookmarkStart w:id="976" w:name="_ETM_Q1_10449144"/>
      <w:bookmarkStart w:id="977" w:name="_ETM_Q1_10450059"/>
      <w:bookmarkStart w:id="978" w:name="ET_speaker_5292_168"/>
      <w:bookmarkEnd w:id="975"/>
      <w:bookmarkEnd w:id="976"/>
      <w:bookmarkEnd w:id="977"/>
      <w:r w:rsidRPr="003C726D">
        <w:rPr>
          <w:rStyle w:val="TagStyle"/>
          <w:rtl/>
        </w:rPr>
        <w:t xml:space="preserve"> &lt;&lt; דובר &gt;&gt; </w:t>
      </w:r>
      <w:r>
        <w:rPr>
          <w:rtl/>
        </w:rPr>
        <w:t>אוסאמה סעדי (תע"ל – התנועה הערבית להתחדשות):</w:t>
      </w:r>
      <w:r w:rsidRPr="003C726D">
        <w:rPr>
          <w:rStyle w:val="TagStyle"/>
          <w:rtl/>
        </w:rPr>
        <w:t xml:space="preserve"> &lt;&lt; דובר &gt;&gt;</w:t>
      </w:r>
      <w:r>
        <w:rPr>
          <w:rtl/>
        </w:rPr>
        <w:t xml:space="preserve">   </w:t>
      </w:r>
      <w:bookmarkEnd w:id="978"/>
    </w:p>
    <w:p w:rsidR="003C726D" w:rsidRDefault="003C726D" w:rsidP="003C726D">
      <w:pPr>
        <w:pStyle w:val="KeepWithNext"/>
        <w:rPr>
          <w:rtl/>
          <w:lang w:eastAsia="he-IL"/>
        </w:rPr>
      </w:pPr>
    </w:p>
    <w:p w:rsidR="003C726D" w:rsidRDefault="003C726D" w:rsidP="003C726D">
      <w:pPr>
        <w:rPr>
          <w:rtl/>
          <w:lang w:eastAsia="he-IL"/>
        </w:rPr>
      </w:pPr>
      <w:bookmarkStart w:id="979" w:name="_ETM_Q1_10450495"/>
      <w:bookmarkStart w:id="980" w:name="_ETM_Q1_10450535"/>
      <w:bookmarkEnd w:id="979"/>
      <w:bookmarkEnd w:id="980"/>
      <w:r>
        <w:rPr>
          <w:rFonts w:hint="cs"/>
          <w:rtl/>
          <w:lang w:eastAsia="he-IL"/>
        </w:rPr>
        <w:t xml:space="preserve">מה </w:t>
      </w:r>
      <w:bookmarkStart w:id="981" w:name="_ETM_Q1_10455655"/>
      <w:bookmarkEnd w:id="981"/>
      <w:r>
        <w:rPr>
          <w:rFonts w:hint="cs"/>
          <w:rtl/>
          <w:lang w:eastAsia="he-IL"/>
        </w:rPr>
        <w:t xml:space="preserve">לגבי מחלימים מקורונה? אני מבין שקופת חולים אומרת שאפשר להתחסן במנה אחת. </w:t>
      </w:r>
      <w:bookmarkStart w:id="982" w:name="_ETM_Q1_10470028"/>
      <w:bookmarkEnd w:id="982"/>
    </w:p>
    <w:p w:rsidR="003C726D" w:rsidRDefault="003C726D" w:rsidP="003C726D">
      <w:pPr>
        <w:ind w:firstLine="0"/>
        <w:rPr>
          <w:rtl/>
          <w:lang w:eastAsia="he-IL"/>
        </w:rPr>
      </w:pPr>
      <w:bookmarkStart w:id="983" w:name="_ETM_Q1_10473298"/>
      <w:bookmarkStart w:id="984" w:name="_ETM_Q1_10473365"/>
      <w:bookmarkEnd w:id="983"/>
      <w:bookmarkEnd w:id="984"/>
    </w:p>
    <w:p w:rsidR="003C726D" w:rsidRDefault="003C726D" w:rsidP="003C726D">
      <w:pPr>
        <w:pStyle w:val="af6"/>
        <w:keepNext/>
        <w:rPr>
          <w:rtl/>
        </w:rPr>
      </w:pPr>
      <w:bookmarkStart w:id="985" w:name="ET_yor_5069_169"/>
      <w:r w:rsidRPr="003C726D">
        <w:rPr>
          <w:rStyle w:val="TagStyle"/>
          <w:rtl/>
        </w:rPr>
        <w:t xml:space="preserve"> &lt;&lt; יור &gt;&gt; </w:t>
      </w:r>
      <w:r>
        <w:rPr>
          <w:rtl/>
        </w:rPr>
        <w:t>היו"ר יעקב אשר:</w:t>
      </w:r>
      <w:r w:rsidRPr="003C726D">
        <w:rPr>
          <w:rStyle w:val="TagStyle"/>
          <w:rtl/>
        </w:rPr>
        <w:t xml:space="preserve"> &lt;&lt; יור &gt;&gt;</w:t>
      </w:r>
      <w:r>
        <w:rPr>
          <w:rtl/>
        </w:rPr>
        <w:t xml:space="preserve">   </w:t>
      </w:r>
      <w:bookmarkEnd w:id="985"/>
    </w:p>
    <w:p w:rsidR="003C726D" w:rsidRDefault="003C726D" w:rsidP="003C726D">
      <w:pPr>
        <w:pStyle w:val="KeepWithNext"/>
        <w:rPr>
          <w:rtl/>
        </w:rPr>
      </w:pPr>
    </w:p>
    <w:p w:rsidR="003C726D" w:rsidRPr="003C726D" w:rsidRDefault="003C726D" w:rsidP="002434F2">
      <w:pPr>
        <w:rPr>
          <w:rtl/>
        </w:rPr>
      </w:pPr>
      <w:r>
        <w:rPr>
          <w:rFonts w:hint="cs"/>
          <w:rtl/>
        </w:rPr>
        <w:t xml:space="preserve"> עוד לא הייתה החלטה סופית בעניי</w:t>
      </w:r>
      <w:bookmarkStart w:id="986" w:name="_ETM_Q1_10478967"/>
      <w:bookmarkEnd w:id="986"/>
      <w:r>
        <w:rPr>
          <w:rFonts w:hint="cs"/>
          <w:rtl/>
        </w:rPr>
        <w:t>ן הזה.</w:t>
      </w:r>
      <w:r w:rsidR="003F44B6">
        <w:rPr>
          <w:rFonts w:hint="cs"/>
          <w:rtl/>
        </w:rPr>
        <w:t xml:space="preserve"> חגי לוין</w:t>
      </w:r>
      <w:r w:rsidR="002434F2">
        <w:rPr>
          <w:rFonts w:hint="cs"/>
          <w:rtl/>
        </w:rPr>
        <w:t xml:space="preserve">, האם אתה תומך </w:t>
      </w:r>
      <w:bookmarkStart w:id="987" w:name="_ETM_Q1_10495607"/>
      <w:bookmarkEnd w:id="987"/>
      <w:r w:rsidR="002434F2">
        <w:rPr>
          <w:rFonts w:hint="cs"/>
          <w:rtl/>
        </w:rPr>
        <w:t>ברעיון הזה של תו ירוק?</w:t>
      </w:r>
      <w:r>
        <w:rPr>
          <w:rFonts w:hint="cs"/>
          <w:rtl/>
        </w:rPr>
        <w:t xml:space="preserve"> </w:t>
      </w:r>
    </w:p>
    <w:p w:rsidR="00CF65CD" w:rsidRDefault="00CF65CD" w:rsidP="00CF65CD">
      <w:pPr>
        <w:rPr>
          <w:rtl/>
          <w:lang w:eastAsia="he-IL"/>
        </w:rPr>
      </w:pPr>
      <w:bookmarkStart w:id="988" w:name="_ETM_Q1_10491095"/>
      <w:bookmarkEnd w:id="988"/>
    </w:p>
    <w:p w:rsidR="003F44B6" w:rsidRDefault="003F44B6" w:rsidP="003F44B6">
      <w:pPr>
        <w:pStyle w:val="af9"/>
        <w:keepNext/>
        <w:rPr>
          <w:rtl/>
          <w:lang w:eastAsia="he-IL"/>
        </w:rPr>
      </w:pPr>
      <w:bookmarkStart w:id="989" w:name="_ETM_Q1_10491140"/>
      <w:bookmarkStart w:id="990" w:name="_ETM_Q1_10492380"/>
      <w:bookmarkStart w:id="991" w:name="ET_guest_חגי_לוין_170"/>
      <w:bookmarkEnd w:id="989"/>
      <w:bookmarkEnd w:id="990"/>
      <w:r w:rsidRPr="003F44B6">
        <w:rPr>
          <w:rStyle w:val="TagStyle"/>
          <w:rtl/>
        </w:rPr>
        <w:t xml:space="preserve"> &lt;&lt; אורח &gt;&gt; </w:t>
      </w:r>
      <w:r>
        <w:rPr>
          <w:rtl/>
          <w:lang w:eastAsia="he-IL"/>
        </w:rPr>
        <w:t>חגי לוין:</w:t>
      </w:r>
      <w:r w:rsidRPr="003F44B6">
        <w:rPr>
          <w:rStyle w:val="TagStyle"/>
          <w:rtl/>
        </w:rPr>
        <w:t xml:space="preserve"> &lt;&lt; אורח &gt;&gt;</w:t>
      </w:r>
      <w:r>
        <w:rPr>
          <w:rtl/>
          <w:lang w:eastAsia="he-IL"/>
        </w:rPr>
        <w:t xml:space="preserve">   </w:t>
      </w:r>
      <w:bookmarkEnd w:id="991"/>
    </w:p>
    <w:p w:rsidR="003F44B6" w:rsidRDefault="003F44B6" w:rsidP="003F44B6">
      <w:pPr>
        <w:pStyle w:val="KeepWithNext"/>
        <w:rPr>
          <w:rtl/>
          <w:lang w:eastAsia="he-IL"/>
        </w:rPr>
      </w:pPr>
    </w:p>
    <w:p w:rsidR="003A3314" w:rsidRDefault="008330BB" w:rsidP="00856568">
      <w:pPr>
        <w:rPr>
          <w:rtl/>
          <w:lang w:eastAsia="he-IL"/>
        </w:rPr>
      </w:pPr>
      <w:bookmarkStart w:id="992" w:name="_ETM_Q1_10492828"/>
      <w:bookmarkStart w:id="993" w:name="_ETM_Q1_10492864"/>
      <w:bookmarkEnd w:id="992"/>
      <w:bookmarkEnd w:id="993"/>
      <w:r>
        <w:rPr>
          <w:rFonts w:hint="cs"/>
          <w:rtl/>
          <w:lang w:eastAsia="he-IL"/>
        </w:rPr>
        <w:t>אנחנו תומכ</w:t>
      </w:r>
      <w:r w:rsidR="002434F2">
        <w:rPr>
          <w:rFonts w:hint="cs"/>
          <w:rtl/>
          <w:lang w:eastAsia="he-IL"/>
        </w:rPr>
        <w:t>י</w:t>
      </w:r>
      <w:r>
        <w:rPr>
          <w:rFonts w:hint="cs"/>
          <w:rtl/>
          <w:lang w:eastAsia="he-IL"/>
        </w:rPr>
        <w:t xml:space="preserve">ם בתו ירוק נכון. </w:t>
      </w:r>
      <w:r w:rsidR="009663ED">
        <w:rPr>
          <w:rFonts w:hint="cs"/>
          <w:rtl/>
          <w:lang w:eastAsia="he-IL"/>
        </w:rPr>
        <w:t xml:space="preserve">תו ירוק </w:t>
      </w:r>
      <w:bookmarkStart w:id="994" w:name="_ETM_Q1_10606490"/>
      <w:bookmarkEnd w:id="994"/>
      <w:r w:rsidR="006B1F0E">
        <w:rPr>
          <w:rFonts w:hint="cs"/>
          <w:rtl/>
          <w:lang w:eastAsia="he-IL"/>
        </w:rPr>
        <w:t>אומר</w:t>
      </w:r>
      <w:r w:rsidR="009663ED">
        <w:rPr>
          <w:rFonts w:hint="cs"/>
          <w:rtl/>
          <w:lang w:eastAsia="he-IL"/>
        </w:rPr>
        <w:t xml:space="preserve"> </w:t>
      </w:r>
      <w:r>
        <w:rPr>
          <w:rFonts w:hint="cs"/>
          <w:rtl/>
          <w:lang w:eastAsia="he-IL"/>
        </w:rPr>
        <w:t>שבן אדם או התחסן</w:t>
      </w:r>
      <w:r w:rsidR="006B1F0E">
        <w:rPr>
          <w:rFonts w:hint="cs"/>
          <w:rtl/>
          <w:lang w:eastAsia="he-IL"/>
        </w:rPr>
        <w:t>,</w:t>
      </w:r>
      <w:r>
        <w:rPr>
          <w:rFonts w:hint="cs"/>
          <w:rtl/>
          <w:lang w:eastAsia="he-IL"/>
        </w:rPr>
        <w:t xml:space="preserve"> או </w:t>
      </w:r>
      <w:r w:rsidR="006B1F0E">
        <w:rPr>
          <w:rFonts w:hint="cs"/>
          <w:rtl/>
          <w:lang w:eastAsia="he-IL"/>
        </w:rPr>
        <w:t>ה</w:t>
      </w:r>
      <w:r w:rsidR="009663ED">
        <w:rPr>
          <w:rFonts w:hint="cs"/>
          <w:rtl/>
          <w:lang w:eastAsia="he-IL"/>
        </w:rPr>
        <w:t>חלים</w:t>
      </w:r>
      <w:r w:rsidR="006B1F0E">
        <w:rPr>
          <w:rFonts w:hint="cs"/>
          <w:rtl/>
          <w:lang w:eastAsia="he-IL"/>
        </w:rPr>
        <w:t>,</w:t>
      </w:r>
      <w:r w:rsidR="009663ED">
        <w:rPr>
          <w:rFonts w:hint="cs"/>
          <w:rtl/>
          <w:lang w:eastAsia="he-IL"/>
        </w:rPr>
        <w:t xml:space="preserve"> או נבדק</w:t>
      </w:r>
      <w:r w:rsidR="006B1F0E">
        <w:rPr>
          <w:rFonts w:hint="cs"/>
          <w:rtl/>
          <w:lang w:eastAsia="he-IL"/>
        </w:rPr>
        <w:t>,</w:t>
      </w:r>
      <w:r>
        <w:rPr>
          <w:rFonts w:hint="cs"/>
          <w:rtl/>
          <w:lang w:eastAsia="he-IL"/>
        </w:rPr>
        <w:t xml:space="preserve"> או חתם על סירוב לקבלת החיסון. אנ</w:t>
      </w:r>
      <w:r w:rsidR="009663ED">
        <w:rPr>
          <w:rFonts w:hint="cs"/>
          <w:rtl/>
          <w:lang w:eastAsia="he-IL"/>
        </w:rPr>
        <w:t xml:space="preserve">חנו עשינו את זה בעבר </w:t>
      </w:r>
      <w:r w:rsidR="0065641E">
        <w:rPr>
          <w:rFonts w:hint="cs"/>
          <w:rtl/>
          <w:lang w:eastAsia="he-IL"/>
        </w:rPr>
        <w:t xml:space="preserve">גם </w:t>
      </w:r>
      <w:r w:rsidR="009663ED">
        <w:rPr>
          <w:rFonts w:hint="cs"/>
          <w:rtl/>
          <w:lang w:eastAsia="he-IL"/>
        </w:rPr>
        <w:t xml:space="preserve">לעובדי </w:t>
      </w:r>
      <w:r>
        <w:rPr>
          <w:rFonts w:hint="cs"/>
          <w:rtl/>
          <w:lang w:eastAsia="he-IL"/>
        </w:rPr>
        <w:t>בריאות וג</w:t>
      </w:r>
      <w:r w:rsidR="009663ED">
        <w:rPr>
          <w:rFonts w:hint="cs"/>
          <w:rtl/>
          <w:lang w:eastAsia="he-IL"/>
        </w:rPr>
        <w:t>ם בצבא</w:t>
      </w:r>
      <w:r>
        <w:rPr>
          <w:rFonts w:hint="cs"/>
          <w:rtl/>
          <w:lang w:eastAsia="he-IL"/>
        </w:rPr>
        <w:t xml:space="preserve">. </w:t>
      </w:r>
      <w:r w:rsidR="00856568">
        <w:rPr>
          <w:rFonts w:hint="cs"/>
          <w:rtl/>
          <w:lang w:eastAsia="he-IL"/>
        </w:rPr>
        <w:t xml:space="preserve">אם </w:t>
      </w:r>
      <w:r w:rsidR="009663ED">
        <w:rPr>
          <w:rFonts w:hint="cs"/>
          <w:rtl/>
          <w:lang w:eastAsia="he-IL"/>
        </w:rPr>
        <w:t>אתה קובע שאדם שסירב צריך ל</w:t>
      </w:r>
      <w:bookmarkStart w:id="995" w:name="_ETM_Q1_10626983"/>
      <w:bookmarkEnd w:id="995"/>
      <w:r w:rsidR="009663ED">
        <w:rPr>
          <w:rFonts w:hint="cs"/>
          <w:rtl/>
          <w:lang w:eastAsia="he-IL"/>
        </w:rPr>
        <w:t>בוא לגורם רפואי ולחתום על סירוב</w:t>
      </w:r>
      <w:r w:rsidR="00856568">
        <w:rPr>
          <w:rFonts w:hint="cs"/>
          <w:rtl/>
          <w:lang w:eastAsia="he-IL"/>
        </w:rPr>
        <w:t xml:space="preserve">, אתה יכול לתת לו </w:t>
      </w:r>
      <w:bookmarkStart w:id="996" w:name="_ETM_Q1_10625992"/>
      <w:bookmarkEnd w:id="996"/>
      <w:r w:rsidR="00DF1FFE">
        <w:rPr>
          <w:rFonts w:hint="cs"/>
          <w:rtl/>
          <w:lang w:eastAsia="he-IL"/>
        </w:rPr>
        <w:t>תו ירוק</w:t>
      </w:r>
      <w:r w:rsidR="00856568">
        <w:rPr>
          <w:rFonts w:hint="cs"/>
          <w:rtl/>
          <w:lang w:eastAsia="he-IL"/>
        </w:rPr>
        <w:t xml:space="preserve"> שיאפשר לו </w:t>
      </w:r>
      <w:r w:rsidR="00DF1FFE">
        <w:rPr>
          <w:rFonts w:hint="cs"/>
          <w:rtl/>
          <w:lang w:eastAsia="he-IL"/>
        </w:rPr>
        <w:t xml:space="preserve">להיכנס למקומות. הוא לוקח את </w:t>
      </w:r>
      <w:bookmarkStart w:id="997" w:name="_ETM_Q1_10634850"/>
      <w:bookmarkEnd w:id="997"/>
      <w:r w:rsidR="00DF1FFE">
        <w:rPr>
          <w:rFonts w:hint="cs"/>
          <w:rtl/>
          <w:lang w:eastAsia="he-IL"/>
        </w:rPr>
        <w:t xml:space="preserve">הסיכון על עצמו. </w:t>
      </w:r>
      <w:r>
        <w:rPr>
          <w:rFonts w:hint="cs"/>
          <w:rtl/>
          <w:lang w:eastAsia="he-IL"/>
        </w:rPr>
        <w:t xml:space="preserve">חובתנו לוודא שהוא הבין את המשמעות. </w:t>
      </w:r>
      <w:r w:rsidR="00DF1FFE">
        <w:rPr>
          <w:rFonts w:hint="cs"/>
          <w:rtl/>
          <w:lang w:eastAsia="he-IL"/>
        </w:rPr>
        <w:t xml:space="preserve">99% </w:t>
      </w:r>
      <w:r w:rsidR="00856568">
        <w:rPr>
          <w:rFonts w:hint="cs"/>
          <w:rtl/>
          <w:lang w:eastAsia="he-IL"/>
        </w:rPr>
        <w:t>מהאנשים יתחסנו ולא יחתמו על סירוב, אבל</w:t>
      </w:r>
      <w:r w:rsidR="00DF1FFE">
        <w:rPr>
          <w:rFonts w:hint="cs"/>
          <w:rtl/>
          <w:lang w:eastAsia="he-IL"/>
        </w:rPr>
        <w:t xml:space="preserve"> מי שרוצה לחתום על</w:t>
      </w:r>
      <w:r>
        <w:rPr>
          <w:rFonts w:hint="cs"/>
          <w:rtl/>
          <w:lang w:eastAsia="he-IL"/>
        </w:rPr>
        <w:t xml:space="preserve"> סירוב</w:t>
      </w:r>
      <w:r w:rsidR="00856568">
        <w:rPr>
          <w:rFonts w:hint="cs"/>
          <w:rtl/>
          <w:lang w:eastAsia="he-IL"/>
        </w:rPr>
        <w:t xml:space="preserve"> - </w:t>
      </w:r>
      <w:bookmarkStart w:id="998" w:name="_ETM_Q1_10647199"/>
      <w:bookmarkEnd w:id="998"/>
      <w:r w:rsidR="00DF1FFE">
        <w:rPr>
          <w:rFonts w:hint="cs"/>
          <w:rtl/>
          <w:lang w:eastAsia="he-IL"/>
        </w:rPr>
        <w:t>זכותו, ו</w:t>
      </w:r>
      <w:r w:rsidR="00856568">
        <w:rPr>
          <w:rFonts w:hint="cs"/>
          <w:rtl/>
          <w:lang w:eastAsia="he-IL"/>
        </w:rPr>
        <w:t xml:space="preserve">אז הוא </w:t>
      </w:r>
      <w:r w:rsidR="00DF1FFE">
        <w:rPr>
          <w:rFonts w:hint="cs"/>
          <w:rtl/>
          <w:lang w:eastAsia="he-IL"/>
        </w:rPr>
        <w:t>יקבל תו ירוק.</w:t>
      </w:r>
    </w:p>
    <w:p w:rsidR="008330BB" w:rsidRDefault="008330BB" w:rsidP="003A3314">
      <w:pPr>
        <w:rPr>
          <w:rtl/>
          <w:lang w:eastAsia="he-IL"/>
        </w:rPr>
      </w:pPr>
    </w:p>
    <w:p w:rsidR="00DF1FFE" w:rsidRDefault="00DF1FFE" w:rsidP="00DF1FFE">
      <w:pPr>
        <w:pStyle w:val="af6"/>
        <w:keepNext/>
        <w:rPr>
          <w:rtl/>
        </w:rPr>
      </w:pPr>
      <w:bookmarkStart w:id="999" w:name="ET_yor_5069_171"/>
      <w:r w:rsidRPr="00DF1FFE">
        <w:rPr>
          <w:rStyle w:val="TagStyle"/>
          <w:rtl/>
        </w:rPr>
        <w:t xml:space="preserve"> &lt;&lt; יור &gt;&gt; </w:t>
      </w:r>
      <w:r>
        <w:rPr>
          <w:rtl/>
        </w:rPr>
        <w:t>היו"ר יעקב אשר:</w:t>
      </w:r>
      <w:r w:rsidRPr="00DF1FFE">
        <w:rPr>
          <w:rStyle w:val="TagStyle"/>
          <w:rtl/>
        </w:rPr>
        <w:t xml:space="preserve"> &lt;&lt; יור &gt;&gt;</w:t>
      </w:r>
      <w:r>
        <w:rPr>
          <w:rtl/>
        </w:rPr>
        <w:t xml:space="preserve">   </w:t>
      </w:r>
      <w:bookmarkEnd w:id="999"/>
    </w:p>
    <w:p w:rsidR="00DF1FFE" w:rsidRDefault="00DF1FFE" w:rsidP="00DF1FFE">
      <w:pPr>
        <w:pStyle w:val="KeepWithNext"/>
        <w:rPr>
          <w:rtl/>
          <w:lang w:eastAsia="he-IL"/>
        </w:rPr>
      </w:pPr>
    </w:p>
    <w:p w:rsidR="008330BB" w:rsidRDefault="008330BB" w:rsidP="003A3314">
      <w:pPr>
        <w:rPr>
          <w:rtl/>
          <w:lang w:eastAsia="he-IL"/>
        </w:rPr>
      </w:pPr>
      <w:r>
        <w:rPr>
          <w:rFonts w:hint="cs"/>
          <w:rtl/>
          <w:lang w:eastAsia="he-IL"/>
        </w:rPr>
        <w:t xml:space="preserve">ואז </w:t>
      </w:r>
      <w:r w:rsidR="00DF1FFE">
        <w:rPr>
          <w:rFonts w:hint="cs"/>
          <w:rtl/>
          <w:lang w:eastAsia="he-IL"/>
        </w:rPr>
        <w:t>כש</w:t>
      </w:r>
      <w:r>
        <w:rPr>
          <w:rFonts w:hint="cs"/>
          <w:rtl/>
          <w:lang w:eastAsia="he-IL"/>
        </w:rPr>
        <w:t>הוא</w:t>
      </w:r>
      <w:r w:rsidR="007E5ED3">
        <w:rPr>
          <w:rFonts w:hint="cs"/>
          <w:rtl/>
          <w:lang w:eastAsia="he-IL"/>
        </w:rPr>
        <w:t xml:space="preserve"> ייכנס למקום הוא עלול גם להדביק מישהו.</w:t>
      </w:r>
      <w:r>
        <w:rPr>
          <w:rFonts w:hint="cs"/>
          <w:rtl/>
          <w:lang w:eastAsia="he-IL"/>
        </w:rPr>
        <w:t xml:space="preserve"> </w:t>
      </w:r>
    </w:p>
    <w:p w:rsidR="007E5ED3" w:rsidRDefault="007E5ED3" w:rsidP="007E5ED3">
      <w:pPr>
        <w:ind w:firstLine="0"/>
        <w:rPr>
          <w:rtl/>
          <w:lang w:eastAsia="he-IL"/>
        </w:rPr>
      </w:pPr>
    </w:p>
    <w:p w:rsidR="007E5ED3" w:rsidRDefault="007E5ED3" w:rsidP="007E5ED3">
      <w:pPr>
        <w:pStyle w:val="af9"/>
        <w:keepNext/>
        <w:rPr>
          <w:rtl/>
          <w:lang w:eastAsia="he-IL"/>
        </w:rPr>
      </w:pPr>
      <w:bookmarkStart w:id="1000" w:name="ET_guest_חגי_לוין_172"/>
      <w:r w:rsidRPr="007E5ED3">
        <w:rPr>
          <w:rStyle w:val="TagStyle"/>
          <w:rtl/>
        </w:rPr>
        <w:t xml:space="preserve"> &lt;&lt; אורח &gt;&gt; </w:t>
      </w:r>
      <w:r>
        <w:rPr>
          <w:rtl/>
          <w:lang w:eastAsia="he-IL"/>
        </w:rPr>
        <w:t>חגי לוין:</w:t>
      </w:r>
      <w:r w:rsidRPr="007E5ED3">
        <w:rPr>
          <w:rStyle w:val="TagStyle"/>
          <w:rtl/>
        </w:rPr>
        <w:t xml:space="preserve"> &lt;&lt; אורח &gt;&gt;</w:t>
      </w:r>
      <w:r>
        <w:rPr>
          <w:rtl/>
          <w:lang w:eastAsia="he-IL"/>
        </w:rPr>
        <w:t xml:space="preserve">   </w:t>
      </w:r>
      <w:bookmarkEnd w:id="1000"/>
    </w:p>
    <w:p w:rsidR="007E5ED3" w:rsidRDefault="007E5ED3" w:rsidP="007E5ED3">
      <w:pPr>
        <w:pStyle w:val="KeepWithNext"/>
        <w:rPr>
          <w:rtl/>
          <w:lang w:eastAsia="he-IL"/>
        </w:rPr>
      </w:pPr>
    </w:p>
    <w:p w:rsidR="008330BB" w:rsidRDefault="008330BB" w:rsidP="003A3314">
      <w:pPr>
        <w:rPr>
          <w:rtl/>
          <w:lang w:eastAsia="he-IL"/>
        </w:rPr>
      </w:pPr>
      <w:bookmarkStart w:id="1001" w:name="_ETM_Q1_10654762"/>
      <w:bookmarkStart w:id="1002" w:name="_ETM_Q1_10654847"/>
      <w:bookmarkEnd w:id="1001"/>
      <w:bookmarkEnd w:id="1002"/>
      <w:r>
        <w:rPr>
          <w:rFonts w:hint="cs"/>
          <w:rtl/>
          <w:lang w:eastAsia="he-IL"/>
        </w:rPr>
        <w:t xml:space="preserve">אנחנו לא יודעים </w:t>
      </w:r>
      <w:r w:rsidR="007E5ED3">
        <w:rPr>
          <w:rFonts w:hint="cs"/>
          <w:rtl/>
          <w:lang w:eastAsia="he-IL"/>
        </w:rPr>
        <w:t xml:space="preserve">בוודאות </w:t>
      </w:r>
      <w:r>
        <w:rPr>
          <w:rFonts w:hint="cs"/>
          <w:rtl/>
          <w:lang w:eastAsia="he-IL"/>
        </w:rPr>
        <w:t xml:space="preserve">שהחיסון </w:t>
      </w:r>
      <w:r w:rsidR="007E5ED3">
        <w:rPr>
          <w:rFonts w:hint="cs"/>
          <w:rtl/>
          <w:lang w:eastAsia="he-IL"/>
        </w:rPr>
        <w:t>מגן מפני הדבקה</w:t>
      </w:r>
      <w:r>
        <w:rPr>
          <w:rFonts w:hint="cs"/>
          <w:rtl/>
          <w:lang w:eastAsia="he-IL"/>
        </w:rPr>
        <w:t xml:space="preserve">. </w:t>
      </w:r>
    </w:p>
    <w:p w:rsidR="008330BB" w:rsidRDefault="008330BB" w:rsidP="003A3314">
      <w:pPr>
        <w:rPr>
          <w:rtl/>
          <w:lang w:eastAsia="he-IL"/>
        </w:rPr>
      </w:pPr>
    </w:p>
    <w:p w:rsidR="007E5ED3" w:rsidRDefault="007E5ED3" w:rsidP="007E5ED3">
      <w:pPr>
        <w:pStyle w:val="af6"/>
        <w:keepNext/>
        <w:rPr>
          <w:rtl/>
        </w:rPr>
      </w:pPr>
      <w:bookmarkStart w:id="1003" w:name="_ETM_Q1_10663204"/>
      <w:bookmarkStart w:id="1004" w:name="ET_yor_5069_173"/>
      <w:bookmarkEnd w:id="1003"/>
      <w:r w:rsidRPr="007E5ED3">
        <w:rPr>
          <w:rStyle w:val="TagStyle"/>
          <w:rtl/>
        </w:rPr>
        <w:t xml:space="preserve"> &lt;&lt; יור &gt;&gt; </w:t>
      </w:r>
      <w:r>
        <w:rPr>
          <w:rtl/>
        </w:rPr>
        <w:t>היו"ר יעקב אשר:</w:t>
      </w:r>
      <w:r w:rsidRPr="007E5ED3">
        <w:rPr>
          <w:rStyle w:val="TagStyle"/>
          <w:rtl/>
        </w:rPr>
        <w:t xml:space="preserve"> &lt;&lt; יור &gt;&gt;</w:t>
      </w:r>
      <w:r>
        <w:rPr>
          <w:rtl/>
        </w:rPr>
        <w:t xml:space="preserve">   </w:t>
      </w:r>
      <w:bookmarkEnd w:id="1004"/>
    </w:p>
    <w:p w:rsidR="007E5ED3" w:rsidRDefault="007E5ED3" w:rsidP="007E5ED3">
      <w:pPr>
        <w:pStyle w:val="KeepWithNext"/>
        <w:rPr>
          <w:rtl/>
          <w:lang w:eastAsia="he-IL"/>
        </w:rPr>
      </w:pPr>
    </w:p>
    <w:p w:rsidR="008330BB" w:rsidRDefault="00E2021F" w:rsidP="00C37DA0">
      <w:pPr>
        <w:rPr>
          <w:rtl/>
          <w:lang w:eastAsia="he-IL"/>
        </w:rPr>
      </w:pPr>
      <w:bookmarkStart w:id="1005" w:name="_ETM_Q1_10663649"/>
      <w:bookmarkStart w:id="1006" w:name="_ETM_Q1_10663681"/>
      <w:bookmarkEnd w:id="1005"/>
      <w:bookmarkEnd w:id="1006"/>
      <w:r>
        <w:rPr>
          <w:rFonts w:hint="cs"/>
          <w:rtl/>
          <w:lang w:eastAsia="he-IL"/>
        </w:rPr>
        <w:t>ד"</w:t>
      </w:r>
      <w:r w:rsidR="00F13872">
        <w:rPr>
          <w:rFonts w:hint="cs"/>
          <w:rtl/>
          <w:lang w:eastAsia="he-IL"/>
        </w:rPr>
        <w:t>ר שרון אלרעי,</w:t>
      </w:r>
      <w:r>
        <w:rPr>
          <w:rFonts w:hint="cs"/>
          <w:rtl/>
          <w:lang w:eastAsia="he-IL"/>
        </w:rPr>
        <w:t xml:space="preserve"> אני מבקש ממך להציג את </w:t>
      </w:r>
      <w:bookmarkStart w:id="1007" w:name="_ETM_Q1_10747744"/>
      <w:bookmarkEnd w:id="1007"/>
      <w:r>
        <w:rPr>
          <w:rFonts w:hint="cs"/>
          <w:rtl/>
          <w:lang w:eastAsia="he-IL"/>
        </w:rPr>
        <w:t>התקנות, ו</w:t>
      </w:r>
      <w:r w:rsidR="00C37DA0">
        <w:rPr>
          <w:rFonts w:hint="cs"/>
          <w:rtl/>
          <w:lang w:eastAsia="he-IL"/>
        </w:rPr>
        <w:t xml:space="preserve">גם </w:t>
      </w:r>
      <w:r>
        <w:rPr>
          <w:rFonts w:hint="cs"/>
          <w:rtl/>
          <w:lang w:eastAsia="he-IL"/>
        </w:rPr>
        <w:t>לחבר את זה להמשך, לשלב ב'</w:t>
      </w:r>
      <w:r w:rsidR="008330BB">
        <w:rPr>
          <w:rFonts w:hint="cs"/>
          <w:rtl/>
          <w:lang w:eastAsia="he-IL"/>
        </w:rPr>
        <w:t xml:space="preserve">, בלי להיכנס כרגע לכל מיני דברים שניכנס </w:t>
      </w:r>
      <w:r>
        <w:rPr>
          <w:rFonts w:hint="cs"/>
          <w:rtl/>
          <w:lang w:eastAsia="he-IL"/>
        </w:rPr>
        <w:t xml:space="preserve">אליהם </w:t>
      </w:r>
      <w:r w:rsidR="008330BB">
        <w:rPr>
          <w:rFonts w:hint="cs"/>
          <w:rtl/>
          <w:lang w:eastAsia="he-IL"/>
        </w:rPr>
        <w:t xml:space="preserve">כשנגיע אליהם.  </w:t>
      </w:r>
    </w:p>
    <w:p w:rsidR="008330BB" w:rsidRDefault="008330BB" w:rsidP="008330BB">
      <w:pPr>
        <w:ind w:firstLine="0"/>
        <w:rPr>
          <w:rtl/>
          <w:lang w:eastAsia="he-IL"/>
        </w:rPr>
      </w:pPr>
    </w:p>
    <w:p w:rsidR="00F13872" w:rsidRDefault="00F13872" w:rsidP="00F13872">
      <w:pPr>
        <w:pStyle w:val="a4"/>
        <w:keepNext/>
        <w:rPr>
          <w:rtl/>
        </w:rPr>
      </w:pPr>
      <w:bookmarkStart w:id="1008" w:name="_ETM_Q1_10865635"/>
      <w:bookmarkStart w:id="1009" w:name="_ETM_Q1_10865698"/>
      <w:bookmarkStart w:id="1010" w:name="_ETM_Q1_10866910"/>
      <w:bookmarkStart w:id="1011" w:name="ET_speaker_5068_175"/>
      <w:bookmarkEnd w:id="1008"/>
      <w:bookmarkEnd w:id="1009"/>
      <w:bookmarkEnd w:id="1010"/>
      <w:r w:rsidRPr="00F13872">
        <w:rPr>
          <w:rStyle w:val="TagStyle"/>
          <w:rtl/>
        </w:rPr>
        <w:t xml:space="preserve"> &lt;&lt; דובר &gt;&gt; </w:t>
      </w:r>
      <w:r>
        <w:rPr>
          <w:rtl/>
        </w:rPr>
        <w:t>קארין אלהרר (יש עתיד-תל"ם):</w:t>
      </w:r>
      <w:r w:rsidRPr="00F13872">
        <w:rPr>
          <w:rStyle w:val="TagStyle"/>
          <w:rtl/>
        </w:rPr>
        <w:t xml:space="preserve"> &lt;&lt; דובר &gt;&gt;</w:t>
      </w:r>
      <w:r>
        <w:rPr>
          <w:rtl/>
        </w:rPr>
        <w:t xml:space="preserve">   </w:t>
      </w:r>
      <w:bookmarkEnd w:id="1011"/>
    </w:p>
    <w:p w:rsidR="00F13872" w:rsidRDefault="00F13872" w:rsidP="00F13872">
      <w:pPr>
        <w:pStyle w:val="KeepWithNext"/>
        <w:rPr>
          <w:rtl/>
          <w:lang w:eastAsia="he-IL"/>
        </w:rPr>
      </w:pPr>
    </w:p>
    <w:p w:rsidR="00F13872" w:rsidRDefault="00F13872" w:rsidP="00F13872">
      <w:pPr>
        <w:rPr>
          <w:rtl/>
          <w:lang w:eastAsia="he-IL"/>
        </w:rPr>
      </w:pPr>
      <w:bookmarkStart w:id="1012" w:name="_ETM_Q1_10867350"/>
      <w:bookmarkStart w:id="1013" w:name="_ETM_Q1_10867383"/>
      <w:bookmarkEnd w:id="1012"/>
      <w:bookmarkEnd w:id="1013"/>
      <w:r>
        <w:rPr>
          <w:rFonts w:hint="cs"/>
          <w:rtl/>
          <w:lang w:eastAsia="he-IL"/>
        </w:rPr>
        <w:t xml:space="preserve">ד"ר פרייס, אם את יכולה להתייחס </w:t>
      </w:r>
      <w:bookmarkStart w:id="1014" w:name="_ETM_Q1_10866945"/>
      <w:bookmarkEnd w:id="1014"/>
      <w:r>
        <w:rPr>
          <w:rFonts w:hint="cs"/>
          <w:rtl/>
          <w:lang w:eastAsia="he-IL"/>
        </w:rPr>
        <w:t>לעניין של אנשים שלא יכולים להתחסן, ו</w:t>
      </w:r>
      <w:r w:rsidR="00C37DA0">
        <w:rPr>
          <w:rFonts w:hint="cs"/>
          <w:rtl/>
          <w:lang w:eastAsia="he-IL"/>
        </w:rPr>
        <w:t>ל</w:t>
      </w:r>
      <w:r>
        <w:rPr>
          <w:rFonts w:hint="cs"/>
          <w:rtl/>
          <w:lang w:eastAsia="he-IL"/>
        </w:rPr>
        <w:t xml:space="preserve">עניין של ילדים שגם </w:t>
      </w:r>
      <w:bookmarkStart w:id="1015" w:name="_ETM_Q1_10871663"/>
      <w:bookmarkEnd w:id="1015"/>
      <w:r>
        <w:rPr>
          <w:rFonts w:hint="cs"/>
          <w:rtl/>
          <w:lang w:eastAsia="he-IL"/>
        </w:rPr>
        <w:t xml:space="preserve">הם צריכים לחיות במדינת ישראל. </w:t>
      </w:r>
    </w:p>
    <w:p w:rsidR="00F13872" w:rsidRPr="00F13872" w:rsidRDefault="00F13872" w:rsidP="00F13872">
      <w:pPr>
        <w:rPr>
          <w:rtl/>
          <w:lang w:eastAsia="he-IL"/>
        </w:rPr>
      </w:pPr>
      <w:bookmarkStart w:id="1016" w:name="_ETM_Q1_10875242"/>
      <w:bookmarkStart w:id="1017" w:name="_ETM_Q1_10875303"/>
      <w:bookmarkEnd w:id="1016"/>
      <w:bookmarkEnd w:id="1017"/>
    </w:p>
    <w:p w:rsidR="0055152E" w:rsidRDefault="0055152E" w:rsidP="0055152E">
      <w:pPr>
        <w:pStyle w:val="af9"/>
        <w:keepNext/>
        <w:rPr>
          <w:rtl/>
          <w:lang w:eastAsia="he-IL"/>
        </w:rPr>
      </w:pPr>
      <w:bookmarkStart w:id="1018" w:name="_ETM_Q1_10707137"/>
      <w:bookmarkStart w:id="1019" w:name="ET_guest_שרון_אלרעי_פרייס_174"/>
      <w:bookmarkEnd w:id="1018"/>
      <w:r w:rsidRPr="0055152E">
        <w:rPr>
          <w:rStyle w:val="TagStyle"/>
          <w:rtl/>
        </w:rPr>
        <w:t xml:space="preserve"> &lt;&lt; אורח &gt;&gt; </w:t>
      </w:r>
      <w:r>
        <w:rPr>
          <w:rtl/>
          <w:lang w:eastAsia="he-IL"/>
        </w:rPr>
        <w:t>שרון אלרעי-פרייס:</w:t>
      </w:r>
      <w:r w:rsidRPr="0055152E">
        <w:rPr>
          <w:rStyle w:val="TagStyle"/>
          <w:rtl/>
        </w:rPr>
        <w:t xml:space="preserve"> &lt;&lt; אורח &gt;&gt;</w:t>
      </w:r>
      <w:r>
        <w:rPr>
          <w:rtl/>
          <w:lang w:eastAsia="he-IL"/>
        </w:rPr>
        <w:t xml:space="preserve">   </w:t>
      </w:r>
      <w:bookmarkEnd w:id="1019"/>
    </w:p>
    <w:p w:rsidR="0055152E" w:rsidRPr="00F13872" w:rsidRDefault="0055152E" w:rsidP="0055152E">
      <w:pPr>
        <w:pStyle w:val="KeepWithNext"/>
        <w:rPr>
          <w:lang w:val="en-GB" w:eastAsia="he-IL"/>
        </w:rPr>
      </w:pPr>
    </w:p>
    <w:p w:rsidR="008330BB" w:rsidRDefault="008330BB" w:rsidP="000F2C0B">
      <w:pPr>
        <w:ind w:firstLine="0"/>
        <w:rPr>
          <w:rtl/>
          <w:lang w:eastAsia="he-IL"/>
        </w:rPr>
      </w:pPr>
      <w:bookmarkStart w:id="1020" w:name="_ETM_Q1_10707611"/>
      <w:bookmarkStart w:id="1021" w:name="_ETM_Q1_10707640"/>
      <w:bookmarkEnd w:id="1020"/>
      <w:bookmarkEnd w:id="1021"/>
      <w:r>
        <w:rPr>
          <w:rtl/>
          <w:lang w:eastAsia="he-IL"/>
        </w:rPr>
        <w:tab/>
      </w:r>
      <w:r w:rsidR="00F13872">
        <w:rPr>
          <w:rFonts w:hint="cs"/>
          <w:rtl/>
          <w:lang w:eastAsia="he-IL"/>
        </w:rPr>
        <w:t xml:space="preserve">בהחלט. </w:t>
      </w:r>
      <w:r>
        <w:rPr>
          <w:rFonts w:hint="cs"/>
          <w:rtl/>
          <w:lang w:eastAsia="he-IL"/>
        </w:rPr>
        <w:t xml:space="preserve">אני אתחיל </w:t>
      </w:r>
      <w:r w:rsidR="00F13872">
        <w:rPr>
          <w:rFonts w:hint="cs"/>
          <w:rtl/>
          <w:lang w:eastAsia="he-IL"/>
        </w:rPr>
        <w:t>מ</w:t>
      </w:r>
      <w:r>
        <w:rPr>
          <w:rFonts w:hint="cs"/>
          <w:rtl/>
          <w:lang w:eastAsia="he-IL"/>
        </w:rPr>
        <w:t>להתייחס למה שפרופס</w:t>
      </w:r>
      <w:r w:rsidR="0055152E">
        <w:rPr>
          <w:rFonts w:hint="cs"/>
          <w:rtl/>
          <w:lang w:eastAsia="he-IL"/>
        </w:rPr>
        <w:t>ור</w:t>
      </w:r>
      <w:r w:rsidR="00F13872">
        <w:rPr>
          <w:rFonts w:hint="cs"/>
          <w:rtl/>
          <w:lang w:eastAsia="he-IL"/>
        </w:rPr>
        <w:t xml:space="preserve"> חגי </w:t>
      </w:r>
      <w:bookmarkStart w:id="1022" w:name="_ETM_Q1_10877998"/>
      <w:bookmarkEnd w:id="1022"/>
      <w:r w:rsidR="00F13872">
        <w:rPr>
          <w:rFonts w:hint="cs"/>
          <w:rtl/>
          <w:lang w:eastAsia="he-IL"/>
        </w:rPr>
        <w:t>לוין אמר. אני חושבת שמה שאנחנו מנסים</w:t>
      </w:r>
      <w:r>
        <w:rPr>
          <w:rFonts w:hint="cs"/>
          <w:rtl/>
          <w:lang w:eastAsia="he-IL"/>
        </w:rPr>
        <w:t xml:space="preserve"> לעשו</w:t>
      </w:r>
      <w:r w:rsidR="00F13872">
        <w:rPr>
          <w:rFonts w:hint="cs"/>
          <w:rtl/>
          <w:lang w:eastAsia="he-IL"/>
        </w:rPr>
        <w:t>ת בתו הירוק</w:t>
      </w:r>
      <w:r>
        <w:rPr>
          <w:rFonts w:hint="cs"/>
          <w:rtl/>
          <w:lang w:eastAsia="he-IL"/>
        </w:rPr>
        <w:t xml:space="preserve"> זה לנסות לייצר סביבה יותר בטוחה מבחינת המגיפה, וליי</w:t>
      </w:r>
      <w:r w:rsidR="00F13872">
        <w:rPr>
          <w:rFonts w:hint="cs"/>
          <w:rtl/>
          <w:lang w:eastAsia="he-IL"/>
        </w:rPr>
        <w:t xml:space="preserve">צר אירועים שבגלל שהם בטוחים יותר </w:t>
      </w:r>
      <w:r w:rsidR="00652507">
        <w:rPr>
          <w:rFonts w:hint="cs"/>
          <w:rtl/>
          <w:lang w:eastAsia="he-IL"/>
        </w:rPr>
        <w:t>אפשר להכניס יותר אנשים פנימה</w:t>
      </w:r>
      <w:r>
        <w:rPr>
          <w:rFonts w:hint="cs"/>
          <w:rtl/>
          <w:lang w:eastAsia="he-IL"/>
        </w:rPr>
        <w:t xml:space="preserve"> וככה בא</w:t>
      </w:r>
      <w:r w:rsidR="00F13872">
        <w:rPr>
          <w:rFonts w:hint="cs"/>
          <w:rtl/>
          <w:lang w:eastAsia="he-IL"/>
        </w:rPr>
        <w:t>מ</w:t>
      </w:r>
      <w:r>
        <w:rPr>
          <w:rFonts w:hint="cs"/>
          <w:rtl/>
          <w:lang w:eastAsia="he-IL"/>
        </w:rPr>
        <w:t>ת לפתוח את המשק.</w:t>
      </w:r>
      <w:r w:rsidR="00F13872">
        <w:rPr>
          <w:rFonts w:hint="cs"/>
          <w:rtl/>
          <w:lang w:eastAsia="he-IL"/>
        </w:rPr>
        <w:t xml:space="preserve"> במצב הזה לא יע</w:t>
      </w:r>
      <w:r>
        <w:rPr>
          <w:rFonts w:hint="cs"/>
          <w:rtl/>
          <w:lang w:eastAsia="he-IL"/>
        </w:rPr>
        <w:t>ז</w:t>
      </w:r>
      <w:r w:rsidR="00F13872">
        <w:rPr>
          <w:rFonts w:hint="cs"/>
          <w:rtl/>
          <w:lang w:eastAsia="he-IL"/>
        </w:rPr>
        <w:t>ו</w:t>
      </w:r>
      <w:r>
        <w:rPr>
          <w:rFonts w:hint="cs"/>
          <w:rtl/>
          <w:lang w:eastAsia="he-IL"/>
        </w:rPr>
        <w:t xml:space="preserve">ר </w:t>
      </w:r>
      <w:r w:rsidR="00F13872">
        <w:rPr>
          <w:rFonts w:hint="cs"/>
          <w:rtl/>
          <w:lang w:eastAsia="he-IL"/>
        </w:rPr>
        <w:t xml:space="preserve">להכניס אנשים שחתמו </w:t>
      </w:r>
      <w:bookmarkStart w:id="1023" w:name="_ETM_Q1_10910040"/>
      <w:bookmarkEnd w:id="1023"/>
      <w:r>
        <w:rPr>
          <w:rFonts w:hint="cs"/>
          <w:rtl/>
          <w:lang w:eastAsia="he-IL"/>
        </w:rPr>
        <w:t>שהם מסרבים, כי הם יכולים להיות חולים</w:t>
      </w:r>
      <w:r w:rsidR="000F2C0B">
        <w:rPr>
          <w:rFonts w:hint="cs"/>
          <w:rtl/>
          <w:lang w:eastAsia="he-IL"/>
        </w:rPr>
        <w:t xml:space="preserve">. </w:t>
      </w:r>
      <w:r w:rsidR="009C0FB1">
        <w:rPr>
          <w:rFonts w:hint="cs"/>
          <w:rtl/>
          <w:lang w:eastAsia="he-IL"/>
        </w:rPr>
        <w:t>ברגע ש</w:t>
      </w:r>
      <w:r>
        <w:rPr>
          <w:rFonts w:hint="cs"/>
          <w:rtl/>
          <w:lang w:eastAsia="he-IL"/>
        </w:rPr>
        <w:t xml:space="preserve">הם </w:t>
      </w:r>
      <w:r w:rsidR="009C0FB1">
        <w:rPr>
          <w:rFonts w:hint="cs"/>
          <w:rtl/>
          <w:lang w:eastAsia="he-IL"/>
        </w:rPr>
        <w:t xml:space="preserve">ייכנסו פנימה </w:t>
      </w:r>
      <w:r w:rsidR="00F13872">
        <w:rPr>
          <w:rFonts w:hint="cs"/>
          <w:rtl/>
          <w:lang w:eastAsia="he-IL"/>
        </w:rPr>
        <w:t xml:space="preserve">הם </w:t>
      </w:r>
      <w:r w:rsidR="009C0FB1">
        <w:rPr>
          <w:rFonts w:hint="cs"/>
          <w:rtl/>
          <w:lang w:eastAsia="he-IL"/>
        </w:rPr>
        <w:t>עלולים להעמיד</w:t>
      </w:r>
      <w:r w:rsidR="00F13872">
        <w:rPr>
          <w:rFonts w:hint="cs"/>
          <w:rtl/>
          <w:lang w:eastAsia="he-IL"/>
        </w:rPr>
        <w:t xml:space="preserve"> </w:t>
      </w:r>
      <w:r>
        <w:rPr>
          <w:rFonts w:hint="cs"/>
          <w:rtl/>
          <w:lang w:eastAsia="he-IL"/>
        </w:rPr>
        <w:t xml:space="preserve">בסיכון </w:t>
      </w:r>
      <w:r w:rsidR="00F13872">
        <w:rPr>
          <w:rFonts w:hint="cs"/>
          <w:rtl/>
          <w:lang w:eastAsia="he-IL"/>
        </w:rPr>
        <w:t xml:space="preserve">את האנשים האחרים שנמצאים </w:t>
      </w:r>
      <w:r w:rsidR="009C0FB1">
        <w:rPr>
          <w:rFonts w:hint="cs"/>
          <w:rtl/>
          <w:lang w:eastAsia="he-IL"/>
        </w:rPr>
        <w:t>ו</w:t>
      </w:r>
      <w:r w:rsidR="00F13872">
        <w:rPr>
          <w:rFonts w:hint="cs"/>
          <w:rtl/>
          <w:lang w:eastAsia="he-IL"/>
        </w:rPr>
        <w:t>כן חוסנו</w:t>
      </w:r>
      <w:r>
        <w:rPr>
          <w:rFonts w:hint="cs"/>
          <w:rtl/>
          <w:lang w:eastAsia="he-IL"/>
        </w:rPr>
        <w:t xml:space="preserve">. </w:t>
      </w:r>
      <w:r w:rsidR="009C0FB1">
        <w:rPr>
          <w:rFonts w:hint="cs"/>
          <w:rtl/>
          <w:lang w:eastAsia="he-IL"/>
        </w:rPr>
        <w:t>צריך להבין שמדובר ב</w:t>
      </w:r>
      <w:r w:rsidR="00F13872">
        <w:rPr>
          <w:rFonts w:hint="cs"/>
          <w:rtl/>
          <w:lang w:eastAsia="he-IL"/>
        </w:rPr>
        <w:t>אירועים של מאות אנשים. א</w:t>
      </w:r>
      <w:r w:rsidR="007322B3">
        <w:rPr>
          <w:rFonts w:hint="cs"/>
          <w:rtl/>
          <w:lang w:eastAsia="he-IL"/>
        </w:rPr>
        <w:t>ני מקווה שבשבועות הקרובים</w:t>
      </w:r>
      <w:r>
        <w:rPr>
          <w:rFonts w:hint="cs"/>
          <w:rtl/>
          <w:lang w:eastAsia="he-IL"/>
        </w:rPr>
        <w:t xml:space="preserve"> </w:t>
      </w:r>
      <w:bookmarkStart w:id="1024" w:name="_ETM_Q1_10927874"/>
      <w:bookmarkEnd w:id="1024"/>
      <w:r w:rsidR="00F13872">
        <w:rPr>
          <w:rFonts w:hint="cs"/>
          <w:rtl/>
          <w:lang w:eastAsia="he-IL"/>
        </w:rPr>
        <w:t xml:space="preserve">נצליח להגדיל את הכמויות </w:t>
      </w:r>
      <w:bookmarkStart w:id="1025" w:name="_ETM_Q1_10925282"/>
      <w:bookmarkEnd w:id="1025"/>
      <w:r w:rsidR="00F13872">
        <w:rPr>
          <w:rFonts w:hint="cs"/>
          <w:rtl/>
          <w:lang w:eastAsia="he-IL"/>
        </w:rPr>
        <w:t xml:space="preserve">האלו. בסוף נגיע לאירועים </w:t>
      </w:r>
      <w:r>
        <w:rPr>
          <w:rFonts w:hint="cs"/>
          <w:rtl/>
          <w:lang w:eastAsia="he-IL"/>
        </w:rPr>
        <w:t>כמו של פעם</w:t>
      </w:r>
      <w:r w:rsidR="007322B3">
        <w:rPr>
          <w:rFonts w:hint="cs"/>
          <w:rtl/>
          <w:lang w:eastAsia="he-IL"/>
        </w:rPr>
        <w:t xml:space="preserve"> </w:t>
      </w:r>
      <w:r w:rsidR="000F2C0B">
        <w:rPr>
          <w:rFonts w:hint="cs"/>
          <w:rtl/>
          <w:lang w:eastAsia="he-IL"/>
        </w:rPr>
        <w:t>-</w:t>
      </w:r>
      <w:r w:rsidR="003720CC">
        <w:rPr>
          <w:rFonts w:hint="cs"/>
          <w:rtl/>
          <w:lang w:eastAsia="he-IL"/>
        </w:rPr>
        <w:t xml:space="preserve"> רק בטוחים. אם במצב כזה נכנס</w:t>
      </w:r>
      <w:r>
        <w:rPr>
          <w:rFonts w:hint="cs"/>
          <w:rtl/>
          <w:lang w:eastAsia="he-IL"/>
        </w:rPr>
        <w:t>י</w:t>
      </w:r>
      <w:r w:rsidR="003720CC">
        <w:rPr>
          <w:rFonts w:hint="cs"/>
          <w:rtl/>
          <w:lang w:eastAsia="he-IL"/>
        </w:rPr>
        <w:t xml:space="preserve">ם אנשים שרק חתמו שהם </w:t>
      </w:r>
      <w:bookmarkStart w:id="1026" w:name="_ETM_Q1_10935933"/>
      <w:bookmarkEnd w:id="1026"/>
      <w:r w:rsidR="003720CC">
        <w:rPr>
          <w:rFonts w:hint="cs"/>
          <w:rtl/>
          <w:lang w:eastAsia="he-IL"/>
        </w:rPr>
        <w:t>סירבו</w:t>
      </w:r>
      <w:r>
        <w:rPr>
          <w:rFonts w:hint="cs"/>
          <w:rtl/>
          <w:lang w:eastAsia="he-IL"/>
        </w:rPr>
        <w:t xml:space="preserve">, </w:t>
      </w:r>
      <w:r w:rsidR="003720CC">
        <w:rPr>
          <w:rFonts w:hint="cs"/>
          <w:rtl/>
          <w:lang w:eastAsia="he-IL"/>
        </w:rPr>
        <w:t>כ</w:t>
      </w:r>
      <w:r>
        <w:rPr>
          <w:rFonts w:hint="cs"/>
          <w:rtl/>
          <w:lang w:eastAsia="he-IL"/>
        </w:rPr>
        <w:t>שאנ</w:t>
      </w:r>
      <w:r w:rsidR="003720CC">
        <w:rPr>
          <w:rFonts w:hint="cs"/>
          <w:rtl/>
          <w:lang w:eastAsia="he-IL"/>
        </w:rPr>
        <w:t>ח</w:t>
      </w:r>
      <w:r>
        <w:rPr>
          <w:rFonts w:hint="cs"/>
          <w:rtl/>
          <w:lang w:eastAsia="he-IL"/>
        </w:rPr>
        <w:t>נו יודעים</w:t>
      </w:r>
      <w:r w:rsidR="003720CC">
        <w:rPr>
          <w:rFonts w:hint="cs"/>
          <w:rtl/>
          <w:lang w:eastAsia="he-IL"/>
        </w:rPr>
        <w:t xml:space="preserve"> </w:t>
      </w:r>
      <w:r>
        <w:rPr>
          <w:rFonts w:hint="cs"/>
          <w:rtl/>
          <w:lang w:eastAsia="he-IL"/>
        </w:rPr>
        <w:t>ש</w:t>
      </w:r>
      <w:r w:rsidR="003720CC">
        <w:rPr>
          <w:rFonts w:hint="cs"/>
          <w:rtl/>
          <w:lang w:eastAsia="he-IL"/>
        </w:rPr>
        <w:t xml:space="preserve">-50% מהתחלואה בקורונה היא תחלואה א-סימפטומטית, </w:t>
      </w:r>
      <w:r w:rsidR="009C0FB1">
        <w:rPr>
          <w:rFonts w:hint="cs"/>
          <w:rtl/>
          <w:lang w:eastAsia="he-IL"/>
        </w:rPr>
        <w:t xml:space="preserve">אז </w:t>
      </w:r>
      <w:r w:rsidR="003720CC">
        <w:rPr>
          <w:rFonts w:hint="cs"/>
          <w:rtl/>
          <w:lang w:eastAsia="he-IL"/>
        </w:rPr>
        <w:t>י</w:t>
      </w:r>
      <w:r>
        <w:rPr>
          <w:rFonts w:hint="cs"/>
          <w:rtl/>
          <w:lang w:eastAsia="he-IL"/>
        </w:rPr>
        <w:t xml:space="preserve">כולים להיכנס </w:t>
      </w:r>
      <w:r w:rsidR="003720CC">
        <w:rPr>
          <w:rFonts w:hint="cs"/>
          <w:rtl/>
          <w:lang w:eastAsia="he-IL"/>
        </w:rPr>
        <w:t xml:space="preserve">אנשים מדבקים </w:t>
      </w:r>
      <w:bookmarkStart w:id="1027" w:name="_ETM_Q1_10942003"/>
      <w:bookmarkEnd w:id="1027"/>
      <w:r>
        <w:rPr>
          <w:rFonts w:hint="cs"/>
          <w:rtl/>
          <w:lang w:eastAsia="he-IL"/>
        </w:rPr>
        <w:t>ולהדביק. אני חושבת שצריך לאפשר לאנשים</w:t>
      </w:r>
      <w:r w:rsidR="003720CC">
        <w:rPr>
          <w:rFonts w:hint="cs"/>
          <w:rtl/>
          <w:lang w:eastAsia="he-IL"/>
        </w:rPr>
        <w:t>, גם אם הם לא מ</w:t>
      </w:r>
      <w:r>
        <w:rPr>
          <w:rFonts w:hint="cs"/>
          <w:rtl/>
          <w:lang w:eastAsia="he-IL"/>
        </w:rPr>
        <w:t xml:space="preserve">חוסנים </w:t>
      </w:r>
      <w:r w:rsidR="003720CC">
        <w:rPr>
          <w:rFonts w:hint="cs"/>
          <w:rtl/>
          <w:lang w:eastAsia="he-IL"/>
        </w:rPr>
        <w:t xml:space="preserve">ולא החלימו, </w:t>
      </w:r>
      <w:r>
        <w:rPr>
          <w:rFonts w:hint="cs"/>
          <w:rtl/>
          <w:lang w:eastAsia="he-IL"/>
        </w:rPr>
        <w:t xml:space="preserve">להיכנס. </w:t>
      </w:r>
      <w:r w:rsidR="003720CC">
        <w:rPr>
          <w:rFonts w:hint="cs"/>
          <w:rtl/>
          <w:lang w:eastAsia="he-IL"/>
        </w:rPr>
        <w:t>הייתי רוצה שכולם יתחסנו</w:t>
      </w:r>
      <w:bookmarkStart w:id="1028" w:name="_ETM_Q1_10960211"/>
      <w:bookmarkEnd w:id="1028"/>
      <w:r w:rsidR="003720CC">
        <w:rPr>
          <w:rFonts w:hint="cs"/>
          <w:rtl/>
          <w:lang w:eastAsia="he-IL"/>
        </w:rPr>
        <w:t xml:space="preserve">, אבל יש אנשים שלא יכולים להתחסן. זה </w:t>
      </w:r>
      <w:bookmarkStart w:id="1029" w:name="_ETM_Q1_10961935"/>
      <w:bookmarkEnd w:id="1029"/>
      <w:r w:rsidR="003720CC">
        <w:rPr>
          <w:rFonts w:hint="cs"/>
          <w:rtl/>
          <w:lang w:eastAsia="he-IL"/>
        </w:rPr>
        <w:t xml:space="preserve">לא הרוב, זה מיעוט מאוד קטן. גם אם מישהו לא </w:t>
      </w:r>
      <w:bookmarkStart w:id="1030" w:name="_ETM_Q1_10965556"/>
      <w:bookmarkEnd w:id="1030"/>
      <w:r w:rsidR="003720CC">
        <w:rPr>
          <w:rFonts w:hint="cs"/>
          <w:rtl/>
          <w:lang w:eastAsia="he-IL"/>
        </w:rPr>
        <w:t>רצה</w:t>
      </w:r>
      <w:r w:rsidR="009C0FB1">
        <w:rPr>
          <w:rFonts w:hint="cs"/>
          <w:rtl/>
          <w:lang w:eastAsia="he-IL"/>
        </w:rPr>
        <w:t xml:space="preserve"> להתחסן, לא הייתי רוצה להכריח אותו</w:t>
      </w:r>
      <w:r w:rsidR="003720CC">
        <w:rPr>
          <w:rFonts w:hint="cs"/>
          <w:rtl/>
          <w:lang w:eastAsia="he-IL"/>
        </w:rPr>
        <w:t xml:space="preserve">. </w:t>
      </w:r>
      <w:bookmarkStart w:id="1031" w:name="_ETM_Q1_10970165"/>
      <w:bookmarkEnd w:id="1031"/>
      <w:r w:rsidR="003720CC">
        <w:rPr>
          <w:rFonts w:hint="cs"/>
          <w:rtl/>
          <w:lang w:eastAsia="he-IL"/>
        </w:rPr>
        <w:t>יש</w:t>
      </w:r>
      <w:r w:rsidR="009C0FB1">
        <w:rPr>
          <w:rFonts w:hint="cs"/>
          <w:rtl/>
          <w:lang w:eastAsia="he-IL"/>
        </w:rPr>
        <w:t>, כמובן,</w:t>
      </w:r>
      <w:r w:rsidR="003720CC">
        <w:rPr>
          <w:rFonts w:hint="cs"/>
          <w:rtl/>
          <w:lang w:eastAsia="he-IL"/>
        </w:rPr>
        <w:t xml:space="preserve"> </w:t>
      </w:r>
      <w:r w:rsidR="009C0FB1">
        <w:rPr>
          <w:rFonts w:hint="cs"/>
          <w:rtl/>
          <w:lang w:eastAsia="he-IL"/>
        </w:rPr>
        <w:t xml:space="preserve">גם </w:t>
      </w:r>
      <w:r w:rsidR="003720CC">
        <w:rPr>
          <w:rFonts w:hint="cs"/>
          <w:rtl/>
          <w:lang w:eastAsia="he-IL"/>
        </w:rPr>
        <w:t xml:space="preserve">את הילדים שאין להם כרגע חיסון. </w:t>
      </w:r>
      <w:bookmarkStart w:id="1032" w:name="_ETM_Q1_10971882"/>
      <w:bookmarkEnd w:id="1032"/>
      <w:r w:rsidR="003720CC">
        <w:rPr>
          <w:rFonts w:hint="cs"/>
          <w:rtl/>
          <w:lang w:eastAsia="he-IL"/>
        </w:rPr>
        <w:t xml:space="preserve">הדבר הזה </w:t>
      </w:r>
      <w:r w:rsidR="009C0FB1">
        <w:rPr>
          <w:rFonts w:hint="cs"/>
          <w:rtl/>
          <w:lang w:eastAsia="he-IL"/>
        </w:rPr>
        <w:t>מ</w:t>
      </w:r>
      <w:r w:rsidR="003720CC">
        <w:rPr>
          <w:rFonts w:hint="cs"/>
          <w:rtl/>
          <w:lang w:eastAsia="he-IL"/>
        </w:rPr>
        <w:t>חייב בדיקות. לא פתק מהרופא שאומר:</w:t>
      </w:r>
      <w:r w:rsidR="000F2C0B">
        <w:rPr>
          <w:rFonts w:hint="cs"/>
          <w:rtl/>
          <w:lang w:eastAsia="he-IL"/>
        </w:rPr>
        <w:t xml:space="preserve"> הוא מסרב, אלא בדיקה שאומרת</w:t>
      </w:r>
      <w:r>
        <w:rPr>
          <w:rFonts w:hint="cs"/>
          <w:rtl/>
          <w:lang w:eastAsia="he-IL"/>
        </w:rPr>
        <w:t xml:space="preserve"> </w:t>
      </w:r>
      <w:r w:rsidR="000F2C0B">
        <w:rPr>
          <w:rFonts w:hint="cs"/>
          <w:rtl/>
          <w:lang w:eastAsia="he-IL"/>
        </w:rPr>
        <w:t>ש</w:t>
      </w:r>
      <w:r>
        <w:rPr>
          <w:rFonts w:hint="cs"/>
          <w:rtl/>
          <w:lang w:eastAsia="he-IL"/>
        </w:rPr>
        <w:t xml:space="preserve">הבן אדם </w:t>
      </w:r>
      <w:r w:rsidR="003720CC">
        <w:rPr>
          <w:rFonts w:hint="cs"/>
          <w:rtl/>
          <w:lang w:eastAsia="he-IL"/>
        </w:rPr>
        <w:t xml:space="preserve">כשהוא </w:t>
      </w:r>
      <w:r>
        <w:rPr>
          <w:rFonts w:hint="cs"/>
          <w:rtl/>
          <w:lang w:eastAsia="he-IL"/>
        </w:rPr>
        <w:t xml:space="preserve">נכנס לא מסכן את </w:t>
      </w:r>
      <w:r w:rsidR="003720CC">
        <w:rPr>
          <w:rFonts w:hint="cs"/>
          <w:rtl/>
          <w:lang w:eastAsia="he-IL"/>
        </w:rPr>
        <w:t>האחרים</w:t>
      </w:r>
      <w:r w:rsidR="009C0FB1">
        <w:rPr>
          <w:rFonts w:hint="cs"/>
          <w:rtl/>
          <w:lang w:eastAsia="he-IL"/>
        </w:rPr>
        <w:t xml:space="preserve">. </w:t>
      </w:r>
      <w:bookmarkStart w:id="1033" w:name="_ETM_Q1_10980923"/>
      <w:bookmarkEnd w:id="1033"/>
      <w:r w:rsidR="003720CC">
        <w:rPr>
          <w:rFonts w:hint="cs"/>
          <w:rtl/>
          <w:lang w:eastAsia="he-IL"/>
        </w:rPr>
        <w:t xml:space="preserve">כרגע, במצב התחלואה במדינת ישראל, </w:t>
      </w:r>
      <w:r>
        <w:rPr>
          <w:rFonts w:hint="cs"/>
          <w:rtl/>
          <w:lang w:eastAsia="he-IL"/>
        </w:rPr>
        <w:t xml:space="preserve">אם אנחנו פותחים </w:t>
      </w:r>
      <w:r w:rsidR="009C0FB1">
        <w:rPr>
          <w:rFonts w:hint="cs"/>
          <w:rtl/>
          <w:lang w:eastAsia="he-IL"/>
        </w:rPr>
        <w:t xml:space="preserve">את המשק ואומרים </w:t>
      </w:r>
      <w:bookmarkStart w:id="1034" w:name="_ETM_Q1_10988214"/>
      <w:bookmarkStart w:id="1035" w:name="_ETM_Q1_10991144"/>
      <w:bookmarkEnd w:id="1034"/>
      <w:bookmarkEnd w:id="1035"/>
      <w:r w:rsidR="007322B3">
        <w:rPr>
          <w:rFonts w:hint="cs"/>
          <w:rtl/>
          <w:lang w:eastAsia="he-IL"/>
        </w:rPr>
        <w:t>ש</w:t>
      </w:r>
      <w:r w:rsidR="003720CC">
        <w:rPr>
          <w:rFonts w:hint="cs"/>
          <w:rtl/>
          <w:lang w:eastAsia="he-IL"/>
        </w:rPr>
        <w:t xml:space="preserve">כל </w:t>
      </w:r>
      <w:r>
        <w:rPr>
          <w:rFonts w:hint="cs"/>
          <w:rtl/>
          <w:lang w:eastAsia="he-IL"/>
        </w:rPr>
        <w:t>האנשים הלא מ</w:t>
      </w:r>
      <w:r w:rsidR="003720CC">
        <w:rPr>
          <w:rFonts w:hint="cs"/>
          <w:rtl/>
          <w:lang w:eastAsia="he-IL"/>
        </w:rPr>
        <w:t>ח</w:t>
      </w:r>
      <w:r>
        <w:rPr>
          <w:rFonts w:hint="cs"/>
          <w:rtl/>
          <w:lang w:eastAsia="he-IL"/>
        </w:rPr>
        <w:t xml:space="preserve">וסנים </w:t>
      </w:r>
      <w:r w:rsidR="003720CC">
        <w:rPr>
          <w:rFonts w:hint="cs"/>
          <w:rtl/>
          <w:lang w:eastAsia="he-IL"/>
        </w:rPr>
        <w:t xml:space="preserve">וכל הילדים יכולים להיכנס </w:t>
      </w:r>
      <w:bookmarkStart w:id="1036" w:name="_ETM_Q1_10998416"/>
      <w:bookmarkEnd w:id="1036"/>
      <w:r w:rsidR="00D82530">
        <w:rPr>
          <w:rFonts w:hint="cs"/>
          <w:rtl/>
          <w:lang w:eastAsia="he-IL"/>
        </w:rPr>
        <w:t xml:space="preserve">עם </w:t>
      </w:r>
      <w:r w:rsidR="003720CC">
        <w:rPr>
          <w:rFonts w:hint="cs"/>
          <w:rtl/>
          <w:lang w:eastAsia="he-IL"/>
        </w:rPr>
        <w:t>בדיקות קורונה שליליות</w:t>
      </w:r>
      <w:r w:rsidR="00D82530">
        <w:rPr>
          <w:rFonts w:hint="cs"/>
          <w:rtl/>
          <w:lang w:eastAsia="he-IL"/>
        </w:rPr>
        <w:t xml:space="preserve"> לתו ירוק</w:t>
      </w:r>
      <w:r w:rsidR="003720CC">
        <w:rPr>
          <w:rFonts w:hint="cs"/>
          <w:rtl/>
          <w:lang w:eastAsia="he-IL"/>
        </w:rPr>
        <w:t xml:space="preserve">, </w:t>
      </w:r>
      <w:r>
        <w:rPr>
          <w:rFonts w:hint="cs"/>
          <w:rtl/>
          <w:lang w:eastAsia="he-IL"/>
        </w:rPr>
        <w:t xml:space="preserve">זה אומר שאנחנו בשלב הזה, כשאנחנו </w:t>
      </w:r>
      <w:r w:rsidR="003720CC">
        <w:rPr>
          <w:rFonts w:hint="cs"/>
          <w:rtl/>
          <w:lang w:eastAsia="he-IL"/>
        </w:rPr>
        <w:t xml:space="preserve">עוד </w:t>
      </w:r>
      <w:r>
        <w:rPr>
          <w:rFonts w:hint="cs"/>
          <w:rtl/>
          <w:lang w:eastAsia="he-IL"/>
        </w:rPr>
        <w:t xml:space="preserve">עם אלפי מאומתים ביום, נציף את המערכת </w:t>
      </w:r>
      <w:r w:rsidR="003720CC">
        <w:rPr>
          <w:rFonts w:hint="cs"/>
          <w:rtl/>
          <w:lang w:eastAsia="he-IL"/>
        </w:rPr>
        <w:t>בבדיקות לתו</w:t>
      </w:r>
      <w:r>
        <w:rPr>
          <w:rFonts w:hint="cs"/>
          <w:rtl/>
          <w:lang w:eastAsia="he-IL"/>
        </w:rPr>
        <w:t xml:space="preserve"> ירוק</w:t>
      </w:r>
      <w:r w:rsidR="003720CC">
        <w:rPr>
          <w:rFonts w:hint="cs"/>
          <w:rtl/>
          <w:lang w:eastAsia="he-IL"/>
        </w:rPr>
        <w:t>.</w:t>
      </w:r>
      <w:r>
        <w:rPr>
          <w:rFonts w:hint="cs"/>
          <w:rtl/>
          <w:lang w:eastAsia="he-IL"/>
        </w:rPr>
        <w:t xml:space="preserve"> </w:t>
      </w:r>
      <w:r w:rsidR="003720CC">
        <w:rPr>
          <w:rFonts w:hint="cs"/>
          <w:rtl/>
          <w:lang w:eastAsia="he-IL"/>
        </w:rPr>
        <w:t>כרגע זה לא אפשרי. אנחנו ע</w:t>
      </w:r>
      <w:r>
        <w:rPr>
          <w:rFonts w:hint="cs"/>
          <w:rtl/>
          <w:lang w:eastAsia="he-IL"/>
        </w:rPr>
        <w:t>ו</w:t>
      </w:r>
      <w:r w:rsidR="003720CC">
        <w:rPr>
          <w:rFonts w:hint="cs"/>
          <w:rtl/>
          <w:lang w:eastAsia="he-IL"/>
        </w:rPr>
        <w:t>בדים בשיא ה</w:t>
      </w:r>
      <w:r>
        <w:rPr>
          <w:rFonts w:hint="cs"/>
          <w:rtl/>
          <w:lang w:eastAsia="he-IL"/>
        </w:rPr>
        <w:t xml:space="preserve">כוח כדי לאפשר </w:t>
      </w:r>
      <w:r w:rsidR="003720CC">
        <w:rPr>
          <w:rFonts w:hint="cs"/>
          <w:rtl/>
          <w:lang w:eastAsia="he-IL"/>
        </w:rPr>
        <w:t>בדיקות מהירות</w:t>
      </w:r>
      <w:r>
        <w:rPr>
          <w:rFonts w:hint="cs"/>
          <w:rtl/>
          <w:lang w:eastAsia="he-IL"/>
        </w:rPr>
        <w:t>. אישרנו כבר ארבע</w:t>
      </w:r>
      <w:r w:rsidR="003720CC">
        <w:rPr>
          <w:rFonts w:hint="cs"/>
          <w:rtl/>
          <w:lang w:eastAsia="he-IL"/>
        </w:rPr>
        <w:t>-</w:t>
      </w:r>
      <w:r>
        <w:rPr>
          <w:rFonts w:hint="cs"/>
          <w:rtl/>
          <w:lang w:eastAsia="he-IL"/>
        </w:rPr>
        <w:t>חמש חברות.</w:t>
      </w:r>
      <w:r w:rsidR="003720CC">
        <w:rPr>
          <w:rFonts w:hint="cs"/>
          <w:rtl/>
          <w:lang w:eastAsia="he-IL"/>
        </w:rPr>
        <w:t xml:space="preserve"> </w:t>
      </w:r>
      <w:bookmarkStart w:id="1037" w:name="_ETM_Q1_11026403"/>
      <w:bookmarkEnd w:id="1037"/>
      <w:r>
        <w:rPr>
          <w:rFonts w:hint="cs"/>
          <w:rtl/>
          <w:lang w:eastAsia="he-IL"/>
        </w:rPr>
        <w:t>א</w:t>
      </w:r>
      <w:r w:rsidR="003720CC">
        <w:rPr>
          <w:rFonts w:hint="cs"/>
          <w:rtl/>
          <w:lang w:eastAsia="he-IL"/>
        </w:rPr>
        <w:t>נחנו מ</w:t>
      </w:r>
      <w:r>
        <w:rPr>
          <w:rFonts w:hint="cs"/>
          <w:rtl/>
          <w:lang w:eastAsia="he-IL"/>
        </w:rPr>
        <w:t>ו</w:t>
      </w:r>
      <w:r w:rsidR="003720CC">
        <w:rPr>
          <w:rFonts w:hint="cs"/>
          <w:rtl/>
          <w:lang w:eastAsia="he-IL"/>
        </w:rPr>
        <w:t>ציאים</w:t>
      </w:r>
      <w:r>
        <w:rPr>
          <w:rFonts w:hint="cs"/>
          <w:rtl/>
          <w:lang w:eastAsia="he-IL"/>
        </w:rPr>
        <w:t xml:space="preserve"> </w:t>
      </w:r>
      <w:r w:rsidR="003720CC">
        <w:rPr>
          <w:rFonts w:hint="cs"/>
          <w:rtl/>
          <w:lang w:eastAsia="he-IL"/>
        </w:rPr>
        <w:t xml:space="preserve">בימים הקרובים נוהל </w:t>
      </w:r>
      <w:r w:rsidR="007322B3">
        <w:rPr>
          <w:rFonts w:hint="cs"/>
          <w:rtl/>
          <w:lang w:eastAsia="he-IL"/>
        </w:rPr>
        <w:t>ל</w:t>
      </w:r>
      <w:r w:rsidR="003720CC">
        <w:rPr>
          <w:rFonts w:hint="cs"/>
          <w:rtl/>
          <w:lang w:eastAsia="he-IL"/>
        </w:rPr>
        <w:t>איך מקומות י</w:t>
      </w:r>
      <w:r>
        <w:rPr>
          <w:rFonts w:hint="cs"/>
          <w:rtl/>
          <w:lang w:eastAsia="he-IL"/>
        </w:rPr>
        <w:t>ו</w:t>
      </w:r>
      <w:r w:rsidR="003720CC">
        <w:rPr>
          <w:rFonts w:hint="cs"/>
          <w:rtl/>
          <w:lang w:eastAsia="he-IL"/>
        </w:rPr>
        <w:t>כ</w:t>
      </w:r>
      <w:r>
        <w:rPr>
          <w:rFonts w:hint="cs"/>
          <w:rtl/>
          <w:lang w:eastAsia="he-IL"/>
        </w:rPr>
        <w:t>ל</w:t>
      </w:r>
      <w:r w:rsidR="003720CC">
        <w:rPr>
          <w:rFonts w:hint="cs"/>
          <w:rtl/>
          <w:lang w:eastAsia="he-IL"/>
        </w:rPr>
        <w:t xml:space="preserve">ו להפעיל תו ירוק </w:t>
      </w:r>
      <w:r>
        <w:rPr>
          <w:rFonts w:hint="cs"/>
          <w:rtl/>
          <w:lang w:eastAsia="he-IL"/>
        </w:rPr>
        <w:t>יחד עם בדיקות מהירו</w:t>
      </w:r>
      <w:r w:rsidR="003720CC">
        <w:rPr>
          <w:rFonts w:hint="cs"/>
          <w:rtl/>
          <w:lang w:eastAsia="he-IL"/>
        </w:rPr>
        <w:t>ת</w:t>
      </w:r>
      <w:r w:rsidR="007322B3">
        <w:rPr>
          <w:rFonts w:hint="cs"/>
          <w:rtl/>
          <w:lang w:eastAsia="he-IL"/>
        </w:rPr>
        <w:t>.</w:t>
      </w:r>
      <w:r>
        <w:rPr>
          <w:rFonts w:hint="cs"/>
          <w:rtl/>
          <w:lang w:eastAsia="he-IL"/>
        </w:rPr>
        <w:t xml:space="preserve"> </w:t>
      </w:r>
      <w:bookmarkStart w:id="1038" w:name="_ETM_Q1_11035566"/>
      <w:bookmarkStart w:id="1039" w:name="_ETM_Q1_11039790"/>
      <w:bookmarkEnd w:id="1038"/>
      <w:bookmarkEnd w:id="1039"/>
      <w:r w:rsidR="007C1D7C">
        <w:rPr>
          <w:rFonts w:hint="cs"/>
          <w:rtl/>
          <w:lang w:eastAsia="he-IL"/>
        </w:rPr>
        <w:t xml:space="preserve">אנחנו </w:t>
      </w:r>
      <w:bookmarkStart w:id="1040" w:name="_ETM_Q1_11042580"/>
      <w:bookmarkEnd w:id="1040"/>
      <w:r w:rsidR="000F2C0B">
        <w:rPr>
          <w:rFonts w:hint="cs"/>
          <w:rtl/>
          <w:lang w:eastAsia="he-IL"/>
        </w:rPr>
        <w:t>מנסים לקדם את זה כמה שיותר מהר</w:t>
      </w:r>
      <w:r w:rsidR="007C1D7C">
        <w:rPr>
          <w:rFonts w:hint="cs"/>
          <w:rtl/>
          <w:lang w:eastAsia="he-IL"/>
        </w:rPr>
        <w:t xml:space="preserve"> </w:t>
      </w:r>
      <w:r>
        <w:rPr>
          <w:rFonts w:hint="cs"/>
          <w:rtl/>
          <w:lang w:eastAsia="he-IL"/>
        </w:rPr>
        <w:t xml:space="preserve">בשביל האנשים שלא חוסנו </w:t>
      </w:r>
      <w:r w:rsidR="007C1D7C">
        <w:rPr>
          <w:rFonts w:hint="cs"/>
          <w:rtl/>
          <w:lang w:eastAsia="he-IL"/>
        </w:rPr>
        <w:t>ורוצים להיכנס למקומות</w:t>
      </w:r>
      <w:r>
        <w:rPr>
          <w:rFonts w:hint="cs"/>
          <w:rtl/>
          <w:lang w:eastAsia="he-IL"/>
        </w:rPr>
        <w:t xml:space="preserve">, וגם בשביל הילדים שלא יכולים להתחסן. </w:t>
      </w:r>
    </w:p>
    <w:p w:rsidR="008330BB" w:rsidRDefault="008330BB" w:rsidP="008330BB">
      <w:pPr>
        <w:ind w:firstLine="0"/>
        <w:rPr>
          <w:rtl/>
          <w:lang w:eastAsia="he-IL"/>
        </w:rPr>
      </w:pPr>
    </w:p>
    <w:p w:rsidR="00384101" w:rsidRDefault="00C57657" w:rsidP="000F2C0B">
      <w:pPr>
        <w:rPr>
          <w:rtl/>
          <w:lang w:eastAsia="he-IL"/>
        </w:rPr>
      </w:pPr>
      <w:r>
        <w:rPr>
          <w:rFonts w:hint="cs"/>
          <w:rtl/>
          <w:lang w:eastAsia="he-IL"/>
        </w:rPr>
        <w:t>אסטרטגיית הי</w:t>
      </w:r>
      <w:bookmarkStart w:id="1041" w:name="_ETM_Q1_11103601"/>
      <w:bookmarkEnd w:id="1041"/>
      <w:r>
        <w:rPr>
          <w:rFonts w:hint="cs"/>
          <w:rtl/>
          <w:lang w:eastAsia="he-IL"/>
        </w:rPr>
        <w:t xml:space="preserve">ציאה הפעם הייתה מחולקת לשלוש פעימות, כשהפעימה הראשונה לא </w:t>
      </w:r>
      <w:bookmarkStart w:id="1042" w:name="_ETM_Q1_11110675"/>
      <w:bookmarkEnd w:id="1042"/>
      <w:r>
        <w:rPr>
          <w:rFonts w:hint="cs"/>
          <w:rtl/>
          <w:lang w:eastAsia="he-IL"/>
        </w:rPr>
        <w:t>הייתה קשורה לתו הירוק</w:t>
      </w:r>
      <w:r w:rsidR="0073483F">
        <w:rPr>
          <w:rFonts w:hint="cs"/>
          <w:rtl/>
          <w:lang w:eastAsia="he-IL"/>
        </w:rPr>
        <w:t>,</w:t>
      </w:r>
      <w:r>
        <w:rPr>
          <w:rFonts w:hint="cs"/>
          <w:rtl/>
          <w:lang w:eastAsia="he-IL"/>
        </w:rPr>
        <w:t xml:space="preserve"> </w:t>
      </w:r>
      <w:r w:rsidR="0073483F">
        <w:rPr>
          <w:rFonts w:hint="cs"/>
          <w:rtl/>
          <w:lang w:eastAsia="he-IL"/>
        </w:rPr>
        <w:t xml:space="preserve">היא הייתה כדי </w:t>
      </w:r>
      <w:r w:rsidR="008330BB">
        <w:rPr>
          <w:rFonts w:hint="cs"/>
          <w:rtl/>
          <w:lang w:eastAsia="he-IL"/>
        </w:rPr>
        <w:t>לשחרר את מגבלת ה</w:t>
      </w:r>
      <w:r>
        <w:rPr>
          <w:rFonts w:hint="cs"/>
          <w:rtl/>
          <w:lang w:eastAsia="he-IL"/>
        </w:rPr>
        <w:t xml:space="preserve">-1,000 </w:t>
      </w:r>
      <w:bookmarkStart w:id="1043" w:name="_ETM_Q1_11112910"/>
      <w:bookmarkEnd w:id="1043"/>
      <w:r>
        <w:rPr>
          <w:rFonts w:hint="cs"/>
          <w:rtl/>
          <w:lang w:eastAsia="he-IL"/>
        </w:rPr>
        <w:t>מטר</w:t>
      </w:r>
      <w:r w:rsidR="008330BB">
        <w:rPr>
          <w:rFonts w:hint="cs"/>
          <w:rtl/>
          <w:lang w:eastAsia="he-IL"/>
        </w:rPr>
        <w:t xml:space="preserve">, </w:t>
      </w:r>
      <w:r w:rsidR="0073483F">
        <w:rPr>
          <w:rFonts w:hint="cs"/>
          <w:rtl/>
          <w:lang w:eastAsia="he-IL"/>
        </w:rPr>
        <w:t xml:space="preserve">כדי </w:t>
      </w:r>
      <w:r w:rsidR="008330BB">
        <w:rPr>
          <w:rFonts w:hint="cs"/>
          <w:rtl/>
          <w:lang w:eastAsia="he-IL"/>
        </w:rPr>
        <w:t xml:space="preserve">להחזיר אנשים </w:t>
      </w:r>
      <w:r>
        <w:rPr>
          <w:rFonts w:hint="cs"/>
          <w:rtl/>
          <w:lang w:eastAsia="he-IL"/>
        </w:rPr>
        <w:t xml:space="preserve">לעבודה ללא קהל, </w:t>
      </w:r>
      <w:r w:rsidR="0073483F">
        <w:rPr>
          <w:rFonts w:hint="cs"/>
          <w:rtl/>
          <w:lang w:eastAsia="he-IL"/>
        </w:rPr>
        <w:t xml:space="preserve">כדי </w:t>
      </w:r>
      <w:r>
        <w:rPr>
          <w:rFonts w:hint="cs"/>
          <w:rtl/>
          <w:lang w:eastAsia="he-IL"/>
        </w:rPr>
        <w:t>לה</w:t>
      </w:r>
      <w:r w:rsidR="008330BB">
        <w:rPr>
          <w:rFonts w:hint="cs"/>
          <w:rtl/>
          <w:lang w:eastAsia="he-IL"/>
        </w:rPr>
        <w:t>ח</w:t>
      </w:r>
      <w:r>
        <w:rPr>
          <w:rFonts w:hint="cs"/>
          <w:rtl/>
          <w:lang w:eastAsia="he-IL"/>
        </w:rPr>
        <w:t>ז</w:t>
      </w:r>
      <w:r w:rsidR="0073483F">
        <w:rPr>
          <w:rFonts w:hint="cs"/>
          <w:rtl/>
          <w:lang w:eastAsia="he-IL"/>
        </w:rPr>
        <w:t>יר בתי ספר</w:t>
      </w:r>
      <w:r w:rsidR="008330BB">
        <w:rPr>
          <w:rFonts w:hint="cs"/>
          <w:rtl/>
          <w:lang w:eastAsia="he-IL"/>
        </w:rPr>
        <w:t xml:space="preserve"> בכיתות הנמוכות באזורי</w:t>
      </w:r>
      <w:r>
        <w:rPr>
          <w:rFonts w:hint="cs"/>
          <w:rtl/>
          <w:lang w:eastAsia="he-IL"/>
        </w:rPr>
        <w:t>ם עם תחלואה נמוכה. ב</w:t>
      </w:r>
      <w:r w:rsidR="008330BB">
        <w:rPr>
          <w:rFonts w:hint="cs"/>
          <w:rtl/>
          <w:lang w:eastAsia="he-IL"/>
        </w:rPr>
        <w:t>שלב השני, שזה התקנות של התו ה</w:t>
      </w:r>
      <w:r>
        <w:rPr>
          <w:rFonts w:hint="cs"/>
          <w:rtl/>
          <w:lang w:eastAsia="he-IL"/>
        </w:rPr>
        <w:t>ירוק, נכנסו הדברים שאפשר להפעיל בתו ירוק. זה אומר מקומות שהם מ</w:t>
      </w:r>
      <w:r w:rsidR="008330BB">
        <w:rPr>
          <w:rFonts w:hint="cs"/>
          <w:rtl/>
          <w:lang w:eastAsia="he-IL"/>
        </w:rPr>
        <w:t>ג</w:t>
      </w:r>
      <w:r>
        <w:rPr>
          <w:rFonts w:hint="cs"/>
          <w:rtl/>
          <w:lang w:eastAsia="he-IL"/>
        </w:rPr>
        <w:t>ו</w:t>
      </w:r>
      <w:r w:rsidR="008330BB">
        <w:rPr>
          <w:rFonts w:hint="cs"/>
          <w:rtl/>
          <w:lang w:eastAsia="he-IL"/>
        </w:rPr>
        <w:t xml:space="preserve">דרים, </w:t>
      </w:r>
      <w:r w:rsidR="0073483F">
        <w:rPr>
          <w:rFonts w:hint="cs"/>
          <w:rtl/>
          <w:lang w:eastAsia="he-IL"/>
        </w:rPr>
        <w:t xml:space="preserve">מקומות </w:t>
      </w:r>
      <w:r w:rsidR="008330BB">
        <w:rPr>
          <w:rFonts w:hint="cs"/>
          <w:rtl/>
          <w:lang w:eastAsia="he-IL"/>
        </w:rPr>
        <w:t xml:space="preserve">שיש מישהו </w:t>
      </w:r>
      <w:r>
        <w:rPr>
          <w:rFonts w:hint="cs"/>
          <w:rtl/>
          <w:lang w:eastAsia="he-IL"/>
        </w:rPr>
        <w:t>ב</w:t>
      </w:r>
      <w:r w:rsidR="008330BB">
        <w:rPr>
          <w:rFonts w:hint="cs"/>
          <w:rtl/>
          <w:lang w:eastAsia="he-IL"/>
        </w:rPr>
        <w:t>כניסה שיכול לבדו</w:t>
      </w:r>
      <w:r>
        <w:rPr>
          <w:rFonts w:hint="cs"/>
          <w:rtl/>
          <w:lang w:eastAsia="he-IL"/>
        </w:rPr>
        <w:t>ק</w:t>
      </w:r>
      <w:r w:rsidR="008330BB">
        <w:rPr>
          <w:rFonts w:hint="cs"/>
          <w:rtl/>
          <w:lang w:eastAsia="he-IL"/>
        </w:rPr>
        <w:t xml:space="preserve"> </w:t>
      </w:r>
      <w:r>
        <w:rPr>
          <w:rFonts w:hint="cs"/>
          <w:rtl/>
          <w:lang w:eastAsia="he-IL"/>
        </w:rPr>
        <w:t>ה</w:t>
      </w:r>
      <w:r w:rsidR="008330BB">
        <w:rPr>
          <w:rFonts w:hint="cs"/>
          <w:rtl/>
          <w:lang w:eastAsia="he-IL"/>
        </w:rPr>
        <w:t xml:space="preserve">אם </w:t>
      </w:r>
      <w:r w:rsidR="000F2C0B">
        <w:rPr>
          <w:rFonts w:hint="cs"/>
          <w:rtl/>
          <w:lang w:eastAsia="he-IL"/>
        </w:rPr>
        <w:t>ל</w:t>
      </w:r>
      <w:r>
        <w:rPr>
          <w:rFonts w:hint="cs"/>
          <w:rtl/>
          <w:lang w:eastAsia="he-IL"/>
        </w:rPr>
        <w:t xml:space="preserve">אדם </w:t>
      </w:r>
      <w:r w:rsidR="000F2C0B">
        <w:rPr>
          <w:rFonts w:hint="cs"/>
          <w:rtl/>
          <w:lang w:eastAsia="he-IL"/>
        </w:rPr>
        <w:t xml:space="preserve">יש </w:t>
      </w:r>
      <w:r>
        <w:rPr>
          <w:rFonts w:hint="cs"/>
          <w:rtl/>
          <w:lang w:eastAsia="he-IL"/>
        </w:rPr>
        <w:t xml:space="preserve">תו </w:t>
      </w:r>
      <w:bookmarkStart w:id="1044" w:name="_ETM_Q1_11138890"/>
      <w:bookmarkEnd w:id="1044"/>
      <w:r>
        <w:rPr>
          <w:rFonts w:hint="cs"/>
          <w:rtl/>
          <w:lang w:eastAsia="he-IL"/>
        </w:rPr>
        <w:t>ירוק או לא</w:t>
      </w:r>
      <w:r w:rsidR="000F2C0B">
        <w:rPr>
          <w:rFonts w:hint="cs"/>
          <w:rtl/>
          <w:lang w:eastAsia="he-IL"/>
        </w:rPr>
        <w:t>.</w:t>
      </w:r>
      <w:r>
        <w:rPr>
          <w:rFonts w:hint="cs"/>
          <w:rtl/>
          <w:lang w:eastAsia="he-IL"/>
        </w:rPr>
        <w:t xml:space="preserve"> כמובן שבמקביל פיתחנו במשרד הבריאות את ה</w:t>
      </w:r>
      <w:r w:rsidR="008330BB">
        <w:rPr>
          <w:rFonts w:hint="cs"/>
          <w:rtl/>
          <w:lang w:eastAsia="he-IL"/>
        </w:rPr>
        <w:t>א</w:t>
      </w:r>
      <w:r>
        <w:rPr>
          <w:rFonts w:hint="cs"/>
          <w:rtl/>
          <w:lang w:eastAsia="he-IL"/>
        </w:rPr>
        <w:t>פליקציה</w:t>
      </w:r>
      <w:r w:rsidR="0073483F">
        <w:rPr>
          <w:rFonts w:hint="cs"/>
          <w:rtl/>
          <w:lang w:eastAsia="he-IL"/>
        </w:rPr>
        <w:t xml:space="preserve"> של התו הירוק</w:t>
      </w:r>
      <w:r>
        <w:rPr>
          <w:rFonts w:hint="cs"/>
          <w:rtl/>
          <w:lang w:eastAsia="he-IL"/>
        </w:rPr>
        <w:t xml:space="preserve">, וגם יכולות אחרות למי שאין </w:t>
      </w:r>
      <w:r w:rsidR="0073483F">
        <w:rPr>
          <w:rFonts w:hint="cs"/>
          <w:rtl/>
          <w:lang w:eastAsia="he-IL"/>
        </w:rPr>
        <w:t>לו טלפון חכם.</w:t>
      </w:r>
      <w:r>
        <w:rPr>
          <w:rFonts w:hint="cs"/>
          <w:rtl/>
          <w:lang w:eastAsia="he-IL"/>
        </w:rPr>
        <w:t xml:space="preserve"> </w:t>
      </w:r>
      <w:bookmarkStart w:id="1045" w:name="_ETM_Q1_11152904"/>
      <w:bookmarkEnd w:id="1045"/>
      <w:r w:rsidR="008330BB">
        <w:rPr>
          <w:rFonts w:hint="cs"/>
          <w:rtl/>
          <w:lang w:eastAsia="he-IL"/>
        </w:rPr>
        <w:t xml:space="preserve">הדבר הזה </w:t>
      </w:r>
      <w:r>
        <w:rPr>
          <w:rFonts w:hint="cs"/>
          <w:rtl/>
          <w:lang w:eastAsia="he-IL"/>
        </w:rPr>
        <w:t xml:space="preserve">היה </w:t>
      </w:r>
      <w:r w:rsidR="008330BB">
        <w:rPr>
          <w:rFonts w:hint="cs"/>
          <w:rtl/>
          <w:lang w:eastAsia="he-IL"/>
        </w:rPr>
        <w:t xml:space="preserve">שבועות </w:t>
      </w:r>
      <w:r>
        <w:rPr>
          <w:rFonts w:hint="cs"/>
          <w:rtl/>
          <w:lang w:eastAsia="he-IL"/>
        </w:rPr>
        <w:t>ב</w:t>
      </w:r>
      <w:r w:rsidR="008330BB">
        <w:rPr>
          <w:rFonts w:hint="cs"/>
          <w:rtl/>
          <w:lang w:eastAsia="he-IL"/>
        </w:rPr>
        <w:t xml:space="preserve">פיתוח. </w:t>
      </w:r>
      <w:r>
        <w:rPr>
          <w:rFonts w:hint="cs"/>
          <w:rtl/>
          <w:lang w:eastAsia="he-IL"/>
        </w:rPr>
        <w:t>כרגע נפתחו אירועי תר</w:t>
      </w:r>
      <w:r w:rsidR="008330BB">
        <w:rPr>
          <w:rFonts w:hint="cs"/>
          <w:rtl/>
          <w:lang w:eastAsia="he-IL"/>
        </w:rPr>
        <w:t>ב</w:t>
      </w:r>
      <w:r>
        <w:rPr>
          <w:rFonts w:hint="cs"/>
          <w:rtl/>
          <w:lang w:eastAsia="he-IL"/>
        </w:rPr>
        <w:t>ו</w:t>
      </w:r>
      <w:r w:rsidR="008330BB">
        <w:rPr>
          <w:rFonts w:hint="cs"/>
          <w:rtl/>
          <w:lang w:eastAsia="he-IL"/>
        </w:rPr>
        <w:t xml:space="preserve">ת, </w:t>
      </w:r>
      <w:r>
        <w:rPr>
          <w:rFonts w:hint="cs"/>
          <w:rtl/>
          <w:lang w:eastAsia="he-IL"/>
        </w:rPr>
        <w:t>א</w:t>
      </w:r>
      <w:r w:rsidR="008330BB">
        <w:rPr>
          <w:rFonts w:hint="cs"/>
          <w:rtl/>
          <w:lang w:eastAsia="he-IL"/>
        </w:rPr>
        <w:t xml:space="preserve">ירועי ספורט, חדרי כושר, דברים שאתה יכול </w:t>
      </w:r>
      <w:r>
        <w:rPr>
          <w:rFonts w:hint="cs"/>
          <w:rtl/>
          <w:lang w:eastAsia="he-IL"/>
        </w:rPr>
        <w:t xml:space="preserve">בכניסה </w:t>
      </w:r>
      <w:r w:rsidR="008330BB">
        <w:rPr>
          <w:rFonts w:hint="cs"/>
          <w:rtl/>
          <w:lang w:eastAsia="he-IL"/>
        </w:rPr>
        <w:t xml:space="preserve">לבדוק </w:t>
      </w:r>
      <w:r>
        <w:rPr>
          <w:rFonts w:hint="cs"/>
          <w:rtl/>
          <w:lang w:eastAsia="he-IL"/>
        </w:rPr>
        <w:t xml:space="preserve">את ההחזקה של תו ירוק. </w:t>
      </w:r>
    </w:p>
    <w:p w:rsidR="00384101" w:rsidRDefault="00384101" w:rsidP="000F2C0B">
      <w:pPr>
        <w:rPr>
          <w:rtl/>
          <w:lang w:eastAsia="he-IL"/>
        </w:rPr>
      </w:pPr>
    </w:p>
    <w:p w:rsidR="008330BB" w:rsidRDefault="00C57657" w:rsidP="00155E0E">
      <w:pPr>
        <w:rPr>
          <w:rtl/>
          <w:lang w:eastAsia="he-IL"/>
        </w:rPr>
      </w:pPr>
      <w:r>
        <w:rPr>
          <w:rFonts w:hint="cs"/>
          <w:rtl/>
          <w:lang w:eastAsia="he-IL"/>
        </w:rPr>
        <w:t>הק</w:t>
      </w:r>
      <w:r w:rsidR="008330BB">
        <w:rPr>
          <w:rFonts w:hint="cs"/>
          <w:rtl/>
          <w:lang w:eastAsia="he-IL"/>
        </w:rPr>
        <w:t>ר</w:t>
      </w:r>
      <w:r>
        <w:rPr>
          <w:rFonts w:hint="cs"/>
          <w:rtl/>
          <w:lang w:eastAsia="he-IL"/>
        </w:rPr>
        <w:t>י</w:t>
      </w:r>
      <w:r w:rsidR="008330BB">
        <w:rPr>
          <w:rFonts w:hint="cs"/>
          <w:rtl/>
          <w:lang w:eastAsia="he-IL"/>
        </w:rPr>
        <w:t>טריונים ש</w:t>
      </w:r>
      <w:r w:rsidR="0073483F">
        <w:rPr>
          <w:rFonts w:hint="cs"/>
          <w:rtl/>
          <w:lang w:eastAsia="he-IL"/>
        </w:rPr>
        <w:t>קבעו</w:t>
      </w:r>
      <w:r w:rsidR="008330BB">
        <w:rPr>
          <w:rFonts w:hint="cs"/>
          <w:rtl/>
          <w:lang w:eastAsia="he-IL"/>
        </w:rPr>
        <w:t xml:space="preserve"> מה נפתח ע</w:t>
      </w:r>
      <w:r>
        <w:rPr>
          <w:rFonts w:hint="cs"/>
          <w:rtl/>
          <w:lang w:eastAsia="he-IL"/>
        </w:rPr>
        <w:t xml:space="preserve">כשיו, מה </w:t>
      </w:r>
      <w:bookmarkStart w:id="1046" w:name="_ETM_Q1_11173785"/>
      <w:bookmarkEnd w:id="1046"/>
      <w:r w:rsidR="0073483F">
        <w:rPr>
          <w:rFonts w:hint="cs"/>
          <w:rtl/>
          <w:lang w:eastAsia="he-IL"/>
        </w:rPr>
        <w:t xml:space="preserve">נפתח אחר </w:t>
      </w:r>
      <w:r w:rsidR="003A2615">
        <w:rPr>
          <w:rFonts w:hint="cs"/>
          <w:rtl/>
          <w:lang w:eastAsia="he-IL"/>
        </w:rPr>
        <w:t>כך</w:t>
      </w:r>
      <w:r w:rsidR="00384101">
        <w:rPr>
          <w:rFonts w:hint="cs"/>
          <w:rtl/>
          <w:lang w:eastAsia="he-IL"/>
        </w:rPr>
        <w:t>,</w:t>
      </w:r>
      <w:r w:rsidR="003A2615">
        <w:rPr>
          <w:rFonts w:hint="cs"/>
          <w:rtl/>
          <w:lang w:eastAsia="he-IL"/>
        </w:rPr>
        <w:t xml:space="preserve"> </w:t>
      </w:r>
      <w:r>
        <w:rPr>
          <w:rFonts w:hint="cs"/>
          <w:rtl/>
          <w:lang w:eastAsia="he-IL"/>
        </w:rPr>
        <w:t>ובאיזה מספר</w:t>
      </w:r>
      <w:r w:rsidR="0073483F">
        <w:rPr>
          <w:rFonts w:hint="cs"/>
          <w:rtl/>
          <w:lang w:eastAsia="he-IL"/>
        </w:rPr>
        <w:t>ים, הם קריטריונים אפידמיולוגיים.</w:t>
      </w:r>
      <w:r w:rsidR="008330BB">
        <w:rPr>
          <w:rFonts w:hint="cs"/>
          <w:rtl/>
          <w:lang w:eastAsia="he-IL"/>
        </w:rPr>
        <w:t xml:space="preserve"> </w:t>
      </w:r>
      <w:r>
        <w:rPr>
          <w:rFonts w:hint="cs"/>
          <w:rtl/>
          <w:lang w:eastAsia="he-IL"/>
        </w:rPr>
        <w:t xml:space="preserve">הדברים שנפתחים קודם הם דברים </w:t>
      </w:r>
      <w:bookmarkStart w:id="1047" w:name="_ETM_Q1_11182935"/>
      <w:bookmarkEnd w:id="1047"/>
      <w:r>
        <w:rPr>
          <w:rFonts w:hint="cs"/>
          <w:rtl/>
          <w:lang w:eastAsia="he-IL"/>
        </w:rPr>
        <w:t xml:space="preserve">שאנחנו חושבים שהם בסיכון יותר נמוך, כמו הופעות באירועי תרבות שאנחנו </w:t>
      </w:r>
      <w:bookmarkStart w:id="1048" w:name="_ETM_Q1_11189686"/>
      <w:bookmarkEnd w:id="1048"/>
      <w:r>
        <w:rPr>
          <w:rFonts w:hint="cs"/>
          <w:rtl/>
          <w:lang w:eastAsia="he-IL"/>
        </w:rPr>
        <w:t xml:space="preserve">יכולים להביא את האנשים בצורה מדורגת, להושיב אותם עם </w:t>
      </w:r>
      <w:bookmarkStart w:id="1049" w:name="_ETM_Q1_11193339"/>
      <w:bookmarkEnd w:id="1049"/>
      <w:r>
        <w:rPr>
          <w:rFonts w:hint="cs"/>
          <w:rtl/>
          <w:lang w:eastAsia="he-IL"/>
        </w:rPr>
        <w:t xml:space="preserve">מרווחים, </w:t>
      </w:r>
      <w:r w:rsidR="0073483F">
        <w:rPr>
          <w:rFonts w:hint="cs"/>
          <w:rtl/>
          <w:lang w:eastAsia="he-IL"/>
        </w:rPr>
        <w:t>לא הופעות בעמידה שמאפשרים ריקודים ומאפשרים ל</w:t>
      </w:r>
      <w:r>
        <w:rPr>
          <w:rFonts w:hint="cs"/>
          <w:rtl/>
          <w:lang w:eastAsia="he-IL"/>
        </w:rPr>
        <w:t xml:space="preserve">אנשים </w:t>
      </w:r>
      <w:r w:rsidR="0073483F">
        <w:rPr>
          <w:rFonts w:hint="cs"/>
          <w:rtl/>
          <w:lang w:eastAsia="he-IL"/>
        </w:rPr>
        <w:t xml:space="preserve">להיות </w:t>
      </w:r>
      <w:r>
        <w:rPr>
          <w:rFonts w:hint="cs"/>
          <w:rtl/>
          <w:lang w:eastAsia="he-IL"/>
        </w:rPr>
        <w:t>אחד על השני</w:t>
      </w:r>
      <w:bookmarkStart w:id="1050" w:name="_ETM_Q1_11200106"/>
      <w:bookmarkEnd w:id="1050"/>
      <w:r w:rsidR="0073483F">
        <w:rPr>
          <w:rFonts w:hint="cs"/>
          <w:rtl/>
          <w:lang w:eastAsia="he-IL"/>
        </w:rPr>
        <w:t xml:space="preserve">. אפשרנו </w:t>
      </w:r>
      <w:r w:rsidR="008330BB">
        <w:rPr>
          <w:rFonts w:hint="cs"/>
          <w:rtl/>
          <w:lang w:eastAsia="he-IL"/>
        </w:rPr>
        <w:t xml:space="preserve">מספרים </w:t>
      </w:r>
      <w:r>
        <w:rPr>
          <w:rFonts w:hint="cs"/>
          <w:rtl/>
          <w:lang w:eastAsia="he-IL"/>
        </w:rPr>
        <w:t>יותר גדולים</w:t>
      </w:r>
      <w:r w:rsidR="008330BB">
        <w:rPr>
          <w:rFonts w:hint="cs"/>
          <w:rtl/>
          <w:lang w:eastAsia="he-IL"/>
        </w:rPr>
        <w:t xml:space="preserve"> </w:t>
      </w:r>
      <w:r w:rsidR="0073483F">
        <w:rPr>
          <w:rFonts w:hint="cs"/>
          <w:rtl/>
          <w:lang w:eastAsia="he-IL"/>
        </w:rPr>
        <w:t xml:space="preserve">של אנשים </w:t>
      </w:r>
      <w:r w:rsidR="008330BB">
        <w:rPr>
          <w:rFonts w:hint="cs"/>
          <w:rtl/>
          <w:lang w:eastAsia="he-IL"/>
        </w:rPr>
        <w:t xml:space="preserve">כשמדובר </w:t>
      </w:r>
      <w:r w:rsidR="0073483F">
        <w:rPr>
          <w:rFonts w:hint="cs"/>
          <w:rtl/>
          <w:lang w:eastAsia="he-IL"/>
        </w:rPr>
        <w:t>ע</w:t>
      </w:r>
      <w:r w:rsidR="008330BB">
        <w:rPr>
          <w:rFonts w:hint="cs"/>
          <w:rtl/>
          <w:lang w:eastAsia="he-IL"/>
        </w:rPr>
        <w:t xml:space="preserve">ל </w:t>
      </w:r>
      <w:r w:rsidR="0073483F">
        <w:rPr>
          <w:rFonts w:hint="cs"/>
          <w:rtl/>
          <w:lang w:eastAsia="he-IL"/>
        </w:rPr>
        <w:t xml:space="preserve">אירועים </w:t>
      </w:r>
      <w:r w:rsidR="008330BB">
        <w:rPr>
          <w:rFonts w:hint="cs"/>
          <w:rtl/>
          <w:lang w:eastAsia="he-IL"/>
        </w:rPr>
        <w:t>בחוץ, כי אנחנו יודעים שבחוץ ה</w:t>
      </w:r>
      <w:r>
        <w:rPr>
          <w:rFonts w:hint="cs"/>
          <w:rtl/>
          <w:lang w:eastAsia="he-IL"/>
        </w:rPr>
        <w:t xml:space="preserve">סכנה להדבקה יותר נמוכה. נפתחו גם דברים </w:t>
      </w:r>
      <w:r w:rsidR="00577057">
        <w:rPr>
          <w:rFonts w:hint="cs"/>
          <w:rtl/>
          <w:lang w:eastAsia="he-IL"/>
        </w:rPr>
        <w:t>ש</w:t>
      </w:r>
      <w:r w:rsidR="008330BB">
        <w:rPr>
          <w:rFonts w:hint="cs"/>
          <w:rtl/>
          <w:lang w:eastAsia="he-IL"/>
        </w:rPr>
        <w:t xml:space="preserve">יכלו להיפתח </w:t>
      </w:r>
      <w:r w:rsidR="00577057">
        <w:rPr>
          <w:rFonts w:hint="cs"/>
          <w:rtl/>
          <w:lang w:eastAsia="he-IL"/>
        </w:rPr>
        <w:t xml:space="preserve">רק </w:t>
      </w:r>
      <w:r>
        <w:rPr>
          <w:rFonts w:hint="cs"/>
          <w:rtl/>
          <w:lang w:eastAsia="he-IL"/>
        </w:rPr>
        <w:t xml:space="preserve">עם מסכה. </w:t>
      </w:r>
      <w:bookmarkStart w:id="1051" w:name="_ETM_Q1_11213233"/>
      <w:bookmarkEnd w:id="1051"/>
      <w:r w:rsidR="008330BB">
        <w:rPr>
          <w:rFonts w:hint="cs"/>
          <w:rtl/>
          <w:lang w:eastAsia="he-IL"/>
        </w:rPr>
        <w:t>בפע</w:t>
      </w:r>
      <w:r>
        <w:rPr>
          <w:rFonts w:hint="cs"/>
          <w:rtl/>
          <w:lang w:eastAsia="he-IL"/>
        </w:rPr>
        <w:t>י</w:t>
      </w:r>
      <w:r w:rsidR="008330BB">
        <w:rPr>
          <w:rFonts w:hint="cs"/>
          <w:rtl/>
          <w:lang w:eastAsia="he-IL"/>
        </w:rPr>
        <w:t>מה הבאה שבאה עלינו לטובה ייפתחו ה</w:t>
      </w:r>
      <w:r w:rsidR="00384101">
        <w:rPr>
          <w:rFonts w:hint="cs"/>
          <w:rtl/>
          <w:lang w:eastAsia="he-IL"/>
        </w:rPr>
        <w:t>מסעדות, יהיו חתונות</w:t>
      </w:r>
      <w:r w:rsidR="00577057">
        <w:rPr>
          <w:rFonts w:hint="cs"/>
          <w:rtl/>
          <w:lang w:eastAsia="he-IL"/>
        </w:rPr>
        <w:t xml:space="preserve"> במספרים </w:t>
      </w:r>
      <w:r w:rsidR="008330BB">
        <w:rPr>
          <w:rFonts w:hint="cs"/>
          <w:rtl/>
          <w:lang w:eastAsia="he-IL"/>
        </w:rPr>
        <w:t>נמוכים. אנחנו מייצרים את התו הירוק, את התנאים המיוחדים האלה</w:t>
      </w:r>
      <w:r w:rsidR="00577057">
        <w:rPr>
          <w:rFonts w:hint="cs"/>
          <w:rtl/>
          <w:lang w:eastAsia="he-IL"/>
        </w:rPr>
        <w:t>,</w:t>
      </w:r>
      <w:r w:rsidR="008330BB">
        <w:rPr>
          <w:rFonts w:hint="cs"/>
          <w:rtl/>
          <w:lang w:eastAsia="he-IL"/>
        </w:rPr>
        <w:t xml:space="preserve"> </w:t>
      </w:r>
      <w:r w:rsidR="00577057">
        <w:rPr>
          <w:rFonts w:hint="cs"/>
          <w:rtl/>
          <w:lang w:eastAsia="he-IL"/>
        </w:rPr>
        <w:t xml:space="preserve">כי </w:t>
      </w:r>
      <w:r w:rsidR="008330BB">
        <w:rPr>
          <w:rFonts w:hint="cs"/>
          <w:rtl/>
          <w:lang w:eastAsia="he-IL"/>
        </w:rPr>
        <w:t>אנחנו יודעים ש</w:t>
      </w:r>
      <w:r>
        <w:rPr>
          <w:rFonts w:hint="cs"/>
          <w:rtl/>
          <w:lang w:eastAsia="he-IL"/>
        </w:rPr>
        <w:t xml:space="preserve">אין אפס </w:t>
      </w:r>
      <w:r w:rsidR="008330BB">
        <w:rPr>
          <w:rFonts w:hint="cs"/>
          <w:rtl/>
          <w:lang w:eastAsia="he-IL"/>
        </w:rPr>
        <w:t>ס</w:t>
      </w:r>
      <w:r w:rsidR="00577057">
        <w:rPr>
          <w:rFonts w:hint="cs"/>
          <w:rtl/>
          <w:lang w:eastAsia="he-IL"/>
        </w:rPr>
        <w:t>יכון לקורונה.</w:t>
      </w:r>
      <w:r>
        <w:rPr>
          <w:rFonts w:hint="cs"/>
          <w:rtl/>
          <w:lang w:eastAsia="he-IL"/>
        </w:rPr>
        <w:t xml:space="preserve"> </w:t>
      </w:r>
      <w:r w:rsidR="008330BB">
        <w:rPr>
          <w:rFonts w:hint="cs"/>
          <w:rtl/>
          <w:lang w:eastAsia="he-IL"/>
        </w:rPr>
        <w:t xml:space="preserve">גם מחלימים, גם </w:t>
      </w:r>
      <w:r>
        <w:rPr>
          <w:rFonts w:hint="cs"/>
          <w:rtl/>
          <w:lang w:eastAsia="he-IL"/>
        </w:rPr>
        <w:t xml:space="preserve">מחוסנים וגם אנשים עם בדיקות עדיין יכולים לחלות </w:t>
      </w:r>
      <w:bookmarkStart w:id="1052" w:name="_ETM_Q1_11248645"/>
      <w:bookmarkEnd w:id="1052"/>
      <w:r>
        <w:rPr>
          <w:rtl/>
          <w:lang w:eastAsia="he-IL"/>
        </w:rPr>
        <w:t>–</w:t>
      </w:r>
      <w:r w:rsidR="00F250D5">
        <w:rPr>
          <w:rFonts w:hint="cs"/>
          <w:rtl/>
          <w:lang w:eastAsia="he-IL"/>
        </w:rPr>
        <w:t xml:space="preserve"> כמובן בשיעורים יותר נמוכים.</w:t>
      </w:r>
      <w:r>
        <w:rPr>
          <w:rFonts w:hint="cs"/>
          <w:rtl/>
          <w:lang w:eastAsia="he-IL"/>
        </w:rPr>
        <w:t xml:space="preserve"> </w:t>
      </w:r>
      <w:bookmarkStart w:id="1053" w:name="_ETM_Q1_11257125"/>
      <w:bookmarkStart w:id="1054" w:name="_ETM_Q1_11259816"/>
      <w:bookmarkEnd w:id="1053"/>
      <w:bookmarkEnd w:id="1054"/>
      <w:r>
        <w:rPr>
          <w:rFonts w:hint="cs"/>
          <w:rtl/>
          <w:lang w:eastAsia="he-IL"/>
        </w:rPr>
        <w:t xml:space="preserve">אנחנו </w:t>
      </w:r>
      <w:bookmarkStart w:id="1055" w:name="_ETM_Q1_11267761"/>
      <w:bookmarkEnd w:id="1055"/>
      <w:r w:rsidR="008330BB">
        <w:rPr>
          <w:rFonts w:hint="cs"/>
          <w:rtl/>
          <w:lang w:eastAsia="he-IL"/>
        </w:rPr>
        <w:t>עדי</w:t>
      </w:r>
      <w:r w:rsidR="00155E0E">
        <w:rPr>
          <w:rFonts w:hint="cs"/>
          <w:rtl/>
          <w:lang w:eastAsia="he-IL"/>
        </w:rPr>
        <w:t>י</w:t>
      </w:r>
      <w:r w:rsidR="008330BB">
        <w:rPr>
          <w:rFonts w:hint="cs"/>
          <w:rtl/>
          <w:lang w:eastAsia="he-IL"/>
        </w:rPr>
        <w:t xml:space="preserve">ן נמצאים </w:t>
      </w:r>
      <w:r>
        <w:rPr>
          <w:rFonts w:hint="cs"/>
          <w:rtl/>
          <w:lang w:eastAsia="he-IL"/>
        </w:rPr>
        <w:t xml:space="preserve">במצב </w:t>
      </w:r>
      <w:r w:rsidR="00F250D5">
        <w:rPr>
          <w:rFonts w:hint="cs"/>
          <w:rtl/>
          <w:lang w:eastAsia="he-IL"/>
        </w:rPr>
        <w:t>של אלפי מאומתים ליום.</w:t>
      </w:r>
      <w:r w:rsidR="0076165A">
        <w:rPr>
          <w:rFonts w:hint="cs"/>
          <w:rtl/>
          <w:lang w:eastAsia="he-IL"/>
        </w:rPr>
        <w:t xml:space="preserve"> אנחנו</w:t>
      </w:r>
      <w:r w:rsidR="008330BB">
        <w:rPr>
          <w:rFonts w:hint="cs"/>
          <w:rtl/>
          <w:lang w:eastAsia="he-IL"/>
        </w:rPr>
        <w:t xml:space="preserve"> רק </w:t>
      </w:r>
      <w:r w:rsidR="00F250D5">
        <w:rPr>
          <w:rFonts w:hint="cs"/>
          <w:rtl/>
          <w:lang w:eastAsia="he-IL"/>
        </w:rPr>
        <w:t xml:space="preserve">עכשיו </w:t>
      </w:r>
      <w:r w:rsidR="008330BB">
        <w:rPr>
          <w:rFonts w:hint="cs"/>
          <w:rtl/>
          <w:lang w:eastAsia="he-IL"/>
        </w:rPr>
        <w:t>יוצאים מסגר מ</w:t>
      </w:r>
      <w:r w:rsidR="0076165A">
        <w:rPr>
          <w:rFonts w:hint="cs"/>
          <w:rtl/>
          <w:lang w:eastAsia="he-IL"/>
        </w:rPr>
        <w:t xml:space="preserve">אוד ממושך שלקח הרבה מאוד זמן </w:t>
      </w:r>
      <w:r w:rsidR="00F250D5">
        <w:rPr>
          <w:rFonts w:hint="cs"/>
          <w:rtl/>
          <w:lang w:eastAsia="he-IL"/>
        </w:rPr>
        <w:t xml:space="preserve">כדי </w:t>
      </w:r>
      <w:r w:rsidR="0076165A">
        <w:rPr>
          <w:rFonts w:hint="cs"/>
          <w:rtl/>
          <w:lang w:eastAsia="he-IL"/>
        </w:rPr>
        <w:t xml:space="preserve">להוריד </w:t>
      </w:r>
      <w:bookmarkStart w:id="1056" w:name="_ETM_Q1_11274810"/>
      <w:bookmarkEnd w:id="1056"/>
      <w:r w:rsidR="0076165A">
        <w:rPr>
          <w:rFonts w:hint="cs"/>
          <w:rtl/>
          <w:lang w:eastAsia="he-IL"/>
        </w:rPr>
        <w:t xml:space="preserve">את שיעורי התחלואה. כרגע אנחנו רואים את נתוני התחלואה שהם </w:t>
      </w:r>
      <w:bookmarkStart w:id="1057" w:name="_ETM_Q1_11304060"/>
      <w:bookmarkEnd w:id="1057"/>
      <w:r w:rsidR="00F250D5">
        <w:rPr>
          <w:rFonts w:hint="cs"/>
          <w:rtl/>
          <w:lang w:eastAsia="he-IL"/>
        </w:rPr>
        <w:t xml:space="preserve">נתונים </w:t>
      </w:r>
      <w:r w:rsidR="0076165A">
        <w:rPr>
          <w:rFonts w:hint="cs"/>
          <w:rtl/>
          <w:lang w:eastAsia="he-IL"/>
        </w:rPr>
        <w:t>יציבים. היינו רוצים שהם יהיו יותר טובים, אבל הם יציבים</w:t>
      </w:r>
      <w:bookmarkStart w:id="1058" w:name="_ETM_Q1_11307065"/>
      <w:bookmarkEnd w:id="1058"/>
      <w:r w:rsidR="00F250D5">
        <w:rPr>
          <w:rFonts w:hint="cs"/>
          <w:rtl/>
          <w:lang w:eastAsia="he-IL"/>
        </w:rPr>
        <w:t>.</w:t>
      </w:r>
      <w:r w:rsidR="0076165A">
        <w:rPr>
          <w:rFonts w:hint="cs"/>
          <w:rtl/>
          <w:lang w:eastAsia="he-IL"/>
        </w:rPr>
        <w:t xml:space="preserve"> </w:t>
      </w:r>
      <w:r w:rsidR="00F250D5">
        <w:rPr>
          <w:rFonts w:hint="cs"/>
          <w:rtl/>
          <w:lang w:eastAsia="he-IL"/>
        </w:rPr>
        <w:t xml:space="preserve">אנחנו נמצאים היום </w:t>
      </w:r>
      <w:r w:rsidR="0076165A">
        <w:rPr>
          <w:rFonts w:hint="cs"/>
          <w:rtl/>
          <w:lang w:eastAsia="he-IL"/>
        </w:rPr>
        <w:t xml:space="preserve">בסביבות ה-4,200 מאומתים ביום, </w:t>
      </w:r>
      <w:r w:rsidR="00F250D5">
        <w:rPr>
          <w:rFonts w:hint="cs"/>
          <w:rtl/>
          <w:lang w:eastAsia="he-IL"/>
        </w:rPr>
        <w:t xml:space="preserve">עם </w:t>
      </w:r>
      <w:r w:rsidR="0076165A">
        <w:rPr>
          <w:rFonts w:hint="cs"/>
          <w:rtl/>
          <w:lang w:eastAsia="he-IL"/>
        </w:rPr>
        <w:t xml:space="preserve">מקדם הדבקה </w:t>
      </w:r>
      <w:bookmarkStart w:id="1059" w:name="_ETM_Q1_11310687"/>
      <w:bookmarkEnd w:id="1059"/>
      <w:r w:rsidR="0076165A">
        <w:rPr>
          <w:rFonts w:hint="cs"/>
          <w:rtl/>
          <w:lang w:eastAsia="he-IL"/>
        </w:rPr>
        <w:t xml:space="preserve">סביב אחד. מה שבעיקר נותן לנו תחושה שאנחנו יכולים </w:t>
      </w:r>
      <w:bookmarkStart w:id="1060" w:name="_ETM_Q1_11314953"/>
      <w:bookmarkEnd w:id="1060"/>
      <w:r w:rsidR="0076165A">
        <w:rPr>
          <w:rFonts w:hint="cs"/>
          <w:rtl/>
          <w:lang w:eastAsia="he-IL"/>
        </w:rPr>
        <w:t xml:space="preserve">להמשיך זה המספר של החולים הקשים שנמצא בירידה. </w:t>
      </w:r>
      <w:r w:rsidR="00D647AA">
        <w:rPr>
          <w:rFonts w:hint="cs"/>
          <w:rtl/>
          <w:lang w:eastAsia="he-IL"/>
        </w:rPr>
        <w:t>א</w:t>
      </w:r>
      <w:r w:rsidR="008330BB">
        <w:rPr>
          <w:rFonts w:hint="cs"/>
          <w:rtl/>
          <w:lang w:eastAsia="he-IL"/>
        </w:rPr>
        <w:t xml:space="preserve">נחנו רואים </w:t>
      </w:r>
      <w:r w:rsidR="00D647AA">
        <w:rPr>
          <w:rFonts w:hint="cs"/>
          <w:rtl/>
          <w:lang w:eastAsia="he-IL"/>
        </w:rPr>
        <w:t xml:space="preserve">כרגע </w:t>
      </w:r>
      <w:r w:rsidR="008330BB">
        <w:rPr>
          <w:rFonts w:hint="cs"/>
          <w:rtl/>
          <w:lang w:eastAsia="he-IL"/>
        </w:rPr>
        <w:t>את האפקט של החיסו</w:t>
      </w:r>
      <w:r w:rsidR="00D647AA">
        <w:rPr>
          <w:rFonts w:hint="cs"/>
          <w:rtl/>
          <w:lang w:eastAsia="he-IL"/>
        </w:rPr>
        <w:t>ן</w:t>
      </w:r>
      <w:r w:rsidR="008330BB">
        <w:rPr>
          <w:rFonts w:hint="cs"/>
          <w:rtl/>
          <w:lang w:eastAsia="he-IL"/>
        </w:rPr>
        <w:t xml:space="preserve">. </w:t>
      </w:r>
      <w:r w:rsidR="00D647AA">
        <w:rPr>
          <w:rFonts w:hint="cs"/>
          <w:rtl/>
          <w:lang w:eastAsia="he-IL"/>
        </w:rPr>
        <w:t xml:space="preserve">בזכות </w:t>
      </w:r>
      <w:bookmarkStart w:id="1061" w:name="_ETM_Q1_11332997"/>
      <w:bookmarkEnd w:id="1061"/>
      <w:r w:rsidR="00D647AA">
        <w:rPr>
          <w:rFonts w:hint="cs"/>
          <w:rtl/>
          <w:lang w:eastAsia="he-IL"/>
        </w:rPr>
        <w:t xml:space="preserve">הדבר הזה </w:t>
      </w:r>
      <w:r w:rsidR="008330BB">
        <w:rPr>
          <w:rFonts w:hint="cs"/>
          <w:rtl/>
          <w:lang w:eastAsia="he-IL"/>
        </w:rPr>
        <w:t>יש לנ</w:t>
      </w:r>
      <w:r w:rsidR="00D647AA">
        <w:rPr>
          <w:rFonts w:hint="cs"/>
          <w:rtl/>
          <w:lang w:eastAsia="he-IL"/>
        </w:rPr>
        <w:t>ו</w:t>
      </w:r>
      <w:r w:rsidR="008330BB">
        <w:rPr>
          <w:rFonts w:hint="cs"/>
          <w:rtl/>
          <w:lang w:eastAsia="he-IL"/>
        </w:rPr>
        <w:t xml:space="preserve"> את האפשרות להמשיך להתקדם. ברור לנו שהמספרים שאנח</w:t>
      </w:r>
      <w:r w:rsidR="00F22C25">
        <w:rPr>
          <w:rFonts w:hint="cs"/>
          <w:rtl/>
          <w:lang w:eastAsia="he-IL"/>
        </w:rPr>
        <w:t>נו מתחילים בהם את הצעדים הראשונים הם לא המספרים שיישארו לנצח.</w:t>
      </w:r>
      <w:r w:rsidR="008330BB">
        <w:rPr>
          <w:rFonts w:hint="cs"/>
          <w:rtl/>
          <w:lang w:eastAsia="he-IL"/>
        </w:rPr>
        <w:t xml:space="preserve"> ברור </w:t>
      </w:r>
      <w:r w:rsidR="00F22C25">
        <w:rPr>
          <w:rFonts w:hint="cs"/>
          <w:rtl/>
          <w:lang w:eastAsia="he-IL"/>
        </w:rPr>
        <w:t xml:space="preserve">לי </w:t>
      </w:r>
      <w:r w:rsidR="008330BB">
        <w:rPr>
          <w:rFonts w:hint="cs"/>
          <w:rtl/>
          <w:lang w:eastAsia="he-IL"/>
        </w:rPr>
        <w:t>שאצטדיון בלומפי</w:t>
      </w:r>
      <w:r w:rsidR="00F22C25">
        <w:rPr>
          <w:rFonts w:hint="cs"/>
          <w:rtl/>
          <w:lang w:eastAsia="he-IL"/>
        </w:rPr>
        <w:t>ל</w:t>
      </w:r>
      <w:r w:rsidR="008330BB">
        <w:rPr>
          <w:rFonts w:hint="cs"/>
          <w:rtl/>
          <w:lang w:eastAsia="he-IL"/>
        </w:rPr>
        <w:t>ד לא ימשיך לקבל רק 500 אנשים</w:t>
      </w:r>
      <w:r w:rsidR="00F22C25">
        <w:rPr>
          <w:rFonts w:hint="cs"/>
          <w:rtl/>
          <w:lang w:eastAsia="he-IL"/>
        </w:rPr>
        <w:t xml:space="preserve"> בחוץ, </w:t>
      </w:r>
      <w:r w:rsidR="00AF55D1">
        <w:rPr>
          <w:rFonts w:hint="cs"/>
          <w:rtl/>
          <w:lang w:eastAsia="he-IL"/>
        </w:rPr>
        <w:t xml:space="preserve">או </w:t>
      </w:r>
      <w:r w:rsidR="00F22C25">
        <w:rPr>
          <w:rFonts w:hint="cs"/>
          <w:rtl/>
          <w:lang w:eastAsia="he-IL"/>
        </w:rPr>
        <w:t>שתיא</w:t>
      </w:r>
      <w:r w:rsidR="008330BB">
        <w:rPr>
          <w:rFonts w:hint="cs"/>
          <w:rtl/>
          <w:lang w:eastAsia="he-IL"/>
        </w:rPr>
        <w:t xml:space="preserve">טרון הבימה לא יוכל להמשיך </w:t>
      </w:r>
      <w:r w:rsidR="00F22C25">
        <w:rPr>
          <w:rFonts w:hint="cs"/>
          <w:rtl/>
          <w:lang w:eastAsia="he-IL"/>
        </w:rPr>
        <w:t xml:space="preserve">לתפקד </w:t>
      </w:r>
      <w:r w:rsidR="008330BB">
        <w:rPr>
          <w:rFonts w:hint="cs"/>
          <w:rtl/>
          <w:lang w:eastAsia="he-IL"/>
        </w:rPr>
        <w:t>רק עם 300 אנשים</w:t>
      </w:r>
      <w:r w:rsidR="00F22C25">
        <w:rPr>
          <w:rFonts w:hint="cs"/>
          <w:rtl/>
          <w:lang w:eastAsia="he-IL"/>
        </w:rPr>
        <w:t xml:space="preserve"> שנכנסים להצגה. </w:t>
      </w:r>
      <w:bookmarkStart w:id="1062" w:name="_ETM_Q1_11358161"/>
      <w:bookmarkEnd w:id="1062"/>
      <w:r w:rsidR="00F22C25">
        <w:rPr>
          <w:rFonts w:hint="cs"/>
          <w:rtl/>
          <w:lang w:eastAsia="he-IL"/>
        </w:rPr>
        <w:t>ברו</w:t>
      </w:r>
      <w:r w:rsidR="008330BB">
        <w:rPr>
          <w:rFonts w:hint="cs"/>
          <w:rtl/>
          <w:lang w:eastAsia="he-IL"/>
        </w:rPr>
        <w:t>ר</w:t>
      </w:r>
      <w:r w:rsidR="00F22C25">
        <w:rPr>
          <w:rFonts w:hint="cs"/>
          <w:rtl/>
          <w:lang w:eastAsia="he-IL"/>
        </w:rPr>
        <w:t xml:space="preserve"> </w:t>
      </w:r>
      <w:r w:rsidR="00F250D5">
        <w:rPr>
          <w:rFonts w:hint="cs"/>
          <w:rtl/>
          <w:lang w:eastAsia="he-IL"/>
        </w:rPr>
        <w:t>שהמספרים יצטרכו לעלות,</w:t>
      </w:r>
      <w:r w:rsidR="008330BB">
        <w:rPr>
          <w:rFonts w:hint="cs"/>
          <w:rtl/>
          <w:lang w:eastAsia="he-IL"/>
        </w:rPr>
        <w:t xml:space="preserve"> אבל אנחנו עושים את זה בצורה</w:t>
      </w:r>
      <w:r w:rsidR="00F22C25">
        <w:rPr>
          <w:rFonts w:hint="cs"/>
          <w:rtl/>
          <w:lang w:eastAsia="he-IL"/>
        </w:rPr>
        <w:t xml:space="preserve"> מדורגת, זהירה, כדי לראות שאנחנ</w:t>
      </w:r>
      <w:r w:rsidR="008330BB">
        <w:rPr>
          <w:rFonts w:hint="cs"/>
          <w:rtl/>
          <w:lang w:eastAsia="he-IL"/>
        </w:rPr>
        <w:t>ו</w:t>
      </w:r>
      <w:r w:rsidR="00F22C25">
        <w:rPr>
          <w:rFonts w:hint="cs"/>
          <w:rtl/>
          <w:lang w:eastAsia="he-IL"/>
        </w:rPr>
        <w:t xml:space="preserve"> </w:t>
      </w:r>
      <w:r w:rsidR="008330BB">
        <w:rPr>
          <w:rFonts w:hint="cs"/>
          <w:rtl/>
          <w:lang w:eastAsia="he-IL"/>
        </w:rPr>
        <w:t>לא מסכנים יותר מידי.</w:t>
      </w:r>
      <w:r w:rsidR="00123E73">
        <w:rPr>
          <w:rFonts w:hint="cs"/>
          <w:rtl/>
          <w:lang w:eastAsia="he-IL"/>
        </w:rPr>
        <w:t xml:space="preserve"> אנחנו מנסים לעשות את זה בדרך שתהיה מדודה, ו</w:t>
      </w:r>
      <w:r w:rsidR="00AF55D1">
        <w:rPr>
          <w:rFonts w:hint="cs"/>
          <w:rtl/>
          <w:lang w:eastAsia="he-IL"/>
        </w:rPr>
        <w:t xml:space="preserve">מנסים </w:t>
      </w:r>
      <w:r w:rsidR="00123E73">
        <w:rPr>
          <w:rFonts w:hint="cs"/>
          <w:rtl/>
          <w:lang w:eastAsia="he-IL"/>
        </w:rPr>
        <w:t xml:space="preserve">להתקדם </w:t>
      </w:r>
      <w:bookmarkStart w:id="1063" w:name="_ETM_Q1_11372042"/>
      <w:bookmarkEnd w:id="1063"/>
      <w:r w:rsidR="00123E73">
        <w:rPr>
          <w:rFonts w:hint="cs"/>
          <w:rtl/>
          <w:lang w:eastAsia="he-IL"/>
        </w:rPr>
        <w:t>לאט לאט.</w:t>
      </w:r>
      <w:r w:rsidR="008330BB">
        <w:rPr>
          <w:rFonts w:hint="cs"/>
          <w:rtl/>
          <w:lang w:eastAsia="he-IL"/>
        </w:rPr>
        <w:t xml:space="preserve">  </w:t>
      </w:r>
    </w:p>
    <w:p w:rsidR="008330BB" w:rsidRDefault="008330BB" w:rsidP="008330BB">
      <w:pPr>
        <w:rPr>
          <w:rtl/>
          <w:lang w:eastAsia="he-IL"/>
        </w:rPr>
      </w:pPr>
    </w:p>
    <w:p w:rsidR="008330BB" w:rsidRDefault="008330BB" w:rsidP="008330BB">
      <w:pPr>
        <w:pStyle w:val="a4"/>
        <w:keepNext/>
        <w:rPr>
          <w:rtl/>
        </w:rPr>
      </w:pPr>
      <w:bookmarkStart w:id="1064" w:name="ET_speaker_5068_33"/>
      <w:r w:rsidRPr="008330BB">
        <w:rPr>
          <w:rStyle w:val="TagStyle"/>
          <w:rtl/>
        </w:rPr>
        <w:t xml:space="preserve"> &lt;&lt; דובר &gt;&gt; </w:t>
      </w:r>
      <w:r>
        <w:rPr>
          <w:rtl/>
        </w:rPr>
        <w:t>קארין אלהרר (יש עתיד-תל"ם):</w:t>
      </w:r>
      <w:r w:rsidRPr="008330BB">
        <w:rPr>
          <w:rStyle w:val="TagStyle"/>
          <w:rtl/>
        </w:rPr>
        <w:t xml:space="preserve"> &lt;&lt; דובר &gt;&gt;</w:t>
      </w:r>
      <w:r>
        <w:rPr>
          <w:rtl/>
        </w:rPr>
        <w:t xml:space="preserve">   </w:t>
      </w:r>
      <w:bookmarkEnd w:id="1064"/>
    </w:p>
    <w:p w:rsidR="008330BB" w:rsidRDefault="008330BB" w:rsidP="008330BB">
      <w:pPr>
        <w:pStyle w:val="KeepWithNext"/>
        <w:rPr>
          <w:rtl/>
          <w:lang w:eastAsia="he-IL"/>
        </w:rPr>
      </w:pPr>
    </w:p>
    <w:p w:rsidR="008330BB" w:rsidRDefault="00123E73" w:rsidP="00123E73">
      <w:pPr>
        <w:rPr>
          <w:rtl/>
          <w:lang w:eastAsia="he-IL"/>
        </w:rPr>
      </w:pPr>
      <w:r>
        <w:rPr>
          <w:rFonts w:hint="cs"/>
          <w:rtl/>
          <w:lang w:eastAsia="he-IL"/>
        </w:rPr>
        <w:t>מה אתם עושים עם אנשי צוות בבתי חולים שמסרבים להתחסן?</w:t>
      </w:r>
    </w:p>
    <w:p w:rsidR="008330BB" w:rsidRDefault="008330BB" w:rsidP="008330BB">
      <w:pPr>
        <w:rPr>
          <w:rtl/>
          <w:lang w:eastAsia="he-IL"/>
        </w:rPr>
      </w:pPr>
    </w:p>
    <w:p w:rsidR="00123E73" w:rsidRDefault="00123E73" w:rsidP="00123E73">
      <w:pPr>
        <w:pStyle w:val="af9"/>
        <w:keepNext/>
        <w:rPr>
          <w:rtl/>
          <w:lang w:eastAsia="he-IL"/>
        </w:rPr>
      </w:pPr>
      <w:bookmarkStart w:id="1065" w:name="_ETM_Q1_11379979"/>
      <w:bookmarkStart w:id="1066" w:name="ET_guest_שרון_אלרעי_פרייס_172"/>
      <w:bookmarkEnd w:id="1065"/>
      <w:r w:rsidRPr="00123E73">
        <w:rPr>
          <w:rStyle w:val="TagStyle"/>
          <w:rtl/>
        </w:rPr>
        <w:t xml:space="preserve"> &lt;&lt; אורח &gt;&gt; </w:t>
      </w:r>
      <w:r>
        <w:rPr>
          <w:rtl/>
          <w:lang w:eastAsia="he-IL"/>
        </w:rPr>
        <w:t>שרון אלרעי-פרייס:</w:t>
      </w:r>
      <w:r w:rsidRPr="00123E73">
        <w:rPr>
          <w:rStyle w:val="TagStyle"/>
          <w:rtl/>
        </w:rPr>
        <w:t xml:space="preserve"> &lt;&lt; אורח &gt;&gt;</w:t>
      </w:r>
      <w:r>
        <w:rPr>
          <w:rtl/>
          <w:lang w:eastAsia="he-IL"/>
        </w:rPr>
        <w:t xml:space="preserve">   </w:t>
      </w:r>
      <w:bookmarkEnd w:id="1066"/>
    </w:p>
    <w:p w:rsidR="00123E73" w:rsidRDefault="00123E73" w:rsidP="00123E73">
      <w:pPr>
        <w:pStyle w:val="KeepWithNext"/>
        <w:rPr>
          <w:rtl/>
          <w:lang w:eastAsia="he-IL"/>
        </w:rPr>
      </w:pPr>
      <w:bookmarkStart w:id="1067" w:name="_ETM_Q1_11380848"/>
      <w:bookmarkEnd w:id="1067"/>
    </w:p>
    <w:p w:rsidR="008330BB" w:rsidRDefault="00123E73" w:rsidP="00152E3E">
      <w:pPr>
        <w:rPr>
          <w:rtl/>
          <w:lang w:eastAsia="he-IL"/>
        </w:rPr>
      </w:pPr>
      <w:bookmarkStart w:id="1068" w:name="_ETM_Q1_11380807"/>
      <w:bookmarkEnd w:id="1068"/>
      <w:r>
        <w:rPr>
          <w:rFonts w:hint="cs"/>
          <w:rtl/>
          <w:lang w:eastAsia="he-IL"/>
        </w:rPr>
        <w:t xml:space="preserve">יש הנחיה של מנכ"ל משרד </w:t>
      </w:r>
      <w:bookmarkStart w:id="1069" w:name="_ETM_Q1_11381445"/>
      <w:bookmarkEnd w:id="1069"/>
      <w:r>
        <w:rPr>
          <w:rFonts w:hint="cs"/>
          <w:rtl/>
          <w:lang w:eastAsia="he-IL"/>
        </w:rPr>
        <w:t>הבריאות</w:t>
      </w:r>
      <w:r w:rsidR="008330BB">
        <w:rPr>
          <w:rFonts w:hint="cs"/>
          <w:rtl/>
          <w:lang w:eastAsia="he-IL"/>
        </w:rPr>
        <w:t>, פרופסו</w:t>
      </w:r>
      <w:r>
        <w:rPr>
          <w:rFonts w:hint="cs"/>
          <w:rtl/>
          <w:lang w:eastAsia="he-IL"/>
        </w:rPr>
        <w:t>ר חזי לוי</w:t>
      </w:r>
      <w:r w:rsidR="00AF55D1">
        <w:rPr>
          <w:rFonts w:hint="cs"/>
          <w:rtl/>
          <w:lang w:eastAsia="he-IL"/>
        </w:rPr>
        <w:t>, שאומרת ל</w:t>
      </w:r>
      <w:r w:rsidR="008330BB">
        <w:rPr>
          <w:rFonts w:hint="cs"/>
          <w:rtl/>
          <w:lang w:eastAsia="he-IL"/>
        </w:rPr>
        <w:t>אנשים שהם ע</w:t>
      </w:r>
      <w:r>
        <w:rPr>
          <w:rFonts w:hint="cs"/>
          <w:rtl/>
          <w:lang w:eastAsia="he-IL"/>
        </w:rPr>
        <w:t>ובדי מערכת הבריאות שבאים במגע עם</w:t>
      </w:r>
      <w:r w:rsidR="008330BB">
        <w:rPr>
          <w:rFonts w:hint="cs"/>
          <w:rtl/>
          <w:lang w:eastAsia="he-IL"/>
        </w:rPr>
        <w:t xml:space="preserve"> אוכלוסיו</w:t>
      </w:r>
      <w:r>
        <w:rPr>
          <w:rFonts w:hint="cs"/>
          <w:rtl/>
          <w:lang w:eastAsia="he-IL"/>
        </w:rPr>
        <w:t>ת בסיכון</w:t>
      </w:r>
      <w:r w:rsidR="00152E3E">
        <w:rPr>
          <w:rFonts w:hint="cs"/>
          <w:rtl/>
          <w:lang w:eastAsia="he-IL"/>
        </w:rPr>
        <w:t>:</w:t>
      </w:r>
      <w:r>
        <w:rPr>
          <w:rFonts w:hint="cs"/>
          <w:rtl/>
          <w:lang w:eastAsia="he-IL"/>
        </w:rPr>
        <w:t xml:space="preserve"> </w:t>
      </w:r>
      <w:r w:rsidR="00152E3E">
        <w:rPr>
          <w:rFonts w:hint="cs"/>
          <w:rtl/>
          <w:lang w:eastAsia="he-IL"/>
        </w:rPr>
        <w:t>אתם</w:t>
      </w:r>
      <w:r w:rsidR="00271A89">
        <w:rPr>
          <w:rFonts w:hint="cs"/>
          <w:rtl/>
          <w:lang w:eastAsia="he-IL"/>
        </w:rPr>
        <w:t xml:space="preserve"> </w:t>
      </w:r>
      <w:r w:rsidR="008330BB">
        <w:rPr>
          <w:rFonts w:hint="cs"/>
          <w:rtl/>
          <w:lang w:eastAsia="he-IL"/>
        </w:rPr>
        <w:t>נ</w:t>
      </w:r>
      <w:r>
        <w:rPr>
          <w:rFonts w:hint="cs"/>
          <w:rtl/>
          <w:lang w:eastAsia="he-IL"/>
        </w:rPr>
        <w:t>ד</w:t>
      </w:r>
      <w:r w:rsidR="008330BB">
        <w:rPr>
          <w:rFonts w:hint="cs"/>
          <w:rtl/>
          <w:lang w:eastAsia="he-IL"/>
        </w:rPr>
        <w:t>רשים להתחסן. כנ"ל סטודנטים במקצועות הבריאות שב</w:t>
      </w:r>
      <w:r>
        <w:rPr>
          <w:rFonts w:hint="cs"/>
          <w:rtl/>
          <w:lang w:eastAsia="he-IL"/>
        </w:rPr>
        <w:t>אים במגע עם אנשים שעלו</w:t>
      </w:r>
      <w:r w:rsidR="008330BB">
        <w:rPr>
          <w:rFonts w:hint="cs"/>
          <w:rtl/>
          <w:lang w:eastAsia="he-IL"/>
        </w:rPr>
        <w:t>ל</w:t>
      </w:r>
      <w:r>
        <w:rPr>
          <w:rFonts w:hint="cs"/>
          <w:rtl/>
          <w:lang w:eastAsia="he-IL"/>
        </w:rPr>
        <w:t>י</w:t>
      </w:r>
      <w:r w:rsidR="00D87872">
        <w:rPr>
          <w:rFonts w:hint="cs"/>
          <w:rtl/>
          <w:lang w:eastAsia="he-IL"/>
        </w:rPr>
        <w:t xml:space="preserve">ם להוות סיכון עבורם. </w:t>
      </w:r>
      <w:r w:rsidR="008330BB">
        <w:rPr>
          <w:rFonts w:hint="cs"/>
          <w:rtl/>
          <w:lang w:eastAsia="he-IL"/>
        </w:rPr>
        <w:t xml:space="preserve">אנחנו </w:t>
      </w:r>
      <w:r>
        <w:rPr>
          <w:rFonts w:hint="cs"/>
          <w:rtl/>
          <w:lang w:eastAsia="he-IL"/>
        </w:rPr>
        <w:t xml:space="preserve">נוטים לקדם חקיקה </w:t>
      </w:r>
      <w:r w:rsidR="008330BB">
        <w:rPr>
          <w:rFonts w:hint="cs"/>
          <w:rtl/>
          <w:lang w:eastAsia="he-IL"/>
        </w:rPr>
        <w:t>ש</w:t>
      </w:r>
      <w:r>
        <w:rPr>
          <w:rFonts w:hint="cs"/>
          <w:rtl/>
          <w:lang w:eastAsia="he-IL"/>
        </w:rPr>
        <w:t>בה</w:t>
      </w:r>
      <w:r w:rsidR="008330BB">
        <w:rPr>
          <w:rFonts w:hint="cs"/>
          <w:rtl/>
          <w:lang w:eastAsia="he-IL"/>
        </w:rPr>
        <w:t xml:space="preserve"> אנשים </w:t>
      </w:r>
      <w:r>
        <w:rPr>
          <w:rFonts w:hint="cs"/>
          <w:rtl/>
          <w:lang w:eastAsia="he-IL"/>
        </w:rPr>
        <w:t>שעלולים לסכן אנשים אחרים</w:t>
      </w:r>
      <w:r w:rsidR="008330BB">
        <w:rPr>
          <w:rFonts w:hint="cs"/>
          <w:rtl/>
          <w:lang w:eastAsia="he-IL"/>
        </w:rPr>
        <w:t xml:space="preserve"> </w:t>
      </w:r>
      <w:r w:rsidR="00D87872">
        <w:rPr>
          <w:rFonts w:hint="cs"/>
          <w:rtl/>
          <w:lang w:eastAsia="he-IL"/>
        </w:rPr>
        <w:t xml:space="preserve">יחויבו להתחסן. </w:t>
      </w:r>
      <w:r w:rsidR="008330BB">
        <w:rPr>
          <w:rFonts w:hint="cs"/>
          <w:rtl/>
          <w:lang w:eastAsia="he-IL"/>
        </w:rPr>
        <w:t xml:space="preserve">הדבר הזה הוא חשוב. </w:t>
      </w:r>
      <w:r>
        <w:rPr>
          <w:rFonts w:hint="cs"/>
          <w:rtl/>
          <w:lang w:eastAsia="he-IL"/>
        </w:rPr>
        <w:t>אם אני מבקשת מכל האנ</w:t>
      </w:r>
      <w:r w:rsidR="008330BB">
        <w:rPr>
          <w:rFonts w:hint="cs"/>
          <w:rtl/>
          <w:lang w:eastAsia="he-IL"/>
        </w:rPr>
        <w:t>ש</w:t>
      </w:r>
      <w:r>
        <w:rPr>
          <w:rFonts w:hint="cs"/>
          <w:rtl/>
          <w:lang w:eastAsia="he-IL"/>
        </w:rPr>
        <w:t>ים בתו הירוק</w:t>
      </w:r>
      <w:r w:rsidR="008330BB">
        <w:rPr>
          <w:rFonts w:hint="cs"/>
          <w:rtl/>
          <w:lang w:eastAsia="he-IL"/>
        </w:rPr>
        <w:t xml:space="preserve"> להתחסן</w:t>
      </w:r>
      <w:r>
        <w:rPr>
          <w:rFonts w:hint="cs"/>
          <w:rtl/>
          <w:lang w:eastAsia="he-IL"/>
        </w:rPr>
        <w:t>,</w:t>
      </w:r>
      <w:r w:rsidR="008330BB">
        <w:rPr>
          <w:rFonts w:hint="cs"/>
          <w:rtl/>
          <w:lang w:eastAsia="he-IL"/>
        </w:rPr>
        <w:t xml:space="preserve"> </w:t>
      </w:r>
      <w:r>
        <w:rPr>
          <w:rFonts w:hint="cs"/>
          <w:rtl/>
          <w:lang w:eastAsia="he-IL"/>
        </w:rPr>
        <w:t>להיות מחלימים או להביא ב</w:t>
      </w:r>
      <w:r w:rsidR="008330BB">
        <w:rPr>
          <w:rFonts w:hint="cs"/>
          <w:rtl/>
          <w:lang w:eastAsia="he-IL"/>
        </w:rPr>
        <w:t>ד</w:t>
      </w:r>
      <w:r>
        <w:rPr>
          <w:rFonts w:hint="cs"/>
          <w:rtl/>
          <w:lang w:eastAsia="he-IL"/>
        </w:rPr>
        <w:t>י</w:t>
      </w:r>
      <w:r w:rsidR="008330BB">
        <w:rPr>
          <w:rFonts w:hint="cs"/>
          <w:rtl/>
          <w:lang w:eastAsia="he-IL"/>
        </w:rPr>
        <w:t>ק</w:t>
      </w:r>
      <w:r>
        <w:rPr>
          <w:rFonts w:hint="cs"/>
          <w:rtl/>
          <w:lang w:eastAsia="he-IL"/>
        </w:rPr>
        <w:t>ו</w:t>
      </w:r>
      <w:r w:rsidR="008330BB">
        <w:rPr>
          <w:rFonts w:hint="cs"/>
          <w:rtl/>
          <w:lang w:eastAsia="he-IL"/>
        </w:rPr>
        <w:t>ת</w:t>
      </w:r>
      <w:r w:rsidR="00D87872">
        <w:rPr>
          <w:rFonts w:hint="cs"/>
          <w:rtl/>
          <w:lang w:eastAsia="he-IL"/>
        </w:rPr>
        <w:t xml:space="preserve"> ב</w:t>
      </w:r>
      <w:r>
        <w:rPr>
          <w:rFonts w:hint="cs"/>
          <w:rtl/>
          <w:lang w:eastAsia="he-IL"/>
        </w:rPr>
        <w:t xml:space="preserve">מקומות </w:t>
      </w:r>
      <w:bookmarkStart w:id="1070" w:name="_ETM_Q1_11464536"/>
      <w:bookmarkEnd w:id="1070"/>
      <w:r>
        <w:rPr>
          <w:rFonts w:hint="cs"/>
          <w:rtl/>
          <w:lang w:eastAsia="he-IL"/>
        </w:rPr>
        <w:t xml:space="preserve">שיאפשרו כמויות יותר גדולות של אנשים כדי שהמשק יוכל לפעול, </w:t>
      </w:r>
      <w:bookmarkStart w:id="1071" w:name="_ETM_Q1_11468026"/>
      <w:bookmarkEnd w:id="1071"/>
      <w:r w:rsidR="008330BB">
        <w:rPr>
          <w:rFonts w:hint="cs"/>
          <w:rtl/>
          <w:lang w:eastAsia="he-IL"/>
        </w:rPr>
        <w:t>לא</w:t>
      </w:r>
      <w:r w:rsidR="00D87872">
        <w:rPr>
          <w:rFonts w:hint="cs"/>
          <w:rtl/>
          <w:lang w:eastAsia="he-IL"/>
        </w:rPr>
        <w:t xml:space="preserve"> הגיוני שאנשים שמפעילים את המקומות האלה </w:t>
      </w:r>
      <w:r>
        <w:rPr>
          <w:rFonts w:hint="cs"/>
          <w:rtl/>
          <w:lang w:eastAsia="he-IL"/>
        </w:rPr>
        <w:t>ייכנסו בלי חיסון</w:t>
      </w:r>
      <w:r w:rsidR="00DD18C7">
        <w:rPr>
          <w:rFonts w:hint="cs"/>
          <w:rtl/>
          <w:lang w:eastAsia="he-IL"/>
        </w:rPr>
        <w:t xml:space="preserve">, בלי </w:t>
      </w:r>
      <w:r>
        <w:rPr>
          <w:rFonts w:hint="cs"/>
          <w:rtl/>
          <w:lang w:eastAsia="he-IL"/>
        </w:rPr>
        <w:t xml:space="preserve">החלמה או </w:t>
      </w:r>
      <w:r w:rsidR="00152E3E">
        <w:rPr>
          <w:rFonts w:hint="cs"/>
          <w:rtl/>
          <w:lang w:eastAsia="he-IL"/>
        </w:rPr>
        <w:t xml:space="preserve">בלי </w:t>
      </w:r>
      <w:r>
        <w:rPr>
          <w:rFonts w:hint="cs"/>
          <w:rtl/>
          <w:lang w:eastAsia="he-IL"/>
        </w:rPr>
        <w:t xml:space="preserve">בדיקות. </w:t>
      </w:r>
      <w:r w:rsidR="008330BB">
        <w:rPr>
          <w:rFonts w:hint="cs"/>
          <w:rtl/>
          <w:lang w:eastAsia="he-IL"/>
        </w:rPr>
        <w:t xml:space="preserve"> </w:t>
      </w:r>
    </w:p>
    <w:p w:rsidR="008330BB" w:rsidRDefault="008330BB" w:rsidP="008330BB">
      <w:pPr>
        <w:rPr>
          <w:rtl/>
          <w:lang w:eastAsia="he-IL"/>
        </w:rPr>
      </w:pPr>
    </w:p>
    <w:p w:rsidR="00FB375A" w:rsidRDefault="00FB375A" w:rsidP="00FB375A">
      <w:pPr>
        <w:pStyle w:val="af6"/>
        <w:keepNext/>
        <w:rPr>
          <w:rtl/>
        </w:rPr>
      </w:pPr>
      <w:bookmarkStart w:id="1072" w:name="ET_yor_5069_34"/>
      <w:r w:rsidRPr="00FB375A">
        <w:rPr>
          <w:rStyle w:val="TagStyle"/>
          <w:rtl/>
        </w:rPr>
        <w:t xml:space="preserve"> &lt;&lt; יור &gt;&gt; </w:t>
      </w:r>
      <w:r>
        <w:rPr>
          <w:rtl/>
        </w:rPr>
        <w:t>היו"ר יעקב אשר:</w:t>
      </w:r>
      <w:r w:rsidRPr="00FB375A">
        <w:rPr>
          <w:rStyle w:val="TagStyle"/>
          <w:rtl/>
        </w:rPr>
        <w:t xml:space="preserve"> &lt;&lt; יור &gt;&gt;</w:t>
      </w:r>
      <w:r>
        <w:rPr>
          <w:rtl/>
        </w:rPr>
        <w:t xml:space="preserve">   </w:t>
      </w:r>
      <w:bookmarkEnd w:id="1072"/>
    </w:p>
    <w:p w:rsidR="00FB375A" w:rsidRDefault="00FB375A" w:rsidP="00FB375A">
      <w:pPr>
        <w:pStyle w:val="KeepWithNext"/>
        <w:rPr>
          <w:rtl/>
          <w:lang w:eastAsia="he-IL"/>
        </w:rPr>
      </w:pPr>
    </w:p>
    <w:p w:rsidR="00AC067C" w:rsidRDefault="005015CF" w:rsidP="00AC067C">
      <w:pPr>
        <w:rPr>
          <w:rtl/>
          <w:lang w:eastAsia="he-IL"/>
        </w:rPr>
      </w:pPr>
      <w:r>
        <w:rPr>
          <w:rFonts w:hint="cs"/>
          <w:rtl/>
          <w:lang w:eastAsia="he-IL"/>
        </w:rPr>
        <w:t>אותם אנשים שאינם יכולים להתחסן צריכים להיות רשומים באיז</w:t>
      </w:r>
      <w:bookmarkStart w:id="1073" w:name="_ETM_Q1_11554701"/>
      <w:bookmarkEnd w:id="1073"/>
      <w:r>
        <w:rPr>
          <w:rFonts w:hint="cs"/>
          <w:rtl/>
          <w:lang w:eastAsia="he-IL"/>
        </w:rPr>
        <w:t>ו שהיא דאטה, באיזה שהוא מאגר, כדי שאפש</w:t>
      </w:r>
      <w:bookmarkStart w:id="1074" w:name="_ETM_Q1_11559966"/>
      <w:bookmarkEnd w:id="1074"/>
      <w:r>
        <w:rPr>
          <w:rFonts w:hint="cs"/>
          <w:rtl/>
          <w:lang w:eastAsia="he-IL"/>
        </w:rPr>
        <w:t xml:space="preserve">ר יהיה לדעת איך להתייחס אליהם בדברים שונים. </w:t>
      </w:r>
      <w:bookmarkStart w:id="1075" w:name="_ETM_Q1_11563320"/>
      <w:bookmarkEnd w:id="1075"/>
      <w:r>
        <w:rPr>
          <w:rFonts w:hint="cs"/>
          <w:rtl/>
          <w:lang w:eastAsia="he-IL"/>
        </w:rPr>
        <w:t xml:space="preserve">אחר כך נראה, אולי הם יצטרכו לקבל כרטיס זהב, לא </w:t>
      </w:r>
      <w:bookmarkStart w:id="1076" w:name="_ETM_Q1_11569492"/>
      <w:bookmarkEnd w:id="1076"/>
      <w:r>
        <w:rPr>
          <w:rFonts w:hint="cs"/>
          <w:rtl/>
          <w:lang w:eastAsia="he-IL"/>
        </w:rPr>
        <w:t xml:space="preserve">כרטיס ירוק. למרות שהם באמת לא </w:t>
      </w:r>
      <w:bookmarkStart w:id="1077" w:name="_ETM_Q1_11571715"/>
      <w:bookmarkEnd w:id="1077"/>
      <w:r>
        <w:rPr>
          <w:rFonts w:hint="cs"/>
          <w:rtl/>
          <w:lang w:eastAsia="he-IL"/>
        </w:rPr>
        <w:t xml:space="preserve">כמות גדולה, עדיין </w:t>
      </w:r>
      <w:r w:rsidR="00152E3E">
        <w:rPr>
          <w:rFonts w:hint="cs"/>
          <w:rtl/>
          <w:lang w:eastAsia="he-IL"/>
        </w:rPr>
        <w:t>זו כמות שצריך לעשות חשיבה לגביה</w:t>
      </w:r>
      <w:r w:rsidR="00AC067C">
        <w:rPr>
          <w:rFonts w:hint="cs"/>
          <w:rtl/>
          <w:lang w:eastAsia="he-IL"/>
        </w:rPr>
        <w:t xml:space="preserve">.  </w:t>
      </w:r>
      <w:bookmarkStart w:id="1078" w:name="_ETM_Q1_11590578"/>
      <w:bookmarkStart w:id="1079" w:name="_ETM_Q1_11552588"/>
      <w:bookmarkEnd w:id="1078"/>
      <w:bookmarkEnd w:id="1079"/>
    </w:p>
    <w:p w:rsidR="00AC067C" w:rsidRDefault="00AC067C" w:rsidP="00AC067C">
      <w:pPr>
        <w:rPr>
          <w:rtl/>
          <w:lang w:eastAsia="he-IL"/>
        </w:rPr>
      </w:pPr>
      <w:bookmarkStart w:id="1080" w:name="_ETM_Q1_11597837"/>
      <w:bookmarkStart w:id="1081" w:name="_ETM_Q1_11597885"/>
      <w:bookmarkEnd w:id="1080"/>
      <w:bookmarkEnd w:id="1081"/>
    </w:p>
    <w:p w:rsidR="00FB375A" w:rsidRDefault="00AC067C" w:rsidP="00152E3E">
      <w:pPr>
        <w:rPr>
          <w:rtl/>
          <w:lang w:eastAsia="he-IL"/>
        </w:rPr>
      </w:pPr>
      <w:bookmarkStart w:id="1082" w:name="_ETM_Q1_11597976"/>
      <w:bookmarkStart w:id="1083" w:name="_ETM_Q1_11598021"/>
      <w:bookmarkEnd w:id="1082"/>
      <w:bookmarkEnd w:id="1083"/>
      <w:r>
        <w:rPr>
          <w:rFonts w:hint="cs"/>
          <w:rtl/>
          <w:lang w:eastAsia="he-IL"/>
        </w:rPr>
        <w:t xml:space="preserve">אני מבין שסגרתם </w:t>
      </w:r>
      <w:bookmarkStart w:id="1084" w:name="_ETM_Q1_11635755"/>
      <w:bookmarkEnd w:id="1084"/>
      <w:r>
        <w:rPr>
          <w:rFonts w:hint="cs"/>
          <w:rtl/>
          <w:lang w:eastAsia="he-IL"/>
        </w:rPr>
        <w:t xml:space="preserve">עם אותן </w:t>
      </w:r>
      <w:bookmarkStart w:id="1085" w:name="_ETM_Q1_11627477"/>
      <w:bookmarkEnd w:id="1085"/>
      <w:r>
        <w:rPr>
          <w:rFonts w:hint="cs"/>
          <w:rtl/>
          <w:lang w:eastAsia="he-IL"/>
        </w:rPr>
        <w:t xml:space="preserve">חמש חברות שאני שומע עליהן </w:t>
      </w:r>
      <w:r w:rsidR="00152E3E">
        <w:rPr>
          <w:rFonts w:hint="cs"/>
          <w:rtl/>
          <w:lang w:eastAsia="he-IL"/>
        </w:rPr>
        <w:t xml:space="preserve">כבר חמישה שבועות. </w:t>
      </w:r>
      <w:r>
        <w:rPr>
          <w:rFonts w:hint="cs"/>
          <w:rtl/>
          <w:lang w:eastAsia="he-IL"/>
        </w:rPr>
        <w:t xml:space="preserve">זו בשורה גדולה. אני אשמח לדעת מתי זה </w:t>
      </w:r>
      <w:bookmarkStart w:id="1086" w:name="_ETM_Q1_11647726"/>
      <w:bookmarkEnd w:id="1086"/>
      <w:r w:rsidR="00FB375A">
        <w:rPr>
          <w:rFonts w:hint="cs"/>
          <w:rtl/>
          <w:lang w:eastAsia="he-IL"/>
        </w:rPr>
        <w:t>ה</w:t>
      </w:r>
      <w:r>
        <w:rPr>
          <w:rFonts w:hint="cs"/>
          <w:rtl/>
          <w:lang w:eastAsia="he-IL"/>
        </w:rPr>
        <w:t>ו</w:t>
      </w:r>
      <w:r w:rsidR="00FB375A">
        <w:rPr>
          <w:rFonts w:hint="cs"/>
          <w:rtl/>
          <w:lang w:eastAsia="he-IL"/>
        </w:rPr>
        <w:t xml:space="preserve">לך להיות </w:t>
      </w:r>
      <w:r>
        <w:rPr>
          <w:rFonts w:hint="cs"/>
          <w:rtl/>
          <w:lang w:eastAsia="he-IL"/>
        </w:rPr>
        <w:t>בשימוש.</w:t>
      </w:r>
      <w:r w:rsidR="00FB375A">
        <w:rPr>
          <w:rFonts w:hint="cs"/>
          <w:rtl/>
          <w:lang w:eastAsia="he-IL"/>
        </w:rPr>
        <w:t xml:space="preserve">  </w:t>
      </w:r>
    </w:p>
    <w:p w:rsidR="00FB375A" w:rsidRDefault="00FB375A" w:rsidP="00FB375A">
      <w:pPr>
        <w:rPr>
          <w:rtl/>
          <w:lang w:eastAsia="he-IL"/>
        </w:rPr>
      </w:pPr>
    </w:p>
    <w:p w:rsidR="00D87872" w:rsidRDefault="00D87872" w:rsidP="00D87872">
      <w:pPr>
        <w:pStyle w:val="af9"/>
        <w:keepNext/>
        <w:rPr>
          <w:rtl/>
          <w:lang w:eastAsia="he-IL"/>
        </w:rPr>
      </w:pPr>
      <w:bookmarkStart w:id="1087" w:name="_ETM_Q1_11495243"/>
      <w:bookmarkStart w:id="1088" w:name="ET_guest_שרון_אלרעי_פרייס_173"/>
      <w:bookmarkEnd w:id="1087"/>
      <w:r w:rsidRPr="00D87872">
        <w:rPr>
          <w:rStyle w:val="TagStyle"/>
          <w:rtl/>
        </w:rPr>
        <w:t xml:space="preserve"> &lt;&lt; אורח &gt;&gt; </w:t>
      </w:r>
      <w:r>
        <w:rPr>
          <w:rtl/>
          <w:lang w:eastAsia="he-IL"/>
        </w:rPr>
        <w:t>שרון אלרעי-פרייס:</w:t>
      </w:r>
      <w:r w:rsidRPr="00D87872">
        <w:rPr>
          <w:rStyle w:val="TagStyle"/>
          <w:rtl/>
        </w:rPr>
        <w:t xml:space="preserve"> &lt;&lt; אורח &gt;&gt;</w:t>
      </w:r>
      <w:r>
        <w:rPr>
          <w:rtl/>
          <w:lang w:eastAsia="he-IL"/>
        </w:rPr>
        <w:t xml:space="preserve">   </w:t>
      </w:r>
      <w:bookmarkEnd w:id="1088"/>
    </w:p>
    <w:p w:rsidR="00D87872" w:rsidRDefault="00D87872" w:rsidP="00D87872">
      <w:pPr>
        <w:pStyle w:val="KeepWithNext"/>
        <w:rPr>
          <w:rtl/>
          <w:lang w:eastAsia="he-IL"/>
        </w:rPr>
      </w:pPr>
    </w:p>
    <w:p w:rsidR="00FB375A" w:rsidRDefault="00BB347E" w:rsidP="008E5599">
      <w:pPr>
        <w:rPr>
          <w:rtl/>
          <w:lang w:eastAsia="he-IL"/>
        </w:rPr>
      </w:pPr>
      <w:bookmarkStart w:id="1089" w:name="_ETM_Q1_11495740"/>
      <w:bookmarkStart w:id="1090" w:name="_ETM_Q1_11495774"/>
      <w:bookmarkEnd w:id="1089"/>
      <w:bookmarkEnd w:id="1090"/>
      <w:r>
        <w:rPr>
          <w:rFonts w:hint="cs"/>
          <w:rtl/>
          <w:lang w:eastAsia="he-IL"/>
        </w:rPr>
        <w:t>את החלק הר</w:t>
      </w:r>
      <w:r w:rsidR="00FB375A">
        <w:rPr>
          <w:rFonts w:hint="cs"/>
          <w:rtl/>
          <w:lang w:eastAsia="he-IL"/>
        </w:rPr>
        <w:t>ג</w:t>
      </w:r>
      <w:r>
        <w:rPr>
          <w:rFonts w:hint="cs"/>
          <w:rtl/>
          <w:lang w:eastAsia="he-IL"/>
        </w:rPr>
        <w:t>ו</w:t>
      </w:r>
      <w:r w:rsidR="00FB375A">
        <w:rPr>
          <w:rFonts w:hint="cs"/>
          <w:rtl/>
          <w:lang w:eastAsia="he-IL"/>
        </w:rPr>
        <w:t>לטורי של לתת ל</w:t>
      </w:r>
      <w:r>
        <w:rPr>
          <w:rFonts w:hint="cs"/>
          <w:rtl/>
          <w:lang w:eastAsia="he-IL"/>
        </w:rPr>
        <w:t xml:space="preserve">הם </w:t>
      </w:r>
      <w:bookmarkStart w:id="1091" w:name="_ETM_Q1_11653866"/>
      <w:bookmarkEnd w:id="1091"/>
      <w:r w:rsidR="00152E3E">
        <w:rPr>
          <w:rFonts w:hint="cs"/>
          <w:rtl/>
          <w:lang w:eastAsia="he-IL"/>
        </w:rPr>
        <w:t xml:space="preserve">אישור כך שהם יוכלו להפיץ את זה, </w:t>
      </w:r>
      <w:r w:rsidR="00174C5D">
        <w:rPr>
          <w:rFonts w:hint="cs"/>
          <w:rtl/>
          <w:lang w:eastAsia="he-IL"/>
        </w:rPr>
        <w:t xml:space="preserve">כבר </w:t>
      </w:r>
      <w:r>
        <w:rPr>
          <w:rFonts w:hint="cs"/>
          <w:rtl/>
          <w:lang w:eastAsia="he-IL"/>
        </w:rPr>
        <w:t xml:space="preserve">נתנו, </w:t>
      </w:r>
      <w:bookmarkStart w:id="1092" w:name="_ETM_Q1_11658438"/>
      <w:bookmarkEnd w:id="1092"/>
      <w:r>
        <w:rPr>
          <w:rFonts w:hint="cs"/>
          <w:rtl/>
          <w:lang w:eastAsia="he-IL"/>
        </w:rPr>
        <w:t xml:space="preserve">עשינו. ראינו </w:t>
      </w:r>
      <w:r w:rsidR="00FB375A">
        <w:rPr>
          <w:rFonts w:hint="cs"/>
          <w:rtl/>
          <w:lang w:eastAsia="he-IL"/>
        </w:rPr>
        <w:t>את המספרים, ראינו את הבדיקות שהן בדיקות טובות. הם קיבלו אישור לפעול</w:t>
      </w:r>
      <w:r>
        <w:rPr>
          <w:rFonts w:hint="cs"/>
          <w:rtl/>
          <w:lang w:eastAsia="he-IL"/>
        </w:rPr>
        <w:t>.</w:t>
      </w:r>
      <w:r w:rsidR="00FB375A">
        <w:rPr>
          <w:rFonts w:hint="cs"/>
          <w:rtl/>
          <w:lang w:eastAsia="he-IL"/>
        </w:rPr>
        <w:t xml:space="preserve"> גם משרד הבריאות רוכש </w:t>
      </w:r>
      <w:r>
        <w:rPr>
          <w:rFonts w:hint="cs"/>
          <w:rtl/>
          <w:lang w:eastAsia="he-IL"/>
        </w:rPr>
        <w:t>ערכות כדי להשתמש בהן</w:t>
      </w:r>
      <w:r w:rsidR="00FB375A">
        <w:rPr>
          <w:rFonts w:hint="cs"/>
          <w:rtl/>
          <w:lang w:eastAsia="he-IL"/>
        </w:rPr>
        <w:t xml:space="preserve"> במקומות שונים</w:t>
      </w:r>
      <w:r>
        <w:rPr>
          <w:rFonts w:hint="cs"/>
          <w:rtl/>
          <w:lang w:eastAsia="he-IL"/>
        </w:rPr>
        <w:t>.</w:t>
      </w:r>
      <w:r w:rsidR="00FB375A">
        <w:rPr>
          <w:rFonts w:hint="cs"/>
          <w:rtl/>
          <w:lang w:eastAsia="he-IL"/>
        </w:rPr>
        <w:t xml:space="preserve"> </w:t>
      </w:r>
      <w:r>
        <w:rPr>
          <w:rFonts w:hint="cs"/>
          <w:rtl/>
          <w:lang w:eastAsia="he-IL"/>
        </w:rPr>
        <w:t xml:space="preserve">בימים הקרובים </w:t>
      </w:r>
      <w:r w:rsidR="00FB375A">
        <w:rPr>
          <w:rFonts w:hint="cs"/>
          <w:rtl/>
          <w:lang w:eastAsia="he-IL"/>
        </w:rPr>
        <w:t>יוצא נוה</w:t>
      </w:r>
      <w:r w:rsidR="00174C5D">
        <w:rPr>
          <w:rFonts w:hint="cs"/>
          <w:rtl/>
          <w:lang w:eastAsia="he-IL"/>
        </w:rPr>
        <w:t>ל מ</w:t>
      </w:r>
      <w:r w:rsidR="00FB375A">
        <w:rPr>
          <w:rFonts w:hint="cs"/>
          <w:rtl/>
          <w:lang w:eastAsia="he-IL"/>
        </w:rPr>
        <w:t>ס</w:t>
      </w:r>
      <w:r w:rsidR="00174C5D">
        <w:rPr>
          <w:rFonts w:hint="cs"/>
          <w:rtl/>
          <w:lang w:eastAsia="he-IL"/>
        </w:rPr>
        <w:t>ו</w:t>
      </w:r>
      <w:r>
        <w:rPr>
          <w:rFonts w:hint="cs"/>
          <w:rtl/>
          <w:lang w:eastAsia="he-IL"/>
        </w:rPr>
        <w:t xml:space="preserve">דר </w:t>
      </w:r>
      <w:r w:rsidR="00152E3E">
        <w:rPr>
          <w:rFonts w:hint="cs"/>
          <w:rtl/>
          <w:lang w:eastAsia="he-IL"/>
        </w:rPr>
        <w:t xml:space="preserve">לגבי </w:t>
      </w:r>
      <w:r>
        <w:rPr>
          <w:rFonts w:hint="cs"/>
          <w:rtl/>
          <w:lang w:eastAsia="he-IL"/>
        </w:rPr>
        <w:t>איך אמורים</w:t>
      </w:r>
      <w:r w:rsidR="00174C5D">
        <w:rPr>
          <w:rFonts w:hint="cs"/>
          <w:rtl/>
          <w:lang w:eastAsia="he-IL"/>
        </w:rPr>
        <w:t xml:space="preserve"> לתפעל את הבדיקות,</w:t>
      </w:r>
      <w:r w:rsidR="00FB375A">
        <w:rPr>
          <w:rFonts w:hint="cs"/>
          <w:rtl/>
          <w:lang w:eastAsia="he-IL"/>
        </w:rPr>
        <w:t xml:space="preserve"> </w:t>
      </w:r>
      <w:bookmarkStart w:id="1093" w:name="_ETM_Q1_11675391"/>
      <w:bookmarkEnd w:id="1093"/>
      <w:r w:rsidR="00152E3E">
        <w:rPr>
          <w:rFonts w:hint="cs"/>
          <w:rtl/>
          <w:lang w:eastAsia="he-IL"/>
        </w:rPr>
        <w:t>ו</w:t>
      </w:r>
      <w:r w:rsidR="00174C5D">
        <w:rPr>
          <w:rFonts w:hint="cs"/>
          <w:rtl/>
          <w:lang w:eastAsia="he-IL"/>
        </w:rPr>
        <w:t>מה אמורים לעשות אם יוצאת בדיקה מהירה חיובית.</w:t>
      </w:r>
      <w:r>
        <w:rPr>
          <w:rFonts w:hint="cs"/>
          <w:rtl/>
          <w:lang w:eastAsia="he-IL"/>
        </w:rPr>
        <w:t xml:space="preserve"> </w:t>
      </w:r>
      <w:bookmarkStart w:id="1094" w:name="_ETM_Q1_11682825"/>
      <w:bookmarkEnd w:id="1094"/>
      <w:r>
        <w:rPr>
          <w:rFonts w:hint="cs"/>
          <w:rtl/>
          <w:lang w:eastAsia="he-IL"/>
        </w:rPr>
        <w:t xml:space="preserve">אמור להיות מישהו שמדווח </w:t>
      </w:r>
      <w:bookmarkStart w:id="1095" w:name="_ETM_Q1_11683057"/>
      <w:bookmarkEnd w:id="1095"/>
      <w:r>
        <w:rPr>
          <w:rFonts w:hint="cs"/>
          <w:rtl/>
          <w:lang w:eastAsia="he-IL"/>
        </w:rPr>
        <w:t xml:space="preserve">למשרד הבריאות </w:t>
      </w:r>
      <w:r w:rsidR="00FE205D">
        <w:rPr>
          <w:rFonts w:hint="cs"/>
          <w:rtl/>
          <w:lang w:eastAsia="he-IL"/>
        </w:rPr>
        <w:t xml:space="preserve">ואותו אדם </w:t>
      </w:r>
      <w:r w:rsidR="00174C5D">
        <w:rPr>
          <w:rFonts w:hint="cs"/>
          <w:rtl/>
          <w:lang w:eastAsia="he-IL"/>
        </w:rPr>
        <w:t xml:space="preserve">אמור להירשם במשרד. </w:t>
      </w:r>
      <w:bookmarkStart w:id="1096" w:name="_ETM_Q1_11686122"/>
      <w:bookmarkEnd w:id="1096"/>
      <w:r w:rsidR="00FB375A">
        <w:rPr>
          <w:rFonts w:hint="cs"/>
          <w:rtl/>
          <w:lang w:eastAsia="he-IL"/>
        </w:rPr>
        <w:t xml:space="preserve">כל החלק התפעולי </w:t>
      </w:r>
      <w:r>
        <w:rPr>
          <w:rFonts w:hint="cs"/>
          <w:rtl/>
          <w:lang w:eastAsia="he-IL"/>
        </w:rPr>
        <w:t xml:space="preserve">של זה </w:t>
      </w:r>
      <w:r w:rsidR="00FB375A">
        <w:rPr>
          <w:rFonts w:hint="cs"/>
          <w:rtl/>
          <w:lang w:eastAsia="he-IL"/>
        </w:rPr>
        <w:t>יובהר במסמך ש</w:t>
      </w:r>
      <w:r>
        <w:rPr>
          <w:rFonts w:hint="cs"/>
          <w:rtl/>
          <w:lang w:eastAsia="he-IL"/>
        </w:rPr>
        <w:t>י</w:t>
      </w:r>
      <w:r w:rsidR="00FB375A">
        <w:rPr>
          <w:rFonts w:hint="cs"/>
          <w:rtl/>
          <w:lang w:eastAsia="he-IL"/>
        </w:rPr>
        <w:t>יצא בימים המאוד קרובים, אם לא ממש קרובים</w:t>
      </w:r>
      <w:r>
        <w:rPr>
          <w:rFonts w:hint="cs"/>
          <w:rtl/>
          <w:lang w:eastAsia="he-IL"/>
        </w:rPr>
        <w:t>.</w:t>
      </w:r>
    </w:p>
    <w:p w:rsidR="00FB375A" w:rsidRDefault="00FB375A" w:rsidP="00FB375A">
      <w:pPr>
        <w:rPr>
          <w:rtl/>
          <w:lang w:eastAsia="he-IL"/>
        </w:rPr>
      </w:pPr>
    </w:p>
    <w:p w:rsidR="00BB347E" w:rsidRDefault="00BB347E" w:rsidP="00BB347E">
      <w:pPr>
        <w:pStyle w:val="af6"/>
        <w:keepNext/>
        <w:rPr>
          <w:rtl/>
        </w:rPr>
      </w:pPr>
      <w:bookmarkStart w:id="1097" w:name="ET_yor_5069_174"/>
      <w:r w:rsidRPr="00BB347E">
        <w:rPr>
          <w:rStyle w:val="TagStyle"/>
          <w:rtl/>
        </w:rPr>
        <w:t xml:space="preserve"> &lt;&lt; יור &gt;&gt; </w:t>
      </w:r>
      <w:r>
        <w:rPr>
          <w:rtl/>
        </w:rPr>
        <w:t>היו"ר יעקב אשר:</w:t>
      </w:r>
      <w:r w:rsidRPr="00BB347E">
        <w:rPr>
          <w:rStyle w:val="TagStyle"/>
          <w:rtl/>
        </w:rPr>
        <w:t xml:space="preserve"> &lt;&lt; יור &gt;&gt;</w:t>
      </w:r>
      <w:r>
        <w:rPr>
          <w:rtl/>
        </w:rPr>
        <w:t xml:space="preserve">   </w:t>
      </w:r>
      <w:bookmarkEnd w:id="1097"/>
    </w:p>
    <w:p w:rsidR="00BB347E" w:rsidRDefault="00BB347E" w:rsidP="00BB347E">
      <w:pPr>
        <w:pStyle w:val="KeepWithNext"/>
        <w:rPr>
          <w:rtl/>
          <w:lang w:eastAsia="he-IL"/>
        </w:rPr>
      </w:pPr>
    </w:p>
    <w:p w:rsidR="00FB375A" w:rsidRDefault="00FB375A" w:rsidP="001A1DCE">
      <w:pPr>
        <w:rPr>
          <w:rtl/>
          <w:lang w:eastAsia="he-IL"/>
        </w:rPr>
      </w:pPr>
      <w:r>
        <w:rPr>
          <w:rFonts w:hint="cs"/>
          <w:rtl/>
          <w:lang w:eastAsia="he-IL"/>
        </w:rPr>
        <w:t>ה</w:t>
      </w:r>
      <w:r w:rsidR="00174C5D">
        <w:rPr>
          <w:rFonts w:hint="cs"/>
          <w:rtl/>
          <w:lang w:eastAsia="he-IL"/>
        </w:rPr>
        <w:t>וא לא רק אמור להירשם במשרד, הו</w:t>
      </w:r>
      <w:r>
        <w:rPr>
          <w:rFonts w:hint="cs"/>
          <w:rtl/>
          <w:lang w:eastAsia="he-IL"/>
        </w:rPr>
        <w:t>א</w:t>
      </w:r>
      <w:r w:rsidR="00174C5D">
        <w:rPr>
          <w:rFonts w:hint="cs"/>
          <w:rtl/>
          <w:lang w:eastAsia="he-IL"/>
        </w:rPr>
        <w:t xml:space="preserve"> </w:t>
      </w:r>
      <w:r>
        <w:rPr>
          <w:rFonts w:hint="cs"/>
          <w:rtl/>
          <w:lang w:eastAsia="he-IL"/>
        </w:rPr>
        <w:t xml:space="preserve">גם אמור </w:t>
      </w:r>
      <w:r w:rsidR="00174C5D">
        <w:rPr>
          <w:rFonts w:hint="cs"/>
          <w:rtl/>
          <w:lang w:eastAsia="he-IL"/>
        </w:rPr>
        <w:t>להיות משודר ישירות לדאטה של האפ</w:t>
      </w:r>
      <w:r>
        <w:rPr>
          <w:rFonts w:hint="cs"/>
          <w:rtl/>
          <w:lang w:eastAsia="he-IL"/>
        </w:rPr>
        <w:t>לי</w:t>
      </w:r>
      <w:r w:rsidR="00174C5D">
        <w:rPr>
          <w:rFonts w:hint="cs"/>
          <w:rtl/>
          <w:lang w:eastAsia="he-IL"/>
        </w:rPr>
        <w:t>ק</w:t>
      </w:r>
      <w:r>
        <w:rPr>
          <w:rFonts w:hint="cs"/>
          <w:rtl/>
          <w:lang w:eastAsia="he-IL"/>
        </w:rPr>
        <w:t xml:space="preserve">ציה. אם </w:t>
      </w:r>
      <w:r w:rsidR="00174C5D">
        <w:rPr>
          <w:rFonts w:hint="cs"/>
          <w:rtl/>
          <w:lang w:eastAsia="he-IL"/>
        </w:rPr>
        <w:t xml:space="preserve">הורים מגיעים עם ילדם </w:t>
      </w:r>
      <w:bookmarkStart w:id="1098" w:name="_ETM_Q1_11712788"/>
      <w:bookmarkEnd w:id="1098"/>
      <w:r w:rsidR="00FE205D">
        <w:rPr>
          <w:rFonts w:hint="cs"/>
          <w:rtl/>
          <w:lang w:eastAsia="he-IL"/>
        </w:rPr>
        <w:t>וההורים</w:t>
      </w:r>
      <w:r w:rsidR="00174C5D">
        <w:rPr>
          <w:rFonts w:hint="cs"/>
          <w:rtl/>
          <w:lang w:eastAsia="he-IL"/>
        </w:rPr>
        <w:t xml:space="preserve"> עוברים חלק באפליקציה, גם </w:t>
      </w:r>
      <w:r w:rsidR="00FE205D">
        <w:rPr>
          <w:rFonts w:hint="cs"/>
          <w:rtl/>
          <w:lang w:eastAsia="he-IL"/>
        </w:rPr>
        <w:t>הילד צריך לעבור איתם</w:t>
      </w:r>
      <w:r w:rsidR="00174C5D">
        <w:rPr>
          <w:rFonts w:hint="cs"/>
          <w:rtl/>
          <w:lang w:eastAsia="he-IL"/>
        </w:rPr>
        <w:t xml:space="preserve"> </w:t>
      </w:r>
      <w:bookmarkStart w:id="1099" w:name="_ETM_Q1_11716654"/>
      <w:bookmarkEnd w:id="1099"/>
      <w:r w:rsidR="00FE205D">
        <w:rPr>
          <w:rFonts w:hint="cs"/>
          <w:rtl/>
          <w:lang w:eastAsia="he-IL"/>
        </w:rPr>
        <w:t>ב</w:t>
      </w:r>
      <w:r>
        <w:rPr>
          <w:rFonts w:hint="cs"/>
          <w:rtl/>
          <w:lang w:eastAsia="he-IL"/>
        </w:rPr>
        <w:t xml:space="preserve">אותם 24 </w:t>
      </w:r>
      <w:r w:rsidR="00174C5D">
        <w:rPr>
          <w:rFonts w:hint="cs"/>
          <w:rtl/>
          <w:lang w:eastAsia="he-IL"/>
        </w:rPr>
        <w:t>או 48</w:t>
      </w:r>
      <w:r>
        <w:rPr>
          <w:rFonts w:hint="cs"/>
          <w:rtl/>
          <w:lang w:eastAsia="he-IL"/>
        </w:rPr>
        <w:t xml:space="preserve"> שעות. הייתי שמח אם תפני אותי לגורם שיודע מתי זה יוצא לפועל מבחינה מעשית. </w:t>
      </w:r>
      <w:r w:rsidR="00816B13">
        <w:rPr>
          <w:rFonts w:hint="cs"/>
          <w:rtl/>
          <w:lang w:eastAsia="he-IL"/>
        </w:rPr>
        <w:t xml:space="preserve">אולי כדי לפתוח דברים </w:t>
      </w:r>
      <w:r w:rsidR="008E5599">
        <w:rPr>
          <w:rFonts w:hint="cs"/>
          <w:rtl/>
          <w:lang w:eastAsia="he-IL"/>
        </w:rPr>
        <w:t>שמיועדים</w:t>
      </w:r>
      <w:r w:rsidR="00816B13">
        <w:rPr>
          <w:rFonts w:hint="cs"/>
          <w:rtl/>
          <w:lang w:eastAsia="he-IL"/>
        </w:rPr>
        <w:t xml:space="preserve"> רק </w:t>
      </w:r>
      <w:bookmarkStart w:id="1100" w:name="_ETM_Q1_11760541"/>
      <w:bookmarkEnd w:id="1100"/>
      <w:r w:rsidR="00816B13">
        <w:rPr>
          <w:rFonts w:hint="cs"/>
          <w:rtl/>
          <w:lang w:eastAsia="he-IL"/>
        </w:rPr>
        <w:t>לילדים ייקח שבוע-שבועיים</w:t>
      </w:r>
      <w:r w:rsidR="008E5599">
        <w:rPr>
          <w:rFonts w:hint="cs"/>
          <w:rtl/>
          <w:lang w:eastAsia="he-IL"/>
        </w:rPr>
        <w:t xml:space="preserve">. </w:t>
      </w:r>
      <w:bookmarkStart w:id="1101" w:name="_ETM_Q1_11765886"/>
      <w:bookmarkEnd w:id="1101"/>
      <w:r w:rsidR="00816B13">
        <w:rPr>
          <w:rFonts w:hint="cs"/>
          <w:rtl/>
          <w:lang w:eastAsia="he-IL"/>
        </w:rPr>
        <w:t>יש דברים שאנחנו לא רוצים להפריד את המשפחה</w:t>
      </w:r>
      <w:bookmarkStart w:id="1102" w:name="_ETM_Q1_11769252"/>
      <w:bookmarkEnd w:id="1102"/>
      <w:r w:rsidR="00816B13">
        <w:rPr>
          <w:rFonts w:hint="cs"/>
          <w:rtl/>
          <w:lang w:eastAsia="he-IL"/>
        </w:rPr>
        <w:t>, כמו</w:t>
      </w:r>
      <w:r>
        <w:rPr>
          <w:rFonts w:hint="cs"/>
          <w:rtl/>
          <w:lang w:eastAsia="he-IL"/>
        </w:rPr>
        <w:t xml:space="preserve"> חתונה משפחתי</w:t>
      </w:r>
      <w:r w:rsidR="00816B13">
        <w:rPr>
          <w:rFonts w:hint="cs"/>
          <w:rtl/>
          <w:lang w:eastAsia="he-IL"/>
        </w:rPr>
        <w:t xml:space="preserve">ת או </w:t>
      </w:r>
      <w:r w:rsidR="005E5BB3">
        <w:rPr>
          <w:rFonts w:hint="cs"/>
          <w:rtl/>
          <w:lang w:eastAsia="he-IL"/>
        </w:rPr>
        <w:t>אירוע ספורט שאליו</w:t>
      </w:r>
      <w:r w:rsidR="00816B13">
        <w:rPr>
          <w:rFonts w:hint="cs"/>
          <w:rtl/>
          <w:lang w:eastAsia="he-IL"/>
        </w:rPr>
        <w:t xml:space="preserve"> אב</w:t>
      </w:r>
      <w:r>
        <w:rPr>
          <w:rFonts w:hint="cs"/>
          <w:rtl/>
          <w:lang w:eastAsia="he-IL"/>
        </w:rPr>
        <w:t>א</w:t>
      </w:r>
      <w:r w:rsidR="00816B13">
        <w:rPr>
          <w:rFonts w:hint="cs"/>
          <w:rtl/>
          <w:lang w:eastAsia="he-IL"/>
        </w:rPr>
        <w:t xml:space="preserve"> ה</w:t>
      </w:r>
      <w:r>
        <w:rPr>
          <w:rFonts w:hint="cs"/>
          <w:rtl/>
          <w:lang w:eastAsia="he-IL"/>
        </w:rPr>
        <w:t xml:space="preserve">ולך עם הבן </w:t>
      </w:r>
      <w:r w:rsidR="00816B13">
        <w:rPr>
          <w:rFonts w:hint="cs"/>
          <w:rtl/>
          <w:lang w:eastAsia="he-IL"/>
        </w:rPr>
        <w:t xml:space="preserve">או הבת </w:t>
      </w:r>
      <w:r>
        <w:rPr>
          <w:rFonts w:hint="cs"/>
          <w:rtl/>
          <w:lang w:eastAsia="he-IL"/>
        </w:rPr>
        <w:t>שלו.</w:t>
      </w:r>
      <w:r w:rsidR="005E5BB3">
        <w:rPr>
          <w:rFonts w:hint="cs"/>
          <w:rtl/>
          <w:lang w:eastAsia="he-IL"/>
        </w:rPr>
        <w:t xml:space="preserve"> אני חושב </w:t>
      </w:r>
      <w:bookmarkStart w:id="1103" w:name="_ETM_Q1_11796165"/>
      <w:bookmarkEnd w:id="1103"/>
      <w:r w:rsidR="005E5BB3">
        <w:rPr>
          <w:rFonts w:hint="cs"/>
          <w:rtl/>
          <w:lang w:eastAsia="he-IL"/>
        </w:rPr>
        <w:t xml:space="preserve">שבעניין הזה צריך </w:t>
      </w:r>
      <w:bookmarkStart w:id="1104" w:name="_ETM_Q1_11801467"/>
      <w:bookmarkEnd w:id="1104"/>
      <w:r w:rsidR="001A1DCE">
        <w:rPr>
          <w:rFonts w:hint="cs"/>
          <w:rtl/>
          <w:lang w:eastAsia="he-IL"/>
        </w:rPr>
        <w:t xml:space="preserve">להקל </w:t>
      </w:r>
      <w:r w:rsidR="005E5BB3">
        <w:rPr>
          <w:rFonts w:hint="cs"/>
          <w:rtl/>
          <w:lang w:eastAsia="he-IL"/>
        </w:rPr>
        <w:t xml:space="preserve">בלי להקריס את המערכת. </w:t>
      </w:r>
      <w:bookmarkStart w:id="1105" w:name="_ETM_Q1_11804526"/>
      <w:bookmarkEnd w:id="1105"/>
      <w:r>
        <w:rPr>
          <w:rFonts w:hint="cs"/>
          <w:rtl/>
          <w:lang w:eastAsia="he-IL"/>
        </w:rPr>
        <w:t xml:space="preserve"> </w:t>
      </w:r>
    </w:p>
    <w:p w:rsidR="00FB375A" w:rsidRDefault="00FB375A" w:rsidP="00FB375A">
      <w:pPr>
        <w:rPr>
          <w:rtl/>
          <w:lang w:eastAsia="he-IL"/>
        </w:rPr>
      </w:pPr>
    </w:p>
    <w:p w:rsidR="00FB375A" w:rsidRDefault="00FB375A" w:rsidP="00FB375A">
      <w:pPr>
        <w:pStyle w:val="a4"/>
        <w:keepNext/>
        <w:rPr>
          <w:rtl/>
        </w:rPr>
      </w:pPr>
      <w:bookmarkStart w:id="1106" w:name="ET_speaker_גור_בליי_35"/>
      <w:r w:rsidRPr="00FB375A">
        <w:rPr>
          <w:rStyle w:val="TagStyle"/>
          <w:rtl/>
        </w:rPr>
        <w:t xml:space="preserve"> &lt;&lt; דובר &gt;&gt; </w:t>
      </w:r>
      <w:r>
        <w:rPr>
          <w:rtl/>
        </w:rPr>
        <w:t>גור בליי:</w:t>
      </w:r>
      <w:r w:rsidRPr="00FB375A">
        <w:rPr>
          <w:rStyle w:val="TagStyle"/>
          <w:rtl/>
        </w:rPr>
        <w:t xml:space="preserve"> &lt;&lt; דובר &gt;&gt;</w:t>
      </w:r>
      <w:r>
        <w:rPr>
          <w:rtl/>
        </w:rPr>
        <w:t xml:space="preserve">   </w:t>
      </w:r>
      <w:bookmarkEnd w:id="1106"/>
    </w:p>
    <w:p w:rsidR="00FB375A" w:rsidRDefault="00FB375A" w:rsidP="00FB375A">
      <w:pPr>
        <w:pStyle w:val="KeepWithNext"/>
        <w:rPr>
          <w:rtl/>
          <w:lang w:eastAsia="he-IL"/>
        </w:rPr>
      </w:pPr>
    </w:p>
    <w:p w:rsidR="00FB375A" w:rsidRDefault="001A1DCE" w:rsidP="005E5BB3">
      <w:pPr>
        <w:rPr>
          <w:rtl/>
          <w:lang w:eastAsia="he-IL"/>
        </w:rPr>
      </w:pPr>
      <w:r>
        <w:rPr>
          <w:rFonts w:hint="cs"/>
          <w:rtl/>
          <w:lang w:eastAsia="he-IL"/>
        </w:rPr>
        <w:t>הקונספט של תו ירוק -</w:t>
      </w:r>
      <w:r w:rsidR="005E5BB3">
        <w:rPr>
          <w:rFonts w:hint="cs"/>
          <w:rtl/>
          <w:lang w:eastAsia="he-IL"/>
        </w:rPr>
        <w:t xml:space="preserve"> בטח כרגע כשמדובר בפנאי, בתרבות, </w:t>
      </w:r>
      <w:bookmarkStart w:id="1107" w:name="_ETM_Q1_11822675"/>
      <w:bookmarkEnd w:id="1107"/>
      <w:r>
        <w:rPr>
          <w:rFonts w:hint="cs"/>
          <w:rtl/>
          <w:lang w:eastAsia="he-IL"/>
        </w:rPr>
        <w:t>בספורט, בכושר, במסעדות -</w:t>
      </w:r>
      <w:r w:rsidR="005E5BB3">
        <w:rPr>
          <w:rFonts w:hint="cs"/>
          <w:rtl/>
          <w:lang w:eastAsia="he-IL"/>
        </w:rPr>
        <w:t xml:space="preserve"> הוא  קונספט </w:t>
      </w:r>
      <w:r w:rsidR="00FB375A">
        <w:rPr>
          <w:rFonts w:hint="cs"/>
          <w:rtl/>
          <w:lang w:eastAsia="he-IL"/>
        </w:rPr>
        <w:t xml:space="preserve">שאין איתו קושי משפטי לכשעצמו. </w:t>
      </w:r>
      <w:r w:rsidR="005E5BB3">
        <w:rPr>
          <w:rFonts w:hint="cs"/>
          <w:rtl/>
          <w:lang w:eastAsia="he-IL"/>
        </w:rPr>
        <w:t>אני חושב ש</w:t>
      </w:r>
      <w:r w:rsidR="00FB375A">
        <w:rPr>
          <w:rFonts w:hint="cs"/>
          <w:rtl/>
          <w:lang w:eastAsia="he-IL"/>
        </w:rPr>
        <w:t>הקושי מתעורר ברמה של פגיעה בשו</w:t>
      </w:r>
      <w:r w:rsidR="005E5BB3">
        <w:rPr>
          <w:rFonts w:hint="cs"/>
          <w:rtl/>
          <w:lang w:eastAsia="he-IL"/>
        </w:rPr>
        <w:t>ו</w:t>
      </w:r>
      <w:r w:rsidR="00FB375A">
        <w:rPr>
          <w:rFonts w:hint="cs"/>
          <w:rtl/>
          <w:lang w:eastAsia="he-IL"/>
        </w:rPr>
        <w:t>יון ככל ש</w:t>
      </w:r>
      <w:r w:rsidR="005E5BB3">
        <w:rPr>
          <w:rFonts w:hint="cs"/>
          <w:rtl/>
          <w:lang w:eastAsia="he-IL"/>
        </w:rPr>
        <w:t>מדוב</w:t>
      </w:r>
      <w:bookmarkStart w:id="1108" w:name="_ETM_Q1_11835635"/>
      <w:bookmarkEnd w:id="1108"/>
      <w:r w:rsidR="005E5BB3">
        <w:rPr>
          <w:rFonts w:hint="cs"/>
          <w:rtl/>
          <w:lang w:eastAsia="he-IL"/>
        </w:rPr>
        <w:t>ר באי מתן האפשרות להצגת בדיק</w:t>
      </w:r>
      <w:r w:rsidR="00FB375A">
        <w:rPr>
          <w:rFonts w:hint="cs"/>
          <w:rtl/>
          <w:lang w:eastAsia="he-IL"/>
        </w:rPr>
        <w:t xml:space="preserve">ה שלילית. </w:t>
      </w:r>
    </w:p>
    <w:p w:rsidR="00FB375A" w:rsidRDefault="00FB375A" w:rsidP="00FB375A">
      <w:pPr>
        <w:rPr>
          <w:rtl/>
          <w:lang w:eastAsia="he-IL"/>
        </w:rPr>
      </w:pPr>
    </w:p>
    <w:p w:rsidR="005E5BB3" w:rsidRDefault="005E5BB3" w:rsidP="005E5BB3">
      <w:pPr>
        <w:pStyle w:val="af6"/>
        <w:keepNext/>
        <w:rPr>
          <w:rtl/>
        </w:rPr>
      </w:pPr>
      <w:bookmarkStart w:id="1109" w:name="ET_yor_5069_175"/>
      <w:r w:rsidRPr="005E5BB3">
        <w:rPr>
          <w:rStyle w:val="TagStyle"/>
          <w:rtl/>
        </w:rPr>
        <w:t xml:space="preserve"> &lt;&lt; יור &gt;&gt; </w:t>
      </w:r>
      <w:r>
        <w:rPr>
          <w:rtl/>
        </w:rPr>
        <w:t>היו"ר יעקב אשר:</w:t>
      </w:r>
      <w:r w:rsidRPr="005E5BB3">
        <w:rPr>
          <w:rStyle w:val="TagStyle"/>
          <w:rtl/>
        </w:rPr>
        <w:t xml:space="preserve"> &lt;&lt; יור &gt;&gt;</w:t>
      </w:r>
      <w:r>
        <w:rPr>
          <w:rtl/>
        </w:rPr>
        <w:t xml:space="preserve">   </w:t>
      </w:r>
      <w:bookmarkEnd w:id="1109"/>
    </w:p>
    <w:p w:rsidR="005E5BB3" w:rsidRDefault="005E5BB3" w:rsidP="005E5BB3">
      <w:pPr>
        <w:pStyle w:val="KeepWithNext"/>
        <w:rPr>
          <w:rtl/>
          <w:lang w:eastAsia="he-IL"/>
        </w:rPr>
      </w:pPr>
    </w:p>
    <w:p w:rsidR="00FB375A" w:rsidRDefault="00FB375A" w:rsidP="00FB375A">
      <w:pPr>
        <w:rPr>
          <w:rtl/>
          <w:lang w:eastAsia="he-IL"/>
        </w:rPr>
      </w:pPr>
      <w:r>
        <w:rPr>
          <w:rFonts w:hint="cs"/>
          <w:rtl/>
          <w:lang w:eastAsia="he-IL"/>
        </w:rPr>
        <w:t>למי? לכולם?</w:t>
      </w:r>
    </w:p>
    <w:p w:rsidR="00FB375A" w:rsidRDefault="00FB375A" w:rsidP="00FB375A">
      <w:pPr>
        <w:rPr>
          <w:rtl/>
          <w:lang w:eastAsia="he-IL"/>
        </w:rPr>
      </w:pPr>
    </w:p>
    <w:p w:rsidR="00FB375A" w:rsidRDefault="00FB375A" w:rsidP="00FB375A">
      <w:pPr>
        <w:pStyle w:val="a4"/>
        <w:keepNext/>
        <w:rPr>
          <w:rtl/>
        </w:rPr>
      </w:pPr>
      <w:bookmarkStart w:id="1110" w:name="ET_speaker_גור_בליי_36"/>
      <w:r w:rsidRPr="00FB375A">
        <w:rPr>
          <w:rStyle w:val="TagStyle"/>
          <w:rtl/>
        </w:rPr>
        <w:t xml:space="preserve"> &lt;&lt; דובר &gt;&gt; </w:t>
      </w:r>
      <w:r>
        <w:rPr>
          <w:rtl/>
        </w:rPr>
        <w:t>גור בליי:</w:t>
      </w:r>
      <w:r w:rsidRPr="00FB375A">
        <w:rPr>
          <w:rStyle w:val="TagStyle"/>
          <w:rtl/>
        </w:rPr>
        <w:t xml:space="preserve"> &lt;&lt; דובר &gt;&gt;</w:t>
      </w:r>
      <w:r>
        <w:rPr>
          <w:rtl/>
        </w:rPr>
        <w:t xml:space="preserve">   </w:t>
      </w:r>
      <w:bookmarkEnd w:id="1110"/>
    </w:p>
    <w:p w:rsidR="00FB375A" w:rsidRDefault="00FB375A" w:rsidP="00FB375A">
      <w:pPr>
        <w:pStyle w:val="KeepWithNext"/>
        <w:rPr>
          <w:rtl/>
          <w:lang w:eastAsia="he-IL"/>
        </w:rPr>
      </w:pPr>
    </w:p>
    <w:p w:rsidR="00FB375A" w:rsidRDefault="00B74918" w:rsidP="00B74918">
      <w:pPr>
        <w:rPr>
          <w:rtl/>
          <w:lang w:eastAsia="he-IL"/>
        </w:rPr>
      </w:pPr>
      <w:r>
        <w:rPr>
          <w:rFonts w:hint="cs"/>
          <w:rtl/>
          <w:lang w:eastAsia="he-IL"/>
        </w:rPr>
        <w:t xml:space="preserve">אני חושב שיש פה כמה אוכלוסיות, </w:t>
      </w:r>
      <w:bookmarkStart w:id="1111" w:name="_ETM_Q1_11846303"/>
      <w:bookmarkEnd w:id="1111"/>
      <w:r>
        <w:rPr>
          <w:rFonts w:hint="cs"/>
          <w:rtl/>
          <w:lang w:eastAsia="he-IL"/>
        </w:rPr>
        <w:t xml:space="preserve">שזה </w:t>
      </w:r>
      <w:r w:rsidR="00FB375A">
        <w:rPr>
          <w:rFonts w:hint="cs"/>
          <w:rtl/>
          <w:lang w:eastAsia="he-IL"/>
        </w:rPr>
        <w:t>או ילדים</w:t>
      </w:r>
      <w:r w:rsidR="005E5BB3">
        <w:rPr>
          <w:rFonts w:hint="cs"/>
          <w:rtl/>
          <w:lang w:eastAsia="he-IL"/>
        </w:rPr>
        <w:t xml:space="preserve"> שלא יכולים</w:t>
      </w:r>
      <w:r w:rsidR="00FB375A">
        <w:rPr>
          <w:rFonts w:hint="cs"/>
          <w:rtl/>
          <w:lang w:eastAsia="he-IL"/>
        </w:rPr>
        <w:t>, או אנשים</w:t>
      </w:r>
      <w:r w:rsidR="005E5BB3">
        <w:rPr>
          <w:rFonts w:hint="cs"/>
          <w:rtl/>
          <w:lang w:eastAsia="he-IL"/>
        </w:rPr>
        <w:t xml:space="preserve"> שלא יכולים מסיבה בריאותית, או אוכלוסיות שעדיין</w:t>
      </w:r>
      <w:r w:rsidR="00FB375A">
        <w:rPr>
          <w:rFonts w:hint="cs"/>
          <w:rtl/>
          <w:lang w:eastAsia="he-IL"/>
        </w:rPr>
        <w:t xml:space="preserve"> לא </w:t>
      </w:r>
      <w:r w:rsidR="005E5BB3">
        <w:rPr>
          <w:rFonts w:hint="cs"/>
          <w:rtl/>
          <w:lang w:eastAsia="he-IL"/>
        </w:rPr>
        <w:t xml:space="preserve">הספיקו לקבל תו </w:t>
      </w:r>
      <w:bookmarkStart w:id="1112" w:name="_ETM_Q1_11855549"/>
      <w:bookmarkEnd w:id="1112"/>
      <w:r w:rsidR="005E5BB3">
        <w:rPr>
          <w:rFonts w:hint="cs"/>
          <w:rtl/>
          <w:lang w:eastAsia="he-IL"/>
        </w:rPr>
        <w:t>ירוק</w:t>
      </w:r>
      <w:r w:rsidR="00FB375A">
        <w:rPr>
          <w:rFonts w:hint="cs"/>
          <w:rtl/>
          <w:lang w:eastAsia="he-IL"/>
        </w:rPr>
        <w:t xml:space="preserve">. פתחו </w:t>
      </w:r>
      <w:r w:rsidR="005E5BB3">
        <w:rPr>
          <w:rFonts w:hint="cs"/>
          <w:rtl/>
          <w:lang w:eastAsia="he-IL"/>
        </w:rPr>
        <w:t>לגילאים הצעירים מתחת לגיל 50</w:t>
      </w:r>
      <w:r w:rsidR="00FB375A">
        <w:rPr>
          <w:rFonts w:hint="cs"/>
          <w:rtl/>
          <w:lang w:eastAsia="he-IL"/>
        </w:rPr>
        <w:t xml:space="preserve"> ר</w:t>
      </w:r>
      <w:r w:rsidR="005E5BB3">
        <w:rPr>
          <w:rFonts w:hint="cs"/>
          <w:rtl/>
          <w:lang w:eastAsia="he-IL"/>
        </w:rPr>
        <w:t>ק בש</w:t>
      </w:r>
      <w:r w:rsidR="00FB375A">
        <w:rPr>
          <w:rFonts w:hint="cs"/>
          <w:rtl/>
          <w:lang w:eastAsia="he-IL"/>
        </w:rPr>
        <w:t>ב</w:t>
      </w:r>
      <w:r w:rsidR="005E5BB3">
        <w:rPr>
          <w:rFonts w:hint="cs"/>
          <w:rtl/>
          <w:lang w:eastAsia="he-IL"/>
        </w:rPr>
        <w:t>ועות האחרונים, לכן</w:t>
      </w:r>
      <w:r w:rsidR="00FB375A">
        <w:rPr>
          <w:rFonts w:hint="cs"/>
          <w:rtl/>
          <w:lang w:eastAsia="he-IL"/>
        </w:rPr>
        <w:t xml:space="preserve"> יש אוכלוסיות </w:t>
      </w:r>
      <w:r w:rsidR="005E5BB3">
        <w:rPr>
          <w:rFonts w:hint="cs"/>
          <w:rtl/>
          <w:lang w:eastAsia="he-IL"/>
        </w:rPr>
        <w:t xml:space="preserve">רחבות </w:t>
      </w:r>
      <w:r w:rsidR="00FB375A">
        <w:rPr>
          <w:rFonts w:hint="cs"/>
          <w:rtl/>
          <w:lang w:eastAsia="he-IL"/>
        </w:rPr>
        <w:t>ש</w:t>
      </w:r>
      <w:r w:rsidR="005E5BB3">
        <w:rPr>
          <w:rFonts w:hint="cs"/>
          <w:rtl/>
          <w:lang w:eastAsia="he-IL"/>
        </w:rPr>
        <w:t xml:space="preserve">עוד </w:t>
      </w:r>
      <w:r w:rsidR="00FB375A">
        <w:rPr>
          <w:rFonts w:hint="cs"/>
          <w:rtl/>
          <w:lang w:eastAsia="he-IL"/>
        </w:rPr>
        <w:t>לא הגיעו</w:t>
      </w:r>
      <w:r w:rsidR="005E5BB3">
        <w:rPr>
          <w:rFonts w:hint="cs"/>
          <w:rtl/>
          <w:lang w:eastAsia="he-IL"/>
        </w:rPr>
        <w:t xml:space="preserve"> להיות שבוע אחרי </w:t>
      </w:r>
      <w:bookmarkStart w:id="1113" w:name="_ETM_Q1_11862317"/>
      <w:bookmarkEnd w:id="1113"/>
      <w:r w:rsidR="005E5BB3">
        <w:rPr>
          <w:rFonts w:hint="cs"/>
          <w:rtl/>
          <w:lang w:eastAsia="he-IL"/>
        </w:rPr>
        <w:t>החיסון השני.</w:t>
      </w:r>
      <w:r w:rsidR="00FB375A">
        <w:rPr>
          <w:rFonts w:hint="cs"/>
          <w:rtl/>
          <w:lang w:eastAsia="he-IL"/>
        </w:rPr>
        <w:t xml:space="preserve"> </w:t>
      </w:r>
    </w:p>
    <w:p w:rsidR="00FB375A" w:rsidRDefault="00FB375A" w:rsidP="00FB375A">
      <w:pPr>
        <w:rPr>
          <w:rtl/>
          <w:lang w:eastAsia="he-IL"/>
        </w:rPr>
      </w:pPr>
    </w:p>
    <w:p w:rsidR="005E5BB3" w:rsidRDefault="005E5BB3" w:rsidP="005E5BB3">
      <w:pPr>
        <w:pStyle w:val="af6"/>
        <w:keepNext/>
        <w:rPr>
          <w:rtl/>
        </w:rPr>
      </w:pPr>
      <w:bookmarkStart w:id="1114" w:name="_ETM_Q1_11866624"/>
      <w:bookmarkStart w:id="1115" w:name="ET_yor_5069_176"/>
      <w:bookmarkEnd w:id="1114"/>
      <w:r w:rsidRPr="005E5BB3">
        <w:rPr>
          <w:rStyle w:val="TagStyle"/>
          <w:rtl/>
        </w:rPr>
        <w:t xml:space="preserve"> &lt;&lt; יור &gt;&gt; </w:t>
      </w:r>
      <w:r>
        <w:rPr>
          <w:rtl/>
        </w:rPr>
        <w:t>היו"ר יעקב אשר:</w:t>
      </w:r>
      <w:r w:rsidRPr="005E5BB3">
        <w:rPr>
          <w:rStyle w:val="TagStyle"/>
          <w:rtl/>
        </w:rPr>
        <w:t xml:space="preserve"> &lt;&lt; יור &gt;&gt;</w:t>
      </w:r>
      <w:r>
        <w:rPr>
          <w:rtl/>
        </w:rPr>
        <w:t xml:space="preserve">   </w:t>
      </w:r>
      <w:bookmarkEnd w:id="1115"/>
    </w:p>
    <w:p w:rsidR="005E5BB3" w:rsidRDefault="005E5BB3" w:rsidP="005E5BB3">
      <w:pPr>
        <w:pStyle w:val="KeepWithNext"/>
        <w:rPr>
          <w:rtl/>
          <w:lang w:eastAsia="he-IL"/>
        </w:rPr>
      </w:pPr>
    </w:p>
    <w:p w:rsidR="00FB375A" w:rsidRDefault="00FB375A" w:rsidP="00FE19DB">
      <w:pPr>
        <w:rPr>
          <w:rtl/>
          <w:lang w:eastAsia="he-IL"/>
        </w:rPr>
      </w:pPr>
      <w:bookmarkStart w:id="1116" w:name="_ETM_Q1_11867149"/>
      <w:bookmarkStart w:id="1117" w:name="_ETM_Q1_11867198"/>
      <w:bookmarkEnd w:id="1116"/>
      <w:bookmarkEnd w:id="1117"/>
      <w:r>
        <w:rPr>
          <w:rFonts w:hint="cs"/>
          <w:rtl/>
          <w:lang w:eastAsia="he-IL"/>
        </w:rPr>
        <w:t>אפשר למצו</w:t>
      </w:r>
      <w:r w:rsidR="005E5BB3">
        <w:rPr>
          <w:rFonts w:hint="cs"/>
          <w:rtl/>
          <w:lang w:eastAsia="he-IL"/>
        </w:rPr>
        <w:t xml:space="preserve">א את הפתרון בזה שלפחות יהיה להם את החיסון </w:t>
      </w:r>
      <w:bookmarkStart w:id="1118" w:name="_ETM_Q1_11869903"/>
      <w:bookmarkEnd w:id="1118"/>
      <w:r w:rsidR="005E5BB3">
        <w:rPr>
          <w:rFonts w:hint="cs"/>
          <w:rtl/>
          <w:lang w:eastAsia="he-IL"/>
        </w:rPr>
        <w:t xml:space="preserve">הראשון, ואז </w:t>
      </w:r>
      <w:r w:rsidR="00FE19DB">
        <w:rPr>
          <w:rFonts w:hint="cs"/>
          <w:rtl/>
          <w:lang w:eastAsia="he-IL"/>
        </w:rPr>
        <w:t xml:space="preserve">באופן חד פעמי </w:t>
      </w:r>
      <w:r w:rsidR="005E5BB3">
        <w:rPr>
          <w:rFonts w:hint="cs"/>
          <w:rtl/>
          <w:lang w:eastAsia="he-IL"/>
        </w:rPr>
        <w:t xml:space="preserve">הם יוכלו להיות על בדיקה. </w:t>
      </w:r>
    </w:p>
    <w:p w:rsidR="00FB375A" w:rsidRDefault="00FB375A" w:rsidP="00FB375A">
      <w:pPr>
        <w:rPr>
          <w:rtl/>
          <w:lang w:eastAsia="he-IL"/>
        </w:rPr>
      </w:pPr>
    </w:p>
    <w:p w:rsidR="00FB375A" w:rsidRDefault="00FB375A" w:rsidP="00FB375A">
      <w:pPr>
        <w:pStyle w:val="a4"/>
        <w:keepNext/>
        <w:rPr>
          <w:rtl/>
        </w:rPr>
      </w:pPr>
      <w:bookmarkStart w:id="1119" w:name="ET_speaker_גור_בליי_37"/>
      <w:r w:rsidRPr="00FB375A">
        <w:rPr>
          <w:rStyle w:val="TagStyle"/>
          <w:rtl/>
        </w:rPr>
        <w:t xml:space="preserve"> &lt;&lt; דובר &gt;&gt; </w:t>
      </w:r>
      <w:r>
        <w:rPr>
          <w:rtl/>
        </w:rPr>
        <w:t>גור בליי:</w:t>
      </w:r>
      <w:r w:rsidRPr="00FB375A">
        <w:rPr>
          <w:rStyle w:val="TagStyle"/>
          <w:rtl/>
        </w:rPr>
        <w:t xml:space="preserve"> &lt;&lt; דובר &gt;&gt;</w:t>
      </w:r>
      <w:r>
        <w:rPr>
          <w:rtl/>
        </w:rPr>
        <w:t xml:space="preserve">   </w:t>
      </w:r>
      <w:bookmarkEnd w:id="1119"/>
    </w:p>
    <w:p w:rsidR="00FB375A" w:rsidRDefault="00FB375A" w:rsidP="00FB375A">
      <w:pPr>
        <w:pStyle w:val="KeepWithNext"/>
        <w:rPr>
          <w:rtl/>
          <w:lang w:eastAsia="he-IL"/>
        </w:rPr>
      </w:pPr>
    </w:p>
    <w:p w:rsidR="00FB375A" w:rsidRDefault="000E132E" w:rsidP="003E7028">
      <w:pPr>
        <w:rPr>
          <w:rtl/>
          <w:lang w:eastAsia="he-IL"/>
        </w:rPr>
      </w:pPr>
      <w:bookmarkStart w:id="1120" w:name="_ETM_Q1_11873824"/>
      <w:bookmarkStart w:id="1121" w:name="_ETM_Q1_11873904"/>
      <w:bookmarkEnd w:id="1120"/>
      <w:bookmarkEnd w:id="1121"/>
      <w:r>
        <w:rPr>
          <w:rFonts w:hint="cs"/>
          <w:rtl/>
          <w:lang w:eastAsia="he-IL"/>
        </w:rPr>
        <w:t xml:space="preserve">כרגע יש אוכלוסיות רחבות מעבר לאלה שלא רוצים. בגלל שיש </w:t>
      </w:r>
      <w:bookmarkStart w:id="1122" w:name="_ETM_Q1_11885294"/>
      <w:bookmarkEnd w:id="1122"/>
      <w:r>
        <w:rPr>
          <w:rFonts w:hint="cs"/>
          <w:rtl/>
          <w:lang w:eastAsia="he-IL"/>
        </w:rPr>
        <w:t xml:space="preserve">פה פגיעה בשוויון, הפגיעה יכולה להיות יותר מידתית אם מאפשרים </w:t>
      </w:r>
      <w:bookmarkStart w:id="1123" w:name="_ETM_Q1_11895362"/>
      <w:bookmarkEnd w:id="1123"/>
      <w:r>
        <w:rPr>
          <w:rFonts w:hint="cs"/>
          <w:rtl/>
          <w:lang w:eastAsia="he-IL"/>
        </w:rPr>
        <w:t xml:space="preserve">את הבדיקה השלילית למי שלא התחסן. </w:t>
      </w:r>
      <w:bookmarkStart w:id="1124" w:name="_ETM_Q1_11881033"/>
      <w:bookmarkStart w:id="1125" w:name="_ETM_Q1_11902555"/>
      <w:bookmarkEnd w:id="1124"/>
      <w:bookmarkEnd w:id="1125"/>
      <w:r>
        <w:rPr>
          <w:rFonts w:hint="cs"/>
          <w:rtl/>
          <w:lang w:eastAsia="he-IL"/>
        </w:rPr>
        <w:t xml:space="preserve">במצב שיש פה פגיעה בשוויון, האם אי אפשר למצוא </w:t>
      </w:r>
      <w:bookmarkStart w:id="1126" w:name="_ETM_Q1_11908381"/>
      <w:bookmarkEnd w:id="1126"/>
      <w:r w:rsidR="00141A0A">
        <w:rPr>
          <w:rFonts w:hint="cs"/>
          <w:rtl/>
          <w:lang w:eastAsia="he-IL"/>
        </w:rPr>
        <w:t>אמצעים מידתיים יותר,</w:t>
      </w:r>
      <w:r>
        <w:rPr>
          <w:rFonts w:hint="cs"/>
          <w:rtl/>
          <w:lang w:eastAsia="he-IL"/>
        </w:rPr>
        <w:t xml:space="preserve"> </w:t>
      </w:r>
      <w:r w:rsidR="00FB375A">
        <w:rPr>
          <w:rFonts w:hint="cs"/>
          <w:rtl/>
          <w:lang w:eastAsia="he-IL"/>
        </w:rPr>
        <w:t xml:space="preserve">כמו </w:t>
      </w:r>
      <w:r>
        <w:rPr>
          <w:rFonts w:hint="cs"/>
          <w:rtl/>
          <w:lang w:eastAsia="he-IL"/>
        </w:rPr>
        <w:t>כ</w:t>
      </w:r>
      <w:r w:rsidR="00FB375A">
        <w:rPr>
          <w:rFonts w:hint="cs"/>
          <w:rtl/>
          <w:lang w:eastAsia="he-IL"/>
        </w:rPr>
        <w:t xml:space="preserve">ל הקודם זוכה, </w:t>
      </w:r>
      <w:r>
        <w:rPr>
          <w:rFonts w:hint="cs"/>
          <w:rtl/>
          <w:lang w:eastAsia="he-IL"/>
        </w:rPr>
        <w:t xml:space="preserve">כמו לקבוע מכסות של </w:t>
      </w:r>
      <w:r w:rsidR="00FB375A">
        <w:rPr>
          <w:rFonts w:hint="cs"/>
          <w:rtl/>
          <w:lang w:eastAsia="he-IL"/>
        </w:rPr>
        <w:t xml:space="preserve">בדיקות </w:t>
      </w:r>
      <w:r>
        <w:rPr>
          <w:rFonts w:hint="cs"/>
          <w:rtl/>
          <w:lang w:eastAsia="he-IL"/>
        </w:rPr>
        <w:t xml:space="preserve">שליליות, </w:t>
      </w:r>
      <w:r w:rsidR="003E7028">
        <w:rPr>
          <w:rFonts w:hint="cs"/>
          <w:rtl/>
          <w:lang w:eastAsia="he-IL"/>
        </w:rPr>
        <w:t xml:space="preserve">כמו </w:t>
      </w:r>
      <w:r>
        <w:rPr>
          <w:rFonts w:hint="cs"/>
          <w:rtl/>
          <w:lang w:eastAsia="he-IL"/>
        </w:rPr>
        <w:t>ל</w:t>
      </w:r>
      <w:r w:rsidR="00FB375A">
        <w:rPr>
          <w:rFonts w:hint="cs"/>
          <w:rtl/>
          <w:lang w:eastAsia="he-IL"/>
        </w:rPr>
        <w:t xml:space="preserve">הגיד שאם ילדים מגיעים </w:t>
      </w:r>
      <w:r>
        <w:rPr>
          <w:rFonts w:hint="cs"/>
          <w:rtl/>
          <w:lang w:eastAsia="he-IL"/>
        </w:rPr>
        <w:t xml:space="preserve">עם </w:t>
      </w:r>
      <w:bookmarkStart w:id="1127" w:name="_ETM_Q1_11919492"/>
      <w:bookmarkEnd w:id="1127"/>
      <w:r w:rsidR="00FB375A">
        <w:rPr>
          <w:rFonts w:hint="cs"/>
          <w:rtl/>
          <w:lang w:eastAsia="he-IL"/>
        </w:rPr>
        <w:t>הוריה</w:t>
      </w:r>
      <w:r>
        <w:rPr>
          <w:rFonts w:hint="cs"/>
          <w:rtl/>
          <w:lang w:eastAsia="he-IL"/>
        </w:rPr>
        <w:t>ם</w:t>
      </w:r>
      <w:r w:rsidR="00FB375A">
        <w:rPr>
          <w:rFonts w:hint="cs"/>
          <w:rtl/>
          <w:lang w:eastAsia="he-IL"/>
        </w:rPr>
        <w:t xml:space="preserve"> </w:t>
      </w:r>
      <w:r>
        <w:rPr>
          <w:rFonts w:hint="cs"/>
          <w:rtl/>
          <w:lang w:eastAsia="he-IL"/>
        </w:rPr>
        <w:t>אז</w:t>
      </w:r>
      <w:r w:rsidR="003E7028">
        <w:rPr>
          <w:rFonts w:hint="cs"/>
          <w:rtl/>
          <w:lang w:eastAsia="he-IL"/>
        </w:rPr>
        <w:t xml:space="preserve"> הילדים יוכלו לעשות את הבדיקות?</w:t>
      </w:r>
      <w:r>
        <w:rPr>
          <w:rFonts w:hint="cs"/>
          <w:rtl/>
          <w:lang w:eastAsia="he-IL"/>
        </w:rPr>
        <w:t xml:space="preserve"> </w:t>
      </w:r>
      <w:r w:rsidR="003E7028">
        <w:rPr>
          <w:rFonts w:hint="cs"/>
          <w:rtl/>
          <w:lang w:eastAsia="he-IL"/>
        </w:rPr>
        <w:t xml:space="preserve">צריך למצוא </w:t>
      </w:r>
      <w:r w:rsidR="00C00E96">
        <w:rPr>
          <w:rFonts w:hint="cs"/>
          <w:rtl/>
          <w:lang w:eastAsia="he-IL"/>
        </w:rPr>
        <w:t>אופציות חלופיות, לא להגיד באופן גורף</w:t>
      </w:r>
      <w:r>
        <w:rPr>
          <w:rFonts w:hint="cs"/>
          <w:rtl/>
          <w:lang w:eastAsia="he-IL"/>
        </w:rPr>
        <w:t xml:space="preserve"> </w:t>
      </w:r>
      <w:r w:rsidR="00C00E96">
        <w:rPr>
          <w:rFonts w:hint="cs"/>
          <w:rtl/>
          <w:lang w:eastAsia="he-IL"/>
        </w:rPr>
        <w:t>ש</w:t>
      </w:r>
      <w:r>
        <w:rPr>
          <w:rFonts w:hint="cs"/>
          <w:rtl/>
          <w:lang w:eastAsia="he-IL"/>
        </w:rPr>
        <w:t xml:space="preserve">אי אפשר להיכנס אם אתה לא מחוסן או מחלים, </w:t>
      </w:r>
      <w:bookmarkStart w:id="1128" w:name="_ETM_Q1_11930693"/>
      <w:bookmarkEnd w:id="1128"/>
      <w:r>
        <w:rPr>
          <w:rFonts w:hint="cs"/>
          <w:rtl/>
          <w:lang w:eastAsia="he-IL"/>
        </w:rPr>
        <w:t>כי הדבר</w:t>
      </w:r>
      <w:r w:rsidR="00FB375A">
        <w:rPr>
          <w:rFonts w:hint="cs"/>
          <w:rtl/>
          <w:lang w:eastAsia="he-IL"/>
        </w:rPr>
        <w:t xml:space="preserve"> </w:t>
      </w:r>
      <w:r>
        <w:rPr>
          <w:rFonts w:hint="cs"/>
          <w:rtl/>
          <w:lang w:eastAsia="he-IL"/>
        </w:rPr>
        <w:t>ה</w:t>
      </w:r>
      <w:r w:rsidR="00FB375A">
        <w:rPr>
          <w:rFonts w:hint="cs"/>
          <w:rtl/>
          <w:lang w:eastAsia="he-IL"/>
        </w:rPr>
        <w:t>זה מעורר ק</w:t>
      </w:r>
      <w:r>
        <w:rPr>
          <w:rFonts w:hint="cs"/>
          <w:rtl/>
          <w:lang w:eastAsia="he-IL"/>
        </w:rPr>
        <w:t>ושי משפטי ברמה של פגיעה בשוויון</w:t>
      </w:r>
      <w:r w:rsidR="003E7028">
        <w:rPr>
          <w:rFonts w:hint="cs"/>
          <w:rtl/>
          <w:lang w:eastAsia="he-IL"/>
        </w:rPr>
        <w:t>.</w:t>
      </w:r>
      <w:r w:rsidR="00FB375A">
        <w:rPr>
          <w:rFonts w:hint="cs"/>
          <w:rtl/>
          <w:lang w:eastAsia="he-IL"/>
        </w:rPr>
        <w:t xml:space="preserve"> </w:t>
      </w:r>
      <w:r w:rsidR="003E7028">
        <w:rPr>
          <w:rFonts w:hint="cs"/>
          <w:rtl/>
          <w:lang w:eastAsia="he-IL"/>
        </w:rPr>
        <w:t xml:space="preserve">אם </w:t>
      </w:r>
      <w:r w:rsidR="00FB375A">
        <w:rPr>
          <w:rFonts w:hint="cs"/>
          <w:rtl/>
          <w:lang w:eastAsia="he-IL"/>
        </w:rPr>
        <w:t xml:space="preserve">יש </w:t>
      </w:r>
      <w:r>
        <w:rPr>
          <w:rFonts w:hint="cs"/>
          <w:rtl/>
          <w:lang w:eastAsia="he-IL"/>
        </w:rPr>
        <w:t xml:space="preserve">פתרונות </w:t>
      </w:r>
      <w:r w:rsidR="00FB375A">
        <w:rPr>
          <w:rFonts w:hint="cs"/>
          <w:rtl/>
          <w:lang w:eastAsia="he-IL"/>
        </w:rPr>
        <w:t xml:space="preserve">שונים שלא גורמים לקריסה </w:t>
      </w:r>
      <w:r>
        <w:rPr>
          <w:rFonts w:hint="cs"/>
          <w:rtl/>
          <w:lang w:eastAsia="he-IL"/>
        </w:rPr>
        <w:t>של הבדיקות</w:t>
      </w:r>
      <w:r w:rsidR="003E7028">
        <w:rPr>
          <w:rFonts w:hint="cs"/>
          <w:rtl/>
          <w:lang w:eastAsia="he-IL"/>
        </w:rPr>
        <w:t xml:space="preserve">, מדוע לא בחרו בהם? </w:t>
      </w:r>
    </w:p>
    <w:p w:rsidR="00FB375A" w:rsidRDefault="00FB375A" w:rsidP="00FB375A">
      <w:pPr>
        <w:rPr>
          <w:rtl/>
          <w:lang w:eastAsia="he-IL"/>
        </w:rPr>
      </w:pPr>
    </w:p>
    <w:p w:rsidR="003E7028" w:rsidRDefault="003E7028" w:rsidP="003E7028">
      <w:pPr>
        <w:pStyle w:val="a4"/>
        <w:keepNext/>
        <w:rPr>
          <w:rtl/>
        </w:rPr>
      </w:pPr>
      <w:bookmarkStart w:id="1129" w:name="ET_speaker_6065_177"/>
      <w:r w:rsidRPr="003E7028">
        <w:rPr>
          <w:rStyle w:val="TagStyle"/>
          <w:rtl/>
        </w:rPr>
        <w:t xml:space="preserve"> &lt;&lt; דובר &gt;&gt; </w:t>
      </w:r>
      <w:r>
        <w:rPr>
          <w:rtl/>
        </w:rPr>
        <w:t>עמית הלוי (הליכוד):</w:t>
      </w:r>
      <w:r w:rsidRPr="003E7028">
        <w:rPr>
          <w:rStyle w:val="TagStyle"/>
          <w:rtl/>
        </w:rPr>
        <w:t xml:space="preserve"> &lt;&lt; דובר &gt;&gt;</w:t>
      </w:r>
      <w:r>
        <w:rPr>
          <w:rtl/>
        </w:rPr>
        <w:t xml:space="preserve">   </w:t>
      </w:r>
      <w:bookmarkEnd w:id="1129"/>
    </w:p>
    <w:p w:rsidR="003E7028" w:rsidRDefault="003E7028" w:rsidP="003E7028">
      <w:pPr>
        <w:pStyle w:val="KeepWithNext"/>
        <w:rPr>
          <w:rtl/>
          <w:lang w:eastAsia="he-IL"/>
        </w:rPr>
      </w:pPr>
    </w:p>
    <w:p w:rsidR="00FB375A" w:rsidRDefault="00FB375A" w:rsidP="003E7028">
      <w:pPr>
        <w:rPr>
          <w:rtl/>
          <w:lang w:eastAsia="he-IL"/>
        </w:rPr>
      </w:pPr>
      <w:r>
        <w:rPr>
          <w:rFonts w:hint="cs"/>
          <w:rtl/>
          <w:lang w:eastAsia="he-IL"/>
        </w:rPr>
        <w:t>אין</w:t>
      </w:r>
      <w:r w:rsidR="003E7028">
        <w:rPr>
          <w:rFonts w:hint="cs"/>
          <w:rtl/>
          <w:lang w:eastAsia="he-IL"/>
        </w:rPr>
        <w:t xml:space="preserve"> </w:t>
      </w:r>
      <w:bookmarkStart w:id="1130" w:name="_ETM_Q1_11947350"/>
      <w:bookmarkEnd w:id="1130"/>
      <w:r w:rsidR="003E7028">
        <w:rPr>
          <w:rFonts w:hint="cs"/>
          <w:rtl/>
          <w:lang w:eastAsia="he-IL"/>
        </w:rPr>
        <w:t xml:space="preserve">פגיעה בשוויון כשהשונות היא רלוונטית. יש </w:t>
      </w:r>
      <w:r>
        <w:rPr>
          <w:rFonts w:hint="cs"/>
          <w:rtl/>
          <w:lang w:eastAsia="he-IL"/>
        </w:rPr>
        <w:t>ש</w:t>
      </w:r>
      <w:r w:rsidR="003E7028">
        <w:rPr>
          <w:rFonts w:hint="cs"/>
          <w:rtl/>
          <w:lang w:eastAsia="he-IL"/>
        </w:rPr>
        <w:t>וני ברמת הסיכון בין אדם מחוסן ל</w:t>
      </w:r>
      <w:bookmarkStart w:id="1131" w:name="_ETM_Q1_11954049"/>
      <w:bookmarkEnd w:id="1131"/>
      <w:r w:rsidR="003E7028">
        <w:rPr>
          <w:rFonts w:hint="cs"/>
          <w:rtl/>
          <w:lang w:eastAsia="he-IL"/>
        </w:rPr>
        <w:t xml:space="preserve">בין אדם שאינו מחוסן. לא אמרנו שאנחנו פוגעים </w:t>
      </w:r>
      <w:bookmarkStart w:id="1132" w:name="_ETM_Q1_11960417"/>
      <w:bookmarkEnd w:id="1132"/>
      <w:r w:rsidR="003E7028">
        <w:rPr>
          <w:rFonts w:hint="cs"/>
          <w:rtl/>
          <w:lang w:eastAsia="he-IL"/>
        </w:rPr>
        <w:t xml:space="preserve">בשוויון כשאנחנו מטילים על ערים אדומות סגר. </w:t>
      </w:r>
      <w:bookmarkStart w:id="1133" w:name="_ETM_Q1_11962867"/>
      <w:bookmarkEnd w:id="1133"/>
      <w:r w:rsidR="003E7028">
        <w:rPr>
          <w:rFonts w:hint="cs"/>
          <w:rtl/>
          <w:lang w:eastAsia="he-IL"/>
        </w:rPr>
        <w:t xml:space="preserve">למה? כי השונות הייתה רלוונטית. </w:t>
      </w:r>
      <w:bookmarkStart w:id="1134" w:name="_ETM_Q1_11968397"/>
      <w:bookmarkEnd w:id="1134"/>
      <w:r w:rsidR="003E7028">
        <w:rPr>
          <w:rFonts w:hint="cs"/>
          <w:rtl/>
          <w:lang w:eastAsia="he-IL"/>
        </w:rPr>
        <w:t xml:space="preserve">  </w:t>
      </w:r>
      <w:r>
        <w:rPr>
          <w:rFonts w:hint="cs"/>
          <w:rtl/>
          <w:lang w:eastAsia="he-IL"/>
        </w:rPr>
        <w:t xml:space="preserve">  </w:t>
      </w:r>
    </w:p>
    <w:p w:rsidR="00FB375A" w:rsidRDefault="00FB375A" w:rsidP="003E7028">
      <w:pPr>
        <w:ind w:firstLine="0"/>
        <w:rPr>
          <w:rtl/>
          <w:lang w:eastAsia="he-IL"/>
        </w:rPr>
      </w:pPr>
    </w:p>
    <w:p w:rsidR="003E7028" w:rsidRDefault="003E7028" w:rsidP="003E7028">
      <w:pPr>
        <w:pStyle w:val="a4"/>
        <w:keepNext/>
        <w:rPr>
          <w:rtl/>
        </w:rPr>
      </w:pPr>
      <w:bookmarkStart w:id="1135" w:name="_ETM_Q1_11958479"/>
      <w:bookmarkStart w:id="1136" w:name="_ETM_Q1_11961142"/>
      <w:bookmarkStart w:id="1137" w:name="_ETM_Q1_11961222"/>
      <w:bookmarkStart w:id="1138" w:name="ET_speaker_גור_בליי_180"/>
      <w:bookmarkEnd w:id="1135"/>
      <w:bookmarkEnd w:id="1136"/>
      <w:bookmarkEnd w:id="1137"/>
      <w:r w:rsidRPr="003E7028">
        <w:rPr>
          <w:rStyle w:val="TagStyle"/>
          <w:rtl/>
        </w:rPr>
        <w:t xml:space="preserve"> &lt;&lt; דובר &gt;&gt; </w:t>
      </w:r>
      <w:r>
        <w:rPr>
          <w:rtl/>
        </w:rPr>
        <w:t>גור בליי:</w:t>
      </w:r>
      <w:r w:rsidRPr="003E7028">
        <w:rPr>
          <w:rStyle w:val="TagStyle"/>
          <w:rtl/>
        </w:rPr>
        <w:t xml:space="preserve"> &lt;&lt; דובר &gt;&gt;</w:t>
      </w:r>
      <w:r>
        <w:rPr>
          <w:rtl/>
        </w:rPr>
        <w:t xml:space="preserve">   </w:t>
      </w:r>
      <w:bookmarkEnd w:id="1138"/>
    </w:p>
    <w:p w:rsidR="003E7028" w:rsidRDefault="003E7028" w:rsidP="003E7028">
      <w:pPr>
        <w:pStyle w:val="KeepWithNext"/>
        <w:rPr>
          <w:rtl/>
          <w:lang w:eastAsia="he-IL"/>
        </w:rPr>
      </w:pPr>
    </w:p>
    <w:p w:rsidR="003E7028" w:rsidRDefault="003E7028" w:rsidP="006068AD">
      <w:pPr>
        <w:rPr>
          <w:rtl/>
          <w:lang w:eastAsia="he-IL"/>
        </w:rPr>
      </w:pPr>
      <w:r>
        <w:rPr>
          <w:rFonts w:hint="cs"/>
          <w:rtl/>
          <w:lang w:eastAsia="he-IL"/>
        </w:rPr>
        <w:t xml:space="preserve">אני מדבר על לא לתת </w:t>
      </w:r>
      <w:bookmarkStart w:id="1139" w:name="_ETM_Q1_11976076"/>
      <w:bookmarkEnd w:id="1139"/>
      <w:r w:rsidR="00C00E96">
        <w:rPr>
          <w:rFonts w:hint="cs"/>
          <w:rtl/>
          <w:lang w:eastAsia="he-IL"/>
        </w:rPr>
        <w:t xml:space="preserve">לאנשים עם בדיקה שלילית, </w:t>
      </w:r>
      <w:r w:rsidR="006068AD">
        <w:rPr>
          <w:rFonts w:hint="cs"/>
          <w:rtl/>
          <w:lang w:eastAsia="he-IL"/>
        </w:rPr>
        <w:t>ו</w:t>
      </w:r>
      <w:r>
        <w:rPr>
          <w:rFonts w:hint="cs"/>
          <w:rtl/>
          <w:lang w:eastAsia="he-IL"/>
        </w:rPr>
        <w:t xml:space="preserve">שם </w:t>
      </w:r>
      <w:bookmarkStart w:id="1140" w:name="_ETM_Q1_11979427"/>
      <w:bookmarkEnd w:id="1140"/>
      <w:r>
        <w:rPr>
          <w:rFonts w:hint="cs"/>
          <w:rtl/>
          <w:lang w:eastAsia="he-IL"/>
        </w:rPr>
        <w:t xml:space="preserve">אני לא חושב שהשונות היא רלוונטית. </w:t>
      </w:r>
    </w:p>
    <w:p w:rsidR="003E7028" w:rsidRDefault="003E7028" w:rsidP="003E7028">
      <w:pPr>
        <w:ind w:firstLine="0"/>
        <w:rPr>
          <w:rtl/>
          <w:lang w:eastAsia="he-IL"/>
        </w:rPr>
      </w:pPr>
      <w:bookmarkStart w:id="1141" w:name="_ETM_Q1_11986844"/>
      <w:bookmarkStart w:id="1142" w:name="_ETM_Q1_11986950"/>
      <w:bookmarkEnd w:id="1141"/>
      <w:bookmarkEnd w:id="1142"/>
    </w:p>
    <w:p w:rsidR="003E7028" w:rsidRDefault="003E7028" w:rsidP="003E7028">
      <w:pPr>
        <w:pStyle w:val="a4"/>
        <w:keepNext/>
        <w:rPr>
          <w:rtl/>
        </w:rPr>
      </w:pPr>
      <w:bookmarkStart w:id="1143" w:name="ET_speaker_6065_181"/>
      <w:r w:rsidRPr="003E7028">
        <w:rPr>
          <w:rStyle w:val="TagStyle"/>
          <w:rtl/>
        </w:rPr>
        <w:t xml:space="preserve"> &lt;&lt; דובר &gt;&gt; </w:t>
      </w:r>
      <w:r>
        <w:rPr>
          <w:rtl/>
        </w:rPr>
        <w:t>עמית הלוי (הליכוד):</w:t>
      </w:r>
      <w:r w:rsidRPr="003E7028">
        <w:rPr>
          <w:rStyle w:val="TagStyle"/>
          <w:rtl/>
        </w:rPr>
        <w:t xml:space="preserve"> &lt;&lt; דובר &gt;&gt;</w:t>
      </w:r>
      <w:r>
        <w:rPr>
          <w:rtl/>
        </w:rPr>
        <w:t xml:space="preserve">   </w:t>
      </w:r>
      <w:bookmarkEnd w:id="1143"/>
    </w:p>
    <w:p w:rsidR="003E7028" w:rsidRDefault="003E7028" w:rsidP="003E7028">
      <w:pPr>
        <w:pStyle w:val="KeepWithNext"/>
        <w:rPr>
          <w:rtl/>
        </w:rPr>
      </w:pPr>
    </w:p>
    <w:p w:rsidR="003E7028" w:rsidRDefault="003E7028" w:rsidP="003E7028">
      <w:pPr>
        <w:rPr>
          <w:rtl/>
        </w:rPr>
      </w:pPr>
      <w:r>
        <w:rPr>
          <w:rFonts w:hint="cs"/>
          <w:rtl/>
        </w:rPr>
        <w:t>בוא נתחיל באלה שלא רוצים.</w:t>
      </w:r>
    </w:p>
    <w:p w:rsidR="003E7028" w:rsidRDefault="003E7028" w:rsidP="003E7028">
      <w:pPr>
        <w:ind w:firstLine="0"/>
        <w:rPr>
          <w:rtl/>
        </w:rPr>
      </w:pPr>
    </w:p>
    <w:p w:rsidR="003E7028" w:rsidRDefault="003E7028" w:rsidP="003E7028">
      <w:pPr>
        <w:pStyle w:val="a4"/>
        <w:keepNext/>
        <w:rPr>
          <w:rtl/>
        </w:rPr>
      </w:pPr>
      <w:bookmarkStart w:id="1144" w:name="_ETM_Q1_11985320"/>
      <w:bookmarkStart w:id="1145" w:name="ET_speaker_גור_בליי_182"/>
      <w:bookmarkEnd w:id="1144"/>
      <w:r w:rsidRPr="003E7028">
        <w:rPr>
          <w:rStyle w:val="TagStyle"/>
          <w:rtl/>
        </w:rPr>
        <w:t xml:space="preserve"> &lt;&lt; דובר &gt;&gt; </w:t>
      </w:r>
      <w:r>
        <w:rPr>
          <w:rtl/>
        </w:rPr>
        <w:t>גור בליי:</w:t>
      </w:r>
      <w:r w:rsidRPr="003E7028">
        <w:rPr>
          <w:rStyle w:val="TagStyle"/>
          <w:rtl/>
        </w:rPr>
        <w:t xml:space="preserve"> &lt;&lt; דובר &gt;&gt;</w:t>
      </w:r>
      <w:r>
        <w:rPr>
          <w:rtl/>
        </w:rPr>
        <w:t xml:space="preserve">   </w:t>
      </w:r>
      <w:bookmarkEnd w:id="1145"/>
    </w:p>
    <w:p w:rsidR="003E7028" w:rsidRDefault="003E7028" w:rsidP="003E7028">
      <w:pPr>
        <w:pStyle w:val="KeepWithNext"/>
        <w:rPr>
          <w:rtl/>
          <w:lang w:eastAsia="he-IL"/>
        </w:rPr>
      </w:pPr>
    </w:p>
    <w:p w:rsidR="003E7028" w:rsidRDefault="003E7028" w:rsidP="00C00E96">
      <w:pPr>
        <w:rPr>
          <w:rtl/>
          <w:lang w:eastAsia="he-IL"/>
        </w:rPr>
      </w:pPr>
      <w:bookmarkStart w:id="1146" w:name="_ETM_Q1_11985791"/>
      <w:bookmarkStart w:id="1147" w:name="_ETM_Q1_11985828"/>
      <w:bookmarkEnd w:id="1146"/>
      <w:bookmarkEnd w:id="1147"/>
      <w:r>
        <w:rPr>
          <w:rFonts w:hint="cs"/>
          <w:rtl/>
          <w:lang w:eastAsia="he-IL"/>
        </w:rPr>
        <w:t xml:space="preserve">אני מדבר על אלה שלא יכולים להתחסן או לא </w:t>
      </w:r>
      <w:bookmarkStart w:id="1148" w:name="_ETM_Q1_11992422"/>
      <w:bookmarkEnd w:id="1148"/>
      <w:r>
        <w:rPr>
          <w:rFonts w:hint="cs"/>
          <w:rtl/>
          <w:lang w:eastAsia="he-IL"/>
        </w:rPr>
        <w:t xml:space="preserve">הספיקו. אני מסכים איתך שלגבי מי שלא </w:t>
      </w:r>
      <w:bookmarkStart w:id="1149" w:name="_ETM_Q1_11992835"/>
      <w:bookmarkEnd w:id="1149"/>
      <w:r>
        <w:rPr>
          <w:rFonts w:hint="cs"/>
          <w:rtl/>
          <w:lang w:eastAsia="he-IL"/>
        </w:rPr>
        <w:t xml:space="preserve">רוצה התמונה יותר מורכבת. יש עדיין חלקים גדולים מהאוכלוסייה </w:t>
      </w:r>
      <w:bookmarkStart w:id="1150" w:name="_ETM_Q1_11998034"/>
      <w:bookmarkEnd w:id="1150"/>
      <w:r>
        <w:rPr>
          <w:rFonts w:hint="cs"/>
          <w:rtl/>
          <w:lang w:eastAsia="he-IL"/>
        </w:rPr>
        <w:t>שלא התחסנו</w:t>
      </w:r>
      <w:r w:rsidR="00C00E96">
        <w:rPr>
          <w:rFonts w:hint="cs"/>
          <w:rtl/>
          <w:lang w:eastAsia="he-IL"/>
        </w:rPr>
        <w:t>,</w:t>
      </w:r>
      <w:r>
        <w:rPr>
          <w:rFonts w:hint="cs"/>
          <w:rtl/>
          <w:lang w:eastAsia="he-IL"/>
        </w:rPr>
        <w:t xml:space="preserve"> שזה או ילדים עד </w:t>
      </w:r>
      <w:bookmarkStart w:id="1151" w:name="_ETM_Q1_12003400"/>
      <w:bookmarkEnd w:id="1151"/>
      <w:r>
        <w:rPr>
          <w:rFonts w:hint="cs"/>
          <w:rtl/>
          <w:lang w:eastAsia="he-IL"/>
        </w:rPr>
        <w:t xml:space="preserve">גיל 16, או מי שיש לו איזו שהיא בעיה רפואית, </w:t>
      </w:r>
      <w:bookmarkStart w:id="1152" w:name="_ETM_Q1_12006455"/>
      <w:bookmarkEnd w:id="1152"/>
      <w:r>
        <w:rPr>
          <w:rFonts w:hint="cs"/>
          <w:rtl/>
          <w:lang w:eastAsia="he-IL"/>
        </w:rPr>
        <w:t xml:space="preserve">או חבר'ה צעירים שעשו חיסון ראשון אבל עוד לא הגיעו </w:t>
      </w:r>
      <w:bookmarkStart w:id="1153" w:name="_ETM_Q1_12010109"/>
      <w:bookmarkEnd w:id="1153"/>
      <w:r>
        <w:rPr>
          <w:rFonts w:hint="cs"/>
          <w:rtl/>
          <w:lang w:eastAsia="he-IL"/>
        </w:rPr>
        <w:t xml:space="preserve">לחיסון השני. כרגע אין להם אלטרנטיבה. </w:t>
      </w:r>
    </w:p>
    <w:p w:rsidR="003E7028" w:rsidRDefault="003E7028" w:rsidP="003E7028">
      <w:pPr>
        <w:ind w:firstLine="0"/>
        <w:rPr>
          <w:rtl/>
          <w:lang w:eastAsia="he-IL"/>
        </w:rPr>
      </w:pPr>
      <w:bookmarkStart w:id="1154" w:name="_ETM_Q1_12021008"/>
      <w:bookmarkStart w:id="1155" w:name="_ETM_Q1_12021069"/>
      <w:bookmarkEnd w:id="1154"/>
      <w:bookmarkEnd w:id="1155"/>
    </w:p>
    <w:p w:rsidR="003E7028" w:rsidRDefault="003E7028" w:rsidP="003E7028">
      <w:pPr>
        <w:pStyle w:val="a4"/>
        <w:keepNext/>
        <w:rPr>
          <w:rtl/>
        </w:rPr>
      </w:pPr>
      <w:bookmarkStart w:id="1156" w:name="ET_speaker_5292_183"/>
      <w:r w:rsidRPr="003E7028">
        <w:rPr>
          <w:rStyle w:val="TagStyle"/>
          <w:rtl/>
        </w:rPr>
        <w:t xml:space="preserve"> &lt;&lt; דובר &gt;&gt; </w:t>
      </w:r>
      <w:r>
        <w:rPr>
          <w:rtl/>
        </w:rPr>
        <w:t>אוסאמה סעדי (תע"ל – התנועה הערבית להתחדשות):</w:t>
      </w:r>
      <w:r w:rsidRPr="003E7028">
        <w:rPr>
          <w:rStyle w:val="TagStyle"/>
          <w:rtl/>
        </w:rPr>
        <w:t xml:space="preserve"> &lt;&lt; דובר &gt;&gt;</w:t>
      </w:r>
      <w:r>
        <w:rPr>
          <w:rtl/>
        </w:rPr>
        <w:t xml:space="preserve">   </w:t>
      </w:r>
      <w:bookmarkEnd w:id="1156"/>
    </w:p>
    <w:p w:rsidR="003E7028" w:rsidRDefault="003E7028" w:rsidP="003E7028">
      <w:pPr>
        <w:pStyle w:val="KeepWithNext"/>
        <w:rPr>
          <w:rtl/>
          <w:lang w:eastAsia="he-IL"/>
        </w:rPr>
      </w:pPr>
    </w:p>
    <w:p w:rsidR="001E7192" w:rsidRDefault="003E7028" w:rsidP="006068AD">
      <w:pPr>
        <w:rPr>
          <w:rtl/>
          <w:lang w:eastAsia="he-IL"/>
        </w:rPr>
      </w:pPr>
      <w:r>
        <w:rPr>
          <w:rFonts w:hint="cs"/>
          <w:rtl/>
          <w:lang w:eastAsia="he-IL"/>
        </w:rPr>
        <w:t xml:space="preserve">שיתנו </w:t>
      </w:r>
      <w:r w:rsidR="006068AD">
        <w:rPr>
          <w:rFonts w:hint="cs"/>
          <w:rtl/>
          <w:lang w:eastAsia="he-IL"/>
        </w:rPr>
        <w:t xml:space="preserve">להיכנס </w:t>
      </w:r>
      <w:r>
        <w:rPr>
          <w:rFonts w:hint="cs"/>
          <w:rtl/>
          <w:lang w:eastAsia="he-IL"/>
        </w:rPr>
        <w:t>למי שלא מאפשרים לו להתחסן</w:t>
      </w:r>
      <w:r w:rsidR="006068AD">
        <w:rPr>
          <w:rFonts w:hint="cs"/>
          <w:rtl/>
          <w:lang w:eastAsia="he-IL"/>
        </w:rPr>
        <w:t>.</w:t>
      </w:r>
      <w:r>
        <w:rPr>
          <w:rFonts w:hint="cs"/>
          <w:rtl/>
          <w:lang w:eastAsia="he-IL"/>
        </w:rPr>
        <w:t xml:space="preserve"> </w:t>
      </w:r>
      <w:bookmarkStart w:id="1157" w:name="ET_speaker_5292_38"/>
    </w:p>
    <w:p w:rsidR="001E7192" w:rsidRDefault="001E7192" w:rsidP="001E7192">
      <w:pPr>
        <w:ind w:firstLine="0"/>
        <w:rPr>
          <w:rtl/>
          <w:lang w:eastAsia="he-IL"/>
        </w:rPr>
      </w:pPr>
      <w:bookmarkStart w:id="1158" w:name="_ETM_Q1_12044847"/>
      <w:bookmarkStart w:id="1159" w:name="_ETM_Q1_12044910"/>
      <w:bookmarkEnd w:id="1158"/>
      <w:bookmarkEnd w:id="1159"/>
    </w:p>
    <w:p w:rsidR="001E7192" w:rsidRDefault="001E7192" w:rsidP="001E7192">
      <w:pPr>
        <w:pStyle w:val="a4"/>
        <w:keepNext/>
        <w:rPr>
          <w:rtl/>
        </w:rPr>
      </w:pPr>
      <w:bookmarkStart w:id="1160" w:name="_ETM_Q1_12045392"/>
      <w:bookmarkStart w:id="1161" w:name="_ETM_Q1_12045458"/>
      <w:bookmarkStart w:id="1162" w:name="ET_speaker_גור_בליי_184"/>
      <w:bookmarkEnd w:id="1160"/>
      <w:bookmarkEnd w:id="1161"/>
      <w:r w:rsidRPr="001E7192">
        <w:rPr>
          <w:rStyle w:val="TagStyle"/>
          <w:rtl/>
        </w:rPr>
        <w:t xml:space="preserve"> &lt;&lt; דובר &gt;&gt; </w:t>
      </w:r>
      <w:r>
        <w:rPr>
          <w:rtl/>
        </w:rPr>
        <w:t>גור בליי:</w:t>
      </w:r>
      <w:r w:rsidRPr="001E7192">
        <w:rPr>
          <w:rStyle w:val="TagStyle"/>
          <w:rtl/>
        </w:rPr>
        <w:t xml:space="preserve"> &lt;&lt; דובר &gt;&gt;</w:t>
      </w:r>
      <w:r>
        <w:rPr>
          <w:rtl/>
        </w:rPr>
        <w:t xml:space="preserve">   </w:t>
      </w:r>
      <w:bookmarkEnd w:id="1162"/>
    </w:p>
    <w:p w:rsidR="001E7192" w:rsidRDefault="001E7192" w:rsidP="001E7192">
      <w:pPr>
        <w:pStyle w:val="KeepWithNext"/>
        <w:rPr>
          <w:rtl/>
        </w:rPr>
      </w:pPr>
    </w:p>
    <w:p w:rsidR="00FB375A" w:rsidRDefault="00FB375A" w:rsidP="001E7192">
      <w:pPr>
        <w:rPr>
          <w:rtl/>
        </w:rPr>
      </w:pPr>
      <w:r>
        <w:rPr>
          <w:rtl/>
        </w:rPr>
        <w:t xml:space="preserve">  </w:t>
      </w:r>
      <w:bookmarkEnd w:id="1157"/>
      <w:r w:rsidR="001E7192">
        <w:rPr>
          <w:rFonts w:hint="cs"/>
          <w:rtl/>
        </w:rPr>
        <w:t xml:space="preserve">אני </w:t>
      </w:r>
      <w:bookmarkStart w:id="1163" w:name="_ETM_Q1_12042684"/>
      <w:bookmarkEnd w:id="1163"/>
      <w:r w:rsidR="001E7192">
        <w:rPr>
          <w:rFonts w:hint="cs"/>
          <w:rtl/>
        </w:rPr>
        <w:t>לא אומר שיתנו להם להיכנס באופן חופשי.</w:t>
      </w:r>
    </w:p>
    <w:p w:rsidR="001E7192" w:rsidRDefault="001E7192" w:rsidP="001E7192">
      <w:pPr>
        <w:ind w:firstLine="0"/>
        <w:rPr>
          <w:rtl/>
        </w:rPr>
      </w:pPr>
    </w:p>
    <w:p w:rsidR="001E7192" w:rsidRDefault="001E7192" w:rsidP="001E7192">
      <w:pPr>
        <w:pStyle w:val="a4"/>
        <w:keepNext/>
        <w:rPr>
          <w:rtl/>
        </w:rPr>
      </w:pPr>
      <w:bookmarkStart w:id="1164" w:name="ET_speaker_5292_185"/>
      <w:r w:rsidRPr="001E7192">
        <w:rPr>
          <w:rStyle w:val="TagStyle"/>
          <w:rtl/>
        </w:rPr>
        <w:t xml:space="preserve"> &lt;&lt; דובר &gt;&gt; </w:t>
      </w:r>
      <w:r>
        <w:rPr>
          <w:rtl/>
        </w:rPr>
        <w:t>אוסאמה סעדי (תע"ל – התנועה הערבית להתחדשות):</w:t>
      </w:r>
      <w:r w:rsidRPr="001E7192">
        <w:rPr>
          <w:rStyle w:val="TagStyle"/>
          <w:rtl/>
        </w:rPr>
        <w:t xml:space="preserve"> &lt;&lt; דובר &gt;&gt;</w:t>
      </w:r>
      <w:r>
        <w:rPr>
          <w:rtl/>
        </w:rPr>
        <w:t xml:space="preserve">   </w:t>
      </w:r>
      <w:bookmarkEnd w:id="1164"/>
    </w:p>
    <w:p w:rsidR="001E7192" w:rsidRDefault="001E7192" w:rsidP="001E7192">
      <w:pPr>
        <w:pStyle w:val="KeepWithNext"/>
        <w:rPr>
          <w:rtl/>
          <w:lang w:eastAsia="he-IL"/>
        </w:rPr>
      </w:pPr>
    </w:p>
    <w:p w:rsidR="001E7192" w:rsidRDefault="001E7192" w:rsidP="001E7192">
      <w:pPr>
        <w:rPr>
          <w:rtl/>
          <w:lang w:eastAsia="he-IL"/>
        </w:rPr>
      </w:pPr>
      <w:r>
        <w:rPr>
          <w:rFonts w:hint="cs"/>
          <w:rtl/>
          <w:lang w:eastAsia="he-IL"/>
        </w:rPr>
        <w:t xml:space="preserve">האם בשביל להיכנס לקניון הוא יצטרך להראות </w:t>
      </w:r>
      <w:bookmarkStart w:id="1165" w:name="_ETM_Q1_12043818"/>
      <w:bookmarkEnd w:id="1165"/>
      <w:r>
        <w:rPr>
          <w:rFonts w:hint="cs"/>
          <w:rtl/>
          <w:lang w:eastAsia="he-IL"/>
        </w:rPr>
        <w:t>בדיקה שלילית?</w:t>
      </w:r>
      <w:bookmarkStart w:id="1166" w:name="_ETM_Q1_12046387"/>
      <w:bookmarkEnd w:id="1166"/>
    </w:p>
    <w:p w:rsidR="001E7192" w:rsidRDefault="001E7192" w:rsidP="001E7192">
      <w:pPr>
        <w:ind w:firstLine="0"/>
        <w:rPr>
          <w:rtl/>
          <w:lang w:eastAsia="he-IL"/>
        </w:rPr>
      </w:pPr>
      <w:bookmarkStart w:id="1167" w:name="_ETM_Q1_12046441"/>
      <w:bookmarkEnd w:id="1167"/>
    </w:p>
    <w:p w:rsidR="001E7192" w:rsidRDefault="001E7192" w:rsidP="001E7192">
      <w:pPr>
        <w:pStyle w:val="af6"/>
        <w:keepNext/>
        <w:rPr>
          <w:rtl/>
        </w:rPr>
      </w:pPr>
      <w:bookmarkStart w:id="1168" w:name="_ETM_Q1_12048960"/>
      <w:bookmarkStart w:id="1169" w:name="_ETM_Q1_12049028"/>
      <w:bookmarkStart w:id="1170" w:name="_ETM_Q1_12051250"/>
      <w:bookmarkStart w:id="1171" w:name="ET_yor_5069_186"/>
      <w:bookmarkEnd w:id="1168"/>
      <w:bookmarkEnd w:id="1169"/>
      <w:bookmarkEnd w:id="1170"/>
      <w:r w:rsidRPr="001E7192">
        <w:rPr>
          <w:rStyle w:val="TagStyle"/>
          <w:rtl/>
        </w:rPr>
        <w:t xml:space="preserve"> &lt;&lt; יור &gt;&gt; </w:t>
      </w:r>
      <w:r>
        <w:rPr>
          <w:rtl/>
        </w:rPr>
        <w:t>היו"ר יעקב אשר:</w:t>
      </w:r>
      <w:r w:rsidRPr="001E7192">
        <w:rPr>
          <w:rStyle w:val="TagStyle"/>
          <w:rtl/>
        </w:rPr>
        <w:t xml:space="preserve"> &lt;&lt; יור &gt;&gt;</w:t>
      </w:r>
      <w:r>
        <w:rPr>
          <w:rtl/>
        </w:rPr>
        <w:t xml:space="preserve">   </w:t>
      </w:r>
      <w:bookmarkEnd w:id="1171"/>
    </w:p>
    <w:p w:rsidR="001E7192" w:rsidRDefault="001E7192" w:rsidP="001E7192">
      <w:pPr>
        <w:pStyle w:val="KeepWithNext"/>
        <w:rPr>
          <w:rtl/>
          <w:lang w:eastAsia="he-IL"/>
        </w:rPr>
      </w:pPr>
    </w:p>
    <w:p w:rsidR="001E7192" w:rsidRDefault="001E7192" w:rsidP="006068AD">
      <w:pPr>
        <w:rPr>
          <w:rtl/>
          <w:lang w:eastAsia="he-IL"/>
        </w:rPr>
      </w:pPr>
      <w:bookmarkStart w:id="1172" w:name="_ETM_Q1_12051668"/>
      <w:bookmarkStart w:id="1173" w:name="_ETM_Q1_12051705"/>
      <w:bookmarkEnd w:id="1172"/>
      <w:bookmarkEnd w:id="1173"/>
      <w:r>
        <w:rPr>
          <w:rFonts w:hint="cs"/>
          <w:rtl/>
          <w:lang w:eastAsia="he-IL"/>
        </w:rPr>
        <w:t>לא מדובר בקניון.</w:t>
      </w:r>
      <w:r w:rsidR="00D01836">
        <w:rPr>
          <w:rFonts w:hint="cs"/>
          <w:rtl/>
          <w:lang w:eastAsia="he-IL"/>
        </w:rPr>
        <w:t xml:space="preserve"> בדיונים הקודמים נאמר </w:t>
      </w:r>
      <w:bookmarkStart w:id="1174" w:name="_ETM_Q1_12084507"/>
      <w:bookmarkEnd w:id="1174"/>
      <w:r w:rsidR="00D01836">
        <w:rPr>
          <w:rFonts w:hint="cs"/>
          <w:rtl/>
          <w:lang w:eastAsia="he-IL"/>
        </w:rPr>
        <w:t xml:space="preserve">לנו שהרעיון של התו הירוק לא חל על </w:t>
      </w:r>
      <w:bookmarkStart w:id="1175" w:name="_ETM_Q1_12085877"/>
      <w:bookmarkEnd w:id="1175"/>
      <w:r w:rsidR="00D01836">
        <w:rPr>
          <w:rFonts w:hint="cs"/>
          <w:rtl/>
          <w:lang w:eastAsia="he-IL"/>
        </w:rPr>
        <w:t xml:space="preserve">קניונים, </w:t>
      </w:r>
      <w:r w:rsidR="006068AD">
        <w:rPr>
          <w:rFonts w:hint="cs"/>
          <w:rtl/>
          <w:lang w:eastAsia="he-IL"/>
        </w:rPr>
        <w:t xml:space="preserve">על </w:t>
      </w:r>
      <w:r w:rsidR="00D01836">
        <w:rPr>
          <w:rFonts w:hint="cs"/>
          <w:rtl/>
          <w:lang w:eastAsia="he-IL"/>
        </w:rPr>
        <w:t>בתי כנסת</w:t>
      </w:r>
      <w:bookmarkStart w:id="1176" w:name="_ETM_Q1_12099666"/>
      <w:bookmarkEnd w:id="1176"/>
      <w:r w:rsidR="00D01836">
        <w:rPr>
          <w:rFonts w:hint="cs"/>
          <w:rtl/>
          <w:lang w:eastAsia="he-IL"/>
        </w:rPr>
        <w:t xml:space="preserve">, </w:t>
      </w:r>
      <w:r w:rsidR="006068AD">
        <w:rPr>
          <w:rFonts w:hint="cs"/>
          <w:rtl/>
          <w:lang w:eastAsia="he-IL"/>
        </w:rPr>
        <w:t xml:space="preserve">על </w:t>
      </w:r>
      <w:r w:rsidR="00D01836">
        <w:rPr>
          <w:rFonts w:hint="cs"/>
          <w:rtl/>
          <w:lang w:eastAsia="he-IL"/>
        </w:rPr>
        <w:t>דברים מהסוג הזה</w:t>
      </w:r>
      <w:r w:rsidR="006068AD">
        <w:rPr>
          <w:rFonts w:hint="cs"/>
          <w:rtl/>
          <w:lang w:eastAsia="he-IL"/>
        </w:rPr>
        <w:t xml:space="preserve">. אלה </w:t>
      </w:r>
      <w:r w:rsidR="00D01836">
        <w:rPr>
          <w:rFonts w:hint="cs"/>
          <w:rtl/>
          <w:lang w:eastAsia="he-IL"/>
        </w:rPr>
        <w:t xml:space="preserve">לא דברים שנמצאים בתוך </w:t>
      </w:r>
      <w:bookmarkStart w:id="1177" w:name="_ETM_Q1_12105594"/>
      <w:bookmarkEnd w:id="1177"/>
      <w:r w:rsidR="00D01836">
        <w:rPr>
          <w:rFonts w:hint="cs"/>
          <w:rtl/>
          <w:lang w:eastAsia="he-IL"/>
        </w:rPr>
        <w:t xml:space="preserve">התו הירוק. </w:t>
      </w:r>
    </w:p>
    <w:p w:rsidR="00D01836" w:rsidRDefault="00D01836" w:rsidP="00D01836">
      <w:pPr>
        <w:rPr>
          <w:rtl/>
          <w:lang w:eastAsia="he-IL"/>
        </w:rPr>
      </w:pPr>
      <w:bookmarkStart w:id="1178" w:name="_ETM_Q1_12109373"/>
      <w:bookmarkStart w:id="1179" w:name="_ETM_Q1_12109464"/>
      <w:bookmarkEnd w:id="1178"/>
      <w:bookmarkEnd w:id="1179"/>
    </w:p>
    <w:p w:rsidR="00D01836" w:rsidRDefault="00D01836" w:rsidP="00D01836">
      <w:pPr>
        <w:pStyle w:val="a4"/>
        <w:keepNext/>
        <w:rPr>
          <w:rtl/>
        </w:rPr>
      </w:pPr>
      <w:bookmarkStart w:id="1180" w:name="ET_speaker_5292_187"/>
      <w:r w:rsidRPr="00D01836">
        <w:rPr>
          <w:rStyle w:val="TagStyle"/>
          <w:rtl/>
        </w:rPr>
        <w:t xml:space="preserve"> &lt;&lt; דובר &gt;&gt; </w:t>
      </w:r>
      <w:r>
        <w:rPr>
          <w:rtl/>
        </w:rPr>
        <w:t>אוסאמה סעדי (תע"ל – התנועה הערבית להתחדשות):</w:t>
      </w:r>
      <w:r w:rsidRPr="00D01836">
        <w:rPr>
          <w:rStyle w:val="TagStyle"/>
          <w:rtl/>
        </w:rPr>
        <w:t xml:space="preserve"> &lt;&lt; דובר &gt;&gt;</w:t>
      </w:r>
      <w:r>
        <w:rPr>
          <w:rtl/>
        </w:rPr>
        <w:t xml:space="preserve">   </w:t>
      </w:r>
      <w:bookmarkEnd w:id="1180"/>
    </w:p>
    <w:p w:rsidR="00D01836" w:rsidRDefault="00D01836" w:rsidP="00D01836">
      <w:pPr>
        <w:pStyle w:val="KeepWithNext"/>
        <w:rPr>
          <w:rtl/>
          <w:lang w:eastAsia="he-IL"/>
        </w:rPr>
      </w:pPr>
    </w:p>
    <w:p w:rsidR="00D01836" w:rsidRDefault="00D7558C" w:rsidP="00D7558C">
      <w:pPr>
        <w:rPr>
          <w:rtl/>
          <w:lang w:eastAsia="he-IL"/>
        </w:rPr>
      </w:pPr>
      <w:r>
        <w:rPr>
          <w:rFonts w:hint="cs"/>
          <w:rtl/>
          <w:lang w:eastAsia="he-IL"/>
        </w:rPr>
        <w:t>לכל אלה מותר גם למי שלא התחסן להיכנס?</w:t>
      </w:r>
    </w:p>
    <w:p w:rsidR="00D7558C" w:rsidRDefault="00D7558C" w:rsidP="00D7558C">
      <w:pPr>
        <w:ind w:firstLine="0"/>
        <w:rPr>
          <w:rtl/>
          <w:lang w:eastAsia="he-IL"/>
        </w:rPr>
      </w:pPr>
      <w:bookmarkStart w:id="1181" w:name="_ETM_Q1_12109066"/>
      <w:bookmarkStart w:id="1182" w:name="_ETM_Q1_12109170"/>
      <w:bookmarkEnd w:id="1181"/>
      <w:bookmarkEnd w:id="1182"/>
    </w:p>
    <w:p w:rsidR="00D7558C" w:rsidRDefault="00D7558C" w:rsidP="00D7558C">
      <w:pPr>
        <w:pStyle w:val="af6"/>
        <w:keepNext/>
        <w:rPr>
          <w:rtl/>
        </w:rPr>
      </w:pPr>
      <w:bookmarkStart w:id="1183" w:name="_ETM_Q1_12109628"/>
      <w:bookmarkStart w:id="1184" w:name="_ETM_Q1_12109719"/>
      <w:bookmarkStart w:id="1185" w:name="ET_yor_5069_188"/>
      <w:bookmarkEnd w:id="1183"/>
      <w:bookmarkEnd w:id="1184"/>
      <w:r w:rsidRPr="00D7558C">
        <w:rPr>
          <w:rStyle w:val="TagStyle"/>
          <w:rtl/>
        </w:rPr>
        <w:t xml:space="preserve"> &lt;&lt; יור &gt;&gt; </w:t>
      </w:r>
      <w:r>
        <w:rPr>
          <w:rtl/>
        </w:rPr>
        <w:t>היו"ר יעקב אשר:</w:t>
      </w:r>
      <w:r w:rsidRPr="00D7558C">
        <w:rPr>
          <w:rStyle w:val="TagStyle"/>
          <w:rtl/>
        </w:rPr>
        <w:t xml:space="preserve"> &lt;&lt; יור &gt;&gt;</w:t>
      </w:r>
      <w:r>
        <w:rPr>
          <w:rtl/>
        </w:rPr>
        <w:t xml:space="preserve">   </w:t>
      </w:r>
      <w:bookmarkEnd w:id="1185"/>
    </w:p>
    <w:p w:rsidR="00D7558C" w:rsidRDefault="00D7558C" w:rsidP="00D7558C">
      <w:pPr>
        <w:pStyle w:val="KeepWithNext"/>
        <w:rPr>
          <w:rtl/>
          <w:lang w:eastAsia="he-IL"/>
        </w:rPr>
      </w:pPr>
    </w:p>
    <w:p w:rsidR="00D7558C" w:rsidRPr="00D7558C" w:rsidRDefault="00D7558C" w:rsidP="00D7558C">
      <w:pPr>
        <w:rPr>
          <w:rtl/>
          <w:lang w:eastAsia="he-IL"/>
        </w:rPr>
      </w:pPr>
      <w:bookmarkStart w:id="1186" w:name="_ETM_Q1_12112764"/>
      <w:bookmarkStart w:id="1187" w:name="_ETM_Q1_12112806"/>
      <w:bookmarkEnd w:id="1186"/>
      <w:bookmarkEnd w:id="1187"/>
      <w:r>
        <w:rPr>
          <w:rFonts w:hint="cs"/>
          <w:rtl/>
          <w:lang w:eastAsia="he-IL"/>
        </w:rPr>
        <w:t xml:space="preserve">כן. </w:t>
      </w:r>
    </w:p>
    <w:p w:rsidR="00FB375A" w:rsidRDefault="00FB375A" w:rsidP="00FB375A">
      <w:pPr>
        <w:pStyle w:val="KeepWithNext"/>
        <w:rPr>
          <w:rtl/>
          <w:lang w:eastAsia="he-IL"/>
        </w:rPr>
      </w:pPr>
    </w:p>
    <w:p w:rsidR="00D7558C" w:rsidRDefault="00D7558C" w:rsidP="00D7558C">
      <w:pPr>
        <w:pStyle w:val="a4"/>
        <w:keepNext/>
        <w:rPr>
          <w:rtl/>
        </w:rPr>
      </w:pPr>
      <w:bookmarkStart w:id="1188" w:name="_ETM_Q1_12120991"/>
      <w:bookmarkStart w:id="1189" w:name="_ETM_Q1_12121054"/>
      <w:bookmarkStart w:id="1190" w:name="_ETM_Q1_12122454"/>
      <w:bookmarkStart w:id="1191" w:name="ET_speaker_5292_189"/>
      <w:bookmarkEnd w:id="1188"/>
      <w:bookmarkEnd w:id="1189"/>
      <w:bookmarkEnd w:id="1190"/>
      <w:r w:rsidRPr="00D7558C">
        <w:rPr>
          <w:rStyle w:val="TagStyle"/>
          <w:rtl/>
        </w:rPr>
        <w:t xml:space="preserve"> &lt;&lt; דובר &gt;&gt; </w:t>
      </w:r>
      <w:r>
        <w:rPr>
          <w:rtl/>
        </w:rPr>
        <w:t>אוסאמה סעדי (תע"ל – התנועה הערבית להתחדשות):</w:t>
      </w:r>
      <w:r w:rsidRPr="00D7558C">
        <w:rPr>
          <w:rStyle w:val="TagStyle"/>
          <w:rtl/>
        </w:rPr>
        <w:t xml:space="preserve"> &lt;&lt; דובר &gt;&gt;</w:t>
      </w:r>
      <w:r>
        <w:rPr>
          <w:rtl/>
        </w:rPr>
        <w:t xml:space="preserve">   </w:t>
      </w:r>
      <w:bookmarkEnd w:id="1191"/>
    </w:p>
    <w:p w:rsidR="00D7558C" w:rsidRDefault="00D7558C" w:rsidP="00D7558C">
      <w:pPr>
        <w:pStyle w:val="KeepWithNext"/>
        <w:rPr>
          <w:rtl/>
          <w:lang w:eastAsia="he-IL"/>
        </w:rPr>
      </w:pPr>
    </w:p>
    <w:p w:rsidR="00FB375A" w:rsidRDefault="00FB375A" w:rsidP="00D7558C">
      <w:pPr>
        <w:rPr>
          <w:rtl/>
          <w:lang w:eastAsia="he-IL"/>
        </w:rPr>
      </w:pPr>
      <w:bookmarkStart w:id="1192" w:name="_ETM_Q1_12123039"/>
      <w:bookmarkStart w:id="1193" w:name="_ETM_Q1_12123075"/>
      <w:bookmarkEnd w:id="1192"/>
      <w:bookmarkEnd w:id="1193"/>
      <w:r>
        <w:rPr>
          <w:rFonts w:hint="cs"/>
          <w:rtl/>
          <w:lang w:eastAsia="he-IL"/>
        </w:rPr>
        <w:t>מה ההבדל בין קניון להצגה</w:t>
      </w:r>
      <w:r w:rsidR="00D7558C">
        <w:rPr>
          <w:rFonts w:hint="cs"/>
          <w:rtl/>
          <w:lang w:eastAsia="he-IL"/>
        </w:rPr>
        <w:t xml:space="preserve"> בהבימה</w:t>
      </w:r>
      <w:r>
        <w:rPr>
          <w:rFonts w:hint="cs"/>
          <w:rtl/>
          <w:lang w:eastAsia="he-IL"/>
        </w:rPr>
        <w:t>? מה ההבדל ב</w:t>
      </w:r>
      <w:r w:rsidR="00C71167">
        <w:rPr>
          <w:rFonts w:hint="cs"/>
          <w:rtl/>
          <w:lang w:eastAsia="he-IL"/>
        </w:rPr>
        <w:t>ין קניון לבין א</w:t>
      </w:r>
      <w:r w:rsidR="00D7558C">
        <w:rPr>
          <w:rFonts w:hint="cs"/>
          <w:rtl/>
          <w:lang w:eastAsia="he-IL"/>
        </w:rPr>
        <w:t>צטדיון בלומפילד?</w:t>
      </w:r>
    </w:p>
    <w:p w:rsidR="00FB375A" w:rsidRDefault="00FB375A" w:rsidP="00D7558C">
      <w:pPr>
        <w:ind w:firstLine="0"/>
        <w:rPr>
          <w:rtl/>
          <w:lang w:eastAsia="he-IL"/>
        </w:rPr>
      </w:pPr>
    </w:p>
    <w:p w:rsidR="00D7558C" w:rsidRDefault="00D7558C" w:rsidP="00D7558C">
      <w:pPr>
        <w:pStyle w:val="a4"/>
        <w:keepNext/>
        <w:rPr>
          <w:rtl/>
        </w:rPr>
      </w:pPr>
      <w:bookmarkStart w:id="1194" w:name="ET_speaker_5068_190"/>
      <w:r w:rsidRPr="00D7558C">
        <w:rPr>
          <w:rStyle w:val="TagStyle"/>
          <w:rtl/>
        </w:rPr>
        <w:t xml:space="preserve"> &lt;&lt; דובר &gt;&gt; </w:t>
      </w:r>
      <w:r>
        <w:rPr>
          <w:rtl/>
        </w:rPr>
        <w:t>קארין אלהרר (יש עתיד-תל"ם):</w:t>
      </w:r>
      <w:r w:rsidRPr="00D7558C">
        <w:rPr>
          <w:rStyle w:val="TagStyle"/>
          <w:rtl/>
        </w:rPr>
        <w:t xml:space="preserve"> &lt;&lt; דובר &gt;&gt;</w:t>
      </w:r>
      <w:r>
        <w:rPr>
          <w:rtl/>
        </w:rPr>
        <w:t xml:space="preserve">   </w:t>
      </w:r>
      <w:bookmarkEnd w:id="1194"/>
    </w:p>
    <w:p w:rsidR="00D7558C" w:rsidRDefault="00D7558C" w:rsidP="00D7558C">
      <w:pPr>
        <w:pStyle w:val="KeepWithNext"/>
        <w:rPr>
          <w:rtl/>
          <w:lang w:eastAsia="he-IL"/>
        </w:rPr>
      </w:pPr>
    </w:p>
    <w:p w:rsidR="00D7558C" w:rsidRDefault="00D7558C" w:rsidP="00D7558C">
      <w:pPr>
        <w:rPr>
          <w:rtl/>
          <w:lang w:eastAsia="he-IL"/>
        </w:rPr>
      </w:pPr>
      <w:r>
        <w:rPr>
          <w:rFonts w:hint="cs"/>
          <w:rtl/>
          <w:lang w:eastAsia="he-IL"/>
        </w:rPr>
        <w:t xml:space="preserve">אין הבדל. </w:t>
      </w:r>
    </w:p>
    <w:p w:rsidR="00D7558C" w:rsidRDefault="00D7558C" w:rsidP="00D7558C">
      <w:pPr>
        <w:ind w:firstLine="0"/>
        <w:rPr>
          <w:rtl/>
          <w:lang w:eastAsia="he-IL"/>
        </w:rPr>
      </w:pPr>
    </w:p>
    <w:p w:rsidR="00D7558C" w:rsidRDefault="00D7558C" w:rsidP="00D7558C">
      <w:pPr>
        <w:pStyle w:val="af6"/>
        <w:keepNext/>
        <w:rPr>
          <w:rtl/>
        </w:rPr>
      </w:pPr>
      <w:bookmarkStart w:id="1195" w:name="ET_yor_5069_191"/>
      <w:r w:rsidRPr="00D7558C">
        <w:rPr>
          <w:rStyle w:val="TagStyle"/>
          <w:rtl/>
        </w:rPr>
        <w:t xml:space="preserve"> &lt;&lt; יור &gt;&gt; </w:t>
      </w:r>
      <w:r>
        <w:rPr>
          <w:rtl/>
        </w:rPr>
        <w:t>היו"ר יעקב אשר:</w:t>
      </w:r>
      <w:r w:rsidRPr="00D7558C">
        <w:rPr>
          <w:rStyle w:val="TagStyle"/>
          <w:rtl/>
        </w:rPr>
        <w:t xml:space="preserve"> &lt;&lt; יור &gt;&gt;</w:t>
      </w:r>
      <w:r>
        <w:rPr>
          <w:rtl/>
        </w:rPr>
        <w:t xml:space="preserve">   </w:t>
      </w:r>
      <w:bookmarkEnd w:id="1195"/>
    </w:p>
    <w:p w:rsidR="00D7558C" w:rsidRDefault="00D7558C" w:rsidP="00D7558C">
      <w:pPr>
        <w:pStyle w:val="KeepWithNext"/>
        <w:rPr>
          <w:rtl/>
          <w:lang w:eastAsia="he-IL"/>
        </w:rPr>
      </w:pPr>
    </w:p>
    <w:p w:rsidR="003D428B" w:rsidRDefault="00C011AA" w:rsidP="006068AD">
      <w:pPr>
        <w:rPr>
          <w:rtl/>
          <w:lang w:eastAsia="he-IL"/>
        </w:rPr>
      </w:pPr>
      <w:bookmarkStart w:id="1196" w:name="_ETM_Q1_12153345"/>
      <w:bookmarkStart w:id="1197" w:name="_ETM_Q1_12151589"/>
      <w:bookmarkStart w:id="1198" w:name="_ETM_Q1_12212291"/>
      <w:bookmarkStart w:id="1199" w:name="_ETM_Q1_12224716"/>
      <w:bookmarkEnd w:id="1196"/>
      <w:bookmarkEnd w:id="1197"/>
      <w:bookmarkEnd w:id="1198"/>
      <w:bookmarkEnd w:id="1199"/>
      <w:r>
        <w:rPr>
          <w:rFonts w:hint="cs"/>
          <w:rtl/>
          <w:lang w:eastAsia="he-IL"/>
        </w:rPr>
        <w:t xml:space="preserve">אני חושב שההפרדה שעשו היא הפרדה נכונה. </w:t>
      </w:r>
      <w:r w:rsidR="00FB375A">
        <w:rPr>
          <w:rFonts w:hint="cs"/>
          <w:rtl/>
          <w:lang w:eastAsia="he-IL"/>
        </w:rPr>
        <w:t>אם נרצה</w:t>
      </w:r>
      <w:r>
        <w:rPr>
          <w:rFonts w:hint="cs"/>
          <w:rtl/>
          <w:lang w:eastAsia="he-IL"/>
        </w:rPr>
        <w:t xml:space="preserve"> להיות עוד י</w:t>
      </w:r>
      <w:r w:rsidR="00FB375A">
        <w:rPr>
          <w:rFonts w:hint="cs"/>
          <w:rtl/>
          <w:lang w:eastAsia="he-IL"/>
        </w:rPr>
        <w:t>ו</w:t>
      </w:r>
      <w:r>
        <w:rPr>
          <w:rFonts w:hint="cs"/>
          <w:rtl/>
          <w:lang w:eastAsia="he-IL"/>
        </w:rPr>
        <w:t>ת</w:t>
      </w:r>
      <w:r w:rsidR="00FB375A">
        <w:rPr>
          <w:rFonts w:hint="cs"/>
          <w:rtl/>
          <w:lang w:eastAsia="he-IL"/>
        </w:rPr>
        <w:t>ר</w:t>
      </w:r>
      <w:r>
        <w:rPr>
          <w:rFonts w:hint="cs"/>
          <w:rtl/>
          <w:lang w:eastAsia="he-IL"/>
        </w:rPr>
        <w:t xml:space="preserve"> טובים</w:t>
      </w:r>
      <w:r w:rsidR="00FB375A">
        <w:rPr>
          <w:rFonts w:hint="cs"/>
          <w:rtl/>
          <w:lang w:eastAsia="he-IL"/>
        </w:rPr>
        <w:t xml:space="preserve">, לא יהיה לנו </w:t>
      </w:r>
      <w:r>
        <w:rPr>
          <w:rFonts w:hint="cs"/>
          <w:rtl/>
          <w:lang w:eastAsia="he-IL"/>
        </w:rPr>
        <w:t xml:space="preserve">לא את זה ולא </w:t>
      </w:r>
      <w:r w:rsidR="00FB375A">
        <w:rPr>
          <w:rFonts w:hint="cs"/>
          <w:rtl/>
          <w:lang w:eastAsia="he-IL"/>
        </w:rPr>
        <w:t>א</w:t>
      </w:r>
      <w:r>
        <w:rPr>
          <w:rFonts w:hint="cs"/>
          <w:rtl/>
          <w:lang w:eastAsia="he-IL"/>
        </w:rPr>
        <w:t xml:space="preserve">ת זה. </w:t>
      </w:r>
      <w:r w:rsidR="006F3AB3">
        <w:rPr>
          <w:rFonts w:hint="cs"/>
          <w:rtl/>
          <w:lang w:eastAsia="he-IL"/>
        </w:rPr>
        <w:t xml:space="preserve">כשיש אדם, </w:t>
      </w:r>
      <w:r w:rsidR="004A4227">
        <w:rPr>
          <w:rFonts w:hint="cs"/>
          <w:rtl/>
          <w:lang w:eastAsia="he-IL"/>
        </w:rPr>
        <w:t xml:space="preserve">כשיש </w:t>
      </w:r>
      <w:r w:rsidR="006F3AB3">
        <w:rPr>
          <w:rFonts w:hint="cs"/>
          <w:rtl/>
          <w:lang w:eastAsia="he-IL"/>
        </w:rPr>
        <w:t>גוף אחראי שיכול לנהל את התו הירוק</w:t>
      </w:r>
      <w:r w:rsidR="004A4227">
        <w:rPr>
          <w:rFonts w:hint="cs"/>
          <w:rtl/>
          <w:lang w:eastAsia="he-IL"/>
        </w:rPr>
        <w:t>,</w:t>
      </w:r>
      <w:r w:rsidR="006F3AB3">
        <w:rPr>
          <w:rFonts w:hint="cs"/>
          <w:rtl/>
          <w:lang w:eastAsia="he-IL"/>
        </w:rPr>
        <w:t xml:space="preserve"> </w:t>
      </w:r>
      <w:bookmarkStart w:id="1200" w:name="_ETM_Q1_12268133"/>
      <w:bookmarkEnd w:id="1200"/>
      <w:r w:rsidR="006F3AB3">
        <w:rPr>
          <w:rFonts w:hint="cs"/>
          <w:rtl/>
          <w:lang w:eastAsia="he-IL"/>
        </w:rPr>
        <w:t>אנחנו עושים את זה,</w:t>
      </w:r>
      <w:r w:rsidR="003D428B">
        <w:rPr>
          <w:rFonts w:hint="cs"/>
          <w:rtl/>
          <w:lang w:eastAsia="he-IL"/>
        </w:rPr>
        <w:t xml:space="preserve"> ו</w:t>
      </w:r>
      <w:r w:rsidR="004A4227">
        <w:rPr>
          <w:rFonts w:hint="cs"/>
          <w:rtl/>
          <w:lang w:eastAsia="he-IL"/>
        </w:rPr>
        <w:t>כשאין אדם או גוף אחראי, כמו בקניונים, ב</w:t>
      </w:r>
      <w:r w:rsidR="003D428B">
        <w:rPr>
          <w:rFonts w:hint="cs"/>
          <w:rtl/>
          <w:lang w:eastAsia="he-IL"/>
        </w:rPr>
        <w:t xml:space="preserve">גנים, </w:t>
      </w:r>
      <w:r w:rsidR="004A4227">
        <w:rPr>
          <w:rFonts w:hint="cs"/>
          <w:rtl/>
          <w:lang w:eastAsia="he-IL"/>
        </w:rPr>
        <w:t>ב</w:t>
      </w:r>
      <w:r w:rsidR="003D428B">
        <w:rPr>
          <w:rFonts w:hint="cs"/>
          <w:rtl/>
          <w:lang w:eastAsia="he-IL"/>
        </w:rPr>
        <w:t xml:space="preserve">בתי כנסת, </w:t>
      </w:r>
      <w:r w:rsidR="006F3AB3">
        <w:rPr>
          <w:rFonts w:hint="cs"/>
          <w:rtl/>
          <w:lang w:eastAsia="he-IL"/>
        </w:rPr>
        <w:t xml:space="preserve">לא עושים את זה. זאת ההגדרה שמשרד הבריאות </w:t>
      </w:r>
      <w:r w:rsidR="004A4227">
        <w:rPr>
          <w:rFonts w:hint="cs"/>
          <w:rtl/>
          <w:lang w:eastAsia="he-IL"/>
        </w:rPr>
        <w:t>נתן לנו, ו</w:t>
      </w:r>
      <w:r w:rsidR="006F3AB3">
        <w:rPr>
          <w:rFonts w:hint="cs"/>
          <w:rtl/>
          <w:lang w:eastAsia="he-IL"/>
        </w:rPr>
        <w:t>אני מסכים איתם.</w:t>
      </w:r>
      <w:r w:rsidR="00E44A35">
        <w:rPr>
          <w:rFonts w:hint="cs"/>
          <w:rtl/>
          <w:lang w:eastAsia="he-IL"/>
        </w:rPr>
        <w:t xml:space="preserve"> ד"ר פרייס, את רוצה להתייחס לפתרונות </w:t>
      </w:r>
      <w:bookmarkStart w:id="1201" w:name="_ETM_Q1_12330808"/>
      <w:bookmarkEnd w:id="1201"/>
      <w:r w:rsidR="00E44A35">
        <w:rPr>
          <w:rFonts w:hint="cs"/>
          <w:rtl/>
          <w:lang w:eastAsia="he-IL"/>
        </w:rPr>
        <w:t xml:space="preserve">לילדים </w:t>
      </w:r>
      <w:r w:rsidR="006068AD">
        <w:rPr>
          <w:rFonts w:hint="cs"/>
          <w:rtl/>
          <w:lang w:eastAsia="he-IL"/>
        </w:rPr>
        <w:t>ו</w:t>
      </w:r>
      <w:r w:rsidR="00E44A35">
        <w:rPr>
          <w:rFonts w:hint="cs"/>
          <w:rtl/>
          <w:lang w:eastAsia="he-IL"/>
        </w:rPr>
        <w:t xml:space="preserve">לאנשים שלא יכולים להתחסן? </w:t>
      </w:r>
      <w:r w:rsidR="003D428B">
        <w:rPr>
          <w:rFonts w:hint="cs"/>
          <w:rtl/>
          <w:lang w:eastAsia="he-IL"/>
        </w:rPr>
        <w:t xml:space="preserve"> </w:t>
      </w:r>
    </w:p>
    <w:p w:rsidR="003D428B" w:rsidRDefault="003D428B" w:rsidP="003D428B">
      <w:pPr>
        <w:rPr>
          <w:rtl/>
          <w:lang w:eastAsia="he-IL"/>
        </w:rPr>
      </w:pPr>
    </w:p>
    <w:p w:rsidR="006F3AB3" w:rsidRDefault="006F3AB3" w:rsidP="006F3AB3">
      <w:pPr>
        <w:pStyle w:val="af9"/>
        <w:keepNext/>
        <w:rPr>
          <w:rtl/>
          <w:lang w:eastAsia="he-IL"/>
        </w:rPr>
      </w:pPr>
      <w:bookmarkStart w:id="1202" w:name="_ETM_Q1_12298991"/>
      <w:bookmarkStart w:id="1203" w:name="ET_guest_שרון_אלרעי_פרייס_192"/>
      <w:bookmarkEnd w:id="1202"/>
      <w:r w:rsidRPr="006F3AB3">
        <w:rPr>
          <w:rStyle w:val="TagStyle"/>
          <w:rtl/>
        </w:rPr>
        <w:t xml:space="preserve"> &lt;&lt; אורח &gt;&gt; </w:t>
      </w:r>
      <w:r>
        <w:rPr>
          <w:rtl/>
          <w:lang w:eastAsia="he-IL"/>
        </w:rPr>
        <w:t>שרון אלרעי-פרייס:</w:t>
      </w:r>
      <w:r w:rsidRPr="006F3AB3">
        <w:rPr>
          <w:rStyle w:val="TagStyle"/>
          <w:rtl/>
        </w:rPr>
        <w:t xml:space="preserve"> &lt;&lt; אורח &gt;&gt;</w:t>
      </w:r>
      <w:r>
        <w:rPr>
          <w:rtl/>
          <w:lang w:eastAsia="he-IL"/>
        </w:rPr>
        <w:t xml:space="preserve">   </w:t>
      </w:r>
      <w:bookmarkEnd w:id="1203"/>
    </w:p>
    <w:p w:rsidR="006F3AB3" w:rsidRDefault="006F3AB3" w:rsidP="006F3AB3">
      <w:pPr>
        <w:pStyle w:val="KeepWithNext"/>
        <w:rPr>
          <w:rtl/>
          <w:lang w:eastAsia="he-IL"/>
        </w:rPr>
      </w:pPr>
    </w:p>
    <w:p w:rsidR="003D428B" w:rsidRDefault="00E44A35" w:rsidP="002222C8">
      <w:pPr>
        <w:rPr>
          <w:rtl/>
          <w:lang w:eastAsia="he-IL"/>
        </w:rPr>
      </w:pPr>
      <w:bookmarkStart w:id="1204" w:name="_ETM_Q1_12299574"/>
      <w:bookmarkStart w:id="1205" w:name="_ETM_Q1_12299605"/>
      <w:bookmarkStart w:id="1206" w:name="_ETM_Q1_12295727"/>
      <w:bookmarkStart w:id="1207" w:name="_ETM_Q1_12295830"/>
      <w:bookmarkStart w:id="1208" w:name="_ETM_Q1_12336789"/>
      <w:bookmarkEnd w:id="1204"/>
      <w:bookmarkEnd w:id="1205"/>
      <w:bookmarkEnd w:id="1206"/>
      <w:bookmarkEnd w:id="1207"/>
      <w:bookmarkEnd w:id="1208"/>
      <w:r>
        <w:rPr>
          <w:rFonts w:hint="cs"/>
          <w:rtl/>
          <w:lang w:eastAsia="he-IL"/>
        </w:rPr>
        <w:t>חשבנו על כל הפתרונות</w:t>
      </w:r>
      <w:r w:rsidR="000B29F6">
        <w:rPr>
          <w:rFonts w:hint="cs"/>
          <w:rtl/>
          <w:lang w:eastAsia="he-IL"/>
        </w:rPr>
        <w:t>.</w:t>
      </w:r>
      <w:r>
        <w:rPr>
          <w:rFonts w:hint="cs"/>
          <w:rtl/>
          <w:lang w:eastAsia="he-IL"/>
        </w:rPr>
        <w:t xml:space="preserve"> גם אנחנו מנסים שזה יהיה </w:t>
      </w:r>
      <w:bookmarkStart w:id="1209" w:name="_ETM_Q1_12339691"/>
      <w:bookmarkEnd w:id="1209"/>
      <w:r w:rsidR="000B29F6">
        <w:rPr>
          <w:rFonts w:hint="cs"/>
          <w:rtl/>
          <w:lang w:eastAsia="he-IL"/>
        </w:rPr>
        <w:t>מידתי, שוויוני. אנחנו</w:t>
      </w:r>
      <w:r>
        <w:rPr>
          <w:rFonts w:hint="cs"/>
          <w:rtl/>
          <w:lang w:eastAsia="he-IL"/>
        </w:rPr>
        <w:t xml:space="preserve"> לא </w:t>
      </w:r>
      <w:r w:rsidR="000B29F6">
        <w:rPr>
          <w:rFonts w:hint="cs"/>
          <w:rtl/>
          <w:lang w:eastAsia="he-IL"/>
        </w:rPr>
        <w:t xml:space="preserve">רוצים </w:t>
      </w:r>
      <w:r>
        <w:rPr>
          <w:rFonts w:hint="cs"/>
          <w:rtl/>
          <w:lang w:eastAsia="he-IL"/>
        </w:rPr>
        <w:t xml:space="preserve">להכריח בכוח אנשים להתחסן. המטרה </w:t>
      </w:r>
      <w:r w:rsidR="000B29F6">
        <w:rPr>
          <w:rFonts w:hint="cs"/>
          <w:rtl/>
          <w:lang w:eastAsia="he-IL"/>
        </w:rPr>
        <w:t xml:space="preserve">העיקרית </w:t>
      </w:r>
      <w:r>
        <w:rPr>
          <w:rFonts w:hint="cs"/>
          <w:rtl/>
          <w:lang w:eastAsia="he-IL"/>
        </w:rPr>
        <w:t>של ה</w:t>
      </w:r>
      <w:bookmarkStart w:id="1210" w:name="_ETM_Q1_12348752"/>
      <w:bookmarkEnd w:id="1210"/>
      <w:r>
        <w:rPr>
          <w:rFonts w:hint="cs"/>
          <w:rtl/>
          <w:lang w:eastAsia="he-IL"/>
        </w:rPr>
        <w:t xml:space="preserve">תו הירוק </w:t>
      </w:r>
      <w:r w:rsidR="000B29F6">
        <w:rPr>
          <w:rFonts w:hint="cs"/>
          <w:rtl/>
          <w:lang w:eastAsia="he-IL"/>
        </w:rPr>
        <w:t xml:space="preserve">היא לא לעודד התחסנות </w:t>
      </w:r>
      <w:r w:rsidR="000B29F6">
        <w:rPr>
          <w:rtl/>
          <w:lang w:eastAsia="he-IL"/>
        </w:rPr>
        <w:t>–</w:t>
      </w:r>
      <w:r w:rsidR="000B29F6">
        <w:rPr>
          <w:rFonts w:hint="cs"/>
          <w:rtl/>
          <w:lang w:eastAsia="he-IL"/>
        </w:rPr>
        <w:t xml:space="preserve"> זאת מטרת המשנה - </w:t>
      </w:r>
      <w:r>
        <w:rPr>
          <w:rFonts w:hint="cs"/>
          <w:rtl/>
          <w:lang w:eastAsia="he-IL"/>
        </w:rPr>
        <w:t>אלא לייצר מקומות יותר בטוחים</w:t>
      </w:r>
      <w:r w:rsidR="000B29F6">
        <w:rPr>
          <w:rFonts w:hint="cs"/>
          <w:rtl/>
          <w:lang w:eastAsia="he-IL"/>
        </w:rPr>
        <w:t>.</w:t>
      </w:r>
      <w:r>
        <w:rPr>
          <w:rFonts w:hint="cs"/>
          <w:rtl/>
          <w:lang w:eastAsia="he-IL"/>
        </w:rPr>
        <w:t xml:space="preserve"> בגלל שהם יותר בטוחים אפשר </w:t>
      </w:r>
      <w:r w:rsidR="000B29F6">
        <w:rPr>
          <w:rFonts w:hint="cs"/>
          <w:rtl/>
          <w:lang w:eastAsia="he-IL"/>
        </w:rPr>
        <w:t xml:space="preserve">יהיה להכניס </w:t>
      </w:r>
      <w:r>
        <w:rPr>
          <w:rFonts w:hint="cs"/>
          <w:rtl/>
          <w:lang w:eastAsia="he-IL"/>
        </w:rPr>
        <w:t xml:space="preserve">כמויות </w:t>
      </w:r>
      <w:bookmarkStart w:id="1211" w:name="_ETM_Q1_12357587"/>
      <w:bookmarkEnd w:id="1211"/>
      <w:r>
        <w:rPr>
          <w:rFonts w:hint="cs"/>
          <w:rtl/>
          <w:lang w:eastAsia="he-IL"/>
        </w:rPr>
        <w:t>יותר גדולות של אנשים,</w:t>
      </w:r>
      <w:r w:rsidR="003D428B">
        <w:rPr>
          <w:rFonts w:hint="cs"/>
          <w:rtl/>
          <w:lang w:eastAsia="he-IL"/>
        </w:rPr>
        <w:t xml:space="preserve"> מה שיאפשר את </w:t>
      </w:r>
      <w:r>
        <w:rPr>
          <w:rFonts w:hint="cs"/>
          <w:rtl/>
          <w:lang w:eastAsia="he-IL"/>
        </w:rPr>
        <w:t xml:space="preserve">הפעילות של אותם מקומות. </w:t>
      </w:r>
      <w:r w:rsidR="003D428B">
        <w:rPr>
          <w:rFonts w:hint="cs"/>
          <w:rtl/>
          <w:lang w:eastAsia="he-IL"/>
        </w:rPr>
        <w:t xml:space="preserve">קשה להגיד </w:t>
      </w:r>
      <w:r>
        <w:rPr>
          <w:rFonts w:hint="cs"/>
          <w:rtl/>
          <w:lang w:eastAsia="he-IL"/>
        </w:rPr>
        <w:t xml:space="preserve">לתיאטרון: תפעילו ב-50 </w:t>
      </w:r>
      <w:bookmarkStart w:id="1212" w:name="_ETM_Q1_12365322"/>
      <w:bookmarkEnd w:id="1212"/>
      <w:r>
        <w:rPr>
          <w:rFonts w:hint="cs"/>
          <w:rtl/>
          <w:lang w:eastAsia="he-IL"/>
        </w:rPr>
        <w:t>אנשים</w:t>
      </w:r>
      <w:r w:rsidR="003D428B">
        <w:rPr>
          <w:rFonts w:hint="cs"/>
          <w:rtl/>
          <w:lang w:eastAsia="he-IL"/>
        </w:rPr>
        <w:t>. הם צריכים מאות של אנשי</w:t>
      </w:r>
      <w:r>
        <w:rPr>
          <w:rFonts w:hint="cs"/>
          <w:rtl/>
          <w:lang w:eastAsia="he-IL"/>
        </w:rPr>
        <w:t>ם</w:t>
      </w:r>
      <w:r w:rsidR="000B29F6">
        <w:rPr>
          <w:rFonts w:hint="cs"/>
          <w:rtl/>
          <w:lang w:eastAsia="he-IL"/>
        </w:rPr>
        <w:t>. כדי שיהיו מאות של אנשים</w:t>
      </w:r>
      <w:r w:rsidR="003D428B">
        <w:rPr>
          <w:rFonts w:hint="cs"/>
          <w:rtl/>
          <w:lang w:eastAsia="he-IL"/>
        </w:rPr>
        <w:t xml:space="preserve"> אני צריכה סביבה </w:t>
      </w:r>
      <w:r>
        <w:rPr>
          <w:rFonts w:hint="cs"/>
          <w:rtl/>
          <w:lang w:eastAsia="he-IL"/>
        </w:rPr>
        <w:t xml:space="preserve">יותר בטוחה, </w:t>
      </w:r>
      <w:r w:rsidR="000B29F6">
        <w:rPr>
          <w:rFonts w:hint="cs"/>
          <w:rtl/>
          <w:lang w:eastAsia="he-IL"/>
        </w:rPr>
        <w:t xml:space="preserve">סביבה </w:t>
      </w:r>
      <w:r>
        <w:rPr>
          <w:rFonts w:hint="cs"/>
          <w:rtl/>
          <w:lang w:eastAsia="he-IL"/>
        </w:rPr>
        <w:t>שה</w:t>
      </w:r>
      <w:r w:rsidR="003D428B">
        <w:rPr>
          <w:rFonts w:hint="cs"/>
          <w:rtl/>
          <w:lang w:eastAsia="he-IL"/>
        </w:rPr>
        <w:t>סיכון בה יותר נמו</w:t>
      </w:r>
      <w:r>
        <w:rPr>
          <w:rFonts w:hint="cs"/>
          <w:rtl/>
          <w:lang w:eastAsia="he-IL"/>
        </w:rPr>
        <w:t>ך</w:t>
      </w:r>
      <w:r w:rsidR="003D428B">
        <w:rPr>
          <w:rFonts w:hint="cs"/>
          <w:rtl/>
          <w:lang w:eastAsia="he-IL"/>
        </w:rPr>
        <w:t>. ל</w:t>
      </w:r>
      <w:r>
        <w:rPr>
          <w:rFonts w:hint="cs"/>
          <w:rtl/>
          <w:lang w:eastAsia="he-IL"/>
        </w:rPr>
        <w:t>ה</w:t>
      </w:r>
      <w:r w:rsidR="003D428B">
        <w:rPr>
          <w:rFonts w:hint="cs"/>
          <w:rtl/>
          <w:lang w:eastAsia="he-IL"/>
        </w:rPr>
        <w:t xml:space="preserve">כניס </w:t>
      </w:r>
      <w:r>
        <w:rPr>
          <w:rFonts w:hint="cs"/>
          <w:rtl/>
          <w:lang w:eastAsia="he-IL"/>
        </w:rPr>
        <w:t xml:space="preserve">אנשים אחרי חיסון אחד </w:t>
      </w:r>
      <w:r w:rsidR="002222C8">
        <w:rPr>
          <w:rFonts w:hint="cs"/>
          <w:rtl/>
          <w:lang w:eastAsia="he-IL"/>
        </w:rPr>
        <w:t>ל</w:t>
      </w:r>
      <w:r w:rsidR="00792248">
        <w:rPr>
          <w:rFonts w:hint="cs"/>
          <w:rtl/>
          <w:lang w:eastAsia="he-IL"/>
        </w:rPr>
        <w:t>א עוזר</w:t>
      </w:r>
      <w:r w:rsidR="002222C8">
        <w:rPr>
          <w:rFonts w:hint="cs"/>
          <w:rtl/>
          <w:lang w:eastAsia="he-IL"/>
        </w:rPr>
        <w:t xml:space="preserve"> לייצר סביבה בטוחה.</w:t>
      </w:r>
      <w:r w:rsidR="003D428B">
        <w:rPr>
          <w:rFonts w:hint="cs"/>
          <w:rtl/>
          <w:lang w:eastAsia="he-IL"/>
        </w:rPr>
        <w:t xml:space="preserve"> </w:t>
      </w:r>
    </w:p>
    <w:p w:rsidR="003D428B" w:rsidRDefault="003D428B" w:rsidP="003D428B">
      <w:pPr>
        <w:rPr>
          <w:rtl/>
          <w:lang w:eastAsia="he-IL"/>
        </w:rPr>
      </w:pPr>
    </w:p>
    <w:p w:rsidR="00792248" w:rsidRDefault="00792248" w:rsidP="00792248">
      <w:pPr>
        <w:pStyle w:val="a4"/>
        <w:keepNext/>
        <w:rPr>
          <w:rtl/>
        </w:rPr>
      </w:pPr>
      <w:bookmarkStart w:id="1213" w:name="_ETM_Q1_12383308"/>
      <w:bookmarkStart w:id="1214" w:name="ET_speaker_גור_בליי_193"/>
      <w:bookmarkEnd w:id="1213"/>
      <w:r w:rsidRPr="00792248">
        <w:rPr>
          <w:rStyle w:val="TagStyle"/>
          <w:rtl/>
        </w:rPr>
        <w:t xml:space="preserve"> &lt;&lt; דובר &gt;&gt; </w:t>
      </w:r>
      <w:r>
        <w:rPr>
          <w:rtl/>
        </w:rPr>
        <w:t>גור בליי:</w:t>
      </w:r>
      <w:r w:rsidRPr="00792248">
        <w:rPr>
          <w:rStyle w:val="TagStyle"/>
          <w:rtl/>
        </w:rPr>
        <w:t xml:space="preserve"> &lt;&lt; דובר &gt;&gt;</w:t>
      </w:r>
      <w:r>
        <w:rPr>
          <w:rtl/>
        </w:rPr>
        <w:t xml:space="preserve">   </w:t>
      </w:r>
      <w:bookmarkEnd w:id="1214"/>
    </w:p>
    <w:p w:rsidR="00792248" w:rsidRDefault="00792248" w:rsidP="00792248">
      <w:pPr>
        <w:pStyle w:val="KeepWithNext"/>
        <w:rPr>
          <w:rtl/>
          <w:lang w:eastAsia="he-IL"/>
        </w:rPr>
      </w:pPr>
    </w:p>
    <w:p w:rsidR="00792248" w:rsidRPr="00792248" w:rsidRDefault="00792248" w:rsidP="00792248">
      <w:pPr>
        <w:rPr>
          <w:rtl/>
          <w:lang w:eastAsia="he-IL"/>
        </w:rPr>
      </w:pPr>
      <w:bookmarkStart w:id="1215" w:name="_ETM_Q1_12383756"/>
      <w:bookmarkStart w:id="1216" w:name="_ETM_Q1_12383790"/>
      <w:bookmarkEnd w:id="1215"/>
      <w:bookmarkEnd w:id="1216"/>
      <w:r>
        <w:rPr>
          <w:rFonts w:hint="cs"/>
          <w:rtl/>
          <w:lang w:eastAsia="he-IL"/>
        </w:rPr>
        <w:t xml:space="preserve">כפוף </w:t>
      </w:r>
      <w:bookmarkStart w:id="1217" w:name="_ETM_Q1_12387180"/>
      <w:bookmarkEnd w:id="1217"/>
      <w:r>
        <w:rPr>
          <w:rFonts w:hint="cs"/>
          <w:rtl/>
          <w:lang w:eastAsia="he-IL"/>
        </w:rPr>
        <w:t xml:space="preserve">לבדיקה שלילית. </w:t>
      </w:r>
    </w:p>
    <w:p w:rsidR="003D428B" w:rsidRDefault="003D428B" w:rsidP="003D428B">
      <w:pPr>
        <w:rPr>
          <w:rtl/>
          <w:lang w:eastAsia="he-IL"/>
        </w:rPr>
      </w:pPr>
    </w:p>
    <w:p w:rsidR="00792248" w:rsidRDefault="00792248" w:rsidP="00792248">
      <w:pPr>
        <w:pStyle w:val="af9"/>
        <w:keepNext/>
        <w:rPr>
          <w:rtl/>
          <w:lang w:eastAsia="he-IL"/>
        </w:rPr>
      </w:pPr>
      <w:bookmarkStart w:id="1218" w:name="_ETM_Q1_12394659"/>
      <w:bookmarkStart w:id="1219" w:name="ET_guest_שרון_אלרעי_פרייס_194"/>
      <w:bookmarkEnd w:id="1218"/>
      <w:r w:rsidRPr="00792248">
        <w:rPr>
          <w:rStyle w:val="TagStyle"/>
          <w:rtl/>
        </w:rPr>
        <w:t xml:space="preserve"> &lt;&lt; אורח &gt;&gt; </w:t>
      </w:r>
      <w:r>
        <w:rPr>
          <w:rtl/>
          <w:lang w:eastAsia="he-IL"/>
        </w:rPr>
        <w:t>שרון אלרעי-פרייס:</w:t>
      </w:r>
      <w:r w:rsidRPr="00792248">
        <w:rPr>
          <w:rStyle w:val="TagStyle"/>
          <w:rtl/>
        </w:rPr>
        <w:t xml:space="preserve"> &lt;&lt; אורח &gt;&gt;</w:t>
      </w:r>
      <w:r>
        <w:rPr>
          <w:rtl/>
          <w:lang w:eastAsia="he-IL"/>
        </w:rPr>
        <w:t xml:space="preserve">   </w:t>
      </w:r>
      <w:bookmarkEnd w:id="1219"/>
    </w:p>
    <w:p w:rsidR="00792248" w:rsidRDefault="00792248" w:rsidP="00792248">
      <w:pPr>
        <w:pStyle w:val="KeepWithNext"/>
        <w:rPr>
          <w:rtl/>
          <w:lang w:eastAsia="he-IL"/>
        </w:rPr>
      </w:pPr>
    </w:p>
    <w:p w:rsidR="003D428B" w:rsidRDefault="003D428B" w:rsidP="007247FB">
      <w:pPr>
        <w:rPr>
          <w:rtl/>
          <w:lang w:eastAsia="he-IL"/>
        </w:rPr>
      </w:pPr>
      <w:bookmarkStart w:id="1220" w:name="_ETM_Q1_12395057"/>
      <w:bookmarkStart w:id="1221" w:name="_ETM_Q1_12395085"/>
      <w:bookmarkEnd w:id="1220"/>
      <w:bookmarkEnd w:id="1221"/>
      <w:r>
        <w:rPr>
          <w:rFonts w:hint="cs"/>
          <w:rtl/>
          <w:lang w:eastAsia="he-IL"/>
        </w:rPr>
        <w:t xml:space="preserve">בתכנון המקורי שלנו </w:t>
      </w:r>
      <w:r w:rsidR="005F6E05">
        <w:rPr>
          <w:rFonts w:hint="cs"/>
          <w:rtl/>
          <w:lang w:eastAsia="he-IL"/>
        </w:rPr>
        <w:t>ה</w:t>
      </w:r>
      <w:r w:rsidR="0011025B">
        <w:rPr>
          <w:rFonts w:hint="cs"/>
          <w:rtl/>
          <w:lang w:eastAsia="he-IL"/>
        </w:rPr>
        <w:t xml:space="preserve">תו </w:t>
      </w:r>
      <w:r w:rsidR="005F6E05">
        <w:rPr>
          <w:rFonts w:hint="cs"/>
          <w:rtl/>
          <w:lang w:eastAsia="he-IL"/>
        </w:rPr>
        <w:t>ה</w:t>
      </w:r>
      <w:r w:rsidR="0011025B">
        <w:rPr>
          <w:rFonts w:hint="cs"/>
          <w:rtl/>
          <w:lang w:eastAsia="he-IL"/>
        </w:rPr>
        <w:t>ירוק כל</w:t>
      </w:r>
      <w:r>
        <w:rPr>
          <w:rFonts w:hint="cs"/>
          <w:rtl/>
          <w:lang w:eastAsia="he-IL"/>
        </w:rPr>
        <w:t>ל</w:t>
      </w:r>
      <w:r w:rsidR="0011025B">
        <w:rPr>
          <w:rFonts w:hint="cs"/>
          <w:rtl/>
          <w:lang w:eastAsia="he-IL"/>
        </w:rPr>
        <w:t xml:space="preserve"> </w:t>
      </w:r>
      <w:bookmarkStart w:id="1222" w:name="_ETM_Q1_12411848"/>
      <w:bookmarkEnd w:id="1222"/>
      <w:r w:rsidR="0011025B">
        <w:rPr>
          <w:rFonts w:hint="cs"/>
          <w:rtl/>
          <w:lang w:eastAsia="he-IL"/>
        </w:rPr>
        <w:t>שלוש אופציות</w:t>
      </w:r>
      <w:r>
        <w:rPr>
          <w:rFonts w:hint="cs"/>
          <w:rtl/>
          <w:lang w:eastAsia="he-IL"/>
        </w:rPr>
        <w:t>:</w:t>
      </w:r>
      <w:r w:rsidR="0011025B">
        <w:rPr>
          <w:rFonts w:hint="cs"/>
          <w:rtl/>
          <w:lang w:eastAsia="he-IL"/>
        </w:rPr>
        <w:t xml:space="preserve"> </w:t>
      </w:r>
      <w:r>
        <w:rPr>
          <w:rFonts w:hint="cs"/>
          <w:rtl/>
          <w:lang w:eastAsia="he-IL"/>
        </w:rPr>
        <w:t>מ</w:t>
      </w:r>
      <w:r w:rsidR="00084772">
        <w:rPr>
          <w:rFonts w:hint="cs"/>
          <w:rtl/>
          <w:lang w:eastAsia="he-IL"/>
        </w:rPr>
        <w:t>חוסנים, מחלימים ונבדקים</w:t>
      </w:r>
      <w:r w:rsidR="007247FB">
        <w:rPr>
          <w:rFonts w:hint="cs"/>
          <w:rtl/>
          <w:lang w:eastAsia="he-IL"/>
        </w:rPr>
        <w:t>,</w:t>
      </w:r>
      <w:r>
        <w:rPr>
          <w:rFonts w:hint="cs"/>
          <w:rtl/>
          <w:lang w:eastAsia="he-IL"/>
        </w:rPr>
        <w:t xml:space="preserve"> בין </w:t>
      </w:r>
      <w:r w:rsidR="00084772">
        <w:rPr>
          <w:rFonts w:hint="cs"/>
          <w:rtl/>
          <w:lang w:eastAsia="he-IL"/>
        </w:rPr>
        <w:t xml:space="preserve">אם </w:t>
      </w:r>
      <w:r>
        <w:rPr>
          <w:rFonts w:hint="cs"/>
          <w:rtl/>
          <w:lang w:eastAsia="he-IL"/>
        </w:rPr>
        <w:t>בבדיקות</w:t>
      </w:r>
      <w:r w:rsidR="0011025B">
        <w:rPr>
          <w:rFonts w:hint="cs"/>
          <w:rtl/>
          <w:lang w:eastAsia="he-IL"/>
        </w:rPr>
        <w:t xml:space="preserve"> קורונה</w:t>
      </w:r>
      <w:r w:rsidR="005F6E05">
        <w:rPr>
          <w:rFonts w:hint="cs"/>
          <w:rtl/>
          <w:lang w:eastAsia="he-IL"/>
        </w:rPr>
        <w:t xml:space="preserve">, </w:t>
      </w:r>
      <w:r>
        <w:rPr>
          <w:rFonts w:hint="cs"/>
          <w:rtl/>
          <w:lang w:eastAsia="he-IL"/>
        </w:rPr>
        <w:t xml:space="preserve">בין אם </w:t>
      </w:r>
      <w:r w:rsidR="0011025B">
        <w:rPr>
          <w:rFonts w:hint="cs"/>
          <w:rtl/>
          <w:lang w:eastAsia="he-IL"/>
        </w:rPr>
        <w:t>בבדיקות מהירות בכניסה לאירוע. זאת הייתה הת</w:t>
      </w:r>
      <w:r>
        <w:rPr>
          <w:rFonts w:hint="cs"/>
          <w:rtl/>
          <w:lang w:eastAsia="he-IL"/>
        </w:rPr>
        <w:t xml:space="preserve">כנית המקורית. </w:t>
      </w:r>
      <w:r w:rsidR="005F6E05">
        <w:rPr>
          <w:rFonts w:hint="cs"/>
          <w:rtl/>
          <w:lang w:eastAsia="he-IL"/>
        </w:rPr>
        <w:t>רצינו לתת את האפש</w:t>
      </w:r>
      <w:r>
        <w:rPr>
          <w:rFonts w:hint="cs"/>
          <w:rtl/>
          <w:lang w:eastAsia="he-IL"/>
        </w:rPr>
        <w:t>ר</w:t>
      </w:r>
      <w:r w:rsidR="005F6E05">
        <w:rPr>
          <w:rFonts w:hint="cs"/>
          <w:rtl/>
          <w:lang w:eastAsia="he-IL"/>
        </w:rPr>
        <w:t>ו</w:t>
      </w:r>
      <w:r w:rsidR="007247FB">
        <w:rPr>
          <w:rFonts w:hint="cs"/>
          <w:rtl/>
          <w:lang w:eastAsia="he-IL"/>
        </w:rPr>
        <w:t>ת</w:t>
      </w:r>
      <w:r>
        <w:rPr>
          <w:rFonts w:hint="cs"/>
          <w:rtl/>
          <w:lang w:eastAsia="he-IL"/>
        </w:rPr>
        <w:t xml:space="preserve"> </w:t>
      </w:r>
      <w:r w:rsidR="007247FB">
        <w:rPr>
          <w:rFonts w:hint="cs"/>
          <w:rtl/>
          <w:lang w:eastAsia="he-IL"/>
        </w:rPr>
        <w:t>לילדים</w:t>
      </w:r>
      <w:r>
        <w:rPr>
          <w:rFonts w:hint="cs"/>
          <w:rtl/>
          <w:lang w:eastAsia="he-IL"/>
        </w:rPr>
        <w:t xml:space="preserve"> </w:t>
      </w:r>
      <w:r w:rsidR="007247FB">
        <w:rPr>
          <w:rFonts w:hint="cs"/>
          <w:rtl/>
          <w:lang w:eastAsia="he-IL"/>
        </w:rPr>
        <w:t>ו</w:t>
      </w:r>
      <w:r>
        <w:rPr>
          <w:rFonts w:hint="cs"/>
          <w:rtl/>
          <w:lang w:eastAsia="he-IL"/>
        </w:rPr>
        <w:t>גם ל</w:t>
      </w:r>
      <w:r w:rsidR="005F6E05">
        <w:rPr>
          <w:rFonts w:hint="cs"/>
          <w:rtl/>
          <w:lang w:eastAsia="he-IL"/>
        </w:rPr>
        <w:t xml:space="preserve">אנשים מבוגרים שלא יכולים או </w:t>
      </w:r>
      <w:bookmarkStart w:id="1223" w:name="_ETM_Q1_12429557"/>
      <w:bookmarkEnd w:id="1223"/>
      <w:r w:rsidR="005F6E05">
        <w:rPr>
          <w:rFonts w:hint="cs"/>
          <w:rtl/>
          <w:lang w:eastAsia="he-IL"/>
        </w:rPr>
        <w:t>שבוחרים לא להתחסן, להיכנס עם בדיקות. צ</w:t>
      </w:r>
      <w:r>
        <w:rPr>
          <w:rFonts w:hint="cs"/>
          <w:rtl/>
          <w:lang w:eastAsia="he-IL"/>
        </w:rPr>
        <w:t>ריך להבין</w:t>
      </w:r>
      <w:r w:rsidR="00084772">
        <w:rPr>
          <w:rFonts w:hint="cs"/>
          <w:rtl/>
          <w:lang w:eastAsia="he-IL"/>
        </w:rPr>
        <w:t xml:space="preserve"> </w:t>
      </w:r>
      <w:bookmarkStart w:id="1224" w:name="_ETM_Q1_12438086"/>
      <w:bookmarkEnd w:id="1224"/>
      <w:r w:rsidR="00084772">
        <w:rPr>
          <w:rFonts w:hint="cs"/>
          <w:rtl/>
          <w:lang w:eastAsia="he-IL"/>
        </w:rPr>
        <w:t>שא</w:t>
      </w:r>
      <w:r w:rsidR="005F6E05">
        <w:rPr>
          <w:rFonts w:hint="cs"/>
          <w:rtl/>
          <w:lang w:eastAsia="he-IL"/>
        </w:rPr>
        <w:t>נחנו נמצאים בקונטקסט של אלפי מאומתים ל</w:t>
      </w:r>
      <w:r>
        <w:rPr>
          <w:rFonts w:hint="cs"/>
          <w:rtl/>
          <w:lang w:eastAsia="he-IL"/>
        </w:rPr>
        <w:t xml:space="preserve">יום. </w:t>
      </w:r>
      <w:r w:rsidR="005F6E05">
        <w:rPr>
          <w:rFonts w:hint="cs"/>
          <w:rtl/>
          <w:lang w:eastAsia="he-IL"/>
        </w:rPr>
        <w:t>יש 70,000</w:t>
      </w:r>
      <w:r>
        <w:rPr>
          <w:rFonts w:hint="cs"/>
          <w:rtl/>
          <w:lang w:eastAsia="he-IL"/>
        </w:rPr>
        <w:t xml:space="preserve"> בדיקות </w:t>
      </w:r>
      <w:r w:rsidR="00084772">
        <w:rPr>
          <w:rFonts w:hint="cs"/>
          <w:rtl/>
          <w:lang w:eastAsia="he-IL"/>
        </w:rPr>
        <w:t>ש</w:t>
      </w:r>
      <w:r w:rsidR="005F6E05">
        <w:rPr>
          <w:rFonts w:hint="cs"/>
          <w:rtl/>
          <w:lang w:eastAsia="he-IL"/>
        </w:rPr>
        <w:t xml:space="preserve">נעשות במדינת ישראל </w:t>
      </w:r>
      <w:r>
        <w:rPr>
          <w:rFonts w:hint="cs"/>
          <w:rtl/>
          <w:lang w:eastAsia="he-IL"/>
        </w:rPr>
        <w:t xml:space="preserve">בגלל </w:t>
      </w:r>
      <w:r w:rsidR="005F6E05">
        <w:rPr>
          <w:rFonts w:hint="cs"/>
          <w:rtl/>
          <w:lang w:eastAsia="he-IL"/>
        </w:rPr>
        <w:t xml:space="preserve">התחלואה, בגלל </w:t>
      </w:r>
      <w:r>
        <w:rPr>
          <w:rFonts w:hint="cs"/>
          <w:rtl/>
          <w:lang w:eastAsia="he-IL"/>
        </w:rPr>
        <w:t>ש</w:t>
      </w:r>
      <w:r w:rsidR="005F6E05">
        <w:rPr>
          <w:rFonts w:hint="cs"/>
          <w:rtl/>
          <w:lang w:eastAsia="he-IL"/>
        </w:rPr>
        <w:t>ל</w:t>
      </w:r>
      <w:r>
        <w:rPr>
          <w:rFonts w:hint="cs"/>
          <w:rtl/>
          <w:lang w:eastAsia="he-IL"/>
        </w:rPr>
        <w:t>א</w:t>
      </w:r>
      <w:r w:rsidR="005F6E05">
        <w:rPr>
          <w:rFonts w:hint="cs"/>
          <w:rtl/>
          <w:lang w:eastAsia="he-IL"/>
        </w:rPr>
        <w:t>נ</w:t>
      </w:r>
      <w:r>
        <w:rPr>
          <w:rFonts w:hint="cs"/>
          <w:rtl/>
          <w:lang w:eastAsia="he-IL"/>
        </w:rPr>
        <w:t xml:space="preserve">שים </w:t>
      </w:r>
      <w:r w:rsidR="005F6E05">
        <w:rPr>
          <w:rFonts w:hint="cs"/>
          <w:rtl/>
          <w:lang w:eastAsia="he-IL"/>
        </w:rPr>
        <w:t>יש מגעים שצריך לב</w:t>
      </w:r>
      <w:r>
        <w:rPr>
          <w:rFonts w:hint="cs"/>
          <w:rtl/>
          <w:lang w:eastAsia="he-IL"/>
        </w:rPr>
        <w:t>ד</w:t>
      </w:r>
      <w:r w:rsidR="005F6E05">
        <w:rPr>
          <w:rFonts w:hint="cs"/>
          <w:rtl/>
          <w:lang w:eastAsia="he-IL"/>
        </w:rPr>
        <w:t>ו</w:t>
      </w:r>
      <w:r>
        <w:rPr>
          <w:rFonts w:hint="cs"/>
          <w:rtl/>
          <w:lang w:eastAsia="he-IL"/>
        </w:rPr>
        <w:t>ק</w:t>
      </w:r>
      <w:r w:rsidR="00084772">
        <w:rPr>
          <w:rFonts w:hint="cs"/>
          <w:rtl/>
          <w:lang w:eastAsia="he-IL"/>
        </w:rPr>
        <w:t>.</w:t>
      </w:r>
      <w:r>
        <w:rPr>
          <w:rFonts w:hint="cs"/>
          <w:rtl/>
          <w:lang w:eastAsia="he-IL"/>
        </w:rPr>
        <w:t xml:space="preserve"> </w:t>
      </w:r>
      <w:bookmarkStart w:id="1225" w:name="_ETM_Q1_12457100"/>
      <w:bookmarkEnd w:id="1225"/>
      <w:r w:rsidR="005F6E05">
        <w:rPr>
          <w:rFonts w:hint="cs"/>
          <w:rtl/>
          <w:lang w:eastAsia="he-IL"/>
        </w:rPr>
        <w:t>לפ</w:t>
      </w:r>
      <w:r>
        <w:rPr>
          <w:rFonts w:hint="cs"/>
          <w:rtl/>
          <w:lang w:eastAsia="he-IL"/>
        </w:rPr>
        <w:t>תוח את הבדיקות</w:t>
      </w:r>
      <w:r w:rsidR="005F6E05">
        <w:rPr>
          <w:rFonts w:hint="cs"/>
          <w:rtl/>
          <w:lang w:eastAsia="he-IL"/>
        </w:rPr>
        <w:t xml:space="preserve"> במצב הזה</w:t>
      </w:r>
      <w:r>
        <w:rPr>
          <w:rFonts w:hint="cs"/>
          <w:rtl/>
          <w:lang w:eastAsia="he-IL"/>
        </w:rPr>
        <w:t xml:space="preserve"> כדי </w:t>
      </w:r>
      <w:r w:rsidR="005F6E05">
        <w:rPr>
          <w:rFonts w:hint="cs"/>
          <w:rtl/>
          <w:lang w:eastAsia="he-IL"/>
        </w:rPr>
        <w:t xml:space="preserve">לאפשר </w:t>
      </w:r>
      <w:r>
        <w:rPr>
          <w:rFonts w:hint="cs"/>
          <w:rtl/>
          <w:lang w:eastAsia="he-IL"/>
        </w:rPr>
        <w:t xml:space="preserve">תו </w:t>
      </w:r>
      <w:r w:rsidR="005F6E05">
        <w:rPr>
          <w:rFonts w:hint="cs"/>
          <w:rtl/>
          <w:lang w:eastAsia="he-IL"/>
        </w:rPr>
        <w:t>ירוק לכניסה לאנשים</w:t>
      </w:r>
      <w:r w:rsidR="000718F3">
        <w:rPr>
          <w:rFonts w:hint="cs"/>
          <w:rtl/>
          <w:lang w:eastAsia="he-IL"/>
        </w:rPr>
        <w:t>,</w:t>
      </w:r>
      <w:r>
        <w:rPr>
          <w:rFonts w:hint="cs"/>
          <w:rtl/>
          <w:lang w:eastAsia="he-IL"/>
        </w:rPr>
        <w:t xml:space="preserve"> </w:t>
      </w:r>
      <w:r w:rsidR="000718F3">
        <w:rPr>
          <w:rFonts w:hint="cs"/>
          <w:rtl/>
          <w:lang w:eastAsia="he-IL"/>
        </w:rPr>
        <w:t>זה דבר ש</w:t>
      </w:r>
      <w:r>
        <w:rPr>
          <w:rFonts w:hint="cs"/>
          <w:rtl/>
          <w:lang w:eastAsia="he-IL"/>
        </w:rPr>
        <w:t xml:space="preserve">פשוט יקריס את </w:t>
      </w:r>
      <w:r w:rsidR="005F6E05">
        <w:rPr>
          <w:rFonts w:hint="cs"/>
          <w:rtl/>
          <w:lang w:eastAsia="he-IL"/>
        </w:rPr>
        <w:t>המערכת</w:t>
      </w:r>
      <w:r>
        <w:rPr>
          <w:rFonts w:hint="cs"/>
          <w:rtl/>
          <w:lang w:eastAsia="he-IL"/>
        </w:rPr>
        <w:t xml:space="preserve">, </w:t>
      </w:r>
      <w:r w:rsidR="00084772">
        <w:rPr>
          <w:rFonts w:hint="cs"/>
          <w:rtl/>
          <w:lang w:eastAsia="he-IL"/>
        </w:rPr>
        <w:t xml:space="preserve">פשוט </w:t>
      </w:r>
      <w:r>
        <w:rPr>
          <w:rFonts w:hint="cs"/>
          <w:rtl/>
          <w:lang w:eastAsia="he-IL"/>
        </w:rPr>
        <w:t>יגרום לז</w:t>
      </w:r>
      <w:r w:rsidR="005F6E05">
        <w:rPr>
          <w:rFonts w:hint="cs"/>
          <w:rtl/>
          <w:lang w:eastAsia="he-IL"/>
        </w:rPr>
        <w:t>ה ש</w:t>
      </w:r>
      <w:r>
        <w:rPr>
          <w:rFonts w:hint="cs"/>
          <w:rtl/>
          <w:lang w:eastAsia="he-IL"/>
        </w:rPr>
        <w:t>מרגע ש</w:t>
      </w:r>
      <w:r w:rsidR="005F6E05">
        <w:rPr>
          <w:rFonts w:hint="cs"/>
          <w:rtl/>
          <w:lang w:eastAsia="he-IL"/>
        </w:rPr>
        <w:t xml:space="preserve">לוקחים את הבדיקות </w:t>
      </w:r>
      <w:bookmarkStart w:id="1226" w:name="_ETM_Q1_12466147"/>
      <w:bookmarkEnd w:id="1226"/>
      <w:r w:rsidR="005F6E05">
        <w:rPr>
          <w:rFonts w:hint="cs"/>
          <w:rtl/>
          <w:lang w:eastAsia="he-IL"/>
        </w:rPr>
        <w:t>מהאנשים ייקח שלושה ימי</w:t>
      </w:r>
      <w:r w:rsidR="00084772">
        <w:rPr>
          <w:rFonts w:hint="cs"/>
          <w:rtl/>
          <w:lang w:eastAsia="he-IL"/>
        </w:rPr>
        <w:t>ם</w:t>
      </w:r>
      <w:r w:rsidR="005F6E05">
        <w:rPr>
          <w:rFonts w:hint="cs"/>
          <w:rtl/>
          <w:lang w:eastAsia="he-IL"/>
        </w:rPr>
        <w:t xml:space="preserve"> ו</w:t>
      </w:r>
      <w:r w:rsidR="007247FB">
        <w:rPr>
          <w:rFonts w:hint="cs"/>
          <w:rtl/>
          <w:lang w:eastAsia="he-IL"/>
        </w:rPr>
        <w:t>ל</w:t>
      </w:r>
      <w:r>
        <w:rPr>
          <w:rFonts w:hint="cs"/>
          <w:rtl/>
          <w:lang w:eastAsia="he-IL"/>
        </w:rPr>
        <w:t xml:space="preserve">א </w:t>
      </w:r>
      <w:r w:rsidR="005F6E05">
        <w:rPr>
          <w:rFonts w:hint="cs"/>
          <w:rtl/>
          <w:lang w:eastAsia="he-IL"/>
        </w:rPr>
        <w:t>נצליח לזהות בזמן את</w:t>
      </w:r>
      <w:bookmarkStart w:id="1227" w:name="_ETM_Q1_12468619"/>
      <w:bookmarkEnd w:id="1227"/>
      <w:r w:rsidR="005F6E05">
        <w:rPr>
          <w:rFonts w:hint="cs"/>
          <w:rtl/>
          <w:lang w:eastAsia="he-IL"/>
        </w:rPr>
        <w:t xml:space="preserve"> החולים. היינו במצב הזה כשהיינו ב-120,000 </w:t>
      </w:r>
      <w:bookmarkStart w:id="1228" w:name="_ETM_Q1_12475304"/>
      <w:bookmarkEnd w:id="1228"/>
      <w:r w:rsidR="005F6E05">
        <w:rPr>
          <w:rFonts w:hint="cs"/>
          <w:rtl/>
          <w:lang w:eastAsia="he-IL"/>
        </w:rPr>
        <w:t xml:space="preserve">בדיקות. לא הצלחנו </w:t>
      </w:r>
      <w:r w:rsidR="000718F3">
        <w:rPr>
          <w:rFonts w:hint="cs"/>
          <w:rtl/>
          <w:lang w:eastAsia="he-IL"/>
        </w:rPr>
        <w:t xml:space="preserve">אז </w:t>
      </w:r>
      <w:bookmarkStart w:id="1229" w:name="_ETM_Q1_12479459"/>
      <w:bookmarkEnd w:id="1229"/>
      <w:r w:rsidR="000718F3">
        <w:rPr>
          <w:rFonts w:hint="cs"/>
          <w:rtl/>
          <w:lang w:eastAsia="he-IL"/>
        </w:rPr>
        <w:t>לתת ל</w:t>
      </w:r>
      <w:r w:rsidR="005F6E05">
        <w:rPr>
          <w:rFonts w:hint="cs"/>
          <w:rtl/>
          <w:lang w:eastAsia="he-IL"/>
        </w:rPr>
        <w:t>אנשים תשובות מהירות בזמן</w:t>
      </w:r>
      <w:r w:rsidR="000718F3">
        <w:rPr>
          <w:rFonts w:hint="cs"/>
          <w:rtl/>
          <w:lang w:eastAsia="he-IL"/>
        </w:rPr>
        <w:t>.</w:t>
      </w:r>
      <w:r w:rsidR="005F6E05">
        <w:rPr>
          <w:rFonts w:hint="cs"/>
          <w:rtl/>
          <w:lang w:eastAsia="he-IL"/>
        </w:rPr>
        <w:t xml:space="preserve"> </w:t>
      </w:r>
      <w:bookmarkStart w:id="1230" w:name="_ETM_Q1_12484702"/>
      <w:bookmarkEnd w:id="1230"/>
      <w:r w:rsidR="005F6E05">
        <w:rPr>
          <w:rFonts w:hint="cs"/>
          <w:rtl/>
          <w:lang w:eastAsia="he-IL"/>
        </w:rPr>
        <w:t xml:space="preserve">אנחנו </w:t>
      </w:r>
      <w:r>
        <w:rPr>
          <w:rFonts w:hint="cs"/>
          <w:rtl/>
          <w:lang w:eastAsia="he-IL"/>
        </w:rPr>
        <w:t xml:space="preserve">עובדים </w:t>
      </w:r>
      <w:r w:rsidR="000718F3">
        <w:rPr>
          <w:rFonts w:hint="cs"/>
          <w:rtl/>
          <w:lang w:eastAsia="he-IL"/>
        </w:rPr>
        <w:t>במהירות</w:t>
      </w:r>
      <w:r w:rsidR="005F6E05">
        <w:rPr>
          <w:rFonts w:hint="cs"/>
          <w:rtl/>
          <w:lang w:eastAsia="he-IL"/>
        </w:rPr>
        <w:t xml:space="preserve"> </w:t>
      </w:r>
      <w:r w:rsidR="000718F3">
        <w:rPr>
          <w:rFonts w:hint="cs"/>
          <w:rtl/>
          <w:lang w:eastAsia="he-IL"/>
        </w:rPr>
        <w:t>ו</w:t>
      </w:r>
      <w:r w:rsidR="005F6E05">
        <w:rPr>
          <w:rFonts w:hint="cs"/>
          <w:rtl/>
          <w:lang w:eastAsia="he-IL"/>
        </w:rPr>
        <w:t>באינטנסיביות כ</w:t>
      </w:r>
      <w:r>
        <w:rPr>
          <w:rFonts w:hint="cs"/>
          <w:rtl/>
          <w:lang w:eastAsia="he-IL"/>
        </w:rPr>
        <w:t>ד</w:t>
      </w:r>
      <w:r w:rsidR="005F6E05">
        <w:rPr>
          <w:rFonts w:hint="cs"/>
          <w:rtl/>
          <w:lang w:eastAsia="he-IL"/>
        </w:rPr>
        <w:t>י לאפשר בדיקות מהירות.</w:t>
      </w:r>
      <w:r>
        <w:rPr>
          <w:rFonts w:hint="cs"/>
          <w:rtl/>
          <w:lang w:eastAsia="he-IL"/>
        </w:rPr>
        <w:t xml:space="preserve"> אנחנו </w:t>
      </w:r>
      <w:r w:rsidR="000718F3">
        <w:rPr>
          <w:rFonts w:hint="cs"/>
          <w:rtl/>
          <w:lang w:eastAsia="he-IL"/>
        </w:rPr>
        <w:t xml:space="preserve">עושים הכל </w:t>
      </w:r>
      <w:r>
        <w:rPr>
          <w:rFonts w:hint="cs"/>
          <w:rtl/>
          <w:lang w:eastAsia="he-IL"/>
        </w:rPr>
        <w:t xml:space="preserve">בצד </w:t>
      </w:r>
      <w:r w:rsidR="005F6E05">
        <w:rPr>
          <w:rFonts w:hint="cs"/>
          <w:rtl/>
          <w:lang w:eastAsia="he-IL"/>
        </w:rPr>
        <w:t>הר</w:t>
      </w:r>
      <w:r>
        <w:rPr>
          <w:rFonts w:hint="cs"/>
          <w:rtl/>
          <w:lang w:eastAsia="he-IL"/>
        </w:rPr>
        <w:t>ג</w:t>
      </w:r>
      <w:r w:rsidR="005F6E05">
        <w:rPr>
          <w:rFonts w:hint="cs"/>
          <w:rtl/>
          <w:lang w:eastAsia="he-IL"/>
        </w:rPr>
        <w:t>ולטורי</w:t>
      </w:r>
      <w:r>
        <w:rPr>
          <w:rFonts w:hint="cs"/>
          <w:rtl/>
          <w:lang w:eastAsia="he-IL"/>
        </w:rPr>
        <w:t xml:space="preserve"> </w:t>
      </w:r>
      <w:r w:rsidR="00084772">
        <w:rPr>
          <w:rFonts w:hint="cs"/>
          <w:rtl/>
          <w:lang w:eastAsia="he-IL"/>
        </w:rPr>
        <w:t xml:space="preserve">כדי שהמצב הזמני הזה שבו אי אפשר להיכנס עם בדיקות </w:t>
      </w:r>
      <w:bookmarkStart w:id="1231" w:name="_ETM_Q1_12502164"/>
      <w:bookmarkEnd w:id="1231"/>
      <w:r w:rsidR="00084772">
        <w:rPr>
          <w:rFonts w:hint="cs"/>
          <w:rtl/>
          <w:lang w:eastAsia="he-IL"/>
        </w:rPr>
        <w:t xml:space="preserve">יהיה </w:t>
      </w:r>
      <w:r>
        <w:rPr>
          <w:rFonts w:hint="cs"/>
          <w:rtl/>
          <w:lang w:eastAsia="he-IL"/>
        </w:rPr>
        <w:t>כמה שיותר קצר.</w:t>
      </w:r>
    </w:p>
    <w:p w:rsidR="003D428B" w:rsidRDefault="003D428B" w:rsidP="003D428B">
      <w:pPr>
        <w:rPr>
          <w:rtl/>
          <w:lang w:eastAsia="he-IL"/>
        </w:rPr>
      </w:pPr>
    </w:p>
    <w:p w:rsidR="003D428B" w:rsidRDefault="003D428B" w:rsidP="003D428B">
      <w:pPr>
        <w:pStyle w:val="a4"/>
        <w:keepNext/>
        <w:rPr>
          <w:rtl/>
        </w:rPr>
      </w:pPr>
      <w:bookmarkStart w:id="1232" w:name="ET_speaker_5068_42"/>
      <w:r w:rsidRPr="003D428B">
        <w:rPr>
          <w:rStyle w:val="TagStyle"/>
          <w:rtl/>
        </w:rPr>
        <w:t xml:space="preserve"> &lt;&lt; דובר &gt;&gt; </w:t>
      </w:r>
      <w:r>
        <w:rPr>
          <w:rtl/>
        </w:rPr>
        <w:t>קארין אלהרר (יש עתיד-תל"ם):</w:t>
      </w:r>
      <w:r w:rsidRPr="003D428B">
        <w:rPr>
          <w:rStyle w:val="TagStyle"/>
          <w:rtl/>
        </w:rPr>
        <w:t xml:space="preserve"> &lt;&lt; דובר &gt;&gt;</w:t>
      </w:r>
      <w:r>
        <w:rPr>
          <w:rtl/>
        </w:rPr>
        <w:t xml:space="preserve">   </w:t>
      </w:r>
      <w:bookmarkEnd w:id="1232"/>
    </w:p>
    <w:p w:rsidR="003D428B" w:rsidRDefault="003D428B" w:rsidP="003D428B">
      <w:pPr>
        <w:pStyle w:val="KeepWithNext"/>
        <w:rPr>
          <w:rtl/>
          <w:lang w:eastAsia="he-IL"/>
        </w:rPr>
      </w:pPr>
    </w:p>
    <w:p w:rsidR="003D428B" w:rsidRDefault="00084772" w:rsidP="000718F3">
      <w:pPr>
        <w:rPr>
          <w:rtl/>
          <w:lang w:eastAsia="he-IL"/>
        </w:rPr>
      </w:pPr>
      <w:r>
        <w:rPr>
          <w:rFonts w:hint="cs"/>
          <w:rtl/>
          <w:lang w:eastAsia="he-IL"/>
        </w:rPr>
        <w:t xml:space="preserve">אני לגמרי מבינה את המקום ואת האתגרים, אבל אתם חייבים להבין </w:t>
      </w:r>
      <w:r w:rsidR="000718F3">
        <w:rPr>
          <w:rFonts w:hint="cs"/>
          <w:rtl/>
          <w:lang w:eastAsia="he-IL"/>
        </w:rPr>
        <w:t>ש</w:t>
      </w:r>
      <w:r>
        <w:rPr>
          <w:rFonts w:hint="cs"/>
          <w:rtl/>
          <w:lang w:eastAsia="he-IL"/>
        </w:rPr>
        <w:t>אי א</w:t>
      </w:r>
      <w:r w:rsidR="003D428B">
        <w:rPr>
          <w:rFonts w:hint="cs"/>
          <w:rtl/>
          <w:lang w:eastAsia="he-IL"/>
        </w:rPr>
        <w:t>פ</w:t>
      </w:r>
      <w:r>
        <w:rPr>
          <w:rFonts w:hint="cs"/>
          <w:rtl/>
          <w:lang w:eastAsia="he-IL"/>
        </w:rPr>
        <w:t>שר ל</w:t>
      </w:r>
      <w:r w:rsidR="000718F3">
        <w:rPr>
          <w:rFonts w:hint="cs"/>
          <w:rtl/>
          <w:lang w:eastAsia="he-IL"/>
        </w:rPr>
        <w:t>ייצר שני סוגים של אנשים</w:t>
      </w:r>
      <w:r w:rsidR="00CB090D">
        <w:rPr>
          <w:rFonts w:hint="cs"/>
          <w:rtl/>
          <w:lang w:eastAsia="he-IL"/>
        </w:rPr>
        <w:t xml:space="preserve"> </w:t>
      </w:r>
      <w:r w:rsidR="000718F3">
        <w:rPr>
          <w:rFonts w:hint="cs"/>
          <w:rtl/>
          <w:lang w:eastAsia="he-IL"/>
        </w:rPr>
        <w:t xml:space="preserve">ולתת </w:t>
      </w:r>
      <w:bookmarkStart w:id="1233" w:name="_ETM_Q1_12523544"/>
      <w:bookmarkEnd w:id="1233"/>
      <w:r w:rsidR="000718F3">
        <w:rPr>
          <w:rFonts w:hint="cs"/>
          <w:rtl/>
          <w:lang w:eastAsia="he-IL"/>
        </w:rPr>
        <w:t>להם את אותן זכויות.</w:t>
      </w:r>
      <w:r w:rsidR="003D428B">
        <w:rPr>
          <w:rFonts w:hint="cs"/>
          <w:rtl/>
          <w:lang w:eastAsia="he-IL"/>
        </w:rPr>
        <w:t xml:space="preserve"> </w:t>
      </w:r>
      <w:r w:rsidR="000718F3">
        <w:rPr>
          <w:rFonts w:hint="cs"/>
          <w:rtl/>
          <w:lang w:eastAsia="he-IL"/>
        </w:rPr>
        <w:t xml:space="preserve">מה נעשה עם </w:t>
      </w:r>
      <w:r w:rsidR="003D428B">
        <w:rPr>
          <w:rFonts w:hint="cs"/>
          <w:rtl/>
          <w:lang w:eastAsia="he-IL"/>
        </w:rPr>
        <w:t>אדם שלא יכול להתחסן</w:t>
      </w:r>
      <w:r w:rsidR="000718F3">
        <w:rPr>
          <w:rFonts w:hint="cs"/>
          <w:rtl/>
          <w:lang w:eastAsia="he-IL"/>
        </w:rPr>
        <w:t xml:space="preserve">? </w:t>
      </w:r>
      <w:r w:rsidR="003D428B">
        <w:rPr>
          <w:rFonts w:hint="cs"/>
          <w:rtl/>
          <w:lang w:eastAsia="he-IL"/>
        </w:rPr>
        <w:t>איזו תשובה</w:t>
      </w:r>
      <w:r w:rsidR="000718F3">
        <w:rPr>
          <w:rFonts w:hint="cs"/>
          <w:rtl/>
          <w:lang w:eastAsia="he-IL"/>
        </w:rPr>
        <w:t xml:space="preserve"> </w:t>
      </w:r>
      <w:r w:rsidR="003D428B">
        <w:rPr>
          <w:rFonts w:hint="cs"/>
          <w:rtl/>
          <w:lang w:eastAsia="he-IL"/>
        </w:rPr>
        <w:t>ניתן לאוכלוסייה ביום ראשון?</w:t>
      </w:r>
    </w:p>
    <w:p w:rsidR="003D428B" w:rsidRDefault="003D428B" w:rsidP="003D428B">
      <w:pPr>
        <w:rPr>
          <w:rtl/>
          <w:lang w:eastAsia="he-IL"/>
        </w:rPr>
      </w:pPr>
    </w:p>
    <w:p w:rsidR="000718F3" w:rsidRDefault="000718F3" w:rsidP="000718F3">
      <w:pPr>
        <w:pStyle w:val="af6"/>
        <w:keepNext/>
        <w:rPr>
          <w:rtl/>
        </w:rPr>
      </w:pPr>
      <w:bookmarkStart w:id="1234" w:name="_ETM_Q1_12550767"/>
      <w:bookmarkStart w:id="1235" w:name="ET_yor_5069_195"/>
      <w:bookmarkEnd w:id="1234"/>
      <w:r w:rsidRPr="000718F3">
        <w:rPr>
          <w:rStyle w:val="TagStyle"/>
          <w:rtl/>
        </w:rPr>
        <w:t xml:space="preserve"> &lt;&lt; יור &gt;&gt; </w:t>
      </w:r>
      <w:r>
        <w:rPr>
          <w:rtl/>
        </w:rPr>
        <w:t>היו"ר יעקב אשר:</w:t>
      </w:r>
      <w:r w:rsidRPr="000718F3">
        <w:rPr>
          <w:rStyle w:val="TagStyle"/>
          <w:rtl/>
        </w:rPr>
        <w:t xml:space="preserve"> &lt;&lt; יור &gt;&gt;</w:t>
      </w:r>
      <w:r>
        <w:rPr>
          <w:rtl/>
        </w:rPr>
        <w:t xml:space="preserve">   </w:t>
      </w:r>
      <w:bookmarkEnd w:id="1235"/>
    </w:p>
    <w:p w:rsidR="000718F3" w:rsidRDefault="000718F3" w:rsidP="000718F3">
      <w:pPr>
        <w:pStyle w:val="KeepWithNext"/>
        <w:rPr>
          <w:rtl/>
          <w:lang w:eastAsia="he-IL"/>
        </w:rPr>
      </w:pPr>
    </w:p>
    <w:p w:rsidR="00C72906" w:rsidRDefault="00CB090D" w:rsidP="001C0C5B">
      <w:pPr>
        <w:rPr>
          <w:rtl/>
          <w:lang w:eastAsia="he-IL"/>
        </w:rPr>
      </w:pPr>
      <w:bookmarkStart w:id="1236" w:name="_ETM_Q1_12551252"/>
      <w:bookmarkStart w:id="1237" w:name="_ETM_Q1_12551300"/>
      <w:bookmarkEnd w:id="1236"/>
      <w:bookmarkEnd w:id="1237"/>
      <w:r>
        <w:rPr>
          <w:rFonts w:hint="cs"/>
          <w:rtl/>
          <w:lang w:eastAsia="he-IL"/>
        </w:rPr>
        <w:t xml:space="preserve">יש </w:t>
      </w:r>
      <w:bookmarkStart w:id="1238" w:name="_ETM_Q1_12580067"/>
      <w:bookmarkEnd w:id="1238"/>
      <w:r>
        <w:rPr>
          <w:rFonts w:hint="cs"/>
          <w:rtl/>
          <w:lang w:eastAsia="he-IL"/>
        </w:rPr>
        <w:t xml:space="preserve">את האוכלוסייה של הילדים </w:t>
      </w:r>
      <w:bookmarkStart w:id="1239" w:name="_ETM_Q1_12589955"/>
      <w:bookmarkEnd w:id="1239"/>
      <w:r w:rsidR="00C72906">
        <w:rPr>
          <w:rFonts w:hint="cs"/>
          <w:rtl/>
          <w:lang w:eastAsia="he-IL"/>
        </w:rPr>
        <w:t>והאוכלוסייה, ש</w:t>
      </w:r>
      <w:r>
        <w:rPr>
          <w:rFonts w:hint="cs"/>
          <w:rtl/>
          <w:lang w:eastAsia="he-IL"/>
        </w:rPr>
        <w:t xml:space="preserve">היא לא פחות חשובה, שאסור לה להתחסן, שהרופא בקופת החולים </w:t>
      </w:r>
      <w:bookmarkStart w:id="1240" w:name="_ETM_Q1_12599149"/>
      <w:bookmarkEnd w:id="1240"/>
      <w:r>
        <w:rPr>
          <w:rFonts w:hint="cs"/>
          <w:rtl/>
          <w:lang w:eastAsia="he-IL"/>
        </w:rPr>
        <w:t xml:space="preserve">שלה, על פי ההנחיות של משרד הבריאות, אמר לה לא </w:t>
      </w:r>
      <w:bookmarkStart w:id="1241" w:name="_ETM_Q1_12604219"/>
      <w:bookmarkEnd w:id="1241"/>
      <w:r w:rsidR="00C72906">
        <w:rPr>
          <w:rFonts w:hint="cs"/>
          <w:rtl/>
          <w:lang w:eastAsia="he-IL"/>
        </w:rPr>
        <w:t>להתחסן. אלו שתי האוכלוסיות</w:t>
      </w:r>
      <w:r>
        <w:rPr>
          <w:rFonts w:hint="cs"/>
          <w:rtl/>
          <w:lang w:eastAsia="he-IL"/>
        </w:rPr>
        <w:t xml:space="preserve"> </w:t>
      </w:r>
      <w:r w:rsidR="00C72906">
        <w:rPr>
          <w:rFonts w:hint="cs"/>
          <w:rtl/>
          <w:lang w:eastAsia="he-IL"/>
        </w:rPr>
        <w:t>ש</w:t>
      </w:r>
      <w:r>
        <w:rPr>
          <w:rFonts w:hint="cs"/>
          <w:rtl/>
          <w:lang w:eastAsia="he-IL"/>
        </w:rPr>
        <w:t xml:space="preserve">אני מצפה מכם שבתקנות </w:t>
      </w:r>
      <w:bookmarkStart w:id="1242" w:name="_ETM_Q1_12618416"/>
      <w:bookmarkEnd w:id="1242"/>
      <w:r>
        <w:rPr>
          <w:rFonts w:hint="cs"/>
          <w:rtl/>
          <w:lang w:eastAsia="he-IL"/>
        </w:rPr>
        <w:t xml:space="preserve">שלב ב' שיגיעו אלינו מחר או מוחרתיים תתנו </w:t>
      </w:r>
      <w:bookmarkStart w:id="1243" w:name="_ETM_Q1_12623719"/>
      <w:bookmarkEnd w:id="1243"/>
      <w:r>
        <w:rPr>
          <w:rFonts w:hint="cs"/>
          <w:rtl/>
          <w:lang w:eastAsia="he-IL"/>
        </w:rPr>
        <w:t xml:space="preserve">התחלה של פתרון </w:t>
      </w:r>
      <w:r w:rsidR="00C72906">
        <w:rPr>
          <w:rFonts w:hint="cs"/>
          <w:rtl/>
          <w:lang w:eastAsia="he-IL"/>
        </w:rPr>
        <w:t xml:space="preserve">לגביהן. </w:t>
      </w:r>
      <w:bookmarkStart w:id="1244" w:name="_ETM_Q1_12633117"/>
      <w:bookmarkStart w:id="1245" w:name="_ETM_Q1_12661868"/>
      <w:bookmarkEnd w:id="1244"/>
      <w:bookmarkEnd w:id="1245"/>
      <w:r>
        <w:rPr>
          <w:rFonts w:hint="cs"/>
          <w:rtl/>
          <w:lang w:eastAsia="he-IL"/>
        </w:rPr>
        <w:t xml:space="preserve">בשלב ג', כשיהיו הבדיקות המהירות, זה יכול גם להיפתח לאלה שלא </w:t>
      </w:r>
      <w:bookmarkStart w:id="1246" w:name="_ETM_Q1_12662266"/>
      <w:bookmarkEnd w:id="1246"/>
      <w:r>
        <w:rPr>
          <w:rFonts w:hint="cs"/>
          <w:rtl/>
          <w:lang w:eastAsia="he-IL"/>
        </w:rPr>
        <w:t xml:space="preserve">הספיקו להתחסן או לא רוצים להתחסן. </w:t>
      </w:r>
      <w:r w:rsidR="003D428B">
        <w:rPr>
          <w:rFonts w:hint="cs"/>
          <w:rtl/>
          <w:lang w:eastAsia="he-IL"/>
        </w:rPr>
        <w:t xml:space="preserve">אני </w:t>
      </w:r>
      <w:r>
        <w:rPr>
          <w:rFonts w:hint="cs"/>
          <w:rtl/>
          <w:lang w:eastAsia="he-IL"/>
        </w:rPr>
        <w:t>מבקש שלא יהי</w:t>
      </w:r>
      <w:r w:rsidR="003D428B">
        <w:rPr>
          <w:rFonts w:hint="cs"/>
          <w:rtl/>
          <w:lang w:eastAsia="he-IL"/>
        </w:rPr>
        <w:t>ה</w:t>
      </w:r>
      <w:r>
        <w:rPr>
          <w:rFonts w:hint="cs"/>
          <w:rtl/>
          <w:lang w:eastAsia="he-IL"/>
        </w:rPr>
        <w:t xml:space="preserve"> מצב שבתקנו</w:t>
      </w:r>
      <w:r w:rsidR="00C72906">
        <w:rPr>
          <w:rFonts w:hint="cs"/>
          <w:rtl/>
          <w:lang w:eastAsia="he-IL"/>
        </w:rPr>
        <w:t xml:space="preserve">ת שיגיעו אלינו לא תהיה התייחסות </w:t>
      </w:r>
      <w:bookmarkStart w:id="1247" w:name="_ETM_Q1_12685289"/>
      <w:bookmarkEnd w:id="1247"/>
      <w:r>
        <w:rPr>
          <w:rFonts w:hint="cs"/>
          <w:rtl/>
          <w:lang w:eastAsia="he-IL"/>
        </w:rPr>
        <w:t>לילדים או לכאלה שאסור להם להתחסן.</w:t>
      </w:r>
      <w:r w:rsidR="003D428B">
        <w:rPr>
          <w:rFonts w:hint="cs"/>
          <w:rtl/>
          <w:lang w:eastAsia="he-IL"/>
        </w:rPr>
        <w:t xml:space="preserve"> צריך למצוא איזה ש</w:t>
      </w:r>
      <w:r>
        <w:rPr>
          <w:rFonts w:hint="cs"/>
          <w:rtl/>
          <w:lang w:eastAsia="he-IL"/>
        </w:rPr>
        <w:t>הו</w:t>
      </w:r>
      <w:r w:rsidR="003D428B">
        <w:rPr>
          <w:rFonts w:hint="cs"/>
          <w:rtl/>
          <w:lang w:eastAsia="he-IL"/>
        </w:rPr>
        <w:t>א</w:t>
      </w:r>
      <w:r>
        <w:rPr>
          <w:rFonts w:hint="cs"/>
          <w:rtl/>
          <w:lang w:eastAsia="he-IL"/>
        </w:rPr>
        <w:t xml:space="preserve"> מנגנון של </w:t>
      </w:r>
      <w:r w:rsidR="003D428B">
        <w:rPr>
          <w:rFonts w:hint="cs"/>
          <w:rtl/>
          <w:lang w:eastAsia="he-IL"/>
        </w:rPr>
        <w:t>בדיקות</w:t>
      </w:r>
      <w:r>
        <w:rPr>
          <w:rFonts w:hint="cs"/>
          <w:rtl/>
          <w:lang w:eastAsia="he-IL"/>
        </w:rPr>
        <w:t>.</w:t>
      </w:r>
      <w:r w:rsidR="003D428B">
        <w:rPr>
          <w:rFonts w:hint="cs"/>
          <w:rtl/>
          <w:lang w:eastAsia="he-IL"/>
        </w:rPr>
        <w:t xml:space="preserve"> </w:t>
      </w:r>
      <w:r>
        <w:rPr>
          <w:rFonts w:hint="cs"/>
          <w:rtl/>
          <w:lang w:eastAsia="he-IL"/>
        </w:rPr>
        <w:t xml:space="preserve">הבדיקות יכולות </w:t>
      </w:r>
      <w:r w:rsidR="003D428B">
        <w:rPr>
          <w:rFonts w:hint="cs"/>
          <w:rtl/>
          <w:lang w:eastAsia="he-IL"/>
        </w:rPr>
        <w:t>להיות בדיקות מהירות</w:t>
      </w:r>
      <w:r w:rsidR="00223427">
        <w:rPr>
          <w:rFonts w:hint="cs"/>
          <w:rtl/>
          <w:lang w:eastAsia="he-IL"/>
        </w:rPr>
        <w:t>,</w:t>
      </w:r>
      <w:r w:rsidR="003D428B">
        <w:rPr>
          <w:rFonts w:hint="cs"/>
          <w:rtl/>
          <w:lang w:eastAsia="he-IL"/>
        </w:rPr>
        <w:t xml:space="preserve"> </w:t>
      </w:r>
      <w:r>
        <w:rPr>
          <w:rFonts w:hint="cs"/>
          <w:rtl/>
          <w:lang w:eastAsia="he-IL"/>
        </w:rPr>
        <w:t xml:space="preserve">בדיקות </w:t>
      </w:r>
      <w:r w:rsidR="00C72906">
        <w:rPr>
          <w:rFonts w:hint="cs"/>
          <w:rtl/>
          <w:lang w:eastAsia="he-IL"/>
        </w:rPr>
        <w:t xml:space="preserve">לא </w:t>
      </w:r>
      <w:r>
        <w:rPr>
          <w:rFonts w:hint="cs"/>
          <w:rtl/>
          <w:lang w:eastAsia="he-IL"/>
        </w:rPr>
        <w:t xml:space="preserve">מהירות. </w:t>
      </w:r>
      <w:bookmarkStart w:id="1248" w:name="_ETM_Q1_12703626"/>
      <w:bookmarkEnd w:id="1248"/>
      <w:r>
        <w:rPr>
          <w:rFonts w:hint="cs"/>
          <w:rtl/>
          <w:lang w:eastAsia="he-IL"/>
        </w:rPr>
        <w:t>צריך למצוא פתרון ל</w:t>
      </w:r>
      <w:r w:rsidR="00C72906">
        <w:rPr>
          <w:rFonts w:hint="cs"/>
          <w:rtl/>
          <w:lang w:eastAsia="he-IL"/>
        </w:rPr>
        <w:t xml:space="preserve">אותם אנשים. צריך לאפשר </w:t>
      </w:r>
      <w:r w:rsidR="00223427">
        <w:rPr>
          <w:rFonts w:hint="cs"/>
          <w:rtl/>
          <w:lang w:eastAsia="he-IL"/>
        </w:rPr>
        <w:t xml:space="preserve">הגעה </w:t>
      </w:r>
      <w:r w:rsidR="00C72906">
        <w:rPr>
          <w:rFonts w:hint="cs"/>
          <w:rtl/>
          <w:lang w:eastAsia="he-IL"/>
        </w:rPr>
        <w:t>ל</w:t>
      </w:r>
      <w:r w:rsidR="003D428B">
        <w:rPr>
          <w:rFonts w:hint="cs"/>
          <w:rtl/>
          <w:lang w:eastAsia="he-IL"/>
        </w:rPr>
        <w:t>מישהו ש</w:t>
      </w:r>
      <w:r w:rsidR="00C72906">
        <w:rPr>
          <w:rFonts w:hint="cs"/>
          <w:rtl/>
          <w:lang w:eastAsia="he-IL"/>
        </w:rPr>
        <w:t>מ</w:t>
      </w:r>
      <w:r w:rsidR="003D428B">
        <w:rPr>
          <w:rFonts w:hint="cs"/>
          <w:rtl/>
          <w:lang w:eastAsia="he-IL"/>
        </w:rPr>
        <w:t xml:space="preserve">אוד חשוב </w:t>
      </w:r>
      <w:r>
        <w:rPr>
          <w:rFonts w:hint="cs"/>
          <w:rtl/>
          <w:lang w:eastAsia="he-IL"/>
        </w:rPr>
        <w:t xml:space="preserve">לו </w:t>
      </w:r>
      <w:r w:rsidR="003D428B">
        <w:rPr>
          <w:rFonts w:hint="cs"/>
          <w:rtl/>
          <w:lang w:eastAsia="he-IL"/>
        </w:rPr>
        <w:t xml:space="preserve">להגיע </w:t>
      </w:r>
      <w:r>
        <w:rPr>
          <w:rFonts w:hint="cs"/>
          <w:rtl/>
          <w:lang w:eastAsia="he-IL"/>
        </w:rPr>
        <w:t>לחתונה של אחותו</w:t>
      </w:r>
      <w:r w:rsidR="00C72906">
        <w:rPr>
          <w:rFonts w:hint="cs"/>
          <w:rtl/>
          <w:lang w:eastAsia="he-IL"/>
        </w:rPr>
        <w:t xml:space="preserve">, </w:t>
      </w:r>
      <w:r>
        <w:rPr>
          <w:rFonts w:hint="cs"/>
          <w:rtl/>
          <w:lang w:eastAsia="he-IL"/>
        </w:rPr>
        <w:t>או למישהו ש</w:t>
      </w:r>
      <w:r w:rsidR="00C72906">
        <w:rPr>
          <w:rFonts w:hint="cs"/>
          <w:rtl/>
          <w:lang w:eastAsia="he-IL"/>
        </w:rPr>
        <w:t xml:space="preserve">מאוד </w:t>
      </w:r>
      <w:r>
        <w:rPr>
          <w:rFonts w:hint="cs"/>
          <w:rtl/>
          <w:lang w:eastAsia="he-IL"/>
        </w:rPr>
        <w:t>חשוב לו להגיע להצגה</w:t>
      </w:r>
      <w:r w:rsidR="003D428B">
        <w:rPr>
          <w:rFonts w:hint="cs"/>
          <w:rtl/>
          <w:lang w:eastAsia="he-IL"/>
        </w:rPr>
        <w:t xml:space="preserve">. </w:t>
      </w:r>
      <w:r>
        <w:rPr>
          <w:rFonts w:hint="cs"/>
          <w:rtl/>
          <w:lang w:eastAsia="he-IL"/>
        </w:rPr>
        <w:t xml:space="preserve">לא מדובר פה על דברים יום </w:t>
      </w:r>
      <w:bookmarkStart w:id="1249" w:name="_ETM_Q1_12711038"/>
      <w:bookmarkEnd w:id="1249"/>
      <w:r>
        <w:rPr>
          <w:rFonts w:hint="cs"/>
          <w:rtl/>
          <w:lang w:eastAsia="he-IL"/>
        </w:rPr>
        <w:t>יומיים ש</w:t>
      </w:r>
      <w:r w:rsidR="003D428B">
        <w:rPr>
          <w:rFonts w:hint="cs"/>
          <w:rtl/>
          <w:lang w:eastAsia="he-IL"/>
        </w:rPr>
        <w:t xml:space="preserve">אנשים </w:t>
      </w:r>
      <w:r>
        <w:rPr>
          <w:rFonts w:hint="cs"/>
          <w:rtl/>
          <w:lang w:eastAsia="he-IL"/>
        </w:rPr>
        <w:t xml:space="preserve">עושים. אנשים </w:t>
      </w:r>
      <w:r w:rsidR="003D428B">
        <w:rPr>
          <w:rFonts w:hint="cs"/>
          <w:rtl/>
          <w:lang w:eastAsia="he-IL"/>
        </w:rPr>
        <w:t>לא הולכים ל</w:t>
      </w:r>
      <w:r>
        <w:rPr>
          <w:rFonts w:hint="cs"/>
          <w:rtl/>
          <w:lang w:eastAsia="he-IL"/>
        </w:rPr>
        <w:t>-100</w:t>
      </w:r>
      <w:r w:rsidR="003D428B">
        <w:rPr>
          <w:rFonts w:hint="cs"/>
          <w:rtl/>
          <w:lang w:eastAsia="he-IL"/>
        </w:rPr>
        <w:t xml:space="preserve"> הצגות</w:t>
      </w:r>
      <w:r>
        <w:rPr>
          <w:rFonts w:hint="cs"/>
          <w:rtl/>
          <w:lang w:eastAsia="he-IL"/>
        </w:rPr>
        <w:t xml:space="preserve"> כל יום</w:t>
      </w:r>
      <w:r w:rsidR="003D428B">
        <w:rPr>
          <w:rFonts w:hint="cs"/>
          <w:rtl/>
          <w:lang w:eastAsia="he-IL"/>
        </w:rPr>
        <w:t xml:space="preserve">. </w:t>
      </w:r>
      <w:r>
        <w:rPr>
          <w:rFonts w:hint="cs"/>
          <w:rtl/>
          <w:lang w:eastAsia="he-IL"/>
        </w:rPr>
        <w:t>צריך ל</w:t>
      </w:r>
      <w:r w:rsidR="000D2945">
        <w:rPr>
          <w:rFonts w:hint="cs"/>
          <w:rtl/>
          <w:lang w:eastAsia="he-IL"/>
        </w:rPr>
        <w:t>אפשר ל</w:t>
      </w:r>
      <w:r w:rsidR="003D428B">
        <w:rPr>
          <w:rFonts w:hint="cs"/>
          <w:rtl/>
          <w:lang w:eastAsia="he-IL"/>
        </w:rPr>
        <w:t>גבר או אי</w:t>
      </w:r>
      <w:r>
        <w:rPr>
          <w:rFonts w:hint="cs"/>
          <w:rtl/>
          <w:lang w:eastAsia="he-IL"/>
        </w:rPr>
        <w:t xml:space="preserve">שה </w:t>
      </w:r>
      <w:r w:rsidR="00223427">
        <w:rPr>
          <w:rFonts w:hint="cs"/>
          <w:rtl/>
          <w:lang w:eastAsia="he-IL"/>
        </w:rPr>
        <w:t>ש</w:t>
      </w:r>
      <w:r>
        <w:rPr>
          <w:rFonts w:hint="cs"/>
          <w:rtl/>
          <w:lang w:eastAsia="he-IL"/>
        </w:rPr>
        <w:t xml:space="preserve">אסור להם להתחסן לעשות בדיקת </w:t>
      </w:r>
      <w:r>
        <w:rPr>
          <w:rFonts w:hint="cs"/>
          <w:lang w:eastAsia="he-IL"/>
        </w:rPr>
        <w:t>PCR</w:t>
      </w:r>
      <w:r w:rsidR="00C72906">
        <w:rPr>
          <w:rFonts w:hint="cs"/>
          <w:rtl/>
          <w:lang w:eastAsia="he-IL"/>
        </w:rPr>
        <w:t xml:space="preserve">. </w:t>
      </w:r>
      <w:bookmarkStart w:id="1250" w:name="_ETM_Q1_12746077"/>
      <w:bookmarkEnd w:id="1250"/>
      <w:r w:rsidR="00C72906">
        <w:rPr>
          <w:rFonts w:hint="cs"/>
          <w:rtl/>
          <w:lang w:eastAsia="he-IL"/>
        </w:rPr>
        <w:t xml:space="preserve"> </w:t>
      </w:r>
    </w:p>
    <w:p w:rsidR="00C72906" w:rsidRDefault="00C72906" w:rsidP="00C72906">
      <w:pPr>
        <w:ind w:firstLine="0"/>
        <w:rPr>
          <w:rtl/>
          <w:lang w:eastAsia="he-IL"/>
        </w:rPr>
      </w:pPr>
      <w:bookmarkStart w:id="1251" w:name="_ETM_Q1_12776962"/>
      <w:bookmarkStart w:id="1252" w:name="_ETM_Q1_12777060"/>
      <w:bookmarkEnd w:id="1251"/>
      <w:bookmarkEnd w:id="1252"/>
    </w:p>
    <w:p w:rsidR="00C72906" w:rsidRDefault="00C72906" w:rsidP="00C72906">
      <w:pPr>
        <w:pStyle w:val="a4"/>
        <w:keepNext/>
        <w:rPr>
          <w:rtl/>
        </w:rPr>
      </w:pPr>
      <w:bookmarkStart w:id="1253" w:name="_ETM_Q1_12777674"/>
      <w:bookmarkStart w:id="1254" w:name="_ETM_Q1_12777741"/>
      <w:bookmarkStart w:id="1255" w:name="ET_speaker_5292_197"/>
      <w:bookmarkEnd w:id="1253"/>
      <w:bookmarkEnd w:id="1254"/>
      <w:r w:rsidRPr="00C72906">
        <w:rPr>
          <w:rStyle w:val="TagStyle"/>
          <w:rtl/>
        </w:rPr>
        <w:t xml:space="preserve"> &lt;&lt; דובר &gt;&gt; </w:t>
      </w:r>
      <w:r>
        <w:rPr>
          <w:rtl/>
        </w:rPr>
        <w:t>אוסאמה סעדי (תע"ל – התנועה הערבית להתחדשות):</w:t>
      </w:r>
      <w:r w:rsidRPr="00C72906">
        <w:rPr>
          <w:rStyle w:val="TagStyle"/>
          <w:rtl/>
        </w:rPr>
        <w:t xml:space="preserve"> &lt;&lt; דובר &gt;&gt;</w:t>
      </w:r>
      <w:r>
        <w:rPr>
          <w:rtl/>
        </w:rPr>
        <w:t xml:space="preserve">   </w:t>
      </w:r>
      <w:bookmarkEnd w:id="1255"/>
    </w:p>
    <w:p w:rsidR="00C72906" w:rsidRDefault="00C72906" w:rsidP="00C72906">
      <w:pPr>
        <w:pStyle w:val="KeepWithNext"/>
        <w:rPr>
          <w:rtl/>
        </w:rPr>
      </w:pPr>
    </w:p>
    <w:p w:rsidR="003D428B" w:rsidRDefault="00C72906" w:rsidP="00C72906">
      <w:pPr>
        <w:rPr>
          <w:rtl/>
        </w:rPr>
      </w:pPr>
      <w:r>
        <w:rPr>
          <w:rFonts w:hint="cs"/>
          <w:rtl/>
        </w:rPr>
        <w:t>מה עם הקבוצה של המחלימים?</w:t>
      </w:r>
      <w:r w:rsidR="00CB090D">
        <w:rPr>
          <w:rFonts w:hint="cs"/>
          <w:rtl/>
        </w:rPr>
        <w:t xml:space="preserve"> </w:t>
      </w:r>
      <w:r>
        <w:rPr>
          <w:rFonts w:hint="cs"/>
          <w:rtl/>
        </w:rPr>
        <w:t>מה הם יעשו ביום ראשון?</w:t>
      </w:r>
      <w:r w:rsidR="003D428B">
        <w:rPr>
          <w:rFonts w:hint="cs"/>
          <w:rtl/>
        </w:rPr>
        <w:t xml:space="preserve"> </w:t>
      </w:r>
    </w:p>
    <w:p w:rsidR="003D428B" w:rsidRDefault="003D428B" w:rsidP="003D428B">
      <w:pPr>
        <w:rPr>
          <w:rtl/>
          <w:lang w:eastAsia="he-IL"/>
        </w:rPr>
      </w:pPr>
    </w:p>
    <w:p w:rsidR="00CB090D" w:rsidRDefault="00CB090D" w:rsidP="00CB090D">
      <w:pPr>
        <w:pStyle w:val="af9"/>
        <w:keepNext/>
        <w:rPr>
          <w:rtl/>
          <w:lang w:eastAsia="he-IL"/>
        </w:rPr>
      </w:pPr>
      <w:bookmarkStart w:id="1256" w:name="_ETM_Q1_12734673"/>
      <w:bookmarkStart w:id="1257" w:name="ET_guest_שרון_אלרעי_פרייס_196"/>
      <w:bookmarkEnd w:id="1256"/>
      <w:r w:rsidRPr="00CB090D">
        <w:rPr>
          <w:rStyle w:val="TagStyle"/>
          <w:rtl/>
        </w:rPr>
        <w:t xml:space="preserve"> &lt;&lt; אורח &gt;&gt; </w:t>
      </w:r>
      <w:r>
        <w:rPr>
          <w:rtl/>
          <w:lang w:eastAsia="he-IL"/>
        </w:rPr>
        <w:t>שרון אלרעי-פרייס:</w:t>
      </w:r>
      <w:r w:rsidRPr="00CB090D">
        <w:rPr>
          <w:rStyle w:val="TagStyle"/>
          <w:rtl/>
        </w:rPr>
        <w:t xml:space="preserve"> &lt;&lt; אורח &gt;&gt;</w:t>
      </w:r>
      <w:r>
        <w:rPr>
          <w:rtl/>
          <w:lang w:eastAsia="he-IL"/>
        </w:rPr>
        <w:t xml:space="preserve">   </w:t>
      </w:r>
      <w:bookmarkEnd w:id="1257"/>
    </w:p>
    <w:p w:rsidR="00CB090D" w:rsidRDefault="00CB090D" w:rsidP="00CB090D">
      <w:pPr>
        <w:pStyle w:val="KeepWithNext"/>
        <w:rPr>
          <w:rtl/>
          <w:lang w:eastAsia="he-IL"/>
        </w:rPr>
      </w:pPr>
    </w:p>
    <w:p w:rsidR="00C72906" w:rsidRDefault="00C72906" w:rsidP="00C72906">
      <w:pPr>
        <w:rPr>
          <w:rtl/>
          <w:lang w:eastAsia="he-IL"/>
        </w:rPr>
      </w:pPr>
      <w:bookmarkStart w:id="1258" w:name="_ETM_Q1_12788969"/>
      <w:bookmarkStart w:id="1259" w:name="_ETM_Q1_12789041"/>
      <w:bookmarkEnd w:id="1258"/>
      <w:bookmarkEnd w:id="1259"/>
      <w:r>
        <w:rPr>
          <w:rFonts w:hint="cs"/>
          <w:rtl/>
          <w:lang w:eastAsia="he-IL"/>
        </w:rPr>
        <w:t xml:space="preserve">הם </w:t>
      </w:r>
      <w:bookmarkStart w:id="1260" w:name="_ETM_Q1_12789505"/>
      <w:bookmarkEnd w:id="1260"/>
      <w:r>
        <w:rPr>
          <w:rFonts w:hint="cs"/>
          <w:rtl/>
          <w:lang w:eastAsia="he-IL"/>
        </w:rPr>
        <w:t>יכולים להיכנס.</w:t>
      </w:r>
      <w:r w:rsidR="00DB539A">
        <w:rPr>
          <w:rFonts w:hint="cs"/>
          <w:rtl/>
          <w:lang w:eastAsia="he-IL"/>
        </w:rPr>
        <w:t xml:space="preserve"> </w:t>
      </w:r>
      <w:bookmarkStart w:id="1261" w:name="_ETM_Q1_12840742"/>
      <w:bookmarkEnd w:id="1261"/>
    </w:p>
    <w:p w:rsidR="00C72906" w:rsidRDefault="00C72906" w:rsidP="00C72906">
      <w:pPr>
        <w:ind w:firstLine="0"/>
        <w:rPr>
          <w:rtl/>
          <w:lang w:eastAsia="he-IL"/>
        </w:rPr>
      </w:pPr>
      <w:bookmarkStart w:id="1262" w:name="_ETM_Q1_12791489"/>
      <w:bookmarkStart w:id="1263" w:name="_ETM_Q1_12791551"/>
      <w:bookmarkEnd w:id="1262"/>
      <w:bookmarkEnd w:id="1263"/>
    </w:p>
    <w:p w:rsidR="001263E7" w:rsidRDefault="001263E7" w:rsidP="001263E7">
      <w:pPr>
        <w:pStyle w:val="af6"/>
        <w:keepNext/>
        <w:rPr>
          <w:rtl/>
        </w:rPr>
      </w:pPr>
      <w:bookmarkStart w:id="1264" w:name="_ETM_Q1_12878108"/>
      <w:bookmarkStart w:id="1265" w:name="_ETM_Q1_12878173"/>
      <w:bookmarkEnd w:id="1264"/>
      <w:bookmarkEnd w:id="1265"/>
      <w:r w:rsidRPr="001263E7">
        <w:rPr>
          <w:rStyle w:val="TagStyle"/>
          <w:rtl/>
        </w:rPr>
        <w:t xml:space="preserve"> &lt;&lt; יור &gt;&gt; </w:t>
      </w:r>
      <w:r>
        <w:rPr>
          <w:rtl/>
        </w:rPr>
        <w:t>היו"ר יעקב אשר:</w:t>
      </w:r>
      <w:r w:rsidRPr="001263E7">
        <w:rPr>
          <w:rStyle w:val="TagStyle"/>
          <w:rtl/>
        </w:rPr>
        <w:t xml:space="preserve"> &lt;&lt; יור &gt;&gt;</w:t>
      </w:r>
      <w:r>
        <w:rPr>
          <w:rtl/>
        </w:rPr>
        <w:t xml:space="preserve">   </w:t>
      </w:r>
    </w:p>
    <w:p w:rsidR="001263E7" w:rsidRDefault="001263E7" w:rsidP="001263E7">
      <w:pPr>
        <w:pStyle w:val="KeepWithNext"/>
        <w:rPr>
          <w:rtl/>
          <w:lang w:eastAsia="he-IL"/>
        </w:rPr>
      </w:pPr>
    </w:p>
    <w:p w:rsidR="001263E7" w:rsidRDefault="001263E7" w:rsidP="001263E7">
      <w:pPr>
        <w:rPr>
          <w:rtl/>
          <w:lang w:eastAsia="he-IL"/>
        </w:rPr>
      </w:pPr>
      <w:r>
        <w:rPr>
          <w:rFonts w:hint="cs"/>
          <w:rtl/>
          <w:lang w:eastAsia="he-IL"/>
        </w:rPr>
        <w:t xml:space="preserve">מה לגבי הדרישה שלנו? </w:t>
      </w:r>
      <w:bookmarkStart w:id="1266" w:name="_ETM_Q1_12878295"/>
      <w:bookmarkStart w:id="1267" w:name="_ETM_Q1_12881767"/>
      <w:bookmarkStart w:id="1268" w:name="_ETM_Q1_12881826"/>
      <w:bookmarkEnd w:id="1266"/>
      <w:bookmarkEnd w:id="1267"/>
      <w:bookmarkEnd w:id="1268"/>
    </w:p>
    <w:p w:rsidR="001263E7" w:rsidRDefault="001263E7" w:rsidP="001263E7">
      <w:pPr>
        <w:rPr>
          <w:rtl/>
          <w:lang w:eastAsia="he-IL"/>
        </w:rPr>
      </w:pPr>
      <w:bookmarkStart w:id="1269" w:name="_ETM_Q1_12883402"/>
      <w:bookmarkStart w:id="1270" w:name="_ETM_Q1_12883461"/>
      <w:bookmarkEnd w:id="1269"/>
      <w:bookmarkEnd w:id="1270"/>
    </w:p>
    <w:p w:rsidR="001263E7" w:rsidRDefault="001263E7" w:rsidP="001263E7">
      <w:pPr>
        <w:pStyle w:val="af9"/>
        <w:keepNext/>
        <w:rPr>
          <w:rtl/>
          <w:lang w:eastAsia="he-IL"/>
        </w:rPr>
      </w:pPr>
      <w:bookmarkStart w:id="1271" w:name="_ETM_Q1_12882930"/>
      <w:bookmarkStart w:id="1272" w:name="_ETM_Q1_12883003"/>
      <w:bookmarkEnd w:id="1271"/>
      <w:bookmarkEnd w:id="1272"/>
      <w:r w:rsidRPr="001263E7">
        <w:rPr>
          <w:rStyle w:val="TagStyle"/>
          <w:rtl/>
        </w:rPr>
        <w:t xml:space="preserve"> &lt;&lt; אורח &gt;&gt; </w:t>
      </w:r>
      <w:r>
        <w:rPr>
          <w:rtl/>
          <w:lang w:eastAsia="he-IL"/>
        </w:rPr>
        <w:t>שרון אלרעי-פרייס:</w:t>
      </w:r>
      <w:r w:rsidRPr="001263E7">
        <w:rPr>
          <w:rStyle w:val="TagStyle"/>
          <w:rtl/>
        </w:rPr>
        <w:t xml:space="preserve"> &lt;&lt; אורח &gt;&gt;</w:t>
      </w:r>
      <w:r>
        <w:rPr>
          <w:rtl/>
          <w:lang w:eastAsia="he-IL"/>
        </w:rPr>
        <w:t xml:space="preserve">   </w:t>
      </w:r>
    </w:p>
    <w:p w:rsidR="001263E7" w:rsidRDefault="001263E7" w:rsidP="001263E7">
      <w:pPr>
        <w:pStyle w:val="KeepWithNext"/>
        <w:rPr>
          <w:rtl/>
          <w:lang w:eastAsia="he-IL"/>
        </w:rPr>
      </w:pPr>
    </w:p>
    <w:p w:rsidR="00F242B6" w:rsidRDefault="001263E7" w:rsidP="00DB627D">
      <w:pPr>
        <w:rPr>
          <w:rtl/>
          <w:lang w:eastAsia="he-IL"/>
        </w:rPr>
      </w:pPr>
      <w:r>
        <w:rPr>
          <w:rFonts w:hint="cs"/>
          <w:rtl/>
          <w:lang w:eastAsia="he-IL"/>
        </w:rPr>
        <w:t>ההתייחסות שלנו</w:t>
      </w:r>
      <w:r w:rsidR="00F242B6">
        <w:rPr>
          <w:rFonts w:hint="cs"/>
          <w:rtl/>
          <w:lang w:eastAsia="he-IL"/>
        </w:rPr>
        <w:t>,</w:t>
      </w:r>
      <w:r>
        <w:rPr>
          <w:rFonts w:hint="cs"/>
          <w:rtl/>
          <w:lang w:eastAsia="he-IL"/>
        </w:rPr>
        <w:t xml:space="preserve"> </w:t>
      </w:r>
      <w:r w:rsidR="00F242B6">
        <w:rPr>
          <w:rFonts w:hint="cs"/>
          <w:rtl/>
          <w:lang w:eastAsia="he-IL"/>
        </w:rPr>
        <w:t>ש</w:t>
      </w:r>
      <w:r>
        <w:rPr>
          <w:rFonts w:hint="cs"/>
          <w:rtl/>
          <w:lang w:eastAsia="he-IL"/>
        </w:rPr>
        <w:t xml:space="preserve">הייתה מלכתחילה </w:t>
      </w:r>
      <w:bookmarkStart w:id="1273" w:name="_ETM_Q1_12882261"/>
      <w:bookmarkEnd w:id="1273"/>
      <w:r>
        <w:rPr>
          <w:rFonts w:hint="cs"/>
          <w:rtl/>
          <w:lang w:eastAsia="he-IL"/>
        </w:rPr>
        <w:t xml:space="preserve">כזאת, </w:t>
      </w:r>
      <w:r w:rsidR="00F242B6">
        <w:rPr>
          <w:rFonts w:hint="cs"/>
          <w:rtl/>
          <w:lang w:eastAsia="he-IL"/>
        </w:rPr>
        <w:t xml:space="preserve">אמרה </w:t>
      </w:r>
      <w:r>
        <w:rPr>
          <w:rFonts w:hint="cs"/>
          <w:rtl/>
          <w:lang w:eastAsia="he-IL"/>
        </w:rPr>
        <w:t xml:space="preserve">שבתו ירוק נכנסים מחוסנים, מחלימים ונבדקים. </w:t>
      </w:r>
      <w:bookmarkStart w:id="1274" w:name="_ETM_Q1_12791976"/>
      <w:bookmarkStart w:id="1275" w:name="_ETM_Q1_12792030"/>
      <w:bookmarkStart w:id="1276" w:name="_ETM_Q1_12735217"/>
      <w:bookmarkStart w:id="1277" w:name="_ETM_Q1_12735253"/>
      <w:bookmarkStart w:id="1278" w:name="_ETM_Q1_12893482"/>
      <w:bookmarkEnd w:id="1274"/>
      <w:bookmarkEnd w:id="1275"/>
      <w:bookmarkEnd w:id="1276"/>
      <w:bookmarkEnd w:id="1277"/>
      <w:bookmarkEnd w:id="1278"/>
      <w:r>
        <w:rPr>
          <w:rFonts w:hint="cs"/>
          <w:rtl/>
          <w:lang w:eastAsia="he-IL"/>
        </w:rPr>
        <w:t xml:space="preserve">במצב כרגע שלא מאפשר את הבדיקות חשבנו על מכסות. תנסו לחשוב אם הדבר הזה ישים במכסות. </w:t>
      </w:r>
      <w:r w:rsidR="00F242B6">
        <w:rPr>
          <w:rFonts w:hint="cs"/>
          <w:rtl/>
          <w:lang w:eastAsia="he-IL"/>
        </w:rPr>
        <w:t xml:space="preserve">ברגע שהאפליקציה עובדת </w:t>
      </w:r>
      <w:bookmarkStart w:id="1279" w:name="_ETM_Q1_12913517"/>
      <w:bookmarkEnd w:id="1279"/>
      <w:r w:rsidR="00F242B6">
        <w:rPr>
          <w:rFonts w:hint="cs"/>
          <w:rtl/>
          <w:lang w:eastAsia="he-IL"/>
        </w:rPr>
        <w:t xml:space="preserve">עם תו ירוק, אנשים פשוט יגיעו להיבדק. אי אפשר יהיה </w:t>
      </w:r>
      <w:bookmarkStart w:id="1280" w:name="_ETM_Q1_12920648"/>
      <w:bookmarkEnd w:id="1280"/>
      <w:r w:rsidR="00DB627D">
        <w:rPr>
          <w:rFonts w:hint="cs"/>
          <w:rtl/>
          <w:lang w:eastAsia="he-IL"/>
        </w:rPr>
        <w:t xml:space="preserve">לחסום את זה עם </w:t>
      </w:r>
      <w:r w:rsidR="00F242B6">
        <w:rPr>
          <w:rFonts w:hint="cs"/>
          <w:rtl/>
          <w:lang w:eastAsia="he-IL"/>
        </w:rPr>
        <w:t xml:space="preserve">מכסות, אלא אם כן, ואנחנו בודקים את </w:t>
      </w:r>
      <w:bookmarkStart w:id="1281" w:name="_ETM_Q1_12921273"/>
      <w:bookmarkEnd w:id="1281"/>
      <w:r w:rsidR="00F242B6">
        <w:rPr>
          <w:rFonts w:hint="cs"/>
          <w:rtl/>
          <w:lang w:eastAsia="he-IL"/>
        </w:rPr>
        <w:t xml:space="preserve">זה כרגע, עושים מסלולים נפרדים ואומרים: </w:t>
      </w:r>
      <w:r w:rsidR="00863444">
        <w:rPr>
          <w:rFonts w:hint="cs"/>
          <w:rtl/>
          <w:lang w:eastAsia="he-IL"/>
        </w:rPr>
        <w:t xml:space="preserve">רק תשובה </w:t>
      </w:r>
      <w:r w:rsidR="00F242B6">
        <w:rPr>
          <w:rFonts w:hint="cs"/>
          <w:rtl/>
          <w:lang w:eastAsia="he-IL"/>
        </w:rPr>
        <w:t>מהמעבדה הזאת, לא משנה איפה, נספרת לתו ירוק, ומ</w:t>
      </w:r>
      <w:r w:rsidR="00863444">
        <w:rPr>
          <w:rFonts w:hint="cs"/>
          <w:rtl/>
          <w:lang w:eastAsia="he-IL"/>
        </w:rPr>
        <w:t xml:space="preserve">מקומות אחרים לא. </w:t>
      </w:r>
    </w:p>
    <w:p w:rsidR="00F242B6" w:rsidRDefault="00F242B6" w:rsidP="00F242B6">
      <w:pPr>
        <w:rPr>
          <w:rtl/>
          <w:lang w:eastAsia="he-IL"/>
        </w:rPr>
      </w:pPr>
      <w:bookmarkStart w:id="1282" w:name="_ETM_Q1_12941161"/>
      <w:bookmarkStart w:id="1283" w:name="_ETM_Q1_12941235"/>
      <w:bookmarkEnd w:id="1282"/>
      <w:bookmarkEnd w:id="1283"/>
    </w:p>
    <w:p w:rsidR="00F242B6" w:rsidRDefault="00F242B6" w:rsidP="00F242B6">
      <w:pPr>
        <w:pStyle w:val="af6"/>
        <w:keepNext/>
        <w:rPr>
          <w:rtl/>
        </w:rPr>
      </w:pPr>
      <w:r w:rsidRPr="00F242B6">
        <w:rPr>
          <w:rStyle w:val="TagStyle"/>
          <w:rtl/>
        </w:rPr>
        <w:t xml:space="preserve"> &lt;&lt; יור &gt;&gt; </w:t>
      </w:r>
      <w:r>
        <w:rPr>
          <w:rtl/>
        </w:rPr>
        <w:t>היו"ר יעקב אשר:</w:t>
      </w:r>
      <w:r w:rsidRPr="00F242B6">
        <w:rPr>
          <w:rStyle w:val="TagStyle"/>
          <w:rtl/>
        </w:rPr>
        <w:t xml:space="preserve"> &lt;&lt; יור &gt;&gt;</w:t>
      </w:r>
      <w:r>
        <w:rPr>
          <w:rtl/>
        </w:rPr>
        <w:t xml:space="preserve">   </w:t>
      </w:r>
    </w:p>
    <w:p w:rsidR="00F242B6" w:rsidRDefault="00F242B6" w:rsidP="00F242B6">
      <w:pPr>
        <w:pStyle w:val="KeepWithNext"/>
        <w:rPr>
          <w:rtl/>
          <w:lang w:eastAsia="he-IL"/>
        </w:rPr>
      </w:pPr>
    </w:p>
    <w:p w:rsidR="00F242B6" w:rsidRDefault="00F242B6" w:rsidP="00F242B6">
      <w:pPr>
        <w:rPr>
          <w:rtl/>
          <w:lang w:eastAsia="he-IL"/>
        </w:rPr>
      </w:pPr>
      <w:r>
        <w:rPr>
          <w:rFonts w:hint="cs"/>
          <w:rtl/>
          <w:lang w:eastAsia="he-IL"/>
        </w:rPr>
        <w:t>מאה אחוז.</w:t>
      </w:r>
    </w:p>
    <w:p w:rsidR="00F242B6" w:rsidRDefault="00F242B6" w:rsidP="00F242B6">
      <w:pPr>
        <w:ind w:firstLine="0"/>
        <w:rPr>
          <w:rtl/>
          <w:lang w:eastAsia="he-IL"/>
        </w:rPr>
      </w:pPr>
    </w:p>
    <w:p w:rsidR="00F242B6" w:rsidRDefault="00F242B6" w:rsidP="00F242B6">
      <w:pPr>
        <w:pStyle w:val="af9"/>
        <w:keepNext/>
        <w:rPr>
          <w:rtl/>
          <w:lang w:eastAsia="he-IL"/>
        </w:rPr>
      </w:pPr>
      <w:bookmarkStart w:id="1284" w:name="ET_guest_שרון_אלרעי_פרייס_201"/>
      <w:r w:rsidRPr="00F242B6">
        <w:rPr>
          <w:rStyle w:val="TagStyle"/>
          <w:rtl/>
        </w:rPr>
        <w:t xml:space="preserve"> &lt;&lt; אורח &gt;&gt; </w:t>
      </w:r>
      <w:r>
        <w:rPr>
          <w:rtl/>
          <w:lang w:eastAsia="he-IL"/>
        </w:rPr>
        <w:t>שרון אלרעי-פרייס:</w:t>
      </w:r>
      <w:r w:rsidRPr="00F242B6">
        <w:rPr>
          <w:rStyle w:val="TagStyle"/>
          <w:rtl/>
        </w:rPr>
        <w:t xml:space="preserve"> &lt;&lt; אורח &gt;&gt;</w:t>
      </w:r>
      <w:r>
        <w:rPr>
          <w:rtl/>
          <w:lang w:eastAsia="he-IL"/>
        </w:rPr>
        <w:t xml:space="preserve">   </w:t>
      </w:r>
      <w:bookmarkEnd w:id="1284"/>
    </w:p>
    <w:p w:rsidR="00F242B6" w:rsidRDefault="00F242B6" w:rsidP="00F242B6">
      <w:pPr>
        <w:pStyle w:val="KeepWithNext"/>
        <w:rPr>
          <w:rtl/>
          <w:lang w:eastAsia="he-IL"/>
        </w:rPr>
      </w:pPr>
    </w:p>
    <w:p w:rsidR="00863444" w:rsidRDefault="00E10F50" w:rsidP="00E10F50">
      <w:pPr>
        <w:rPr>
          <w:rtl/>
          <w:lang w:eastAsia="he-IL"/>
        </w:rPr>
      </w:pPr>
      <w:r>
        <w:rPr>
          <w:rFonts w:hint="cs"/>
          <w:rtl/>
          <w:lang w:eastAsia="he-IL"/>
        </w:rPr>
        <w:t xml:space="preserve">את </w:t>
      </w:r>
      <w:r w:rsidR="00863444">
        <w:rPr>
          <w:rFonts w:hint="cs"/>
          <w:rtl/>
          <w:lang w:eastAsia="he-IL"/>
        </w:rPr>
        <w:t>ה</w:t>
      </w:r>
      <w:r>
        <w:rPr>
          <w:rFonts w:hint="cs"/>
          <w:rtl/>
          <w:lang w:eastAsia="he-IL"/>
        </w:rPr>
        <w:t>דבר הזה מורכב לייצר. גם על ה</w:t>
      </w:r>
      <w:r w:rsidR="00863444">
        <w:rPr>
          <w:rFonts w:hint="cs"/>
          <w:rtl/>
          <w:lang w:eastAsia="he-IL"/>
        </w:rPr>
        <w:t>ס</w:t>
      </w:r>
      <w:r>
        <w:rPr>
          <w:rFonts w:hint="cs"/>
          <w:rtl/>
          <w:lang w:eastAsia="he-IL"/>
        </w:rPr>
        <w:t>י</w:t>
      </w:r>
      <w:r w:rsidR="00863444">
        <w:rPr>
          <w:rFonts w:hint="cs"/>
          <w:rtl/>
          <w:lang w:eastAsia="he-IL"/>
        </w:rPr>
        <w:t>פור ש</w:t>
      </w:r>
      <w:r>
        <w:rPr>
          <w:rFonts w:hint="cs"/>
          <w:rtl/>
          <w:lang w:eastAsia="he-IL"/>
        </w:rPr>
        <w:t>ל המכסות חשבנו. אנחנו מנסים לפת</w:t>
      </w:r>
      <w:r w:rsidR="00863444">
        <w:rPr>
          <w:rFonts w:hint="cs"/>
          <w:rtl/>
          <w:lang w:eastAsia="he-IL"/>
        </w:rPr>
        <w:t>ור</w:t>
      </w:r>
      <w:r>
        <w:rPr>
          <w:rFonts w:hint="cs"/>
          <w:rtl/>
          <w:lang w:eastAsia="he-IL"/>
        </w:rPr>
        <w:t xml:space="preserve"> את הדבר הזה.</w:t>
      </w:r>
      <w:r w:rsidR="00863444">
        <w:rPr>
          <w:rFonts w:hint="cs"/>
          <w:rtl/>
          <w:lang w:eastAsia="he-IL"/>
        </w:rPr>
        <w:t xml:space="preserve"> </w:t>
      </w:r>
      <w:r>
        <w:rPr>
          <w:rFonts w:hint="cs"/>
          <w:rtl/>
          <w:lang w:eastAsia="he-IL"/>
        </w:rPr>
        <w:t>המטרה היא לא להכריח באי</w:t>
      </w:r>
      <w:r w:rsidR="00863444">
        <w:rPr>
          <w:rFonts w:hint="cs"/>
          <w:rtl/>
          <w:lang w:eastAsia="he-IL"/>
        </w:rPr>
        <w:t>ז</w:t>
      </w:r>
      <w:r>
        <w:rPr>
          <w:rFonts w:hint="cs"/>
          <w:rtl/>
          <w:lang w:eastAsia="he-IL"/>
        </w:rPr>
        <w:t xml:space="preserve">ו שהיא מניפולציה </w:t>
      </w:r>
      <w:bookmarkStart w:id="1285" w:name="_ETM_Q1_12949545"/>
      <w:bookmarkEnd w:id="1285"/>
      <w:r>
        <w:rPr>
          <w:rFonts w:hint="cs"/>
          <w:rtl/>
          <w:lang w:eastAsia="he-IL"/>
        </w:rPr>
        <w:t>אנשים להתחסן</w:t>
      </w:r>
      <w:r w:rsidR="000448FD">
        <w:rPr>
          <w:rFonts w:hint="cs"/>
          <w:rtl/>
          <w:lang w:eastAsia="he-IL"/>
        </w:rPr>
        <w:t>,</w:t>
      </w:r>
      <w:r>
        <w:rPr>
          <w:rFonts w:hint="cs"/>
          <w:rtl/>
          <w:lang w:eastAsia="he-IL"/>
        </w:rPr>
        <w:t xml:space="preserve"> או חליל</w:t>
      </w:r>
      <w:r w:rsidR="00863444">
        <w:rPr>
          <w:rFonts w:hint="cs"/>
          <w:rtl/>
          <w:lang w:eastAsia="he-IL"/>
        </w:rPr>
        <w:t>ה</w:t>
      </w:r>
      <w:r>
        <w:rPr>
          <w:rFonts w:hint="cs"/>
          <w:rtl/>
          <w:lang w:eastAsia="he-IL"/>
        </w:rPr>
        <w:t xml:space="preserve"> </w:t>
      </w:r>
      <w:r w:rsidR="00863444">
        <w:rPr>
          <w:rFonts w:hint="cs"/>
          <w:rtl/>
          <w:lang w:eastAsia="he-IL"/>
        </w:rPr>
        <w:t>ל</w:t>
      </w:r>
      <w:r>
        <w:rPr>
          <w:rFonts w:hint="cs"/>
          <w:rtl/>
          <w:lang w:eastAsia="he-IL"/>
        </w:rPr>
        <w:t>ה</w:t>
      </w:r>
      <w:r w:rsidR="00863444">
        <w:rPr>
          <w:rFonts w:hint="cs"/>
          <w:rtl/>
          <w:lang w:eastAsia="he-IL"/>
        </w:rPr>
        <w:t xml:space="preserve">פריד </w:t>
      </w:r>
      <w:r>
        <w:rPr>
          <w:rFonts w:hint="cs"/>
          <w:rtl/>
          <w:lang w:eastAsia="he-IL"/>
        </w:rPr>
        <w:t xml:space="preserve">משפחות. </w:t>
      </w:r>
      <w:r w:rsidR="00863444">
        <w:rPr>
          <w:rFonts w:hint="cs"/>
          <w:rtl/>
          <w:lang w:eastAsia="he-IL"/>
        </w:rPr>
        <w:t xml:space="preserve">אין במשרד הבריאות שום </w:t>
      </w:r>
      <w:r>
        <w:rPr>
          <w:rFonts w:hint="cs"/>
          <w:rtl/>
          <w:lang w:eastAsia="he-IL"/>
        </w:rPr>
        <w:t>אחת מהמטרות הזדוניות האלו</w:t>
      </w:r>
      <w:r w:rsidR="00863444">
        <w:rPr>
          <w:rFonts w:hint="cs"/>
          <w:rtl/>
          <w:lang w:eastAsia="he-IL"/>
        </w:rPr>
        <w:t xml:space="preserve">. </w:t>
      </w:r>
    </w:p>
    <w:p w:rsidR="00863444" w:rsidRDefault="00863444" w:rsidP="003D428B">
      <w:pPr>
        <w:rPr>
          <w:rtl/>
          <w:lang w:eastAsia="he-IL"/>
        </w:rPr>
      </w:pPr>
    </w:p>
    <w:p w:rsidR="00863444" w:rsidRDefault="00863444" w:rsidP="00863444">
      <w:pPr>
        <w:pStyle w:val="a4"/>
        <w:keepNext/>
        <w:rPr>
          <w:rtl/>
        </w:rPr>
      </w:pPr>
      <w:bookmarkStart w:id="1286" w:name="ET_speaker_5068_43"/>
      <w:r w:rsidRPr="00863444">
        <w:rPr>
          <w:rStyle w:val="TagStyle"/>
          <w:rtl/>
        </w:rPr>
        <w:t xml:space="preserve"> &lt;&lt; דובר &gt;&gt; </w:t>
      </w:r>
      <w:r>
        <w:rPr>
          <w:rtl/>
        </w:rPr>
        <w:t>קארין אלהרר (יש עתיד-תל"ם):</w:t>
      </w:r>
      <w:r w:rsidRPr="00863444">
        <w:rPr>
          <w:rStyle w:val="TagStyle"/>
          <w:rtl/>
        </w:rPr>
        <w:t xml:space="preserve"> &lt;&lt; דובר &gt;&gt;</w:t>
      </w:r>
      <w:r>
        <w:rPr>
          <w:rtl/>
        </w:rPr>
        <w:t xml:space="preserve">   </w:t>
      </w:r>
      <w:bookmarkEnd w:id="1286"/>
    </w:p>
    <w:p w:rsidR="00863444" w:rsidRDefault="00863444" w:rsidP="00863444">
      <w:pPr>
        <w:pStyle w:val="KeepWithNext"/>
        <w:rPr>
          <w:rtl/>
          <w:lang w:eastAsia="he-IL"/>
        </w:rPr>
      </w:pPr>
    </w:p>
    <w:p w:rsidR="00863444" w:rsidRDefault="00E10F50" w:rsidP="00E10F50">
      <w:pPr>
        <w:rPr>
          <w:rtl/>
          <w:lang w:eastAsia="he-IL"/>
        </w:rPr>
      </w:pPr>
      <w:r>
        <w:rPr>
          <w:rFonts w:hint="cs"/>
          <w:rtl/>
          <w:lang w:eastAsia="he-IL"/>
        </w:rPr>
        <w:t xml:space="preserve">הרופאים בקופת החולים יודעים על האנשים שלא יכולים להתחסן. </w:t>
      </w:r>
      <w:bookmarkStart w:id="1287" w:name="_ETM_Q1_12973698"/>
      <w:bookmarkEnd w:id="1287"/>
      <w:r w:rsidR="00863444">
        <w:rPr>
          <w:rFonts w:hint="cs"/>
          <w:rtl/>
          <w:lang w:eastAsia="he-IL"/>
        </w:rPr>
        <w:t xml:space="preserve">הם יכולים לכתוב הודעה במחשב, </w:t>
      </w:r>
      <w:r>
        <w:rPr>
          <w:rFonts w:hint="cs"/>
          <w:rtl/>
          <w:lang w:eastAsia="he-IL"/>
        </w:rPr>
        <w:t>ו</w:t>
      </w:r>
      <w:r w:rsidR="00863444">
        <w:rPr>
          <w:rFonts w:hint="cs"/>
          <w:rtl/>
          <w:lang w:eastAsia="he-IL"/>
        </w:rPr>
        <w:t>משרד הבריאות יכול לקלוט את זה.</w:t>
      </w:r>
    </w:p>
    <w:p w:rsidR="00863444" w:rsidRDefault="00863444" w:rsidP="00863444">
      <w:pPr>
        <w:rPr>
          <w:rtl/>
          <w:lang w:eastAsia="he-IL"/>
        </w:rPr>
      </w:pPr>
    </w:p>
    <w:p w:rsidR="00E10F50" w:rsidRDefault="00E10F50" w:rsidP="00E10F50">
      <w:pPr>
        <w:pStyle w:val="af9"/>
        <w:keepNext/>
        <w:rPr>
          <w:rtl/>
          <w:lang w:eastAsia="he-IL"/>
        </w:rPr>
      </w:pPr>
      <w:bookmarkStart w:id="1288" w:name="_ETM_Q1_12982488"/>
      <w:bookmarkStart w:id="1289" w:name="ET_guest_שרון_אלרעי_פרייס_197"/>
      <w:bookmarkEnd w:id="1288"/>
      <w:r w:rsidRPr="00E10F50">
        <w:rPr>
          <w:rStyle w:val="TagStyle"/>
          <w:rtl/>
        </w:rPr>
        <w:t xml:space="preserve"> &lt;&lt; אורח &gt;&gt; </w:t>
      </w:r>
      <w:r>
        <w:rPr>
          <w:rtl/>
          <w:lang w:eastAsia="he-IL"/>
        </w:rPr>
        <w:t>שרון אלרעי-פרייס:</w:t>
      </w:r>
      <w:r w:rsidRPr="00E10F50">
        <w:rPr>
          <w:rStyle w:val="TagStyle"/>
          <w:rtl/>
        </w:rPr>
        <w:t xml:space="preserve"> &lt;&lt; אורח &gt;&gt;</w:t>
      </w:r>
      <w:r>
        <w:rPr>
          <w:rtl/>
          <w:lang w:eastAsia="he-IL"/>
        </w:rPr>
        <w:t xml:space="preserve">   </w:t>
      </w:r>
      <w:bookmarkEnd w:id="1289"/>
    </w:p>
    <w:p w:rsidR="00E10F50" w:rsidRDefault="00E10F50" w:rsidP="00E10F50">
      <w:pPr>
        <w:pStyle w:val="KeepWithNext"/>
        <w:rPr>
          <w:rtl/>
          <w:lang w:eastAsia="he-IL"/>
        </w:rPr>
      </w:pPr>
    </w:p>
    <w:p w:rsidR="00863444" w:rsidRDefault="00E10F50" w:rsidP="000448FD">
      <w:pPr>
        <w:rPr>
          <w:rtl/>
          <w:lang w:eastAsia="he-IL"/>
        </w:rPr>
      </w:pPr>
      <w:bookmarkStart w:id="1290" w:name="_ETM_Q1_12983402"/>
      <w:bookmarkStart w:id="1291" w:name="_ETM_Q1_12983429"/>
      <w:bookmarkEnd w:id="1290"/>
      <w:bookmarkEnd w:id="1291"/>
      <w:r>
        <w:rPr>
          <w:rFonts w:hint="cs"/>
          <w:rtl/>
          <w:lang w:eastAsia="he-IL"/>
        </w:rPr>
        <w:t xml:space="preserve">בסוף יש תו ירוק </w:t>
      </w:r>
      <w:r w:rsidR="00863444">
        <w:rPr>
          <w:rFonts w:hint="cs"/>
          <w:rtl/>
          <w:lang w:eastAsia="he-IL"/>
        </w:rPr>
        <w:t>בטלפון</w:t>
      </w:r>
      <w:r>
        <w:rPr>
          <w:rFonts w:hint="cs"/>
          <w:rtl/>
          <w:lang w:eastAsia="he-IL"/>
        </w:rPr>
        <w:t>.</w:t>
      </w:r>
      <w:r w:rsidR="00863444">
        <w:rPr>
          <w:rFonts w:hint="cs"/>
          <w:rtl/>
          <w:lang w:eastAsia="he-IL"/>
        </w:rPr>
        <w:t xml:space="preserve"> א</w:t>
      </w:r>
      <w:r>
        <w:rPr>
          <w:rFonts w:hint="cs"/>
          <w:rtl/>
          <w:lang w:eastAsia="he-IL"/>
        </w:rPr>
        <w:t xml:space="preserve">ם </w:t>
      </w:r>
      <w:r w:rsidR="00863444">
        <w:rPr>
          <w:rFonts w:hint="cs"/>
          <w:rtl/>
          <w:lang w:eastAsia="he-IL"/>
        </w:rPr>
        <w:t>ה</w:t>
      </w:r>
      <w:r>
        <w:rPr>
          <w:rFonts w:hint="cs"/>
          <w:rtl/>
          <w:lang w:eastAsia="he-IL"/>
        </w:rPr>
        <w:t>ת</w:t>
      </w:r>
      <w:r w:rsidR="00863444">
        <w:rPr>
          <w:rFonts w:hint="cs"/>
          <w:rtl/>
          <w:lang w:eastAsia="he-IL"/>
        </w:rPr>
        <w:t>ו ה</w:t>
      </w:r>
      <w:r>
        <w:rPr>
          <w:rFonts w:hint="cs"/>
          <w:rtl/>
          <w:lang w:eastAsia="he-IL"/>
        </w:rPr>
        <w:t>ירוק מאושר</w:t>
      </w:r>
      <w:r w:rsidR="000448FD">
        <w:rPr>
          <w:rFonts w:hint="cs"/>
          <w:rtl/>
          <w:lang w:eastAsia="he-IL"/>
        </w:rPr>
        <w:t>,</w:t>
      </w:r>
      <w:r>
        <w:rPr>
          <w:rFonts w:hint="cs"/>
          <w:rtl/>
          <w:lang w:eastAsia="he-IL"/>
        </w:rPr>
        <w:t xml:space="preserve">  כבר ל</w:t>
      </w:r>
      <w:r w:rsidR="00863444">
        <w:rPr>
          <w:rFonts w:hint="cs"/>
          <w:rtl/>
          <w:lang w:eastAsia="he-IL"/>
        </w:rPr>
        <w:t>א</w:t>
      </w:r>
      <w:r>
        <w:rPr>
          <w:rFonts w:hint="cs"/>
          <w:rtl/>
          <w:lang w:eastAsia="he-IL"/>
        </w:rPr>
        <w:t xml:space="preserve"> משנה אם יש אישור של הרופא, </w:t>
      </w:r>
      <w:r w:rsidR="00863444">
        <w:rPr>
          <w:rFonts w:hint="cs"/>
          <w:rtl/>
          <w:lang w:eastAsia="he-IL"/>
        </w:rPr>
        <w:t>אם אי</w:t>
      </w:r>
      <w:r w:rsidR="00F33F1D">
        <w:rPr>
          <w:rFonts w:hint="cs"/>
          <w:rtl/>
          <w:lang w:eastAsia="he-IL"/>
        </w:rPr>
        <w:t>ן אישור של הרופא, אם מישהו סתם ע</w:t>
      </w:r>
      <w:r w:rsidR="00863444">
        <w:rPr>
          <w:rFonts w:hint="cs"/>
          <w:rtl/>
          <w:lang w:eastAsia="he-IL"/>
        </w:rPr>
        <w:t xml:space="preserve">שה בדיקה. או שהאפליקציה </w:t>
      </w:r>
      <w:r w:rsidR="00F33F1D">
        <w:rPr>
          <w:rFonts w:hint="cs"/>
          <w:rtl/>
          <w:lang w:eastAsia="he-IL"/>
        </w:rPr>
        <w:t>עובדת עם בדיקות</w:t>
      </w:r>
      <w:r w:rsidR="00863444">
        <w:rPr>
          <w:rFonts w:hint="cs"/>
          <w:rtl/>
          <w:lang w:eastAsia="he-IL"/>
        </w:rPr>
        <w:t>,</w:t>
      </w:r>
      <w:r w:rsidR="00F33F1D">
        <w:rPr>
          <w:rFonts w:hint="cs"/>
          <w:rtl/>
          <w:lang w:eastAsia="he-IL"/>
        </w:rPr>
        <w:t xml:space="preserve"> </w:t>
      </w:r>
      <w:r w:rsidR="00863444">
        <w:rPr>
          <w:rFonts w:hint="cs"/>
          <w:rtl/>
          <w:lang w:eastAsia="he-IL"/>
        </w:rPr>
        <w:t>או</w:t>
      </w:r>
      <w:r w:rsidR="00F33F1D">
        <w:rPr>
          <w:rFonts w:hint="cs"/>
          <w:rtl/>
          <w:lang w:eastAsia="he-IL"/>
        </w:rPr>
        <w:t xml:space="preserve"> </w:t>
      </w:r>
      <w:r w:rsidR="00863444">
        <w:rPr>
          <w:rFonts w:hint="cs"/>
          <w:rtl/>
          <w:lang w:eastAsia="he-IL"/>
        </w:rPr>
        <w:t>ש</w:t>
      </w:r>
      <w:r w:rsidR="00F33F1D">
        <w:rPr>
          <w:rFonts w:hint="cs"/>
          <w:rtl/>
          <w:lang w:eastAsia="he-IL"/>
        </w:rPr>
        <w:t>היא עוב</w:t>
      </w:r>
      <w:r w:rsidR="00863444">
        <w:rPr>
          <w:rFonts w:hint="cs"/>
          <w:rtl/>
          <w:lang w:eastAsia="he-IL"/>
        </w:rPr>
        <w:t>ד</w:t>
      </w:r>
      <w:r w:rsidR="00F33F1D">
        <w:rPr>
          <w:rFonts w:hint="cs"/>
          <w:rtl/>
          <w:lang w:eastAsia="he-IL"/>
        </w:rPr>
        <w:t>ת</w:t>
      </w:r>
      <w:r w:rsidR="00863444">
        <w:rPr>
          <w:rFonts w:hint="cs"/>
          <w:rtl/>
          <w:lang w:eastAsia="he-IL"/>
        </w:rPr>
        <w:t xml:space="preserve"> בלי בדיקות. </w:t>
      </w:r>
      <w:bookmarkStart w:id="1292" w:name="_ETM_Q1_13010031"/>
      <w:bookmarkEnd w:id="1292"/>
      <w:r w:rsidR="00F33F1D">
        <w:rPr>
          <w:rFonts w:hint="cs"/>
          <w:rtl/>
          <w:lang w:eastAsia="he-IL"/>
        </w:rPr>
        <w:t>על ה-100 אנשים שיש להם אלרגיה</w:t>
      </w:r>
      <w:bookmarkStart w:id="1293" w:name="_ETM_Q1_13004227"/>
      <w:bookmarkEnd w:id="1293"/>
      <w:r w:rsidR="00F33F1D">
        <w:rPr>
          <w:rFonts w:hint="cs"/>
          <w:rtl/>
          <w:lang w:eastAsia="he-IL"/>
        </w:rPr>
        <w:t xml:space="preserve"> ולא יכולים לקבל את החיסון</w:t>
      </w:r>
      <w:r w:rsidR="000448FD">
        <w:rPr>
          <w:rFonts w:hint="cs"/>
          <w:rtl/>
          <w:lang w:eastAsia="he-IL"/>
        </w:rPr>
        <w:t>,</w:t>
      </w:r>
      <w:r w:rsidR="00F33F1D">
        <w:rPr>
          <w:rFonts w:hint="cs"/>
          <w:rtl/>
          <w:lang w:eastAsia="he-IL"/>
        </w:rPr>
        <w:t xml:space="preserve"> אין דרך להגיד:</w:t>
      </w:r>
      <w:bookmarkStart w:id="1294" w:name="_ETM_Q1_13009374"/>
      <w:bookmarkEnd w:id="1294"/>
      <w:r w:rsidR="00F33F1D">
        <w:rPr>
          <w:rFonts w:hint="cs"/>
          <w:rtl/>
          <w:lang w:eastAsia="he-IL"/>
        </w:rPr>
        <w:t xml:space="preserve"> רק הבדיקות של 100 האנשים האלה נכנסים בתו ירוק. </w:t>
      </w:r>
      <w:bookmarkStart w:id="1295" w:name="_ETM_Q1_13015151"/>
      <w:bookmarkEnd w:id="1295"/>
      <w:r w:rsidR="00F33F1D">
        <w:rPr>
          <w:rFonts w:hint="cs"/>
          <w:rtl/>
          <w:lang w:eastAsia="he-IL"/>
        </w:rPr>
        <w:t xml:space="preserve">הייתה אפשרות להגיד: </w:t>
      </w:r>
      <w:bookmarkStart w:id="1296" w:name="_ETM_Q1_13019396"/>
      <w:bookmarkEnd w:id="1296"/>
      <w:r w:rsidR="00F33F1D">
        <w:rPr>
          <w:rFonts w:hint="cs"/>
          <w:rtl/>
          <w:lang w:eastAsia="he-IL"/>
        </w:rPr>
        <w:t xml:space="preserve">חברים, אנחנו פותחים את הפעימה רק כשנצליח לפתוח למחלימים, </w:t>
      </w:r>
      <w:bookmarkStart w:id="1297" w:name="_ETM_Q1_13024586"/>
      <w:bookmarkEnd w:id="1297"/>
      <w:r w:rsidR="00F33F1D">
        <w:rPr>
          <w:rFonts w:hint="cs"/>
          <w:rtl/>
          <w:lang w:eastAsia="he-IL"/>
        </w:rPr>
        <w:t>למחוסנים ו</w:t>
      </w:r>
      <w:r w:rsidR="00714871">
        <w:rPr>
          <w:rFonts w:hint="cs"/>
          <w:rtl/>
          <w:lang w:eastAsia="he-IL"/>
        </w:rPr>
        <w:t xml:space="preserve">לאנשים עם בדיקות, אבל </w:t>
      </w:r>
      <w:r w:rsidR="00F33F1D">
        <w:rPr>
          <w:rFonts w:hint="cs"/>
          <w:rtl/>
          <w:lang w:eastAsia="he-IL"/>
        </w:rPr>
        <w:t xml:space="preserve">אז זה פשוט היה מחכה. </w:t>
      </w:r>
    </w:p>
    <w:p w:rsidR="00F33F1D" w:rsidRDefault="00F33F1D" w:rsidP="00863444">
      <w:pPr>
        <w:ind w:firstLine="0"/>
        <w:rPr>
          <w:rtl/>
          <w:lang w:eastAsia="he-IL"/>
        </w:rPr>
      </w:pPr>
    </w:p>
    <w:p w:rsidR="00F33F1D" w:rsidRDefault="00F33F1D" w:rsidP="00F33F1D">
      <w:pPr>
        <w:pStyle w:val="af6"/>
        <w:keepNext/>
        <w:rPr>
          <w:rtl/>
        </w:rPr>
      </w:pPr>
      <w:bookmarkStart w:id="1298" w:name="ET_yor_5069_198"/>
      <w:r w:rsidRPr="00F33F1D">
        <w:rPr>
          <w:rStyle w:val="TagStyle"/>
          <w:rtl/>
        </w:rPr>
        <w:t xml:space="preserve"> &lt;&lt; יור &gt;&gt; </w:t>
      </w:r>
      <w:r>
        <w:rPr>
          <w:rtl/>
        </w:rPr>
        <w:t>היו"ר יעקב אשר:</w:t>
      </w:r>
      <w:r w:rsidRPr="00F33F1D">
        <w:rPr>
          <w:rStyle w:val="TagStyle"/>
          <w:rtl/>
        </w:rPr>
        <w:t xml:space="preserve"> &lt;&lt; יור &gt;&gt;</w:t>
      </w:r>
      <w:r>
        <w:rPr>
          <w:rtl/>
        </w:rPr>
        <w:t xml:space="preserve">   </w:t>
      </w:r>
      <w:bookmarkEnd w:id="1298"/>
    </w:p>
    <w:p w:rsidR="00F33F1D" w:rsidRDefault="00F33F1D" w:rsidP="00F33F1D">
      <w:pPr>
        <w:pStyle w:val="KeepWithNext"/>
        <w:rPr>
          <w:rtl/>
          <w:lang w:eastAsia="he-IL"/>
        </w:rPr>
      </w:pPr>
    </w:p>
    <w:p w:rsidR="00863444" w:rsidRDefault="00F33F1D" w:rsidP="00714871">
      <w:pPr>
        <w:rPr>
          <w:rtl/>
          <w:lang w:eastAsia="he-IL"/>
        </w:rPr>
      </w:pPr>
      <w:r>
        <w:rPr>
          <w:rFonts w:hint="cs"/>
          <w:rtl/>
          <w:lang w:eastAsia="he-IL"/>
        </w:rPr>
        <w:t>יש גם דרך אמצע.</w:t>
      </w:r>
      <w:r w:rsidR="00480484">
        <w:rPr>
          <w:rFonts w:hint="cs"/>
          <w:rtl/>
          <w:lang w:eastAsia="he-IL"/>
        </w:rPr>
        <w:t xml:space="preserve"> אנחנו לא </w:t>
      </w:r>
      <w:bookmarkStart w:id="1299" w:name="_ETM_Q1_13035315"/>
      <w:bookmarkEnd w:id="1299"/>
      <w:r w:rsidR="00480484">
        <w:rPr>
          <w:rFonts w:hint="cs"/>
          <w:rtl/>
          <w:lang w:eastAsia="he-IL"/>
        </w:rPr>
        <w:t xml:space="preserve">דנים </w:t>
      </w:r>
      <w:r w:rsidR="00AA7FBD">
        <w:rPr>
          <w:rFonts w:hint="cs"/>
          <w:rtl/>
          <w:lang w:eastAsia="he-IL"/>
        </w:rPr>
        <w:t>כרגע בתקנות שעוד לא הגיעו אלינו.</w:t>
      </w:r>
      <w:r w:rsidR="00480484">
        <w:rPr>
          <w:rFonts w:hint="cs"/>
          <w:rtl/>
          <w:lang w:eastAsia="he-IL"/>
        </w:rPr>
        <w:t xml:space="preserve"> אני רק מבקש </w:t>
      </w:r>
      <w:r w:rsidR="00863444">
        <w:rPr>
          <w:rFonts w:hint="cs"/>
          <w:rtl/>
          <w:lang w:eastAsia="he-IL"/>
        </w:rPr>
        <w:t>ש</w:t>
      </w:r>
      <w:r w:rsidR="00480484">
        <w:rPr>
          <w:rFonts w:hint="cs"/>
          <w:rtl/>
          <w:lang w:eastAsia="he-IL"/>
        </w:rPr>
        <w:t>ת</w:t>
      </w:r>
      <w:r w:rsidR="00863444">
        <w:rPr>
          <w:rFonts w:hint="cs"/>
          <w:rtl/>
          <w:lang w:eastAsia="he-IL"/>
        </w:rPr>
        <w:t>מצ</w:t>
      </w:r>
      <w:r w:rsidR="00714871">
        <w:rPr>
          <w:rFonts w:hint="cs"/>
          <w:rtl/>
          <w:lang w:eastAsia="he-IL"/>
        </w:rPr>
        <w:t>או פתרון -</w:t>
      </w:r>
      <w:r w:rsidR="00AA7FBD">
        <w:rPr>
          <w:rFonts w:hint="cs"/>
          <w:rtl/>
          <w:lang w:eastAsia="he-IL"/>
        </w:rPr>
        <w:t xml:space="preserve"> </w:t>
      </w:r>
      <w:r w:rsidR="00714871">
        <w:rPr>
          <w:rFonts w:hint="cs"/>
          <w:rtl/>
          <w:lang w:eastAsia="he-IL"/>
        </w:rPr>
        <w:t xml:space="preserve"> אולי </w:t>
      </w:r>
      <w:r w:rsidR="00AA7FBD">
        <w:rPr>
          <w:rFonts w:hint="cs"/>
          <w:rtl/>
          <w:lang w:eastAsia="he-IL"/>
        </w:rPr>
        <w:t>במעבדות פרטיות.</w:t>
      </w:r>
      <w:r w:rsidR="00863444">
        <w:rPr>
          <w:rFonts w:hint="cs"/>
          <w:rtl/>
          <w:lang w:eastAsia="he-IL"/>
        </w:rPr>
        <w:t xml:space="preserve"> </w:t>
      </w:r>
    </w:p>
    <w:p w:rsidR="00863444" w:rsidRDefault="00863444" w:rsidP="00863444">
      <w:pPr>
        <w:ind w:firstLine="0"/>
        <w:rPr>
          <w:rtl/>
          <w:lang w:eastAsia="he-IL"/>
        </w:rPr>
      </w:pPr>
    </w:p>
    <w:p w:rsidR="00AA7FBD" w:rsidRDefault="00AA7FBD" w:rsidP="00AA7FBD">
      <w:pPr>
        <w:pStyle w:val="af9"/>
        <w:keepNext/>
        <w:rPr>
          <w:rtl/>
          <w:lang w:eastAsia="he-IL"/>
        </w:rPr>
      </w:pPr>
      <w:bookmarkStart w:id="1300" w:name="_ETM_Q1_13052987"/>
      <w:bookmarkStart w:id="1301" w:name="ET_guest_שרון_אלרעי_פרייס_199"/>
      <w:bookmarkEnd w:id="1300"/>
      <w:r w:rsidRPr="00AA7FBD">
        <w:rPr>
          <w:rStyle w:val="TagStyle"/>
          <w:rtl/>
        </w:rPr>
        <w:t xml:space="preserve"> &lt;&lt; אורח &gt;&gt; </w:t>
      </w:r>
      <w:r>
        <w:rPr>
          <w:rtl/>
          <w:lang w:eastAsia="he-IL"/>
        </w:rPr>
        <w:t>שרון אלרעי-פרייס:</w:t>
      </w:r>
      <w:r w:rsidRPr="00AA7FBD">
        <w:rPr>
          <w:rStyle w:val="TagStyle"/>
          <w:rtl/>
        </w:rPr>
        <w:t xml:space="preserve"> &lt;&lt; אורח &gt;&gt;</w:t>
      </w:r>
      <w:r>
        <w:rPr>
          <w:rtl/>
          <w:lang w:eastAsia="he-IL"/>
        </w:rPr>
        <w:t xml:space="preserve">   </w:t>
      </w:r>
      <w:bookmarkEnd w:id="1301"/>
    </w:p>
    <w:p w:rsidR="00AA7FBD" w:rsidRDefault="00AA7FBD" w:rsidP="00AA7FBD">
      <w:pPr>
        <w:pStyle w:val="KeepWithNext"/>
        <w:rPr>
          <w:rtl/>
          <w:lang w:eastAsia="he-IL"/>
        </w:rPr>
      </w:pPr>
    </w:p>
    <w:p w:rsidR="00863444" w:rsidRDefault="00863444" w:rsidP="00AA7FBD">
      <w:pPr>
        <w:rPr>
          <w:rtl/>
          <w:lang w:eastAsia="he-IL"/>
        </w:rPr>
      </w:pPr>
      <w:bookmarkStart w:id="1302" w:name="_ETM_Q1_13053643"/>
      <w:bookmarkStart w:id="1303" w:name="_ETM_Q1_13053674"/>
      <w:bookmarkEnd w:id="1302"/>
      <w:bookmarkEnd w:id="1303"/>
      <w:r>
        <w:rPr>
          <w:rFonts w:hint="cs"/>
          <w:rtl/>
          <w:lang w:eastAsia="he-IL"/>
        </w:rPr>
        <w:t>אנ</w:t>
      </w:r>
      <w:r w:rsidR="00AA7FBD">
        <w:rPr>
          <w:rFonts w:hint="cs"/>
          <w:rtl/>
          <w:lang w:eastAsia="he-IL"/>
        </w:rPr>
        <w:t>ח</w:t>
      </w:r>
      <w:r>
        <w:rPr>
          <w:rFonts w:hint="cs"/>
          <w:rtl/>
          <w:lang w:eastAsia="he-IL"/>
        </w:rPr>
        <w:t>נ</w:t>
      </w:r>
      <w:r w:rsidR="00AA7FBD">
        <w:rPr>
          <w:rFonts w:hint="cs"/>
          <w:rtl/>
          <w:lang w:eastAsia="he-IL"/>
        </w:rPr>
        <w:t xml:space="preserve">ו עובדים על </w:t>
      </w:r>
      <w:bookmarkStart w:id="1304" w:name="_ETM_Q1_13051133"/>
      <w:bookmarkEnd w:id="1304"/>
      <w:r w:rsidR="00AA7FBD">
        <w:rPr>
          <w:rFonts w:hint="cs"/>
          <w:rtl/>
          <w:lang w:eastAsia="he-IL"/>
        </w:rPr>
        <w:t xml:space="preserve">כל הדברים האלה. גם על המעבדות הפרטיות, גם על הבדיקות </w:t>
      </w:r>
      <w:r>
        <w:rPr>
          <w:rFonts w:hint="cs"/>
          <w:rtl/>
          <w:lang w:eastAsia="he-IL"/>
        </w:rPr>
        <w:t>המהירות</w:t>
      </w:r>
      <w:r w:rsidR="00AA7FBD">
        <w:rPr>
          <w:rFonts w:hint="cs"/>
          <w:rtl/>
          <w:lang w:eastAsia="he-IL"/>
        </w:rPr>
        <w:t>.</w:t>
      </w:r>
    </w:p>
    <w:p w:rsidR="00863444" w:rsidRDefault="00863444" w:rsidP="00863444">
      <w:pPr>
        <w:ind w:firstLine="0"/>
        <w:rPr>
          <w:rtl/>
          <w:lang w:eastAsia="he-IL"/>
        </w:rPr>
      </w:pPr>
    </w:p>
    <w:p w:rsidR="00AA7FBD" w:rsidRDefault="00AA7FBD" w:rsidP="00AA7FBD">
      <w:pPr>
        <w:pStyle w:val="af6"/>
        <w:keepNext/>
        <w:rPr>
          <w:rtl/>
        </w:rPr>
      </w:pPr>
      <w:bookmarkStart w:id="1305" w:name="_ETM_Q1_13066264"/>
      <w:bookmarkStart w:id="1306" w:name="ET_yor_5069_200"/>
      <w:bookmarkEnd w:id="1305"/>
      <w:r w:rsidRPr="00AA7FBD">
        <w:rPr>
          <w:rStyle w:val="TagStyle"/>
          <w:rtl/>
        </w:rPr>
        <w:t xml:space="preserve"> &lt;&lt; יור &gt;&gt; </w:t>
      </w:r>
      <w:r>
        <w:rPr>
          <w:rtl/>
        </w:rPr>
        <w:t>היו"ר יעקב אשר:</w:t>
      </w:r>
      <w:r w:rsidRPr="00AA7FBD">
        <w:rPr>
          <w:rStyle w:val="TagStyle"/>
          <w:rtl/>
        </w:rPr>
        <w:t xml:space="preserve"> &lt;&lt; יור &gt;&gt;</w:t>
      </w:r>
      <w:r>
        <w:rPr>
          <w:rtl/>
        </w:rPr>
        <w:t xml:space="preserve">   </w:t>
      </w:r>
      <w:bookmarkEnd w:id="1306"/>
    </w:p>
    <w:p w:rsidR="00AA7FBD" w:rsidRDefault="00AA7FBD" w:rsidP="00AA7FBD">
      <w:pPr>
        <w:pStyle w:val="KeepWithNext"/>
        <w:rPr>
          <w:rtl/>
          <w:lang w:eastAsia="he-IL"/>
        </w:rPr>
      </w:pPr>
    </w:p>
    <w:p w:rsidR="00863444" w:rsidRDefault="00AA7FBD" w:rsidP="008C025D">
      <w:pPr>
        <w:rPr>
          <w:rtl/>
          <w:lang w:eastAsia="he-IL"/>
        </w:rPr>
      </w:pPr>
      <w:bookmarkStart w:id="1307" w:name="_ETM_Q1_13066771"/>
      <w:bookmarkStart w:id="1308" w:name="_ETM_Q1_13066808"/>
      <w:bookmarkEnd w:id="1307"/>
      <w:bookmarkEnd w:id="1308"/>
      <w:r>
        <w:rPr>
          <w:rFonts w:hint="cs"/>
          <w:rtl/>
          <w:lang w:eastAsia="he-IL"/>
        </w:rPr>
        <w:t xml:space="preserve">אם התקנות יגיעו בלי שיש </w:t>
      </w:r>
      <w:r w:rsidR="00863444">
        <w:rPr>
          <w:rFonts w:hint="cs"/>
          <w:rtl/>
          <w:lang w:eastAsia="he-IL"/>
        </w:rPr>
        <w:t>התחלה של טי</w:t>
      </w:r>
      <w:r>
        <w:rPr>
          <w:rFonts w:hint="cs"/>
          <w:rtl/>
          <w:lang w:eastAsia="he-IL"/>
        </w:rPr>
        <w:t>פול בעניין הזה, זה נותן טעם לפג</w:t>
      </w:r>
      <w:r w:rsidR="00863444">
        <w:rPr>
          <w:rFonts w:hint="cs"/>
          <w:rtl/>
          <w:lang w:eastAsia="he-IL"/>
        </w:rPr>
        <w:t>ם</w:t>
      </w:r>
      <w:r>
        <w:rPr>
          <w:rFonts w:hint="cs"/>
          <w:rtl/>
          <w:lang w:eastAsia="he-IL"/>
        </w:rPr>
        <w:t xml:space="preserve">, </w:t>
      </w:r>
      <w:bookmarkStart w:id="1309" w:name="_ETM_Q1_13078740"/>
      <w:bookmarkEnd w:id="1309"/>
      <w:r w:rsidR="00863444">
        <w:rPr>
          <w:rFonts w:hint="cs"/>
          <w:rtl/>
          <w:lang w:eastAsia="he-IL"/>
        </w:rPr>
        <w:t>זה פוגם בע</w:t>
      </w:r>
      <w:r w:rsidR="00972633">
        <w:rPr>
          <w:rFonts w:hint="cs"/>
          <w:rtl/>
          <w:lang w:eastAsia="he-IL"/>
        </w:rPr>
        <w:t xml:space="preserve">ניין. אני </w:t>
      </w:r>
      <w:r w:rsidR="00863444">
        <w:rPr>
          <w:rFonts w:hint="cs"/>
          <w:rtl/>
          <w:lang w:eastAsia="he-IL"/>
        </w:rPr>
        <w:t>מ</w:t>
      </w:r>
      <w:r w:rsidR="00972633">
        <w:rPr>
          <w:rFonts w:hint="cs"/>
          <w:rtl/>
          <w:lang w:eastAsia="he-IL"/>
        </w:rPr>
        <w:t>ב</w:t>
      </w:r>
      <w:r w:rsidR="00863444">
        <w:rPr>
          <w:rFonts w:hint="cs"/>
          <w:rtl/>
          <w:lang w:eastAsia="he-IL"/>
        </w:rPr>
        <w:t xml:space="preserve">קש מכם לעשות מאמץ עליון </w:t>
      </w:r>
      <w:r w:rsidR="00334BAB">
        <w:rPr>
          <w:rFonts w:hint="cs"/>
          <w:rtl/>
          <w:lang w:eastAsia="he-IL"/>
        </w:rPr>
        <w:t xml:space="preserve">למצוא </w:t>
      </w:r>
      <w:r w:rsidR="00863444">
        <w:rPr>
          <w:rFonts w:hint="cs"/>
          <w:rtl/>
          <w:lang w:eastAsia="he-IL"/>
        </w:rPr>
        <w:t>א</w:t>
      </w:r>
      <w:r w:rsidR="00972633">
        <w:rPr>
          <w:rFonts w:hint="cs"/>
          <w:rtl/>
          <w:lang w:eastAsia="he-IL"/>
        </w:rPr>
        <w:t>יזו שהי</w:t>
      </w:r>
      <w:r w:rsidR="00863444">
        <w:rPr>
          <w:rFonts w:hint="cs"/>
          <w:rtl/>
          <w:lang w:eastAsia="he-IL"/>
        </w:rPr>
        <w:t>א</w:t>
      </w:r>
      <w:r w:rsidR="00972633">
        <w:rPr>
          <w:rFonts w:hint="cs"/>
          <w:rtl/>
          <w:lang w:eastAsia="he-IL"/>
        </w:rPr>
        <w:t xml:space="preserve"> </w:t>
      </w:r>
      <w:r w:rsidR="00334BAB">
        <w:rPr>
          <w:rFonts w:hint="cs"/>
          <w:rtl/>
          <w:lang w:eastAsia="he-IL"/>
        </w:rPr>
        <w:t xml:space="preserve">דרך, </w:t>
      </w:r>
      <w:r w:rsidR="00972633">
        <w:rPr>
          <w:rFonts w:hint="cs"/>
          <w:rtl/>
          <w:lang w:eastAsia="he-IL"/>
        </w:rPr>
        <w:t>איזו שהיא שיט</w:t>
      </w:r>
      <w:r w:rsidR="00863444">
        <w:rPr>
          <w:rFonts w:hint="cs"/>
          <w:rtl/>
          <w:lang w:eastAsia="he-IL"/>
        </w:rPr>
        <w:t>ה כבר בתק</w:t>
      </w:r>
      <w:r w:rsidR="00972633">
        <w:rPr>
          <w:rFonts w:hint="cs"/>
          <w:rtl/>
          <w:lang w:eastAsia="he-IL"/>
        </w:rPr>
        <w:t>נות האלו.</w:t>
      </w:r>
      <w:r w:rsidR="00863444">
        <w:rPr>
          <w:rFonts w:hint="cs"/>
          <w:rtl/>
          <w:lang w:eastAsia="he-IL"/>
        </w:rPr>
        <w:t xml:space="preserve"> </w:t>
      </w:r>
      <w:r w:rsidR="00334BAB">
        <w:rPr>
          <w:rFonts w:hint="cs"/>
          <w:rtl/>
          <w:lang w:eastAsia="he-IL"/>
        </w:rPr>
        <w:t>אם</w:t>
      </w:r>
      <w:r w:rsidR="00972633">
        <w:rPr>
          <w:rFonts w:hint="cs"/>
          <w:rtl/>
          <w:lang w:eastAsia="he-IL"/>
        </w:rPr>
        <w:t xml:space="preserve"> יש מקומות ש</w:t>
      </w:r>
      <w:r w:rsidR="00334BAB">
        <w:rPr>
          <w:rFonts w:hint="cs"/>
          <w:rtl/>
          <w:lang w:eastAsia="he-IL"/>
        </w:rPr>
        <w:t xml:space="preserve">בהם קבעתם </w:t>
      </w:r>
      <w:bookmarkStart w:id="1310" w:name="_ETM_Q1_13096295"/>
      <w:bookmarkEnd w:id="1310"/>
      <w:r w:rsidR="00334BAB">
        <w:rPr>
          <w:rFonts w:hint="cs"/>
          <w:rtl/>
          <w:lang w:eastAsia="he-IL"/>
        </w:rPr>
        <w:t xml:space="preserve">שיהיו </w:t>
      </w:r>
      <w:r w:rsidR="00972633">
        <w:rPr>
          <w:rFonts w:hint="cs"/>
          <w:rtl/>
          <w:lang w:eastAsia="he-IL"/>
        </w:rPr>
        <w:t xml:space="preserve">300 אנשים, </w:t>
      </w:r>
      <w:r w:rsidR="00863444">
        <w:rPr>
          <w:rFonts w:hint="cs"/>
          <w:rtl/>
          <w:lang w:eastAsia="he-IL"/>
        </w:rPr>
        <w:t xml:space="preserve">תגבילו </w:t>
      </w:r>
      <w:r w:rsidR="00972633">
        <w:rPr>
          <w:rFonts w:hint="cs"/>
          <w:rtl/>
          <w:lang w:eastAsia="he-IL"/>
        </w:rPr>
        <w:t xml:space="preserve">שם את הבדיקות עד 10%,15%. </w:t>
      </w:r>
    </w:p>
    <w:p w:rsidR="00863444" w:rsidRDefault="00863444" w:rsidP="00863444">
      <w:pPr>
        <w:ind w:firstLine="0"/>
        <w:rPr>
          <w:rtl/>
          <w:lang w:eastAsia="he-IL"/>
        </w:rPr>
      </w:pPr>
    </w:p>
    <w:p w:rsidR="00863444" w:rsidRDefault="00863444" w:rsidP="00863444">
      <w:pPr>
        <w:pStyle w:val="a4"/>
        <w:keepNext/>
        <w:rPr>
          <w:rtl/>
        </w:rPr>
      </w:pPr>
      <w:bookmarkStart w:id="1311" w:name="ET_speaker_גור_בליי_44"/>
      <w:r w:rsidRPr="00863444">
        <w:rPr>
          <w:rStyle w:val="TagStyle"/>
          <w:rtl/>
        </w:rPr>
        <w:t xml:space="preserve"> &lt;&lt; דובר &gt;&gt; </w:t>
      </w:r>
      <w:r>
        <w:rPr>
          <w:rtl/>
        </w:rPr>
        <w:t>גור בליי:</w:t>
      </w:r>
      <w:r w:rsidRPr="00863444">
        <w:rPr>
          <w:rStyle w:val="TagStyle"/>
          <w:rtl/>
        </w:rPr>
        <w:t xml:space="preserve"> &lt;&lt; דובר &gt;&gt;</w:t>
      </w:r>
      <w:r>
        <w:rPr>
          <w:rtl/>
        </w:rPr>
        <w:t xml:space="preserve">   </w:t>
      </w:r>
      <w:bookmarkEnd w:id="1311"/>
    </w:p>
    <w:p w:rsidR="00863444" w:rsidRDefault="00863444" w:rsidP="00863444">
      <w:pPr>
        <w:pStyle w:val="KeepWithNext"/>
        <w:rPr>
          <w:rtl/>
          <w:lang w:eastAsia="he-IL"/>
        </w:rPr>
      </w:pPr>
    </w:p>
    <w:p w:rsidR="00110047" w:rsidRDefault="00CB753F" w:rsidP="00740115">
      <w:pPr>
        <w:rPr>
          <w:rtl/>
          <w:lang w:eastAsia="he-IL"/>
        </w:rPr>
      </w:pPr>
      <w:r>
        <w:rPr>
          <w:rFonts w:hint="cs"/>
          <w:rtl/>
          <w:lang w:eastAsia="he-IL"/>
        </w:rPr>
        <w:t>זה מה ש</w:t>
      </w:r>
      <w:r w:rsidR="00334BAB">
        <w:rPr>
          <w:rFonts w:hint="cs"/>
          <w:rtl/>
          <w:lang w:eastAsia="he-IL"/>
        </w:rPr>
        <w:t xml:space="preserve">הם כבר </w:t>
      </w:r>
      <w:r>
        <w:rPr>
          <w:rFonts w:hint="cs"/>
          <w:rtl/>
          <w:lang w:eastAsia="he-IL"/>
        </w:rPr>
        <w:t>עושים בבתי מלון</w:t>
      </w:r>
      <w:r w:rsidR="00863444">
        <w:rPr>
          <w:rFonts w:hint="cs"/>
          <w:rtl/>
          <w:lang w:eastAsia="he-IL"/>
        </w:rPr>
        <w:t xml:space="preserve">. </w:t>
      </w:r>
      <w:r>
        <w:rPr>
          <w:rFonts w:hint="cs"/>
          <w:rtl/>
          <w:lang w:eastAsia="he-IL"/>
        </w:rPr>
        <w:t xml:space="preserve">בבתי מלון </w:t>
      </w:r>
      <w:r w:rsidR="00110047">
        <w:rPr>
          <w:rFonts w:hint="cs"/>
          <w:rtl/>
          <w:lang w:eastAsia="he-IL"/>
        </w:rPr>
        <w:t xml:space="preserve">מאפשרים בדיקה שלילית </w:t>
      </w:r>
      <w:bookmarkStart w:id="1312" w:name="_ETM_Q1_13118084"/>
      <w:bookmarkEnd w:id="1312"/>
      <w:r w:rsidR="00110047">
        <w:rPr>
          <w:rFonts w:hint="cs"/>
          <w:rtl/>
          <w:lang w:eastAsia="he-IL"/>
        </w:rPr>
        <w:t xml:space="preserve">לילדים. </w:t>
      </w:r>
    </w:p>
    <w:p w:rsidR="00863444" w:rsidRDefault="00863444" w:rsidP="00110047">
      <w:pPr>
        <w:rPr>
          <w:rtl/>
          <w:lang w:eastAsia="he-IL"/>
        </w:rPr>
      </w:pPr>
      <w:bookmarkStart w:id="1313" w:name="_ETM_Q1_13124204"/>
      <w:bookmarkStart w:id="1314" w:name="_ETM_Q1_13124276"/>
      <w:bookmarkStart w:id="1315" w:name="_ETM_Q1_13124396"/>
      <w:bookmarkStart w:id="1316" w:name="_ETM_Q1_13124456"/>
      <w:bookmarkStart w:id="1317" w:name="_ETM_Q1_13126700"/>
      <w:bookmarkEnd w:id="1313"/>
      <w:bookmarkEnd w:id="1314"/>
      <w:bookmarkEnd w:id="1315"/>
      <w:bookmarkEnd w:id="1316"/>
      <w:bookmarkEnd w:id="1317"/>
    </w:p>
    <w:p w:rsidR="00110047" w:rsidRDefault="00110047" w:rsidP="00110047">
      <w:pPr>
        <w:pStyle w:val="af6"/>
        <w:keepNext/>
        <w:rPr>
          <w:rtl/>
        </w:rPr>
      </w:pPr>
      <w:bookmarkStart w:id="1318" w:name="_ETM_Q1_13126756"/>
      <w:bookmarkStart w:id="1319" w:name="_ETM_Q1_13127825"/>
      <w:bookmarkStart w:id="1320" w:name="ET_yor_5069_201"/>
      <w:bookmarkEnd w:id="1318"/>
      <w:bookmarkEnd w:id="1319"/>
      <w:r w:rsidRPr="00110047">
        <w:rPr>
          <w:rStyle w:val="TagStyle"/>
          <w:rtl/>
        </w:rPr>
        <w:t xml:space="preserve"> &lt;&lt; יור &gt;&gt; </w:t>
      </w:r>
      <w:r>
        <w:rPr>
          <w:rtl/>
        </w:rPr>
        <w:t>היו"ר יעקב אשר:</w:t>
      </w:r>
      <w:r w:rsidRPr="00110047">
        <w:rPr>
          <w:rStyle w:val="TagStyle"/>
          <w:rtl/>
        </w:rPr>
        <w:t xml:space="preserve"> &lt;&lt; יור &gt;&gt;</w:t>
      </w:r>
      <w:r>
        <w:rPr>
          <w:rtl/>
        </w:rPr>
        <w:t xml:space="preserve">   </w:t>
      </w:r>
      <w:bookmarkEnd w:id="1320"/>
    </w:p>
    <w:p w:rsidR="00110047" w:rsidRDefault="00110047" w:rsidP="00110047">
      <w:pPr>
        <w:pStyle w:val="KeepWithNext"/>
        <w:rPr>
          <w:rtl/>
          <w:lang w:eastAsia="he-IL"/>
        </w:rPr>
      </w:pPr>
    </w:p>
    <w:p w:rsidR="00863444" w:rsidRDefault="00863444" w:rsidP="008C025D">
      <w:pPr>
        <w:rPr>
          <w:rtl/>
          <w:lang w:eastAsia="he-IL"/>
        </w:rPr>
      </w:pPr>
      <w:bookmarkStart w:id="1321" w:name="_ETM_Q1_13128368"/>
      <w:bookmarkStart w:id="1322" w:name="_ETM_Q1_13128406"/>
      <w:bookmarkEnd w:id="1321"/>
      <w:bookmarkEnd w:id="1322"/>
      <w:r>
        <w:rPr>
          <w:rFonts w:hint="cs"/>
          <w:rtl/>
          <w:lang w:eastAsia="he-IL"/>
        </w:rPr>
        <w:t>אני מבקש לעשות מ</w:t>
      </w:r>
      <w:r w:rsidR="005C242D">
        <w:rPr>
          <w:rFonts w:hint="cs"/>
          <w:rtl/>
          <w:lang w:eastAsia="he-IL"/>
        </w:rPr>
        <w:t>אמץ גדול ולשלב את זה כבר בהתחלה.</w:t>
      </w:r>
      <w:r>
        <w:rPr>
          <w:rFonts w:hint="cs"/>
          <w:rtl/>
          <w:lang w:eastAsia="he-IL"/>
        </w:rPr>
        <w:t xml:space="preserve"> גם אם</w:t>
      </w:r>
      <w:r w:rsidR="005C242D">
        <w:rPr>
          <w:rFonts w:hint="cs"/>
          <w:rtl/>
          <w:lang w:eastAsia="he-IL"/>
        </w:rPr>
        <w:t xml:space="preserve"> זה יבוא בשלביות נמוכה יותר,</w:t>
      </w:r>
      <w:r>
        <w:rPr>
          <w:rFonts w:hint="cs"/>
          <w:rtl/>
          <w:lang w:eastAsia="he-IL"/>
        </w:rPr>
        <w:t xml:space="preserve"> </w:t>
      </w:r>
      <w:r w:rsidR="005C242D">
        <w:rPr>
          <w:rFonts w:hint="cs"/>
          <w:rtl/>
          <w:lang w:eastAsia="he-IL"/>
        </w:rPr>
        <w:t xml:space="preserve">נדע </w:t>
      </w:r>
      <w:r>
        <w:rPr>
          <w:rFonts w:hint="cs"/>
          <w:rtl/>
          <w:lang w:eastAsia="he-IL"/>
        </w:rPr>
        <w:t xml:space="preserve">לחיות עם </w:t>
      </w:r>
      <w:r w:rsidR="005C242D">
        <w:rPr>
          <w:rFonts w:hint="cs"/>
          <w:rtl/>
          <w:lang w:eastAsia="he-IL"/>
        </w:rPr>
        <w:t>אותה שלביות</w:t>
      </w:r>
      <w:r w:rsidR="009210B9">
        <w:rPr>
          <w:rFonts w:hint="cs"/>
          <w:rtl/>
          <w:lang w:eastAsia="he-IL"/>
        </w:rPr>
        <w:t>,</w:t>
      </w:r>
      <w:r w:rsidR="005C242D">
        <w:rPr>
          <w:rFonts w:hint="cs"/>
          <w:rtl/>
          <w:lang w:eastAsia="he-IL"/>
        </w:rPr>
        <w:t xml:space="preserve"> </w:t>
      </w:r>
      <w:r w:rsidR="008C025D">
        <w:rPr>
          <w:rFonts w:hint="cs"/>
          <w:rtl/>
          <w:lang w:eastAsia="he-IL"/>
        </w:rPr>
        <w:t xml:space="preserve">הרי </w:t>
      </w:r>
      <w:r>
        <w:rPr>
          <w:rFonts w:hint="cs"/>
          <w:rtl/>
          <w:lang w:eastAsia="he-IL"/>
        </w:rPr>
        <w:t>אנחנו יודעים למה אנחנו רוצים להגיע</w:t>
      </w:r>
      <w:r w:rsidR="005C242D">
        <w:rPr>
          <w:rFonts w:hint="cs"/>
          <w:rtl/>
          <w:lang w:eastAsia="he-IL"/>
        </w:rPr>
        <w:t>.</w:t>
      </w:r>
      <w:r w:rsidR="00150165">
        <w:rPr>
          <w:rFonts w:hint="cs"/>
          <w:rtl/>
          <w:lang w:eastAsia="he-IL"/>
        </w:rPr>
        <w:t xml:space="preserve"> </w:t>
      </w:r>
      <w:r w:rsidR="00CA2EF5">
        <w:rPr>
          <w:rFonts w:hint="cs"/>
          <w:rtl/>
          <w:lang w:eastAsia="he-IL"/>
        </w:rPr>
        <w:t xml:space="preserve">לירון </w:t>
      </w:r>
      <w:bookmarkStart w:id="1323" w:name="_ETM_Q1_13553977"/>
      <w:bookmarkEnd w:id="1323"/>
      <w:r w:rsidR="00CA2EF5">
        <w:rPr>
          <w:rFonts w:hint="cs"/>
          <w:rtl/>
          <w:lang w:eastAsia="he-IL"/>
        </w:rPr>
        <w:t>אשל, המועצה לשלום הילד.</w:t>
      </w:r>
    </w:p>
    <w:p w:rsidR="00863444" w:rsidRDefault="00863444" w:rsidP="00863444">
      <w:pPr>
        <w:rPr>
          <w:rtl/>
          <w:lang w:eastAsia="he-IL"/>
        </w:rPr>
      </w:pPr>
    </w:p>
    <w:p w:rsidR="00954784" w:rsidRDefault="00954784" w:rsidP="00954784">
      <w:pPr>
        <w:pStyle w:val="af9"/>
        <w:keepNext/>
        <w:rPr>
          <w:rtl/>
          <w:lang w:eastAsia="he-IL"/>
        </w:rPr>
      </w:pPr>
      <w:bookmarkStart w:id="1324" w:name="_ETM_Q1_13305779"/>
      <w:bookmarkStart w:id="1325" w:name="ET_guest_לירון_אשל_202"/>
      <w:bookmarkEnd w:id="1324"/>
      <w:r w:rsidRPr="00954784">
        <w:rPr>
          <w:rStyle w:val="TagStyle"/>
          <w:rtl/>
        </w:rPr>
        <w:t xml:space="preserve"> &lt;&lt; אורח &gt;&gt; </w:t>
      </w:r>
      <w:r>
        <w:rPr>
          <w:rtl/>
          <w:lang w:eastAsia="he-IL"/>
        </w:rPr>
        <w:t>לירון אשל:</w:t>
      </w:r>
      <w:r w:rsidRPr="00954784">
        <w:rPr>
          <w:rStyle w:val="TagStyle"/>
          <w:rtl/>
        </w:rPr>
        <w:t xml:space="preserve"> &lt;&lt; אורח &gt;&gt;</w:t>
      </w:r>
      <w:r>
        <w:rPr>
          <w:rtl/>
          <w:lang w:eastAsia="he-IL"/>
        </w:rPr>
        <w:t xml:space="preserve">   </w:t>
      </w:r>
      <w:bookmarkEnd w:id="1325"/>
    </w:p>
    <w:p w:rsidR="00954784" w:rsidRDefault="00954784" w:rsidP="00954784">
      <w:pPr>
        <w:pStyle w:val="KeepWithNext"/>
        <w:rPr>
          <w:rtl/>
          <w:lang w:eastAsia="he-IL"/>
        </w:rPr>
      </w:pPr>
    </w:p>
    <w:p w:rsidR="00863444" w:rsidRDefault="00CA2EF5" w:rsidP="008929D3">
      <w:pPr>
        <w:rPr>
          <w:rtl/>
          <w:lang w:eastAsia="he-IL"/>
        </w:rPr>
      </w:pPr>
      <w:bookmarkStart w:id="1326" w:name="_ETM_Q1_13306314"/>
      <w:bookmarkStart w:id="1327" w:name="_ETM_Q1_13306344"/>
      <w:bookmarkEnd w:id="1326"/>
      <w:bookmarkEnd w:id="1327"/>
      <w:r>
        <w:rPr>
          <w:rFonts w:hint="cs"/>
          <w:rtl/>
          <w:lang w:eastAsia="he-IL"/>
        </w:rPr>
        <w:t>אדוני אמר בתחילת הדיון ש</w:t>
      </w:r>
      <w:r w:rsidR="00D54390">
        <w:rPr>
          <w:rFonts w:hint="cs"/>
          <w:rtl/>
          <w:lang w:eastAsia="he-IL"/>
        </w:rPr>
        <w:t>התו הירוק זה לא פר</w:t>
      </w:r>
      <w:r>
        <w:rPr>
          <w:rFonts w:hint="cs"/>
          <w:rtl/>
          <w:lang w:eastAsia="he-IL"/>
        </w:rPr>
        <w:t>ס</w:t>
      </w:r>
      <w:r w:rsidR="008C025D">
        <w:rPr>
          <w:rFonts w:hint="cs"/>
          <w:rtl/>
          <w:lang w:eastAsia="he-IL"/>
        </w:rPr>
        <w:t>,</w:t>
      </w:r>
      <w:r w:rsidR="00D54390">
        <w:rPr>
          <w:rFonts w:hint="cs"/>
          <w:rtl/>
          <w:lang w:eastAsia="he-IL"/>
        </w:rPr>
        <w:t xml:space="preserve"> </w:t>
      </w:r>
      <w:r w:rsidR="008E4408">
        <w:rPr>
          <w:rFonts w:hint="cs"/>
          <w:rtl/>
          <w:lang w:eastAsia="he-IL"/>
        </w:rPr>
        <w:t>אלא</w:t>
      </w:r>
      <w:r>
        <w:rPr>
          <w:rFonts w:hint="cs"/>
          <w:rtl/>
          <w:lang w:eastAsia="he-IL"/>
        </w:rPr>
        <w:t xml:space="preserve"> דרישה </w:t>
      </w:r>
      <w:bookmarkStart w:id="1328" w:name="_ETM_Q1_13572294"/>
      <w:bookmarkEnd w:id="1328"/>
      <w:r>
        <w:rPr>
          <w:rFonts w:hint="cs"/>
          <w:rtl/>
          <w:lang w:eastAsia="he-IL"/>
        </w:rPr>
        <w:t xml:space="preserve">הכרחית לחיים נורמאליים. </w:t>
      </w:r>
      <w:r w:rsidR="00D54390">
        <w:rPr>
          <w:rFonts w:hint="cs"/>
          <w:rtl/>
          <w:lang w:eastAsia="he-IL"/>
        </w:rPr>
        <w:t xml:space="preserve">המשפט הזה נכון גם לגבי קטינים. אנחנו יושבים </w:t>
      </w:r>
      <w:r w:rsidR="008E4408">
        <w:rPr>
          <w:rFonts w:hint="cs"/>
          <w:rtl/>
          <w:lang w:eastAsia="he-IL"/>
        </w:rPr>
        <w:t xml:space="preserve">פה </w:t>
      </w:r>
      <w:r w:rsidR="00D54390">
        <w:rPr>
          <w:rFonts w:hint="cs"/>
          <w:rtl/>
          <w:lang w:eastAsia="he-IL"/>
        </w:rPr>
        <w:t xml:space="preserve">חודשים על </w:t>
      </w:r>
      <w:r>
        <w:rPr>
          <w:rFonts w:hint="cs"/>
          <w:rtl/>
          <w:lang w:eastAsia="he-IL"/>
        </w:rPr>
        <w:t xml:space="preserve">גבי </w:t>
      </w:r>
      <w:r w:rsidR="00D54390">
        <w:rPr>
          <w:rFonts w:hint="cs"/>
          <w:rtl/>
          <w:lang w:eastAsia="he-IL"/>
        </w:rPr>
        <w:t xml:space="preserve">חודשים </w:t>
      </w:r>
      <w:r>
        <w:rPr>
          <w:rFonts w:hint="cs"/>
          <w:rtl/>
          <w:lang w:eastAsia="he-IL"/>
        </w:rPr>
        <w:t xml:space="preserve">בדיונים </w:t>
      </w:r>
      <w:r w:rsidR="00D54390">
        <w:rPr>
          <w:rFonts w:hint="cs"/>
          <w:rtl/>
          <w:lang w:eastAsia="he-IL"/>
        </w:rPr>
        <w:t xml:space="preserve">עם </w:t>
      </w:r>
      <w:r>
        <w:rPr>
          <w:rFonts w:hint="cs"/>
          <w:rtl/>
          <w:lang w:eastAsia="he-IL"/>
        </w:rPr>
        <w:t xml:space="preserve">אדוני ועם </w:t>
      </w:r>
      <w:bookmarkStart w:id="1329" w:name="_ETM_Q1_13586327"/>
      <w:bookmarkEnd w:id="1329"/>
      <w:r>
        <w:rPr>
          <w:rFonts w:hint="cs"/>
          <w:rtl/>
          <w:lang w:eastAsia="he-IL"/>
        </w:rPr>
        <w:t>חברי כנסת</w:t>
      </w:r>
      <w:r w:rsidR="00D54390">
        <w:rPr>
          <w:rFonts w:hint="cs"/>
          <w:rtl/>
          <w:lang w:eastAsia="he-IL"/>
        </w:rPr>
        <w:t xml:space="preserve"> </w:t>
      </w:r>
      <w:r>
        <w:rPr>
          <w:rFonts w:hint="cs"/>
          <w:rtl/>
          <w:lang w:eastAsia="he-IL"/>
        </w:rPr>
        <w:t>ו</w:t>
      </w:r>
      <w:r w:rsidR="00D54390">
        <w:rPr>
          <w:rFonts w:hint="cs"/>
          <w:rtl/>
          <w:lang w:eastAsia="he-IL"/>
        </w:rPr>
        <w:t>מדברים על מצבי הסיכון של הילדים, על המצב של</w:t>
      </w:r>
      <w:r>
        <w:rPr>
          <w:rFonts w:hint="cs"/>
          <w:rtl/>
          <w:lang w:eastAsia="he-IL"/>
        </w:rPr>
        <w:t>הם בבית</w:t>
      </w:r>
      <w:r w:rsidR="00D54390">
        <w:rPr>
          <w:rFonts w:hint="cs"/>
          <w:rtl/>
          <w:lang w:eastAsia="he-IL"/>
        </w:rPr>
        <w:t>, על עלי</w:t>
      </w:r>
      <w:r w:rsidR="008E4408">
        <w:rPr>
          <w:rFonts w:hint="cs"/>
          <w:rtl/>
          <w:lang w:eastAsia="he-IL"/>
        </w:rPr>
        <w:t>יה במצבי הסיכון</w:t>
      </w:r>
      <w:r w:rsidR="00D54390">
        <w:rPr>
          <w:rFonts w:hint="cs"/>
          <w:rtl/>
          <w:lang w:eastAsia="he-IL"/>
        </w:rPr>
        <w:t>, על נ</w:t>
      </w:r>
      <w:r w:rsidR="008E4408">
        <w:rPr>
          <w:rFonts w:hint="cs"/>
          <w:rtl/>
          <w:lang w:eastAsia="he-IL"/>
        </w:rPr>
        <w:t>יסיונות א</w:t>
      </w:r>
      <w:r w:rsidR="00D54390">
        <w:rPr>
          <w:rFonts w:hint="cs"/>
          <w:rtl/>
          <w:lang w:eastAsia="he-IL"/>
        </w:rPr>
        <w:t>ו</w:t>
      </w:r>
      <w:r w:rsidR="008E4408">
        <w:rPr>
          <w:rFonts w:hint="cs"/>
          <w:rtl/>
          <w:lang w:eastAsia="he-IL"/>
        </w:rPr>
        <w:t>ב</w:t>
      </w:r>
      <w:r w:rsidR="00D54390">
        <w:rPr>
          <w:rFonts w:hint="cs"/>
          <w:rtl/>
          <w:lang w:eastAsia="he-IL"/>
        </w:rPr>
        <w:t>דנ</w:t>
      </w:r>
      <w:r w:rsidR="008E4408">
        <w:rPr>
          <w:rFonts w:hint="cs"/>
          <w:rtl/>
          <w:lang w:eastAsia="he-IL"/>
        </w:rPr>
        <w:t>י</w:t>
      </w:r>
      <w:r w:rsidR="00D54390">
        <w:rPr>
          <w:rFonts w:hint="cs"/>
          <w:rtl/>
          <w:lang w:eastAsia="he-IL"/>
        </w:rPr>
        <w:t xml:space="preserve">ים, על </w:t>
      </w:r>
      <w:r w:rsidR="008E4408">
        <w:rPr>
          <w:rFonts w:hint="cs"/>
          <w:rtl/>
          <w:lang w:eastAsia="he-IL"/>
        </w:rPr>
        <w:t>מצוקות וחרדות. צריכ</w:t>
      </w:r>
      <w:r w:rsidR="00D54390">
        <w:rPr>
          <w:rFonts w:hint="cs"/>
          <w:rtl/>
          <w:lang w:eastAsia="he-IL"/>
        </w:rPr>
        <w:t>י</w:t>
      </w:r>
      <w:r w:rsidR="008E4408">
        <w:rPr>
          <w:rFonts w:hint="cs"/>
          <w:rtl/>
          <w:lang w:eastAsia="he-IL"/>
        </w:rPr>
        <w:t>ם</w:t>
      </w:r>
      <w:r w:rsidR="00D54390">
        <w:rPr>
          <w:rFonts w:hint="cs"/>
          <w:rtl/>
          <w:lang w:eastAsia="he-IL"/>
        </w:rPr>
        <w:t xml:space="preserve"> להבין, הצרכים של האוכלוסייה הבוגרת בי</w:t>
      </w:r>
      <w:r w:rsidR="008929D3">
        <w:rPr>
          <w:rFonts w:hint="cs"/>
          <w:rtl/>
          <w:lang w:eastAsia="he-IL"/>
        </w:rPr>
        <w:t>ציאה</w:t>
      </w:r>
      <w:r w:rsidR="008E4408">
        <w:rPr>
          <w:rFonts w:hint="cs"/>
          <w:rtl/>
          <w:lang w:eastAsia="he-IL"/>
        </w:rPr>
        <w:t>, בחזרה לשגר</w:t>
      </w:r>
      <w:r w:rsidR="00D54390">
        <w:rPr>
          <w:rFonts w:hint="cs"/>
          <w:rtl/>
          <w:lang w:eastAsia="he-IL"/>
        </w:rPr>
        <w:t>ה</w:t>
      </w:r>
      <w:r w:rsidR="008E4408">
        <w:rPr>
          <w:rFonts w:hint="cs"/>
          <w:rtl/>
          <w:lang w:eastAsia="he-IL"/>
        </w:rPr>
        <w:t>,</w:t>
      </w:r>
      <w:r w:rsidR="00D54390">
        <w:rPr>
          <w:rFonts w:hint="cs"/>
          <w:rtl/>
          <w:lang w:eastAsia="he-IL"/>
        </w:rPr>
        <w:t xml:space="preserve"> </w:t>
      </w:r>
      <w:r w:rsidR="0013226C">
        <w:rPr>
          <w:rFonts w:hint="cs"/>
          <w:rtl/>
          <w:lang w:eastAsia="he-IL"/>
        </w:rPr>
        <w:t xml:space="preserve">אם זה </w:t>
      </w:r>
      <w:r w:rsidR="008E4408">
        <w:rPr>
          <w:rFonts w:hint="cs"/>
          <w:rtl/>
          <w:lang w:eastAsia="he-IL"/>
        </w:rPr>
        <w:t xml:space="preserve">במזור פיזי ונפשי, </w:t>
      </w:r>
      <w:r w:rsidR="0013226C">
        <w:rPr>
          <w:rFonts w:hint="cs"/>
          <w:rtl/>
          <w:lang w:eastAsia="he-IL"/>
        </w:rPr>
        <w:t xml:space="preserve">הם </w:t>
      </w:r>
      <w:r w:rsidR="008E4408">
        <w:rPr>
          <w:rFonts w:hint="cs"/>
          <w:rtl/>
          <w:lang w:eastAsia="he-IL"/>
        </w:rPr>
        <w:t>אותם צר</w:t>
      </w:r>
      <w:r w:rsidR="00D54390">
        <w:rPr>
          <w:rFonts w:hint="cs"/>
          <w:rtl/>
          <w:lang w:eastAsia="he-IL"/>
        </w:rPr>
        <w:t>כ</w:t>
      </w:r>
      <w:r w:rsidR="008E4408">
        <w:rPr>
          <w:rFonts w:hint="cs"/>
          <w:rtl/>
          <w:lang w:eastAsia="he-IL"/>
        </w:rPr>
        <w:t>י</w:t>
      </w:r>
      <w:r w:rsidR="00D54390">
        <w:rPr>
          <w:rFonts w:hint="cs"/>
          <w:rtl/>
          <w:lang w:eastAsia="he-IL"/>
        </w:rPr>
        <w:t>ם של ילדים, א</w:t>
      </w:r>
      <w:r w:rsidR="008E4408">
        <w:rPr>
          <w:rFonts w:hint="cs"/>
          <w:rtl/>
          <w:lang w:eastAsia="he-IL"/>
        </w:rPr>
        <w:t>ם לא יותר. המתווה כרגע שקיים בת</w:t>
      </w:r>
      <w:r w:rsidR="00D54390">
        <w:rPr>
          <w:rFonts w:hint="cs"/>
          <w:rtl/>
          <w:lang w:eastAsia="he-IL"/>
        </w:rPr>
        <w:t>קנ</w:t>
      </w:r>
      <w:r w:rsidR="008E4408">
        <w:rPr>
          <w:rFonts w:hint="cs"/>
          <w:rtl/>
          <w:lang w:eastAsia="he-IL"/>
        </w:rPr>
        <w:t>ות, שהו</w:t>
      </w:r>
      <w:r w:rsidR="00D54390">
        <w:rPr>
          <w:rFonts w:hint="cs"/>
          <w:rtl/>
          <w:lang w:eastAsia="he-IL"/>
        </w:rPr>
        <w:t>א</w:t>
      </w:r>
      <w:r w:rsidR="008E4408">
        <w:rPr>
          <w:rFonts w:hint="cs"/>
          <w:rtl/>
          <w:lang w:eastAsia="he-IL"/>
        </w:rPr>
        <w:t xml:space="preserve"> </w:t>
      </w:r>
      <w:r w:rsidR="00D54390">
        <w:rPr>
          <w:rFonts w:hint="cs"/>
          <w:rtl/>
          <w:lang w:eastAsia="he-IL"/>
        </w:rPr>
        <w:t>מתווה גורף שלא מאפשר להם להגיע לאירוע</w:t>
      </w:r>
      <w:r w:rsidR="008E4408">
        <w:rPr>
          <w:rFonts w:hint="cs"/>
          <w:rtl/>
          <w:lang w:eastAsia="he-IL"/>
        </w:rPr>
        <w:t>י</w:t>
      </w:r>
      <w:r w:rsidR="00D54390">
        <w:rPr>
          <w:rFonts w:hint="cs"/>
          <w:rtl/>
          <w:lang w:eastAsia="he-IL"/>
        </w:rPr>
        <w:t xml:space="preserve"> תרבות, לאירוע</w:t>
      </w:r>
      <w:r w:rsidR="008E4408">
        <w:rPr>
          <w:rFonts w:hint="cs"/>
          <w:rtl/>
          <w:lang w:eastAsia="he-IL"/>
        </w:rPr>
        <w:t>י ספו</w:t>
      </w:r>
      <w:r w:rsidR="008929D3">
        <w:rPr>
          <w:rFonts w:hint="cs"/>
          <w:rtl/>
          <w:lang w:eastAsia="he-IL"/>
        </w:rPr>
        <w:t>רט, לבריכות,</w:t>
      </w:r>
      <w:r w:rsidR="008E4408">
        <w:rPr>
          <w:rFonts w:hint="cs"/>
          <w:rtl/>
          <w:lang w:eastAsia="he-IL"/>
        </w:rPr>
        <w:t xml:space="preserve"> </w:t>
      </w:r>
      <w:r w:rsidR="0013226C">
        <w:rPr>
          <w:rFonts w:hint="cs"/>
          <w:rtl/>
          <w:lang w:eastAsia="he-IL"/>
        </w:rPr>
        <w:t>מ</w:t>
      </w:r>
      <w:r w:rsidR="00D54390">
        <w:rPr>
          <w:rFonts w:hint="cs"/>
          <w:rtl/>
          <w:lang w:eastAsia="he-IL"/>
        </w:rPr>
        <w:t>ת</w:t>
      </w:r>
      <w:r w:rsidR="008E4408">
        <w:rPr>
          <w:rFonts w:hint="cs"/>
          <w:rtl/>
          <w:lang w:eastAsia="he-IL"/>
        </w:rPr>
        <w:t>עלם מה</w:t>
      </w:r>
      <w:r w:rsidR="00D54390">
        <w:rPr>
          <w:rFonts w:hint="cs"/>
          <w:rtl/>
          <w:lang w:eastAsia="he-IL"/>
        </w:rPr>
        <w:t>צ</w:t>
      </w:r>
      <w:r w:rsidR="008E4408">
        <w:rPr>
          <w:rFonts w:hint="cs"/>
          <w:rtl/>
          <w:lang w:eastAsia="he-IL"/>
        </w:rPr>
        <w:t>רכים הק</w:t>
      </w:r>
      <w:r w:rsidR="00D54390">
        <w:rPr>
          <w:rFonts w:hint="cs"/>
          <w:rtl/>
          <w:lang w:eastAsia="he-IL"/>
        </w:rPr>
        <w:t>ר</w:t>
      </w:r>
      <w:r w:rsidR="008E4408">
        <w:rPr>
          <w:rFonts w:hint="cs"/>
          <w:rtl/>
          <w:lang w:eastAsia="he-IL"/>
        </w:rPr>
        <w:t>יטיים שלהם לחיים נורמאליים, לש</w:t>
      </w:r>
      <w:r w:rsidR="00D54390">
        <w:rPr>
          <w:rFonts w:hint="cs"/>
          <w:rtl/>
          <w:lang w:eastAsia="he-IL"/>
        </w:rPr>
        <w:t>פיות נפשית. כמובן שמדו</w:t>
      </w:r>
      <w:r w:rsidR="008E4408">
        <w:rPr>
          <w:rFonts w:hint="cs"/>
          <w:rtl/>
          <w:lang w:eastAsia="he-IL"/>
        </w:rPr>
        <w:t>ב</w:t>
      </w:r>
      <w:r w:rsidR="00D54390">
        <w:rPr>
          <w:rFonts w:hint="cs"/>
          <w:rtl/>
          <w:lang w:eastAsia="he-IL"/>
        </w:rPr>
        <w:t>ר באפליה פ</w:t>
      </w:r>
      <w:r w:rsidR="008E4408">
        <w:rPr>
          <w:rFonts w:hint="cs"/>
          <w:rtl/>
          <w:lang w:eastAsia="he-IL"/>
        </w:rPr>
        <w:t>סולה</w:t>
      </w:r>
      <w:r w:rsidR="00D54390">
        <w:rPr>
          <w:rFonts w:hint="cs"/>
          <w:rtl/>
          <w:lang w:eastAsia="he-IL"/>
        </w:rPr>
        <w:t>, כמו שאמרו בייעוץ המשפטי</w:t>
      </w:r>
      <w:r w:rsidR="008E4408">
        <w:rPr>
          <w:rFonts w:hint="cs"/>
          <w:rtl/>
          <w:lang w:eastAsia="he-IL"/>
        </w:rPr>
        <w:t xml:space="preserve"> של הוועדה</w:t>
      </w:r>
      <w:r w:rsidR="00D54390">
        <w:rPr>
          <w:rFonts w:hint="cs"/>
          <w:rtl/>
          <w:lang w:eastAsia="he-IL"/>
        </w:rPr>
        <w:t xml:space="preserve">, </w:t>
      </w:r>
      <w:r w:rsidR="0013226C">
        <w:rPr>
          <w:rFonts w:hint="cs"/>
          <w:rtl/>
          <w:lang w:eastAsia="he-IL"/>
        </w:rPr>
        <w:t>ו</w:t>
      </w:r>
      <w:r w:rsidR="00D54390">
        <w:rPr>
          <w:rFonts w:hint="cs"/>
          <w:rtl/>
          <w:lang w:eastAsia="he-IL"/>
        </w:rPr>
        <w:t>בחוסר שו</w:t>
      </w:r>
      <w:r w:rsidR="008E4408">
        <w:rPr>
          <w:rFonts w:hint="cs"/>
          <w:rtl/>
          <w:lang w:eastAsia="he-IL"/>
        </w:rPr>
        <w:t>ויון משווע. אנחנו הול</w:t>
      </w:r>
      <w:r w:rsidR="00D54390">
        <w:rPr>
          <w:rFonts w:hint="cs"/>
          <w:rtl/>
          <w:lang w:eastAsia="he-IL"/>
        </w:rPr>
        <w:t>כ</w:t>
      </w:r>
      <w:r w:rsidR="008E4408">
        <w:rPr>
          <w:rFonts w:hint="cs"/>
          <w:rtl/>
          <w:lang w:eastAsia="he-IL"/>
        </w:rPr>
        <w:t>י</w:t>
      </w:r>
      <w:r w:rsidR="00D54390">
        <w:rPr>
          <w:rFonts w:hint="cs"/>
          <w:rtl/>
          <w:lang w:eastAsia="he-IL"/>
        </w:rPr>
        <w:t xml:space="preserve">ם </w:t>
      </w:r>
      <w:r w:rsidR="008E4408">
        <w:rPr>
          <w:rFonts w:hint="cs"/>
          <w:rtl/>
          <w:lang w:eastAsia="he-IL"/>
        </w:rPr>
        <w:t xml:space="preserve">עכשיו </w:t>
      </w:r>
      <w:bookmarkStart w:id="1330" w:name="_ETM_Q1_13643496"/>
      <w:bookmarkEnd w:id="1330"/>
      <w:r w:rsidR="00D54390">
        <w:rPr>
          <w:rFonts w:hint="cs"/>
          <w:rtl/>
          <w:lang w:eastAsia="he-IL"/>
        </w:rPr>
        <w:t>למ</w:t>
      </w:r>
      <w:r w:rsidR="008E4408">
        <w:rPr>
          <w:rFonts w:hint="cs"/>
          <w:rtl/>
          <w:lang w:eastAsia="he-IL"/>
        </w:rPr>
        <w:t>הלך דרמטי</w:t>
      </w:r>
      <w:r w:rsidR="00D54390">
        <w:rPr>
          <w:rFonts w:hint="cs"/>
          <w:rtl/>
          <w:lang w:eastAsia="he-IL"/>
        </w:rPr>
        <w:t xml:space="preserve"> של </w:t>
      </w:r>
      <w:r w:rsidR="008E4408">
        <w:rPr>
          <w:rFonts w:hint="cs"/>
          <w:rtl/>
          <w:lang w:eastAsia="he-IL"/>
        </w:rPr>
        <w:t>חזרה ל</w:t>
      </w:r>
      <w:r w:rsidR="00D54390">
        <w:rPr>
          <w:rFonts w:hint="cs"/>
          <w:rtl/>
          <w:lang w:eastAsia="he-IL"/>
        </w:rPr>
        <w:t>שגרה</w:t>
      </w:r>
      <w:r w:rsidR="008E4408">
        <w:rPr>
          <w:rFonts w:hint="cs"/>
          <w:rtl/>
          <w:lang w:eastAsia="he-IL"/>
        </w:rPr>
        <w:t>,</w:t>
      </w:r>
      <w:r w:rsidR="00D54390">
        <w:rPr>
          <w:rFonts w:hint="cs"/>
          <w:rtl/>
          <w:lang w:eastAsia="he-IL"/>
        </w:rPr>
        <w:t xml:space="preserve"> כי אנח</w:t>
      </w:r>
      <w:r w:rsidR="008E4408">
        <w:rPr>
          <w:rFonts w:hint="cs"/>
          <w:rtl/>
          <w:lang w:eastAsia="he-IL"/>
        </w:rPr>
        <w:t>נו מבינים שזה חלק מהבריאות הפיז</w:t>
      </w:r>
      <w:r w:rsidR="00D54390">
        <w:rPr>
          <w:rFonts w:hint="cs"/>
          <w:rtl/>
          <w:lang w:eastAsia="he-IL"/>
        </w:rPr>
        <w:t>י</w:t>
      </w:r>
      <w:r w:rsidR="008E4408">
        <w:rPr>
          <w:rFonts w:hint="cs"/>
          <w:rtl/>
          <w:lang w:eastAsia="he-IL"/>
        </w:rPr>
        <w:t>ת והנ</w:t>
      </w:r>
      <w:r w:rsidR="00D54390">
        <w:rPr>
          <w:rFonts w:hint="cs"/>
          <w:rtl/>
          <w:lang w:eastAsia="he-IL"/>
        </w:rPr>
        <w:t>פ</w:t>
      </w:r>
      <w:r w:rsidR="008E4408">
        <w:rPr>
          <w:rFonts w:hint="cs"/>
          <w:rtl/>
          <w:lang w:eastAsia="he-IL"/>
        </w:rPr>
        <w:t>ש</w:t>
      </w:r>
      <w:r w:rsidR="00D54390">
        <w:rPr>
          <w:rFonts w:hint="cs"/>
          <w:rtl/>
          <w:lang w:eastAsia="he-IL"/>
        </w:rPr>
        <w:t>ית של כל האו</w:t>
      </w:r>
      <w:r w:rsidR="008E4408">
        <w:rPr>
          <w:rFonts w:hint="cs"/>
          <w:rtl/>
          <w:lang w:eastAsia="he-IL"/>
        </w:rPr>
        <w:t>כ</w:t>
      </w:r>
      <w:r w:rsidR="00D54390">
        <w:rPr>
          <w:rFonts w:hint="cs"/>
          <w:rtl/>
          <w:lang w:eastAsia="he-IL"/>
        </w:rPr>
        <w:t>לו</w:t>
      </w:r>
      <w:r w:rsidR="008E4408">
        <w:rPr>
          <w:rFonts w:hint="cs"/>
          <w:rtl/>
          <w:lang w:eastAsia="he-IL"/>
        </w:rPr>
        <w:t>סייה. להש</w:t>
      </w:r>
      <w:r w:rsidR="00D54390">
        <w:rPr>
          <w:rFonts w:hint="cs"/>
          <w:rtl/>
          <w:lang w:eastAsia="he-IL"/>
        </w:rPr>
        <w:t>א</w:t>
      </w:r>
      <w:r w:rsidR="008E4408">
        <w:rPr>
          <w:rFonts w:hint="cs"/>
          <w:rtl/>
          <w:lang w:eastAsia="he-IL"/>
        </w:rPr>
        <w:t>י</w:t>
      </w:r>
      <w:r w:rsidR="00D54390">
        <w:rPr>
          <w:rFonts w:hint="cs"/>
          <w:rtl/>
          <w:lang w:eastAsia="he-IL"/>
        </w:rPr>
        <w:t xml:space="preserve">ר </w:t>
      </w:r>
      <w:r w:rsidR="008E4408">
        <w:rPr>
          <w:rFonts w:hint="cs"/>
          <w:rtl/>
          <w:lang w:eastAsia="he-IL"/>
        </w:rPr>
        <w:t>ילדים שלא יכולים כרגע להתחסן</w:t>
      </w:r>
      <w:r w:rsidR="008929D3">
        <w:rPr>
          <w:rFonts w:hint="cs"/>
          <w:rtl/>
          <w:lang w:eastAsia="he-IL"/>
        </w:rPr>
        <w:t xml:space="preserve"> -</w:t>
      </w:r>
      <w:r w:rsidR="008E4408">
        <w:rPr>
          <w:rFonts w:hint="cs"/>
          <w:rtl/>
          <w:lang w:eastAsia="he-IL"/>
        </w:rPr>
        <w:t xml:space="preserve"> </w:t>
      </w:r>
      <w:r w:rsidR="008929D3">
        <w:rPr>
          <w:rFonts w:hint="cs"/>
          <w:rtl/>
          <w:lang w:eastAsia="he-IL"/>
        </w:rPr>
        <w:t xml:space="preserve"> </w:t>
      </w:r>
      <w:r w:rsidR="00D54390">
        <w:rPr>
          <w:rFonts w:hint="cs"/>
          <w:rtl/>
          <w:lang w:eastAsia="he-IL"/>
        </w:rPr>
        <w:t>מהלך שאי אפשר להס</w:t>
      </w:r>
      <w:r w:rsidR="008E4408">
        <w:rPr>
          <w:rFonts w:hint="cs"/>
          <w:rtl/>
          <w:lang w:eastAsia="he-IL"/>
        </w:rPr>
        <w:t>כים איתו. יש צעדים היום, יש בדי</w:t>
      </w:r>
      <w:r w:rsidR="00D54390">
        <w:rPr>
          <w:rFonts w:hint="cs"/>
          <w:rtl/>
          <w:lang w:eastAsia="he-IL"/>
        </w:rPr>
        <w:t>ק</w:t>
      </w:r>
      <w:r w:rsidR="008E4408">
        <w:rPr>
          <w:rFonts w:hint="cs"/>
          <w:rtl/>
          <w:lang w:eastAsia="he-IL"/>
        </w:rPr>
        <w:t>ו</w:t>
      </w:r>
      <w:r w:rsidR="00D54390">
        <w:rPr>
          <w:rFonts w:hint="cs"/>
          <w:rtl/>
          <w:lang w:eastAsia="he-IL"/>
        </w:rPr>
        <w:t>ת</w:t>
      </w:r>
      <w:r w:rsidR="008E4408">
        <w:rPr>
          <w:rFonts w:hint="cs"/>
          <w:rtl/>
          <w:lang w:eastAsia="he-IL"/>
        </w:rPr>
        <w:t xml:space="preserve"> </w:t>
      </w:r>
      <w:r w:rsidR="00D54390">
        <w:rPr>
          <w:rFonts w:hint="cs"/>
          <w:rtl/>
          <w:lang w:eastAsia="he-IL"/>
        </w:rPr>
        <w:t>מהירות. משרד הבריאו</w:t>
      </w:r>
      <w:r w:rsidR="008E4408">
        <w:rPr>
          <w:rFonts w:hint="cs"/>
          <w:rtl/>
          <w:lang w:eastAsia="he-IL"/>
        </w:rPr>
        <w:t>ת</w:t>
      </w:r>
      <w:r w:rsidR="00D54390">
        <w:rPr>
          <w:rFonts w:hint="cs"/>
          <w:rtl/>
          <w:lang w:eastAsia="he-IL"/>
        </w:rPr>
        <w:t>, כמו שאמר אדוני</w:t>
      </w:r>
      <w:r w:rsidR="008E4408">
        <w:rPr>
          <w:rFonts w:hint="cs"/>
          <w:rtl/>
          <w:lang w:eastAsia="he-IL"/>
        </w:rPr>
        <w:t>,</w:t>
      </w:r>
      <w:r w:rsidR="00D54390">
        <w:rPr>
          <w:rFonts w:hint="cs"/>
          <w:rtl/>
          <w:lang w:eastAsia="he-IL"/>
        </w:rPr>
        <w:t xml:space="preserve"> יכול לעשו</w:t>
      </w:r>
      <w:r w:rsidR="008E4408">
        <w:rPr>
          <w:rFonts w:hint="cs"/>
          <w:rtl/>
          <w:lang w:eastAsia="he-IL"/>
        </w:rPr>
        <w:t xml:space="preserve">ת </w:t>
      </w:r>
      <w:r w:rsidR="0013226C">
        <w:rPr>
          <w:rFonts w:hint="cs"/>
          <w:rtl/>
          <w:lang w:eastAsia="he-IL"/>
        </w:rPr>
        <w:t xml:space="preserve">שיעורי </w:t>
      </w:r>
      <w:r w:rsidR="008E4408">
        <w:rPr>
          <w:rFonts w:hint="cs"/>
          <w:rtl/>
          <w:lang w:eastAsia="he-IL"/>
        </w:rPr>
        <w:t>בית</w:t>
      </w:r>
      <w:r w:rsidR="00D54390">
        <w:rPr>
          <w:rFonts w:hint="cs"/>
          <w:rtl/>
          <w:lang w:eastAsia="he-IL"/>
        </w:rPr>
        <w:t xml:space="preserve"> </w:t>
      </w:r>
      <w:r w:rsidR="008E4408">
        <w:rPr>
          <w:rFonts w:hint="cs"/>
          <w:rtl/>
          <w:lang w:eastAsia="he-IL"/>
        </w:rPr>
        <w:t>ו</w:t>
      </w:r>
      <w:r w:rsidR="00D54390">
        <w:rPr>
          <w:rFonts w:hint="cs"/>
          <w:rtl/>
          <w:lang w:eastAsia="he-IL"/>
        </w:rPr>
        <w:t>לתת פתרונות מידתיים</w:t>
      </w:r>
      <w:r w:rsidR="008E4408">
        <w:rPr>
          <w:rFonts w:hint="cs"/>
          <w:rtl/>
          <w:lang w:eastAsia="he-IL"/>
        </w:rPr>
        <w:t xml:space="preserve">, </w:t>
      </w:r>
      <w:bookmarkStart w:id="1331" w:name="_ETM_Q1_13672059"/>
      <w:bookmarkEnd w:id="1331"/>
      <w:r w:rsidR="008E4408">
        <w:rPr>
          <w:rFonts w:hint="cs"/>
          <w:rtl/>
          <w:lang w:eastAsia="he-IL"/>
        </w:rPr>
        <w:t>הגיוניים</w:t>
      </w:r>
      <w:r w:rsidR="0013226C">
        <w:rPr>
          <w:rFonts w:hint="cs"/>
          <w:rtl/>
          <w:lang w:eastAsia="he-IL"/>
        </w:rPr>
        <w:t>,</w:t>
      </w:r>
      <w:r w:rsidR="008E4408">
        <w:rPr>
          <w:rFonts w:hint="cs"/>
          <w:rtl/>
          <w:lang w:eastAsia="he-IL"/>
        </w:rPr>
        <w:t xml:space="preserve"> </w:t>
      </w:r>
      <w:r w:rsidR="008929D3">
        <w:rPr>
          <w:rFonts w:hint="cs"/>
          <w:rtl/>
          <w:lang w:eastAsia="he-IL"/>
        </w:rPr>
        <w:t xml:space="preserve">כדי </w:t>
      </w:r>
      <w:r w:rsidR="008E4408">
        <w:rPr>
          <w:rFonts w:hint="cs"/>
          <w:rtl/>
          <w:lang w:eastAsia="he-IL"/>
        </w:rPr>
        <w:t>ש</w:t>
      </w:r>
      <w:r w:rsidR="0013226C">
        <w:rPr>
          <w:rFonts w:hint="cs"/>
          <w:rtl/>
          <w:lang w:eastAsia="he-IL"/>
        </w:rPr>
        <w:t xml:space="preserve">הילדים </w:t>
      </w:r>
      <w:r w:rsidR="00D54390">
        <w:rPr>
          <w:rFonts w:hint="cs"/>
          <w:rtl/>
          <w:lang w:eastAsia="he-IL"/>
        </w:rPr>
        <w:t xml:space="preserve">יוכלו לחזור </w:t>
      </w:r>
      <w:r w:rsidR="008E4408">
        <w:rPr>
          <w:rFonts w:hint="cs"/>
          <w:rtl/>
          <w:lang w:eastAsia="he-IL"/>
        </w:rPr>
        <w:t>לחיים נורמאליים</w:t>
      </w:r>
      <w:r w:rsidR="00D54390">
        <w:rPr>
          <w:rFonts w:hint="cs"/>
          <w:rtl/>
          <w:lang w:eastAsia="he-IL"/>
        </w:rPr>
        <w:t xml:space="preserve">. </w:t>
      </w:r>
    </w:p>
    <w:p w:rsidR="00D54390" w:rsidRDefault="00D54390" w:rsidP="00863444">
      <w:pPr>
        <w:rPr>
          <w:rtl/>
          <w:lang w:eastAsia="he-IL"/>
        </w:rPr>
      </w:pPr>
    </w:p>
    <w:p w:rsidR="008E4408" w:rsidRDefault="008E4408" w:rsidP="008E4408">
      <w:pPr>
        <w:pStyle w:val="af6"/>
        <w:keepNext/>
        <w:rPr>
          <w:rtl/>
        </w:rPr>
      </w:pPr>
      <w:bookmarkStart w:id="1332" w:name="ET_yor_5069_203"/>
      <w:r w:rsidRPr="008E4408">
        <w:rPr>
          <w:rStyle w:val="TagStyle"/>
          <w:rtl/>
        </w:rPr>
        <w:t xml:space="preserve"> &lt;&lt; יור &gt;&gt; </w:t>
      </w:r>
      <w:r>
        <w:rPr>
          <w:rtl/>
        </w:rPr>
        <w:t>היו"ר יעקב אשר:</w:t>
      </w:r>
      <w:r w:rsidRPr="008E4408">
        <w:rPr>
          <w:rStyle w:val="TagStyle"/>
          <w:rtl/>
        </w:rPr>
        <w:t xml:space="preserve"> &lt;&lt; יור &gt;&gt;</w:t>
      </w:r>
      <w:r>
        <w:rPr>
          <w:rtl/>
        </w:rPr>
        <w:t xml:space="preserve">   </w:t>
      </w:r>
      <w:bookmarkEnd w:id="1332"/>
    </w:p>
    <w:p w:rsidR="008E4408" w:rsidRDefault="008E4408" w:rsidP="008E4408">
      <w:pPr>
        <w:pStyle w:val="KeepWithNext"/>
        <w:rPr>
          <w:rtl/>
          <w:lang w:eastAsia="he-IL"/>
        </w:rPr>
      </w:pPr>
    </w:p>
    <w:p w:rsidR="00D54390" w:rsidRDefault="0013226C" w:rsidP="002B70AD">
      <w:pPr>
        <w:rPr>
          <w:rtl/>
          <w:lang w:eastAsia="he-IL"/>
        </w:rPr>
      </w:pPr>
      <w:r>
        <w:rPr>
          <w:rFonts w:hint="cs"/>
          <w:rtl/>
          <w:lang w:eastAsia="he-IL"/>
        </w:rPr>
        <w:t>אני שמח שמה שאמרנו, אני וחבריי</w:t>
      </w:r>
      <w:r w:rsidR="00D54390">
        <w:rPr>
          <w:rFonts w:hint="cs"/>
          <w:rtl/>
          <w:lang w:eastAsia="he-IL"/>
        </w:rPr>
        <w:t xml:space="preserve">, תואם </w:t>
      </w:r>
      <w:r>
        <w:rPr>
          <w:rFonts w:hint="cs"/>
          <w:rtl/>
          <w:lang w:eastAsia="he-IL"/>
        </w:rPr>
        <w:t xml:space="preserve">כמעט להפליא למה שאמרת. אני </w:t>
      </w:r>
      <w:bookmarkStart w:id="1333" w:name="_ETM_Q1_13688773"/>
      <w:bookmarkEnd w:id="1333"/>
      <w:r>
        <w:rPr>
          <w:rFonts w:hint="cs"/>
          <w:rtl/>
          <w:lang w:eastAsia="he-IL"/>
        </w:rPr>
        <w:t>חושב שאת צ</w:t>
      </w:r>
      <w:r w:rsidR="00D54390">
        <w:rPr>
          <w:rFonts w:hint="cs"/>
          <w:rtl/>
          <w:lang w:eastAsia="he-IL"/>
        </w:rPr>
        <w:t xml:space="preserve">ודקת במאה אחוז. אני </w:t>
      </w:r>
      <w:r>
        <w:rPr>
          <w:rFonts w:hint="cs"/>
          <w:rtl/>
          <w:lang w:eastAsia="he-IL"/>
        </w:rPr>
        <w:t>יודע שהאויב של הטוב הוא הטוב</w:t>
      </w:r>
      <w:r w:rsidR="00DF3743">
        <w:rPr>
          <w:rFonts w:hint="cs"/>
          <w:rtl/>
          <w:lang w:eastAsia="he-IL"/>
        </w:rPr>
        <w:t xml:space="preserve"> ביותר</w:t>
      </w:r>
      <w:r>
        <w:rPr>
          <w:rFonts w:hint="cs"/>
          <w:rtl/>
          <w:lang w:eastAsia="he-IL"/>
        </w:rPr>
        <w:t xml:space="preserve"> </w:t>
      </w:r>
      <w:r w:rsidR="00DF3743">
        <w:rPr>
          <w:rFonts w:hint="cs"/>
          <w:rtl/>
          <w:lang w:eastAsia="he-IL"/>
        </w:rPr>
        <w:t>ו</w:t>
      </w:r>
      <w:r w:rsidR="008929D3">
        <w:rPr>
          <w:rFonts w:hint="cs"/>
          <w:rtl/>
          <w:lang w:eastAsia="he-IL"/>
        </w:rPr>
        <w:t>ש</w:t>
      </w:r>
      <w:r>
        <w:rPr>
          <w:rFonts w:hint="cs"/>
          <w:rtl/>
          <w:lang w:eastAsia="he-IL"/>
        </w:rPr>
        <w:t xml:space="preserve">לא יהיה פתרון מלא </w:t>
      </w:r>
      <w:bookmarkStart w:id="1334" w:name="_ETM_Q1_13694341"/>
      <w:bookmarkEnd w:id="1334"/>
      <w:r>
        <w:rPr>
          <w:rFonts w:hint="cs"/>
          <w:rtl/>
          <w:lang w:eastAsia="he-IL"/>
        </w:rPr>
        <w:t xml:space="preserve">מיד בהתחלה. </w:t>
      </w:r>
      <w:r w:rsidR="00D54390">
        <w:rPr>
          <w:rFonts w:hint="cs"/>
          <w:rtl/>
          <w:lang w:eastAsia="he-IL"/>
        </w:rPr>
        <w:t>התקנות ש</w:t>
      </w:r>
      <w:r>
        <w:rPr>
          <w:rFonts w:hint="cs"/>
          <w:rtl/>
          <w:lang w:eastAsia="he-IL"/>
        </w:rPr>
        <w:t xml:space="preserve">ל השלב הבא והשלב הקודם </w:t>
      </w:r>
      <w:r w:rsidR="00D54390">
        <w:rPr>
          <w:rFonts w:hint="cs"/>
          <w:rtl/>
          <w:lang w:eastAsia="he-IL"/>
        </w:rPr>
        <w:t xml:space="preserve">צריכות כבר </w:t>
      </w:r>
      <w:r>
        <w:rPr>
          <w:rFonts w:hint="cs"/>
          <w:rtl/>
          <w:lang w:eastAsia="he-IL"/>
        </w:rPr>
        <w:t>ה</w:t>
      </w:r>
      <w:r w:rsidR="00D54390">
        <w:rPr>
          <w:rFonts w:hint="cs"/>
          <w:rtl/>
          <w:lang w:eastAsia="he-IL"/>
        </w:rPr>
        <w:t>יום לת</w:t>
      </w:r>
      <w:r>
        <w:rPr>
          <w:rFonts w:hint="cs"/>
          <w:rtl/>
          <w:lang w:eastAsia="he-IL"/>
        </w:rPr>
        <w:t>ת פתרון,</w:t>
      </w:r>
      <w:r w:rsidR="00D54390">
        <w:rPr>
          <w:rFonts w:hint="cs"/>
          <w:rtl/>
          <w:lang w:eastAsia="he-IL"/>
        </w:rPr>
        <w:t xml:space="preserve"> אפילו אם </w:t>
      </w:r>
      <w:r>
        <w:rPr>
          <w:rFonts w:hint="cs"/>
          <w:rtl/>
          <w:lang w:eastAsia="he-IL"/>
        </w:rPr>
        <w:t xml:space="preserve">הוא יהיה </w:t>
      </w:r>
      <w:r w:rsidR="00D54390">
        <w:rPr>
          <w:rFonts w:hint="cs"/>
          <w:rtl/>
          <w:lang w:eastAsia="he-IL"/>
        </w:rPr>
        <w:t>פת</w:t>
      </w:r>
      <w:r>
        <w:rPr>
          <w:rFonts w:hint="cs"/>
          <w:rtl/>
          <w:lang w:eastAsia="he-IL"/>
        </w:rPr>
        <w:t>רון רא</w:t>
      </w:r>
      <w:r w:rsidR="00D54390">
        <w:rPr>
          <w:rFonts w:hint="cs"/>
          <w:rtl/>
          <w:lang w:eastAsia="he-IL"/>
        </w:rPr>
        <w:t>ש</w:t>
      </w:r>
      <w:r>
        <w:rPr>
          <w:rFonts w:hint="cs"/>
          <w:rtl/>
          <w:lang w:eastAsia="he-IL"/>
        </w:rPr>
        <w:t>ו</w:t>
      </w:r>
      <w:r w:rsidR="00D54390">
        <w:rPr>
          <w:rFonts w:hint="cs"/>
          <w:rtl/>
          <w:lang w:eastAsia="he-IL"/>
        </w:rPr>
        <w:t>ני. אני רוצ</w:t>
      </w:r>
      <w:r>
        <w:rPr>
          <w:rFonts w:hint="cs"/>
          <w:rtl/>
          <w:lang w:eastAsia="he-IL"/>
        </w:rPr>
        <w:t>ה</w:t>
      </w:r>
      <w:r w:rsidR="00D54390">
        <w:rPr>
          <w:rFonts w:hint="cs"/>
          <w:rtl/>
          <w:lang w:eastAsia="he-IL"/>
        </w:rPr>
        <w:t xml:space="preserve"> לשאוף לכך ש</w:t>
      </w:r>
      <w:r>
        <w:rPr>
          <w:rFonts w:hint="cs"/>
          <w:rtl/>
          <w:lang w:eastAsia="he-IL"/>
        </w:rPr>
        <w:t>ל</w:t>
      </w:r>
      <w:r w:rsidR="00D54390">
        <w:rPr>
          <w:rFonts w:hint="cs"/>
          <w:rtl/>
          <w:lang w:eastAsia="he-IL"/>
        </w:rPr>
        <w:t>ילדים יה</w:t>
      </w:r>
      <w:r>
        <w:rPr>
          <w:rFonts w:hint="cs"/>
          <w:rtl/>
          <w:lang w:eastAsia="he-IL"/>
        </w:rPr>
        <w:t>י</w:t>
      </w:r>
      <w:r w:rsidR="00D54390">
        <w:rPr>
          <w:rFonts w:hint="cs"/>
          <w:rtl/>
          <w:lang w:eastAsia="he-IL"/>
        </w:rPr>
        <w:t xml:space="preserve">ו הצגות </w:t>
      </w:r>
      <w:r>
        <w:rPr>
          <w:rFonts w:hint="cs"/>
          <w:rtl/>
          <w:lang w:eastAsia="he-IL"/>
        </w:rPr>
        <w:t xml:space="preserve">משלהם שהם יוכלו </w:t>
      </w:r>
      <w:bookmarkStart w:id="1335" w:name="_ETM_Q1_13710529"/>
      <w:bookmarkEnd w:id="1335"/>
      <w:r>
        <w:rPr>
          <w:rFonts w:hint="cs"/>
          <w:rtl/>
          <w:lang w:eastAsia="he-IL"/>
        </w:rPr>
        <w:t xml:space="preserve">לראות. צריך להוציא </w:t>
      </w:r>
      <w:r w:rsidR="00D54390">
        <w:rPr>
          <w:rFonts w:hint="cs"/>
          <w:rtl/>
          <w:lang w:eastAsia="he-IL"/>
        </w:rPr>
        <w:t>א</w:t>
      </w:r>
      <w:r>
        <w:rPr>
          <w:rFonts w:hint="cs"/>
          <w:rtl/>
          <w:lang w:eastAsia="he-IL"/>
        </w:rPr>
        <w:t>ו</w:t>
      </w:r>
      <w:r w:rsidR="00D54390">
        <w:rPr>
          <w:rFonts w:hint="cs"/>
          <w:rtl/>
          <w:lang w:eastAsia="he-IL"/>
        </w:rPr>
        <w:t xml:space="preserve">תם קצת מהבית. אותו ילד שמבלה </w:t>
      </w:r>
      <w:r>
        <w:rPr>
          <w:rFonts w:hint="cs"/>
          <w:rtl/>
          <w:lang w:eastAsia="he-IL"/>
        </w:rPr>
        <w:t>בבית כל כך הרבה זמן</w:t>
      </w:r>
      <w:r w:rsidR="002B70AD">
        <w:rPr>
          <w:rFonts w:hint="cs"/>
          <w:rtl/>
          <w:lang w:eastAsia="he-IL"/>
        </w:rPr>
        <w:t>,</w:t>
      </w:r>
      <w:r>
        <w:rPr>
          <w:rFonts w:hint="cs"/>
          <w:rtl/>
          <w:lang w:eastAsia="he-IL"/>
        </w:rPr>
        <w:t xml:space="preserve"> </w:t>
      </w:r>
      <w:bookmarkStart w:id="1336" w:name="_ETM_Q1_13721875"/>
      <w:bookmarkEnd w:id="1336"/>
      <w:r w:rsidR="00153BAE">
        <w:rPr>
          <w:rFonts w:hint="cs"/>
          <w:rtl/>
          <w:lang w:eastAsia="he-IL"/>
        </w:rPr>
        <w:t>לא יוכל לה</w:t>
      </w:r>
      <w:r>
        <w:rPr>
          <w:rFonts w:hint="cs"/>
          <w:rtl/>
          <w:lang w:eastAsia="he-IL"/>
        </w:rPr>
        <w:t>שתתף בחתונה של בן דוד</w:t>
      </w:r>
      <w:r w:rsidR="00153BAE">
        <w:rPr>
          <w:rFonts w:hint="cs"/>
          <w:rtl/>
          <w:lang w:eastAsia="he-IL"/>
        </w:rPr>
        <w:t xml:space="preserve"> שלו או של אח שלו?</w:t>
      </w:r>
      <w:r w:rsidR="00D54390">
        <w:rPr>
          <w:rFonts w:hint="cs"/>
          <w:rtl/>
          <w:lang w:eastAsia="he-IL"/>
        </w:rPr>
        <w:t xml:space="preserve"> חייבים להתחיל עם פתרון, והפתרון הזה </w:t>
      </w:r>
      <w:r>
        <w:rPr>
          <w:rFonts w:hint="cs"/>
          <w:rtl/>
          <w:lang w:eastAsia="he-IL"/>
        </w:rPr>
        <w:t>צריך</w:t>
      </w:r>
      <w:r w:rsidR="00D54390">
        <w:rPr>
          <w:rFonts w:hint="cs"/>
          <w:rtl/>
          <w:lang w:eastAsia="he-IL"/>
        </w:rPr>
        <w:t xml:space="preserve"> לגדול מהר. אני שמח על הבשורה של הבדיקות. אם יהיו </w:t>
      </w:r>
      <w:r>
        <w:rPr>
          <w:rFonts w:hint="cs"/>
          <w:rtl/>
          <w:lang w:eastAsia="he-IL"/>
        </w:rPr>
        <w:t>חמש חברות של</w:t>
      </w:r>
      <w:bookmarkStart w:id="1337" w:name="_ETM_Q1_13745451"/>
      <w:bookmarkEnd w:id="1337"/>
      <w:r>
        <w:rPr>
          <w:rFonts w:hint="cs"/>
          <w:rtl/>
          <w:lang w:eastAsia="he-IL"/>
        </w:rPr>
        <w:t xml:space="preserve"> בדיקות מהירות, סגרנו את העניין, אבל שיהיו כבר. עמיר פוקס, המכון הישראלי לדמוקרטיה. </w:t>
      </w:r>
      <w:r w:rsidR="00D54390">
        <w:rPr>
          <w:rFonts w:hint="cs"/>
          <w:rtl/>
          <w:lang w:eastAsia="he-IL"/>
        </w:rPr>
        <w:t xml:space="preserve"> </w:t>
      </w:r>
    </w:p>
    <w:p w:rsidR="00D54390" w:rsidRDefault="00D54390" w:rsidP="00D54390">
      <w:pPr>
        <w:ind w:firstLine="0"/>
        <w:rPr>
          <w:rtl/>
          <w:lang w:eastAsia="he-IL"/>
        </w:rPr>
      </w:pPr>
      <w:bookmarkStart w:id="1338" w:name="_ETM_Q1_13388938"/>
      <w:bookmarkEnd w:id="1338"/>
    </w:p>
    <w:p w:rsidR="0013226C" w:rsidRDefault="0013226C" w:rsidP="0013226C">
      <w:pPr>
        <w:pStyle w:val="af9"/>
        <w:keepNext/>
        <w:rPr>
          <w:rtl/>
          <w:lang w:eastAsia="he-IL"/>
        </w:rPr>
      </w:pPr>
      <w:bookmarkStart w:id="1339" w:name="_ETM_Q1_13753537"/>
      <w:bookmarkStart w:id="1340" w:name="ET_guest_עמיר_פוקס_204"/>
      <w:bookmarkEnd w:id="1339"/>
      <w:r w:rsidRPr="0013226C">
        <w:rPr>
          <w:rStyle w:val="TagStyle"/>
          <w:rtl/>
        </w:rPr>
        <w:t xml:space="preserve"> &lt;&lt; אורח &gt;&gt; </w:t>
      </w:r>
      <w:r>
        <w:rPr>
          <w:rtl/>
          <w:lang w:eastAsia="he-IL"/>
        </w:rPr>
        <w:t>עמיר פוקס:</w:t>
      </w:r>
      <w:r w:rsidRPr="0013226C">
        <w:rPr>
          <w:rStyle w:val="TagStyle"/>
          <w:rtl/>
        </w:rPr>
        <w:t xml:space="preserve"> &lt;&lt; אורח &gt;&gt;</w:t>
      </w:r>
      <w:r>
        <w:rPr>
          <w:rtl/>
          <w:lang w:eastAsia="he-IL"/>
        </w:rPr>
        <w:t xml:space="preserve">   </w:t>
      </w:r>
      <w:bookmarkEnd w:id="1340"/>
    </w:p>
    <w:p w:rsidR="0013226C" w:rsidRDefault="0013226C" w:rsidP="0013226C">
      <w:pPr>
        <w:pStyle w:val="KeepWithNext"/>
        <w:rPr>
          <w:rtl/>
          <w:lang w:eastAsia="he-IL"/>
        </w:rPr>
      </w:pPr>
    </w:p>
    <w:p w:rsidR="00B143B0" w:rsidRDefault="00D54390" w:rsidP="005112D4">
      <w:pPr>
        <w:ind w:firstLine="0"/>
        <w:rPr>
          <w:rtl/>
          <w:lang w:eastAsia="he-IL"/>
        </w:rPr>
      </w:pPr>
      <w:bookmarkStart w:id="1341" w:name="_ETM_Q1_13753969"/>
      <w:bookmarkStart w:id="1342" w:name="_ETM_Q1_13754003"/>
      <w:bookmarkEnd w:id="1341"/>
      <w:bookmarkEnd w:id="1342"/>
      <w:r>
        <w:rPr>
          <w:rtl/>
          <w:lang w:eastAsia="he-IL"/>
        </w:rPr>
        <w:tab/>
      </w:r>
      <w:bookmarkStart w:id="1343" w:name="_ETM_Q1_13763933"/>
      <w:bookmarkStart w:id="1344" w:name="_ETM_Q1_13773962"/>
      <w:bookmarkEnd w:id="1343"/>
      <w:bookmarkEnd w:id="1344"/>
      <w:r w:rsidR="00B143B0">
        <w:rPr>
          <w:rFonts w:hint="cs"/>
          <w:rtl/>
          <w:lang w:eastAsia="he-IL"/>
        </w:rPr>
        <w:t>רוב הד</w:t>
      </w:r>
      <w:r>
        <w:rPr>
          <w:rFonts w:hint="cs"/>
          <w:rtl/>
          <w:lang w:eastAsia="he-IL"/>
        </w:rPr>
        <w:t xml:space="preserve">ברים של התו הירוק מסתדרים עם </w:t>
      </w:r>
      <w:r w:rsidR="00B143B0">
        <w:rPr>
          <w:rFonts w:hint="cs"/>
          <w:rtl/>
          <w:lang w:eastAsia="he-IL"/>
        </w:rPr>
        <w:t>הרציונ</w:t>
      </w:r>
      <w:r>
        <w:rPr>
          <w:rFonts w:hint="cs"/>
          <w:rtl/>
          <w:lang w:eastAsia="he-IL"/>
        </w:rPr>
        <w:t xml:space="preserve">ל </w:t>
      </w:r>
      <w:r w:rsidR="00B143B0">
        <w:rPr>
          <w:rFonts w:hint="cs"/>
          <w:rtl/>
          <w:lang w:eastAsia="he-IL"/>
        </w:rPr>
        <w:t>ש</w:t>
      </w:r>
      <w:r w:rsidR="002B70AD">
        <w:rPr>
          <w:rFonts w:hint="cs"/>
          <w:rtl/>
          <w:lang w:eastAsia="he-IL"/>
        </w:rPr>
        <w:t>אומר ש</w:t>
      </w:r>
      <w:r w:rsidR="00B143B0">
        <w:rPr>
          <w:rFonts w:hint="cs"/>
          <w:rtl/>
          <w:lang w:eastAsia="he-IL"/>
        </w:rPr>
        <w:t xml:space="preserve">כבר אין יותר הצדקה להגביל את החירות </w:t>
      </w:r>
      <w:bookmarkStart w:id="1345" w:name="_ETM_Q1_13786599"/>
      <w:bookmarkEnd w:id="1345"/>
      <w:r w:rsidR="00B143B0">
        <w:rPr>
          <w:rFonts w:hint="cs"/>
          <w:rtl/>
          <w:lang w:eastAsia="he-IL"/>
        </w:rPr>
        <w:t>של האדם. לפי חוק הקורונה</w:t>
      </w:r>
      <w:r>
        <w:rPr>
          <w:rFonts w:hint="cs"/>
          <w:rtl/>
          <w:lang w:eastAsia="he-IL"/>
        </w:rPr>
        <w:t xml:space="preserve"> מותר לנו להגביל את </w:t>
      </w:r>
      <w:r w:rsidR="00B143B0">
        <w:rPr>
          <w:rFonts w:hint="cs"/>
          <w:rtl/>
          <w:lang w:eastAsia="he-IL"/>
        </w:rPr>
        <w:t xml:space="preserve">החירויות </w:t>
      </w:r>
      <w:r>
        <w:rPr>
          <w:rFonts w:hint="cs"/>
          <w:rtl/>
          <w:lang w:eastAsia="he-IL"/>
        </w:rPr>
        <w:t>רק אם זה דרוש לשם מניעת</w:t>
      </w:r>
      <w:r w:rsidR="00B143B0">
        <w:rPr>
          <w:rFonts w:hint="cs"/>
          <w:rtl/>
          <w:lang w:eastAsia="he-IL"/>
        </w:rPr>
        <w:t xml:space="preserve"> הדבקה בנגיף, צמצום ההיקף. לא </w:t>
      </w:r>
      <w:bookmarkStart w:id="1346" w:name="_ETM_Q1_13804250"/>
      <w:bookmarkEnd w:id="1346"/>
      <w:r w:rsidR="00B143B0">
        <w:rPr>
          <w:rFonts w:hint="cs"/>
          <w:rtl/>
          <w:lang w:eastAsia="he-IL"/>
        </w:rPr>
        <w:t>רק שאנחנו לא נותנים פה פרס לאנשים, אלא זה</w:t>
      </w:r>
      <w:bookmarkStart w:id="1347" w:name="_ETM_Q1_13804443"/>
      <w:bookmarkEnd w:id="1347"/>
      <w:r w:rsidR="00B143B0">
        <w:rPr>
          <w:rFonts w:hint="cs"/>
          <w:rtl/>
          <w:lang w:eastAsia="he-IL"/>
        </w:rPr>
        <w:t xml:space="preserve"> משהו שמתחייב מהחוק. הרציונל </w:t>
      </w:r>
      <w:bookmarkStart w:id="1348" w:name="_ETM_Q1_13819519"/>
      <w:bookmarkEnd w:id="1348"/>
      <w:r w:rsidR="00B143B0">
        <w:rPr>
          <w:rFonts w:hint="cs"/>
          <w:rtl/>
          <w:lang w:eastAsia="he-IL"/>
        </w:rPr>
        <w:t xml:space="preserve">הוא רציונל אפידמיולוגי, הוא לא רציונל של לדחוף אנשים </w:t>
      </w:r>
      <w:bookmarkStart w:id="1349" w:name="_ETM_Q1_13824601"/>
      <w:bookmarkEnd w:id="1349"/>
      <w:r w:rsidR="00B143B0">
        <w:rPr>
          <w:rFonts w:hint="cs"/>
          <w:rtl/>
          <w:lang w:eastAsia="he-IL"/>
        </w:rPr>
        <w:t>להתחסן. אם</w:t>
      </w:r>
      <w:r>
        <w:rPr>
          <w:rFonts w:hint="cs"/>
          <w:rtl/>
          <w:lang w:eastAsia="he-IL"/>
        </w:rPr>
        <w:t xml:space="preserve"> </w:t>
      </w:r>
      <w:r w:rsidR="00B143B0">
        <w:rPr>
          <w:rFonts w:hint="cs"/>
          <w:rtl/>
          <w:lang w:eastAsia="he-IL"/>
        </w:rPr>
        <w:t xml:space="preserve">זה המצב, </w:t>
      </w:r>
      <w:bookmarkStart w:id="1350" w:name="_ETM_Q1_13830327"/>
      <w:bookmarkEnd w:id="1350"/>
      <w:r w:rsidR="00B143B0">
        <w:rPr>
          <w:rFonts w:hint="cs"/>
          <w:rtl/>
          <w:lang w:eastAsia="he-IL"/>
        </w:rPr>
        <w:t>אנחנו צריכים לאפשר לאנשים להגיע ככל שהם מוכי</w:t>
      </w:r>
      <w:r w:rsidR="0053720E">
        <w:rPr>
          <w:rFonts w:hint="cs"/>
          <w:rtl/>
          <w:lang w:eastAsia="he-IL"/>
        </w:rPr>
        <w:t>חים שהם לא מסוכנים גם בדרך אחרת -</w:t>
      </w:r>
      <w:r w:rsidR="00B143B0">
        <w:rPr>
          <w:rFonts w:hint="cs"/>
          <w:rtl/>
          <w:lang w:eastAsia="he-IL"/>
        </w:rPr>
        <w:t xml:space="preserve"> </w:t>
      </w:r>
      <w:bookmarkStart w:id="1351" w:name="_ETM_Q1_13832749"/>
      <w:bookmarkEnd w:id="1351"/>
      <w:r w:rsidR="00B143B0">
        <w:rPr>
          <w:rFonts w:hint="cs"/>
          <w:rtl/>
          <w:lang w:eastAsia="he-IL"/>
        </w:rPr>
        <w:t xml:space="preserve">על ידי </w:t>
      </w:r>
      <w:r w:rsidR="0053720E">
        <w:rPr>
          <w:rFonts w:hint="cs"/>
          <w:rtl/>
          <w:lang w:eastAsia="he-IL"/>
        </w:rPr>
        <w:t xml:space="preserve">הבדיקות. </w:t>
      </w:r>
      <w:r w:rsidR="005112D4">
        <w:rPr>
          <w:rFonts w:hint="cs"/>
          <w:rtl/>
          <w:lang w:eastAsia="he-IL"/>
        </w:rPr>
        <w:t xml:space="preserve">אם </w:t>
      </w:r>
      <w:r w:rsidR="0053720E">
        <w:rPr>
          <w:rFonts w:hint="cs"/>
          <w:rtl/>
          <w:lang w:eastAsia="he-IL"/>
        </w:rPr>
        <w:t>יש לחץ על הבדיקות</w:t>
      </w:r>
      <w:r w:rsidR="005112D4">
        <w:rPr>
          <w:rFonts w:hint="cs"/>
          <w:rtl/>
          <w:lang w:eastAsia="he-IL"/>
        </w:rPr>
        <w:t>,</w:t>
      </w:r>
      <w:r w:rsidR="00B143B0">
        <w:rPr>
          <w:rFonts w:hint="cs"/>
          <w:rtl/>
          <w:lang w:eastAsia="he-IL"/>
        </w:rPr>
        <w:t xml:space="preserve"> חייבים להתחיל במי שאינו יכול להתחסן. </w:t>
      </w:r>
      <w:bookmarkStart w:id="1352" w:name="_ETM_Q1_13846009"/>
      <w:bookmarkEnd w:id="1352"/>
      <w:r w:rsidR="00B143B0">
        <w:rPr>
          <w:rFonts w:hint="cs"/>
          <w:rtl/>
          <w:lang w:eastAsia="he-IL"/>
        </w:rPr>
        <w:t xml:space="preserve">יש פה דיבור כאילו זה מתחיל </w:t>
      </w:r>
      <w:bookmarkStart w:id="1353" w:name="_ETM_Q1_13851505"/>
      <w:bookmarkEnd w:id="1353"/>
      <w:r w:rsidR="00B143B0">
        <w:rPr>
          <w:rFonts w:hint="cs"/>
          <w:rtl/>
          <w:lang w:eastAsia="he-IL"/>
        </w:rPr>
        <w:t xml:space="preserve">ביום ראשון, אבל התקנות כבר עובדות. </w:t>
      </w:r>
    </w:p>
    <w:p w:rsidR="00B143B0" w:rsidRDefault="00B143B0" w:rsidP="00B143B0">
      <w:pPr>
        <w:ind w:firstLine="0"/>
        <w:rPr>
          <w:rtl/>
          <w:lang w:eastAsia="he-IL"/>
        </w:rPr>
      </w:pPr>
      <w:bookmarkStart w:id="1354" w:name="_ETM_Q1_13856584"/>
      <w:bookmarkStart w:id="1355" w:name="_ETM_Q1_13856667"/>
      <w:bookmarkEnd w:id="1354"/>
      <w:bookmarkEnd w:id="1355"/>
    </w:p>
    <w:p w:rsidR="00B143B0" w:rsidRDefault="00B143B0" w:rsidP="00B143B0">
      <w:pPr>
        <w:pStyle w:val="af6"/>
        <w:keepNext/>
        <w:rPr>
          <w:rtl/>
        </w:rPr>
      </w:pPr>
      <w:bookmarkStart w:id="1356" w:name="_ETM_Q1_13856761"/>
      <w:bookmarkStart w:id="1357" w:name="_ETM_Q1_13856836"/>
      <w:bookmarkStart w:id="1358" w:name="ET_yor_5069_205"/>
      <w:bookmarkEnd w:id="1356"/>
      <w:bookmarkEnd w:id="1357"/>
      <w:r w:rsidRPr="00B143B0">
        <w:rPr>
          <w:rStyle w:val="TagStyle"/>
          <w:rtl/>
        </w:rPr>
        <w:t xml:space="preserve"> &lt;&lt; יור &gt;&gt; </w:t>
      </w:r>
      <w:r>
        <w:rPr>
          <w:rtl/>
        </w:rPr>
        <w:t>היו"ר יעקב אשר:</w:t>
      </w:r>
      <w:r w:rsidRPr="00B143B0">
        <w:rPr>
          <w:rStyle w:val="TagStyle"/>
          <w:rtl/>
        </w:rPr>
        <w:t xml:space="preserve"> &lt;&lt; יור &gt;&gt;</w:t>
      </w:r>
      <w:r>
        <w:rPr>
          <w:rtl/>
        </w:rPr>
        <w:t xml:space="preserve">   </w:t>
      </w:r>
      <w:bookmarkEnd w:id="1358"/>
    </w:p>
    <w:p w:rsidR="00B143B0" w:rsidRDefault="00B143B0" w:rsidP="00B143B0">
      <w:pPr>
        <w:pStyle w:val="KeepWithNext"/>
        <w:rPr>
          <w:rtl/>
          <w:lang w:eastAsia="he-IL"/>
        </w:rPr>
      </w:pPr>
    </w:p>
    <w:p w:rsidR="00B143B0" w:rsidRDefault="00B143B0" w:rsidP="00B143B0">
      <w:pPr>
        <w:rPr>
          <w:rtl/>
          <w:lang w:eastAsia="he-IL"/>
        </w:rPr>
      </w:pPr>
      <w:r>
        <w:rPr>
          <w:rFonts w:hint="cs"/>
          <w:rtl/>
          <w:lang w:eastAsia="he-IL"/>
        </w:rPr>
        <w:t>חלק.</w:t>
      </w:r>
    </w:p>
    <w:p w:rsidR="00B143B0" w:rsidRDefault="00B143B0" w:rsidP="00B143B0">
      <w:pPr>
        <w:ind w:firstLine="0"/>
        <w:rPr>
          <w:rtl/>
          <w:lang w:eastAsia="he-IL"/>
        </w:rPr>
      </w:pPr>
    </w:p>
    <w:p w:rsidR="00B143B0" w:rsidRDefault="00B143B0" w:rsidP="00B143B0">
      <w:pPr>
        <w:pStyle w:val="af9"/>
        <w:keepNext/>
        <w:rPr>
          <w:rtl/>
          <w:lang w:eastAsia="he-IL"/>
        </w:rPr>
      </w:pPr>
      <w:bookmarkStart w:id="1359" w:name="ET_guest_עמיר_פוקס_206"/>
      <w:r w:rsidRPr="00B143B0">
        <w:rPr>
          <w:rStyle w:val="TagStyle"/>
          <w:rtl/>
        </w:rPr>
        <w:t xml:space="preserve"> &lt;&lt; אורח &gt;&gt; </w:t>
      </w:r>
      <w:r>
        <w:rPr>
          <w:rtl/>
          <w:lang w:eastAsia="he-IL"/>
        </w:rPr>
        <w:t>עמיר פוקס:</w:t>
      </w:r>
      <w:r w:rsidRPr="00B143B0">
        <w:rPr>
          <w:rStyle w:val="TagStyle"/>
          <w:rtl/>
        </w:rPr>
        <w:t xml:space="preserve"> &lt;&lt; אורח &gt;&gt;</w:t>
      </w:r>
      <w:r>
        <w:rPr>
          <w:rtl/>
          <w:lang w:eastAsia="he-IL"/>
        </w:rPr>
        <w:t xml:space="preserve">   </w:t>
      </w:r>
      <w:bookmarkEnd w:id="1359"/>
    </w:p>
    <w:p w:rsidR="00B143B0" w:rsidRDefault="00B143B0" w:rsidP="00B143B0">
      <w:pPr>
        <w:pStyle w:val="KeepWithNext"/>
        <w:rPr>
          <w:rtl/>
          <w:lang w:eastAsia="he-IL"/>
        </w:rPr>
      </w:pPr>
    </w:p>
    <w:p w:rsidR="00D54390" w:rsidRDefault="00EF06B1" w:rsidP="0053720E">
      <w:pPr>
        <w:rPr>
          <w:rtl/>
          <w:lang w:eastAsia="he-IL"/>
        </w:rPr>
      </w:pPr>
      <w:bookmarkStart w:id="1360" w:name="_ETM_Q1_13856925"/>
      <w:bookmarkStart w:id="1361" w:name="_ETM_Q1_13857007"/>
      <w:bookmarkStart w:id="1362" w:name="_ETM_Q1_13857076"/>
      <w:bookmarkStart w:id="1363" w:name="_ETM_Q1_13857160"/>
      <w:bookmarkEnd w:id="1360"/>
      <w:bookmarkEnd w:id="1361"/>
      <w:bookmarkEnd w:id="1362"/>
      <w:bookmarkEnd w:id="1363"/>
      <w:r>
        <w:rPr>
          <w:rFonts w:hint="cs"/>
          <w:rtl/>
          <w:lang w:eastAsia="he-IL"/>
        </w:rPr>
        <w:t xml:space="preserve">אנשים כבר משתמשים בתו ירוק </w:t>
      </w:r>
      <w:bookmarkStart w:id="1364" w:name="_ETM_Q1_13857502"/>
      <w:bookmarkEnd w:id="1364"/>
      <w:r>
        <w:rPr>
          <w:rFonts w:hint="cs"/>
          <w:rtl/>
          <w:lang w:eastAsia="he-IL"/>
        </w:rPr>
        <w:t>החל משבוע שעבר. המצב הזה לא תקין בעיני</w:t>
      </w:r>
      <w:r w:rsidR="00D54390">
        <w:rPr>
          <w:rFonts w:hint="cs"/>
          <w:rtl/>
          <w:lang w:eastAsia="he-IL"/>
        </w:rPr>
        <w:t xml:space="preserve">. </w:t>
      </w:r>
      <w:r>
        <w:rPr>
          <w:rFonts w:hint="cs"/>
          <w:rtl/>
          <w:lang w:eastAsia="he-IL"/>
        </w:rPr>
        <w:t xml:space="preserve">אם תהיה עתירה, </w:t>
      </w:r>
      <w:r w:rsidR="0053720E">
        <w:rPr>
          <w:rFonts w:hint="cs"/>
          <w:rtl/>
          <w:lang w:eastAsia="he-IL"/>
        </w:rPr>
        <w:t xml:space="preserve">זה </w:t>
      </w:r>
      <w:r>
        <w:rPr>
          <w:rFonts w:hint="cs"/>
          <w:rtl/>
          <w:lang w:eastAsia="he-IL"/>
        </w:rPr>
        <w:t xml:space="preserve">אולי יהיה גם לא חוקתי. המצב הזה לא יכול </w:t>
      </w:r>
      <w:bookmarkStart w:id="1365" w:name="_ETM_Q1_13869248"/>
      <w:bookmarkEnd w:id="1365"/>
      <w:r>
        <w:rPr>
          <w:rFonts w:hint="cs"/>
          <w:rtl/>
          <w:lang w:eastAsia="he-IL"/>
        </w:rPr>
        <w:t xml:space="preserve">להימשך. חייבים כמה שיותר מהר להגיע למצב שכל </w:t>
      </w:r>
      <w:bookmarkStart w:id="1366" w:name="_ETM_Q1_13870973"/>
      <w:bookmarkEnd w:id="1366"/>
      <w:r>
        <w:rPr>
          <w:rFonts w:hint="cs"/>
          <w:rtl/>
          <w:lang w:eastAsia="he-IL"/>
        </w:rPr>
        <w:t xml:space="preserve">מי שרוצה יוכל להיבדק ולקבל תו ירוק זמני. </w:t>
      </w:r>
      <w:bookmarkStart w:id="1367" w:name="_ETM_Q1_13877240"/>
      <w:bookmarkEnd w:id="1367"/>
      <w:r w:rsidR="00D54390">
        <w:rPr>
          <w:rFonts w:hint="cs"/>
          <w:rtl/>
          <w:lang w:eastAsia="he-IL"/>
        </w:rPr>
        <w:t xml:space="preserve"> </w:t>
      </w:r>
    </w:p>
    <w:p w:rsidR="00D54390" w:rsidRDefault="00D54390" w:rsidP="00D54390">
      <w:pPr>
        <w:ind w:firstLine="0"/>
        <w:rPr>
          <w:rtl/>
          <w:lang w:eastAsia="he-IL"/>
        </w:rPr>
      </w:pPr>
    </w:p>
    <w:p w:rsidR="00EF06B1" w:rsidRDefault="00EF06B1" w:rsidP="00EF06B1">
      <w:pPr>
        <w:pStyle w:val="af6"/>
        <w:keepNext/>
        <w:rPr>
          <w:rtl/>
        </w:rPr>
      </w:pPr>
      <w:bookmarkStart w:id="1368" w:name="_ETM_Q1_13892208"/>
      <w:bookmarkStart w:id="1369" w:name="ET_yor_5069_207"/>
      <w:bookmarkEnd w:id="1368"/>
      <w:r w:rsidRPr="00EF06B1">
        <w:rPr>
          <w:rStyle w:val="TagStyle"/>
          <w:rtl/>
        </w:rPr>
        <w:t xml:space="preserve"> &lt;&lt; יור &gt;&gt; </w:t>
      </w:r>
      <w:r>
        <w:rPr>
          <w:rtl/>
        </w:rPr>
        <w:t>היו"ר יעקב אשר:</w:t>
      </w:r>
      <w:r w:rsidRPr="00EF06B1">
        <w:rPr>
          <w:rStyle w:val="TagStyle"/>
          <w:rtl/>
        </w:rPr>
        <w:t xml:space="preserve"> &lt;&lt; יור &gt;&gt;</w:t>
      </w:r>
      <w:r>
        <w:rPr>
          <w:rtl/>
        </w:rPr>
        <w:t xml:space="preserve">   </w:t>
      </w:r>
      <w:bookmarkEnd w:id="1369"/>
    </w:p>
    <w:p w:rsidR="00EF06B1" w:rsidRDefault="00EF06B1" w:rsidP="00EF06B1">
      <w:pPr>
        <w:pStyle w:val="KeepWithNext"/>
        <w:rPr>
          <w:rtl/>
          <w:lang w:eastAsia="he-IL"/>
        </w:rPr>
      </w:pPr>
    </w:p>
    <w:p w:rsidR="00D54390" w:rsidRDefault="00D54390" w:rsidP="00EF06B1">
      <w:pPr>
        <w:ind w:firstLine="0"/>
        <w:rPr>
          <w:rtl/>
          <w:lang w:eastAsia="he-IL"/>
        </w:rPr>
      </w:pPr>
      <w:bookmarkStart w:id="1370" w:name="_ETM_Q1_13892773"/>
      <w:bookmarkStart w:id="1371" w:name="_ETM_Q1_13892822"/>
      <w:bookmarkEnd w:id="1370"/>
      <w:bookmarkEnd w:id="1371"/>
      <w:r>
        <w:rPr>
          <w:rtl/>
          <w:lang w:eastAsia="he-IL"/>
        </w:rPr>
        <w:tab/>
      </w:r>
      <w:bookmarkStart w:id="1372" w:name="_ETM_Q1_13907296"/>
      <w:bookmarkEnd w:id="1372"/>
      <w:r w:rsidR="00EF06B1">
        <w:rPr>
          <w:rFonts w:hint="cs"/>
          <w:rtl/>
          <w:lang w:eastAsia="he-IL"/>
        </w:rPr>
        <w:t xml:space="preserve">אין הצדקה </w:t>
      </w:r>
      <w:r>
        <w:rPr>
          <w:rFonts w:hint="cs"/>
          <w:rtl/>
          <w:lang w:eastAsia="he-IL"/>
        </w:rPr>
        <w:t>לא ל</w:t>
      </w:r>
      <w:r w:rsidR="00EF06B1">
        <w:rPr>
          <w:rFonts w:hint="cs"/>
          <w:rtl/>
          <w:lang w:eastAsia="he-IL"/>
        </w:rPr>
        <w:t xml:space="preserve">אפשר </w:t>
      </w:r>
      <w:r>
        <w:rPr>
          <w:rFonts w:hint="cs"/>
          <w:rtl/>
          <w:lang w:eastAsia="he-IL"/>
        </w:rPr>
        <w:t>לבן אדם את הפעילות</w:t>
      </w:r>
      <w:r w:rsidR="00EF06B1">
        <w:rPr>
          <w:rFonts w:hint="cs"/>
          <w:rtl/>
          <w:lang w:eastAsia="he-IL"/>
        </w:rPr>
        <w:t xml:space="preserve">, לא משנה </w:t>
      </w:r>
      <w:r>
        <w:rPr>
          <w:rFonts w:hint="cs"/>
          <w:rtl/>
          <w:lang w:eastAsia="he-IL"/>
        </w:rPr>
        <w:t xml:space="preserve">אם </w:t>
      </w:r>
      <w:r w:rsidR="00EF06B1">
        <w:rPr>
          <w:rFonts w:hint="cs"/>
          <w:rtl/>
          <w:lang w:eastAsia="he-IL"/>
        </w:rPr>
        <w:t xml:space="preserve">זה </w:t>
      </w:r>
      <w:bookmarkStart w:id="1373" w:name="_ETM_Q1_13942906"/>
      <w:bookmarkEnd w:id="1373"/>
      <w:r w:rsidR="00EF06B1">
        <w:rPr>
          <w:rFonts w:hint="cs"/>
          <w:rtl/>
          <w:lang w:eastAsia="he-IL"/>
        </w:rPr>
        <w:t xml:space="preserve">בגלל חיסון כי הוא היה </w:t>
      </w:r>
      <w:r w:rsidR="00B45002">
        <w:rPr>
          <w:rFonts w:hint="cs"/>
          <w:rtl/>
          <w:lang w:eastAsia="he-IL"/>
        </w:rPr>
        <w:t>ילד טוב</w:t>
      </w:r>
      <w:r w:rsidR="005112D4">
        <w:rPr>
          <w:rFonts w:hint="cs"/>
          <w:rtl/>
          <w:lang w:eastAsia="he-IL"/>
        </w:rPr>
        <w:t>,</w:t>
      </w:r>
      <w:r w:rsidR="00EF06B1">
        <w:rPr>
          <w:rFonts w:hint="cs"/>
          <w:rtl/>
          <w:lang w:eastAsia="he-IL"/>
        </w:rPr>
        <w:t xml:space="preserve"> או בגלל שהוא </w:t>
      </w:r>
      <w:bookmarkStart w:id="1374" w:name="_ETM_Q1_13944418"/>
      <w:bookmarkEnd w:id="1374"/>
      <w:r w:rsidR="00EF06B1">
        <w:rPr>
          <w:rFonts w:hint="cs"/>
          <w:rtl/>
          <w:lang w:eastAsia="he-IL"/>
        </w:rPr>
        <w:t xml:space="preserve">היה חולה כי הוא היה ילד רע. </w:t>
      </w:r>
      <w:r>
        <w:rPr>
          <w:rFonts w:hint="cs"/>
          <w:rtl/>
          <w:lang w:eastAsia="he-IL"/>
        </w:rPr>
        <w:t xml:space="preserve"> </w:t>
      </w:r>
    </w:p>
    <w:p w:rsidR="00D54390" w:rsidRDefault="00D54390" w:rsidP="00D54390">
      <w:pPr>
        <w:ind w:firstLine="0"/>
        <w:rPr>
          <w:rtl/>
          <w:lang w:eastAsia="he-IL"/>
        </w:rPr>
      </w:pPr>
    </w:p>
    <w:p w:rsidR="00EF06B1" w:rsidRDefault="00EF06B1" w:rsidP="00EF06B1">
      <w:pPr>
        <w:pStyle w:val="af9"/>
        <w:keepNext/>
        <w:rPr>
          <w:rtl/>
          <w:lang w:eastAsia="he-IL"/>
        </w:rPr>
      </w:pPr>
      <w:bookmarkStart w:id="1375" w:name="_ETM_Q1_13957701"/>
      <w:bookmarkStart w:id="1376" w:name="ET_guest_עמיר_פוקס_208"/>
      <w:bookmarkEnd w:id="1375"/>
      <w:r w:rsidRPr="00EF06B1">
        <w:rPr>
          <w:rStyle w:val="TagStyle"/>
          <w:rtl/>
        </w:rPr>
        <w:t xml:space="preserve"> &lt;&lt; אורח &gt;&gt; </w:t>
      </w:r>
      <w:r>
        <w:rPr>
          <w:rtl/>
          <w:lang w:eastAsia="he-IL"/>
        </w:rPr>
        <w:t>עמיר פוקס:</w:t>
      </w:r>
      <w:r w:rsidRPr="00EF06B1">
        <w:rPr>
          <w:rStyle w:val="TagStyle"/>
          <w:rtl/>
        </w:rPr>
        <w:t xml:space="preserve"> &lt;&lt; אורח &gt;&gt;</w:t>
      </w:r>
      <w:r>
        <w:rPr>
          <w:rtl/>
          <w:lang w:eastAsia="he-IL"/>
        </w:rPr>
        <w:t xml:space="preserve">   </w:t>
      </w:r>
      <w:bookmarkEnd w:id="1376"/>
    </w:p>
    <w:p w:rsidR="00EF06B1" w:rsidRDefault="00EF06B1" w:rsidP="00EF06B1">
      <w:pPr>
        <w:pStyle w:val="KeepWithNext"/>
        <w:rPr>
          <w:rtl/>
          <w:lang w:eastAsia="he-IL"/>
        </w:rPr>
      </w:pPr>
    </w:p>
    <w:p w:rsidR="00024EE6" w:rsidRDefault="000B443C" w:rsidP="005112D4">
      <w:pPr>
        <w:rPr>
          <w:rtl/>
          <w:lang w:eastAsia="he-IL"/>
        </w:rPr>
      </w:pPr>
      <w:bookmarkStart w:id="1377" w:name="_ETM_Q1_13958193"/>
      <w:bookmarkStart w:id="1378" w:name="_ETM_Q1_13958226"/>
      <w:bookmarkStart w:id="1379" w:name="_ETM_Q1_13964233"/>
      <w:bookmarkEnd w:id="1377"/>
      <w:bookmarkEnd w:id="1378"/>
      <w:bookmarkEnd w:id="1379"/>
      <w:r>
        <w:rPr>
          <w:rFonts w:hint="cs"/>
          <w:rtl/>
          <w:lang w:eastAsia="he-IL"/>
        </w:rPr>
        <w:t>התכלית המשנית, כמו שאמרה ד"ר שרון אלרעי פרייס, היא</w:t>
      </w:r>
      <w:r w:rsidR="00D54390">
        <w:rPr>
          <w:rFonts w:hint="cs"/>
          <w:rtl/>
          <w:lang w:eastAsia="he-IL"/>
        </w:rPr>
        <w:t xml:space="preserve"> לעודד התחסנו</w:t>
      </w:r>
      <w:r>
        <w:rPr>
          <w:rFonts w:hint="cs"/>
          <w:rtl/>
          <w:lang w:eastAsia="he-IL"/>
        </w:rPr>
        <w:t>ת</w:t>
      </w:r>
      <w:r w:rsidR="00D54390">
        <w:rPr>
          <w:rFonts w:hint="cs"/>
          <w:rtl/>
          <w:lang w:eastAsia="he-IL"/>
        </w:rPr>
        <w:t>. אנ</w:t>
      </w:r>
      <w:r>
        <w:rPr>
          <w:rFonts w:hint="cs"/>
          <w:rtl/>
          <w:lang w:eastAsia="he-IL"/>
        </w:rPr>
        <w:t xml:space="preserve">י </w:t>
      </w:r>
      <w:r w:rsidR="00D54390">
        <w:rPr>
          <w:rFonts w:hint="cs"/>
          <w:rtl/>
          <w:lang w:eastAsia="he-IL"/>
        </w:rPr>
        <w:t>ל</w:t>
      </w:r>
      <w:r>
        <w:rPr>
          <w:rFonts w:hint="cs"/>
          <w:rtl/>
          <w:lang w:eastAsia="he-IL"/>
        </w:rPr>
        <w:t>א</w:t>
      </w:r>
      <w:r w:rsidR="00D54390">
        <w:rPr>
          <w:rFonts w:hint="cs"/>
          <w:rtl/>
          <w:lang w:eastAsia="he-IL"/>
        </w:rPr>
        <w:t xml:space="preserve"> בטוח שהממשלה עושה את </w:t>
      </w:r>
      <w:r w:rsidR="00B45002">
        <w:rPr>
          <w:rFonts w:hint="cs"/>
          <w:rtl/>
          <w:lang w:eastAsia="he-IL"/>
        </w:rPr>
        <w:t>כל מה שהיא יכולה בהקשר של הסברה.</w:t>
      </w:r>
      <w:r w:rsidR="00D54390">
        <w:rPr>
          <w:rFonts w:hint="cs"/>
          <w:rtl/>
          <w:lang w:eastAsia="he-IL"/>
        </w:rPr>
        <w:t xml:space="preserve"> אני בטוח שחלק גדול מה</w:t>
      </w:r>
      <w:r w:rsidR="00024EE6">
        <w:rPr>
          <w:rFonts w:hint="cs"/>
          <w:rtl/>
          <w:lang w:eastAsia="he-IL"/>
        </w:rPr>
        <w:t>אנשים שלא התחסנו או לא מתחסנים</w:t>
      </w:r>
      <w:r w:rsidR="00B45002">
        <w:rPr>
          <w:rFonts w:hint="cs"/>
          <w:rtl/>
          <w:lang w:eastAsia="he-IL"/>
        </w:rPr>
        <w:t xml:space="preserve"> זה לא בגלל איזו </w:t>
      </w:r>
      <w:bookmarkStart w:id="1380" w:name="_ETM_Q1_13987084"/>
      <w:bookmarkEnd w:id="1380"/>
      <w:r w:rsidR="00B45002">
        <w:rPr>
          <w:rFonts w:hint="cs"/>
          <w:rtl/>
          <w:lang w:eastAsia="he-IL"/>
        </w:rPr>
        <w:t xml:space="preserve">שהיא אידיאולוגיה שהם לא מוכנים להתחסן, אלא </w:t>
      </w:r>
      <w:bookmarkStart w:id="1381" w:name="_ETM_Q1_13990063"/>
      <w:bookmarkEnd w:id="1381"/>
      <w:r w:rsidR="00B45002">
        <w:rPr>
          <w:rFonts w:hint="cs"/>
          <w:rtl/>
          <w:lang w:eastAsia="he-IL"/>
        </w:rPr>
        <w:t xml:space="preserve">משום שהם עוד לא השתכנעו. אפשר לשכנע אותם, </w:t>
      </w:r>
      <w:r w:rsidR="00024EE6">
        <w:rPr>
          <w:rFonts w:hint="cs"/>
          <w:rtl/>
          <w:lang w:eastAsia="he-IL"/>
        </w:rPr>
        <w:t>ו</w:t>
      </w:r>
      <w:r w:rsidR="00B45002">
        <w:rPr>
          <w:rFonts w:hint="cs"/>
          <w:rtl/>
          <w:lang w:eastAsia="he-IL"/>
        </w:rPr>
        <w:t xml:space="preserve">צריך </w:t>
      </w:r>
      <w:bookmarkStart w:id="1382" w:name="_ETM_Q1_13997993"/>
      <w:bookmarkEnd w:id="1382"/>
      <w:r w:rsidR="00B45002">
        <w:rPr>
          <w:rFonts w:hint="cs"/>
          <w:rtl/>
          <w:lang w:eastAsia="he-IL"/>
        </w:rPr>
        <w:t xml:space="preserve">לנסות לשכנע אותם. זה הרבה יותר </w:t>
      </w:r>
      <w:r w:rsidR="00024EE6">
        <w:rPr>
          <w:rFonts w:hint="cs"/>
          <w:rtl/>
          <w:lang w:eastAsia="he-IL"/>
        </w:rPr>
        <w:t xml:space="preserve">טוב </w:t>
      </w:r>
      <w:r w:rsidR="00B45002">
        <w:rPr>
          <w:rFonts w:hint="cs"/>
          <w:rtl/>
          <w:lang w:eastAsia="he-IL"/>
        </w:rPr>
        <w:t xml:space="preserve">מאשר אמצעיים חוקיים </w:t>
      </w:r>
      <w:bookmarkStart w:id="1383" w:name="_ETM_Q1_14001377"/>
      <w:bookmarkEnd w:id="1383"/>
      <w:r w:rsidR="00B45002">
        <w:rPr>
          <w:rFonts w:hint="cs"/>
          <w:rtl/>
          <w:lang w:eastAsia="he-IL"/>
        </w:rPr>
        <w:t xml:space="preserve">וניסיון לתמרץ. </w:t>
      </w:r>
      <w:r w:rsidR="00D54390">
        <w:rPr>
          <w:rFonts w:hint="cs"/>
          <w:rtl/>
          <w:lang w:eastAsia="he-IL"/>
        </w:rPr>
        <w:t xml:space="preserve">נכון שיש </w:t>
      </w:r>
      <w:r w:rsidR="00B45002">
        <w:rPr>
          <w:rFonts w:hint="cs"/>
          <w:rtl/>
          <w:lang w:eastAsia="he-IL"/>
        </w:rPr>
        <w:t xml:space="preserve">קצת פרסומות, אבל הממשלה </w:t>
      </w:r>
      <w:bookmarkStart w:id="1384" w:name="_ETM_Q1_14009651"/>
      <w:bookmarkEnd w:id="1384"/>
      <w:r w:rsidR="00B45002">
        <w:rPr>
          <w:rFonts w:hint="cs"/>
          <w:rtl/>
          <w:lang w:eastAsia="he-IL"/>
        </w:rPr>
        <w:t xml:space="preserve">הייתה יכולה להשקיע יותר בלשכנע, </w:t>
      </w:r>
      <w:r w:rsidR="00024EE6">
        <w:rPr>
          <w:rFonts w:hint="cs"/>
          <w:rtl/>
          <w:lang w:eastAsia="he-IL"/>
        </w:rPr>
        <w:t>ב</w:t>
      </w:r>
      <w:r w:rsidR="00B45002">
        <w:rPr>
          <w:rFonts w:hint="cs"/>
          <w:rtl/>
          <w:lang w:eastAsia="he-IL"/>
        </w:rPr>
        <w:t>לעשות הסברה</w:t>
      </w:r>
      <w:r w:rsidR="00024EE6">
        <w:rPr>
          <w:rFonts w:hint="cs"/>
          <w:rtl/>
          <w:lang w:eastAsia="he-IL"/>
        </w:rPr>
        <w:t>, ב</w:t>
      </w:r>
      <w:r w:rsidR="00D54390">
        <w:rPr>
          <w:rFonts w:hint="cs"/>
          <w:rtl/>
          <w:lang w:eastAsia="he-IL"/>
        </w:rPr>
        <w:t>לענות לכל הספקות</w:t>
      </w:r>
      <w:r w:rsidR="00B45002">
        <w:rPr>
          <w:rFonts w:hint="cs"/>
          <w:rtl/>
          <w:lang w:eastAsia="he-IL"/>
        </w:rPr>
        <w:t xml:space="preserve">, </w:t>
      </w:r>
      <w:r w:rsidR="00D54390">
        <w:rPr>
          <w:rFonts w:hint="cs"/>
          <w:rtl/>
          <w:lang w:eastAsia="he-IL"/>
        </w:rPr>
        <w:t xml:space="preserve">לכל הבעיות </w:t>
      </w:r>
      <w:r w:rsidR="00B45002">
        <w:rPr>
          <w:rFonts w:hint="cs"/>
          <w:rtl/>
          <w:lang w:eastAsia="he-IL"/>
        </w:rPr>
        <w:t xml:space="preserve">ולכל השאלות </w:t>
      </w:r>
      <w:bookmarkStart w:id="1385" w:name="_ETM_Q1_14017378"/>
      <w:bookmarkEnd w:id="1385"/>
      <w:r w:rsidR="00024EE6">
        <w:rPr>
          <w:rFonts w:hint="cs"/>
          <w:rtl/>
          <w:lang w:eastAsia="he-IL"/>
        </w:rPr>
        <w:t>שיש לאנשים</w:t>
      </w:r>
      <w:r w:rsidR="005112D4">
        <w:rPr>
          <w:rFonts w:hint="cs"/>
          <w:rtl/>
          <w:lang w:eastAsia="he-IL"/>
        </w:rPr>
        <w:t>.</w:t>
      </w:r>
      <w:r w:rsidR="00B45002">
        <w:rPr>
          <w:rFonts w:hint="cs"/>
          <w:rtl/>
          <w:lang w:eastAsia="he-IL"/>
        </w:rPr>
        <w:t xml:space="preserve"> </w:t>
      </w:r>
      <w:r w:rsidR="00024EE6">
        <w:rPr>
          <w:rFonts w:hint="cs"/>
          <w:rtl/>
          <w:lang w:eastAsia="he-IL"/>
        </w:rPr>
        <w:t xml:space="preserve"> </w:t>
      </w:r>
    </w:p>
    <w:p w:rsidR="00024EE6" w:rsidRDefault="00024EE6" w:rsidP="00024EE6">
      <w:pPr>
        <w:rPr>
          <w:rtl/>
          <w:lang w:eastAsia="he-IL"/>
        </w:rPr>
      </w:pPr>
    </w:p>
    <w:p w:rsidR="00D54390" w:rsidRDefault="00024EE6" w:rsidP="00024EE6">
      <w:pPr>
        <w:rPr>
          <w:rtl/>
          <w:lang w:eastAsia="he-IL"/>
        </w:rPr>
      </w:pPr>
      <w:r>
        <w:rPr>
          <w:rFonts w:hint="cs"/>
          <w:rtl/>
          <w:lang w:eastAsia="he-IL"/>
        </w:rPr>
        <w:t>דבר שני, ח</w:t>
      </w:r>
      <w:r w:rsidR="00B45002">
        <w:rPr>
          <w:rFonts w:hint="cs"/>
          <w:rtl/>
          <w:lang w:eastAsia="he-IL"/>
        </w:rPr>
        <w:t>י</w:t>
      </w:r>
      <w:r>
        <w:rPr>
          <w:rFonts w:hint="cs"/>
          <w:rtl/>
          <w:lang w:eastAsia="he-IL"/>
        </w:rPr>
        <w:t>י</w:t>
      </w:r>
      <w:r w:rsidR="00B45002">
        <w:rPr>
          <w:rFonts w:hint="cs"/>
          <w:rtl/>
          <w:lang w:eastAsia="he-IL"/>
        </w:rPr>
        <w:t>ב</w:t>
      </w:r>
      <w:r w:rsidR="00D54390">
        <w:rPr>
          <w:rFonts w:hint="cs"/>
          <w:rtl/>
          <w:lang w:eastAsia="he-IL"/>
        </w:rPr>
        <w:t>י</w:t>
      </w:r>
      <w:r w:rsidR="00B45002">
        <w:rPr>
          <w:rFonts w:hint="cs"/>
          <w:rtl/>
          <w:lang w:eastAsia="he-IL"/>
        </w:rPr>
        <w:t>ם</w:t>
      </w:r>
      <w:r w:rsidR="00D54390">
        <w:rPr>
          <w:rFonts w:hint="cs"/>
          <w:rtl/>
          <w:lang w:eastAsia="he-IL"/>
        </w:rPr>
        <w:t xml:space="preserve"> לה</w:t>
      </w:r>
      <w:r w:rsidR="00B45002">
        <w:rPr>
          <w:rFonts w:hint="cs"/>
          <w:rtl/>
          <w:lang w:eastAsia="he-IL"/>
        </w:rPr>
        <w:t>ק</w:t>
      </w:r>
      <w:r>
        <w:rPr>
          <w:rFonts w:hint="cs"/>
          <w:rtl/>
          <w:lang w:eastAsia="he-IL"/>
        </w:rPr>
        <w:t>פ</w:t>
      </w:r>
      <w:r w:rsidR="00B45002">
        <w:rPr>
          <w:rFonts w:hint="cs"/>
          <w:rtl/>
          <w:lang w:eastAsia="he-IL"/>
        </w:rPr>
        <w:t xml:space="preserve">יד על הפרטיות של האנשים. </w:t>
      </w:r>
      <w:r w:rsidR="00D54390">
        <w:rPr>
          <w:rFonts w:hint="cs"/>
          <w:rtl/>
          <w:lang w:eastAsia="he-IL"/>
        </w:rPr>
        <w:t>אמנם לא הוועדה הזאת העבירה</w:t>
      </w:r>
      <w:r w:rsidR="00B45002">
        <w:rPr>
          <w:rFonts w:hint="cs"/>
          <w:rtl/>
          <w:lang w:eastAsia="he-IL"/>
        </w:rPr>
        <w:t xml:space="preserve"> את החוק הזה</w:t>
      </w:r>
      <w:r>
        <w:rPr>
          <w:rFonts w:hint="cs"/>
          <w:rtl/>
          <w:lang w:eastAsia="he-IL"/>
        </w:rPr>
        <w:t xml:space="preserve">, </w:t>
      </w:r>
      <w:bookmarkStart w:id="1386" w:name="_ETM_Q1_14026859"/>
      <w:bookmarkEnd w:id="1386"/>
      <w:r w:rsidR="00B45002">
        <w:rPr>
          <w:rFonts w:hint="cs"/>
          <w:rtl/>
          <w:lang w:eastAsia="he-IL"/>
        </w:rPr>
        <w:t xml:space="preserve">אבל </w:t>
      </w:r>
      <w:r>
        <w:rPr>
          <w:rFonts w:hint="cs"/>
          <w:rtl/>
          <w:lang w:eastAsia="he-IL"/>
        </w:rPr>
        <w:t>מדובר ב</w:t>
      </w:r>
      <w:r w:rsidR="00B45002">
        <w:rPr>
          <w:rFonts w:hint="cs"/>
          <w:rtl/>
          <w:lang w:eastAsia="he-IL"/>
        </w:rPr>
        <w:t xml:space="preserve">חוק מאוד בעייתי. </w:t>
      </w:r>
      <w:r w:rsidR="00D54390">
        <w:rPr>
          <w:rFonts w:hint="cs"/>
          <w:rtl/>
          <w:lang w:eastAsia="he-IL"/>
        </w:rPr>
        <w:t xml:space="preserve">אסור שענייני </w:t>
      </w:r>
      <w:r w:rsidR="00B45002">
        <w:rPr>
          <w:rFonts w:hint="cs"/>
          <w:rtl/>
          <w:lang w:eastAsia="he-IL"/>
        </w:rPr>
        <w:t>התו הירוק יג</w:t>
      </w:r>
      <w:r w:rsidR="00D54390">
        <w:rPr>
          <w:rFonts w:hint="cs"/>
          <w:rtl/>
          <w:lang w:eastAsia="he-IL"/>
        </w:rPr>
        <w:t>ד</w:t>
      </w:r>
      <w:r w:rsidR="00B45002">
        <w:rPr>
          <w:rFonts w:hint="cs"/>
          <w:rtl/>
          <w:lang w:eastAsia="he-IL"/>
        </w:rPr>
        <w:t>י</w:t>
      </w:r>
      <w:r w:rsidR="00D54390">
        <w:rPr>
          <w:rFonts w:hint="cs"/>
          <w:rtl/>
          <w:lang w:eastAsia="he-IL"/>
        </w:rPr>
        <w:t xml:space="preserve">לו עוד ועוד את </w:t>
      </w:r>
      <w:r w:rsidR="00B45002">
        <w:rPr>
          <w:rFonts w:hint="cs"/>
          <w:rtl/>
          <w:lang w:eastAsia="he-IL"/>
        </w:rPr>
        <w:t xml:space="preserve">הפגיעה בפרטיות </w:t>
      </w:r>
      <w:bookmarkStart w:id="1387" w:name="_ETM_Q1_14035451"/>
      <w:bookmarkEnd w:id="1387"/>
      <w:r>
        <w:rPr>
          <w:rFonts w:hint="cs"/>
          <w:rtl/>
          <w:lang w:eastAsia="he-IL"/>
        </w:rPr>
        <w:t>של מי שמתחסן ושל מי שלא מ</w:t>
      </w:r>
      <w:r w:rsidR="00B45002">
        <w:rPr>
          <w:rFonts w:hint="cs"/>
          <w:rtl/>
          <w:lang w:eastAsia="he-IL"/>
        </w:rPr>
        <w:t xml:space="preserve">תחסן. </w:t>
      </w:r>
      <w:bookmarkStart w:id="1388" w:name="_ETM_Q1_14039711"/>
      <w:bookmarkEnd w:id="1388"/>
    </w:p>
    <w:p w:rsidR="00B45002" w:rsidRDefault="00B45002" w:rsidP="00B45002">
      <w:pPr>
        <w:ind w:firstLine="0"/>
        <w:rPr>
          <w:rtl/>
          <w:lang w:eastAsia="he-IL"/>
        </w:rPr>
      </w:pPr>
      <w:bookmarkStart w:id="1389" w:name="_ETM_Q1_14041767"/>
      <w:bookmarkStart w:id="1390" w:name="_ETM_Q1_14041825"/>
      <w:bookmarkEnd w:id="1389"/>
      <w:bookmarkEnd w:id="1390"/>
    </w:p>
    <w:p w:rsidR="00B45002" w:rsidRDefault="00B45002" w:rsidP="00B45002">
      <w:pPr>
        <w:pStyle w:val="a4"/>
        <w:keepNext/>
        <w:rPr>
          <w:rtl/>
        </w:rPr>
      </w:pPr>
      <w:bookmarkStart w:id="1391" w:name="_ETM_Q1_14044517"/>
      <w:bookmarkStart w:id="1392" w:name="_ETM_Q1_14044606"/>
      <w:bookmarkStart w:id="1393" w:name="_ETM_Q1_14047082"/>
      <w:bookmarkStart w:id="1394" w:name="ET_speaker_גור_בליי_209"/>
      <w:bookmarkEnd w:id="1391"/>
      <w:bookmarkEnd w:id="1392"/>
      <w:bookmarkEnd w:id="1393"/>
      <w:r w:rsidRPr="00B45002">
        <w:rPr>
          <w:rStyle w:val="TagStyle"/>
          <w:rtl/>
        </w:rPr>
        <w:t xml:space="preserve"> &lt;&lt; דובר &gt;&gt; </w:t>
      </w:r>
      <w:r>
        <w:rPr>
          <w:rtl/>
        </w:rPr>
        <w:t>גור בליי:</w:t>
      </w:r>
      <w:r w:rsidRPr="00B45002">
        <w:rPr>
          <w:rStyle w:val="TagStyle"/>
          <w:rtl/>
        </w:rPr>
        <w:t xml:space="preserve"> &lt;&lt; דובר &gt;&gt;</w:t>
      </w:r>
      <w:r>
        <w:rPr>
          <w:rtl/>
        </w:rPr>
        <w:t xml:space="preserve">   </w:t>
      </w:r>
      <w:bookmarkEnd w:id="1394"/>
    </w:p>
    <w:p w:rsidR="00B45002" w:rsidRDefault="00B45002" w:rsidP="00B45002">
      <w:pPr>
        <w:pStyle w:val="KeepWithNext"/>
        <w:rPr>
          <w:rtl/>
          <w:lang w:eastAsia="he-IL"/>
        </w:rPr>
      </w:pPr>
    </w:p>
    <w:p w:rsidR="00D54390" w:rsidRDefault="0040113D" w:rsidP="00E53F4C">
      <w:pPr>
        <w:rPr>
          <w:rtl/>
          <w:lang w:eastAsia="he-IL"/>
        </w:rPr>
      </w:pPr>
      <w:bookmarkStart w:id="1395" w:name="_ETM_Q1_14047630"/>
      <w:bookmarkStart w:id="1396" w:name="_ETM_Q1_14047665"/>
      <w:bookmarkEnd w:id="1395"/>
      <w:bookmarkEnd w:id="1396"/>
      <w:r>
        <w:rPr>
          <w:rFonts w:hint="cs"/>
          <w:rtl/>
          <w:lang w:eastAsia="he-IL"/>
        </w:rPr>
        <w:t>מה סעיף ההסמכה לתו הירוק</w:t>
      </w:r>
      <w:bookmarkStart w:id="1397" w:name="_ETM_Q1_14080087"/>
      <w:bookmarkStart w:id="1398" w:name="_ETM_Q1_14084125"/>
      <w:bookmarkStart w:id="1399" w:name="_ETM_Q1_14090222"/>
      <w:bookmarkEnd w:id="1397"/>
      <w:bookmarkEnd w:id="1398"/>
      <w:bookmarkEnd w:id="1399"/>
      <w:r w:rsidR="00E53F4C">
        <w:rPr>
          <w:rFonts w:hint="cs"/>
          <w:rtl/>
          <w:lang w:eastAsia="he-IL"/>
        </w:rPr>
        <w:t>?</w:t>
      </w:r>
      <w:r>
        <w:rPr>
          <w:rFonts w:hint="cs"/>
          <w:rtl/>
          <w:lang w:eastAsia="he-IL"/>
        </w:rPr>
        <w:t xml:space="preserve"> </w:t>
      </w:r>
      <w:r w:rsidR="007B15FA">
        <w:rPr>
          <w:rFonts w:hint="cs"/>
          <w:rtl/>
          <w:lang w:eastAsia="he-IL"/>
        </w:rPr>
        <w:t xml:space="preserve">באיזו מידה </w:t>
      </w:r>
      <w:bookmarkStart w:id="1400" w:name="_ETM_Q1_14091000"/>
      <w:bookmarkEnd w:id="1400"/>
      <w:r>
        <w:rPr>
          <w:rFonts w:hint="cs"/>
          <w:rtl/>
          <w:lang w:eastAsia="he-IL"/>
        </w:rPr>
        <w:t>הדבר הזה נעשה בסמכות</w:t>
      </w:r>
      <w:r w:rsidR="00E53F4C">
        <w:rPr>
          <w:rFonts w:hint="cs"/>
          <w:rtl/>
          <w:lang w:eastAsia="he-IL"/>
        </w:rPr>
        <w:t>?</w:t>
      </w:r>
      <w:r w:rsidR="007B15FA">
        <w:rPr>
          <w:rFonts w:hint="cs"/>
          <w:rtl/>
          <w:lang w:eastAsia="he-IL"/>
        </w:rPr>
        <w:t xml:space="preserve"> </w:t>
      </w:r>
      <w:bookmarkStart w:id="1401" w:name="_ETM_Q1_14113607"/>
      <w:bookmarkEnd w:id="1401"/>
      <w:r w:rsidR="007B15FA">
        <w:rPr>
          <w:rFonts w:hint="cs"/>
          <w:rtl/>
          <w:lang w:eastAsia="he-IL"/>
        </w:rPr>
        <w:t xml:space="preserve">הדברים האלה מעוררים קשיים מאוד משמעותיים מבחינת השימוש לרעה </w:t>
      </w:r>
      <w:bookmarkStart w:id="1402" w:name="_ETM_Q1_14118387"/>
      <w:bookmarkEnd w:id="1402"/>
      <w:r w:rsidR="007B15FA">
        <w:rPr>
          <w:rFonts w:hint="cs"/>
          <w:rtl/>
          <w:lang w:eastAsia="he-IL"/>
        </w:rPr>
        <w:t>ב</w:t>
      </w:r>
      <w:r w:rsidR="00D54390">
        <w:rPr>
          <w:rFonts w:hint="cs"/>
          <w:rtl/>
          <w:lang w:eastAsia="he-IL"/>
        </w:rPr>
        <w:t xml:space="preserve">חריג הדחיפות. </w:t>
      </w:r>
      <w:r>
        <w:rPr>
          <w:rFonts w:hint="cs"/>
          <w:rtl/>
          <w:lang w:eastAsia="he-IL"/>
        </w:rPr>
        <w:t>זה עולה גם ל</w:t>
      </w:r>
      <w:r w:rsidR="00E53F4C">
        <w:rPr>
          <w:rFonts w:hint="cs"/>
          <w:rtl/>
          <w:lang w:eastAsia="he-IL"/>
        </w:rPr>
        <w:t>ג</w:t>
      </w:r>
      <w:r>
        <w:rPr>
          <w:rFonts w:hint="cs"/>
          <w:rtl/>
          <w:lang w:eastAsia="he-IL"/>
        </w:rPr>
        <w:t xml:space="preserve">בי תקנות הכניסה והיציאה שאמורות להגיע אלינו, </w:t>
      </w:r>
      <w:r w:rsidR="00D54390">
        <w:rPr>
          <w:rFonts w:hint="cs"/>
          <w:rtl/>
          <w:lang w:eastAsia="he-IL"/>
        </w:rPr>
        <w:t xml:space="preserve">לגבי </w:t>
      </w:r>
      <w:r>
        <w:rPr>
          <w:rFonts w:hint="cs"/>
          <w:rtl/>
          <w:lang w:eastAsia="he-IL"/>
        </w:rPr>
        <w:t xml:space="preserve">ביטול ועדת חריגים. </w:t>
      </w:r>
    </w:p>
    <w:p w:rsidR="0040113D" w:rsidRDefault="0040113D" w:rsidP="0040113D">
      <w:pPr>
        <w:rPr>
          <w:rtl/>
          <w:lang w:eastAsia="he-IL"/>
        </w:rPr>
      </w:pPr>
      <w:bookmarkStart w:id="1403" w:name="_ETM_Q1_14144743"/>
      <w:bookmarkStart w:id="1404" w:name="_ETM_Q1_14144817"/>
      <w:bookmarkEnd w:id="1403"/>
      <w:bookmarkEnd w:id="1404"/>
    </w:p>
    <w:p w:rsidR="0040113D" w:rsidRDefault="0040113D" w:rsidP="0040113D">
      <w:pPr>
        <w:pStyle w:val="af9"/>
        <w:keepNext/>
        <w:rPr>
          <w:rtl/>
          <w:lang w:eastAsia="he-IL"/>
        </w:rPr>
      </w:pPr>
      <w:bookmarkStart w:id="1405" w:name="_ETM_Q1_14148835"/>
      <w:bookmarkEnd w:id="1405"/>
      <w:r w:rsidRPr="0040113D">
        <w:rPr>
          <w:rStyle w:val="TagStyle"/>
          <w:rtl/>
        </w:rPr>
        <w:t xml:space="preserve"> &lt;&lt; אורח &gt;&gt; </w:t>
      </w:r>
      <w:r>
        <w:rPr>
          <w:rtl/>
          <w:lang w:eastAsia="he-IL"/>
        </w:rPr>
        <w:t>שי סומך:</w:t>
      </w:r>
      <w:r w:rsidRPr="0040113D">
        <w:rPr>
          <w:rStyle w:val="TagStyle"/>
          <w:rtl/>
        </w:rPr>
        <w:t xml:space="preserve"> &lt;&lt; אורח &gt;&gt;</w:t>
      </w:r>
      <w:r>
        <w:rPr>
          <w:rtl/>
          <w:lang w:eastAsia="he-IL"/>
        </w:rPr>
        <w:t xml:space="preserve">   </w:t>
      </w:r>
    </w:p>
    <w:p w:rsidR="0040113D" w:rsidRDefault="0040113D" w:rsidP="0040113D">
      <w:pPr>
        <w:pStyle w:val="KeepWithNext"/>
        <w:rPr>
          <w:rtl/>
          <w:lang w:eastAsia="he-IL"/>
        </w:rPr>
      </w:pPr>
    </w:p>
    <w:p w:rsidR="00D54390" w:rsidRDefault="0040113D" w:rsidP="004E6123">
      <w:pPr>
        <w:rPr>
          <w:rtl/>
          <w:lang w:eastAsia="he-IL"/>
        </w:rPr>
      </w:pPr>
      <w:bookmarkStart w:id="1406" w:name="_ETM_Q1_14149364"/>
      <w:bookmarkStart w:id="1407" w:name="_ETM_Q1_14149414"/>
      <w:bookmarkEnd w:id="1406"/>
      <w:bookmarkEnd w:id="1407"/>
      <w:r>
        <w:rPr>
          <w:rFonts w:hint="cs"/>
          <w:rtl/>
          <w:lang w:eastAsia="he-IL"/>
        </w:rPr>
        <w:t xml:space="preserve">לגבי </w:t>
      </w:r>
      <w:r w:rsidR="004E6123">
        <w:rPr>
          <w:rFonts w:hint="cs"/>
          <w:rtl/>
          <w:lang w:eastAsia="he-IL"/>
        </w:rPr>
        <w:t>הסמכות ל</w:t>
      </w:r>
      <w:r w:rsidR="00211D91">
        <w:rPr>
          <w:rFonts w:hint="cs"/>
          <w:rtl/>
          <w:lang w:eastAsia="he-IL"/>
        </w:rPr>
        <w:t>קבוע את ההוראות בנושא התו הירוק -</w:t>
      </w:r>
      <w:r w:rsidR="004E6123">
        <w:rPr>
          <w:rFonts w:hint="cs"/>
          <w:rtl/>
          <w:lang w:eastAsia="he-IL"/>
        </w:rPr>
        <w:t xml:space="preserve"> הנושא נבחן. </w:t>
      </w:r>
      <w:bookmarkStart w:id="1408" w:name="_ETM_Q1_14154142"/>
      <w:bookmarkEnd w:id="1408"/>
      <w:r w:rsidR="00D54390">
        <w:rPr>
          <w:rFonts w:hint="cs"/>
          <w:rtl/>
          <w:lang w:eastAsia="he-IL"/>
        </w:rPr>
        <w:t xml:space="preserve">הסמכות היא מכוח סעיף </w:t>
      </w:r>
      <w:r w:rsidR="004E6123">
        <w:rPr>
          <w:rFonts w:hint="cs"/>
          <w:rtl/>
          <w:lang w:eastAsia="he-IL"/>
        </w:rPr>
        <w:t>8(א)(1)</w:t>
      </w:r>
      <w:r w:rsidR="00D54390">
        <w:rPr>
          <w:rFonts w:hint="cs"/>
          <w:rtl/>
          <w:lang w:eastAsia="he-IL"/>
        </w:rPr>
        <w:t>לחוק סמכויו</w:t>
      </w:r>
      <w:r w:rsidR="004E6123">
        <w:rPr>
          <w:rFonts w:hint="cs"/>
          <w:rtl/>
          <w:lang w:eastAsia="he-IL"/>
        </w:rPr>
        <w:t>ת מיוחדות</w:t>
      </w:r>
      <w:r w:rsidR="00D54390">
        <w:rPr>
          <w:rFonts w:hint="cs"/>
          <w:rtl/>
          <w:lang w:eastAsia="he-IL"/>
        </w:rPr>
        <w:t xml:space="preserve">, שמסמיך את הממשלה לאסור </w:t>
      </w:r>
      <w:r w:rsidR="004E6123">
        <w:rPr>
          <w:rFonts w:hint="cs"/>
          <w:rtl/>
          <w:lang w:eastAsia="he-IL"/>
        </w:rPr>
        <w:t xml:space="preserve">פתיחה של עסקים לקהל </w:t>
      </w:r>
      <w:r w:rsidR="00D54390">
        <w:rPr>
          <w:rFonts w:hint="cs"/>
          <w:rtl/>
          <w:lang w:eastAsia="he-IL"/>
        </w:rPr>
        <w:t xml:space="preserve">ואיסור שהייה בהם. </w:t>
      </w:r>
    </w:p>
    <w:p w:rsidR="00D54390" w:rsidRDefault="00D54390" w:rsidP="00D54390">
      <w:pPr>
        <w:rPr>
          <w:rtl/>
          <w:lang w:eastAsia="he-IL"/>
        </w:rPr>
      </w:pPr>
    </w:p>
    <w:p w:rsidR="00D54390" w:rsidRDefault="00D54390" w:rsidP="00D54390">
      <w:pPr>
        <w:pStyle w:val="a4"/>
        <w:keepNext/>
        <w:rPr>
          <w:rtl/>
        </w:rPr>
      </w:pPr>
      <w:bookmarkStart w:id="1409" w:name="ET_speaker_גור_בליי_46"/>
      <w:r w:rsidRPr="00D54390">
        <w:rPr>
          <w:rStyle w:val="TagStyle"/>
          <w:rtl/>
        </w:rPr>
        <w:t xml:space="preserve"> &lt;&lt; דובר &gt;&gt; </w:t>
      </w:r>
      <w:r>
        <w:rPr>
          <w:rtl/>
        </w:rPr>
        <w:t>גור בליי:</w:t>
      </w:r>
      <w:r w:rsidRPr="00D54390">
        <w:rPr>
          <w:rStyle w:val="TagStyle"/>
          <w:rtl/>
        </w:rPr>
        <w:t xml:space="preserve"> &lt;&lt; דובר &gt;&gt;</w:t>
      </w:r>
      <w:r>
        <w:rPr>
          <w:rtl/>
        </w:rPr>
        <w:t xml:space="preserve">   </w:t>
      </w:r>
      <w:bookmarkEnd w:id="1409"/>
    </w:p>
    <w:p w:rsidR="00D54390" w:rsidRDefault="00D54390" w:rsidP="00D54390">
      <w:pPr>
        <w:pStyle w:val="KeepWithNext"/>
        <w:rPr>
          <w:rtl/>
          <w:lang w:eastAsia="he-IL"/>
        </w:rPr>
      </w:pPr>
    </w:p>
    <w:p w:rsidR="00D54390" w:rsidRDefault="00D54390" w:rsidP="00134ADF">
      <w:pPr>
        <w:rPr>
          <w:rtl/>
          <w:lang w:eastAsia="he-IL"/>
        </w:rPr>
      </w:pPr>
      <w:r>
        <w:rPr>
          <w:rFonts w:hint="cs"/>
          <w:rtl/>
          <w:lang w:eastAsia="he-IL"/>
        </w:rPr>
        <w:t>זאת פתיחה כולל</w:t>
      </w:r>
      <w:r w:rsidR="00134ADF">
        <w:rPr>
          <w:rFonts w:hint="cs"/>
          <w:rtl/>
          <w:lang w:eastAsia="he-IL"/>
        </w:rPr>
        <w:t xml:space="preserve">ת, </w:t>
      </w:r>
      <w:r w:rsidR="00147616">
        <w:rPr>
          <w:rFonts w:hint="cs"/>
          <w:rtl/>
          <w:lang w:eastAsia="he-IL"/>
        </w:rPr>
        <w:t>ו</w:t>
      </w:r>
      <w:r w:rsidR="00134ADF">
        <w:rPr>
          <w:rFonts w:hint="cs"/>
          <w:rtl/>
          <w:lang w:eastAsia="he-IL"/>
        </w:rPr>
        <w:t>לכן</w:t>
      </w:r>
      <w:r>
        <w:rPr>
          <w:rFonts w:hint="cs"/>
          <w:rtl/>
          <w:lang w:eastAsia="he-IL"/>
        </w:rPr>
        <w:t xml:space="preserve"> </w:t>
      </w:r>
      <w:r w:rsidR="00134ADF">
        <w:rPr>
          <w:rFonts w:hint="cs"/>
          <w:rtl/>
          <w:lang w:eastAsia="he-IL"/>
        </w:rPr>
        <w:t xml:space="preserve">גם הקנס שמתאפשר </w:t>
      </w:r>
      <w:bookmarkStart w:id="1410" w:name="_ETM_Q1_14172678"/>
      <w:bookmarkEnd w:id="1410"/>
      <w:r w:rsidR="00134ADF">
        <w:rPr>
          <w:rFonts w:hint="cs"/>
          <w:rtl/>
          <w:lang w:eastAsia="he-IL"/>
        </w:rPr>
        <w:t>פה הוא יותר גדול. אנחנו עכשיו מד</w:t>
      </w:r>
      <w:r>
        <w:rPr>
          <w:rFonts w:hint="cs"/>
          <w:rtl/>
          <w:lang w:eastAsia="he-IL"/>
        </w:rPr>
        <w:t>ברים על סיטואציה יותר מורכבת</w:t>
      </w:r>
      <w:r w:rsidR="00134ADF">
        <w:rPr>
          <w:rFonts w:hint="cs"/>
          <w:rtl/>
          <w:lang w:eastAsia="he-IL"/>
        </w:rPr>
        <w:t>.</w:t>
      </w:r>
    </w:p>
    <w:p w:rsidR="00D54390" w:rsidRDefault="00D54390" w:rsidP="00D54390">
      <w:pPr>
        <w:rPr>
          <w:rtl/>
          <w:lang w:eastAsia="he-IL"/>
        </w:rPr>
      </w:pPr>
    </w:p>
    <w:p w:rsidR="003F4BCA" w:rsidRDefault="003F4BCA" w:rsidP="003F4BCA">
      <w:pPr>
        <w:pStyle w:val="af9"/>
        <w:keepNext/>
        <w:rPr>
          <w:rtl/>
          <w:lang w:eastAsia="he-IL"/>
        </w:rPr>
      </w:pPr>
      <w:bookmarkStart w:id="1411" w:name="_ETM_Q1_14182203"/>
      <w:bookmarkEnd w:id="1411"/>
      <w:r w:rsidRPr="003F4BCA">
        <w:rPr>
          <w:rStyle w:val="TagStyle"/>
          <w:rtl/>
        </w:rPr>
        <w:t xml:space="preserve"> &lt;&lt; אורח &gt;&gt; </w:t>
      </w:r>
      <w:r>
        <w:rPr>
          <w:rtl/>
          <w:lang w:eastAsia="he-IL"/>
        </w:rPr>
        <w:t>שי סומך:</w:t>
      </w:r>
      <w:r w:rsidRPr="003F4BCA">
        <w:rPr>
          <w:rStyle w:val="TagStyle"/>
          <w:rtl/>
        </w:rPr>
        <w:t xml:space="preserve"> &lt;&lt; אורח &gt;&gt;</w:t>
      </w:r>
      <w:r>
        <w:rPr>
          <w:rtl/>
          <w:lang w:eastAsia="he-IL"/>
        </w:rPr>
        <w:t xml:space="preserve">   </w:t>
      </w:r>
    </w:p>
    <w:p w:rsidR="003F4BCA" w:rsidRDefault="003F4BCA" w:rsidP="003F4BCA">
      <w:pPr>
        <w:pStyle w:val="KeepWithNext"/>
        <w:rPr>
          <w:rtl/>
          <w:lang w:eastAsia="he-IL"/>
        </w:rPr>
      </w:pPr>
    </w:p>
    <w:p w:rsidR="00D54390" w:rsidRDefault="003F4BCA" w:rsidP="00C40E9D">
      <w:pPr>
        <w:rPr>
          <w:rtl/>
          <w:lang w:eastAsia="he-IL"/>
        </w:rPr>
      </w:pPr>
      <w:bookmarkStart w:id="1412" w:name="_ETM_Q1_14182590"/>
      <w:bookmarkStart w:id="1413" w:name="_ETM_Q1_14182619"/>
      <w:bookmarkEnd w:id="1412"/>
      <w:bookmarkEnd w:id="1413"/>
      <w:r>
        <w:rPr>
          <w:rFonts w:hint="cs"/>
          <w:rtl/>
          <w:lang w:eastAsia="he-IL"/>
        </w:rPr>
        <w:t xml:space="preserve">אנחנו מפרשים את פסקה (1) </w:t>
      </w:r>
      <w:bookmarkStart w:id="1414" w:name="_ETM_Q1_14185099"/>
      <w:bookmarkEnd w:id="1414"/>
      <w:r w:rsidR="004500BD">
        <w:rPr>
          <w:rFonts w:hint="cs"/>
          <w:rtl/>
          <w:lang w:eastAsia="he-IL"/>
        </w:rPr>
        <w:t>בצורה כזאת ש</w:t>
      </w:r>
      <w:r>
        <w:rPr>
          <w:rFonts w:hint="cs"/>
          <w:rtl/>
          <w:lang w:eastAsia="he-IL"/>
        </w:rPr>
        <w:t xml:space="preserve">מאפשרת </w:t>
      </w:r>
      <w:r w:rsidR="004500BD">
        <w:rPr>
          <w:rFonts w:hint="cs"/>
          <w:rtl/>
          <w:lang w:eastAsia="he-IL"/>
        </w:rPr>
        <w:t xml:space="preserve">גם </w:t>
      </w:r>
      <w:r w:rsidR="00D54390">
        <w:rPr>
          <w:rFonts w:hint="cs"/>
          <w:rtl/>
          <w:lang w:eastAsia="he-IL"/>
        </w:rPr>
        <w:t xml:space="preserve">איסור פתיחה לקהל מסוים, לא </w:t>
      </w:r>
      <w:r w:rsidR="004500BD">
        <w:rPr>
          <w:rFonts w:hint="cs"/>
          <w:rtl/>
          <w:lang w:eastAsia="he-IL"/>
        </w:rPr>
        <w:t>רק לכל הקהל, ש</w:t>
      </w:r>
      <w:r>
        <w:rPr>
          <w:rFonts w:hint="cs"/>
          <w:rtl/>
          <w:lang w:eastAsia="he-IL"/>
        </w:rPr>
        <w:t xml:space="preserve">זה בדיוק מה שקורה בתו הירוק </w:t>
      </w:r>
      <w:r>
        <w:rPr>
          <w:rtl/>
          <w:lang w:eastAsia="he-IL"/>
        </w:rPr>
        <w:t>–</w:t>
      </w:r>
      <w:r>
        <w:rPr>
          <w:rFonts w:hint="cs"/>
          <w:rtl/>
          <w:lang w:eastAsia="he-IL"/>
        </w:rPr>
        <w:t xml:space="preserve"> איסור פתיחה </w:t>
      </w:r>
      <w:bookmarkStart w:id="1415" w:name="_ETM_Q1_14190057"/>
      <w:bookmarkEnd w:id="1415"/>
      <w:r>
        <w:rPr>
          <w:rFonts w:hint="cs"/>
          <w:rtl/>
          <w:lang w:eastAsia="he-IL"/>
        </w:rPr>
        <w:t xml:space="preserve">למי שלא מחוסן ולא מחלים. </w:t>
      </w:r>
      <w:r w:rsidR="00D54390">
        <w:rPr>
          <w:rFonts w:hint="cs"/>
          <w:rtl/>
          <w:lang w:eastAsia="he-IL"/>
        </w:rPr>
        <w:t>הפר</w:t>
      </w:r>
      <w:r>
        <w:rPr>
          <w:rFonts w:hint="cs"/>
          <w:rtl/>
          <w:lang w:eastAsia="he-IL"/>
        </w:rPr>
        <w:t>שנות שלנו גם נשענת על עיקרון המ</w:t>
      </w:r>
      <w:r w:rsidR="00D54390">
        <w:rPr>
          <w:rFonts w:hint="cs"/>
          <w:rtl/>
          <w:lang w:eastAsia="he-IL"/>
        </w:rPr>
        <w:t>י</w:t>
      </w:r>
      <w:r>
        <w:rPr>
          <w:rFonts w:hint="cs"/>
          <w:rtl/>
          <w:lang w:eastAsia="he-IL"/>
        </w:rPr>
        <w:t>ד</w:t>
      </w:r>
      <w:r w:rsidR="00D54390">
        <w:rPr>
          <w:rFonts w:hint="cs"/>
          <w:rtl/>
          <w:lang w:eastAsia="he-IL"/>
        </w:rPr>
        <w:t>תיות</w:t>
      </w:r>
      <w:r>
        <w:rPr>
          <w:rFonts w:hint="cs"/>
          <w:rtl/>
          <w:lang w:eastAsia="he-IL"/>
        </w:rPr>
        <w:t xml:space="preserve"> - ש</w:t>
      </w:r>
      <w:r w:rsidR="00D54390">
        <w:rPr>
          <w:rFonts w:hint="cs"/>
          <w:rtl/>
          <w:lang w:eastAsia="he-IL"/>
        </w:rPr>
        <w:t>הת</w:t>
      </w:r>
      <w:r>
        <w:rPr>
          <w:rFonts w:hint="cs"/>
          <w:rtl/>
          <w:lang w:eastAsia="he-IL"/>
        </w:rPr>
        <w:t>ו</w:t>
      </w:r>
      <w:r w:rsidR="00D54390">
        <w:rPr>
          <w:rFonts w:hint="cs"/>
          <w:rtl/>
          <w:lang w:eastAsia="he-IL"/>
        </w:rPr>
        <w:t xml:space="preserve"> ה</w:t>
      </w:r>
      <w:r>
        <w:rPr>
          <w:rFonts w:hint="cs"/>
          <w:rtl/>
          <w:lang w:eastAsia="he-IL"/>
        </w:rPr>
        <w:t>ירוק מאפשר לפתוח עסקים</w:t>
      </w:r>
      <w:r w:rsidR="00D54390">
        <w:rPr>
          <w:rFonts w:hint="cs"/>
          <w:rtl/>
          <w:lang w:eastAsia="he-IL"/>
        </w:rPr>
        <w:t xml:space="preserve"> </w:t>
      </w:r>
      <w:r>
        <w:rPr>
          <w:rFonts w:hint="cs"/>
          <w:rtl/>
          <w:lang w:eastAsia="he-IL"/>
        </w:rPr>
        <w:t>ש</w:t>
      </w:r>
      <w:r w:rsidR="00D54390">
        <w:rPr>
          <w:rFonts w:hint="cs"/>
          <w:rtl/>
          <w:lang w:eastAsia="he-IL"/>
        </w:rPr>
        <w:t>אלמלא התו הירוק לא היו נפתח</w:t>
      </w:r>
      <w:r w:rsidR="00C40E9D">
        <w:rPr>
          <w:rFonts w:hint="cs"/>
          <w:rtl/>
          <w:lang w:eastAsia="he-IL"/>
        </w:rPr>
        <w:t>ים</w:t>
      </w:r>
      <w:r>
        <w:rPr>
          <w:rFonts w:hint="cs"/>
          <w:rtl/>
          <w:lang w:eastAsia="he-IL"/>
        </w:rPr>
        <w:t xml:space="preserve"> בהיקפים, כפי שציינה ד"ר שרון</w:t>
      </w:r>
      <w:bookmarkStart w:id="1416" w:name="_ETM_Q1_14217066"/>
      <w:bookmarkEnd w:id="1416"/>
      <w:r>
        <w:rPr>
          <w:rFonts w:hint="cs"/>
          <w:rtl/>
          <w:lang w:eastAsia="he-IL"/>
        </w:rPr>
        <w:t xml:space="preserve"> אלרעי פרייס, גדולים יותר מההיקפים שהיו מתאפשרים ללא התו</w:t>
      </w:r>
      <w:r w:rsidR="00D54390">
        <w:rPr>
          <w:rFonts w:hint="cs"/>
          <w:rtl/>
          <w:lang w:eastAsia="he-IL"/>
        </w:rPr>
        <w:t xml:space="preserve"> הירוק. הפרשנות שלנ</w:t>
      </w:r>
      <w:r>
        <w:rPr>
          <w:rFonts w:hint="cs"/>
          <w:rtl/>
          <w:lang w:eastAsia="he-IL"/>
        </w:rPr>
        <w:t xml:space="preserve">ו עולה בקנה אחד עם החובה לפגוע </w:t>
      </w:r>
      <w:r w:rsidR="00D54390">
        <w:rPr>
          <w:rFonts w:hint="cs"/>
          <w:rtl/>
          <w:lang w:eastAsia="he-IL"/>
        </w:rPr>
        <w:t>כ</w:t>
      </w:r>
      <w:r>
        <w:rPr>
          <w:rFonts w:hint="cs"/>
          <w:rtl/>
          <w:lang w:eastAsia="he-IL"/>
        </w:rPr>
        <w:t>מ</w:t>
      </w:r>
      <w:r w:rsidR="00D54390">
        <w:rPr>
          <w:rFonts w:hint="cs"/>
          <w:rtl/>
          <w:lang w:eastAsia="he-IL"/>
        </w:rPr>
        <w:t xml:space="preserve">ה שפחות בעסקים. </w:t>
      </w:r>
      <w:r>
        <w:rPr>
          <w:rFonts w:hint="cs"/>
          <w:rtl/>
          <w:lang w:eastAsia="he-IL"/>
        </w:rPr>
        <w:t xml:space="preserve">דבר נוסף שרציתי לציין זה סעיף </w:t>
      </w:r>
      <w:bookmarkStart w:id="1417" w:name="_ETM_Q1_14234549"/>
      <w:bookmarkEnd w:id="1417"/>
      <w:r>
        <w:rPr>
          <w:rFonts w:hint="cs"/>
          <w:rtl/>
          <w:lang w:eastAsia="he-IL"/>
        </w:rPr>
        <w:t>44א ש</w:t>
      </w:r>
      <w:r w:rsidR="00AA24F0">
        <w:rPr>
          <w:rFonts w:hint="cs"/>
          <w:rtl/>
          <w:lang w:eastAsia="he-IL"/>
        </w:rPr>
        <w:t xml:space="preserve">התווסף באחד התיקונים. </w:t>
      </w:r>
      <w:r>
        <w:rPr>
          <w:rFonts w:hint="cs"/>
          <w:rtl/>
          <w:lang w:eastAsia="he-IL"/>
        </w:rPr>
        <w:t>אפשר לל</w:t>
      </w:r>
      <w:r w:rsidR="00AA24F0">
        <w:rPr>
          <w:rFonts w:hint="cs"/>
          <w:rtl/>
          <w:lang w:eastAsia="he-IL"/>
        </w:rPr>
        <w:t>מוד ממנו שהממשלה מוסמכת לתת הקלות</w:t>
      </w:r>
      <w:r w:rsidR="00953B4F">
        <w:rPr>
          <w:rFonts w:hint="cs"/>
          <w:rtl/>
          <w:lang w:eastAsia="he-IL"/>
        </w:rPr>
        <w:t>. אז היה מדובר ב</w:t>
      </w:r>
      <w:r w:rsidR="00AA24F0">
        <w:rPr>
          <w:rFonts w:hint="cs"/>
          <w:rtl/>
          <w:lang w:eastAsia="he-IL"/>
        </w:rPr>
        <w:t>מ</w:t>
      </w:r>
      <w:r>
        <w:rPr>
          <w:rFonts w:hint="cs"/>
          <w:rtl/>
          <w:lang w:eastAsia="he-IL"/>
        </w:rPr>
        <w:t>ח</w:t>
      </w:r>
      <w:r w:rsidR="00AA24F0">
        <w:rPr>
          <w:rFonts w:hint="cs"/>
          <w:rtl/>
          <w:lang w:eastAsia="he-IL"/>
        </w:rPr>
        <w:t xml:space="preserve">לימים כי </w:t>
      </w:r>
      <w:r w:rsidR="00953B4F">
        <w:rPr>
          <w:rFonts w:hint="cs"/>
          <w:rtl/>
          <w:lang w:eastAsia="he-IL"/>
        </w:rPr>
        <w:t>הח</w:t>
      </w:r>
      <w:r w:rsidR="00C93121">
        <w:rPr>
          <w:rFonts w:hint="cs"/>
          <w:rtl/>
          <w:lang w:eastAsia="he-IL"/>
        </w:rPr>
        <w:t>יסונים לא היו</w:t>
      </w:r>
      <w:r w:rsidR="00953B4F">
        <w:rPr>
          <w:rFonts w:hint="cs"/>
          <w:rtl/>
          <w:lang w:eastAsia="he-IL"/>
        </w:rPr>
        <w:t xml:space="preserve"> </w:t>
      </w:r>
      <w:bookmarkStart w:id="1418" w:name="_ETM_Q1_14263497"/>
      <w:bookmarkEnd w:id="1418"/>
      <w:r w:rsidR="00953B4F">
        <w:rPr>
          <w:rFonts w:hint="cs"/>
          <w:rtl/>
          <w:lang w:eastAsia="he-IL"/>
        </w:rPr>
        <w:t xml:space="preserve">על הפרק. </w:t>
      </w:r>
      <w:r w:rsidR="00AA24F0">
        <w:rPr>
          <w:rFonts w:hint="cs"/>
          <w:rtl/>
          <w:lang w:eastAsia="he-IL"/>
        </w:rPr>
        <w:t xml:space="preserve">הסעיף הזה </w:t>
      </w:r>
      <w:r w:rsidR="00953B4F">
        <w:rPr>
          <w:rFonts w:hint="cs"/>
          <w:rtl/>
          <w:lang w:eastAsia="he-IL"/>
        </w:rPr>
        <w:t>מלמד שאפשר לקבוע הקלות לגבי אוכלוסיות מסוימות שנשקף מהן פחות סיכון ב</w:t>
      </w:r>
      <w:r w:rsidR="00AA24F0">
        <w:rPr>
          <w:rFonts w:hint="cs"/>
          <w:rtl/>
          <w:lang w:eastAsia="he-IL"/>
        </w:rPr>
        <w:t>ריאותי</w:t>
      </w:r>
      <w:r w:rsidR="00953B4F">
        <w:rPr>
          <w:rFonts w:hint="cs"/>
          <w:rtl/>
          <w:lang w:eastAsia="he-IL"/>
        </w:rPr>
        <w:t>.</w:t>
      </w:r>
    </w:p>
    <w:p w:rsidR="00AA24F0" w:rsidRDefault="00AA24F0" w:rsidP="00D54390">
      <w:pPr>
        <w:rPr>
          <w:rtl/>
          <w:lang w:eastAsia="he-IL"/>
        </w:rPr>
      </w:pPr>
    </w:p>
    <w:p w:rsidR="00AA24F0" w:rsidRDefault="00AA24F0" w:rsidP="00AA24F0">
      <w:pPr>
        <w:pStyle w:val="a4"/>
        <w:keepNext/>
        <w:rPr>
          <w:rtl/>
        </w:rPr>
      </w:pPr>
      <w:bookmarkStart w:id="1419" w:name="ET_speaker_גור_בליי_47"/>
      <w:r w:rsidRPr="00AA24F0">
        <w:rPr>
          <w:rStyle w:val="TagStyle"/>
          <w:rtl/>
        </w:rPr>
        <w:t xml:space="preserve"> &lt;&lt; דובר &gt;&gt; </w:t>
      </w:r>
      <w:r>
        <w:rPr>
          <w:rtl/>
        </w:rPr>
        <w:t>גור בליי:</w:t>
      </w:r>
      <w:r w:rsidRPr="00AA24F0">
        <w:rPr>
          <w:rStyle w:val="TagStyle"/>
          <w:rtl/>
        </w:rPr>
        <w:t xml:space="preserve"> &lt;&lt; דובר &gt;&gt;</w:t>
      </w:r>
      <w:r>
        <w:rPr>
          <w:rtl/>
        </w:rPr>
        <w:t xml:space="preserve">   </w:t>
      </w:r>
      <w:bookmarkEnd w:id="1419"/>
    </w:p>
    <w:p w:rsidR="00AA24F0" w:rsidRDefault="00AA24F0" w:rsidP="00AA24F0">
      <w:pPr>
        <w:pStyle w:val="KeepWithNext"/>
        <w:rPr>
          <w:rtl/>
          <w:lang w:eastAsia="he-IL"/>
        </w:rPr>
      </w:pPr>
    </w:p>
    <w:p w:rsidR="00AA24F0" w:rsidRDefault="00C93121" w:rsidP="009D5329">
      <w:pPr>
        <w:rPr>
          <w:rtl/>
          <w:lang w:eastAsia="he-IL"/>
        </w:rPr>
      </w:pPr>
      <w:r>
        <w:rPr>
          <w:rFonts w:hint="cs"/>
          <w:rtl/>
          <w:lang w:eastAsia="he-IL"/>
        </w:rPr>
        <w:t>אני חושב ש</w:t>
      </w:r>
      <w:r w:rsidR="00AA24F0">
        <w:rPr>
          <w:rFonts w:hint="cs"/>
          <w:rtl/>
          <w:lang w:eastAsia="he-IL"/>
        </w:rPr>
        <w:t xml:space="preserve">יש פה </w:t>
      </w:r>
      <w:r>
        <w:rPr>
          <w:rFonts w:hint="cs"/>
          <w:rtl/>
          <w:lang w:eastAsia="he-IL"/>
        </w:rPr>
        <w:t>בעיות קשות במישור של הסמכות</w:t>
      </w:r>
      <w:r w:rsidR="00AA24F0">
        <w:rPr>
          <w:rFonts w:hint="cs"/>
          <w:rtl/>
          <w:lang w:eastAsia="he-IL"/>
        </w:rPr>
        <w:t xml:space="preserve">. </w:t>
      </w:r>
      <w:r>
        <w:rPr>
          <w:rFonts w:hint="cs"/>
          <w:rtl/>
          <w:lang w:eastAsia="he-IL"/>
        </w:rPr>
        <w:t>אני חושב ש</w:t>
      </w:r>
      <w:r w:rsidR="00AA24F0">
        <w:rPr>
          <w:rFonts w:hint="cs"/>
          <w:rtl/>
          <w:lang w:eastAsia="he-IL"/>
        </w:rPr>
        <w:t>הקריאה של הסעיף מאוד מקש</w:t>
      </w:r>
      <w:r>
        <w:rPr>
          <w:rFonts w:hint="cs"/>
          <w:rtl/>
          <w:lang w:eastAsia="he-IL"/>
        </w:rPr>
        <w:t>ה על הפרשנות שלכם.</w:t>
      </w:r>
      <w:r w:rsidR="00AA24F0">
        <w:rPr>
          <w:rFonts w:hint="cs"/>
          <w:rtl/>
          <w:lang w:eastAsia="he-IL"/>
        </w:rPr>
        <w:t xml:space="preserve"> </w:t>
      </w:r>
      <w:r>
        <w:rPr>
          <w:rFonts w:hint="cs"/>
          <w:rtl/>
          <w:lang w:eastAsia="he-IL"/>
        </w:rPr>
        <w:t xml:space="preserve">אם </w:t>
      </w:r>
      <w:bookmarkStart w:id="1420" w:name="_ETM_Q1_14278204"/>
      <w:bookmarkEnd w:id="1420"/>
      <w:r>
        <w:rPr>
          <w:rFonts w:hint="cs"/>
          <w:rtl/>
          <w:lang w:eastAsia="he-IL"/>
        </w:rPr>
        <w:t>אתה אומר שכל דבר יותר מצומצם ומידתי מ-8(א)(1),</w:t>
      </w:r>
      <w:bookmarkStart w:id="1421" w:name="_ETM_Q1_14284417"/>
      <w:bookmarkEnd w:id="1421"/>
      <w:r>
        <w:rPr>
          <w:rFonts w:hint="cs"/>
          <w:rtl/>
          <w:lang w:eastAsia="he-IL"/>
        </w:rPr>
        <w:t xml:space="preserve"> </w:t>
      </w:r>
      <w:r w:rsidR="00AA24F0">
        <w:rPr>
          <w:rFonts w:hint="cs"/>
          <w:rtl/>
          <w:lang w:eastAsia="he-IL"/>
        </w:rPr>
        <w:t xml:space="preserve">אז אפשר לזרוק את כל הפסקאות האחרות. כל הפסקאות האחרות </w:t>
      </w:r>
      <w:r w:rsidR="009D5329">
        <w:rPr>
          <w:rFonts w:hint="cs"/>
          <w:rtl/>
          <w:lang w:eastAsia="he-IL"/>
        </w:rPr>
        <w:t>יותר מידתיות</w:t>
      </w:r>
      <w:r w:rsidR="00AA24F0">
        <w:rPr>
          <w:rFonts w:hint="cs"/>
          <w:rtl/>
          <w:lang w:eastAsia="he-IL"/>
        </w:rPr>
        <w:t xml:space="preserve"> </w:t>
      </w:r>
      <w:r>
        <w:rPr>
          <w:rFonts w:hint="cs"/>
          <w:rtl/>
          <w:lang w:eastAsia="he-IL"/>
        </w:rPr>
        <w:t>מאיסור פתיחה. מבחינת</w:t>
      </w:r>
      <w:r w:rsidR="00AA24F0">
        <w:rPr>
          <w:rFonts w:hint="cs"/>
          <w:rtl/>
          <w:lang w:eastAsia="he-IL"/>
        </w:rPr>
        <w:t xml:space="preserve"> </w:t>
      </w:r>
      <w:r>
        <w:rPr>
          <w:rFonts w:hint="cs"/>
          <w:rtl/>
          <w:lang w:eastAsia="he-IL"/>
        </w:rPr>
        <w:t>ה</w:t>
      </w:r>
      <w:r w:rsidR="00AA24F0">
        <w:rPr>
          <w:rFonts w:hint="cs"/>
          <w:rtl/>
          <w:lang w:eastAsia="he-IL"/>
        </w:rPr>
        <w:t>הרמוני</w:t>
      </w:r>
      <w:r>
        <w:rPr>
          <w:rFonts w:hint="cs"/>
          <w:rtl/>
          <w:lang w:eastAsia="he-IL"/>
        </w:rPr>
        <w:t>ה של החוק</w:t>
      </w:r>
      <w:r w:rsidR="00AA24F0">
        <w:rPr>
          <w:rFonts w:hint="cs"/>
          <w:rtl/>
          <w:lang w:eastAsia="he-IL"/>
        </w:rPr>
        <w:t>, אם אתה מאפשר</w:t>
      </w:r>
      <w:r>
        <w:rPr>
          <w:rFonts w:hint="cs"/>
          <w:rtl/>
          <w:lang w:eastAsia="he-IL"/>
        </w:rPr>
        <w:t xml:space="preserve"> דרך (א)(1) להפעיל את התו </w:t>
      </w:r>
      <w:bookmarkStart w:id="1422" w:name="_ETM_Q1_14298872"/>
      <w:bookmarkEnd w:id="1422"/>
      <w:r>
        <w:rPr>
          <w:rFonts w:hint="cs"/>
          <w:rtl/>
          <w:lang w:eastAsia="he-IL"/>
        </w:rPr>
        <w:t>הירוק</w:t>
      </w:r>
      <w:r w:rsidR="00AA24F0">
        <w:rPr>
          <w:rFonts w:hint="cs"/>
          <w:rtl/>
          <w:lang w:eastAsia="he-IL"/>
        </w:rPr>
        <w:t xml:space="preserve">, </w:t>
      </w:r>
      <w:r>
        <w:rPr>
          <w:rFonts w:hint="cs"/>
          <w:rtl/>
          <w:lang w:eastAsia="he-IL"/>
        </w:rPr>
        <w:t xml:space="preserve">אז </w:t>
      </w:r>
      <w:r w:rsidR="00AA24F0">
        <w:rPr>
          <w:rFonts w:hint="cs"/>
          <w:rtl/>
          <w:lang w:eastAsia="he-IL"/>
        </w:rPr>
        <w:t xml:space="preserve">לא צריך את </w:t>
      </w:r>
      <w:r>
        <w:rPr>
          <w:rFonts w:hint="cs"/>
          <w:rtl/>
          <w:lang w:eastAsia="he-IL"/>
        </w:rPr>
        <w:t>8(א)(3), את (4), את (5), את (6),</w:t>
      </w:r>
      <w:bookmarkStart w:id="1423" w:name="_ETM_Q1_14301925"/>
      <w:bookmarkEnd w:id="1423"/>
      <w:r>
        <w:rPr>
          <w:rFonts w:hint="cs"/>
          <w:rtl/>
          <w:lang w:eastAsia="he-IL"/>
        </w:rPr>
        <w:t xml:space="preserve"> את (7), את (8) וכו'. </w:t>
      </w:r>
    </w:p>
    <w:p w:rsidR="00AA24F0" w:rsidRDefault="00AA24F0" w:rsidP="00AA24F0">
      <w:pPr>
        <w:rPr>
          <w:rtl/>
          <w:lang w:eastAsia="he-IL"/>
        </w:rPr>
      </w:pPr>
    </w:p>
    <w:p w:rsidR="00C93121" w:rsidRDefault="00C93121" w:rsidP="00C93121">
      <w:pPr>
        <w:pStyle w:val="af9"/>
        <w:keepNext/>
        <w:rPr>
          <w:rtl/>
          <w:lang w:eastAsia="he-IL"/>
        </w:rPr>
      </w:pPr>
      <w:bookmarkStart w:id="1424" w:name="ET_guest_שי_סומך_208"/>
      <w:r w:rsidRPr="00C93121">
        <w:rPr>
          <w:rStyle w:val="TagStyle"/>
          <w:rtl/>
        </w:rPr>
        <w:t xml:space="preserve"> &lt;&lt; אורח &gt;&gt; </w:t>
      </w:r>
      <w:r>
        <w:rPr>
          <w:rtl/>
          <w:lang w:eastAsia="he-IL"/>
        </w:rPr>
        <w:t>שי סומך:</w:t>
      </w:r>
      <w:r w:rsidRPr="00C93121">
        <w:rPr>
          <w:rStyle w:val="TagStyle"/>
          <w:rtl/>
        </w:rPr>
        <w:t xml:space="preserve"> &lt;&lt; אורח &gt;&gt;</w:t>
      </w:r>
      <w:r>
        <w:rPr>
          <w:rtl/>
          <w:lang w:eastAsia="he-IL"/>
        </w:rPr>
        <w:t xml:space="preserve">   </w:t>
      </w:r>
      <w:bookmarkEnd w:id="1424"/>
    </w:p>
    <w:p w:rsidR="00C93121" w:rsidRDefault="00C93121" w:rsidP="00C93121">
      <w:pPr>
        <w:pStyle w:val="KeepWithNext"/>
        <w:rPr>
          <w:rtl/>
          <w:lang w:eastAsia="he-IL"/>
        </w:rPr>
      </w:pPr>
    </w:p>
    <w:p w:rsidR="00AA24F0" w:rsidRDefault="009D5329" w:rsidP="009D5329">
      <w:pPr>
        <w:rPr>
          <w:rtl/>
          <w:lang w:eastAsia="he-IL"/>
        </w:rPr>
      </w:pPr>
      <w:bookmarkStart w:id="1425" w:name="_ETM_Q1_14307943"/>
      <w:bookmarkEnd w:id="1425"/>
      <w:r>
        <w:rPr>
          <w:rFonts w:hint="cs"/>
          <w:rtl/>
          <w:lang w:eastAsia="he-IL"/>
        </w:rPr>
        <w:t>יש כאן איסור פתיחה לקה</w:t>
      </w:r>
      <w:r w:rsidR="00AA24F0">
        <w:rPr>
          <w:rFonts w:hint="cs"/>
          <w:rtl/>
          <w:lang w:eastAsia="he-IL"/>
        </w:rPr>
        <w:t>ל מסוים. החוק אוסר על אנשים שהם לא מ</w:t>
      </w:r>
      <w:r>
        <w:rPr>
          <w:rFonts w:hint="cs"/>
          <w:rtl/>
          <w:lang w:eastAsia="he-IL"/>
        </w:rPr>
        <w:t>תחסנים או מחלימים להיכנס לעסקים</w:t>
      </w:r>
      <w:r w:rsidR="00AA24F0">
        <w:rPr>
          <w:rFonts w:hint="cs"/>
          <w:rtl/>
          <w:lang w:eastAsia="he-IL"/>
        </w:rPr>
        <w:t xml:space="preserve">. </w:t>
      </w:r>
    </w:p>
    <w:p w:rsidR="00AA24F0" w:rsidRDefault="00AA24F0" w:rsidP="00AA24F0">
      <w:pPr>
        <w:rPr>
          <w:rtl/>
          <w:lang w:eastAsia="he-IL"/>
        </w:rPr>
      </w:pPr>
    </w:p>
    <w:p w:rsidR="00AA24F0" w:rsidRDefault="00AA24F0" w:rsidP="00AA24F0">
      <w:pPr>
        <w:pStyle w:val="a4"/>
        <w:keepNext/>
        <w:rPr>
          <w:rtl/>
        </w:rPr>
      </w:pPr>
      <w:bookmarkStart w:id="1426" w:name="ET_speaker_גור_בליי_48"/>
      <w:r w:rsidRPr="00AA24F0">
        <w:rPr>
          <w:rStyle w:val="TagStyle"/>
          <w:rtl/>
        </w:rPr>
        <w:t xml:space="preserve"> &lt;&lt; דובר &gt;&gt; </w:t>
      </w:r>
      <w:r>
        <w:rPr>
          <w:rtl/>
        </w:rPr>
        <w:t>גור בליי:</w:t>
      </w:r>
      <w:r w:rsidRPr="00AA24F0">
        <w:rPr>
          <w:rStyle w:val="TagStyle"/>
          <w:rtl/>
        </w:rPr>
        <w:t xml:space="preserve"> &lt;&lt; דובר &gt;&gt;</w:t>
      </w:r>
      <w:r>
        <w:rPr>
          <w:rtl/>
        </w:rPr>
        <w:t xml:space="preserve">   </w:t>
      </w:r>
      <w:bookmarkEnd w:id="1426"/>
    </w:p>
    <w:p w:rsidR="00AA24F0" w:rsidRDefault="00AA24F0" w:rsidP="00AA24F0">
      <w:pPr>
        <w:pStyle w:val="KeepWithNext"/>
        <w:rPr>
          <w:rtl/>
          <w:lang w:eastAsia="he-IL"/>
        </w:rPr>
      </w:pPr>
    </w:p>
    <w:p w:rsidR="00AA24F0" w:rsidRDefault="009D5329" w:rsidP="00792E9A">
      <w:pPr>
        <w:rPr>
          <w:rtl/>
          <w:lang w:eastAsia="he-IL"/>
        </w:rPr>
      </w:pPr>
      <w:r>
        <w:rPr>
          <w:rFonts w:hint="cs"/>
          <w:rtl/>
          <w:lang w:eastAsia="he-IL"/>
        </w:rPr>
        <w:t xml:space="preserve">איך זה מתיישב עם 8(א)(4)? </w:t>
      </w:r>
      <w:bookmarkStart w:id="1427" w:name="_ETM_Q1_14330567"/>
      <w:bookmarkEnd w:id="1427"/>
      <w:r>
        <w:rPr>
          <w:rFonts w:hint="cs"/>
          <w:rtl/>
          <w:lang w:eastAsia="he-IL"/>
        </w:rPr>
        <w:t xml:space="preserve">אם אתה אומר </w:t>
      </w:r>
      <w:r w:rsidR="00185969">
        <w:rPr>
          <w:rFonts w:hint="cs"/>
          <w:rtl/>
          <w:lang w:eastAsia="he-IL"/>
        </w:rPr>
        <w:t>"</w:t>
      </w:r>
      <w:r>
        <w:rPr>
          <w:rFonts w:hint="cs"/>
          <w:rtl/>
          <w:lang w:eastAsia="he-IL"/>
        </w:rPr>
        <w:t>איסור פתיחה</w:t>
      </w:r>
      <w:r w:rsidR="00185969">
        <w:rPr>
          <w:rFonts w:hint="cs"/>
          <w:rtl/>
          <w:lang w:eastAsia="he-IL"/>
        </w:rPr>
        <w:t>"</w:t>
      </w:r>
      <w:r>
        <w:rPr>
          <w:rFonts w:hint="cs"/>
          <w:rtl/>
          <w:lang w:eastAsia="he-IL"/>
        </w:rPr>
        <w:t xml:space="preserve">, </w:t>
      </w:r>
      <w:bookmarkStart w:id="1428" w:name="_ETM_Q1_14327847"/>
      <w:bookmarkEnd w:id="1428"/>
      <w:r>
        <w:rPr>
          <w:rFonts w:hint="cs"/>
          <w:rtl/>
          <w:lang w:eastAsia="he-IL"/>
        </w:rPr>
        <w:t xml:space="preserve">קל וחומר שזה הגבלות על מספר </w:t>
      </w:r>
      <w:bookmarkStart w:id="1429" w:name="_ETM_Q1_14329216"/>
      <w:bookmarkEnd w:id="1429"/>
      <w:r>
        <w:rPr>
          <w:rFonts w:hint="cs"/>
          <w:rtl/>
          <w:lang w:eastAsia="he-IL"/>
        </w:rPr>
        <w:t xml:space="preserve">השוהים בעסקים. זה שהמחוקק כן טרח לפרט את </w:t>
      </w:r>
      <w:r w:rsidR="00792E9A">
        <w:rPr>
          <w:rFonts w:hint="cs"/>
          <w:rtl/>
          <w:lang w:eastAsia="he-IL"/>
        </w:rPr>
        <w:t>(א)(4) או את (א)(5)</w:t>
      </w:r>
      <w:r w:rsidR="00402596">
        <w:rPr>
          <w:rFonts w:hint="cs"/>
          <w:rtl/>
          <w:lang w:eastAsia="he-IL"/>
        </w:rPr>
        <w:t>,</w:t>
      </w:r>
      <w:r w:rsidR="00792E9A">
        <w:rPr>
          <w:rFonts w:hint="cs"/>
          <w:rtl/>
          <w:lang w:eastAsia="he-IL"/>
        </w:rPr>
        <w:t xml:space="preserve"> </w:t>
      </w:r>
      <w:bookmarkStart w:id="1430" w:name="_ETM_Q1_14335919"/>
      <w:bookmarkEnd w:id="1430"/>
      <w:r w:rsidR="00402596">
        <w:rPr>
          <w:rFonts w:hint="cs"/>
          <w:rtl/>
          <w:lang w:eastAsia="he-IL"/>
        </w:rPr>
        <w:t xml:space="preserve">זה </w:t>
      </w:r>
      <w:r w:rsidR="00AA24F0">
        <w:rPr>
          <w:rFonts w:hint="cs"/>
          <w:rtl/>
          <w:lang w:eastAsia="he-IL"/>
        </w:rPr>
        <w:t>אומר שאתה יכול לה</w:t>
      </w:r>
      <w:r>
        <w:rPr>
          <w:rFonts w:hint="cs"/>
          <w:rtl/>
          <w:lang w:eastAsia="he-IL"/>
        </w:rPr>
        <w:t xml:space="preserve">יכנס רק </w:t>
      </w:r>
      <w:bookmarkStart w:id="1431" w:name="_ETM_Q1_14341955"/>
      <w:bookmarkEnd w:id="1431"/>
      <w:r>
        <w:rPr>
          <w:rFonts w:hint="cs"/>
          <w:rtl/>
          <w:lang w:eastAsia="he-IL"/>
        </w:rPr>
        <w:t>אם אתה מגיע למספר מסוים</w:t>
      </w:r>
      <w:r w:rsidR="00AA24F0">
        <w:rPr>
          <w:rFonts w:hint="cs"/>
          <w:rtl/>
          <w:lang w:eastAsia="he-IL"/>
        </w:rPr>
        <w:t xml:space="preserve">, </w:t>
      </w:r>
      <w:r>
        <w:rPr>
          <w:rFonts w:hint="cs"/>
          <w:rtl/>
          <w:lang w:eastAsia="he-IL"/>
        </w:rPr>
        <w:t xml:space="preserve">או </w:t>
      </w:r>
      <w:r w:rsidR="00AA24F0">
        <w:rPr>
          <w:rFonts w:hint="cs"/>
          <w:rtl/>
          <w:lang w:eastAsia="he-IL"/>
        </w:rPr>
        <w:t>רק אם אתה שומר מרחק. לא הי</w:t>
      </w:r>
      <w:r>
        <w:rPr>
          <w:rFonts w:hint="cs"/>
          <w:rtl/>
          <w:lang w:eastAsia="he-IL"/>
        </w:rPr>
        <w:t xml:space="preserve">ה </w:t>
      </w:r>
      <w:r w:rsidR="00AA24F0">
        <w:rPr>
          <w:rFonts w:hint="cs"/>
          <w:rtl/>
          <w:lang w:eastAsia="he-IL"/>
        </w:rPr>
        <w:t xml:space="preserve">צריך את </w:t>
      </w:r>
      <w:r>
        <w:rPr>
          <w:rFonts w:hint="cs"/>
          <w:rtl/>
          <w:lang w:eastAsia="he-IL"/>
        </w:rPr>
        <w:t>(4) ו-(5)</w:t>
      </w:r>
      <w:r w:rsidR="00AA24F0">
        <w:rPr>
          <w:rFonts w:hint="cs"/>
          <w:rtl/>
          <w:lang w:eastAsia="he-IL"/>
        </w:rPr>
        <w:t xml:space="preserve"> אם הולכים </w:t>
      </w:r>
      <w:r w:rsidR="00792E9A">
        <w:rPr>
          <w:rFonts w:hint="cs"/>
          <w:rtl/>
          <w:lang w:eastAsia="he-IL"/>
        </w:rPr>
        <w:t>עד הסוף עם</w:t>
      </w:r>
      <w:r w:rsidR="00AA24F0">
        <w:rPr>
          <w:rFonts w:hint="cs"/>
          <w:rtl/>
          <w:lang w:eastAsia="he-IL"/>
        </w:rPr>
        <w:t xml:space="preserve"> הפרש</w:t>
      </w:r>
      <w:r w:rsidR="00792E9A">
        <w:rPr>
          <w:rFonts w:hint="cs"/>
          <w:rtl/>
          <w:lang w:eastAsia="he-IL"/>
        </w:rPr>
        <w:t>נ</w:t>
      </w:r>
      <w:r w:rsidR="00AA24F0">
        <w:rPr>
          <w:rFonts w:hint="cs"/>
          <w:rtl/>
          <w:lang w:eastAsia="he-IL"/>
        </w:rPr>
        <w:t>ות שלך.</w:t>
      </w:r>
    </w:p>
    <w:p w:rsidR="00AA24F0" w:rsidRDefault="00AA24F0" w:rsidP="00AA24F0">
      <w:pPr>
        <w:rPr>
          <w:rtl/>
          <w:lang w:eastAsia="he-IL"/>
        </w:rPr>
      </w:pPr>
    </w:p>
    <w:p w:rsidR="00AA24F0" w:rsidRDefault="00AA24F0" w:rsidP="00AA24F0">
      <w:pPr>
        <w:pStyle w:val="a4"/>
        <w:keepNext/>
        <w:rPr>
          <w:rtl/>
        </w:rPr>
      </w:pPr>
      <w:bookmarkStart w:id="1432" w:name="ET_speaker_5292_49"/>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32"/>
    </w:p>
    <w:p w:rsidR="00AA24F0" w:rsidRDefault="00AA24F0" w:rsidP="00AA24F0">
      <w:pPr>
        <w:pStyle w:val="KeepWithNext"/>
        <w:rPr>
          <w:rtl/>
          <w:lang w:eastAsia="he-IL"/>
        </w:rPr>
      </w:pPr>
    </w:p>
    <w:p w:rsidR="00AA24F0" w:rsidRDefault="00AA24F0" w:rsidP="00402596">
      <w:pPr>
        <w:rPr>
          <w:rtl/>
          <w:lang w:eastAsia="he-IL"/>
        </w:rPr>
      </w:pPr>
      <w:r>
        <w:rPr>
          <w:rFonts w:hint="cs"/>
          <w:rtl/>
          <w:lang w:eastAsia="he-IL"/>
        </w:rPr>
        <w:t xml:space="preserve">האם </w:t>
      </w:r>
      <w:r w:rsidR="00402596">
        <w:rPr>
          <w:rFonts w:hint="cs"/>
          <w:rtl/>
          <w:lang w:eastAsia="he-IL"/>
        </w:rPr>
        <w:t>ה</w:t>
      </w:r>
      <w:r>
        <w:rPr>
          <w:rFonts w:hint="cs"/>
          <w:rtl/>
          <w:lang w:eastAsia="he-IL"/>
        </w:rPr>
        <w:t>יועץ המשפ</w:t>
      </w:r>
      <w:r w:rsidR="00402596">
        <w:rPr>
          <w:rFonts w:hint="cs"/>
          <w:rtl/>
          <w:lang w:eastAsia="he-IL"/>
        </w:rPr>
        <w:t>ט</w:t>
      </w:r>
      <w:r>
        <w:rPr>
          <w:rFonts w:hint="cs"/>
          <w:rtl/>
          <w:lang w:eastAsia="he-IL"/>
        </w:rPr>
        <w:t>י לממשל</w:t>
      </w:r>
      <w:r w:rsidR="00402596">
        <w:rPr>
          <w:rFonts w:hint="cs"/>
          <w:rtl/>
          <w:lang w:eastAsia="he-IL"/>
        </w:rPr>
        <w:t xml:space="preserve">ה בדק את הסוגיה זאת? יש חוות דעת שלכם בנושא הזה? </w:t>
      </w:r>
      <w:r>
        <w:rPr>
          <w:rFonts w:hint="cs"/>
          <w:rtl/>
          <w:lang w:eastAsia="he-IL"/>
        </w:rPr>
        <w:t xml:space="preserve"> </w:t>
      </w:r>
    </w:p>
    <w:p w:rsidR="00AA24F0" w:rsidRDefault="00AA24F0" w:rsidP="00AA24F0">
      <w:pPr>
        <w:rPr>
          <w:rtl/>
          <w:lang w:eastAsia="he-IL"/>
        </w:rPr>
      </w:pPr>
    </w:p>
    <w:p w:rsidR="00402596" w:rsidRDefault="00402596" w:rsidP="00402596">
      <w:pPr>
        <w:pStyle w:val="af9"/>
        <w:keepNext/>
        <w:rPr>
          <w:rtl/>
          <w:lang w:eastAsia="he-IL"/>
        </w:rPr>
      </w:pPr>
      <w:bookmarkStart w:id="1433" w:name="_ETM_Q1_14390945"/>
      <w:bookmarkStart w:id="1434" w:name="ET_guest_שי_סומך_209"/>
      <w:bookmarkEnd w:id="1433"/>
      <w:r w:rsidRPr="00402596">
        <w:rPr>
          <w:rStyle w:val="TagStyle"/>
          <w:rtl/>
        </w:rPr>
        <w:t xml:space="preserve"> &lt;&lt; אורח &gt;&gt; </w:t>
      </w:r>
      <w:r>
        <w:rPr>
          <w:rtl/>
          <w:lang w:eastAsia="he-IL"/>
        </w:rPr>
        <w:t>שי סומך:</w:t>
      </w:r>
      <w:r w:rsidRPr="00402596">
        <w:rPr>
          <w:rStyle w:val="TagStyle"/>
          <w:rtl/>
        </w:rPr>
        <w:t xml:space="preserve"> &lt;&lt; אורח &gt;&gt;</w:t>
      </w:r>
      <w:r>
        <w:rPr>
          <w:rtl/>
          <w:lang w:eastAsia="he-IL"/>
        </w:rPr>
        <w:t xml:space="preserve">   </w:t>
      </w:r>
      <w:bookmarkEnd w:id="1434"/>
    </w:p>
    <w:p w:rsidR="00402596" w:rsidRDefault="00402596" w:rsidP="00402596">
      <w:pPr>
        <w:pStyle w:val="KeepWithNext"/>
        <w:rPr>
          <w:rtl/>
          <w:lang w:eastAsia="he-IL"/>
        </w:rPr>
      </w:pPr>
    </w:p>
    <w:p w:rsidR="00AA24F0" w:rsidRDefault="00402596" w:rsidP="004241A7">
      <w:pPr>
        <w:rPr>
          <w:rtl/>
          <w:lang w:eastAsia="he-IL"/>
        </w:rPr>
      </w:pPr>
      <w:bookmarkStart w:id="1435" w:name="_ETM_Q1_14391379"/>
      <w:bookmarkStart w:id="1436" w:name="_ETM_Q1_14391407"/>
      <w:bookmarkEnd w:id="1435"/>
      <w:bookmarkEnd w:id="1436"/>
      <w:r>
        <w:rPr>
          <w:rFonts w:hint="cs"/>
          <w:rtl/>
          <w:lang w:eastAsia="he-IL"/>
        </w:rPr>
        <w:t>זה ה</w:t>
      </w:r>
      <w:r w:rsidR="00AA24F0">
        <w:rPr>
          <w:rFonts w:hint="cs"/>
          <w:rtl/>
          <w:lang w:eastAsia="he-IL"/>
        </w:rPr>
        <w:t>ג</w:t>
      </w:r>
      <w:r>
        <w:rPr>
          <w:rFonts w:hint="cs"/>
          <w:rtl/>
          <w:lang w:eastAsia="he-IL"/>
        </w:rPr>
        <w:t>י</w:t>
      </w:r>
      <w:r w:rsidR="00AA24F0">
        <w:rPr>
          <w:rFonts w:hint="cs"/>
          <w:rtl/>
          <w:lang w:eastAsia="he-IL"/>
        </w:rPr>
        <w:t>ע לדרג הכי גבוה, ל</w:t>
      </w:r>
      <w:r>
        <w:rPr>
          <w:rFonts w:hint="cs"/>
          <w:rtl/>
          <w:lang w:eastAsia="he-IL"/>
        </w:rPr>
        <w:t xml:space="preserve">רמה של רז נזרי, </w:t>
      </w:r>
      <w:bookmarkStart w:id="1437" w:name="_ETM_Q1_14389108"/>
      <w:bookmarkEnd w:id="1437"/>
      <w:r>
        <w:rPr>
          <w:rFonts w:hint="cs"/>
          <w:rtl/>
          <w:lang w:eastAsia="he-IL"/>
        </w:rPr>
        <w:t>המשנה ליועץ המשפטי לממשלה, והעמדה שלו אושרה על ידי היועץ המשפטי ל</w:t>
      </w:r>
      <w:r w:rsidR="00AA24F0">
        <w:rPr>
          <w:rFonts w:hint="cs"/>
          <w:rtl/>
          <w:lang w:eastAsia="he-IL"/>
        </w:rPr>
        <w:t xml:space="preserve">ממשלה. </w:t>
      </w:r>
      <w:r>
        <w:rPr>
          <w:rFonts w:hint="cs"/>
          <w:rtl/>
          <w:lang w:eastAsia="he-IL"/>
        </w:rPr>
        <w:t xml:space="preserve">התו הירוק </w:t>
      </w:r>
      <w:bookmarkStart w:id="1438" w:name="_ETM_Q1_14426930"/>
      <w:bookmarkEnd w:id="1438"/>
      <w:r w:rsidR="00AA24F0">
        <w:rPr>
          <w:rFonts w:hint="cs"/>
          <w:rtl/>
          <w:lang w:eastAsia="he-IL"/>
        </w:rPr>
        <w:t xml:space="preserve">מתחייב. </w:t>
      </w:r>
      <w:r>
        <w:rPr>
          <w:rFonts w:hint="cs"/>
          <w:rtl/>
          <w:lang w:eastAsia="he-IL"/>
        </w:rPr>
        <w:t xml:space="preserve">אחד </w:t>
      </w:r>
      <w:r w:rsidR="00AA24F0">
        <w:rPr>
          <w:rFonts w:hint="cs"/>
          <w:rtl/>
          <w:lang w:eastAsia="he-IL"/>
        </w:rPr>
        <w:t>הרציונ</w:t>
      </w:r>
      <w:r>
        <w:rPr>
          <w:rFonts w:hint="cs"/>
          <w:rtl/>
          <w:lang w:eastAsia="he-IL"/>
        </w:rPr>
        <w:t>א</w:t>
      </w:r>
      <w:r w:rsidR="00AA24F0">
        <w:rPr>
          <w:rFonts w:hint="cs"/>
          <w:rtl/>
          <w:lang w:eastAsia="he-IL"/>
        </w:rPr>
        <w:t>ל</w:t>
      </w:r>
      <w:r>
        <w:rPr>
          <w:rFonts w:hint="cs"/>
          <w:rtl/>
          <w:lang w:eastAsia="he-IL"/>
        </w:rPr>
        <w:t>ים</w:t>
      </w:r>
      <w:r w:rsidR="00AA24F0">
        <w:rPr>
          <w:rFonts w:hint="cs"/>
          <w:rtl/>
          <w:lang w:eastAsia="he-IL"/>
        </w:rPr>
        <w:t xml:space="preserve"> של החוק הוא לפגוע כמה </w:t>
      </w:r>
      <w:r>
        <w:rPr>
          <w:rFonts w:hint="cs"/>
          <w:rtl/>
          <w:lang w:eastAsia="he-IL"/>
        </w:rPr>
        <w:t>שפחות בעסקים ובציבור. התו הירוק מאפש</w:t>
      </w:r>
      <w:r w:rsidR="00AA24F0">
        <w:rPr>
          <w:rFonts w:hint="cs"/>
          <w:rtl/>
          <w:lang w:eastAsia="he-IL"/>
        </w:rPr>
        <w:t>ר</w:t>
      </w:r>
      <w:r>
        <w:rPr>
          <w:rFonts w:hint="cs"/>
          <w:rtl/>
          <w:lang w:eastAsia="he-IL"/>
        </w:rPr>
        <w:t xml:space="preserve"> ל</w:t>
      </w:r>
      <w:r w:rsidR="00AA24F0">
        <w:rPr>
          <w:rFonts w:hint="cs"/>
          <w:rtl/>
          <w:lang w:eastAsia="he-IL"/>
        </w:rPr>
        <w:t>פ</w:t>
      </w:r>
      <w:r>
        <w:rPr>
          <w:rFonts w:hint="cs"/>
          <w:rtl/>
          <w:lang w:eastAsia="he-IL"/>
        </w:rPr>
        <w:t xml:space="preserve">גוע </w:t>
      </w:r>
      <w:r w:rsidR="004241A7">
        <w:rPr>
          <w:rFonts w:hint="cs"/>
          <w:rtl/>
          <w:lang w:eastAsia="he-IL"/>
        </w:rPr>
        <w:t>כמה ש</w:t>
      </w:r>
      <w:r>
        <w:rPr>
          <w:rFonts w:hint="cs"/>
          <w:rtl/>
          <w:lang w:eastAsia="he-IL"/>
        </w:rPr>
        <w:t>פחות בעסקים ובציבור</w:t>
      </w:r>
      <w:r w:rsidR="00AA24F0">
        <w:rPr>
          <w:rFonts w:hint="cs"/>
          <w:rtl/>
          <w:lang w:eastAsia="he-IL"/>
        </w:rPr>
        <w:t xml:space="preserve">. </w:t>
      </w:r>
      <w:r>
        <w:rPr>
          <w:rFonts w:hint="cs"/>
          <w:rtl/>
          <w:lang w:eastAsia="he-IL"/>
        </w:rPr>
        <w:t>ה</w:t>
      </w:r>
      <w:r w:rsidR="00AA24F0">
        <w:rPr>
          <w:rFonts w:hint="cs"/>
          <w:rtl/>
          <w:lang w:eastAsia="he-IL"/>
        </w:rPr>
        <w:t>פרש</w:t>
      </w:r>
      <w:r>
        <w:rPr>
          <w:rFonts w:hint="cs"/>
          <w:rtl/>
          <w:lang w:eastAsia="he-IL"/>
        </w:rPr>
        <w:t>נ</w:t>
      </w:r>
      <w:r w:rsidR="00AA24F0">
        <w:rPr>
          <w:rFonts w:hint="cs"/>
          <w:rtl/>
          <w:lang w:eastAsia="he-IL"/>
        </w:rPr>
        <w:t>ות של</w:t>
      </w:r>
      <w:r>
        <w:rPr>
          <w:rFonts w:hint="cs"/>
          <w:rtl/>
          <w:lang w:eastAsia="he-IL"/>
        </w:rPr>
        <w:t>נו מתיישבת עם הרציונא</w:t>
      </w:r>
      <w:r w:rsidR="00AA24F0">
        <w:rPr>
          <w:rFonts w:hint="cs"/>
          <w:rtl/>
          <w:lang w:eastAsia="he-IL"/>
        </w:rPr>
        <w:t xml:space="preserve">ל </w:t>
      </w:r>
      <w:r w:rsidR="004241A7">
        <w:rPr>
          <w:rFonts w:hint="cs"/>
          <w:rtl/>
          <w:lang w:eastAsia="he-IL"/>
        </w:rPr>
        <w:t>הזה</w:t>
      </w:r>
      <w:r>
        <w:rPr>
          <w:rFonts w:hint="cs"/>
          <w:rtl/>
          <w:lang w:eastAsia="he-IL"/>
        </w:rPr>
        <w:t xml:space="preserve"> </w:t>
      </w:r>
      <w:r w:rsidR="00AA24F0">
        <w:rPr>
          <w:rFonts w:hint="cs"/>
          <w:rtl/>
          <w:lang w:eastAsia="he-IL"/>
        </w:rPr>
        <w:t>ועם סעיף 44א. ל</w:t>
      </w:r>
      <w:r w:rsidR="004241A7">
        <w:rPr>
          <w:rFonts w:hint="cs"/>
          <w:rtl/>
          <w:lang w:eastAsia="he-IL"/>
        </w:rPr>
        <w:t>א</w:t>
      </w:r>
      <w:r w:rsidR="00AA24F0">
        <w:rPr>
          <w:rFonts w:hint="cs"/>
          <w:rtl/>
          <w:lang w:eastAsia="he-IL"/>
        </w:rPr>
        <w:t xml:space="preserve"> </w:t>
      </w:r>
      <w:r w:rsidR="004241A7">
        <w:rPr>
          <w:rFonts w:hint="cs"/>
          <w:rtl/>
          <w:lang w:eastAsia="he-IL"/>
        </w:rPr>
        <w:t xml:space="preserve">הלכנו למקומות שהם חיוניים. במקומות </w:t>
      </w:r>
      <w:bookmarkStart w:id="1439" w:name="_ETM_Q1_14448273"/>
      <w:bookmarkEnd w:id="1439"/>
      <w:r w:rsidR="004241A7">
        <w:rPr>
          <w:rFonts w:hint="cs"/>
          <w:rtl/>
          <w:lang w:eastAsia="he-IL"/>
        </w:rPr>
        <w:t>חיוניים</w:t>
      </w:r>
      <w:r w:rsidR="00AA24F0">
        <w:rPr>
          <w:rFonts w:hint="cs"/>
          <w:rtl/>
          <w:lang w:eastAsia="he-IL"/>
        </w:rPr>
        <w:t xml:space="preserve"> </w:t>
      </w:r>
      <w:r w:rsidR="004241A7">
        <w:rPr>
          <w:rFonts w:hint="cs"/>
          <w:rtl/>
          <w:lang w:eastAsia="he-IL"/>
        </w:rPr>
        <w:t xml:space="preserve">הממשלה לא החליטה להעניק תו ירוק. אנחנו מדברים על </w:t>
      </w:r>
      <w:r w:rsidR="00AA24F0">
        <w:rPr>
          <w:rFonts w:hint="cs"/>
          <w:rtl/>
          <w:lang w:eastAsia="he-IL"/>
        </w:rPr>
        <w:t>תו ירוק במ</w:t>
      </w:r>
      <w:r w:rsidR="004241A7">
        <w:rPr>
          <w:rFonts w:hint="cs"/>
          <w:rtl/>
          <w:lang w:eastAsia="he-IL"/>
        </w:rPr>
        <w:t>קומות שהם לא חיוניים, במקומות שהם פנאי ותרבות.</w:t>
      </w:r>
      <w:r w:rsidR="00AA24F0">
        <w:rPr>
          <w:rFonts w:hint="cs"/>
          <w:rtl/>
          <w:lang w:eastAsia="he-IL"/>
        </w:rPr>
        <w:t xml:space="preserve"> בבתי תפי</w:t>
      </w:r>
      <w:r w:rsidR="004241A7">
        <w:rPr>
          <w:rFonts w:hint="cs"/>
          <w:rtl/>
          <w:lang w:eastAsia="he-IL"/>
        </w:rPr>
        <w:t>לה</w:t>
      </w:r>
      <w:r w:rsidR="00AA24F0">
        <w:rPr>
          <w:rFonts w:hint="cs"/>
          <w:rtl/>
          <w:lang w:eastAsia="he-IL"/>
        </w:rPr>
        <w:t xml:space="preserve"> </w:t>
      </w:r>
      <w:r w:rsidR="00AA24F0">
        <w:rPr>
          <w:rtl/>
          <w:lang w:eastAsia="he-IL"/>
        </w:rPr>
        <w:t>–</w:t>
      </w:r>
      <w:r w:rsidR="00AA24F0">
        <w:rPr>
          <w:rFonts w:hint="cs"/>
          <w:rtl/>
          <w:lang w:eastAsia="he-IL"/>
        </w:rPr>
        <w:t xml:space="preserve"> רק </w:t>
      </w:r>
      <w:r w:rsidR="004241A7">
        <w:rPr>
          <w:rFonts w:hint="cs"/>
          <w:rtl/>
          <w:lang w:eastAsia="he-IL"/>
        </w:rPr>
        <w:t>כ</w:t>
      </w:r>
      <w:r w:rsidR="00AA24F0">
        <w:rPr>
          <w:rFonts w:hint="cs"/>
          <w:rtl/>
          <w:lang w:eastAsia="he-IL"/>
        </w:rPr>
        <w:t>שמדובר במספר משתת</w:t>
      </w:r>
      <w:r w:rsidR="004241A7">
        <w:rPr>
          <w:rFonts w:hint="cs"/>
          <w:rtl/>
          <w:lang w:eastAsia="he-IL"/>
        </w:rPr>
        <w:t>פ</w:t>
      </w:r>
      <w:r w:rsidR="00AA24F0">
        <w:rPr>
          <w:rFonts w:hint="cs"/>
          <w:rtl/>
          <w:lang w:eastAsia="he-IL"/>
        </w:rPr>
        <w:t xml:space="preserve">ים גדול יותר. </w:t>
      </w:r>
      <w:r w:rsidR="004241A7">
        <w:rPr>
          <w:rFonts w:hint="cs"/>
          <w:rtl/>
          <w:lang w:eastAsia="he-IL"/>
        </w:rPr>
        <w:t xml:space="preserve"> </w:t>
      </w:r>
    </w:p>
    <w:p w:rsidR="00AA24F0" w:rsidRDefault="00AA24F0" w:rsidP="00AA24F0">
      <w:pPr>
        <w:rPr>
          <w:rtl/>
          <w:lang w:eastAsia="he-IL"/>
        </w:rPr>
      </w:pPr>
    </w:p>
    <w:p w:rsidR="00AA24F0" w:rsidRDefault="00AA24F0" w:rsidP="00AA24F0">
      <w:pPr>
        <w:pStyle w:val="a4"/>
        <w:keepNext/>
        <w:rPr>
          <w:rtl/>
        </w:rPr>
      </w:pPr>
      <w:bookmarkStart w:id="1440" w:name="ET_speaker_5292_51"/>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40"/>
    </w:p>
    <w:p w:rsidR="00AA24F0" w:rsidRDefault="00AA24F0" w:rsidP="00AA24F0">
      <w:pPr>
        <w:pStyle w:val="KeepWithNext"/>
        <w:rPr>
          <w:rtl/>
          <w:lang w:eastAsia="he-IL"/>
        </w:rPr>
      </w:pPr>
    </w:p>
    <w:p w:rsidR="00AA24F0" w:rsidRDefault="00AA24F0" w:rsidP="004241A7">
      <w:pPr>
        <w:rPr>
          <w:rtl/>
          <w:lang w:eastAsia="he-IL"/>
        </w:rPr>
      </w:pPr>
      <w:r>
        <w:rPr>
          <w:rFonts w:hint="cs"/>
          <w:rtl/>
          <w:lang w:eastAsia="he-IL"/>
        </w:rPr>
        <w:t xml:space="preserve">אתה מסכים איתי שיש כאן פגיעה </w:t>
      </w:r>
      <w:r w:rsidR="004241A7">
        <w:rPr>
          <w:rFonts w:hint="cs"/>
          <w:rtl/>
          <w:lang w:eastAsia="he-IL"/>
        </w:rPr>
        <w:t>בקבוצ</w:t>
      </w:r>
      <w:r>
        <w:rPr>
          <w:rFonts w:hint="cs"/>
          <w:rtl/>
          <w:lang w:eastAsia="he-IL"/>
        </w:rPr>
        <w:t xml:space="preserve">ות מסוימות שלא יכולות ליהנות מהזכויות </w:t>
      </w:r>
      <w:r w:rsidR="004241A7">
        <w:rPr>
          <w:rFonts w:hint="cs"/>
          <w:rtl/>
          <w:lang w:eastAsia="he-IL"/>
        </w:rPr>
        <w:t>של</w:t>
      </w:r>
      <w:r>
        <w:rPr>
          <w:rFonts w:hint="cs"/>
          <w:rtl/>
          <w:lang w:eastAsia="he-IL"/>
        </w:rPr>
        <w:t xml:space="preserve"> התו הירוק</w:t>
      </w:r>
      <w:r w:rsidR="004241A7">
        <w:rPr>
          <w:rFonts w:hint="cs"/>
          <w:rtl/>
          <w:lang w:eastAsia="he-IL"/>
        </w:rPr>
        <w:t>.</w:t>
      </w:r>
    </w:p>
    <w:p w:rsidR="00AA24F0" w:rsidRDefault="00AA24F0" w:rsidP="00AA24F0">
      <w:pPr>
        <w:rPr>
          <w:rtl/>
          <w:lang w:eastAsia="he-IL"/>
        </w:rPr>
      </w:pPr>
    </w:p>
    <w:p w:rsidR="004241A7" w:rsidRDefault="004241A7" w:rsidP="004241A7">
      <w:pPr>
        <w:pStyle w:val="af9"/>
        <w:keepNext/>
        <w:rPr>
          <w:rtl/>
          <w:lang w:eastAsia="he-IL"/>
        </w:rPr>
      </w:pPr>
      <w:bookmarkStart w:id="1441" w:name="_ETM_Q1_14482347"/>
      <w:bookmarkStart w:id="1442" w:name="ET_guest_שי_סומך_210"/>
      <w:bookmarkEnd w:id="1441"/>
      <w:r w:rsidRPr="004241A7">
        <w:rPr>
          <w:rStyle w:val="TagStyle"/>
          <w:rtl/>
        </w:rPr>
        <w:t xml:space="preserve"> &lt;&lt; אורח &gt;&gt; </w:t>
      </w:r>
      <w:r>
        <w:rPr>
          <w:rtl/>
          <w:lang w:eastAsia="he-IL"/>
        </w:rPr>
        <w:t>שי סומך:</w:t>
      </w:r>
      <w:r w:rsidRPr="004241A7">
        <w:rPr>
          <w:rStyle w:val="TagStyle"/>
          <w:rtl/>
        </w:rPr>
        <w:t xml:space="preserve"> &lt;&lt; אורח &gt;&gt;</w:t>
      </w:r>
      <w:r>
        <w:rPr>
          <w:rtl/>
          <w:lang w:eastAsia="he-IL"/>
        </w:rPr>
        <w:t xml:space="preserve">   </w:t>
      </w:r>
      <w:bookmarkEnd w:id="1442"/>
    </w:p>
    <w:p w:rsidR="004241A7" w:rsidRDefault="004241A7" w:rsidP="004241A7">
      <w:pPr>
        <w:pStyle w:val="KeepWithNext"/>
        <w:rPr>
          <w:rtl/>
          <w:lang w:eastAsia="he-IL"/>
        </w:rPr>
      </w:pPr>
    </w:p>
    <w:p w:rsidR="00AA24F0" w:rsidRDefault="004241A7" w:rsidP="004241A7">
      <w:pPr>
        <w:rPr>
          <w:rtl/>
          <w:lang w:eastAsia="he-IL"/>
        </w:rPr>
      </w:pPr>
      <w:bookmarkStart w:id="1443" w:name="_ETM_Q1_14482842"/>
      <w:bookmarkStart w:id="1444" w:name="_ETM_Q1_14482881"/>
      <w:bookmarkEnd w:id="1443"/>
      <w:bookmarkEnd w:id="1444"/>
      <w:r>
        <w:rPr>
          <w:rFonts w:hint="cs"/>
          <w:rtl/>
          <w:lang w:eastAsia="he-IL"/>
        </w:rPr>
        <w:t xml:space="preserve">עד עכשיו </w:t>
      </w:r>
      <w:r w:rsidR="00AA24F0">
        <w:rPr>
          <w:rFonts w:hint="cs"/>
          <w:rtl/>
          <w:lang w:eastAsia="he-IL"/>
        </w:rPr>
        <w:t>דיברתי על רמת ה</w:t>
      </w:r>
      <w:r>
        <w:rPr>
          <w:rFonts w:hint="cs"/>
          <w:rtl/>
          <w:lang w:eastAsia="he-IL"/>
        </w:rPr>
        <w:t>סמכות. ברמה של המבחן החוקתי</w:t>
      </w:r>
      <w:r w:rsidR="00D13172">
        <w:rPr>
          <w:rFonts w:hint="cs"/>
          <w:rtl/>
          <w:lang w:eastAsia="he-IL"/>
        </w:rPr>
        <w:t>,</w:t>
      </w:r>
      <w:r>
        <w:rPr>
          <w:rFonts w:hint="cs"/>
          <w:rtl/>
          <w:lang w:eastAsia="he-IL"/>
        </w:rPr>
        <w:t xml:space="preserve"> יש כאן פגיע</w:t>
      </w:r>
      <w:r w:rsidR="00AA24F0">
        <w:rPr>
          <w:rFonts w:hint="cs"/>
          <w:rtl/>
          <w:lang w:eastAsia="he-IL"/>
        </w:rPr>
        <w:t>ה</w:t>
      </w:r>
      <w:r>
        <w:rPr>
          <w:rFonts w:hint="cs"/>
          <w:rtl/>
          <w:lang w:eastAsia="he-IL"/>
        </w:rPr>
        <w:t xml:space="preserve"> </w:t>
      </w:r>
      <w:r w:rsidR="00AA24F0">
        <w:rPr>
          <w:rFonts w:hint="cs"/>
          <w:rtl/>
          <w:lang w:eastAsia="he-IL"/>
        </w:rPr>
        <w:t xml:space="preserve">בשוויון, יש כאן  פגיעה </w:t>
      </w:r>
      <w:r>
        <w:rPr>
          <w:rFonts w:hint="cs"/>
          <w:rtl/>
          <w:lang w:eastAsia="he-IL"/>
        </w:rPr>
        <w:t xml:space="preserve">מסוימת באוטונומיה. אנחנו ברף יחסית נמוך של פגיעה באוטונומיה, כי מדובר בפנאי </w:t>
      </w:r>
      <w:bookmarkStart w:id="1445" w:name="_ETM_Q1_14498728"/>
      <w:bookmarkEnd w:id="1445"/>
      <w:r>
        <w:rPr>
          <w:rFonts w:hint="cs"/>
          <w:rtl/>
          <w:lang w:eastAsia="he-IL"/>
        </w:rPr>
        <w:t>ותרבות</w:t>
      </w:r>
      <w:r w:rsidR="00AA24F0">
        <w:rPr>
          <w:rFonts w:hint="cs"/>
          <w:rtl/>
          <w:lang w:eastAsia="he-IL"/>
        </w:rPr>
        <w:t xml:space="preserve">. </w:t>
      </w:r>
    </w:p>
    <w:p w:rsidR="00AA24F0" w:rsidRDefault="00AA24F0" w:rsidP="00AA24F0">
      <w:pPr>
        <w:rPr>
          <w:rtl/>
          <w:lang w:eastAsia="he-IL"/>
        </w:rPr>
      </w:pPr>
    </w:p>
    <w:p w:rsidR="00AA24F0" w:rsidRDefault="00AA24F0" w:rsidP="00AA24F0">
      <w:pPr>
        <w:pStyle w:val="a4"/>
        <w:keepNext/>
        <w:rPr>
          <w:rtl/>
        </w:rPr>
      </w:pPr>
      <w:bookmarkStart w:id="1446" w:name="ET_speaker_5292_52"/>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46"/>
    </w:p>
    <w:p w:rsidR="00AA24F0" w:rsidRDefault="00AA24F0" w:rsidP="00AA24F0">
      <w:pPr>
        <w:pStyle w:val="KeepWithNext"/>
        <w:rPr>
          <w:rtl/>
          <w:lang w:eastAsia="he-IL"/>
        </w:rPr>
      </w:pPr>
    </w:p>
    <w:p w:rsidR="00AA24F0" w:rsidRDefault="004241A7" w:rsidP="004241A7">
      <w:pPr>
        <w:rPr>
          <w:rtl/>
          <w:lang w:eastAsia="he-IL"/>
        </w:rPr>
      </w:pPr>
      <w:r>
        <w:rPr>
          <w:rFonts w:hint="cs"/>
          <w:rtl/>
          <w:lang w:eastAsia="he-IL"/>
        </w:rPr>
        <w:t xml:space="preserve">מצד שני, </w:t>
      </w:r>
      <w:r w:rsidR="00AA24F0">
        <w:rPr>
          <w:rFonts w:hint="cs"/>
          <w:rtl/>
          <w:lang w:eastAsia="he-IL"/>
        </w:rPr>
        <w:t xml:space="preserve">אתה אומר </w:t>
      </w:r>
      <w:r>
        <w:rPr>
          <w:rFonts w:hint="cs"/>
          <w:rtl/>
          <w:lang w:eastAsia="he-IL"/>
        </w:rPr>
        <w:t xml:space="preserve">שזה עומד בפסקת ההגבלה כי זה מידתי. </w:t>
      </w:r>
    </w:p>
    <w:p w:rsidR="00AA24F0" w:rsidRDefault="00AA24F0" w:rsidP="00AA24F0">
      <w:pPr>
        <w:rPr>
          <w:rtl/>
          <w:lang w:eastAsia="he-IL"/>
        </w:rPr>
      </w:pPr>
    </w:p>
    <w:p w:rsidR="004241A7" w:rsidRDefault="004241A7" w:rsidP="004241A7">
      <w:pPr>
        <w:pStyle w:val="af9"/>
        <w:keepNext/>
        <w:rPr>
          <w:rtl/>
          <w:lang w:eastAsia="he-IL"/>
        </w:rPr>
      </w:pPr>
      <w:bookmarkStart w:id="1447" w:name="ET_guest_שי_סומך_211"/>
      <w:r w:rsidRPr="004241A7">
        <w:rPr>
          <w:rStyle w:val="TagStyle"/>
          <w:rtl/>
        </w:rPr>
        <w:t xml:space="preserve"> &lt;&lt; אורח &gt;&gt; </w:t>
      </w:r>
      <w:r>
        <w:rPr>
          <w:rtl/>
          <w:lang w:eastAsia="he-IL"/>
        </w:rPr>
        <w:t>שי סומך:</w:t>
      </w:r>
      <w:r w:rsidRPr="004241A7">
        <w:rPr>
          <w:rStyle w:val="TagStyle"/>
          <w:rtl/>
        </w:rPr>
        <w:t xml:space="preserve"> &lt;&lt; אורח &gt;&gt;</w:t>
      </w:r>
      <w:r>
        <w:rPr>
          <w:rtl/>
          <w:lang w:eastAsia="he-IL"/>
        </w:rPr>
        <w:t xml:space="preserve">   </w:t>
      </w:r>
      <w:bookmarkEnd w:id="1447"/>
    </w:p>
    <w:p w:rsidR="004241A7" w:rsidRDefault="004241A7" w:rsidP="004241A7">
      <w:pPr>
        <w:pStyle w:val="KeepWithNext"/>
        <w:rPr>
          <w:rtl/>
          <w:lang w:eastAsia="he-IL"/>
        </w:rPr>
      </w:pPr>
    </w:p>
    <w:p w:rsidR="008908CD" w:rsidRDefault="004241A7" w:rsidP="008908CD">
      <w:pPr>
        <w:rPr>
          <w:rtl/>
          <w:lang w:eastAsia="he-IL"/>
        </w:rPr>
      </w:pPr>
      <w:r>
        <w:rPr>
          <w:rFonts w:hint="cs"/>
          <w:rtl/>
          <w:lang w:eastAsia="he-IL"/>
        </w:rPr>
        <w:t xml:space="preserve">בדיוק. התכלית היא </w:t>
      </w:r>
      <w:r w:rsidR="00AA24F0">
        <w:rPr>
          <w:rFonts w:hint="cs"/>
          <w:rtl/>
          <w:lang w:eastAsia="he-IL"/>
        </w:rPr>
        <w:t xml:space="preserve">לאפשר </w:t>
      </w:r>
      <w:r w:rsidR="008908CD">
        <w:rPr>
          <w:rFonts w:hint="cs"/>
          <w:rtl/>
          <w:lang w:eastAsia="he-IL"/>
        </w:rPr>
        <w:t xml:space="preserve">פתיחה </w:t>
      </w:r>
      <w:r>
        <w:rPr>
          <w:rFonts w:hint="cs"/>
          <w:rtl/>
          <w:lang w:eastAsia="he-IL"/>
        </w:rPr>
        <w:t>בטוחה של המשק</w:t>
      </w:r>
      <w:bookmarkStart w:id="1448" w:name="_ETM_Q1_14518512"/>
      <w:bookmarkEnd w:id="1448"/>
      <w:r>
        <w:rPr>
          <w:rFonts w:hint="cs"/>
          <w:rtl/>
          <w:lang w:eastAsia="he-IL"/>
        </w:rPr>
        <w:t xml:space="preserve">, לאפשר הקדמה של ההקלות על אותם </w:t>
      </w:r>
      <w:bookmarkStart w:id="1449" w:name="_ETM_Q1_14524557"/>
      <w:bookmarkEnd w:id="1449"/>
      <w:r>
        <w:rPr>
          <w:rFonts w:hint="cs"/>
          <w:rtl/>
          <w:lang w:eastAsia="he-IL"/>
        </w:rPr>
        <w:t>עסקים. מבחינת המידתיות</w:t>
      </w:r>
      <w:r w:rsidR="00A07F30">
        <w:rPr>
          <w:rFonts w:hint="cs"/>
          <w:rtl/>
          <w:lang w:eastAsia="he-IL"/>
        </w:rPr>
        <w:t>,</w:t>
      </w:r>
      <w:r>
        <w:rPr>
          <w:rFonts w:hint="cs"/>
          <w:rtl/>
          <w:lang w:eastAsia="he-IL"/>
        </w:rPr>
        <w:t xml:space="preserve"> השאלה המרכזית היא שאלת הבדיקות, האם יש דרכים אחרות שיוכלו להקטין את הפגיעה במי </w:t>
      </w:r>
      <w:bookmarkStart w:id="1450" w:name="_ETM_Q1_14531956"/>
      <w:bookmarkEnd w:id="1450"/>
      <w:r>
        <w:rPr>
          <w:rFonts w:hint="cs"/>
          <w:rtl/>
          <w:lang w:eastAsia="he-IL"/>
        </w:rPr>
        <w:t>שלא התחסן ובמי שלא יכול להתחסן. העמדה</w:t>
      </w:r>
      <w:r w:rsidR="00AA24F0">
        <w:rPr>
          <w:rFonts w:hint="cs"/>
          <w:rtl/>
          <w:lang w:eastAsia="he-IL"/>
        </w:rPr>
        <w:t xml:space="preserve"> של היועץ המשפטי לממשלה </w:t>
      </w:r>
      <w:r>
        <w:rPr>
          <w:rFonts w:hint="cs"/>
          <w:rtl/>
          <w:lang w:eastAsia="he-IL"/>
        </w:rPr>
        <w:t xml:space="preserve">הייתה </w:t>
      </w:r>
      <w:r w:rsidR="00AA24F0">
        <w:rPr>
          <w:rFonts w:hint="cs"/>
          <w:rtl/>
          <w:lang w:eastAsia="he-IL"/>
        </w:rPr>
        <w:t>שאם יש חשש ש</w:t>
      </w:r>
      <w:r>
        <w:rPr>
          <w:rFonts w:hint="cs"/>
          <w:rtl/>
          <w:lang w:eastAsia="he-IL"/>
        </w:rPr>
        <w:t>ה</w:t>
      </w:r>
      <w:r w:rsidR="00AA24F0">
        <w:rPr>
          <w:rFonts w:hint="cs"/>
          <w:rtl/>
          <w:lang w:eastAsia="he-IL"/>
        </w:rPr>
        <w:t xml:space="preserve">שימוש </w:t>
      </w:r>
      <w:r>
        <w:rPr>
          <w:rFonts w:hint="cs"/>
          <w:rtl/>
          <w:lang w:eastAsia="he-IL"/>
        </w:rPr>
        <w:t>ב</w:t>
      </w:r>
      <w:r w:rsidR="00AA24F0">
        <w:rPr>
          <w:rFonts w:hint="cs"/>
          <w:rtl/>
          <w:lang w:eastAsia="he-IL"/>
        </w:rPr>
        <w:t>בדיקות יגרום לפגיעה קשה</w:t>
      </w:r>
      <w:r>
        <w:rPr>
          <w:rFonts w:hint="cs"/>
          <w:rtl/>
          <w:lang w:eastAsia="he-IL"/>
        </w:rPr>
        <w:t xml:space="preserve"> במערך הבדיקות</w:t>
      </w:r>
      <w:r w:rsidR="00AA24F0">
        <w:rPr>
          <w:rFonts w:hint="cs"/>
          <w:rtl/>
          <w:lang w:eastAsia="he-IL"/>
        </w:rPr>
        <w:t xml:space="preserve">, </w:t>
      </w:r>
      <w:bookmarkStart w:id="1451" w:name="_ETM_Q1_14566933"/>
      <w:bookmarkEnd w:id="1451"/>
      <w:r w:rsidR="00AA24F0">
        <w:rPr>
          <w:rFonts w:hint="cs"/>
          <w:rtl/>
          <w:lang w:eastAsia="he-IL"/>
        </w:rPr>
        <w:t>יתאפשר המתווה ש</w:t>
      </w:r>
      <w:r w:rsidR="008908CD">
        <w:rPr>
          <w:rFonts w:hint="cs"/>
          <w:rtl/>
          <w:lang w:eastAsia="he-IL"/>
        </w:rPr>
        <w:t>לא מאפשר בדיקות לאותן אוכלוסיות, ואכן כך היה -</w:t>
      </w:r>
      <w:r w:rsidR="00AA24F0">
        <w:rPr>
          <w:rFonts w:hint="cs"/>
          <w:rtl/>
          <w:lang w:eastAsia="he-IL"/>
        </w:rPr>
        <w:t xml:space="preserve"> משרד הבריאות טען את הטענה </w:t>
      </w:r>
      <w:r w:rsidR="008908CD">
        <w:rPr>
          <w:rFonts w:hint="cs"/>
          <w:rtl/>
          <w:lang w:eastAsia="he-IL"/>
        </w:rPr>
        <w:t>הזאת</w:t>
      </w:r>
      <w:r w:rsidR="00A07F30">
        <w:rPr>
          <w:rFonts w:hint="cs"/>
          <w:rtl/>
          <w:lang w:eastAsia="he-IL"/>
        </w:rPr>
        <w:t>,</w:t>
      </w:r>
      <w:r w:rsidR="008908CD">
        <w:rPr>
          <w:rFonts w:hint="cs"/>
          <w:rtl/>
          <w:lang w:eastAsia="he-IL"/>
        </w:rPr>
        <w:t xml:space="preserve"> ו</w:t>
      </w:r>
      <w:r w:rsidR="00067582">
        <w:rPr>
          <w:rFonts w:hint="cs"/>
          <w:rtl/>
          <w:lang w:eastAsia="he-IL"/>
        </w:rPr>
        <w:t xml:space="preserve">הוא </w:t>
      </w:r>
      <w:r w:rsidR="008908CD">
        <w:rPr>
          <w:rFonts w:hint="cs"/>
          <w:rtl/>
          <w:lang w:eastAsia="he-IL"/>
        </w:rPr>
        <w:t xml:space="preserve">גם סיפק חוות דעת שמגבה את זה. </w:t>
      </w:r>
      <w:r w:rsidR="00CE6313">
        <w:rPr>
          <w:rFonts w:hint="cs"/>
          <w:rtl/>
          <w:lang w:eastAsia="he-IL"/>
        </w:rPr>
        <w:t xml:space="preserve"> </w:t>
      </w:r>
    </w:p>
    <w:p w:rsidR="008908CD" w:rsidRDefault="008908CD" w:rsidP="008908CD">
      <w:pPr>
        <w:rPr>
          <w:rtl/>
          <w:lang w:eastAsia="he-IL"/>
        </w:rPr>
      </w:pPr>
      <w:bookmarkStart w:id="1452" w:name="_ETM_Q1_14600290"/>
      <w:bookmarkStart w:id="1453" w:name="_ETM_Q1_14600355"/>
      <w:bookmarkEnd w:id="1452"/>
      <w:bookmarkEnd w:id="1453"/>
    </w:p>
    <w:p w:rsidR="008908CD" w:rsidRDefault="008908CD" w:rsidP="008908CD">
      <w:pPr>
        <w:pStyle w:val="a4"/>
        <w:keepNext/>
        <w:rPr>
          <w:rtl/>
        </w:rPr>
      </w:pPr>
      <w:bookmarkStart w:id="1454" w:name="ET_speaker_5785_212"/>
      <w:r w:rsidRPr="008908CD">
        <w:rPr>
          <w:rStyle w:val="TagStyle"/>
          <w:rtl/>
        </w:rPr>
        <w:t xml:space="preserve"> &lt;&lt; דובר &gt;&gt; </w:t>
      </w:r>
      <w:r>
        <w:rPr>
          <w:rtl/>
        </w:rPr>
        <w:t>עופר כסיף (הרשימה המשותפת):</w:t>
      </w:r>
      <w:r w:rsidRPr="008908CD">
        <w:rPr>
          <w:rStyle w:val="TagStyle"/>
          <w:rtl/>
        </w:rPr>
        <w:t xml:space="preserve"> &lt;&lt; דובר &gt;&gt;</w:t>
      </w:r>
      <w:r>
        <w:rPr>
          <w:rtl/>
        </w:rPr>
        <w:t xml:space="preserve">   </w:t>
      </w:r>
      <w:bookmarkEnd w:id="1454"/>
    </w:p>
    <w:p w:rsidR="008908CD" w:rsidRDefault="008908CD" w:rsidP="008908CD">
      <w:pPr>
        <w:pStyle w:val="KeepWithNext"/>
        <w:rPr>
          <w:rtl/>
          <w:lang w:eastAsia="he-IL"/>
        </w:rPr>
      </w:pPr>
    </w:p>
    <w:p w:rsidR="008908CD" w:rsidRDefault="008908CD" w:rsidP="008908CD">
      <w:pPr>
        <w:rPr>
          <w:rtl/>
          <w:lang w:eastAsia="he-IL"/>
        </w:rPr>
      </w:pPr>
      <w:r>
        <w:rPr>
          <w:rFonts w:hint="cs"/>
          <w:rtl/>
          <w:lang w:eastAsia="he-IL"/>
        </w:rPr>
        <w:t>אתה לא מדבר על בדיקות מהירות, אתה מדבר על בדיקות רגילות.</w:t>
      </w:r>
    </w:p>
    <w:p w:rsidR="008908CD" w:rsidRDefault="008908CD" w:rsidP="008908CD">
      <w:pPr>
        <w:ind w:firstLine="0"/>
        <w:rPr>
          <w:rtl/>
          <w:lang w:eastAsia="he-IL"/>
        </w:rPr>
      </w:pPr>
    </w:p>
    <w:p w:rsidR="008908CD" w:rsidRDefault="008908CD" w:rsidP="008908CD">
      <w:pPr>
        <w:pStyle w:val="af9"/>
        <w:keepNext/>
        <w:rPr>
          <w:rtl/>
          <w:lang w:eastAsia="he-IL"/>
        </w:rPr>
      </w:pPr>
      <w:bookmarkStart w:id="1455" w:name="ET_guest_שי_סומך_213"/>
      <w:r w:rsidRPr="008908CD">
        <w:rPr>
          <w:rStyle w:val="TagStyle"/>
          <w:rtl/>
        </w:rPr>
        <w:t xml:space="preserve"> &lt;&lt; אורח &gt;&gt; </w:t>
      </w:r>
      <w:r>
        <w:rPr>
          <w:rtl/>
          <w:lang w:eastAsia="he-IL"/>
        </w:rPr>
        <w:t>שי סומך:</w:t>
      </w:r>
      <w:r w:rsidRPr="008908CD">
        <w:rPr>
          <w:rStyle w:val="TagStyle"/>
          <w:rtl/>
        </w:rPr>
        <w:t xml:space="preserve"> &lt;&lt; אורח &gt;&gt;</w:t>
      </w:r>
      <w:r>
        <w:rPr>
          <w:rtl/>
          <w:lang w:eastAsia="he-IL"/>
        </w:rPr>
        <w:t xml:space="preserve">   </w:t>
      </w:r>
      <w:bookmarkEnd w:id="1455"/>
    </w:p>
    <w:p w:rsidR="008908CD" w:rsidRDefault="008908CD" w:rsidP="008908CD">
      <w:pPr>
        <w:pStyle w:val="KeepWithNext"/>
        <w:rPr>
          <w:rtl/>
          <w:lang w:eastAsia="he-IL"/>
        </w:rPr>
      </w:pPr>
    </w:p>
    <w:p w:rsidR="00AA24F0" w:rsidRDefault="008908CD" w:rsidP="008908CD">
      <w:pPr>
        <w:rPr>
          <w:rtl/>
          <w:lang w:eastAsia="he-IL"/>
        </w:rPr>
      </w:pPr>
      <w:r>
        <w:rPr>
          <w:rFonts w:hint="cs"/>
          <w:rtl/>
          <w:lang w:eastAsia="he-IL"/>
        </w:rPr>
        <w:t xml:space="preserve">כן. אני מברך </w:t>
      </w:r>
      <w:bookmarkStart w:id="1456" w:name="_ETM_Q1_14601871"/>
      <w:bookmarkEnd w:id="1456"/>
      <w:r>
        <w:rPr>
          <w:rFonts w:hint="cs"/>
          <w:rtl/>
          <w:lang w:eastAsia="he-IL"/>
        </w:rPr>
        <w:t xml:space="preserve">על מה שאמרה ד"ר אלרעי פרייס לגבי קידום הבדיקות </w:t>
      </w:r>
      <w:bookmarkStart w:id="1457" w:name="_ETM_Q1_14608764"/>
      <w:bookmarkEnd w:id="1457"/>
      <w:r>
        <w:rPr>
          <w:rFonts w:hint="cs"/>
          <w:rtl/>
          <w:lang w:eastAsia="he-IL"/>
        </w:rPr>
        <w:t xml:space="preserve">המהירות. </w:t>
      </w:r>
      <w:r w:rsidR="00AA24F0">
        <w:rPr>
          <w:rFonts w:hint="cs"/>
          <w:rtl/>
          <w:lang w:eastAsia="he-IL"/>
        </w:rPr>
        <w:t xml:space="preserve">אנחנו </w:t>
      </w:r>
      <w:r>
        <w:rPr>
          <w:rFonts w:hint="cs"/>
          <w:rtl/>
          <w:lang w:eastAsia="he-IL"/>
        </w:rPr>
        <w:t xml:space="preserve">בוודאי </w:t>
      </w:r>
      <w:r w:rsidR="00AA24F0">
        <w:rPr>
          <w:rFonts w:hint="cs"/>
          <w:rtl/>
          <w:lang w:eastAsia="he-IL"/>
        </w:rPr>
        <w:t xml:space="preserve">חושבים שהמאמץ </w:t>
      </w:r>
      <w:r>
        <w:rPr>
          <w:rFonts w:hint="cs"/>
          <w:rtl/>
          <w:lang w:eastAsia="he-IL"/>
        </w:rPr>
        <w:t xml:space="preserve">הזה של משרד בריאות </w:t>
      </w:r>
      <w:r w:rsidR="00AA24F0">
        <w:rPr>
          <w:rFonts w:hint="cs"/>
          <w:rtl/>
          <w:lang w:eastAsia="he-IL"/>
        </w:rPr>
        <w:t>נ</w:t>
      </w:r>
      <w:r>
        <w:rPr>
          <w:rFonts w:hint="cs"/>
          <w:rtl/>
          <w:lang w:eastAsia="he-IL"/>
        </w:rPr>
        <w:t>חוץ ונדרש.</w:t>
      </w:r>
      <w:r w:rsidR="00AA24F0">
        <w:rPr>
          <w:rFonts w:hint="cs"/>
          <w:rtl/>
          <w:lang w:eastAsia="he-IL"/>
        </w:rPr>
        <w:t xml:space="preserve"> </w:t>
      </w:r>
      <w:r>
        <w:rPr>
          <w:rFonts w:hint="cs"/>
          <w:rtl/>
          <w:lang w:eastAsia="he-IL"/>
        </w:rPr>
        <w:t xml:space="preserve">אני מקווה שיימצאו פתרונות אחרים </w:t>
      </w:r>
      <w:r w:rsidR="00AA24F0">
        <w:rPr>
          <w:rFonts w:hint="cs"/>
          <w:rtl/>
          <w:lang w:eastAsia="he-IL"/>
        </w:rPr>
        <w:t>כדי שתתאפשר</w:t>
      </w:r>
      <w:r>
        <w:rPr>
          <w:rFonts w:hint="cs"/>
          <w:rtl/>
          <w:lang w:eastAsia="he-IL"/>
        </w:rPr>
        <w:t xml:space="preserve"> </w:t>
      </w:r>
      <w:bookmarkStart w:id="1458" w:name="_ETM_Q1_14623882"/>
      <w:bookmarkEnd w:id="1458"/>
      <w:r>
        <w:rPr>
          <w:rFonts w:hint="cs"/>
          <w:rtl/>
          <w:lang w:eastAsia="he-IL"/>
        </w:rPr>
        <w:t>בדיקה של אנשים שלא רוצים להתחסן או לא יכולים להתחסן.</w:t>
      </w:r>
    </w:p>
    <w:p w:rsidR="00AA24F0" w:rsidRDefault="00AA24F0" w:rsidP="00AA24F0">
      <w:pPr>
        <w:rPr>
          <w:rtl/>
          <w:lang w:eastAsia="he-IL"/>
        </w:rPr>
      </w:pPr>
    </w:p>
    <w:p w:rsidR="00AA24F0" w:rsidRDefault="00AA24F0" w:rsidP="00AA24F0">
      <w:pPr>
        <w:pStyle w:val="a4"/>
        <w:keepNext/>
        <w:rPr>
          <w:rtl/>
        </w:rPr>
      </w:pPr>
      <w:bookmarkStart w:id="1459" w:name="ET_speaker_5292_53"/>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59"/>
    </w:p>
    <w:p w:rsidR="00AA24F0" w:rsidRDefault="00AA24F0" w:rsidP="00AA24F0">
      <w:pPr>
        <w:pStyle w:val="KeepWithNext"/>
        <w:rPr>
          <w:rtl/>
          <w:lang w:eastAsia="he-IL"/>
        </w:rPr>
      </w:pPr>
    </w:p>
    <w:p w:rsidR="00AA24F0" w:rsidRDefault="008908CD" w:rsidP="00846158">
      <w:pPr>
        <w:rPr>
          <w:rtl/>
          <w:lang w:eastAsia="he-IL"/>
        </w:rPr>
      </w:pPr>
      <w:r>
        <w:rPr>
          <w:rFonts w:hint="cs"/>
          <w:rtl/>
          <w:lang w:eastAsia="he-IL"/>
        </w:rPr>
        <w:t xml:space="preserve">אתה </w:t>
      </w:r>
      <w:bookmarkStart w:id="1460" w:name="_ETM_Q1_14630387"/>
      <w:bookmarkEnd w:id="1460"/>
      <w:r>
        <w:rPr>
          <w:rFonts w:hint="cs"/>
          <w:rtl/>
          <w:lang w:eastAsia="he-IL"/>
        </w:rPr>
        <w:t>אומר ש</w:t>
      </w:r>
      <w:r w:rsidR="00AA24F0">
        <w:rPr>
          <w:rFonts w:hint="cs"/>
          <w:rtl/>
          <w:lang w:eastAsia="he-IL"/>
        </w:rPr>
        <w:t>ההבחנה היא</w:t>
      </w:r>
      <w:r>
        <w:rPr>
          <w:rFonts w:hint="cs"/>
          <w:rtl/>
          <w:lang w:eastAsia="he-IL"/>
        </w:rPr>
        <w:t xml:space="preserve"> בין משהו חיוני למשהו לא חיוני. בחיוני</w:t>
      </w:r>
      <w:r w:rsidR="00AA24F0">
        <w:rPr>
          <w:rFonts w:hint="cs"/>
          <w:rtl/>
          <w:lang w:eastAsia="he-IL"/>
        </w:rPr>
        <w:t xml:space="preserve"> אתה לא קובע את התו הירוק, את</w:t>
      </w:r>
      <w:r w:rsidR="00846158">
        <w:rPr>
          <w:rFonts w:hint="cs"/>
          <w:rtl/>
          <w:lang w:eastAsia="he-IL"/>
        </w:rPr>
        <w:t>ה אומר שכולם יכולים להיכנס, ואילו</w:t>
      </w:r>
      <w:r w:rsidR="00AA24F0">
        <w:rPr>
          <w:rFonts w:hint="cs"/>
          <w:rtl/>
          <w:lang w:eastAsia="he-IL"/>
        </w:rPr>
        <w:t xml:space="preserve"> ב</w:t>
      </w:r>
      <w:r w:rsidR="00846158">
        <w:rPr>
          <w:rFonts w:hint="cs"/>
          <w:rtl/>
          <w:lang w:eastAsia="he-IL"/>
        </w:rPr>
        <w:t xml:space="preserve">ספורט, בתרבות וכו' אתה מחייב את התו הירוק. </w:t>
      </w:r>
    </w:p>
    <w:p w:rsidR="00AA24F0" w:rsidRDefault="00AA24F0" w:rsidP="00AA24F0">
      <w:pPr>
        <w:rPr>
          <w:rtl/>
          <w:lang w:eastAsia="he-IL"/>
        </w:rPr>
      </w:pPr>
    </w:p>
    <w:p w:rsidR="00846158" w:rsidRDefault="00846158" w:rsidP="00846158">
      <w:pPr>
        <w:pStyle w:val="af9"/>
        <w:keepNext/>
        <w:rPr>
          <w:rtl/>
          <w:lang w:eastAsia="he-IL"/>
        </w:rPr>
      </w:pPr>
      <w:r w:rsidRPr="00846158">
        <w:rPr>
          <w:rStyle w:val="TagStyle"/>
          <w:rtl/>
        </w:rPr>
        <w:t xml:space="preserve"> &lt;&lt; אורח &gt;&gt; </w:t>
      </w:r>
      <w:r>
        <w:rPr>
          <w:rtl/>
          <w:lang w:eastAsia="he-IL"/>
        </w:rPr>
        <w:t>שי סומך:</w:t>
      </w:r>
      <w:r w:rsidRPr="00846158">
        <w:rPr>
          <w:rStyle w:val="TagStyle"/>
          <w:rtl/>
        </w:rPr>
        <w:t xml:space="preserve"> &lt;&lt; אורח &gt;&gt;</w:t>
      </w:r>
      <w:r>
        <w:rPr>
          <w:rtl/>
          <w:lang w:eastAsia="he-IL"/>
        </w:rPr>
        <w:t xml:space="preserve">   </w:t>
      </w:r>
    </w:p>
    <w:p w:rsidR="00846158" w:rsidRDefault="00846158" w:rsidP="00846158">
      <w:pPr>
        <w:pStyle w:val="KeepWithNext"/>
        <w:rPr>
          <w:rtl/>
          <w:lang w:eastAsia="he-IL"/>
        </w:rPr>
      </w:pPr>
    </w:p>
    <w:p w:rsidR="00AA24F0" w:rsidRDefault="00846158" w:rsidP="00846158">
      <w:pPr>
        <w:rPr>
          <w:rtl/>
          <w:lang w:eastAsia="he-IL"/>
        </w:rPr>
      </w:pPr>
      <w:r>
        <w:rPr>
          <w:rFonts w:hint="cs"/>
          <w:rtl/>
          <w:lang w:eastAsia="he-IL"/>
        </w:rPr>
        <w:t>נכון</w:t>
      </w:r>
      <w:r w:rsidR="00AA24F0">
        <w:rPr>
          <w:rFonts w:hint="cs"/>
          <w:rtl/>
          <w:lang w:eastAsia="he-IL"/>
        </w:rPr>
        <w:t>. ככל שזה י</w:t>
      </w:r>
      <w:r>
        <w:rPr>
          <w:rFonts w:hint="cs"/>
          <w:rtl/>
          <w:lang w:eastAsia="he-IL"/>
        </w:rPr>
        <w:t>ותר חיוני</w:t>
      </w:r>
      <w:r w:rsidR="00AA24F0">
        <w:rPr>
          <w:rFonts w:hint="cs"/>
          <w:rtl/>
          <w:lang w:eastAsia="he-IL"/>
        </w:rPr>
        <w:t xml:space="preserve"> יש יותר קושי מבחינת הסמכו</w:t>
      </w:r>
      <w:r>
        <w:rPr>
          <w:rFonts w:hint="cs"/>
          <w:rtl/>
          <w:lang w:eastAsia="he-IL"/>
        </w:rPr>
        <w:t xml:space="preserve">ת, אבל זה עדיין אפשרי בחקיקה. זו חקיקה </w:t>
      </w:r>
      <w:r w:rsidR="00AA24F0">
        <w:rPr>
          <w:rFonts w:hint="cs"/>
          <w:rtl/>
          <w:lang w:eastAsia="he-IL"/>
        </w:rPr>
        <w:t>ש</w:t>
      </w:r>
      <w:r>
        <w:rPr>
          <w:rFonts w:hint="cs"/>
          <w:rtl/>
          <w:lang w:eastAsia="he-IL"/>
        </w:rPr>
        <w:t>נ</w:t>
      </w:r>
      <w:r w:rsidR="00AA24F0">
        <w:rPr>
          <w:rFonts w:hint="cs"/>
          <w:rtl/>
          <w:lang w:eastAsia="he-IL"/>
        </w:rPr>
        <w:t>צטרך לבדוק מ</w:t>
      </w:r>
      <w:r>
        <w:rPr>
          <w:rFonts w:hint="cs"/>
          <w:rtl/>
          <w:lang w:eastAsia="he-IL"/>
        </w:rPr>
        <w:t>בחינת פסקת ההג</w:t>
      </w:r>
      <w:r w:rsidR="00AA24F0">
        <w:rPr>
          <w:rFonts w:hint="cs"/>
          <w:rtl/>
          <w:lang w:eastAsia="he-IL"/>
        </w:rPr>
        <w:t>ב</w:t>
      </w:r>
      <w:r>
        <w:rPr>
          <w:rFonts w:hint="cs"/>
          <w:rtl/>
          <w:lang w:eastAsia="he-IL"/>
        </w:rPr>
        <w:t>ל</w:t>
      </w:r>
      <w:r w:rsidR="00AA24F0">
        <w:rPr>
          <w:rFonts w:hint="cs"/>
          <w:rtl/>
          <w:lang w:eastAsia="he-IL"/>
        </w:rPr>
        <w:t xml:space="preserve">ה. </w:t>
      </w:r>
      <w:r>
        <w:rPr>
          <w:rFonts w:hint="cs"/>
          <w:rtl/>
          <w:lang w:eastAsia="he-IL"/>
        </w:rPr>
        <w:t xml:space="preserve"> </w:t>
      </w:r>
    </w:p>
    <w:p w:rsidR="00AA24F0" w:rsidRDefault="00AA24F0" w:rsidP="00AA24F0">
      <w:pPr>
        <w:rPr>
          <w:rtl/>
          <w:lang w:eastAsia="he-IL"/>
        </w:rPr>
      </w:pPr>
    </w:p>
    <w:p w:rsidR="00AA24F0" w:rsidRDefault="00AA24F0" w:rsidP="00AA24F0">
      <w:pPr>
        <w:pStyle w:val="a4"/>
        <w:keepNext/>
        <w:rPr>
          <w:rtl/>
        </w:rPr>
      </w:pPr>
      <w:bookmarkStart w:id="1461" w:name="ET_speaker_5292_54"/>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61"/>
    </w:p>
    <w:p w:rsidR="00AA24F0" w:rsidRDefault="00AA24F0" w:rsidP="00AA24F0">
      <w:pPr>
        <w:pStyle w:val="KeepWithNext"/>
        <w:rPr>
          <w:rtl/>
          <w:lang w:eastAsia="he-IL"/>
        </w:rPr>
      </w:pPr>
    </w:p>
    <w:p w:rsidR="00AA24F0" w:rsidRDefault="00846158" w:rsidP="00910E5A">
      <w:pPr>
        <w:rPr>
          <w:rtl/>
          <w:lang w:eastAsia="he-IL"/>
        </w:rPr>
      </w:pPr>
      <w:r>
        <w:rPr>
          <w:rFonts w:hint="cs"/>
          <w:rtl/>
          <w:lang w:eastAsia="he-IL"/>
        </w:rPr>
        <w:t>פנו אלי אנשים שמ</w:t>
      </w:r>
      <w:r w:rsidR="00910E5A">
        <w:rPr>
          <w:rFonts w:hint="cs"/>
          <w:rtl/>
          <w:lang w:eastAsia="he-IL"/>
        </w:rPr>
        <w:t xml:space="preserve">וכרים בעסק חיוני </w:t>
      </w:r>
      <w:bookmarkStart w:id="1462" w:name="_ETM_Q1_14716475"/>
      <w:bookmarkEnd w:id="1462"/>
      <w:r w:rsidR="00AA24F0">
        <w:rPr>
          <w:rFonts w:hint="cs"/>
          <w:rtl/>
          <w:lang w:eastAsia="he-IL"/>
        </w:rPr>
        <w:t>דב</w:t>
      </w:r>
      <w:r w:rsidR="00910E5A">
        <w:rPr>
          <w:rFonts w:hint="cs"/>
          <w:rtl/>
          <w:lang w:eastAsia="he-IL"/>
        </w:rPr>
        <w:t>רים שהם לא חיוניים. זה היה אסור, נכון?</w:t>
      </w:r>
    </w:p>
    <w:p w:rsidR="00AA24F0" w:rsidRDefault="00AA24F0" w:rsidP="00AA24F0">
      <w:pPr>
        <w:rPr>
          <w:rtl/>
          <w:lang w:eastAsia="he-IL"/>
        </w:rPr>
      </w:pPr>
    </w:p>
    <w:p w:rsidR="00846158" w:rsidRDefault="00846158" w:rsidP="00846158">
      <w:pPr>
        <w:pStyle w:val="af9"/>
        <w:keepNext/>
        <w:rPr>
          <w:rtl/>
          <w:lang w:eastAsia="he-IL"/>
        </w:rPr>
      </w:pPr>
      <w:bookmarkStart w:id="1463" w:name="_ETM_Q1_14692378"/>
      <w:bookmarkEnd w:id="1463"/>
      <w:r w:rsidRPr="00846158">
        <w:rPr>
          <w:rStyle w:val="TagStyle"/>
          <w:rtl/>
        </w:rPr>
        <w:t xml:space="preserve"> &lt;&lt; אורח &gt;&gt; </w:t>
      </w:r>
      <w:r>
        <w:rPr>
          <w:rtl/>
          <w:lang w:eastAsia="he-IL"/>
        </w:rPr>
        <w:t>שי סומך:</w:t>
      </w:r>
      <w:r w:rsidRPr="00846158">
        <w:rPr>
          <w:rStyle w:val="TagStyle"/>
          <w:rtl/>
        </w:rPr>
        <w:t xml:space="preserve"> &lt;&lt; אורח &gt;&gt;</w:t>
      </w:r>
      <w:r>
        <w:rPr>
          <w:rtl/>
          <w:lang w:eastAsia="he-IL"/>
        </w:rPr>
        <w:t xml:space="preserve">   </w:t>
      </w:r>
    </w:p>
    <w:p w:rsidR="00846158" w:rsidRDefault="00846158" w:rsidP="00846158">
      <w:pPr>
        <w:pStyle w:val="KeepWithNext"/>
        <w:rPr>
          <w:rtl/>
          <w:lang w:eastAsia="he-IL"/>
        </w:rPr>
      </w:pPr>
    </w:p>
    <w:p w:rsidR="00AA24F0" w:rsidRDefault="00AA24F0" w:rsidP="00AA24F0">
      <w:pPr>
        <w:rPr>
          <w:rtl/>
          <w:lang w:eastAsia="he-IL"/>
        </w:rPr>
      </w:pPr>
      <w:bookmarkStart w:id="1464" w:name="_ETM_Q1_14692830"/>
      <w:bookmarkStart w:id="1465" w:name="_ETM_Q1_14692864"/>
      <w:bookmarkEnd w:id="1464"/>
      <w:bookmarkEnd w:id="1465"/>
      <w:r>
        <w:rPr>
          <w:rFonts w:hint="cs"/>
          <w:rtl/>
          <w:lang w:eastAsia="he-IL"/>
        </w:rPr>
        <w:t>זה עדיין אסור</w:t>
      </w:r>
      <w:r w:rsidR="00910E5A">
        <w:rPr>
          <w:rFonts w:hint="cs"/>
          <w:rtl/>
          <w:lang w:eastAsia="he-IL"/>
        </w:rPr>
        <w:t>.</w:t>
      </w:r>
    </w:p>
    <w:p w:rsidR="00AA24F0" w:rsidRDefault="00AA24F0" w:rsidP="00AA24F0">
      <w:pPr>
        <w:rPr>
          <w:rtl/>
          <w:lang w:eastAsia="he-IL"/>
        </w:rPr>
      </w:pPr>
    </w:p>
    <w:p w:rsidR="00AA24F0" w:rsidRDefault="00AA24F0" w:rsidP="00AA24F0">
      <w:pPr>
        <w:pStyle w:val="a4"/>
        <w:keepNext/>
        <w:rPr>
          <w:rtl/>
        </w:rPr>
      </w:pPr>
      <w:bookmarkStart w:id="1466" w:name="ET_speaker_5292_55"/>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66"/>
    </w:p>
    <w:p w:rsidR="00AA24F0" w:rsidRDefault="00AA24F0" w:rsidP="00AA24F0">
      <w:pPr>
        <w:pStyle w:val="KeepWithNext"/>
        <w:rPr>
          <w:rtl/>
          <w:lang w:eastAsia="he-IL"/>
        </w:rPr>
      </w:pPr>
    </w:p>
    <w:p w:rsidR="00AA24F0" w:rsidRDefault="00AA24F0" w:rsidP="008374CC">
      <w:pPr>
        <w:rPr>
          <w:rtl/>
          <w:lang w:eastAsia="he-IL"/>
        </w:rPr>
      </w:pPr>
      <w:r>
        <w:rPr>
          <w:rFonts w:hint="cs"/>
          <w:rtl/>
          <w:lang w:eastAsia="he-IL"/>
        </w:rPr>
        <w:t xml:space="preserve">למה זה אסור עכשיו? </w:t>
      </w:r>
      <w:r w:rsidR="008374CC">
        <w:rPr>
          <w:rFonts w:hint="cs"/>
          <w:rtl/>
          <w:lang w:eastAsia="he-IL"/>
        </w:rPr>
        <w:t xml:space="preserve">אני מדבר איתך, למשל, על חברה שמוכרת תכשיטי </w:t>
      </w:r>
      <w:bookmarkStart w:id="1467" w:name="_ETM_Q1_14739372"/>
      <w:bookmarkEnd w:id="1467"/>
      <w:r w:rsidR="008374CC">
        <w:rPr>
          <w:rFonts w:hint="cs"/>
          <w:rtl/>
          <w:lang w:eastAsia="he-IL"/>
        </w:rPr>
        <w:t xml:space="preserve">כסף בתוך הסופרפארם. </w:t>
      </w:r>
      <w:r w:rsidR="008E3E75">
        <w:rPr>
          <w:rFonts w:hint="cs"/>
          <w:rtl/>
          <w:lang w:eastAsia="he-IL"/>
        </w:rPr>
        <w:t>פנה אלי הבעלים של העסק</w:t>
      </w:r>
      <w:r w:rsidR="008374CC">
        <w:rPr>
          <w:rFonts w:hint="cs"/>
          <w:rtl/>
          <w:lang w:eastAsia="he-IL"/>
        </w:rPr>
        <w:t xml:space="preserve"> </w:t>
      </w:r>
      <w:r w:rsidR="00CE6313">
        <w:rPr>
          <w:rFonts w:hint="cs"/>
          <w:rtl/>
          <w:lang w:eastAsia="he-IL"/>
        </w:rPr>
        <w:t>ו</w:t>
      </w:r>
      <w:r w:rsidR="008374CC">
        <w:rPr>
          <w:rFonts w:hint="cs"/>
          <w:rtl/>
          <w:lang w:eastAsia="he-IL"/>
        </w:rPr>
        <w:t>א</w:t>
      </w:r>
      <w:r w:rsidR="00CE6313">
        <w:rPr>
          <w:rFonts w:hint="cs"/>
          <w:rtl/>
          <w:lang w:eastAsia="he-IL"/>
        </w:rPr>
        <w:t>מר לי,</w:t>
      </w:r>
      <w:r>
        <w:rPr>
          <w:rFonts w:hint="cs"/>
          <w:rtl/>
          <w:lang w:eastAsia="he-IL"/>
        </w:rPr>
        <w:t xml:space="preserve"> </w:t>
      </w:r>
      <w:r w:rsidR="008374CC">
        <w:rPr>
          <w:rFonts w:hint="cs"/>
          <w:rtl/>
          <w:lang w:eastAsia="he-IL"/>
        </w:rPr>
        <w:t xml:space="preserve">"אם עכשיו פותחים הכל, </w:t>
      </w:r>
      <w:bookmarkStart w:id="1468" w:name="_ETM_Q1_14751038"/>
      <w:bookmarkEnd w:id="1468"/>
      <w:r>
        <w:rPr>
          <w:rFonts w:hint="cs"/>
          <w:rtl/>
          <w:lang w:eastAsia="he-IL"/>
        </w:rPr>
        <w:t xml:space="preserve">למה אסור לי </w:t>
      </w:r>
      <w:r w:rsidR="008374CC">
        <w:rPr>
          <w:rFonts w:hint="cs"/>
          <w:rtl/>
          <w:lang w:eastAsia="he-IL"/>
        </w:rPr>
        <w:t xml:space="preserve">עכשיו </w:t>
      </w:r>
      <w:r>
        <w:rPr>
          <w:rFonts w:hint="cs"/>
          <w:rtl/>
          <w:lang w:eastAsia="he-IL"/>
        </w:rPr>
        <w:t>למכור את המוצרים האלה בסופר פארם</w:t>
      </w:r>
      <w:r w:rsidR="008374CC">
        <w:rPr>
          <w:rFonts w:hint="cs"/>
          <w:rtl/>
          <w:lang w:eastAsia="he-IL"/>
        </w:rPr>
        <w:t>"</w:t>
      </w:r>
      <w:r>
        <w:rPr>
          <w:rFonts w:hint="cs"/>
          <w:rtl/>
          <w:lang w:eastAsia="he-IL"/>
        </w:rPr>
        <w:t>?</w:t>
      </w:r>
    </w:p>
    <w:p w:rsidR="00AA24F0" w:rsidRDefault="00AA24F0" w:rsidP="00AA24F0">
      <w:pPr>
        <w:rPr>
          <w:rtl/>
          <w:lang w:eastAsia="he-IL"/>
        </w:rPr>
      </w:pPr>
    </w:p>
    <w:p w:rsidR="008374CC" w:rsidRDefault="008374CC" w:rsidP="008374CC">
      <w:pPr>
        <w:pStyle w:val="af9"/>
        <w:keepNext/>
        <w:rPr>
          <w:rtl/>
          <w:lang w:eastAsia="he-IL"/>
        </w:rPr>
      </w:pPr>
      <w:bookmarkStart w:id="1469" w:name="_ETM_Q1_14759073"/>
      <w:bookmarkEnd w:id="1469"/>
      <w:r w:rsidRPr="008374CC">
        <w:rPr>
          <w:rStyle w:val="TagStyle"/>
          <w:rtl/>
        </w:rPr>
        <w:t xml:space="preserve"> &lt;&lt; אורח &gt;&gt; </w:t>
      </w:r>
      <w:r>
        <w:rPr>
          <w:rtl/>
          <w:lang w:eastAsia="he-IL"/>
        </w:rPr>
        <w:t>שי סומך:</w:t>
      </w:r>
      <w:r w:rsidRPr="008374CC">
        <w:rPr>
          <w:rStyle w:val="TagStyle"/>
          <w:rtl/>
        </w:rPr>
        <w:t xml:space="preserve"> &lt;&lt; אורח &gt;&gt;</w:t>
      </w:r>
      <w:r>
        <w:rPr>
          <w:rtl/>
          <w:lang w:eastAsia="he-IL"/>
        </w:rPr>
        <w:t xml:space="preserve">   </w:t>
      </w:r>
    </w:p>
    <w:p w:rsidR="008374CC" w:rsidRDefault="008374CC" w:rsidP="008374CC">
      <w:pPr>
        <w:pStyle w:val="KeepWithNext"/>
        <w:rPr>
          <w:rtl/>
          <w:lang w:eastAsia="he-IL"/>
        </w:rPr>
      </w:pPr>
    </w:p>
    <w:p w:rsidR="00AA24F0" w:rsidRDefault="00AA24F0" w:rsidP="008E3E75">
      <w:pPr>
        <w:rPr>
          <w:rtl/>
          <w:lang w:eastAsia="he-IL"/>
        </w:rPr>
      </w:pPr>
      <w:bookmarkStart w:id="1470" w:name="_ETM_Q1_14759619"/>
      <w:bookmarkStart w:id="1471" w:name="_ETM_Q1_14759643"/>
      <w:bookmarkEnd w:id="1470"/>
      <w:bookmarkEnd w:id="1471"/>
      <w:r>
        <w:rPr>
          <w:rFonts w:hint="cs"/>
          <w:rtl/>
          <w:lang w:eastAsia="he-IL"/>
        </w:rPr>
        <w:t xml:space="preserve">יש פסק דין. לפני פסק </w:t>
      </w:r>
      <w:r w:rsidR="008374CC">
        <w:rPr>
          <w:rFonts w:hint="cs"/>
          <w:rtl/>
          <w:lang w:eastAsia="he-IL"/>
        </w:rPr>
        <w:t xml:space="preserve">הדין נשאלו שאלות בממשלה מבחינה משקית, מבחינה משפטית, והייתה לנו </w:t>
      </w:r>
      <w:bookmarkStart w:id="1472" w:name="_ETM_Q1_14776575"/>
      <w:bookmarkEnd w:id="1472"/>
      <w:r w:rsidR="008374CC">
        <w:rPr>
          <w:rFonts w:hint="cs"/>
          <w:rtl/>
          <w:lang w:eastAsia="he-IL"/>
        </w:rPr>
        <w:t xml:space="preserve">תשובה מסוימת. </w:t>
      </w:r>
      <w:r>
        <w:rPr>
          <w:rFonts w:hint="cs"/>
          <w:rtl/>
          <w:lang w:eastAsia="he-IL"/>
        </w:rPr>
        <w:t xml:space="preserve">אחרי שניתן פסק </w:t>
      </w:r>
      <w:r w:rsidR="008374CC">
        <w:rPr>
          <w:rFonts w:hint="cs"/>
          <w:rtl/>
          <w:lang w:eastAsia="he-IL"/>
        </w:rPr>
        <w:t>הדין השאלה היח</w:t>
      </w:r>
      <w:r>
        <w:rPr>
          <w:rFonts w:hint="cs"/>
          <w:rtl/>
          <w:lang w:eastAsia="he-IL"/>
        </w:rPr>
        <w:t>י</w:t>
      </w:r>
      <w:r w:rsidR="008374CC">
        <w:rPr>
          <w:rFonts w:hint="cs"/>
          <w:rtl/>
          <w:lang w:eastAsia="he-IL"/>
        </w:rPr>
        <w:t>דה שאנחנו שואלים היא:</w:t>
      </w:r>
      <w:r>
        <w:rPr>
          <w:rFonts w:hint="cs"/>
          <w:rtl/>
          <w:lang w:eastAsia="he-IL"/>
        </w:rPr>
        <w:t xml:space="preserve"> מה </w:t>
      </w:r>
      <w:r w:rsidR="008374CC">
        <w:rPr>
          <w:rFonts w:hint="cs"/>
          <w:rtl/>
          <w:lang w:eastAsia="he-IL"/>
        </w:rPr>
        <w:t>אומר פסק הדין</w:t>
      </w:r>
      <w:r w:rsidR="008E3E75">
        <w:rPr>
          <w:rFonts w:hint="cs"/>
          <w:rtl/>
          <w:lang w:eastAsia="he-IL"/>
        </w:rPr>
        <w:t>.</w:t>
      </w:r>
      <w:r w:rsidR="008374CC">
        <w:rPr>
          <w:rFonts w:hint="cs"/>
          <w:rtl/>
          <w:lang w:eastAsia="he-IL"/>
        </w:rPr>
        <w:t xml:space="preserve"> </w:t>
      </w:r>
      <w:bookmarkStart w:id="1473" w:name="_ETM_Q1_14783211"/>
      <w:bookmarkEnd w:id="1473"/>
      <w:r>
        <w:rPr>
          <w:rFonts w:hint="cs"/>
          <w:rtl/>
          <w:lang w:eastAsia="he-IL"/>
        </w:rPr>
        <w:t>אנחנו קוראים את פ</w:t>
      </w:r>
      <w:r w:rsidR="008374CC">
        <w:rPr>
          <w:rFonts w:hint="cs"/>
          <w:rtl/>
          <w:lang w:eastAsia="he-IL"/>
        </w:rPr>
        <w:t>ס</w:t>
      </w:r>
      <w:r>
        <w:rPr>
          <w:rFonts w:hint="cs"/>
          <w:rtl/>
          <w:lang w:eastAsia="he-IL"/>
        </w:rPr>
        <w:t>ק ה</w:t>
      </w:r>
      <w:r w:rsidR="008374CC">
        <w:rPr>
          <w:rFonts w:hint="cs"/>
          <w:rtl/>
          <w:lang w:eastAsia="he-IL"/>
        </w:rPr>
        <w:t>ד</w:t>
      </w:r>
      <w:r>
        <w:rPr>
          <w:rFonts w:hint="cs"/>
          <w:rtl/>
          <w:lang w:eastAsia="he-IL"/>
        </w:rPr>
        <w:t>ין באופן שמחייב</w:t>
      </w:r>
      <w:r w:rsidR="008374CC">
        <w:rPr>
          <w:rFonts w:hint="cs"/>
          <w:rtl/>
          <w:lang w:eastAsia="he-IL"/>
        </w:rPr>
        <w:t xml:space="preserve"> את הממשלה להתקין תקנות שיתקנו </w:t>
      </w:r>
      <w:r>
        <w:rPr>
          <w:rFonts w:hint="cs"/>
          <w:rtl/>
          <w:lang w:eastAsia="he-IL"/>
        </w:rPr>
        <w:t>את האפ</w:t>
      </w:r>
      <w:r w:rsidR="008374CC">
        <w:rPr>
          <w:rFonts w:hint="cs"/>
          <w:rtl/>
          <w:lang w:eastAsia="he-IL"/>
        </w:rPr>
        <w:t>ל</w:t>
      </w:r>
      <w:r>
        <w:rPr>
          <w:rFonts w:hint="cs"/>
          <w:rtl/>
          <w:lang w:eastAsia="he-IL"/>
        </w:rPr>
        <w:t>יה</w:t>
      </w:r>
      <w:r w:rsidR="00CE6313">
        <w:rPr>
          <w:rFonts w:hint="cs"/>
          <w:rtl/>
          <w:lang w:eastAsia="he-IL"/>
        </w:rPr>
        <w:t xml:space="preserve"> במצב של פתיחת העסקים</w:t>
      </w:r>
      <w:r w:rsidR="008374CC">
        <w:rPr>
          <w:rFonts w:hint="cs"/>
          <w:rtl/>
          <w:lang w:eastAsia="he-IL"/>
        </w:rPr>
        <w:t xml:space="preserve"> ו</w:t>
      </w:r>
      <w:r w:rsidR="008E3E75">
        <w:rPr>
          <w:rFonts w:hint="cs"/>
          <w:rtl/>
          <w:lang w:eastAsia="he-IL"/>
        </w:rPr>
        <w:t>במצב ש</w:t>
      </w:r>
      <w:r>
        <w:rPr>
          <w:rFonts w:hint="cs"/>
          <w:rtl/>
          <w:lang w:eastAsia="he-IL"/>
        </w:rPr>
        <w:t>התקנות קובעות הוראות מיטיב</w:t>
      </w:r>
      <w:r w:rsidR="008374CC">
        <w:rPr>
          <w:rFonts w:hint="cs"/>
          <w:rtl/>
          <w:lang w:eastAsia="he-IL"/>
        </w:rPr>
        <w:t>ו</w:t>
      </w:r>
      <w:r>
        <w:rPr>
          <w:rFonts w:hint="cs"/>
          <w:rtl/>
          <w:lang w:eastAsia="he-IL"/>
        </w:rPr>
        <w:t>ת מבח</w:t>
      </w:r>
      <w:r w:rsidR="008374CC">
        <w:rPr>
          <w:rFonts w:hint="cs"/>
          <w:rtl/>
          <w:lang w:eastAsia="he-IL"/>
        </w:rPr>
        <w:t>ינת התפוסה לעסקים חיוניים. ככל שאנחנו נמצאים בעו</w:t>
      </w:r>
      <w:r>
        <w:rPr>
          <w:rFonts w:hint="cs"/>
          <w:rtl/>
          <w:lang w:eastAsia="he-IL"/>
        </w:rPr>
        <w:t xml:space="preserve">לם של </w:t>
      </w:r>
      <w:r w:rsidR="008374CC">
        <w:rPr>
          <w:rFonts w:hint="cs"/>
          <w:rtl/>
          <w:lang w:eastAsia="he-IL"/>
        </w:rPr>
        <w:t>מגבלות תפוסה שונות בחנויות חיוניו</w:t>
      </w:r>
      <w:r>
        <w:rPr>
          <w:rFonts w:hint="cs"/>
          <w:rtl/>
          <w:lang w:eastAsia="he-IL"/>
        </w:rPr>
        <w:t xml:space="preserve">ת </w:t>
      </w:r>
      <w:r w:rsidR="008E3E75">
        <w:rPr>
          <w:rFonts w:hint="cs"/>
          <w:rtl/>
          <w:lang w:eastAsia="he-IL"/>
        </w:rPr>
        <w:t>ובחנויות לא חיוניות, אז לפי פסק הדין,</w:t>
      </w:r>
      <w:r>
        <w:rPr>
          <w:rFonts w:hint="cs"/>
          <w:rtl/>
          <w:lang w:eastAsia="he-IL"/>
        </w:rPr>
        <w:t xml:space="preserve"> כמו </w:t>
      </w:r>
      <w:r w:rsidR="008E3E75">
        <w:rPr>
          <w:rFonts w:hint="cs"/>
          <w:rtl/>
          <w:lang w:eastAsia="he-IL"/>
        </w:rPr>
        <w:t>ש</w:t>
      </w:r>
      <w:r>
        <w:rPr>
          <w:rFonts w:hint="cs"/>
          <w:rtl/>
          <w:lang w:eastAsia="he-IL"/>
        </w:rPr>
        <w:t>א</w:t>
      </w:r>
      <w:r w:rsidR="008E3E75">
        <w:rPr>
          <w:rFonts w:hint="cs"/>
          <w:rtl/>
          <w:lang w:eastAsia="he-IL"/>
        </w:rPr>
        <w:t>נחנו קור</w:t>
      </w:r>
      <w:r>
        <w:rPr>
          <w:rFonts w:hint="cs"/>
          <w:rtl/>
          <w:lang w:eastAsia="he-IL"/>
        </w:rPr>
        <w:t>א</w:t>
      </w:r>
      <w:r w:rsidR="008E3E75">
        <w:rPr>
          <w:rFonts w:hint="cs"/>
          <w:rtl/>
          <w:lang w:eastAsia="he-IL"/>
        </w:rPr>
        <w:t xml:space="preserve">ים </w:t>
      </w:r>
      <w:r>
        <w:rPr>
          <w:rFonts w:hint="cs"/>
          <w:rtl/>
          <w:lang w:eastAsia="he-IL"/>
        </w:rPr>
        <w:t>א</w:t>
      </w:r>
      <w:r w:rsidR="008E3E75">
        <w:rPr>
          <w:rFonts w:hint="cs"/>
          <w:rtl/>
          <w:lang w:eastAsia="he-IL"/>
        </w:rPr>
        <w:t>ו</w:t>
      </w:r>
      <w:r>
        <w:rPr>
          <w:rFonts w:hint="cs"/>
          <w:rtl/>
          <w:lang w:eastAsia="he-IL"/>
        </w:rPr>
        <w:t xml:space="preserve">תו, עדיין </w:t>
      </w:r>
      <w:r w:rsidR="008E3E75">
        <w:rPr>
          <w:rFonts w:hint="cs"/>
          <w:rtl/>
          <w:lang w:eastAsia="he-IL"/>
        </w:rPr>
        <w:t>ה</w:t>
      </w:r>
      <w:r>
        <w:rPr>
          <w:rFonts w:hint="cs"/>
          <w:rtl/>
          <w:lang w:eastAsia="he-IL"/>
        </w:rPr>
        <w:t>ממשל</w:t>
      </w:r>
      <w:r w:rsidR="008E3E75">
        <w:rPr>
          <w:rFonts w:hint="cs"/>
          <w:rtl/>
          <w:lang w:eastAsia="he-IL"/>
        </w:rPr>
        <w:t>ה צריכ</w:t>
      </w:r>
      <w:r>
        <w:rPr>
          <w:rFonts w:hint="cs"/>
          <w:rtl/>
          <w:lang w:eastAsia="he-IL"/>
        </w:rPr>
        <w:t>ה לאסור על מוצרים לא חיוניים בחנויות חיוניות.</w:t>
      </w:r>
    </w:p>
    <w:p w:rsidR="00AA24F0" w:rsidRDefault="00AA24F0" w:rsidP="00AA24F0">
      <w:pPr>
        <w:rPr>
          <w:rtl/>
          <w:lang w:eastAsia="he-IL"/>
        </w:rPr>
      </w:pPr>
    </w:p>
    <w:p w:rsidR="00AA24F0" w:rsidRDefault="00AA24F0" w:rsidP="00AA24F0">
      <w:pPr>
        <w:pStyle w:val="a4"/>
        <w:keepNext/>
        <w:rPr>
          <w:rtl/>
        </w:rPr>
      </w:pPr>
      <w:bookmarkStart w:id="1474" w:name="ET_speaker_5292_56"/>
      <w:r w:rsidRPr="00AA24F0">
        <w:rPr>
          <w:rStyle w:val="TagStyle"/>
          <w:rtl/>
        </w:rPr>
        <w:t xml:space="preserve"> &lt;&lt; דובר &gt;&gt; </w:t>
      </w:r>
      <w:r>
        <w:rPr>
          <w:rtl/>
        </w:rPr>
        <w:t>אוסאמה סעדי (תע"ל – התנועה הערבית להתחדשות):</w:t>
      </w:r>
      <w:r w:rsidRPr="00AA24F0">
        <w:rPr>
          <w:rStyle w:val="TagStyle"/>
          <w:rtl/>
        </w:rPr>
        <w:t xml:space="preserve"> &lt;&lt; דובר &gt;&gt;</w:t>
      </w:r>
      <w:r>
        <w:rPr>
          <w:rtl/>
        </w:rPr>
        <w:t xml:space="preserve">   </w:t>
      </w:r>
      <w:bookmarkEnd w:id="1474"/>
    </w:p>
    <w:p w:rsidR="00AA24F0" w:rsidRDefault="00AA24F0" w:rsidP="00AA24F0">
      <w:pPr>
        <w:pStyle w:val="KeepWithNext"/>
        <w:rPr>
          <w:rtl/>
          <w:lang w:eastAsia="he-IL"/>
        </w:rPr>
      </w:pPr>
    </w:p>
    <w:p w:rsidR="00AA24F0" w:rsidRDefault="008E3E75" w:rsidP="003D1920">
      <w:pPr>
        <w:rPr>
          <w:rtl/>
          <w:lang w:eastAsia="he-IL"/>
        </w:rPr>
      </w:pPr>
      <w:r>
        <w:rPr>
          <w:rFonts w:hint="cs"/>
          <w:rtl/>
          <w:lang w:eastAsia="he-IL"/>
        </w:rPr>
        <w:t>אני מבין את הר</w:t>
      </w:r>
      <w:r w:rsidR="00AA24F0">
        <w:rPr>
          <w:rFonts w:hint="cs"/>
          <w:rtl/>
          <w:lang w:eastAsia="he-IL"/>
        </w:rPr>
        <w:t>ע</w:t>
      </w:r>
      <w:r>
        <w:rPr>
          <w:rFonts w:hint="cs"/>
          <w:rtl/>
          <w:lang w:eastAsia="he-IL"/>
        </w:rPr>
        <w:t>י</w:t>
      </w:r>
      <w:r w:rsidR="00AA24F0">
        <w:rPr>
          <w:rFonts w:hint="cs"/>
          <w:rtl/>
          <w:lang w:eastAsia="he-IL"/>
        </w:rPr>
        <w:t xml:space="preserve">ון ואת </w:t>
      </w:r>
      <w:r>
        <w:rPr>
          <w:rFonts w:hint="cs"/>
          <w:rtl/>
          <w:lang w:eastAsia="he-IL"/>
        </w:rPr>
        <w:t>הע</w:t>
      </w:r>
      <w:r w:rsidR="00AA24F0">
        <w:rPr>
          <w:rFonts w:hint="cs"/>
          <w:rtl/>
          <w:lang w:eastAsia="he-IL"/>
        </w:rPr>
        <w:t xml:space="preserve">יקרון </w:t>
      </w:r>
      <w:r>
        <w:rPr>
          <w:rFonts w:hint="cs"/>
          <w:rtl/>
          <w:lang w:eastAsia="he-IL"/>
        </w:rPr>
        <w:t>ש</w:t>
      </w:r>
      <w:bookmarkStart w:id="1475" w:name="_ETM_Q1_14837503"/>
      <w:bookmarkEnd w:id="1475"/>
      <w:r>
        <w:rPr>
          <w:rFonts w:hint="cs"/>
          <w:rtl/>
          <w:lang w:eastAsia="he-IL"/>
        </w:rPr>
        <w:t>עומד בבסיס פסק הדין - שאסור לעשות אפליה</w:t>
      </w:r>
      <w:r w:rsidR="00AA24F0">
        <w:rPr>
          <w:rFonts w:hint="cs"/>
          <w:rtl/>
          <w:lang w:eastAsia="he-IL"/>
        </w:rPr>
        <w:t xml:space="preserve">. </w:t>
      </w:r>
      <w:r w:rsidR="008D64D2">
        <w:rPr>
          <w:rFonts w:hint="cs"/>
          <w:rtl/>
          <w:lang w:eastAsia="he-IL"/>
        </w:rPr>
        <w:t>כש</w:t>
      </w:r>
      <w:r>
        <w:rPr>
          <w:rFonts w:hint="cs"/>
          <w:rtl/>
          <w:lang w:eastAsia="he-IL"/>
        </w:rPr>
        <w:t>סגרנו את חנויות הצעצועים</w:t>
      </w:r>
      <w:r w:rsidR="008B6375">
        <w:rPr>
          <w:rFonts w:hint="cs"/>
          <w:rtl/>
          <w:lang w:eastAsia="he-IL"/>
        </w:rPr>
        <w:t>,</w:t>
      </w:r>
      <w:r w:rsidR="00AE0668">
        <w:rPr>
          <w:rFonts w:hint="cs"/>
          <w:rtl/>
          <w:lang w:eastAsia="he-IL"/>
        </w:rPr>
        <w:t xml:space="preserve"> האיסור על מכירת צעצועים</w:t>
      </w:r>
      <w:r>
        <w:rPr>
          <w:rFonts w:hint="cs"/>
          <w:rtl/>
          <w:lang w:eastAsia="he-IL"/>
        </w:rPr>
        <w:t xml:space="preserve"> </w:t>
      </w:r>
      <w:bookmarkStart w:id="1476" w:name="_ETM_Q1_14848820"/>
      <w:bookmarkEnd w:id="1476"/>
      <w:r>
        <w:rPr>
          <w:rFonts w:hint="cs"/>
          <w:rtl/>
          <w:lang w:eastAsia="he-IL"/>
        </w:rPr>
        <w:t>בסופר</w:t>
      </w:r>
      <w:r w:rsidR="00AE0668">
        <w:rPr>
          <w:rFonts w:hint="cs"/>
          <w:rtl/>
          <w:lang w:eastAsia="he-IL"/>
        </w:rPr>
        <w:t>מרקטים או בסופרפארמים</w:t>
      </w:r>
      <w:r w:rsidR="008D64D2">
        <w:rPr>
          <w:rFonts w:hint="cs"/>
          <w:rtl/>
          <w:lang w:eastAsia="he-IL"/>
        </w:rPr>
        <w:t xml:space="preserve"> היה מובן, אבל </w:t>
      </w:r>
      <w:bookmarkStart w:id="1477" w:name="_ETM_Q1_14851988"/>
      <w:bookmarkEnd w:id="1477"/>
      <w:r>
        <w:rPr>
          <w:rFonts w:hint="cs"/>
          <w:rtl/>
          <w:lang w:eastAsia="he-IL"/>
        </w:rPr>
        <w:t>עכשיו</w:t>
      </w:r>
      <w:r w:rsidR="008D64D2">
        <w:rPr>
          <w:rFonts w:hint="cs"/>
          <w:rtl/>
          <w:lang w:eastAsia="he-IL"/>
        </w:rPr>
        <w:t>,</w:t>
      </w:r>
      <w:r>
        <w:rPr>
          <w:rFonts w:hint="cs"/>
          <w:rtl/>
          <w:lang w:eastAsia="he-IL"/>
        </w:rPr>
        <w:t xml:space="preserve"> </w:t>
      </w:r>
      <w:r w:rsidR="00AA24F0">
        <w:rPr>
          <w:rFonts w:hint="cs"/>
          <w:rtl/>
          <w:lang w:eastAsia="he-IL"/>
        </w:rPr>
        <w:t>כשאנחנו פו</w:t>
      </w:r>
      <w:r>
        <w:rPr>
          <w:rFonts w:hint="cs"/>
          <w:rtl/>
          <w:lang w:eastAsia="he-IL"/>
        </w:rPr>
        <w:t>ת</w:t>
      </w:r>
      <w:r w:rsidR="00AA24F0">
        <w:rPr>
          <w:rFonts w:hint="cs"/>
          <w:rtl/>
          <w:lang w:eastAsia="he-IL"/>
        </w:rPr>
        <w:t xml:space="preserve">חים את </w:t>
      </w:r>
      <w:r w:rsidR="008D64D2">
        <w:rPr>
          <w:rFonts w:hint="cs"/>
          <w:rtl/>
          <w:lang w:eastAsia="he-IL"/>
        </w:rPr>
        <w:t xml:space="preserve">חנויות </w:t>
      </w:r>
      <w:r>
        <w:rPr>
          <w:rFonts w:hint="cs"/>
          <w:rtl/>
          <w:lang w:eastAsia="he-IL"/>
        </w:rPr>
        <w:t>הצעצוע</w:t>
      </w:r>
      <w:r w:rsidR="00AA24F0">
        <w:rPr>
          <w:rFonts w:hint="cs"/>
          <w:rtl/>
          <w:lang w:eastAsia="he-IL"/>
        </w:rPr>
        <w:t xml:space="preserve">ים, את </w:t>
      </w:r>
      <w:r w:rsidR="008D64D2">
        <w:rPr>
          <w:rFonts w:hint="cs"/>
          <w:rtl/>
          <w:lang w:eastAsia="he-IL"/>
        </w:rPr>
        <w:t xml:space="preserve">חנויות </w:t>
      </w:r>
      <w:r>
        <w:rPr>
          <w:rFonts w:hint="cs"/>
          <w:rtl/>
          <w:lang w:eastAsia="he-IL"/>
        </w:rPr>
        <w:t>ה</w:t>
      </w:r>
      <w:r w:rsidR="00AA24F0">
        <w:rPr>
          <w:rFonts w:hint="cs"/>
          <w:rtl/>
          <w:lang w:eastAsia="he-IL"/>
        </w:rPr>
        <w:t>תכש</w:t>
      </w:r>
      <w:r>
        <w:rPr>
          <w:rFonts w:hint="cs"/>
          <w:rtl/>
          <w:lang w:eastAsia="he-IL"/>
        </w:rPr>
        <w:t>י</w:t>
      </w:r>
      <w:r w:rsidR="00AA24F0">
        <w:rPr>
          <w:rFonts w:hint="cs"/>
          <w:rtl/>
          <w:lang w:eastAsia="he-IL"/>
        </w:rPr>
        <w:t>טים</w:t>
      </w:r>
      <w:r w:rsidR="008D64D2">
        <w:rPr>
          <w:rFonts w:hint="cs"/>
          <w:rtl/>
          <w:lang w:eastAsia="he-IL"/>
        </w:rPr>
        <w:t xml:space="preserve"> וכו', </w:t>
      </w:r>
      <w:r w:rsidR="00F0681F">
        <w:rPr>
          <w:rFonts w:hint="cs"/>
          <w:rtl/>
          <w:lang w:eastAsia="he-IL"/>
        </w:rPr>
        <w:t xml:space="preserve">למה אתה אומר </w:t>
      </w:r>
      <w:r w:rsidR="003D1920">
        <w:rPr>
          <w:rFonts w:hint="cs"/>
          <w:rtl/>
          <w:lang w:eastAsia="he-IL"/>
        </w:rPr>
        <w:t xml:space="preserve">לסופרמרקטים ולסופרפארמים </w:t>
      </w:r>
      <w:r w:rsidR="00F0681F">
        <w:rPr>
          <w:rFonts w:hint="cs"/>
          <w:rtl/>
          <w:lang w:eastAsia="he-IL"/>
        </w:rPr>
        <w:t xml:space="preserve">שהם לא יכולים למכור את </w:t>
      </w:r>
      <w:bookmarkStart w:id="1478" w:name="_ETM_Q1_14861693"/>
      <w:bookmarkEnd w:id="1478"/>
      <w:r w:rsidR="003D1920">
        <w:rPr>
          <w:rFonts w:hint="cs"/>
          <w:rtl/>
          <w:lang w:eastAsia="he-IL"/>
        </w:rPr>
        <w:t>ה</w:t>
      </w:r>
      <w:r w:rsidR="00F0681F">
        <w:rPr>
          <w:rFonts w:hint="cs"/>
          <w:rtl/>
          <w:lang w:eastAsia="he-IL"/>
        </w:rPr>
        <w:t>מוצרים</w:t>
      </w:r>
      <w:r w:rsidR="003D1920">
        <w:rPr>
          <w:rFonts w:hint="cs"/>
          <w:rtl/>
          <w:lang w:eastAsia="he-IL"/>
        </w:rPr>
        <w:t xml:space="preserve"> האלה</w:t>
      </w:r>
      <w:r w:rsidR="00F0681F">
        <w:rPr>
          <w:rFonts w:hint="cs"/>
          <w:rtl/>
          <w:lang w:eastAsia="he-IL"/>
        </w:rPr>
        <w:t>? אני לא מבין את ההיגיון.</w:t>
      </w:r>
    </w:p>
    <w:p w:rsidR="001856BE" w:rsidRDefault="001856BE" w:rsidP="003D1920">
      <w:pPr>
        <w:rPr>
          <w:rtl/>
          <w:lang w:eastAsia="he-IL"/>
        </w:rPr>
      </w:pPr>
      <w:bookmarkStart w:id="1479" w:name="_GoBack"/>
      <w:bookmarkEnd w:id="1479"/>
    </w:p>
    <w:p w:rsidR="008B6375" w:rsidRDefault="008B6375" w:rsidP="00AA24F0">
      <w:pPr>
        <w:pStyle w:val="a4"/>
        <w:keepNext/>
        <w:rPr>
          <w:rStyle w:val="TagStyle"/>
          <w:rtl/>
        </w:rPr>
      </w:pPr>
      <w:bookmarkStart w:id="1480" w:name="ET_speaker_גור_בליי_57"/>
    </w:p>
    <w:p w:rsidR="00AA24F0" w:rsidRDefault="00AA24F0" w:rsidP="00AA24F0">
      <w:pPr>
        <w:pStyle w:val="a4"/>
        <w:keepNext/>
        <w:rPr>
          <w:rtl/>
        </w:rPr>
      </w:pPr>
      <w:r w:rsidRPr="00AA24F0">
        <w:rPr>
          <w:rStyle w:val="TagStyle"/>
          <w:rtl/>
        </w:rPr>
        <w:t xml:space="preserve"> &lt;&lt; דובר &gt;&gt; </w:t>
      </w:r>
      <w:r>
        <w:rPr>
          <w:rtl/>
        </w:rPr>
        <w:t>גור בליי:</w:t>
      </w:r>
      <w:r w:rsidRPr="00AA24F0">
        <w:rPr>
          <w:rStyle w:val="TagStyle"/>
          <w:rtl/>
        </w:rPr>
        <w:t xml:space="preserve"> &lt;&lt; דובר &gt;&gt;</w:t>
      </w:r>
      <w:r>
        <w:rPr>
          <w:rtl/>
        </w:rPr>
        <w:t xml:space="preserve">   </w:t>
      </w:r>
      <w:bookmarkEnd w:id="1480"/>
    </w:p>
    <w:p w:rsidR="00AA24F0" w:rsidRDefault="00AA24F0" w:rsidP="00AA24F0">
      <w:pPr>
        <w:pStyle w:val="KeepWithNext"/>
        <w:rPr>
          <w:rtl/>
          <w:lang w:eastAsia="he-IL"/>
        </w:rPr>
      </w:pPr>
    </w:p>
    <w:p w:rsidR="00AA24F0" w:rsidRDefault="00AA24F0" w:rsidP="00DF7130">
      <w:pPr>
        <w:rPr>
          <w:rtl/>
          <w:lang w:eastAsia="he-IL"/>
        </w:rPr>
      </w:pPr>
      <w:r>
        <w:rPr>
          <w:rFonts w:hint="cs"/>
          <w:rtl/>
          <w:lang w:eastAsia="he-IL"/>
        </w:rPr>
        <w:t xml:space="preserve">אני </w:t>
      </w:r>
      <w:r w:rsidR="003D1920">
        <w:rPr>
          <w:rFonts w:hint="cs"/>
          <w:rtl/>
          <w:lang w:eastAsia="he-IL"/>
        </w:rPr>
        <w:t xml:space="preserve">גם </w:t>
      </w:r>
      <w:r>
        <w:rPr>
          <w:rFonts w:hint="cs"/>
          <w:rtl/>
          <w:lang w:eastAsia="he-IL"/>
        </w:rPr>
        <w:t xml:space="preserve">לא </w:t>
      </w:r>
      <w:r w:rsidR="00F0681F">
        <w:rPr>
          <w:rFonts w:hint="cs"/>
          <w:rtl/>
          <w:lang w:eastAsia="he-IL"/>
        </w:rPr>
        <w:t>בטוח שזאת הקריאה הנכונה של פסק הדין הזה</w:t>
      </w:r>
      <w:r w:rsidR="003D1920">
        <w:rPr>
          <w:rFonts w:hint="cs"/>
          <w:rtl/>
          <w:lang w:eastAsia="he-IL"/>
        </w:rPr>
        <w:t>. כשמסתכלים ע</w:t>
      </w:r>
      <w:bookmarkStart w:id="1481" w:name="_ETM_Q1_14871206"/>
      <w:bookmarkEnd w:id="1481"/>
      <w:r w:rsidR="003D1920">
        <w:rPr>
          <w:rFonts w:hint="cs"/>
          <w:rtl/>
          <w:lang w:eastAsia="he-IL"/>
        </w:rPr>
        <w:t xml:space="preserve">ל הגיונם של דברים, אז אולי התפוסה </w:t>
      </w:r>
      <w:r>
        <w:rPr>
          <w:rFonts w:hint="cs"/>
          <w:rtl/>
          <w:lang w:eastAsia="he-IL"/>
        </w:rPr>
        <w:t>יותר גדולה ב</w:t>
      </w:r>
      <w:r w:rsidR="003D1920">
        <w:rPr>
          <w:rFonts w:hint="cs"/>
          <w:rtl/>
          <w:lang w:eastAsia="he-IL"/>
        </w:rPr>
        <w:t xml:space="preserve">בית מרקחת </w:t>
      </w:r>
      <w:bookmarkStart w:id="1482" w:name="_ETM_Q1_14876319"/>
      <w:bookmarkEnd w:id="1482"/>
      <w:r w:rsidR="003D1920">
        <w:rPr>
          <w:rFonts w:hint="cs"/>
          <w:rtl/>
          <w:lang w:eastAsia="he-IL"/>
        </w:rPr>
        <w:t xml:space="preserve">ובסופרמרקט, אבל </w:t>
      </w:r>
      <w:r>
        <w:rPr>
          <w:rFonts w:hint="cs"/>
          <w:rtl/>
          <w:lang w:eastAsia="he-IL"/>
        </w:rPr>
        <w:t xml:space="preserve">אחוז לא מבוטל </w:t>
      </w:r>
      <w:r w:rsidR="003D1920">
        <w:rPr>
          <w:rFonts w:hint="cs"/>
          <w:rtl/>
          <w:lang w:eastAsia="he-IL"/>
        </w:rPr>
        <w:t>מהאנשים ש</w:t>
      </w:r>
      <w:r>
        <w:rPr>
          <w:rFonts w:hint="cs"/>
          <w:rtl/>
          <w:lang w:eastAsia="he-IL"/>
        </w:rPr>
        <w:t xml:space="preserve">באים </w:t>
      </w:r>
      <w:r w:rsidR="003D1920">
        <w:rPr>
          <w:rFonts w:hint="cs"/>
          <w:rtl/>
          <w:lang w:eastAsia="he-IL"/>
        </w:rPr>
        <w:t xml:space="preserve">לבית מרקחת או סופרמרקט באים </w:t>
      </w:r>
      <w:bookmarkStart w:id="1483" w:name="_ETM_Q1_14881949"/>
      <w:bookmarkEnd w:id="1483"/>
      <w:r w:rsidR="003D1920">
        <w:rPr>
          <w:rFonts w:hint="cs"/>
          <w:rtl/>
          <w:lang w:eastAsia="he-IL"/>
        </w:rPr>
        <w:t xml:space="preserve">בשביל </w:t>
      </w:r>
      <w:r>
        <w:rPr>
          <w:rFonts w:hint="cs"/>
          <w:rtl/>
          <w:lang w:eastAsia="he-IL"/>
        </w:rPr>
        <w:t xml:space="preserve">לקנות את אותו מוצר חיוני. </w:t>
      </w:r>
      <w:r w:rsidR="00DF7130">
        <w:rPr>
          <w:rFonts w:hint="cs"/>
          <w:rtl/>
          <w:lang w:eastAsia="he-IL"/>
        </w:rPr>
        <w:t>רוב האנשים שבאים לשם</w:t>
      </w:r>
      <w:r>
        <w:rPr>
          <w:rFonts w:hint="cs"/>
          <w:rtl/>
          <w:lang w:eastAsia="he-IL"/>
        </w:rPr>
        <w:t xml:space="preserve"> באים לקנות אוכל. </w:t>
      </w:r>
      <w:r w:rsidR="00DF7130">
        <w:rPr>
          <w:rFonts w:hint="cs"/>
          <w:rtl/>
          <w:lang w:eastAsia="he-IL"/>
        </w:rPr>
        <w:t xml:space="preserve">לא בטוח שמספר האנשים שנשאר בסופרמרקט או בבית מרקחת </w:t>
      </w:r>
      <w:bookmarkStart w:id="1484" w:name="_ETM_Q1_14893563"/>
      <w:bookmarkEnd w:id="1484"/>
      <w:r w:rsidR="00DF7130">
        <w:rPr>
          <w:rFonts w:hint="cs"/>
          <w:rtl/>
          <w:lang w:eastAsia="he-IL"/>
        </w:rPr>
        <w:t xml:space="preserve">בשביל </w:t>
      </w:r>
      <w:bookmarkStart w:id="1485" w:name="_ETM_Q1_14894506"/>
      <w:bookmarkEnd w:id="1485"/>
      <w:r w:rsidR="00DF7130">
        <w:rPr>
          <w:rFonts w:hint="cs"/>
          <w:rtl/>
          <w:lang w:eastAsia="he-IL"/>
        </w:rPr>
        <w:t xml:space="preserve">לקנות את הצעצועים יותר </w:t>
      </w:r>
      <w:r w:rsidR="00A03CCB">
        <w:rPr>
          <w:rFonts w:hint="cs"/>
          <w:rtl/>
          <w:lang w:eastAsia="he-IL"/>
        </w:rPr>
        <w:t xml:space="preserve">גדול </w:t>
      </w:r>
      <w:r w:rsidR="00DF7130">
        <w:rPr>
          <w:rFonts w:hint="cs"/>
          <w:rtl/>
          <w:lang w:eastAsia="he-IL"/>
        </w:rPr>
        <w:t xml:space="preserve">ממספר האנשים שיכולים להיכנס לחנויות צעצועים. </w:t>
      </w:r>
    </w:p>
    <w:p w:rsidR="00A03CCB" w:rsidRDefault="00A03CCB" w:rsidP="00A03CCB">
      <w:pPr>
        <w:ind w:firstLine="0"/>
        <w:rPr>
          <w:rtl/>
          <w:lang w:eastAsia="he-IL"/>
        </w:rPr>
      </w:pPr>
      <w:bookmarkStart w:id="1486" w:name="_ETM_Q1_14899176"/>
      <w:bookmarkStart w:id="1487" w:name="_ETM_Q1_14899247"/>
      <w:bookmarkStart w:id="1488" w:name="_ETM_Q1_14900232"/>
      <w:bookmarkEnd w:id="1486"/>
      <w:bookmarkEnd w:id="1487"/>
      <w:bookmarkEnd w:id="1488"/>
    </w:p>
    <w:p w:rsidR="00A03CCB" w:rsidRDefault="00A03CCB" w:rsidP="00A03CCB">
      <w:pPr>
        <w:pStyle w:val="af9"/>
        <w:keepNext/>
        <w:rPr>
          <w:rtl/>
          <w:lang w:eastAsia="he-IL"/>
        </w:rPr>
      </w:pPr>
      <w:bookmarkStart w:id="1489" w:name="ET_guest_שי_סומך_214"/>
      <w:r w:rsidRPr="00A03CCB">
        <w:rPr>
          <w:rStyle w:val="TagStyle"/>
          <w:rtl/>
        </w:rPr>
        <w:t xml:space="preserve"> &lt;&lt; אורח &gt;&gt; </w:t>
      </w:r>
      <w:r>
        <w:rPr>
          <w:rtl/>
          <w:lang w:eastAsia="he-IL"/>
        </w:rPr>
        <w:t>שי סומך:</w:t>
      </w:r>
      <w:r w:rsidRPr="00A03CCB">
        <w:rPr>
          <w:rStyle w:val="TagStyle"/>
          <w:rtl/>
        </w:rPr>
        <w:t xml:space="preserve"> &lt;&lt; אורח &gt;&gt;</w:t>
      </w:r>
      <w:r>
        <w:rPr>
          <w:rtl/>
          <w:lang w:eastAsia="he-IL"/>
        </w:rPr>
        <w:t xml:space="preserve">   </w:t>
      </w:r>
      <w:bookmarkEnd w:id="1489"/>
    </w:p>
    <w:p w:rsidR="00A03CCB" w:rsidRDefault="00A03CCB" w:rsidP="00A03CCB">
      <w:pPr>
        <w:pStyle w:val="KeepWithNext"/>
        <w:rPr>
          <w:rtl/>
          <w:lang w:eastAsia="he-IL"/>
        </w:rPr>
      </w:pPr>
    </w:p>
    <w:p w:rsidR="00AA24F0" w:rsidRDefault="00A03CCB" w:rsidP="00A03CCB">
      <w:pPr>
        <w:rPr>
          <w:rtl/>
          <w:lang w:eastAsia="he-IL"/>
        </w:rPr>
      </w:pPr>
      <w:bookmarkStart w:id="1490" w:name="_ETM_Q1_14901141"/>
      <w:bookmarkStart w:id="1491" w:name="_ETM_Q1_14901170"/>
      <w:bookmarkEnd w:id="1490"/>
      <w:bookmarkEnd w:id="1491"/>
      <w:r>
        <w:rPr>
          <w:rFonts w:hint="cs"/>
          <w:rtl/>
          <w:lang w:eastAsia="he-IL"/>
        </w:rPr>
        <w:t>אני מבין את מה שאתם אומרים, אבל אנחנו צריכים לפרש את פסק הדין. בפסק</w:t>
      </w:r>
      <w:r w:rsidR="00AA24F0">
        <w:rPr>
          <w:rFonts w:hint="cs"/>
          <w:rtl/>
          <w:lang w:eastAsia="he-IL"/>
        </w:rPr>
        <w:t xml:space="preserve"> </w:t>
      </w:r>
      <w:r>
        <w:rPr>
          <w:rFonts w:hint="cs"/>
          <w:rtl/>
          <w:lang w:eastAsia="he-IL"/>
        </w:rPr>
        <w:t>ה</w:t>
      </w:r>
      <w:r w:rsidR="00AA24F0">
        <w:rPr>
          <w:rFonts w:hint="cs"/>
          <w:rtl/>
          <w:lang w:eastAsia="he-IL"/>
        </w:rPr>
        <w:t>דין</w:t>
      </w:r>
      <w:r w:rsidR="00844E87">
        <w:rPr>
          <w:rFonts w:hint="cs"/>
          <w:rtl/>
          <w:lang w:eastAsia="he-IL"/>
        </w:rPr>
        <w:t>, לפי איך שאנחנו קוראים אותו, נאמר שהאיסו</w:t>
      </w:r>
      <w:r>
        <w:rPr>
          <w:rFonts w:hint="cs"/>
          <w:rtl/>
          <w:lang w:eastAsia="he-IL"/>
        </w:rPr>
        <w:t xml:space="preserve">ר </w:t>
      </w:r>
      <w:r w:rsidR="00844E87">
        <w:rPr>
          <w:rFonts w:hint="cs"/>
          <w:rtl/>
          <w:lang w:eastAsia="he-IL"/>
        </w:rPr>
        <w:t>צ</w:t>
      </w:r>
      <w:r>
        <w:rPr>
          <w:rFonts w:hint="cs"/>
          <w:rtl/>
          <w:lang w:eastAsia="he-IL"/>
        </w:rPr>
        <w:t>ר</w:t>
      </w:r>
      <w:r w:rsidR="00844E87">
        <w:rPr>
          <w:rFonts w:hint="cs"/>
          <w:rtl/>
          <w:lang w:eastAsia="he-IL"/>
        </w:rPr>
        <w:t>יך להמשי</w:t>
      </w:r>
      <w:r>
        <w:rPr>
          <w:rFonts w:hint="cs"/>
          <w:rtl/>
          <w:lang w:eastAsia="he-IL"/>
        </w:rPr>
        <w:t>ך לח</w:t>
      </w:r>
      <w:r w:rsidR="00844E87">
        <w:rPr>
          <w:rFonts w:hint="cs"/>
          <w:rtl/>
          <w:lang w:eastAsia="he-IL"/>
        </w:rPr>
        <w:t xml:space="preserve">ול גם כאשר יש </w:t>
      </w:r>
      <w:r>
        <w:rPr>
          <w:rFonts w:hint="cs"/>
          <w:rtl/>
          <w:lang w:eastAsia="he-IL"/>
        </w:rPr>
        <w:t>ה</w:t>
      </w:r>
      <w:r w:rsidR="00844E87">
        <w:rPr>
          <w:rFonts w:hint="cs"/>
          <w:rtl/>
          <w:lang w:eastAsia="he-IL"/>
        </w:rPr>
        <w:t>גבלה על ה</w:t>
      </w:r>
      <w:r>
        <w:rPr>
          <w:rFonts w:hint="cs"/>
          <w:rtl/>
          <w:lang w:eastAsia="he-IL"/>
        </w:rPr>
        <w:t xml:space="preserve">תפוסה. </w:t>
      </w:r>
      <w:r w:rsidR="00844E87">
        <w:rPr>
          <w:rFonts w:hint="cs"/>
          <w:rtl/>
          <w:lang w:eastAsia="he-IL"/>
        </w:rPr>
        <w:t xml:space="preserve"> </w:t>
      </w:r>
    </w:p>
    <w:p w:rsidR="00844E87" w:rsidRDefault="00844E87" w:rsidP="00AA24F0">
      <w:pPr>
        <w:rPr>
          <w:rtl/>
          <w:lang w:eastAsia="he-IL"/>
        </w:rPr>
      </w:pPr>
    </w:p>
    <w:p w:rsidR="00844E87" w:rsidRDefault="00844E87" w:rsidP="00844E87">
      <w:pPr>
        <w:pStyle w:val="a4"/>
        <w:keepNext/>
        <w:rPr>
          <w:rtl/>
        </w:rPr>
      </w:pPr>
      <w:bookmarkStart w:id="1492" w:name="ET_speaker_5292_58"/>
      <w:r w:rsidRPr="00844E87">
        <w:rPr>
          <w:rStyle w:val="TagStyle"/>
          <w:rtl/>
        </w:rPr>
        <w:t xml:space="preserve"> &lt;&lt; דובר &gt;&gt; </w:t>
      </w:r>
      <w:r>
        <w:rPr>
          <w:rtl/>
        </w:rPr>
        <w:t>אוסאמה סעדי (תע"ל – התנועה הערבית להתחדשות):</w:t>
      </w:r>
      <w:r w:rsidRPr="00844E87">
        <w:rPr>
          <w:rStyle w:val="TagStyle"/>
          <w:rtl/>
        </w:rPr>
        <w:t xml:space="preserve"> &lt;&lt; דובר &gt;&gt;</w:t>
      </w:r>
      <w:r>
        <w:rPr>
          <w:rtl/>
        </w:rPr>
        <w:t xml:space="preserve">   </w:t>
      </w:r>
      <w:bookmarkEnd w:id="1492"/>
    </w:p>
    <w:p w:rsidR="00844E87" w:rsidRDefault="00844E87" w:rsidP="00844E87">
      <w:pPr>
        <w:pStyle w:val="KeepWithNext"/>
        <w:rPr>
          <w:rtl/>
          <w:lang w:eastAsia="he-IL"/>
        </w:rPr>
      </w:pPr>
    </w:p>
    <w:p w:rsidR="00844E87" w:rsidRDefault="00A03CCB" w:rsidP="00844E87">
      <w:pPr>
        <w:rPr>
          <w:rtl/>
          <w:lang w:eastAsia="he-IL"/>
        </w:rPr>
      </w:pPr>
      <w:r>
        <w:rPr>
          <w:rFonts w:hint="cs"/>
          <w:rtl/>
          <w:lang w:eastAsia="he-IL"/>
        </w:rPr>
        <w:t xml:space="preserve">לפי הפרשנות שלכם, </w:t>
      </w:r>
      <w:r w:rsidR="00844E87">
        <w:rPr>
          <w:rFonts w:hint="cs"/>
          <w:rtl/>
          <w:lang w:eastAsia="he-IL"/>
        </w:rPr>
        <w:t>עד מתי הם יישארו סגורים</w:t>
      </w:r>
      <w:r>
        <w:rPr>
          <w:rFonts w:hint="cs"/>
          <w:rtl/>
          <w:lang w:eastAsia="he-IL"/>
        </w:rPr>
        <w:t>?</w:t>
      </w:r>
    </w:p>
    <w:p w:rsidR="00844E87" w:rsidRDefault="00844E87" w:rsidP="00844E87">
      <w:pPr>
        <w:rPr>
          <w:rtl/>
          <w:lang w:eastAsia="he-IL"/>
        </w:rPr>
      </w:pPr>
    </w:p>
    <w:p w:rsidR="00A03CCB" w:rsidRDefault="00A03CCB" w:rsidP="00A03CCB">
      <w:pPr>
        <w:pStyle w:val="af9"/>
        <w:keepNext/>
        <w:rPr>
          <w:rtl/>
          <w:lang w:eastAsia="he-IL"/>
        </w:rPr>
      </w:pPr>
      <w:bookmarkStart w:id="1493" w:name="_ETM_Q1_14927023"/>
      <w:bookmarkStart w:id="1494" w:name="ET_guest_שי_סומך_215"/>
      <w:bookmarkEnd w:id="1493"/>
      <w:r w:rsidRPr="00A03CCB">
        <w:rPr>
          <w:rStyle w:val="TagStyle"/>
          <w:rtl/>
        </w:rPr>
        <w:t xml:space="preserve"> &lt;&lt; אורח &gt;&gt; </w:t>
      </w:r>
      <w:r>
        <w:rPr>
          <w:rtl/>
          <w:lang w:eastAsia="he-IL"/>
        </w:rPr>
        <w:t>שי סומך:</w:t>
      </w:r>
      <w:r w:rsidRPr="00A03CCB">
        <w:rPr>
          <w:rStyle w:val="TagStyle"/>
          <w:rtl/>
        </w:rPr>
        <w:t xml:space="preserve"> &lt;&lt; אורח &gt;&gt;</w:t>
      </w:r>
      <w:r>
        <w:rPr>
          <w:rtl/>
          <w:lang w:eastAsia="he-IL"/>
        </w:rPr>
        <w:t xml:space="preserve">   </w:t>
      </w:r>
      <w:bookmarkEnd w:id="1494"/>
    </w:p>
    <w:p w:rsidR="00A03CCB" w:rsidRDefault="00A03CCB" w:rsidP="00A03CCB">
      <w:pPr>
        <w:pStyle w:val="KeepWithNext"/>
        <w:rPr>
          <w:rtl/>
          <w:lang w:eastAsia="he-IL"/>
        </w:rPr>
      </w:pPr>
    </w:p>
    <w:p w:rsidR="00844E87" w:rsidRDefault="00844E87" w:rsidP="00A03CCB">
      <w:pPr>
        <w:rPr>
          <w:rtl/>
          <w:lang w:eastAsia="he-IL"/>
        </w:rPr>
      </w:pPr>
      <w:bookmarkStart w:id="1495" w:name="_ETM_Q1_14927639"/>
      <w:bookmarkStart w:id="1496" w:name="_ETM_Q1_14927711"/>
      <w:bookmarkEnd w:id="1495"/>
      <w:bookmarkEnd w:id="1496"/>
      <w:r>
        <w:rPr>
          <w:rFonts w:hint="cs"/>
          <w:rtl/>
          <w:lang w:eastAsia="he-IL"/>
        </w:rPr>
        <w:t xml:space="preserve">כל עוד יהיו </w:t>
      </w:r>
      <w:r w:rsidR="00A03CCB">
        <w:rPr>
          <w:rFonts w:hint="cs"/>
          <w:rtl/>
          <w:lang w:eastAsia="he-IL"/>
        </w:rPr>
        <w:t>הבדלים בכ</w:t>
      </w:r>
      <w:bookmarkStart w:id="1497" w:name="_ETM_Q1_14928480"/>
      <w:bookmarkEnd w:id="1497"/>
      <w:r w:rsidR="00A03CCB">
        <w:rPr>
          <w:rFonts w:hint="cs"/>
          <w:rtl/>
          <w:lang w:eastAsia="he-IL"/>
        </w:rPr>
        <w:t xml:space="preserve">ללי התפוסה בין חנויות חיוניות לבין חנויות לא חיוניות, כל </w:t>
      </w:r>
      <w:bookmarkStart w:id="1498" w:name="_ETM_Q1_14931102"/>
      <w:bookmarkEnd w:id="1498"/>
      <w:r w:rsidR="00A03CCB">
        <w:rPr>
          <w:rFonts w:hint="cs"/>
          <w:rtl/>
          <w:lang w:eastAsia="he-IL"/>
        </w:rPr>
        <w:t xml:space="preserve">עוד יהיו כללים מיטיבים בחנויות חיוניות. </w:t>
      </w:r>
      <w:r>
        <w:rPr>
          <w:rFonts w:hint="cs"/>
          <w:rtl/>
          <w:lang w:eastAsia="he-IL"/>
        </w:rPr>
        <w:t xml:space="preserve">  </w:t>
      </w:r>
    </w:p>
    <w:p w:rsidR="00844E87" w:rsidRDefault="00844E87" w:rsidP="00844E87">
      <w:pPr>
        <w:rPr>
          <w:rtl/>
          <w:lang w:eastAsia="he-IL"/>
        </w:rPr>
      </w:pPr>
    </w:p>
    <w:p w:rsidR="00844E87" w:rsidRDefault="00844E87" w:rsidP="00844E87">
      <w:pPr>
        <w:pStyle w:val="a4"/>
        <w:keepNext/>
        <w:rPr>
          <w:rtl/>
        </w:rPr>
      </w:pPr>
      <w:bookmarkStart w:id="1499" w:name="ET_speaker_גור_בליי_59"/>
      <w:r w:rsidRPr="00844E87">
        <w:rPr>
          <w:rStyle w:val="TagStyle"/>
          <w:rtl/>
        </w:rPr>
        <w:t xml:space="preserve"> &lt;&lt; דובר &gt;&gt; </w:t>
      </w:r>
      <w:r>
        <w:rPr>
          <w:rtl/>
        </w:rPr>
        <w:t>גור בליי:</w:t>
      </w:r>
      <w:r w:rsidRPr="00844E87">
        <w:rPr>
          <w:rStyle w:val="TagStyle"/>
          <w:rtl/>
        </w:rPr>
        <w:t xml:space="preserve"> &lt;&lt; דובר &gt;&gt;</w:t>
      </w:r>
      <w:r>
        <w:rPr>
          <w:rtl/>
        </w:rPr>
        <w:t xml:space="preserve">   </w:t>
      </w:r>
      <w:bookmarkEnd w:id="1499"/>
    </w:p>
    <w:p w:rsidR="00844E87" w:rsidRDefault="00844E87" w:rsidP="00844E87">
      <w:pPr>
        <w:pStyle w:val="KeepWithNext"/>
        <w:rPr>
          <w:rtl/>
          <w:lang w:eastAsia="he-IL"/>
        </w:rPr>
      </w:pPr>
    </w:p>
    <w:p w:rsidR="00844E87" w:rsidRDefault="00844E87" w:rsidP="00A03CCB">
      <w:pPr>
        <w:rPr>
          <w:rtl/>
          <w:lang w:eastAsia="he-IL"/>
        </w:rPr>
      </w:pPr>
      <w:r>
        <w:rPr>
          <w:rFonts w:hint="cs"/>
          <w:rtl/>
          <w:lang w:eastAsia="he-IL"/>
        </w:rPr>
        <w:t>זה כול</w:t>
      </w:r>
      <w:r w:rsidR="00A03CCB">
        <w:rPr>
          <w:rFonts w:hint="cs"/>
          <w:rtl/>
          <w:lang w:eastAsia="he-IL"/>
        </w:rPr>
        <w:t>ל</w:t>
      </w:r>
      <w:r>
        <w:rPr>
          <w:rFonts w:hint="cs"/>
          <w:rtl/>
          <w:lang w:eastAsia="he-IL"/>
        </w:rPr>
        <w:t xml:space="preserve"> מוצרים ש</w:t>
      </w:r>
      <w:r w:rsidR="00A03CCB">
        <w:rPr>
          <w:rFonts w:hint="cs"/>
          <w:rtl/>
          <w:lang w:eastAsia="he-IL"/>
        </w:rPr>
        <w:t>נמכ</w:t>
      </w:r>
      <w:r>
        <w:rPr>
          <w:rFonts w:hint="cs"/>
          <w:rtl/>
          <w:lang w:eastAsia="he-IL"/>
        </w:rPr>
        <w:t>ר</w:t>
      </w:r>
      <w:r w:rsidR="00A03CCB">
        <w:rPr>
          <w:rFonts w:hint="cs"/>
          <w:rtl/>
          <w:lang w:eastAsia="he-IL"/>
        </w:rPr>
        <w:t xml:space="preserve">ו מאז ומעולם בחנויות האלו, </w:t>
      </w:r>
      <w:bookmarkStart w:id="1500" w:name="_ETM_Q1_14945917"/>
      <w:bookmarkEnd w:id="1500"/>
      <w:r w:rsidR="00A03CCB">
        <w:rPr>
          <w:rFonts w:hint="cs"/>
          <w:rtl/>
          <w:lang w:eastAsia="he-IL"/>
        </w:rPr>
        <w:t>לא דברים שהגדילו את המכירות</w:t>
      </w:r>
      <w:bookmarkStart w:id="1501" w:name="_ETM_Q1_14947207"/>
      <w:bookmarkEnd w:id="1501"/>
      <w:r w:rsidR="00A03CCB">
        <w:rPr>
          <w:rFonts w:hint="cs"/>
          <w:rtl/>
          <w:lang w:eastAsia="he-IL"/>
        </w:rPr>
        <w:t xml:space="preserve"> כמו צעצועים.  סופר</w:t>
      </w:r>
      <w:r>
        <w:rPr>
          <w:rFonts w:hint="cs"/>
          <w:rtl/>
          <w:lang w:eastAsia="he-IL"/>
        </w:rPr>
        <w:t>מרק</w:t>
      </w:r>
      <w:r w:rsidR="00A03CCB">
        <w:rPr>
          <w:rFonts w:hint="cs"/>
          <w:rtl/>
          <w:lang w:eastAsia="he-IL"/>
        </w:rPr>
        <w:t xml:space="preserve">ט או בית מרקחת שהייתה לו </w:t>
      </w:r>
      <w:r>
        <w:rPr>
          <w:rFonts w:hint="cs"/>
          <w:rtl/>
          <w:lang w:eastAsia="he-IL"/>
        </w:rPr>
        <w:t xml:space="preserve">מחלקה קטנה </w:t>
      </w:r>
      <w:r w:rsidR="00A03CCB">
        <w:rPr>
          <w:rFonts w:hint="cs"/>
          <w:rtl/>
          <w:lang w:eastAsia="he-IL"/>
        </w:rPr>
        <w:t xml:space="preserve">שמכרה </w:t>
      </w:r>
      <w:r>
        <w:rPr>
          <w:rFonts w:hint="cs"/>
          <w:rtl/>
          <w:lang w:eastAsia="he-IL"/>
        </w:rPr>
        <w:t>צעצועים מאז ומעול</w:t>
      </w:r>
      <w:r w:rsidR="00A03CCB">
        <w:rPr>
          <w:rFonts w:hint="cs"/>
          <w:rtl/>
          <w:lang w:eastAsia="he-IL"/>
        </w:rPr>
        <w:t>ם, עכשיו לא י</w:t>
      </w:r>
      <w:r>
        <w:rPr>
          <w:rFonts w:hint="cs"/>
          <w:rtl/>
          <w:lang w:eastAsia="he-IL"/>
        </w:rPr>
        <w:t>ו</w:t>
      </w:r>
      <w:r w:rsidR="00A03CCB">
        <w:rPr>
          <w:rFonts w:hint="cs"/>
          <w:rtl/>
          <w:lang w:eastAsia="he-IL"/>
        </w:rPr>
        <w:t>כל לעשות את זה גם כאשר חנות הצעצ</w:t>
      </w:r>
      <w:r>
        <w:rPr>
          <w:rFonts w:hint="cs"/>
          <w:rtl/>
          <w:lang w:eastAsia="he-IL"/>
        </w:rPr>
        <w:t>ו</w:t>
      </w:r>
      <w:r w:rsidR="00A03CCB">
        <w:rPr>
          <w:rFonts w:hint="cs"/>
          <w:rtl/>
          <w:lang w:eastAsia="he-IL"/>
        </w:rPr>
        <w:t>ע</w:t>
      </w:r>
      <w:r>
        <w:rPr>
          <w:rFonts w:hint="cs"/>
          <w:rtl/>
          <w:lang w:eastAsia="he-IL"/>
        </w:rPr>
        <w:t>ים פתוחה</w:t>
      </w:r>
      <w:r w:rsidR="00A03CCB">
        <w:rPr>
          <w:rFonts w:hint="cs"/>
          <w:rtl/>
          <w:lang w:eastAsia="he-IL"/>
        </w:rPr>
        <w:t>.</w:t>
      </w:r>
    </w:p>
    <w:p w:rsidR="00844E87" w:rsidRDefault="00844E87" w:rsidP="00844E87">
      <w:pPr>
        <w:rPr>
          <w:rtl/>
          <w:lang w:eastAsia="he-IL"/>
        </w:rPr>
      </w:pPr>
    </w:p>
    <w:p w:rsidR="00A03CCB" w:rsidRDefault="00A03CCB" w:rsidP="00A03CCB">
      <w:pPr>
        <w:pStyle w:val="af9"/>
        <w:keepNext/>
        <w:rPr>
          <w:rtl/>
          <w:lang w:eastAsia="he-IL"/>
        </w:rPr>
      </w:pPr>
      <w:bookmarkStart w:id="1502" w:name="_ETM_Q1_14957927"/>
      <w:bookmarkStart w:id="1503" w:name="ET_guest_שי_סומך_216"/>
      <w:bookmarkEnd w:id="1502"/>
      <w:r w:rsidRPr="00A03CCB">
        <w:rPr>
          <w:rStyle w:val="TagStyle"/>
          <w:rtl/>
        </w:rPr>
        <w:t xml:space="preserve"> &lt;&lt; אורח &gt;&gt; </w:t>
      </w:r>
      <w:r>
        <w:rPr>
          <w:rtl/>
          <w:lang w:eastAsia="he-IL"/>
        </w:rPr>
        <w:t>שי סומך:</w:t>
      </w:r>
      <w:r w:rsidRPr="00A03CCB">
        <w:rPr>
          <w:rStyle w:val="TagStyle"/>
          <w:rtl/>
        </w:rPr>
        <w:t xml:space="preserve"> &lt;&lt; אורח &gt;&gt;</w:t>
      </w:r>
      <w:r>
        <w:rPr>
          <w:rtl/>
          <w:lang w:eastAsia="he-IL"/>
        </w:rPr>
        <w:t xml:space="preserve">   </w:t>
      </w:r>
      <w:bookmarkEnd w:id="1503"/>
    </w:p>
    <w:p w:rsidR="00A03CCB" w:rsidRDefault="00A03CCB" w:rsidP="00A03CCB">
      <w:pPr>
        <w:pStyle w:val="KeepWithNext"/>
        <w:rPr>
          <w:rtl/>
          <w:lang w:eastAsia="he-IL"/>
        </w:rPr>
      </w:pPr>
    </w:p>
    <w:p w:rsidR="00844E87" w:rsidRDefault="00A03CCB" w:rsidP="00A03CCB">
      <w:pPr>
        <w:rPr>
          <w:rtl/>
          <w:lang w:eastAsia="he-IL"/>
        </w:rPr>
      </w:pPr>
      <w:bookmarkStart w:id="1504" w:name="_ETM_Q1_14958524"/>
      <w:bookmarkStart w:id="1505" w:name="_ETM_Q1_14958554"/>
      <w:bookmarkEnd w:id="1504"/>
      <w:bookmarkEnd w:id="1505"/>
      <w:r>
        <w:rPr>
          <w:rFonts w:hint="cs"/>
          <w:rtl/>
          <w:lang w:eastAsia="he-IL"/>
        </w:rPr>
        <w:t>לפני שנ</w:t>
      </w:r>
      <w:r w:rsidR="00844E87">
        <w:rPr>
          <w:rFonts w:hint="cs"/>
          <w:rtl/>
          <w:lang w:eastAsia="he-IL"/>
        </w:rPr>
        <w:t xml:space="preserve">יתן פסק הדין </w:t>
      </w:r>
      <w:r>
        <w:rPr>
          <w:rFonts w:hint="cs"/>
          <w:rtl/>
          <w:lang w:eastAsia="he-IL"/>
        </w:rPr>
        <w:t xml:space="preserve">הממשלה לא הוסיפה את </w:t>
      </w:r>
      <w:bookmarkStart w:id="1506" w:name="_ETM_Q1_14964687"/>
      <w:bookmarkEnd w:id="1506"/>
      <w:r>
        <w:rPr>
          <w:rFonts w:hint="cs"/>
          <w:rtl/>
          <w:lang w:eastAsia="he-IL"/>
        </w:rPr>
        <w:t xml:space="preserve">האיסור על מכירת מוצרים לא חיוניים. </w:t>
      </w:r>
    </w:p>
    <w:p w:rsidR="00844E87" w:rsidRDefault="00844E87" w:rsidP="00844E87">
      <w:pPr>
        <w:rPr>
          <w:rtl/>
          <w:lang w:eastAsia="he-IL"/>
        </w:rPr>
      </w:pPr>
    </w:p>
    <w:p w:rsidR="00844E87" w:rsidRDefault="00844E87" w:rsidP="00844E87">
      <w:pPr>
        <w:pStyle w:val="a4"/>
        <w:keepNext/>
        <w:rPr>
          <w:rtl/>
        </w:rPr>
      </w:pPr>
      <w:bookmarkStart w:id="1507" w:name="ET_speaker_5292_60"/>
      <w:r w:rsidRPr="00844E87">
        <w:rPr>
          <w:rStyle w:val="TagStyle"/>
          <w:rtl/>
        </w:rPr>
        <w:t xml:space="preserve"> &lt;&lt; דובר &gt;&gt; </w:t>
      </w:r>
      <w:r>
        <w:rPr>
          <w:rtl/>
        </w:rPr>
        <w:t>אוסאמה סעדי (תע"ל – התנועה הערבית להתחדשות):</w:t>
      </w:r>
      <w:r w:rsidRPr="00844E87">
        <w:rPr>
          <w:rStyle w:val="TagStyle"/>
          <w:rtl/>
        </w:rPr>
        <w:t xml:space="preserve"> &lt;&lt; דובר &gt;&gt;</w:t>
      </w:r>
      <w:r>
        <w:rPr>
          <w:rtl/>
        </w:rPr>
        <w:t xml:space="preserve">   </w:t>
      </w:r>
      <w:bookmarkEnd w:id="1507"/>
    </w:p>
    <w:p w:rsidR="00844E87" w:rsidRDefault="00844E87" w:rsidP="00844E87">
      <w:pPr>
        <w:pStyle w:val="KeepWithNext"/>
        <w:rPr>
          <w:rtl/>
          <w:lang w:eastAsia="he-IL"/>
        </w:rPr>
      </w:pPr>
    </w:p>
    <w:p w:rsidR="00844E87" w:rsidRDefault="00A03CCB" w:rsidP="00A03CCB">
      <w:pPr>
        <w:rPr>
          <w:rtl/>
          <w:lang w:eastAsia="he-IL"/>
        </w:rPr>
      </w:pPr>
      <w:r>
        <w:rPr>
          <w:rFonts w:hint="cs"/>
          <w:rtl/>
          <w:lang w:eastAsia="he-IL"/>
        </w:rPr>
        <w:t>עכשיו אנחנ</w:t>
      </w:r>
      <w:r w:rsidR="00844E87">
        <w:rPr>
          <w:rFonts w:hint="cs"/>
          <w:rtl/>
          <w:lang w:eastAsia="he-IL"/>
        </w:rPr>
        <w:t>ו</w:t>
      </w:r>
      <w:r>
        <w:rPr>
          <w:rFonts w:hint="cs"/>
          <w:rtl/>
          <w:lang w:eastAsia="he-IL"/>
        </w:rPr>
        <w:t xml:space="preserve"> </w:t>
      </w:r>
      <w:r w:rsidR="00844E87">
        <w:rPr>
          <w:rFonts w:hint="cs"/>
          <w:rtl/>
          <w:lang w:eastAsia="he-IL"/>
        </w:rPr>
        <w:t>פ</w:t>
      </w:r>
      <w:r>
        <w:rPr>
          <w:rFonts w:hint="cs"/>
          <w:rtl/>
          <w:lang w:eastAsia="he-IL"/>
        </w:rPr>
        <w:t>ותחים את</w:t>
      </w:r>
      <w:bookmarkStart w:id="1508" w:name="_ETM_Q1_14977361"/>
      <w:bookmarkEnd w:id="1508"/>
      <w:r>
        <w:rPr>
          <w:rFonts w:hint="cs"/>
          <w:rtl/>
          <w:lang w:eastAsia="he-IL"/>
        </w:rPr>
        <w:t xml:space="preserve"> חנויות הצעצועים, אנחנו פותחים את חנויות </w:t>
      </w:r>
      <w:bookmarkStart w:id="1509" w:name="_ETM_Q1_14984861"/>
      <w:bookmarkEnd w:id="1509"/>
      <w:r>
        <w:rPr>
          <w:rFonts w:hint="cs"/>
          <w:rtl/>
          <w:lang w:eastAsia="he-IL"/>
        </w:rPr>
        <w:t xml:space="preserve">התכשיטים. </w:t>
      </w:r>
    </w:p>
    <w:p w:rsidR="00844E87" w:rsidRDefault="00844E87" w:rsidP="00844E87">
      <w:pPr>
        <w:rPr>
          <w:rtl/>
          <w:lang w:eastAsia="he-IL"/>
        </w:rPr>
      </w:pPr>
    </w:p>
    <w:p w:rsidR="00A03CCB" w:rsidRDefault="00A03CCB" w:rsidP="00A03CCB">
      <w:pPr>
        <w:pStyle w:val="af9"/>
        <w:keepNext/>
        <w:rPr>
          <w:rtl/>
          <w:lang w:eastAsia="he-IL"/>
        </w:rPr>
      </w:pPr>
      <w:bookmarkStart w:id="1510" w:name="_ETM_Q1_14990347"/>
      <w:bookmarkStart w:id="1511" w:name="ET_guest_שי_סומך_217"/>
      <w:bookmarkEnd w:id="1510"/>
      <w:r w:rsidRPr="00A03CCB">
        <w:rPr>
          <w:rStyle w:val="TagStyle"/>
          <w:rtl/>
        </w:rPr>
        <w:t xml:space="preserve"> &lt;&lt; אורח &gt;&gt; </w:t>
      </w:r>
      <w:r>
        <w:rPr>
          <w:rtl/>
          <w:lang w:eastAsia="he-IL"/>
        </w:rPr>
        <w:t>שי סומך:</w:t>
      </w:r>
      <w:r w:rsidRPr="00A03CCB">
        <w:rPr>
          <w:rStyle w:val="TagStyle"/>
          <w:rtl/>
        </w:rPr>
        <w:t xml:space="preserve"> &lt;&lt; אורח &gt;&gt;</w:t>
      </w:r>
      <w:r>
        <w:rPr>
          <w:rtl/>
          <w:lang w:eastAsia="he-IL"/>
        </w:rPr>
        <w:t xml:space="preserve">   </w:t>
      </w:r>
      <w:bookmarkEnd w:id="1511"/>
    </w:p>
    <w:p w:rsidR="00A03CCB" w:rsidRDefault="00A03CCB" w:rsidP="00A03CCB">
      <w:pPr>
        <w:pStyle w:val="KeepWithNext"/>
        <w:rPr>
          <w:rtl/>
          <w:lang w:eastAsia="he-IL"/>
        </w:rPr>
      </w:pPr>
    </w:p>
    <w:p w:rsidR="00844E87" w:rsidRDefault="00A03CCB" w:rsidP="004F645E">
      <w:pPr>
        <w:rPr>
          <w:rtl/>
          <w:lang w:eastAsia="he-IL"/>
        </w:rPr>
      </w:pPr>
      <w:bookmarkStart w:id="1512" w:name="_ETM_Q1_14990845"/>
      <w:bookmarkStart w:id="1513" w:name="_ETM_Q1_14990873"/>
      <w:bookmarkEnd w:id="1512"/>
      <w:bookmarkEnd w:id="1513"/>
      <w:r>
        <w:rPr>
          <w:rFonts w:hint="cs"/>
          <w:rtl/>
          <w:lang w:eastAsia="he-IL"/>
        </w:rPr>
        <w:t xml:space="preserve">כללי התפוסה עדיין שונים. </w:t>
      </w:r>
      <w:bookmarkStart w:id="1514" w:name="_ETM_Q1_14997334"/>
      <w:bookmarkEnd w:id="1514"/>
      <w:r w:rsidR="004F645E">
        <w:rPr>
          <w:rFonts w:hint="cs"/>
          <w:rtl/>
          <w:lang w:eastAsia="he-IL"/>
        </w:rPr>
        <w:t xml:space="preserve">כל עוד </w:t>
      </w:r>
      <w:r>
        <w:rPr>
          <w:rFonts w:hint="cs"/>
          <w:rtl/>
          <w:lang w:eastAsia="he-IL"/>
        </w:rPr>
        <w:t xml:space="preserve">כללי </w:t>
      </w:r>
      <w:r w:rsidR="004F645E">
        <w:rPr>
          <w:rFonts w:hint="cs"/>
          <w:rtl/>
          <w:lang w:eastAsia="he-IL"/>
        </w:rPr>
        <w:t>ה</w:t>
      </w:r>
      <w:r>
        <w:rPr>
          <w:rFonts w:hint="cs"/>
          <w:rtl/>
          <w:lang w:eastAsia="he-IL"/>
        </w:rPr>
        <w:t>תפוסה עדיפים בחנויות החיוניות,</w:t>
      </w:r>
      <w:r w:rsidR="00844E87">
        <w:rPr>
          <w:rFonts w:hint="cs"/>
          <w:rtl/>
          <w:lang w:eastAsia="he-IL"/>
        </w:rPr>
        <w:t xml:space="preserve"> </w:t>
      </w:r>
      <w:r>
        <w:rPr>
          <w:rFonts w:hint="cs"/>
          <w:rtl/>
          <w:lang w:eastAsia="he-IL"/>
        </w:rPr>
        <w:t>המ</w:t>
      </w:r>
      <w:r w:rsidR="00844E87">
        <w:rPr>
          <w:rFonts w:hint="cs"/>
          <w:rtl/>
          <w:lang w:eastAsia="he-IL"/>
        </w:rPr>
        <w:t>משלה צריכה לק</w:t>
      </w:r>
      <w:r>
        <w:rPr>
          <w:rFonts w:hint="cs"/>
          <w:rtl/>
          <w:lang w:eastAsia="he-IL"/>
        </w:rPr>
        <w:t>ב</w:t>
      </w:r>
      <w:r w:rsidR="00844E87">
        <w:rPr>
          <w:rFonts w:hint="cs"/>
          <w:rtl/>
          <w:lang w:eastAsia="he-IL"/>
        </w:rPr>
        <w:t xml:space="preserve">וע הוראות שיאסרו את מכירת המוצרים הלא חיוניים. </w:t>
      </w:r>
    </w:p>
    <w:p w:rsidR="00844E87" w:rsidRDefault="00844E87" w:rsidP="00844E87">
      <w:pPr>
        <w:rPr>
          <w:rtl/>
          <w:lang w:eastAsia="he-IL"/>
        </w:rPr>
      </w:pPr>
    </w:p>
    <w:p w:rsidR="004F645E" w:rsidRDefault="004F645E" w:rsidP="004F645E">
      <w:pPr>
        <w:pStyle w:val="af9"/>
        <w:keepNext/>
        <w:rPr>
          <w:rtl/>
          <w:lang w:eastAsia="he-IL"/>
        </w:rPr>
      </w:pPr>
      <w:bookmarkStart w:id="1515" w:name="ET_guest_נינא_כהן_קרן_218"/>
      <w:r w:rsidRPr="004F645E">
        <w:rPr>
          <w:rStyle w:val="TagStyle"/>
          <w:rtl/>
        </w:rPr>
        <w:t xml:space="preserve"> &lt;&lt; אורח &gt;&gt; </w:t>
      </w:r>
      <w:r>
        <w:rPr>
          <w:rtl/>
          <w:lang w:eastAsia="he-IL"/>
        </w:rPr>
        <w:t>נינא כהן קרן:</w:t>
      </w:r>
      <w:r w:rsidRPr="004F645E">
        <w:rPr>
          <w:rStyle w:val="TagStyle"/>
          <w:rtl/>
        </w:rPr>
        <w:t xml:space="preserve"> &lt;&lt; אורח &gt;&gt;</w:t>
      </w:r>
      <w:r>
        <w:rPr>
          <w:rtl/>
          <w:lang w:eastAsia="he-IL"/>
        </w:rPr>
        <w:t xml:space="preserve">   </w:t>
      </w:r>
      <w:bookmarkEnd w:id="1515"/>
    </w:p>
    <w:p w:rsidR="004F645E" w:rsidRDefault="004F645E" w:rsidP="004F645E">
      <w:pPr>
        <w:pStyle w:val="KeepWithNext"/>
        <w:rPr>
          <w:rtl/>
          <w:lang w:eastAsia="he-IL"/>
        </w:rPr>
      </w:pPr>
    </w:p>
    <w:p w:rsidR="004F645E" w:rsidRPr="004F645E" w:rsidRDefault="004F645E" w:rsidP="008B6375">
      <w:pPr>
        <w:rPr>
          <w:rtl/>
          <w:lang w:eastAsia="he-IL"/>
        </w:rPr>
      </w:pPr>
      <w:r>
        <w:rPr>
          <w:rFonts w:hint="cs"/>
          <w:rtl/>
          <w:lang w:eastAsia="he-IL"/>
        </w:rPr>
        <w:t xml:space="preserve">בחנויות חיוניות אפשר להכניס יותר מפי שתיים כמות אנשים מחנויות לא חיוניות. זו הקלה לא קטנה. </w:t>
      </w:r>
    </w:p>
    <w:p w:rsidR="00844E87" w:rsidRDefault="00844E87" w:rsidP="00844E87">
      <w:pPr>
        <w:rPr>
          <w:rtl/>
          <w:lang w:eastAsia="he-IL"/>
        </w:rPr>
      </w:pPr>
    </w:p>
    <w:p w:rsidR="004F645E" w:rsidRDefault="004F645E" w:rsidP="004F645E">
      <w:pPr>
        <w:pStyle w:val="a4"/>
        <w:keepNext/>
        <w:rPr>
          <w:rtl/>
        </w:rPr>
      </w:pPr>
      <w:bookmarkStart w:id="1516" w:name="_ETM_Q1_15017496"/>
      <w:bookmarkStart w:id="1517" w:name="ET_speaker_5785_219"/>
      <w:bookmarkEnd w:id="1516"/>
      <w:r w:rsidRPr="004F645E">
        <w:rPr>
          <w:rStyle w:val="TagStyle"/>
          <w:rtl/>
        </w:rPr>
        <w:t xml:space="preserve"> &lt;&lt; דובר &gt;&gt; </w:t>
      </w:r>
      <w:r>
        <w:rPr>
          <w:rtl/>
        </w:rPr>
        <w:t>עופר כסיף (הרשימה המשותפת):</w:t>
      </w:r>
      <w:r w:rsidRPr="004F645E">
        <w:rPr>
          <w:rStyle w:val="TagStyle"/>
          <w:rtl/>
        </w:rPr>
        <w:t xml:space="preserve"> &lt;&lt; דובר &gt;&gt;</w:t>
      </w:r>
      <w:r>
        <w:rPr>
          <w:rtl/>
        </w:rPr>
        <w:t xml:space="preserve">   </w:t>
      </w:r>
      <w:bookmarkEnd w:id="1517"/>
    </w:p>
    <w:p w:rsidR="004F645E" w:rsidRDefault="004F645E" w:rsidP="004F645E">
      <w:pPr>
        <w:pStyle w:val="KeepWithNext"/>
        <w:rPr>
          <w:rtl/>
          <w:lang w:eastAsia="he-IL"/>
        </w:rPr>
      </w:pPr>
    </w:p>
    <w:p w:rsidR="0045276E" w:rsidRDefault="004F645E" w:rsidP="008B6375">
      <w:pPr>
        <w:rPr>
          <w:rtl/>
          <w:lang w:eastAsia="he-IL"/>
        </w:rPr>
      </w:pPr>
      <w:bookmarkStart w:id="1518" w:name="_ETM_Q1_15017854"/>
      <w:bookmarkStart w:id="1519" w:name="_ETM_Q1_15017886"/>
      <w:bookmarkEnd w:id="1518"/>
      <w:bookmarkEnd w:id="1519"/>
      <w:r>
        <w:rPr>
          <w:rFonts w:hint="cs"/>
          <w:rtl/>
          <w:lang w:eastAsia="he-IL"/>
        </w:rPr>
        <w:t xml:space="preserve">אני, </w:t>
      </w:r>
      <w:bookmarkStart w:id="1520" w:name="_ETM_Q1_15050661"/>
      <w:bookmarkEnd w:id="1520"/>
      <w:r>
        <w:rPr>
          <w:rFonts w:hint="cs"/>
          <w:rtl/>
          <w:lang w:eastAsia="he-IL"/>
        </w:rPr>
        <w:t>כמו כל חברי הכנסת, קורא לצי</w:t>
      </w:r>
      <w:r w:rsidR="00844E87">
        <w:rPr>
          <w:rFonts w:hint="cs"/>
          <w:rtl/>
          <w:lang w:eastAsia="he-IL"/>
        </w:rPr>
        <w:t>ב</w:t>
      </w:r>
      <w:r>
        <w:rPr>
          <w:rFonts w:hint="cs"/>
          <w:rtl/>
          <w:lang w:eastAsia="he-IL"/>
        </w:rPr>
        <w:t>ו</w:t>
      </w:r>
      <w:r w:rsidR="0045276E">
        <w:rPr>
          <w:rFonts w:hint="cs"/>
          <w:rtl/>
          <w:lang w:eastAsia="he-IL"/>
        </w:rPr>
        <w:t>ר להתחסן, ואני</w:t>
      </w:r>
      <w:r w:rsidR="00844E87">
        <w:rPr>
          <w:rFonts w:hint="cs"/>
          <w:rtl/>
          <w:lang w:eastAsia="he-IL"/>
        </w:rPr>
        <w:t xml:space="preserve"> בעיקר</w:t>
      </w:r>
      <w:r>
        <w:rPr>
          <w:rFonts w:hint="cs"/>
          <w:rtl/>
          <w:lang w:eastAsia="he-IL"/>
        </w:rPr>
        <w:t xml:space="preserve"> פונה לציבור הערבי שאחוזי ה</w:t>
      </w:r>
      <w:r w:rsidR="00844E87">
        <w:rPr>
          <w:rFonts w:hint="cs"/>
          <w:rtl/>
          <w:lang w:eastAsia="he-IL"/>
        </w:rPr>
        <w:t>ה</w:t>
      </w:r>
      <w:r>
        <w:rPr>
          <w:rFonts w:hint="cs"/>
          <w:rtl/>
          <w:lang w:eastAsia="he-IL"/>
        </w:rPr>
        <w:t>ת</w:t>
      </w:r>
      <w:r w:rsidR="00844E87">
        <w:rPr>
          <w:rFonts w:hint="cs"/>
          <w:rtl/>
          <w:lang w:eastAsia="he-IL"/>
        </w:rPr>
        <w:t>חסנות א</w:t>
      </w:r>
      <w:r>
        <w:rPr>
          <w:rFonts w:hint="cs"/>
          <w:rtl/>
          <w:lang w:eastAsia="he-IL"/>
        </w:rPr>
        <w:t xml:space="preserve">צלו נמוכים יותר. </w:t>
      </w:r>
      <w:r w:rsidR="0045276E">
        <w:rPr>
          <w:rFonts w:hint="cs"/>
          <w:rtl/>
          <w:lang w:eastAsia="he-IL"/>
        </w:rPr>
        <w:t xml:space="preserve">צאו להתחסן, כי </w:t>
      </w:r>
      <w:r>
        <w:rPr>
          <w:rFonts w:hint="cs"/>
          <w:rtl/>
          <w:lang w:eastAsia="he-IL"/>
        </w:rPr>
        <w:t>לא רק שהדב</w:t>
      </w:r>
      <w:r w:rsidR="00844E87">
        <w:rPr>
          <w:rFonts w:hint="cs"/>
          <w:rtl/>
          <w:lang w:eastAsia="he-IL"/>
        </w:rPr>
        <w:t xml:space="preserve">ר הזה </w:t>
      </w:r>
      <w:r w:rsidR="0045276E">
        <w:rPr>
          <w:rFonts w:hint="cs"/>
          <w:rtl/>
          <w:lang w:eastAsia="he-IL"/>
        </w:rPr>
        <w:t>בטוח</w:t>
      </w:r>
      <w:r w:rsidR="008B6375">
        <w:rPr>
          <w:rFonts w:hint="cs"/>
          <w:rtl/>
          <w:lang w:eastAsia="he-IL"/>
        </w:rPr>
        <w:t>,</w:t>
      </w:r>
      <w:r w:rsidR="0045276E">
        <w:rPr>
          <w:rFonts w:hint="cs"/>
          <w:rtl/>
          <w:lang w:eastAsia="he-IL"/>
        </w:rPr>
        <w:t xml:space="preserve"> הדבר הזה </w:t>
      </w:r>
      <w:r>
        <w:rPr>
          <w:rFonts w:hint="cs"/>
          <w:rtl/>
          <w:lang w:eastAsia="he-IL"/>
        </w:rPr>
        <w:t xml:space="preserve">הוא </w:t>
      </w:r>
      <w:r w:rsidR="00844E87">
        <w:rPr>
          <w:rFonts w:hint="cs"/>
          <w:rtl/>
          <w:lang w:eastAsia="he-IL"/>
        </w:rPr>
        <w:t>הכרח</w:t>
      </w:r>
      <w:r>
        <w:rPr>
          <w:rFonts w:hint="cs"/>
          <w:rtl/>
          <w:lang w:eastAsia="he-IL"/>
        </w:rPr>
        <w:t>י ומצי</w:t>
      </w:r>
      <w:r w:rsidR="00844E87">
        <w:rPr>
          <w:rFonts w:hint="cs"/>
          <w:rtl/>
          <w:lang w:eastAsia="he-IL"/>
        </w:rPr>
        <w:t>ל חיים. למ</w:t>
      </w:r>
      <w:r>
        <w:rPr>
          <w:rFonts w:hint="cs"/>
          <w:rtl/>
          <w:lang w:eastAsia="he-IL"/>
        </w:rPr>
        <w:t xml:space="preserve">ה בכל זאת אני </w:t>
      </w:r>
      <w:bookmarkStart w:id="1521" w:name="_ETM_Q1_15065561"/>
      <w:bookmarkEnd w:id="1521"/>
      <w:r>
        <w:rPr>
          <w:rFonts w:hint="cs"/>
          <w:rtl/>
          <w:lang w:eastAsia="he-IL"/>
        </w:rPr>
        <w:t>רואה את התו הירוק כבעיה?</w:t>
      </w:r>
      <w:r w:rsidR="00844E87">
        <w:rPr>
          <w:rFonts w:hint="cs"/>
          <w:rtl/>
          <w:lang w:eastAsia="he-IL"/>
        </w:rPr>
        <w:t xml:space="preserve"> </w:t>
      </w:r>
      <w:r>
        <w:rPr>
          <w:rFonts w:hint="cs"/>
          <w:rtl/>
          <w:lang w:eastAsia="he-IL"/>
        </w:rPr>
        <w:t>כי הדרך לגרום לאנשים להתחסן הי</w:t>
      </w:r>
      <w:r w:rsidR="00844E87">
        <w:rPr>
          <w:rFonts w:hint="cs"/>
          <w:rtl/>
          <w:lang w:eastAsia="he-IL"/>
        </w:rPr>
        <w:t>א</w:t>
      </w:r>
      <w:r>
        <w:rPr>
          <w:rFonts w:hint="cs"/>
          <w:rtl/>
          <w:lang w:eastAsia="he-IL"/>
        </w:rPr>
        <w:t xml:space="preserve"> </w:t>
      </w:r>
      <w:r w:rsidR="00844E87">
        <w:rPr>
          <w:rFonts w:hint="cs"/>
          <w:rtl/>
          <w:lang w:eastAsia="he-IL"/>
        </w:rPr>
        <w:t>לא בכוח. לא רק ש</w:t>
      </w:r>
      <w:r w:rsidR="0045276E">
        <w:rPr>
          <w:rFonts w:hint="cs"/>
          <w:rtl/>
          <w:lang w:eastAsia="he-IL"/>
        </w:rPr>
        <w:t>כוחנות לא תגרום להתחסן</w:t>
      </w:r>
      <w:r w:rsidR="008B6375">
        <w:rPr>
          <w:rFonts w:hint="cs"/>
          <w:rtl/>
          <w:lang w:eastAsia="he-IL"/>
        </w:rPr>
        <w:t>,</w:t>
      </w:r>
      <w:r w:rsidR="0045276E">
        <w:rPr>
          <w:rFonts w:hint="cs"/>
          <w:rtl/>
          <w:lang w:eastAsia="he-IL"/>
        </w:rPr>
        <w:t xml:space="preserve"> </w:t>
      </w:r>
      <w:r>
        <w:rPr>
          <w:rFonts w:hint="cs"/>
          <w:rtl/>
          <w:lang w:eastAsia="he-IL"/>
        </w:rPr>
        <w:t>הי</w:t>
      </w:r>
      <w:r w:rsidR="00844E87">
        <w:rPr>
          <w:rFonts w:hint="cs"/>
          <w:rtl/>
          <w:lang w:eastAsia="he-IL"/>
        </w:rPr>
        <w:t>א</w:t>
      </w:r>
      <w:r>
        <w:rPr>
          <w:rFonts w:hint="cs"/>
          <w:rtl/>
          <w:lang w:eastAsia="he-IL"/>
        </w:rPr>
        <w:t xml:space="preserve"> </w:t>
      </w:r>
      <w:r w:rsidR="008B6375">
        <w:rPr>
          <w:rFonts w:hint="cs"/>
          <w:rtl/>
          <w:lang w:eastAsia="he-IL"/>
        </w:rPr>
        <w:t xml:space="preserve">תוביל בדיוק </w:t>
      </w:r>
      <w:r w:rsidR="00844E87">
        <w:rPr>
          <w:rFonts w:hint="cs"/>
          <w:rtl/>
          <w:lang w:eastAsia="he-IL"/>
        </w:rPr>
        <w:t>הפוך. ככל שיפע</w:t>
      </w:r>
      <w:r w:rsidR="008B6375">
        <w:rPr>
          <w:rFonts w:hint="cs"/>
          <w:rtl/>
          <w:lang w:eastAsia="he-IL"/>
        </w:rPr>
        <w:t>ילו יותר כוח</w:t>
      </w:r>
      <w:r w:rsidR="0045276E">
        <w:rPr>
          <w:rFonts w:hint="cs"/>
          <w:rtl/>
          <w:lang w:eastAsia="he-IL"/>
        </w:rPr>
        <w:t xml:space="preserve"> כך</w:t>
      </w:r>
      <w:r>
        <w:rPr>
          <w:rFonts w:hint="cs"/>
          <w:rtl/>
          <w:lang w:eastAsia="he-IL"/>
        </w:rPr>
        <w:t xml:space="preserve"> תהיה יותר חשדנות, כך </w:t>
      </w:r>
      <w:bookmarkStart w:id="1522" w:name="_ETM_Q1_15094959"/>
      <w:bookmarkEnd w:id="1522"/>
      <w:r>
        <w:rPr>
          <w:rFonts w:hint="cs"/>
          <w:rtl/>
          <w:lang w:eastAsia="he-IL"/>
        </w:rPr>
        <w:t>תה</w:t>
      </w:r>
      <w:r w:rsidR="0045276E">
        <w:rPr>
          <w:rFonts w:hint="cs"/>
          <w:rtl/>
          <w:lang w:eastAsia="he-IL"/>
        </w:rPr>
        <w:t>יה יותר התנגדות</w:t>
      </w:r>
      <w:r>
        <w:rPr>
          <w:rFonts w:hint="cs"/>
          <w:rtl/>
          <w:lang w:eastAsia="he-IL"/>
        </w:rPr>
        <w:t xml:space="preserve"> ונשיג בדיוק את ההיפך </w:t>
      </w:r>
      <w:bookmarkStart w:id="1523" w:name="_ETM_Q1_15095108"/>
      <w:bookmarkEnd w:id="1523"/>
      <w:r>
        <w:rPr>
          <w:rFonts w:hint="cs"/>
          <w:rtl/>
          <w:lang w:eastAsia="he-IL"/>
        </w:rPr>
        <w:t>ממה שאנחנו רוצים להשיג. אנחנו רוצים להשיג</w:t>
      </w:r>
      <w:r w:rsidR="00844E87">
        <w:rPr>
          <w:rFonts w:hint="cs"/>
          <w:rtl/>
          <w:lang w:eastAsia="he-IL"/>
        </w:rPr>
        <w:t xml:space="preserve"> </w:t>
      </w:r>
      <w:r>
        <w:rPr>
          <w:rFonts w:hint="cs"/>
          <w:rtl/>
          <w:lang w:eastAsia="he-IL"/>
        </w:rPr>
        <w:t>ה</w:t>
      </w:r>
      <w:r w:rsidR="00844E87">
        <w:rPr>
          <w:rFonts w:hint="cs"/>
          <w:rtl/>
          <w:lang w:eastAsia="he-IL"/>
        </w:rPr>
        <w:t>תחסנות</w:t>
      </w:r>
      <w:r w:rsidR="0045276E">
        <w:rPr>
          <w:rFonts w:hint="cs"/>
          <w:rtl/>
          <w:lang w:eastAsia="he-IL"/>
        </w:rPr>
        <w:t>, אנחנו רוצים להשיג מאבק במגיפה,</w:t>
      </w:r>
      <w:r w:rsidR="00844E87">
        <w:rPr>
          <w:rFonts w:hint="cs"/>
          <w:rtl/>
          <w:lang w:eastAsia="he-IL"/>
        </w:rPr>
        <w:t xml:space="preserve"> </w:t>
      </w:r>
      <w:r>
        <w:rPr>
          <w:rFonts w:hint="cs"/>
          <w:rtl/>
          <w:lang w:eastAsia="he-IL"/>
        </w:rPr>
        <w:t xml:space="preserve">אבל </w:t>
      </w:r>
      <w:r w:rsidR="00844E87">
        <w:rPr>
          <w:rFonts w:hint="cs"/>
          <w:rtl/>
          <w:lang w:eastAsia="he-IL"/>
        </w:rPr>
        <w:t>לא כך.</w:t>
      </w:r>
      <w:r>
        <w:rPr>
          <w:rFonts w:hint="cs"/>
          <w:rtl/>
          <w:lang w:eastAsia="he-IL"/>
        </w:rPr>
        <w:t xml:space="preserve"> זאת סיבה אחת. </w:t>
      </w:r>
    </w:p>
    <w:p w:rsidR="0045276E" w:rsidRDefault="0045276E" w:rsidP="0045276E">
      <w:pPr>
        <w:rPr>
          <w:rtl/>
          <w:lang w:eastAsia="he-IL"/>
        </w:rPr>
      </w:pPr>
    </w:p>
    <w:p w:rsidR="00844E87" w:rsidRDefault="004F645E" w:rsidP="00F1739A">
      <w:pPr>
        <w:rPr>
          <w:rtl/>
          <w:lang w:eastAsia="he-IL"/>
        </w:rPr>
      </w:pPr>
      <w:r>
        <w:rPr>
          <w:rFonts w:hint="cs"/>
          <w:rtl/>
          <w:lang w:eastAsia="he-IL"/>
        </w:rPr>
        <w:t xml:space="preserve">הסיבה השנייה </w:t>
      </w:r>
      <w:bookmarkStart w:id="1524" w:name="_ETM_Q1_15111936"/>
      <w:bookmarkEnd w:id="1524"/>
      <w:r w:rsidR="0045276E">
        <w:rPr>
          <w:rFonts w:hint="cs"/>
          <w:rtl/>
          <w:lang w:eastAsia="he-IL"/>
        </w:rPr>
        <w:t xml:space="preserve">שאני מתנגד לתו הירוק </w:t>
      </w:r>
      <w:r w:rsidR="00F1739A">
        <w:rPr>
          <w:rFonts w:hint="cs"/>
          <w:rtl/>
          <w:lang w:eastAsia="he-IL"/>
        </w:rPr>
        <w:t xml:space="preserve">- </w:t>
      </w:r>
      <w:r w:rsidR="0045276E">
        <w:rPr>
          <w:rFonts w:hint="cs"/>
          <w:rtl/>
          <w:lang w:eastAsia="he-IL"/>
        </w:rPr>
        <w:t xml:space="preserve">בגלל </w:t>
      </w:r>
      <w:r w:rsidR="00844E87">
        <w:rPr>
          <w:rFonts w:hint="cs"/>
          <w:rtl/>
          <w:lang w:eastAsia="he-IL"/>
        </w:rPr>
        <w:t>שכל קבלת ההחל</w:t>
      </w:r>
      <w:r>
        <w:rPr>
          <w:rFonts w:hint="cs"/>
          <w:rtl/>
          <w:lang w:eastAsia="he-IL"/>
        </w:rPr>
        <w:t>טות בקבינט הקורונה היא חסויה</w:t>
      </w:r>
      <w:r w:rsidR="00844E87">
        <w:rPr>
          <w:rFonts w:hint="cs"/>
          <w:rtl/>
          <w:lang w:eastAsia="he-IL"/>
        </w:rPr>
        <w:t>, הי</w:t>
      </w:r>
      <w:r>
        <w:rPr>
          <w:rFonts w:hint="cs"/>
          <w:rtl/>
          <w:lang w:eastAsia="he-IL"/>
        </w:rPr>
        <w:t>א בח</w:t>
      </w:r>
      <w:r w:rsidR="00844E87">
        <w:rPr>
          <w:rFonts w:hint="cs"/>
          <w:rtl/>
          <w:lang w:eastAsia="he-IL"/>
        </w:rPr>
        <w:t>ש</w:t>
      </w:r>
      <w:r>
        <w:rPr>
          <w:rFonts w:hint="cs"/>
          <w:rtl/>
          <w:lang w:eastAsia="he-IL"/>
        </w:rPr>
        <w:t>יכה מוחלטת</w:t>
      </w:r>
      <w:r w:rsidR="00844E87">
        <w:rPr>
          <w:rFonts w:hint="cs"/>
          <w:rtl/>
          <w:lang w:eastAsia="he-IL"/>
        </w:rPr>
        <w:t xml:space="preserve">. אי אפשר לצפות </w:t>
      </w:r>
      <w:r>
        <w:rPr>
          <w:rFonts w:hint="cs"/>
          <w:rtl/>
          <w:lang w:eastAsia="he-IL"/>
        </w:rPr>
        <w:t>מ</w:t>
      </w:r>
      <w:r w:rsidR="00844E87">
        <w:rPr>
          <w:rFonts w:hint="cs"/>
          <w:rtl/>
          <w:lang w:eastAsia="he-IL"/>
        </w:rPr>
        <w:t>הציב</w:t>
      </w:r>
      <w:r>
        <w:rPr>
          <w:rFonts w:hint="cs"/>
          <w:rtl/>
          <w:lang w:eastAsia="he-IL"/>
        </w:rPr>
        <w:t>ו</w:t>
      </w:r>
      <w:r w:rsidR="00844E87">
        <w:rPr>
          <w:rFonts w:hint="cs"/>
          <w:rtl/>
          <w:lang w:eastAsia="he-IL"/>
        </w:rPr>
        <w:t>ר להיענות ל</w:t>
      </w:r>
      <w:r w:rsidR="0045276E">
        <w:rPr>
          <w:rFonts w:hint="cs"/>
          <w:rtl/>
          <w:lang w:eastAsia="he-IL"/>
        </w:rPr>
        <w:t>הגבלות</w:t>
      </w:r>
      <w:r w:rsidR="00F1739A">
        <w:rPr>
          <w:rFonts w:hint="cs"/>
          <w:rtl/>
          <w:lang w:eastAsia="he-IL"/>
        </w:rPr>
        <w:t>,</w:t>
      </w:r>
      <w:r w:rsidR="0045276E">
        <w:rPr>
          <w:rFonts w:hint="cs"/>
          <w:rtl/>
          <w:lang w:eastAsia="he-IL"/>
        </w:rPr>
        <w:t xml:space="preserve"> </w:t>
      </w:r>
      <w:r>
        <w:rPr>
          <w:rFonts w:hint="cs"/>
          <w:rtl/>
          <w:lang w:eastAsia="he-IL"/>
        </w:rPr>
        <w:t>בעיקר כ</w:t>
      </w:r>
      <w:r w:rsidR="00844E87">
        <w:rPr>
          <w:rFonts w:hint="cs"/>
          <w:rtl/>
          <w:lang w:eastAsia="he-IL"/>
        </w:rPr>
        <w:t>ש</w:t>
      </w:r>
      <w:r>
        <w:rPr>
          <w:rFonts w:hint="cs"/>
          <w:rtl/>
          <w:lang w:eastAsia="he-IL"/>
        </w:rPr>
        <w:t xml:space="preserve">מדובר </w:t>
      </w:r>
      <w:r w:rsidR="0045276E">
        <w:rPr>
          <w:rFonts w:hint="cs"/>
          <w:rtl/>
          <w:lang w:eastAsia="he-IL"/>
        </w:rPr>
        <w:t>על פגיעה בזכויות וחירויות</w:t>
      </w:r>
      <w:r w:rsidR="00F1739A">
        <w:rPr>
          <w:rFonts w:hint="cs"/>
          <w:rtl/>
          <w:lang w:eastAsia="he-IL"/>
        </w:rPr>
        <w:t>,</w:t>
      </w:r>
      <w:r w:rsidR="0045276E">
        <w:rPr>
          <w:rFonts w:hint="cs"/>
          <w:rtl/>
          <w:lang w:eastAsia="he-IL"/>
        </w:rPr>
        <w:t xml:space="preserve"> </w:t>
      </w:r>
      <w:r w:rsidR="00844E87">
        <w:rPr>
          <w:rFonts w:hint="cs"/>
          <w:rtl/>
          <w:lang w:eastAsia="he-IL"/>
        </w:rPr>
        <w:t>בלי שהוא יודע כיצד ומדוע הם התקבלו</w:t>
      </w:r>
      <w:r>
        <w:rPr>
          <w:rFonts w:hint="cs"/>
          <w:rtl/>
          <w:lang w:eastAsia="he-IL"/>
        </w:rPr>
        <w:t xml:space="preserve">. כל עוד הדיונים בקבינט הקורונה </w:t>
      </w:r>
      <w:r w:rsidR="0045276E">
        <w:rPr>
          <w:rFonts w:hint="cs"/>
          <w:rtl/>
          <w:lang w:eastAsia="he-IL"/>
        </w:rPr>
        <w:t>ו</w:t>
      </w:r>
      <w:r>
        <w:rPr>
          <w:rFonts w:hint="cs"/>
          <w:rtl/>
          <w:lang w:eastAsia="he-IL"/>
        </w:rPr>
        <w:t xml:space="preserve">ההחלטות </w:t>
      </w:r>
      <w:bookmarkStart w:id="1525" w:name="_ETM_Q1_15144265"/>
      <w:bookmarkEnd w:id="1525"/>
      <w:r w:rsidR="0045276E">
        <w:rPr>
          <w:rFonts w:hint="cs"/>
          <w:rtl/>
          <w:lang w:eastAsia="he-IL"/>
        </w:rPr>
        <w:t>אינם</w:t>
      </w:r>
      <w:r w:rsidR="00844E87">
        <w:rPr>
          <w:rFonts w:hint="cs"/>
          <w:rtl/>
          <w:lang w:eastAsia="he-IL"/>
        </w:rPr>
        <w:t xml:space="preserve"> ש</w:t>
      </w:r>
      <w:r w:rsidR="0045276E">
        <w:rPr>
          <w:rFonts w:hint="cs"/>
          <w:rtl/>
          <w:lang w:eastAsia="he-IL"/>
        </w:rPr>
        <w:t>קופים</w:t>
      </w:r>
      <w:r w:rsidR="00844E87">
        <w:rPr>
          <w:rFonts w:hint="cs"/>
          <w:rtl/>
          <w:lang w:eastAsia="he-IL"/>
        </w:rPr>
        <w:t xml:space="preserve">, לא נוכל </w:t>
      </w:r>
      <w:r>
        <w:rPr>
          <w:rFonts w:hint="cs"/>
          <w:rtl/>
          <w:lang w:eastAsia="he-IL"/>
        </w:rPr>
        <w:t xml:space="preserve">לשכנע את הציבור לצאת להתחסן. זה </w:t>
      </w:r>
      <w:r w:rsidR="00844E87">
        <w:rPr>
          <w:rFonts w:hint="cs"/>
          <w:rtl/>
          <w:lang w:eastAsia="he-IL"/>
        </w:rPr>
        <w:t>ה</w:t>
      </w:r>
      <w:r w:rsidR="00F1739A">
        <w:rPr>
          <w:rFonts w:hint="cs"/>
          <w:rtl/>
          <w:lang w:eastAsia="he-IL"/>
        </w:rPr>
        <w:t>מפתח</w:t>
      </w:r>
      <w:r>
        <w:rPr>
          <w:rFonts w:hint="cs"/>
          <w:rtl/>
          <w:lang w:eastAsia="he-IL"/>
        </w:rPr>
        <w:t>. המפתח הו</w:t>
      </w:r>
      <w:r w:rsidR="00844E87">
        <w:rPr>
          <w:rFonts w:hint="cs"/>
          <w:rtl/>
          <w:lang w:eastAsia="he-IL"/>
        </w:rPr>
        <w:t>א</w:t>
      </w:r>
      <w:r>
        <w:rPr>
          <w:rFonts w:hint="cs"/>
          <w:rtl/>
          <w:lang w:eastAsia="he-IL"/>
        </w:rPr>
        <w:t xml:space="preserve"> ל</w:t>
      </w:r>
      <w:r w:rsidR="00844E87">
        <w:rPr>
          <w:rFonts w:hint="cs"/>
          <w:rtl/>
          <w:lang w:eastAsia="he-IL"/>
        </w:rPr>
        <w:t>א</w:t>
      </w:r>
      <w:r>
        <w:rPr>
          <w:rFonts w:hint="cs"/>
          <w:rtl/>
          <w:lang w:eastAsia="he-IL"/>
        </w:rPr>
        <w:t xml:space="preserve"> </w:t>
      </w:r>
      <w:r w:rsidR="0045276E">
        <w:rPr>
          <w:rFonts w:hint="cs"/>
          <w:rtl/>
          <w:lang w:eastAsia="he-IL"/>
        </w:rPr>
        <w:t>יותר ענישה, יותר סנקציות</w:t>
      </w:r>
      <w:r w:rsidR="00844E87">
        <w:rPr>
          <w:rFonts w:hint="cs"/>
          <w:rtl/>
          <w:lang w:eastAsia="he-IL"/>
        </w:rPr>
        <w:t xml:space="preserve"> </w:t>
      </w:r>
      <w:r w:rsidR="0045276E">
        <w:rPr>
          <w:rFonts w:hint="cs"/>
          <w:rtl/>
          <w:lang w:eastAsia="he-IL"/>
        </w:rPr>
        <w:t>ו</w:t>
      </w:r>
      <w:r w:rsidR="00844E87">
        <w:rPr>
          <w:rFonts w:hint="cs"/>
          <w:rtl/>
          <w:lang w:eastAsia="he-IL"/>
        </w:rPr>
        <w:t xml:space="preserve">יותר כוח, </w:t>
      </w:r>
      <w:r w:rsidR="0045276E">
        <w:rPr>
          <w:rFonts w:hint="cs"/>
          <w:rtl/>
          <w:lang w:eastAsia="he-IL"/>
        </w:rPr>
        <w:t>שז</w:t>
      </w:r>
      <w:r>
        <w:rPr>
          <w:rFonts w:hint="cs"/>
          <w:rtl/>
          <w:lang w:eastAsia="he-IL"/>
        </w:rPr>
        <w:t xml:space="preserve">ה </w:t>
      </w:r>
      <w:r w:rsidR="00844E87">
        <w:rPr>
          <w:rFonts w:hint="cs"/>
          <w:rtl/>
          <w:lang w:eastAsia="he-IL"/>
        </w:rPr>
        <w:t xml:space="preserve">גם </w:t>
      </w:r>
      <w:r>
        <w:rPr>
          <w:rFonts w:hint="cs"/>
          <w:rtl/>
          <w:lang w:eastAsia="he-IL"/>
        </w:rPr>
        <w:t xml:space="preserve">לא דמוקרטי, גם פוגע בזכויות </w:t>
      </w:r>
      <w:bookmarkStart w:id="1526" w:name="_ETM_Q1_15161342"/>
      <w:bookmarkEnd w:id="1526"/>
      <w:r w:rsidR="0045276E">
        <w:rPr>
          <w:rFonts w:hint="cs"/>
          <w:rtl/>
          <w:lang w:eastAsia="he-IL"/>
        </w:rPr>
        <w:t>ובחירויות</w:t>
      </w:r>
      <w:r w:rsidR="00F1739A">
        <w:rPr>
          <w:rFonts w:hint="cs"/>
          <w:rtl/>
          <w:lang w:eastAsia="he-IL"/>
        </w:rPr>
        <w:t xml:space="preserve">, </w:t>
      </w:r>
      <w:r>
        <w:rPr>
          <w:rFonts w:hint="cs"/>
          <w:rtl/>
          <w:lang w:eastAsia="he-IL"/>
        </w:rPr>
        <w:t xml:space="preserve">גם </w:t>
      </w:r>
      <w:r w:rsidR="00844E87">
        <w:rPr>
          <w:rFonts w:hint="cs"/>
          <w:rtl/>
          <w:lang w:eastAsia="he-IL"/>
        </w:rPr>
        <w:t xml:space="preserve">מסכן את בריאות </w:t>
      </w:r>
      <w:r>
        <w:rPr>
          <w:rFonts w:hint="cs"/>
          <w:rtl/>
          <w:lang w:eastAsia="he-IL"/>
        </w:rPr>
        <w:t>הציבור. אפשר</w:t>
      </w:r>
      <w:r w:rsidR="0045276E">
        <w:rPr>
          <w:rFonts w:hint="cs"/>
          <w:rtl/>
          <w:lang w:eastAsia="he-IL"/>
        </w:rPr>
        <w:t>,</w:t>
      </w:r>
      <w:r>
        <w:rPr>
          <w:rFonts w:hint="cs"/>
          <w:rtl/>
          <w:lang w:eastAsia="he-IL"/>
        </w:rPr>
        <w:t xml:space="preserve"> בנס</w:t>
      </w:r>
      <w:r w:rsidR="00844E87">
        <w:rPr>
          <w:rFonts w:hint="cs"/>
          <w:rtl/>
          <w:lang w:eastAsia="he-IL"/>
        </w:rPr>
        <w:t>יב</w:t>
      </w:r>
      <w:r>
        <w:rPr>
          <w:rFonts w:hint="cs"/>
          <w:rtl/>
          <w:lang w:eastAsia="he-IL"/>
        </w:rPr>
        <w:t>ו</w:t>
      </w:r>
      <w:r w:rsidR="00844E87">
        <w:rPr>
          <w:rFonts w:hint="cs"/>
          <w:rtl/>
          <w:lang w:eastAsia="he-IL"/>
        </w:rPr>
        <w:t>ת מ</w:t>
      </w:r>
      <w:r>
        <w:rPr>
          <w:rFonts w:hint="cs"/>
          <w:rtl/>
          <w:lang w:eastAsia="he-IL"/>
        </w:rPr>
        <w:t>ס</w:t>
      </w:r>
      <w:r w:rsidR="00844E87">
        <w:rPr>
          <w:rFonts w:hint="cs"/>
          <w:rtl/>
          <w:lang w:eastAsia="he-IL"/>
        </w:rPr>
        <w:t>וימ</w:t>
      </w:r>
      <w:r>
        <w:rPr>
          <w:rFonts w:hint="cs"/>
          <w:rtl/>
          <w:lang w:eastAsia="he-IL"/>
        </w:rPr>
        <w:t>ות</w:t>
      </w:r>
      <w:r w:rsidR="0045276E">
        <w:rPr>
          <w:rFonts w:hint="cs"/>
          <w:rtl/>
          <w:lang w:eastAsia="he-IL"/>
        </w:rPr>
        <w:t>,</w:t>
      </w:r>
      <w:r>
        <w:rPr>
          <w:rFonts w:hint="cs"/>
          <w:rtl/>
          <w:lang w:eastAsia="he-IL"/>
        </w:rPr>
        <w:t xml:space="preserve"> לבוא </w:t>
      </w:r>
      <w:r w:rsidR="00844E87">
        <w:rPr>
          <w:rFonts w:hint="cs"/>
          <w:rtl/>
          <w:lang w:eastAsia="he-IL"/>
        </w:rPr>
        <w:t>ולהגיד: חברים, בריאות הציבור דורשת מגבלות מסוימות שלא מתיישבות עם הערכים הדמוקרטיים</w:t>
      </w:r>
      <w:r>
        <w:rPr>
          <w:rFonts w:hint="cs"/>
          <w:rtl/>
          <w:lang w:eastAsia="he-IL"/>
        </w:rPr>
        <w:t>.</w:t>
      </w:r>
      <w:r w:rsidR="00844E87">
        <w:rPr>
          <w:rFonts w:hint="cs"/>
          <w:rtl/>
          <w:lang w:eastAsia="he-IL"/>
        </w:rPr>
        <w:t xml:space="preserve"> כדי </w:t>
      </w:r>
      <w:r w:rsidR="0045276E">
        <w:rPr>
          <w:rFonts w:hint="cs"/>
          <w:rtl/>
          <w:lang w:eastAsia="he-IL"/>
        </w:rPr>
        <w:t xml:space="preserve">להגיד את זה </w:t>
      </w:r>
      <w:r>
        <w:rPr>
          <w:rFonts w:hint="cs"/>
          <w:rtl/>
          <w:lang w:eastAsia="he-IL"/>
        </w:rPr>
        <w:t>צרי</w:t>
      </w:r>
      <w:r w:rsidR="00844E87">
        <w:rPr>
          <w:rFonts w:hint="cs"/>
          <w:rtl/>
          <w:lang w:eastAsia="he-IL"/>
        </w:rPr>
        <w:t>ך</w:t>
      </w:r>
      <w:r>
        <w:rPr>
          <w:rFonts w:hint="cs"/>
          <w:rtl/>
          <w:lang w:eastAsia="he-IL"/>
        </w:rPr>
        <w:t xml:space="preserve"> </w:t>
      </w:r>
      <w:r w:rsidR="00844E87">
        <w:rPr>
          <w:rFonts w:hint="cs"/>
          <w:rtl/>
          <w:lang w:eastAsia="he-IL"/>
        </w:rPr>
        <w:t xml:space="preserve">להסביר. אם </w:t>
      </w:r>
      <w:r w:rsidR="0045276E">
        <w:rPr>
          <w:rFonts w:hint="cs"/>
          <w:rtl/>
          <w:lang w:eastAsia="he-IL"/>
        </w:rPr>
        <w:t xml:space="preserve">הדיונים </w:t>
      </w:r>
      <w:r w:rsidR="00844E87">
        <w:rPr>
          <w:rFonts w:hint="cs"/>
          <w:rtl/>
          <w:lang w:eastAsia="he-IL"/>
        </w:rPr>
        <w:t>חסוי</w:t>
      </w:r>
      <w:r w:rsidR="0045276E">
        <w:rPr>
          <w:rFonts w:hint="cs"/>
          <w:rtl/>
          <w:lang w:eastAsia="he-IL"/>
        </w:rPr>
        <w:t>ים</w:t>
      </w:r>
      <w:r w:rsidR="00844E87">
        <w:rPr>
          <w:rFonts w:hint="cs"/>
          <w:rtl/>
          <w:lang w:eastAsia="he-IL"/>
        </w:rPr>
        <w:t xml:space="preserve">, </w:t>
      </w:r>
      <w:r w:rsidR="0045276E">
        <w:rPr>
          <w:rFonts w:hint="cs"/>
          <w:rtl/>
          <w:lang w:eastAsia="he-IL"/>
        </w:rPr>
        <w:t xml:space="preserve">אם </w:t>
      </w:r>
      <w:r w:rsidR="00844E87">
        <w:rPr>
          <w:rFonts w:hint="cs"/>
          <w:rtl/>
          <w:lang w:eastAsia="he-IL"/>
        </w:rPr>
        <w:t xml:space="preserve">לא מסבירים, </w:t>
      </w:r>
      <w:r>
        <w:rPr>
          <w:rFonts w:hint="cs"/>
          <w:rtl/>
          <w:lang w:eastAsia="he-IL"/>
        </w:rPr>
        <w:t>זה הופך לש</w:t>
      </w:r>
      <w:r w:rsidR="00844E87">
        <w:rPr>
          <w:rFonts w:hint="cs"/>
          <w:rtl/>
          <w:lang w:eastAsia="he-IL"/>
        </w:rPr>
        <w:t>ר</w:t>
      </w:r>
      <w:r>
        <w:rPr>
          <w:rFonts w:hint="cs"/>
          <w:rtl/>
          <w:lang w:eastAsia="he-IL"/>
        </w:rPr>
        <w:t>י</w:t>
      </w:r>
      <w:r w:rsidR="00844E87">
        <w:rPr>
          <w:rFonts w:hint="cs"/>
          <w:rtl/>
          <w:lang w:eastAsia="he-IL"/>
        </w:rPr>
        <w:t>ר</w:t>
      </w:r>
      <w:r>
        <w:rPr>
          <w:rFonts w:hint="cs"/>
          <w:rtl/>
          <w:lang w:eastAsia="he-IL"/>
        </w:rPr>
        <w:t>ו</w:t>
      </w:r>
      <w:r w:rsidR="0045276E">
        <w:rPr>
          <w:rFonts w:hint="cs"/>
          <w:rtl/>
          <w:lang w:eastAsia="he-IL"/>
        </w:rPr>
        <w:t>תי, ו</w:t>
      </w:r>
      <w:r w:rsidR="00844E87">
        <w:rPr>
          <w:rFonts w:hint="cs"/>
          <w:rtl/>
          <w:lang w:eastAsia="he-IL"/>
        </w:rPr>
        <w:t>אם זה שרי</w:t>
      </w:r>
      <w:r>
        <w:rPr>
          <w:rFonts w:hint="cs"/>
          <w:rtl/>
          <w:lang w:eastAsia="he-IL"/>
        </w:rPr>
        <w:t xml:space="preserve">רותי, </w:t>
      </w:r>
      <w:r w:rsidR="00844E87">
        <w:rPr>
          <w:rFonts w:hint="cs"/>
          <w:rtl/>
          <w:lang w:eastAsia="he-IL"/>
        </w:rPr>
        <w:t>אי אפשר</w:t>
      </w:r>
      <w:r>
        <w:rPr>
          <w:rFonts w:hint="cs"/>
          <w:rtl/>
          <w:lang w:eastAsia="he-IL"/>
        </w:rPr>
        <w:t xml:space="preserve"> </w:t>
      </w:r>
      <w:bookmarkStart w:id="1527" w:name="_ETM_Q1_15184662"/>
      <w:bookmarkEnd w:id="1527"/>
      <w:r>
        <w:rPr>
          <w:rFonts w:hint="cs"/>
          <w:rtl/>
          <w:lang w:eastAsia="he-IL"/>
        </w:rPr>
        <w:t xml:space="preserve">לצפות שאנשים יצייתו. אני קורא </w:t>
      </w:r>
      <w:r w:rsidR="0045276E">
        <w:rPr>
          <w:rFonts w:hint="cs"/>
          <w:rtl/>
          <w:lang w:eastAsia="he-IL"/>
        </w:rPr>
        <w:t>ל</w:t>
      </w:r>
      <w:r>
        <w:rPr>
          <w:rFonts w:hint="cs"/>
          <w:rtl/>
          <w:lang w:eastAsia="he-IL"/>
        </w:rPr>
        <w:t>ממשלת ישראל ולקבינט הקורונה: תחשפו מידית את כל הדיונים ו</w:t>
      </w:r>
      <w:r w:rsidR="0045276E">
        <w:rPr>
          <w:rFonts w:hint="cs"/>
          <w:rtl/>
          <w:lang w:eastAsia="he-IL"/>
        </w:rPr>
        <w:t xml:space="preserve">את </w:t>
      </w:r>
      <w:r>
        <w:rPr>
          <w:rFonts w:hint="cs"/>
          <w:rtl/>
          <w:lang w:eastAsia="he-IL"/>
        </w:rPr>
        <w:t>אופן קבלת ההחלטות</w:t>
      </w:r>
      <w:r w:rsidR="00844E87">
        <w:rPr>
          <w:rFonts w:hint="cs"/>
          <w:rtl/>
          <w:lang w:eastAsia="he-IL"/>
        </w:rPr>
        <w:t>, תהפכו</w:t>
      </w:r>
      <w:r>
        <w:rPr>
          <w:rFonts w:hint="cs"/>
          <w:rtl/>
          <w:lang w:eastAsia="he-IL"/>
        </w:rPr>
        <w:t xml:space="preserve"> את הכל לשקוף</w:t>
      </w:r>
      <w:r w:rsidR="0045276E">
        <w:rPr>
          <w:rFonts w:hint="cs"/>
          <w:rtl/>
          <w:lang w:eastAsia="he-IL"/>
        </w:rPr>
        <w:t xml:space="preserve">, </w:t>
      </w:r>
      <w:r w:rsidR="004B02A5">
        <w:rPr>
          <w:rFonts w:hint="cs"/>
          <w:rtl/>
          <w:lang w:eastAsia="he-IL"/>
        </w:rPr>
        <w:t xml:space="preserve">כי </w:t>
      </w:r>
      <w:r w:rsidR="00844E87">
        <w:rPr>
          <w:rFonts w:hint="cs"/>
          <w:rtl/>
          <w:lang w:eastAsia="he-IL"/>
        </w:rPr>
        <w:t>זאת הדרך לעודד</w:t>
      </w:r>
      <w:r>
        <w:rPr>
          <w:rFonts w:hint="cs"/>
          <w:rtl/>
          <w:lang w:eastAsia="he-IL"/>
        </w:rPr>
        <w:t xml:space="preserve"> התחסנות, זאת הדרך להי</w:t>
      </w:r>
      <w:r w:rsidR="0045276E">
        <w:rPr>
          <w:rFonts w:hint="cs"/>
          <w:rtl/>
          <w:lang w:eastAsia="he-IL"/>
        </w:rPr>
        <w:t>לחם במגיפה. מה ש</w:t>
      </w:r>
      <w:r w:rsidR="00844E87">
        <w:rPr>
          <w:rFonts w:hint="cs"/>
          <w:rtl/>
          <w:lang w:eastAsia="he-IL"/>
        </w:rPr>
        <w:t>אתם עושים</w:t>
      </w:r>
      <w:r w:rsidR="0045276E">
        <w:rPr>
          <w:rFonts w:hint="cs"/>
          <w:rtl/>
          <w:lang w:eastAsia="he-IL"/>
        </w:rPr>
        <w:t xml:space="preserve"> זה</w:t>
      </w:r>
      <w:r>
        <w:rPr>
          <w:rFonts w:hint="cs"/>
          <w:rtl/>
          <w:lang w:eastAsia="he-IL"/>
        </w:rPr>
        <w:t xml:space="preserve"> </w:t>
      </w:r>
      <w:bookmarkStart w:id="1528" w:name="_ETM_Q1_15215438"/>
      <w:bookmarkEnd w:id="1528"/>
      <w:r>
        <w:rPr>
          <w:rFonts w:hint="cs"/>
          <w:rtl/>
          <w:lang w:eastAsia="he-IL"/>
        </w:rPr>
        <w:t>בדיוק הפוך: מעב</w:t>
      </w:r>
      <w:r w:rsidR="00844E87">
        <w:rPr>
          <w:rFonts w:hint="cs"/>
          <w:rtl/>
          <w:lang w:eastAsia="he-IL"/>
        </w:rPr>
        <w:t>ר לפגיעה</w:t>
      </w:r>
      <w:r w:rsidR="00F1739A">
        <w:rPr>
          <w:rFonts w:hint="cs"/>
          <w:rtl/>
          <w:lang w:eastAsia="he-IL"/>
        </w:rPr>
        <w:t xml:space="preserve"> בזכויות הפרט</w:t>
      </w:r>
      <w:r w:rsidR="00844E87">
        <w:rPr>
          <w:rFonts w:hint="cs"/>
          <w:rtl/>
          <w:lang w:eastAsia="he-IL"/>
        </w:rPr>
        <w:t xml:space="preserve"> את</w:t>
      </w:r>
      <w:r>
        <w:rPr>
          <w:rFonts w:hint="cs"/>
          <w:rtl/>
          <w:lang w:eastAsia="he-IL"/>
        </w:rPr>
        <w:t>ם</w:t>
      </w:r>
      <w:r w:rsidR="00844E87">
        <w:rPr>
          <w:rFonts w:hint="cs"/>
          <w:rtl/>
          <w:lang w:eastAsia="he-IL"/>
        </w:rPr>
        <w:t xml:space="preserve"> מחסלים כל שמץ</w:t>
      </w:r>
      <w:r>
        <w:rPr>
          <w:rFonts w:hint="cs"/>
          <w:rtl/>
          <w:lang w:eastAsia="he-IL"/>
        </w:rPr>
        <w:t xml:space="preserve"> שנותר</w:t>
      </w:r>
      <w:r w:rsidR="00844E87">
        <w:rPr>
          <w:rFonts w:hint="cs"/>
          <w:rtl/>
          <w:lang w:eastAsia="he-IL"/>
        </w:rPr>
        <w:t>, ולא נשאר</w:t>
      </w:r>
      <w:r>
        <w:rPr>
          <w:rFonts w:hint="cs"/>
          <w:rtl/>
          <w:lang w:eastAsia="he-IL"/>
        </w:rPr>
        <w:t xml:space="preserve"> הרבה, מה</w:t>
      </w:r>
      <w:r w:rsidR="00844E87">
        <w:rPr>
          <w:rFonts w:hint="cs"/>
          <w:rtl/>
          <w:lang w:eastAsia="he-IL"/>
        </w:rPr>
        <w:t xml:space="preserve">סולידריות החברתית, </w:t>
      </w:r>
      <w:r w:rsidR="009B305E">
        <w:rPr>
          <w:rFonts w:hint="cs"/>
          <w:rtl/>
          <w:lang w:eastAsia="he-IL"/>
        </w:rPr>
        <w:t xml:space="preserve">אתם </w:t>
      </w:r>
      <w:r>
        <w:rPr>
          <w:rFonts w:hint="cs"/>
          <w:rtl/>
          <w:lang w:eastAsia="he-IL"/>
        </w:rPr>
        <w:t xml:space="preserve">למערערים עליה עוד </w:t>
      </w:r>
      <w:bookmarkStart w:id="1529" w:name="_ETM_Q1_15224994"/>
      <w:bookmarkEnd w:id="1529"/>
      <w:r w:rsidR="009B305E">
        <w:rPr>
          <w:rFonts w:hint="cs"/>
          <w:rtl/>
          <w:lang w:eastAsia="he-IL"/>
        </w:rPr>
        <w:t>יותר</w:t>
      </w:r>
      <w:r>
        <w:rPr>
          <w:rFonts w:hint="cs"/>
          <w:rtl/>
          <w:lang w:eastAsia="he-IL"/>
        </w:rPr>
        <w:t xml:space="preserve"> ומונעים את הרצון להתחס</w:t>
      </w:r>
      <w:r w:rsidR="009B305E">
        <w:rPr>
          <w:rFonts w:hint="cs"/>
          <w:rtl/>
          <w:lang w:eastAsia="he-IL"/>
        </w:rPr>
        <w:t>ן,</w:t>
      </w:r>
      <w:r w:rsidR="00844E87">
        <w:rPr>
          <w:rFonts w:hint="cs"/>
          <w:rtl/>
          <w:lang w:eastAsia="he-IL"/>
        </w:rPr>
        <w:t xml:space="preserve"> </w:t>
      </w:r>
      <w:r w:rsidR="009B305E">
        <w:rPr>
          <w:rFonts w:hint="cs"/>
          <w:rtl/>
          <w:lang w:eastAsia="he-IL"/>
        </w:rPr>
        <w:t>י</w:t>
      </w:r>
      <w:r w:rsidR="00844E87">
        <w:rPr>
          <w:rFonts w:hint="cs"/>
          <w:rtl/>
          <w:lang w:eastAsia="he-IL"/>
        </w:rPr>
        <w:t>וצרים</w:t>
      </w:r>
      <w:r>
        <w:rPr>
          <w:rFonts w:hint="cs"/>
          <w:rtl/>
          <w:lang w:eastAsia="he-IL"/>
        </w:rPr>
        <w:t xml:space="preserve"> מוטיבציה לא להתחסן</w:t>
      </w:r>
      <w:r w:rsidR="00844E87">
        <w:rPr>
          <w:rFonts w:hint="cs"/>
          <w:rtl/>
          <w:lang w:eastAsia="he-IL"/>
        </w:rPr>
        <w:t>. זה אסון מה שאתם עושים.</w:t>
      </w:r>
      <w:r>
        <w:rPr>
          <w:rFonts w:hint="cs"/>
          <w:rtl/>
          <w:lang w:eastAsia="he-IL"/>
        </w:rPr>
        <w:t xml:space="preserve"> </w:t>
      </w:r>
      <w:r w:rsidR="009B305E">
        <w:rPr>
          <w:rFonts w:hint="cs"/>
          <w:rtl/>
          <w:lang w:eastAsia="he-IL"/>
        </w:rPr>
        <w:t xml:space="preserve">שקיפות היא המפתח להתמודדות עם המגיפה ולשמירה על זכויות הפרט. </w:t>
      </w:r>
    </w:p>
    <w:p w:rsidR="00844E87" w:rsidRDefault="00844E87" w:rsidP="00844E87">
      <w:pPr>
        <w:rPr>
          <w:rtl/>
          <w:lang w:eastAsia="he-IL"/>
        </w:rPr>
      </w:pPr>
    </w:p>
    <w:p w:rsidR="009B305E" w:rsidRDefault="009B305E" w:rsidP="009B305E">
      <w:pPr>
        <w:pStyle w:val="af9"/>
        <w:keepNext/>
        <w:rPr>
          <w:rtl/>
          <w:lang w:eastAsia="he-IL"/>
        </w:rPr>
      </w:pPr>
      <w:bookmarkStart w:id="1530" w:name="_ETM_Q1_15239532"/>
      <w:bookmarkStart w:id="1531" w:name="_ETM_Q1_15279485"/>
      <w:bookmarkStart w:id="1532" w:name="ET_guest_נמרוד_הגלילי_220"/>
      <w:bookmarkEnd w:id="1530"/>
      <w:bookmarkEnd w:id="1531"/>
      <w:r w:rsidRPr="009B305E">
        <w:rPr>
          <w:rStyle w:val="TagStyle"/>
          <w:rtl/>
        </w:rPr>
        <w:t xml:space="preserve"> &lt;&lt; אורח &gt;&gt; </w:t>
      </w:r>
      <w:r>
        <w:rPr>
          <w:rtl/>
          <w:lang w:eastAsia="he-IL"/>
        </w:rPr>
        <w:t>נמרוד הגלילי:</w:t>
      </w:r>
      <w:r w:rsidRPr="009B305E">
        <w:rPr>
          <w:rStyle w:val="TagStyle"/>
          <w:rtl/>
        </w:rPr>
        <w:t xml:space="preserve"> &lt;&lt; אורח &gt;&gt;</w:t>
      </w:r>
      <w:r>
        <w:rPr>
          <w:rtl/>
          <w:lang w:eastAsia="he-IL"/>
        </w:rPr>
        <w:t xml:space="preserve">   </w:t>
      </w:r>
      <w:bookmarkEnd w:id="1532"/>
    </w:p>
    <w:p w:rsidR="009B305E" w:rsidRDefault="009B305E" w:rsidP="009B305E">
      <w:pPr>
        <w:pStyle w:val="KeepWithNext"/>
        <w:rPr>
          <w:rtl/>
          <w:lang w:eastAsia="he-IL"/>
        </w:rPr>
      </w:pPr>
    </w:p>
    <w:p w:rsidR="00844E87" w:rsidRDefault="00844E87" w:rsidP="00F1739A">
      <w:pPr>
        <w:rPr>
          <w:rtl/>
          <w:lang w:eastAsia="he-IL"/>
        </w:rPr>
      </w:pPr>
      <w:bookmarkStart w:id="1533" w:name="_ETM_Q1_15279871"/>
      <w:bookmarkStart w:id="1534" w:name="_ETM_Q1_15279909"/>
      <w:bookmarkEnd w:id="1533"/>
      <w:bookmarkEnd w:id="1534"/>
      <w:r>
        <w:rPr>
          <w:rFonts w:hint="cs"/>
          <w:rtl/>
          <w:lang w:eastAsia="he-IL"/>
        </w:rPr>
        <w:t xml:space="preserve">אני אבקש להתייחס </w:t>
      </w:r>
      <w:r w:rsidR="0010442B">
        <w:rPr>
          <w:rFonts w:hint="cs"/>
          <w:rtl/>
          <w:lang w:eastAsia="he-IL"/>
        </w:rPr>
        <w:t>לאיסור</w:t>
      </w:r>
      <w:r>
        <w:rPr>
          <w:rFonts w:hint="cs"/>
          <w:rtl/>
          <w:lang w:eastAsia="he-IL"/>
        </w:rPr>
        <w:t xml:space="preserve"> </w:t>
      </w:r>
      <w:r w:rsidR="00AA4142">
        <w:rPr>
          <w:rFonts w:hint="cs"/>
          <w:rtl/>
          <w:lang w:eastAsia="he-IL"/>
        </w:rPr>
        <w:t xml:space="preserve">על מכירת </w:t>
      </w:r>
      <w:r>
        <w:rPr>
          <w:rFonts w:hint="cs"/>
          <w:rtl/>
          <w:lang w:eastAsia="he-IL"/>
        </w:rPr>
        <w:t>מוצרים שאינם חיוניים שממ</w:t>
      </w:r>
      <w:r w:rsidR="0010442B">
        <w:rPr>
          <w:rFonts w:hint="cs"/>
          <w:rtl/>
          <w:lang w:eastAsia="he-IL"/>
        </w:rPr>
        <w:t>ש</w:t>
      </w:r>
      <w:r>
        <w:rPr>
          <w:rFonts w:hint="cs"/>
          <w:rtl/>
          <w:lang w:eastAsia="he-IL"/>
        </w:rPr>
        <w:t>יך לחול על רשתו</w:t>
      </w:r>
      <w:r w:rsidR="0010442B">
        <w:rPr>
          <w:rFonts w:hint="cs"/>
          <w:rtl/>
          <w:lang w:eastAsia="he-IL"/>
        </w:rPr>
        <w:t>ת המזון והפארם. אנחנו פנינו בנושא הזה למשרד המשפטים</w:t>
      </w:r>
      <w:r w:rsidR="00AA4142">
        <w:rPr>
          <w:rFonts w:hint="cs"/>
          <w:rtl/>
          <w:lang w:eastAsia="he-IL"/>
        </w:rPr>
        <w:t>.</w:t>
      </w:r>
      <w:r w:rsidR="0010442B">
        <w:rPr>
          <w:rFonts w:hint="cs"/>
          <w:rtl/>
          <w:lang w:eastAsia="he-IL"/>
        </w:rPr>
        <w:t xml:space="preserve"> </w:t>
      </w:r>
      <w:r>
        <w:rPr>
          <w:rFonts w:hint="cs"/>
          <w:rtl/>
          <w:lang w:eastAsia="he-IL"/>
        </w:rPr>
        <w:t xml:space="preserve">אני לא חושב שבית המשפט </w:t>
      </w:r>
      <w:r w:rsidR="0010442B">
        <w:rPr>
          <w:rFonts w:hint="cs"/>
          <w:rtl/>
          <w:lang w:eastAsia="he-IL"/>
        </w:rPr>
        <w:t>התכוון לכך שי</w:t>
      </w:r>
      <w:r>
        <w:rPr>
          <w:rFonts w:hint="cs"/>
          <w:rtl/>
          <w:lang w:eastAsia="he-IL"/>
        </w:rPr>
        <w:t>ש</w:t>
      </w:r>
      <w:r w:rsidR="0010442B">
        <w:rPr>
          <w:rFonts w:hint="cs"/>
          <w:rtl/>
          <w:lang w:eastAsia="he-IL"/>
        </w:rPr>
        <w:t xml:space="preserve"> </w:t>
      </w:r>
      <w:r>
        <w:rPr>
          <w:rFonts w:hint="cs"/>
          <w:rtl/>
          <w:lang w:eastAsia="he-IL"/>
        </w:rPr>
        <w:t>לאסור על החנויות שמוכרות מוצרים חיונ</w:t>
      </w:r>
      <w:r w:rsidR="0010442B">
        <w:rPr>
          <w:rFonts w:hint="cs"/>
          <w:rtl/>
          <w:lang w:eastAsia="he-IL"/>
        </w:rPr>
        <w:t>י</w:t>
      </w:r>
      <w:r>
        <w:rPr>
          <w:rFonts w:hint="cs"/>
          <w:rtl/>
          <w:lang w:eastAsia="he-IL"/>
        </w:rPr>
        <w:t xml:space="preserve">ים </w:t>
      </w:r>
      <w:r w:rsidR="0010442B">
        <w:rPr>
          <w:rFonts w:hint="cs"/>
          <w:rtl/>
          <w:lang w:eastAsia="he-IL"/>
        </w:rPr>
        <w:t xml:space="preserve">למכור את המוצרים הלא חיוניים </w:t>
      </w:r>
      <w:r>
        <w:rPr>
          <w:rFonts w:hint="cs"/>
          <w:rtl/>
          <w:lang w:eastAsia="he-IL"/>
        </w:rPr>
        <w:t xml:space="preserve">אחרי </w:t>
      </w:r>
      <w:r w:rsidR="00AA4142">
        <w:rPr>
          <w:rFonts w:hint="cs"/>
          <w:rtl/>
          <w:lang w:eastAsia="he-IL"/>
        </w:rPr>
        <w:t xml:space="preserve">שהכל ייפתח. </w:t>
      </w:r>
      <w:r>
        <w:rPr>
          <w:rFonts w:hint="cs"/>
          <w:rtl/>
          <w:lang w:eastAsia="he-IL"/>
        </w:rPr>
        <w:t xml:space="preserve">העתירה הזאת הוגשה </w:t>
      </w:r>
      <w:bookmarkStart w:id="1535" w:name="_ETM_Q1_15352557"/>
      <w:bookmarkEnd w:id="1535"/>
      <w:r w:rsidR="009F4437">
        <w:rPr>
          <w:rFonts w:hint="cs"/>
          <w:rtl/>
          <w:lang w:eastAsia="he-IL"/>
        </w:rPr>
        <w:t xml:space="preserve">כשחלק מהחנויות היו סגורות. ברגע שהחנויות האלו נפתחו אין שום סיבה להשאיר </w:t>
      </w:r>
      <w:bookmarkStart w:id="1536" w:name="_ETM_Q1_15360324"/>
      <w:bookmarkEnd w:id="1536"/>
      <w:r w:rsidR="009F4437">
        <w:rPr>
          <w:rFonts w:hint="cs"/>
          <w:rtl/>
          <w:lang w:eastAsia="he-IL"/>
        </w:rPr>
        <w:t>את המגבלה על חנויות חיוניות. אני מ</w:t>
      </w:r>
      <w:r>
        <w:rPr>
          <w:rFonts w:hint="cs"/>
          <w:rtl/>
          <w:lang w:eastAsia="he-IL"/>
        </w:rPr>
        <w:t>בק</w:t>
      </w:r>
      <w:r w:rsidR="009F4437">
        <w:rPr>
          <w:rFonts w:hint="cs"/>
          <w:rtl/>
          <w:lang w:eastAsia="he-IL"/>
        </w:rPr>
        <w:t>ש שהוועדה תקר</w:t>
      </w:r>
      <w:r w:rsidR="00AA4142">
        <w:rPr>
          <w:rFonts w:hint="cs"/>
          <w:rtl/>
          <w:lang w:eastAsia="he-IL"/>
        </w:rPr>
        <w:t xml:space="preserve">א לממשלה לבחון את הנושא הזה </w:t>
      </w:r>
      <w:r>
        <w:rPr>
          <w:rFonts w:hint="cs"/>
          <w:rtl/>
          <w:lang w:eastAsia="he-IL"/>
        </w:rPr>
        <w:t xml:space="preserve">שנית. </w:t>
      </w:r>
      <w:r w:rsidR="009F4437">
        <w:rPr>
          <w:rFonts w:hint="cs"/>
          <w:rtl/>
          <w:lang w:eastAsia="he-IL"/>
        </w:rPr>
        <w:t>נאמר ב</w:t>
      </w:r>
      <w:r>
        <w:rPr>
          <w:rFonts w:hint="cs"/>
          <w:rtl/>
          <w:lang w:eastAsia="he-IL"/>
        </w:rPr>
        <w:t>החלט</w:t>
      </w:r>
      <w:r w:rsidR="009F4437">
        <w:rPr>
          <w:rFonts w:hint="cs"/>
          <w:rtl/>
          <w:lang w:eastAsia="he-IL"/>
        </w:rPr>
        <w:t>ה</w:t>
      </w:r>
      <w:r>
        <w:rPr>
          <w:rFonts w:hint="cs"/>
          <w:rtl/>
          <w:lang w:eastAsia="he-IL"/>
        </w:rPr>
        <w:t xml:space="preserve"> של בית המשפט </w:t>
      </w:r>
      <w:r w:rsidR="009F4437">
        <w:rPr>
          <w:rFonts w:hint="cs"/>
          <w:rtl/>
          <w:lang w:eastAsia="he-IL"/>
        </w:rPr>
        <w:t xml:space="preserve">שגם אחרי שהחנויות הלא חיוניות ייפתחו </w:t>
      </w:r>
      <w:r w:rsidR="00F1739A">
        <w:rPr>
          <w:rFonts w:hint="cs"/>
          <w:rtl/>
          <w:lang w:eastAsia="he-IL"/>
        </w:rPr>
        <w:t>ה</w:t>
      </w:r>
      <w:r w:rsidR="009F4437">
        <w:rPr>
          <w:rFonts w:hint="cs"/>
          <w:rtl/>
          <w:lang w:eastAsia="he-IL"/>
        </w:rPr>
        <w:t xml:space="preserve">אדם לא ילך לקנות בהן. </w:t>
      </w:r>
      <w:r w:rsidR="00AA4142">
        <w:rPr>
          <w:rFonts w:hint="cs"/>
          <w:rtl/>
          <w:lang w:eastAsia="he-IL"/>
        </w:rPr>
        <w:t>צריך לזכור ש</w:t>
      </w:r>
      <w:r w:rsidR="009F4437">
        <w:rPr>
          <w:rFonts w:hint="cs"/>
          <w:rtl/>
          <w:lang w:eastAsia="he-IL"/>
        </w:rPr>
        <w:t>מדובר במוצרים שה</w:t>
      </w:r>
      <w:r w:rsidR="00AA4142">
        <w:rPr>
          <w:rFonts w:hint="cs"/>
          <w:rtl/>
          <w:lang w:eastAsia="he-IL"/>
        </w:rPr>
        <w:t>חנויות החיוניות</w:t>
      </w:r>
      <w:r>
        <w:rPr>
          <w:rFonts w:hint="cs"/>
          <w:rtl/>
          <w:lang w:eastAsia="he-IL"/>
        </w:rPr>
        <w:t xml:space="preserve"> מכרו כל הזמן, </w:t>
      </w:r>
      <w:r w:rsidR="00AA4142">
        <w:rPr>
          <w:rFonts w:hint="cs"/>
          <w:rtl/>
          <w:lang w:eastAsia="he-IL"/>
        </w:rPr>
        <w:t>ש</w:t>
      </w:r>
      <w:r w:rsidR="009F4437">
        <w:rPr>
          <w:rFonts w:hint="cs"/>
          <w:rtl/>
          <w:lang w:eastAsia="he-IL"/>
        </w:rPr>
        <w:t xml:space="preserve">זה לא משהו חדש </w:t>
      </w:r>
      <w:r>
        <w:rPr>
          <w:rFonts w:hint="cs"/>
          <w:rtl/>
          <w:lang w:eastAsia="he-IL"/>
        </w:rPr>
        <w:t>ש</w:t>
      </w:r>
      <w:r w:rsidR="009F4437">
        <w:rPr>
          <w:rFonts w:hint="cs"/>
          <w:rtl/>
          <w:lang w:eastAsia="he-IL"/>
        </w:rPr>
        <w:t>נוסף עכ</w:t>
      </w:r>
      <w:r>
        <w:rPr>
          <w:rFonts w:hint="cs"/>
          <w:rtl/>
          <w:lang w:eastAsia="he-IL"/>
        </w:rPr>
        <w:t>ש</w:t>
      </w:r>
      <w:r w:rsidR="009F4437">
        <w:rPr>
          <w:rFonts w:hint="cs"/>
          <w:rtl/>
          <w:lang w:eastAsia="he-IL"/>
        </w:rPr>
        <w:t>י</w:t>
      </w:r>
      <w:r>
        <w:rPr>
          <w:rFonts w:hint="cs"/>
          <w:rtl/>
          <w:lang w:eastAsia="he-IL"/>
        </w:rPr>
        <w:t>ו בגלל</w:t>
      </w:r>
      <w:r w:rsidR="009F4437">
        <w:rPr>
          <w:rFonts w:hint="cs"/>
          <w:rtl/>
          <w:lang w:eastAsia="he-IL"/>
        </w:rPr>
        <w:t xml:space="preserve"> </w:t>
      </w:r>
      <w:r>
        <w:rPr>
          <w:rFonts w:hint="cs"/>
          <w:rtl/>
          <w:lang w:eastAsia="he-IL"/>
        </w:rPr>
        <w:t>הקור</w:t>
      </w:r>
      <w:r w:rsidR="009F4437">
        <w:rPr>
          <w:rFonts w:hint="cs"/>
          <w:rtl/>
          <w:lang w:eastAsia="he-IL"/>
        </w:rPr>
        <w:t>ונה</w:t>
      </w:r>
      <w:r>
        <w:rPr>
          <w:rFonts w:hint="cs"/>
          <w:rtl/>
          <w:lang w:eastAsia="he-IL"/>
        </w:rPr>
        <w:t xml:space="preserve"> </w:t>
      </w:r>
      <w:r w:rsidR="009F4437">
        <w:rPr>
          <w:rFonts w:hint="cs"/>
          <w:rtl/>
          <w:lang w:eastAsia="he-IL"/>
        </w:rPr>
        <w:t>ובגל</w:t>
      </w:r>
      <w:r>
        <w:rPr>
          <w:rFonts w:hint="cs"/>
          <w:rtl/>
          <w:lang w:eastAsia="he-IL"/>
        </w:rPr>
        <w:t>ל</w:t>
      </w:r>
      <w:r w:rsidR="009F4437">
        <w:rPr>
          <w:rFonts w:hint="cs"/>
          <w:rtl/>
          <w:lang w:eastAsia="he-IL"/>
        </w:rPr>
        <w:t xml:space="preserve"> </w:t>
      </w:r>
      <w:r>
        <w:rPr>
          <w:rFonts w:hint="cs"/>
          <w:rtl/>
          <w:lang w:eastAsia="he-IL"/>
        </w:rPr>
        <w:t>שחלק מהחנויות היו סגורו</w:t>
      </w:r>
      <w:r w:rsidR="009F4437">
        <w:rPr>
          <w:rFonts w:hint="cs"/>
          <w:rtl/>
          <w:lang w:eastAsia="he-IL"/>
        </w:rPr>
        <w:t>ת</w:t>
      </w:r>
      <w:r>
        <w:rPr>
          <w:rFonts w:hint="cs"/>
          <w:rtl/>
          <w:lang w:eastAsia="he-IL"/>
        </w:rPr>
        <w:t xml:space="preserve">. </w:t>
      </w:r>
      <w:r w:rsidR="009F4437">
        <w:rPr>
          <w:rFonts w:hint="cs"/>
          <w:rtl/>
          <w:lang w:eastAsia="he-IL"/>
        </w:rPr>
        <w:t>בן אדם מגיע לסופר</w:t>
      </w:r>
      <w:r>
        <w:rPr>
          <w:rFonts w:hint="cs"/>
          <w:rtl/>
          <w:lang w:eastAsia="he-IL"/>
        </w:rPr>
        <w:t xml:space="preserve"> </w:t>
      </w:r>
      <w:r w:rsidR="009F4437">
        <w:rPr>
          <w:rFonts w:hint="cs"/>
          <w:rtl/>
          <w:lang w:eastAsia="he-IL"/>
        </w:rPr>
        <w:t>לא בשביל ל</w:t>
      </w:r>
      <w:r>
        <w:rPr>
          <w:rFonts w:hint="cs"/>
          <w:rtl/>
          <w:lang w:eastAsia="he-IL"/>
        </w:rPr>
        <w:t xml:space="preserve">קנות </w:t>
      </w:r>
      <w:r w:rsidR="009F4437">
        <w:rPr>
          <w:rFonts w:hint="cs"/>
          <w:rtl/>
          <w:lang w:eastAsia="he-IL"/>
        </w:rPr>
        <w:t xml:space="preserve">צעצוע </w:t>
      </w:r>
      <w:bookmarkStart w:id="1537" w:name="_ETM_Q1_15402197"/>
      <w:bookmarkEnd w:id="1537"/>
      <w:r w:rsidR="009F4437">
        <w:rPr>
          <w:rFonts w:hint="cs"/>
          <w:rtl/>
          <w:lang w:eastAsia="he-IL"/>
        </w:rPr>
        <w:t xml:space="preserve">או </w:t>
      </w:r>
      <w:r w:rsidR="00AA4142">
        <w:rPr>
          <w:rFonts w:hint="cs"/>
          <w:rtl/>
          <w:lang w:eastAsia="he-IL"/>
        </w:rPr>
        <w:t xml:space="preserve">בשביל </w:t>
      </w:r>
      <w:r w:rsidR="009F4437">
        <w:rPr>
          <w:rFonts w:hint="cs"/>
          <w:rtl/>
          <w:lang w:eastAsia="he-IL"/>
        </w:rPr>
        <w:t xml:space="preserve">לקנות איזה שהוא בגד, </w:t>
      </w:r>
      <w:r w:rsidR="00AA4142">
        <w:rPr>
          <w:rFonts w:hint="cs"/>
          <w:rtl/>
          <w:lang w:eastAsia="he-IL"/>
        </w:rPr>
        <w:t xml:space="preserve">הוא מגיע </w:t>
      </w:r>
      <w:r w:rsidR="009F4437">
        <w:rPr>
          <w:rFonts w:hint="cs"/>
          <w:rtl/>
          <w:lang w:eastAsia="he-IL"/>
        </w:rPr>
        <w:t xml:space="preserve">כדי לקנות סל </w:t>
      </w:r>
      <w:bookmarkStart w:id="1538" w:name="_ETM_Q1_15406016"/>
      <w:bookmarkEnd w:id="1538"/>
      <w:r w:rsidR="009F4437">
        <w:rPr>
          <w:rFonts w:hint="cs"/>
          <w:rtl/>
          <w:lang w:eastAsia="he-IL"/>
        </w:rPr>
        <w:t xml:space="preserve">של מוצרים ובין היתר </w:t>
      </w:r>
      <w:r>
        <w:rPr>
          <w:rFonts w:hint="cs"/>
          <w:rtl/>
          <w:lang w:eastAsia="he-IL"/>
        </w:rPr>
        <w:t>קונה את אותו מוצר נוסף</w:t>
      </w:r>
      <w:r w:rsidR="009F4437">
        <w:rPr>
          <w:rFonts w:hint="cs"/>
          <w:rtl/>
          <w:lang w:eastAsia="he-IL"/>
        </w:rPr>
        <w:t>. נכון יהי</w:t>
      </w:r>
      <w:r>
        <w:rPr>
          <w:rFonts w:hint="cs"/>
          <w:rtl/>
          <w:lang w:eastAsia="he-IL"/>
        </w:rPr>
        <w:t>ה</w:t>
      </w:r>
      <w:r w:rsidR="009F4437">
        <w:rPr>
          <w:rFonts w:hint="cs"/>
          <w:rtl/>
          <w:lang w:eastAsia="he-IL"/>
        </w:rPr>
        <w:t xml:space="preserve"> </w:t>
      </w:r>
      <w:r>
        <w:rPr>
          <w:rFonts w:hint="cs"/>
          <w:rtl/>
          <w:lang w:eastAsia="he-IL"/>
        </w:rPr>
        <w:t>לאפשר לכולם למכור עם אותה תפוסה,</w:t>
      </w:r>
      <w:r w:rsidR="009F4437">
        <w:rPr>
          <w:rFonts w:hint="cs"/>
          <w:rtl/>
          <w:lang w:eastAsia="he-IL"/>
        </w:rPr>
        <w:t xml:space="preserve"> לא להגיד</w:t>
      </w:r>
      <w:r>
        <w:rPr>
          <w:rFonts w:hint="cs"/>
          <w:rtl/>
          <w:lang w:eastAsia="he-IL"/>
        </w:rPr>
        <w:t xml:space="preserve"> שברשתות המזון </w:t>
      </w:r>
      <w:r w:rsidR="00AA4142">
        <w:rPr>
          <w:rFonts w:hint="cs"/>
          <w:rtl/>
          <w:lang w:eastAsia="he-IL"/>
        </w:rPr>
        <w:t>תהיה תפוסה של</w:t>
      </w:r>
      <w:r w:rsidR="00DD46B0">
        <w:rPr>
          <w:rFonts w:hint="cs"/>
          <w:rtl/>
          <w:lang w:eastAsia="he-IL"/>
        </w:rPr>
        <w:t xml:space="preserve"> אדם לכל שבע מטר</w:t>
      </w:r>
      <w:r w:rsidR="00AA4142">
        <w:rPr>
          <w:rFonts w:hint="cs"/>
          <w:rtl/>
          <w:lang w:eastAsia="he-IL"/>
        </w:rPr>
        <w:t xml:space="preserve">, </w:t>
      </w:r>
      <w:r w:rsidR="00DD46B0">
        <w:rPr>
          <w:rFonts w:hint="cs"/>
          <w:rtl/>
          <w:lang w:eastAsia="he-IL"/>
        </w:rPr>
        <w:t>ברשת שהיא לא מזון</w:t>
      </w:r>
      <w:r w:rsidR="00F1739A">
        <w:rPr>
          <w:rFonts w:hint="cs"/>
          <w:rtl/>
          <w:lang w:eastAsia="he-IL"/>
        </w:rPr>
        <w:t xml:space="preserve"> -</w:t>
      </w:r>
      <w:r w:rsidR="00DD46B0">
        <w:rPr>
          <w:rFonts w:hint="cs"/>
          <w:rtl/>
          <w:lang w:eastAsia="he-IL"/>
        </w:rPr>
        <w:t xml:space="preserve"> </w:t>
      </w:r>
      <w:r w:rsidR="00AA4142">
        <w:rPr>
          <w:rFonts w:hint="cs"/>
          <w:rtl/>
          <w:lang w:eastAsia="he-IL"/>
        </w:rPr>
        <w:t xml:space="preserve">תפוסה של </w:t>
      </w:r>
      <w:r w:rsidR="00DD46B0">
        <w:rPr>
          <w:rFonts w:hint="cs"/>
          <w:rtl/>
          <w:lang w:eastAsia="he-IL"/>
        </w:rPr>
        <w:t xml:space="preserve">אדם </w:t>
      </w:r>
      <w:bookmarkStart w:id="1539" w:name="_ETM_Q1_15428796"/>
      <w:bookmarkEnd w:id="1539"/>
      <w:r w:rsidR="00DD46B0">
        <w:rPr>
          <w:rFonts w:hint="cs"/>
          <w:rtl/>
          <w:lang w:eastAsia="he-IL"/>
        </w:rPr>
        <w:t xml:space="preserve">לכל 15 מטר. </w:t>
      </w:r>
      <w:r>
        <w:rPr>
          <w:rFonts w:hint="cs"/>
          <w:rtl/>
          <w:lang w:eastAsia="he-IL"/>
        </w:rPr>
        <w:t xml:space="preserve">צריך לאפשר לכולם את אותה </w:t>
      </w:r>
      <w:r w:rsidR="00DD46B0">
        <w:rPr>
          <w:rFonts w:hint="cs"/>
          <w:rtl/>
          <w:lang w:eastAsia="he-IL"/>
        </w:rPr>
        <w:t xml:space="preserve">תפוסה </w:t>
      </w:r>
      <w:r>
        <w:rPr>
          <w:rFonts w:hint="cs"/>
          <w:rtl/>
          <w:lang w:eastAsia="he-IL"/>
        </w:rPr>
        <w:t>ו</w:t>
      </w:r>
      <w:r w:rsidR="00DD46B0">
        <w:rPr>
          <w:rFonts w:hint="cs"/>
          <w:rtl/>
          <w:lang w:eastAsia="he-IL"/>
        </w:rPr>
        <w:t xml:space="preserve">בזה </w:t>
      </w:r>
      <w:r w:rsidR="00AA4142">
        <w:rPr>
          <w:rFonts w:hint="cs"/>
          <w:rtl/>
          <w:lang w:eastAsia="he-IL"/>
        </w:rPr>
        <w:t>ל</w:t>
      </w:r>
      <w:r w:rsidR="00DD46B0">
        <w:rPr>
          <w:rFonts w:hint="cs"/>
          <w:rtl/>
          <w:lang w:eastAsia="he-IL"/>
        </w:rPr>
        <w:t>גמור את האפליה בין</w:t>
      </w:r>
      <w:r>
        <w:rPr>
          <w:rFonts w:hint="cs"/>
          <w:rtl/>
          <w:lang w:eastAsia="he-IL"/>
        </w:rPr>
        <w:t xml:space="preserve"> חנויות שמוכרות</w:t>
      </w:r>
      <w:r w:rsidR="00AA4142">
        <w:rPr>
          <w:rFonts w:hint="cs"/>
          <w:rtl/>
          <w:lang w:eastAsia="he-IL"/>
        </w:rPr>
        <w:t xml:space="preserve"> מוצרים חיוניים ו</w:t>
      </w:r>
      <w:r w:rsidR="00DD46B0">
        <w:rPr>
          <w:rFonts w:hint="cs"/>
          <w:rtl/>
          <w:lang w:eastAsia="he-IL"/>
        </w:rPr>
        <w:t xml:space="preserve">חנויות </w:t>
      </w:r>
      <w:bookmarkStart w:id="1540" w:name="_ETM_Q1_15437612"/>
      <w:bookmarkEnd w:id="1540"/>
      <w:r w:rsidR="00DD46B0">
        <w:rPr>
          <w:rFonts w:hint="cs"/>
          <w:rtl/>
          <w:lang w:eastAsia="he-IL"/>
        </w:rPr>
        <w:t xml:space="preserve">שלא מוכרות מוצרים חיוניים. </w:t>
      </w:r>
      <w:r>
        <w:rPr>
          <w:rFonts w:hint="cs"/>
          <w:rtl/>
          <w:lang w:eastAsia="he-IL"/>
        </w:rPr>
        <w:t xml:space="preserve"> </w:t>
      </w:r>
    </w:p>
    <w:p w:rsidR="00844E87" w:rsidRDefault="00844E87" w:rsidP="00844E87">
      <w:pPr>
        <w:rPr>
          <w:rtl/>
          <w:lang w:eastAsia="he-IL"/>
        </w:rPr>
      </w:pPr>
    </w:p>
    <w:p w:rsidR="00844E87" w:rsidRDefault="00844E87" w:rsidP="00844E87">
      <w:pPr>
        <w:pStyle w:val="a4"/>
        <w:keepNext/>
        <w:rPr>
          <w:rtl/>
        </w:rPr>
      </w:pPr>
      <w:bookmarkStart w:id="1541" w:name="ET_speaker_5292_63"/>
      <w:r w:rsidRPr="00844E87">
        <w:rPr>
          <w:rStyle w:val="TagStyle"/>
          <w:rtl/>
        </w:rPr>
        <w:t xml:space="preserve"> &lt;&lt; דובר &gt;&gt; </w:t>
      </w:r>
      <w:r>
        <w:rPr>
          <w:rtl/>
        </w:rPr>
        <w:t>אוסאמה סעדי (תע"ל – התנועה הערבית להתחדשות):</w:t>
      </w:r>
      <w:r w:rsidRPr="00844E87">
        <w:rPr>
          <w:rStyle w:val="TagStyle"/>
          <w:rtl/>
        </w:rPr>
        <w:t xml:space="preserve"> &lt;&lt; דובר &gt;&gt;</w:t>
      </w:r>
      <w:r>
        <w:rPr>
          <w:rtl/>
        </w:rPr>
        <w:t xml:space="preserve">   </w:t>
      </w:r>
      <w:bookmarkEnd w:id="1541"/>
    </w:p>
    <w:p w:rsidR="00844E87" w:rsidRDefault="00844E87" w:rsidP="00844E87">
      <w:pPr>
        <w:pStyle w:val="KeepWithNext"/>
        <w:rPr>
          <w:rtl/>
          <w:lang w:eastAsia="he-IL"/>
        </w:rPr>
      </w:pPr>
    </w:p>
    <w:p w:rsidR="00844E87" w:rsidRDefault="00D1718D" w:rsidP="00F1739A">
      <w:pPr>
        <w:rPr>
          <w:rtl/>
          <w:lang w:eastAsia="he-IL"/>
        </w:rPr>
      </w:pPr>
      <w:r>
        <w:rPr>
          <w:rFonts w:hint="cs"/>
          <w:rtl/>
          <w:lang w:eastAsia="he-IL"/>
        </w:rPr>
        <w:t xml:space="preserve">נמרוד, </w:t>
      </w:r>
      <w:r w:rsidR="00844E87">
        <w:rPr>
          <w:rFonts w:hint="cs"/>
          <w:rtl/>
          <w:lang w:eastAsia="he-IL"/>
        </w:rPr>
        <w:t xml:space="preserve">אני </w:t>
      </w:r>
      <w:r>
        <w:rPr>
          <w:rFonts w:hint="cs"/>
          <w:rtl/>
          <w:lang w:eastAsia="he-IL"/>
        </w:rPr>
        <w:t>מסכים איתך בכל מילה,</w:t>
      </w:r>
      <w:r w:rsidR="00844E87">
        <w:rPr>
          <w:rFonts w:hint="cs"/>
          <w:rtl/>
          <w:lang w:eastAsia="he-IL"/>
        </w:rPr>
        <w:t xml:space="preserve"> זאת </w:t>
      </w:r>
      <w:r>
        <w:rPr>
          <w:rFonts w:hint="cs"/>
          <w:rtl/>
          <w:lang w:eastAsia="he-IL"/>
        </w:rPr>
        <w:t xml:space="preserve">העמדה שלי. </w:t>
      </w:r>
      <w:bookmarkStart w:id="1542" w:name="_ETM_Q1_15458716"/>
      <w:bookmarkEnd w:id="1542"/>
      <w:r>
        <w:rPr>
          <w:rFonts w:hint="cs"/>
          <w:rtl/>
          <w:lang w:eastAsia="he-IL"/>
        </w:rPr>
        <w:t>שי סומך, אני חושב שאתם צריכים</w:t>
      </w:r>
      <w:r w:rsidR="00844E87">
        <w:rPr>
          <w:rFonts w:hint="cs"/>
          <w:rtl/>
          <w:lang w:eastAsia="he-IL"/>
        </w:rPr>
        <w:t xml:space="preserve"> לבדו</w:t>
      </w:r>
      <w:r>
        <w:rPr>
          <w:rFonts w:hint="cs"/>
          <w:rtl/>
          <w:lang w:eastAsia="he-IL"/>
        </w:rPr>
        <w:t>ק</w:t>
      </w:r>
      <w:r w:rsidR="00844E87">
        <w:rPr>
          <w:rFonts w:hint="cs"/>
          <w:rtl/>
          <w:lang w:eastAsia="he-IL"/>
        </w:rPr>
        <w:t xml:space="preserve"> את זה עוד פעם. היועץ המשפטי </w:t>
      </w:r>
      <w:r w:rsidR="00926D14">
        <w:rPr>
          <w:rFonts w:hint="cs"/>
          <w:rtl/>
          <w:lang w:eastAsia="he-IL"/>
        </w:rPr>
        <w:t>ש</w:t>
      </w:r>
      <w:r w:rsidR="00844E87">
        <w:rPr>
          <w:rFonts w:hint="cs"/>
          <w:rtl/>
          <w:lang w:eastAsia="he-IL"/>
        </w:rPr>
        <w:t>ל</w:t>
      </w:r>
      <w:r w:rsidR="00926D14">
        <w:rPr>
          <w:rFonts w:hint="cs"/>
          <w:rtl/>
          <w:lang w:eastAsia="he-IL"/>
        </w:rPr>
        <w:t xml:space="preserve"> ה</w:t>
      </w:r>
      <w:r w:rsidR="00844E87">
        <w:rPr>
          <w:rFonts w:hint="cs"/>
          <w:rtl/>
          <w:lang w:eastAsia="he-IL"/>
        </w:rPr>
        <w:t xml:space="preserve">וועדה </w:t>
      </w:r>
      <w:r w:rsidR="00926D14">
        <w:rPr>
          <w:rFonts w:hint="cs"/>
          <w:rtl/>
          <w:lang w:eastAsia="he-IL"/>
        </w:rPr>
        <w:t xml:space="preserve">ואני חושבים שאתם צריכים לפנות בבקשה להבהרה </w:t>
      </w:r>
      <w:bookmarkStart w:id="1543" w:name="_ETM_Q1_15475249"/>
      <w:bookmarkEnd w:id="1543"/>
      <w:r w:rsidR="00926D14">
        <w:rPr>
          <w:rFonts w:hint="cs"/>
          <w:rtl/>
          <w:lang w:eastAsia="he-IL"/>
        </w:rPr>
        <w:t xml:space="preserve">של פסק הדין. </w:t>
      </w:r>
      <w:r w:rsidR="00844E87">
        <w:rPr>
          <w:rFonts w:hint="cs"/>
          <w:rtl/>
          <w:lang w:eastAsia="he-IL"/>
        </w:rPr>
        <w:t xml:space="preserve">אני </w:t>
      </w:r>
      <w:r w:rsidR="00926D14">
        <w:rPr>
          <w:rFonts w:hint="cs"/>
          <w:rtl/>
          <w:lang w:eastAsia="he-IL"/>
        </w:rPr>
        <w:t xml:space="preserve">לא </w:t>
      </w:r>
      <w:r w:rsidR="00844E87">
        <w:rPr>
          <w:rFonts w:hint="cs"/>
          <w:rtl/>
          <w:lang w:eastAsia="he-IL"/>
        </w:rPr>
        <w:t>חושב שזה הרציו או</w:t>
      </w:r>
      <w:r w:rsidR="00F1739A">
        <w:rPr>
          <w:rFonts w:hint="cs"/>
          <w:rtl/>
          <w:lang w:eastAsia="he-IL"/>
        </w:rPr>
        <w:t xml:space="preserve"> </w:t>
      </w:r>
      <w:r w:rsidR="00844E87">
        <w:rPr>
          <w:rFonts w:hint="cs"/>
          <w:rtl/>
          <w:lang w:eastAsia="he-IL"/>
        </w:rPr>
        <w:t xml:space="preserve">המטרה של פסק הדין </w:t>
      </w:r>
      <w:r w:rsidR="00844E87">
        <w:rPr>
          <w:rtl/>
          <w:lang w:eastAsia="he-IL"/>
        </w:rPr>
        <w:t>–</w:t>
      </w:r>
      <w:r w:rsidR="00844E87">
        <w:rPr>
          <w:rFonts w:hint="cs"/>
          <w:rtl/>
          <w:lang w:eastAsia="he-IL"/>
        </w:rPr>
        <w:t xml:space="preserve"> ל</w:t>
      </w:r>
      <w:r w:rsidR="00926D14">
        <w:rPr>
          <w:rFonts w:hint="cs"/>
          <w:rtl/>
          <w:lang w:eastAsia="he-IL"/>
        </w:rPr>
        <w:t>מ</w:t>
      </w:r>
      <w:r w:rsidR="00844E87">
        <w:rPr>
          <w:rFonts w:hint="cs"/>
          <w:rtl/>
          <w:lang w:eastAsia="he-IL"/>
        </w:rPr>
        <w:t>נוע את פתיחת</w:t>
      </w:r>
      <w:r w:rsidR="00926D14">
        <w:rPr>
          <w:rFonts w:hint="cs"/>
          <w:rtl/>
          <w:lang w:eastAsia="he-IL"/>
        </w:rPr>
        <w:t xml:space="preserve">ם. </w:t>
      </w:r>
      <w:r w:rsidR="00844E87">
        <w:rPr>
          <w:rFonts w:hint="cs"/>
          <w:rtl/>
          <w:lang w:eastAsia="he-IL"/>
        </w:rPr>
        <w:t xml:space="preserve">אנחנו </w:t>
      </w:r>
      <w:r w:rsidR="00926D14">
        <w:rPr>
          <w:rFonts w:hint="cs"/>
          <w:rtl/>
          <w:lang w:eastAsia="he-IL"/>
        </w:rPr>
        <w:t xml:space="preserve">עכשיו </w:t>
      </w:r>
      <w:r w:rsidR="00844E87">
        <w:rPr>
          <w:rFonts w:hint="cs"/>
          <w:rtl/>
          <w:lang w:eastAsia="he-IL"/>
        </w:rPr>
        <w:t xml:space="preserve">מפלים </w:t>
      </w:r>
      <w:r w:rsidR="00624FF4">
        <w:rPr>
          <w:rFonts w:hint="cs"/>
          <w:rtl/>
          <w:lang w:eastAsia="he-IL"/>
        </w:rPr>
        <w:t>בין</w:t>
      </w:r>
      <w:r w:rsidR="00926D14">
        <w:rPr>
          <w:rFonts w:hint="cs"/>
          <w:rtl/>
          <w:lang w:eastAsia="he-IL"/>
        </w:rPr>
        <w:t xml:space="preserve"> העסקים החיוניים ל</w:t>
      </w:r>
      <w:r w:rsidR="00624FF4">
        <w:rPr>
          <w:rFonts w:hint="cs"/>
          <w:rtl/>
          <w:lang w:eastAsia="he-IL"/>
        </w:rPr>
        <w:t xml:space="preserve">לא חיוניים. איזה </w:t>
      </w:r>
      <w:r w:rsidR="00844E87">
        <w:rPr>
          <w:rFonts w:hint="cs"/>
          <w:rtl/>
          <w:lang w:eastAsia="he-IL"/>
        </w:rPr>
        <w:t>היג</w:t>
      </w:r>
      <w:r w:rsidR="00624FF4">
        <w:rPr>
          <w:rFonts w:hint="cs"/>
          <w:rtl/>
          <w:lang w:eastAsia="he-IL"/>
        </w:rPr>
        <w:t>י</w:t>
      </w:r>
      <w:r w:rsidR="00844E87">
        <w:rPr>
          <w:rFonts w:hint="cs"/>
          <w:rtl/>
          <w:lang w:eastAsia="he-IL"/>
        </w:rPr>
        <w:t>ון יש כאן? אין שום הי</w:t>
      </w:r>
      <w:r w:rsidR="00624FF4">
        <w:rPr>
          <w:rFonts w:hint="cs"/>
          <w:rtl/>
          <w:lang w:eastAsia="he-IL"/>
        </w:rPr>
        <w:t>גיון. אם אתם מפרשים את פסק הדין כפי שאתם מפרשים, יכ</w:t>
      </w:r>
      <w:r w:rsidR="00844E87">
        <w:rPr>
          <w:rFonts w:hint="cs"/>
          <w:rtl/>
          <w:lang w:eastAsia="he-IL"/>
        </w:rPr>
        <w:t xml:space="preserve">ול להיות </w:t>
      </w:r>
      <w:r w:rsidR="00624FF4">
        <w:rPr>
          <w:rFonts w:hint="cs"/>
          <w:rtl/>
          <w:lang w:eastAsia="he-IL"/>
        </w:rPr>
        <w:t>שזאת הפרשנות שלכם. יכול להיות שבית המשפט התכוון לפרשנות אחרת.</w:t>
      </w:r>
      <w:r w:rsidR="00844E87">
        <w:rPr>
          <w:rFonts w:hint="cs"/>
          <w:rtl/>
          <w:lang w:eastAsia="he-IL"/>
        </w:rPr>
        <w:t xml:space="preserve"> </w:t>
      </w:r>
      <w:r w:rsidR="00624FF4">
        <w:rPr>
          <w:rFonts w:hint="cs"/>
          <w:rtl/>
          <w:lang w:eastAsia="he-IL"/>
        </w:rPr>
        <w:t xml:space="preserve">או </w:t>
      </w:r>
      <w:bookmarkStart w:id="1544" w:name="_ETM_Q1_15509713"/>
      <w:bookmarkEnd w:id="1544"/>
      <w:r w:rsidR="00624FF4">
        <w:rPr>
          <w:rFonts w:hint="cs"/>
          <w:rtl/>
          <w:lang w:eastAsia="he-IL"/>
        </w:rPr>
        <w:t xml:space="preserve">שתעשו עוד פעם בדיקה, או שתפנו לבית המשפט. </w:t>
      </w:r>
      <w:r w:rsidR="00844E87">
        <w:rPr>
          <w:rFonts w:hint="cs"/>
          <w:rtl/>
          <w:lang w:eastAsia="he-IL"/>
        </w:rPr>
        <w:t xml:space="preserve">זאת ההצעה שלנו </w:t>
      </w:r>
      <w:r w:rsidR="00624FF4">
        <w:rPr>
          <w:rFonts w:hint="cs"/>
          <w:rtl/>
          <w:lang w:eastAsia="he-IL"/>
        </w:rPr>
        <w:t>בתו</w:t>
      </w:r>
      <w:bookmarkStart w:id="1545" w:name="_ETM_Q1_15524349"/>
      <w:bookmarkEnd w:id="1545"/>
      <w:r w:rsidR="00624FF4">
        <w:rPr>
          <w:rFonts w:hint="cs"/>
          <w:rtl/>
          <w:lang w:eastAsia="he-IL"/>
        </w:rPr>
        <w:t xml:space="preserve">ר </w:t>
      </w:r>
      <w:r w:rsidR="00844E87">
        <w:rPr>
          <w:rFonts w:hint="cs"/>
          <w:rtl/>
          <w:lang w:eastAsia="he-IL"/>
        </w:rPr>
        <w:t>ועדת חוקה</w:t>
      </w:r>
      <w:r w:rsidR="00624FF4">
        <w:rPr>
          <w:rFonts w:hint="cs"/>
          <w:rtl/>
          <w:lang w:eastAsia="he-IL"/>
        </w:rPr>
        <w:t>.</w:t>
      </w:r>
      <w:r w:rsidR="00A040C1">
        <w:rPr>
          <w:rFonts w:hint="cs"/>
          <w:rtl/>
          <w:lang w:eastAsia="he-IL"/>
        </w:rPr>
        <w:t xml:space="preserve"> אורן פסטרנק, מחאת הריבון.</w:t>
      </w:r>
    </w:p>
    <w:p w:rsidR="00844E87" w:rsidRDefault="00844E87" w:rsidP="00844E87">
      <w:pPr>
        <w:rPr>
          <w:rtl/>
          <w:lang w:eastAsia="he-IL"/>
        </w:rPr>
      </w:pPr>
    </w:p>
    <w:p w:rsidR="008642E9" w:rsidRDefault="008642E9" w:rsidP="008642E9">
      <w:pPr>
        <w:pStyle w:val="af9"/>
        <w:keepNext/>
        <w:rPr>
          <w:rtl/>
          <w:lang w:eastAsia="he-IL"/>
        </w:rPr>
      </w:pPr>
      <w:bookmarkStart w:id="1546" w:name="ET_guest_אורן_פסטרנק_221"/>
      <w:r w:rsidRPr="008642E9">
        <w:rPr>
          <w:rStyle w:val="TagStyle"/>
          <w:rtl/>
        </w:rPr>
        <w:t xml:space="preserve"> &lt;&lt; אורח &gt;&gt; </w:t>
      </w:r>
      <w:r>
        <w:rPr>
          <w:rtl/>
          <w:lang w:eastAsia="he-IL"/>
        </w:rPr>
        <w:t>אורן פסטרנק:</w:t>
      </w:r>
      <w:r w:rsidRPr="008642E9">
        <w:rPr>
          <w:rStyle w:val="TagStyle"/>
          <w:rtl/>
        </w:rPr>
        <w:t xml:space="preserve"> &lt;&lt; אורח &gt;&gt;</w:t>
      </w:r>
      <w:r>
        <w:rPr>
          <w:rtl/>
          <w:lang w:eastAsia="he-IL"/>
        </w:rPr>
        <w:t xml:space="preserve">   </w:t>
      </w:r>
      <w:bookmarkEnd w:id="1546"/>
    </w:p>
    <w:p w:rsidR="008642E9" w:rsidRDefault="008642E9" w:rsidP="008642E9">
      <w:pPr>
        <w:pStyle w:val="KeepWithNext"/>
        <w:rPr>
          <w:rtl/>
          <w:lang w:eastAsia="he-IL"/>
        </w:rPr>
      </w:pPr>
    </w:p>
    <w:p w:rsidR="00844E87" w:rsidRDefault="00844E87" w:rsidP="00F1739A">
      <w:pPr>
        <w:rPr>
          <w:rtl/>
          <w:lang w:eastAsia="he-IL"/>
        </w:rPr>
      </w:pPr>
      <w:r>
        <w:rPr>
          <w:rFonts w:hint="cs"/>
          <w:rtl/>
          <w:lang w:eastAsia="he-IL"/>
        </w:rPr>
        <w:t>ל</w:t>
      </w:r>
      <w:r w:rsidR="0075442F">
        <w:rPr>
          <w:rFonts w:hint="cs"/>
          <w:rtl/>
          <w:lang w:eastAsia="he-IL"/>
        </w:rPr>
        <w:t>א</w:t>
      </w:r>
      <w:r>
        <w:rPr>
          <w:rFonts w:hint="cs"/>
          <w:rtl/>
          <w:lang w:eastAsia="he-IL"/>
        </w:rPr>
        <w:t xml:space="preserve"> </w:t>
      </w:r>
      <w:bookmarkStart w:id="1547" w:name="_ETM_Q1_15553122"/>
      <w:bookmarkEnd w:id="1547"/>
      <w:r w:rsidR="0075442F">
        <w:rPr>
          <w:rFonts w:hint="cs"/>
          <w:rtl/>
          <w:lang w:eastAsia="he-IL"/>
        </w:rPr>
        <w:t xml:space="preserve">הבנתי מה ההצדקה </w:t>
      </w:r>
      <w:r w:rsidR="006678F3">
        <w:rPr>
          <w:rFonts w:hint="cs"/>
          <w:rtl/>
          <w:lang w:eastAsia="he-IL"/>
        </w:rPr>
        <w:t xml:space="preserve">מבחינה אפידמיולוגיות </w:t>
      </w:r>
      <w:r w:rsidR="0075442F">
        <w:rPr>
          <w:rFonts w:hint="cs"/>
          <w:rtl/>
          <w:lang w:eastAsia="he-IL"/>
        </w:rPr>
        <w:t>לדרכון הירוק</w:t>
      </w:r>
      <w:r w:rsidR="00F1739A">
        <w:rPr>
          <w:rFonts w:hint="cs"/>
          <w:rtl/>
          <w:lang w:eastAsia="he-IL"/>
        </w:rPr>
        <w:t>,</w:t>
      </w:r>
      <w:r w:rsidR="0075442F">
        <w:rPr>
          <w:rFonts w:hint="cs"/>
          <w:rtl/>
          <w:lang w:eastAsia="he-IL"/>
        </w:rPr>
        <w:t xml:space="preserve"> </w:t>
      </w:r>
      <w:r w:rsidR="00F1739A">
        <w:rPr>
          <w:rFonts w:hint="cs"/>
          <w:rtl/>
          <w:lang w:eastAsia="he-IL"/>
        </w:rPr>
        <w:t>במיוחד</w:t>
      </w:r>
      <w:r>
        <w:rPr>
          <w:rFonts w:hint="cs"/>
          <w:rtl/>
          <w:lang w:eastAsia="he-IL"/>
        </w:rPr>
        <w:t xml:space="preserve"> </w:t>
      </w:r>
      <w:r w:rsidR="00F1739A">
        <w:rPr>
          <w:rFonts w:hint="cs"/>
          <w:rtl/>
          <w:lang w:eastAsia="he-IL"/>
        </w:rPr>
        <w:t>כש</w:t>
      </w:r>
      <w:r w:rsidR="0075442F">
        <w:rPr>
          <w:rFonts w:hint="cs"/>
          <w:rtl/>
          <w:lang w:eastAsia="he-IL"/>
        </w:rPr>
        <w:t>האיח</w:t>
      </w:r>
      <w:r>
        <w:rPr>
          <w:rFonts w:hint="cs"/>
          <w:rtl/>
          <w:lang w:eastAsia="he-IL"/>
        </w:rPr>
        <w:t>ו</w:t>
      </w:r>
      <w:r w:rsidR="0075442F">
        <w:rPr>
          <w:rFonts w:hint="cs"/>
          <w:rtl/>
          <w:lang w:eastAsia="he-IL"/>
        </w:rPr>
        <w:t>ד</w:t>
      </w:r>
      <w:r>
        <w:rPr>
          <w:rFonts w:hint="cs"/>
          <w:rtl/>
          <w:lang w:eastAsia="he-IL"/>
        </w:rPr>
        <w:t xml:space="preserve"> האירופ</w:t>
      </w:r>
      <w:r w:rsidR="0075442F">
        <w:rPr>
          <w:rFonts w:hint="cs"/>
          <w:rtl/>
          <w:lang w:eastAsia="he-IL"/>
        </w:rPr>
        <w:t xml:space="preserve">י וגם ארגוני </w:t>
      </w:r>
      <w:r w:rsidR="006678F3">
        <w:rPr>
          <w:rFonts w:hint="cs"/>
          <w:rtl/>
          <w:lang w:eastAsia="he-IL"/>
        </w:rPr>
        <w:t>ה</w:t>
      </w:r>
      <w:r w:rsidR="0075442F">
        <w:rPr>
          <w:rFonts w:hint="cs"/>
          <w:rtl/>
          <w:lang w:eastAsia="he-IL"/>
        </w:rPr>
        <w:t xml:space="preserve">בריאות </w:t>
      </w:r>
      <w:r w:rsidR="006678F3">
        <w:rPr>
          <w:rFonts w:hint="cs"/>
          <w:rtl/>
          <w:lang w:eastAsia="he-IL"/>
        </w:rPr>
        <w:t>ה</w:t>
      </w:r>
      <w:r w:rsidR="0075442F">
        <w:rPr>
          <w:rFonts w:hint="cs"/>
          <w:rtl/>
          <w:lang w:eastAsia="he-IL"/>
        </w:rPr>
        <w:t xml:space="preserve">עולמיים </w:t>
      </w:r>
      <w:bookmarkStart w:id="1548" w:name="_ETM_Q1_15555565"/>
      <w:bookmarkEnd w:id="1548"/>
      <w:r>
        <w:rPr>
          <w:rFonts w:hint="cs"/>
          <w:rtl/>
          <w:lang w:eastAsia="he-IL"/>
        </w:rPr>
        <w:t>לא ת</w:t>
      </w:r>
      <w:r w:rsidR="003036A1">
        <w:rPr>
          <w:rFonts w:hint="cs"/>
          <w:rtl/>
          <w:lang w:eastAsia="he-IL"/>
        </w:rPr>
        <w:t>ומכים בהסדרים האלה. חבל שלא מדב</w:t>
      </w:r>
      <w:r>
        <w:rPr>
          <w:rFonts w:hint="cs"/>
          <w:rtl/>
          <w:lang w:eastAsia="he-IL"/>
        </w:rPr>
        <w:t>ר</w:t>
      </w:r>
      <w:r w:rsidR="003036A1">
        <w:rPr>
          <w:rFonts w:hint="cs"/>
          <w:rtl/>
          <w:lang w:eastAsia="he-IL"/>
        </w:rPr>
        <w:t>י</w:t>
      </w:r>
      <w:r>
        <w:rPr>
          <w:rFonts w:hint="cs"/>
          <w:rtl/>
          <w:lang w:eastAsia="he-IL"/>
        </w:rPr>
        <w:t xml:space="preserve">ם על </w:t>
      </w:r>
      <w:r w:rsidR="0075442F">
        <w:rPr>
          <w:rFonts w:hint="cs"/>
          <w:rtl/>
          <w:lang w:eastAsia="he-IL"/>
        </w:rPr>
        <w:t xml:space="preserve">זה </w:t>
      </w:r>
      <w:r>
        <w:rPr>
          <w:rFonts w:hint="cs"/>
          <w:rtl/>
          <w:lang w:eastAsia="he-IL"/>
        </w:rPr>
        <w:t>כאן בוו</w:t>
      </w:r>
      <w:r w:rsidR="0075442F">
        <w:rPr>
          <w:rFonts w:hint="cs"/>
          <w:rtl/>
          <w:lang w:eastAsia="he-IL"/>
        </w:rPr>
        <w:t>עדה. משרד הבריאות טוען שהחיסון יעיל ב-94%.</w:t>
      </w:r>
      <w:r>
        <w:rPr>
          <w:rFonts w:hint="cs"/>
          <w:rtl/>
          <w:lang w:eastAsia="he-IL"/>
        </w:rPr>
        <w:t xml:space="preserve"> בצ</w:t>
      </w:r>
      <w:r w:rsidR="0075442F">
        <w:rPr>
          <w:rFonts w:hint="cs"/>
          <w:rtl/>
          <w:lang w:eastAsia="he-IL"/>
        </w:rPr>
        <w:t xml:space="preserve">ירוף מסיכה, בצירוף שמירת מרחקים </w:t>
      </w:r>
      <w:bookmarkStart w:id="1549" w:name="_ETM_Q1_15565092"/>
      <w:bookmarkEnd w:id="1549"/>
      <w:r>
        <w:rPr>
          <w:rFonts w:hint="cs"/>
          <w:rtl/>
          <w:lang w:eastAsia="he-IL"/>
        </w:rPr>
        <w:t xml:space="preserve">אנחנו </w:t>
      </w:r>
      <w:r w:rsidR="0075442F">
        <w:rPr>
          <w:rFonts w:hint="cs"/>
          <w:rtl/>
          <w:lang w:eastAsia="he-IL"/>
        </w:rPr>
        <w:t xml:space="preserve">מדברים על הגנה מאוד גבוהה. </w:t>
      </w:r>
      <w:bookmarkStart w:id="1550" w:name="_ETM_Q1_15576419"/>
      <w:bookmarkStart w:id="1551" w:name="_ETM_Q1_15581746"/>
      <w:bookmarkEnd w:id="1550"/>
      <w:bookmarkEnd w:id="1551"/>
      <w:r w:rsidR="003036A1">
        <w:rPr>
          <w:rFonts w:hint="cs"/>
          <w:rtl/>
          <w:lang w:eastAsia="he-IL"/>
        </w:rPr>
        <w:t>אין טעם בהרח</w:t>
      </w:r>
      <w:r>
        <w:rPr>
          <w:rFonts w:hint="cs"/>
          <w:rtl/>
          <w:lang w:eastAsia="he-IL"/>
        </w:rPr>
        <w:t xml:space="preserve">קת </w:t>
      </w:r>
      <w:r w:rsidR="006678F3">
        <w:rPr>
          <w:rFonts w:hint="cs"/>
          <w:rtl/>
          <w:lang w:eastAsia="he-IL"/>
        </w:rPr>
        <w:t>ה</w:t>
      </w:r>
      <w:r>
        <w:rPr>
          <w:rFonts w:hint="cs"/>
          <w:rtl/>
          <w:lang w:eastAsia="he-IL"/>
        </w:rPr>
        <w:t xml:space="preserve">לא מחוסנים, </w:t>
      </w:r>
      <w:r w:rsidR="003036A1">
        <w:rPr>
          <w:rFonts w:hint="cs"/>
          <w:rtl/>
          <w:lang w:eastAsia="he-IL"/>
        </w:rPr>
        <w:t xml:space="preserve">כי </w:t>
      </w:r>
      <w:r w:rsidR="00D41FA5">
        <w:rPr>
          <w:rFonts w:hint="cs"/>
          <w:rtl/>
          <w:lang w:eastAsia="he-IL"/>
        </w:rPr>
        <w:t xml:space="preserve">הם מסכנים רק </w:t>
      </w:r>
      <w:r w:rsidR="006678F3">
        <w:rPr>
          <w:rFonts w:hint="cs"/>
          <w:rtl/>
          <w:lang w:eastAsia="he-IL"/>
        </w:rPr>
        <w:t xml:space="preserve">את </w:t>
      </w:r>
      <w:r w:rsidR="00D41FA5">
        <w:rPr>
          <w:rFonts w:hint="cs"/>
          <w:rtl/>
          <w:lang w:eastAsia="he-IL"/>
        </w:rPr>
        <w:t xml:space="preserve">עצמם, לא אחרים. </w:t>
      </w:r>
      <w:r>
        <w:rPr>
          <w:rFonts w:hint="cs"/>
          <w:rtl/>
          <w:lang w:eastAsia="he-IL"/>
        </w:rPr>
        <w:t>אין פה איזה צור</w:t>
      </w:r>
      <w:r w:rsidR="00D41FA5">
        <w:rPr>
          <w:rFonts w:hint="cs"/>
          <w:rtl/>
          <w:lang w:eastAsia="he-IL"/>
        </w:rPr>
        <w:t>ך</w:t>
      </w:r>
      <w:r>
        <w:rPr>
          <w:rFonts w:hint="cs"/>
          <w:rtl/>
          <w:lang w:eastAsia="he-IL"/>
        </w:rPr>
        <w:t xml:space="preserve"> אפידמיו</w:t>
      </w:r>
      <w:r w:rsidR="00D41FA5">
        <w:rPr>
          <w:rFonts w:hint="cs"/>
          <w:rtl/>
          <w:lang w:eastAsia="he-IL"/>
        </w:rPr>
        <w:t>לוגי להגן על מחוסנים</w:t>
      </w:r>
      <w:r w:rsidR="00F1739A">
        <w:rPr>
          <w:rFonts w:hint="cs"/>
          <w:rtl/>
          <w:lang w:eastAsia="he-IL"/>
        </w:rPr>
        <w:t>,</w:t>
      </w:r>
      <w:r w:rsidR="00D41FA5">
        <w:rPr>
          <w:rFonts w:hint="cs"/>
          <w:rtl/>
          <w:lang w:eastAsia="he-IL"/>
        </w:rPr>
        <w:t xml:space="preserve"> כמו ש</w:t>
      </w:r>
      <w:r w:rsidR="006678F3">
        <w:rPr>
          <w:rFonts w:hint="cs"/>
          <w:rtl/>
          <w:lang w:eastAsia="he-IL"/>
        </w:rPr>
        <w:t>מציגים</w:t>
      </w:r>
      <w:r w:rsidR="00D41FA5">
        <w:rPr>
          <w:rFonts w:hint="cs"/>
          <w:rtl/>
          <w:lang w:eastAsia="he-IL"/>
        </w:rPr>
        <w:t xml:space="preserve"> </w:t>
      </w:r>
      <w:bookmarkStart w:id="1552" w:name="_ETM_Q1_15596072"/>
      <w:bookmarkEnd w:id="1552"/>
      <w:r>
        <w:rPr>
          <w:rFonts w:hint="cs"/>
          <w:rtl/>
          <w:lang w:eastAsia="he-IL"/>
        </w:rPr>
        <w:t xml:space="preserve">את </w:t>
      </w:r>
      <w:r w:rsidR="00D41FA5">
        <w:rPr>
          <w:rFonts w:hint="cs"/>
          <w:rtl/>
          <w:lang w:eastAsia="he-IL"/>
        </w:rPr>
        <w:t xml:space="preserve">המצב בפני הציבור. </w:t>
      </w:r>
      <w:r>
        <w:rPr>
          <w:rFonts w:hint="cs"/>
          <w:rtl/>
          <w:lang w:eastAsia="he-IL"/>
        </w:rPr>
        <w:t xml:space="preserve"> </w:t>
      </w:r>
    </w:p>
    <w:p w:rsidR="00844E87" w:rsidRDefault="00844E87" w:rsidP="00844E87">
      <w:pPr>
        <w:rPr>
          <w:rtl/>
          <w:lang w:eastAsia="he-IL"/>
        </w:rPr>
      </w:pPr>
    </w:p>
    <w:p w:rsidR="00844E87" w:rsidRDefault="00844E87" w:rsidP="006678F3">
      <w:pPr>
        <w:rPr>
          <w:rtl/>
          <w:lang w:eastAsia="he-IL"/>
        </w:rPr>
      </w:pPr>
      <w:r>
        <w:rPr>
          <w:rFonts w:hint="cs"/>
          <w:rtl/>
          <w:lang w:eastAsia="he-IL"/>
        </w:rPr>
        <w:t>יש לאפשר קב</w:t>
      </w:r>
      <w:r w:rsidR="00D41FA5">
        <w:rPr>
          <w:rFonts w:hint="cs"/>
          <w:rtl/>
          <w:lang w:eastAsia="he-IL"/>
        </w:rPr>
        <w:t>לת דרכון ירוק גם למי שמצהיר שהו</w:t>
      </w:r>
      <w:r>
        <w:rPr>
          <w:rFonts w:hint="cs"/>
          <w:rtl/>
          <w:lang w:eastAsia="he-IL"/>
        </w:rPr>
        <w:t>א</w:t>
      </w:r>
      <w:r w:rsidR="00D41FA5">
        <w:rPr>
          <w:rFonts w:hint="cs"/>
          <w:rtl/>
          <w:lang w:eastAsia="he-IL"/>
        </w:rPr>
        <w:t xml:space="preserve"> </w:t>
      </w:r>
      <w:r>
        <w:rPr>
          <w:rFonts w:hint="cs"/>
          <w:rtl/>
          <w:lang w:eastAsia="he-IL"/>
        </w:rPr>
        <w:t>לא מעוניין ב</w:t>
      </w:r>
      <w:r w:rsidR="00D41FA5">
        <w:rPr>
          <w:rFonts w:hint="cs"/>
          <w:rtl/>
          <w:lang w:eastAsia="he-IL"/>
        </w:rPr>
        <w:t xml:space="preserve">חיסון, </w:t>
      </w:r>
      <w:r w:rsidR="006678F3">
        <w:rPr>
          <w:rFonts w:hint="cs"/>
          <w:rtl/>
          <w:lang w:eastAsia="he-IL"/>
        </w:rPr>
        <w:t>במיוחד</w:t>
      </w:r>
      <w:r>
        <w:rPr>
          <w:rFonts w:hint="cs"/>
          <w:rtl/>
          <w:lang w:eastAsia="he-IL"/>
        </w:rPr>
        <w:t xml:space="preserve"> </w:t>
      </w:r>
      <w:r w:rsidR="00D41FA5">
        <w:rPr>
          <w:rFonts w:hint="cs"/>
          <w:rtl/>
          <w:lang w:eastAsia="he-IL"/>
        </w:rPr>
        <w:t xml:space="preserve">אם הוא מראה </w:t>
      </w:r>
      <w:bookmarkStart w:id="1553" w:name="_ETM_Q1_15610112"/>
      <w:bookmarkEnd w:id="1553"/>
      <w:r w:rsidR="00D41FA5">
        <w:rPr>
          <w:rFonts w:hint="cs"/>
          <w:rtl/>
          <w:lang w:eastAsia="he-IL"/>
        </w:rPr>
        <w:t xml:space="preserve">כמות נוגדים מספקת בבדיקה סרולוגית </w:t>
      </w:r>
      <w:r>
        <w:rPr>
          <w:rFonts w:hint="cs"/>
          <w:rtl/>
          <w:lang w:eastAsia="he-IL"/>
        </w:rPr>
        <w:t>או בבדי</w:t>
      </w:r>
      <w:r w:rsidR="00D41FA5">
        <w:rPr>
          <w:rFonts w:hint="cs"/>
          <w:rtl/>
          <w:lang w:eastAsia="he-IL"/>
        </w:rPr>
        <w:t>ק</w:t>
      </w:r>
      <w:r>
        <w:rPr>
          <w:rFonts w:hint="cs"/>
          <w:rtl/>
          <w:lang w:eastAsia="he-IL"/>
        </w:rPr>
        <w:t>ת ינשוף מ</w:t>
      </w:r>
      <w:r w:rsidR="00D41FA5">
        <w:rPr>
          <w:rFonts w:hint="cs"/>
          <w:rtl/>
          <w:lang w:eastAsia="he-IL"/>
        </w:rPr>
        <w:t>ה</w:t>
      </w:r>
      <w:r>
        <w:rPr>
          <w:rFonts w:hint="cs"/>
          <w:rtl/>
          <w:lang w:eastAsia="he-IL"/>
        </w:rPr>
        <w:t>יר</w:t>
      </w:r>
      <w:r w:rsidR="00D41FA5">
        <w:rPr>
          <w:rFonts w:hint="cs"/>
          <w:rtl/>
          <w:lang w:eastAsia="he-IL"/>
        </w:rPr>
        <w:t>ה</w:t>
      </w:r>
      <w:r>
        <w:rPr>
          <w:rFonts w:hint="cs"/>
          <w:rtl/>
          <w:lang w:eastAsia="he-IL"/>
        </w:rPr>
        <w:t xml:space="preserve"> שאי</w:t>
      </w:r>
      <w:r w:rsidR="00D41FA5">
        <w:rPr>
          <w:rFonts w:hint="cs"/>
          <w:rtl/>
          <w:lang w:eastAsia="he-IL"/>
        </w:rPr>
        <w:t>נה פולשנית. הנושא של בדיקות סרול</w:t>
      </w:r>
      <w:r>
        <w:rPr>
          <w:rFonts w:hint="cs"/>
          <w:rtl/>
          <w:lang w:eastAsia="he-IL"/>
        </w:rPr>
        <w:t>ו</w:t>
      </w:r>
      <w:r w:rsidR="00D41FA5">
        <w:rPr>
          <w:rFonts w:hint="cs"/>
          <w:rtl/>
          <w:lang w:eastAsia="he-IL"/>
        </w:rPr>
        <w:t xml:space="preserve">גיות נותן מענה לבעיה שהציג משרד הבריאות </w:t>
      </w:r>
      <w:bookmarkStart w:id="1554" w:name="_ETM_Q1_15622499"/>
      <w:bookmarkEnd w:id="1554"/>
      <w:r w:rsidR="006678F3">
        <w:rPr>
          <w:rFonts w:hint="cs"/>
          <w:rtl/>
          <w:lang w:eastAsia="he-IL"/>
        </w:rPr>
        <w:t>קודם -</w:t>
      </w:r>
      <w:r w:rsidR="00D41FA5">
        <w:rPr>
          <w:rFonts w:hint="cs"/>
          <w:rtl/>
          <w:lang w:eastAsia="he-IL"/>
        </w:rPr>
        <w:t xml:space="preserve"> שי</w:t>
      </w:r>
      <w:r>
        <w:rPr>
          <w:rFonts w:hint="cs"/>
          <w:rtl/>
          <w:lang w:eastAsia="he-IL"/>
        </w:rPr>
        <w:t>ש</w:t>
      </w:r>
      <w:r w:rsidR="00D41FA5">
        <w:rPr>
          <w:rFonts w:hint="cs"/>
          <w:rtl/>
          <w:lang w:eastAsia="he-IL"/>
        </w:rPr>
        <w:t xml:space="preserve"> לחץ על הבדיקות. בלאו הכי ב</w:t>
      </w:r>
      <w:r>
        <w:rPr>
          <w:rFonts w:hint="cs"/>
          <w:rtl/>
          <w:lang w:eastAsia="he-IL"/>
        </w:rPr>
        <w:t>ד</w:t>
      </w:r>
      <w:r w:rsidR="00D41FA5">
        <w:rPr>
          <w:rFonts w:hint="cs"/>
          <w:rtl/>
          <w:lang w:eastAsia="he-IL"/>
        </w:rPr>
        <w:t>יקות ה-</w:t>
      </w:r>
      <w:r w:rsidR="00D41FA5">
        <w:rPr>
          <w:rFonts w:hint="cs"/>
          <w:lang w:eastAsia="he-IL"/>
        </w:rPr>
        <w:t>PCR</w:t>
      </w:r>
      <w:r w:rsidR="00D41FA5">
        <w:rPr>
          <w:rFonts w:hint="cs"/>
          <w:rtl/>
          <w:lang w:eastAsia="he-IL"/>
        </w:rPr>
        <w:t xml:space="preserve"> אינן </w:t>
      </w:r>
      <w:bookmarkStart w:id="1555" w:name="_ETM_Q1_15627376"/>
      <w:bookmarkEnd w:id="1555"/>
      <w:r w:rsidR="00D41FA5">
        <w:rPr>
          <w:rFonts w:hint="cs"/>
          <w:rtl/>
          <w:lang w:eastAsia="he-IL"/>
        </w:rPr>
        <w:t>מהימנות, אחוז ניכר מהתוצאות החיוביות מתבררות כשגויות. הבדיקות הסרו</w:t>
      </w:r>
      <w:r>
        <w:rPr>
          <w:rFonts w:hint="cs"/>
          <w:rtl/>
          <w:lang w:eastAsia="he-IL"/>
        </w:rPr>
        <w:t>לו</w:t>
      </w:r>
      <w:r w:rsidR="00D41FA5">
        <w:rPr>
          <w:rFonts w:hint="cs"/>
          <w:rtl/>
          <w:lang w:eastAsia="he-IL"/>
        </w:rPr>
        <w:t>ג</w:t>
      </w:r>
      <w:r>
        <w:rPr>
          <w:rFonts w:hint="cs"/>
          <w:rtl/>
          <w:lang w:eastAsia="he-IL"/>
        </w:rPr>
        <w:t>יות אמינ</w:t>
      </w:r>
      <w:r w:rsidR="00D41FA5">
        <w:rPr>
          <w:rFonts w:hint="cs"/>
          <w:rtl/>
          <w:lang w:eastAsia="he-IL"/>
        </w:rPr>
        <w:t>ות הרב</w:t>
      </w:r>
      <w:r>
        <w:rPr>
          <w:rFonts w:hint="cs"/>
          <w:rtl/>
          <w:lang w:eastAsia="he-IL"/>
        </w:rPr>
        <w:t>ה</w:t>
      </w:r>
      <w:r w:rsidR="00D41FA5">
        <w:rPr>
          <w:rFonts w:hint="cs"/>
          <w:rtl/>
          <w:lang w:eastAsia="he-IL"/>
        </w:rPr>
        <w:t xml:space="preserve"> </w:t>
      </w:r>
      <w:r>
        <w:rPr>
          <w:rFonts w:hint="cs"/>
          <w:rtl/>
          <w:lang w:eastAsia="he-IL"/>
        </w:rPr>
        <w:t>יותר מה</w:t>
      </w:r>
      <w:bookmarkStart w:id="1556" w:name="_ETM_Q1_15635035"/>
      <w:bookmarkEnd w:id="1556"/>
      <w:r w:rsidR="00D41FA5">
        <w:rPr>
          <w:rFonts w:hint="cs"/>
          <w:rtl/>
          <w:lang w:eastAsia="he-IL"/>
        </w:rPr>
        <w:t>-</w:t>
      </w:r>
      <w:r w:rsidR="00D41FA5">
        <w:rPr>
          <w:rFonts w:hint="cs"/>
          <w:lang w:eastAsia="he-IL"/>
        </w:rPr>
        <w:t>PCR</w:t>
      </w:r>
      <w:r w:rsidR="006678F3">
        <w:rPr>
          <w:rFonts w:hint="cs"/>
          <w:rtl/>
          <w:lang w:eastAsia="he-IL"/>
        </w:rPr>
        <w:t xml:space="preserve">, </w:t>
      </w:r>
      <w:r w:rsidR="00D41FA5">
        <w:rPr>
          <w:rFonts w:hint="cs"/>
          <w:rtl/>
          <w:lang w:eastAsia="he-IL"/>
        </w:rPr>
        <w:t>לכן מאוד</w:t>
      </w:r>
      <w:r>
        <w:rPr>
          <w:rFonts w:hint="cs"/>
          <w:rtl/>
          <w:lang w:eastAsia="he-IL"/>
        </w:rPr>
        <w:t xml:space="preserve"> </w:t>
      </w:r>
      <w:r w:rsidR="00D41FA5">
        <w:rPr>
          <w:rFonts w:hint="cs"/>
          <w:rtl/>
          <w:lang w:eastAsia="he-IL"/>
        </w:rPr>
        <w:t xml:space="preserve">תמוהה </w:t>
      </w:r>
      <w:r>
        <w:rPr>
          <w:rFonts w:hint="cs"/>
          <w:rtl/>
          <w:lang w:eastAsia="he-IL"/>
        </w:rPr>
        <w:t>גישת משרד הבריאות של</w:t>
      </w:r>
      <w:r w:rsidR="00D41FA5">
        <w:rPr>
          <w:rFonts w:hint="cs"/>
          <w:rtl/>
          <w:lang w:eastAsia="he-IL"/>
        </w:rPr>
        <w:t>א מאשר</w:t>
      </w:r>
      <w:r w:rsidR="006678F3">
        <w:rPr>
          <w:rFonts w:hint="cs"/>
          <w:rtl/>
          <w:lang w:eastAsia="he-IL"/>
        </w:rPr>
        <w:t>ת</w:t>
      </w:r>
      <w:r w:rsidR="00D41FA5">
        <w:rPr>
          <w:rFonts w:hint="cs"/>
          <w:rtl/>
          <w:lang w:eastAsia="he-IL"/>
        </w:rPr>
        <w:t xml:space="preserve"> את נושא הסרולוגיות לדבר </w:t>
      </w:r>
      <w:bookmarkStart w:id="1557" w:name="_ETM_Q1_15639786"/>
      <w:bookmarkEnd w:id="1557"/>
      <w:r w:rsidR="00D41FA5">
        <w:rPr>
          <w:rFonts w:hint="cs"/>
          <w:rtl/>
          <w:lang w:eastAsia="he-IL"/>
        </w:rPr>
        <w:t xml:space="preserve">הזה. </w:t>
      </w:r>
      <w:bookmarkStart w:id="1558" w:name="_ETM_Q1_15648551"/>
      <w:bookmarkEnd w:id="1558"/>
      <w:r w:rsidR="00D41FA5">
        <w:rPr>
          <w:rFonts w:hint="cs"/>
          <w:rtl/>
          <w:lang w:eastAsia="he-IL"/>
        </w:rPr>
        <w:t xml:space="preserve"> </w:t>
      </w:r>
      <w:r>
        <w:rPr>
          <w:rFonts w:hint="cs"/>
          <w:rtl/>
          <w:lang w:eastAsia="he-IL"/>
        </w:rPr>
        <w:t xml:space="preserve"> </w:t>
      </w:r>
    </w:p>
    <w:p w:rsidR="00844E87" w:rsidRDefault="00844E87" w:rsidP="00844E87">
      <w:pPr>
        <w:rPr>
          <w:rtl/>
          <w:lang w:eastAsia="he-IL"/>
        </w:rPr>
      </w:pPr>
    </w:p>
    <w:p w:rsidR="00844E87" w:rsidRDefault="00844E87" w:rsidP="00F1739A">
      <w:pPr>
        <w:rPr>
          <w:rtl/>
          <w:lang w:eastAsia="he-IL"/>
        </w:rPr>
      </w:pPr>
      <w:r>
        <w:rPr>
          <w:rFonts w:hint="cs"/>
          <w:rtl/>
          <w:lang w:eastAsia="he-IL"/>
        </w:rPr>
        <w:t>פגיעה בזכויות יסוד של אזרחים אפשרית בח</w:t>
      </w:r>
      <w:r w:rsidR="00D41FA5">
        <w:rPr>
          <w:rFonts w:hint="cs"/>
          <w:rtl/>
          <w:lang w:eastAsia="he-IL"/>
        </w:rPr>
        <w:t>ב</w:t>
      </w:r>
      <w:r>
        <w:rPr>
          <w:rFonts w:hint="cs"/>
          <w:rtl/>
          <w:lang w:eastAsia="he-IL"/>
        </w:rPr>
        <w:t>רה דמו</w:t>
      </w:r>
      <w:r w:rsidR="006678F3">
        <w:rPr>
          <w:rFonts w:hint="cs"/>
          <w:rtl/>
          <w:lang w:eastAsia="he-IL"/>
        </w:rPr>
        <w:t>קרטית</w:t>
      </w:r>
      <w:r w:rsidR="00D41FA5">
        <w:rPr>
          <w:rFonts w:hint="cs"/>
          <w:rtl/>
          <w:lang w:eastAsia="he-IL"/>
        </w:rPr>
        <w:t xml:space="preserve"> רק כ</w:t>
      </w:r>
      <w:r>
        <w:rPr>
          <w:rFonts w:hint="cs"/>
          <w:rtl/>
          <w:lang w:eastAsia="he-IL"/>
        </w:rPr>
        <w:t xml:space="preserve">שהשלטון </w:t>
      </w:r>
      <w:r w:rsidR="00D41FA5">
        <w:rPr>
          <w:rFonts w:hint="cs"/>
          <w:rtl/>
          <w:lang w:eastAsia="he-IL"/>
        </w:rPr>
        <w:t xml:space="preserve">נוהג </w:t>
      </w:r>
      <w:bookmarkStart w:id="1559" w:name="_ETM_Q1_15660060"/>
      <w:bookmarkEnd w:id="1559"/>
      <w:r w:rsidR="00D41FA5">
        <w:rPr>
          <w:rFonts w:hint="cs"/>
          <w:rtl/>
          <w:lang w:eastAsia="he-IL"/>
        </w:rPr>
        <w:t xml:space="preserve">בשקיפות </w:t>
      </w:r>
      <w:r>
        <w:rPr>
          <w:rFonts w:hint="cs"/>
          <w:rtl/>
          <w:lang w:eastAsia="he-IL"/>
        </w:rPr>
        <w:t xml:space="preserve">ומוכיח </w:t>
      </w:r>
      <w:r w:rsidR="00D41FA5">
        <w:rPr>
          <w:rFonts w:hint="cs"/>
          <w:rtl/>
          <w:lang w:eastAsia="he-IL"/>
        </w:rPr>
        <w:t xml:space="preserve">תשתית ראייתית </w:t>
      </w:r>
      <w:r w:rsidR="006678F3">
        <w:rPr>
          <w:rFonts w:hint="cs"/>
          <w:rtl/>
          <w:lang w:eastAsia="he-IL"/>
        </w:rPr>
        <w:t xml:space="preserve">המראה </w:t>
      </w:r>
      <w:r w:rsidR="00D41FA5">
        <w:rPr>
          <w:rFonts w:hint="cs"/>
          <w:rtl/>
          <w:lang w:eastAsia="he-IL"/>
        </w:rPr>
        <w:t>שאין מניעה מפ</w:t>
      </w:r>
      <w:r>
        <w:rPr>
          <w:rFonts w:hint="cs"/>
          <w:rtl/>
          <w:lang w:eastAsia="he-IL"/>
        </w:rPr>
        <w:t>ג</w:t>
      </w:r>
      <w:r w:rsidR="00D41FA5">
        <w:rPr>
          <w:rFonts w:hint="cs"/>
          <w:rtl/>
          <w:lang w:eastAsia="he-IL"/>
        </w:rPr>
        <w:t>יעה בזכויות האלו. יש לפתוח את הח</w:t>
      </w:r>
      <w:r>
        <w:rPr>
          <w:rFonts w:hint="cs"/>
          <w:rtl/>
          <w:lang w:eastAsia="he-IL"/>
        </w:rPr>
        <w:t xml:space="preserve">יסיון שהוטל על דיוני הקורונה </w:t>
      </w:r>
      <w:r w:rsidR="00D41FA5">
        <w:rPr>
          <w:rFonts w:hint="cs"/>
          <w:rtl/>
          <w:lang w:eastAsia="he-IL"/>
        </w:rPr>
        <w:t xml:space="preserve">ולאפשר לציבור לקבל החלטה מושכלת על גופו. במקום שאנשים יהיו ניזונים </w:t>
      </w:r>
      <w:bookmarkStart w:id="1560" w:name="_ETM_Q1_15672516"/>
      <w:bookmarkEnd w:id="1560"/>
      <w:r w:rsidR="00D41FA5">
        <w:rPr>
          <w:rFonts w:hint="cs"/>
          <w:rtl/>
          <w:lang w:eastAsia="he-IL"/>
        </w:rPr>
        <w:t>מ</w:t>
      </w:r>
      <w:r>
        <w:rPr>
          <w:rFonts w:hint="cs"/>
          <w:rtl/>
          <w:lang w:eastAsia="he-IL"/>
        </w:rPr>
        <w:t xml:space="preserve">שבבי </w:t>
      </w:r>
      <w:r w:rsidR="00D41FA5">
        <w:rPr>
          <w:rFonts w:hint="cs"/>
          <w:rtl/>
          <w:lang w:eastAsia="he-IL"/>
        </w:rPr>
        <w:t>מידע באינטרנט, כל המידע והנתונים צריכ</w:t>
      </w:r>
      <w:r>
        <w:rPr>
          <w:rFonts w:hint="cs"/>
          <w:rtl/>
          <w:lang w:eastAsia="he-IL"/>
        </w:rPr>
        <w:t>י</w:t>
      </w:r>
      <w:r w:rsidR="00D41FA5">
        <w:rPr>
          <w:rFonts w:hint="cs"/>
          <w:rtl/>
          <w:lang w:eastAsia="he-IL"/>
        </w:rPr>
        <w:t>ם</w:t>
      </w:r>
      <w:r>
        <w:rPr>
          <w:rFonts w:hint="cs"/>
          <w:rtl/>
          <w:lang w:eastAsia="he-IL"/>
        </w:rPr>
        <w:t xml:space="preserve"> להיות פתוחים.</w:t>
      </w:r>
      <w:r w:rsidR="00D41FA5">
        <w:rPr>
          <w:rFonts w:hint="cs"/>
          <w:rtl/>
          <w:lang w:eastAsia="he-IL"/>
        </w:rPr>
        <w:t xml:space="preserve"> אם הכל יהי</w:t>
      </w:r>
      <w:r>
        <w:rPr>
          <w:rFonts w:hint="cs"/>
          <w:rtl/>
          <w:lang w:eastAsia="he-IL"/>
        </w:rPr>
        <w:t>ה שקוף,</w:t>
      </w:r>
      <w:r w:rsidR="00D41FA5">
        <w:rPr>
          <w:rFonts w:hint="cs"/>
          <w:rtl/>
          <w:lang w:eastAsia="he-IL"/>
        </w:rPr>
        <w:t xml:space="preserve"> יכול להיות שהציבור ירוץ להתחסן</w:t>
      </w:r>
      <w:r>
        <w:rPr>
          <w:rFonts w:hint="cs"/>
          <w:rtl/>
          <w:lang w:eastAsia="he-IL"/>
        </w:rPr>
        <w:t xml:space="preserve"> ולא יהיה </w:t>
      </w:r>
      <w:r w:rsidR="006678F3">
        <w:rPr>
          <w:rFonts w:hint="cs"/>
          <w:rtl/>
          <w:lang w:eastAsia="he-IL"/>
        </w:rPr>
        <w:t>צורך בכפייה</w:t>
      </w:r>
      <w:r w:rsidR="00D41FA5">
        <w:rPr>
          <w:rFonts w:hint="cs"/>
          <w:rtl/>
          <w:lang w:eastAsia="he-IL"/>
        </w:rPr>
        <w:t xml:space="preserve"> </w:t>
      </w:r>
      <w:r w:rsidR="006678F3">
        <w:rPr>
          <w:rFonts w:hint="cs"/>
          <w:rtl/>
          <w:lang w:eastAsia="he-IL"/>
        </w:rPr>
        <w:t>וב</w:t>
      </w:r>
      <w:r w:rsidR="00D41FA5">
        <w:rPr>
          <w:rFonts w:hint="cs"/>
          <w:rtl/>
          <w:lang w:eastAsia="he-IL"/>
        </w:rPr>
        <w:t>סנקציות</w:t>
      </w:r>
      <w:r>
        <w:rPr>
          <w:rFonts w:hint="cs"/>
          <w:rtl/>
          <w:lang w:eastAsia="he-IL"/>
        </w:rPr>
        <w:t xml:space="preserve">. </w:t>
      </w:r>
      <w:r w:rsidR="00D41FA5">
        <w:rPr>
          <w:rFonts w:hint="cs"/>
          <w:rtl/>
          <w:lang w:eastAsia="he-IL"/>
        </w:rPr>
        <w:t>ר</w:t>
      </w:r>
      <w:r>
        <w:rPr>
          <w:rFonts w:hint="cs"/>
          <w:rtl/>
          <w:lang w:eastAsia="he-IL"/>
        </w:rPr>
        <w:t>כ</w:t>
      </w:r>
      <w:r w:rsidR="00D41FA5">
        <w:rPr>
          <w:rFonts w:hint="cs"/>
          <w:rtl/>
          <w:lang w:eastAsia="he-IL"/>
        </w:rPr>
        <w:t>י</w:t>
      </w:r>
      <w:r>
        <w:rPr>
          <w:rFonts w:hint="cs"/>
          <w:rtl/>
          <w:lang w:eastAsia="he-IL"/>
        </w:rPr>
        <w:t xml:space="preserve">שת אמון הציבור </w:t>
      </w:r>
      <w:r w:rsidR="00F1739A">
        <w:rPr>
          <w:rFonts w:hint="cs"/>
          <w:rtl/>
          <w:lang w:eastAsia="he-IL"/>
        </w:rPr>
        <w:t xml:space="preserve">תהיה </w:t>
      </w:r>
      <w:r>
        <w:rPr>
          <w:rFonts w:hint="cs"/>
          <w:rtl/>
          <w:lang w:eastAsia="he-IL"/>
        </w:rPr>
        <w:t xml:space="preserve">על ידי שקיפות. </w:t>
      </w:r>
    </w:p>
    <w:p w:rsidR="00844E87" w:rsidRDefault="00844E87" w:rsidP="00844E87">
      <w:pPr>
        <w:rPr>
          <w:rtl/>
          <w:lang w:eastAsia="he-IL"/>
        </w:rPr>
      </w:pPr>
    </w:p>
    <w:p w:rsidR="00844E87" w:rsidRDefault="00844E87" w:rsidP="00F1739A">
      <w:pPr>
        <w:rPr>
          <w:rtl/>
          <w:lang w:eastAsia="he-IL"/>
        </w:rPr>
      </w:pPr>
      <w:r>
        <w:rPr>
          <w:rFonts w:hint="cs"/>
          <w:rtl/>
          <w:lang w:eastAsia="he-IL"/>
        </w:rPr>
        <w:t xml:space="preserve">כמעט </w:t>
      </w:r>
      <w:r w:rsidR="00E51223">
        <w:rPr>
          <w:rFonts w:hint="cs"/>
          <w:rtl/>
          <w:lang w:eastAsia="he-IL"/>
        </w:rPr>
        <w:t>50,000</w:t>
      </w:r>
      <w:r>
        <w:rPr>
          <w:rFonts w:hint="cs"/>
          <w:rtl/>
          <w:lang w:eastAsia="he-IL"/>
        </w:rPr>
        <w:t xml:space="preserve"> הודעות </w:t>
      </w:r>
      <w:r w:rsidR="00E51223">
        <w:rPr>
          <w:rFonts w:hint="cs"/>
          <w:rtl/>
          <w:lang w:eastAsia="he-IL"/>
        </w:rPr>
        <w:t xml:space="preserve">אס.אם.אס </w:t>
      </w:r>
      <w:r w:rsidR="006678F3">
        <w:rPr>
          <w:rFonts w:hint="cs"/>
          <w:rtl/>
          <w:lang w:eastAsia="he-IL"/>
        </w:rPr>
        <w:t>ו</w:t>
      </w:r>
      <w:r w:rsidR="00E51223">
        <w:rPr>
          <w:rFonts w:hint="cs"/>
          <w:rtl/>
          <w:lang w:eastAsia="he-IL"/>
        </w:rPr>
        <w:t xml:space="preserve">ווטסאפ </w:t>
      </w:r>
      <w:bookmarkStart w:id="1561" w:name="_ETM_Q1_15693097"/>
      <w:bookmarkEnd w:id="1561"/>
      <w:r w:rsidR="00E51223">
        <w:rPr>
          <w:rFonts w:hint="cs"/>
          <w:rtl/>
          <w:lang w:eastAsia="he-IL"/>
        </w:rPr>
        <w:t xml:space="preserve">נשלחו </w:t>
      </w:r>
      <w:r w:rsidR="00F1739A">
        <w:rPr>
          <w:rFonts w:hint="cs"/>
          <w:rtl/>
          <w:lang w:eastAsia="he-IL"/>
        </w:rPr>
        <w:t xml:space="preserve">לחברי כנסת </w:t>
      </w:r>
      <w:r w:rsidR="00E51223">
        <w:rPr>
          <w:rFonts w:hint="cs"/>
          <w:rtl/>
          <w:lang w:eastAsia="he-IL"/>
        </w:rPr>
        <w:t>על ידי הציבור הרחב</w:t>
      </w:r>
      <w:r>
        <w:rPr>
          <w:rFonts w:hint="cs"/>
          <w:rtl/>
          <w:lang w:eastAsia="he-IL"/>
        </w:rPr>
        <w:t xml:space="preserve"> ב</w:t>
      </w:r>
      <w:r w:rsidR="00E51223">
        <w:rPr>
          <w:rFonts w:hint="cs"/>
          <w:rtl/>
          <w:lang w:eastAsia="he-IL"/>
        </w:rPr>
        <w:t>-</w:t>
      </w:r>
      <w:r>
        <w:rPr>
          <w:rFonts w:hint="cs"/>
          <w:rtl/>
          <w:lang w:eastAsia="he-IL"/>
        </w:rPr>
        <w:t xml:space="preserve">48 </w:t>
      </w:r>
      <w:r w:rsidR="00E51223">
        <w:rPr>
          <w:rFonts w:hint="cs"/>
          <w:rtl/>
          <w:lang w:eastAsia="he-IL"/>
        </w:rPr>
        <w:t>השעות האחרונות</w:t>
      </w:r>
      <w:r w:rsidR="00F1739A">
        <w:rPr>
          <w:rFonts w:hint="cs"/>
          <w:rtl/>
          <w:lang w:eastAsia="he-IL"/>
        </w:rPr>
        <w:t>.</w:t>
      </w:r>
      <w:r w:rsidR="00E51223">
        <w:rPr>
          <w:rFonts w:hint="cs"/>
          <w:rtl/>
          <w:lang w:eastAsia="he-IL"/>
        </w:rPr>
        <w:t xml:space="preserve"> </w:t>
      </w:r>
      <w:r>
        <w:rPr>
          <w:rFonts w:hint="cs"/>
          <w:rtl/>
          <w:lang w:eastAsia="he-IL"/>
        </w:rPr>
        <w:t>הם נשלחו באופן אישי. אזרח</w:t>
      </w:r>
      <w:r w:rsidR="00E51223">
        <w:rPr>
          <w:rFonts w:hint="cs"/>
          <w:rtl/>
          <w:lang w:eastAsia="he-IL"/>
        </w:rPr>
        <w:t>-אזרח</w:t>
      </w:r>
      <w:r>
        <w:rPr>
          <w:rFonts w:hint="cs"/>
          <w:rtl/>
          <w:lang w:eastAsia="he-IL"/>
        </w:rPr>
        <w:t xml:space="preserve"> שלח את זה מהמכשיר שלו. שמעתי את הטענו</w:t>
      </w:r>
      <w:r w:rsidR="006678F3">
        <w:rPr>
          <w:rFonts w:hint="cs"/>
          <w:rtl/>
          <w:lang w:eastAsia="he-IL"/>
        </w:rPr>
        <w:t>ת של יושב-ראש הוועדה</w:t>
      </w:r>
      <w:r w:rsidR="00E51223">
        <w:rPr>
          <w:rFonts w:hint="cs"/>
          <w:rtl/>
          <w:lang w:eastAsia="he-IL"/>
        </w:rPr>
        <w:t xml:space="preserve"> </w:t>
      </w:r>
      <w:r w:rsidR="006678F3">
        <w:rPr>
          <w:rFonts w:hint="cs"/>
          <w:rtl/>
          <w:lang w:eastAsia="he-IL"/>
        </w:rPr>
        <w:t>ש</w:t>
      </w:r>
      <w:r>
        <w:rPr>
          <w:rFonts w:hint="cs"/>
          <w:rtl/>
          <w:lang w:eastAsia="he-IL"/>
        </w:rPr>
        <w:t xml:space="preserve">חשב שזאת </w:t>
      </w:r>
      <w:r w:rsidR="00E51223">
        <w:rPr>
          <w:rFonts w:hint="cs"/>
          <w:rtl/>
          <w:lang w:eastAsia="he-IL"/>
        </w:rPr>
        <w:t>תוכנת ספאם</w:t>
      </w:r>
      <w:r>
        <w:rPr>
          <w:rFonts w:hint="cs"/>
          <w:rtl/>
          <w:lang w:eastAsia="he-IL"/>
        </w:rPr>
        <w:t>. ההצ</w:t>
      </w:r>
      <w:r w:rsidR="006678F3">
        <w:rPr>
          <w:rFonts w:hint="cs"/>
          <w:rtl/>
          <w:lang w:eastAsia="he-IL"/>
        </w:rPr>
        <w:t xml:space="preserve">לחה של המבצע הייתה </w:t>
      </w:r>
      <w:r w:rsidR="00E51223">
        <w:rPr>
          <w:rFonts w:hint="cs"/>
          <w:rtl/>
          <w:lang w:eastAsia="he-IL"/>
        </w:rPr>
        <w:t>כל כך גדולה</w:t>
      </w:r>
      <w:r w:rsidR="00F1739A">
        <w:rPr>
          <w:rFonts w:hint="cs"/>
          <w:rtl/>
          <w:lang w:eastAsia="he-IL"/>
        </w:rPr>
        <w:t>,</w:t>
      </w:r>
      <w:r>
        <w:rPr>
          <w:rFonts w:hint="cs"/>
          <w:rtl/>
          <w:lang w:eastAsia="he-IL"/>
        </w:rPr>
        <w:t xml:space="preserve"> שכולם חש</w:t>
      </w:r>
      <w:r w:rsidR="00E51223">
        <w:rPr>
          <w:rFonts w:hint="cs"/>
          <w:rtl/>
          <w:lang w:eastAsia="he-IL"/>
        </w:rPr>
        <w:t xml:space="preserve">בו </w:t>
      </w:r>
      <w:bookmarkStart w:id="1562" w:name="_ETM_Q1_15710865"/>
      <w:bookmarkEnd w:id="1562"/>
      <w:r w:rsidR="00E51223">
        <w:rPr>
          <w:rFonts w:hint="cs"/>
          <w:rtl/>
          <w:lang w:eastAsia="he-IL"/>
        </w:rPr>
        <w:t>שמד</w:t>
      </w:r>
      <w:r w:rsidR="006678F3">
        <w:rPr>
          <w:rFonts w:hint="cs"/>
          <w:rtl/>
          <w:lang w:eastAsia="he-IL"/>
        </w:rPr>
        <w:t>ובר באיזו תוכנת ספאם. לא, חברים,</w:t>
      </w:r>
      <w:r w:rsidR="00E51223">
        <w:rPr>
          <w:rFonts w:hint="cs"/>
          <w:rtl/>
          <w:lang w:eastAsia="he-IL"/>
        </w:rPr>
        <w:t xml:space="preserve"> 50,000 ה</w:t>
      </w:r>
      <w:r>
        <w:rPr>
          <w:rFonts w:hint="cs"/>
          <w:rtl/>
          <w:lang w:eastAsia="he-IL"/>
        </w:rPr>
        <w:t>ודעו</w:t>
      </w:r>
      <w:r w:rsidR="00E51223">
        <w:rPr>
          <w:rFonts w:hint="cs"/>
          <w:rtl/>
          <w:lang w:eastAsia="he-IL"/>
        </w:rPr>
        <w:t>ת</w:t>
      </w:r>
      <w:r>
        <w:rPr>
          <w:rFonts w:hint="cs"/>
          <w:rtl/>
          <w:lang w:eastAsia="he-IL"/>
        </w:rPr>
        <w:t xml:space="preserve"> נשלחו על ידי אזרחי</w:t>
      </w:r>
      <w:r w:rsidR="00E51223">
        <w:rPr>
          <w:rFonts w:hint="cs"/>
          <w:rtl/>
          <w:lang w:eastAsia="he-IL"/>
        </w:rPr>
        <w:t>ם</w:t>
      </w:r>
      <w:r>
        <w:rPr>
          <w:rFonts w:hint="cs"/>
          <w:rtl/>
          <w:lang w:eastAsia="he-IL"/>
        </w:rPr>
        <w:t xml:space="preserve"> מודאגים שכתבו </w:t>
      </w:r>
      <w:r w:rsidR="00E51223">
        <w:rPr>
          <w:rFonts w:hint="cs"/>
          <w:rtl/>
          <w:lang w:eastAsia="he-IL"/>
        </w:rPr>
        <w:t xml:space="preserve">את ההודעות </w:t>
      </w:r>
      <w:bookmarkStart w:id="1563" w:name="_ETM_Q1_15722554"/>
      <w:bookmarkEnd w:id="1563"/>
      <w:r w:rsidR="00E51223">
        <w:rPr>
          <w:rFonts w:hint="cs"/>
          <w:rtl/>
          <w:lang w:eastAsia="he-IL"/>
        </w:rPr>
        <w:t>בעצמם. אנחנו קראנו לציבור ל</w:t>
      </w:r>
      <w:r>
        <w:rPr>
          <w:rFonts w:hint="cs"/>
          <w:rtl/>
          <w:lang w:eastAsia="he-IL"/>
        </w:rPr>
        <w:t>ה</w:t>
      </w:r>
      <w:r w:rsidR="00E51223">
        <w:rPr>
          <w:rFonts w:hint="cs"/>
          <w:rtl/>
          <w:lang w:eastAsia="he-IL"/>
        </w:rPr>
        <w:t>יות בקשר עם צי</w:t>
      </w:r>
      <w:r>
        <w:rPr>
          <w:rFonts w:hint="cs"/>
          <w:rtl/>
          <w:lang w:eastAsia="he-IL"/>
        </w:rPr>
        <w:t>ב</w:t>
      </w:r>
      <w:r w:rsidR="00E51223">
        <w:rPr>
          <w:rFonts w:hint="cs"/>
          <w:rtl/>
          <w:lang w:eastAsia="he-IL"/>
        </w:rPr>
        <w:t>ור נבחרי הצי</w:t>
      </w:r>
      <w:r w:rsidR="006678F3">
        <w:rPr>
          <w:rFonts w:hint="cs"/>
          <w:rtl/>
          <w:lang w:eastAsia="he-IL"/>
        </w:rPr>
        <w:t xml:space="preserve">בור על ידי שליחת ההודעות בצורה </w:t>
      </w:r>
      <w:r w:rsidR="00E51223">
        <w:rPr>
          <w:rFonts w:hint="cs"/>
          <w:rtl/>
          <w:lang w:eastAsia="he-IL"/>
        </w:rPr>
        <w:t xml:space="preserve">אישית. </w:t>
      </w:r>
      <w:bookmarkStart w:id="1564" w:name="_ETM_Q1_15730762"/>
      <w:bookmarkEnd w:id="1564"/>
      <w:r w:rsidR="006678F3">
        <w:rPr>
          <w:rFonts w:hint="cs"/>
          <w:rtl/>
          <w:lang w:eastAsia="he-IL"/>
        </w:rPr>
        <w:t>ת</w:t>
      </w:r>
      <w:r w:rsidR="00E51223">
        <w:rPr>
          <w:rFonts w:hint="cs"/>
          <w:rtl/>
          <w:lang w:eastAsia="he-IL"/>
        </w:rPr>
        <w:t xml:space="preserve">בינו עד כמה בציבור יש התנגדות להסדר הזה. מציגים את ההסדר </w:t>
      </w:r>
      <w:bookmarkStart w:id="1565" w:name="_ETM_Q1_15735214"/>
      <w:bookmarkEnd w:id="1565"/>
      <w:r w:rsidR="00E51223">
        <w:rPr>
          <w:rFonts w:hint="cs"/>
          <w:rtl/>
          <w:lang w:eastAsia="he-IL"/>
        </w:rPr>
        <w:t>כאילו הוא דבר מובן מאליו</w:t>
      </w:r>
      <w:r>
        <w:rPr>
          <w:rFonts w:hint="cs"/>
          <w:rtl/>
          <w:lang w:eastAsia="he-IL"/>
        </w:rPr>
        <w:t xml:space="preserve">. אנחנו </w:t>
      </w:r>
      <w:r w:rsidR="00E51223">
        <w:rPr>
          <w:rFonts w:hint="cs"/>
          <w:rtl/>
          <w:lang w:eastAsia="he-IL"/>
        </w:rPr>
        <w:t xml:space="preserve">נעתור לבג"ץ ברגע שזה יהיה </w:t>
      </w:r>
      <w:bookmarkStart w:id="1566" w:name="_ETM_Q1_15740420"/>
      <w:bookmarkEnd w:id="1566"/>
      <w:r w:rsidR="00E51223">
        <w:rPr>
          <w:rFonts w:hint="cs"/>
          <w:rtl/>
          <w:lang w:eastAsia="he-IL"/>
        </w:rPr>
        <w:t xml:space="preserve">סופי. </w:t>
      </w:r>
      <w:r>
        <w:rPr>
          <w:rFonts w:hint="cs"/>
          <w:rtl/>
          <w:lang w:eastAsia="he-IL"/>
        </w:rPr>
        <w:t>אין לנו ספק שבג</w:t>
      </w:r>
      <w:r w:rsidR="00E51223">
        <w:rPr>
          <w:rFonts w:hint="cs"/>
          <w:rtl/>
          <w:lang w:eastAsia="he-IL"/>
        </w:rPr>
        <w:t>"</w:t>
      </w:r>
      <w:r>
        <w:rPr>
          <w:rFonts w:hint="cs"/>
          <w:rtl/>
          <w:lang w:eastAsia="he-IL"/>
        </w:rPr>
        <w:t xml:space="preserve">ץ יפסול את </w:t>
      </w:r>
      <w:r w:rsidR="00E51223">
        <w:rPr>
          <w:rFonts w:hint="cs"/>
          <w:rtl/>
          <w:lang w:eastAsia="he-IL"/>
        </w:rPr>
        <w:t>ההסדר הזה, במיוחד איך שהו</w:t>
      </w:r>
      <w:r>
        <w:rPr>
          <w:rFonts w:hint="cs"/>
          <w:rtl/>
          <w:lang w:eastAsia="he-IL"/>
        </w:rPr>
        <w:t>א</w:t>
      </w:r>
      <w:r w:rsidR="00E51223">
        <w:rPr>
          <w:rFonts w:hint="cs"/>
          <w:rtl/>
          <w:lang w:eastAsia="he-IL"/>
        </w:rPr>
        <w:t xml:space="preserve"> </w:t>
      </w:r>
      <w:r>
        <w:rPr>
          <w:rFonts w:hint="cs"/>
          <w:rtl/>
          <w:lang w:eastAsia="he-IL"/>
        </w:rPr>
        <w:t xml:space="preserve">מוצג כרגע. </w:t>
      </w:r>
    </w:p>
    <w:p w:rsidR="00844E87" w:rsidRDefault="00844E87" w:rsidP="00844E87">
      <w:pPr>
        <w:rPr>
          <w:rtl/>
          <w:lang w:eastAsia="he-IL"/>
        </w:rPr>
      </w:pPr>
    </w:p>
    <w:p w:rsidR="00844E87" w:rsidRDefault="00844E87" w:rsidP="00215832">
      <w:pPr>
        <w:rPr>
          <w:rtl/>
          <w:lang w:eastAsia="he-IL"/>
        </w:rPr>
      </w:pPr>
      <w:r>
        <w:rPr>
          <w:rFonts w:hint="cs"/>
          <w:rtl/>
          <w:lang w:eastAsia="he-IL"/>
        </w:rPr>
        <w:t>המדינה מתנהלת כמו</w:t>
      </w:r>
      <w:r w:rsidR="006F3FEC">
        <w:rPr>
          <w:rFonts w:hint="cs"/>
          <w:rtl/>
          <w:lang w:eastAsia="he-IL"/>
        </w:rPr>
        <w:t xml:space="preserve"> מערב </w:t>
      </w:r>
      <w:bookmarkStart w:id="1567" w:name="_ETM_Q1_15782473"/>
      <w:bookmarkEnd w:id="1567"/>
      <w:r w:rsidR="006F3FEC">
        <w:rPr>
          <w:rFonts w:hint="cs"/>
          <w:rtl/>
          <w:lang w:eastAsia="he-IL"/>
        </w:rPr>
        <w:t>פרוע:</w:t>
      </w:r>
      <w:r w:rsidR="00215832">
        <w:rPr>
          <w:rFonts w:hint="cs"/>
          <w:rtl/>
          <w:lang w:eastAsia="he-IL"/>
        </w:rPr>
        <w:t xml:space="preserve"> </w:t>
      </w:r>
      <w:r w:rsidR="006F3FEC">
        <w:rPr>
          <w:rFonts w:hint="cs"/>
          <w:rtl/>
          <w:lang w:eastAsia="he-IL"/>
        </w:rPr>
        <w:t xml:space="preserve">כל בוס במדינה קובע כללים לעצמו, נכנס לחיסיון, </w:t>
      </w:r>
      <w:bookmarkStart w:id="1568" w:name="_ETM_Q1_15782985"/>
      <w:bookmarkEnd w:id="1568"/>
      <w:r w:rsidR="006F3FEC">
        <w:rPr>
          <w:rFonts w:hint="cs"/>
          <w:rtl/>
          <w:lang w:eastAsia="he-IL"/>
        </w:rPr>
        <w:t>שואל עובדים אם הם התחסנו, אם הם לא התחסנו</w:t>
      </w:r>
      <w:bookmarkStart w:id="1569" w:name="_ETM_Q1_15785745"/>
      <w:bookmarkEnd w:id="1569"/>
      <w:r w:rsidR="006F3FEC">
        <w:rPr>
          <w:rFonts w:hint="cs"/>
          <w:rtl/>
          <w:lang w:eastAsia="he-IL"/>
        </w:rPr>
        <w:t xml:space="preserve">, מאיים בפיטורים, מוציא אנשים לחל"ת, קובע להם </w:t>
      </w:r>
      <w:bookmarkStart w:id="1570" w:name="_ETM_Q1_15791616"/>
      <w:bookmarkEnd w:id="1570"/>
      <w:r w:rsidR="006F3FEC">
        <w:rPr>
          <w:rFonts w:hint="cs"/>
          <w:rtl/>
          <w:lang w:eastAsia="he-IL"/>
        </w:rPr>
        <w:t xml:space="preserve">שהם יאכלו במקום אחר, </w:t>
      </w:r>
      <w:r w:rsidR="00EF1F64">
        <w:rPr>
          <w:rFonts w:hint="cs"/>
          <w:rtl/>
          <w:lang w:eastAsia="he-IL"/>
        </w:rPr>
        <w:t xml:space="preserve">קובע שהם לא ייסעו בהסעות. הציבור </w:t>
      </w:r>
      <w:bookmarkStart w:id="1571" w:name="_ETM_Q1_15794587"/>
      <w:bookmarkEnd w:id="1571"/>
      <w:r w:rsidR="00EF1F64">
        <w:rPr>
          <w:rFonts w:hint="cs"/>
          <w:rtl/>
          <w:lang w:eastAsia="he-IL"/>
        </w:rPr>
        <w:t xml:space="preserve">מזועזע, הציבור מפוחד. לא רק שהממשלה לא מגינה על הציבור, </w:t>
      </w:r>
      <w:bookmarkStart w:id="1572" w:name="_ETM_Q1_15797520"/>
      <w:bookmarkEnd w:id="1572"/>
      <w:r w:rsidR="006678F3">
        <w:rPr>
          <w:rFonts w:hint="cs"/>
          <w:rtl/>
          <w:lang w:eastAsia="he-IL"/>
        </w:rPr>
        <w:t xml:space="preserve">היא </w:t>
      </w:r>
      <w:r w:rsidR="00EF1F64">
        <w:rPr>
          <w:rFonts w:hint="cs"/>
          <w:rtl/>
          <w:lang w:eastAsia="he-IL"/>
        </w:rPr>
        <w:t xml:space="preserve">רומסת את הזכויות ומשדרת למגזר העסקי ולציבורי שזה </w:t>
      </w:r>
      <w:bookmarkStart w:id="1573" w:name="_ETM_Q1_15805083"/>
      <w:bookmarkEnd w:id="1573"/>
      <w:r w:rsidR="00EF1F64">
        <w:rPr>
          <w:rFonts w:hint="cs"/>
          <w:rtl/>
          <w:lang w:eastAsia="he-IL"/>
        </w:rPr>
        <w:t xml:space="preserve">בסדר לפגוע בזכויות, למרות שאין שום הסדר חקיקתי לדבר </w:t>
      </w:r>
      <w:bookmarkStart w:id="1574" w:name="_ETM_Q1_15808617"/>
      <w:bookmarkEnd w:id="1574"/>
      <w:r w:rsidR="00EF1F64">
        <w:rPr>
          <w:rFonts w:hint="cs"/>
          <w:rtl/>
          <w:lang w:eastAsia="he-IL"/>
        </w:rPr>
        <w:t>הזה. ההסדר הירוק לא מדבר על עובדים.</w:t>
      </w:r>
      <w:bookmarkStart w:id="1575" w:name="_ETM_Q1_15816009"/>
      <w:bookmarkEnd w:id="1575"/>
      <w:r w:rsidR="00EF1F64">
        <w:rPr>
          <w:rFonts w:hint="cs"/>
          <w:rtl/>
          <w:lang w:eastAsia="he-IL"/>
        </w:rPr>
        <w:t xml:space="preserve"> </w:t>
      </w:r>
      <w:r w:rsidR="006678F3">
        <w:rPr>
          <w:rFonts w:hint="cs"/>
          <w:rtl/>
          <w:lang w:eastAsia="he-IL"/>
        </w:rPr>
        <w:t xml:space="preserve">גם במקומות שצריכים להציג בהם את הדרכון הירוק </w:t>
      </w:r>
      <w:r w:rsidR="00EF1F64">
        <w:rPr>
          <w:rFonts w:hint="cs"/>
          <w:rtl/>
          <w:lang w:eastAsia="he-IL"/>
        </w:rPr>
        <w:t>העובדים לא מחויבים ל</w:t>
      </w:r>
      <w:bookmarkStart w:id="1576" w:name="_ETM_Q1_15825294"/>
      <w:bookmarkEnd w:id="1576"/>
      <w:r w:rsidR="006678F3">
        <w:rPr>
          <w:rFonts w:hint="cs"/>
          <w:rtl/>
          <w:lang w:eastAsia="he-IL"/>
        </w:rPr>
        <w:t xml:space="preserve">הציג אותו. </w:t>
      </w:r>
      <w:bookmarkStart w:id="1577" w:name="_ETM_Q1_15820799"/>
      <w:bookmarkEnd w:id="1577"/>
      <w:r w:rsidR="00EF1F64">
        <w:rPr>
          <w:rFonts w:hint="cs"/>
          <w:rtl/>
          <w:lang w:eastAsia="he-IL"/>
        </w:rPr>
        <w:t xml:space="preserve">כל האיומים על פיטורים של </w:t>
      </w:r>
      <w:bookmarkStart w:id="1578" w:name="_ETM_Q1_15828723"/>
      <w:bookmarkEnd w:id="1578"/>
      <w:r w:rsidR="006678F3">
        <w:rPr>
          <w:rFonts w:hint="cs"/>
          <w:rtl/>
          <w:lang w:eastAsia="he-IL"/>
        </w:rPr>
        <w:t xml:space="preserve">הבוסים </w:t>
      </w:r>
      <w:bookmarkStart w:id="1579" w:name="_ETM_Q1_15831249"/>
      <w:bookmarkEnd w:id="1579"/>
      <w:r w:rsidR="006678F3">
        <w:rPr>
          <w:rFonts w:hint="cs"/>
          <w:rtl/>
          <w:lang w:eastAsia="he-IL"/>
        </w:rPr>
        <w:t xml:space="preserve">- </w:t>
      </w:r>
      <w:r w:rsidR="00EF1F64">
        <w:rPr>
          <w:rFonts w:hint="cs"/>
          <w:rtl/>
          <w:lang w:eastAsia="he-IL"/>
        </w:rPr>
        <w:t xml:space="preserve">פשוט בושה וחרפה שהכנסת והממשלה לא עוצרות את </w:t>
      </w:r>
      <w:bookmarkStart w:id="1580" w:name="_ETM_Q1_15828706"/>
      <w:bookmarkEnd w:id="1580"/>
      <w:r w:rsidR="00EF1F64">
        <w:rPr>
          <w:rFonts w:hint="cs"/>
          <w:rtl/>
          <w:lang w:eastAsia="he-IL"/>
        </w:rPr>
        <w:t xml:space="preserve">הדבר הזה. </w:t>
      </w:r>
      <w:r w:rsidR="00192F4A">
        <w:rPr>
          <w:rFonts w:hint="cs"/>
          <w:rtl/>
          <w:lang w:eastAsia="he-IL"/>
        </w:rPr>
        <w:t xml:space="preserve">בלית ברירה נצטרך </w:t>
      </w:r>
      <w:r w:rsidR="006678F3">
        <w:rPr>
          <w:rFonts w:hint="cs"/>
          <w:rtl/>
          <w:lang w:eastAsia="he-IL"/>
        </w:rPr>
        <w:t xml:space="preserve">למצות את הנושא הזה בבג"ץ. </w:t>
      </w:r>
    </w:p>
    <w:p w:rsidR="00CF72E1" w:rsidRDefault="00CF72E1" w:rsidP="00844E87">
      <w:pPr>
        <w:rPr>
          <w:rtl/>
          <w:lang w:eastAsia="he-IL"/>
        </w:rPr>
      </w:pPr>
    </w:p>
    <w:p w:rsidR="00CF72E1" w:rsidRDefault="00CF72E1" w:rsidP="00CF72E1">
      <w:pPr>
        <w:pStyle w:val="a4"/>
        <w:keepNext/>
        <w:rPr>
          <w:rtl/>
        </w:rPr>
      </w:pPr>
      <w:bookmarkStart w:id="1581" w:name="ET_speaker_גור_בליי_64"/>
      <w:r w:rsidRPr="00CF72E1">
        <w:rPr>
          <w:rStyle w:val="TagStyle"/>
          <w:rtl/>
        </w:rPr>
        <w:t xml:space="preserve"> &lt;&lt; דובר &gt;&gt; </w:t>
      </w:r>
      <w:r>
        <w:rPr>
          <w:rtl/>
        </w:rPr>
        <w:t>גור בליי:</w:t>
      </w:r>
      <w:r w:rsidRPr="00CF72E1">
        <w:rPr>
          <w:rStyle w:val="TagStyle"/>
          <w:rtl/>
        </w:rPr>
        <w:t xml:space="preserve"> &lt;&lt; דובר &gt;&gt;</w:t>
      </w:r>
      <w:r>
        <w:rPr>
          <w:rtl/>
        </w:rPr>
        <w:t xml:space="preserve">   </w:t>
      </w:r>
      <w:bookmarkEnd w:id="1581"/>
    </w:p>
    <w:p w:rsidR="00CF72E1" w:rsidRDefault="00CF72E1" w:rsidP="00CF72E1">
      <w:pPr>
        <w:pStyle w:val="KeepWithNext"/>
        <w:rPr>
          <w:rtl/>
          <w:lang w:eastAsia="he-IL"/>
        </w:rPr>
      </w:pPr>
    </w:p>
    <w:p w:rsidR="00ED2F95" w:rsidRDefault="00ED2F95" w:rsidP="00ED2F95">
      <w:pPr>
        <w:rPr>
          <w:rtl/>
          <w:lang w:eastAsia="he-IL"/>
        </w:rPr>
      </w:pPr>
      <w:r>
        <w:rPr>
          <w:rFonts w:hint="cs"/>
          <w:rtl/>
          <w:lang w:eastAsia="he-IL"/>
        </w:rPr>
        <w:t>הסמכות לעגן את התו הירוק ב8(א)(1)</w:t>
      </w:r>
      <w:bookmarkStart w:id="1582" w:name="_ETM_Q1_15985442"/>
      <w:bookmarkEnd w:id="1582"/>
      <w:r>
        <w:rPr>
          <w:rFonts w:hint="cs"/>
          <w:rtl/>
          <w:lang w:eastAsia="he-IL"/>
        </w:rPr>
        <w:t xml:space="preserve"> נראית לי מאוד מאוד בעייתית. אני חושב ש</w:t>
      </w:r>
      <w:bookmarkStart w:id="1583" w:name="_ETM_Q1_15988527"/>
      <w:bookmarkEnd w:id="1583"/>
      <w:r>
        <w:rPr>
          <w:rFonts w:hint="cs"/>
          <w:rtl/>
          <w:lang w:eastAsia="he-IL"/>
        </w:rPr>
        <w:t xml:space="preserve">שאלות המידתיות הן שאלות נפרדות. ככל שאתם מביאים </w:t>
      </w:r>
      <w:bookmarkStart w:id="1584" w:name="_ETM_Q1_15991015"/>
      <w:bookmarkEnd w:id="1584"/>
      <w:r>
        <w:rPr>
          <w:rFonts w:hint="cs"/>
          <w:rtl/>
          <w:lang w:eastAsia="he-IL"/>
        </w:rPr>
        <w:t xml:space="preserve">תיקון חקיקה שעוסק בנושאים אחרים שקשורים לחוק סמכויות, מאוד </w:t>
      </w:r>
      <w:bookmarkStart w:id="1585" w:name="_ETM_Q1_15999466"/>
      <w:bookmarkEnd w:id="1585"/>
      <w:r>
        <w:rPr>
          <w:rFonts w:hint="cs"/>
          <w:rtl/>
          <w:lang w:eastAsia="he-IL"/>
        </w:rPr>
        <w:t xml:space="preserve">רצוי לפתור את בעיית הסמכות הזאת. </w:t>
      </w:r>
      <w:bookmarkStart w:id="1586" w:name="_ETM_Q1_15999782"/>
      <w:bookmarkEnd w:id="1586"/>
    </w:p>
    <w:p w:rsidR="00ED2F95" w:rsidRDefault="00ED2F95" w:rsidP="00ED2F95">
      <w:pPr>
        <w:ind w:firstLine="0"/>
        <w:rPr>
          <w:rtl/>
          <w:lang w:eastAsia="he-IL"/>
        </w:rPr>
      </w:pPr>
      <w:bookmarkStart w:id="1587" w:name="_ETM_Q1_16035620"/>
      <w:bookmarkStart w:id="1588" w:name="_ETM_Q1_16035728"/>
      <w:bookmarkStart w:id="1589" w:name="_ETM_Q1_16036067"/>
      <w:bookmarkEnd w:id="1587"/>
      <w:bookmarkEnd w:id="1588"/>
      <w:bookmarkEnd w:id="1589"/>
    </w:p>
    <w:p w:rsidR="00ED2F95" w:rsidRDefault="00ED2F95" w:rsidP="00ED2F95">
      <w:pPr>
        <w:pStyle w:val="af6"/>
        <w:keepNext/>
        <w:rPr>
          <w:rtl/>
        </w:rPr>
      </w:pPr>
      <w:bookmarkStart w:id="1590" w:name="_ETM_Q1_16036198"/>
      <w:bookmarkStart w:id="1591" w:name="ET_yor_5069_216"/>
      <w:bookmarkEnd w:id="1590"/>
      <w:r w:rsidRPr="00ED2F95">
        <w:rPr>
          <w:rStyle w:val="TagStyle"/>
          <w:rtl/>
        </w:rPr>
        <w:t xml:space="preserve"> &lt;&lt; יור &gt;&gt; </w:t>
      </w:r>
      <w:r>
        <w:rPr>
          <w:rtl/>
        </w:rPr>
        <w:t>היו"ר יעקב אשר:</w:t>
      </w:r>
      <w:r w:rsidRPr="00ED2F95">
        <w:rPr>
          <w:rStyle w:val="TagStyle"/>
          <w:rtl/>
        </w:rPr>
        <w:t xml:space="preserve"> &lt;&lt; יור &gt;&gt;</w:t>
      </w:r>
      <w:r>
        <w:rPr>
          <w:rtl/>
        </w:rPr>
        <w:t xml:space="preserve">   </w:t>
      </w:r>
      <w:bookmarkEnd w:id="1591"/>
    </w:p>
    <w:p w:rsidR="00ED2F95" w:rsidRDefault="00ED2F95" w:rsidP="00ED2F95">
      <w:pPr>
        <w:rPr>
          <w:rtl/>
          <w:lang w:eastAsia="he-IL"/>
        </w:rPr>
      </w:pPr>
    </w:p>
    <w:p w:rsidR="00ED2F95" w:rsidRDefault="00ED2F95" w:rsidP="00215832">
      <w:pPr>
        <w:rPr>
          <w:rtl/>
          <w:lang w:eastAsia="he-IL"/>
        </w:rPr>
      </w:pPr>
      <w:r>
        <w:rPr>
          <w:rFonts w:hint="cs"/>
          <w:rtl/>
          <w:lang w:eastAsia="he-IL"/>
        </w:rPr>
        <w:t xml:space="preserve">אני מצטרף לבקשת </w:t>
      </w:r>
      <w:bookmarkStart w:id="1592" w:name="_ETM_Q1_16034302"/>
      <w:bookmarkEnd w:id="1592"/>
      <w:r>
        <w:rPr>
          <w:rFonts w:hint="cs"/>
          <w:rtl/>
          <w:lang w:eastAsia="he-IL"/>
        </w:rPr>
        <w:t xml:space="preserve">היועץ המשפטי, ובלבד שזה לא יעכב את החקיקה. </w:t>
      </w:r>
      <w:bookmarkStart w:id="1593" w:name="_ETM_Q1_16039966"/>
      <w:bookmarkEnd w:id="1593"/>
    </w:p>
    <w:p w:rsidR="00ED2F95" w:rsidRDefault="00ED2F95" w:rsidP="00ED2F95">
      <w:pPr>
        <w:ind w:firstLine="0"/>
        <w:rPr>
          <w:rtl/>
          <w:lang w:eastAsia="he-IL"/>
        </w:rPr>
      </w:pPr>
      <w:bookmarkStart w:id="1594" w:name="_ETM_Q1_16043323"/>
      <w:bookmarkStart w:id="1595" w:name="_ETM_Q1_16043420"/>
      <w:bookmarkStart w:id="1596" w:name="_ETM_Q1_16043805"/>
      <w:bookmarkEnd w:id="1594"/>
      <w:bookmarkEnd w:id="1595"/>
      <w:bookmarkEnd w:id="1596"/>
    </w:p>
    <w:p w:rsidR="00ED2F95" w:rsidRDefault="00ED2F95" w:rsidP="00ED2F95">
      <w:pPr>
        <w:pStyle w:val="a4"/>
        <w:keepNext/>
        <w:rPr>
          <w:rtl/>
        </w:rPr>
      </w:pPr>
      <w:bookmarkStart w:id="1597" w:name="_ETM_Q1_16043900"/>
      <w:bookmarkStart w:id="1598" w:name="_ETM_Q1_16044897"/>
      <w:bookmarkStart w:id="1599" w:name="ET_speaker_גור_בליי_217"/>
      <w:bookmarkEnd w:id="1597"/>
      <w:bookmarkEnd w:id="1598"/>
      <w:r w:rsidRPr="00ED2F95">
        <w:rPr>
          <w:rStyle w:val="TagStyle"/>
          <w:rtl/>
        </w:rPr>
        <w:t xml:space="preserve"> &lt;&lt; דובר &gt;&gt; </w:t>
      </w:r>
      <w:r>
        <w:rPr>
          <w:rtl/>
        </w:rPr>
        <w:t>גור בליי:</w:t>
      </w:r>
      <w:r w:rsidRPr="00ED2F95">
        <w:rPr>
          <w:rStyle w:val="TagStyle"/>
          <w:rtl/>
        </w:rPr>
        <w:t xml:space="preserve"> &lt;&lt; דובר &gt;&gt;</w:t>
      </w:r>
      <w:r>
        <w:rPr>
          <w:rtl/>
        </w:rPr>
        <w:t xml:space="preserve">   </w:t>
      </w:r>
      <w:bookmarkEnd w:id="1599"/>
    </w:p>
    <w:p w:rsidR="00ED2F95" w:rsidRDefault="00ED2F95" w:rsidP="00ED2F95">
      <w:pPr>
        <w:pStyle w:val="KeepWithNext"/>
        <w:rPr>
          <w:rtl/>
          <w:lang w:eastAsia="he-IL"/>
        </w:rPr>
      </w:pPr>
    </w:p>
    <w:p w:rsidR="00ED2F95" w:rsidRDefault="00ED2F95" w:rsidP="00ED2F95">
      <w:pPr>
        <w:ind w:firstLine="0"/>
        <w:jc w:val="center"/>
        <w:rPr>
          <w:rtl/>
          <w:lang w:eastAsia="he-IL"/>
        </w:rPr>
      </w:pPr>
      <w:bookmarkStart w:id="1600" w:name="_ETM_Q1_16045488"/>
      <w:bookmarkStart w:id="1601" w:name="_ETM_Q1_16045534"/>
      <w:bookmarkStart w:id="1602" w:name="_ETM_Q1_16013441"/>
      <w:bookmarkStart w:id="1603" w:name="_ETM_Q1_16013508"/>
      <w:bookmarkEnd w:id="1600"/>
      <w:bookmarkEnd w:id="1601"/>
      <w:bookmarkEnd w:id="1602"/>
      <w:bookmarkEnd w:id="1603"/>
      <w:r>
        <w:rPr>
          <w:rFonts w:hint="cs"/>
          <w:rtl/>
          <w:lang w:eastAsia="he-IL"/>
        </w:rPr>
        <w:t xml:space="preserve">תקנות סמכויות מיוחדות </w:t>
      </w:r>
      <w:bookmarkStart w:id="1604" w:name="_ETM_Q1_15868566"/>
      <w:bookmarkEnd w:id="1604"/>
      <w:r>
        <w:rPr>
          <w:rFonts w:hint="cs"/>
          <w:rtl/>
          <w:lang w:eastAsia="he-IL"/>
        </w:rPr>
        <w:t xml:space="preserve">להתמודדות עם נגיף הקורונה החדש (הוראת שעה) (הגבלת פעילות והוראות </w:t>
      </w:r>
      <w:bookmarkStart w:id="1605" w:name="_ETM_Q1_15880113"/>
      <w:bookmarkEnd w:id="1605"/>
      <w:r>
        <w:rPr>
          <w:rFonts w:hint="cs"/>
          <w:rtl/>
          <w:lang w:eastAsia="he-IL"/>
        </w:rPr>
        <w:t>נוספות) (תיקון מס' 31), התשפ"א-2021</w:t>
      </w:r>
    </w:p>
    <w:p w:rsidR="00ED2F95" w:rsidRDefault="00ED2F95" w:rsidP="00ED2F95">
      <w:pPr>
        <w:ind w:firstLine="0"/>
        <w:rPr>
          <w:rtl/>
          <w:lang w:eastAsia="he-IL"/>
        </w:rPr>
      </w:pPr>
      <w:bookmarkStart w:id="1606" w:name="_ETM_Q1_15889499"/>
      <w:bookmarkStart w:id="1607" w:name="_ETM_Q1_15889623"/>
      <w:bookmarkStart w:id="1608" w:name="_ETM_Q1_15890475"/>
      <w:bookmarkEnd w:id="1606"/>
      <w:bookmarkEnd w:id="1607"/>
      <w:bookmarkEnd w:id="1608"/>
    </w:p>
    <w:p w:rsidR="00ED2F95" w:rsidRDefault="00ED2F95" w:rsidP="00ED2F95">
      <w:pPr>
        <w:ind w:firstLine="0"/>
        <w:rPr>
          <w:rtl/>
          <w:lang w:eastAsia="he-IL"/>
        </w:rPr>
      </w:pPr>
      <w:bookmarkStart w:id="1609" w:name="_ETM_Q1_15890605"/>
      <w:bookmarkEnd w:id="1609"/>
      <w:r>
        <w:rPr>
          <w:rtl/>
          <w:lang w:eastAsia="he-IL"/>
        </w:rPr>
        <w:tab/>
      </w:r>
      <w:r>
        <w:rPr>
          <w:rFonts w:hint="cs"/>
          <w:rtl/>
          <w:lang w:eastAsia="he-IL"/>
        </w:rPr>
        <w:t xml:space="preserve">בתוקף סמכותה לפי סעיפים 4, </w:t>
      </w:r>
      <w:bookmarkStart w:id="1610" w:name="_ETM_Q1_15903733"/>
      <w:bookmarkEnd w:id="1610"/>
      <w:r>
        <w:rPr>
          <w:rFonts w:hint="cs"/>
          <w:rtl/>
          <w:lang w:eastAsia="he-IL"/>
        </w:rPr>
        <w:t xml:space="preserve">6, 7, 8, 9, 11, 12, 12ה, 23, 24, 25 </w:t>
      </w:r>
      <w:bookmarkStart w:id="1611" w:name="_ETM_Q1_15921725"/>
      <w:bookmarkEnd w:id="1611"/>
      <w:r>
        <w:rPr>
          <w:rFonts w:hint="cs"/>
          <w:rtl/>
          <w:lang w:eastAsia="he-IL"/>
        </w:rPr>
        <w:t>ו-27 לחוק סמכויות</w:t>
      </w:r>
      <w:bookmarkStart w:id="1612" w:name="_ETM_Q1_15926154"/>
      <w:bookmarkEnd w:id="1612"/>
    </w:p>
    <w:p w:rsidR="00ED2F95" w:rsidRDefault="00ED2F95" w:rsidP="00ED2F95">
      <w:pPr>
        <w:ind w:firstLine="0"/>
        <w:rPr>
          <w:rtl/>
          <w:lang w:eastAsia="he-IL"/>
        </w:rPr>
      </w:pPr>
      <w:bookmarkStart w:id="1613" w:name="_ETM_Q1_15926288"/>
      <w:bookmarkEnd w:id="1613"/>
      <w:r>
        <w:rPr>
          <w:rtl/>
          <w:lang w:eastAsia="he-IL"/>
        </w:rPr>
        <w:tab/>
      </w:r>
      <w:r>
        <w:rPr>
          <w:rFonts w:hint="cs"/>
          <w:rtl/>
          <w:lang w:eastAsia="he-IL"/>
        </w:rPr>
        <w:t xml:space="preserve">מיוחדות להתמודדות עם נגיף הקורונה החדש (הוראת </w:t>
      </w:r>
      <w:bookmarkStart w:id="1614" w:name="_ETM_Q1_15942501"/>
      <w:bookmarkEnd w:id="1614"/>
      <w:r>
        <w:rPr>
          <w:rFonts w:hint="cs"/>
          <w:rtl/>
          <w:lang w:eastAsia="he-IL"/>
        </w:rPr>
        <w:t xml:space="preserve">שעה), התש"ף-2020 (להלן </w:t>
      </w:r>
      <w:r>
        <w:rPr>
          <w:rtl/>
          <w:lang w:eastAsia="he-IL"/>
        </w:rPr>
        <w:t>–</w:t>
      </w:r>
      <w:r>
        <w:rPr>
          <w:rFonts w:hint="cs"/>
          <w:rtl/>
          <w:lang w:eastAsia="he-IL"/>
        </w:rPr>
        <w:t xml:space="preserve"> </w:t>
      </w:r>
    </w:p>
    <w:p w:rsidR="00ED2F95" w:rsidRDefault="00ED2F95" w:rsidP="00ED2F95">
      <w:pPr>
        <w:ind w:firstLine="0"/>
        <w:rPr>
          <w:rtl/>
          <w:lang w:eastAsia="he-IL"/>
        </w:rPr>
      </w:pPr>
      <w:bookmarkStart w:id="1615" w:name="_ETM_Q1_15948904"/>
      <w:bookmarkStart w:id="1616" w:name="_ETM_Q1_15949029"/>
      <w:bookmarkEnd w:id="1615"/>
      <w:bookmarkEnd w:id="1616"/>
      <w:r>
        <w:rPr>
          <w:rtl/>
          <w:lang w:eastAsia="he-IL"/>
        </w:rPr>
        <w:tab/>
      </w:r>
      <w:r>
        <w:rPr>
          <w:rFonts w:hint="cs"/>
          <w:rtl/>
          <w:lang w:eastAsia="he-IL"/>
        </w:rPr>
        <w:t xml:space="preserve">החוק), ובהתקיים דחיפות כאמור בסעיף 4(ד)(3) </w:t>
      </w:r>
      <w:bookmarkStart w:id="1617" w:name="_ETM_Q1_15958871"/>
      <w:bookmarkEnd w:id="1617"/>
      <w:r>
        <w:rPr>
          <w:rFonts w:hint="cs"/>
          <w:rtl/>
          <w:lang w:eastAsia="he-IL"/>
        </w:rPr>
        <w:t>לחוק, מתקינה הממשלה תקנות</w:t>
      </w:r>
    </w:p>
    <w:p w:rsidR="00ED2F95" w:rsidRDefault="00ED2F95" w:rsidP="00ED2F95">
      <w:pPr>
        <w:ind w:firstLine="0"/>
        <w:rPr>
          <w:rtl/>
          <w:lang w:eastAsia="he-IL"/>
        </w:rPr>
      </w:pPr>
      <w:bookmarkStart w:id="1618" w:name="_ETM_Q1_15970411"/>
      <w:bookmarkStart w:id="1619" w:name="_ETM_Q1_15970526"/>
      <w:bookmarkEnd w:id="1618"/>
      <w:bookmarkEnd w:id="1619"/>
      <w:r>
        <w:rPr>
          <w:rtl/>
          <w:lang w:eastAsia="he-IL"/>
        </w:rPr>
        <w:tab/>
      </w:r>
      <w:r>
        <w:rPr>
          <w:rFonts w:hint="cs"/>
          <w:rtl/>
          <w:lang w:eastAsia="he-IL"/>
        </w:rPr>
        <w:t>אלה:</w:t>
      </w:r>
      <w:bookmarkStart w:id="1620" w:name="_ETM_Q1_15973025"/>
      <w:bookmarkEnd w:id="1620"/>
    </w:p>
    <w:p w:rsidR="00ED2F95" w:rsidRDefault="00ED2F95" w:rsidP="00ED2F95">
      <w:pPr>
        <w:ind w:firstLine="0"/>
        <w:rPr>
          <w:rtl/>
          <w:lang w:eastAsia="he-IL"/>
        </w:rPr>
      </w:pPr>
      <w:bookmarkStart w:id="1621" w:name="_ETM_Q1_15973085"/>
      <w:bookmarkStart w:id="1622" w:name="_ETM_Q1_15973685"/>
      <w:bookmarkEnd w:id="1621"/>
      <w:bookmarkEnd w:id="1622"/>
    </w:p>
    <w:p w:rsidR="00ED2F95" w:rsidRDefault="00ED2F95" w:rsidP="00ED2F95">
      <w:pPr>
        <w:pStyle w:val="afd"/>
        <w:numPr>
          <w:ilvl w:val="0"/>
          <w:numId w:val="5"/>
        </w:numPr>
        <w:rPr>
          <w:lang w:eastAsia="he-IL"/>
        </w:rPr>
      </w:pPr>
      <w:bookmarkStart w:id="1623" w:name="_ETM_Q1_15973809"/>
      <w:bookmarkEnd w:id="1623"/>
      <w:r>
        <w:rPr>
          <w:rFonts w:hint="cs"/>
          <w:rtl/>
          <w:lang w:eastAsia="he-IL"/>
        </w:rPr>
        <w:t xml:space="preserve">בתקנות סמכויות מיוחדות להתמודדות </w:t>
      </w:r>
      <w:bookmarkStart w:id="1624" w:name="_ETM_Q1_15982322"/>
      <w:bookmarkEnd w:id="1624"/>
      <w:r>
        <w:rPr>
          <w:rFonts w:hint="cs"/>
          <w:rtl/>
          <w:lang w:eastAsia="he-IL"/>
        </w:rPr>
        <w:t>עם נגיף הקורונה החדש (הוראת</w:t>
      </w:r>
    </w:p>
    <w:p w:rsidR="00ED2F95" w:rsidRDefault="00DE2852" w:rsidP="00DE2852">
      <w:pPr>
        <w:ind w:left="1170" w:firstLine="0"/>
        <w:rPr>
          <w:rtl/>
          <w:lang w:eastAsia="he-IL"/>
        </w:rPr>
      </w:pPr>
      <w:r>
        <w:rPr>
          <w:rFonts w:hint="cs"/>
          <w:rtl/>
          <w:lang w:eastAsia="he-IL"/>
        </w:rPr>
        <w:t xml:space="preserve">שעה)(הגבלת פעילות והוראות נוספות), התש"ף-202 (להלן </w:t>
      </w:r>
      <w:r>
        <w:rPr>
          <w:rtl/>
          <w:lang w:eastAsia="he-IL"/>
        </w:rPr>
        <w:t>–</w:t>
      </w:r>
      <w:r>
        <w:rPr>
          <w:rFonts w:hint="cs"/>
          <w:rtl/>
          <w:lang w:eastAsia="he-IL"/>
        </w:rPr>
        <w:t xml:space="preserve"> התקנות </w:t>
      </w:r>
      <w:bookmarkStart w:id="1625" w:name="_ETM_Q1_16081609"/>
      <w:bookmarkEnd w:id="1625"/>
    </w:p>
    <w:p w:rsidR="00DE2852" w:rsidRDefault="00DE2852" w:rsidP="00DE2852">
      <w:pPr>
        <w:ind w:left="1170" w:firstLine="0"/>
        <w:rPr>
          <w:rtl/>
          <w:lang w:eastAsia="he-IL"/>
        </w:rPr>
      </w:pPr>
      <w:bookmarkStart w:id="1626" w:name="_ETM_Q1_16082668"/>
      <w:bookmarkStart w:id="1627" w:name="_ETM_Q1_16082746"/>
      <w:bookmarkEnd w:id="1626"/>
      <w:bookmarkEnd w:id="1627"/>
      <w:r>
        <w:rPr>
          <w:rFonts w:hint="cs"/>
          <w:rtl/>
          <w:lang w:eastAsia="he-IL"/>
        </w:rPr>
        <w:t xml:space="preserve">העיקריות), בתקנה 1 </w:t>
      </w:r>
      <w:r>
        <w:rPr>
          <w:rtl/>
          <w:lang w:eastAsia="he-IL"/>
        </w:rPr>
        <w:t>–</w:t>
      </w:r>
    </w:p>
    <w:p w:rsidR="00DE2852" w:rsidRDefault="00DE2852" w:rsidP="00DE2852">
      <w:pPr>
        <w:ind w:left="1170" w:firstLine="0"/>
        <w:rPr>
          <w:rtl/>
          <w:lang w:eastAsia="he-IL"/>
        </w:rPr>
      </w:pPr>
    </w:p>
    <w:p w:rsidR="00DE2852" w:rsidRDefault="00DE2852" w:rsidP="00DE2852">
      <w:pPr>
        <w:pStyle w:val="afd"/>
        <w:numPr>
          <w:ilvl w:val="0"/>
          <w:numId w:val="6"/>
        </w:numPr>
        <w:rPr>
          <w:lang w:eastAsia="he-IL"/>
        </w:rPr>
      </w:pPr>
      <w:r>
        <w:rPr>
          <w:rFonts w:hint="cs"/>
          <w:rtl/>
          <w:lang w:eastAsia="he-IL"/>
        </w:rPr>
        <w:t>לפני ההגדרה "אנשים הגרים באותו מקום" יבוא:</w:t>
      </w:r>
    </w:p>
    <w:p w:rsidR="00DE2852" w:rsidRDefault="00DE2852" w:rsidP="00DE2852">
      <w:pPr>
        <w:rPr>
          <w:rtl/>
          <w:lang w:eastAsia="he-IL"/>
        </w:rPr>
      </w:pPr>
    </w:p>
    <w:p w:rsidR="00DE2852" w:rsidRDefault="00DE2852" w:rsidP="00DE2852">
      <w:pPr>
        <w:ind w:left="450"/>
        <w:rPr>
          <w:rtl/>
          <w:lang w:eastAsia="he-IL"/>
        </w:rPr>
      </w:pPr>
      <w:r>
        <w:rPr>
          <w:rFonts w:hint="cs"/>
          <w:rtl/>
          <w:lang w:eastAsia="he-IL"/>
        </w:rPr>
        <w:t xml:space="preserve">"אישור תו ירוק" </w:t>
      </w:r>
      <w:r>
        <w:rPr>
          <w:rtl/>
          <w:lang w:eastAsia="he-IL"/>
        </w:rPr>
        <w:t>–</w:t>
      </w:r>
      <w:r>
        <w:rPr>
          <w:rFonts w:hint="cs"/>
          <w:rtl/>
          <w:lang w:eastAsia="he-IL"/>
        </w:rPr>
        <w:t xml:space="preserve"> אחד מאלה:</w:t>
      </w:r>
    </w:p>
    <w:p w:rsidR="00DE2852" w:rsidRDefault="00DE2852" w:rsidP="00DE2852">
      <w:pPr>
        <w:ind w:left="450"/>
        <w:rPr>
          <w:rtl/>
          <w:lang w:eastAsia="he-IL"/>
        </w:rPr>
      </w:pPr>
      <w:bookmarkStart w:id="1628" w:name="_ETM_Q1_16087431"/>
      <w:bookmarkStart w:id="1629" w:name="_ETM_Q1_16087515"/>
      <w:bookmarkEnd w:id="1628"/>
      <w:bookmarkEnd w:id="1629"/>
    </w:p>
    <w:p w:rsidR="00DE2852" w:rsidRDefault="00DE2852" w:rsidP="00DE2852">
      <w:pPr>
        <w:pStyle w:val="afd"/>
        <w:numPr>
          <w:ilvl w:val="0"/>
          <w:numId w:val="7"/>
        </w:numPr>
        <w:rPr>
          <w:lang w:eastAsia="he-IL"/>
        </w:rPr>
      </w:pPr>
      <w:bookmarkStart w:id="1630" w:name="_ETM_Q1_16087606"/>
      <w:bookmarkStart w:id="1631" w:name="_ETM_Q1_16087687"/>
      <w:bookmarkEnd w:id="1630"/>
      <w:bookmarkEnd w:id="1631"/>
      <w:r>
        <w:rPr>
          <w:rFonts w:hint="cs"/>
          <w:rtl/>
          <w:lang w:eastAsia="he-IL"/>
        </w:rPr>
        <w:t xml:space="preserve">אישור שמנפיק משרד </w:t>
      </w:r>
      <w:bookmarkStart w:id="1632" w:name="_ETM_Q1_16092546"/>
      <w:bookmarkEnd w:id="1632"/>
      <w:r>
        <w:rPr>
          <w:rFonts w:hint="cs"/>
          <w:rtl/>
          <w:lang w:eastAsia="he-IL"/>
        </w:rPr>
        <w:t>הבריאות, לפי תקנה 8ב(א), לאדם,</w:t>
      </w:r>
    </w:p>
    <w:p w:rsidR="00DE2852" w:rsidRDefault="00DE2852" w:rsidP="00DE2852">
      <w:pPr>
        <w:ind w:left="2160" w:firstLine="0"/>
        <w:rPr>
          <w:rtl/>
          <w:lang w:eastAsia="he-IL"/>
        </w:rPr>
      </w:pPr>
      <w:r>
        <w:rPr>
          <w:rFonts w:hint="cs"/>
          <w:rtl/>
          <w:lang w:eastAsia="he-IL"/>
        </w:rPr>
        <w:t xml:space="preserve">המעיד על כך שהוא </w:t>
      </w:r>
      <w:bookmarkStart w:id="1633" w:name="_ETM_Q1_16090451"/>
      <w:bookmarkEnd w:id="1633"/>
      <w:r>
        <w:rPr>
          <w:rFonts w:hint="cs"/>
          <w:rtl/>
          <w:lang w:eastAsia="he-IL"/>
        </w:rPr>
        <w:t>זכאי לתעודת מחלים או מחוסן;</w:t>
      </w:r>
    </w:p>
    <w:p w:rsidR="00DE2852" w:rsidRDefault="00DE2852" w:rsidP="00DE2852">
      <w:pPr>
        <w:ind w:left="2160" w:firstLine="0"/>
        <w:rPr>
          <w:rtl/>
          <w:lang w:eastAsia="he-IL"/>
        </w:rPr>
      </w:pPr>
      <w:bookmarkStart w:id="1634" w:name="_ETM_Q1_16095353"/>
      <w:bookmarkStart w:id="1635" w:name="_ETM_Q1_16095446"/>
      <w:bookmarkStart w:id="1636" w:name="_ETM_Q1_16095830"/>
      <w:bookmarkEnd w:id="1634"/>
      <w:bookmarkEnd w:id="1635"/>
      <w:bookmarkEnd w:id="1636"/>
    </w:p>
    <w:p w:rsidR="00DE2852" w:rsidRDefault="00DE2852" w:rsidP="00DE2852">
      <w:pPr>
        <w:pStyle w:val="afd"/>
        <w:numPr>
          <w:ilvl w:val="0"/>
          <w:numId w:val="7"/>
        </w:numPr>
        <w:rPr>
          <w:lang w:eastAsia="he-IL"/>
        </w:rPr>
      </w:pPr>
      <w:bookmarkStart w:id="1637" w:name="_ETM_Q1_16095930"/>
      <w:bookmarkEnd w:id="1637"/>
      <w:r>
        <w:rPr>
          <w:rFonts w:hint="cs"/>
          <w:rtl/>
          <w:lang w:eastAsia="he-IL"/>
        </w:rPr>
        <w:t>תעודת מחלים או מחוסן;"</w:t>
      </w:r>
    </w:p>
    <w:p w:rsidR="00DE2852" w:rsidRDefault="00DE2852" w:rsidP="00DE2852">
      <w:pPr>
        <w:rPr>
          <w:rtl/>
          <w:lang w:eastAsia="he-IL"/>
        </w:rPr>
      </w:pPr>
    </w:p>
    <w:p w:rsidR="00DE2852" w:rsidRDefault="00DE2852" w:rsidP="00DE2852">
      <w:pPr>
        <w:rPr>
          <w:rtl/>
          <w:lang w:eastAsia="he-IL"/>
        </w:rPr>
      </w:pPr>
      <w:bookmarkStart w:id="1638" w:name="_ETM_Q1_16098683"/>
      <w:bookmarkStart w:id="1639" w:name="_ETM_Q1_16098755"/>
      <w:bookmarkEnd w:id="1638"/>
      <w:bookmarkEnd w:id="1639"/>
      <w:r>
        <w:rPr>
          <w:rFonts w:hint="cs"/>
          <w:rtl/>
          <w:lang w:eastAsia="he-IL"/>
        </w:rPr>
        <w:t xml:space="preserve">       (2)אחרי ההגדרה "המנהל" יבוא:</w:t>
      </w:r>
    </w:p>
    <w:p w:rsidR="00DE2852" w:rsidRDefault="00DE2852" w:rsidP="00DE2852">
      <w:pPr>
        <w:rPr>
          <w:rtl/>
          <w:lang w:eastAsia="he-IL"/>
        </w:rPr>
      </w:pPr>
      <w:bookmarkStart w:id="1640" w:name="_ETM_Q1_16102821"/>
      <w:bookmarkStart w:id="1641" w:name="_ETM_Q1_16102893"/>
      <w:bookmarkEnd w:id="1640"/>
      <w:bookmarkEnd w:id="1641"/>
    </w:p>
    <w:p w:rsidR="00DE2852" w:rsidRDefault="00DE2852" w:rsidP="00DE2852">
      <w:pPr>
        <w:rPr>
          <w:rtl/>
          <w:lang w:eastAsia="he-IL"/>
        </w:rPr>
      </w:pPr>
      <w:bookmarkStart w:id="1642" w:name="_ETM_Q1_16103004"/>
      <w:bookmarkStart w:id="1643" w:name="_ETM_Q1_16103103"/>
      <w:bookmarkEnd w:id="1642"/>
      <w:bookmarkEnd w:id="1643"/>
      <w:r>
        <w:rPr>
          <w:rtl/>
          <w:lang w:eastAsia="he-IL"/>
        </w:rPr>
        <w:tab/>
      </w:r>
      <w:r>
        <w:rPr>
          <w:rFonts w:hint="cs"/>
          <w:rtl/>
          <w:lang w:eastAsia="he-IL"/>
        </w:rPr>
        <w:t xml:space="preserve">"מחזיק </w:t>
      </w:r>
      <w:bookmarkStart w:id="1644" w:name="_ETM_Q1_16100368"/>
      <w:bookmarkEnd w:id="1644"/>
      <w:r>
        <w:rPr>
          <w:rFonts w:hint="cs"/>
          <w:rtl/>
          <w:lang w:eastAsia="he-IL"/>
        </w:rPr>
        <w:t xml:space="preserve">או מפעיל של שוק" לעניין שוק שאין לו מחזיק או </w:t>
      </w:r>
      <w:bookmarkStart w:id="1645" w:name="_ETM_Q1_16106968"/>
      <w:bookmarkEnd w:id="1645"/>
      <w:r>
        <w:rPr>
          <w:rFonts w:hint="cs"/>
          <w:rtl/>
          <w:lang w:eastAsia="he-IL"/>
        </w:rPr>
        <w:t xml:space="preserve">מפעיל </w:t>
      </w:r>
      <w:r>
        <w:rPr>
          <w:rtl/>
          <w:lang w:eastAsia="he-IL"/>
        </w:rPr>
        <w:t>–</w:t>
      </w:r>
      <w:r>
        <w:rPr>
          <w:rFonts w:hint="cs"/>
          <w:rtl/>
          <w:lang w:eastAsia="he-IL"/>
        </w:rPr>
        <w:t xml:space="preserve"> </w:t>
      </w:r>
    </w:p>
    <w:p w:rsidR="00DE2852" w:rsidRDefault="00DE2852" w:rsidP="00DE2852">
      <w:pPr>
        <w:rPr>
          <w:rtl/>
          <w:lang w:eastAsia="he-IL"/>
        </w:rPr>
      </w:pPr>
      <w:r>
        <w:rPr>
          <w:rtl/>
          <w:lang w:eastAsia="he-IL"/>
        </w:rPr>
        <w:tab/>
      </w:r>
      <w:r>
        <w:rPr>
          <w:rFonts w:hint="cs"/>
          <w:rtl/>
          <w:lang w:eastAsia="he-IL"/>
        </w:rPr>
        <w:t>הרשות המקומית שבתחומה נמצא השוק;</w:t>
      </w:r>
    </w:p>
    <w:p w:rsidR="00DE2852" w:rsidRDefault="00DE2852" w:rsidP="00DE2852">
      <w:pPr>
        <w:rPr>
          <w:rtl/>
          <w:lang w:eastAsia="he-IL"/>
        </w:rPr>
      </w:pPr>
      <w:bookmarkStart w:id="1646" w:name="_ETM_Q1_16107307"/>
      <w:bookmarkStart w:id="1647" w:name="_ETM_Q1_16107371"/>
      <w:bookmarkEnd w:id="1646"/>
      <w:bookmarkEnd w:id="1647"/>
    </w:p>
    <w:p w:rsidR="00DE2852" w:rsidRDefault="00DE2852" w:rsidP="00DE2852">
      <w:pPr>
        <w:rPr>
          <w:rtl/>
          <w:lang w:eastAsia="he-IL"/>
        </w:rPr>
      </w:pPr>
      <w:bookmarkStart w:id="1648" w:name="_ETM_Q1_16107783"/>
      <w:bookmarkStart w:id="1649" w:name="_ETM_Q1_16107852"/>
      <w:bookmarkEnd w:id="1648"/>
      <w:bookmarkEnd w:id="1649"/>
      <w:r>
        <w:rPr>
          <w:rtl/>
          <w:lang w:eastAsia="he-IL"/>
        </w:rPr>
        <w:tab/>
      </w:r>
      <w:r>
        <w:rPr>
          <w:rFonts w:hint="cs"/>
          <w:rtl/>
          <w:lang w:eastAsia="he-IL"/>
        </w:rPr>
        <w:t xml:space="preserve">"מחלים" - כהגדרתו בצו </w:t>
      </w:r>
      <w:bookmarkStart w:id="1650" w:name="_ETM_Q1_16107978"/>
      <w:bookmarkEnd w:id="1650"/>
      <w:r>
        <w:rPr>
          <w:rFonts w:hint="cs"/>
          <w:rtl/>
          <w:lang w:eastAsia="he-IL"/>
        </w:rPr>
        <w:t>בידוד בית";</w:t>
      </w:r>
    </w:p>
    <w:p w:rsidR="00DE2852" w:rsidRDefault="00DE2852" w:rsidP="00DE2852">
      <w:pPr>
        <w:rPr>
          <w:rtl/>
          <w:lang w:eastAsia="he-IL"/>
        </w:rPr>
      </w:pPr>
      <w:bookmarkStart w:id="1651" w:name="_ETM_Q1_16110125"/>
      <w:bookmarkStart w:id="1652" w:name="_ETM_Q1_16110187"/>
      <w:bookmarkStart w:id="1653" w:name="_ETM_Q1_16110580"/>
      <w:bookmarkEnd w:id="1651"/>
      <w:bookmarkEnd w:id="1652"/>
      <w:bookmarkEnd w:id="1653"/>
    </w:p>
    <w:p w:rsidR="00DE2852" w:rsidRDefault="00DE2852" w:rsidP="00DE2852">
      <w:pPr>
        <w:ind w:firstLine="0"/>
        <w:rPr>
          <w:rtl/>
          <w:lang w:eastAsia="he-IL"/>
        </w:rPr>
      </w:pPr>
      <w:bookmarkStart w:id="1654" w:name="_ETM_Q1_16110648"/>
      <w:bookmarkEnd w:id="1654"/>
      <w:r>
        <w:rPr>
          <w:rtl/>
          <w:lang w:eastAsia="he-IL"/>
        </w:rPr>
        <w:tab/>
      </w:r>
      <w:r>
        <w:rPr>
          <w:rFonts w:hint="cs"/>
          <w:rtl/>
          <w:lang w:eastAsia="he-IL"/>
        </w:rPr>
        <w:t xml:space="preserve">אני יודע שבצו בידוד בית מחלים כולל גם מחוסן, </w:t>
      </w:r>
      <w:bookmarkStart w:id="1655" w:name="_ETM_Q1_16117018"/>
      <w:bookmarkEnd w:id="1655"/>
      <w:r>
        <w:rPr>
          <w:rFonts w:hint="cs"/>
          <w:rtl/>
          <w:lang w:eastAsia="he-IL"/>
        </w:rPr>
        <w:t xml:space="preserve">אבל בסוף את הדבר הזה צריך לקרוא גם </w:t>
      </w:r>
      <w:bookmarkStart w:id="1656" w:name="_ETM_Q1_16118651"/>
      <w:bookmarkEnd w:id="1656"/>
      <w:r>
        <w:rPr>
          <w:rFonts w:hint="cs"/>
          <w:rtl/>
          <w:lang w:eastAsia="he-IL"/>
        </w:rPr>
        <w:t xml:space="preserve">הציבור הרחב. כשאתה קורא את זה אתה רואה </w:t>
      </w:r>
      <w:bookmarkStart w:id="1657" w:name="_ETM_Q1_16119910"/>
      <w:bookmarkEnd w:id="1657"/>
      <w:r>
        <w:rPr>
          <w:rFonts w:hint="cs"/>
          <w:rtl/>
          <w:lang w:eastAsia="he-IL"/>
        </w:rPr>
        <w:t xml:space="preserve">רק מחלים, אתה לא מוצא את המחוסן. ראוי </w:t>
      </w:r>
      <w:bookmarkStart w:id="1658" w:name="_ETM_Q1_16121225"/>
      <w:bookmarkEnd w:id="1658"/>
      <w:r>
        <w:rPr>
          <w:rFonts w:hint="cs"/>
          <w:rtl/>
          <w:lang w:eastAsia="he-IL"/>
        </w:rPr>
        <w:t xml:space="preserve">שיופיע במפורש מחלים ומחוסן, לא להתבסס על איזו שהיא הפניה להגדרה בצו בידוד בית שכוללת את המחוסן. </w:t>
      </w:r>
      <w:bookmarkStart w:id="1659" w:name="_ETM_Q1_16131702"/>
      <w:bookmarkEnd w:id="1659"/>
    </w:p>
    <w:p w:rsidR="00DE2852" w:rsidRDefault="00DE2852" w:rsidP="00DE2852">
      <w:pPr>
        <w:ind w:firstLine="0"/>
        <w:rPr>
          <w:rtl/>
          <w:lang w:eastAsia="he-IL"/>
        </w:rPr>
      </w:pPr>
      <w:bookmarkStart w:id="1660" w:name="_ETM_Q1_16131960"/>
      <w:bookmarkStart w:id="1661" w:name="_ETM_Q1_16132023"/>
      <w:bookmarkStart w:id="1662" w:name="_ETM_Q1_16132444"/>
      <w:bookmarkEnd w:id="1660"/>
      <w:bookmarkEnd w:id="1661"/>
      <w:bookmarkEnd w:id="1662"/>
    </w:p>
    <w:p w:rsidR="00DE2852" w:rsidRDefault="00DE2852" w:rsidP="00DE2852">
      <w:pPr>
        <w:pStyle w:val="af6"/>
        <w:keepNext/>
        <w:rPr>
          <w:rtl/>
        </w:rPr>
      </w:pPr>
      <w:bookmarkStart w:id="1663" w:name="_ETM_Q1_16132510"/>
      <w:bookmarkStart w:id="1664" w:name="ET_yor_5069_218"/>
      <w:bookmarkEnd w:id="1663"/>
      <w:r w:rsidRPr="00DE2852">
        <w:rPr>
          <w:rStyle w:val="TagStyle"/>
          <w:rtl/>
        </w:rPr>
        <w:t xml:space="preserve"> &lt;&lt; יור &gt;&gt; </w:t>
      </w:r>
      <w:r>
        <w:rPr>
          <w:rtl/>
        </w:rPr>
        <w:t>היו"ר יעקב אשר:</w:t>
      </w:r>
      <w:r w:rsidRPr="00DE2852">
        <w:rPr>
          <w:rStyle w:val="TagStyle"/>
          <w:rtl/>
        </w:rPr>
        <w:t xml:space="preserve"> &lt;&lt; יור &gt;&gt;</w:t>
      </w:r>
      <w:r>
        <w:rPr>
          <w:rtl/>
        </w:rPr>
        <w:t xml:space="preserve">   </w:t>
      </w:r>
      <w:bookmarkEnd w:id="1664"/>
    </w:p>
    <w:p w:rsidR="00DE2852" w:rsidRDefault="00DE2852" w:rsidP="00DE2852">
      <w:pPr>
        <w:pStyle w:val="KeepWithNext"/>
        <w:rPr>
          <w:rtl/>
          <w:lang w:eastAsia="he-IL"/>
        </w:rPr>
      </w:pPr>
    </w:p>
    <w:p w:rsidR="00DE2852" w:rsidRPr="00DE2852" w:rsidRDefault="00DE2852" w:rsidP="00DE2852">
      <w:pPr>
        <w:rPr>
          <w:rtl/>
          <w:lang w:eastAsia="he-IL"/>
        </w:rPr>
      </w:pPr>
      <w:r>
        <w:rPr>
          <w:rFonts w:hint="cs"/>
          <w:rtl/>
          <w:lang w:eastAsia="he-IL"/>
        </w:rPr>
        <w:t>מקובל.</w:t>
      </w:r>
    </w:p>
    <w:p w:rsidR="00DE2852" w:rsidRDefault="00DE2852" w:rsidP="00CF72E1">
      <w:pPr>
        <w:rPr>
          <w:rtl/>
          <w:lang w:eastAsia="he-IL"/>
        </w:rPr>
      </w:pPr>
      <w:bookmarkStart w:id="1665" w:name="_ETM_Q1_15860326"/>
      <w:bookmarkStart w:id="1666" w:name="_ETM_Q1_15860447"/>
      <w:bookmarkStart w:id="1667" w:name="_ETM_Q1_15860498"/>
      <w:bookmarkStart w:id="1668" w:name="_ETM_Q1_15860587"/>
      <w:bookmarkStart w:id="1669" w:name="_ETM_Q1_16134138"/>
      <w:bookmarkEnd w:id="1665"/>
      <w:bookmarkEnd w:id="1666"/>
      <w:bookmarkEnd w:id="1667"/>
      <w:bookmarkEnd w:id="1668"/>
      <w:bookmarkEnd w:id="1669"/>
    </w:p>
    <w:p w:rsidR="00DE2852" w:rsidRDefault="00DE2852" w:rsidP="00DE2852">
      <w:pPr>
        <w:pStyle w:val="af9"/>
        <w:keepNext/>
        <w:rPr>
          <w:rtl/>
          <w:lang w:eastAsia="he-IL"/>
        </w:rPr>
      </w:pPr>
      <w:bookmarkStart w:id="1670" w:name="ET_guest_נינא_כהן_קרן_219"/>
      <w:r w:rsidRPr="00DE2852">
        <w:rPr>
          <w:rStyle w:val="TagStyle"/>
          <w:rtl/>
        </w:rPr>
        <w:t xml:space="preserve"> &lt;&lt; אורח &gt;&gt; </w:t>
      </w:r>
      <w:r>
        <w:rPr>
          <w:rtl/>
          <w:lang w:eastAsia="he-IL"/>
        </w:rPr>
        <w:t>נינא כהן קרן:</w:t>
      </w:r>
      <w:r w:rsidRPr="00DE2852">
        <w:rPr>
          <w:rStyle w:val="TagStyle"/>
          <w:rtl/>
        </w:rPr>
        <w:t xml:space="preserve"> &lt;&lt; אורח &gt;&gt;</w:t>
      </w:r>
      <w:r>
        <w:rPr>
          <w:rtl/>
          <w:lang w:eastAsia="he-IL"/>
        </w:rPr>
        <w:t xml:space="preserve">   </w:t>
      </w:r>
      <w:bookmarkEnd w:id="1670"/>
    </w:p>
    <w:p w:rsidR="00DE2852" w:rsidRDefault="00DE2852" w:rsidP="00DE2852">
      <w:pPr>
        <w:pStyle w:val="KeepWithNext"/>
        <w:rPr>
          <w:rtl/>
          <w:lang w:eastAsia="he-IL"/>
        </w:rPr>
      </w:pPr>
    </w:p>
    <w:p w:rsidR="00DE2852" w:rsidRDefault="00DE2852" w:rsidP="00DE2852">
      <w:pPr>
        <w:rPr>
          <w:rtl/>
          <w:lang w:eastAsia="he-IL"/>
        </w:rPr>
      </w:pPr>
      <w:bookmarkStart w:id="1671" w:name="_ETM_Q1_16134653"/>
      <w:bookmarkStart w:id="1672" w:name="_ETM_Q1_16134689"/>
      <w:bookmarkEnd w:id="1671"/>
      <w:bookmarkEnd w:id="1672"/>
      <w:r>
        <w:rPr>
          <w:rFonts w:hint="cs"/>
          <w:rtl/>
          <w:lang w:eastAsia="he-IL"/>
        </w:rPr>
        <w:t xml:space="preserve">אנחנו נבדוק את זה. אני </w:t>
      </w:r>
      <w:bookmarkStart w:id="1673" w:name="_ETM_Q1_16146608"/>
      <w:bookmarkEnd w:id="1673"/>
      <w:r>
        <w:rPr>
          <w:rFonts w:hint="cs"/>
          <w:rtl/>
          <w:lang w:eastAsia="he-IL"/>
        </w:rPr>
        <w:t xml:space="preserve">חושבת שיש תיקונים בחוק </w:t>
      </w:r>
      <w:bookmarkStart w:id="1674" w:name="_ETM_Q1_16148364"/>
      <w:bookmarkEnd w:id="1674"/>
      <w:r>
        <w:rPr>
          <w:rFonts w:hint="cs"/>
          <w:rtl/>
          <w:lang w:eastAsia="he-IL"/>
        </w:rPr>
        <w:t>עצמו שמגדירים בצורה יותר ברורה.</w:t>
      </w:r>
    </w:p>
    <w:p w:rsidR="00DE2852" w:rsidRDefault="00DE2852" w:rsidP="00DE2852">
      <w:pPr>
        <w:ind w:firstLine="0"/>
        <w:rPr>
          <w:rtl/>
          <w:lang w:eastAsia="he-IL"/>
        </w:rPr>
      </w:pPr>
      <w:bookmarkStart w:id="1675" w:name="_ETM_Q1_16152129"/>
      <w:bookmarkStart w:id="1676" w:name="_ETM_Q1_16152186"/>
      <w:bookmarkEnd w:id="1675"/>
      <w:bookmarkEnd w:id="1676"/>
    </w:p>
    <w:p w:rsidR="00DE2852" w:rsidRDefault="00DE2852" w:rsidP="00DE2852">
      <w:pPr>
        <w:pStyle w:val="af6"/>
        <w:keepNext/>
        <w:rPr>
          <w:rtl/>
        </w:rPr>
      </w:pPr>
      <w:bookmarkStart w:id="1677" w:name="ET_yor_5069_220"/>
      <w:r w:rsidRPr="00DE2852">
        <w:rPr>
          <w:rStyle w:val="TagStyle"/>
          <w:rtl/>
        </w:rPr>
        <w:t xml:space="preserve"> &lt;&lt; יור &gt;&gt; </w:t>
      </w:r>
      <w:r>
        <w:rPr>
          <w:rtl/>
        </w:rPr>
        <w:t>היו"ר יעקב אשר:</w:t>
      </w:r>
      <w:r w:rsidRPr="00DE2852">
        <w:rPr>
          <w:rStyle w:val="TagStyle"/>
          <w:rtl/>
        </w:rPr>
        <w:t xml:space="preserve"> &lt;&lt; יור &gt;&gt;</w:t>
      </w:r>
      <w:r>
        <w:rPr>
          <w:rtl/>
        </w:rPr>
        <w:t xml:space="preserve">   </w:t>
      </w:r>
      <w:bookmarkEnd w:id="1677"/>
    </w:p>
    <w:p w:rsidR="00DE2852" w:rsidRDefault="00DE2852" w:rsidP="00DE2852">
      <w:pPr>
        <w:pStyle w:val="KeepWithNext"/>
        <w:rPr>
          <w:rtl/>
          <w:lang w:eastAsia="he-IL"/>
        </w:rPr>
      </w:pPr>
    </w:p>
    <w:p w:rsidR="00DE2852" w:rsidRDefault="00DE2852" w:rsidP="00215832">
      <w:pPr>
        <w:rPr>
          <w:rtl/>
          <w:lang w:eastAsia="he-IL"/>
        </w:rPr>
      </w:pPr>
      <w:r>
        <w:rPr>
          <w:rFonts w:hint="cs"/>
          <w:rtl/>
          <w:lang w:eastAsia="he-IL"/>
        </w:rPr>
        <w:t>אולי אפשר לפתור את זה ב</w:t>
      </w:r>
      <w:bookmarkStart w:id="1678" w:name="_ETM_Q1_16153321"/>
      <w:bookmarkEnd w:id="1678"/>
      <w:r>
        <w:rPr>
          <w:rFonts w:hint="cs"/>
          <w:rtl/>
          <w:lang w:eastAsia="he-IL"/>
        </w:rPr>
        <w:t xml:space="preserve">סעיף ההגדרות. </w:t>
      </w:r>
    </w:p>
    <w:p w:rsidR="00DE2852" w:rsidRDefault="00DE2852" w:rsidP="00DE2852">
      <w:pPr>
        <w:ind w:firstLine="0"/>
        <w:rPr>
          <w:rtl/>
          <w:lang w:eastAsia="he-IL"/>
        </w:rPr>
      </w:pPr>
      <w:bookmarkStart w:id="1679" w:name="_ETM_Q1_16157017"/>
      <w:bookmarkStart w:id="1680" w:name="_ETM_Q1_16157095"/>
      <w:bookmarkEnd w:id="1679"/>
      <w:bookmarkEnd w:id="1680"/>
    </w:p>
    <w:p w:rsidR="00DE2852" w:rsidRDefault="00DE2852" w:rsidP="00DE2852">
      <w:pPr>
        <w:pStyle w:val="a4"/>
        <w:keepNext/>
        <w:rPr>
          <w:rtl/>
        </w:rPr>
      </w:pPr>
      <w:bookmarkStart w:id="1681" w:name="_ETM_Q1_16154112"/>
      <w:bookmarkStart w:id="1682" w:name="ET_speaker_גור_בליי_221"/>
      <w:bookmarkEnd w:id="1681"/>
      <w:r w:rsidRPr="00DE2852">
        <w:rPr>
          <w:rStyle w:val="TagStyle"/>
          <w:rtl/>
        </w:rPr>
        <w:t xml:space="preserve"> &lt;&lt; דובר &gt;&gt; </w:t>
      </w:r>
      <w:r>
        <w:rPr>
          <w:rtl/>
        </w:rPr>
        <w:t>גור בליי:</w:t>
      </w:r>
      <w:r w:rsidRPr="00DE2852">
        <w:rPr>
          <w:rStyle w:val="TagStyle"/>
          <w:rtl/>
        </w:rPr>
        <w:t xml:space="preserve"> &lt;&lt; דובר &gt;&gt;</w:t>
      </w:r>
      <w:r>
        <w:rPr>
          <w:rtl/>
        </w:rPr>
        <w:t xml:space="preserve">   </w:t>
      </w:r>
      <w:bookmarkEnd w:id="1682"/>
    </w:p>
    <w:p w:rsidR="00DE2852" w:rsidRDefault="00DE2852" w:rsidP="00DE2852">
      <w:pPr>
        <w:pStyle w:val="KeepWithNext"/>
        <w:rPr>
          <w:rtl/>
          <w:lang w:eastAsia="he-IL"/>
        </w:rPr>
      </w:pPr>
    </w:p>
    <w:p w:rsidR="00DE2852" w:rsidRDefault="00DE2852" w:rsidP="00DE2852">
      <w:pPr>
        <w:rPr>
          <w:rtl/>
          <w:lang w:eastAsia="he-IL"/>
        </w:rPr>
      </w:pPr>
      <w:bookmarkStart w:id="1683" w:name="_ETM_Q1_16154617"/>
      <w:bookmarkStart w:id="1684" w:name="_ETM_Q1_16154650"/>
      <w:bookmarkEnd w:id="1683"/>
      <w:bookmarkEnd w:id="1684"/>
      <w:r>
        <w:rPr>
          <w:rFonts w:hint="cs"/>
          <w:rtl/>
          <w:lang w:eastAsia="he-IL"/>
        </w:rPr>
        <w:t>(3)אחרי ההגדרה "ספורטאי מקצועי" יבוא:</w:t>
      </w:r>
    </w:p>
    <w:p w:rsidR="00DE2852" w:rsidRDefault="00DE2852" w:rsidP="00DE2852">
      <w:pPr>
        <w:rPr>
          <w:rtl/>
          <w:lang w:eastAsia="he-IL"/>
        </w:rPr>
      </w:pPr>
      <w:bookmarkStart w:id="1685" w:name="_ETM_Q1_16159121"/>
      <w:bookmarkStart w:id="1686" w:name="_ETM_Q1_16159221"/>
      <w:bookmarkEnd w:id="1685"/>
      <w:bookmarkEnd w:id="1686"/>
    </w:p>
    <w:p w:rsidR="00DE2852" w:rsidRDefault="00DE2852" w:rsidP="00DE2852">
      <w:pPr>
        <w:rPr>
          <w:rtl/>
          <w:lang w:eastAsia="he-IL"/>
        </w:rPr>
      </w:pPr>
      <w:bookmarkStart w:id="1687" w:name="_ETM_Q1_16154247"/>
      <w:bookmarkStart w:id="1688" w:name="_ETM_Q1_16154268"/>
      <w:bookmarkEnd w:id="1687"/>
      <w:bookmarkEnd w:id="1688"/>
      <w:r>
        <w:rPr>
          <w:rFonts w:hint="cs"/>
          <w:rtl/>
          <w:lang w:eastAsia="he-IL"/>
        </w:rPr>
        <w:t xml:space="preserve">"ספורטאי </w:t>
      </w:r>
      <w:bookmarkStart w:id="1689" w:name="_ETM_Q1_16156572"/>
      <w:bookmarkEnd w:id="1689"/>
      <w:r>
        <w:rPr>
          <w:rFonts w:hint="cs"/>
          <w:rtl/>
          <w:lang w:eastAsia="he-IL"/>
        </w:rPr>
        <w:t xml:space="preserve">תחרותי" </w:t>
      </w:r>
      <w:r>
        <w:rPr>
          <w:rtl/>
          <w:lang w:eastAsia="he-IL"/>
        </w:rPr>
        <w:t>–</w:t>
      </w:r>
      <w:r>
        <w:rPr>
          <w:rFonts w:hint="cs"/>
          <w:rtl/>
          <w:lang w:eastAsia="he-IL"/>
        </w:rPr>
        <w:t xml:space="preserve"> אחד מאלה:</w:t>
      </w:r>
    </w:p>
    <w:p w:rsidR="00DE2852" w:rsidRDefault="00DE2852" w:rsidP="00DE2852">
      <w:pPr>
        <w:rPr>
          <w:rtl/>
          <w:lang w:eastAsia="he-IL"/>
        </w:rPr>
      </w:pPr>
      <w:bookmarkStart w:id="1690" w:name="_ETM_Q1_16156996"/>
      <w:bookmarkStart w:id="1691" w:name="_ETM_Q1_16157075"/>
      <w:bookmarkStart w:id="1692" w:name="_ETM_Q1_16157175"/>
      <w:bookmarkEnd w:id="1690"/>
      <w:bookmarkEnd w:id="1691"/>
      <w:bookmarkEnd w:id="1692"/>
    </w:p>
    <w:p w:rsidR="00DE2852" w:rsidRDefault="00DE2852" w:rsidP="00DE2852">
      <w:pPr>
        <w:pStyle w:val="afd"/>
        <w:numPr>
          <w:ilvl w:val="0"/>
          <w:numId w:val="8"/>
        </w:numPr>
        <w:rPr>
          <w:lang w:eastAsia="he-IL"/>
        </w:rPr>
      </w:pPr>
      <w:bookmarkStart w:id="1693" w:name="_ETM_Q1_16157261"/>
      <w:bookmarkEnd w:id="1693"/>
      <w:r>
        <w:rPr>
          <w:rFonts w:hint="cs"/>
          <w:rtl/>
          <w:lang w:eastAsia="he-IL"/>
        </w:rPr>
        <w:t xml:space="preserve">ספורטאי אשר המנהל הכללי של משרד התרבות והספורט אישר, על פי אישור של </w:t>
      </w:r>
      <w:bookmarkStart w:id="1694" w:name="_ETM_Q1_16163837"/>
      <w:bookmarkEnd w:id="1694"/>
    </w:p>
    <w:p w:rsidR="00DE2852" w:rsidRDefault="00DE2852" w:rsidP="00DE2852">
      <w:pPr>
        <w:ind w:left="720" w:firstLine="0"/>
        <w:rPr>
          <w:rtl/>
          <w:lang w:eastAsia="he-IL"/>
        </w:rPr>
      </w:pPr>
      <w:bookmarkStart w:id="1695" w:name="_ETM_Q1_16163954"/>
      <w:bookmarkEnd w:id="1695"/>
      <w:r>
        <w:rPr>
          <w:rFonts w:hint="cs"/>
          <w:rtl/>
          <w:lang w:eastAsia="he-IL"/>
        </w:rPr>
        <w:t xml:space="preserve">איגוד או </w:t>
      </w:r>
      <w:bookmarkStart w:id="1696" w:name="_ETM_Q1_16160565"/>
      <w:bookmarkEnd w:id="1696"/>
      <w:r>
        <w:rPr>
          <w:rFonts w:hint="cs"/>
          <w:rtl/>
          <w:lang w:eastAsia="he-IL"/>
        </w:rPr>
        <w:t xml:space="preserve">התאחדות כהגדרתם בחוק הספורט, התשמ"ח-1988 (להלן </w:t>
      </w:r>
      <w:r>
        <w:rPr>
          <w:rtl/>
          <w:lang w:eastAsia="he-IL"/>
        </w:rPr>
        <w:t>–</w:t>
      </w:r>
      <w:r>
        <w:rPr>
          <w:rFonts w:hint="cs"/>
          <w:rtl/>
          <w:lang w:eastAsia="he-IL"/>
        </w:rPr>
        <w:t xml:space="preserve"> חוק הספורט)</w:t>
      </w:r>
    </w:p>
    <w:p w:rsidR="00DE2852" w:rsidRDefault="00DE2852" w:rsidP="00DE2852">
      <w:pPr>
        <w:ind w:left="720" w:firstLine="0"/>
        <w:rPr>
          <w:rtl/>
          <w:lang w:eastAsia="he-IL"/>
        </w:rPr>
      </w:pPr>
      <w:bookmarkStart w:id="1697" w:name="_ETM_Q1_16168781"/>
      <w:bookmarkStart w:id="1698" w:name="_ETM_Q1_16168863"/>
      <w:bookmarkEnd w:id="1697"/>
      <w:bookmarkEnd w:id="1698"/>
      <w:r>
        <w:rPr>
          <w:rFonts w:hint="cs"/>
          <w:rtl/>
          <w:lang w:eastAsia="he-IL"/>
        </w:rPr>
        <w:t xml:space="preserve">כי הוא </w:t>
      </w:r>
      <w:bookmarkStart w:id="1699" w:name="_ETM_Q1_16164843"/>
      <w:bookmarkEnd w:id="1699"/>
      <w:r>
        <w:rPr>
          <w:rFonts w:hint="cs"/>
          <w:rtl/>
          <w:lang w:eastAsia="he-IL"/>
        </w:rPr>
        <w:t>עומד בתנאים אלה:</w:t>
      </w:r>
      <w:bookmarkStart w:id="1700" w:name="_ETM_Q1_16166752"/>
      <w:bookmarkEnd w:id="1700"/>
    </w:p>
    <w:p w:rsidR="00DE2852" w:rsidRDefault="00DE2852" w:rsidP="00DE2852">
      <w:pPr>
        <w:ind w:left="720" w:firstLine="0"/>
        <w:rPr>
          <w:rtl/>
          <w:lang w:eastAsia="he-IL"/>
        </w:rPr>
      </w:pPr>
      <w:bookmarkStart w:id="1701" w:name="_ETM_Q1_16166835"/>
      <w:bookmarkStart w:id="1702" w:name="_ETM_Q1_16166905"/>
      <w:bookmarkEnd w:id="1701"/>
      <w:bookmarkEnd w:id="1702"/>
    </w:p>
    <w:p w:rsidR="00DE2852" w:rsidRDefault="00DE2852" w:rsidP="00DE2852">
      <w:pPr>
        <w:pStyle w:val="afd"/>
        <w:numPr>
          <w:ilvl w:val="0"/>
          <w:numId w:val="10"/>
        </w:numPr>
        <w:rPr>
          <w:lang w:eastAsia="he-IL"/>
        </w:rPr>
      </w:pPr>
      <w:bookmarkStart w:id="1703" w:name="_ETM_Q1_16166998"/>
      <w:bookmarkEnd w:id="1703"/>
      <w:r>
        <w:rPr>
          <w:rFonts w:hint="cs"/>
          <w:rtl/>
          <w:lang w:eastAsia="he-IL"/>
        </w:rPr>
        <w:t xml:space="preserve">היה רשום באיגוד או בהתאחדות כאמור, </w:t>
      </w:r>
      <w:bookmarkStart w:id="1704" w:name="_ETM_Q1_16171500"/>
      <w:bookmarkEnd w:id="1704"/>
      <w:r>
        <w:rPr>
          <w:rFonts w:hint="cs"/>
          <w:rtl/>
          <w:lang w:eastAsia="he-IL"/>
        </w:rPr>
        <w:t>ביום ט"ז בטבת התשפ"א (31</w:t>
      </w:r>
    </w:p>
    <w:p w:rsidR="00DE2852" w:rsidRDefault="00DE2852" w:rsidP="00DE2852">
      <w:pPr>
        <w:ind w:left="1440" w:firstLine="0"/>
        <w:rPr>
          <w:rtl/>
          <w:lang w:eastAsia="he-IL"/>
        </w:rPr>
      </w:pPr>
      <w:bookmarkStart w:id="1705" w:name="_ETM_Q1_16173082"/>
      <w:bookmarkStart w:id="1706" w:name="_ETM_Q1_16173173"/>
      <w:bookmarkEnd w:id="1705"/>
      <w:bookmarkEnd w:id="1706"/>
      <w:r>
        <w:rPr>
          <w:rFonts w:hint="cs"/>
          <w:rtl/>
          <w:lang w:eastAsia="he-IL"/>
        </w:rPr>
        <w:t>בדצמבר 2020);</w:t>
      </w:r>
      <w:bookmarkStart w:id="1707" w:name="_ETM_Q1_16172662"/>
      <w:bookmarkEnd w:id="1707"/>
    </w:p>
    <w:p w:rsidR="00DE2852" w:rsidRDefault="00DE2852" w:rsidP="00DE2852">
      <w:pPr>
        <w:ind w:left="1440" w:firstLine="0"/>
        <w:rPr>
          <w:rtl/>
          <w:lang w:eastAsia="he-IL"/>
        </w:rPr>
      </w:pPr>
      <w:bookmarkStart w:id="1708" w:name="_ETM_Q1_16172750"/>
      <w:bookmarkEnd w:id="1708"/>
    </w:p>
    <w:p w:rsidR="00DE2852" w:rsidRDefault="00DE2852" w:rsidP="00DE2852">
      <w:pPr>
        <w:pStyle w:val="afd"/>
        <w:numPr>
          <w:ilvl w:val="0"/>
          <w:numId w:val="10"/>
        </w:numPr>
        <w:rPr>
          <w:lang w:eastAsia="he-IL"/>
        </w:rPr>
      </w:pPr>
      <w:bookmarkStart w:id="1709" w:name="_ETM_Q1_16173572"/>
      <w:bookmarkStart w:id="1710" w:name="_ETM_Q1_16173666"/>
      <w:bookmarkEnd w:id="1709"/>
      <w:bookmarkEnd w:id="1710"/>
      <w:r>
        <w:rPr>
          <w:rFonts w:hint="cs"/>
          <w:rtl/>
          <w:lang w:eastAsia="he-IL"/>
        </w:rPr>
        <w:t xml:space="preserve">נמצא כשיר לפי סעיף </w:t>
      </w:r>
      <w:bookmarkStart w:id="1711" w:name="_ETM_Q1_16177188"/>
      <w:bookmarkEnd w:id="1711"/>
      <w:r>
        <w:rPr>
          <w:rFonts w:hint="cs"/>
          <w:rtl/>
          <w:lang w:eastAsia="he-IL"/>
        </w:rPr>
        <w:t>5 לחוק הספורט;</w:t>
      </w:r>
    </w:p>
    <w:p w:rsidR="00DE2852" w:rsidRDefault="00DE2852" w:rsidP="00DE2852">
      <w:pPr>
        <w:rPr>
          <w:rtl/>
          <w:lang w:eastAsia="he-IL"/>
        </w:rPr>
      </w:pPr>
      <w:bookmarkStart w:id="1712" w:name="_ETM_Q1_16173870"/>
      <w:bookmarkStart w:id="1713" w:name="_ETM_Q1_16173953"/>
      <w:bookmarkStart w:id="1714" w:name="_ETM_Q1_16174405"/>
      <w:bookmarkStart w:id="1715" w:name="_ETM_Q1_16174462"/>
      <w:bookmarkStart w:id="1716" w:name="_ETM_Q1_16174797"/>
      <w:bookmarkEnd w:id="1712"/>
      <w:bookmarkEnd w:id="1713"/>
      <w:bookmarkEnd w:id="1714"/>
      <w:bookmarkEnd w:id="1715"/>
      <w:bookmarkEnd w:id="1716"/>
    </w:p>
    <w:p w:rsidR="00DE2852" w:rsidRDefault="00DE2852" w:rsidP="00DE2852">
      <w:pPr>
        <w:pStyle w:val="afd"/>
        <w:numPr>
          <w:ilvl w:val="0"/>
          <w:numId w:val="10"/>
        </w:numPr>
        <w:rPr>
          <w:lang w:eastAsia="he-IL"/>
        </w:rPr>
      </w:pPr>
      <w:bookmarkStart w:id="1717" w:name="_ETM_Q1_16174861"/>
      <w:bookmarkEnd w:id="1717"/>
      <w:r>
        <w:rPr>
          <w:rFonts w:hint="cs"/>
          <w:rtl/>
          <w:lang w:eastAsia="he-IL"/>
        </w:rPr>
        <w:t>בוטח לפ</w:t>
      </w:r>
      <w:bookmarkStart w:id="1718" w:name="_ETM_Q1_16179006"/>
      <w:bookmarkStart w:id="1719" w:name="_ETM_Q1_16179119"/>
      <w:bookmarkEnd w:id="1718"/>
      <w:bookmarkEnd w:id="1719"/>
      <w:r>
        <w:rPr>
          <w:rFonts w:hint="cs"/>
          <w:rtl/>
          <w:lang w:eastAsia="he-IL"/>
        </w:rPr>
        <w:t xml:space="preserve">י </w:t>
      </w:r>
      <w:bookmarkStart w:id="1720" w:name="_ETM_Q1_16177186"/>
      <w:bookmarkEnd w:id="1720"/>
      <w:r>
        <w:rPr>
          <w:rFonts w:hint="cs"/>
          <w:rtl/>
          <w:lang w:eastAsia="he-IL"/>
        </w:rPr>
        <w:t>סעיף 7 לחוק הספורט;</w:t>
      </w:r>
    </w:p>
    <w:p w:rsidR="00DE2852" w:rsidRDefault="00DE2852" w:rsidP="00DE2852">
      <w:pPr>
        <w:pStyle w:val="afd"/>
        <w:rPr>
          <w:rtl/>
          <w:lang w:eastAsia="he-IL"/>
        </w:rPr>
      </w:pPr>
    </w:p>
    <w:p w:rsidR="00DE2852" w:rsidRDefault="00DE2852" w:rsidP="00DE2852">
      <w:pPr>
        <w:pStyle w:val="afd"/>
        <w:numPr>
          <w:ilvl w:val="0"/>
          <w:numId w:val="10"/>
        </w:numPr>
        <w:rPr>
          <w:lang w:eastAsia="he-IL"/>
        </w:rPr>
      </w:pPr>
      <w:bookmarkStart w:id="1721" w:name="_ETM_Q1_16180594"/>
      <w:bookmarkStart w:id="1722" w:name="_ETM_Q1_16180746"/>
      <w:bookmarkEnd w:id="1721"/>
      <w:bookmarkEnd w:id="1722"/>
      <w:r>
        <w:rPr>
          <w:rFonts w:hint="cs"/>
          <w:rtl/>
          <w:lang w:eastAsia="he-IL"/>
        </w:rPr>
        <w:t>התקיים בו אחה מאלה:</w:t>
      </w:r>
    </w:p>
    <w:p w:rsidR="00DE2852" w:rsidRDefault="00DE2852" w:rsidP="00DE2852">
      <w:pPr>
        <w:pStyle w:val="afd"/>
        <w:rPr>
          <w:rtl/>
          <w:lang w:eastAsia="he-IL"/>
        </w:rPr>
      </w:pPr>
    </w:p>
    <w:p w:rsidR="00DE2852" w:rsidRDefault="00DE2852" w:rsidP="00DE2852">
      <w:pPr>
        <w:pStyle w:val="afd"/>
        <w:numPr>
          <w:ilvl w:val="0"/>
          <w:numId w:val="11"/>
        </w:numPr>
        <w:rPr>
          <w:lang w:eastAsia="he-IL"/>
        </w:rPr>
      </w:pPr>
      <w:bookmarkStart w:id="1723" w:name="_ETM_Q1_16178135"/>
      <w:bookmarkStart w:id="1724" w:name="_ETM_Q1_16178319"/>
      <w:bookmarkStart w:id="1725" w:name="_ETM_Q1_16178335"/>
      <w:bookmarkStart w:id="1726" w:name="_ETM_Q1_16178381"/>
      <w:bookmarkEnd w:id="1723"/>
      <w:bookmarkEnd w:id="1724"/>
      <w:bookmarkEnd w:id="1725"/>
      <w:bookmarkEnd w:id="1726"/>
      <w:r>
        <w:rPr>
          <w:rFonts w:hint="cs"/>
          <w:rtl/>
          <w:lang w:eastAsia="he-IL"/>
        </w:rPr>
        <w:t xml:space="preserve">לעניין ענף </w:t>
      </w:r>
      <w:bookmarkStart w:id="1727" w:name="_ETM_Q1_16178679"/>
      <w:bookmarkEnd w:id="1727"/>
      <w:r>
        <w:rPr>
          <w:rFonts w:hint="cs"/>
          <w:rtl/>
          <w:lang w:eastAsia="he-IL"/>
        </w:rPr>
        <w:t xml:space="preserve">ספורט אישי </w:t>
      </w:r>
      <w:r>
        <w:rPr>
          <w:rtl/>
          <w:lang w:eastAsia="he-IL"/>
        </w:rPr>
        <w:t>–</w:t>
      </w:r>
      <w:r>
        <w:rPr>
          <w:rFonts w:hint="cs"/>
          <w:rtl/>
          <w:lang w:eastAsia="he-IL"/>
        </w:rPr>
        <w:t xml:space="preserve"> הוא השתתף ב-4 תחרויות לפחות במהלך </w:t>
      </w:r>
      <w:bookmarkStart w:id="1728" w:name="_ETM_Q1_16184221"/>
      <w:bookmarkStart w:id="1729" w:name="_ETM_Q1_16185311"/>
      <w:bookmarkEnd w:id="1728"/>
      <w:bookmarkEnd w:id="1729"/>
    </w:p>
    <w:p w:rsidR="00DE2852" w:rsidRDefault="00DE2852" w:rsidP="00DE2852">
      <w:pPr>
        <w:ind w:left="1800" w:firstLine="0"/>
        <w:rPr>
          <w:rtl/>
          <w:lang w:eastAsia="he-IL"/>
        </w:rPr>
      </w:pPr>
      <w:bookmarkStart w:id="1730" w:name="_ETM_Q1_16185405"/>
      <w:bookmarkEnd w:id="1730"/>
      <w:r>
        <w:rPr>
          <w:rFonts w:hint="cs"/>
          <w:rtl/>
          <w:lang w:eastAsia="he-IL"/>
        </w:rPr>
        <w:t xml:space="preserve">התקופה שמיום כ"א באלול התשע"ח (1בספטמבר 2018) עד יום י"ט </w:t>
      </w:r>
      <w:bookmarkStart w:id="1731" w:name="_ETM_Q1_16185639"/>
      <w:bookmarkStart w:id="1732" w:name="_ETM_Q1_16186480"/>
      <w:bookmarkEnd w:id="1731"/>
      <w:bookmarkEnd w:id="1732"/>
    </w:p>
    <w:p w:rsidR="00DE2852" w:rsidRDefault="00DE2852" w:rsidP="00DE2852">
      <w:pPr>
        <w:ind w:left="1800" w:firstLine="0"/>
        <w:rPr>
          <w:rtl/>
          <w:lang w:eastAsia="he-IL"/>
        </w:rPr>
      </w:pPr>
      <w:bookmarkStart w:id="1733" w:name="_ETM_Q1_16186538"/>
      <w:bookmarkEnd w:id="1733"/>
      <w:r>
        <w:rPr>
          <w:rFonts w:hint="cs"/>
          <w:rtl/>
          <w:lang w:eastAsia="he-IL"/>
        </w:rPr>
        <w:t>בשבט התשפ"א (1 בפברואר 2021);</w:t>
      </w:r>
    </w:p>
    <w:p w:rsidR="00DE2852" w:rsidRDefault="00DE2852" w:rsidP="00DE2852">
      <w:pPr>
        <w:ind w:left="1800" w:firstLine="0"/>
        <w:rPr>
          <w:rtl/>
          <w:lang w:eastAsia="he-IL"/>
        </w:rPr>
      </w:pPr>
      <w:bookmarkStart w:id="1734" w:name="_ETM_Q1_16193541"/>
      <w:bookmarkStart w:id="1735" w:name="_ETM_Q1_16193609"/>
      <w:bookmarkEnd w:id="1734"/>
      <w:bookmarkEnd w:id="1735"/>
    </w:p>
    <w:p w:rsidR="00DE2852" w:rsidRDefault="00DE2852" w:rsidP="00DE2852">
      <w:pPr>
        <w:pStyle w:val="afd"/>
        <w:numPr>
          <w:ilvl w:val="0"/>
          <w:numId w:val="11"/>
        </w:numPr>
        <w:rPr>
          <w:lang w:eastAsia="he-IL"/>
        </w:rPr>
      </w:pPr>
      <w:bookmarkStart w:id="1736" w:name="_ETM_Q1_16193991"/>
      <w:bookmarkStart w:id="1737" w:name="_ETM_Q1_16194109"/>
      <w:bookmarkEnd w:id="1736"/>
      <w:bookmarkEnd w:id="1737"/>
      <w:r>
        <w:rPr>
          <w:rFonts w:hint="cs"/>
          <w:rtl/>
          <w:lang w:eastAsia="he-IL"/>
        </w:rPr>
        <w:t xml:space="preserve">לעניין ענף ספורט קבוצתי </w:t>
      </w:r>
      <w:r>
        <w:rPr>
          <w:rtl/>
          <w:lang w:eastAsia="he-IL"/>
        </w:rPr>
        <w:t>–</w:t>
      </w:r>
      <w:r>
        <w:rPr>
          <w:rFonts w:hint="cs"/>
          <w:rtl/>
          <w:lang w:eastAsia="he-IL"/>
        </w:rPr>
        <w:t xml:space="preserve"> </w:t>
      </w:r>
      <w:bookmarkStart w:id="1738" w:name="_ETM_Q1_16193917"/>
      <w:bookmarkEnd w:id="1738"/>
      <w:r>
        <w:rPr>
          <w:rFonts w:hint="cs"/>
          <w:rtl/>
          <w:lang w:eastAsia="he-IL"/>
        </w:rPr>
        <w:t xml:space="preserve">הוא הי הרשום בטופס המשחק של </w:t>
      </w:r>
    </w:p>
    <w:p w:rsidR="00DE2852" w:rsidRDefault="00DE2852" w:rsidP="00DE2852">
      <w:pPr>
        <w:ind w:left="1800" w:firstLine="0"/>
        <w:rPr>
          <w:rtl/>
          <w:lang w:eastAsia="he-IL"/>
        </w:rPr>
      </w:pPr>
      <w:bookmarkStart w:id="1739" w:name="_ETM_Q1_16199192"/>
      <w:bookmarkStart w:id="1740" w:name="_ETM_Q1_16199291"/>
      <w:bookmarkEnd w:id="1739"/>
      <w:bookmarkEnd w:id="1740"/>
      <w:r>
        <w:rPr>
          <w:rFonts w:hint="cs"/>
          <w:rtl/>
          <w:lang w:eastAsia="he-IL"/>
        </w:rPr>
        <w:t xml:space="preserve">הקבוצה ב-6 תחרויות לפחות </w:t>
      </w:r>
      <w:bookmarkStart w:id="1741" w:name="_ETM_Q1_16199875"/>
      <w:bookmarkEnd w:id="1741"/>
      <w:r>
        <w:rPr>
          <w:rFonts w:hint="cs"/>
          <w:rtl/>
          <w:lang w:eastAsia="he-IL"/>
        </w:rPr>
        <w:t>במהלך התקופה שמיום כ"א באלול</w:t>
      </w:r>
    </w:p>
    <w:p w:rsidR="00DE2852" w:rsidRDefault="00DE2852" w:rsidP="00DE2852">
      <w:pPr>
        <w:ind w:left="1800" w:firstLine="0"/>
        <w:rPr>
          <w:rtl/>
          <w:lang w:eastAsia="he-IL"/>
        </w:rPr>
      </w:pPr>
      <w:bookmarkStart w:id="1742" w:name="_ETM_Q1_16199799"/>
      <w:bookmarkStart w:id="1743" w:name="_ETM_Q1_16199896"/>
      <w:bookmarkEnd w:id="1742"/>
      <w:bookmarkEnd w:id="1743"/>
      <w:r>
        <w:rPr>
          <w:rFonts w:hint="cs"/>
          <w:rtl/>
          <w:lang w:eastAsia="he-IL"/>
        </w:rPr>
        <w:t xml:space="preserve">התשע"ח (1 בספטמבר 2018) עד </w:t>
      </w:r>
      <w:bookmarkStart w:id="1744" w:name="_ETM_Q1_16201700"/>
      <w:bookmarkEnd w:id="1744"/>
      <w:r>
        <w:rPr>
          <w:rFonts w:hint="cs"/>
          <w:rtl/>
          <w:lang w:eastAsia="he-IL"/>
        </w:rPr>
        <w:t>יום י"ט בשבט התשפ"א (1 בפברואר</w:t>
      </w:r>
    </w:p>
    <w:p w:rsidR="00DE2852" w:rsidRDefault="00DE2852" w:rsidP="00DE2852">
      <w:pPr>
        <w:ind w:left="1800" w:firstLine="0"/>
        <w:rPr>
          <w:rtl/>
          <w:lang w:eastAsia="he-IL"/>
        </w:rPr>
      </w:pPr>
      <w:bookmarkStart w:id="1745" w:name="_ETM_Q1_16203385"/>
      <w:bookmarkStart w:id="1746" w:name="_ETM_Q1_16203477"/>
      <w:bookmarkEnd w:id="1745"/>
      <w:bookmarkEnd w:id="1746"/>
      <w:r>
        <w:rPr>
          <w:rFonts w:hint="cs"/>
          <w:rtl/>
          <w:lang w:eastAsia="he-IL"/>
        </w:rPr>
        <w:t>2021);</w:t>
      </w:r>
    </w:p>
    <w:p w:rsidR="004474E1" w:rsidRDefault="004474E1" w:rsidP="00DE2852">
      <w:pPr>
        <w:rPr>
          <w:rtl/>
          <w:lang w:eastAsia="he-IL"/>
        </w:rPr>
      </w:pPr>
      <w:bookmarkStart w:id="1747" w:name="_ETM_Q1_16209771"/>
      <w:bookmarkStart w:id="1748" w:name="_ETM_Q1_16209846"/>
      <w:bookmarkEnd w:id="1747"/>
      <w:bookmarkEnd w:id="1748"/>
    </w:p>
    <w:p w:rsidR="004474E1" w:rsidRDefault="004474E1" w:rsidP="004474E1">
      <w:pPr>
        <w:rPr>
          <w:rtl/>
          <w:lang w:eastAsia="he-IL"/>
        </w:rPr>
      </w:pPr>
      <w:r>
        <w:rPr>
          <w:rFonts w:hint="cs"/>
          <w:rtl/>
          <w:lang w:eastAsia="he-IL"/>
        </w:rPr>
        <w:t xml:space="preserve">(2)נהג כלי תחרותי </w:t>
      </w:r>
      <w:bookmarkStart w:id="1749" w:name="_ETM_Q1_16206617"/>
      <w:bookmarkEnd w:id="1749"/>
      <w:r>
        <w:rPr>
          <w:rFonts w:hint="cs"/>
          <w:rtl/>
          <w:lang w:eastAsia="he-IL"/>
        </w:rPr>
        <w:t>שהמנהל הכללי של משרד התרבות והספורט אישר, על סמך</w:t>
      </w:r>
    </w:p>
    <w:p w:rsidR="00DE2852" w:rsidRDefault="004474E1" w:rsidP="004474E1">
      <w:pPr>
        <w:rPr>
          <w:rtl/>
          <w:lang w:eastAsia="he-IL"/>
        </w:rPr>
      </w:pPr>
      <w:bookmarkStart w:id="1750" w:name="_ETM_Q1_16213458"/>
      <w:bookmarkStart w:id="1751" w:name="_ETM_Q1_16213595"/>
      <w:bookmarkEnd w:id="1750"/>
      <w:bookmarkEnd w:id="1751"/>
      <w:r>
        <w:rPr>
          <w:rFonts w:hint="cs"/>
          <w:rtl/>
          <w:lang w:eastAsia="he-IL"/>
        </w:rPr>
        <w:t xml:space="preserve"> אישור התאחדות נהיגה ספורטיבית, כמשמעותה בחוק הנהיגה הספורטיבית, </w:t>
      </w:r>
    </w:p>
    <w:p w:rsidR="004474E1" w:rsidRDefault="004474E1" w:rsidP="004474E1">
      <w:pPr>
        <w:rPr>
          <w:rtl/>
          <w:lang w:eastAsia="he-IL"/>
        </w:rPr>
      </w:pPr>
      <w:bookmarkStart w:id="1752" w:name="_ETM_Q1_16213622"/>
      <w:bookmarkStart w:id="1753" w:name="_ETM_Q1_16213705"/>
      <w:bookmarkEnd w:id="1752"/>
      <w:bookmarkEnd w:id="1753"/>
      <w:r>
        <w:rPr>
          <w:rFonts w:hint="cs"/>
          <w:rtl/>
          <w:lang w:eastAsia="he-IL"/>
        </w:rPr>
        <w:t xml:space="preserve">התשס"ו-2005, </w:t>
      </w:r>
      <w:bookmarkStart w:id="1754" w:name="_ETM_Q1_16214376"/>
      <w:bookmarkEnd w:id="1754"/>
      <w:r>
        <w:rPr>
          <w:rFonts w:hint="cs"/>
          <w:rtl/>
          <w:lang w:eastAsia="he-IL"/>
        </w:rPr>
        <w:t xml:space="preserve">כי הוא רשום בהתאחדות נהיגה ספורטיבית והשתתף בשני </w:t>
      </w:r>
    </w:p>
    <w:p w:rsidR="004474E1" w:rsidRDefault="004474E1" w:rsidP="004474E1">
      <w:pPr>
        <w:rPr>
          <w:rtl/>
          <w:lang w:eastAsia="he-IL"/>
        </w:rPr>
      </w:pPr>
      <w:bookmarkStart w:id="1755" w:name="_ETM_Q1_16220668"/>
      <w:bookmarkStart w:id="1756" w:name="_ETM_Q1_16220755"/>
      <w:bookmarkEnd w:id="1755"/>
      <w:bookmarkEnd w:id="1756"/>
      <w:r>
        <w:rPr>
          <w:rFonts w:hint="cs"/>
          <w:rtl/>
          <w:lang w:eastAsia="he-IL"/>
        </w:rPr>
        <w:t xml:space="preserve">אירועי נהיגה </w:t>
      </w:r>
      <w:bookmarkStart w:id="1757" w:name="_ETM_Q1_16217846"/>
      <w:bookmarkEnd w:id="1757"/>
      <w:r>
        <w:rPr>
          <w:rFonts w:hint="cs"/>
          <w:rtl/>
          <w:lang w:eastAsia="he-IL"/>
        </w:rPr>
        <w:t xml:space="preserve">ספורטיבית לפחות בתקופה שמיום כ"א באלול התשע"ח (1 </w:t>
      </w:r>
    </w:p>
    <w:p w:rsidR="004474E1" w:rsidRDefault="004474E1" w:rsidP="004474E1">
      <w:pPr>
        <w:rPr>
          <w:rtl/>
          <w:lang w:eastAsia="he-IL"/>
        </w:rPr>
      </w:pPr>
      <w:bookmarkStart w:id="1758" w:name="_ETM_Q1_16222634"/>
      <w:bookmarkStart w:id="1759" w:name="_ETM_Q1_16222705"/>
      <w:bookmarkEnd w:id="1758"/>
      <w:bookmarkEnd w:id="1759"/>
      <w:r>
        <w:rPr>
          <w:rFonts w:hint="cs"/>
          <w:rtl/>
          <w:lang w:eastAsia="he-IL"/>
        </w:rPr>
        <w:t xml:space="preserve">בספטמבר 2018) </w:t>
      </w:r>
      <w:bookmarkStart w:id="1760" w:name="_ETM_Q1_16223826"/>
      <w:bookmarkEnd w:id="1760"/>
      <w:r>
        <w:rPr>
          <w:rFonts w:hint="cs"/>
          <w:rtl/>
          <w:lang w:eastAsia="he-IL"/>
        </w:rPr>
        <w:t>עד יום י"ט בשבט התשפ"א (1 בפברואר 2021)";</w:t>
      </w:r>
    </w:p>
    <w:p w:rsidR="004474E1" w:rsidRDefault="004474E1" w:rsidP="004474E1">
      <w:pPr>
        <w:rPr>
          <w:rtl/>
          <w:lang w:eastAsia="he-IL"/>
        </w:rPr>
      </w:pPr>
      <w:bookmarkStart w:id="1761" w:name="_ETM_Q1_16231581"/>
      <w:bookmarkStart w:id="1762" w:name="_ETM_Q1_16231677"/>
      <w:bookmarkEnd w:id="1761"/>
      <w:bookmarkEnd w:id="1762"/>
    </w:p>
    <w:p w:rsidR="004474E1" w:rsidRDefault="004474E1" w:rsidP="004474E1">
      <w:pPr>
        <w:rPr>
          <w:rtl/>
          <w:lang w:eastAsia="he-IL"/>
        </w:rPr>
      </w:pPr>
      <w:bookmarkStart w:id="1763" w:name="_ETM_Q1_16231818"/>
      <w:bookmarkStart w:id="1764" w:name="_ETM_Q1_16231914"/>
      <w:bookmarkStart w:id="1765" w:name="_ETM_Q1_16232016"/>
      <w:bookmarkStart w:id="1766" w:name="_ETM_Q1_16232100"/>
      <w:bookmarkEnd w:id="1763"/>
      <w:bookmarkEnd w:id="1764"/>
      <w:bookmarkEnd w:id="1765"/>
      <w:bookmarkEnd w:id="1766"/>
      <w:r>
        <w:rPr>
          <w:rFonts w:hint="cs"/>
          <w:rtl/>
          <w:lang w:eastAsia="he-IL"/>
        </w:rPr>
        <w:t>(4)בסופה</w:t>
      </w:r>
      <w:bookmarkStart w:id="1767" w:name="_ETM_Q1_16258842"/>
      <w:bookmarkEnd w:id="1767"/>
      <w:r>
        <w:rPr>
          <w:rFonts w:hint="cs"/>
          <w:rtl/>
          <w:lang w:eastAsia="he-IL"/>
        </w:rPr>
        <w:t xml:space="preserve"> יבוא:</w:t>
      </w:r>
      <w:bookmarkStart w:id="1768" w:name="_ETM_Q1_16259912"/>
      <w:bookmarkEnd w:id="1768"/>
    </w:p>
    <w:p w:rsidR="004474E1" w:rsidRDefault="004474E1" w:rsidP="004474E1">
      <w:pPr>
        <w:rPr>
          <w:rtl/>
          <w:lang w:eastAsia="he-IL"/>
        </w:rPr>
      </w:pPr>
      <w:bookmarkStart w:id="1769" w:name="_ETM_Q1_16259988"/>
      <w:bookmarkEnd w:id="1769"/>
    </w:p>
    <w:p w:rsidR="004474E1" w:rsidRDefault="004474E1" w:rsidP="004474E1">
      <w:pPr>
        <w:rPr>
          <w:rtl/>
          <w:lang w:eastAsia="he-IL"/>
        </w:rPr>
      </w:pPr>
      <w:bookmarkStart w:id="1770" w:name="_ETM_Q1_16260082"/>
      <w:bookmarkStart w:id="1771" w:name="_ETM_Q1_16260149"/>
      <w:bookmarkEnd w:id="1770"/>
      <w:bookmarkEnd w:id="1771"/>
      <w:r>
        <w:rPr>
          <w:rFonts w:hint="cs"/>
          <w:rtl/>
          <w:lang w:eastAsia="he-IL"/>
        </w:rPr>
        <w:t xml:space="preserve">"תעודת מחלים או מחוסן" </w:t>
      </w:r>
      <w:r>
        <w:rPr>
          <w:rtl/>
          <w:lang w:eastAsia="he-IL"/>
        </w:rPr>
        <w:t>–</w:t>
      </w:r>
      <w:r>
        <w:rPr>
          <w:rFonts w:hint="cs"/>
          <w:rtl/>
          <w:lang w:eastAsia="he-IL"/>
        </w:rPr>
        <w:t xml:space="preserve"> אישור החלמה תקף או תעודת </w:t>
      </w:r>
      <w:bookmarkStart w:id="1772" w:name="_ETM_Q1_16264499"/>
      <w:bookmarkEnd w:id="1772"/>
      <w:r>
        <w:rPr>
          <w:rFonts w:hint="cs"/>
          <w:rtl/>
          <w:lang w:eastAsia="he-IL"/>
        </w:rPr>
        <w:t xml:space="preserve">מחוסן תקפה </w:t>
      </w:r>
    </w:p>
    <w:p w:rsidR="004474E1" w:rsidRDefault="004474E1" w:rsidP="004474E1">
      <w:pPr>
        <w:rPr>
          <w:rtl/>
          <w:lang w:eastAsia="he-IL"/>
        </w:rPr>
      </w:pPr>
      <w:r>
        <w:rPr>
          <w:rFonts w:hint="cs"/>
          <w:rtl/>
          <w:lang w:eastAsia="he-IL"/>
        </w:rPr>
        <w:t>כמשמעותם בצו בידוד בית;".</w:t>
      </w:r>
      <w:bookmarkStart w:id="1773" w:name="_ETM_Q1_16269656"/>
      <w:bookmarkEnd w:id="1773"/>
    </w:p>
    <w:p w:rsidR="004474E1" w:rsidRDefault="004474E1" w:rsidP="004474E1">
      <w:pPr>
        <w:ind w:firstLine="0"/>
        <w:rPr>
          <w:rtl/>
          <w:lang w:eastAsia="he-IL"/>
        </w:rPr>
      </w:pPr>
      <w:bookmarkStart w:id="1774" w:name="_ETM_Q1_16269727"/>
      <w:bookmarkStart w:id="1775" w:name="_ETM_Q1_16270020"/>
      <w:bookmarkStart w:id="1776" w:name="_ETM_Q1_16270097"/>
      <w:bookmarkEnd w:id="1774"/>
      <w:bookmarkEnd w:id="1775"/>
      <w:bookmarkEnd w:id="1776"/>
    </w:p>
    <w:p w:rsidR="004474E1" w:rsidRDefault="004474E1" w:rsidP="004474E1">
      <w:pPr>
        <w:pStyle w:val="afd"/>
        <w:numPr>
          <w:ilvl w:val="0"/>
          <w:numId w:val="5"/>
        </w:numPr>
        <w:rPr>
          <w:lang w:eastAsia="he-IL"/>
        </w:rPr>
      </w:pPr>
      <w:r>
        <w:rPr>
          <w:rFonts w:hint="cs"/>
          <w:rtl/>
          <w:lang w:eastAsia="he-IL"/>
        </w:rPr>
        <w:t xml:space="preserve">בתקנה 5 </w:t>
      </w:r>
      <w:bookmarkStart w:id="1777" w:name="_ETM_Q1_16272587"/>
      <w:bookmarkEnd w:id="1777"/>
      <w:r>
        <w:rPr>
          <w:rFonts w:hint="cs"/>
          <w:rtl/>
          <w:lang w:eastAsia="he-IL"/>
        </w:rPr>
        <w:t>לתקנות העיקריות, אחרי תקנה משנה (א) יבוא:</w:t>
      </w:r>
      <w:bookmarkStart w:id="1778" w:name="_ETM_Q1_16272789"/>
      <w:bookmarkEnd w:id="1778"/>
    </w:p>
    <w:p w:rsidR="004474E1" w:rsidRDefault="004474E1" w:rsidP="004474E1">
      <w:pPr>
        <w:rPr>
          <w:rtl/>
          <w:lang w:eastAsia="he-IL"/>
        </w:rPr>
      </w:pPr>
      <w:bookmarkStart w:id="1779" w:name="_ETM_Q1_16272858"/>
      <w:bookmarkStart w:id="1780" w:name="_ETM_Q1_16272972"/>
      <w:bookmarkStart w:id="1781" w:name="_ETM_Q1_16273033"/>
      <w:bookmarkStart w:id="1782" w:name="_ETM_Q1_16273450"/>
      <w:bookmarkEnd w:id="1779"/>
      <w:bookmarkEnd w:id="1780"/>
      <w:bookmarkEnd w:id="1781"/>
      <w:bookmarkEnd w:id="1782"/>
    </w:p>
    <w:p w:rsidR="004474E1" w:rsidRDefault="004474E1" w:rsidP="004474E1">
      <w:pPr>
        <w:rPr>
          <w:rtl/>
          <w:lang w:eastAsia="he-IL"/>
        </w:rPr>
      </w:pPr>
      <w:bookmarkStart w:id="1783" w:name="_ETM_Q1_16273524"/>
      <w:bookmarkEnd w:id="1783"/>
      <w:r>
        <w:rPr>
          <w:rFonts w:hint="cs"/>
          <w:rtl/>
          <w:lang w:eastAsia="he-IL"/>
        </w:rPr>
        <w:t xml:space="preserve">"(א1) לא ישהה אדם </w:t>
      </w:r>
      <w:bookmarkStart w:id="1784" w:name="_ETM_Q1_16274245"/>
      <w:bookmarkEnd w:id="1784"/>
      <w:r>
        <w:rPr>
          <w:rFonts w:hint="cs"/>
          <w:rtl/>
          <w:lang w:eastAsia="he-IL"/>
        </w:rPr>
        <w:t xml:space="preserve">שאינו מחלים, למעט מפעיל המקום או מי מטעמו, </w:t>
      </w:r>
    </w:p>
    <w:p w:rsidR="004474E1" w:rsidRDefault="004474E1" w:rsidP="004474E1">
      <w:pPr>
        <w:rPr>
          <w:rtl/>
          <w:lang w:eastAsia="he-IL"/>
        </w:rPr>
      </w:pPr>
      <w:bookmarkStart w:id="1785" w:name="_ETM_Q1_16278877"/>
      <w:bookmarkStart w:id="1786" w:name="_ETM_Q1_16278951"/>
      <w:bookmarkEnd w:id="1785"/>
      <w:bookmarkEnd w:id="1786"/>
      <w:r>
        <w:rPr>
          <w:rFonts w:hint="cs"/>
          <w:rtl/>
          <w:lang w:eastAsia="he-IL"/>
        </w:rPr>
        <w:t xml:space="preserve">במקום ציבורי </w:t>
      </w:r>
      <w:bookmarkStart w:id="1787" w:name="_ETM_Q1_16275218"/>
      <w:bookmarkEnd w:id="1787"/>
      <w:r>
        <w:rPr>
          <w:rFonts w:hint="cs"/>
          <w:rtl/>
          <w:lang w:eastAsia="he-IL"/>
        </w:rPr>
        <w:t xml:space="preserve">או עסקי, שפתיחתו הותרה רק למי שהציג אישור "תו </w:t>
      </w:r>
    </w:p>
    <w:p w:rsidR="004474E1" w:rsidRDefault="004474E1" w:rsidP="004474E1">
      <w:pPr>
        <w:rPr>
          <w:rtl/>
          <w:lang w:eastAsia="he-IL"/>
        </w:rPr>
      </w:pPr>
      <w:bookmarkStart w:id="1788" w:name="_ETM_Q1_16278743"/>
      <w:bookmarkStart w:id="1789" w:name="_ETM_Q1_16278820"/>
      <w:bookmarkEnd w:id="1788"/>
      <w:bookmarkEnd w:id="1789"/>
      <w:r>
        <w:rPr>
          <w:rFonts w:hint="cs"/>
          <w:rtl/>
          <w:lang w:eastAsia="he-IL"/>
        </w:rPr>
        <w:t xml:space="preserve">ירוק", </w:t>
      </w:r>
      <w:bookmarkStart w:id="1790" w:name="_ETM_Q1_16280612"/>
      <w:bookmarkEnd w:id="1790"/>
      <w:r>
        <w:rPr>
          <w:rFonts w:hint="cs"/>
          <w:rtl/>
          <w:lang w:eastAsia="he-IL"/>
        </w:rPr>
        <w:t xml:space="preserve">לפי תקנה 7(ב) או 10(ג). </w:t>
      </w:r>
    </w:p>
    <w:p w:rsidR="004474E1" w:rsidRDefault="004474E1" w:rsidP="004474E1">
      <w:pPr>
        <w:rPr>
          <w:rtl/>
          <w:lang w:eastAsia="he-IL"/>
        </w:rPr>
      </w:pPr>
    </w:p>
    <w:p w:rsidR="004474E1" w:rsidRDefault="004474E1" w:rsidP="004474E1">
      <w:pPr>
        <w:rPr>
          <w:rtl/>
          <w:lang w:eastAsia="he-IL"/>
        </w:rPr>
      </w:pPr>
      <w:r>
        <w:rPr>
          <w:rFonts w:hint="cs"/>
          <w:rtl/>
          <w:lang w:eastAsia="he-IL"/>
        </w:rPr>
        <w:t>(א2) על אף האמור בתקנת</w:t>
      </w:r>
      <w:bookmarkStart w:id="1791" w:name="_ETM_Q1_16285049"/>
      <w:bookmarkEnd w:id="1791"/>
      <w:r>
        <w:rPr>
          <w:rFonts w:hint="cs"/>
          <w:rtl/>
          <w:lang w:eastAsia="he-IL"/>
        </w:rPr>
        <w:t xml:space="preserve"> משנה (א1), לא ישהה אדם בבית מלון שפתיחתו</w:t>
      </w:r>
    </w:p>
    <w:p w:rsidR="004474E1" w:rsidRDefault="004474E1" w:rsidP="004474E1">
      <w:pPr>
        <w:rPr>
          <w:rtl/>
          <w:lang w:eastAsia="he-IL"/>
        </w:rPr>
      </w:pPr>
      <w:bookmarkStart w:id="1792" w:name="_ETM_Q1_16290512"/>
      <w:bookmarkStart w:id="1793" w:name="_ETM_Q1_16290624"/>
      <w:bookmarkEnd w:id="1792"/>
      <w:bookmarkEnd w:id="1793"/>
      <w:r>
        <w:rPr>
          <w:rFonts w:hint="cs"/>
          <w:rtl/>
          <w:lang w:eastAsia="he-IL"/>
        </w:rPr>
        <w:t xml:space="preserve">הותרה לפי תקנה </w:t>
      </w:r>
      <w:bookmarkStart w:id="1794" w:name="_ETM_Q1_16288784"/>
      <w:bookmarkEnd w:id="1794"/>
      <w:r>
        <w:rPr>
          <w:rFonts w:hint="cs"/>
          <w:rtl/>
          <w:lang w:eastAsia="he-IL"/>
        </w:rPr>
        <w:t xml:space="preserve">7(ב) ו-(ג) אלא אם כן מתקיים בו אחד </w:t>
      </w:r>
      <w:bookmarkStart w:id="1795" w:name="_ETM_Q1_16292923"/>
      <w:bookmarkEnd w:id="1795"/>
      <w:r>
        <w:rPr>
          <w:rFonts w:hint="cs"/>
          <w:rtl/>
          <w:lang w:eastAsia="he-IL"/>
        </w:rPr>
        <w:t>מאלה:</w:t>
      </w:r>
      <w:bookmarkStart w:id="1796" w:name="_ETM_Q1_16294009"/>
      <w:bookmarkEnd w:id="1796"/>
    </w:p>
    <w:p w:rsidR="004474E1" w:rsidRDefault="004474E1" w:rsidP="004474E1">
      <w:pPr>
        <w:rPr>
          <w:rtl/>
          <w:lang w:eastAsia="he-IL"/>
        </w:rPr>
      </w:pPr>
      <w:bookmarkStart w:id="1797" w:name="_ETM_Q1_16294109"/>
      <w:bookmarkEnd w:id="1797"/>
    </w:p>
    <w:p w:rsidR="004474E1" w:rsidRDefault="004474E1" w:rsidP="004474E1">
      <w:pPr>
        <w:pStyle w:val="afd"/>
        <w:numPr>
          <w:ilvl w:val="0"/>
          <w:numId w:val="12"/>
        </w:numPr>
        <w:rPr>
          <w:lang w:eastAsia="he-IL"/>
        </w:rPr>
      </w:pPr>
      <w:bookmarkStart w:id="1798" w:name="_ETM_Q1_16294184"/>
      <w:bookmarkStart w:id="1799" w:name="_ETM_Q1_16294283"/>
      <w:bookmarkEnd w:id="1798"/>
      <w:bookmarkEnd w:id="1799"/>
      <w:r>
        <w:rPr>
          <w:rFonts w:hint="cs"/>
          <w:rtl/>
          <w:lang w:eastAsia="he-IL"/>
        </w:rPr>
        <w:t>הוא מחלים;</w:t>
      </w:r>
    </w:p>
    <w:p w:rsidR="004474E1" w:rsidRDefault="004474E1" w:rsidP="004474E1">
      <w:pPr>
        <w:rPr>
          <w:rtl/>
          <w:lang w:eastAsia="he-IL"/>
        </w:rPr>
      </w:pPr>
      <w:bookmarkStart w:id="1800" w:name="_ETM_Q1_16292269"/>
      <w:bookmarkStart w:id="1801" w:name="_ETM_Q1_16292375"/>
      <w:bookmarkStart w:id="1802" w:name="_ETM_Q1_16292436"/>
      <w:bookmarkStart w:id="1803" w:name="_ETM_Q1_16292494"/>
      <w:bookmarkStart w:id="1804" w:name="_ETM_Q1_16293008"/>
      <w:bookmarkEnd w:id="1800"/>
      <w:bookmarkEnd w:id="1801"/>
      <w:bookmarkEnd w:id="1802"/>
      <w:bookmarkEnd w:id="1803"/>
      <w:bookmarkEnd w:id="1804"/>
    </w:p>
    <w:p w:rsidR="004474E1" w:rsidRDefault="004474E1" w:rsidP="004474E1">
      <w:pPr>
        <w:pStyle w:val="afd"/>
        <w:numPr>
          <w:ilvl w:val="0"/>
          <w:numId w:val="12"/>
        </w:numPr>
        <w:rPr>
          <w:lang w:eastAsia="he-IL"/>
        </w:rPr>
      </w:pPr>
      <w:bookmarkStart w:id="1805" w:name="_ETM_Q1_16293079"/>
      <w:bookmarkEnd w:id="1805"/>
      <w:r>
        <w:rPr>
          <w:rFonts w:hint="cs"/>
          <w:rtl/>
          <w:lang w:eastAsia="he-IL"/>
        </w:rPr>
        <w:t xml:space="preserve">הוא קטין מתחת לגיל 16 שקיבל תוצאה </w:t>
      </w:r>
      <w:bookmarkStart w:id="1806" w:name="_ETM_Q1_16294042"/>
      <w:bookmarkEnd w:id="1806"/>
      <w:r>
        <w:rPr>
          <w:rFonts w:hint="cs"/>
          <w:rtl/>
          <w:lang w:eastAsia="he-IL"/>
        </w:rPr>
        <w:t xml:space="preserve">שלילית בבדיקת </w:t>
      </w:r>
    </w:p>
    <w:p w:rsidR="004474E1" w:rsidRDefault="004474E1" w:rsidP="004474E1">
      <w:pPr>
        <w:pStyle w:val="afd"/>
        <w:rPr>
          <w:rtl/>
          <w:lang w:eastAsia="he-IL"/>
        </w:rPr>
      </w:pPr>
      <w:r>
        <w:rPr>
          <w:rFonts w:hint="cs"/>
          <w:rtl/>
          <w:lang w:eastAsia="he-IL"/>
        </w:rPr>
        <w:t>קורונה כאמור בתקנה 7(ג);</w:t>
      </w:r>
    </w:p>
    <w:p w:rsidR="004474E1" w:rsidRDefault="004474E1" w:rsidP="004474E1">
      <w:pPr>
        <w:pStyle w:val="afd"/>
        <w:rPr>
          <w:rtl/>
          <w:lang w:eastAsia="he-IL"/>
        </w:rPr>
      </w:pPr>
      <w:bookmarkStart w:id="1807" w:name="_ETM_Q1_16300323"/>
      <w:bookmarkStart w:id="1808" w:name="_ETM_Q1_16300402"/>
      <w:bookmarkEnd w:id="1807"/>
      <w:bookmarkEnd w:id="1808"/>
    </w:p>
    <w:p w:rsidR="004474E1" w:rsidRDefault="004474E1" w:rsidP="004474E1">
      <w:pPr>
        <w:pStyle w:val="afd"/>
        <w:numPr>
          <w:ilvl w:val="0"/>
          <w:numId w:val="12"/>
        </w:numPr>
        <w:rPr>
          <w:lang w:eastAsia="he-IL"/>
        </w:rPr>
      </w:pPr>
      <w:r>
        <w:rPr>
          <w:rFonts w:hint="cs"/>
          <w:rtl/>
          <w:lang w:eastAsia="he-IL"/>
        </w:rPr>
        <w:t xml:space="preserve">הוא יאש צוות של </w:t>
      </w:r>
      <w:bookmarkStart w:id="1809" w:name="_ETM_Q1_16298846"/>
      <w:bookmarkEnd w:id="1809"/>
      <w:r>
        <w:rPr>
          <w:rFonts w:hint="cs"/>
          <w:rtl/>
          <w:lang w:eastAsia="he-IL"/>
        </w:rPr>
        <w:t>כלי טיס כהגדרתו בסעיף 12(א)(8)(ב) לחוק</w:t>
      </w:r>
    </w:p>
    <w:p w:rsidR="004474E1" w:rsidRDefault="004474E1" w:rsidP="004474E1">
      <w:pPr>
        <w:ind w:left="1440" w:firstLine="0"/>
        <w:rPr>
          <w:rtl/>
          <w:lang w:eastAsia="he-IL"/>
        </w:rPr>
      </w:pPr>
      <w:bookmarkStart w:id="1810" w:name="_ETM_Q1_16303498"/>
      <w:bookmarkStart w:id="1811" w:name="_ETM_Q1_16303588"/>
      <w:bookmarkEnd w:id="1810"/>
      <w:bookmarkEnd w:id="1811"/>
      <w:r>
        <w:rPr>
          <w:rFonts w:hint="cs"/>
          <w:rtl/>
          <w:lang w:eastAsia="he-IL"/>
        </w:rPr>
        <w:t xml:space="preserve">או מי שאינו אזרח ישראלי </w:t>
      </w:r>
      <w:bookmarkStart w:id="1812" w:name="_ETM_Q1_16301322"/>
      <w:bookmarkEnd w:id="1812"/>
      <w:r>
        <w:rPr>
          <w:rFonts w:hint="cs"/>
          <w:rtl/>
          <w:lang w:eastAsia="he-IL"/>
        </w:rPr>
        <w:t>או תושב קבע, במסגרת מילוי תפקידם</w:t>
      </w:r>
    </w:p>
    <w:p w:rsidR="004474E1" w:rsidRDefault="004474E1" w:rsidP="004474E1">
      <w:pPr>
        <w:ind w:left="1440" w:firstLine="0"/>
        <w:rPr>
          <w:rtl/>
          <w:lang w:eastAsia="he-IL"/>
        </w:rPr>
      </w:pPr>
      <w:bookmarkStart w:id="1813" w:name="_ETM_Q1_16304202"/>
      <w:bookmarkStart w:id="1814" w:name="_ETM_Q1_16304297"/>
      <w:bookmarkEnd w:id="1813"/>
      <w:bookmarkEnd w:id="1814"/>
      <w:r>
        <w:rPr>
          <w:rFonts w:hint="cs"/>
          <w:rtl/>
          <w:lang w:eastAsia="he-IL"/>
        </w:rPr>
        <w:t xml:space="preserve">(להלן איש צוות אוויר </w:t>
      </w:r>
      <w:bookmarkStart w:id="1815" w:name="_ETM_Q1_16308595"/>
      <w:bookmarkEnd w:id="1815"/>
      <w:r>
        <w:rPr>
          <w:rFonts w:hint="cs"/>
          <w:rtl/>
          <w:lang w:eastAsia="he-IL"/>
        </w:rPr>
        <w:t xml:space="preserve">או אזרח זר), שקיבלו תוצאה שלילית </w:t>
      </w:r>
    </w:p>
    <w:p w:rsidR="004474E1" w:rsidRDefault="004474E1" w:rsidP="004474E1">
      <w:pPr>
        <w:ind w:left="1440" w:firstLine="0"/>
        <w:rPr>
          <w:rtl/>
          <w:lang w:eastAsia="he-IL"/>
        </w:rPr>
      </w:pPr>
      <w:bookmarkStart w:id="1816" w:name="_ETM_Q1_16311272"/>
      <w:bookmarkStart w:id="1817" w:name="_ETM_Q1_16311346"/>
      <w:bookmarkEnd w:id="1816"/>
      <w:bookmarkEnd w:id="1817"/>
      <w:r>
        <w:rPr>
          <w:rFonts w:hint="cs"/>
          <w:rtl/>
          <w:lang w:eastAsia="he-IL"/>
        </w:rPr>
        <w:t xml:space="preserve">בבדיקת קורונה כאמור בתקנה </w:t>
      </w:r>
      <w:bookmarkStart w:id="1818" w:name="_ETM_Q1_16315049"/>
      <w:bookmarkEnd w:id="1818"/>
      <w:r>
        <w:rPr>
          <w:rFonts w:hint="cs"/>
          <w:rtl/>
          <w:lang w:eastAsia="he-IL"/>
        </w:rPr>
        <w:t>7(ג);</w:t>
      </w:r>
    </w:p>
    <w:p w:rsidR="004474E1" w:rsidRDefault="004474E1" w:rsidP="004474E1">
      <w:pPr>
        <w:ind w:left="1440" w:firstLine="0"/>
        <w:rPr>
          <w:rtl/>
          <w:lang w:eastAsia="he-IL"/>
        </w:rPr>
      </w:pPr>
      <w:bookmarkStart w:id="1819" w:name="_ETM_Q1_16317462"/>
      <w:bookmarkStart w:id="1820" w:name="_ETM_Q1_16317547"/>
      <w:bookmarkStart w:id="1821" w:name="_ETM_Q1_16317665"/>
      <w:bookmarkEnd w:id="1819"/>
      <w:bookmarkEnd w:id="1820"/>
      <w:bookmarkEnd w:id="1821"/>
    </w:p>
    <w:p w:rsidR="004474E1" w:rsidRDefault="004474E1" w:rsidP="004474E1">
      <w:pPr>
        <w:pStyle w:val="afd"/>
        <w:numPr>
          <w:ilvl w:val="0"/>
          <w:numId w:val="12"/>
        </w:numPr>
        <w:rPr>
          <w:rtl/>
          <w:lang w:eastAsia="he-IL"/>
        </w:rPr>
      </w:pPr>
      <w:bookmarkStart w:id="1822" w:name="_ETM_Q1_16317755"/>
      <w:bookmarkEnd w:id="1822"/>
      <w:r>
        <w:rPr>
          <w:rFonts w:hint="cs"/>
          <w:rtl/>
          <w:lang w:eastAsia="he-IL"/>
        </w:rPr>
        <w:t xml:space="preserve">הוא מפעיל בית המלון או מי מטעמו". </w:t>
      </w:r>
    </w:p>
    <w:p w:rsidR="004474E1" w:rsidRDefault="004474E1" w:rsidP="004474E1">
      <w:pPr>
        <w:rPr>
          <w:rtl/>
          <w:lang w:eastAsia="he-IL"/>
        </w:rPr>
      </w:pPr>
      <w:bookmarkStart w:id="1823" w:name="_ETM_Q1_16296161"/>
      <w:bookmarkStart w:id="1824" w:name="_ETM_Q1_16296336"/>
      <w:bookmarkEnd w:id="1823"/>
      <w:bookmarkEnd w:id="1824"/>
    </w:p>
    <w:p w:rsidR="00DE2852" w:rsidRPr="003916FA" w:rsidRDefault="003916FA" w:rsidP="003916FA">
      <w:pPr>
        <w:pStyle w:val="afd"/>
        <w:numPr>
          <w:ilvl w:val="0"/>
          <w:numId w:val="5"/>
        </w:numPr>
        <w:rPr>
          <w:lang w:val="en-GB" w:eastAsia="he-IL"/>
        </w:rPr>
      </w:pPr>
      <w:bookmarkStart w:id="1825" w:name="_ETM_Q1_16425993"/>
      <w:bookmarkEnd w:id="1825"/>
      <w:r>
        <w:rPr>
          <w:rFonts w:hint="cs"/>
          <w:rtl/>
          <w:lang w:eastAsia="he-IL"/>
        </w:rPr>
        <w:t xml:space="preserve">בתקנה 7 לתקנות העיקריות </w:t>
      </w:r>
      <w:r>
        <w:rPr>
          <w:rtl/>
          <w:lang w:eastAsia="he-IL"/>
        </w:rPr>
        <w:t>–</w:t>
      </w:r>
      <w:r>
        <w:rPr>
          <w:rFonts w:hint="cs"/>
          <w:rtl/>
          <w:lang w:eastAsia="he-IL"/>
        </w:rPr>
        <w:t xml:space="preserve"> </w:t>
      </w:r>
    </w:p>
    <w:p w:rsidR="003916FA" w:rsidRDefault="003916FA" w:rsidP="003916FA">
      <w:pPr>
        <w:rPr>
          <w:rtl/>
          <w:lang w:val="en-GB" w:eastAsia="he-IL"/>
        </w:rPr>
      </w:pPr>
      <w:bookmarkStart w:id="1826" w:name="_ETM_Q1_16428312"/>
      <w:bookmarkStart w:id="1827" w:name="_ETM_Q1_16428430"/>
      <w:bookmarkStart w:id="1828" w:name="_ETM_Q1_16428482"/>
      <w:bookmarkStart w:id="1829" w:name="_ETM_Q1_16428538"/>
      <w:bookmarkStart w:id="1830" w:name="_ETM_Q1_16428939"/>
      <w:bookmarkEnd w:id="1826"/>
      <w:bookmarkEnd w:id="1827"/>
      <w:bookmarkEnd w:id="1828"/>
      <w:bookmarkEnd w:id="1829"/>
      <w:bookmarkEnd w:id="1830"/>
    </w:p>
    <w:p w:rsidR="003916FA" w:rsidRDefault="003916FA" w:rsidP="003916FA">
      <w:pPr>
        <w:pStyle w:val="afd"/>
        <w:numPr>
          <w:ilvl w:val="0"/>
          <w:numId w:val="13"/>
        </w:numPr>
        <w:rPr>
          <w:lang w:val="en-GB" w:eastAsia="he-IL"/>
        </w:rPr>
      </w:pPr>
      <w:bookmarkStart w:id="1831" w:name="_ETM_Q1_16429044"/>
      <w:bookmarkEnd w:id="1831"/>
      <w:r>
        <w:rPr>
          <w:rFonts w:hint="cs"/>
          <w:rtl/>
          <w:lang w:val="en-GB" w:eastAsia="he-IL"/>
        </w:rPr>
        <w:t xml:space="preserve">האמור בה יסומן (א), </w:t>
      </w:r>
      <w:bookmarkStart w:id="1832" w:name="_ETM_Q1_16428913"/>
      <w:bookmarkEnd w:id="1832"/>
      <w:r>
        <w:rPr>
          <w:rFonts w:hint="cs"/>
          <w:rtl/>
          <w:lang w:val="en-GB" w:eastAsia="he-IL"/>
        </w:rPr>
        <w:t xml:space="preserve">ובה </w:t>
      </w:r>
      <w:r>
        <w:rPr>
          <w:rtl/>
          <w:lang w:val="en-GB" w:eastAsia="he-IL"/>
        </w:rPr>
        <w:t>–</w:t>
      </w:r>
      <w:r>
        <w:rPr>
          <w:rFonts w:hint="cs"/>
          <w:rtl/>
          <w:lang w:val="en-GB" w:eastAsia="he-IL"/>
        </w:rPr>
        <w:t xml:space="preserve"> </w:t>
      </w:r>
    </w:p>
    <w:p w:rsidR="003916FA" w:rsidRDefault="003916FA" w:rsidP="003916FA">
      <w:pPr>
        <w:rPr>
          <w:rtl/>
          <w:lang w:val="en-GB" w:eastAsia="he-IL"/>
        </w:rPr>
      </w:pPr>
    </w:p>
    <w:p w:rsidR="003916FA" w:rsidRDefault="003916FA" w:rsidP="003916FA">
      <w:pPr>
        <w:pStyle w:val="afd"/>
        <w:numPr>
          <w:ilvl w:val="0"/>
          <w:numId w:val="14"/>
        </w:numPr>
        <w:rPr>
          <w:lang w:val="en-GB" w:eastAsia="he-IL"/>
        </w:rPr>
      </w:pPr>
      <w:r>
        <w:rPr>
          <w:rFonts w:hint="cs"/>
          <w:rtl/>
          <w:lang w:val="en-GB" w:eastAsia="he-IL"/>
        </w:rPr>
        <w:t>ברישה, במקום "מקום בילוי</w:t>
      </w:r>
      <w:bookmarkStart w:id="1833" w:name="_ETM_Q1_16433051"/>
      <w:bookmarkEnd w:id="1833"/>
      <w:r>
        <w:rPr>
          <w:rFonts w:hint="cs"/>
          <w:rtl/>
          <w:lang w:val="en-GB" w:eastAsia="he-IL"/>
        </w:rPr>
        <w:t>, מסחר, תרבות, תיירות או פנאי, שוק</w:t>
      </w:r>
    </w:p>
    <w:p w:rsidR="003916FA" w:rsidRDefault="003916FA" w:rsidP="003916FA">
      <w:pPr>
        <w:ind w:left="1170" w:firstLine="0"/>
        <w:rPr>
          <w:rtl/>
          <w:lang w:val="en-GB" w:eastAsia="he-IL"/>
        </w:rPr>
      </w:pPr>
      <w:bookmarkStart w:id="1834" w:name="_ETM_Q1_16432977"/>
      <w:bookmarkStart w:id="1835" w:name="_ETM_Q1_16433090"/>
      <w:bookmarkEnd w:id="1834"/>
      <w:bookmarkEnd w:id="1835"/>
      <w:r>
        <w:rPr>
          <w:rFonts w:hint="cs"/>
          <w:rtl/>
          <w:lang w:val="en-GB" w:eastAsia="he-IL"/>
        </w:rPr>
        <w:t xml:space="preserve">קמעונאי או </w:t>
      </w:r>
      <w:bookmarkStart w:id="1836" w:name="_ETM_Q1_16436844"/>
      <w:bookmarkEnd w:id="1836"/>
      <w:r>
        <w:rPr>
          <w:rFonts w:hint="cs"/>
          <w:rtl/>
          <w:lang w:val="en-GB" w:eastAsia="he-IL"/>
        </w:rPr>
        <w:t xml:space="preserve">יריד ודוכן בהם" יבוא "מקום בילוי, תרבות, תיירות או </w:t>
      </w:r>
      <w:bookmarkStart w:id="1837" w:name="_ETM_Q1_16438105"/>
      <w:bookmarkEnd w:id="1837"/>
    </w:p>
    <w:p w:rsidR="003916FA" w:rsidRDefault="003916FA" w:rsidP="003916FA">
      <w:pPr>
        <w:ind w:left="1170" w:firstLine="0"/>
        <w:rPr>
          <w:rtl/>
          <w:lang w:val="en-GB" w:eastAsia="he-IL"/>
        </w:rPr>
      </w:pPr>
      <w:bookmarkStart w:id="1838" w:name="_ETM_Q1_16438391"/>
      <w:bookmarkStart w:id="1839" w:name="_ETM_Q1_16438473"/>
      <w:bookmarkEnd w:id="1838"/>
      <w:bookmarkEnd w:id="1839"/>
      <w:r>
        <w:rPr>
          <w:rFonts w:hint="cs"/>
          <w:rtl/>
          <w:lang w:val="en-GB" w:eastAsia="he-IL"/>
        </w:rPr>
        <w:t>פנאי, יריד ודוכן בו";</w:t>
      </w:r>
    </w:p>
    <w:p w:rsidR="003916FA" w:rsidRDefault="003916FA" w:rsidP="003916FA">
      <w:pPr>
        <w:ind w:left="1170" w:firstLine="0"/>
        <w:rPr>
          <w:rtl/>
          <w:lang w:val="en-GB" w:eastAsia="he-IL"/>
        </w:rPr>
      </w:pPr>
      <w:bookmarkStart w:id="1840" w:name="_ETM_Q1_16437969"/>
      <w:bookmarkStart w:id="1841" w:name="_ETM_Q1_16438063"/>
      <w:bookmarkEnd w:id="1840"/>
      <w:bookmarkEnd w:id="1841"/>
    </w:p>
    <w:p w:rsidR="003916FA" w:rsidRDefault="003916FA" w:rsidP="003916FA">
      <w:pPr>
        <w:pStyle w:val="afd"/>
        <w:numPr>
          <w:ilvl w:val="0"/>
          <w:numId w:val="14"/>
        </w:numPr>
        <w:rPr>
          <w:lang w:val="en-GB" w:eastAsia="he-IL"/>
        </w:rPr>
      </w:pPr>
      <w:bookmarkStart w:id="1842" w:name="_ETM_Q1_16438146"/>
      <w:bookmarkStart w:id="1843" w:name="_ETM_Q1_16438247"/>
      <w:bookmarkEnd w:id="1842"/>
      <w:bookmarkEnd w:id="1843"/>
      <w:r>
        <w:rPr>
          <w:rFonts w:hint="cs"/>
          <w:rtl/>
          <w:lang w:val="en-GB" w:eastAsia="he-IL"/>
        </w:rPr>
        <w:t>במקום פסקה (3) יבוא:</w:t>
      </w:r>
    </w:p>
    <w:p w:rsidR="003916FA" w:rsidRDefault="003916FA" w:rsidP="003916FA">
      <w:pPr>
        <w:rPr>
          <w:rtl/>
          <w:lang w:val="en-GB" w:eastAsia="he-IL"/>
        </w:rPr>
      </w:pPr>
      <w:bookmarkStart w:id="1844" w:name="_ETM_Q1_16444265"/>
      <w:bookmarkStart w:id="1845" w:name="_ETM_Q1_16444369"/>
      <w:bookmarkStart w:id="1846" w:name="_ETM_Q1_16444425"/>
      <w:bookmarkStart w:id="1847" w:name="_ETM_Q1_16444489"/>
      <w:bookmarkEnd w:id="1844"/>
      <w:bookmarkEnd w:id="1845"/>
      <w:bookmarkEnd w:id="1846"/>
      <w:bookmarkEnd w:id="1847"/>
    </w:p>
    <w:p w:rsidR="003916FA" w:rsidRDefault="003916FA" w:rsidP="003916FA">
      <w:pPr>
        <w:ind w:left="450"/>
        <w:rPr>
          <w:rtl/>
          <w:lang w:val="en-GB" w:eastAsia="he-IL"/>
        </w:rPr>
      </w:pPr>
      <w:bookmarkStart w:id="1848" w:name="_ETM_Q1_16439760"/>
      <w:bookmarkStart w:id="1849" w:name="_ETM_Q1_16439839"/>
      <w:bookmarkEnd w:id="1848"/>
      <w:bookmarkEnd w:id="1849"/>
      <w:r>
        <w:rPr>
          <w:rFonts w:hint="cs"/>
          <w:rtl/>
          <w:lang w:val="en-GB" w:eastAsia="he-IL"/>
        </w:rPr>
        <w:t>"(3) מכבסה;</w:t>
      </w:r>
      <w:bookmarkStart w:id="1850" w:name="_ETM_Q1_16443482"/>
      <w:bookmarkEnd w:id="1850"/>
    </w:p>
    <w:p w:rsidR="003916FA" w:rsidRDefault="003916FA" w:rsidP="003916FA">
      <w:pPr>
        <w:ind w:left="450"/>
        <w:rPr>
          <w:rtl/>
          <w:lang w:val="en-GB" w:eastAsia="he-IL"/>
        </w:rPr>
      </w:pPr>
      <w:bookmarkStart w:id="1851" w:name="_ETM_Q1_16443581"/>
      <w:bookmarkEnd w:id="1851"/>
    </w:p>
    <w:p w:rsidR="003916FA" w:rsidRDefault="003916FA" w:rsidP="003916FA">
      <w:pPr>
        <w:ind w:left="450"/>
        <w:rPr>
          <w:rtl/>
          <w:lang w:val="en-GB" w:eastAsia="he-IL"/>
        </w:rPr>
      </w:pPr>
      <w:bookmarkStart w:id="1852" w:name="_ETM_Q1_16443712"/>
      <w:bookmarkStart w:id="1853" w:name="_ETM_Q1_16443803"/>
      <w:bookmarkEnd w:id="1852"/>
      <w:bookmarkEnd w:id="1853"/>
      <w:r>
        <w:rPr>
          <w:rFonts w:hint="cs"/>
          <w:rtl/>
          <w:lang w:val="en-GB" w:eastAsia="he-IL"/>
        </w:rPr>
        <w:t xml:space="preserve">(3א) מעבדה </w:t>
      </w:r>
      <w:bookmarkStart w:id="1854" w:name="_ETM_Q1_16443668"/>
      <w:bookmarkEnd w:id="1854"/>
      <w:r>
        <w:rPr>
          <w:rFonts w:hint="cs"/>
          <w:rtl/>
          <w:lang w:val="en-GB" w:eastAsia="he-IL"/>
        </w:rPr>
        <w:t>לתיקון מוצרי תקשורת או מחשבים;</w:t>
      </w:r>
    </w:p>
    <w:p w:rsidR="003916FA" w:rsidRDefault="003916FA" w:rsidP="003916FA">
      <w:pPr>
        <w:ind w:left="450"/>
        <w:rPr>
          <w:rtl/>
          <w:lang w:val="en-GB" w:eastAsia="he-IL"/>
        </w:rPr>
      </w:pPr>
      <w:bookmarkStart w:id="1855" w:name="_ETM_Q1_16444380"/>
      <w:bookmarkStart w:id="1856" w:name="_ETM_Q1_16444453"/>
      <w:bookmarkEnd w:id="1855"/>
      <w:bookmarkEnd w:id="1856"/>
    </w:p>
    <w:p w:rsidR="003916FA" w:rsidRDefault="003916FA" w:rsidP="003916FA">
      <w:pPr>
        <w:ind w:left="450"/>
        <w:rPr>
          <w:rtl/>
          <w:lang w:val="en-GB" w:eastAsia="he-IL"/>
        </w:rPr>
      </w:pPr>
      <w:bookmarkStart w:id="1857" w:name="_ETM_Q1_16444794"/>
      <w:bookmarkStart w:id="1858" w:name="_ETM_Q1_16444886"/>
      <w:bookmarkEnd w:id="1857"/>
      <w:bookmarkEnd w:id="1858"/>
      <w:r>
        <w:rPr>
          <w:rFonts w:hint="cs"/>
          <w:rtl/>
          <w:lang w:val="en-GB" w:eastAsia="he-IL"/>
        </w:rPr>
        <w:t>(3ב) קניון;</w:t>
      </w:r>
      <w:bookmarkStart w:id="1859" w:name="_ETM_Q1_16448801"/>
      <w:bookmarkEnd w:id="1859"/>
    </w:p>
    <w:p w:rsidR="003916FA" w:rsidRDefault="003916FA" w:rsidP="003916FA">
      <w:pPr>
        <w:ind w:left="450"/>
        <w:rPr>
          <w:rtl/>
          <w:lang w:val="en-GB" w:eastAsia="he-IL"/>
        </w:rPr>
      </w:pPr>
      <w:bookmarkStart w:id="1860" w:name="_ETM_Q1_16448884"/>
      <w:bookmarkEnd w:id="1860"/>
    </w:p>
    <w:p w:rsidR="003916FA" w:rsidRDefault="003916FA" w:rsidP="003916FA">
      <w:pPr>
        <w:ind w:left="450"/>
        <w:rPr>
          <w:rtl/>
          <w:lang w:val="en-GB" w:eastAsia="he-IL"/>
        </w:rPr>
      </w:pPr>
      <w:bookmarkStart w:id="1861" w:name="_ETM_Q1_16448983"/>
      <w:bookmarkStart w:id="1862" w:name="_ETM_Q1_16449068"/>
      <w:bookmarkEnd w:id="1861"/>
      <w:bookmarkEnd w:id="1862"/>
      <w:r>
        <w:rPr>
          <w:rFonts w:hint="cs"/>
          <w:rtl/>
          <w:lang w:val="en-GB" w:eastAsia="he-IL"/>
        </w:rPr>
        <w:t>(3ג) שוק קמעונאי;</w:t>
      </w:r>
      <w:bookmarkStart w:id="1863" w:name="_ETM_Q1_16448599"/>
      <w:bookmarkEnd w:id="1863"/>
    </w:p>
    <w:p w:rsidR="003916FA" w:rsidRDefault="003916FA" w:rsidP="003916FA">
      <w:pPr>
        <w:ind w:left="450"/>
        <w:rPr>
          <w:rtl/>
          <w:lang w:val="en-GB" w:eastAsia="he-IL"/>
        </w:rPr>
      </w:pPr>
      <w:bookmarkStart w:id="1864" w:name="_ETM_Q1_16448663"/>
      <w:bookmarkStart w:id="1865" w:name="_ETM_Q1_16448771"/>
      <w:bookmarkEnd w:id="1864"/>
      <w:bookmarkEnd w:id="1865"/>
    </w:p>
    <w:p w:rsidR="003916FA" w:rsidRDefault="003916FA" w:rsidP="003916FA">
      <w:pPr>
        <w:ind w:left="450"/>
        <w:rPr>
          <w:rtl/>
          <w:lang w:val="en-GB" w:eastAsia="he-IL"/>
        </w:rPr>
      </w:pPr>
      <w:bookmarkStart w:id="1866" w:name="_ETM_Q1_16448867"/>
      <w:bookmarkEnd w:id="1866"/>
      <w:r>
        <w:rPr>
          <w:rFonts w:hint="cs"/>
          <w:rtl/>
          <w:lang w:val="en-GB" w:eastAsia="he-IL"/>
        </w:rPr>
        <w:t xml:space="preserve">(3ד) חנות </w:t>
      </w:r>
      <w:bookmarkStart w:id="1867" w:name="_ETM_Q1_16446933"/>
      <w:bookmarkEnd w:id="1867"/>
      <w:r>
        <w:rPr>
          <w:rFonts w:hint="cs"/>
          <w:rtl/>
          <w:lang w:val="en-GB" w:eastAsia="he-IL"/>
        </w:rPr>
        <w:t>שאינה מקום כאמור בפסקה (1)";</w:t>
      </w:r>
      <w:bookmarkStart w:id="1868" w:name="_ETM_Q1_16452498"/>
      <w:bookmarkEnd w:id="1868"/>
    </w:p>
    <w:p w:rsidR="003916FA" w:rsidRDefault="003916FA" w:rsidP="003916FA">
      <w:pPr>
        <w:ind w:left="450"/>
        <w:rPr>
          <w:rtl/>
          <w:lang w:val="en-GB" w:eastAsia="he-IL"/>
        </w:rPr>
      </w:pPr>
      <w:bookmarkStart w:id="1869" w:name="_ETM_Q1_16452562"/>
      <w:bookmarkEnd w:id="1869"/>
    </w:p>
    <w:p w:rsidR="003916FA" w:rsidRDefault="008E4F24" w:rsidP="003916FA">
      <w:pPr>
        <w:pStyle w:val="afd"/>
        <w:numPr>
          <w:ilvl w:val="0"/>
          <w:numId w:val="14"/>
        </w:numPr>
        <w:rPr>
          <w:lang w:val="en-GB" w:eastAsia="he-IL"/>
        </w:rPr>
      </w:pPr>
      <w:bookmarkStart w:id="1870" w:name="_ETM_Q1_16452701"/>
      <w:bookmarkStart w:id="1871" w:name="_ETM_Q1_16452782"/>
      <w:bookmarkEnd w:id="1870"/>
      <w:bookmarkEnd w:id="1871"/>
      <w:r>
        <w:rPr>
          <w:rFonts w:hint="cs"/>
          <w:rtl/>
          <w:lang w:val="en-GB" w:eastAsia="he-IL"/>
        </w:rPr>
        <w:t>בפסקה (5), המילים "</w:t>
      </w:r>
      <w:bookmarkStart w:id="1872" w:name="_ETM_Q1_16480866"/>
      <w:bookmarkEnd w:id="1872"/>
      <w:r>
        <w:rPr>
          <w:rFonts w:hint="cs"/>
          <w:rtl/>
          <w:lang w:val="en-GB" w:eastAsia="he-IL"/>
        </w:rPr>
        <w:t xml:space="preserve">למטרת מתן שירות סוציאלי חיוני" </w:t>
      </w:r>
      <w:r>
        <w:rPr>
          <w:rtl/>
          <w:lang w:val="en-GB" w:eastAsia="he-IL"/>
        </w:rPr>
        <w:t>–</w:t>
      </w:r>
      <w:r>
        <w:rPr>
          <w:rFonts w:hint="cs"/>
          <w:rtl/>
          <w:lang w:val="en-GB" w:eastAsia="he-IL"/>
        </w:rPr>
        <w:t xml:space="preserve"> יימחקו;</w:t>
      </w:r>
    </w:p>
    <w:p w:rsidR="008E4F24" w:rsidRDefault="008E4F24" w:rsidP="008E4F24">
      <w:pPr>
        <w:rPr>
          <w:rtl/>
          <w:lang w:val="en-GB" w:eastAsia="he-IL"/>
        </w:rPr>
      </w:pPr>
      <w:bookmarkStart w:id="1873" w:name="_ETM_Q1_16492008"/>
      <w:bookmarkStart w:id="1874" w:name="_ETM_Q1_16492109"/>
      <w:bookmarkStart w:id="1875" w:name="_ETM_Q1_16492434"/>
      <w:bookmarkStart w:id="1876" w:name="_ETM_Q1_16492501"/>
      <w:bookmarkEnd w:id="1873"/>
      <w:bookmarkEnd w:id="1874"/>
      <w:bookmarkEnd w:id="1875"/>
      <w:bookmarkEnd w:id="1876"/>
    </w:p>
    <w:p w:rsidR="008E4F24" w:rsidRDefault="008E4F24" w:rsidP="008E4F24">
      <w:pPr>
        <w:pStyle w:val="afd"/>
        <w:numPr>
          <w:ilvl w:val="0"/>
          <w:numId w:val="14"/>
        </w:numPr>
        <w:rPr>
          <w:lang w:val="en-GB" w:eastAsia="he-IL"/>
        </w:rPr>
      </w:pPr>
      <w:bookmarkStart w:id="1877" w:name="_ETM_Q1_16492795"/>
      <w:bookmarkStart w:id="1878" w:name="_ETM_Q1_16492886"/>
      <w:bookmarkEnd w:id="1877"/>
      <w:bookmarkEnd w:id="1878"/>
      <w:r>
        <w:rPr>
          <w:rFonts w:hint="cs"/>
          <w:rtl/>
          <w:lang w:val="en-GB" w:eastAsia="he-IL"/>
        </w:rPr>
        <w:t>במקום פסקה (6)</w:t>
      </w:r>
      <w:bookmarkStart w:id="1879" w:name="_ETM_Q1_16497093"/>
      <w:bookmarkEnd w:id="1879"/>
      <w:r>
        <w:rPr>
          <w:rFonts w:hint="cs"/>
          <w:rtl/>
          <w:lang w:val="en-GB" w:eastAsia="he-IL"/>
        </w:rPr>
        <w:t xml:space="preserve"> יבוא:</w:t>
      </w:r>
      <w:bookmarkStart w:id="1880" w:name="_ETM_Q1_16498511"/>
      <w:bookmarkEnd w:id="1880"/>
    </w:p>
    <w:p w:rsidR="008E4F24" w:rsidRPr="008E4F24" w:rsidRDefault="008E4F24" w:rsidP="008E4F24">
      <w:pPr>
        <w:pStyle w:val="afd"/>
        <w:rPr>
          <w:rtl/>
          <w:lang w:val="en-GB" w:eastAsia="he-IL"/>
        </w:rPr>
      </w:pPr>
    </w:p>
    <w:p w:rsidR="008E4F24" w:rsidRDefault="008E4F24" w:rsidP="008E4F24">
      <w:pPr>
        <w:ind w:left="450"/>
        <w:rPr>
          <w:rtl/>
          <w:lang w:val="en-GB" w:eastAsia="he-IL"/>
        </w:rPr>
      </w:pPr>
      <w:bookmarkStart w:id="1881" w:name="_ETM_Q1_16498687"/>
      <w:bookmarkStart w:id="1882" w:name="_ETM_Q1_16498702"/>
      <w:bookmarkStart w:id="1883" w:name="_ETM_Q1_16498777"/>
      <w:bookmarkEnd w:id="1881"/>
      <w:bookmarkEnd w:id="1882"/>
      <w:bookmarkEnd w:id="1883"/>
      <w:r>
        <w:rPr>
          <w:rFonts w:hint="cs"/>
          <w:rtl/>
          <w:lang w:val="en-GB" w:eastAsia="he-IL"/>
        </w:rPr>
        <w:t>"(6)(א) מקום המשמש לאימון ספורט, המצוי במבנה, אשר המנהל הכללי</w:t>
      </w:r>
    </w:p>
    <w:p w:rsidR="008E4F24" w:rsidRDefault="008E4F24" w:rsidP="008E4F24">
      <w:pPr>
        <w:ind w:left="450"/>
        <w:rPr>
          <w:rtl/>
          <w:lang w:val="en-GB" w:eastAsia="he-IL"/>
        </w:rPr>
      </w:pPr>
      <w:r>
        <w:rPr>
          <w:rFonts w:hint="cs"/>
          <w:rtl/>
          <w:lang w:val="en-GB" w:eastAsia="he-IL"/>
        </w:rPr>
        <w:t xml:space="preserve">של משרד התרבות והספורט אישר כי הוא משמש רק בעבור אימון או </w:t>
      </w:r>
    </w:p>
    <w:p w:rsidR="008E4F24" w:rsidRDefault="008E4F24" w:rsidP="008E4F24">
      <w:pPr>
        <w:ind w:left="450"/>
        <w:rPr>
          <w:rtl/>
          <w:lang w:val="en-GB" w:eastAsia="he-IL"/>
        </w:rPr>
      </w:pPr>
      <w:r>
        <w:rPr>
          <w:rFonts w:hint="cs"/>
          <w:rtl/>
          <w:lang w:val="en-GB" w:eastAsia="he-IL"/>
        </w:rPr>
        <w:t xml:space="preserve">תחרות של ספורטאי מקצועי או בעובר אימון או תחרות של ספורטאי </w:t>
      </w:r>
    </w:p>
    <w:p w:rsidR="008E4F24" w:rsidRDefault="008E4F24" w:rsidP="008E4F24">
      <w:pPr>
        <w:ind w:left="450"/>
        <w:rPr>
          <w:rtl/>
          <w:lang w:val="en-GB" w:eastAsia="he-IL"/>
        </w:rPr>
      </w:pPr>
      <w:r>
        <w:rPr>
          <w:rFonts w:hint="cs"/>
          <w:rtl/>
          <w:lang w:val="en-GB" w:eastAsia="he-IL"/>
        </w:rPr>
        <w:t>תחרותי שהוא אחד מאלה:</w:t>
      </w:r>
    </w:p>
    <w:p w:rsidR="008E4F24" w:rsidRDefault="008E4F24" w:rsidP="008E4F24">
      <w:pPr>
        <w:ind w:left="450"/>
        <w:rPr>
          <w:rtl/>
          <w:lang w:val="en-GB" w:eastAsia="he-IL"/>
        </w:rPr>
      </w:pPr>
    </w:p>
    <w:p w:rsidR="008E4F24" w:rsidRDefault="008E4F24" w:rsidP="008E4F24">
      <w:pPr>
        <w:pStyle w:val="afd"/>
        <w:numPr>
          <w:ilvl w:val="0"/>
          <w:numId w:val="15"/>
        </w:numPr>
        <w:rPr>
          <w:lang w:val="en-GB" w:eastAsia="he-IL"/>
        </w:rPr>
      </w:pPr>
      <w:bookmarkStart w:id="1884" w:name="_ETM_Q1_16503846"/>
      <w:bookmarkEnd w:id="1884"/>
      <w:r>
        <w:rPr>
          <w:rFonts w:hint="cs"/>
          <w:rtl/>
          <w:lang w:val="en-GB" w:eastAsia="he-IL"/>
        </w:rPr>
        <w:t>קטין;</w:t>
      </w:r>
    </w:p>
    <w:p w:rsidR="008E4F24" w:rsidRDefault="008E4F24" w:rsidP="008E4F24">
      <w:pPr>
        <w:rPr>
          <w:rtl/>
          <w:lang w:val="en-GB" w:eastAsia="he-IL"/>
        </w:rPr>
      </w:pPr>
      <w:bookmarkStart w:id="1885" w:name="_ETM_Q1_16504127"/>
      <w:bookmarkStart w:id="1886" w:name="_ETM_Q1_16504204"/>
      <w:bookmarkStart w:id="1887" w:name="_ETM_Q1_16504318"/>
      <w:bookmarkStart w:id="1888" w:name="_ETM_Q1_16504374"/>
      <w:bookmarkStart w:id="1889" w:name="_ETM_Q1_16504805"/>
      <w:bookmarkEnd w:id="1885"/>
      <w:bookmarkEnd w:id="1886"/>
      <w:bookmarkEnd w:id="1887"/>
      <w:bookmarkEnd w:id="1888"/>
      <w:bookmarkEnd w:id="1889"/>
    </w:p>
    <w:p w:rsidR="008E4F24" w:rsidRDefault="008E4F24" w:rsidP="008E4F24">
      <w:pPr>
        <w:pStyle w:val="afd"/>
        <w:numPr>
          <w:ilvl w:val="0"/>
          <w:numId w:val="15"/>
        </w:numPr>
        <w:rPr>
          <w:lang w:val="en-GB" w:eastAsia="he-IL"/>
        </w:rPr>
      </w:pPr>
      <w:bookmarkStart w:id="1890" w:name="_ETM_Q1_16504878"/>
      <w:bookmarkEnd w:id="1890"/>
      <w:r>
        <w:rPr>
          <w:rFonts w:hint="cs"/>
          <w:rtl/>
          <w:lang w:val="en-GB" w:eastAsia="he-IL"/>
        </w:rPr>
        <w:t xml:space="preserve">ספורטאי בגיר </w:t>
      </w:r>
      <w:bookmarkStart w:id="1891" w:name="_ETM_Q1_16509806"/>
      <w:bookmarkEnd w:id="1891"/>
      <w:r>
        <w:rPr>
          <w:rFonts w:hint="cs"/>
          <w:rtl/>
          <w:lang w:val="en-GB" w:eastAsia="he-IL"/>
        </w:rPr>
        <w:t>בענפי השחייה והמים;</w:t>
      </w:r>
    </w:p>
    <w:p w:rsidR="008E4F24" w:rsidRPr="008E4F24" w:rsidRDefault="008E4F24" w:rsidP="008E4F24">
      <w:pPr>
        <w:pStyle w:val="afd"/>
        <w:rPr>
          <w:rtl/>
          <w:lang w:val="en-GB" w:eastAsia="he-IL"/>
        </w:rPr>
      </w:pPr>
    </w:p>
    <w:p w:rsidR="008E4F24" w:rsidRDefault="008E4F24" w:rsidP="008E4F24">
      <w:pPr>
        <w:pStyle w:val="afd"/>
        <w:numPr>
          <w:ilvl w:val="0"/>
          <w:numId w:val="15"/>
        </w:numPr>
        <w:rPr>
          <w:lang w:val="en-GB" w:eastAsia="he-IL"/>
        </w:rPr>
      </w:pPr>
      <w:bookmarkStart w:id="1892" w:name="_ETM_Q1_16513349"/>
      <w:bookmarkStart w:id="1893" w:name="_ETM_Q1_16513479"/>
      <w:bookmarkEnd w:id="1892"/>
      <w:bookmarkEnd w:id="1893"/>
      <w:r>
        <w:rPr>
          <w:rFonts w:hint="cs"/>
          <w:rtl/>
          <w:lang w:val="en-GB" w:eastAsia="he-IL"/>
        </w:rPr>
        <w:t>ספורטאי בגיר שהוא מחלים;</w:t>
      </w:r>
    </w:p>
    <w:p w:rsidR="008E4F24" w:rsidRPr="008E4F24" w:rsidRDefault="008E4F24" w:rsidP="008E4F24">
      <w:pPr>
        <w:pStyle w:val="afd"/>
        <w:rPr>
          <w:rtl/>
          <w:lang w:val="en-GB" w:eastAsia="he-IL"/>
        </w:rPr>
      </w:pPr>
    </w:p>
    <w:p w:rsidR="008E4F24" w:rsidRDefault="008E4F24" w:rsidP="008E4F24">
      <w:pPr>
        <w:ind w:firstLine="0"/>
        <w:rPr>
          <w:rtl/>
          <w:lang w:val="en-GB" w:eastAsia="he-IL"/>
        </w:rPr>
      </w:pPr>
      <w:bookmarkStart w:id="1894" w:name="_ETM_Q1_16518168"/>
      <w:bookmarkStart w:id="1895" w:name="_ETM_Q1_16518305"/>
      <w:bookmarkEnd w:id="1894"/>
      <w:bookmarkEnd w:id="1895"/>
    </w:p>
    <w:p w:rsidR="008E4F24" w:rsidRDefault="008E4F24" w:rsidP="008E4F24">
      <w:pPr>
        <w:ind w:left="720" w:firstLine="0"/>
        <w:rPr>
          <w:rtl/>
          <w:lang w:val="en-GB" w:eastAsia="he-IL"/>
        </w:rPr>
      </w:pPr>
      <w:bookmarkStart w:id="1896" w:name="_ETM_Q1_16527687"/>
      <w:bookmarkStart w:id="1897" w:name="_ETM_Q1_16527764"/>
      <w:bookmarkEnd w:id="1896"/>
      <w:bookmarkEnd w:id="1897"/>
      <w:r>
        <w:rPr>
          <w:rFonts w:hint="cs"/>
          <w:rtl/>
          <w:lang w:val="en-GB" w:eastAsia="he-IL"/>
        </w:rPr>
        <w:t xml:space="preserve">(ב) מקום המשמש לאימון ספורט, </w:t>
      </w:r>
      <w:bookmarkStart w:id="1898" w:name="_ETM_Q1_16527638"/>
      <w:bookmarkEnd w:id="1898"/>
      <w:r>
        <w:rPr>
          <w:rFonts w:hint="cs"/>
          <w:rtl/>
          <w:lang w:val="en-GB" w:eastAsia="he-IL"/>
        </w:rPr>
        <w:t xml:space="preserve">מצוי בשטח פתוח, אשר המנהל הכללי של </w:t>
      </w:r>
      <w:bookmarkStart w:id="1899" w:name="_ETM_Q1_16534685"/>
      <w:bookmarkEnd w:id="1899"/>
    </w:p>
    <w:p w:rsidR="008E4F24" w:rsidRDefault="008E4F24" w:rsidP="008E4F24">
      <w:pPr>
        <w:ind w:left="720" w:firstLine="0"/>
        <w:rPr>
          <w:rtl/>
          <w:lang w:val="en-GB" w:eastAsia="he-IL"/>
        </w:rPr>
      </w:pPr>
      <w:bookmarkStart w:id="1900" w:name="_ETM_Q1_16534760"/>
      <w:bookmarkEnd w:id="1900"/>
      <w:r>
        <w:rPr>
          <w:rFonts w:hint="cs"/>
          <w:rtl/>
          <w:lang w:val="en-GB" w:eastAsia="he-IL"/>
        </w:rPr>
        <w:t xml:space="preserve">משרד התרבות והספורט </w:t>
      </w:r>
      <w:bookmarkStart w:id="1901" w:name="_ETM_Q1_16532075"/>
      <w:bookmarkEnd w:id="1901"/>
      <w:r>
        <w:rPr>
          <w:rFonts w:hint="cs"/>
          <w:rtl/>
          <w:lang w:val="en-GB" w:eastAsia="he-IL"/>
        </w:rPr>
        <w:t>אישר כי הוא משמש רק בעבור אימון או תחרות של</w:t>
      </w:r>
      <w:bookmarkStart w:id="1902" w:name="_ETM_Q1_16534257"/>
      <w:bookmarkEnd w:id="1902"/>
      <w:r>
        <w:rPr>
          <w:rFonts w:hint="cs"/>
          <w:rtl/>
          <w:lang w:val="en-GB" w:eastAsia="he-IL"/>
        </w:rPr>
        <w:t xml:space="preserve"> </w:t>
      </w:r>
    </w:p>
    <w:p w:rsidR="008E4F24" w:rsidRDefault="008E4F24" w:rsidP="008E4F24">
      <w:pPr>
        <w:ind w:left="720" w:firstLine="0"/>
        <w:rPr>
          <w:rtl/>
          <w:lang w:val="en-GB" w:eastAsia="he-IL"/>
        </w:rPr>
      </w:pPr>
      <w:bookmarkStart w:id="1903" w:name="_ETM_Q1_16534502"/>
      <w:bookmarkStart w:id="1904" w:name="_ETM_Q1_16534576"/>
      <w:bookmarkEnd w:id="1903"/>
      <w:bookmarkEnd w:id="1904"/>
      <w:r>
        <w:rPr>
          <w:rFonts w:hint="cs"/>
          <w:rtl/>
          <w:lang w:val="en-GB" w:eastAsia="he-IL"/>
        </w:rPr>
        <w:t>ספורטאי מקצועי או ספורטאי תחרותי.";</w:t>
      </w:r>
    </w:p>
    <w:p w:rsidR="008E4F24" w:rsidRDefault="008E4F24" w:rsidP="008E4F24">
      <w:pPr>
        <w:ind w:left="720" w:firstLine="0"/>
        <w:rPr>
          <w:rtl/>
          <w:lang w:val="en-GB" w:eastAsia="he-IL"/>
        </w:rPr>
      </w:pPr>
      <w:bookmarkStart w:id="1905" w:name="_ETM_Q1_16546590"/>
      <w:bookmarkStart w:id="1906" w:name="_ETM_Q1_16546666"/>
      <w:bookmarkStart w:id="1907" w:name="_ETM_Q1_16546779"/>
      <w:bookmarkEnd w:id="1905"/>
      <w:bookmarkEnd w:id="1906"/>
      <w:bookmarkEnd w:id="1907"/>
    </w:p>
    <w:p w:rsidR="008E4F24" w:rsidRDefault="008E4F24" w:rsidP="008E4F24">
      <w:pPr>
        <w:ind w:left="720" w:firstLine="0"/>
        <w:rPr>
          <w:rtl/>
          <w:lang w:eastAsia="he-IL"/>
        </w:rPr>
      </w:pPr>
      <w:bookmarkStart w:id="1908" w:name="_ETM_Q1_16546846"/>
      <w:bookmarkEnd w:id="1908"/>
      <w:r>
        <w:rPr>
          <w:rFonts w:hint="cs"/>
          <w:rtl/>
          <w:lang w:val="en-GB" w:eastAsia="he-IL"/>
        </w:rPr>
        <w:t xml:space="preserve">(6א) סטודיו תחרותי למחול </w:t>
      </w:r>
      <w:r w:rsidR="00293A76">
        <w:rPr>
          <w:rFonts w:hint="cs"/>
          <w:rtl/>
          <w:lang w:eastAsia="he-IL"/>
        </w:rPr>
        <w:t xml:space="preserve">בעבור רקדנים </w:t>
      </w:r>
      <w:bookmarkStart w:id="1909" w:name="_ETM_Q1_16559942"/>
      <w:bookmarkEnd w:id="1909"/>
      <w:r w:rsidR="00293A76">
        <w:rPr>
          <w:rFonts w:hint="cs"/>
          <w:rtl/>
          <w:lang w:eastAsia="he-IL"/>
        </w:rPr>
        <w:t>קטינים מתחת לגיל 16 ובלבד</w:t>
      </w:r>
    </w:p>
    <w:p w:rsidR="00293A76" w:rsidRDefault="00293A76" w:rsidP="008E4F24">
      <w:pPr>
        <w:ind w:left="720" w:firstLine="0"/>
        <w:rPr>
          <w:rtl/>
          <w:lang w:eastAsia="he-IL"/>
        </w:rPr>
      </w:pPr>
      <w:bookmarkStart w:id="1910" w:name="_ETM_Q1_16565301"/>
      <w:bookmarkStart w:id="1911" w:name="_ETM_Q1_16565371"/>
      <w:bookmarkEnd w:id="1910"/>
      <w:bookmarkEnd w:id="1911"/>
      <w:r>
        <w:rPr>
          <w:rFonts w:hint="cs"/>
          <w:rtl/>
          <w:lang w:eastAsia="he-IL"/>
        </w:rPr>
        <w:t>שהתקיים אחד מאלה:</w:t>
      </w:r>
      <w:bookmarkStart w:id="1912" w:name="_ETM_Q1_16564719"/>
      <w:bookmarkEnd w:id="1912"/>
    </w:p>
    <w:p w:rsidR="00293A76" w:rsidRDefault="00293A76" w:rsidP="008E4F24">
      <w:pPr>
        <w:ind w:left="720" w:firstLine="0"/>
        <w:rPr>
          <w:rtl/>
          <w:lang w:eastAsia="he-IL"/>
        </w:rPr>
      </w:pPr>
      <w:bookmarkStart w:id="1913" w:name="_ETM_Q1_16564777"/>
      <w:bookmarkStart w:id="1914" w:name="_ETM_Q1_16564876"/>
      <w:bookmarkEnd w:id="1913"/>
      <w:bookmarkEnd w:id="1914"/>
    </w:p>
    <w:p w:rsidR="00293A76" w:rsidRDefault="00293A76" w:rsidP="00293A76">
      <w:pPr>
        <w:pStyle w:val="afd"/>
        <w:numPr>
          <w:ilvl w:val="0"/>
          <w:numId w:val="16"/>
        </w:numPr>
        <w:rPr>
          <w:lang w:eastAsia="he-IL"/>
        </w:rPr>
      </w:pPr>
      <w:bookmarkStart w:id="1915" w:name="_ETM_Q1_16564942"/>
      <w:bookmarkEnd w:id="1915"/>
      <w:r>
        <w:rPr>
          <w:rFonts w:hint="cs"/>
          <w:rtl/>
          <w:lang w:eastAsia="he-IL"/>
        </w:rPr>
        <w:t>הרקדנים הרשומים</w:t>
      </w:r>
      <w:bookmarkStart w:id="1916" w:name="_ETM_Q1_16564320"/>
      <w:bookmarkEnd w:id="1916"/>
      <w:r>
        <w:rPr>
          <w:rFonts w:hint="cs"/>
          <w:rtl/>
          <w:lang w:eastAsia="he-IL"/>
        </w:rPr>
        <w:t xml:space="preserve"> בו השתתפו בשתי תחרויות מחול לפחות </w:t>
      </w:r>
    </w:p>
    <w:p w:rsidR="00293A76" w:rsidRDefault="00293A76" w:rsidP="00293A76">
      <w:pPr>
        <w:ind w:left="1440" w:firstLine="0"/>
        <w:rPr>
          <w:rtl/>
          <w:lang w:eastAsia="he-IL"/>
        </w:rPr>
      </w:pPr>
      <w:bookmarkStart w:id="1917" w:name="_ETM_Q1_16569156"/>
      <w:bookmarkStart w:id="1918" w:name="_ETM_Q1_16569261"/>
      <w:bookmarkEnd w:id="1917"/>
      <w:bookmarkEnd w:id="1918"/>
      <w:r>
        <w:rPr>
          <w:rFonts w:hint="cs"/>
          <w:rtl/>
          <w:lang w:eastAsia="he-IL"/>
        </w:rPr>
        <w:t>מיום כ"א באלול התשע"ח (1 בספטמבר 2018) עד יום י"ט בשבט</w:t>
      </w:r>
    </w:p>
    <w:p w:rsidR="00293A76" w:rsidRDefault="00293A76" w:rsidP="00293A76">
      <w:pPr>
        <w:ind w:left="1440" w:firstLine="0"/>
        <w:rPr>
          <w:rtl/>
          <w:lang w:eastAsia="he-IL"/>
        </w:rPr>
      </w:pPr>
      <w:r>
        <w:rPr>
          <w:rFonts w:hint="cs"/>
          <w:rtl/>
          <w:lang w:eastAsia="he-IL"/>
        </w:rPr>
        <w:t>התשפ"א (1 בפברואר 2021) והם הציגו אישור על כך;</w:t>
      </w:r>
    </w:p>
    <w:p w:rsidR="00293A76" w:rsidRDefault="00293A76" w:rsidP="00293A76">
      <w:pPr>
        <w:ind w:left="1440" w:firstLine="0"/>
        <w:rPr>
          <w:rtl/>
          <w:lang w:eastAsia="he-IL"/>
        </w:rPr>
      </w:pPr>
      <w:bookmarkStart w:id="1919" w:name="_ETM_Q1_16577855"/>
      <w:bookmarkStart w:id="1920" w:name="_ETM_Q1_16577933"/>
      <w:bookmarkEnd w:id="1919"/>
      <w:bookmarkEnd w:id="1920"/>
    </w:p>
    <w:p w:rsidR="00293A76" w:rsidRDefault="00293A76" w:rsidP="00293A76">
      <w:pPr>
        <w:pStyle w:val="afd"/>
        <w:numPr>
          <w:ilvl w:val="0"/>
          <w:numId w:val="16"/>
        </w:numPr>
        <w:rPr>
          <w:lang w:eastAsia="he-IL"/>
        </w:rPr>
      </w:pPr>
      <w:bookmarkStart w:id="1921" w:name="_ETM_Q1_16578036"/>
      <w:bookmarkStart w:id="1922" w:name="_ETM_Q1_16578153"/>
      <w:bookmarkEnd w:id="1921"/>
      <w:bookmarkEnd w:id="1922"/>
      <w:r>
        <w:rPr>
          <w:rFonts w:hint="cs"/>
          <w:rtl/>
          <w:lang w:eastAsia="he-IL"/>
        </w:rPr>
        <w:t xml:space="preserve">הסטודיו השלים רישום כדין לתחרות </w:t>
      </w:r>
      <w:bookmarkStart w:id="1923" w:name="_ETM_Q1_16583734"/>
      <w:bookmarkEnd w:id="1923"/>
      <w:r>
        <w:rPr>
          <w:rFonts w:hint="cs"/>
          <w:rtl/>
          <w:lang w:eastAsia="he-IL"/>
        </w:rPr>
        <w:t xml:space="preserve">מחול בין-לאומית עד </w:t>
      </w:r>
    </w:p>
    <w:p w:rsidR="00293A76" w:rsidRDefault="00293A76" w:rsidP="00293A76">
      <w:pPr>
        <w:ind w:left="1440" w:firstLine="0"/>
        <w:rPr>
          <w:rtl/>
          <w:lang w:eastAsia="he-IL"/>
        </w:rPr>
      </w:pPr>
      <w:bookmarkStart w:id="1924" w:name="_ETM_Q1_16583780"/>
      <w:bookmarkStart w:id="1925" w:name="_ETM_Q1_16583883"/>
      <w:bookmarkEnd w:id="1924"/>
      <w:bookmarkEnd w:id="1925"/>
      <w:r>
        <w:rPr>
          <w:rFonts w:hint="cs"/>
          <w:rtl/>
          <w:lang w:eastAsia="he-IL"/>
        </w:rPr>
        <w:t xml:space="preserve">יום י"ט בשבט התשפ"א (1 בפברואר </w:t>
      </w:r>
      <w:bookmarkStart w:id="1926" w:name="_ETM_Q1_16586654"/>
      <w:bookmarkEnd w:id="1926"/>
      <w:r>
        <w:rPr>
          <w:rFonts w:hint="cs"/>
          <w:rtl/>
          <w:lang w:eastAsia="he-IL"/>
        </w:rPr>
        <w:t>2021)";</w:t>
      </w:r>
      <w:bookmarkStart w:id="1927" w:name="_ETM_Q1_16589499"/>
      <w:bookmarkEnd w:id="1927"/>
    </w:p>
    <w:p w:rsidR="00293A76" w:rsidRDefault="00293A76" w:rsidP="00293A76">
      <w:pPr>
        <w:rPr>
          <w:rtl/>
          <w:lang w:eastAsia="he-IL"/>
        </w:rPr>
      </w:pPr>
      <w:bookmarkStart w:id="1928" w:name="_ETM_Q1_16589585"/>
      <w:bookmarkStart w:id="1929" w:name="_ETM_Q1_16589690"/>
      <w:bookmarkStart w:id="1930" w:name="_ETM_Q1_16589782"/>
      <w:bookmarkEnd w:id="1928"/>
      <w:bookmarkEnd w:id="1929"/>
      <w:bookmarkEnd w:id="1930"/>
    </w:p>
    <w:p w:rsidR="00293A76" w:rsidRDefault="00293A76" w:rsidP="00293A76">
      <w:pPr>
        <w:pStyle w:val="afd"/>
        <w:numPr>
          <w:ilvl w:val="0"/>
          <w:numId w:val="14"/>
        </w:numPr>
        <w:rPr>
          <w:lang w:eastAsia="he-IL"/>
        </w:rPr>
      </w:pPr>
      <w:bookmarkStart w:id="1931" w:name="_ETM_Q1_16591076"/>
      <w:bookmarkStart w:id="1932" w:name="_ETM_Q1_16591167"/>
      <w:bookmarkEnd w:id="1931"/>
      <w:bookmarkEnd w:id="1932"/>
      <w:r>
        <w:rPr>
          <w:rFonts w:hint="cs"/>
          <w:rtl/>
          <w:lang w:eastAsia="he-IL"/>
        </w:rPr>
        <w:t xml:space="preserve">בפסקה (19), הקטע החל במילים "וכן פארק או </w:t>
      </w:r>
      <w:bookmarkStart w:id="1933" w:name="_ETM_Q1_16593236"/>
      <w:bookmarkEnd w:id="1933"/>
      <w:r>
        <w:rPr>
          <w:rFonts w:hint="cs"/>
          <w:rtl/>
          <w:lang w:eastAsia="he-IL"/>
        </w:rPr>
        <w:t xml:space="preserve">שטח פתוח בעל </w:t>
      </w:r>
    </w:p>
    <w:p w:rsidR="00293A76" w:rsidRDefault="00293A76" w:rsidP="00293A76">
      <w:pPr>
        <w:ind w:left="1170" w:firstLine="0"/>
        <w:rPr>
          <w:rtl/>
          <w:lang w:eastAsia="he-IL"/>
        </w:rPr>
      </w:pPr>
      <w:r>
        <w:rPr>
          <w:rFonts w:hint="cs"/>
          <w:rtl/>
          <w:lang w:eastAsia="he-IL"/>
        </w:rPr>
        <w:t xml:space="preserve">אופי דומה" עד סופה </w:t>
      </w:r>
      <w:r>
        <w:rPr>
          <w:rtl/>
          <w:lang w:eastAsia="he-IL"/>
        </w:rPr>
        <w:t>–</w:t>
      </w:r>
      <w:r>
        <w:rPr>
          <w:rFonts w:hint="cs"/>
          <w:rtl/>
          <w:lang w:eastAsia="he-IL"/>
        </w:rPr>
        <w:t xml:space="preserve"> יימחק;</w:t>
      </w:r>
    </w:p>
    <w:p w:rsidR="00293A76" w:rsidRDefault="00293A76" w:rsidP="00293A76">
      <w:pPr>
        <w:ind w:left="1170" w:firstLine="0"/>
        <w:rPr>
          <w:rtl/>
          <w:lang w:eastAsia="he-IL"/>
        </w:rPr>
      </w:pPr>
      <w:bookmarkStart w:id="1934" w:name="_ETM_Q1_16595891"/>
      <w:bookmarkStart w:id="1935" w:name="_ETM_Q1_16595964"/>
      <w:bookmarkStart w:id="1936" w:name="_ETM_Q1_16596064"/>
      <w:bookmarkEnd w:id="1934"/>
      <w:bookmarkEnd w:id="1935"/>
      <w:bookmarkEnd w:id="1936"/>
    </w:p>
    <w:p w:rsidR="00293A76" w:rsidRDefault="00293A76" w:rsidP="00293A76">
      <w:pPr>
        <w:pStyle w:val="afd"/>
        <w:numPr>
          <w:ilvl w:val="0"/>
          <w:numId w:val="14"/>
        </w:numPr>
        <w:rPr>
          <w:lang w:eastAsia="he-IL"/>
        </w:rPr>
      </w:pPr>
      <w:bookmarkStart w:id="1937" w:name="_ETM_Q1_16596167"/>
      <w:bookmarkEnd w:id="1937"/>
      <w:r>
        <w:rPr>
          <w:rFonts w:hint="cs"/>
          <w:rtl/>
          <w:lang w:eastAsia="he-IL"/>
        </w:rPr>
        <w:t xml:space="preserve">בפסקה </w:t>
      </w:r>
      <w:bookmarkStart w:id="1938" w:name="_ETM_Q1_16640376"/>
      <w:bookmarkEnd w:id="1938"/>
      <w:r>
        <w:rPr>
          <w:rFonts w:hint="cs"/>
          <w:rtl/>
          <w:lang w:eastAsia="he-IL"/>
        </w:rPr>
        <w:t xml:space="preserve">(20), המילים "בדרך של השאלת ספרים בלבד" </w:t>
      </w:r>
      <w:r>
        <w:rPr>
          <w:rtl/>
          <w:lang w:eastAsia="he-IL"/>
        </w:rPr>
        <w:t>–</w:t>
      </w:r>
      <w:r>
        <w:rPr>
          <w:rFonts w:hint="cs"/>
          <w:rtl/>
          <w:lang w:eastAsia="he-IL"/>
        </w:rPr>
        <w:t xml:space="preserve"> יימחקו;</w:t>
      </w:r>
    </w:p>
    <w:p w:rsidR="00293A76" w:rsidRDefault="00293A76" w:rsidP="00293A76">
      <w:pPr>
        <w:rPr>
          <w:rtl/>
          <w:lang w:eastAsia="he-IL"/>
        </w:rPr>
      </w:pPr>
      <w:bookmarkStart w:id="1939" w:name="_ETM_Q1_16653672"/>
      <w:bookmarkStart w:id="1940" w:name="_ETM_Q1_16653753"/>
      <w:bookmarkStart w:id="1941" w:name="_ETM_Q1_16654212"/>
      <w:bookmarkStart w:id="1942" w:name="_ETM_Q1_16654286"/>
      <w:bookmarkStart w:id="1943" w:name="_ETM_Q1_16655139"/>
      <w:bookmarkEnd w:id="1939"/>
      <w:bookmarkEnd w:id="1940"/>
      <w:bookmarkEnd w:id="1941"/>
      <w:bookmarkEnd w:id="1942"/>
      <w:bookmarkEnd w:id="1943"/>
    </w:p>
    <w:p w:rsidR="00293A76" w:rsidRDefault="00916EFA" w:rsidP="00293A76">
      <w:pPr>
        <w:pStyle w:val="afd"/>
        <w:numPr>
          <w:ilvl w:val="0"/>
          <w:numId w:val="14"/>
        </w:numPr>
        <w:rPr>
          <w:lang w:eastAsia="he-IL"/>
        </w:rPr>
      </w:pPr>
      <w:bookmarkStart w:id="1944" w:name="_ETM_Q1_16655212"/>
      <w:bookmarkEnd w:id="1944"/>
      <w:r>
        <w:rPr>
          <w:rFonts w:hint="cs"/>
          <w:rtl/>
          <w:lang w:eastAsia="he-IL"/>
        </w:rPr>
        <w:t xml:space="preserve">אחרי </w:t>
      </w:r>
      <w:bookmarkStart w:id="1945" w:name="_ETM_Q1_16660409"/>
      <w:bookmarkEnd w:id="1945"/>
      <w:r>
        <w:rPr>
          <w:rFonts w:hint="cs"/>
          <w:rtl/>
          <w:lang w:eastAsia="he-IL"/>
        </w:rPr>
        <w:t>פסקה (21) יבוא:</w:t>
      </w:r>
    </w:p>
    <w:p w:rsidR="00916EFA" w:rsidRDefault="00916EFA" w:rsidP="00916EFA">
      <w:pPr>
        <w:pStyle w:val="afd"/>
        <w:rPr>
          <w:rtl/>
          <w:lang w:eastAsia="he-IL"/>
        </w:rPr>
      </w:pPr>
    </w:p>
    <w:p w:rsidR="00916EFA" w:rsidRDefault="00916EFA" w:rsidP="00916EFA">
      <w:pPr>
        <w:ind w:left="450"/>
        <w:rPr>
          <w:rtl/>
          <w:lang w:eastAsia="he-IL"/>
        </w:rPr>
      </w:pPr>
      <w:bookmarkStart w:id="1946" w:name="_ETM_Q1_16659091"/>
      <w:bookmarkStart w:id="1947" w:name="_ETM_Q1_16659188"/>
      <w:bookmarkStart w:id="1948" w:name="_ETM_Q1_16659255"/>
      <w:bookmarkStart w:id="1949" w:name="_ETM_Q1_16659314"/>
      <w:bookmarkEnd w:id="1946"/>
      <w:bookmarkEnd w:id="1947"/>
      <w:bookmarkEnd w:id="1948"/>
      <w:bookmarkEnd w:id="1949"/>
      <w:r>
        <w:rPr>
          <w:rFonts w:hint="cs"/>
          <w:rtl/>
          <w:lang w:eastAsia="he-IL"/>
        </w:rPr>
        <w:t>"(22) מוזיאון;</w:t>
      </w:r>
    </w:p>
    <w:p w:rsidR="00916EFA" w:rsidRDefault="00916EFA" w:rsidP="00916EFA">
      <w:pPr>
        <w:ind w:left="450"/>
        <w:rPr>
          <w:rtl/>
          <w:lang w:eastAsia="he-IL"/>
        </w:rPr>
      </w:pPr>
      <w:bookmarkStart w:id="1950" w:name="_ETM_Q1_16659861"/>
      <w:bookmarkStart w:id="1951" w:name="_ETM_Q1_16659959"/>
      <w:bookmarkEnd w:id="1950"/>
      <w:bookmarkEnd w:id="1951"/>
    </w:p>
    <w:p w:rsidR="00916EFA" w:rsidRDefault="00916EFA" w:rsidP="00916EFA">
      <w:pPr>
        <w:ind w:left="450"/>
        <w:rPr>
          <w:rtl/>
          <w:lang w:eastAsia="he-IL"/>
        </w:rPr>
      </w:pPr>
      <w:bookmarkStart w:id="1952" w:name="_ETM_Q1_16660453"/>
      <w:bookmarkStart w:id="1953" w:name="_ETM_Q1_16660534"/>
      <w:bookmarkEnd w:id="1952"/>
      <w:bookmarkEnd w:id="1953"/>
      <w:r>
        <w:rPr>
          <w:rFonts w:hint="cs"/>
          <w:rtl/>
          <w:lang w:eastAsia="he-IL"/>
        </w:rPr>
        <w:t>(23) גן חיות או ספארי;</w:t>
      </w:r>
    </w:p>
    <w:p w:rsidR="00916EFA" w:rsidRDefault="00916EFA" w:rsidP="00916EFA">
      <w:pPr>
        <w:ind w:left="450"/>
        <w:rPr>
          <w:rtl/>
          <w:lang w:eastAsia="he-IL"/>
        </w:rPr>
      </w:pPr>
      <w:bookmarkStart w:id="1954" w:name="_ETM_Q1_16661977"/>
      <w:bookmarkStart w:id="1955" w:name="_ETM_Q1_16662089"/>
      <w:bookmarkEnd w:id="1954"/>
      <w:bookmarkEnd w:id="1955"/>
    </w:p>
    <w:p w:rsidR="00916EFA" w:rsidRDefault="00916EFA" w:rsidP="00916EFA">
      <w:pPr>
        <w:ind w:left="450"/>
        <w:rPr>
          <w:rtl/>
          <w:lang w:eastAsia="he-IL"/>
        </w:rPr>
      </w:pPr>
      <w:bookmarkStart w:id="1956" w:name="_ETM_Q1_16662132"/>
      <w:bookmarkStart w:id="1957" w:name="_ETM_Q1_16662214"/>
      <w:bookmarkEnd w:id="1956"/>
      <w:bookmarkEnd w:id="1957"/>
      <w:r>
        <w:rPr>
          <w:rFonts w:hint="cs"/>
          <w:rtl/>
          <w:lang w:eastAsia="he-IL"/>
        </w:rPr>
        <w:t xml:space="preserve">(24) אטרקציה תיירותית </w:t>
      </w:r>
      <w:bookmarkStart w:id="1958" w:name="_ETM_Q1_16661475"/>
      <w:bookmarkEnd w:id="1958"/>
      <w:r>
        <w:rPr>
          <w:rFonts w:hint="cs"/>
          <w:rtl/>
          <w:lang w:eastAsia="he-IL"/>
        </w:rPr>
        <w:t xml:space="preserve">בשטח פתוח, ללא הפעלת מיתקנים במקום </w:t>
      </w:r>
    </w:p>
    <w:p w:rsidR="00916EFA" w:rsidRDefault="00916EFA" w:rsidP="00916EFA">
      <w:pPr>
        <w:ind w:left="450"/>
        <w:rPr>
          <w:rtl/>
          <w:lang w:eastAsia="he-IL"/>
        </w:rPr>
      </w:pPr>
      <w:bookmarkStart w:id="1959" w:name="_ETM_Q1_16668300"/>
      <w:bookmarkStart w:id="1960" w:name="_ETM_Q1_16668367"/>
      <w:bookmarkEnd w:id="1959"/>
      <w:bookmarkEnd w:id="1960"/>
      <w:r>
        <w:rPr>
          <w:rFonts w:hint="cs"/>
          <w:rtl/>
          <w:lang w:eastAsia="he-IL"/>
        </w:rPr>
        <w:t xml:space="preserve">האטרקציה למעט הפעלת </w:t>
      </w:r>
      <w:bookmarkStart w:id="1961" w:name="_ETM_Q1_16668832"/>
      <w:bookmarkEnd w:id="1961"/>
      <w:r>
        <w:rPr>
          <w:rFonts w:hint="cs"/>
          <w:rtl/>
          <w:lang w:eastAsia="he-IL"/>
        </w:rPr>
        <w:t>רכבל";</w:t>
      </w:r>
    </w:p>
    <w:p w:rsidR="00916EFA" w:rsidRDefault="00916EFA" w:rsidP="00916EFA">
      <w:pPr>
        <w:rPr>
          <w:rtl/>
          <w:lang w:eastAsia="he-IL"/>
        </w:rPr>
      </w:pPr>
      <w:bookmarkStart w:id="1962" w:name="_ETM_Q1_16671621"/>
      <w:bookmarkStart w:id="1963" w:name="_ETM_Q1_16671699"/>
      <w:bookmarkStart w:id="1964" w:name="_ETM_Q1_16671785"/>
      <w:bookmarkStart w:id="1965" w:name="_ETM_Q1_16671862"/>
      <w:bookmarkEnd w:id="1962"/>
      <w:bookmarkEnd w:id="1963"/>
      <w:bookmarkEnd w:id="1964"/>
      <w:bookmarkEnd w:id="1965"/>
    </w:p>
    <w:p w:rsidR="00916EFA" w:rsidRDefault="00916EFA" w:rsidP="00916EFA">
      <w:pPr>
        <w:rPr>
          <w:rtl/>
          <w:lang w:eastAsia="he-IL"/>
        </w:rPr>
      </w:pPr>
      <w:bookmarkStart w:id="1966" w:name="_ETM_Q1_16672944"/>
      <w:bookmarkStart w:id="1967" w:name="_ETM_Q1_16673033"/>
      <w:bookmarkEnd w:id="1966"/>
      <w:bookmarkEnd w:id="1967"/>
      <w:r>
        <w:rPr>
          <w:rFonts w:hint="cs"/>
          <w:rtl/>
          <w:lang w:eastAsia="he-IL"/>
        </w:rPr>
        <w:t>(2)אחרי תקנת משנה (א) יבוא:</w:t>
      </w:r>
    </w:p>
    <w:p w:rsidR="00916EFA" w:rsidRDefault="00916EFA" w:rsidP="00916EFA">
      <w:pPr>
        <w:rPr>
          <w:rtl/>
          <w:lang w:eastAsia="he-IL"/>
        </w:rPr>
      </w:pPr>
      <w:bookmarkStart w:id="1968" w:name="_ETM_Q1_16681715"/>
      <w:bookmarkStart w:id="1969" w:name="_ETM_Q1_16681794"/>
      <w:bookmarkStart w:id="1970" w:name="_ETM_Q1_16681892"/>
      <w:bookmarkEnd w:id="1968"/>
      <w:bookmarkEnd w:id="1969"/>
      <w:bookmarkEnd w:id="1970"/>
    </w:p>
    <w:p w:rsidR="00916EFA" w:rsidRDefault="00916EFA" w:rsidP="00916EFA">
      <w:pPr>
        <w:rPr>
          <w:rtl/>
          <w:lang w:eastAsia="he-IL"/>
        </w:rPr>
      </w:pPr>
      <w:bookmarkStart w:id="1971" w:name="_ETM_Q1_16681985"/>
      <w:bookmarkEnd w:id="1971"/>
      <w:r>
        <w:rPr>
          <w:rFonts w:hint="cs"/>
          <w:rtl/>
          <w:lang w:eastAsia="he-IL"/>
        </w:rPr>
        <w:t xml:space="preserve">"(ב) בלי לגרוע מהאמור בתקנת </w:t>
      </w:r>
      <w:bookmarkStart w:id="1972" w:name="_ETM_Q1_16688501"/>
      <w:bookmarkEnd w:id="1972"/>
      <w:r>
        <w:rPr>
          <w:rFonts w:hint="cs"/>
          <w:rtl/>
          <w:lang w:eastAsia="he-IL"/>
        </w:rPr>
        <w:t xml:space="preserve">משנה (א), לא יפעיל אדם מקום ציבורי או </w:t>
      </w:r>
    </w:p>
    <w:p w:rsidR="00916EFA" w:rsidRDefault="00916EFA" w:rsidP="00916EFA">
      <w:pPr>
        <w:rPr>
          <w:rtl/>
          <w:lang w:eastAsia="he-IL"/>
        </w:rPr>
      </w:pPr>
      <w:bookmarkStart w:id="1973" w:name="_ETM_Q1_16695809"/>
      <w:bookmarkStart w:id="1974" w:name="_ETM_Q1_16695893"/>
      <w:bookmarkEnd w:id="1973"/>
      <w:bookmarkEnd w:id="1974"/>
      <w:r>
        <w:rPr>
          <w:rFonts w:hint="cs"/>
          <w:rtl/>
          <w:lang w:eastAsia="he-IL"/>
        </w:rPr>
        <w:t xml:space="preserve">עסקי </w:t>
      </w:r>
      <w:bookmarkStart w:id="1975" w:name="_ETM_Q1_16698007"/>
      <w:bookmarkEnd w:id="1975"/>
      <w:r>
        <w:rPr>
          <w:rFonts w:hint="cs"/>
          <w:rtl/>
          <w:lang w:eastAsia="he-IL"/>
        </w:rPr>
        <w:t>בדרך של פתיחתו לציבור, למעט פתיחת מקום מהמקומות המפורטים</w:t>
      </w:r>
    </w:p>
    <w:p w:rsidR="00916EFA" w:rsidRDefault="00916EFA" w:rsidP="00916EFA">
      <w:pPr>
        <w:rPr>
          <w:rtl/>
          <w:lang w:eastAsia="he-IL"/>
        </w:rPr>
      </w:pPr>
      <w:bookmarkStart w:id="1976" w:name="_ETM_Q1_16709600"/>
      <w:bookmarkStart w:id="1977" w:name="_ETM_Q1_16709690"/>
      <w:bookmarkEnd w:id="1976"/>
      <w:bookmarkEnd w:id="1977"/>
      <w:r>
        <w:rPr>
          <w:rFonts w:hint="cs"/>
          <w:rtl/>
          <w:lang w:eastAsia="he-IL"/>
        </w:rPr>
        <w:t xml:space="preserve">להלן למי </w:t>
      </w:r>
      <w:bookmarkStart w:id="1978" w:name="_ETM_Q1_16711982"/>
      <w:bookmarkEnd w:id="1978"/>
      <w:r>
        <w:rPr>
          <w:rFonts w:hint="cs"/>
          <w:rtl/>
          <w:lang w:eastAsia="he-IL"/>
        </w:rPr>
        <w:t>שהציג אישור "תו ירוק</w:t>
      </w:r>
      <w:bookmarkStart w:id="1979" w:name="_ETM_Q1_16717075"/>
      <w:bookmarkStart w:id="1980" w:name="_ETM_Q1_16717145"/>
      <w:bookmarkEnd w:id="1979"/>
      <w:bookmarkEnd w:id="1980"/>
      <w:r>
        <w:rPr>
          <w:rFonts w:hint="cs"/>
          <w:rtl/>
          <w:lang w:eastAsia="he-IL"/>
        </w:rPr>
        <w:t>";</w:t>
      </w:r>
    </w:p>
    <w:p w:rsidR="00916EFA" w:rsidRDefault="00916EFA" w:rsidP="00916EFA">
      <w:pPr>
        <w:rPr>
          <w:rtl/>
          <w:lang w:eastAsia="he-IL"/>
        </w:rPr>
      </w:pPr>
      <w:bookmarkStart w:id="1981" w:name="_ETM_Q1_16720080"/>
      <w:bookmarkStart w:id="1982" w:name="_ETM_Q1_16720145"/>
      <w:bookmarkStart w:id="1983" w:name="_ETM_Q1_16720264"/>
      <w:bookmarkEnd w:id="1981"/>
      <w:bookmarkEnd w:id="1982"/>
      <w:bookmarkEnd w:id="1983"/>
    </w:p>
    <w:p w:rsidR="00916EFA" w:rsidRDefault="00916EFA" w:rsidP="00916EFA">
      <w:pPr>
        <w:pStyle w:val="afd"/>
        <w:numPr>
          <w:ilvl w:val="0"/>
          <w:numId w:val="17"/>
        </w:numPr>
        <w:rPr>
          <w:lang w:eastAsia="he-IL"/>
        </w:rPr>
      </w:pPr>
      <w:bookmarkStart w:id="1984" w:name="_ETM_Q1_16720353"/>
      <w:bookmarkEnd w:id="1984"/>
      <w:r>
        <w:rPr>
          <w:rFonts w:hint="cs"/>
          <w:rtl/>
          <w:lang w:eastAsia="he-IL"/>
        </w:rPr>
        <w:t>מכון כושר או סטודיו;</w:t>
      </w:r>
    </w:p>
    <w:p w:rsidR="00916EFA" w:rsidRDefault="00916EFA" w:rsidP="00916EFA">
      <w:pPr>
        <w:rPr>
          <w:rtl/>
          <w:lang w:eastAsia="he-IL"/>
        </w:rPr>
      </w:pPr>
      <w:bookmarkStart w:id="1985" w:name="_ETM_Q1_16726096"/>
      <w:bookmarkStart w:id="1986" w:name="_ETM_Q1_16726182"/>
      <w:bookmarkStart w:id="1987" w:name="_ETM_Q1_16726529"/>
      <w:bookmarkStart w:id="1988" w:name="_ETM_Q1_16726581"/>
      <w:bookmarkEnd w:id="1985"/>
      <w:bookmarkEnd w:id="1986"/>
      <w:bookmarkEnd w:id="1987"/>
      <w:bookmarkEnd w:id="1988"/>
    </w:p>
    <w:p w:rsidR="00916EFA" w:rsidRDefault="00916EFA" w:rsidP="00916EFA">
      <w:pPr>
        <w:pStyle w:val="afd"/>
        <w:numPr>
          <w:ilvl w:val="0"/>
          <w:numId w:val="17"/>
        </w:numPr>
        <w:rPr>
          <w:lang w:eastAsia="he-IL"/>
        </w:rPr>
      </w:pPr>
      <w:bookmarkStart w:id="1989" w:name="_ETM_Q1_16726884"/>
      <w:bookmarkStart w:id="1990" w:name="_ETM_Q1_16726982"/>
      <w:bookmarkEnd w:id="1989"/>
      <w:bookmarkEnd w:id="1990"/>
      <w:r>
        <w:rPr>
          <w:rFonts w:hint="cs"/>
          <w:rtl/>
          <w:lang w:eastAsia="he-IL"/>
        </w:rPr>
        <w:t xml:space="preserve">מקום שמתקיימת </w:t>
      </w:r>
      <w:bookmarkStart w:id="1991" w:name="_ETM_Q1_16733419"/>
      <w:bookmarkEnd w:id="1991"/>
      <w:r>
        <w:rPr>
          <w:rFonts w:hint="cs"/>
          <w:rtl/>
          <w:lang w:eastAsia="he-IL"/>
        </w:rPr>
        <w:t>בו פעילות תרבות בנוכחות קהל, ובכלל זה</w:t>
      </w:r>
    </w:p>
    <w:p w:rsidR="00916EFA" w:rsidRDefault="00916EFA" w:rsidP="00916EFA">
      <w:pPr>
        <w:pStyle w:val="afd"/>
        <w:rPr>
          <w:rtl/>
          <w:lang w:eastAsia="he-IL"/>
        </w:rPr>
      </w:pPr>
      <w:r>
        <w:rPr>
          <w:rFonts w:hint="cs"/>
          <w:rtl/>
          <w:lang w:eastAsia="he-IL"/>
        </w:rPr>
        <w:t xml:space="preserve">בית קולנוע, תיאטרון, </w:t>
      </w:r>
      <w:bookmarkStart w:id="1992" w:name="_ETM_Q1_16745557"/>
      <w:bookmarkEnd w:id="1992"/>
      <w:r>
        <w:rPr>
          <w:rFonts w:hint="cs"/>
          <w:rtl/>
          <w:lang w:eastAsia="he-IL"/>
        </w:rPr>
        <w:t xml:space="preserve">אולם תרבות, ובלבד שפעילות התרבות </w:t>
      </w:r>
    </w:p>
    <w:p w:rsidR="00916EFA" w:rsidRDefault="00916EFA" w:rsidP="00916EFA">
      <w:pPr>
        <w:pStyle w:val="afd"/>
        <w:rPr>
          <w:rtl/>
          <w:lang w:eastAsia="he-IL"/>
        </w:rPr>
      </w:pPr>
      <w:bookmarkStart w:id="1993" w:name="_ETM_Q1_16751056"/>
      <w:bookmarkStart w:id="1994" w:name="_ETM_Q1_16751141"/>
      <w:bookmarkEnd w:id="1993"/>
      <w:bookmarkEnd w:id="1994"/>
      <w:r>
        <w:rPr>
          <w:rFonts w:hint="cs"/>
          <w:rtl/>
          <w:lang w:eastAsia="he-IL"/>
        </w:rPr>
        <w:t xml:space="preserve">מתקיימת בישיבה של הקהל; לעניין </w:t>
      </w:r>
      <w:bookmarkStart w:id="1995" w:name="_ETM_Q1_16757239"/>
      <w:bookmarkEnd w:id="1995"/>
      <w:r>
        <w:rPr>
          <w:rFonts w:hint="cs"/>
          <w:rtl/>
          <w:lang w:eastAsia="he-IL"/>
        </w:rPr>
        <w:t xml:space="preserve">זה, "פעילות תרבות" </w:t>
      </w:r>
      <w:r>
        <w:rPr>
          <w:rtl/>
          <w:lang w:eastAsia="he-IL"/>
        </w:rPr>
        <w:t>–</w:t>
      </w:r>
      <w:r>
        <w:rPr>
          <w:rFonts w:hint="cs"/>
          <w:rtl/>
          <w:lang w:eastAsia="he-IL"/>
        </w:rPr>
        <w:t xml:space="preserve"> </w:t>
      </w:r>
      <w:bookmarkStart w:id="1996" w:name="_ETM_Q1_16765922"/>
      <w:bookmarkStart w:id="1997" w:name="_ETM_Q1_16766002"/>
      <w:bookmarkStart w:id="1998" w:name="_ETM_Q1_16767981"/>
      <w:bookmarkEnd w:id="1996"/>
      <w:bookmarkEnd w:id="1997"/>
      <w:bookmarkEnd w:id="1998"/>
    </w:p>
    <w:p w:rsidR="00916EFA" w:rsidRDefault="00916EFA" w:rsidP="00916EFA">
      <w:pPr>
        <w:pStyle w:val="afd"/>
        <w:rPr>
          <w:rtl/>
          <w:lang w:eastAsia="he-IL"/>
        </w:rPr>
      </w:pPr>
      <w:bookmarkStart w:id="1999" w:name="_ETM_Q1_16768043"/>
      <w:bookmarkEnd w:id="1999"/>
      <w:r>
        <w:rPr>
          <w:rFonts w:hint="cs"/>
          <w:rtl/>
          <w:lang w:eastAsia="he-IL"/>
        </w:rPr>
        <w:t xml:space="preserve">ובכלל זה הקרנת סרט, הצגת </w:t>
      </w:r>
      <w:bookmarkStart w:id="2000" w:name="_ETM_Q1_16772925"/>
      <w:bookmarkEnd w:id="2000"/>
      <w:r>
        <w:rPr>
          <w:rFonts w:hint="cs"/>
          <w:rtl/>
          <w:lang w:eastAsia="he-IL"/>
        </w:rPr>
        <w:t>תיאטרון, קונצרט, הופעת מחול או</w:t>
      </w:r>
    </w:p>
    <w:p w:rsidR="00916EFA" w:rsidRDefault="00916EFA" w:rsidP="00916EFA">
      <w:pPr>
        <w:pStyle w:val="afd"/>
        <w:rPr>
          <w:rtl/>
          <w:lang w:eastAsia="he-IL"/>
        </w:rPr>
      </w:pPr>
      <w:bookmarkStart w:id="2001" w:name="_ETM_Q1_16780308"/>
      <w:bookmarkStart w:id="2002" w:name="_ETM_Q1_16780382"/>
      <w:bookmarkEnd w:id="2001"/>
      <w:bookmarkEnd w:id="2002"/>
      <w:r>
        <w:rPr>
          <w:rFonts w:hint="cs"/>
          <w:rtl/>
          <w:lang w:eastAsia="he-IL"/>
        </w:rPr>
        <w:t>מוסיקה ואירוע ספרותי;</w:t>
      </w:r>
    </w:p>
    <w:p w:rsidR="00916EFA" w:rsidRDefault="00916EFA" w:rsidP="00916EFA">
      <w:pPr>
        <w:pStyle w:val="afd"/>
        <w:rPr>
          <w:rtl/>
          <w:lang w:eastAsia="he-IL"/>
        </w:rPr>
      </w:pPr>
      <w:bookmarkStart w:id="2003" w:name="_ETM_Q1_16783727"/>
      <w:bookmarkStart w:id="2004" w:name="_ETM_Q1_16783844"/>
      <w:bookmarkStart w:id="2005" w:name="_ETM_Q1_16783896"/>
      <w:bookmarkEnd w:id="2003"/>
      <w:bookmarkEnd w:id="2004"/>
      <w:bookmarkEnd w:id="2005"/>
    </w:p>
    <w:p w:rsidR="00916EFA" w:rsidRDefault="00916EFA" w:rsidP="00916EFA">
      <w:pPr>
        <w:pStyle w:val="afd"/>
        <w:numPr>
          <w:ilvl w:val="0"/>
          <w:numId w:val="17"/>
        </w:numPr>
        <w:rPr>
          <w:lang w:eastAsia="he-IL"/>
        </w:rPr>
      </w:pPr>
      <w:bookmarkStart w:id="2006" w:name="_ETM_Q1_16783984"/>
      <w:bookmarkEnd w:id="2006"/>
      <w:r>
        <w:rPr>
          <w:rFonts w:hint="cs"/>
          <w:rtl/>
          <w:lang w:eastAsia="he-IL"/>
        </w:rPr>
        <w:t xml:space="preserve">מקום שמתקיים בו </w:t>
      </w:r>
      <w:bookmarkStart w:id="2007" w:name="_ETM_Q1_16788644"/>
      <w:bookmarkEnd w:id="2007"/>
      <w:r>
        <w:rPr>
          <w:rFonts w:hint="cs"/>
          <w:rtl/>
          <w:lang w:eastAsia="he-IL"/>
        </w:rPr>
        <w:t xml:space="preserve">אירוע ספורט בנוכחות קהל ובכלל זה </w:t>
      </w:r>
    </w:p>
    <w:p w:rsidR="00916EFA" w:rsidRDefault="00916EFA" w:rsidP="00916EFA">
      <w:pPr>
        <w:ind w:left="1440" w:firstLine="0"/>
        <w:rPr>
          <w:rtl/>
          <w:lang w:eastAsia="he-IL"/>
        </w:rPr>
      </w:pPr>
      <w:bookmarkStart w:id="2008" w:name="_ETM_Q1_16794885"/>
      <w:bookmarkStart w:id="2009" w:name="_ETM_Q1_16794983"/>
      <w:bookmarkEnd w:id="2008"/>
      <w:bookmarkEnd w:id="2009"/>
      <w:r>
        <w:rPr>
          <w:rFonts w:hint="cs"/>
          <w:rtl/>
          <w:lang w:eastAsia="he-IL"/>
        </w:rPr>
        <w:t xml:space="preserve">אצטדיון, מגרש ספורט </w:t>
      </w:r>
      <w:bookmarkStart w:id="2010" w:name="_ETM_Q1_16804514"/>
      <w:bookmarkEnd w:id="2010"/>
      <w:r>
        <w:rPr>
          <w:rFonts w:hint="cs"/>
          <w:rtl/>
          <w:lang w:eastAsia="he-IL"/>
        </w:rPr>
        <w:t>או אולם ספורט, ובלבד שהצפייה בו היא</w:t>
      </w:r>
    </w:p>
    <w:p w:rsidR="00916EFA" w:rsidRDefault="00916EFA" w:rsidP="00916EFA">
      <w:pPr>
        <w:ind w:left="1440" w:firstLine="0"/>
        <w:rPr>
          <w:rtl/>
          <w:lang w:eastAsia="he-IL"/>
        </w:rPr>
      </w:pPr>
      <w:bookmarkStart w:id="2011" w:name="_ETM_Q1_16811824"/>
      <w:bookmarkStart w:id="2012" w:name="_ETM_Q1_16811899"/>
      <w:bookmarkEnd w:id="2011"/>
      <w:bookmarkEnd w:id="2012"/>
      <w:r>
        <w:rPr>
          <w:rFonts w:hint="cs"/>
          <w:rtl/>
          <w:lang w:eastAsia="he-IL"/>
        </w:rPr>
        <w:t>בישיבה</w:t>
      </w:r>
      <w:bookmarkStart w:id="2013" w:name="_ETM_Q1_16813500"/>
      <w:bookmarkStart w:id="2014" w:name="_ETM_Q1_16813579"/>
      <w:bookmarkStart w:id="2015" w:name="_ETM_Q1_16813648"/>
      <w:bookmarkStart w:id="2016" w:name="_ETM_Q1_16813783"/>
      <w:bookmarkEnd w:id="2013"/>
      <w:bookmarkEnd w:id="2014"/>
      <w:bookmarkEnd w:id="2015"/>
      <w:bookmarkEnd w:id="2016"/>
      <w:r>
        <w:rPr>
          <w:rFonts w:hint="cs"/>
          <w:rtl/>
          <w:lang w:eastAsia="he-IL"/>
        </w:rPr>
        <w:t>;</w:t>
      </w:r>
    </w:p>
    <w:p w:rsidR="00916EFA" w:rsidRDefault="00916EFA" w:rsidP="00916EFA">
      <w:pPr>
        <w:ind w:left="1440" w:firstLine="0"/>
        <w:rPr>
          <w:rtl/>
          <w:lang w:eastAsia="he-IL"/>
        </w:rPr>
      </w:pPr>
      <w:bookmarkStart w:id="2017" w:name="_ETM_Q1_16817903"/>
      <w:bookmarkStart w:id="2018" w:name="_ETM_Q1_16818004"/>
      <w:bookmarkEnd w:id="2017"/>
      <w:bookmarkEnd w:id="2018"/>
    </w:p>
    <w:p w:rsidR="00916EFA" w:rsidRDefault="00C84A15" w:rsidP="00916EFA">
      <w:pPr>
        <w:pStyle w:val="afd"/>
        <w:numPr>
          <w:ilvl w:val="0"/>
          <w:numId w:val="17"/>
        </w:numPr>
        <w:rPr>
          <w:lang w:eastAsia="he-IL"/>
        </w:rPr>
      </w:pPr>
      <w:bookmarkStart w:id="2019" w:name="_ETM_Q1_16818050"/>
      <w:bookmarkStart w:id="2020" w:name="_ETM_Q1_16818139"/>
      <w:bookmarkEnd w:id="2019"/>
      <w:bookmarkEnd w:id="2020"/>
      <w:r>
        <w:rPr>
          <w:rFonts w:hint="cs"/>
          <w:rtl/>
          <w:lang w:eastAsia="he-IL"/>
        </w:rPr>
        <w:t>מקום לעריכת תערוכה למעט מוזיאון;</w:t>
      </w:r>
    </w:p>
    <w:p w:rsidR="00C84A15" w:rsidRDefault="00C84A15" w:rsidP="00C84A15">
      <w:pPr>
        <w:rPr>
          <w:rtl/>
          <w:lang w:eastAsia="he-IL"/>
        </w:rPr>
      </w:pPr>
      <w:bookmarkStart w:id="2021" w:name="_ETM_Q1_16864368"/>
      <w:bookmarkStart w:id="2022" w:name="_ETM_Q1_16864459"/>
      <w:bookmarkStart w:id="2023" w:name="_ETM_Q1_16864821"/>
      <w:bookmarkStart w:id="2024" w:name="_ETM_Q1_16864899"/>
      <w:bookmarkStart w:id="2025" w:name="_ETM_Q1_16865197"/>
      <w:bookmarkEnd w:id="2021"/>
      <w:bookmarkEnd w:id="2022"/>
      <w:bookmarkEnd w:id="2023"/>
      <w:bookmarkEnd w:id="2024"/>
      <w:bookmarkEnd w:id="2025"/>
    </w:p>
    <w:p w:rsidR="00C84A15" w:rsidRDefault="00C84A15" w:rsidP="00C84A15">
      <w:pPr>
        <w:pStyle w:val="afd"/>
        <w:numPr>
          <w:ilvl w:val="0"/>
          <w:numId w:val="17"/>
        </w:numPr>
        <w:rPr>
          <w:lang w:eastAsia="he-IL"/>
        </w:rPr>
      </w:pPr>
      <w:bookmarkStart w:id="2026" w:name="_ETM_Q1_16865336"/>
      <w:bookmarkEnd w:id="2026"/>
      <w:r>
        <w:rPr>
          <w:rFonts w:hint="cs"/>
          <w:rtl/>
          <w:lang w:eastAsia="he-IL"/>
        </w:rPr>
        <w:t xml:space="preserve">בית מלון, למעט חדר האוכל שבו; לעניין </w:t>
      </w:r>
      <w:bookmarkStart w:id="2027" w:name="_ETM_Q1_16868013"/>
      <w:bookmarkEnd w:id="2027"/>
      <w:r>
        <w:rPr>
          <w:rFonts w:hint="cs"/>
          <w:rtl/>
          <w:lang w:eastAsia="he-IL"/>
        </w:rPr>
        <w:t xml:space="preserve">זה, "בית מלון" </w:t>
      </w:r>
      <w:r>
        <w:rPr>
          <w:rtl/>
          <w:lang w:eastAsia="he-IL"/>
        </w:rPr>
        <w:t>–</w:t>
      </w:r>
      <w:r>
        <w:rPr>
          <w:rFonts w:hint="cs"/>
          <w:rtl/>
          <w:lang w:eastAsia="he-IL"/>
        </w:rPr>
        <w:t xml:space="preserve"> </w:t>
      </w:r>
    </w:p>
    <w:p w:rsidR="00C84A15" w:rsidRDefault="00C84A15" w:rsidP="00C84A15">
      <w:pPr>
        <w:pStyle w:val="afd"/>
        <w:rPr>
          <w:rtl/>
          <w:lang w:eastAsia="he-IL"/>
        </w:rPr>
      </w:pPr>
      <w:r>
        <w:rPr>
          <w:rFonts w:hint="cs"/>
          <w:rtl/>
          <w:lang w:eastAsia="he-IL"/>
        </w:rPr>
        <w:t xml:space="preserve">לרבות מתחם אירוח כמשמעותו בתקנת משנה </w:t>
      </w:r>
      <w:bookmarkStart w:id="2028" w:name="_ETM_Q1_16869848"/>
      <w:bookmarkEnd w:id="2028"/>
      <w:r>
        <w:rPr>
          <w:rFonts w:hint="cs"/>
          <w:rtl/>
          <w:lang w:eastAsia="he-IL"/>
        </w:rPr>
        <w:t>(א)(7ב) שמופעלות</w:t>
      </w:r>
      <w:bookmarkStart w:id="2029" w:name="_ETM_Q1_16871287"/>
      <w:bookmarkEnd w:id="2029"/>
    </w:p>
    <w:p w:rsidR="00C84A15" w:rsidRDefault="00C84A15" w:rsidP="00C84A15">
      <w:pPr>
        <w:pStyle w:val="afd"/>
        <w:rPr>
          <w:rtl/>
          <w:lang w:eastAsia="he-IL"/>
        </w:rPr>
      </w:pPr>
      <w:bookmarkStart w:id="2030" w:name="_ETM_Q1_16871366"/>
      <w:bookmarkEnd w:id="2030"/>
      <w:r>
        <w:rPr>
          <w:rFonts w:hint="cs"/>
          <w:rtl/>
          <w:lang w:eastAsia="he-IL"/>
        </w:rPr>
        <w:t>בו מעל 6 יחידות אירוח;</w:t>
      </w:r>
    </w:p>
    <w:p w:rsidR="00C84A15" w:rsidRDefault="00C84A15" w:rsidP="00C84A15">
      <w:pPr>
        <w:pStyle w:val="afd"/>
        <w:rPr>
          <w:rtl/>
          <w:lang w:eastAsia="he-IL"/>
        </w:rPr>
      </w:pPr>
      <w:bookmarkStart w:id="2031" w:name="_ETM_Q1_16873967"/>
      <w:bookmarkStart w:id="2032" w:name="_ETM_Q1_16874048"/>
      <w:bookmarkEnd w:id="2031"/>
      <w:bookmarkEnd w:id="2032"/>
    </w:p>
    <w:p w:rsidR="00C84A15" w:rsidRDefault="00C84A15" w:rsidP="00C84A15">
      <w:pPr>
        <w:pStyle w:val="afd"/>
        <w:numPr>
          <w:ilvl w:val="0"/>
          <w:numId w:val="17"/>
        </w:numPr>
        <w:rPr>
          <w:lang w:eastAsia="he-IL"/>
        </w:rPr>
      </w:pPr>
      <w:bookmarkStart w:id="2033" w:name="_ETM_Q1_16874157"/>
      <w:bookmarkStart w:id="2034" w:name="_ETM_Q1_16874252"/>
      <w:bookmarkEnd w:id="2033"/>
      <w:bookmarkEnd w:id="2034"/>
      <w:r>
        <w:rPr>
          <w:rFonts w:hint="cs"/>
          <w:rtl/>
          <w:lang w:eastAsia="he-IL"/>
        </w:rPr>
        <w:t xml:space="preserve">בריכת שחייה או </w:t>
      </w:r>
      <w:bookmarkStart w:id="2035" w:name="_ETM_Q1_16878263"/>
      <w:bookmarkEnd w:id="2035"/>
      <w:r>
        <w:rPr>
          <w:rFonts w:hint="cs"/>
          <w:rtl/>
          <w:lang w:eastAsia="he-IL"/>
        </w:rPr>
        <w:t>מקווה טהרה לגברים.</w:t>
      </w:r>
    </w:p>
    <w:p w:rsidR="00C84A15" w:rsidRDefault="00C84A15" w:rsidP="00C84A15">
      <w:pPr>
        <w:rPr>
          <w:rtl/>
          <w:lang w:eastAsia="he-IL"/>
        </w:rPr>
      </w:pPr>
      <w:bookmarkStart w:id="2036" w:name="_ETM_Q1_16882290"/>
      <w:bookmarkStart w:id="2037" w:name="_ETM_Q1_16882362"/>
      <w:bookmarkStart w:id="2038" w:name="_ETM_Q1_16884026"/>
      <w:bookmarkEnd w:id="2036"/>
      <w:bookmarkEnd w:id="2037"/>
      <w:bookmarkEnd w:id="2038"/>
    </w:p>
    <w:p w:rsidR="00C84A15" w:rsidRDefault="00C84A15" w:rsidP="00C84A15">
      <w:pPr>
        <w:rPr>
          <w:rtl/>
          <w:lang w:eastAsia="he-IL"/>
        </w:rPr>
      </w:pPr>
      <w:bookmarkStart w:id="2039" w:name="_ETM_Q1_16884141"/>
      <w:bookmarkEnd w:id="2039"/>
      <w:r>
        <w:rPr>
          <w:rFonts w:hint="cs"/>
          <w:rtl/>
          <w:lang w:eastAsia="he-IL"/>
        </w:rPr>
        <w:t xml:space="preserve">(ג)על אף האמור בתקנת משנה (ב), לעניין בית </w:t>
      </w:r>
      <w:bookmarkStart w:id="2040" w:name="_ETM_Q1_16896845"/>
      <w:bookmarkEnd w:id="2040"/>
      <w:r>
        <w:rPr>
          <w:rFonts w:hint="cs"/>
          <w:rtl/>
          <w:lang w:eastAsia="he-IL"/>
        </w:rPr>
        <w:t>מלון, רשאי אדם להפעילו בדרך</w:t>
      </w:r>
    </w:p>
    <w:p w:rsidR="00C84A15" w:rsidRDefault="00C84A15" w:rsidP="00C84A15">
      <w:pPr>
        <w:rPr>
          <w:rtl/>
          <w:lang w:eastAsia="he-IL"/>
        </w:rPr>
      </w:pPr>
      <w:bookmarkStart w:id="2041" w:name="_ETM_Q1_16901917"/>
      <w:bookmarkStart w:id="2042" w:name="_ETM_Q1_16901980"/>
      <w:bookmarkEnd w:id="2041"/>
      <w:bookmarkEnd w:id="2042"/>
      <w:r>
        <w:rPr>
          <w:rFonts w:hint="cs"/>
          <w:rtl/>
          <w:lang w:eastAsia="he-IL"/>
        </w:rPr>
        <w:t>של פתיחתו לציבור גם בעבור אלה:</w:t>
      </w:r>
      <w:bookmarkStart w:id="2043" w:name="_ETM_Q1_16912335"/>
      <w:bookmarkEnd w:id="2043"/>
    </w:p>
    <w:p w:rsidR="00C84A15" w:rsidRDefault="00C84A15" w:rsidP="00C84A15">
      <w:pPr>
        <w:rPr>
          <w:rtl/>
          <w:lang w:eastAsia="he-IL"/>
        </w:rPr>
      </w:pPr>
      <w:bookmarkStart w:id="2044" w:name="_ETM_Q1_16912395"/>
      <w:bookmarkEnd w:id="2044"/>
    </w:p>
    <w:p w:rsidR="00C84A15" w:rsidRDefault="00C84A15" w:rsidP="00C84A15">
      <w:pPr>
        <w:pStyle w:val="afd"/>
        <w:numPr>
          <w:ilvl w:val="0"/>
          <w:numId w:val="18"/>
        </w:numPr>
        <w:rPr>
          <w:lang w:eastAsia="he-IL"/>
        </w:rPr>
      </w:pPr>
      <w:bookmarkStart w:id="2045" w:name="_ETM_Q1_16912512"/>
      <w:bookmarkStart w:id="2046" w:name="_ETM_Q1_16912569"/>
      <w:bookmarkStart w:id="2047" w:name="_ETM_Q1_16914615"/>
      <w:bookmarkEnd w:id="2045"/>
      <w:bookmarkEnd w:id="2046"/>
      <w:bookmarkEnd w:id="2047"/>
      <w:r>
        <w:rPr>
          <w:rFonts w:hint="cs"/>
          <w:rtl/>
          <w:lang w:eastAsia="he-IL"/>
        </w:rPr>
        <w:t xml:space="preserve">קטין מתחת לגיל 16, איש צוות אוויר או אזרח זר, </w:t>
      </w:r>
      <w:bookmarkStart w:id="2048" w:name="_ETM_Q1_16922054"/>
      <w:bookmarkEnd w:id="2048"/>
      <w:r>
        <w:rPr>
          <w:rFonts w:hint="cs"/>
          <w:rtl/>
          <w:lang w:eastAsia="he-IL"/>
        </w:rPr>
        <w:t>שהציגו בעת</w:t>
      </w:r>
      <w:bookmarkStart w:id="2049" w:name="_ETM_Q1_16924411"/>
      <w:bookmarkEnd w:id="2049"/>
    </w:p>
    <w:p w:rsidR="00C84A15" w:rsidRDefault="00C84A15" w:rsidP="00C84A15">
      <w:pPr>
        <w:ind w:left="1440" w:firstLine="0"/>
        <w:rPr>
          <w:rtl/>
          <w:lang w:eastAsia="he-IL"/>
        </w:rPr>
      </w:pPr>
      <w:bookmarkStart w:id="2050" w:name="_ETM_Q1_16924497"/>
      <w:bookmarkEnd w:id="2050"/>
      <w:r>
        <w:rPr>
          <w:rFonts w:hint="cs"/>
          <w:rtl/>
          <w:lang w:eastAsia="he-IL"/>
        </w:rPr>
        <w:t xml:space="preserve">קבלתם לראשונה לבית המלון תוצאה שלילית בבדיקת </w:t>
      </w:r>
      <w:bookmarkStart w:id="2051" w:name="_ETM_Q1_16936661"/>
      <w:bookmarkEnd w:id="2051"/>
      <w:r>
        <w:rPr>
          <w:rFonts w:hint="cs"/>
          <w:rtl/>
          <w:lang w:eastAsia="he-IL"/>
        </w:rPr>
        <w:t xml:space="preserve">קורונה אשר </w:t>
      </w:r>
    </w:p>
    <w:p w:rsidR="00C84A15" w:rsidRDefault="00C84A15" w:rsidP="00C84A15">
      <w:pPr>
        <w:ind w:left="1440" w:firstLine="0"/>
        <w:rPr>
          <w:rtl/>
          <w:lang w:eastAsia="he-IL"/>
        </w:rPr>
      </w:pPr>
      <w:bookmarkStart w:id="2052" w:name="_ETM_Q1_16939056"/>
      <w:bookmarkStart w:id="2053" w:name="_ETM_Q1_16939125"/>
      <w:bookmarkEnd w:id="2052"/>
      <w:bookmarkEnd w:id="2053"/>
      <w:r>
        <w:rPr>
          <w:rFonts w:hint="cs"/>
          <w:rtl/>
          <w:lang w:eastAsia="he-IL"/>
        </w:rPr>
        <w:t>בוצעה במהלך 48 השעות שקדמו להצגתה;</w:t>
      </w:r>
    </w:p>
    <w:p w:rsidR="00C84A15" w:rsidRDefault="00C84A15" w:rsidP="00C84A15">
      <w:pPr>
        <w:ind w:left="1440" w:firstLine="0"/>
        <w:rPr>
          <w:rtl/>
          <w:lang w:eastAsia="he-IL"/>
        </w:rPr>
      </w:pPr>
      <w:bookmarkStart w:id="2054" w:name="_ETM_Q1_16947801"/>
      <w:bookmarkStart w:id="2055" w:name="_ETM_Q1_16947868"/>
      <w:bookmarkStart w:id="2056" w:name="_ETM_Q1_16948388"/>
      <w:bookmarkEnd w:id="2054"/>
      <w:bookmarkEnd w:id="2055"/>
      <w:bookmarkEnd w:id="2056"/>
    </w:p>
    <w:p w:rsidR="00C84A15" w:rsidRDefault="00C84A15" w:rsidP="00C84A15">
      <w:pPr>
        <w:pStyle w:val="afd"/>
        <w:numPr>
          <w:ilvl w:val="0"/>
          <w:numId w:val="18"/>
        </w:numPr>
        <w:rPr>
          <w:lang w:eastAsia="he-IL"/>
        </w:rPr>
      </w:pPr>
      <w:bookmarkStart w:id="2057" w:name="_ETM_Q1_16972921"/>
      <w:bookmarkStart w:id="2058" w:name="_ETM_Q1_16972986"/>
      <w:bookmarkStart w:id="2059" w:name="_ETM_Q1_16976133"/>
      <w:bookmarkEnd w:id="2057"/>
      <w:bookmarkEnd w:id="2058"/>
      <w:bookmarkEnd w:id="2059"/>
      <w:r>
        <w:rPr>
          <w:rFonts w:hint="cs"/>
          <w:rtl/>
          <w:lang w:eastAsia="he-IL"/>
        </w:rPr>
        <w:t xml:space="preserve">זר המבקר בישראל, ובלבד שהמנהל הכללי של משרד החוץ או </w:t>
      </w:r>
    </w:p>
    <w:p w:rsidR="00C84A15" w:rsidRDefault="00C84A15" w:rsidP="00C84A15">
      <w:pPr>
        <w:ind w:left="1440" w:firstLine="0"/>
        <w:rPr>
          <w:rtl/>
          <w:lang w:eastAsia="he-IL"/>
        </w:rPr>
      </w:pPr>
      <w:r>
        <w:rPr>
          <w:rFonts w:hint="cs"/>
          <w:rtl/>
          <w:lang w:eastAsia="he-IL"/>
        </w:rPr>
        <w:t xml:space="preserve">נציגו והמנהל הכללי של משרד הבריאות או נציגו, אישרו </w:t>
      </w:r>
      <w:bookmarkStart w:id="2060" w:name="_ETM_Q1_16979508"/>
      <w:bookmarkEnd w:id="2060"/>
      <w:r>
        <w:rPr>
          <w:rFonts w:hint="cs"/>
          <w:rtl/>
          <w:lang w:eastAsia="he-IL"/>
        </w:rPr>
        <w:t>כי מדובר</w:t>
      </w:r>
    </w:p>
    <w:p w:rsidR="00C84A15" w:rsidRDefault="00C84A15" w:rsidP="00C84A15">
      <w:pPr>
        <w:ind w:left="1440" w:firstLine="0"/>
        <w:rPr>
          <w:rtl/>
          <w:lang w:eastAsia="he-IL"/>
        </w:rPr>
      </w:pPr>
      <w:bookmarkStart w:id="2061" w:name="_ETM_Q1_16980663"/>
      <w:bookmarkStart w:id="2062" w:name="_ETM_Q1_16980743"/>
      <w:bookmarkEnd w:id="2061"/>
      <w:bookmarkEnd w:id="2062"/>
      <w:r>
        <w:rPr>
          <w:rFonts w:hint="cs"/>
          <w:rtl/>
          <w:lang w:eastAsia="he-IL"/>
        </w:rPr>
        <w:t xml:space="preserve">במקרה מיוחד בו הדבר נדרש לטובת הניהול התקין של </w:t>
      </w:r>
      <w:bookmarkStart w:id="2063" w:name="_ETM_Q1_16984773"/>
      <w:bookmarkEnd w:id="2063"/>
      <w:r>
        <w:rPr>
          <w:rFonts w:hint="cs"/>
          <w:rtl/>
          <w:lang w:eastAsia="he-IL"/>
        </w:rPr>
        <w:t>יחסי החוץ</w:t>
      </w:r>
    </w:p>
    <w:p w:rsidR="00C84A15" w:rsidRDefault="00C84A15" w:rsidP="00C84A15">
      <w:pPr>
        <w:ind w:left="1440" w:firstLine="0"/>
        <w:rPr>
          <w:rtl/>
          <w:lang w:eastAsia="he-IL"/>
        </w:rPr>
      </w:pPr>
      <w:bookmarkStart w:id="2064" w:name="_ETM_Q1_16987623"/>
      <w:bookmarkStart w:id="2065" w:name="_ETM_Q1_16987697"/>
      <w:bookmarkEnd w:id="2064"/>
      <w:bookmarkEnd w:id="2065"/>
      <w:r>
        <w:rPr>
          <w:rFonts w:hint="cs"/>
          <w:rtl/>
          <w:lang w:eastAsia="he-IL"/>
        </w:rPr>
        <w:t>של ישראל.</w:t>
      </w:r>
    </w:p>
    <w:p w:rsidR="00C84A15" w:rsidRDefault="00C84A15" w:rsidP="00C84A15">
      <w:pPr>
        <w:rPr>
          <w:rtl/>
          <w:lang w:eastAsia="he-IL"/>
        </w:rPr>
      </w:pPr>
      <w:bookmarkStart w:id="2066" w:name="_ETM_Q1_16989336"/>
      <w:bookmarkStart w:id="2067" w:name="_ETM_Q1_16989408"/>
      <w:bookmarkEnd w:id="2066"/>
      <w:bookmarkEnd w:id="2067"/>
    </w:p>
    <w:p w:rsidR="00C84A15" w:rsidRDefault="00C84A15" w:rsidP="00C84A15">
      <w:pPr>
        <w:rPr>
          <w:rtl/>
          <w:lang w:eastAsia="he-IL"/>
        </w:rPr>
      </w:pPr>
      <w:r>
        <w:rPr>
          <w:rFonts w:hint="cs"/>
          <w:rtl/>
          <w:lang w:eastAsia="he-IL"/>
        </w:rPr>
        <w:t xml:space="preserve">(ד)מקום ציבורי או עסקי שהפעלתו </w:t>
      </w:r>
      <w:bookmarkStart w:id="2068" w:name="_ETM_Q1_16990432"/>
      <w:bookmarkEnd w:id="2068"/>
      <w:r>
        <w:rPr>
          <w:rFonts w:hint="cs"/>
          <w:rtl/>
          <w:lang w:eastAsia="he-IL"/>
        </w:rPr>
        <w:t>בדרך של פתיחה לציבור הותרה הן לפי</w:t>
      </w:r>
    </w:p>
    <w:p w:rsidR="00C84A15" w:rsidRDefault="00C84A15" w:rsidP="00C84A15">
      <w:pPr>
        <w:rPr>
          <w:rtl/>
          <w:lang w:eastAsia="he-IL"/>
        </w:rPr>
      </w:pPr>
      <w:bookmarkStart w:id="2069" w:name="_ETM_Q1_16992647"/>
      <w:bookmarkStart w:id="2070" w:name="_ETM_Q1_16992749"/>
      <w:bookmarkEnd w:id="2069"/>
      <w:bookmarkEnd w:id="2070"/>
      <w:r>
        <w:rPr>
          <w:rFonts w:hint="cs"/>
          <w:rtl/>
          <w:lang w:eastAsia="he-IL"/>
        </w:rPr>
        <w:t xml:space="preserve">תקנת משנה (א) והן </w:t>
      </w:r>
      <w:bookmarkStart w:id="2071" w:name="_ETM_Q1_16991738"/>
      <w:bookmarkEnd w:id="2071"/>
      <w:r>
        <w:rPr>
          <w:rFonts w:hint="cs"/>
          <w:rtl/>
          <w:lang w:eastAsia="he-IL"/>
        </w:rPr>
        <w:t xml:space="preserve">לפי תקנת משנה (ב), רשאי המחזיק או המפעיל של </w:t>
      </w:r>
    </w:p>
    <w:p w:rsidR="00C84A15" w:rsidRDefault="00C84A15" w:rsidP="00C84A15">
      <w:pPr>
        <w:rPr>
          <w:rtl/>
          <w:lang w:eastAsia="he-IL"/>
        </w:rPr>
      </w:pPr>
      <w:bookmarkStart w:id="2072" w:name="_ETM_Q1_16993510"/>
      <w:bookmarkStart w:id="2073" w:name="_ETM_Q1_16993606"/>
      <w:bookmarkEnd w:id="2072"/>
      <w:bookmarkEnd w:id="2073"/>
      <w:r>
        <w:rPr>
          <w:rFonts w:hint="cs"/>
          <w:rtl/>
          <w:lang w:eastAsia="he-IL"/>
        </w:rPr>
        <w:t xml:space="preserve">המקום </w:t>
      </w:r>
      <w:bookmarkStart w:id="2074" w:name="_ETM_Q1_16994595"/>
      <w:bookmarkEnd w:id="2074"/>
      <w:r>
        <w:rPr>
          <w:rFonts w:hint="cs"/>
          <w:rtl/>
          <w:lang w:eastAsia="he-IL"/>
        </w:rPr>
        <w:t>להפעילו לפי אחת משתי תקנות המשנה האמורות בלבד."</w:t>
      </w:r>
    </w:p>
    <w:p w:rsidR="00C84A15" w:rsidRDefault="00C84A15" w:rsidP="00C84A15">
      <w:pPr>
        <w:ind w:firstLine="0"/>
        <w:rPr>
          <w:rtl/>
          <w:lang w:eastAsia="he-IL"/>
        </w:rPr>
      </w:pPr>
      <w:bookmarkStart w:id="2075" w:name="_ETM_Q1_17005863"/>
      <w:bookmarkStart w:id="2076" w:name="_ETM_Q1_17005952"/>
      <w:bookmarkStart w:id="2077" w:name="_ETM_Q1_17006712"/>
      <w:bookmarkEnd w:id="2075"/>
      <w:bookmarkEnd w:id="2076"/>
      <w:bookmarkEnd w:id="2077"/>
    </w:p>
    <w:p w:rsidR="00C84A15" w:rsidRDefault="00C84A15" w:rsidP="00C84A15">
      <w:pPr>
        <w:pStyle w:val="afd"/>
        <w:numPr>
          <w:ilvl w:val="0"/>
          <w:numId w:val="5"/>
        </w:numPr>
        <w:rPr>
          <w:lang w:eastAsia="he-IL"/>
        </w:rPr>
      </w:pPr>
      <w:bookmarkStart w:id="2078" w:name="_ETM_Q1_17006795"/>
      <w:bookmarkEnd w:id="2078"/>
      <w:r>
        <w:rPr>
          <w:rFonts w:hint="cs"/>
          <w:rtl/>
          <w:lang w:eastAsia="he-IL"/>
        </w:rPr>
        <w:t xml:space="preserve">בתקנה 8א </w:t>
      </w:r>
      <w:bookmarkStart w:id="2079" w:name="_ETM_Q1_17018066"/>
      <w:bookmarkEnd w:id="2079"/>
      <w:r>
        <w:rPr>
          <w:rFonts w:hint="cs"/>
          <w:rtl/>
          <w:lang w:eastAsia="he-IL"/>
        </w:rPr>
        <w:t xml:space="preserve">לתקנות העיקריות </w:t>
      </w:r>
      <w:r>
        <w:rPr>
          <w:rtl/>
          <w:lang w:eastAsia="he-IL"/>
        </w:rPr>
        <w:t>–</w:t>
      </w:r>
      <w:r>
        <w:rPr>
          <w:rFonts w:hint="cs"/>
          <w:rtl/>
          <w:lang w:eastAsia="he-IL"/>
        </w:rPr>
        <w:t xml:space="preserve"> </w:t>
      </w:r>
    </w:p>
    <w:p w:rsidR="00C84A15" w:rsidRDefault="00C84A15" w:rsidP="00C84A15">
      <w:pPr>
        <w:rPr>
          <w:rtl/>
          <w:lang w:eastAsia="he-IL"/>
        </w:rPr>
      </w:pPr>
    </w:p>
    <w:p w:rsidR="00C84A15" w:rsidRDefault="00C84A15" w:rsidP="00C84A15">
      <w:pPr>
        <w:pStyle w:val="afd"/>
        <w:numPr>
          <w:ilvl w:val="0"/>
          <w:numId w:val="20"/>
        </w:numPr>
        <w:rPr>
          <w:lang w:eastAsia="he-IL"/>
        </w:rPr>
      </w:pPr>
      <w:r>
        <w:rPr>
          <w:rFonts w:hint="cs"/>
          <w:rtl/>
          <w:lang w:eastAsia="he-IL"/>
        </w:rPr>
        <w:t xml:space="preserve">בפסקה (1), במקום "כאמור </w:t>
      </w:r>
      <w:bookmarkStart w:id="2080" w:name="_ETM_Q1_17020577"/>
      <w:bookmarkEnd w:id="2080"/>
      <w:r>
        <w:rPr>
          <w:rFonts w:hint="cs"/>
          <w:rtl/>
          <w:lang w:eastAsia="he-IL"/>
        </w:rPr>
        <w:t>בתקנה 7(א)" יבוא "כאמור בתקנה 7(א)(6)";</w:t>
      </w:r>
    </w:p>
    <w:p w:rsidR="00C84A15" w:rsidRDefault="00C84A15" w:rsidP="00C84A15">
      <w:pPr>
        <w:rPr>
          <w:rtl/>
          <w:lang w:eastAsia="he-IL"/>
        </w:rPr>
      </w:pPr>
      <w:bookmarkStart w:id="2081" w:name="_ETM_Q1_17027751"/>
      <w:bookmarkStart w:id="2082" w:name="_ETM_Q1_17027867"/>
      <w:bookmarkStart w:id="2083" w:name="_ETM_Q1_17028214"/>
      <w:bookmarkStart w:id="2084" w:name="_ETM_Q1_17028265"/>
      <w:bookmarkEnd w:id="2081"/>
      <w:bookmarkEnd w:id="2082"/>
      <w:bookmarkEnd w:id="2083"/>
      <w:bookmarkEnd w:id="2084"/>
    </w:p>
    <w:p w:rsidR="00C84A15" w:rsidRDefault="00C84A15" w:rsidP="00C84A15">
      <w:pPr>
        <w:pStyle w:val="afd"/>
        <w:numPr>
          <w:ilvl w:val="0"/>
          <w:numId w:val="20"/>
        </w:numPr>
        <w:rPr>
          <w:lang w:eastAsia="he-IL"/>
        </w:rPr>
      </w:pPr>
      <w:bookmarkStart w:id="2085" w:name="_ETM_Q1_17028560"/>
      <w:bookmarkStart w:id="2086" w:name="_ETM_Q1_17028649"/>
      <w:bookmarkEnd w:id="2085"/>
      <w:bookmarkEnd w:id="2086"/>
      <w:r>
        <w:rPr>
          <w:rFonts w:hint="cs"/>
          <w:rtl/>
          <w:lang w:eastAsia="he-IL"/>
        </w:rPr>
        <w:t>בפסקה (1א), ברישה, במקום "בתקנה 7(5א)" יבוא "בתקנה 7(א)(5א)";</w:t>
      </w:r>
    </w:p>
    <w:p w:rsidR="00C84A15" w:rsidRDefault="00C84A15" w:rsidP="00C84A15">
      <w:pPr>
        <w:pStyle w:val="afd"/>
        <w:rPr>
          <w:rtl/>
          <w:lang w:eastAsia="he-IL"/>
        </w:rPr>
      </w:pPr>
    </w:p>
    <w:p w:rsidR="00C84A15" w:rsidRDefault="00C84A15" w:rsidP="00C84A15">
      <w:pPr>
        <w:pStyle w:val="afd"/>
        <w:numPr>
          <w:ilvl w:val="0"/>
          <w:numId w:val="20"/>
        </w:numPr>
        <w:rPr>
          <w:lang w:eastAsia="he-IL"/>
        </w:rPr>
      </w:pPr>
      <w:r>
        <w:rPr>
          <w:rFonts w:hint="cs"/>
          <w:rtl/>
          <w:lang w:eastAsia="he-IL"/>
        </w:rPr>
        <w:t>בפסקה (9), ברישה, במקום "בתקנה 7(7ב)" יבוא "בתקנה 7(א)(7ב)";</w:t>
      </w:r>
    </w:p>
    <w:p w:rsidR="00C84A15" w:rsidRDefault="00C84A15" w:rsidP="00C84A15">
      <w:pPr>
        <w:pStyle w:val="afd"/>
        <w:rPr>
          <w:rtl/>
          <w:lang w:eastAsia="he-IL"/>
        </w:rPr>
      </w:pPr>
    </w:p>
    <w:p w:rsidR="00C84A15" w:rsidRDefault="00C84A15" w:rsidP="00C84A15">
      <w:pPr>
        <w:pStyle w:val="afd"/>
        <w:numPr>
          <w:ilvl w:val="0"/>
          <w:numId w:val="20"/>
        </w:numPr>
        <w:rPr>
          <w:lang w:eastAsia="he-IL"/>
        </w:rPr>
      </w:pPr>
      <w:r>
        <w:rPr>
          <w:rFonts w:hint="cs"/>
          <w:rtl/>
          <w:lang w:eastAsia="he-IL"/>
        </w:rPr>
        <w:t>בפסקה (10), ברישה, במקום "בתקנה 7(18)" יבוא "בתקנה 7(א)(18)";</w:t>
      </w:r>
    </w:p>
    <w:p w:rsidR="00C84A15" w:rsidRDefault="00C84A15" w:rsidP="00C84A15">
      <w:pPr>
        <w:pStyle w:val="afd"/>
        <w:rPr>
          <w:rtl/>
          <w:lang w:eastAsia="he-IL"/>
        </w:rPr>
      </w:pPr>
    </w:p>
    <w:p w:rsidR="00C84A15" w:rsidRDefault="00C84A15" w:rsidP="00C84A15">
      <w:pPr>
        <w:pStyle w:val="afd"/>
        <w:numPr>
          <w:ilvl w:val="0"/>
          <w:numId w:val="20"/>
        </w:numPr>
        <w:rPr>
          <w:lang w:eastAsia="he-IL"/>
        </w:rPr>
      </w:pPr>
      <w:r>
        <w:rPr>
          <w:rFonts w:hint="cs"/>
          <w:rtl/>
          <w:lang w:eastAsia="he-IL"/>
        </w:rPr>
        <w:t>בסופה יבוא:</w:t>
      </w:r>
    </w:p>
    <w:p w:rsidR="00C84A15" w:rsidRDefault="00C84A15" w:rsidP="00C84A15">
      <w:pPr>
        <w:pStyle w:val="afd"/>
        <w:rPr>
          <w:rtl/>
          <w:lang w:eastAsia="he-IL"/>
        </w:rPr>
      </w:pPr>
    </w:p>
    <w:p w:rsidR="00FA2FEA" w:rsidRDefault="00FA2FEA" w:rsidP="00C84A15">
      <w:pPr>
        <w:ind w:left="720"/>
        <w:rPr>
          <w:rtl/>
          <w:lang w:eastAsia="he-IL"/>
        </w:rPr>
      </w:pPr>
      <w:r>
        <w:rPr>
          <w:rFonts w:hint="cs"/>
          <w:rtl/>
          <w:lang w:eastAsia="he-IL"/>
        </w:rPr>
        <w:t xml:space="preserve">"(11) כל מקום כאמור בתקנה 7(ב) </w:t>
      </w:r>
      <w:r>
        <w:rPr>
          <w:rtl/>
          <w:lang w:eastAsia="he-IL"/>
        </w:rPr>
        <w:t>–</w:t>
      </w:r>
    </w:p>
    <w:p w:rsidR="00FA2FEA" w:rsidRDefault="00FA2FEA" w:rsidP="00C84A15">
      <w:pPr>
        <w:ind w:left="720"/>
        <w:rPr>
          <w:rtl/>
          <w:lang w:eastAsia="he-IL"/>
        </w:rPr>
      </w:pPr>
    </w:p>
    <w:p w:rsidR="00FA2FEA" w:rsidRDefault="00FA2FEA" w:rsidP="00FA2FEA">
      <w:pPr>
        <w:pStyle w:val="afd"/>
        <w:numPr>
          <w:ilvl w:val="0"/>
          <w:numId w:val="21"/>
        </w:numPr>
        <w:rPr>
          <w:lang w:eastAsia="he-IL"/>
        </w:rPr>
      </w:pPr>
      <w:r>
        <w:rPr>
          <w:rFonts w:hint="cs"/>
          <w:rtl/>
          <w:lang w:eastAsia="he-IL"/>
        </w:rPr>
        <w:t xml:space="preserve">המחזיק או המפעיל של המקום יציב שלט בכניסה אליו, </w:t>
      </w:r>
    </w:p>
    <w:p w:rsidR="00FA2FEA" w:rsidRDefault="00FA2FEA" w:rsidP="00FA2FEA">
      <w:pPr>
        <w:ind w:left="2160" w:firstLine="0"/>
        <w:rPr>
          <w:rtl/>
          <w:lang w:eastAsia="he-IL"/>
        </w:rPr>
      </w:pPr>
      <w:r>
        <w:rPr>
          <w:rFonts w:hint="cs"/>
          <w:rtl/>
          <w:lang w:eastAsia="he-IL"/>
        </w:rPr>
        <w:t xml:space="preserve">במקום בולט לעין, בשפות עברית, ערבית ואנגלית, בדבר </w:t>
      </w:r>
      <w:bookmarkStart w:id="2087" w:name="_ETM_Q1_17048605"/>
      <w:bookmarkEnd w:id="2087"/>
      <w:r>
        <w:rPr>
          <w:rFonts w:hint="cs"/>
          <w:rtl/>
          <w:lang w:eastAsia="he-IL"/>
        </w:rPr>
        <w:t xml:space="preserve">חובת </w:t>
      </w:r>
    </w:p>
    <w:p w:rsidR="00FA2FEA" w:rsidRDefault="00FA2FEA" w:rsidP="00FA2FEA">
      <w:pPr>
        <w:ind w:left="2160" w:firstLine="0"/>
        <w:rPr>
          <w:rtl/>
          <w:lang w:eastAsia="he-IL"/>
        </w:rPr>
      </w:pPr>
      <w:bookmarkStart w:id="2088" w:name="_ETM_Q1_17049522"/>
      <w:bookmarkStart w:id="2089" w:name="_ETM_Q1_17049598"/>
      <w:bookmarkEnd w:id="2088"/>
      <w:bookmarkEnd w:id="2089"/>
      <w:r>
        <w:rPr>
          <w:rFonts w:hint="cs"/>
          <w:rtl/>
          <w:lang w:eastAsia="he-IL"/>
        </w:rPr>
        <w:t xml:space="preserve">הצגת אישור "תו ירוק" כתנאי לכניסה למקום; ולעניין </w:t>
      </w:r>
      <w:bookmarkStart w:id="2090" w:name="_ETM_Q1_17060339"/>
      <w:bookmarkEnd w:id="2090"/>
      <w:r>
        <w:rPr>
          <w:rFonts w:hint="cs"/>
          <w:rtl/>
          <w:lang w:eastAsia="he-IL"/>
        </w:rPr>
        <w:t xml:space="preserve">מחזיק </w:t>
      </w:r>
    </w:p>
    <w:p w:rsidR="00FA2FEA" w:rsidRDefault="00FA2FEA" w:rsidP="00FA2FEA">
      <w:pPr>
        <w:ind w:left="2160" w:firstLine="0"/>
        <w:rPr>
          <w:rtl/>
          <w:lang w:eastAsia="he-IL"/>
        </w:rPr>
      </w:pPr>
      <w:bookmarkStart w:id="2091" w:name="_ETM_Q1_17061638"/>
      <w:bookmarkStart w:id="2092" w:name="_ETM_Q1_17061717"/>
      <w:bookmarkEnd w:id="2091"/>
      <w:bookmarkEnd w:id="2092"/>
      <w:r>
        <w:rPr>
          <w:rFonts w:hint="cs"/>
          <w:rtl/>
          <w:lang w:eastAsia="he-IL"/>
        </w:rPr>
        <w:t xml:space="preserve">או מפעיל של בית מלון </w:t>
      </w:r>
      <w:r>
        <w:rPr>
          <w:rtl/>
          <w:lang w:eastAsia="he-IL"/>
        </w:rPr>
        <w:t>–</w:t>
      </w:r>
      <w:r>
        <w:rPr>
          <w:rFonts w:hint="cs"/>
          <w:rtl/>
          <w:lang w:eastAsia="he-IL"/>
        </w:rPr>
        <w:t xml:space="preserve"> יכלול </w:t>
      </w:r>
      <w:bookmarkStart w:id="2093" w:name="_ETM_Q1_17065117"/>
      <w:bookmarkEnd w:id="2093"/>
      <w:r>
        <w:rPr>
          <w:rFonts w:hint="cs"/>
          <w:rtl/>
          <w:lang w:eastAsia="he-IL"/>
        </w:rPr>
        <w:t>בשלט גם את חובת הצגת אישור</w:t>
      </w:r>
    </w:p>
    <w:p w:rsidR="00FA2FEA" w:rsidRDefault="00FA2FEA" w:rsidP="00FA2FEA">
      <w:pPr>
        <w:ind w:left="2160" w:firstLine="0"/>
        <w:rPr>
          <w:rtl/>
          <w:lang w:eastAsia="he-IL"/>
        </w:rPr>
      </w:pPr>
      <w:bookmarkStart w:id="2094" w:name="_ETM_Q1_17068981"/>
      <w:bookmarkStart w:id="2095" w:name="_ETM_Q1_17069049"/>
      <w:bookmarkEnd w:id="2094"/>
      <w:bookmarkEnd w:id="2095"/>
      <w:r>
        <w:rPr>
          <w:rFonts w:hint="cs"/>
          <w:rtl/>
          <w:lang w:eastAsia="he-IL"/>
        </w:rPr>
        <w:t xml:space="preserve">על תוצאות בדיקה לעניין קטין, </w:t>
      </w:r>
      <w:bookmarkStart w:id="2096" w:name="_ETM_Q1_17072196"/>
      <w:bookmarkEnd w:id="2096"/>
      <w:r>
        <w:rPr>
          <w:rFonts w:hint="cs"/>
          <w:rtl/>
          <w:lang w:eastAsia="he-IL"/>
        </w:rPr>
        <w:t>איש צוות אוויר או אזרח זר</w:t>
      </w:r>
    </w:p>
    <w:p w:rsidR="00FA2FEA" w:rsidRDefault="00FA2FEA" w:rsidP="00FA2FEA">
      <w:pPr>
        <w:ind w:left="2160" w:firstLine="0"/>
        <w:rPr>
          <w:rtl/>
          <w:lang w:eastAsia="he-IL"/>
        </w:rPr>
      </w:pPr>
      <w:bookmarkStart w:id="2097" w:name="_ETM_Q1_17073176"/>
      <w:bookmarkStart w:id="2098" w:name="_ETM_Q1_17073249"/>
      <w:bookmarkEnd w:id="2097"/>
      <w:bookmarkEnd w:id="2098"/>
      <w:r>
        <w:rPr>
          <w:rFonts w:hint="cs"/>
          <w:rtl/>
          <w:lang w:eastAsia="he-IL"/>
        </w:rPr>
        <w:t>כאמור בתקנה 7(ג);</w:t>
      </w:r>
    </w:p>
    <w:p w:rsidR="00FA2FEA" w:rsidRDefault="00FA2FEA" w:rsidP="00FA2FEA">
      <w:pPr>
        <w:ind w:left="2160" w:firstLine="0"/>
        <w:rPr>
          <w:rtl/>
          <w:lang w:eastAsia="he-IL"/>
        </w:rPr>
      </w:pPr>
      <w:bookmarkStart w:id="2099" w:name="_ETM_Q1_17073616"/>
      <w:bookmarkStart w:id="2100" w:name="_ETM_Q1_17073676"/>
      <w:bookmarkEnd w:id="2099"/>
      <w:bookmarkEnd w:id="2100"/>
    </w:p>
    <w:p w:rsidR="00FA2FEA" w:rsidRDefault="00FA2FEA" w:rsidP="00FA2FEA">
      <w:pPr>
        <w:pStyle w:val="afd"/>
        <w:numPr>
          <w:ilvl w:val="0"/>
          <w:numId w:val="21"/>
        </w:numPr>
        <w:rPr>
          <w:lang w:eastAsia="he-IL"/>
        </w:rPr>
      </w:pPr>
      <w:bookmarkStart w:id="2101" w:name="_ETM_Q1_17073762"/>
      <w:bookmarkStart w:id="2102" w:name="_ETM_Q1_17073825"/>
      <w:bookmarkStart w:id="2103" w:name="_ETM_Q1_17074932"/>
      <w:bookmarkEnd w:id="2101"/>
      <w:bookmarkEnd w:id="2102"/>
      <w:bookmarkEnd w:id="2103"/>
      <w:r>
        <w:rPr>
          <w:rFonts w:hint="cs"/>
          <w:rtl/>
          <w:lang w:eastAsia="he-IL"/>
        </w:rPr>
        <w:t>המחזיק או המפעיל של המקום יכניס למקום רק את מי</w:t>
      </w:r>
      <w:bookmarkStart w:id="2104" w:name="_ETM_Q1_17074045"/>
      <w:bookmarkEnd w:id="2104"/>
    </w:p>
    <w:p w:rsidR="00FA2FEA" w:rsidRDefault="00FA2FEA" w:rsidP="00FA2FEA">
      <w:pPr>
        <w:ind w:left="2160" w:firstLine="0"/>
        <w:rPr>
          <w:rtl/>
          <w:lang w:eastAsia="he-IL"/>
        </w:rPr>
      </w:pPr>
      <w:bookmarkStart w:id="2105" w:name="_ETM_Q1_17076609"/>
      <w:bookmarkStart w:id="2106" w:name="_ETM_Q1_17076684"/>
      <w:bookmarkEnd w:id="2105"/>
      <w:bookmarkEnd w:id="2106"/>
      <w:r>
        <w:rPr>
          <w:rFonts w:hint="cs"/>
          <w:rtl/>
          <w:lang w:eastAsia="he-IL"/>
        </w:rPr>
        <w:t>שהציג, כתנאי לכניסתו, אישור "תו ירוק", צרוף הצגת תעודה</w:t>
      </w:r>
    </w:p>
    <w:p w:rsidR="00FA2FEA" w:rsidRDefault="00FA2FEA" w:rsidP="00FA2FEA">
      <w:pPr>
        <w:ind w:left="2160" w:firstLine="0"/>
        <w:rPr>
          <w:rtl/>
          <w:lang w:eastAsia="he-IL"/>
        </w:rPr>
      </w:pPr>
      <w:bookmarkStart w:id="2107" w:name="_ETM_Q1_17081999"/>
      <w:bookmarkStart w:id="2108" w:name="_ETM_Q1_17082091"/>
      <w:bookmarkEnd w:id="2107"/>
      <w:bookmarkEnd w:id="2108"/>
      <w:r>
        <w:rPr>
          <w:rFonts w:hint="cs"/>
          <w:rtl/>
          <w:lang w:eastAsia="he-IL"/>
        </w:rPr>
        <w:t xml:space="preserve">מזהה, ואם </w:t>
      </w:r>
      <w:bookmarkStart w:id="2109" w:name="_ETM_Q1_17079773"/>
      <w:bookmarkEnd w:id="2109"/>
      <w:r>
        <w:rPr>
          <w:rFonts w:hint="cs"/>
          <w:rtl/>
          <w:lang w:eastAsia="he-IL"/>
        </w:rPr>
        <w:t xml:space="preserve">הציג מסמך כאמור בתקנה 8ב(ג)(1) </w:t>
      </w:r>
      <w:r>
        <w:rPr>
          <w:rtl/>
          <w:lang w:eastAsia="he-IL"/>
        </w:rPr>
        <w:t>–</w:t>
      </w:r>
      <w:r>
        <w:rPr>
          <w:rFonts w:hint="cs"/>
          <w:rtl/>
          <w:lang w:eastAsia="he-IL"/>
        </w:rPr>
        <w:t xml:space="preserve"> לאחר סריקת</w:t>
      </w:r>
    </w:p>
    <w:p w:rsidR="00FA2FEA" w:rsidRDefault="00FA2FEA" w:rsidP="00FA2FEA">
      <w:pPr>
        <w:ind w:left="2160" w:firstLine="0"/>
        <w:rPr>
          <w:rtl/>
          <w:lang w:eastAsia="he-IL"/>
        </w:rPr>
      </w:pPr>
      <w:bookmarkStart w:id="2110" w:name="_ETM_Q1_17082231"/>
      <w:bookmarkStart w:id="2111" w:name="_ETM_Q1_17082312"/>
      <w:bookmarkEnd w:id="2110"/>
      <w:bookmarkEnd w:id="2111"/>
      <w:r>
        <w:rPr>
          <w:rFonts w:hint="cs"/>
          <w:rtl/>
          <w:lang w:eastAsia="he-IL"/>
        </w:rPr>
        <w:t xml:space="preserve">המסמך כמפורט בתקנה </w:t>
      </w:r>
      <w:bookmarkStart w:id="2112" w:name="_ETM_Q1_17085868"/>
      <w:bookmarkEnd w:id="2112"/>
      <w:r>
        <w:rPr>
          <w:rFonts w:hint="cs"/>
          <w:rtl/>
          <w:lang w:eastAsia="he-IL"/>
        </w:rPr>
        <w:t xml:space="preserve">8ב(ד), ולעניין בית מלון </w:t>
      </w:r>
      <w:r>
        <w:rPr>
          <w:rtl/>
          <w:lang w:eastAsia="he-IL"/>
        </w:rPr>
        <w:t>–</w:t>
      </w:r>
      <w:r>
        <w:rPr>
          <w:rFonts w:hint="cs"/>
          <w:rtl/>
          <w:lang w:eastAsia="he-IL"/>
        </w:rPr>
        <w:t xml:space="preserve"> גם קטין </w:t>
      </w:r>
      <w:bookmarkStart w:id="2113" w:name="_ETM_Q1_17087210"/>
      <w:bookmarkEnd w:id="2113"/>
    </w:p>
    <w:p w:rsidR="00FA2FEA" w:rsidRDefault="00FA2FEA" w:rsidP="00FA2FEA">
      <w:pPr>
        <w:ind w:left="2160" w:firstLine="0"/>
        <w:rPr>
          <w:rtl/>
          <w:lang w:eastAsia="he-IL"/>
        </w:rPr>
      </w:pPr>
      <w:bookmarkStart w:id="2114" w:name="_ETM_Q1_17087299"/>
      <w:bookmarkEnd w:id="2114"/>
      <w:r>
        <w:rPr>
          <w:rFonts w:hint="cs"/>
          <w:rtl/>
          <w:lang w:eastAsia="he-IL"/>
        </w:rPr>
        <w:t xml:space="preserve">מתחת </w:t>
      </w:r>
      <w:bookmarkStart w:id="2115" w:name="_ETM_Q1_17088114"/>
      <w:bookmarkEnd w:id="2115"/>
      <w:r>
        <w:rPr>
          <w:rFonts w:hint="cs"/>
          <w:rtl/>
          <w:lang w:eastAsia="he-IL"/>
        </w:rPr>
        <w:t>לגיל 16, איש צוות אוויר או אזרח זר, שהציגו אישור</w:t>
      </w:r>
    </w:p>
    <w:p w:rsidR="00FA2FEA" w:rsidRDefault="00FA2FEA" w:rsidP="00FA2FEA">
      <w:pPr>
        <w:ind w:left="2160" w:firstLine="0"/>
        <w:rPr>
          <w:rtl/>
          <w:lang w:eastAsia="he-IL"/>
        </w:rPr>
      </w:pPr>
      <w:bookmarkStart w:id="2116" w:name="_ETM_Q1_17090385"/>
      <w:bookmarkStart w:id="2117" w:name="_ETM_Q1_17090471"/>
      <w:bookmarkEnd w:id="2116"/>
      <w:bookmarkEnd w:id="2117"/>
      <w:r>
        <w:rPr>
          <w:rFonts w:hint="cs"/>
          <w:rtl/>
          <w:lang w:eastAsia="he-IL"/>
        </w:rPr>
        <w:t xml:space="preserve">על </w:t>
      </w:r>
      <w:bookmarkStart w:id="2118" w:name="_ETM_Q1_17092176"/>
      <w:bookmarkEnd w:id="2118"/>
      <w:r>
        <w:rPr>
          <w:rFonts w:hint="cs"/>
          <w:rtl/>
          <w:lang w:eastAsia="he-IL"/>
        </w:rPr>
        <w:t>תוצאת בדיקה שלילית כאמור בתקנה 7(ג); האמור בפסקת</w:t>
      </w:r>
    </w:p>
    <w:p w:rsidR="00FA2FEA" w:rsidRDefault="00FA2FEA" w:rsidP="00FA2FEA">
      <w:pPr>
        <w:ind w:left="2160" w:firstLine="0"/>
        <w:rPr>
          <w:rtl/>
          <w:lang w:eastAsia="he-IL"/>
        </w:rPr>
      </w:pPr>
      <w:r>
        <w:rPr>
          <w:rFonts w:hint="cs"/>
          <w:rtl/>
          <w:lang w:eastAsia="he-IL"/>
        </w:rPr>
        <w:t xml:space="preserve">משנה זו </w:t>
      </w:r>
      <w:bookmarkStart w:id="2119" w:name="_ETM_Q1_17094479"/>
      <w:bookmarkEnd w:id="2119"/>
      <w:r>
        <w:rPr>
          <w:rFonts w:hint="cs"/>
          <w:rtl/>
          <w:lang w:eastAsia="he-IL"/>
        </w:rPr>
        <w:t>לא יחול לעניין כניסתם של עובדי המקום;</w:t>
      </w:r>
    </w:p>
    <w:p w:rsidR="00FA2FEA" w:rsidRDefault="00FA2FEA" w:rsidP="00FA2FEA">
      <w:pPr>
        <w:ind w:left="2160" w:firstLine="0"/>
        <w:rPr>
          <w:rtl/>
          <w:lang w:eastAsia="he-IL"/>
        </w:rPr>
      </w:pPr>
      <w:bookmarkStart w:id="2120" w:name="_ETM_Q1_17101377"/>
      <w:bookmarkStart w:id="2121" w:name="_ETM_Q1_17101461"/>
      <w:bookmarkEnd w:id="2120"/>
      <w:bookmarkEnd w:id="2121"/>
    </w:p>
    <w:p w:rsidR="00C84A15" w:rsidRDefault="00FA2FEA" w:rsidP="00FA2FEA">
      <w:pPr>
        <w:pStyle w:val="afd"/>
        <w:numPr>
          <w:ilvl w:val="0"/>
          <w:numId w:val="21"/>
        </w:numPr>
        <w:rPr>
          <w:rtl/>
          <w:lang w:eastAsia="he-IL"/>
        </w:rPr>
      </w:pPr>
      <w:bookmarkStart w:id="2122" w:name="_ETM_Q1_17101540"/>
      <w:bookmarkStart w:id="2123" w:name="_ETM_Q1_17101623"/>
      <w:bookmarkEnd w:id="2122"/>
      <w:bookmarkEnd w:id="2123"/>
      <w:r>
        <w:rPr>
          <w:rFonts w:hint="cs"/>
          <w:rtl/>
          <w:lang w:eastAsia="he-IL"/>
        </w:rPr>
        <w:t>מחזיק או מפעיל</w:t>
      </w:r>
      <w:bookmarkStart w:id="2124" w:name="_ETM_Q1_17098510"/>
      <w:bookmarkEnd w:id="2124"/>
      <w:r>
        <w:rPr>
          <w:rFonts w:hint="cs"/>
          <w:rtl/>
          <w:lang w:eastAsia="he-IL"/>
        </w:rPr>
        <w:t xml:space="preserve"> של מקום שהכניסה אליו נעשית בדרך  </w:t>
      </w:r>
      <w:r w:rsidR="00C84A15">
        <w:rPr>
          <w:rFonts w:hint="cs"/>
          <w:rtl/>
          <w:lang w:eastAsia="he-IL"/>
        </w:rPr>
        <w:t xml:space="preserve"> </w:t>
      </w:r>
    </w:p>
    <w:p w:rsidR="00C84A15" w:rsidRDefault="00FA2FEA" w:rsidP="00FA2FEA">
      <w:pPr>
        <w:ind w:left="1440"/>
        <w:rPr>
          <w:rtl/>
          <w:lang w:eastAsia="he-IL"/>
        </w:rPr>
      </w:pPr>
      <w:r>
        <w:rPr>
          <w:rFonts w:hint="cs"/>
          <w:rtl/>
          <w:lang w:eastAsia="he-IL"/>
        </w:rPr>
        <w:t>של תיאום או הזמנה</w:t>
      </w:r>
      <w:bookmarkStart w:id="2125" w:name="_ETM_Q1_17106169"/>
      <w:bookmarkEnd w:id="2125"/>
      <w:r>
        <w:rPr>
          <w:rFonts w:hint="cs"/>
          <w:rtl/>
          <w:lang w:eastAsia="he-IL"/>
        </w:rPr>
        <w:t xml:space="preserve"> מראש, יידע את הלקוחות בעת התיאום </w:t>
      </w:r>
      <w:bookmarkStart w:id="2126" w:name="_ETM_Q1_17105512"/>
      <w:bookmarkEnd w:id="2126"/>
    </w:p>
    <w:p w:rsidR="00FA2FEA" w:rsidRDefault="00FA2FEA" w:rsidP="00FA2FEA">
      <w:pPr>
        <w:ind w:left="1440"/>
        <w:rPr>
          <w:rtl/>
          <w:lang w:eastAsia="he-IL"/>
        </w:rPr>
      </w:pPr>
      <w:bookmarkStart w:id="2127" w:name="_ETM_Q1_17105594"/>
      <w:bookmarkEnd w:id="2127"/>
      <w:r>
        <w:rPr>
          <w:rFonts w:hint="cs"/>
          <w:rtl/>
          <w:lang w:eastAsia="he-IL"/>
        </w:rPr>
        <w:t xml:space="preserve">או ההזמנה, בדבר חובת </w:t>
      </w:r>
      <w:bookmarkStart w:id="2128" w:name="_ETM_Q1_17106116"/>
      <w:bookmarkEnd w:id="2128"/>
      <w:r>
        <w:rPr>
          <w:rFonts w:hint="cs"/>
          <w:rtl/>
          <w:lang w:eastAsia="he-IL"/>
        </w:rPr>
        <w:t>הצגת אישור "תו ירוק" כתנאי לכניסה</w:t>
      </w:r>
    </w:p>
    <w:p w:rsidR="00FA2FEA" w:rsidRDefault="00FA2FEA" w:rsidP="00FA2FEA">
      <w:pPr>
        <w:ind w:left="1440"/>
        <w:rPr>
          <w:rtl/>
          <w:lang w:eastAsia="he-IL"/>
        </w:rPr>
      </w:pPr>
      <w:bookmarkStart w:id="2129" w:name="_ETM_Q1_17111242"/>
      <w:bookmarkStart w:id="2130" w:name="_ETM_Q1_17111320"/>
      <w:bookmarkEnd w:id="2129"/>
      <w:bookmarkEnd w:id="2130"/>
      <w:r>
        <w:rPr>
          <w:rFonts w:hint="cs"/>
          <w:rtl/>
          <w:lang w:eastAsia="he-IL"/>
        </w:rPr>
        <w:t xml:space="preserve">למקום, ולעניין מחזיק או </w:t>
      </w:r>
      <w:bookmarkStart w:id="2131" w:name="_ETM_Q1_17110557"/>
      <w:bookmarkEnd w:id="2131"/>
      <w:r>
        <w:rPr>
          <w:rFonts w:hint="cs"/>
          <w:rtl/>
          <w:lang w:eastAsia="he-IL"/>
        </w:rPr>
        <w:t xml:space="preserve">מפעיל של בית מלון </w:t>
      </w:r>
      <w:r>
        <w:rPr>
          <w:rtl/>
          <w:lang w:eastAsia="he-IL"/>
        </w:rPr>
        <w:t>–</w:t>
      </w:r>
      <w:r>
        <w:rPr>
          <w:rFonts w:hint="cs"/>
          <w:rtl/>
          <w:lang w:eastAsia="he-IL"/>
        </w:rPr>
        <w:t xml:space="preserve"> גם בדבר </w:t>
      </w:r>
    </w:p>
    <w:p w:rsidR="00FA2FEA" w:rsidRDefault="00FA2FEA" w:rsidP="00FA2FEA">
      <w:pPr>
        <w:ind w:left="1440"/>
        <w:rPr>
          <w:rtl/>
          <w:lang w:eastAsia="he-IL"/>
        </w:rPr>
      </w:pPr>
      <w:bookmarkStart w:id="2132" w:name="_ETM_Q1_17110209"/>
      <w:bookmarkStart w:id="2133" w:name="_ETM_Q1_17110290"/>
      <w:bookmarkEnd w:id="2132"/>
      <w:bookmarkEnd w:id="2133"/>
      <w:r>
        <w:rPr>
          <w:rFonts w:hint="cs"/>
          <w:rtl/>
          <w:lang w:eastAsia="he-IL"/>
        </w:rPr>
        <w:t xml:space="preserve">חובת הצגת אישור </w:t>
      </w:r>
      <w:bookmarkStart w:id="2134" w:name="_ETM_Q1_17112687"/>
      <w:bookmarkEnd w:id="2134"/>
      <w:r>
        <w:rPr>
          <w:rFonts w:hint="cs"/>
          <w:rtl/>
          <w:lang w:eastAsia="he-IL"/>
        </w:rPr>
        <w:t>על תוצאות בדיקה לעניין קטין, איש צוות</w:t>
      </w:r>
    </w:p>
    <w:p w:rsidR="00FA2FEA" w:rsidRDefault="00FA2FEA" w:rsidP="00FA2FEA">
      <w:pPr>
        <w:ind w:left="1440"/>
        <w:rPr>
          <w:rtl/>
          <w:lang w:eastAsia="he-IL"/>
        </w:rPr>
      </w:pPr>
      <w:bookmarkStart w:id="2135" w:name="_ETM_Q1_17113093"/>
      <w:bookmarkStart w:id="2136" w:name="_ETM_Q1_17113178"/>
      <w:bookmarkEnd w:id="2135"/>
      <w:bookmarkEnd w:id="2136"/>
      <w:r>
        <w:rPr>
          <w:rFonts w:hint="cs"/>
          <w:rtl/>
          <w:lang w:eastAsia="he-IL"/>
        </w:rPr>
        <w:t xml:space="preserve">אויר או אזרח זר </w:t>
      </w:r>
      <w:bookmarkStart w:id="2137" w:name="_ETM_Q1_17116579"/>
      <w:bookmarkEnd w:id="2137"/>
      <w:r>
        <w:rPr>
          <w:rFonts w:hint="cs"/>
          <w:rtl/>
          <w:lang w:eastAsia="he-IL"/>
        </w:rPr>
        <w:t>כאמור בתקנה 7(ג);</w:t>
      </w:r>
    </w:p>
    <w:p w:rsidR="00FA2FEA" w:rsidRDefault="00FA2FEA" w:rsidP="00FA2FEA">
      <w:pPr>
        <w:rPr>
          <w:rtl/>
          <w:lang w:eastAsia="he-IL"/>
        </w:rPr>
      </w:pPr>
      <w:bookmarkStart w:id="2138" w:name="_ETM_Q1_17119348"/>
      <w:bookmarkStart w:id="2139" w:name="_ETM_Q1_17119441"/>
      <w:bookmarkStart w:id="2140" w:name="_ETM_Q1_17119517"/>
      <w:bookmarkStart w:id="2141" w:name="_ETM_Q1_17119597"/>
      <w:bookmarkEnd w:id="2138"/>
      <w:bookmarkEnd w:id="2139"/>
      <w:bookmarkEnd w:id="2140"/>
      <w:bookmarkEnd w:id="2141"/>
    </w:p>
    <w:p w:rsidR="00FA2FEA" w:rsidRDefault="00FA2FEA" w:rsidP="00FA2FEA">
      <w:pPr>
        <w:rPr>
          <w:rtl/>
          <w:lang w:eastAsia="he-IL"/>
        </w:rPr>
      </w:pPr>
      <w:r>
        <w:rPr>
          <w:rtl/>
          <w:lang w:eastAsia="he-IL"/>
        </w:rPr>
        <w:tab/>
      </w:r>
      <w:r>
        <w:rPr>
          <w:rFonts w:hint="cs"/>
          <w:rtl/>
          <w:lang w:eastAsia="he-IL"/>
        </w:rPr>
        <w:t xml:space="preserve">(12)קניון כאמור בתקנה 7(א)(3ב) </w:t>
      </w:r>
      <w:r>
        <w:rPr>
          <w:rtl/>
          <w:lang w:eastAsia="he-IL"/>
        </w:rPr>
        <w:t>–</w:t>
      </w:r>
      <w:r>
        <w:rPr>
          <w:rFonts w:hint="cs"/>
          <w:rtl/>
          <w:lang w:eastAsia="he-IL"/>
        </w:rPr>
        <w:t xml:space="preserve"> </w:t>
      </w:r>
    </w:p>
    <w:p w:rsidR="00FA2FEA" w:rsidRDefault="00FA2FEA" w:rsidP="00FA2FEA">
      <w:pPr>
        <w:rPr>
          <w:rtl/>
          <w:lang w:eastAsia="he-IL"/>
        </w:rPr>
      </w:pPr>
    </w:p>
    <w:p w:rsidR="00FA2FEA" w:rsidRDefault="00FA2FEA" w:rsidP="00FA2FEA">
      <w:pPr>
        <w:pStyle w:val="afd"/>
        <w:numPr>
          <w:ilvl w:val="0"/>
          <w:numId w:val="22"/>
        </w:numPr>
        <w:rPr>
          <w:lang w:eastAsia="he-IL"/>
        </w:rPr>
      </w:pPr>
      <w:r>
        <w:rPr>
          <w:rFonts w:hint="cs"/>
          <w:rtl/>
          <w:lang w:eastAsia="he-IL"/>
        </w:rPr>
        <w:t xml:space="preserve">המחזיק </w:t>
      </w:r>
      <w:bookmarkStart w:id="2142" w:name="_ETM_Q1_17119600"/>
      <w:bookmarkEnd w:id="2142"/>
      <w:r>
        <w:rPr>
          <w:rFonts w:hint="cs"/>
          <w:rtl/>
          <w:lang w:eastAsia="he-IL"/>
        </w:rPr>
        <w:t>או המפעיל של הקניון ינחה את עובדיו ואת העובדים בחנויות</w:t>
      </w:r>
    </w:p>
    <w:p w:rsidR="00FA2FEA" w:rsidRDefault="00FA2FEA" w:rsidP="00FA2FEA">
      <w:pPr>
        <w:ind w:left="1440" w:firstLine="0"/>
        <w:rPr>
          <w:rtl/>
          <w:lang w:eastAsia="he-IL"/>
        </w:rPr>
      </w:pPr>
      <w:r>
        <w:rPr>
          <w:rFonts w:hint="cs"/>
          <w:rtl/>
          <w:lang w:eastAsia="he-IL"/>
        </w:rPr>
        <w:t xml:space="preserve">המצויות </w:t>
      </w:r>
      <w:bookmarkStart w:id="2143" w:name="_ETM_Q1_17124385"/>
      <w:bookmarkEnd w:id="2143"/>
      <w:r>
        <w:rPr>
          <w:rFonts w:hint="cs"/>
          <w:rtl/>
          <w:lang w:eastAsia="he-IL"/>
        </w:rPr>
        <w:t>בשטח הקניון בנוגע להוראות תקנות אלה:</w:t>
      </w:r>
    </w:p>
    <w:p w:rsidR="00FA2FEA" w:rsidRDefault="00FA2FEA" w:rsidP="00FA2FEA">
      <w:pPr>
        <w:ind w:left="1440" w:firstLine="0"/>
        <w:rPr>
          <w:rtl/>
          <w:lang w:eastAsia="he-IL"/>
        </w:rPr>
      </w:pPr>
      <w:bookmarkStart w:id="2144" w:name="_ETM_Q1_17130401"/>
      <w:bookmarkStart w:id="2145" w:name="_ETM_Q1_17130490"/>
      <w:bookmarkEnd w:id="2144"/>
      <w:bookmarkEnd w:id="2145"/>
    </w:p>
    <w:p w:rsidR="00FA2FEA" w:rsidRDefault="00FA2FEA" w:rsidP="00FA2FEA">
      <w:pPr>
        <w:pStyle w:val="afd"/>
        <w:numPr>
          <w:ilvl w:val="0"/>
          <w:numId w:val="22"/>
        </w:numPr>
        <w:rPr>
          <w:lang w:eastAsia="he-IL"/>
        </w:rPr>
      </w:pPr>
      <w:bookmarkStart w:id="2146" w:name="_ETM_Q1_17130532"/>
      <w:bookmarkStart w:id="2147" w:name="_ETM_Q1_17130643"/>
      <w:bookmarkEnd w:id="2146"/>
      <w:bookmarkEnd w:id="2147"/>
      <w:r>
        <w:rPr>
          <w:rFonts w:hint="cs"/>
          <w:rtl/>
          <w:lang w:eastAsia="he-IL"/>
        </w:rPr>
        <w:t xml:space="preserve">בלי לגרוע מאחריות </w:t>
      </w:r>
      <w:bookmarkStart w:id="2148" w:name="_ETM_Q1_17127949"/>
      <w:bookmarkEnd w:id="2148"/>
      <w:r>
        <w:rPr>
          <w:rFonts w:hint="cs"/>
          <w:rtl/>
          <w:lang w:eastAsia="he-IL"/>
        </w:rPr>
        <w:t xml:space="preserve">מחזיק או מפעיל של חנות המצויה בשטח הקניון, </w:t>
      </w:r>
    </w:p>
    <w:p w:rsidR="00FA2FEA" w:rsidRDefault="00FA2FEA" w:rsidP="00FA2FEA">
      <w:pPr>
        <w:ind w:left="1440" w:firstLine="0"/>
        <w:rPr>
          <w:rtl/>
          <w:lang w:eastAsia="he-IL"/>
        </w:rPr>
      </w:pPr>
      <w:bookmarkStart w:id="2149" w:name="_ETM_Q1_17135660"/>
      <w:bookmarkStart w:id="2150" w:name="_ETM_Q1_17135771"/>
      <w:bookmarkEnd w:id="2149"/>
      <w:bookmarkEnd w:id="2150"/>
      <w:r>
        <w:rPr>
          <w:rFonts w:hint="cs"/>
          <w:rtl/>
          <w:lang w:eastAsia="he-IL"/>
        </w:rPr>
        <w:t xml:space="preserve">מחזיק או </w:t>
      </w:r>
      <w:bookmarkStart w:id="2151" w:name="_ETM_Q1_17132144"/>
      <w:bookmarkEnd w:id="2151"/>
      <w:r>
        <w:rPr>
          <w:rFonts w:hint="cs"/>
          <w:rtl/>
          <w:lang w:eastAsia="he-IL"/>
        </w:rPr>
        <w:t>מפעיל של קניון יפעל לעמידת החנויות שבשטח הקניון בהוראות</w:t>
      </w:r>
    </w:p>
    <w:p w:rsidR="00FA2FEA" w:rsidRDefault="00FA2FEA" w:rsidP="00FA2FEA">
      <w:pPr>
        <w:ind w:left="1440" w:firstLine="0"/>
        <w:rPr>
          <w:rtl/>
          <w:lang w:eastAsia="he-IL"/>
        </w:rPr>
      </w:pPr>
      <w:bookmarkStart w:id="2152" w:name="_ETM_Q1_17137932"/>
      <w:bookmarkStart w:id="2153" w:name="_ETM_Q1_17138014"/>
      <w:bookmarkEnd w:id="2152"/>
      <w:bookmarkEnd w:id="2153"/>
      <w:r>
        <w:rPr>
          <w:rFonts w:hint="cs"/>
          <w:rtl/>
          <w:lang w:eastAsia="he-IL"/>
        </w:rPr>
        <w:t xml:space="preserve">החלות </w:t>
      </w:r>
      <w:bookmarkStart w:id="2154" w:name="_ETM_Q1_17139085"/>
      <w:bookmarkEnd w:id="2154"/>
      <w:r>
        <w:rPr>
          <w:rFonts w:hint="cs"/>
          <w:rtl/>
          <w:lang w:eastAsia="he-IL"/>
        </w:rPr>
        <w:t xml:space="preserve">עליהן לפי תקנות אלה, ובכל לזה, יביא לידיעתן את ההוראות </w:t>
      </w:r>
      <w:bookmarkStart w:id="2155" w:name="_ETM_Q1_17145410"/>
      <w:bookmarkEnd w:id="2155"/>
    </w:p>
    <w:p w:rsidR="00FA2FEA" w:rsidRDefault="00FA2FEA" w:rsidP="00FA2FEA">
      <w:pPr>
        <w:ind w:left="1440" w:firstLine="0"/>
        <w:rPr>
          <w:rtl/>
          <w:lang w:eastAsia="he-IL"/>
        </w:rPr>
      </w:pPr>
      <w:bookmarkStart w:id="2156" w:name="_ETM_Q1_17141863"/>
      <w:bookmarkStart w:id="2157" w:name="_ETM_Q1_17141938"/>
      <w:bookmarkEnd w:id="2156"/>
      <w:bookmarkEnd w:id="2157"/>
      <w:r>
        <w:rPr>
          <w:rFonts w:hint="cs"/>
          <w:rtl/>
          <w:lang w:eastAsia="he-IL"/>
        </w:rPr>
        <w:t>האמורות ויוודא עמידתן בהוראות לעניין התפוסה מרבית המותרת;</w:t>
      </w:r>
    </w:p>
    <w:p w:rsidR="00FA2FEA" w:rsidRDefault="00FA2FEA" w:rsidP="00FA2FEA">
      <w:pPr>
        <w:ind w:left="1440" w:firstLine="0"/>
        <w:rPr>
          <w:rtl/>
          <w:lang w:eastAsia="he-IL"/>
        </w:rPr>
      </w:pPr>
      <w:bookmarkStart w:id="2158" w:name="_ETM_Q1_17147255"/>
      <w:bookmarkStart w:id="2159" w:name="_ETM_Q1_17147326"/>
      <w:bookmarkStart w:id="2160" w:name="_ETM_Q1_17147423"/>
      <w:bookmarkEnd w:id="2158"/>
      <w:bookmarkEnd w:id="2159"/>
      <w:bookmarkEnd w:id="2160"/>
    </w:p>
    <w:p w:rsidR="00FA2FEA" w:rsidRDefault="00FA2FEA" w:rsidP="00FA2FEA">
      <w:pPr>
        <w:pStyle w:val="afd"/>
        <w:numPr>
          <w:ilvl w:val="0"/>
          <w:numId w:val="22"/>
        </w:numPr>
        <w:rPr>
          <w:lang w:eastAsia="he-IL"/>
        </w:rPr>
      </w:pPr>
      <w:bookmarkStart w:id="2161" w:name="_ETM_Q1_17147502"/>
      <w:bookmarkEnd w:id="2161"/>
      <w:r>
        <w:rPr>
          <w:rFonts w:hint="cs"/>
          <w:rtl/>
          <w:lang w:eastAsia="he-IL"/>
        </w:rPr>
        <w:t xml:space="preserve">המחזיק או </w:t>
      </w:r>
      <w:bookmarkStart w:id="2162" w:name="_ETM_Q1_17150728"/>
      <w:bookmarkEnd w:id="2162"/>
      <w:r>
        <w:rPr>
          <w:rFonts w:hint="cs"/>
          <w:rtl/>
          <w:lang w:eastAsia="he-IL"/>
        </w:rPr>
        <w:t>המפעיל של הקניון ימנה סדרנים בהתאם להוראות אלה:</w:t>
      </w:r>
    </w:p>
    <w:p w:rsidR="00FA2FEA" w:rsidRDefault="00FA2FEA" w:rsidP="00FA2FEA">
      <w:pPr>
        <w:rPr>
          <w:rtl/>
          <w:lang w:eastAsia="he-IL"/>
        </w:rPr>
      </w:pPr>
      <w:bookmarkStart w:id="2163" w:name="_ETM_Q1_17151337"/>
      <w:bookmarkStart w:id="2164" w:name="_ETM_Q1_17151424"/>
      <w:bookmarkStart w:id="2165" w:name="_ETM_Q1_17151513"/>
      <w:bookmarkStart w:id="2166" w:name="_ETM_Q1_17151585"/>
      <w:bookmarkStart w:id="2167" w:name="_ETM_Q1_17151948"/>
      <w:bookmarkEnd w:id="2163"/>
      <w:bookmarkEnd w:id="2164"/>
      <w:bookmarkEnd w:id="2165"/>
      <w:bookmarkEnd w:id="2166"/>
      <w:bookmarkEnd w:id="2167"/>
    </w:p>
    <w:p w:rsidR="00FA2FEA" w:rsidRDefault="00FA2FEA" w:rsidP="00FA2FEA">
      <w:pPr>
        <w:pStyle w:val="afd"/>
        <w:numPr>
          <w:ilvl w:val="0"/>
          <w:numId w:val="23"/>
        </w:numPr>
        <w:rPr>
          <w:lang w:eastAsia="he-IL"/>
        </w:rPr>
      </w:pPr>
      <w:bookmarkStart w:id="2168" w:name="_ETM_Q1_17152051"/>
      <w:bookmarkEnd w:id="2168"/>
      <w:r>
        <w:rPr>
          <w:rFonts w:hint="cs"/>
          <w:rtl/>
          <w:lang w:eastAsia="he-IL"/>
        </w:rPr>
        <w:t xml:space="preserve">מספר הסדרנים שנמצאים בקניון בכל עת לא יפחת מהמפורט </w:t>
      </w:r>
    </w:p>
    <w:p w:rsidR="00FA2FEA" w:rsidRDefault="00FA2FEA" w:rsidP="00FA2FEA">
      <w:pPr>
        <w:ind w:left="1800" w:firstLine="0"/>
        <w:rPr>
          <w:rtl/>
          <w:lang w:eastAsia="he-IL"/>
        </w:rPr>
      </w:pPr>
      <w:bookmarkStart w:id="2169" w:name="_ETM_Q1_17156651"/>
      <w:bookmarkStart w:id="2170" w:name="_ETM_Q1_17156731"/>
      <w:bookmarkEnd w:id="2169"/>
      <w:bookmarkEnd w:id="2170"/>
      <w:r>
        <w:rPr>
          <w:rFonts w:hint="cs"/>
          <w:rtl/>
          <w:lang w:eastAsia="he-IL"/>
        </w:rPr>
        <w:t>להלן:</w:t>
      </w:r>
      <w:bookmarkStart w:id="2171" w:name="_ETM_Q1_17158714"/>
      <w:bookmarkEnd w:id="2171"/>
    </w:p>
    <w:p w:rsidR="00FA2FEA" w:rsidRDefault="00FA2FEA" w:rsidP="00FA2FEA">
      <w:pPr>
        <w:ind w:left="1800" w:firstLine="0"/>
        <w:rPr>
          <w:rtl/>
          <w:lang w:eastAsia="he-IL"/>
        </w:rPr>
      </w:pPr>
      <w:bookmarkStart w:id="2172" w:name="_ETM_Q1_17158783"/>
      <w:bookmarkEnd w:id="2172"/>
    </w:p>
    <w:p w:rsidR="00FA2FEA" w:rsidRDefault="00FA2FEA" w:rsidP="00FA2FEA">
      <w:pPr>
        <w:pStyle w:val="afd"/>
        <w:numPr>
          <w:ilvl w:val="0"/>
          <w:numId w:val="24"/>
        </w:numPr>
        <w:rPr>
          <w:lang w:eastAsia="he-IL"/>
        </w:rPr>
      </w:pPr>
      <w:bookmarkStart w:id="2173" w:name="_ETM_Q1_17158875"/>
      <w:bookmarkStart w:id="2174" w:name="_ETM_Q1_17158945"/>
      <w:bookmarkEnd w:id="2173"/>
      <w:bookmarkEnd w:id="2174"/>
      <w:r>
        <w:rPr>
          <w:rFonts w:hint="cs"/>
          <w:rtl/>
          <w:lang w:eastAsia="he-IL"/>
        </w:rPr>
        <w:t xml:space="preserve">בקניון ששטחו </w:t>
      </w:r>
      <w:bookmarkStart w:id="2175" w:name="_ETM_Q1_17158944"/>
      <w:bookmarkEnd w:id="2175"/>
      <w:r>
        <w:rPr>
          <w:rFonts w:hint="cs"/>
          <w:rtl/>
          <w:lang w:eastAsia="he-IL"/>
        </w:rPr>
        <w:t xml:space="preserve">עד 10,000 מטרים רבועים </w:t>
      </w:r>
      <w:r>
        <w:rPr>
          <w:rtl/>
          <w:lang w:eastAsia="he-IL"/>
        </w:rPr>
        <w:t>–</w:t>
      </w:r>
      <w:r>
        <w:rPr>
          <w:rFonts w:hint="cs"/>
          <w:rtl/>
          <w:lang w:eastAsia="he-IL"/>
        </w:rPr>
        <w:t xml:space="preserve"> 2 סדרנים;</w:t>
      </w:r>
    </w:p>
    <w:p w:rsidR="00FA2FEA" w:rsidRDefault="00FA2FEA" w:rsidP="00FA2FEA">
      <w:pPr>
        <w:rPr>
          <w:rtl/>
          <w:lang w:eastAsia="he-IL"/>
        </w:rPr>
      </w:pPr>
      <w:bookmarkStart w:id="2176" w:name="_ETM_Q1_17161451"/>
      <w:bookmarkStart w:id="2177" w:name="_ETM_Q1_17161548"/>
      <w:bookmarkStart w:id="2178" w:name="_ETM_Q1_17161902"/>
      <w:bookmarkStart w:id="2179" w:name="_ETM_Q1_17162002"/>
      <w:bookmarkEnd w:id="2176"/>
      <w:bookmarkEnd w:id="2177"/>
      <w:bookmarkEnd w:id="2178"/>
      <w:bookmarkEnd w:id="2179"/>
    </w:p>
    <w:p w:rsidR="00FA2FEA" w:rsidRDefault="00FA2FEA" w:rsidP="00FA2FEA">
      <w:pPr>
        <w:pStyle w:val="afd"/>
        <w:numPr>
          <w:ilvl w:val="0"/>
          <w:numId w:val="24"/>
        </w:numPr>
        <w:rPr>
          <w:lang w:eastAsia="he-IL"/>
        </w:rPr>
      </w:pPr>
      <w:bookmarkStart w:id="2180" w:name="_ETM_Q1_17162226"/>
      <w:bookmarkStart w:id="2181" w:name="_ETM_Q1_17162302"/>
      <w:bookmarkEnd w:id="2180"/>
      <w:bookmarkEnd w:id="2181"/>
      <w:r>
        <w:rPr>
          <w:rFonts w:hint="cs"/>
          <w:rtl/>
          <w:lang w:eastAsia="he-IL"/>
        </w:rPr>
        <w:t xml:space="preserve">בקניון ששטחו בין </w:t>
      </w:r>
      <w:bookmarkStart w:id="2182" w:name="_ETM_Q1_17161744"/>
      <w:bookmarkEnd w:id="2182"/>
      <w:r>
        <w:rPr>
          <w:rFonts w:hint="cs"/>
          <w:rtl/>
          <w:lang w:eastAsia="he-IL"/>
        </w:rPr>
        <w:t xml:space="preserve">10,000 ל-25,000 מטרים רבועים </w:t>
      </w:r>
      <w:r>
        <w:rPr>
          <w:rtl/>
          <w:lang w:eastAsia="he-IL"/>
        </w:rPr>
        <w:t>–</w:t>
      </w:r>
      <w:r>
        <w:rPr>
          <w:rFonts w:hint="cs"/>
          <w:rtl/>
          <w:lang w:eastAsia="he-IL"/>
        </w:rPr>
        <w:t xml:space="preserve"> </w:t>
      </w:r>
    </w:p>
    <w:p w:rsidR="00FA2FEA" w:rsidRDefault="00FA2FEA" w:rsidP="00FA2FEA">
      <w:pPr>
        <w:pStyle w:val="afd"/>
        <w:rPr>
          <w:rtl/>
          <w:lang w:eastAsia="he-IL"/>
        </w:rPr>
      </w:pPr>
    </w:p>
    <w:p w:rsidR="00FA2FEA" w:rsidRDefault="00FA2FEA" w:rsidP="00FA2FEA">
      <w:pPr>
        <w:ind w:left="1440"/>
        <w:rPr>
          <w:rtl/>
          <w:lang w:eastAsia="he-IL"/>
        </w:rPr>
      </w:pPr>
      <w:bookmarkStart w:id="2183" w:name="_ETM_Q1_17165992"/>
      <w:bookmarkStart w:id="2184" w:name="_ETM_Q1_17166160"/>
      <w:bookmarkEnd w:id="2183"/>
      <w:bookmarkEnd w:id="2184"/>
      <w:r>
        <w:rPr>
          <w:rFonts w:hint="cs"/>
          <w:rtl/>
          <w:lang w:eastAsia="he-IL"/>
        </w:rPr>
        <w:t>3 סדרנים;</w:t>
      </w:r>
    </w:p>
    <w:p w:rsidR="00FA2FEA" w:rsidRDefault="00FA2FEA" w:rsidP="00FA2FEA">
      <w:pPr>
        <w:ind w:left="1440"/>
        <w:rPr>
          <w:rtl/>
          <w:lang w:eastAsia="he-IL"/>
        </w:rPr>
      </w:pPr>
      <w:bookmarkStart w:id="2185" w:name="_ETM_Q1_17167262"/>
      <w:bookmarkStart w:id="2186" w:name="_ETM_Q1_17167353"/>
      <w:bookmarkStart w:id="2187" w:name="_ETM_Q1_17167474"/>
      <w:bookmarkEnd w:id="2185"/>
      <w:bookmarkEnd w:id="2186"/>
      <w:bookmarkEnd w:id="2187"/>
    </w:p>
    <w:p w:rsidR="00FA2FEA" w:rsidRDefault="00FA2FEA" w:rsidP="00FA2FEA">
      <w:pPr>
        <w:pStyle w:val="afd"/>
        <w:numPr>
          <w:ilvl w:val="0"/>
          <w:numId w:val="24"/>
        </w:numPr>
        <w:rPr>
          <w:lang w:eastAsia="he-IL"/>
        </w:rPr>
      </w:pPr>
      <w:bookmarkStart w:id="2188" w:name="_ETM_Q1_17167523"/>
      <w:bookmarkEnd w:id="2188"/>
      <w:r>
        <w:rPr>
          <w:rFonts w:hint="cs"/>
          <w:rtl/>
          <w:lang w:eastAsia="he-IL"/>
        </w:rPr>
        <w:t xml:space="preserve">בקניון ששטחו מעל </w:t>
      </w:r>
      <w:bookmarkStart w:id="2189" w:name="_ETM_Q1_17165534"/>
      <w:bookmarkEnd w:id="2189"/>
      <w:r>
        <w:rPr>
          <w:rFonts w:hint="cs"/>
          <w:rtl/>
          <w:lang w:eastAsia="he-IL"/>
        </w:rPr>
        <w:t xml:space="preserve">25,000 מטרים רבועים </w:t>
      </w:r>
      <w:r>
        <w:rPr>
          <w:rtl/>
          <w:lang w:eastAsia="he-IL"/>
        </w:rPr>
        <w:t>–</w:t>
      </w:r>
      <w:r>
        <w:rPr>
          <w:rFonts w:hint="cs"/>
          <w:rtl/>
          <w:lang w:eastAsia="he-IL"/>
        </w:rPr>
        <w:t xml:space="preserve"> 5 </w:t>
      </w:r>
      <w:bookmarkStart w:id="2190" w:name="_ETM_Q1_17171805"/>
      <w:bookmarkStart w:id="2191" w:name="_ETM_Q1_17171922"/>
      <w:bookmarkEnd w:id="2190"/>
      <w:bookmarkEnd w:id="2191"/>
      <w:r>
        <w:rPr>
          <w:rFonts w:hint="cs"/>
          <w:rtl/>
          <w:lang w:eastAsia="he-IL"/>
        </w:rPr>
        <w:t>סדרנים;</w:t>
      </w:r>
    </w:p>
    <w:p w:rsidR="00FA2FEA" w:rsidRDefault="00FA2FEA" w:rsidP="00FA2FEA">
      <w:pPr>
        <w:rPr>
          <w:rtl/>
          <w:lang w:eastAsia="he-IL"/>
        </w:rPr>
      </w:pPr>
      <w:bookmarkStart w:id="2192" w:name="_ETM_Q1_17171742"/>
      <w:bookmarkStart w:id="2193" w:name="_ETM_Q1_17171832"/>
      <w:bookmarkStart w:id="2194" w:name="_ETM_Q1_17171920"/>
      <w:bookmarkStart w:id="2195" w:name="_ETM_Q1_17171975"/>
      <w:bookmarkEnd w:id="2192"/>
      <w:bookmarkEnd w:id="2193"/>
      <w:bookmarkEnd w:id="2194"/>
      <w:bookmarkEnd w:id="2195"/>
    </w:p>
    <w:p w:rsidR="00FA2FEA" w:rsidRDefault="00FA2FEA" w:rsidP="00FA2FEA">
      <w:pPr>
        <w:pStyle w:val="afd"/>
        <w:numPr>
          <w:ilvl w:val="0"/>
          <w:numId w:val="23"/>
        </w:numPr>
        <w:rPr>
          <w:lang w:eastAsia="he-IL"/>
        </w:rPr>
      </w:pPr>
      <w:bookmarkStart w:id="2196" w:name="_ETM_Q1_17172592"/>
      <w:bookmarkStart w:id="2197" w:name="_ETM_Q1_17172685"/>
      <w:bookmarkEnd w:id="2196"/>
      <w:bookmarkEnd w:id="2197"/>
      <w:r>
        <w:rPr>
          <w:rFonts w:hint="cs"/>
          <w:rtl/>
          <w:lang w:eastAsia="he-IL"/>
        </w:rPr>
        <w:t xml:space="preserve">הסדרנים יידעו את </w:t>
      </w:r>
      <w:bookmarkStart w:id="2198" w:name="_ETM_Q1_17170107"/>
      <w:bookmarkEnd w:id="2198"/>
      <w:r>
        <w:rPr>
          <w:rFonts w:hint="cs"/>
          <w:rtl/>
          <w:lang w:eastAsia="he-IL"/>
        </w:rPr>
        <w:t>השוהים במקום, ויסבו את תשומת ליבם, בנוגע</w:t>
      </w:r>
    </w:p>
    <w:p w:rsidR="00FA2FEA" w:rsidRDefault="00FA2FEA" w:rsidP="00FA2FEA">
      <w:pPr>
        <w:ind w:left="1800" w:firstLine="0"/>
        <w:rPr>
          <w:rtl/>
          <w:lang w:eastAsia="he-IL"/>
        </w:rPr>
      </w:pPr>
      <w:bookmarkStart w:id="2199" w:name="_ETM_Q1_17175557"/>
      <w:bookmarkStart w:id="2200" w:name="_ETM_Q1_17175637"/>
      <w:bookmarkEnd w:id="2199"/>
      <w:bookmarkEnd w:id="2200"/>
      <w:r>
        <w:rPr>
          <w:rFonts w:hint="cs"/>
          <w:rtl/>
          <w:lang w:eastAsia="he-IL"/>
        </w:rPr>
        <w:t xml:space="preserve">לחובת השמירה על הוראו </w:t>
      </w:r>
      <w:bookmarkStart w:id="2201" w:name="_ETM_Q1_17179235"/>
      <w:bookmarkEnd w:id="2201"/>
      <w:r>
        <w:rPr>
          <w:rFonts w:hint="cs"/>
          <w:rtl/>
          <w:lang w:eastAsia="he-IL"/>
        </w:rPr>
        <w:t xml:space="preserve">תקנות אלה, לרבות הוראות לעניין איסור </w:t>
      </w:r>
    </w:p>
    <w:p w:rsidR="00FA2FEA" w:rsidRDefault="00FA2FEA" w:rsidP="00FA2FEA">
      <w:pPr>
        <w:ind w:left="1800" w:firstLine="0"/>
        <w:rPr>
          <w:rtl/>
          <w:lang w:eastAsia="he-IL"/>
        </w:rPr>
      </w:pPr>
      <w:bookmarkStart w:id="2202" w:name="_ETM_Q1_17177681"/>
      <w:bookmarkStart w:id="2203" w:name="_ETM_Q1_17177778"/>
      <w:bookmarkEnd w:id="2202"/>
      <w:bookmarkEnd w:id="2203"/>
      <w:r>
        <w:rPr>
          <w:rFonts w:hint="cs"/>
          <w:rtl/>
          <w:lang w:eastAsia="he-IL"/>
        </w:rPr>
        <w:t xml:space="preserve">התקהלויות, חובת עטיית מסיכה </w:t>
      </w:r>
      <w:bookmarkStart w:id="2204" w:name="_ETM_Q1_17182781"/>
      <w:bookmarkEnd w:id="2204"/>
      <w:r>
        <w:rPr>
          <w:rFonts w:hint="cs"/>
          <w:rtl/>
          <w:lang w:eastAsia="he-IL"/>
        </w:rPr>
        <w:t>לפי סעיף 3ה לצו בידוד בית ובדבר</w:t>
      </w:r>
    </w:p>
    <w:p w:rsidR="00FA2FEA" w:rsidRDefault="00FA2FEA" w:rsidP="00FA2FEA">
      <w:pPr>
        <w:ind w:left="1800" w:firstLine="0"/>
        <w:rPr>
          <w:rtl/>
          <w:lang w:eastAsia="he-IL"/>
        </w:rPr>
      </w:pPr>
      <w:bookmarkStart w:id="2205" w:name="_ETM_Q1_17182349"/>
      <w:bookmarkStart w:id="2206" w:name="_ETM_Q1_17182430"/>
      <w:bookmarkEnd w:id="2205"/>
      <w:bookmarkEnd w:id="2206"/>
      <w:r>
        <w:rPr>
          <w:rFonts w:hint="cs"/>
          <w:rtl/>
          <w:lang w:eastAsia="he-IL"/>
        </w:rPr>
        <w:t xml:space="preserve">התפוסה המרבית בקניון </w:t>
      </w:r>
      <w:bookmarkStart w:id="2207" w:name="_ETM_Q1_17188574"/>
      <w:bookmarkEnd w:id="2207"/>
      <w:r>
        <w:rPr>
          <w:rFonts w:hint="cs"/>
          <w:rtl/>
          <w:lang w:eastAsia="he-IL"/>
        </w:rPr>
        <w:t>ובשטח החנויות;</w:t>
      </w:r>
    </w:p>
    <w:p w:rsidR="00FA2FEA" w:rsidRDefault="00FA2FEA" w:rsidP="00FA2FEA">
      <w:pPr>
        <w:rPr>
          <w:rtl/>
          <w:lang w:eastAsia="he-IL"/>
        </w:rPr>
      </w:pPr>
      <w:bookmarkStart w:id="2208" w:name="_ETM_Q1_17185526"/>
      <w:bookmarkStart w:id="2209" w:name="_ETM_Q1_17185594"/>
      <w:bookmarkStart w:id="2210" w:name="_ETM_Q1_17185689"/>
      <w:bookmarkStart w:id="2211" w:name="_ETM_Q1_17185788"/>
      <w:bookmarkEnd w:id="2208"/>
      <w:bookmarkEnd w:id="2209"/>
      <w:bookmarkEnd w:id="2210"/>
      <w:bookmarkEnd w:id="2211"/>
    </w:p>
    <w:p w:rsidR="00FA2FEA" w:rsidRDefault="00FA2FEA" w:rsidP="00FA2FEA">
      <w:pPr>
        <w:rPr>
          <w:rtl/>
          <w:lang w:eastAsia="he-IL"/>
        </w:rPr>
      </w:pPr>
      <w:bookmarkStart w:id="2212" w:name="_ETM_Q1_17187774"/>
      <w:bookmarkStart w:id="2213" w:name="_ETM_Q1_17187858"/>
      <w:bookmarkEnd w:id="2212"/>
      <w:bookmarkEnd w:id="2213"/>
      <w:r>
        <w:rPr>
          <w:rtl/>
          <w:lang w:eastAsia="he-IL"/>
        </w:rPr>
        <w:tab/>
      </w:r>
      <w:r>
        <w:rPr>
          <w:rFonts w:hint="cs"/>
          <w:rtl/>
          <w:lang w:eastAsia="he-IL"/>
        </w:rPr>
        <w:t xml:space="preserve">(ד)המחזיק או המפעיל של הקניון יפעל </w:t>
      </w:r>
      <w:bookmarkStart w:id="2214" w:name="_ETM_Q1_17189431"/>
      <w:bookmarkEnd w:id="2214"/>
      <w:r>
        <w:rPr>
          <w:rFonts w:hint="cs"/>
          <w:rtl/>
          <w:lang w:eastAsia="he-IL"/>
        </w:rPr>
        <w:t>למניעת התקהלות בשטח הקניון, כולל</w:t>
      </w:r>
    </w:p>
    <w:p w:rsidR="00FA2FEA" w:rsidRDefault="00FA2FEA" w:rsidP="00FA2FEA">
      <w:pPr>
        <w:rPr>
          <w:rtl/>
          <w:lang w:eastAsia="he-IL"/>
        </w:rPr>
      </w:pPr>
      <w:bookmarkStart w:id="2215" w:name="_ETM_Q1_17193951"/>
      <w:bookmarkStart w:id="2216" w:name="_ETM_Q1_17194047"/>
      <w:bookmarkEnd w:id="2215"/>
      <w:bookmarkEnd w:id="2216"/>
      <w:r>
        <w:rPr>
          <w:rtl/>
          <w:lang w:eastAsia="he-IL"/>
        </w:rPr>
        <w:tab/>
      </w:r>
      <w:r>
        <w:rPr>
          <w:rFonts w:hint="cs"/>
          <w:rtl/>
          <w:lang w:eastAsia="he-IL"/>
        </w:rPr>
        <w:t>בסמוך לכניסה לחנויות ובכניסה לקניון, ובכלל</w:t>
      </w:r>
      <w:bookmarkStart w:id="2217" w:name="_ETM_Q1_17198070"/>
      <w:bookmarkEnd w:id="2217"/>
      <w:r>
        <w:rPr>
          <w:rFonts w:hint="cs"/>
          <w:rtl/>
          <w:lang w:eastAsia="he-IL"/>
        </w:rPr>
        <w:t xml:space="preserve"> זה ינקוט אמצעים לשמירת </w:t>
      </w:r>
    </w:p>
    <w:p w:rsidR="00FA2FEA" w:rsidRDefault="00FA2FEA" w:rsidP="00FA2FEA">
      <w:pPr>
        <w:rPr>
          <w:rtl/>
          <w:lang w:eastAsia="he-IL"/>
        </w:rPr>
      </w:pPr>
      <w:bookmarkStart w:id="2218" w:name="_ETM_Q1_17196263"/>
      <w:bookmarkStart w:id="2219" w:name="_ETM_Q1_17196350"/>
      <w:bookmarkEnd w:id="2218"/>
      <w:bookmarkEnd w:id="2219"/>
      <w:r>
        <w:rPr>
          <w:rtl/>
          <w:lang w:eastAsia="he-IL"/>
        </w:rPr>
        <w:tab/>
      </w:r>
      <w:r>
        <w:rPr>
          <w:rFonts w:hint="cs"/>
          <w:rtl/>
          <w:lang w:eastAsia="he-IL"/>
        </w:rPr>
        <w:t xml:space="preserve">מרחק בין אדם לאדם בתורים כגון </w:t>
      </w:r>
      <w:bookmarkStart w:id="2220" w:name="_ETM_Q1_17201906"/>
      <w:bookmarkEnd w:id="2220"/>
      <w:r>
        <w:rPr>
          <w:rFonts w:hint="cs"/>
          <w:rtl/>
          <w:lang w:eastAsia="he-IL"/>
        </w:rPr>
        <w:t xml:space="preserve">סימון מקומות עמידה והצבת אמצעים </w:t>
      </w:r>
    </w:p>
    <w:p w:rsidR="00FA2FEA" w:rsidRDefault="00FA2FEA" w:rsidP="00FA2FEA">
      <w:pPr>
        <w:rPr>
          <w:rtl/>
          <w:lang w:eastAsia="he-IL"/>
        </w:rPr>
      </w:pPr>
      <w:bookmarkStart w:id="2221" w:name="_ETM_Q1_17205872"/>
      <w:bookmarkStart w:id="2222" w:name="_ETM_Q1_17205937"/>
      <w:bookmarkEnd w:id="2221"/>
      <w:bookmarkEnd w:id="2222"/>
      <w:r>
        <w:rPr>
          <w:rtl/>
          <w:lang w:eastAsia="he-IL"/>
        </w:rPr>
        <w:tab/>
      </w:r>
      <w:r>
        <w:rPr>
          <w:rFonts w:hint="cs"/>
          <w:rtl/>
          <w:lang w:eastAsia="he-IL"/>
        </w:rPr>
        <w:t>פיזיים לשמירת רווח בין אנשים;</w:t>
      </w:r>
    </w:p>
    <w:p w:rsidR="00FA2FEA" w:rsidRDefault="00FA2FEA" w:rsidP="00FA2FEA">
      <w:pPr>
        <w:rPr>
          <w:rtl/>
          <w:lang w:eastAsia="he-IL"/>
        </w:rPr>
      </w:pPr>
      <w:bookmarkStart w:id="2223" w:name="_ETM_Q1_17205580"/>
      <w:bookmarkStart w:id="2224" w:name="_ETM_Q1_17205665"/>
      <w:bookmarkEnd w:id="2223"/>
      <w:bookmarkEnd w:id="2224"/>
    </w:p>
    <w:p w:rsidR="00FA2FEA" w:rsidRDefault="00FA2FEA" w:rsidP="00FA2FEA">
      <w:pPr>
        <w:rPr>
          <w:rtl/>
          <w:lang w:eastAsia="he-IL"/>
        </w:rPr>
      </w:pPr>
      <w:bookmarkStart w:id="2225" w:name="_ETM_Q1_17205765"/>
      <w:bookmarkStart w:id="2226" w:name="_ETM_Q1_17205850"/>
      <w:bookmarkEnd w:id="2225"/>
      <w:bookmarkEnd w:id="2226"/>
      <w:r>
        <w:rPr>
          <w:rtl/>
          <w:lang w:eastAsia="he-IL"/>
        </w:rPr>
        <w:tab/>
      </w:r>
      <w:r>
        <w:rPr>
          <w:rFonts w:hint="cs"/>
          <w:rtl/>
          <w:lang w:eastAsia="he-IL"/>
        </w:rPr>
        <w:t xml:space="preserve">(ה)נוסף </w:t>
      </w:r>
      <w:bookmarkStart w:id="2227" w:name="_ETM_Q1_17203530"/>
      <w:bookmarkEnd w:id="2227"/>
      <w:r>
        <w:rPr>
          <w:rFonts w:hint="cs"/>
          <w:rtl/>
          <w:lang w:eastAsia="he-IL"/>
        </w:rPr>
        <w:t xml:space="preserve">על האמור בתקנה 8(5)(ג), אם יש בקניון מערכת כריזה </w:t>
      </w:r>
      <w:bookmarkStart w:id="2228" w:name="_ETM_Q1_17210075"/>
      <w:bookmarkEnd w:id="2228"/>
      <w:r>
        <w:rPr>
          <w:rtl/>
          <w:lang w:eastAsia="he-IL"/>
        </w:rPr>
        <w:t>–</w:t>
      </w:r>
      <w:r>
        <w:rPr>
          <w:rFonts w:hint="cs"/>
          <w:rtl/>
          <w:lang w:eastAsia="he-IL"/>
        </w:rPr>
        <w:t xml:space="preserve"> המפעיל של </w:t>
      </w:r>
    </w:p>
    <w:p w:rsidR="00FA2FEA" w:rsidRDefault="00FA2FEA" w:rsidP="00FA2FEA">
      <w:pPr>
        <w:rPr>
          <w:rtl/>
          <w:lang w:eastAsia="he-IL"/>
        </w:rPr>
      </w:pPr>
      <w:bookmarkStart w:id="2229" w:name="_ETM_Q1_17207724"/>
      <w:bookmarkStart w:id="2230" w:name="_ETM_Q1_17207816"/>
      <w:bookmarkEnd w:id="2229"/>
      <w:bookmarkEnd w:id="2230"/>
      <w:r>
        <w:rPr>
          <w:rtl/>
          <w:lang w:eastAsia="he-IL"/>
        </w:rPr>
        <w:tab/>
      </w:r>
      <w:r>
        <w:rPr>
          <w:rFonts w:hint="cs"/>
          <w:rtl/>
          <w:lang w:eastAsia="he-IL"/>
        </w:rPr>
        <w:t xml:space="preserve">הקניון יודיע באמצעות מערכת הכריזה, אחת לחצי </w:t>
      </w:r>
      <w:bookmarkStart w:id="2231" w:name="_ETM_Q1_17209927"/>
      <w:bookmarkEnd w:id="2231"/>
      <w:r>
        <w:rPr>
          <w:rFonts w:hint="cs"/>
          <w:rtl/>
          <w:lang w:eastAsia="he-IL"/>
        </w:rPr>
        <w:t>שעה לפחות, על החובה</w:t>
      </w:r>
    </w:p>
    <w:p w:rsidR="00FA2FEA" w:rsidRDefault="00FA2FEA" w:rsidP="00FA2FEA">
      <w:pPr>
        <w:rPr>
          <w:rtl/>
          <w:lang w:eastAsia="he-IL"/>
        </w:rPr>
      </w:pPr>
      <w:bookmarkStart w:id="2232" w:name="_ETM_Q1_17212156"/>
      <w:bookmarkStart w:id="2233" w:name="_ETM_Q1_17212246"/>
      <w:bookmarkEnd w:id="2232"/>
      <w:bookmarkEnd w:id="2233"/>
      <w:r>
        <w:rPr>
          <w:rtl/>
          <w:lang w:eastAsia="he-IL"/>
        </w:rPr>
        <w:tab/>
      </w:r>
      <w:r>
        <w:rPr>
          <w:rFonts w:hint="cs"/>
          <w:rtl/>
          <w:lang w:eastAsia="he-IL"/>
        </w:rPr>
        <w:t>למשור על מרחק ולהימנע מהתקהלויות;</w:t>
      </w:r>
    </w:p>
    <w:p w:rsidR="00FA2FEA" w:rsidRDefault="00FA2FEA" w:rsidP="00FA2FEA">
      <w:pPr>
        <w:rPr>
          <w:rtl/>
          <w:lang w:eastAsia="he-IL"/>
        </w:rPr>
      </w:pPr>
      <w:bookmarkStart w:id="2234" w:name="_ETM_Q1_17218726"/>
      <w:bookmarkStart w:id="2235" w:name="_ETM_Q1_17218843"/>
      <w:bookmarkEnd w:id="2234"/>
      <w:bookmarkEnd w:id="2235"/>
    </w:p>
    <w:p w:rsidR="00FA2FEA" w:rsidRDefault="00FA2FEA" w:rsidP="00FA2FEA">
      <w:pPr>
        <w:rPr>
          <w:rtl/>
          <w:lang w:eastAsia="he-IL"/>
        </w:rPr>
      </w:pPr>
      <w:bookmarkStart w:id="2236" w:name="_ETM_Q1_17218875"/>
      <w:bookmarkStart w:id="2237" w:name="_ETM_Q1_17218936"/>
      <w:bookmarkEnd w:id="2236"/>
      <w:bookmarkEnd w:id="2237"/>
      <w:r>
        <w:rPr>
          <w:rtl/>
          <w:lang w:eastAsia="he-IL"/>
        </w:rPr>
        <w:tab/>
      </w:r>
      <w:r>
        <w:rPr>
          <w:rFonts w:hint="cs"/>
          <w:rtl/>
          <w:lang w:eastAsia="he-IL"/>
        </w:rPr>
        <w:t xml:space="preserve">(ו)המחזיק או המפעיל </w:t>
      </w:r>
      <w:bookmarkStart w:id="2238" w:name="_ETM_Q1_17218158"/>
      <w:bookmarkEnd w:id="2238"/>
      <w:r>
        <w:rPr>
          <w:rFonts w:hint="cs"/>
          <w:rtl/>
          <w:lang w:eastAsia="he-IL"/>
        </w:rPr>
        <w:t>של הקניון לא יאפשר ישיבה לצורך אכילה של מבקרים</w:t>
      </w:r>
    </w:p>
    <w:p w:rsidR="00FA2FEA" w:rsidRDefault="00FA2FEA" w:rsidP="00FA2FEA">
      <w:pPr>
        <w:rPr>
          <w:rtl/>
          <w:lang w:eastAsia="he-IL"/>
        </w:rPr>
      </w:pPr>
      <w:bookmarkStart w:id="2239" w:name="_ETM_Q1_17219333"/>
      <w:bookmarkStart w:id="2240" w:name="_ETM_Q1_17219424"/>
      <w:bookmarkEnd w:id="2239"/>
      <w:bookmarkEnd w:id="2240"/>
      <w:r>
        <w:rPr>
          <w:rtl/>
          <w:lang w:eastAsia="he-IL"/>
        </w:rPr>
        <w:tab/>
      </w:r>
      <w:r>
        <w:rPr>
          <w:rFonts w:hint="cs"/>
          <w:rtl/>
          <w:lang w:eastAsia="he-IL"/>
        </w:rPr>
        <w:t xml:space="preserve">בשטח הקניון, </w:t>
      </w:r>
      <w:bookmarkStart w:id="2241" w:name="_ETM_Q1_17222849"/>
      <w:bookmarkEnd w:id="2241"/>
      <w:r>
        <w:rPr>
          <w:rFonts w:hint="cs"/>
          <w:rtl/>
          <w:lang w:eastAsia="he-IL"/>
        </w:rPr>
        <w:t>לא יציב שולחנות וכיסאות לאכילה בשטח הקנון, וימנע גישה</w:t>
      </w:r>
    </w:p>
    <w:p w:rsidR="00FA2FEA" w:rsidRDefault="00FA2FEA" w:rsidP="00FA2FEA">
      <w:pPr>
        <w:rPr>
          <w:rtl/>
          <w:lang w:eastAsia="he-IL"/>
        </w:rPr>
      </w:pPr>
      <w:bookmarkStart w:id="2242" w:name="_ETM_Q1_17225015"/>
      <w:bookmarkStart w:id="2243" w:name="_ETM_Q1_17225159"/>
      <w:bookmarkEnd w:id="2242"/>
      <w:bookmarkEnd w:id="2243"/>
      <w:r>
        <w:rPr>
          <w:rtl/>
          <w:lang w:eastAsia="he-IL"/>
        </w:rPr>
        <w:tab/>
      </w:r>
      <w:r>
        <w:rPr>
          <w:rFonts w:hint="cs"/>
          <w:rtl/>
          <w:lang w:eastAsia="he-IL"/>
        </w:rPr>
        <w:t xml:space="preserve">לשולחנות אכילה </w:t>
      </w:r>
      <w:bookmarkStart w:id="2244" w:name="_ETM_Q1_17228546"/>
      <w:bookmarkEnd w:id="2244"/>
      <w:r>
        <w:rPr>
          <w:rFonts w:hint="cs"/>
          <w:rtl/>
          <w:lang w:eastAsia="he-IL"/>
        </w:rPr>
        <w:t xml:space="preserve">המקובעים לרצפה, אם קיימים; המחזיק או </w:t>
      </w:r>
      <w:bookmarkStart w:id="2245" w:name="_ETM_Q1_17231623"/>
      <w:bookmarkEnd w:id="2245"/>
      <w:r>
        <w:rPr>
          <w:rFonts w:hint="cs"/>
          <w:rtl/>
          <w:lang w:eastAsia="he-IL"/>
        </w:rPr>
        <w:t xml:space="preserve">המפעיל של </w:t>
      </w:r>
    </w:p>
    <w:p w:rsidR="00FA2FEA" w:rsidRDefault="00FA2FEA" w:rsidP="00FA2FEA">
      <w:pPr>
        <w:rPr>
          <w:rtl/>
          <w:lang w:eastAsia="he-IL"/>
        </w:rPr>
      </w:pPr>
      <w:r>
        <w:rPr>
          <w:rtl/>
          <w:lang w:eastAsia="he-IL"/>
        </w:rPr>
        <w:tab/>
      </w:r>
      <w:r>
        <w:rPr>
          <w:rFonts w:hint="cs"/>
          <w:rtl/>
          <w:lang w:eastAsia="he-IL"/>
        </w:rPr>
        <w:t xml:space="preserve">הקניון יתלה שלטים במקומות בולטים לעין לעניין איסור </w:t>
      </w:r>
      <w:bookmarkStart w:id="2246" w:name="_ETM_Q1_17237792"/>
      <w:bookmarkEnd w:id="2246"/>
      <w:r>
        <w:rPr>
          <w:rFonts w:hint="cs"/>
          <w:rtl/>
          <w:lang w:eastAsia="he-IL"/>
        </w:rPr>
        <w:t>אכילה בקניון;</w:t>
      </w:r>
    </w:p>
    <w:p w:rsidR="00FA2FEA" w:rsidRDefault="00FA2FEA" w:rsidP="00FA2FEA">
      <w:pPr>
        <w:rPr>
          <w:rtl/>
          <w:lang w:eastAsia="he-IL"/>
        </w:rPr>
      </w:pPr>
      <w:bookmarkStart w:id="2247" w:name="_ETM_Q1_17234802"/>
      <w:bookmarkStart w:id="2248" w:name="_ETM_Q1_17234875"/>
      <w:bookmarkStart w:id="2249" w:name="_ETM_Q1_17235247"/>
      <w:bookmarkEnd w:id="2247"/>
      <w:bookmarkEnd w:id="2248"/>
      <w:bookmarkEnd w:id="2249"/>
    </w:p>
    <w:p w:rsidR="00FA2FEA" w:rsidRDefault="00FA2FEA" w:rsidP="00FA2FEA">
      <w:pPr>
        <w:rPr>
          <w:rtl/>
          <w:lang w:eastAsia="he-IL"/>
        </w:rPr>
      </w:pPr>
      <w:bookmarkStart w:id="2250" w:name="_ETM_Q1_17235370"/>
      <w:bookmarkEnd w:id="2250"/>
      <w:r>
        <w:rPr>
          <w:rtl/>
          <w:lang w:eastAsia="he-IL"/>
        </w:rPr>
        <w:tab/>
      </w:r>
      <w:r>
        <w:rPr>
          <w:rFonts w:hint="cs"/>
          <w:rtl/>
          <w:lang w:eastAsia="he-IL"/>
        </w:rPr>
        <w:t xml:space="preserve">(ז)המחזיק או המפעיל של הקניון ימנע הצבת דוכני מזון </w:t>
      </w:r>
      <w:bookmarkStart w:id="2251" w:name="_ETM_Q1_17237303"/>
      <w:bookmarkEnd w:id="2251"/>
      <w:r>
        <w:rPr>
          <w:rFonts w:hint="cs"/>
          <w:rtl/>
          <w:lang w:eastAsia="he-IL"/>
        </w:rPr>
        <w:t>בשטח הקניון ולא</w:t>
      </w:r>
    </w:p>
    <w:p w:rsidR="00FA2FEA" w:rsidRDefault="00FA2FEA" w:rsidP="00FA2FEA">
      <w:pPr>
        <w:rPr>
          <w:rtl/>
          <w:lang w:eastAsia="he-IL"/>
        </w:rPr>
      </w:pPr>
      <w:bookmarkStart w:id="2252" w:name="_ETM_Q1_17240068"/>
      <w:bookmarkStart w:id="2253" w:name="_ETM_Q1_17240165"/>
      <w:bookmarkEnd w:id="2252"/>
      <w:bookmarkEnd w:id="2253"/>
      <w:r>
        <w:rPr>
          <w:rtl/>
          <w:lang w:eastAsia="he-IL"/>
        </w:rPr>
        <w:tab/>
      </w:r>
      <w:r>
        <w:rPr>
          <w:rFonts w:hint="cs"/>
          <w:rtl/>
          <w:lang w:eastAsia="he-IL"/>
        </w:rPr>
        <w:t>יאפשר קיום יריד בשטח הקניון;</w:t>
      </w:r>
    </w:p>
    <w:p w:rsidR="00FA2FEA" w:rsidRDefault="00FA2FEA" w:rsidP="00FA2FEA">
      <w:pPr>
        <w:rPr>
          <w:rtl/>
          <w:lang w:eastAsia="he-IL"/>
        </w:rPr>
      </w:pPr>
      <w:bookmarkStart w:id="2254" w:name="_ETM_Q1_17244554"/>
      <w:bookmarkStart w:id="2255" w:name="_ETM_Q1_17244647"/>
      <w:bookmarkEnd w:id="2254"/>
      <w:bookmarkEnd w:id="2255"/>
    </w:p>
    <w:p w:rsidR="00FA2FEA" w:rsidRDefault="00FA2FEA" w:rsidP="00FA2FEA">
      <w:pPr>
        <w:rPr>
          <w:rtl/>
          <w:lang w:eastAsia="he-IL"/>
        </w:rPr>
      </w:pPr>
      <w:r>
        <w:rPr>
          <w:rtl/>
          <w:lang w:eastAsia="he-IL"/>
        </w:rPr>
        <w:tab/>
      </w:r>
      <w:r>
        <w:rPr>
          <w:rFonts w:hint="cs"/>
          <w:rtl/>
          <w:lang w:eastAsia="he-IL"/>
        </w:rPr>
        <w:t xml:space="preserve">(ח)המחזיק או המפעיל </w:t>
      </w:r>
      <w:bookmarkStart w:id="2256" w:name="_ETM_Q1_17244991"/>
      <w:bookmarkEnd w:id="2256"/>
      <w:r>
        <w:rPr>
          <w:rFonts w:hint="cs"/>
          <w:rtl/>
          <w:lang w:eastAsia="he-IL"/>
        </w:rPr>
        <w:t>של הקניון יפריד, ככל האפשר, בין הכניסות לקניון</w:t>
      </w:r>
    </w:p>
    <w:p w:rsidR="00FA2FEA" w:rsidRDefault="00FA2FEA" w:rsidP="00FA2FEA">
      <w:pPr>
        <w:rPr>
          <w:rtl/>
          <w:lang w:eastAsia="he-IL"/>
        </w:rPr>
      </w:pPr>
      <w:bookmarkStart w:id="2257" w:name="_ETM_Q1_17245634"/>
      <w:bookmarkStart w:id="2258" w:name="_ETM_Q1_17245715"/>
      <w:bookmarkEnd w:id="2257"/>
      <w:bookmarkEnd w:id="2258"/>
      <w:r>
        <w:rPr>
          <w:rtl/>
          <w:lang w:eastAsia="he-IL"/>
        </w:rPr>
        <w:tab/>
      </w:r>
      <w:r>
        <w:rPr>
          <w:rFonts w:hint="cs"/>
          <w:rtl/>
          <w:lang w:eastAsia="he-IL"/>
        </w:rPr>
        <w:t>ליציאות מהקניון;</w:t>
      </w:r>
    </w:p>
    <w:p w:rsidR="00FA2FEA" w:rsidRDefault="00FA2FEA" w:rsidP="00FA2FEA">
      <w:pPr>
        <w:rPr>
          <w:rtl/>
          <w:lang w:eastAsia="he-IL"/>
        </w:rPr>
      </w:pPr>
      <w:bookmarkStart w:id="2259" w:name="_ETM_Q1_17248747"/>
      <w:bookmarkStart w:id="2260" w:name="_ETM_Q1_17248825"/>
      <w:bookmarkStart w:id="2261" w:name="_ETM_Q1_17248923"/>
      <w:bookmarkEnd w:id="2259"/>
      <w:bookmarkEnd w:id="2260"/>
      <w:bookmarkEnd w:id="2261"/>
    </w:p>
    <w:p w:rsidR="00FA2FEA" w:rsidRDefault="00FA2FEA" w:rsidP="00FA2FEA">
      <w:pPr>
        <w:rPr>
          <w:rtl/>
          <w:lang w:eastAsia="he-IL"/>
        </w:rPr>
      </w:pPr>
      <w:bookmarkStart w:id="2262" w:name="_ETM_Q1_17249012"/>
      <w:bookmarkEnd w:id="2262"/>
      <w:r>
        <w:rPr>
          <w:rtl/>
          <w:lang w:eastAsia="he-IL"/>
        </w:rPr>
        <w:tab/>
      </w:r>
      <w:r>
        <w:rPr>
          <w:rFonts w:hint="cs"/>
          <w:rtl/>
          <w:lang w:eastAsia="he-IL"/>
        </w:rPr>
        <w:t xml:space="preserve">(ט)המחזיק או </w:t>
      </w:r>
      <w:bookmarkStart w:id="2263" w:name="_ETM_Q1_17247470"/>
      <w:bookmarkEnd w:id="2263"/>
      <w:r>
        <w:rPr>
          <w:rFonts w:hint="cs"/>
          <w:rtl/>
          <w:lang w:eastAsia="he-IL"/>
        </w:rPr>
        <w:t>המפעיל של הקניון יפעל, ככל האפשר, ל-3 החלפות אוויר</w:t>
      </w:r>
    </w:p>
    <w:p w:rsidR="00FA2FEA" w:rsidRDefault="00FA2FEA" w:rsidP="00FA2FEA">
      <w:pPr>
        <w:rPr>
          <w:rtl/>
          <w:lang w:eastAsia="he-IL"/>
        </w:rPr>
      </w:pPr>
      <w:bookmarkStart w:id="2264" w:name="_ETM_Q1_17250858"/>
      <w:bookmarkStart w:id="2265" w:name="_ETM_Q1_17250941"/>
      <w:bookmarkEnd w:id="2264"/>
      <w:bookmarkEnd w:id="2265"/>
      <w:r>
        <w:rPr>
          <w:rtl/>
          <w:lang w:eastAsia="he-IL"/>
        </w:rPr>
        <w:tab/>
      </w:r>
      <w:r>
        <w:rPr>
          <w:rFonts w:hint="cs"/>
          <w:rtl/>
          <w:lang w:eastAsia="he-IL"/>
        </w:rPr>
        <w:t xml:space="preserve">לפחות </w:t>
      </w:r>
      <w:bookmarkStart w:id="2266" w:name="_ETM_Q1_17253633"/>
      <w:bookmarkEnd w:id="2266"/>
      <w:r>
        <w:rPr>
          <w:rFonts w:hint="cs"/>
          <w:rtl/>
          <w:lang w:eastAsia="he-IL"/>
        </w:rPr>
        <w:t>בשעה; אופן ביצוע תחלופת האוויר יהיה בהתאם להוראות המנהל;</w:t>
      </w:r>
    </w:p>
    <w:p w:rsidR="00FA2FEA" w:rsidRDefault="00FA2FEA" w:rsidP="00FA2FEA">
      <w:pPr>
        <w:rPr>
          <w:rtl/>
          <w:lang w:eastAsia="he-IL"/>
        </w:rPr>
      </w:pPr>
      <w:bookmarkStart w:id="2267" w:name="_ETM_Q1_17257747"/>
      <w:bookmarkStart w:id="2268" w:name="_ETM_Q1_17257820"/>
      <w:bookmarkStart w:id="2269" w:name="_ETM_Q1_17257891"/>
      <w:bookmarkEnd w:id="2267"/>
      <w:bookmarkEnd w:id="2268"/>
      <w:bookmarkEnd w:id="2269"/>
    </w:p>
    <w:p w:rsidR="00FA2FEA" w:rsidRDefault="003F6D55" w:rsidP="00FA2FEA">
      <w:pPr>
        <w:rPr>
          <w:rtl/>
          <w:lang w:eastAsia="he-IL"/>
        </w:rPr>
      </w:pPr>
      <w:bookmarkStart w:id="2270" w:name="_ETM_Q1_17258016"/>
      <w:bookmarkEnd w:id="2270"/>
      <w:r>
        <w:rPr>
          <w:lang w:val="en-GB" w:eastAsia="he-IL"/>
        </w:rPr>
        <w:tab/>
      </w:r>
      <w:r>
        <w:rPr>
          <w:rFonts w:hint="cs"/>
          <w:rtl/>
          <w:lang w:eastAsia="he-IL"/>
        </w:rPr>
        <w:t xml:space="preserve">(י)המחזיק </w:t>
      </w:r>
      <w:bookmarkStart w:id="2271" w:name="_ETM_Q1_17259227"/>
      <w:bookmarkEnd w:id="2271"/>
      <w:r>
        <w:rPr>
          <w:rFonts w:hint="cs"/>
          <w:rtl/>
          <w:lang w:eastAsia="he-IL"/>
        </w:rPr>
        <w:t xml:space="preserve">או המפעיל של הקניון יפעל בהתאם להוראות המנהל ובכלל </w:t>
      </w:r>
      <w:bookmarkStart w:id="2272" w:name="_ETM_Q1_17258843"/>
      <w:bookmarkEnd w:id="2272"/>
      <w:r>
        <w:rPr>
          <w:rFonts w:hint="cs"/>
          <w:rtl/>
          <w:lang w:eastAsia="he-IL"/>
        </w:rPr>
        <w:t>זה</w:t>
      </w:r>
    </w:p>
    <w:p w:rsidR="003F6D55" w:rsidRDefault="003F6D55" w:rsidP="00FA2FEA">
      <w:pPr>
        <w:rPr>
          <w:rtl/>
          <w:lang w:eastAsia="he-IL"/>
        </w:rPr>
      </w:pPr>
      <w:bookmarkStart w:id="2273" w:name="_ETM_Q1_17259176"/>
      <w:bookmarkStart w:id="2274" w:name="_ETM_Q1_17259252"/>
      <w:bookmarkEnd w:id="2273"/>
      <w:bookmarkEnd w:id="2274"/>
      <w:r>
        <w:rPr>
          <w:rtl/>
          <w:lang w:eastAsia="he-IL"/>
        </w:rPr>
        <w:tab/>
      </w:r>
      <w:r>
        <w:rPr>
          <w:rFonts w:hint="cs"/>
          <w:rtl/>
          <w:lang w:eastAsia="he-IL"/>
        </w:rPr>
        <w:t>לעניין ניקוי וחיטוי;</w:t>
      </w:r>
    </w:p>
    <w:p w:rsidR="003F6D55" w:rsidRDefault="003F6D55" w:rsidP="00FA2FEA">
      <w:pPr>
        <w:rPr>
          <w:rtl/>
          <w:lang w:eastAsia="he-IL"/>
        </w:rPr>
      </w:pPr>
      <w:bookmarkStart w:id="2275" w:name="_ETM_Q1_17264503"/>
      <w:bookmarkStart w:id="2276" w:name="_ETM_Q1_17264573"/>
      <w:bookmarkStart w:id="2277" w:name="_ETM_Q1_17264670"/>
      <w:bookmarkEnd w:id="2275"/>
      <w:bookmarkEnd w:id="2276"/>
      <w:bookmarkEnd w:id="2277"/>
    </w:p>
    <w:p w:rsidR="003F6D55" w:rsidRDefault="003F6D55" w:rsidP="00FA2FEA">
      <w:pPr>
        <w:rPr>
          <w:rtl/>
          <w:lang w:eastAsia="he-IL"/>
        </w:rPr>
      </w:pPr>
      <w:bookmarkStart w:id="2278" w:name="_ETM_Q1_17264762"/>
      <w:bookmarkEnd w:id="2278"/>
      <w:r>
        <w:rPr>
          <w:rFonts w:hint="cs"/>
          <w:rtl/>
          <w:lang w:eastAsia="he-IL"/>
        </w:rPr>
        <w:t xml:space="preserve">(13)שוק קמעונאי כאמור בתקנה 7(א)(3ג) </w:t>
      </w:r>
      <w:r>
        <w:rPr>
          <w:rtl/>
          <w:lang w:eastAsia="he-IL"/>
        </w:rPr>
        <w:t>–</w:t>
      </w:r>
      <w:r>
        <w:rPr>
          <w:rFonts w:hint="cs"/>
          <w:rtl/>
          <w:lang w:eastAsia="he-IL"/>
        </w:rPr>
        <w:t xml:space="preserve"> בהתאם להוראות </w:t>
      </w:r>
      <w:bookmarkStart w:id="2279" w:name="_ETM_Q1_17268688"/>
      <w:bookmarkEnd w:id="2279"/>
      <w:r>
        <w:rPr>
          <w:rFonts w:hint="cs"/>
          <w:rtl/>
          <w:lang w:eastAsia="he-IL"/>
        </w:rPr>
        <w:t>פסקה (12) בשינויים</w:t>
      </w:r>
    </w:p>
    <w:p w:rsidR="003F6D55" w:rsidRDefault="003F6D55" w:rsidP="00FA2FEA">
      <w:pPr>
        <w:rPr>
          <w:rtl/>
          <w:lang w:eastAsia="he-IL"/>
        </w:rPr>
      </w:pPr>
      <w:bookmarkStart w:id="2280" w:name="_ETM_Q1_17270053"/>
      <w:bookmarkStart w:id="2281" w:name="_ETM_Q1_17270138"/>
      <w:bookmarkEnd w:id="2280"/>
      <w:bookmarkEnd w:id="2281"/>
      <w:r>
        <w:rPr>
          <w:rFonts w:hint="cs"/>
          <w:rtl/>
          <w:lang w:eastAsia="he-IL"/>
        </w:rPr>
        <w:t>המחויבים;</w:t>
      </w:r>
    </w:p>
    <w:p w:rsidR="003F6D55" w:rsidRDefault="003F6D55" w:rsidP="00FA2FEA">
      <w:pPr>
        <w:rPr>
          <w:rtl/>
          <w:lang w:eastAsia="he-IL"/>
        </w:rPr>
      </w:pPr>
      <w:bookmarkStart w:id="2282" w:name="_ETM_Q1_17272217"/>
      <w:bookmarkStart w:id="2283" w:name="_ETM_Q1_17272278"/>
      <w:bookmarkEnd w:id="2282"/>
      <w:bookmarkEnd w:id="2283"/>
    </w:p>
    <w:p w:rsidR="003F6D55" w:rsidRDefault="003F6D55" w:rsidP="00FA2FEA">
      <w:pPr>
        <w:rPr>
          <w:rtl/>
          <w:lang w:eastAsia="he-IL"/>
        </w:rPr>
      </w:pPr>
      <w:r>
        <w:rPr>
          <w:rFonts w:hint="cs"/>
          <w:rtl/>
          <w:lang w:eastAsia="he-IL"/>
        </w:rPr>
        <w:t xml:space="preserve">(14) מכון כושר או סטודיו כאמור בתקנה </w:t>
      </w:r>
      <w:bookmarkStart w:id="2284" w:name="_ETM_Q1_17275024"/>
      <w:bookmarkEnd w:id="2284"/>
      <w:r>
        <w:rPr>
          <w:rFonts w:hint="cs"/>
          <w:rtl/>
          <w:lang w:eastAsia="he-IL"/>
        </w:rPr>
        <w:t xml:space="preserve">7(ב)(1) </w:t>
      </w:r>
      <w:r>
        <w:rPr>
          <w:rtl/>
          <w:lang w:eastAsia="he-IL"/>
        </w:rPr>
        <w:t>–</w:t>
      </w:r>
      <w:r>
        <w:rPr>
          <w:rFonts w:hint="cs"/>
          <w:rtl/>
          <w:lang w:eastAsia="he-IL"/>
        </w:rPr>
        <w:t xml:space="preserve"> </w:t>
      </w:r>
    </w:p>
    <w:p w:rsidR="003F6D55" w:rsidRDefault="003F6D55" w:rsidP="00FA2FEA">
      <w:pPr>
        <w:rPr>
          <w:rtl/>
          <w:lang w:eastAsia="he-IL"/>
        </w:rPr>
      </w:pPr>
      <w:bookmarkStart w:id="2285" w:name="_ETM_Q1_17272992"/>
      <w:bookmarkStart w:id="2286" w:name="_ETM_Q1_17273080"/>
      <w:bookmarkEnd w:id="2285"/>
      <w:bookmarkEnd w:id="2286"/>
    </w:p>
    <w:p w:rsidR="003F6D55" w:rsidRDefault="003F6D55" w:rsidP="003F6D55">
      <w:pPr>
        <w:pStyle w:val="afd"/>
        <w:numPr>
          <w:ilvl w:val="0"/>
          <w:numId w:val="25"/>
        </w:numPr>
        <w:rPr>
          <w:lang w:eastAsia="he-IL"/>
        </w:rPr>
      </w:pPr>
      <w:bookmarkStart w:id="2287" w:name="_ETM_Q1_17273180"/>
      <w:bookmarkStart w:id="2288" w:name="_ETM_Q1_17273264"/>
      <w:bookmarkEnd w:id="2287"/>
      <w:bookmarkEnd w:id="2288"/>
      <w:r>
        <w:rPr>
          <w:rFonts w:hint="cs"/>
          <w:rtl/>
          <w:lang w:eastAsia="he-IL"/>
        </w:rPr>
        <w:t>המחזיק או המפעיל של המקום יוודא</w:t>
      </w:r>
      <w:bookmarkStart w:id="2289" w:name="_ETM_Q1_17275023"/>
      <w:bookmarkEnd w:id="2289"/>
      <w:r>
        <w:rPr>
          <w:rFonts w:hint="cs"/>
          <w:rtl/>
          <w:lang w:eastAsia="he-IL"/>
        </w:rPr>
        <w:t xml:space="preserve"> כי המרחק בין המכשירים, ובין </w:t>
      </w:r>
      <w:bookmarkStart w:id="2290" w:name="_ETM_Q1_17276152"/>
      <w:bookmarkEnd w:id="2290"/>
    </w:p>
    <w:p w:rsidR="003F6D55" w:rsidRDefault="003F6D55" w:rsidP="003F6D55">
      <w:pPr>
        <w:ind w:left="1440" w:firstLine="0"/>
        <w:rPr>
          <w:rtl/>
          <w:lang w:eastAsia="he-IL"/>
        </w:rPr>
      </w:pPr>
      <w:bookmarkStart w:id="2291" w:name="_ETM_Q1_17276260"/>
      <w:bookmarkEnd w:id="2291"/>
      <w:r>
        <w:rPr>
          <w:rFonts w:hint="cs"/>
          <w:rtl/>
          <w:lang w:eastAsia="he-IL"/>
        </w:rPr>
        <w:t xml:space="preserve">המתאמנים בעת </w:t>
      </w:r>
      <w:bookmarkStart w:id="2292" w:name="_ETM_Q1_17280584"/>
      <w:bookmarkEnd w:id="2292"/>
      <w:r>
        <w:rPr>
          <w:rFonts w:hint="cs"/>
          <w:rtl/>
          <w:lang w:eastAsia="he-IL"/>
        </w:rPr>
        <w:t xml:space="preserve">קיום אימון אישי או משותף, לא יפחת משני מטרים, </w:t>
      </w:r>
    </w:p>
    <w:p w:rsidR="003F6D55" w:rsidRDefault="003F6D55" w:rsidP="003F6D55">
      <w:pPr>
        <w:ind w:left="1440" w:firstLine="0"/>
        <w:rPr>
          <w:rtl/>
          <w:lang w:eastAsia="he-IL"/>
        </w:rPr>
      </w:pPr>
      <w:bookmarkStart w:id="2293" w:name="_ETM_Q1_17280424"/>
      <w:bookmarkStart w:id="2294" w:name="_ETM_Q1_17280497"/>
      <w:bookmarkEnd w:id="2293"/>
      <w:bookmarkEnd w:id="2294"/>
      <w:r>
        <w:rPr>
          <w:rFonts w:hint="cs"/>
          <w:rtl/>
          <w:lang w:eastAsia="he-IL"/>
        </w:rPr>
        <w:t xml:space="preserve">זולת </w:t>
      </w:r>
      <w:bookmarkStart w:id="2295" w:name="_ETM_Q1_17282233"/>
      <w:bookmarkEnd w:id="2295"/>
      <w:r>
        <w:rPr>
          <w:rFonts w:hint="cs"/>
          <w:rtl/>
          <w:lang w:eastAsia="he-IL"/>
        </w:rPr>
        <w:t>אם קיימת מחיצה המפרידה ביניהם;</w:t>
      </w:r>
    </w:p>
    <w:p w:rsidR="003F6D55" w:rsidRDefault="003F6D55" w:rsidP="003F6D55">
      <w:pPr>
        <w:ind w:left="1440" w:firstLine="0"/>
        <w:rPr>
          <w:rtl/>
          <w:lang w:eastAsia="he-IL"/>
        </w:rPr>
      </w:pPr>
      <w:bookmarkStart w:id="2296" w:name="_ETM_Q1_17284288"/>
      <w:bookmarkStart w:id="2297" w:name="_ETM_Q1_17284372"/>
      <w:bookmarkEnd w:id="2296"/>
      <w:bookmarkEnd w:id="2297"/>
    </w:p>
    <w:p w:rsidR="003F6D55" w:rsidRDefault="003F6D55" w:rsidP="003F6D55">
      <w:pPr>
        <w:pStyle w:val="afd"/>
        <w:numPr>
          <w:ilvl w:val="0"/>
          <w:numId w:val="25"/>
        </w:numPr>
        <w:rPr>
          <w:lang w:eastAsia="he-IL"/>
        </w:rPr>
      </w:pPr>
      <w:bookmarkStart w:id="2298" w:name="_ETM_Q1_17284465"/>
      <w:bookmarkStart w:id="2299" w:name="_ETM_Q1_17284553"/>
      <w:bookmarkEnd w:id="2298"/>
      <w:bookmarkEnd w:id="2299"/>
      <w:r>
        <w:rPr>
          <w:rFonts w:hint="cs"/>
          <w:rtl/>
          <w:lang w:eastAsia="he-IL"/>
        </w:rPr>
        <w:t xml:space="preserve">המחזיק או המפעיל של </w:t>
      </w:r>
      <w:bookmarkStart w:id="2300" w:name="_ETM_Q1_17284228"/>
      <w:bookmarkEnd w:id="2300"/>
      <w:r>
        <w:rPr>
          <w:rFonts w:hint="cs"/>
          <w:rtl/>
          <w:lang w:eastAsia="he-IL"/>
        </w:rPr>
        <w:t>המקום יקבל לקוחות בתיאום מראש;</w:t>
      </w:r>
      <w:bookmarkStart w:id="2301" w:name="_ETM_Q1_17288378"/>
      <w:bookmarkEnd w:id="2301"/>
    </w:p>
    <w:p w:rsidR="003F6D55" w:rsidRDefault="003F6D55" w:rsidP="003F6D55">
      <w:pPr>
        <w:rPr>
          <w:rtl/>
          <w:lang w:eastAsia="he-IL"/>
        </w:rPr>
      </w:pPr>
      <w:bookmarkStart w:id="2302" w:name="_ETM_Q1_17288445"/>
      <w:bookmarkStart w:id="2303" w:name="_ETM_Q1_17288541"/>
      <w:bookmarkStart w:id="2304" w:name="_ETM_Q1_17288600"/>
      <w:bookmarkStart w:id="2305" w:name="_ETM_Q1_17289374"/>
      <w:bookmarkEnd w:id="2302"/>
      <w:bookmarkEnd w:id="2303"/>
      <w:bookmarkEnd w:id="2304"/>
      <w:bookmarkEnd w:id="2305"/>
    </w:p>
    <w:p w:rsidR="003F6D55" w:rsidRDefault="003F6D55" w:rsidP="003F6D55">
      <w:pPr>
        <w:pStyle w:val="afd"/>
        <w:numPr>
          <w:ilvl w:val="0"/>
          <w:numId w:val="25"/>
        </w:numPr>
        <w:rPr>
          <w:lang w:eastAsia="he-IL"/>
        </w:rPr>
      </w:pPr>
      <w:bookmarkStart w:id="2306" w:name="_ETM_Q1_17289443"/>
      <w:bookmarkEnd w:id="2306"/>
      <w:r>
        <w:rPr>
          <w:rFonts w:hint="cs"/>
          <w:rtl/>
          <w:lang w:eastAsia="he-IL"/>
        </w:rPr>
        <w:t xml:space="preserve">לא יופעלו ג'קוזי או סאונה </w:t>
      </w:r>
      <w:bookmarkStart w:id="2307" w:name="_ETM_Q1_17291299"/>
      <w:bookmarkEnd w:id="2307"/>
      <w:r>
        <w:rPr>
          <w:rFonts w:hint="cs"/>
          <w:rtl/>
          <w:lang w:eastAsia="he-IL"/>
        </w:rPr>
        <w:t>במקום;</w:t>
      </w:r>
    </w:p>
    <w:p w:rsidR="003F6D55" w:rsidRDefault="003F6D55" w:rsidP="003F6D55">
      <w:pPr>
        <w:pStyle w:val="afd"/>
        <w:rPr>
          <w:rtl/>
          <w:lang w:eastAsia="he-IL"/>
        </w:rPr>
      </w:pPr>
    </w:p>
    <w:p w:rsidR="003F6D55" w:rsidRDefault="003F6D55" w:rsidP="003F6D55">
      <w:pPr>
        <w:pStyle w:val="afd"/>
        <w:numPr>
          <w:ilvl w:val="0"/>
          <w:numId w:val="25"/>
        </w:numPr>
        <w:rPr>
          <w:lang w:eastAsia="he-IL"/>
        </w:rPr>
      </w:pPr>
      <w:bookmarkStart w:id="2308" w:name="_ETM_Q1_17292220"/>
      <w:bookmarkStart w:id="2309" w:name="_ETM_Q1_17292350"/>
      <w:bookmarkStart w:id="2310" w:name="_ETM_Q1_17292366"/>
      <w:bookmarkStart w:id="2311" w:name="_ETM_Q1_17292434"/>
      <w:bookmarkEnd w:id="2308"/>
      <w:bookmarkEnd w:id="2309"/>
      <w:bookmarkEnd w:id="2310"/>
      <w:bookmarkEnd w:id="2311"/>
      <w:r>
        <w:rPr>
          <w:rFonts w:hint="cs"/>
          <w:rtl/>
          <w:lang w:eastAsia="he-IL"/>
        </w:rPr>
        <w:t>בהתאם להוראות המנהל, ובכלל זה לעניין ניקוי וחיטוי;</w:t>
      </w:r>
    </w:p>
    <w:p w:rsidR="003F6D55" w:rsidRDefault="003F6D55" w:rsidP="003F6D55">
      <w:pPr>
        <w:pStyle w:val="afd"/>
        <w:rPr>
          <w:rtl/>
          <w:lang w:eastAsia="he-IL"/>
        </w:rPr>
      </w:pPr>
    </w:p>
    <w:p w:rsidR="003F6D55" w:rsidRDefault="003F6D55" w:rsidP="003F6D55">
      <w:pPr>
        <w:rPr>
          <w:rtl/>
          <w:lang w:eastAsia="he-IL"/>
        </w:rPr>
      </w:pPr>
      <w:bookmarkStart w:id="2312" w:name="_ETM_Q1_17296793"/>
      <w:bookmarkStart w:id="2313" w:name="_ETM_Q1_17296904"/>
      <w:bookmarkStart w:id="2314" w:name="_ETM_Q1_17296944"/>
      <w:bookmarkStart w:id="2315" w:name="_ETM_Q1_17297005"/>
      <w:bookmarkEnd w:id="2312"/>
      <w:bookmarkEnd w:id="2313"/>
      <w:bookmarkEnd w:id="2314"/>
      <w:bookmarkEnd w:id="2315"/>
      <w:r>
        <w:rPr>
          <w:rFonts w:hint="cs"/>
          <w:rtl/>
          <w:lang w:eastAsia="he-IL"/>
        </w:rPr>
        <w:t xml:space="preserve">(15) מקום </w:t>
      </w:r>
      <w:bookmarkStart w:id="2316" w:name="_ETM_Q1_17296108"/>
      <w:bookmarkEnd w:id="2316"/>
      <w:r>
        <w:rPr>
          <w:rFonts w:hint="cs"/>
          <w:rtl/>
          <w:lang w:eastAsia="he-IL"/>
        </w:rPr>
        <w:t xml:space="preserve">שמתקיימת בו פעילות תרבות כאמור בתקנה 7(ב)(2) </w:t>
      </w:r>
      <w:r>
        <w:rPr>
          <w:rtl/>
          <w:lang w:eastAsia="he-IL"/>
        </w:rPr>
        <w:t>–</w:t>
      </w:r>
      <w:r>
        <w:rPr>
          <w:rFonts w:hint="cs"/>
          <w:rtl/>
          <w:lang w:eastAsia="he-IL"/>
        </w:rPr>
        <w:t xml:space="preserve"> </w:t>
      </w:r>
    </w:p>
    <w:p w:rsidR="003F6D55" w:rsidRDefault="003F6D55" w:rsidP="003F6D55">
      <w:pPr>
        <w:rPr>
          <w:rtl/>
          <w:lang w:eastAsia="he-IL"/>
        </w:rPr>
      </w:pPr>
      <w:bookmarkStart w:id="2317" w:name="_ETM_Q1_17297505"/>
      <w:bookmarkStart w:id="2318" w:name="_ETM_Q1_17297599"/>
      <w:bookmarkEnd w:id="2317"/>
      <w:bookmarkEnd w:id="2318"/>
    </w:p>
    <w:p w:rsidR="003F6D55" w:rsidRDefault="003F6D55" w:rsidP="003F6D55">
      <w:pPr>
        <w:pStyle w:val="afd"/>
        <w:numPr>
          <w:ilvl w:val="0"/>
          <w:numId w:val="26"/>
        </w:numPr>
        <w:rPr>
          <w:lang w:eastAsia="he-IL"/>
        </w:rPr>
      </w:pPr>
      <w:bookmarkStart w:id="2319" w:name="_ETM_Q1_17297671"/>
      <w:bookmarkStart w:id="2320" w:name="_ETM_Q1_17297743"/>
      <w:bookmarkEnd w:id="2319"/>
      <w:bookmarkEnd w:id="2320"/>
      <w:r>
        <w:rPr>
          <w:rFonts w:hint="cs"/>
          <w:rtl/>
          <w:lang w:eastAsia="he-IL"/>
        </w:rPr>
        <w:t xml:space="preserve">הצפייה </w:t>
      </w:r>
      <w:bookmarkStart w:id="2321" w:name="_ETM_Q1_17296981"/>
      <w:bookmarkEnd w:id="2321"/>
      <w:r>
        <w:rPr>
          <w:rFonts w:hint="cs"/>
          <w:rtl/>
          <w:lang w:eastAsia="he-IL"/>
        </w:rPr>
        <w:t>באירוע תתקיים בישיבה בלבד, ללא ריקודים, וללא אכילה</w:t>
      </w:r>
    </w:p>
    <w:p w:rsidR="003F6D55" w:rsidRDefault="003F6D55" w:rsidP="003F6D55">
      <w:pPr>
        <w:ind w:left="1440" w:firstLine="0"/>
        <w:rPr>
          <w:rtl/>
          <w:lang w:eastAsia="he-IL"/>
        </w:rPr>
      </w:pPr>
      <w:bookmarkStart w:id="2322" w:name="_ETM_Q1_17302259"/>
      <w:bookmarkStart w:id="2323" w:name="_ETM_Q1_17302340"/>
      <w:bookmarkEnd w:id="2322"/>
      <w:bookmarkEnd w:id="2323"/>
      <w:r>
        <w:rPr>
          <w:rFonts w:hint="cs"/>
          <w:rtl/>
          <w:lang w:eastAsia="he-IL"/>
        </w:rPr>
        <w:t xml:space="preserve">במקום </w:t>
      </w:r>
      <w:bookmarkStart w:id="2324" w:name="_ETM_Q1_17304195"/>
      <w:bookmarkEnd w:id="2324"/>
      <w:r>
        <w:rPr>
          <w:rFonts w:hint="cs"/>
          <w:rtl/>
          <w:lang w:eastAsia="he-IL"/>
        </w:rPr>
        <w:t xml:space="preserve">שבו מתקיים האירוע; הסדרנים יידעו את השוהים במקום בנוגע </w:t>
      </w:r>
    </w:p>
    <w:p w:rsidR="003F6D55" w:rsidRDefault="003F6D55" w:rsidP="003F6D55">
      <w:pPr>
        <w:ind w:left="1440" w:firstLine="0"/>
        <w:rPr>
          <w:rtl/>
          <w:lang w:eastAsia="he-IL"/>
        </w:rPr>
      </w:pPr>
      <w:bookmarkStart w:id="2325" w:name="_ETM_Q1_17309215"/>
      <w:bookmarkStart w:id="2326" w:name="_ETM_Q1_17309294"/>
      <w:bookmarkEnd w:id="2325"/>
      <w:bookmarkEnd w:id="2326"/>
      <w:r>
        <w:rPr>
          <w:rFonts w:hint="cs"/>
          <w:rtl/>
          <w:lang w:eastAsia="he-IL"/>
        </w:rPr>
        <w:t xml:space="preserve">לאמור; </w:t>
      </w:r>
      <w:bookmarkStart w:id="2327" w:name="_ETM_Q1_17308901"/>
      <w:bookmarkEnd w:id="2327"/>
      <w:r>
        <w:rPr>
          <w:rFonts w:hint="cs"/>
          <w:rtl/>
          <w:lang w:eastAsia="he-IL"/>
        </w:rPr>
        <w:t xml:space="preserve">במקרה של סירוב הקהל להוראות אלה, יפסיק המחזיק </w:t>
      </w:r>
      <w:bookmarkStart w:id="2328" w:name="_ETM_Q1_17312599"/>
      <w:bookmarkEnd w:id="2328"/>
      <w:r>
        <w:rPr>
          <w:rFonts w:hint="cs"/>
          <w:rtl/>
          <w:lang w:eastAsia="he-IL"/>
        </w:rPr>
        <w:t xml:space="preserve">או </w:t>
      </w:r>
    </w:p>
    <w:p w:rsidR="003F6D55" w:rsidRDefault="003F6D55" w:rsidP="003F6D55">
      <w:pPr>
        <w:ind w:left="1440" w:firstLine="0"/>
        <w:rPr>
          <w:rtl/>
          <w:lang w:eastAsia="he-IL"/>
        </w:rPr>
      </w:pPr>
      <w:bookmarkStart w:id="2329" w:name="_ETM_Q1_17313090"/>
      <w:bookmarkStart w:id="2330" w:name="_ETM_Q1_17313160"/>
      <w:bookmarkEnd w:id="2329"/>
      <w:bookmarkEnd w:id="2330"/>
      <w:r>
        <w:rPr>
          <w:rFonts w:hint="cs"/>
          <w:rtl/>
          <w:lang w:eastAsia="he-IL"/>
        </w:rPr>
        <w:t>המפעיל את האירוע;</w:t>
      </w:r>
    </w:p>
    <w:p w:rsidR="003F6D55" w:rsidRDefault="003F6D55" w:rsidP="003F6D55">
      <w:pPr>
        <w:ind w:left="1440" w:firstLine="0"/>
        <w:rPr>
          <w:rtl/>
          <w:lang w:eastAsia="he-IL"/>
        </w:rPr>
      </w:pPr>
      <w:bookmarkStart w:id="2331" w:name="_ETM_Q1_17316695"/>
      <w:bookmarkStart w:id="2332" w:name="_ETM_Q1_17316768"/>
      <w:bookmarkStart w:id="2333" w:name="_ETM_Q1_17316868"/>
      <w:bookmarkEnd w:id="2331"/>
      <w:bookmarkEnd w:id="2332"/>
      <w:bookmarkEnd w:id="2333"/>
    </w:p>
    <w:p w:rsidR="003F6D55" w:rsidRDefault="003F6D55" w:rsidP="003F6D55">
      <w:pPr>
        <w:pStyle w:val="afd"/>
        <w:numPr>
          <w:ilvl w:val="0"/>
          <w:numId w:val="26"/>
        </w:numPr>
        <w:rPr>
          <w:lang w:eastAsia="he-IL"/>
        </w:rPr>
      </w:pPr>
      <w:bookmarkStart w:id="2334" w:name="_ETM_Q1_17316973"/>
      <w:bookmarkEnd w:id="2334"/>
      <w:r>
        <w:rPr>
          <w:rFonts w:hint="cs"/>
          <w:rtl/>
          <w:lang w:eastAsia="he-IL"/>
        </w:rPr>
        <w:t xml:space="preserve">המחזיק או המפעיל של המקום יוודא </w:t>
      </w:r>
      <w:bookmarkStart w:id="2335" w:name="_ETM_Q1_17318998"/>
      <w:bookmarkEnd w:id="2335"/>
      <w:r>
        <w:rPr>
          <w:rFonts w:hint="cs"/>
          <w:rtl/>
          <w:lang w:eastAsia="he-IL"/>
        </w:rPr>
        <w:t>כי הישיבה באירוע תהיה</w:t>
      </w:r>
    </w:p>
    <w:p w:rsidR="003F6D55" w:rsidRDefault="003F6D55" w:rsidP="003F6D55">
      <w:pPr>
        <w:ind w:left="1440" w:firstLine="0"/>
        <w:rPr>
          <w:rtl/>
          <w:lang w:eastAsia="he-IL"/>
        </w:rPr>
      </w:pPr>
      <w:bookmarkStart w:id="2336" w:name="_ETM_Q1_17322672"/>
      <w:bookmarkStart w:id="2337" w:name="_ETM_Q1_17322761"/>
      <w:bookmarkEnd w:id="2336"/>
      <w:bookmarkEnd w:id="2337"/>
      <w:r>
        <w:rPr>
          <w:rFonts w:hint="cs"/>
          <w:rtl/>
          <w:lang w:eastAsia="he-IL"/>
        </w:rPr>
        <w:t>במקומות מסומנים וכי מכירת כרטיסים לאירוע תיעשה</w:t>
      </w:r>
      <w:bookmarkStart w:id="2338" w:name="_ETM_Q1_17329125"/>
      <w:bookmarkEnd w:id="2338"/>
      <w:r>
        <w:rPr>
          <w:rFonts w:hint="cs"/>
          <w:rtl/>
          <w:lang w:eastAsia="he-IL"/>
        </w:rPr>
        <w:t xml:space="preserve"> מראש ובאופן</w:t>
      </w:r>
    </w:p>
    <w:p w:rsidR="003F6D55" w:rsidRDefault="003F6D55" w:rsidP="003F6D55">
      <w:pPr>
        <w:ind w:left="1440" w:firstLine="0"/>
        <w:rPr>
          <w:rtl/>
          <w:lang w:eastAsia="he-IL"/>
        </w:rPr>
      </w:pPr>
      <w:bookmarkStart w:id="2339" w:name="_ETM_Q1_17327523"/>
      <w:bookmarkStart w:id="2340" w:name="_ETM_Q1_17327583"/>
      <w:bookmarkEnd w:id="2339"/>
      <w:bookmarkEnd w:id="2340"/>
      <w:r>
        <w:rPr>
          <w:rFonts w:hint="cs"/>
          <w:rtl/>
          <w:lang w:eastAsia="he-IL"/>
        </w:rPr>
        <w:t>מקוון או  טלפוני;</w:t>
      </w:r>
    </w:p>
    <w:p w:rsidR="003F6D55" w:rsidRDefault="003F6D55" w:rsidP="003F6D55">
      <w:pPr>
        <w:ind w:left="1440" w:firstLine="0"/>
        <w:rPr>
          <w:rtl/>
          <w:lang w:eastAsia="he-IL"/>
        </w:rPr>
      </w:pPr>
    </w:p>
    <w:p w:rsidR="003F6D55" w:rsidRDefault="003F6D55" w:rsidP="003F6D55">
      <w:pPr>
        <w:pStyle w:val="afd"/>
        <w:numPr>
          <w:ilvl w:val="0"/>
          <w:numId w:val="26"/>
        </w:numPr>
        <w:rPr>
          <w:lang w:eastAsia="he-IL"/>
        </w:rPr>
      </w:pPr>
      <w:r>
        <w:rPr>
          <w:rFonts w:hint="cs"/>
          <w:rtl/>
          <w:lang w:eastAsia="he-IL"/>
        </w:rPr>
        <w:t xml:space="preserve">בשטח פתוח שאינו כולל </w:t>
      </w:r>
      <w:bookmarkStart w:id="2341" w:name="_ETM_Q1_17332630"/>
      <w:bookmarkEnd w:id="2341"/>
      <w:r>
        <w:rPr>
          <w:rFonts w:hint="cs"/>
          <w:rtl/>
          <w:lang w:eastAsia="he-IL"/>
        </w:rPr>
        <w:t xml:space="preserve">ישיבה במקומות ישיבה מקובעים </w:t>
      </w:r>
      <w:r>
        <w:rPr>
          <w:rtl/>
          <w:lang w:eastAsia="he-IL"/>
        </w:rPr>
        <w:t>–</w:t>
      </w:r>
      <w:r>
        <w:rPr>
          <w:rFonts w:hint="cs"/>
          <w:rtl/>
          <w:lang w:eastAsia="he-IL"/>
        </w:rPr>
        <w:t xml:space="preserve"> המחזיק</w:t>
      </w:r>
      <w:bookmarkStart w:id="2342" w:name="_ETM_Q1_17332820"/>
      <w:bookmarkEnd w:id="2342"/>
    </w:p>
    <w:p w:rsidR="003F6D55" w:rsidRDefault="003F6D55" w:rsidP="003F6D55">
      <w:pPr>
        <w:ind w:left="1440" w:firstLine="0"/>
        <w:rPr>
          <w:rtl/>
          <w:lang w:eastAsia="he-IL"/>
        </w:rPr>
      </w:pPr>
      <w:bookmarkStart w:id="2343" w:name="_ETM_Q1_17332929"/>
      <w:bookmarkEnd w:id="2343"/>
      <w:r>
        <w:rPr>
          <w:rFonts w:hint="cs"/>
          <w:rtl/>
          <w:lang w:eastAsia="he-IL"/>
        </w:rPr>
        <w:t xml:space="preserve">או המפעיל של המקום יחלק </w:t>
      </w:r>
      <w:bookmarkStart w:id="2344" w:name="_ETM_Q1_17336988"/>
      <w:bookmarkEnd w:id="2344"/>
      <w:r>
        <w:rPr>
          <w:rFonts w:hint="cs"/>
          <w:rtl/>
          <w:lang w:eastAsia="he-IL"/>
        </w:rPr>
        <w:t xml:space="preserve">את המקום למתחמים נפרדים של עד 20 </w:t>
      </w:r>
    </w:p>
    <w:p w:rsidR="003F6D55" w:rsidRDefault="003F6D55" w:rsidP="003F6D55">
      <w:pPr>
        <w:ind w:left="1440" w:firstLine="0"/>
        <w:rPr>
          <w:rtl/>
          <w:lang w:eastAsia="he-IL"/>
        </w:rPr>
      </w:pPr>
      <w:bookmarkStart w:id="2345" w:name="_ETM_Q1_17336193"/>
      <w:bookmarkStart w:id="2346" w:name="_ETM_Q1_17336262"/>
      <w:bookmarkEnd w:id="2345"/>
      <w:bookmarkEnd w:id="2346"/>
      <w:r>
        <w:rPr>
          <w:rFonts w:hint="cs"/>
          <w:rtl/>
          <w:lang w:eastAsia="he-IL"/>
        </w:rPr>
        <w:t xml:space="preserve">אנשים לכל היותר, </w:t>
      </w:r>
      <w:bookmarkStart w:id="2347" w:name="_ETM_Q1_17338610"/>
      <w:bookmarkEnd w:id="2347"/>
      <w:r>
        <w:rPr>
          <w:rFonts w:hint="cs"/>
          <w:rtl/>
          <w:lang w:eastAsia="he-IL"/>
        </w:rPr>
        <w:t>ובין מתחם למתחם יישמר מרחק של 2 מטרים לפחות;</w:t>
      </w:r>
    </w:p>
    <w:p w:rsidR="003F6D55" w:rsidRDefault="003F6D55" w:rsidP="003F6D55">
      <w:pPr>
        <w:ind w:left="1440" w:firstLine="0"/>
        <w:rPr>
          <w:rtl/>
          <w:lang w:eastAsia="he-IL"/>
        </w:rPr>
      </w:pPr>
      <w:bookmarkStart w:id="2348" w:name="_ETM_Q1_17343215"/>
      <w:bookmarkStart w:id="2349" w:name="_ETM_Q1_17343298"/>
      <w:bookmarkStart w:id="2350" w:name="_ETM_Q1_17343626"/>
      <w:bookmarkEnd w:id="2348"/>
      <w:bookmarkEnd w:id="2349"/>
      <w:bookmarkEnd w:id="2350"/>
    </w:p>
    <w:p w:rsidR="003F6D55" w:rsidRDefault="003F6D55" w:rsidP="003F6D55">
      <w:pPr>
        <w:pStyle w:val="afd"/>
        <w:numPr>
          <w:ilvl w:val="0"/>
          <w:numId w:val="26"/>
        </w:numPr>
        <w:rPr>
          <w:lang w:eastAsia="he-IL"/>
        </w:rPr>
      </w:pPr>
      <w:bookmarkStart w:id="2351" w:name="_ETM_Q1_17343747"/>
      <w:bookmarkEnd w:id="2351"/>
      <w:r>
        <w:rPr>
          <w:rFonts w:hint="cs"/>
          <w:rtl/>
          <w:lang w:eastAsia="he-IL"/>
        </w:rPr>
        <w:t xml:space="preserve">הישיבה </w:t>
      </w:r>
      <w:bookmarkStart w:id="2352" w:name="_ETM_Q1_17340133"/>
      <w:bookmarkEnd w:id="2352"/>
      <w:r>
        <w:rPr>
          <w:rFonts w:hint="cs"/>
          <w:rtl/>
          <w:lang w:eastAsia="he-IL"/>
        </w:rPr>
        <w:t>תהיה במקומות מסומנים וקבועים מראש;</w:t>
      </w:r>
    </w:p>
    <w:p w:rsidR="003F6D55" w:rsidRDefault="003F6D55" w:rsidP="003F6D55">
      <w:pPr>
        <w:rPr>
          <w:rtl/>
          <w:lang w:eastAsia="he-IL"/>
        </w:rPr>
      </w:pPr>
      <w:bookmarkStart w:id="2353" w:name="_ETM_Q1_17344031"/>
      <w:bookmarkStart w:id="2354" w:name="_ETM_Q1_17344138"/>
      <w:bookmarkStart w:id="2355" w:name="_ETM_Q1_17344208"/>
      <w:bookmarkStart w:id="2356" w:name="_ETM_Q1_17344265"/>
      <w:bookmarkStart w:id="2357" w:name="_ETM_Q1_17344879"/>
      <w:bookmarkEnd w:id="2353"/>
      <w:bookmarkEnd w:id="2354"/>
      <w:bookmarkEnd w:id="2355"/>
      <w:bookmarkEnd w:id="2356"/>
      <w:bookmarkEnd w:id="2357"/>
    </w:p>
    <w:p w:rsidR="003F6D55" w:rsidRDefault="003F6D55" w:rsidP="003F6D55">
      <w:pPr>
        <w:pStyle w:val="afd"/>
        <w:numPr>
          <w:ilvl w:val="0"/>
          <w:numId w:val="26"/>
        </w:numPr>
        <w:rPr>
          <w:lang w:eastAsia="he-IL"/>
        </w:rPr>
      </w:pPr>
      <w:bookmarkStart w:id="2358" w:name="_ETM_Q1_17344975"/>
      <w:bookmarkEnd w:id="2358"/>
      <w:r>
        <w:rPr>
          <w:rFonts w:hint="cs"/>
          <w:rtl/>
          <w:lang w:eastAsia="he-IL"/>
        </w:rPr>
        <w:t xml:space="preserve">במקום כאמור בפסקת משנה (ג), </w:t>
      </w:r>
      <w:bookmarkStart w:id="2359" w:name="_ETM_Q1_17345529"/>
      <w:bookmarkEnd w:id="2359"/>
      <w:r>
        <w:rPr>
          <w:rFonts w:hint="cs"/>
          <w:rtl/>
          <w:lang w:eastAsia="he-IL"/>
        </w:rPr>
        <w:t>המחזיק או המפעיל של המקום יפריד</w:t>
      </w:r>
    </w:p>
    <w:p w:rsidR="003F6D55" w:rsidRDefault="003F6D55" w:rsidP="003F6D55">
      <w:pPr>
        <w:pStyle w:val="afd"/>
        <w:rPr>
          <w:rtl/>
          <w:lang w:eastAsia="he-IL"/>
        </w:rPr>
      </w:pPr>
      <w:r>
        <w:rPr>
          <w:rFonts w:hint="cs"/>
          <w:rtl/>
          <w:lang w:eastAsia="he-IL"/>
        </w:rPr>
        <w:t xml:space="preserve">את המתחמים באמצעות סימון </w:t>
      </w:r>
      <w:bookmarkStart w:id="2360" w:name="_ETM_Q1_17350466"/>
      <w:bookmarkEnd w:id="2360"/>
      <w:r>
        <w:rPr>
          <w:rFonts w:hint="cs"/>
          <w:rtl/>
          <w:lang w:eastAsia="he-IL"/>
        </w:rPr>
        <w:t>פיזי ביניהם;</w:t>
      </w:r>
    </w:p>
    <w:p w:rsidR="003F6D55" w:rsidRDefault="003F6D55" w:rsidP="003F6D55">
      <w:pPr>
        <w:pStyle w:val="afd"/>
        <w:rPr>
          <w:rtl/>
          <w:lang w:eastAsia="he-IL"/>
        </w:rPr>
      </w:pPr>
      <w:bookmarkStart w:id="2361" w:name="_ETM_Q1_17354361"/>
      <w:bookmarkStart w:id="2362" w:name="_ETM_Q1_17354433"/>
      <w:bookmarkEnd w:id="2361"/>
      <w:bookmarkEnd w:id="2362"/>
    </w:p>
    <w:p w:rsidR="003F6D55" w:rsidRDefault="003F6D55" w:rsidP="003F6D55">
      <w:pPr>
        <w:pStyle w:val="afd"/>
        <w:numPr>
          <w:ilvl w:val="0"/>
          <w:numId w:val="26"/>
        </w:numPr>
        <w:rPr>
          <w:lang w:eastAsia="he-IL"/>
        </w:rPr>
      </w:pPr>
      <w:bookmarkStart w:id="2363" w:name="_ETM_Q1_17354514"/>
      <w:bookmarkStart w:id="2364" w:name="_ETM_Q1_17354589"/>
      <w:bookmarkEnd w:id="2363"/>
      <w:bookmarkEnd w:id="2364"/>
      <w:r>
        <w:rPr>
          <w:rFonts w:hint="cs"/>
          <w:rtl/>
          <w:lang w:eastAsia="he-IL"/>
        </w:rPr>
        <w:t xml:space="preserve">המחזיק או המפעיל של המקום יוודא כי בהושבה </w:t>
      </w:r>
      <w:bookmarkStart w:id="2365" w:name="_ETM_Q1_17352462"/>
      <w:bookmarkEnd w:id="2365"/>
      <w:r>
        <w:rPr>
          <w:rFonts w:hint="cs"/>
          <w:rtl/>
          <w:lang w:eastAsia="he-IL"/>
        </w:rPr>
        <w:t xml:space="preserve">של אנשים שאינם </w:t>
      </w:r>
    </w:p>
    <w:p w:rsidR="003F6D55" w:rsidRDefault="003F6D55" w:rsidP="003F6D55">
      <w:pPr>
        <w:ind w:left="1440" w:firstLine="0"/>
        <w:rPr>
          <w:rtl/>
          <w:lang w:eastAsia="he-IL"/>
        </w:rPr>
      </w:pPr>
      <w:bookmarkStart w:id="2366" w:name="_ETM_Q1_17354348"/>
      <w:bookmarkStart w:id="2367" w:name="_ETM_Q1_17354445"/>
      <w:bookmarkEnd w:id="2366"/>
      <w:bookmarkEnd w:id="2367"/>
      <w:r>
        <w:rPr>
          <w:rFonts w:hint="cs"/>
          <w:rtl/>
          <w:lang w:eastAsia="he-IL"/>
        </w:rPr>
        <w:t xml:space="preserve">גרים באות ומקום, יישמר מרחק של שני </w:t>
      </w:r>
      <w:bookmarkStart w:id="2368" w:name="_ETM_Q1_17359442"/>
      <w:bookmarkEnd w:id="2368"/>
      <w:r>
        <w:rPr>
          <w:rFonts w:hint="cs"/>
          <w:rtl/>
          <w:lang w:eastAsia="he-IL"/>
        </w:rPr>
        <w:t>מטרים, ככל האפשר, ולכל הפחות</w:t>
      </w:r>
    </w:p>
    <w:p w:rsidR="003F6D55" w:rsidRDefault="003F6D55" w:rsidP="003F6D55">
      <w:pPr>
        <w:ind w:left="1440" w:firstLine="0"/>
        <w:rPr>
          <w:rtl/>
          <w:lang w:eastAsia="he-IL"/>
        </w:rPr>
      </w:pPr>
      <w:bookmarkStart w:id="2369" w:name="_ETM_Q1_17362689"/>
      <w:bookmarkStart w:id="2370" w:name="_ETM_Q1_17362796"/>
      <w:bookmarkEnd w:id="2369"/>
      <w:bookmarkEnd w:id="2370"/>
      <w:r>
        <w:rPr>
          <w:rFonts w:hint="cs"/>
          <w:rtl/>
          <w:lang w:eastAsia="he-IL"/>
        </w:rPr>
        <w:t>כיסא אחד ריק ביניהם;</w:t>
      </w:r>
    </w:p>
    <w:p w:rsidR="003F6D55" w:rsidRDefault="003F6D55" w:rsidP="003F6D55">
      <w:pPr>
        <w:ind w:left="1440" w:firstLine="0"/>
        <w:rPr>
          <w:rtl/>
          <w:lang w:eastAsia="he-IL"/>
        </w:rPr>
      </w:pPr>
      <w:bookmarkStart w:id="2371" w:name="_ETM_Q1_17361173"/>
      <w:bookmarkStart w:id="2372" w:name="_ETM_Q1_17361264"/>
      <w:bookmarkStart w:id="2373" w:name="_ETM_Q1_17361762"/>
      <w:bookmarkEnd w:id="2371"/>
      <w:bookmarkEnd w:id="2372"/>
      <w:bookmarkEnd w:id="2373"/>
    </w:p>
    <w:p w:rsidR="003F6D55" w:rsidRDefault="003F6D55" w:rsidP="003F6D55">
      <w:pPr>
        <w:pStyle w:val="afd"/>
        <w:numPr>
          <w:ilvl w:val="0"/>
          <w:numId w:val="26"/>
        </w:numPr>
        <w:rPr>
          <w:lang w:eastAsia="he-IL"/>
        </w:rPr>
      </w:pPr>
      <w:bookmarkStart w:id="2374" w:name="_ETM_Q1_17361845"/>
      <w:bookmarkEnd w:id="2374"/>
      <w:r>
        <w:rPr>
          <w:rFonts w:hint="cs"/>
          <w:rtl/>
          <w:lang w:eastAsia="he-IL"/>
        </w:rPr>
        <w:t xml:space="preserve">המחזיק או </w:t>
      </w:r>
      <w:bookmarkStart w:id="2375" w:name="_ETM_Q1_17364498"/>
      <w:bookmarkEnd w:id="2375"/>
      <w:r>
        <w:rPr>
          <w:rFonts w:hint="cs"/>
          <w:rtl/>
          <w:lang w:eastAsia="he-IL"/>
        </w:rPr>
        <w:t>המפעיל של המקום יוודא כי המרחק בין הקהל לב</w:t>
      </w:r>
      <w:bookmarkStart w:id="2376" w:name="_ETM_Q1_17368988"/>
      <w:bookmarkStart w:id="2377" w:name="_ETM_Q1_17369226"/>
      <w:bookmarkStart w:id="2378" w:name="_ETM_Q1_17369305"/>
      <w:bookmarkEnd w:id="2376"/>
      <w:bookmarkEnd w:id="2377"/>
      <w:bookmarkEnd w:id="2378"/>
      <w:r>
        <w:rPr>
          <w:rFonts w:hint="cs"/>
          <w:rtl/>
          <w:lang w:eastAsia="he-IL"/>
        </w:rPr>
        <w:t xml:space="preserve">מה או </w:t>
      </w:r>
    </w:p>
    <w:p w:rsidR="003F6D55" w:rsidRDefault="003F6D55" w:rsidP="003F6D55">
      <w:pPr>
        <w:ind w:left="1440" w:firstLine="0"/>
        <w:rPr>
          <w:rtl/>
          <w:lang w:eastAsia="he-IL"/>
        </w:rPr>
      </w:pPr>
      <w:bookmarkStart w:id="2379" w:name="_ETM_Q1_17366561"/>
      <w:bookmarkStart w:id="2380" w:name="_ETM_Q1_17366652"/>
      <w:bookmarkEnd w:id="2379"/>
      <w:bookmarkEnd w:id="2380"/>
      <w:r>
        <w:rPr>
          <w:rFonts w:hint="cs"/>
          <w:rtl/>
          <w:lang w:eastAsia="he-IL"/>
        </w:rPr>
        <w:t xml:space="preserve">למקום המיועד והמסומן לקיום פעילות הספורט, לא יפחת </w:t>
      </w:r>
      <w:bookmarkStart w:id="2381" w:name="_ETM_Q1_17370792"/>
      <w:bookmarkEnd w:id="2381"/>
      <w:r>
        <w:rPr>
          <w:rFonts w:hint="cs"/>
          <w:rtl/>
          <w:lang w:eastAsia="he-IL"/>
        </w:rPr>
        <w:t>מארבע מטרים;</w:t>
      </w:r>
    </w:p>
    <w:p w:rsidR="003F6D55" w:rsidRDefault="003F6D55" w:rsidP="003F6D55">
      <w:pPr>
        <w:ind w:left="1440" w:firstLine="0"/>
        <w:rPr>
          <w:rtl/>
          <w:lang w:eastAsia="he-IL"/>
        </w:rPr>
      </w:pPr>
      <w:bookmarkStart w:id="2382" w:name="_ETM_Q1_17372903"/>
      <w:bookmarkStart w:id="2383" w:name="_ETM_Q1_17372977"/>
      <w:bookmarkEnd w:id="2382"/>
      <w:bookmarkEnd w:id="2383"/>
    </w:p>
    <w:p w:rsidR="003F6D55" w:rsidRDefault="00D32595" w:rsidP="00D32595">
      <w:pPr>
        <w:pStyle w:val="afd"/>
        <w:numPr>
          <w:ilvl w:val="0"/>
          <w:numId w:val="26"/>
        </w:numPr>
        <w:rPr>
          <w:lang w:eastAsia="he-IL"/>
        </w:rPr>
      </w:pPr>
      <w:bookmarkStart w:id="2384" w:name="_ETM_Q1_17373315"/>
      <w:bookmarkStart w:id="2385" w:name="_ETM_Q1_17373400"/>
      <w:bookmarkEnd w:id="2384"/>
      <w:bookmarkEnd w:id="2385"/>
      <w:r>
        <w:rPr>
          <w:rFonts w:hint="cs"/>
          <w:rtl/>
          <w:lang w:eastAsia="he-IL"/>
        </w:rPr>
        <w:t xml:space="preserve">המחזיק או המפעיל של המקום יציב סדרנים שיידעו </w:t>
      </w:r>
      <w:bookmarkStart w:id="2386" w:name="_ETM_Q1_17375606"/>
      <w:bookmarkEnd w:id="2386"/>
      <w:r>
        <w:rPr>
          <w:rFonts w:hint="cs"/>
          <w:rtl/>
          <w:lang w:eastAsia="he-IL"/>
        </w:rPr>
        <w:t>את השוהים באירוע,</w:t>
      </w:r>
    </w:p>
    <w:p w:rsidR="00D32595" w:rsidRDefault="00D32595" w:rsidP="00D32595">
      <w:pPr>
        <w:ind w:left="1440" w:firstLine="0"/>
        <w:rPr>
          <w:rtl/>
          <w:lang w:eastAsia="he-IL"/>
        </w:rPr>
      </w:pPr>
      <w:r>
        <w:rPr>
          <w:rFonts w:hint="cs"/>
          <w:rtl/>
          <w:lang w:eastAsia="he-IL"/>
        </w:rPr>
        <w:t xml:space="preserve">ויסבו את תשומת ליבם, בנוגע לחובת השמירה </w:t>
      </w:r>
      <w:bookmarkStart w:id="2387" w:name="_ETM_Q1_17377621"/>
      <w:bookmarkEnd w:id="2387"/>
      <w:r>
        <w:rPr>
          <w:rFonts w:hint="cs"/>
          <w:rtl/>
          <w:lang w:eastAsia="he-IL"/>
        </w:rPr>
        <w:t xml:space="preserve">על הוראות תקנות אלה, לרבות </w:t>
      </w:r>
    </w:p>
    <w:p w:rsidR="00D32595" w:rsidRDefault="00D32595" w:rsidP="00D32595">
      <w:pPr>
        <w:ind w:left="1440" w:firstLine="0"/>
        <w:rPr>
          <w:rtl/>
          <w:lang w:eastAsia="he-IL"/>
        </w:rPr>
      </w:pPr>
      <w:bookmarkStart w:id="2388" w:name="_ETM_Q1_17381284"/>
      <w:bookmarkStart w:id="2389" w:name="_ETM_Q1_17381389"/>
      <w:bookmarkEnd w:id="2388"/>
      <w:bookmarkEnd w:id="2389"/>
      <w:r>
        <w:rPr>
          <w:rFonts w:hint="cs"/>
          <w:rtl/>
          <w:lang w:eastAsia="he-IL"/>
        </w:rPr>
        <w:t xml:space="preserve">חובת עטיית מסיכה לפי סעיף </w:t>
      </w:r>
      <w:bookmarkStart w:id="2390" w:name="_ETM_Q1_17381092"/>
      <w:bookmarkEnd w:id="2390"/>
      <w:r>
        <w:rPr>
          <w:rFonts w:hint="cs"/>
          <w:rtl/>
          <w:lang w:eastAsia="he-IL"/>
        </w:rPr>
        <w:t xml:space="preserve">3ה לצו בידוד בית ושמירה על החלוקה למתחמים, </w:t>
      </w:r>
    </w:p>
    <w:p w:rsidR="00D32595" w:rsidRDefault="00D32595" w:rsidP="00D32595">
      <w:pPr>
        <w:ind w:left="1440" w:firstLine="0"/>
        <w:rPr>
          <w:rtl/>
          <w:lang w:eastAsia="he-IL"/>
        </w:rPr>
      </w:pPr>
      <w:r>
        <w:rPr>
          <w:rFonts w:hint="cs"/>
          <w:rtl/>
          <w:lang w:eastAsia="he-IL"/>
        </w:rPr>
        <w:t xml:space="preserve">אם קיימת </w:t>
      </w:r>
      <w:bookmarkStart w:id="2391" w:name="_ETM_Q1_17385185"/>
      <w:bookmarkEnd w:id="2391"/>
      <w:r>
        <w:rPr>
          <w:rFonts w:hint="cs"/>
          <w:rtl/>
          <w:lang w:eastAsia="he-IL"/>
        </w:rPr>
        <w:t xml:space="preserve">חלוקה; מספר הסדרנים יהיה ביחס של סדרן אחד לכל 50 </w:t>
      </w:r>
      <w:bookmarkStart w:id="2392" w:name="_ETM_Q1_17393059"/>
      <w:bookmarkEnd w:id="2392"/>
      <w:r>
        <w:rPr>
          <w:rFonts w:hint="cs"/>
          <w:rtl/>
          <w:lang w:eastAsia="he-IL"/>
        </w:rPr>
        <w:t>צופים;</w:t>
      </w:r>
    </w:p>
    <w:p w:rsidR="00D32595" w:rsidRDefault="00D32595" w:rsidP="00D32595">
      <w:pPr>
        <w:ind w:left="1440" w:firstLine="0"/>
        <w:rPr>
          <w:rtl/>
          <w:lang w:eastAsia="he-IL"/>
        </w:rPr>
      </w:pPr>
      <w:bookmarkStart w:id="2393" w:name="_ETM_Q1_17390489"/>
      <w:bookmarkStart w:id="2394" w:name="_ETM_Q1_17390561"/>
      <w:bookmarkEnd w:id="2393"/>
      <w:bookmarkEnd w:id="2394"/>
    </w:p>
    <w:p w:rsidR="00D32595" w:rsidRDefault="00D32595" w:rsidP="00D32595">
      <w:pPr>
        <w:pStyle w:val="afd"/>
        <w:numPr>
          <w:ilvl w:val="0"/>
          <w:numId w:val="26"/>
        </w:numPr>
        <w:rPr>
          <w:lang w:eastAsia="he-IL"/>
        </w:rPr>
      </w:pPr>
      <w:bookmarkStart w:id="2395" w:name="_ETM_Q1_17390925"/>
      <w:bookmarkStart w:id="2396" w:name="_ETM_Q1_17391014"/>
      <w:bookmarkEnd w:id="2395"/>
      <w:bookmarkEnd w:id="2396"/>
      <w:r>
        <w:rPr>
          <w:rFonts w:hint="cs"/>
          <w:rtl/>
          <w:lang w:eastAsia="he-IL"/>
        </w:rPr>
        <w:t xml:space="preserve">המחזיק או המפעיל של המקום יוודא כי לא יוגש </w:t>
      </w:r>
      <w:bookmarkStart w:id="2397" w:name="_ETM_Q1_17394002"/>
      <w:bookmarkEnd w:id="2397"/>
      <w:r>
        <w:rPr>
          <w:rFonts w:hint="cs"/>
          <w:rtl/>
          <w:lang w:eastAsia="he-IL"/>
        </w:rPr>
        <w:t xml:space="preserve">או יימכר אוכל במתחם </w:t>
      </w:r>
    </w:p>
    <w:p w:rsidR="00D32595" w:rsidRDefault="00D32595" w:rsidP="00D32595">
      <w:pPr>
        <w:ind w:left="1440" w:firstLine="0"/>
        <w:rPr>
          <w:rtl/>
          <w:lang w:eastAsia="he-IL"/>
        </w:rPr>
      </w:pPr>
      <w:r>
        <w:rPr>
          <w:rFonts w:hint="cs"/>
          <w:rtl/>
          <w:lang w:eastAsia="he-IL"/>
        </w:rPr>
        <w:t xml:space="preserve">האירוע או בכניסה אליו, למעט </w:t>
      </w:r>
      <w:bookmarkStart w:id="2398" w:name="_ETM_Q1_17398982"/>
      <w:bookmarkEnd w:id="2398"/>
      <w:r>
        <w:rPr>
          <w:rFonts w:hint="cs"/>
          <w:rtl/>
          <w:lang w:eastAsia="he-IL"/>
        </w:rPr>
        <w:t>בקבוקי שתייה אישיים;</w:t>
      </w:r>
    </w:p>
    <w:p w:rsidR="00D32595" w:rsidRDefault="00D32595" w:rsidP="00D32595">
      <w:pPr>
        <w:ind w:left="1440" w:firstLine="0"/>
        <w:rPr>
          <w:rtl/>
          <w:lang w:eastAsia="he-IL"/>
        </w:rPr>
      </w:pPr>
      <w:bookmarkStart w:id="2399" w:name="_ETM_Q1_17402145"/>
      <w:bookmarkStart w:id="2400" w:name="_ETM_Q1_17402225"/>
      <w:bookmarkStart w:id="2401" w:name="_ETM_Q1_17402297"/>
      <w:bookmarkEnd w:id="2399"/>
      <w:bookmarkEnd w:id="2400"/>
      <w:bookmarkEnd w:id="2401"/>
    </w:p>
    <w:p w:rsidR="00D32595" w:rsidRDefault="00D32595" w:rsidP="00D32595">
      <w:pPr>
        <w:pStyle w:val="afd"/>
        <w:numPr>
          <w:ilvl w:val="0"/>
          <w:numId w:val="26"/>
        </w:numPr>
        <w:rPr>
          <w:lang w:eastAsia="he-IL"/>
        </w:rPr>
      </w:pPr>
      <w:bookmarkStart w:id="2402" w:name="_ETM_Q1_17402385"/>
      <w:bookmarkEnd w:id="2402"/>
      <w:r>
        <w:rPr>
          <w:rFonts w:hint="cs"/>
          <w:rtl/>
          <w:lang w:eastAsia="he-IL"/>
        </w:rPr>
        <w:t xml:space="preserve">המחזיק או המפעיל של המקום יידע את </w:t>
      </w:r>
      <w:bookmarkStart w:id="2403" w:name="_ETM_Q1_17402657"/>
      <w:bookmarkEnd w:id="2403"/>
      <w:r>
        <w:rPr>
          <w:rFonts w:hint="cs"/>
          <w:rtl/>
          <w:lang w:eastAsia="he-IL"/>
        </w:rPr>
        <w:t>השוהים באירוע כי לו ניתן לאכול</w:t>
      </w:r>
    </w:p>
    <w:p w:rsidR="00D32595" w:rsidRDefault="00D32595" w:rsidP="00D32595">
      <w:pPr>
        <w:ind w:left="1440" w:firstLine="0"/>
        <w:rPr>
          <w:rtl/>
          <w:lang w:eastAsia="he-IL"/>
        </w:rPr>
      </w:pPr>
      <w:r>
        <w:rPr>
          <w:rFonts w:hint="cs"/>
          <w:rtl/>
          <w:lang w:eastAsia="he-IL"/>
        </w:rPr>
        <w:t>בעת האירוע, ויתלה שלטים במקומו</w:t>
      </w:r>
      <w:bookmarkStart w:id="2404" w:name="_ETM_Q1_17407693"/>
      <w:bookmarkEnd w:id="2404"/>
      <w:r>
        <w:rPr>
          <w:rFonts w:hint="cs"/>
          <w:rtl/>
          <w:lang w:eastAsia="he-IL"/>
        </w:rPr>
        <w:t>ת בולטים לעין לעניין זה;</w:t>
      </w:r>
    </w:p>
    <w:p w:rsidR="00D32595" w:rsidRDefault="00D32595" w:rsidP="00D32595">
      <w:pPr>
        <w:ind w:left="1440" w:firstLine="0"/>
        <w:rPr>
          <w:rtl/>
          <w:lang w:eastAsia="he-IL"/>
        </w:rPr>
      </w:pPr>
      <w:bookmarkStart w:id="2405" w:name="_ETM_Q1_17406371"/>
      <w:bookmarkStart w:id="2406" w:name="_ETM_Q1_17406450"/>
      <w:bookmarkEnd w:id="2405"/>
      <w:bookmarkEnd w:id="2406"/>
    </w:p>
    <w:p w:rsidR="00D32595" w:rsidRDefault="00D32595" w:rsidP="00D32595">
      <w:pPr>
        <w:pStyle w:val="afd"/>
        <w:numPr>
          <w:ilvl w:val="0"/>
          <w:numId w:val="26"/>
        </w:numPr>
        <w:rPr>
          <w:lang w:eastAsia="he-IL"/>
        </w:rPr>
      </w:pPr>
      <w:bookmarkStart w:id="2407" w:name="_ETM_Q1_17406844"/>
      <w:bookmarkStart w:id="2408" w:name="_ETM_Q1_17406939"/>
      <w:bookmarkEnd w:id="2407"/>
      <w:bookmarkEnd w:id="2408"/>
      <w:r>
        <w:rPr>
          <w:rFonts w:hint="cs"/>
          <w:rtl/>
          <w:lang w:eastAsia="he-IL"/>
        </w:rPr>
        <w:t xml:space="preserve">המתחם יכלול מספר כניסות, ולא </w:t>
      </w:r>
      <w:bookmarkStart w:id="2409" w:name="_ETM_Q1_17410351"/>
      <w:bookmarkEnd w:id="2409"/>
      <w:r>
        <w:rPr>
          <w:rFonts w:hint="cs"/>
          <w:rtl/>
          <w:lang w:eastAsia="he-IL"/>
        </w:rPr>
        <w:t>פחות משתי כניסות;</w:t>
      </w:r>
    </w:p>
    <w:p w:rsidR="00D32595" w:rsidRDefault="00D32595" w:rsidP="00D32595">
      <w:pPr>
        <w:rPr>
          <w:rtl/>
          <w:lang w:eastAsia="he-IL"/>
        </w:rPr>
      </w:pPr>
      <w:bookmarkStart w:id="2410" w:name="_ETM_Q1_17413280"/>
      <w:bookmarkStart w:id="2411" w:name="_ETM_Q1_17413360"/>
      <w:bookmarkStart w:id="2412" w:name="_ETM_Q1_17413442"/>
      <w:bookmarkStart w:id="2413" w:name="_ETM_Q1_17413503"/>
      <w:bookmarkEnd w:id="2410"/>
      <w:bookmarkEnd w:id="2411"/>
      <w:bookmarkEnd w:id="2412"/>
      <w:bookmarkEnd w:id="2413"/>
    </w:p>
    <w:p w:rsidR="00D32595" w:rsidRDefault="00D32595" w:rsidP="00D32595">
      <w:pPr>
        <w:pStyle w:val="afd"/>
        <w:numPr>
          <w:ilvl w:val="0"/>
          <w:numId w:val="26"/>
        </w:numPr>
        <w:rPr>
          <w:lang w:eastAsia="he-IL"/>
        </w:rPr>
      </w:pPr>
      <w:r>
        <w:rPr>
          <w:rFonts w:hint="cs"/>
          <w:rtl/>
          <w:lang w:eastAsia="he-IL"/>
        </w:rPr>
        <w:t xml:space="preserve">המחזיק או המפעיל של המקום יווסת את </w:t>
      </w:r>
      <w:bookmarkStart w:id="2414" w:name="_ETM_Q1_17415141"/>
      <w:bookmarkEnd w:id="2414"/>
      <w:r>
        <w:rPr>
          <w:rFonts w:hint="cs"/>
          <w:rtl/>
          <w:lang w:eastAsia="he-IL"/>
        </w:rPr>
        <w:t>כניסת הקהל לאירוע ויציאתו</w:t>
      </w:r>
    </w:p>
    <w:p w:rsidR="00D32595" w:rsidRDefault="00D32595" w:rsidP="00D32595">
      <w:pPr>
        <w:pStyle w:val="afd"/>
        <w:rPr>
          <w:rtl/>
          <w:lang w:eastAsia="he-IL"/>
        </w:rPr>
      </w:pPr>
      <w:r>
        <w:rPr>
          <w:rFonts w:hint="cs"/>
          <w:rtl/>
          <w:lang w:eastAsia="he-IL"/>
        </w:rPr>
        <w:t xml:space="preserve">ממנו, כך שהקהל ייכנס ויצא </w:t>
      </w:r>
      <w:bookmarkStart w:id="2415" w:name="_ETM_Q1_17416846"/>
      <w:bookmarkEnd w:id="2415"/>
      <w:r>
        <w:rPr>
          <w:rFonts w:hint="cs"/>
          <w:rtl/>
          <w:lang w:eastAsia="he-IL"/>
        </w:rPr>
        <w:t xml:space="preserve">באופן הדרגתי; בפעילות תרבות </w:t>
      </w:r>
      <w:r>
        <w:rPr>
          <w:rtl/>
          <w:lang w:eastAsia="he-IL"/>
        </w:rPr>
        <w:t>–</w:t>
      </w:r>
      <w:r>
        <w:rPr>
          <w:rFonts w:hint="cs"/>
          <w:rtl/>
          <w:lang w:eastAsia="he-IL"/>
        </w:rPr>
        <w:t xml:space="preserve"> לא יתקיימו </w:t>
      </w:r>
    </w:p>
    <w:p w:rsidR="00D32595" w:rsidRDefault="00D32595" w:rsidP="00D32595">
      <w:pPr>
        <w:pStyle w:val="afd"/>
        <w:rPr>
          <w:rtl/>
          <w:lang w:eastAsia="he-IL"/>
        </w:rPr>
      </w:pPr>
      <w:bookmarkStart w:id="2416" w:name="_ETM_Q1_17422923"/>
      <w:bookmarkStart w:id="2417" w:name="_ETM_Q1_17423017"/>
      <w:bookmarkEnd w:id="2416"/>
      <w:bookmarkEnd w:id="2417"/>
      <w:r>
        <w:rPr>
          <w:rFonts w:hint="cs"/>
          <w:rtl/>
          <w:lang w:eastAsia="he-IL"/>
        </w:rPr>
        <w:t xml:space="preserve">הפסקות במהלך </w:t>
      </w:r>
      <w:bookmarkStart w:id="2418" w:name="_ETM_Q1_17420512"/>
      <w:bookmarkEnd w:id="2418"/>
      <w:r>
        <w:rPr>
          <w:rFonts w:hint="cs"/>
          <w:rtl/>
          <w:lang w:eastAsia="he-IL"/>
        </w:rPr>
        <w:t>האירוע;</w:t>
      </w:r>
    </w:p>
    <w:p w:rsidR="00D32595" w:rsidRDefault="00D32595" w:rsidP="00D32595">
      <w:pPr>
        <w:pStyle w:val="afd"/>
        <w:rPr>
          <w:rtl/>
          <w:lang w:eastAsia="he-IL"/>
        </w:rPr>
      </w:pPr>
      <w:bookmarkStart w:id="2419" w:name="_ETM_Q1_17421585"/>
      <w:bookmarkStart w:id="2420" w:name="_ETM_Q1_17421660"/>
      <w:bookmarkStart w:id="2421" w:name="_ETM_Q1_17421974"/>
      <w:bookmarkEnd w:id="2419"/>
      <w:bookmarkEnd w:id="2420"/>
      <w:bookmarkEnd w:id="2421"/>
    </w:p>
    <w:p w:rsidR="00D32595" w:rsidRDefault="00D32595" w:rsidP="00D32595">
      <w:pPr>
        <w:pStyle w:val="afd"/>
        <w:numPr>
          <w:ilvl w:val="0"/>
          <w:numId w:val="26"/>
        </w:numPr>
        <w:rPr>
          <w:lang w:eastAsia="he-IL"/>
        </w:rPr>
      </w:pPr>
      <w:bookmarkStart w:id="2422" w:name="_ETM_Q1_17422076"/>
      <w:bookmarkEnd w:id="2422"/>
      <w:r>
        <w:rPr>
          <w:rFonts w:hint="cs"/>
          <w:rtl/>
          <w:lang w:eastAsia="he-IL"/>
        </w:rPr>
        <w:t xml:space="preserve">המחזיק או המפעיל של המקום יודיע במערכת הכריזה, אם </w:t>
      </w:r>
      <w:bookmarkStart w:id="2423" w:name="_ETM_Q1_17425154"/>
      <w:bookmarkEnd w:id="2423"/>
      <w:r>
        <w:rPr>
          <w:rFonts w:hint="cs"/>
          <w:rtl/>
          <w:lang w:eastAsia="he-IL"/>
        </w:rPr>
        <w:t>קיימת במקום</w:t>
      </w:r>
    </w:p>
    <w:p w:rsidR="00D32595" w:rsidRDefault="00D32595" w:rsidP="00D32595">
      <w:pPr>
        <w:ind w:left="1440" w:firstLine="0"/>
        <w:rPr>
          <w:rtl/>
          <w:lang w:eastAsia="he-IL"/>
        </w:rPr>
      </w:pPr>
      <w:bookmarkStart w:id="2424" w:name="_ETM_Q1_17427385"/>
      <w:bookmarkStart w:id="2425" w:name="_ETM_Q1_17427473"/>
      <w:bookmarkEnd w:id="2424"/>
      <w:bookmarkEnd w:id="2425"/>
      <w:r>
        <w:rPr>
          <w:rFonts w:hint="cs"/>
          <w:rtl/>
          <w:lang w:eastAsia="he-IL"/>
        </w:rPr>
        <w:t>מערכת כריזה, ובאמצעות שילוט, על החובה לעטות מסיכה ועל החובה לשבת</w:t>
      </w:r>
    </w:p>
    <w:p w:rsidR="00D32595" w:rsidRDefault="00D32595" w:rsidP="00D32595">
      <w:pPr>
        <w:ind w:left="1440" w:firstLine="0"/>
        <w:rPr>
          <w:rtl/>
          <w:lang w:eastAsia="he-IL"/>
        </w:rPr>
      </w:pPr>
      <w:bookmarkStart w:id="2426" w:name="_ETM_Q1_17430334"/>
      <w:bookmarkStart w:id="2427" w:name="_ETM_Q1_17430413"/>
      <w:bookmarkEnd w:id="2426"/>
      <w:bookmarkEnd w:id="2427"/>
      <w:r>
        <w:rPr>
          <w:rFonts w:hint="cs"/>
          <w:rtl/>
          <w:lang w:eastAsia="he-IL"/>
        </w:rPr>
        <w:t>במהלך האירוע;</w:t>
      </w:r>
    </w:p>
    <w:p w:rsidR="00D32595" w:rsidRDefault="00D32595" w:rsidP="00D32595">
      <w:pPr>
        <w:ind w:left="1440" w:firstLine="0"/>
        <w:rPr>
          <w:rtl/>
          <w:lang w:eastAsia="he-IL"/>
        </w:rPr>
      </w:pPr>
      <w:bookmarkStart w:id="2428" w:name="_ETM_Q1_17433098"/>
      <w:bookmarkStart w:id="2429" w:name="_ETM_Q1_17433192"/>
      <w:bookmarkEnd w:id="2428"/>
      <w:bookmarkEnd w:id="2429"/>
    </w:p>
    <w:p w:rsidR="00D32595" w:rsidRDefault="00D32595" w:rsidP="00D32595">
      <w:pPr>
        <w:pStyle w:val="afd"/>
        <w:numPr>
          <w:ilvl w:val="0"/>
          <w:numId w:val="26"/>
        </w:numPr>
        <w:rPr>
          <w:lang w:eastAsia="he-IL"/>
        </w:rPr>
      </w:pPr>
      <w:bookmarkStart w:id="2430" w:name="_ETM_Q1_17433290"/>
      <w:bookmarkStart w:id="2431" w:name="_ETM_Q1_17433388"/>
      <w:bookmarkEnd w:id="2430"/>
      <w:bookmarkEnd w:id="2431"/>
      <w:r>
        <w:rPr>
          <w:rFonts w:hint="cs"/>
          <w:rtl/>
          <w:lang w:eastAsia="he-IL"/>
        </w:rPr>
        <w:t xml:space="preserve">המחזיק או המפעיל של המקום יפעל </w:t>
      </w:r>
      <w:bookmarkStart w:id="2432" w:name="_ETM_Q1_17435339"/>
      <w:bookmarkEnd w:id="2432"/>
      <w:r>
        <w:rPr>
          <w:rFonts w:hint="cs"/>
          <w:rtl/>
          <w:lang w:eastAsia="he-IL"/>
        </w:rPr>
        <w:t xml:space="preserve">בהתאם להוראות המנהל, ובכלל </w:t>
      </w:r>
    </w:p>
    <w:p w:rsidR="00D32595" w:rsidRDefault="00D32595" w:rsidP="00D32595">
      <w:pPr>
        <w:ind w:left="1440" w:firstLine="0"/>
        <w:rPr>
          <w:rtl/>
          <w:lang w:eastAsia="he-IL"/>
        </w:rPr>
      </w:pPr>
      <w:bookmarkStart w:id="2433" w:name="_ETM_Q1_17439881"/>
      <w:bookmarkStart w:id="2434" w:name="_ETM_Q1_17439960"/>
      <w:bookmarkEnd w:id="2433"/>
      <w:bookmarkEnd w:id="2434"/>
      <w:r>
        <w:rPr>
          <w:rFonts w:hint="cs"/>
          <w:rtl/>
          <w:lang w:eastAsia="he-IL"/>
        </w:rPr>
        <w:t xml:space="preserve">זה לעניין חיטוי וניקוי, סידורי </w:t>
      </w:r>
      <w:bookmarkStart w:id="2435" w:name="_ETM_Q1_17442966"/>
      <w:bookmarkEnd w:id="2435"/>
      <w:r>
        <w:rPr>
          <w:rFonts w:hint="cs"/>
          <w:rtl/>
          <w:lang w:eastAsia="he-IL"/>
        </w:rPr>
        <w:t>התברואה והשירותים;</w:t>
      </w:r>
    </w:p>
    <w:p w:rsidR="00D32595" w:rsidRDefault="00D32595" w:rsidP="00D32595">
      <w:pPr>
        <w:rPr>
          <w:rtl/>
          <w:lang w:eastAsia="he-IL"/>
        </w:rPr>
      </w:pPr>
      <w:bookmarkStart w:id="2436" w:name="_ETM_Q1_17441623"/>
      <w:bookmarkEnd w:id="2436"/>
    </w:p>
    <w:p w:rsidR="0028475D" w:rsidRDefault="0028475D" w:rsidP="0028475D">
      <w:pPr>
        <w:pStyle w:val="af6"/>
        <w:keepNext/>
        <w:rPr>
          <w:rtl/>
        </w:rPr>
      </w:pPr>
      <w:bookmarkStart w:id="2437" w:name="_ETM_Q1_17441710"/>
      <w:bookmarkStart w:id="2438" w:name="_ETM_Q1_17446350"/>
      <w:bookmarkStart w:id="2439" w:name="_ETM_Q1_17446456"/>
      <w:bookmarkStart w:id="2440" w:name="_ETM_Q1_17446527"/>
      <w:bookmarkStart w:id="2441" w:name="_ETM_Q1_17446636"/>
      <w:bookmarkStart w:id="2442" w:name="_ETM_Q1_17446802"/>
      <w:bookmarkStart w:id="2443" w:name="_ETM_Q1_17413966"/>
      <w:bookmarkStart w:id="2444" w:name="_ETM_Q1_17414102"/>
      <w:bookmarkStart w:id="2445" w:name="_ETM_Q1_17414117"/>
      <w:bookmarkStart w:id="2446" w:name="_ETM_Q1_17414186"/>
      <w:bookmarkStart w:id="2447" w:name="_ETM_Q1_17348663"/>
      <w:bookmarkStart w:id="2448" w:name="_ETM_Q1_17348821"/>
      <w:bookmarkStart w:id="2449" w:name="_ETM_Q1_16948462"/>
      <w:bookmarkStart w:id="2450" w:name="_ETM_Q1_16868130"/>
      <w:bookmarkStart w:id="2451" w:name="_ETM_Q1_16868240"/>
      <w:bookmarkStart w:id="2452" w:name="_ETM_Q1_16739815"/>
      <w:bookmarkStart w:id="2453" w:name="_ETM_Q1_16739943"/>
      <w:bookmarkStart w:id="2454" w:name="_ETM_Q1_15860669"/>
      <w:bookmarkStart w:id="2455" w:name="_ETM_Q1_15860796"/>
      <w:bookmarkStart w:id="2456" w:name="_ETM_Q1_15860810"/>
      <w:bookmarkStart w:id="2457" w:name="_ETM_Q1_15860914"/>
      <w:bookmarkStart w:id="2458" w:name="_ETM_Q1_17498676"/>
      <w:bookmarkStart w:id="2459" w:name="ET_yor_5069_222"/>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r w:rsidRPr="0028475D">
        <w:rPr>
          <w:rStyle w:val="TagStyle"/>
          <w:rtl/>
        </w:rPr>
        <w:t xml:space="preserve"> &lt;&lt; יור &gt;&gt; </w:t>
      </w:r>
      <w:r>
        <w:rPr>
          <w:rtl/>
        </w:rPr>
        <w:t>היו"ר יעקב אשר:</w:t>
      </w:r>
      <w:r w:rsidRPr="0028475D">
        <w:rPr>
          <w:rStyle w:val="TagStyle"/>
          <w:rtl/>
        </w:rPr>
        <w:t xml:space="preserve"> &lt;&lt; יור &gt;&gt;</w:t>
      </w:r>
      <w:r>
        <w:rPr>
          <w:rtl/>
        </w:rPr>
        <w:t xml:space="preserve">   </w:t>
      </w:r>
      <w:bookmarkEnd w:id="2459"/>
    </w:p>
    <w:p w:rsidR="0028475D" w:rsidRDefault="0028475D" w:rsidP="0028475D">
      <w:pPr>
        <w:pStyle w:val="KeepWithNext"/>
        <w:rPr>
          <w:rtl/>
          <w:lang w:eastAsia="he-IL"/>
        </w:rPr>
      </w:pPr>
    </w:p>
    <w:p w:rsidR="0028475D" w:rsidRPr="0028475D" w:rsidRDefault="0028475D" w:rsidP="00215832">
      <w:pPr>
        <w:rPr>
          <w:rtl/>
          <w:lang w:eastAsia="he-IL"/>
        </w:rPr>
      </w:pPr>
      <w:bookmarkStart w:id="2460" w:name="_ETM_Q1_17499247"/>
      <w:bookmarkStart w:id="2461" w:name="_ETM_Q1_17499286"/>
      <w:bookmarkEnd w:id="2460"/>
      <w:bookmarkEnd w:id="2461"/>
      <w:r>
        <w:rPr>
          <w:rFonts w:hint="cs"/>
          <w:rtl/>
          <w:lang w:eastAsia="he-IL"/>
        </w:rPr>
        <w:t xml:space="preserve">אני עוצר את הישיבה בשלב </w:t>
      </w:r>
      <w:r w:rsidR="00215832">
        <w:rPr>
          <w:rFonts w:hint="cs"/>
          <w:rtl/>
          <w:lang w:eastAsia="he-IL"/>
        </w:rPr>
        <w:t>ה</w:t>
      </w:r>
      <w:r>
        <w:rPr>
          <w:rFonts w:hint="cs"/>
          <w:rtl/>
          <w:lang w:eastAsia="he-IL"/>
        </w:rPr>
        <w:t xml:space="preserve">זה. </w:t>
      </w:r>
      <w:bookmarkStart w:id="2462" w:name="_ETM_Q1_17502905"/>
      <w:bookmarkEnd w:id="2462"/>
      <w:r>
        <w:rPr>
          <w:rFonts w:hint="cs"/>
          <w:rtl/>
          <w:lang w:eastAsia="he-IL"/>
        </w:rPr>
        <w:t xml:space="preserve">אני מבקש שהתקנות שיבואו ייקחו בחשבון </w:t>
      </w:r>
      <w:bookmarkStart w:id="2463" w:name="_ETM_Q1_17517354"/>
      <w:bookmarkEnd w:id="2463"/>
      <w:r>
        <w:rPr>
          <w:rFonts w:hint="cs"/>
          <w:rtl/>
          <w:lang w:eastAsia="he-IL"/>
        </w:rPr>
        <w:t xml:space="preserve">גם את ההערות של הוועדה, שלא יהיה מצב שאנחנו </w:t>
      </w:r>
      <w:bookmarkStart w:id="2464" w:name="_ETM_Q1_17526964"/>
      <w:bookmarkEnd w:id="2464"/>
      <w:r w:rsidR="007201CD">
        <w:rPr>
          <w:rFonts w:hint="cs"/>
          <w:rtl/>
          <w:lang w:eastAsia="he-IL"/>
        </w:rPr>
        <w:t>נותנים משהו ו</w:t>
      </w:r>
      <w:r>
        <w:rPr>
          <w:rFonts w:hint="cs"/>
          <w:rtl/>
          <w:lang w:eastAsia="he-IL"/>
        </w:rPr>
        <w:t>אנחנ</w:t>
      </w:r>
      <w:r w:rsidR="00C62168">
        <w:rPr>
          <w:rFonts w:hint="cs"/>
          <w:rtl/>
          <w:lang w:eastAsia="he-IL"/>
        </w:rPr>
        <w:t>ו מפרידים משפחה בכוח מהמשהו הזה.</w:t>
      </w:r>
      <w:r>
        <w:rPr>
          <w:rFonts w:hint="cs"/>
          <w:rtl/>
          <w:lang w:eastAsia="he-IL"/>
        </w:rPr>
        <w:t xml:space="preserve"> </w:t>
      </w:r>
      <w:bookmarkStart w:id="2465" w:name="_ETM_Q1_17532251"/>
      <w:bookmarkEnd w:id="2465"/>
      <w:r>
        <w:rPr>
          <w:rFonts w:hint="cs"/>
          <w:rtl/>
          <w:lang w:eastAsia="he-IL"/>
        </w:rPr>
        <w:t xml:space="preserve">את זה אני </w:t>
      </w:r>
      <w:bookmarkStart w:id="2466" w:name="_ETM_Q1_17534647"/>
      <w:bookmarkEnd w:id="2466"/>
      <w:r>
        <w:rPr>
          <w:rFonts w:hint="cs"/>
          <w:rtl/>
          <w:lang w:eastAsia="he-IL"/>
        </w:rPr>
        <w:t xml:space="preserve">אומר לקראת התקנות הבאות. אנחנו ניפגש בהמשך הדיון. תודה רבה, </w:t>
      </w:r>
      <w:bookmarkStart w:id="2467" w:name="_ETM_Q1_17535374"/>
      <w:bookmarkEnd w:id="2467"/>
      <w:r>
        <w:rPr>
          <w:rFonts w:hint="cs"/>
          <w:rtl/>
          <w:lang w:eastAsia="he-IL"/>
        </w:rPr>
        <w:t xml:space="preserve">הישיבה נעולה. </w:t>
      </w:r>
    </w:p>
    <w:p w:rsidR="00A207E4" w:rsidRDefault="00A207E4" w:rsidP="00957688">
      <w:pPr>
        <w:ind w:firstLine="0"/>
        <w:rPr>
          <w:rtl/>
          <w:lang w:eastAsia="he-IL"/>
        </w:rPr>
      </w:pPr>
    </w:p>
    <w:p w:rsidR="00957688" w:rsidRDefault="00957688" w:rsidP="00957688">
      <w:pPr>
        <w:ind w:firstLine="0"/>
        <w:rPr>
          <w:rtl/>
          <w:lang w:eastAsia="he-IL"/>
        </w:rPr>
      </w:pPr>
    </w:p>
    <w:p w:rsidR="00957688" w:rsidRDefault="00957688" w:rsidP="00957688">
      <w:pPr>
        <w:pStyle w:val="afc"/>
        <w:keepNext/>
        <w:rPr>
          <w:rtl/>
          <w:lang w:eastAsia="he-IL"/>
        </w:rPr>
      </w:pPr>
      <w:bookmarkStart w:id="2468" w:name="ET_meetingend_223"/>
      <w:r w:rsidRPr="00957688">
        <w:rPr>
          <w:rStyle w:val="TagStyle"/>
          <w:rtl/>
        </w:rPr>
        <w:t xml:space="preserve"> &lt;&lt; סיום &gt;&gt; </w:t>
      </w:r>
      <w:r>
        <w:rPr>
          <w:rtl/>
          <w:lang w:eastAsia="he-IL"/>
        </w:rPr>
        <w:t>הישיבה ננעלה בשעה 18:45.</w:t>
      </w:r>
      <w:r w:rsidRPr="00957688">
        <w:rPr>
          <w:rStyle w:val="TagStyle"/>
          <w:rtl/>
        </w:rPr>
        <w:t xml:space="preserve"> &lt;&lt; סיום &gt;&gt;</w:t>
      </w:r>
      <w:r>
        <w:rPr>
          <w:rtl/>
          <w:lang w:eastAsia="he-IL"/>
        </w:rPr>
        <w:t xml:space="preserve">   </w:t>
      </w:r>
      <w:bookmarkEnd w:id="2468"/>
    </w:p>
    <w:p w:rsidR="00957688" w:rsidRDefault="00957688" w:rsidP="00957688">
      <w:pPr>
        <w:pStyle w:val="KeepWithNext"/>
        <w:rPr>
          <w:rtl/>
          <w:lang w:eastAsia="he-IL"/>
        </w:rPr>
      </w:pPr>
    </w:p>
    <w:p w:rsidR="00957688" w:rsidRPr="00957688" w:rsidRDefault="00957688" w:rsidP="00957688">
      <w:pPr>
        <w:rPr>
          <w:rtl/>
          <w:lang w:eastAsia="he-IL"/>
        </w:rPr>
      </w:pPr>
    </w:p>
    <w:sectPr w:rsidR="00957688" w:rsidRPr="00957688" w:rsidSect="001856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C0B" w:rsidRDefault="000F2C0B">
      <w:r>
        <w:separator/>
      </w:r>
    </w:p>
  </w:endnote>
  <w:endnote w:type="continuationSeparator" w:id="0">
    <w:p w:rsidR="000F2C0B" w:rsidRDefault="000F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C0B" w:rsidRDefault="000F2C0B">
      <w:r>
        <w:separator/>
      </w:r>
    </w:p>
  </w:footnote>
  <w:footnote w:type="continuationSeparator" w:id="0">
    <w:p w:rsidR="000F2C0B" w:rsidRDefault="000F2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C0B" w:rsidRDefault="000F2C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2C0B" w:rsidRDefault="000F2C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C0B" w:rsidRDefault="000F2C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56BE">
      <w:rPr>
        <w:rStyle w:val="af7"/>
        <w:noProof/>
        <w:rtl/>
      </w:rPr>
      <w:t>27</w:t>
    </w:r>
    <w:r>
      <w:rPr>
        <w:rStyle w:val="af7"/>
      </w:rPr>
      <w:fldChar w:fldCharType="end"/>
    </w:r>
  </w:p>
  <w:p w:rsidR="000F2C0B" w:rsidRPr="00CC5815" w:rsidRDefault="000F2C0B" w:rsidP="008E5E3F">
    <w:pPr>
      <w:pStyle w:val="a3"/>
      <w:ind w:firstLine="0"/>
    </w:pPr>
    <w:r>
      <w:rPr>
        <w:rtl/>
      </w:rPr>
      <w:t>ועדת החוקה, חוק ומשפט</w:t>
    </w:r>
  </w:p>
  <w:p w:rsidR="000F2C0B" w:rsidRPr="00CC5815" w:rsidRDefault="000F2C0B" w:rsidP="008E5E3F">
    <w:pPr>
      <w:pStyle w:val="a3"/>
      <w:ind w:firstLine="0"/>
      <w:rPr>
        <w:rtl/>
      </w:rPr>
    </w:pPr>
    <w:r>
      <w:rPr>
        <w:rtl/>
      </w:rPr>
      <w:t>03/03/2021</w:t>
    </w:r>
  </w:p>
  <w:p w:rsidR="000F2C0B" w:rsidRPr="00CC5815" w:rsidRDefault="000F2C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C0B" w:rsidRDefault="000F2C0B" w:rsidP="000A17C6">
    <w:pPr>
      <w:keepNext/>
      <w:spacing w:line="240" w:lineRule="atLeast"/>
      <w:ind w:firstLine="0"/>
      <w:jc w:val="center"/>
      <w:outlineLvl w:val="0"/>
      <w:rPr>
        <w:rtl/>
      </w:rPr>
    </w:pPr>
    <w:r>
      <w:rPr>
        <w:noProof/>
      </w:rPr>
      <w:drawing>
        <wp:inline distT="0" distB="0" distL="0" distR="0" wp14:anchorId="5E820554" wp14:editId="3D135B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2C0B" w:rsidRDefault="000F2C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2C0B" w:rsidRDefault="000F2C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25018"/>
    <w:multiLevelType w:val="hybridMultilevel"/>
    <w:tmpl w:val="6F2EA4BA"/>
    <w:lvl w:ilvl="0" w:tplc="CB74D24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6F7FA9"/>
    <w:multiLevelType w:val="hybridMultilevel"/>
    <w:tmpl w:val="3210D4F4"/>
    <w:lvl w:ilvl="0" w:tplc="81E6E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2A6EB7"/>
    <w:multiLevelType w:val="hybridMultilevel"/>
    <w:tmpl w:val="A8705A34"/>
    <w:lvl w:ilvl="0" w:tplc="405C6E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4176DB9"/>
    <w:multiLevelType w:val="hybridMultilevel"/>
    <w:tmpl w:val="5FC80418"/>
    <w:lvl w:ilvl="0" w:tplc="90C2F01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1596617E"/>
    <w:multiLevelType w:val="hybridMultilevel"/>
    <w:tmpl w:val="28768CEE"/>
    <w:lvl w:ilvl="0" w:tplc="1396AB9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5F04EA2"/>
    <w:multiLevelType w:val="hybridMultilevel"/>
    <w:tmpl w:val="F42A7470"/>
    <w:lvl w:ilvl="0" w:tplc="9D1EF06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F5B20F3"/>
    <w:multiLevelType w:val="hybridMultilevel"/>
    <w:tmpl w:val="F124B322"/>
    <w:lvl w:ilvl="0" w:tplc="9FFC019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15:restartNumberingAfterBreak="0">
    <w:nsid w:val="25992552"/>
    <w:multiLevelType w:val="hybridMultilevel"/>
    <w:tmpl w:val="79D8CE2A"/>
    <w:lvl w:ilvl="0" w:tplc="F39EA0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B1F1A"/>
    <w:multiLevelType w:val="hybridMultilevel"/>
    <w:tmpl w:val="66484B52"/>
    <w:lvl w:ilvl="0" w:tplc="77F2E62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7952AD5"/>
    <w:multiLevelType w:val="hybridMultilevel"/>
    <w:tmpl w:val="78F2528E"/>
    <w:lvl w:ilvl="0" w:tplc="CEA41D7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7C3172D"/>
    <w:multiLevelType w:val="hybridMultilevel"/>
    <w:tmpl w:val="53B24F04"/>
    <w:lvl w:ilvl="0" w:tplc="6C6830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AF378D3"/>
    <w:multiLevelType w:val="hybridMultilevel"/>
    <w:tmpl w:val="651C7E86"/>
    <w:lvl w:ilvl="0" w:tplc="CB84424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613952"/>
    <w:multiLevelType w:val="hybridMultilevel"/>
    <w:tmpl w:val="8A289E1A"/>
    <w:lvl w:ilvl="0" w:tplc="4508B79C">
      <w:start w:val="1"/>
      <w:numFmt w:val="hebrew1"/>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44791FB2"/>
    <w:multiLevelType w:val="hybridMultilevel"/>
    <w:tmpl w:val="8DF098F2"/>
    <w:lvl w:ilvl="0" w:tplc="DDDE4FB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F5440C"/>
    <w:multiLevelType w:val="hybridMultilevel"/>
    <w:tmpl w:val="DA8001C4"/>
    <w:lvl w:ilvl="0" w:tplc="7608720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A2F3760"/>
    <w:multiLevelType w:val="hybridMultilevel"/>
    <w:tmpl w:val="058E74C6"/>
    <w:lvl w:ilvl="0" w:tplc="8F8EDD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C2E50C1"/>
    <w:multiLevelType w:val="hybridMultilevel"/>
    <w:tmpl w:val="CDB41BDC"/>
    <w:lvl w:ilvl="0" w:tplc="E85CC4FE">
      <w:start w:val="1"/>
      <w:numFmt w:val="hebrew1"/>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15:restartNumberingAfterBreak="0">
    <w:nsid w:val="512010AE"/>
    <w:multiLevelType w:val="hybridMultilevel"/>
    <w:tmpl w:val="A02A16A6"/>
    <w:lvl w:ilvl="0" w:tplc="07EC2B6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9EF5CE2"/>
    <w:multiLevelType w:val="hybridMultilevel"/>
    <w:tmpl w:val="17DCBBC2"/>
    <w:lvl w:ilvl="0" w:tplc="5DC4C11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5A234CA7"/>
    <w:multiLevelType w:val="hybridMultilevel"/>
    <w:tmpl w:val="A34AD59A"/>
    <w:lvl w:ilvl="0" w:tplc="749040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3D95279"/>
    <w:multiLevelType w:val="hybridMultilevel"/>
    <w:tmpl w:val="B5D8A2FA"/>
    <w:lvl w:ilvl="0" w:tplc="501EDD5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65C75D50"/>
    <w:multiLevelType w:val="hybridMultilevel"/>
    <w:tmpl w:val="252ECBE4"/>
    <w:lvl w:ilvl="0" w:tplc="29FAB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472155D"/>
    <w:multiLevelType w:val="hybridMultilevel"/>
    <w:tmpl w:val="1F7075A2"/>
    <w:lvl w:ilvl="0" w:tplc="032055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6015AC0"/>
    <w:multiLevelType w:val="hybridMultilevel"/>
    <w:tmpl w:val="8516298E"/>
    <w:lvl w:ilvl="0" w:tplc="315264A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7ACE77B9"/>
    <w:multiLevelType w:val="hybridMultilevel"/>
    <w:tmpl w:val="A69C3386"/>
    <w:lvl w:ilvl="0" w:tplc="331C448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5"/>
  </w:num>
  <w:num w:numId="3">
    <w:abstractNumId w:val="2"/>
  </w:num>
  <w:num w:numId="4">
    <w:abstractNumId w:val="23"/>
  </w:num>
  <w:num w:numId="5">
    <w:abstractNumId w:val="10"/>
  </w:num>
  <w:num w:numId="6">
    <w:abstractNumId w:val="4"/>
  </w:num>
  <w:num w:numId="7">
    <w:abstractNumId w:val="16"/>
  </w:num>
  <w:num w:numId="8">
    <w:abstractNumId w:val="8"/>
  </w:num>
  <w:num w:numId="9">
    <w:abstractNumId w:val="3"/>
  </w:num>
  <w:num w:numId="10">
    <w:abstractNumId w:val="9"/>
  </w:num>
  <w:num w:numId="11">
    <w:abstractNumId w:val="6"/>
  </w:num>
  <w:num w:numId="12">
    <w:abstractNumId w:val="21"/>
  </w:num>
  <w:num w:numId="13">
    <w:abstractNumId w:val="7"/>
  </w:num>
  <w:num w:numId="14">
    <w:abstractNumId w:val="18"/>
  </w:num>
  <w:num w:numId="15">
    <w:abstractNumId w:val="17"/>
  </w:num>
  <w:num w:numId="16">
    <w:abstractNumId w:val="1"/>
  </w:num>
  <w:num w:numId="17">
    <w:abstractNumId w:val="11"/>
  </w:num>
  <w:num w:numId="18">
    <w:abstractNumId w:val="24"/>
  </w:num>
  <w:num w:numId="19">
    <w:abstractNumId w:val="13"/>
  </w:num>
  <w:num w:numId="20">
    <w:abstractNumId w:val="20"/>
  </w:num>
  <w:num w:numId="21">
    <w:abstractNumId w:val="22"/>
  </w:num>
  <w:num w:numId="22">
    <w:abstractNumId w:val="26"/>
  </w:num>
  <w:num w:numId="23">
    <w:abstractNumId w:val="19"/>
  </w:num>
  <w:num w:numId="24">
    <w:abstractNumId w:val="25"/>
  </w:num>
  <w:num w:numId="25">
    <w:abstractNumId w:val="12"/>
  </w:num>
  <w:num w:numId="26">
    <w:abstractNumId w:val="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30"/>
    <w:rsid w:val="00010DC6"/>
    <w:rsid w:val="000141B3"/>
    <w:rsid w:val="0002047E"/>
    <w:rsid w:val="00023193"/>
    <w:rsid w:val="00024B7F"/>
    <w:rsid w:val="00024EE6"/>
    <w:rsid w:val="0003433B"/>
    <w:rsid w:val="00037279"/>
    <w:rsid w:val="000427BC"/>
    <w:rsid w:val="00043F45"/>
    <w:rsid w:val="000448FD"/>
    <w:rsid w:val="00045276"/>
    <w:rsid w:val="0004720A"/>
    <w:rsid w:val="00047A21"/>
    <w:rsid w:val="00053B03"/>
    <w:rsid w:val="0005583E"/>
    <w:rsid w:val="00055B19"/>
    <w:rsid w:val="00066C22"/>
    <w:rsid w:val="00067564"/>
    <w:rsid w:val="00067582"/>
    <w:rsid w:val="00067F42"/>
    <w:rsid w:val="00071838"/>
    <w:rsid w:val="000718F3"/>
    <w:rsid w:val="000834C7"/>
    <w:rsid w:val="000835D5"/>
    <w:rsid w:val="00084772"/>
    <w:rsid w:val="000877A6"/>
    <w:rsid w:val="00090B70"/>
    <w:rsid w:val="00092B80"/>
    <w:rsid w:val="000A17C6"/>
    <w:rsid w:val="000B060C"/>
    <w:rsid w:val="000B29F6"/>
    <w:rsid w:val="000B2EE6"/>
    <w:rsid w:val="000B443C"/>
    <w:rsid w:val="000C47F5"/>
    <w:rsid w:val="000C4AB0"/>
    <w:rsid w:val="000D1F4C"/>
    <w:rsid w:val="000D2945"/>
    <w:rsid w:val="000D3E3C"/>
    <w:rsid w:val="000E132E"/>
    <w:rsid w:val="000E3314"/>
    <w:rsid w:val="000F2459"/>
    <w:rsid w:val="000F2C0B"/>
    <w:rsid w:val="000F56B4"/>
    <w:rsid w:val="00102F21"/>
    <w:rsid w:val="00103B86"/>
    <w:rsid w:val="0010442B"/>
    <w:rsid w:val="00106DE0"/>
    <w:rsid w:val="00110047"/>
    <w:rsid w:val="0011025B"/>
    <w:rsid w:val="00111152"/>
    <w:rsid w:val="001120C6"/>
    <w:rsid w:val="00117C6D"/>
    <w:rsid w:val="00122E09"/>
    <w:rsid w:val="00123E73"/>
    <w:rsid w:val="001263E7"/>
    <w:rsid w:val="00131AE8"/>
    <w:rsid w:val="0013226C"/>
    <w:rsid w:val="00134ADF"/>
    <w:rsid w:val="00136232"/>
    <w:rsid w:val="00137611"/>
    <w:rsid w:val="00141A0A"/>
    <w:rsid w:val="00147616"/>
    <w:rsid w:val="00150165"/>
    <w:rsid w:val="00150436"/>
    <w:rsid w:val="00152E3E"/>
    <w:rsid w:val="00153BAE"/>
    <w:rsid w:val="00155E0E"/>
    <w:rsid w:val="00161EB9"/>
    <w:rsid w:val="00165AEE"/>
    <w:rsid w:val="00165F63"/>
    <w:rsid w:val="00166340"/>
    <w:rsid w:val="00167294"/>
    <w:rsid w:val="001673D4"/>
    <w:rsid w:val="001678C3"/>
    <w:rsid w:val="00171E7F"/>
    <w:rsid w:val="00174C5D"/>
    <w:rsid w:val="001758C1"/>
    <w:rsid w:val="0017779F"/>
    <w:rsid w:val="001856BE"/>
    <w:rsid w:val="00185969"/>
    <w:rsid w:val="001915FB"/>
    <w:rsid w:val="00192F4A"/>
    <w:rsid w:val="00197E42"/>
    <w:rsid w:val="001A1DCE"/>
    <w:rsid w:val="001A2E9D"/>
    <w:rsid w:val="001A74E9"/>
    <w:rsid w:val="001A7A1B"/>
    <w:rsid w:val="001B0656"/>
    <w:rsid w:val="001C0C5B"/>
    <w:rsid w:val="001C44DA"/>
    <w:rsid w:val="001C4FDA"/>
    <w:rsid w:val="001D2F65"/>
    <w:rsid w:val="001D440C"/>
    <w:rsid w:val="001D496B"/>
    <w:rsid w:val="001E2AAF"/>
    <w:rsid w:val="001E2C56"/>
    <w:rsid w:val="001E2E6B"/>
    <w:rsid w:val="001E492D"/>
    <w:rsid w:val="001E7192"/>
    <w:rsid w:val="001F7B5E"/>
    <w:rsid w:val="002016FF"/>
    <w:rsid w:val="00211D91"/>
    <w:rsid w:val="0021457B"/>
    <w:rsid w:val="00215832"/>
    <w:rsid w:val="002222C8"/>
    <w:rsid w:val="00223427"/>
    <w:rsid w:val="00223551"/>
    <w:rsid w:val="00226894"/>
    <w:rsid w:val="00227A42"/>
    <w:rsid w:val="00227FEF"/>
    <w:rsid w:val="00235F04"/>
    <w:rsid w:val="002430F5"/>
    <w:rsid w:val="002434F2"/>
    <w:rsid w:val="00244053"/>
    <w:rsid w:val="002550E3"/>
    <w:rsid w:val="00261554"/>
    <w:rsid w:val="00263F39"/>
    <w:rsid w:val="00267FFA"/>
    <w:rsid w:val="00271A89"/>
    <w:rsid w:val="00275C03"/>
    <w:rsid w:val="00280D58"/>
    <w:rsid w:val="0028475D"/>
    <w:rsid w:val="00293A76"/>
    <w:rsid w:val="00297C0F"/>
    <w:rsid w:val="002B532B"/>
    <w:rsid w:val="002B6885"/>
    <w:rsid w:val="002B70AD"/>
    <w:rsid w:val="002B75FA"/>
    <w:rsid w:val="002D4BDB"/>
    <w:rsid w:val="002E3C28"/>
    <w:rsid w:val="002E5E31"/>
    <w:rsid w:val="003028D8"/>
    <w:rsid w:val="003036A1"/>
    <w:rsid w:val="00303B4C"/>
    <w:rsid w:val="00320019"/>
    <w:rsid w:val="00321E62"/>
    <w:rsid w:val="003221C0"/>
    <w:rsid w:val="00327BF8"/>
    <w:rsid w:val="00330B7A"/>
    <w:rsid w:val="00334BAB"/>
    <w:rsid w:val="00336E57"/>
    <w:rsid w:val="00340AFA"/>
    <w:rsid w:val="0036170E"/>
    <w:rsid w:val="003658CB"/>
    <w:rsid w:val="00366CFB"/>
    <w:rsid w:val="0036794C"/>
    <w:rsid w:val="003720CC"/>
    <w:rsid w:val="00373508"/>
    <w:rsid w:val="003750B1"/>
    <w:rsid w:val="00384101"/>
    <w:rsid w:val="0038499A"/>
    <w:rsid w:val="003916FA"/>
    <w:rsid w:val="00396023"/>
    <w:rsid w:val="00396F07"/>
    <w:rsid w:val="003A0B2C"/>
    <w:rsid w:val="003A2615"/>
    <w:rsid w:val="003A3314"/>
    <w:rsid w:val="003A6745"/>
    <w:rsid w:val="003C279D"/>
    <w:rsid w:val="003C2A43"/>
    <w:rsid w:val="003C726D"/>
    <w:rsid w:val="003D1920"/>
    <w:rsid w:val="003D428B"/>
    <w:rsid w:val="003D73CC"/>
    <w:rsid w:val="003E0B2A"/>
    <w:rsid w:val="003E15C4"/>
    <w:rsid w:val="003E5681"/>
    <w:rsid w:val="003E7028"/>
    <w:rsid w:val="003F0A5F"/>
    <w:rsid w:val="003F44B6"/>
    <w:rsid w:val="003F4BCA"/>
    <w:rsid w:val="003F525B"/>
    <w:rsid w:val="003F6D55"/>
    <w:rsid w:val="003F712E"/>
    <w:rsid w:val="0040113D"/>
    <w:rsid w:val="00402596"/>
    <w:rsid w:val="00403AB5"/>
    <w:rsid w:val="004147AB"/>
    <w:rsid w:val="0041650E"/>
    <w:rsid w:val="00420E41"/>
    <w:rsid w:val="004241A7"/>
    <w:rsid w:val="00424C94"/>
    <w:rsid w:val="004272B4"/>
    <w:rsid w:val="0043223A"/>
    <w:rsid w:val="0044486D"/>
    <w:rsid w:val="004474E1"/>
    <w:rsid w:val="00447608"/>
    <w:rsid w:val="004500BD"/>
    <w:rsid w:val="00451746"/>
    <w:rsid w:val="0045276E"/>
    <w:rsid w:val="00460265"/>
    <w:rsid w:val="00463E7C"/>
    <w:rsid w:val="00470EAC"/>
    <w:rsid w:val="00480484"/>
    <w:rsid w:val="004811D0"/>
    <w:rsid w:val="004845B8"/>
    <w:rsid w:val="00484BD5"/>
    <w:rsid w:val="0049458B"/>
    <w:rsid w:val="00495FD8"/>
    <w:rsid w:val="00496EA4"/>
    <w:rsid w:val="004A10A9"/>
    <w:rsid w:val="004A1D54"/>
    <w:rsid w:val="004A4227"/>
    <w:rsid w:val="004B02A5"/>
    <w:rsid w:val="004B0A65"/>
    <w:rsid w:val="004B0BCF"/>
    <w:rsid w:val="004B1BE9"/>
    <w:rsid w:val="004C0C9D"/>
    <w:rsid w:val="004C1194"/>
    <w:rsid w:val="004C224F"/>
    <w:rsid w:val="004D66FA"/>
    <w:rsid w:val="004E6123"/>
    <w:rsid w:val="004E6E17"/>
    <w:rsid w:val="004F0875"/>
    <w:rsid w:val="004F3DA4"/>
    <w:rsid w:val="004F3E1C"/>
    <w:rsid w:val="004F645E"/>
    <w:rsid w:val="00500C0C"/>
    <w:rsid w:val="005015CF"/>
    <w:rsid w:val="005063FD"/>
    <w:rsid w:val="00507953"/>
    <w:rsid w:val="005112D4"/>
    <w:rsid w:val="00536AF0"/>
    <w:rsid w:val="0053720E"/>
    <w:rsid w:val="00544F3A"/>
    <w:rsid w:val="00546678"/>
    <w:rsid w:val="005506B9"/>
    <w:rsid w:val="0055152E"/>
    <w:rsid w:val="005530BB"/>
    <w:rsid w:val="00577057"/>
    <w:rsid w:val="005817EC"/>
    <w:rsid w:val="00590B77"/>
    <w:rsid w:val="005A342D"/>
    <w:rsid w:val="005A4644"/>
    <w:rsid w:val="005C242D"/>
    <w:rsid w:val="005C363E"/>
    <w:rsid w:val="005C779B"/>
    <w:rsid w:val="005D61F3"/>
    <w:rsid w:val="005D7A7A"/>
    <w:rsid w:val="005E1C6B"/>
    <w:rsid w:val="005E4EDB"/>
    <w:rsid w:val="005E5BB3"/>
    <w:rsid w:val="005F689A"/>
    <w:rsid w:val="005F6E05"/>
    <w:rsid w:val="005F76B0"/>
    <w:rsid w:val="005F76B4"/>
    <w:rsid w:val="005F7999"/>
    <w:rsid w:val="006068AD"/>
    <w:rsid w:val="00615BD9"/>
    <w:rsid w:val="006163C4"/>
    <w:rsid w:val="00624FF4"/>
    <w:rsid w:val="00634F61"/>
    <w:rsid w:val="00646816"/>
    <w:rsid w:val="00652507"/>
    <w:rsid w:val="0065641E"/>
    <w:rsid w:val="0066721C"/>
    <w:rsid w:val="006678F3"/>
    <w:rsid w:val="00667A65"/>
    <w:rsid w:val="00670AEE"/>
    <w:rsid w:val="0068407A"/>
    <w:rsid w:val="00695A47"/>
    <w:rsid w:val="006A0CB7"/>
    <w:rsid w:val="006A1452"/>
    <w:rsid w:val="006A4E8E"/>
    <w:rsid w:val="006B1F0E"/>
    <w:rsid w:val="006B519F"/>
    <w:rsid w:val="006C12F4"/>
    <w:rsid w:val="006C1D38"/>
    <w:rsid w:val="006D2CD9"/>
    <w:rsid w:val="006E72AC"/>
    <w:rsid w:val="006F0259"/>
    <w:rsid w:val="006F3AB3"/>
    <w:rsid w:val="006F3FEC"/>
    <w:rsid w:val="00700433"/>
    <w:rsid w:val="00702755"/>
    <w:rsid w:val="0070472C"/>
    <w:rsid w:val="007058F4"/>
    <w:rsid w:val="00713CE4"/>
    <w:rsid w:val="00714871"/>
    <w:rsid w:val="007201CD"/>
    <w:rsid w:val="007247FB"/>
    <w:rsid w:val="00731773"/>
    <w:rsid w:val="007322B3"/>
    <w:rsid w:val="007328C1"/>
    <w:rsid w:val="0073483F"/>
    <w:rsid w:val="00735452"/>
    <w:rsid w:val="00735A13"/>
    <w:rsid w:val="00737BA4"/>
    <w:rsid w:val="00740115"/>
    <w:rsid w:val="00744734"/>
    <w:rsid w:val="00744F65"/>
    <w:rsid w:val="007509A6"/>
    <w:rsid w:val="00750C67"/>
    <w:rsid w:val="00752FA6"/>
    <w:rsid w:val="0075442F"/>
    <w:rsid w:val="00757D59"/>
    <w:rsid w:val="00760B62"/>
    <w:rsid w:val="0076165A"/>
    <w:rsid w:val="00762D13"/>
    <w:rsid w:val="007659C2"/>
    <w:rsid w:val="00773836"/>
    <w:rsid w:val="00780754"/>
    <w:rsid w:val="00782274"/>
    <w:rsid w:val="007872B4"/>
    <w:rsid w:val="00791CBE"/>
    <w:rsid w:val="00792248"/>
    <w:rsid w:val="00792E9A"/>
    <w:rsid w:val="007A6A35"/>
    <w:rsid w:val="007B007F"/>
    <w:rsid w:val="007B05FD"/>
    <w:rsid w:val="007B15FA"/>
    <w:rsid w:val="007B66DD"/>
    <w:rsid w:val="007C1D7C"/>
    <w:rsid w:val="007C693F"/>
    <w:rsid w:val="007C6ADD"/>
    <w:rsid w:val="007E5BDF"/>
    <w:rsid w:val="007E5ED3"/>
    <w:rsid w:val="007F418B"/>
    <w:rsid w:val="007F4ADD"/>
    <w:rsid w:val="00806502"/>
    <w:rsid w:val="0081299B"/>
    <w:rsid w:val="00816165"/>
    <w:rsid w:val="00816B13"/>
    <w:rsid w:val="0082136D"/>
    <w:rsid w:val="0082616B"/>
    <w:rsid w:val="008320F6"/>
    <w:rsid w:val="008330BB"/>
    <w:rsid w:val="00834CF9"/>
    <w:rsid w:val="008366D9"/>
    <w:rsid w:val="00837276"/>
    <w:rsid w:val="008374CC"/>
    <w:rsid w:val="00841223"/>
    <w:rsid w:val="00843BB2"/>
    <w:rsid w:val="00844E87"/>
    <w:rsid w:val="00846158"/>
    <w:rsid w:val="00846BE9"/>
    <w:rsid w:val="00853207"/>
    <w:rsid w:val="00856568"/>
    <w:rsid w:val="00862778"/>
    <w:rsid w:val="00862D4E"/>
    <w:rsid w:val="00863444"/>
    <w:rsid w:val="008638F2"/>
    <w:rsid w:val="008642E9"/>
    <w:rsid w:val="008713A4"/>
    <w:rsid w:val="00875F10"/>
    <w:rsid w:val="0088089D"/>
    <w:rsid w:val="00885657"/>
    <w:rsid w:val="008908CD"/>
    <w:rsid w:val="008929D3"/>
    <w:rsid w:val="00895350"/>
    <w:rsid w:val="008B6375"/>
    <w:rsid w:val="008C025D"/>
    <w:rsid w:val="008C6035"/>
    <w:rsid w:val="008C7015"/>
    <w:rsid w:val="008D1DFB"/>
    <w:rsid w:val="008D469C"/>
    <w:rsid w:val="008D64D2"/>
    <w:rsid w:val="008E03B4"/>
    <w:rsid w:val="008E0E9B"/>
    <w:rsid w:val="008E3E75"/>
    <w:rsid w:val="008E4408"/>
    <w:rsid w:val="008E4F24"/>
    <w:rsid w:val="008E5599"/>
    <w:rsid w:val="008E5E3F"/>
    <w:rsid w:val="0090279B"/>
    <w:rsid w:val="00904772"/>
    <w:rsid w:val="009051DF"/>
    <w:rsid w:val="00910E5A"/>
    <w:rsid w:val="00914904"/>
    <w:rsid w:val="00916EFA"/>
    <w:rsid w:val="009210B9"/>
    <w:rsid w:val="00922057"/>
    <w:rsid w:val="009258CE"/>
    <w:rsid w:val="00926D14"/>
    <w:rsid w:val="00940377"/>
    <w:rsid w:val="00940C13"/>
    <w:rsid w:val="009515F0"/>
    <w:rsid w:val="00953B4F"/>
    <w:rsid w:val="00954784"/>
    <w:rsid w:val="009559A2"/>
    <w:rsid w:val="00957688"/>
    <w:rsid w:val="009663ED"/>
    <w:rsid w:val="00972633"/>
    <w:rsid w:val="009830CB"/>
    <w:rsid w:val="009836DA"/>
    <w:rsid w:val="009B2FEC"/>
    <w:rsid w:val="009B305E"/>
    <w:rsid w:val="009C039B"/>
    <w:rsid w:val="009C0FB1"/>
    <w:rsid w:val="009C434D"/>
    <w:rsid w:val="009D3B97"/>
    <w:rsid w:val="009D478A"/>
    <w:rsid w:val="009D5329"/>
    <w:rsid w:val="009E6E93"/>
    <w:rsid w:val="009F1518"/>
    <w:rsid w:val="009F15E9"/>
    <w:rsid w:val="009F29E4"/>
    <w:rsid w:val="009F4437"/>
    <w:rsid w:val="009F4B27"/>
    <w:rsid w:val="009F5773"/>
    <w:rsid w:val="00A03CCB"/>
    <w:rsid w:val="00A040C1"/>
    <w:rsid w:val="00A072CA"/>
    <w:rsid w:val="00A07F30"/>
    <w:rsid w:val="00A15971"/>
    <w:rsid w:val="00A203C6"/>
    <w:rsid w:val="00A207E4"/>
    <w:rsid w:val="00A22C90"/>
    <w:rsid w:val="00A42723"/>
    <w:rsid w:val="00A53B3C"/>
    <w:rsid w:val="00A64A6D"/>
    <w:rsid w:val="00A6580C"/>
    <w:rsid w:val="00A66020"/>
    <w:rsid w:val="00A6643F"/>
    <w:rsid w:val="00A665FE"/>
    <w:rsid w:val="00A67283"/>
    <w:rsid w:val="00A85F12"/>
    <w:rsid w:val="00AA14D2"/>
    <w:rsid w:val="00AA24F0"/>
    <w:rsid w:val="00AA4142"/>
    <w:rsid w:val="00AA788F"/>
    <w:rsid w:val="00AA7FBD"/>
    <w:rsid w:val="00AB02EE"/>
    <w:rsid w:val="00AB3F3A"/>
    <w:rsid w:val="00AB5797"/>
    <w:rsid w:val="00AC067C"/>
    <w:rsid w:val="00AD3B9B"/>
    <w:rsid w:val="00AD4E0A"/>
    <w:rsid w:val="00AD4EC9"/>
    <w:rsid w:val="00AD63F7"/>
    <w:rsid w:val="00AD6FFC"/>
    <w:rsid w:val="00AE0668"/>
    <w:rsid w:val="00AF31E6"/>
    <w:rsid w:val="00AF4150"/>
    <w:rsid w:val="00AF55D1"/>
    <w:rsid w:val="00B0509A"/>
    <w:rsid w:val="00B120B2"/>
    <w:rsid w:val="00B138F6"/>
    <w:rsid w:val="00B143B0"/>
    <w:rsid w:val="00B16D0B"/>
    <w:rsid w:val="00B21A04"/>
    <w:rsid w:val="00B2736B"/>
    <w:rsid w:val="00B42BF1"/>
    <w:rsid w:val="00B45002"/>
    <w:rsid w:val="00B45401"/>
    <w:rsid w:val="00B50340"/>
    <w:rsid w:val="00B54A73"/>
    <w:rsid w:val="00B55FA3"/>
    <w:rsid w:val="00B65508"/>
    <w:rsid w:val="00B70533"/>
    <w:rsid w:val="00B74918"/>
    <w:rsid w:val="00B7631C"/>
    <w:rsid w:val="00B812C8"/>
    <w:rsid w:val="00B827E6"/>
    <w:rsid w:val="00B8383F"/>
    <w:rsid w:val="00B84E8F"/>
    <w:rsid w:val="00B8517A"/>
    <w:rsid w:val="00B90AEE"/>
    <w:rsid w:val="00BA62A5"/>
    <w:rsid w:val="00BA6446"/>
    <w:rsid w:val="00BB347E"/>
    <w:rsid w:val="00BB77E8"/>
    <w:rsid w:val="00BC4DC4"/>
    <w:rsid w:val="00BD47B7"/>
    <w:rsid w:val="00BE1A5F"/>
    <w:rsid w:val="00BE46E7"/>
    <w:rsid w:val="00BE48A5"/>
    <w:rsid w:val="00BE4B1C"/>
    <w:rsid w:val="00BF2B62"/>
    <w:rsid w:val="00BF4C82"/>
    <w:rsid w:val="00BF6F10"/>
    <w:rsid w:val="00C00E96"/>
    <w:rsid w:val="00C011AA"/>
    <w:rsid w:val="00C072CA"/>
    <w:rsid w:val="00C07D10"/>
    <w:rsid w:val="00C135D5"/>
    <w:rsid w:val="00C22DCB"/>
    <w:rsid w:val="00C3598A"/>
    <w:rsid w:val="00C360BC"/>
    <w:rsid w:val="00C37DA0"/>
    <w:rsid w:val="00C4027B"/>
    <w:rsid w:val="00C40E9D"/>
    <w:rsid w:val="00C44800"/>
    <w:rsid w:val="00C45216"/>
    <w:rsid w:val="00C5236C"/>
    <w:rsid w:val="00C52EC2"/>
    <w:rsid w:val="00C57657"/>
    <w:rsid w:val="00C61DC1"/>
    <w:rsid w:val="00C62168"/>
    <w:rsid w:val="00C64AFF"/>
    <w:rsid w:val="00C661EE"/>
    <w:rsid w:val="00C71167"/>
    <w:rsid w:val="00C72438"/>
    <w:rsid w:val="00C72906"/>
    <w:rsid w:val="00C763E4"/>
    <w:rsid w:val="00C77726"/>
    <w:rsid w:val="00C84A15"/>
    <w:rsid w:val="00C8624A"/>
    <w:rsid w:val="00C93121"/>
    <w:rsid w:val="00CA1B77"/>
    <w:rsid w:val="00CA2EF5"/>
    <w:rsid w:val="00CA5363"/>
    <w:rsid w:val="00CB090D"/>
    <w:rsid w:val="00CB4A11"/>
    <w:rsid w:val="00CB667D"/>
    <w:rsid w:val="00CB6D60"/>
    <w:rsid w:val="00CB753F"/>
    <w:rsid w:val="00CC5815"/>
    <w:rsid w:val="00CD2C9C"/>
    <w:rsid w:val="00CD33FE"/>
    <w:rsid w:val="00CE24B8"/>
    <w:rsid w:val="00CE3996"/>
    <w:rsid w:val="00CE4A48"/>
    <w:rsid w:val="00CE5849"/>
    <w:rsid w:val="00CE6313"/>
    <w:rsid w:val="00CF65CD"/>
    <w:rsid w:val="00CF72E1"/>
    <w:rsid w:val="00D00833"/>
    <w:rsid w:val="00D01836"/>
    <w:rsid w:val="00D13172"/>
    <w:rsid w:val="00D151D3"/>
    <w:rsid w:val="00D1718D"/>
    <w:rsid w:val="00D21FBE"/>
    <w:rsid w:val="00D248E3"/>
    <w:rsid w:val="00D278F7"/>
    <w:rsid w:val="00D3118F"/>
    <w:rsid w:val="00D32595"/>
    <w:rsid w:val="00D34247"/>
    <w:rsid w:val="00D37550"/>
    <w:rsid w:val="00D40A29"/>
    <w:rsid w:val="00D41FA5"/>
    <w:rsid w:val="00D45D27"/>
    <w:rsid w:val="00D45E41"/>
    <w:rsid w:val="00D47E79"/>
    <w:rsid w:val="00D51FDE"/>
    <w:rsid w:val="00D54390"/>
    <w:rsid w:val="00D554D5"/>
    <w:rsid w:val="00D647AA"/>
    <w:rsid w:val="00D658B4"/>
    <w:rsid w:val="00D7558C"/>
    <w:rsid w:val="00D8230C"/>
    <w:rsid w:val="00D82530"/>
    <w:rsid w:val="00D86E57"/>
    <w:rsid w:val="00D87177"/>
    <w:rsid w:val="00D87872"/>
    <w:rsid w:val="00D9129B"/>
    <w:rsid w:val="00D9376B"/>
    <w:rsid w:val="00D96B24"/>
    <w:rsid w:val="00DA4E77"/>
    <w:rsid w:val="00DB539A"/>
    <w:rsid w:val="00DB627D"/>
    <w:rsid w:val="00DC0716"/>
    <w:rsid w:val="00DC19E0"/>
    <w:rsid w:val="00DC6414"/>
    <w:rsid w:val="00DD18C7"/>
    <w:rsid w:val="00DD46B0"/>
    <w:rsid w:val="00DD5E2F"/>
    <w:rsid w:val="00DD6EDE"/>
    <w:rsid w:val="00DE2852"/>
    <w:rsid w:val="00DE5B80"/>
    <w:rsid w:val="00DF1FFE"/>
    <w:rsid w:val="00DF3743"/>
    <w:rsid w:val="00DF7130"/>
    <w:rsid w:val="00E00008"/>
    <w:rsid w:val="00E10F50"/>
    <w:rsid w:val="00E2021F"/>
    <w:rsid w:val="00E33AE3"/>
    <w:rsid w:val="00E40511"/>
    <w:rsid w:val="00E44A35"/>
    <w:rsid w:val="00E51223"/>
    <w:rsid w:val="00E53F4C"/>
    <w:rsid w:val="00E61903"/>
    <w:rsid w:val="00E64116"/>
    <w:rsid w:val="00E90F49"/>
    <w:rsid w:val="00E92987"/>
    <w:rsid w:val="00EA624B"/>
    <w:rsid w:val="00EB0065"/>
    <w:rsid w:val="00EB057D"/>
    <w:rsid w:val="00EB18E4"/>
    <w:rsid w:val="00EB46C8"/>
    <w:rsid w:val="00EB5C85"/>
    <w:rsid w:val="00EC0AC2"/>
    <w:rsid w:val="00EC1FB3"/>
    <w:rsid w:val="00EC2CD4"/>
    <w:rsid w:val="00EC6FEB"/>
    <w:rsid w:val="00ED29BA"/>
    <w:rsid w:val="00ED2F95"/>
    <w:rsid w:val="00EE09AD"/>
    <w:rsid w:val="00EE507F"/>
    <w:rsid w:val="00EF06B1"/>
    <w:rsid w:val="00EF1F64"/>
    <w:rsid w:val="00F01408"/>
    <w:rsid w:val="00F053E5"/>
    <w:rsid w:val="00F05A63"/>
    <w:rsid w:val="00F06413"/>
    <w:rsid w:val="00F0681F"/>
    <w:rsid w:val="00F10D2D"/>
    <w:rsid w:val="00F13872"/>
    <w:rsid w:val="00F142BD"/>
    <w:rsid w:val="00F16831"/>
    <w:rsid w:val="00F1739A"/>
    <w:rsid w:val="00F22C25"/>
    <w:rsid w:val="00F242B6"/>
    <w:rsid w:val="00F250D5"/>
    <w:rsid w:val="00F277DC"/>
    <w:rsid w:val="00F30623"/>
    <w:rsid w:val="00F33F1D"/>
    <w:rsid w:val="00F34C46"/>
    <w:rsid w:val="00F3623F"/>
    <w:rsid w:val="00F41C33"/>
    <w:rsid w:val="00F423F1"/>
    <w:rsid w:val="00F44C87"/>
    <w:rsid w:val="00F46751"/>
    <w:rsid w:val="00F4792E"/>
    <w:rsid w:val="00F53584"/>
    <w:rsid w:val="00F53F4F"/>
    <w:rsid w:val="00F549E5"/>
    <w:rsid w:val="00F56241"/>
    <w:rsid w:val="00F63F05"/>
    <w:rsid w:val="00F641D4"/>
    <w:rsid w:val="00F72368"/>
    <w:rsid w:val="00F821F6"/>
    <w:rsid w:val="00F84D49"/>
    <w:rsid w:val="00F9292F"/>
    <w:rsid w:val="00FA2FEA"/>
    <w:rsid w:val="00FA6EC3"/>
    <w:rsid w:val="00FB0768"/>
    <w:rsid w:val="00FB375A"/>
    <w:rsid w:val="00FB5344"/>
    <w:rsid w:val="00FC4651"/>
    <w:rsid w:val="00FD004F"/>
    <w:rsid w:val="00FE19DB"/>
    <w:rsid w:val="00FE205D"/>
    <w:rsid w:val="00FE3474"/>
    <w:rsid w:val="00FE5D7B"/>
    <w:rsid w:val="00FF0753"/>
    <w:rsid w:val="00FF2A3A"/>
    <w:rsid w:val="00FF50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7611"/>
    <w:rPr>
      <w:rFonts w:cs="Arial"/>
      <w:b/>
      <w:bCs w:val="0"/>
      <w:vanish/>
      <w:color w:val="010000"/>
      <w:bdr w:val="single" w:sz="4" w:space="0" w:color="FF66FF"/>
    </w:rPr>
  </w:style>
  <w:style w:type="paragraph" w:styleId="afd">
    <w:name w:val="List Paragraph"/>
    <w:basedOn w:val="a"/>
    <w:uiPriority w:val="34"/>
    <w:qFormat/>
    <w:rsid w:val="001E2E6B"/>
    <w:pPr>
      <w:ind w:left="720"/>
      <w:contextualSpacing/>
    </w:pPr>
  </w:style>
  <w:style w:type="table" w:styleId="afe">
    <w:name w:val="Table Grid"/>
    <w:basedOn w:val="a1"/>
    <w:rsid w:val="007B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20AF9-800A-496D-907B-4AF4F004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2795</TotalTime>
  <Pages>36</Pages>
  <Words>12932</Words>
  <Characters>73717</Characters>
  <Application>Microsoft Office Word</Application>
  <DocSecurity>0</DocSecurity>
  <Lines>614</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391</cp:revision>
  <cp:lastPrinted>2015-07-20T08:20:00Z</cp:lastPrinted>
  <dcterms:created xsi:type="dcterms:W3CDTF">2018-05-03T11:21:00Z</dcterms:created>
  <dcterms:modified xsi:type="dcterms:W3CDTF">2021-03-16T10:30:00Z</dcterms:modified>
</cp:coreProperties>
</file>