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15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24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15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1583" w:rsidP="001F15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201</w:t>
      </w:r>
    </w:p>
    <w:p w:rsidR="00E64116" w:rsidRPr="008713A4" w:rsidRDefault="001F15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F1583" w:rsidP="001F158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בפברואר 2021), שעה 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12486" w:rsidRDefault="001F1583" w:rsidP="00712486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517_1"/>
      <w:r w:rsidRPr="00712486">
        <w:rPr>
          <w:rStyle w:val="TagStyle"/>
          <w:b/>
          <w:bCs w:val="0"/>
          <w:u w:val="none"/>
          <w:rtl/>
        </w:rPr>
        <w:t xml:space="preserve"> &lt;&lt; נושא &gt;&gt; </w:t>
      </w:r>
      <w:r w:rsidRPr="00712486">
        <w:rPr>
          <w:b w:val="0"/>
          <w:bCs w:val="0"/>
          <w:u w:val="none"/>
          <w:rtl/>
        </w:rPr>
        <w:t>1. הצעת תקנות סמכויות מיוחדות להתמודדות עם נגיף הקורונה החדש (הוראת שעה) (הגבלת פעילות והוראות נוספות)</w:t>
      </w:r>
      <w:r w:rsidR="00C63724" w:rsidRPr="00712486">
        <w:rPr>
          <w:rFonts w:hint="cs"/>
          <w:b w:val="0"/>
          <w:bCs w:val="0"/>
          <w:u w:val="none"/>
          <w:rtl/>
        </w:rPr>
        <w:t xml:space="preserve"> </w:t>
      </w:r>
      <w:r w:rsidRPr="00712486">
        <w:rPr>
          <w:b w:val="0"/>
          <w:bCs w:val="0"/>
          <w:u w:val="none"/>
          <w:rtl/>
        </w:rPr>
        <w:t xml:space="preserve">(תיקון מס' 28), </w:t>
      </w:r>
      <w:proofErr w:type="spellStart"/>
      <w:r w:rsidRPr="00712486">
        <w:rPr>
          <w:b w:val="0"/>
          <w:bCs w:val="0"/>
          <w:u w:val="none"/>
          <w:rtl/>
        </w:rPr>
        <w:t>התשפ"א</w:t>
      </w:r>
      <w:proofErr w:type="spellEnd"/>
      <w:r w:rsidRPr="00712486">
        <w:rPr>
          <w:rFonts w:hint="cs"/>
          <w:b w:val="0"/>
          <w:bCs w:val="0"/>
          <w:u w:val="none"/>
          <w:rtl/>
        </w:rPr>
        <w:t>–</w:t>
      </w:r>
      <w:r w:rsidRPr="00712486">
        <w:rPr>
          <w:b w:val="0"/>
          <w:bCs w:val="0"/>
          <w:u w:val="none"/>
          <w:rtl/>
        </w:rPr>
        <w:t>2021</w:t>
      </w:r>
      <w:r w:rsidRPr="00712486">
        <w:rPr>
          <w:rStyle w:val="TagStyle"/>
          <w:b/>
          <w:bCs w:val="0"/>
          <w:u w:val="none"/>
          <w:rtl/>
        </w:rPr>
        <w:t xml:space="preserve"> &lt;&lt; נושא &gt;&gt;</w:t>
      </w:r>
      <w:r w:rsidR="007E631C" w:rsidRPr="00712486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712486" w:rsidRDefault="001F1583" w:rsidP="00712486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2530_2"/>
      <w:r w:rsidRPr="00712486">
        <w:rPr>
          <w:rStyle w:val="TagStyle"/>
          <w:b/>
          <w:bCs w:val="0"/>
          <w:u w:val="none"/>
          <w:rtl/>
        </w:rPr>
        <w:t xml:space="preserve"> &lt;&lt; נושא &gt;&gt; </w:t>
      </w:r>
      <w:r w:rsidRPr="00712486">
        <w:rPr>
          <w:b w:val="0"/>
          <w:bCs w:val="0"/>
          <w:u w:val="none"/>
          <w:rtl/>
        </w:rPr>
        <w:t>2. הצעת תקנות סמכויות מיוחדות להתמודדות עם נגיף הקורונה החדש (הוראת שעה) (הגבלת פעילות והוראות נוספות)</w:t>
      </w:r>
      <w:r w:rsidR="00C63724" w:rsidRPr="00712486">
        <w:rPr>
          <w:rFonts w:hint="cs"/>
          <w:b w:val="0"/>
          <w:bCs w:val="0"/>
          <w:u w:val="none"/>
          <w:rtl/>
        </w:rPr>
        <w:t xml:space="preserve"> </w:t>
      </w:r>
      <w:r w:rsidRPr="00712486">
        <w:rPr>
          <w:b w:val="0"/>
          <w:bCs w:val="0"/>
          <w:u w:val="none"/>
          <w:rtl/>
        </w:rPr>
        <w:t xml:space="preserve">(תיקון מס' 29), </w:t>
      </w:r>
      <w:proofErr w:type="spellStart"/>
      <w:r w:rsidRPr="00712486">
        <w:rPr>
          <w:b w:val="0"/>
          <w:bCs w:val="0"/>
          <w:u w:val="none"/>
          <w:rtl/>
        </w:rPr>
        <w:t>התשפ"א</w:t>
      </w:r>
      <w:proofErr w:type="spellEnd"/>
      <w:r w:rsidRPr="00712486">
        <w:rPr>
          <w:rFonts w:hint="cs"/>
          <w:b w:val="0"/>
          <w:bCs w:val="0"/>
          <w:u w:val="none"/>
          <w:rtl/>
        </w:rPr>
        <w:t>–</w:t>
      </w:r>
      <w:r w:rsidRPr="00712486">
        <w:rPr>
          <w:b w:val="0"/>
          <w:bCs w:val="0"/>
          <w:u w:val="none"/>
          <w:rtl/>
        </w:rPr>
        <w:t>2021</w:t>
      </w:r>
      <w:r w:rsidRPr="00712486">
        <w:rPr>
          <w:rStyle w:val="TagStyle"/>
          <w:b/>
          <w:bCs w:val="0"/>
          <w:u w:val="none"/>
          <w:rtl/>
        </w:rPr>
        <w:t xml:space="preserve"> &lt;&lt; נושא &gt;&gt;</w:t>
      </w:r>
      <w:r w:rsidR="007E631C" w:rsidRPr="00712486">
        <w:rPr>
          <w:b w:val="0"/>
          <w:bCs w:val="0"/>
          <w:u w:val="none"/>
          <w:rtl/>
        </w:rPr>
        <w:t xml:space="preserve"> </w:t>
      </w:r>
      <w:bookmarkEnd w:id="1"/>
    </w:p>
    <w:p w:rsidR="001F1583" w:rsidRDefault="001F1583" w:rsidP="007C693F">
      <w:pPr>
        <w:spacing w:before="60"/>
        <w:ind w:firstLine="0"/>
        <w:rPr>
          <w:rtl/>
        </w:rPr>
      </w:pPr>
    </w:p>
    <w:p w:rsidR="001F1583" w:rsidRPr="008713A4" w:rsidRDefault="001F15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1583" w:rsidRDefault="001F1583" w:rsidP="00EC1FB3">
      <w:pPr>
        <w:ind w:firstLine="0"/>
        <w:rPr>
          <w:rtl/>
        </w:rPr>
      </w:pPr>
      <w:r w:rsidRPr="001F1583">
        <w:rPr>
          <w:rtl/>
        </w:rPr>
        <w:t>יעקב אשר – היו"ר</w:t>
      </w:r>
    </w:p>
    <w:p w:rsidR="001F1583" w:rsidRPr="001F1583" w:rsidRDefault="001F1583" w:rsidP="00EC1FB3">
      <w:pPr>
        <w:ind w:firstLine="0"/>
        <w:rPr>
          <w:rtl/>
        </w:rPr>
      </w:pPr>
      <w:r w:rsidRPr="001F1583">
        <w:rPr>
          <w:rtl/>
        </w:rPr>
        <w:t>אוסאמה סעדי</w:t>
      </w:r>
    </w:p>
    <w:p w:rsidR="001F1583" w:rsidRPr="008713A4" w:rsidRDefault="001F15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3663"/>
      </w:tblGrid>
      <w:tr w:rsidR="00C63724" w:rsidTr="00712486"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C63724" w:rsidTr="00712486"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3724" w:rsidRDefault="00C637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F1583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C63724" w:rsidRPr="008713A4" w:rsidRDefault="00C63724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63724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158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1583" w:rsidP="008320F6">
      <w:pPr>
        <w:ind w:firstLine="0"/>
        <w:rPr>
          <w:rtl/>
        </w:rPr>
      </w:pPr>
      <w:r>
        <w:rPr>
          <w:rtl/>
        </w:rPr>
        <w:t xml:space="preserve">ירון </w:t>
      </w:r>
      <w:proofErr w:type="spellStart"/>
      <w:r>
        <w:rPr>
          <w:rtl/>
        </w:rPr>
        <w:t>קוונשטוק</w:t>
      </w:r>
      <w:proofErr w:type="spellEnd"/>
    </w:p>
    <w:p w:rsidR="001F1583" w:rsidRDefault="001F1583" w:rsidP="008320F6">
      <w:pPr>
        <w:ind w:firstLine="0"/>
        <w:rPr>
          <w:rtl/>
        </w:rPr>
      </w:pPr>
    </w:p>
    <w:p w:rsidR="001F1583" w:rsidRDefault="001F15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1583" w:rsidRDefault="001F1583" w:rsidP="007E631C">
      <w:pPr>
        <w:pStyle w:val="a6"/>
        <w:rPr>
          <w:rtl/>
        </w:rPr>
      </w:pPr>
      <w:bookmarkStart w:id="2" w:name="ET_subject_622517_3"/>
      <w:r w:rsidRPr="007E631C">
        <w:rPr>
          <w:rStyle w:val="TagStyle"/>
          <w:rtl/>
        </w:rPr>
        <w:lastRenderedPageBreak/>
        <w:t xml:space="preserve"> &lt;&lt; נושא &gt;&gt;</w:t>
      </w:r>
      <w:r w:rsidRPr="001F1583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1. 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 w:rsidR="00C63724">
        <w:rPr>
          <w:rFonts w:hint="cs"/>
          <w:rtl/>
        </w:rPr>
        <w:t xml:space="preserve"> </w:t>
      </w:r>
      <w:r>
        <w:rPr>
          <w:rtl/>
        </w:rPr>
        <w:t xml:space="preserve">(תיקון מס' 28),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1F1583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נושא &gt;&gt;</w:t>
      </w:r>
      <w:r w:rsidR="007E631C">
        <w:rPr>
          <w:rtl/>
        </w:rPr>
        <w:t xml:space="preserve"> </w:t>
      </w:r>
      <w:bookmarkEnd w:id="2"/>
    </w:p>
    <w:p w:rsidR="001F1583" w:rsidRDefault="001F1583">
      <w:pPr>
        <w:bidi w:val="0"/>
        <w:spacing w:line="240" w:lineRule="auto"/>
        <w:ind w:firstLine="0"/>
        <w:jc w:val="left"/>
        <w:rPr>
          <w:rtl/>
        </w:rPr>
      </w:pPr>
    </w:p>
    <w:p w:rsidR="001F1583" w:rsidRDefault="001F1583" w:rsidP="007E631C">
      <w:pPr>
        <w:pStyle w:val="a6"/>
        <w:rPr>
          <w:rtl/>
        </w:rPr>
      </w:pPr>
      <w:bookmarkStart w:id="3" w:name="ET_subject_622530_4"/>
      <w:r w:rsidRPr="007E631C">
        <w:rPr>
          <w:rStyle w:val="TagStyle"/>
          <w:rtl/>
        </w:rPr>
        <w:t xml:space="preserve"> &lt;&lt; נושא &gt;&gt;</w:t>
      </w:r>
      <w:r w:rsidRPr="001F1583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2. 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 w:rsidR="00C63724">
        <w:rPr>
          <w:rFonts w:hint="cs"/>
          <w:rtl/>
        </w:rPr>
        <w:t xml:space="preserve"> </w:t>
      </w:r>
      <w:r>
        <w:rPr>
          <w:rtl/>
        </w:rPr>
        <w:t xml:space="preserve">(תיקון מס' 29),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1F1583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נושא &gt;&gt;</w:t>
      </w:r>
      <w:r w:rsidR="007E631C">
        <w:rPr>
          <w:rtl/>
        </w:rPr>
        <w:t xml:space="preserve"> </w:t>
      </w:r>
      <w:bookmarkEnd w:id="3"/>
    </w:p>
    <w:p w:rsidR="001F1583" w:rsidRDefault="001F1583" w:rsidP="001F1583">
      <w:pPr>
        <w:rPr>
          <w:rtl/>
        </w:rPr>
      </w:pPr>
    </w:p>
    <w:p w:rsidR="00855BDB" w:rsidRDefault="00855BDB" w:rsidP="007E631C">
      <w:pPr>
        <w:pStyle w:val="af6"/>
        <w:rPr>
          <w:rtl/>
        </w:rPr>
      </w:pPr>
      <w:bookmarkStart w:id="4" w:name="ET_yor_5069_5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855B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5BD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4"/>
    </w:p>
    <w:p w:rsidR="00855BDB" w:rsidRDefault="00855BDB" w:rsidP="00855BDB">
      <w:pPr>
        <w:pStyle w:val="KeepWithNext"/>
        <w:rPr>
          <w:rtl/>
          <w:lang w:eastAsia="he-IL"/>
        </w:rPr>
      </w:pPr>
    </w:p>
    <w:p w:rsidR="00855BDB" w:rsidRDefault="00C63724" w:rsidP="00C63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הוועדה. על סדר-היום יש לנו </w:t>
      </w:r>
      <w:bookmarkStart w:id="5" w:name="_ETM_Q1_1033501"/>
      <w:bookmarkEnd w:id="5"/>
      <w:r w:rsidR="005C4B83">
        <w:rPr>
          <w:rFonts w:hint="cs"/>
          <w:rtl/>
          <w:lang w:eastAsia="he-IL"/>
        </w:rPr>
        <w:t xml:space="preserve">תקנות, </w:t>
      </w:r>
      <w:r>
        <w:rPr>
          <w:rFonts w:hint="cs"/>
          <w:rtl/>
          <w:lang w:eastAsia="he-IL"/>
        </w:rPr>
        <w:t>בעצם זה לא תקנות חדשות, למעט שינוי קטן</w:t>
      </w:r>
      <w:bookmarkStart w:id="6" w:name="_ETM_Q1_1037651"/>
      <w:bookmarkEnd w:id="6"/>
      <w:r>
        <w:rPr>
          <w:rFonts w:hint="cs"/>
          <w:rtl/>
          <w:lang w:eastAsia="he-IL"/>
        </w:rPr>
        <w:t xml:space="preserve">. זה בעצם הארכות, הארכה אחת שנעשתה בזמן הוויכוח הגדול </w:t>
      </w:r>
      <w:bookmarkStart w:id="7" w:name="_ETM_Q1_1046141"/>
      <w:bookmarkEnd w:id="7"/>
      <w:r>
        <w:rPr>
          <w:rFonts w:hint="cs"/>
          <w:rtl/>
          <w:lang w:eastAsia="he-IL"/>
        </w:rPr>
        <w:t xml:space="preserve">אם הסגר ייגמר ביום ראשון או ביום שני או </w:t>
      </w:r>
      <w:bookmarkStart w:id="8" w:name="_ETM_Q1_1050783"/>
      <w:bookmarkEnd w:id="8"/>
      <w:r>
        <w:rPr>
          <w:rFonts w:hint="cs"/>
          <w:rtl/>
          <w:lang w:eastAsia="he-IL"/>
        </w:rPr>
        <w:t xml:space="preserve">ב-07:00 או ב-08:00, ולכן יש פה תקנה אחת: הצעת </w:t>
      </w:r>
      <w:r w:rsidRPr="00C63724">
        <w:rPr>
          <w:rtl/>
          <w:lang w:eastAsia="he-IL"/>
        </w:rPr>
        <w:t xml:space="preserve">תקנות סמכויות מיוחדות </w:t>
      </w:r>
      <w:r>
        <w:rPr>
          <w:rtl/>
          <w:lang w:eastAsia="he-IL"/>
        </w:rPr>
        <w:t xml:space="preserve">להתמודדות עם נגיף הקורונה החדש </w:t>
      </w:r>
      <w:r w:rsidRPr="00C63724">
        <w:rPr>
          <w:rtl/>
          <w:lang w:eastAsia="he-IL"/>
        </w:rPr>
        <w:t>(הגבלת פעילות)</w:t>
      </w:r>
      <w:bookmarkStart w:id="9" w:name="_ETM_Q1_1061931"/>
      <w:bookmarkEnd w:id="9"/>
      <w:r>
        <w:rPr>
          <w:rFonts w:hint="cs"/>
          <w:rtl/>
          <w:lang w:eastAsia="he-IL"/>
        </w:rPr>
        <w:t xml:space="preserve"> </w:t>
      </w:r>
      <w:r w:rsidRPr="00C63724">
        <w:rPr>
          <w:rtl/>
          <w:lang w:eastAsia="he-IL"/>
        </w:rPr>
        <w:t>(תיקון מס' 28)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הזה מדבר על דחייה</w:t>
      </w:r>
      <w:bookmarkStart w:id="10" w:name="_ETM_Q1_1067843"/>
      <w:bookmarkEnd w:id="10"/>
      <w:r>
        <w:rPr>
          <w:rFonts w:hint="cs"/>
          <w:rtl/>
          <w:lang w:eastAsia="he-IL"/>
        </w:rPr>
        <w:t xml:space="preserve"> של 24 שעות, נכון?</w:t>
      </w:r>
    </w:p>
    <w:p w:rsidR="00855BDB" w:rsidRDefault="00855BDB" w:rsidP="00855BDB">
      <w:pPr>
        <w:rPr>
          <w:rtl/>
          <w:lang w:eastAsia="he-IL"/>
        </w:rPr>
      </w:pPr>
    </w:p>
    <w:p w:rsidR="00855BDB" w:rsidRDefault="00855BDB" w:rsidP="007E631C">
      <w:pPr>
        <w:pStyle w:val="a4"/>
        <w:rPr>
          <w:rtl/>
        </w:rPr>
      </w:pPr>
      <w:bookmarkStart w:id="11" w:name="ET_speaker_גור_בליי_6"/>
      <w:r w:rsidRPr="007E631C">
        <w:rPr>
          <w:rStyle w:val="TagStyle"/>
          <w:rtl/>
        </w:rPr>
        <w:t xml:space="preserve"> &lt;&lt; דובר &gt;&gt;</w:t>
      </w:r>
      <w:r w:rsidRPr="00855BDB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5BD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1"/>
    </w:p>
    <w:p w:rsidR="00855BDB" w:rsidRDefault="00855BDB" w:rsidP="00855BDB">
      <w:pPr>
        <w:pStyle w:val="KeepWithNext"/>
        <w:rPr>
          <w:rtl/>
          <w:lang w:eastAsia="he-IL"/>
        </w:rPr>
      </w:pPr>
    </w:p>
    <w:p w:rsidR="00855BDB" w:rsidRDefault="00855BDB" w:rsidP="00855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של </w:t>
      </w:r>
      <w:r w:rsidR="00C63724">
        <w:rPr>
          <w:rFonts w:hint="cs"/>
          <w:rtl/>
          <w:lang w:eastAsia="he-IL"/>
        </w:rPr>
        <w:t>יום.</w:t>
      </w:r>
    </w:p>
    <w:p w:rsidR="00855BDB" w:rsidRDefault="00855BDB" w:rsidP="00855BDB">
      <w:pPr>
        <w:rPr>
          <w:rtl/>
          <w:lang w:eastAsia="he-IL"/>
        </w:rPr>
      </w:pPr>
    </w:p>
    <w:p w:rsidR="00855BDB" w:rsidRDefault="00855BDB" w:rsidP="007E631C">
      <w:pPr>
        <w:pStyle w:val="af6"/>
        <w:rPr>
          <w:rtl/>
        </w:rPr>
      </w:pPr>
      <w:bookmarkStart w:id="12" w:name="ET_yor_5069_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855B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5BD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2"/>
    </w:p>
    <w:p w:rsidR="00855BDB" w:rsidRDefault="00855BDB" w:rsidP="00855BDB">
      <w:pPr>
        <w:pStyle w:val="KeepWithNext"/>
        <w:rPr>
          <w:rtl/>
          <w:lang w:eastAsia="he-IL"/>
        </w:rPr>
      </w:pPr>
    </w:p>
    <w:p w:rsidR="00855BDB" w:rsidRDefault="00C63724" w:rsidP="00855BD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זו התקנה הראשונה. התקנה השנייה זה </w:t>
      </w:r>
      <w:bookmarkStart w:id="13" w:name="_ETM_Q1_1073725"/>
      <w:bookmarkEnd w:id="13"/>
      <w:r>
        <w:rPr>
          <w:rFonts w:hint="cs"/>
          <w:rtl/>
          <w:lang w:eastAsia="he-IL"/>
        </w:rPr>
        <w:t xml:space="preserve">בעצם </w:t>
      </w:r>
      <w:r w:rsidR="00855BDB">
        <w:rPr>
          <w:rFonts w:hint="cs"/>
          <w:rtl/>
          <w:lang w:eastAsia="he-IL"/>
        </w:rPr>
        <w:t>הארכה של הסגר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תקנה שהוחלטה אתמול בקבינט?</w:t>
      </w:r>
    </w:p>
    <w:p w:rsidR="00855BDB" w:rsidRDefault="00855BDB" w:rsidP="00855BDB">
      <w:pPr>
        <w:rPr>
          <w:rtl/>
          <w:lang w:eastAsia="he-IL"/>
        </w:rPr>
      </w:pPr>
    </w:p>
    <w:p w:rsidR="00855BDB" w:rsidRDefault="00855BDB" w:rsidP="007E631C">
      <w:pPr>
        <w:pStyle w:val="a4"/>
        <w:rPr>
          <w:rtl/>
        </w:rPr>
      </w:pPr>
      <w:bookmarkStart w:id="14" w:name="ET_speaker_גור_בליי_8"/>
      <w:r w:rsidRPr="007E631C">
        <w:rPr>
          <w:rStyle w:val="TagStyle"/>
          <w:rtl/>
        </w:rPr>
        <w:t xml:space="preserve"> &lt;&lt; דובר &gt;&gt;</w:t>
      </w:r>
      <w:r w:rsidRPr="00855BDB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5BD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4"/>
    </w:p>
    <w:p w:rsidR="00855BDB" w:rsidRDefault="00855BDB" w:rsidP="00855BDB">
      <w:pPr>
        <w:pStyle w:val="KeepWithNext"/>
        <w:rPr>
          <w:rtl/>
          <w:lang w:eastAsia="he-IL"/>
        </w:rPr>
      </w:pPr>
    </w:p>
    <w:p w:rsidR="00855BDB" w:rsidRDefault="00C63724" w:rsidP="00855BD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5" w:name="_ETM_Q1_1078335"/>
      <w:bookmarkEnd w:id="15"/>
    </w:p>
    <w:p w:rsidR="00C63724" w:rsidRDefault="00C63724" w:rsidP="00855BDB">
      <w:pPr>
        <w:rPr>
          <w:rtl/>
          <w:lang w:eastAsia="he-IL"/>
        </w:rPr>
      </w:pPr>
      <w:bookmarkStart w:id="16" w:name="_ETM_Q1_1078380"/>
      <w:bookmarkEnd w:id="16"/>
    </w:p>
    <w:p w:rsidR="00855BDB" w:rsidRDefault="00855BDB" w:rsidP="007E631C">
      <w:pPr>
        <w:pStyle w:val="af6"/>
        <w:rPr>
          <w:rtl/>
        </w:rPr>
      </w:pPr>
      <w:bookmarkStart w:id="17" w:name="ET_yor_5069_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855B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5BD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7"/>
    </w:p>
    <w:p w:rsidR="00855BDB" w:rsidRDefault="00855BDB" w:rsidP="00855BDB">
      <w:pPr>
        <w:pStyle w:val="KeepWithNext"/>
        <w:rPr>
          <w:rtl/>
          <w:lang w:eastAsia="he-IL"/>
        </w:rPr>
      </w:pPr>
    </w:p>
    <w:p w:rsidR="006325A0" w:rsidRDefault="006325A0" w:rsidP="005C4B83">
      <w:pPr>
        <w:rPr>
          <w:rtl/>
          <w:lang w:eastAsia="he-IL"/>
        </w:rPr>
      </w:pPr>
      <w:r w:rsidRPr="006325A0">
        <w:rPr>
          <w:rtl/>
          <w:lang w:eastAsia="he-IL"/>
        </w:rPr>
        <w:t>הצעת תקנות סמכויות מיוחדות להתמודדות עם נגיף הקורונה החדש (תיקון מס' 29)</w:t>
      </w:r>
      <w:r>
        <w:rPr>
          <w:rFonts w:hint="cs"/>
          <w:rtl/>
          <w:lang w:eastAsia="he-IL"/>
        </w:rPr>
        <w:t xml:space="preserve">, </w:t>
      </w:r>
      <w:r w:rsidR="00855BDB">
        <w:rPr>
          <w:rFonts w:hint="cs"/>
          <w:rtl/>
          <w:lang w:eastAsia="he-IL"/>
        </w:rPr>
        <w:t>שהיא תקנה שמאריכה את התקנות שקיימות</w:t>
      </w:r>
      <w:r>
        <w:rPr>
          <w:rFonts w:hint="cs"/>
          <w:rtl/>
          <w:lang w:eastAsia="he-IL"/>
        </w:rPr>
        <w:t xml:space="preserve"> כרגע</w:t>
      </w:r>
      <w:bookmarkStart w:id="18" w:name="_ETM_Q1_1097994"/>
      <w:bookmarkEnd w:id="18"/>
      <w:r>
        <w:rPr>
          <w:rFonts w:hint="cs"/>
          <w:rtl/>
          <w:lang w:eastAsia="he-IL"/>
        </w:rPr>
        <w:t>, עם תיקונים קלים. אני נורא מצר על כך שלא</w:t>
      </w:r>
      <w:bookmarkStart w:id="19" w:name="_ETM_Q1_1100170"/>
      <w:bookmarkEnd w:id="19"/>
      <w:r>
        <w:rPr>
          <w:rFonts w:hint="cs"/>
          <w:rtl/>
          <w:lang w:eastAsia="he-IL"/>
        </w:rPr>
        <w:t xml:space="preserve"> תוקנו, אני מבין שיש עוד ויכוח על זה, אבל</w:t>
      </w:r>
      <w:bookmarkStart w:id="20" w:name="_ETM_Q1_1104709"/>
      <w:bookmarkEnd w:id="20"/>
      <w:r>
        <w:rPr>
          <w:rFonts w:hint="cs"/>
          <w:rtl/>
          <w:lang w:eastAsia="he-IL"/>
        </w:rPr>
        <w:t xml:space="preserve"> אנחנו אתמול בישיבה העלינו דברים </w:t>
      </w:r>
      <w:r w:rsidR="005C4B83">
        <w:rPr>
          <w:rFonts w:hint="cs"/>
          <w:rtl/>
          <w:lang w:eastAsia="he-IL"/>
        </w:rPr>
        <w:t xml:space="preserve">כאלה קטנים </w:t>
      </w:r>
      <w:r>
        <w:rPr>
          <w:rFonts w:hint="cs"/>
          <w:rtl/>
          <w:lang w:eastAsia="he-IL"/>
        </w:rPr>
        <w:t>אבסורדיים. יש לי</w:t>
      </w:r>
      <w:bookmarkStart w:id="21" w:name="_ETM_Q1_1110934"/>
      <w:bookmarkEnd w:id="21"/>
      <w:r>
        <w:rPr>
          <w:rFonts w:hint="cs"/>
          <w:rtl/>
          <w:lang w:eastAsia="he-IL"/>
        </w:rPr>
        <w:t xml:space="preserve"> הרבה מה להגיד על התקנות בכלל, אני אגיד את זה</w:t>
      </w:r>
      <w:bookmarkStart w:id="22" w:name="_ETM_Q1_1112172"/>
      <w:bookmarkEnd w:id="22"/>
      <w:r>
        <w:rPr>
          <w:rFonts w:hint="cs"/>
          <w:rtl/>
          <w:lang w:eastAsia="he-IL"/>
        </w:rPr>
        <w:t xml:space="preserve"> בישיבה הבאה, שאני מקווה שתהיה לא ביום חמישי לפני שבת, </w:t>
      </w:r>
      <w:bookmarkStart w:id="23" w:name="_ETM_Q1_1122780"/>
      <w:bookmarkEnd w:id="23"/>
      <w:r>
        <w:rPr>
          <w:rFonts w:hint="cs"/>
          <w:rtl/>
          <w:lang w:eastAsia="he-IL"/>
        </w:rPr>
        <w:t>ושלא ישתמשו שוב בסעיף הדחיפות. שי סומך, משרד המשפטים, שלא</w:t>
      </w:r>
      <w:bookmarkStart w:id="24" w:name="_ETM_Q1_1130542"/>
      <w:bookmarkEnd w:id="24"/>
      <w:r>
        <w:rPr>
          <w:rFonts w:hint="cs"/>
          <w:rtl/>
          <w:lang w:eastAsia="he-IL"/>
        </w:rPr>
        <w:t xml:space="preserve"> ישתמשו שוב בדחיפות. סעיף הדחיפות נועד לדברים דחופים באמת</w:t>
      </w:r>
      <w:bookmarkStart w:id="25" w:name="_ETM_Q1_1137360"/>
      <w:bookmarkEnd w:id="25"/>
      <w:r>
        <w:rPr>
          <w:rFonts w:hint="cs"/>
          <w:rtl/>
          <w:lang w:eastAsia="he-IL"/>
        </w:rPr>
        <w:t xml:space="preserve"> ולא לסחבת בהחלטות. אנחנו מבקשים שההחלטות </w:t>
      </w:r>
      <w:bookmarkStart w:id="26" w:name="_ETM_Q1_1142240"/>
      <w:bookmarkEnd w:id="26"/>
      <w:r>
        <w:rPr>
          <w:rFonts w:hint="cs"/>
          <w:rtl/>
          <w:lang w:eastAsia="he-IL"/>
        </w:rPr>
        <w:t>יגיעו אלינו בזמן שאפשר עוד להתכנס ולהחליט, ב-24 שעות שיש לוועדה לקבל החלטות.</w:t>
      </w:r>
      <w:bookmarkStart w:id="27" w:name="_ETM_Q1_1147228"/>
      <w:bookmarkEnd w:id="27"/>
    </w:p>
    <w:p w:rsidR="006325A0" w:rsidRDefault="006325A0" w:rsidP="006325A0">
      <w:pPr>
        <w:rPr>
          <w:rtl/>
          <w:lang w:eastAsia="he-IL"/>
        </w:rPr>
      </w:pPr>
      <w:bookmarkStart w:id="28" w:name="_ETM_Q1_1147287"/>
      <w:bookmarkStart w:id="29" w:name="_ETM_Q1_1147332"/>
      <w:bookmarkEnd w:id="28"/>
      <w:bookmarkEnd w:id="29"/>
    </w:p>
    <w:p w:rsidR="00855BDB" w:rsidRPr="006325A0" w:rsidRDefault="006325A0" w:rsidP="005C4B83">
      <w:pPr>
        <w:rPr>
          <w:rtl/>
          <w:lang w:eastAsia="he-IL"/>
        </w:rPr>
      </w:pPr>
      <w:bookmarkStart w:id="30" w:name="_ETM_Q1_1147387"/>
      <w:bookmarkEnd w:id="30"/>
      <w:r>
        <w:rPr>
          <w:rFonts w:hint="cs"/>
          <w:rtl/>
          <w:lang w:eastAsia="he-IL"/>
        </w:rPr>
        <w:t xml:space="preserve">ולכן אני לא מתכוון כרגע להעלות </w:t>
      </w:r>
      <w:r w:rsidRPr="006325A0">
        <w:rPr>
          <w:rtl/>
          <w:lang w:eastAsia="he-IL"/>
        </w:rPr>
        <w:t>נושאים נוספים</w:t>
      </w:r>
      <w:r>
        <w:rPr>
          <w:rFonts w:hint="cs"/>
          <w:rtl/>
          <w:lang w:eastAsia="he-IL"/>
        </w:rPr>
        <w:t xml:space="preserve">, </w:t>
      </w:r>
      <w:bookmarkStart w:id="31" w:name="_ETM_Q1_1154205"/>
      <w:bookmarkEnd w:id="31"/>
      <w:r>
        <w:rPr>
          <w:rFonts w:hint="cs"/>
          <w:rtl/>
          <w:lang w:eastAsia="he-IL"/>
        </w:rPr>
        <w:t>מבחינתי יש לי הרבה מה לומר, אבל לא</w:t>
      </w:r>
      <w:r w:rsidRPr="006325A0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 אבל דבר</w:t>
      </w:r>
      <w:bookmarkStart w:id="32" w:name="_ETM_Q1_1157354"/>
      <w:bookmarkEnd w:id="32"/>
      <w:r>
        <w:rPr>
          <w:rFonts w:hint="cs"/>
          <w:rtl/>
          <w:lang w:eastAsia="he-IL"/>
        </w:rPr>
        <w:t xml:space="preserve"> אחד אני מצר, שבאמת דברים שדיברנו אתמול, כגון ההבדל הלא-מוסבר הזה בין ספארי לבין מקומות אחרים לטיולים וכו' עדיין לא נמצא בתיקון. אני מבקש שוב </w:t>
      </w:r>
      <w:bookmarkStart w:id="33" w:name="_ETM_Q1_1173511"/>
      <w:bookmarkEnd w:id="33"/>
      <w:r w:rsidR="005C4B83">
        <w:rPr>
          <w:rFonts w:hint="cs"/>
          <w:rtl/>
          <w:lang w:eastAsia="he-IL"/>
        </w:rPr>
        <w:t>להבהיר למשרד הבריאות:</w:t>
      </w:r>
      <w:r>
        <w:rPr>
          <w:rFonts w:hint="cs"/>
          <w:rtl/>
          <w:lang w:eastAsia="he-IL"/>
        </w:rPr>
        <w:t xml:space="preserve"> אנחנו רוצים שיתקנו את הדבר הזה. חבל,</w:t>
      </w:r>
      <w:bookmarkStart w:id="34" w:name="_ETM_Q1_1176481"/>
      <w:bookmarkEnd w:id="34"/>
      <w:r>
        <w:rPr>
          <w:rFonts w:hint="cs"/>
          <w:rtl/>
          <w:lang w:eastAsia="he-IL"/>
        </w:rPr>
        <w:t xml:space="preserve"> זה סתם, אין בזה היגיון, אין בזה הבנה.</w:t>
      </w:r>
    </w:p>
    <w:p w:rsidR="00E97935" w:rsidRDefault="00E97935" w:rsidP="00855BDB">
      <w:pPr>
        <w:rPr>
          <w:rtl/>
          <w:lang w:eastAsia="he-IL"/>
        </w:rPr>
      </w:pPr>
    </w:p>
    <w:p w:rsidR="00E97935" w:rsidRDefault="00E97935" w:rsidP="007E631C">
      <w:pPr>
        <w:pStyle w:val="af9"/>
        <w:rPr>
          <w:rtl/>
          <w:lang w:eastAsia="he-IL"/>
        </w:rPr>
      </w:pPr>
      <w:bookmarkStart w:id="35" w:name="ET_guest_865963_10"/>
      <w:r w:rsidRPr="007E631C">
        <w:rPr>
          <w:rStyle w:val="TagStyle"/>
          <w:rtl/>
        </w:rPr>
        <w:t xml:space="preserve"> &lt;&lt; אורח &gt;&gt;</w:t>
      </w:r>
      <w:r w:rsidRPr="00E9793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35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6325A0" w:rsidP="00632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</w:t>
      </w:r>
      <w:bookmarkStart w:id="36" w:name="_ETM_Q1_1180583"/>
      <w:bookmarkEnd w:id="36"/>
      <w:r>
        <w:rPr>
          <w:rFonts w:hint="cs"/>
          <w:rtl/>
          <w:lang w:eastAsia="he-IL"/>
        </w:rPr>
        <w:t xml:space="preserve">בפעימה הבאה. זו </w:t>
      </w:r>
      <w:r w:rsidR="00E97935">
        <w:rPr>
          <w:rFonts w:hint="cs"/>
          <w:rtl/>
          <w:lang w:eastAsia="he-IL"/>
        </w:rPr>
        <w:t>מראש הייתה הכוונה</w:t>
      </w:r>
      <w:r>
        <w:rPr>
          <w:rFonts w:hint="cs"/>
          <w:rtl/>
          <w:lang w:eastAsia="he-IL"/>
        </w:rPr>
        <w:t>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f6"/>
        <w:rPr>
          <w:rtl/>
        </w:rPr>
      </w:pPr>
      <w:bookmarkStart w:id="37" w:name="ET_yor_5069_11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7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6325A0" w:rsidRDefault="006325A0" w:rsidP="005C4B8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בפעימה הבאה זה אומר שאנחנו</w:t>
      </w:r>
      <w:bookmarkStart w:id="38" w:name="_ETM_Q1_1186919"/>
      <w:bookmarkEnd w:id="38"/>
      <w:r>
        <w:rPr>
          <w:rFonts w:hint="cs"/>
          <w:rtl/>
          <w:lang w:eastAsia="he-IL"/>
        </w:rPr>
        <w:t xml:space="preserve"> מפסידים כמה ימים, </w:t>
      </w:r>
      <w:r w:rsidR="00E97935">
        <w:rPr>
          <w:rFonts w:hint="cs"/>
          <w:rtl/>
          <w:lang w:eastAsia="he-IL"/>
        </w:rPr>
        <w:t xml:space="preserve">במיוחד ילדים </w:t>
      </w:r>
      <w:r>
        <w:rPr>
          <w:rFonts w:hint="cs"/>
          <w:rtl/>
          <w:lang w:eastAsia="he-IL"/>
        </w:rPr>
        <w:t>ש</w:t>
      </w:r>
      <w:r w:rsidR="00E97935">
        <w:rPr>
          <w:rFonts w:hint="cs"/>
          <w:rtl/>
          <w:lang w:eastAsia="he-IL"/>
        </w:rPr>
        <w:t>צריכים את זה היום</w:t>
      </w:r>
      <w:r>
        <w:rPr>
          <w:rFonts w:hint="cs"/>
          <w:rtl/>
          <w:lang w:eastAsia="he-IL"/>
        </w:rPr>
        <w:t xml:space="preserve"> מפסידים את זה היום, כי לדעתי </w:t>
      </w:r>
      <w:r w:rsidR="005C4B83">
        <w:rPr>
          <w:rFonts w:hint="cs"/>
          <w:rtl/>
          <w:lang w:eastAsia="he-IL"/>
        </w:rPr>
        <w:t>זה</w:t>
      </w:r>
      <w:bookmarkStart w:id="39" w:name="_ETM_Q1_1193309"/>
      <w:bookmarkEnd w:id="39"/>
      <w:r w:rsidR="005C4B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פאול טכני שלכם, שצריכים לספר שיש אטרקציות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1196797"/>
      <w:bookmarkEnd w:id="40"/>
      <w:r>
        <w:rPr>
          <w:rFonts w:hint="cs"/>
          <w:rtl/>
          <w:lang w:eastAsia="he-IL"/>
        </w:rPr>
        <w:t>איזה אטרקציות מיוחדות יש מעבר לאיזה תיבת נוח? אותו</w:t>
      </w:r>
      <w:bookmarkStart w:id="41" w:name="_ETM_Q1_1205243"/>
      <w:bookmarkEnd w:id="41"/>
      <w:r>
        <w:rPr>
          <w:rFonts w:hint="cs"/>
          <w:rtl/>
          <w:lang w:eastAsia="he-IL"/>
        </w:rPr>
        <w:t xml:space="preserve"> דבר אני רוצה שתהיה גם התייחסות לאתרים אחרים פתוחים. אנחנו</w:t>
      </w:r>
      <w:bookmarkStart w:id="42" w:name="_ETM_Q1_1210025"/>
      <w:bookmarkEnd w:id="42"/>
      <w:r>
        <w:rPr>
          <w:rFonts w:hint="cs"/>
          <w:rtl/>
          <w:lang w:eastAsia="he-IL"/>
        </w:rPr>
        <w:t xml:space="preserve"> צריכים להתחיל להכניס ל-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מסוים, שמקומות פתוחים שאפשר להגביל</w:t>
      </w:r>
      <w:bookmarkStart w:id="43" w:name="_ETM_Q1_1216304"/>
      <w:bookmarkEnd w:id="43"/>
      <w:r>
        <w:rPr>
          <w:rFonts w:hint="cs"/>
          <w:rtl/>
          <w:lang w:eastAsia="he-IL"/>
        </w:rPr>
        <w:t xml:space="preserve"> בהם את הפעילות, שלא תהיה בתוך איזשהו מקום סגור</w:t>
      </w:r>
      <w:bookmarkStart w:id="44" w:name="_ETM_Q1_1223620"/>
      <w:bookmarkEnd w:id="44"/>
      <w:r>
        <w:rPr>
          <w:rFonts w:hint="cs"/>
          <w:rtl/>
          <w:lang w:eastAsia="he-IL"/>
        </w:rPr>
        <w:t xml:space="preserve">. עוד פעם, אני מפציר, ולא אכפת לי גם שיתקנו </w:t>
      </w:r>
      <w:bookmarkStart w:id="45" w:name="_ETM_Q1_1229064"/>
      <w:bookmarkEnd w:id="45"/>
      <w:r>
        <w:rPr>
          <w:rFonts w:hint="cs"/>
          <w:rtl/>
          <w:lang w:eastAsia="he-IL"/>
        </w:rPr>
        <w:t>את זה עד התקנות הבאות, אם אפשר יהיה</w:t>
      </w:r>
      <w:bookmarkStart w:id="46" w:name="_ETM_Q1_1232600"/>
      <w:bookmarkEnd w:id="46"/>
      <w:r>
        <w:rPr>
          <w:rFonts w:hint="cs"/>
          <w:rtl/>
          <w:lang w:eastAsia="he-IL"/>
        </w:rPr>
        <w:t xml:space="preserve"> לתקן את זה, ואנחנו נשמח לאשר את זה. ונשמח אפילו להשתמש </w:t>
      </w:r>
      <w:bookmarkStart w:id="47" w:name="_ETM_Q1_1232260"/>
      <w:bookmarkEnd w:id="47"/>
      <w:r>
        <w:rPr>
          <w:rFonts w:hint="cs"/>
          <w:rtl/>
          <w:lang w:eastAsia="he-IL"/>
        </w:rPr>
        <w:t xml:space="preserve">בסעיף הדחיפות לעניין הזה, ואת זה אני אומר בלי </w:t>
      </w:r>
      <w:bookmarkStart w:id="48" w:name="_ETM_Q1_1237976"/>
      <w:bookmarkEnd w:id="48"/>
      <w:r>
        <w:rPr>
          <w:rFonts w:hint="cs"/>
          <w:rtl/>
          <w:lang w:eastAsia="he-IL"/>
        </w:rPr>
        <w:t>שהתייעצתי עם היועץ המשפטי.</w:t>
      </w:r>
    </w:p>
    <w:p w:rsidR="006325A0" w:rsidRDefault="006325A0" w:rsidP="006325A0">
      <w:pPr>
        <w:rPr>
          <w:rtl/>
          <w:lang w:eastAsia="he-IL"/>
        </w:rPr>
      </w:pPr>
    </w:p>
    <w:p w:rsidR="00E97935" w:rsidRDefault="006325A0" w:rsidP="00632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שני הדברים האלה נמצאים</w:t>
      </w:r>
      <w:bookmarkStart w:id="49" w:name="_ETM_Q1_1240966"/>
      <w:bookmarkEnd w:id="49"/>
      <w:r>
        <w:rPr>
          <w:rFonts w:hint="cs"/>
          <w:rtl/>
          <w:lang w:eastAsia="he-IL"/>
        </w:rPr>
        <w:t xml:space="preserve"> על סדר-היום. אז קודם כול אולי אעלה את הראשון.</w:t>
      </w:r>
      <w:bookmarkStart w:id="50" w:name="_ETM_Q1_1249186"/>
      <w:bookmarkEnd w:id="50"/>
      <w:r>
        <w:rPr>
          <w:rFonts w:hint="cs"/>
          <w:rtl/>
          <w:lang w:eastAsia="he-IL"/>
        </w:rPr>
        <w:t xml:space="preserve"> יש איזה הסברים פה על היום האחד?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4"/>
        <w:rPr>
          <w:rtl/>
        </w:rPr>
      </w:pPr>
      <w:bookmarkStart w:id="51" w:name="ET_speaker_גור_בליי_12"/>
      <w:r w:rsidRPr="007E631C">
        <w:rPr>
          <w:rStyle w:val="TagStyle"/>
          <w:rtl/>
        </w:rPr>
        <w:lastRenderedPageBreak/>
        <w:t xml:space="preserve"> &lt;&lt; דובר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51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E97935" w:rsidP="00632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325A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אקריא אותו</w:t>
      </w:r>
      <w:r w:rsidR="006325A0">
        <w:rPr>
          <w:rFonts w:hint="cs"/>
          <w:rtl/>
          <w:lang w:eastAsia="he-IL"/>
        </w:rPr>
        <w:t>.</w:t>
      </w:r>
      <w:bookmarkStart w:id="52" w:name="_ETM_Q1_1252763"/>
      <w:bookmarkEnd w:id="52"/>
    </w:p>
    <w:p w:rsidR="006325A0" w:rsidRDefault="006325A0" w:rsidP="006325A0">
      <w:pPr>
        <w:rPr>
          <w:rtl/>
          <w:lang w:eastAsia="he-IL"/>
        </w:rPr>
      </w:pPr>
      <w:bookmarkStart w:id="53" w:name="_ETM_Q1_1252811"/>
      <w:bookmarkEnd w:id="53"/>
    </w:p>
    <w:p w:rsidR="006325A0" w:rsidRDefault="006325A0" w:rsidP="007E631C">
      <w:pPr>
        <w:pStyle w:val="af6"/>
        <w:rPr>
          <w:rtl/>
        </w:rPr>
      </w:pPr>
      <w:bookmarkStart w:id="54" w:name="ET_yor_5069_72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6325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325A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54"/>
    </w:p>
    <w:p w:rsidR="006325A0" w:rsidRDefault="006325A0" w:rsidP="006325A0">
      <w:pPr>
        <w:pStyle w:val="KeepWithNext"/>
        <w:rPr>
          <w:rtl/>
          <w:lang w:eastAsia="he-IL"/>
        </w:rPr>
      </w:pPr>
    </w:p>
    <w:p w:rsidR="006325A0" w:rsidRDefault="006325A0" w:rsidP="006325A0">
      <w:pPr>
        <w:rPr>
          <w:rtl/>
          <w:lang w:eastAsia="he-IL"/>
        </w:rPr>
      </w:pPr>
      <w:bookmarkStart w:id="55" w:name="_ETM_Q1_1254300"/>
      <w:bookmarkEnd w:id="55"/>
      <w:r>
        <w:rPr>
          <w:rFonts w:hint="cs"/>
          <w:rtl/>
          <w:lang w:eastAsia="he-IL"/>
        </w:rPr>
        <w:t>תקריא אותו.</w:t>
      </w:r>
      <w:bookmarkStart w:id="56" w:name="_ETM_Q1_1250920"/>
      <w:bookmarkEnd w:id="56"/>
    </w:p>
    <w:p w:rsidR="006325A0" w:rsidRDefault="006325A0" w:rsidP="006325A0">
      <w:pPr>
        <w:rPr>
          <w:rtl/>
          <w:lang w:eastAsia="he-IL"/>
        </w:rPr>
      </w:pPr>
      <w:bookmarkStart w:id="57" w:name="_ETM_Q1_1250979"/>
      <w:bookmarkEnd w:id="57"/>
    </w:p>
    <w:p w:rsidR="006325A0" w:rsidRDefault="006325A0" w:rsidP="007E631C">
      <w:pPr>
        <w:pStyle w:val="a4"/>
        <w:rPr>
          <w:rtl/>
        </w:rPr>
      </w:pPr>
      <w:bookmarkStart w:id="58" w:name="ET_speaker_גור_בליי_73"/>
      <w:r w:rsidRPr="007E631C">
        <w:rPr>
          <w:rStyle w:val="TagStyle"/>
          <w:rtl/>
        </w:rPr>
        <w:t xml:space="preserve"> &lt;&lt; דובר &gt;&gt;</w:t>
      </w:r>
      <w:r w:rsidRPr="006325A0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25A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58"/>
    </w:p>
    <w:p w:rsidR="006325A0" w:rsidRDefault="006325A0" w:rsidP="006325A0">
      <w:pPr>
        <w:pStyle w:val="KeepWithNext"/>
        <w:rPr>
          <w:rtl/>
          <w:lang w:eastAsia="he-IL"/>
        </w:rPr>
      </w:pPr>
    </w:p>
    <w:p w:rsidR="006325A0" w:rsidRDefault="001E680D" w:rsidP="006325A0">
      <w:pPr>
        <w:rPr>
          <w:rtl/>
          <w:lang w:eastAsia="he-IL"/>
        </w:rPr>
      </w:pPr>
      <w:bookmarkStart w:id="59" w:name="_ETM_Q1_1252477"/>
      <w:bookmarkStart w:id="60" w:name="_ETM_Q1_1252518"/>
      <w:bookmarkEnd w:id="59"/>
      <w:bookmarkEnd w:id="60"/>
      <w:r w:rsidRPr="001E680D">
        <w:rPr>
          <w:rtl/>
          <w:lang w:eastAsia="he-IL"/>
        </w:rPr>
        <w:t xml:space="preserve">תקנות סמכויות מיוחדות להתמודדות עם נגיף הקורונה החדש (הוראת שעה) (הגבלת פעילות והוראות נוספות) (תיקון מס' 28), </w:t>
      </w:r>
      <w:proofErr w:type="spellStart"/>
      <w:r w:rsidRPr="001E680D">
        <w:rPr>
          <w:rtl/>
          <w:lang w:eastAsia="he-IL"/>
        </w:rPr>
        <w:t>התשפ"א</w:t>
      </w:r>
      <w:proofErr w:type="spellEnd"/>
      <w:r w:rsidRPr="001E680D"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>.</w:t>
      </w:r>
    </w:p>
    <w:p w:rsidR="001E680D" w:rsidRDefault="001E680D" w:rsidP="006325A0">
      <w:pPr>
        <w:rPr>
          <w:rtl/>
          <w:lang w:eastAsia="he-IL"/>
        </w:rPr>
      </w:pPr>
    </w:p>
    <w:p w:rsidR="001E680D" w:rsidRDefault="001E680D" w:rsidP="001E6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סעיפים 4, 6, 7, 8, 9, 11, 12, 12ה, 23, 24, 25 ו-27 לחוק סמכויות מיוחדות </w:t>
      </w:r>
      <w:r w:rsidRPr="001E680D">
        <w:rPr>
          <w:rtl/>
          <w:lang w:eastAsia="he-IL"/>
        </w:rPr>
        <w:t>להתמודדות עם נגיף הקורונה החדש (הוראת שעה)</w:t>
      </w:r>
      <w:r>
        <w:rPr>
          <w:rFonts w:hint="cs"/>
          <w:rtl/>
          <w:lang w:eastAsia="he-IL"/>
        </w:rPr>
        <w:t>,</w:t>
      </w:r>
      <w:r w:rsidRPr="001E680D">
        <w:rPr>
          <w:rtl/>
          <w:lang w:eastAsia="he-IL"/>
        </w:rPr>
        <w:t xml:space="preserve"> </w:t>
      </w:r>
      <w:proofErr w:type="spellStart"/>
      <w:r w:rsidRPr="001E680D">
        <w:rPr>
          <w:rtl/>
          <w:lang w:eastAsia="he-IL"/>
        </w:rPr>
        <w:t>ה</w:t>
      </w:r>
      <w:r>
        <w:rPr>
          <w:rtl/>
          <w:lang w:eastAsia="he-IL"/>
        </w:rPr>
        <w:t>תש</w:t>
      </w:r>
      <w:r>
        <w:rPr>
          <w:rFonts w:hint="cs"/>
          <w:rtl/>
          <w:lang w:eastAsia="he-IL"/>
        </w:rPr>
        <w:t>"ף</w:t>
      </w:r>
      <w:proofErr w:type="spellEnd"/>
      <w:r w:rsidRPr="001E680D">
        <w:rPr>
          <w:rtl/>
          <w:lang w:eastAsia="he-IL"/>
        </w:rPr>
        <w:t>–202</w:t>
      </w:r>
      <w:r>
        <w:rPr>
          <w:rFonts w:hint="cs"/>
          <w:rtl/>
          <w:lang w:eastAsia="he-IL"/>
        </w:rPr>
        <w:t xml:space="preserve">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מתקינה הממשלה תקנות אלה:</w:t>
      </w:r>
    </w:p>
    <w:p w:rsidR="001E680D" w:rsidRDefault="001E680D" w:rsidP="001E680D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383"/>
        <w:gridCol w:w="7917"/>
      </w:tblGrid>
      <w:tr w:rsidR="001E680D" w:rsidTr="001E680D">
        <w:tc>
          <w:tcPr>
            <w:tcW w:w="0" w:type="auto"/>
          </w:tcPr>
          <w:p w:rsidR="001E680D" w:rsidRDefault="001E680D" w:rsidP="001E680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21</w:t>
            </w:r>
          </w:p>
        </w:tc>
        <w:tc>
          <w:tcPr>
            <w:tcW w:w="0" w:type="auto"/>
          </w:tcPr>
          <w:p w:rsidR="001E680D" w:rsidRDefault="001E680D" w:rsidP="001E680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1E680D" w:rsidRDefault="001E680D" w:rsidP="001E680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בתקנות </w:t>
            </w:r>
            <w:r w:rsidRPr="001E680D">
              <w:rPr>
                <w:rtl/>
                <w:lang w:eastAsia="he-IL"/>
              </w:rPr>
              <w:t>סמכויות מיוחדות להתמודדות עם נגיף הקורונה החדש (הוראת שעה</w:t>
            </w:r>
            <w:r>
              <w:rPr>
                <w:rtl/>
                <w:lang w:eastAsia="he-IL"/>
              </w:rPr>
              <w:t>) (הגבלת פעילות והוראות נוספות)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 w:rsidRPr="001E680D">
              <w:rPr>
                <w:rtl/>
                <w:lang w:eastAsia="he-IL"/>
              </w:rPr>
              <w:t>התש"</w:t>
            </w:r>
            <w:r>
              <w:rPr>
                <w:rFonts w:hint="cs"/>
                <w:rtl/>
                <w:lang w:eastAsia="he-IL"/>
              </w:rPr>
              <w:t>ף</w:t>
            </w:r>
            <w:proofErr w:type="spellEnd"/>
            <w:r w:rsidRPr="001E680D">
              <w:rPr>
                <w:rtl/>
                <w:lang w:eastAsia="he-IL"/>
              </w:rPr>
              <w:t>–202</w:t>
            </w:r>
            <w:r>
              <w:rPr>
                <w:rFonts w:hint="cs"/>
                <w:rtl/>
                <w:lang w:eastAsia="he-IL"/>
              </w:rPr>
              <w:t xml:space="preserve">0, בתקנה 21 במקום "ב' באדר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(14 בפברואר 2021))" יבוא "ג' באדר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(15 בפברואר 2021)".</w:t>
            </w:r>
          </w:p>
        </w:tc>
      </w:tr>
    </w:tbl>
    <w:p w:rsidR="00E97935" w:rsidRDefault="00E97935" w:rsidP="00E97935">
      <w:pPr>
        <w:ind w:firstLine="0"/>
        <w:rPr>
          <w:rtl/>
          <w:lang w:eastAsia="he-IL"/>
        </w:rPr>
      </w:pPr>
    </w:p>
    <w:p w:rsidR="00E97935" w:rsidRDefault="00E97935" w:rsidP="007E631C">
      <w:pPr>
        <w:pStyle w:val="af6"/>
        <w:rPr>
          <w:rtl/>
        </w:rPr>
      </w:pPr>
      <w:bookmarkStart w:id="61" w:name="ET_yor_5069_13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61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1E680D" w:rsidP="00E97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דרמה בוועדה. מי </w:t>
      </w:r>
      <w:r w:rsidRPr="001E680D">
        <w:rPr>
          <w:rFonts w:hint="cs"/>
          <w:b/>
          <w:bCs/>
          <w:u w:val="single"/>
          <w:rtl/>
          <w:lang w:eastAsia="he-IL"/>
        </w:rPr>
        <w:t>בעד</w:t>
      </w:r>
      <w:r w:rsidR="00E97935" w:rsidRPr="001E680D">
        <w:rPr>
          <w:rFonts w:hint="cs"/>
          <w:b/>
          <w:bCs/>
          <w:u w:val="single"/>
          <w:rtl/>
          <w:lang w:eastAsia="he-IL"/>
        </w:rPr>
        <w:t xml:space="preserve"> אישור התקנות</w:t>
      </w:r>
      <w:r>
        <w:rPr>
          <w:rFonts w:hint="cs"/>
          <w:rtl/>
          <w:lang w:eastAsia="he-IL"/>
        </w:rPr>
        <w:t>?</w:t>
      </w:r>
    </w:p>
    <w:p w:rsidR="001E680D" w:rsidRDefault="001E680D" w:rsidP="00E97935">
      <w:pPr>
        <w:rPr>
          <w:rtl/>
          <w:lang w:eastAsia="he-IL"/>
        </w:rPr>
      </w:pPr>
      <w:bookmarkStart w:id="62" w:name="_ETM_Q1_1290992"/>
      <w:bookmarkStart w:id="63" w:name="_ETM_Q1_1291045"/>
      <w:bookmarkStart w:id="64" w:name="_ETM_Q1_1291127"/>
      <w:bookmarkEnd w:id="62"/>
      <w:bookmarkEnd w:id="63"/>
      <w:bookmarkEnd w:id="64"/>
    </w:p>
    <w:p w:rsidR="001E680D" w:rsidRDefault="001E680D" w:rsidP="001E680D">
      <w:pPr>
        <w:pStyle w:val="af1"/>
        <w:keepNext/>
        <w:rPr>
          <w:rtl/>
          <w:lang w:eastAsia="he-IL"/>
        </w:rPr>
      </w:pPr>
      <w:bookmarkStart w:id="65" w:name="_ETM_Q1_1291171"/>
      <w:bookmarkEnd w:id="65"/>
      <w:r>
        <w:rPr>
          <w:rtl/>
          <w:lang w:eastAsia="he-IL"/>
        </w:rPr>
        <w:t>הצבעה</w:t>
      </w:r>
    </w:p>
    <w:p w:rsidR="001E680D" w:rsidRDefault="001E680D" w:rsidP="001E680D">
      <w:pPr>
        <w:pStyle w:val="--"/>
        <w:keepNext/>
        <w:rPr>
          <w:rtl/>
          <w:lang w:eastAsia="he-IL"/>
        </w:rPr>
      </w:pPr>
    </w:p>
    <w:p w:rsidR="001E680D" w:rsidRDefault="001E680D" w:rsidP="001E680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1E680D" w:rsidRDefault="001E680D" w:rsidP="001E680D">
      <w:pPr>
        <w:pStyle w:val="af2"/>
        <w:rPr>
          <w:rtl/>
          <w:lang w:eastAsia="he-IL"/>
        </w:rPr>
      </w:pPr>
    </w:p>
    <w:p w:rsidR="001E680D" w:rsidRDefault="001E680D" w:rsidP="007E631C">
      <w:pPr>
        <w:pStyle w:val="af6"/>
        <w:rPr>
          <w:rtl/>
        </w:rPr>
      </w:pPr>
      <w:bookmarkStart w:id="66" w:name="ET_yor_5069_74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1E68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680D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66"/>
    </w:p>
    <w:p w:rsidR="001E680D" w:rsidRDefault="001E680D" w:rsidP="001E680D">
      <w:pPr>
        <w:pStyle w:val="KeepWithNext"/>
        <w:rPr>
          <w:rtl/>
          <w:lang w:eastAsia="he-IL"/>
        </w:rPr>
      </w:pPr>
    </w:p>
    <w:p w:rsidR="00E97935" w:rsidRDefault="001E680D" w:rsidP="001E680D">
      <w:pPr>
        <w:rPr>
          <w:rtl/>
          <w:lang w:eastAsia="he-IL"/>
        </w:rPr>
      </w:pPr>
      <w:bookmarkStart w:id="67" w:name="_ETM_Q1_1292645"/>
      <w:bookmarkEnd w:id="67"/>
      <w:r>
        <w:rPr>
          <w:rFonts w:hint="cs"/>
          <w:rtl/>
          <w:lang w:eastAsia="he-IL"/>
        </w:rPr>
        <w:t xml:space="preserve">פה </w:t>
      </w:r>
      <w:bookmarkStart w:id="68" w:name="_ETM_Q1_1293088"/>
      <w:bookmarkEnd w:id="68"/>
      <w:r>
        <w:rPr>
          <w:rFonts w:hint="cs"/>
          <w:rtl/>
          <w:lang w:eastAsia="he-IL"/>
        </w:rPr>
        <w:t xml:space="preserve">אחד תיקון </w:t>
      </w:r>
      <w:r w:rsidR="00E97935">
        <w:rPr>
          <w:rFonts w:hint="cs"/>
          <w:rtl/>
          <w:lang w:eastAsia="he-IL"/>
        </w:rPr>
        <w:t>מס' 28 עבר</w:t>
      </w:r>
      <w:r>
        <w:rPr>
          <w:rFonts w:hint="cs"/>
          <w:rtl/>
          <w:lang w:eastAsia="he-IL"/>
        </w:rPr>
        <w:t xml:space="preserve">. </w:t>
      </w:r>
      <w:r w:rsidR="00E97935">
        <w:rPr>
          <w:rFonts w:hint="cs"/>
          <w:rtl/>
          <w:lang w:eastAsia="he-IL"/>
        </w:rPr>
        <w:t>מישהו רוצה להסביר</w:t>
      </w:r>
      <w:r>
        <w:rPr>
          <w:rFonts w:hint="cs"/>
          <w:rtl/>
          <w:lang w:eastAsia="he-IL"/>
        </w:rPr>
        <w:t xml:space="preserve"> את תיקון מס' 29? בבקשה.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f9"/>
        <w:rPr>
          <w:rtl/>
          <w:lang w:eastAsia="he-IL"/>
        </w:rPr>
      </w:pPr>
      <w:bookmarkStart w:id="69" w:name="ET_guest_865963_14"/>
      <w:r w:rsidRPr="007E631C">
        <w:rPr>
          <w:rStyle w:val="TagStyle"/>
          <w:rtl/>
        </w:rPr>
        <w:t xml:space="preserve"> &lt;&lt; אורח &gt;&gt;</w:t>
      </w:r>
      <w:r w:rsidRPr="00E97935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69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1E680D" w:rsidP="0014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זה </w:t>
      </w:r>
      <w:bookmarkStart w:id="70" w:name="_ETM_Q1_1300917"/>
      <w:bookmarkEnd w:id="70"/>
      <w:r>
        <w:rPr>
          <w:rFonts w:hint="cs"/>
          <w:rtl/>
          <w:lang w:eastAsia="he-IL"/>
        </w:rPr>
        <w:t>גם הארכת תוקף בעיקר של התקנות עד ל</w:t>
      </w:r>
      <w:r w:rsidR="00E97935">
        <w:rPr>
          <w:rFonts w:hint="cs"/>
          <w:rtl/>
          <w:lang w:eastAsia="he-IL"/>
        </w:rPr>
        <w:t>יום ראשון בבוקר</w:t>
      </w:r>
      <w:r>
        <w:rPr>
          <w:rFonts w:hint="cs"/>
          <w:rtl/>
          <w:lang w:eastAsia="he-IL"/>
        </w:rPr>
        <w:t xml:space="preserve"> בשעה 07:00</w:t>
      </w:r>
      <w:bookmarkStart w:id="71" w:name="_ETM_Q1_1304001"/>
      <w:bookmarkEnd w:id="71"/>
      <w:r w:rsidR="005C4B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0C8A">
        <w:rPr>
          <w:rFonts w:hint="cs"/>
          <w:rtl/>
          <w:lang w:eastAsia="he-IL"/>
        </w:rPr>
        <w:t>בהתאם למתווה שהוחלט אתמול בקבינט הקורונה בממשלה. ועוד שני תיקונים קט</w:t>
      </w:r>
      <w:r w:rsidR="00E97935">
        <w:rPr>
          <w:rFonts w:hint="cs"/>
          <w:rtl/>
          <w:lang w:eastAsia="he-IL"/>
        </w:rPr>
        <w:t xml:space="preserve">נים </w:t>
      </w:r>
      <w:r w:rsidR="00140C8A">
        <w:rPr>
          <w:rFonts w:hint="cs"/>
          <w:rtl/>
          <w:lang w:eastAsia="he-IL"/>
        </w:rPr>
        <w:t>בהתאם להערות</w:t>
      </w:r>
      <w:bookmarkStart w:id="72" w:name="_ETM_Q1_1315193"/>
      <w:bookmarkEnd w:id="72"/>
      <w:r w:rsidR="00140C8A">
        <w:rPr>
          <w:rFonts w:hint="cs"/>
          <w:rtl/>
          <w:lang w:eastAsia="he-IL"/>
        </w:rPr>
        <w:t xml:space="preserve"> שעלו בין היתר מהוועדה: אחד זה באמת לקבוע</w:t>
      </w:r>
      <w:bookmarkStart w:id="73" w:name="_ETM_Q1_1319904"/>
      <w:bookmarkEnd w:id="73"/>
      <w:r w:rsidR="00140C8A">
        <w:rPr>
          <w:rFonts w:hint="cs"/>
          <w:rtl/>
          <w:lang w:eastAsia="he-IL"/>
        </w:rPr>
        <w:t xml:space="preserve"> שהאפשרות להתקהלות יותר גבוהה של עד עשר ו-20 בטקסים דתיים </w:t>
      </w:r>
      <w:bookmarkStart w:id="74" w:name="_ETM_Q1_1325495"/>
      <w:bookmarkEnd w:id="74"/>
      <w:r w:rsidR="00140C8A">
        <w:rPr>
          <w:rFonts w:hint="cs"/>
          <w:rtl/>
          <w:lang w:eastAsia="he-IL"/>
        </w:rPr>
        <w:t xml:space="preserve">תחול גם על טקסים ודתות אחרות. היה ציון </w:t>
      </w:r>
      <w:bookmarkStart w:id="75" w:name="_ETM_Q1_1328439"/>
      <w:bookmarkEnd w:id="75"/>
      <w:r w:rsidR="00140C8A">
        <w:rPr>
          <w:rFonts w:hint="cs"/>
          <w:rtl/>
          <w:lang w:eastAsia="he-IL"/>
        </w:rPr>
        <w:t>של ברית, שזה תקף לדתי יהודי. וגם</w:t>
      </w:r>
      <w:bookmarkStart w:id="76" w:name="_ETM_Q1_1327929"/>
      <w:bookmarkEnd w:id="76"/>
      <w:r w:rsidR="00140C8A">
        <w:rPr>
          <w:rFonts w:hint="cs"/>
          <w:rtl/>
          <w:lang w:eastAsia="he-IL"/>
        </w:rPr>
        <w:t xml:space="preserve"> עוד תיקון קטן בעקבות הערה שעלתה בוועדה לגבי אתרי מורשת</w:t>
      </w:r>
      <w:bookmarkStart w:id="77" w:name="_ETM_Q1_1334745"/>
      <w:bookmarkEnd w:id="77"/>
      <w:r w:rsidR="00140C8A">
        <w:rPr>
          <w:rFonts w:hint="cs"/>
          <w:rtl/>
          <w:lang w:eastAsia="he-IL"/>
        </w:rPr>
        <w:t xml:space="preserve"> בשטח פתוח, שזה לא יהיה רק אתרי מורשת שאישר המנהל</w:t>
      </w:r>
      <w:bookmarkStart w:id="78" w:name="_ETM_Q1_1341155"/>
      <w:bookmarkEnd w:id="78"/>
      <w:r w:rsidR="00140C8A">
        <w:rPr>
          <w:rFonts w:hint="cs"/>
          <w:rtl/>
          <w:lang w:eastAsia="he-IL"/>
        </w:rPr>
        <w:t xml:space="preserve"> הכללי של משרד התרבות והספורט אלא כל אתר מורשת</w:t>
      </w:r>
      <w:bookmarkStart w:id="79" w:name="_ETM_Q1_1340040"/>
      <w:bookmarkEnd w:id="79"/>
      <w:r w:rsidR="00140C8A">
        <w:rPr>
          <w:rFonts w:hint="cs"/>
          <w:rtl/>
          <w:lang w:eastAsia="he-IL"/>
        </w:rPr>
        <w:t xml:space="preserve"> בשטח פתוח.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f6"/>
        <w:rPr>
          <w:rtl/>
        </w:rPr>
      </w:pPr>
      <w:bookmarkStart w:id="80" w:name="ET_yor_5069_15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80"/>
    </w:p>
    <w:p w:rsidR="00E97935" w:rsidRDefault="00E97935" w:rsidP="00E97935">
      <w:pPr>
        <w:pStyle w:val="KeepWithNext"/>
        <w:rPr>
          <w:rtl/>
          <w:lang w:eastAsia="he-IL"/>
        </w:rPr>
      </w:pPr>
      <w:bookmarkStart w:id="81" w:name="_ETM_Q1_1350024"/>
      <w:bookmarkEnd w:id="81"/>
    </w:p>
    <w:p w:rsidR="00140C8A" w:rsidRPr="00140C8A" w:rsidRDefault="00140C8A" w:rsidP="00140C8A">
      <w:pPr>
        <w:rPr>
          <w:rtl/>
          <w:lang w:eastAsia="he-IL"/>
        </w:rPr>
      </w:pPr>
      <w:bookmarkStart w:id="82" w:name="_ETM_Q1_1350106"/>
      <w:bookmarkEnd w:id="82"/>
      <w:r>
        <w:rPr>
          <w:rFonts w:hint="cs"/>
          <w:rtl/>
          <w:lang w:eastAsia="he-IL"/>
        </w:rPr>
        <w:t>איזה עוד תיקונים יש שמה? לא שמעתי את</w:t>
      </w:r>
      <w:bookmarkStart w:id="83" w:name="_ETM_Q1_1357636"/>
      <w:bookmarkEnd w:id="83"/>
      <w:r>
        <w:rPr>
          <w:rFonts w:hint="cs"/>
          <w:rtl/>
          <w:lang w:eastAsia="he-IL"/>
        </w:rPr>
        <w:t xml:space="preserve"> הסוף.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-"/>
        <w:rPr>
          <w:rtl/>
        </w:rPr>
      </w:pPr>
      <w:bookmarkStart w:id="84" w:name="ET_speakercontinue_865963_16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84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E97935" w:rsidP="0014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הורדנו את הדרישה </w:t>
      </w:r>
      <w:r w:rsidR="00140C8A">
        <w:rPr>
          <w:rFonts w:hint="cs"/>
          <w:rtl/>
          <w:lang w:eastAsia="he-IL"/>
        </w:rPr>
        <w:t>שהמנהל הכללי של משרד התרבות והספורט יאשר אתר מורשת בשטח</w:t>
      </w:r>
      <w:bookmarkStart w:id="85" w:name="_ETM_Q1_1361180"/>
      <w:bookmarkEnd w:id="85"/>
      <w:r w:rsidR="00140C8A">
        <w:rPr>
          <w:rFonts w:hint="cs"/>
          <w:rtl/>
          <w:lang w:eastAsia="he-IL"/>
        </w:rPr>
        <w:t xml:space="preserve"> פתוח, וכל אתר מורשת בשטח יוכל לפעול.</w:t>
      </w:r>
      <w:r>
        <w:rPr>
          <w:rFonts w:hint="cs"/>
          <w:rtl/>
          <w:lang w:eastAsia="he-IL"/>
        </w:rPr>
        <w:t xml:space="preserve"> 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f6"/>
        <w:rPr>
          <w:rtl/>
        </w:rPr>
      </w:pPr>
      <w:bookmarkStart w:id="86" w:name="ET_yor_5069_1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86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140C8A" w:rsidP="00E979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כבר</w:t>
      </w:r>
      <w:bookmarkStart w:id="87" w:name="_ETM_Q1_1374429"/>
      <w:bookmarkEnd w:id="87"/>
      <w:r>
        <w:rPr>
          <w:rFonts w:hint="cs"/>
          <w:rtl/>
          <w:lang w:eastAsia="he-IL"/>
        </w:rPr>
        <w:t xml:space="preserve"> נגעתם בתיקונים האלה. </w:t>
      </w:r>
      <w:r w:rsidR="00E97935">
        <w:rPr>
          <w:rFonts w:hint="cs"/>
          <w:rtl/>
          <w:lang w:eastAsia="he-IL"/>
        </w:rPr>
        <w:t xml:space="preserve">לא יכולתם לגעת </w:t>
      </w:r>
      <w:r>
        <w:rPr>
          <w:rFonts w:hint="cs"/>
          <w:rtl/>
          <w:lang w:eastAsia="he-IL"/>
        </w:rPr>
        <w:t xml:space="preserve">כבר </w:t>
      </w:r>
      <w:r w:rsidR="00E97935">
        <w:rPr>
          <w:rFonts w:hint="cs"/>
          <w:rtl/>
          <w:lang w:eastAsia="he-IL"/>
        </w:rPr>
        <w:t>בשטח פתוח</w:t>
      </w:r>
      <w:r>
        <w:rPr>
          <w:rFonts w:hint="cs"/>
          <w:rtl/>
          <w:lang w:eastAsia="he-IL"/>
        </w:rPr>
        <w:t xml:space="preserve">? זה רק בגלל שמישהו מהוועדה </w:t>
      </w:r>
      <w:bookmarkStart w:id="88" w:name="_ETM_Q1_1376940"/>
      <w:bookmarkEnd w:id="88"/>
      <w:r>
        <w:rPr>
          <w:rFonts w:hint="cs"/>
          <w:rtl/>
          <w:lang w:eastAsia="he-IL"/>
        </w:rPr>
        <w:t xml:space="preserve">הפריטטית של הקבינט היה אכפת לו אם זה כתוב בצורה </w:t>
      </w:r>
      <w:bookmarkStart w:id="89" w:name="_ETM_Q1_1382975"/>
      <w:bookmarkEnd w:id="89"/>
      <w:r>
        <w:rPr>
          <w:rFonts w:hint="cs"/>
          <w:rtl/>
          <w:lang w:eastAsia="he-IL"/>
        </w:rPr>
        <w:t>כזאת או בצורה אחרת? אין לזה שום משמעות.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-"/>
        <w:rPr>
          <w:rtl/>
        </w:rPr>
      </w:pPr>
      <w:bookmarkStart w:id="90" w:name="ET_speakercontinue_865963_18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90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140C8A" w:rsidP="00E97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תיקונים יותר טכניים. </w:t>
      </w:r>
      <w:bookmarkStart w:id="91" w:name="_ETM_Q1_1385059"/>
      <w:bookmarkEnd w:id="91"/>
      <w:r>
        <w:rPr>
          <w:rFonts w:hint="cs"/>
          <w:rtl/>
          <w:lang w:eastAsia="he-IL"/>
        </w:rPr>
        <w:t xml:space="preserve">התיקון שמדבר על לפתוח גם גני חיות הוא תיקון מהותי, </w:t>
      </w:r>
      <w:bookmarkStart w:id="92" w:name="_ETM_Q1_1388843"/>
      <w:bookmarkEnd w:id="92"/>
      <w:r>
        <w:rPr>
          <w:rFonts w:hint="cs"/>
          <w:rtl/>
          <w:lang w:eastAsia="he-IL"/>
        </w:rPr>
        <w:t>זו שאלה של מדיניות.</w:t>
      </w:r>
    </w:p>
    <w:p w:rsidR="00E97935" w:rsidRDefault="00E97935" w:rsidP="00E97935">
      <w:pPr>
        <w:rPr>
          <w:rtl/>
          <w:lang w:eastAsia="he-IL"/>
        </w:rPr>
      </w:pPr>
    </w:p>
    <w:p w:rsidR="00E97935" w:rsidRDefault="00E97935" w:rsidP="007E631C">
      <w:pPr>
        <w:pStyle w:val="af6"/>
        <w:rPr>
          <w:rtl/>
        </w:rPr>
      </w:pPr>
      <w:bookmarkStart w:id="93" w:name="ET_yor_5069_1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E979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7935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93"/>
    </w:p>
    <w:p w:rsidR="00E97935" w:rsidRDefault="00E97935" w:rsidP="00E97935">
      <w:pPr>
        <w:pStyle w:val="KeepWithNext"/>
        <w:rPr>
          <w:rtl/>
          <w:lang w:eastAsia="he-IL"/>
        </w:rPr>
      </w:pPr>
    </w:p>
    <w:p w:rsidR="00E97935" w:rsidRDefault="00E97935" w:rsidP="00140C8A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מהותי</w:t>
      </w:r>
      <w:r w:rsidR="00140C8A">
        <w:rPr>
          <w:rFonts w:hint="cs"/>
          <w:rtl/>
          <w:lang w:eastAsia="he-IL"/>
        </w:rPr>
        <w:t>, כי אתמול</w:t>
      </w:r>
      <w:r>
        <w:rPr>
          <w:rFonts w:hint="cs"/>
          <w:rtl/>
          <w:lang w:eastAsia="he-IL"/>
        </w:rPr>
        <w:t xml:space="preserve"> הנציגה </w:t>
      </w:r>
      <w:r w:rsidR="00140C8A">
        <w:rPr>
          <w:rFonts w:hint="cs"/>
          <w:rtl/>
          <w:lang w:eastAsia="he-IL"/>
        </w:rPr>
        <w:t xml:space="preserve">האפידמיולוגית שלכם לא ידעה להסביר אפילו מה ההבדל. היא אמרה שהיא לא מבינה </w:t>
      </w:r>
      <w:bookmarkStart w:id="94" w:name="_ETM_Q1_1401929"/>
      <w:bookmarkEnd w:id="94"/>
      <w:r w:rsidR="00140C8A">
        <w:rPr>
          <w:rFonts w:hint="cs"/>
          <w:rtl/>
          <w:lang w:eastAsia="he-IL"/>
        </w:rPr>
        <w:t xml:space="preserve">את זה בעצמה. ככה שאני חושב שזה ממש לא בסדר. אבל הבעיה שזה עובד עם לחצים פוליטיים פריטטיים, ואת </w:t>
      </w:r>
      <w:bookmarkStart w:id="95" w:name="_ETM_Q1_1408934"/>
      <w:bookmarkEnd w:id="95"/>
      <w:r w:rsidR="00140C8A">
        <w:rPr>
          <w:rFonts w:hint="cs"/>
          <w:rtl/>
          <w:lang w:eastAsia="he-IL"/>
        </w:rPr>
        <w:t>הפריטט</w:t>
      </w:r>
      <w:r w:rsidR="005C4B83">
        <w:rPr>
          <w:rFonts w:hint="cs"/>
          <w:rtl/>
          <w:lang w:eastAsia="he-IL"/>
        </w:rPr>
        <w:t>י</w:t>
      </w:r>
      <w:r w:rsidR="00140C8A">
        <w:rPr>
          <w:rFonts w:hint="cs"/>
          <w:rtl/>
          <w:lang w:eastAsia="he-IL"/>
        </w:rPr>
        <w:t xml:space="preserve">ים עניין העניין הזה, שאין לו שום משמעות אם זה </w:t>
      </w:r>
      <w:bookmarkStart w:id="96" w:name="_ETM_Q1_1412699"/>
      <w:bookmarkEnd w:id="96"/>
      <w:r w:rsidR="00140C8A">
        <w:rPr>
          <w:rFonts w:hint="cs"/>
          <w:rtl/>
          <w:lang w:eastAsia="he-IL"/>
        </w:rPr>
        <w:t>אתר נתמך או אתר לא נתמך. נו, באמת, זה</w:t>
      </w:r>
      <w:bookmarkStart w:id="97" w:name="_ETM_Q1_1418141"/>
      <w:bookmarkEnd w:id="97"/>
      <w:r w:rsidR="00140C8A">
        <w:rPr>
          <w:rFonts w:hint="cs"/>
          <w:rtl/>
          <w:lang w:eastAsia="he-IL"/>
        </w:rPr>
        <w:t xml:space="preserve"> מה שהולך לשנות פה את כל - - -</w:t>
      </w:r>
    </w:p>
    <w:p w:rsidR="00E97935" w:rsidRDefault="00E97935" w:rsidP="00E97935">
      <w:pPr>
        <w:rPr>
          <w:rtl/>
          <w:lang w:eastAsia="he-IL"/>
        </w:rPr>
      </w:pPr>
    </w:p>
    <w:p w:rsidR="006043E9" w:rsidRDefault="006043E9" w:rsidP="007E631C">
      <w:pPr>
        <w:pStyle w:val="-"/>
        <w:rPr>
          <w:rtl/>
        </w:rPr>
      </w:pPr>
      <w:bookmarkStart w:id="98" w:name="ET_speakercontinue_865963_2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6043E9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6043E9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98"/>
    </w:p>
    <w:p w:rsidR="006043E9" w:rsidRDefault="006043E9" w:rsidP="006043E9">
      <w:pPr>
        <w:pStyle w:val="KeepWithNext"/>
        <w:rPr>
          <w:rtl/>
          <w:lang w:eastAsia="he-IL"/>
        </w:rPr>
      </w:pPr>
    </w:p>
    <w:p w:rsidR="006043E9" w:rsidRDefault="00140C8A" w:rsidP="00604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043E9">
        <w:rPr>
          <w:rFonts w:hint="cs"/>
          <w:rtl/>
          <w:lang w:eastAsia="he-IL"/>
        </w:rPr>
        <w:t>את הנתמך באמת הורדנו</w:t>
      </w:r>
      <w:r>
        <w:rPr>
          <w:rFonts w:hint="cs"/>
          <w:rtl/>
          <w:lang w:eastAsia="he-IL"/>
        </w:rPr>
        <w:t>.</w:t>
      </w:r>
      <w:bookmarkStart w:id="99" w:name="_ETM_Q1_1418889"/>
      <w:bookmarkEnd w:id="99"/>
      <w:r>
        <w:rPr>
          <w:rFonts w:hint="cs"/>
          <w:rtl/>
          <w:lang w:eastAsia="he-IL"/>
        </w:rPr>
        <w:t xml:space="preserve"> כל הדברים שהם באמת טכניים - - -</w:t>
      </w:r>
    </w:p>
    <w:p w:rsidR="006043E9" w:rsidRDefault="006043E9" w:rsidP="006043E9">
      <w:pPr>
        <w:rPr>
          <w:rtl/>
          <w:lang w:eastAsia="he-IL"/>
        </w:rPr>
      </w:pPr>
    </w:p>
    <w:p w:rsidR="006043E9" w:rsidRDefault="006043E9" w:rsidP="007E631C">
      <w:pPr>
        <w:pStyle w:val="af6"/>
        <w:rPr>
          <w:rtl/>
        </w:rPr>
      </w:pPr>
      <w:bookmarkStart w:id="100" w:name="ET_yor_5069_21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6043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43E9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00"/>
    </w:p>
    <w:p w:rsidR="006043E9" w:rsidRDefault="006043E9" w:rsidP="006043E9">
      <w:pPr>
        <w:pStyle w:val="KeepWithNext"/>
        <w:rPr>
          <w:rtl/>
          <w:lang w:eastAsia="he-IL"/>
        </w:rPr>
      </w:pPr>
    </w:p>
    <w:p w:rsidR="006043E9" w:rsidRDefault="00140C8A" w:rsidP="0014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הדברים </w:t>
      </w:r>
      <w:bookmarkStart w:id="101" w:name="_ETM_Q1_1423730"/>
      <w:bookmarkEnd w:id="101"/>
      <w:r>
        <w:rPr>
          <w:rFonts w:hint="cs"/>
          <w:rtl/>
          <w:lang w:eastAsia="he-IL"/>
        </w:rPr>
        <w:t>של</w:t>
      </w:r>
      <w:r w:rsidR="006043E9">
        <w:rPr>
          <w:rFonts w:hint="cs"/>
          <w:rtl/>
          <w:lang w:eastAsia="he-IL"/>
        </w:rPr>
        <w:t>חצו למישהו בפריטטי</w:t>
      </w:r>
      <w:r>
        <w:rPr>
          <w:rFonts w:hint="cs"/>
          <w:rtl/>
          <w:lang w:eastAsia="he-IL"/>
        </w:rPr>
        <w:t>. כן, היועץ המשפטי.</w:t>
      </w:r>
    </w:p>
    <w:p w:rsidR="006043E9" w:rsidRDefault="006043E9" w:rsidP="006043E9">
      <w:pPr>
        <w:rPr>
          <w:rtl/>
          <w:lang w:eastAsia="he-IL"/>
        </w:rPr>
      </w:pPr>
    </w:p>
    <w:p w:rsidR="006043E9" w:rsidRDefault="006043E9" w:rsidP="007E631C">
      <w:pPr>
        <w:pStyle w:val="a4"/>
        <w:rPr>
          <w:rtl/>
        </w:rPr>
      </w:pPr>
      <w:bookmarkStart w:id="102" w:name="ET_speaker_גור_בליי_22"/>
      <w:r w:rsidRPr="007E631C">
        <w:rPr>
          <w:rStyle w:val="TagStyle"/>
          <w:rtl/>
        </w:rPr>
        <w:t xml:space="preserve"> &lt;&lt; דובר &gt;&gt;</w:t>
      </w:r>
      <w:r w:rsidRPr="006043E9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43E9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02"/>
    </w:p>
    <w:p w:rsidR="006043E9" w:rsidRDefault="006043E9" w:rsidP="006043E9">
      <w:pPr>
        <w:pStyle w:val="KeepWithNext"/>
        <w:rPr>
          <w:rtl/>
          <w:lang w:eastAsia="he-IL"/>
        </w:rPr>
      </w:pPr>
    </w:p>
    <w:p w:rsidR="006043E9" w:rsidRDefault="00140C8A" w:rsidP="006043E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גם פה אני מבין שהשתמשתם,</w:t>
      </w:r>
      <w:bookmarkStart w:id="103" w:name="_ETM_Q1_1426076"/>
      <w:bookmarkEnd w:id="103"/>
      <w:r>
        <w:rPr>
          <w:rFonts w:hint="cs"/>
          <w:rtl/>
          <w:lang w:eastAsia="he-IL"/>
        </w:rPr>
        <w:t xml:space="preserve"> כמו שאמר היושב-ראש, </w:t>
      </w:r>
      <w:r w:rsidR="006043E9">
        <w:rPr>
          <w:rFonts w:hint="cs"/>
          <w:rtl/>
          <w:lang w:eastAsia="he-IL"/>
        </w:rPr>
        <w:t>בחריג הדחיפות</w:t>
      </w:r>
      <w:r>
        <w:rPr>
          <w:rFonts w:hint="cs"/>
          <w:rtl/>
          <w:lang w:eastAsia="he-IL"/>
        </w:rPr>
        <w:t>. מה הייתה ההצדקה פה להשתמש בחריג</w:t>
      </w:r>
      <w:bookmarkStart w:id="104" w:name="_ETM_Q1_1433784"/>
      <w:bookmarkEnd w:id="104"/>
      <w:r>
        <w:rPr>
          <w:rFonts w:hint="cs"/>
          <w:rtl/>
          <w:lang w:eastAsia="he-IL"/>
        </w:rPr>
        <w:t xml:space="preserve"> הדחיפות?</w:t>
      </w:r>
    </w:p>
    <w:p w:rsidR="006043E9" w:rsidRDefault="006043E9" w:rsidP="006043E9">
      <w:pPr>
        <w:rPr>
          <w:rtl/>
          <w:lang w:eastAsia="he-IL"/>
        </w:rPr>
      </w:pPr>
    </w:p>
    <w:p w:rsidR="006043E9" w:rsidRDefault="006043E9" w:rsidP="007E631C">
      <w:pPr>
        <w:pStyle w:val="af9"/>
        <w:rPr>
          <w:rtl/>
          <w:lang w:eastAsia="he-IL"/>
        </w:rPr>
      </w:pPr>
      <w:bookmarkStart w:id="105" w:name="ET_guest_865963_23"/>
      <w:r w:rsidRPr="007E631C">
        <w:rPr>
          <w:rStyle w:val="TagStyle"/>
          <w:rtl/>
        </w:rPr>
        <w:t xml:space="preserve"> &lt;&lt; אורח &gt;&gt;</w:t>
      </w:r>
      <w:r w:rsidRPr="006043E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6043E9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05"/>
    </w:p>
    <w:p w:rsidR="006043E9" w:rsidRDefault="006043E9" w:rsidP="006043E9">
      <w:pPr>
        <w:pStyle w:val="KeepWithNext"/>
        <w:rPr>
          <w:rtl/>
          <w:lang w:eastAsia="he-IL"/>
        </w:rPr>
      </w:pPr>
    </w:p>
    <w:p w:rsidR="006043E9" w:rsidRDefault="00140C8A" w:rsidP="006043E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</w:t>
      </w:r>
      <w:r w:rsidR="006043E9">
        <w:rPr>
          <w:rFonts w:hint="cs"/>
          <w:rtl/>
          <w:lang w:eastAsia="he-IL"/>
        </w:rPr>
        <w:t>התקנות עמדו לפקוע</w:t>
      </w:r>
      <w:r>
        <w:rPr>
          <w:rFonts w:hint="cs"/>
          <w:rtl/>
          <w:lang w:eastAsia="he-IL"/>
        </w:rPr>
        <w:t>.</w:t>
      </w:r>
    </w:p>
    <w:p w:rsidR="00140C8A" w:rsidRDefault="00140C8A" w:rsidP="006043E9">
      <w:pPr>
        <w:rPr>
          <w:rtl/>
          <w:lang w:eastAsia="he-IL"/>
        </w:rPr>
      </w:pPr>
      <w:bookmarkStart w:id="106" w:name="_ETM_Q1_1437608"/>
      <w:bookmarkStart w:id="107" w:name="_ETM_Q1_1437660"/>
      <w:bookmarkStart w:id="108" w:name="_ETM_Q1_1434978"/>
      <w:bookmarkEnd w:id="106"/>
      <w:bookmarkEnd w:id="107"/>
      <w:bookmarkEnd w:id="108"/>
    </w:p>
    <w:p w:rsidR="00140C8A" w:rsidRDefault="00140C8A" w:rsidP="007E631C">
      <w:pPr>
        <w:pStyle w:val="a4"/>
        <w:rPr>
          <w:rtl/>
        </w:rPr>
      </w:pPr>
      <w:bookmarkStart w:id="109" w:name="ET_speaker_גור_בליי_75"/>
      <w:r w:rsidRPr="007E631C">
        <w:rPr>
          <w:rStyle w:val="TagStyle"/>
          <w:rtl/>
        </w:rPr>
        <w:t xml:space="preserve"> &lt;&lt; דובר &gt;&gt;</w:t>
      </w:r>
      <w:r w:rsidRPr="00140C8A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40C8A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09"/>
    </w:p>
    <w:p w:rsidR="00140C8A" w:rsidRDefault="00140C8A" w:rsidP="00140C8A">
      <w:pPr>
        <w:pStyle w:val="KeepWithNext"/>
        <w:rPr>
          <w:rtl/>
          <w:lang w:eastAsia="he-IL"/>
        </w:rPr>
      </w:pPr>
    </w:p>
    <w:p w:rsidR="00140C8A" w:rsidRDefault="00140C8A" w:rsidP="00140C8A">
      <w:pPr>
        <w:rPr>
          <w:rtl/>
          <w:lang w:eastAsia="he-IL"/>
        </w:rPr>
      </w:pPr>
      <w:bookmarkStart w:id="110" w:name="_ETM_Q1_1435397"/>
      <w:bookmarkStart w:id="111" w:name="_ETM_Q1_1435444"/>
      <w:bookmarkEnd w:id="110"/>
      <w:bookmarkEnd w:id="111"/>
      <w:r>
        <w:rPr>
          <w:rFonts w:hint="cs"/>
          <w:rtl/>
          <w:lang w:eastAsia="he-IL"/>
        </w:rPr>
        <w:t xml:space="preserve">לא, תשמעי, אני חייב להגיד בעניין הזה,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12" w:name="_ETM_Q1_1439579"/>
      <w:bookmarkEnd w:id="112"/>
      <w:r>
        <w:rPr>
          <w:rFonts w:hint="cs"/>
          <w:rtl/>
          <w:lang w:eastAsia="he-IL"/>
        </w:rPr>
        <w:t>- -</w:t>
      </w:r>
      <w:bookmarkStart w:id="113" w:name="_ETM_Q1_1438476"/>
      <w:bookmarkEnd w:id="113"/>
    </w:p>
    <w:p w:rsidR="00140C8A" w:rsidRDefault="00140C8A" w:rsidP="00140C8A">
      <w:pPr>
        <w:rPr>
          <w:rtl/>
          <w:lang w:eastAsia="he-IL"/>
        </w:rPr>
      </w:pPr>
      <w:bookmarkStart w:id="114" w:name="_ETM_Q1_1438526"/>
      <w:bookmarkEnd w:id="114"/>
    </w:p>
    <w:p w:rsidR="00140C8A" w:rsidRDefault="00140C8A" w:rsidP="007E631C">
      <w:pPr>
        <w:pStyle w:val="af9"/>
        <w:rPr>
          <w:rtl/>
          <w:lang w:eastAsia="he-IL"/>
        </w:rPr>
      </w:pPr>
      <w:bookmarkStart w:id="115" w:name="ET_guest_865963_76"/>
      <w:r w:rsidRPr="007E631C">
        <w:rPr>
          <w:rStyle w:val="TagStyle"/>
          <w:rtl/>
        </w:rPr>
        <w:t xml:space="preserve"> &lt;&lt; אורח &gt;&gt;</w:t>
      </w:r>
      <w:r w:rsidRPr="00140C8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140C8A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15"/>
    </w:p>
    <w:p w:rsidR="00140C8A" w:rsidRDefault="00140C8A" w:rsidP="00140C8A">
      <w:pPr>
        <w:pStyle w:val="KeepWithNext"/>
        <w:rPr>
          <w:rtl/>
          <w:lang w:eastAsia="he-IL"/>
        </w:rPr>
      </w:pPr>
    </w:p>
    <w:p w:rsidR="006043E9" w:rsidRDefault="00140C8A" w:rsidP="00140C8A">
      <w:pPr>
        <w:rPr>
          <w:rtl/>
          <w:lang w:eastAsia="he-IL"/>
        </w:rPr>
      </w:pPr>
      <w:bookmarkStart w:id="116" w:name="_ETM_Q1_1438685"/>
      <w:bookmarkStart w:id="117" w:name="_ETM_Q1_1438733"/>
      <w:bookmarkEnd w:id="116"/>
      <w:bookmarkEnd w:id="117"/>
      <w:r>
        <w:rPr>
          <w:rFonts w:hint="cs"/>
          <w:rtl/>
          <w:lang w:eastAsia="he-IL"/>
        </w:rPr>
        <w:t xml:space="preserve">זאת </w:t>
      </w:r>
      <w:r w:rsidR="006043E9">
        <w:rPr>
          <w:rFonts w:hint="cs"/>
          <w:rtl/>
          <w:lang w:eastAsia="he-IL"/>
        </w:rPr>
        <w:t>שאלה עובדתית</w:t>
      </w:r>
      <w:r>
        <w:rPr>
          <w:rFonts w:hint="cs"/>
          <w:rtl/>
          <w:lang w:eastAsia="he-IL"/>
        </w:rPr>
        <w:t xml:space="preserve">. אי-אפשר היה לתת לתקנות לפקוע, ובמשך </w:t>
      </w:r>
      <w:bookmarkStart w:id="118" w:name="_ETM_Q1_1441671"/>
      <w:bookmarkEnd w:id="118"/>
      <w:r>
        <w:rPr>
          <w:rFonts w:hint="cs"/>
          <w:rtl/>
          <w:lang w:eastAsia="he-IL"/>
        </w:rPr>
        <w:t>24 שעות שלא יהיו שום הגבלות.</w:t>
      </w:r>
    </w:p>
    <w:p w:rsidR="006043E9" w:rsidRDefault="006043E9" w:rsidP="006043E9">
      <w:pPr>
        <w:rPr>
          <w:rtl/>
          <w:lang w:eastAsia="he-IL"/>
        </w:rPr>
      </w:pPr>
    </w:p>
    <w:p w:rsidR="006043E9" w:rsidRDefault="006043E9" w:rsidP="007E631C">
      <w:pPr>
        <w:pStyle w:val="a4"/>
        <w:rPr>
          <w:rtl/>
        </w:rPr>
      </w:pPr>
      <w:bookmarkStart w:id="119" w:name="ET_speaker_גור_בליי_24"/>
      <w:r w:rsidRPr="007E631C">
        <w:rPr>
          <w:rStyle w:val="TagStyle"/>
          <w:rtl/>
        </w:rPr>
        <w:t xml:space="preserve"> &lt;&lt; דובר &gt;&gt;</w:t>
      </w:r>
      <w:r w:rsidRPr="006043E9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43E9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19"/>
    </w:p>
    <w:p w:rsidR="006043E9" w:rsidRDefault="006043E9" w:rsidP="006043E9">
      <w:pPr>
        <w:pStyle w:val="KeepWithNext"/>
        <w:rPr>
          <w:rtl/>
          <w:lang w:eastAsia="he-IL"/>
        </w:rPr>
      </w:pPr>
    </w:p>
    <w:p w:rsidR="006043E9" w:rsidRDefault="00140C8A" w:rsidP="00275A09">
      <w:pPr>
        <w:rPr>
          <w:rtl/>
          <w:lang w:eastAsia="he-IL"/>
        </w:rPr>
      </w:pPr>
      <w:r w:rsidRPr="0003369B">
        <w:rPr>
          <w:rFonts w:hint="cs"/>
          <w:rtl/>
          <w:lang w:eastAsia="he-IL"/>
        </w:rPr>
        <w:t xml:space="preserve">לא, </w:t>
      </w:r>
      <w:proofErr w:type="spellStart"/>
      <w:r w:rsidRPr="0003369B">
        <w:rPr>
          <w:rFonts w:hint="cs"/>
          <w:rtl/>
          <w:lang w:eastAsia="he-IL"/>
        </w:rPr>
        <w:t>נינא</w:t>
      </w:r>
      <w:proofErr w:type="spellEnd"/>
      <w:r w:rsidRPr="0003369B">
        <w:rPr>
          <w:rFonts w:hint="cs"/>
          <w:rtl/>
          <w:lang w:eastAsia="he-IL"/>
        </w:rPr>
        <w:t xml:space="preserve">, אבל אני חושב </w:t>
      </w:r>
      <w:bookmarkStart w:id="120" w:name="_ETM_Q1_1447781"/>
      <w:bookmarkEnd w:id="120"/>
      <w:r w:rsidRPr="0003369B">
        <w:rPr>
          <w:rFonts w:hint="cs"/>
          <w:rtl/>
          <w:lang w:eastAsia="he-IL"/>
        </w:rPr>
        <w:t xml:space="preserve">שיש פה איזו </w:t>
      </w:r>
      <w:r w:rsidR="006043E9" w:rsidRPr="0003369B">
        <w:rPr>
          <w:rFonts w:hint="cs"/>
          <w:rtl/>
          <w:lang w:eastAsia="he-IL"/>
        </w:rPr>
        <w:t>בעיה מאוד יסודית בהתנהלות של הממשלה</w:t>
      </w:r>
      <w:r w:rsidRPr="0003369B">
        <w:rPr>
          <w:rFonts w:hint="cs"/>
          <w:rtl/>
          <w:lang w:eastAsia="he-IL"/>
        </w:rPr>
        <w:t xml:space="preserve">. היושב-ראש התייחס לזה, ואני רוצה </w:t>
      </w:r>
      <w:bookmarkStart w:id="121" w:name="_ETM_Q1_1450928"/>
      <w:bookmarkEnd w:id="121"/>
      <w:r w:rsidRPr="0003369B">
        <w:rPr>
          <w:rFonts w:hint="cs"/>
          <w:rtl/>
          <w:lang w:eastAsia="he-IL"/>
        </w:rPr>
        <w:t>להוסיף בהקשר הזה: אתם באמת עושים את החוק פלסתר. זאת</w:t>
      </w:r>
      <w:bookmarkStart w:id="122" w:name="_ETM_Q1_1455802"/>
      <w:bookmarkEnd w:id="122"/>
      <w:r w:rsidRPr="0003369B">
        <w:rPr>
          <w:rFonts w:hint="cs"/>
          <w:rtl/>
          <w:lang w:eastAsia="he-IL"/>
        </w:rPr>
        <w:t xml:space="preserve"> אומרת, חוק הסמכויות שאושר לפני כמה חודשים קבע מסגרת. המסגרת</w:t>
      </w:r>
      <w:bookmarkStart w:id="123" w:name="_ETM_Q1_1460614"/>
      <w:bookmarkEnd w:id="123"/>
      <w:r w:rsidRPr="0003369B">
        <w:rPr>
          <w:rFonts w:hint="cs"/>
          <w:rtl/>
          <w:lang w:eastAsia="he-IL"/>
        </w:rPr>
        <w:t xml:space="preserve"> דיברה על זה</w:t>
      </w:r>
      <w:r w:rsidR="00275A09" w:rsidRPr="0003369B">
        <w:rPr>
          <w:rFonts w:hint="cs"/>
          <w:rtl/>
          <w:lang w:eastAsia="he-IL"/>
        </w:rPr>
        <w:t xml:space="preserve"> שתקנות יובאו לוועדה, ויהיה להם 24</w:t>
      </w:r>
      <w:bookmarkStart w:id="124" w:name="_ETM_Q1_1462137"/>
      <w:bookmarkEnd w:id="124"/>
      <w:r w:rsidR="00275A09" w:rsidRPr="0003369B">
        <w:rPr>
          <w:rFonts w:hint="cs"/>
          <w:rtl/>
          <w:lang w:eastAsia="he-IL"/>
        </w:rPr>
        <w:t xml:space="preserve"> שעות. והינה, הוועדה התכנסה בתוך ה-24 שעות מאז ההארכה </w:t>
      </w:r>
      <w:bookmarkStart w:id="125" w:name="_ETM_Q1_1466384"/>
      <w:bookmarkEnd w:id="125"/>
      <w:r w:rsidR="00275A09" w:rsidRPr="0003369B">
        <w:rPr>
          <w:rFonts w:hint="cs"/>
          <w:rtl/>
          <w:lang w:eastAsia="he-IL"/>
        </w:rPr>
        <w:t xml:space="preserve">הזאת. ואני הוצאתי את הפרוטוקול של הדיון </w:t>
      </w:r>
      <w:bookmarkStart w:id="126" w:name="_ETM_Q1_1470546"/>
      <w:bookmarkEnd w:id="126"/>
      <w:r w:rsidR="00275A09" w:rsidRPr="0003369B">
        <w:rPr>
          <w:rFonts w:hint="cs"/>
          <w:rtl/>
          <w:lang w:eastAsia="he-IL"/>
        </w:rPr>
        <w:t xml:space="preserve">אז. דיבר אז אודי קלינר: אתה מזהה פתאום איזה סיכון </w:t>
      </w:r>
      <w:bookmarkStart w:id="127" w:name="_ETM_Q1_1473833"/>
      <w:bookmarkEnd w:id="127"/>
      <w:r w:rsidR="00275A09" w:rsidRPr="0003369B">
        <w:rPr>
          <w:rFonts w:hint="cs"/>
          <w:rtl/>
          <w:lang w:eastAsia="he-IL"/>
        </w:rPr>
        <w:t>מסוי</w:t>
      </w:r>
      <w:r w:rsidR="0003369B">
        <w:rPr>
          <w:rFonts w:hint="cs"/>
          <w:rtl/>
          <w:lang w:eastAsia="he-IL"/>
        </w:rPr>
        <w:t>ם ואתה חייב לפעול מהר, הוא אומר,</w:t>
      </w:r>
      <w:r w:rsidR="00275A09">
        <w:rPr>
          <w:rFonts w:hint="cs"/>
          <w:rtl/>
          <w:lang w:eastAsia="he-IL"/>
        </w:rPr>
        <w:t xml:space="preserve"> </w:t>
      </w:r>
      <w:r w:rsidR="0003369B">
        <w:rPr>
          <w:rFonts w:hint="cs"/>
          <w:rtl/>
          <w:lang w:eastAsia="he-IL"/>
        </w:rPr>
        <w:t xml:space="preserve">יש מצבים שלא נדע לצפות מראש. זו הייתה המטרה </w:t>
      </w:r>
      <w:bookmarkStart w:id="128" w:name="_ETM_Q1_1480248"/>
      <w:bookmarkEnd w:id="128"/>
      <w:r w:rsidR="0003369B">
        <w:rPr>
          <w:rFonts w:hint="cs"/>
          <w:rtl/>
          <w:lang w:eastAsia="he-IL"/>
        </w:rPr>
        <w:t>של הדבר הזה. זה היה, היושב-ראש אמר, מתי מעט של</w:t>
      </w:r>
      <w:bookmarkStart w:id="129" w:name="_ETM_Q1_1482500"/>
      <w:bookmarkEnd w:id="129"/>
      <w:r w:rsidR="0003369B">
        <w:rPr>
          <w:rFonts w:hint="cs"/>
          <w:rtl/>
          <w:lang w:eastAsia="he-IL"/>
        </w:rPr>
        <w:t xml:space="preserve"> מקרים. זו הייתה ההכוונה של הוועדה.</w:t>
      </w:r>
    </w:p>
    <w:p w:rsidR="0003369B" w:rsidRDefault="0003369B" w:rsidP="00275A09">
      <w:pPr>
        <w:rPr>
          <w:rtl/>
          <w:lang w:eastAsia="he-IL"/>
        </w:rPr>
      </w:pPr>
      <w:bookmarkStart w:id="130" w:name="_ETM_Q1_1487276"/>
      <w:bookmarkStart w:id="131" w:name="_ETM_Q1_1487339"/>
      <w:bookmarkStart w:id="132" w:name="_ETM_Q1_1487396"/>
      <w:bookmarkEnd w:id="130"/>
      <w:bookmarkEnd w:id="131"/>
      <w:bookmarkEnd w:id="132"/>
    </w:p>
    <w:p w:rsidR="0003369B" w:rsidRDefault="0003369B" w:rsidP="005C4B83">
      <w:pPr>
        <w:rPr>
          <w:rtl/>
          <w:lang w:eastAsia="he-IL"/>
        </w:rPr>
      </w:pPr>
      <w:bookmarkStart w:id="133" w:name="_ETM_Q1_1487454"/>
      <w:bookmarkEnd w:id="133"/>
      <w:r>
        <w:rPr>
          <w:rFonts w:hint="cs"/>
          <w:rtl/>
          <w:lang w:eastAsia="he-IL"/>
        </w:rPr>
        <w:t xml:space="preserve">עושה רושם שהממשלה פשוט מתעלמת </w:t>
      </w:r>
      <w:bookmarkStart w:id="134" w:name="_ETM_Q1_1486986"/>
      <w:bookmarkEnd w:id="134"/>
      <w:r>
        <w:rPr>
          <w:rFonts w:hint="cs"/>
          <w:rtl/>
          <w:lang w:eastAsia="he-IL"/>
        </w:rPr>
        <w:t xml:space="preserve">מהדבר הזה. עכשיו, הייתה לזה משמעות כפולה: אחד זה </w:t>
      </w:r>
      <w:bookmarkStart w:id="135" w:name="_ETM_Q1_1489390"/>
      <w:bookmarkEnd w:id="135"/>
      <w:r w:rsidR="005C4B83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היה ביקורת פרלמנטרית מראש, ככל שניתן; ושתיים, שגם מבחינת הציבור</w:t>
      </w:r>
      <w:bookmarkStart w:id="136" w:name="_ETM_Q1_1496618"/>
      <w:bookmarkEnd w:id="136"/>
      <w:r>
        <w:rPr>
          <w:rFonts w:hint="cs"/>
          <w:rtl/>
          <w:lang w:eastAsia="he-IL"/>
        </w:rPr>
        <w:t xml:space="preserve"> תהיה צפיות של 24 שעות. </w:t>
      </w:r>
      <w:r w:rsidR="005C4B83">
        <w:rPr>
          <w:rFonts w:hint="cs"/>
          <w:rtl/>
          <w:lang w:eastAsia="he-IL"/>
        </w:rPr>
        <w:t xml:space="preserve">מהבדיקה שלנו </w:t>
      </w:r>
      <w:r>
        <w:rPr>
          <w:rFonts w:hint="cs"/>
          <w:rtl/>
          <w:lang w:eastAsia="he-IL"/>
        </w:rPr>
        <w:t>בשבועיים האחרונים רוב התקנות הובאו תוך שימוש בחריג</w:t>
      </w:r>
      <w:bookmarkStart w:id="137" w:name="_ETM_Q1_1504815"/>
      <w:bookmarkEnd w:id="137"/>
      <w:r>
        <w:rPr>
          <w:rFonts w:hint="cs"/>
          <w:rtl/>
          <w:lang w:eastAsia="he-IL"/>
        </w:rPr>
        <w:t xml:space="preserve"> הדחיפות. עושה רושם שאתם פשוט מתעלמים מלשון החוק, מתעלמים </w:t>
      </w:r>
      <w:bookmarkStart w:id="138" w:name="_ETM_Q1_1512501"/>
      <w:bookmarkEnd w:id="138"/>
      <w:r>
        <w:rPr>
          <w:rFonts w:hint="cs"/>
          <w:rtl/>
          <w:lang w:eastAsia="he-IL"/>
        </w:rPr>
        <w:t>מרוח החוק, מתעלמים מהכוונה המפורשת של המחוקק, ופשוט מגיעים תמיד</w:t>
      </w:r>
      <w:bookmarkStart w:id="139" w:name="_ETM_Q1_1516171"/>
      <w:bookmarkEnd w:id="139"/>
      <w:r>
        <w:rPr>
          <w:rFonts w:hint="cs"/>
          <w:rtl/>
          <w:lang w:eastAsia="he-IL"/>
        </w:rPr>
        <w:t xml:space="preserve"> לשנייה האחרונה, אומרים: טוב, מה, זה יפקע, אז אם </w:t>
      </w:r>
      <w:bookmarkStart w:id="140" w:name="_ETM_Q1_1519456"/>
      <w:bookmarkEnd w:id="140"/>
      <w:r>
        <w:rPr>
          <w:rFonts w:hint="cs"/>
          <w:rtl/>
          <w:lang w:eastAsia="he-IL"/>
        </w:rPr>
        <w:t>זה יפקע זו דחיפות. זה לא עובד</w:t>
      </w:r>
      <w:r w:rsidR="005C4B83" w:rsidRPr="005C4B83">
        <w:rPr>
          <w:rFonts w:hint="cs"/>
          <w:rtl/>
          <w:lang w:eastAsia="he-IL"/>
        </w:rPr>
        <w:t xml:space="preserve"> </w:t>
      </w:r>
      <w:r w:rsidR="005C4B83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>.</w:t>
      </w:r>
    </w:p>
    <w:p w:rsidR="0003369B" w:rsidRDefault="0003369B" w:rsidP="00275A09">
      <w:pPr>
        <w:rPr>
          <w:rtl/>
          <w:lang w:eastAsia="he-IL"/>
        </w:rPr>
      </w:pPr>
      <w:bookmarkStart w:id="141" w:name="_ETM_Q1_1518643"/>
      <w:bookmarkStart w:id="142" w:name="_ETM_Q1_1518681"/>
      <w:bookmarkEnd w:id="141"/>
      <w:bookmarkEnd w:id="142"/>
    </w:p>
    <w:p w:rsidR="0003369B" w:rsidRDefault="0003369B" w:rsidP="007E631C">
      <w:pPr>
        <w:pStyle w:val="af9"/>
        <w:rPr>
          <w:rtl/>
          <w:lang w:eastAsia="he-IL"/>
        </w:rPr>
      </w:pPr>
      <w:bookmarkStart w:id="143" w:name="ET_guest_865963_77"/>
      <w:r w:rsidRPr="007E631C">
        <w:rPr>
          <w:rStyle w:val="TagStyle"/>
          <w:rtl/>
        </w:rPr>
        <w:t xml:space="preserve"> &lt;&lt; אורח &gt;&gt;</w:t>
      </w:r>
      <w:r w:rsidRPr="0003369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03369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43"/>
    </w:p>
    <w:p w:rsidR="0003369B" w:rsidRDefault="0003369B" w:rsidP="0003369B">
      <w:pPr>
        <w:pStyle w:val="KeepWithNext"/>
        <w:rPr>
          <w:rtl/>
          <w:lang w:eastAsia="he-IL"/>
        </w:rPr>
      </w:pPr>
    </w:p>
    <w:p w:rsidR="0003369B" w:rsidRDefault="0003369B" w:rsidP="0003369B">
      <w:pPr>
        <w:rPr>
          <w:rtl/>
          <w:lang w:eastAsia="he-IL"/>
        </w:rPr>
      </w:pPr>
      <w:bookmarkStart w:id="144" w:name="_ETM_Q1_1520553"/>
      <w:bookmarkStart w:id="145" w:name="_ETM_Q1_1520585"/>
      <w:bookmarkEnd w:id="144"/>
      <w:bookmarkEnd w:id="145"/>
      <w:r>
        <w:rPr>
          <w:rFonts w:hint="cs"/>
          <w:rtl/>
          <w:lang w:eastAsia="he-IL"/>
        </w:rPr>
        <w:t>-</w:t>
      </w:r>
      <w:bookmarkStart w:id="146" w:name="_ETM_Q1_1521613"/>
      <w:bookmarkEnd w:id="146"/>
      <w:r>
        <w:rPr>
          <w:rFonts w:hint="cs"/>
          <w:rtl/>
          <w:lang w:eastAsia="he-IL"/>
        </w:rPr>
        <w:t xml:space="preserve"> - - </w:t>
      </w:r>
      <w:bookmarkStart w:id="147" w:name="_ETM_Q1_1522260"/>
      <w:bookmarkEnd w:id="147"/>
    </w:p>
    <w:p w:rsidR="0003369B" w:rsidRDefault="0003369B" w:rsidP="0003369B">
      <w:pPr>
        <w:rPr>
          <w:rtl/>
          <w:lang w:eastAsia="he-IL"/>
        </w:rPr>
      </w:pPr>
      <w:bookmarkStart w:id="148" w:name="_ETM_Q1_1522333"/>
      <w:bookmarkStart w:id="149" w:name="_ETM_Q1_1519771"/>
      <w:bookmarkEnd w:id="148"/>
      <w:bookmarkEnd w:id="149"/>
    </w:p>
    <w:p w:rsidR="0003369B" w:rsidRDefault="0003369B" w:rsidP="007E631C">
      <w:pPr>
        <w:pStyle w:val="a4"/>
        <w:rPr>
          <w:rtl/>
        </w:rPr>
      </w:pPr>
      <w:bookmarkStart w:id="150" w:name="ET_speaker_גור_בליי_78"/>
      <w:r w:rsidRPr="007E631C">
        <w:rPr>
          <w:rStyle w:val="TagStyle"/>
          <w:rtl/>
        </w:rPr>
        <w:lastRenderedPageBreak/>
        <w:t xml:space="preserve"> &lt;&lt; דובר &gt;&gt;</w:t>
      </w:r>
      <w:r w:rsidRPr="0003369B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369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50"/>
    </w:p>
    <w:p w:rsidR="0003369B" w:rsidRDefault="0003369B" w:rsidP="0003369B">
      <w:pPr>
        <w:pStyle w:val="KeepWithNext"/>
        <w:rPr>
          <w:rtl/>
          <w:lang w:eastAsia="he-IL"/>
        </w:rPr>
      </w:pPr>
    </w:p>
    <w:p w:rsidR="005C4B83" w:rsidRDefault="0003369B" w:rsidP="0003369B">
      <w:pPr>
        <w:rPr>
          <w:rtl/>
          <w:lang w:eastAsia="he-IL"/>
        </w:rPr>
      </w:pPr>
      <w:bookmarkStart w:id="151" w:name="_ETM_Q1_1520209"/>
      <w:bookmarkStart w:id="152" w:name="_ETM_Q1_1520259"/>
      <w:bookmarkEnd w:id="151"/>
      <w:bookmarkEnd w:id="152"/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>, סליחה, זה לא היה הרעיון של החוק,</w:t>
      </w:r>
      <w:bookmarkStart w:id="153" w:name="_ETM_Q1_1523919"/>
      <w:bookmarkEnd w:id="153"/>
      <w:r>
        <w:rPr>
          <w:rFonts w:hint="cs"/>
          <w:rtl/>
          <w:lang w:eastAsia="he-IL"/>
        </w:rPr>
        <w:t xml:space="preserve"> זה לא מה שהכנסת אישרה. זה חוטא בצורה ברורה גם </w:t>
      </w:r>
      <w:bookmarkStart w:id="154" w:name="_ETM_Q1_1526727"/>
      <w:bookmarkEnd w:id="154"/>
      <w:r>
        <w:rPr>
          <w:rFonts w:hint="cs"/>
          <w:rtl/>
          <w:lang w:eastAsia="he-IL"/>
        </w:rPr>
        <w:t xml:space="preserve">לדברים שהנציגים שלכם אמרו במהלך הדיונים לגבי הצורך בחריג הדחיפות. </w:t>
      </w:r>
      <w:bookmarkStart w:id="155" w:name="_ETM_Q1_1531249"/>
      <w:bookmarkEnd w:id="155"/>
      <w:r>
        <w:rPr>
          <w:rFonts w:hint="cs"/>
          <w:rtl/>
          <w:lang w:eastAsia="he-IL"/>
        </w:rPr>
        <w:t>ואני לא מבין איך הדבר הזה עומד במבחן משפטי</w:t>
      </w:r>
      <w:bookmarkStart w:id="156" w:name="_ETM_Q1_1536615"/>
      <w:bookmarkEnd w:id="156"/>
      <w:r>
        <w:rPr>
          <w:rFonts w:hint="cs"/>
          <w:rtl/>
          <w:lang w:eastAsia="he-IL"/>
        </w:rPr>
        <w:t xml:space="preserve"> אצלכם. אני פשוט לא מבין את זה. איך אתם כייעוץ</w:t>
      </w:r>
      <w:bookmarkStart w:id="157" w:name="_ETM_Q1_1540888"/>
      <w:bookmarkEnd w:id="157"/>
      <w:r>
        <w:rPr>
          <w:rFonts w:hint="cs"/>
          <w:rtl/>
          <w:lang w:eastAsia="he-IL"/>
        </w:rPr>
        <w:t xml:space="preserve"> משפטי לממשלה יכולים לאשר פעם אחרי פעם, כשהדברים האלה</w:t>
      </w:r>
      <w:bookmarkStart w:id="158" w:name="_ETM_Q1_1540975"/>
      <w:bookmarkEnd w:id="158"/>
      <w:r>
        <w:rPr>
          <w:rFonts w:hint="cs"/>
          <w:rtl/>
          <w:lang w:eastAsia="he-IL"/>
        </w:rPr>
        <w:t xml:space="preserve"> הם לא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 xml:space="preserve">, זה לא דברים לא צפויים, זה פשוט </w:t>
      </w:r>
      <w:bookmarkStart w:id="159" w:name="_ETM_Q1_1546918"/>
      <w:bookmarkEnd w:id="159"/>
      <w:r>
        <w:rPr>
          <w:rFonts w:hint="cs"/>
          <w:rtl/>
          <w:lang w:eastAsia="he-IL"/>
        </w:rPr>
        <w:t xml:space="preserve">שימוש רע. </w:t>
      </w:r>
    </w:p>
    <w:p w:rsidR="005C4B83" w:rsidRDefault="005C4B83" w:rsidP="0003369B">
      <w:pPr>
        <w:rPr>
          <w:rtl/>
          <w:lang w:eastAsia="he-IL"/>
        </w:rPr>
      </w:pPr>
    </w:p>
    <w:p w:rsidR="0003369B" w:rsidRPr="0003369B" w:rsidRDefault="0003369B" w:rsidP="0003369B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והינה, הוועדה מתכנסת בתוך ה-24 שעות, כמו ברוב המקרים, כי הוועדה באמת עובדת ב-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 של קורונה, בצורה</w:t>
      </w:r>
      <w:bookmarkStart w:id="160" w:name="_ETM_Q1_1551428"/>
      <w:bookmarkEnd w:id="160"/>
      <w:r>
        <w:rPr>
          <w:rFonts w:hint="cs"/>
          <w:rtl/>
          <w:lang w:eastAsia="he-IL"/>
        </w:rPr>
        <w:t xml:space="preserve"> מאוד חריגה לפרלמנט, כל הזמן מתכנסת; והממשלה</w:t>
      </w:r>
      <w:bookmarkStart w:id="161" w:name="_ETM_Q1_1558759"/>
      <w:bookmarkEnd w:id="161"/>
      <w:r>
        <w:rPr>
          <w:rFonts w:hint="cs"/>
          <w:rtl/>
          <w:lang w:eastAsia="he-IL"/>
        </w:rPr>
        <w:t>, ש</w:t>
      </w:r>
      <w:r w:rsidR="005C4B83">
        <w:rPr>
          <w:rFonts w:hint="cs"/>
          <w:rtl/>
          <w:lang w:eastAsia="he-IL"/>
        </w:rPr>
        <w:t>קיבלה הנחיה, וזה לא לפני 20 שנה</w:t>
      </w:r>
      <w:r>
        <w:rPr>
          <w:rFonts w:hint="cs"/>
          <w:rtl/>
          <w:lang w:eastAsia="he-IL"/>
        </w:rPr>
        <w:t xml:space="preserve"> אלא היה</w:t>
      </w:r>
      <w:bookmarkStart w:id="162" w:name="_ETM_Q1_1562777"/>
      <w:bookmarkEnd w:id="162"/>
      <w:r>
        <w:rPr>
          <w:rFonts w:hint="cs"/>
          <w:rtl/>
          <w:lang w:eastAsia="he-IL"/>
        </w:rPr>
        <w:t xml:space="preserve"> בעצם חוק מסוים שעבר לפני כמה חודשים, בשבועיים האחרונים אתם </w:t>
      </w:r>
      <w:bookmarkStart w:id="163" w:name="_ETM_Q1_1564250"/>
      <w:bookmarkEnd w:id="163"/>
      <w:r>
        <w:rPr>
          <w:rFonts w:hint="cs"/>
          <w:rtl/>
          <w:lang w:eastAsia="he-IL"/>
        </w:rPr>
        <w:t xml:space="preserve">פעם אחרי פעם אחרי פעם מתעלמים מהחוק הזה. פשוט מתעלמים </w:t>
      </w:r>
      <w:bookmarkStart w:id="164" w:name="_ETM_Q1_1564287"/>
      <w:bookmarkEnd w:id="164"/>
      <w:r>
        <w:rPr>
          <w:rFonts w:hint="cs"/>
          <w:rtl/>
          <w:lang w:eastAsia="he-IL"/>
        </w:rPr>
        <w:t>מהחוק הזה. אני לא מבין כייעוץ משפטי למשרד הבריאות,</w:t>
      </w:r>
      <w:bookmarkStart w:id="165" w:name="_ETM_Q1_1569445"/>
      <w:bookmarkEnd w:id="165"/>
      <w:r>
        <w:rPr>
          <w:rFonts w:hint="cs"/>
          <w:rtl/>
          <w:lang w:eastAsia="he-IL"/>
        </w:rPr>
        <w:t xml:space="preserve"> כייעוץ משפטי לממשלה, איך הדבר הזה עובר.</w:t>
      </w:r>
    </w:p>
    <w:p w:rsidR="008C2CF3" w:rsidRDefault="008C2CF3" w:rsidP="006043E9">
      <w:pPr>
        <w:rPr>
          <w:rtl/>
          <w:lang w:eastAsia="he-IL"/>
        </w:rPr>
      </w:pPr>
    </w:p>
    <w:p w:rsidR="008C2CF3" w:rsidRDefault="008C2CF3" w:rsidP="007E631C">
      <w:pPr>
        <w:pStyle w:val="af9"/>
        <w:rPr>
          <w:rtl/>
          <w:lang w:eastAsia="he-IL"/>
        </w:rPr>
      </w:pPr>
      <w:bookmarkStart w:id="166" w:name="ET_guest_865963_25"/>
      <w:r w:rsidRPr="007E631C">
        <w:rPr>
          <w:rStyle w:val="TagStyle"/>
          <w:rtl/>
        </w:rPr>
        <w:t xml:space="preserve"> &lt;&lt; אורח &gt;&gt;</w:t>
      </w:r>
      <w:r w:rsidRPr="008C2CF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8C2CF3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66"/>
    </w:p>
    <w:p w:rsidR="008C2CF3" w:rsidRDefault="008C2CF3" w:rsidP="008C2CF3">
      <w:pPr>
        <w:pStyle w:val="KeepWithNext"/>
        <w:rPr>
          <w:rtl/>
          <w:lang w:eastAsia="he-IL"/>
        </w:rPr>
      </w:pPr>
    </w:p>
    <w:p w:rsidR="008C2CF3" w:rsidRDefault="008C2CF3" w:rsidP="00033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3369B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להבטיח לך שאף אחד לא מתעלם</w:t>
      </w:r>
      <w:r w:rsidR="0003369B">
        <w:rPr>
          <w:rFonts w:hint="cs"/>
          <w:rtl/>
          <w:lang w:eastAsia="he-IL"/>
        </w:rPr>
        <w:t>, זה נמצא כל הזמן, ומאחורי הקלעים הרבה מאוד אנשים עושים מאמצי</w:t>
      </w:r>
      <w:bookmarkStart w:id="167" w:name="_ETM_Q1_1581492"/>
      <w:bookmarkEnd w:id="167"/>
      <w:r w:rsidR="0003369B">
        <w:rPr>
          <w:rFonts w:hint="cs"/>
          <w:rtl/>
          <w:lang w:eastAsia="he-IL"/>
        </w:rPr>
        <w:t xml:space="preserve"> על לפעמים כדי לא להגיע למצב של סעיף הדחיפות. וגם </w:t>
      </w:r>
      <w:bookmarkStart w:id="168" w:name="_ETM_Q1_1585752"/>
      <w:bookmarkEnd w:id="168"/>
      <w:r w:rsidR="0003369B">
        <w:rPr>
          <w:rFonts w:hint="cs"/>
          <w:rtl/>
          <w:lang w:eastAsia="he-IL"/>
        </w:rPr>
        <w:t>בתוך סט מסוים של תקנות, אם רואים שיש סעיפים שאפשר</w:t>
      </w:r>
      <w:bookmarkStart w:id="169" w:name="_ETM_Q1_1584214"/>
      <w:bookmarkEnd w:id="169"/>
      <w:r w:rsidR="0003369B">
        <w:rPr>
          <w:rFonts w:hint="cs"/>
          <w:rtl/>
          <w:lang w:eastAsia="he-IL"/>
        </w:rPr>
        <w:t xml:space="preserve"> לפצל ואחרים חייבים להיכנס תוך שימוש בסעיף הדחיפות,</w:t>
      </w:r>
      <w:bookmarkStart w:id="170" w:name="_ETM_Q1_1587200"/>
      <w:bookmarkEnd w:id="170"/>
      <w:r w:rsidR="0003369B">
        <w:rPr>
          <w:rFonts w:hint="cs"/>
          <w:rtl/>
          <w:lang w:eastAsia="he-IL"/>
        </w:rPr>
        <w:t xml:space="preserve"> אנחנו עושים פיצולים. אני מבינה את הטענה, אבל יש</w:t>
      </w:r>
      <w:bookmarkStart w:id="171" w:name="_ETM_Q1_1592596"/>
      <w:bookmarkEnd w:id="171"/>
      <w:r w:rsidR="0003369B">
        <w:rPr>
          <w:rFonts w:hint="cs"/>
          <w:rtl/>
          <w:lang w:eastAsia="he-IL"/>
        </w:rPr>
        <w:t xml:space="preserve"> דברים שהם לא בשליטתנו. וכשמגיעים לסיטואציה שבה בכל זאת קורה </w:t>
      </w:r>
      <w:bookmarkStart w:id="172" w:name="_ETM_Q1_1598818"/>
      <w:bookmarkEnd w:id="172"/>
      <w:r w:rsidR="0003369B">
        <w:rPr>
          <w:rFonts w:hint="cs"/>
          <w:rtl/>
          <w:lang w:eastAsia="he-IL"/>
        </w:rPr>
        <w:t xml:space="preserve">מצב שהממשלה לא מקבלת החלטות והתקנות עומדות לפקוע עוד חמש-שש </w:t>
      </w:r>
      <w:bookmarkStart w:id="173" w:name="_ETM_Q1_1604460"/>
      <w:bookmarkEnd w:id="173"/>
      <w:r w:rsidR="0003369B">
        <w:rPr>
          <w:rFonts w:hint="cs"/>
          <w:rtl/>
          <w:lang w:eastAsia="he-IL"/>
        </w:rPr>
        <w:t>שעות, אז בהחלט מתקיים החריג - - -</w:t>
      </w:r>
    </w:p>
    <w:p w:rsidR="008C2CF3" w:rsidRDefault="008C2CF3" w:rsidP="008C2CF3">
      <w:pPr>
        <w:rPr>
          <w:rtl/>
          <w:lang w:eastAsia="he-IL"/>
        </w:rPr>
      </w:pPr>
    </w:p>
    <w:p w:rsidR="008C2CF3" w:rsidRDefault="008C2CF3" w:rsidP="007E631C">
      <w:pPr>
        <w:pStyle w:val="a4"/>
        <w:rPr>
          <w:rtl/>
        </w:rPr>
      </w:pPr>
      <w:bookmarkStart w:id="174" w:name="ET_speaker_גור_בליי_26"/>
      <w:r w:rsidRPr="007E631C">
        <w:rPr>
          <w:rStyle w:val="TagStyle"/>
          <w:rtl/>
        </w:rPr>
        <w:t xml:space="preserve"> &lt;&lt; דובר &gt;&gt;</w:t>
      </w:r>
      <w:r w:rsidRPr="008C2CF3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C2CF3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174"/>
    </w:p>
    <w:p w:rsidR="008C2CF3" w:rsidRDefault="008C2CF3" w:rsidP="008C2CF3">
      <w:pPr>
        <w:pStyle w:val="KeepWithNext"/>
        <w:rPr>
          <w:rtl/>
          <w:lang w:eastAsia="he-IL"/>
        </w:rPr>
      </w:pPr>
    </w:p>
    <w:p w:rsidR="008C2CF3" w:rsidRDefault="008C2CF3" w:rsidP="008C2C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רואים כבר שיש פורמט עבודה</w:t>
      </w:r>
      <w:r w:rsidR="0003369B">
        <w:rPr>
          <w:rFonts w:hint="cs"/>
          <w:rtl/>
          <w:lang w:eastAsia="he-IL"/>
        </w:rPr>
        <w:t xml:space="preserve">. </w:t>
      </w:r>
      <w:proofErr w:type="spellStart"/>
      <w:r w:rsidR="0003369B">
        <w:rPr>
          <w:rFonts w:hint="cs"/>
          <w:rtl/>
          <w:lang w:eastAsia="he-IL"/>
        </w:rPr>
        <w:t>נינא</w:t>
      </w:r>
      <w:proofErr w:type="spellEnd"/>
      <w:r w:rsidR="0003369B">
        <w:rPr>
          <w:rFonts w:hint="cs"/>
          <w:rtl/>
          <w:lang w:eastAsia="he-IL"/>
        </w:rPr>
        <w:t xml:space="preserve">, אני </w:t>
      </w:r>
      <w:bookmarkStart w:id="175" w:name="_ETM_Q1_1610561"/>
      <w:bookmarkEnd w:id="175"/>
      <w:r w:rsidR="0003369B">
        <w:rPr>
          <w:rFonts w:hint="cs"/>
          <w:rtl/>
          <w:lang w:eastAsia="he-IL"/>
        </w:rPr>
        <w:t>כבר עוקב, כמי שמחוץ לממשלה, שתמיד כשיש את ההחלטות האלה,</w:t>
      </w:r>
      <w:bookmarkStart w:id="176" w:name="_ETM_Q1_1609775"/>
      <w:bookmarkEnd w:id="176"/>
      <w:r w:rsidR="0003369B">
        <w:rPr>
          <w:rFonts w:hint="cs"/>
          <w:rtl/>
          <w:lang w:eastAsia="he-IL"/>
        </w:rPr>
        <w:t xml:space="preserve"> יש קודם כול ישיבת ממשלה שדנה בעיקרון, ואחר כך מביאים </w:t>
      </w:r>
      <w:bookmarkStart w:id="177" w:name="_ETM_Q1_1615371"/>
      <w:bookmarkEnd w:id="177"/>
      <w:proofErr w:type="spellStart"/>
      <w:r w:rsidR="0003369B">
        <w:rPr>
          <w:rFonts w:hint="cs"/>
          <w:rtl/>
          <w:lang w:eastAsia="he-IL"/>
        </w:rPr>
        <w:t>למוחרת</w:t>
      </w:r>
      <w:proofErr w:type="spellEnd"/>
      <w:r w:rsidR="0003369B">
        <w:rPr>
          <w:rFonts w:hint="cs"/>
          <w:rtl/>
          <w:lang w:eastAsia="he-IL"/>
        </w:rPr>
        <w:t xml:space="preserve"> את התקנות לאישור. אז אתם יודעים שזה התהליך, זה</w:t>
      </w:r>
      <w:bookmarkStart w:id="178" w:name="_ETM_Q1_1617662"/>
      <w:bookmarkEnd w:id="178"/>
      <w:r w:rsidR="0003369B">
        <w:rPr>
          <w:rFonts w:hint="cs"/>
          <w:rtl/>
          <w:lang w:eastAsia="he-IL"/>
        </w:rPr>
        <w:t xml:space="preserve"> כבר קורה ככה חודשים.</w:t>
      </w:r>
    </w:p>
    <w:p w:rsidR="008C2CF3" w:rsidRDefault="008C2CF3" w:rsidP="008C2CF3">
      <w:pPr>
        <w:rPr>
          <w:rtl/>
          <w:lang w:eastAsia="he-IL"/>
        </w:rPr>
      </w:pPr>
    </w:p>
    <w:p w:rsidR="00456618" w:rsidRDefault="00456618" w:rsidP="007E631C">
      <w:pPr>
        <w:pStyle w:val="af6"/>
        <w:rPr>
          <w:rtl/>
        </w:rPr>
      </w:pPr>
      <w:bookmarkStart w:id="179" w:name="ET_yor_5069_2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4566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79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456618" w:rsidP="004566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את זה קצת אחרת</w:t>
      </w:r>
      <w:r w:rsidR="0003369B">
        <w:rPr>
          <w:rFonts w:hint="cs"/>
          <w:rtl/>
          <w:lang w:eastAsia="he-IL"/>
        </w:rPr>
        <w:t xml:space="preserve">: אנחנו פה עכשיו, היו החלטות </w:t>
      </w:r>
      <w:bookmarkStart w:id="180" w:name="_ETM_Q1_1628160"/>
      <w:bookmarkEnd w:id="180"/>
      <w:r w:rsidR="0003369B">
        <w:rPr>
          <w:rFonts w:hint="cs"/>
          <w:rtl/>
          <w:lang w:eastAsia="he-IL"/>
        </w:rPr>
        <w:t>של הממשלה אתמול, מתי התקנות האלה אמורות להגיע אלינו?</w:t>
      </w:r>
    </w:p>
    <w:p w:rsidR="00456618" w:rsidRDefault="00456618" w:rsidP="00456618">
      <w:pPr>
        <w:rPr>
          <w:rtl/>
          <w:lang w:eastAsia="he-IL"/>
        </w:rPr>
      </w:pPr>
    </w:p>
    <w:p w:rsidR="00456618" w:rsidRDefault="00456618" w:rsidP="007E631C">
      <w:pPr>
        <w:pStyle w:val="af9"/>
        <w:rPr>
          <w:rtl/>
          <w:lang w:eastAsia="he-IL"/>
        </w:rPr>
      </w:pPr>
      <w:bookmarkStart w:id="181" w:name="ET_guest_865963_28"/>
      <w:r w:rsidRPr="007E631C">
        <w:rPr>
          <w:rStyle w:val="TagStyle"/>
          <w:rtl/>
        </w:rPr>
        <w:t xml:space="preserve"> &lt;&lt; אורח &gt;&gt;</w:t>
      </w:r>
      <w:r w:rsidRPr="0045661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81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456618" w:rsidP="004566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336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</w:t>
      </w:r>
      <w:r w:rsidR="0003369B">
        <w:rPr>
          <w:rFonts w:hint="cs"/>
          <w:rtl/>
          <w:lang w:eastAsia="he-IL"/>
        </w:rPr>
        <w:t>כל המאמצים - - -</w:t>
      </w:r>
      <w:bookmarkStart w:id="182" w:name="_ETM_Q1_1636517"/>
      <w:bookmarkEnd w:id="182"/>
    </w:p>
    <w:p w:rsidR="0003369B" w:rsidRDefault="0003369B" w:rsidP="00456618">
      <w:pPr>
        <w:rPr>
          <w:rtl/>
          <w:lang w:eastAsia="he-IL"/>
        </w:rPr>
      </w:pPr>
      <w:bookmarkStart w:id="183" w:name="_ETM_Q1_1636573"/>
      <w:bookmarkEnd w:id="183"/>
    </w:p>
    <w:p w:rsidR="0003369B" w:rsidRDefault="0003369B" w:rsidP="007E631C">
      <w:pPr>
        <w:pStyle w:val="af6"/>
        <w:rPr>
          <w:rtl/>
        </w:rPr>
      </w:pPr>
      <w:bookmarkStart w:id="184" w:name="ET_yor_5069_8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03369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369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bookmarkEnd w:id="184"/>
      <w:r w:rsidR="007E631C">
        <w:rPr>
          <w:rtl/>
        </w:rPr>
        <w:t xml:space="preserve"> </w:t>
      </w:r>
    </w:p>
    <w:p w:rsidR="0003369B" w:rsidRDefault="0003369B" w:rsidP="0003369B">
      <w:pPr>
        <w:pStyle w:val="KeepWithNext"/>
        <w:rPr>
          <w:rtl/>
          <w:lang w:eastAsia="he-IL"/>
        </w:rPr>
      </w:pPr>
    </w:p>
    <w:p w:rsidR="0003369B" w:rsidRDefault="0003369B" w:rsidP="0003369B">
      <w:pPr>
        <w:rPr>
          <w:rtl/>
          <w:lang w:eastAsia="he-IL"/>
        </w:rPr>
      </w:pPr>
      <w:bookmarkStart w:id="185" w:name="_ETM_Q1_1637649"/>
      <w:bookmarkEnd w:id="185"/>
      <w:r>
        <w:rPr>
          <w:rFonts w:hint="cs"/>
          <w:rtl/>
          <w:lang w:eastAsia="he-IL"/>
        </w:rPr>
        <w:t>לא, זה בסדר.</w:t>
      </w:r>
    </w:p>
    <w:p w:rsidR="0003369B" w:rsidRDefault="0003369B" w:rsidP="0003369B">
      <w:pPr>
        <w:rPr>
          <w:rtl/>
          <w:lang w:eastAsia="he-IL"/>
        </w:rPr>
      </w:pPr>
      <w:bookmarkStart w:id="186" w:name="_ETM_Q1_1634088"/>
      <w:bookmarkStart w:id="187" w:name="_ETM_Q1_1634140"/>
      <w:bookmarkStart w:id="188" w:name="_ETM_Q1_1635792"/>
      <w:bookmarkEnd w:id="186"/>
      <w:bookmarkEnd w:id="187"/>
      <w:bookmarkEnd w:id="188"/>
    </w:p>
    <w:p w:rsidR="0003369B" w:rsidRDefault="0003369B" w:rsidP="007E631C">
      <w:pPr>
        <w:pStyle w:val="af9"/>
        <w:rPr>
          <w:rtl/>
          <w:lang w:eastAsia="he-IL"/>
        </w:rPr>
      </w:pPr>
      <w:bookmarkStart w:id="189" w:name="ET_guest_865963_80"/>
      <w:r w:rsidRPr="007E631C">
        <w:rPr>
          <w:rStyle w:val="TagStyle"/>
          <w:rtl/>
        </w:rPr>
        <w:t xml:space="preserve"> &lt;&lt; אורח &gt;&gt;</w:t>
      </w:r>
      <w:r w:rsidRPr="0003369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03369B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189"/>
    </w:p>
    <w:p w:rsidR="0003369B" w:rsidRDefault="0003369B" w:rsidP="0003369B">
      <w:pPr>
        <w:pStyle w:val="KeepWithNext"/>
        <w:rPr>
          <w:rtl/>
          <w:lang w:eastAsia="he-IL"/>
        </w:rPr>
      </w:pPr>
    </w:p>
    <w:p w:rsidR="00456618" w:rsidRDefault="0003369B" w:rsidP="005C4B83">
      <w:pPr>
        <w:rPr>
          <w:rtl/>
          <w:lang w:eastAsia="he-IL"/>
        </w:rPr>
      </w:pPr>
      <w:bookmarkStart w:id="190" w:name="_ETM_Q1_1636199"/>
      <w:bookmarkStart w:id="191" w:name="_ETM_Q1_1636252"/>
      <w:bookmarkEnd w:id="190"/>
      <w:bookmarkEnd w:id="191"/>
      <w:r>
        <w:rPr>
          <w:rFonts w:hint="cs"/>
          <w:rtl/>
          <w:lang w:eastAsia="he-IL"/>
        </w:rPr>
        <w:t xml:space="preserve">אני פשוט לא רוצה להבטיח משהו שעוד לא קרה. אבל כן, המטרה </w:t>
      </w:r>
      <w:bookmarkStart w:id="192" w:name="_ETM_Q1_1640626"/>
      <w:bookmarkEnd w:id="192"/>
      <w:r w:rsidR="004C7BC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בהחלט </w:t>
      </w:r>
      <w:r w:rsidR="004C7BC1">
        <w:rPr>
          <w:rFonts w:hint="cs"/>
          <w:rtl/>
          <w:lang w:eastAsia="he-IL"/>
        </w:rPr>
        <w:t xml:space="preserve">וגם הצפי </w:t>
      </w:r>
      <w:r>
        <w:rPr>
          <w:rFonts w:hint="cs"/>
          <w:rtl/>
          <w:lang w:eastAsia="he-IL"/>
        </w:rPr>
        <w:t xml:space="preserve">להביא אותן, כדי שהן </w:t>
      </w:r>
      <w:r w:rsidR="00456618">
        <w:rPr>
          <w:rFonts w:hint="cs"/>
          <w:rtl/>
          <w:lang w:eastAsia="he-IL"/>
        </w:rPr>
        <w:t xml:space="preserve">לא ייכנסו </w:t>
      </w:r>
      <w:r>
        <w:rPr>
          <w:rFonts w:hint="cs"/>
          <w:rtl/>
          <w:lang w:eastAsia="he-IL"/>
        </w:rPr>
        <w:t>תוך שימוש בסעיף הדחיפות.</w:t>
      </w:r>
      <w:bookmarkStart w:id="193" w:name="_ETM_Q1_1642273"/>
      <w:bookmarkEnd w:id="193"/>
      <w:r>
        <w:rPr>
          <w:rFonts w:hint="cs"/>
          <w:rtl/>
          <w:lang w:eastAsia="he-IL"/>
        </w:rPr>
        <w:t xml:space="preserve"> </w:t>
      </w:r>
      <w:r w:rsidR="00456618">
        <w:rPr>
          <w:rFonts w:hint="cs"/>
          <w:rtl/>
          <w:lang w:eastAsia="he-IL"/>
        </w:rPr>
        <w:t xml:space="preserve">אין כוונה להשתמש </w:t>
      </w:r>
      <w:r>
        <w:rPr>
          <w:rFonts w:hint="cs"/>
          <w:rtl/>
          <w:lang w:eastAsia="he-IL"/>
        </w:rPr>
        <w:t xml:space="preserve">בסעיף הדחיפות. אני פשוט לא רוצה להבטיח משהו שיקרה </w:t>
      </w:r>
      <w:bookmarkStart w:id="194" w:name="_ETM_Q1_1647762"/>
      <w:bookmarkEnd w:id="194"/>
      <w:r>
        <w:rPr>
          <w:rFonts w:hint="cs"/>
          <w:rtl/>
          <w:lang w:eastAsia="he-IL"/>
        </w:rPr>
        <w:t>בעתיד, אבל בהחלט אין כוונה לגבי התיקון הבא - -</w:t>
      </w:r>
      <w:bookmarkStart w:id="195" w:name="_ETM_Q1_1650530"/>
      <w:bookmarkEnd w:id="195"/>
      <w:r>
        <w:rPr>
          <w:rFonts w:hint="cs"/>
          <w:rtl/>
          <w:lang w:eastAsia="he-IL"/>
        </w:rPr>
        <w:t xml:space="preserve"> -</w:t>
      </w:r>
    </w:p>
    <w:p w:rsidR="00456618" w:rsidRDefault="00456618" w:rsidP="00456618">
      <w:pPr>
        <w:rPr>
          <w:rtl/>
          <w:lang w:eastAsia="he-IL"/>
        </w:rPr>
      </w:pPr>
    </w:p>
    <w:p w:rsidR="00456618" w:rsidRDefault="00456618" w:rsidP="007E631C">
      <w:pPr>
        <w:pStyle w:val="af6"/>
        <w:rPr>
          <w:rtl/>
        </w:rPr>
      </w:pPr>
      <w:bookmarkStart w:id="196" w:name="ET_yor_5069_2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4566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96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456618" w:rsidP="0045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אמורה להיות עוד </w:t>
      </w:r>
      <w:r w:rsidR="0003369B">
        <w:rPr>
          <w:rFonts w:hint="cs"/>
          <w:rtl/>
          <w:lang w:eastAsia="he-IL"/>
        </w:rPr>
        <w:t>ישיבת ממשלה?</w:t>
      </w:r>
    </w:p>
    <w:p w:rsidR="00456618" w:rsidRDefault="00456618" w:rsidP="00456618">
      <w:pPr>
        <w:rPr>
          <w:rtl/>
          <w:lang w:eastAsia="he-IL"/>
        </w:rPr>
      </w:pPr>
    </w:p>
    <w:p w:rsidR="00456618" w:rsidRDefault="00456618" w:rsidP="007E631C">
      <w:pPr>
        <w:pStyle w:val="-"/>
        <w:rPr>
          <w:rtl/>
        </w:rPr>
      </w:pPr>
      <w:bookmarkStart w:id="197" w:name="ET_speakercontinue_865963_3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456618">
        <w:rPr>
          <w:rStyle w:val="TagStyle"/>
          <w:rtl/>
        </w:rPr>
        <w:t xml:space="preserve">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197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456618" w:rsidP="00033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שידוע לי </w:t>
      </w:r>
      <w:r w:rsidR="0003369B">
        <w:rPr>
          <w:rFonts w:hint="cs"/>
          <w:rtl/>
          <w:lang w:eastAsia="he-IL"/>
        </w:rPr>
        <w:t xml:space="preserve">לא אמורה להיות, התקבלו החלטות עקרוניות. זה תקנות מאוד </w:t>
      </w:r>
      <w:bookmarkStart w:id="198" w:name="_ETM_Q1_1660606"/>
      <w:bookmarkEnd w:id="198"/>
      <w:r w:rsidR="0003369B">
        <w:rPr>
          <w:rFonts w:hint="cs"/>
          <w:rtl/>
          <w:lang w:eastAsia="he-IL"/>
        </w:rPr>
        <w:t xml:space="preserve">מורכבות ועובדים עליהן, והמטרה היא להביא אותן ככה שיעברו 24 </w:t>
      </w:r>
      <w:bookmarkStart w:id="199" w:name="_ETM_Q1_1661323"/>
      <w:bookmarkEnd w:id="199"/>
      <w:r w:rsidR="0003369B">
        <w:rPr>
          <w:rFonts w:hint="cs"/>
          <w:rtl/>
          <w:lang w:eastAsia="he-IL"/>
        </w:rPr>
        <w:t xml:space="preserve">שעות לפחות, אם לא יותר, לפני שייכנסו </w:t>
      </w:r>
      <w:r>
        <w:rPr>
          <w:rFonts w:hint="cs"/>
          <w:rtl/>
          <w:lang w:eastAsia="he-IL"/>
        </w:rPr>
        <w:t>לתוקף</w:t>
      </w:r>
      <w:r w:rsidR="0003369B">
        <w:rPr>
          <w:rFonts w:hint="cs"/>
          <w:rtl/>
          <w:lang w:eastAsia="he-IL"/>
        </w:rPr>
        <w:t>.</w:t>
      </w:r>
    </w:p>
    <w:p w:rsidR="00456618" w:rsidRDefault="00456618" w:rsidP="00456618">
      <w:pPr>
        <w:rPr>
          <w:rtl/>
          <w:lang w:eastAsia="he-IL"/>
        </w:rPr>
      </w:pPr>
    </w:p>
    <w:p w:rsidR="00712486" w:rsidRDefault="0071248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0" w:name="ET_speaker_גור_בליי_31"/>
      <w:r>
        <w:rPr>
          <w:rStyle w:val="TagStyle"/>
          <w:vanish w:val="0"/>
          <w:rtl/>
        </w:rPr>
        <w:br w:type="page"/>
      </w:r>
    </w:p>
    <w:p w:rsidR="00456618" w:rsidRDefault="00456618" w:rsidP="007E631C">
      <w:pPr>
        <w:pStyle w:val="a4"/>
        <w:rPr>
          <w:rtl/>
        </w:rPr>
      </w:pPr>
      <w:r w:rsidRPr="007E631C">
        <w:rPr>
          <w:rStyle w:val="TagStyle"/>
          <w:rtl/>
        </w:rPr>
        <w:t xml:space="preserve"> &lt;&lt; דובר &gt;&gt;</w:t>
      </w:r>
      <w:r w:rsidRPr="00456618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00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456618" w:rsidP="00033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03369B">
        <w:rPr>
          <w:rFonts w:hint="cs"/>
          <w:rtl/>
          <w:lang w:eastAsia="he-IL"/>
        </w:rPr>
        <w:t>מישהו</w:t>
      </w:r>
      <w:r>
        <w:rPr>
          <w:rFonts w:hint="cs"/>
          <w:rtl/>
          <w:lang w:eastAsia="he-IL"/>
        </w:rPr>
        <w:t xml:space="preserve"> ממשרד המשפטים</w:t>
      </w:r>
      <w:r w:rsidR="0003369B">
        <w:rPr>
          <w:rFonts w:hint="cs"/>
          <w:rtl/>
          <w:lang w:eastAsia="he-IL"/>
        </w:rPr>
        <w:t xml:space="preserve"> </w:t>
      </w:r>
      <w:bookmarkStart w:id="201" w:name="_ETM_Q1_1666234"/>
      <w:bookmarkEnd w:id="201"/>
      <w:r w:rsidR="0003369B">
        <w:rPr>
          <w:rFonts w:hint="cs"/>
          <w:rtl/>
          <w:lang w:eastAsia="he-IL"/>
        </w:rPr>
        <w:t>שיכול להתייחס לזה בזום?</w:t>
      </w:r>
    </w:p>
    <w:p w:rsidR="00456618" w:rsidRDefault="00456618" w:rsidP="00456618">
      <w:pPr>
        <w:rPr>
          <w:rtl/>
          <w:lang w:eastAsia="he-IL"/>
        </w:rPr>
      </w:pPr>
    </w:p>
    <w:p w:rsidR="00456618" w:rsidRDefault="00456618" w:rsidP="007E631C">
      <w:pPr>
        <w:pStyle w:val="af9"/>
        <w:rPr>
          <w:rtl/>
          <w:lang w:eastAsia="he-IL"/>
        </w:rPr>
      </w:pPr>
      <w:bookmarkStart w:id="202" w:name="ET_guest_514789_32"/>
      <w:r w:rsidRPr="007E631C">
        <w:rPr>
          <w:rStyle w:val="TagStyle"/>
          <w:rtl/>
        </w:rPr>
        <w:t xml:space="preserve"> &lt;&lt; אורח &gt;&gt;</w:t>
      </w:r>
      <w:r w:rsidRPr="00456618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45661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202"/>
    </w:p>
    <w:p w:rsidR="00456618" w:rsidRDefault="00456618" w:rsidP="00456618">
      <w:pPr>
        <w:pStyle w:val="KeepWithNext"/>
        <w:rPr>
          <w:rtl/>
          <w:lang w:eastAsia="he-IL"/>
        </w:rPr>
      </w:pPr>
    </w:p>
    <w:p w:rsidR="00456618" w:rsidRDefault="00A6778B" w:rsidP="00A67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456618">
        <w:rPr>
          <w:rFonts w:hint="cs"/>
          <w:rtl/>
          <w:lang w:eastAsia="he-IL"/>
        </w:rPr>
        <w:t xml:space="preserve">אני חושב </w:t>
      </w:r>
      <w:proofErr w:type="spellStart"/>
      <w:r w:rsidR="00456618">
        <w:rPr>
          <w:rFonts w:hint="cs"/>
          <w:rtl/>
          <w:lang w:eastAsia="he-IL"/>
        </w:rPr>
        <w:t>שנינא</w:t>
      </w:r>
      <w:proofErr w:type="spellEnd"/>
      <w:r w:rsidR="00456618">
        <w:rPr>
          <w:rFonts w:hint="cs"/>
          <w:rtl/>
          <w:lang w:eastAsia="he-IL"/>
        </w:rPr>
        <w:t xml:space="preserve"> הסבירה את זה היטב</w:t>
      </w:r>
      <w:r>
        <w:rPr>
          <w:rFonts w:hint="cs"/>
          <w:rtl/>
          <w:lang w:eastAsia="he-IL"/>
        </w:rPr>
        <w:t xml:space="preserve">. אנחנו מודעים לצורך לא להגיע </w:t>
      </w:r>
      <w:bookmarkStart w:id="203" w:name="_ETM_Q1_1685032"/>
      <w:bookmarkEnd w:id="203"/>
      <w:r>
        <w:rPr>
          <w:rFonts w:hint="cs"/>
          <w:rtl/>
          <w:lang w:eastAsia="he-IL"/>
        </w:rPr>
        <w:t xml:space="preserve">לשימוש בסעיף הדחיפות. העבודה היא מאוד מאוד אינטנסיבית כדי לא </w:t>
      </w:r>
      <w:bookmarkStart w:id="204" w:name="_ETM_Q1_1690308"/>
      <w:bookmarkEnd w:id="204"/>
      <w:r>
        <w:rPr>
          <w:rFonts w:hint="cs"/>
          <w:rtl/>
          <w:lang w:eastAsia="he-IL"/>
        </w:rPr>
        <w:t>לעשות את זה, אבל לפעמים יש מצבים שפשוט יש חילוקי</w:t>
      </w:r>
      <w:bookmarkStart w:id="205" w:name="_ETM_Q1_1695150"/>
      <w:bookmarkEnd w:id="205"/>
      <w:r>
        <w:rPr>
          <w:rFonts w:hint="cs"/>
          <w:rtl/>
          <w:lang w:eastAsia="he-IL"/>
        </w:rPr>
        <w:t xml:space="preserve"> דעות טבעיים כמובן, שגורמים לכך שההכרעה נדחית. אז</w:t>
      </w:r>
      <w:bookmarkStart w:id="206" w:name="_ETM_Q1_1705383"/>
      <w:bookmarkEnd w:id="206"/>
      <w:r>
        <w:rPr>
          <w:rFonts w:hint="cs"/>
          <w:rtl/>
          <w:lang w:eastAsia="he-IL"/>
        </w:rPr>
        <w:t xml:space="preserve"> אנחנו באמת עושים כל מאמץ. ואני מקווה באמת, כמו </w:t>
      </w:r>
      <w:bookmarkStart w:id="207" w:name="_ETM_Q1_1708226"/>
      <w:bookmarkEnd w:id="207"/>
      <w:r>
        <w:rPr>
          <w:rFonts w:hint="cs"/>
          <w:rtl/>
          <w:lang w:eastAsia="he-IL"/>
        </w:rPr>
        <w:t xml:space="preserve">שאמרה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, הכוונה היא באמת שהתקנות הבאות, שהן באמת </w:t>
      </w:r>
      <w:bookmarkStart w:id="208" w:name="_ETM_Q1_1710738"/>
      <w:bookmarkEnd w:id="208"/>
      <w:r>
        <w:rPr>
          <w:rFonts w:hint="cs"/>
          <w:rtl/>
          <w:lang w:eastAsia="he-IL"/>
        </w:rPr>
        <w:t xml:space="preserve">תקנות מאוד מהותיות, תקנות לגבי התו הירוק, יגיעו בזמן. זה </w:t>
      </w:r>
      <w:bookmarkStart w:id="209" w:name="_ETM_Q1_1720226"/>
      <w:bookmarkEnd w:id="209"/>
      <w:r>
        <w:rPr>
          <w:rFonts w:hint="cs"/>
          <w:rtl/>
          <w:lang w:eastAsia="he-IL"/>
        </w:rPr>
        <w:t>מה שאנחנו עושים, אנחנו עובדים גם עליהן בצורה אינטנסיבית.</w:t>
      </w:r>
    </w:p>
    <w:p w:rsidR="00606E30" w:rsidRDefault="00606E30" w:rsidP="00456618">
      <w:pPr>
        <w:rPr>
          <w:rtl/>
          <w:lang w:eastAsia="he-IL"/>
        </w:rPr>
      </w:pPr>
    </w:p>
    <w:p w:rsidR="00606E30" w:rsidRDefault="00606E30" w:rsidP="007E631C">
      <w:pPr>
        <w:pStyle w:val="a4"/>
        <w:rPr>
          <w:rtl/>
        </w:rPr>
      </w:pPr>
      <w:bookmarkStart w:id="210" w:name="ET_speaker_גור_בליי_33"/>
      <w:r w:rsidRPr="007E631C">
        <w:rPr>
          <w:rStyle w:val="TagStyle"/>
          <w:rtl/>
        </w:rPr>
        <w:t xml:space="preserve"> &lt;&lt; דובר &gt;&gt;</w:t>
      </w:r>
      <w:r w:rsidRPr="00606E30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6E3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10"/>
    </w:p>
    <w:p w:rsidR="00606E30" w:rsidRDefault="00606E30" w:rsidP="00606E30">
      <w:pPr>
        <w:pStyle w:val="KeepWithNext"/>
        <w:rPr>
          <w:rtl/>
          <w:lang w:eastAsia="he-IL"/>
        </w:rPr>
      </w:pPr>
    </w:p>
    <w:p w:rsidR="00606E30" w:rsidRDefault="00606E30" w:rsidP="00606E30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שלכם זה להביא תקנות תו ירוק</w:t>
      </w:r>
      <w:r w:rsidR="00A6778B">
        <w:rPr>
          <w:rFonts w:hint="cs"/>
          <w:rtl/>
          <w:lang w:eastAsia="he-IL"/>
        </w:rPr>
        <w:t xml:space="preserve"> לכל</w:t>
      </w:r>
      <w:bookmarkStart w:id="211" w:name="_ETM_Q1_1733602"/>
      <w:bookmarkEnd w:id="211"/>
      <w:r w:rsidR="00A6778B">
        <w:rPr>
          <w:rFonts w:hint="cs"/>
          <w:rtl/>
          <w:lang w:eastAsia="he-IL"/>
        </w:rPr>
        <w:t xml:space="preserve"> הנושאים שעומדים כרגע על הפרק ללא תיקון חקיקה?</w:t>
      </w:r>
    </w:p>
    <w:p w:rsidR="00606E30" w:rsidRDefault="00606E30" w:rsidP="00606E30">
      <w:pPr>
        <w:rPr>
          <w:rtl/>
          <w:lang w:eastAsia="he-IL"/>
        </w:rPr>
      </w:pPr>
    </w:p>
    <w:p w:rsidR="00606E30" w:rsidRDefault="00606E30" w:rsidP="007E631C">
      <w:pPr>
        <w:pStyle w:val="af9"/>
        <w:rPr>
          <w:rtl/>
          <w:lang w:eastAsia="he-IL"/>
        </w:rPr>
      </w:pPr>
      <w:bookmarkStart w:id="212" w:name="ET_guest_514789_34"/>
      <w:r w:rsidRPr="007E631C">
        <w:rPr>
          <w:rStyle w:val="TagStyle"/>
          <w:rtl/>
        </w:rPr>
        <w:t xml:space="preserve"> &lt;&lt; אורח &gt;&gt;</w:t>
      </w:r>
      <w:r w:rsidRPr="00606E30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606E3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212"/>
    </w:p>
    <w:p w:rsidR="00606E30" w:rsidRDefault="00606E30" w:rsidP="00606E30">
      <w:pPr>
        <w:pStyle w:val="KeepWithNext"/>
        <w:rPr>
          <w:rtl/>
          <w:lang w:eastAsia="he-IL"/>
        </w:rPr>
      </w:pPr>
    </w:p>
    <w:p w:rsidR="00606E30" w:rsidRDefault="00606E30" w:rsidP="00606E3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7E6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כרגע על נושא הפנאי</w:t>
      </w:r>
      <w:r w:rsidR="00A6778B">
        <w:rPr>
          <w:rFonts w:hint="cs"/>
          <w:rtl/>
          <w:lang w:eastAsia="he-IL"/>
        </w:rPr>
        <w:t>, לא המסחר.</w:t>
      </w:r>
      <w:bookmarkStart w:id="213" w:name="_ETM_Q1_1745294"/>
      <w:bookmarkEnd w:id="213"/>
      <w:r w:rsidR="00A6778B">
        <w:rPr>
          <w:rFonts w:hint="cs"/>
          <w:rtl/>
          <w:lang w:eastAsia="he-IL"/>
        </w:rPr>
        <w:t xml:space="preserve"> כן.</w:t>
      </w:r>
    </w:p>
    <w:p w:rsidR="00606E30" w:rsidRDefault="00606E30" w:rsidP="00606E30">
      <w:pPr>
        <w:rPr>
          <w:rtl/>
          <w:lang w:eastAsia="he-IL"/>
        </w:rPr>
      </w:pPr>
    </w:p>
    <w:p w:rsidR="00606E30" w:rsidRDefault="00606E30" w:rsidP="007E631C">
      <w:pPr>
        <w:pStyle w:val="a4"/>
        <w:rPr>
          <w:rtl/>
        </w:rPr>
      </w:pPr>
      <w:bookmarkStart w:id="214" w:name="ET_speaker_גור_בליי_35"/>
      <w:r w:rsidRPr="007E631C">
        <w:rPr>
          <w:rStyle w:val="TagStyle"/>
          <w:rtl/>
        </w:rPr>
        <w:t xml:space="preserve"> &lt;&lt; דובר &gt;&gt;</w:t>
      </w:r>
      <w:r w:rsidRPr="00606E30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6E3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14"/>
    </w:p>
    <w:p w:rsidR="00606E30" w:rsidRDefault="00606E30" w:rsidP="00606E30">
      <w:pPr>
        <w:pStyle w:val="KeepWithNext"/>
        <w:rPr>
          <w:rtl/>
          <w:lang w:eastAsia="he-IL"/>
        </w:rPr>
      </w:pPr>
    </w:p>
    <w:p w:rsidR="00606E30" w:rsidRDefault="00A6778B" w:rsidP="00606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לנושא הפנאי, </w:t>
      </w:r>
      <w:r w:rsidR="00606E30">
        <w:rPr>
          <w:rFonts w:hint="cs"/>
          <w:rtl/>
          <w:lang w:eastAsia="he-IL"/>
        </w:rPr>
        <w:t xml:space="preserve">לא לנושא תעסוקה </w:t>
      </w:r>
      <w:r>
        <w:rPr>
          <w:rFonts w:hint="cs"/>
          <w:rtl/>
          <w:lang w:eastAsia="he-IL"/>
        </w:rPr>
        <w:t>ולא לנושא חינוך או מסחר. כלומר,</w:t>
      </w:r>
      <w:bookmarkStart w:id="215" w:name="_ETM_Q1_1752380"/>
      <w:bookmarkEnd w:id="215"/>
      <w:r>
        <w:rPr>
          <w:rFonts w:hint="cs"/>
          <w:rtl/>
          <w:lang w:eastAsia="he-IL"/>
        </w:rPr>
        <w:t xml:space="preserve"> לא נושאים שנוגעים בתעסוקה, בחינוך, בדברים אחרים שעלו בתקשורת </w:t>
      </w:r>
      <w:bookmarkStart w:id="216" w:name="_ETM_Q1_1759384"/>
      <w:bookmarkEnd w:id="216"/>
      <w:r>
        <w:rPr>
          <w:rFonts w:hint="cs"/>
          <w:rtl/>
          <w:lang w:eastAsia="he-IL"/>
        </w:rPr>
        <w:t>אלא רק בהקשר של הפנאי אתה מדבר?</w:t>
      </w:r>
    </w:p>
    <w:p w:rsidR="00606E30" w:rsidRDefault="00606E30" w:rsidP="00606E30">
      <w:pPr>
        <w:rPr>
          <w:rtl/>
          <w:lang w:eastAsia="he-IL"/>
        </w:rPr>
      </w:pPr>
    </w:p>
    <w:p w:rsidR="00606E30" w:rsidRDefault="00606E30" w:rsidP="007E631C">
      <w:pPr>
        <w:pStyle w:val="af9"/>
        <w:rPr>
          <w:rtl/>
          <w:lang w:eastAsia="he-IL"/>
        </w:rPr>
      </w:pPr>
      <w:bookmarkStart w:id="217" w:name="ET_guest_514789_36"/>
      <w:r w:rsidRPr="007E631C">
        <w:rPr>
          <w:rStyle w:val="TagStyle"/>
          <w:rtl/>
        </w:rPr>
        <w:t xml:space="preserve"> &lt;&lt; אורח &gt;&gt;</w:t>
      </w:r>
      <w:r w:rsidRPr="00606E30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606E30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אורח &gt;&gt;</w:t>
      </w:r>
      <w:r w:rsidR="007E631C">
        <w:rPr>
          <w:rtl/>
          <w:lang w:eastAsia="he-IL"/>
        </w:rPr>
        <w:t xml:space="preserve"> </w:t>
      </w:r>
      <w:bookmarkEnd w:id="217"/>
    </w:p>
    <w:p w:rsidR="00606E30" w:rsidRDefault="00606E30" w:rsidP="00606E30">
      <w:pPr>
        <w:pStyle w:val="KeepWithNext"/>
        <w:rPr>
          <w:rtl/>
          <w:lang w:eastAsia="he-IL"/>
        </w:rPr>
      </w:pPr>
    </w:p>
    <w:p w:rsidR="00606E30" w:rsidRDefault="00606E30" w:rsidP="00606E3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במסחר אין תו ירוק</w:t>
      </w:r>
      <w:r w:rsidR="00A6778B">
        <w:rPr>
          <w:rFonts w:hint="cs"/>
          <w:rtl/>
          <w:lang w:eastAsia="he-IL"/>
        </w:rPr>
        <w:t>. זאת החלטה</w:t>
      </w:r>
      <w:bookmarkStart w:id="218" w:name="_ETM_Q1_1765194"/>
      <w:bookmarkEnd w:id="218"/>
      <w:r w:rsidR="00A6778B">
        <w:rPr>
          <w:rFonts w:hint="cs"/>
          <w:rtl/>
          <w:lang w:eastAsia="he-IL"/>
        </w:rPr>
        <w:t xml:space="preserve"> עקרונית של הממשלה. בפנאי יהיה תו ירוק, ואנחנו עכשיו מכינים </w:t>
      </w:r>
      <w:bookmarkStart w:id="219" w:name="_ETM_Q1_1771360"/>
      <w:bookmarkEnd w:id="219"/>
      <w:r w:rsidR="00A6778B">
        <w:rPr>
          <w:rFonts w:hint="cs"/>
          <w:rtl/>
          <w:lang w:eastAsia="he-IL"/>
        </w:rPr>
        <w:t xml:space="preserve">את התקנות לגבי הפנאי. ולגבי תעסוקה, כמו שאמרת, יהיה </w:t>
      </w:r>
      <w:bookmarkStart w:id="220" w:name="_ETM_Q1_1775848"/>
      <w:bookmarkEnd w:id="220"/>
      <w:r w:rsidR="00A6778B">
        <w:rPr>
          <w:rFonts w:hint="cs"/>
          <w:rtl/>
          <w:lang w:eastAsia="he-IL"/>
        </w:rPr>
        <w:t>תיקון חקיקה ראשי, שהוא נמצא בשלבי הכנה כאן.</w:t>
      </w:r>
    </w:p>
    <w:p w:rsidR="00A54CB8" w:rsidRDefault="00A54CB8" w:rsidP="00606E30">
      <w:pPr>
        <w:rPr>
          <w:rtl/>
          <w:lang w:eastAsia="he-IL"/>
        </w:rPr>
      </w:pPr>
    </w:p>
    <w:p w:rsidR="00A54CB8" w:rsidRDefault="00A54CB8" w:rsidP="007E631C">
      <w:pPr>
        <w:pStyle w:val="a4"/>
        <w:rPr>
          <w:rtl/>
        </w:rPr>
      </w:pPr>
      <w:bookmarkStart w:id="221" w:name="ET_speaker_גור_בליי_37"/>
      <w:r w:rsidRPr="007E631C">
        <w:rPr>
          <w:rStyle w:val="TagStyle"/>
          <w:rtl/>
        </w:rPr>
        <w:t xml:space="preserve"> &lt;&lt; דובר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21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A6778B">
        <w:rPr>
          <w:rFonts w:hint="cs"/>
          <w:rtl/>
          <w:lang w:eastAsia="he-IL"/>
        </w:rPr>
        <w:t>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22" w:name="ET_yor_5069_38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22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6778B" w:rsidP="004C7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A54CB8">
        <w:rPr>
          <w:rFonts w:hint="cs"/>
          <w:rtl/>
          <w:lang w:eastAsia="he-IL"/>
        </w:rPr>
        <w:t>אני מציע ככה</w:t>
      </w:r>
      <w:r>
        <w:rPr>
          <w:rFonts w:hint="cs"/>
          <w:rtl/>
          <w:lang w:eastAsia="he-IL"/>
        </w:rPr>
        <w:t>:</w:t>
      </w:r>
      <w:r w:rsidR="00A54CB8">
        <w:rPr>
          <w:rFonts w:hint="cs"/>
          <w:rtl/>
          <w:lang w:eastAsia="he-IL"/>
        </w:rPr>
        <w:t xml:space="preserve"> אני לא אצביע</w:t>
      </w:r>
      <w:r>
        <w:rPr>
          <w:rFonts w:hint="cs"/>
          <w:rtl/>
          <w:lang w:eastAsia="he-IL"/>
        </w:rPr>
        <w:t xml:space="preserve"> עכשיו</w:t>
      </w:r>
      <w:bookmarkStart w:id="223" w:name="_ETM_Q1_1788394"/>
      <w:bookmarkEnd w:id="223"/>
      <w:r>
        <w:rPr>
          <w:rFonts w:hint="cs"/>
          <w:rtl/>
          <w:lang w:eastAsia="he-IL"/>
        </w:rPr>
        <w:t xml:space="preserve"> על זה. אני רוצה לקבוע ישיבה, הבעיה שלנו זה</w:t>
      </w:r>
      <w:bookmarkStart w:id="224" w:name="_ETM_Q1_1793976"/>
      <w:bookmarkEnd w:id="224"/>
      <w:r>
        <w:rPr>
          <w:rFonts w:hint="cs"/>
          <w:rtl/>
          <w:lang w:eastAsia="he-IL"/>
        </w:rPr>
        <w:t xml:space="preserve"> רק השלג הצפוי או הבלתי-צפוי, אבל אנחנו נדע להתגבר על </w:t>
      </w:r>
      <w:bookmarkStart w:id="225" w:name="_ETM_Q1_1803158"/>
      <w:bookmarkEnd w:id="225"/>
      <w:r>
        <w:rPr>
          <w:rFonts w:hint="cs"/>
          <w:rtl/>
          <w:lang w:eastAsia="he-IL"/>
        </w:rPr>
        <w:t>זה. אני רוצה לקבוע ישיבה ליום חמישי, אנחנו</w:t>
      </w:r>
      <w:bookmarkStart w:id="226" w:name="_ETM_Q1_1812678"/>
      <w:bookmarkEnd w:id="226"/>
      <w:r>
        <w:rPr>
          <w:rFonts w:hint="cs"/>
          <w:rtl/>
          <w:lang w:eastAsia="he-IL"/>
        </w:rPr>
        <w:t xml:space="preserve"> נודיע את ה</w:t>
      </w:r>
      <w:r w:rsidR="004C7BC1">
        <w:rPr>
          <w:rFonts w:hint="cs"/>
          <w:rtl/>
          <w:lang w:eastAsia="he-IL"/>
        </w:rPr>
        <w:t>מועד המדויק ל</w:t>
      </w:r>
      <w:r>
        <w:rPr>
          <w:rFonts w:hint="cs"/>
          <w:rtl/>
          <w:lang w:eastAsia="he-IL"/>
        </w:rPr>
        <w:t>ישיבה.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4"/>
        <w:rPr>
          <w:rtl/>
        </w:rPr>
      </w:pPr>
      <w:bookmarkStart w:id="227" w:name="ET_speaker_אסף_פרידמן_39"/>
      <w:r w:rsidRPr="007E631C">
        <w:rPr>
          <w:rStyle w:val="TagStyle"/>
          <w:rtl/>
        </w:rPr>
        <w:t xml:space="preserve"> &lt;&lt; דובר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27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6778B" w:rsidP="00A54CB8">
      <w:pPr>
        <w:rPr>
          <w:rtl/>
          <w:lang w:eastAsia="he-IL"/>
        </w:rPr>
      </w:pPr>
      <w:r w:rsidRPr="007E631C">
        <w:rPr>
          <w:rFonts w:hint="cs"/>
          <w:rtl/>
          <w:lang w:eastAsia="he-IL"/>
        </w:rPr>
        <w:t>לא בט</w:t>
      </w:r>
      <w:r w:rsidR="004C7BC1" w:rsidRPr="007E631C">
        <w:rPr>
          <w:rFonts w:hint="cs"/>
          <w:rtl/>
          <w:lang w:eastAsia="he-IL"/>
        </w:rPr>
        <w:t>ו</w:t>
      </w:r>
      <w:r w:rsidRPr="007E631C">
        <w:rPr>
          <w:rFonts w:hint="cs"/>
          <w:rtl/>
          <w:lang w:eastAsia="he-IL"/>
        </w:rPr>
        <w:t>ח שתוכל, אדוני.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28" w:name="ET_yor_5069_4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28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65049D" w:rsidRDefault="00A6778B" w:rsidP="007E631C">
      <w:pPr>
        <w:rPr>
          <w:rtl/>
          <w:lang w:eastAsia="he-IL"/>
        </w:rPr>
      </w:pPr>
      <w:r w:rsidRPr="0065049D">
        <w:rPr>
          <w:rFonts w:hint="cs"/>
          <w:rtl/>
          <w:lang w:eastAsia="he-IL"/>
        </w:rPr>
        <w:t>אז בשביל זה קנו לי מזחלת. יש</w:t>
      </w:r>
      <w:bookmarkStart w:id="229" w:name="_ETM_Q1_1820526"/>
      <w:bookmarkEnd w:id="229"/>
      <w:r w:rsidRPr="0065049D">
        <w:rPr>
          <w:rFonts w:hint="cs"/>
          <w:rtl/>
          <w:lang w:eastAsia="he-IL"/>
        </w:rPr>
        <w:t xml:space="preserve"> מזחלת של יושב-ראש הוועדה. אז אם לא נוכל, הכנסת</w:t>
      </w:r>
      <w:bookmarkStart w:id="230" w:name="_ETM_Q1_1819812"/>
      <w:bookmarkEnd w:id="230"/>
      <w:r w:rsidRPr="0065049D">
        <w:rPr>
          <w:rFonts w:hint="cs"/>
          <w:rtl/>
          <w:lang w:eastAsia="he-IL"/>
        </w:rPr>
        <w:t xml:space="preserve"> תאשר לעשות את הישיבה במקום לא</w:t>
      </w:r>
      <w:bookmarkStart w:id="231" w:name="_ETM_Q1_1826758"/>
      <w:bookmarkEnd w:id="231"/>
      <w:r w:rsidRPr="0065049D">
        <w:rPr>
          <w:rFonts w:hint="cs"/>
          <w:rtl/>
          <w:lang w:eastAsia="he-IL"/>
        </w:rPr>
        <w:t xml:space="preserve"> מושלג. </w:t>
      </w:r>
      <w:r w:rsidR="00A54CB8" w:rsidRPr="0065049D">
        <w:rPr>
          <w:rFonts w:hint="cs"/>
          <w:rtl/>
          <w:lang w:eastAsia="he-IL"/>
        </w:rPr>
        <w:t>זה יהיה המשך</w:t>
      </w:r>
      <w:r w:rsidRPr="0065049D">
        <w:rPr>
          <w:rFonts w:hint="cs"/>
          <w:rtl/>
          <w:lang w:eastAsia="he-IL"/>
        </w:rPr>
        <w:t xml:space="preserve"> של הישיבה הזאת על אישור התקנות. </w:t>
      </w:r>
      <w:bookmarkStart w:id="232" w:name="_ETM_Q1_1833196"/>
      <w:bookmarkEnd w:id="232"/>
      <w:proofErr w:type="spellStart"/>
      <w:r w:rsidRPr="0065049D">
        <w:rPr>
          <w:rFonts w:hint="cs"/>
          <w:rtl/>
          <w:lang w:eastAsia="he-IL"/>
        </w:rPr>
        <w:t>נינא</w:t>
      </w:r>
      <w:proofErr w:type="spellEnd"/>
      <w:r w:rsidRPr="0065049D">
        <w:rPr>
          <w:rFonts w:hint="cs"/>
          <w:rtl/>
          <w:lang w:eastAsia="he-IL"/>
        </w:rPr>
        <w:t xml:space="preserve"> וגם משרד המשפטים, אני מבקש</w:t>
      </w:r>
      <w:r w:rsidR="0065049D">
        <w:rPr>
          <w:rFonts w:hint="cs"/>
          <w:rtl/>
          <w:lang w:eastAsia="he-IL"/>
        </w:rPr>
        <w:t xml:space="preserve"> שלישיבה שאני מתאר לעצמי שגם יובאו</w:t>
      </w:r>
      <w:r w:rsidR="007E631C">
        <w:rPr>
          <w:rFonts w:hint="cs"/>
          <w:rtl/>
          <w:lang w:eastAsia="he-IL"/>
        </w:rPr>
        <w:t xml:space="preserve"> ה</w:t>
      </w:r>
      <w:r w:rsidR="0065049D">
        <w:rPr>
          <w:rFonts w:hint="cs"/>
          <w:rtl/>
          <w:lang w:eastAsia="he-IL"/>
        </w:rPr>
        <w:t xml:space="preserve">תקנות, אנחנו </w:t>
      </w:r>
      <w:bookmarkStart w:id="233" w:name="_ETM_Q1_1840947"/>
      <w:bookmarkEnd w:id="233"/>
      <w:r w:rsidR="0065049D">
        <w:rPr>
          <w:rFonts w:hint="cs"/>
          <w:rtl/>
          <w:lang w:eastAsia="he-IL"/>
        </w:rPr>
        <w:t xml:space="preserve">רוצים לשמוע גם את כל ההחלטות לגבי התו הירוק, שבעצם מושלכות </w:t>
      </w:r>
      <w:bookmarkStart w:id="234" w:name="_ETM_Q1_1849121"/>
      <w:bookmarkEnd w:id="234"/>
      <w:r w:rsidR="0065049D">
        <w:rPr>
          <w:rFonts w:hint="cs"/>
          <w:rtl/>
          <w:lang w:eastAsia="he-IL"/>
        </w:rPr>
        <w:t xml:space="preserve">ממנו התקנות שיהיו, לגבי הפנאי ולגבי הדברים שאתה </w:t>
      </w:r>
      <w:bookmarkStart w:id="235" w:name="_ETM_Q1_1858529"/>
      <w:bookmarkEnd w:id="235"/>
      <w:r w:rsidR="0065049D">
        <w:rPr>
          <w:rFonts w:hint="cs"/>
          <w:rtl/>
          <w:lang w:eastAsia="he-IL"/>
        </w:rPr>
        <w:t>אמרת.</w:t>
      </w:r>
      <w:bookmarkStart w:id="236" w:name="_ETM_Q1_1866261"/>
      <w:bookmarkStart w:id="237" w:name="_ETM_Q1_1866383"/>
      <w:bookmarkEnd w:id="236"/>
      <w:bookmarkEnd w:id="237"/>
      <w:r w:rsidR="0065049D">
        <w:rPr>
          <w:rFonts w:hint="cs"/>
          <w:rtl/>
          <w:lang w:eastAsia="he-IL"/>
        </w:rPr>
        <w:t xml:space="preserve"> מנהל הוועדה הנכבד, </w:t>
      </w:r>
      <w:bookmarkStart w:id="238" w:name="_ETM_Q1_1871414"/>
      <w:bookmarkEnd w:id="238"/>
      <w:r w:rsidR="0065049D">
        <w:rPr>
          <w:rFonts w:hint="cs"/>
          <w:rtl/>
          <w:lang w:eastAsia="he-IL"/>
        </w:rPr>
        <w:t>אנחנו נזמן ישיבה בסביבות 11:00 בבוקר.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4"/>
        <w:rPr>
          <w:rtl/>
        </w:rPr>
      </w:pPr>
      <w:bookmarkStart w:id="239" w:name="ET_speaker_5292_41"/>
      <w:r w:rsidRPr="007E631C">
        <w:rPr>
          <w:rStyle w:val="TagStyle"/>
          <w:rtl/>
        </w:rPr>
        <w:t xml:space="preserve"> &lt;&lt; דובר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39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זה?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40" w:name="ET_yor_5069_42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40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65049D" w:rsidRDefault="0065049D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חמישי. </w:t>
      </w:r>
      <w:r w:rsidR="00A54CB8">
        <w:rPr>
          <w:rFonts w:hint="cs"/>
          <w:rtl/>
          <w:lang w:eastAsia="he-IL"/>
        </w:rPr>
        <w:t>אני לא רוצה להצביע על זה עכשיו</w:t>
      </w:r>
      <w:r>
        <w:rPr>
          <w:rFonts w:hint="cs"/>
          <w:rtl/>
          <w:lang w:eastAsia="he-IL"/>
        </w:rPr>
        <w:t xml:space="preserve">, כי אני </w:t>
      </w:r>
      <w:bookmarkStart w:id="241" w:name="_ETM_Q1_1887180"/>
      <w:bookmarkEnd w:id="241"/>
      <w:r>
        <w:rPr>
          <w:rFonts w:hint="cs"/>
          <w:rtl/>
          <w:lang w:eastAsia="he-IL"/>
        </w:rPr>
        <w:t>לא רוצה שיב</w:t>
      </w:r>
      <w:r w:rsidR="007E631C">
        <w:rPr>
          <w:rFonts w:hint="cs"/>
          <w:rtl/>
          <w:lang w:eastAsia="he-IL"/>
        </w:rPr>
        <w:t>יאו לנו בסעיף דחיפות ביום חמישי</w:t>
      </w:r>
      <w:r>
        <w:rPr>
          <w:rFonts w:hint="cs"/>
          <w:rtl/>
          <w:lang w:eastAsia="he-IL"/>
        </w:rPr>
        <w:t xml:space="preserve"> או דקה </w:t>
      </w:r>
      <w:bookmarkStart w:id="242" w:name="_ETM_Q1_1889814"/>
      <w:bookmarkEnd w:id="242"/>
      <w:r>
        <w:rPr>
          <w:rFonts w:hint="cs"/>
          <w:rtl/>
          <w:lang w:eastAsia="he-IL"/>
        </w:rPr>
        <w:t xml:space="preserve">לפני שבת את ההחלטות. ולכן אני קובע את הישיבה </w:t>
      </w:r>
      <w:bookmarkStart w:id="243" w:name="_ETM_Q1_1893029"/>
      <w:bookmarkEnd w:id="243"/>
      <w:r>
        <w:rPr>
          <w:rFonts w:hint="cs"/>
          <w:rtl/>
          <w:lang w:eastAsia="he-IL"/>
        </w:rPr>
        <w:t>הזאת, שבעצם את ההחלטה הזאת על ההארכה, שהיא נכנסה לתוקף</w:t>
      </w:r>
      <w:bookmarkStart w:id="244" w:name="_ETM_Q1_1900728"/>
      <w:bookmarkEnd w:id="244"/>
      <w:r>
        <w:rPr>
          <w:rFonts w:hint="cs"/>
          <w:rtl/>
          <w:lang w:eastAsia="he-IL"/>
        </w:rPr>
        <w:t xml:space="preserve"> אומנם, אבל אתם יודעים שבסמכות הוועדה גם לבטל אותה</w:t>
      </w:r>
      <w:bookmarkStart w:id="245" w:name="_ETM_Q1_1905878"/>
      <w:bookmarkEnd w:id="245"/>
      <w:r>
        <w:rPr>
          <w:rFonts w:hint="cs"/>
          <w:rtl/>
          <w:lang w:eastAsia="he-IL"/>
        </w:rPr>
        <w:t xml:space="preserve"> ולהחליט שלא מאשרים אותה.</w:t>
      </w:r>
    </w:p>
    <w:p w:rsidR="0065049D" w:rsidRDefault="0065049D" w:rsidP="0065049D">
      <w:pPr>
        <w:rPr>
          <w:rtl/>
          <w:lang w:eastAsia="he-IL"/>
        </w:rPr>
      </w:pPr>
    </w:p>
    <w:p w:rsidR="0065049D" w:rsidRDefault="0065049D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ביום חמישי שתהיה</w:t>
      </w:r>
      <w:bookmarkStart w:id="246" w:name="_ETM_Q1_1910115"/>
      <w:bookmarkEnd w:id="246"/>
      <w:r>
        <w:rPr>
          <w:rFonts w:hint="cs"/>
          <w:rtl/>
          <w:lang w:eastAsia="he-IL"/>
        </w:rPr>
        <w:t xml:space="preserve"> ישיבה, שבה יוצגו לנו גם התקנות, גם התוכניות של הדברים.</w:t>
      </w:r>
      <w:bookmarkStart w:id="247" w:name="_ETM_Q1_1916859"/>
      <w:bookmarkEnd w:id="247"/>
      <w:r>
        <w:rPr>
          <w:rFonts w:hint="cs"/>
          <w:rtl/>
          <w:lang w:eastAsia="he-IL"/>
        </w:rPr>
        <w:t xml:space="preserve"> אני רוצה בישיבה הזאת את בכירי המשרד המקצועיים. כלומר, לא אכפת לי גם שיהיו בכירים אחרים, אבל המקצועיים </w:t>
      </w:r>
      <w:bookmarkStart w:id="248" w:name="_ETM_Q1_1924451"/>
      <w:bookmarkEnd w:id="248"/>
      <w:r>
        <w:rPr>
          <w:rFonts w:hint="cs"/>
          <w:rtl/>
          <w:lang w:eastAsia="he-IL"/>
        </w:rPr>
        <w:t xml:space="preserve">זה מה שמעניין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ונחמן אש.</w:t>
      </w:r>
      <w:bookmarkStart w:id="249" w:name="_ETM_Q1_1928182"/>
      <w:bookmarkEnd w:id="249"/>
      <w:r>
        <w:rPr>
          <w:rFonts w:hint="cs"/>
          <w:rtl/>
          <w:lang w:eastAsia="he-IL"/>
        </w:rPr>
        <w:t xml:space="preserve"> אני רוצה בישיבה הזאת לשמוע, לקבל פירוט. חברי הכנסת</w:t>
      </w:r>
      <w:bookmarkStart w:id="250" w:name="_ETM_Q1_1934161"/>
      <w:bookmarkEnd w:id="250"/>
      <w:r>
        <w:rPr>
          <w:rFonts w:hint="cs"/>
          <w:rtl/>
          <w:lang w:eastAsia="he-IL"/>
        </w:rPr>
        <w:t xml:space="preserve"> יקבלו פירוט מלא על הדברים האלה, שנוכל לקבל החלטות ביום</w:t>
      </w:r>
      <w:bookmarkStart w:id="251" w:name="_ETM_Q1_1938577"/>
      <w:bookmarkEnd w:id="251"/>
      <w:r>
        <w:rPr>
          <w:rFonts w:hint="cs"/>
          <w:rtl/>
          <w:lang w:eastAsia="he-IL"/>
        </w:rPr>
        <w:t xml:space="preserve"> חמישי ולא לחכות לדקה האחרונה. </w:t>
      </w:r>
      <w:bookmarkStart w:id="252" w:name="_ETM_Q1_1963100"/>
      <w:bookmarkEnd w:id="252"/>
    </w:p>
    <w:p w:rsidR="0065049D" w:rsidRDefault="0065049D" w:rsidP="0065049D">
      <w:pPr>
        <w:rPr>
          <w:rtl/>
          <w:lang w:eastAsia="he-IL"/>
        </w:rPr>
      </w:pPr>
      <w:bookmarkStart w:id="253" w:name="_ETM_Q1_1963152"/>
      <w:bookmarkStart w:id="254" w:name="_ETM_Q1_1963227"/>
      <w:bookmarkEnd w:id="253"/>
      <w:bookmarkEnd w:id="254"/>
    </w:p>
    <w:p w:rsidR="00A54CB8" w:rsidRDefault="0065049D" w:rsidP="007E631C">
      <w:pPr>
        <w:rPr>
          <w:rtl/>
          <w:lang w:eastAsia="he-IL"/>
        </w:rPr>
      </w:pPr>
      <w:bookmarkStart w:id="255" w:name="_ETM_Q1_1963275"/>
      <w:bookmarkEnd w:id="255"/>
      <w:r>
        <w:rPr>
          <w:rFonts w:hint="cs"/>
          <w:rtl/>
          <w:lang w:eastAsia="he-IL"/>
        </w:rPr>
        <w:t>אז אני אומר כבר עכשיו:</w:t>
      </w:r>
      <w:bookmarkStart w:id="256" w:name="_ETM_Q1_1942886"/>
      <w:bookmarkEnd w:id="256"/>
      <w:r>
        <w:rPr>
          <w:rFonts w:hint="cs"/>
          <w:rtl/>
          <w:lang w:eastAsia="he-IL"/>
        </w:rPr>
        <w:t xml:space="preserve"> יזמן כבודו ישיבה ליום חמישי בשעה 11:00. ואם זה</w:t>
      </w:r>
      <w:bookmarkStart w:id="257" w:name="_ETM_Q1_1950384"/>
      <w:bookmarkEnd w:id="257"/>
      <w:r>
        <w:rPr>
          <w:rFonts w:hint="cs"/>
          <w:rtl/>
          <w:lang w:eastAsia="he-IL"/>
        </w:rPr>
        <w:t xml:space="preserve"> יהיה בשלג, אז אנחנו נעשה את זה במקום אחר</w:t>
      </w:r>
      <w:bookmarkStart w:id="258" w:name="_ETM_Q1_1948487"/>
      <w:bookmarkEnd w:id="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E631C">
        <w:rPr>
          <w:rFonts w:hint="cs"/>
          <w:rtl/>
          <w:lang w:eastAsia="he-IL"/>
        </w:rPr>
        <w:t xml:space="preserve"> כפר המכביה ברמת גן</w:t>
      </w:r>
      <w:r>
        <w:rPr>
          <w:rFonts w:hint="cs"/>
          <w:rtl/>
          <w:lang w:eastAsia="he-IL"/>
        </w:rPr>
        <w:t xml:space="preserve"> או משהו מעניין</w:t>
      </w:r>
      <w:bookmarkStart w:id="259" w:name="_ETM_Q1_1952619"/>
      <w:bookmarkEnd w:id="259"/>
      <w:r>
        <w:rPr>
          <w:rFonts w:hint="cs"/>
          <w:rtl/>
          <w:lang w:eastAsia="he-IL"/>
        </w:rPr>
        <w:t xml:space="preserve"> יותר. אבל אם יש מזחלות של הוועדה, אז אני מבקש </w:t>
      </w:r>
      <w:bookmarkStart w:id="260" w:name="_ETM_Q1_1957075"/>
      <w:bookmarkEnd w:id="260"/>
      <w:r>
        <w:rPr>
          <w:rFonts w:hint="cs"/>
          <w:rtl/>
          <w:lang w:eastAsia="he-IL"/>
        </w:rPr>
        <w:t xml:space="preserve">שיתחילו </w:t>
      </w:r>
      <w:r w:rsidR="007E631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להכין אותן.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4"/>
        <w:rPr>
          <w:rtl/>
        </w:rPr>
      </w:pPr>
      <w:bookmarkStart w:id="261" w:name="ET_speaker_5292_43"/>
      <w:r w:rsidRPr="007E631C">
        <w:rPr>
          <w:rStyle w:val="TagStyle"/>
          <w:rtl/>
        </w:rPr>
        <w:t xml:space="preserve"> &lt;&lt; דובר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61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מבית </w:t>
      </w:r>
      <w:proofErr w:type="spellStart"/>
      <w:r>
        <w:rPr>
          <w:rFonts w:hint="cs"/>
          <w:rtl/>
          <w:lang w:eastAsia="he-IL"/>
        </w:rPr>
        <w:t>צפאפא</w:t>
      </w:r>
      <w:proofErr w:type="spellEnd"/>
      <w:r>
        <w:rPr>
          <w:rFonts w:hint="cs"/>
          <w:rtl/>
          <w:lang w:eastAsia="he-IL"/>
        </w:rPr>
        <w:t xml:space="preserve"> לפה</w:t>
      </w:r>
      <w:r w:rsidR="007E631C">
        <w:rPr>
          <w:rFonts w:hint="cs"/>
          <w:rtl/>
          <w:lang w:eastAsia="he-IL"/>
        </w:rPr>
        <w:t xml:space="preserve"> אני יכול להגיע במזחלת</w:t>
      </w:r>
      <w:r w:rsidR="0065049D">
        <w:rPr>
          <w:rFonts w:hint="cs"/>
          <w:rtl/>
          <w:lang w:eastAsia="he-IL"/>
        </w:rPr>
        <w:t>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62" w:name="ET_yor_5069_44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62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יכול </w:t>
      </w:r>
      <w:bookmarkStart w:id="263" w:name="_ETM_Q1_1967073"/>
      <w:bookmarkEnd w:id="263"/>
      <w:r>
        <w:rPr>
          <w:rFonts w:hint="cs"/>
          <w:rtl/>
          <w:lang w:eastAsia="he-IL"/>
        </w:rPr>
        <w:t xml:space="preserve">להגיע עם הסקי אפילו חופשי.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, </w:t>
      </w:r>
      <w:r w:rsidR="00A54CB8">
        <w:rPr>
          <w:rFonts w:hint="cs"/>
          <w:rtl/>
          <w:lang w:eastAsia="he-IL"/>
        </w:rPr>
        <w:t>להעביר את הדברים</w:t>
      </w:r>
      <w:r>
        <w:rPr>
          <w:rFonts w:hint="cs"/>
          <w:rtl/>
          <w:lang w:eastAsia="he-IL"/>
        </w:rPr>
        <w:t xml:space="preserve"> בבקשה </w:t>
      </w:r>
      <w:bookmarkStart w:id="264" w:name="_ETM_Q1_1977138"/>
      <w:bookmarkEnd w:id="264"/>
      <w:r>
        <w:rPr>
          <w:rFonts w:hint="cs"/>
          <w:rtl/>
          <w:lang w:eastAsia="he-IL"/>
        </w:rPr>
        <w:t>למי שצריך להעביר אותם. אנחנו מעדיפים שהתקנות יגיעו בצורה מסודרת.</w:t>
      </w:r>
      <w:bookmarkStart w:id="265" w:name="_ETM_Q1_1981248"/>
      <w:bookmarkEnd w:id="265"/>
      <w:r>
        <w:rPr>
          <w:rFonts w:hint="cs"/>
          <w:rtl/>
          <w:lang w:eastAsia="he-IL"/>
        </w:rPr>
        <w:t xml:space="preserve"> אנחנו לא נדחה אותן אם הן יגיעו גם ביום רביעי,</w:t>
      </w:r>
      <w:bookmarkStart w:id="266" w:name="_ETM_Q1_1986345"/>
      <w:bookmarkEnd w:id="266"/>
      <w:r>
        <w:rPr>
          <w:rFonts w:hint="cs"/>
          <w:rtl/>
          <w:lang w:eastAsia="he-IL"/>
        </w:rPr>
        <w:t xml:space="preserve"> קרי מחר.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267" w:name="ET_speakercontinue_5292_45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67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לתקנות החדשות</w:t>
      </w:r>
      <w:r w:rsidR="0065049D">
        <w:rPr>
          <w:rFonts w:hint="cs"/>
          <w:rtl/>
          <w:lang w:eastAsia="he-IL"/>
        </w:rPr>
        <w:t xml:space="preserve"> 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68" w:name="ET_yor_5069_46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68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הרי </w:t>
      </w:r>
      <w:bookmarkStart w:id="269" w:name="_ETM_Q1_1998948"/>
      <w:bookmarkEnd w:id="269"/>
      <w:r w:rsidR="00A54CB8">
        <w:rPr>
          <w:rFonts w:hint="cs"/>
          <w:rtl/>
          <w:lang w:eastAsia="he-IL"/>
        </w:rPr>
        <w:t>מה היינו אמורים</w:t>
      </w:r>
      <w:r>
        <w:rPr>
          <w:rFonts w:hint="cs"/>
          <w:rtl/>
          <w:lang w:eastAsia="he-IL"/>
        </w:rPr>
        <w:t xml:space="preserve"> לעשות עכשיו? להאריך את הסגר עד לכניסת התקנות החדשות. </w:t>
      </w:r>
      <w:bookmarkStart w:id="270" w:name="_ETM_Q1_2003096"/>
      <w:bookmarkEnd w:id="270"/>
      <w:r>
        <w:rPr>
          <w:rFonts w:hint="cs"/>
          <w:rtl/>
          <w:lang w:eastAsia="he-IL"/>
        </w:rPr>
        <w:t xml:space="preserve">תראה, פה סעיף דחיפות, שם סעיף דחיפות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הדחיפות</w:t>
      </w:r>
      <w:bookmarkStart w:id="271" w:name="_ETM_Q1_2006250"/>
      <w:bookmarkEnd w:id="271"/>
      <w:r>
        <w:rPr>
          <w:rFonts w:hint="cs"/>
          <w:rtl/>
          <w:lang w:eastAsia="he-IL"/>
        </w:rPr>
        <w:t xml:space="preserve"> הפכה להיות הדבר הנורמטיבי - - -</w:t>
      </w:r>
    </w:p>
    <w:p w:rsidR="0065049D" w:rsidRDefault="0065049D" w:rsidP="00A54CB8">
      <w:pPr>
        <w:keepNext/>
        <w:rPr>
          <w:rtl/>
        </w:rPr>
      </w:pPr>
      <w:bookmarkStart w:id="272" w:name="ET_speakercontinue_5292_49"/>
    </w:p>
    <w:p w:rsidR="00A54CB8" w:rsidRDefault="00A54CB8" w:rsidP="007E631C">
      <w:pPr>
        <w:pStyle w:val="-"/>
        <w:rPr>
          <w:rtl/>
        </w:rPr>
      </w:pPr>
      <w:bookmarkStart w:id="273" w:name="_ETM_Q1_2008968"/>
      <w:bookmarkStart w:id="274" w:name="_ETM_Q1_2009081"/>
      <w:bookmarkEnd w:id="273"/>
      <w:bookmarkEnd w:id="274"/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72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הדחיפות </w:t>
      </w:r>
      <w:r w:rsidR="00A54C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A54CB8">
        <w:rPr>
          <w:rFonts w:hint="cs"/>
          <w:rtl/>
          <w:lang w:eastAsia="he-IL"/>
        </w:rPr>
        <w:t>בדה מהמשמעות שלה</w:t>
      </w:r>
      <w:r>
        <w:rPr>
          <w:rFonts w:hint="cs"/>
          <w:rtl/>
          <w:lang w:eastAsia="he-IL"/>
        </w:rPr>
        <w:t>, א</w:t>
      </w:r>
      <w:bookmarkStart w:id="275" w:name="_ETM_Q1_2009888"/>
      <w:bookmarkEnd w:id="275"/>
      <w:r>
        <w:rPr>
          <w:rFonts w:hint="cs"/>
          <w:rtl/>
          <w:lang w:eastAsia="he-IL"/>
        </w:rPr>
        <w:t>תה אומר.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76" w:name="ET_yor_5069_5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76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לפעמים זה נכון, זה קורה וזה בסדר</w:t>
      </w:r>
      <w:bookmarkStart w:id="277" w:name="_ETM_Q1_2015392"/>
      <w:bookmarkEnd w:id="277"/>
      <w:r>
        <w:rPr>
          <w:rFonts w:hint="cs"/>
          <w:rtl/>
          <w:lang w:eastAsia="he-IL"/>
        </w:rPr>
        <w:t xml:space="preserve"> ואפשר להבין את זה. </w:t>
      </w:r>
      <w:r w:rsidR="00A54CB8">
        <w:rPr>
          <w:rFonts w:hint="cs"/>
          <w:rtl/>
          <w:lang w:eastAsia="he-IL"/>
        </w:rPr>
        <w:t>אבל זה כבר הפך להיות</w:t>
      </w:r>
      <w:r>
        <w:rPr>
          <w:rFonts w:hint="cs"/>
          <w:rtl/>
          <w:lang w:eastAsia="he-IL"/>
        </w:rPr>
        <w:t xml:space="preserve"> משהו 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278" w:name="ET_speakercontinue_5292_51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78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79" w:name="_ETM_Q1_2021784"/>
      <w:bookmarkEnd w:id="279"/>
      <w:r>
        <w:rPr>
          <w:rFonts w:hint="cs"/>
          <w:rtl/>
          <w:lang w:eastAsia="he-IL"/>
        </w:rPr>
        <w:t xml:space="preserve"> </w:t>
      </w:r>
      <w:r w:rsidR="00A54CB8">
        <w:rPr>
          <w:rFonts w:hint="cs"/>
          <w:rtl/>
          <w:lang w:eastAsia="he-IL"/>
        </w:rPr>
        <w:t>נשחק</w:t>
      </w:r>
      <w:r>
        <w:rPr>
          <w:rFonts w:hint="cs"/>
          <w:rtl/>
          <w:lang w:eastAsia="he-IL"/>
        </w:rPr>
        <w:t xml:space="preserve"> עם הזמן.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80" w:name="ET_yor_5069_52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80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יודע, אני לא רוצה </w:t>
      </w:r>
      <w:r w:rsidR="00A54CB8">
        <w:rPr>
          <w:rFonts w:hint="cs"/>
          <w:rtl/>
          <w:lang w:eastAsia="he-IL"/>
        </w:rPr>
        <w:t>לתת דוגמאות</w:t>
      </w:r>
      <w:r>
        <w:rPr>
          <w:rFonts w:hint="cs"/>
          <w:rtl/>
          <w:lang w:eastAsia="he-IL"/>
        </w:rPr>
        <w:t xml:space="preserve">, אבל </w:t>
      </w:r>
      <w:bookmarkStart w:id="281" w:name="_ETM_Q1_2026298"/>
      <w:bookmarkEnd w:id="281"/>
      <w:r>
        <w:rPr>
          <w:rFonts w:hint="cs"/>
          <w:rtl/>
          <w:lang w:eastAsia="he-IL"/>
        </w:rPr>
        <w:t>הייתי מביא דוגמאות מתחום הדברים שמעניינים אותי. להביא?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282" w:name="ET_speakercontinue_5292_53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82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65049D" w:rsidP="0065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</w:t>
      </w:r>
      <w:r w:rsidR="00A54CB8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היושב-ראש,</w:t>
      </w:r>
      <w:bookmarkStart w:id="283" w:name="_ETM_Q1_2037004"/>
      <w:bookmarkEnd w:id="283"/>
      <w:r>
        <w:rPr>
          <w:rFonts w:hint="cs"/>
          <w:rtl/>
          <w:lang w:eastAsia="he-IL"/>
        </w:rPr>
        <w:t xml:space="preserve"> עכשיו כשאני מסתכל על האולם של הוועדה שלך, </w:t>
      </w:r>
      <w:bookmarkStart w:id="284" w:name="_ETM_Q1_2039036"/>
      <w:bookmarkEnd w:id="284"/>
      <w:r>
        <w:rPr>
          <w:rFonts w:hint="cs"/>
          <w:rtl/>
          <w:lang w:eastAsia="he-IL"/>
        </w:rPr>
        <w:t>שלנו, ועדת החוקה - - -</w:t>
      </w:r>
      <w:bookmarkStart w:id="285" w:name="_ETM_Q1_2040576"/>
      <w:bookmarkEnd w:id="285"/>
    </w:p>
    <w:p w:rsidR="0065049D" w:rsidRDefault="0065049D" w:rsidP="0065049D">
      <w:pPr>
        <w:rPr>
          <w:rtl/>
          <w:lang w:eastAsia="he-IL"/>
        </w:rPr>
      </w:pPr>
      <w:bookmarkStart w:id="286" w:name="_ETM_Q1_2040704"/>
      <w:bookmarkStart w:id="287" w:name="_ETM_Q1_2040721"/>
      <w:bookmarkStart w:id="288" w:name="_ETM_Q1_2040800"/>
      <w:bookmarkEnd w:id="286"/>
      <w:bookmarkEnd w:id="287"/>
      <w:bookmarkEnd w:id="288"/>
    </w:p>
    <w:p w:rsidR="0065049D" w:rsidRDefault="0065049D" w:rsidP="007E631C">
      <w:pPr>
        <w:pStyle w:val="af6"/>
        <w:rPr>
          <w:rtl/>
        </w:rPr>
      </w:pPr>
      <w:bookmarkStart w:id="289" w:name="ET_yor_5069_7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6504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049D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89"/>
    </w:p>
    <w:p w:rsidR="0065049D" w:rsidRDefault="0065049D" w:rsidP="0065049D">
      <w:pPr>
        <w:pStyle w:val="KeepWithNext"/>
        <w:rPr>
          <w:rtl/>
          <w:lang w:eastAsia="he-IL"/>
        </w:rPr>
      </w:pPr>
    </w:p>
    <w:p w:rsidR="0065049D" w:rsidRDefault="0065049D" w:rsidP="0065049D">
      <w:pPr>
        <w:rPr>
          <w:rtl/>
          <w:lang w:eastAsia="he-IL"/>
        </w:rPr>
      </w:pPr>
      <w:bookmarkStart w:id="290" w:name="_ETM_Q1_2042870"/>
      <w:bookmarkEnd w:id="290"/>
      <w:r>
        <w:rPr>
          <w:rFonts w:hint="cs"/>
          <w:rtl/>
          <w:lang w:eastAsia="he-IL"/>
        </w:rPr>
        <w:t>אני ייצגתי אותם נאמנה.</w:t>
      </w:r>
    </w:p>
    <w:p w:rsidR="008B7B76" w:rsidRDefault="008B7B76" w:rsidP="0065049D">
      <w:pPr>
        <w:rPr>
          <w:rtl/>
          <w:lang w:eastAsia="he-IL"/>
        </w:rPr>
      </w:pPr>
      <w:bookmarkStart w:id="291" w:name="_ETM_Q1_2041693"/>
      <w:bookmarkStart w:id="292" w:name="_ETM_Q1_2041755"/>
      <w:bookmarkEnd w:id="291"/>
      <w:bookmarkEnd w:id="292"/>
    </w:p>
    <w:p w:rsidR="008B7B76" w:rsidRDefault="008B7B76" w:rsidP="007E631C">
      <w:pPr>
        <w:pStyle w:val="a4"/>
        <w:rPr>
          <w:rtl/>
        </w:rPr>
      </w:pPr>
      <w:bookmarkStart w:id="293" w:name="ET_speaker_5292_80"/>
      <w:r w:rsidRPr="007E631C">
        <w:rPr>
          <w:rStyle w:val="TagStyle"/>
          <w:rtl/>
        </w:rPr>
        <w:t xml:space="preserve"> &lt;&lt; דובר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293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A54CB8" w:rsidRDefault="008B7B76" w:rsidP="008B7B76">
      <w:pPr>
        <w:rPr>
          <w:rtl/>
          <w:lang w:eastAsia="he-IL"/>
        </w:rPr>
      </w:pPr>
      <w:bookmarkStart w:id="294" w:name="_ETM_Q1_2043698"/>
      <w:bookmarkStart w:id="295" w:name="_ETM_Q1_2043745"/>
      <w:bookmarkEnd w:id="294"/>
      <w:bookmarkEnd w:id="295"/>
      <w:r>
        <w:rPr>
          <w:rFonts w:hint="cs"/>
          <w:rtl/>
          <w:lang w:eastAsia="he-IL"/>
        </w:rPr>
        <w:t>ובוועדה בבוקר</w:t>
      </w:r>
      <w:bookmarkStart w:id="296" w:name="_ETM_Q1_2046261"/>
      <w:bookmarkEnd w:id="296"/>
      <w:r>
        <w:rPr>
          <w:rFonts w:hint="cs"/>
          <w:rtl/>
          <w:lang w:eastAsia="he-IL"/>
        </w:rPr>
        <w:t xml:space="preserve"> היה </w:t>
      </w:r>
      <w:r w:rsidR="00A54CB8">
        <w:rPr>
          <w:rFonts w:hint="cs"/>
          <w:rtl/>
          <w:lang w:eastAsia="he-IL"/>
        </w:rPr>
        <w:t xml:space="preserve">מלא ותוסס </w:t>
      </w:r>
      <w:r>
        <w:rPr>
          <w:rFonts w:hint="cs"/>
          <w:rtl/>
          <w:lang w:eastAsia="he-IL"/>
        </w:rPr>
        <w:t>על חוק חדלות פירעון, ועכשיו שיש הגבלת פעילות, קורונה</w:t>
      </w:r>
      <w:bookmarkStart w:id="297" w:name="_ETM_Q1_2050571"/>
      <w:bookmarkEnd w:id="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4CB8">
        <w:rPr>
          <w:rFonts w:hint="cs"/>
          <w:rtl/>
          <w:lang w:eastAsia="he-IL"/>
        </w:rPr>
        <w:t>מזל שאני ואתה פה</w:t>
      </w:r>
      <w:r>
        <w:rPr>
          <w:rFonts w:hint="cs"/>
          <w:rtl/>
          <w:lang w:eastAsia="he-IL"/>
        </w:rPr>
        <w:t>, אפשר להצביע אחד ואחד - -</w:t>
      </w:r>
      <w:bookmarkStart w:id="298" w:name="_ETM_Q1_2055447"/>
      <w:bookmarkEnd w:id="298"/>
      <w:r>
        <w:rPr>
          <w:rFonts w:hint="cs"/>
          <w:rtl/>
          <w:lang w:eastAsia="he-IL"/>
        </w:rPr>
        <w:t xml:space="preserve">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299" w:name="ET_yor_5069_54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299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הדחיפות. </w:t>
      </w:r>
      <w:r w:rsidR="00A54CB8">
        <w:rPr>
          <w:rFonts w:hint="cs"/>
          <w:rtl/>
          <w:lang w:eastAsia="he-IL"/>
        </w:rPr>
        <w:t>על אחד הצבענו כבר</w:t>
      </w:r>
      <w:r>
        <w:rPr>
          <w:rFonts w:hint="cs"/>
          <w:rtl/>
          <w:lang w:eastAsia="he-IL"/>
        </w:rPr>
        <w:t xml:space="preserve">, על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הסתדרתי גם </w:t>
      </w:r>
      <w:bookmarkStart w:id="300" w:name="_ETM_Q1_2064294"/>
      <w:bookmarkEnd w:id="300"/>
      <w:r>
        <w:rPr>
          <w:rFonts w:hint="cs"/>
          <w:rtl/>
          <w:lang w:eastAsia="he-IL"/>
        </w:rPr>
        <w:t>בלעדיך.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01" w:name="ET_speakercontinue_5292_55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01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8B7B76" w:rsidRDefault="00A54CB8" w:rsidP="008B7B7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B7B76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בנקודה </w:t>
      </w:r>
      <w:r w:rsidR="008B7B76">
        <w:rPr>
          <w:rFonts w:hint="cs"/>
          <w:rtl/>
          <w:lang w:eastAsia="he-IL"/>
        </w:rPr>
        <w:t>באמת חשובה ועקרונית, שאם אנחנו מאריכים, וכבר</w:t>
      </w:r>
      <w:bookmarkStart w:id="302" w:name="_ETM_Q1_2074294"/>
      <w:bookmarkEnd w:id="302"/>
      <w:r w:rsidR="008B7B76">
        <w:rPr>
          <w:rFonts w:hint="cs"/>
          <w:rtl/>
          <w:lang w:eastAsia="he-IL"/>
        </w:rPr>
        <w:t xml:space="preserve"> ישנן החלטות, זה לא כאילו שעכשיו מתכנסים, הרי התכנסו אתמול</w:t>
      </w:r>
      <w:bookmarkStart w:id="303" w:name="_ETM_Q1_2074642"/>
      <w:bookmarkEnd w:id="303"/>
      <w:r w:rsidR="008B7B76">
        <w:rPr>
          <w:rFonts w:hint="cs"/>
          <w:rtl/>
          <w:lang w:eastAsia="he-IL"/>
        </w:rPr>
        <w:t xml:space="preserve"> ושלשום ורבו, ובסופו של יום יש החלטות מסוימות</w:t>
      </w:r>
      <w:bookmarkStart w:id="304" w:name="_ETM_Q1_2084988"/>
      <w:bookmarkEnd w:id="304"/>
      <w:r w:rsidR="008B7B76">
        <w:rPr>
          <w:rFonts w:hint="cs"/>
          <w:rtl/>
          <w:lang w:eastAsia="he-IL"/>
        </w:rPr>
        <w:t xml:space="preserve">, לפתוח את המשק, גם מבחינת חינוך, גם מבחינות אחרות. </w:t>
      </w:r>
      <w:bookmarkStart w:id="305" w:name="_ETM_Q1_2113853"/>
      <w:bookmarkEnd w:id="305"/>
    </w:p>
    <w:p w:rsidR="008B7B76" w:rsidRDefault="008B7B76" w:rsidP="008B7B76">
      <w:pPr>
        <w:rPr>
          <w:rtl/>
          <w:lang w:eastAsia="he-IL"/>
        </w:rPr>
      </w:pPr>
      <w:bookmarkStart w:id="306" w:name="_ETM_Q1_2113925"/>
      <w:bookmarkStart w:id="307" w:name="_ETM_Q1_2113964"/>
      <w:bookmarkEnd w:id="306"/>
      <w:bookmarkEnd w:id="307"/>
    </w:p>
    <w:p w:rsidR="00A54CB8" w:rsidRDefault="008B7B76" w:rsidP="008B7B76">
      <w:pPr>
        <w:rPr>
          <w:rtl/>
          <w:lang w:eastAsia="he-IL"/>
        </w:rPr>
      </w:pPr>
      <w:bookmarkStart w:id="308" w:name="_ETM_Q1_2114008"/>
      <w:bookmarkEnd w:id="308"/>
      <w:r>
        <w:rPr>
          <w:rFonts w:hint="cs"/>
          <w:rtl/>
          <w:lang w:eastAsia="he-IL"/>
        </w:rPr>
        <w:t xml:space="preserve">וחשוב מאוד שאנחנו נקיים את הדיון </w:t>
      </w:r>
      <w:bookmarkStart w:id="309" w:name="_ETM_Q1_2086235"/>
      <w:bookmarkEnd w:id="309"/>
      <w:r>
        <w:rPr>
          <w:rFonts w:hint="cs"/>
          <w:rtl/>
          <w:lang w:eastAsia="he-IL"/>
        </w:rPr>
        <w:t>הזה, לא שנאריך ואחרי זה נתחיל לדון. למשל, עניין שבוודאי</w:t>
      </w:r>
      <w:bookmarkStart w:id="310" w:name="_ETM_Q1_2095809"/>
      <w:bookmarkEnd w:id="310"/>
      <w:r>
        <w:rPr>
          <w:rFonts w:hint="cs"/>
          <w:rtl/>
          <w:lang w:eastAsia="he-IL"/>
        </w:rPr>
        <w:t xml:space="preserve"> אני אעלה אותו ועוד חברים יעלו אותו, הנושא של</w:t>
      </w:r>
      <w:bookmarkStart w:id="311" w:name="_ETM_Q1_2101156"/>
      <w:bookmarkEnd w:id="311"/>
      <w:r>
        <w:rPr>
          <w:rFonts w:hint="cs"/>
          <w:rtl/>
          <w:lang w:eastAsia="he-IL"/>
        </w:rPr>
        <w:t xml:space="preserve"> החרגת כל המסעדות. אם אנחנו פותחים את המשק ופותחים חדרי </w:t>
      </w:r>
      <w:bookmarkStart w:id="312" w:name="_ETM_Q1_2101677"/>
      <w:bookmarkEnd w:id="312"/>
      <w:r>
        <w:rPr>
          <w:rFonts w:hint="cs"/>
          <w:rtl/>
          <w:lang w:eastAsia="he-IL"/>
        </w:rPr>
        <w:t xml:space="preserve">כושר ובריכות שחייה ובתי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מסעדות?</w:t>
      </w:r>
      <w:bookmarkStart w:id="313" w:name="_ETM_Q1_2109775"/>
      <w:bookmarkEnd w:id="313"/>
      <w:r>
        <w:rPr>
          <w:rFonts w:hint="cs"/>
          <w:rtl/>
          <w:lang w:eastAsia="he-IL"/>
        </w:rPr>
        <w:t xml:space="preserve"> וזה מתקשר לדיון שלנו מהבוקר על ענפים מסוימים שהם כבר </w:t>
      </w:r>
      <w:bookmarkStart w:id="314" w:name="_ETM_Q1_2114607"/>
      <w:bookmarkEnd w:id="314"/>
      <w:r>
        <w:rPr>
          <w:rFonts w:hint="cs"/>
          <w:rtl/>
          <w:lang w:eastAsia="he-IL"/>
        </w:rPr>
        <w:t>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15" w:name="ET_yor_5069_56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15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r w:rsidR="00A54CB8">
        <w:rPr>
          <w:rFonts w:hint="cs"/>
          <w:rtl/>
          <w:lang w:eastAsia="he-IL"/>
        </w:rPr>
        <w:t>אני מתאר לעצמי שבנושא</w:t>
      </w:r>
      <w:r>
        <w:rPr>
          <w:rFonts w:hint="cs"/>
          <w:rtl/>
          <w:lang w:eastAsia="he-IL"/>
        </w:rPr>
        <w:t>ים האלה כל אחד יבוא לפי התחביב</w:t>
      </w:r>
      <w:bookmarkStart w:id="316" w:name="_ETM_Q1_2117361"/>
      <w:bookmarkEnd w:id="316"/>
      <w:r>
        <w:rPr>
          <w:rFonts w:hint="cs"/>
          <w:rtl/>
          <w:lang w:eastAsia="he-IL"/>
        </w:rPr>
        <w:t xml:space="preserve"> שלו, וזה בסדר.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17" w:name="ET_speakercontinue_5292_5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17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7E6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שמעתי גם אחד מהשרים, </w:t>
      </w:r>
      <w:r w:rsidR="00A54CB8">
        <w:rPr>
          <w:rFonts w:hint="cs"/>
          <w:rtl/>
          <w:lang w:eastAsia="he-IL"/>
        </w:rPr>
        <w:t>אני חושב שהששר דרעי דיבר על זה</w:t>
      </w:r>
      <w:r>
        <w:rPr>
          <w:rFonts w:hint="cs"/>
          <w:rtl/>
          <w:lang w:eastAsia="he-IL"/>
        </w:rPr>
        <w:t xml:space="preserve">, </w:t>
      </w:r>
      <w:bookmarkStart w:id="318" w:name="_ETM_Q1_2125727"/>
      <w:bookmarkEnd w:id="318"/>
      <w:r>
        <w:rPr>
          <w:rFonts w:hint="cs"/>
          <w:rtl/>
          <w:lang w:eastAsia="he-IL"/>
        </w:rPr>
        <w:t xml:space="preserve">לפתוח </w:t>
      </w:r>
      <w:r w:rsidR="007E631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החתונות עם התו הסגול.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19" w:name="ET_yor_5069_58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19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8B7B7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B7B76">
        <w:rPr>
          <w:rFonts w:hint="cs"/>
          <w:rtl/>
          <w:lang w:eastAsia="he-IL"/>
        </w:rPr>
        <w:t xml:space="preserve"> עם הסגול. לא, </w:t>
      </w:r>
      <w:r>
        <w:rPr>
          <w:rFonts w:hint="cs"/>
          <w:rtl/>
          <w:lang w:eastAsia="he-IL"/>
        </w:rPr>
        <w:t xml:space="preserve">אני </w:t>
      </w:r>
      <w:r w:rsidR="008B7B76">
        <w:rPr>
          <w:rFonts w:hint="cs"/>
          <w:rtl/>
          <w:lang w:eastAsia="he-IL"/>
        </w:rPr>
        <w:t>אומר דווקא בתו הירוק.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20" w:name="ET_speakercontinue_5292_5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20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שמתחסנים, דף מחלים, </w:t>
      </w:r>
      <w:bookmarkStart w:id="321" w:name="_ETM_Q1_2134876"/>
      <w:bookmarkEnd w:id="321"/>
      <w:r w:rsidR="00A54CB8">
        <w:rPr>
          <w:rFonts w:hint="cs"/>
          <w:rtl/>
          <w:lang w:eastAsia="he-IL"/>
        </w:rPr>
        <w:t>הם לא יכולים</w:t>
      </w:r>
      <w:r>
        <w:rPr>
          <w:rFonts w:hint="cs"/>
          <w:rtl/>
          <w:lang w:eastAsia="he-IL"/>
        </w:rPr>
        <w:t xml:space="preserve"> ללכת וליהנות ביחד?</w:t>
      </w:r>
      <w:bookmarkStart w:id="322" w:name="_ETM_Q1_2137104"/>
      <w:bookmarkEnd w:id="322"/>
    </w:p>
    <w:p w:rsidR="008B7B76" w:rsidRDefault="008B7B76" w:rsidP="00A54CB8">
      <w:pPr>
        <w:rPr>
          <w:rtl/>
          <w:lang w:eastAsia="he-IL"/>
        </w:rPr>
      </w:pPr>
      <w:bookmarkStart w:id="323" w:name="_ETM_Q1_2137188"/>
      <w:bookmarkEnd w:id="323"/>
    </w:p>
    <w:p w:rsidR="008B7B76" w:rsidRDefault="008B7B76" w:rsidP="007E631C">
      <w:pPr>
        <w:pStyle w:val="af6"/>
        <w:rPr>
          <w:rtl/>
        </w:rPr>
      </w:pPr>
      <w:bookmarkStart w:id="324" w:name="ET_yor_5069_81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24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8B7B76" w:rsidRDefault="008B7B76" w:rsidP="008B7B76">
      <w:pPr>
        <w:rPr>
          <w:rtl/>
          <w:lang w:eastAsia="he-IL"/>
        </w:rPr>
      </w:pPr>
      <w:bookmarkStart w:id="325" w:name="_ETM_Q1_2138387"/>
      <w:bookmarkEnd w:id="325"/>
      <w:r>
        <w:rPr>
          <w:rFonts w:hint="cs"/>
          <w:rtl/>
          <w:lang w:eastAsia="he-IL"/>
        </w:rPr>
        <w:t>נכון.</w:t>
      </w:r>
    </w:p>
    <w:p w:rsidR="008B7B76" w:rsidRDefault="008B7B76" w:rsidP="008B7B76">
      <w:pPr>
        <w:rPr>
          <w:rtl/>
          <w:lang w:eastAsia="he-IL"/>
        </w:rPr>
      </w:pPr>
      <w:bookmarkStart w:id="326" w:name="_ETM_Q1_2139241"/>
      <w:bookmarkStart w:id="327" w:name="_ETM_Q1_2139315"/>
      <w:bookmarkEnd w:id="326"/>
      <w:bookmarkEnd w:id="327"/>
    </w:p>
    <w:p w:rsidR="008B7B76" w:rsidRDefault="008B7B76" w:rsidP="007E631C">
      <w:pPr>
        <w:pStyle w:val="-"/>
        <w:rPr>
          <w:rtl/>
        </w:rPr>
      </w:pPr>
      <w:bookmarkStart w:id="328" w:name="ET_speakercontinue_5292_82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28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A54CB8" w:rsidRDefault="008B7B76" w:rsidP="008B7B76">
      <w:pPr>
        <w:rPr>
          <w:rtl/>
          <w:lang w:eastAsia="he-IL"/>
        </w:rPr>
      </w:pPr>
      <w:bookmarkStart w:id="329" w:name="_ETM_Q1_2140696"/>
      <w:bookmarkEnd w:id="329"/>
      <w:r>
        <w:rPr>
          <w:rFonts w:hint="cs"/>
          <w:rtl/>
          <w:lang w:eastAsia="he-IL"/>
        </w:rPr>
        <w:t>אז ל</w:t>
      </w:r>
      <w:r w:rsidR="00A54CB8">
        <w:rPr>
          <w:rFonts w:hint="cs"/>
          <w:rtl/>
          <w:lang w:eastAsia="he-IL"/>
        </w:rPr>
        <w:t>מה לאסור</w:t>
      </w:r>
      <w:r>
        <w:rPr>
          <w:rFonts w:hint="cs"/>
          <w:rtl/>
          <w:lang w:eastAsia="he-IL"/>
        </w:rPr>
        <w:t xml:space="preserve"> על זה?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30" w:name="ET_yor_5069_6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30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מציע </w:t>
      </w:r>
      <w:bookmarkStart w:id="331" w:name="_ETM_Q1_2141399"/>
      <w:bookmarkEnd w:id="331"/>
      <w:r w:rsidR="00A54CB8">
        <w:rPr>
          <w:rFonts w:hint="cs"/>
          <w:rtl/>
          <w:lang w:eastAsia="he-IL"/>
        </w:rPr>
        <w:t>שלא נעשה פרומו</w:t>
      </w:r>
      <w:r>
        <w:rPr>
          <w:rFonts w:hint="cs"/>
          <w:rtl/>
          <w:lang w:eastAsia="he-IL"/>
        </w:rPr>
        <w:t xml:space="preserve"> עכשיו.</w:t>
      </w:r>
      <w:bookmarkStart w:id="332" w:name="_ETM_Q1_2139857"/>
      <w:bookmarkEnd w:id="332"/>
    </w:p>
    <w:p w:rsidR="00A54CB8" w:rsidRDefault="00A54CB8" w:rsidP="00A54CB8">
      <w:pPr>
        <w:rPr>
          <w:rtl/>
          <w:lang w:eastAsia="he-IL"/>
        </w:rPr>
      </w:pPr>
      <w:bookmarkStart w:id="333" w:name="_ETM_Q1_2139937"/>
      <w:bookmarkEnd w:id="333"/>
    </w:p>
    <w:p w:rsidR="00A54CB8" w:rsidRDefault="00A54CB8" w:rsidP="007E631C">
      <w:pPr>
        <w:pStyle w:val="-"/>
        <w:rPr>
          <w:rtl/>
        </w:rPr>
      </w:pPr>
      <w:bookmarkStart w:id="334" w:name="ET_speakercontinue_5292_61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34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פרומו</w:t>
      </w:r>
      <w:r w:rsidR="008B7B76">
        <w:rPr>
          <w:rFonts w:hint="cs"/>
          <w:rtl/>
          <w:lang w:eastAsia="he-IL"/>
        </w:rPr>
        <w:t>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35" w:name="ET_yor_5069_62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35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פר</w:t>
      </w:r>
      <w:r w:rsidR="007E631C">
        <w:rPr>
          <w:rFonts w:hint="cs"/>
          <w:rtl/>
          <w:lang w:eastAsia="he-IL"/>
        </w:rPr>
        <w:t>ומו. ואני אסיים את הישיבה עכשיו.</w:t>
      </w:r>
      <w:r>
        <w:rPr>
          <w:rFonts w:hint="cs"/>
          <w:rtl/>
          <w:lang w:eastAsia="he-IL"/>
        </w:rPr>
        <w:t xml:space="preserve"> אנחנו </w:t>
      </w:r>
      <w:bookmarkStart w:id="336" w:name="_ETM_Q1_2146799"/>
      <w:bookmarkEnd w:id="336"/>
      <w:r>
        <w:rPr>
          <w:rFonts w:hint="cs"/>
          <w:rtl/>
          <w:lang w:eastAsia="he-IL"/>
        </w:rPr>
        <w:t xml:space="preserve">לא נצביע, כמו שאמרתי, </w:t>
      </w:r>
      <w:r w:rsidR="00A54CB8">
        <w:rPr>
          <w:rFonts w:hint="cs"/>
          <w:rtl/>
          <w:lang w:eastAsia="he-IL"/>
        </w:rPr>
        <w:t xml:space="preserve">אנחנו נקבע המשך דיון </w:t>
      </w:r>
      <w:r>
        <w:rPr>
          <w:rFonts w:hint="cs"/>
          <w:rtl/>
          <w:lang w:eastAsia="he-IL"/>
        </w:rPr>
        <w:t>של הוועדה הזאת, ואם יגיעו תקנות עד אז נצרף אותן לדיון. בכל מקרה, גם</w:t>
      </w:r>
      <w:bookmarkStart w:id="337" w:name="_ETM_Q1_2153380"/>
      <w:bookmarkEnd w:id="337"/>
      <w:r>
        <w:rPr>
          <w:rFonts w:hint="cs"/>
          <w:rtl/>
          <w:lang w:eastAsia="he-IL"/>
        </w:rPr>
        <w:t xml:space="preserve"> אם לא יגיעו תקנות, יהיה פה דיון, שאני מבקש בדיון הזה את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ואת נחמן אש, </w:t>
      </w:r>
      <w:proofErr w:type="spellStart"/>
      <w:r>
        <w:rPr>
          <w:rFonts w:hint="cs"/>
          <w:rtl/>
          <w:lang w:eastAsia="he-IL"/>
        </w:rPr>
        <w:t>הפרויקטור</w:t>
      </w:r>
      <w:bookmarkStart w:id="338" w:name="_ETM_Q1_2164104"/>
      <w:bookmarkEnd w:id="338"/>
      <w:proofErr w:type="spellEnd"/>
      <w:r>
        <w:rPr>
          <w:rFonts w:hint="cs"/>
          <w:rtl/>
          <w:lang w:eastAsia="he-IL"/>
        </w:rPr>
        <w:t xml:space="preserve"> של הקורונה, שיציגו לנו את מה שיהיה להם באותו רגע.</w:t>
      </w:r>
      <w:bookmarkStart w:id="339" w:name="_ETM_Q1_2167483"/>
      <w:bookmarkEnd w:id="339"/>
      <w:r>
        <w:rPr>
          <w:rFonts w:hint="cs"/>
          <w:rtl/>
          <w:lang w:eastAsia="he-IL"/>
        </w:rPr>
        <w:t xml:space="preserve"> ואם לא יהיו להם תקנות, שיציגו מה שיש להם</w:t>
      </w:r>
      <w:bookmarkStart w:id="340" w:name="_ETM_Q1_2172292"/>
      <w:bookmarkEnd w:id="340"/>
      <w:r>
        <w:rPr>
          <w:rFonts w:hint="cs"/>
          <w:rtl/>
          <w:lang w:eastAsia="he-IL"/>
        </w:rPr>
        <w:t xml:space="preserve"> באותו רגע, אנחנו נקבל את ההחלטות 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41" w:name="ET_speakercontinue_5292_63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41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תקנות, אדוני </w:t>
      </w:r>
      <w:bookmarkStart w:id="342" w:name="_ETM_Q1_2173679"/>
      <w:bookmarkEnd w:id="342"/>
      <w:r>
        <w:rPr>
          <w:rFonts w:hint="cs"/>
          <w:rtl/>
          <w:lang w:eastAsia="he-IL"/>
        </w:rPr>
        <w:t>היושב-ראש, למה אנחנו 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43" w:name="ET_yor_5069_64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43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54CB8">
        <w:rPr>
          <w:rFonts w:hint="cs"/>
          <w:rtl/>
          <w:lang w:eastAsia="he-IL"/>
        </w:rPr>
        <w:t>שיציגו לנו את התוכנית</w:t>
      </w:r>
      <w:r>
        <w:rPr>
          <w:rFonts w:hint="cs"/>
          <w:rtl/>
          <w:lang w:eastAsia="he-IL"/>
        </w:rPr>
        <w:t xml:space="preserve"> של התקנות.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44" w:name="ET_speakercontinue_5292_65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44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</w:t>
      </w:r>
      <w:bookmarkStart w:id="345" w:name="_ETM_Q1_2180281"/>
      <w:bookmarkEnd w:id="345"/>
      <w:r>
        <w:rPr>
          <w:rFonts w:hint="cs"/>
          <w:rtl/>
          <w:lang w:eastAsia="he-IL"/>
        </w:rPr>
        <w:t xml:space="preserve"> אני אומר, הרי </w:t>
      </w:r>
      <w:r w:rsidR="00A54CB8">
        <w:rPr>
          <w:rFonts w:hint="cs"/>
          <w:rtl/>
          <w:lang w:eastAsia="he-IL"/>
        </w:rPr>
        <w:t>בכל מקרה הם חייבים</w:t>
      </w:r>
      <w:r>
        <w:rPr>
          <w:rFonts w:hint="cs"/>
          <w:rtl/>
          <w:lang w:eastAsia="he-IL"/>
        </w:rPr>
        <w:t xml:space="preserve"> להביא את התקנות האלה או במוצ"ש </w:t>
      </w:r>
      <w:bookmarkStart w:id="346" w:name="_ETM_Q1_2185931"/>
      <w:bookmarkEnd w:id="346"/>
      <w:r>
        <w:rPr>
          <w:rFonts w:hint="cs"/>
          <w:rtl/>
          <w:lang w:eastAsia="he-IL"/>
        </w:rPr>
        <w:t>- - -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47" w:name="ET_yor_5069_66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47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A54CB8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לא יודע מה חייבים</w:t>
      </w:r>
      <w:r w:rsidR="008B7B76">
        <w:rPr>
          <w:rFonts w:hint="cs"/>
          <w:rtl/>
          <w:lang w:eastAsia="he-IL"/>
        </w:rPr>
        <w:t>, זו הבעיה. לא, אנחנו יודעים מה צריך.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48" w:name="ET_speakercontinue_5292_6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48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49" w:name="_ETM_Q1_2193246"/>
      <w:bookmarkEnd w:id="349"/>
      <w:r w:rsidR="00A54CB8">
        <w:rPr>
          <w:rFonts w:hint="cs"/>
          <w:rtl/>
          <w:lang w:eastAsia="he-IL"/>
        </w:rPr>
        <w:t xml:space="preserve">זה נגמר </w:t>
      </w:r>
      <w:r>
        <w:rPr>
          <w:rFonts w:hint="cs"/>
          <w:rtl/>
          <w:lang w:eastAsia="he-IL"/>
        </w:rPr>
        <w:t>ב-07:00 בבוקר.</w:t>
      </w:r>
    </w:p>
    <w:p w:rsidR="008B7B76" w:rsidRDefault="008B7B76" w:rsidP="00A54CB8">
      <w:pPr>
        <w:rPr>
          <w:rtl/>
          <w:lang w:eastAsia="he-IL"/>
        </w:rPr>
      </w:pPr>
      <w:bookmarkStart w:id="350" w:name="_ETM_Q1_2193965"/>
      <w:bookmarkStart w:id="351" w:name="_ETM_Q1_2194069"/>
      <w:bookmarkStart w:id="352" w:name="_ETM_Q1_2195556"/>
      <w:bookmarkStart w:id="353" w:name="_ETM_Q1_2195605"/>
      <w:bookmarkEnd w:id="350"/>
      <w:bookmarkEnd w:id="351"/>
      <w:bookmarkEnd w:id="352"/>
      <w:bookmarkEnd w:id="353"/>
    </w:p>
    <w:p w:rsidR="008B7B76" w:rsidRDefault="008B7B76" w:rsidP="007E631C">
      <w:pPr>
        <w:pStyle w:val="a4"/>
        <w:rPr>
          <w:rtl/>
        </w:rPr>
      </w:pPr>
      <w:bookmarkStart w:id="354" w:name="ET_speaker_גור_בליי_83"/>
      <w:r w:rsidRPr="007E631C">
        <w:rPr>
          <w:rStyle w:val="TagStyle"/>
          <w:rtl/>
        </w:rPr>
        <w:t xml:space="preserve"> &lt;&lt; דובר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354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8B7B76" w:rsidRPr="008B7B76" w:rsidRDefault="008B7B76" w:rsidP="008B7B76">
      <w:pPr>
        <w:rPr>
          <w:rtl/>
          <w:lang w:eastAsia="he-IL"/>
        </w:rPr>
      </w:pPr>
      <w:bookmarkStart w:id="355" w:name="_ETM_Q1_2192038"/>
      <w:bookmarkStart w:id="356" w:name="_ETM_Q1_2192106"/>
      <w:bookmarkEnd w:id="355"/>
      <w:bookmarkEnd w:id="356"/>
      <w:r>
        <w:rPr>
          <w:rFonts w:hint="cs"/>
          <w:rtl/>
          <w:lang w:eastAsia="he-IL"/>
        </w:rPr>
        <w:t>ביום ראשון.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57" w:name="ET_yor_5069_68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57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ראשון. אז הם יכולים להעביר את זה גם במוצאי</w:t>
      </w:r>
      <w:bookmarkStart w:id="358" w:name="_ETM_Q1_2198891"/>
      <w:bookmarkEnd w:id="358"/>
      <w:r>
        <w:rPr>
          <w:rFonts w:hint="cs"/>
          <w:rtl/>
          <w:lang w:eastAsia="he-IL"/>
        </w:rPr>
        <w:t xml:space="preserve"> שבת ולהגיד דחיפות. ואז מה?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-"/>
        <w:rPr>
          <w:rtl/>
        </w:rPr>
      </w:pPr>
      <w:bookmarkStart w:id="359" w:name="ET_speakercontinue_5292_69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59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A54CB8" w:rsidRDefault="008B7B76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אז </w:t>
      </w:r>
      <w:r w:rsidR="00A54CB8">
        <w:rPr>
          <w:rFonts w:hint="cs"/>
          <w:rtl/>
          <w:lang w:eastAsia="he-IL"/>
        </w:rPr>
        <w:t>אני יכול לדחות</w:t>
      </w:r>
      <w:r>
        <w:rPr>
          <w:rFonts w:hint="cs"/>
          <w:rtl/>
          <w:lang w:eastAsia="he-IL"/>
        </w:rPr>
        <w:t xml:space="preserve"> את</w:t>
      </w:r>
      <w:bookmarkStart w:id="360" w:name="_ETM_Q1_2201460"/>
      <w:bookmarkEnd w:id="360"/>
      <w:r>
        <w:rPr>
          <w:rFonts w:hint="cs"/>
          <w:rtl/>
          <w:lang w:eastAsia="he-IL"/>
        </w:rPr>
        <w:t xml:space="preserve"> זה. אבל אם יום חמישי תקנות, אז אין לי </w:t>
      </w:r>
      <w:bookmarkStart w:id="361" w:name="_ETM_Q1_2202133"/>
      <w:bookmarkEnd w:id="361"/>
      <w:r>
        <w:rPr>
          <w:rFonts w:hint="cs"/>
          <w:rtl/>
          <w:lang w:eastAsia="he-IL"/>
        </w:rPr>
        <w:t>מה להצביע חוץ מהעניין הזה - - -</w:t>
      </w:r>
    </w:p>
    <w:p w:rsidR="008B7B76" w:rsidRDefault="008B7B76" w:rsidP="00A54CB8">
      <w:pPr>
        <w:rPr>
          <w:rtl/>
          <w:lang w:eastAsia="he-IL"/>
        </w:rPr>
      </w:pPr>
      <w:bookmarkStart w:id="362" w:name="_ETM_Q1_2207591"/>
      <w:bookmarkStart w:id="363" w:name="_ETM_Q1_2207670"/>
      <w:bookmarkEnd w:id="362"/>
      <w:bookmarkEnd w:id="363"/>
    </w:p>
    <w:p w:rsidR="008B7B76" w:rsidRDefault="008B7B76" w:rsidP="007E631C">
      <w:pPr>
        <w:pStyle w:val="af6"/>
        <w:rPr>
          <w:rtl/>
        </w:rPr>
      </w:pPr>
      <w:bookmarkStart w:id="364" w:name="ET_yor_5069_84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64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8B7B76" w:rsidRDefault="008B7B76" w:rsidP="008B7B76">
      <w:pPr>
        <w:rPr>
          <w:rtl/>
          <w:lang w:eastAsia="he-IL"/>
        </w:rPr>
      </w:pPr>
      <w:bookmarkStart w:id="365" w:name="_ETM_Q1_2209088"/>
      <w:bookmarkEnd w:id="365"/>
      <w:r>
        <w:rPr>
          <w:rFonts w:hint="cs"/>
          <w:rtl/>
          <w:lang w:eastAsia="he-IL"/>
        </w:rPr>
        <w:t>רגע.</w:t>
      </w:r>
      <w:bookmarkStart w:id="366" w:name="_ETM_Q1_2210191"/>
      <w:bookmarkEnd w:id="366"/>
    </w:p>
    <w:p w:rsidR="008B7B76" w:rsidRDefault="008B7B76" w:rsidP="008B7B76">
      <w:pPr>
        <w:rPr>
          <w:rStyle w:val="TagStyle"/>
          <w:rFonts w:ascii="David" w:hAnsi="David"/>
          <w:u w:val="single"/>
          <w:rtl/>
          <w:lang w:eastAsia="he-IL"/>
        </w:rPr>
      </w:pPr>
      <w:bookmarkStart w:id="367" w:name="_ETM_Q1_2210275"/>
      <w:bookmarkEnd w:id="367"/>
    </w:p>
    <w:p w:rsidR="008B7B76" w:rsidRDefault="008B7B76" w:rsidP="007E631C">
      <w:pPr>
        <w:pStyle w:val="a4"/>
        <w:rPr>
          <w:rtl/>
        </w:rPr>
      </w:pPr>
      <w:bookmarkStart w:id="368" w:name="ET_speaker_5292_86"/>
      <w:r w:rsidRPr="007E631C">
        <w:rPr>
          <w:rStyle w:val="TagStyle"/>
          <w:rtl/>
        </w:rPr>
        <w:t xml:space="preserve"> &lt;&lt; דובר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דובר &gt;&gt;</w:t>
      </w:r>
      <w:r w:rsidR="007E631C">
        <w:rPr>
          <w:rtl/>
        </w:rPr>
        <w:t xml:space="preserve"> </w:t>
      </w:r>
      <w:bookmarkEnd w:id="368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8B7B76" w:rsidRPr="008B7B76" w:rsidRDefault="008B7B76" w:rsidP="008B7B76">
      <w:pPr>
        <w:rPr>
          <w:rtl/>
          <w:lang w:eastAsia="he-IL"/>
        </w:rPr>
      </w:pPr>
      <w:bookmarkStart w:id="369" w:name="_ETM_Q1_2208374"/>
      <w:bookmarkEnd w:id="369"/>
      <w:r>
        <w:rPr>
          <w:rFonts w:hint="cs"/>
          <w:rtl/>
          <w:lang w:eastAsia="he-IL"/>
        </w:rPr>
        <w:t>אני שואל, אני</w:t>
      </w:r>
      <w:bookmarkStart w:id="370" w:name="_ETM_Q1_2210800"/>
      <w:bookmarkEnd w:id="370"/>
      <w:r>
        <w:rPr>
          <w:rFonts w:hint="cs"/>
          <w:rtl/>
          <w:lang w:eastAsia="he-IL"/>
        </w:rPr>
        <w:t xml:space="preserve"> חושב בקול רם.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E631C">
      <w:pPr>
        <w:pStyle w:val="af6"/>
        <w:rPr>
          <w:rtl/>
        </w:rPr>
      </w:pPr>
      <w:bookmarkStart w:id="371" w:name="ET_yor_5069_70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Pr="00A54C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יור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71"/>
    </w:p>
    <w:p w:rsidR="00A54CB8" w:rsidRDefault="00A54CB8" w:rsidP="00A54CB8">
      <w:pPr>
        <w:pStyle w:val="KeepWithNext"/>
        <w:rPr>
          <w:rtl/>
          <w:lang w:eastAsia="he-IL"/>
        </w:rPr>
      </w:pPr>
    </w:p>
    <w:p w:rsidR="008B7B76" w:rsidRDefault="00A54CB8" w:rsidP="00A54C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בקול רם</w:t>
      </w:r>
      <w:r w:rsidR="008B7B76">
        <w:rPr>
          <w:rFonts w:hint="cs"/>
          <w:rtl/>
          <w:lang w:eastAsia="he-IL"/>
        </w:rPr>
        <w:t xml:space="preserve"> גם כן ואומר את דעתי: הדיון יתקיים</w:t>
      </w:r>
      <w:bookmarkStart w:id="372" w:name="_ETM_Q1_2215431"/>
      <w:bookmarkEnd w:id="372"/>
      <w:r w:rsidR="008B7B76">
        <w:rPr>
          <w:rFonts w:hint="cs"/>
          <w:rtl/>
          <w:lang w:eastAsia="he-IL"/>
        </w:rPr>
        <w:t xml:space="preserve"> בכל מקרה, כי אז אנחנו נחליט מה דעתנו לגבי המשך</w:t>
      </w:r>
      <w:bookmarkStart w:id="373" w:name="_ETM_Q1_2218378"/>
      <w:bookmarkEnd w:id="373"/>
      <w:r w:rsidR="008B7B76">
        <w:rPr>
          <w:rFonts w:hint="cs"/>
          <w:rtl/>
          <w:lang w:eastAsia="he-IL"/>
        </w:rPr>
        <w:t xml:space="preserve"> הסגר הזה.</w:t>
      </w:r>
      <w:bookmarkStart w:id="374" w:name="_ETM_Q1_2224330"/>
      <w:bookmarkEnd w:id="374"/>
    </w:p>
    <w:p w:rsidR="008B7B76" w:rsidRDefault="008B7B76" w:rsidP="00A54CB8">
      <w:pPr>
        <w:rPr>
          <w:rtl/>
          <w:lang w:eastAsia="he-IL"/>
        </w:rPr>
      </w:pPr>
      <w:bookmarkStart w:id="375" w:name="_ETM_Q1_2224408"/>
      <w:bookmarkEnd w:id="375"/>
    </w:p>
    <w:p w:rsidR="008B7B76" w:rsidRDefault="008B7B76" w:rsidP="007E631C">
      <w:pPr>
        <w:pStyle w:val="-"/>
        <w:rPr>
          <w:rtl/>
        </w:rPr>
      </w:pPr>
      <w:bookmarkStart w:id="376" w:name="ET_speakercontinue_5292_87"/>
      <w:r w:rsidRPr="007E631C">
        <w:rPr>
          <w:rStyle w:val="TagStyle"/>
          <w:rtl/>
        </w:rPr>
        <w:t xml:space="preserve"> 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אוסאמה סעדי (תע"ל – הרשימה הערבית להתחדשות):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 xml:space="preserve">&lt;&lt; </w:t>
      </w:r>
      <w:proofErr w:type="spellStart"/>
      <w:r w:rsidRPr="007E631C">
        <w:rPr>
          <w:rStyle w:val="TagStyle"/>
          <w:rtl/>
        </w:rPr>
        <w:t>דובר_המשך</w:t>
      </w:r>
      <w:proofErr w:type="spellEnd"/>
      <w:r w:rsidRPr="007E631C">
        <w:rPr>
          <w:rStyle w:val="TagStyle"/>
          <w:rtl/>
        </w:rPr>
        <w:t xml:space="preserve"> &gt;&gt;</w:t>
      </w:r>
      <w:r w:rsidR="007E631C">
        <w:rPr>
          <w:rtl/>
        </w:rPr>
        <w:t xml:space="preserve"> </w:t>
      </w:r>
      <w:bookmarkEnd w:id="376"/>
    </w:p>
    <w:p w:rsidR="008B7B76" w:rsidRDefault="008B7B76" w:rsidP="008B7B76">
      <w:pPr>
        <w:pStyle w:val="KeepWithNext"/>
        <w:rPr>
          <w:rtl/>
        </w:rPr>
      </w:pPr>
    </w:p>
    <w:p w:rsidR="008B7B76" w:rsidRDefault="008B7B76" w:rsidP="008B7B76">
      <w:pPr>
        <w:rPr>
          <w:rtl/>
        </w:rPr>
      </w:pPr>
      <w:bookmarkStart w:id="377" w:name="_ETM_Q1_2221549"/>
      <w:bookmarkEnd w:id="377"/>
      <w:r>
        <w:rPr>
          <w:rFonts w:hint="cs"/>
          <w:rtl/>
        </w:rPr>
        <w:t>אין בעיה.</w:t>
      </w:r>
    </w:p>
    <w:p w:rsidR="008B7B76" w:rsidRDefault="008B7B76" w:rsidP="008B7B76">
      <w:pPr>
        <w:rPr>
          <w:rtl/>
        </w:rPr>
      </w:pPr>
      <w:bookmarkStart w:id="378" w:name="_ETM_Q1_2223736"/>
      <w:bookmarkStart w:id="379" w:name="_ETM_Q1_2223798"/>
      <w:bookmarkStart w:id="380" w:name="_ETM_Q1_2224016"/>
      <w:bookmarkEnd w:id="378"/>
      <w:bookmarkEnd w:id="379"/>
      <w:bookmarkEnd w:id="380"/>
    </w:p>
    <w:p w:rsidR="00712486" w:rsidRDefault="0071248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81" w:name="ET_yor_5069_88"/>
      <w:r>
        <w:rPr>
          <w:rStyle w:val="TagStyle"/>
          <w:vanish w:val="0"/>
          <w:rtl/>
        </w:rPr>
        <w:br w:type="page"/>
      </w:r>
    </w:p>
    <w:p w:rsidR="008B7B76" w:rsidRDefault="008B7B76" w:rsidP="007E631C">
      <w:pPr>
        <w:pStyle w:val="af6"/>
        <w:rPr>
          <w:rtl/>
        </w:rPr>
      </w:pPr>
      <w:r w:rsidRPr="007E631C">
        <w:rPr>
          <w:rStyle w:val="TagStyle"/>
          <w:rtl/>
        </w:rPr>
        <w:t xml:space="preserve"> &lt;&lt; יור &gt;&gt;</w:t>
      </w:r>
      <w:r w:rsidRPr="008B7B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7B76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יור &gt;&gt;</w:t>
      </w:r>
      <w:r w:rsidR="007E631C">
        <w:rPr>
          <w:rtl/>
        </w:rPr>
        <w:t xml:space="preserve"> </w:t>
      </w:r>
      <w:bookmarkEnd w:id="381"/>
    </w:p>
    <w:p w:rsidR="008B7B76" w:rsidRDefault="008B7B76" w:rsidP="008B7B76">
      <w:pPr>
        <w:pStyle w:val="KeepWithNext"/>
        <w:rPr>
          <w:rtl/>
          <w:lang w:eastAsia="he-IL"/>
        </w:rPr>
      </w:pPr>
    </w:p>
    <w:p w:rsidR="00A54CB8" w:rsidRDefault="008B7B76" w:rsidP="008B7B76">
      <w:pPr>
        <w:rPr>
          <w:rtl/>
          <w:lang w:eastAsia="he-IL"/>
        </w:rPr>
      </w:pPr>
      <w:bookmarkStart w:id="382" w:name="_ETM_Q1_2226068"/>
      <w:bookmarkEnd w:id="382"/>
      <w:r>
        <w:rPr>
          <w:rFonts w:hint="cs"/>
          <w:rtl/>
          <w:lang w:eastAsia="he-IL"/>
        </w:rPr>
        <w:t xml:space="preserve">אני אומר עוד פעם: לישיבה הזאת </w:t>
      </w:r>
      <w:bookmarkStart w:id="383" w:name="_ETM_Q1_2224078"/>
      <w:bookmarkEnd w:id="383"/>
      <w:r>
        <w:rPr>
          <w:rFonts w:hint="cs"/>
          <w:rtl/>
          <w:lang w:eastAsia="he-IL"/>
        </w:rPr>
        <w:t xml:space="preserve">אנחנו רוצים </w:t>
      </w:r>
      <w:bookmarkStart w:id="384" w:name="_ETM_Q1_2225228"/>
      <w:bookmarkEnd w:id="384"/>
      <w:r>
        <w:rPr>
          <w:rFonts w:hint="cs"/>
          <w:rtl/>
          <w:lang w:eastAsia="he-IL"/>
        </w:rPr>
        <w:t xml:space="preserve">תקנות. במידה ואני </w:t>
      </w:r>
      <w:r w:rsidR="00716E19">
        <w:rPr>
          <w:rFonts w:hint="cs"/>
          <w:rtl/>
          <w:lang w:eastAsia="he-IL"/>
        </w:rPr>
        <w:t xml:space="preserve">לא מקבל את זה מראש, אני אומר </w:t>
      </w:r>
      <w:bookmarkStart w:id="385" w:name="_ETM_Q1_2231355"/>
      <w:bookmarkEnd w:id="385"/>
      <w:r w:rsidR="00716E19">
        <w:rPr>
          <w:rFonts w:hint="cs"/>
          <w:rtl/>
          <w:lang w:eastAsia="he-IL"/>
        </w:rPr>
        <w:t>את זה מפורש, אבל אם לא, שיוצגו לנו ההחלטות</w:t>
      </w:r>
      <w:bookmarkStart w:id="386" w:name="_ETM_Q1_2238458"/>
      <w:bookmarkEnd w:id="386"/>
      <w:r w:rsidR="00716E19">
        <w:rPr>
          <w:rFonts w:hint="cs"/>
          <w:rtl/>
          <w:lang w:eastAsia="he-IL"/>
        </w:rPr>
        <w:t xml:space="preserve"> המסודרות כאילו יש תקנות.</w:t>
      </w:r>
    </w:p>
    <w:p w:rsidR="00A54CB8" w:rsidRDefault="00A54CB8" w:rsidP="00A54CB8">
      <w:pPr>
        <w:rPr>
          <w:rtl/>
          <w:lang w:eastAsia="he-IL"/>
        </w:rPr>
      </w:pPr>
    </w:p>
    <w:p w:rsidR="00A54CB8" w:rsidRDefault="00A54CB8" w:rsidP="00716E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סגורה</w:t>
      </w:r>
      <w:r w:rsidR="00716E19">
        <w:rPr>
          <w:rFonts w:hint="cs"/>
          <w:rtl/>
          <w:lang w:eastAsia="he-IL"/>
        </w:rPr>
        <w:t xml:space="preserve"> כמובן.</w:t>
      </w:r>
    </w:p>
    <w:p w:rsidR="00A54CB8" w:rsidRDefault="00A54CB8" w:rsidP="00A54CB8">
      <w:pPr>
        <w:rPr>
          <w:rtl/>
          <w:lang w:eastAsia="he-IL"/>
        </w:rPr>
      </w:pPr>
    </w:p>
    <w:p w:rsidR="00712486" w:rsidRDefault="00712486" w:rsidP="00A54CB8">
      <w:pPr>
        <w:rPr>
          <w:rtl/>
          <w:lang w:eastAsia="he-IL"/>
        </w:rPr>
      </w:pPr>
      <w:bookmarkStart w:id="387" w:name="_GoBack"/>
      <w:bookmarkEnd w:id="387"/>
    </w:p>
    <w:p w:rsidR="007872B4" w:rsidRPr="008713A4" w:rsidRDefault="00A54CB8" w:rsidP="007E631C">
      <w:pPr>
        <w:pStyle w:val="afc"/>
      </w:pPr>
      <w:bookmarkStart w:id="388" w:name="ET_meetingend_71"/>
      <w:r w:rsidRPr="007E631C">
        <w:rPr>
          <w:rStyle w:val="TagStyle"/>
          <w:rtl/>
        </w:rPr>
        <w:t xml:space="preserve"> &lt;&lt; סיום &gt;&gt;</w:t>
      </w:r>
      <w:r w:rsidRPr="00A54CB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16:02.</w:t>
      </w:r>
      <w:r w:rsidRPr="00A54CB8">
        <w:rPr>
          <w:rStyle w:val="TagStyle"/>
          <w:rtl/>
        </w:rPr>
        <w:t xml:space="preserve"> </w:t>
      </w:r>
      <w:r w:rsidRPr="007E631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388"/>
    </w:p>
    <w:sectPr w:rsidR="007872B4" w:rsidRPr="008713A4" w:rsidSect="007124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B76" w:rsidRDefault="008B7B76">
      <w:r>
        <w:separator/>
      </w:r>
    </w:p>
  </w:endnote>
  <w:endnote w:type="continuationSeparator" w:id="0">
    <w:p w:rsidR="008B7B76" w:rsidRDefault="008B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B76" w:rsidRDefault="008B7B76">
      <w:r>
        <w:separator/>
      </w:r>
    </w:p>
  </w:footnote>
  <w:footnote w:type="continuationSeparator" w:id="0">
    <w:p w:rsidR="008B7B76" w:rsidRDefault="008B7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B76" w:rsidRDefault="008B7B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B7B76" w:rsidRDefault="008B7B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B76" w:rsidRDefault="008B7B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2486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B7B76" w:rsidRPr="00CC5815" w:rsidRDefault="008B7B76" w:rsidP="008E5E3F">
    <w:pPr>
      <w:pStyle w:val="a3"/>
      <w:ind w:firstLine="0"/>
    </w:pPr>
    <w:r>
      <w:rPr>
        <w:rtl/>
      </w:rPr>
      <w:t>ועדת החוקה, חוק ומשפט</w:t>
    </w:r>
  </w:p>
  <w:p w:rsidR="008B7B76" w:rsidRPr="00CC5815" w:rsidRDefault="008B7B76" w:rsidP="008E5E3F">
    <w:pPr>
      <w:pStyle w:val="a3"/>
      <w:ind w:firstLine="0"/>
      <w:rPr>
        <w:rtl/>
      </w:rPr>
    </w:pPr>
    <w:r>
      <w:rPr>
        <w:rtl/>
      </w:rPr>
      <w:t>16/02/2021</w:t>
    </w:r>
  </w:p>
  <w:p w:rsidR="008B7B76" w:rsidRPr="00CC5815" w:rsidRDefault="008B7B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B76" w:rsidRDefault="008B7B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F4564A" wp14:editId="389EF5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7B76" w:rsidRDefault="008B7B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B7B76" w:rsidRDefault="008B7B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84"/>
    <w:rsid w:val="0002047E"/>
    <w:rsid w:val="0003369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C8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80D"/>
    <w:rsid w:val="001F1583"/>
    <w:rsid w:val="002016FF"/>
    <w:rsid w:val="00227FEF"/>
    <w:rsid w:val="00261554"/>
    <w:rsid w:val="00275A0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618"/>
    <w:rsid w:val="00470EAC"/>
    <w:rsid w:val="0049458B"/>
    <w:rsid w:val="00495FD8"/>
    <w:rsid w:val="004B0A65"/>
    <w:rsid w:val="004B1BE9"/>
    <w:rsid w:val="004C7BC1"/>
    <w:rsid w:val="00500C0C"/>
    <w:rsid w:val="00546678"/>
    <w:rsid w:val="005506B9"/>
    <w:rsid w:val="005817EC"/>
    <w:rsid w:val="00590B77"/>
    <w:rsid w:val="005A342D"/>
    <w:rsid w:val="005C363E"/>
    <w:rsid w:val="005C4B83"/>
    <w:rsid w:val="005D61F3"/>
    <w:rsid w:val="005E1C6B"/>
    <w:rsid w:val="005F76B0"/>
    <w:rsid w:val="006043E9"/>
    <w:rsid w:val="00606E30"/>
    <w:rsid w:val="00614256"/>
    <w:rsid w:val="006325A0"/>
    <w:rsid w:val="00634F61"/>
    <w:rsid w:val="0065049D"/>
    <w:rsid w:val="00695A47"/>
    <w:rsid w:val="006A0CB7"/>
    <w:rsid w:val="006F0259"/>
    <w:rsid w:val="00700433"/>
    <w:rsid w:val="00702755"/>
    <w:rsid w:val="0070472C"/>
    <w:rsid w:val="00712486"/>
    <w:rsid w:val="00716E19"/>
    <w:rsid w:val="007509A6"/>
    <w:rsid w:val="007872B4"/>
    <w:rsid w:val="00791CBE"/>
    <w:rsid w:val="007C693F"/>
    <w:rsid w:val="007C6ADD"/>
    <w:rsid w:val="007E631C"/>
    <w:rsid w:val="0082136D"/>
    <w:rsid w:val="008320F6"/>
    <w:rsid w:val="00841223"/>
    <w:rsid w:val="00846BE9"/>
    <w:rsid w:val="00853207"/>
    <w:rsid w:val="00855BDB"/>
    <w:rsid w:val="008713A4"/>
    <w:rsid w:val="00875F10"/>
    <w:rsid w:val="008B7B76"/>
    <w:rsid w:val="008C2CF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CB8"/>
    <w:rsid w:val="00A64A6D"/>
    <w:rsid w:val="00A66020"/>
    <w:rsid w:val="00A6778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72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00C"/>
    <w:rsid w:val="00E33AE3"/>
    <w:rsid w:val="00E61903"/>
    <w:rsid w:val="00E64116"/>
    <w:rsid w:val="00E9793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15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3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454F3-B6BE-49E1-B2BA-5B528E6A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10</Pages>
  <Words>2677</Words>
  <Characters>15259</Characters>
  <Application>Microsoft Office Word</Application>
  <DocSecurity>0</DocSecurity>
  <Lines>127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2021-03-22T07:16:00Z</dcterms:modified>
</cp:coreProperties>
</file>