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50267" w14:textId="77777777" w:rsidR="00E64116" w:rsidRPr="005817EC" w:rsidRDefault="006C719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14:paraId="049A30D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63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4F7E18" w14:textId="77777777" w:rsidR="00E64116" w:rsidRPr="008713A4" w:rsidRDefault="006C71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A53317" w14:textId="77777777" w:rsidR="00E64116" w:rsidRPr="008713A4" w:rsidRDefault="00E64116" w:rsidP="0049458B">
      <w:pPr>
        <w:rPr>
          <w:rtl/>
        </w:rPr>
      </w:pPr>
    </w:p>
    <w:p w14:paraId="4AA5C110" w14:textId="77777777" w:rsidR="00E64116" w:rsidRPr="008713A4" w:rsidRDefault="00E64116" w:rsidP="0049458B">
      <w:pPr>
        <w:rPr>
          <w:rtl/>
        </w:rPr>
      </w:pPr>
    </w:p>
    <w:p w14:paraId="53EC56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B12F98" w14:textId="77777777" w:rsidR="00E64116" w:rsidRPr="008713A4" w:rsidRDefault="006C719A" w:rsidP="006C71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204</w:t>
      </w:r>
    </w:p>
    <w:p w14:paraId="247B9A82" w14:textId="77777777" w:rsidR="00E64116" w:rsidRPr="008713A4" w:rsidRDefault="006C71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4E34139" w14:textId="77777777" w:rsidR="00E64116" w:rsidRPr="008713A4" w:rsidRDefault="006C71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בפברואר 2021), שעה 9:30</w:t>
      </w:r>
    </w:p>
    <w:p w14:paraId="0D49F2F0" w14:textId="77777777" w:rsidR="00E64116" w:rsidRPr="008713A4" w:rsidRDefault="00E64116" w:rsidP="008320F6">
      <w:pPr>
        <w:ind w:firstLine="0"/>
        <w:rPr>
          <w:rtl/>
        </w:rPr>
      </w:pPr>
    </w:p>
    <w:p w14:paraId="68F9A2BF" w14:textId="77777777" w:rsidR="00E64116" w:rsidRPr="008713A4" w:rsidRDefault="00E64116" w:rsidP="008320F6">
      <w:pPr>
        <w:ind w:firstLine="0"/>
        <w:rPr>
          <w:rtl/>
        </w:rPr>
      </w:pPr>
    </w:p>
    <w:p w14:paraId="4BE5771E" w14:textId="77777777" w:rsidR="00E64116" w:rsidRPr="008713A4" w:rsidRDefault="00E64116" w:rsidP="008320F6">
      <w:pPr>
        <w:ind w:firstLine="0"/>
        <w:rPr>
          <w:rtl/>
        </w:rPr>
      </w:pPr>
    </w:p>
    <w:p w14:paraId="3D178B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5AD90A" w14:textId="77777777" w:rsidR="00E64116" w:rsidRPr="008713A4" w:rsidRDefault="006C719A" w:rsidP="006C719A">
      <w:pPr>
        <w:spacing w:before="60"/>
        <w:ind w:firstLine="0"/>
        <w:rPr>
          <w:rtl/>
        </w:rPr>
      </w:pPr>
      <w:bookmarkStart w:id="1" w:name="ET_subject_622532_1"/>
      <w:r w:rsidRPr="006C719A">
        <w:rPr>
          <w:rStyle w:val="TagStyle"/>
          <w:rtl/>
        </w:rPr>
        <w:t xml:space="preserve"> &lt;&lt; נושא &gt;&gt; </w:t>
      </w:r>
      <w:r w:rsidRPr="006C719A">
        <w:rPr>
          <w:rtl/>
        </w:rPr>
        <w:t>1. הצעת תקנות סמכויות מיוחדות להתמודדות עם נגיף הקורונה החדש (הוראת שעה) (הגבלת פעילות והוראות נוספות) (תיקון מס' 30) התשפ"א-2021</w:t>
      </w:r>
      <w:r w:rsidRPr="006C719A">
        <w:rPr>
          <w:rStyle w:val="TagStyle"/>
          <w:rtl/>
        </w:rPr>
        <w:t xml:space="preserve"> &lt;&lt; נושא &gt;&gt;</w:t>
      </w:r>
      <w:r w:rsidRPr="006C719A">
        <w:rPr>
          <w:rtl/>
        </w:rPr>
        <w:t xml:space="preserve">   </w:t>
      </w:r>
      <w:bookmarkEnd w:id="1"/>
    </w:p>
    <w:p w14:paraId="77453CDB" w14:textId="77777777" w:rsidR="00E64116" w:rsidRDefault="006C719A" w:rsidP="006C719A">
      <w:pPr>
        <w:spacing w:before="60"/>
        <w:ind w:firstLine="0"/>
        <w:rPr>
          <w:rtl/>
        </w:rPr>
      </w:pPr>
      <w:bookmarkStart w:id="2" w:name="ET_subject_622542_2"/>
      <w:r w:rsidRPr="006C719A">
        <w:rPr>
          <w:rStyle w:val="TagStyle"/>
          <w:rtl/>
        </w:rPr>
        <w:t xml:space="preserve"> &lt;&lt; נושא &gt;&gt; </w:t>
      </w:r>
      <w:r w:rsidRPr="006C719A">
        <w:rPr>
          <w:rtl/>
        </w:rPr>
        <w:t>2. הצעת תקנות סמכויות מיוחדות להתמודדות עם נגיף הקורונה החדש (הוראת שעה) (הגבלת היציאה מישראל והכניסה אליה)(תיקון מס' 2), התשפ"א-2021</w:t>
      </w:r>
      <w:r w:rsidRPr="006C719A">
        <w:rPr>
          <w:rStyle w:val="TagStyle"/>
          <w:rtl/>
        </w:rPr>
        <w:t xml:space="preserve"> &lt;&lt; נושא &gt;&gt;</w:t>
      </w:r>
      <w:r w:rsidRPr="006C719A">
        <w:rPr>
          <w:rtl/>
        </w:rPr>
        <w:t xml:space="preserve">   </w:t>
      </w:r>
      <w:bookmarkEnd w:id="2"/>
    </w:p>
    <w:p w14:paraId="363C90CD" w14:textId="77777777" w:rsidR="006C719A" w:rsidRDefault="006C719A" w:rsidP="006C719A">
      <w:pPr>
        <w:spacing w:before="60"/>
        <w:ind w:firstLine="0"/>
        <w:rPr>
          <w:rtl/>
        </w:rPr>
      </w:pPr>
      <w:bookmarkStart w:id="3" w:name="ET_subject_622544_3"/>
      <w:r w:rsidRPr="006C719A">
        <w:rPr>
          <w:rStyle w:val="TagStyle"/>
          <w:rtl/>
        </w:rPr>
        <w:t xml:space="preserve"> &lt;&lt; נושא &gt;&gt; </w:t>
      </w:r>
      <w:r w:rsidRPr="006C719A">
        <w:rPr>
          <w:rtl/>
        </w:rPr>
        <w:t>3. הצעת תקנות סמכויות מיוחדות להתמודדות עם נגיף הקורונה החדש (הוראת שעה) (הגבלת פעילות והוראות נוספות)(תיקון מס' 31), התשפ"א-2021</w:t>
      </w:r>
      <w:r w:rsidRPr="006C719A">
        <w:rPr>
          <w:rStyle w:val="TagStyle"/>
          <w:rtl/>
        </w:rPr>
        <w:t xml:space="preserve"> &lt;&lt; נושא &gt;&gt;</w:t>
      </w:r>
      <w:r w:rsidRPr="006C719A">
        <w:rPr>
          <w:rtl/>
        </w:rPr>
        <w:t xml:space="preserve">   </w:t>
      </w:r>
      <w:bookmarkEnd w:id="3"/>
    </w:p>
    <w:p w14:paraId="4C8BCA09" w14:textId="77777777" w:rsidR="006C719A" w:rsidRDefault="006C719A" w:rsidP="006C719A">
      <w:pPr>
        <w:spacing w:before="60"/>
        <w:ind w:firstLine="0"/>
        <w:rPr>
          <w:rtl/>
        </w:rPr>
      </w:pPr>
      <w:bookmarkStart w:id="4" w:name="ET_subject_622551_4"/>
      <w:r w:rsidRPr="006C719A">
        <w:rPr>
          <w:rStyle w:val="TagStyle"/>
          <w:rtl/>
        </w:rPr>
        <w:t xml:space="preserve"> &lt;&lt; נושא &gt;&gt; </w:t>
      </w:r>
      <w:r w:rsidRPr="006C719A">
        <w:rPr>
          <w:rtl/>
        </w:rPr>
        <w:t>4. הצעת הארכת הכרזה על מצב חירום בשל נגיף הקורונה לפי חוק סמכויות מיוחדות להתמודדות עם נגיף הקורונה החדש (הוראת שעה), התש"ף-2020</w:t>
      </w:r>
      <w:r w:rsidRPr="006C719A">
        <w:rPr>
          <w:rStyle w:val="TagStyle"/>
          <w:rtl/>
        </w:rPr>
        <w:t xml:space="preserve"> &lt;&lt; נושא &gt;&gt;</w:t>
      </w:r>
      <w:r w:rsidRPr="006C719A">
        <w:rPr>
          <w:rtl/>
        </w:rPr>
        <w:t xml:space="preserve">   </w:t>
      </w:r>
      <w:bookmarkEnd w:id="4"/>
    </w:p>
    <w:p w14:paraId="29D292A3" w14:textId="77777777" w:rsidR="006C719A" w:rsidRDefault="006C719A" w:rsidP="006C719A">
      <w:pPr>
        <w:spacing w:before="60"/>
        <w:ind w:firstLine="0"/>
        <w:rPr>
          <w:rtl/>
        </w:rPr>
      </w:pPr>
      <w:bookmarkStart w:id="5" w:name="ET_subject_622552_5"/>
      <w:r w:rsidRPr="006C719A">
        <w:rPr>
          <w:rStyle w:val="TagStyle"/>
          <w:rtl/>
        </w:rPr>
        <w:t xml:space="preserve"> &lt;&lt; נושא &gt;&gt; </w:t>
      </w:r>
      <w:r w:rsidRPr="006C719A">
        <w:rPr>
          <w:rtl/>
        </w:rPr>
        <w:t>5. הצעת תקנות סמכויות מיוחדות להתמודדות עם נגיף הקורונה החדש (הוראת שעה) (הגבלת פעילות במקומות עבודה) (תיקון מס' 8), התשפ"א-2021</w:t>
      </w:r>
      <w:r w:rsidRPr="006C719A">
        <w:rPr>
          <w:rStyle w:val="TagStyle"/>
          <w:rtl/>
        </w:rPr>
        <w:t xml:space="preserve"> &lt;&lt; נושא &gt;&gt;</w:t>
      </w:r>
      <w:r w:rsidRPr="006C719A">
        <w:rPr>
          <w:rtl/>
        </w:rPr>
        <w:t xml:space="preserve">   </w:t>
      </w:r>
      <w:bookmarkEnd w:id="5"/>
    </w:p>
    <w:p w14:paraId="0E50491D" w14:textId="77777777" w:rsidR="006C719A" w:rsidRDefault="006C719A" w:rsidP="007C693F">
      <w:pPr>
        <w:spacing w:before="60"/>
        <w:ind w:firstLine="0"/>
        <w:rPr>
          <w:rtl/>
        </w:rPr>
      </w:pPr>
    </w:p>
    <w:p w14:paraId="3911A578" w14:textId="77777777" w:rsidR="006C719A" w:rsidRPr="008713A4" w:rsidRDefault="006C719A" w:rsidP="007C693F">
      <w:pPr>
        <w:spacing w:before="60"/>
        <w:ind w:firstLine="0"/>
        <w:rPr>
          <w:rtl/>
        </w:rPr>
      </w:pPr>
    </w:p>
    <w:p w14:paraId="7505AE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028B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A9F02A" w14:textId="77777777" w:rsidR="00E64116" w:rsidRPr="006C719A" w:rsidRDefault="006C719A" w:rsidP="00EC1FB3">
      <w:pPr>
        <w:ind w:firstLine="0"/>
        <w:rPr>
          <w:rtl/>
        </w:rPr>
      </w:pPr>
      <w:r w:rsidRPr="006C719A">
        <w:rPr>
          <w:rtl/>
        </w:rPr>
        <w:t>יעקב אשר – היו"ר</w:t>
      </w:r>
    </w:p>
    <w:p w14:paraId="74EB9600" w14:textId="77777777" w:rsidR="006C719A" w:rsidRPr="006C719A" w:rsidRDefault="006C719A" w:rsidP="00EC1FB3">
      <w:pPr>
        <w:ind w:firstLine="0"/>
        <w:rPr>
          <w:rtl/>
        </w:rPr>
      </w:pPr>
      <w:r w:rsidRPr="006C719A">
        <w:rPr>
          <w:rtl/>
        </w:rPr>
        <w:t xml:space="preserve">איתן </w:t>
      </w:r>
      <w:proofErr w:type="spellStart"/>
      <w:r w:rsidRPr="006C719A">
        <w:rPr>
          <w:rtl/>
        </w:rPr>
        <w:t>גינזבורג</w:t>
      </w:r>
      <w:proofErr w:type="spellEnd"/>
    </w:p>
    <w:p w14:paraId="00CE5CD8" w14:textId="77777777" w:rsidR="006C719A" w:rsidRPr="006C719A" w:rsidRDefault="006C719A" w:rsidP="00EC1FB3">
      <w:pPr>
        <w:ind w:firstLine="0"/>
        <w:rPr>
          <w:rtl/>
        </w:rPr>
      </w:pPr>
      <w:r w:rsidRPr="006C719A">
        <w:rPr>
          <w:rtl/>
        </w:rPr>
        <w:t>עופר כסיף</w:t>
      </w:r>
    </w:p>
    <w:p w14:paraId="39E4E1D1" w14:textId="77777777" w:rsidR="006C719A" w:rsidRPr="006C719A" w:rsidRDefault="006C719A" w:rsidP="00EC1FB3">
      <w:pPr>
        <w:ind w:firstLine="0"/>
        <w:rPr>
          <w:rtl/>
        </w:rPr>
      </w:pPr>
      <w:proofErr w:type="spellStart"/>
      <w:r w:rsidRPr="006C719A">
        <w:rPr>
          <w:rtl/>
        </w:rPr>
        <w:t>תהלה</w:t>
      </w:r>
      <w:proofErr w:type="spellEnd"/>
      <w:r w:rsidRPr="006C719A">
        <w:rPr>
          <w:rtl/>
        </w:rPr>
        <w:t xml:space="preserve"> פרידמן</w:t>
      </w:r>
    </w:p>
    <w:p w14:paraId="24B93112" w14:textId="6B7FFC49" w:rsidR="006C719A" w:rsidRDefault="006C719A" w:rsidP="00EC1FB3">
      <w:pPr>
        <w:ind w:firstLine="0"/>
        <w:rPr>
          <w:rtl/>
        </w:rPr>
      </w:pPr>
    </w:p>
    <w:p w14:paraId="6F9C45AB" w14:textId="77777777" w:rsidR="006C719A" w:rsidRPr="008713A4" w:rsidRDefault="006C719A" w:rsidP="00EC1FB3">
      <w:pPr>
        <w:ind w:firstLine="0"/>
        <w:rPr>
          <w:u w:val="single"/>
        </w:rPr>
      </w:pPr>
    </w:p>
    <w:p w14:paraId="2F9B8DD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9E3D09" w14:textId="29F1E78F" w:rsidR="000C47F5" w:rsidRDefault="00D43A5C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14:paraId="404D2EAB" w14:textId="43E08717" w:rsidR="00D43A5C" w:rsidRDefault="00D43A5C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733ED29B" w14:textId="1F9ECB81" w:rsidR="00D43A5C" w:rsidRPr="0082136D" w:rsidRDefault="00D43A5C" w:rsidP="00DE5B80">
      <w:pPr>
        <w:ind w:firstLine="0"/>
        <w:rPr>
          <w:rtl/>
        </w:rPr>
      </w:pPr>
      <w:r>
        <w:rPr>
          <w:rFonts w:hint="cs"/>
          <w:rtl/>
        </w:rPr>
        <w:t>ענת כנפו</w:t>
      </w:r>
    </w:p>
    <w:p w14:paraId="3A9875B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1E3B6A" w14:textId="77777777" w:rsidR="005F3C35" w:rsidRPr="000C47F5" w:rsidRDefault="005F3C35" w:rsidP="00DE5B80">
      <w:pPr>
        <w:ind w:firstLine="0"/>
        <w:rPr>
          <w:b/>
          <w:bCs/>
          <w:u w:val="single"/>
          <w:rtl/>
        </w:rPr>
      </w:pPr>
    </w:p>
    <w:p w14:paraId="6A6DE155" w14:textId="2715D6FA" w:rsidR="00E64116" w:rsidRPr="005F3C35" w:rsidRDefault="005F3C35" w:rsidP="00DE5B80">
      <w:pPr>
        <w:ind w:firstLine="0"/>
        <w:rPr>
          <w:b/>
          <w:bCs/>
          <w:u w:val="single"/>
          <w:rtl/>
        </w:rPr>
      </w:pPr>
      <w:r w:rsidRPr="005F3C35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336"/>
        <w:gridCol w:w="4619"/>
      </w:tblGrid>
      <w:tr w:rsidR="00D43A5C" w14:paraId="16E55A0F" w14:textId="77777777" w:rsidTr="00D43A5C">
        <w:tc>
          <w:tcPr>
            <w:tcW w:w="0" w:type="auto"/>
            <w:shd w:val="clear" w:color="auto" w:fill="auto"/>
          </w:tcPr>
          <w:p w14:paraId="5CFA57DA" w14:textId="2C223B01" w:rsidR="00D43A5C" w:rsidRDefault="00394B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14:paraId="0B092E59" w14:textId="42928AA4" w:rsidR="00D43A5C" w:rsidRDefault="00D43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3D23D" w14:textId="7F5928CD" w:rsidR="00D43A5C" w:rsidRDefault="00D43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657DF8" w14:paraId="4A37A5D8" w14:textId="77777777" w:rsidTr="00D43A5C">
        <w:tc>
          <w:tcPr>
            <w:tcW w:w="0" w:type="auto"/>
            <w:shd w:val="clear" w:color="auto" w:fill="auto"/>
          </w:tcPr>
          <w:p w14:paraId="2DBBD11A" w14:textId="6D76CE7F" w:rsidR="00657DF8" w:rsidRDefault="00657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אשי שלמון</w:t>
            </w:r>
          </w:p>
        </w:tc>
        <w:tc>
          <w:tcPr>
            <w:tcW w:w="0" w:type="auto"/>
            <w:shd w:val="clear" w:color="auto" w:fill="auto"/>
          </w:tcPr>
          <w:p w14:paraId="19518AF2" w14:textId="552B6BB1" w:rsidR="00657DF8" w:rsidRDefault="00657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C17BD" w14:textId="3899DAEC" w:rsidR="00657DF8" w:rsidRDefault="00657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D43A5C" w14:paraId="7875DFA4" w14:textId="77777777" w:rsidTr="00D43A5C">
        <w:tc>
          <w:tcPr>
            <w:tcW w:w="0" w:type="auto"/>
            <w:shd w:val="clear" w:color="auto" w:fill="auto"/>
          </w:tcPr>
          <w:p w14:paraId="2FB66B89" w14:textId="484DE355" w:rsidR="00D43A5C" w:rsidRDefault="00D43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482BDB" w14:textId="6F171F19" w:rsidR="00D43A5C" w:rsidRDefault="00D43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7362A" w14:textId="6510FF83" w:rsidR="00D43A5C" w:rsidRDefault="00D43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 במשרד האוצר, משרד האוצר</w:t>
            </w:r>
          </w:p>
        </w:tc>
      </w:tr>
      <w:tr w:rsidR="00D43A5C" w14:paraId="62EE37CC" w14:textId="77777777" w:rsidTr="00D43A5C">
        <w:tc>
          <w:tcPr>
            <w:tcW w:w="0" w:type="auto"/>
            <w:shd w:val="clear" w:color="auto" w:fill="auto"/>
          </w:tcPr>
          <w:p w14:paraId="4A3AA543" w14:textId="5B33B198" w:rsidR="00D43A5C" w:rsidRDefault="004A6C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ברקאי</w:t>
            </w:r>
          </w:p>
        </w:tc>
        <w:tc>
          <w:tcPr>
            <w:tcW w:w="0" w:type="auto"/>
            <w:shd w:val="clear" w:color="auto" w:fill="auto"/>
          </w:tcPr>
          <w:p w14:paraId="46E2CD16" w14:textId="48E022D3" w:rsidR="00D43A5C" w:rsidRDefault="00D43A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2A55B" w14:textId="69C678FD" w:rsidR="00D43A5C" w:rsidRDefault="004A6C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ועדת חריגים, משרד התחבורה</w:t>
            </w:r>
          </w:p>
        </w:tc>
      </w:tr>
    </w:tbl>
    <w:p w14:paraId="146A7763" w14:textId="77777777" w:rsidR="00E64116" w:rsidRDefault="00E64116" w:rsidP="00DE5B80">
      <w:pPr>
        <w:ind w:firstLine="0"/>
        <w:rPr>
          <w:rtl/>
        </w:rPr>
      </w:pPr>
    </w:p>
    <w:p w14:paraId="0BE4E96C" w14:textId="77777777" w:rsidR="005F3C35" w:rsidRPr="008713A4" w:rsidRDefault="005F3C35" w:rsidP="00DE5B80">
      <w:pPr>
        <w:ind w:firstLine="0"/>
        <w:rPr>
          <w:rtl/>
        </w:rPr>
      </w:pPr>
    </w:p>
    <w:p w14:paraId="765404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35BEB7" w14:textId="77777777" w:rsidR="00E64116" w:rsidRPr="008713A4" w:rsidRDefault="006C719A" w:rsidP="00D40A29">
      <w:pPr>
        <w:ind w:firstLine="0"/>
      </w:pPr>
      <w:r>
        <w:rPr>
          <w:rtl/>
        </w:rPr>
        <w:t>גור בליי</w:t>
      </w:r>
    </w:p>
    <w:p w14:paraId="78E2238E" w14:textId="77777777" w:rsidR="00E64116" w:rsidRPr="008713A4" w:rsidRDefault="00E64116" w:rsidP="00DE5B80">
      <w:pPr>
        <w:ind w:firstLine="0"/>
        <w:rPr>
          <w:rtl/>
        </w:rPr>
      </w:pPr>
    </w:p>
    <w:p w14:paraId="167AFDD1" w14:textId="6EE340E7" w:rsidR="00E64116" w:rsidRPr="008713A4" w:rsidRDefault="00E64116" w:rsidP="005F3C3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67FEE4" w14:textId="77777777" w:rsidR="00E64116" w:rsidRPr="008713A4" w:rsidRDefault="006C719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3BAA1AA4" w14:textId="77777777" w:rsidR="00E64116" w:rsidRPr="008713A4" w:rsidRDefault="00E64116" w:rsidP="00DE5B80">
      <w:pPr>
        <w:ind w:firstLine="0"/>
        <w:rPr>
          <w:rtl/>
        </w:rPr>
      </w:pPr>
    </w:p>
    <w:p w14:paraId="07CCC6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EF4838" w14:textId="77777777" w:rsidR="00E64116" w:rsidRPr="008713A4" w:rsidRDefault="006C719A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57B276F7" w14:textId="6A47F134" w:rsidR="007872B4" w:rsidRDefault="007872B4" w:rsidP="00AB3F3A">
      <w:pPr>
        <w:ind w:firstLine="0"/>
      </w:pPr>
    </w:p>
    <w:p w14:paraId="19DADC80" w14:textId="52DD86E3" w:rsidR="008D6614" w:rsidRPr="008D6614" w:rsidRDefault="008D6614" w:rsidP="008D6614">
      <w:pPr>
        <w:spacing w:before="60"/>
        <w:ind w:firstLine="0"/>
        <w:jc w:val="center"/>
        <w:rPr>
          <w:bCs/>
          <w:u w:val="single"/>
          <w:rtl/>
        </w:rPr>
      </w:pPr>
      <w:bookmarkStart w:id="6" w:name="ET_yor_5069_6"/>
      <w:r w:rsidRPr="008D6614">
        <w:rPr>
          <w:rStyle w:val="TagStyle"/>
          <w:b w:val="0"/>
          <w:bCs/>
          <w:u w:val="single"/>
          <w:rtl/>
        </w:rPr>
        <w:t xml:space="preserve">&lt;&lt; נושא &gt;&gt; </w:t>
      </w:r>
      <w:r w:rsidRPr="008D6614">
        <w:rPr>
          <w:bCs/>
          <w:u w:val="single"/>
          <w:rtl/>
        </w:rPr>
        <w:t>1. הצעת תקנות סמכויות מיוחדות להתמודדות עם נגיף הקורונה החדש (הוראת שעה) (הגבלת פעילות והוראות נוספות) (תיקון מס' 30) התשפ"א-2021</w:t>
      </w:r>
      <w:r w:rsidRPr="008D661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C49E247" w14:textId="05964205" w:rsidR="008D6614" w:rsidRPr="008D6614" w:rsidRDefault="008D6614" w:rsidP="008D6614">
      <w:pPr>
        <w:spacing w:before="60"/>
        <w:ind w:firstLine="0"/>
        <w:jc w:val="center"/>
        <w:rPr>
          <w:bCs/>
          <w:u w:val="single"/>
          <w:rtl/>
        </w:rPr>
      </w:pPr>
      <w:r w:rsidRPr="008D6614">
        <w:rPr>
          <w:rStyle w:val="TagStyle"/>
          <w:b w:val="0"/>
          <w:bCs/>
          <w:u w:val="single"/>
          <w:rtl/>
        </w:rPr>
        <w:t xml:space="preserve">&lt;&lt; נושא &gt;&gt; </w:t>
      </w:r>
      <w:r w:rsidRPr="008D6614">
        <w:rPr>
          <w:bCs/>
          <w:u w:val="single"/>
          <w:rtl/>
        </w:rPr>
        <w:t>2. הצעת תקנות סמכויות מיוחדות להתמודדות עם נגיף הקורונה החדש (הוראת שעה) (הגבלת היציאה מישראל והכניסה אליה)(תיקון מס' 2), התשפ"א-2021</w:t>
      </w:r>
      <w:r w:rsidRPr="008D661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97ABE72" w14:textId="7F9532D6" w:rsidR="008D6614" w:rsidRPr="008D6614" w:rsidRDefault="008D6614" w:rsidP="008D6614">
      <w:pPr>
        <w:spacing w:before="60"/>
        <w:ind w:firstLine="0"/>
        <w:jc w:val="center"/>
        <w:rPr>
          <w:bCs/>
          <w:u w:val="single"/>
          <w:rtl/>
        </w:rPr>
      </w:pPr>
      <w:r w:rsidRPr="008D6614">
        <w:rPr>
          <w:rStyle w:val="TagStyle"/>
          <w:b w:val="0"/>
          <w:bCs/>
          <w:u w:val="single"/>
          <w:rtl/>
        </w:rPr>
        <w:t xml:space="preserve">&lt;&lt; נושא &gt;&gt; </w:t>
      </w:r>
      <w:r w:rsidRPr="008D6614">
        <w:rPr>
          <w:bCs/>
          <w:u w:val="single"/>
          <w:rtl/>
        </w:rPr>
        <w:t>3. הצעת תקנות סמכויות מיוחדות להתמודדות עם נגיף הקורונה החדש (הוראת שעה) (הגבלת פעילות והוראות נוספות)(תיקון מס' 31), התשפ"א-2021</w:t>
      </w:r>
      <w:r w:rsidRPr="008D661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4E8F09C" w14:textId="4827E710" w:rsidR="008D6614" w:rsidRPr="008D6614" w:rsidRDefault="008D6614" w:rsidP="008D6614">
      <w:pPr>
        <w:spacing w:before="60"/>
        <w:ind w:firstLine="0"/>
        <w:jc w:val="center"/>
        <w:rPr>
          <w:bCs/>
          <w:u w:val="single"/>
          <w:rtl/>
        </w:rPr>
      </w:pPr>
      <w:r w:rsidRPr="008D6614">
        <w:rPr>
          <w:rStyle w:val="TagStyle"/>
          <w:b w:val="0"/>
          <w:bCs/>
          <w:u w:val="single"/>
          <w:rtl/>
        </w:rPr>
        <w:t xml:space="preserve">&lt;&lt; נושא &gt;&gt; </w:t>
      </w:r>
      <w:r w:rsidRPr="008D6614">
        <w:rPr>
          <w:bCs/>
          <w:u w:val="single"/>
          <w:rtl/>
        </w:rPr>
        <w:t>4. הצעת הארכת הכרזה על מצב חירום בשל נגיף הקורונה לפי חוק סמכויות מיוחדות להתמודדות עם נגיף הקורונה החדש (הוראת שעה), התש"ף-2020</w:t>
      </w:r>
      <w:r w:rsidRPr="008D661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763584D" w14:textId="27708B49" w:rsidR="008D6614" w:rsidRPr="008D6614" w:rsidRDefault="008D6614" w:rsidP="008D6614">
      <w:pPr>
        <w:spacing w:before="60"/>
        <w:ind w:firstLine="0"/>
        <w:jc w:val="center"/>
        <w:rPr>
          <w:bCs/>
          <w:u w:val="single"/>
          <w:rtl/>
        </w:rPr>
      </w:pPr>
      <w:r w:rsidRPr="008D6614">
        <w:rPr>
          <w:rStyle w:val="TagStyle"/>
          <w:b w:val="0"/>
          <w:bCs/>
          <w:u w:val="single"/>
          <w:rtl/>
        </w:rPr>
        <w:t xml:space="preserve">&lt;&lt; נושא &gt;&gt; </w:t>
      </w:r>
      <w:r w:rsidRPr="008D6614">
        <w:rPr>
          <w:bCs/>
          <w:u w:val="single"/>
          <w:rtl/>
        </w:rPr>
        <w:t>5. הצעת תקנות סמכויות מיוחדות להתמודדות עם נגיף הקורונה החדש (הוראת שעה) (הגבלת פעילות במקומות עבודה) (תיקון מס' 8), התשפ"א-2021</w:t>
      </w:r>
      <w:r w:rsidRPr="008D661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93F74B0" w14:textId="77777777" w:rsidR="008D6614" w:rsidRPr="008D6614" w:rsidRDefault="008D6614" w:rsidP="008D6614">
      <w:pPr>
        <w:spacing w:before="60"/>
        <w:ind w:firstLine="0"/>
        <w:jc w:val="center"/>
        <w:rPr>
          <w:bCs/>
          <w:u w:val="single"/>
          <w:rtl/>
        </w:rPr>
      </w:pPr>
    </w:p>
    <w:p w14:paraId="335D3584" w14:textId="77777777" w:rsidR="008D6614" w:rsidRDefault="008D6614" w:rsidP="00A36BF3">
      <w:pPr>
        <w:pStyle w:val="af6"/>
        <w:keepNext/>
        <w:rPr>
          <w:rStyle w:val="TagStyle"/>
          <w:rtl/>
        </w:rPr>
      </w:pPr>
      <w:bookmarkStart w:id="7" w:name="_ETM_Q1_3769225"/>
      <w:bookmarkStart w:id="8" w:name="_ETM_Q1_3769327"/>
      <w:bookmarkEnd w:id="7"/>
      <w:bookmarkEnd w:id="8"/>
    </w:p>
    <w:p w14:paraId="748ACDC6" w14:textId="76DDBB09" w:rsidR="00A36BF3" w:rsidRDefault="00A36BF3" w:rsidP="00A36BF3">
      <w:pPr>
        <w:pStyle w:val="af6"/>
        <w:keepNext/>
      </w:pPr>
      <w:bookmarkStart w:id="9" w:name="_ETM_Q1_3769360"/>
      <w:bookmarkStart w:id="10" w:name="_ETM_Q1_3769449"/>
      <w:bookmarkEnd w:id="9"/>
      <w:bookmarkEnd w:id="10"/>
      <w:r w:rsidRPr="00A36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6B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0C05224A" w14:textId="77777777" w:rsidR="00A36BF3" w:rsidRDefault="00A36BF3" w:rsidP="00A36BF3">
      <w:pPr>
        <w:pStyle w:val="KeepWithNext"/>
        <w:rPr>
          <w:rtl/>
          <w:lang w:eastAsia="he-IL"/>
        </w:rPr>
      </w:pPr>
    </w:p>
    <w:p w14:paraId="3C012003" w14:textId="04482B2E" w:rsidR="00A36BF3" w:rsidRDefault="008D6614" w:rsidP="00A36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 את ישיבת ועדת החוקה, חוק ומשפט. </w:t>
      </w:r>
      <w:bookmarkStart w:id="11" w:name="_ETM_Q1_3882704"/>
      <w:bookmarkEnd w:id="11"/>
      <w:r w:rsidR="006C5CC9">
        <w:rPr>
          <w:rFonts w:hint="cs"/>
          <w:rtl/>
          <w:lang w:eastAsia="he-IL"/>
        </w:rPr>
        <w:t xml:space="preserve">על סדר-היום עכשיו זה הצעת תקנות סמכויות מיוחדות להתמודדות עם נגיף הקורונה החדש (הוראת שעה) (הגבלת היציאה מישראל והכניסה אליה), תיקון מס' 2), התשפ"א-2021. </w:t>
      </w:r>
    </w:p>
    <w:p w14:paraId="5FAD498B" w14:textId="15EB3E6D" w:rsidR="006C5CC9" w:rsidRDefault="006C5CC9" w:rsidP="00A36BF3">
      <w:pPr>
        <w:rPr>
          <w:rtl/>
          <w:lang w:eastAsia="he-IL"/>
        </w:rPr>
      </w:pPr>
      <w:bookmarkStart w:id="12" w:name="_ETM_Q1_3973082"/>
      <w:bookmarkStart w:id="13" w:name="_ETM_Q1_3973174"/>
      <w:bookmarkEnd w:id="12"/>
      <w:bookmarkEnd w:id="13"/>
    </w:p>
    <w:p w14:paraId="7CC6A8C5" w14:textId="2B3F3CAA" w:rsidR="006C5CC9" w:rsidRDefault="006C5CC9" w:rsidP="00A36BF3">
      <w:pPr>
        <w:rPr>
          <w:rtl/>
          <w:lang w:eastAsia="he-IL"/>
        </w:rPr>
      </w:pPr>
      <w:bookmarkStart w:id="14" w:name="_ETM_Q1_3973242"/>
      <w:bookmarkStart w:id="15" w:name="_ETM_Q1_3973328"/>
      <w:bookmarkEnd w:id="14"/>
      <w:bookmarkEnd w:id="15"/>
      <w:r>
        <w:rPr>
          <w:rFonts w:hint="cs"/>
          <w:rtl/>
          <w:lang w:eastAsia="he-IL"/>
        </w:rPr>
        <w:t xml:space="preserve">להזכירכם, הקראנו ודנו בעניין </w:t>
      </w:r>
      <w:bookmarkStart w:id="16" w:name="_ETM_Q1_3983315"/>
      <w:bookmarkEnd w:id="16"/>
      <w:r>
        <w:rPr>
          <w:rFonts w:hint="cs"/>
          <w:rtl/>
          <w:lang w:eastAsia="he-IL"/>
        </w:rPr>
        <w:t>הזה. עלו כמה נקודות שעלו וביקשנו ממשרד הבריאות</w:t>
      </w:r>
      <w:r w:rsidR="00F87F6E">
        <w:rPr>
          <w:rFonts w:hint="cs"/>
          <w:rtl/>
          <w:lang w:eastAsia="he-IL"/>
        </w:rPr>
        <w:t xml:space="preserve">, שכאשר יתוקנו </w:t>
      </w:r>
      <w:bookmarkStart w:id="17" w:name="_ETM_Q1_3994059"/>
      <w:bookmarkEnd w:id="17"/>
      <w:r w:rsidR="00F87F6E">
        <w:rPr>
          <w:rFonts w:hint="cs"/>
          <w:rtl/>
          <w:lang w:eastAsia="he-IL"/>
        </w:rPr>
        <w:t xml:space="preserve">התקנות הבאות שיינתן ביטוי לנושא של איחוד משפחות או משפחה </w:t>
      </w:r>
      <w:bookmarkStart w:id="18" w:name="_ETM_Q1_4003352"/>
      <w:bookmarkEnd w:id="18"/>
      <w:r w:rsidR="00F87F6E">
        <w:rPr>
          <w:rFonts w:hint="cs"/>
          <w:rtl/>
          <w:lang w:eastAsia="he-IL"/>
        </w:rPr>
        <w:t xml:space="preserve">מפוצלת. למרות שנציגי המשרדים השונים, גם משרד הפנים, אמרו כאן </w:t>
      </w:r>
      <w:bookmarkStart w:id="19" w:name="_ETM_Q1_4011503"/>
      <w:bookmarkEnd w:id="19"/>
      <w:r w:rsidR="00F87F6E">
        <w:rPr>
          <w:rFonts w:hint="cs"/>
          <w:rtl/>
          <w:lang w:eastAsia="he-IL"/>
        </w:rPr>
        <w:t xml:space="preserve">לפרוטוקול שזה הקריטריון שבסמכותם והם משתמשים בו, אנחנו בכל זאת </w:t>
      </w:r>
      <w:bookmarkStart w:id="20" w:name="_ETM_Q1_4011645"/>
      <w:bookmarkEnd w:id="20"/>
      <w:r w:rsidR="00F87F6E">
        <w:rPr>
          <w:rFonts w:hint="cs"/>
          <w:rtl/>
          <w:lang w:eastAsia="he-IL"/>
        </w:rPr>
        <w:t xml:space="preserve">ביקשנו לתקן את העניין הזה. מאחר ועדיין לא הותקנו תקנות </w:t>
      </w:r>
      <w:bookmarkStart w:id="21" w:name="_ETM_Q1_4030394"/>
      <w:bookmarkEnd w:id="21"/>
      <w:r w:rsidR="00F87F6E">
        <w:rPr>
          <w:rFonts w:hint="cs"/>
          <w:rtl/>
          <w:lang w:eastAsia="he-IL"/>
        </w:rPr>
        <w:t xml:space="preserve">חדשות ההמלצה שלי היא שאנחנו נאשר את זה אבל כרגע </w:t>
      </w:r>
      <w:bookmarkStart w:id="22" w:name="_ETM_Q1_4036546"/>
      <w:bookmarkEnd w:id="22"/>
      <w:r w:rsidR="00F87F6E">
        <w:rPr>
          <w:rFonts w:hint="cs"/>
          <w:rtl/>
          <w:lang w:eastAsia="he-IL"/>
        </w:rPr>
        <w:t xml:space="preserve">הבקשה היא עד 6.3. זה אומר שהתקנות הבאות יגיעו אלינו </w:t>
      </w:r>
      <w:bookmarkStart w:id="23" w:name="_ETM_Q1_4046879"/>
      <w:bookmarkEnd w:id="23"/>
      <w:r w:rsidR="00F87F6E">
        <w:rPr>
          <w:rFonts w:hint="cs"/>
          <w:rtl/>
          <w:lang w:eastAsia="he-IL"/>
        </w:rPr>
        <w:t>ביום חמישי</w:t>
      </w:r>
      <w:r w:rsidR="003C15BD">
        <w:rPr>
          <w:rFonts w:hint="cs"/>
          <w:rtl/>
          <w:lang w:eastAsia="he-IL"/>
        </w:rPr>
        <w:t xml:space="preserve"> ואז הוועדה לא תוכל להביע את דעתה בעניין </w:t>
      </w:r>
      <w:bookmarkStart w:id="24" w:name="_ETM_Q1_4057214"/>
      <w:bookmarkEnd w:id="24"/>
      <w:r w:rsidR="003C15BD">
        <w:rPr>
          <w:rFonts w:hint="cs"/>
          <w:rtl/>
          <w:lang w:eastAsia="he-IL"/>
        </w:rPr>
        <w:t xml:space="preserve">הזה וגם שנוכל לוודא שהתקנות האלה יוטמעו. </w:t>
      </w:r>
    </w:p>
    <w:p w14:paraId="34070752" w14:textId="0CB0AC29" w:rsidR="003C15BD" w:rsidRDefault="003C15BD" w:rsidP="00A36BF3">
      <w:pPr>
        <w:rPr>
          <w:rtl/>
          <w:lang w:eastAsia="he-IL"/>
        </w:rPr>
      </w:pPr>
      <w:bookmarkStart w:id="25" w:name="_ETM_Q1_4061486"/>
      <w:bookmarkStart w:id="26" w:name="_ETM_Q1_4061568"/>
      <w:bookmarkEnd w:id="25"/>
      <w:bookmarkEnd w:id="26"/>
    </w:p>
    <w:p w14:paraId="70C94C6D" w14:textId="577B4C6A" w:rsidR="003C15BD" w:rsidRDefault="003C15BD" w:rsidP="00A36BF3">
      <w:pPr>
        <w:rPr>
          <w:rtl/>
          <w:lang w:eastAsia="he-IL"/>
        </w:rPr>
      </w:pPr>
      <w:bookmarkStart w:id="27" w:name="_ETM_Q1_4061621"/>
      <w:bookmarkStart w:id="28" w:name="_ETM_Q1_4061697"/>
      <w:bookmarkEnd w:id="27"/>
      <w:bookmarkEnd w:id="28"/>
      <w:r>
        <w:rPr>
          <w:rFonts w:hint="cs"/>
          <w:rtl/>
          <w:lang w:eastAsia="he-IL"/>
        </w:rPr>
        <w:t xml:space="preserve">גם דובר </w:t>
      </w:r>
      <w:bookmarkStart w:id="29" w:name="_ETM_Q1_4065245"/>
      <w:bookmarkEnd w:id="29"/>
      <w:r>
        <w:rPr>
          <w:rFonts w:hint="cs"/>
          <w:rtl/>
          <w:lang w:eastAsia="he-IL"/>
        </w:rPr>
        <w:t xml:space="preserve">פה על נושא של טיסות ממקומות אחרים. בינתיים שמעתי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" w:name="_ETM_Q1_4072294"/>
      <w:bookmarkEnd w:id="30"/>
      <w:r>
        <w:rPr>
          <w:rFonts w:hint="cs"/>
          <w:rtl/>
          <w:lang w:eastAsia="he-IL"/>
        </w:rPr>
        <w:t xml:space="preserve">טיסת חילוץ מקייב. אנחנו מצפים שהממשלה תתקן את זה בתקנות </w:t>
      </w:r>
      <w:bookmarkStart w:id="31" w:name="_ETM_Q1_4079458"/>
      <w:bookmarkEnd w:id="31"/>
      <w:r>
        <w:rPr>
          <w:rFonts w:hint="cs"/>
          <w:rtl/>
          <w:lang w:eastAsia="he-IL"/>
        </w:rPr>
        <w:t>הבאות. לכן לא נקיים דיון אלא אם כן יש שאלות</w:t>
      </w:r>
      <w:bookmarkStart w:id="32" w:name="_ETM_Q1_4085978"/>
      <w:bookmarkEnd w:id="32"/>
      <w:r>
        <w:rPr>
          <w:rFonts w:hint="cs"/>
          <w:rtl/>
          <w:lang w:eastAsia="he-IL"/>
        </w:rPr>
        <w:t xml:space="preserve"> של חברים. התקנות של הכניסה והיציאה מהארץ הם עד שבת </w:t>
      </w:r>
      <w:bookmarkStart w:id="33" w:name="_ETM_Q1_4093985"/>
      <w:bookmarkEnd w:id="33"/>
      <w:r>
        <w:rPr>
          <w:rFonts w:hint="cs"/>
          <w:rtl/>
          <w:lang w:eastAsia="he-IL"/>
        </w:rPr>
        <w:t>הבאה</w:t>
      </w:r>
      <w:r w:rsidR="0093348D">
        <w:rPr>
          <w:rFonts w:hint="cs"/>
          <w:rtl/>
          <w:lang w:eastAsia="he-IL"/>
        </w:rPr>
        <w:t xml:space="preserve"> ודנו על זה ביום ראשון. אני ממליץ לתת </w:t>
      </w:r>
      <w:bookmarkStart w:id="34" w:name="_ETM_Q1_4104178"/>
      <w:bookmarkEnd w:id="34"/>
      <w:r w:rsidR="0093348D">
        <w:rPr>
          <w:rFonts w:hint="cs"/>
          <w:rtl/>
          <w:lang w:eastAsia="he-IL"/>
        </w:rPr>
        <w:t xml:space="preserve">לממשלה זמן לתקן את הדבר הזה. לכן אני מבקש להקדים </w:t>
      </w:r>
      <w:bookmarkStart w:id="35" w:name="_ETM_Q1_4109879"/>
      <w:bookmarkEnd w:id="35"/>
      <w:r w:rsidR="0093348D">
        <w:rPr>
          <w:rFonts w:hint="cs"/>
          <w:rtl/>
          <w:lang w:eastAsia="he-IL"/>
        </w:rPr>
        <w:t>את זה עד שלישי בחצות ואז זה יגיע לוועדה קודם.</w:t>
      </w:r>
      <w:bookmarkStart w:id="36" w:name="_ETM_Q1_4116981"/>
      <w:bookmarkEnd w:id="36"/>
      <w:r w:rsidR="0093348D">
        <w:rPr>
          <w:rFonts w:hint="cs"/>
          <w:rtl/>
          <w:lang w:eastAsia="he-IL"/>
        </w:rPr>
        <w:t xml:space="preserve"> </w:t>
      </w:r>
      <w:bookmarkStart w:id="37" w:name="_ETM_Q1_4117141"/>
      <w:bookmarkEnd w:id="37"/>
    </w:p>
    <w:p w14:paraId="302F65E9" w14:textId="25656899" w:rsidR="0093348D" w:rsidRDefault="0093348D" w:rsidP="00A36BF3">
      <w:pPr>
        <w:rPr>
          <w:rtl/>
          <w:lang w:eastAsia="he-IL"/>
        </w:rPr>
      </w:pPr>
      <w:bookmarkStart w:id="38" w:name="_ETM_Q1_4117234"/>
      <w:bookmarkEnd w:id="38"/>
    </w:p>
    <w:p w14:paraId="0BAC86C6" w14:textId="77777777" w:rsidR="0093348D" w:rsidRDefault="0093348D" w:rsidP="00A36BF3">
      <w:pPr>
        <w:rPr>
          <w:rtl/>
          <w:lang w:eastAsia="he-IL"/>
        </w:rPr>
      </w:pPr>
      <w:bookmarkStart w:id="39" w:name="_ETM_Q1_4117285"/>
      <w:bookmarkStart w:id="40" w:name="_ETM_Q1_4117356"/>
      <w:bookmarkEnd w:id="39"/>
      <w:bookmarkEnd w:id="40"/>
      <w:r>
        <w:rPr>
          <w:rFonts w:hint="cs"/>
          <w:rtl/>
          <w:lang w:eastAsia="he-IL"/>
        </w:rPr>
        <w:t xml:space="preserve">רשמנו לעצמנו ואני יודע שגם בפועל זה מתנהל כך, שהנושא </w:t>
      </w:r>
      <w:bookmarkStart w:id="41" w:name="_ETM_Q1_4114841"/>
      <w:bookmarkEnd w:id="41"/>
      <w:r>
        <w:rPr>
          <w:rFonts w:hint="cs"/>
          <w:rtl/>
          <w:lang w:eastAsia="he-IL"/>
        </w:rPr>
        <w:t xml:space="preserve">של פיצול משפחות, מה שנאמר על משרד הפנים, הוא תקף </w:t>
      </w:r>
      <w:bookmarkStart w:id="42" w:name="_ETM_Q1_4125926"/>
      <w:bookmarkEnd w:id="42"/>
      <w:r>
        <w:rPr>
          <w:rFonts w:hint="cs"/>
          <w:rtl/>
          <w:lang w:eastAsia="he-IL"/>
        </w:rPr>
        <w:t>וזה הקריטריון שלהם. אבל אנחנו ביקשנו בכל מקרה</w:t>
      </w:r>
      <w:bookmarkStart w:id="43" w:name="_ETM_Q1_4123495"/>
      <w:bookmarkEnd w:id="43"/>
      <w:r>
        <w:rPr>
          <w:rFonts w:hint="cs"/>
          <w:rtl/>
          <w:lang w:eastAsia="he-IL"/>
        </w:rPr>
        <w:t xml:space="preserve"> להכניס את הנושא הזה. </w:t>
      </w:r>
      <w:bookmarkStart w:id="44" w:name="_ETM_Q1_4144630"/>
      <w:bookmarkEnd w:id="44"/>
    </w:p>
    <w:p w14:paraId="4848B195" w14:textId="77777777" w:rsidR="0093348D" w:rsidRDefault="0093348D" w:rsidP="00A36BF3">
      <w:pPr>
        <w:rPr>
          <w:rtl/>
          <w:lang w:eastAsia="he-IL"/>
        </w:rPr>
      </w:pPr>
      <w:bookmarkStart w:id="45" w:name="_ETM_Q1_4144704"/>
      <w:bookmarkEnd w:id="45"/>
    </w:p>
    <w:p w14:paraId="3E6A7DF7" w14:textId="6D0C131D" w:rsidR="0093348D" w:rsidRDefault="0093348D" w:rsidP="00A36BF3">
      <w:pPr>
        <w:rPr>
          <w:rtl/>
          <w:lang w:eastAsia="he-IL"/>
        </w:rPr>
      </w:pPr>
      <w:bookmarkStart w:id="46" w:name="_ETM_Q1_4145102"/>
      <w:bookmarkStart w:id="47" w:name="_ETM_Q1_4145160"/>
      <w:bookmarkEnd w:id="46"/>
      <w:bookmarkEnd w:id="47"/>
      <w:r>
        <w:rPr>
          <w:rFonts w:hint="cs"/>
          <w:rtl/>
          <w:lang w:eastAsia="he-IL"/>
        </w:rPr>
        <w:t>אני רוצה גם להעלות נקודה נוספת</w:t>
      </w:r>
      <w:bookmarkStart w:id="48" w:name="_ETM_Q1_4134020"/>
      <w:bookmarkEnd w:id="48"/>
      <w:r>
        <w:rPr>
          <w:rFonts w:hint="cs"/>
          <w:rtl/>
          <w:lang w:eastAsia="he-IL"/>
        </w:rPr>
        <w:t xml:space="preserve"> של ילדים בהסדר. יש משפחות של גרושים וגרושות שהאב או </w:t>
      </w:r>
      <w:bookmarkStart w:id="49" w:name="_ETM_Q1_4141075"/>
      <w:bookmarkEnd w:id="49"/>
      <w:r>
        <w:rPr>
          <w:rFonts w:hint="cs"/>
          <w:rtl/>
          <w:lang w:eastAsia="he-IL"/>
        </w:rPr>
        <w:t xml:space="preserve">האם חיים בחו"ל. השאלה האם יש פתרון לדבר הזה ואם לא, אני אבקש לחדד את זה גם בתיקון הבא. אמנם </w:t>
      </w:r>
      <w:bookmarkStart w:id="50" w:name="_ETM_Q1_4149534"/>
      <w:bookmarkEnd w:id="50"/>
      <w:r>
        <w:rPr>
          <w:rFonts w:hint="cs"/>
          <w:rtl/>
          <w:lang w:eastAsia="he-IL"/>
        </w:rPr>
        <w:t xml:space="preserve">זה נכנס בתוך ההומניטרי. </w:t>
      </w:r>
    </w:p>
    <w:p w14:paraId="5EBF7A9A" w14:textId="72CF5702" w:rsidR="0093348D" w:rsidRDefault="0093348D" w:rsidP="00A36BF3">
      <w:pPr>
        <w:rPr>
          <w:rtl/>
          <w:lang w:eastAsia="he-IL"/>
        </w:rPr>
      </w:pPr>
      <w:bookmarkStart w:id="51" w:name="_ETM_Q1_4155570"/>
      <w:bookmarkStart w:id="52" w:name="_ETM_Q1_4155646"/>
      <w:bookmarkStart w:id="53" w:name="_ETM_Q1_4155706"/>
      <w:bookmarkStart w:id="54" w:name="_ETM_Q1_4155777"/>
      <w:bookmarkEnd w:id="51"/>
      <w:bookmarkEnd w:id="52"/>
      <w:bookmarkEnd w:id="53"/>
      <w:bookmarkEnd w:id="54"/>
    </w:p>
    <w:p w14:paraId="7FFD1446" w14:textId="77777777" w:rsidR="0093348D" w:rsidRDefault="0093348D" w:rsidP="0093348D">
      <w:pPr>
        <w:pStyle w:val="a4"/>
        <w:keepNext/>
        <w:rPr>
          <w:rtl/>
        </w:rPr>
      </w:pPr>
      <w:bookmarkStart w:id="55" w:name="ET_speaker_6041_7"/>
      <w:r w:rsidRPr="009334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33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14:paraId="5A4F0431" w14:textId="77777777" w:rsidR="0093348D" w:rsidRDefault="0093348D" w:rsidP="0093348D">
      <w:pPr>
        <w:pStyle w:val="KeepWithNext"/>
        <w:rPr>
          <w:rtl/>
        </w:rPr>
      </w:pPr>
    </w:p>
    <w:p w14:paraId="1749EB9A" w14:textId="57C53F9C" w:rsidR="0093348D" w:rsidRDefault="0093348D" w:rsidP="0093348D">
      <w:pPr>
        <w:rPr>
          <w:rtl/>
        </w:rPr>
      </w:pPr>
      <w:r>
        <w:rPr>
          <w:rFonts w:hint="cs"/>
          <w:rtl/>
        </w:rPr>
        <w:t xml:space="preserve">אני רק אומר שמקור כל הבעיה </w:t>
      </w:r>
      <w:bookmarkStart w:id="56" w:name="_ETM_Q1_4154794"/>
      <w:bookmarkEnd w:id="56"/>
      <w:r w:rsidR="000E5B18">
        <w:rPr>
          <w:rFonts w:hint="cs"/>
          <w:rtl/>
        </w:rPr>
        <w:t xml:space="preserve">היא שהסעיף הומניטרי הוא סעיף סל שאף אחד לא יודע מה הוא אומר. זה עניין סובייקטיבי, זה עניין רנדומאלי. יש </w:t>
      </w:r>
      <w:bookmarkStart w:id="57" w:name="_ETM_Q1_4159709"/>
      <w:bookmarkEnd w:id="57"/>
      <w:r w:rsidR="000E5B18">
        <w:rPr>
          <w:rFonts w:hint="cs"/>
          <w:rtl/>
        </w:rPr>
        <w:t xml:space="preserve">קבוצות שמועדות מראש שצריך לגביהם הסדר, בין אם זה עולים </w:t>
      </w:r>
      <w:bookmarkStart w:id="58" w:name="_ETM_Q1_4164694"/>
      <w:bookmarkEnd w:id="58"/>
      <w:r w:rsidR="000E5B18">
        <w:rPr>
          <w:rFonts w:hint="cs"/>
          <w:rtl/>
        </w:rPr>
        <w:t xml:space="preserve">חדשים שמהמשפחות מפוצלות, סטודנטים שלומדים בחו"ל וצריך עבורם הסדר. </w:t>
      </w:r>
      <w:bookmarkStart w:id="59" w:name="_ETM_Q1_4175276"/>
      <w:bookmarkEnd w:id="59"/>
      <w:r w:rsidR="000E5B18">
        <w:rPr>
          <w:rFonts w:hint="cs"/>
          <w:rtl/>
        </w:rPr>
        <w:t>יש משפחות שכפי שאמרת, הילד נוסע הלוך חזור. יש מי</w:t>
      </w:r>
      <w:bookmarkStart w:id="60" w:name="_ETM_Q1_4174454"/>
      <w:bookmarkEnd w:id="60"/>
      <w:r w:rsidR="000E5B18">
        <w:rPr>
          <w:rFonts w:hint="cs"/>
          <w:rtl/>
        </w:rPr>
        <w:t xml:space="preserve"> שנוסע </w:t>
      </w:r>
      <w:r w:rsidR="006D369C">
        <w:rPr>
          <w:rFonts w:hint="cs"/>
          <w:rtl/>
        </w:rPr>
        <w:t xml:space="preserve">למה שנקרא עניינים הומניטריים, אז צריך לפרט: הלוויה, </w:t>
      </w:r>
      <w:bookmarkStart w:id="61" w:name="_ETM_Q1_4179965"/>
      <w:bookmarkEnd w:id="61"/>
      <w:r w:rsidR="006D369C">
        <w:rPr>
          <w:rFonts w:hint="cs"/>
          <w:rtl/>
        </w:rPr>
        <w:t xml:space="preserve">קרוב משפחה חולה. צריך אפשרות לדעת מתי חוזרים ולא אחרי 60 יום. </w:t>
      </w:r>
    </w:p>
    <w:p w14:paraId="4526327E" w14:textId="656BD80C" w:rsidR="006D369C" w:rsidRDefault="006D369C" w:rsidP="0093348D">
      <w:pPr>
        <w:rPr>
          <w:rtl/>
        </w:rPr>
      </w:pPr>
      <w:bookmarkStart w:id="62" w:name="_ETM_Q1_4193140"/>
      <w:bookmarkStart w:id="63" w:name="_ETM_Q1_4193233"/>
      <w:bookmarkEnd w:id="62"/>
      <w:bookmarkEnd w:id="63"/>
    </w:p>
    <w:p w14:paraId="754C411D" w14:textId="163614F3" w:rsidR="006D369C" w:rsidRDefault="006D369C" w:rsidP="0093348D">
      <w:pPr>
        <w:rPr>
          <w:rtl/>
        </w:rPr>
      </w:pPr>
      <w:bookmarkStart w:id="64" w:name="_ETM_Q1_4193281"/>
      <w:bookmarkStart w:id="65" w:name="_ETM_Q1_4193354"/>
      <w:bookmarkEnd w:id="64"/>
      <w:bookmarkEnd w:id="65"/>
      <w:r>
        <w:rPr>
          <w:rFonts w:hint="cs"/>
          <w:rtl/>
        </w:rPr>
        <w:t>אדוני היושב-ראש, אני אבקש שנבקש באופן ספציפי</w:t>
      </w:r>
      <w:bookmarkStart w:id="66" w:name="_ETM_Q1_4193687"/>
      <w:bookmarkEnd w:id="66"/>
      <w:r>
        <w:rPr>
          <w:rFonts w:hint="cs"/>
          <w:rtl/>
        </w:rPr>
        <w:t xml:space="preserve"> את ההבנה איך המנגנון הזה עובד. הפערים הם בין הרעיון המקורי של הומניטארי לבין הביצוע</w:t>
      </w:r>
      <w:r w:rsidR="0073637B">
        <w:rPr>
          <w:rFonts w:hint="cs"/>
          <w:rtl/>
        </w:rPr>
        <w:t xml:space="preserve"> בפועל. זה מה שאנחנו </w:t>
      </w:r>
      <w:bookmarkStart w:id="67" w:name="_ETM_Q1_4206196"/>
      <w:bookmarkEnd w:id="67"/>
      <w:r w:rsidR="0073637B">
        <w:rPr>
          <w:rFonts w:hint="cs"/>
          <w:rtl/>
        </w:rPr>
        <w:t xml:space="preserve">רואים. </w:t>
      </w:r>
    </w:p>
    <w:p w14:paraId="33CE67D3" w14:textId="1071D050" w:rsidR="0073637B" w:rsidRDefault="0073637B" w:rsidP="0093348D">
      <w:pPr>
        <w:rPr>
          <w:rtl/>
        </w:rPr>
      </w:pPr>
      <w:bookmarkStart w:id="68" w:name="_ETM_Q1_4207252"/>
      <w:bookmarkStart w:id="69" w:name="_ETM_Q1_4207337"/>
      <w:bookmarkEnd w:id="68"/>
      <w:bookmarkEnd w:id="69"/>
    </w:p>
    <w:p w14:paraId="7C3300C7" w14:textId="77777777" w:rsidR="0073637B" w:rsidRDefault="0073637B" w:rsidP="0073637B">
      <w:pPr>
        <w:pStyle w:val="af6"/>
        <w:keepNext/>
        <w:rPr>
          <w:rtl/>
        </w:rPr>
      </w:pPr>
      <w:bookmarkStart w:id="70" w:name="ET_yor_5069_8"/>
      <w:r w:rsidRPr="007363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6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14:paraId="1BC2288F" w14:textId="77777777" w:rsidR="0073637B" w:rsidRDefault="0073637B" w:rsidP="0073637B">
      <w:pPr>
        <w:pStyle w:val="KeepWithNext"/>
        <w:rPr>
          <w:rtl/>
        </w:rPr>
      </w:pPr>
    </w:p>
    <w:p w14:paraId="79514B8D" w14:textId="16BF2F91" w:rsidR="0073637B" w:rsidRDefault="0073637B" w:rsidP="0073637B">
      <w:pPr>
        <w:rPr>
          <w:rtl/>
        </w:rPr>
      </w:pPr>
      <w:bookmarkStart w:id="71" w:name="_ETM_Q1_4209030"/>
      <w:bookmarkEnd w:id="71"/>
      <w:r>
        <w:rPr>
          <w:rFonts w:hint="cs"/>
          <w:rtl/>
        </w:rPr>
        <w:t xml:space="preserve">לכן הבקשה שלנו שזה יובהר בתקנות. </w:t>
      </w:r>
      <w:bookmarkStart w:id="72" w:name="_ETM_Q1_4215283"/>
      <w:bookmarkEnd w:id="72"/>
      <w:r>
        <w:rPr>
          <w:rFonts w:hint="cs"/>
          <w:rtl/>
        </w:rPr>
        <w:t xml:space="preserve">בישיבה הקודמת נאמר על ידם וגם על ידי משרד </w:t>
      </w:r>
      <w:bookmarkStart w:id="73" w:name="_ETM_Q1_4234031"/>
      <w:bookmarkEnd w:id="73"/>
      <w:r>
        <w:rPr>
          <w:rFonts w:hint="cs"/>
          <w:rtl/>
        </w:rPr>
        <w:t xml:space="preserve">הפנים שיתייחסו לזה בתקנות החדשות. </w:t>
      </w:r>
      <w:r>
        <w:rPr>
          <w:rtl/>
        </w:rPr>
        <w:t xml:space="preserve">  </w:t>
      </w:r>
      <w:bookmarkStart w:id="74" w:name="_ETM_Q1_4236140"/>
      <w:bookmarkEnd w:id="74"/>
    </w:p>
    <w:p w14:paraId="3F909E39" w14:textId="2A12D4AA" w:rsidR="0073637B" w:rsidRDefault="0073637B" w:rsidP="0073637B">
      <w:pPr>
        <w:rPr>
          <w:rtl/>
        </w:rPr>
      </w:pPr>
      <w:bookmarkStart w:id="75" w:name="_ETM_Q1_4236228"/>
      <w:bookmarkEnd w:id="75"/>
    </w:p>
    <w:p w14:paraId="2F753D13" w14:textId="5128F983" w:rsidR="0073637B" w:rsidRDefault="0073637B" w:rsidP="0073637B">
      <w:pPr>
        <w:rPr>
          <w:rtl/>
        </w:rPr>
      </w:pPr>
      <w:bookmarkStart w:id="76" w:name="_ETM_Q1_4236276"/>
      <w:bookmarkStart w:id="77" w:name="_ETM_Q1_4236364"/>
      <w:bookmarkEnd w:id="76"/>
      <w:bookmarkEnd w:id="77"/>
      <w:r>
        <w:rPr>
          <w:rFonts w:hint="cs"/>
          <w:rtl/>
        </w:rPr>
        <w:t xml:space="preserve">נשמע קודם את עופר. </w:t>
      </w:r>
    </w:p>
    <w:p w14:paraId="2BF907CF" w14:textId="78C8DDA6" w:rsidR="0073637B" w:rsidRDefault="0073637B" w:rsidP="0073637B">
      <w:pPr>
        <w:rPr>
          <w:rtl/>
        </w:rPr>
      </w:pPr>
    </w:p>
    <w:p w14:paraId="10A9F0D3" w14:textId="77777777" w:rsidR="0073637B" w:rsidRDefault="0073637B" w:rsidP="0073637B">
      <w:pPr>
        <w:pStyle w:val="a4"/>
        <w:keepNext/>
        <w:rPr>
          <w:rtl/>
        </w:rPr>
      </w:pPr>
      <w:bookmarkStart w:id="78" w:name="ET_speaker_5785_9"/>
      <w:r w:rsidRPr="007363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7363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14:paraId="71AA8229" w14:textId="77777777" w:rsidR="0073637B" w:rsidRDefault="0073637B" w:rsidP="0073637B">
      <w:pPr>
        <w:pStyle w:val="KeepWithNext"/>
        <w:rPr>
          <w:rtl/>
        </w:rPr>
      </w:pPr>
    </w:p>
    <w:p w14:paraId="7E2F15BE" w14:textId="6F621FD8" w:rsidR="00DE1DBA" w:rsidRDefault="0073637B" w:rsidP="0073637B">
      <w:pPr>
        <w:rPr>
          <w:rtl/>
        </w:rPr>
      </w:pPr>
      <w:r>
        <w:rPr>
          <w:rFonts w:hint="cs"/>
          <w:rtl/>
        </w:rPr>
        <w:t xml:space="preserve">רציתי </w:t>
      </w:r>
      <w:bookmarkStart w:id="79" w:name="_ETM_Q1_4240116"/>
      <w:bookmarkEnd w:id="79"/>
      <w:r>
        <w:rPr>
          <w:rFonts w:hint="cs"/>
          <w:rtl/>
        </w:rPr>
        <w:t xml:space="preserve">לשאול. הובא לידיעתי ששתי טיסות שהיו אמורות  להביא היום אזרחים חוזרים מבוקרשט ומקייב בוטלו. האנשים שרצו לחזור </w:t>
      </w:r>
      <w:bookmarkStart w:id="80" w:name="_ETM_Q1_4250287"/>
      <w:bookmarkEnd w:id="80"/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 xml:space="preserve"> בוועדת חריגים. האם הדבר הזה מוכר? אני לא יודע בכמה אנשים מדובר? מדוע הם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>? מה האפשרות</w:t>
      </w:r>
      <w:r w:rsidR="00DE1DBA">
        <w:rPr>
          <w:rFonts w:hint="cs"/>
          <w:rtl/>
        </w:rPr>
        <w:t xml:space="preserve"> לפתור את</w:t>
      </w:r>
      <w:bookmarkStart w:id="81" w:name="_ETM_Q1_4260863"/>
      <w:bookmarkEnd w:id="81"/>
      <w:r w:rsidR="00DE1DBA">
        <w:rPr>
          <w:rFonts w:hint="cs"/>
          <w:rtl/>
        </w:rPr>
        <w:t xml:space="preserve"> הבעיה שלהם? אלה שתי טיסות שהיו אמורות היום לצאת והן בוטלו. </w:t>
      </w:r>
    </w:p>
    <w:p w14:paraId="226C8B32" w14:textId="3924BC08" w:rsidR="00DE1DBA" w:rsidRDefault="00DE1DBA" w:rsidP="0073637B">
      <w:pPr>
        <w:rPr>
          <w:rtl/>
        </w:rPr>
      </w:pPr>
    </w:p>
    <w:p w14:paraId="3F784398" w14:textId="77777777" w:rsidR="00DE1DBA" w:rsidRDefault="00DE1DBA" w:rsidP="00DE1DBA">
      <w:pPr>
        <w:pStyle w:val="a4"/>
        <w:keepNext/>
        <w:rPr>
          <w:rtl/>
        </w:rPr>
      </w:pPr>
      <w:bookmarkStart w:id="82" w:name="ET_speaker_קריאה_10"/>
      <w:r w:rsidRPr="00DE1D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1D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14:paraId="30ACCDFD" w14:textId="77777777" w:rsidR="00DE1DBA" w:rsidRDefault="00DE1DBA" w:rsidP="00DE1DBA">
      <w:pPr>
        <w:pStyle w:val="KeepWithNext"/>
        <w:rPr>
          <w:rtl/>
        </w:rPr>
      </w:pPr>
    </w:p>
    <w:p w14:paraId="18FDA909" w14:textId="77777777" w:rsidR="00DE1DBA" w:rsidRDefault="00DE1DBA" w:rsidP="00DE1DBA">
      <w:pPr>
        <w:rPr>
          <w:rtl/>
        </w:rPr>
      </w:pPr>
      <w:r>
        <w:rPr>
          <w:rFonts w:hint="cs"/>
          <w:rtl/>
        </w:rPr>
        <w:t xml:space="preserve">אם אפשר לחדד, תקנות התעופה עכשיו בדיוק בדיון בוועדת </w:t>
      </w:r>
      <w:bookmarkStart w:id="83" w:name="_ETM_Q1_4272275"/>
      <w:bookmarkEnd w:id="83"/>
      <w:r>
        <w:rPr>
          <w:rFonts w:hint="cs"/>
          <w:rtl/>
        </w:rPr>
        <w:t xml:space="preserve">הכלכלה והנושא הזה מוסדר בתקנות התעופה ואנחנו לא הגורמים הרלוונטיים כרגע. </w:t>
      </w:r>
    </w:p>
    <w:p w14:paraId="26226035" w14:textId="77777777" w:rsidR="00DE1DBA" w:rsidRDefault="00DE1DBA" w:rsidP="00DE1DBA">
      <w:pPr>
        <w:rPr>
          <w:rtl/>
        </w:rPr>
      </w:pPr>
      <w:bookmarkStart w:id="84" w:name="_ETM_Q1_4274441"/>
      <w:bookmarkStart w:id="85" w:name="_ETM_Q1_4274523"/>
      <w:bookmarkEnd w:id="84"/>
      <w:bookmarkEnd w:id="85"/>
    </w:p>
    <w:p w14:paraId="44CB060E" w14:textId="77777777" w:rsidR="00DE1DBA" w:rsidRDefault="00DE1DBA" w:rsidP="00DE1DBA">
      <w:pPr>
        <w:pStyle w:val="af6"/>
        <w:keepNext/>
        <w:rPr>
          <w:rtl/>
        </w:rPr>
      </w:pPr>
      <w:bookmarkStart w:id="86" w:name="ET_yor_5069_11"/>
      <w:r w:rsidRPr="00DE1D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1D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14:paraId="07A2FF70" w14:textId="77777777" w:rsidR="00DE1DBA" w:rsidRDefault="00DE1DBA" w:rsidP="00DE1DBA">
      <w:pPr>
        <w:pStyle w:val="KeepWithNext"/>
        <w:rPr>
          <w:rtl/>
        </w:rPr>
      </w:pPr>
    </w:p>
    <w:p w14:paraId="1FDF4E68" w14:textId="764D3BE0" w:rsidR="00CE4374" w:rsidRDefault="00DE1DBA" w:rsidP="00DE1DBA">
      <w:pPr>
        <w:rPr>
          <w:rtl/>
        </w:rPr>
      </w:pPr>
      <w:bookmarkStart w:id="87" w:name="_ETM_Q1_4276312"/>
      <w:bookmarkEnd w:id="87"/>
      <w:r>
        <w:rPr>
          <w:rFonts w:hint="cs"/>
          <w:rtl/>
        </w:rPr>
        <w:t xml:space="preserve">בדיוק. אנחנו בחלק אחד של העניין. </w:t>
      </w:r>
      <w:r w:rsidR="00DD20BB">
        <w:rPr>
          <w:rFonts w:hint="cs"/>
          <w:rtl/>
        </w:rPr>
        <w:t xml:space="preserve">בחלק הזה אנחנו </w:t>
      </w:r>
      <w:bookmarkStart w:id="88" w:name="_ETM_Q1_4282202"/>
      <w:bookmarkEnd w:id="88"/>
      <w:r w:rsidR="00DD20BB">
        <w:rPr>
          <w:rFonts w:hint="cs"/>
          <w:rtl/>
        </w:rPr>
        <w:t xml:space="preserve">רוצים לתרום את חלקנו. אני שוב הולך בשיטה שלי. נכון </w:t>
      </w:r>
      <w:bookmarkStart w:id="89" w:name="_ETM_Q1_4280887"/>
      <w:bookmarkEnd w:id="89"/>
      <w:r w:rsidR="00DD20BB">
        <w:rPr>
          <w:rFonts w:hint="cs"/>
          <w:rtl/>
        </w:rPr>
        <w:t xml:space="preserve">שיש לי הרבה סבלנות אבל בסוף גם פוקעת לי </w:t>
      </w:r>
      <w:bookmarkStart w:id="90" w:name="_ETM_Q1_4291706"/>
      <w:bookmarkEnd w:id="90"/>
      <w:r w:rsidR="00DD20BB">
        <w:rPr>
          <w:rFonts w:hint="cs"/>
          <w:rtl/>
        </w:rPr>
        <w:t xml:space="preserve">הסבלנות. לכן אולי נתכנס כאן היום שוב, אם אני אראה </w:t>
      </w:r>
      <w:bookmarkStart w:id="91" w:name="_ETM_Q1_4294088"/>
      <w:bookmarkEnd w:id="91"/>
      <w:r w:rsidR="00DD20BB">
        <w:rPr>
          <w:rFonts w:hint="cs"/>
          <w:rtl/>
        </w:rPr>
        <w:t xml:space="preserve">שלמישהו נפל האסימון בעניין של חלופות למלוניות או לפחות מתווה שנוכל להתחיל אותו. זה לא הנושא כרגע. לכן אני </w:t>
      </w:r>
      <w:bookmarkStart w:id="92" w:name="_ETM_Q1_4303672"/>
      <w:bookmarkEnd w:id="92"/>
      <w:r w:rsidR="00DD20BB">
        <w:rPr>
          <w:rFonts w:hint="cs"/>
          <w:rtl/>
        </w:rPr>
        <w:t>ממליץ בפני הוועדה לאשר את התקנות האלה</w:t>
      </w:r>
      <w:r w:rsidR="00CE4374">
        <w:rPr>
          <w:rFonts w:hint="cs"/>
          <w:rtl/>
        </w:rPr>
        <w:t xml:space="preserve">. </w:t>
      </w:r>
      <w:bookmarkStart w:id="93" w:name="_ETM_Q1_4310805"/>
      <w:bookmarkEnd w:id="93"/>
      <w:r w:rsidR="00CE4374">
        <w:rPr>
          <w:rFonts w:hint="cs"/>
          <w:rtl/>
        </w:rPr>
        <w:t xml:space="preserve">אנחנו לא רוצים לעשות דברים לא אחראיים אבל מצד שני </w:t>
      </w:r>
      <w:bookmarkStart w:id="94" w:name="_ETM_Q1_4317110"/>
      <w:bookmarkEnd w:id="94"/>
      <w:r w:rsidR="00CE4374">
        <w:rPr>
          <w:rFonts w:hint="cs"/>
          <w:rtl/>
        </w:rPr>
        <w:t>נקצר אותם עד ה-2.3. מבחינתי גם רביעי זה טוב. עד</w:t>
      </w:r>
      <w:bookmarkStart w:id="95" w:name="_ETM_Q1_4337148"/>
      <w:bookmarkEnd w:id="95"/>
      <w:r w:rsidR="00CE4374">
        <w:rPr>
          <w:rFonts w:hint="cs"/>
          <w:rtl/>
        </w:rPr>
        <w:t xml:space="preserve"> יום רביעי ב-7 בבוקר. </w:t>
      </w:r>
    </w:p>
    <w:p w14:paraId="21B32D12" w14:textId="71D4C202" w:rsidR="00CE4374" w:rsidRDefault="00CE4374" w:rsidP="00DE1DBA">
      <w:pPr>
        <w:rPr>
          <w:rtl/>
        </w:rPr>
      </w:pPr>
    </w:p>
    <w:p w14:paraId="1121457D" w14:textId="77777777" w:rsidR="00CE4374" w:rsidRDefault="00CE4374" w:rsidP="00CE4374">
      <w:pPr>
        <w:pStyle w:val="a4"/>
        <w:keepNext/>
        <w:rPr>
          <w:rtl/>
        </w:rPr>
      </w:pPr>
      <w:bookmarkStart w:id="96" w:name="ET_speaker_6041_13"/>
      <w:r w:rsidRPr="00CE43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E43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14:paraId="6B34072D" w14:textId="77777777" w:rsidR="00CE4374" w:rsidRDefault="00CE4374" w:rsidP="00CE4374">
      <w:pPr>
        <w:pStyle w:val="KeepWithNext"/>
        <w:rPr>
          <w:rtl/>
        </w:rPr>
      </w:pPr>
    </w:p>
    <w:p w14:paraId="0A23C8F5" w14:textId="7BE9A530" w:rsidR="00CE4374" w:rsidRDefault="00CE4374" w:rsidP="00CE4374">
      <w:pPr>
        <w:rPr>
          <w:rtl/>
        </w:rPr>
      </w:pPr>
      <w:r>
        <w:rPr>
          <w:rFonts w:hint="cs"/>
          <w:rtl/>
        </w:rPr>
        <w:t xml:space="preserve">אדוני היושב-ראש. אמרנו הומניטרי לפני דקה </w:t>
      </w:r>
      <w:bookmarkStart w:id="97" w:name="_ETM_Q1_4337564"/>
      <w:bookmarkEnd w:id="97"/>
      <w:r>
        <w:rPr>
          <w:rFonts w:hint="cs"/>
          <w:rtl/>
        </w:rPr>
        <w:t>ועכשיו אנחנו אומרים עוד שבוע, ההומניטרי יחכה.</w:t>
      </w:r>
    </w:p>
    <w:p w14:paraId="4D732A82" w14:textId="563291AB" w:rsidR="00CE4374" w:rsidRDefault="00CE4374" w:rsidP="00CE4374">
      <w:pPr>
        <w:rPr>
          <w:rtl/>
        </w:rPr>
      </w:pPr>
      <w:bookmarkStart w:id="98" w:name="_ETM_Q1_4346447"/>
      <w:bookmarkStart w:id="99" w:name="_ETM_Q1_4346554"/>
      <w:bookmarkEnd w:id="98"/>
      <w:bookmarkEnd w:id="99"/>
    </w:p>
    <w:p w14:paraId="7100F1B1" w14:textId="77777777" w:rsidR="00CE4374" w:rsidRDefault="00CE4374" w:rsidP="00CE4374">
      <w:pPr>
        <w:pStyle w:val="af6"/>
        <w:keepNext/>
        <w:rPr>
          <w:rtl/>
        </w:rPr>
      </w:pPr>
      <w:bookmarkStart w:id="100" w:name="ET_yor_5069_14"/>
      <w:r w:rsidRPr="00CE43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43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14:paraId="4FF5C60E" w14:textId="77777777" w:rsidR="00CE4374" w:rsidRDefault="00CE4374" w:rsidP="00CE4374">
      <w:pPr>
        <w:pStyle w:val="KeepWithNext"/>
        <w:rPr>
          <w:rtl/>
        </w:rPr>
      </w:pPr>
    </w:p>
    <w:p w14:paraId="2AD56DD6" w14:textId="77777777" w:rsidR="00CE4374" w:rsidRDefault="00CE4374" w:rsidP="00CE4374">
      <w:pPr>
        <w:rPr>
          <w:rtl/>
        </w:rPr>
      </w:pPr>
      <w:bookmarkStart w:id="101" w:name="_ETM_Q1_4348243"/>
      <w:bookmarkEnd w:id="101"/>
      <w:r>
        <w:rPr>
          <w:rFonts w:hint="cs"/>
          <w:rtl/>
        </w:rPr>
        <w:t xml:space="preserve">את זה אמרנו לפני שעה. </w:t>
      </w:r>
    </w:p>
    <w:p w14:paraId="4583C6F9" w14:textId="77777777" w:rsidR="00CE4374" w:rsidRDefault="00CE4374" w:rsidP="00CE4374">
      <w:pPr>
        <w:rPr>
          <w:rtl/>
        </w:rPr>
      </w:pPr>
    </w:p>
    <w:p w14:paraId="78009FFC" w14:textId="77777777" w:rsidR="00CE4374" w:rsidRDefault="00CE4374" w:rsidP="00CE4374">
      <w:pPr>
        <w:pStyle w:val="a4"/>
        <w:keepNext/>
        <w:rPr>
          <w:rtl/>
        </w:rPr>
      </w:pPr>
      <w:bookmarkStart w:id="102" w:name="ET_speaker_6041_15"/>
      <w:r w:rsidRPr="00CE43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E43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14:paraId="698F2AD0" w14:textId="77777777" w:rsidR="00CE4374" w:rsidRDefault="00CE4374" w:rsidP="00CE4374">
      <w:pPr>
        <w:pStyle w:val="KeepWithNext"/>
        <w:rPr>
          <w:rtl/>
        </w:rPr>
      </w:pPr>
    </w:p>
    <w:p w14:paraId="1BE72B8D" w14:textId="77777777" w:rsidR="0076689B" w:rsidRDefault="00CE4374" w:rsidP="00CE4374">
      <w:pPr>
        <w:rPr>
          <w:rtl/>
        </w:rPr>
      </w:pPr>
      <w:r>
        <w:rPr>
          <w:rFonts w:hint="cs"/>
          <w:rtl/>
        </w:rPr>
        <w:t>אני מבינה אבל למה עוד שבוע שלם?</w:t>
      </w:r>
      <w:r w:rsidR="0076689B">
        <w:rPr>
          <w:rFonts w:hint="cs"/>
          <w:rtl/>
        </w:rPr>
        <w:t xml:space="preserve"> אנחנו לא תורה מסיני. צריך לייצר את המנגנון. </w:t>
      </w:r>
    </w:p>
    <w:p w14:paraId="27E98082" w14:textId="77777777" w:rsidR="0076689B" w:rsidRDefault="0076689B" w:rsidP="00CE4374">
      <w:pPr>
        <w:rPr>
          <w:rtl/>
        </w:rPr>
      </w:pPr>
      <w:bookmarkStart w:id="103" w:name="_ETM_Q1_4357947"/>
      <w:bookmarkStart w:id="104" w:name="_ETM_Q1_4358048"/>
      <w:bookmarkEnd w:id="103"/>
      <w:bookmarkEnd w:id="104"/>
    </w:p>
    <w:p w14:paraId="0C210FDC" w14:textId="77777777" w:rsidR="0076689B" w:rsidRDefault="0076689B" w:rsidP="0076689B">
      <w:pPr>
        <w:pStyle w:val="af6"/>
        <w:keepNext/>
        <w:rPr>
          <w:rtl/>
        </w:rPr>
      </w:pPr>
      <w:bookmarkStart w:id="105" w:name="ET_yor_5069_16"/>
      <w:r w:rsidRPr="007668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6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14:paraId="7422E175" w14:textId="77777777" w:rsidR="0076689B" w:rsidRDefault="0076689B" w:rsidP="0076689B">
      <w:pPr>
        <w:pStyle w:val="KeepWithNext"/>
        <w:rPr>
          <w:rtl/>
        </w:rPr>
      </w:pPr>
    </w:p>
    <w:p w14:paraId="576519BE" w14:textId="77777777" w:rsidR="0076689B" w:rsidRDefault="0076689B" w:rsidP="0076689B">
      <w:pPr>
        <w:rPr>
          <w:rtl/>
        </w:rPr>
      </w:pPr>
      <w:bookmarkStart w:id="106" w:name="_ETM_Q1_4359579"/>
      <w:bookmarkEnd w:id="106"/>
      <w:r>
        <w:rPr>
          <w:rFonts w:hint="cs"/>
          <w:rtl/>
        </w:rPr>
        <w:t xml:space="preserve">אני </w:t>
      </w:r>
      <w:bookmarkStart w:id="107" w:name="_ETM_Q1_4360507"/>
      <w:bookmarkEnd w:id="107"/>
      <w:r>
        <w:rPr>
          <w:rFonts w:hint="cs"/>
          <w:rtl/>
        </w:rPr>
        <w:t xml:space="preserve">אסביר לך עוד פעם. מבחינתי, ברגע שנאמר לפרוטוקול מה שנאמר וגם ברוב המקרים זה מבוצע. שיהיה לכם ברור. </w:t>
      </w:r>
      <w:proofErr w:type="spellStart"/>
      <w:r>
        <w:rPr>
          <w:rFonts w:hint="cs"/>
          <w:rtl/>
        </w:rPr>
        <w:t>האוייב</w:t>
      </w:r>
      <w:proofErr w:type="spellEnd"/>
      <w:r>
        <w:rPr>
          <w:rFonts w:hint="cs"/>
          <w:rtl/>
        </w:rPr>
        <w:t xml:space="preserve"> של </w:t>
      </w:r>
      <w:bookmarkStart w:id="108" w:name="_ETM_Q1_4372693"/>
      <w:bookmarkEnd w:id="108"/>
      <w:r>
        <w:rPr>
          <w:rFonts w:hint="cs"/>
          <w:rtl/>
        </w:rPr>
        <w:t xml:space="preserve">הטוב הוא הטוב יותר. אפשר לעשות מזה </w:t>
      </w:r>
      <w:proofErr w:type="spellStart"/>
      <w:r>
        <w:rPr>
          <w:rFonts w:hint="cs"/>
          <w:rtl/>
        </w:rPr>
        <w:t>פופוליסטיקה</w:t>
      </w:r>
      <w:proofErr w:type="spellEnd"/>
      <w:r>
        <w:rPr>
          <w:rFonts w:hint="cs"/>
          <w:rtl/>
        </w:rPr>
        <w:t xml:space="preserve"> - - - </w:t>
      </w:r>
    </w:p>
    <w:p w14:paraId="0F434F7A" w14:textId="77777777" w:rsidR="0076689B" w:rsidRDefault="0076689B" w:rsidP="0076689B">
      <w:pPr>
        <w:rPr>
          <w:rtl/>
        </w:rPr>
      </w:pPr>
    </w:p>
    <w:p w14:paraId="3624AA82" w14:textId="77777777" w:rsidR="0076689B" w:rsidRDefault="0076689B" w:rsidP="0076689B">
      <w:pPr>
        <w:pStyle w:val="a4"/>
        <w:keepNext/>
        <w:rPr>
          <w:rtl/>
        </w:rPr>
      </w:pPr>
      <w:bookmarkStart w:id="109" w:name="ET_speaker_6041_17"/>
      <w:r w:rsidRPr="007668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66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14:paraId="47F61AAC" w14:textId="77777777" w:rsidR="0076689B" w:rsidRDefault="0076689B" w:rsidP="0076689B">
      <w:pPr>
        <w:pStyle w:val="KeepWithNext"/>
        <w:rPr>
          <w:rtl/>
        </w:rPr>
      </w:pPr>
    </w:p>
    <w:p w14:paraId="47A71E5B" w14:textId="77777777" w:rsidR="00017E40" w:rsidRDefault="0076689B" w:rsidP="0076689B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פופוליסטיקה</w:t>
      </w:r>
      <w:proofErr w:type="spellEnd"/>
      <w:r>
        <w:rPr>
          <w:rFonts w:hint="cs"/>
          <w:rtl/>
        </w:rPr>
        <w:t>, זה דיני</w:t>
      </w:r>
      <w:r w:rsidR="00017E40">
        <w:rPr>
          <w:rFonts w:hint="cs"/>
          <w:rtl/>
        </w:rPr>
        <w:t xml:space="preserve"> נפשות. </w:t>
      </w:r>
    </w:p>
    <w:p w14:paraId="675F258D" w14:textId="77777777" w:rsidR="00017E40" w:rsidRDefault="00017E40" w:rsidP="0076689B">
      <w:pPr>
        <w:rPr>
          <w:rtl/>
        </w:rPr>
      </w:pPr>
      <w:bookmarkStart w:id="110" w:name="_ETM_Q1_4378120"/>
      <w:bookmarkStart w:id="111" w:name="_ETM_Q1_4378218"/>
      <w:bookmarkEnd w:id="110"/>
      <w:bookmarkEnd w:id="111"/>
    </w:p>
    <w:p w14:paraId="27C13154" w14:textId="77777777" w:rsidR="00017E40" w:rsidRDefault="00017E40" w:rsidP="00017E40">
      <w:pPr>
        <w:pStyle w:val="af6"/>
        <w:keepNext/>
        <w:rPr>
          <w:rtl/>
        </w:rPr>
      </w:pPr>
      <w:bookmarkStart w:id="112" w:name="ET_yor_5069_18"/>
      <w:r w:rsidRPr="00017E40">
        <w:rPr>
          <w:rStyle w:val="TagStyle"/>
          <w:rtl/>
        </w:rPr>
        <w:t xml:space="preserve"> &lt;&lt; </w:t>
      </w:r>
      <w:proofErr w:type="spellStart"/>
      <w:r w:rsidRPr="00017E40">
        <w:rPr>
          <w:rStyle w:val="TagStyle"/>
          <w:rtl/>
        </w:rPr>
        <w:t>יור</w:t>
      </w:r>
      <w:proofErr w:type="spellEnd"/>
      <w:r w:rsidRPr="00017E4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7E40">
        <w:rPr>
          <w:rStyle w:val="TagStyle"/>
          <w:rtl/>
        </w:rPr>
        <w:t xml:space="preserve"> &lt;&lt; </w:t>
      </w:r>
      <w:proofErr w:type="spellStart"/>
      <w:r w:rsidRPr="00017E40">
        <w:rPr>
          <w:rStyle w:val="TagStyle"/>
          <w:rtl/>
        </w:rPr>
        <w:t>יור</w:t>
      </w:r>
      <w:proofErr w:type="spellEnd"/>
      <w:r w:rsidRPr="00017E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14:paraId="12BFBAA1" w14:textId="77777777" w:rsidR="00017E40" w:rsidRDefault="00017E40" w:rsidP="00017E40">
      <w:pPr>
        <w:pStyle w:val="KeepWithNext"/>
        <w:rPr>
          <w:rtl/>
        </w:rPr>
      </w:pPr>
    </w:p>
    <w:p w14:paraId="1E8F6C59" w14:textId="77777777" w:rsidR="00017E40" w:rsidRDefault="00017E40" w:rsidP="00017E40">
      <w:pPr>
        <w:rPr>
          <w:rtl/>
        </w:rPr>
      </w:pPr>
      <w:bookmarkStart w:id="113" w:name="_ETM_Q1_4379921"/>
      <w:bookmarkEnd w:id="113"/>
      <w:r>
        <w:rPr>
          <w:rFonts w:hint="cs"/>
          <w:rtl/>
        </w:rPr>
        <w:t xml:space="preserve">אני מודיע לך שגם </w:t>
      </w:r>
      <w:bookmarkStart w:id="114" w:name="_ETM_Q1_4382542"/>
      <w:bookmarkEnd w:id="114"/>
      <w:r>
        <w:rPr>
          <w:rFonts w:hint="cs"/>
          <w:rtl/>
        </w:rPr>
        <w:t xml:space="preserve">אחרי שזה יהיה בתקנות עדיין יהיו טעויות בשיקול דעת ועדיין </w:t>
      </w:r>
      <w:bookmarkStart w:id="115" w:name="_ETM_Q1_4385957"/>
      <w:bookmarkEnd w:id="115"/>
      <w:r>
        <w:rPr>
          <w:rFonts w:hint="cs"/>
          <w:rtl/>
        </w:rPr>
        <w:t xml:space="preserve">יהיו בעיות. אנחנו לא בבית מרקחת. </w:t>
      </w:r>
    </w:p>
    <w:p w14:paraId="21272941" w14:textId="77777777" w:rsidR="00017E40" w:rsidRDefault="00017E40" w:rsidP="00017E40">
      <w:pPr>
        <w:rPr>
          <w:rtl/>
        </w:rPr>
      </w:pPr>
    </w:p>
    <w:p w14:paraId="0288CE4B" w14:textId="77777777" w:rsidR="00017E40" w:rsidRDefault="00017E40" w:rsidP="00017E40">
      <w:pPr>
        <w:pStyle w:val="a4"/>
        <w:keepNext/>
        <w:rPr>
          <w:rtl/>
        </w:rPr>
      </w:pPr>
      <w:bookmarkStart w:id="116" w:name="ET_speaker_6041_19"/>
      <w:r w:rsidRPr="00017E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7E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14:paraId="41A85865" w14:textId="77777777" w:rsidR="00017E40" w:rsidRDefault="00017E40" w:rsidP="00017E40">
      <w:pPr>
        <w:pStyle w:val="KeepWithNext"/>
        <w:rPr>
          <w:rtl/>
        </w:rPr>
      </w:pPr>
    </w:p>
    <w:p w14:paraId="5BAA0114" w14:textId="77777777" w:rsidR="00017E40" w:rsidRDefault="00017E40" w:rsidP="00017E40">
      <w:pPr>
        <w:rPr>
          <w:rtl/>
        </w:rPr>
      </w:pPr>
      <w:r>
        <w:rPr>
          <w:rFonts w:hint="cs"/>
          <w:rtl/>
        </w:rPr>
        <w:t xml:space="preserve">מבקשים שקיפות אבל. </w:t>
      </w:r>
    </w:p>
    <w:p w14:paraId="03BF214E" w14:textId="77777777" w:rsidR="00017E40" w:rsidRDefault="00017E40" w:rsidP="00017E40">
      <w:pPr>
        <w:rPr>
          <w:rtl/>
        </w:rPr>
      </w:pPr>
      <w:bookmarkStart w:id="117" w:name="_ETM_Q1_4385687"/>
      <w:bookmarkStart w:id="118" w:name="_ETM_Q1_4385801"/>
      <w:bookmarkEnd w:id="117"/>
      <w:bookmarkEnd w:id="118"/>
    </w:p>
    <w:p w14:paraId="4A8CA6F0" w14:textId="77777777" w:rsidR="00017E40" w:rsidRDefault="00017E40" w:rsidP="00017E40">
      <w:pPr>
        <w:pStyle w:val="af6"/>
        <w:keepNext/>
        <w:rPr>
          <w:rtl/>
        </w:rPr>
      </w:pPr>
      <w:bookmarkStart w:id="119" w:name="ET_yor_5069_20"/>
      <w:r w:rsidRPr="00017E40">
        <w:rPr>
          <w:rStyle w:val="TagStyle"/>
          <w:rtl/>
        </w:rPr>
        <w:t xml:space="preserve"> &lt;&lt; </w:t>
      </w:r>
      <w:proofErr w:type="spellStart"/>
      <w:r w:rsidRPr="00017E40">
        <w:rPr>
          <w:rStyle w:val="TagStyle"/>
          <w:rtl/>
        </w:rPr>
        <w:t>יור</w:t>
      </w:r>
      <w:proofErr w:type="spellEnd"/>
      <w:r w:rsidRPr="00017E4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7E40">
        <w:rPr>
          <w:rStyle w:val="TagStyle"/>
          <w:rtl/>
        </w:rPr>
        <w:t xml:space="preserve"> &lt;&lt; </w:t>
      </w:r>
      <w:proofErr w:type="spellStart"/>
      <w:r w:rsidRPr="00017E40">
        <w:rPr>
          <w:rStyle w:val="TagStyle"/>
          <w:rtl/>
        </w:rPr>
        <w:t>יור</w:t>
      </w:r>
      <w:proofErr w:type="spellEnd"/>
      <w:r w:rsidRPr="00017E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"/>
    </w:p>
    <w:p w14:paraId="4B231D67" w14:textId="77777777" w:rsidR="00017E40" w:rsidRDefault="00017E40" w:rsidP="00017E40">
      <w:pPr>
        <w:pStyle w:val="KeepWithNext"/>
        <w:rPr>
          <w:rtl/>
        </w:rPr>
      </w:pPr>
    </w:p>
    <w:p w14:paraId="7BA9B8F1" w14:textId="77777777" w:rsidR="009D7D5D" w:rsidRDefault="00017E40" w:rsidP="00017E40">
      <w:pPr>
        <w:rPr>
          <w:rtl/>
        </w:rPr>
      </w:pPr>
      <w:bookmarkStart w:id="120" w:name="_ETM_Q1_4387299"/>
      <w:bookmarkEnd w:id="120"/>
      <w:r>
        <w:rPr>
          <w:rFonts w:hint="cs"/>
          <w:rtl/>
        </w:rPr>
        <w:t>בסדר.</w:t>
      </w:r>
      <w:bookmarkStart w:id="121" w:name="_ETM_Q1_4389575"/>
      <w:bookmarkEnd w:id="121"/>
      <w:r>
        <w:rPr>
          <w:rFonts w:hint="cs"/>
          <w:rtl/>
        </w:rPr>
        <w:t xml:space="preserve"> לכן, מבחינתי, ברגע שזה נאמר </w:t>
      </w:r>
      <w:r>
        <w:rPr>
          <w:rtl/>
        </w:rPr>
        <w:t>–</w:t>
      </w:r>
      <w:r>
        <w:rPr>
          <w:rFonts w:hint="cs"/>
          <w:rtl/>
        </w:rPr>
        <w:t xml:space="preserve"> אני לא רוצה לחדד את זה כרגע יותר מידי כי בסוף עוד נקבל דמי </w:t>
      </w:r>
      <w:bookmarkStart w:id="122" w:name="_ETM_Q1_4396950"/>
      <w:bookmarkEnd w:id="122"/>
      <w:r>
        <w:rPr>
          <w:rFonts w:hint="cs"/>
          <w:rtl/>
        </w:rPr>
        <w:t>קבורה על מה שהשגנו עד עכשיו. לכן אני אומר שנלך</w:t>
      </w:r>
      <w:bookmarkStart w:id="123" w:name="_ETM_Q1_4403106"/>
      <w:bookmarkEnd w:id="123"/>
      <w:r>
        <w:rPr>
          <w:rFonts w:hint="cs"/>
          <w:rtl/>
        </w:rPr>
        <w:t xml:space="preserve"> לאט. רשמנו לעצמנו וזה גם נרשם בפרוטוקול</w:t>
      </w:r>
      <w:r w:rsidR="00F75A9E">
        <w:rPr>
          <w:rFonts w:hint="cs"/>
          <w:rtl/>
        </w:rPr>
        <w:t>.</w:t>
      </w:r>
      <w:r>
        <w:rPr>
          <w:rFonts w:hint="cs"/>
          <w:rtl/>
        </w:rPr>
        <w:t xml:space="preserve"> אגב, זה גם </w:t>
      </w:r>
      <w:bookmarkStart w:id="124" w:name="_ETM_Q1_4401861"/>
      <w:bookmarkEnd w:id="124"/>
      <w:r>
        <w:rPr>
          <w:rFonts w:hint="cs"/>
          <w:rtl/>
        </w:rPr>
        <w:t xml:space="preserve">בוצע. </w:t>
      </w:r>
      <w:r w:rsidR="00F27C1A">
        <w:rPr>
          <w:rFonts w:hint="cs"/>
          <w:rtl/>
        </w:rPr>
        <w:t xml:space="preserve">שוב, אם יחליטו לסגור ל-200 או ל-100 זה דבר </w:t>
      </w:r>
      <w:bookmarkStart w:id="125" w:name="_ETM_Q1_4413040"/>
      <w:bookmarkEnd w:id="125"/>
      <w:r w:rsidR="00F27C1A">
        <w:rPr>
          <w:rFonts w:hint="cs"/>
          <w:rtl/>
        </w:rPr>
        <w:t xml:space="preserve">אחר אבל זאת לא החלטה שלנו. אמרנו שבתוך הקריטריונים, בתוך מה שאנחנו מטפלים, נאמר לנו לפרוטוקול, גם על-ידי נציגי משרד </w:t>
      </w:r>
      <w:bookmarkStart w:id="126" w:name="_ETM_Q1_4422525"/>
      <w:bookmarkEnd w:id="126"/>
      <w:r w:rsidR="00F27C1A">
        <w:rPr>
          <w:rFonts w:hint="cs"/>
          <w:rtl/>
        </w:rPr>
        <w:t xml:space="preserve">הבריאות וגם על-ידי נציגי משרד הפנים ורשות האוכלוסין, שמבחינתם הנושא </w:t>
      </w:r>
      <w:bookmarkStart w:id="127" w:name="_ETM_Q1_4428857"/>
      <w:bookmarkEnd w:id="127"/>
      <w:r w:rsidR="00F27C1A">
        <w:rPr>
          <w:rFonts w:hint="cs"/>
          <w:rtl/>
        </w:rPr>
        <w:t xml:space="preserve">של פיצול משפחות, הנושא של עולים חדשים בוודאי. אולי יש </w:t>
      </w:r>
      <w:bookmarkStart w:id="128" w:name="_ETM_Q1_4434034"/>
      <w:bookmarkEnd w:id="128"/>
      <w:r w:rsidR="00F27C1A">
        <w:rPr>
          <w:rFonts w:hint="cs"/>
          <w:rtl/>
        </w:rPr>
        <w:t xml:space="preserve">דברים שהעלית כמו כאלה שצריכים לחזור מחו"ל והם נסעו לענייני </w:t>
      </w:r>
      <w:bookmarkStart w:id="129" w:name="_ETM_Q1_4445291"/>
      <w:bookmarkEnd w:id="129"/>
      <w:r w:rsidR="00F27C1A">
        <w:rPr>
          <w:rFonts w:hint="cs"/>
          <w:rtl/>
        </w:rPr>
        <w:lastRenderedPageBreak/>
        <w:t xml:space="preserve">עבודה. זה עדיין לא סודר ואני לא מאמין שזה יקרה בימים אלה. בואי נאמר שרוב הדברים הם אלה. אנחנו </w:t>
      </w:r>
      <w:bookmarkStart w:id="130" w:name="_ETM_Q1_4447339"/>
      <w:bookmarkEnd w:id="130"/>
      <w:r w:rsidR="00F27C1A">
        <w:rPr>
          <w:rFonts w:hint="cs"/>
          <w:rtl/>
        </w:rPr>
        <w:t xml:space="preserve">עדיין מבקשים מהממשלה שזה יבוא לידי ביטוי בתקנות הבאות. </w:t>
      </w:r>
      <w:r w:rsidR="009D7D5D">
        <w:rPr>
          <w:rFonts w:hint="cs"/>
          <w:rtl/>
        </w:rPr>
        <w:t xml:space="preserve">לכן אני מבקש שבמקום שזה יגיע אלינו אחרי שבת </w:t>
      </w:r>
      <w:bookmarkStart w:id="131" w:name="_ETM_Q1_4462409"/>
      <w:bookmarkEnd w:id="131"/>
      <w:r w:rsidR="009D7D5D">
        <w:rPr>
          <w:rFonts w:hint="cs"/>
          <w:rtl/>
        </w:rPr>
        <w:t xml:space="preserve">ואז זה יגיע אלינו בחמישי או בשישי ואז לא נוכל לדון בזה ולראות אם באמת זה נעשה ולתת זמן לתקן, </w:t>
      </w:r>
      <w:bookmarkStart w:id="132" w:name="_ETM_Q1_4471115"/>
      <w:bookmarkEnd w:id="132"/>
      <w:r w:rsidR="009D7D5D">
        <w:rPr>
          <w:rFonts w:hint="cs"/>
          <w:rtl/>
        </w:rPr>
        <w:t xml:space="preserve">זאת ההצעה שלי. לבוא עכשיו ולהתווכח על היומיים האלה, אני רואה בזה דבר מידתי וזאת המידתיות שאני רואה. </w:t>
      </w:r>
      <w:bookmarkStart w:id="133" w:name="_ETM_Q1_4485774"/>
      <w:bookmarkEnd w:id="133"/>
      <w:r w:rsidR="009D7D5D">
        <w:rPr>
          <w:rFonts w:hint="cs"/>
          <w:rtl/>
        </w:rPr>
        <w:t xml:space="preserve">לכן אני מציע להעלות את זה להצבעה. </w:t>
      </w:r>
    </w:p>
    <w:p w14:paraId="3E3CC035" w14:textId="77777777" w:rsidR="00CE4374" w:rsidRDefault="00CE4374" w:rsidP="00DE1DBA">
      <w:pPr>
        <w:rPr>
          <w:rtl/>
        </w:rPr>
      </w:pPr>
      <w:bookmarkStart w:id="134" w:name="_ETM_Q1_4492175"/>
      <w:bookmarkStart w:id="135" w:name="_ETM_Q1_4492286"/>
      <w:bookmarkStart w:id="136" w:name="_ETM_Q1_4329661"/>
      <w:bookmarkStart w:id="137" w:name="_ETM_Q1_4329778"/>
      <w:bookmarkEnd w:id="134"/>
      <w:bookmarkEnd w:id="135"/>
      <w:bookmarkEnd w:id="136"/>
      <w:bookmarkEnd w:id="137"/>
    </w:p>
    <w:p w14:paraId="1E1FA241" w14:textId="77777777" w:rsidR="00CE4374" w:rsidRDefault="00CE4374" w:rsidP="00CE4374">
      <w:pPr>
        <w:pStyle w:val="a4"/>
        <w:keepNext/>
        <w:rPr>
          <w:rtl/>
        </w:rPr>
      </w:pPr>
      <w:bookmarkStart w:id="138" w:name="ET_speaker_גור_בליי_12"/>
      <w:r w:rsidRPr="00CE437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E43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14:paraId="77E10585" w14:textId="77777777" w:rsidR="00CE4374" w:rsidRDefault="00CE4374" w:rsidP="00CE4374">
      <w:pPr>
        <w:pStyle w:val="KeepWithNext"/>
        <w:rPr>
          <w:rtl/>
        </w:rPr>
      </w:pPr>
    </w:p>
    <w:p w14:paraId="514E4197" w14:textId="5A5AD995" w:rsidR="00DE1DBA" w:rsidRDefault="009D7D5D" w:rsidP="00CE4374">
      <w:pPr>
        <w:rPr>
          <w:rtl/>
        </w:rPr>
      </w:pPr>
      <w:bookmarkStart w:id="139" w:name="_ETM_Q1_4334441"/>
      <w:bookmarkEnd w:id="139"/>
      <w:r>
        <w:rPr>
          <w:rFonts w:hint="cs"/>
          <w:rtl/>
        </w:rPr>
        <w:t>יש כאן כן</w:t>
      </w:r>
      <w:bookmarkStart w:id="140" w:name="_ETM_Q1_4492363"/>
      <w:bookmarkEnd w:id="140"/>
      <w:r>
        <w:rPr>
          <w:rFonts w:hint="cs"/>
          <w:rtl/>
        </w:rPr>
        <w:t xml:space="preserve"> שאלה שעולה, אגב מה שעלה מהדברים של היושב-ראש וחברת הכנסת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, לגבי הנושא </w:t>
      </w:r>
      <w:r w:rsidR="007C574C">
        <w:rPr>
          <w:rFonts w:hint="cs"/>
          <w:rtl/>
        </w:rPr>
        <w:t xml:space="preserve">של אמות המידה של ועדת החריגים. לפי </w:t>
      </w:r>
      <w:bookmarkStart w:id="141" w:name="_ETM_Q1_4503800"/>
      <w:bookmarkEnd w:id="141"/>
      <w:r w:rsidR="007C574C">
        <w:rPr>
          <w:rFonts w:hint="cs"/>
          <w:rtl/>
        </w:rPr>
        <w:t xml:space="preserve">החוק, לפי התיקון, סעיף 7א(ד) (1) אומר שהחלטת ועדת החריגים תתקבל לפי אמות מידה שוויוניות שיפורסמו לציבור. השאלה </w:t>
      </w:r>
      <w:bookmarkStart w:id="142" w:name="_ETM_Q1_4513326"/>
      <w:bookmarkEnd w:id="142"/>
      <w:r w:rsidR="007C574C">
        <w:rPr>
          <w:rFonts w:hint="cs"/>
          <w:rtl/>
        </w:rPr>
        <w:t xml:space="preserve">באיזה מידה ועדת החריגים עומדת בדרישה הזאת של החוק? </w:t>
      </w:r>
      <w:bookmarkStart w:id="143" w:name="_ETM_Q1_4512195"/>
      <w:bookmarkEnd w:id="143"/>
      <w:r w:rsidR="007C574C">
        <w:rPr>
          <w:rFonts w:hint="cs"/>
          <w:rtl/>
        </w:rPr>
        <w:t xml:space="preserve">זאת אומרת, </w:t>
      </w:r>
      <w:r w:rsidR="00CC3E28">
        <w:rPr>
          <w:rFonts w:hint="cs"/>
          <w:rtl/>
        </w:rPr>
        <w:t>יש את החריגים הסטטוטורי</w:t>
      </w:r>
      <w:r w:rsidR="00264CE7">
        <w:rPr>
          <w:rFonts w:hint="cs"/>
          <w:rtl/>
        </w:rPr>
        <w:t>י</w:t>
      </w:r>
      <w:r w:rsidR="00CC3E28">
        <w:rPr>
          <w:rFonts w:hint="cs"/>
          <w:rtl/>
        </w:rPr>
        <w:t xml:space="preserve">ם שהם בתקנות אבל </w:t>
      </w:r>
      <w:bookmarkStart w:id="144" w:name="_ETM_Q1_4525039"/>
      <w:bookmarkEnd w:id="144"/>
      <w:r w:rsidR="00CC3E28">
        <w:rPr>
          <w:rFonts w:hint="cs"/>
          <w:rtl/>
        </w:rPr>
        <w:t xml:space="preserve">השאלה היא, האם לגבי החריג ההומניטארי, האם גם עומדים </w:t>
      </w:r>
      <w:bookmarkStart w:id="145" w:name="_ETM_Q1_4526951"/>
      <w:bookmarkEnd w:id="145"/>
      <w:r w:rsidR="00CC3E28">
        <w:rPr>
          <w:rFonts w:hint="cs"/>
          <w:rtl/>
        </w:rPr>
        <w:t>בדרישה הזאת לאמות מידה שוויוניות. זאת דרישה סטטוטורית שנכללת בחוק.</w:t>
      </w:r>
      <w:bookmarkStart w:id="146" w:name="_ETM_Q1_4537718"/>
      <w:bookmarkEnd w:id="146"/>
      <w:r w:rsidR="00CC3E28">
        <w:rPr>
          <w:rFonts w:hint="cs"/>
          <w:rtl/>
        </w:rPr>
        <w:t xml:space="preserve"> </w:t>
      </w:r>
    </w:p>
    <w:p w14:paraId="1C530FD8" w14:textId="399385D8" w:rsidR="00CC3E28" w:rsidRDefault="00CC3E28" w:rsidP="00CC3E28">
      <w:pPr>
        <w:rPr>
          <w:rtl/>
        </w:rPr>
      </w:pPr>
    </w:p>
    <w:p w14:paraId="47FA3FBE" w14:textId="77777777" w:rsidR="00CC3E28" w:rsidRDefault="00CC3E28" w:rsidP="00CC3E28">
      <w:pPr>
        <w:pStyle w:val="a4"/>
        <w:keepNext/>
        <w:rPr>
          <w:rtl/>
        </w:rPr>
      </w:pPr>
      <w:bookmarkStart w:id="147" w:name="ET_speaker_5771_21"/>
      <w:r w:rsidRPr="00CC3E2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C3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14:paraId="7D10C325" w14:textId="77777777" w:rsidR="00CC3E28" w:rsidRDefault="00CC3E28" w:rsidP="00CC3E28">
      <w:pPr>
        <w:pStyle w:val="KeepWithNext"/>
        <w:rPr>
          <w:rtl/>
        </w:rPr>
      </w:pPr>
    </w:p>
    <w:p w14:paraId="101C1F31" w14:textId="77777777" w:rsidR="001F39BC" w:rsidRDefault="00CC3E28" w:rsidP="00CC3E28">
      <w:pPr>
        <w:rPr>
          <w:rtl/>
        </w:rPr>
      </w:pPr>
      <w:r>
        <w:rPr>
          <w:rFonts w:hint="cs"/>
          <w:rtl/>
        </w:rPr>
        <w:t xml:space="preserve">אני רוצה להעיר ביחס למועד </w:t>
      </w:r>
      <w:r w:rsidR="001F39BC">
        <w:rPr>
          <w:rFonts w:hint="cs"/>
          <w:rtl/>
        </w:rPr>
        <w:t xml:space="preserve">שנקבע בתקנות. המועד נקבע </w:t>
      </w:r>
      <w:bookmarkStart w:id="148" w:name="_ETM_Q1_4547811"/>
      <w:bookmarkEnd w:id="148"/>
      <w:r w:rsidR="001F39BC">
        <w:rPr>
          <w:rFonts w:hint="cs"/>
          <w:rtl/>
        </w:rPr>
        <w:t xml:space="preserve">לפי התו הסגול עד 23.3. </w:t>
      </w:r>
    </w:p>
    <w:p w14:paraId="74C50DCA" w14:textId="77777777" w:rsidR="001F39BC" w:rsidRDefault="001F39BC" w:rsidP="00CC3E28">
      <w:pPr>
        <w:rPr>
          <w:rtl/>
        </w:rPr>
      </w:pPr>
      <w:bookmarkStart w:id="149" w:name="_ETM_Q1_4551329"/>
      <w:bookmarkStart w:id="150" w:name="_ETM_Q1_4551435"/>
      <w:bookmarkEnd w:id="149"/>
      <w:bookmarkEnd w:id="150"/>
    </w:p>
    <w:p w14:paraId="0EE3D47A" w14:textId="77777777" w:rsidR="001F39BC" w:rsidRDefault="001F39BC" w:rsidP="001F39BC">
      <w:pPr>
        <w:pStyle w:val="af6"/>
        <w:keepNext/>
        <w:rPr>
          <w:rtl/>
        </w:rPr>
      </w:pPr>
      <w:bookmarkStart w:id="151" w:name="ET_yor_5069_22"/>
      <w:r w:rsidRPr="001F39BC">
        <w:rPr>
          <w:rStyle w:val="TagStyle"/>
          <w:rtl/>
        </w:rPr>
        <w:t xml:space="preserve"> &lt;&lt; </w:t>
      </w:r>
      <w:proofErr w:type="spellStart"/>
      <w:r w:rsidRPr="001F39BC">
        <w:rPr>
          <w:rStyle w:val="TagStyle"/>
          <w:rtl/>
        </w:rPr>
        <w:t>יור</w:t>
      </w:r>
      <w:proofErr w:type="spellEnd"/>
      <w:r w:rsidRPr="001F39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39BC">
        <w:rPr>
          <w:rStyle w:val="TagStyle"/>
          <w:rtl/>
        </w:rPr>
        <w:t xml:space="preserve"> &lt;&lt; </w:t>
      </w:r>
      <w:proofErr w:type="spellStart"/>
      <w:r w:rsidRPr="001F39BC">
        <w:rPr>
          <w:rStyle w:val="TagStyle"/>
          <w:rtl/>
        </w:rPr>
        <w:t>יור</w:t>
      </w:r>
      <w:proofErr w:type="spellEnd"/>
      <w:r w:rsidRPr="001F3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14:paraId="47FE33BA" w14:textId="77777777" w:rsidR="001F39BC" w:rsidRDefault="001F39BC" w:rsidP="001F39BC">
      <w:pPr>
        <w:pStyle w:val="KeepWithNext"/>
        <w:rPr>
          <w:rtl/>
        </w:rPr>
      </w:pPr>
    </w:p>
    <w:p w14:paraId="04731696" w14:textId="77777777" w:rsidR="001F39BC" w:rsidRDefault="001F39BC" w:rsidP="001F39BC">
      <w:pPr>
        <w:rPr>
          <w:rtl/>
        </w:rPr>
      </w:pPr>
      <w:r>
        <w:rPr>
          <w:rFonts w:hint="cs"/>
          <w:rtl/>
        </w:rPr>
        <w:t>א</w:t>
      </w:r>
      <w:bookmarkStart w:id="152" w:name="_ETM_Q1_4553210"/>
      <w:bookmarkEnd w:id="152"/>
      <w:r>
        <w:rPr>
          <w:rFonts w:hint="cs"/>
          <w:rtl/>
        </w:rPr>
        <w:t>יזה תו סגול? כבר</w:t>
      </w:r>
      <w:bookmarkStart w:id="153" w:name="_ETM_Q1_4557129"/>
      <w:bookmarkEnd w:id="153"/>
      <w:r>
        <w:rPr>
          <w:rFonts w:hint="cs"/>
          <w:rtl/>
        </w:rPr>
        <w:t xml:space="preserve"> קבענו את זה והצבענו. </w:t>
      </w:r>
    </w:p>
    <w:p w14:paraId="69B4515C" w14:textId="77777777" w:rsidR="001F39BC" w:rsidRDefault="001F39BC" w:rsidP="001F39BC">
      <w:pPr>
        <w:rPr>
          <w:rtl/>
        </w:rPr>
      </w:pPr>
      <w:bookmarkStart w:id="154" w:name="_ETM_Q1_4560965"/>
      <w:bookmarkStart w:id="155" w:name="_ETM_Q1_4561057"/>
      <w:bookmarkEnd w:id="154"/>
      <w:bookmarkEnd w:id="155"/>
    </w:p>
    <w:p w14:paraId="479AB96F" w14:textId="77777777" w:rsidR="001F39BC" w:rsidRDefault="001F39BC" w:rsidP="001F39BC">
      <w:pPr>
        <w:pStyle w:val="a4"/>
        <w:keepNext/>
        <w:rPr>
          <w:rtl/>
        </w:rPr>
      </w:pPr>
      <w:bookmarkStart w:id="156" w:name="ET_speaker_5771_23"/>
      <w:r w:rsidRPr="001F39B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F39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14:paraId="24840B56" w14:textId="77777777" w:rsidR="001F39BC" w:rsidRDefault="001F39BC" w:rsidP="001F39BC">
      <w:pPr>
        <w:pStyle w:val="KeepWithNext"/>
        <w:rPr>
          <w:rtl/>
        </w:rPr>
      </w:pPr>
    </w:p>
    <w:p w14:paraId="3A037F87" w14:textId="77777777" w:rsidR="001F39BC" w:rsidRDefault="001F39BC" w:rsidP="001F39BC">
      <w:pPr>
        <w:rPr>
          <w:rtl/>
        </w:rPr>
      </w:pPr>
      <w:bookmarkStart w:id="157" w:name="_ETM_Q1_4563189"/>
      <w:bookmarkStart w:id="158" w:name="_ETM_Q1_4563301"/>
      <w:bookmarkEnd w:id="157"/>
      <w:bookmarkEnd w:id="158"/>
      <w:r>
        <w:rPr>
          <w:rFonts w:hint="cs"/>
          <w:rtl/>
        </w:rPr>
        <w:t xml:space="preserve">אבל אני רוצה להגיד לך משהו. ה-28.3 זה ה-1 לפסח. אין שום סיכוי שהוועדה תתכנס במועד </w:t>
      </w:r>
      <w:bookmarkStart w:id="159" w:name="_ETM_Q1_4571416"/>
      <w:bookmarkEnd w:id="159"/>
      <w:r>
        <w:rPr>
          <w:rFonts w:hint="cs"/>
          <w:rtl/>
        </w:rPr>
        <w:t xml:space="preserve">הזה כדי להאריך. </w:t>
      </w:r>
    </w:p>
    <w:p w14:paraId="436FF678" w14:textId="77777777" w:rsidR="001F39BC" w:rsidRDefault="001F39BC" w:rsidP="001F39BC">
      <w:pPr>
        <w:rPr>
          <w:rtl/>
        </w:rPr>
      </w:pPr>
      <w:bookmarkStart w:id="160" w:name="_ETM_Q1_4577112"/>
      <w:bookmarkStart w:id="161" w:name="_ETM_Q1_4577209"/>
      <w:bookmarkEnd w:id="160"/>
      <w:bookmarkEnd w:id="161"/>
    </w:p>
    <w:p w14:paraId="3E1DE433" w14:textId="77777777" w:rsidR="001F39BC" w:rsidRDefault="001F39BC" w:rsidP="001F39BC">
      <w:pPr>
        <w:pStyle w:val="af6"/>
        <w:keepNext/>
        <w:rPr>
          <w:rtl/>
        </w:rPr>
      </w:pPr>
      <w:bookmarkStart w:id="162" w:name="ET_yor_5069_24"/>
      <w:r>
        <w:rPr>
          <w:rStyle w:val="TagStyle"/>
          <w:rFonts w:hint="cs"/>
          <w:rtl/>
        </w:rPr>
        <w:t>ה</w:t>
      </w:r>
      <w:r w:rsidRPr="001F39BC">
        <w:rPr>
          <w:rStyle w:val="TagStyle"/>
          <w:rtl/>
        </w:rPr>
        <w:t xml:space="preserve"> &lt;&lt; </w:t>
      </w:r>
      <w:proofErr w:type="spellStart"/>
      <w:r w:rsidRPr="001F39BC">
        <w:rPr>
          <w:rStyle w:val="TagStyle"/>
          <w:rtl/>
        </w:rPr>
        <w:t>יור</w:t>
      </w:r>
      <w:proofErr w:type="spellEnd"/>
      <w:r w:rsidRPr="001F39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39BC">
        <w:rPr>
          <w:rStyle w:val="TagStyle"/>
          <w:rtl/>
        </w:rPr>
        <w:t xml:space="preserve"> &lt;&lt; </w:t>
      </w:r>
      <w:proofErr w:type="spellStart"/>
      <w:r w:rsidRPr="001F39BC">
        <w:rPr>
          <w:rStyle w:val="TagStyle"/>
          <w:rtl/>
        </w:rPr>
        <w:t>יור</w:t>
      </w:r>
      <w:proofErr w:type="spellEnd"/>
      <w:r w:rsidRPr="001F39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14:paraId="7062C26E" w14:textId="77777777" w:rsidR="001F39BC" w:rsidRDefault="001F39BC" w:rsidP="001F39BC">
      <w:pPr>
        <w:pStyle w:val="KeepWithNext"/>
        <w:rPr>
          <w:rtl/>
        </w:rPr>
      </w:pPr>
    </w:p>
    <w:p w14:paraId="1299C157" w14:textId="77777777" w:rsidR="001F39BC" w:rsidRDefault="001F39BC" w:rsidP="001F39BC">
      <w:pPr>
        <w:rPr>
          <w:rtl/>
        </w:rPr>
      </w:pPr>
      <w:bookmarkStart w:id="163" w:name="_ETM_Q1_4578972"/>
      <w:bookmarkEnd w:id="163"/>
      <w:r>
        <w:rPr>
          <w:rFonts w:hint="cs"/>
          <w:rtl/>
        </w:rPr>
        <w:t xml:space="preserve">הערה טובה. </w:t>
      </w:r>
    </w:p>
    <w:p w14:paraId="096B0F35" w14:textId="77777777" w:rsidR="001F39BC" w:rsidRDefault="001F39BC" w:rsidP="001F39BC">
      <w:pPr>
        <w:rPr>
          <w:rtl/>
        </w:rPr>
      </w:pPr>
    </w:p>
    <w:p w14:paraId="3CE389C3" w14:textId="77777777" w:rsidR="001F39BC" w:rsidRDefault="001F39BC" w:rsidP="001F39BC">
      <w:pPr>
        <w:pStyle w:val="a4"/>
        <w:keepNext/>
        <w:rPr>
          <w:rtl/>
        </w:rPr>
      </w:pPr>
      <w:bookmarkStart w:id="164" w:name="ET_speaker_5771_25"/>
      <w:r w:rsidRPr="001F39B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F39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14:paraId="3B34D854" w14:textId="77777777" w:rsidR="001F39BC" w:rsidRDefault="001F39BC" w:rsidP="001F39BC">
      <w:pPr>
        <w:pStyle w:val="KeepWithNext"/>
        <w:rPr>
          <w:rtl/>
        </w:rPr>
      </w:pPr>
    </w:p>
    <w:p w14:paraId="0502BFCE" w14:textId="77777777" w:rsidR="00C24D62" w:rsidRDefault="00C24D62" w:rsidP="001F39BC">
      <w:pPr>
        <w:rPr>
          <w:rtl/>
        </w:rPr>
      </w:pPr>
      <w:r>
        <w:rPr>
          <w:rFonts w:hint="cs"/>
          <w:rtl/>
        </w:rPr>
        <w:t xml:space="preserve">לכן התאריך הזה </w:t>
      </w:r>
      <w:bookmarkStart w:id="165" w:name="_ETM_Q1_4577280"/>
      <w:bookmarkEnd w:id="165"/>
      <w:r>
        <w:rPr>
          <w:rFonts w:hint="cs"/>
          <w:rtl/>
        </w:rPr>
        <w:t xml:space="preserve">הוא בעייתי. אני לא יודע מה המצב המשפטי אבל אני </w:t>
      </w:r>
      <w:bookmarkStart w:id="166" w:name="_ETM_Q1_4584049"/>
      <w:bookmarkEnd w:id="166"/>
      <w:r>
        <w:rPr>
          <w:rFonts w:hint="cs"/>
          <w:rtl/>
        </w:rPr>
        <w:t xml:space="preserve">חושב שצריך לתקן את המועד. </w:t>
      </w:r>
    </w:p>
    <w:p w14:paraId="6881B2B5" w14:textId="77777777" w:rsidR="00C24D62" w:rsidRDefault="00C24D62" w:rsidP="001F39BC">
      <w:pPr>
        <w:rPr>
          <w:rtl/>
        </w:rPr>
      </w:pPr>
    </w:p>
    <w:p w14:paraId="5A0506CA" w14:textId="77777777" w:rsidR="00C24D62" w:rsidRDefault="00C24D62" w:rsidP="00C24D62">
      <w:pPr>
        <w:pStyle w:val="af6"/>
        <w:keepNext/>
        <w:rPr>
          <w:rtl/>
        </w:rPr>
      </w:pPr>
      <w:bookmarkStart w:id="167" w:name="ET_yor_5069_26"/>
      <w:r w:rsidRPr="00C24D62">
        <w:rPr>
          <w:rStyle w:val="TagStyle"/>
          <w:rtl/>
        </w:rPr>
        <w:t xml:space="preserve"> &lt;&lt; </w:t>
      </w:r>
      <w:proofErr w:type="spellStart"/>
      <w:r w:rsidRPr="00C24D62">
        <w:rPr>
          <w:rStyle w:val="TagStyle"/>
          <w:rtl/>
        </w:rPr>
        <w:t>יור</w:t>
      </w:r>
      <w:proofErr w:type="spellEnd"/>
      <w:r w:rsidRPr="00C24D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4D62">
        <w:rPr>
          <w:rStyle w:val="TagStyle"/>
          <w:rtl/>
        </w:rPr>
        <w:t xml:space="preserve"> &lt;&lt; </w:t>
      </w:r>
      <w:proofErr w:type="spellStart"/>
      <w:r w:rsidRPr="00C24D62">
        <w:rPr>
          <w:rStyle w:val="TagStyle"/>
          <w:rtl/>
        </w:rPr>
        <w:t>יור</w:t>
      </w:r>
      <w:proofErr w:type="spellEnd"/>
      <w:r w:rsidRPr="00C24D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14:paraId="44617C6B" w14:textId="77777777" w:rsidR="00C24D62" w:rsidRDefault="00C24D62" w:rsidP="00C24D62">
      <w:pPr>
        <w:pStyle w:val="KeepWithNext"/>
        <w:rPr>
          <w:rtl/>
        </w:rPr>
      </w:pPr>
    </w:p>
    <w:p w14:paraId="5A2AACF0" w14:textId="7156232F" w:rsidR="00C24D62" w:rsidRDefault="00C24D62" w:rsidP="00C24D62">
      <w:pPr>
        <w:rPr>
          <w:rtl/>
        </w:rPr>
      </w:pPr>
      <w:r>
        <w:rPr>
          <w:rFonts w:hint="cs"/>
          <w:rtl/>
        </w:rPr>
        <w:t xml:space="preserve">אתה יכול לעשות </w:t>
      </w:r>
      <w:r w:rsidR="00397AB9">
        <w:rPr>
          <w:rFonts w:hint="cs"/>
          <w:rtl/>
        </w:rPr>
        <w:t>רביזיה</w:t>
      </w:r>
      <w:r>
        <w:rPr>
          <w:rFonts w:hint="cs"/>
          <w:rtl/>
        </w:rPr>
        <w:t xml:space="preserve"> ואפשר </w:t>
      </w:r>
      <w:bookmarkStart w:id="168" w:name="_ETM_Q1_4585710"/>
      <w:bookmarkEnd w:id="168"/>
      <w:r>
        <w:rPr>
          <w:rFonts w:hint="cs"/>
          <w:rtl/>
        </w:rPr>
        <w:t xml:space="preserve">לשנות את זה בכמה ימים. </w:t>
      </w:r>
    </w:p>
    <w:p w14:paraId="2AF169B5" w14:textId="77777777" w:rsidR="00C24D62" w:rsidRDefault="00C24D62" w:rsidP="00C24D62">
      <w:pPr>
        <w:rPr>
          <w:rtl/>
        </w:rPr>
      </w:pPr>
      <w:bookmarkStart w:id="169" w:name="_ETM_Q1_4588477"/>
      <w:bookmarkStart w:id="170" w:name="_ETM_Q1_4588573"/>
      <w:bookmarkEnd w:id="169"/>
      <w:bookmarkEnd w:id="170"/>
    </w:p>
    <w:p w14:paraId="7BAB31AA" w14:textId="77777777" w:rsidR="00C24D62" w:rsidRDefault="00C24D62" w:rsidP="00C24D62">
      <w:pPr>
        <w:pStyle w:val="a4"/>
        <w:keepNext/>
        <w:rPr>
          <w:rtl/>
        </w:rPr>
      </w:pPr>
      <w:bookmarkStart w:id="171" w:name="ET_speaker_5771_27"/>
      <w:r w:rsidRPr="00C24D6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4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14:paraId="60D95FF3" w14:textId="77777777" w:rsidR="00C24D62" w:rsidRDefault="00C24D62" w:rsidP="00C24D62">
      <w:pPr>
        <w:pStyle w:val="KeepWithNext"/>
        <w:rPr>
          <w:rtl/>
        </w:rPr>
      </w:pPr>
    </w:p>
    <w:p w14:paraId="7948FAFA" w14:textId="1BD616FD" w:rsidR="00C24D62" w:rsidRDefault="00C24D62" w:rsidP="00C24D62">
      <w:pPr>
        <w:rPr>
          <w:rtl/>
        </w:rPr>
      </w:pPr>
      <w:bookmarkStart w:id="172" w:name="_ETM_Q1_4590658"/>
      <w:bookmarkStart w:id="173" w:name="_ETM_Q1_4590765"/>
      <w:bookmarkEnd w:id="172"/>
      <w:bookmarkEnd w:id="173"/>
      <w:r>
        <w:rPr>
          <w:rFonts w:hint="cs"/>
          <w:rtl/>
        </w:rPr>
        <w:t xml:space="preserve">נעשה </w:t>
      </w:r>
      <w:r w:rsidR="00397AB9">
        <w:rPr>
          <w:rFonts w:hint="cs"/>
          <w:rtl/>
        </w:rPr>
        <w:t>רביזיה</w:t>
      </w:r>
      <w:r>
        <w:rPr>
          <w:rFonts w:hint="cs"/>
          <w:rtl/>
        </w:rPr>
        <w:t xml:space="preserve">. </w:t>
      </w:r>
    </w:p>
    <w:p w14:paraId="17E31FD9" w14:textId="77777777" w:rsidR="00C24D62" w:rsidRDefault="00C24D62" w:rsidP="00C24D62">
      <w:pPr>
        <w:rPr>
          <w:rtl/>
        </w:rPr>
      </w:pPr>
      <w:bookmarkStart w:id="174" w:name="_ETM_Q1_4595150"/>
      <w:bookmarkStart w:id="175" w:name="_ETM_Q1_4595278"/>
      <w:bookmarkEnd w:id="174"/>
      <w:bookmarkEnd w:id="175"/>
    </w:p>
    <w:p w14:paraId="3A06AB26" w14:textId="77777777" w:rsidR="00C24D62" w:rsidRDefault="00C24D62" w:rsidP="00C24D62">
      <w:pPr>
        <w:pStyle w:val="af6"/>
        <w:keepNext/>
        <w:rPr>
          <w:rtl/>
        </w:rPr>
      </w:pPr>
      <w:bookmarkStart w:id="176" w:name="ET_yor_5069_28"/>
      <w:r w:rsidRPr="00C24D62">
        <w:rPr>
          <w:rStyle w:val="TagStyle"/>
          <w:rtl/>
        </w:rPr>
        <w:t xml:space="preserve"> &lt;&lt; </w:t>
      </w:r>
      <w:proofErr w:type="spellStart"/>
      <w:r w:rsidRPr="00C24D62">
        <w:rPr>
          <w:rStyle w:val="TagStyle"/>
          <w:rtl/>
        </w:rPr>
        <w:t>יור</w:t>
      </w:r>
      <w:proofErr w:type="spellEnd"/>
      <w:r w:rsidRPr="00C24D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4D62">
        <w:rPr>
          <w:rStyle w:val="TagStyle"/>
          <w:rtl/>
        </w:rPr>
        <w:t xml:space="preserve"> &lt;&lt; </w:t>
      </w:r>
      <w:proofErr w:type="spellStart"/>
      <w:r w:rsidRPr="00C24D62">
        <w:rPr>
          <w:rStyle w:val="TagStyle"/>
          <w:rtl/>
        </w:rPr>
        <w:t>יור</w:t>
      </w:r>
      <w:proofErr w:type="spellEnd"/>
      <w:r w:rsidRPr="00C24D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14:paraId="39CBB890" w14:textId="77777777" w:rsidR="00C24D62" w:rsidRDefault="00C24D62" w:rsidP="00C24D62">
      <w:pPr>
        <w:pStyle w:val="KeepWithNext"/>
        <w:rPr>
          <w:rtl/>
        </w:rPr>
      </w:pPr>
    </w:p>
    <w:p w14:paraId="19083197" w14:textId="55DC7736" w:rsidR="00C24D62" w:rsidRDefault="00C24D62" w:rsidP="00C24D62">
      <w:pPr>
        <w:rPr>
          <w:rtl/>
        </w:rPr>
      </w:pPr>
      <w:bookmarkStart w:id="177" w:name="_ETM_Q1_4596979"/>
      <w:bookmarkEnd w:id="177"/>
      <w:r>
        <w:rPr>
          <w:rFonts w:hint="cs"/>
          <w:rtl/>
        </w:rPr>
        <w:t xml:space="preserve">הם עשו את </w:t>
      </w:r>
      <w:bookmarkStart w:id="178" w:name="_ETM_Q1_4598926"/>
      <w:bookmarkEnd w:id="178"/>
      <w:r>
        <w:rPr>
          <w:rFonts w:hint="cs"/>
          <w:rtl/>
        </w:rPr>
        <w:t xml:space="preserve">התאריך הזה כי הם חושבים שאחר-כך לא יצטרכו את זה בכלל. אבל זה בדיוק ה-28 ימים לכן הם עשו את </w:t>
      </w:r>
      <w:bookmarkStart w:id="179" w:name="_ETM_Q1_4604820"/>
      <w:bookmarkEnd w:id="179"/>
      <w:r>
        <w:rPr>
          <w:rFonts w:hint="cs"/>
          <w:rtl/>
        </w:rPr>
        <w:t xml:space="preserve">זה. אני מקבל את ההערה שלך בכבוד ובשמחה. אפשר </w:t>
      </w:r>
      <w:bookmarkStart w:id="180" w:name="_ETM_Q1_4613035"/>
      <w:bookmarkEnd w:id="180"/>
      <w:r>
        <w:rPr>
          <w:rFonts w:hint="cs"/>
          <w:rtl/>
        </w:rPr>
        <w:t xml:space="preserve">לעשות עכשיו </w:t>
      </w:r>
      <w:r w:rsidR="00397AB9">
        <w:rPr>
          <w:rFonts w:hint="cs"/>
          <w:rtl/>
        </w:rPr>
        <w:t>רביזיה</w:t>
      </w:r>
      <w:r>
        <w:rPr>
          <w:rFonts w:hint="cs"/>
          <w:rtl/>
        </w:rPr>
        <w:t xml:space="preserve"> עם ההסכמה של המגיש?</w:t>
      </w:r>
    </w:p>
    <w:p w14:paraId="4BBEAA77" w14:textId="77777777" w:rsidR="00C24D62" w:rsidRDefault="00C24D62" w:rsidP="00C24D62">
      <w:pPr>
        <w:rPr>
          <w:rtl/>
        </w:rPr>
      </w:pPr>
    </w:p>
    <w:p w14:paraId="24813F5C" w14:textId="77777777" w:rsidR="00C24D62" w:rsidRDefault="00C24D62" w:rsidP="00C24D62">
      <w:pPr>
        <w:pStyle w:val="a4"/>
        <w:keepNext/>
        <w:rPr>
          <w:rtl/>
        </w:rPr>
      </w:pPr>
      <w:bookmarkStart w:id="181" w:name="ET_speaker_5771_29"/>
      <w:r w:rsidRPr="00C24D6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24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14:paraId="2FF9BE03" w14:textId="77777777" w:rsidR="00C24D62" w:rsidRDefault="00C24D62" w:rsidP="00C24D62">
      <w:pPr>
        <w:pStyle w:val="KeepWithNext"/>
        <w:rPr>
          <w:rtl/>
        </w:rPr>
      </w:pPr>
    </w:p>
    <w:p w14:paraId="057A0DE6" w14:textId="77777777" w:rsidR="00C24D62" w:rsidRDefault="00C24D62" w:rsidP="00C24D62">
      <w:pPr>
        <w:rPr>
          <w:rtl/>
        </w:rPr>
      </w:pPr>
      <w:r>
        <w:rPr>
          <w:rFonts w:hint="cs"/>
          <w:rtl/>
        </w:rPr>
        <w:t xml:space="preserve">עוד חצי שעה. </w:t>
      </w:r>
    </w:p>
    <w:p w14:paraId="1844A9F8" w14:textId="77777777" w:rsidR="00C24D62" w:rsidRDefault="00C24D62" w:rsidP="00C24D62">
      <w:pPr>
        <w:rPr>
          <w:rtl/>
        </w:rPr>
      </w:pPr>
      <w:bookmarkStart w:id="182" w:name="_ETM_Q1_4612972"/>
      <w:bookmarkStart w:id="183" w:name="_ETM_Q1_4613077"/>
      <w:bookmarkEnd w:id="182"/>
      <w:bookmarkEnd w:id="183"/>
    </w:p>
    <w:p w14:paraId="725DDFA7" w14:textId="77777777" w:rsidR="00C24D62" w:rsidRDefault="00C24D62" w:rsidP="00C24D62">
      <w:pPr>
        <w:pStyle w:val="af6"/>
        <w:keepNext/>
        <w:rPr>
          <w:rtl/>
        </w:rPr>
      </w:pPr>
      <w:bookmarkStart w:id="184" w:name="ET_yor_5069_30"/>
      <w:r w:rsidRPr="00C24D62">
        <w:rPr>
          <w:rStyle w:val="TagStyle"/>
          <w:rtl/>
        </w:rPr>
        <w:t xml:space="preserve"> &lt;&lt; </w:t>
      </w:r>
      <w:proofErr w:type="spellStart"/>
      <w:r w:rsidRPr="00C24D62">
        <w:rPr>
          <w:rStyle w:val="TagStyle"/>
          <w:rtl/>
        </w:rPr>
        <w:t>יור</w:t>
      </w:r>
      <w:proofErr w:type="spellEnd"/>
      <w:r w:rsidRPr="00C24D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4D62">
        <w:rPr>
          <w:rStyle w:val="TagStyle"/>
          <w:rtl/>
        </w:rPr>
        <w:t xml:space="preserve"> &lt;&lt; </w:t>
      </w:r>
      <w:proofErr w:type="spellStart"/>
      <w:r w:rsidRPr="00C24D62">
        <w:rPr>
          <w:rStyle w:val="TagStyle"/>
          <w:rtl/>
        </w:rPr>
        <w:t>יור</w:t>
      </w:r>
      <w:proofErr w:type="spellEnd"/>
      <w:r w:rsidRPr="00C24D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14:paraId="0B4CA089" w14:textId="77777777" w:rsidR="00C24D62" w:rsidRDefault="00C24D62" w:rsidP="00C24D62">
      <w:pPr>
        <w:pStyle w:val="KeepWithNext"/>
        <w:rPr>
          <w:rtl/>
        </w:rPr>
      </w:pPr>
    </w:p>
    <w:p w14:paraId="44174EA6" w14:textId="77777777" w:rsidR="00D31A54" w:rsidRDefault="00D31A54" w:rsidP="00C24D62">
      <w:pPr>
        <w:rPr>
          <w:rtl/>
        </w:rPr>
      </w:pPr>
      <w:bookmarkStart w:id="185" w:name="_ETM_Q1_4615020"/>
      <w:bookmarkEnd w:id="185"/>
      <w:r>
        <w:rPr>
          <w:rFonts w:hint="cs"/>
          <w:rtl/>
        </w:rPr>
        <w:t>אז</w:t>
      </w:r>
      <w:bookmarkStart w:id="186" w:name="_ETM_Q1_4618131"/>
      <w:bookmarkEnd w:id="186"/>
      <w:r>
        <w:rPr>
          <w:rFonts w:hint="cs"/>
          <w:rtl/>
        </w:rPr>
        <w:t xml:space="preserve"> רק תתאמו תאריך. </w:t>
      </w:r>
    </w:p>
    <w:p w14:paraId="6F6A5FEB" w14:textId="77777777" w:rsidR="00D31A54" w:rsidRDefault="00D31A54" w:rsidP="00C24D62">
      <w:pPr>
        <w:rPr>
          <w:rtl/>
        </w:rPr>
      </w:pPr>
      <w:bookmarkStart w:id="187" w:name="_ETM_Q1_4633655"/>
      <w:bookmarkStart w:id="188" w:name="_ETM_Q1_4633797"/>
      <w:bookmarkEnd w:id="187"/>
      <w:bookmarkEnd w:id="188"/>
    </w:p>
    <w:p w14:paraId="3794585D" w14:textId="252CCC82" w:rsidR="00D31A54" w:rsidRDefault="00D31A54" w:rsidP="00C24D62">
      <w:pPr>
        <w:rPr>
          <w:rtl/>
        </w:rPr>
      </w:pPr>
      <w:bookmarkStart w:id="189" w:name="_ETM_Q1_4633875"/>
      <w:bookmarkStart w:id="190" w:name="_ETM_Q1_4633975"/>
      <w:bookmarkEnd w:id="189"/>
      <w:bookmarkEnd w:id="190"/>
      <w:r>
        <w:rPr>
          <w:rFonts w:hint="cs"/>
          <w:rtl/>
        </w:rPr>
        <w:t xml:space="preserve">חבר הכנסת טור פז. </w:t>
      </w:r>
    </w:p>
    <w:p w14:paraId="3CDF378A" w14:textId="77777777" w:rsidR="00D31A54" w:rsidRDefault="00D31A54" w:rsidP="00C24D62">
      <w:pPr>
        <w:rPr>
          <w:rtl/>
        </w:rPr>
      </w:pPr>
    </w:p>
    <w:p w14:paraId="0700789A" w14:textId="77777777" w:rsidR="00D31A54" w:rsidRDefault="00D31A54" w:rsidP="00D31A54">
      <w:pPr>
        <w:pStyle w:val="a4"/>
        <w:keepNext/>
        <w:rPr>
          <w:rtl/>
        </w:rPr>
      </w:pPr>
      <w:bookmarkStart w:id="191" w:name="ET_speaker_6128_31"/>
      <w:r w:rsidRPr="00D31A5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1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14:paraId="26ED0049" w14:textId="77777777" w:rsidR="00D31A54" w:rsidRDefault="00D31A54" w:rsidP="00D31A54">
      <w:pPr>
        <w:pStyle w:val="KeepWithNext"/>
        <w:rPr>
          <w:rtl/>
        </w:rPr>
      </w:pPr>
    </w:p>
    <w:p w14:paraId="6B828808" w14:textId="0A2214B4" w:rsidR="00CC3E28" w:rsidRDefault="00D31A54" w:rsidP="00D31A5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בהמשך לדבריו של </w:t>
      </w:r>
      <w:bookmarkStart w:id="192" w:name="_ETM_Q1_4639666"/>
      <w:bookmarkEnd w:id="192"/>
      <w:r>
        <w:rPr>
          <w:rFonts w:hint="cs"/>
          <w:rtl/>
        </w:rPr>
        <w:t xml:space="preserve">גור, הייתי רוצה להציע שהוועדה תיקח על עצמה לנסח כמה דברים בצורה מדויקת יותר, גם מבחינת הנהלים של מה וועדת החריגים </w:t>
      </w:r>
      <w:bookmarkStart w:id="193" w:name="_ETM_Q1_4649825"/>
      <w:bookmarkEnd w:id="193"/>
      <w:r>
        <w:rPr>
          <w:rFonts w:hint="cs"/>
          <w:rtl/>
        </w:rPr>
        <w:t xml:space="preserve">עושה. זה נושא שחוזר פה כל הזמן. גם לפני, והיום כבר אפשר לבקש אחרי. אני חושב שהציבור זכאי </w:t>
      </w:r>
      <w:bookmarkStart w:id="194" w:name="_ETM_Q1_4657650"/>
      <w:bookmarkEnd w:id="194"/>
      <w:r>
        <w:rPr>
          <w:rFonts w:hint="cs"/>
          <w:rtl/>
        </w:rPr>
        <w:t xml:space="preserve">לדעת מי קיבל, מה קיבל. שמענו עכשיו מחבר הכנסת </w:t>
      </w:r>
      <w:bookmarkStart w:id="195" w:name="_ETM_Q1_4665358"/>
      <w:bookmarkEnd w:id="195"/>
      <w:r>
        <w:rPr>
          <w:rFonts w:hint="cs"/>
          <w:rtl/>
        </w:rPr>
        <w:t xml:space="preserve">כסיף על מטוס כזה ומטוס אחר. בואו נקבל דוח ואז </w:t>
      </w:r>
      <w:bookmarkStart w:id="196" w:name="_ETM_Q1_4665285"/>
      <w:bookmarkEnd w:id="196"/>
      <w:r>
        <w:rPr>
          <w:rFonts w:hint="cs"/>
          <w:rtl/>
        </w:rPr>
        <w:t xml:space="preserve">נוכל להעיר את הערותינו כי נדמה לי שיש פה משיכת </w:t>
      </w:r>
      <w:bookmarkStart w:id="197" w:name="_ETM_Q1_4673765"/>
      <w:bookmarkEnd w:id="197"/>
      <w:r>
        <w:rPr>
          <w:rFonts w:hint="cs"/>
          <w:rtl/>
        </w:rPr>
        <w:t xml:space="preserve">חבל שכל החזק זוכה. </w:t>
      </w:r>
    </w:p>
    <w:p w14:paraId="5880E2EE" w14:textId="638E9E5F" w:rsidR="00D31A54" w:rsidRDefault="00D31A54" w:rsidP="00D31A54">
      <w:pPr>
        <w:ind w:firstLine="0"/>
        <w:rPr>
          <w:rtl/>
        </w:rPr>
      </w:pPr>
      <w:bookmarkStart w:id="198" w:name="_ETM_Q1_4670763"/>
      <w:bookmarkStart w:id="199" w:name="_ETM_Q1_4670853"/>
      <w:bookmarkEnd w:id="198"/>
      <w:bookmarkEnd w:id="199"/>
    </w:p>
    <w:p w14:paraId="33269D1B" w14:textId="77777777" w:rsidR="00D31A54" w:rsidRDefault="00D31A54" w:rsidP="00D31A54">
      <w:pPr>
        <w:pStyle w:val="af6"/>
        <w:keepNext/>
        <w:rPr>
          <w:rtl/>
        </w:rPr>
      </w:pPr>
      <w:bookmarkStart w:id="200" w:name="ET_yor_5069_32"/>
      <w:r w:rsidRPr="00D31A54">
        <w:rPr>
          <w:rStyle w:val="TagStyle"/>
          <w:rtl/>
        </w:rPr>
        <w:t xml:space="preserve"> &lt;&lt; </w:t>
      </w:r>
      <w:proofErr w:type="spellStart"/>
      <w:r w:rsidRPr="00D31A54">
        <w:rPr>
          <w:rStyle w:val="TagStyle"/>
          <w:rtl/>
        </w:rPr>
        <w:t>יור</w:t>
      </w:r>
      <w:proofErr w:type="spellEnd"/>
      <w:r w:rsidRPr="00D31A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1A54">
        <w:rPr>
          <w:rStyle w:val="TagStyle"/>
          <w:rtl/>
        </w:rPr>
        <w:t xml:space="preserve"> &lt;&lt; </w:t>
      </w:r>
      <w:proofErr w:type="spellStart"/>
      <w:r w:rsidRPr="00D31A54">
        <w:rPr>
          <w:rStyle w:val="TagStyle"/>
          <w:rtl/>
        </w:rPr>
        <w:t>יור</w:t>
      </w:r>
      <w:proofErr w:type="spellEnd"/>
      <w:r w:rsidRPr="00D31A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14:paraId="0611A817" w14:textId="77777777" w:rsidR="00D31A54" w:rsidRDefault="00D31A54" w:rsidP="00D31A54">
      <w:pPr>
        <w:pStyle w:val="KeepWithNext"/>
        <w:rPr>
          <w:rtl/>
        </w:rPr>
      </w:pPr>
    </w:p>
    <w:p w14:paraId="00D559F2" w14:textId="77777777" w:rsidR="00D31A54" w:rsidRDefault="00D31A54" w:rsidP="00D31A54">
      <w:pPr>
        <w:rPr>
          <w:rtl/>
        </w:rPr>
      </w:pPr>
      <w:bookmarkStart w:id="201" w:name="_ETM_Q1_4672324"/>
      <w:bookmarkEnd w:id="201"/>
      <w:r>
        <w:rPr>
          <w:rFonts w:hint="cs"/>
          <w:rtl/>
        </w:rPr>
        <w:t xml:space="preserve">קודם כל, אפשר לבקש דיווח לוועדה </w:t>
      </w:r>
      <w:bookmarkStart w:id="202" w:name="_ETM_Q1_4678123"/>
      <w:bookmarkEnd w:id="202"/>
      <w:r>
        <w:rPr>
          <w:rFonts w:hint="cs"/>
          <w:rtl/>
        </w:rPr>
        <w:t xml:space="preserve">והנה אנחנו מבקשים. </w:t>
      </w:r>
    </w:p>
    <w:p w14:paraId="46C469BE" w14:textId="77777777" w:rsidR="00D31A54" w:rsidRDefault="00D31A54" w:rsidP="00D31A54">
      <w:pPr>
        <w:rPr>
          <w:rtl/>
        </w:rPr>
      </w:pPr>
      <w:bookmarkStart w:id="203" w:name="_ETM_Q1_4681675"/>
      <w:bookmarkStart w:id="204" w:name="_ETM_Q1_4681766"/>
      <w:bookmarkEnd w:id="203"/>
      <w:bookmarkEnd w:id="204"/>
    </w:p>
    <w:p w14:paraId="5445DB7C" w14:textId="77777777" w:rsidR="00D31A54" w:rsidRDefault="00D31A54" w:rsidP="00D31A54">
      <w:pPr>
        <w:pStyle w:val="a4"/>
        <w:keepNext/>
        <w:rPr>
          <w:rtl/>
        </w:rPr>
      </w:pPr>
      <w:bookmarkStart w:id="205" w:name="ET_speaker_5771_33"/>
      <w:r w:rsidRPr="00D31A5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31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14:paraId="5CE4B055" w14:textId="77777777" w:rsidR="00D31A54" w:rsidRDefault="00D31A54" w:rsidP="00D31A54">
      <w:pPr>
        <w:pStyle w:val="KeepWithNext"/>
        <w:rPr>
          <w:rtl/>
        </w:rPr>
      </w:pPr>
    </w:p>
    <w:p w14:paraId="28C6D6DB" w14:textId="77777777" w:rsidR="009504A5" w:rsidRDefault="00D31A54" w:rsidP="00D31A54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504A5">
        <w:rPr>
          <w:rFonts w:hint="cs"/>
          <w:rtl/>
        </w:rPr>
        <w:t>באיזו תקנה אנחנו עכשיו?</w:t>
      </w:r>
    </w:p>
    <w:p w14:paraId="395FC030" w14:textId="77777777" w:rsidR="009504A5" w:rsidRDefault="009504A5" w:rsidP="00D31A54">
      <w:pPr>
        <w:rPr>
          <w:rtl/>
        </w:rPr>
      </w:pPr>
      <w:bookmarkStart w:id="206" w:name="_ETM_Q1_4688059"/>
      <w:bookmarkStart w:id="207" w:name="_ETM_Q1_4688202"/>
      <w:bookmarkEnd w:id="206"/>
      <w:bookmarkEnd w:id="207"/>
    </w:p>
    <w:p w14:paraId="4971DE82" w14:textId="77777777" w:rsidR="009504A5" w:rsidRDefault="009504A5" w:rsidP="009504A5">
      <w:pPr>
        <w:pStyle w:val="af6"/>
        <w:keepNext/>
        <w:rPr>
          <w:rtl/>
        </w:rPr>
      </w:pPr>
      <w:bookmarkStart w:id="208" w:name="ET_yor_5069_34"/>
      <w:r w:rsidRPr="009504A5">
        <w:rPr>
          <w:rStyle w:val="TagStyle"/>
          <w:rtl/>
        </w:rPr>
        <w:t xml:space="preserve"> &lt;&lt; </w:t>
      </w:r>
      <w:proofErr w:type="spellStart"/>
      <w:r w:rsidRPr="009504A5">
        <w:rPr>
          <w:rStyle w:val="TagStyle"/>
          <w:rtl/>
        </w:rPr>
        <w:t>יור</w:t>
      </w:r>
      <w:proofErr w:type="spellEnd"/>
      <w:r w:rsidRPr="009504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04A5">
        <w:rPr>
          <w:rStyle w:val="TagStyle"/>
          <w:rtl/>
        </w:rPr>
        <w:t xml:space="preserve"> &lt;&lt; </w:t>
      </w:r>
      <w:proofErr w:type="spellStart"/>
      <w:r w:rsidRPr="009504A5">
        <w:rPr>
          <w:rStyle w:val="TagStyle"/>
          <w:rtl/>
        </w:rPr>
        <w:t>יור</w:t>
      </w:r>
      <w:proofErr w:type="spellEnd"/>
      <w:r w:rsidRPr="009504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"/>
    </w:p>
    <w:p w14:paraId="324D3E5D" w14:textId="77777777" w:rsidR="009504A5" w:rsidRDefault="009504A5" w:rsidP="009504A5">
      <w:pPr>
        <w:pStyle w:val="KeepWithNext"/>
        <w:rPr>
          <w:rtl/>
        </w:rPr>
      </w:pPr>
    </w:p>
    <w:p w14:paraId="340D61EA" w14:textId="77777777" w:rsidR="009504A5" w:rsidRDefault="009504A5" w:rsidP="009504A5">
      <w:pPr>
        <w:rPr>
          <w:rtl/>
        </w:rPr>
      </w:pPr>
      <w:r>
        <w:rPr>
          <w:rFonts w:hint="cs"/>
          <w:rtl/>
        </w:rPr>
        <w:t xml:space="preserve">אנחנו </w:t>
      </w:r>
      <w:bookmarkStart w:id="209" w:name="_ETM_Q1_4683923"/>
      <w:bookmarkEnd w:id="209"/>
      <w:r>
        <w:rPr>
          <w:rFonts w:hint="cs"/>
          <w:rtl/>
        </w:rPr>
        <w:t xml:space="preserve">בנושא שדנו בו באריכות על תיקון מס' 2 ולא הצבענו בנושא הגבלת הכניסה והיציאה מישראל. קודם אמרתי שבעצם הובהרו לנו </w:t>
      </w:r>
      <w:bookmarkStart w:id="210" w:name="_ETM_Q1_4699530"/>
      <w:bookmarkEnd w:id="210"/>
      <w:r>
        <w:rPr>
          <w:rFonts w:hint="cs"/>
          <w:rtl/>
        </w:rPr>
        <w:t xml:space="preserve">דברים כאן ולמיטב ידיעתי ברובם הם גם נעשו בפועל. אני </w:t>
      </w:r>
      <w:bookmarkStart w:id="211" w:name="_ETM_Q1_4708822"/>
      <w:bookmarkEnd w:id="211"/>
      <w:r>
        <w:rPr>
          <w:rFonts w:hint="cs"/>
          <w:rtl/>
        </w:rPr>
        <w:t xml:space="preserve">מקבל את הרעיון של משה ואני באמת אבקש לקבל איזה </w:t>
      </w:r>
      <w:bookmarkStart w:id="212" w:name="_ETM_Q1_4718742"/>
      <w:bookmarkEnd w:id="212"/>
      <w:r>
        <w:rPr>
          <w:rFonts w:hint="cs"/>
          <w:rtl/>
        </w:rPr>
        <w:t xml:space="preserve">דוח של כמה לפי הסיבות שלהם. </w:t>
      </w:r>
    </w:p>
    <w:p w14:paraId="327E8EE6" w14:textId="77777777" w:rsidR="009504A5" w:rsidRDefault="009504A5" w:rsidP="009504A5">
      <w:pPr>
        <w:rPr>
          <w:rtl/>
        </w:rPr>
      </w:pPr>
      <w:bookmarkStart w:id="213" w:name="_ETM_Q1_4726374"/>
      <w:bookmarkStart w:id="214" w:name="_ETM_Q1_4726484"/>
      <w:bookmarkEnd w:id="213"/>
      <w:bookmarkEnd w:id="214"/>
    </w:p>
    <w:p w14:paraId="243C7410" w14:textId="77777777" w:rsidR="00476EFF" w:rsidRDefault="009504A5" w:rsidP="009504A5">
      <w:pPr>
        <w:rPr>
          <w:rtl/>
        </w:rPr>
      </w:pPr>
      <w:bookmarkStart w:id="215" w:name="_ETM_Q1_4726515"/>
      <w:bookmarkStart w:id="216" w:name="_ETM_Q1_4726625"/>
      <w:bookmarkEnd w:id="215"/>
      <w:bookmarkEnd w:id="216"/>
      <w:r>
        <w:rPr>
          <w:rFonts w:hint="cs"/>
          <w:rtl/>
        </w:rPr>
        <w:t>איתן, אני מציע להקדים</w:t>
      </w:r>
      <w:bookmarkStart w:id="217" w:name="_ETM_Q1_4734306"/>
      <w:bookmarkEnd w:id="217"/>
      <w:r w:rsidR="00476EFF">
        <w:rPr>
          <w:rFonts w:hint="cs"/>
          <w:rtl/>
        </w:rPr>
        <w:t xml:space="preserve"> לא עד ה-6 לחודש שזה שבת. נקדים את זה </w:t>
      </w:r>
      <w:bookmarkStart w:id="218" w:name="_ETM_Q1_4741433"/>
      <w:bookmarkEnd w:id="218"/>
      <w:r w:rsidR="00476EFF">
        <w:rPr>
          <w:rFonts w:hint="cs"/>
          <w:rtl/>
        </w:rPr>
        <w:t>עד שלישי או רביעי. שלישי בחצות זה נקרא רביעי אפשר</w:t>
      </w:r>
      <w:bookmarkStart w:id="219" w:name="_ETM_Q1_4752334"/>
      <w:bookmarkEnd w:id="219"/>
      <w:r w:rsidR="00476EFF">
        <w:rPr>
          <w:rFonts w:hint="cs"/>
          <w:rtl/>
        </w:rPr>
        <w:t xml:space="preserve"> גם רביעי בבוקר. </w:t>
      </w:r>
      <w:bookmarkStart w:id="220" w:name="_ETM_Q1_4759846"/>
      <w:bookmarkEnd w:id="220"/>
    </w:p>
    <w:p w14:paraId="29F2ECFE" w14:textId="77777777" w:rsidR="00476EFF" w:rsidRDefault="00476EFF" w:rsidP="009504A5">
      <w:pPr>
        <w:rPr>
          <w:rtl/>
        </w:rPr>
      </w:pPr>
      <w:bookmarkStart w:id="221" w:name="_ETM_Q1_4759962"/>
      <w:bookmarkEnd w:id="221"/>
    </w:p>
    <w:p w14:paraId="7565774E" w14:textId="77777777" w:rsidR="00476EFF" w:rsidRDefault="00476EFF" w:rsidP="00476EFF">
      <w:pPr>
        <w:pStyle w:val="a4"/>
        <w:keepNext/>
        <w:rPr>
          <w:rtl/>
        </w:rPr>
      </w:pPr>
      <w:bookmarkStart w:id="222" w:name="ET_speaker_גור_בליי_35"/>
      <w:r w:rsidRPr="00476E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6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14:paraId="4884BFE7" w14:textId="77777777" w:rsidR="00476EFF" w:rsidRDefault="00476EFF" w:rsidP="00476EFF">
      <w:pPr>
        <w:pStyle w:val="KeepWithNext"/>
        <w:rPr>
          <w:rtl/>
        </w:rPr>
      </w:pPr>
    </w:p>
    <w:p w14:paraId="66C5EBE7" w14:textId="77777777" w:rsidR="00476EFF" w:rsidRDefault="00476EFF" w:rsidP="00476EFF">
      <w:pPr>
        <w:rPr>
          <w:rtl/>
        </w:rPr>
      </w:pPr>
      <w:r>
        <w:rPr>
          <w:rFonts w:hint="cs"/>
          <w:rtl/>
        </w:rPr>
        <w:t xml:space="preserve">אז 3.7 בשעה 07:00, יום רביעי. </w:t>
      </w:r>
      <w:bookmarkStart w:id="223" w:name="_ETM_Q1_4764518"/>
      <w:bookmarkEnd w:id="223"/>
    </w:p>
    <w:p w14:paraId="2511BB1F" w14:textId="77777777" w:rsidR="00476EFF" w:rsidRDefault="00476EFF" w:rsidP="00476EFF">
      <w:pPr>
        <w:rPr>
          <w:rtl/>
        </w:rPr>
      </w:pPr>
      <w:bookmarkStart w:id="224" w:name="_ETM_Q1_4764789"/>
      <w:bookmarkStart w:id="225" w:name="_ETM_Q1_4764884"/>
      <w:bookmarkStart w:id="226" w:name="_ETM_Q1_4766054"/>
      <w:bookmarkEnd w:id="224"/>
      <w:bookmarkEnd w:id="225"/>
      <w:bookmarkEnd w:id="226"/>
    </w:p>
    <w:p w14:paraId="443509CB" w14:textId="77777777" w:rsidR="00476EFF" w:rsidRDefault="00476EFF" w:rsidP="00476EFF">
      <w:pPr>
        <w:pStyle w:val="a4"/>
        <w:keepNext/>
        <w:rPr>
          <w:rtl/>
        </w:rPr>
      </w:pPr>
      <w:bookmarkStart w:id="227" w:name="ET_speaker_6042_36"/>
      <w:r w:rsidRPr="00476E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76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14:paraId="01228CFC" w14:textId="77777777" w:rsidR="00476EFF" w:rsidRDefault="00476EFF" w:rsidP="00476EFF">
      <w:pPr>
        <w:pStyle w:val="KeepWithNext"/>
        <w:rPr>
          <w:rtl/>
        </w:rPr>
      </w:pPr>
    </w:p>
    <w:p w14:paraId="1509AC2F" w14:textId="77777777" w:rsidR="00476EFF" w:rsidRDefault="00476EFF" w:rsidP="00476EFF">
      <w:pPr>
        <w:rPr>
          <w:rtl/>
        </w:rPr>
      </w:pPr>
      <w:bookmarkStart w:id="228" w:name="_ETM_Q1_4767282"/>
      <w:bookmarkStart w:id="229" w:name="_ETM_Q1_4767396"/>
      <w:bookmarkEnd w:id="228"/>
      <w:bookmarkEnd w:id="229"/>
      <w:r>
        <w:rPr>
          <w:rFonts w:hint="cs"/>
          <w:rtl/>
        </w:rPr>
        <w:t xml:space="preserve">קיבלתי כמה שאלות. עכשיו שעושים את השינויים כמה אנשים יכולים להיכנס - - - </w:t>
      </w:r>
    </w:p>
    <w:p w14:paraId="79B5E7A8" w14:textId="77777777" w:rsidR="00476EFF" w:rsidRDefault="00476EFF" w:rsidP="00476EFF">
      <w:pPr>
        <w:rPr>
          <w:rtl/>
        </w:rPr>
      </w:pPr>
    </w:p>
    <w:p w14:paraId="76462632" w14:textId="77777777" w:rsidR="00476EFF" w:rsidRDefault="00476EFF" w:rsidP="00476EFF">
      <w:pPr>
        <w:pStyle w:val="a4"/>
        <w:keepNext/>
        <w:rPr>
          <w:rtl/>
        </w:rPr>
      </w:pPr>
      <w:bookmarkStart w:id="230" w:name="ET_speaker_6041_37"/>
      <w:r w:rsidRPr="00476E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76E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14:paraId="079480E5" w14:textId="77777777" w:rsidR="00476EFF" w:rsidRDefault="00476EFF" w:rsidP="00476EFF">
      <w:pPr>
        <w:pStyle w:val="KeepWithNext"/>
        <w:rPr>
          <w:rtl/>
        </w:rPr>
      </w:pPr>
    </w:p>
    <w:p w14:paraId="163D8CE8" w14:textId="77777777" w:rsidR="009F6A83" w:rsidRDefault="009F6A83" w:rsidP="00476EFF">
      <w:pPr>
        <w:rPr>
          <w:rtl/>
        </w:rPr>
      </w:pPr>
      <w:r>
        <w:rPr>
          <w:rFonts w:hint="cs"/>
          <w:rtl/>
        </w:rPr>
        <w:t xml:space="preserve">לא עשו שינויים. אמורים להכניס עד </w:t>
      </w:r>
      <w:bookmarkStart w:id="231" w:name="_ETM_Q1_4778119"/>
      <w:bookmarkEnd w:id="231"/>
      <w:r>
        <w:rPr>
          <w:rFonts w:hint="cs"/>
          <w:rtl/>
        </w:rPr>
        <w:t xml:space="preserve">2,000 ביום. </w:t>
      </w:r>
    </w:p>
    <w:p w14:paraId="60F21475" w14:textId="77777777" w:rsidR="009F6A83" w:rsidRDefault="009F6A83" w:rsidP="00476EFF">
      <w:pPr>
        <w:rPr>
          <w:rtl/>
        </w:rPr>
      </w:pPr>
      <w:bookmarkStart w:id="232" w:name="_ETM_Q1_4783070"/>
      <w:bookmarkStart w:id="233" w:name="_ETM_Q1_4783188"/>
      <w:bookmarkEnd w:id="232"/>
      <w:bookmarkEnd w:id="233"/>
    </w:p>
    <w:p w14:paraId="6DD2493E" w14:textId="77777777" w:rsidR="009F6A83" w:rsidRDefault="009F6A83" w:rsidP="009F6A83">
      <w:pPr>
        <w:pStyle w:val="af6"/>
        <w:keepNext/>
        <w:rPr>
          <w:rtl/>
        </w:rPr>
      </w:pPr>
      <w:bookmarkStart w:id="234" w:name="ET_yor_5069_38"/>
      <w:r w:rsidRPr="009F6A83">
        <w:rPr>
          <w:rStyle w:val="TagStyle"/>
          <w:rtl/>
        </w:rPr>
        <w:t xml:space="preserve"> &lt;&lt; </w:t>
      </w:r>
      <w:proofErr w:type="spellStart"/>
      <w:r w:rsidRPr="009F6A83">
        <w:rPr>
          <w:rStyle w:val="TagStyle"/>
          <w:rtl/>
        </w:rPr>
        <w:t>יור</w:t>
      </w:r>
      <w:proofErr w:type="spellEnd"/>
      <w:r w:rsidRPr="009F6A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6A83">
        <w:rPr>
          <w:rStyle w:val="TagStyle"/>
          <w:rtl/>
        </w:rPr>
        <w:t xml:space="preserve"> &lt;&lt; </w:t>
      </w:r>
      <w:proofErr w:type="spellStart"/>
      <w:r w:rsidRPr="009F6A83">
        <w:rPr>
          <w:rStyle w:val="TagStyle"/>
          <w:rtl/>
        </w:rPr>
        <w:t>יור</w:t>
      </w:r>
      <w:proofErr w:type="spellEnd"/>
      <w:r w:rsidRPr="009F6A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"/>
    </w:p>
    <w:p w14:paraId="7C6605D0" w14:textId="77777777" w:rsidR="009F6A83" w:rsidRDefault="009F6A83" w:rsidP="009F6A83">
      <w:pPr>
        <w:pStyle w:val="KeepWithNext"/>
        <w:rPr>
          <w:rtl/>
        </w:rPr>
      </w:pPr>
    </w:p>
    <w:p w14:paraId="231D2904" w14:textId="7FD996B7" w:rsidR="009F6A83" w:rsidRDefault="009F6A83" w:rsidP="009F6A83">
      <w:pPr>
        <w:rPr>
          <w:rtl/>
        </w:rPr>
      </w:pPr>
      <w:bookmarkStart w:id="235" w:name="_ETM_Q1_4785328"/>
      <w:bookmarkEnd w:id="235"/>
      <w:r>
        <w:rPr>
          <w:rFonts w:hint="cs"/>
          <w:rtl/>
        </w:rPr>
        <w:t xml:space="preserve">היא צודקת. גם השבוע כשהכניסו 600 יכולים עד 2,000 אבל זאת החלטה שהיא לא לפתחנו. </w:t>
      </w:r>
    </w:p>
    <w:p w14:paraId="59320267" w14:textId="77777777" w:rsidR="009F6A83" w:rsidRDefault="009F6A83" w:rsidP="009F6A83">
      <w:pPr>
        <w:rPr>
          <w:rtl/>
        </w:rPr>
      </w:pPr>
      <w:bookmarkStart w:id="236" w:name="_ETM_Q1_4787484"/>
      <w:bookmarkStart w:id="237" w:name="_ETM_Q1_4787586"/>
      <w:bookmarkStart w:id="238" w:name="_ETM_Q1_4788627"/>
      <w:bookmarkEnd w:id="236"/>
      <w:bookmarkEnd w:id="237"/>
      <w:bookmarkEnd w:id="238"/>
    </w:p>
    <w:p w14:paraId="637F779A" w14:textId="77777777" w:rsidR="009F6A83" w:rsidRDefault="009F6A83" w:rsidP="009F6A83">
      <w:pPr>
        <w:pStyle w:val="a4"/>
        <w:keepNext/>
        <w:rPr>
          <w:rtl/>
        </w:rPr>
      </w:pPr>
      <w:bookmarkStart w:id="239" w:name="ET_speaker_6041_39"/>
      <w:r w:rsidRPr="009F6A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F6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14:paraId="1939C690" w14:textId="77777777" w:rsidR="009F6A83" w:rsidRDefault="009F6A83" w:rsidP="009F6A83">
      <w:pPr>
        <w:pStyle w:val="KeepWithNext"/>
        <w:rPr>
          <w:rtl/>
        </w:rPr>
      </w:pPr>
    </w:p>
    <w:p w14:paraId="715EA183" w14:textId="50A19D9E" w:rsidR="00D31A54" w:rsidRDefault="009F6A83" w:rsidP="009F6A83">
      <w:pPr>
        <w:rPr>
          <w:rtl/>
        </w:rPr>
      </w:pPr>
      <w:bookmarkStart w:id="240" w:name="_ETM_Q1_4789954"/>
      <w:bookmarkStart w:id="241" w:name="_ETM_Q1_4790073"/>
      <w:bookmarkEnd w:id="240"/>
      <w:bookmarkEnd w:id="241"/>
      <w:r>
        <w:rPr>
          <w:rFonts w:hint="cs"/>
          <w:rtl/>
        </w:rPr>
        <w:t xml:space="preserve">כי אין להם איך לבצע את זה. </w:t>
      </w:r>
      <w:r>
        <w:rPr>
          <w:rtl/>
        </w:rPr>
        <w:t xml:space="preserve">  </w:t>
      </w:r>
    </w:p>
    <w:p w14:paraId="03E1CD3F" w14:textId="088BADC7" w:rsidR="009F6A83" w:rsidRDefault="009F6A83" w:rsidP="009F6A83">
      <w:pPr>
        <w:rPr>
          <w:rtl/>
        </w:rPr>
      </w:pPr>
      <w:bookmarkStart w:id="242" w:name="_ETM_Q1_4789335"/>
      <w:bookmarkStart w:id="243" w:name="_ETM_Q1_4789442"/>
      <w:bookmarkStart w:id="244" w:name="_ETM_Q1_4790727"/>
      <w:bookmarkEnd w:id="242"/>
      <w:bookmarkEnd w:id="243"/>
      <w:bookmarkEnd w:id="244"/>
    </w:p>
    <w:p w14:paraId="3B766CFF" w14:textId="77777777" w:rsidR="009F6A83" w:rsidRDefault="009F6A83" w:rsidP="009F6A83">
      <w:pPr>
        <w:pStyle w:val="a4"/>
        <w:keepNext/>
        <w:rPr>
          <w:rtl/>
        </w:rPr>
      </w:pPr>
      <w:bookmarkStart w:id="245" w:name="ET_speaker_6042_40"/>
      <w:r w:rsidRPr="009F6A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F6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14:paraId="63018AB8" w14:textId="77777777" w:rsidR="009F6A83" w:rsidRDefault="009F6A83" w:rsidP="009F6A83">
      <w:pPr>
        <w:pStyle w:val="KeepWithNext"/>
        <w:rPr>
          <w:rtl/>
        </w:rPr>
      </w:pPr>
    </w:p>
    <w:p w14:paraId="6ADFBC1C" w14:textId="77777777" w:rsidR="001D7C0C" w:rsidRDefault="009F6A83" w:rsidP="009F6A83">
      <w:pPr>
        <w:rPr>
          <w:rtl/>
        </w:rPr>
      </w:pPr>
      <w:bookmarkStart w:id="246" w:name="_ETM_Q1_4791958"/>
      <w:bookmarkStart w:id="247" w:name="_ETM_Q1_4792078"/>
      <w:bookmarkEnd w:id="246"/>
      <w:bookmarkEnd w:id="247"/>
      <w:r>
        <w:rPr>
          <w:rFonts w:hint="cs"/>
          <w:rtl/>
        </w:rPr>
        <w:t xml:space="preserve">הבנתי. אני רוצה להבין האם </w:t>
      </w:r>
      <w:bookmarkStart w:id="248" w:name="_ETM_Q1_4797191"/>
      <w:bookmarkEnd w:id="248"/>
      <w:r>
        <w:rPr>
          <w:rFonts w:hint="cs"/>
          <w:rtl/>
        </w:rPr>
        <w:t>מי שכבר קיבל אישור מוועדת חריגים</w:t>
      </w:r>
      <w:r w:rsidR="001D7C0C">
        <w:rPr>
          <w:rFonts w:hint="cs"/>
          <w:rtl/>
        </w:rPr>
        <w:t xml:space="preserve">, הוא יוכל להיכנס ראשון? </w:t>
      </w:r>
      <w:bookmarkStart w:id="249" w:name="_ETM_Q1_4798346"/>
      <w:bookmarkEnd w:id="249"/>
      <w:r w:rsidR="001D7C0C">
        <w:rPr>
          <w:rFonts w:hint="cs"/>
          <w:rtl/>
        </w:rPr>
        <w:t>מי אחראי על הסדר?</w:t>
      </w:r>
    </w:p>
    <w:p w14:paraId="599616B0" w14:textId="77777777" w:rsidR="001D7C0C" w:rsidRDefault="001D7C0C" w:rsidP="009F6A83">
      <w:pPr>
        <w:rPr>
          <w:rtl/>
        </w:rPr>
      </w:pPr>
      <w:bookmarkStart w:id="250" w:name="_ETM_Q1_4806282"/>
      <w:bookmarkStart w:id="251" w:name="_ETM_Q1_4806394"/>
      <w:bookmarkEnd w:id="250"/>
      <w:bookmarkEnd w:id="251"/>
    </w:p>
    <w:p w14:paraId="338CE0BF" w14:textId="77777777" w:rsidR="001D7C0C" w:rsidRDefault="001D7C0C" w:rsidP="001D7C0C">
      <w:pPr>
        <w:pStyle w:val="af6"/>
        <w:keepNext/>
        <w:rPr>
          <w:rtl/>
        </w:rPr>
      </w:pPr>
      <w:bookmarkStart w:id="252" w:name="ET_yor_5069_41"/>
      <w:r w:rsidRPr="001D7C0C">
        <w:rPr>
          <w:rStyle w:val="TagStyle"/>
          <w:rtl/>
        </w:rPr>
        <w:t xml:space="preserve"> &lt;&lt; </w:t>
      </w:r>
      <w:proofErr w:type="spellStart"/>
      <w:r w:rsidRPr="001D7C0C">
        <w:rPr>
          <w:rStyle w:val="TagStyle"/>
          <w:rtl/>
        </w:rPr>
        <w:t>יור</w:t>
      </w:r>
      <w:proofErr w:type="spellEnd"/>
      <w:r w:rsidRPr="001D7C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7C0C">
        <w:rPr>
          <w:rStyle w:val="TagStyle"/>
          <w:rtl/>
        </w:rPr>
        <w:t xml:space="preserve"> &lt;&lt; </w:t>
      </w:r>
      <w:proofErr w:type="spellStart"/>
      <w:r w:rsidRPr="001D7C0C">
        <w:rPr>
          <w:rStyle w:val="TagStyle"/>
          <w:rtl/>
        </w:rPr>
        <w:t>יור</w:t>
      </w:r>
      <w:proofErr w:type="spellEnd"/>
      <w:r w:rsidRPr="001D7C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"/>
    </w:p>
    <w:p w14:paraId="1FFE939B" w14:textId="77777777" w:rsidR="001D7C0C" w:rsidRDefault="001D7C0C" w:rsidP="001D7C0C">
      <w:pPr>
        <w:pStyle w:val="KeepWithNext"/>
        <w:rPr>
          <w:rtl/>
        </w:rPr>
      </w:pPr>
    </w:p>
    <w:p w14:paraId="5169B442" w14:textId="77777777" w:rsidR="001D7C0C" w:rsidRDefault="001D7C0C" w:rsidP="001D7C0C">
      <w:pPr>
        <w:rPr>
          <w:rtl/>
        </w:rPr>
      </w:pPr>
      <w:bookmarkStart w:id="253" w:name="_ETM_Q1_4808606"/>
      <w:bookmarkEnd w:id="253"/>
      <w:r>
        <w:rPr>
          <w:rFonts w:hint="cs"/>
          <w:rtl/>
        </w:rPr>
        <w:t xml:space="preserve">זה דיון שמתקיים עכשיו בוועדת כלכלה וזה לא החלק שלנו. השאלה שלך היא טובה. להגיד לך </w:t>
      </w:r>
      <w:bookmarkStart w:id="254" w:name="_ETM_Q1_4813838"/>
      <w:bookmarkEnd w:id="254"/>
      <w:r>
        <w:rPr>
          <w:rFonts w:hint="cs"/>
          <w:rtl/>
        </w:rPr>
        <w:t xml:space="preserve">שיש תשובה על זה? לדעתי אין תשובה וגם לא תהיה. </w:t>
      </w:r>
      <w:bookmarkStart w:id="255" w:name="_ETM_Q1_4821326"/>
      <w:bookmarkEnd w:id="255"/>
      <w:r>
        <w:rPr>
          <w:rFonts w:hint="cs"/>
          <w:rtl/>
        </w:rPr>
        <w:t xml:space="preserve">אני גם לא רוצה שתהיה תשובה כי אם תהיה תשובה, אז זאת תהיה תשובה לא טובה. </w:t>
      </w:r>
    </w:p>
    <w:p w14:paraId="4D4BD019" w14:textId="77777777" w:rsidR="001D7C0C" w:rsidRDefault="001D7C0C" w:rsidP="001D7C0C">
      <w:pPr>
        <w:rPr>
          <w:rtl/>
        </w:rPr>
      </w:pPr>
      <w:bookmarkStart w:id="256" w:name="_ETM_Q1_4821289"/>
      <w:bookmarkStart w:id="257" w:name="_ETM_Q1_4821472"/>
      <w:bookmarkStart w:id="258" w:name="_ETM_Q1_4825977"/>
      <w:bookmarkEnd w:id="256"/>
      <w:bookmarkEnd w:id="257"/>
      <w:bookmarkEnd w:id="258"/>
    </w:p>
    <w:p w14:paraId="67104505" w14:textId="77777777" w:rsidR="001D7C0C" w:rsidRDefault="001D7C0C" w:rsidP="001D7C0C">
      <w:pPr>
        <w:pStyle w:val="a4"/>
        <w:keepNext/>
        <w:rPr>
          <w:rtl/>
        </w:rPr>
      </w:pPr>
      <w:bookmarkStart w:id="259" w:name="ET_speaker_5771_42"/>
      <w:r w:rsidRPr="001D7C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D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14:paraId="2499B661" w14:textId="77777777" w:rsidR="001D7C0C" w:rsidRDefault="001D7C0C" w:rsidP="001D7C0C">
      <w:pPr>
        <w:pStyle w:val="KeepWithNext"/>
        <w:rPr>
          <w:rtl/>
        </w:rPr>
      </w:pPr>
    </w:p>
    <w:p w14:paraId="0935BB29" w14:textId="77777777" w:rsidR="0062714B" w:rsidRDefault="001D7C0C" w:rsidP="001D7C0C">
      <w:pPr>
        <w:rPr>
          <w:rtl/>
        </w:rPr>
      </w:pPr>
      <w:bookmarkStart w:id="260" w:name="_ETM_Q1_4827318"/>
      <w:bookmarkEnd w:id="260"/>
      <w:r>
        <w:rPr>
          <w:rFonts w:hint="cs"/>
          <w:rtl/>
        </w:rPr>
        <w:t>3</w:t>
      </w:r>
      <w:bookmarkStart w:id="261" w:name="_ETM_Q1_4827477"/>
      <w:bookmarkEnd w:id="261"/>
      <w:r>
        <w:rPr>
          <w:rFonts w:hint="cs"/>
          <w:rtl/>
        </w:rPr>
        <w:t xml:space="preserve">.3 זה בדיוק </w:t>
      </w:r>
      <w:bookmarkStart w:id="262" w:name="_ETM_Q1_4829945"/>
      <w:bookmarkEnd w:id="262"/>
      <w:r>
        <w:rPr>
          <w:rFonts w:hint="cs"/>
          <w:rtl/>
        </w:rPr>
        <w:t xml:space="preserve">שבוע מהיום. </w:t>
      </w:r>
    </w:p>
    <w:p w14:paraId="2B6A14D8" w14:textId="77777777" w:rsidR="0062714B" w:rsidRDefault="0062714B" w:rsidP="001D7C0C">
      <w:pPr>
        <w:rPr>
          <w:rtl/>
        </w:rPr>
      </w:pPr>
      <w:bookmarkStart w:id="263" w:name="_ETM_Q1_4842361"/>
      <w:bookmarkStart w:id="264" w:name="_ETM_Q1_4842456"/>
      <w:bookmarkEnd w:id="263"/>
      <w:bookmarkEnd w:id="264"/>
    </w:p>
    <w:p w14:paraId="1A0FA335" w14:textId="77777777" w:rsidR="0062714B" w:rsidRDefault="0062714B" w:rsidP="0062714B">
      <w:pPr>
        <w:pStyle w:val="af6"/>
        <w:keepNext/>
        <w:rPr>
          <w:rtl/>
        </w:rPr>
      </w:pPr>
      <w:bookmarkStart w:id="265" w:name="ET_yor_5069_43"/>
      <w:r w:rsidRPr="0062714B">
        <w:rPr>
          <w:rStyle w:val="TagStyle"/>
          <w:rtl/>
        </w:rPr>
        <w:t xml:space="preserve"> &lt;&lt; </w:t>
      </w:r>
      <w:proofErr w:type="spellStart"/>
      <w:r w:rsidRPr="0062714B">
        <w:rPr>
          <w:rStyle w:val="TagStyle"/>
          <w:rtl/>
        </w:rPr>
        <w:t>יור</w:t>
      </w:r>
      <w:proofErr w:type="spellEnd"/>
      <w:r w:rsidRPr="006271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2714B">
        <w:rPr>
          <w:rStyle w:val="TagStyle"/>
          <w:rtl/>
        </w:rPr>
        <w:t xml:space="preserve"> &lt;&lt; </w:t>
      </w:r>
      <w:proofErr w:type="spellStart"/>
      <w:r w:rsidRPr="0062714B">
        <w:rPr>
          <w:rStyle w:val="TagStyle"/>
          <w:rtl/>
        </w:rPr>
        <w:t>יור</w:t>
      </w:r>
      <w:proofErr w:type="spellEnd"/>
      <w:r w:rsidRPr="006271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"/>
    </w:p>
    <w:p w14:paraId="3408F406" w14:textId="77777777" w:rsidR="0062714B" w:rsidRDefault="0062714B" w:rsidP="0062714B">
      <w:pPr>
        <w:pStyle w:val="KeepWithNext"/>
        <w:rPr>
          <w:rtl/>
        </w:rPr>
      </w:pPr>
    </w:p>
    <w:p w14:paraId="03B7FC5F" w14:textId="77777777" w:rsidR="0062714B" w:rsidRDefault="0062714B" w:rsidP="0062714B">
      <w:pPr>
        <w:rPr>
          <w:rtl/>
        </w:rPr>
      </w:pPr>
      <w:bookmarkStart w:id="266" w:name="_ETM_Q1_4844254"/>
      <w:bookmarkEnd w:id="266"/>
      <w:r>
        <w:rPr>
          <w:rFonts w:hint="cs"/>
          <w:rtl/>
        </w:rPr>
        <w:t>מיכל משרד הבריאות, מה לגבי הקריטריונים?</w:t>
      </w:r>
    </w:p>
    <w:p w14:paraId="2C900D66" w14:textId="77777777" w:rsidR="00E03536" w:rsidRDefault="00E03536" w:rsidP="0062714B">
      <w:pPr>
        <w:rPr>
          <w:rtl/>
        </w:rPr>
      </w:pPr>
      <w:bookmarkStart w:id="267" w:name="_ETM_Q1_4850989"/>
      <w:bookmarkStart w:id="268" w:name="_ETM_Q1_4851076"/>
      <w:bookmarkStart w:id="269" w:name="_ETM_Q1_4851709"/>
      <w:bookmarkStart w:id="270" w:name="_ETM_Q1_4851809"/>
      <w:bookmarkStart w:id="271" w:name="_ETM_Q1_4851290"/>
      <w:bookmarkEnd w:id="267"/>
      <w:bookmarkEnd w:id="268"/>
      <w:bookmarkEnd w:id="269"/>
      <w:bookmarkEnd w:id="270"/>
      <w:bookmarkEnd w:id="271"/>
    </w:p>
    <w:p w14:paraId="1FADC6B7" w14:textId="77777777" w:rsidR="00E03536" w:rsidRDefault="00E03536" w:rsidP="00E03536">
      <w:pPr>
        <w:pStyle w:val="a4"/>
        <w:keepNext/>
        <w:rPr>
          <w:rtl/>
        </w:rPr>
      </w:pPr>
      <w:bookmarkStart w:id="272" w:name="ET_speaker_מיכל_גולדברג_44"/>
      <w:r w:rsidRPr="00E03536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E035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14:paraId="5775E8E0" w14:textId="77777777" w:rsidR="00E03536" w:rsidRDefault="00E03536" w:rsidP="00E03536">
      <w:pPr>
        <w:pStyle w:val="KeepWithNext"/>
        <w:rPr>
          <w:rtl/>
        </w:rPr>
      </w:pPr>
    </w:p>
    <w:p w14:paraId="47FDFA0E" w14:textId="56F73958" w:rsidR="00FC6C95" w:rsidRDefault="00E03536" w:rsidP="00E03536">
      <w:pPr>
        <w:rPr>
          <w:rtl/>
        </w:rPr>
      </w:pPr>
      <w:r>
        <w:rPr>
          <w:rFonts w:hint="cs"/>
          <w:rtl/>
        </w:rPr>
        <w:t xml:space="preserve">ביקשתי להתייחס להצעה של הוועדה לגבי ההצעה שהועברה אלינו אחרי הדיון האחרון, להוסיף </w:t>
      </w:r>
      <w:bookmarkStart w:id="273" w:name="_ETM_Q1_4859987"/>
      <w:bookmarkEnd w:id="273"/>
      <w:r>
        <w:rPr>
          <w:rFonts w:hint="cs"/>
          <w:rtl/>
        </w:rPr>
        <w:t>מי שהוא תושב ארעי במדינת ישראל, בעצם לתת לו</w:t>
      </w:r>
      <w:bookmarkStart w:id="274" w:name="_ETM_Q1_4866416"/>
      <w:bookmarkEnd w:id="274"/>
      <w:r>
        <w:rPr>
          <w:rFonts w:hint="cs"/>
          <w:rtl/>
        </w:rPr>
        <w:t xml:space="preserve"> את אותו מעמד כמו של אזרח ישראלי ותושב קבע. אם </w:t>
      </w:r>
      <w:bookmarkStart w:id="275" w:name="_ETM_Q1_4871821"/>
      <w:bookmarkEnd w:id="275"/>
      <w:r>
        <w:rPr>
          <w:rFonts w:hint="cs"/>
          <w:rtl/>
        </w:rPr>
        <w:t xml:space="preserve">תרצו, אני אשמח להתייחס לזה. אנחנו בחנו את הבקשה ולצערנו </w:t>
      </w:r>
      <w:bookmarkStart w:id="276" w:name="_ETM_Q1_4876470"/>
      <w:bookmarkEnd w:id="276"/>
      <w:r>
        <w:rPr>
          <w:rFonts w:hint="cs"/>
          <w:rtl/>
        </w:rPr>
        <w:t xml:space="preserve">לא ניתן להיענות לה ואני אשמח לפרט. בכל מה שקשור לעבודת ועדת החריגים, כמובן שכל אותם מקרים הומניטריים יכולים לקבל </w:t>
      </w:r>
      <w:bookmarkStart w:id="277" w:name="_ETM_Q1_4887132"/>
      <w:bookmarkEnd w:id="277"/>
      <w:r>
        <w:rPr>
          <w:rFonts w:hint="cs"/>
          <w:rtl/>
        </w:rPr>
        <w:t>מענה דרך ועדת החריגים דרך החריג של תקנה 5(ב)(1)</w:t>
      </w:r>
      <w:r w:rsidR="00FC6C95">
        <w:rPr>
          <w:rFonts w:hint="cs"/>
          <w:rtl/>
        </w:rPr>
        <w:t xml:space="preserve">, מי שאינו אזרח ישראלי. </w:t>
      </w:r>
    </w:p>
    <w:p w14:paraId="05416A88" w14:textId="77777777" w:rsidR="00FC6C95" w:rsidRDefault="00FC6C95" w:rsidP="00E03536">
      <w:pPr>
        <w:rPr>
          <w:rtl/>
        </w:rPr>
      </w:pPr>
    </w:p>
    <w:p w14:paraId="60F7FE51" w14:textId="77777777" w:rsidR="00FC6C95" w:rsidRDefault="00FC6C95" w:rsidP="00FC6C95">
      <w:pPr>
        <w:pStyle w:val="a4"/>
        <w:keepNext/>
        <w:rPr>
          <w:rtl/>
        </w:rPr>
      </w:pPr>
      <w:bookmarkStart w:id="278" w:name="ET_speaker_6041_45"/>
      <w:r w:rsidRPr="00FC6C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C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14:paraId="1468F0B1" w14:textId="77777777" w:rsidR="00FC6C95" w:rsidRDefault="00FC6C95" w:rsidP="00FC6C95">
      <w:pPr>
        <w:pStyle w:val="KeepWithNext"/>
        <w:rPr>
          <w:rtl/>
        </w:rPr>
      </w:pPr>
    </w:p>
    <w:p w14:paraId="71964E22" w14:textId="0D3F2CF4" w:rsidR="009F6A83" w:rsidRDefault="00FC6C95" w:rsidP="00FC6C95">
      <w:pPr>
        <w:rPr>
          <w:rtl/>
        </w:rPr>
      </w:pPr>
      <w:r>
        <w:rPr>
          <w:rFonts w:hint="cs"/>
          <w:rtl/>
        </w:rPr>
        <w:t xml:space="preserve">מיכל באמת, אנחנו פה בלופ. </w:t>
      </w:r>
      <w:r>
        <w:rPr>
          <w:rtl/>
        </w:rPr>
        <w:t xml:space="preserve">  </w:t>
      </w:r>
      <w:r w:rsidR="00E03536">
        <w:rPr>
          <w:rtl/>
        </w:rPr>
        <w:t xml:space="preserve">  </w:t>
      </w:r>
      <w:r w:rsidR="0062714B">
        <w:rPr>
          <w:rtl/>
        </w:rPr>
        <w:t xml:space="preserve">  </w:t>
      </w:r>
      <w:r w:rsidR="001D7C0C">
        <w:rPr>
          <w:rtl/>
        </w:rPr>
        <w:t xml:space="preserve">    </w:t>
      </w:r>
      <w:r w:rsidR="009F6A83">
        <w:rPr>
          <w:rtl/>
        </w:rPr>
        <w:t xml:space="preserve">  </w:t>
      </w:r>
    </w:p>
    <w:p w14:paraId="4CEC132E" w14:textId="655FBD9B" w:rsidR="0073637B" w:rsidRDefault="0073637B" w:rsidP="0073637B">
      <w:bookmarkStart w:id="279" w:name="_ETM_Q1_4891205"/>
      <w:bookmarkStart w:id="280" w:name="_ETM_Q1_4891307"/>
      <w:bookmarkEnd w:id="279"/>
      <w:bookmarkEnd w:id="280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14:paraId="66800EA8" w14:textId="77777777" w:rsidR="00FC6C95" w:rsidRDefault="00FC6C95" w:rsidP="00FC6C95">
      <w:pPr>
        <w:pStyle w:val="a4"/>
        <w:keepNext/>
        <w:rPr>
          <w:rtl/>
        </w:rPr>
      </w:pPr>
      <w:bookmarkStart w:id="281" w:name="ET_speaker_מיכל_גולדברג_46"/>
      <w:r w:rsidRPr="00FC6C95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FC6C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14:paraId="4C62D8A9" w14:textId="77777777" w:rsidR="00FC6C95" w:rsidRDefault="00FC6C95" w:rsidP="00FC6C95">
      <w:pPr>
        <w:pStyle w:val="KeepWithNext"/>
        <w:rPr>
          <w:rtl/>
        </w:rPr>
      </w:pPr>
    </w:p>
    <w:p w14:paraId="24F9DEF1" w14:textId="5B9BFBE8" w:rsidR="00FC6C95" w:rsidRDefault="00FC6C95" w:rsidP="00FC6C95">
      <w:pPr>
        <w:rPr>
          <w:rtl/>
        </w:rPr>
      </w:pPr>
      <w:r>
        <w:rPr>
          <w:rFonts w:hint="cs"/>
          <w:rtl/>
        </w:rPr>
        <w:t xml:space="preserve">כשמדובר בצורך </w:t>
      </w:r>
      <w:bookmarkStart w:id="282" w:name="_ETM_Q1_4898464"/>
      <w:bookmarkEnd w:id="282"/>
      <w:r>
        <w:rPr>
          <w:rFonts w:hint="cs"/>
          <w:rtl/>
        </w:rPr>
        <w:t xml:space="preserve">הומניטארי ניתן להגיש בקשה לוועדת החריגים וועדת החריגים בוחנת </w:t>
      </w:r>
      <w:bookmarkStart w:id="283" w:name="_ETM_Q1_4902595"/>
      <w:bookmarkEnd w:id="283"/>
      <w:r>
        <w:rPr>
          <w:rFonts w:hint="cs"/>
          <w:rtl/>
        </w:rPr>
        <w:t>אותה. לגבי השיקולים והקריטריונים של ועדת החריגים</w:t>
      </w:r>
      <w:r w:rsidR="00C4152F">
        <w:rPr>
          <w:rFonts w:hint="cs"/>
          <w:rtl/>
        </w:rPr>
        <w:t xml:space="preserve"> וההערה של</w:t>
      </w:r>
      <w:bookmarkStart w:id="284" w:name="_ETM_Q1_4908124"/>
      <w:bookmarkEnd w:id="284"/>
      <w:r w:rsidR="00C4152F">
        <w:rPr>
          <w:rFonts w:hint="cs"/>
          <w:rtl/>
        </w:rPr>
        <w:t xml:space="preserve"> היועץ המשפטי של הוועדה, כמובן שהוועדה אמורה לפעול בשקיפות. </w:t>
      </w:r>
      <w:bookmarkStart w:id="285" w:name="_ETM_Q1_4913786"/>
      <w:bookmarkEnd w:id="285"/>
      <w:r w:rsidR="00C4152F">
        <w:rPr>
          <w:rFonts w:hint="cs"/>
          <w:rtl/>
        </w:rPr>
        <w:t xml:space="preserve">זה כתוב בחוק וגם אם זה לא היה כתוב בחוק, מבחינת </w:t>
      </w:r>
      <w:bookmarkStart w:id="286" w:name="_ETM_Q1_4911099"/>
      <w:bookmarkEnd w:id="286"/>
      <w:r w:rsidR="00C4152F">
        <w:rPr>
          <w:rFonts w:hint="cs"/>
          <w:rtl/>
        </w:rPr>
        <w:t xml:space="preserve">כללי המשפט המנהלי כך היא צריכה לפעול. </w:t>
      </w:r>
    </w:p>
    <w:p w14:paraId="4A5A6A49" w14:textId="09AC4D09" w:rsidR="00C4152F" w:rsidRDefault="00C4152F" w:rsidP="00FC6C95">
      <w:pPr>
        <w:rPr>
          <w:rtl/>
        </w:rPr>
      </w:pPr>
      <w:bookmarkStart w:id="287" w:name="_ETM_Q1_4920137"/>
      <w:bookmarkStart w:id="288" w:name="_ETM_Q1_4920224"/>
      <w:bookmarkEnd w:id="287"/>
      <w:bookmarkEnd w:id="288"/>
    </w:p>
    <w:p w14:paraId="574357B5" w14:textId="77777777" w:rsidR="00C4152F" w:rsidRDefault="00C4152F" w:rsidP="00C4152F">
      <w:pPr>
        <w:pStyle w:val="a4"/>
        <w:keepNext/>
        <w:rPr>
          <w:rtl/>
        </w:rPr>
      </w:pPr>
      <w:bookmarkStart w:id="289" w:name="ET_speaker_6041_47"/>
      <w:r w:rsidRPr="00C415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415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14:paraId="7C2BB895" w14:textId="77777777" w:rsidR="00C4152F" w:rsidRDefault="00C4152F" w:rsidP="00C4152F">
      <w:pPr>
        <w:pStyle w:val="KeepWithNext"/>
        <w:rPr>
          <w:rtl/>
        </w:rPr>
      </w:pPr>
    </w:p>
    <w:p w14:paraId="6467A966" w14:textId="77777777" w:rsidR="00C4152F" w:rsidRDefault="00C4152F" w:rsidP="00C4152F">
      <w:pPr>
        <w:rPr>
          <w:rtl/>
        </w:rPr>
      </w:pPr>
      <w:bookmarkStart w:id="290" w:name="_ETM_Q1_4922570"/>
      <w:bookmarkStart w:id="291" w:name="_ETM_Q1_4922667"/>
      <w:bookmarkEnd w:id="290"/>
      <w:bookmarkEnd w:id="291"/>
      <w:r>
        <w:rPr>
          <w:rFonts w:hint="cs"/>
          <w:rtl/>
        </w:rPr>
        <w:t xml:space="preserve">אז מה </w:t>
      </w:r>
      <w:bookmarkStart w:id="292" w:name="_ETM_Q1_4923757"/>
      <w:bookmarkEnd w:id="292"/>
      <w:r>
        <w:rPr>
          <w:rFonts w:hint="cs"/>
          <w:rtl/>
        </w:rPr>
        <w:t>הקריטריונים של ועדת החריגים?</w:t>
      </w:r>
      <w:bookmarkStart w:id="293" w:name="_ETM_Q1_4927140"/>
      <w:bookmarkEnd w:id="293"/>
    </w:p>
    <w:p w14:paraId="1908E66C" w14:textId="77777777" w:rsidR="00C4152F" w:rsidRDefault="00C4152F" w:rsidP="00C4152F">
      <w:pPr>
        <w:rPr>
          <w:rtl/>
        </w:rPr>
      </w:pPr>
      <w:bookmarkStart w:id="294" w:name="_ETM_Q1_4927241"/>
      <w:bookmarkEnd w:id="294"/>
    </w:p>
    <w:p w14:paraId="0C175B2E" w14:textId="77777777" w:rsidR="00C4152F" w:rsidRDefault="00C4152F" w:rsidP="00C4152F">
      <w:pPr>
        <w:pStyle w:val="af6"/>
        <w:keepNext/>
        <w:rPr>
          <w:rtl/>
        </w:rPr>
      </w:pPr>
      <w:bookmarkStart w:id="295" w:name="ET_yor_5069_48"/>
      <w:r w:rsidRPr="00C4152F">
        <w:rPr>
          <w:rStyle w:val="TagStyle"/>
          <w:rtl/>
        </w:rPr>
        <w:t xml:space="preserve"> &lt;&lt; </w:t>
      </w:r>
      <w:proofErr w:type="spellStart"/>
      <w:r w:rsidRPr="00C4152F">
        <w:rPr>
          <w:rStyle w:val="TagStyle"/>
          <w:rtl/>
        </w:rPr>
        <w:t>יור</w:t>
      </w:r>
      <w:proofErr w:type="spellEnd"/>
      <w:r w:rsidRPr="00C415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152F">
        <w:rPr>
          <w:rStyle w:val="TagStyle"/>
          <w:rtl/>
        </w:rPr>
        <w:t xml:space="preserve"> &lt;&lt; </w:t>
      </w:r>
      <w:proofErr w:type="spellStart"/>
      <w:r w:rsidRPr="00C4152F">
        <w:rPr>
          <w:rStyle w:val="TagStyle"/>
          <w:rtl/>
        </w:rPr>
        <w:t>יור</w:t>
      </w:r>
      <w:proofErr w:type="spellEnd"/>
      <w:r w:rsidRPr="00C415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14:paraId="04F4BABE" w14:textId="77777777" w:rsidR="00C4152F" w:rsidRDefault="00C4152F" w:rsidP="00C4152F">
      <w:pPr>
        <w:pStyle w:val="KeepWithNext"/>
        <w:rPr>
          <w:rtl/>
        </w:rPr>
      </w:pPr>
    </w:p>
    <w:p w14:paraId="321415EE" w14:textId="4B5C52DD" w:rsidR="00C4152F" w:rsidRDefault="00C4152F" w:rsidP="00C4152F">
      <w:pPr>
        <w:rPr>
          <w:rtl/>
        </w:rPr>
      </w:pPr>
      <w:bookmarkStart w:id="296" w:name="_ETM_Q1_4928908"/>
      <w:bookmarkEnd w:id="296"/>
      <w:r>
        <w:rPr>
          <w:rFonts w:hint="cs"/>
          <w:rtl/>
        </w:rPr>
        <w:t>אמר היועץ המשפטי שב</w:t>
      </w:r>
      <w:r w:rsidR="00BA0DFD">
        <w:rPr>
          <w:rFonts w:hint="cs"/>
          <w:rtl/>
        </w:rPr>
        <w:t>חוק</w:t>
      </w:r>
      <w:r>
        <w:rPr>
          <w:rFonts w:hint="cs"/>
          <w:rtl/>
        </w:rPr>
        <w:t xml:space="preserve"> מופיע </w:t>
      </w:r>
      <w:r>
        <w:rPr>
          <w:rtl/>
        </w:rPr>
        <w:t xml:space="preserve">  </w:t>
      </w:r>
      <w:r w:rsidR="00BA0DFD">
        <w:rPr>
          <w:rFonts w:hint="cs"/>
          <w:rtl/>
        </w:rPr>
        <w:t xml:space="preserve"> - </w:t>
      </w:r>
      <w:bookmarkStart w:id="297" w:name="_ETM_Q1_4931116"/>
      <w:bookmarkEnd w:id="297"/>
      <w:r w:rsidR="00BA0DFD">
        <w:rPr>
          <w:rFonts w:hint="cs"/>
          <w:rtl/>
        </w:rPr>
        <w:t xml:space="preserve">- - </w:t>
      </w:r>
      <w:bookmarkStart w:id="298" w:name="_ETM_Q1_4931833"/>
      <w:bookmarkEnd w:id="298"/>
    </w:p>
    <w:p w14:paraId="2FE3CC9E" w14:textId="512D8531" w:rsidR="00BA0DFD" w:rsidRDefault="00BA0DFD" w:rsidP="00C4152F">
      <w:pPr>
        <w:rPr>
          <w:rtl/>
        </w:rPr>
      </w:pPr>
      <w:bookmarkStart w:id="299" w:name="_ETM_Q1_4931930"/>
      <w:bookmarkEnd w:id="299"/>
    </w:p>
    <w:p w14:paraId="631C7517" w14:textId="77777777" w:rsidR="00BA0DFD" w:rsidRDefault="00BA0DFD" w:rsidP="00BA0DFD">
      <w:pPr>
        <w:pStyle w:val="a4"/>
        <w:keepNext/>
        <w:rPr>
          <w:rtl/>
        </w:rPr>
      </w:pPr>
      <w:bookmarkStart w:id="300" w:name="ET_speaker_גור_בליי_49"/>
      <w:r w:rsidRPr="00BA0D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0D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14:paraId="5B4FDF5E" w14:textId="77777777" w:rsidR="00BA0DFD" w:rsidRDefault="00BA0DFD" w:rsidP="00BA0DFD">
      <w:pPr>
        <w:pStyle w:val="KeepWithNext"/>
        <w:rPr>
          <w:rtl/>
        </w:rPr>
      </w:pPr>
    </w:p>
    <w:p w14:paraId="7A762390" w14:textId="77777777" w:rsidR="00BA0DFD" w:rsidRDefault="00BA0DFD" w:rsidP="00BA0DFD">
      <w:pPr>
        <w:rPr>
          <w:rtl/>
        </w:rPr>
      </w:pPr>
      <w:bookmarkStart w:id="301" w:name="_ETM_Q1_4935356"/>
      <w:bookmarkEnd w:id="301"/>
      <w:r>
        <w:rPr>
          <w:rFonts w:hint="cs"/>
          <w:rtl/>
        </w:rPr>
        <w:t xml:space="preserve">כתוב שהחלטת הוועדה תתקבל - - - </w:t>
      </w:r>
    </w:p>
    <w:p w14:paraId="1218F189" w14:textId="77777777" w:rsidR="00BA0DFD" w:rsidRDefault="00BA0DFD" w:rsidP="00BA0DFD">
      <w:pPr>
        <w:rPr>
          <w:rtl/>
        </w:rPr>
      </w:pPr>
    </w:p>
    <w:p w14:paraId="273C01B5" w14:textId="77777777" w:rsidR="00BA0DFD" w:rsidRDefault="00BA0DFD" w:rsidP="00BA0DFD">
      <w:pPr>
        <w:pStyle w:val="a4"/>
        <w:keepNext/>
        <w:rPr>
          <w:rtl/>
        </w:rPr>
      </w:pPr>
      <w:bookmarkStart w:id="302" w:name="ET_speaker_מיכל_גולדברג_50"/>
      <w:r w:rsidRPr="00BA0DFD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BA0D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14:paraId="42E88D54" w14:textId="77777777" w:rsidR="00BA0DFD" w:rsidRDefault="00BA0DFD" w:rsidP="00BA0DFD">
      <w:pPr>
        <w:pStyle w:val="KeepWithNext"/>
        <w:rPr>
          <w:rtl/>
        </w:rPr>
      </w:pPr>
    </w:p>
    <w:p w14:paraId="6E17FF41" w14:textId="77777777" w:rsidR="00BA0DFD" w:rsidRDefault="00BA0DFD" w:rsidP="00BA0DFD">
      <w:pPr>
        <w:rPr>
          <w:rtl/>
        </w:rPr>
      </w:pPr>
      <w:r>
        <w:rPr>
          <w:rFonts w:hint="cs"/>
          <w:rtl/>
        </w:rPr>
        <w:t xml:space="preserve">הקריטריונים כמובן מפורטים בתקנות עצמן. </w:t>
      </w:r>
    </w:p>
    <w:p w14:paraId="3B5AA677" w14:textId="77777777" w:rsidR="00BA0DFD" w:rsidRDefault="00BA0DFD" w:rsidP="00BA0DFD">
      <w:pPr>
        <w:rPr>
          <w:rtl/>
        </w:rPr>
      </w:pPr>
      <w:bookmarkStart w:id="303" w:name="_ETM_Q1_4941784"/>
      <w:bookmarkStart w:id="304" w:name="_ETM_Q1_4941884"/>
      <w:bookmarkEnd w:id="303"/>
      <w:bookmarkEnd w:id="304"/>
    </w:p>
    <w:p w14:paraId="2DA78790" w14:textId="77777777" w:rsidR="00BA0DFD" w:rsidRDefault="00BA0DFD" w:rsidP="00BA0DFD">
      <w:pPr>
        <w:pStyle w:val="a4"/>
        <w:keepNext/>
        <w:rPr>
          <w:rtl/>
        </w:rPr>
      </w:pPr>
      <w:bookmarkStart w:id="305" w:name="ET_speaker_גור_בליי_51"/>
      <w:r w:rsidRPr="00BA0D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0D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14:paraId="7A27CB4A" w14:textId="77777777" w:rsidR="00BA0DFD" w:rsidRDefault="00BA0DFD" w:rsidP="00BA0DFD">
      <w:pPr>
        <w:pStyle w:val="KeepWithNext"/>
        <w:rPr>
          <w:rtl/>
        </w:rPr>
      </w:pPr>
    </w:p>
    <w:p w14:paraId="5A5B80B1" w14:textId="407CB473" w:rsidR="00BA0DFD" w:rsidRDefault="00BA0DFD" w:rsidP="00BA0DFD">
      <w:pPr>
        <w:rPr>
          <w:rtl/>
        </w:rPr>
      </w:pPr>
      <w:bookmarkStart w:id="306" w:name="_ETM_Q1_4944871"/>
      <w:bookmarkEnd w:id="306"/>
      <w:r>
        <w:rPr>
          <w:rFonts w:hint="cs"/>
          <w:rtl/>
        </w:rPr>
        <w:t>התקנות עצמן קובעות קטגוריות מסוימות.</w:t>
      </w:r>
      <w:bookmarkStart w:id="307" w:name="_ETM_Q1_4946602"/>
      <w:bookmarkEnd w:id="307"/>
      <w:r>
        <w:rPr>
          <w:rFonts w:hint="cs"/>
          <w:rtl/>
        </w:rPr>
        <w:t xml:space="preserve"> השאלה, האם מפרסמים את אמות המידה, לפחות כלליות, לגבי מה</w:t>
      </w:r>
      <w:bookmarkStart w:id="308" w:name="_ETM_Q1_4947560"/>
      <w:bookmarkEnd w:id="308"/>
      <w:r>
        <w:rPr>
          <w:rFonts w:hint="cs"/>
          <w:rtl/>
        </w:rPr>
        <w:t xml:space="preserve"> צורך הומניטארי</w:t>
      </w:r>
      <w:r w:rsidR="007D2C3D">
        <w:rPr>
          <w:rFonts w:hint="cs"/>
          <w:rtl/>
        </w:rPr>
        <w:t xml:space="preserve"> או צורך אישי? האם יש איזה </w:t>
      </w:r>
      <w:r w:rsidR="007D2C3D">
        <w:t>guide lines</w:t>
      </w:r>
      <w:r>
        <w:rPr>
          <w:rtl/>
        </w:rPr>
        <w:t xml:space="preserve">  </w:t>
      </w:r>
      <w:r w:rsidR="007D2C3D">
        <w:rPr>
          <w:rFonts w:hint="cs"/>
          <w:rtl/>
        </w:rPr>
        <w:t xml:space="preserve">בעניין </w:t>
      </w:r>
      <w:bookmarkStart w:id="309" w:name="_ETM_Q1_4955647"/>
      <w:bookmarkEnd w:id="309"/>
      <w:r w:rsidR="007D2C3D">
        <w:rPr>
          <w:rFonts w:hint="cs"/>
          <w:rtl/>
        </w:rPr>
        <w:t>הזה?</w:t>
      </w:r>
    </w:p>
    <w:p w14:paraId="06A119D3" w14:textId="6D685C09" w:rsidR="007D2C3D" w:rsidRDefault="007D2C3D" w:rsidP="00BA0DFD">
      <w:pPr>
        <w:rPr>
          <w:rtl/>
        </w:rPr>
      </w:pPr>
      <w:bookmarkStart w:id="310" w:name="_ETM_Q1_4956943"/>
      <w:bookmarkStart w:id="311" w:name="_ETM_Q1_4957050"/>
      <w:bookmarkStart w:id="312" w:name="_ETM_Q1_4957631"/>
      <w:bookmarkStart w:id="313" w:name="_ETM_Q1_4957730"/>
      <w:bookmarkEnd w:id="310"/>
      <w:bookmarkEnd w:id="311"/>
      <w:bookmarkEnd w:id="312"/>
      <w:bookmarkEnd w:id="313"/>
    </w:p>
    <w:p w14:paraId="510539A0" w14:textId="77777777" w:rsidR="007D2C3D" w:rsidRDefault="007D2C3D" w:rsidP="007D2C3D">
      <w:pPr>
        <w:pStyle w:val="a4"/>
        <w:keepNext/>
        <w:rPr>
          <w:rtl/>
        </w:rPr>
      </w:pPr>
      <w:bookmarkStart w:id="314" w:name="ET_speaker_מיכל_גולדברג_52"/>
      <w:r w:rsidRPr="007D2C3D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7D2C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14:paraId="2B3510EC" w14:textId="77777777" w:rsidR="007D2C3D" w:rsidRDefault="007D2C3D" w:rsidP="007D2C3D">
      <w:pPr>
        <w:pStyle w:val="KeepWithNext"/>
        <w:rPr>
          <w:rtl/>
        </w:rPr>
      </w:pPr>
    </w:p>
    <w:p w14:paraId="579FC1CD" w14:textId="16EA72CF" w:rsidR="007D2C3D" w:rsidRDefault="007D2C3D" w:rsidP="007D2C3D">
      <w:pPr>
        <w:rPr>
          <w:rtl/>
        </w:rPr>
      </w:pPr>
      <w:bookmarkStart w:id="315" w:name="_ETM_Q1_4961414"/>
      <w:bookmarkEnd w:id="315"/>
      <w:r>
        <w:rPr>
          <w:rFonts w:hint="cs"/>
          <w:rtl/>
        </w:rPr>
        <w:t xml:space="preserve">לפי החוק הן צריכות להתפרסם ואני מניחה שהן מתפרסמות. </w:t>
      </w:r>
      <w:r>
        <w:rPr>
          <w:rtl/>
        </w:rPr>
        <w:t xml:space="preserve">  </w:t>
      </w:r>
      <w:r>
        <w:rPr>
          <w:rFonts w:hint="cs"/>
          <w:rtl/>
        </w:rPr>
        <w:t>משרד</w:t>
      </w:r>
      <w:bookmarkStart w:id="316" w:name="_ETM_Q1_4964822"/>
      <w:bookmarkEnd w:id="316"/>
      <w:r>
        <w:rPr>
          <w:rFonts w:hint="cs"/>
          <w:rtl/>
        </w:rPr>
        <w:t xml:space="preserve"> הבריאות לא מנהל את ועדת החריגים. לשאלה הזאת אני מציעה </w:t>
      </w:r>
      <w:bookmarkStart w:id="317" w:name="_ETM_Q1_4973266"/>
      <w:bookmarkEnd w:id="317"/>
      <w:r>
        <w:rPr>
          <w:rFonts w:hint="cs"/>
          <w:rtl/>
        </w:rPr>
        <w:t xml:space="preserve">לפנות ליו"ר ועדת החריגים וליועץ המשפטי של ועדת החריגים. </w:t>
      </w:r>
      <w:r w:rsidR="00E11B31">
        <w:rPr>
          <w:rFonts w:hint="cs"/>
          <w:rtl/>
        </w:rPr>
        <w:t xml:space="preserve">אני </w:t>
      </w:r>
      <w:bookmarkStart w:id="318" w:name="_ETM_Q1_4976340"/>
      <w:bookmarkEnd w:id="318"/>
      <w:r w:rsidR="00E11B31">
        <w:rPr>
          <w:rFonts w:hint="cs"/>
          <w:rtl/>
        </w:rPr>
        <w:t xml:space="preserve">אשמח שהם יתייחסו. </w:t>
      </w:r>
    </w:p>
    <w:p w14:paraId="3B43401F" w14:textId="1DFFC5B2" w:rsidR="00E11B31" w:rsidRDefault="00E11B31" w:rsidP="007D2C3D">
      <w:pPr>
        <w:rPr>
          <w:rtl/>
        </w:rPr>
      </w:pPr>
      <w:bookmarkStart w:id="319" w:name="_ETM_Q1_4979284"/>
      <w:bookmarkStart w:id="320" w:name="_ETM_Q1_4979389"/>
      <w:bookmarkEnd w:id="319"/>
      <w:bookmarkEnd w:id="320"/>
    </w:p>
    <w:p w14:paraId="3053DDD4" w14:textId="77777777" w:rsidR="00E11B31" w:rsidRDefault="00E11B31" w:rsidP="00E11B31">
      <w:pPr>
        <w:pStyle w:val="a4"/>
        <w:keepNext/>
        <w:rPr>
          <w:rtl/>
        </w:rPr>
      </w:pPr>
      <w:bookmarkStart w:id="321" w:name="ET_speaker_גור_בליי_53"/>
      <w:r w:rsidRPr="00E11B3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11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14:paraId="690A3CD0" w14:textId="77777777" w:rsidR="00E11B31" w:rsidRDefault="00E11B31" w:rsidP="00E11B31">
      <w:pPr>
        <w:pStyle w:val="KeepWithNext"/>
        <w:rPr>
          <w:rtl/>
        </w:rPr>
      </w:pPr>
    </w:p>
    <w:p w14:paraId="4EE9EC8B" w14:textId="77777777" w:rsidR="00E11B31" w:rsidRDefault="00E11B31" w:rsidP="00E11B31">
      <w:pPr>
        <w:rPr>
          <w:rtl/>
        </w:rPr>
      </w:pPr>
      <w:r>
        <w:rPr>
          <w:rFonts w:hint="cs"/>
          <w:rtl/>
        </w:rPr>
        <w:t xml:space="preserve">זאת סיגלית ממשרד התחבורה. </w:t>
      </w:r>
    </w:p>
    <w:p w14:paraId="3504606A" w14:textId="77777777" w:rsidR="00E11B31" w:rsidRDefault="00E11B31" w:rsidP="00E11B31">
      <w:pPr>
        <w:rPr>
          <w:rtl/>
        </w:rPr>
      </w:pPr>
    </w:p>
    <w:p w14:paraId="67C20205" w14:textId="77777777" w:rsidR="00E11B31" w:rsidRDefault="00E11B31" w:rsidP="00E11B31">
      <w:pPr>
        <w:pStyle w:val="af6"/>
        <w:keepNext/>
        <w:rPr>
          <w:rtl/>
        </w:rPr>
      </w:pPr>
      <w:bookmarkStart w:id="322" w:name="ET_yor_5069_54"/>
      <w:r w:rsidRPr="00E11B31">
        <w:rPr>
          <w:rStyle w:val="TagStyle"/>
          <w:rtl/>
        </w:rPr>
        <w:t xml:space="preserve"> &lt;&lt; </w:t>
      </w:r>
      <w:proofErr w:type="spellStart"/>
      <w:r w:rsidRPr="00E11B31">
        <w:rPr>
          <w:rStyle w:val="TagStyle"/>
          <w:rtl/>
        </w:rPr>
        <w:t>יור</w:t>
      </w:r>
      <w:proofErr w:type="spellEnd"/>
      <w:r w:rsidRPr="00E11B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1B31">
        <w:rPr>
          <w:rStyle w:val="TagStyle"/>
          <w:rtl/>
        </w:rPr>
        <w:t xml:space="preserve"> &lt;&lt; </w:t>
      </w:r>
      <w:proofErr w:type="spellStart"/>
      <w:r w:rsidRPr="00E11B31">
        <w:rPr>
          <w:rStyle w:val="TagStyle"/>
          <w:rtl/>
        </w:rPr>
        <w:t>יור</w:t>
      </w:r>
      <w:proofErr w:type="spellEnd"/>
      <w:r w:rsidRPr="00E11B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2"/>
    </w:p>
    <w:p w14:paraId="288F1313" w14:textId="77777777" w:rsidR="00E11B31" w:rsidRDefault="00E11B31" w:rsidP="00E11B31">
      <w:pPr>
        <w:pStyle w:val="KeepWithNext"/>
        <w:rPr>
          <w:rtl/>
        </w:rPr>
      </w:pPr>
    </w:p>
    <w:p w14:paraId="3984144A" w14:textId="77777777" w:rsidR="00E11B31" w:rsidRDefault="00E11B31" w:rsidP="00E11B31">
      <w:pPr>
        <w:rPr>
          <w:rtl/>
        </w:rPr>
      </w:pPr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ממשרד </w:t>
      </w:r>
      <w:bookmarkStart w:id="323" w:name="_ETM_Q1_4977648"/>
      <w:bookmarkEnd w:id="323"/>
      <w:r>
        <w:rPr>
          <w:rFonts w:hint="cs"/>
          <w:rtl/>
        </w:rPr>
        <w:t>התחבורה?</w:t>
      </w:r>
      <w:bookmarkStart w:id="324" w:name="_ETM_Q1_4979504"/>
      <w:bookmarkEnd w:id="324"/>
    </w:p>
    <w:p w14:paraId="14CC2332" w14:textId="77777777" w:rsidR="00E11B31" w:rsidRDefault="00E11B31" w:rsidP="00E11B31">
      <w:pPr>
        <w:rPr>
          <w:rtl/>
        </w:rPr>
      </w:pPr>
      <w:bookmarkStart w:id="325" w:name="_ETM_Q1_4979584"/>
      <w:bookmarkStart w:id="326" w:name="_ETM_Q1_4984785"/>
      <w:bookmarkEnd w:id="325"/>
      <w:bookmarkEnd w:id="326"/>
    </w:p>
    <w:p w14:paraId="4F3DADEE" w14:textId="1B27EAA5" w:rsidR="00E11B31" w:rsidRDefault="00E11B31" w:rsidP="00E11B31">
      <w:pPr>
        <w:rPr>
          <w:rtl/>
        </w:rPr>
      </w:pPr>
      <w:bookmarkStart w:id="327" w:name="_ETM_Q1_4984862"/>
      <w:bookmarkEnd w:id="327"/>
      <w:r>
        <w:rPr>
          <w:rFonts w:hint="cs"/>
          <w:rtl/>
        </w:rPr>
        <w:t xml:space="preserve">לגבי מה שאמרת קודם. אני לא זוכר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פה תביעה </w:t>
      </w:r>
      <w:bookmarkStart w:id="328" w:name="_ETM_Q1_4991161"/>
      <w:bookmarkEnd w:id="328"/>
      <w:r>
        <w:rPr>
          <w:rFonts w:hint="cs"/>
          <w:rtl/>
        </w:rPr>
        <w:t>בוועדה שלתושבים הארעי</w:t>
      </w:r>
      <w:r w:rsidR="00264CE7">
        <w:rPr>
          <w:rFonts w:hint="cs"/>
          <w:rtl/>
        </w:rPr>
        <w:t>י</w:t>
      </w:r>
      <w:r>
        <w:rPr>
          <w:rFonts w:hint="cs"/>
          <w:rtl/>
        </w:rPr>
        <w:t xml:space="preserve">ם יהיה מעמד זהה. לא ביקשנו את זה. </w:t>
      </w:r>
      <w:bookmarkStart w:id="329" w:name="_ETM_Q1_4998195"/>
      <w:bookmarkEnd w:id="329"/>
    </w:p>
    <w:p w14:paraId="2B948C21" w14:textId="77777777" w:rsidR="00E11B31" w:rsidRDefault="00E11B31" w:rsidP="00E11B31">
      <w:pPr>
        <w:rPr>
          <w:rtl/>
        </w:rPr>
      </w:pPr>
      <w:bookmarkStart w:id="330" w:name="_ETM_Q1_4998539"/>
      <w:bookmarkStart w:id="331" w:name="_ETM_Q1_4998619"/>
      <w:bookmarkStart w:id="332" w:name="_ETM_Q1_5000531"/>
      <w:bookmarkEnd w:id="330"/>
      <w:bookmarkEnd w:id="331"/>
      <w:bookmarkEnd w:id="332"/>
    </w:p>
    <w:p w14:paraId="1D8FF215" w14:textId="77777777" w:rsidR="00E11B31" w:rsidRDefault="00E11B31" w:rsidP="00E11B31">
      <w:pPr>
        <w:pStyle w:val="a4"/>
        <w:keepNext/>
        <w:rPr>
          <w:rtl/>
        </w:rPr>
      </w:pPr>
      <w:bookmarkStart w:id="333" w:name="ET_speaker_6041_55"/>
      <w:r w:rsidRPr="00E11B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11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14:paraId="1EB5ED92" w14:textId="77777777" w:rsidR="00E11B31" w:rsidRDefault="00E11B31" w:rsidP="00E11B31">
      <w:pPr>
        <w:pStyle w:val="KeepWithNext"/>
        <w:rPr>
          <w:rtl/>
        </w:rPr>
      </w:pPr>
    </w:p>
    <w:p w14:paraId="225001F7" w14:textId="77777777" w:rsidR="00222F74" w:rsidRDefault="00E11B31" w:rsidP="00E11B31">
      <w:pPr>
        <w:rPr>
          <w:rtl/>
        </w:rPr>
      </w:pPr>
      <w:bookmarkStart w:id="334" w:name="_ETM_Q1_5001718"/>
      <w:bookmarkStart w:id="335" w:name="_ETM_Q1_5001815"/>
      <w:bookmarkEnd w:id="334"/>
      <w:bookmarkEnd w:id="335"/>
      <w:r>
        <w:rPr>
          <w:rFonts w:hint="cs"/>
          <w:rtl/>
        </w:rPr>
        <w:t>מדובר בתושב ארעי שיש לו משפחה</w:t>
      </w:r>
      <w:r w:rsidR="00222F74">
        <w:rPr>
          <w:rFonts w:hint="cs"/>
          <w:rtl/>
        </w:rPr>
        <w:t xml:space="preserve"> שהם אזרחים ישראלים. </w:t>
      </w:r>
      <w:bookmarkStart w:id="336" w:name="_ETM_Q1_5003516"/>
      <w:bookmarkEnd w:id="336"/>
    </w:p>
    <w:p w14:paraId="1E40A267" w14:textId="77777777" w:rsidR="00222F74" w:rsidRDefault="00222F74" w:rsidP="00E11B31">
      <w:pPr>
        <w:rPr>
          <w:rtl/>
        </w:rPr>
      </w:pPr>
      <w:bookmarkStart w:id="337" w:name="_ETM_Q1_5006208"/>
      <w:bookmarkStart w:id="338" w:name="_ETM_Q1_5006299"/>
      <w:bookmarkEnd w:id="337"/>
      <w:bookmarkEnd w:id="338"/>
    </w:p>
    <w:p w14:paraId="4E2EC0DC" w14:textId="77777777" w:rsidR="00222F74" w:rsidRDefault="00222F74" w:rsidP="00222F74">
      <w:pPr>
        <w:pStyle w:val="af6"/>
        <w:keepNext/>
        <w:rPr>
          <w:rtl/>
        </w:rPr>
      </w:pPr>
      <w:bookmarkStart w:id="339" w:name="ET_yor_5069_56"/>
      <w:r w:rsidRPr="00222F74">
        <w:rPr>
          <w:rStyle w:val="TagStyle"/>
          <w:rtl/>
        </w:rPr>
        <w:t xml:space="preserve"> &lt;&lt; </w:t>
      </w:r>
      <w:proofErr w:type="spellStart"/>
      <w:r w:rsidRPr="00222F74">
        <w:rPr>
          <w:rStyle w:val="TagStyle"/>
          <w:rtl/>
        </w:rPr>
        <w:t>יור</w:t>
      </w:r>
      <w:proofErr w:type="spellEnd"/>
      <w:r w:rsidRPr="00222F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F74">
        <w:rPr>
          <w:rStyle w:val="TagStyle"/>
          <w:rtl/>
        </w:rPr>
        <w:t xml:space="preserve"> &lt;&lt; </w:t>
      </w:r>
      <w:proofErr w:type="spellStart"/>
      <w:r w:rsidRPr="00222F74">
        <w:rPr>
          <w:rStyle w:val="TagStyle"/>
          <w:rtl/>
        </w:rPr>
        <w:t>יור</w:t>
      </w:r>
      <w:proofErr w:type="spellEnd"/>
      <w:r w:rsidRPr="00222F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9"/>
    </w:p>
    <w:p w14:paraId="217D45DE" w14:textId="77777777" w:rsidR="00222F74" w:rsidRDefault="00222F74" w:rsidP="00222F74">
      <w:pPr>
        <w:pStyle w:val="KeepWithNext"/>
        <w:rPr>
          <w:rtl/>
        </w:rPr>
      </w:pPr>
    </w:p>
    <w:p w14:paraId="4C458E36" w14:textId="77777777" w:rsidR="00222F74" w:rsidRDefault="00222F74" w:rsidP="00222F74">
      <w:pPr>
        <w:rPr>
          <w:rtl/>
        </w:rPr>
      </w:pPr>
      <w:bookmarkStart w:id="340" w:name="_ETM_Q1_5008283"/>
      <w:bookmarkEnd w:id="340"/>
      <w:r>
        <w:rPr>
          <w:rFonts w:hint="cs"/>
          <w:rtl/>
        </w:rPr>
        <w:t xml:space="preserve">מיכל, אל תפריעי לי באמצע. </w:t>
      </w:r>
      <w:bookmarkStart w:id="341" w:name="_ETM_Q1_5013688"/>
      <w:bookmarkEnd w:id="341"/>
    </w:p>
    <w:p w14:paraId="3BECA56F" w14:textId="77777777" w:rsidR="00222F74" w:rsidRDefault="00222F74" w:rsidP="00222F74">
      <w:pPr>
        <w:rPr>
          <w:rtl/>
        </w:rPr>
      </w:pPr>
      <w:bookmarkStart w:id="342" w:name="_ETM_Q1_5013791"/>
      <w:bookmarkEnd w:id="342"/>
    </w:p>
    <w:p w14:paraId="78500EBC" w14:textId="19DBE177" w:rsidR="00E11B31" w:rsidRDefault="00222F74" w:rsidP="00222F74">
      <w:pPr>
        <w:rPr>
          <w:rtl/>
        </w:rPr>
      </w:pPr>
      <w:bookmarkStart w:id="343" w:name="_ETM_Q1_5013865"/>
      <w:bookmarkStart w:id="344" w:name="_ETM_Q1_5013989"/>
      <w:bookmarkEnd w:id="343"/>
      <w:bookmarkEnd w:id="344"/>
      <w:r>
        <w:rPr>
          <w:rFonts w:hint="cs"/>
          <w:rtl/>
        </w:rPr>
        <w:t xml:space="preserve">אנחנו ביקשנו דבר אחד שיבוא </w:t>
      </w:r>
      <w:bookmarkStart w:id="345" w:name="_ETM_Q1_5028808"/>
      <w:bookmarkEnd w:id="345"/>
      <w:r>
        <w:rPr>
          <w:rFonts w:hint="cs"/>
          <w:rtl/>
        </w:rPr>
        <w:t xml:space="preserve">לידי ביטוי בתקנות. לא ביקשנו שתהיה השוואה בין אזרח ישראלי לאזרח ארעי. דיברנו על נושא של פיצול משפחות שהוא </w:t>
      </w:r>
      <w:bookmarkStart w:id="346" w:name="_ETM_Q1_5033718"/>
      <w:bookmarkEnd w:id="346"/>
      <w:r>
        <w:rPr>
          <w:rFonts w:hint="cs"/>
          <w:rtl/>
        </w:rPr>
        <w:t>תחת הנושא של הומניטארי</w:t>
      </w:r>
      <w:r w:rsidR="00614203">
        <w:rPr>
          <w:rFonts w:hint="cs"/>
          <w:rtl/>
        </w:rPr>
        <w:t xml:space="preserve"> אבל זה הומניטארי בסיסי. הומניטארי זה </w:t>
      </w:r>
      <w:bookmarkStart w:id="347" w:name="_ETM_Q1_5040699"/>
      <w:bookmarkEnd w:id="347"/>
      <w:r w:rsidR="00614203">
        <w:rPr>
          <w:rFonts w:hint="cs"/>
          <w:rtl/>
        </w:rPr>
        <w:t>ניתוח דחוף, הרדמה מלאה שצריכה לעבור מעל האוקיינוס, דברים דרמטיים</w:t>
      </w:r>
      <w:bookmarkStart w:id="348" w:name="_ETM_Q1_5055388"/>
      <w:bookmarkEnd w:id="348"/>
      <w:r w:rsidR="00614203">
        <w:rPr>
          <w:rFonts w:hint="cs"/>
          <w:rtl/>
        </w:rPr>
        <w:t xml:space="preserve"> יותר. </w:t>
      </w:r>
      <w:r>
        <w:rPr>
          <w:rtl/>
        </w:rPr>
        <w:t xml:space="preserve"> </w:t>
      </w:r>
      <w:r w:rsidR="00614203">
        <w:rPr>
          <w:rFonts w:hint="cs"/>
          <w:rtl/>
        </w:rPr>
        <w:t xml:space="preserve">את זה אנחנו ביקשנו. אגב, בישיבה עצמה, גם </w:t>
      </w:r>
      <w:bookmarkStart w:id="349" w:name="_ETM_Q1_5060789"/>
      <w:bookmarkEnd w:id="349"/>
      <w:r w:rsidR="00614203">
        <w:rPr>
          <w:rFonts w:hint="cs"/>
          <w:rtl/>
        </w:rPr>
        <w:t>הנציגים שלכם וגם נציגים של משרד הפנים ומשרד התחבורה, אמרו</w:t>
      </w:r>
      <w:bookmarkStart w:id="350" w:name="_ETM_Q1_5067317"/>
      <w:bookmarkEnd w:id="350"/>
      <w:r w:rsidR="00614203">
        <w:rPr>
          <w:rFonts w:hint="cs"/>
          <w:rtl/>
        </w:rPr>
        <w:t xml:space="preserve"> מפורש שזה קריטריון שמבחינתם הוא קיים וזה מה שהם עושים.</w:t>
      </w:r>
      <w:bookmarkStart w:id="351" w:name="_ETM_Q1_5075565"/>
      <w:bookmarkEnd w:id="351"/>
      <w:r w:rsidR="00614203">
        <w:rPr>
          <w:rFonts w:hint="cs"/>
          <w:rtl/>
        </w:rPr>
        <w:t xml:space="preserve"> ביקשנו שהדבר יבוא לידי ביטוי. אנחנו מדברים על נושא של </w:t>
      </w:r>
      <w:bookmarkStart w:id="352" w:name="_ETM_Q1_5083257"/>
      <w:bookmarkEnd w:id="352"/>
      <w:r w:rsidR="00614203">
        <w:rPr>
          <w:rFonts w:hint="cs"/>
          <w:rtl/>
        </w:rPr>
        <w:t>פיצול או אי פיצול של משפחות. זאת אומרת שאדם שהוא</w:t>
      </w:r>
      <w:bookmarkStart w:id="353" w:name="_ETM_Q1_5082770"/>
      <w:bookmarkEnd w:id="353"/>
      <w:r w:rsidR="00614203">
        <w:rPr>
          <w:rFonts w:hint="cs"/>
          <w:rtl/>
        </w:rPr>
        <w:t xml:space="preserve"> במעמד ארעי</w:t>
      </w:r>
      <w:r w:rsidR="00A86AEE">
        <w:rPr>
          <w:rFonts w:hint="cs"/>
          <w:rtl/>
        </w:rPr>
        <w:t xml:space="preserve">, משפחתו גרה פה, ילדיו פה, הוא כן יהיה </w:t>
      </w:r>
      <w:bookmarkStart w:id="354" w:name="_ETM_Q1_5093779"/>
      <w:bookmarkEnd w:id="354"/>
      <w:r w:rsidR="00A86AEE">
        <w:rPr>
          <w:rFonts w:hint="cs"/>
          <w:rtl/>
        </w:rPr>
        <w:t xml:space="preserve">בקריטריון הזה. הוא לא יהיה כמו אזרח ישראלי אבל בקריטריון הזה הוא כן יהיה. </w:t>
      </w:r>
    </w:p>
    <w:p w14:paraId="23654004" w14:textId="7E558C40" w:rsidR="00A86AEE" w:rsidRDefault="00A86AEE" w:rsidP="00222F74">
      <w:pPr>
        <w:rPr>
          <w:rtl/>
        </w:rPr>
      </w:pPr>
      <w:bookmarkStart w:id="355" w:name="_ETM_Q1_5099715"/>
      <w:bookmarkStart w:id="356" w:name="_ETM_Q1_5099827"/>
      <w:bookmarkEnd w:id="355"/>
      <w:bookmarkEnd w:id="356"/>
    </w:p>
    <w:p w14:paraId="426D9442" w14:textId="77777777" w:rsidR="00A86AEE" w:rsidRDefault="00A86AEE" w:rsidP="00A86AEE">
      <w:pPr>
        <w:pStyle w:val="a4"/>
        <w:keepNext/>
        <w:rPr>
          <w:rtl/>
        </w:rPr>
      </w:pPr>
      <w:bookmarkStart w:id="357" w:name="ET_speaker_גור_בליי_57"/>
      <w:r w:rsidRPr="00A86AE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86A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14:paraId="68C37963" w14:textId="77777777" w:rsidR="00A86AEE" w:rsidRDefault="00A86AEE" w:rsidP="00A86AEE">
      <w:pPr>
        <w:pStyle w:val="KeepWithNext"/>
        <w:rPr>
          <w:rtl/>
        </w:rPr>
      </w:pPr>
    </w:p>
    <w:p w14:paraId="0B1E4D54" w14:textId="77777777" w:rsidR="00A86AEE" w:rsidRDefault="00A86AEE" w:rsidP="00A86AEE">
      <w:pPr>
        <w:rPr>
          <w:rtl/>
        </w:rPr>
      </w:pPr>
      <w:r>
        <w:rPr>
          <w:rFonts w:hint="cs"/>
          <w:rtl/>
        </w:rPr>
        <w:t xml:space="preserve">אני אעשה איזה ריענון. מדובר על </w:t>
      </w:r>
      <w:bookmarkStart w:id="358" w:name="_ETM_Q1_5098328"/>
      <w:bookmarkEnd w:id="358"/>
      <w:r>
        <w:rPr>
          <w:rFonts w:hint="cs"/>
          <w:rtl/>
        </w:rPr>
        <w:t xml:space="preserve">שתי קטגוריות. היושב-ראש התייחס בתחילת הישיבה לקטגוריה השלישית שבאמת לא דובר עליה ביום ראשון, הנושא של משפחות גרושות. זאת </w:t>
      </w:r>
      <w:bookmarkStart w:id="359" w:name="_ETM_Q1_5113725"/>
      <w:bookmarkEnd w:id="359"/>
      <w:r>
        <w:rPr>
          <w:rFonts w:hint="cs"/>
          <w:rtl/>
        </w:rPr>
        <w:t xml:space="preserve">קטגוריה שלא דובר עליה בראשון. </w:t>
      </w:r>
    </w:p>
    <w:p w14:paraId="4331C10C" w14:textId="77777777" w:rsidR="00A86AEE" w:rsidRDefault="00A86AEE" w:rsidP="00A86AEE">
      <w:pPr>
        <w:rPr>
          <w:rtl/>
        </w:rPr>
      </w:pPr>
      <w:bookmarkStart w:id="360" w:name="_ETM_Q1_5118473"/>
      <w:bookmarkStart w:id="361" w:name="_ETM_Q1_5118581"/>
      <w:bookmarkEnd w:id="360"/>
      <w:bookmarkEnd w:id="361"/>
    </w:p>
    <w:p w14:paraId="5A32D1A3" w14:textId="77777777" w:rsidR="00A86AEE" w:rsidRDefault="00A86AEE" w:rsidP="00A86AEE">
      <w:pPr>
        <w:pStyle w:val="af6"/>
        <w:keepNext/>
        <w:rPr>
          <w:rtl/>
        </w:rPr>
      </w:pPr>
      <w:bookmarkStart w:id="362" w:name="ET_yor_5069_58"/>
      <w:r w:rsidRPr="00A86AEE">
        <w:rPr>
          <w:rStyle w:val="TagStyle"/>
          <w:rtl/>
        </w:rPr>
        <w:t xml:space="preserve"> &lt;&lt; </w:t>
      </w:r>
      <w:proofErr w:type="spellStart"/>
      <w:r w:rsidRPr="00A86AEE">
        <w:rPr>
          <w:rStyle w:val="TagStyle"/>
          <w:rtl/>
        </w:rPr>
        <w:t>יור</w:t>
      </w:r>
      <w:proofErr w:type="spellEnd"/>
      <w:r w:rsidRPr="00A86A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86AEE">
        <w:rPr>
          <w:rStyle w:val="TagStyle"/>
          <w:rtl/>
        </w:rPr>
        <w:t xml:space="preserve"> &lt;&lt; </w:t>
      </w:r>
      <w:proofErr w:type="spellStart"/>
      <w:r w:rsidRPr="00A86AEE">
        <w:rPr>
          <w:rStyle w:val="TagStyle"/>
          <w:rtl/>
        </w:rPr>
        <w:t>יור</w:t>
      </w:r>
      <w:proofErr w:type="spellEnd"/>
      <w:r w:rsidRPr="00A86A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2"/>
    </w:p>
    <w:p w14:paraId="7CCCCEC8" w14:textId="77777777" w:rsidR="00A86AEE" w:rsidRDefault="00A86AEE" w:rsidP="00A86AEE">
      <w:pPr>
        <w:pStyle w:val="KeepWithNext"/>
        <w:rPr>
          <w:rtl/>
        </w:rPr>
      </w:pPr>
    </w:p>
    <w:p w14:paraId="19DCC9FB" w14:textId="77777777" w:rsidR="00A86AEE" w:rsidRDefault="00A86AEE" w:rsidP="00A86AEE">
      <w:pPr>
        <w:rPr>
          <w:rtl/>
        </w:rPr>
      </w:pPr>
      <w:bookmarkStart w:id="363" w:name="_ETM_Q1_5120284"/>
      <w:bookmarkEnd w:id="363"/>
      <w:r>
        <w:rPr>
          <w:rFonts w:hint="cs"/>
          <w:rtl/>
        </w:rPr>
        <w:t xml:space="preserve">אבא שיש לו הסדרי </w:t>
      </w:r>
      <w:bookmarkStart w:id="364" w:name="_ETM_Q1_5115527"/>
      <w:bookmarkEnd w:id="364"/>
      <w:r>
        <w:rPr>
          <w:rFonts w:hint="cs"/>
          <w:rtl/>
        </w:rPr>
        <w:t>ראייה עם הילדים שלו פעם בחודש והוא צריך להגיע מחוץ</w:t>
      </w:r>
      <w:bookmarkStart w:id="365" w:name="_ETM_Q1_5123703"/>
      <w:bookmarkEnd w:id="365"/>
      <w:r>
        <w:rPr>
          <w:rFonts w:hint="cs"/>
          <w:rtl/>
        </w:rPr>
        <w:t xml:space="preserve"> לארץ. </w:t>
      </w:r>
    </w:p>
    <w:p w14:paraId="3CDAA5BC" w14:textId="77777777" w:rsidR="00A86AEE" w:rsidRDefault="00A86AEE" w:rsidP="00A86AEE">
      <w:pPr>
        <w:rPr>
          <w:rtl/>
        </w:rPr>
      </w:pPr>
      <w:bookmarkStart w:id="366" w:name="_ETM_Q1_5124639"/>
      <w:bookmarkStart w:id="367" w:name="_ETM_Q1_5124744"/>
      <w:bookmarkEnd w:id="366"/>
      <w:bookmarkEnd w:id="367"/>
    </w:p>
    <w:p w14:paraId="5B799BC2" w14:textId="77777777" w:rsidR="00A86AEE" w:rsidRDefault="00A86AEE" w:rsidP="00A86AEE">
      <w:pPr>
        <w:pStyle w:val="a4"/>
        <w:keepNext/>
        <w:rPr>
          <w:rtl/>
        </w:rPr>
      </w:pPr>
      <w:bookmarkStart w:id="368" w:name="ET_speaker_גור_בליי_59"/>
      <w:r w:rsidRPr="00A86AE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86A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14:paraId="67942DAF" w14:textId="77777777" w:rsidR="00A86AEE" w:rsidRDefault="00A86AEE" w:rsidP="00A86AEE">
      <w:pPr>
        <w:pStyle w:val="KeepWithNext"/>
        <w:rPr>
          <w:rtl/>
        </w:rPr>
      </w:pPr>
    </w:p>
    <w:p w14:paraId="32F2794C" w14:textId="29997342" w:rsidR="00A86AEE" w:rsidRDefault="00A86AEE" w:rsidP="00A86AEE">
      <w:pPr>
        <w:rPr>
          <w:rtl/>
        </w:rPr>
      </w:pPr>
      <w:r>
        <w:rPr>
          <w:rFonts w:hint="cs"/>
          <w:rtl/>
        </w:rPr>
        <w:t xml:space="preserve">אבל בנוסף לדבר הזה, שתי הקטגוריות שדובר עליהן ביום </w:t>
      </w:r>
      <w:bookmarkStart w:id="369" w:name="_ETM_Q1_5129222"/>
      <w:bookmarkEnd w:id="369"/>
      <w:r>
        <w:rPr>
          <w:rFonts w:hint="cs"/>
          <w:rtl/>
        </w:rPr>
        <w:t xml:space="preserve">ראשון, האחת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להוסיף לחריג: </w:t>
      </w:r>
      <w:r w:rsidR="0023282C">
        <w:rPr>
          <w:rFonts w:hint="cs"/>
          <w:rtl/>
        </w:rPr>
        <w:t xml:space="preserve">הוא יצא כדין מישראל לפי </w:t>
      </w:r>
      <w:bookmarkStart w:id="370" w:name="_ETM_Q1_5133018"/>
      <w:bookmarkEnd w:id="370"/>
      <w:r w:rsidR="0023282C">
        <w:rPr>
          <w:rFonts w:hint="cs"/>
          <w:rtl/>
        </w:rPr>
        <w:t xml:space="preserve">הגבלות שחלו בעת שיצא ומקום מגוריו הקבוע בישראל, להוסיף, מקום </w:t>
      </w:r>
      <w:bookmarkStart w:id="371" w:name="_ETM_Q1_5137382"/>
      <w:bookmarkEnd w:id="371"/>
      <w:r w:rsidR="0023282C">
        <w:rPr>
          <w:rFonts w:hint="cs"/>
          <w:rtl/>
        </w:rPr>
        <w:t>מגורים שלו, או של בן זוגו או ילדו הקטין.</w:t>
      </w:r>
      <w:bookmarkStart w:id="372" w:name="_ETM_Q1_5136291"/>
      <w:bookmarkEnd w:id="372"/>
      <w:r w:rsidR="0023282C">
        <w:rPr>
          <w:rFonts w:hint="cs"/>
          <w:rtl/>
        </w:rPr>
        <w:t xml:space="preserve"> זאת </w:t>
      </w:r>
      <w:proofErr w:type="spellStart"/>
      <w:r w:rsidR="0023282C">
        <w:rPr>
          <w:rFonts w:hint="cs"/>
          <w:rtl/>
        </w:rPr>
        <w:t>היתה</w:t>
      </w:r>
      <w:proofErr w:type="spellEnd"/>
      <w:r w:rsidR="0023282C">
        <w:rPr>
          <w:rFonts w:hint="cs"/>
          <w:rtl/>
        </w:rPr>
        <w:t xml:space="preserve"> קטגוריה אחת. </w:t>
      </w:r>
    </w:p>
    <w:p w14:paraId="7EE780B1" w14:textId="1240FEB7" w:rsidR="0023282C" w:rsidRDefault="0023282C" w:rsidP="00A86AEE">
      <w:pPr>
        <w:rPr>
          <w:rtl/>
        </w:rPr>
      </w:pPr>
      <w:bookmarkStart w:id="373" w:name="_ETM_Q1_5143242"/>
      <w:bookmarkStart w:id="374" w:name="_ETM_Q1_5143353"/>
      <w:bookmarkEnd w:id="373"/>
      <w:bookmarkEnd w:id="374"/>
    </w:p>
    <w:p w14:paraId="6278620F" w14:textId="66DDE55C" w:rsidR="0023282C" w:rsidRDefault="0023282C" w:rsidP="00A86AEE">
      <w:pPr>
        <w:rPr>
          <w:rtl/>
        </w:rPr>
      </w:pPr>
      <w:bookmarkStart w:id="375" w:name="_ETM_Q1_5143393"/>
      <w:bookmarkStart w:id="376" w:name="_ETM_Q1_5143488"/>
      <w:bookmarkEnd w:id="375"/>
      <w:bookmarkEnd w:id="376"/>
      <w:r>
        <w:rPr>
          <w:rFonts w:hint="cs"/>
          <w:rtl/>
        </w:rPr>
        <w:t>הקטגוריה השנייה, לאפשר לבן זוג</w:t>
      </w:r>
      <w:bookmarkStart w:id="377" w:name="_ETM_Q1_5148138"/>
      <w:bookmarkEnd w:id="377"/>
      <w:r>
        <w:rPr>
          <w:rFonts w:hint="cs"/>
          <w:rtl/>
        </w:rPr>
        <w:t xml:space="preserve"> או לילד של מי </w:t>
      </w:r>
      <w:r w:rsidR="00917A71">
        <w:rPr>
          <w:rFonts w:hint="cs"/>
          <w:rtl/>
        </w:rPr>
        <w:t xml:space="preserve">שיש לו מעמד ארעי אבל שוהה </w:t>
      </w:r>
      <w:bookmarkStart w:id="378" w:name="_ETM_Q1_5147923"/>
      <w:bookmarkEnd w:id="378"/>
      <w:r w:rsidR="00917A71">
        <w:rPr>
          <w:rFonts w:hint="cs"/>
          <w:rtl/>
        </w:rPr>
        <w:t xml:space="preserve">בישראל לאורך זמן. מדובר על סטודנטים. בני משפחה שגם </w:t>
      </w:r>
      <w:bookmarkStart w:id="379" w:name="_ETM_Q1_5152784"/>
      <w:bookmarkEnd w:id="379"/>
      <w:r w:rsidR="00917A71">
        <w:rPr>
          <w:rFonts w:hint="cs"/>
          <w:rtl/>
        </w:rPr>
        <w:t xml:space="preserve">אם הם לא בעלי מעמד קבוע בישראל הם כן שוהים בקביעות בישראל. יש אנשים שנמצאים פה שנים במעמד הזה. זאת </w:t>
      </w:r>
      <w:bookmarkStart w:id="380" w:name="_ETM_Q1_5164966"/>
      <w:bookmarkEnd w:id="380"/>
      <w:r w:rsidR="00917A71">
        <w:rPr>
          <w:rFonts w:hint="cs"/>
          <w:rtl/>
        </w:rPr>
        <w:t xml:space="preserve">הקטגוריה השנייה וכמו שאמרנו, הסדרי ראייה זאת הקטגוריה השלישית. </w:t>
      </w:r>
    </w:p>
    <w:p w14:paraId="69B4D53C" w14:textId="59653E54" w:rsidR="00917A71" w:rsidRDefault="00917A71" w:rsidP="00A86AEE">
      <w:pPr>
        <w:rPr>
          <w:rtl/>
        </w:rPr>
      </w:pPr>
      <w:bookmarkStart w:id="381" w:name="_ETM_Q1_5161206"/>
      <w:bookmarkStart w:id="382" w:name="_ETM_Q1_5161329"/>
      <w:bookmarkEnd w:id="381"/>
      <w:bookmarkEnd w:id="382"/>
    </w:p>
    <w:p w14:paraId="49770414" w14:textId="77777777" w:rsidR="00917A71" w:rsidRDefault="00917A71" w:rsidP="00917A71">
      <w:pPr>
        <w:pStyle w:val="af6"/>
        <w:keepNext/>
        <w:rPr>
          <w:rtl/>
        </w:rPr>
      </w:pPr>
      <w:bookmarkStart w:id="383" w:name="ET_yor_5069_60"/>
      <w:r w:rsidRPr="00917A71">
        <w:rPr>
          <w:rStyle w:val="TagStyle"/>
          <w:rtl/>
        </w:rPr>
        <w:t xml:space="preserve"> &lt;&lt; </w:t>
      </w:r>
      <w:proofErr w:type="spellStart"/>
      <w:r w:rsidRPr="00917A71">
        <w:rPr>
          <w:rStyle w:val="TagStyle"/>
          <w:rtl/>
        </w:rPr>
        <w:t>יור</w:t>
      </w:r>
      <w:proofErr w:type="spellEnd"/>
      <w:r w:rsidRPr="00917A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7A71">
        <w:rPr>
          <w:rStyle w:val="TagStyle"/>
          <w:rtl/>
        </w:rPr>
        <w:t xml:space="preserve"> &lt;&lt; </w:t>
      </w:r>
      <w:proofErr w:type="spellStart"/>
      <w:r w:rsidRPr="00917A71">
        <w:rPr>
          <w:rStyle w:val="TagStyle"/>
          <w:rtl/>
        </w:rPr>
        <w:t>יור</w:t>
      </w:r>
      <w:proofErr w:type="spellEnd"/>
      <w:r w:rsidRPr="0091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3"/>
    </w:p>
    <w:p w14:paraId="69D6BF6D" w14:textId="77777777" w:rsidR="00917A71" w:rsidRDefault="00917A71" w:rsidP="00917A71">
      <w:pPr>
        <w:pStyle w:val="KeepWithNext"/>
        <w:rPr>
          <w:rtl/>
        </w:rPr>
      </w:pPr>
    </w:p>
    <w:p w14:paraId="7DD019DA" w14:textId="77777777" w:rsidR="00D7778C" w:rsidRDefault="00917A71" w:rsidP="00917A71">
      <w:pPr>
        <w:rPr>
          <w:rtl/>
        </w:rPr>
      </w:pPr>
      <w:bookmarkStart w:id="384" w:name="_ETM_Q1_5162982"/>
      <w:bookmarkEnd w:id="384"/>
      <w:r>
        <w:rPr>
          <w:rFonts w:hint="cs"/>
          <w:rtl/>
        </w:rPr>
        <w:t xml:space="preserve">כמובן </w:t>
      </w:r>
      <w:bookmarkStart w:id="385" w:name="_ETM_Q1_5167374"/>
      <w:bookmarkEnd w:id="385"/>
      <w:r>
        <w:rPr>
          <w:rFonts w:hint="cs"/>
          <w:rtl/>
        </w:rPr>
        <w:t xml:space="preserve">שהכול כפוף למכסות ולכל הדברים האלה.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ההבנה ולא </w:t>
      </w:r>
      <w:bookmarkStart w:id="386" w:name="_ETM_Q1_5175601"/>
      <w:bookmarkEnd w:id="38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על זה מחלוקת. אני לא יכול היום לבוא ולהגיד</w:t>
      </w:r>
      <w:bookmarkStart w:id="387" w:name="_ETM_Q1_5175975"/>
      <w:bookmarkEnd w:id="387"/>
      <w:r>
        <w:rPr>
          <w:rFonts w:hint="cs"/>
          <w:rtl/>
        </w:rPr>
        <w:t xml:space="preserve"> לך למה את מתחייבת. אנחנו אומרים רק שאנחנו רוצים שזה </w:t>
      </w:r>
      <w:bookmarkStart w:id="388" w:name="_ETM_Q1_5181284"/>
      <w:bookmarkEnd w:id="388"/>
      <w:r>
        <w:rPr>
          <w:rFonts w:hint="cs"/>
          <w:rtl/>
        </w:rPr>
        <w:t>יבוא לידי ביטוי בתקנות</w:t>
      </w:r>
      <w:r w:rsidR="00D7778C">
        <w:rPr>
          <w:rFonts w:hint="cs"/>
          <w:rtl/>
        </w:rPr>
        <w:t xml:space="preserve"> כדי שבשבוע הבא לא בטענות </w:t>
      </w:r>
      <w:bookmarkStart w:id="389" w:name="_ETM_Q1_5189049"/>
      <w:bookmarkEnd w:id="389"/>
      <w:r w:rsidR="00D7778C">
        <w:rPr>
          <w:rFonts w:hint="cs"/>
          <w:rtl/>
        </w:rPr>
        <w:t>למה לא נאשר את זה?</w:t>
      </w:r>
    </w:p>
    <w:p w14:paraId="5588E862" w14:textId="77777777" w:rsidR="00D7778C" w:rsidRDefault="00D7778C" w:rsidP="00917A71">
      <w:pPr>
        <w:rPr>
          <w:rtl/>
        </w:rPr>
      </w:pPr>
      <w:bookmarkStart w:id="390" w:name="_ETM_Q1_5191616"/>
      <w:bookmarkStart w:id="391" w:name="_ETM_Q1_5191732"/>
      <w:bookmarkEnd w:id="390"/>
      <w:bookmarkEnd w:id="391"/>
    </w:p>
    <w:p w14:paraId="140C6DBF" w14:textId="77777777" w:rsidR="00D7778C" w:rsidRDefault="00D7778C" w:rsidP="00D7778C">
      <w:pPr>
        <w:pStyle w:val="a4"/>
        <w:keepNext/>
        <w:rPr>
          <w:rtl/>
        </w:rPr>
      </w:pPr>
      <w:bookmarkStart w:id="392" w:name="ET_speaker_מיכל_גולדברג_61"/>
      <w:r w:rsidRPr="00D7778C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D777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14:paraId="53272FCF" w14:textId="77777777" w:rsidR="00D7778C" w:rsidRDefault="00D7778C" w:rsidP="00D7778C">
      <w:pPr>
        <w:pStyle w:val="KeepWithNext"/>
        <w:rPr>
          <w:rtl/>
        </w:rPr>
      </w:pPr>
    </w:p>
    <w:p w14:paraId="0DFA911C" w14:textId="77777777" w:rsidR="00DD1632" w:rsidRDefault="00D7778C" w:rsidP="00D7778C">
      <w:pPr>
        <w:rPr>
          <w:rtl/>
        </w:rPr>
      </w:pPr>
      <w:r>
        <w:rPr>
          <w:rFonts w:hint="cs"/>
          <w:rtl/>
        </w:rPr>
        <w:t xml:space="preserve">אני אסביר. </w:t>
      </w:r>
      <w:r w:rsidR="00AE2D0E">
        <w:rPr>
          <w:rFonts w:hint="cs"/>
          <w:rtl/>
        </w:rPr>
        <w:t xml:space="preserve">בדקנו לגבי הקטגוריות שדובר </w:t>
      </w:r>
      <w:bookmarkStart w:id="393" w:name="_ETM_Q1_5196087"/>
      <w:bookmarkEnd w:id="393"/>
      <w:r w:rsidR="00AE2D0E">
        <w:rPr>
          <w:rFonts w:hint="cs"/>
          <w:rtl/>
        </w:rPr>
        <w:t>עליהן בדיון הקודם. בדקנו את זה ומדובר בעשרות אלפי אנשים</w:t>
      </w:r>
      <w:bookmarkStart w:id="394" w:name="_ETM_Q1_5196095"/>
      <w:bookmarkEnd w:id="394"/>
      <w:r w:rsidR="00AE2D0E">
        <w:rPr>
          <w:rFonts w:hint="cs"/>
          <w:rtl/>
        </w:rPr>
        <w:t xml:space="preserve"> ואנחנו לא נוכל לאפשר את זה. גם מבחינה משפטית</w:t>
      </w:r>
      <w:bookmarkStart w:id="395" w:name="_ETM_Q1_5202393"/>
      <w:bookmarkEnd w:id="395"/>
      <w:r w:rsidR="00AE2D0E">
        <w:rPr>
          <w:rFonts w:hint="cs"/>
          <w:rtl/>
        </w:rPr>
        <w:t xml:space="preserve"> אנחנו רואים עם זה בעיה כי אותו אדם ספציפי שהוא </w:t>
      </w:r>
      <w:bookmarkStart w:id="396" w:name="_ETM_Q1_5207929"/>
      <w:bookmarkEnd w:id="396"/>
      <w:r w:rsidR="00AE2D0E">
        <w:rPr>
          <w:rFonts w:hint="cs"/>
          <w:rtl/>
        </w:rPr>
        <w:t>לא אזרח ישראלי והוא לא תושב קבע, לפי החוק עצמו</w:t>
      </w:r>
      <w:bookmarkStart w:id="397" w:name="_ETM_Q1_5207223"/>
      <w:bookmarkEnd w:id="397"/>
      <w:r w:rsidR="00AE2D0E">
        <w:rPr>
          <w:rFonts w:hint="cs"/>
          <w:rtl/>
        </w:rPr>
        <w:t xml:space="preserve"> </w:t>
      </w:r>
      <w:r w:rsidR="008405C9">
        <w:rPr>
          <w:rFonts w:hint="cs"/>
          <w:rtl/>
        </w:rPr>
        <w:t xml:space="preserve">יכול לצאת מישראל בלי אישור של ועדת חריגים. זה נכנס </w:t>
      </w:r>
      <w:bookmarkStart w:id="398" w:name="_ETM_Q1_5216903"/>
      <w:bookmarkEnd w:id="398"/>
      <w:r w:rsidR="008405C9">
        <w:rPr>
          <w:rFonts w:hint="cs"/>
          <w:rtl/>
        </w:rPr>
        <w:t>לחוק עצמו מתוך הנחה שלאותו אדם אין זכות קנויה לחזור</w:t>
      </w:r>
      <w:bookmarkStart w:id="399" w:name="_ETM_Q1_5220258"/>
      <w:bookmarkEnd w:id="399"/>
      <w:r w:rsidR="008405C9">
        <w:rPr>
          <w:rFonts w:hint="cs"/>
          <w:rtl/>
        </w:rPr>
        <w:t xml:space="preserve"> לישראל. הוא נמצא </w:t>
      </w:r>
      <w:r w:rsidR="008405C9">
        <w:rPr>
          <w:rFonts w:hint="cs"/>
          <w:rtl/>
        </w:rPr>
        <w:lastRenderedPageBreak/>
        <w:t xml:space="preserve">במעמד אחר לעומת אזרח ישראלי ובעל תושב </w:t>
      </w:r>
      <w:bookmarkStart w:id="400" w:name="_ETM_Q1_5226537"/>
      <w:bookmarkEnd w:id="400"/>
      <w:r w:rsidR="008405C9">
        <w:rPr>
          <w:rFonts w:hint="cs"/>
          <w:rtl/>
        </w:rPr>
        <w:t>קבע. המעמד האחר  של אזרח ישראלי גם מוכר כמובן</w:t>
      </w:r>
      <w:bookmarkStart w:id="401" w:name="_ETM_Q1_5230276"/>
      <w:bookmarkEnd w:id="401"/>
      <w:r w:rsidR="008405C9">
        <w:rPr>
          <w:rFonts w:hint="cs"/>
          <w:rtl/>
        </w:rPr>
        <w:t xml:space="preserve"> בסעיף 6 לחוק יסוד כבוד האדם וחרותו. לכן זה </w:t>
      </w:r>
      <w:bookmarkStart w:id="402" w:name="_ETM_Q1_5234948"/>
      <w:bookmarkEnd w:id="402"/>
      <w:r w:rsidR="008405C9">
        <w:rPr>
          <w:rFonts w:hint="cs"/>
          <w:rtl/>
        </w:rPr>
        <w:t xml:space="preserve">בא לידי ביטוי גם בחוק וגם בתקנות. לאזרח ישראלי ולתושב </w:t>
      </w:r>
      <w:bookmarkStart w:id="403" w:name="_ETM_Q1_5235320"/>
      <w:bookmarkEnd w:id="403"/>
      <w:r w:rsidR="008405C9">
        <w:rPr>
          <w:rFonts w:hint="cs"/>
          <w:rtl/>
        </w:rPr>
        <w:t xml:space="preserve">קבע יש מעמד עדיף בכניסה לישראל, בטח כשיש מכסות. </w:t>
      </w:r>
      <w:bookmarkStart w:id="404" w:name="_ETM_Q1_5247101"/>
      <w:bookmarkEnd w:id="404"/>
      <w:r w:rsidR="008405C9">
        <w:rPr>
          <w:rFonts w:hint="cs"/>
          <w:rtl/>
        </w:rPr>
        <w:t xml:space="preserve">ועדת החריגים לא נותנת את העדיפות באישורים. היא </w:t>
      </w:r>
      <w:r w:rsidR="00DD1632">
        <w:rPr>
          <w:rFonts w:hint="cs"/>
          <w:rtl/>
        </w:rPr>
        <w:t>מאשרת</w:t>
      </w:r>
      <w:bookmarkStart w:id="405" w:name="_ETM_Q1_5246367"/>
      <w:bookmarkEnd w:id="405"/>
      <w:r w:rsidR="00DD1632">
        <w:rPr>
          <w:rFonts w:hint="cs"/>
          <w:rtl/>
        </w:rPr>
        <w:t xml:space="preserve"> בקשות ואז יש מכסות ואנשים צריכים להיכנס לאותן מכסות. לכן </w:t>
      </w:r>
      <w:bookmarkStart w:id="406" w:name="_ETM_Q1_5257307"/>
      <w:bookmarkEnd w:id="406"/>
      <w:r w:rsidR="00DD1632">
        <w:rPr>
          <w:rFonts w:hint="cs"/>
          <w:rtl/>
        </w:rPr>
        <w:t>בצורה גורפת לתת לאותם בעלי מעמד ארעי, בני זוג וילדים</w:t>
      </w:r>
      <w:bookmarkStart w:id="407" w:name="_ETM_Q1_5265599"/>
      <w:bookmarkEnd w:id="407"/>
      <w:r w:rsidR="00DD1632">
        <w:rPr>
          <w:rFonts w:hint="cs"/>
          <w:rtl/>
        </w:rPr>
        <w:t xml:space="preserve"> שלהם, איזשהו מעמד זהה לאזרחים או תושבים, זה מאוד מאוד </w:t>
      </w:r>
      <w:bookmarkStart w:id="408" w:name="_ETM_Q1_5269494"/>
      <w:bookmarkEnd w:id="408"/>
      <w:r w:rsidR="00DD1632">
        <w:rPr>
          <w:rFonts w:hint="cs"/>
          <w:rtl/>
        </w:rPr>
        <w:t xml:space="preserve">בעייתי מבחינתנו. </w:t>
      </w:r>
    </w:p>
    <w:p w14:paraId="176EC339" w14:textId="77777777" w:rsidR="00DD1632" w:rsidRDefault="00DD1632" w:rsidP="00D7778C">
      <w:pPr>
        <w:rPr>
          <w:rtl/>
        </w:rPr>
      </w:pPr>
      <w:bookmarkStart w:id="409" w:name="_ETM_Q1_5272526"/>
      <w:bookmarkStart w:id="410" w:name="_ETM_Q1_5272631"/>
      <w:bookmarkEnd w:id="409"/>
      <w:bookmarkEnd w:id="410"/>
    </w:p>
    <w:p w14:paraId="11345E9B" w14:textId="77777777" w:rsidR="00DD1632" w:rsidRDefault="00DD1632" w:rsidP="00DD1632">
      <w:pPr>
        <w:pStyle w:val="a4"/>
        <w:keepNext/>
        <w:rPr>
          <w:rtl/>
        </w:rPr>
      </w:pPr>
      <w:bookmarkStart w:id="411" w:name="ET_speaker_5771_62"/>
      <w:r w:rsidRPr="00DD163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D16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14:paraId="1A8AD074" w14:textId="77777777" w:rsidR="00DD1632" w:rsidRDefault="00DD1632" w:rsidP="00DD1632">
      <w:pPr>
        <w:pStyle w:val="KeepWithNext"/>
        <w:rPr>
          <w:rtl/>
        </w:rPr>
      </w:pPr>
    </w:p>
    <w:p w14:paraId="6210A719" w14:textId="77777777" w:rsidR="00DD1632" w:rsidRDefault="00DD1632" w:rsidP="00DD1632">
      <w:pPr>
        <w:rPr>
          <w:rtl/>
        </w:rPr>
      </w:pPr>
      <w:r>
        <w:rPr>
          <w:rFonts w:hint="cs"/>
          <w:rtl/>
        </w:rPr>
        <w:t>למה זה בעייתי?</w:t>
      </w:r>
      <w:bookmarkStart w:id="412" w:name="_ETM_Q1_5268596"/>
      <w:bookmarkEnd w:id="412"/>
    </w:p>
    <w:p w14:paraId="4DF6DA6F" w14:textId="77777777" w:rsidR="00DD1632" w:rsidRDefault="00DD1632" w:rsidP="00DD1632">
      <w:pPr>
        <w:rPr>
          <w:rtl/>
        </w:rPr>
      </w:pPr>
      <w:bookmarkStart w:id="413" w:name="_ETM_Q1_5268696"/>
      <w:bookmarkEnd w:id="413"/>
    </w:p>
    <w:p w14:paraId="50A101A8" w14:textId="77777777" w:rsidR="00DD1632" w:rsidRDefault="00DD1632" w:rsidP="00DD1632">
      <w:pPr>
        <w:pStyle w:val="a4"/>
        <w:keepNext/>
        <w:rPr>
          <w:rtl/>
        </w:rPr>
      </w:pPr>
      <w:bookmarkStart w:id="414" w:name="_ETM_Q1_5269388"/>
      <w:bookmarkStart w:id="415" w:name="_ETM_Q1_5269476"/>
      <w:bookmarkStart w:id="416" w:name="ET_speaker_מיכל_גולדברג_63"/>
      <w:bookmarkEnd w:id="414"/>
      <w:bookmarkEnd w:id="415"/>
      <w:r w:rsidRPr="00DD1632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DD16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14:paraId="08AD0C51" w14:textId="77777777" w:rsidR="00DD1632" w:rsidRDefault="00DD1632" w:rsidP="00DD1632">
      <w:pPr>
        <w:pStyle w:val="KeepWithNext"/>
        <w:rPr>
          <w:rtl/>
        </w:rPr>
      </w:pPr>
    </w:p>
    <w:p w14:paraId="1C150D0F" w14:textId="5C94C3E1" w:rsidR="00917A71" w:rsidRDefault="00DD1632" w:rsidP="00DD1632">
      <w:pPr>
        <w:rPr>
          <w:rtl/>
        </w:rPr>
      </w:pPr>
      <w:r>
        <w:rPr>
          <w:rFonts w:hint="cs"/>
          <w:rtl/>
        </w:rPr>
        <w:t xml:space="preserve">אפשר אולי לחדד יותר את החריג </w:t>
      </w:r>
      <w:bookmarkStart w:id="417" w:name="_ETM_Q1_5273833"/>
      <w:bookmarkEnd w:id="417"/>
      <w:r>
        <w:rPr>
          <w:rFonts w:hint="cs"/>
          <w:rtl/>
        </w:rPr>
        <w:t xml:space="preserve">ההומניטארי בקריטריונים של הוועדה עצמה או בתקנות עצמון לתת לזה ביטוי שם, אבל לפי הנוסח שהוצג בפנינו </w:t>
      </w:r>
      <w:bookmarkStart w:id="418" w:name="_ETM_Q1_5284271"/>
      <w:bookmarkEnd w:id="418"/>
      <w:r w:rsidR="00692863">
        <w:rPr>
          <w:rFonts w:hint="cs"/>
          <w:rtl/>
        </w:rPr>
        <w:t xml:space="preserve">על-ידי הייעוץ המשפטי של הוועדה, את זה אנחנו בחנו וזה </w:t>
      </w:r>
      <w:bookmarkStart w:id="419" w:name="_ETM_Q1_5292599"/>
      <w:bookmarkEnd w:id="419"/>
      <w:r w:rsidR="00692863">
        <w:rPr>
          <w:rFonts w:hint="cs"/>
          <w:rtl/>
        </w:rPr>
        <w:t xml:space="preserve">לא פשוט אפשרי מבחינתנו, אחרת אפשר לוותר על כל התקנות </w:t>
      </w:r>
      <w:bookmarkStart w:id="420" w:name="_ETM_Q1_5295131"/>
      <w:bookmarkEnd w:id="420"/>
      <w:r w:rsidR="00692863">
        <w:rPr>
          <w:rFonts w:hint="cs"/>
          <w:rtl/>
        </w:rPr>
        <w:t xml:space="preserve">האלה. </w:t>
      </w:r>
    </w:p>
    <w:p w14:paraId="522B7949" w14:textId="68D8CA98" w:rsidR="00692863" w:rsidRDefault="00692863" w:rsidP="00DD1632">
      <w:pPr>
        <w:rPr>
          <w:rtl/>
        </w:rPr>
      </w:pPr>
      <w:bookmarkStart w:id="421" w:name="_ETM_Q1_5297100"/>
      <w:bookmarkStart w:id="422" w:name="_ETM_Q1_5297195"/>
      <w:bookmarkEnd w:id="421"/>
      <w:bookmarkEnd w:id="422"/>
    </w:p>
    <w:p w14:paraId="6ED791F9" w14:textId="77777777" w:rsidR="00692863" w:rsidRDefault="00692863" w:rsidP="00692863">
      <w:pPr>
        <w:pStyle w:val="a4"/>
        <w:keepNext/>
        <w:rPr>
          <w:rtl/>
        </w:rPr>
      </w:pPr>
      <w:bookmarkStart w:id="423" w:name="ET_speaker_גור_בליי_64"/>
      <w:r w:rsidRPr="0069286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928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14:paraId="72F25B09" w14:textId="77777777" w:rsidR="00692863" w:rsidRDefault="00692863" w:rsidP="00692863">
      <w:pPr>
        <w:pStyle w:val="KeepWithNext"/>
        <w:rPr>
          <w:rtl/>
        </w:rPr>
      </w:pPr>
    </w:p>
    <w:p w14:paraId="4BCCA45A" w14:textId="77777777" w:rsidR="00692863" w:rsidRDefault="00692863" w:rsidP="00692863">
      <w:pPr>
        <w:rPr>
          <w:rtl/>
        </w:rPr>
      </w:pPr>
      <w:r>
        <w:rPr>
          <w:rFonts w:hint="cs"/>
          <w:rtl/>
        </w:rPr>
        <w:t xml:space="preserve">אבל מיכל, למה - - - </w:t>
      </w:r>
    </w:p>
    <w:p w14:paraId="543F7886" w14:textId="77777777" w:rsidR="00692863" w:rsidRDefault="00692863" w:rsidP="00692863">
      <w:pPr>
        <w:rPr>
          <w:rtl/>
        </w:rPr>
      </w:pPr>
    </w:p>
    <w:p w14:paraId="4DC073B0" w14:textId="77777777" w:rsidR="00692863" w:rsidRDefault="00692863" w:rsidP="00692863">
      <w:pPr>
        <w:pStyle w:val="a4"/>
        <w:keepNext/>
        <w:rPr>
          <w:rtl/>
        </w:rPr>
      </w:pPr>
      <w:bookmarkStart w:id="424" w:name="ET_speaker_מיכל_גולדברג_65"/>
      <w:r w:rsidRPr="00692863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6928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14:paraId="3484A30D" w14:textId="77777777" w:rsidR="00692863" w:rsidRDefault="00692863" w:rsidP="00692863">
      <w:pPr>
        <w:pStyle w:val="KeepWithNext"/>
        <w:rPr>
          <w:rtl/>
        </w:rPr>
      </w:pPr>
    </w:p>
    <w:p w14:paraId="683692EC" w14:textId="77777777" w:rsidR="00927CB1" w:rsidRDefault="00692863" w:rsidP="00692863">
      <w:pPr>
        <w:rPr>
          <w:rtl/>
        </w:rPr>
      </w:pPr>
      <w:r>
        <w:rPr>
          <w:rFonts w:hint="cs"/>
          <w:rtl/>
        </w:rPr>
        <w:t xml:space="preserve">לקראת הדיון הבא </w:t>
      </w:r>
      <w:bookmarkStart w:id="425" w:name="_ETM_Q1_5299598"/>
      <w:bookmarkEnd w:id="425"/>
      <w:r>
        <w:rPr>
          <w:rFonts w:hint="cs"/>
          <w:rtl/>
        </w:rPr>
        <w:t xml:space="preserve">אנחנו נוכל לבחון איך אפשר לתת לזה ביטוי בקריטריונים של הוועדה או בחריג הספציפי ההומניטארי. נחדד את זה </w:t>
      </w:r>
      <w:bookmarkStart w:id="426" w:name="_ETM_Q1_5312099"/>
      <w:bookmarkEnd w:id="426"/>
      <w:r>
        <w:rPr>
          <w:rFonts w:hint="cs"/>
          <w:rtl/>
        </w:rPr>
        <w:t xml:space="preserve">יותר שם, ב05(ב)(1). </w:t>
      </w:r>
      <w:r w:rsidR="00927CB1">
        <w:rPr>
          <w:rFonts w:hint="cs"/>
          <w:rtl/>
        </w:rPr>
        <w:t xml:space="preserve">כמו הנוסח שהועבר אלינו אחרי הדיון האחרון, </w:t>
      </w:r>
      <w:bookmarkStart w:id="427" w:name="_ETM_Q1_5320043"/>
      <w:bookmarkEnd w:id="427"/>
      <w:r w:rsidR="00927CB1">
        <w:rPr>
          <w:rFonts w:hint="cs"/>
          <w:rtl/>
        </w:rPr>
        <w:t xml:space="preserve">זה פשוט לא אפשרי מבחינת המדינה. זה חותר תחת כל </w:t>
      </w:r>
      <w:bookmarkStart w:id="428" w:name="_ETM_Q1_5325523"/>
      <w:bookmarkEnd w:id="428"/>
      <w:r w:rsidR="00927CB1">
        <w:rPr>
          <w:rFonts w:hint="cs"/>
          <w:rtl/>
        </w:rPr>
        <w:t>המטרה של התקנות האלה, לצמצם כניסה של אנשים לישראל.</w:t>
      </w:r>
      <w:bookmarkStart w:id="429" w:name="_ETM_Q1_5329964"/>
      <w:bookmarkEnd w:id="429"/>
      <w:r w:rsidR="00927CB1">
        <w:rPr>
          <w:rFonts w:hint="cs"/>
          <w:rtl/>
        </w:rPr>
        <w:t xml:space="preserve"> החוק עצמו נתן עדיפות לאזרחים ולתושבים ומצד שני, נתן גם </w:t>
      </w:r>
      <w:bookmarkStart w:id="430" w:name="_ETM_Q1_5334437"/>
      <w:bookmarkEnd w:id="430"/>
      <w:r w:rsidR="00927CB1">
        <w:rPr>
          <w:rFonts w:hint="cs"/>
          <w:rtl/>
        </w:rPr>
        <w:t xml:space="preserve">עדיפות ביציאה מישראל למי שהוא לא אזרח ולא תושב. אי-אפשר </w:t>
      </w:r>
      <w:bookmarkStart w:id="431" w:name="_ETM_Q1_5341236"/>
      <w:bookmarkEnd w:id="431"/>
      <w:r w:rsidR="00927CB1">
        <w:rPr>
          <w:rFonts w:hint="cs"/>
          <w:rtl/>
        </w:rPr>
        <w:t xml:space="preserve">להסכים לזה. </w:t>
      </w:r>
    </w:p>
    <w:p w14:paraId="3358BDB0" w14:textId="77777777" w:rsidR="00927CB1" w:rsidRDefault="00927CB1" w:rsidP="00692863">
      <w:pPr>
        <w:rPr>
          <w:rtl/>
        </w:rPr>
      </w:pPr>
    </w:p>
    <w:p w14:paraId="4890BC5E" w14:textId="77777777" w:rsidR="00927CB1" w:rsidRDefault="00927CB1" w:rsidP="00927CB1">
      <w:pPr>
        <w:pStyle w:val="a4"/>
        <w:keepNext/>
        <w:rPr>
          <w:rtl/>
        </w:rPr>
      </w:pPr>
      <w:bookmarkStart w:id="432" w:name="ET_speaker_גור_בליי_66"/>
      <w:r w:rsidRPr="00927CB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27C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14:paraId="0AD6F6BE" w14:textId="77777777" w:rsidR="00927CB1" w:rsidRDefault="00927CB1" w:rsidP="00927CB1">
      <w:pPr>
        <w:pStyle w:val="KeepWithNext"/>
        <w:rPr>
          <w:rtl/>
        </w:rPr>
      </w:pPr>
    </w:p>
    <w:p w14:paraId="3E418893" w14:textId="77777777" w:rsidR="0096454E" w:rsidRDefault="00927CB1" w:rsidP="00927CB1">
      <w:pPr>
        <w:rPr>
          <w:rtl/>
        </w:rPr>
      </w:pPr>
      <w:r>
        <w:rPr>
          <w:rFonts w:hint="cs"/>
          <w:rtl/>
        </w:rPr>
        <w:t>סליחה, מיכל. אבל הקטגוריה הראשונה שהזכרתי היא קטגוריה</w:t>
      </w:r>
      <w:bookmarkStart w:id="433" w:name="_ETM_Q1_5345719"/>
      <w:bookmarkEnd w:id="433"/>
      <w:r>
        <w:rPr>
          <w:rFonts w:hint="cs"/>
          <w:rtl/>
        </w:rPr>
        <w:t xml:space="preserve"> שכן מתייחסת לאזרח או תושב. הקטגוריה הראשונה, </w:t>
      </w:r>
      <w:r w:rsidR="0096454E">
        <w:rPr>
          <w:rFonts w:hint="cs"/>
          <w:rtl/>
        </w:rPr>
        <w:t xml:space="preserve">ואני חושב שעליה </w:t>
      </w:r>
      <w:bookmarkStart w:id="434" w:name="_ETM_Q1_5349410"/>
      <w:bookmarkEnd w:id="434"/>
      <w:r w:rsidR="0096454E">
        <w:rPr>
          <w:rFonts w:hint="cs"/>
          <w:rtl/>
        </w:rPr>
        <w:t xml:space="preserve">היה עיקר המיקוד בוועדה, היא קטגוריה של אזרח או תושב </w:t>
      </w:r>
      <w:bookmarkStart w:id="435" w:name="_ETM_Q1_5352812"/>
      <w:bookmarkEnd w:id="435"/>
      <w:r w:rsidR="0096454E">
        <w:rPr>
          <w:rFonts w:hint="cs"/>
          <w:rtl/>
        </w:rPr>
        <w:t>אבל שמקום המגורים הקבוע של אותו תושב הוא לא</w:t>
      </w:r>
      <w:bookmarkStart w:id="436" w:name="_ETM_Q1_5357141"/>
      <w:bookmarkEnd w:id="436"/>
      <w:r w:rsidR="0096454E">
        <w:rPr>
          <w:rFonts w:hint="cs"/>
          <w:rtl/>
        </w:rPr>
        <w:t xml:space="preserve"> ישראל, אבל בן הזוג שלו או הילד שלו, מקום המגורים שלו בישראל. זאת הסיטואציה שעליה דובר. </w:t>
      </w:r>
    </w:p>
    <w:p w14:paraId="5CA23C9C" w14:textId="77777777" w:rsidR="0096454E" w:rsidRDefault="0096454E" w:rsidP="00927CB1">
      <w:pPr>
        <w:rPr>
          <w:rtl/>
        </w:rPr>
      </w:pPr>
      <w:bookmarkStart w:id="437" w:name="_ETM_Q1_5365294"/>
      <w:bookmarkStart w:id="438" w:name="_ETM_Q1_5365403"/>
      <w:bookmarkEnd w:id="437"/>
      <w:bookmarkEnd w:id="438"/>
    </w:p>
    <w:p w14:paraId="7CBEB430" w14:textId="77777777" w:rsidR="0096454E" w:rsidRDefault="0096454E" w:rsidP="0096454E">
      <w:pPr>
        <w:pStyle w:val="a4"/>
        <w:keepNext/>
        <w:rPr>
          <w:rtl/>
        </w:rPr>
      </w:pPr>
      <w:bookmarkStart w:id="439" w:name="ET_speaker_מיכל_גולדברג_67"/>
      <w:r w:rsidRPr="0096454E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9645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14:paraId="77F376AC" w14:textId="77777777" w:rsidR="0096454E" w:rsidRDefault="0096454E" w:rsidP="0096454E">
      <w:pPr>
        <w:pStyle w:val="KeepWithNext"/>
        <w:rPr>
          <w:rtl/>
        </w:rPr>
      </w:pPr>
    </w:p>
    <w:p w14:paraId="6CFC907B" w14:textId="77777777" w:rsidR="0029239D" w:rsidRDefault="0096454E" w:rsidP="0096454E">
      <w:pPr>
        <w:rPr>
          <w:rtl/>
        </w:rPr>
      </w:pPr>
      <w:bookmarkStart w:id="440" w:name="_ETM_Q1_5369223"/>
      <w:bookmarkEnd w:id="440"/>
      <w:r>
        <w:rPr>
          <w:rFonts w:hint="cs"/>
          <w:rtl/>
        </w:rPr>
        <w:t xml:space="preserve">בדיוק לסיטואציה הזאת, מראש, </w:t>
      </w:r>
      <w:bookmarkStart w:id="441" w:name="_ETM_Q1_5369953"/>
      <w:bookmarkEnd w:id="441"/>
      <w:r>
        <w:rPr>
          <w:rFonts w:hint="cs"/>
          <w:rtl/>
        </w:rPr>
        <w:t>כשהתקנו את התקנות בעקבות הערה שקיבלנו מהוועדה, עדכנו את סעיף</w:t>
      </w:r>
      <w:bookmarkStart w:id="442" w:name="_ETM_Q1_5371098"/>
      <w:bookmarkEnd w:id="442"/>
      <w:r>
        <w:rPr>
          <w:rFonts w:hint="cs"/>
          <w:rtl/>
        </w:rPr>
        <w:t xml:space="preserve"> 5(ג). תקנה 5(ג) נותנת מענה בדיוק לסיטואציה הזאת. מי שאינו </w:t>
      </w:r>
      <w:bookmarkStart w:id="443" w:name="_ETM_Q1_5379716"/>
      <w:bookmarkEnd w:id="443"/>
      <w:r>
        <w:rPr>
          <w:rFonts w:hint="cs"/>
          <w:rtl/>
        </w:rPr>
        <w:t xml:space="preserve">אזרח ישראל או תושב קבע והוא בן זוג של אזרח </w:t>
      </w:r>
      <w:bookmarkStart w:id="444" w:name="_ETM_Q1_5377541"/>
      <w:bookmarkEnd w:id="444"/>
      <w:r>
        <w:rPr>
          <w:rFonts w:hint="cs"/>
          <w:rtl/>
        </w:rPr>
        <w:t xml:space="preserve">ישראלי </w:t>
      </w:r>
      <w:r w:rsidR="003D0F0F">
        <w:rPr>
          <w:rFonts w:hint="cs"/>
          <w:rtl/>
        </w:rPr>
        <w:t xml:space="preserve">תושב קבע או הורה לילד שהוא אזרח ישראלי או תושב קבע. </w:t>
      </w:r>
      <w:r w:rsidR="00B83C3B">
        <w:rPr>
          <w:rFonts w:hint="cs"/>
          <w:rtl/>
        </w:rPr>
        <w:t xml:space="preserve">לאותו מקרה ספציפי נתנו מעמד זהה בדיוק למעמד של אזרח ישראלי או תושב קבע. את זה כן עשינו </w:t>
      </w:r>
      <w:bookmarkStart w:id="445" w:name="_ETM_Q1_5394915"/>
      <w:bookmarkEnd w:id="445"/>
      <w:r w:rsidR="00B83C3B">
        <w:rPr>
          <w:rFonts w:hint="cs"/>
          <w:rtl/>
        </w:rPr>
        <w:t xml:space="preserve">ואת זה הכנסנו לבקשת הוועדה. מעבר לזה, לפחות מבחינת הנוסח </w:t>
      </w:r>
      <w:bookmarkStart w:id="446" w:name="_ETM_Q1_5399458"/>
      <w:bookmarkEnd w:id="446"/>
      <w:r w:rsidR="00B83C3B">
        <w:rPr>
          <w:rFonts w:hint="cs"/>
          <w:rtl/>
        </w:rPr>
        <w:t xml:space="preserve">שהועבר אלינו אחרי הדיון האחרון, כמו שאמרתי, עשינו בדיקה </w:t>
      </w:r>
      <w:bookmarkStart w:id="447" w:name="_ETM_Q1_5400056"/>
      <w:bookmarkEnd w:id="447"/>
      <w:r w:rsidR="00B83C3B">
        <w:rPr>
          <w:rFonts w:hint="cs"/>
          <w:rtl/>
        </w:rPr>
        <w:t xml:space="preserve">עם רשות האוכלוסין והם גם יוכלו להתייחס, הם נמצאים כאן בזום. מדובר בעשרות </w:t>
      </w:r>
      <w:r w:rsidR="0029239D">
        <w:rPr>
          <w:rFonts w:hint="cs"/>
          <w:rtl/>
        </w:rPr>
        <w:t xml:space="preserve">אלפי אנשים ולזה אי-אפשר להסכים. </w:t>
      </w:r>
    </w:p>
    <w:p w14:paraId="1557A126" w14:textId="77777777" w:rsidR="0029239D" w:rsidRDefault="0029239D" w:rsidP="0096454E">
      <w:pPr>
        <w:rPr>
          <w:rtl/>
        </w:rPr>
      </w:pPr>
    </w:p>
    <w:p w14:paraId="6AAE7AD3" w14:textId="77777777" w:rsidR="0029239D" w:rsidRDefault="0029239D" w:rsidP="0029239D">
      <w:pPr>
        <w:pStyle w:val="a4"/>
        <w:keepNext/>
        <w:rPr>
          <w:rtl/>
        </w:rPr>
      </w:pPr>
      <w:bookmarkStart w:id="448" w:name="ET_speaker_גור_בליי_68"/>
      <w:r w:rsidRPr="0029239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923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14:paraId="4873E7CA" w14:textId="77777777" w:rsidR="0029239D" w:rsidRDefault="0029239D" w:rsidP="0029239D">
      <w:pPr>
        <w:pStyle w:val="KeepWithNext"/>
        <w:rPr>
          <w:rtl/>
        </w:rPr>
      </w:pPr>
    </w:p>
    <w:p w14:paraId="5FE12AB1" w14:textId="5C31F0CD" w:rsidR="00692863" w:rsidRDefault="0029239D" w:rsidP="0029239D">
      <w:pPr>
        <w:rPr>
          <w:rtl/>
        </w:rPr>
      </w:pPr>
      <w:r>
        <w:rPr>
          <w:rFonts w:hint="cs"/>
          <w:rtl/>
        </w:rPr>
        <w:t xml:space="preserve">אולי </w:t>
      </w:r>
      <w:bookmarkStart w:id="449" w:name="_ETM_Q1_5409767"/>
      <w:bookmarkEnd w:id="449"/>
      <w:r>
        <w:rPr>
          <w:rFonts w:hint="cs"/>
          <w:rtl/>
        </w:rPr>
        <w:t xml:space="preserve">זאת שאלה פרשנית ואולי צריך לחדד את זה. נכון שעל </w:t>
      </w:r>
      <w:bookmarkStart w:id="450" w:name="_ETM_Q1_5416979"/>
      <w:bookmarkEnd w:id="450"/>
      <w:r>
        <w:rPr>
          <w:rFonts w:hint="cs"/>
          <w:rtl/>
        </w:rPr>
        <w:t xml:space="preserve">בן זוג או הורה לילד שהוא אזרח או תושב קבע </w:t>
      </w:r>
      <w:bookmarkStart w:id="451" w:name="_ETM_Q1_5415840"/>
      <w:bookmarkEnd w:id="451"/>
      <w:r>
        <w:rPr>
          <w:rFonts w:hint="cs"/>
          <w:rtl/>
        </w:rPr>
        <w:t xml:space="preserve">החילו את אותו דבר. הבעיה היא שאומרים להורה או לבן זוג של אזרח או תושב: תשמע, חלים עליך שמונת החריגים שחלים על אזרח ותושב. </w:t>
      </w:r>
      <w:r w:rsidR="003F0BC4">
        <w:rPr>
          <w:rFonts w:hint="cs"/>
          <w:rtl/>
        </w:rPr>
        <w:t xml:space="preserve">אבל השאלה, האם החריג הזה של </w:t>
      </w:r>
      <w:bookmarkStart w:id="452" w:name="_ETM_Q1_5433473"/>
      <w:bookmarkEnd w:id="452"/>
      <w:r w:rsidR="003F0BC4">
        <w:rPr>
          <w:rFonts w:hint="cs"/>
          <w:rtl/>
        </w:rPr>
        <w:t>8, שמקום מגוריו הקבוע בישראל, צריך להתקיים</w:t>
      </w:r>
      <w:r>
        <w:rPr>
          <w:rtl/>
        </w:rPr>
        <w:t xml:space="preserve"> </w:t>
      </w:r>
      <w:r w:rsidR="003F0BC4">
        <w:rPr>
          <w:rFonts w:hint="cs"/>
          <w:rtl/>
        </w:rPr>
        <w:t>באותו אדם עצמו, בבן</w:t>
      </w:r>
      <w:bookmarkStart w:id="453" w:name="_ETM_Q1_5432587"/>
      <w:bookmarkEnd w:id="453"/>
      <w:r w:rsidR="003F0BC4">
        <w:rPr>
          <w:rFonts w:hint="cs"/>
          <w:rtl/>
        </w:rPr>
        <w:t xml:space="preserve"> זוג או בהורה שהוא לא אזרח או תושב, או שדי בכך שהוא מתקיים בבן זוג שלו או בילד. זאת </w:t>
      </w:r>
      <w:bookmarkStart w:id="454" w:name="_ETM_Q1_5444628"/>
      <w:bookmarkEnd w:id="454"/>
      <w:r w:rsidR="003F0BC4">
        <w:rPr>
          <w:rFonts w:hint="cs"/>
          <w:rtl/>
        </w:rPr>
        <w:t xml:space="preserve">שאלת המפתח. </w:t>
      </w:r>
    </w:p>
    <w:p w14:paraId="02EFC264" w14:textId="4301289B" w:rsidR="003F0BC4" w:rsidRDefault="003F0BC4" w:rsidP="0029239D">
      <w:pPr>
        <w:rPr>
          <w:rtl/>
        </w:rPr>
      </w:pPr>
      <w:bookmarkStart w:id="455" w:name="_ETM_Q1_5448748"/>
      <w:bookmarkStart w:id="456" w:name="_ETM_Q1_5448860"/>
      <w:bookmarkEnd w:id="455"/>
      <w:bookmarkEnd w:id="456"/>
    </w:p>
    <w:p w14:paraId="1E7F9795" w14:textId="235708A1" w:rsidR="003F0BC4" w:rsidRDefault="003F0BC4" w:rsidP="0029239D">
      <w:pPr>
        <w:rPr>
          <w:rtl/>
        </w:rPr>
      </w:pPr>
      <w:bookmarkStart w:id="457" w:name="_ETM_Q1_5448988"/>
      <w:bookmarkStart w:id="458" w:name="_ETM_Q1_5449087"/>
      <w:bookmarkEnd w:id="457"/>
      <w:bookmarkEnd w:id="458"/>
      <w:r>
        <w:rPr>
          <w:rFonts w:hint="cs"/>
          <w:rtl/>
        </w:rPr>
        <w:t xml:space="preserve">זה לא מספיק להגיד. למשל, אישה בשליש השלישי </w:t>
      </w:r>
      <w:bookmarkStart w:id="459" w:name="_ETM_Q1_5445040"/>
      <w:bookmarkEnd w:id="459"/>
      <w:r>
        <w:rPr>
          <w:rFonts w:hint="cs"/>
          <w:rtl/>
        </w:rPr>
        <w:t xml:space="preserve">להריונה, ברור שגם אם זאת אישה שבעלה נמצא בארץ והיא לא אזרחית ותושבי היא תיכנס. עם זה אין </w:t>
      </w:r>
      <w:bookmarkStart w:id="460" w:name="_ETM_Q1_5455330"/>
      <w:bookmarkEnd w:id="460"/>
      <w:r>
        <w:rPr>
          <w:rFonts w:hint="cs"/>
          <w:rtl/>
        </w:rPr>
        <w:t xml:space="preserve">בעיה. השאלה, האם החריג 8, שהוא החריג העיקרי, האם הוא </w:t>
      </w:r>
      <w:bookmarkStart w:id="461" w:name="_ETM_Q1_5455265"/>
      <w:bookmarkEnd w:id="461"/>
      <w:r>
        <w:rPr>
          <w:rFonts w:hint="cs"/>
          <w:rtl/>
        </w:rPr>
        <w:t xml:space="preserve">גם יחול </w:t>
      </w:r>
      <w:r w:rsidR="007614BF">
        <w:rPr>
          <w:rFonts w:hint="cs"/>
          <w:rtl/>
        </w:rPr>
        <w:t xml:space="preserve">כאשר אותו בן זוג מקום מגוריו הקבוע הוא לא בישראל. זאת שאלת המפתח. כלומר, לא די להגיד שיחולו </w:t>
      </w:r>
      <w:bookmarkStart w:id="462" w:name="_ETM_Q1_5470242"/>
      <w:bookmarkEnd w:id="462"/>
      <w:r w:rsidR="007614BF">
        <w:rPr>
          <w:rFonts w:hint="cs"/>
          <w:rtl/>
        </w:rPr>
        <w:t>עליו החריגים אלא איך הם חלים עליו ספציפית</w:t>
      </w:r>
      <w:r w:rsidR="002A75BC">
        <w:rPr>
          <w:rFonts w:hint="cs"/>
          <w:rtl/>
        </w:rPr>
        <w:t xml:space="preserve"> בהקשר </w:t>
      </w:r>
      <w:bookmarkStart w:id="463" w:name="_ETM_Q1_5472588"/>
      <w:bookmarkEnd w:id="463"/>
      <w:r w:rsidR="002A75BC">
        <w:rPr>
          <w:rFonts w:hint="cs"/>
          <w:rtl/>
        </w:rPr>
        <w:t xml:space="preserve">של 8. </w:t>
      </w:r>
    </w:p>
    <w:p w14:paraId="5CF2CD59" w14:textId="69BCA666" w:rsidR="002A75BC" w:rsidRDefault="002A75BC" w:rsidP="0029239D">
      <w:pPr>
        <w:rPr>
          <w:rtl/>
        </w:rPr>
      </w:pPr>
      <w:bookmarkStart w:id="464" w:name="_ETM_Q1_5474132"/>
      <w:bookmarkStart w:id="465" w:name="_ETM_Q1_5474252"/>
      <w:bookmarkEnd w:id="464"/>
      <w:bookmarkEnd w:id="465"/>
    </w:p>
    <w:p w14:paraId="7512B549" w14:textId="77777777" w:rsidR="002A75BC" w:rsidRDefault="002A75BC" w:rsidP="002A75BC">
      <w:pPr>
        <w:pStyle w:val="a4"/>
        <w:keepNext/>
        <w:rPr>
          <w:rtl/>
        </w:rPr>
      </w:pPr>
      <w:bookmarkStart w:id="466" w:name="ET_speaker_מיכל_גולדברג_69"/>
      <w:r w:rsidRPr="002A75BC">
        <w:rPr>
          <w:rStyle w:val="TagStyle"/>
          <w:rtl/>
        </w:rPr>
        <w:t xml:space="preserve"> &lt;&lt; דובר &gt;&gt; </w:t>
      </w:r>
      <w:r>
        <w:rPr>
          <w:rtl/>
        </w:rPr>
        <w:t>מיכל גולדברג:</w:t>
      </w:r>
      <w:r w:rsidRPr="002A75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14:paraId="3FE5B025" w14:textId="77777777" w:rsidR="002A75BC" w:rsidRDefault="002A75BC" w:rsidP="002A75BC">
      <w:pPr>
        <w:pStyle w:val="KeepWithNext"/>
        <w:rPr>
          <w:rtl/>
        </w:rPr>
      </w:pPr>
    </w:p>
    <w:p w14:paraId="61E59F65" w14:textId="77777777" w:rsidR="002A75BC" w:rsidRDefault="002A75BC" w:rsidP="002A75BC">
      <w:pPr>
        <w:rPr>
          <w:rtl/>
        </w:rPr>
      </w:pPr>
      <w:bookmarkStart w:id="467" w:name="_ETM_Q1_5477796"/>
      <w:bookmarkEnd w:id="467"/>
      <w:r>
        <w:rPr>
          <w:rFonts w:hint="cs"/>
          <w:rtl/>
        </w:rPr>
        <w:t xml:space="preserve">אנחנו נבחן את זה. אני לא רוצה לתת </w:t>
      </w:r>
      <w:bookmarkStart w:id="468" w:name="_ETM_Q1_5477544"/>
      <w:bookmarkEnd w:id="468"/>
      <w:r>
        <w:rPr>
          <w:rFonts w:hint="cs"/>
          <w:rtl/>
        </w:rPr>
        <w:t xml:space="preserve">תשובה על דעת עצמי. אני אבחן את זה עם הייעוץ </w:t>
      </w:r>
      <w:bookmarkStart w:id="469" w:name="_ETM_Q1_5484120"/>
      <w:bookmarkEnd w:id="469"/>
      <w:r>
        <w:rPr>
          <w:rFonts w:hint="cs"/>
          <w:rtl/>
        </w:rPr>
        <w:t xml:space="preserve">המשפטי של ועדת החריגים, עם רשות האוכלוסין במשרד המשפטים ונחזור </w:t>
      </w:r>
      <w:bookmarkStart w:id="470" w:name="_ETM_Q1_5488547"/>
      <w:bookmarkEnd w:id="470"/>
      <w:r>
        <w:rPr>
          <w:rFonts w:hint="cs"/>
          <w:rtl/>
        </w:rPr>
        <w:t xml:space="preserve">אליכם עם תשובה בעניין. </w:t>
      </w:r>
    </w:p>
    <w:p w14:paraId="24ECC1B4" w14:textId="77777777" w:rsidR="002A75BC" w:rsidRDefault="002A75BC" w:rsidP="002A75BC">
      <w:pPr>
        <w:rPr>
          <w:rtl/>
        </w:rPr>
      </w:pPr>
      <w:bookmarkStart w:id="471" w:name="_ETM_Q1_5491376"/>
      <w:bookmarkStart w:id="472" w:name="_ETM_Q1_5491474"/>
      <w:bookmarkEnd w:id="471"/>
      <w:bookmarkEnd w:id="472"/>
    </w:p>
    <w:p w14:paraId="6796BDBE" w14:textId="77777777" w:rsidR="002A75BC" w:rsidRDefault="002A75BC" w:rsidP="002A75BC">
      <w:pPr>
        <w:pStyle w:val="af6"/>
        <w:keepNext/>
        <w:rPr>
          <w:rtl/>
        </w:rPr>
      </w:pPr>
      <w:bookmarkStart w:id="473" w:name="ET_yor_5069_70"/>
      <w:r w:rsidRPr="002A75BC">
        <w:rPr>
          <w:rStyle w:val="TagStyle"/>
          <w:rtl/>
        </w:rPr>
        <w:t xml:space="preserve"> &lt;&lt; </w:t>
      </w:r>
      <w:proofErr w:type="spellStart"/>
      <w:r w:rsidRPr="002A75BC">
        <w:rPr>
          <w:rStyle w:val="TagStyle"/>
          <w:rtl/>
        </w:rPr>
        <w:t>יור</w:t>
      </w:r>
      <w:proofErr w:type="spellEnd"/>
      <w:r w:rsidRPr="002A75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75BC">
        <w:rPr>
          <w:rStyle w:val="TagStyle"/>
          <w:rtl/>
        </w:rPr>
        <w:t xml:space="preserve"> &lt;&lt; </w:t>
      </w:r>
      <w:proofErr w:type="spellStart"/>
      <w:r w:rsidRPr="002A75BC">
        <w:rPr>
          <w:rStyle w:val="TagStyle"/>
          <w:rtl/>
        </w:rPr>
        <w:t>יור</w:t>
      </w:r>
      <w:proofErr w:type="spellEnd"/>
      <w:r w:rsidRPr="002A75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3"/>
    </w:p>
    <w:p w14:paraId="4C9B6932" w14:textId="77777777" w:rsidR="002A75BC" w:rsidRDefault="002A75BC" w:rsidP="002A75BC">
      <w:pPr>
        <w:pStyle w:val="KeepWithNext"/>
        <w:rPr>
          <w:rtl/>
        </w:rPr>
      </w:pPr>
    </w:p>
    <w:p w14:paraId="05487372" w14:textId="6CFAAF15" w:rsidR="002A75BC" w:rsidRDefault="002A75BC" w:rsidP="002A75BC">
      <w:pPr>
        <w:rPr>
          <w:rtl/>
        </w:rPr>
      </w:pPr>
      <w:bookmarkStart w:id="474" w:name="_ETM_Q1_5492979"/>
      <w:bookmarkEnd w:id="474"/>
      <w:r>
        <w:rPr>
          <w:rFonts w:hint="cs"/>
          <w:rtl/>
        </w:rPr>
        <w:t xml:space="preserve">לכן אני שוב חוזר על בקשתי </w:t>
      </w:r>
      <w:bookmarkStart w:id="475" w:name="_ETM_Q1_5491335"/>
      <w:bookmarkEnd w:id="475"/>
      <w:r>
        <w:rPr>
          <w:rFonts w:hint="cs"/>
          <w:rtl/>
        </w:rPr>
        <w:t>שהדברים הללו יבואו לידי ביטוי בתקנות כי זאת בעצם החלטת</w:t>
      </w:r>
      <w:bookmarkStart w:id="476" w:name="_ETM_Q1_5500775"/>
      <w:bookmarkEnd w:id="476"/>
      <w:r>
        <w:rPr>
          <w:rFonts w:hint="cs"/>
          <w:rtl/>
        </w:rPr>
        <w:t xml:space="preserve"> הוועדה או רצון הוועדה. אני לא שם ברקסים תוך כדי </w:t>
      </w:r>
      <w:bookmarkStart w:id="477" w:name="_ETM_Q1_5507371"/>
      <w:bookmarkEnd w:id="477"/>
      <w:r>
        <w:rPr>
          <w:rFonts w:hint="cs"/>
          <w:rtl/>
        </w:rPr>
        <w:t xml:space="preserve">נסיעה. יש שבוע שלם לחשוב על זה. דבר אחד </w:t>
      </w:r>
      <w:bookmarkStart w:id="478" w:name="_ETM_Q1_5514266"/>
      <w:bookmarkEnd w:id="478"/>
      <w:r>
        <w:rPr>
          <w:rFonts w:hint="cs"/>
          <w:rtl/>
        </w:rPr>
        <w:t>אני כן יכול להגיד לך ואולי להציע פתרון. אמרת שאם יש עדיפות</w:t>
      </w:r>
      <w:r w:rsidR="00A71A0A">
        <w:rPr>
          <w:rFonts w:hint="cs"/>
          <w:rtl/>
        </w:rPr>
        <w:t xml:space="preserve"> לאדם שהוא לא תושב ואזרח לצאת מהארץ, אין </w:t>
      </w:r>
      <w:bookmarkStart w:id="479" w:name="_ETM_Q1_5525227"/>
      <w:bookmarkEnd w:id="479"/>
      <w:r w:rsidR="00A71A0A">
        <w:rPr>
          <w:rFonts w:hint="cs"/>
          <w:rtl/>
        </w:rPr>
        <w:t xml:space="preserve">לי שום בעיה שתגבילו שמי שיצא בתקופת ההגבלה </w:t>
      </w:r>
      <w:r w:rsidR="00A71A0A">
        <w:rPr>
          <w:rtl/>
        </w:rPr>
        <w:t>–</w:t>
      </w:r>
      <w:r w:rsidR="00A71A0A">
        <w:rPr>
          <w:rFonts w:hint="cs"/>
          <w:rtl/>
        </w:rPr>
        <w:t xml:space="preserve"> אם אדם הצהיר שמרכז חייו שם והוא רוצה לחזור </w:t>
      </w:r>
      <w:bookmarkStart w:id="480" w:name="_ETM_Q1_5548136"/>
      <w:bookmarkEnd w:id="480"/>
      <w:r w:rsidR="00A71A0A">
        <w:rPr>
          <w:rFonts w:hint="cs"/>
          <w:rtl/>
        </w:rPr>
        <w:t xml:space="preserve">לשם, זה התיקון שהבאנו בוועדה, אז בוודאי שהוא לא יכול </w:t>
      </w:r>
      <w:bookmarkStart w:id="481" w:name="_ETM_Q1_5551633"/>
      <w:bookmarkEnd w:id="481"/>
      <w:r w:rsidR="00A71A0A">
        <w:rPr>
          <w:rFonts w:hint="cs"/>
          <w:rtl/>
        </w:rPr>
        <w:t xml:space="preserve">לתפוס את החבל משני הקצוות שבועיים אחר-כך ולהגיד שעכשיו הוא חייב לחזור למשפחתו. </w:t>
      </w:r>
      <w:r>
        <w:rPr>
          <w:rtl/>
        </w:rPr>
        <w:t xml:space="preserve">    </w:t>
      </w:r>
    </w:p>
    <w:p w14:paraId="0ECBDAAC" w14:textId="3D90BAA6" w:rsidR="00A71A0A" w:rsidRDefault="00A71A0A" w:rsidP="002A75BC">
      <w:pPr>
        <w:rPr>
          <w:rtl/>
        </w:rPr>
      </w:pPr>
      <w:bookmarkStart w:id="482" w:name="_ETM_Q1_5553333"/>
      <w:bookmarkStart w:id="483" w:name="_ETM_Q1_5553436"/>
      <w:bookmarkEnd w:id="482"/>
      <w:bookmarkEnd w:id="483"/>
    </w:p>
    <w:p w14:paraId="122F2A8E" w14:textId="77777777" w:rsidR="00A71A0A" w:rsidRDefault="00A71A0A" w:rsidP="00A71A0A">
      <w:pPr>
        <w:pStyle w:val="a4"/>
        <w:keepNext/>
        <w:rPr>
          <w:rtl/>
        </w:rPr>
      </w:pPr>
      <w:bookmarkStart w:id="484" w:name="ET_speaker_6041_71"/>
      <w:r w:rsidRPr="00A71A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71A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14:paraId="3BCFE72A" w14:textId="77777777" w:rsidR="00A71A0A" w:rsidRDefault="00A71A0A" w:rsidP="00A71A0A">
      <w:pPr>
        <w:pStyle w:val="KeepWithNext"/>
        <w:rPr>
          <w:rtl/>
        </w:rPr>
      </w:pPr>
    </w:p>
    <w:p w14:paraId="0D4D7C9C" w14:textId="77777777" w:rsidR="00935334" w:rsidRDefault="00A71A0A" w:rsidP="00A71A0A">
      <w:pPr>
        <w:rPr>
          <w:rtl/>
        </w:rPr>
      </w:pPr>
      <w:bookmarkStart w:id="485" w:name="_ETM_Q1_5556851"/>
      <w:bookmarkStart w:id="486" w:name="_ETM_Q1_5556961"/>
      <w:bookmarkEnd w:id="485"/>
      <w:bookmarkEnd w:id="486"/>
      <w:r>
        <w:rPr>
          <w:rFonts w:hint="cs"/>
          <w:rtl/>
        </w:rPr>
        <w:t>אני יכולה להסביר מי נופל מהכיסאות. כל מה שגור מנסה לתקן</w:t>
      </w:r>
      <w:r w:rsidR="00935334">
        <w:rPr>
          <w:rFonts w:hint="cs"/>
          <w:rtl/>
        </w:rPr>
        <w:t xml:space="preserve"> ייפול בין הכיסאות בדרך החוצה. </w:t>
      </w:r>
      <w:bookmarkStart w:id="487" w:name="_ETM_Q1_5562495"/>
      <w:bookmarkEnd w:id="487"/>
      <w:r w:rsidR="00935334">
        <w:rPr>
          <w:rFonts w:hint="cs"/>
          <w:rtl/>
        </w:rPr>
        <w:t>אני אתן דוגמה: עולים שכל המשפחה עלתה ארצה</w:t>
      </w:r>
      <w:bookmarkStart w:id="488" w:name="_ETM_Q1_5570064"/>
      <w:bookmarkEnd w:id="488"/>
      <w:r w:rsidR="00935334">
        <w:rPr>
          <w:rFonts w:hint="cs"/>
          <w:rtl/>
        </w:rPr>
        <w:t xml:space="preserve"> אבל האבא ממשיך לעבוד בארצות הברית כדי לקיים את המשפחה פה. הוא צריך לצאת לארצות הברית, לעבוד 3 שבועות ולחזור לשבוע. עכשיו הוא מקבל אישור יציאה אבל הוא לא יכול </w:t>
      </w:r>
      <w:bookmarkStart w:id="489" w:name="_ETM_Q1_5580584"/>
      <w:bookmarkEnd w:id="489"/>
      <w:r w:rsidR="00935334">
        <w:rPr>
          <w:rFonts w:hint="cs"/>
          <w:rtl/>
        </w:rPr>
        <w:t xml:space="preserve">לחזור לחודשיים. </w:t>
      </w:r>
      <w:bookmarkStart w:id="490" w:name="_ETM_Q1_5583079"/>
      <w:bookmarkEnd w:id="490"/>
    </w:p>
    <w:p w14:paraId="7B6E7026" w14:textId="77777777" w:rsidR="00935334" w:rsidRDefault="00935334" w:rsidP="00A71A0A">
      <w:pPr>
        <w:rPr>
          <w:rtl/>
        </w:rPr>
      </w:pPr>
      <w:bookmarkStart w:id="491" w:name="_ETM_Q1_5583189"/>
      <w:bookmarkEnd w:id="491"/>
    </w:p>
    <w:p w14:paraId="7BE406B3" w14:textId="77777777" w:rsidR="00935334" w:rsidRDefault="00935334" w:rsidP="00935334">
      <w:pPr>
        <w:pStyle w:val="af6"/>
        <w:keepNext/>
        <w:rPr>
          <w:rtl/>
        </w:rPr>
      </w:pPr>
      <w:bookmarkStart w:id="492" w:name="ET_yor_5069_72"/>
      <w:r w:rsidRPr="00935334">
        <w:rPr>
          <w:rStyle w:val="TagStyle"/>
          <w:rtl/>
        </w:rPr>
        <w:t xml:space="preserve"> &lt;&lt; </w:t>
      </w:r>
      <w:proofErr w:type="spellStart"/>
      <w:r w:rsidRPr="00935334">
        <w:rPr>
          <w:rStyle w:val="TagStyle"/>
          <w:rtl/>
        </w:rPr>
        <w:t>יור</w:t>
      </w:r>
      <w:proofErr w:type="spellEnd"/>
      <w:r w:rsidRPr="009353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5334">
        <w:rPr>
          <w:rStyle w:val="TagStyle"/>
          <w:rtl/>
        </w:rPr>
        <w:t xml:space="preserve"> &lt;&lt; </w:t>
      </w:r>
      <w:proofErr w:type="spellStart"/>
      <w:r w:rsidRPr="00935334">
        <w:rPr>
          <w:rStyle w:val="TagStyle"/>
          <w:rtl/>
        </w:rPr>
        <w:t>יור</w:t>
      </w:r>
      <w:proofErr w:type="spellEnd"/>
      <w:r w:rsidRPr="009353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2"/>
    </w:p>
    <w:p w14:paraId="4E185522" w14:textId="77777777" w:rsidR="00935334" w:rsidRDefault="00935334" w:rsidP="00935334">
      <w:pPr>
        <w:pStyle w:val="KeepWithNext"/>
        <w:rPr>
          <w:rtl/>
        </w:rPr>
      </w:pPr>
    </w:p>
    <w:p w14:paraId="3BDA5A80" w14:textId="77777777" w:rsidR="00472BD3" w:rsidRDefault="00935334" w:rsidP="00935334">
      <w:pPr>
        <w:rPr>
          <w:rtl/>
        </w:rPr>
      </w:pPr>
      <w:r>
        <w:rPr>
          <w:rFonts w:hint="cs"/>
          <w:rtl/>
        </w:rPr>
        <w:t xml:space="preserve">מיכל, אני רוצה לספר לך שחוץ מהעולים החדשים </w:t>
      </w:r>
      <w:bookmarkStart w:id="493" w:name="_ETM_Q1_5584476"/>
      <w:bookmarkEnd w:id="493"/>
      <w:r>
        <w:rPr>
          <w:rFonts w:hint="cs"/>
          <w:rtl/>
        </w:rPr>
        <w:t xml:space="preserve">יש גם אזרחים ותיקים. </w:t>
      </w:r>
      <w:bookmarkStart w:id="494" w:name="_ETM_Q1_5589839"/>
      <w:bookmarkEnd w:id="494"/>
    </w:p>
    <w:p w14:paraId="3B97DA3E" w14:textId="77777777" w:rsidR="00472BD3" w:rsidRDefault="00472BD3" w:rsidP="00935334">
      <w:pPr>
        <w:rPr>
          <w:rtl/>
        </w:rPr>
      </w:pPr>
      <w:bookmarkStart w:id="495" w:name="_ETM_Q1_5589956"/>
      <w:bookmarkEnd w:id="495"/>
    </w:p>
    <w:p w14:paraId="7CBE8C32" w14:textId="77777777" w:rsidR="00472BD3" w:rsidRDefault="00472BD3" w:rsidP="00472BD3">
      <w:pPr>
        <w:pStyle w:val="a4"/>
        <w:keepNext/>
        <w:rPr>
          <w:rtl/>
        </w:rPr>
      </w:pPr>
      <w:bookmarkStart w:id="496" w:name="ET_speaker_6041_73"/>
      <w:r w:rsidRPr="00472B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72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14:paraId="045893D9" w14:textId="77777777" w:rsidR="00472BD3" w:rsidRDefault="00472BD3" w:rsidP="00472BD3">
      <w:pPr>
        <w:pStyle w:val="KeepWithNext"/>
        <w:rPr>
          <w:rtl/>
        </w:rPr>
      </w:pPr>
    </w:p>
    <w:p w14:paraId="75DA7780" w14:textId="77777777" w:rsidR="00472BD3" w:rsidRDefault="00472BD3" w:rsidP="00472BD3">
      <w:pPr>
        <w:rPr>
          <w:rtl/>
        </w:rPr>
      </w:pPr>
      <w:bookmarkStart w:id="497" w:name="_ETM_Q1_5593267"/>
      <w:bookmarkStart w:id="498" w:name="_ETM_Q1_5593378"/>
      <w:bookmarkEnd w:id="497"/>
      <w:bookmarkEnd w:id="498"/>
      <w:r>
        <w:rPr>
          <w:rFonts w:hint="cs"/>
          <w:rtl/>
        </w:rPr>
        <w:t xml:space="preserve">אני רוצה להגיד משהו על מה שאתה אומר. </w:t>
      </w:r>
    </w:p>
    <w:p w14:paraId="55C48A85" w14:textId="77777777" w:rsidR="00472BD3" w:rsidRDefault="00472BD3" w:rsidP="00472BD3">
      <w:pPr>
        <w:rPr>
          <w:rtl/>
        </w:rPr>
      </w:pPr>
    </w:p>
    <w:p w14:paraId="1F2F792A" w14:textId="77777777" w:rsidR="00472BD3" w:rsidRDefault="00472BD3" w:rsidP="00472BD3">
      <w:pPr>
        <w:pStyle w:val="af6"/>
        <w:keepNext/>
        <w:rPr>
          <w:rtl/>
        </w:rPr>
      </w:pPr>
      <w:bookmarkStart w:id="499" w:name="ET_yor_5069_74"/>
      <w:r w:rsidRPr="00472BD3">
        <w:rPr>
          <w:rStyle w:val="TagStyle"/>
          <w:rtl/>
        </w:rPr>
        <w:t xml:space="preserve"> &lt;&lt; </w:t>
      </w:r>
      <w:proofErr w:type="spellStart"/>
      <w:r w:rsidRPr="00472BD3">
        <w:rPr>
          <w:rStyle w:val="TagStyle"/>
          <w:rtl/>
        </w:rPr>
        <w:t>יור</w:t>
      </w:r>
      <w:proofErr w:type="spellEnd"/>
      <w:r w:rsidRPr="00472B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2BD3">
        <w:rPr>
          <w:rStyle w:val="TagStyle"/>
          <w:rtl/>
        </w:rPr>
        <w:t xml:space="preserve"> &lt;&lt; </w:t>
      </w:r>
      <w:proofErr w:type="spellStart"/>
      <w:r w:rsidRPr="00472BD3">
        <w:rPr>
          <w:rStyle w:val="TagStyle"/>
          <w:rtl/>
        </w:rPr>
        <w:t>יור</w:t>
      </w:r>
      <w:proofErr w:type="spellEnd"/>
      <w:r w:rsidRPr="00472B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14:paraId="0A69F419" w14:textId="77777777" w:rsidR="00472BD3" w:rsidRDefault="00472BD3" w:rsidP="00472BD3">
      <w:pPr>
        <w:pStyle w:val="KeepWithNext"/>
        <w:rPr>
          <w:rtl/>
        </w:rPr>
      </w:pPr>
    </w:p>
    <w:p w14:paraId="16A1DDE1" w14:textId="1A6BFEA0" w:rsidR="00472BD3" w:rsidRDefault="00472BD3" w:rsidP="00472BD3">
      <w:pPr>
        <w:rPr>
          <w:rtl/>
        </w:rPr>
      </w:pPr>
      <w:r>
        <w:rPr>
          <w:rFonts w:hint="cs"/>
          <w:rtl/>
        </w:rPr>
        <w:t xml:space="preserve">תני לי לסיים. איך את יכולה להגיד כשלא שמעת את </w:t>
      </w:r>
      <w:bookmarkStart w:id="500" w:name="_ETM_Q1_5585418"/>
      <w:bookmarkEnd w:id="500"/>
      <w:r>
        <w:rPr>
          <w:rFonts w:hint="cs"/>
          <w:rtl/>
        </w:rPr>
        <w:t>המשפט?</w:t>
      </w:r>
      <w:bookmarkStart w:id="501" w:name="_ETM_Q1_5587417"/>
      <w:bookmarkStart w:id="502" w:name="_ETM_Q1_5595626"/>
      <w:bookmarkEnd w:id="501"/>
      <w:bookmarkEnd w:id="502"/>
    </w:p>
    <w:p w14:paraId="24DD8975" w14:textId="61EF0181" w:rsidR="00472BD3" w:rsidRDefault="00472BD3" w:rsidP="00472BD3">
      <w:pPr>
        <w:rPr>
          <w:rtl/>
        </w:rPr>
      </w:pPr>
      <w:bookmarkStart w:id="503" w:name="_ETM_Q1_5595717"/>
      <w:bookmarkEnd w:id="503"/>
    </w:p>
    <w:p w14:paraId="11610346" w14:textId="77777777" w:rsidR="00472BD3" w:rsidRDefault="00472BD3" w:rsidP="00472BD3">
      <w:pPr>
        <w:pStyle w:val="a4"/>
        <w:keepNext/>
        <w:rPr>
          <w:rtl/>
        </w:rPr>
      </w:pPr>
      <w:bookmarkStart w:id="504" w:name="ET_speaker_6041_75"/>
      <w:r w:rsidRPr="00472B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72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14:paraId="1E60BC18" w14:textId="77777777" w:rsidR="00472BD3" w:rsidRDefault="00472BD3" w:rsidP="00472BD3">
      <w:pPr>
        <w:pStyle w:val="KeepWithNext"/>
        <w:rPr>
          <w:rtl/>
        </w:rPr>
      </w:pPr>
    </w:p>
    <w:p w14:paraId="65B6D779" w14:textId="77777777" w:rsidR="00755578" w:rsidRDefault="00472BD3" w:rsidP="00472BD3">
      <w:pPr>
        <w:rPr>
          <w:rtl/>
        </w:rPr>
      </w:pPr>
      <w:r>
        <w:rPr>
          <w:rFonts w:hint="cs"/>
          <w:rtl/>
        </w:rPr>
        <w:t xml:space="preserve">אתה אומר משהו שהוא לא הוגן. העולים </w:t>
      </w:r>
      <w:bookmarkStart w:id="505" w:name="_ETM_Q1_5596431"/>
      <w:bookmarkEnd w:id="505"/>
      <w:r>
        <w:rPr>
          <w:rFonts w:hint="cs"/>
          <w:rtl/>
        </w:rPr>
        <w:t>החדשים הם אזרחים ישראלים. כדי להשוות את התנאים שלהם</w:t>
      </w:r>
      <w:r w:rsidR="00755578">
        <w:rPr>
          <w:rFonts w:hint="cs"/>
          <w:rtl/>
        </w:rPr>
        <w:t xml:space="preserve"> </w:t>
      </w:r>
      <w:r w:rsidR="00755578">
        <w:rPr>
          <w:rtl/>
        </w:rPr>
        <w:t>–</w:t>
      </w:r>
      <w:r w:rsidR="00755578">
        <w:rPr>
          <w:rFonts w:hint="cs"/>
          <w:rtl/>
        </w:rPr>
        <w:t xml:space="preserve"> </w:t>
      </w:r>
      <w:bookmarkStart w:id="506" w:name="_ETM_Q1_5605696"/>
      <w:bookmarkEnd w:id="506"/>
      <w:r w:rsidR="00755578">
        <w:rPr>
          <w:rFonts w:hint="cs"/>
          <w:rtl/>
        </w:rPr>
        <w:t xml:space="preserve">מי שעלה לארץ והשאיר הורים או ילדים מאחור כדי להשוות </w:t>
      </w:r>
      <w:bookmarkStart w:id="507" w:name="_ETM_Q1_5609696"/>
      <w:bookmarkEnd w:id="507"/>
      <w:r w:rsidR="00755578">
        <w:rPr>
          <w:rFonts w:hint="cs"/>
          <w:rtl/>
        </w:rPr>
        <w:t xml:space="preserve">את התנאים שלו לאזרחי מדינת ישראל והוא חייב לבקר את הוריו וילדיו בזמן שהוא ממשיך לעבוד בחו"ל כדי לקיים את </w:t>
      </w:r>
      <w:bookmarkStart w:id="508" w:name="_ETM_Q1_5619886"/>
      <w:bookmarkEnd w:id="508"/>
      <w:r w:rsidR="00755578">
        <w:rPr>
          <w:rFonts w:hint="cs"/>
          <w:rtl/>
        </w:rPr>
        <w:t xml:space="preserve">משפחתו כאן. זאת תפיסה שגויה. </w:t>
      </w:r>
    </w:p>
    <w:p w14:paraId="523D332B" w14:textId="77777777" w:rsidR="00755578" w:rsidRDefault="00755578" w:rsidP="00472BD3">
      <w:pPr>
        <w:rPr>
          <w:rtl/>
        </w:rPr>
      </w:pPr>
    </w:p>
    <w:p w14:paraId="23680DC8" w14:textId="77777777" w:rsidR="00755578" w:rsidRDefault="00755578" w:rsidP="00755578">
      <w:pPr>
        <w:pStyle w:val="af6"/>
        <w:keepNext/>
        <w:rPr>
          <w:rtl/>
        </w:rPr>
      </w:pPr>
      <w:bookmarkStart w:id="509" w:name="ET_yor_5069_76"/>
      <w:r w:rsidRPr="00755578">
        <w:rPr>
          <w:rStyle w:val="TagStyle"/>
          <w:rtl/>
        </w:rPr>
        <w:t xml:space="preserve"> &lt;&lt; </w:t>
      </w:r>
      <w:proofErr w:type="spellStart"/>
      <w:r w:rsidRPr="00755578">
        <w:rPr>
          <w:rStyle w:val="TagStyle"/>
          <w:rtl/>
        </w:rPr>
        <w:t>יור</w:t>
      </w:r>
      <w:proofErr w:type="spellEnd"/>
      <w:r w:rsidRPr="007555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5578">
        <w:rPr>
          <w:rStyle w:val="TagStyle"/>
          <w:rtl/>
        </w:rPr>
        <w:t xml:space="preserve"> &lt;&lt; </w:t>
      </w:r>
      <w:proofErr w:type="spellStart"/>
      <w:r w:rsidRPr="00755578">
        <w:rPr>
          <w:rStyle w:val="TagStyle"/>
          <w:rtl/>
        </w:rPr>
        <w:t>יור</w:t>
      </w:r>
      <w:proofErr w:type="spellEnd"/>
      <w:r w:rsidRPr="007555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9"/>
    </w:p>
    <w:p w14:paraId="4D04F020" w14:textId="77777777" w:rsidR="00755578" w:rsidRDefault="00755578" w:rsidP="00755578">
      <w:pPr>
        <w:pStyle w:val="KeepWithNext"/>
        <w:rPr>
          <w:rtl/>
        </w:rPr>
      </w:pPr>
    </w:p>
    <w:p w14:paraId="2E9A8A0A" w14:textId="77777777" w:rsidR="00755578" w:rsidRDefault="00755578" w:rsidP="00755578">
      <w:pPr>
        <w:rPr>
          <w:rtl/>
        </w:rPr>
      </w:pPr>
      <w:r>
        <w:rPr>
          <w:rFonts w:hint="cs"/>
          <w:rtl/>
        </w:rPr>
        <w:t>את לא שומעת, את לא</w:t>
      </w:r>
      <w:bookmarkStart w:id="510" w:name="_ETM_Q1_5626480"/>
      <w:bookmarkEnd w:id="510"/>
      <w:r>
        <w:rPr>
          <w:rFonts w:hint="cs"/>
          <w:rtl/>
        </w:rPr>
        <w:t xml:space="preserve"> מבינה למה אני מתכוון. אני מתכוון לאותם אנשים שביקשנו בזמנו </w:t>
      </w:r>
      <w:bookmarkStart w:id="511" w:name="_ETM_Q1_5634200"/>
      <w:bookmarkEnd w:id="511"/>
      <w:r>
        <w:rPr>
          <w:rFonts w:hint="cs"/>
          <w:rtl/>
        </w:rPr>
        <w:t xml:space="preserve">לתקן, אנשים שמרכז חייהם בחוץ לארץ ולא בארץ. תקשיבי דקה. </w:t>
      </w:r>
      <w:bookmarkStart w:id="512" w:name="_ETM_Q1_5644263"/>
      <w:bookmarkEnd w:id="512"/>
    </w:p>
    <w:p w14:paraId="3C242D9A" w14:textId="77777777" w:rsidR="00755578" w:rsidRDefault="00755578" w:rsidP="00755578">
      <w:pPr>
        <w:rPr>
          <w:rtl/>
        </w:rPr>
      </w:pPr>
    </w:p>
    <w:p w14:paraId="3DDAB474" w14:textId="77777777" w:rsidR="00755578" w:rsidRDefault="00755578" w:rsidP="00755578">
      <w:pPr>
        <w:pStyle w:val="a4"/>
        <w:keepNext/>
        <w:rPr>
          <w:rtl/>
        </w:rPr>
      </w:pPr>
      <w:bookmarkStart w:id="513" w:name="ET_speaker_6041_77"/>
      <w:r w:rsidRPr="007555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555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14:paraId="7CB0712F" w14:textId="77777777" w:rsidR="00755578" w:rsidRDefault="00755578" w:rsidP="00755578">
      <w:pPr>
        <w:pStyle w:val="KeepWithNext"/>
        <w:rPr>
          <w:rtl/>
        </w:rPr>
      </w:pPr>
    </w:p>
    <w:p w14:paraId="29198DF4" w14:textId="69E40FB9" w:rsidR="00472BD3" w:rsidRDefault="003C58C3" w:rsidP="00755578">
      <w:pPr>
        <w:rPr>
          <w:rtl/>
        </w:rPr>
      </w:pPr>
      <w:r>
        <w:rPr>
          <w:rFonts w:hint="cs"/>
          <w:rtl/>
        </w:rPr>
        <w:t xml:space="preserve">אני מקשיבה. </w:t>
      </w:r>
      <w:r w:rsidR="00755578">
        <w:rPr>
          <w:rFonts w:hint="cs"/>
          <w:rtl/>
        </w:rPr>
        <w:t xml:space="preserve">השאלה היא, מה המבחן של מרכז חייהם. </w:t>
      </w:r>
      <w:r>
        <w:rPr>
          <w:rFonts w:hint="cs"/>
          <w:rtl/>
        </w:rPr>
        <w:t xml:space="preserve">שוב, </w:t>
      </w:r>
      <w:bookmarkStart w:id="514" w:name="_ETM_Q1_5642900"/>
      <w:bookmarkEnd w:id="514"/>
      <w:r>
        <w:rPr>
          <w:rFonts w:hint="cs"/>
          <w:rtl/>
        </w:rPr>
        <w:t xml:space="preserve">אנחנו ניפול בדבר הזה. </w:t>
      </w:r>
    </w:p>
    <w:p w14:paraId="6D3C1E78" w14:textId="3669E1DF" w:rsidR="003C58C3" w:rsidRDefault="003C58C3" w:rsidP="00755578">
      <w:pPr>
        <w:rPr>
          <w:rtl/>
        </w:rPr>
      </w:pPr>
      <w:bookmarkStart w:id="515" w:name="_ETM_Q1_5646492"/>
      <w:bookmarkStart w:id="516" w:name="_ETM_Q1_5646604"/>
      <w:bookmarkEnd w:id="515"/>
      <w:bookmarkEnd w:id="516"/>
    </w:p>
    <w:p w14:paraId="37A60842" w14:textId="77777777" w:rsidR="003C58C3" w:rsidRDefault="003C58C3" w:rsidP="003C58C3">
      <w:pPr>
        <w:pStyle w:val="af6"/>
        <w:keepNext/>
        <w:rPr>
          <w:rtl/>
        </w:rPr>
      </w:pPr>
      <w:bookmarkStart w:id="517" w:name="ET_yor_5069_78"/>
      <w:r w:rsidRPr="003C58C3">
        <w:rPr>
          <w:rStyle w:val="TagStyle"/>
          <w:rtl/>
        </w:rPr>
        <w:t xml:space="preserve"> &lt;&lt; </w:t>
      </w:r>
      <w:proofErr w:type="spellStart"/>
      <w:r w:rsidRPr="003C58C3">
        <w:rPr>
          <w:rStyle w:val="TagStyle"/>
          <w:rtl/>
        </w:rPr>
        <w:t>יור</w:t>
      </w:r>
      <w:proofErr w:type="spellEnd"/>
      <w:r w:rsidRPr="003C58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58C3">
        <w:rPr>
          <w:rStyle w:val="TagStyle"/>
          <w:rtl/>
        </w:rPr>
        <w:t xml:space="preserve"> &lt;&lt; </w:t>
      </w:r>
      <w:proofErr w:type="spellStart"/>
      <w:r w:rsidRPr="003C58C3">
        <w:rPr>
          <w:rStyle w:val="TagStyle"/>
          <w:rtl/>
        </w:rPr>
        <w:t>יור</w:t>
      </w:r>
      <w:proofErr w:type="spellEnd"/>
      <w:r w:rsidRPr="003C58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7"/>
    </w:p>
    <w:p w14:paraId="3B31C19C" w14:textId="77777777" w:rsidR="003C58C3" w:rsidRDefault="003C58C3" w:rsidP="003C58C3">
      <w:pPr>
        <w:pStyle w:val="KeepWithNext"/>
        <w:rPr>
          <w:rtl/>
        </w:rPr>
      </w:pPr>
    </w:p>
    <w:p w14:paraId="2D2151D6" w14:textId="77777777" w:rsidR="003C58C3" w:rsidRDefault="003C58C3" w:rsidP="003C58C3">
      <w:pPr>
        <w:rPr>
          <w:rtl/>
        </w:rPr>
      </w:pPr>
      <w:bookmarkStart w:id="518" w:name="_ETM_Q1_5648316"/>
      <w:bookmarkEnd w:id="518"/>
      <w:r>
        <w:rPr>
          <w:rFonts w:hint="cs"/>
          <w:rtl/>
        </w:rPr>
        <w:t xml:space="preserve">את לא יכולה להגיד שפעם מרכז חייהם זאת העבודה ופעם מרכז חייהם זאת המשפחה. </w:t>
      </w:r>
    </w:p>
    <w:p w14:paraId="10D9F051" w14:textId="77777777" w:rsidR="003C58C3" w:rsidRDefault="003C58C3" w:rsidP="003C58C3">
      <w:pPr>
        <w:rPr>
          <w:rtl/>
        </w:rPr>
      </w:pPr>
      <w:bookmarkStart w:id="519" w:name="_ETM_Q1_5653074"/>
      <w:bookmarkStart w:id="520" w:name="_ETM_Q1_5653202"/>
      <w:bookmarkEnd w:id="519"/>
      <w:bookmarkEnd w:id="520"/>
    </w:p>
    <w:p w14:paraId="52F72F3B" w14:textId="77777777" w:rsidR="003C58C3" w:rsidRDefault="003C58C3" w:rsidP="003C58C3">
      <w:pPr>
        <w:pStyle w:val="a4"/>
        <w:keepNext/>
        <w:rPr>
          <w:rtl/>
        </w:rPr>
      </w:pPr>
      <w:bookmarkStart w:id="521" w:name="ET_speaker_6041_79"/>
      <w:r w:rsidRPr="003C58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C5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14:paraId="6A9801E7" w14:textId="77777777" w:rsidR="003C58C3" w:rsidRDefault="003C58C3" w:rsidP="003C58C3">
      <w:pPr>
        <w:pStyle w:val="KeepWithNext"/>
        <w:rPr>
          <w:rtl/>
        </w:rPr>
      </w:pPr>
    </w:p>
    <w:p w14:paraId="0419680E" w14:textId="77777777" w:rsidR="003C58C3" w:rsidRDefault="003C58C3" w:rsidP="003C58C3">
      <w:pPr>
        <w:rPr>
          <w:rtl/>
        </w:rPr>
      </w:pPr>
      <w:r>
        <w:rPr>
          <w:rFonts w:hint="cs"/>
          <w:rtl/>
        </w:rPr>
        <w:t xml:space="preserve">מרכז חייהם זה איפה שהאישה והילדים. </w:t>
      </w:r>
    </w:p>
    <w:p w14:paraId="345FA028" w14:textId="77777777" w:rsidR="003C58C3" w:rsidRDefault="003C58C3" w:rsidP="003C58C3">
      <w:pPr>
        <w:rPr>
          <w:rtl/>
        </w:rPr>
      </w:pPr>
      <w:bookmarkStart w:id="522" w:name="_ETM_Q1_5649257"/>
      <w:bookmarkStart w:id="523" w:name="_ETM_Q1_5649377"/>
      <w:bookmarkEnd w:id="522"/>
      <w:bookmarkEnd w:id="523"/>
    </w:p>
    <w:p w14:paraId="4E3F1D74" w14:textId="77777777" w:rsidR="003C58C3" w:rsidRDefault="003C58C3" w:rsidP="003C58C3">
      <w:pPr>
        <w:pStyle w:val="af6"/>
        <w:keepNext/>
        <w:rPr>
          <w:rtl/>
        </w:rPr>
      </w:pPr>
      <w:bookmarkStart w:id="524" w:name="ET_yor_5069_80"/>
      <w:r w:rsidRPr="003C58C3">
        <w:rPr>
          <w:rStyle w:val="TagStyle"/>
          <w:rtl/>
        </w:rPr>
        <w:lastRenderedPageBreak/>
        <w:t xml:space="preserve"> &lt;&lt; </w:t>
      </w:r>
      <w:proofErr w:type="spellStart"/>
      <w:r w:rsidRPr="003C58C3">
        <w:rPr>
          <w:rStyle w:val="TagStyle"/>
          <w:rtl/>
        </w:rPr>
        <w:t>יור</w:t>
      </w:r>
      <w:proofErr w:type="spellEnd"/>
      <w:r w:rsidRPr="003C58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58C3">
        <w:rPr>
          <w:rStyle w:val="TagStyle"/>
          <w:rtl/>
        </w:rPr>
        <w:t xml:space="preserve"> &lt;&lt; </w:t>
      </w:r>
      <w:proofErr w:type="spellStart"/>
      <w:r w:rsidRPr="003C58C3">
        <w:rPr>
          <w:rStyle w:val="TagStyle"/>
          <w:rtl/>
        </w:rPr>
        <w:t>יור</w:t>
      </w:r>
      <w:proofErr w:type="spellEnd"/>
      <w:r w:rsidRPr="003C58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</w:p>
    <w:p w14:paraId="461D7041" w14:textId="77777777" w:rsidR="003C58C3" w:rsidRDefault="003C58C3" w:rsidP="003C58C3">
      <w:pPr>
        <w:pStyle w:val="KeepWithNext"/>
        <w:rPr>
          <w:rtl/>
        </w:rPr>
      </w:pPr>
    </w:p>
    <w:p w14:paraId="07226911" w14:textId="77777777" w:rsidR="000D4A87" w:rsidRDefault="000D4A87" w:rsidP="003C58C3">
      <w:pPr>
        <w:rPr>
          <w:rtl/>
        </w:rPr>
      </w:pPr>
      <w:bookmarkStart w:id="525" w:name="_ETM_Q1_5650977"/>
      <w:bookmarkEnd w:id="525"/>
      <w:r>
        <w:rPr>
          <w:rFonts w:hint="cs"/>
          <w:rtl/>
        </w:rPr>
        <w:t xml:space="preserve">אנחנו עושים דיון עקר. את לא </w:t>
      </w:r>
      <w:bookmarkStart w:id="526" w:name="_ETM_Q1_5659877"/>
      <w:bookmarkEnd w:id="526"/>
      <w:r>
        <w:rPr>
          <w:rFonts w:hint="cs"/>
          <w:rtl/>
        </w:rPr>
        <w:t xml:space="preserve">אפילו לא מבינה מה אני אומר ואת כבר מגיבה. </w:t>
      </w:r>
    </w:p>
    <w:p w14:paraId="0A769926" w14:textId="77777777" w:rsidR="000D4A87" w:rsidRDefault="000D4A87" w:rsidP="003C58C3">
      <w:pPr>
        <w:rPr>
          <w:rtl/>
        </w:rPr>
      </w:pPr>
      <w:bookmarkStart w:id="527" w:name="_ETM_Q1_5659163"/>
      <w:bookmarkStart w:id="528" w:name="_ETM_Q1_5659253"/>
      <w:bookmarkEnd w:id="527"/>
      <w:bookmarkEnd w:id="528"/>
    </w:p>
    <w:p w14:paraId="1D61CD71" w14:textId="77777777" w:rsidR="00A8364F" w:rsidRDefault="000D4A87" w:rsidP="003C58C3">
      <w:pPr>
        <w:rPr>
          <w:rtl/>
        </w:rPr>
      </w:pPr>
      <w:bookmarkStart w:id="529" w:name="_ETM_Q1_5659302"/>
      <w:bookmarkStart w:id="530" w:name="_ETM_Q1_5659391"/>
      <w:bookmarkEnd w:id="529"/>
      <w:bookmarkEnd w:id="530"/>
      <w:r>
        <w:rPr>
          <w:rFonts w:hint="cs"/>
          <w:rtl/>
        </w:rPr>
        <w:t>אני</w:t>
      </w:r>
      <w:bookmarkStart w:id="531" w:name="_ETM_Q1_5661499"/>
      <w:bookmarkEnd w:id="531"/>
      <w:r>
        <w:rPr>
          <w:rFonts w:hint="cs"/>
          <w:rtl/>
        </w:rPr>
        <w:t xml:space="preserve"> אומר דבר אחד. אני לא רוצה שהדבר הזה ינוצל. אם</w:t>
      </w:r>
      <w:bookmarkStart w:id="532" w:name="_ETM_Q1_5667275"/>
      <w:bookmarkEnd w:id="532"/>
      <w:r>
        <w:rPr>
          <w:rFonts w:hint="cs"/>
          <w:rtl/>
        </w:rPr>
        <w:t xml:space="preserve"> מישהו שיוצא מהטעם שאת אמרת ואישרו לו את זה, אז</w:t>
      </w:r>
      <w:bookmarkStart w:id="533" w:name="_ETM_Q1_5673427"/>
      <w:bookmarkEnd w:id="533"/>
      <w:r>
        <w:rPr>
          <w:rFonts w:hint="cs"/>
          <w:rtl/>
        </w:rPr>
        <w:t xml:space="preserve"> כבר בתוך האישור הזה יש גם את החזרה. </w:t>
      </w:r>
      <w:r w:rsidR="00A8364F">
        <w:rPr>
          <w:rFonts w:hint="cs"/>
          <w:rtl/>
        </w:rPr>
        <w:t xml:space="preserve">אבל אם </w:t>
      </w:r>
      <w:bookmarkStart w:id="534" w:name="_ETM_Q1_5679096"/>
      <w:bookmarkEnd w:id="534"/>
      <w:r w:rsidR="00A8364F">
        <w:rPr>
          <w:rFonts w:hint="cs"/>
          <w:rtl/>
        </w:rPr>
        <w:t xml:space="preserve">אנחנו הולכים על אלה שאומרים שהם רוצים לצאת כי מרכז </w:t>
      </w:r>
      <w:bookmarkStart w:id="535" w:name="_ETM_Q1_5678198"/>
      <w:bookmarkEnd w:id="535"/>
      <w:r w:rsidR="00A8364F">
        <w:rPr>
          <w:rFonts w:hint="cs"/>
          <w:rtl/>
        </w:rPr>
        <w:t xml:space="preserve">חייהם שם, כי הוא חי שם וגר שם </w:t>
      </w:r>
      <w:proofErr w:type="spellStart"/>
      <w:r w:rsidR="00A8364F">
        <w:rPr>
          <w:rFonts w:hint="cs"/>
          <w:rtl/>
        </w:rPr>
        <w:t>וכו</w:t>
      </w:r>
      <w:proofErr w:type="spellEnd"/>
      <w:r w:rsidR="00A8364F">
        <w:rPr>
          <w:rFonts w:hint="cs"/>
          <w:rtl/>
        </w:rPr>
        <w:t xml:space="preserve">', אני </w:t>
      </w:r>
      <w:bookmarkStart w:id="536" w:name="_ETM_Q1_5688155"/>
      <w:bookmarkEnd w:id="536"/>
      <w:r w:rsidR="00A8364F">
        <w:rPr>
          <w:rFonts w:hint="cs"/>
          <w:rtl/>
        </w:rPr>
        <w:t xml:space="preserve">לא מוכן שאחרי שבועיים הוא עושה טיסה חזרה. לזה אני מתכוון. </w:t>
      </w:r>
    </w:p>
    <w:p w14:paraId="101F539A" w14:textId="77777777" w:rsidR="00A8364F" w:rsidRDefault="00A8364F" w:rsidP="003C58C3">
      <w:pPr>
        <w:rPr>
          <w:rtl/>
        </w:rPr>
      </w:pPr>
    </w:p>
    <w:p w14:paraId="65929CB8" w14:textId="77777777" w:rsidR="00A8364F" w:rsidRDefault="00A8364F" w:rsidP="00A8364F">
      <w:pPr>
        <w:pStyle w:val="a4"/>
        <w:keepNext/>
        <w:rPr>
          <w:rtl/>
        </w:rPr>
      </w:pPr>
      <w:bookmarkStart w:id="537" w:name="ET_speaker_6041_81"/>
      <w:r w:rsidRPr="00A836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836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14:paraId="49CD58E1" w14:textId="77777777" w:rsidR="00A8364F" w:rsidRDefault="00A8364F" w:rsidP="00A8364F">
      <w:pPr>
        <w:pStyle w:val="KeepWithNext"/>
        <w:rPr>
          <w:rtl/>
        </w:rPr>
      </w:pPr>
    </w:p>
    <w:p w14:paraId="170B00A8" w14:textId="5D18C6BB" w:rsidR="003C58C3" w:rsidRDefault="00A8364F" w:rsidP="00A8364F">
      <w:pPr>
        <w:rPr>
          <w:rtl/>
        </w:rPr>
      </w:pPr>
      <w:r>
        <w:rPr>
          <w:rFonts w:hint="cs"/>
          <w:rtl/>
        </w:rPr>
        <w:t xml:space="preserve">ברור, אנחנו מסכימים. סליחה, לא הבנתי. </w:t>
      </w:r>
      <w:r>
        <w:rPr>
          <w:rtl/>
        </w:rPr>
        <w:t xml:space="preserve">  </w:t>
      </w:r>
      <w:r w:rsidR="003C58C3">
        <w:rPr>
          <w:rtl/>
        </w:rPr>
        <w:t xml:space="preserve">      </w:t>
      </w:r>
    </w:p>
    <w:p w14:paraId="5C329C70" w14:textId="1CA868C1" w:rsidR="009C292C" w:rsidRDefault="009C292C" w:rsidP="009C292C">
      <w:pPr>
        <w:rPr>
          <w:rtl/>
        </w:rPr>
      </w:pPr>
      <w:bookmarkStart w:id="538" w:name="_ETM_Q1_5696348"/>
      <w:bookmarkStart w:id="539" w:name="_ETM_Q1_5696440"/>
      <w:bookmarkEnd w:id="538"/>
      <w:bookmarkEnd w:id="539"/>
    </w:p>
    <w:p w14:paraId="43319F48" w14:textId="77777777" w:rsidR="009C292C" w:rsidRDefault="009C292C" w:rsidP="009C292C">
      <w:pPr>
        <w:pStyle w:val="a4"/>
        <w:keepNext/>
        <w:rPr>
          <w:rtl/>
        </w:rPr>
      </w:pPr>
      <w:bookmarkStart w:id="540" w:name="ET_speaker_5771_83"/>
      <w:r w:rsidRPr="009C292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C2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14:paraId="374530AF" w14:textId="77777777" w:rsidR="009C292C" w:rsidRDefault="009C292C" w:rsidP="009C292C">
      <w:pPr>
        <w:pStyle w:val="KeepWithNext"/>
        <w:rPr>
          <w:rtl/>
        </w:rPr>
      </w:pPr>
    </w:p>
    <w:p w14:paraId="03C77574" w14:textId="64286D95" w:rsidR="009C292C" w:rsidRDefault="009C292C" w:rsidP="009C292C">
      <w:pPr>
        <w:rPr>
          <w:rtl/>
        </w:rPr>
      </w:pPr>
      <w:r>
        <w:rPr>
          <w:rFonts w:hint="cs"/>
          <w:rtl/>
        </w:rPr>
        <w:t xml:space="preserve">אני לא </w:t>
      </w:r>
      <w:bookmarkStart w:id="541" w:name="_ETM_Q1_5721135"/>
      <w:bookmarkEnd w:id="541"/>
      <w:r>
        <w:rPr>
          <w:rFonts w:hint="cs"/>
          <w:rtl/>
        </w:rPr>
        <w:t xml:space="preserve">מבין את האבחנה שמקיימים בין תושבים. למה לעשות אבחנה בין </w:t>
      </w:r>
      <w:bookmarkStart w:id="542" w:name="_ETM_Q1_5731327"/>
      <w:bookmarkEnd w:id="542"/>
      <w:r>
        <w:rPr>
          <w:rFonts w:hint="cs"/>
          <w:rtl/>
        </w:rPr>
        <w:t xml:space="preserve">תושב קבע לבין תושב ארעי? תושב ארעי הוא גם תושב. </w:t>
      </w:r>
      <w:bookmarkStart w:id="543" w:name="_ETM_Q1_5729197"/>
      <w:bookmarkEnd w:id="543"/>
      <w:r>
        <w:rPr>
          <w:rFonts w:hint="cs"/>
          <w:rtl/>
        </w:rPr>
        <w:t xml:space="preserve">אני לא מבין את האבחנה הזאת. מה זה משנה אם </w:t>
      </w:r>
      <w:bookmarkStart w:id="544" w:name="_ETM_Q1_5737457"/>
      <w:bookmarkEnd w:id="544"/>
      <w:r>
        <w:rPr>
          <w:rFonts w:hint="cs"/>
          <w:rtl/>
        </w:rPr>
        <w:t>המעמד שלו הוא קבע או ארעי?</w:t>
      </w:r>
    </w:p>
    <w:p w14:paraId="7E00DA5F" w14:textId="01C66846" w:rsidR="009C292C" w:rsidRDefault="009C292C" w:rsidP="009C292C">
      <w:pPr>
        <w:rPr>
          <w:rtl/>
        </w:rPr>
      </w:pPr>
    </w:p>
    <w:p w14:paraId="0FC5C106" w14:textId="77777777" w:rsidR="009C292C" w:rsidRDefault="009C292C" w:rsidP="009C292C">
      <w:pPr>
        <w:pStyle w:val="af6"/>
        <w:keepNext/>
        <w:rPr>
          <w:rtl/>
        </w:rPr>
      </w:pPr>
      <w:bookmarkStart w:id="545" w:name="ET_yor_5069_84"/>
      <w:r w:rsidRPr="009C292C">
        <w:rPr>
          <w:rStyle w:val="TagStyle"/>
          <w:rtl/>
        </w:rPr>
        <w:t xml:space="preserve"> &lt;&lt; </w:t>
      </w:r>
      <w:proofErr w:type="spellStart"/>
      <w:r w:rsidRPr="009C292C">
        <w:rPr>
          <w:rStyle w:val="TagStyle"/>
          <w:rtl/>
        </w:rPr>
        <w:t>יור</w:t>
      </w:r>
      <w:proofErr w:type="spellEnd"/>
      <w:r w:rsidRPr="009C29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292C">
        <w:rPr>
          <w:rStyle w:val="TagStyle"/>
          <w:rtl/>
        </w:rPr>
        <w:t xml:space="preserve"> &lt;&lt; </w:t>
      </w:r>
      <w:proofErr w:type="spellStart"/>
      <w:r w:rsidRPr="009C292C">
        <w:rPr>
          <w:rStyle w:val="TagStyle"/>
          <w:rtl/>
        </w:rPr>
        <w:t>יור</w:t>
      </w:r>
      <w:proofErr w:type="spellEnd"/>
      <w:r w:rsidRPr="009C29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5"/>
    </w:p>
    <w:p w14:paraId="2BEE4F33" w14:textId="77777777" w:rsidR="009C292C" w:rsidRDefault="009C292C" w:rsidP="009C292C">
      <w:pPr>
        <w:pStyle w:val="KeepWithNext"/>
        <w:rPr>
          <w:rtl/>
        </w:rPr>
      </w:pPr>
    </w:p>
    <w:p w14:paraId="6B6BB39F" w14:textId="77777777" w:rsidR="009C292C" w:rsidRDefault="009C292C" w:rsidP="009C292C">
      <w:pPr>
        <w:rPr>
          <w:rtl/>
        </w:rPr>
      </w:pPr>
      <w:r>
        <w:rPr>
          <w:rFonts w:hint="cs"/>
          <w:rtl/>
        </w:rPr>
        <w:t xml:space="preserve">את זה אתה צריך לשאול את הממשלה שהתקינה את זה. </w:t>
      </w:r>
    </w:p>
    <w:p w14:paraId="2158DCF9" w14:textId="77777777" w:rsidR="009C292C" w:rsidRDefault="009C292C" w:rsidP="009C292C">
      <w:pPr>
        <w:rPr>
          <w:rtl/>
        </w:rPr>
      </w:pPr>
      <w:bookmarkStart w:id="546" w:name="_ETM_Q1_5735937"/>
      <w:bookmarkStart w:id="547" w:name="_ETM_Q1_5736012"/>
      <w:bookmarkEnd w:id="546"/>
      <w:bookmarkEnd w:id="547"/>
    </w:p>
    <w:p w14:paraId="2E18F424" w14:textId="77777777" w:rsidR="009C292C" w:rsidRDefault="009C292C" w:rsidP="009C292C">
      <w:pPr>
        <w:pStyle w:val="a4"/>
        <w:keepNext/>
        <w:rPr>
          <w:rtl/>
        </w:rPr>
      </w:pPr>
      <w:bookmarkStart w:id="548" w:name="ET_speaker_5771_85"/>
      <w:r w:rsidRPr="009C292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C2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14:paraId="168FBE80" w14:textId="77777777" w:rsidR="009C292C" w:rsidRDefault="009C292C" w:rsidP="009C292C">
      <w:pPr>
        <w:pStyle w:val="KeepWithNext"/>
        <w:rPr>
          <w:rtl/>
        </w:rPr>
      </w:pPr>
    </w:p>
    <w:p w14:paraId="53955DCE" w14:textId="77777777" w:rsidR="007D561B" w:rsidRDefault="007D561B" w:rsidP="009C292C">
      <w:pPr>
        <w:rPr>
          <w:rtl/>
        </w:rPr>
      </w:pPr>
      <w:bookmarkStart w:id="549" w:name="_ETM_Q1_5738008"/>
      <w:bookmarkStart w:id="550" w:name="_ETM_Q1_5738110"/>
      <w:bookmarkEnd w:id="549"/>
      <w:bookmarkEnd w:id="550"/>
      <w:r>
        <w:rPr>
          <w:rFonts w:hint="cs"/>
          <w:rtl/>
        </w:rPr>
        <w:t xml:space="preserve">בסדר, אבל היא נציגת הממשלה </w:t>
      </w:r>
      <w:bookmarkStart w:id="551" w:name="_ETM_Q1_5745254"/>
      <w:bookmarkEnd w:id="551"/>
      <w:r>
        <w:rPr>
          <w:rFonts w:hint="cs"/>
          <w:rtl/>
        </w:rPr>
        <w:t xml:space="preserve">פה. </w:t>
      </w:r>
      <w:bookmarkStart w:id="552" w:name="_ETM_Q1_5747409"/>
      <w:bookmarkEnd w:id="552"/>
    </w:p>
    <w:p w14:paraId="41DCE949" w14:textId="77777777" w:rsidR="007D561B" w:rsidRDefault="007D561B" w:rsidP="009C292C">
      <w:pPr>
        <w:rPr>
          <w:rtl/>
        </w:rPr>
      </w:pPr>
      <w:bookmarkStart w:id="553" w:name="_ETM_Q1_5747493"/>
      <w:bookmarkEnd w:id="553"/>
    </w:p>
    <w:p w14:paraId="3FF8AFE9" w14:textId="77777777" w:rsidR="007D561B" w:rsidRDefault="007D561B" w:rsidP="007D561B">
      <w:pPr>
        <w:pStyle w:val="af6"/>
        <w:keepNext/>
        <w:rPr>
          <w:rtl/>
        </w:rPr>
      </w:pPr>
      <w:bookmarkStart w:id="554" w:name="ET_yor_5069_86"/>
      <w:r w:rsidRPr="007D561B">
        <w:rPr>
          <w:rStyle w:val="TagStyle"/>
          <w:rtl/>
        </w:rPr>
        <w:t xml:space="preserve"> &lt;&lt; </w:t>
      </w:r>
      <w:proofErr w:type="spellStart"/>
      <w:r w:rsidRPr="007D561B">
        <w:rPr>
          <w:rStyle w:val="TagStyle"/>
          <w:rtl/>
        </w:rPr>
        <w:t>יור</w:t>
      </w:r>
      <w:proofErr w:type="spellEnd"/>
      <w:r w:rsidRPr="007D56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561B">
        <w:rPr>
          <w:rStyle w:val="TagStyle"/>
          <w:rtl/>
        </w:rPr>
        <w:t xml:space="preserve"> &lt;&lt; </w:t>
      </w:r>
      <w:proofErr w:type="spellStart"/>
      <w:r w:rsidRPr="007D561B">
        <w:rPr>
          <w:rStyle w:val="TagStyle"/>
          <w:rtl/>
        </w:rPr>
        <w:t>יור</w:t>
      </w:r>
      <w:proofErr w:type="spellEnd"/>
      <w:r w:rsidRPr="007D56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4"/>
    </w:p>
    <w:p w14:paraId="177808F1" w14:textId="77777777" w:rsidR="007D561B" w:rsidRDefault="007D561B" w:rsidP="007D561B">
      <w:pPr>
        <w:pStyle w:val="KeepWithNext"/>
        <w:rPr>
          <w:rtl/>
        </w:rPr>
      </w:pPr>
    </w:p>
    <w:p w14:paraId="714048C5" w14:textId="77777777" w:rsidR="007D561B" w:rsidRDefault="007D561B" w:rsidP="007D561B">
      <w:pPr>
        <w:rPr>
          <w:rtl/>
        </w:rPr>
      </w:pPr>
      <w:bookmarkStart w:id="555" w:name="_ETM_Q1_5749061"/>
      <w:bookmarkEnd w:id="555"/>
      <w:r>
        <w:rPr>
          <w:rFonts w:hint="cs"/>
          <w:rtl/>
        </w:rPr>
        <w:t xml:space="preserve">אני מבין שאם נלך על הגדרה שווה, אז התשובה </w:t>
      </w:r>
      <w:bookmarkStart w:id="556" w:name="_ETM_Q1_5755787"/>
      <w:bookmarkEnd w:id="556"/>
      <w:r>
        <w:rPr>
          <w:rFonts w:hint="cs"/>
          <w:rtl/>
        </w:rPr>
        <w:t>שענתה קודם מיכל היא שיהיו עשרות אלפי אנש</w:t>
      </w:r>
      <w:bookmarkStart w:id="557" w:name="_ETM_Q1_5753844"/>
      <w:bookmarkStart w:id="558" w:name="_ETM_Q1_5753940"/>
      <w:bookmarkEnd w:id="557"/>
      <w:bookmarkEnd w:id="558"/>
      <w:r>
        <w:rPr>
          <w:rFonts w:hint="cs"/>
          <w:rtl/>
        </w:rPr>
        <w:t xml:space="preserve">ים. </w:t>
      </w:r>
    </w:p>
    <w:p w14:paraId="2147A742" w14:textId="77777777" w:rsidR="007D561B" w:rsidRDefault="007D561B" w:rsidP="007D561B">
      <w:pPr>
        <w:rPr>
          <w:rtl/>
        </w:rPr>
      </w:pPr>
      <w:bookmarkStart w:id="559" w:name="_ETM_Q1_5757092"/>
      <w:bookmarkStart w:id="560" w:name="_ETM_Q1_5757177"/>
      <w:bookmarkEnd w:id="559"/>
      <w:bookmarkEnd w:id="560"/>
    </w:p>
    <w:p w14:paraId="520AFE26" w14:textId="77777777" w:rsidR="007D561B" w:rsidRDefault="007D561B" w:rsidP="007D561B">
      <w:pPr>
        <w:pStyle w:val="a4"/>
        <w:keepNext/>
        <w:rPr>
          <w:rtl/>
        </w:rPr>
      </w:pPr>
      <w:bookmarkStart w:id="561" w:name="ET_speaker_5771_87"/>
      <w:r w:rsidRPr="007D56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D56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14:paraId="4AF68F93" w14:textId="77777777" w:rsidR="007D561B" w:rsidRDefault="007D561B" w:rsidP="007D561B">
      <w:pPr>
        <w:pStyle w:val="KeepWithNext"/>
        <w:rPr>
          <w:rtl/>
        </w:rPr>
      </w:pPr>
    </w:p>
    <w:p w14:paraId="6CA0A2AB" w14:textId="77777777" w:rsidR="009F5BAE" w:rsidRDefault="007D561B" w:rsidP="007D561B">
      <w:pPr>
        <w:rPr>
          <w:rtl/>
        </w:rPr>
      </w:pPr>
      <w:bookmarkStart w:id="562" w:name="_ETM_Q1_5759299"/>
      <w:bookmarkStart w:id="563" w:name="_ETM_Q1_5759422"/>
      <w:bookmarkEnd w:id="562"/>
      <w:bookmarkEnd w:id="563"/>
      <w:r>
        <w:rPr>
          <w:rFonts w:hint="cs"/>
          <w:rtl/>
        </w:rPr>
        <w:t xml:space="preserve">אני </w:t>
      </w:r>
      <w:bookmarkStart w:id="564" w:name="_ETM_Q1_5760156"/>
      <w:bookmarkEnd w:id="564"/>
      <w:r>
        <w:rPr>
          <w:rFonts w:hint="cs"/>
          <w:rtl/>
        </w:rPr>
        <w:t xml:space="preserve">לא מקבל את התשובה הזאת. </w:t>
      </w:r>
    </w:p>
    <w:p w14:paraId="6EBB0C06" w14:textId="77777777" w:rsidR="009F5BAE" w:rsidRDefault="009F5BAE" w:rsidP="007D561B">
      <w:pPr>
        <w:rPr>
          <w:rtl/>
        </w:rPr>
      </w:pPr>
      <w:bookmarkStart w:id="565" w:name="_ETM_Q1_5761237"/>
      <w:bookmarkStart w:id="566" w:name="_ETM_Q1_5761415"/>
      <w:bookmarkEnd w:id="565"/>
      <w:bookmarkEnd w:id="566"/>
    </w:p>
    <w:p w14:paraId="30196782" w14:textId="77777777" w:rsidR="009F5BAE" w:rsidRDefault="009F5BAE" w:rsidP="009F5BAE">
      <w:pPr>
        <w:pStyle w:val="af6"/>
        <w:keepNext/>
        <w:rPr>
          <w:rtl/>
        </w:rPr>
      </w:pPr>
      <w:bookmarkStart w:id="567" w:name="ET_yor_5069_89"/>
      <w:r w:rsidRPr="009F5BAE">
        <w:rPr>
          <w:rStyle w:val="TagStyle"/>
          <w:rtl/>
        </w:rPr>
        <w:t xml:space="preserve"> &lt;&lt; </w:t>
      </w:r>
      <w:proofErr w:type="spellStart"/>
      <w:r w:rsidRPr="009F5BAE">
        <w:rPr>
          <w:rStyle w:val="TagStyle"/>
          <w:rtl/>
        </w:rPr>
        <w:t>יור</w:t>
      </w:r>
      <w:proofErr w:type="spellEnd"/>
      <w:r w:rsidRPr="009F5B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5BAE">
        <w:rPr>
          <w:rStyle w:val="TagStyle"/>
          <w:rtl/>
        </w:rPr>
        <w:t xml:space="preserve"> &lt;&lt; </w:t>
      </w:r>
      <w:proofErr w:type="spellStart"/>
      <w:r w:rsidRPr="009F5BAE">
        <w:rPr>
          <w:rStyle w:val="TagStyle"/>
          <w:rtl/>
        </w:rPr>
        <w:t>יור</w:t>
      </w:r>
      <w:proofErr w:type="spellEnd"/>
      <w:r w:rsidRPr="009F5B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7"/>
    </w:p>
    <w:p w14:paraId="049A42C4" w14:textId="77777777" w:rsidR="009F5BAE" w:rsidRDefault="009F5BAE" w:rsidP="009F5BAE">
      <w:pPr>
        <w:pStyle w:val="KeepWithNext"/>
        <w:rPr>
          <w:rtl/>
        </w:rPr>
      </w:pPr>
    </w:p>
    <w:p w14:paraId="339AFF5A" w14:textId="7CB7B080" w:rsidR="009C292C" w:rsidRDefault="009F5BAE" w:rsidP="009F5BAE">
      <w:pPr>
        <w:rPr>
          <w:rtl/>
        </w:rPr>
      </w:pPr>
      <w:r>
        <w:rPr>
          <w:rFonts w:hint="cs"/>
          <w:rtl/>
        </w:rPr>
        <w:t xml:space="preserve">אבל זאת התשובה. בסוף אנחנו </w:t>
      </w:r>
      <w:bookmarkStart w:id="568" w:name="_ETM_Q1_5758882"/>
      <w:bookmarkEnd w:id="568"/>
      <w:r>
        <w:rPr>
          <w:rFonts w:hint="cs"/>
          <w:rtl/>
        </w:rPr>
        <w:t>צריכים לייצר משהו מפה. אם אנחנו אומרים שבגלל זה אנחנו לא מעבירים, זה לגיטימי</w:t>
      </w:r>
      <w:r w:rsidR="007D561B">
        <w:rPr>
          <w:rtl/>
        </w:rPr>
        <w:t xml:space="preserve"> </w:t>
      </w:r>
      <w:r>
        <w:rPr>
          <w:rFonts w:hint="cs"/>
          <w:rtl/>
        </w:rPr>
        <w:t xml:space="preserve">אבל אנחנו צריכים לקבל את ההחלטה שלנו. </w:t>
      </w:r>
      <w:bookmarkStart w:id="569" w:name="_ETM_Q1_5775779"/>
      <w:bookmarkEnd w:id="569"/>
      <w:r>
        <w:rPr>
          <w:rFonts w:hint="cs"/>
          <w:rtl/>
        </w:rPr>
        <w:t xml:space="preserve">בכל זאת, בסוף אנחנו לא שולטים על כמה נכנסים. אלה </w:t>
      </w:r>
      <w:bookmarkStart w:id="570" w:name="_ETM_Q1_5783382"/>
      <w:bookmarkEnd w:id="570"/>
      <w:r>
        <w:rPr>
          <w:rFonts w:hint="cs"/>
          <w:rtl/>
        </w:rPr>
        <w:t>החלטות אד-הוק</w:t>
      </w:r>
      <w:r w:rsidR="00B533E3">
        <w:rPr>
          <w:rFonts w:hint="cs"/>
          <w:rtl/>
        </w:rPr>
        <w:t xml:space="preserve">. אני רוצה לבנות את האפשרויות בנושאים הללו. בצורה </w:t>
      </w:r>
      <w:bookmarkStart w:id="571" w:name="_ETM_Q1_5793974"/>
      <w:bookmarkEnd w:id="571"/>
      <w:r w:rsidR="00B533E3">
        <w:rPr>
          <w:rFonts w:hint="cs"/>
          <w:rtl/>
        </w:rPr>
        <w:t xml:space="preserve">שאתה מציע אותן - - - </w:t>
      </w:r>
    </w:p>
    <w:p w14:paraId="39588952" w14:textId="1498D23A" w:rsidR="00B533E3" w:rsidRDefault="00B533E3" w:rsidP="009F5BAE">
      <w:pPr>
        <w:rPr>
          <w:rtl/>
        </w:rPr>
      </w:pPr>
    </w:p>
    <w:p w14:paraId="053756F0" w14:textId="77777777" w:rsidR="00B533E3" w:rsidRDefault="00B533E3" w:rsidP="00B533E3">
      <w:pPr>
        <w:pStyle w:val="a4"/>
        <w:keepNext/>
        <w:rPr>
          <w:rtl/>
        </w:rPr>
      </w:pPr>
      <w:bookmarkStart w:id="572" w:name="ET_speaker_5771_90"/>
      <w:r w:rsidRPr="00B533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33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14:paraId="7B2D4A62" w14:textId="77777777" w:rsidR="00B533E3" w:rsidRDefault="00B533E3" w:rsidP="00B533E3">
      <w:pPr>
        <w:pStyle w:val="KeepWithNext"/>
        <w:rPr>
          <w:rtl/>
        </w:rPr>
      </w:pPr>
    </w:p>
    <w:p w14:paraId="7B36B7BA" w14:textId="0D19CDF9" w:rsidR="00B533E3" w:rsidRDefault="00B533E3" w:rsidP="00B533E3">
      <w:pPr>
        <w:rPr>
          <w:rtl/>
        </w:rPr>
      </w:pPr>
      <w:r>
        <w:rPr>
          <w:rFonts w:hint="cs"/>
          <w:rtl/>
        </w:rPr>
        <w:t xml:space="preserve">לא הצעתי כלום, </w:t>
      </w:r>
      <w:bookmarkStart w:id="573" w:name="_ETM_Q1_5797745"/>
      <w:bookmarkEnd w:id="573"/>
      <w:r>
        <w:rPr>
          <w:rFonts w:hint="cs"/>
          <w:rtl/>
        </w:rPr>
        <w:t xml:space="preserve">זאת שאלה. שאלתי שאלה. ברור לי שאי-אפשר לתקנות את התקנות בכל מקרה כי זאת לא סמכותנו אבל יגיעו התקנות הללו </w:t>
      </w:r>
      <w:bookmarkStart w:id="574" w:name="_ETM_Q1_5809083"/>
      <w:bookmarkEnd w:id="574"/>
      <w:r>
        <w:rPr>
          <w:rFonts w:hint="cs"/>
          <w:rtl/>
        </w:rPr>
        <w:t xml:space="preserve">שוב לפתחנו ועד אז הם יצטרכו לחשוב ולשקול למה לעשות </w:t>
      </w:r>
      <w:bookmarkStart w:id="575" w:name="_ETM_Q1_5813204"/>
      <w:bookmarkEnd w:id="575"/>
      <w:r>
        <w:rPr>
          <w:rFonts w:hint="cs"/>
          <w:rtl/>
        </w:rPr>
        <w:t>את האבחנה בין תושב קבוע לתושב ארעי. ההבדל ביניהם לא גדול. האחד יכול לבחור</w:t>
      </w:r>
      <w:r w:rsidR="001F7FFB">
        <w:rPr>
          <w:rFonts w:hint="cs"/>
          <w:rtl/>
        </w:rPr>
        <w:t xml:space="preserve"> בבחירות לרשויות המקומיות והאחר לא, אבל שניהם גרים פה ושניהם קיבלו רישיון לשבת פה. הם לא </w:t>
      </w:r>
      <w:bookmarkStart w:id="576" w:name="_ETM_Q1_5827734"/>
      <w:bookmarkEnd w:id="576"/>
      <w:r w:rsidR="001F7FFB">
        <w:rPr>
          <w:rFonts w:hint="cs"/>
          <w:rtl/>
        </w:rPr>
        <w:t xml:space="preserve">תיירים, הם אנשים שגרים פה. </w:t>
      </w:r>
    </w:p>
    <w:p w14:paraId="31FF6E79" w14:textId="2F3DE775" w:rsidR="001F7FFB" w:rsidRDefault="001F7FFB" w:rsidP="00B533E3">
      <w:pPr>
        <w:rPr>
          <w:rtl/>
        </w:rPr>
      </w:pPr>
      <w:bookmarkStart w:id="577" w:name="_ETM_Q1_5831158"/>
      <w:bookmarkStart w:id="578" w:name="_ETM_Q1_5831245"/>
      <w:bookmarkEnd w:id="577"/>
      <w:bookmarkEnd w:id="578"/>
    </w:p>
    <w:p w14:paraId="489D4B60" w14:textId="77777777" w:rsidR="001F7FFB" w:rsidRDefault="001F7FFB" w:rsidP="001F7FFB">
      <w:pPr>
        <w:pStyle w:val="af6"/>
        <w:keepNext/>
        <w:rPr>
          <w:rtl/>
        </w:rPr>
      </w:pPr>
      <w:bookmarkStart w:id="579" w:name="ET_yor_5069_91"/>
      <w:r w:rsidRPr="001F7FFB">
        <w:rPr>
          <w:rStyle w:val="TagStyle"/>
          <w:rtl/>
        </w:rPr>
        <w:t xml:space="preserve"> &lt;&lt; </w:t>
      </w:r>
      <w:proofErr w:type="spellStart"/>
      <w:r w:rsidRPr="001F7FFB">
        <w:rPr>
          <w:rStyle w:val="TagStyle"/>
          <w:rtl/>
        </w:rPr>
        <w:t>יור</w:t>
      </w:r>
      <w:proofErr w:type="spellEnd"/>
      <w:r w:rsidRPr="001F7F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7FFB">
        <w:rPr>
          <w:rStyle w:val="TagStyle"/>
          <w:rtl/>
        </w:rPr>
        <w:t xml:space="preserve"> &lt;&lt; </w:t>
      </w:r>
      <w:proofErr w:type="spellStart"/>
      <w:r w:rsidRPr="001F7FFB">
        <w:rPr>
          <w:rStyle w:val="TagStyle"/>
          <w:rtl/>
        </w:rPr>
        <w:t>יור</w:t>
      </w:r>
      <w:proofErr w:type="spellEnd"/>
      <w:r w:rsidRPr="001F7F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9"/>
    </w:p>
    <w:p w14:paraId="2AD37755" w14:textId="77777777" w:rsidR="001F7FFB" w:rsidRDefault="001F7FFB" w:rsidP="001F7FFB">
      <w:pPr>
        <w:pStyle w:val="KeepWithNext"/>
        <w:rPr>
          <w:rtl/>
        </w:rPr>
      </w:pPr>
    </w:p>
    <w:p w14:paraId="296918EA" w14:textId="77777777" w:rsidR="001F7FFB" w:rsidRDefault="001F7FFB" w:rsidP="001F7FFB">
      <w:pPr>
        <w:rPr>
          <w:rtl/>
        </w:rPr>
      </w:pPr>
      <w:bookmarkStart w:id="580" w:name="_ETM_Q1_5832848"/>
      <w:bookmarkEnd w:id="580"/>
      <w:r>
        <w:rPr>
          <w:rFonts w:hint="cs"/>
          <w:rtl/>
        </w:rPr>
        <w:t xml:space="preserve">איתן,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בעניין הזה. </w:t>
      </w:r>
    </w:p>
    <w:p w14:paraId="7A0AC2AA" w14:textId="77777777" w:rsidR="001F7FFB" w:rsidRDefault="001F7FFB" w:rsidP="001F7FFB">
      <w:pPr>
        <w:rPr>
          <w:rtl/>
        </w:rPr>
      </w:pPr>
    </w:p>
    <w:p w14:paraId="7F4B7A69" w14:textId="77777777" w:rsidR="001F7FFB" w:rsidRDefault="001F7FFB" w:rsidP="001F7FFB">
      <w:pPr>
        <w:pStyle w:val="a4"/>
        <w:keepNext/>
        <w:rPr>
          <w:rtl/>
        </w:rPr>
      </w:pPr>
      <w:bookmarkStart w:id="581" w:name="ET_speaker_5771_92"/>
      <w:r w:rsidRPr="001F7FF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F7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14:paraId="0AA5ECC9" w14:textId="77777777" w:rsidR="001F7FFB" w:rsidRDefault="001F7FFB" w:rsidP="001F7FFB">
      <w:pPr>
        <w:pStyle w:val="KeepWithNext"/>
        <w:rPr>
          <w:rtl/>
        </w:rPr>
      </w:pPr>
    </w:p>
    <w:p w14:paraId="7DB6BFA6" w14:textId="68D230F3" w:rsidR="001F7FFB" w:rsidRDefault="001F7FFB" w:rsidP="001F7FFB">
      <w:pPr>
        <w:rPr>
          <w:rtl/>
        </w:rPr>
      </w:pPr>
      <w:r>
        <w:rPr>
          <w:rFonts w:hint="cs"/>
          <w:rtl/>
        </w:rPr>
        <w:t>אני אומר את זה בתור תושב ארעי לשעבר. שמשרד התחבורה ייתן תשובה</w:t>
      </w:r>
      <w:r w:rsidR="00027E7F">
        <w:rPr>
          <w:rFonts w:hint="cs"/>
          <w:rtl/>
        </w:rPr>
        <w:t xml:space="preserve"> על זה. </w:t>
      </w:r>
    </w:p>
    <w:p w14:paraId="62ACD289" w14:textId="1B15C011" w:rsidR="00027E7F" w:rsidRDefault="00027E7F" w:rsidP="001F7FFB">
      <w:pPr>
        <w:rPr>
          <w:rtl/>
        </w:rPr>
      </w:pPr>
      <w:bookmarkStart w:id="582" w:name="_ETM_Q1_5847095"/>
      <w:bookmarkStart w:id="583" w:name="_ETM_Q1_5847183"/>
      <w:bookmarkEnd w:id="582"/>
      <w:bookmarkEnd w:id="583"/>
    </w:p>
    <w:p w14:paraId="6E34121C" w14:textId="77777777" w:rsidR="00027E7F" w:rsidRDefault="00027E7F" w:rsidP="00027E7F">
      <w:pPr>
        <w:pStyle w:val="af6"/>
        <w:keepNext/>
        <w:rPr>
          <w:rtl/>
        </w:rPr>
      </w:pPr>
      <w:bookmarkStart w:id="584" w:name="ET_yor_5069_94"/>
      <w:r w:rsidRPr="00027E7F">
        <w:rPr>
          <w:rStyle w:val="TagStyle"/>
          <w:rtl/>
        </w:rPr>
        <w:t xml:space="preserve"> &lt;&lt; </w:t>
      </w:r>
      <w:proofErr w:type="spellStart"/>
      <w:r w:rsidRPr="00027E7F">
        <w:rPr>
          <w:rStyle w:val="TagStyle"/>
          <w:rtl/>
        </w:rPr>
        <w:t>יור</w:t>
      </w:r>
      <w:proofErr w:type="spellEnd"/>
      <w:r w:rsidRPr="00027E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E7F">
        <w:rPr>
          <w:rStyle w:val="TagStyle"/>
          <w:rtl/>
        </w:rPr>
        <w:t xml:space="preserve"> &lt;&lt; </w:t>
      </w:r>
      <w:proofErr w:type="spellStart"/>
      <w:r w:rsidRPr="00027E7F">
        <w:rPr>
          <w:rStyle w:val="TagStyle"/>
          <w:rtl/>
        </w:rPr>
        <w:t>יור</w:t>
      </w:r>
      <w:proofErr w:type="spellEnd"/>
      <w:r w:rsidRPr="00027E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4"/>
    </w:p>
    <w:p w14:paraId="219F0644" w14:textId="77777777" w:rsidR="00027E7F" w:rsidRDefault="00027E7F" w:rsidP="00027E7F">
      <w:pPr>
        <w:pStyle w:val="KeepWithNext"/>
        <w:rPr>
          <w:rtl/>
        </w:rPr>
      </w:pPr>
    </w:p>
    <w:p w14:paraId="78E6E1CF" w14:textId="77777777" w:rsidR="00027E7F" w:rsidRDefault="00027E7F" w:rsidP="00027E7F">
      <w:pPr>
        <w:rPr>
          <w:rtl/>
        </w:rPr>
      </w:pPr>
      <w:bookmarkStart w:id="585" w:name="_ETM_Q1_5850886"/>
      <w:bookmarkEnd w:id="585"/>
      <w:r>
        <w:rPr>
          <w:rFonts w:hint="cs"/>
          <w:rtl/>
        </w:rPr>
        <w:t>על האמות מידה או על זה?</w:t>
      </w:r>
    </w:p>
    <w:p w14:paraId="40CED719" w14:textId="77777777" w:rsidR="00027E7F" w:rsidRDefault="00027E7F" w:rsidP="00027E7F">
      <w:pPr>
        <w:rPr>
          <w:rtl/>
        </w:rPr>
      </w:pPr>
    </w:p>
    <w:p w14:paraId="7E9D3356" w14:textId="77777777" w:rsidR="00027E7F" w:rsidRDefault="00027E7F" w:rsidP="00027E7F">
      <w:pPr>
        <w:pStyle w:val="a4"/>
        <w:keepNext/>
        <w:rPr>
          <w:rtl/>
        </w:rPr>
      </w:pPr>
      <w:bookmarkStart w:id="586" w:name="ET_speaker_גור_בליי_95"/>
      <w:r w:rsidRPr="00027E7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27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14:paraId="2FB43B09" w14:textId="77777777" w:rsidR="00027E7F" w:rsidRDefault="00027E7F" w:rsidP="00027E7F">
      <w:pPr>
        <w:pStyle w:val="KeepWithNext"/>
        <w:rPr>
          <w:rtl/>
        </w:rPr>
      </w:pPr>
    </w:p>
    <w:p w14:paraId="6766AD86" w14:textId="77777777" w:rsidR="00027E7F" w:rsidRDefault="00027E7F" w:rsidP="00027E7F">
      <w:pPr>
        <w:rPr>
          <w:rtl/>
        </w:rPr>
      </w:pPr>
      <w:r>
        <w:rPr>
          <w:rFonts w:hint="cs"/>
          <w:rtl/>
        </w:rPr>
        <w:t xml:space="preserve">זה יכול להיות רלוונטי גם לאמות מידה. </w:t>
      </w:r>
      <w:bookmarkStart w:id="587" w:name="_ETM_Q1_5855403"/>
      <w:bookmarkEnd w:id="587"/>
    </w:p>
    <w:p w14:paraId="6F176D8E" w14:textId="77777777" w:rsidR="00027E7F" w:rsidRDefault="00027E7F" w:rsidP="00027E7F">
      <w:pPr>
        <w:rPr>
          <w:rtl/>
        </w:rPr>
      </w:pPr>
      <w:bookmarkStart w:id="588" w:name="_ETM_Q1_5855485"/>
      <w:bookmarkEnd w:id="588"/>
    </w:p>
    <w:p w14:paraId="704EF5FE" w14:textId="77777777" w:rsidR="00027E7F" w:rsidRDefault="00027E7F" w:rsidP="00027E7F">
      <w:pPr>
        <w:pStyle w:val="af6"/>
        <w:keepNext/>
        <w:rPr>
          <w:rtl/>
        </w:rPr>
      </w:pPr>
      <w:bookmarkStart w:id="589" w:name="ET_yor_5069_96"/>
      <w:r w:rsidRPr="00027E7F">
        <w:rPr>
          <w:rStyle w:val="TagStyle"/>
          <w:rtl/>
        </w:rPr>
        <w:t xml:space="preserve"> &lt;&lt; </w:t>
      </w:r>
      <w:proofErr w:type="spellStart"/>
      <w:r w:rsidRPr="00027E7F">
        <w:rPr>
          <w:rStyle w:val="TagStyle"/>
          <w:rtl/>
        </w:rPr>
        <w:t>יור</w:t>
      </w:r>
      <w:proofErr w:type="spellEnd"/>
      <w:r w:rsidRPr="00027E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7E7F">
        <w:rPr>
          <w:rStyle w:val="TagStyle"/>
          <w:rtl/>
        </w:rPr>
        <w:t xml:space="preserve"> &lt;&lt; </w:t>
      </w:r>
      <w:proofErr w:type="spellStart"/>
      <w:r w:rsidRPr="00027E7F">
        <w:rPr>
          <w:rStyle w:val="TagStyle"/>
          <w:rtl/>
        </w:rPr>
        <w:t>יור</w:t>
      </w:r>
      <w:proofErr w:type="spellEnd"/>
      <w:r w:rsidRPr="00027E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9"/>
    </w:p>
    <w:p w14:paraId="05534FE8" w14:textId="77777777" w:rsidR="00027E7F" w:rsidRDefault="00027E7F" w:rsidP="00027E7F">
      <w:pPr>
        <w:pStyle w:val="KeepWithNext"/>
        <w:rPr>
          <w:rtl/>
        </w:rPr>
      </w:pPr>
    </w:p>
    <w:p w14:paraId="0FC72D19" w14:textId="77777777" w:rsidR="00027E7F" w:rsidRDefault="00027E7F" w:rsidP="00027E7F">
      <w:pPr>
        <w:rPr>
          <w:rtl/>
        </w:rPr>
      </w:pPr>
      <w:bookmarkStart w:id="590" w:name="_ETM_Q1_5857272"/>
      <w:bookmarkEnd w:id="590"/>
      <w:r>
        <w:rPr>
          <w:rFonts w:hint="cs"/>
          <w:rtl/>
        </w:rPr>
        <w:t xml:space="preserve">על זה מיכל תוכל </w:t>
      </w:r>
      <w:bookmarkStart w:id="591" w:name="_ETM_Q1_5859819"/>
      <w:bookmarkEnd w:id="591"/>
      <w:r>
        <w:rPr>
          <w:rFonts w:hint="cs"/>
          <w:rtl/>
        </w:rPr>
        <w:t xml:space="preserve">לענות. נכניס את זה בתוך הבקשות. אני אומר עוד פעם, </w:t>
      </w:r>
      <w:bookmarkStart w:id="592" w:name="_ETM_Q1_5868540"/>
      <w:bookmarkEnd w:id="592"/>
      <w:r>
        <w:rPr>
          <w:rFonts w:hint="cs"/>
          <w:rtl/>
        </w:rPr>
        <w:t xml:space="preserve">קצת הצטנעתי כדי לא לקבל את הלא אבל אני בהחלט </w:t>
      </w:r>
      <w:bookmarkStart w:id="593" w:name="_ETM_Q1_5875380"/>
      <w:bookmarkEnd w:id="593"/>
      <w:r>
        <w:rPr>
          <w:rFonts w:hint="cs"/>
          <w:rtl/>
        </w:rPr>
        <w:t xml:space="preserve">מסכים לכל מילה שאמר איתן. </w:t>
      </w:r>
    </w:p>
    <w:p w14:paraId="56FC1E6A" w14:textId="77777777" w:rsidR="00027E7F" w:rsidRDefault="00027E7F" w:rsidP="00027E7F">
      <w:pPr>
        <w:rPr>
          <w:rtl/>
        </w:rPr>
      </w:pPr>
    </w:p>
    <w:p w14:paraId="7145C91D" w14:textId="77777777" w:rsidR="00027E7F" w:rsidRDefault="00027E7F" w:rsidP="00027E7F">
      <w:pPr>
        <w:pStyle w:val="a4"/>
        <w:keepNext/>
        <w:rPr>
          <w:rtl/>
        </w:rPr>
      </w:pPr>
      <w:bookmarkStart w:id="594" w:name="ET_speaker_5771_97"/>
      <w:r w:rsidRPr="00027E7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27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14:paraId="2A0C4EA3" w14:textId="77777777" w:rsidR="00027E7F" w:rsidRDefault="00027E7F" w:rsidP="00027E7F">
      <w:pPr>
        <w:pStyle w:val="KeepWithNext"/>
        <w:rPr>
          <w:rtl/>
        </w:rPr>
      </w:pPr>
    </w:p>
    <w:p w14:paraId="21996A0D" w14:textId="77777777" w:rsidR="00831D39" w:rsidRDefault="00027E7F" w:rsidP="00027E7F">
      <w:pPr>
        <w:rPr>
          <w:rtl/>
        </w:rPr>
      </w:pPr>
      <w:r>
        <w:rPr>
          <w:rFonts w:hint="cs"/>
          <w:rtl/>
        </w:rPr>
        <w:t xml:space="preserve">הם לא מצביעים לרשויות אבל </w:t>
      </w:r>
      <w:bookmarkStart w:id="595" w:name="_ETM_Q1_5882943"/>
      <w:bookmarkEnd w:id="595"/>
      <w:r>
        <w:rPr>
          <w:rFonts w:hint="cs"/>
          <w:rtl/>
        </w:rPr>
        <w:t>הם משלמים</w:t>
      </w:r>
      <w:r w:rsidR="00831D39">
        <w:rPr>
          <w:rFonts w:hint="cs"/>
          <w:rtl/>
        </w:rPr>
        <w:t xml:space="preserve"> מיסים ויש להם את כל הזכויות מעבר לזה. </w:t>
      </w:r>
      <w:bookmarkStart w:id="596" w:name="_ETM_Q1_5893198"/>
      <w:bookmarkEnd w:id="596"/>
    </w:p>
    <w:p w14:paraId="572599AC" w14:textId="77777777" w:rsidR="00831D39" w:rsidRDefault="00831D39" w:rsidP="00027E7F">
      <w:pPr>
        <w:rPr>
          <w:rtl/>
        </w:rPr>
      </w:pPr>
      <w:bookmarkStart w:id="597" w:name="_ETM_Q1_5893399"/>
      <w:bookmarkStart w:id="598" w:name="_ETM_Q1_5893494"/>
      <w:bookmarkEnd w:id="597"/>
      <w:bookmarkEnd w:id="598"/>
    </w:p>
    <w:p w14:paraId="33BBEBE0" w14:textId="77777777" w:rsidR="00831D39" w:rsidRDefault="00831D39" w:rsidP="00831D39">
      <w:pPr>
        <w:pStyle w:val="af6"/>
        <w:keepNext/>
        <w:rPr>
          <w:rtl/>
        </w:rPr>
      </w:pPr>
      <w:bookmarkStart w:id="599" w:name="ET_yor_5069_98"/>
      <w:r w:rsidRPr="00831D39">
        <w:rPr>
          <w:rStyle w:val="TagStyle"/>
          <w:rtl/>
        </w:rPr>
        <w:t xml:space="preserve"> &lt;&lt; </w:t>
      </w:r>
      <w:proofErr w:type="spellStart"/>
      <w:r w:rsidRPr="00831D39">
        <w:rPr>
          <w:rStyle w:val="TagStyle"/>
          <w:rtl/>
        </w:rPr>
        <w:t>יור</w:t>
      </w:r>
      <w:proofErr w:type="spellEnd"/>
      <w:r w:rsidRPr="00831D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1D39">
        <w:rPr>
          <w:rStyle w:val="TagStyle"/>
          <w:rtl/>
        </w:rPr>
        <w:t xml:space="preserve"> &lt;&lt; </w:t>
      </w:r>
      <w:proofErr w:type="spellStart"/>
      <w:r w:rsidRPr="00831D39">
        <w:rPr>
          <w:rStyle w:val="TagStyle"/>
          <w:rtl/>
        </w:rPr>
        <w:t>יור</w:t>
      </w:r>
      <w:proofErr w:type="spellEnd"/>
      <w:r w:rsidRPr="00831D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9"/>
    </w:p>
    <w:p w14:paraId="27D8F6A5" w14:textId="77777777" w:rsidR="00831D39" w:rsidRDefault="00831D39" w:rsidP="00831D39">
      <w:pPr>
        <w:pStyle w:val="KeepWithNext"/>
        <w:rPr>
          <w:rtl/>
        </w:rPr>
      </w:pPr>
    </w:p>
    <w:p w14:paraId="63B1520E" w14:textId="77777777" w:rsidR="00831D39" w:rsidRDefault="00831D39" w:rsidP="00831D39">
      <w:pPr>
        <w:rPr>
          <w:rtl/>
        </w:rPr>
      </w:pPr>
      <w:bookmarkStart w:id="600" w:name="_ETM_Q1_5895184"/>
      <w:bookmarkEnd w:id="600"/>
      <w:r>
        <w:rPr>
          <w:rFonts w:hint="cs"/>
          <w:rtl/>
        </w:rPr>
        <w:t xml:space="preserve">אני לא רוצה להסביר את הממשלה. </w:t>
      </w:r>
    </w:p>
    <w:p w14:paraId="09A60FB9" w14:textId="77777777" w:rsidR="00831D39" w:rsidRDefault="00831D39" w:rsidP="00831D39">
      <w:pPr>
        <w:rPr>
          <w:rtl/>
        </w:rPr>
      </w:pPr>
      <w:bookmarkStart w:id="601" w:name="_ETM_Q1_5899835"/>
      <w:bookmarkStart w:id="602" w:name="_ETM_Q1_5899955"/>
      <w:bookmarkEnd w:id="601"/>
      <w:bookmarkEnd w:id="602"/>
    </w:p>
    <w:p w14:paraId="29B9BF47" w14:textId="77777777" w:rsidR="00831D39" w:rsidRDefault="00831D39" w:rsidP="00831D39">
      <w:pPr>
        <w:pStyle w:val="a4"/>
        <w:keepNext/>
        <w:rPr>
          <w:rtl/>
        </w:rPr>
      </w:pPr>
      <w:bookmarkStart w:id="603" w:name="ET_speaker_קריאה_99"/>
      <w:r w:rsidRPr="00831D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1D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14:paraId="534C6D16" w14:textId="77777777" w:rsidR="00831D39" w:rsidRDefault="00831D39" w:rsidP="00831D39">
      <w:pPr>
        <w:pStyle w:val="KeepWithNext"/>
        <w:rPr>
          <w:rtl/>
        </w:rPr>
      </w:pPr>
    </w:p>
    <w:p w14:paraId="359F1940" w14:textId="77777777" w:rsidR="00831D39" w:rsidRDefault="00831D39" w:rsidP="00831D39">
      <w:pPr>
        <w:rPr>
          <w:rtl/>
        </w:rPr>
      </w:pPr>
      <w:r>
        <w:rPr>
          <w:rFonts w:hint="cs"/>
          <w:rtl/>
        </w:rPr>
        <w:t>זה גם יכול להיות</w:t>
      </w:r>
      <w:bookmarkStart w:id="604" w:name="_ETM_Q1_5896806"/>
      <w:bookmarkEnd w:id="604"/>
      <w:r>
        <w:rPr>
          <w:rFonts w:hint="cs"/>
          <w:rtl/>
        </w:rPr>
        <w:t xml:space="preserve"> סטודנט מחו"ל שבא ללמוד באוניברסיטה העברית. יש מגוון של אנשים. </w:t>
      </w:r>
      <w:bookmarkStart w:id="605" w:name="_ETM_Q1_5908118"/>
      <w:bookmarkEnd w:id="605"/>
      <w:r>
        <w:rPr>
          <w:rFonts w:hint="cs"/>
          <w:rtl/>
        </w:rPr>
        <w:t>החוק עשה את האבחנה הזאת. כל מי שהוא לא תושב</w:t>
      </w:r>
      <w:bookmarkStart w:id="606" w:name="_ETM_Q1_5910760"/>
      <w:bookmarkEnd w:id="606"/>
      <w:r>
        <w:rPr>
          <w:rFonts w:hint="cs"/>
          <w:rtl/>
        </w:rPr>
        <w:t xml:space="preserve"> קבע יכול לצאת מישראל ללא הגבלה. יש פה מורכבות. אני </w:t>
      </w:r>
      <w:bookmarkStart w:id="607" w:name="_ETM_Q1_5917466"/>
      <w:bookmarkEnd w:id="607"/>
      <w:r>
        <w:rPr>
          <w:rFonts w:hint="cs"/>
          <w:rtl/>
        </w:rPr>
        <w:t xml:space="preserve">חושב שצריך לעשות איזו עבודה עם הוועדה לקראת ההארכה הבאה. </w:t>
      </w:r>
      <w:bookmarkStart w:id="608" w:name="_ETM_Q1_5915945"/>
      <w:bookmarkEnd w:id="608"/>
    </w:p>
    <w:p w14:paraId="7D994F4F" w14:textId="77777777" w:rsidR="00831D39" w:rsidRDefault="00831D39" w:rsidP="00831D39">
      <w:pPr>
        <w:rPr>
          <w:rtl/>
        </w:rPr>
      </w:pPr>
      <w:bookmarkStart w:id="609" w:name="_ETM_Q1_5916133"/>
      <w:bookmarkStart w:id="610" w:name="_ETM_Q1_5916267"/>
      <w:bookmarkEnd w:id="609"/>
      <w:bookmarkEnd w:id="610"/>
    </w:p>
    <w:p w14:paraId="65A9CB94" w14:textId="77777777" w:rsidR="00831D39" w:rsidRDefault="00831D39" w:rsidP="00831D39">
      <w:pPr>
        <w:pStyle w:val="af6"/>
        <w:keepNext/>
        <w:rPr>
          <w:rtl/>
        </w:rPr>
      </w:pPr>
      <w:bookmarkStart w:id="611" w:name="ET_yor_5069_100"/>
      <w:r w:rsidRPr="00831D39">
        <w:rPr>
          <w:rStyle w:val="TagStyle"/>
          <w:rtl/>
        </w:rPr>
        <w:t xml:space="preserve"> &lt;&lt; </w:t>
      </w:r>
      <w:proofErr w:type="spellStart"/>
      <w:r w:rsidRPr="00831D39">
        <w:rPr>
          <w:rStyle w:val="TagStyle"/>
          <w:rtl/>
        </w:rPr>
        <w:t>יור</w:t>
      </w:r>
      <w:proofErr w:type="spellEnd"/>
      <w:r w:rsidRPr="00831D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1D39">
        <w:rPr>
          <w:rStyle w:val="TagStyle"/>
          <w:rtl/>
        </w:rPr>
        <w:t xml:space="preserve"> &lt;&lt; </w:t>
      </w:r>
      <w:proofErr w:type="spellStart"/>
      <w:r w:rsidRPr="00831D39">
        <w:rPr>
          <w:rStyle w:val="TagStyle"/>
          <w:rtl/>
        </w:rPr>
        <w:t>יור</w:t>
      </w:r>
      <w:proofErr w:type="spellEnd"/>
      <w:r w:rsidRPr="00831D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1"/>
    </w:p>
    <w:p w14:paraId="10DF7861" w14:textId="77777777" w:rsidR="00831D39" w:rsidRDefault="00831D39" w:rsidP="00831D39">
      <w:pPr>
        <w:pStyle w:val="KeepWithNext"/>
        <w:rPr>
          <w:rtl/>
        </w:rPr>
      </w:pPr>
    </w:p>
    <w:p w14:paraId="2C760E0A" w14:textId="16CF38A7" w:rsidR="00027E7F" w:rsidRDefault="00831D39" w:rsidP="00831D39">
      <w:pPr>
        <w:rPr>
          <w:rtl/>
        </w:rPr>
      </w:pPr>
      <w:bookmarkStart w:id="612" w:name="_ETM_Q1_5917838"/>
      <w:bookmarkEnd w:id="612"/>
      <w:r>
        <w:rPr>
          <w:rFonts w:hint="cs"/>
          <w:rtl/>
        </w:rPr>
        <w:t>זה מה שאני מציע</w:t>
      </w:r>
      <w:r w:rsidR="007A111E">
        <w:rPr>
          <w:rFonts w:hint="cs"/>
          <w:rtl/>
        </w:rPr>
        <w:t xml:space="preserve"> ומבקש. זה כלי העבודה שיש לי.</w:t>
      </w:r>
      <w:bookmarkStart w:id="613" w:name="_ETM_Q1_5925961"/>
      <w:bookmarkEnd w:id="613"/>
      <w:r w:rsidR="007A111E">
        <w:rPr>
          <w:rFonts w:hint="cs"/>
          <w:rtl/>
        </w:rPr>
        <w:t xml:space="preserve"> לכן אני מציע להתקדם </w:t>
      </w:r>
      <w:proofErr w:type="spellStart"/>
      <w:r w:rsidR="007A111E">
        <w:rPr>
          <w:rFonts w:hint="cs"/>
          <w:rtl/>
        </w:rPr>
        <w:t>איתו</w:t>
      </w:r>
      <w:proofErr w:type="spellEnd"/>
      <w:r w:rsidR="007A111E">
        <w:rPr>
          <w:rFonts w:hint="cs"/>
          <w:rtl/>
        </w:rPr>
        <w:t xml:space="preserve"> ולא ללכת צעד אחורה. </w:t>
      </w:r>
      <w:r>
        <w:rPr>
          <w:rtl/>
        </w:rPr>
        <w:t xml:space="preserve">      </w:t>
      </w:r>
      <w:r w:rsidR="00027E7F">
        <w:rPr>
          <w:rtl/>
        </w:rPr>
        <w:t xml:space="preserve">        </w:t>
      </w:r>
    </w:p>
    <w:p w14:paraId="359C3B41" w14:textId="38858AA2" w:rsidR="001F7FFB" w:rsidRDefault="001F7FFB" w:rsidP="001F7FFB">
      <w:pPr>
        <w:rPr>
          <w:rtl/>
        </w:rPr>
      </w:pPr>
      <w:bookmarkStart w:id="614" w:name="_ETM_Q1_5834328"/>
      <w:bookmarkStart w:id="615" w:name="_ETM_Q1_5834436"/>
      <w:bookmarkEnd w:id="614"/>
      <w:bookmarkEnd w:id="615"/>
    </w:p>
    <w:p w14:paraId="76244636" w14:textId="0642C4CF" w:rsidR="007A111E" w:rsidRDefault="007A111E" w:rsidP="001F7FFB">
      <w:pPr>
        <w:rPr>
          <w:rtl/>
        </w:rPr>
      </w:pPr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סיגלית, היועצת המשפטית של ועדת החריגים. בוקר טוב. גור,</w:t>
      </w:r>
      <w:bookmarkStart w:id="616" w:name="_ETM_Q1_5948513"/>
      <w:bookmarkEnd w:id="616"/>
      <w:r>
        <w:rPr>
          <w:rFonts w:hint="cs"/>
          <w:rtl/>
        </w:rPr>
        <w:t xml:space="preserve"> תנסח את השאלה. </w:t>
      </w:r>
    </w:p>
    <w:p w14:paraId="4A84DB37" w14:textId="65DAB8A7" w:rsidR="007A111E" w:rsidRDefault="007A111E" w:rsidP="001F7FFB">
      <w:pPr>
        <w:rPr>
          <w:rtl/>
        </w:rPr>
      </w:pPr>
      <w:bookmarkStart w:id="617" w:name="_ETM_Q1_5950512"/>
      <w:bookmarkStart w:id="618" w:name="_ETM_Q1_5950605"/>
      <w:bookmarkEnd w:id="617"/>
      <w:bookmarkEnd w:id="618"/>
    </w:p>
    <w:p w14:paraId="31665B31" w14:textId="77777777" w:rsidR="007A111E" w:rsidRDefault="007A111E" w:rsidP="007A111E">
      <w:pPr>
        <w:pStyle w:val="a4"/>
        <w:keepNext/>
        <w:rPr>
          <w:rtl/>
        </w:rPr>
      </w:pPr>
      <w:bookmarkStart w:id="619" w:name="ET_speaker_גור_בליי_101"/>
      <w:r w:rsidRPr="007A11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A11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14:paraId="7FA4C42C" w14:textId="77777777" w:rsidR="007A111E" w:rsidRDefault="007A111E" w:rsidP="007A111E">
      <w:pPr>
        <w:pStyle w:val="KeepWithNext"/>
        <w:rPr>
          <w:rtl/>
        </w:rPr>
      </w:pPr>
    </w:p>
    <w:p w14:paraId="7482640D" w14:textId="77777777" w:rsidR="00F77B13" w:rsidRDefault="007A111E" w:rsidP="007A111E">
      <w:pPr>
        <w:rPr>
          <w:rtl/>
        </w:rPr>
      </w:pPr>
      <w:bookmarkStart w:id="620" w:name="_ETM_Q1_5954857"/>
      <w:bookmarkEnd w:id="620"/>
      <w:r>
        <w:rPr>
          <w:rFonts w:hint="cs"/>
          <w:rtl/>
        </w:rPr>
        <w:t xml:space="preserve">השאלה היא כזאת: לפי חוק הסמכויות ועדת </w:t>
      </w:r>
      <w:bookmarkStart w:id="621" w:name="_ETM_Q1_5965053"/>
      <w:bookmarkEnd w:id="621"/>
      <w:r>
        <w:rPr>
          <w:rFonts w:hint="cs"/>
          <w:rtl/>
        </w:rPr>
        <w:t>החריגים שפועלת בהקשר של כניסה ויציאה לפי סעיף 7א</w:t>
      </w:r>
      <w:r w:rsidR="00F77B13">
        <w:rPr>
          <w:rFonts w:hint="cs"/>
          <w:rtl/>
        </w:rPr>
        <w:t xml:space="preserve"> לחוק </w:t>
      </w:r>
      <w:bookmarkStart w:id="622" w:name="_ETM_Q1_5970219"/>
      <w:bookmarkEnd w:id="622"/>
      <w:r w:rsidR="00F77B13">
        <w:rPr>
          <w:rFonts w:hint="cs"/>
          <w:rtl/>
        </w:rPr>
        <w:t xml:space="preserve">הסמכויות, היא צריכה לקבל את ההחלטות שלה לפי אמות מידה שוויוניות שיפורסמו לציבור. השאלה: האם יש לכם אמות מידה כאלה </w:t>
      </w:r>
      <w:bookmarkStart w:id="623" w:name="_ETM_Q1_5980290"/>
      <w:bookmarkEnd w:id="623"/>
      <w:r w:rsidR="00F77B13">
        <w:rPr>
          <w:rFonts w:hint="cs"/>
          <w:rtl/>
        </w:rPr>
        <w:t>והאם הם פורסמו?</w:t>
      </w:r>
      <w:bookmarkStart w:id="624" w:name="_ETM_Q1_5985081"/>
      <w:bookmarkEnd w:id="624"/>
    </w:p>
    <w:p w14:paraId="624DC04E" w14:textId="77777777" w:rsidR="00F77B13" w:rsidRDefault="00F77B13" w:rsidP="007A111E">
      <w:pPr>
        <w:rPr>
          <w:rtl/>
        </w:rPr>
      </w:pPr>
      <w:bookmarkStart w:id="625" w:name="_ETM_Q1_5985192"/>
      <w:bookmarkStart w:id="626" w:name="_ETM_Q1_5986273"/>
      <w:bookmarkStart w:id="627" w:name="_ETM_Q1_5986375"/>
      <w:bookmarkEnd w:id="625"/>
      <w:bookmarkEnd w:id="626"/>
      <w:bookmarkEnd w:id="627"/>
    </w:p>
    <w:p w14:paraId="1A802E22" w14:textId="77777777" w:rsidR="00F77B13" w:rsidRDefault="00F77B13" w:rsidP="00F77B13">
      <w:pPr>
        <w:pStyle w:val="a4"/>
        <w:keepNext/>
        <w:rPr>
          <w:rtl/>
        </w:rPr>
      </w:pPr>
      <w:bookmarkStart w:id="628" w:name="ET_speaker_קריאה_102"/>
      <w:r w:rsidRPr="00F77B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7B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14:paraId="26F578FE" w14:textId="77777777" w:rsidR="00F77B13" w:rsidRDefault="00F77B13" w:rsidP="00F77B13">
      <w:pPr>
        <w:pStyle w:val="KeepWithNext"/>
        <w:rPr>
          <w:rtl/>
        </w:rPr>
      </w:pPr>
    </w:p>
    <w:p w14:paraId="12EAB92F" w14:textId="496F0EAD" w:rsidR="007A111E" w:rsidRDefault="00F77B13" w:rsidP="00F77B13">
      <w:pPr>
        <w:rPr>
          <w:rtl/>
        </w:rPr>
      </w:pPr>
      <w:r>
        <w:rPr>
          <w:rFonts w:hint="cs"/>
          <w:rtl/>
        </w:rPr>
        <w:t>ואם כן, מה הם?</w:t>
      </w:r>
      <w:r>
        <w:rPr>
          <w:rtl/>
        </w:rPr>
        <w:t xml:space="preserve">  </w:t>
      </w:r>
      <w:r w:rsidR="007A111E">
        <w:rPr>
          <w:rtl/>
        </w:rPr>
        <w:t xml:space="preserve">  </w:t>
      </w:r>
    </w:p>
    <w:p w14:paraId="4492CD54" w14:textId="09CF4FFD" w:rsidR="00F77B13" w:rsidRDefault="00F77B13" w:rsidP="00F77B13">
      <w:pPr>
        <w:rPr>
          <w:rtl/>
        </w:rPr>
      </w:pPr>
    </w:p>
    <w:p w14:paraId="63B00214" w14:textId="77777777" w:rsidR="00580B7E" w:rsidRDefault="00580B7E" w:rsidP="00580B7E">
      <w:pPr>
        <w:pStyle w:val="a4"/>
        <w:keepNext/>
        <w:rPr>
          <w:rtl/>
        </w:rPr>
      </w:pPr>
      <w:bookmarkStart w:id="629" w:name="ET_speaker_סיגלית_ברקאי_103"/>
      <w:r w:rsidRPr="00580B7E">
        <w:rPr>
          <w:rStyle w:val="TagStyle"/>
          <w:rtl/>
        </w:rPr>
        <w:t xml:space="preserve"> &lt;&lt; דובר &gt;&gt; </w:t>
      </w:r>
      <w:r>
        <w:rPr>
          <w:rtl/>
        </w:rPr>
        <w:t>סיגלית ברקאי:</w:t>
      </w:r>
      <w:r w:rsidRPr="00580B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9"/>
    </w:p>
    <w:p w14:paraId="064396C1" w14:textId="77777777" w:rsidR="00580B7E" w:rsidRDefault="00580B7E" w:rsidP="00580B7E">
      <w:pPr>
        <w:pStyle w:val="KeepWithNext"/>
        <w:rPr>
          <w:rtl/>
        </w:rPr>
      </w:pPr>
    </w:p>
    <w:p w14:paraId="1B2F7C6C" w14:textId="316691E0" w:rsidR="003C7AC5" w:rsidRDefault="00580B7E" w:rsidP="00580B7E">
      <w:pPr>
        <w:rPr>
          <w:rtl/>
        </w:rPr>
      </w:pPr>
      <w:r>
        <w:rPr>
          <w:rFonts w:hint="cs"/>
          <w:rtl/>
        </w:rPr>
        <w:t xml:space="preserve">במרבית היבטים יש קריטריונים. במקרה </w:t>
      </w:r>
      <w:bookmarkStart w:id="630" w:name="_ETM_Q1_5993550"/>
      <w:bookmarkEnd w:id="630"/>
      <w:r>
        <w:rPr>
          <w:rFonts w:hint="cs"/>
          <w:rtl/>
        </w:rPr>
        <w:t xml:space="preserve">הזה, בגלל שיש הרבה מקרים הומניטאריים אז למעשה </w:t>
      </w:r>
      <w:bookmarkStart w:id="631" w:name="_ETM_Q1_6004639"/>
      <w:bookmarkEnd w:id="631"/>
      <w:r>
        <w:rPr>
          <w:rFonts w:hint="cs"/>
          <w:rtl/>
        </w:rPr>
        <w:t xml:space="preserve">פועלים בהתאם למקרים שאושרו בעבר. אני יכולה לתת לכם דוגמאות של מקרים שאושרו בעבר. </w:t>
      </w:r>
      <w:r w:rsidR="003C7AC5">
        <w:rPr>
          <w:rFonts w:hint="cs"/>
          <w:rtl/>
        </w:rPr>
        <w:t xml:space="preserve">אלה המקרים שבדרך-כלל מאושרים. זה </w:t>
      </w:r>
      <w:bookmarkStart w:id="632" w:name="_ETM_Q1_6020279"/>
      <w:bookmarkEnd w:id="632"/>
      <w:r w:rsidR="003C7AC5">
        <w:rPr>
          <w:rFonts w:hint="cs"/>
          <w:rtl/>
        </w:rPr>
        <w:t xml:space="preserve">נותן איזה קנה מידה. </w:t>
      </w:r>
      <w:bookmarkStart w:id="633" w:name="_ETM_Q1_6024371"/>
      <w:bookmarkEnd w:id="633"/>
      <w:r w:rsidR="003C7AC5">
        <w:rPr>
          <w:rFonts w:hint="cs"/>
          <w:rtl/>
        </w:rPr>
        <w:t xml:space="preserve">אני אתן לכם דוגמאות. </w:t>
      </w:r>
    </w:p>
    <w:p w14:paraId="31586A10" w14:textId="27E9A69B" w:rsidR="003C7AC5" w:rsidRDefault="003C7AC5" w:rsidP="00580B7E">
      <w:pPr>
        <w:rPr>
          <w:rtl/>
        </w:rPr>
      </w:pPr>
    </w:p>
    <w:p w14:paraId="1A9372A7" w14:textId="77777777" w:rsidR="003C7AC5" w:rsidRDefault="003C7AC5" w:rsidP="003C7AC5">
      <w:pPr>
        <w:pStyle w:val="a4"/>
        <w:keepNext/>
        <w:rPr>
          <w:rtl/>
        </w:rPr>
      </w:pPr>
      <w:bookmarkStart w:id="634" w:name="ET_speaker_5785_104"/>
      <w:r w:rsidRPr="003C7AC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C7A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14:paraId="46D8F705" w14:textId="77777777" w:rsidR="003C7AC5" w:rsidRDefault="003C7AC5" w:rsidP="003C7AC5">
      <w:pPr>
        <w:pStyle w:val="KeepWithNext"/>
        <w:rPr>
          <w:rtl/>
        </w:rPr>
      </w:pPr>
    </w:p>
    <w:p w14:paraId="74DBB87D" w14:textId="77777777" w:rsidR="000B3056" w:rsidRDefault="003C7AC5" w:rsidP="003C7AC5">
      <w:pPr>
        <w:rPr>
          <w:rtl/>
        </w:rPr>
      </w:pPr>
      <w:r>
        <w:rPr>
          <w:rFonts w:hint="cs"/>
          <w:rtl/>
        </w:rPr>
        <w:t xml:space="preserve">לא דוגמאות, </w:t>
      </w:r>
      <w:bookmarkStart w:id="635" w:name="_ETM_Q1_6022677"/>
      <w:bookmarkEnd w:id="635"/>
      <w:r>
        <w:rPr>
          <w:rFonts w:hint="cs"/>
          <w:rtl/>
        </w:rPr>
        <w:t xml:space="preserve">אנחנו רוצים את הקריטריונים. דוגמאות לא יעזרו. אם אין קריטריונים אז לא צריך בכלל לתת לזה לגיטימציה. </w:t>
      </w:r>
      <w:r w:rsidR="004A2043">
        <w:rPr>
          <w:rFonts w:hint="cs"/>
          <w:rtl/>
        </w:rPr>
        <w:t xml:space="preserve">אדוני היושב-ראש, אם </w:t>
      </w:r>
      <w:bookmarkStart w:id="636" w:name="_ETM_Q1_6029761"/>
      <w:bookmarkEnd w:id="636"/>
      <w:r w:rsidR="004A2043">
        <w:rPr>
          <w:rFonts w:hint="cs"/>
          <w:rtl/>
        </w:rPr>
        <w:t xml:space="preserve">אין קריטריונים ברורים שפורסמו אלא זה רק דוגמאות שמשמשות כתקדימים, </w:t>
      </w:r>
      <w:bookmarkStart w:id="637" w:name="_ETM_Q1_6041678"/>
      <w:bookmarkEnd w:id="637"/>
      <w:r w:rsidR="004A2043">
        <w:rPr>
          <w:rFonts w:hint="cs"/>
          <w:rtl/>
        </w:rPr>
        <w:t xml:space="preserve">אי-אפשר לקבל את זה. או שיש </w:t>
      </w:r>
      <w:r w:rsidR="000B3056">
        <w:rPr>
          <w:rFonts w:hint="cs"/>
          <w:rtl/>
        </w:rPr>
        <w:t xml:space="preserve">קריטריונים כתובים וברורים או </w:t>
      </w:r>
      <w:bookmarkStart w:id="638" w:name="_ETM_Q1_6045713"/>
      <w:bookmarkEnd w:id="638"/>
      <w:r w:rsidR="000B3056">
        <w:rPr>
          <w:rFonts w:hint="cs"/>
          <w:rtl/>
        </w:rPr>
        <w:t xml:space="preserve">שזה צריך להיות מבוטל. </w:t>
      </w:r>
    </w:p>
    <w:p w14:paraId="1E80CE67" w14:textId="6D2467BB" w:rsidR="000B3056" w:rsidRDefault="000B3056" w:rsidP="003C7AC5">
      <w:pPr>
        <w:rPr>
          <w:rtl/>
        </w:rPr>
      </w:pPr>
      <w:bookmarkStart w:id="639" w:name="_ETM_Q1_6048569"/>
      <w:bookmarkStart w:id="640" w:name="_ETM_Q1_6048665"/>
      <w:bookmarkEnd w:id="639"/>
      <w:bookmarkEnd w:id="640"/>
    </w:p>
    <w:p w14:paraId="06A52F12" w14:textId="77777777" w:rsidR="000B3056" w:rsidRDefault="000B3056" w:rsidP="000B3056">
      <w:pPr>
        <w:pStyle w:val="a4"/>
        <w:keepNext/>
        <w:rPr>
          <w:rtl/>
        </w:rPr>
      </w:pPr>
      <w:bookmarkStart w:id="641" w:name="ET_speaker_סיגלית_ברקאי_105"/>
      <w:r w:rsidRPr="000B30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סיגלית ברקאי:</w:t>
      </w:r>
      <w:r w:rsidRPr="000B30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14:paraId="3755B21B" w14:textId="77777777" w:rsidR="000B3056" w:rsidRDefault="000B3056" w:rsidP="000B3056">
      <w:pPr>
        <w:pStyle w:val="KeepWithNext"/>
        <w:rPr>
          <w:rtl/>
        </w:rPr>
      </w:pPr>
    </w:p>
    <w:p w14:paraId="28AC75A2" w14:textId="78FE1ADA" w:rsidR="000B3056" w:rsidRDefault="000B3056" w:rsidP="000B3056">
      <w:pPr>
        <w:rPr>
          <w:rtl/>
        </w:rPr>
      </w:pPr>
      <w:r>
        <w:rPr>
          <w:rFonts w:hint="cs"/>
          <w:rtl/>
        </w:rPr>
        <w:t xml:space="preserve">מקרים הומניטאריים הם מקרים מאוד רחבים </w:t>
      </w:r>
      <w:bookmarkStart w:id="642" w:name="_ETM_Q1_6051700"/>
      <w:bookmarkEnd w:id="642"/>
      <w:r>
        <w:rPr>
          <w:rFonts w:hint="cs"/>
          <w:rtl/>
        </w:rPr>
        <w:t xml:space="preserve">ושונים באופיים. זה לא הומניטארי, זה מקרה הומניטארי וצורך אישי. </w:t>
      </w:r>
      <w:bookmarkStart w:id="643" w:name="_ETM_Q1_6056697"/>
      <w:bookmarkEnd w:id="643"/>
      <w:r>
        <w:rPr>
          <w:rFonts w:hint="cs"/>
          <w:rtl/>
        </w:rPr>
        <w:t>במקרה שאתה תצמצם את המקרים ההומניטאריים</w:t>
      </w:r>
      <w:r w:rsidR="00490693">
        <w:rPr>
          <w:rFonts w:hint="cs"/>
          <w:rtl/>
        </w:rPr>
        <w:t xml:space="preserve"> והצורך האישי - -</w:t>
      </w:r>
      <w:bookmarkStart w:id="644" w:name="_ETM_Q1_6061476"/>
      <w:bookmarkEnd w:id="644"/>
      <w:r w:rsidR="00490693">
        <w:rPr>
          <w:rFonts w:hint="cs"/>
          <w:rtl/>
        </w:rPr>
        <w:t xml:space="preserve"> - </w:t>
      </w:r>
    </w:p>
    <w:p w14:paraId="3A05FB49" w14:textId="1285F850" w:rsidR="00490693" w:rsidRDefault="00490693" w:rsidP="000B3056">
      <w:pPr>
        <w:rPr>
          <w:rtl/>
        </w:rPr>
      </w:pPr>
      <w:bookmarkStart w:id="645" w:name="_ETM_Q1_6062035"/>
      <w:bookmarkStart w:id="646" w:name="_ETM_Q1_6062126"/>
      <w:bookmarkEnd w:id="645"/>
      <w:bookmarkEnd w:id="646"/>
    </w:p>
    <w:p w14:paraId="73D81DD5" w14:textId="77777777" w:rsidR="00490693" w:rsidRDefault="00490693" w:rsidP="00490693">
      <w:pPr>
        <w:pStyle w:val="a4"/>
        <w:keepNext/>
        <w:rPr>
          <w:rtl/>
        </w:rPr>
      </w:pPr>
      <w:bookmarkStart w:id="647" w:name="ET_speaker_5785_106"/>
      <w:r w:rsidRPr="0049069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9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14:paraId="379F8AAE" w14:textId="77777777" w:rsidR="00490693" w:rsidRDefault="00490693" w:rsidP="00490693">
      <w:pPr>
        <w:pStyle w:val="KeepWithNext"/>
        <w:rPr>
          <w:rtl/>
        </w:rPr>
      </w:pPr>
    </w:p>
    <w:p w14:paraId="51C3B906" w14:textId="77777777" w:rsidR="00490693" w:rsidRDefault="00490693" w:rsidP="00490693">
      <w:pPr>
        <w:rPr>
          <w:rtl/>
        </w:rPr>
      </w:pPr>
      <w:r>
        <w:rPr>
          <w:rFonts w:hint="cs"/>
          <w:rtl/>
        </w:rPr>
        <w:t xml:space="preserve">קווים כלליים. אף אחד לא מדבר על רזולוציות שהן </w:t>
      </w:r>
      <w:bookmarkStart w:id="648" w:name="_ETM_Q1_6063733"/>
      <w:bookmarkEnd w:id="648"/>
      <w:r>
        <w:rPr>
          <w:rFonts w:hint="cs"/>
          <w:rtl/>
        </w:rPr>
        <w:t xml:space="preserve">אינדיבידואליות. </w:t>
      </w:r>
    </w:p>
    <w:p w14:paraId="33ADC867" w14:textId="77777777" w:rsidR="00490693" w:rsidRDefault="00490693" w:rsidP="00490693">
      <w:pPr>
        <w:rPr>
          <w:rtl/>
        </w:rPr>
      </w:pPr>
      <w:bookmarkStart w:id="649" w:name="_ETM_Q1_6066909"/>
      <w:bookmarkStart w:id="650" w:name="_ETM_Q1_6067003"/>
      <w:bookmarkEnd w:id="649"/>
      <w:bookmarkEnd w:id="650"/>
    </w:p>
    <w:p w14:paraId="3F8C2D78" w14:textId="77777777" w:rsidR="00490693" w:rsidRDefault="00490693" w:rsidP="00490693">
      <w:pPr>
        <w:pStyle w:val="a4"/>
        <w:keepNext/>
        <w:rPr>
          <w:rtl/>
        </w:rPr>
      </w:pPr>
      <w:bookmarkStart w:id="651" w:name="ET_speaker_סיגלית_ברקאי_107"/>
      <w:r w:rsidRPr="00490693">
        <w:rPr>
          <w:rStyle w:val="TagStyle"/>
          <w:rtl/>
        </w:rPr>
        <w:t xml:space="preserve"> &lt;&lt; דובר &gt;&gt; </w:t>
      </w:r>
      <w:r>
        <w:rPr>
          <w:rtl/>
        </w:rPr>
        <w:t>סיגלית ברקאי:</w:t>
      </w:r>
      <w:r w:rsidRPr="004906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14:paraId="6E3B545C" w14:textId="77777777" w:rsidR="00490693" w:rsidRDefault="00490693" w:rsidP="00490693">
      <w:pPr>
        <w:pStyle w:val="KeepWithNext"/>
        <w:rPr>
          <w:rtl/>
        </w:rPr>
      </w:pPr>
    </w:p>
    <w:p w14:paraId="2F226AED" w14:textId="2EAD4139" w:rsidR="00356B26" w:rsidRDefault="00490693" w:rsidP="00490693">
      <w:pPr>
        <w:rPr>
          <w:rtl/>
        </w:rPr>
      </w:pPr>
      <w:r>
        <w:rPr>
          <w:rFonts w:hint="cs"/>
          <w:rtl/>
        </w:rPr>
        <w:t xml:space="preserve">אתה תפגע במטרה שלשמה נקרא המקרה הזה. יש מגוון שלם של מקרים. יש לנו 4,000 מקרים ביום. מתוכם מקרים </w:t>
      </w:r>
      <w:bookmarkStart w:id="652" w:name="_ETM_Q1_6077060"/>
      <w:bookmarkEnd w:id="652"/>
      <w:r>
        <w:rPr>
          <w:rFonts w:hint="cs"/>
          <w:rtl/>
        </w:rPr>
        <w:t>רבים הם מקרים הומניטאריים. המקרים הם שונים ומגוונים ורחבים. באמת</w:t>
      </w:r>
      <w:bookmarkStart w:id="653" w:name="_ETM_Q1_6083528"/>
      <w:bookmarkEnd w:id="653"/>
      <w:r>
        <w:rPr>
          <w:rFonts w:hint="cs"/>
          <w:rtl/>
        </w:rPr>
        <w:t xml:space="preserve"> מדובר במקרים</w:t>
      </w:r>
      <w:r w:rsidR="00356B26">
        <w:rPr>
          <w:rFonts w:hint="cs"/>
          <w:rtl/>
        </w:rPr>
        <w:t xml:space="preserve"> שנוגעים להיבטים אישיים ופרטיים. יש הרבה אנשים במדינת</w:t>
      </w:r>
      <w:bookmarkStart w:id="654" w:name="_ETM_Q1_6099996"/>
      <w:bookmarkEnd w:id="654"/>
      <w:r w:rsidR="00356B26">
        <w:rPr>
          <w:rFonts w:hint="cs"/>
          <w:rtl/>
        </w:rPr>
        <w:t xml:space="preserve"> ישראל ומחוצה לה ויש מקרים רבים. </w:t>
      </w:r>
    </w:p>
    <w:p w14:paraId="47ABE61F" w14:textId="28A818DE" w:rsidR="00356B26" w:rsidRDefault="00356B26" w:rsidP="00490693">
      <w:pPr>
        <w:rPr>
          <w:rtl/>
        </w:rPr>
      </w:pPr>
      <w:bookmarkStart w:id="655" w:name="_ETM_Q1_6104147"/>
      <w:bookmarkStart w:id="656" w:name="_ETM_Q1_6104244"/>
      <w:bookmarkEnd w:id="655"/>
      <w:bookmarkEnd w:id="656"/>
    </w:p>
    <w:p w14:paraId="229EC2C7" w14:textId="77777777" w:rsidR="00356B26" w:rsidRDefault="00356B26" w:rsidP="00356B26">
      <w:pPr>
        <w:pStyle w:val="af6"/>
        <w:keepNext/>
        <w:rPr>
          <w:rtl/>
        </w:rPr>
      </w:pPr>
      <w:bookmarkStart w:id="657" w:name="ET_yor_5069_108"/>
      <w:r w:rsidRPr="00356B26">
        <w:rPr>
          <w:rStyle w:val="TagStyle"/>
          <w:rtl/>
        </w:rPr>
        <w:t xml:space="preserve"> &lt;&lt; </w:t>
      </w:r>
      <w:proofErr w:type="spellStart"/>
      <w:r w:rsidRPr="00356B26">
        <w:rPr>
          <w:rStyle w:val="TagStyle"/>
          <w:rtl/>
        </w:rPr>
        <w:t>יור</w:t>
      </w:r>
      <w:proofErr w:type="spellEnd"/>
      <w:r w:rsidRPr="00356B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6B26">
        <w:rPr>
          <w:rStyle w:val="TagStyle"/>
          <w:rtl/>
        </w:rPr>
        <w:t xml:space="preserve"> &lt;&lt; </w:t>
      </w:r>
      <w:proofErr w:type="spellStart"/>
      <w:r w:rsidRPr="00356B26">
        <w:rPr>
          <w:rStyle w:val="TagStyle"/>
          <w:rtl/>
        </w:rPr>
        <w:t>יור</w:t>
      </w:r>
      <w:proofErr w:type="spellEnd"/>
      <w:r w:rsidRPr="00356B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7"/>
    </w:p>
    <w:p w14:paraId="07B80EEA" w14:textId="77777777" w:rsidR="00356B26" w:rsidRDefault="00356B26" w:rsidP="00356B26">
      <w:pPr>
        <w:pStyle w:val="KeepWithNext"/>
        <w:rPr>
          <w:rtl/>
        </w:rPr>
      </w:pPr>
    </w:p>
    <w:p w14:paraId="0418BE4C" w14:textId="77777777" w:rsidR="00356B26" w:rsidRDefault="00356B26" w:rsidP="00356B26">
      <w:pPr>
        <w:rPr>
          <w:rtl/>
        </w:rPr>
      </w:pPr>
      <w:bookmarkStart w:id="658" w:name="_ETM_Q1_6105924"/>
      <w:bookmarkEnd w:id="658"/>
      <w:r>
        <w:rPr>
          <w:rFonts w:hint="cs"/>
          <w:rtl/>
        </w:rPr>
        <w:t>כפי שנאמר בישיבה הקודמת</w:t>
      </w:r>
      <w:bookmarkStart w:id="659" w:name="_ETM_Q1_6109667"/>
      <w:bookmarkEnd w:id="659"/>
      <w:r>
        <w:rPr>
          <w:rFonts w:hint="cs"/>
          <w:rtl/>
        </w:rPr>
        <w:t xml:space="preserve"> על-ידי נציגים שלכם, הנושא הזה של פיצול משפחות שנחשב בתוך הקריטריונים, זה כן נחשב הומניטארי? אני חוזר על מה שאמרתם </w:t>
      </w:r>
      <w:bookmarkStart w:id="660" w:name="_ETM_Q1_6122579"/>
      <w:bookmarkEnd w:id="660"/>
      <w:r>
        <w:rPr>
          <w:rFonts w:hint="cs"/>
          <w:rtl/>
        </w:rPr>
        <w:t xml:space="preserve">בפעם הקודמת. </w:t>
      </w:r>
      <w:bookmarkStart w:id="661" w:name="_ETM_Q1_6124194"/>
      <w:bookmarkEnd w:id="661"/>
    </w:p>
    <w:p w14:paraId="44F05B06" w14:textId="77777777" w:rsidR="00356B26" w:rsidRDefault="00356B26" w:rsidP="00356B26">
      <w:pPr>
        <w:rPr>
          <w:rtl/>
        </w:rPr>
      </w:pPr>
      <w:bookmarkStart w:id="662" w:name="_ETM_Q1_6124279"/>
      <w:bookmarkEnd w:id="662"/>
    </w:p>
    <w:p w14:paraId="16CA1498" w14:textId="77777777" w:rsidR="00356B26" w:rsidRDefault="00356B26" w:rsidP="00356B26">
      <w:pPr>
        <w:pStyle w:val="a4"/>
        <w:keepNext/>
        <w:rPr>
          <w:rtl/>
        </w:rPr>
      </w:pPr>
      <w:bookmarkStart w:id="663" w:name="ET_speaker_סיגלית_ברקאי_109"/>
      <w:r w:rsidRPr="00356B26">
        <w:rPr>
          <w:rStyle w:val="TagStyle"/>
          <w:rtl/>
        </w:rPr>
        <w:t xml:space="preserve"> &lt;&lt; דובר &gt;&gt; </w:t>
      </w:r>
      <w:r>
        <w:rPr>
          <w:rtl/>
        </w:rPr>
        <w:t>סיגלית ברקאי:</w:t>
      </w:r>
      <w:r w:rsidRPr="00356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14:paraId="570CBE55" w14:textId="77777777" w:rsidR="00356B26" w:rsidRDefault="00356B26" w:rsidP="00356B26">
      <w:pPr>
        <w:pStyle w:val="KeepWithNext"/>
        <w:rPr>
          <w:rtl/>
        </w:rPr>
      </w:pPr>
    </w:p>
    <w:p w14:paraId="49BBBDD1" w14:textId="0CC3DD7D" w:rsidR="00E62E74" w:rsidRDefault="00356B26" w:rsidP="00356B26">
      <w:pPr>
        <w:rPr>
          <w:rtl/>
        </w:rPr>
      </w:pPr>
      <w:bookmarkStart w:id="664" w:name="_ETM_Q1_6128232"/>
      <w:bookmarkStart w:id="665" w:name="_ETM_Q1_6128569"/>
      <w:bookmarkStart w:id="666" w:name="_ETM_Q1_6128670"/>
      <w:bookmarkEnd w:id="664"/>
      <w:bookmarkEnd w:id="665"/>
      <w:bookmarkEnd w:id="666"/>
      <w:r>
        <w:rPr>
          <w:rFonts w:hint="cs"/>
          <w:rtl/>
        </w:rPr>
        <w:t xml:space="preserve">איחוד משפחות של ילדים קטינים עם ההורים שלהם, </w:t>
      </w:r>
      <w:bookmarkStart w:id="667" w:name="_ETM_Q1_6130169"/>
      <w:bookmarkEnd w:id="667"/>
      <w:r>
        <w:rPr>
          <w:rFonts w:hint="cs"/>
          <w:rtl/>
        </w:rPr>
        <w:t xml:space="preserve">ביקור אם מישהו עומד למות וצריך לבקר אותו על ערש דווי. </w:t>
      </w:r>
      <w:r w:rsidR="00E62E74">
        <w:rPr>
          <w:rFonts w:hint="cs"/>
          <w:rtl/>
        </w:rPr>
        <w:t xml:space="preserve">זה נופל לקריטריונים האלה. </w:t>
      </w:r>
    </w:p>
    <w:p w14:paraId="08380F85" w14:textId="139808C3" w:rsidR="00E62E74" w:rsidRDefault="00E62E74" w:rsidP="00356B26">
      <w:pPr>
        <w:rPr>
          <w:rtl/>
        </w:rPr>
      </w:pPr>
      <w:bookmarkStart w:id="668" w:name="_ETM_Q1_6147399"/>
      <w:bookmarkStart w:id="669" w:name="_ETM_Q1_6147499"/>
      <w:bookmarkEnd w:id="668"/>
      <w:bookmarkEnd w:id="669"/>
    </w:p>
    <w:p w14:paraId="3919381B" w14:textId="77777777" w:rsidR="00E62E74" w:rsidRDefault="00E62E74" w:rsidP="00E62E74">
      <w:pPr>
        <w:pStyle w:val="af6"/>
        <w:keepNext/>
        <w:rPr>
          <w:rtl/>
        </w:rPr>
      </w:pPr>
      <w:bookmarkStart w:id="670" w:name="ET_yor_5069_111"/>
      <w:r w:rsidRPr="00E62E74">
        <w:rPr>
          <w:rStyle w:val="TagStyle"/>
          <w:rtl/>
        </w:rPr>
        <w:t xml:space="preserve"> &lt;&lt; </w:t>
      </w:r>
      <w:proofErr w:type="spellStart"/>
      <w:r w:rsidRPr="00E62E74">
        <w:rPr>
          <w:rStyle w:val="TagStyle"/>
          <w:rtl/>
        </w:rPr>
        <w:t>יור</w:t>
      </w:r>
      <w:proofErr w:type="spellEnd"/>
      <w:r w:rsidRPr="00E62E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2E74">
        <w:rPr>
          <w:rStyle w:val="TagStyle"/>
          <w:rtl/>
        </w:rPr>
        <w:t xml:space="preserve"> &lt;&lt; </w:t>
      </w:r>
      <w:proofErr w:type="spellStart"/>
      <w:r w:rsidRPr="00E62E74">
        <w:rPr>
          <w:rStyle w:val="TagStyle"/>
          <w:rtl/>
        </w:rPr>
        <w:t>יור</w:t>
      </w:r>
      <w:proofErr w:type="spellEnd"/>
      <w:r w:rsidRPr="00E62E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0"/>
    </w:p>
    <w:p w14:paraId="4DCEC68F" w14:textId="77777777" w:rsidR="00E62E74" w:rsidRDefault="00E62E74" w:rsidP="00E62E74">
      <w:pPr>
        <w:pStyle w:val="KeepWithNext"/>
        <w:rPr>
          <w:rtl/>
        </w:rPr>
      </w:pPr>
    </w:p>
    <w:p w14:paraId="0B7C955C" w14:textId="77777777" w:rsidR="00E62E74" w:rsidRDefault="00E62E74" w:rsidP="00E62E74">
      <w:pPr>
        <w:rPr>
          <w:rtl/>
        </w:rPr>
      </w:pPr>
      <w:r>
        <w:rPr>
          <w:rFonts w:hint="cs"/>
          <w:rtl/>
        </w:rPr>
        <w:t xml:space="preserve">ד"ר אשי שלמון ממשרד הבריאות. </w:t>
      </w:r>
    </w:p>
    <w:p w14:paraId="0022D47D" w14:textId="498EEF3B" w:rsidR="00E62E74" w:rsidRDefault="00E62E74" w:rsidP="00E62E74">
      <w:pPr>
        <w:rPr>
          <w:rtl/>
        </w:rPr>
      </w:pPr>
      <w:r>
        <w:rPr>
          <w:rtl/>
        </w:rPr>
        <w:t xml:space="preserve">  </w:t>
      </w:r>
    </w:p>
    <w:p w14:paraId="60A548F1" w14:textId="77777777" w:rsidR="00E62E74" w:rsidRDefault="00E62E74" w:rsidP="00E62E74">
      <w:pPr>
        <w:pStyle w:val="a4"/>
        <w:keepNext/>
        <w:rPr>
          <w:rtl/>
        </w:rPr>
      </w:pPr>
      <w:bookmarkStart w:id="671" w:name="ET_speaker_אשי_שלמון_110"/>
      <w:r w:rsidRPr="00E62E74">
        <w:rPr>
          <w:rStyle w:val="TagStyle"/>
          <w:rtl/>
        </w:rPr>
        <w:t xml:space="preserve"> &lt;&lt; דובר &gt;&gt; </w:t>
      </w:r>
      <w:r>
        <w:rPr>
          <w:rtl/>
        </w:rPr>
        <w:t>אשי שלמון:</w:t>
      </w:r>
      <w:r w:rsidRPr="00E62E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14:paraId="41E5CE60" w14:textId="77777777" w:rsidR="00E62E74" w:rsidRDefault="00E62E74" w:rsidP="00E62E74">
      <w:pPr>
        <w:pStyle w:val="KeepWithNext"/>
        <w:rPr>
          <w:rtl/>
        </w:rPr>
      </w:pPr>
    </w:p>
    <w:p w14:paraId="53CEBBD0" w14:textId="09D5BEF8" w:rsidR="00356B26" w:rsidRDefault="000E53E0" w:rsidP="00E62E74">
      <w:pPr>
        <w:rPr>
          <w:rtl/>
        </w:rPr>
      </w:pPr>
      <w:r>
        <w:rPr>
          <w:rFonts w:hint="cs"/>
          <w:rtl/>
        </w:rPr>
        <w:t xml:space="preserve">איחוד משפחות ככלל נדון לפי הנסיבות הפרטניות. אין זכות מוקנית להגיע </w:t>
      </w:r>
      <w:bookmarkStart w:id="672" w:name="_ETM_Q1_6157524"/>
      <w:bookmarkEnd w:id="672"/>
      <w:r>
        <w:rPr>
          <w:rFonts w:hint="cs"/>
          <w:rtl/>
        </w:rPr>
        <w:t>לכל אחד שמקום מגוריו הקבוע הוא בחו"ל</w:t>
      </w:r>
      <w:r w:rsidR="00E62E74">
        <w:rPr>
          <w:rtl/>
        </w:rPr>
        <w:t xml:space="preserve"> </w:t>
      </w:r>
      <w:r w:rsidR="00B42F17">
        <w:rPr>
          <w:rFonts w:hint="cs"/>
          <w:rtl/>
        </w:rPr>
        <w:t xml:space="preserve">כי יש לו </w:t>
      </w:r>
      <w:bookmarkStart w:id="673" w:name="_ETM_Q1_6160767"/>
      <w:bookmarkEnd w:id="673"/>
      <w:r w:rsidR="00B42F17">
        <w:rPr>
          <w:rFonts w:hint="cs"/>
          <w:rtl/>
        </w:rPr>
        <w:t xml:space="preserve">פה בן זוג. הנושא הזה נמצא והוא נדון ברגישות הראויה, </w:t>
      </w:r>
      <w:bookmarkStart w:id="674" w:name="_ETM_Q1_6167939"/>
      <w:bookmarkEnd w:id="674"/>
      <w:r w:rsidR="00B42F17">
        <w:rPr>
          <w:rFonts w:hint="cs"/>
          <w:rtl/>
        </w:rPr>
        <w:t xml:space="preserve">שוב מתוך אותה תכלית לצמצם כניסה לא חיונית לישראל. </w:t>
      </w:r>
    </w:p>
    <w:p w14:paraId="680BD3AF" w14:textId="28C4C521" w:rsidR="00B42F17" w:rsidRDefault="00B42F17" w:rsidP="00E62E74">
      <w:pPr>
        <w:rPr>
          <w:rtl/>
        </w:rPr>
      </w:pPr>
    </w:p>
    <w:p w14:paraId="07A8B6BC" w14:textId="77777777" w:rsidR="00B42F17" w:rsidRDefault="00B42F17" w:rsidP="00B42F17">
      <w:pPr>
        <w:pStyle w:val="af6"/>
        <w:keepNext/>
        <w:rPr>
          <w:rtl/>
        </w:rPr>
      </w:pPr>
      <w:bookmarkStart w:id="675" w:name="ET_yor_5069_112"/>
      <w:r w:rsidRPr="00B42F17">
        <w:rPr>
          <w:rStyle w:val="TagStyle"/>
          <w:rtl/>
        </w:rPr>
        <w:t xml:space="preserve"> &lt;&lt; </w:t>
      </w:r>
      <w:proofErr w:type="spellStart"/>
      <w:r w:rsidRPr="00B42F17">
        <w:rPr>
          <w:rStyle w:val="TagStyle"/>
          <w:rtl/>
        </w:rPr>
        <w:t>יור</w:t>
      </w:r>
      <w:proofErr w:type="spellEnd"/>
      <w:r w:rsidRPr="00B42F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2F17">
        <w:rPr>
          <w:rStyle w:val="TagStyle"/>
          <w:rtl/>
        </w:rPr>
        <w:t xml:space="preserve"> &lt;&lt; </w:t>
      </w:r>
      <w:proofErr w:type="spellStart"/>
      <w:r w:rsidRPr="00B42F17">
        <w:rPr>
          <w:rStyle w:val="TagStyle"/>
          <w:rtl/>
        </w:rPr>
        <w:t>יור</w:t>
      </w:r>
      <w:proofErr w:type="spellEnd"/>
      <w:r w:rsidRPr="00B42F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5"/>
    </w:p>
    <w:p w14:paraId="38B01B1F" w14:textId="77777777" w:rsidR="00B42F17" w:rsidRDefault="00B42F17" w:rsidP="00B42F17">
      <w:pPr>
        <w:pStyle w:val="KeepWithNext"/>
        <w:rPr>
          <w:rtl/>
        </w:rPr>
      </w:pPr>
    </w:p>
    <w:p w14:paraId="0FF6ED2E" w14:textId="77777777" w:rsidR="00B42F17" w:rsidRDefault="00B42F17" w:rsidP="00B42F17">
      <w:pPr>
        <w:rPr>
          <w:rtl/>
        </w:rPr>
      </w:pPr>
      <w:r>
        <w:rPr>
          <w:rFonts w:hint="cs"/>
          <w:rtl/>
        </w:rPr>
        <w:t xml:space="preserve">אבל החריג הזה קיים. </w:t>
      </w:r>
    </w:p>
    <w:p w14:paraId="00BE3C96" w14:textId="77777777" w:rsidR="00B42F17" w:rsidRDefault="00B42F17" w:rsidP="00B42F17">
      <w:pPr>
        <w:rPr>
          <w:rtl/>
        </w:rPr>
      </w:pPr>
      <w:bookmarkStart w:id="676" w:name="_ETM_Q1_6168283"/>
      <w:bookmarkStart w:id="677" w:name="_ETM_Q1_6168360"/>
      <w:bookmarkEnd w:id="676"/>
      <w:bookmarkEnd w:id="677"/>
    </w:p>
    <w:p w14:paraId="0E6C0489" w14:textId="77777777" w:rsidR="00B42F17" w:rsidRDefault="00B42F17" w:rsidP="00B42F17">
      <w:pPr>
        <w:pStyle w:val="a4"/>
        <w:keepNext/>
        <w:rPr>
          <w:rtl/>
        </w:rPr>
      </w:pPr>
      <w:bookmarkStart w:id="678" w:name="ET_speaker_אשי_שלמון_113"/>
      <w:r w:rsidRPr="00B42F17">
        <w:rPr>
          <w:rStyle w:val="TagStyle"/>
          <w:rtl/>
        </w:rPr>
        <w:t xml:space="preserve"> &lt;&lt; דובר &gt;&gt; </w:t>
      </w:r>
      <w:r>
        <w:rPr>
          <w:rtl/>
        </w:rPr>
        <w:t>אשי שלמון:</w:t>
      </w:r>
      <w:r w:rsidRPr="00B42F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8"/>
    </w:p>
    <w:p w14:paraId="7C6387CE" w14:textId="77777777" w:rsidR="00B42F17" w:rsidRDefault="00B42F17" w:rsidP="00B42F17">
      <w:pPr>
        <w:pStyle w:val="KeepWithNext"/>
        <w:rPr>
          <w:rtl/>
        </w:rPr>
      </w:pPr>
    </w:p>
    <w:p w14:paraId="22B6221A" w14:textId="77777777" w:rsidR="00B42F17" w:rsidRDefault="00B42F17" w:rsidP="00B42F17">
      <w:pPr>
        <w:rPr>
          <w:rtl/>
        </w:rPr>
      </w:pPr>
      <w:bookmarkStart w:id="679" w:name="_ETM_Q1_6172266"/>
      <w:bookmarkEnd w:id="679"/>
      <w:r>
        <w:rPr>
          <w:rFonts w:hint="cs"/>
          <w:rtl/>
        </w:rPr>
        <w:t xml:space="preserve">החריג הזה הוא חריג - - - </w:t>
      </w:r>
      <w:bookmarkStart w:id="680" w:name="_ETM_Q1_6178351"/>
      <w:bookmarkEnd w:id="680"/>
    </w:p>
    <w:p w14:paraId="7D1E76B0" w14:textId="77777777" w:rsidR="00B42F17" w:rsidRDefault="00B42F17" w:rsidP="00B42F17">
      <w:pPr>
        <w:rPr>
          <w:rtl/>
        </w:rPr>
      </w:pPr>
      <w:bookmarkStart w:id="681" w:name="_ETM_Q1_6178631"/>
      <w:bookmarkStart w:id="682" w:name="_ETM_Q1_6178724"/>
      <w:bookmarkEnd w:id="681"/>
      <w:bookmarkEnd w:id="682"/>
    </w:p>
    <w:p w14:paraId="2F80332E" w14:textId="77777777" w:rsidR="00B42F17" w:rsidRDefault="00B42F17" w:rsidP="00B42F17">
      <w:pPr>
        <w:pStyle w:val="af6"/>
        <w:keepNext/>
        <w:rPr>
          <w:rtl/>
        </w:rPr>
      </w:pPr>
      <w:bookmarkStart w:id="683" w:name="ET_yor_5069_114"/>
      <w:r w:rsidRPr="00B42F17">
        <w:rPr>
          <w:rStyle w:val="TagStyle"/>
          <w:rtl/>
        </w:rPr>
        <w:t xml:space="preserve"> &lt;&lt; </w:t>
      </w:r>
      <w:proofErr w:type="spellStart"/>
      <w:r w:rsidRPr="00B42F17">
        <w:rPr>
          <w:rStyle w:val="TagStyle"/>
          <w:rtl/>
        </w:rPr>
        <w:t>יור</w:t>
      </w:r>
      <w:proofErr w:type="spellEnd"/>
      <w:r w:rsidRPr="00B42F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2F17">
        <w:rPr>
          <w:rStyle w:val="TagStyle"/>
          <w:rtl/>
        </w:rPr>
        <w:t xml:space="preserve"> &lt;&lt; </w:t>
      </w:r>
      <w:proofErr w:type="spellStart"/>
      <w:r w:rsidRPr="00B42F17">
        <w:rPr>
          <w:rStyle w:val="TagStyle"/>
          <w:rtl/>
        </w:rPr>
        <w:t>יור</w:t>
      </w:r>
      <w:proofErr w:type="spellEnd"/>
      <w:r w:rsidRPr="00B42F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3"/>
    </w:p>
    <w:p w14:paraId="5AFE6BD5" w14:textId="77777777" w:rsidR="00B42F17" w:rsidRDefault="00B42F17" w:rsidP="00B42F17">
      <w:pPr>
        <w:pStyle w:val="KeepWithNext"/>
        <w:rPr>
          <w:rtl/>
        </w:rPr>
      </w:pPr>
    </w:p>
    <w:p w14:paraId="0B8E3735" w14:textId="77777777" w:rsidR="00B42F17" w:rsidRDefault="00B42F17" w:rsidP="00B42F17">
      <w:pPr>
        <w:rPr>
          <w:rtl/>
        </w:rPr>
      </w:pPr>
      <w:bookmarkStart w:id="684" w:name="_ETM_Q1_6180524"/>
      <w:bookmarkEnd w:id="684"/>
      <w:r>
        <w:rPr>
          <w:rFonts w:hint="cs"/>
          <w:rtl/>
        </w:rPr>
        <w:t xml:space="preserve">אדם שאשתו ושני ילדיו כאן. </w:t>
      </w:r>
    </w:p>
    <w:p w14:paraId="1A7E6F0B" w14:textId="77777777" w:rsidR="00B42F17" w:rsidRDefault="00B42F17" w:rsidP="00B42F17">
      <w:pPr>
        <w:rPr>
          <w:rtl/>
        </w:rPr>
      </w:pPr>
    </w:p>
    <w:p w14:paraId="4BF0149B" w14:textId="77777777" w:rsidR="00B42F17" w:rsidRDefault="00B42F17" w:rsidP="00B42F17">
      <w:pPr>
        <w:pStyle w:val="a4"/>
        <w:keepNext/>
        <w:rPr>
          <w:rtl/>
        </w:rPr>
      </w:pPr>
      <w:bookmarkStart w:id="685" w:name="ET_speaker_אשי_שלמון_115"/>
      <w:r w:rsidRPr="00B42F17">
        <w:rPr>
          <w:rStyle w:val="TagStyle"/>
          <w:rtl/>
        </w:rPr>
        <w:t xml:space="preserve"> &lt;&lt; דובר &gt;&gt; </w:t>
      </w:r>
      <w:r>
        <w:rPr>
          <w:rtl/>
        </w:rPr>
        <w:t>אשי שלמון:</w:t>
      </w:r>
      <w:r w:rsidRPr="00B42F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14:paraId="1EAEEF31" w14:textId="77777777" w:rsidR="00B42F17" w:rsidRDefault="00B42F17" w:rsidP="00B42F17">
      <w:pPr>
        <w:pStyle w:val="KeepWithNext"/>
        <w:rPr>
          <w:rtl/>
        </w:rPr>
      </w:pPr>
    </w:p>
    <w:p w14:paraId="57037F09" w14:textId="77777777" w:rsidR="00804CB8" w:rsidRDefault="00B42F17" w:rsidP="00B42F17">
      <w:pPr>
        <w:rPr>
          <w:rtl/>
        </w:rPr>
      </w:pPr>
      <w:r>
        <w:rPr>
          <w:rFonts w:hint="cs"/>
          <w:rtl/>
        </w:rPr>
        <w:t xml:space="preserve">נבחן עד כמה באמת מרכז </w:t>
      </w:r>
      <w:bookmarkStart w:id="686" w:name="_ETM_Q1_6184813"/>
      <w:bookmarkEnd w:id="686"/>
      <w:r>
        <w:rPr>
          <w:rFonts w:hint="cs"/>
          <w:rtl/>
        </w:rPr>
        <w:t xml:space="preserve">חייו לא בארץ, נבחן סוג הזיקה בין בני הזוג. נבחנות </w:t>
      </w:r>
      <w:bookmarkStart w:id="687" w:name="_ETM_Q1_6185638"/>
      <w:bookmarkEnd w:id="687"/>
      <w:r>
        <w:rPr>
          <w:rFonts w:hint="cs"/>
          <w:rtl/>
        </w:rPr>
        <w:t>הרבה שאלות</w:t>
      </w:r>
      <w:r w:rsidR="00804CB8">
        <w:rPr>
          <w:rFonts w:hint="cs"/>
          <w:rtl/>
        </w:rPr>
        <w:t xml:space="preserve">. זה לא שהכול מאושר אבל אם יש מצבים </w:t>
      </w:r>
      <w:bookmarkStart w:id="688" w:name="_ETM_Q1_6194270"/>
      <w:bookmarkEnd w:id="688"/>
      <w:r w:rsidR="00804CB8">
        <w:rPr>
          <w:rFonts w:hint="cs"/>
          <w:rtl/>
        </w:rPr>
        <w:t xml:space="preserve">חריגים הוועדה בהחלט שוקלת לחיוב. </w:t>
      </w:r>
    </w:p>
    <w:p w14:paraId="259C7FBD" w14:textId="77777777" w:rsidR="00804CB8" w:rsidRDefault="00804CB8" w:rsidP="00B42F17">
      <w:pPr>
        <w:rPr>
          <w:rtl/>
        </w:rPr>
      </w:pPr>
      <w:bookmarkStart w:id="689" w:name="_ETM_Q1_6198607"/>
      <w:bookmarkStart w:id="690" w:name="_ETM_Q1_6198708"/>
      <w:bookmarkEnd w:id="689"/>
      <w:bookmarkEnd w:id="690"/>
    </w:p>
    <w:p w14:paraId="635ADBC1" w14:textId="77777777" w:rsidR="00804CB8" w:rsidRDefault="00804CB8" w:rsidP="00804CB8">
      <w:pPr>
        <w:pStyle w:val="a4"/>
        <w:keepNext/>
        <w:rPr>
          <w:rtl/>
        </w:rPr>
      </w:pPr>
      <w:bookmarkStart w:id="691" w:name="ET_speaker_5785_116"/>
      <w:r w:rsidRPr="00804CB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04C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14:paraId="7FDB0A5F" w14:textId="77777777" w:rsidR="00804CB8" w:rsidRDefault="00804CB8" w:rsidP="00804CB8">
      <w:pPr>
        <w:pStyle w:val="KeepWithNext"/>
        <w:rPr>
          <w:rtl/>
        </w:rPr>
      </w:pPr>
    </w:p>
    <w:p w14:paraId="5E482B4B" w14:textId="5855E28D" w:rsidR="00B7619C" w:rsidRDefault="00804CB8" w:rsidP="00804CB8">
      <w:pPr>
        <w:rPr>
          <w:rtl/>
        </w:rPr>
      </w:pPr>
      <w:r>
        <w:rPr>
          <w:rFonts w:hint="cs"/>
          <w:rtl/>
        </w:rPr>
        <w:t xml:space="preserve">אני רוצה לחדד ולחזור על </w:t>
      </w:r>
      <w:bookmarkStart w:id="692" w:name="_ETM_Q1_6196738"/>
      <w:bookmarkEnd w:id="692"/>
      <w:r>
        <w:rPr>
          <w:rFonts w:hint="cs"/>
          <w:rtl/>
        </w:rPr>
        <w:t>השאלה של עורך-דין גור בליי. עם כל הכבוד למה שנאמר</w:t>
      </w:r>
      <w:bookmarkStart w:id="693" w:name="_ETM_Q1_6205582"/>
      <w:bookmarkEnd w:id="693"/>
      <w:r>
        <w:rPr>
          <w:rFonts w:hint="cs"/>
          <w:rtl/>
        </w:rPr>
        <w:t xml:space="preserve"> על-ידי שני הדוברים האחרונים, יש קריטריונים כתובים שפורסמו לציבור או </w:t>
      </w:r>
      <w:bookmarkStart w:id="694" w:name="_ETM_Q1_6209143"/>
      <w:bookmarkEnd w:id="694"/>
      <w:r>
        <w:rPr>
          <w:rFonts w:hint="cs"/>
          <w:rtl/>
        </w:rPr>
        <w:t xml:space="preserve">אין? מה שנאמר פה עד כה זה למעשה שאין. נאמר </w:t>
      </w:r>
      <w:bookmarkStart w:id="695" w:name="_ETM_Q1_6213234"/>
      <w:bookmarkEnd w:id="695"/>
      <w:r>
        <w:rPr>
          <w:rFonts w:hint="cs"/>
          <w:rtl/>
        </w:rPr>
        <w:t xml:space="preserve">בהתחלה שמשתמשים בדוגמאות. זה לא קריטריונים שמפורסמים. נאמר עכשיו על-ידי </w:t>
      </w:r>
      <w:bookmarkStart w:id="696" w:name="_ETM_Q1_6223014"/>
      <w:bookmarkEnd w:id="696"/>
      <w:r>
        <w:rPr>
          <w:rFonts w:hint="cs"/>
          <w:rtl/>
        </w:rPr>
        <w:t>ד"ר שלמון במילים אחרות</w:t>
      </w:r>
      <w:r w:rsidR="00B7619C">
        <w:rPr>
          <w:rFonts w:hint="cs"/>
          <w:rtl/>
        </w:rPr>
        <w:t xml:space="preserve"> לא נאמר שיש קריטריונים. </w:t>
      </w:r>
    </w:p>
    <w:p w14:paraId="6E158873" w14:textId="77777777" w:rsidR="00B7619C" w:rsidRDefault="00B7619C" w:rsidP="00804CB8">
      <w:pPr>
        <w:rPr>
          <w:rtl/>
        </w:rPr>
      </w:pPr>
      <w:bookmarkStart w:id="697" w:name="_ETM_Q1_6226464"/>
      <w:bookmarkStart w:id="698" w:name="_ETM_Q1_6226578"/>
      <w:bookmarkEnd w:id="697"/>
      <w:bookmarkEnd w:id="698"/>
    </w:p>
    <w:p w14:paraId="1FCB53B0" w14:textId="451B4949" w:rsidR="00B42F17" w:rsidRDefault="00B7619C" w:rsidP="00804CB8">
      <w:pPr>
        <w:rPr>
          <w:rtl/>
        </w:rPr>
      </w:pPr>
      <w:bookmarkStart w:id="699" w:name="_ETM_Q1_6226611"/>
      <w:bookmarkStart w:id="700" w:name="_ETM_Q1_6226713"/>
      <w:bookmarkEnd w:id="699"/>
      <w:bookmarkEnd w:id="700"/>
      <w:r>
        <w:rPr>
          <w:rFonts w:hint="cs"/>
          <w:rtl/>
        </w:rPr>
        <w:t xml:space="preserve">אני מבקש שיהיו קריטריונים ברורים. בוודאי שלא מדובר על רזולוציות שזה ירד לרמה של כל אינדיבידואל ואינדיבידואל. ברור </w:t>
      </w:r>
      <w:bookmarkStart w:id="701" w:name="_ETM_Q1_6242381"/>
      <w:bookmarkEnd w:id="701"/>
      <w:r>
        <w:rPr>
          <w:rFonts w:hint="cs"/>
          <w:rtl/>
        </w:rPr>
        <w:t>שלא, אף אחד לא מצפה לזה, זה לא סביר. אבל</w:t>
      </w:r>
      <w:bookmarkStart w:id="702" w:name="_ETM_Q1_6247205"/>
      <w:bookmarkEnd w:id="702"/>
      <w:r>
        <w:rPr>
          <w:rFonts w:hint="cs"/>
          <w:rtl/>
        </w:rPr>
        <w:t xml:space="preserve"> שיהיו קווים ברורים, מנחים</w:t>
      </w:r>
      <w:r w:rsidR="00F55525">
        <w:rPr>
          <w:rFonts w:hint="cs"/>
          <w:rtl/>
        </w:rPr>
        <w:t xml:space="preserve"> שכל הציבור יוכל לעקוב. </w:t>
      </w:r>
    </w:p>
    <w:p w14:paraId="42D75CB2" w14:textId="5B0BF713" w:rsidR="00F55525" w:rsidRDefault="00F55525" w:rsidP="00804CB8">
      <w:pPr>
        <w:rPr>
          <w:rtl/>
        </w:rPr>
      </w:pPr>
    </w:p>
    <w:p w14:paraId="3AFD9983" w14:textId="77777777" w:rsidR="00F55525" w:rsidRDefault="00F55525" w:rsidP="00F55525">
      <w:pPr>
        <w:pStyle w:val="af6"/>
        <w:keepNext/>
        <w:rPr>
          <w:rtl/>
        </w:rPr>
      </w:pPr>
      <w:bookmarkStart w:id="703" w:name="ET_yor_5069_117"/>
      <w:r w:rsidRPr="00F55525">
        <w:rPr>
          <w:rStyle w:val="TagStyle"/>
          <w:rtl/>
        </w:rPr>
        <w:t xml:space="preserve"> &lt;&lt; </w:t>
      </w:r>
      <w:proofErr w:type="spellStart"/>
      <w:r w:rsidRPr="00F55525">
        <w:rPr>
          <w:rStyle w:val="TagStyle"/>
          <w:rtl/>
        </w:rPr>
        <w:t>יור</w:t>
      </w:r>
      <w:proofErr w:type="spellEnd"/>
      <w:r w:rsidRPr="00F555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5525">
        <w:rPr>
          <w:rStyle w:val="TagStyle"/>
          <w:rtl/>
        </w:rPr>
        <w:t xml:space="preserve"> &lt;&lt; </w:t>
      </w:r>
      <w:proofErr w:type="spellStart"/>
      <w:r w:rsidRPr="00F55525">
        <w:rPr>
          <w:rStyle w:val="TagStyle"/>
          <w:rtl/>
        </w:rPr>
        <w:t>יור</w:t>
      </w:r>
      <w:proofErr w:type="spellEnd"/>
      <w:r w:rsidRPr="00F5552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3"/>
    </w:p>
    <w:p w14:paraId="0A017A1C" w14:textId="77777777" w:rsidR="00F55525" w:rsidRDefault="00F55525" w:rsidP="00F55525">
      <w:pPr>
        <w:pStyle w:val="KeepWithNext"/>
        <w:rPr>
          <w:rtl/>
        </w:rPr>
      </w:pPr>
    </w:p>
    <w:p w14:paraId="156AD9B0" w14:textId="77777777" w:rsidR="00F55525" w:rsidRDefault="00F55525" w:rsidP="00F55525">
      <w:pPr>
        <w:rPr>
          <w:rtl/>
        </w:rPr>
      </w:pPr>
      <w:r>
        <w:rPr>
          <w:rFonts w:hint="cs"/>
          <w:rtl/>
        </w:rPr>
        <w:t xml:space="preserve">אני מצטרף לבקשתך. </w:t>
      </w:r>
    </w:p>
    <w:p w14:paraId="3F54C6AA" w14:textId="77777777" w:rsidR="00F55525" w:rsidRDefault="00F55525" w:rsidP="00F55525">
      <w:pPr>
        <w:rPr>
          <w:rtl/>
        </w:rPr>
      </w:pPr>
    </w:p>
    <w:p w14:paraId="5D1DC4FC" w14:textId="77777777" w:rsidR="00F55525" w:rsidRDefault="00F55525" w:rsidP="00F55525">
      <w:pPr>
        <w:pStyle w:val="a4"/>
        <w:keepNext/>
        <w:rPr>
          <w:rtl/>
        </w:rPr>
      </w:pPr>
      <w:bookmarkStart w:id="704" w:name="ET_speaker_5785_118"/>
      <w:r w:rsidRPr="00F5552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55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14:paraId="3607206C" w14:textId="77777777" w:rsidR="00F55525" w:rsidRDefault="00F55525" w:rsidP="00F55525">
      <w:pPr>
        <w:pStyle w:val="KeepWithNext"/>
        <w:rPr>
          <w:rtl/>
        </w:rPr>
      </w:pPr>
    </w:p>
    <w:p w14:paraId="3BAB9ECB" w14:textId="77777777" w:rsidR="00F55525" w:rsidRDefault="00F55525" w:rsidP="00F55525">
      <w:pPr>
        <w:rPr>
          <w:rtl/>
        </w:rPr>
      </w:pPr>
      <w:r>
        <w:rPr>
          <w:rFonts w:hint="cs"/>
          <w:rtl/>
        </w:rPr>
        <w:t xml:space="preserve">אם זה לא קיים, אני חושב שלא צריך </w:t>
      </w:r>
      <w:bookmarkStart w:id="705" w:name="_ETM_Q1_6255277"/>
      <w:bookmarkEnd w:id="705"/>
      <w:r>
        <w:rPr>
          <w:rFonts w:hint="cs"/>
          <w:rtl/>
        </w:rPr>
        <w:t>לתת לזה יד. זה הופך את זה לאי שוויוני ולשרירותי.</w:t>
      </w:r>
      <w:bookmarkStart w:id="706" w:name="_ETM_Q1_6262269"/>
      <w:bookmarkEnd w:id="706"/>
      <w:r>
        <w:rPr>
          <w:rFonts w:hint="cs"/>
          <w:rtl/>
        </w:rPr>
        <w:t xml:space="preserve"> </w:t>
      </w:r>
    </w:p>
    <w:p w14:paraId="38B7FAC6" w14:textId="77777777" w:rsidR="00F55525" w:rsidRDefault="00F55525" w:rsidP="00F55525">
      <w:pPr>
        <w:rPr>
          <w:rtl/>
        </w:rPr>
      </w:pPr>
      <w:bookmarkStart w:id="707" w:name="_ETM_Q1_6262670"/>
      <w:bookmarkStart w:id="708" w:name="_ETM_Q1_6262797"/>
      <w:bookmarkStart w:id="709" w:name="_ETM_Q1_6264581"/>
      <w:bookmarkStart w:id="710" w:name="_ETM_Q1_6264682"/>
      <w:bookmarkEnd w:id="707"/>
      <w:bookmarkEnd w:id="708"/>
      <w:bookmarkEnd w:id="709"/>
      <w:bookmarkEnd w:id="710"/>
    </w:p>
    <w:p w14:paraId="487CE430" w14:textId="77777777" w:rsidR="00F55525" w:rsidRDefault="00F55525" w:rsidP="00F55525">
      <w:pPr>
        <w:pStyle w:val="a4"/>
        <w:keepNext/>
        <w:rPr>
          <w:rtl/>
        </w:rPr>
      </w:pPr>
      <w:bookmarkStart w:id="711" w:name="ET_speaker_6141_119"/>
      <w:r w:rsidRPr="00F55525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55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14:paraId="23818E32" w14:textId="77777777" w:rsidR="00F55525" w:rsidRDefault="00F55525" w:rsidP="00F55525">
      <w:pPr>
        <w:pStyle w:val="KeepWithNext"/>
        <w:rPr>
          <w:rtl/>
        </w:rPr>
      </w:pPr>
    </w:p>
    <w:p w14:paraId="447AF663" w14:textId="77777777" w:rsidR="00F55525" w:rsidRDefault="00F55525" w:rsidP="00F55525">
      <w:pPr>
        <w:rPr>
          <w:rtl/>
        </w:rPr>
      </w:pPr>
      <w:r>
        <w:rPr>
          <w:rFonts w:hint="cs"/>
          <w:rtl/>
        </w:rPr>
        <w:t xml:space="preserve">אני מבינה שזה כרגע לא נמצא על סדר היום שלנו </w:t>
      </w:r>
      <w:bookmarkStart w:id="712" w:name="_ETM_Q1_6271735"/>
      <w:bookmarkEnd w:id="712"/>
      <w:r>
        <w:rPr>
          <w:rFonts w:hint="cs"/>
          <w:rtl/>
        </w:rPr>
        <w:t xml:space="preserve">הנושא של חידוש הבידוד שהוחלט עליו היום. </w:t>
      </w:r>
    </w:p>
    <w:p w14:paraId="26604961" w14:textId="77777777" w:rsidR="00F55525" w:rsidRDefault="00F55525" w:rsidP="00F55525">
      <w:pPr>
        <w:rPr>
          <w:rtl/>
        </w:rPr>
      </w:pPr>
    </w:p>
    <w:p w14:paraId="772142EA" w14:textId="77777777" w:rsidR="00F55525" w:rsidRDefault="00F55525" w:rsidP="00F55525">
      <w:pPr>
        <w:pStyle w:val="af6"/>
        <w:keepNext/>
        <w:rPr>
          <w:rtl/>
        </w:rPr>
      </w:pPr>
      <w:bookmarkStart w:id="713" w:name="ET_yor_5069_120"/>
      <w:r w:rsidRPr="00F55525">
        <w:rPr>
          <w:rStyle w:val="TagStyle"/>
          <w:rtl/>
        </w:rPr>
        <w:t xml:space="preserve"> &lt;&lt; </w:t>
      </w:r>
      <w:proofErr w:type="spellStart"/>
      <w:r w:rsidRPr="00F55525">
        <w:rPr>
          <w:rStyle w:val="TagStyle"/>
          <w:rtl/>
        </w:rPr>
        <w:t>יור</w:t>
      </w:r>
      <w:proofErr w:type="spellEnd"/>
      <w:r w:rsidRPr="00F555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5525">
        <w:rPr>
          <w:rStyle w:val="TagStyle"/>
          <w:rtl/>
        </w:rPr>
        <w:t xml:space="preserve"> &lt;&lt; </w:t>
      </w:r>
      <w:proofErr w:type="spellStart"/>
      <w:r w:rsidRPr="00F55525">
        <w:rPr>
          <w:rStyle w:val="TagStyle"/>
          <w:rtl/>
        </w:rPr>
        <w:t>יור</w:t>
      </w:r>
      <w:proofErr w:type="spellEnd"/>
      <w:r w:rsidRPr="00F5552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3"/>
    </w:p>
    <w:p w14:paraId="51086773" w14:textId="77777777" w:rsidR="00F55525" w:rsidRDefault="00F55525" w:rsidP="00F55525">
      <w:pPr>
        <w:pStyle w:val="KeepWithNext"/>
        <w:rPr>
          <w:rtl/>
        </w:rPr>
      </w:pPr>
    </w:p>
    <w:p w14:paraId="71670FF1" w14:textId="77777777" w:rsidR="0098567A" w:rsidRDefault="00F55525" w:rsidP="00F55525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714" w:name="_ETM_Q1_6273312"/>
      <w:bookmarkEnd w:id="714"/>
      <w:r w:rsidR="0098567A">
        <w:rPr>
          <w:rFonts w:hint="cs"/>
          <w:rtl/>
        </w:rPr>
        <w:t xml:space="preserve">שזה יגיע היום אלינו ואנחנו נעדכן. </w:t>
      </w:r>
    </w:p>
    <w:p w14:paraId="2DE812E1" w14:textId="77777777" w:rsidR="0098567A" w:rsidRDefault="0098567A" w:rsidP="0098567A">
      <w:pPr>
        <w:rPr>
          <w:rtl/>
        </w:rPr>
      </w:pPr>
      <w:bookmarkStart w:id="715" w:name="_ETM_Q1_6284205"/>
      <w:bookmarkStart w:id="716" w:name="_ETM_Q1_6284308"/>
      <w:bookmarkStart w:id="717" w:name="_ETM_Q1_6286502"/>
      <w:bookmarkStart w:id="718" w:name="_ETM_Q1_6286636"/>
      <w:bookmarkEnd w:id="715"/>
      <w:bookmarkEnd w:id="716"/>
      <w:bookmarkEnd w:id="717"/>
      <w:bookmarkEnd w:id="718"/>
    </w:p>
    <w:p w14:paraId="1BC0E191" w14:textId="77777777" w:rsidR="0098567A" w:rsidRDefault="0098567A" w:rsidP="0098567A">
      <w:pPr>
        <w:pStyle w:val="a4"/>
        <w:keepNext/>
        <w:rPr>
          <w:rtl/>
        </w:rPr>
      </w:pPr>
      <w:bookmarkStart w:id="719" w:name="ET_speaker_6141_121"/>
      <w:r w:rsidRPr="0098567A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56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9"/>
    </w:p>
    <w:p w14:paraId="29AD6FF2" w14:textId="77777777" w:rsidR="0098567A" w:rsidRDefault="0098567A" w:rsidP="0098567A">
      <w:pPr>
        <w:pStyle w:val="KeepWithNext"/>
        <w:rPr>
          <w:rtl/>
        </w:rPr>
      </w:pPr>
    </w:p>
    <w:p w14:paraId="013995CE" w14:textId="77777777" w:rsidR="00380746" w:rsidRDefault="0098567A" w:rsidP="0098567A">
      <w:pPr>
        <w:rPr>
          <w:rtl/>
        </w:rPr>
      </w:pPr>
      <w:r>
        <w:rPr>
          <w:rFonts w:hint="cs"/>
          <w:rtl/>
        </w:rPr>
        <w:t>מה אתה מתכוון לעשות? אני יכולה להבין את התכנית שלך בעניין?</w:t>
      </w:r>
    </w:p>
    <w:p w14:paraId="14740563" w14:textId="77777777" w:rsidR="00380746" w:rsidRDefault="00380746" w:rsidP="0098567A">
      <w:pPr>
        <w:rPr>
          <w:rtl/>
        </w:rPr>
      </w:pPr>
      <w:bookmarkStart w:id="720" w:name="_ETM_Q1_6288012"/>
      <w:bookmarkStart w:id="721" w:name="_ETM_Q1_6288135"/>
      <w:bookmarkEnd w:id="720"/>
      <w:bookmarkEnd w:id="721"/>
    </w:p>
    <w:p w14:paraId="083EA926" w14:textId="77777777" w:rsidR="00380746" w:rsidRDefault="00380746" w:rsidP="00380746">
      <w:pPr>
        <w:pStyle w:val="af6"/>
        <w:keepNext/>
        <w:rPr>
          <w:rtl/>
        </w:rPr>
      </w:pPr>
      <w:bookmarkStart w:id="722" w:name="ET_yor_5069_122"/>
      <w:r w:rsidRPr="00380746">
        <w:rPr>
          <w:rStyle w:val="TagStyle"/>
          <w:rtl/>
        </w:rPr>
        <w:t xml:space="preserve"> &lt;&lt; </w:t>
      </w:r>
      <w:proofErr w:type="spellStart"/>
      <w:r w:rsidRPr="00380746">
        <w:rPr>
          <w:rStyle w:val="TagStyle"/>
          <w:rtl/>
        </w:rPr>
        <w:t>יור</w:t>
      </w:r>
      <w:proofErr w:type="spellEnd"/>
      <w:r w:rsidRPr="003807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0746">
        <w:rPr>
          <w:rStyle w:val="TagStyle"/>
          <w:rtl/>
        </w:rPr>
        <w:t xml:space="preserve"> &lt;&lt; </w:t>
      </w:r>
      <w:proofErr w:type="spellStart"/>
      <w:r w:rsidRPr="00380746">
        <w:rPr>
          <w:rStyle w:val="TagStyle"/>
          <w:rtl/>
        </w:rPr>
        <w:t>יור</w:t>
      </w:r>
      <w:proofErr w:type="spellEnd"/>
      <w:r w:rsidRPr="003807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2"/>
    </w:p>
    <w:p w14:paraId="03EE8BB9" w14:textId="77777777" w:rsidR="00380746" w:rsidRDefault="00380746" w:rsidP="00380746">
      <w:pPr>
        <w:pStyle w:val="KeepWithNext"/>
        <w:rPr>
          <w:rtl/>
        </w:rPr>
      </w:pPr>
    </w:p>
    <w:p w14:paraId="751268A5" w14:textId="78A5DBAD" w:rsidR="00F55525" w:rsidRDefault="00380746" w:rsidP="00380746">
      <w:pPr>
        <w:rPr>
          <w:rtl/>
        </w:rPr>
      </w:pPr>
      <w:bookmarkStart w:id="723" w:name="_ETM_Q1_6289823"/>
      <w:bookmarkEnd w:id="723"/>
      <w:r>
        <w:rPr>
          <w:rFonts w:hint="cs"/>
          <w:rtl/>
        </w:rPr>
        <w:t xml:space="preserve">יש לי פגישה </w:t>
      </w:r>
      <w:bookmarkStart w:id="724" w:name="_ETM_Q1_6292305"/>
      <w:bookmarkEnd w:id="724"/>
      <w:r>
        <w:rPr>
          <w:rFonts w:hint="cs"/>
          <w:rtl/>
        </w:rPr>
        <w:t>עם שר הבריאות ב-12:30, עם נציגים של המשטרה. רוח ה</w:t>
      </w:r>
      <w:bookmarkStart w:id="725" w:name="_ETM_Q1_6302874"/>
      <w:bookmarkEnd w:id="725"/>
      <w:r>
        <w:rPr>
          <w:rFonts w:hint="cs"/>
          <w:rtl/>
        </w:rPr>
        <w:t>דברים של הוועדה היה שאנחנו רוצים שיציגו לנו חלופות. שלא</w:t>
      </w:r>
      <w:bookmarkStart w:id="726" w:name="_ETM_Q1_6308311"/>
      <w:bookmarkEnd w:id="726"/>
      <w:r>
        <w:rPr>
          <w:rFonts w:hint="cs"/>
          <w:rtl/>
        </w:rPr>
        <w:t xml:space="preserve"> יהיה מצב שהמלוניות זה משהו אוטומטי. נשב היום. יש כל </w:t>
      </w:r>
      <w:bookmarkStart w:id="727" w:name="_ETM_Q1_6316999"/>
      <w:bookmarkEnd w:id="727"/>
      <w:r>
        <w:rPr>
          <w:rFonts w:hint="cs"/>
          <w:rtl/>
        </w:rPr>
        <w:t xml:space="preserve">מיני דברים שנדון. אז כמובן זה יגיע לדיון בוועדה ולהחלטת </w:t>
      </w:r>
      <w:bookmarkStart w:id="728" w:name="_ETM_Q1_6326230"/>
      <w:bookmarkEnd w:id="728"/>
      <w:r>
        <w:rPr>
          <w:rFonts w:hint="cs"/>
          <w:rtl/>
        </w:rPr>
        <w:t xml:space="preserve">הוועדה. </w:t>
      </w:r>
    </w:p>
    <w:p w14:paraId="3893D1E8" w14:textId="28446435" w:rsidR="00490693" w:rsidRDefault="00490693" w:rsidP="00490693">
      <w:pPr>
        <w:rPr>
          <w:rtl/>
        </w:rPr>
      </w:pPr>
      <w:bookmarkStart w:id="729" w:name="_ETM_Q1_6328484"/>
      <w:bookmarkStart w:id="730" w:name="_ETM_Q1_6328585"/>
      <w:bookmarkStart w:id="731" w:name="_ETM_Q1_6094875"/>
      <w:bookmarkStart w:id="732" w:name="_ETM_Q1_6094975"/>
      <w:bookmarkEnd w:id="729"/>
      <w:bookmarkEnd w:id="730"/>
      <w:bookmarkEnd w:id="731"/>
      <w:bookmarkEnd w:id="732"/>
      <w:r>
        <w:rPr>
          <w:rtl/>
        </w:rPr>
        <w:t xml:space="preserve">    </w:t>
      </w:r>
    </w:p>
    <w:p w14:paraId="5E40502A" w14:textId="77777777" w:rsidR="00022F95" w:rsidRDefault="00022F95" w:rsidP="00022F95">
      <w:pPr>
        <w:pStyle w:val="a4"/>
        <w:keepNext/>
        <w:rPr>
          <w:rtl/>
        </w:rPr>
      </w:pPr>
      <w:bookmarkStart w:id="733" w:name="ET_speaker_סיגלית_ברקאי_123"/>
      <w:r w:rsidRPr="00022F95">
        <w:rPr>
          <w:rStyle w:val="TagStyle"/>
          <w:rtl/>
        </w:rPr>
        <w:t xml:space="preserve"> &lt;&lt; דובר &gt;&gt; </w:t>
      </w:r>
      <w:r>
        <w:rPr>
          <w:rtl/>
        </w:rPr>
        <w:t>סיגלית ברקאי:</w:t>
      </w:r>
      <w:r w:rsidRPr="00022F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14:paraId="3A5AD524" w14:textId="77777777" w:rsidR="00022F95" w:rsidRDefault="00022F95" w:rsidP="00022F95">
      <w:pPr>
        <w:pStyle w:val="KeepWithNext"/>
        <w:rPr>
          <w:rtl/>
        </w:rPr>
      </w:pPr>
    </w:p>
    <w:p w14:paraId="65E4943A" w14:textId="77777777" w:rsidR="00022F95" w:rsidRDefault="00022F95" w:rsidP="00022F95">
      <w:pPr>
        <w:rPr>
          <w:rtl/>
        </w:rPr>
      </w:pPr>
      <w:r>
        <w:rPr>
          <w:rFonts w:hint="cs"/>
          <w:rtl/>
        </w:rPr>
        <w:t>בימים האחרונים עבדנו לגבש את הנוהל של הפעילות של</w:t>
      </w:r>
      <w:bookmarkStart w:id="734" w:name="_ETM_Q1_6339100"/>
      <w:bookmarkEnd w:id="734"/>
      <w:r>
        <w:rPr>
          <w:rFonts w:hint="cs"/>
          <w:rtl/>
        </w:rPr>
        <w:t xml:space="preserve"> הוועדה. צריך לזכור שהיא עברה אלינו למשרד רק לפני שבוע. </w:t>
      </w:r>
    </w:p>
    <w:p w14:paraId="5496B728" w14:textId="77777777" w:rsidR="00022F95" w:rsidRDefault="00022F95" w:rsidP="00022F95">
      <w:pPr>
        <w:rPr>
          <w:rtl/>
        </w:rPr>
      </w:pPr>
    </w:p>
    <w:p w14:paraId="3C4B3524" w14:textId="77777777" w:rsidR="00022F95" w:rsidRDefault="00022F95" w:rsidP="00022F95">
      <w:pPr>
        <w:pStyle w:val="af6"/>
        <w:keepNext/>
        <w:rPr>
          <w:rtl/>
        </w:rPr>
      </w:pPr>
      <w:bookmarkStart w:id="735" w:name="ET_yor_5069_124"/>
      <w:r w:rsidRPr="00022F95">
        <w:rPr>
          <w:rStyle w:val="TagStyle"/>
          <w:rtl/>
        </w:rPr>
        <w:t xml:space="preserve"> &lt;&lt; </w:t>
      </w:r>
      <w:proofErr w:type="spellStart"/>
      <w:r w:rsidRPr="00022F95">
        <w:rPr>
          <w:rStyle w:val="TagStyle"/>
          <w:rtl/>
        </w:rPr>
        <w:t>יור</w:t>
      </w:r>
      <w:proofErr w:type="spellEnd"/>
      <w:r w:rsidRPr="00022F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2F95">
        <w:rPr>
          <w:rStyle w:val="TagStyle"/>
          <w:rtl/>
        </w:rPr>
        <w:t xml:space="preserve"> &lt;&lt; </w:t>
      </w:r>
      <w:proofErr w:type="spellStart"/>
      <w:r w:rsidRPr="00022F95">
        <w:rPr>
          <w:rStyle w:val="TagStyle"/>
          <w:rtl/>
        </w:rPr>
        <w:t>יור</w:t>
      </w:r>
      <w:proofErr w:type="spellEnd"/>
      <w:r w:rsidRPr="00022F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5"/>
    </w:p>
    <w:p w14:paraId="276461F6" w14:textId="77777777" w:rsidR="00022F95" w:rsidRDefault="00022F95" w:rsidP="00022F95">
      <w:pPr>
        <w:pStyle w:val="KeepWithNext"/>
        <w:rPr>
          <w:rtl/>
        </w:rPr>
      </w:pPr>
    </w:p>
    <w:p w14:paraId="670CFAC2" w14:textId="77777777" w:rsidR="00EA1B4E" w:rsidRDefault="00022F95" w:rsidP="00022F95">
      <w:pPr>
        <w:rPr>
          <w:rtl/>
        </w:rPr>
      </w:pPr>
      <w:r>
        <w:rPr>
          <w:rFonts w:hint="cs"/>
          <w:rtl/>
        </w:rPr>
        <w:t xml:space="preserve">זאת תשובה יותר טובה מהתשובה הקודמת. גם לא מספיק טובה </w:t>
      </w:r>
      <w:bookmarkStart w:id="736" w:name="_ETM_Q1_6346498"/>
      <w:bookmarkEnd w:id="736"/>
      <w:r>
        <w:rPr>
          <w:rFonts w:hint="cs"/>
          <w:rtl/>
        </w:rPr>
        <w:t xml:space="preserve">אבל יותר טובה. </w:t>
      </w:r>
    </w:p>
    <w:p w14:paraId="38A1DE21" w14:textId="77777777" w:rsidR="00EA1B4E" w:rsidRDefault="00EA1B4E" w:rsidP="00022F95">
      <w:pPr>
        <w:rPr>
          <w:rtl/>
        </w:rPr>
      </w:pPr>
      <w:bookmarkStart w:id="737" w:name="_ETM_Q1_6344728"/>
      <w:bookmarkStart w:id="738" w:name="_ETM_Q1_6344838"/>
      <w:bookmarkEnd w:id="737"/>
      <w:bookmarkEnd w:id="738"/>
    </w:p>
    <w:p w14:paraId="1BF2832F" w14:textId="77777777" w:rsidR="00EA1B4E" w:rsidRDefault="00EA1B4E" w:rsidP="00EA1B4E">
      <w:pPr>
        <w:pStyle w:val="a4"/>
        <w:keepNext/>
        <w:rPr>
          <w:rtl/>
        </w:rPr>
      </w:pPr>
      <w:bookmarkStart w:id="739" w:name="ET_speaker_סיגלית_ברקאי_125"/>
      <w:r w:rsidRPr="00EA1B4E">
        <w:rPr>
          <w:rStyle w:val="TagStyle"/>
          <w:rtl/>
        </w:rPr>
        <w:t xml:space="preserve"> &lt;&lt; דובר &gt;&gt; </w:t>
      </w:r>
      <w:r>
        <w:rPr>
          <w:rtl/>
        </w:rPr>
        <w:t>סיגלית ברקאי:</w:t>
      </w:r>
      <w:r w:rsidRPr="00EA1B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14:paraId="1B7ED2EB" w14:textId="77777777" w:rsidR="00EA1B4E" w:rsidRDefault="00EA1B4E" w:rsidP="00EA1B4E">
      <w:pPr>
        <w:pStyle w:val="KeepWithNext"/>
        <w:rPr>
          <w:rtl/>
        </w:rPr>
      </w:pPr>
    </w:p>
    <w:p w14:paraId="62C4FBA6" w14:textId="24E94640" w:rsidR="00022F95" w:rsidRDefault="00EA1B4E" w:rsidP="00EA1B4E">
      <w:pPr>
        <w:rPr>
          <w:rtl/>
        </w:rPr>
      </w:pPr>
      <w:r>
        <w:rPr>
          <w:rFonts w:hint="cs"/>
          <w:rtl/>
        </w:rPr>
        <w:t xml:space="preserve">אנחנו בשלבים אחרונים. לגבי </w:t>
      </w:r>
      <w:proofErr w:type="spellStart"/>
      <w:r>
        <w:rPr>
          <w:rFonts w:hint="cs"/>
          <w:rtl/>
        </w:rPr>
        <w:t>ה</w:t>
      </w:r>
      <w:r w:rsidR="00EB32A5">
        <w:rPr>
          <w:rFonts w:hint="cs"/>
          <w:rtl/>
        </w:rPr>
        <w:t>סוגייה</w:t>
      </w:r>
      <w:proofErr w:type="spellEnd"/>
      <w:r w:rsidR="00EB32A5">
        <w:rPr>
          <w:rFonts w:hint="cs"/>
          <w:rtl/>
        </w:rPr>
        <w:t xml:space="preserve"> של העניינים ההומניטאריים, כמו שאמרתי, </w:t>
      </w:r>
      <w:r>
        <w:rPr>
          <w:rtl/>
        </w:rPr>
        <w:t xml:space="preserve"> </w:t>
      </w:r>
      <w:r w:rsidR="00EB32A5">
        <w:rPr>
          <w:rFonts w:hint="cs"/>
          <w:rtl/>
        </w:rPr>
        <w:t xml:space="preserve">אנחנו עובדים על ניתוח הדוגמאות הקודמות כדי </w:t>
      </w:r>
      <w:bookmarkStart w:id="740" w:name="_ETM_Q1_6360555"/>
      <w:bookmarkEnd w:id="740"/>
      <w:r w:rsidR="00EB32A5">
        <w:rPr>
          <w:rFonts w:hint="cs"/>
          <w:rtl/>
        </w:rPr>
        <w:t xml:space="preserve">לגבש מדד כלשהו עבור הקריטריונים. אני מסכימה שזה לא יכול </w:t>
      </w:r>
      <w:bookmarkStart w:id="741" w:name="_ETM_Q1_6368612"/>
      <w:bookmarkEnd w:id="741"/>
      <w:r w:rsidR="00EB32A5">
        <w:rPr>
          <w:rFonts w:hint="cs"/>
          <w:rtl/>
        </w:rPr>
        <w:t>להיות משהו שרירותי וזה משהו שאנחנו בכל מקרה פועלים לנסות</w:t>
      </w:r>
      <w:bookmarkStart w:id="742" w:name="_ETM_Q1_6376000"/>
      <w:bookmarkEnd w:id="742"/>
      <w:r w:rsidR="00EB32A5">
        <w:rPr>
          <w:rFonts w:hint="cs"/>
          <w:rtl/>
        </w:rPr>
        <w:t xml:space="preserve"> לראות לקבוע קריטריונים כלליים כלשהם. </w:t>
      </w:r>
      <w:bookmarkStart w:id="743" w:name="_ETM_Q1_6391000"/>
      <w:bookmarkEnd w:id="743"/>
    </w:p>
    <w:p w14:paraId="2438DBDE" w14:textId="3457AC97" w:rsidR="00EB32A5" w:rsidRDefault="00EB32A5" w:rsidP="00EA1B4E">
      <w:pPr>
        <w:rPr>
          <w:rtl/>
        </w:rPr>
      </w:pPr>
      <w:bookmarkStart w:id="744" w:name="_ETM_Q1_6391116"/>
      <w:bookmarkEnd w:id="744"/>
    </w:p>
    <w:p w14:paraId="672C38A8" w14:textId="77777777" w:rsidR="00EB32A5" w:rsidRDefault="00EB32A5" w:rsidP="00EB32A5">
      <w:pPr>
        <w:pStyle w:val="af6"/>
        <w:keepNext/>
        <w:rPr>
          <w:rtl/>
        </w:rPr>
      </w:pPr>
      <w:bookmarkStart w:id="745" w:name="ET_yor_5069_126"/>
      <w:r w:rsidRPr="00EB32A5">
        <w:rPr>
          <w:rStyle w:val="TagStyle"/>
          <w:rtl/>
        </w:rPr>
        <w:t xml:space="preserve"> &lt;&lt; </w:t>
      </w:r>
      <w:proofErr w:type="spellStart"/>
      <w:r w:rsidRPr="00EB32A5">
        <w:rPr>
          <w:rStyle w:val="TagStyle"/>
          <w:rtl/>
        </w:rPr>
        <w:t>יור</w:t>
      </w:r>
      <w:proofErr w:type="spellEnd"/>
      <w:r w:rsidRPr="00EB32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32A5">
        <w:rPr>
          <w:rStyle w:val="TagStyle"/>
          <w:rtl/>
        </w:rPr>
        <w:t xml:space="preserve"> &lt;&lt; </w:t>
      </w:r>
      <w:proofErr w:type="spellStart"/>
      <w:r w:rsidRPr="00EB32A5">
        <w:rPr>
          <w:rStyle w:val="TagStyle"/>
          <w:rtl/>
        </w:rPr>
        <w:t>יור</w:t>
      </w:r>
      <w:proofErr w:type="spellEnd"/>
      <w:r w:rsidRPr="00EB32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5"/>
    </w:p>
    <w:p w14:paraId="4743755A" w14:textId="77777777" w:rsidR="00EB32A5" w:rsidRDefault="00EB32A5" w:rsidP="00EB32A5">
      <w:pPr>
        <w:pStyle w:val="KeepWithNext"/>
        <w:rPr>
          <w:rtl/>
        </w:rPr>
      </w:pPr>
    </w:p>
    <w:p w14:paraId="2284E7A3" w14:textId="7D8C7D6C" w:rsidR="00EB32A5" w:rsidRDefault="00EB32A5" w:rsidP="00EB32A5">
      <w:pPr>
        <w:rPr>
          <w:rtl/>
        </w:rPr>
      </w:pPr>
      <w:bookmarkStart w:id="746" w:name="_ETM_Q1_6393030"/>
      <w:bookmarkEnd w:id="746"/>
      <w:r>
        <w:rPr>
          <w:rFonts w:hint="cs"/>
          <w:rtl/>
        </w:rPr>
        <w:t xml:space="preserve">אם כך, אני מבקש להעלות </w:t>
      </w:r>
      <w:bookmarkStart w:id="747" w:name="_ETM_Q1_6389169"/>
      <w:bookmarkEnd w:id="747"/>
      <w:r>
        <w:rPr>
          <w:rFonts w:hint="cs"/>
          <w:rtl/>
        </w:rPr>
        <w:t xml:space="preserve">להצבעה את הצעת תקנות סמכויות מיוחדות (התמודדות עם נגיף הקורונה) </w:t>
      </w:r>
      <w:bookmarkStart w:id="748" w:name="_ETM_Q1_6391479"/>
      <w:bookmarkEnd w:id="748"/>
      <w:r>
        <w:rPr>
          <w:rFonts w:hint="cs"/>
          <w:rtl/>
        </w:rPr>
        <w:t>(</w:t>
      </w:r>
      <w:r w:rsidR="00785639">
        <w:rPr>
          <w:rFonts w:hint="cs"/>
          <w:rtl/>
        </w:rPr>
        <w:t xml:space="preserve">הגבלת יציאה מישראל וכניסה אליה) (תיקון מס' 2) עם בקשת </w:t>
      </w:r>
      <w:bookmarkStart w:id="749" w:name="_ETM_Q1_6404347"/>
      <w:bookmarkEnd w:id="749"/>
      <w:r w:rsidR="00785639">
        <w:rPr>
          <w:rFonts w:hint="cs"/>
          <w:rtl/>
        </w:rPr>
        <w:t xml:space="preserve">הוועדה והצהרת הוועדה ותיקון התאריך ליום רביעי בשעה 07:00. </w:t>
      </w:r>
    </w:p>
    <w:p w14:paraId="11B4A2EE" w14:textId="59DB4054" w:rsidR="00785639" w:rsidRDefault="00785639" w:rsidP="00EB32A5">
      <w:pPr>
        <w:rPr>
          <w:rtl/>
        </w:rPr>
      </w:pPr>
    </w:p>
    <w:p w14:paraId="68821F8A" w14:textId="77777777" w:rsidR="00785639" w:rsidRDefault="00785639" w:rsidP="00785639">
      <w:pPr>
        <w:pStyle w:val="af6"/>
        <w:keepNext/>
        <w:rPr>
          <w:rtl/>
        </w:rPr>
      </w:pPr>
      <w:bookmarkStart w:id="750" w:name="ET_yor_5069_127"/>
      <w:r w:rsidRPr="00785639">
        <w:rPr>
          <w:rStyle w:val="TagStyle"/>
          <w:rtl/>
        </w:rPr>
        <w:t xml:space="preserve"> &lt;&lt; </w:t>
      </w:r>
      <w:proofErr w:type="spellStart"/>
      <w:r w:rsidRPr="00785639">
        <w:rPr>
          <w:rStyle w:val="TagStyle"/>
          <w:rtl/>
        </w:rPr>
        <w:t>יור</w:t>
      </w:r>
      <w:proofErr w:type="spellEnd"/>
      <w:r w:rsidRPr="007856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5639">
        <w:rPr>
          <w:rStyle w:val="TagStyle"/>
          <w:rtl/>
        </w:rPr>
        <w:t xml:space="preserve"> &lt;&lt; </w:t>
      </w:r>
      <w:proofErr w:type="spellStart"/>
      <w:r w:rsidRPr="00785639">
        <w:rPr>
          <w:rStyle w:val="TagStyle"/>
          <w:rtl/>
        </w:rPr>
        <w:t>יור</w:t>
      </w:r>
      <w:proofErr w:type="spellEnd"/>
      <w:r w:rsidRPr="007856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0"/>
    </w:p>
    <w:p w14:paraId="22435989" w14:textId="77777777" w:rsidR="00785639" w:rsidRDefault="00785639" w:rsidP="00785639">
      <w:pPr>
        <w:pStyle w:val="KeepWithNext"/>
        <w:rPr>
          <w:rtl/>
        </w:rPr>
      </w:pPr>
    </w:p>
    <w:p w14:paraId="78504ED3" w14:textId="77777777" w:rsidR="00785639" w:rsidRDefault="00785639" w:rsidP="00785639">
      <w:pPr>
        <w:rPr>
          <w:rtl/>
        </w:rPr>
      </w:pPr>
      <w:r>
        <w:rPr>
          <w:rFonts w:hint="cs"/>
          <w:rtl/>
        </w:rPr>
        <w:t>איתן, עשית את הרביזיה?</w:t>
      </w:r>
    </w:p>
    <w:p w14:paraId="5620F4D4" w14:textId="77777777" w:rsidR="00785639" w:rsidRDefault="00785639" w:rsidP="00785639">
      <w:pPr>
        <w:rPr>
          <w:rtl/>
        </w:rPr>
      </w:pPr>
    </w:p>
    <w:p w14:paraId="4E29E54D" w14:textId="77777777" w:rsidR="00785639" w:rsidRDefault="00785639" w:rsidP="00785639">
      <w:pPr>
        <w:pStyle w:val="a4"/>
        <w:keepNext/>
        <w:rPr>
          <w:rtl/>
        </w:rPr>
      </w:pPr>
      <w:bookmarkStart w:id="751" w:name="ET_speaker_5771_128"/>
      <w:r w:rsidRPr="007856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856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14:paraId="76000596" w14:textId="77777777" w:rsidR="00785639" w:rsidRDefault="00785639" w:rsidP="00785639">
      <w:pPr>
        <w:pStyle w:val="KeepWithNext"/>
        <w:rPr>
          <w:rtl/>
        </w:rPr>
      </w:pPr>
    </w:p>
    <w:p w14:paraId="299FF98A" w14:textId="77777777" w:rsidR="00785639" w:rsidRDefault="00785639" w:rsidP="00785639">
      <w:pPr>
        <w:rPr>
          <w:rtl/>
        </w:rPr>
      </w:pPr>
      <w:r>
        <w:rPr>
          <w:rFonts w:hint="cs"/>
          <w:rtl/>
        </w:rPr>
        <w:t xml:space="preserve">כן. </w:t>
      </w:r>
    </w:p>
    <w:p w14:paraId="7F895D42" w14:textId="77777777" w:rsidR="00785639" w:rsidRDefault="00785639" w:rsidP="00785639">
      <w:pPr>
        <w:rPr>
          <w:rtl/>
        </w:rPr>
      </w:pPr>
      <w:bookmarkStart w:id="752" w:name="_ETM_Q1_6418347"/>
      <w:bookmarkStart w:id="753" w:name="_ETM_Q1_6418434"/>
      <w:bookmarkEnd w:id="752"/>
      <w:bookmarkEnd w:id="753"/>
    </w:p>
    <w:p w14:paraId="4334AA30" w14:textId="77777777" w:rsidR="00794D90" w:rsidRDefault="00794D90" w:rsidP="00794D90">
      <w:pPr>
        <w:pStyle w:val="a4"/>
        <w:keepNext/>
        <w:rPr>
          <w:rtl/>
        </w:rPr>
      </w:pPr>
      <w:bookmarkStart w:id="754" w:name="_ETM_Q1_6422844"/>
      <w:bookmarkStart w:id="755" w:name="_ETM_Q1_6422928"/>
      <w:bookmarkStart w:id="756" w:name="ET_speaker_גור_בליי_129"/>
      <w:bookmarkEnd w:id="754"/>
      <w:bookmarkEnd w:id="755"/>
      <w:r w:rsidRPr="00794D9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94D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14:paraId="3BD0FDE9" w14:textId="77777777" w:rsidR="00794D90" w:rsidRDefault="00794D90" w:rsidP="00794D90">
      <w:pPr>
        <w:pStyle w:val="KeepWithNext"/>
        <w:rPr>
          <w:rtl/>
        </w:rPr>
      </w:pPr>
    </w:p>
    <w:p w14:paraId="4B3FB560" w14:textId="4BAF569E" w:rsidR="00785639" w:rsidRDefault="00794D90" w:rsidP="00794D90">
      <w:pPr>
        <w:rPr>
          <w:rtl/>
        </w:rPr>
      </w:pPr>
      <w:bookmarkStart w:id="757" w:name="_ETM_Q1_6433264"/>
      <w:bookmarkEnd w:id="757"/>
      <w:r>
        <w:rPr>
          <w:rtl/>
        </w:rPr>
        <w:t xml:space="preserve">  </w:t>
      </w:r>
      <w:r w:rsidR="00785639">
        <w:rPr>
          <w:rtl/>
        </w:rPr>
        <w:t xml:space="preserve">    </w:t>
      </w:r>
      <w:r>
        <w:rPr>
          <w:rFonts w:hint="cs"/>
          <w:rtl/>
        </w:rPr>
        <w:t xml:space="preserve">זה יהיה בתקנות סמכויות מיוחדות (התמודדות עם נגיף הקורונה) (הגבלת יציאה מישראל וכניסה אליה) (תיקון מס' 2), התשפ"א-2021. </w:t>
      </w:r>
    </w:p>
    <w:p w14:paraId="209AD2CD" w14:textId="6E95CF6C" w:rsidR="00794D90" w:rsidRDefault="00794D90" w:rsidP="00794D90">
      <w:pPr>
        <w:rPr>
          <w:rtl/>
        </w:rPr>
      </w:pPr>
      <w:bookmarkStart w:id="758" w:name="_ETM_Q1_6434780"/>
      <w:bookmarkStart w:id="759" w:name="_ETM_Q1_6434876"/>
      <w:bookmarkEnd w:id="758"/>
      <w:bookmarkEnd w:id="759"/>
    </w:p>
    <w:p w14:paraId="044350FB" w14:textId="296435B2" w:rsidR="00794D90" w:rsidRDefault="00794D90" w:rsidP="00794D90">
      <w:pPr>
        <w:rPr>
          <w:rtl/>
        </w:rPr>
      </w:pPr>
      <w:bookmarkStart w:id="760" w:name="_ETM_Q1_6434916"/>
      <w:bookmarkStart w:id="761" w:name="_ETM_Q1_6434997"/>
      <w:bookmarkEnd w:id="760"/>
      <w:bookmarkEnd w:id="761"/>
      <w:r>
        <w:rPr>
          <w:rFonts w:hint="cs"/>
          <w:rtl/>
        </w:rPr>
        <w:t xml:space="preserve">בתקנה 8, במקום ח' </w:t>
      </w:r>
      <w:bookmarkStart w:id="762" w:name="_ETM_Q1_6434646"/>
      <w:bookmarkEnd w:id="762"/>
      <w:r>
        <w:rPr>
          <w:rFonts w:hint="cs"/>
          <w:rtl/>
        </w:rPr>
        <w:t>באדר</w:t>
      </w:r>
      <w:r w:rsidR="00FE6F7D">
        <w:rPr>
          <w:rFonts w:hint="cs"/>
          <w:rtl/>
        </w:rPr>
        <w:t xml:space="preserve"> תשפ"א, 20.2.2021, יבוא, 3.3 בשעה 07:00 בבוקר. </w:t>
      </w:r>
    </w:p>
    <w:p w14:paraId="046CC004" w14:textId="5B0EFE77" w:rsidR="00FE6F7D" w:rsidRDefault="00FE6F7D" w:rsidP="00794D90">
      <w:pPr>
        <w:rPr>
          <w:rtl/>
        </w:rPr>
      </w:pPr>
      <w:bookmarkStart w:id="763" w:name="_ETM_Q1_6453767"/>
      <w:bookmarkStart w:id="764" w:name="_ETM_Q1_6453859"/>
      <w:bookmarkEnd w:id="763"/>
      <w:bookmarkEnd w:id="764"/>
    </w:p>
    <w:p w14:paraId="69451117" w14:textId="5A754465" w:rsidR="00FE6F7D" w:rsidRDefault="00FE6F7D" w:rsidP="00FE6F7D">
      <w:pPr>
        <w:pStyle w:val="af1"/>
        <w:keepNext/>
        <w:rPr>
          <w:rtl/>
        </w:rPr>
      </w:pPr>
      <w:bookmarkStart w:id="765" w:name="_ETM_Q1_6453966"/>
      <w:bookmarkStart w:id="766" w:name="_ETM_Q1_6454051"/>
      <w:bookmarkEnd w:id="765"/>
      <w:bookmarkEnd w:id="766"/>
      <w:r>
        <w:rPr>
          <w:rtl/>
        </w:rPr>
        <w:t>הצבעה</w:t>
      </w:r>
    </w:p>
    <w:p w14:paraId="5FCDCDC0" w14:textId="755B30A3" w:rsidR="00FE6F7D" w:rsidRDefault="00FE6F7D" w:rsidP="00FE6F7D">
      <w:pPr>
        <w:pStyle w:val="--"/>
        <w:keepNext/>
        <w:rPr>
          <w:rtl/>
        </w:rPr>
      </w:pPr>
    </w:p>
    <w:p w14:paraId="212414B5" w14:textId="77777777" w:rsidR="00FE6F7D" w:rsidRDefault="00FE6F7D" w:rsidP="00FE6F7D">
      <w:pPr>
        <w:pStyle w:val="--"/>
        <w:keepNext/>
        <w:rPr>
          <w:rtl/>
        </w:rPr>
      </w:pPr>
      <w:r>
        <w:rPr>
          <w:rFonts w:hint="cs"/>
          <w:rtl/>
        </w:rPr>
        <w:t xml:space="preserve">התקנות התקבלו. </w:t>
      </w:r>
      <w:bookmarkStart w:id="767" w:name="_ETM_Q1_6457883"/>
      <w:bookmarkEnd w:id="767"/>
    </w:p>
    <w:p w14:paraId="435CDB1E" w14:textId="77777777" w:rsidR="00FE6F7D" w:rsidRDefault="00FE6F7D" w:rsidP="00FE6F7D">
      <w:pPr>
        <w:pStyle w:val="--"/>
        <w:keepNext/>
        <w:rPr>
          <w:rtl/>
        </w:rPr>
      </w:pPr>
    </w:p>
    <w:p w14:paraId="4CBAA2CE" w14:textId="77777777" w:rsidR="00FE6F7D" w:rsidRDefault="00FE6F7D" w:rsidP="00FE6F7D">
      <w:pPr>
        <w:pStyle w:val="a4"/>
        <w:keepNext/>
        <w:rPr>
          <w:rtl/>
        </w:rPr>
      </w:pPr>
      <w:bookmarkStart w:id="768" w:name="ET_speaker_5785_130"/>
      <w:r w:rsidRPr="00FE6F7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6F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14:paraId="57F38129" w14:textId="77777777" w:rsidR="00FE6F7D" w:rsidRDefault="00FE6F7D" w:rsidP="00FE6F7D">
      <w:pPr>
        <w:pStyle w:val="KeepWithNext"/>
        <w:rPr>
          <w:rtl/>
        </w:rPr>
      </w:pPr>
    </w:p>
    <w:p w14:paraId="228F4112" w14:textId="77777777" w:rsidR="00FE6F7D" w:rsidRDefault="00FE6F7D" w:rsidP="00FE6F7D">
      <w:pPr>
        <w:rPr>
          <w:rtl/>
        </w:rPr>
      </w:pPr>
      <w:r>
        <w:rPr>
          <w:rFonts w:hint="cs"/>
          <w:rtl/>
        </w:rPr>
        <w:t>אני רוצה להבהיר שאני מצביע נגד רק משום שאין קריטריונים</w:t>
      </w:r>
      <w:bookmarkStart w:id="769" w:name="_ETM_Q1_6461433"/>
      <w:bookmarkEnd w:id="769"/>
      <w:r>
        <w:rPr>
          <w:rFonts w:hint="cs"/>
          <w:rtl/>
        </w:rPr>
        <w:t xml:space="preserve"> מפורסמים. </w:t>
      </w:r>
    </w:p>
    <w:p w14:paraId="1EC490AB" w14:textId="77777777" w:rsidR="00FE6F7D" w:rsidRDefault="00FE6F7D" w:rsidP="00FE6F7D">
      <w:pPr>
        <w:rPr>
          <w:rtl/>
        </w:rPr>
      </w:pPr>
    </w:p>
    <w:p w14:paraId="61C79279" w14:textId="77777777" w:rsidR="00FE6F7D" w:rsidRDefault="00FE6F7D" w:rsidP="00FE6F7D">
      <w:pPr>
        <w:pStyle w:val="af6"/>
        <w:keepNext/>
        <w:rPr>
          <w:rtl/>
        </w:rPr>
      </w:pPr>
      <w:bookmarkStart w:id="770" w:name="ET_yor_5069_131"/>
      <w:r w:rsidRPr="00FE6F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F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0"/>
    </w:p>
    <w:p w14:paraId="70538B24" w14:textId="77777777" w:rsidR="00FE6F7D" w:rsidRDefault="00FE6F7D" w:rsidP="00FE6F7D">
      <w:pPr>
        <w:pStyle w:val="KeepWithNext"/>
        <w:rPr>
          <w:rtl/>
        </w:rPr>
      </w:pPr>
    </w:p>
    <w:p w14:paraId="2C8CA25C" w14:textId="77777777" w:rsidR="00FE6F7D" w:rsidRDefault="00FE6F7D" w:rsidP="00FE6F7D">
      <w:pPr>
        <w:rPr>
          <w:rtl/>
        </w:rPr>
      </w:pPr>
      <w:bookmarkStart w:id="771" w:name="_ETM_Q1_6457340"/>
      <w:bookmarkEnd w:id="771"/>
      <w:r>
        <w:rPr>
          <w:rFonts w:hint="cs"/>
          <w:rtl/>
        </w:rPr>
        <w:t xml:space="preserve">למרות שנרשם בפרוטוקול מה שאמרה הנציגה, שהם עובדים עכשיו </w:t>
      </w:r>
      <w:bookmarkStart w:id="772" w:name="_ETM_Q1_6465312"/>
      <w:bookmarkEnd w:id="772"/>
      <w:r>
        <w:rPr>
          <w:rFonts w:hint="cs"/>
          <w:rtl/>
        </w:rPr>
        <w:t xml:space="preserve">על הקריטריונים. </w:t>
      </w:r>
    </w:p>
    <w:p w14:paraId="51373533" w14:textId="77777777" w:rsidR="00FE6F7D" w:rsidRDefault="00FE6F7D" w:rsidP="00FE6F7D">
      <w:pPr>
        <w:rPr>
          <w:rtl/>
        </w:rPr>
      </w:pPr>
      <w:bookmarkStart w:id="773" w:name="_ETM_Q1_6468855"/>
      <w:bookmarkStart w:id="774" w:name="_ETM_Q1_6468949"/>
      <w:bookmarkStart w:id="775" w:name="_ETM_Q1_6470908"/>
      <w:bookmarkEnd w:id="773"/>
      <w:bookmarkEnd w:id="774"/>
      <w:bookmarkEnd w:id="775"/>
    </w:p>
    <w:p w14:paraId="16C57BF2" w14:textId="77777777" w:rsidR="00FE6F7D" w:rsidRDefault="00FE6F7D" w:rsidP="00FE6F7D">
      <w:pPr>
        <w:pStyle w:val="a4"/>
        <w:keepNext/>
        <w:rPr>
          <w:rtl/>
        </w:rPr>
      </w:pPr>
      <w:bookmarkStart w:id="776" w:name="ET_speaker_6042_132"/>
      <w:r w:rsidRPr="00FE6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E6F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6"/>
    </w:p>
    <w:p w14:paraId="0AA08C74" w14:textId="77777777" w:rsidR="00FE6F7D" w:rsidRDefault="00FE6F7D" w:rsidP="00FE6F7D">
      <w:pPr>
        <w:pStyle w:val="KeepWithNext"/>
        <w:rPr>
          <w:rtl/>
        </w:rPr>
      </w:pPr>
    </w:p>
    <w:p w14:paraId="34554841" w14:textId="77777777" w:rsidR="00FE6F7D" w:rsidRDefault="00FE6F7D" w:rsidP="00FE6F7D">
      <w:pPr>
        <w:rPr>
          <w:rtl/>
        </w:rPr>
      </w:pPr>
      <w:bookmarkStart w:id="777" w:name="_ETM_Q1_6472242"/>
      <w:bookmarkStart w:id="778" w:name="_ETM_Q1_6472349"/>
      <w:bookmarkEnd w:id="777"/>
      <w:bookmarkEnd w:id="778"/>
      <w:r>
        <w:rPr>
          <w:rFonts w:hint="cs"/>
          <w:rtl/>
        </w:rPr>
        <w:t xml:space="preserve">אני נמנעת. </w:t>
      </w:r>
    </w:p>
    <w:p w14:paraId="10118B61" w14:textId="77777777" w:rsidR="00FE6F7D" w:rsidRDefault="00FE6F7D" w:rsidP="00FE6F7D">
      <w:pPr>
        <w:rPr>
          <w:rtl/>
        </w:rPr>
      </w:pPr>
      <w:bookmarkStart w:id="779" w:name="_ETM_Q1_6476740"/>
      <w:bookmarkStart w:id="780" w:name="_ETM_Q1_6476861"/>
      <w:bookmarkEnd w:id="779"/>
      <w:bookmarkEnd w:id="780"/>
    </w:p>
    <w:p w14:paraId="47F4E92D" w14:textId="77777777" w:rsidR="00FE6F7D" w:rsidRDefault="00FE6F7D" w:rsidP="00FE6F7D">
      <w:pPr>
        <w:pStyle w:val="af6"/>
        <w:keepNext/>
        <w:rPr>
          <w:rtl/>
        </w:rPr>
      </w:pPr>
      <w:bookmarkStart w:id="781" w:name="ET_yor_5069_133"/>
      <w:r w:rsidRPr="00FE6F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F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1"/>
    </w:p>
    <w:p w14:paraId="23277322" w14:textId="77777777" w:rsidR="00FE6F7D" w:rsidRDefault="00FE6F7D" w:rsidP="00FE6F7D">
      <w:pPr>
        <w:pStyle w:val="KeepWithNext"/>
        <w:rPr>
          <w:rtl/>
        </w:rPr>
      </w:pPr>
    </w:p>
    <w:p w14:paraId="704A7652" w14:textId="77777777" w:rsidR="00AA113C" w:rsidRDefault="00FE6F7D" w:rsidP="00FE6F7D">
      <w:pPr>
        <w:rPr>
          <w:rtl/>
        </w:rPr>
      </w:pPr>
      <w:bookmarkStart w:id="782" w:name="_ETM_Q1_6478909"/>
      <w:bookmarkEnd w:id="782"/>
      <w:r>
        <w:rPr>
          <w:rFonts w:hint="cs"/>
          <w:rtl/>
        </w:rPr>
        <w:t xml:space="preserve">התקנות אושרו. </w:t>
      </w:r>
      <w:bookmarkStart w:id="783" w:name="_ETM_Q1_6484012"/>
      <w:bookmarkEnd w:id="783"/>
    </w:p>
    <w:p w14:paraId="5E073879" w14:textId="77777777" w:rsidR="00AA113C" w:rsidRDefault="00AA113C" w:rsidP="00FE6F7D">
      <w:pPr>
        <w:rPr>
          <w:rtl/>
        </w:rPr>
      </w:pPr>
      <w:bookmarkStart w:id="784" w:name="_ETM_Q1_6484098"/>
      <w:bookmarkEnd w:id="784"/>
    </w:p>
    <w:p w14:paraId="4087AACE" w14:textId="6184F256" w:rsidR="00AA113C" w:rsidRDefault="00AA113C" w:rsidP="00FE6F7D">
      <w:pPr>
        <w:rPr>
          <w:rtl/>
        </w:rPr>
      </w:pPr>
      <w:bookmarkStart w:id="785" w:name="_ETM_Q1_6484940"/>
      <w:bookmarkStart w:id="786" w:name="_ETM_Q1_6485025"/>
      <w:bookmarkEnd w:id="785"/>
      <w:bookmarkEnd w:id="786"/>
      <w:r>
        <w:rPr>
          <w:rFonts w:hint="cs"/>
          <w:rtl/>
        </w:rPr>
        <w:t>אפשר לעשות את הרביזיה?</w:t>
      </w:r>
    </w:p>
    <w:p w14:paraId="4451AF2C" w14:textId="0CBA1456" w:rsidR="00AA113C" w:rsidRDefault="00AA113C" w:rsidP="00FE6F7D">
      <w:pPr>
        <w:rPr>
          <w:rtl/>
        </w:rPr>
      </w:pPr>
      <w:bookmarkStart w:id="787" w:name="_ETM_Q1_6499991"/>
      <w:bookmarkStart w:id="788" w:name="_ETM_Q1_6500085"/>
      <w:bookmarkEnd w:id="787"/>
      <w:bookmarkEnd w:id="788"/>
    </w:p>
    <w:p w14:paraId="59AAE98D" w14:textId="03CD9DAE" w:rsidR="00AA113C" w:rsidRDefault="00AA113C" w:rsidP="00FE6F7D">
      <w:pPr>
        <w:rPr>
          <w:rtl/>
        </w:rPr>
      </w:pPr>
      <w:bookmarkStart w:id="789" w:name="_ETM_Q1_6500220"/>
      <w:bookmarkStart w:id="790" w:name="_ETM_Q1_6500306"/>
      <w:bookmarkEnd w:id="789"/>
      <w:bookmarkEnd w:id="790"/>
      <w:r>
        <w:rPr>
          <w:rFonts w:hint="cs"/>
          <w:rtl/>
        </w:rPr>
        <w:t>איתן, אתה צריך להציג את ה</w:t>
      </w:r>
      <w:r w:rsidR="00397AB9">
        <w:rPr>
          <w:rFonts w:hint="cs"/>
          <w:rtl/>
        </w:rPr>
        <w:t>רביזיה</w:t>
      </w:r>
      <w:r>
        <w:rPr>
          <w:rFonts w:hint="cs"/>
          <w:rtl/>
        </w:rPr>
        <w:t xml:space="preserve">. </w:t>
      </w:r>
    </w:p>
    <w:p w14:paraId="2F3DCFDB" w14:textId="77777777" w:rsidR="00AA113C" w:rsidRDefault="00AA113C" w:rsidP="00FE6F7D">
      <w:pPr>
        <w:rPr>
          <w:rtl/>
        </w:rPr>
      </w:pPr>
      <w:bookmarkStart w:id="791" w:name="_ETM_Q1_6489892"/>
      <w:bookmarkStart w:id="792" w:name="_ETM_Q1_6490026"/>
      <w:bookmarkStart w:id="793" w:name="_ETM_Q1_6490060"/>
      <w:bookmarkStart w:id="794" w:name="_ETM_Q1_6490177"/>
      <w:bookmarkStart w:id="795" w:name="_ETM_Q1_6495731"/>
      <w:bookmarkEnd w:id="791"/>
      <w:bookmarkEnd w:id="792"/>
      <w:bookmarkEnd w:id="793"/>
      <w:bookmarkEnd w:id="794"/>
      <w:bookmarkEnd w:id="795"/>
    </w:p>
    <w:p w14:paraId="282829C9" w14:textId="77777777" w:rsidR="00AA113C" w:rsidRDefault="00AA113C" w:rsidP="00AA113C">
      <w:pPr>
        <w:pStyle w:val="a4"/>
        <w:keepNext/>
        <w:rPr>
          <w:rtl/>
        </w:rPr>
      </w:pPr>
      <w:bookmarkStart w:id="796" w:name="ET_speaker_5771_134"/>
      <w:r w:rsidRPr="00AA113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A1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14:paraId="61E32787" w14:textId="77777777" w:rsidR="00AA113C" w:rsidRDefault="00AA113C" w:rsidP="00AA113C">
      <w:pPr>
        <w:pStyle w:val="KeepWithNext"/>
        <w:rPr>
          <w:rtl/>
        </w:rPr>
      </w:pPr>
    </w:p>
    <w:p w14:paraId="788DE203" w14:textId="3F963260" w:rsidR="00FE6F7D" w:rsidRDefault="00AA113C" w:rsidP="00AA113C">
      <w:pPr>
        <w:rPr>
          <w:rtl/>
        </w:rPr>
      </w:pPr>
      <w:bookmarkStart w:id="797" w:name="_ETM_Q1_6496956"/>
      <w:bookmarkStart w:id="798" w:name="_ETM_Q1_6497091"/>
      <w:bookmarkEnd w:id="797"/>
      <w:bookmarkEnd w:id="798"/>
      <w:r>
        <w:rPr>
          <w:rFonts w:hint="cs"/>
          <w:rtl/>
        </w:rPr>
        <w:t>התקנות שאושרו הן תקנות שאושרו</w:t>
      </w:r>
      <w:bookmarkStart w:id="799" w:name="_ETM_Q1_6506075"/>
      <w:bookmarkEnd w:id="799"/>
      <w:r>
        <w:rPr>
          <w:rFonts w:hint="cs"/>
          <w:rtl/>
        </w:rPr>
        <w:t xml:space="preserve"> עד ה-23.8 שזה א' פסח. כנראה שהוועדה לא תוכל להתכנס עד אז ולדון בזה. </w:t>
      </w:r>
      <w:r w:rsidR="00CC0937">
        <w:rPr>
          <w:rFonts w:hint="cs"/>
          <w:rtl/>
        </w:rPr>
        <w:t xml:space="preserve">שבוע לפני כן זה השבוע </w:t>
      </w:r>
      <w:bookmarkStart w:id="800" w:name="_ETM_Q1_6547340"/>
      <w:bookmarkEnd w:id="800"/>
      <w:r w:rsidR="00CC0937">
        <w:rPr>
          <w:rFonts w:hint="cs"/>
          <w:rtl/>
        </w:rPr>
        <w:t>של הבחירות ואין שום סיכוי שהוועדה תתכנס ותדון בשבוע הבחירות עצמו. לכן אני מציע שהתקנות האלה יהיו בתוקף עד ה-16</w:t>
      </w:r>
      <w:bookmarkStart w:id="801" w:name="_ETM_Q1_6558157"/>
      <w:bookmarkEnd w:id="801"/>
      <w:r w:rsidR="00CC0937">
        <w:rPr>
          <w:rFonts w:hint="cs"/>
          <w:rtl/>
        </w:rPr>
        <w:t xml:space="preserve"> או 17 במרץ שזה שבוע לפני הבחירות. אז הוועדה תוכל </w:t>
      </w:r>
      <w:bookmarkStart w:id="802" w:name="_ETM_Q1_6561510"/>
      <w:bookmarkEnd w:id="802"/>
      <w:r w:rsidR="00CC0937">
        <w:rPr>
          <w:rFonts w:hint="cs"/>
          <w:rtl/>
        </w:rPr>
        <w:t xml:space="preserve">להתכנס שוב ולהאריך את זה בעוד 28 יום. זה עניין </w:t>
      </w:r>
      <w:bookmarkStart w:id="803" w:name="_ETM_Q1_6567794"/>
      <w:bookmarkEnd w:id="803"/>
      <w:r w:rsidR="00CC0937">
        <w:rPr>
          <w:rFonts w:hint="cs"/>
          <w:rtl/>
        </w:rPr>
        <w:t xml:space="preserve">טכני כל הסיפור הזה. </w:t>
      </w:r>
    </w:p>
    <w:p w14:paraId="00176DFC" w14:textId="1DE31F9C" w:rsidR="00CC0937" w:rsidRDefault="00CC0937" w:rsidP="00AA113C">
      <w:pPr>
        <w:rPr>
          <w:rtl/>
        </w:rPr>
      </w:pPr>
      <w:bookmarkStart w:id="804" w:name="_ETM_Q1_6563015"/>
      <w:bookmarkStart w:id="805" w:name="_ETM_Q1_6563124"/>
      <w:bookmarkEnd w:id="804"/>
      <w:bookmarkEnd w:id="805"/>
    </w:p>
    <w:p w14:paraId="2D406CF4" w14:textId="223D1540" w:rsidR="00CC0937" w:rsidRDefault="00CC0937" w:rsidP="00AA113C">
      <w:pPr>
        <w:rPr>
          <w:rtl/>
        </w:rPr>
      </w:pPr>
      <w:bookmarkStart w:id="806" w:name="_ETM_Q1_6563162"/>
      <w:bookmarkStart w:id="807" w:name="_ETM_Q1_6563246"/>
      <w:bookmarkEnd w:id="806"/>
      <w:bookmarkEnd w:id="807"/>
      <w:r>
        <w:rPr>
          <w:rFonts w:hint="cs"/>
          <w:rtl/>
        </w:rPr>
        <w:t>לכן אני מציע שזה יהיה עד</w:t>
      </w:r>
      <w:bookmarkStart w:id="808" w:name="_ETM_Q1_6567991"/>
      <w:bookmarkEnd w:id="808"/>
      <w:r>
        <w:rPr>
          <w:rFonts w:hint="cs"/>
          <w:rtl/>
        </w:rPr>
        <w:t xml:space="preserve"> ה-16 או עד ה-17 במרץ.</w:t>
      </w:r>
    </w:p>
    <w:p w14:paraId="4798717D" w14:textId="3E46B4FB" w:rsidR="00CC0937" w:rsidRDefault="00CC0937" w:rsidP="00AA113C">
      <w:pPr>
        <w:rPr>
          <w:rtl/>
        </w:rPr>
      </w:pPr>
      <w:bookmarkStart w:id="809" w:name="_ETM_Q1_6566827"/>
      <w:bookmarkStart w:id="810" w:name="_ETM_Q1_6566905"/>
      <w:bookmarkStart w:id="811" w:name="_ETM_Q1_6567023"/>
      <w:bookmarkStart w:id="812" w:name="_ETM_Q1_6567118"/>
      <w:bookmarkEnd w:id="809"/>
      <w:bookmarkEnd w:id="810"/>
      <w:bookmarkEnd w:id="811"/>
      <w:bookmarkEnd w:id="812"/>
    </w:p>
    <w:p w14:paraId="45983EF8" w14:textId="77777777" w:rsidR="00CC0937" w:rsidRDefault="00CC0937" w:rsidP="00CC0937">
      <w:pPr>
        <w:pStyle w:val="af6"/>
        <w:keepNext/>
        <w:rPr>
          <w:rtl/>
        </w:rPr>
      </w:pPr>
      <w:bookmarkStart w:id="813" w:name="ET_yor_5069_135"/>
      <w:r w:rsidRPr="00CC09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9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14:paraId="255B04A0" w14:textId="77777777" w:rsidR="00CC0937" w:rsidRDefault="00CC0937" w:rsidP="00CC0937">
      <w:pPr>
        <w:pStyle w:val="KeepWithNext"/>
        <w:rPr>
          <w:rtl/>
        </w:rPr>
      </w:pPr>
    </w:p>
    <w:p w14:paraId="3999E297" w14:textId="3B57EBC7" w:rsidR="00CC0937" w:rsidRDefault="00CC0937" w:rsidP="00CC0937">
      <w:pPr>
        <w:rPr>
          <w:rtl/>
        </w:rPr>
      </w:pPr>
      <w:bookmarkStart w:id="814" w:name="_ETM_Q1_6568641"/>
      <w:bookmarkEnd w:id="814"/>
      <w:r>
        <w:rPr>
          <w:rFonts w:hint="cs"/>
          <w:rtl/>
        </w:rPr>
        <w:t xml:space="preserve">מה יקרה אם זה יהיה יומיים </w:t>
      </w:r>
      <w:bookmarkStart w:id="815" w:name="_ETM_Q1_6572247"/>
      <w:bookmarkEnd w:id="815"/>
      <w:r>
        <w:rPr>
          <w:rFonts w:hint="cs"/>
          <w:rtl/>
        </w:rPr>
        <w:t>אחרי הבחירות?</w:t>
      </w:r>
      <w:r>
        <w:rPr>
          <w:rtl/>
        </w:rPr>
        <w:t xml:space="preserve">  </w:t>
      </w:r>
    </w:p>
    <w:p w14:paraId="53B36F35" w14:textId="25BE2EBB" w:rsidR="00CC0937" w:rsidRDefault="00CC0937" w:rsidP="00CC0937">
      <w:pPr>
        <w:rPr>
          <w:rtl/>
        </w:rPr>
      </w:pPr>
      <w:bookmarkStart w:id="816" w:name="_ETM_Q1_6578547"/>
      <w:bookmarkStart w:id="817" w:name="_ETM_Q1_6578645"/>
      <w:bookmarkStart w:id="818" w:name="_ETM_Q1_6579488"/>
      <w:bookmarkEnd w:id="816"/>
      <w:bookmarkEnd w:id="817"/>
      <w:bookmarkEnd w:id="818"/>
    </w:p>
    <w:p w14:paraId="2B6DC958" w14:textId="77777777" w:rsidR="00CC0937" w:rsidRDefault="00CC0937" w:rsidP="00CC0937">
      <w:pPr>
        <w:pStyle w:val="a4"/>
        <w:keepNext/>
        <w:rPr>
          <w:rtl/>
        </w:rPr>
      </w:pPr>
      <w:bookmarkStart w:id="819" w:name="ET_speaker_5771_136"/>
      <w:r w:rsidRPr="00CC093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C09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9"/>
    </w:p>
    <w:p w14:paraId="3CD50262" w14:textId="77777777" w:rsidR="00CC0937" w:rsidRDefault="00CC0937" w:rsidP="00CC0937">
      <w:pPr>
        <w:pStyle w:val="KeepWithNext"/>
        <w:rPr>
          <w:rtl/>
        </w:rPr>
      </w:pPr>
    </w:p>
    <w:p w14:paraId="067FA939" w14:textId="77777777" w:rsidR="00E459A8" w:rsidRDefault="00CC0937" w:rsidP="00CC0937">
      <w:pPr>
        <w:rPr>
          <w:rtl/>
        </w:rPr>
      </w:pPr>
      <w:bookmarkStart w:id="820" w:name="_ETM_Q1_6580757"/>
      <w:bookmarkStart w:id="821" w:name="_ETM_Q1_6580896"/>
      <w:bookmarkEnd w:id="820"/>
      <w:bookmarkEnd w:id="821"/>
      <w:r>
        <w:rPr>
          <w:rFonts w:hint="cs"/>
          <w:rtl/>
        </w:rPr>
        <w:t xml:space="preserve">בחירות זה אירוע. יומיים אחרי הבחירות אתה רואה את הוועדה מתכנסת? אני מציע לעשות את זה שבוע לפני. </w:t>
      </w:r>
    </w:p>
    <w:p w14:paraId="0BC63F51" w14:textId="77777777" w:rsidR="00E459A8" w:rsidRDefault="00E459A8" w:rsidP="00CC0937">
      <w:pPr>
        <w:rPr>
          <w:rtl/>
        </w:rPr>
      </w:pPr>
      <w:bookmarkStart w:id="822" w:name="_ETM_Q1_6588361"/>
      <w:bookmarkStart w:id="823" w:name="_ETM_Q1_6588471"/>
      <w:bookmarkEnd w:id="822"/>
      <w:bookmarkEnd w:id="823"/>
    </w:p>
    <w:p w14:paraId="28E703A3" w14:textId="77777777" w:rsidR="00E459A8" w:rsidRDefault="00E459A8" w:rsidP="00E459A8">
      <w:pPr>
        <w:pStyle w:val="af6"/>
        <w:keepNext/>
        <w:rPr>
          <w:rtl/>
        </w:rPr>
      </w:pPr>
      <w:bookmarkStart w:id="824" w:name="ET_yor_5069_137"/>
      <w:r w:rsidRPr="00E459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59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4"/>
    </w:p>
    <w:p w14:paraId="12AD319A" w14:textId="77777777" w:rsidR="00E459A8" w:rsidRDefault="00E459A8" w:rsidP="00E459A8">
      <w:pPr>
        <w:pStyle w:val="KeepWithNext"/>
        <w:rPr>
          <w:rtl/>
        </w:rPr>
      </w:pPr>
    </w:p>
    <w:p w14:paraId="2ABFC8A3" w14:textId="77777777" w:rsidR="00E459A8" w:rsidRDefault="00E459A8" w:rsidP="00E459A8">
      <w:pPr>
        <w:rPr>
          <w:rtl/>
        </w:rPr>
      </w:pPr>
      <w:bookmarkStart w:id="825" w:name="_ETM_Q1_6590064"/>
      <w:bookmarkEnd w:id="825"/>
      <w:r>
        <w:rPr>
          <w:rFonts w:hint="cs"/>
          <w:rtl/>
        </w:rPr>
        <w:t>מתי</w:t>
      </w:r>
      <w:bookmarkStart w:id="826" w:name="_ETM_Q1_6591081"/>
      <w:bookmarkEnd w:id="826"/>
      <w:r>
        <w:rPr>
          <w:rFonts w:hint="cs"/>
          <w:rtl/>
        </w:rPr>
        <w:t xml:space="preserve"> התאריך שהם ביקשו?</w:t>
      </w:r>
      <w:bookmarkStart w:id="827" w:name="_ETM_Q1_6593345"/>
      <w:bookmarkEnd w:id="827"/>
    </w:p>
    <w:p w14:paraId="5F31BFD3" w14:textId="77777777" w:rsidR="00E459A8" w:rsidRDefault="00E459A8" w:rsidP="00E459A8">
      <w:pPr>
        <w:rPr>
          <w:rtl/>
        </w:rPr>
      </w:pPr>
      <w:bookmarkStart w:id="828" w:name="_ETM_Q1_6593438"/>
      <w:bookmarkEnd w:id="828"/>
    </w:p>
    <w:p w14:paraId="4137D876" w14:textId="77777777" w:rsidR="00E459A8" w:rsidRDefault="00E459A8" w:rsidP="00E459A8">
      <w:pPr>
        <w:pStyle w:val="a4"/>
        <w:keepNext/>
        <w:rPr>
          <w:rtl/>
        </w:rPr>
      </w:pPr>
      <w:bookmarkStart w:id="829" w:name="ET_speaker_גור_בליי_138"/>
      <w:r w:rsidRPr="00E459A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45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14:paraId="50C4DB1B" w14:textId="77777777" w:rsidR="00E459A8" w:rsidRDefault="00E459A8" w:rsidP="00E459A8">
      <w:pPr>
        <w:pStyle w:val="KeepWithNext"/>
        <w:rPr>
          <w:rtl/>
        </w:rPr>
      </w:pPr>
    </w:p>
    <w:p w14:paraId="423A1E7E" w14:textId="77777777" w:rsidR="00E459A8" w:rsidRDefault="00E459A8" w:rsidP="00E459A8">
      <w:pPr>
        <w:rPr>
          <w:rtl/>
        </w:rPr>
      </w:pPr>
      <w:bookmarkStart w:id="830" w:name="_ETM_Q1_6596405"/>
      <w:bookmarkEnd w:id="830"/>
      <w:r>
        <w:rPr>
          <w:rFonts w:hint="cs"/>
          <w:rtl/>
        </w:rPr>
        <w:t xml:space="preserve">28 לחודש. </w:t>
      </w:r>
    </w:p>
    <w:p w14:paraId="115DC10A" w14:textId="77777777" w:rsidR="00E459A8" w:rsidRDefault="00E459A8" w:rsidP="00E459A8">
      <w:pPr>
        <w:rPr>
          <w:rtl/>
        </w:rPr>
      </w:pPr>
      <w:bookmarkStart w:id="831" w:name="_ETM_Q1_6599253"/>
      <w:bookmarkStart w:id="832" w:name="_ETM_Q1_6599346"/>
      <w:bookmarkEnd w:id="831"/>
      <w:bookmarkEnd w:id="832"/>
    </w:p>
    <w:p w14:paraId="15856F38" w14:textId="77777777" w:rsidR="00E459A8" w:rsidRDefault="00E459A8" w:rsidP="00E459A8">
      <w:pPr>
        <w:pStyle w:val="a4"/>
        <w:keepNext/>
        <w:rPr>
          <w:rtl/>
        </w:rPr>
      </w:pPr>
      <w:bookmarkStart w:id="833" w:name="ET_speaker_5771_139"/>
      <w:r w:rsidRPr="00E459A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45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14:paraId="192CD1D8" w14:textId="77777777" w:rsidR="00E459A8" w:rsidRDefault="00E459A8" w:rsidP="00E459A8">
      <w:pPr>
        <w:pStyle w:val="KeepWithNext"/>
        <w:rPr>
          <w:rtl/>
        </w:rPr>
      </w:pPr>
    </w:p>
    <w:p w14:paraId="0CC042FB" w14:textId="77777777" w:rsidR="005D7BF4" w:rsidRDefault="00E459A8" w:rsidP="00E459A8">
      <w:pPr>
        <w:rPr>
          <w:rtl/>
        </w:rPr>
      </w:pPr>
      <w:bookmarkStart w:id="834" w:name="_ETM_Q1_6601508"/>
      <w:bookmarkStart w:id="835" w:name="_ETM_Q1_6601629"/>
      <w:bookmarkEnd w:id="834"/>
      <w:bookmarkEnd w:id="835"/>
      <w:r>
        <w:rPr>
          <w:rFonts w:hint="cs"/>
          <w:rtl/>
        </w:rPr>
        <w:t xml:space="preserve">הם ביקשו את המקסימום זמן. אני </w:t>
      </w:r>
      <w:bookmarkStart w:id="836" w:name="_ETM_Q1_6606721"/>
      <w:bookmarkEnd w:id="836"/>
      <w:r>
        <w:rPr>
          <w:rFonts w:hint="cs"/>
          <w:rtl/>
        </w:rPr>
        <w:t xml:space="preserve">לא אומר את זה כדי לקצר את הזמנים. זה תו </w:t>
      </w:r>
      <w:bookmarkStart w:id="837" w:name="_ETM_Q1_6607198"/>
      <w:bookmarkEnd w:id="837"/>
      <w:r>
        <w:rPr>
          <w:rFonts w:hint="cs"/>
          <w:rtl/>
        </w:rPr>
        <w:t xml:space="preserve">סגול, חייבים שיהיה תו סגול. אני אומר מתי הכנסת יכולה להתכנס בצורה נורמלית וזה שבוע לפני הבחירות. </w:t>
      </w:r>
    </w:p>
    <w:p w14:paraId="2648A394" w14:textId="77777777" w:rsidR="005D7BF4" w:rsidRDefault="005D7BF4" w:rsidP="00E459A8">
      <w:pPr>
        <w:rPr>
          <w:rtl/>
        </w:rPr>
      </w:pPr>
      <w:bookmarkStart w:id="838" w:name="_ETM_Q1_6613758"/>
      <w:bookmarkStart w:id="839" w:name="_ETM_Q1_6613882"/>
      <w:bookmarkEnd w:id="838"/>
      <w:bookmarkEnd w:id="839"/>
    </w:p>
    <w:p w14:paraId="4557EC77" w14:textId="77777777" w:rsidR="005D7BF4" w:rsidRDefault="005D7BF4" w:rsidP="005D7BF4">
      <w:pPr>
        <w:pStyle w:val="af6"/>
        <w:keepNext/>
        <w:rPr>
          <w:rtl/>
        </w:rPr>
      </w:pPr>
      <w:bookmarkStart w:id="840" w:name="ET_yor_5069_140"/>
      <w:r w:rsidRPr="005D7B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B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0"/>
    </w:p>
    <w:p w14:paraId="0C4F9B7B" w14:textId="77777777" w:rsidR="005D7BF4" w:rsidRDefault="005D7BF4" w:rsidP="005D7BF4">
      <w:pPr>
        <w:pStyle w:val="KeepWithNext"/>
        <w:rPr>
          <w:rtl/>
        </w:rPr>
      </w:pPr>
    </w:p>
    <w:p w14:paraId="01084AA7" w14:textId="77777777" w:rsidR="00CC2B02" w:rsidRDefault="005D7BF4" w:rsidP="005D7BF4">
      <w:pPr>
        <w:rPr>
          <w:rtl/>
        </w:rPr>
      </w:pPr>
      <w:bookmarkStart w:id="841" w:name="_ETM_Q1_6615488"/>
      <w:bookmarkEnd w:id="841"/>
      <w:r>
        <w:rPr>
          <w:rFonts w:hint="cs"/>
          <w:rtl/>
        </w:rPr>
        <w:t>משרד האוצר, מה אתם אומרים?</w:t>
      </w:r>
    </w:p>
    <w:p w14:paraId="354D8BB4" w14:textId="77777777" w:rsidR="00CC2B02" w:rsidRDefault="00CC2B02" w:rsidP="005D7BF4">
      <w:pPr>
        <w:rPr>
          <w:rtl/>
        </w:rPr>
      </w:pPr>
    </w:p>
    <w:p w14:paraId="5DCF4C92" w14:textId="77777777" w:rsidR="004F3920" w:rsidRDefault="004F3920" w:rsidP="004F3920">
      <w:pPr>
        <w:pStyle w:val="af9"/>
        <w:keepNext/>
        <w:rPr>
          <w:rtl/>
          <w:lang w:eastAsia="he-IL"/>
        </w:rPr>
      </w:pPr>
      <w:bookmarkStart w:id="842" w:name="ET_guest_690134_144"/>
      <w:r w:rsidRPr="004F3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4F39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42"/>
    </w:p>
    <w:p w14:paraId="3B05469B" w14:textId="77777777" w:rsidR="004F3920" w:rsidRDefault="004F3920" w:rsidP="004F3920">
      <w:pPr>
        <w:pStyle w:val="KeepWithNext"/>
        <w:rPr>
          <w:rtl/>
          <w:lang w:eastAsia="he-IL"/>
        </w:rPr>
      </w:pPr>
    </w:p>
    <w:p w14:paraId="6FECD46E" w14:textId="77777777" w:rsidR="00CC2B02" w:rsidRDefault="00CC2B02" w:rsidP="00CC2B02">
      <w:pPr>
        <w:rPr>
          <w:rtl/>
        </w:rPr>
      </w:pPr>
      <w:r>
        <w:rPr>
          <w:rFonts w:hint="cs"/>
          <w:rtl/>
        </w:rPr>
        <w:t xml:space="preserve">לגופו אין לנו בעיה אבל אני רוצה שתבינו טכנית מה קורה. בגלל שהוועדה יכולה או לאשר או </w:t>
      </w:r>
      <w:bookmarkStart w:id="843" w:name="_ETM_Q1_6623703"/>
      <w:bookmarkEnd w:id="843"/>
      <w:r>
        <w:rPr>
          <w:rFonts w:hint="cs"/>
          <w:rtl/>
        </w:rPr>
        <w:t xml:space="preserve">לא לאשר, אנחנו בעצם מציעים שתאשרו את התקנות ואז נביא </w:t>
      </w:r>
      <w:bookmarkStart w:id="844" w:name="_ETM_Q1_6624903"/>
      <w:bookmarkEnd w:id="844"/>
      <w:r>
        <w:rPr>
          <w:rFonts w:hint="cs"/>
          <w:rtl/>
        </w:rPr>
        <w:t xml:space="preserve">תיקון. </w:t>
      </w:r>
    </w:p>
    <w:p w14:paraId="7D0E04DA" w14:textId="77777777" w:rsidR="00CC2B02" w:rsidRDefault="00CC2B02" w:rsidP="00CC2B02">
      <w:pPr>
        <w:rPr>
          <w:rtl/>
        </w:rPr>
      </w:pPr>
      <w:bookmarkStart w:id="845" w:name="_ETM_Q1_6626047"/>
      <w:bookmarkStart w:id="846" w:name="_ETM_Q1_6626184"/>
      <w:bookmarkStart w:id="847" w:name="_ETM_Q1_6626252"/>
      <w:bookmarkStart w:id="848" w:name="_ETM_Q1_6626348"/>
      <w:bookmarkEnd w:id="845"/>
      <w:bookmarkEnd w:id="846"/>
      <w:bookmarkEnd w:id="847"/>
      <w:bookmarkEnd w:id="848"/>
    </w:p>
    <w:p w14:paraId="7267E469" w14:textId="77777777" w:rsidR="00CC2B02" w:rsidRDefault="00CC2B02" w:rsidP="00CC2B02">
      <w:pPr>
        <w:pStyle w:val="a4"/>
        <w:keepNext/>
        <w:rPr>
          <w:rtl/>
        </w:rPr>
      </w:pPr>
      <w:bookmarkStart w:id="849" w:name="ET_speaker_5771_142"/>
      <w:r w:rsidRPr="00CC2B0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C2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14:paraId="4D0C1E6D" w14:textId="77777777" w:rsidR="00CC2B02" w:rsidRDefault="00CC2B02" w:rsidP="00CC2B02">
      <w:pPr>
        <w:pStyle w:val="KeepWithNext"/>
        <w:rPr>
          <w:rtl/>
        </w:rPr>
      </w:pPr>
    </w:p>
    <w:p w14:paraId="1F3DD821" w14:textId="77777777" w:rsidR="005F3C35" w:rsidRDefault="00CC2B02" w:rsidP="00CC2B02">
      <w:pPr>
        <w:rPr>
          <w:rtl/>
        </w:rPr>
      </w:pPr>
      <w:bookmarkStart w:id="850" w:name="_ETM_Q1_6628274"/>
      <w:bookmarkStart w:id="851" w:name="_ETM_Q1_6628384"/>
      <w:bookmarkEnd w:id="850"/>
      <w:bookmarkEnd w:id="851"/>
      <w:r>
        <w:rPr>
          <w:rFonts w:hint="cs"/>
          <w:rtl/>
        </w:rPr>
        <w:t xml:space="preserve">לא, היא יכולה גם לשנות מועד. </w:t>
      </w:r>
      <w:r>
        <w:rPr>
          <w:rtl/>
        </w:rPr>
        <w:t xml:space="preserve">   </w:t>
      </w:r>
    </w:p>
    <w:p w14:paraId="0C1373AF" w14:textId="2299275B" w:rsidR="00CC0937" w:rsidRDefault="00CC2B02" w:rsidP="00CC2B02">
      <w:pPr>
        <w:rPr>
          <w:rtl/>
        </w:rPr>
      </w:pPr>
      <w:r>
        <w:rPr>
          <w:rtl/>
        </w:rPr>
        <w:t xml:space="preserve"> </w:t>
      </w:r>
      <w:r w:rsidR="005D7BF4">
        <w:rPr>
          <w:rtl/>
        </w:rPr>
        <w:t xml:space="preserve">  </w:t>
      </w:r>
      <w:r w:rsidR="00E459A8">
        <w:rPr>
          <w:rtl/>
        </w:rPr>
        <w:t xml:space="preserve">      </w:t>
      </w:r>
      <w:r w:rsidR="00CC0937">
        <w:rPr>
          <w:rtl/>
        </w:rPr>
        <w:t xml:space="preserve">  </w:t>
      </w:r>
    </w:p>
    <w:p w14:paraId="311EAB2C" w14:textId="009990AE" w:rsidR="004F3920" w:rsidRDefault="004F3920" w:rsidP="004F3920">
      <w:pPr>
        <w:rPr>
          <w:rStyle w:val="TagStyle"/>
          <w:rFonts w:ascii="David" w:hAnsi="David"/>
          <w:u w:val="single"/>
          <w:rtl/>
          <w:lang w:eastAsia="he-IL"/>
        </w:rPr>
      </w:pPr>
      <w:bookmarkStart w:id="852" w:name="_ETM_Q1_6625541"/>
      <w:bookmarkStart w:id="853" w:name="_ETM_Q1_6625640"/>
      <w:bookmarkEnd w:id="852"/>
      <w:bookmarkEnd w:id="853"/>
    </w:p>
    <w:p w14:paraId="53D8608B" w14:textId="77777777" w:rsidR="004F3920" w:rsidRDefault="004F3920" w:rsidP="004F3920">
      <w:pPr>
        <w:pStyle w:val="af9"/>
        <w:keepNext/>
        <w:rPr>
          <w:rtl/>
          <w:lang w:eastAsia="he-IL"/>
        </w:rPr>
      </w:pPr>
      <w:bookmarkStart w:id="854" w:name="ET_guest_690134_145"/>
      <w:r w:rsidRPr="004F3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פרוקציה</w:t>
      </w:r>
      <w:proofErr w:type="spellEnd"/>
      <w:r>
        <w:rPr>
          <w:rtl/>
          <w:lang w:eastAsia="he-IL"/>
        </w:rPr>
        <w:t>:</w:t>
      </w:r>
      <w:r w:rsidRPr="004F39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54"/>
    </w:p>
    <w:p w14:paraId="07A92B2D" w14:textId="77777777" w:rsidR="004F3920" w:rsidRDefault="004F3920" w:rsidP="004F3920">
      <w:pPr>
        <w:pStyle w:val="KeepWithNext"/>
        <w:rPr>
          <w:rtl/>
          <w:lang w:eastAsia="he-IL"/>
        </w:rPr>
      </w:pPr>
    </w:p>
    <w:p w14:paraId="77EF1F2B" w14:textId="638E4FE5" w:rsidR="004F3920" w:rsidRDefault="004F3920" w:rsidP="00CC2B02">
      <w:pPr>
        <w:rPr>
          <w:rtl/>
        </w:rPr>
      </w:pPr>
      <w:bookmarkStart w:id="855" w:name="_ETM_Q1_6628989"/>
      <w:bookmarkStart w:id="856" w:name="_ETM_Q1_6629314"/>
      <w:bookmarkStart w:id="857" w:name="_ETM_Q1_6629432"/>
      <w:bookmarkEnd w:id="855"/>
      <w:bookmarkEnd w:id="856"/>
      <w:bookmarkEnd w:id="857"/>
      <w:r>
        <w:rPr>
          <w:rFonts w:hint="cs"/>
          <w:rtl/>
        </w:rPr>
        <w:t xml:space="preserve">אתם תאשרו את </w:t>
      </w:r>
      <w:bookmarkStart w:id="858" w:name="_ETM_Q1_6633180"/>
      <w:bookmarkEnd w:id="858"/>
      <w:r>
        <w:rPr>
          <w:rFonts w:hint="cs"/>
          <w:rtl/>
        </w:rPr>
        <w:t xml:space="preserve">התיקון. לדעתי אין לכם זכות לשנות תאריך. </w:t>
      </w:r>
      <w:bookmarkStart w:id="859" w:name="_ETM_Q1_6639035"/>
      <w:bookmarkEnd w:id="859"/>
    </w:p>
    <w:p w14:paraId="659BFACD" w14:textId="2BF178EB" w:rsidR="004F3920" w:rsidRDefault="004F3920" w:rsidP="00CC2B02">
      <w:pPr>
        <w:rPr>
          <w:rtl/>
        </w:rPr>
      </w:pPr>
      <w:bookmarkStart w:id="860" w:name="_ETM_Q1_6638135"/>
      <w:bookmarkStart w:id="861" w:name="_ETM_Q1_6638226"/>
      <w:bookmarkEnd w:id="860"/>
      <w:bookmarkEnd w:id="861"/>
    </w:p>
    <w:p w14:paraId="044BA3B5" w14:textId="77777777" w:rsidR="004F3920" w:rsidRDefault="004F3920" w:rsidP="004F3920">
      <w:pPr>
        <w:pStyle w:val="af6"/>
        <w:keepNext/>
        <w:rPr>
          <w:rtl/>
        </w:rPr>
      </w:pPr>
      <w:bookmarkStart w:id="862" w:name="ET_yor_5069_146"/>
      <w:r w:rsidRPr="004F39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9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14:paraId="3375A386" w14:textId="77777777" w:rsidR="004F3920" w:rsidRDefault="004F3920" w:rsidP="004F3920">
      <w:pPr>
        <w:pStyle w:val="KeepWithNext"/>
        <w:rPr>
          <w:rtl/>
        </w:rPr>
      </w:pPr>
    </w:p>
    <w:p w14:paraId="0A263667" w14:textId="77777777" w:rsidR="004F3920" w:rsidRDefault="004F3920" w:rsidP="004F3920">
      <w:pPr>
        <w:rPr>
          <w:rtl/>
        </w:rPr>
      </w:pPr>
      <w:bookmarkStart w:id="863" w:name="_ETM_Q1_6639965"/>
      <w:bookmarkEnd w:id="863"/>
      <w:r>
        <w:rPr>
          <w:rFonts w:hint="cs"/>
          <w:rtl/>
        </w:rPr>
        <w:t xml:space="preserve">אפרת, את טעית </w:t>
      </w:r>
      <w:bookmarkStart w:id="864" w:name="_ETM_Q1_6641724"/>
      <w:bookmarkEnd w:id="864"/>
      <w:r>
        <w:rPr>
          <w:rFonts w:hint="cs"/>
          <w:rtl/>
        </w:rPr>
        <w:t xml:space="preserve">כי הוועדה גם מוסכמת לקצר את המועדים. </w:t>
      </w:r>
    </w:p>
    <w:p w14:paraId="39F3DAC2" w14:textId="77777777" w:rsidR="004F3920" w:rsidRDefault="004F3920" w:rsidP="004F3920">
      <w:pPr>
        <w:rPr>
          <w:rtl/>
        </w:rPr>
      </w:pPr>
    </w:p>
    <w:p w14:paraId="5F033DE3" w14:textId="77777777" w:rsidR="004F3920" w:rsidRDefault="004F3920" w:rsidP="004F3920">
      <w:pPr>
        <w:pStyle w:val="af9"/>
        <w:keepNext/>
        <w:rPr>
          <w:rtl/>
        </w:rPr>
      </w:pPr>
      <w:bookmarkStart w:id="865" w:name="ET_guest_690134_147"/>
      <w:r w:rsidRPr="004F3920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פרוקציה</w:t>
      </w:r>
      <w:proofErr w:type="spellEnd"/>
      <w:r>
        <w:rPr>
          <w:rtl/>
        </w:rPr>
        <w:t>:</w:t>
      </w:r>
      <w:r w:rsidRPr="004F39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14:paraId="2344DD18" w14:textId="77777777" w:rsidR="004F3920" w:rsidRDefault="004F3920" w:rsidP="004F3920">
      <w:pPr>
        <w:pStyle w:val="KeepWithNext"/>
        <w:rPr>
          <w:rtl/>
        </w:rPr>
      </w:pPr>
    </w:p>
    <w:p w14:paraId="0F5CA7B4" w14:textId="77777777" w:rsidR="00E45D43" w:rsidRDefault="004F3920" w:rsidP="004F3920">
      <w:pPr>
        <w:rPr>
          <w:rtl/>
        </w:rPr>
      </w:pPr>
      <w:r>
        <w:rPr>
          <w:rFonts w:hint="cs"/>
          <w:rtl/>
        </w:rPr>
        <w:t xml:space="preserve">אם אתם רוצים לקצר את המועדים, אין בעיה. תקצרו את המועדים ואנחנו נביא </w:t>
      </w:r>
      <w:bookmarkStart w:id="866" w:name="_ETM_Q1_6650080"/>
      <w:bookmarkEnd w:id="866"/>
      <w:r>
        <w:rPr>
          <w:rFonts w:hint="cs"/>
          <w:rtl/>
        </w:rPr>
        <w:t xml:space="preserve">תקנות. טכנית, אנחנו רואים שהתו הסגול יימשך כמה חודשים טובים. </w:t>
      </w:r>
      <w:r w:rsidR="00E45D43">
        <w:rPr>
          <w:rFonts w:hint="cs"/>
          <w:rtl/>
        </w:rPr>
        <w:t xml:space="preserve">כפי שנאמר פה, אנחנו כל פעם מאריכים אותו ל-28 רק כי אין אפשרות מעבר. מבחינתנו זה עניין שהוא מבחינתנו </w:t>
      </w:r>
      <w:bookmarkStart w:id="867" w:name="_ETM_Q1_6666919"/>
      <w:bookmarkEnd w:id="867"/>
      <w:r w:rsidR="00E45D43">
        <w:rPr>
          <w:rFonts w:hint="cs"/>
          <w:rtl/>
        </w:rPr>
        <w:t xml:space="preserve">יותר טכני. </w:t>
      </w:r>
    </w:p>
    <w:p w14:paraId="6B2CBCB3" w14:textId="77777777" w:rsidR="00E45D43" w:rsidRDefault="00E45D43" w:rsidP="004F3920">
      <w:pPr>
        <w:rPr>
          <w:rtl/>
        </w:rPr>
      </w:pPr>
      <w:bookmarkStart w:id="868" w:name="_ETM_Q1_6668815"/>
      <w:bookmarkStart w:id="869" w:name="_ETM_Q1_6668928"/>
      <w:bookmarkEnd w:id="868"/>
      <w:bookmarkEnd w:id="869"/>
    </w:p>
    <w:p w14:paraId="182A793D" w14:textId="77777777" w:rsidR="00E45D43" w:rsidRDefault="00E45D43" w:rsidP="00E45D43">
      <w:pPr>
        <w:pStyle w:val="af6"/>
        <w:keepNext/>
        <w:rPr>
          <w:rtl/>
        </w:rPr>
      </w:pPr>
      <w:bookmarkStart w:id="870" w:name="ET_yor_5069_148"/>
      <w:r w:rsidRPr="00E45D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5D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14:paraId="077251A8" w14:textId="77777777" w:rsidR="00E45D43" w:rsidRDefault="00E45D43" w:rsidP="00E45D43">
      <w:pPr>
        <w:pStyle w:val="KeepWithNext"/>
        <w:rPr>
          <w:rtl/>
        </w:rPr>
      </w:pPr>
    </w:p>
    <w:p w14:paraId="37B4641C" w14:textId="77777777" w:rsidR="00E45D43" w:rsidRDefault="00E45D43" w:rsidP="00E45D43">
      <w:pPr>
        <w:rPr>
          <w:rtl/>
        </w:rPr>
      </w:pPr>
      <w:r>
        <w:rPr>
          <w:rFonts w:hint="cs"/>
          <w:rtl/>
        </w:rPr>
        <w:t>ה</w:t>
      </w:r>
      <w:bookmarkStart w:id="871" w:name="_ETM_Q1_6670924"/>
      <w:bookmarkEnd w:id="871"/>
      <w:r>
        <w:rPr>
          <w:rFonts w:hint="cs"/>
          <w:rtl/>
        </w:rPr>
        <w:t>הצעה שלך זה ה-16 לחודש?</w:t>
      </w:r>
    </w:p>
    <w:p w14:paraId="22C92833" w14:textId="77777777" w:rsidR="00E45D43" w:rsidRDefault="00E45D43" w:rsidP="00E45D43">
      <w:pPr>
        <w:rPr>
          <w:rtl/>
        </w:rPr>
      </w:pPr>
    </w:p>
    <w:p w14:paraId="00FAB847" w14:textId="77777777" w:rsidR="00E45D43" w:rsidRDefault="00E45D43" w:rsidP="00E45D43">
      <w:pPr>
        <w:pStyle w:val="a4"/>
        <w:keepNext/>
        <w:rPr>
          <w:rtl/>
        </w:rPr>
      </w:pPr>
      <w:bookmarkStart w:id="872" w:name="ET_speaker_5771_149"/>
      <w:r w:rsidRPr="00E45D4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45D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14:paraId="73DD828F" w14:textId="77777777" w:rsidR="00E45D43" w:rsidRDefault="00E45D43" w:rsidP="00E45D43">
      <w:pPr>
        <w:pStyle w:val="KeepWithNext"/>
        <w:rPr>
          <w:rtl/>
        </w:rPr>
      </w:pPr>
    </w:p>
    <w:p w14:paraId="09020200" w14:textId="77777777" w:rsidR="00E45D43" w:rsidRDefault="00E45D43" w:rsidP="00E45D43">
      <w:pPr>
        <w:rPr>
          <w:rtl/>
        </w:rPr>
      </w:pPr>
      <w:r>
        <w:rPr>
          <w:rFonts w:hint="cs"/>
          <w:rtl/>
        </w:rPr>
        <w:t xml:space="preserve">או ה-16 או ה-17. </w:t>
      </w:r>
      <w:bookmarkStart w:id="873" w:name="_ETM_Q1_6667203"/>
      <w:bookmarkEnd w:id="873"/>
    </w:p>
    <w:p w14:paraId="5ED4420D" w14:textId="77777777" w:rsidR="00E45D43" w:rsidRDefault="00E45D43" w:rsidP="00E45D43">
      <w:pPr>
        <w:rPr>
          <w:rtl/>
        </w:rPr>
      </w:pPr>
      <w:bookmarkStart w:id="874" w:name="_ETM_Q1_6674475"/>
      <w:bookmarkStart w:id="875" w:name="_ETM_Q1_6674575"/>
      <w:bookmarkEnd w:id="874"/>
      <w:bookmarkEnd w:id="875"/>
    </w:p>
    <w:p w14:paraId="577FC952" w14:textId="77777777" w:rsidR="00E45D43" w:rsidRDefault="00E45D43" w:rsidP="00E45D43">
      <w:pPr>
        <w:pStyle w:val="af6"/>
        <w:keepNext/>
        <w:rPr>
          <w:rtl/>
        </w:rPr>
      </w:pPr>
      <w:bookmarkStart w:id="876" w:name="ET_yor_5069_150"/>
      <w:r w:rsidRPr="00E45D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5D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14:paraId="7C63D9E0" w14:textId="77777777" w:rsidR="00E45D43" w:rsidRDefault="00E45D43" w:rsidP="00E45D43">
      <w:pPr>
        <w:pStyle w:val="KeepWithNext"/>
        <w:rPr>
          <w:rtl/>
        </w:rPr>
      </w:pPr>
    </w:p>
    <w:p w14:paraId="225D8C4E" w14:textId="77777777" w:rsidR="00E45D43" w:rsidRDefault="00E45D43" w:rsidP="00E45D43">
      <w:pPr>
        <w:rPr>
          <w:rtl/>
        </w:rPr>
      </w:pPr>
      <w:bookmarkStart w:id="877" w:name="_ETM_Q1_6676381"/>
      <w:bookmarkEnd w:id="877"/>
      <w:r>
        <w:rPr>
          <w:rFonts w:hint="cs"/>
          <w:rtl/>
        </w:rPr>
        <w:t xml:space="preserve">17 לחודש זאת ההצעה שלנו. </w:t>
      </w:r>
    </w:p>
    <w:p w14:paraId="131E2E01" w14:textId="77777777" w:rsidR="00E45D43" w:rsidRDefault="00E45D43" w:rsidP="00E45D43">
      <w:pPr>
        <w:rPr>
          <w:rtl/>
        </w:rPr>
      </w:pPr>
      <w:bookmarkStart w:id="878" w:name="_ETM_Q1_6679763"/>
      <w:bookmarkStart w:id="879" w:name="_ETM_Q1_6679871"/>
      <w:bookmarkEnd w:id="878"/>
      <w:bookmarkEnd w:id="879"/>
    </w:p>
    <w:p w14:paraId="1D152F74" w14:textId="77777777" w:rsidR="00E45D43" w:rsidRDefault="00E45D43" w:rsidP="00E45D43">
      <w:pPr>
        <w:pStyle w:val="af6"/>
        <w:keepNext/>
        <w:rPr>
          <w:rtl/>
        </w:rPr>
      </w:pPr>
      <w:bookmarkStart w:id="880" w:name="_ETM_Q1_6679934"/>
      <w:bookmarkStart w:id="881" w:name="_ETM_Q1_6680047"/>
      <w:bookmarkStart w:id="882" w:name="ET_yor_5069_151"/>
      <w:bookmarkEnd w:id="880"/>
      <w:bookmarkEnd w:id="881"/>
      <w:r w:rsidRPr="00E45D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5D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14:paraId="6A6BB3A3" w14:textId="77777777" w:rsidR="00E45D43" w:rsidRDefault="00E45D43" w:rsidP="00E45D43">
      <w:pPr>
        <w:pStyle w:val="KeepWithNext"/>
        <w:rPr>
          <w:rtl/>
        </w:rPr>
      </w:pPr>
    </w:p>
    <w:p w14:paraId="69B89F2B" w14:textId="23042919" w:rsidR="004F3920" w:rsidRDefault="00E45D43" w:rsidP="00E45D43">
      <w:pPr>
        <w:rPr>
          <w:rtl/>
        </w:rPr>
      </w:pPr>
      <w:bookmarkStart w:id="883" w:name="_ETM_Q1_6685114"/>
      <w:bookmarkEnd w:id="883"/>
      <w:r>
        <w:rPr>
          <w:rFonts w:hint="cs"/>
          <w:rtl/>
        </w:rPr>
        <w:t>מי בעד לקבל את הרביזיה?</w:t>
      </w:r>
      <w:r>
        <w:rPr>
          <w:rtl/>
        </w:rPr>
        <w:t xml:space="preserve">        </w:t>
      </w:r>
      <w:r w:rsidR="004F3920">
        <w:rPr>
          <w:rtl/>
        </w:rPr>
        <w:t xml:space="preserve">    </w:t>
      </w:r>
    </w:p>
    <w:p w14:paraId="71A9759A" w14:textId="77777777" w:rsidR="00E45D43" w:rsidRDefault="00E45D43" w:rsidP="00E45D43">
      <w:pPr>
        <w:rPr>
          <w:rtl/>
        </w:rPr>
      </w:pPr>
    </w:p>
    <w:p w14:paraId="2D5CC759" w14:textId="45541AED" w:rsidR="00E45D43" w:rsidRDefault="00E45D43" w:rsidP="00E45D43">
      <w:pPr>
        <w:pStyle w:val="af1"/>
        <w:keepNext/>
        <w:rPr>
          <w:rtl/>
        </w:rPr>
      </w:pPr>
      <w:r>
        <w:rPr>
          <w:rtl/>
        </w:rPr>
        <w:t>הצבעה</w:t>
      </w:r>
    </w:p>
    <w:p w14:paraId="76E931D7" w14:textId="6B29EF20" w:rsidR="00E45D43" w:rsidRDefault="00E45D43" w:rsidP="00E45D43">
      <w:pPr>
        <w:pStyle w:val="af2"/>
        <w:rPr>
          <w:rtl/>
        </w:rPr>
      </w:pPr>
    </w:p>
    <w:p w14:paraId="42C79FBA" w14:textId="0226D815" w:rsidR="00E45D43" w:rsidRDefault="00E45D43" w:rsidP="00E45D43">
      <w:pPr>
        <w:jc w:val="center"/>
        <w:rPr>
          <w:rtl/>
        </w:rPr>
      </w:pPr>
      <w:r>
        <w:rPr>
          <w:rFonts w:hint="cs"/>
          <w:rtl/>
        </w:rPr>
        <w:t>הרביזיה התקבלה.</w:t>
      </w:r>
    </w:p>
    <w:p w14:paraId="273C5620" w14:textId="50C0E1D1" w:rsidR="00397AB9" w:rsidRDefault="00397AB9" w:rsidP="00E45D43">
      <w:pPr>
        <w:jc w:val="center"/>
        <w:rPr>
          <w:rtl/>
        </w:rPr>
      </w:pPr>
      <w:bookmarkStart w:id="884" w:name="_ETM_Q1_6685681"/>
      <w:bookmarkStart w:id="885" w:name="_ETM_Q1_6685792"/>
      <w:bookmarkEnd w:id="884"/>
      <w:bookmarkEnd w:id="885"/>
    </w:p>
    <w:p w14:paraId="2C326880" w14:textId="77777777" w:rsidR="00397AB9" w:rsidRDefault="00397AB9" w:rsidP="00397AB9">
      <w:pPr>
        <w:pStyle w:val="af6"/>
        <w:keepNext/>
        <w:rPr>
          <w:rtl/>
        </w:rPr>
      </w:pPr>
      <w:bookmarkStart w:id="886" w:name="ET_yor_5069_152"/>
      <w:r w:rsidRPr="00397A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A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6"/>
    </w:p>
    <w:p w14:paraId="3F44C0F9" w14:textId="77777777" w:rsidR="00397AB9" w:rsidRDefault="00397AB9" w:rsidP="00397AB9">
      <w:pPr>
        <w:pStyle w:val="KeepWithNext"/>
        <w:rPr>
          <w:rtl/>
        </w:rPr>
      </w:pPr>
    </w:p>
    <w:p w14:paraId="3F8570A6" w14:textId="77777777" w:rsidR="00397AB9" w:rsidRDefault="00397AB9" w:rsidP="00397AB9">
      <w:pPr>
        <w:rPr>
          <w:rtl/>
        </w:rPr>
      </w:pPr>
      <w:bookmarkStart w:id="887" w:name="_ETM_Q1_6687429"/>
      <w:bookmarkEnd w:id="887"/>
      <w:r>
        <w:rPr>
          <w:rFonts w:hint="cs"/>
          <w:rtl/>
        </w:rPr>
        <w:t xml:space="preserve">אם כך, אני מקבל את הצעתו של חבר הכנסת </w:t>
      </w:r>
      <w:bookmarkStart w:id="888" w:name="_ETM_Q1_6695357"/>
      <w:bookmarkEnd w:id="888"/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ואנחנו מבקשים קיצור תוקף של התקנות עד ה-17.3. </w:t>
      </w:r>
    </w:p>
    <w:p w14:paraId="03792EE5" w14:textId="77777777" w:rsidR="00397AB9" w:rsidRDefault="00397AB9" w:rsidP="00397AB9">
      <w:pPr>
        <w:rPr>
          <w:rtl/>
        </w:rPr>
      </w:pPr>
    </w:p>
    <w:p w14:paraId="495E0DB6" w14:textId="77777777" w:rsidR="00397AB9" w:rsidRDefault="00397AB9" w:rsidP="00397AB9">
      <w:pPr>
        <w:rPr>
          <w:rtl/>
        </w:rPr>
      </w:pPr>
      <w:r>
        <w:rPr>
          <w:rFonts w:hint="cs"/>
          <w:rtl/>
        </w:rPr>
        <w:t>מי בעד אישור התקנות ירים את ידו?</w:t>
      </w:r>
    </w:p>
    <w:p w14:paraId="2B3D52C4" w14:textId="77777777" w:rsidR="00397AB9" w:rsidRDefault="00397AB9" w:rsidP="00397AB9">
      <w:pPr>
        <w:rPr>
          <w:rtl/>
        </w:rPr>
      </w:pPr>
    </w:p>
    <w:p w14:paraId="261427FE" w14:textId="77777777" w:rsidR="00397AB9" w:rsidRDefault="00397AB9" w:rsidP="00397AB9">
      <w:pPr>
        <w:pStyle w:val="af1"/>
        <w:keepNext/>
        <w:rPr>
          <w:rtl/>
        </w:rPr>
      </w:pPr>
      <w:r>
        <w:rPr>
          <w:rtl/>
        </w:rPr>
        <w:t>הצבעה</w:t>
      </w:r>
    </w:p>
    <w:p w14:paraId="6CCEF0D1" w14:textId="77777777" w:rsidR="00397AB9" w:rsidRDefault="00397AB9" w:rsidP="00397AB9">
      <w:pPr>
        <w:pStyle w:val="af2"/>
        <w:rPr>
          <w:rtl/>
        </w:rPr>
      </w:pPr>
    </w:p>
    <w:p w14:paraId="45300A88" w14:textId="77777777" w:rsidR="0025314F" w:rsidRDefault="00397AB9" w:rsidP="00397AB9">
      <w:pPr>
        <w:pStyle w:val="af2"/>
        <w:rPr>
          <w:rtl/>
        </w:rPr>
      </w:pPr>
      <w:r>
        <w:rPr>
          <w:rFonts w:hint="cs"/>
          <w:rtl/>
        </w:rPr>
        <w:t>התקנות אושרו.</w:t>
      </w:r>
    </w:p>
    <w:p w14:paraId="24525394" w14:textId="562BE122" w:rsidR="0025314F" w:rsidRDefault="0025314F" w:rsidP="00397AB9">
      <w:pPr>
        <w:pStyle w:val="af2"/>
        <w:rPr>
          <w:rtl/>
        </w:rPr>
      </w:pPr>
      <w:bookmarkStart w:id="889" w:name="_ETM_Q1_6698216"/>
      <w:bookmarkStart w:id="890" w:name="_ETM_Q1_6698298"/>
      <w:bookmarkEnd w:id="889"/>
      <w:bookmarkEnd w:id="890"/>
    </w:p>
    <w:p w14:paraId="40B607D8" w14:textId="77777777" w:rsidR="0025314F" w:rsidRDefault="0025314F" w:rsidP="0025314F">
      <w:pPr>
        <w:pStyle w:val="a4"/>
        <w:keepNext/>
        <w:rPr>
          <w:rtl/>
        </w:rPr>
      </w:pPr>
      <w:bookmarkStart w:id="891" w:name="ET_speaker_גור_בליי_154"/>
      <w:r w:rsidRPr="0025314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531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14:paraId="3B69FB21" w14:textId="77777777" w:rsidR="0025314F" w:rsidRDefault="0025314F" w:rsidP="0025314F">
      <w:pPr>
        <w:pStyle w:val="KeepWithNext"/>
        <w:rPr>
          <w:rtl/>
        </w:rPr>
      </w:pPr>
    </w:p>
    <w:p w14:paraId="70B1A21E" w14:textId="77777777" w:rsidR="0025314F" w:rsidRDefault="0025314F" w:rsidP="0025314F">
      <w:pPr>
        <w:rPr>
          <w:rtl/>
        </w:rPr>
      </w:pPr>
      <w:r>
        <w:rPr>
          <w:rFonts w:hint="cs"/>
          <w:rtl/>
        </w:rPr>
        <w:t xml:space="preserve">תקנות מקומות העבודה תיקון </w:t>
      </w:r>
      <w:bookmarkStart w:id="892" w:name="_ETM_Q1_6708582"/>
      <w:bookmarkEnd w:id="892"/>
      <w:r>
        <w:rPr>
          <w:rFonts w:hint="cs"/>
          <w:rtl/>
        </w:rPr>
        <w:t xml:space="preserve">8. </w:t>
      </w:r>
    </w:p>
    <w:p w14:paraId="1CBBB282" w14:textId="2C090280" w:rsidR="0025314F" w:rsidRPr="0025314F" w:rsidRDefault="0025314F" w:rsidP="0025314F">
      <w:pPr>
        <w:rPr>
          <w:rtl/>
        </w:rPr>
      </w:pPr>
      <w:bookmarkStart w:id="893" w:name="_ETM_Q1_6710260"/>
      <w:bookmarkStart w:id="894" w:name="_ETM_Q1_6710349"/>
      <w:bookmarkEnd w:id="893"/>
      <w:bookmarkEnd w:id="894"/>
      <w:r>
        <w:rPr>
          <w:rtl/>
        </w:rPr>
        <w:t xml:space="preserve">  </w:t>
      </w:r>
    </w:p>
    <w:p w14:paraId="38F63FA2" w14:textId="77777777" w:rsidR="0025314F" w:rsidRDefault="0025314F" w:rsidP="0025314F">
      <w:pPr>
        <w:pStyle w:val="af6"/>
        <w:keepNext/>
        <w:rPr>
          <w:rtl/>
        </w:rPr>
      </w:pPr>
      <w:bookmarkStart w:id="895" w:name="ET_yor_5069_153"/>
      <w:r w:rsidRPr="002531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31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5"/>
    </w:p>
    <w:p w14:paraId="0FAD1293" w14:textId="77777777" w:rsidR="0025314F" w:rsidRDefault="0025314F" w:rsidP="0025314F">
      <w:pPr>
        <w:pStyle w:val="KeepWithNext"/>
        <w:rPr>
          <w:rtl/>
        </w:rPr>
      </w:pPr>
    </w:p>
    <w:p w14:paraId="2AFF405B" w14:textId="77777777" w:rsidR="0025314F" w:rsidRDefault="0025314F" w:rsidP="0025314F">
      <w:pPr>
        <w:rPr>
          <w:rtl/>
        </w:rPr>
      </w:pPr>
      <w:bookmarkStart w:id="896" w:name="_ETM_Q1_6700285"/>
      <w:bookmarkEnd w:id="896"/>
      <w:r>
        <w:rPr>
          <w:rFonts w:hint="cs"/>
          <w:rtl/>
        </w:rPr>
        <w:t xml:space="preserve">התקנות אושרו. </w:t>
      </w:r>
    </w:p>
    <w:p w14:paraId="56D415BE" w14:textId="77777777" w:rsidR="0025314F" w:rsidRDefault="0025314F" w:rsidP="0025314F">
      <w:pPr>
        <w:rPr>
          <w:rtl/>
        </w:rPr>
      </w:pPr>
    </w:p>
    <w:p w14:paraId="34ECA886" w14:textId="77777777" w:rsidR="0025314F" w:rsidRDefault="0025314F" w:rsidP="0025314F">
      <w:pPr>
        <w:pStyle w:val="a4"/>
        <w:keepNext/>
        <w:rPr>
          <w:rtl/>
        </w:rPr>
      </w:pPr>
      <w:bookmarkStart w:id="897" w:name="ET_speaker_גור_בליי_155"/>
      <w:r w:rsidRPr="0025314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531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14:paraId="027A2D97" w14:textId="77777777" w:rsidR="0025314F" w:rsidRDefault="0025314F" w:rsidP="0025314F">
      <w:pPr>
        <w:pStyle w:val="KeepWithNext"/>
        <w:rPr>
          <w:rtl/>
        </w:rPr>
      </w:pPr>
    </w:p>
    <w:p w14:paraId="12A3F7C1" w14:textId="64E00E5E" w:rsidR="00397AB9" w:rsidRDefault="0025314F" w:rsidP="0025314F">
      <w:pPr>
        <w:rPr>
          <w:rtl/>
        </w:rPr>
      </w:pPr>
      <w:r>
        <w:rPr>
          <w:rFonts w:hint="cs"/>
          <w:rtl/>
        </w:rPr>
        <w:t xml:space="preserve">אז תיקון מס' 8 לתקנות הגבלת פעילות </w:t>
      </w:r>
      <w:bookmarkStart w:id="898" w:name="_ETM_Q1_6716500"/>
      <w:bookmarkEnd w:id="898"/>
      <w:r>
        <w:rPr>
          <w:rFonts w:hint="cs"/>
          <w:rtl/>
        </w:rPr>
        <w:t>במקומות עבודה אושרו</w:t>
      </w:r>
      <w:r>
        <w:rPr>
          <w:rtl/>
        </w:rPr>
        <w:t xml:space="preserve"> </w:t>
      </w:r>
      <w:r>
        <w:rPr>
          <w:rFonts w:hint="cs"/>
          <w:rtl/>
        </w:rPr>
        <w:t xml:space="preserve">עם קיצור תוקף עד ה-17.3. </w:t>
      </w:r>
    </w:p>
    <w:p w14:paraId="02940ED5" w14:textId="319E78F4" w:rsidR="00267AE3" w:rsidRDefault="00267AE3" w:rsidP="0025314F">
      <w:pPr>
        <w:rPr>
          <w:rtl/>
        </w:rPr>
      </w:pPr>
      <w:bookmarkStart w:id="899" w:name="_ETM_Q1_6782301"/>
      <w:bookmarkStart w:id="900" w:name="_ETM_Q1_6782408"/>
      <w:bookmarkEnd w:id="899"/>
      <w:bookmarkEnd w:id="900"/>
    </w:p>
    <w:p w14:paraId="3DC17E58" w14:textId="4318D055" w:rsidR="00267AE3" w:rsidRDefault="00267AE3" w:rsidP="0025314F">
      <w:pPr>
        <w:rPr>
          <w:rtl/>
        </w:rPr>
      </w:pPr>
      <w:bookmarkStart w:id="901" w:name="_ETM_Q1_6789216"/>
      <w:bookmarkStart w:id="902" w:name="_ETM_Q1_6789304"/>
      <w:bookmarkStart w:id="903" w:name="_ETM_Q1_6790340"/>
      <w:bookmarkEnd w:id="901"/>
      <w:bookmarkEnd w:id="902"/>
      <w:bookmarkEnd w:id="903"/>
    </w:p>
    <w:p w14:paraId="500AB642" w14:textId="77777777" w:rsidR="00267AE3" w:rsidRDefault="00267AE3" w:rsidP="00267AE3">
      <w:pPr>
        <w:pStyle w:val="a4"/>
        <w:keepNext/>
        <w:rPr>
          <w:rtl/>
        </w:rPr>
      </w:pPr>
      <w:bookmarkStart w:id="904" w:name="ET_speaker_5771_157"/>
      <w:r w:rsidRPr="00267A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67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14:paraId="0BC63013" w14:textId="77777777" w:rsidR="00267AE3" w:rsidRDefault="00267AE3" w:rsidP="00267AE3">
      <w:pPr>
        <w:pStyle w:val="KeepWithNext"/>
        <w:rPr>
          <w:rtl/>
        </w:rPr>
      </w:pPr>
    </w:p>
    <w:p w14:paraId="5A9857E7" w14:textId="77777777" w:rsidR="00267AE3" w:rsidRDefault="00267AE3" w:rsidP="00267AE3">
      <w:pPr>
        <w:rPr>
          <w:rtl/>
        </w:rPr>
      </w:pPr>
      <w:bookmarkStart w:id="905" w:name="_ETM_Q1_6791524"/>
      <w:bookmarkStart w:id="906" w:name="_ETM_Q1_6791700"/>
      <w:bookmarkEnd w:id="905"/>
      <w:bookmarkEnd w:id="906"/>
      <w:r>
        <w:rPr>
          <w:rFonts w:hint="cs"/>
          <w:rtl/>
        </w:rPr>
        <w:t>מה עם שאר התקנות?</w:t>
      </w:r>
    </w:p>
    <w:p w14:paraId="29FD375B" w14:textId="2879900F" w:rsidR="00267AE3" w:rsidRDefault="00267AE3" w:rsidP="00267AE3">
      <w:pPr>
        <w:rPr>
          <w:rtl/>
        </w:rPr>
      </w:pPr>
      <w:r>
        <w:rPr>
          <w:rtl/>
        </w:rPr>
        <w:t xml:space="preserve">  </w:t>
      </w:r>
    </w:p>
    <w:p w14:paraId="1689FD82" w14:textId="77777777" w:rsidR="00267AE3" w:rsidRDefault="00267AE3" w:rsidP="00267AE3">
      <w:pPr>
        <w:pStyle w:val="af6"/>
        <w:keepNext/>
        <w:rPr>
          <w:rtl/>
        </w:rPr>
      </w:pPr>
      <w:bookmarkStart w:id="907" w:name="ET_yor_5069_156"/>
      <w:r w:rsidRPr="00267A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A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7"/>
    </w:p>
    <w:p w14:paraId="0E6B8093" w14:textId="77777777" w:rsidR="00267AE3" w:rsidRDefault="00267AE3" w:rsidP="00267AE3">
      <w:pPr>
        <w:pStyle w:val="KeepWithNext"/>
        <w:rPr>
          <w:rtl/>
        </w:rPr>
      </w:pPr>
    </w:p>
    <w:p w14:paraId="4C3CEBF5" w14:textId="77777777" w:rsidR="00267AE3" w:rsidRDefault="00267AE3" w:rsidP="00267AE3">
      <w:pPr>
        <w:rPr>
          <w:rtl/>
        </w:rPr>
      </w:pPr>
      <w:bookmarkStart w:id="908" w:name="_ETM_Q1_6785600"/>
      <w:bookmarkEnd w:id="908"/>
      <w:r>
        <w:rPr>
          <w:rFonts w:hint="cs"/>
          <w:rtl/>
        </w:rPr>
        <w:t xml:space="preserve">חלק כבר אישרנו. יש לנו את הנושא של התו הירוק. </w:t>
      </w:r>
      <w:bookmarkStart w:id="909" w:name="_ETM_Q1_6795266"/>
      <w:bookmarkEnd w:id="909"/>
    </w:p>
    <w:p w14:paraId="1D112D75" w14:textId="77777777" w:rsidR="00267AE3" w:rsidRDefault="00267AE3" w:rsidP="00267AE3">
      <w:pPr>
        <w:rPr>
          <w:rtl/>
        </w:rPr>
      </w:pPr>
      <w:bookmarkStart w:id="910" w:name="_ETM_Q1_6795874"/>
      <w:bookmarkStart w:id="911" w:name="_ETM_Q1_6795962"/>
      <w:bookmarkEnd w:id="910"/>
      <w:bookmarkEnd w:id="911"/>
    </w:p>
    <w:p w14:paraId="6A75A973" w14:textId="77777777" w:rsidR="00267AE3" w:rsidRDefault="00267AE3" w:rsidP="00267AE3">
      <w:pPr>
        <w:pStyle w:val="a4"/>
        <w:keepNext/>
        <w:rPr>
          <w:rtl/>
        </w:rPr>
      </w:pPr>
      <w:bookmarkStart w:id="912" w:name="ET_speaker_5771_158"/>
      <w:r w:rsidRPr="00267AE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67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2"/>
    </w:p>
    <w:p w14:paraId="4F1D0060" w14:textId="77777777" w:rsidR="00267AE3" w:rsidRDefault="00267AE3" w:rsidP="00267AE3">
      <w:pPr>
        <w:pStyle w:val="KeepWithNext"/>
        <w:rPr>
          <w:rtl/>
        </w:rPr>
      </w:pPr>
    </w:p>
    <w:p w14:paraId="0076E837" w14:textId="77777777" w:rsidR="00267AE3" w:rsidRDefault="00267AE3" w:rsidP="00267AE3">
      <w:pPr>
        <w:rPr>
          <w:rtl/>
        </w:rPr>
      </w:pPr>
      <w:bookmarkStart w:id="913" w:name="_ETM_Q1_6798939"/>
      <w:bookmarkStart w:id="914" w:name="_ETM_Q1_6799058"/>
      <w:bookmarkEnd w:id="913"/>
      <w:bookmarkEnd w:id="914"/>
      <w:r>
        <w:rPr>
          <w:rFonts w:hint="cs"/>
          <w:rtl/>
        </w:rPr>
        <w:t>זה 31?</w:t>
      </w:r>
    </w:p>
    <w:p w14:paraId="49E2492C" w14:textId="77777777" w:rsidR="00267AE3" w:rsidRDefault="00267AE3" w:rsidP="00267AE3">
      <w:pPr>
        <w:rPr>
          <w:rtl/>
        </w:rPr>
      </w:pPr>
      <w:bookmarkStart w:id="915" w:name="_ETM_Q1_6802082"/>
      <w:bookmarkStart w:id="916" w:name="_ETM_Q1_6802196"/>
      <w:bookmarkEnd w:id="915"/>
      <w:bookmarkEnd w:id="916"/>
    </w:p>
    <w:p w14:paraId="6FB9F4D9" w14:textId="77777777" w:rsidR="00267AE3" w:rsidRDefault="00267AE3" w:rsidP="00267AE3">
      <w:pPr>
        <w:pStyle w:val="af6"/>
        <w:keepNext/>
        <w:rPr>
          <w:rtl/>
        </w:rPr>
      </w:pPr>
      <w:bookmarkStart w:id="917" w:name="ET_yor_5069_159"/>
      <w:r w:rsidRPr="00267A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7A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7"/>
    </w:p>
    <w:p w14:paraId="103F10BF" w14:textId="77777777" w:rsidR="00267AE3" w:rsidRDefault="00267AE3" w:rsidP="00267AE3">
      <w:pPr>
        <w:pStyle w:val="KeepWithNext"/>
        <w:rPr>
          <w:rtl/>
        </w:rPr>
      </w:pPr>
    </w:p>
    <w:p w14:paraId="0B310AD5" w14:textId="77777777" w:rsidR="00267AE3" w:rsidRDefault="00267AE3" w:rsidP="00267AE3">
      <w:pPr>
        <w:rPr>
          <w:rtl/>
        </w:rPr>
      </w:pPr>
      <w:r>
        <w:rPr>
          <w:rFonts w:hint="cs"/>
          <w:rtl/>
        </w:rPr>
        <w:t xml:space="preserve">כן. </w:t>
      </w:r>
    </w:p>
    <w:p w14:paraId="0DD3C212" w14:textId="77777777" w:rsidR="00267AE3" w:rsidRDefault="00267AE3" w:rsidP="00267AE3">
      <w:pPr>
        <w:rPr>
          <w:rtl/>
        </w:rPr>
      </w:pPr>
    </w:p>
    <w:p w14:paraId="5D4C54EF" w14:textId="77777777" w:rsidR="003B6961" w:rsidRDefault="00267AE3" w:rsidP="00267AE3">
      <w:pPr>
        <w:rPr>
          <w:rtl/>
        </w:rPr>
      </w:pPr>
      <w:bookmarkStart w:id="918" w:name="_ETM_Q1_6797863"/>
      <w:bookmarkStart w:id="919" w:name="_ETM_Q1_6797931"/>
      <w:bookmarkEnd w:id="918"/>
      <w:bookmarkEnd w:id="919"/>
      <w:r>
        <w:rPr>
          <w:rFonts w:hint="cs"/>
          <w:rtl/>
        </w:rPr>
        <w:t xml:space="preserve">אני אעשה לך סדר. הארכת מצב חרום </w:t>
      </w:r>
      <w:bookmarkStart w:id="920" w:name="_ETM_Q1_6805163"/>
      <w:bookmarkEnd w:id="920"/>
      <w:r>
        <w:rPr>
          <w:rFonts w:hint="cs"/>
          <w:rtl/>
        </w:rPr>
        <w:t xml:space="preserve">בזה לא נדון היום, כנראה בשבוע הבא ויש זמן. הגבלת </w:t>
      </w:r>
      <w:bookmarkStart w:id="921" w:name="_ETM_Q1_6812539"/>
      <w:bookmarkEnd w:id="921"/>
      <w:r>
        <w:rPr>
          <w:rFonts w:hint="cs"/>
          <w:rtl/>
        </w:rPr>
        <w:t xml:space="preserve">הכניסה והיציאה כרגע אישרנו. הנושא של התקנות 30 </w:t>
      </w:r>
      <w:proofErr w:type="spellStart"/>
      <w:r>
        <w:rPr>
          <w:rFonts w:hint="cs"/>
          <w:rtl/>
        </w:rPr>
        <w:t>ורשב"י</w:t>
      </w:r>
      <w:proofErr w:type="spellEnd"/>
      <w:r>
        <w:rPr>
          <w:rFonts w:hint="cs"/>
          <w:rtl/>
        </w:rPr>
        <w:t xml:space="preserve"> </w:t>
      </w:r>
      <w:bookmarkStart w:id="922" w:name="_ETM_Q1_6815037"/>
      <w:bookmarkEnd w:id="922"/>
      <w:r>
        <w:rPr>
          <w:rFonts w:hint="cs"/>
          <w:rtl/>
        </w:rPr>
        <w:t>זה אישרנו</w:t>
      </w:r>
      <w:r w:rsidR="003B6961">
        <w:rPr>
          <w:rFonts w:hint="cs"/>
          <w:rtl/>
        </w:rPr>
        <w:t xml:space="preserve">. מקומות עבודה ברגע זה אישרנו. בישיבה הבאה שתהיה </w:t>
      </w:r>
      <w:bookmarkStart w:id="923" w:name="_ETM_Q1_6828113"/>
      <w:bookmarkEnd w:id="923"/>
      <w:r w:rsidR="003B6961">
        <w:rPr>
          <w:rFonts w:hint="cs"/>
          <w:rtl/>
        </w:rPr>
        <w:t>עוד 13 דקות - - -</w:t>
      </w:r>
    </w:p>
    <w:p w14:paraId="03ACDFF5" w14:textId="77777777" w:rsidR="003B6961" w:rsidRDefault="003B6961" w:rsidP="00267AE3">
      <w:pPr>
        <w:rPr>
          <w:rtl/>
        </w:rPr>
      </w:pPr>
      <w:bookmarkStart w:id="924" w:name="_ETM_Q1_6832097"/>
      <w:bookmarkStart w:id="925" w:name="_ETM_Q1_6832205"/>
      <w:bookmarkEnd w:id="924"/>
      <w:bookmarkEnd w:id="925"/>
    </w:p>
    <w:p w14:paraId="4DF7B569" w14:textId="77777777" w:rsidR="003B6961" w:rsidRDefault="003B6961" w:rsidP="003B6961">
      <w:pPr>
        <w:pStyle w:val="a4"/>
        <w:keepNext/>
        <w:rPr>
          <w:rtl/>
        </w:rPr>
      </w:pPr>
      <w:bookmarkStart w:id="926" w:name="ET_speaker_5771_160"/>
      <w:r w:rsidRPr="003B696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B69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14:paraId="31C5B532" w14:textId="77777777" w:rsidR="003B6961" w:rsidRDefault="003B6961" w:rsidP="003B6961">
      <w:pPr>
        <w:pStyle w:val="KeepWithNext"/>
        <w:rPr>
          <w:rtl/>
        </w:rPr>
      </w:pPr>
    </w:p>
    <w:p w14:paraId="7FFA88FD" w14:textId="77777777" w:rsidR="003B6961" w:rsidRDefault="003B6961" w:rsidP="003B6961">
      <w:pPr>
        <w:rPr>
          <w:rtl/>
        </w:rPr>
      </w:pPr>
      <w:bookmarkStart w:id="927" w:name="_ETM_Q1_6834273"/>
      <w:bookmarkStart w:id="928" w:name="_ETM_Q1_6834392"/>
      <w:bookmarkEnd w:id="927"/>
      <w:bookmarkEnd w:id="928"/>
      <w:r>
        <w:rPr>
          <w:rFonts w:hint="cs"/>
          <w:rtl/>
        </w:rPr>
        <w:t xml:space="preserve">אני מציע שתעדכנו אותנו. </w:t>
      </w:r>
    </w:p>
    <w:p w14:paraId="73ED855A" w14:textId="77777777" w:rsidR="003B6961" w:rsidRDefault="003B6961" w:rsidP="003B6961">
      <w:pPr>
        <w:rPr>
          <w:rtl/>
        </w:rPr>
      </w:pPr>
      <w:bookmarkStart w:id="929" w:name="_ETM_Q1_6838361"/>
      <w:bookmarkStart w:id="930" w:name="_ETM_Q1_6838480"/>
      <w:bookmarkEnd w:id="929"/>
      <w:bookmarkEnd w:id="930"/>
    </w:p>
    <w:p w14:paraId="7A278D70" w14:textId="77777777" w:rsidR="003B6961" w:rsidRDefault="003B6961" w:rsidP="003B6961">
      <w:pPr>
        <w:rPr>
          <w:rtl/>
        </w:rPr>
      </w:pPr>
      <w:bookmarkStart w:id="931" w:name="_ETM_Q1_6839529"/>
      <w:bookmarkStart w:id="932" w:name="_ETM_Q1_6839628"/>
      <w:bookmarkEnd w:id="931"/>
      <w:bookmarkEnd w:id="932"/>
    </w:p>
    <w:p w14:paraId="6D90D389" w14:textId="77777777" w:rsidR="003B6961" w:rsidRDefault="003B6961" w:rsidP="003B6961">
      <w:pPr>
        <w:pStyle w:val="af6"/>
        <w:keepNext/>
        <w:rPr>
          <w:rtl/>
        </w:rPr>
      </w:pPr>
      <w:bookmarkStart w:id="933" w:name="ET_yor_5069_161"/>
      <w:r w:rsidRPr="003B69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9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14:paraId="0CB6E4AA" w14:textId="77777777" w:rsidR="003B6961" w:rsidRDefault="003B6961" w:rsidP="003B6961">
      <w:pPr>
        <w:pStyle w:val="KeepWithNext"/>
        <w:rPr>
          <w:rtl/>
        </w:rPr>
      </w:pPr>
    </w:p>
    <w:p w14:paraId="68374BCA" w14:textId="77777777" w:rsidR="003B6961" w:rsidRDefault="003B6961" w:rsidP="003B6961">
      <w:pPr>
        <w:rPr>
          <w:rtl/>
        </w:rPr>
      </w:pPr>
      <w:bookmarkStart w:id="934" w:name="_ETM_Q1_6841459"/>
      <w:bookmarkEnd w:id="934"/>
      <w:r>
        <w:rPr>
          <w:rFonts w:hint="cs"/>
          <w:rtl/>
        </w:rPr>
        <w:t xml:space="preserve">בשעה 11:20 מתחדשת הישיבה בנושא התו הירוק. </w:t>
      </w:r>
    </w:p>
    <w:p w14:paraId="7FC2CD18" w14:textId="77777777" w:rsidR="003B6961" w:rsidRDefault="003B6961" w:rsidP="003B6961">
      <w:pPr>
        <w:rPr>
          <w:rtl/>
        </w:rPr>
      </w:pPr>
    </w:p>
    <w:p w14:paraId="4B8266C7" w14:textId="77777777" w:rsidR="005F3C35" w:rsidRDefault="003B6961" w:rsidP="005F3C35">
      <w:pPr>
        <w:rPr>
          <w:rtl/>
        </w:rPr>
      </w:pPr>
      <w:bookmarkStart w:id="935" w:name="_ETM_Q1_6836915"/>
      <w:bookmarkStart w:id="936" w:name="_ETM_Q1_6837038"/>
      <w:bookmarkEnd w:id="935"/>
      <w:bookmarkEnd w:id="936"/>
      <w:r>
        <w:rPr>
          <w:rFonts w:hint="cs"/>
          <w:rtl/>
        </w:rPr>
        <w:t xml:space="preserve">הישיבה נעולה. </w:t>
      </w:r>
      <w:r>
        <w:rPr>
          <w:rtl/>
        </w:rPr>
        <w:t xml:space="preserve">    </w:t>
      </w:r>
      <w:r w:rsidR="00267AE3">
        <w:rPr>
          <w:rtl/>
        </w:rPr>
        <w:t xml:space="preserve">      </w:t>
      </w:r>
      <w:bookmarkStart w:id="937" w:name="_ETM_Q1_6723604"/>
      <w:bookmarkStart w:id="938" w:name="_ETM_Q1_6723705"/>
      <w:bookmarkStart w:id="939" w:name="_ETM_Q1_6726221"/>
      <w:bookmarkStart w:id="940" w:name="ET_meetingend_162"/>
      <w:bookmarkEnd w:id="937"/>
      <w:bookmarkEnd w:id="938"/>
      <w:bookmarkEnd w:id="939"/>
    </w:p>
    <w:p w14:paraId="763DCDDE" w14:textId="77777777" w:rsidR="005F3C35" w:rsidRDefault="005F3C35" w:rsidP="005F3C35">
      <w:pPr>
        <w:rPr>
          <w:rtl/>
        </w:rPr>
      </w:pPr>
    </w:p>
    <w:p w14:paraId="745534B0" w14:textId="540B633B" w:rsidR="00A71A0A" w:rsidRPr="00A36BF3" w:rsidRDefault="00BC6F39" w:rsidP="005F3C35">
      <w:r w:rsidRPr="005F3C35">
        <w:rPr>
          <w:rStyle w:val="TagStyle"/>
          <w:b w:val="0"/>
          <w:bCs/>
          <w:rtl/>
        </w:rPr>
        <w:t xml:space="preserve">&lt;&lt; סיום &gt;&gt; </w:t>
      </w:r>
      <w:r w:rsidRPr="005F3C35">
        <w:rPr>
          <w:b/>
          <w:bCs/>
          <w:rtl/>
        </w:rPr>
        <w:t>הישיבה ננעלה בשעה 12:00.</w:t>
      </w:r>
      <w:r w:rsidRPr="005F3C35">
        <w:rPr>
          <w:rStyle w:val="TagStyle"/>
          <w:b w:val="0"/>
          <w:bCs/>
          <w:rtl/>
        </w:rPr>
        <w:t xml:space="preserve"> &lt;&lt; סיום &gt;&gt;</w:t>
      </w:r>
      <w:bookmarkStart w:id="941" w:name="_ETM_Q1_6726307"/>
      <w:bookmarkStart w:id="942" w:name="_ETM_Q1_6639125"/>
      <w:bookmarkStart w:id="943" w:name="_ETM_Q1_6024485"/>
      <w:bookmarkEnd w:id="940"/>
      <w:bookmarkEnd w:id="941"/>
      <w:bookmarkEnd w:id="942"/>
      <w:bookmarkEnd w:id="943"/>
      <w:r w:rsidR="00580B7E">
        <w:rPr>
          <w:rtl/>
        </w:rPr>
        <w:t xml:space="preserve"> </w:t>
      </w:r>
    </w:p>
    <w:sectPr w:rsidR="00A71A0A" w:rsidRPr="00A36BF3" w:rsidSect="005463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B05AD" w14:textId="77777777" w:rsidR="00D43A5C" w:rsidRDefault="00D43A5C">
      <w:r>
        <w:separator/>
      </w:r>
    </w:p>
  </w:endnote>
  <w:endnote w:type="continuationSeparator" w:id="0">
    <w:p w14:paraId="76FCA93F" w14:textId="77777777" w:rsidR="00D43A5C" w:rsidRDefault="00D4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5F699" w14:textId="77777777" w:rsidR="00D43A5C" w:rsidRDefault="00D43A5C">
      <w:r>
        <w:separator/>
      </w:r>
    </w:p>
  </w:footnote>
  <w:footnote w:type="continuationSeparator" w:id="0">
    <w:p w14:paraId="6F24A5A2" w14:textId="77777777" w:rsidR="00D43A5C" w:rsidRDefault="00D43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9EF37C" w14:textId="77777777" w:rsidR="00D43A5C" w:rsidRDefault="00D43A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EFC8B1" w14:textId="77777777" w:rsidR="00D43A5C" w:rsidRDefault="00D43A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9C5AA" w14:textId="77777777" w:rsidR="00D43A5C" w:rsidRDefault="00D43A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637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7E0C3EE" w14:textId="77777777" w:rsidR="00D43A5C" w:rsidRPr="00CC5815" w:rsidRDefault="00D43A5C" w:rsidP="008E5E3F">
    <w:pPr>
      <w:pStyle w:val="a3"/>
      <w:ind w:firstLine="0"/>
    </w:pPr>
    <w:r>
      <w:rPr>
        <w:rtl/>
      </w:rPr>
      <w:t>ועדת החוקה, חוק ומשפט</w:t>
    </w:r>
  </w:p>
  <w:p w14:paraId="74C94BA3" w14:textId="77777777" w:rsidR="00D43A5C" w:rsidRPr="00CC5815" w:rsidRDefault="00D43A5C" w:rsidP="008E5E3F">
    <w:pPr>
      <w:pStyle w:val="a3"/>
      <w:ind w:firstLine="0"/>
      <w:rPr>
        <w:rtl/>
      </w:rPr>
    </w:pPr>
    <w:r>
      <w:rPr>
        <w:rtl/>
      </w:rPr>
      <w:t>24/02/2021</w:t>
    </w:r>
  </w:p>
  <w:p w14:paraId="6967A5AC" w14:textId="77777777" w:rsidR="00D43A5C" w:rsidRPr="00CC5815" w:rsidRDefault="00D43A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C9199" w14:textId="77777777" w:rsidR="00D43A5C" w:rsidRDefault="00D43A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B84C42" wp14:editId="52525E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8A6955" w14:textId="77777777" w:rsidR="00D43A5C" w:rsidRDefault="00D43A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F7B80C" w14:textId="77777777" w:rsidR="00D43A5C" w:rsidRDefault="00D43A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E40"/>
    <w:rsid w:val="0002047E"/>
    <w:rsid w:val="00022F95"/>
    <w:rsid w:val="00027E7F"/>
    <w:rsid w:val="00037279"/>
    <w:rsid w:val="00067F42"/>
    <w:rsid w:val="00092B80"/>
    <w:rsid w:val="000A17C6"/>
    <w:rsid w:val="000B060C"/>
    <w:rsid w:val="000B2EE6"/>
    <w:rsid w:val="000B3056"/>
    <w:rsid w:val="000C47F5"/>
    <w:rsid w:val="000D4A87"/>
    <w:rsid w:val="000E3314"/>
    <w:rsid w:val="000E53E0"/>
    <w:rsid w:val="000E5B18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C0C"/>
    <w:rsid w:val="001F39BC"/>
    <w:rsid w:val="001F7FFB"/>
    <w:rsid w:val="002016FF"/>
    <w:rsid w:val="00222F74"/>
    <w:rsid w:val="00227FEF"/>
    <w:rsid w:val="0023282C"/>
    <w:rsid w:val="0025314F"/>
    <w:rsid w:val="00261554"/>
    <w:rsid w:val="00264CE7"/>
    <w:rsid w:val="00267AE3"/>
    <w:rsid w:val="00275C03"/>
    <w:rsid w:val="00280D58"/>
    <w:rsid w:val="0029239D"/>
    <w:rsid w:val="002A75BC"/>
    <w:rsid w:val="002D4BDB"/>
    <w:rsid w:val="002E5E31"/>
    <w:rsid w:val="00303B4C"/>
    <w:rsid w:val="00321E62"/>
    <w:rsid w:val="00327BF8"/>
    <w:rsid w:val="00340AFA"/>
    <w:rsid w:val="00356B26"/>
    <w:rsid w:val="003658CB"/>
    <w:rsid w:val="00366CFB"/>
    <w:rsid w:val="0036794C"/>
    <w:rsid w:val="00373508"/>
    <w:rsid w:val="00380746"/>
    <w:rsid w:val="00394B64"/>
    <w:rsid w:val="00396023"/>
    <w:rsid w:val="00397AB9"/>
    <w:rsid w:val="003B6961"/>
    <w:rsid w:val="003C15BD"/>
    <w:rsid w:val="003C279D"/>
    <w:rsid w:val="003C58C3"/>
    <w:rsid w:val="003C7AC5"/>
    <w:rsid w:val="003D0F0F"/>
    <w:rsid w:val="003F0A5F"/>
    <w:rsid w:val="003F0BC4"/>
    <w:rsid w:val="003F7ADC"/>
    <w:rsid w:val="00420E41"/>
    <w:rsid w:val="00424C94"/>
    <w:rsid w:val="00447608"/>
    <w:rsid w:val="00451746"/>
    <w:rsid w:val="00470EAC"/>
    <w:rsid w:val="00472BD3"/>
    <w:rsid w:val="00476EFF"/>
    <w:rsid w:val="00490693"/>
    <w:rsid w:val="0049458B"/>
    <w:rsid w:val="00495FD8"/>
    <w:rsid w:val="004A2043"/>
    <w:rsid w:val="004A6C38"/>
    <w:rsid w:val="004B0A65"/>
    <w:rsid w:val="004B1BE9"/>
    <w:rsid w:val="004F3920"/>
    <w:rsid w:val="00500C0C"/>
    <w:rsid w:val="00506EF1"/>
    <w:rsid w:val="00546379"/>
    <w:rsid w:val="00546678"/>
    <w:rsid w:val="005506B9"/>
    <w:rsid w:val="00580B7E"/>
    <w:rsid w:val="005817EC"/>
    <w:rsid w:val="00590B77"/>
    <w:rsid w:val="005A342D"/>
    <w:rsid w:val="005C363E"/>
    <w:rsid w:val="005D61F3"/>
    <w:rsid w:val="005D7BF4"/>
    <w:rsid w:val="005E1C6B"/>
    <w:rsid w:val="005F3C35"/>
    <w:rsid w:val="005F76B0"/>
    <w:rsid w:val="00614203"/>
    <w:rsid w:val="0062714B"/>
    <w:rsid w:val="00634F61"/>
    <w:rsid w:val="00657DF8"/>
    <w:rsid w:val="00692863"/>
    <w:rsid w:val="00695A47"/>
    <w:rsid w:val="006A0CB7"/>
    <w:rsid w:val="006C5CC9"/>
    <w:rsid w:val="006C719A"/>
    <w:rsid w:val="006D369C"/>
    <w:rsid w:val="006F0259"/>
    <w:rsid w:val="00700433"/>
    <w:rsid w:val="00702755"/>
    <w:rsid w:val="0070472C"/>
    <w:rsid w:val="0073637B"/>
    <w:rsid w:val="007509A6"/>
    <w:rsid w:val="00755578"/>
    <w:rsid w:val="007614BF"/>
    <w:rsid w:val="0076689B"/>
    <w:rsid w:val="00785639"/>
    <w:rsid w:val="007872B4"/>
    <w:rsid w:val="00791CBE"/>
    <w:rsid w:val="00794D90"/>
    <w:rsid w:val="007A111E"/>
    <w:rsid w:val="007C574C"/>
    <w:rsid w:val="007C693F"/>
    <w:rsid w:val="007C6ADD"/>
    <w:rsid w:val="007D2C3D"/>
    <w:rsid w:val="007D561B"/>
    <w:rsid w:val="00804CB8"/>
    <w:rsid w:val="0082136D"/>
    <w:rsid w:val="00831D39"/>
    <w:rsid w:val="008320F6"/>
    <w:rsid w:val="008405C9"/>
    <w:rsid w:val="00841223"/>
    <w:rsid w:val="00846BE9"/>
    <w:rsid w:val="00853207"/>
    <w:rsid w:val="008713A4"/>
    <w:rsid w:val="00875F10"/>
    <w:rsid w:val="008C6035"/>
    <w:rsid w:val="008C7015"/>
    <w:rsid w:val="008D1DFB"/>
    <w:rsid w:val="008D6614"/>
    <w:rsid w:val="008E03B4"/>
    <w:rsid w:val="008E5E3F"/>
    <w:rsid w:val="0090279B"/>
    <w:rsid w:val="00914904"/>
    <w:rsid w:val="00917A71"/>
    <w:rsid w:val="009258CE"/>
    <w:rsid w:val="00926AD2"/>
    <w:rsid w:val="00927CB1"/>
    <w:rsid w:val="0093348D"/>
    <w:rsid w:val="00935334"/>
    <w:rsid w:val="009504A5"/>
    <w:rsid w:val="009515F0"/>
    <w:rsid w:val="0096454E"/>
    <w:rsid w:val="009830CB"/>
    <w:rsid w:val="0098567A"/>
    <w:rsid w:val="009C292C"/>
    <w:rsid w:val="009D478A"/>
    <w:rsid w:val="009D7D5D"/>
    <w:rsid w:val="009E6E93"/>
    <w:rsid w:val="009F1518"/>
    <w:rsid w:val="009F5773"/>
    <w:rsid w:val="009F5BAE"/>
    <w:rsid w:val="009F6A83"/>
    <w:rsid w:val="00A15971"/>
    <w:rsid w:val="00A22C90"/>
    <w:rsid w:val="00A36BF3"/>
    <w:rsid w:val="00A42723"/>
    <w:rsid w:val="00A64A6D"/>
    <w:rsid w:val="00A66020"/>
    <w:rsid w:val="00A71A0A"/>
    <w:rsid w:val="00A8364F"/>
    <w:rsid w:val="00A86AEE"/>
    <w:rsid w:val="00AA113C"/>
    <w:rsid w:val="00AB02EE"/>
    <w:rsid w:val="00AB3F3A"/>
    <w:rsid w:val="00AD4EC9"/>
    <w:rsid w:val="00AD6FFC"/>
    <w:rsid w:val="00AE2D0E"/>
    <w:rsid w:val="00AF31E6"/>
    <w:rsid w:val="00AF4150"/>
    <w:rsid w:val="00B0509A"/>
    <w:rsid w:val="00B120B2"/>
    <w:rsid w:val="00B42F17"/>
    <w:rsid w:val="00B50340"/>
    <w:rsid w:val="00B533E3"/>
    <w:rsid w:val="00B65508"/>
    <w:rsid w:val="00B7619C"/>
    <w:rsid w:val="00B83C3B"/>
    <w:rsid w:val="00B8517A"/>
    <w:rsid w:val="00BA0DFD"/>
    <w:rsid w:val="00BA6446"/>
    <w:rsid w:val="00BC6F39"/>
    <w:rsid w:val="00BD47B7"/>
    <w:rsid w:val="00C135D5"/>
    <w:rsid w:val="00C22DCB"/>
    <w:rsid w:val="00C24D62"/>
    <w:rsid w:val="00C3598A"/>
    <w:rsid w:val="00C360BC"/>
    <w:rsid w:val="00C4152F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937"/>
    <w:rsid w:val="00CC2B02"/>
    <w:rsid w:val="00CC3E28"/>
    <w:rsid w:val="00CC5815"/>
    <w:rsid w:val="00CE24B8"/>
    <w:rsid w:val="00CE4374"/>
    <w:rsid w:val="00CE5849"/>
    <w:rsid w:val="00CE7447"/>
    <w:rsid w:val="00D278F7"/>
    <w:rsid w:val="00D31A54"/>
    <w:rsid w:val="00D37550"/>
    <w:rsid w:val="00D40A29"/>
    <w:rsid w:val="00D43A5C"/>
    <w:rsid w:val="00D45D27"/>
    <w:rsid w:val="00D53FDB"/>
    <w:rsid w:val="00D7778C"/>
    <w:rsid w:val="00D86E57"/>
    <w:rsid w:val="00D96B24"/>
    <w:rsid w:val="00DD1632"/>
    <w:rsid w:val="00DD20BB"/>
    <w:rsid w:val="00DE1DBA"/>
    <w:rsid w:val="00DE5B80"/>
    <w:rsid w:val="00E03536"/>
    <w:rsid w:val="00E11B31"/>
    <w:rsid w:val="00E33AE3"/>
    <w:rsid w:val="00E459A8"/>
    <w:rsid w:val="00E45D43"/>
    <w:rsid w:val="00E61903"/>
    <w:rsid w:val="00E62E74"/>
    <w:rsid w:val="00E64116"/>
    <w:rsid w:val="00E67167"/>
    <w:rsid w:val="00EA1B4E"/>
    <w:rsid w:val="00EA624B"/>
    <w:rsid w:val="00EB057D"/>
    <w:rsid w:val="00EB18E4"/>
    <w:rsid w:val="00EB32A5"/>
    <w:rsid w:val="00EB5C85"/>
    <w:rsid w:val="00EC0AC2"/>
    <w:rsid w:val="00EC1FB3"/>
    <w:rsid w:val="00EC2CD4"/>
    <w:rsid w:val="00EE09AD"/>
    <w:rsid w:val="00F053E5"/>
    <w:rsid w:val="00F10D2D"/>
    <w:rsid w:val="00F16831"/>
    <w:rsid w:val="00F27C1A"/>
    <w:rsid w:val="00F3623F"/>
    <w:rsid w:val="00F41C33"/>
    <w:rsid w:val="00F423F1"/>
    <w:rsid w:val="00F4792E"/>
    <w:rsid w:val="00F53584"/>
    <w:rsid w:val="00F549E5"/>
    <w:rsid w:val="00F55525"/>
    <w:rsid w:val="00F63F05"/>
    <w:rsid w:val="00F72368"/>
    <w:rsid w:val="00F75A9E"/>
    <w:rsid w:val="00F77B13"/>
    <w:rsid w:val="00F821F6"/>
    <w:rsid w:val="00F84D49"/>
    <w:rsid w:val="00F87F6E"/>
    <w:rsid w:val="00FB0768"/>
    <w:rsid w:val="00FC6C95"/>
    <w:rsid w:val="00FE3474"/>
    <w:rsid w:val="00FE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92ED56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71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3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A8DEE-321E-4F2E-BCC4-C8BA9DF22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1697</TotalTime>
  <Pages>16</Pages>
  <Words>4789</Words>
  <Characters>27299</Characters>
  <Application>Microsoft Office Word</Application>
  <DocSecurity>0</DocSecurity>
  <Lines>227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26</cp:revision>
  <cp:lastPrinted>2015-07-20T08:20:00Z</cp:lastPrinted>
  <dcterms:created xsi:type="dcterms:W3CDTF">2018-05-03T11:21:00Z</dcterms:created>
  <dcterms:modified xsi:type="dcterms:W3CDTF">2021-04-13T09:40:00Z</dcterms:modified>
</cp:coreProperties>
</file>