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3B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14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3B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93BBE" w:rsidP="00A072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725A">
        <w:rPr>
          <w:rFonts w:hint="cs"/>
          <w:b/>
          <w:bCs/>
          <w:rtl/>
        </w:rPr>
        <w:t>209</w:t>
      </w:r>
    </w:p>
    <w:p w:rsidR="00E64116" w:rsidRPr="008713A4" w:rsidRDefault="00393B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93BBE" w:rsidP="007B4E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במרץ 2021), שעה 13:3</w:t>
      </w:r>
      <w:r w:rsidR="007B4EC9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3BBE" w:rsidP="00393BBE">
      <w:pPr>
        <w:spacing w:before="60"/>
        <w:ind w:firstLine="0"/>
        <w:rPr>
          <w:rtl/>
        </w:rPr>
      </w:pPr>
      <w:bookmarkStart w:id="0" w:name="ET_hatsach_623593_1"/>
      <w:r w:rsidRPr="00393BBE">
        <w:rPr>
          <w:rStyle w:val="TagStyle"/>
          <w:rtl/>
        </w:rPr>
        <w:t xml:space="preserve"> &lt;&lt; הצח &gt;&gt; </w:t>
      </w:r>
      <w:r w:rsidRPr="00393BBE">
        <w:rPr>
          <w:rtl/>
        </w:rPr>
        <w:t xml:space="preserve">הצעת חוק סמכויות מיוחדות להתמודדות עם נגיף הקורונה החדש (הוראת שעה) (תיקון מס' 7) (בידוד בפיקוח טכנולוגי של אדם שנכנס לישראל), </w:t>
      </w:r>
      <w:proofErr w:type="spellStart"/>
      <w:r w:rsidRPr="00393BBE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393BBE">
        <w:rPr>
          <w:rtl/>
        </w:rPr>
        <w:t>2021</w:t>
      </w:r>
      <w:r w:rsidRPr="00393BBE">
        <w:rPr>
          <w:rStyle w:val="TagStyle"/>
          <w:rtl/>
        </w:rPr>
        <w:t xml:space="preserve"> &lt;&lt; הצח &gt;&gt;</w:t>
      </w:r>
      <w:r w:rsidR="009022A5">
        <w:rPr>
          <w:rtl/>
        </w:rPr>
        <w:t xml:space="preserve"> </w:t>
      </w:r>
      <w:r w:rsidRPr="00393BB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3BBE" w:rsidRPr="008713A4" w:rsidRDefault="00393B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725A" w:rsidRDefault="00393BBE" w:rsidP="00EC1FB3">
      <w:pPr>
        <w:ind w:firstLine="0"/>
        <w:rPr>
          <w:rtl/>
        </w:rPr>
      </w:pPr>
      <w:r w:rsidRPr="00A0725A">
        <w:rPr>
          <w:rtl/>
        </w:rPr>
        <w:t>יעקב אשר – היו"ר</w:t>
      </w:r>
    </w:p>
    <w:p w:rsidR="00393BBE" w:rsidRDefault="00393BBE" w:rsidP="00EC1FB3">
      <w:pPr>
        <w:ind w:firstLine="0"/>
        <w:rPr>
          <w:rtl/>
        </w:rPr>
      </w:pPr>
      <w:r w:rsidRPr="00A0725A">
        <w:rPr>
          <w:rtl/>
        </w:rPr>
        <w:t>עמית הלוי</w:t>
      </w:r>
    </w:p>
    <w:p w:rsidR="003B0EA4" w:rsidRPr="00393BBE" w:rsidRDefault="003B0EA4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B0EA4" w:rsidRPr="004E6AB8" w:rsidRDefault="003B0EA4" w:rsidP="003B0EA4">
      <w:pPr>
        <w:ind w:firstLine="0"/>
      </w:pPr>
      <w:r w:rsidRPr="003B0EA4">
        <w:rPr>
          <w:rFonts w:hint="cs"/>
          <w:rtl/>
        </w:rPr>
        <w:t>ינון אזולאי</w:t>
      </w:r>
    </w:p>
    <w:p w:rsidR="003B0EA4" w:rsidRDefault="003B0EA4" w:rsidP="003B0EA4">
      <w:pPr>
        <w:ind w:firstLine="0"/>
        <w:rPr>
          <w:rtl/>
        </w:rPr>
      </w:pPr>
      <w:r w:rsidRPr="00A0725A">
        <w:rPr>
          <w:rFonts w:hint="cs"/>
          <w:rtl/>
        </w:rPr>
        <w:t>מיקי חיימוביץ</w:t>
      </w:r>
      <w:r w:rsidR="00F450D3">
        <w:rPr>
          <w:rFonts w:hint="cs"/>
          <w:rtl/>
        </w:rPr>
        <w:t>'</w:t>
      </w:r>
    </w:p>
    <w:p w:rsidR="002E5E31" w:rsidRDefault="00393BBE" w:rsidP="00DE5B80">
      <w:pPr>
        <w:ind w:firstLine="0"/>
        <w:rPr>
          <w:rtl/>
        </w:rPr>
      </w:pPr>
      <w:r w:rsidRPr="00A0725A">
        <w:rPr>
          <w:rFonts w:hint="cs"/>
          <w:rtl/>
        </w:rPr>
        <w:t>שבח שטרן</w:t>
      </w:r>
    </w:p>
    <w:p w:rsidR="003B0EA4" w:rsidRPr="00A0725A" w:rsidRDefault="003B0EA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3BBE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0725A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3BB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3BB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93BBE" w:rsidRDefault="00393BBE" w:rsidP="008320F6">
      <w:pPr>
        <w:ind w:firstLine="0"/>
        <w:rPr>
          <w:rtl/>
        </w:rPr>
      </w:pPr>
    </w:p>
    <w:p w:rsidR="00393BBE" w:rsidRDefault="00393B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93BBE" w:rsidRDefault="00393BBE" w:rsidP="00393BBE">
      <w:pPr>
        <w:pStyle w:val="a6"/>
        <w:keepNext/>
        <w:rPr>
          <w:rtl/>
        </w:rPr>
      </w:pPr>
      <w:bookmarkStart w:id="1" w:name="ET_subject_623593_2"/>
      <w:r w:rsidRPr="00393BB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סמכויות מיוחדות להתמודדות עם נגיף הקורונה החדש (הוראת שעה) (תיקון מס' 7) (בידוד בפיקוח טכנולוגי של אדם שנכנס לישראל),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2021,</w:t>
      </w:r>
      <w:r w:rsidR="009022A5">
        <w:rPr>
          <w:rtl/>
        </w:rPr>
        <w:t xml:space="preserve"> </w:t>
      </w:r>
      <w:r>
        <w:rPr>
          <w:rtl/>
        </w:rPr>
        <w:t>מ/1402</w:t>
      </w:r>
      <w:r w:rsidRPr="00393BBE">
        <w:rPr>
          <w:rStyle w:val="TagStyle"/>
          <w:rtl/>
        </w:rPr>
        <w:t xml:space="preserve"> &lt;&lt; נושא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93BBE" w:rsidRDefault="00393BBE" w:rsidP="00393BBE">
      <w:pPr>
        <w:pStyle w:val="KeepWithNext"/>
        <w:rPr>
          <w:rtl/>
        </w:rPr>
      </w:pPr>
    </w:p>
    <w:p w:rsidR="00D314ED" w:rsidRPr="00D314ED" w:rsidRDefault="00D314ED" w:rsidP="00D314ED">
      <w:pPr>
        <w:rPr>
          <w:rtl/>
        </w:rPr>
      </w:pPr>
    </w:p>
    <w:p w:rsidR="00393BBE" w:rsidRDefault="00393BBE" w:rsidP="00393BBE">
      <w:pPr>
        <w:pStyle w:val="af6"/>
        <w:keepNext/>
        <w:rPr>
          <w:rtl/>
        </w:rPr>
      </w:pPr>
      <w:bookmarkStart w:id="2" w:name="ET_yor_5069_3"/>
      <w:r w:rsidRPr="00393BB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93BBE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393BBE" w:rsidRDefault="00393BBE" w:rsidP="00393BBE">
      <w:pPr>
        <w:pStyle w:val="KeepWithNext"/>
        <w:rPr>
          <w:rtl/>
          <w:lang w:eastAsia="he-IL"/>
        </w:rPr>
      </w:pPr>
    </w:p>
    <w:p w:rsidR="007B4EC9" w:rsidRDefault="0031157A" w:rsidP="003115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</w:t>
      </w:r>
      <w:r w:rsidR="007B4E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יבת הוועדה. על סדר-היום: רוויזיה של חברת הכנסת חיימוביץ', מיקי חיימוביץ'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" w:name="_ETM_Q1_348000"/>
      <w:bookmarkEnd w:id="3"/>
      <w:r>
        <w:rPr>
          <w:rFonts w:hint="cs"/>
          <w:rtl/>
          <w:lang w:eastAsia="he-IL"/>
        </w:rPr>
        <w:t>תמיד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 שלי יחימוביץ' ואני מייד עוצר את עצמי.</w:t>
      </w:r>
    </w:p>
    <w:p w:rsidR="007B4EC9" w:rsidRDefault="007B4EC9" w:rsidP="00393BBE">
      <w:pPr>
        <w:rPr>
          <w:rtl/>
          <w:lang w:eastAsia="he-IL"/>
        </w:rPr>
      </w:pPr>
    </w:p>
    <w:p w:rsidR="007B4EC9" w:rsidRDefault="007B4EC9" w:rsidP="007B4EC9">
      <w:pPr>
        <w:pStyle w:val="a4"/>
        <w:keepNext/>
        <w:rPr>
          <w:rtl/>
        </w:rPr>
      </w:pPr>
      <w:bookmarkStart w:id="4" w:name="ET_speaker_5777_4"/>
      <w:r w:rsidRPr="007B4EC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B4EC9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7B4EC9" w:rsidP="00393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הראשון ולא </w:t>
      </w:r>
      <w:r w:rsidR="0031157A">
        <w:rPr>
          <w:rFonts w:hint="cs"/>
          <w:rtl/>
          <w:lang w:eastAsia="he-IL"/>
        </w:rPr>
        <w:t xml:space="preserve">האחרון, </w:t>
      </w:r>
      <w:bookmarkStart w:id="5" w:name="_ETM_Q1_354000"/>
      <w:bookmarkEnd w:id="5"/>
      <w:r w:rsidR="0031157A">
        <w:rPr>
          <w:rFonts w:hint="cs"/>
          <w:rtl/>
          <w:lang w:eastAsia="he-IL"/>
        </w:rPr>
        <w:t>מסתבר.</w:t>
      </w:r>
    </w:p>
    <w:p w:rsidR="007B4EC9" w:rsidRDefault="007B4EC9" w:rsidP="00393BBE">
      <w:pPr>
        <w:rPr>
          <w:rtl/>
          <w:lang w:eastAsia="he-IL"/>
        </w:rPr>
      </w:pPr>
    </w:p>
    <w:p w:rsidR="007B4EC9" w:rsidRDefault="007B4EC9" w:rsidP="007B4EC9">
      <w:pPr>
        <w:pStyle w:val="af6"/>
        <w:keepNext/>
        <w:rPr>
          <w:rtl/>
        </w:rPr>
      </w:pPr>
      <w:bookmarkStart w:id="6" w:name="ET_yor_5069_5"/>
      <w:r w:rsidRPr="007B4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EC9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31157A" w:rsidRDefault="0031157A" w:rsidP="007B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כנראה. </w:t>
      </w:r>
    </w:p>
    <w:p w:rsidR="0031157A" w:rsidRDefault="0031157A" w:rsidP="007B4EC9">
      <w:pPr>
        <w:rPr>
          <w:rtl/>
          <w:lang w:eastAsia="he-IL"/>
        </w:rPr>
      </w:pPr>
      <w:bookmarkStart w:id="7" w:name="_ETM_Q1_362000"/>
      <w:bookmarkEnd w:id="7"/>
    </w:p>
    <w:p w:rsidR="007B4EC9" w:rsidRDefault="0031157A" w:rsidP="007B4EC9">
      <w:pPr>
        <w:rPr>
          <w:rtl/>
          <w:lang w:eastAsia="he-IL"/>
        </w:rPr>
      </w:pPr>
      <w:bookmarkStart w:id="8" w:name="_ETM_Q1_364000"/>
      <w:bookmarkEnd w:id="8"/>
      <w:r>
        <w:rPr>
          <w:rFonts w:hint="cs"/>
          <w:rtl/>
          <w:lang w:eastAsia="he-IL"/>
        </w:rPr>
        <w:t>רוויזיה של מיקי חיימוביץ' על הצעת החוק שאישרנו היום לאחר גם פתיחה של רוויזיה שאנחנו עשינו. וזאת לאחר כמה וכמה דיונים ארוכים ומ</w:t>
      </w:r>
      <w:bookmarkStart w:id="9" w:name="_ETM_Q1_371000"/>
      <w:bookmarkEnd w:id="9"/>
      <w:r>
        <w:rPr>
          <w:rFonts w:hint="cs"/>
          <w:rtl/>
          <w:lang w:eastAsia="he-IL"/>
        </w:rPr>
        <w:t xml:space="preserve">מצים שעשינו. </w:t>
      </w:r>
      <w:r w:rsidR="007B4EC9">
        <w:rPr>
          <w:rFonts w:hint="cs"/>
          <w:rtl/>
          <w:lang w:eastAsia="he-IL"/>
        </w:rPr>
        <w:t>אבל אני אשמח</w:t>
      </w:r>
      <w:r>
        <w:rPr>
          <w:rFonts w:hint="cs"/>
          <w:rtl/>
          <w:lang w:eastAsia="he-IL"/>
        </w:rPr>
        <w:t xml:space="preserve"> לשמוע את נימוקי הרוויזיה</w:t>
      </w:r>
      <w:bookmarkStart w:id="10" w:name="_ETM_Q1_378000"/>
      <w:bookmarkEnd w:id="10"/>
      <w:r>
        <w:rPr>
          <w:rFonts w:hint="cs"/>
          <w:rtl/>
          <w:lang w:eastAsia="he-IL"/>
        </w:rPr>
        <w:t xml:space="preserve"> מפי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מגישת הרוויזיה, בבקשה.</w:t>
      </w:r>
      <w:r w:rsidR="007B4EC9">
        <w:rPr>
          <w:rFonts w:hint="cs"/>
          <w:rtl/>
          <w:lang w:eastAsia="he-IL"/>
        </w:rPr>
        <w:t xml:space="preserve"> 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-"/>
        <w:keepNext/>
        <w:rPr>
          <w:rtl/>
        </w:rPr>
      </w:pPr>
      <w:bookmarkStart w:id="11" w:name="ET_speakercontinue_5777_6"/>
      <w:r w:rsidRPr="007B4EC9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7B4EC9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31157A" w:rsidP="007B4E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אדוני היושב-</w:t>
      </w:r>
      <w:r w:rsidR="007B4EC9">
        <w:rPr>
          <w:rFonts w:hint="cs"/>
          <w:rtl/>
          <w:lang w:eastAsia="he-IL"/>
        </w:rPr>
        <w:t>ראש. אני יודעת ש</w:t>
      </w:r>
      <w:r>
        <w:rPr>
          <w:rFonts w:hint="cs"/>
          <w:rtl/>
          <w:lang w:eastAsia="he-IL"/>
        </w:rPr>
        <w:t xml:space="preserve">כבר </w:t>
      </w:r>
      <w:r w:rsidR="007B4EC9">
        <w:rPr>
          <w:rFonts w:hint="cs"/>
          <w:rtl/>
          <w:lang w:eastAsia="he-IL"/>
        </w:rPr>
        <w:t>דנתם</w:t>
      </w:r>
      <w:r w:rsidR="00A072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שואלת את </w:t>
      </w:r>
      <w:bookmarkStart w:id="12" w:name="_ETM_Q1_387000"/>
      <w:bookmarkEnd w:id="12"/>
      <w:r>
        <w:rPr>
          <w:rFonts w:hint="cs"/>
          <w:rtl/>
          <w:lang w:eastAsia="he-IL"/>
        </w:rPr>
        <w:t>עצמי בכל זאת</w:t>
      </w:r>
      <w:r w:rsidR="00F45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</w:t>
      </w:r>
      <w:bookmarkStart w:id="13" w:name="_ETM_Q1_396000"/>
      <w:bookmarkEnd w:id="13"/>
      <w:r>
        <w:rPr>
          <w:rFonts w:hint="cs"/>
          <w:rtl/>
          <w:lang w:eastAsia="he-IL"/>
        </w:rPr>
        <w:t>שאני מגיעה ככה ברגע האחרון, אבל אני עושה את זה משום שאני כל כך - - -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af6"/>
        <w:keepNext/>
        <w:rPr>
          <w:rtl/>
        </w:rPr>
      </w:pPr>
      <w:bookmarkStart w:id="14" w:name="ET_yor_5069_7"/>
      <w:r w:rsidRPr="007B4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EC9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31157A" w:rsidP="00311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היית </w:t>
      </w:r>
      <w:bookmarkStart w:id="15" w:name="_ETM_Q1_398000"/>
      <w:bookmarkEnd w:id="15"/>
      <w:r>
        <w:rPr>
          <w:rFonts w:hint="cs"/>
          <w:rtl/>
          <w:lang w:eastAsia="he-IL"/>
        </w:rPr>
        <w:t xml:space="preserve">בתפקידך </w:t>
      </w:r>
      <w:r w:rsidR="007B4EC9">
        <w:rPr>
          <w:rFonts w:hint="cs"/>
          <w:rtl/>
          <w:lang w:eastAsia="he-IL"/>
        </w:rPr>
        <w:t>מפעם</w:t>
      </w:r>
      <w:r w:rsidR="00223A91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פרשנית, אז היית עושה א</w:t>
      </w:r>
      <w:bookmarkStart w:id="16" w:name="_ETM_Q1_408000"/>
      <w:bookmarkEnd w:id="16"/>
      <w:r>
        <w:rPr>
          <w:rFonts w:hint="cs"/>
          <w:rtl/>
          <w:lang w:eastAsia="he-IL"/>
        </w:rPr>
        <w:t>יזה אייטם די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מעניין, אני חושב.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-"/>
        <w:keepNext/>
        <w:rPr>
          <w:rtl/>
        </w:rPr>
      </w:pPr>
      <w:bookmarkStart w:id="17" w:name="ET_speakercontinue_5777_8"/>
      <w:r w:rsidRPr="007B4EC9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7B4EC9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7B4EC9" w:rsidP="00311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1157A">
        <w:rPr>
          <w:rFonts w:hint="cs"/>
          <w:rtl/>
          <w:lang w:eastAsia="he-IL"/>
        </w:rPr>
        <w:t xml:space="preserve">נכון. 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311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</w:t>
      </w:r>
      <w:r w:rsidR="0031157A">
        <w:rPr>
          <w:rFonts w:hint="cs"/>
          <w:rtl/>
          <w:lang w:eastAsia="he-IL"/>
        </w:rPr>
        <w:t xml:space="preserve">מסתכלת </w:t>
      </w:r>
      <w:bookmarkStart w:id="18" w:name="_ETM_Q1_415000"/>
      <w:bookmarkEnd w:id="18"/>
      <w:r w:rsidR="0031157A">
        <w:rPr>
          <w:rFonts w:hint="cs"/>
          <w:rtl/>
          <w:lang w:eastAsia="he-IL"/>
        </w:rPr>
        <w:t>על הכנסת בימים האחרונים</w:t>
      </w:r>
      <w:r>
        <w:rPr>
          <w:rFonts w:hint="cs"/>
          <w:rtl/>
          <w:lang w:eastAsia="he-IL"/>
        </w:rPr>
        <w:t xml:space="preserve"> בסוג של תמיהה עד כדי בהלה.</w:t>
      </w:r>
      <w:r w:rsidR="0031157A">
        <w:rPr>
          <w:rFonts w:hint="cs"/>
          <w:rtl/>
          <w:lang w:eastAsia="he-IL"/>
        </w:rPr>
        <w:t xml:space="preserve"> כלומר, אני רואה פה את הדברים שעוברים ואת הדרך שבה הם עוברים, ואני נזעקתי לפה בגלל שאני חושבת </w:t>
      </w:r>
      <w:r w:rsidR="0031157A">
        <w:rPr>
          <w:rtl/>
          <w:lang w:eastAsia="he-IL"/>
        </w:rPr>
        <w:t>–</w:t>
      </w:r>
      <w:r w:rsidR="0031157A">
        <w:rPr>
          <w:rFonts w:hint="cs"/>
          <w:rtl/>
          <w:lang w:eastAsia="he-IL"/>
        </w:rPr>
        <w:t xml:space="preserve"> אני פשוט זוכרת את ההיסטוריה </w:t>
      </w:r>
      <w:bookmarkStart w:id="19" w:name="_ETM_Q1_431000"/>
      <w:bookmarkEnd w:id="19"/>
      <w:r w:rsidR="00F450D3">
        <w:rPr>
          <w:rFonts w:hint="cs"/>
          <w:rtl/>
          <w:lang w:eastAsia="he-IL"/>
        </w:rPr>
        <w:t xml:space="preserve">של החוק הזה, את העובדה שמ-2005 </w:t>
      </w:r>
      <w:bookmarkStart w:id="20" w:name="_ETM_Q1_437000"/>
      <w:bookmarkEnd w:id="20"/>
      <w:r w:rsidR="0031157A">
        <w:rPr>
          <w:rFonts w:hint="cs"/>
          <w:rtl/>
          <w:lang w:eastAsia="he-IL"/>
        </w:rPr>
        <w:t>בערך</w:t>
      </w:r>
      <w:r w:rsidR="009022A5">
        <w:rPr>
          <w:rFonts w:hint="cs"/>
          <w:rtl/>
          <w:lang w:eastAsia="he-IL"/>
        </w:rPr>
        <w:t xml:space="preserve"> </w:t>
      </w:r>
      <w:r w:rsidR="0031157A">
        <w:rPr>
          <w:rFonts w:hint="cs"/>
          <w:rtl/>
          <w:lang w:eastAsia="he-IL"/>
        </w:rPr>
        <w:t xml:space="preserve">מנסים להעביר </w:t>
      </w:r>
      <w:bookmarkStart w:id="21" w:name="_ETM_Q1_439000"/>
      <w:bookmarkEnd w:id="21"/>
      <w:r w:rsidR="0031157A">
        <w:rPr>
          <w:rFonts w:hint="cs"/>
          <w:rtl/>
          <w:lang w:eastAsia="he-IL"/>
        </w:rPr>
        <w:t>במדינת ישראל חוק של אזיקים אלקטרוניים לאנשים שעשו עבירות קשו</w:t>
      </w:r>
      <w:bookmarkStart w:id="22" w:name="_ETM_Q1_441000"/>
      <w:bookmarkEnd w:id="22"/>
      <w:r w:rsidR="0031157A">
        <w:rPr>
          <w:rFonts w:hint="cs"/>
          <w:rtl/>
          <w:lang w:eastAsia="he-IL"/>
        </w:rPr>
        <w:t>ת מאוד</w:t>
      </w:r>
      <w:r w:rsidR="00F450D3">
        <w:rPr>
          <w:rFonts w:hint="cs"/>
          <w:rtl/>
          <w:lang w:eastAsia="he-IL"/>
        </w:rPr>
        <w:t xml:space="preserve">, </w:t>
      </w:r>
      <w:r w:rsidR="0031157A">
        <w:rPr>
          <w:rFonts w:hint="cs"/>
          <w:rtl/>
          <w:lang w:eastAsia="he-IL"/>
        </w:rPr>
        <w:t xml:space="preserve">שמשתחררים, אנשים שפגוע במשפחותיהם, עבירות של </w:t>
      </w:r>
      <w:bookmarkStart w:id="23" w:name="_ETM_Q1_445000"/>
      <w:bookmarkEnd w:id="23"/>
      <w:r w:rsidR="0031157A">
        <w:rPr>
          <w:rFonts w:hint="cs"/>
          <w:rtl/>
          <w:lang w:eastAsia="he-IL"/>
        </w:rPr>
        <w:t xml:space="preserve">אלימות קשה. ומ-2005 מנסים להעביר כאן חוק כזה ולא </w:t>
      </w:r>
      <w:bookmarkStart w:id="24" w:name="_ETM_Q1_448000"/>
      <w:bookmarkEnd w:id="24"/>
      <w:r w:rsidR="0031157A">
        <w:rPr>
          <w:rFonts w:hint="cs"/>
          <w:rtl/>
          <w:lang w:eastAsia="he-IL"/>
        </w:rPr>
        <w:t>מצליחים</w:t>
      </w:r>
      <w:r w:rsidR="00CC4A74">
        <w:rPr>
          <w:rFonts w:hint="cs"/>
          <w:rtl/>
          <w:lang w:eastAsia="he-IL"/>
        </w:rPr>
        <w:t>. והינה</w:t>
      </w:r>
      <w:r w:rsidR="00A0725A">
        <w:rPr>
          <w:rFonts w:hint="cs"/>
          <w:rtl/>
          <w:lang w:eastAsia="he-IL"/>
        </w:rPr>
        <w:t>,</w:t>
      </w:r>
      <w:r w:rsidR="00CC4A74">
        <w:rPr>
          <w:rFonts w:hint="cs"/>
          <w:rtl/>
          <w:lang w:eastAsia="he-IL"/>
        </w:rPr>
        <w:t xml:space="preserve"> אנחנו בימים</w:t>
      </w:r>
      <w:r w:rsidR="00A0725A">
        <w:rPr>
          <w:rFonts w:hint="cs"/>
          <w:rtl/>
          <w:lang w:eastAsia="he-IL"/>
        </w:rPr>
        <w:t>,</w:t>
      </w:r>
      <w:r w:rsidR="00CC4A74">
        <w:rPr>
          <w:rFonts w:hint="cs"/>
          <w:rtl/>
          <w:lang w:eastAsia="he-IL"/>
        </w:rPr>
        <w:t xml:space="preserve"> בשבוע האחרון </w:t>
      </w:r>
      <w:bookmarkStart w:id="25" w:name="_ETM_Q1_453000"/>
      <w:bookmarkEnd w:id="25"/>
      <w:r w:rsidR="00CC4A74">
        <w:rPr>
          <w:rFonts w:hint="cs"/>
          <w:rtl/>
          <w:lang w:eastAsia="he-IL"/>
        </w:rPr>
        <w:t xml:space="preserve">שלפני הבחירות, באיזו מין ריצת אמוק מטורפת, מעבירים </w:t>
      </w:r>
      <w:bookmarkStart w:id="26" w:name="_ETM_Q1_460000"/>
      <w:bookmarkEnd w:id="26"/>
      <w:r w:rsidR="00CC4A74">
        <w:rPr>
          <w:rFonts w:hint="cs"/>
          <w:rtl/>
          <w:lang w:eastAsia="he-IL"/>
        </w:rPr>
        <w:t>חוק שהמשמעות שלו היא פגיעה מאוד מאוד מאוד קשה בזכויות של אנשים.</w:t>
      </w:r>
      <w:r w:rsidR="009022A5">
        <w:rPr>
          <w:rFonts w:hint="cs"/>
          <w:rtl/>
          <w:lang w:eastAsia="he-IL"/>
        </w:rPr>
        <w:t xml:space="preserve"> </w:t>
      </w:r>
      <w:r w:rsidR="00CC4A74">
        <w:rPr>
          <w:rFonts w:hint="cs"/>
          <w:rtl/>
          <w:lang w:eastAsia="he-IL"/>
        </w:rPr>
        <w:t xml:space="preserve">ואני </w:t>
      </w:r>
      <w:r w:rsidR="00A0725A">
        <w:rPr>
          <w:rFonts w:hint="cs"/>
          <w:rtl/>
          <w:lang w:eastAsia="he-IL"/>
        </w:rPr>
        <w:t>חושבת ש</w:t>
      </w:r>
      <w:r w:rsidR="00CC4A74">
        <w:rPr>
          <w:rFonts w:hint="cs"/>
          <w:rtl/>
          <w:lang w:eastAsia="he-IL"/>
        </w:rPr>
        <w:t xml:space="preserve">ראיתי </w:t>
      </w:r>
      <w:bookmarkStart w:id="27" w:name="_ETM_Q1_467000"/>
      <w:bookmarkEnd w:id="27"/>
      <w:r w:rsidR="00A0725A">
        <w:rPr>
          <w:rFonts w:hint="cs"/>
          <w:rtl/>
          <w:lang w:eastAsia="he-IL"/>
        </w:rPr>
        <w:t>ה</w:t>
      </w:r>
      <w:r w:rsidR="00CC4A74">
        <w:rPr>
          <w:rFonts w:hint="cs"/>
          <w:rtl/>
          <w:lang w:eastAsia="he-IL"/>
        </w:rPr>
        <w:t xml:space="preserve">שבוע </w:t>
      </w:r>
      <w:r w:rsidR="00A0725A">
        <w:rPr>
          <w:rFonts w:hint="cs"/>
          <w:rtl/>
          <w:lang w:eastAsia="he-IL"/>
        </w:rPr>
        <w:t xml:space="preserve">חוק </w:t>
      </w:r>
      <w:r w:rsidR="00CC4A74">
        <w:rPr>
          <w:rFonts w:hint="cs"/>
          <w:rtl/>
          <w:lang w:eastAsia="he-IL"/>
        </w:rPr>
        <w:t>שעבר</w:t>
      </w:r>
      <w:r w:rsidR="00A0725A">
        <w:rPr>
          <w:rFonts w:hint="cs"/>
          <w:rtl/>
          <w:lang w:eastAsia="he-IL"/>
        </w:rPr>
        <w:t xml:space="preserve"> פה על ה</w:t>
      </w:r>
      <w:r w:rsidR="00CC4A74">
        <w:rPr>
          <w:rFonts w:hint="cs"/>
          <w:rtl/>
          <w:lang w:eastAsia="he-IL"/>
        </w:rPr>
        <w:t>נושא של הדרכון הירוק ברוב של ארבעה</w:t>
      </w:r>
      <w:r w:rsidR="009022A5">
        <w:rPr>
          <w:rFonts w:hint="cs"/>
          <w:rtl/>
          <w:lang w:eastAsia="he-IL"/>
        </w:rPr>
        <w:t xml:space="preserve"> </w:t>
      </w:r>
      <w:r w:rsidR="00CC4A74">
        <w:rPr>
          <w:rFonts w:hint="cs"/>
          <w:rtl/>
          <w:lang w:eastAsia="he-IL"/>
        </w:rPr>
        <w:t>חברי כנסת מול מתנגד אחד במליאה.</w:t>
      </w:r>
    </w:p>
    <w:p w:rsidR="007B4EC9" w:rsidRDefault="007B4EC9" w:rsidP="00CC4A74">
      <w:pPr>
        <w:ind w:firstLine="0"/>
        <w:rPr>
          <w:rtl/>
          <w:lang w:eastAsia="he-IL"/>
        </w:rPr>
      </w:pPr>
    </w:p>
    <w:p w:rsidR="007B4EC9" w:rsidRDefault="00CC4A74" w:rsidP="00CC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8" w:name="_ETM_Q1_480000"/>
      <w:bookmarkEnd w:id="28"/>
      <w:r w:rsidR="005D402B">
        <w:rPr>
          <w:rFonts w:hint="cs"/>
          <w:rtl/>
          <w:lang w:eastAsia="he-IL"/>
        </w:rPr>
        <w:t xml:space="preserve">באמת שואלת, ואני </w:t>
      </w:r>
      <w:r>
        <w:rPr>
          <w:rFonts w:hint="cs"/>
          <w:rtl/>
          <w:lang w:eastAsia="he-IL"/>
        </w:rPr>
        <w:t xml:space="preserve">רוצה לשאול אותך, אדוני, באמת מתוך ההערכה מאוד </w:t>
      </w:r>
      <w:bookmarkStart w:id="29" w:name="_ETM_Q1_481000"/>
      <w:bookmarkEnd w:id="29"/>
      <w:r>
        <w:rPr>
          <w:rFonts w:hint="cs"/>
          <w:rtl/>
          <w:lang w:eastAsia="he-IL"/>
        </w:rPr>
        <w:t xml:space="preserve">גדולה שיש לי אליך, כאדם שבאמת הדברים האלה חשובים </w:t>
      </w:r>
      <w:bookmarkStart w:id="30" w:name="_ETM_Q1_488000"/>
      <w:bookmarkEnd w:id="30"/>
      <w:r>
        <w:rPr>
          <w:rFonts w:hint="cs"/>
          <w:rtl/>
          <w:lang w:eastAsia="he-IL"/>
        </w:rPr>
        <w:t xml:space="preserve">לו: </w:t>
      </w:r>
      <w:r w:rsidR="007B4EC9">
        <w:rPr>
          <w:rFonts w:hint="cs"/>
          <w:rtl/>
          <w:lang w:eastAsia="he-IL"/>
        </w:rPr>
        <w:t xml:space="preserve">האם דעתך נוחה </w:t>
      </w:r>
      <w:r>
        <w:rPr>
          <w:rFonts w:hint="cs"/>
          <w:rtl/>
          <w:lang w:eastAsia="he-IL"/>
        </w:rPr>
        <w:t xml:space="preserve">מהדרך </w:t>
      </w:r>
      <w:bookmarkStart w:id="31" w:name="_ETM_Q1_494000"/>
      <w:bookmarkEnd w:id="31"/>
      <w:r>
        <w:rPr>
          <w:rFonts w:hint="cs"/>
          <w:rtl/>
          <w:lang w:eastAsia="he-IL"/>
        </w:rPr>
        <w:t xml:space="preserve">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תכף אכנס </w:t>
      </w:r>
      <w:r w:rsidR="005D402B">
        <w:rPr>
          <w:rFonts w:hint="cs"/>
          <w:rtl/>
          <w:lang w:eastAsia="he-IL"/>
        </w:rPr>
        <w:t xml:space="preserve">גם </w:t>
      </w:r>
      <w:bookmarkStart w:id="32" w:name="_ETM_Q1_490000"/>
      <w:bookmarkEnd w:id="32"/>
      <w:r>
        <w:rPr>
          <w:rFonts w:hint="cs"/>
          <w:rtl/>
          <w:lang w:eastAsia="he-IL"/>
        </w:rPr>
        <w:t xml:space="preserve">להשגות שיש לגבי החוק </w:t>
      </w:r>
      <w:bookmarkStart w:id="33" w:name="_ETM_Q1_491000"/>
      <w:bookmarkEnd w:id="33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לשאול אותך </w:t>
      </w:r>
      <w:bookmarkStart w:id="34" w:name="_ETM_Q1_493000"/>
      <w:bookmarkEnd w:id="34"/>
      <w:r>
        <w:rPr>
          <w:rFonts w:hint="cs"/>
          <w:rtl/>
          <w:lang w:eastAsia="he-IL"/>
        </w:rPr>
        <w:t xml:space="preserve">ברמה העקרונית: האם דעתך נוחה מזה שאנחנו </w:t>
      </w:r>
      <w:r w:rsidR="007B4EC9">
        <w:rPr>
          <w:rFonts w:hint="cs"/>
          <w:rtl/>
          <w:lang w:eastAsia="he-IL"/>
        </w:rPr>
        <w:t>מחוקקים</w:t>
      </w:r>
      <w:r w:rsidR="00223A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חוקים כאלה דרקוניים </w:t>
      </w:r>
      <w:bookmarkStart w:id="35" w:name="_ETM_Q1_503000"/>
      <w:bookmarkEnd w:id="35"/>
      <w:r>
        <w:rPr>
          <w:rFonts w:hint="cs"/>
          <w:rtl/>
          <w:lang w:eastAsia="he-IL"/>
        </w:rPr>
        <w:t>שמשפיעים השפעה גדולה מאוד על זכויות אדם בצורה כזאת?</w:t>
      </w:r>
      <w:bookmarkStart w:id="36" w:name="_ETM_Q1_507000"/>
      <w:bookmarkEnd w:id="36"/>
      <w:r>
        <w:rPr>
          <w:rFonts w:hint="cs"/>
          <w:rtl/>
          <w:lang w:eastAsia="he-IL"/>
        </w:rPr>
        <w:t xml:space="preserve"> האם דעתך נוחה?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af6"/>
        <w:keepNext/>
        <w:rPr>
          <w:rtl/>
        </w:rPr>
      </w:pPr>
      <w:bookmarkStart w:id="37" w:name="ET_yor_5069_9"/>
      <w:r w:rsidRPr="007B4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EC9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306F39" w:rsidRDefault="007B4EC9" w:rsidP="007B4EC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306F39">
        <w:rPr>
          <w:rFonts w:hint="cs"/>
          <w:rtl/>
          <w:lang w:eastAsia="he-IL"/>
        </w:rPr>
        <w:t xml:space="preserve">, אני רוצה לומר לך, </w:t>
      </w:r>
      <w:r w:rsidR="005D402B">
        <w:rPr>
          <w:rFonts w:hint="cs"/>
          <w:rtl/>
          <w:lang w:eastAsia="he-IL"/>
        </w:rPr>
        <w:t>למרות ש</w:t>
      </w:r>
      <w:r w:rsidR="00306F39">
        <w:rPr>
          <w:rFonts w:hint="cs"/>
          <w:rtl/>
          <w:lang w:eastAsia="he-IL"/>
        </w:rPr>
        <w:t xml:space="preserve">זה </w:t>
      </w:r>
      <w:r w:rsidR="005D402B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מעכב אותי</w:t>
      </w:r>
      <w:r w:rsidR="00306F39">
        <w:rPr>
          <w:rFonts w:hint="cs"/>
          <w:rtl/>
          <w:lang w:eastAsia="he-IL"/>
        </w:rPr>
        <w:t xml:space="preserve"> עכשיו, הרוויזיה שלך - -</w:t>
      </w:r>
    </w:p>
    <w:p w:rsidR="00306F39" w:rsidRDefault="00306F39" w:rsidP="007B4EC9">
      <w:pPr>
        <w:rPr>
          <w:rtl/>
          <w:lang w:eastAsia="he-IL"/>
        </w:rPr>
      </w:pPr>
      <w:bookmarkStart w:id="38" w:name="_ETM_Q1_510000"/>
      <w:bookmarkEnd w:id="38"/>
    </w:p>
    <w:p w:rsidR="00306F39" w:rsidRDefault="00306F39" w:rsidP="00306F39">
      <w:pPr>
        <w:pStyle w:val="a4"/>
        <w:keepNext/>
        <w:rPr>
          <w:rtl/>
        </w:rPr>
      </w:pPr>
      <w:bookmarkStart w:id="39" w:name="ET_speaker_מיקי_חיימוביץ_כחול_לבן_92"/>
      <w:r w:rsidRPr="00306F3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06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06F39" w:rsidRDefault="00306F39" w:rsidP="00306F39">
      <w:pPr>
        <w:pStyle w:val="KeepWithNext"/>
        <w:rPr>
          <w:rtl/>
        </w:rPr>
      </w:pPr>
    </w:p>
    <w:p w:rsidR="00306F39" w:rsidRDefault="00306F39" w:rsidP="00306F39">
      <w:pPr>
        <w:rPr>
          <w:rtl/>
        </w:rPr>
      </w:pPr>
      <w:r>
        <w:rPr>
          <w:rFonts w:hint="cs"/>
          <w:rtl/>
        </w:rPr>
        <w:t>אני יודעת.</w:t>
      </w:r>
    </w:p>
    <w:p w:rsidR="00306F39" w:rsidRDefault="00306F39" w:rsidP="00306F39">
      <w:pPr>
        <w:rPr>
          <w:rtl/>
        </w:rPr>
      </w:pPr>
      <w:bookmarkStart w:id="40" w:name="_ETM_Q1_513000"/>
      <w:bookmarkEnd w:id="40"/>
    </w:p>
    <w:p w:rsidR="00306F39" w:rsidRDefault="00306F39" w:rsidP="00306F39">
      <w:pPr>
        <w:pStyle w:val="af6"/>
        <w:keepNext/>
        <w:rPr>
          <w:rtl/>
        </w:rPr>
      </w:pPr>
      <w:bookmarkStart w:id="41" w:name="ET_yor_5069_93"/>
      <w:r w:rsidRPr="00306F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06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306F39" w:rsidRDefault="00306F39" w:rsidP="00306F39">
      <w:pPr>
        <w:pStyle w:val="KeepWithNext"/>
        <w:rPr>
          <w:rtl/>
        </w:rPr>
      </w:pPr>
    </w:p>
    <w:p w:rsidR="007B4EC9" w:rsidRDefault="00306F39" w:rsidP="00306F39">
      <w:pPr>
        <w:rPr>
          <w:rtl/>
        </w:rPr>
      </w:pPr>
      <w:bookmarkStart w:id="42" w:name="_ETM_Q1_515000"/>
      <w:bookmarkEnd w:id="42"/>
      <w:r>
        <w:rPr>
          <w:rFonts w:hint="cs"/>
          <w:rtl/>
        </w:rPr>
        <w:t xml:space="preserve">- - </w:t>
      </w:r>
      <w:r w:rsidR="005D402B">
        <w:rPr>
          <w:rFonts w:hint="cs"/>
          <w:rtl/>
        </w:rPr>
        <w:t>כי אנחנו נמצאים עכשיו בסיור בדרום, וכמו שאמרתי</w:t>
      </w:r>
      <w:r w:rsidR="009022A5">
        <w:rPr>
          <w:rFonts w:hint="cs"/>
          <w:rtl/>
        </w:rPr>
        <w:t xml:space="preserve"> </w:t>
      </w:r>
      <w:r w:rsidR="005D402B">
        <w:rPr>
          <w:rFonts w:hint="cs"/>
          <w:rtl/>
        </w:rPr>
        <w:t xml:space="preserve">בבוקר, אני מפחד לדמם מנדטים בעניין </w:t>
      </w:r>
      <w:bookmarkStart w:id="43" w:name="_ETM_Q1_521000"/>
      <w:bookmarkEnd w:id="43"/>
      <w:r w:rsidR="005D402B">
        <w:rPr>
          <w:rFonts w:hint="cs"/>
          <w:rtl/>
        </w:rPr>
        <w:t xml:space="preserve">הזה, ואנחנו עושים את עבודתנו עכשיו כי אנחנו רצים </w:t>
      </w:r>
      <w:bookmarkStart w:id="44" w:name="_ETM_Q1_526000"/>
      <w:bookmarkEnd w:id="44"/>
      <w:r w:rsidR="005D402B">
        <w:rPr>
          <w:rFonts w:hint="cs"/>
          <w:rtl/>
        </w:rPr>
        <w:t>לכנסת הבאה בשונה ממך שהחלטת ואני מכבד את זה.</w:t>
      </w:r>
    </w:p>
    <w:p w:rsidR="005D402B" w:rsidRDefault="005D402B" w:rsidP="007B4EC9">
      <w:pPr>
        <w:rPr>
          <w:rtl/>
          <w:lang w:eastAsia="he-IL"/>
        </w:rPr>
      </w:pPr>
      <w:bookmarkStart w:id="45" w:name="_ETM_Q1_531000"/>
      <w:bookmarkEnd w:id="45"/>
    </w:p>
    <w:p w:rsidR="005D402B" w:rsidRDefault="005D402B" w:rsidP="005D402B">
      <w:pPr>
        <w:pStyle w:val="-"/>
        <w:keepNext/>
        <w:rPr>
          <w:rtl/>
        </w:rPr>
      </w:pPr>
      <w:bookmarkStart w:id="46" w:name="ET_speakercontinue_מיקי_חיימוביץ_כ_52"/>
      <w:r w:rsidRPr="005D402B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5D402B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5D402B" w:rsidRDefault="005D402B" w:rsidP="005D402B">
      <w:pPr>
        <w:pStyle w:val="KeepWithNext"/>
        <w:rPr>
          <w:rtl/>
          <w:lang w:eastAsia="he-IL"/>
        </w:rPr>
      </w:pPr>
    </w:p>
    <w:p w:rsidR="005D402B" w:rsidRDefault="005D402B" w:rsidP="005D4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</w:t>
      </w:r>
      <w:bookmarkStart w:id="47" w:name="_ETM_Q1_527000"/>
      <w:bookmarkEnd w:id="47"/>
      <w:r>
        <w:rPr>
          <w:rFonts w:hint="cs"/>
          <w:rtl/>
          <w:lang w:eastAsia="he-IL"/>
        </w:rPr>
        <w:t>רבה.</w:t>
      </w:r>
    </w:p>
    <w:p w:rsidR="005D402B" w:rsidRDefault="005D402B" w:rsidP="005D402B">
      <w:pPr>
        <w:rPr>
          <w:rtl/>
          <w:lang w:eastAsia="he-IL"/>
        </w:rPr>
      </w:pPr>
    </w:p>
    <w:p w:rsidR="005D402B" w:rsidRDefault="005D402B" w:rsidP="00F450D3">
      <w:pPr>
        <w:pStyle w:val="-"/>
        <w:keepNext/>
        <w:rPr>
          <w:rtl/>
        </w:rPr>
      </w:pPr>
      <w:bookmarkStart w:id="48" w:name="ET_speakercontinue_מיקי_חיימוביץ_כ_53"/>
      <w:r w:rsidRPr="005D402B">
        <w:rPr>
          <w:rStyle w:val="TagStyle"/>
          <w:rtl/>
        </w:rPr>
        <w:t xml:space="preserve"> </w:t>
      </w:r>
      <w:bookmarkStart w:id="49" w:name="ET_yor_5069_54"/>
      <w:bookmarkEnd w:id="48"/>
      <w:r w:rsidRPr="005D40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02B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5D402B" w:rsidRDefault="005D402B" w:rsidP="005D402B">
      <w:pPr>
        <w:pStyle w:val="KeepWithNext"/>
        <w:rPr>
          <w:rtl/>
          <w:lang w:eastAsia="he-IL"/>
        </w:rPr>
      </w:pPr>
    </w:p>
    <w:p w:rsidR="005D402B" w:rsidRPr="005D402B" w:rsidRDefault="005D402B" w:rsidP="005D402B">
      <w:pPr>
        <w:rPr>
          <w:rtl/>
          <w:lang w:eastAsia="he-IL"/>
        </w:rPr>
      </w:pPr>
      <w:bookmarkStart w:id="50" w:name="_ETM_Q1_534000"/>
      <w:bookmarkEnd w:id="50"/>
      <w:r>
        <w:rPr>
          <w:rFonts w:hint="cs"/>
          <w:rtl/>
          <w:lang w:eastAsia="he-IL"/>
        </w:rPr>
        <w:t xml:space="preserve">אבל אני אענה לך דווקא על שתי הנקודות האלה. ואני </w:t>
      </w:r>
      <w:bookmarkStart w:id="51" w:name="_ETM_Q1_532000"/>
      <w:bookmarkEnd w:id="51"/>
      <w:r>
        <w:rPr>
          <w:rFonts w:hint="cs"/>
          <w:rtl/>
          <w:lang w:eastAsia="he-IL"/>
        </w:rPr>
        <w:t xml:space="preserve">שמח שזה בא מהכיוון הזה, וחשבתי שתחדדי את זה עוד טיפה יותר לכיוון הזה. כשהתחלת, באת ואמרת על הנושא </w:t>
      </w:r>
      <w:bookmarkStart w:id="52" w:name="_ETM_Q1_539000"/>
      <w:bookmarkEnd w:id="52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כחלופה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אסירים בצורה שקיימת היום, </w:t>
      </w:r>
      <w:bookmarkStart w:id="53" w:name="_ETM_Q1_547000"/>
      <w:bookmarkEnd w:id="53"/>
      <w:r w:rsidR="00306F39">
        <w:rPr>
          <w:rFonts w:hint="cs"/>
          <w:rtl/>
          <w:lang w:eastAsia="he-IL"/>
        </w:rPr>
        <w:t>הייתי בטוח שתבואי ותגידי,</w:t>
      </w:r>
      <w:r>
        <w:rPr>
          <w:rFonts w:hint="cs"/>
          <w:rtl/>
          <w:lang w:eastAsia="he-IL"/>
        </w:rPr>
        <w:t xml:space="preserve"> אולי אמרת את </w:t>
      </w:r>
      <w:bookmarkStart w:id="54" w:name="_ETM_Q1_551000"/>
      <w:bookmarkEnd w:id="54"/>
      <w:r>
        <w:rPr>
          <w:rFonts w:hint="cs"/>
          <w:rtl/>
          <w:lang w:eastAsia="he-IL"/>
        </w:rPr>
        <w:t>זה, אבל בסוף קצת הלכת לכיוון אח</w:t>
      </w:r>
      <w:bookmarkStart w:id="55" w:name="_ETM_Q1_556000"/>
      <w:bookmarkEnd w:id="55"/>
      <w:r>
        <w:rPr>
          <w:rFonts w:hint="cs"/>
          <w:rtl/>
          <w:lang w:eastAsia="he-IL"/>
        </w:rPr>
        <w:t xml:space="preserve">ר: הינה, יש אפשרות לעשות את הדבר הזה, </w:t>
      </w:r>
      <w:bookmarkStart w:id="56" w:name="_ETM_Q1_561000"/>
      <w:bookmarkEnd w:id="56"/>
      <w:r>
        <w:rPr>
          <w:rFonts w:hint="cs"/>
          <w:rtl/>
          <w:lang w:eastAsia="he-IL"/>
        </w:rPr>
        <w:t>שבמקום איזוק פיזי לאסירים, שאלה דברים שבימים כתיקונם</w:t>
      </w:r>
      <w:bookmarkStart w:id="57" w:name="_ETM_Q1_568000"/>
      <w:bookmarkEnd w:id="57"/>
      <w:r>
        <w:rPr>
          <w:rFonts w:hint="cs"/>
          <w:rtl/>
          <w:lang w:eastAsia="he-IL"/>
        </w:rPr>
        <w:t>, לצערנו הרב, ככה זה עובד, יש חלופה יותר ידידותית</w:t>
      </w:r>
      <w:bookmarkStart w:id="58" w:name="_ETM_Q1_575000"/>
      <w:bookmarkEnd w:id="58"/>
      <w:r>
        <w:rPr>
          <w:rFonts w:hint="cs"/>
          <w:rtl/>
          <w:lang w:eastAsia="he-IL"/>
        </w:rPr>
        <w:t xml:space="preserve">, יותר טובה, בטח למי שאזוק עם ברזלים, מה </w:t>
      </w:r>
      <w:bookmarkStart w:id="59" w:name="_ETM_Q1_578000"/>
      <w:bookmarkEnd w:id="59"/>
      <w:r>
        <w:rPr>
          <w:rFonts w:hint="cs"/>
          <w:rtl/>
          <w:lang w:eastAsia="he-IL"/>
        </w:rPr>
        <w:t>שנקרא. ואז חשבתי שאת באה ואומרת</w:t>
      </w:r>
      <w:r w:rsidR="000D04F7">
        <w:rPr>
          <w:rFonts w:hint="cs"/>
          <w:rtl/>
          <w:lang w:eastAsia="he-IL"/>
        </w:rPr>
        <w:t xml:space="preserve">: הינה, אם </w:t>
      </w:r>
      <w:bookmarkStart w:id="60" w:name="_ETM_Q1_579000"/>
      <w:bookmarkEnd w:id="60"/>
      <w:r w:rsidR="000D04F7">
        <w:rPr>
          <w:rFonts w:hint="cs"/>
          <w:rtl/>
          <w:lang w:eastAsia="he-IL"/>
        </w:rPr>
        <w:t>אתם יודעים להביא את הפתרון הזה, אז למה לא להביא</w:t>
      </w:r>
      <w:bookmarkStart w:id="61" w:name="_ETM_Q1_584000"/>
      <w:bookmarkEnd w:id="61"/>
      <w:r w:rsidR="000D04F7">
        <w:rPr>
          <w:rFonts w:hint="cs"/>
          <w:rtl/>
          <w:lang w:eastAsia="he-IL"/>
        </w:rPr>
        <w:t xml:space="preserve"> את הפתרון הזה גם לדברים שהיו סוג הטיפול </w:t>
      </w:r>
      <w:bookmarkStart w:id="62" w:name="_ETM_Q1_589000"/>
      <w:bookmarkEnd w:id="62"/>
      <w:r w:rsidR="00306F39">
        <w:rPr>
          <w:rFonts w:hint="cs"/>
          <w:rtl/>
          <w:lang w:eastAsia="he-IL"/>
        </w:rPr>
        <w:t>שלך בוועדה שכיהנת בה כ</w:t>
      </w:r>
      <w:r w:rsidR="000D04F7">
        <w:rPr>
          <w:rFonts w:hint="cs"/>
          <w:rtl/>
          <w:lang w:eastAsia="he-IL"/>
        </w:rPr>
        <w:t xml:space="preserve">יושבת-ראש. </w:t>
      </w:r>
    </w:p>
    <w:p w:rsidR="005D402B" w:rsidRPr="005D402B" w:rsidRDefault="005D402B" w:rsidP="005D402B">
      <w:pPr>
        <w:rPr>
          <w:rtl/>
          <w:lang w:eastAsia="he-IL"/>
        </w:rPr>
      </w:pPr>
    </w:p>
    <w:p w:rsidR="000D04F7" w:rsidRDefault="007B4EC9" w:rsidP="007B4E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גם</w:t>
      </w:r>
      <w:r w:rsidR="000D04F7">
        <w:rPr>
          <w:rFonts w:hint="cs"/>
          <w:rtl/>
          <w:lang w:eastAsia="he-IL"/>
        </w:rPr>
        <w:t>, ואני חושב</w:t>
      </w:r>
      <w:bookmarkStart w:id="63" w:name="_ETM_Q1_592000"/>
      <w:bookmarkEnd w:id="63"/>
      <w:r w:rsidR="000D04F7">
        <w:rPr>
          <w:rFonts w:hint="cs"/>
          <w:rtl/>
          <w:lang w:eastAsia="he-IL"/>
        </w:rPr>
        <w:t xml:space="preserve"> שיעיד על כך היועץ המשפטי,</w:t>
      </w:r>
      <w:r>
        <w:rPr>
          <w:rFonts w:hint="cs"/>
          <w:rtl/>
          <w:lang w:eastAsia="he-IL"/>
        </w:rPr>
        <w:t xml:space="preserve"> שאני פעם רציתי לקיים </w:t>
      </w:r>
      <w:r w:rsidR="000D04F7">
        <w:rPr>
          <w:rFonts w:hint="cs"/>
          <w:rtl/>
          <w:lang w:eastAsia="he-IL"/>
        </w:rPr>
        <w:t>דיון על הנ</w:t>
      </w:r>
      <w:bookmarkStart w:id="64" w:name="_ETM_Q1_597000"/>
      <w:bookmarkEnd w:id="64"/>
      <w:r w:rsidR="000D04F7">
        <w:rPr>
          <w:rFonts w:hint="cs"/>
          <w:rtl/>
          <w:lang w:eastAsia="he-IL"/>
        </w:rPr>
        <w:t xml:space="preserve">ושא הזה של איזוק אסירים ואז שאלתי: האם זה עלול להיות </w:t>
      </w:r>
      <w:bookmarkStart w:id="65" w:name="_ETM_Q1_603000"/>
      <w:bookmarkEnd w:id="65"/>
      <w:r w:rsidR="000D04F7">
        <w:rPr>
          <w:rFonts w:hint="cs"/>
          <w:rtl/>
          <w:lang w:eastAsia="he-IL"/>
        </w:rPr>
        <w:t xml:space="preserve">פגיעה בסמכות של הוועדה שלך, ואמרו לי שכן. אז אני </w:t>
      </w:r>
      <w:bookmarkStart w:id="66" w:name="_ETM_Q1_608000"/>
      <w:bookmarkEnd w:id="66"/>
      <w:r w:rsidR="000D04F7">
        <w:rPr>
          <w:rFonts w:hint="cs"/>
          <w:rtl/>
          <w:lang w:eastAsia="he-IL"/>
        </w:rPr>
        <w:t xml:space="preserve">ויתרתי על הדיון הזה, כי אני רציתי מאוד להעלות את הנושא הזה. אני חושב שיש חלופות, כמו </w:t>
      </w:r>
      <w:bookmarkStart w:id="67" w:name="_ETM_Q1_611000"/>
      <w:bookmarkEnd w:id="67"/>
      <w:r w:rsidR="000D04F7">
        <w:rPr>
          <w:rFonts w:hint="cs"/>
          <w:rtl/>
          <w:lang w:eastAsia="he-IL"/>
        </w:rPr>
        <w:t>שאגב הצענו לגבי ה-</w:t>
      </w:r>
      <w:r w:rsidR="000D04F7">
        <w:rPr>
          <w:rFonts w:hint="cs"/>
          <w:lang w:eastAsia="he-IL"/>
        </w:rPr>
        <w:t>VC</w:t>
      </w:r>
      <w:r w:rsidR="000D04F7">
        <w:rPr>
          <w:rFonts w:hint="cs"/>
          <w:rtl/>
          <w:lang w:eastAsia="he-IL"/>
        </w:rPr>
        <w:t>.</w:t>
      </w:r>
    </w:p>
    <w:p w:rsidR="000D04F7" w:rsidRDefault="000D04F7" w:rsidP="007B4EC9">
      <w:pPr>
        <w:rPr>
          <w:rtl/>
          <w:lang w:eastAsia="he-IL"/>
        </w:rPr>
      </w:pPr>
      <w:bookmarkStart w:id="68" w:name="_ETM_Q1_618000"/>
      <w:bookmarkEnd w:id="68"/>
    </w:p>
    <w:p w:rsidR="000D04F7" w:rsidRDefault="000D04F7" w:rsidP="000D04F7">
      <w:pPr>
        <w:pStyle w:val="-"/>
        <w:keepNext/>
        <w:rPr>
          <w:rtl/>
        </w:rPr>
      </w:pPr>
      <w:bookmarkStart w:id="69" w:name="ET_speakercontinue_מיקי_חיימוביץ_כ_55"/>
      <w:r w:rsidRPr="000D04F7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D04F7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0D04F7" w:rsidRDefault="000D04F7" w:rsidP="000D04F7">
      <w:pPr>
        <w:pStyle w:val="KeepWithNext"/>
        <w:rPr>
          <w:rtl/>
        </w:rPr>
      </w:pPr>
    </w:p>
    <w:p w:rsidR="000D04F7" w:rsidRDefault="000D04F7" w:rsidP="000D04F7">
      <w:pPr>
        <w:rPr>
          <w:rtl/>
        </w:rPr>
      </w:pPr>
      <w:r>
        <w:rPr>
          <w:rFonts w:hint="cs"/>
          <w:rtl/>
        </w:rPr>
        <w:t>כל הנושא של חלופות מעצר.</w:t>
      </w:r>
    </w:p>
    <w:p w:rsidR="000D04F7" w:rsidRDefault="000D04F7" w:rsidP="000D04F7">
      <w:pPr>
        <w:rPr>
          <w:rtl/>
        </w:rPr>
      </w:pPr>
      <w:bookmarkStart w:id="70" w:name="_ETM_Q1_616000"/>
      <w:bookmarkEnd w:id="70"/>
    </w:p>
    <w:p w:rsidR="000D04F7" w:rsidRDefault="000D04F7" w:rsidP="000D04F7">
      <w:pPr>
        <w:pStyle w:val="af6"/>
        <w:keepNext/>
        <w:rPr>
          <w:rtl/>
        </w:rPr>
      </w:pPr>
      <w:bookmarkStart w:id="71" w:name="ET_yor_5069_56"/>
      <w:r w:rsidRPr="000D0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04F7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0D04F7" w:rsidRDefault="000D04F7" w:rsidP="000D04F7">
      <w:pPr>
        <w:pStyle w:val="KeepWithNext"/>
        <w:rPr>
          <w:rtl/>
        </w:rPr>
      </w:pPr>
    </w:p>
    <w:p w:rsidR="000D04F7" w:rsidRDefault="000D04F7" w:rsidP="00F450D3">
      <w:pPr>
        <w:rPr>
          <w:rtl/>
        </w:rPr>
      </w:pPr>
      <w:bookmarkStart w:id="72" w:name="_ETM_Q1_617000"/>
      <w:bookmarkEnd w:id="72"/>
      <w:r>
        <w:rPr>
          <w:rFonts w:hint="cs"/>
          <w:rtl/>
        </w:rPr>
        <w:t>לא רק</w:t>
      </w:r>
      <w:r w:rsidR="009022A5">
        <w:rPr>
          <w:rFonts w:hint="cs"/>
          <w:rtl/>
        </w:rPr>
        <w:t xml:space="preserve"> </w:t>
      </w:r>
      <w:r>
        <w:rPr>
          <w:rFonts w:hint="cs"/>
          <w:rtl/>
        </w:rPr>
        <w:t>חלופות</w:t>
      </w:r>
      <w:r w:rsidR="009022A5">
        <w:rPr>
          <w:rFonts w:hint="cs"/>
          <w:rtl/>
        </w:rPr>
        <w:t xml:space="preserve"> </w:t>
      </w:r>
      <w:r>
        <w:rPr>
          <w:rFonts w:hint="cs"/>
          <w:rtl/>
        </w:rPr>
        <w:t>מעצר, גם חלופות של ה-</w:t>
      </w:r>
      <w:r>
        <w:rPr>
          <w:rFonts w:hint="cs"/>
        </w:rPr>
        <w:t>VC</w:t>
      </w:r>
      <w:r>
        <w:rPr>
          <w:rFonts w:hint="cs"/>
          <w:rtl/>
        </w:rPr>
        <w:t xml:space="preserve"> עכשי</w:t>
      </w:r>
      <w:bookmarkStart w:id="73" w:name="_ETM_Q1_620000"/>
      <w:bookmarkEnd w:id="73"/>
      <w:r>
        <w:rPr>
          <w:rFonts w:hint="cs"/>
          <w:rtl/>
        </w:rPr>
        <w:t>ו, בתקופת הקורונה, שאסירים, דרך הווידאו, צר</w:t>
      </w:r>
      <w:bookmarkStart w:id="74" w:name="_ETM_Q1_627000"/>
      <w:bookmarkEnd w:id="74"/>
      <w:r>
        <w:rPr>
          <w:rFonts w:hint="cs"/>
          <w:rtl/>
        </w:rPr>
        <w:t xml:space="preserve">יכים לומר את מה שיש להם לומר לשופט. ואת יודעת איך זה נראה בצורה הזאת. ואנחנו באנו עם כל </w:t>
      </w:r>
      <w:bookmarkStart w:id="75" w:name="_ETM_Q1_632000"/>
      <w:bookmarkEnd w:id="75"/>
      <w:r w:rsidR="00306F39">
        <w:rPr>
          <w:rFonts w:hint="cs"/>
          <w:rtl/>
        </w:rPr>
        <w:t>מיני רעיונות, שאגב חלק</w:t>
      </w:r>
      <w:r>
        <w:rPr>
          <w:rFonts w:hint="cs"/>
          <w:rtl/>
        </w:rPr>
        <w:t xml:space="preserve"> מהם גם מתבצעים, שבית </w:t>
      </w:r>
      <w:bookmarkStart w:id="76" w:name="_ETM_Q1_636000"/>
      <w:bookmarkEnd w:id="76"/>
      <w:r>
        <w:rPr>
          <w:rFonts w:hint="cs"/>
          <w:rtl/>
        </w:rPr>
        <w:t xml:space="preserve">המשפט לפחות במקום </w:t>
      </w:r>
      <w:r w:rsidR="00306F39">
        <w:rPr>
          <w:rFonts w:hint="cs"/>
          <w:rtl/>
        </w:rPr>
        <w:t xml:space="preserve">אחד </w:t>
      </w:r>
      <w:bookmarkStart w:id="77" w:name="_ETM_Q1_641000"/>
      <w:bookmarkEnd w:id="77"/>
      <w:r>
        <w:rPr>
          <w:rFonts w:hint="cs"/>
          <w:rtl/>
        </w:rPr>
        <w:t xml:space="preserve">כרגע כפיילוט הולכים לפתוח אולם </w:t>
      </w:r>
      <w:bookmarkStart w:id="78" w:name="_ETM_Q1_644000"/>
      <w:bookmarkEnd w:id="78"/>
      <w:r>
        <w:rPr>
          <w:rFonts w:hint="cs"/>
          <w:rtl/>
        </w:rPr>
        <w:t xml:space="preserve">בית משפט ליד בתי המעצר. ואז למנוע מאותם אסירים לקום בארבע לפנות בוקר, לעמוד בתור </w:t>
      </w:r>
      <w:bookmarkStart w:id="79" w:name="_ETM_Q1_647000"/>
      <w:bookmarkEnd w:id="79"/>
      <w:proofErr w:type="spellStart"/>
      <w:r w:rsidR="004E6AB8">
        <w:rPr>
          <w:rFonts w:hint="cs"/>
          <w:rtl/>
        </w:rPr>
        <w:t>לאיזוק</w:t>
      </w:r>
      <w:proofErr w:type="spellEnd"/>
      <w:r w:rsidR="004E6AB8">
        <w:rPr>
          <w:rFonts w:hint="cs"/>
          <w:rtl/>
        </w:rPr>
        <w:t>, להיכנס לתוך</w:t>
      </w:r>
      <w:r w:rsidR="00F450D3" w:rsidRPr="00F450D3">
        <w:rPr>
          <w:rtl/>
        </w:rPr>
        <w:t xml:space="preserve"> </w:t>
      </w:r>
      <w:proofErr w:type="spellStart"/>
      <w:r w:rsidR="00F450D3" w:rsidRPr="00F450D3">
        <w:rPr>
          <w:rtl/>
        </w:rPr>
        <w:t>זִינְזָנָה</w:t>
      </w:r>
      <w:proofErr w:type="spellEnd"/>
      <w:r>
        <w:rPr>
          <w:rFonts w:hint="cs"/>
          <w:rtl/>
        </w:rPr>
        <w:t xml:space="preserve"> עם ההגבלות של הקורונה, שזה </w:t>
      </w:r>
      <w:bookmarkStart w:id="80" w:name="_ETM_Q1_653000"/>
      <w:bookmarkEnd w:id="80"/>
      <w:r>
        <w:rPr>
          <w:rFonts w:hint="cs"/>
          <w:rtl/>
        </w:rPr>
        <w:t>בכלל "תענוג" לא קטן.</w:t>
      </w:r>
    </w:p>
    <w:p w:rsidR="000D04F7" w:rsidRDefault="000D04F7" w:rsidP="000D04F7">
      <w:pPr>
        <w:rPr>
          <w:rtl/>
        </w:rPr>
      </w:pPr>
      <w:bookmarkStart w:id="81" w:name="_ETM_Q1_656000"/>
      <w:bookmarkEnd w:id="81"/>
    </w:p>
    <w:p w:rsidR="000D04F7" w:rsidRDefault="000D04F7" w:rsidP="000D04F7">
      <w:pPr>
        <w:pStyle w:val="-"/>
        <w:keepNext/>
        <w:rPr>
          <w:rtl/>
        </w:rPr>
      </w:pPr>
      <w:bookmarkStart w:id="82" w:name="ET_speakercontinue_מיקי_חיימוביץ_כ_57"/>
      <w:r w:rsidRPr="000D04F7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D04F7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0D04F7" w:rsidRDefault="000D04F7" w:rsidP="000D04F7">
      <w:pPr>
        <w:pStyle w:val="KeepWithNext"/>
        <w:rPr>
          <w:rtl/>
        </w:rPr>
      </w:pPr>
    </w:p>
    <w:p w:rsidR="000D04F7" w:rsidRDefault="000D04F7" w:rsidP="000D04F7">
      <w:pPr>
        <w:rPr>
          <w:rtl/>
        </w:rPr>
      </w:pPr>
      <w:bookmarkStart w:id="83" w:name="_ETM_Q1_658000"/>
      <w:bookmarkEnd w:id="83"/>
      <w:r>
        <w:rPr>
          <w:rFonts w:hint="cs"/>
          <w:rtl/>
        </w:rPr>
        <w:t>כן.</w:t>
      </w:r>
    </w:p>
    <w:p w:rsidR="000D04F7" w:rsidRDefault="000D04F7" w:rsidP="000D04F7">
      <w:pPr>
        <w:rPr>
          <w:rtl/>
        </w:rPr>
      </w:pPr>
    </w:p>
    <w:p w:rsidR="000D04F7" w:rsidRDefault="000D04F7" w:rsidP="000D04F7">
      <w:pPr>
        <w:pStyle w:val="af6"/>
        <w:keepNext/>
        <w:rPr>
          <w:rtl/>
        </w:rPr>
      </w:pPr>
      <w:r w:rsidRPr="000D04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04F7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</w:p>
    <w:p w:rsidR="000D04F7" w:rsidRDefault="000D04F7" w:rsidP="000D04F7">
      <w:pPr>
        <w:pStyle w:val="KeepWithNext"/>
        <w:rPr>
          <w:rtl/>
        </w:rPr>
      </w:pPr>
    </w:p>
    <w:p w:rsidR="00306F39" w:rsidRDefault="000D04F7" w:rsidP="003575EC">
      <w:pPr>
        <w:rPr>
          <w:rtl/>
        </w:rPr>
      </w:pPr>
      <w:bookmarkStart w:id="84" w:name="_ETM_Q1_655000"/>
      <w:bookmarkEnd w:id="84"/>
      <w:r>
        <w:rPr>
          <w:rFonts w:hint="cs"/>
          <w:rtl/>
        </w:rPr>
        <w:t xml:space="preserve">וגם את הנושא הזה רציתי אז להעלות </w:t>
      </w:r>
      <w:bookmarkStart w:id="85" w:name="_ETM_Q1_659000"/>
      <w:bookmarkEnd w:id="85"/>
      <w:r>
        <w:rPr>
          <w:rFonts w:hint="cs"/>
          <w:rtl/>
        </w:rPr>
        <w:t xml:space="preserve">ולא העליתי, כי אמרתי: אין מלכות אחת נוגעת בחברתה </w:t>
      </w:r>
      <w:bookmarkStart w:id="86" w:name="_ETM_Q1_663000"/>
      <w:bookmarkEnd w:id="86"/>
      <w:r>
        <w:rPr>
          <w:rFonts w:hint="cs"/>
          <w:rtl/>
        </w:rPr>
        <w:t xml:space="preserve">כמלוא הנימה. ולכן אני </w:t>
      </w:r>
      <w:r w:rsidR="003575EC">
        <w:rPr>
          <w:rFonts w:hint="cs"/>
          <w:rtl/>
        </w:rPr>
        <w:t xml:space="preserve">העדפתי שלא. </w:t>
      </w:r>
    </w:p>
    <w:p w:rsidR="00306F39" w:rsidRDefault="00306F39" w:rsidP="003575EC">
      <w:pPr>
        <w:rPr>
          <w:rtl/>
        </w:rPr>
      </w:pPr>
    </w:p>
    <w:p w:rsidR="007B4EC9" w:rsidRDefault="003575EC" w:rsidP="003575EC">
      <w:pPr>
        <w:rPr>
          <w:rtl/>
        </w:rPr>
      </w:pPr>
      <w:bookmarkStart w:id="87" w:name="_ETM_Q1_670000"/>
      <w:bookmarkEnd w:id="87"/>
      <w:r>
        <w:rPr>
          <w:rFonts w:hint="cs"/>
          <w:rtl/>
        </w:rPr>
        <w:t xml:space="preserve">אז לגבי </w:t>
      </w:r>
      <w:bookmarkStart w:id="88" w:name="_ETM_Q1_668000"/>
      <w:bookmarkEnd w:id="88"/>
      <w:r>
        <w:rPr>
          <w:rFonts w:hint="cs"/>
          <w:rtl/>
        </w:rPr>
        <w:t>עצם הדיונים עצמם, קודם כול, אני מצר על כ</w:t>
      </w:r>
      <w:bookmarkStart w:id="89" w:name="_ETM_Q1_675000"/>
      <w:bookmarkEnd w:id="89"/>
      <w:r>
        <w:rPr>
          <w:rFonts w:hint="cs"/>
          <w:rtl/>
        </w:rPr>
        <w:t>ך שאין</w:t>
      </w:r>
      <w:r w:rsidR="009022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חברי כנסת שבאים, למרות </w:t>
      </w:r>
      <w:bookmarkStart w:id="90" w:name="_ETM_Q1_676000"/>
      <w:bookmarkEnd w:id="90"/>
      <w:r>
        <w:rPr>
          <w:rFonts w:hint="cs"/>
          <w:rtl/>
        </w:rPr>
        <w:t>הוו</w:t>
      </w:r>
      <w:r w:rsidR="00306F39">
        <w:rPr>
          <w:rFonts w:hint="cs"/>
          <w:rtl/>
        </w:rPr>
        <w:t xml:space="preserve">עדה הזאת פעלה במשך כל התקופה </w:t>
      </w:r>
      <w:r>
        <w:rPr>
          <w:rFonts w:hint="cs"/>
          <w:rtl/>
        </w:rPr>
        <w:t>בהרכבים</w:t>
      </w:r>
      <w:r w:rsidR="009022A5">
        <w:rPr>
          <w:rFonts w:hint="cs"/>
          <w:rtl/>
        </w:rPr>
        <w:t xml:space="preserve"> </w:t>
      </w:r>
      <w:r w:rsidR="00306F39">
        <w:rPr>
          <w:rFonts w:hint="cs"/>
          <w:rtl/>
        </w:rPr>
        <w:t xml:space="preserve">די </w:t>
      </w:r>
      <w:r>
        <w:rPr>
          <w:rFonts w:hint="cs"/>
          <w:rtl/>
        </w:rPr>
        <w:t xml:space="preserve">מלאים, אפשר לומר. אבל חברי הכנסת מעודכנים ומקבלים באופן תדיר גם </w:t>
      </w:r>
      <w:bookmarkStart w:id="91" w:name="_ETM_Q1_687000"/>
      <w:bookmarkEnd w:id="91"/>
      <w:r>
        <w:rPr>
          <w:rFonts w:hint="cs"/>
          <w:rtl/>
        </w:rPr>
        <w:t xml:space="preserve">דרך האתר אבל גם באמצעות קבוצת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, שמנהל </w:t>
      </w:r>
      <w:bookmarkStart w:id="92" w:name="_ETM_Q1_697000"/>
      <w:bookmarkEnd w:id="92"/>
      <w:r>
        <w:rPr>
          <w:rFonts w:hint="cs"/>
          <w:rtl/>
        </w:rPr>
        <w:t xml:space="preserve">אותה ביד רמה מנהל הוועדה ומעביר להם באמת את </w:t>
      </w:r>
      <w:bookmarkStart w:id="93" w:name="_ETM_Q1_700000"/>
      <w:bookmarkEnd w:id="93"/>
      <w:r>
        <w:rPr>
          <w:rFonts w:hint="cs"/>
          <w:rtl/>
        </w:rPr>
        <w:t>כל הדברים כדי שידעו.</w:t>
      </w:r>
      <w:r w:rsidR="009022A5">
        <w:rPr>
          <w:rFonts w:hint="cs"/>
          <w:rtl/>
        </w:rPr>
        <w:t xml:space="preserve"> </w:t>
      </w:r>
      <w:r>
        <w:rPr>
          <w:rFonts w:hint="cs"/>
          <w:rtl/>
        </w:rPr>
        <w:t>אין אף פעם ישיבה שאני</w:t>
      </w:r>
      <w:bookmarkStart w:id="94" w:name="_ETM_Q1_706000"/>
      <w:bookmarkEnd w:id="94"/>
      <w:r>
        <w:rPr>
          <w:rFonts w:hint="cs"/>
          <w:rtl/>
        </w:rPr>
        <w:t xml:space="preserve"> עושה אותה מהרגע להרגע כדי לחטוף משהו.</w:t>
      </w:r>
    </w:p>
    <w:p w:rsidR="003575EC" w:rsidRDefault="003575EC" w:rsidP="003575EC">
      <w:pPr>
        <w:rPr>
          <w:rtl/>
        </w:rPr>
      </w:pPr>
    </w:p>
    <w:p w:rsidR="003575EC" w:rsidRDefault="003575EC" w:rsidP="003575EC">
      <w:pPr>
        <w:rPr>
          <w:rtl/>
        </w:rPr>
      </w:pPr>
      <w:bookmarkStart w:id="95" w:name="_ETM_Q1_709000"/>
      <w:bookmarkEnd w:id="95"/>
      <w:r>
        <w:rPr>
          <w:rFonts w:hint="cs"/>
          <w:rtl/>
        </w:rPr>
        <w:t xml:space="preserve">אבל אני </w:t>
      </w:r>
      <w:bookmarkStart w:id="96" w:name="_ETM_Q1_711000"/>
      <w:bookmarkEnd w:id="96"/>
      <w:r>
        <w:rPr>
          <w:rFonts w:hint="cs"/>
          <w:rtl/>
        </w:rPr>
        <w:t>רוצה לענות לך על שתי השאלות ששאלת. לגבי הנושא שכרגע על הפרק, אני רוצה שתביני את תמונת המצב.</w:t>
      </w:r>
    </w:p>
    <w:p w:rsidR="003575EC" w:rsidRDefault="003575EC" w:rsidP="003575EC">
      <w:pPr>
        <w:rPr>
          <w:rtl/>
        </w:rPr>
      </w:pPr>
      <w:bookmarkStart w:id="97" w:name="_ETM_Q1_716000"/>
      <w:bookmarkEnd w:id="97"/>
    </w:p>
    <w:p w:rsidR="003575EC" w:rsidRDefault="003575EC" w:rsidP="003575EC">
      <w:pPr>
        <w:pStyle w:val="-"/>
        <w:keepNext/>
        <w:rPr>
          <w:rtl/>
        </w:rPr>
      </w:pPr>
      <w:bookmarkStart w:id="98" w:name="ET_speakercontinue_מיקי_חיימוביץ_כ_59"/>
      <w:r w:rsidRPr="003575E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חיימוביץ' (כחול לבן):</w:t>
      </w:r>
      <w:r w:rsidRPr="003575EC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3575EC" w:rsidRDefault="003575EC" w:rsidP="003575EC">
      <w:pPr>
        <w:pStyle w:val="KeepWithNext"/>
        <w:rPr>
          <w:rtl/>
          <w:lang w:eastAsia="he-IL"/>
        </w:rPr>
      </w:pPr>
    </w:p>
    <w:p w:rsidR="003575EC" w:rsidRDefault="003575EC" w:rsidP="003575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575EC" w:rsidRDefault="003575EC" w:rsidP="003575EC">
      <w:pPr>
        <w:rPr>
          <w:rtl/>
          <w:lang w:eastAsia="he-IL"/>
        </w:rPr>
      </w:pPr>
      <w:bookmarkStart w:id="99" w:name="_ETM_Q1_718000"/>
      <w:bookmarkEnd w:id="99"/>
    </w:p>
    <w:p w:rsidR="003575EC" w:rsidRDefault="003575EC" w:rsidP="003575EC">
      <w:pPr>
        <w:pStyle w:val="af6"/>
        <w:keepNext/>
        <w:rPr>
          <w:rtl/>
        </w:rPr>
      </w:pPr>
      <w:bookmarkStart w:id="100" w:name="ET_yor_5069_60"/>
      <w:r w:rsidRPr="00357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5EC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3575EC" w:rsidRDefault="003575EC" w:rsidP="003575EC">
      <w:pPr>
        <w:pStyle w:val="KeepWithNext"/>
        <w:rPr>
          <w:rtl/>
          <w:lang w:eastAsia="he-IL"/>
        </w:rPr>
      </w:pPr>
    </w:p>
    <w:p w:rsidR="003575EC" w:rsidRDefault="003575EC" w:rsidP="00A16B40">
      <w:pPr>
        <w:rPr>
          <w:rtl/>
        </w:rPr>
      </w:pPr>
      <w:r>
        <w:rPr>
          <w:rFonts w:hint="cs"/>
          <w:rtl/>
          <w:lang w:eastAsia="he-IL"/>
        </w:rPr>
        <w:t xml:space="preserve">תמונת </w:t>
      </w:r>
      <w:bookmarkStart w:id="101" w:name="_ETM_Q1_719000"/>
      <w:bookmarkEnd w:id="101"/>
      <w:r>
        <w:rPr>
          <w:rFonts w:hint="cs"/>
          <w:rtl/>
          <w:lang w:eastAsia="he-IL"/>
        </w:rPr>
        <w:t>המצב כרגע היא שבעצם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שקרה עד לפני שבועיים</w:t>
      </w:r>
      <w:bookmarkStart w:id="102" w:name="_ETM_Q1_722000"/>
      <w:bookmarkEnd w:id="102"/>
      <w:r>
        <w:rPr>
          <w:rFonts w:hint="cs"/>
          <w:rtl/>
          <w:lang w:eastAsia="he-IL"/>
        </w:rPr>
        <w:t xml:space="preserve">, כל הסיפור הזה של </w:t>
      </w:r>
      <w:proofErr w:type="spellStart"/>
      <w:r w:rsidR="00A16B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האלקטרוני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16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4EC9">
        <w:rPr>
          <w:rFonts w:hint="cs"/>
          <w:rtl/>
          <w:lang w:eastAsia="he-IL"/>
        </w:rPr>
        <w:t>בא בגללי</w:t>
      </w:r>
      <w:r>
        <w:rPr>
          <w:rFonts w:hint="cs"/>
          <w:rtl/>
          <w:lang w:eastAsia="he-IL"/>
        </w:rPr>
        <w:t>,</w:t>
      </w:r>
      <w:r w:rsidR="007B4EC9">
        <w:rPr>
          <w:rFonts w:hint="cs"/>
          <w:rtl/>
          <w:lang w:eastAsia="he-IL"/>
        </w:rPr>
        <w:t xml:space="preserve"> או יותר נכון</w:t>
      </w:r>
      <w:r>
        <w:rPr>
          <w:rFonts w:hint="cs"/>
          <w:rtl/>
          <w:lang w:eastAsia="he-IL"/>
        </w:rPr>
        <w:t>,</w:t>
      </w:r>
      <w:r w:rsidR="007B4EC9">
        <w:rPr>
          <w:rFonts w:hint="cs"/>
          <w:rtl/>
          <w:lang w:eastAsia="he-IL"/>
        </w:rPr>
        <w:t xml:space="preserve"> בזכותי. </w:t>
      </w:r>
      <w:r>
        <w:rPr>
          <w:rFonts w:hint="cs"/>
          <w:rtl/>
          <w:lang w:eastAsia="he-IL"/>
        </w:rPr>
        <w:t xml:space="preserve">בגלל שהיו </w:t>
      </w:r>
      <w:bookmarkStart w:id="103" w:name="_ETM_Q1_734000"/>
      <w:bookmarkEnd w:id="103"/>
      <w:r>
        <w:rPr>
          <w:rFonts w:hint="cs"/>
          <w:rtl/>
          <w:lang w:eastAsia="he-IL"/>
        </w:rPr>
        <w:t>תקנות שאושרו על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 הוועדה, שאושרו על ידי</w:t>
      </w:r>
      <w:bookmarkStart w:id="104" w:name="_ETM_Q1_735000"/>
      <w:bookmarkEnd w:id="104"/>
      <w:r>
        <w:rPr>
          <w:rFonts w:hint="cs"/>
          <w:rtl/>
          <w:lang w:eastAsia="he-IL"/>
        </w:rPr>
        <w:t xml:space="preserve"> הממשלה</w:t>
      </w:r>
      <w:bookmarkStart w:id="105" w:name="_ETM_Q1_738000"/>
      <w:bookmarkEnd w:id="10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שבהן בעצם הכריחו </w:t>
      </w:r>
      <w:bookmarkStart w:id="106" w:name="_ETM_Q1_740000"/>
      <w:bookmarkEnd w:id="106"/>
      <w:r>
        <w:rPr>
          <w:rFonts w:hint="cs"/>
          <w:rtl/>
        </w:rPr>
        <w:t>ו</w:t>
      </w:r>
      <w:r w:rsidR="00647938">
        <w:rPr>
          <w:rFonts w:hint="cs"/>
          <w:rtl/>
        </w:rPr>
        <w:t>חייבו כל מי שמגיע לארץ להיכנס ל</w:t>
      </w:r>
      <w:r>
        <w:rPr>
          <w:rFonts w:hint="cs"/>
          <w:rtl/>
        </w:rPr>
        <w:t>מלונית.</w:t>
      </w:r>
    </w:p>
    <w:p w:rsidR="003575EC" w:rsidRDefault="003575EC" w:rsidP="003575EC">
      <w:pPr>
        <w:rPr>
          <w:rtl/>
        </w:rPr>
      </w:pPr>
      <w:bookmarkStart w:id="107" w:name="_ETM_Q1_743000"/>
      <w:bookmarkEnd w:id="107"/>
    </w:p>
    <w:p w:rsidR="003575EC" w:rsidRDefault="003575EC" w:rsidP="003575EC">
      <w:pPr>
        <w:pStyle w:val="-"/>
        <w:keepNext/>
        <w:rPr>
          <w:rtl/>
        </w:rPr>
      </w:pPr>
      <w:bookmarkStart w:id="108" w:name="ET_speakercontinue_מיקי_חיימוביץ_כ_63"/>
      <w:r w:rsidRPr="003575EC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3575EC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3575EC" w:rsidRDefault="003575EC" w:rsidP="003575EC">
      <w:pPr>
        <w:pStyle w:val="KeepWithNext"/>
        <w:rPr>
          <w:rtl/>
          <w:lang w:eastAsia="he-IL"/>
        </w:rPr>
      </w:pPr>
    </w:p>
    <w:p w:rsidR="003575EC" w:rsidRDefault="003575EC" w:rsidP="003575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575EC" w:rsidRDefault="003575EC" w:rsidP="003575EC">
      <w:pPr>
        <w:rPr>
          <w:rtl/>
          <w:lang w:eastAsia="he-IL"/>
        </w:rPr>
      </w:pPr>
      <w:bookmarkStart w:id="109" w:name="_ETM_Q1_741000"/>
      <w:bookmarkEnd w:id="109"/>
    </w:p>
    <w:p w:rsidR="003575EC" w:rsidRDefault="003575EC" w:rsidP="003575EC">
      <w:pPr>
        <w:pStyle w:val="af6"/>
        <w:keepNext/>
        <w:rPr>
          <w:rtl/>
        </w:rPr>
      </w:pPr>
      <w:bookmarkStart w:id="110" w:name="ET_yor_5069_64"/>
      <w:r w:rsidRPr="00357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75EC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3575EC" w:rsidRDefault="003575EC" w:rsidP="003575EC">
      <w:pPr>
        <w:pStyle w:val="KeepWithNext"/>
        <w:rPr>
          <w:rtl/>
          <w:lang w:eastAsia="he-IL"/>
        </w:rPr>
      </w:pPr>
    </w:p>
    <w:p w:rsidR="007B4EC9" w:rsidRDefault="003575EC" w:rsidP="00A16B40">
      <w:pPr>
        <w:rPr>
          <w:rtl/>
          <w:lang w:eastAsia="he-IL"/>
        </w:rPr>
      </w:pPr>
      <w:bookmarkStart w:id="111" w:name="_ETM_Q1_742000"/>
      <w:bookmarkEnd w:id="111"/>
      <w:r>
        <w:rPr>
          <w:rFonts w:hint="cs"/>
          <w:rtl/>
          <w:lang w:eastAsia="he-IL"/>
        </w:rPr>
        <w:t xml:space="preserve">וגם אם זה </w:t>
      </w:r>
      <w:bookmarkStart w:id="112" w:name="_ETM_Q1_745000"/>
      <w:bookmarkEnd w:id="112"/>
      <w:r>
        <w:rPr>
          <w:rFonts w:hint="cs"/>
          <w:rtl/>
          <w:lang w:eastAsia="he-IL"/>
        </w:rPr>
        <w:t>מלון של חמישה כוכבים, אני רוצה לומר לך שלהיות</w:t>
      </w:r>
      <w:bookmarkStart w:id="113" w:name="_ETM_Q1_749000"/>
      <w:bookmarkEnd w:id="113"/>
      <w:r>
        <w:rPr>
          <w:rFonts w:hint="cs"/>
          <w:rtl/>
          <w:lang w:eastAsia="he-IL"/>
        </w:rPr>
        <w:t xml:space="preserve"> בחדר של 15 מטר</w:t>
      </w:r>
      <w:r w:rsidR="004A2ABE">
        <w:rPr>
          <w:rFonts w:hint="cs"/>
          <w:rtl/>
          <w:lang w:eastAsia="he-IL"/>
        </w:rPr>
        <w:t xml:space="preserve"> סגור עם</w:t>
      </w:r>
      <w:r w:rsidR="009022A5">
        <w:rPr>
          <w:rFonts w:hint="cs"/>
          <w:rtl/>
          <w:lang w:eastAsia="he-IL"/>
        </w:rPr>
        <w:t xml:space="preserve"> </w:t>
      </w:r>
      <w:r w:rsidR="004A2ABE">
        <w:rPr>
          <w:rFonts w:hint="cs"/>
          <w:rtl/>
          <w:lang w:eastAsia="he-IL"/>
        </w:rPr>
        <w:t xml:space="preserve">מנעול הוא </w:t>
      </w:r>
      <w:r w:rsidR="007B4EC9">
        <w:rPr>
          <w:rFonts w:hint="cs"/>
          <w:rtl/>
          <w:lang w:eastAsia="he-IL"/>
        </w:rPr>
        <w:t>בלתי אפשרי.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-"/>
        <w:keepNext/>
        <w:rPr>
          <w:rtl/>
        </w:rPr>
      </w:pPr>
      <w:bookmarkStart w:id="114" w:name="ET_speakercontinue_5777_18"/>
      <w:r w:rsidRPr="007B4EC9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7B4EC9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7B4EC9" w:rsidP="004A2AB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A2A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B4EC9" w:rsidRDefault="007B4EC9" w:rsidP="007B4EC9">
      <w:pPr>
        <w:rPr>
          <w:rtl/>
          <w:lang w:eastAsia="he-IL"/>
        </w:rPr>
      </w:pPr>
    </w:p>
    <w:p w:rsidR="007B4EC9" w:rsidRDefault="007B4EC9" w:rsidP="007B4EC9">
      <w:pPr>
        <w:pStyle w:val="af6"/>
        <w:keepNext/>
        <w:rPr>
          <w:rtl/>
        </w:rPr>
      </w:pPr>
      <w:bookmarkStart w:id="115" w:name="ET_yor_5069_19"/>
      <w:r w:rsidRPr="007B4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EC9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7B4EC9" w:rsidRDefault="007B4EC9" w:rsidP="007B4EC9">
      <w:pPr>
        <w:pStyle w:val="KeepWithNext"/>
        <w:rPr>
          <w:rtl/>
          <w:lang w:eastAsia="he-IL"/>
        </w:rPr>
      </w:pPr>
    </w:p>
    <w:p w:rsidR="007B4EC9" w:rsidRDefault="004A2ABE" w:rsidP="004E6A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קיצרתי את התקנות הללו</w:t>
      </w:r>
      <w:bookmarkStart w:id="116" w:name="_ETM_Q1_756000"/>
      <w:bookmarkEnd w:id="116"/>
      <w:r>
        <w:rPr>
          <w:rFonts w:hint="cs"/>
          <w:rtl/>
          <w:lang w:eastAsia="he-IL"/>
        </w:rPr>
        <w:t xml:space="preserve"> בסמכותי בוועדה. אין לי הרבה סמכויות פה, אבל </w:t>
      </w:r>
      <w:r w:rsidR="004E6A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פחות החלק </w:t>
      </w:r>
      <w:bookmarkStart w:id="117" w:name="_ETM_Q1_757000"/>
      <w:bookmarkEnd w:id="117"/>
      <w:r>
        <w:rPr>
          <w:rFonts w:hint="cs"/>
          <w:rtl/>
          <w:lang w:eastAsia="he-IL"/>
        </w:rPr>
        <w:t xml:space="preserve">הזה היה. </w:t>
      </w:r>
      <w:r w:rsidR="004E6AB8">
        <w:rPr>
          <w:rFonts w:hint="cs"/>
          <w:rtl/>
          <w:lang w:eastAsia="he-IL"/>
        </w:rPr>
        <w:t>ובאתי לממשלה ואמרתי: אנחנו</w:t>
      </w:r>
      <w:bookmarkStart w:id="118" w:name="_ETM_Q1_759000"/>
      <w:bookmarkEnd w:id="118"/>
      <w:r w:rsidR="007B4EC9">
        <w:rPr>
          <w:rFonts w:hint="cs"/>
          <w:rtl/>
          <w:lang w:eastAsia="he-IL"/>
        </w:rPr>
        <w:t xml:space="preserve"> לא נצביע </w:t>
      </w:r>
      <w:r w:rsidR="004E6AB8">
        <w:rPr>
          <w:rFonts w:hint="cs"/>
          <w:rtl/>
          <w:lang w:eastAsia="he-IL"/>
        </w:rPr>
        <w:t xml:space="preserve">על כך </w:t>
      </w:r>
      <w:r w:rsidR="007B4EC9">
        <w:rPr>
          <w:rFonts w:hint="cs"/>
          <w:rtl/>
          <w:lang w:eastAsia="he-IL"/>
        </w:rPr>
        <w:t>יותר</w:t>
      </w:r>
      <w:r w:rsidR="004E6AB8">
        <w:rPr>
          <w:rFonts w:hint="cs"/>
          <w:rtl/>
          <w:lang w:eastAsia="he-IL"/>
        </w:rPr>
        <w:t xml:space="preserve">; אנחנו לא נאשר את </w:t>
      </w:r>
      <w:bookmarkStart w:id="119" w:name="_ETM_Q1_767000"/>
      <w:bookmarkEnd w:id="119"/>
      <w:r w:rsidR="004E6AB8">
        <w:rPr>
          <w:rFonts w:hint="cs"/>
          <w:rtl/>
          <w:lang w:eastAsia="he-IL"/>
        </w:rPr>
        <w:t xml:space="preserve">זה יותר, אלא אם כן תביאו חלופות. והחלפות שאישרנו </w:t>
      </w:r>
      <w:bookmarkStart w:id="120" w:name="_ETM_Q1_769000"/>
      <w:bookmarkEnd w:id="120"/>
      <w:r w:rsidR="004E6AB8">
        <w:rPr>
          <w:rFonts w:hint="cs"/>
          <w:rtl/>
          <w:lang w:eastAsia="he-IL"/>
        </w:rPr>
        <w:t xml:space="preserve">אותן בוועדה הן: ראשית, הצמיד האלקטרוני שמתברר שהוא די </w:t>
      </w:r>
      <w:bookmarkStart w:id="121" w:name="_ETM_Q1_771000"/>
      <w:bookmarkEnd w:id="121"/>
      <w:r w:rsidR="004E6AB8">
        <w:rPr>
          <w:rFonts w:hint="cs"/>
          <w:rtl/>
          <w:lang w:eastAsia="he-IL"/>
        </w:rPr>
        <w:t xml:space="preserve">ידידותי לאנשים, </w:t>
      </w:r>
      <w:r w:rsidR="00A16B40">
        <w:rPr>
          <w:rFonts w:hint="cs"/>
          <w:rtl/>
          <w:lang w:eastAsia="he-IL"/>
        </w:rPr>
        <w:t>זאת אומרת, ל</w:t>
      </w:r>
      <w:r w:rsidR="004E6AB8">
        <w:rPr>
          <w:rFonts w:hint="cs"/>
          <w:rtl/>
          <w:lang w:eastAsia="he-IL"/>
        </w:rPr>
        <w:t>אלה שלק</w:t>
      </w:r>
      <w:r w:rsidR="00A16B40">
        <w:rPr>
          <w:rFonts w:hint="cs"/>
          <w:rtl/>
          <w:lang w:eastAsia="he-IL"/>
        </w:rPr>
        <w:t xml:space="preserve">חו אותו. ובאו, </w:t>
      </w:r>
      <w:r w:rsidR="004E6AB8">
        <w:rPr>
          <w:rFonts w:hint="cs"/>
          <w:rtl/>
          <w:lang w:eastAsia="he-IL"/>
        </w:rPr>
        <w:t xml:space="preserve">רבו בנמל התעופה </w:t>
      </w:r>
      <w:bookmarkStart w:id="122" w:name="_ETM_Q1_780000"/>
      <w:bookmarkEnd w:id="122"/>
      <w:r w:rsidR="004E6AB8">
        <w:rPr>
          <w:rFonts w:hint="cs"/>
          <w:rtl/>
          <w:lang w:eastAsia="he-IL"/>
        </w:rPr>
        <w:t xml:space="preserve">על הפיילוט של ה-100. היו מריבות למה הוא קיבל </w:t>
      </w:r>
      <w:bookmarkStart w:id="123" w:name="_ETM_Q1_782000"/>
      <w:bookmarkEnd w:id="123"/>
      <w:r w:rsidR="004E6AB8">
        <w:rPr>
          <w:rFonts w:hint="cs"/>
          <w:rtl/>
          <w:lang w:eastAsia="he-IL"/>
        </w:rPr>
        <w:t>והשני לא קיבל, כי מי שלא קיבל היה צריך ל</w:t>
      </w:r>
      <w:bookmarkStart w:id="124" w:name="_ETM_Q1_783000"/>
      <w:bookmarkEnd w:id="124"/>
      <w:r w:rsidR="004E6AB8">
        <w:rPr>
          <w:rFonts w:hint="cs"/>
          <w:rtl/>
          <w:lang w:eastAsia="he-IL"/>
        </w:rPr>
        <w:t xml:space="preserve">לכת לחלופת המלונית. שנית, דאגנו להכניס </w:t>
      </w:r>
      <w:bookmarkStart w:id="125" w:name="_ETM_Q1_788000"/>
      <w:bookmarkEnd w:id="125"/>
      <w:r w:rsidR="004E6AB8">
        <w:rPr>
          <w:rFonts w:hint="cs"/>
          <w:rtl/>
          <w:lang w:eastAsia="he-IL"/>
        </w:rPr>
        <w:t xml:space="preserve">לתוך הצעת החוק חלופות נוספות </w:t>
      </w:r>
      <w:r w:rsidR="004E6AB8">
        <w:rPr>
          <w:rtl/>
          <w:lang w:eastAsia="he-IL"/>
        </w:rPr>
        <w:t>–</w:t>
      </w:r>
      <w:r w:rsidR="004E6AB8">
        <w:rPr>
          <w:rFonts w:hint="cs"/>
          <w:rtl/>
          <w:lang w:eastAsia="he-IL"/>
        </w:rPr>
        <w:t xml:space="preserve"> בסדר, לא </w:t>
      </w:r>
      <w:bookmarkStart w:id="126" w:name="_ETM_Q1_792000"/>
      <w:bookmarkEnd w:id="126"/>
      <w:r w:rsidR="004E6AB8">
        <w:rPr>
          <w:rFonts w:hint="cs"/>
          <w:rtl/>
          <w:lang w:eastAsia="he-IL"/>
        </w:rPr>
        <w:t>צריך גיוס מלא.</w:t>
      </w:r>
    </w:p>
    <w:p w:rsidR="00022001" w:rsidRDefault="00022001" w:rsidP="007B4EC9">
      <w:pPr>
        <w:rPr>
          <w:rtl/>
          <w:lang w:eastAsia="he-IL"/>
        </w:rPr>
      </w:pPr>
    </w:p>
    <w:p w:rsidR="00022001" w:rsidRDefault="00022001" w:rsidP="00022001">
      <w:pPr>
        <w:pStyle w:val="a4"/>
        <w:keepNext/>
        <w:rPr>
          <w:rtl/>
        </w:rPr>
      </w:pPr>
      <w:bookmarkStart w:id="127" w:name="ET_speaker_5726_20"/>
      <w:r w:rsidRPr="000220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4E6AB8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צריך? אני יכול ל</w:t>
      </w:r>
      <w:r w:rsidR="00022001">
        <w:rPr>
          <w:rFonts w:hint="cs"/>
          <w:rtl/>
          <w:lang w:eastAsia="he-IL"/>
        </w:rPr>
        <w:t>לכת?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128" w:name="ET_yor_5069_21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3B0EA4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לראות אותך. </w:t>
      </w:r>
      <w:bookmarkStart w:id="129" w:name="_ETM_Q1_799000"/>
      <w:bookmarkEnd w:id="129"/>
      <w:r w:rsidR="00A16B40">
        <w:rPr>
          <w:rFonts w:hint="cs"/>
          <w:rtl/>
          <w:lang w:eastAsia="he-IL"/>
        </w:rPr>
        <w:t>לא ראיתי אותך שנים.</w:t>
      </w:r>
      <w:r>
        <w:rPr>
          <w:rFonts w:hint="cs"/>
          <w:rtl/>
          <w:lang w:eastAsia="he-IL"/>
        </w:rPr>
        <w:t xml:space="preserve"> וככל שאני אשמור עליך פה </w:t>
      </w:r>
      <w:bookmarkStart w:id="130" w:name="_ETM_Q1_800000"/>
      <w:bookmarkEnd w:id="130"/>
      <w:r>
        <w:rPr>
          <w:rFonts w:hint="cs"/>
          <w:rtl/>
          <w:lang w:eastAsia="he-IL"/>
        </w:rPr>
        <w:t xml:space="preserve">יהיה לנו יותר קולות של דגל התורה בדרום, כשאתה </w:t>
      </w:r>
      <w:bookmarkStart w:id="131" w:name="_ETM_Q1_804000"/>
      <w:bookmarkEnd w:id="131"/>
      <w:r>
        <w:rPr>
          <w:rFonts w:hint="cs"/>
          <w:rtl/>
          <w:lang w:eastAsia="he-IL"/>
        </w:rPr>
        <w:t xml:space="preserve">פה. </w:t>
      </w:r>
    </w:p>
    <w:p w:rsidR="003B0EA4" w:rsidRDefault="003B0EA4" w:rsidP="00022001">
      <w:pPr>
        <w:rPr>
          <w:rtl/>
          <w:lang w:eastAsia="he-IL"/>
        </w:rPr>
      </w:pPr>
      <w:bookmarkStart w:id="132" w:name="_ETM_Q1_798000"/>
      <w:bookmarkEnd w:id="132"/>
    </w:p>
    <w:p w:rsidR="00022001" w:rsidRDefault="00022001" w:rsidP="00022001">
      <w:pPr>
        <w:pStyle w:val="-"/>
        <w:keepNext/>
        <w:rPr>
          <w:rtl/>
        </w:rPr>
      </w:pPr>
      <w:bookmarkStart w:id="133" w:name="ET_speakercontinue_5726_22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A16B40" w:rsidRDefault="003B0EA4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אתה יודע, אנחנו עובדים על אוטומט. אין לנו </w:t>
      </w:r>
      <w:bookmarkStart w:id="134" w:name="_ETM_Q1_807000"/>
      <w:bookmarkEnd w:id="134"/>
      <w:r>
        <w:rPr>
          <w:rFonts w:hint="cs"/>
          <w:rtl/>
          <w:lang w:eastAsia="he-IL"/>
        </w:rPr>
        <w:t xml:space="preserve">בעיה עם זה. </w:t>
      </w:r>
    </w:p>
    <w:p w:rsidR="00A16B40" w:rsidRDefault="00A16B40" w:rsidP="00022001">
      <w:pPr>
        <w:rPr>
          <w:rtl/>
          <w:lang w:eastAsia="he-IL"/>
        </w:rPr>
      </w:pPr>
      <w:bookmarkStart w:id="135" w:name="_ETM_Q1_811000"/>
      <w:bookmarkEnd w:id="135"/>
    </w:p>
    <w:p w:rsidR="00022001" w:rsidRDefault="003B0EA4" w:rsidP="00022001">
      <w:pPr>
        <w:rPr>
          <w:rtl/>
          <w:lang w:eastAsia="he-IL"/>
        </w:rPr>
      </w:pPr>
      <w:bookmarkStart w:id="136" w:name="_ETM_Q1_812000"/>
      <w:bookmarkEnd w:id="136"/>
      <w:r>
        <w:rPr>
          <w:rFonts w:hint="cs"/>
          <w:rtl/>
          <w:lang w:eastAsia="he-IL"/>
        </w:rPr>
        <w:t>אני אשאר פה בינתיים.</w:t>
      </w:r>
    </w:p>
    <w:p w:rsidR="003B0EA4" w:rsidRDefault="003B0EA4" w:rsidP="00022001">
      <w:pPr>
        <w:rPr>
          <w:rtl/>
          <w:lang w:eastAsia="he-IL"/>
        </w:rPr>
      </w:pPr>
      <w:bookmarkStart w:id="137" w:name="_ETM_Q1_806000"/>
      <w:bookmarkEnd w:id="137"/>
    </w:p>
    <w:p w:rsidR="00022001" w:rsidRDefault="00022001" w:rsidP="00022001">
      <w:pPr>
        <w:pStyle w:val="af6"/>
        <w:keepNext/>
        <w:rPr>
          <w:rtl/>
        </w:rPr>
      </w:pPr>
      <w:bookmarkStart w:id="138" w:name="ET_yor_5069_23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3B0EA4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022001">
        <w:rPr>
          <w:rFonts w:hint="cs"/>
          <w:rtl/>
          <w:lang w:eastAsia="he-IL"/>
        </w:rPr>
        <w:t>כמה דקות</w:t>
      </w:r>
      <w:r w:rsidR="00A16B40">
        <w:rPr>
          <w:rFonts w:hint="cs"/>
          <w:rtl/>
          <w:lang w:eastAsia="he-IL"/>
        </w:rPr>
        <w:t>,</w:t>
      </w:r>
      <w:r w:rsidR="00022001">
        <w:rPr>
          <w:rFonts w:hint="cs"/>
          <w:rtl/>
          <w:lang w:eastAsia="he-IL"/>
        </w:rPr>
        <w:t xml:space="preserve"> הצבעה.</w:t>
      </w:r>
    </w:p>
    <w:p w:rsidR="003B0EA4" w:rsidRDefault="003B0EA4" w:rsidP="00022001">
      <w:pPr>
        <w:rPr>
          <w:rtl/>
          <w:lang w:eastAsia="he-IL"/>
        </w:rPr>
      </w:pPr>
      <w:bookmarkStart w:id="139" w:name="_ETM_Q1_810000"/>
      <w:bookmarkEnd w:id="139"/>
    </w:p>
    <w:p w:rsidR="003B0EA4" w:rsidRDefault="003B0EA4" w:rsidP="003B0EA4">
      <w:pPr>
        <w:pStyle w:val="a4"/>
        <w:keepNext/>
        <w:rPr>
          <w:rtl/>
        </w:rPr>
      </w:pPr>
      <w:bookmarkStart w:id="140" w:name="ET_speaker_5726_57"/>
      <w:r w:rsidRPr="003B0E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EA4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3B0EA4" w:rsidP="003B0EA4">
      <w:pPr>
        <w:rPr>
          <w:rtl/>
          <w:lang w:eastAsia="he-IL"/>
        </w:rPr>
      </w:pPr>
      <w:bookmarkStart w:id="141" w:name="_ETM_Q1_813000"/>
      <w:bookmarkEnd w:id="141"/>
      <w:r>
        <w:rPr>
          <w:rFonts w:hint="cs"/>
          <w:rtl/>
          <w:lang w:eastAsia="he-IL"/>
        </w:rPr>
        <w:t>בסדר.</w:t>
      </w:r>
    </w:p>
    <w:p w:rsidR="003B0EA4" w:rsidRDefault="003B0EA4" w:rsidP="003B0EA4">
      <w:pPr>
        <w:rPr>
          <w:rtl/>
          <w:lang w:eastAsia="he-IL"/>
        </w:rPr>
      </w:pPr>
      <w:bookmarkStart w:id="142" w:name="_ETM_Q1_814000"/>
      <w:bookmarkEnd w:id="142"/>
    </w:p>
    <w:p w:rsidR="003B0EA4" w:rsidRDefault="003B0EA4" w:rsidP="003B0EA4">
      <w:pPr>
        <w:pStyle w:val="af6"/>
        <w:keepNext/>
        <w:rPr>
          <w:rtl/>
        </w:rPr>
      </w:pPr>
      <w:bookmarkStart w:id="143" w:name="ET_yor_5069_58"/>
      <w:r w:rsidRPr="003B0E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B0EA4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bookmarkStart w:id="144" w:name="_ETM_Q1_815000"/>
      <w:bookmarkEnd w:id="144"/>
      <w:r>
        <w:rPr>
          <w:rFonts w:hint="cs"/>
          <w:rtl/>
          <w:lang w:eastAsia="he-IL"/>
        </w:rPr>
        <w:t xml:space="preserve">ולכן </w:t>
      </w:r>
      <w:r w:rsidR="003B0EA4">
        <w:rPr>
          <w:rFonts w:hint="cs"/>
          <w:rtl/>
          <w:lang w:eastAsia="he-IL"/>
        </w:rPr>
        <w:t xml:space="preserve">לתוך הצעת החוק הזאת </w:t>
      </w:r>
      <w:r>
        <w:rPr>
          <w:rFonts w:hint="cs"/>
          <w:rtl/>
          <w:lang w:eastAsia="he-IL"/>
        </w:rPr>
        <w:t>הכנסנו</w:t>
      </w:r>
      <w:r w:rsidR="003B0EA4">
        <w:rPr>
          <w:rFonts w:hint="cs"/>
          <w:rtl/>
          <w:lang w:eastAsia="he-IL"/>
        </w:rPr>
        <w:t xml:space="preserve"> </w:t>
      </w:r>
      <w:r w:rsidR="00A16B40">
        <w:rPr>
          <w:rFonts w:hint="cs"/>
          <w:rtl/>
          <w:lang w:eastAsia="he-IL"/>
        </w:rPr>
        <w:t xml:space="preserve">גם </w:t>
      </w:r>
      <w:r w:rsidR="003B0EA4">
        <w:rPr>
          <w:rFonts w:hint="cs"/>
          <w:rtl/>
          <w:lang w:eastAsia="he-IL"/>
        </w:rPr>
        <w:t xml:space="preserve">כלים נוספים, ולא </w:t>
      </w:r>
      <w:bookmarkStart w:id="145" w:name="_ETM_Q1_820000"/>
      <w:bookmarkEnd w:id="145"/>
      <w:r w:rsidR="00A16B40">
        <w:rPr>
          <w:rFonts w:hint="cs"/>
          <w:rtl/>
          <w:lang w:eastAsia="he-IL"/>
        </w:rPr>
        <w:t>רק צמיד אלקטרוני.</w:t>
      </w:r>
      <w:r w:rsidR="003B0EA4">
        <w:rPr>
          <w:rFonts w:hint="cs"/>
          <w:rtl/>
          <w:lang w:eastAsia="he-IL"/>
        </w:rPr>
        <w:t xml:space="preserve"> גם יש איזושהי תוכנה שמשטרת ישראל אומנם מתפעלת אותה, אבל זה </w:t>
      </w:r>
      <w:bookmarkStart w:id="146" w:name="_ETM_Q1_827000"/>
      <w:bookmarkEnd w:id="146"/>
      <w:r w:rsidR="003B0EA4">
        <w:rPr>
          <w:rFonts w:hint="cs"/>
          <w:rtl/>
          <w:lang w:eastAsia="he-IL"/>
        </w:rPr>
        <w:t>דרך אפליקצי</w:t>
      </w:r>
      <w:r w:rsidR="003B0EA4">
        <w:rPr>
          <w:rFonts w:hint="eastAsia"/>
          <w:rtl/>
          <w:lang w:eastAsia="he-IL"/>
        </w:rPr>
        <w:t>ה</w:t>
      </w:r>
      <w:r w:rsidR="003B0EA4">
        <w:rPr>
          <w:rFonts w:hint="cs"/>
          <w:rtl/>
          <w:lang w:eastAsia="he-IL"/>
        </w:rPr>
        <w:t>, דרך טלפון חכם.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4"/>
        <w:keepNext/>
        <w:rPr>
          <w:rtl/>
        </w:rPr>
      </w:pPr>
      <w:bookmarkStart w:id="147" w:name="ET_speaker_גור_בליי_24"/>
      <w:r w:rsidRPr="0002200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בהצעה עצמה.</w:t>
      </w:r>
    </w:p>
    <w:p w:rsidR="003B0EA4" w:rsidRDefault="003B0EA4" w:rsidP="00022001">
      <w:pPr>
        <w:rPr>
          <w:rtl/>
          <w:lang w:eastAsia="he-IL"/>
        </w:rPr>
      </w:pPr>
      <w:bookmarkStart w:id="148" w:name="_ETM_Q1_831000"/>
      <w:bookmarkEnd w:id="148"/>
    </w:p>
    <w:p w:rsidR="003B0EA4" w:rsidRDefault="003B0EA4" w:rsidP="003B0EA4">
      <w:pPr>
        <w:pStyle w:val="af6"/>
        <w:keepNext/>
        <w:rPr>
          <w:rtl/>
        </w:rPr>
      </w:pPr>
      <w:bookmarkStart w:id="149" w:name="ET_yor_5069_59"/>
      <w:r w:rsidRPr="003B0E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EA4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3B0EA4" w:rsidP="003B0E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כשם.</w:t>
      </w:r>
    </w:p>
    <w:p w:rsidR="003B0EA4" w:rsidRDefault="003B0EA4" w:rsidP="003B0EA4">
      <w:pPr>
        <w:rPr>
          <w:rtl/>
          <w:lang w:eastAsia="he-IL"/>
        </w:rPr>
      </w:pPr>
    </w:p>
    <w:p w:rsidR="003B0EA4" w:rsidRDefault="003B0EA4" w:rsidP="003B0EA4">
      <w:pPr>
        <w:pStyle w:val="a4"/>
        <w:keepNext/>
        <w:rPr>
          <w:rtl/>
        </w:rPr>
      </w:pPr>
      <w:bookmarkStart w:id="150" w:name="ET_speaker_גור_בליי_60"/>
      <w:r w:rsidRPr="003B0EA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B0EA4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A16B40" w:rsidP="003B0EA4">
      <w:pPr>
        <w:rPr>
          <w:rtl/>
          <w:lang w:eastAsia="he-IL"/>
        </w:rPr>
      </w:pPr>
      <w:bookmarkStart w:id="151" w:name="_ETM_Q1_834000"/>
      <w:bookmarkEnd w:id="151"/>
      <w:r>
        <w:rPr>
          <w:rFonts w:hint="cs"/>
          <w:rtl/>
          <w:lang w:eastAsia="he-IL"/>
        </w:rPr>
        <w:t>ו</w:t>
      </w:r>
      <w:r w:rsidR="003B0EA4">
        <w:rPr>
          <w:rFonts w:hint="cs"/>
          <w:rtl/>
          <w:lang w:eastAsia="he-IL"/>
        </w:rPr>
        <w:t>לכן יש הגדרה רחבה.</w:t>
      </w:r>
    </w:p>
    <w:p w:rsidR="003B0EA4" w:rsidRDefault="003B0EA4" w:rsidP="003B0EA4">
      <w:pPr>
        <w:rPr>
          <w:rtl/>
          <w:lang w:eastAsia="he-IL"/>
        </w:rPr>
      </w:pPr>
    </w:p>
    <w:p w:rsidR="003B0EA4" w:rsidRDefault="003B0EA4" w:rsidP="003B0EA4">
      <w:pPr>
        <w:pStyle w:val="af6"/>
        <w:keepNext/>
        <w:rPr>
          <w:rtl/>
        </w:rPr>
      </w:pPr>
      <w:bookmarkStart w:id="152" w:name="ET_yor_5069_61"/>
      <w:r w:rsidRPr="003B0E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EA4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3B0EA4" w:rsidP="003B0EA4">
      <w:pPr>
        <w:rPr>
          <w:rtl/>
          <w:lang w:eastAsia="he-IL"/>
        </w:rPr>
      </w:pPr>
      <w:bookmarkStart w:id="153" w:name="_ETM_Q1_833000"/>
      <w:bookmarkEnd w:id="153"/>
      <w:r>
        <w:rPr>
          <w:rFonts w:hint="cs"/>
          <w:rtl/>
          <w:lang w:eastAsia="he-IL"/>
        </w:rPr>
        <w:t>הגדרה רחבה.</w:t>
      </w:r>
    </w:p>
    <w:p w:rsidR="003B0EA4" w:rsidRDefault="003B0EA4" w:rsidP="003B0EA4">
      <w:pPr>
        <w:rPr>
          <w:rtl/>
          <w:lang w:eastAsia="he-IL"/>
        </w:rPr>
      </w:pPr>
    </w:p>
    <w:p w:rsidR="003B0EA4" w:rsidRDefault="003B0EA4" w:rsidP="003B0EA4">
      <w:pPr>
        <w:pStyle w:val="-"/>
        <w:keepNext/>
        <w:rPr>
          <w:rtl/>
        </w:rPr>
      </w:pPr>
      <w:bookmarkStart w:id="154" w:name="ET_speakercontinue_גור_בליי_62"/>
      <w:r w:rsidRPr="003B0E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B0EA4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A16B40" w:rsidP="00A16B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B0EA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ה</w:t>
      </w:r>
      <w:r w:rsidR="003B0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3B0EA4">
        <w:rPr>
          <w:rFonts w:hint="cs"/>
          <w:rtl/>
          <w:lang w:eastAsia="he-IL"/>
        </w:rPr>
        <w:t xml:space="preserve"> כלים שונים. </w:t>
      </w:r>
    </w:p>
    <w:p w:rsidR="003B0EA4" w:rsidRDefault="003B0EA4" w:rsidP="003B0EA4">
      <w:pPr>
        <w:rPr>
          <w:rtl/>
          <w:lang w:eastAsia="he-IL"/>
        </w:rPr>
      </w:pPr>
      <w:bookmarkStart w:id="155" w:name="_ETM_Q1_835000"/>
      <w:bookmarkEnd w:id="155"/>
    </w:p>
    <w:p w:rsidR="003B0EA4" w:rsidRDefault="003B0EA4" w:rsidP="003B0EA4">
      <w:pPr>
        <w:pStyle w:val="a4"/>
        <w:keepNext/>
        <w:rPr>
          <w:rtl/>
        </w:rPr>
      </w:pPr>
      <w:bookmarkStart w:id="156" w:name="ET_speaker_שבח_שטרן_הליכוד_63"/>
      <w:r w:rsidRPr="003B0EA4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3B0EA4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3B0EA4" w:rsidRDefault="003B0EA4" w:rsidP="003B0EA4">
      <w:pPr>
        <w:pStyle w:val="KeepWithNext"/>
        <w:rPr>
          <w:rtl/>
          <w:lang w:eastAsia="he-IL"/>
        </w:rPr>
      </w:pPr>
    </w:p>
    <w:p w:rsidR="003B0EA4" w:rsidRDefault="00A16B40" w:rsidP="003B0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מאפשרת </w:t>
      </w:r>
      <w:r w:rsidR="003538EC">
        <w:rPr>
          <w:rFonts w:hint="cs"/>
          <w:rtl/>
          <w:lang w:eastAsia="he-IL"/>
        </w:rPr>
        <w:t>חלופות אחרות.</w:t>
      </w:r>
    </w:p>
    <w:p w:rsidR="003538EC" w:rsidRPr="003B0EA4" w:rsidRDefault="003538EC" w:rsidP="003B0EA4">
      <w:pPr>
        <w:rPr>
          <w:rtl/>
          <w:lang w:eastAsia="he-IL"/>
        </w:rPr>
      </w:pPr>
      <w:bookmarkStart w:id="157" w:name="_ETM_Q1_837000"/>
      <w:bookmarkEnd w:id="157"/>
    </w:p>
    <w:p w:rsidR="00022001" w:rsidRDefault="00022001" w:rsidP="00022001">
      <w:pPr>
        <w:pStyle w:val="a4"/>
        <w:keepNext/>
        <w:rPr>
          <w:rtl/>
        </w:rPr>
      </w:pPr>
      <w:bookmarkStart w:id="158" w:name="ET_speaker_5777_25"/>
      <w:r w:rsidRPr="00022001">
        <w:rPr>
          <w:rStyle w:val="TagStyle"/>
          <w:rtl/>
        </w:rPr>
        <w:t xml:space="preserve">&lt;&lt; דובר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3538EC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159" w:name="_ETM_Q1_838000"/>
      <w:bookmarkEnd w:id="159"/>
      <w:r>
        <w:rPr>
          <w:rFonts w:hint="cs"/>
          <w:rtl/>
          <w:lang w:eastAsia="he-IL"/>
        </w:rPr>
        <w:t>אנחנו מאשרים אזיקים אבל החלופות האחרות זה לא בחוק?</w:t>
      </w:r>
    </w:p>
    <w:p w:rsidR="003538EC" w:rsidRDefault="003538EC" w:rsidP="00022001">
      <w:pPr>
        <w:rPr>
          <w:rtl/>
          <w:lang w:eastAsia="he-IL"/>
        </w:rPr>
      </w:pPr>
    </w:p>
    <w:p w:rsidR="003538EC" w:rsidRDefault="003538EC" w:rsidP="003538EC">
      <w:pPr>
        <w:pStyle w:val="a4"/>
        <w:keepNext/>
        <w:rPr>
          <w:rtl/>
        </w:rPr>
      </w:pPr>
      <w:bookmarkStart w:id="160" w:name="ET_speaker_גור_בליי_64"/>
      <w:r w:rsidRPr="003538E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538EC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3538EC" w:rsidRDefault="003538EC" w:rsidP="003538EC">
      <w:pPr>
        <w:pStyle w:val="KeepWithNext"/>
        <w:rPr>
          <w:rtl/>
          <w:lang w:eastAsia="he-IL"/>
        </w:rPr>
      </w:pPr>
    </w:p>
    <w:p w:rsidR="003538EC" w:rsidRPr="003538EC" w:rsidRDefault="003538EC" w:rsidP="00353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1" w:name="_ETM_Q1_839000"/>
      <w:bookmarkEnd w:id="161"/>
      <w:r w:rsidR="009022A5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שום אמצעי, שום אמצעי הוא </w:t>
      </w:r>
      <w:bookmarkStart w:id="162" w:name="_ETM_Q1_845000"/>
      <w:bookmarkEnd w:id="162"/>
      <w:r>
        <w:rPr>
          <w:rFonts w:hint="cs"/>
          <w:rtl/>
          <w:lang w:eastAsia="he-IL"/>
        </w:rPr>
        <w:t>לא בחוק.</w:t>
      </w:r>
    </w:p>
    <w:p w:rsidR="003538EC" w:rsidRDefault="003538EC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163" w:name="ET_yor_5069_26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3538EC" w:rsidP="00353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אומר </w:t>
      </w:r>
      <w:bookmarkStart w:id="164" w:name="_ETM_Q1_843000"/>
      <w:bookmarkEnd w:id="164"/>
      <w:r>
        <w:rPr>
          <w:rFonts w:hint="cs"/>
          <w:rtl/>
          <w:lang w:eastAsia="he-IL"/>
        </w:rPr>
        <w:t xml:space="preserve">שיש אזיקים. </w:t>
      </w:r>
      <w:r w:rsidR="00022001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י</w:t>
      </w:r>
      <w:r w:rsidR="00022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נקרא לזה אזיקים. בואי נקרא לזה צמיד. כי תראי, לבוא לפתוח היום דבר שכבר שבוע וחצי נמצא פה ולבוא עכשיו להסביר לך מהתחלה, אני הייתי עושה </w:t>
      </w:r>
      <w:bookmarkStart w:id="165" w:name="_ETM_Q1_852000"/>
      <w:bookmarkEnd w:id="165"/>
      <w:r>
        <w:rPr>
          <w:rFonts w:hint="cs"/>
          <w:rtl/>
          <w:lang w:eastAsia="he-IL"/>
        </w:rPr>
        <w:t>את זה בשמחה, אבל זה לא פייר. לך אין בחירות</w:t>
      </w:r>
      <w:bookmarkStart w:id="166" w:name="_ETM_Q1_857000"/>
      <w:bookmarkEnd w:id="166"/>
      <w:r>
        <w:rPr>
          <w:rFonts w:hint="cs"/>
          <w:rtl/>
          <w:lang w:eastAsia="he-IL"/>
        </w:rPr>
        <w:t xml:space="preserve">, לי יש בחירות. נעשה את זה אחרי הבחירות, </w:t>
      </w:r>
      <w:bookmarkStart w:id="167" w:name="_ETM_Q1_862000"/>
      <w:bookmarkEnd w:id="167"/>
      <w:r>
        <w:rPr>
          <w:rFonts w:hint="cs"/>
          <w:rtl/>
          <w:lang w:eastAsia="he-IL"/>
        </w:rPr>
        <w:t>ואני אסביר לך.</w:t>
      </w:r>
    </w:p>
    <w:p w:rsidR="003538EC" w:rsidRDefault="003538EC" w:rsidP="003538EC">
      <w:pPr>
        <w:rPr>
          <w:rtl/>
          <w:lang w:eastAsia="he-IL"/>
        </w:rPr>
      </w:pPr>
    </w:p>
    <w:p w:rsidR="003538EC" w:rsidRDefault="003538EC" w:rsidP="003538EC">
      <w:pPr>
        <w:pStyle w:val="a4"/>
        <w:keepNext/>
        <w:rPr>
          <w:rtl/>
        </w:rPr>
      </w:pPr>
      <w:bookmarkStart w:id="168" w:name="ET_speaker_מיקי_חיימוביץ_כחול_לבן_65"/>
      <w:r w:rsidRPr="003538E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538EC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3538EC" w:rsidRDefault="003538EC" w:rsidP="003538EC">
      <w:pPr>
        <w:pStyle w:val="KeepWithNext"/>
        <w:rPr>
          <w:rtl/>
          <w:lang w:eastAsia="he-IL"/>
        </w:rPr>
      </w:pPr>
    </w:p>
    <w:p w:rsidR="003538EC" w:rsidRDefault="003538EC" w:rsidP="003538EC">
      <w:pPr>
        <w:rPr>
          <w:rtl/>
          <w:lang w:eastAsia="he-IL"/>
        </w:rPr>
      </w:pPr>
      <w:bookmarkStart w:id="169" w:name="_ETM_Q1_858000"/>
      <w:bookmarkEnd w:id="169"/>
      <w:r>
        <w:rPr>
          <w:rFonts w:hint="cs"/>
          <w:rtl/>
          <w:lang w:eastAsia="he-IL"/>
        </w:rPr>
        <w:t>בסדר.</w:t>
      </w:r>
    </w:p>
    <w:p w:rsidR="003538EC" w:rsidRDefault="003538EC" w:rsidP="003538EC">
      <w:pPr>
        <w:rPr>
          <w:rtl/>
          <w:lang w:eastAsia="he-IL"/>
        </w:rPr>
      </w:pPr>
      <w:bookmarkStart w:id="170" w:name="_ETM_Q1_859000"/>
      <w:bookmarkEnd w:id="170"/>
    </w:p>
    <w:p w:rsidR="003538EC" w:rsidRDefault="003538EC" w:rsidP="003538EC">
      <w:pPr>
        <w:pStyle w:val="af6"/>
        <w:keepNext/>
        <w:rPr>
          <w:rtl/>
        </w:rPr>
      </w:pPr>
      <w:bookmarkStart w:id="171" w:name="ET_yor_5069_66"/>
      <w:r w:rsidRPr="0035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8EC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3538EC" w:rsidRDefault="003538EC" w:rsidP="003538EC">
      <w:pPr>
        <w:pStyle w:val="KeepWithNext"/>
        <w:rPr>
          <w:rtl/>
          <w:lang w:eastAsia="he-IL"/>
        </w:rPr>
      </w:pPr>
    </w:p>
    <w:p w:rsidR="003538EC" w:rsidRDefault="003538EC" w:rsidP="003538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דבר אחד.</w:t>
      </w:r>
    </w:p>
    <w:p w:rsidR="003538EC" w:rsidRDefault="003538EC" w:rsidP="003538EC">
      <w:pPr>
        <w:rPr>
          <w:rtl/>
          <w:lang w:eastAsia="he-IL"/>
        </w:rPr>
      </w:pPr>
      <w:bookmarkStart w:id="172" w:name="_ETM_Q1_860000"/>
      <w:bookmarkEnd w:id="172"/>
    </w:p>
    <w:p w:rsidR="003538EC" w:rsidRDefault="003538EC" w:rsidP="003538EC">
      <w:pPr>
        <w:pStyle w:val="-"/>
        <w:keepNext/>
        <w:rPr>
          <w:rtl/>
        </w:rPr>
      </w:pPr>
      <w:bookmarkStart w:id="173" w:name="ET_speakercontinue_מיקי_חיימוביץ_כ_67"/>
      <w:r w:rsidRPr="003538EC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3538EC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3538EC" w:rsidRDefault="003538EC" w:rsidP="003538EC">
      <w:pPr>
        <w:pStyle w:val="KeepWithNext"/>
        <w:rPr>
          <w:rtl/>
          <w:lang w:eastAsia="he-IL"/>
        </w:rPr>
      </w:pPr>
    </w:p>
    <w:p w:rsidR="003538EC" w:rsidRDefault="003538EC" w:rsidP="003538E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538EC" w:rsidRDefault="003538EC" w:rsidP="003538EC">
      <w:pPr>
        <w:rPr>
          <w:rtl/>
          <w:lang w:eastAsia="he-IL"/>
        </w:rPr>
      </w:pPr>
    </w:p>
    <w:p w:rsidR="003538EC" w:rsidRDefault="003538EC" w:rsidP="003538EC">
      <w:pPr>
        <w:pStyle w:val="af6"/>
        <w:keepNext/>
        <w:rPr>
          <w:rtl/>
        </w:rPr>
      </w:pPr>
      <w:bookmarkStart w:id="174" w:name="ET_yor_5069_68"/>
      <w:r w:rsidRPr="003538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538EC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3538EC" w:rsidRDefault="003538EC" w:rsidP="003538EC">
      <w:pPr>
        <w:pStyle w:val="KeepWithNext"/>
        <w:rPr>
          <w:rtl/>
          <w:lang w:eastAsia="he-IL"/>
        </w:rPr>
      </w:pPr>
    </w:p>
    <w:p w:rsidR="003538EC" w:rsidRPr="003538EC" w:rsidRDefault="003538EC" w:rsidP="003538EC">
      <w:pPr>
        <w:rPr>
          <w:rtl/>
          <w:lang w:eastAsia="he-IL"/>
        </w:rPr>
      </w:pPr>
      <w:bookmarkStart w:id="175" w:name="_ETM_Q1_861000"/>
      <w:bookmarkEnd w:id="175"/>
      <w:r>
        <w:rPr>
          <w:rFonts w:hint="cs"/>
          <w:rtl/>
          <w:lang w:eastAsia="he-IL"/>
        </w:rPr>
        <w:t xml:space="preserve">כשאני מגיע </w:t>
      </w:r>
      <w:bookmarkStart w:id="176" w:name="_ETM_Q1_865000"/>
      <w:bookmarkEnd w:id="176"/>
      <w:r>
        <w:rPr>
          <w:rFonts w:hint="cs"/>
          <w:rtl/>
          <w:lang w:eastAsia="he-IL"/>
        </w:rPr>
        <w:t>לעבודה פה וכשאני יוצא מהעבודה, אני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עשיתי. אני באתי לעבודה פה לפני שבועיים כשהייתה </w:t>
      </w:r>
      <w:bookmarkStart w:id="177" w:name="_ETM_Q1_873000"/>
      <w:bookmarkEnd w:id="177"/>
      <w:r>
        <w:rPr>
          <w:rFonts w:hint="cs"/>
          <w:rtl/>
          <w:lang w:eastAsia="he-IL"/>
        </w:rPr>
        <w:t xml:space="preserve">חובה על כל בן אדם והיו מחזות קורעי לב שמשכו </w:t>
      </w:r>
      <w:bookmarkStart w:id="178" w:name="_ETM_Q1_872000"/>
      <w:bookmarkEnd w:id="178"/>
      <w:r>
        <w:rPr>
          <w:rFonts w:hint="cs"/>
          <w:rtl/>
          <w:lang w:eastAsia="he-IL"/>
        </w:rPr>
        <w:t xml:space="preserve">אנשים למלוניות, את ראית את זה בדיוק כמוני, </w:t>
      </w:r>
      <w:bookmarkStart w:id="179" w:name="_ETM_Q1_876000"/>
      <w:bookmarkEnd w:id="179"/>
      <w:r>
        <w:rPr>
          <w:rFonts w:hint="cs"/>
          <w:rtl/>
          <w:lang w:eastAsia="he-IL"/>
        </w:rPr>
        <w:t xml:space="preserve">שזה הדבר שלא הייתי מוכן להסכים איתו ולא הייתי מוכן </w:t>
      </w:r>
      <w:bookmarkStart w:id="180" w:name="_ETM_Q1_879000"/>
      <w:bookmarkEnd w:id="180"/>
      <w:r>
        <w:rPr>
          <w:rFonts w:hint="cs"/>
          <w:rtl/>
          <w:lang w:eastAsia="he-IL"/>
        </w:rPr>
        <w:t>לאשר אותו הלאה. ולכן שמתי ברקס וגרמתי ל</w:t>
      </w:r>
      <w:bookmarkStart w:id="181" w:name="_ETM_Q1_885000"/>
      <w:bookmarkEnd w:id="181"/>
      <w:r>
        <w:rPr>
          <w:rFonts w:hint="cs"/>
          <w:rtl/>
          <w:lang w:eastAsia="he-IL"/>
        </w:rPr>
        <w:t>ממשלה להתעורר מהר ולחפש</w:t>
      </w:r>
      <w:r w:rsidR="009022A5">
        <w:rPr>
          <w:rFonts w:hint="cs"/>
          <w:rtl/>
          <w:lang w:eastAsia="he-IL"/>
        </w:rPr>
        <w:t xml:space="preserve"> </w:t>
      </w:r>
      <w:r w:rsidR="00A16B40">
        <w:rPr>
          <w:rFonts w:hint="cs"/>
          <w:rtl/>
          <w:lang w:eastAsia="he-IL"/>
        </w:rPr>
        <w:t>חלופות אלקטרוניות וטכנולוגיות, ש</w:t>
      </w:r>
      <w:r>
        <w:rPr>
          <w:rFonts w:hint="cs"/>
          <w:rtl/>
          <w:lang w:eastAsia="he-IL"/>
        </w:rPr>
        <w:t>בין היתר</w:t>
      </w:r>
      <w:r w:rsidR="00A16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" w:name="_ETM_Q1_890000"/>
      <w:bookmarkEnd w:id="182"/>
      <w:r>
        <w:rPr>
          <w:rFonts w:hint="cs"/>
          <w:rtl/>
          <w:lang w:eastAsia="he-IL"/>
        </w:rPr>
        <w:t xml:space="preserve">אחד מהן זה הצמיד. הוצגו פה גם חלופות אחרות שאין היום טעם לקרוא בשמן בגלל שחייבנו גם בתוך </w:t>
      </w:r>
      <w:r w:rsidR="00832F63">
        <w:rPr>
          <w:rFonts w:hint="cs"/>
          <w:rtl/>
          <w:lang w:eastAsia="he-IL"/>
        </w:rPr>
        <w:t xml:space="preserve">החוק </w:t>
      </w:r>
      <w:bookmarkStart w:id="183" w:name="_ETM_Q1_896000"/>
      <w:bookmarkEnd w:id="183"/>
      <w:r w:rsidR="00832F63">
        <w:rPr>
          <w:rFonts w:hint="cs"/>
          <w:rtl/>
          <w:lang w:eastAsia="he-IL"/>
        </w:rPr>
        <w:t>שהשימוש יהיה רחב בכל האפשרויות, כי יש כאלה ש</w:t>
      </w:r>
      <w:bookmarkStart w:id="184" w:name="_ETM_Q1_904000"/>
      <w:bookmarkEnd w:id="184"/>
      <w:r w:rsidR="00832F63">
        <w:rPr>
          <w:rFonts w:hint="cs"/>
          <w:rtl/>
          <w:lang w:eastAsia="he-IL"/>
        </w:rPr>
        <w:t xml:space="preserve">זה לא נוח להם וזה יהיה להם נוח יותר, יש </w:t>
      </w:r>
      <w:bookmarkStart w:id="185" w:name="_ETM_Q1_903000"/>
      <w:bookmarkEnd w:id="185"/>
      <w:r w:rsidR="00832F63">
        <w:rPr>
          <w:rFonts w:hint="cs"/>
          <w:rtl/>
          <w:lang w:eastAsia="he-IL"/>
        </w:rPr>
        <w:t>כאלה שאין להם מכשיר טלפוני כזה.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186" w:name="ET_speakercontinue_5777_27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BE3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E399F">
        <w:rPr>
          <w:rFonts w:hint="cs"/>
          <w:rtl/>
          <w:lang w:eastAsia="he-IL"/>
        </w:rPr>
        <w:t>מניחה</w:t>
      </w:r>
      <w:r>
        <w:rPr>
          <w:rFonts w:hint="cs"/>
          <w:rtl/>
          <w:lang w:eastAsia="he-IL"/>
        </w:rPr>
        <w:t xml:space="preserve"> </w:t>
      </w:r>
      <w:r w:rsidR="00832F6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שיש בעיה </w:t>
      </w:r>
      <w:r w:rsidR="00832F63">
        <w:rPr>
          <w:rFonts w:hint="cs"/>
          <w:rtl/>
          <w:lang w:eastAsia="he-IL"/>
        </w:rPr>
        <w:t xml:space="preserve">של קליטה </w:t>
      </w:r>
      <w:r>
        <w:rPr>
          <w:rFonts w:hint="cs"/>
          <w:rtl/>
          <w:lang w:eastAsia="he-IL"/>
        </w:rPr>
        <w:t>סלולרית</w:t>
      </w:r>
      <w:r w:rsidR="00832F63">
        <w:rPr>
          <w:rFonts w:hint="cs"/>
          <w:rtl/>
          <w:lang w:eastAsia="he-IL"/>
        </w:rPr>
        <w:t xml:space="preserve"> באזור של אזיק. כלומר, מי שאין לו קליטה סלולרית </w:t>
      </w:r>
      <w:bookmarkStart w:id="187" w:name="_ETM_Q1_913000"/>
      <w:bookmarkEnd w:id="187"/>
      <w:r w:rsidR="00832F63">
        <w:rPr>
          <w:rFonts w:hint="cs"/>
          <w:rtl/>
          <w:lang w:eastAsia="he-IL"/>
        </w:rPr>
        <w:t>- - -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188" w:name="ET_yor_5069_28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832F63" w:rsidP="00832F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את זה פתרנו בחוק, ויש ועדת ח</w:t>
      </w:r>
      <w:bookmarkStart w:id="189" w:name="_ETM_Q1_917000"/>
      <w:bookmarkEnd w:id="189"/>
      <w:r>
        <w:rPr>
          <w:rFonts w:hint="cs"/>
          <w:rtl/>
          <w:lang w:eastAsia="he-IL"/>
        </w:rPr>
        <w:t xml:space="preserve">ריגים. בסופו של דבר זה מגיע לוועדה, שאם </w:t>
      </w:r>
      <w:bookmarkStart w:id="190" w:name="_ETM_Q1_919000"/>
      <w:bookmarkEnd w:id="190"/>
      <w:r>
        <w:rPr>
          <w:rFonts w:hint="cs"/>
          <w:rtl/>
          <w:lang w:eastAsia="he-IL"/>
        </w:rPr>
        <w:t>משהו שלא תלוי באזרח עצמו, הוועדה יכולה ל</w:t>
      </w:r>
      <w:r w:rsidR="00022001">
        <w:rPr>
          <w:rFonts w:hint="cs"/>
          <w:rtl/>
          <w:lang w:eastAsia="he-IL"/>
        </w:rPr>
        <w:t>פטור אותו</w:t>
      </w:r>
      <w:r>
        <w:rPr>
          <w:rFonts w:hint="cs"/>
          <w:rtl/>
          <w:lang w:eastAsia="he-IL"/>
        </w:rPr>
        <w:t xml:space="preserve"> מהמלונית בגלל הדבר </w:t>
      </w:r>
      <w:bookmarkStart w:id="191" w:name="_ETM_Q1_928000"/>
      <w:bookmarkEnd w:id="191"/>
      <w:r>
        <w:rPr>
          <w:rFonts w:hint="cs"/>
          <w:rtl/>
          <w:lang w:eastAsia="he-IL"/>
        </w:rPr>
        <w:t>הזה.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192" w:name="ET_speakercontinue_5777_29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832F63" w:rsidP="00832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מבינה שזה יכול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שיכול להגיע</w:t>
      </w:r>
      <w:bookmarkStart w:id="193" w:name="_ETM_Q1_931000"/>
      <w:bookmarkEnd w:id="193"/>
      <w:r w:rsidR="00BE399F">
        <w:rPr>
          <w:rFonts w:hint="cs"/>
          <w:rtl/>
          <w:lang w:eastAsia="he-IL"/>
        </w:rPr>
        <w:t xml:space="preserve"> לביתו שלא בתחבורה הציבורית; </w:t>
      </w:r>
      <w:r>
        <w:rPr>
          <w:rFonts w:hint="cs"/>
          <w:rtl/>
          <w:lang w:eastAsia="he-IL"/>
        </w:rPr>
        <w:t>כלומר</w:t>
      </w:r>
      <w:r w:rsidR="00BE399F">
        <w:rPr>
          <w:rFonts w:hint="cs"/>
          <w:rtl/>
          <w:lang w:eastAsia="he-IL"/>
        </w:rPr>
        <w:t>,</w:t>
      </w:r>
      <w:r w:rsidR="00022001">
        <w:rPr>
          <w:rFonts w:hint="cs"/>
          <w:rtl/>
          <w:lang w:eastAsia="he-IL"/>
        </w:rPr>
        <w:t xml:space="preserve"> יש פה גם עניין</w:t>
      </w:r>
      <w:r>
        <w:rPr>
          <w:rFonts w:hint="cs"/>
          <w:rtl/>
          <w:lang w:eastAsia="he-IL"/>
        </w:rPr>
        <w:t xml:space="preserve"> של עשירים ועניים, </w:t>
      </w:r>
      <w:bookmarkStart w:id="194" w:name="_ETM_Q1_934000"/>
      <w:bookmarkEnd w:id="194"/>
      <w:r>
        <w:rPr>
          <w:rFonts w:hint="cs"/>
          <w:rtl/>
          <w:lang w:eastAsia="he-IL"/>
        </w:rPr>
        <w:t xml:space="preserve">נכון? 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195" w:name="ET_yor_5069_30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832F63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96" w:name="_ETM_Q1_938000"/>
      <w:bookmarkEnd w:id="196"/>
      <w:r>
        <w:rPr>
          <w:rFonts w:hint="cs"/>
          <w:rtl/>
          <w:lang w:eastAsia="he-IL"/>
        </w:rPr>
        <w:t xml:space="preserve">לא בחוק הזה. </w:t>
      </w:r>
    </w:p>
    <w:p w:rsidR="00832F63" w:rsidRDefault="00832F63" w:rsidP="00022001">
      <w:pPr>
        <w:rPr>
          <w:rtl/>
          <w:lang w:eastAsia="he-IL"/>
        </w:rPr>
      </w:pPr>
      <w:bookmarkStart w:id="197" w:name="_ETM_Q1_943000"/>
      <w:bookmarkEnd w:id="197"/>
    </w:p>
    <w:p w:rsidR="00022001" w:rsidRDefault="00022001" w:rsidP="00022001">
      <w:pPr>
        <w:pStyle w:val="-"/>
        <w:keepNext/>
        <w:rPr>
          <w:rtl/>
        </w:rPr>
      </w:pPr>
      <w:bookmarkStart w:id="198" w:name="ET_speakercontinue_5777_31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832F63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שאני מבינה, האפשרות לבחור במנגנון הזה היא רק למי שיכול להגיע לביתו </w:t>
      </w:r>
      <w:bookmarkStart w:id="199" w:name="_ETM_Q1_942000"/>
      <w:bookmarkEnd w:id="199"/>
      <w:r>
        <w:rPr>
          <w:rFonts w:hint="cs"/>
          <w:rtl/>
          <w:lang w:eastAsia="he-IL"/>
        </w:rPr>
        <w:t>שלא בתחבורה ציבורית.</w:t>
      </w:r>
    </w:p>
    <w:p w:rsidR="00832F63" w:rsidRDefault="00832F63" w:rsidP="00022001">
      <w:pPr>
        <w:rPr>
          <w:rtl/>
          <w:lang w:eastAsia="he-IL"/>
        </w:rPr>
      </w:pPr>
      <w:bookmarkStart w:id="200" w:name="_ETM_Q1_946000"/>
      <w:bookmarkEnd w:id="200"/>
    </w:p>
    <w:p w:rsidR="00022001" w:rsidRDefault="00022001" w:rsidP="00022001">
      <w:pPr>
        <w:pStyle w:val="a4"/>
        <w:keepNext/>
        <w:rPr>
          <w:rtl/>
        </w:rPr>
      </w:pPr>
      <w:bookmarkStart w:id="201" w:name="ET_speaker_גור_בליי_32"/>
      <w:r w:rsidRPr="0002200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832F63" w:rsidP="00832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לפטור מזה. </w:t>
      </w:r>
      <w:r w:rsidR="00022001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תמיד </w:t>
      </w:r>
      <w:r w:rsidR="00022001">
        <w:rPr>
          <w:rFonts w:hint="cs"/>
          <w:rtl/>
          <w:lang w:eastAsia="he-IL"/>
        </w:rPr>
        <w:t>יכולה לפטור</w:t>
      </w:r>
      <w:r>
        <w:rPr>
          <w:rFonts w:hint="cs"/>
          <w:rtl/>
          <w:lang w:eastAsia="he-IL"/>
        </w:rPr>
        <w:t xml:space="preserve"> </w:t>
      </w:r>
      <w:bookmarkStart w:id="202" w:name="_ETM_Q1_944000"/>
      <w:bookmarkEnd w:id="202"/>
      <w:r>
        <w:rPr>
          <w:rFonts w:hint="cs"/>
          <w:rtl/>
          <w:lang w:eastAsia="he-IL"/>
        </w:rPr>
        <w:t>מזה גם.</w:t>
      </w:r>
    </w:p>
    <w:p w:rsidR="00832F63" w:rsidRDefault="00832F63" w:rsidP="00832F63">
      <w:pPr>
        <w:rPr>
          <w:rtl/>
          <w:lang w:eastAsia="he-IL"/>
        </w:rPr>
      </w:pPr>
      <w:bookmarkStart w:id="203" w:name="_ETM_Q1_947000"/>
      <w:bookmarkEnd w:id="203"/>
    </w:p>
    <w:p w:rsidR="00832F63" w:rsidRDefault="00832F63" w:rsidP="00832F63">
      <w:pPr>
        <w:pStyle w:val="af6"/>
        <w:keepNext/>
        <w:rPr>
          <w:rtl/>
        </w:rPr>
      </w:pPr>
      <w:bookmarkStart w:id="204" w:name="ET_yor_5069_69"/>
      <w:r w:rsidRPr="00832F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F63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832F63" w:rsidRDefault="00832F63" w:rsidP="00832F63">
      <w:pPr>
        <w:pStyle w:val="KeepWithNext"/>
        <w:rPr>
          <w:rtl/>
          <w:lang w:eastAsia="he-IL"/>
        </w:rPr>
      </w:pPr>
    </w:p>
    <w:p w:rsidR="00832F63" w:rsidRDefault="00832F63" w:rsidP="00832F63">
      <w:pPr>
        <w:rPr>
          <w:rtl/>
          <w:lang w:eastAsia="he-IL"/>
        </w:rPr>
      </w:pPr>
      <w:bookmarkStart w:id="205" w:name="_ETM_Q1_949000"/>
      <w:bookmarkEnd w:id="205"/>
      <w:r>
        <w:rPr>
          <w:rFonts w:hint="cs"/>
          <w:rtl/>
          <w:lang w:eastAsia="he-IL"/>
        </w:rPr>
        <w:t>אפשר לפטור.</w:t>
      </w:r>
    </w:p>
    <w:p w:rsidR="00832F63" w:rsidRDefault="00832F63" w:rsidP="00832F63">
      <w:pPr>
        <w:rPr>
          <w:rtl/>
          <w:lang w:eastAsia="he-IL"/>
        </w:rPr>
      </w:pPr>
      <w:bookmarkStart w:id="206" w:name="_ETM_Q1_948000"/>
      <w:bookmarkEnd w:id="206"/>
    </w:p>
    <w:p w:rsidR="00832F63" w:rsidRDefault="00832F63" w:rsidP="00832F63">
      <w:pPr>
        <w:pStyle w:val="a4"/>
        <w:keepNext/>
        <w:rPr>
          <w:rtl/>
        </w:rPr>
      </w:pPr>
      <w:bookmarkStart w:id="207" w:name="ET_speaker_גור_בליי_70"/>
      <w:r w:rsidRPr="00832F6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32F63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832F63" w:rsidRDefault="00832F63" w:rsidP="00832F63">
      <w:pPr>
        <w:pStyle w:val="KeepWithNext"/>
        <w:rPr>
          <w:rtl/>
          <w:lang w:eastAsia="he-IL"/>
        </w:rPr>
      </w:pPr>
    </w:p>
    <w:p w:rsidR="00832F63" w:rsidRPr="00832F63" w:rsidRDefault="00832F63" w:rsidP="00832F63">
      <w:pPr>
        <w:rPr>
          <w:rtl/>
          <w:lang w:eastAsia="he-IL"/>
        </w:rPr>
      </w:pPr>
      <w:bookmarkStart w:id="208" w:name="_ETM_Q1_950000"/>
      <w:bookmarkEnd w:id="208"/>
      <w:r>
        <w:rPr>
          <w:rFonts w:hint="cs"/>
          <w:rtl/>
          <w:lang w:eastAsia="he-IL"/>
        </w:rPr>
        <w:t xml:space="preserve">במפורש עלה בשיח שאחת הסמכויות </w:t>
      </w:r>
      <w:bookmarkStart w:id="209" w:name="_ETM_Q1_952000"/>
      <w:bookmarkEnd w:id="209"/>
      <w:r>
        <w:rPr>
          <w:rFonts w:hint="cs"/>
          <w:rtl/>
          <w:lang w:eastAsia="he-IL"/>
        </w:rPr>
        <w:t>של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החריגים היא לפטור מהתנאים, לרבות </w:t>
      </w:r>
      <w:bookmarkStart w:id="210" w:name="_ETM_Q1_951000"/>
      <w:bookmarkEnd w:id="210"/>
      <w:r>
        <w:rPr>
          <w:rFonts w:hint="cs"/>
          <w:rtl/>
          <w:lang w:eastAsia="he-IL"/>
        </w:rPr>
        <w:t>התנאי של התחבורה הציבורית.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11" w:name="ET_yor_5069_33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לך, מיקי,</w:t>
      </w:r>
      <w:r w:rsidR="00832F63">
        <w:rPr>
          <w:rFonts w:hint="cs"/>
          <w:rtl/>
          <w:lang w:eastAsia="he-IL"/>
        </w:rPr>
        <w:t xml:space="preserve"> שבדבר הזה,</w:t>
      </w:r>
      <w:r w:rsidR="009022A5">
        <w:rPr>
          <w:rFonts w:hint="cs"/>
          <w:rtl/>
          <w:lang w:eastAsia="he-IL"/>
        </w:rPr>
        <w:t xml:space="preserve"> </w:t>
      </w:r>
      <w:r w:rsidR="00832F63">
        <w:rPr>
          <w:rFonts w:hint="cs"/>
          <w:rtl/>
          <w:lang w:eastAsia="he-IL"/>
        </w:rPr>
        <w:t xml:space="preserve">תאמיני </w:t>
      </w:r>
      <w:bookmarkStart w:id="212" w:name="_ETM_Q1_959000"/>
      <w:bookmarkEnd w:id="212"/>
      <w:r w:rsidR="00832F63">
        <w:rPr>
          <w:rFonts w:hint="cs"/>
          <w:rtl/>
          <w:lang w:eastAsia="he-IL"/>
        </w:rPr>
        <w:t xml:space="preserve">לי, כשבאים ומציגים את האמת כמו שהיא, שהחלופה הייתה </w:t>
      </w:r>
      <w:bookmarkStart w:id="213" w:name="_ETM_Q1_962000"/>
      <w:bookmarkEnd w:id="213"/>
      <w:r w:rsidR="00832F63">
        <w:rPr>
          <w:rFonts w:hint="cs"/>
          <w:rtl/>
          <w:lang w:eastAsia="he-IL"/>
        </w:rPr>
        <w:t>לנסוע</w:t>
      </w:r>
      <w:r w:rsidR="009022A5">
        <w:rPr>
          <w:rFonts w:hint="cs"/>
          <w:rtl/>
          <w:lang w:eastAsia="he-IL"/>
        </w:rPr>
        <w:t xml:space="preserve"> </w:t>
      </w:r>
      <w:r w:rsidR="00832F63">
        <w:rPr>
          <w:rFonts w:hint="cs"/>
          <w:rtl/>
          <w:lang w:eastAsia="he-IL"/>
        </w:rPr>
        <w:t>למלונית על חשבון המדינה</w:t>
      </w:r>
      <w:r w:rsidR="004B410B">
        <w:rPr>
          <w:rFonts w:hint="cs"/>
          <w:rtl/>
          <w:lang w:eastAsia="he-IL"/>
        </w:rPr>
        <w:t xml:space="preserve"> - - -</w:t>
      </w:r>
    </w:p>
    <w:p w:rsidR="00022001" w:rsidRDefault="00022001" w:rsidP="00022001">
      <w:pPr>
        <w:rPr>
          <w:rFonts w:ascii="David" w:hAnsi="David"/>
          <w:u w:val="single"/>
          <w:rtl/>
          <w:lang w:eastAsia="he-IL"/>
        </w:rPr>
      </w:pPr>
    </w:p>
    <w:p w:rsidR="00022001" w:rsidRDefault="00022001" w:rsidP="00022001">
      <w:pPr>
        <w:pStyle w:val="a4"/>
        <w:keepNext/>
        <w:rPr>
          <w:rtl/>
        </w:rPr>
      </w:pPr>
      <w:bookmarkStart w:id="214" w:name="ET_speaker_5777_37"/>
      <w:r w:rsidRPr="0002200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4B410B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22001">
        <w:rPr>
          <w:rFonts w:hint="cs"/>
          <w:rtl/>
          <w:lang w:eastAsia="he-IL"/>
        </w:rPr>
        <w:t>יש עוד חלופות.</w:t>
      </w:r>
      <w:r>
        <w:rPr>
          <w:rFonts w:hint="cs"/>
          <w:rtl/>
          <w:lang w:eastAsia="he-IL"/>
        </w:rPr>
        <w:t xml:space="preserve"> </w:t>
      </w:r>
      <w:bookmarkStart w:id="215" w:name="_ETM_Q1_961000"/>
      <w:bookmarkEnd w:id="215"/>
      <w:r>
        <w:rPr>
          <w:rFonts w:hint="cs"/>
          <w:rtl/>
          <w:lang w:eastAsia="he-IL"/>
        </w:rPr>
        <w:t>יש חלופות שהמדינה תאכוף את הדבר הזה כמו שצריך.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16" w:name="ET_yor_5069_35"/>
      <w:r w:rsidRPr="000220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4B410B" w:rsidP="004B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17" w:name="_ETM_Q1_966000"/>
      <w:bookmarkEnd w:id="217"/>
      <w:r w:rsidR="00BE399F">
        <w:rPr>
          <w:rFonts w:hint="cs"/>
          <w:rtl/>
          <w:lang w:eastAsia="he-IL"/>
        </w:rPr>
        <w:t xml:space="preserve">להגיד לך סוד, כי אנחנו בארבע </w:t>
      </w:r>
      <w:r>
        <w:rPr>
          <w:rFonts w:hint="cs"/>
          <w:rtl/>
          <w:lang w:eastAsia="he-IL"/>
        </w:rPr>
        <w:t>עיניים:</w:t>
      </w:r>
      <w:r w:rsidR="00022001">
        <w:rPr>
          <w:rFonts w:hint="cs"/>
          <w:rtl/>
          <w:lang w:eastAsia="he-IL"/>
        </w:rPr>
        <w:t xml:space="preserve"> היא</w:t>
      </w:r>
      <w:r w:rsidR="009022A5">
        <w:rPr>
          <w:rFonts w:hint="cs"/>
          <w:rtl/>
          <w:lang w:eastAsia="he-IL"/>
        </w:rPr>
        <w:t xml:space="preserve"> </w:t>
      </w:r>
      <w:r w:rsidR="0002200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מצליחה. זו כמות </w:t>
      </w:r>
      <w:bookmarkStart w:id="218" w:name="_ETM_Q1_974000"/>
      <w:bookmarkEnd w:id="218"/>
      <w:r>
        <w:rPr>
          <w:rFonts w:hint="cs"/>
          <w:rtl/>
          <w:lang w:eastAsia="he-IL"/>
        </w:rPr>
        <w:t>אדירה. המשטרה לא מצליחה לאכוף את זה, נקודה.</w:t>
      </w:r>
    </w:p>
    <w:p w:rsidR="009022A5" w:rsidRDefault="009022A5" w:rsidP="004B410B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219" w:name="ET_speakercontinue_5777_38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4B410B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מבינים את הפגיעה בנושא של זכות יסוד </w:t>
      </w:r>
      <w:bookmarkStart w:id="220" w:name="_ETM_Q1_979000"/>
      <w:bookmarkEnd w:id="220"/>
      <w:r>
        <w:rPr>
          <w:rFonts w:hint="cs"/>
          <w:rtl/>
          <w:lang w:eastAsia="he-IL"/>
        </w:rPr>
        <w:t xml:space="preserve">לפרטיות של אנשים עם </w:t>
      </w:r>
      <w:r w:rsidR="00BE39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אזיקים</w:t>
      </w:r>
      <w:r w:rsidR="00BE399F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אתם מבינים את זה.</w:t>
      </w:r>
    </w:p>
    <w:p w:rsidR="004B410B" w:rsidRDefault="004B410B" w:rsidP="00022001">
      <w:pPr>
        <w:rPr>
          <w:rtl/>
          <w:lang w:eastAsia="he-IL"/>
        </w:rPr>
      </w:pPr>
    </w:p>
    <w:p w:rsidR="004B410B" w:rsidRDefault="004B410B" w:rsidP="004B410B">
      <w:pPr>
        <w:pStyle w:val="af6"/>
        <w:keepNext/>
        <w:rPr>
          <w:rtl/>
        </w:rPr>
      </w:pPr>
      <w:bookmarkStart w:id="221" w:name="ET_yor_5069_71"/>
      <w:r w:rsidRPr="004B41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10B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4B410B" w:rsidRDefault="004B410B" w:rsidP="004B410B">
      <w:pPr>
        <w:pStyle w:val="KeepWithNext"/>
        <w:rPr>
          <w:rtl/>
          <w:lang w:eastAsia="he-IL"/>
        </w:rPr>
      </w:pPr>
    </w:p>
    <w:p w:rsidR="004B410B" w:rsidRDefault="004B410B" w:rsidP="004B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אגיד </w:t>
      </w:r>
      <w:bookmarkStart w:id="222" w:name="_ETM_Q1_984000"/>
      <w:bookmarkEnd w:id="222"/>
      <w:r>
        <w:rPr>
          <w:rFonts w:hint="cs"/>
          <w:rtl/>
          <w:lang w:eastAsia="he-IL"/>
        </w:rPr>
        <w:t>לך למה לא.</w:t>
      </w:r>
    </w:p>
    <w:p w:rsidR="004B410B" w:rsidRDefault="004B410B" w:rsidP="004B410B">
      <w:pPr>
        <w:rPr>
          <w:rtl/>
          <w:lang w:eastAsia="he-IL"/>
        </w:rPr>
      </w:pPr>
    </w:p>
    <w:p w:rsidR="004B410B" w:rsidRDefault="004B410B" w:rsidP="004B410B">
      <w:pPr>
        <w:pStyle w:val="a4"/>
        <w:keepNext/>
        <w:rPr>
          <w:rtl/>
        </w:rPr>
      </w:pPr>
      <w:bookmarkStart w:id="223" w:name="ET_speaker_מיקי_חיימוביץ_כחול_לבן_72"/>
      <w:r w:rsidRPr="004B410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B410B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4B410B" w:rsidRDefault="004B410B" w:rsidP="004B410B">
      <w:pPr>
        <w:pStyle w:val="KeepWithNext"/>
        <w:rPr>
          <w:rtl/>
          <w:lang w:eastAsia="he-IL"/>
        </w:rPr>
      </w:pPr>
    </w:p>
    <w:p w:rsidR="004B410B" w:rsidRDefault="004B410B" w:rsidP="004B410B">
      <w:pPr>
        <w:rPr>
          <w:rtl/>
          <w:lang w:eastAsia="he-IL"/>
        </w:rPr>
      </w:pPr>
      <w:bookmarkStart w:id="224" w:name="_ETM_Q1_981000"/>
      <w:bookmarkEnd w:id="224"/>
      <w:r>
        <w:rPr>
          <w:rFonts w:hint="cs"/>
          <w:rtl/>
          <w:lang w:eastAsia="he-IL"/>
        </w:rPr>
        <w:t>זאת הסיבה</w:t>
      </w:r>
      <w:bookmarkStart w:id="225" w:name="_ETM_Q1_985000"/>
      <w:bookmarkEnd w:id="225"/>
      <w:r>
        <w:rPr>
          <w:rFonts w:hint="cs"/>
          <w:rtl/>
          <w:lang w:eastAsia="he-IL"/>
        </w:rPr>
        <w:t xml:space="preserve"> ש-15 שנה לא מצליחים להעביר את הסיפור הזה של האזיקים לאנשים שפשעו ויוצאים מהכלא.</w:t>
      </w:r>
      <w:bookmarkStart w:id="226" w:name="_ETM_Q1_992000"/>
      <w:bookmarkEnd w:id="226"/>
      <w:r>
        <w:rPr>
          <w:rFonts w:hint="cs"/>
          <w:rtl/>
          <w:lang w:eastAsia="he-IL"/>
        </w:rPr>
        <w:t xml:space="preserve"> זאת הסיבה.</w:t>
      </w:r>
    </w:p>
    <w:p w:rsidR="004B410B" w:rsidRPr="004B410B" w:rsidRDefault="004B410B" w:rsidP="004B410B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27" w:name="ET_yor_5069_39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4B410B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שמי שמנע את זה</w:t>
      </w:r>
      <w:r w:rsidR="00F45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את זה </w:t>
      </w:r>
      <w:bookmarkStart w:id="228" w:name="_ETM_Q1_994000"/>
      <w:bookmarkEnd w:id="228"/>
      <w:r>
        <w:rPr>
          <w:rFonts w:hint="cs"/>
          <w:rtl/>
          <w:lang w:eastAsia="he-IL"/>
        </w:rPr>
        <w:t>לאנשים שפשעו ויצאו מהכלא ו</w:t>
      </w:r>
      <w:r w:rsidR="00022001">
        <w:rPr>
          <w:rFonts w:hint="cs"/>
          <w:rtl/>
          <w:lang w:eastAsia="he-IL"/>
        </w:rPr>
        <w:t>במקום זה</w:t>
      </w:r>
      <w:r>
        <w:rPr>
          <w:rFonts w:hint="cs"/>
          <w:rtl/>
          <w:lang w:eastAsia="he-IL"/>
        </w:rPr>
        <w:t xml:space="preserve">, במקום זה, שיקול הדעת של </w:t>
      </w:r>
      <w:bookmarkStart w:id="229" w:name="_ETM_Q1_1000000"/>
      <w:bookmarkEnd w:id="229"/>
      <w:r>
        <w:rPr>
          <w:rFonts w:hint="cs"/>
          <w:rtl/>
          <w:lang w:eastAsia="he-IL"/>
        </w:rPr>
        <w:t xml:space="preserve">השופט אם להשאיר אותם במעצר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ישאיר אותם עוד </w:t>
      </w:r>
      <w:bookmarkStart w:id="230" w:name="_ETM_Q1_1002000"/>
      <w:bookmarkEnd w:id="230"/>
      <w:r>
        <w:rPr>
          <w:rFonts w:hint="cs"/>
          <w:rtl/>
          <w:lang w:eastAsia="he-IL"/>
        </w:rPr>
        <w:t xml:space="preserve">יום אחד במעצר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מי שאומר את זה </w:t>
      </w:r>
      <w:bookmarkStart w:id="231" w:name="_ETM_Q1_1006000"/>
      <w:bookmarkEnd w:id="231"/>
      <w:r>
        <w:rPr>
          <w:rFonts w:hint="cs"/>
          <w:rtl/>
          <w:lang w:eastAsia="he-IL"/>
        </w:rPr>
        <w:t>הוא אולי דמוקרט ענק, אבל הוא אידיוט גדול. לא את</w:t>
      </w:r>
      <w:bookmarkStart w:id="232" w:name="_ETM_Q1_1008000"/>
      <w:bookmarkEnd w:id="232"/>
      <w:r>
        <w:rPr>
          <w:rFonts w:hint="cs"/>
          <w:rtl/>
          <w:lang w:eastAsia="he-IL"/>
        </w:rPr>
        <w:t>, כמובן. אני אומר את זה לאותם אלה.</w:t>
      </w:r>
      <w:r w:rsidR="00022001">
        <w:rPr>
          <w:rFonts w:hint="cs"/>
          <w:rtl/>
          <w:lang w:eastAsia="he-IL"/>
        </w:rPr>
        <w:t xml:space="preserve"> 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233" w:name="ET_speakercontinue_5777_40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4B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חושבת </w:t>
      </w:r>
      <w:r w:rsidR="004B410B">
        <w:rPr>
          <w:rFonts w:hint="cs"/>
          <w:rtl/>
          <w:lang w:eastAsia="he-IL"/>
        </w:rPr>
        <w:t xml:space="preserve">שזה נורא שעד </w:t>
      </w:r>
      <w:bookmarkStart w:id="234" w:name="_ETM_Q1_1015000"/>
      <w:bookmarkEnd w:id="234"/>
      <w:r w:rsidR="004B410B">
        <w:rPr>
          <w:rFonts w:hint="cs"/>
          <w:rtl/>
          <w:lang w:eastAsia="he-IL"/>
        </w:rPr>
        <w:t xml:space="preserve">עכשיו לא הצלחנו לחוק את זה. אבל זה רק מעורר סימן </w:t>
      </w:r>
      <w:bookmarkStart w:id="235" w:name="_ETM_Q1_1014000"/>
      <w:bookmarkEnd w:id="235"/>
      <w:r w:rsidR="004B410B">
        <w:rPr>
          <w:rFonts w:hint="cs"/>
          <w:rtl/>
          <w:lang w:eastAsia="he-IL"/>
        </w:rPr>
        <w:t>שאלה.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36" w:name="ET_yor_5069_41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4B41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מאוד בכנסת הבאה</w:t>
      </w:r>
      <w:r w:rsidR="00BE399F">
        <w:rPr>
          <w:rFonts w:hint="cs"/>
          <w:rtl/>
          <w:lang w:eastAsia="he-IL"/>
        </w:rPr>
        <w:t xml:space="preserve"> </w:t>
      </w:r>
      <w:r w:rsidR="00BE399F">
        <w:rPr>
          <w:rtl/>
          <w:lang w:eastAsia="he-IL"/>
        </w:rPr>
        <w:t>–</w:t>
      </w:r>
      <w:r w:rsidR="00BE399F">
        <w:rPr>
          <w:rFonts w:hint="cs"/>
          <w:rtl/>
          <w:lang w:eastAsia="he-IL"/>
        </w:rPr>
        <w:t xml:space="preserve"> </w:t>
      </w:r>
      <w:r w:rsidR="004B410B">
        <w:rPr>
          <w:rFonts w:hint="cs"/>
          <w:rtl/>
          <w:lang w:eastAsia="he-IL"/>
        </w:rPr>
        <w:t xml:space="preserve">אני לא יודע באיזו ועדה </w:t>
      </w:r>
      <w:bookmarkStart w:id="237" w:name="_ETM_Q1_1020000"/>
      <w:bookmarkEnd w:id="237"/>
      <w:r w:rsidR="004B410B">
        <w:rPr>
          <w:rFonts w:hint="cs"/>
          <w:rtl/>
          <w:lang w:eastAsia="he-IL"/>
        </w:rPr>
        <w:t xml:space="preserve">אני אשב, אני </w:t>
      </w:r>
      <w:r w:rsidR="00BE399F">
        <w:rPr>
          <w:rFonts w:hint="cs"/>
          <w:rtl/>
          <w:lang w:eastAsia="he-IL"/>
        </w:rPr>
        <w:t>מא</w:t>
      </w:r>
      <w:bookmarkStart w:id="238" w:name="_ETM_Q1_1022000"/>
      <w:bookmarkEnd w:id="238"/>
      <w:r w:rsidR="00BE399F">
        <w:rPr>
          <w:rFonts w:hint="cs"/>
          <w:rtl/>
          <w:lang w:eastAsia="he-IL"/>
        </w:rPr>
        <w:t xml:space="preserve">וד </w:t>
      </w:r>
      <w:r w:rsidR="004B410B">
        <w:rPr>
          <w:rFonts w:hint="cs"/>
          <w:rtl/>
          <w:lang w:eastAsia="he-IL"/>
        </w:rPr>
        <w:t>מקווה לשבת עם הצוות הנפלא</w:t>
      </w:r>
      <w:bookmarkStart w:id="239" w:name="_ETM_Q1_1023000"/>
      <w:bookmarkEnd w:id="239"/>
      <w:r w:rsidR="00BE399F">
        <w:rPr>
          <w:rFonts w:hint="cs"/>
          <w:rtl/>
          <w:lang w:eastAsia="he-IL"/>
        </w:rPr>
        <w:t xml:space="preserve"> הזה שיש לנו כאן בוועדה, </w:t>
      </w:r>
      <w:r w:rsidR="004B410B">
        <w:rPr>
          <w:rFonts w:hint="cs"/>
          <w:rtl/>
          <w:lang w:eastAsia="he-IL"/>
        </w:rPr>
        <w:t xml:space="preserve">אבל בכל מקום </w:t>
      </w:r>
      <w:r w:rsidR="002B7F7F">
        <w:rPr>
          <w:rFonts w:hint="cs"/>
          <w:rtl/>
          <w:lang w:eastAsia="he-IL"/>
        </w:rPr>
        <w:t xml:space="preserve">שאני אהיה באמת </w:t>
      </w:r>
      <w:r w:rsidR="004B410B">
        <w:rPr>
          <w:rFonts w:hint="cs"/>
          <w:rtl/>
          <w:lang w:eastAsia="he-IL"/>
        </w:rPr>
        <w:t>- -</w:t>
      </w:r>
    </w:p>
    <w:p w:rsidR="004B410B" w:rsidRDefault="004B410B" w:rsidP="00022001">
      <w:pPr>
        <w:rPr>
          <w:rtl/>
          <w:lang w:eastAsia="he-IL"/>
        </w:rPr>
      </w:pPr>
      <w:bookmarkStart w:id="240" w:name="_ETM_Q1_1029000"/>
      <w:bookmarkEnd w:id="240"/>
    </w:p>
    <w:p w:rsidR="004B410B" w:rsidRDefault="004B410B" w:rsidP="004B410B">
      <w:pPr>
        <w:pStyle w:val="a4"/>
        <w:keepNext/>
        <w:rPr>
          <w:rtl/>
        </w:rPr>
      </w:pPr>
      <w:bookmarkStart w:id="241" w:name="ET_speaker_שבח_שטרן_הליכוד_73"/>
      <w:r w:rsidRPr="004B410B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4B410B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4B410B" w:rsidRDefault="004B410B" w:rsidP="004B410B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bookmarkStart w:id="242" w:name="_ETM_Q1_1026000"/>
      <w:bookmarkEnd w:id="242"/>
      <w:r>
        <w:rPr>
          <w:rFonts w:hint="cs"/>
          <w:rtl/>
          <w:lang w:eastAsia="he-IL"/>
        </w:rPr>
        <w:t>גם אני</w:t>
      </w:r>
      <w:r w:rsidR="00BE3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BE3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410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מקווה </w:t>
      </w:r>
      <w:r w:rsidR="004B410B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>לשבת איתך</w:t>
      </w:r>
      <w:r w:rsidR="004B410B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43" w:name="ET_yor_5069_42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2B7F7F" w:rsidRDefault="002B7F7F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44" w:name="_ETM_Q1_1028000"/>
      <w:bookmarkEnd w:id="244"/>
      <w:r>
        <w:rPr>
          <w:rFonts w:hint="cs"/>
          <w:rtl/>
          <w:lang w:eastAsia="he-IL"/>
        </w:rPr>
        <w:t>רבה.</w:t>
      </w:r>
    </w:p>
    <w:p w:rsidR="002B7F7F" w:rsidRDefault="002B7F7F" w:rsidP="00022001">
      <w:pPr>
        <w:rPr>
          <w:rtl/>
          <w:lang w:eastAsia="he-IL"/>
        </w:rPr>
      </w:pPr>
      <w:bookmarkStart w:id="245" w:name="_ETM_Q1_1040000"/>
      <w:bookmarkEnd w:id="245"/>
    </w:p>
    <w:p w:rsidR="002B7F7F" w:rsidRDefault="002B7F7F" w:rsidP="00022001">
      <w:pPr>
        <w:rPr>
          <w:rtl/>
          <w:lang w:eastAsia="he-IL"/>
        </w:rPr>
      </w:pPr>
      <w:bookmarkStart w:id="246" w:name="_ETM_Q1_1031000"/>
      <w:bookmarkEnd w:id="246"/>
      <w:r>
        <w:rPr>
          <w:rFonts w:hint="cs"/>
          <w:rtl/>
          <w:lang w:eastAsia="he-IL"/>
        </w:rPr>
        <w:t xml:space="preserve">- - לקדם את הנושא הזה של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 כחלופה </w:t>
      </w:r>
      <w:bookmarkStart w:id="247" w:name="_ETM_Q1_1038000"/>
      <w:bookmarkEnd w:id="247"/>
      <w:proofErr w:type="spellStart"/>
      <w:r>
        <w:rPr>
          <w:rFonts w:hint="cs"/>
          <w:rtl/>
          <w:lang w:eastAsia="he-IL"/>
        </w:rPr>
        <w:t>לאיזוקים</w:t>
      </w:r>
      <w:proofErr w:type="spellEnd"/>
      <w:r>
        <w:rPr>
          <w:rFonts w:hint="cs"/>
          <w:rtl/>
          <w:lang w:eastAsia="he-IL"/>
        </w:rPr>
        <w:t xml:space="preserve"> הנוראיים שעושים לאסירים. יש חברי כנסת נוספים שפעלו </w:t>
      </w:r>
      <w:bookmarkStart w:id="248" w:name="_ETM_Q1_1039000"/>
      <w:bookmarkEnd w:id="248"/>
      <w:r>
        <w:rPr>
          <w:rFonts w:hint="cs"/>
          <w:rtl/>
          <w:lang w:eastAsia="he-IL"/>
        </w:rPr>
        <w:t xml:space="preserve">בעניין הזה. אמרתי לך, רציתי לעשות דיון אצלי. לא עשיתי </w:t>
      </w:r>
      <w:bookmarkStart w:id="249" w:name="_ETM_Q1_1043000"/>
      <w:bookmarkEnd w:id="249"/>
      <w:r>
        <w:rPr>
          <w:rFonts w:hint="cs"/>
          <w:rtl/>
          <w:lang w:eastAsia="he-IL"/>
        </w:rPr>
        <w:t>את זה, לא כטובה אישית, חלילה, אלא חשבתי שזה לא יהיה נכון שאני אקח סמכויות לוועדה שלי מכם.</w:t>
      </w:r>
    </w:p>
    <w:p w:rsidR="002B7F7F" w:rsidRDefault="002B7F7F" w:rsidP="00022001">
      <w:pPr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bookmarkStart w:id="250" w:name="_ETM_Q1_1052000"/>
      <w:bookmarkEnd w:id="250"/>
      <w:r>
        <w:rPr>
          <w:rFonts w:hint="cs"/>
          <w:rtl/>
          <w:lang w:eastAsia="he-IL"/>
        </w:rPr>
        <w:t xml:space="preserve">אני רוצה לומר </w:t>
      </w:r>
      <w:r w:rsidR="002B7F7F">
        <w:rPr>
          <w:rFonts w:hint="cs"/>
          <w:rtl/>
          <w:lang w:eastAsia="he-IL"/>
        </w:rPr>
        <w:t xml:space="preserve">רק דבר אחד </w:t>
      </w:r>
      <w:r w:rsidR="002B7F7F">
        <w:rPr>
          <w:rtl/>
          <w:lang w:eastAsia="he-IL"/>
        </w:rPr>
        <w:t>–</w:t>
      </w:r>
      <w:r w:rsidR="002B7F7F">
        <w:rPr>
          <w:rFonts w:hint="cs"/>
          <w:rtl/>
          <w:lang w:eastAsia="he-IL"/>
        </w:rPr>
        <w:t xml:space="preserve"> שתהיה רגועה. נכון שבחלק גדול מהדיון </w:t>
      </w:r>
      <w:bookmarkStart w:id="251" w:name="_ETM_Q1_1054000"/>
      <w:bookmarkEnd w:id="251"/>
      <w:r w:rsidR="002B7F7F">
        <w:rPr>
          <w:rFonts w:hint="cs"/>
          <w:rtl/>
          <w:lang w:eastAsia="he-IL"/>
        </w:rPr>
        <w:t xml:space="preserve">הזה הייתי פה לבד. </w:t>
      </w:r>
    </w:p>
    <w:p w:rsidR="002B7F7F" w:rsidRDefault="002B7F7F" w:rsidP="002B7F7F">
      <w:pPr>
        <w:rPr>
          <w:rtl/>
          <w:lang w:eastAsia="he-IL"/>
        </w:rPr>
      </w:pPr>
    </w:p>
    <w:p w:rsidR="002B7F7F" w:rsidRDefault="002B7F7F" w:rsidP="002B7F7F">
      <w:pPr>
        <w:pStyle w:val="a4"/>
        <w:keepNext/>
        <w:rPr>
          <w:rtl/>
        </w:rPr>
      </w:pPr>
      <w:bookmarkStart w:id="252" w:name="ET_speaker_מיקי_חיימוביץ_כחול_לבן_75"/>
      <w:r w:rsidRPr="002B7F7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B7F7F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2B7F7F" w:rsidRDefault="002B7F7F" w:rsidP="002B7F7F">
      <w:pPr>
        <w:pStyle w:val="KeepWithNext"/>
        <w:rPr>
          <w:rtl/>
          <w:lang w:eastAsia="he-IL"/>
        </w:rPr>
      </w:pPr>
    </w:p>
    <w:p w:rsidR="002B7F7F" w:rsidRDefault="002B7F7F" w:rsidP="002B7F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B7F7F" w:rsidRDefault="002B7F7F" w:rsidP="002B7F7F">
      <w:pPr>
        <w:rPr>
          <w:rtl/>
          <w:lang w:eastAsia="he-IL"/>
        </w:rPr>
      </w:pPr>
      <w:bookmarkStart w:id="253" w:name="_ETM_Q1_1056000"/>
      <w:bookmarkEnd w:id="253"/>
    </w:p>
    <w:p w:rsidR="002B7F7F" w:rsidRDefault="002B7F7F" w:rsidP="002B7F7F">
      <w:pPr>
        <w:pStyle w:val="af6"/>
        <w:keepNext/>
        <w:rPr>
          <w:rtl/>
        </w:rPr>
      </w:pPr>
      <w:bookmarkStart w:id="254" w:name="ET_yor_5069_76"/>
      <w:r w:rsidRPr="002B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F7F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2B7F7F" w:rsidRDefault="002B7F7F" w:rsidP="002B7F7F">
      <w:pPr>
        <w:pStyle w:val="KeepWithNext"/>
        <w:rPr>
          <w:rtl/>
          <w:lang w:eastAsia="he-IL"/>
        </w:rPr>
      </w:pPr>
    </w:p>
    <w:p w:rsidR="002B7F7F" w:rsidRDefault="002B7F7F" w:rsidP="002B7F7F">
      <w:pPr>
        <w:rPr>
          <w:rtl/>
          <w:lang w:eastAsia="he-IL"/>
        </w:rPr>
      </w:pPr>
      <w:bookmarkStart w:id="255" w:name="_ETM_Q1_1057000"/>
      <w:bookmarkEnd w:id="255"/>
      <w:r>
        <w:rPr>
          <w:rFonts w:hint="cs"/>
          <w:rtl/>
          <w:lang w:eastAsia="he-IL"/>
        </w:rPr>
        <w:t xml:space="preserve">אבל עשינו את זה שעות. זה </w:t>
      </w:r>
      <w:bookmarkStart w:id="256" w:name="_ETM_Q1_1059000"/>
      <w:bookmarkEnd w:id="256"/>
      <w:r>
        <w:rPr>
          <w:rFonts w:hint="cs"/>
          <w:rtl/>
          <w:lang w:eastAsia="he-IL"/>
        </w:rPr>
        <w:t>לא היה דיון שבאנו ונכנסנו.</w:t>
      </w:r>
    </w:p>
    <w:p w:rsidR="002B7F7F" w:rsidRDefault="002B7F7F" w:rsidP="002B7F7F">
      <w:pPr>
        <w:rPr>
          <w:rtl/>
          <w:lang w:eastAsia="he-IL"/>
        </w:rPr>
      </w:pPr>
    </w:p>
    <w:p w:rsidR="002B7F7F" w:rsidRDefault="002B7F7F" w:rsidP="002B7F7F">
      <w:pPr>
        <w:pStyle w:val="-"/>
        <w:keepNext/>
        <w:rPr>
          <w:rtl/>
        </w:rPr>
      </w:pPr>
      <w:bookmarkStart w:id="257" w:name="ET_speakercontinue_מיקי_חיימוביץ_כ_77"/>
      <w:r w:rsidRPr="002B7F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חיימוביץ' (כחול לבן):</w:t>
      </w:r>
      <w:r w:rsidRPr="002B7F7F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2B7F7F" w:rsidRDefault="002B7F7F" w:rsidP="002B7F7F">
      <w:pPr>
        <w:pStyle w:val="KeepWithNext"/>
        <w:rPr>
          <w:rtl/>
          <w:lang w:eastAsia="he-IL"/>
        </w:rPr>
      </w:pPr>
    </w:p>
    <w:p w:rsidR="002B7F7F" w:rsidRDefault="002B7F7F" w:rsidP="002B7F7F">
      <w:pPr>
        <w:rPr>
          <w:rtl/>
          <w:lang w:eastAsia="he-IL"/>
        </w:rPr>
      </w:pPr>
      <w:bookmarkStart w:id="258" w:name="_ETM_Q1_1061000"/>
      <w:bookmarkEnd w:id="258"/>
      <w:r>
        <w:rPr>
          <w:rFonts w:hint="cs"/>
          <w:rtl/>
          <w:lang w:eastAsia="he-IL"/>
        </w:rPr>
        <w:t>כן.</w:t>
      </w:r>
    </w:p>
    <w:p w:rsidR="002B7F7F" w:rsidRDefault="002B7F7F" w:rsidP="002B7F7F">
      <w:pPr>
        <w:rPr>
          <w:rtl/>
          <w:lang w:eastAsia="he-IL"/>
        </w:rPr>
      </w:pPr>
      <w:bookmarkStart w:id="259" w:name="_ETM_Q1_1063000"/>
      <w:bookmarkEnd w:id="259"/>
    </w:p>
    <w:p w:rsidR="002B7F7F" w:rsidRDefault="002B7F7F" w:rsidP="002B7F7F">
      <w:pPr>
        <w:pStyle w:val="af6"/>
        <w:keepNext/>
        <w:rPr>
          <w:rtl/>
        </w:rPr>
      </w:pPr>
      <w:bookmarkStart w:id="260" w:name="ET_yor_5069_78"/>
      <w:r w:rsidRPr="002B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7F7F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2B7F7F" w:rsidRDefault="002B7F7F" w:rsidP="002B7F7F">
      <w:pPr>
        <w:pStyle w:val="KeepWithNext"/>
        <w:rPr>
          <w:rtl/>
          <w:lang w:eastAsia="he-IL"/>
        </w:rPr>
      </w:pPr>
    </w:p>
    <w:p w:rsidR="002B7F7F" w:rsidRPr="002B7F7F" w:rsidRDefault="002B7F7F" w:rsidP="002B7F7F">
      <w:pPr>
        <w:rPr>
          <w:rtl/>
          <w:lang w:eastAsia="he-IL"/>
        </w:rPr>
      </w:pPr>
      <w:bookmarkStart w:id="261" w:name="_ETM_Q1_1064000"/>
      <w:bookmarkEnd w:id="261"/>
      <w:r>
        <w:rPr>
          <w:rFonts w:hint="cs"/>
          <w:rtl/>
          <w:lang w:eastAsia="he-IL"/>
        </w:rPr>
        <w:t>ויודע גם היועץ המשפטי שבכל פעם,</w:t>
      </w:r>
      <w:bookmarkStart w:id="262" w:name="_ETM_Q1_1069000"/>
      <w:bookmarkEnd w:id="262"/>
      <w:r>
        <w:rPr>
          <w:rFonts w:hint="cs"/>
          <w:rtl/>
          <w:lang w:eastAsia="he-IL"/>
        </w:rPr>
        <w:t xml:space="preserve"> למרות שאני הרבה פעמים מאיץ </w:t>
      </w:r>
      <w:r w:rsidR="00BE399F">
        <w:rPr>
          <w:rFonts w:hint="cs"/>
          <w:rtl/>
          <w:lang w:eastAsia="he-IL"/>
        </w:rPr>
        <w:t>בו על דברים שכבר אנחנו יודעים - - -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263" w:name="ET_speakercontinue_5777_43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2B7F7F" w:rsidP="002B7F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חושש</w:t>
      </w:r>
      <w:r w:rsidR="00022001">
        <w:rPr>
          <w:rFonts w:hint="cs"/>
          <w:rtl/>
          <w:lang w:eastAsia="he-IL"/>
        </w:rPr>
        <w:t>ים שזה י</w:t>
      </w:r>
      <w:r>
        <w:rPr>
          <w:rFonts w:hint="cs"/>
          <w:rtl/>
          <w:lang w:eastAsia="he-IL"/>
        </w:rPr>
        <w:t>י</w:t>
      </w:r>
      <w:r w:rsidR="00022001">
        <w:rPr>
          <w:rFonts w:hint="cs"/>
          <w:rtl/>
          <w:lang w:eastAsia="he-IL"/>
        </w:rPr>
        <w:t>פול בבג"ץ</w:t>
      </w:r>
      <w:r>
        <w:rPr>
          <w:rFonts w:hint="cs"/>
          <w:rtl/>
          <w:lang w:eastAsia="he-IL"/>
        </w:rPr>
        <w:t xml:space="preserve">? </w:t>
      </w:r>
      <w:bookmarkStart w:id="264" w:name="_ETM_Q1_1075000"/>
      <w:bookmarkEnd w:id="264"/>
      <w:r>
        <w:rPr>
          <w:rFonts w:hint="cs"/>
          <w:rtl/>
          <w:lang w:eastAsia="he-IL"/>
        </w:rPr>
        <w:t>גם העניין הזה שהמנגנון הזה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מפרט</w:t>
      </w:r>
      <w:r w:rsidR="00BE3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בחברה </w:t>
      </w:r>
      <w:bookmarkStart w:id="265" w:name="_ETM_Q1_1077000"/>
      <w:bookmarkEnd w:id="265"/>
      <w:r>
        <w:rPr>
          <w:rFonts w:hint="cs"/>
          <w:rtl/>
          <w:lang w:eastAsia="he-IL"/>
        </w:rPr>
        <w:t>פרטית, שזה ממש הפרטה של השירות הזה.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66" w:name="ET_yor_5069_44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2B7F7F" w:rsidP="002B7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</w:t>
      </w:r>
      <w:r w:rsidR="00022001">
        <w:rPr>
          <w:rFonts w:hint="cs"/>
          <w:rtl/>
          <w:lang w:eastAsia="he-IL"/>
        </w:rPr>
        <w:t xml:space="preserve">לנבא מה יהיה בבג"ץ אני לא יודע. </w:t>
      </w:r>
      <w:r>
        <w:rPr>
          <w:rFonts w:hint="cs"/>
          <w:rtl/>
          <w:lang w:eastAsia="he-IL"/>
        </w:rPr>
        <w:t xml:space="preserve">אבל אם בג"ץ </w:t>
      </w:r>
      <w:bookmarkStart w:id="267" w:name="_ETM_Q1_1084000"/>
      <w:bookmarkEnd w:id="267"/>
      <w:r>
        <w:rPr>
          <w:rFonts w:hint="cs"/>
          <w:rtl/>
          <w:lang w:eastAsia="he-IL"/>
        </w:rPr>
        <w:t>מפעיל את השכל הישר שבא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bookmarkStart w:id="268" w:name="_ETM_Q1_1086000"/>
      <w:bookmarkEnd w:id="268"/>
      <w:r w:rsidR="0066435E">
        <w:rPr>
          <w:rFonts w:hint="cs"/>
          <w:rtl/>
          <w:lang w:eastAsia="he-IL"/>
        </w:rPr>
        <w:t xml:space="preserve"> </w:t>
      </w:r>
      <w:r w:rsidR="0066435E">
        <w:rPr>
          <w:rtl/>
          <w:lang w:eastAsia="he-IL"/>
        </w:rPr>
        <w:t>–</w:t>
      </w:r>
      <w:r w:rsidR="0066435E">
        <w:rPr>
          <w:rFonts w:hint="cs"/>
          <w:rtl/>
          <w:lang w:eastAsia="he-IL"/>
        </w:rPr>
        <w:t xml:space="preserve"> זאת אומרת, </w:t>
      </w:r>
      <w:r>
        <w:rPr>
          <w:rFonts w:hint="cs"/>
          <w:rtl/>
          <w:lang w:eastAsia="he-IL"/>
        </w:rPr>
        <w:t xml:space="preserve">אם אין לי את זה, מה החלופה </w:t>
      </w:r>
      <w:r w:rsidR="00022001">
        <w:rPr>
          <w:rFonts w:hint="cs"/>
          <w:rtl/>
          <w:lang w:eastAsia="he-IL"/>
        </w:rPr>
        <w:t xml:space="preserve">שקיימת </w:t>
      </w:r>
      <w:r w:rsidR="00BE399F">
        <w:rPr>
          <w:rFonts w:hint="cs"/>
          <w:rtl/>
          <w:lang w:eastAsia="he-IL"/>
        </w:rPr>
        <w:t xml:space="preserve">כרגע </w:t>
      </w:r>
      <w:bookmarkStart w:id="269" w:name="_ETM_Q1_1091000"/>
      <w:bookmarkEnd w:id="269"/>
      <w:r w:rsidR="00022001">
        <w:rPr>
          <w:rFonts w:hint="cs"/>
          <w:rtl/>
          <w:lang w:eastAsia="he-IL"/>
        </w:rPr>
        <w:t>בידי הממשלה</w:t>
      </w:r>
      <w:r w:rsidR="006643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70" w:name="_ETM_Q1_1095000"/>
      <w:bookmarkEnd w:id="270"/>
      <w:r>
        <w:rPr>
          <w:rFonts w:hint="cs"/>
          <w:rtl/>
          <w:lang w:eastAsia="he-IL"/>
        </w:rPr>
        <w:t xml:space="preserve">החלופה שקיימת לה היא הפרה הרבה יותר קשה, הרבה יותר מסיבית. והעיקרון של הרעיון הזה גם היה שזכות </w:t>
      </w:r>
      <w:bookmarkStart w:id="271" w:name="_ETM_Q1_1099000"/>
      <w:bookmarkEnd w:id="271"/>
      <w:r>
        <w:rPr>
          <w:rFonts w:hint="cs"/>
          <w:rtl/>
          <w:lang w:eastAsia="he-IL"/>
        </w:rPr>
        <w:t xml:space="preserve">הבחירה נתונה לבן אדם. זאת אומרת, הוא יבחר. אם </w:t>
      </w:r>
      <w:bookmarkStart w:id="272" w:name="_ETM_Q1_1106000"/>
      <w:bookmarkEnd w:id="272"/>
      <w:r>
        <w:rPr>
          <w:rFonts w:hint="cs"/>
          <w:rtl/>
          <w:lang w:eastAsia="he-IL"/>
        </w:rPr>
        <w:t xml:space="preserve">יש אדם שאמונתו היא שהוא לא מוכן שיהיה לו אזיק </w:t>
      </w:r>
      <w:bookmarkStart w:id="273" w:name="_ETM_Q1_1107000"/>
      <w:bookmarkEnd w:id="273"/>
      <w:r>
        <w:rPr>
          <w:rFonts w:hint="cs"/>
          <w:rtl/>
          <w:lang w:eastAsia="he-IL"/>
        </w:rPr>
        <w:t xml:space="preserve">אלקטרוני, אוקיי? שהוא לא מוכן, הוא ילך למלונית. המדינה חייבת לתת לו מלונית, נכון? חייבת. </w:t>
      </w:r>
      <w:r w:rsidR="00995B3E">
        <w:rPr>
          <w:rFonts w:hint="cs"/>
          <w:rtl/>
          <w:lang w:eastAsia="he-IL"/>
        </w:rPr>
        <w:t xml:space="preserve">זאת אומרת, </w:t>
      </w:r>
      <w:bookmarkStart w:id="274" w:name="_ETM_Q1_1116000"/>
      <w:bookmarkEnd w:id="274"/>
      <w:r w:rsidR="00995B3E">
        <w:rPr>
          <w:rFonts w:hint="cs"/>
          <w:rtl/>
          <w:lang w:eastAsia="he-IL"/>
        </w:rPr>
        <w:t xml:space="preserve">יבוא בן אדם ויגיד: תקשיבו אליי, עם כל </w:t>
      </w:r>
      <w:bookmarkStart w:id="275" w:name="_ETM_Q1_1117000"/>
      <w:bookmarkEnd w:id="275"/>
      <w:r w:rsidR="00995B3E">
        <w:rPr>
          <w:rFonts w:hint="cs"/>
          <w:rtl/>
          <w:lang w:eastAsia="he-IL"/>
        </w:rPr>
        <w:t>הכבוד, אני מוכן לשבת עשרה</w:t>
      </w:r>
      <w:r w:rsidR="009022A5">
        <w:rPr>
          <w:rFonts w:hint="cs"/>
          <w:rtl/>
          <w:lang w:eastAsia="he-IL"/>
        </w:rPr>
        <w:t xml:space="preserve"> </w:t>
      </w:r>
      <w:r w:rsidR="00995B3E">
        <w:rPr>
          <w:rFonts w:hint="cs"/>
          <w:rtl/>
          <w:lang w:eastAsia="he-IL"/>
        </w:rPr>
        <w:t xml:space="preserve">ימים במלונית לבד </w:t>
      </w:r>
      <w:bookmarkStart w:id="276" w:name="_ETM_Q1_1120000"/>
      <w:bookmarkEnd w:id="276"/>
      <w:r w:rsidR="00995B3E">
        <w:rPr>
          <w:rFonts w:hint="cs"/>
          <w:rtl/>
          <w:lang w:eastAsia="he-IL"/>
        </w:rPr>
        <w:t xml:space="preserve">בחדר. 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-"/>
        <w:keepNext/>
        <w:rPr>
          <w:rtl/>
        </w:rPr>
      </w:pPr>
      <w:bookmarkStart w:id="277" w:name="ET_speakercontinue_5777_45"/>
      <w:r w:rsidRPr="00022001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22001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995B3E" w:rsidP="00995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חלופה של </w:t>
      </w:r>
      <w:r w:rsidR="00022001">
        <w:rPr>
          <w:rFonts w:hint="cs"/>
          <w:rtl/>
          <w:lang w:eastAsia="he-IL"/>
        </w:rPr>
        <w:t>בידוד ביתי</w:t>
      </w:r>
      <w:r>
        <w:rPr>
          <w:rFonts w:hint="cs"/>
          <w:rtl/>
          <w:lang w:eastAsia="he-IL"/>
        </w:rPr>
        <w:t xml:space="preserve">, שיש </w:t>
      </w:r>
      <w:proofErr w:type="spellStart"/>
      <w:r>
        <w:rPr>
          <w:rFonts w:hint="cs"/>
          <w:rtl/>
          <w:lang w:eastAsia="he-IL"/>
        </w:rPr>
        <w:t>מוניטורינג</w:t>
      </w:r>
      <w:proofErr w:type="spellEnd"/>
      <w:r>
        <w:rPr>
          <w:rFonts w:hint="cs"/>
          <w:rtl/>
          <w:lang w:eastAsia="he-IL"/>
        </w:rPr>
        <w:t xml:space="preserve"> קבוע של - - </w:t>
      </w:r>
      <w:bookmarkStart w:id="278" w:name="_ETM_Q1_1125000"/>
      <w:bookmarkEnd w:id="278"/>
      <w:r>
        <w:rPr>
          <w:rFonts w:hint="cs"/>
          <w:rtl/>
          <w:lang w:eastAsia="he-IL"/>
        </w:rPr>
        <w:t>-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279" w:name="ET_yor_5069_46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995B3E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החלטה שכבר הייתה עוד כשהיית בפעילות בכנסת. אבל </w:t>
      </w:r>
      <w:r w:rsidR="0066435E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bookmarkStart w:id="280" w:name="_ETM_Q1_1131000"/>
      <w:bookmarkEnd w:id="280"/>
      <w:r w:rsidR="0066435E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בוועדה שלי. אני לוקח אחריות עליה. </w:t>
      </w:r>
    </w:p>
    <w:p w:rsidR="00995B3E" w:rsidRDefault="00995B3E" w:rsidP="00022001">
      <w:pPr>
        <w:rPr>
          <w:rtl/>
          <w:lang w:eastAsia="he-IL"/>
        </w:rPr>
      </w:pPr>
      <w:bookmarkStart w:id="281" w:name="_ETM_Q1_1133000"/>
      <w:bookmarkEnd w:id="281"/>
    </w:p>
    <w:p w:rsidR="00022001" w:rsidRDefault="00022001" w:rsidP="00022001">
      <w:pPr>
        <w:pStyle w:val="a4"/>
        <w:keepNext/>
        <w:rPr>
          <w:rtl/>
        </w:rPr>
      </w:pPr>
      <w:bookmarkStart w:id="282" w:name="ET_speaker_גור_בליי_47"/>
      <w:r w:rsidRPr="0002200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2001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995B3E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מהנושאים שבאמת חברת </w:t>
      </w:r>
      <w:bookmarkStart w:id="283" w:name="_ETM_Q1_1137000"/>
      <w:bookmarkEnd w:id="283"/>
      <w:r>
        <w:rPr>
          <w:rFonts w:hint="cs"/>
          <w:rtl/>
          <w:lang w:eastAsia="he-IL"/>
        </w:rPr>
        <w:t xml:space="preserve">הכנסת חיימוביץ' מעלה הם בהחלט </w:t>
      </w:r>
      <w:r w:rsidR="00022001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 שאני חושב שעלו בדיונים.</w:t>
      </w:r>
      <w:bookmarkStart w:id="284" w:name="_ETM_Q1_1143000"/>
      <w:bookmarkEnd w:id="284"/>
      <w:r>
        <w:rPr>
          <w:rFonts w:hint="cs"/>
          <w:rtl/>
          <w:lang w:eastAsia="he-IL"/>
        </w:rPr>
        <w:t xml:space="preserve"> </w:t>
      </w:r>
      <w:r w:rsidR="0066435E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בהחלט גם אנחנו העלינו את העובדה שיש</w:t>
      </w:r>
      <w:r w:rsidR="009022A5">
        <w:rPr>
          <w:rFonts w:hint="cs"/>
          <w:rtl/>
          <w:lang w:eastAsia="he-IL"/>
        </w:rPr>
        <w:t xml:space="preserve"> </w:t>
      </w:r>
      <w:bookmarkStart w:id="285" w:name="_ETM_Q1_1141000"/>
      <w:bookmarkEnd w:id="285"/>
      <w:r>
        <w:rPr>
          <w:rFonts w:hint="cs"/>
          <w:rtl/>
          <w:lang w:eastAsia="he-IL"/>
        </w:rPr>
        <w:t>פה פגיעה באוטונומיה במידה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מסוימת, שמצמידים לבן אדם איזשהו </w:t>
      </w:r>
      <w:bookmarkStart w:id="286" w:name="_ETM_Q1_1148000"/>
      <w:bookmarkEnd w:id="286"/>
      <w:r>
        <w:rPr>
          <w:rFonts w:hint="cs"/>
          <w:rtl/>
          <w:lang w:eastAsia="he-IL"/>
        </w:rPr>
        <w:t xml:space="preserve">אמצעי ויכול להיות גם פגיעה בפרטיות. </w:t>
      </w:r>
      <w:bookmarkStart w:id="287" w:name="_ETM_Q1_1149000"/>
      <w:bookmarkEnd w:id="287"/>
      <w:r>
        <w:rPr>
          <w:rFonts w:hint="cs"/>
          <w:rtl/>
          <w:lang w:eastAsia="he-IL"/>
        </w:rPr>
        <w:t>אבל</w:t>
      </w:r>
      <w:r w:rsidR="0066435E">
        <w:rPr>
          <w:rFonts w:hint="cs"/>
          <w:rtl/>
          <w:lang w:eastAsia="he-IL"/>
        </w:rPr>
        <w:t>, ראשית,</w:t>
      </w:r>
      <w:r>
        <w:rPr>
          <w:rFonts w:hint="cs"/>
          <w:rtl/>
          <w:lang w:eastAsia="he-IL"/>
        </w:rPr>
        <w:t xml:space="preserve"> סוג האמצעי עצמו לא מפורט בחוק אלא רק </w:t>
      </w:r>
      <w:bookmarkStart w:id="288" w:name="_ETM_Q1_1151000"/>
      <w:bookmarkEnd w:id="288"/>
      <w:r>
        <w:rPr>
          <w:rFonts w:hint="cs"/>
          <w:rtl/>
          <w:lang w:eastAsia="he-IL"/>
        </w:rPr>
        <w:t>ההגדרה, הגדרה יחסית רחבה שמאפשרת כל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 אמצעים לאשר.</w:t>
      </w:r>
      <w:r w:rsidR="00022001">
        <w:rPr>
          <w:rFonts w:hint="cs"/>
          <w:rtl/>
          <w:lang w:eastAsia="he-IL"/>
        </w:rPr>
        <w:t xml:space="preserve"> </w:t>
      </w:r>
    </w:p>
    <w:p w:rsidR="00995B3E" w:rsidRDefault="00995B3E" w:rsidP="00022001">
      <w:pPr>
        <w:rPr>
          <w:rtl/>
          <w:lang w:eastAsia="he-IL"/>
        </w:rPr>
      </w:pPr>
      <w:bookmarkStart w:id="289" w:name="_ETM_Q1_1156000"/>
      <w:bookmarkEnd w:id="289"/>
    </w:p>
    <w:p w:rsidR="00022001" w:rsidRDefault="00995B3E" w:rsidP="00000170">
      <w:pPr>
        <w:rPr>
          <w:rtl/>
          <w:lang w:eastAsia="he-IL"/>
        </w:rPr>
      </w:pPr>
      <w:bookmarkStart w:id="290" w:name="_ETM_Q1_1157000"/>
      <w:bookmarkEnd w:id="290"/>
      <w:r>
        <w:rPr>
          <w:rFonts w:hint="cs"/>
          <w:rtl/>
          <w:lang w:eastAsia="he-IL"/>
        </w:rPr>
        <w:t xml:space="preserve">מעבר </w:t>
      </w:r>
      <w:bookmarkStart w:id="291" w:name="_ETM_Q1_1158000"/>
      <w:bookmarkEnd w:id="291"/>
      <w:r>
        <w:rPr>
          <w:rFonts w:hint="cs"/>
          <w:rtl/>
          <w:lang w:eastAsia="he-IL"/>
        </w:rPr>
        <w:t xml:space="preserve">לזה, חלק מהנושאים האלה עלו. למשל, בהיבט של </w:t>
      </w:r>
      <w:r w:rsidR="006643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חברה </w:t>
      </w:r>
      <w:r w:rsidR="006643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פרטית, אז באמת הודק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כבר בהצעת החוק הממשלתית </w:t>
      </w:r>
      <w:bookmarkStart w:id="292" w:name="_ETM_Q1_1162000"/>
      <w:bookmarkEnd w:id="292"/>
      <w:r>
        <w:rPr>
          <w:rFonts w:hint="cs"/>
          <w:rtl/>
          <w:lang w:eastAsia="he-IL"/>
        </w:rPr>
        <w:t xml:space="preserve">זה היה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והודק</w:t>
      </w:r>
      <w:r w:rsidR="00902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שהיא </w:t>
      </w:r>
      <w:bookmarkStart w:id="293" w:name="_ETM_Q1_1163000"/>
      <w:bookmarkEnd w:id="293"/>
      <w:r>
        <w:rPr>
          <w:rFonts w:hint="cs"/>
          <w:rtl/>
          <w:lang w:eastAsia="he-IL"/>
        </w:rPr>
        <w:t>נותנת סיוע טכני. היא לא מפעילה שיקול דעת</w:t>
      </w:r>
      <w:r w:rsidR="006643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4" w:name="_ETM_Q1_1167000"/>
      <w:bookmarkEnd w:id="294"/>
      <w:r>
        <w:rPr>
          <w:rFonts w:hint="cs"/>
          <w:rtl/>
          <w:lang w:eastAsia="he-IL"/>
        </w:rPr>
        <w:t xml:space="preserve">בוודאי לא אכיפתי. כל דבר שקשור באכיפה מועבר לגורמי האכיפה </w:t>
      </w:r>
      <w:bookmarkStart w:id="295" w:name="_ETM_Q1_1176000"/>
      <w:bookmarkEnd w:id="295"/>
      <w:r>
        <w:rPr>
          <w:rFonts w:hint="cs"/>
          <w:rtl/>
          <w:lang w:eastAsia="he-IL"/>
        </w:rPr>
        <w:t>הממשלתיים. היא בעצם צריכה לבדוק התראות והחיוויים ולראות</w:t>
      </w:r>
      <w:r w:rsidR="006643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bookmarkStart w:id="296" w:name="_ETM_Q1_1178000"/>
      <w:bookmarkEnd w:id="296"/>
      <w:r>
        <w:rPr>
          <w:rFonts w:hint="cs"/>
          <w:rtl/>
          <w:lang w:eastAsia="he-IL"/>
        </w:rPr>
        <w:t>יש בעיה טכנית היא צריכה לדווח עליו. אם י</w:t>
      </w:r>
      <w:r w:rsidR="00000170">
        <w:rPr>
          <w:rFonts w:hint="cs"/>
          <w:rtl/>
          <w:lang w:eastAsia="he-IL"/>
        </w:rPr>
        <w:t xml:space="preserve">ש איזושהי התראה שנראית, חשש אולי לאיזושהי </w:t>
      </w:r>
      <w:bookmarkStart w:id="297" w:name="_ETM_Q1_1184000"/>
      <w:bookmarkEnd w:id="297"/>
      <w:r w:rsidR="00000170">
        <w:rPr>
          <w:rFonts w:hint="cs"/>
          <w:rtl/>
          <w:lang w:eastAsia="he-IL"/>
        </w:rPr>
        <w:t xml:space="preserve">הפרה, היא צריכה </w:t>
      </w:r>
      <w:r w:rsidR="0066435E">
        <w:rPr>
          <w:rFonts w:hint="cs"/>
          <w:rtl/>
          <w:lang w:eastAsia="he-IL"/>
        </w:rPr>
        <w:t xml:space="preserve">גם </w:t>
      </w:r>
      <w:bookmarkStart w:id="298" w:name="_ETM_Q1_1187000"/>
      <w:bookmarkEnd w:id="298"/>
      <w:r w:rsidR="00000170">
        <w:rPr>
          <w:rtl/>
          <w:lang w:eastAsia="he-IL"/>
        </w:rPr>
        <w:t>–</w:t>
      </w:r>
      <w:r w:rsidR="00000170">
        <w:rPr>
          <w:rFonts w:hint="cs"/>
          <w:rtl/>
          <w:lang w:eastAsia="he-IL"/>
        </w:rPr>
        <w:t xml:space="preserve"> זאת אומרת, לפעמים לבעיה טכנית</w:t>
      </w:r>
      <w:r>
        <w:rPr>
          <w:rFonts w:hint="cs"/>
          <w:rtl/>
          <w:lang w:eastAsia="he-IL"/>
        </w:rPr>
        <w:t xml:space="preserve"> </w:t>
      </w:r>
      <w:r w:rsidR="00000170">
        <w:rPr>
          <w:rFonts w:hint="cs"/>
          <w:rtl/>
          <w:lang w:eastAsia="he-IL"/>
        </w:rPr>
        <w:t xml:space="preserve">היא יכולה </w:t>
      </w:r>
      <w:bookmarkStart w:id="299" w:name="_ETM_Q1_1183000"/>
      <w:bookmarkEnd w:id="299"/>
      <w:r w:rsidR="00000170">
        <w:rPr>
          <w:rFonts w:hint="cs"/>
          <w:rtl/>
          <w:lang w:eastAsia="he-IL"/>
        </w:rPr>
        <w:t xml:space="preserve">לתת פתרון טכני. אם זה איזושהי התראה לחיווי היא צריכה </w:t>
      </w:r>
      <w:bookmarkStart w:id="300" w:name="_ETM_Q1_1189000"/>
      <w:bookmarkEnd w:id="300"/>
      <w:r w:rsidR="00000170">
        <w:rPr>
          <w:rFonts w:hint="cs"/>
          <w:rtl/>
          <w:lang w:eastAsia="he-IL"/>
        </w:rPr>
        <w:t>לדווח על זה לגורמי אכיפה, למשטרה, לצורך העניין</w:t>
      </w:r>
      <w:bookmarkStart w:id="301" w:name="_ETM_Q1_1195000"/>
      <w:bookmarkEnd w:id="301"/>
      <w:r w:rsidR="00000170">
        <w:rPr>
          <w:rFonts w:hint="cs"/>
          <w:rtl/>
          <w:lang w:eastAsia="he-IL"/>
        </w:rPr>
        <w:t>, לטפל בזה.</w:t>
      </w:r>
      <w:bookmarkStart w:id="302" w:name="_ETM_Q1_1193000"/>
      <w:bookmarkEnd w:id="302"/>
      <w:r w:rsidR="00000170">
        <w:rPr>
          <w:rFonts w:hint="cs"/>
          <w:rtl/>
          <w:lang w:eastAsia="he-IL"/>
        </w:rPr>
        <w:t xml:space="preserve"> בהחלט גם לסוגיה הזו של הכוח שניתן לחברה הפרטית זה משהו שהוועדה שמה דגש עליו</w:t>
      </w:r>
      <w:r w:rsidR="009022A5">
        <w:rPr>
          <w:rFonts w:hint="cs"/>
          <w:rtl/>
          <w:lang w:eastAsia="he-IL"/>
        </w:rPr>
        <w:t xml:space="preserve"> </w:t>
      </w:r>
      <w:bookmarkStart w:id="303" w:name="_ETM_Q1_1197000"/>
      <w:bookmarkEnd w:id="303"/>
      <w:r w:rsidR="00000170">
        <w:rPr>
          <w:rFonts w:hint="cs"/>
          <w:rtl/>
          <w:lang w:eastAsia="he-IL"/>
        </w:rPr>
        <w:t>והידקה אותו.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304" w:name="ET_yor_5069_48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00170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תודה. אני אומר לך שוב ש</w:t>
      </w:r>
      <w:r w:rsidR="00022001">
        <w:rPr>
          <w:rFonts w:hint="cs"/>
          <w:rtl/>
          <w:lang w:eastAsia="he-IL"/>
        </w:rPr>
        <w:t>אם היה</w:t>
      </w:r>
      <w:r>
        <w:rPr>
          <w:rFonts w:hint="cs"/>
          <w:rtl/>
          <w:lang w:eastAsia="he-IL"/>
        </w:rPr>
        <w:t xml:space="preserve"> עכשיו יותר זמן, הייתי יושב </w:t>
      </w:r>
      <w:bookmarkStart w:id="305" w:name="_ETM_Q1_1204000"/>
      <w:bookmarkEnd w:id="305"/>
      <w:r>
        <w:rPr>
          <w:rFonts w:hint="cs"/>
          <w:rtl/>
          <w:lang w:eastAsia="he-IL"/>
        </w:rPr>
        <w:t xml:space="preserve">ומסביר לך את מה שעשינו פה במשך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" w:name="_ETM_Q1_1207000"/>
      <w:bookmarkEnd w:id="306"/>
      <w:r>
        <w:rPr>
          <w:rFonts w:hint="cs"/>
          <w:rtl/>
          <w:lang w:eastAsia="he-IL"/>
        </w:rPr>
        <w:t>כמה ישיבות?</w:t>
      </w:r>
    </w:p>
    <w:p w:rsidR="00000170" w:rsidRDefault="00000170" w:rsidP="00022001">
      <w:pPr>
        <w:rPr>
          <w:rtl/>
          <w:lang w:eastAsia="he-IL"/>
        </w:rPr>
      </w:pPr>
      <w:bookmarkStart w:id="307" w:name="_ETM_Q1_1210000"/>
      <w:bookmarkEnd w:id="307"/>
    </w:p>
    <w:p w:rsidR="00000170" w:rsidRDefault="00000170" w:rsidP="00000170">
      <w:pPr>
        <w:pStyle w:val="a4"/>
        <w:keepNext/>
        <w:rPr>
          <w:rtl/>
        </w:rPr>
      </w:pPr>
      <w:bookmarkStart w:id="308" w:name="ET_speaker_אסף_פרידמן_79"/>
      <w:r w:rsidRPr="00000170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00170">
        <w:rPr>
          <w:rStyle w:val="TagStyle"/>
          <w:rtl/>
        </w:rPr>
        <w:t xml:space="preserve"> &lt;&lt; דובר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000170" w:rsidRDefault="00000170" w:rsidP="00000170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שעות</w:t>
      </w:r>
      <w:r w:rsidR="00902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שעות.</w:t>
      </w:r>
    </w:p>
    <w:p w:rsidR="00022001" w:rsidRDefault="00022001" w:rsidP="00022001">
      <w:pPr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309" w:name="ET_yor_5069_49"/>
      <w:r w:rsidRPr="000220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022001" w:rsidRDefault="00022001" w:rsidP="00022001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שעות ארוכות מאוד.</w:t>
      </w:r>
      <w:r w:rsidR="00000170">
        <w:rPr>
          <w:rFonts w:hint="cs"/>
          <w:rtl/>
          <w:lang w:eastAsia="he-IL"/>
        </w:rPr>
        <w:t xml:space="preserve"> הייתה ישיבה אחת שהתחילה ב-09:00 והסתיימה בערב. הכול היה </w:t>
      </w:r>
      <w:bookmarkStart w:id="310" w:name="_ETM_Q1_1215000"/>
      <w:bookmarkEnd w:id="310"/>
      <w:r w:rsidR="00000170">
        <w:rPr>
          <w:rFonts w:hint="cs"/>
          <w:rtl/>
          <w:lang w:eastAsia="he-IL"/>
        </w:rPr>
        <w:t xml:space="preserve">פתוח. שמענו את כולם, </w:t>
      </w:r>
      <w:r w:rsidR="009022A5">
        <w:rPr>
          <w:rFonts w:hint="cs"/>
          <w:rtl/>
          <w:lang w:eastAsia="he-IL"/>
        </w:rPr>
        <w:t>גם את כל נציגי</w:t>
      </w:r>
      <w:r w:rsidR="00000170">
        <w:rPr>
          <w:rFonts w:hint="cs"/>
          <w:rtl/>
          <w:lang w:eastAsia="he-IL"/>
        </w:rPr>
        <w:t xml:space="preserve"> העמותות </w:t>
      </w:r>
      <w:bookmarkStart w:id="311" w:name="_ETM_Q1_1221000"/>
      <w:bookmarkEnd w:id="311"/>
      <w:r w:rsidR="00000170">
        <w:rPr>
          <w:rFonts w:hint="cs"/>
          <w:rtl/>
          <w:lang w:eastAsia="he-IL"/>
        </w:rPr>
        <w:t xml:space="preserve">הפרטיות </w:t>
      </w:r>
      <w:proofErr w:type="spellStart"/>
      <w:r w:rsidR="00000170">
        <w:rPr>
          <w:rFonts w:hint="cs"/>
          <w:rtl/>
          <w:lang w:eastAsia="he-IL"/>
        </w:rPr>
        <w:t>וכו</w:t>
      </w:r>
      <w:proofErr w:type="spellEnd"/>
      <w:r w:rsidR="00000170">
        <w:rPr>
          <w:rFonts w:hint="cs"/>
          <w:rtl/>
          <w:lang w:eastAsia="he-IL"/>
        </w:rPr>
        <w:t xml:space="preserve">'. </w:t>
      </w:r>
    </w:p>
    <w:p w:rsidR="00000170" w:rsidRDefault="00000170" w:rsidP="00022001">
      <w:pPr>
        <w:rPr>
          <w:rtl/>
          <w:lang w:eastAsia="he-IL"/>
        </w:rPr>
      </w:pPr>
      <w:bookmarkStart w:id="312" w:name="_ETM_Q1_1222000"/>
      <w:bookmarkEnd w:id="312"/>
    </w:p>
    <w:p w:rsidR="00022001" w:rsidRDefault="00000170" w:rsidP="00000170">
      <w:pPr>
        <w:rPr>
          <w:rtl/>
          <w:lang w:eastAsia="he-IL"/>
        </w:rPr>
      </w:pPr>
      <w:bookmarkStart w:id="313" w:name="_ETM_Q1_1223000"/>
      <w:bookmarkEnd w:id="313"/>
      <w:r>
        <w:rPr>
          <w:rFonts w:hint="cs"/>
          <w:rtl/>
          <w:lang w:eastAsia="he-IL"/>
        </w:rPr>
        <w:t>ולכן, לאחר שנימקת את הדברים שלך, אני מעלה להצבעה. מי בעד הרוויזיה, ירים את ידו?</w:t>
      </w:r>
    </w:p>
    <w:p w:rsidR="00000170" w:rsidRDefault="00000170" w:rsidP="00000170">
      <w:pPr>
        <w:rPr>
          <w:rtl/>
          <w:lang w:eastAsia="he-IL"/>
        </w:rPr>
      </w:pPr>
    </w:p>
    <w:p w:rsidR="00000170" w:rsidRDefault="00000170" w:rsidP="00000170">
      <w:pPr>
        <w:pStyle w:val="-"/>
        <w:keepNext/>
        <w:rPr>
          <w:rtl/>
        </w:rPr>
      </w:pPr>
      <w:bookmarkStart w:id="314" w:name="ET_speakercontinue_אסף_פרידמן_80"/>
      <w:r w:rsidRPr="00000170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000170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000170" w:rsidRDefault="00000170" w:rsidP="00000170">
      <w:pPr>
        <w:pStyle w:val="KeepWithNext"/>
        <w:rPr>
          <w:rtl/>
          <w:lang w:eastAsia="he-IL"/>
        </w:rPr>
      </w:pPr>
    </w:p>
    <w:p w:rsidR="00000170" w:rsidRDefault="00000170" w:rsidP="00000170">
      <w:pPr>
        <w:rPr>
          <w:rtl/>
          <w:lang w:eastAsia="he-IL"/>
        </w:rPr>
      </w:pPr>
      <w:bookmarkStart w:id="315" w:name="_ETM_Q1_1232000"/>
      <w:bookmarkEnd w:id="315"/>
      <w:r>
        <w:rPr>
          <w:rFonts w:hint="cs"/>
          <w:rtl/>
          <w:lang w:eastAsia="he-IL"/>
        </w:rPr>
        <w:t>אחד.</w:t>
      </w:r>
    </w:p>
    <w:p w:rsidR="00000170" w:rsidRDefault="00000170" w:rsidP="00000170">
      <w:pPr>
        <w:rPr>
          <w:rtl/>
          <w:lang w:eastAsia="he-IL"/>
        </w:rPr>
      </w:pPr>
    </w:p>
    <w:p w:rsidR="00000170" w:rsidRDefault="00000170" w:rsidP="00000170">
      <w:pPr>
        <w:pStyle w:val="af6"/>
        <w:keepNext/>
        <w:rPr>
          <w:rtl/>
        </w:rPr>
      </w:pPr>
      <w:bookmarkStart w:id="316" w:name="ET_yor_5069_81"/>
      <w:r w:rsidRPr="000001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0170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000170" w:rsidRDefault="00000170" w:rsidP="00000170">
      <w:pPr>
        <w:pStyle w:val="KeepWithNext"/>
        <w:rPr>
          <w:rtl/>
          <w:lang w:eastAsia="he-IL"/>
        </w:rPr>
      </w:pPr>
    </w:p>
    <w:p w:rsidR="00000170" w:rsidRDefault="00000170" w:rsidP="00000170">
      <w:pPr>
        <w:rPr>
          <w:rtl/>
          <w:lang w:eastAsia="he-IL"/>
        </w:rPr>
      </w:pPr>
      <w:bookmarkStart w:id="317" w:name="_ETM_Q1_1230000"/>
      <w:bookmarkEnd w:id="317"/>
      <w:r>
        <w:rPr>
          <w:rFonts w:hint="cs"/>
          <w:rtl/>
          <w:lang w:eastAsia="he-IL"/>
        </w:rPr>
        <w:t>אחד. מי נגד הרוויזיה?</w:t>
      </w:r>
    </w:p>
    <w:p w:rsidR="00000170" w:rsidRDefault="00000170" w:rsidP="00000170">
      <w:pPr>
        <w:rPr>
          <w:rtl/>
          <w:lang w:eastAsia="he-IL"/>
        </w:rPr>
      </w:pPr>
      <w:bookmarkStart w:id="318" w:name="_ETM_Q1_1234000"/>
      <w:bookmarkEnd w:id="318"/>
    </w:p>
    <w:p w:rsidR="00000170" w:rsidRDefault="00000170" w:rsidP="00000170">
      <w:pPr>
        <w:pStyle w:val="-"/>
        <w:keepNext/>
        <w:rPr>
          <w:rtl/>
        </w:rPr>
      </w:pPr>
      <w:bookmarkStart w:id="319" w:name="ET_speakercontinue_אסף_פרידמן_82"/>
      <w:r w:rsidRPr="00000170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000170">
        <w:rPr>
          <w:rStyle w:val="TagStyle"/>
          <w:rtl/>
        </w:rPr>
        <w:t xml:space="preserve"> &lt;&lt; דובר_המשך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000170" w:rsidRDefault="00000170" w:rsidP="00000170">
      <w:pPr>
        <w:pStyle w:val="KeepWithNext"/>
        <w:rPr>
          <w:rtl/>
          <w:lang w:eastAsia="he-IL"/>
        </w:rPr>
      </w:pPr>
    </w:p>
    <w:p w:rsidR="00000170" w:rsidRDefault="00000170" w:rsidP="00000170">
      <w:pPr>
        <w:rPr>
          <w:rtl/>
          <w:lang w:eastAsia="he-IL"/>
        </w:rPr>
      </w:pPr>
      <w:bookmarkStart w:id="320" w:name="_ETM_Q1_1233000"/>
      <w:bookmarkEnd w:id="320"/>
      <w:r>
        <w:rPr>
          <w:rFonts w:hint="cs"/>
          <w:rtl/>
          <w:lang w:eastAsia="he-IL"/>
        </w:rPr>
        <w:t>שלושה.</w:t>
      </w:r>
    </w:p>
    <w:p w:rsidR="009022A5" w:rsidRDefault="009022A5" w:rsidP="00000170">
      <w:pPr>
        <w:rPr>
          <w:rtl/>
          <w:lang w:eastAsia="he-IL"/>
        </w:rPr>
      </w:pPr>
    </w:p>
    <w:p w:rsidR="009022A5" w:rsidRDefault="009022A5" w:rsidP="009022A5">
      <w:pPr>
        <w:pStyle w:val="af6"/>
        <w:keepNext/>
        <w:rPr>
          <w:rtl/>
        </w:rPr>
      </w:pPr>
      <w:bookmarkStart w:id="321" w:name="ET_yor_5069_91"/>
      <w:r w:rsidRPr="0090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2A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1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Pr="009022A5" w:rsidRDefault="009022A5" w:rsidP="009022A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</w:p>
    <w:p w:rsidR="00000170" w:rsidRDefault="00000170" w:rsidP="00000170">
      <w:pPr>
        <w:pStyle w:val="KeepWithNext"/>
        <w:rPr>
          <w:rtl/>
          <w:lang w:eastAsia="he-IL"/>
        </w:rPr>
      </w:pPr>
      <w:bookmarkStart w:id="322" w:name="_ETM_Q1_1235000"/>
      <w:bookmarkEnd w:id="322"/>
    </w:p>
    <w:p w:rsidR="00022001" w:rsidRDefault="00022001" w:rsidP="00022001">
      <w:pPr>
        <w:rPr>
          <w:rtl/>
          <w:lang w:eastAsia="he-IL"/>
        </w:rPr>
      </w:pPr>
      <w:bookmarkStart w:id="323" w:name="_ETM_Q1_1237000"/>
      <w:bookmarkEnd w:id="323"/>
    </w:p>
    <w:p w:rsidR="00022001" w:rsidRDefault="00022001" w:rsidP="0002200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22001" w:rsidRDefault="00022001" w:rsidP="00022001">
      <w:pPr>
        <w:pStyle w:val="--"/>
        <w:keepNext/>
        <w:rPr>
          <w:rtl/>
          <w:lang w:eastAsia="he-IL"/>
        </w:rPr>
      </w:pPr>
    </w:p>
    <w:p w:rsidR="00022001" w:rsidRDefault="00000170" w:rsidP="000220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נתקבלה.</w:t>
      </w:r>
    </w:p>
    <w:p w:rsidR="00022001" w:rsidRDefault="00022001" w:rsidP="00022001">
      <w:pPr>
        <w:pStyle w:val="af2"/>
        <w:rPr>
          <w:rtl/>
          <w:lang w:eastAsia="he-IL"/>
        </w:rPr>
      </w:pPr>
    </w:p>
    <w:p w:rsidR="00022001" w:rsidRDefault="00022001" w:rsidP="00022001">
      <w:pPr>
        <w:pStyle w:val="af6"/>
        <w:keepNext/>
        <w:rPr>
          <w:rtl/>
        </w:rPr>
      </w:pPr>
      <w:bookmarkStart w:id="324" w:name="ET_yor_5069_50"/>
      <w:r w:rsidRPr="000220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001">
        <w:rPr>
          <w:rStyle w:val="TagStyle"/>
          <w:rtl/>
        </w:rPr>
        <w:t xml:space="preserve"> &lt;&lt; יור &gt;&gt;</w:t>
      </w:r>
      <w:r w:rsidR="009022A5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022001" w:rsidRDefault="00022001" w:rsidP="00022001">
      <w:pPr>
        <w:pStyle w:val="KeepWithNext"/>
        <w:rPr>
          <w:rtl/>
          <w:lang w:eastAsia="he-IL"/>
        </w:rPr>
      </w:pPr>
    </w:p>
    <w:p w:rsidR="0066435E" w:rsidRDefault="00000170" w:rsidP="00000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</w:t>
      </w:r>
      <w:bookmarkStart w:id="325" w:name="_ETM_Q1_1236000"/>
      <w:bookmarkEnd w:id="325"/>
      <w:r>
        <w:rPr>
          <w:rFonts w:hint="cs"/>
          <w:rtl/>
          <w:lang w:eastAsia="he-IL"/>
        </w:rPr>
        <w:t xml:space="preserve">נפלה. אני מודה לך לפחות על שנתת לנו את הפוש על הנושא הזה של האזיקים לגבי האסירים, החלופה, </w:t>
      </w:r>
      <w:bookmarkStart w:id="326" w:name="_ETM_Q1_1243000"/>
      <w:bookmarkEnd w:id="326"/>
      <w:r>
        <w:rPr>
          <w:rFonts w:hint="cs"/>
          <w:rtl/>
          <w:lang w:eastAsia="he-IL"/>
        </w:rPr>
        <w:t xml:space="preserve">כי גם שם זה הולך על אותו בסיס. </w:t>
      </w:r>
    </w:p>
    <w:p w:rsidR="0066435E" w:rsidRDefault="0066435E" w:rsidP="00000170">
      <w:pPr>
        <w:rPr>
          <w:rtl/>
          <w:lang w:eastAsia="he-IL"/>
        </w:rPr>
      </w:pPr>
      <w:bookmarkStart w:id="327" w:name="_ETM_Q1_1253000"/>
      <w:bookmarkEnd w:id="327"/>
    </w:p>
    <w:p w:rsidR="00022001" w:rsidRDefault="00000170" w:rsidP="00000170">
      <w:pPr>
        <w:rPr>
          <w:rtl/>
          <w:lang w:eastAsia="he-IL"/>
        </w:rPr>
      </w:pPr>
      <w:bookmarkStart w:id="328" w:name="_ETM_Q1_1248000"/>
      <w:bookmarkEnd w:id="328"/>
      <w:r>
        <w:rPr>
          <w:rFonts w:hint="cs"/>
          <w:rtl/>
          <w:lang w:eastAsia="he-IL"/>
        </w:rPr>
        <w:t>ה</w:t>
      </w:r>
      <w:r w:rsidR="009022A5">
        <w:rPr>
          <w:rFonts w:hint="cs"/>
          <w:rtl/>
          <w:lang w:eastAsia="he-IL"/>
        </w:rPr>
        <w:t xml:space="preserve">צעת החוק אושרה </w:t>
      </w:r>
      <w:bookmarkStart w:id="329" w:name="_ETM_Q1_1249000"/>
      <w:bookmarkEnd w:id="329"/>
      <w:r w:rsidR="009022A5">
        <w:rPr>
          <w:rFonts w:hint="cs"/>
          <w:rtl/>
          <w:lang w:eastAsia="he-IL"/>
        </w:rPr>
        <w:t>ותידון עכשיו במליאת הכנסת.</w:t>
      </w:r>
    </w:p>
    <w:p w:rsidR="009022A5" w:rsidRDefault="009022A5" w:rsidP="00000170">
      <w:pPr>
        <w:rPr>
          <w:rtl/>
          <w:lang w:eastAsia="he-IL"/>
        </w:rPr>
      </w:pPr>
    </w:p>
    <w:p w:rsidR="009022A5" w:rsidRDefault="009022A5" w:rsidP="009022A5">
      <w:pPr>
        <w:pStyle w:val="a4"/>
        <w:keepNext/>
        <w:rPr>
          <w:rtl/>
        </w:rPr>
      </w:pPr>
      <w:bookmarkStart w:id="330" w:name="ET_speaker_גור_בליי_84"/>
      <w:r w:rsidRPr="009022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22A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30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bookmarkStart w:id="331" w:name="_ETM_Q1_1254000"/>
      <w:bookmarkEnd w:id="331"/>
      <w:r>
        <w:rPr>
          <w:rFonts w:hint="cs"/>
          <w:rtl/>
          <w:lang w:eastAsia="he-IL"/>
        </w:rPr>
        <w:t xml:space="preserve">אני רוצה ללכת </w:t>
      </w:r>
      <w:r w:rsidR="006643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להניח אותה.</w:t>
      </w:r>
    </w:p>
    <w:p w:rsidR="009022A5" w:rsidRDefault="009022A5" w:rsidP="009022A5">
      <w:pPr>
        <w:rPr>
          <w:rtl/>
          <w:lang w:eastAsia="he-IL"/>
        </w:rPr>
      </w:pPr>
      <w:bookmarkStart w:id="332" w:name="_ETM_Q1_1257000"/>
      <w:bookmarkEnd w:id="332"/>
    </w:p>
    <w:p w:rsidR="009022A5" w:rsidRDefault="009022A5" w:rsidP="009022A5">
      <w:pPr>
        <w:pStyle w:val="af6"/>
        <w:keepNext/>
        <w:rPr>
          <w:rtl/>
        </w:rPr>
      </w:pPr>
      <w:bookmarkStart w:id="333" w:name="ET_yor_5069_85"/>
      <w:r w:rsidRPr="0090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2A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3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bookmarkStart w:id="334" w:name="_ETM_Q1_1252000"/>
      <w:bookmarkEnd w:id="334"/>
      <w:r>
        <w:rPr>
          <w:rFonts w:hint="cs"/>
          <w:rtl/>
          <w:lang w:eastAsia="he-IL"/>
        </w:rPr>
        <w:t>לרוץ להניח אותה.</w:t>
      </w:r>
    </w:p>
    <w:p w:rsidR="009022A5" w:rsidRDefault="009022A5" w:rsidP="009022A5">
      <w:pPr>
        <w:rPr>
          <w:rtl/>
          <w:lang w:eastAsia="he-IL"/>
        </w:rPr>
      </w:pPr>
    </w:p>
    <w:p w:rsidR="009022A5" w:rsidRDefault="009022A5" w:rsidP="009022A5">
      <w:pPr>
        <w:pStyle w:val="-"/>
        <w:keepNext/>
        <w:rPr>
          <w:rtl/>
        </w:rPr>
      </w:pPr>
      <w:bookmarkStart w:id="335" w:name="ET_speakercontinue_גור_בליי_86"/>
      <w:r w:rsidRPr="009022A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2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35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36" w:name="_ETM_Q1_1259000"/>
      <w:bookmarkEnd w:id="336"/>
      <w:r>
        <w:rPr>
          <w:rFonts w:hint="cs"/>
          <w:rtl/>
          <w:lang w:eastAsia="he-IL"/>
        </w:rPr>
        <w:t>שנייה. אנחנו פה.</w:t>
      </w:r>
    </w:p>
    <w:p w:rsidR="009022A5" w:rsidRDefault="009022A5" w:rsidP="009022A5">
      <w:pPr>
        <w:rPr>
          <w:rtl/>
          <w:lang w:eastAsia="he-IL"/>
        </w:rPr>
      </w:pPr>
    </w:p>
    <w:p w:rsidR="009022A5" w:rsidRDefault="009022A5" w:rsidP="009022A5">
      <w:pPr>
        <w:pStyle w:val="a4"/>
        <w:keepNext/>
        <w:rPr>
          <w:rtl/>
        </w:rPr>
      </w:pPr>
      <w:bookmarkStart w:id="337" w:name="ET_speaker_מיקי_חיימוביץ_כחול_לבן_87"/>
      <w:r w:rsidRPr="009022A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022A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37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bookmarkStart w:id="338" w:name="_ETM_Q1_1258000"/>
      <w:bookmarkEnd w:id="338"/>
      <w:r>
        <w:rPr>
          <w:rFonts w:hint="cs"/>
          <w:rtl/>
          <w:lang w:eastAsia="he-IL"/>
        </w:rPr>
        <w:t>תודה רבה.</w:t>
      </w:r>
    </w:p>
    <w:p w:rsidR="009022A5" w:rsidRDefault="009022A5" w:rsidP="009022A5">
      <w:pPr>
        <w:rPr>
          <w:rtl/>
          <w:lang w:eastAsia="he-IL"/>
        </w:rPr>
      </w:pPr>
      <w:bookmarkStart w:id="339" w:name="_ETM_Q1_1263000"/>
      <w:bookmarkEnd w:id="339"/>
    </w:p>
    <w:p w:rsidR="009022A5" w:rsidRDefault="009022A5" w:rsidP="009022A5">
      <w:pPr>
        <w:pStyle w:val="af6"/>
        <w:keepNext/>
        <w:rPr>
          <w:rtl/>
        </w:rPr>
      </w:pPr>
      <w:bookmarkStart w:id="340" w:name="ET_yor_5069_88"/>
      <w:r w:rsidRPr="0090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2A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40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לרוץ אמרתי. לא אמרתי שתעשה </w:t>
      </w:r>
      <w:bookmarkStart w:id="341" w:name="_ETM_Q1_1260000"/>
      <w:bookmarkEnd w:id="341"/>
      <w:r>
        <w:rPr>
          <w:rFonts w:hint="cs"/>
          <w:rtl/>
          <w:lang w:eastAsia="he-IL"/>
        </w:rPr>
        <w:t>את זה מכאן.</w:t>
      </w:r>
    </w:p>
    <w:p w:rsidR="009022A5" w:rsidRDefault="009022A5" w:rsidP="00022001">
      <w:pPr>
        <w:rPr>
          <w:rtl/>
          <w:lang w:eastAsia="he-IL"/>
        </w:rPr>
      </w:pPr>
      <w:bookmarkStart w:id="342" w:name="_ETM_Q1_1264000"/>
      <w:bookmarkEnd w:id="342"/>
    </w:p>
    <w:p w:rsidR="009022A5" w:rsidRDefault="009022A5" w:rsidP="009022A5">
      <w:pPr>
        <w:pStyle w:val="a4"/>
        <w:keepNext/>
        <w:rPr>
          <w:rtl/>
        </w:rPr>
      </w:pPr>
      <w:bookmarkStart w:id="343" w:name="ET_speaker_אסף_פרידמן_89"/>
      <w:r w:rsidRPr="009022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אסף פרידמן:</w:t>
      </w:r>
      <w:r w:rsidRPr="009022A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43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9022A5" w:rsidRDefault="009022A5" w:rsidP="009022A5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9022A5" w:rsidRDefault="009022A5" w:rsidP="009022A5">
      <w:pPr>
        <w:rPr>
          <w:rtl/>
          <w:lang w:eastAsia="he-IL"/>
        </w:rPr>
      </w:pPr>
      <w:bookmarkStart w:id="344" w:name="_ETM_Q1_1265000"/>
      <w:bookmarkEnd w:id="344"/>
    </w:p>
    <w:p w:rsidR="009022A5" w:rsidRDefault="009022A5" w:rsidP="009022A5">
      <w:pPr>
        <w:pStyle w:val="af6"/>
        <w:keepNext/>
        <w:rPr>
          <w:rtl/>
        </w:rPr>
      </w:pPr>
      <w:bookmarkStart w:id="345" w:name="ET_yor_5069_90"/>
      <w:r w:rsidRPr="0090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2A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45"/>
    </w:p>
    <w:p w:rsidR="009022A5" w:rsidRDefault="009022A5" w:rsidP="009022A5">
      <w:pPr>
        <w:pStyle w:val="KeepWithNext"/>
        <w:rPr>
          <w:rtl/>
          <w:lang w:eastAsia="he-IL"/>
        </w:rPr>
      </w:pPr>
    </w:p>
    <w:p w:rsidR="00022001" w:rsidRDefault="009022A5" w:rsidP="00022001">
      <w:pPr>
        <w:rPr>
          <w:rtl/>
          <w:lang w:eastAsia="he-IL"/>
        </w:rPr>
      </w:pPr>
      <w:bookmarkStart w:id="346" w:name="_ETM_Q1_1266000"/>
      <w:bookmarkEnd w:id="346"/>
      <w:r>
        <w:rPr>
          <w:rFonts w:hint="cs"/>
          <w:rtl/>
          <w:lang w:eastAsia="he-IL"/>
        </w:rPr>
        <w:t>הישיבה נעולה, למי שלא הבין עד עכשיו.</w:t>
      </w:r>
    </w:p>
    <w:p w:rsidR="00042FC7" w:rsidRDefault="00042FC7" w:rsidP="00022001">
      <w:pPr>
        <w:rPr>
          <w:rtl/>
          <w:lang w:eastAsia="he-IL"/>
        </w:rPr>
      </w:pPr>
    </w:p>
    <w:p w:rsidR="00D314ED" w:rsidRDefault="00D314ED" w:rsidP="00022001">
      <w:pPr>
        <w:rPr>
          <w:rtl/>
          <w:lang w:eastAsia="he-IL"/>
        </w:rPr>
      </w:pPr>
      <w:bookmarkStart w:id="347" w:name="_GoBack"/>
      <w:bookmarkEnd w:id="347"/>
    </w:p>
    <w:p w:rsidR="00042FC7" w:rsidRDefault="00042FC7" w:rsidP="00042FC7">
      <w:pPr>
        <w:pStyle w:val="afc"/>
        <w:keepNext/>
        <w:rPr>
          <w:rtl/>
          <w:lang w:eastAsia="he-IL"/>
        </w:rPr>
      </w:pPr>
      <w:bookmarkStart w:id="348" w:name="ET_meetingend_51"/>
      <w:r w:rsidRPr="00042F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13:51.</w:t>
      </w:r>
      <w:r w:rsidRPr="00042FC7">
        <w:rPr>
          <w:rStyle w:val="TagStyle"/>
          <w:rtl/>
        </w:rPr>
        <w:t xml:space="preserve"> &lt;&lt; סיום &gt;&gt;</w:t>
      </w:r>
      <w:r w:rsidR="00902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:rsidR="00042FC7" w:rsidRDefault="00042FC7" w:rsidP="00042FC7">
      <w:pPr>
        <w:pStyle w:val="KeepWithNext"/>
        <w:rPr>
          <w:rtl/>
          <w:lang w:eastAsia="he-IL"/>
        </w:rPr>
      </w:pPr>
    </w:p>
    <w:sectPr w:rsidR="00042FC7" w:rsidSect="00D314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10B" w:rsidRDefault="004B410B">
      <w:r>
        <w:separator/>
      </w:r>
    </w:p>
  </w:endnote>
  <w:endnote w:type="continuationSeparator" w:id="0">
    <w:p w:rsidR="004B410B" w:rsidRDefault="004B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10B" w:rsidRDefault="004B410B">
      <w:r>
        <w:separator/>
      </w:r>
    </w:p>
  </w:footnote>
  <w:footnote w:type="continuationSeparator" w:id="0">
    <w:p w:rsidR="004B410B" w:rsidRDefault="004B4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10B" w:rsidRDefault="004B41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410B" w:rsidRDefault="004B41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10B" w:rsidRDefault="004B41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14ED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B410B" w:rsidRPr="00CC5815" w:rsidRDefault="004B410B" w:rsidP="008E5E3F">
    <w:pPr>
      <w:pStyle w:val="a3"/>
      <w:ind w:firstLine="0"/>
    </w:pPr>
    <w:r>
      <w:rPr>
        <w:rtl/>
      </w:rPr>
      <w:t>ועדת החוקה, חוק ומשפט</w:t>
    </w:r>
  </w:p>
  <w:p w:rsidR="004B410B" w:rsidRPr="00CC5815" w:rsidRDefault="004B410B" w:rsidP="008E5E3F">
    <w:pPr>
      <w:pStyle w:val="a3"/>
      <w:ind w:firstLine="0"/>
      <w:rPr>
        <w:rtl/>
      </w:rPr>
    </w:pPr>
    <w:r>
      <w:rPr>
        <w:rtl/>
      </w:rPr>
      <w:t>15/03/2021</w:t>
    </w:r>
  </w:p>
  <w:p w:rsidR="004B410B" w:rsidRPr="00CC5815" w:rsidRDefault="004B41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10B" w:rsidRDefault="004B41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74B3E2" wp14:editId="4C25BA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410B" w:rsidRDefault="004B41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410B" w:rsidRDefault="004B41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70"/>
    <w:rsid w:val="0002047E"/>
    <w:rsid w:val="00022001"/>
    <w:rsid w:val="00037279"/>
    <w:rsid w:val="00042FC7"/>
    <w:rsid w:val="00067F42"/>
    <w:rsid w:val="00090695"/>
    <w:rsid w:val="00092B80"/>
    <w:rsid w:val="000A17C6"/>
    <w:rsid w:val="000B060C"/>
    <w:rsid w:val="000B2EE6"/>
    <w:rsid w:val="000C47F5"/>
    <w:rsid w:val="000D04F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A91"/>
    <w:rsid w:val="00227FEF"/>
    <w:rsid w:val="00261554"/>
    <w:rsid w:val="00275C03"/>
    <w:rsid w:val="00280D58"/>
    <w:rsid w:val="002B7F7F"/>
    <w:rsid w:val="002D4BDB"/>
    <w:rsid w:val="002E5E31"/>
    <w:rsid w:val="00303B4C"/>
    <w:rsid w:val="00306F39"/>
    <w:rsid w:val="0031157A"/>
    <w:rsid w:val="00321E62"/>
    <w:rsid w:val="00327BF8"/>
    <w:rsid w:val="00340AFA"/>
    <w:rsid w:val="003538EC"/>
    <w:rsid w:val="003575EC"/>
    <w:rsid w:val="003658CB"/>
    <w:rsid w:val="00366CFB"/>
    <w:rsid w:val="00367127"/>
    <w:rsid w:val="0036794C"/>
    <w:rsid w:val="00373508"/>
    <w:rsid w:val="00393BBE"/>
    <w:rsid w:val="00396023"/>
    <w:rsid w:val="003B0EA4"/>
    <w:rsid w:val="003C279D"/>
    <w:rsid w:val="003F0A5F"/>
    <w:rsid w:val="00417F75"/>
    <w:rsid w:val="00420E41"/>
    <w:rsid w:val="00424C94"/>
    <w:rsid w:val="00447608"/>
    <w:rsid w:val="00451746"/>
    <w:rsid w:val="00470EAC"/>
    <w:rsid w:val="0049458B"/>
    <w:rsid w:val="00495FD8"/>
    <w:rsid w:val="004A2ABE"/>
    <w:rsid w:val="004B0A65"/>
    <w:rsid w:val="004B1BE9"/>
    <w:rsid w:val="004B410B"/>
    <w:rsid w:val="004E6AB8"/>
    <w:rsid w:val="00500C0C"/>
    <w:rsid w:val="00546678"/>
    <w:rsid w:val="005506B9"/>
    <w:rsid w:val="005817EC"/>
    <w:rsid w:val="00590B77"/>
    <w:rsid w:val="005A342D"/>
    <w:rsid w:val="005C363E"/>
    <w:rsid w:val="005D402B"/>
    <w:rsid w:val="005D61F3"/>
    <w:rsid w:val="005E1C6B"/>
    <w:rsid w:val="005F76B0"/>
    <w:rsid w:val="00634F61"/>
    <w:rsid w:val="00647938"/>
    <w:rsid w:val="0066435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4EC9"/>
    <w:rsid w:val="007C693F"/>
    <w:rsid w:val="007C6ADD"/>
    <w:rsid w:val="0082136D"/>
    <w:rsid w:val="008320F6"/>
    <w:rsid w:val="00832F63"/>
    <w:rsid w:val="00841223"/>
    <w:rsid w:val="00846BE9"/>
    <w:rsid w:val="00853207"/>
    <w:rsid w:val="008713A4"/>
    <w:rsid w:val="00875F10"/>
    <w:rsid w:val="00892E55"/>
    <w:rsid w:val="008C6035"/>
    <w:rsid w:val="008C7015"/>
    <w:rsid w:val="008D1DFB"/>
    <w:rsid w:val="008E03B4"/>
    <w:rsid w:val="008E5E3F"/>
    <w:rsid w:val="009022A5"/>
    <w:rsid w:val="0090279B"/>
    <w:rsid w:val="00914904"/>
    <w:rsid w:val="009258CE"/>
    <w:rsid w:val="009515F0"/>
    <w:rsid w:val="0095244E"/>
    <w:rsid w:val="009830CB"/>
    <w:rsid w:val="00995B3E"/>
    <w:rsid w:val="009D478A"/>
    <w:rsid w:val="009E3174"/>
    <w:rsid w:val="009E6E93"/>
    <w:rsid w:val="009F1518"/>
    <w:rsid w:val="009F5773"/>
    <w:rsid w:val="00A0725A"/>
    <w:rsid w:val="00A15971"/>
    <w:rsid w:val="00A16B4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99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A74"/>
    <w:rsid w:val="00CC5815"/>
    <w:rsid w:val="00CE24B8"/>
    <w:rsid w:val="00CE5849"/>
    <w:rsid w:val="00D278F7"/>
    <w:rsid w:val="00D314ED"/>
    <w:rsid w:val="00D37550"/>
    <w:rsid w:val="00D40A29"/>
    <w:rsid w:val="00D45D27"/>
    <w:rsid w:val="00D475A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0D3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3B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7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8647A-8851-40E8-A6D5-9BAEDF9F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10</Pages>
  <Words>2326</Words>
  <Characters>13263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2021-04-11T05:49:00Z</dcterms:modified>
</cp:coreProperties>
</file>